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6FC8" w14:textId="7A9B2E40" w:rsidR="0037367C" w:rsidRPr="009D06C2" w:rsidRDefault="009B365C" w:rsidP="009B365C">
      <w:pPr>
        <w:spacing w:line="360" w:lineRule="exact"/>
        <w:ind w:rightChars="100" w:right="210"/>
        <w:jc w:val="right"/>
        <w:rPr>
          <w:rFonts w:ascii="ＭＳ 明朝" w:hAnsi="ＭＳ 明朝"/>
          <w:b/>
          <w:sz w:val="24"/>
        </w:rPr>
      </w:pPr>
      <w:r w:rsidRPr="009D06C2">
        <w:rPr>
          <w:rFonts w:ascii="ＭＳ 明朝" w:hAnsi="ＭＳ 明朝" w:hint="eastAsia"/>
          <w:b/>
          <w:sz w:val="24"/>
        </w:rPr>
        <w:t>准校長</w:t>
      </w:r>
      <w:r w:rsidR="00731626" w:rsidRPr="009D06C2">
        <w:rPr>
          <w:rFonts w:ascii="ＭＳ 明朝" w:hAnsi="ＭＳ 明朝" w:hint="eastAsia"/>
          <w:b/>
          <w:sz w:val="24"/>
        </w:rPr>
        <w:t xml:space="preserve">　</w:t>
      </w:r>
      <w:r w:rsidR="00E44EC3" w:rsidRPr="009D06C2">
        <w:rPr>
          <w:rFonts w:ascii="ＭＳ 明朝" w:hAnsi="ＭＳ 明朝" w:hint="eastAsia"/>
          <w:b/>
          <w:sz w:val="24"/>
        </w:rPr>
        <w:t>鈴木</w:t>
      </w:r>
      <w:r w:rsidR="00731626" w:rsidRPr="009D06C2">
        <w:rPr>
          <w:rFonts w:ascii="ＭＳ 明朝" w:hAnsi="ＭＳ 明朝" w:hint="eastAsia"/>
          <w:b/>
          <w:sz w:val="24"/>
        </w:rPr>
        <w:t xml:space="preserve">　</w:t>
      </w:r>
      <w:r w:rsidR="00E44EC3" w:rsidRPr="009D06C2">
        <w:rPr>
          <w:rFonts w:ascii="ＭＳ 明朝" w:hAnsi="ＭＳ 明朝" w:hint="eastAsia"/>
          <w:b/>
          <w:sz w:val="24"/>
        </w:rPr>
        <w:t>亮彦</w:t>
      </w:r>
    </w:p>
    <w:p w14:paraId="612A383A" w14:textId="77777777" w:rsidR="00D77C73" w:rsidRPr="009D06C2" w:rsidRDefault="00D77C73" w:rsidP="00BB1121">
      <w:pPr>
        <w:spacing w:line="360" w:lineRule="exact"/>
        <w:ind w:rightChars="-326" w:right="-685"/>
        <w:rPr>
          <w:rFonts w:ascii="ＭＳ ゴシック" w:eastAsia="ＭＳ ゴシック" w:hAnsi="ＭＳ ゴシック"/>
          <w:b/>
          <w:sz w:val="28"/>
          <w:szCs w:val="28"/>
        </w:rPr>
      </w:pPr>
    </w:p>
    <w:p w14:paraId="2BBBEA7B" w14:textId="402B3F44" w:rsidR="0037367C" w:rsidRPr="009D06C2" w:rsidRDefault="00C54F82" w:rsidP="009B365C">
      <w:pPr>
        <w:spacing w:line="360" w:lineRule="exact"/>
        <w:ind w:rightChars="-326" w:right="-685"/>
        <w:jc w:val="center"/>
        <w:rPr>
          <w:rFonts w:ascii="ＭＳ ゴシック" w:eastAsia="ＭＳ ゴシック" w:hAnsi="ＭＳ ゴシック"/>
          <w:b/>
          <w:sz w:val="32"/>
          <w:szCs w:val="32"/>
        </w:rPr>
      </w:pPr>
      <w:r w:rsidRPr="009D06C2">
        <w:rPr>
          <w:rFonts w:ascii="ＭＳ ゴシック" w:eastAsia="ＭＳ ゴシック" w:hAnsi="ＭＳ ゴシック" w:hint="eastAsia"/>
          <w:b/>
          <w:sz w:val="32"/>
          <w:szCs w:val="32"/>
        </w:rPr>
        <w:t>令和</w:t>
      </w:r>
      <w:r w:rsidR="00ED4E20" w:rsidRPr="009D06C2">
        <w:rPr>
          <w:rFonts w:ascii="ＭＳ ゴシック" w:eastAsia="ＭＳ ゴシック" w:hAnsi="ＭＳ ゴシック" w:hint="eastAsia"/>
          <w:b/>
          <w:sz w:val="32"/>
          <w:szCs w:val="32"/>
        </w:rPr>
        <w:t>６</w:t>
      </w:r>
      <w:r w:rsidR="00361497" w:rsidRPr="009D06C2">
        <w:rPr>
          <w:rFonts w:ascii="ＭＳ ゴシック" w:eastAsia="ＭＳ ゴシック" w:hAnsi="ＭＳ ゴシック" w:hint="eastAsia"/>
          <w:b/>
          <w:sz w:val="32"/>
          <w:szCs w:val="32"/>
        </w:rPr>
        <w:t xml:space="preserve">年度　</w:t>
      </w:r>
      <w:r w:rsidR="009B365C" w:rsidRPr="009D06C2">
        <w:rPr>
          <w:rFonts w:ascii="ＭＳ ゴシック" w:eastAsia="ＭＳ ゴシック" w:hAnsi="ＭＳ ゴシック" w:hint="eastAsia"/>
          <w:b/>
          <w:sz w:val="32"/>
          <w:szCs w:val="32"/>
        </w:rPr>
        <w:t>学校経営</w:t>
      </w:r>
      <w:r w:rsidR="00A920A8" w:rsidRPr="009D06C2">
        <w:rPr>
          <w:rFonts w:ascii="ＭＳ ゴシック" w:eastAsia="ＭＳ ゴシック" w:hAnsi="ＭＳ ゴシック" w:hint="eastAsia"/>
          <w:b/>
          <w:sz w:val="32"/>
          <w:szCs w:val="32"/>
        </w:rPr>
        <w:t>計画及び</w:t>
      </w:r>
      <w:r w:rsidR="00225A63" w:rsidRPr="009D06C2">
        <w:rPr>
          <w:rFonts w:ascii="ＭＳ ゴシック" w:eastAsia="ＭＳ ゴシック" w:hAnsi="ＭＳ ゴシック" w:hint="eastAsia"/>
          <w:b/>
          <w:sz w:val="32"/>
          <w:szCs w:val="32"/>
        </w:rPr>
        <w:t>学校</w:t>
      </w:r>
      <w:r w:rsidR="00A920A8" w:rsidRPr="009D06C2">
        <w:rPr>
          <w:rFonts w:ascii="ＭＳ ゴシック" w:eastAsia="ＭＳ ゴシック" w:hAnsi="ＭＳ ゴシック" w:hint="eastAsia"/>
          <w:b/>
          <w:sz w:val="32"/>
          <w:szCs w:val="32"/>
        </w:rPr>
        <w:t>評価</w:t>
      </w:r>
    </w:p>
    <w:p w14:paraId="631F2941" w14:textId="77777777" w:rsidR="00A920A8" w:rsidRPr="009D06C2" w:rsidRDefault="00A920A8" w:rsidP="009B365C">
      <w:pPr>
        <w:spacing w:line="360" w:lineRule="exact"/>
        <w:ind w:rightChars="-326" w:right="-685"/>
        <w:jc w:val="center"/>
        <w:rPr>
          <w:rFonts w:ascii="ＭＳ ゴシック" w:eastAsia="ＭＳ ゴシック" w:hAnsi="ＭＳ ゴシック"/>
          <w:b/>
          <w:sz w:val="32"/>
          <w:szCs w:val="32"/>
        </w:rPr>
      </w:pPr>
    </w:p>
    <w:p w14:paraId="3D7E81C6" w14:textId="56A76105" w:rsidR="000F7917" w:rsidRPr="009D06C2" w:rsidRDefault="00E55515" w:rsidP="004245A1">
      <w:pPr>
        <w:spacing w:line="300" w:lineRule="exact"/>
        <w:ind w:hanging="187"/>
        <w:jc w:val="left"/>
        <w:rPr>
          <w:rFonts w:ascii="ＭＳ ゴシック" w:eastAsia="ＭＳ ゴシック" w:hAnsi="ＭＳ ゴシック"/>
          <w:szCs w:val="21"/>
        </w:rPr>
      </w:pPr>
      <w:r w:rsidRPr="009D06C2">
        <w:rPr>
          <w:rFonts w:ascii="ＭＳ ゴシック" w:eastAsia="ＭＳ ゴシック" w:hAnsi="ＭＳ ゴシック" w:hint="eastAsia"/>
          <w:szCs w:val="21"/>
        </w:rPr>
        <w:t>１</w:t>
      </w:r>
      <w:r w:rsidR="005846E8" w:rsidRPr="009D06C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D06C2" w14:paraId="37C6509A" w14:textId="77777777" w:rsidTr="00AB00E6">
        <w:trPr>
          <w:jc w:val="center"/>
        </w:trPr>
        <w:tc>
          <w:tcPr>
            <w:tcW w:w="14944" w:type="dxa"/>
            <w:shd w:val="clear" w:color="auto" w:fill="auto"/>
            <w:tcMar>
              <w:top w:w="113" w:type="dxa"/>
              <w:left w:w="113" w:type="dxa"/>
              <w:bottom w:w="113" w:type="dxa"/>
              <w:right w:w="113" w:type="dxa"/>
            </w:tcMar>
          </w:tcPr>
          <w:p w14:paraId="49FD46C7" w14:textId="77777777" w:rsidR="008C4A95" w:rsidRPr="009D06C2" w:rsidRDefault="00C469C5" w:rsidP="008C4A95">
            <w:pPr>
              <w:spacing w:line="300" w:lineRule="exact"/>
              <w:ind w:firstLineChars="100" w:firstLine="220"/>
              <w:rPr>
                <w:rFonts w:ascii="ＭＳ 明朝" w:hAnsi="ＭＳ 明朝"/>
                <w:sz w:val="22"/>
                <w:szCs w:val="22"/>
              </w:rPr>
            </w:pPr>
            <w:r w:rsidRPr="009D06C2">
              <w:rPr>
                <w:rFonts w:ascii="ＭＳ 明朝" w:hAnsi="ＭＳ 明朝" w:hint="eastAsia"/>
                <w:sz w:val="22"/>
                <w:szCs w:val="22"/>
              </w:rPr>
              <w:t>校訓「つくろう　あすへの　わ」（心と体の調和・仲間とのつながりの輪・自分らしさの我　の三つの「わ」）を大切に</w:t>
            </w:r>
            <w:r w:rsidR="008C4A95" w:rsidRPr="009D06C2">
              <w:rPr>
                <w:rFonts w:ascii="ＭＳ 明朝" w:hAnsi="ＭＳ 明朝" w:hint="eastAsia"/>
                <w:sz w:val="22"/>
                <w:szCs w:val="22"/>
              </w:rPr>
              <w:t>しながら、</w:t>
            </w:r>
            <w:r w:rsidRPr="009D06C2">
              <w:rPr>
                <w:rFonts w:ascii="ＭＳ 明朝" w:hAnsi="ＭＳ 明朝" w:hint="eastAsia"/>
                <w:sz w:val="22"/>
                <w:szCs w:val="22"/>
              </w:rPr>
              <w:t>「未来を生きる主人公を育てる」ことを学校教育目標と</w:t>
            </w:r>
            <w:r w:rsidR="008C4A95" w:rsidRPr="009D06C2">
              <w:rPr>
                <w:rFonts w:ascii="ＭＳ 明朝" w:hAnsi="ＭＳ 明朝" w:hint="eastAsia"/>
                <w:sz w:val="22"/>
                <w:szCs w:val="22"/>
              </w:rPr>
              <w:t>する。</w:t>
            </w:r>
          </w:p>
          <w:p w14:paraId="1E4D941E" w14:textId="0854BF79" w:rsidR="00C469C5" w:rsidRPr="009D06C2" w:rsidRDefault="008C4A95" w:rsidP="008C4A95">
            <w:pPr>
              <w:spacing w:line="300" w:lineRule="exact"/>
              <w:ind w:firstLineChars="100" w:firstLine="220"/>
              <w:rPr>
                <w:rFonts w:ascii="ＭＳ 明朝" w:hAnsi="ＭＳ 明朝"/>
                <w:sz w:val="22"/>
                <w:szCs w:val="22"/>
              </w:rPr>
            </w:pPr>
            <w:r w:rsidRPr="009D06C2">
              <w:rPr>
                <w:rFonts w:ascii="ＭＳ 明朝" w:hAnsi="ＭＳ 明朝" w:hint="eastAsia"/>
                <w:sz w:val="22"/>
                <w:szCs w:val="22"/>
              </w:rPr>
              <w:t>支援学校における地域の中核としての役割を担い、</w:t>
            </w:r>
            <w:r w:rsidR="00C469C5" w:rsidRPr="009D06C2">
              <w:rPr>
                <w:rFonts w:ascii="ＭＳ 明朝" w:hAnsi="ＭＳ 明朝" w:hint="eastAsia"/>
                <w:sz w:val="22"/>
                <w:szCs w:val="22"/>
              </w:rPr>
              <w:t>「未来志向型支援学校」</w:t>
            </w:r>
            <w:r w:rsidRPr="009D06C2">
              <w:rPr>
                <w:rFonts w:ascii="ＭＳ 明朝" w:hAnsi="ＭＳ 明朝" w:hint="eastAsia"/>
                <w:sz w:val="22"/>
                <w:szCs w:val="22"/>
              </w:rPr>
              <w:t>として新たなニーズにも対応する知的障がい児童生徒への支援教育をリードしていく学校をめざす。</w:t>
            </w:r>
          </w:p>
          <w:p w14:paraId="21380F67" w14:textId="2DC1013C" w:rsidR="00C469C5" w:rsidRPr="009D06C2" w:rsidRDefault="00C469C5" w:rsidP="00C469C5">
            <w:pPr>
              <w:spacing w:line="300" w:lineRule="exact"/>
              <w:rPr>
                <w:rFonts w:ascii="ＭＳ 明朝" w:hAnsi="ＭＳ 明朝"/>
                <w:sz w:val="22"/>
                <w:szCs w:val="22"/>
              </w:rPr>
            </w:pPr>
            <w:r w:rsidRPr="009D06C2">
              <w:rPr>
                <w:rFonts w:ascii="ＭＳ 明朝" w:hAnsi="ＭＳ 明朝" w:hint="eastAsia"/>
                <w:sz w:val="22"/>
                <w:szCs w:val="22"/>
              </w:rPr>
              <w:t xml:space="preserve">　</w:t>
            </w:r>
            <w:r w:rsidR="00E55515" w:rsidRPr="009D06C2">
              <w:rPr>
                <w:rFonts w:ascii="ＭＳ 明朝" w:hAnsi="ＭＳ 明朝" w:hint="eastAsia"/>
                <w:sz w:val="22"/>
                <w:szCs w:val="22"/>
              </w:rPr>
              <w:t>１</w:t>
            </w:r>
            <w:r w:rsidRPr="009D06C2">
              <w:rPr>
                <w:rFonts w:ascii="ＭＳ 明朝" w:hAnsi="ＭＳ 明朝" w:hint="eastAsia"/>
                <w:sz w:val="22"/>
                <w:szCs w:val="22"/>
              </w:rPr>
              <w:t xml:space="preserve">　「一人ひとり</w:t>
            </w:r>
            <w:r w:rsidR="008C4A95" w:rsidRPr="009D06C2">
              <w:rPr>
                <w:rFonts w:ascii="ＭＳ 明朝" w:hAnsi="ＭＳ 明朝" w:hint="eastAsia"/>
                <w:sz w:val="22"/>
                <w:szCs w:val="22"/>
              </w:rPr>
              <w:t>の心と体を</w:t>
            </w:r>
            <w:r w:rsidRPr="009D06C2">
              <w:rPr>
                <w:rFonts w:ascii="ＭＳ 明朝" w:hAnsi="ＭＳ 明朝" w:hint="eastAsia"/>
                <w:sz w:val="22"/>
                <w:szCs w:val="22"/>
              </w:rPr>
              <w:t>大切にし、将来に向けたステップを作る</w:t>
            </w:r>
            <w:r w:rsidR="008C4A95" w:rsidRPr="009D06C2">
              <w:rPr>
                <w:rFonts w:ascii="ＭＳ 明朝" w:hAnsi="ＭＳ 明朝" w:hint="eastAsia"/>
                <w:sz w:val="22"/>
                <w:szCs w:val="22"/>
              </w:rPr>
              <w:t>力を育む</w:t>
            </w:r>
            <w:r w:rsidRPr="009D06C2">
              <w:rPr>
                <w:rFonts w:ascii="ＭＳ 明朝" w:hAnsi="ＭＳ 明朝" w:hint="eastAsia"/>
                <w:sz w:val="22"/>
                <w:szCs w:val="22"/>
              </w:rPr>
              <w:t>学校」</w:t>
            </w:r>
          </w:p>
          <w:p w14:paraId="7EB3A759" w14:textId="01BBCAD7" w:rsidR="00C469C5" w:rsidRPr="009D06C2" w:rsidRDefault="00C469C5" w:rsidP="00C469C5">
            <w:pPr>
              <w:spacing w:line="300" w:lineRule="exact"/>
              <w:rPr>
                <w:rFonts w:ascii="ＭＳ 明朝" w:hAnsi="ＭＳ 明朝"/>
                <w:sz w:val="22"/>
                <w:szCs w:val="22"/>
              </w:rPr>
            </w:pPr>
            <w:r w:rsidRPr="009D06C2">
              <w:rPr>
                <w:rFonts w:ascii="ＭＳ 明朝" w:hAnsi="ＭＳ 明朝" w:hint="eastAsia"/>
                <w:sz w:val="22"/>
                <w:szCs w:val="22"/>
              </w:rPr>
              <w:t xml:space="preserve">　</w:t>
            </w:r>
            <w:r w:rsidR="00E55515" w:rsidRPr="009D06C2">
              <w:rPr>
                <w:rFonts w:ascii="ＭＳ 明朝" w:hAnsi="ＭＳ 明朝" w:hint="eastAsia"/>
                <w:sz w:val="22"/>
                <w:szCs w:val="22"/>
              </w:rPr>
              <w:t>２</w:t>
            </w:r>
            <w:r w:rsidRPr="009D06C2">
              <w:rPr>
                <w:rFonts w:ascii="ＭＳ 明朝" w:hAnsi="ＭＳ 明朝" w:hint="eastAsia"/>
                <w:sz w:val="22"/>
                <w:szCs w:val="22"/>
              </w:rPr>
              <w:t xml:space="preserve">　</w:t>
            </w:r>
            <w:r w:rsidR="008C4A95" w:rsidRPr="009D06C2">
              <w:rPr>
                <w:rFonts w:ascii="ＭＳ 明朝" w:hAnsi="ＭＳ 明朝" w:hint="eastAsia"/>
                <w:sz w:val="22"/>
                <w:szCs w:val="22"/>
              </w:rPr>
              <w:t>「関係機関と連携し、地域の</w:t>
            </w:r>
            <w:r w:rsidR="004C1704" w:rsidRPr="009D06C2">
              <w:rPr>
                <w:rFonts w:ascii="ＭＳ 明朝" w:hAnsi="ＭＳ 明朝" w:hint="eastAsia"/>
                <w:sz w:val="22"/>
                <w:szCs w:val="22"/>
              </w:rPr>
              <w:t>中</w:t>
            </w:r>
            <w:r w:rsidR="008C4A95" w:rsidRPr="009D06C2">
              <w:rPr>
                <w:rFonts w:ascii="ＭＳ 明朝" w:hAnsi="ＭＳ 明朝" w:hint="eastAsia"/>
                <w:sz w:val="22"/>
                <w:szCs w:val="22"/>
              </w:rPr>
              <w:t>で役割を担う学校」</w:t>
            </w:r>
          </w:p>
          <w:p w14:paraId="48A68843" w14:textId="3ECE359C" w:rsidR="00201A51" w:rsidRPr="009D06C2" w:rsidRDefault="00C469C5" w:rsidP="008C4A95">
            <w:pPr>
              <w:spacing w:line="300" w:lineRule="exact"/>
              <w:rPr>
                <w:rFonts w:ascii="ＭＳ ゴシック" w:eastAsia="ＭＳ ゴシック" w:hAnsi="ＭＳ ゴシック"/>
                <w:szCs w:val="21"/>
              </w:rPr>
            </w:pPr>
            <w:r w:rsidRPr="009D06C2">
              <w:rPr>
                <w:rFonts w:ascii="ＭＳ 明朝" w:hAnsi="ＭＳ 明朝" w:hint="eastAsia"/>
                <w:sz w:val="22"/>
                <w:szCs w:val="22"/>
              </w:rPr>
              <w:t xml:space="preserve">　</w:t>
            </w:r>
            <w:r w:rsidR="00E55515" w:rsidRPr="009D06C2">
              <w:rPr>
                <w:rFonts w:ascii="ＭＳ 明朝" w:hAnsi="ＭＳ 明朝" w:hint="eastAsia"/>
                <w:sz w:val="22"/>
                <w:szCs w:val="22"/>
              </w:rPr>
              <w:t>３</w:t>
            </w:r>
            <w:r w:rsidRPr="009D06C2">
              <w:rPr>
                <w:rFonts w:ascii="ＭＳ 明朝" w:hAnsi="ＭＳ 明朝" w:hint="eastAsia"/>
                <w:sz w:val="22"/>
                <w:szCs w:val="22"/>
              </w:rPr>
              <w:t xml:space="preserve">　</w:t>
            </w:r>
            <w:r w:rsidR="008C4A95" w:rsidRPr="009D06C2">
              <w:rPr>
                <w:rFonts w:ascii="ＭＳ 明朝" w:hAnsi="ＭＳ 明朝" w:hint="eastAsia"/>
                <w:sz w:val="22"/>
                <w:szCs w:val="22"/>
              </w:rPr>
              <w:t>「自ら前向きに変わっていこうとする力を持つ学校」</w:t>
            </w:r>
          </w:p>
        </w:tc>
      </w:tr>
    </w:tbl>
    <w:p w14:paraId="4E0EEAC1" w14:textId="77777777" w:rsidR="00324B67" w:rsidRPr="009D06C2" w:rsidRDefault="00324B67" w:rsidP="004245A1">
      <w:pPr>
        <w:spacing w:line="300" w:lineRule="exact"/>
        <w:ind w:hanging="187"/>
        <w:jc w:val="left"/>
        <w:rPr>
          <w:rFonts w:ascii="ＭＳ ゴシック" w:eastAsia="ＭＳ ゴシック" w:hAnsi="ＭＳ ゴシック"/>
          <w:szCs w:val="21"/>
        </w:rPr>
      </w:pPr>
    </w:p>
    <w:p w14:paraId="2D50BA8B" w14:textId="79188A4D" w:rsidR="009B365C" w:rsidRPr="009D06C2" w:rsidRDefault="00E55515" w:rsidP="004245A1">
      <w:pPr>
        <w:spacing w:line="300" w:lineRule="exact"/>
        <w:ind w:hanging="187"/>
        <w:jc w:val="left"/>
        <w:rPr>
          <w:rFonts w:ascii="ＭＳ ゴシック" w:eastAsia="ＭＳ ゴシック" w:hAnsi="ＭＳ ゴシック"/>
          <w:szCs w:val="21"/>
        </w:rPr>
      </w:pPr>
      <w:r w:rsidRPr="009D06C2">
        <w:rPr>
          <w:rFonts w:ascii="ＭＳ ゴシック" w:eastAsia="ＭＳ ゴシック" w:hAnsi="ＭＳ ゴシック" w:hint="eastAsia"/>
          <w:szCs w:val="21"/>
        </w:rPr>
        <w:t>２</w:t>
      </w:r>
      <w:r w:rsidR="009B365C" w:rsidRPr="009D06C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D06C2" w14:paraId="55C421DA" w14:textId="77777777" w:rsidTr="00AB00E6">
        <w:trPr>
          <w:jc w:val="center"/>
        </w:trPr>
        <w:tc>
          <w:tcPr>
            <w:tcW w:w="14944" w:type="dxa"/>
            <w:shd w:val="clear" w:color="auto" w:fill="auto"/>
            <w:tcMar>
              <w:top w:w="113" w:type="dxa"/>
              <w:left w:w="113" w:type="dxa"/>
              <w:bottom w:w="113" w:type="dxa"/>
              <w:right w:w="113" w:type="dxa"/>
            </w:tcMar>
          </w:tcPr>
          <w:p w14:paraId="4C52CE70" w14:textId="5BD17AD6" w:rsidR="003D16B9" w:rsidRPr="009D06C2" w:rsidRDefault="003D16B9" w:rsidP="00C469C5">
            <w:pPr>
              <w:spacing w:line="300" w:lineRule="exact"/>
              <w:rPr>
                <w:rFonts w:ascii="ＭＳ 明朝" w:hAnsi="ＭＳ 明朝"/>
                <w:b/>
                <w:color w:val="000000"/>
                <w:sz w:val="22"/>
                <w:szCs w:val="22"/>
              </w:rPr>
            </w:pPr>
            <w:r w:rsidRPr="009D06C2">
              <w:t>●</w:t>
            </w:r>
            <w:r w:rsidRPr="009D06C2">
              <w:rPr>
                <w:rFonts w:ascii="ＭＳ 明朝" w:hAnsi="ＭＳ 明朝"/>
              </w:rPr>
              <w:t xml:space="preserve"> </w:t>
            </w:r>
            <w:r w:rsidRPr="009D06C2">
              <w:rPr>
                <w:rFonts w:ascii="ＭＳ 明朝" w:hAnsi="ＭＳ 明朝"/>
                <w:b/>
                <w:sz w:val="22"/>
                <w:szCs w:val="22"/>
              </w:rPr>
              <w:t>「学校経営推進費」を受けた年度（</w:t>
            </w:r>
            <w:r w:rsidR="000C176B" w:rsidRPr="009D06C2">
              <w:rPr>
                <w:rFonts w:ascii="ＭＳ 明朝" w:hAnsi="ＭＳ 明朝" w:hint="eastAsia"/>
                <w:b/>
                <w:sz w:val="22"/>
                <w:szCs w:val="22"/>
              </w:rPr>
              <w:t>R</w:t>
            </w:r>
            <w:r w:rsidRPr="009D06C2">
              <w:rPr>
                <w:rFonts w:ascii="ＭＳ 明朝" w:hAnsi="ＭＳ 明朝" w:hint="eastAsia"/>
                <w:b/>
                <w:sz w:val="22"/>
                <w:szCs w:val="22"/>
              </w:rPr>
              <w:t>５</w:t>
            </w:r>
            <w:r w:rsidRPr="009D06C2">
              <w:rPr>
                <w:rFonts w:ascii="ＭＳ 明朝" w:hAnsi="ＭＳ 明朝"/>
                <w:b/>
                <w:sz w:val="22"/>
                <w:szCs w:val="22"/>
              </w:rPr>
              <w:t xml:space="preserve">） 【事業名】 </w:t>
            </w:r>
            <w:r w:rsidRPr="009D06C2">
              <w:rPr>
                <w:rFonts w:ascii="ＭＳ 明朝" w:hAnsi="ＭＳ 明朝" w:hint="eastAsia"/>
                <w:b/>
                <w:color w:val="000000"/>
                <w:sz w:val="22"/>
                <w:szCs w:val="22"/>
              </w:rPr>
              <w:t>「知的障がいのある生徒の農福連携（ぶどう栽培における職業教育・キャリア教育）」</w:t>
            </w:r>
          </w:p>
          <w:p w14:paraId="3F6E9FCB" w14:textId="77777777" w:rsidR="00157F65" w:rsidRPr="009D06C2" w:rsidRDefault="00157F65" w:rsidP="00C469C5">
            <w:pPr>
              <w:spacing w:line="300" w:lineRule="exact"/>
              <w:rPr>
                <w:rFonts w:ascii="ＭＳ 明朝" w:hAnsi="ＭＳ 明朝"/>
                <w:sz w:val="22"/>
                <w:szCs w:val="22"/>
              </w:rPr>
            </w:pPr>
          </w:p>
          <w:p w14:paraId="23EA6BFA" w14:textId="75E7B2DB" w:rsidR="00450D0D" w:rsidRPr="009D06C2" w:rsidRDefault="00AB1633" w:rsidP="00450D0D">
            <w:pPr>
              <w:spacing w:line="300" w:lineRule="exact"/>
              <w:rPr>
                <w:rFonts w:ascii="ＭＳ 明朝" w:hAnsi="ＭＳ 明朝"/>
                <w:b/>
                <w:sz w:val="22"/>
              </w:rPr>
            </w:pPr>
            <w:r w:rsidRPr="009D06C2">
              <w:rPr>
                <w:rFonts w:ascii="ＭＳ 明朝" w:hAnsi="ＭＳ 明朝" w:hint="eastAsia"/>
                <w:b/>
                <w:sz w:val="22"/>
              </w:rPr>
              <w:t xml:space="preserve">１　</w:t>
            </w:r>
            <w:r w:rsidR="00450D0D" w:rsidRPr="009D06C2">
              <w:rPr>
                <w:rFonts w:ascii="ＭＳ 明朝" w:hAnsi="ＭＳ 明朝" w:hint="eastAsia"/>
                <w:b/>
                <w:sz w:val="22"/>
              </w:rPr>
              <w:t>生徒・教職員一人ひとりの心と体を大切にする学校づくり</w:t>
            </w:r>
          </w:p>
          <w:p w14:paraId="733D24F1" w14:textId="77777777" w:rsidR="00450D0D" w:rsidRPr="009D06C2" w:rsidRDefault="00450D0D" w:rsidP="00450D0D">
            <w:pPr>
              <w:spacing w:line="300" w:lineRule="exact"/>
              <w:rPr>
                <w:rFonts w:ascii="ＭＳ 明朝" w:hAnsi="ＭＳ 明朝"/>
                <w:sz w:val="20"/>
                <w:szCs w:val="20"/>
              </w:rPr>
            </w:pPr>
            <w:r w:rsidRPr="009D06C2">
              <w:rPr>
                <w:rFonts w:ascii="ＭＳ 明朝" w:hAnsi="ＭＳ 明朝" w:hint="eastAsia"/>
                <w:sz w:val="20"/>
                <w:szCs w:val="20"/>
              </w:rPr>
              <w:t xml:space="preserve">（１）危機管理体制の充実（防犯・防災教育の計画的な指導、保護者・地域との連携）　</w:t>
            </w:r>
          </w:p>
          <w:p w14:paraId="0BBF2A90" w14:textId="48906A01" w:rsidR="00450D0D" w:rsidRPr="009D06C2" w:rsidRDefault="00AB1633" w:rsidP="00450D0D">
            <w:pPr>
              <w:spacing w:line="300" w:lineRule="exact"/>
              <w:rPr>
                <w:rFonts w:ascii="ＭＳ 明朝" w:hAnsi="ＭＳ 明朝"/>
                <w:sz w:val="20"/>
                <w:szCs w:val="20"/>
              </w:rPr>
            </w:pPr>
            <w:r w:rsidRPr="009D06C2">
              <w:rPr>
                <w:rFonts w:ascii="ＭＳ 明朝" w:hAnsi="ＭＳ 明朝" w:hint="eastAsia"/>
                <w:sz w:val="20"/>
                <w:szCs w:val="20"/>
              </w:rPr>
              <w:t>（２）</w:t>
            </w:r>
            <w:r w:rsidR="00450D0D" w:rsidRPr="009D06C2">
              <w:rPr>
                <w:rFonts w:ascii="ＭＳ 明朝" w:hAnsi="ＭＳ 明朝" w:hint="eastAsia"/>
                <w:sz w:val="20"/>
                <w:szCs w:val="20"/>
              </w:rPr>
              <w:t>生徒の健康維持・管理（学校保健の充実）</w:t>
            </w:r>
          </w:p>
          <w:p w14:paraId="3FD09747" w14:textId="4CF4FD8F" w:rsidR="00450D0D" w:rsidRPr="009D06C2" w:rsidRDefault="00AB1633" w:rsidP="00450D0D">
            <w:pPr>
              <w:spacing w:line="300" w:lineRule="exact"/>
              <w:rPr>
                <w:rFonts w:ascii="ＭＳ 明朝" w:hAnsi="ＭＳ 明朝"/>
                <w:sz w:val="20"/>
                <w:szCs w:val="20"/>
              </w:rPr>
            </w:pPr>
            <w:r w:rsidRPr="009D06C2">
              <w:rPr>
                <w:rFonts w:ascii="ＭＳ 明朝" w:hAnsi="ＭＳ 明朝" w:hint="eastAsia"/>
                <w:sz w:val="20"/>
                <w:szCs w:val="20"/>
              </w:rPr>
              <w:t>（３）</w:t>
            </w:r>
            <w:r w:rsidR="00450D0D" w:rsidRPr="009D06C2">
              <w:rPr>
                <w:rFonts w:ascii="ＭＳ 明朝" w:hAnsi="ＭＳ 明朝" w:hint="eastAsia"/>
                <w:sz w:val="20"/>
                <w:szCs w:val="20"/>
              </w:rPr>
              <w:t>生徒の人権を守り、教職員が互いに理解し協力しあえる関係</w:t>
            </w:r>
            <w:r w:rsidR="00E62982" w:rsidRPr="009D06C2">
              <w:rPr>
                <w:rFonts w:ascii="ＭＳ 明朝" w:hAnsi="ＭＳ 明朝" w:hint="eastAsia"/>
                <w:sz w:val="20"/>
                <w:szCs w:val="20"/>
              </w:rPr>
              <w:t>の</w:t>
            </w:r>
            <w:r w:rsidR="00450D0D" w:rsidRPr="009D06C2">
              <w:rPr>
                <w:rFonts w:ascii="ＭＳ 明朝" w:hAnsi="ＭＳ 明朝" w:hint="eastAsia"/>
                <w:sz w:val="20"/>
                <w:szCs w:val="20"/>
              </w:rPr>
              <w:t>構築（人権研修年間３回・伝達研修の充実、個人情報の適正管理）</w:t>
            </w:r>
          </w:p>
          <w:p w14:paraId="404844C7" w14:textId="77777777" w:rsidR="00450D0D" w:rsidRPr="009D06C2" w:rsidRDefault="00450D0D" w:rsidP="00450D0D">
            <w:pPr>
              <w:spacing w:line="300" w:lineRule="exact"/>
              <w:rPr>
                <w:rFonts w:ascii="ＭＳ 明朝" w:hAnsi="ＭＳ 明朝"/>
                <w:sz w:val="20"/>
                <w:szCs w:val="20"/>
              </w:rPr>
            </w:pPr>
            <w:r w:rsidRPr="009D06C2">
              <w:rPr>
                <w:rFonts w:ascii="ＭＳ 明朝" w:hAnsi="ＭＳ 明朝" w:hint="eastAsia"/>
                <w:sz w:val="20"/>
                <w:szCs w:val="20"/>
              </w:rPr>
              <w:t>（４）教職員が力を発揮しやすく、業務の効率化が図れる学校運営（働き方改革）。</w:t>
            </w:r>
          </w:p>
          <w:p w14:paraId="2F8352CC" w14:textId="4F0673A8" w:rsidR="00450D0D" w:rsidRPr="009D06C2" w:rsidRDefault="00AB1633" w:rsidP="00450D0D">
            <w:pPr>
              <w:spacing w:line="300" w:lineRule="exact"/>
              <w:rPr>
                <w:rFonts w:ascii="ＭＳ 明朝" w:hAnsi="ＭＳ 明朝"/>
                <w:b/>
                <w:sz w:val="22"/>
              </w:rPr>
            </w:pPr>
            <w:r w:rsidRPr="009D06C2">
              <w:rPr>
                <w:rFonts w:ascii="ＭＳ 明朝" w:hAnsi="ＭＳ 明朝" w:hint="eastAsia"/>
                <w:b/>
                <w:sz w:val="22"/>
              </w:rPr>
              <w:t xml:space="preserve">２　</w:t>
            </w:r>
            <w:r w:rsidR="00450D0D" w:rsidRPr="009D06C2">
              <w:rPr>
                <w:rFonts w:ascii="ＭＳ 明朝" w:hAnsi="ＭＳ 明朝" w:hint="eastAsia"/>
                <w:b/>
                <w:sz w:val="22"/>
              </w:rPr>
              <w:t>生徒の将来に向けた力をはぐくむ学校づくり</w:t>
            </w:r>
          </w:p>
          <w:p w14:paraId="5C0C210B" w14:textId="77777777" w:rsidR="00450D0D" w:rsidRPr="009D06C2" w:rsidRDefault="00450D0D" w:rsidP="004B5974">
            <w:pPr>
              <w:spacing w:line="300" w:lineRule="exact"/>
              <w:jc w:val="left"/>
              <w:rPr>
                <w:rFonts w:ascii="ＭＳ 明朝" w:hAnsi="ＭＳ 明朝"/>
                <w:sz w:val="20"/>
                <w:szCs w:val="20"/>
              </w:rPr>
            </w:pPr>
            <w:r w:rsidRPr="009D06C2">
              <w:rPr>
                <w:rFonts w:ascii="ＭＳ 明朝" w:hAnsi="ＭＳ 明朝" w:hint="eastAsia"/>
                <w:sz w:val="20"/>
                <w:szCs w:val="20"/>
              </w:rPr>
              <w:t>（１）教育課程・シラバスの充実、個別の教育支援計画・個別の指導計画の活用による指導支援の充実</w:t>
            </w:r>
          </w:p>
          <w:p w14:paraId="585C8108" w14:textId="65686942" w:rsidR="00450D0D" w:rsidRPr="009D06C2" w:rsidRDefault="00450D0D" w:rsidP="004B5974">
            <w:pPr>
              <w:spacing w:line="300" w:lineRule="exact"/>
              <w:jc w:val="left"/>
              <w:rPr>
                <w:rFonts w:ascii="ＭＳ 明朝" w:hAnsi="ＭＳ 明朝"/>
                <w:sz w:val="20"/>
                <w:szCs w:val="20"/>
              </w:rPr>
            </w:pPr>
            <w:r w:rsidRPr="009D06C2">
              <w:rPr>
                <w:rFonts w:ascii="ＭＳ 明朝" w:hAnsi="ＭＳ 明朝" w:hint="eastAsia"/>
                <w:sz w:val="20"/>
                <w:szCs w:val="20"/>
              </w:rPr>
              <w:t>（２）生徒の主体的な意欲を引き出す授業力</w:t>
            </w:r>
            <w:r w:rsidR="00E62982" w:rsidRPr="009D06C2">
              <w:rPr>
                <w:rFonts w:ascii="ＭＳ 明朝" w:hAnsi="ＭＳ 明朝" w:hint="eastAsia"/>
                <w:sz w:val="20"/>
                <w:szCs w:val="20"/>
              </w:rPr>
              <w:t>の</w:t>
            </w:r>
            <w:r w:rsidRPr="009D06C2">
              <w:rPr>
                <w:rFonts w:ascii="ＭＳ 明朝" w:hAnsi="ＭＳ 明朝" w:hint="eastAsia"/>
                <w:sz w:val="20"/>
                <w:szCs w:val="20"/>
              </w:rPr>
              <w:t>向上（全校公開授業年２回・研究協議の充実）</w:t>
            </w:r>
          </w:p>
          <w:p w14:paraId="6FCEE82B" w14:textId="01F84C51" w:rsidR="00450D0D" w:rsidRPr="009D06C2" w:rsidRDefault="00AB1633" w:rsidP="004B5974">
            <w:pPr>
              <w:spacing w:line="300" w:lineRule="exact"/>
              <w:jc w:val="left"/>
              <w:rPr>
                <w:rFonts w:ascii="ＭＳ 明朝" w:hAnsi="ＭＳ 明朝"/>
                <w:sz w:val="20"/>
                <w:szCs w:val="20"/>
              </w:rPr>
            </w:pPr>
            <w:r w:rsidRPr="009D06C2">
              <w:rPr>
                <w:rFonts w:ascii="ＭＳ 明朝" w:hAnsi="ＭＳ 明朝" w:hint="eastAsia"/>
                <w:sz w:val="20"/>
                <w:szCs w:val="20"/>
              </w:rPr>
              <w:t>（３）</w:t>
            </w:r>
            <w:r w:rsidR="00450D0D" w:rsidRPr="009D06C2">
              <w:rPr>
                <w:rFonts w:ascii="ＭＳ 明朝" w:hAnsi="ＭＳ 明朝" w:hint="eastAsia"/>
                <w:sz w:val="20"/>
                <w:szCs w:val="20"/>
              </w:rPr>
              <w:t>生徒一人ひとりのニーズに応じた自立活動の充実。ココカラ学習の充実。多職種連携による指導支援の充実</w:t>
            </w:r>
          </w:p>
          <w:p w14:paraId="6FADB8C6" w14:textId="77777777" w:rsidR="00450D0D" w:rsidRPr="009D06C2" w:rsidRDefault="00450D0D" w:rsidP="004B5974">
            <w:pPr>
              <w:spacing w:line="300" w:lineRule="exact"/>
              <w:jc w:val="left"/>
              <w:rPr>
                <w:rFonts w:ascii="ＭＳ 明朝" w:hAnsi="ＭＳ 明朝"/>
                <w:sz w:val="20"/>
                <w:szCs w:val="20"/>
              </w:rPr>
            </w:pPr>
            <w:r w:rsidRPr="009D06C2">
              <w:rPr>
                <w:rFonts w:ascii="ＭＳ 明朝" w:hAnsi="ＭＳ 明朝" w:hint="eastAsia"/>
                <w:sz w:val="20"/>
                <w:szCs w:val="20"/>
              </w:rPr>
              <w:t>（４）キャリア教育を全校一貫として実施（キャリアコーディネーターの活用、交流クラスの充実）</w:t>
            </w:r>
          </w:p>
          <w:p w14:paraId="4314929A" w14:textId="297EB329" w:rsidR="004B5974" w:rsidRPr="009D06C2" w:rsidRDefault="00450D0D" w:rsidP="004B5974">
            <w:pPr>
              <w:spacing w:line="300" w:lineRule="exact"/>
              <w:jc w:val="left"/>
              <w:rPr>
                <w:rFonts w:ascii="ＭＳ 明朝" w:hAnsi="ＭＳ 明朝"/>
                <w:sz w:val="20"/>
                <w:szCs w:val="20"/>
              </w:rPr>
            </w:pPr>
            <w:r w:rsidRPr="009D06C2">
              <w:rPr>
                <w:rFonts w:ascii="ＭＳ 明朝" w:hAnsi="ＭＳ 明朝" w:hint="eastAsia"/>
                <w:sz w:val="20"/>
                <w:szCs w:val="20"/>
              </w:rPr>
              <w:t>（５）情報</w:t>
            </w:r>
            <w:r w:rsidR="004B5974" w:rsidRPr="009D06C2">
              <w:rPr>
                <w:rFonts w:ascii="ＭＳ 明朝" w:hAnsi="ＭＳ 明朝" w:hint="eastAsia"/>
                <w:sz w:val="20"/>
                <w:szCs w:val="20"/>
              </w:rPr>
              <w:t>活用能力</w:t>
            </w:r>
            <w:r w:rsidRPr="009D06C2">
              <w:rPr>
                <w:rFonts w:ascii="ＭＳ 明朝" w:hAnsi="ＭＳ 明朝" w:hint="eastAsia"/>
                <w:sz w:val="20"/>
                <w:szCs w:val="20"/>
              </w:rPr>
              <w:t>の育成</w:t>
            </w:r>
          </w:p>
          <w:p w14:paraId="38336B55" w14:textId="2403DBD0" w:rsidR="00AB1633" w:rsidRPr="009D06C2" w:rsidRDefault="00AB1633" w:rsidP="004B5974">
            <w:pPr>
              <w:spacing w:line="300" w:lineRule="exact"/>
              <w:jc w:val="left"/>
              <w:rPr>
                <w:rFonts w:ascii="ＭＳ 明朝" w:hAnsi="ＭＳ 明朝"/>
                <w:sz w:val="20"/>
                <w:szCs w:val="20"/>
              </w:rPr>
            </w:pPr>
            <w:r w:rsidRPr="009D06C2">
              <w:rPr>
                <w:rFonts w:ascii="ＭＳ 明朝" w:hAnsi="ＭＳ 明朝" w:hint="eastAsia"/>
                <w:sz w:val="20"/>
                <w:szCs w:val="20"/>
              </w:rPr>
              <w:t>（</w:t>
            </w:r>
            <w:r w:rsidR="004B5974" w:rsidRPr="009D06C2">
              <w:rPr>
                <w:rFonts w:ascii="ＭＳ 明朝" w:hAnsi="ＭＳ 明朝" w:hint="eastAsia"/>
                <w:sz w:val="20"/>
                <w:szCs w:val="20"/>
              </w:rPr>
              <w:t>６）</w:t>
            </w:r>
            <w:r w:rsidRPr="009D06C2">
              <w:rPr>
                <w:rFonts w:ascii="ＭＳ 明朝" w:hAnsi="ＭＳ 明朝" w:hint="eastAsia"/>
                <w:szCs w:val="21"/>
              </w:rPr>
              <w:t>社会生活・職業生活に必要な力の習得をめざした職業教育の充実</w:t>
            </w:r>
          </w:p>
          <w:p w14:paraId="2072F2F1" w14:textId="758EBEEC" w:rsidR="004B5974" w:rsidRPr="009D06C2" w:rsidRDefault="00797608" w:rsidP="004B5974">
            <w:pPr>
              <w:spacing w:line="300" w:lineRule="exact"/>
              <w:ind w:leftChars="-12" w:left="-25"/>
              <w:jc w:val="left"/>
              <w:rPr>
                <w:rFonts w:ascii="ＭＳ 明朝" w:hAnsi="ＭＳ 明朝"/>
                <w:szCs w:val="21"/>
              </w:rPr>
            </w:pPr>
            <w:r w:rsidRPr="009D06C2">
              <w:rPr>
                <w:rFonts w:ascii="ＭＳ 明朝" w:hAnsi="ＭＳ 明朝" w:hint="eastAsia"/>
                <w:szCs w:val="21"/>
              </w:rPr>
              <w:t>（７）</w:t>
            </w:r>
            <w:r w:rsidR="00AB1633" w:rsidRPr="009D06C2">
              <w:rPr>
                <w:rFonts w:ascii="ＭＳ 明朝" w:hAnsi="ＭＳ 明朝" w:hint="eastAsia"/>
                <w:szCs w:val="21"/>
              </w:rPr>
              <w:t>農福連携による校内でのぶどう栽培の実施、及び地域の農家でのぶどう栽培実習の実施</w:t>
            </w:r>
          </w:p>
          <w:p w14:paraId="2B18C563" w14:textId="7A1EEE43" w:rsidR="00AB1633" w:rsidRPr="009D06C2" w:rsidRDefault="00797608" w:rsidP="004B5974">
            <w:pPr>
              <w:spacing w:line="300" w:lineRule="exact"/>
              <w:ind w:leftChars="-12" w:left="-25"/>
              <w:jc w:val="left"/>
              <w:rPr>
                <w:rFonts w:ascii="ＭＳ 明朝" w:hAnsi="ＭＳ 明朝"/>
                <w:sz w:val="22"/>
                <w:szCs w:val="22"/>
              </w:rPr>
            </w:pPr>
            <w:r w:rsidRPr="009D06C2">
              <w:rPr>
                <w:rFonts w:ascii="ＭＳ 明朝" w:hAnsi="ＭＳ 明朝" w:hint="eastAsia"/>
                <w:sz w:val="22"/>
                <w:szCs w:val="22"/>
              </w:rPr>
              <w:t>（８）</w:t>
            </w:r>
            <w:r w:rsidR="00AB1633" w:rsidRPr="009D06C2">
              <w:rPr>
                <w:rFonts w:ascii="ＭＳ 明朝" w:hAnsi="ＭＳ 明朝" w:hint="eastAsia"/>
                <w:sz w:val="22"/>
                <w:szCs w:val="22"/>
              </w:rPr>
              <w:t>一人ひとりに応じたよりよい進路</w:t>
            </w:r>
            <w:r w:rsidR="00E62982" w:rsidRPr="009D06C2">
              <w:rPr>
                <w:rFonts w:ascii="ＭＳ 明朝" w:hAnsi="ＭＳ 明朝" w:hint="eastAsia"/>
                <w:sz w:val="22"/>
                <w:szCs w:val="22"/>
              </w:rPr>
              <w:t>の</w:t>
            </w:r>
            <w:r w:rsidR="00AB1633" w:rsidRPr="009D06C2">
              <w:rPr>
                <w:rFonts w:ascii="ＭＳ 明朝" w:hAnsi="ＭＳ 明朝" w:hint="eastAsia"/>
                <w:sz w:val="22"/>
                <w:szCs w:val="22"/>
              </w:rPr>
              <w:t>実現</w:t>
            </w:r>
            <w:r w:rsidR="00991664" w:rsidRPr="009D06C2">
              <w:rPr>
                <w:rFonts w:ascii="ＭＳ 明朝" w:hAnsi="ＭＳ 明朝" w:hint="eastAsia"/>
                <w:sz w:val="22"/>
                <w:szCs w:val="22"/>
              </w:rPr>
              <w:t xml:space="preserve">　＊卒業時に社会から孤立する環境をつくらない、不登校傾向の生徒の進路決定率を向上させる</w:t>
            </w:r>
          </w:p>
          <w:p w14:paraId="70593C3B" w14:textId="57610F36" w:rsidR="00AB1633" w:rsidRPr="009D06C2" w:rsidRDefault="00797608" w:rsidP="004B5974">
            <w:pPr>
              <w:spacing w:line="300" w:lineRule="exact"/>
              <w:ind w:leftChars="-12" w:left="175" w:hangingChars="100" w:hanging="200"/>
              <w:jc w:val="left"/>
              <w:rPr>
                <w:rFonts w:ascii="ＭＳ 明朝" w:hAnsi="ＭＳ 明朝"/>
                <w:sz w:val="22"/>
                <w:szCs w:val="22"/>
              </w:rPr>
            </w:pPr>
            <w:r w:rsidRPr="009D06C2">
              <w:rPr>
                <w:rFonts w:ascii="ＭＳ 明朝" w:hAnsi="ＭＳ 明朝" w:hint="eastAsia"/>
                <w:sz w:val="20"/>
                <w:szCs w:val="20"/>
              </w:rPr>
              <w:t>（９）進路</w:t>
            </w:r>
            <w:r w:rsidR="00AB1633" w:rsidRPr="009D06C2">
              <w:rPr>
                <w:rFonts w:ascii="ＭＳ 明朝" w:hAnsi="ＭＳ 明朝" w:hint="eastAsia"/>
                <w:sz w:val="22"/>
                <w:szCs w:val="22"/>
              </w:rPr>
              <w:t>情報の充実（企業・訓練校・事業所等との連携、先輩の体験を聞く会、進路講演会）</w:t>
            </w:r>
          </w:p>
          <w:p w14:paraId="03025006" w14:textId="77777777" w:rsidR="00450D0D" w:rsidRPr="009D06C2" w:rsidRDefault="00450D0D" w:rsidP="00450D0D">
            <w:pPr>
              <w:spacing w:line="300" w:lineRule="exact"/>
              <w:rPr>
                <w:rFonts w:ascii="ＭＳ 明朝" w:hAnsi="ＭＳ 明朝"/>
                <w:b/>
                <w:sz w:val="22"/>
              </w:rPr>
            </w:pPr>
            <w:r w:rsidRPr="009D06C2">
              <w:rPr>
                <w:rFonts w:ascii="ＭＳ 明朝" w:hAnsi="ＭＳ 明朝" w:hint="eastAsia"/>
                <w:b/>
                <w:sz w:val="22"/>
              </w:rPr>
              <w:t>３　関係機関と連携し、地域の中で役割を担う学校づくり</w:t>
            </w:r>
          </w:p>
          <w:p w14:paraId="0AC49BB9" w14:textId="77777777" w:rsidR="00450D0D" w:rsidRPr="009D06C2" w:rsidRDefault="00450D0D" w:rsidP="00450D0D">
            <w:pPr>
              <w:spacing w:line="300" w:lineRule="exact"/>
              <w:rPr>
                <w:rFonts w:ascii="ＭＳ 明朝" w:hAnsi="ＭＳ 明朝"/>
                <w:sz w:val="20"/>
                <w:szCs w:val="20"/>
              </w:rPr>
            </w:pPr>
            <w:r w:rsidRPr="009D06C2">
              <w:rPr>
                <w:rFonts w:ascii="ＭＳ 明朝" w:hAnsi="ＭＳ 明朝" w:hint="eastAsia"/>
                <w:sz w:val="20"/>
                <w:szCs w:val="20"/>
              </w:rPr>
              <w:t>（１）学校情報発信力の向上</w:t>
            </w:r>
          </w:p>
          <w:p w14:paraId="3396BBC3" w14:textId="763E7B6F" w:rsidR="00450D0D" w:rsidRPr="009D06C2" w:rsidRDefault="00450D0D" w:rsidP="00450D0D">
            <w:pPr>
              <w:spacing w:line="300" w:lineRule="exact"/>
              <w:rPr>
                <w:rFonts w:ascii="ＭＳ 明朝" w:hAnsi="ＭＳ 明朝"/>
                <w:sz w:val="20"/>
                <w:szCs w:val="20"/>
              </w:rPr>
            </w:pPr>
            <w:r w:rsidRPr="009D06C2">
              <w:rPr>
                <w:rFonts w:ascii="ＭＳ 明朝" w:hAnsi="ＭＳ 明朝" w:hint="eastAsia"/>
                <w:sz w:val="20"/>
                <w:szCs w:val="20"/>
              </w:rPr>
              <w:t>（２）地域</w:t>
            </w:r>
            <w:r w:rsidR="00E62982" w:rsidRPr="009D06C2">
              <w:rPr>
                <w:rFonts w:ascii="ＭＳ 明朝" w:hAnsi="ＭＳ 明朝" w:hint="eastAsia"/>
                <w:sz w:val="20"/>
                <w:szCs w:val="20"/>
              </w:rPr>
              <w:t>における</w:t>
            </w:r>
            <w:r w:rsidRPr="009D06C2">
              <w:rPr>
                <w:rFonts w:ascii="ＭＳ 明朝" w:hAnsi="ＭＳ 明朝" w:hint="eastAsia"/>
                <w:sz w:val="20"/>
                <w:szCs w:val="20"/>
              </w:rPr>
              <w:t>支援教育のリーダーとしての活動</w:t>
            </w:r>
            <w:r w:rsidR="00E62982" w:rsidRPr="009D06C2">
              <w:rPr>
                <w:rFonts w:ascii="ＭＳ 明朝" w:hAnsi="ＭＳ 明朝" w:hint="eastAsia"/>
                <w:sz w:val="20"/>
                <w:szCs w:val="20"/>
              </w:rPr>
              <w:t>の</w:t>
            </w:r>
            <w:r w:rsidRPr="009D06C2">
              <w:rPr>
                <w:rFonts w:ascii="ＭＳ 明朝" w:hAnsi="ＭＳ 明朝" w:hint="eastAsia"/>
                <w:sz w:val="20"/>
                <w:szCs w:val="20"/>
              </w:rPr>
              <w:t>充実</w:t>
            </w:r>
          </w:p>
          <w:p w14:paraId="38ADF11C" w14:textId="77777777" w:rsidR="00450D0D" w:rsidRPr="009D06C2" w:rsidRDefault="00450D0D" w:rsidP="00450D0D">
            <w:pPr>
              <w:spacing w:line="300" w:lineRule="exact"/>
              <w:rPr>
                <w:rFonts w:ascii="ＭＳ 明朝" w:hAnsi="ＭＳ 明朝"/>
                <w:sz w:val="20"/>
                <w:szCs w:val="20"/>
              </w:rPr>
            </w:pPr>
            <w:r w:rsidRPr="009D06C2">
              <w:rPr>
                <w:rFonts w:ascii="ＭＳ 明朝" w:hAnsi="ＭＳ 明朝" w:hint="eastAsia"/>
                <w:sz w:val="20"/>
                <w:szCs w:val="20"/>
              </w:rPr>
              <w:t>（３）地域リソースを活用した教育活動による、児童生徒の社会参加・社会貢献意識の向上</w:t>
            </w:r>
          </w:p>
          <w:p w14:paraId="0407A27E" w14:textId="053513E6" w:rsidR="00450D0D" w:rsidRPr="009D06C2" w:rsidRDefault="00450D0D" w:rsidP="00450D0D">
            <w:pPr>
              <w:spacing w:line="300" w:lineRule="exact"/>
              <w:rPr>
                <w:rFonts w:ascii="ＭＳ 明朝" w:hAnsi="ＭＳ 明朝"/>
                <w:sz w:val="20"/>
                <w:szCs w:val="20"/>
              </w:rPr>
            </w:pPr>
            <w:r w:rsidRPr="009D06C2">
              <w:rPr>
                <w:rFonts w:ascii="ＭＳ 明朝" w:hAnsi="ＭＳ 明朝" w:hint="eastAsia"/>
                <w:sz w:val="20"/>
                <w:szCs w:val="20"/>
              </w:rPr>
              <w:t>（４）学校間交流の充実</w:t>
            </w:r>
          </w:p>
          <w:p w14:paraId="33F1795E" w14:textId="77777777" w:rsidR="00450D0D" w:rsidRPr="009D06C2" w:rsidRDefault="00450D0D" w:rsidP="00450D0D">
            <w:pPr>
              <w:spacing w:line="300" w:lineRule="exact"/>
              <w:rPr>
                <w:rFonts w:ascii="ＭＳ 明朝" w:hAnsi="ＭＳ 明朝"/>
                <w:b/>
                <w:sz w:val="22"/>
              </w:rPr>
            </w:pPr>
            <w:r w:rsidRPr="009D06C2">
              <w:rPr>
                <w:rFonts w:ascii="ＭＳ 明朝" w:hAnsi="ＭＳ 明朝" w:hint="eastAsia"/>
                <w:b/>
                <w:sz w:val="22"/>
              </w:rPr>
              <w:t>４　自ら前向きに変わっていこうとする力を持つ学校づくり</w:t>
            </w:r>
          </w:p>
          <w:p w14:paraId="51C9CA76" w14:textId="77777777" w:rsidR="00450D0D" w:rsidRPr="009D06C2" w:rsidRDefault="00450D0D" w:rsidP="00450D0D">
            <w:pPr>
              <w:spacing w:line="300" w:lineRule="exact"/>
              <w:rPr>
                <w:rFonts w:ascii="ＭＳ 明朝" w:hAnsi="ＭＳ 明朝"/>
                <w:sz w:val="20"/>
                <w:szCs w:val="20"/>
              </w:rPr>
            </w:pPr>
            <w:r w:rsidRPr="009D06C2">
              <w:rPr>
                <w:rFonts w:ascii="ＭＳ 明朝" w:hAnsi="ＭＳ 明朝" w:hint="eastAsia"/>
                <w:sz w:val="20"/>
                <w:szCs w:val="20"/>
              </w:rPr>
              <w:t>（１）ICT機器の効果的な活用</w:t>
            </w:r>
          </w:p>
          <w:p w14:paraId="4568FD5D" w14:textId="77777777" w:rsidR="00450D0D" w:rsidRPr="009D06C2" w:rsidRDefault="00450D0D" w:rsidP="00450D0D">
            <w:pPr>
              <w:spacing w:line="300" w:lineRule="exact"/>
              <w:rPr>
                <w:rFonts w:ascii="ＭＳ 明朝" w:hAnsi="ＭＳ 明朝"/>
                <w:sz w:val="20"/>
                <w:szCs w:val="20"/>
              </w:rPr>
            </w:pPr>
            <w:r w:rsidRPr="009D06C2">
              <w:rPr>
                <w:rFonts w:ascii="ＭＳ 明朝" w:hAnsi="ＭＳ 明朝" w:hint="eastAsia"/>
                <w:sz w:val="20"/>
                <w:szCs w:val="20"/>
              </w:rPr>
              <w:t>（２）学校運営を推進していけるミドルリーダーの育成</w:t>
            </w:r>
          </w:p>
          <w:p w14:paraId="44B7AF12" w14:textId="78BE9C35" w:rsidR="009B365C" w:rsidRPr="009D06C2" w:rsidRDefault="00450D0D" w:rsidP="00627DFE">
            <w:pPr>
              <w:spacing w:line="300" w:lineRule="exact"/>
              <w:rPr>
                <w:rFonts w:ascii="ＭＳ ゴシック" w:eastAsia="ＭＳ ゴシック" w:hAnsi="ＭＳ ゴシック"/>
                <w:color w:val="000000"/>
              </w:rPr>
            </w:pPr>
            <w:r w:rsidRPr="009D06C2">
              <w:rPr>
                <w:rFonts w:ascii="ＭＳ 明朝" w:hAnsi="ＭＳ 明朝" w:hint="eastAsia"/>
                <w:sz w:val="20"/>
                <w:szCs w:val="20"/>
              </w:rPr>
              <w:t>（３）経験</w:t>
            </w:r>
            <w:r w:rsidR="00E62982" w:rsidRPr="009D06C2">
              <w:rPr>
                <w:rFonts w:ascii="ＭＳ 明朝" w:hAnsi="ＭＳ 明朝" w:hint="eastAsia"/>
                <w:sz w:val="20"/>
                <w:szCs w:val="20"/>
              </w:rPr>
              <w:t>年数が</w:t>
            </w:r>
            <w:r w:rsidRPr="009D06C2">
              <w:rPr>
                <w:rFonts w:ascii="ＭＳ 明朝" w:hAnsi="ＭＳ 明朝" w:hint="eastAsia"/>
                <w:sz w:val="20"/>
                <w:szCs w:val="20"/>
              </w:rPr>
              <w:t>少ない教員の</w:t>
            </w:r>
            <w:r w:rsidR="00E62982" w:rsidRPr="009D06C2">
              <w:rPr>
                <w:rFonts w:ascii="ＭＳ 明朝" w:hAnsi="ＭＳ 明朝" w:hint="eastAsia"/>
                <w:sz w:val="20"/>
                <w:szCs w:val="20"/>
              </w:rPr>
              <w:t>指導力の</w:t>
            </w:r>
            <w:r w:rsidRPr="009D06C2">
              <w:rPr>
                <w:rFonts w:ascii="ＭＳ 明朝" w:hAnsi="ＭＳ 明朝" w:hint="eastAsia"/>
                <w:sz w:val="20"/>
                <w:szCs w:val="20"/>
              </w:rPr>
              <w:t>育成、中堅層・ベテラン層のマネジメント力の向上（校内研修、外部研修）</w:t>
            </w:r>
          </w:p>
        </w:tc>
      </w:tr>
    </w:tbl>
    <w:p w14:paraId="605379A4" w14:textId="77777777" w:rsidR="001D401B" w:rsidRPr="009D06C2" w:rsidRDefault="001D401B" w:rsidP="004245A1">
      <w:pPr>
        <w:spacing w:line="300" w:lineRule="exact"/>
        <w:ind w:leftChars="-342" w:left="-718" w:firstLineChars="250" w:firstLine="525"/>
        <w:rPr>
          <w:rFonts w:ascii="ＭＳ ゴシック" w:eastAsia="ＭＳ ゴシック" w:hAnsi="ＭＳ ゴシック"/>
          <w:szCs w:val="21"/>
        </w:rPr>
      </w:pPr>
    </w:p>
    <w:p w14:paraId="7D6E736C" w14:textId="77777777" w:rsidR="00267D3C" w:rsidRPr="009D06C2" w:rsidRDefault="009B365C" w:rsidP="001D401B">
      <w:pPr>
        <w:spacing w:line="300" w:lineRule="exact"/>
        <w:ind w:leftChars="-342" w:left="-718" w:firstLineChars="250" w:firstLine="525"/>
        <w:rPr>
          <w:rFonts w:ascii="ＭＳ ゴシック" w:eastAsia="ＭＳ ゴシック" w:hAnsi="ＭＳ ゴシック"/>
          <w:szCs w:val="21"/>
        </w:rPr>
      </w:pPr>
      <w:r w:rsidRPr="009D06C2">
        <w:rPr>
          <w:rFonts w:ascii="ＭＳ ゴシック" w:eastAsia="ＭＳ ゴシック" w:hAnsi="ＭＳ ゴシック" w:hint="eastAsia"/>
          <w:szCs w:val="21"/>
        </w:rPr>
        <w:t>【</w:t>
      </w:r>
      <w:r w:rsidR="0037367C" w:rsidRPr="009D06C2">
        <w:rPr>
          <w:rFonts w:ascii="ＭＳ ゴシック" w:eastAsia="ＭＳ ゴシック" w:hAnsi="ＭＳ ゴシック" w:hint="eastAsia"/>
          <w:szCs w:val="21"/>
        </w:rPr>
        <w:t>学校教育自己診断</w:t>
      </w:r>
      <w:r w:rsidR="005E3C2A" w:rsidRPr="009D06C2">
        <w:rPr>
          <w:rFonts w:ascii="ＭＳ ゴシック" w:eastAsia="ＭＳ ゴシック" w:hAnsi="ＭＳ ゴシック" w:hint="eastAsia"/>
          <w:szCs w:val="21"/>
        </w:rPr>
        <w:t>の</w:t>
      </w:r>
      <w:r w:rsidR="0037367C" w:rsidRPr="009D06C2">
        <w:rPr>
          <w:rFonts w:ascii="ＭＳ ゴシック" w:eastAsia="ＭＳ ゴシック" w:hAnsi="ＭＳ ゴシック" w:hint="eastAsia"/>
          <w:szCs w:val="21"/>
        </w:rPr>
        <w:t>結果と分析・学校</w:t>
      </w:r>
      <w:r w:rsidR="00C158A6" w:rsidRPr="009D06C2">
        <w:rPr>
          <w:rFonts w:ascii="ＭＳ ゴシック" w:eastAsia="ＭＳ ゴシック" w:hAnsi="ＭＳ ゴシック" w:hint="eastAsia"/>
          <w:szCs w:val="21"/>
        </w:rPr>
        <w:t>運営</w:t>
      </w:r>
      <w:r w:rsidR="0037367C" w:rsidRPr="009D06C2">
        <w:rPr>
          <w:rFonts w:ascii="ＭＳ ゴシック" w:eastAsia="ＭＳ ゴシック" w:hAnsi="ＭＳ ゴシック" w:hint="eastAsia"/>
          <w:szCs w:val="21"/>
        </w:rPr>
        <w:t>協議会</w:t>
      </w:r>
      <w:r w:rsidR="0096649A" w:rsidRPr="009D06C2">
        <w:rPr>
          <w:rFonts w:ascii="ＭＳ ゴシック" w:eastAsia="ＭＳ ゴシック" w:hAnsi="ＭＳ ゴシック" w:hint="eastAsia"/>
          <w:szCs w:val="21"/>
        </w:rPr>
        <w:t>からの意見</w:t>
      </w:r>
      <w:r w:rsidRPr="009D06C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9D06C2" w14:paraId="1517BD97" w14:textId="77777777" w:rsidTr="00A30E81">
        <w:trPr>
          <w:trHeight w:val="411"/>
          <w:jc w:val="center"/>
        </w:trPr>
        <w:tc>
          <w:tcPr>
            <w:tcW w:w="7083" w:type="dxa"/>
            <w:shd w:val="clear" w:color="auto" w:fill="auto"/>
            <w:tcMar>
              <w:top w:w="85" w:type="dxa"/>
              <w:left w:w="85" w:type="dxa"/>
              <w:bottom w:w="85" w:type="dxa"/>
              <w:right w:w="85" w:type="dxa"/>
            </w:tcMar>
            <w:vAlign w:val="center"/>
          </w:tcPr>
          <w:p w14:paraId="114EF730" w14:textId="37A336A2" w:rsidR="00267D3C" w:rsidRPr="009D06C2" w:rsidRDefault="00267D3C" w:rsidP="00D44E16">
            <w:pPr>
              <w:spacing w:line="300" w:lineRule="exact"/>
              <w:jc w:val="center"/>
              <w:rPr>
                <w:rFonts w:ascii="ＭＳ 明朝" w:hAnsi="ＭＳ 明朝"/>
                <w:sz w:val="20"/>
                <w:szCs w:val="20"/>
              </w:rPr>
            </w:pPr>
            <w:r w:rsidRPr="009D06C2">
              <w:rPr>
                <w:rFonts w:ascii="ＭＳ 明朝" w:hAnsi="ＭＳ 明朝" w:hint="eastAsia"/>
                <w:sz w:val="20"/>
                <w:szCs w:val="20"/>
              </w:rPr>
              <w:t>学校教育自己診断の結果と分析［</w:t>
            </w:r>
            <w:r w:rsidR="001C0509" w:rsidRPr="009D06C2">
              <w:rPr>
                <w:rFonts w:ascii="ＭＳ 明朝" w:hAnsi="ＭＳ 明朝" w:hint="eastAsia"/>
                <w:sz w:val="20"/>
                <w:szCs w:val="20"/>
              </w:rPr>
              <w:t>令和</w:t>
            </w:r>
            <w:r w:rsidR="00E17EA7" w:rsidRPr="009D06C2">
              <w:rPr>
                <w:rFonts w:ascii="ＭＳ 明朝" w:hAnsi="ＭＳ 明朝" w:hint="eastAsia"/>
                <w:sz w:val="20"/>
                <w:szCs w:val="20"/>
              </w:rPr>
              <w:t>６</w:t>
            </w:r>
            <w:r w:rsidRPr="009D06C2">
              <w:rPr>
                <w:rFonts w:ascii="ＭＳ 明朝" w:hAnsi="ＭＳ 明朝" w:hint="eastAsia"/>
                <w:sz w:val="20"/>
                <w:szCs w:val="20"/>
              </w:rPr>
              <w:t>年</w:t>
            </w:r>
            <w:r w:rsidR="00E17EA7" w:rsidRPr="009D06C2">
              <w:rPr>
                <w:rFonts w:ascii="ＭＳ 明朝" w:hAnsi="ＭＳ 明朝" w:hint="eastAsia"/>
                <w:sz w:val="20"/>
                <w:szCs w:val="20"/>
              </w:rPr>
              <w:t>10</w:t>
            </w:r>
            <w:r w:rsidRPr="009D06C2">
              <w:rPr>
                <w:rFonts w:ascii="ＭＳ 明朝" w:hAnsi="ＭＳ 明朝" w:hint="eastAsia"/>
                <w:sz w:val="20"/>
                <w:szCs w:val="20"/>
              </w:rPr>
              <w:t>月実施分］</w:t>
            </w:r>
          </w:p>
        </w:tc>
        <w:tc>
          <w:tcPr>
            <w:tcW w:w="7909" w:type="dxa"/>
            <w:shd w:val="clear" w:color="auto" w:fill="auto"/>
            <w:tcMar>
              <w:top w:w="85" w:type="dxa"/>
              <w:left w:w="85" w:type="dxa"/>
              <w:bottom w:w="85" w:type="dxa"/>
              <w:right w:w="85" w:type="dxa"/>
            </w:tcMar>
            <w:vAlign w:val="center"/>
          </w:tcPr>
          <w:p w14:paraId="1D6DB725" w14:textId="77777777" w:rsidR="00267D3C" w:rsidRPr="009D06C2" w:rsidRDefault="00267D3C" w:rsidP="00225A63">
            <w:pPr>
              <w:spacing w:line="300" w:lineRule="exact"/>
              <w:jc w:val="center"/>
              <w:rPr>
                <w:rFonts w:ascii="ＭＳ 明朝" w:hAnsi="ＭＳ 明朝"/>
                <w:sz w:val="20"/>
                <w:szCs w:val="20"/>
              </w:rPr>
            </w:pPr>
            <w:r w:rsidRPr="009D06C2">
              <w:rPr>
                <w:rFonts w:ascii="ＭＳ 明朝" w:hAnsi="ＭＳ 明朝" w:hint="eastAsia"/>
                <w:sz w:val="20"/>
                <w:szCs w:val="20"/>
              </w:rPr>
              <w:t>学校</w:t>
            </w:r>
            <w:r w:rsidR="00B063A9" w:rsidRPr="009D06C2">
              <w:rPr>
                <w:rFonts w:ascii="ＭＳ 明朝" w:hAnsi="ＭＳ 明朝" w:hint="eastAsia"/>
                <w:sz w:val="20"/>
                <w:szCs w:val="20"/>
              </w:rPr>
              <w:t>運営</w:t>
            </w:r>
            <w:r w:rsidRPr="009D06C2">
              <w:rPr>
                <w:rFonts w:ascii="ＭＳ 明朝" w:hAnsi="ＭＳ 明朝" w:hint="eastAsia"/>
                <w:sz w:val="20"/>
                <w:szCs w:val="20"/>
              </w:rPr>
              <w:t>協議会</w:t>
            </w:r>
            <w:r w:rsidR="00225A63" w:rsidRPr="009D06C2">
              <w:rPr>
                <w:rFonts w:ascii="ＭＳ 明朝" w:hAnsi="ＭＳ 明朝" w:hint="eastAsia"/>
                <w:sz w:val="20"/>
                <w:szCs w:val="20"/>
              </w:rPr>
              <w:t>からの意見</w:t>
            </w:r>
          </w:p>
        </w:tc>
      </w:tr>
      <w:tr w:rsidR="004A2C08" w:rsidRPr="009D06C2" w14:paraId="2B2FCF21" w14:textId="77777777" w:rsidTr="00A30E81">
        <w:trPr>
          <w:trHeight w:val="981"/>
          <w:jc w:val="center"/>
        </w:trPr>
        <w:tc>
          <w:tcPr>
            <w:tcW w:w="7083" w:type="dxa"/>
            <w:shd w:val="clear" w:color="auto" w:fill="auto"/>
            <w:tcMar>
              <w:top w:w="113" w:type="dxa"/>
              <w:left w:w="113" w:type="dxa"/>
              <w:bottom w:w="113" w:type="dxa"/>
              <w:right w:w="113" w:type="dxa"/>
            </w:tcMar>
          </w:tcPr>
          <w:p w14:paraId="3AE44F86" w14:textId="77777777"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t>〇保護者26項目、教職員47項目でアンケート実施（肯定：A よくあては</w:t>
            </w:r>
          </w:p>
          <w:p w14:paraId="63CB8D36" w14:textId="77777777"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t>まる、B あてはまる、否定：C あまりあてはまらない、D あてはまらない、不明:Eわからない）回答率:保護者58％［33％〕、教職員100％［100％］</w:t>
            </w:r>
          </w:p>
          <w:p w14:paraId="12F5400A" w14:textId="77777777"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t>〇保護者23項目、教職員44項目でアンケート実施（肯定：A よくあては</w:t>
            </w:r>
          </w:p>
          <w:p w14:paraId="65A676EE" w14:textId="77777777"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t>まる、B あてはまる、否定：C あまりあてはまらない、D あてはまらない、不明:Eわからない）</w:t>
            </w:r>
          </w:p>
          <w:p w14:paraId="3E2D6440" w14:textId="16CADAAD"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t>〇フォーム</w:t>
            </w:r>
            <w:r w:rsidR="00174097" w:rsidRPr="009D06C2">
              <w:rPr>
                <w:rFonts w:ascii="ＭＳ 明朝" w:hAnsi="ＭＳ 明朝" w:hint="eastAsia"/>
                <w:color w:val="000000" w:themeColor="text1"/>
                <w:sz w:val="20"/>
                <w:szCs w:val="20"/>
              </w:rPr>
              <w:t>作成ツール</w:t>
            </w:r>
            <w:r w:rsidRPr="009D06C2">
              <w:rPr>
                <w:rFonts w:ascii="ＭＳ 明朝" w:hAnsi="ＭＳ 明朝" w:hint="eastAsia"/>
                <w:color w:val="000000" w:themeColor="text1"/>
                <w:sz w:val="20"/>
                <w:szCs w:val="20"/>
              </w:rPr>
              <w:t>に加え、未回答の保護者に紙ベースで回答を依頼したことで、保護者向けアンケートの回答率が向上。</w:t>
            </w:r>
          </w:p>
          <w:p w14:paraId="6E6BB248" w14:textId="77777777"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t>【心と体を大切にする学校】</w:t>
            </w:r>
          </w:p>
          <w:p w14:paraId="34A3557D" w14:textId="77777777"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t>保護者向けアンケート肯定評価について、「防災訓練や学習等の備え」が94％で１％減少、「子どもの人権の尊重」が91％で変化なし。教員向けアンケートともほぼ同じ。引き続き安全対策や人権尊重等、実態把握に努め、心と体を大切にする学校づくりに取り組む。</w:t>
            </w:r>
          </w:p>
          <w:p w14:paraId="79137473" w14:textId="77777777"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t>【将来に向けた力をはぐくむ学校】</w:t>
            </w:r>
          </w:p>
          <w:p w14:paraId="7A674A06" w14:textId="77777777"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t>教員向けアンケート肯定評価について、「シラバス、指導案、授業記録の蓄積と授業改善」が72％で６％減少。保護者向けアンケート肯定評価「生命を大切にする心や社会ルールを守る態度を育てる」が90％で１％向上。教員向けアンケートともほぼ同じ。教員向けアンケート「小中高一貫性のあるキャリア教育」の肯定率60％が６％減少したのに対し、保護者向けは87％と６％向上しており、昨年度よりもさらに乖離が広がった。保護者との情報共有により、教員の自己肯定感の向上に努めるとともに、より効果的なキャリア教育に取り組む。</w:t>
            </w:r>
          </w:p>
          <w:p w14:paraId="678FB7E5" w14:textId="77777777"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t>【地域の中で役割を担う学校】</w:t>
            </w:r>
          </w:p>
          <w:p w14:paraId="0F8EC5CE" w14:textId="77777777"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t>保護者向けアンケート肯定評価について、「教育情報提供の努力」が88％と教員向けアンケートとほぼ同じ。肯定的回答率は高いものの、保護者向けアンケートの回答率が低調であることから、一層周知の工夫が必要。</w:t>
            </w:r>
          </w:p>
          <w:p w14:paraId="73471BBE" w14:textId="77777777" w:rsidR="004A2C08" w:rsidRPr="009D06C2" w:rsidRDefault="004A2C08" w:rsidP="004A2C08">
            <w:pPr>
              <w:spacing w:line="280" w:lineRule="exact"/>
              <w:rPr>
                <w:rFonts w:ascii="ＭＳ 明朝" w:hAnsi="ＭＳ 明朝"/>
                <w:color w:val="000000" w:themeColor="text1"/>
                <w:sz w:val="20"/>
                <w:szCs w:val="20"/>
              </w:rPr>
            </w:pPr>
            <w:r w:rsidRPr="009D06C2">
              <w:rPr>
                <w:rFonts w:ascii="ＭＳ 明朝" w:hAnsi="ＭＳ 明朝" w:hint="eastAsia"/>
                <w:color w:val="000000" w:themeColor="text1"/>
                <w:sz w:val="20"/>
                <w:szCs w:val="20"/>
              </w:rPr>
              <w:lastRenderedPageBreak/>
              <w:t>【前向きに変わる力を持つ学校】</w:t>
            </w:r>
          </w:p>
          <w:p w14:paraId="4AD117B5" w14:textId="0A692B61" w:rsidR="004A2C08" w:rsidRPr="009D06C2" w:rsidRDefault="004A2C08" w:rsidP="004A2C08">
            <w:pPr>
              <w:spacing w:line="280" w:lineRule="exact"/>
              <w:rPr>
                <w:rFonts w:ascii="ＭＳ 明朝" w:hAnsi="ＭＳ 明朝"/>
                <w:color w:val="D9D9D9"/>
                <w:sz w:val="20"/>
                <w:szCs w:val="20"/>
              </w:rPr>
            </w:pPr>
            <w:r w:rsidRPr="009D06C2">
              <w:rPr>
                <w:rFonts w:ascii="ＭＳ 明朝" w:hAnsi="ＭＳ 明朝" w:hint="eastAsia"/>
                <w:color w:val="000000" w:themeColor="text1"/>
                <w:sz w:val="20"/>
                <w:szCs w:val="20"/>
              </w:rPr>
              <w:t>教員向けアンケート結果肯定評価について、「ICT機器の各教科の授業などでの活用」が72％で10％減少。教員が自信を持ってICT機器を効果的に活用していると感じられるよう今後も検討が必要。</w:t>
            </w:r>
          </w:p>
        </w:tc>
        <w:tc>
          <w:tcPr>
            <w:tcW w:w="7909" w:type="dxa"/>
            <w:shd w:val="clear" w:color="auto" w:fill="auto"/>
            <w:tcMar>
              <w:top w:w="113" w:type="dxa"/>
              <w:left w:w="113" w:type="dxa"/>
              <w:bottom w:w="113" w:type="dxa"/>
              <w:right w:w="113" w:type="dxa"/>
            </w:tcMar>
          </w:tcPr>
          <w:p w14:paraId="44A98FCE" w14:textId="642D083E" w:rsidR="004A2C08" w:rsidRPr="009D06C2" w:rsidRDefault="004A2C08" w:rsidP="004A2C08">
            <w:pPr>
              <w:spacing w:line="280" w:lineRule="exact"/>
              <w:rPr>
                <w:rFonts w:ascii="ＭＳ 明朝" w:hAnsi="ＭＳ 明朝"/>
                <w:sz w:val="20"/>
                <w:szCs w:val="20"/>
              </w:rPr>
            </w:pPr>
            <w:r w:rsidRPr="009D06C2">
              <w:rPr>
                <w:rFonts w:ascii="ＭＳ 明朝" w:hAnsi="ＭＳ 明朝" w:hint="eastAsia"/>
                <w:sz w:val="20"/>
                <w:szCs w:val="20"/>
              </w:rPr>
              <w:lastRenderedPageBreak/>
              <w:t>【第</w:t>
            </w:r>
            <w:r w:rsidR="00834788" w:rsidRPr="009D06C2">
              <w:rPr>
                <w:rFonts w:ascii="ＭＳ 明朝" w:hAnsi="ＭＳ 明朝" w:hint="eastAsia"/>
                <w:sz w:val="20"/>
                <w:szCs w:val="20"/>
              </w:rPr>
              <w:t>１</w:t>
            </w:r>
            <w:r w:rsidRPr="009D06C2">
              <w:rPr>
                <w:rFonts w:ascii="ＭＳ 明朝" w:hAnsi="ＭＳ 明朝" w:hint="eastAsia"/>
                <w:sz w:val="20"/>
                <w:szCs w:val="20"/>
              </w:rPr>
              <w:t>回　６/24】</w:t>
            </w:r>
          </w:p>
          <w:p w14:paraId="37FEA78E" w14:textId="77777777" w:rsidR="004A2C08" w:rsidRPr="009D06C2" w:rsidRDefault="004A2C08" w:rsidP="004A2C08">
            <w:pPr>
              <w:spacing w:line="280" w:lineRule="exact"/>
              <w:rPr>
                <w:rFonts w:ascii="ＭＳ 明朝" w:hAnsi="ＭＳ 明朝"/>
                <w:sz w:val="20"/>
                <w:szCs w:val="20"/>
              </w:rPr>
            </w:pPr>
            <w:r w:rsidRPr="009D06C2">
              <w:rPr>
                <w:rFonts w:ascii="ＭＳ 明朝" w:hAnsi="ＭＳ 明朝" w:hint="eastAsia"/>
                <w:sz w:val="20"/>
                <w:szCs w:val="20"/>
              </w:rPr>
              <w:t>・大雨時に大乗川が増水して危険な状況になることが増えている。かつては畑や田んぼが広がっていたが、開発が進んだことで水が貯留される場所が減って、一気に増水しやすくなっているようである。児童生徒の学習の機会を奪うわけにはいかないため、安易に学校を休業することはできないと思うが、必要に応じて各家庭で自宅待機の判断をしてもらうなど、危機感を持った対応が求められる。</w:t>
            </w:r>
          </w:p>
          <w:p w14:paraId="3F6EC4A2" w14:textId="77777777" w:rsidR="004A2C08" w:rsidRPr="009D06C2" w:rsidRDefault="004A2C08" w:rsidP="004A2C08">
            <w:pPr>
              <w:spacing w:line="280" w:lineRule="exact"/>
              <w:rPr>
                <w:rFonts w:ascii="ＭＳ 明朝" w:hAnsi="ＭＳ 明朝"/>
                <w:sz w:val="20"/>
                <w:szCs w:val="20"/>
              </w:rPr>
            </w:pPr>
            <w:r w:rsidRPr="009D06C2">
              <w:rPr>
                <w:rFonts w:ascii="ＭＳ 明朝" w:hAnsi="ＭＳ 明朝" w:hint="eastAsia"/>
                <w:sz w:val="20"/>
                <w:szCs w:val="20"/>
              </w:rPr>
              <w:t>・SPS認証を受ける際は学校一丸となって取組みを進めると思うが、認証を受けた数年後に教員が入れ替わると安全教育への熱意が薄れ、形骸化する学校もあると聞いている。そこに注意して組織的に取組みを進めてもらいたい。</w:t>
            </w:r>
          </w:p>
          <w:p w14:paraId="177A50B9" w14:textId="77777777" w:rsidR="004A2C08" w:rsidRPr="009D06C2" w:rsidRDefault="004A2C08" w:rsidP="004A2C08">
            <w:pPr>
              <w:spacing w:line="280" w:lineRule="exact"/>
              <w:rPr>
                <w:rFonts w:ascii="ＭＳ 明朝" w:hAnsi="ＭＳ 明朝"/>
                <w:sz w:val="20"/>
                <w:szCs w:val="20"/>
              </w:rPr>
            </w:pPr>
            <w:r w:rsidRPr="009D06C2">
              <w:rPr>
                <w:rFonts w:ascii="ＭＳ 明朝" w:hAnsi="ＭＳ 明朝" w:hint="eastAsia"/>
                <w:sz w:val="20"/>
                <w:szCs w:val="20"/>
              </w:rPr>
              <w:t>・自立活動の指導についても、今後の取組みに期待している。</w:t>
            </w:r>
          </w:p>
          <w:p w14:paraId="4A7782D4" w14:textId="77777777" w:rsidR="004A2C08" w:rsidRPr="009D06C2" w:rsidRDefault="004A2C08" w:rsidP="004A2C08">
            <w:pPr>
              <w:spacing w:line="280" w:lineRule="exact"/>
              <w:rPr>
                <w:rFonts w:ascii="ＭＳ 明朝" w:hAnsi="ＭＳ 明朝"/>
                <w:sz w:val="20"/>
                <w:szCs w:val="20"/>
              </w:rPr>
            </w:pPr>
            <w:r w:rsidRPr="009D06C2">
              <w:rPr>
                <w:rFonts w:ascii="ＭＳ 明朝" w:hAnsi="ＭＳ 明朝" w:hint="eastAsia"/>
                <w:sz w:val="20"/>
                <w:szCs w:val="20"/>
              </w:rPr>
              <w:t>【第２回　11/19】</w:t>
            </w:r>
          </w:p>
          <w:p w14:paraId="65E2CCA4" w14:textId="77777777" w:rsidR="004A2C08" w:rsidRPr="009D06C2" w:rsidRDefault="004A2C08" w:rsidP="004A2C08">
            <w:pPr>
              <w:spacing w:line="280" w:lineRule="exact"/>
              <w:rPr>
                <w:rFonts w:ascii="ＭＳ 明朝" w:hAnsi="ＭＳ 明朝"/>
                <w:sz w:val="20"/>
                <w:szCs w:val="20"/>
              </w:rPr>
            </w:pPr>
            <w:r w:rsidRPr="009D06C2">
              <w:rPr>
                <w:rFonts w:ascii="ＭＳ 明朝" w:hAnsi="ＭＳ 明朝" w:hint="eastAsia"/>
                <w:sz w:val="20"/>
                <w:szCs w:val="20"/>
              </w:rPr>
              <w:t>・西成区や住之江区は「しごと博物館」という小・中学校の子どもに仕事について知ってもらう取組みを行っている。地域の中学校でも近隣の会社等で実習を行うなど自分の将来をイメージする機会を作っている。参考にしてはどうか。</w:t>
            </w:r>
          </w:p>
          <w:p w14:paraId="48D1904F" w14:textId="77777777" w:rsidR="004A2C08" w:rsidRPr="009D06C2" w:rsidRDefault="004A2C08" w:rsidP="004A2C08">
            <w:pPr>
              <w:spacing w:line="280" w:lineRule="exact"/>
              <w:rPr>
                <w:rFonts w:ascii="ＭＳ 明朝" w:hAnsi="ＭＳ 明朝"/>
                <w:sz w:val="20"/>
                <w:szCs w:val="20"/>
              </w:rPr>
            </w:pPr>
            <w:r w:rsidRPr="009D06C2">
              <w:rPr>
                <w:rFonts w:ascii="ＭＳ 明朝" w:hAnsi="ＭＳ 明朝" w:hint="eastAsia"/>
                <w:sz w:val="20"/>
                <w:szCs w:val="20"/>
              </w:rPr>
              <w:t>・羽曳野市小学校では互いに交流を深めるほか、中学校の体験入学も実施している。互いの取組みについて知ることに加えて、卒業後（中学校進学後）の生活に向けて見通しを持つ機会にもなっている。</w:t>
            </w:r>
          </w:p>
          <w:p w14:paraId="2A9A13A6" w14:textId="77777777" w:rsidR="004A2C08" w:rsidRPr="009D06C2" w:rsidRDefault="004A2C08" w:rsidP="004A2C08">
            <w:pPr>
              <w:spacing w:line="280" w:lineRule="exact"/>
              <w:rPr>
                <w:rFonts w:ascii="ＭＳ 明朝" w:hAnsi="ＭＳ 明朝"/>
                <w:sz w:val="20"/>
                <w:szCs w:val="20"/>
              </w:rPr>
            </w:pPr>
            <w:r w:rsidRPr="009D06C2">
              <w:rPr>
                <w:rFonts w:ascii="ＭＳ 明朝" w:hAnsi="ＭＳ 明朝" w:hint="eastAsia"/>
                <w:sz w:val="20"/>
                <w:szCs w:val="20"/>
              </w:rPr>
              <w:t>・キャリア教育等の取組みが、キャリア・フロンティアコースに入っているような軽度の生徒向けのものに聞こえる。企業就労が難しい子どもが将来をイメージできるような学びについても実践し、情報共有してほしい。</w:t>
            </w:r>
          </w:p>
          <w:p w14:paraId="73F07ED3" w14:textId="77777777" w:rsidR="004A2C08" w:rsidRPr="009D06C2" w:rsidRDefault="004A2C08" w:rsidP="004A2C08">
            <w:pPr>
              <w:spacing w:line="280" w:lineRule="exact"/>
              <w:rPr>
                <w:rFonts w:ascii="ＭＳ 明朝" w:hAnsi="ＭＳ 明朝"/>
                <w:sz w:val="20"/>
                <w:szCs w:val="20"/>
              </w:rPr>
            </w:pPr>
            <w:r w:rsidRPr="009D06C2">
              <w:rPr>
                <w:rFonts w:ascii="ＭＳ 明朝" w:hAnsi="ＭＳ 明朝" w:hint="eastAsia"/>
                <w:sz w:val="20"/>
                <w:szCs w:val="20"/>
              </w:rPr>
              <w:t>・保護者アンケートで、マチコミ配信による回答依頼に加えて、連絡帳でも回答をお願いするなど工夫することで回答率が向上したのは良いこと。90％を超える回答率の学校もあるので、今後も工夫を続けるべき。</w:t>
            </w:r>
          </w:p>
          <w:p w14:paraId="6C3E5558" w14:textId="77777777" w:rsidR="004A2C08" w:rsidRPr="009D06C2" w:rsidRDefault="004A2C08" w:rsidP="004A2C08">
            <w:pPr>
              <w:spacing w:line="280" w:lineRule="exact"/>
              <w:rPr>
                <w:rFonts w:ascii="ＭＳ 明朝" w:hAnsi="ＭＳ 明朝"/>
                <w:sz w:val="20"/>
                <w:szCs w:val="20"/>
              </w:rPr>
            </w:pPr>
            <w:r w:rsidRPr="009D06C2">
              <w:rPr>
                <w:rFonts w:ascii="ＭＳ 明朝" w:hAnsi="ＭＳ 明朝"/>
                <w:sz w:val="20"/>
                <w:szCs w:val="20"/>
              </w:rPr>
              <w:t>・教職員アンケートで、「校長・准校長のリーダーシップ」「適性・能力に応じた校内人事」「人材育成」に関する項目で肯定的意見が減少したことについては、意見が言いやすい環境であると捉えることもできる。分析して改善策を考えることに加え、教職員同</w:t>
            </w:r>
            <w:r w:rsidRPr="009D06C2">
              <w:rPr>
                <w:rFonts w:ascii="ＭＳ 明朝" w:hAnsi="ＭＳ 明朝"/>
                <w:sz w:val="20"/>
                <w:szCs w:val="20"/>
              </w:rPr>
              <w:lastRenderedPageBreak/>
              <w:t>士の対話も大切だと思う。</w:t>
            </w:r>
          </w:p>
          <w:p w14:paraId="459FC3A8" w14:textId="77777777" w:rsidR="004A2C08" w:rsidRPr="009D06C2" w:rsidRDefault="449B2E47" w:rsidP="00A30E81">
            <w:pPr>
              <w:spacing w:line="280" w:lineRule="exact"/>
              <w:rPr>
                <w:rFonts w:ascii="ＭＳ 明朝" w:hAnsi="ＭＳ 明朝"/>
                <w:sz w:val="20"/>
                <w:szCs w:val="20"/>
              </w:rPr>
            </w:pPr>
            <w:r w:rsidRPr="009D06C2">
              <w:rPr>
                <w:rFonts w:ascii="ＭＳ 明朝" w:hAnsi="ＭＳ 明朝"/>
                <w:sz w:val="20"/>
                <w:szCs w:val="20"/>
              </w:rPr>
              <w:t>【第３回　２/</w:t>
            </w:r>
            <w:r w:rsidR="00A30E81" w:rsidRPr="009D06C2">
              <w:rPr>
                <w:rFonts w:ascii="ＭＳ 明朝" w:hAnsi="ＭＳ 明朝" w:hint="eastAsia"/>
                <w:sz w:val="20"/>
                <w:szCs w:val="20"/>
              </w:rPr>
              <w:t>20</w:t>
            </w:r>
            <w:r w:rsidRPr="009D06C2">
              <w:rPr>
                <w:rFonts w:ascii="ＭＳ 明朝" w:hAnsi="ＭＳ 明朝"/>
                <w:sz w:val="20"/>
                <w:szCs w:val="20"/>
              </w:rPr>
              <w:t>】</w:t>
            </w:r>
          </w:p>
          <w:p w14:paraId="344E9218" w14:textId="77777777" w:rsidR="00174097" w:rsidRPr="009D06C2" w:rsidRDefault="00174097" w:rsidP="00174097">
            <w:pPr>
              <w:spacing w:line="280" w:lineRule="exact"/>
              <w:rPr>
                <w:rFonts w:ascii="ＭＳ 明朝" w:hAnsi="ＭＳ 明朝"/>
                <w:sz w:val="20"/>
                <w:szCs w:val="20"/>
              </w:rPr>
            </w:pPr>
            <w:r w:rsidRPr="009D06C2">
              <w:rPr>
                <w:rFonts w:ascii="ＭＳ 明朝" w:hAnsi="ＭＳ 明朝" w:hint="eastAsia"/>
                <w:sz w:val="20"/>
                <w:szCs w:val="20"/>
              </w:rPr>
              <w:t>・職業教育からキャリア教育へと発展させて、学校全体や地域まで巻き込んで取組みを続けてほしい。</w:t>
            </w:r>
          </w:p>
          <w:p w14:paraId="5ED935C8" w14:textId="531A0A35" w:rsidR="00174097" w:rsidRPr="009D06C2" w:rsidRDefault="00174097" w:rsidP="00174097">
            <w:pPr>
              <w:spacing w:line="280" w:lineRule="exact"/>
              <w:rPr>
                <w:rFonts w:ascii="ＭＳ 明朝" w:hAnsi="ＭＳ 明朝"/>
                <w:sz w:val="20"/>
                <w:szCs w:val="20"/>
              </w:rPr>
            </w:pPr>
            <w:r w:rsidRPr="009D06C2">
              <w:rPr>
                <w:rFonts w:ascii="ＭＳ 明朝" w:hAnsi="ＭＳ 明朝" w:hint="eastAsia"/>
                <w:sz w:val="20"/>
                <w:szCs w:val="20"/>
              </w:rPr>
              <w:t>・現在の福祉制度は利用</w:t>
            </w:r>
            <w:r w:rsidR="00C96E74" w:rsidRPr="009D06C2">
              <w:rPr>
                <w:rFonts w:ascii="ＭＳ 明朝" w:hAnsi="ＭＳ 明朝" w:hint="eastAsia"/>
                <w:sz w:val="20"/>
                <w:szCs w:val="20"/>
              </w:rPr>
              <w:t>者</w:t>
            </w:r>
            <w:r w:rsidRPr="009D06C2">
              <w:rPr>
                <w:rFonts w:ascii="ＭＳ 明朝" w:hAnsi="ＭＳ 明朝" w:hint="eastAsia"/>
                <w:sz w:val="20"/>
                <w:szCs w:val="20"/>
              </w:rPr>
              <w:t>が実際に何時間利用したかを問われるため、事業を継続できない所も出てきている。不登校だった方でも「行きたい」と思ったときに自由に受け入れられて働くことができる福祉制度になればよいのだが現状はそうではない。</w:t>
            </w:r>
          </w:p>
          <w:p w14:paraId="4DF113CB" w14:textId="77777777" w:rsidR="00174097" w:rsidRPr="009D06C2" w:rsidRDefault="00174097" w:rsidP="00174097">
            <w:pPr>
              <w:spacing w:line="280" w:lineRule="exact"/>
              <w:rPr>
                <w:rFonts w:ascii="ＭＳ 明朝" w:hAnsi="ＭＳ 明朝"/>
                <w:sz w:val="20"/>
                <w:szCs w:val="20"/>
              </w:rPr>
            </w:pPr>
            <w:r w:rsidRPr="009D06C2">
              <w:rPr>
                <w:rFonts w:ascii="ＭＳ 明朝" w:hAnsi="ＭＳ 明朝" w:hint="eastAsia"/>
                <w:sz w:val="20"/>
                <w:szCs w:val="20"/>
              </w:rPr>
              <w:t>・SPS認証を受けることができるのは素晴らしいこと。安心して過ごせる学校づくりを継続させることが大切。</w:t>
            </w:r>
          </w:p>
          <w:p w14:paraId="435C4627" w14:textId="4D1B8BF4" w:rsidR="00174097" w:rsidRPr="009D06C2" w:rsidRDefault="00174097" w:rsidP="00174097">
            <w:pPr>
              <w:spacing w:line="280" w:lineRule="exact"/>
              <w:rPr>
                <w:rFonts w:ascii="ＭＳ 明朝" w:hAnsi="ＭＳ 明朝"/>
                <w:sz w:val="20"/>
                <w:szCs w:val="20"/>
              </w:rPr>
            </w:pPr>
            <w:r w:rsidRPr="009D06C2">
              <w:rPr>
                <w:rFonts w:ascii="ＭＳ 明朝" w:hAnsi="ＭＳ 明朝" w:hint="eastAsia"/>
                <w:sz w:val="20"/>
                <w:szCs w:val="20"/>
              </w:rPr>
              <w:t>・保護者への進路に関わる情報発信が不足している印象。小・中学部に配付する進路の手引きにも事業所一覧をつけるなど、早期から見学に行く機会を設けてはどうか。</w:t>
            </w:r>
          </w:p>
          <w:p w14:paraId="52874A07" w14:textId="77E25E8B" w:rsidR="00174097" w:rsidRPr="009D06C2" w:rsidRDefault="00174097" w:rsidP="00174097">
            <w:pPr>
              <w:spacing w:line="280" w:lineRule="exact"/>
              <w:rPr>
                <w:rFonts w:ascii="ＭＳ 明朝" w:hAnsi="ＭＳ 明朝"/>
                <w:sz w:val="20"/>
                <w:szCs w:val="20"/>
              </w:rPr>
            </w:pPr>
            <w:r w:rsidRPr="009D06C2">
              <w:rPr>
                <w:rFonts w:ascii="ＭＳ 明朝" w:hAnsi="ＭＳ 明朝" w:hint="eastAsia"/>
                <w:sz w:val="20"/>
                <w:szCs w:val="20"/>
              </w:rPr>
              <w:t>・</w:t>
            </w:r>
            <w:r w:rsidR="00834788" w:rsidRPr="009D06C2">
              <w:rPr>
                <w:rFonts w:ascii="ＭＳ 明朝" w:hAnsi="ＭＳ 明朝" w:hint="eastAsia"/>
                <w:sz w:val="20"/>
                <w:szCs w:val="20"/>
              </w:rPr>
              <w:t>学習支援連絡網</w:t>
            </w:r>
            <w:r w:rsidRPr="009D06C2">
              <w:rPr>
                <w:rFonts w:ascii="ＭＳ 明朝" w:hAnsi="ＭＳ 明朝" w:hint="eastAsia"/>
                <w:sz w:val="20"/>
                <w:szCs w:val="20"/>
              </w:rPr>
              <w:t>での発信が多すぎて保護者が情報を正しく処理できていない状況だと考えられる。保護者の情報機器のスキルや配信される情報への興味関心に個人差があることを意識して、発信の方法を検討してほしい。</w:t>
            </w:r>
          </w:p>
        </w:tc>
      </w:tr>
    </w:tbl>
    <w:p w14:paraId="6C42E7C3" w14:textId="0090246A" w:rsidR="0086696C" w:rsidRPr="009D06C2" w:rsidRDefault="00E55515" w:rsidP="00B44397">
      <w:pPr>
        <w:ind w:leftChars="-92" w:left="-4" w:hangingChars="90" w:hanging="189"/>
        <w:jc w:val="left"/>
        <w:rPr>
          <w:rFonts w:ascii="ＭＳ ゴシック" w:eastAsia="ＭＳ ゴシック" w:hAnsi="ＭＳ ゴシック"/>
          <w:szCs w:val="21"/>
        </w:rPr>
      </w:pPr>
      <w:r w:rsidRPr="009D06C2">
        <w:rPr>
          <w:rFonts w:ascii="ＭＳ ゴシック" w:eastAsia="ＭＳ ゴシック" w:hAnsi="ＭＳ ゴシック" w:hint="eastAsia"/>
          <w:szCs w:val="21"/>
        </w:rPr>
        <w:lastRenderedPageBreak/>
        <w:t>３</w:t>
      </w:r>
      <w:r w:rsidR="0037367C" w:rsidRPr="009D06C2">
        <w:rPr>
          <w:rFonts w:ascii="ＭＳ ゴシック" w:eastAsia="ＭＳ ゴシック" w:hAnsi="ＭＳ ゴシック" w:hint="eastAsia"/>
          <w:szCs w:val="21"/>
        </w:rPr>
        <w:t xml:space="preserve">　</w:t>
      </w:r>
      <w:r w:rsidR="0086696C" w:rsidRPr="009D06C2">
        <w:rPr>
          <w:rFonts w:ascii="ＭＳ ゴシック" w:eastAsia="ＭＳ ゴシック" w:hAnsi="ＭＳ ゴシック" w:hint="eastAsia"/>
          <w:szCs w:val="21"/>
        </w:rPr>
        <w:t>本年度の取組</w:t>
      </w:r>
      <w:r w:rsidR="0037367C" w:rsidRPr="009D06C2">
        <w:rPr>
          <w:rFonts w:ascii="ＭＳ ゴシック" w:eastAsia="ＭＳ ゴシック" w:hAnsi="ＭＳ ゴシック" w:hint="eastAsia"/>
          <w:szCs w:val="21"/>
        </w:rPr>
        <w:t>内容</w:t>
      </w:r>
      <w:r w:rsidR="0086696C" w:rsidRPr="009D06C2">
        <w:rPr>
          <w:rFonts w:ascii="ＭＳ ゴシック" w:eastAsia="ＭＳ ゴシック" w:hAnsi="ＭＳ ゴシック" w:hint="eastAsia"/>
          <w:szCs w:val="21"/>
        </w:rPr>
        <w:t>及び自己評価</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693"/>
        <w:gridCol w:w="3969"/>
        <w:gridCol w:w="4111"/>
        <w:gridCol w:w="3792"/>
      </w:tblGrid>
      <w:tr w:rsidR="00897939" w:rsidRPr="009D06C2" w14:paraId="07150E7F" w14:textId="77777777" w:rsidTr="318F8579">
        <w:trPr>
          <w:trHeight w:val="785"/>
        </w:trPr>
        <w:tc>
          <w:tcPr>
            <w:tcW w:w="421" w:type="dxa"/>
            <w:shd w:val="clear" w:color="auto" w:fill="auto"/>
            <w:tcMar>
              <w:top w:w="85" w:type="dxa"/>
              <w:left w:w="85" w:type="dxa"/>
              <w:bottom w:w="85" w:type="dxa"/>
              <w:right w:w="85" w:type="dxa"/>
            </w:tcMar>
            <w:vAlign w:val="center"/>
          </w:tcPr>
          <w:p w14:paraId="5DC20BEA" w14:textId="77777777" w:rsidR="00897939" w:rsidRPr="009D06C2" w:rsidRDefault="00897939" w:rsidP="0002375E">
            <w:pPr>
              <w:spacing w:line="240" w:lineRule="exact"/>
              <w:jc w:val="left"/>
              <w:rPr>
                <w:rFonts w:ascii="ＭＳ 明朝" w:hAnsi="ＭＳ 明朝"/>
                <w:sz w:val="20"/>
                <w:szCs w:val="20"/>
              </w:rPr>
            </w:pPr>
            <w:r w:rsidRPr="009D06C2">
              <w:rPr>
                <w:rFonts w:ascii="ＭＳ 明朝" w:hAnsi="ＭＳ 明朝" w:hint="eastAsia"/>
                <w:sz w:val="20"/>
                <w:szCs w:val="20"/>
              </w:rPr>
              <w:t>中期的</w:t>
            </w:r>
          </w:p>
          <w:p w14:paraId="784FF562" w14:textId="77777777" w:rsidR="00897939" w:rsidRPr="009D06C2" w:rsidRDefault="00897939" w:rsidP="0002375E">
            <w:pPr>
              <w:spacing w:line="240" w:lineRule="exact"/>
              <w:jc w:val="left"/>
              <w:rPr>
                <w:rFonts w:ascii="ＭＳ 明朝" w:hAnsi="ＭＳ 明朝"/>
                <w:spacing w:val="-20"/>
                <w:sz w:val="20"/>
                <w:szCs w:val="20"/>
              </w:rPr>
            </w:pPr>
            <w:r w:rsidRPr="009D06C2">
              <w:rPr>
                <w:rFonts w:ascii="ＭＳ 明朝" w:hAnsi="ＭＳ 明朝" w:hint="eastAsia"/>
                <w:sz w:val="20"/>
                <w:szCs w:val="20"/>
              </w:rPr>
              <w:t>目標</w:t>
            </w:r>
          </w:p>
        </w:tc>
        <w:tc>
          <w:tcPr>
            <w:tcW w:w="2693" w:type="dxa"/>
            <w:shd w:val="clear" w:color="auto" w:fill="auto"/>
            <w:tcMar>
              <w:top w:w="85" w:type="dxa"/>
              <w:left w:w="85" w:type="dxa"/>
              <w:bottom w:w="85" w:type="dxa"/>
              <w:right w:w="85" w:type="dxa"/>
            </w:tcMar>
            <w:vAlign w:val="center"/>
          </w:tcPr>
          <w:p w14:paraId="2E85A797" w14:textId="77777777" w:rsidR="00897939" w:rsidRPr="009D06C2" w:rsidRDefault="00897939" w:rsidP="00C17689">
            <w:pPr>
              <w:spacing w:line="320" w:lineRule="exact"/>
              <w:jc w:val="center"/>
              <w:rPr>
                <w:rFonts w:ascii="ＭＳ 明朝" w:hAnsi="ＭＳ 明朝"/>
                <w:sz w:val="20"/>
                <w:szCs w:val="20"/>
              </w:rPr>
            </w:pPr>
            <w:r w:rsidRPr="009D06C2">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587B106A" w14:textId="77777777" w:rsidR="00897939" w:rsidRPr="009D06C2" w:rsidRDefault="00897939" w:rsidP="00C17689">
            <w:pPr>
              <w:spacing w:line="320" w:lineRule="exact"/>
              <w:jc w:val="center"/>
              <w:rPr>
                <w:rFonts w:ascii="ＭＳ 明朝" w:hAnsi="ＭＳ 明朝"/>
                <w:sz w:val="20"/>
                <w:szCs w:val="20"/>
              </w:rPr>
            </w:pPr>
            <w:r w:rsidRPr="009D06C2">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05A66C64" w14:textId="74CC2295" w:rsidR="00897939" w:rsidRPr="009D06C2" w:rsidRDefault="00897939" w:rsidP="00C17689">
            <w:pPr>
              <w:spacing w:line="320" w:lineRule="exact"/>
              <w:jc w:val="center"/>
              <w:rPr>
                <w:rFonts w:ascii="ＭＳ 明朝" w:hAnsi="ＭＳ 明朝"/>
                <w:sz w:val="20"/>
                <w:szCs w:val="20"/>
              </w:rPr>
            </w:pPr>
            <w:r w:rsidRPr="009D06C2">
              <w:rPr>
                <w:rFonts w:ascii="ＭＳ 明朝" w:hAnsi="ＭＳ 明朝" w:hint="eastAsia"/>
                <w:sz w:val="20"/>
                <w:szCs w:val="20"/>
              </w:rPr>
              <w:t>評価指標</w:t>
            </w:r>
            <w:r w:rsidR="00AB00E6" w:rsidRPr="009D06C2">
              <w:rPr>
                <w:rFonts w:ascii="ＭＳ 明朝" w:hAnsi="ＭＳ 明朝" w:hint="eastAsia"/>
                <w:sz w:val="20"/>
                <w:szCs w:val="20"/>
              </w:rPr>
              <w:t>[R</w:t>
            </w:r>
            <w:r w:rsidR="007C4E2D" w:rsidRPr="009D06C2">
              <w:rPr>
                <w:rFonts w:ascii="ＭＳ 明朝" w:hAnsi="ＭＳ 明朝" w:hint="eastAsia"/>
                <w:sz w:val="20"/>
                <w:szCs w:val="20"/>
              </w:rPr>
              <w:t>５</w:t>
            </w:r>
            <w:r w:rsidR="00AB00E6" w:rsidRPr="009D06C2">
              <w:rPr>
                <w:rFonts w:ascii="ＭＳ 明朝" w:hAnsi="ＭＳ 明朝" w:hint="eastAsia"/>
                <w:sz w:val="20"/>
                <w:szCs w:val="20"/>
              </w:rPr>
              <w:t>年度値]</w:t>
            </w:r>
          </w:p>
          <w:p w14:paraId="740CDAD9" w14:textId="77777777" w:rsidR="00EE742A" w:rsidRPr="009D06C2" w:rsidRDefault="00EE742A" w:rsidP="00C17689">
            <w:pPr>
              <w:spacing w:line="320" w:lineRule="exact"/>
              <w:jc w:val="center"/>
              <w:rPr>
                <w:rFonts w:ascii="ＭＳ 明朝" w:hAnsi="ＭＳ 明朝"/>
                <w:sz w:val="18"/>
                <w:szCs w:val="18"/>
              </w:rPr>
            </w:pPr>
            <w:r w:rsidRPr="009D06C2">
              <w:rPr>
                <w:rFonts w:ascii="ＭＳ 明朝" w:hAnsi="ＭＳ 明朝" w:hint="eastAsia"/>
                <w:sz w:val="18"/>
                <w:szCs w:val="18"/>
              </w:rPr>
              <w:t>保:学校教育自己診断保護者肯定率の略</w:t>
            </w:r>
          </w:p>
          <w:p w14:paraId="07E5DABB" w14:textId="77777777" w:rsidR="00EE742A" w:rsidRPr="009D06C2" w:rsidRDefault="00EE742A" w:rsidP="00C17689">
            <w:pPr>
              <w:spacing w:line="320" w:lineRule="exact"/>
              <w:jc w:val="center"/>
              <w:rPr>
                <w:rFonts w:ascii="ＭＳ 明朝" w:hAnsi="ＭＳ 明朝"/>
                <w:sz w:val="18"/>
                <w:szCs w:val="18"/>
              </w:rPr>
            </w:pPr>
            <w:r w:rsidRPr="009D06C2">
              <w:rPr>
                <w:rFonts w:ascii="ＭＳ 明朝" w:hAnsi="ＭＳ 明朝" w:hint="eastAsia"/>
                <w:sz w:val="18"/>
                <w:szCs w:val="18"/>
              </w:rPr>
              <w:t>高保:学校教育自己診断高等部保護者肯定率の略</w:t>
            </w:r>
          </w:p>
          <w:p w14:paraId="04319412" w14:textId="3A7708CE" w:rsidR="00EE742A" w:rsidRPr="009D06C2" w:rsidRDefault="00EE742A" w:rsidP="00C17689">
            <w:pPr>
              <w:spacing w:line="320" w:lineRule="exact"/>
              <w:jc w:val="center"/>
              <w:rPr>
                <w:rFonts w:ascii="ＭＳ 明朝" w:hAnsi="ＭＳ 明朝"/>
                <w:sz w:val="20"/>
                <w:szCs w:val="20"/>
              </w:rPr>
            </w:pPr>
            <w:r w:rsidRPr="009D06C2">
              <w:rPr>
                <w:rFonts w:ascii="ＭＳ 明朝" w:hAnsi="ＭＳ 明朝" w:hint="eastAsia"/>
                <w:sz w:val="18"/>
                <w:szCs w:val="18"/>
              </w:rPr>
              <w:t>教:学校教育自己診断教職員肯定率の略</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D0A16AE" w14:textId="75DE3B7C" w:rsidR="00897939" w:rsidRPr="009D06C2" w:rsidRDefault="00C17689" w:rsidP="00C17689">
            <w:pPr>
              <w:spacing w:line="320" w:lineRule="exact"/>
              <w:jc w:val="center"/>
              <w:rPr>
                <w:rFonts w:ascii="ＭＳ 明朝" w:hAnsi="ＭＳ 明朝"/>
                <w:szCs w:val="21"/>
              </w:rPr>
            </w:pPr>
            <w:r w:rsidRPr="009D06C2">
              <w:rPr>
                <w:rFonts w:ascii="ＭＳ 明朝" w:hAnsi="ＭＳ 明朝" w:hint="eastAsia"/>
                <w:szCs w:val="21"/>
              </w:rPr>
              <w:t>自己評価</w:t>
            </w:r>
          </w:p>
        </w:tc>
      </w:tr>
      <w:tr w:rsidR="00164A8F" w:rsidRPr="009D06C2" w14:paraId="56AF25F9" w14:textId="77777777" w:rsidTr="318F8579">
        <w:trPr>
          <w:trHeight w:val="1134"/>
        </w:trPr>
        <w:tc>
          <w:tcPr>
            <w:tcW w:w="421" w:type="dxa"/>
            <w:shd w:val="clear" w:color="auto" w:fill="auto"/>
            <w:tcMar>
              <w:top w:w="85" w:type="dxa"/>
              <w:left w:w="85" w:type="dxa"/>
              <w:bottom w:w="85" w:type="dxa"/>
              <w:right w:w="85" w:type="dxa"/>
            </w:tcMar>
            <w:vAlign w:val="center"/>
          </w:tcPr>
          <w:p w14:paraId="4DD9C639" w14:textId="2A9668CE" w:rsidR="00164A8F" w:rsidRPr="009D06C2" w:rsidRDefault="00164A8F" w:rsidP="00B97ACD">
            <w:pPr>
              <w:spacing w:line="300" w:lineRule="exact"/>
              <w:jc w:val="left"/>
              <w:rPr>
                <w:rFonts w:ascii="ＭＳ 明朝" w:hAnsi="ＭＳ 明朝"/>
                <w:sz w:val="20"/>
                <w:szCs w:val="20"/>
              </w:rPr>
            </w:pPr>
            <w:r w:rsidRPr="009D06C2">
              <w:rPr>
                <w:rFonts w:ascii="ＭＳ 明朝" w:hAnsi="ＭＳ 明朝" w:hint="eastAsia"/>
                <w:sz w:val="22"/>
                <w:szCs w:val="22"/>
              </w:rPr>
              <w:t>１　生徒・教職員一人ひとりの心と体を大切にする学校づくり</w:t>
            </w:r>
          </w:p>
        </w:tc>
        <w:tc>
          <w:tcPr>
            <w:tcW w:w="2693" w:type="dxa"/>
            <w:shd w:val="clear" w:color="auto" w:fill="auto"/>
            <w:tcMar>
              <w:top w:w="85" w:type="dxa"/>
              <w:left w:w="85" w:type="dxa"/>
              <w:bottom w:w="85" w:type="dxa"/>
              <w:right w:w="85" w:type="dxa"/>
            </w:tcMar>
          </w:tcPr>
          <w:p w14:paraId="70F3CF88" w14:textId="4483BFDA"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（１）</w:t>
            </w:r>
          </w:p>
          <w:p w14:paraId="19F1D37A" w14:textId="1DD277FE"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危機管理体制の充実</w:t>
            </w:r>
          </w:p>
          <w:p w14:paraId="2E52165A" w14:textId="1E3054B0" w:rsidR="00164A8F" w:rsidRPr="009D06C2" w:rsidRDefault="00164A8F" w:rsidP="5301B047">
            <w:pPr>
              <w:spacing w:line="300" w:lineRule="exact"/>
              <w:jc w:val="left"/>
              <w:rPr>
                <w:rFonts w:ascii="ＭＳ 明朝" w:hAnsi="ＭＳ 明朝"/>
                <w:sz w:val="20"/>
                <w:szCs w:val="20"/>
              </w:rPr>
            </w:pPr>
          </w:p>
          <w:p w14:paraId="3F2D9D2F" w14:textId="53F3E538" w:rsidR="00164A8F" w:rsidRPr="009D06C2" w:rsidRDefault="00164A8F" w:rsidP="5301B047">
            <w:pPr>
              <w:spacing w:line="300" w:lineRule="exact"/>
              <w:jc w:val="left"/>
              <w:rPr>
                <w:rFonts w:ascii="ＭＳ 明朝" w:hAnsi="ＭＳ 明朝"/>
                <w:sz w:val="20"/>
                <w:szCs w:val="20"/>
              </w:rPr>
            </w:pPr>
          </w:p>
          <w:p w14:paraId="722FA022"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4A1C6552"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31C7C57A"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747E589F" w14:textId="77777777" w:rsidR="005F6AAB" w:rsidRPr="009D06C2" w:rsidRDefault="005F6AAB" w:rsidP="5301B047">
            <w:pPr>
              <w:spacing w:line="300" w:lineRule="exact"/>
              <w:ind w:left="200" w:hangingChars="100" w:hanging="200"/>
              <w:jc w:val="left"/>
              <w:rPr>
                <w:rFonts w:ascii="ＭＳ 明朝" w:hAnsi="ＭＳ 明朝"/>
                <w:sz w:val="20"/>
                <w:szCs w:val="20"/>
              </w:rPr>
            </w:pPr>
          </w:p>
          <w:p w14:paraId="4597C0FC"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31DB9ECD" w14:textId="7777777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（２）</w:t>
            </w:r>
          </w:p>
          <w:p w14:paraId="407D2E74" w14:textId="3992C41E"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生徒の健康維持・管理</w:t>
            </w:r>
          </w:p>
          <w:p w14:paraId="4E7A93C8" w14:textId="77777777" w:rsidR="00164A8F" w:rsidRPr="009D06C2" w:rsidRDefault="00164A8F" w:rsidP="5301B047">
            <w:pPr>
              <w:spacing w:line="300" w:lineRule="exact"/>
              <w:jc w:val="left"/>
              <w:rPr>
                <w:rFonts w:ascii="ＭＳ 明朝" w:hAnsi="ＭＳ 明朝"/>
                <w:sz w:val="20"/>
                <w:szCs w:val="20"/>
              </w:rPr>
            </w:pPr>
          </w:p>
          <w:p w14:paraId="576680EA" w14:textId="126C85F9" w:rsidR="00164A8F" w:rsidRPr="009D06C2" w:rsidRDefault="00164A8F" w:rsidP="5301B047">
            <w:pPr>
              <w:spacing w:line="300" w:lineRule="exact"/>
              <w:ind w:left="200" w:hangingChars="100" w:hanging="200"/>
              <w:jc w:val="left"/>
              <w:rPr>
                <w:rFonts w:ascii="ＭＳ 明朝" w:hAnsi="ＭＳ 明朝"/>
                <w:sz w:val="20"/>
                <w:szCs w:val="20"/>
              </w:rPr>
            </w:pPr>
          </w:p>
          <w:p w14:paraId="4C89433D"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08495D5C" w14:textId="582BF3D2" w:rsidR="5978D7F4" w:rsidRPr="009D06C2" w:rsidRDefault="5978D7F4" w:rsidP="5978D7F4">
            <w:pPr>
              <w:spacing w:line="300" w:lineRule="exact"/>
              <w:ind w:left="200" w:hangingChars="100" w:hanging="200"/>
              <w:jc w:val="left"/>
              <w:rPr>
                <w:rFonts w:ascii="ＭＳ 明朝" w:hAnsi="ＭＳ 明朝"/>
                <w:sz w:val="20"/>
                <w:szCs w:val="20"/>
              </w:rPr>
            </w:pPr>
          </w:p>
          <w:p w14:paraId="30BB45C4" w14:textId="77777777" w:rsidR="00CE2CEC" w:rsidRPr="009D06C2" w:rsidRDefault="00CE2CEC" w:rsidP="5978D7F4">
            <w:pPr>
              <w:spacing w:line="300" w:lineRule="exact"/>
              <w:ind w:left="200" w:hangingChars="100" w:hanging="200"/>
              <w:jc w:val="left"/>
              <w:rPr>
                <w:rFonts w:ascii="ＭＳ 明朝" w:hAnsi="ＭＳ 明朝"/>
                <w:sz w:val="20"/>
                <w:szCs w:val="20"/>
              </w:rPr>
            </w:pPr>
          </w:p>
          <w:p w14:paraId="233FD2E3"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4AB6402C" w14:textId="77777777" w:rsidR="005431F0" w:rsidRPr="009D06C2" w:rsidRDefault="005431F0" w:rsidP="5301B047">
            <w:pPr>
              <w:spacing w:line="300" w:lineRule="exact"/>
              <w:ind w:left="200" w:hangingChars="100" w:hanging="200"/>
              <w:jc w:val="left"/>
              <w:rPr>
                <w:rFonts w:ascii="ＭＳ 明朝" w:hAnsi="ＭＳ 明朝"/>
                <w:sz w:val="20"/>
                <w:szCs w:val="20"/>
              </w:rPr>
            </w:pPr>
          </w:p>
          <w:p w14:paraId="680B3796"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4CB4DAFE" w14:textId="7777777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（３）</w:t>
            </w:r>
          </w:p>
          <w:p w14:paraId="5142233B" w14:textId="4949F49C"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生徒の人権を守り、教職員が互いに理解し協力し合える関係の構築</w:t>
            </w:r>
          </w:p>
          <w:p w14:paraId="395156AC" w14:textId="26A79B19" w:rsidR="00164A8F" w:rsidRPr="009D06C2" w:rsidRDefault="00164A8F" w:rsidP="5301B047">
            <w:pPr>
              <w:spacing w:line="300" w:lineRule="exact"/>
              <w:jc w:val="left"/>
              <w:rPr>
                <w:rFonts w:ascii="ＭＳ 明朝" w:hAnsi="ＭＳ 明朝"/>
                <w:sz w:val="20"/>
                <w:szCs w:val="20"/>
              </w:rPr>
            </w:pPr>
          </w:p>
          <w:p w14:paraId="06F5DC50" w14:textId="72AE2048" w:rsidR="00164A8F" w:rsidRPr="009D06C2" w:rsidRDefault="00164A8F" w:rsidP="5301B047">
            <w:pPr>
              <w:spacing w:line="300" w:lineRule="exact"/>
              <w:jc w:val="left"/>
              <w:rPr>
                <w:rFonts w:ascii="ＭＳ 明朝" w:hAnsi="ＭＳ 明朝"/>
                <w:sz w:val="20"/>
                <w:szCs w:val="20"/>
              </w:rPr>
            </w:pPr>
          </w:p>
          <w:p w14:paraId="1D1959A7" w14:textId="77777777" w:rsidR="00164A8F" w:rsidRPr="009D06C2" w:rsidRDefault="00164A8F" w:rsidP="5301B047">
            <w:pPr>
              <w:spacing w:line="300" w:lineRule="exact"/>
              <w:jc w:val="left"/>
              <w:rPr>
                <w:rFonts w:ascii="ＭＳ 明朝" w:hAnsi="ＭＳ 明朝"/>
                <w:sz w:val="20"/>
                <w:szCs w:val="20"/>
              </w:rPr>
            </w:pPr>
          </w:p>
          <w:p w14:paraId="5FB05001" w14:textId="77777777" w:rsidR="00731856" w:rsidRPr="009D06C2" w:rsidRDefault="00731856" w:rsidP="5301B047">
            <w:pPr>
              <w:spacing w:line="300" w:lineRule="exact"/>
              <w:jc w:val="left"/>
              <w:rPr>
                <w:rFonts w:ascii="ＭＳ 明朝" w:hAnsi="ＭＳ 明朝"/>
                <w:sz w:val="20"/>
                <w:szCs w:val="20"/>
              </w:rPr>
            </w:pPr>
          </w:p>
          <w:p w14:paraId="4EBF1D1B" w14:textId="77777777" w:rsidR="00164A8F" w:rsidRPr="009D06C2" w:rsidRDefault="00164A8F" w:rsidP="5301B047">
            <w:pPr>
              <w:spacing w:line="300" w:lineRule="exact"/>
              <w:jc w:val="left"/>
              <w:rPr>
                <w:rFonts w:ascii="ＭＳ 明朝" w:hAnsi="ＭＳ 明朝"/>
                <w:sz w:val="20"/>
                <w:szCs w:val="20"/>
              </w:rPr>
            </w:pPr>
          </w:p>
          <w:p w14:paraId="0B521560" w14:textId="1FEFD4B0"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（４）</w:t>
            </w:r>
          </w:p>
          <w:p w14:paraId="670AC702" w14:textId="2369A33A"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教職員が力を発揮しやすく、業務の効率化が図れる学校運営</w:t>
            </w:r>
          </w:p>
          <w:p w14:paraId="0C5E8102" w14:textId="2087E346" w:rsidR="00164A8F" w:rsidRPr="009D06C2" w:rsidRDefault="00164A8F" w:rsidP="5301B047">
            <w:pPr>
              <w:spacing w:line="300" w:lineRule="exact"/>
              <w:ind w:left="200" w:hangingChars="100" w:hanging="200"/>
              <w:jc w:val="left"/>
              <w:rPr>
                <w:rFonts w:ascii="ＭＳ 明朝" w:hAnsi="ＭＳ 明朝"/>
                <w:sz w:val="20"/>
                <w:szCs w:val="20"/>
              </w:rPr>
            </w:pPr>
          </w:p>
          <w:p w14:paraId="32485CD9" w14:textId="77777777" w:rsidR="00164A8F" w:rsidRPr="009D06C2" w:rsidRDefault="00164A8F" w:rsidP="0002375E">
            <w:pPr>
              <w:spacing w:line="300" w:lineRule="exact"/>
              <w:jc w:val="lef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0F9137C1" w14:textId="1F0877FF"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（１）</w:t>
            </w:r>
          </w:p>
          <w:p w14:paraId="5714F748" w14:textId="77777777"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hint="eastAsia"/>
                <w:sz w:val="20"/>
                <w:szCs w:val="20"/>
              </w:rPr>
              <w:t>防犯・防災教育を系統的に整理し、組織的な学校安全体制を整備する。保護者と連携した実践的な訓練の実施</w:t>
            </w:r>
          </w:p>
          <w:p w14:paraId="63F256AB" w14:textId="77777777" w:rsidR="00164A8F" w:rsidRPr="009D06C2" w:rsidRDefault="00164A8F" w:rsidP="5301B047">
            <w:pPr>
              <w:spacing w:line="300" w:lineRule="exact"/>
              <w:ind w:leftChars="100" w:left="410" w:hangingChars="100" w:hanging="200"/>
              <w:jc w:val="left"/>
              <w:rPr>
                <w:rFonts w:ascii="ＭＳ 明朝" w:hAnsi="ＭＳ 明朝"/>
                <w:sz w:val="20"/>
                <w:szCs w:val="20"/>
              </w:rPr>
            </w:pPr>
          </w:p>
          <w:p w14:paraId="1F516064" w14:textId="77777777" w:rsidR="00992999" w:rsidRPr="009D06C2" w:rsidRDefault="00992999" w:rsidP="5301B047">
            <w:pPr>
              <w:spacing w:line="300" w:lineRule="exact"/>
              <w:ind w:leftChars="100" w:left="410" w:hangingChars="100" w:hanging="200"/>
              <w:jc w:val="left"/>
              <w:rPr>
                <w:rFonts w:ascii="ＭＳ 明朝" w:hAnsi="ＭＳ 明朝"/>
                <w:sz w:val="20"/>
                <w:szCs w:val="20"/>
              </w:rPr>
            </w:pPr>
          </w:p>
          <w:p w14:paraId="7608E291" w14:textId="77777777" w:rsidR="005F6AAB" w:rsidRPr="009D06C2" w:rsidRDefault="005F6AAB" w:rsidP="5301B047">
            <w:pPr>
              <w:spacing w:line="300" w:lineRule="exact"/>
              <w:ind w:leftChars="100" w:left="410" w:hangingChars="100" w:hanging="200"/>
              <w:jc w:val="left"/>
              <w:rPr>
                <w:rFonts w:ascii="ＭＳ 明朝" w:hAnsi="ＭＳ 明朝"/>
                <w:sz w:val="20"/>
                <w:szCs w:val="20"/>
              </w:rPr>
            </w:pPr>
          </w:p>
          <w:p w14:paraId="1BA4BDA4" w14:textId="77777777" w:rsidR="00992999" w:rsidRPr="009D06C2" w:rsidRDefault="00992999" w:rsidP="5301B047">
            <w:pPr>
              <w:spacing w:line="300" w:lineRule="exact"/>
              <w:ind w:leftChars="100" w:left="410" w:hangingChars="100" w:hanging="200"/>
              <w:jc w:val="left"/>
              <w:rPr>
                <w:rFonts w:ascii="ＭＳ 明朝" w:hAnsi="ＭＳ 明朝"/>
                <w:sz w:val="20"/>
                <w:szCs w:val="20"/>
              </w:rPr>
            </w:pPr>
          </w:p>
          <w:p w14:paraId="5983550D" w14:textId="77777777" w:rsidR="00992999" w:rsidRPr="009D06C2" w:rsidRDefault="00992999" w:rsidP="5301B047">
            <w:pPr>
              <w:spacing w:line="300" w:lineRule="exact"/>
              <w:ind w:leftChars="100" w:left="410" w:hangingChars="100" w:hanging="200"/>
              <w:jc w:val="left"/>
              <w:rPr>
                <w:rFonts w:ascii="ＭＳ 明朝" w:hAnsi="ＭＳ 明朝"/>
                <w:sz w:val="20"/>
                <w:szCs w:val="20"/>
              </w:rPr>
            </w:pPr>
          </w:p>
          <w:p w14:paraId="530BB519" w14:textId="7E50EB03"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（２）</w:t>
            </w:r>
          </w:p>
          <w:p w14:paraId="34D2879F" w14:textId="030CA9E9"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hint="eastAsia"/>
                <w:sz w:val="20"/>
                <w:szCs w:val="20"/>
              </w:rPr>
              <w:t>児童生徒が自ら心身の健康管理に取り組めるために、「学校保健計画」に基づき健康教育に取り組む</w:t>
            </w:r>
          </w:p>
          <w:p w14:paraId="1EED1C13"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78D32DBC"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56EEC0F4"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74230866" w14:textId="77777777" w:rsidR="00CE2CEC" w:rsidRPr="009D06C2" w:rsidRDefault="00CE2CEC" w:rsidP="5301B047">
            <w:pPr>
              <w:spacing w:line="300" w:lineRule="exact"/>
              <w:ind w:left="200" w:hangingChars="100" w:hanging="200"/>
              <w:jc w:val="left"/>
              <w:rPr>
                <w:rFonts w:ascii="ＭＳ 明朝" w:hAnsi="ＭＳ 明朝"/>
                <w:sz w:val="20"/>
                <w:szCs w:val="20"/>
              </w:rPr>
            </w:pPr>
          </w:p>
          <w:p w14:paraId="17DB18A9"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5384071E" w14:textId="77777777" w:rsidR="005431F0" w:rsidRPr="009D06C2" w:rsidRDefault="005431F0" w:rsidP="5301B047">
            <w:pPr>
              <w:spacing w:line="300" w:lineRule="exact"/>
              <w:ind w:left="200" w:hangingChars="100" w:hanging="200"/>
              <w:jc w:val="left"/>
              <w:rPr>
                <w:rFonts w:ascii="ＭＳ 明朝" w:hAnsi="ＭＳ 明朝"/>
                <w:sz w:val="20"/>
                <w:szCs w:val="20"/>
              </w:rPr>
            </w:pPr>
          </w:p>
          <w:p w14:paraId="23E53175" w14:textId="206D301A" w:rsidR="00164A8F" w:rsidRPr="009D06C2" w:rsidRDefault="00164A8F" w:rsidP="5301B047">
            <w:pPr>
              <w:spacing w:line="300" w:lineRule="exact"/>
              <w:ind w:left="200" w:hangingChars="100" w:hanging="200"/>
              <w:jc w:val="left"/>
              <w:rPr>
                <w:rFonts w:ascii="ＭＳ 明朝" w:hAnsi="ＭＳ 明朝"/>
                <w:color w:val="00B0F0"/>
                <w:sz w:val="20"/>
                <w:szCs w:val="20"/>
              </w:rPr>
            </w:pPr>
            <w:r w:rsidRPr="009D06C2">
              <w:rPr>
                <w:rFonts w:ascii="ＭＳ 明朝" w:hAnsi="ＭＳ 明朝"/>
                <w:sz w:val="20"/>
                <w:szCs w:val="20"/>
              </w:rPr>
              <w:t>（３）</w:t>
            </w:r>
          </w:p>
          <w:p w14:paraId="5901B031" w14:textId="08D80714" w:rsidR="00164A8F" w:rsidRPr="009D06C2" w:rsidRDefault="00164A8F"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ア．教員の人権意識向上のため、グループワークを含めた悉皆研修を実施。人権委員会を開催し、引き続きいじめの未然防止に努める。</w:t>
            </w:r>
          </w:p>
          <w:p w14:paraId="663771E1" w14:textId="4C2D5B19" w:rsidR="00164A8F" w:rsidRPr="009D06C2" w:rsidRDefault="00164A8F"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イ．個人情報の適正な管理に努め、個人情報の流出を防止する</w:t>
            </w:r>
          </w:p>
          <w:p w14:paraId="56C20248" w14:textId="77777777" w:rsidR="00164A8F" w:rsidRPr="009D06C2" w:rsidRDefault="00164A8F" w:rsidP="5301B047">
            <w:pPr>
              <w:spacing w:line="300" w:lineRule="exact"/>
              <w:ind w:left="400" w:hangingChars="200" w:hanging="400"/>
              <w:jc w:val="left"/>
              <w:rPr>
                <w:rFonts w:ascii="ＭＳ 明朝" w:hAnsi="ＭＳ 明朝"/>
                <w:sz w:val="20"/>
                <w:szCs w:val="20"/>
              </w:rPr>
            </w:pPr>
          </w:p>
          <w:p w14:paraId="5DCD18B4" w14:textId="77777777" w:rsidR="00731856" w:rsidRPr="009D06C2" w:rsidRDefault="00731856" w:rsidP="5301B047">
            <w:pPr>
              <w:spacing w:line="300" w:lineRule="exact"/>
              <w:ind w:left="400" w:hangingChars="200" w:hanging="400"/>
              <w:jc w:val="left"/>
              <w:rPr>
                <w:rFonts w:ascii="ＭＳ 明朝" w:hAnsi="ＭＳ 明朝"/>
                <w:sz w:val="20"/>
                <w:szCs w:val="20"/>
              </w:rPr>
            </w:pPr>
          </w:p>
          <w:p w14:paraId="11D787BC" w14:textId="69395014" w:rsidR="00164A8F" w:rsidRPr="009D06C2" w:rsidRDefault="00164A8F"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（４）</w:t>
            </w:r>
          </w:p>
          <w:p w14:paraId="6E0E8C47" w14:textId="2B560F38"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ア．令和７年度に向けて校務分掌の見直し等を行い、業務の平準化を図る。</w:t>
            </w:r>
          </w:p>
          <w:p w14:paraId="3F2884F1" w14:textId="6D7A0429"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イ．時間外勤務を減らす取組みを実施</w:t>
            </w:r>
          </w:p>
          <w:p w14:paraId="1D1EBACA" w14:textId="3166B4A8" w:rsidR="00164A8F" w:rsidRPr="009D06C2" w:rsidRDefault="00164A8F" w:rsidP="5301B047">
            <w:pPr>
              <w:spacing w:line="300" w:lineRule="exact"/>
              <w:ind w:leftChars="200" w:left="420"/>
              <w:jc w:val="left"/>
              <w:rPr>
                <w:rFonts w:ascii="ＭＳ 明朝" w:hAnsi="ＭＳ 明朝"/>
                <w:sz w:val="20"/>
                <w:szCs w:val="20"/>
              </w:rPr>
            </w:pPr>
            <w:r w:rsidRPr="009D06C2">
              <w:rPr>
                <w:rFonts w:ascii="ＭＳ 明朝" w:hAnsi="ＭＳ 明朝"/>
                <w:sz w:val="20"/>
                <w:szCs w:val="20"/>
              </w:rPr>
              <w:t>会議や打ち合わせの効率化を進め、休憩時間を確保する</w:t>
            </w:r>
          </w:p>
        </w:tc>
        <w:tc>
          <w:tcPr>
            <w:tcW w:w="4111" w:type="dxa"/>
            <w:tcBorders>
              <w:right w:val="dashed" w:sz="4" w:space="0" w:color="auto"/>
            </w:tcBorders>
            <w:tcMar>
              <w:top w:w="85" w:type="dxa"/>
              <w:left w:w="85" w:type="dxa"/>
              <w:bottom w:w="85" w:type="dxa"/>
              <w:right w:w="85" w:type="dxa"/>
            </w:tcMar>
          </w:tcPr>
          <w:p w14:paraId="22AF395D" w14:textId="55B4389E"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（１）</w:t>
            </w:r>
          </w:p>
          <w:p w14:paraId="54050989" w14:textId="28F75667"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sz w:val="20"/>
                <w:szCs w:val="20"/>
              </w:rPr>
              <w:t>SPS（セーフティプロモーションスクール）認証に向け、中心となる組織の決定を行う。</w:t>
            </w:r>
          </w:p>
          <w:p w14:paraId="257766D0" w14:textId="77777777" w:rsidR="00992999" w:rsidRPr="009D06C2" w:rsidRDefault="00992999" w:rsidP="0002375E">
            <w:pPr>
              <w:spacing w:line="300" w:lineRule="exact"/>
              <w:jc w:val="left"/>
              <w:rPr>
                <w:rFonts w:ascii="ＭＳ 明朝" w:hAnsi="ＭＳ 明朝"/>
                <w:sz w:val="20"/>
                <w:szCs w:val="20"/>
              </w:rPr>
            </w:pPr>
          </w:p>
          <w:p w14:paraId="2D3E6F98" w14:textId="77777777" w:rsidR="00992999" w:rsidRPr="009D06C2" w:rsidRDefault="00992999" w:rsidP="0002375E">
            <w:pPr>
              <w:spacing w:line="300" w:lineRule="exact"/>
              <w:jc w:val="left"/>
              <w:rPr>
                <w:rFonts w:ascii="ＭＳ 明朝" w:hAnsi="ＭＳ 明朝"/>
                <w:sz w:val="20"/>
                <w:szCs w:val="20"/>
              </w:rPr>
            </w:pPr>
          </w:p>
          <w:p w14:paraId="2B60E8DA" w14:textId="77777777" w:rsidR="00992999" w:rsidRPr="009D06C2" w:rsidRDefault="00992999" w:rsidP="0002375E">
            <w:pPr>
              <w:spacing w:line="300" w:lineRule="exact"/>
              <w:jc w:val="left"/>
              <w:rPr>
                <w:rFonts w:ascii="ＭＳ 明朝" w:hAnsi="ＭＳ 明朝"/>
                <w:sz w:val="20"/>
                <w:szCs w:val="20"/>
              </w:rPr>
            </w:pPr>
          </w:p>
          <w:p w14:paraId="14983CEC" w14:textId="77777777" w:rsidR="005F6AAB" w:rsidRPr="009D06C2" w:rsidRDefault="005F6AAB" w:rsidP="0002375E">
            <w:pPr>
              <w:spacing w:line="300" w:lineRule="exact"/>
              <w:jc w:val="left"/>
              <w:rPr>
                <w:rFonts w:ascii="ＭＳ 明朝" w:hAnsi="ＭＳ 明朝"/>
                <w:sz w:val="20"/>
                <w:szCs w:val="20"/>
              </w:rPr>
            </w:pPr>
          </w:p>
          <w:p w14:paraId="3B5DE49C" w14:textId="77777777" w:rsidR="00164A8F" w:rsidRPr="009D06C2" w:rsidRDefault="00164A8F" w:rsidP="5301B047">
            <w:pPr>
              <w:spacing w:line="300" w:lineRule="exact"/>
              <w:ind w:leftChars="100" w:left="210" w:firstLineChars="100" w:firstLine="200"/>
              <w:jc w:val="left"/>
              <w:rPr>
                <w:rFonts w:ascii="ＭＳ 明朝" w:hAnsi="ＭＳ 明朝"/>
                <w:sz w:val="20"/>
                <w:szCs w:val="20"/>
              </w:rPr>
            </w:pPr>
          </w:p>
          <w:p w14:paraId="66B8276C" w14:textId="540F1766"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（２）</w:t>
            </w:r>
          </w:p>
          <w:p w14:paraId="2140E1E1" w14:textId="77777777" w:rsidR="00164A8F" w:rsidRPr="009D06C2" w:rsidRDefault="00164A8F" w:rsidP="0002375E">
            <w:pPr>
              <w:spacing w:line="300" w:lineRule="exact"/>
              <w:ind w:leftChars="100" w:left="210" w:firstLineChars="100" w:firstLine="200"/>
              <w:jc w:val="left"/>
              <w:rPr>
                <w:rFonts w:ascii="ＭＳ 明朝" w:hAnsi="ＭＳ 明朝"/>
                <w:sz w:val="20"/>
                <w:szCs w:val="20"/>
              </w:rPr>
            </w:pPr>
            <w:r w:rsidRPr="009D06C2">
              <w:rPr>
                <w:rFonts w:ascii="ＭＳ 明朝" w:hAnsi="ＭＳ 明朝" w:hint="eastAsia"/>
                <w:sz w:val="20"/>
                <w:szCs w:val="20"/>
              </w:rPr>
              <w:t>学校における怪我を50％削減する</w:t>
            </w:r>
          </w:p>
          <w:p w14:paraId="59812302" w14:textId="56375DF0" w:rsidR="00164A8F" w:rsidRPr="009D06C2" w:rsidRDefault="00164A8F" w:rsidP="0002375E">
            <w:pPr>
              <w:spacing w:line="300" w:lineRule="exact"/>
              <w:ind w:leftChars="100" w:left="210" w:firstLineChars="100" w:firstLine="200"/>
              <w:jc w:val="left"/>
              <w:rPr>
                <w:rFonts w:ascii="ＭＳ 明朝" w:hAnsi="ＭＳ 明朝"/>
                <w:sz w:val="20"/>
                <w:szCs w:val="20"/>
              </w:rPr>
            </w:pPr>
            <w:r w:rsidRPr="009D06C2">
              <w:rPr>
                <w:rFonts w:ascii="ＭＳ 明朝" w:hAnsi="ＭＳ 明朝" w:hint="eastAsia"/>
                <w:sz w:val="20"/>
                <w:szCs w:val="20"/>
              </w:rPr>
              <w:t>（394件）</w:t>
            </w:r>
          </w:p>
          <w:p w14:paraId="4C617CBB"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6F7870B1"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4D36671B" w14:textId="55DE8C32" w:rsidR="5978D7F4" w:rsidRPr="009D06C2" w:rsidRDefault="5978D7F4" w:rsidP="5978D7F4">
            <w:pPr>
              <w:spacing w:line="300" w:lineRule="exact"/>
              <w:ind w:left="200" w:hangingChars="100" w:hanging="200"/>
              <w:jc w:val="left"/>
              <w:rPr>
                <w:rFonts w:ascii="ＭＳ 明朝" w:hAnsi="ＭＳ 明朝"/>
                <w:sz w:val="20"/>
                <w:szCs w:val="20"/>
              </w:rPr>
            </w:pPr>
          </w:p>
          <w:p w14:paraId="3E048BBD"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292F06B6" w14:textId="77777777" w:rsidR="00CE2CEC" w:rsidRPr="009D06C2" w:rsidRDefault="00CE2CEC" w:rsidP="5301B047">
            <w:pPr>
              <w:spacing w:line="300" w:lineRule="exact"/>
              <w:ind w:left="200" w:hangingChars="100" w:hanging="200"/>
              <w:jc w:val="left"/>
              <w:rPr>
                <w:rFonts w:ascii="ＭＳ 明朝" w:hAnsi="ＭＳ 明朝"/>
                <w:sz w:val="20"/>
                <w:szCs w:val="20"/>
              </w:rPr>
            </w:pPr>
          </w:p>
          <w:p w14:paraId="53BF4259"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1A99DA3E" w14:textId="77777777" w:rsidR="0085616B" w:rsidRPr="009D06C2" w:rsidRDefault="0085616B" w:rsidP="5301B047">
            <w:pPr>
              <w:spacing w:line="300" w:lineRule="exact"/>
              <w:ind w:left="200" w:hangingChars="100" w:hanging="200"/>
              <w:jc w:val="left"/>
              <w:rPr>
                <w:rFonts w:ascii="ＭＳ 明朝" w:hAnsi="ＭＳ 明朝"/>
                <w:sz w:val="20"/>
                <w:szCs w:val="20"/>
              </w:rPr>
            </w:pPr>
          </w:p>
          <w:p w14:paraId="0073A0DB" w14:textId="7777777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（３）</w:t>
            </w:r>
          </w:p>
          <w:p w14:paraId="468755DA" w14:textId="48963985"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ア．人権研修３回実施</w:t>
            </w:r>
          </w:p>
          <w:p w14:paraId="495C2001" w14:textId="77777777" w:rsidR="00164A8F" w:rsidRPr="009D06C2" w:rsidRDefault="00164A8F" w:rsidP="0002375E">
            <w:pPr>
              <w:spacing w:line="300" w:lineRule="exact"/>
              <w:ind w:leftChars="200" w:left="420"/>
              <w:jc w:val="left"/>
              <w:rPr>
                <w:rFonts w:ascii="ＭＳ 明朝" w:hAnsi="ＭＳ 明朝"/>
                <w:sz w:val="20"/>
                <w:szCs w:val="20"/>
              </w:rPr>
            </w:pPr>
            <w:r w:rsidRPr="009D06C2">
              <w:rPr>
                <w:rFonts w:ascii="ＭＳ 明朝" w:hAnsi="ＭＳ 明朝" w:hint="eastAsia"/>
                <w:sz w:val="20"/>
                <w:szCs w:val="20"/>
              </w:rPr>
              <w:t>「人権尊重の姿勢に基づいた生徒指導が行われている」</w:t>
            </w:r>
          </w:p>
          <w:p w14:paraId="50F55CBE" w14:textId="10704B57" w:rsidR="00164A8F" w:rsidRPr="009D06C2" w:rsidRDefault="00164A8F" w:rsidP="0002375E">
            <w:pPr>
              <w:spacing w:line="300" w:lineRule="exact"/>
              <w:ind w:leftChars="200" w:left="420"/>
              <w:jc w:val="left"/>
              <w:rPr>
                <w:rFonts w:ascii="ＭＳ 明朝" w:hAnsi="ＭＳ 明朝"/>
                <w:sz w:val="20"/>
                <w:szCs w:val="20"/>
              </w:rPr>
            </w:pPr>
            <w:r w:rsidRPr="009D06C2">
              <w:rPr>
                <w:rFonts w:ascii="ＭＳ 明朝" w:hAnsi="ＭＳ 明朝" w:hint="eastAsia"/>
                <w:sz w:val="20"/>
                <w:szCs w:val="20"/>
              </w:rPr>
              <w:t>教：93%以上［89%］</w:t>
            </w:r>
          </w:p>
          <w:p w14:paraId="6FF3C8FA" w14:textId="1A3A9371"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hint="eastAsia"/>
                <w:sz w:val="20"/>
                <w:szCs w:val="20"/>
              </w:rPr>
              <w:t>イ．個人情報流出０件</w:t>
            </w:r>
          </w:p>
          <w:p w14:paraId="5C4775A8" w14:textId="7B214600" w:rsidR="00164A8F" w:rsidRPr="009D06C2" w:rsidRDefault="00164A8F" w:rsidP="5301B047">
            <w:pPr>
              <w:spacing w:line="300" w:lineRule="exact"/>
              <w:ind w:leftChars="100" w:left="210"/>
              <w:jc w:val="left"/>
              <w:rPr>
                <w:rFonts w:ascii="ＭＳ 明朝" w:hAnsi="ＭＳ 明朝"/>
                <w:sz w:val="20"/>
                <w:szCs w:val="20"/>
              </w:rPr>
            </w:pPr>
          </w:p>
          <w:p w14:paraId="3152E365" w14:textId="77777777" w:rsidR="00731856" w:rsidRPr="009D06C2" w:rsidRDefault="00731856" w:rsidP="5301B047">
            <w:pPr>
              <w:spacing w:line="300" w:lineRule="exact"/>
              <w:ind w:leftChars="100" w:left="210"/>
              <w:jc w:val="left"/>
              <w:rPr>
                <w:rFonts w:ascii="ＭＳ 明朝" w:hAnsi="ＭＳ 明朝"/>
                <w:sz w:val="20"/>
                <w:szCs w:val="20"/>
              </w:rPr>
            </w:pPr>
          </w:p>
          <w:p w14:paraId="4BBD7D56" w14:textId="77777777" w:rsidR="00164A8F" w:rsidRPr="009D06C2" w:rsidRDefault="00164A8F" w:rsidP="5301B047">
            <w:pPr>
              <w:spacing w:line="300" w:lineRule="exact"/>
              <w:ind w:leftChars="100" w:left="210"/>
              <w:jc w:val="left"/>
              <w:rPr>
                <w:rFonts w:ascii="ＭＳ 明朝" w:hAnsi="ＭＳ 明朝"/>
                <w:sz w:val="20"/>
                <w:szCs w:val="20"/>
              </w:rPr>
            </w:pPr>
          </w:p>
          <w:p w14:paraId="3F60F979" w14:textId="71DC4B91"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（４）</w:t>
            </w:r>
          </w:p>
          <w:p w14:paraId="344DE96E" w14:textId="158462BC" w:rsidR="00164A8F" w:rsidRPr="009D06C2" w:rsidRDefault="00164A8F" w:rsidP="0002375E">
            <w:pPr>
              <w:spacing w:line="300" w:lineRule="exact"/>
              <w:ind w:left="200" w:hangingChars="100" w:hanging="200"/>
              <w:jc w:val="left"/>
              <w:rPr>
                <w:rFonts w:ascii="ＭＳ 明朝" w:hAnsi="ＭＳ 明朝"/>
                <w:sz w:val="20"/>
                <w:szCs w:val="20"/>
              </w:rPr>
            </w:pPr>
            <w:r w:rsidRPr="009D06C2">
              <w:rPr>
                <w:rFonts w:ascii="ＭＳ 明朝" w:hAnsi="ＭＳ 明朝" w:hint="eastAsia"/>
                <w:sz w:val="20"/>
                <w:szCs w:val="20"/>
              </w:rPr>
              <w:t>ア．校務分掌の改編案を12月までに提示し、３月に決定する。</w:t>
            </w:r>
          </w:p>
          <w:p w14:paraId="2C00F781" w14:textId="7F15ACA3"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イ．時間外労働の削減</w:t>
            </w:r>
          </w:p>
          <w:p w14:paraId="3C23E1D6" w14:textId="77777777" w:rsidR="00164A8F" w:rsidRPr="009D06C2" w:rsidRDefault="00164A8F" w:rsidP="0002375E">
            <w:pPr>
              <w:spacing w:line="300" w:lineRule="exact"/>
              <w:ind w:leftChars="200" w:left="420"/>
              <w:jc w:val="left"/>
              <w:rPr>
                <w:rFonts w:ascii="ＭＳ 明朝" w:hAnsi="ＭＳ 明朝"/>
                <w:sz w:val="20"/>
                <w:szCs w:val="20"/>
              </w:rPr>
            </w:pPr>
            <w:r w:rsidRPr="009D06C2">
              <w:rPr>
                <w:rFonts w:ascii="ＭＳ 明朝" w:hAnsi="ＭＳ 明朝" w:hint="eastAsia"/>
                <w:sz w:val="20"/>
                <w:szCs w:val="20"/>
              </w:rPr>
              <w:t>80時間超え０人〔１人〕</w:t>
            </w:r>
          </w:p>
          <w:p w14:paraId="3EF09593" w14:textId="01E01351"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 xml:space="preserve">　　45時間越え100人〔139人〕</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1E7E293" w14:textId="77777777"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（１）</w:t>
            </w:r>
          </w:p>
          <w:p w14:paraId="65911AF3" w14:textId="0E6385FD" w:rsidR="00164A8F" w:rsidRPr="009D06C2" w:rsidRDefault="5B462706" w:rsidP="5301B047">
            <w:pPr>
              <w:spacing w:line="300" w:lineRule="exact"/>
              <w:rPr>
                <w:rFonts w:ascii="ＭＳ 明朝" w:hAnsi="ＭＳ 明朝" w:cs="ＭＳ 明朝"/>
                <w:color w:val="FF0000"/>
                <w:sz w:val="20"/>
                <w:szCs w:val="20"/>
              </w:rPr>
            </w:pPr>
            <w:r w:rsidRPr="009D06C2">
              <w:rPr>
                <w:rFonts w:ascii="ＭＳ 明朝" w:hAnsi="ＭＳ 明朝"/>
                <w:sz w:val="20"/>
                <w:szCs w:val="20"/>
              </w:rPr>
              <w:t>SPSのPTを</w:t>
            </w:r>
            <w:r w:rsidR="70083D31" w:rsidRPr="009D06C2">
              <w:rPr>
                <w:rFonts w:ascii="ＭＳ 明朝" w:hAnsi="ＭＳ 明朝"/>
                <w:sz w:val="20"/>
                <w:szCs w:val="20"/>
              </w:rPr>
              <w:t>設</w:t>
            </w:r>
            <w:r w:rsidR="34545D53" w:rsidRPr="009D06C2">
              <w:rPr>
                <w:rFonts w:ascii="ＭＳ 明朝" w:hAnsi="ＭＳ 明朝"/>
                <w:sz w:val="20"/>
                <w:szCs w:val="20"/>
              </w:rPr>
              <w:t>立</w:t>
            </w:r>
            <w:r w:rsidR="70083D31" w:rsidRPr="009D06C2">
              <w:rPr>
                <w:rFonts w:ascii="ＭＳ 明朝" w:hAnsi="ＭＳ 明朝"/>
                <w:sz w:val="20"/>
                <w:szCs w:val="20"/>
              </w:rPr>
              <w:t>し</w:t>
            </w:r>
            <w:r w:rsidRPr="009D06C2">
              <w:rPr>
                <w:rFonts w:ascii="ＭＳ 明朝" w:hAnsi="ＭＳ 明朝"/>
                <w:sz w:val="20"/>
                <w:szCs w:val="20"/>
              </w:rPr>
              <w:t>、避難訓練等の学校安全体制</w:t>
            </w:r>
            <w:r w:rsidR="223AD6F1" w:rsidRPr="009D06C2">
              <w:rPr>
                <w:rFonts w:ascii="ＭＳ 明朝" w:hAnsi="ＭＳ 明朝"/>
                <w:sz w:val="20"/>
                <w:szCs w:val="20"/>
              </w:rPr>
              <w:t>の</w:t>
            </w:r>
            <w:r w:rsidRPr="009D06C2">
              <w:rPr>
                <w:rFonts w:ascii="ＭＳ 明朝" w:hAnsi="ＭＳ 明朝"/>
                <w:sz w:val="20"/>
                <w:szCs w:val="20"/>
              </w:rPr>
              <w:t>見直</w:t>
            </w:r>
            <w:r w:rsidR="70083D31" w:rsidRPr="009D06C2">
              <w:rPr>
                <w:rFonts w:ascii="ＭＳ 明朝" w:hAnsi="ＭＳ 明朝"/>
                <w:sz w:val="20"/>
                <w:szCs w:val="20"/>
              </w:rPr>
              <w:t>し</w:t>
            </w:r>
            <w:r w:rsidR="223AD6F1" w:rsidRPr="009D06C2">
              <w:rPr>
                <w:rFonts w:ascii="ＭＳ 明朝" w:hAnsi="ＭＳ 明朝"/>
                <w:sz w:val="20"/>
                <w:szCs w:val="20"/>
              </w:rPr>
              <w:t>を図った</w:t>
            </w:r>
            <w:r w:rsidRPr="009D06C2">
              <w:rPr>
                <w:rFonts w:ascii="ＭＳ 明朝" w:hAnsi="ＭＳ 明朝"/>
                <w:sz w:val="20"/>
                <w:szCs w:val="20"/>
              </w:rPr>
              <w:t>。</w:t>
            </w:r>
            <w:r w:rsidR="023A354E" w:rsidRPr="009D06C2">
              <w:rPr>
                <w:rFonts w:ascii="ＭＳ 明朝" w:hAnsi="ＭＳ 明朝"/>
                <w:sz w:val="20"/>
                <w:szCs w:val="20"/>
              </w:rPr>
              <w:t>８月に</w:t>
            </w:r>
            <w:r w:rsidRPr="009D06C2">
              <w:rPr>
                <w:rFonts w:ascii="ＭＳ 明朝" w:hAnsi="ＭＳ 明朝"/>
                <w:sz w:val="20"/>
                <w:szCs w:val="20"/>
              </w:rPr>
              <w:t>SPSの研修を実施。</w:t>
            </w:r>
            <w:r w:rsidR="023A354E" w:rsidRPr="009D06C2">
              <w:rPr>
                <w:rFonts w:ascii="ＭＳ 明朝" w:hAnsi="ＭＳ 明朝"/>
                <w:sz w:val="20"/>
                <w:szCs w:val="20"/>
              </w:rPr>
              <w:t>同</w:t>
            </w:r>
            <w:r w:rsidRPr="009D06C2">
              <w:rPr>
                <w:rFonts w:ascii="ＭＳ 明朝" w:hAnsi="ＭＳ 明朝"/>
                <w:sz w:val="20"/>
                <w:szCs w:val="20"/>
              </w:rPr>
              <w:t>月に学校安全先進地域の宮城県石巻市や兵庫県小野市等を視察。SPS認証に向けて、</w:t>
            </w:r>
            <w:r w:rsidR="62783F87" w:rsidRPr="009D06C2">
              <w:rPr>
                <w:rFonts w:ascii="ＭＳ 明朝" w:hAnsi="ＭＳ 明朝"/>
                <w:sz w:val="20"/>
                <w:szCs w:val="20"/>
              </w:rPr>
              <w:t>12月に申請書の送付済み。</w:t>
            </w:r>
            <w:r w:rsidR="00834788" w:rsidRPr="009D06C2">
              <w:rPr>
                <w:rFonts w:ascii="ＭＳ 明朝" w:hAnsi="ＭＳ 明朝" w:cs="ＭＳ 明朝" w:hint="eastAsia"/>
                <w:sz w:val="20"/>
                <w:szCs w:val="20"/>
              </w:rPr>
              <w:t>１</w:t>
            </w:r>
            <w:r w:rsidR="73191295" w:rsidRPr="009D06C2">
              <w:rPr>
                <w:rFonts w:ascii="ＭＳ 明朝" w:hAnsi="ＭＳ 明朝" w:cs="ＭＳ 明朝"/>
                <w:sz w:val="20"/>
                <w:szCs w:val="20"/>
              </w:rPr>
              <w:t>月に最終実地審査、年度末に認証予定。</w:t>
            </w:r>
            <w:r w:rsidR="5178DD94" w:rsidRPr="009D06C2">
              <w:rPr>
                <w:rFonts w:ascii="ＭＳ 明朝" w:hAnsi="ＭＳ 明朝" w:cs="ＭＳ 明朝"/>
                <w:sz w:val="20"/>
                <w:szCs w:val="20"/>
              </w:rPr>
              <w:t xml:space="preserve">　（◎）</w:t>
            </w:r>
          </w:p>
          <w:p w14:paraId="42A59B13" w14:textId="77777777" w:rsidR="00FF205C" w:rsidRPr="009D06C2" w:rsidRDefault="00FF205C" w:rsidP="5301B047">
            <w:pPr>
              <w:spacing w:line="300" w:lineRule="exact"/>
              <w:jc w:val="left"/>
              <w:rPr>
                <w:rFonts w:ascii="ＭＳ 明朝" w:hAnsi="ＭＳ 明朝"/>
                <w:sz w:val="20"/>
                <w:szCs w:val="20"/>
              </w:rPr>
            </w:pPr>
          </w:p>
          <w:p w14:paraId="7DA54B63" w14:textId="77777777" w:rsidR="00FF205C"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（２）</w:t>
            </w:r>
          </w:p>
          <w:p w14:paraId="0F8E0376" w14:textId="77777777" w:rsidR="00CE2CEC" w:rsidRPr="009D06C2" w:rsidRDefault="00CE2CEC" w:rsidP="00CE2CEC">
            <w:pPr>
              <w:spacing w:line="300" w:lineRule="exact"/>
              <w:rPr>
                <w:rFonts w:ascii="ＭＳ 明朝" w:hAnsi="ＭＳ 明朝"/>
                <w:sz w:val="20"/>
                <w:szCs w:val="20"/>
              </w:rPr>
            </w:pPr>
            <w:r w:rsidRPr="009D06C2">
              <w:rPr>
                <w:rFonts w:ascii="ＭＳ 明朝" w:hAnsi="ＭＳ 明朝" w:hint="eastAsia"/>
                <w:sz w:val="20"/>
                <w:szCs w:val="20"/>
              </w:rPr>
              <w:t>昨年度の怪我における保健室来室数を基に、時期や状況の分析を実施。全校集会で怪我防止のためのルール確認及び予防指導を行った。児童生徒会では、怪我予防のポスター作成と掲示を行うとともに、全校をあげて廊下中央線の整備を行った。</w:t>
            </w:r>
          </w:p>
          <w:p w14:paraId="76B8565A" w14:textId="7BC7F899" w:rsidR="00CE2CEC" w:rsidRPr="009D06C2" w:rsidRDefault="00C51207" w:rsidP="00CE2CEC">
            <w:pPr>
              <w:spacing w:line="300" w:lineRule="exact"/>
              <w:ind w:firstLineChars="100" w:firstLine="200"/>
              <w:rPr>
                <w:rFonts w:ascii="ＭＳ 明朝" w:hAnsi="ＭＳ 明朝"/>
                <w:sz w:val="20"/>
                <w:szCs w:val="20"/>
              </w:rPr>
            </w:pPr>
            <w:r w:rsidRPr="009D06C2">
              <w:rPr>
                <w:rFonts w:ascii="ＭＳ 明朝" w:hAnsi="ＭＳ 明朝" w:hint="eastAsia"/>
                <w:sz w:val="20"/>
                <w:szCs w:val="20"/>
              </w:rPr>
              <w:t>305</w:t>
            </w:r>
            <w:r w:rsidR="00CE2CEC" w:rsidRPr="009D06C2">
              <w:rPr>
                <w:rFonts w:ascii="ＭＳ 明朝" w:hAnsi="ＭＳ 明朝" w:hint="eastAsia"/>
                <w:sz w:val="20"/>
                <w:szCs w:val="20"/>
              </w:rPr>
              <w:t>件　　（△）</w:t>
            </w:r>
          </w:p>
          <w:p w14:paraId="2AA9D7AE" w14:textId="77777777" w:rsidR="00F637A3" w:rsidRPr="009D06C2" w:rsidRDefault="00F637A3" w:rsidP="5301B047">
            <w:pPr>
              <w:spacing w:line="300" w:lineRule="exact"/>
              <w:jc w:val="left"/>
              <w:rPr>
                <w:rFonts w:ascii="ＭＳ 明朝" w:hAnsi="ＭＳ 明朝"/>
                <w:sz w:val="20"/>
                <w:szCs w:val="20"/>
              </w:rPr>
            </w:pPr>
          </w:p>
          <w:p w14:paraId="1B51E2B8" w14:textId="77777777" w:rsidR="00FF205C" w:rsidRPr="009D06C2" w:rsidRDefault="00FF205C" w:rsidP="5301B047">
            <w:pPr>
              <w:spacing w:line="300" w:lineRule="exact"/>
              <w:jc w:val="left"/>
              <w:rPr>
                <w:rFonts w:ascii="ＭＳ 明朝" w:hAnsi="ＭＳ 明朝"/>
                <w:sz w:val="20"/>
                <w:szCs w:val="20"/>
              </w:rPr>
            </w:pPr>
            <w:r w:rsidRPr="009D06C2">
              <w:rPr>
                <w:rFonts w:ascii="ＭＳ 明朝" w:hAnsi="ＭＳ 明朝"/>
                <w:sz w:val="20"/>
                <w:szCs w:val="20"/>
              </w:rPr>
              <w:t>（３）</w:t>
            </w:r>
          </w:p>
          <w:p w14:paraId="1EAF7823" w14:textId="067BFDA0"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ア</w:t>
            </w:r>
            <w:r w:rsidR="00FF205C" w:rsidRPr="009D06C2">
              <w:rPr>
                <w:rFonts w:ascii="ＭＳ 明朝" w:hAnsi="ＭＳ 明朝"/>
                <w:sz w:val="20"/>
                <w:szCs w:val="20"/>
              </w:rPr>
              <w:t>．４</w:t>
            </w:r>
            <w:r w:rsidRPr="009D06C2">
              <w:rPr>
                <w:rFonts w:ascii="ＭＳ 明朝" w:hAnsi="ＭＳ 明朝"/>
                <w:sz w:val="20"/>
                <w:szCs w:val="20"/>
              </w:rPr>
              <w:t>月にエンゲイジメントカードを用いた研修</w:t>
            </w:r>
            <w:r w:rsidR="00FF205C" w:rsidRPr="009D06C2">
              <w:rPr>
                <w:rFonts w:ascii="ＭＳ 明朝" w:hAnsi="ＭＳ 明朝"/>
                <w:sz w:val="20"/>
                <w:szCs w:val="20"/>
              </w:rPr>
              <w:t>、７月</w:t>
            </w:r>
            <w:r w:rsidRPr="009D06C2">
              <w:rPr>
                <w:rFonts w:ascii="ＭＳ 明朝" w:hAnsi="ＭＳ 明朝"/>
                <w:sz w:val="20"/>
                <w:szCs w:val="20"/>
              </w:rPr>
              <w:t>に自立活動の指導についての研修</w:t>
            </w:r>
            <w:r w:rsidR="009D6F53" w:rsidRPr="009D06C2">
              <w:rPr>
                <w:rFonts w:ascii="ＭＳ 明朝" w:hAnsi="ＭＳ 明朝"/>
                <w:sz w:val="20"/>
                <w:szCs w:val="20"/>
              </w:rPr>
              <w:t>、</w:t>
            </w:r>
            <w:r w:rsidR="00FF205C" w:rsidRPr="009D06C2">
              <w:rPr>
                <w:rFonts w:ascii="ＭＳ 明朝" w:hAnsi="ＭＳ 明朝"/>
                <w:sz w:val="20"/>
                <w:szCs w:val="20"/>
              </w:rPr>
              <w:t>８月</w:t>
            </w:r>
            <w:r w:rsidRPr="009D06C2">
              <w:rPr>
                <w:rFonts w:ascii="ＭＳ 明朝" w:hAnsi="ＭＳ 明朝"/>
                <w:sz w:val="20"/>
                <w:szCs w:val="20"/>
              </w:rPr>
              <w:t>に</w:t>
            </w:r>
            <w:r w:rsidR="00FF205C" w:rsidRPr="009D06C2">
              <w:rPr>
                <w:rFonts w:ascii="ＭＳ 明朝" w:hAnsi="ＭＳ 明朝"/>
                <w:sz w:val="20"/>
                <w:szCs w:val="20"/>
              </w:rPr>
              <w:t>は、</w:t>
            </w:r>
            <w:r w:rsidRPr="009D06C2">
              <w:rPr>
                <w:rFonts w:ascii="ＭＳ 明朝" w:hAnsi="ＭＳ 明朝"/>
                <w:sz w:val="20"/>
                <w:szCs w:val="20"/>
              </w:rPr>
              <w:t>SPSに</w:t>
            </w:r>
            <w:r w:rsidR="68B629B9" w:rsidRPr="009D06C2">
              <w:rPr>
                <w:rFonts w:ascii="ＭＳ 明朝" w:hAnsi="ＭＳ 明朝"/>
                <w:sz w:val="20"/>
                <w:szCs w:val="20"/>
              </w:rPr>
              <w:t>関する</w:t>
            </w:r>
            <w:r w:rsidRPr="009D06C2">
              <w:rPr>
                <w:rFonts w:ascii="ＭＳ 明朝" w:hAnsi="ＭＳ 明朝"/>
                <w:sz w:val="20"/>
                <w:szCs w:val="20"/>
              </w:rPr>
              <w:t>研修を</w:t>
            </w:r>
            <w:r w:rsidR="009D6F53" w:rsidRPr="009D06C2">
              <w:rPr>
                <w:rFonts w:ascii="ＭＳ 明朝" w:hAnsi="ＭＳ 明朝"/>
                <w:sz w:val="20"/>
                <w:szCs w:val="20"/>
              </w:rPr>
              <w:t>通して、人権について考える時間を設け</w:t>
            </w:r>
            <w:r w:rsidR="00521F51" w:rsidRPr="009D06C2">
              <w:rPr>
                <w:rFonts w:ascii="ＭＳ 明朝" w:hAnsi="ＭＳ 明朝" w:hint="eastAsia"/>
                <w:sz w:val="20"/>
                <w:szCs w:val="20"/>
              </w:rPr>
              <w:t>るなど予定どおり実施し</w:t>
            </w:r>
            <w:r w:rsidR="009D6F53" w:rsidRPr="009D06C2">
              <w:rPr>
                <w:rFonts w:ascii="ＭＳ 明朝" w:hAnsi="ＭＳ 明朝"/>
                <w:sz w:val="20"/>
                <w:szCs w:val="20"/>
              </w:rPr>
              <w:t>た</w:t>
            </w:r>
            <w:r w:rsidRPr="009D06C2">
              <w:rPr>
                <w:rFonts w:ascii="ＭＳ 明朝" w:hAnsi="ＭＳ 明朝"/>
                <w:sz w:val="20"/>
                <w:szCs w:val="20"/>
              </w:rPr>
              <w:t>。</w:t>
            </w:r>
          </w:p>
          <w:p w14:paraId="4C84466E" w14:textId="6F521B6B" w:rsidR="00F4697C" w:rsidRPr="009D06C2" w:rsidRDefault="00F4697C" w:rsidP="5301B047">
            <w:pPr>
              <w:spacing w:line="300" w:lineRule="exact"/>
              <w:ind w:leftChars="100" w:left="210"/>
              <w:jc w:val="left"/>
              <w:rPr>
                <w:rFonts w:ascii="ＭＳ 明朝" w:hAnsi="ＭＳ 明朝"/>
                <w:sz w:val="20"/>
                <w:szCs w:val="20"/>
              </w:rPr>
            </w:pPr>
            <w:r w:rsidRPr="009D06C2">
              <w:rPr>
                <w:rFonts w:ascii="ＭＳ 明朝" w:hAnsi="ＭＳ 明朝"/>
                <w:sz w:val="20"/>
                <w:szCs w:val="20"/>
              </w:rPr>
              <w:t>肯定的評価　教：</w:t>
            </w:r>
            <w:r w:rsidR="00BF6AF8" w:rsidRPr="009D06C2">
              <w:rPr>
                <w:rFonts w:ascii="ＭＳ 明朝" w:hAnsi="ＭＳ 明朝" w:hint="eastAsia"/>
                <w:sz w:val="20"/>
                <w:szCs w:val="20"/>
              </w:rPr>
              <w:t>92</w:t>
            </w:r>
            <w:r w:rsidRPr="009D06C2">
              <w:rPr>
                <w:rFonts w:ascii="ＭＳ 明朝" w:hAnsi="ＭＳ 明朝"/>
                <w:sz w:val="20"/>
                <w:szCs w:val="20"/>
              </w:rPr>
              <w:t>％</w:t>
            </w:r>
            <w:r w:rsidR="00BF6AF8" w:rsidRPr="009D06C2">
              <w:rPr>
                <w:rFonts w:ascii="ＭＳ 明朝" w:hAnsi="ＭＳ 明朝" w:hint="eastAsia"/>
                <w:sz w:val="20"/>
                <w:szCs w:val="20"/>
              </w:rPr>
              <w:t xml:space="preserve">　</w:t>
            </w:r>
            <w:r w:rsidRPr="009D06C2">
              <w:rPr>
                <w:rFonts w:ascii="ＭＳ 明朝" w:hAnsi="ＭＳ 明朝"/>
                <w:sz w:val="20"/>
                <w:szCs w:val="20"/>
              </w:rPr>
              <w:t xml:space="preserve">　（</w:t>
            </w:r>
            <w:r w:rsidR="00174097" w:rsidRPr="009D06C2">
              <w:rPr>
                <w:rFonts w:ascii="ＭＳ 明朝" w:hAnsi="ＭＳ 明朝" w:hint="eastAsia"/>
                <w:sz w:val="20"/>
                <w:szCs w:val="20"/>
              </w:rPr>
              <w:t>〇</w:t>
            </w:r>
            <w:r w:rsidRPr="009D06C2">
              <w:rPr>
                <w:rFonts w:ascii="ＭＳ 明朝" w:hAnsi="ＭＳ 明朝"/>
                <w:sz w:val="20"/>
                <w:szCs w:val="20"/>
              </w:rPr>
              <w:t>）</w:t>
            </w:r>
          </w:p>
          <w:p w14:paraId="7BF4F51B" w14:textId="1A7FB9AA" w:rsidR="00697F94" w:rsidRPr="009D06C2" w:rsidRDefault="00697F94"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イ．</w:t>
            </w:r>
            <w:r w:rsidR="005431F0" w:rsidRPr="009D06C2">
              <w:rPr>
                <w:rFonts w:ascii="ＭＳ 明朝" w:hAnsi="ＭＳ 明朝"/>
                <w:sz w:val="20"/>
                <w:szCs w:val="20"/>
              </w:rPr>
              <w:t>０件</w:t>
            </w:r>
            <w:r w:rsidR="00731856" w:rsidRPr="009D06C2">
              <w:rPr>
                <w:rFonts w:ascii="ＭＳ 明朝" w:hAnsi="ＭＳ 明朝"/>
                <w:sz w:val="20"/>
                <w:szCs w:val="20"/>
              </w:rPr>
              <w:t xml:space="preserve">　　（〇）　　　　　　　</w:t>
            </w:r>
          </w:p>
          <w:p w14:paraId="00028938" w14:textId="77777777" w:rsidR="00697F94" w:rsidRPr="009D06C2" w:rsidRDefault="00697F94" w:rsidP="5301B047">
            <w:pPr>
              <w:spacing w:line="300" w:lineRule="exact"/>
              <w:ind w:left="400" w:hangingChars="200" w:hanging="400"/>
              <w:jc w:val="left"/>
              <w:rPr>
                <w:rFonts w:ascii="ＭＳ 明朝" w:hAnsi="ＭＳ 明朝"/>
                <w:sz w:val="20"/>
                <w:szCs w:val="20"/>
              </w:rPr>
            </w:pPr>
          </w:p>
          <w:p w14:paraId="5455B820" w14:textId="77777777" w:rsidR="00697F94" w:rsidRPr="009D06C2" w:rsidRDefault="00697F94" w:rsidP="5301B047">
            <w:pPr>
              <w:spacing w:line="300" w:lineRule="exact"/>
              <w:jc w:val="left"/>
              <w:rPr>
                <w:rFonts w:ascii="ＭＳ 明朝" w:hAnsi="ＭＳ 明朝"/>
                <w:sz w:val="20"/>
                <w:szCs w:val="20"/>
              </w:rPr>
            </w:pPr>
            <w:r w:rsidRPr="009D06C2">
              <w:rPr>
                <w:rFonts w:ascii="ＭＳ 明朝" w:hAnsi="ＭＳ 明朝"/>
                <w:sz w:val="20"/>
                <w:szCs w:val="20"/>
              </w:rPr>
              <w:t>（４）</w:t>
            </w:r>
          </w:p>
          <w:p w14:paraId="4CA095E1" w14:textId="79E0CBB2"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ア．</w:t>
            </w:r>
            <w:r w:rsidR="00731856" w:rsidRPr="009D06C2">
              <w:rPr>
                <w:rFonts w:ascii="ＭＳ 明朝" w:hAnsi="ＭＳ 明朝"/>
                <w:sz w:val="20"/>
                <w:szCs w:val="20"/>
              </w:rPr>
              <w:t>次年度よりチーム制を改編し、業務量の縮減、平準化を目的とした改編を実施する</w:t>
            </w:r>
            <w:r w:rsidR="009D6F53" w:rsidRPr="009D06C2">
              <w:rPr>
                <w:rFonts w:ascii="ＭＳ 明朝" w:hAnsi="ＭＳ 明朝"/>
                <w:sz w:val="20"/>
                <w:szCs w:val="20"/>
              </w:rPr>
              <w:t>。</w:t>
            </w:r>
            <w:r w:rsidR="00731856" w:rsidRPr="009D06C2">
              <w:rPr>
                <w:rFonts w:ascii="ＭＳ 明朝" w:hAnsi="ＭＳ 明朝"/>
                <w:sz w:val="20"/>
                <w:szCs w:val="20"/>
              </w:rPr>
              <w:t xml:space="preserve">　（〇）</w:t>
            </w:r>
          </w:p>
          <w:p w14:paraId="2434F416" w14:textId="2C60F895" w:rsidR="00697F94" w:rsidRPr="009D06C2" w:rsidRDefault="00697F94"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イ．</w:t>
            </w:r>
            <w:r w:rsidR="004800A2" w:rsidRPr="009D06C2">
              <w:rPr>
                <w:rFonts w:ascii="ＭＳ 明朝" w:hAnsi="ＭＳ 明朝" w:hint="eastAsia"/>
                <w:sz w:val="20"/>
                <w:szCs w:val="20"/>
              </w:rPr>
              <w:t>１</w:t>
            </w:r>
            <w:r w:rsidR="009D6F53" w:rsidRPr="009D06C2">
              <w:rPr>
                <w:rFonts w:ascii="ＭＳ 明朝" w:hAnsi="ＭＳ 明朝"/>
                <w:sz w:val="20"/>
                <w:szCs w:val="20"/>
              </w:rPr>
              <w:t>/</w:t>
            </w:r>
            <w:r w:rsidR="004800A2" w:rsidRPr="009D06C2">
              <w:rPr>
                <w:rFonts w:ascii="ＭＳ 明朝" w:hAnsi="ＭＳ 明朝" w:hint="eastAsia"/>
                <w:sz w:val="20"/>
                <w:szCs w:val="20"/>
              </w:rPr>
              <w:t>１</w:t>
            </w:r>
            <w:r w:rsidRPr="009D06C2">
              <w:rPr>
                <w:rFonts w:ascii="ＭＳ 明朝" w:hAnsi="ＭＳ 明朝"/>
                <w:sz w:val="20"/>
                <w:szCs w:val="20"/>
              </w:rPr>
              <w:t>現在において</w:t>
            </w:r>
          </w:p>
          <w:p w14:paraId="1E84B83A" w14:textId="24DA28AB" w:rsidR="00697F94" w:rsidRPr="009D06C2" w:rsidRDefault="00697F94"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 xml:space="preserve">　80時間越え　５人【１人】</w:t>
            </w:r>
          </w:p>
          <w:p w14:paraId="2EA6F91A" w14:textId="38383A7F" w:rsidR="00164A8F" w:rsidRPr="009D06C2" w:rsidRDefault="06212381" w:rsidP="5301B047">
            <w:pPr>
              <w:spacing w:line="300" w:lineRule="exact"/>
              <w:ind w:left="2800" w:hangingChars="1400" w:hanging="2800"/>
              <w:jc w:val="left"/>
              <w:rPr>
                <w:rFonts w:ascii="ＭＳ 明朝" w:hAnsi="ＭＳ 明朝"/>
                <w:sz w:val="20"/>
                <w:szCs w:val="20"/>
              </w:rPr>
            </w:pPr>
            <w:r w:rsidRPr="009D06C2">
              <w:rPr>
                <w:rFonts w:ascii="ＭＳ 明朝" w:hAnsi="ＭＳ 明朝"/>
                <w:sz w:val="20"/>
                <w:szCs w:val="20"/>
              </w:rPr>
              <w:t xml:space="preserve">　</w:t>
            </w:r>
            <w:r w:rsidR="2282B597" w:rsidRPr="009D06C2">
              <w:rPr>
                <w:rFonts w:ascii="ＭＳ 明朝" w:hAnsi="ＭＳ 明朝"/>
                <w:sz w:val="20"/>
                <w:szCs w:val="20"/>
              </w:rPr>
              <w:t xml:space="preserve">　 </w:t>
            </w:r>
            <w:r w:rsidRPr="009D06C2">
              <w:rPr>
                <w:rFonts w:ascii="ＭＳ 明朝" w:hAnsi="ＭＳ 明朝"/>
                <w:sz w:val="20"/>
                <w:szCs w:val="20"/>
              </w:rPr>
              <w:t xml:space="preserve">45時間越え　</w:t>
            </w:r>
            <w:r w:rsidR="6686915A" w:rsidRPr="009D06C2">
              <w:rPr>
                <w:rFonts w:ascii="ＭＳ 明朝" w:hAnsi="ＭＳ 明朝"/>
                <w:sz w:val="20"/>
                <w:szCs w:val="20"/>
              </w:rPr>
              <w:t>1</w:t>
            </w:r>
            <w:r w:rsidR="0FE3964F" w:rsidRPr="009D06C2">
              <w:rPr>
                <w:rFonts w:ascii="ＭＳ 明朝" w:hAnsi="ＭＳ 明朝"/>
                <w:sz w:val="20"/>
                <w:szCs w:val="20"/>
              </w:rPr>
              <w:t>37</w:t>
            </w:r>
            <w:r w:rsidRPr="009D06C2">
              <w:rPr>
                <w:rFonts w:ascii="ＭＳ 明朝" w:hAnsi="ＭＳ 明朝"/>
                <w:sz w:val="20"/>
                <w:szCs w:val="20"/>
              </w:rPr>
              <w:t>人【</w:t>
            </w:r>
            <w:r w:rsidR="6686915A" w:rsidRPr="009D06C2">
              <w:rPr>
                <w:rFonts w:ascii="ＭＳ 明朝" w:hAnsi="ＭＳ 明朝"/>
                <w:sz w:val="20"/>
                <w:szCs w:val="20"/>
              </w:rPr>
              <w:t>1</w:t>
            </w:r>
            <w:r w:rsidR="0FE3964F" w:rsidRPr="009D06C2">
              <w:rPr>
                <w:rFonts w:ascii="ＭＳ 明朝" w:hAnsi="ＭＳ 明朝"/>
                <w:sz w:val="20"/>
                <w:szCs w:val="20"/>
              </w:rPr>
              <w:t>15</w:t>
            </w:r>
            <w:r w:rsidRPr="009D06C2">
              <w:rPr>
                <w:rFonts w:ascii="ＭＳ 明朝" w:hAnsi="ＭＳ 明朝"/>
                <w:sz w:val="20"/>
                <w:szCs w:val="20"/>
              </w:rPr>
              <w:t>人</w:t>
            </w:r>
            <w:r w:rsidR="3B956695" w:rsidRPr="009D06C2">
              <w:rPr>
                <w:rFonts w:ascii="ＭＳ 明朝" w:hAnsi="ＭＳ 明朝"/>
                <w:sz w:val="20"/>
                <w:szCs w:val="20"/>
              </w:rPr>
              <w:t>】</w:t>
            </w:r>
            <w:r w:rsidR="002088E5" w:rsidRPr="009D06C2">
              <w:rPr>
                <w:rFonts w:ascii="ＭＳ 明朝" w:hAnsi="ＭＳ 明朝"/>
                <w:sz w:val="20"/>
                <w:szCs w:val="20"/>
              </w:rPr>
              <w:t>（</w:t>
            </w:r>
            <w:r w:rsidR="0FE3964F" w:rsidRPr="009D06C2">
              <w:rPr>
                <w:rFonts w:ascii="ＭＳ 明朝" w:hAnsi="ＭＳ 明朝"/>
                <w:sz w:val="20"/>
                <w:szCs w:val="20"/>
              </w:rPr>
              <w:t>△</w:t>
            </w:r>
            <w:r w:rsidR="6481A340" w:rsidRPr="009D06C2">
              <w:rPr>
                <w:rFonts w:ascii="ＭＳ 明朝" w:hAnsi="ＭＳ 明朝"/>
                <w:sz w:val="20"/>
                <w:szCs w:val="20"/>
              </w:rPr>
              <w:t>）</w:t>
            </w:r>
          </w:p>
        </w:tc>
      </w:tr>
      <w:tr w:rsidR="00164A8F" w:rsidRPr="009D06C2" w14:paraId="0BB034FE" w14:textId="77777777" w:rsidTr="00B97ACD">
        <w:trPr>
          <w:trHeight w:val="1134"/>
        </w:trPr>
        <w:tc>
          <w:tcPr>
            <w:tcW w:w="421" w:type="dxa"/>
            <w:shd w:val="clear" w:color="auto" w:fill="auto"/>
            <w:tcMar>
              <w:top w:w="85" w:type="dxa"/>
              <w:left w:w="85" w:type="dxa"/>
              <w:bottom w:w="85" w:type="dxa"/>
              <w:right w:w="85" w:type="dxa"/>
            </w:tcMar>
            <w:vAlign w:val="center"/>
          </w:tcPr>
          <w:p w14:paraId="18509EE5" w14:textId="7D9AAD59" w:rsidR="00164A8F" w:rsidRPr="009D06C2" w:rsidRDefault="00164A8F" w:rsidP="00B97ACD">
            <w:pPr>
              <w:spacing w:line="300" w:lineRule="exact"/>
              <w:rPr>
                <w:rFonts w:ascii="ＭＳ 明朝" w:hAnsi="ＭＳ 明朝"/>
                <w:spacing w:val="-20"/>
                <w:sz w:val="22"/>
                <w:szCs w:val="22"/>
              </w:rPr>
            </w:pPr>
            <w:r w:rsidRPr="009D06C2">
              <w:rPr>
                <w:rFonts w:ascii="ＭＳ 明朝" w:hAnsi="ＭＳ 明朝" w:hint="eastAsia"/>
                <w:sz w:val="22"/>
                <w:szCs w:val="22"/>
              </w:rPr>
              <w:t>２　生</w:t>
            </w:r>
            <w:r w:rsidRPr="009D06C2">
              <w:rPr>
                <w:rFonts w:ascii="ＭＳ 明朝" w:hAnsi="ＭＳ 明朝" w:hint="eastAsia"/>
                <w:spacing w:val="-20"/>
                <w:sz w:val="22"/>
                <w:szCs w:val="22"/>
              </w:rPr>
              <w:t>徒の将来に向けた力をはぐく</w:t>
            </w:r>
            <w:r w:rsidRPr="009D06C2">
              <w:rPr>
                <w:rFonts w:ascii="ＭＳ 明朝" w:hAnsi="ＭＳ 明朝" w:hint="eastAsia"/>
                <w:spacing w:val="-20"/>
                <w:sz w:val="22"/>
                <w:szCs w:val="22"/>
              </w:rPr>
              <w:lastRenderedPageBreak/>
              <w:t>む学校づくり</w:t>
            </w:r>
          </w:p>
        </w:tc>
        <w:tc>
          <w:tcPr>
            <w:tcW w:w="2693" w:type="dxa"/>
            <w:shd w:val="clear" w:color="auto" w:fill="auto"/>
            <w:tcMar>
              <w:top w:w="85" w:type="dxa"/>
              <w:left w:w="85" w:type="dxa"/>
              <w:bottom w:w="85" w:type="dxa"/>
              <w:right w:w="85" w:type="dxa"/>
            </w:tcMar>
          </w:tcPr>
          <w:p w14:paraId="7244664E" w14:textId="03E696EE"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lastRenderedPageBreak/>
              <w:t>（１）</w:t>
            </w:r>
          </w:p>
          <w:p w14:paraId="42B15F8E" w14:textId="726DDFA9"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hint="eastAsia"/>
                <w:sz w:val="20"/>
                <w:szCs w:val="20"/>
              </w:rPr>
              <w:t>教育課程・シラバスの充実、個別の教育支援計画・個別の指導計画の活用による指導支援の充実</w:t>
            </w:r>
          </w:p>
          <w:p w14:paraId="7C2A5E16" w14:textId="1D448437" w:rsidR="00164A8F" w:rsidRPr="009D06C2" w:rsidRDefault="00164A8F" w:rsidP="0002375E">
            <w:pPr>
              <w:spacing w:line="300" w:lineRule="exact"/>
              <w:jc w:val="left"/>
              <w:rPr>
                <w:rFonts w:ascii="ＭＳ 明朝" w:hAnsi="ＭＳ 明朝"/>
                <w:sz w:val="20"/>
                <w:szCs w:val="20"/>
              </w:rPr>
            </w:pPr>
          </w:p>
          <w:p w14:paraId="6891023A" w14:textId="77777777" w:rsidR="00164A8F" w:rsidRPr="009D06C2" w:rsidRDefault="00164A8F" w:rsidP="0002375E">
            <w:pPr>
              <w:spacing w:line="300" w:lineRule="exact"/>
              <w:jc w:val="left"/>
              <w:rPr>
                <w:rFonts w:ascii="ＭＳ 明朝" w:hAnsi="ＭＳ 明朝"/>
                <w:sz w:val="20"/>
                <w:szCs w:val="20"/>
              </w:rPr>
            </w:pPr>
          </w:p>
          <w:p w14:paraId="41ACBD04" w14:textId="77777777" w:rsidR="00164A8F" w:rsidRPr="009D06C2" w:rsidRDefault="00164A8F" w:rsidP="0002375E">
            <w:pPr>
              <w:spacing w:line="300" w:lineRule="exact"/>
              <w:jc w:val="left"/>
              <w:rPr>
                <w:rFonts w:ascii="ＭＳ 明朝" w:hAnsi="ＭＳ 明朝"/>
                <w:sz w:val="20"/>
                <w:szCs w:val="20"/>
              </w:rPr>
            </w:pPr>
          </w:p>
          <w:p w14:paraId="75037252" w14:textId="77777777" w:rsidR="00992999" w:rsidRPr="009D06C2" w:rsidRDefault="00992999" w:rsidP="0002375E">
            <w:pPr>
              <w:spacing w:line="300" w:lineRule="exact"/>
              <w:jc w:val="left"/>
              <w:rPr>
                <w:rFonts w:ascii="ＭＳ 明朝" w:hAnsi="ＭＳ 明朝"/>
                <w:sz w:val="20"/>
                <w:szCs w:val="20"/>
              </w:rPr>
            </w:pPr>
          </w:p>
          <w:p w14:paraId="2D89E3D9" w14:textId="77777777" w:rsidR="00992999" w:rsidRPr="009D06C2" w:rsidRDefault="00992999" w:rsidP="0002375E">
            <w:pPr>
              <w:spacing w:line="300" w:lineRule="exact"/>
              <w:jc w:val="left"/>
              <w:rPr>
                <w:rFonts w:ascii="ＭＳ 明朝" w:hAnsi="ＭＳ 明朝"/>
                <w:sz w:val="20"/>
                <w:szCs w:val="20"/>
              </w:rPr>
            </w:pPr>
          </w:p>
          <w:p w14:paraId="43E46B87" w14:textId="00AEF8FC" w:rsidR="318F8579" w:rsidRPr="009D06C2" w:rsidRDefault="318F8579" w:rsidP="318F8579">
            <w:pPr>
              <w:spacing w:line="300" w:lineRule="exact"/>
              <w:jc w:val="left"/>
              <w:rPr>
                <w:rFonts w:ascii="ＭＳ 明朝" w:hAnsi="ＭＳ 明朝"/>
                <w:sz w:val="20"/>
                <w:szCs w:val="20"/>
              </w:rPr>
            </w:pPr>
          </w:p>
          <w:p w14:paraId="0E95226B" w14:textId="77777777" w:rsidR="00E17EA7" w:rsidRPr="009D06C2" w:rsidRDefault="00E17EA7" w:rsidP="318F8579">
            <w:pPr>
              <w:spacing w:line="300" w:lineRule="exact"/>
              <w:jc w:val="left"/>
              <w:rPr>
                <w:rFonts w:ascii="ＭＳ 明朝" w:hAnsi="ＭＳ 明朝"/>
                <w:sz w:val="20"/>
                <w:szCs w:val="20"/>
              </w:rPr>
            </w:pPr>
          </w:p>
          <w:p w14:paraId="48C8AD3C" w14:textId="77777777" w:rsidR="00E17EA7" w:rsidRPr="009D06C2" w:rsidRDefault="00E17EA7" w:rsidP="318F8579">
            <w:pPr>
              <w:spacing w:line="300" w:lineRule="exact"/>
              <w:jc w:val="left"/>
              <w:rPr>
                <w:rFonts w:ascii="ＭＳ 明朝" w:hAnsi="ＭＳ 明朝"/>
                <w:sz w:val="20"/>
                <w:szCs w:val="20"/>
              </w:rPr>
            </w:pPr>
          </w:p>
          <w:p w14:paraId="22EA7040" w14:textId="163926FF" w:rsidR="318F8579" w:rsidRPr="009D06C2" w:rsidRDefault="318F8579" w:rsidP="318F8579">
            <w:pPr>
              <w:spacing w:line="300" w:lineRule="exact"/>
              <w:jc w:val="left"/>
              <w:rPr>
                <w:rFonts w:ascii="ＭＳ 明朝" w:hAnsi="ＭＳ 明朝"/>
                <w:sz w:val="20"/>
                <w:szCs w:val="20"/>
              </w:rPr>
            </w:pPr>
          </w:p>
          <w:p w14:paraId="51BDF076" w14:textId="36FB3811" w:rsidR="318F8579" w:rsidRPr="009D06C2" w:rsidRDefault="318F8579" w:rsidP="318F8579">
            <w:pPr>
              <w:spacing w:line="300" w:lineRule="exact"/>
              <w:jc w:val="left"/>
              <w:rPr>
                <w:rFonts w:ascii="ＭＳ 明朝" w:hAnsi="ＭＳ 明朝"/>
                <w:sz w:val="20"/>
                <w:szCs w:val="20"/>
              </w:rPr>
            </w:pPr>
          </w:p>
          <w:p w14:paraId="3A6DA8A6" w14:textId="592A25C8"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lastRenderedPageBreak/>
              <w:t>（２）</w:t>
            </w:r>
          </w:p>
          <w:p w14:paraId="21195205" w14:textId="76793555"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生徒の主体的な意欲を引き出す授業力向上</w:t>
            </w:r>
          </w:p>
          <w:p w14:paraId="4A38FAC3" w14:textId="782B2D7A" w:rsidR="00164A8F" w:rsidRPr="009D06C2" w:rsidRDefault="00164A8F" w:rsidP="5301B047">
            <w:pPr>
              <w:spacing w:line="300" w:lineRule="exact"/>
              <w:ind w:left="200" w:hangingChars="100" w:hanging="200"/>
              <w:jc w:val="left"/>
              <w:rPr>
                <w:rFonts w:ascii="ＭＳ 明朝" w:hAnsi="ＭＳ 明朝"/>
                <w:sz w:val="20"/>
                <w:szCs w:val="20"/>
              </w:rPr>
            </w:pPr>
          </w:p>
          <w:p w14:paraId="2B7C86DA" w14:textId="634E1177" w:rsidR="00164A8F" w:rsidRPr="009D06C2" w:rsidRDefault="00164A8F" w:rsidP="5301B047">
            <w:pPr>
              <w:spacing w:line="300" w:lineRule="exact"/>
              <w:ind w:left="200" w:hangingChars="100" w:hanging="200"/>
              <w:jc w:val="left"/>
              <w:rPr>
                <w:rFonts w:ascii="ＭＳ 明朝" w:hAnsi="ＭＳ 明朝"/>
                <w:sz w:val="20"/>
                <w:szCs w:val="20"/>
              </w:rPr>
            </w:pPr>
          </w:p>
          <w:p w14:paraId="4500EBE1" w14:textId="4F65F4EC" w:rsidR="00164A8F" w:rsidRPr="009D06C2" w:rsidRDefault="00164A8F" w:rsidP="5301B047">
            <w:pPr>
              <w:spacing w:line="300" w:lineRule="exact"/>
              <w:ind w:left="200" w:hangingChars="100" w:hanging="200"/>
              <w:jc w:val="left"/>
              <w:rPr>
                <w:rFonts w:ascii="ＭＳ 明朝" w:hAnsi="ＭＳ 明朝"/>
                <w:sz w:val="20"/>
                <w:szCs w:val="20"/>
              </w:rPr>
            </w:pPr>
          </w:p>
          <w:p w14:paraId="1571E7F1" w14:textId="4DDBB2BC" w:rsidR="00164A8F" w:rsidRPr="009D06C2" w:rsidRDefault="00164A8F" w:rsidP="5301B047">
            <w:pPr>
              <w:spacing w:line="300" w:lineRule="exact"/>
              <w:ind w:left="200" w:hangingChars="100" w:hanging="200"/>
              <w:jc w:val="left"/>
              <w:rPr>
                <w:rFonts w:ascii="ＭＳ 明朝" w:hAnsi="ＭＳ 明朝"/>
                <w:sz w:val="20"/>
                <w:szCs w:val="20"/>
              </w:rPr>
            </w:pPr>
          </w:p>
          <w:p w14:paraId="0064BA41" w14:textId="334A0EEE" w:rsidR="00164A8F" w:rsidRPr="009D06C2" w:rsidRDefault="00164A8F" w:rsidP="5301B047">
            <w:pPr>
              <w:spacing w:line="300" w:lineRule="exact"/>
              <w:ind w:left="200" w:hangingChars="100" w:hanging="200"/>
              <w:jc w:val="left"/>
              <w:rPr>
                <w:rFonts w:ascii="ＭＳ 明朝" w:hAnsi="ＭＳ 明朝"/>
                <w:sz w:val="20"/>
                <w:szCs w:val="20"/>
              </w:rPr>
            </w:pPr>
          </w:p>
          <w:p w14:paraId="3B2B8699" w14:textId="0FD75E0C" w:rsidR="00164A8F" w:rsidRPr="009D06C2" w:rsidRDefault="00164A8F" w:rsidP="5301B047">
            <w:pPr>
              <w:spacing w:line="300" w:lineRule="exact"/>
              <w:ind w:left="200" w:hangingChars="100" w:hanging="200"/>
              <w:jc w:val="left"/>
              <w:rPr>
                <w:rFonts w:ascii="ＭＳ 明朝" w:hAnsi="ＭＳ 明朝"/>
                <w:sz w:val="20"/>
                <w:szCs w:val="20"/>
              </w:rPr>
            </w:pPr>
          </w:p>
          <w:p w14:paraId="05816AFA" w14:textId="6DAA3406" w:rsidR="318F8579" w:rsidRPr="009D06C2" w:rsidRDefault="318F8579" w:rsidP="318F8579">
            <w:pPr>
              <w:spacing w:line="300" w:lineRule="exact"/>
              <w:ind w:left="200" w:hangingChars="100" w:hanging="200"/>
              <w:jc w:val="left"/>
              <w:rPr>
                <w:rFonts w:ascii="ＭＳ 明朝" w:hAnsi="ＭＳ 明朝"/>
                <w:sz w:val="20"/>
                <w:szCs w:val="20"/>
              </w:rPr>
            </w:pPr>
          </w:p>
          <w:p w14:paraId="543FAA41"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176F219B" w14:textId="5DF16F5B" w:rsidR="00164A8F" w:rsidRPr="009D06C2" w:rsidRDefault="00164A8F" w:rsidP="5301B047">
            <w:pPr>
              <w:spacing w:line="300" w:lineRule="exact"/>
              <w:ind w:left="200" w:hangingChars="100" w:hanging="200"/>
              <w:jc w:val="left"/>
              <w:rPr>
                <w:rFonts w:ascii="ＭＳ 明朝" w:hAnsi="ＭＳ 明朝"/>
                <w:sz w:val="20"/>
                <w:szCs w:val="20"/>
              </w:rPr>
            </w:pPr>
          </w:p>
          <w:p w14:paraId="1249DA2A"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5DD5E2C9" w14:textId="77777777" w:rsidR="00BF6AF8" w:rsidRPr="009D06C2" w:rsidRDefault="00BF6AF8" w:rsidP="5301B047">
            <w:pPr>
              <w:spacing w:line="300" w:lineRule="exact"/>
              <w:ind w:left="200" w:hangingChars="100" w:hanging="200"/>
              <w:jc w:val="left"/>
              <w:rPr>
                <w:rFonts w:ascii="ＭＳ 明朝" w:hAnsi="ＭＳ 明朝"/>
                <w:sz w:val="20"/>
                <w:szCs w:val="20"/>
              </w:rPr>
            </w:pPr>
          </w:p>
          <w:p w14:paraId="35188B7B" w14:textId="77777777" w:rsidR="00A30E81" w:rsidRPr="009D06C2" w:rsidRDefault="00A30E81" w:rsidP="5301B047">
            <w:pPr>
              <w:spacing w:line="300" w:lineRule="exact"/>
              <w:ind w:left="200" w:hangingChars="100" w:hanging="200"/>
              <w:jc w:val="left"/>
              <w:rPr>
                <w:rFonts w:ascii="ＭＳ 明朝" w:hAnsi="ＭＳ 明朝"/>
                <w:sz w:val="20"/>
                <w:szCs w:val="20"/>
              </w:rPr>
            </w:pPr>
          </w:p>
          <w:p w14:paraId="7D56297F" w14:textId="77777777" w:rsidR="00580561" w:rsidRPr="009D06C2" w:rsidRDefault="00580561" w:rsidP="5301B047">
            <w:pPr>
              <w:spacing w:line="300" w:lineRule="exact"/>
              <w:ind w:left="200" w:hangingChars="100" w:hanging="200"/>
              <w:jc w:val="left"/>
              <w:rPr>
                <w:rFonts w:ascii="ＭＳ 明朝" w:hAnsi="ＭＳ 明朝"/>
                <w:sz w:val="20"/>
                <w:szCs w:val="20"/>
              </w:rPr>
            </w:pPr>
          </w:p>
          <w:p w14:paraId="1C8B7D16" w14:textId="77777777" w:rsidR="00580561" w:rsidRPr="009D06C2" w:rsidRDefault="00580561" w:rsidP="5301B047">
            <w:pPr>
              <w:spacing w:line="300" w:lineRule="exact"/>
              <w:ind w:left="200" w:hangingChars="100" w:hanging="200"/>
              <w:jc w:val="left"/>
              <w:rPr>
                <w:rFonts w:ascii="ＭＳ 明朝" w:hAnsi="ＭＳ 明朝"/>
                <w:sz w:val="20"/>
                <w:szCs w:val="20"/>
              </w:rPr>
            </w:pPr>
          </w:p>
          <w:p w14:paraId="1DE27D41"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36F237D7" w14:textId="2D547A6B"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（３）</w:t>
            </w:r>
          </w:p>
          <w:p w14:paraId="6D5F2521" w14:textId="5C8A860E"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生徒一人ひとりのニーズに応じた自立活動の充実。ココカラ学習の充実。多職種連携による指導支援の充実</w:t>
            </w:r>
          </w:p>
          <w:p w14:paraId="52900BB9" w14:textId="7B1E9EEE" w:rsidR="00164A8F" w:rsidRPr="009D06C2" w:rsidRDefault="00164A8F" w:rsidP="5301B047">
            <w:pPr>
              <w:spacing w:line="300" w:lineRule="exact"/>
              <w:ind w:left="200" w:hangingChars="100" w:hanging="200"/>
              <w:jc w:val="left"/>
              <w:rPr>
                <w:rFonts w:ascii="ＭＳ 明朝" w:hAnsi="ＭＳ 明朝"/>
                <w:sz w:val="20"/>
                <w:szCs w:val="20"/>
              </w:rPr>
            </w:pPr>
          </w:p>
          <w:p w14:paraId="60C411C9" w14:textId="5CEB39A3" w:rsidR="00164A8F" w:rsidRPr="009D06C2" w:rsidRDefault="00164A8F" w:rsidP="5301B047">
            <w:pPr>
              <w:spacing w:line="300" w:lineRule="exact"/>
              <w:ind w:left="200" w:hangingChars="100" w:hanging="200"/>
              <w:jc w:val="left"/>
              <w:rPr>
                <w:rFonts w:ascii="ＭＳ 明朝" w:hAnsi="ＭＳ 明朝"/>
                <w:sz w:val="20"/>
                <w:szCs w:val="20"/>
              </w:rPr>
            </w:pPr>
          </w:p>
          <w:p w14:paraId="470F1874" w14:textId="2929E5BF" w:rsidR="00164A8F" w:rsidRPr="009D06C2" w:rsidRDefault="00164A8F" w:rsidP="5301B047">
            <w:pPr>
              <w:spacing w:line="300" w:lineRule="exact"/>
              <w:ind w:left="200" w:hangingChars="100" w:hanging="200"/>
              <w:jc w:val="left"/>
              <w:rPr>
                <w:rFonts w:ascii="ＭＳ 明朝" w:hAnsi="ＭＳ 明朝"/>
                <w:sz w:val="20"/>
                <w:szCs w:val="20"/>
              </w:rPr>
            </w:pPr>
          </w:p>
          <w:p w14:paraId="27F31336" w14:textId="5CB1F18F" w:rsidR="00164A8F" w:rsidRPr="009D06C2" w:rsidRDefault="00164A8F" w:rsidP="5301B047">
            <w:pPr>
              <w:spacing w:line="300" w:lineRule="exact"/>
              <w:ind w:left="200" w:hangingChars="100" w:hanging="200"/>
              <w:jc w:val="left"/>
              <w:rPr>
                <w:rFonts w:ascii="ＭＳ 明朝" w:hAnsi="ＭＳ 明朝"/>
                <w:sz w:val="20"/>
                <w:szCs w:val="20"/>
              </w:rPr>
            </w:pPr>
          </w:p>
          <w:p w14:paraId="090947F6" w14:textId="77777777" w:rsidR="00580561" w:rsidRPr="009D06C2" w:rsidRDefault="00580561" w:rsidP="5301B047">
            <w:pPr>
              <w:spacing w:line="300" w:lineRule="exact"/>
              <w:ind w:left="200" w:hangingChars="100" w:hanging="200"/>
              <w:jc w:val="left"/>
              <w:rPr>
                <w:rFonts w:ascii="ＭＳ 明朝" w:hAnsi="ＭＳ 明朝"/>
                <w:sz w:val="20"/>
                <w:szCs w:val="20"/>
              </w:rPr>
            </w:pPr>
          </w:p>
          <w:p w14:paraId="421B5009" w14:textId="3E9554E9" w:rsidR="5978D7F4" w:rsidRPr="009D06C2" w:rsidRDefault="5978D7F4" w:rsidP="5978D7F4">
            <w:pPr>
              <w:spacing w:line="300" w:lineRule="exact"/>
              <w:ind w:left="200" w:hangingChars="100" w:hanging="200"/>
              <w:jc w:val="left"/>
              <w:rPr>
                <w:rFonts w:ascii="ＭＳ 明朝" w:hAnsi="ＭＳ 明朝"/>
                <w:sz w:val="20"/>
                <w:szCs w:val="20"/>
              </w:rPr>
            </w:pPr>
          </w:p>
          <w:p w14:paraId="7DC35D7D" w14:textId="77777777" w:rsidR="00580561" w:rsidRPr="009D06C2" w:rsidRDefault="00580561" w:rsidP="5301B047">
            <w:pPr>
              <w:spacing w:line="300" w:lineRule="exact"/>
              <w:ind w:left="200" w:hangingChars="100" w:hanging="200"/>
              <w:jc w:val="left"/>
              <w:rPr>
                <w:rFonts w:ascii="ＭＳ 明朝" w:hAnsi="ＭＳ 明朝"/>
                <w:sz w:val="20"/>
                <w:szCs w:val="20"/>
              </w:rPr>
            </w:pPr>
          </w:p>
          <w:p w14:paraId="21A2BD7F" w14:textId="77777777" w:rsidR="00BF6AF8" w:rsidRPr="009D06C2" w:rsidRDefault="00BF6AF8" w:rsidP="5301B047">
            <w:pPr>
              <w:spacing w:line="300" w:lineRule="exact"/>
              <w:ind w:left="200" w:hangingChars="100" w:hanging="200"/>
              <w:jc w:val="left"/>
              <w:rPr>
                <w:rFonts w:ascii="ＭＳ 明朝" w:hAnsi="ＭＳ 明朝"/>
                <w:sz w:val="20"/>
                <w:szCs w:val="20"/>
              </w:rPr>
            </w:pPr>
          </w:p>
          <w:p w14:paraId="2B16AAC7" w14:textId="77777777" w:rsidR="005431F0" w:rsidRPr="009D06C2" w:rsidRDefault="005431F0" w:rsidP="5301B047">
            <w:pPr>
              <w:spacing w:line="300" w:lineRule="exact"/>
              <w:ind w:left="200" w:hangingChars="100" w:hanging="200"/>
              <w:jc w:val="left"/>
              <w:rPr>
                <w:rFonts w:ascii="ＭＳ 明朝" w:hAnsi="ＭＳ 明朝"/>
                <w:sz w:val="20"/>
                <w:szCs w:val="20"/>
              </w:rPr>
            </w:pPr>
          </w:p>
          <w:p w14:paraId="577F283E" w14:textId="5F0F06B3"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（４）</w:t>
            </w:r>
          </w:p>
          <w:p w14:paraId="7C30BFCB" w14:textId="7D9587E0" w:rsidR="00164A8F" w:rsidRPr="009D06C2" w:rsidRDefault="00164A8F" w:rsidP="5301B047">
            <w:pPr>
              <w:spacing w:line="300" w:lineRule="exact"/>
              <w:ind w:leftChars="5" w:left="10"/>
              <w:jc w:val="left"/>
              <w:rPr>
                <w:rFonts w:ascii="ＭＳ 明朝" w:hAnsi="ＭＳ 明朝"/>
                <w:sz w:val="20"/>
                <w:szCs w:val="20"/>
              </w:rPr>
            </w:pPr>
            <w:r w:rsidRPr="009D06C2">
              <w:rPr>
                <w:rFonts w:ascii="ＭＳ 明朝" w:hAnsi="ＭＳ 明朝"/>
                <w:sz w:val="20"/>
                <w:szCs w:val="20"/>
              </w:rPr>
              <w:t>キャリア教育を全校一貫として実施</w:t>
            </w:r>
          </w:p>
          <w:p w14:paraId="2A0F27CF" w14:textId="2277095E" w:rsidR="00164A8F" w:rsidRPr="009D06C2" w:rsidRDefault="00164A8F" w:rsidP="5301B047">
            <w:pPr>
              <w:spacing w:line="300" w:lineRule="exact"/>
              <w:ind w:left="200" w:hangingChars="100" w:hanging="200"/>
              <w:jc w:val="left"/>
              <w:rPr>
                <w:rFonts w:ascii="ＭＳ 明朝" w:hAnsi="ＭＳ 明朝"/>
                <w:sz w:val="20"/>
                <w:szCs w:val="20"/>
              </w:rPr>
            </w:pPr>
          </w:p>
          <w:p w14:paraId="78AB2252" w14:textId="0E83A491" w:rsidR="5978D7F4" w:rsidRPr="009D06C2" w:rsidRDefault="5978D7F4" w:rsidP="5978D7F4">
            <w:pPr>
              <w:spacing w:line="300" w:lineRule="exact"/>
              <w:ind w:left="200" w:hangingChars="100" w:hanging="200"/>
              <w:jc w:val="left"/>
              <w:rPr>
                <w:rFonts w:ascii="ＭＳ 明朝" w:hAnsi="ＭＳ 明朝"/>
                <w:sz w:val="20"/>
                <w:szCs w:val="20"/>
              </w:rPr>
            </w:pPr>
          </w:p>
          <w:p w14:paraId="4BAF1478" w14:textId="6BBA5939" w:rsidR="00164A8F" w:rsidRPr="009D06C2" w:rsidRDefault="00164A8F" w:rsidP="5301B047">
            <w:pPr>
              <w:spacing w:line="300" w:lineRule="exact"/>
              <w:ind w:left="200" w:hangingChars="100" w:hanging="200"/>
              <w:jc w:val="left"/>
              <w:rPr>
                <w:rFonts w:ascii="ＭＳ 明朝" w:hAnsi="ＭＳ 明朝"/>
                <w:sz w:val="20"/>
                <w:szCs w:val="20"/>
              </w:rPr>
            </w:pPr>
          </w:p>
          <w:p w14:paraId="66FDD5A4" w14:textId="2BFCC5C1" w:rsidR="00164A8F" w:rsidRPr="009D06C2" w:rsidRDefault="00164A8F" w:rsidP="5301B047">
            <w:pPr>
              <w:spacing w:line="300" w:lineRule="exact"/>
              <w:ind w:left="200" w:hangingChars="100" w:hanging="200"/>
              <w:jc w:val="left"/>
              <w:rPr>
                <w:rFonts w:ascii="ＭＳ 明朝" w:hAnsi="ＭＳ 明朝"/>
                <w:sz w:val="20"/>
                <w:szCs w:val="20"/>
              </w:rPr>
            </w:pPr>
          </w:p>
          <w:p w14:paraId="3E25501F"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76F87F21" w14:textId="2885D348"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（５）</w:t>
            </w:r>
          </w:p>
          <w:p w14:paraId="310740CE" w14:textId="3B81DA9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情報活用能力の育成</w:t>
            </w:r>
          </w:p>
          <w:p w14:paraId="78F204B2" w14:textId="77AB08F6" w:rsidR="00164A8F" w:rsidRPr="009D06C2" w:rsidRDefault="00164A8F" w:rsidP="5301B047">
            <w:pPr>
              <w:spacing w:line="300" w:lineRule="exact"/>
              <w:ind w:left="200" w:hangingChars="100" w:hanging="200"/>
              <w:jc w:val="left"/>
              <w:rPr>
                <w:rFonts w:ascii="ＭＳ 明朝" w:hAnsi="ＭＳ 明朝"/>
                <w:sz w:val="20"/>
                <w:szCs w:val="20"/>
              </w:rPr>
            </w:pPr>
          </w:p>
          <w:p w14:paraId="7783BF92" w14:textId="7587BC5F" w:rsidR="00164A8F" w:rsidRPr="009D06C2" w:rsidRDefault="00164A8F" w:rsidP="5301B047">
            <w:pPr>
              <w:spacing w:line="300" w:lineRule="exact"/>
              <w:ind w:left="200" w:hangingChars="100" w:hanging="200"/>
              <w:jc w:val="left"/>
              <w:rPr>
                <w:rFonts w:ascii="ＭＳ 明朝" w:hAnsi="ＭＳ 明朝"/>
                <w:sz w:val="20"/>
                <w:szCs w:val="20"/>
              </w:rPr>
            </w:pPr>
          </w:p>
          <w:p w14:paraId="3496D4DE" w14:textId="7BE8A7BA" w:rsidR="318F8579" w:rsidRPr="009D06C2" w:rsidRDefault="318F8579" w:rsidP="318F8579">
            <w:pPr>
              <w:spacing w:line="300" w:lineRule="exact"/>
              <w:ind w:left="200" w:hangingChars="100" w:hanging="200"/>
              <w:jc w:val="left"/>
              <w:rPr>
                <w:rFonts w:ascii="ＭＳ 明朝" w:hAnsi="ＭＳ 明朝"/>
                <w:sz w:val="20"/>
                <w:szCs w:val="20"/>
              </w:rPr>
            </w:pPr>
          </w:p>
          <w:p w14:paraId="4FA50FB3"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73529167"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57E9E6BC" w14:textId="0BEA786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（６）</w:t>
            </w:r>
          </w:p>
          <w:p w14:paraId="4D687A60" w14:textId="77777777"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社会生活・職業生活に必要な力の習得をめざした職業教育の充実</w:t>
            </w:r>
          </w:p>
          <w:p w14:paraId="62BAAD12" w14:textId="6F64A16B" w:rsidR="00164A8F" w:rsidRPr="009D06C2" w:rsidRDefault="00164A8F" w:rsidP="5301B047">
            <w:pPr>
              <w:spacing w:line="300" w:lineRule="exact"/>
              <w:ind w:left="200" w:hangingChars="100" w:hanging="200"/>
              <w:jc w:val="left"/>
              <w:rPr>
                <w:rFonts w:ascii="ＭＳ 明朝" w:hAnsi="ＭＳ 明朝"/>
                <w:sz w:val="20"/>
                <w:szCs w:val="20"/>
              </w:rPr>
            </w:pPr>
          </w:p>
          <w:p w14:paraId="29BCB5ED" w14:textId="1B0ABC85" w:rsidR="00164A8F" w:rsidRPr="009D06C2" w:rsidRDefault="00164A8F" w:rsidP="5301B047">
            <w:pPr>
              <w:spacing w:line="300" w:lineRule="exact"/>
              <w:ind w:left="200" w:hangingChars="100" w:hanging="200"/>
              <w:jc w:val="left"/>
              <w:rPr>
                <w:rFonts w:ascii="ＭＳ 明朝" w:hAnsi="ＭＳ 明朝"/>
                <w:sz w:val="20"/>
                <w:szCs w:val="20"/>
              </w:rPr>
            </w:pPr>
          </w:p>
          <w:p w14:paraId="5B540028" w14:textId="10BCAC22" w:rsidR="5978D7F4" w:rsidRPr="009D06C2" w:rsidRDefault="5978D7F4" w:rsidP="5978D7F4">
            <w:pPr>
              <w:spacing w:line="300" w:lineRule="exact"/>
              <w:ind w:left="200" w:hangingChars="100" w:hanging="200"/>
              <w:jc w:val="left"/>
              <w:rPr>
                <w:rFonts w:ascii="ＭＳ 明朝" w:hAnsi="ＭＳ 明朝"/>
                <w:sz w:val="20"/>
                <w:szCs w:val="20"/>
              </w:rPr>
            </w:pPr>
          </w:p>
          <w:p w14:paraId="6D0A86ED" w14:textId="638D4DB6" w:rsidR="5978D7F4" w:rsidRPr="009D06C2" w:rsidRDefault="5978D7F4" w:rsidP="5978D7F4">
            <w:pPr>
              <w:spacing w:line="300" w:lineRule="exact"/>
              <w:ind w:left="200" w:hangingChars="100" w:hanging="200"/>
              <w:jc w:val="left"/>
              <w:rPr>
                <w:rFonts w:ascii="ＭＳ 明朝" w:hAnsi="ＭＳ 明朝"/>
                <w:sz w:val="20"/>
                <w:szCs w:val="20"/>
              </w:rPr>
            </w:pPr>
          </w:p>
          <w:p w14:paraId="08E0BEA3" w14:textId="6112C695"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（７）</w:t>
            </w:r>
          </w:p>
          <w:p w14:paraId="21334512" w14:textId="06307F35" w:rsidR="00164A8F" w:rsidRPr="009D06C2" w:rsidRDefault="40F43109" w:rsidP="5978D7F4">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 xml:space="preserve">　農福連携による校内でのぶどう栽培の実施、及び地域の農家でのぶどう栽培実習の実施</w:t>
            </w:r>
          </w:p>
          <w:p w14:paraId="23564FBC" w14:textId="33767476" w:rsidR="5978D7F4" w:rsidRPr="009D06C2" w:rsidRDefault="5978D7F4" w:rsidP="5978D7F4">
            <w:pPr>
              <w:spacing w:line="300" w:lineRule="exact"/>
              <w:ind w:left="200" w:hangingChars="100" w:hanging="200"/>
              <w:jc w:val="left"/>
              <w:rPr>
                <w:rFonts w:ascii="ＭＳ 明朝" w:hAnsi="ＭＳ 明朝"/>
                <w:sz w:val="20"/>
                <w:szCs w:val="20"/>
              </w:rPr>
            </w:pPr>
          </w:p>
          <w:p w14:paraId="49C940F7" w14:textId="48CE1E9E" w:rsidR="00164A8F" w:rsidRPr="009D06C2" w:rsidRDefault="00164A8F" w:rsidP="5301B047">
            <w:pPr>
              <w:spacing w:line="300" w:lineRule="exact"/>
              <w:ind w:left="200" w:hangingChars="100" w:hanging="200"/>
              <w:jc w:val="left"/>
              <w:rPr>
                <w:rFonts w:ascii="ＭＳ 明朝" w:hAnsi="ＭＳ 明朝"/>
                <w:sz w:val="20"/>
                <w:szCs w:val="20"/>
              </w:rPr>
            </w:pPr>
          </w:p>
          <w:p w14:paraId="7EC46687" w14:textId="31AD3B51"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（８）</w:t>
            </w:r>
          </w:p>
          <w:p w14:paraId="4F9E35C3" w14:textId="7777777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一人ひとりに応じたより</w:t>
            </w:r>
          </w:p>
          <w:p w14:paraId="7470791F" w14:textId="19E38ABB"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 xml:space="preserve">よい進路実現　</w:t>
            </w:r>
          </w:p>
          <w:p w14:paraId="1790D6D4" w14:textId="23CA52CC" w:rsidR="0059182D" w:rsidRPr="009D06C2" w:rsidRDefault="00164A8F" w:rsidP="5978D7F4">
            <w:pPr>
              <w:spacing w:line="300" w:lineRule="exact"/>
              <w:jc w:val="left"/>
              <w:rPr>
                <w:rFonts w:ascii="ＭＳ 明朝" w:hAnsi="ＭＳ 明朝"/>
                <w:sz w:val="20"/>
                <w:szCs w:val="20"/>
              </w:rPr>
            </w:pPr>
            <w:r w:rsidRPr="009D06C2">
              <w:rPr>
                <w:rFonts w:ascii="ＭＳ 明朝" w:hAnsi="ＭＳ 明朝"/>
                <w:sz w:val="20"/>
                <w:szCs w:val="20"/>
              </w:rPr>
              <w:t xml:space="preserve">＊卒業時に社会から孤立する環境をつくらない、不登校傾向の生徒の進路決定率を向上させる　</w:t>
            </w:r>
          </w:p>
          <w:p w14:paraId="03FDA517" w14:textId="4930D593" w:rsidR="5978D7F4" w:rsidRPr="009D06C2" w:rsidRDefault="5978D7F4" w:rsidP="5978D7F4">
            <w:pPr>
              <w:spacing w:line="300" w:lineRule="exact"/>
              <w:ind w:left="400" w:hangingChars="200" w:hanging="400"/>
              <w:jc w:val="left"/>
              <w:rPr>
                <w:rFonts w:ascii="ＭＳ 明朝" w:hAnsi="ＭＳ 明朝"/>
                <w:sz w:val="20"/>
                <w:szCs w:val="20"/>
              </w:rPr>
            </w:pPr>
          </w:p>
          <w:p w14:paraId="6CF04841" w14:textId="77777777" w:rsidR="00BF6AF8" w:rsidRPr="009D06C2" w:rsidRDefault="00BF6AF8" w:rsidP="5978D7F4">
            <w:pPr>
              <w:spacing w:line="300" w:lineRule="exact"/>
              <w:ind w:left="400" w:hangingChars="200" w:hanging="400"/>
              <w:jc w:val="left"/>
              <w:rPr>
                <w:rFonts w:ascii="ＭＳ 明朝" w:hAnsi="ＭＳ 明朝"/>
                <w:sz w:val="20"/>
                <w:szCs w:val="20"/>
              </w:rPr>
            </w:pPr>
          </w:p>
          <w:p w14:paraId="33014689" w14:textId="76695EFB"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lastRenderedPageBreak/>
              <w:t>（９）</w:t>
            </w:r>
          </w:p>
          <w:p w14:paraId="1AF03B5C" w14:textId="1243F9AF"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進路情報の充実</w:t>
            </w:r>
          </w:p>
          <w:p w14:paraId="7F5FA2CA"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6D2928E1" w14:textId="77777777" w:rsidR="00164A8F" w:rsidRPr="009D06C2" w:rsidRDefault="00164A8F" w:rsidP="0002375E">
            <w:pPr>
              <w:spacing w:line="300" w:lineRule="exact"/>
              <w:ind w:left="200" w:hangingChars="100" w:hanging="200"/>
              <w:jc w:val="left"/>
              <w:rPr>
                <w:rFonts w:ascii="ＭＳ 明朝" w:hAnsi="ＭＳ 明朝"/>
                <w:sz w:val="20"/>
                <w:szCs w:val="20"/>
              </w:rPr>
            </w:pPr>
          </w:p>
          <w:p w14:paraId="7706ADD0" w14:textId="5F123C0B" w:rsidR="00164A8F" w:rsidRPr="009D06C2" w:rsidRDefault="00164A8F" w:rsidP="0002375E">
            <w:pPr>
              <w:spacing w:line="300" w:lineRule="exact"/>
              <w:ind w:left="200" w:hangingChars="100" w:hanging="200"/>
              <w:jc w:val="lef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2EE8D876" w14:textId="0EE8B6E1"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lastRenderedPageBreak/>
              <w:t>（１）</w:t>
            </w:r>
          </w:p>
          <w:p w14:paraId="486BF3CB" w14:textId="56685891"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ア．令和７年度に向け教育課程の改編を行い、教育活動の充実を図る。</w:t>
            </w:r>
          </w:p>
          <w:p w14:paraId="6BB5B205" w14:textId="77777777" w:rsidR="00D30488" w:rsidRPr="009D06C2" w:rsidRDefault="00D30488" w:rsidP="0002375E">
            <w:pPr>
              <w:spacing w:line="300" w:lineRule="exact"/>
              <w:ind w:left="400" w:hangingChars="200" w:hanging="400"/>
              <w:jc w:val="left"/>
              <w:rPr>
                <w:rFonts w:ascii="ＭＳ 明朝" w:hAnsi="ＭＳ 明朝"/>
                <w:sz w:val="20"/>
                <w:szCs w:val="20"/>
              </w:rPr>
            </w:pPr>
          </w:p>
          <w:p w14:paraId="7074A17D" w14:textId="671BAF87"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イ．授業力、自立活動の指導力の向上等と連動し、各計画の作成及び活用実践力の向上をめざす。</w:t>
            </w:r>
          </w:p>
          <w:p w14:paraId="793AB55E" w14:textId="4E460797" w:rsidR="00164A8F" w:rsidRPr="009D06C2" w:rsidRDefault="00164A8F" w:rsidP="5301B047">
            <w:pPr>
              <w:spacing w:line="300" w:lineRule="exact"/>
              <w:ind w:left="200" w:hangingChars="100" w:hanging="200"/>
              <w:jc w:val="left"/>
              <w:rPr>
                <w:rFonts w:ascii="ＭＳ 明朝" w:hAnsi="ＭＳ 明朝"/>
                <w:sz w:val="20"/>
                <w:szCs w:val="20"/>
              </w:rPr>
            </w:pPr>
          </w:p>
          <w:p w14:paraId="6F9E0C23"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486B577C" w14:textId="6C382B18" w:rsidR="318F8579" w:rsidRPr="009D06C2" w:rsidRDefault="318F8579" w:rsidP="318F8579">
            <w:pPr>
              <w:spacing w:line="300" w:lineRule="exact"/>
              <w:ind w:left="200" w:hangingChars="100" w:hanging="200"/>
              <w:jc w:val="left"/>
              <w:rPr>
                <w:rFonts w:ascii="ＭＳ 明朝" w:hAnsi="ＭＳ 明朝"/>
                <w:sz w:val="20"/>
                <w:szCs w:val="20"/>
              </w:rPr>
            </w:pPr>
          </w:p>
          <w:p w14:paraId="73C3076A" w14:textId="407B3F3E" w:rsidR="318F8579" w:rsidRPr="009D06C2" w:rsidRDefault="318F8579" w:rsidP="318F8579">
            <w:pPr>
              <w:spacing w:line="300" w:lineRule="exact"/>
              <w:ind w:left="200" w:hangingChars="100" w:hanging="200"/>
              <w:jc w:val="left"/>
              <w:rPr>
                <w:rFonts w:ascii="ＭＳ 明朝" w:hAnsi="ＭＳ 明朝"/>
                <w:sz w:val="20"/>
                <w:szCs w:val="20"/>
              </w:rPr>
            </w:pPr>
          </w:p>
          <w:p w14:paraId="24D7B82B" w14:textId="77777777" w:rsidR="00E17EA7" w:rsidRPr="009D06C2" w:rsidRDefault="00E17EA7" w:rsidP="318F8579">
            <w:pPr>
              <w:spacing w:line="300" w:lineRule="exact"/>
              <w:ind w:left="200" w:hangingChars="100" w:hanging="200"/>
              <w:jc w:val="left"/>
              <w:rPr>
                <w:rFonts w:ascii="ＭＳ 明朝" w:hAnsi="ＭＳ 明朝"/>
                <w:sz w:val="20"/>
                <w:szCs w:val="20"/>
              </w:rPr>
            </w:pPr>
          </w:p>
          <w:p w14:paraId="4391B909" w14:textId="77777777" w:rsidR="00E17EA7" w:rsidRPr="009D06C2" w:rsidRDefault="00E17EA7" w:rsidP="318F8579">
            <w:pPr>
              <w:spacing w:line="300" w:lineRule="exact"/>
              <w:ind w:left="200" w:hangingChars="100" w:hanging="200"/>
              <w:jc w:val="left"/>
              <w:rPr>
                <w:rFonts w:ascii="ＭＳ 明朝" w:hAnsi="ＭＳ 明朝"/>
                <w:sz w:val="20"/>
                <w:szCs w:val="20"/>
              </w:rPr>
            </w:pPr>
          </w:p>
          <w:p w14:paraId="6DDD713D" w14:textId="184D34C9" w:rsidR="318F8579" w:rsidRPr="009D06C2" w:rsidRDefault="318F8579" w:rsidP="318F8579">
            <w:pPr>
              <w:spacing w:line="300" w:lineRule="exact"/>
              <w:ind w:left="200" w:hangingChars="100" w:hanging="200"/>
              <w:jc w:val="left"/>
              <w:rPr>
                <w:rFonts w:ascii="ＭＳ 明朝" w:hAnsi="ＭＳ 明朝"/>
                <w:sz w:val="20"/>
                <w:szCs w:val="20"/>
              </w:rPr>
            </w:pPr>
          </w:p>
          <w:p w14:paraId="3F33386B"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2C7EF54F" w14:textId="18B15F46"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lastRenderedPageBreak/>
              <w:t>（２）</w:t>
            </w:r>
          </w:p>
          <w:p w14:paraId="62C7FFD0" w14:textId="77777777"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ア．全校公開授業及び研究協議の充実、学部を越えた授業見学・意見交換等による授業力の向上</w:t>
            </w:r>
          </w:p>
          <w:p w14:paraId="2DADC121" w14:textId="77777777" w:rsidR="00164A8F" w:rsidRPr="009D06C2" w:rsidRDefault="00164A8F" w:rsidP="0002375E">
            <w:pPr>
              <w:spacing w:line="300" w:lineRule="exact"/>
              <w:jc w:val="left"/>
              <w:rPr>
                <w:rFonts w:ascii="ＭＳ 明朝" w:hAnsi="ＭＳ 明朝"/>
                <w:sz w:val="20"/>
                <w:szCs w:val="20"/>
              </w:rPr>
            </w:pPr>
          </w:p>
          <w:p w14:paraId="6FF2BAB9" w14:textId="5F74F876" w:rsidR="318F8579" w:rsidRPr="009D06C2" w:rsidRDefault="318F8579" w:rsidP="318F8579">
            <w:pPr>
              <w:spacing w:line="300" w:lineRule="exact"/>
              <w:jc w:val="left"/>
              <w:rPr>
                <w:rFonts w:ascii="ＭＳ 明朝" w:hAnsi="ＭＳ 明朝"/>
                <w:sz w:val="20"/>
                <w:szCs w:val="20"/>
              </w:rPr>
            </w:pPr>
          </w:p>
          <w:p w14:paraId="7D053E8E" w14:textId="77777777" w:rsidR="00BF6AF8" w:rsidRPr="009D06C2" w:rsidRDefault="00BF6AF8" w:rsidP="318F8579">
            <w:pPr>
              <w:spacing w:line="300" w:lineRule="exact"/>
              <w:jc w:val="left"/>
              <w:rPr>
                <w:rFonts w:ascii="ＭＳ 明朝" w:hAnsi="ＭＳ 明朝"/>
                <w:sz w:val="20"/>
                <w:szCs w:val="20"/>
              </w:rPr>
            </w:pPr>
          </w:p>
          <w:p w14:paraId="371F50AA" w14:textId="77777777"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イ．外部研修の成果の伝達・共有の充実</w:t>
            </w:r>
          </w:p>
          <w:p w14:paraId="47666099" w14:textId="77777777" w:rsidR="00164A8F" w:rsidRPr="009D06C2" w:rsidRDefault="00164A8F" w:rsidP="0002375E">
            <w:pPr>
              <w:spacing w:line="300" w:lineRule="exact"/>
              <w:jc w:val="left"/>
              <w:rPr>
                <w:rFonts w:ascii="ＭＳ 明朝" w:hAnsi="ＭＳ 明朝"/>
                <w:sz w:val="20"/>
                <w:szCs w:val="20"/>
              </w:rPr>
            </w:pPr>
          </w:p>
          <w:p w14:paraId="002CEE31" w14:textId="73DF2E13" w:rsidR="5978D7F4" w:rsidRPr="009D06C2" w:rsidRDefault="5978D7F4" w:rsidP="5978D7F4">
            <w:pPr>
              <w:spacing w:line="300" w:lineRule="exact"/>
              <w:jc w:val="left"/>
              <w:rPr>
                <w:rFonts w:ascii="ＭＳ 明朝" w:hAnsi="ＭＳ 明朝"/>
                <w:sz w:val="20"/>
                <w:szCs w:val="20"/>
              </w:rPr>
            </w:pPr>
          </w:p>
          <w:p w14:paraId="356EA6FD" w14:textId="77777777" w:rsidR="00D84D90" w:rsidRPr="009D06C2" w:rsidRDefault="00D84D90" w:rsidP="5978D7F4">
            <w:pPr>
              <w:spacing w:line="300" w:lineRule="exact"/>
              <w:jc w:val="left"/>
              <w:rPr>
                <w:rFonts w:ascii="ＭＳ 明朝" w:hAnsi="ＭＳ 明朝"/>
                <w:sz w:val="20"/>
                <w:szCs w:val="20"/>
              </w:rPr>
            </w:pPr>
          </w:p>
          <w:p w14:paraId="42A6B733" w14:textId="77777777" w:rsidR="00BF6AF8" w:rsidRPr="009D06C2" w:rsidRDefault="00BF6AF8" w:rsidP="5978D7F4">
            <w:pPr>
              <w:spacing w:line="300" w:lineRule="exact"/>
              <w:jc w:val="left"/>
              <w:rPr>
                <w:rFonts w:ascii="ＭＳ 明朝" w:hAnsi="ＭＳ 明朝"/>
                <w:sz w:val="20"/>
                <w:szCs w:val="20"/>
              </w:rPr>
            </w:pPr>
          </w:p>
          <w:p w14:paraId="717D6315" w14:textId="77777777" w:rsidR="00BF6AF8" w:rsidRPr="009D06C2" w:rsidRDefault="00BF6AF8" w:rsidP="5978D7F4">
            <w:pPr>
              <w:spacing w:line="300" w:lineRule="exact"/>
              <w:jc w:val="left"/>
              <w:rPr>
                <w:rFonts w:ascii="ＭＳ 明朝" w:hAnsi="ＭＳ 明朝"/>
                <w:sz w:val="20"/>
                <w:szCs w:val="20"/>
              </w:rPr>
            </w:pPr>
          </w:p>
          <w:p w14:paraId="3D94BB6D" w14:textId="77777777" w:rsidR="00164A8F" w:rsidRPr="009D06C2" w:rsidRDefault="00164A8F" w:rsidP="0002375E">
            <w:pPr>
              <w:spacing w:line="300" w:lineRule="exact"/>
              <w:ind w:left="400" w:hangingChars="200" w:hanging="400"/>
              <w:jc w:val="left"/>
              <w:rPr>
                <w:rFonts w:ascii="ＭＳ 明朝" w:hAnsi="ＭＳ 明朝"/>
                <w:sz w:val="20"/>
                <w:szCs w:val="20"/>
              </w:rPr>
            </w:pPr>
          </w:p>
          <w:p w14:paraId="2E6C0117" w14:textId="66F72342" w:rsidR="00580561" w:rsidRPr="009D06C2" w:rsidRDefault="00164A8F" w:rsidP="5978D7F4">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ウ．研修年間計画を見える化し、課題やニーズに応じた研修を実施</w:t>
            </w:r>
          </w:p>
          <w:p w14:paraId="4A6A0DFB" w14:textId="77777777" w:rsidR="00580561" w:rsidRPr="009D06C2" w:rsidRDefault="00580561" w:rsidP="5301B047">
            <w:pPr>
              <w:spacing w:line="300" w:lineRule="exact"/>
              <w:ind w:left="200" w:hangingChars="100" w:hanging="200"/>
              <w:jc w:val="left"/>
              <w:rPr>
                <w:rFonts w:ascii="ＭＳ 明朝" w:hAnsi="ＭＳ 明朝"/>
                <w:sz w:val="20"/>
                <w:szCs w:val="20"/>
              </w:rPr>
            </w:pPr>
          </w:p>
          <w:p w14:paraId="2207371D" w14:textId="77777777" w:rsidR="00CA007F" w:rsidRPr="009D06C2" w:rsidRDefault="00CA007F" w:rsidP="5301B047">
            <w:pPr>
              <w:spacing w:line="300" w:lineRule="exact"/>
              <w:ind w:left="200" w:hangingChars="100" w:hanging="200"/>
              <w:jc w:val="left"/>
              <w:rPr>
                <w:rFonts w:ascii="ＭＳ 明朝" w:hAnsi="ＭＳ 明朝"/>
                <w:sz w:val="20"/>
                <w:szCs w:val="20"/>
              </w:rPr>
            </w:pPr>
          </w:p>
          <w:p w14:paraId="7146151F" w14:textId="0E221162"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（３）</w:t>
            </w:r>
          </w:p>
          <w:p w14:paraId="4BE54819" w14:textId="17DF06F2"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ア．支援チームと連携した教員が相談しやすい環境を整え、指導内容や指導方法・教科学習の充実を図る</w:t>
            </w:r>
          </w:p>
          <w:p w14:paraId="4A9F1A61" w14:textId="77777777" w:rsidR="00E00745" w:rsidRPr="009D06C2" w:rsidRDefault="00E00745" w:rsidP="0002375E">
            <w:pPr>
              <w:spacing w:line="300" w:lineRule="exact"/>
              <w:ind w:left="400" w:hangingChars="200" w:hanging="400"/>
              <w:jc w:val="left"/>
              <w:rPr>
                <w:rFonts w:ascii="ＭＳ 明朝" w:hAnsi="ＭＳ 明朝"/>
                <w:sz w:val="20"/>
                <w:szCs w:val="20"/>
              </w:rPr>
            </w:pPr>
          </w:p>
          <w:p w14:paraId="7609267F" w14:textId="77777777" w:rsidR="00E00745" w:rsidRPr="009D06C2" w:rsidRDefault="00E00745" w:rsidP="0002375E">
            <w:pPr>
              <w:spacing w:line="300" w:lineRule="exact"/>
              <w:ind w:left="400" w:hangingChars="200" w:hanging="400"/>
              <w:jc w:val="left"/>
              <w:rPr>
                <w:rFonts w:ascii="ＭＳ 明朝" w:hAnsi="ＭＳ 明朝"/>
                <w:sz w:val="20"/>
                <w:szCs w:val="20"/>
              </w:rPr>
            </w:pPr>
          </w:p>
          <w:p w14:paraId="7F8E34E6" w14:textId="77777777" w:rsidR="00E00745" w:rsidRPr="009D06C2" w:rsidRDefault="00E00745" w:rsidP="0002375E">
            <w:pPr>
              <w:spacing w:line="300" w:lineRule="exact"/>
              <w:ind w:left="400" w:hangingChars="200" w:hanging="400"/>
              <w:jc w:val="left"/>
              <w:rPr>
                <w:rFonts w:ascii="ＭＳ 明朝" w:hAnsi="ＭＳ 明朝"/>
                <w:sz w:val="20"/>
                <w:szCs w:val="20"/>
              </w:rPr>
            </w:pPr>
          </w:p>
          <w:p w14:paraId="360BCC9C" w14:textId="77777777" w:rsidR="00164A8F" w:rsidRPr="009D06C2" w:rsidRDefault="00164A8F" w:rsidP="0002375E">
            <w:pPr>
              <w:spacing w:line="300" w:lineRule="exact"/>
              <w:jc w:val="left"/>
              <w:rPr>
                <w:rFonts w:ascii="ＭＳ 明朝" w:hAnsi="ＭＳ 明朝"/>
                <w:sz w:val="20"/>
                <w:szCs w:val="20"/>
              </w:rPr>
            </w:pPr>
          </w:p>
          <w:p w14:paraId="3179C91E" w14:textId="77777777"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イ．ココカラ学習を教科横断的に実施</w:t>
            </w:r>
          </w:p>
          <w:p w14:paraId="28253FEB" w14:textId="77777777" w:rsidR="00164A8F" w:rsidRPr="009D06C2" w:rsidRDefault="00164A8F" w:rsidP="0002375E">
            <w:pPr>
              <w:spacing w:line="300" w:lineRule="exact"/>
              <w:ind w:leftChars="200" w:left="420"/>
              <w:jc w:val="left"/>
              <w:rPr>
                <w:rFonts w:ascii="ＭＳ 明朝" w:hAnsi="ＭＳ 明朝"/>
                <w:sz w:val="20"/>
                <w:szCs w:val="20"/>
              </w:rPr>
            </w:pPr>
            <w:r w:rsidRPr="009D06C2">
              <w:rPr>
                <w:rFonts w:ascii="ＭＳ 明朝" w:hAnsi="ＭＳ 明朝" w:hint="eastAsia"/>
                <w:sz w:val="20"/>
                <w:szCs w:val="20"/>
              </w:rPr>
              <w:t>多職種連携によるココカラ学習の充実</w:t>
            </w:r>
          </w:p>
          <w:p w14:paraId="6C1DD72C" w14:textId="77777777" w:rsidR="005431F0" w:rsidRPr="009D06C2" w:rsidRDefault="005431F0" w:rsidP="5301B047">
            <w:pPr>
              <w:spacing w:line="300" w:lineRule="exact"/>
              <w:ind w:left="200" w:hangingChars="100" w:hanging="200"/>
              <w:jc w:val="left"/>
              <w:rPr>
                <w:rFonts w:ascii="ＭＳ 明朝" w:hAnsi="ＭＳ 明朝"/>
                <w:sz w:val="20"/>
                <w:szCs w:val="20"/>
              </w:rPr>
            </w:pPr>
          </w:p>
          <w:p w14:paraId="555BACC8" w14:textId="3E9B941F" w:rsidR="5978D7F4" w:rsidRPr="009D06C2" w:rsidRDefault="5978D7F4" w:rsidP="5978D7F4">
            <w:pPr>
              <w:spacing w:line="300" w:lineRule="exact"/>
              <w:ind w:left="200" w:hangingChars="100" w:hanging="200"/>
              <w:jc w:val="left"/>
              <w:rPr>
                <w:rFonts w:ascii="ＭＳ 明朝" w:hAnsi="ＭＳ 明朝"/>
                <w:sz w:val="20"/>
                <w:szCs w:val="20"/>
              </w:rPr>
            </w:pPr>
          </w:p>
          <w:p w14:paraId="204F8450" w14:textId="51E78DAE" w:rsidR="5978D7F4" w:rsidRPr="009D06C2" w:rsidRDefault="5978D7F4" w:rsidP="5978D7F4">
            <w:pPr>
              <w:spacing w:line="300" w:lineRule="exact"/>
              <w:ind w:left="200" w:hangingChars="100" w:hanging="200"/>
              <w:jc w:val="left"/>
              <w:rPr>
                <w:rFonts w:ascii="ＭＳ 明朝" w:hAnsi="ＭＳ 明朝"/>
                <w:sz w:val="20"/>
                <w:szCs w:val="20"/>
              </w:rPr>
            </w:pPr>
          </w:p>
          <w:p w14:paraId="3E44D9AF" w14:textId="6D75B9F2"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（４）</w:t>
            </w:r>
          </w:p>
          <w:p w14:paraId="3E24CD3E" w14:textId="77777777"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hint="eastAsia"/>
                <w:sz w:val="20"/>
                <w:szCs w:val="20"/>
              </w:rPr>
              <w:t>キャリアプランニングマトリクスを基にキャリア教育を意識した授業の実施</w:t>
            </w:r>
          </w:p>
          <w:p w14:paraId="24E293D9" w14:textId="621A2757"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hint="eastAsia"/>
                <w:sz w:val="20"/>
                <w:szCs w:val="20"/>
              </w:rPr>
              <w:t>ぶどう栽培や水耕栽培等、小中高の系統立てた取り組み内容を決定し、各部での共有と保護者への周知を図り、令和７年度から本格実施する</w:t>
            </w:r>
          </w:p>
          <w:p w14:paraId="72238A47" w14:textId="77777777" w:rsidR="00375EDD" w:rsidRPr="009D06C2" w:rsidRDefault="00375EDD" w:rsidP="5301B047">
            <w:pPr>
              <w:spacing w:line="300" w:lineRule="exact"/>
              <w:ind w:left="200" w:hangingChars="100" w:hanging="200"/>
              <w:jc w:val="left"/>
              <w:rPr>
                <w:rFonts w:ascii="ＭＳ 明朝" w:hAnsi="ＭＳ 明朝"/>
                <w:sz w:val="20"/>
                <w:szCs w:val="20"/>
              </w:rPr>
            </w:pPr>
          </w:p>
          <w:p w14:paraId="1CBAA63D" w14:textId="06562CAB"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（５）</w:t>
            </w:r>
          </w:p>
          <w:p w14:paraId="3741B647" w14:textId="56F409C2"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hint="eastAsia"/>
                <w:sz w:val="20"/>
                <w:szCs w:val="20"/>
              </w:rPr>
              <w:t>情報モラルの視点を取り入れた授業を各教科において実施</w:t>
            </w:r>
          </w:p>
          <w:p w14:paraId="76779613" w14:textId="6EFA890C"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保護者への啓発</w:t>
            </w:r>
          </w:p>
          <w:p w14:paraId="41173F33" w14:textId="33E060FE" w:rsidR="00164A8F" w:rsidRPr="009D06C2" w:rsidRDefault="00164A8F" w:rsidP="5301B047">
            <w:pPr>
              <w:spacing w:line="300" w:lineRule="exact"/>
              <w:ind w:left="200" w:hangingChars="100" w:hanging="200"/>
              <w:jc w:val="left"/>
              <w:rPr>
                <w:rFonts w:ascii="ＭＳ 明朝" w:hAnsi="ＭＳ 明朝"/>
                <w:sz w:val="20"/>
                <w:szCs w:val="20"/>
              </w:rPr>
            </w:pPr>
          </w:p>
          <w:p w14:paraId="03E5D771" w14:textId="3EA7EF36" w:rsidR="318F8579" w:rsidRPr="009D06C2" w:rsidRDefault="318F8579" w:rsidP="318F8579">
            <w:pPr>
              <w:spacing w:line="300" w:lineRule="exact"/>
              <w:ind w:left="200" w:hangingChars="100" w:hanging="200"/>
              <w:jc w:val="left"/>
              <w:rPr>
                <w:rFonts w:ascii="ＭＳ 明朝" w:hAnsi="ＭＳ 明朝"/>
                <w:sz w:val="20"/>
                <w:szCs w:val="20"/>
              </w:rPr>
            </w:pPr>
          </w:p>
          <w:p w14:paraId="5315BC55"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61789DCD" w14:textId="285EF56F"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（６）</w:t>
            </w:r>
          </w:p>
          <w:p w14:paraId="4CBD5518" w14:textId="0755E1CA"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キャリアフロンティアコースサポートチームのメンバーを、校長准校長による指名制に変更し、授業主担者のバックアップの充実とともに内容の充実をめざす</w:t>
            </w:r>
          </w:p>
          <w:p w14:paraId="2D81E0B2" w14:textId="3079492B" w:rsidR="00164A8F" w:rsidRPr="009D06C2" w:rsidRDefault="00164A8F" w:rsidP="5301B047">
            <w:pPr>
              <w:spacing w:line="300" w:lineRule="exact"/>
              <w:ind w:left="200" w:hangingChars="100" w:hanging="200"/>
              <w:jc w:val="left"/>
              <w:rPr>
                <w:rFonts w:ascii="ＭＳ 明朝" w:hAnsi="ＭＳ 明朝"/>
                <w:sz w:val="20"/>
                <w:szCs w:val="20"/>
              </w:rPr>
            </w:pPr>
          </w:p>
          <w:p w14:paraId="2C464505" w14:textId="3F8E4CF9" w:rsidR="318F8579" w:rsidRPr="009D06C2" w:rsidRDefault="318F8579" w:rsidP="318F8579">
            <w:pPr>
              <w:spacing w:line="300" w:lineRule="exact"/>
              <w:ind w:left="200" w:hangingChars="100" w:hanging="200"/>
              <w:jc w:val="left"/>
              <w:rPr>
                <w:rFonts w:ascii="ＭＳ 明朝" w:hAnsi="ＭＳ 明朝"/>
                <w:sz w:val="20"/>
                <w:szCs w:val="20"/>
              </w:rPr>
            </w:pPr>
          </w:p>
          <w:p w14:paraId="1854529B"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3B99BA67" w14:textId="1A3A2EC2"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（７）</w:t>
            </w:r>
          </w:p>
          <w:p w14:paraId="5B1390D9" w14:textId="1042F63D" w:rsidR="2CC5B23C" w:rsidRPr="009D06C2" w:rsidRDefault="2CC5B23C" w:rsidP="5978D7F4">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 xml:space="preserve">　校内におけるぶどう栽培を開始するとともに、地域の農家に出向きぶどう栽培の実習を実施する（大阪公立大学、府立農林水産総合研究所、農業大学校等との連携は継続）</w:t>
            </w:r>
          </w:p>
          <w:p w14:paraId="2E7BF0A0" w14:textId="223F5E72" w:rsidR="00164A8F" w:rsidRPr="009D06C2" w:rsidRDefault="00164A8F" w:rsidP="5978D7F4">
            <w:pPr>
              <w:spacing w:line="300" w:lineRule="exact"/>
              <w:ind w:leftChars="-100" w:left="-10" w:hangingChars="100" w:hanging="200"/>
              <w:jc w:val="left"/>
              <w:rPr>
                <w:rFonts w:ascii="ＭＳ 明朝" w:hAnsi="ＭＳ 明朝"/>
                <w:sz w:val="20"/>
                <w:szCs w:val="20"/>
              </w:rPr>
            </w:pPr>
            <w:r w:rsidRPr="009D06C2">
              <w:rPr>
                <w:rFonts w:ascii="ＭＳ 明朝" w:hAnsi="ＭＳ 明朝"/>
                <w:sz w:val="20"/>
                <w:szCs w:val="20"/>
              </w:rPr>
              <w:t xml:space="preserve">　</w:t>
            </w:r>
          </w:p>
          <w:p w14:paraId="35AEE140" w14:textId="7CF96C07" w:rsidR="00164A8F" w:rsidRPr="009D06C2" w:rsidRDefault="00164A8F" w:rsidP="5978D7F4">
            <w:pPr>
              <w:spacing w:line="300" w:lineRule="exact"/>
              <w:ind w:left="200" w:hangingChars="100" w:hanging="200"/>
              <w:jc w:val="left"/>
              <w:rPr>
                <w:rFonts w:ascii="ＭＳ 明朝" w:hAnsi="ＭＳ 明朝" w:cs="ＭＳ 明朝"/>
                <w:szCs w:val="21"/>
              </w:rPr>
            </w:pPr>
            <w:r w:rsidRPr="009D06C2">
              <w:rPr>
                <w:rFonts w:ascii="ＭＳ 明朝" w:hAnsi="ＭＳ 明朝"/>
                <w:sz w:val="20"/>
                <w:szCs w:val="20"/>
              </w:rPr>
              <w:t>（８）</w:t>
            </w:r>
          </w:p>
          <w:p w14:paraId="074975F8" w14:textId="28315D73" w:rsidR="00164A8F" w:rsidRPr="009D06C2" w:rsidRDefault="2C939DE6" w:rsidP="5978D7F4">
            <w:pPr>
              <w:spacing w:line="300" w:lineRule="exact"/>
              <w:ind w:left="200" w:hangingChars="100" w:hanging="200"/>
              <w:jc w:val="left"/>
              <w:rPr>
                <w:rFonts w:ascii="ＭＳ 明朝" w:hAnsi="ＭＳ 明朝" w:cs="ＭＳ 明朝"/>
                <w:sz w:val="20"/>
                <w:szCs w:val="20"/>
              </w:rPr>
            </w:pPr>
            <w:r w:rsidRPr="009D06C2">
              <w:rPr>
                <w:rFonts w:ascii="ＭＳ 明朝" w:hAnsi="ＭＳ 明朝" w:cs="ＭＳ 明朝"/>
                <w:sz w:val="20"/>
                <w:szCs w:val="20"/>
              </w:rPr>
              <w:t xml:space="preserve">　</w:t>
            </w:r>
            <w:r w:rsidR="324CA52E" w:rsidRPr="009D06C2">
              <w:rPr>
                <w:rFonts w:ascii="ＭＳ 明朝" w:hAnsi="ＭＳ 明朝" w:cs="ＭＳ 明朝"/>
                <w:sz w:val="20"/>
                <w:szCs w:val="20"/>
              </w:rPr>
              <w:t>進路チームと支援チームが連携し、不登校傾向の生徒の進路実現に向けた支援を充実させる。</w:t>
            </w:r>
          </w:p>
          <w:p w14:paraId="382146AF" w14:textId="7869AECC" w:rsidR="5978D7F4" w:rsidRPr="009D06C2" w:rsidRDefault="5978D7F4" w:rsidP="5978D7F4">
            <w:pPr>
              <w:spacing w:line="300" w:lineRule="exact"/>
              <w:jc w:val="left"/>
              <w:rPr>
                <w:rFonts w:ascii="ＭＳ 明朝" w:hAnsi="ＭＳ 明朝"/>
                <w:sz w:val="20"/>
                <w:szCs w:val="20"/>
              </w:rPr>
            </w:pPr>
          </w:p>
          <w:p w14:paraId="33C1C4CA" w14:textId="3F280469" w:rsidR="5978D7F4" w:rsidRPr="009D06C2" w:rsidRDefault="5978D7F4" w:rsidP="5978D7F4">
            <w:pPr>
              <w:spacing w:line="300" w:lineRule="exact"/>
              <w:jc w:val="left"/>
              <w:rPr>
                <w:rFonts w:ascii="ＭＳ 明朝" w:hAnsi="ＭＳ 明朝"/>
                <w:sz w:val="20"/>
                <w:szCs w:val="20"/>
              </w:rPr>
            </w:pPr>
          </w:p>
          <w:p w14:paraId="31B02948" w14:textId="77777777" w:rsidR="00164A8F" w:rsidRPr="009D06C2" w:rsidRDefault="00164A8F" w:rsidP="5301B047">
            <w:pPr>
              <w:spacing w:line="300" w:lineRule="exact"/>
              <w:jc w:val="left"/>
              <w:rPr>
                <w:rFonts w:ascii="ＭＳ 明朝" w:hAnsi="ＭＳ 明朝"/>
                <w:sz w:val="20"/>
                <w:szCs w:val="20"/>
              </w:rPr>
            </w:pPr>
          </w:p>
          <w:p w14:paraId="5C075742" w14:textId="77777777" w:rsidR="00BF6AF8" w:rsidRPr="009D06C2" w:rsidRDefault="00BF6AF8" w:rsidP="5301B047">
            <w:pPr>
              <w:spacing w:line="300" w:lineRule="exact"/>
              <w:jc w:val="left"/>
              <w:rPr>
                <w:rFonts w:ascii="ＭＳ 明朝" w:hAnsi="ＭＳ 明朝"/>
                <w:sz w:val="20"/>
                <w:szCs w:val="20"/>
              </w:rPr>
            </w:pPr>
          </w:p>
          <w:p w14:paraId="40B05645" w14:textId="77777777" w:rsidR="00AE673C" w:rsidRPr="009D06C2" w:rsidRDefault="00AE673C" w:rsidP="5301B047">
            <w:pPr>
              <w:spacing w:line="300" w:lineRule="exact"/>
              <w:jc w:val="left"/>
              <w:rPr>
                <w:rFonts w:ascii="ＭＳ 明朝" w:hAnsi="ＭＳ 明朝"/>
                <w:sz w:val="20"/>
                <w:szCs w:val="20"/>
              </w:rPr>
            </w:pPr>
          </w:p>
          <w:p w14:paraId="580CF459" w14:textId="03F868DF" w:rsidR="00164A8F" w:rsidRPr="009D06C2" w:rsidRDefault="00164A8F"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lastRenderedPageBreak/>
              <w:t>（９）</w:t>
            </w:r>
          </w:p>
          <w:p w14:paraId="56470D75" w14:textId="0ECEDAD6"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sz w:val="20"/>
                <w:szCs w:val="20"/>
              </w:rPr>
              <w:t>生徒が企業・訓練校・事業所を知る機会の充実。「先輩の体験を聞く会」を高等部全学年で実施</w:t>
            </w:r>
          </w:p>
        </w:tc>
        <w:tc>
          <w:tcPr>
            <w:tcW w:w="4111" w:type="dxa"/>
            <w:tcBorders>
              <w:right w:val="dashed" w:sz="4" w:space="0" w:color="auto"/>
            </w:tcBorders>
            <w:tcMar>
              <w:top w:w="85" w:type="dxa"/>
              <w:left w:w="85" w:type="dxa"/>
              <w:bottom w:w="85" w:type="dxa"/>
              <w:right w:w="85" w:type="dxa"/>
            </w:tcMar>
          </w:tcPr>
          <w:p w14:paraId="1C8A3A36" w14:textId="1C91C5C8"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lastRenderedPageBreak/>
              <w:t>（１）</w:t>
            </w:r>
          </w:p>
          <w:p w14:paraId="22491CBE" w14:textId="1F455F4A"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ア．新たな教育課程を２月までに決定する。</w:t>
            </w:r>
          </w:p>
          <w:p w14:paraId="12053050" w14:textId="77777777" w:rsidR="00D30488" w:rsidRPr="009D06C2" w:rsidRDefault="00D30488" w:rsidP="0002375E">
            <w:pPr>
              <w:spacing w:line="300" w:lineRule="exact"/>
              <w:ind w:left="400" w:hangingChars="200" w:hanging="400"/>
              <w:jc w:val="left"/>
              <w:rPr>
                <w:rFonts w:ascii="ＭＳ 明朝" w:hAnsi="ＭＳ 明朝"/>
                <w:sz w:val="20"/>
                <w:szCs w:val="20"/>
              </w:rPr>
            </w:pPr>
          </w:p>
          <w:p w14:paraId="69E07CE9" w14:textId="3811E0CE"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イ．自己診断（教員）「マニュアルに基づき、作成、評価も含めて適正に運用されている」</w:t>
            </w:r>
          </w:p>
          <w:p w14:paraId="6424F951" w14:textId="77777777" w:rsidR="00164A8F" w:rsidRPr="009D06C2" w:rsidRDefault="00164A8F" w:rsidP="0002375E">
            <w:pPr>
              <w:spacing w:line="300" w:lineRule="exact"/>
              <w:ind w:leftChars="200" w:left="420"/>
              <w:jc w:val="left"/>
              <w:rPr>
                <w:rFonts w:ascii="ＭＳ 明朝" w:hAnsi="ＭＳ 明朝"/>
                <w:sz w:val="20"/>
                <w:szCs w:val="20"/>
              </w:rPr>
            </w:pPr>
            <w:r w:rsidRPr="009D06C2">
              <w:rPr>
                <w:rFonts w:ascii="ＭＳ 明朝" w:hAnsi="ＭＳ 明朝" w:hint="eastAsia"/>
                <w:sz w:val="20"/>
                <w:szCs w:val="20"/>
              </w:rPr>
              <w:t>個別の教育支援計画90%〔88%〕</w:t>
            </w:r>
          </w:p>
          <w:p w14:paraId="797D903C" w14:textId="77777777" w:rsidR="00164A8F" w:rsidRPr="009D06C2" w:rsidRDefault="00164A8F" w:rsidP="0002375E">
            <w:pPr>
              <w:spacing w:line="300" w:lineRule="exact"/>
              <w:ind w:leftChars="200" w:left="420"/>
              <w:jc w:val="left"/>
              <w:rPr>
                <w:rFonts w:ascii="ＭＳ 明朝" w:hAnsi="ＭＳ 明朝"/>
                <w:sz w:val="20"/>
                <w:szCs w:val="20"/>
              </w:rPr>
            </w:pPr>
            <w:r w:rsidRPr="009D06C2">
              <w:rPr>
                <w:rFonts w:ascii="ＭＳ 明朝" w:hAnsi="ＭＳ 明朝" w:hint="eastAsia"/>
                <w:sz w:val="20"/>
                <w:szCs w:val="20"/>
              </w:rPr>
              <w:t>個別の指導計画90%〔83%〕</w:t>
            </w:r>
          </w:p>
          <w:p w14:paraId="1AAFF47D" w14:textId="1D381420"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 xml:space="preserve">　</w:t>
            </w:r>
          </w:p>
          <w:p w14:paraId="4F56200B"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33B40F64" w14:textId="77777777" w:rsidR="00E17EA7" w:rsidRPr="009D06C2" w:rsidRDefault="00E17EA7" w:rsidP="5301B047">
            <w:pPr>
              <w:spacing w:line="300" w:lineRule="exact"/>
              <w:ind w:left="200" w:hangingChars="100" w:hanging="200"/>
              <w:jc w:val="left"/>
              <w:rPr>
                <w:rFonts w:ascii="ＭＳ 明朝" w:hAnsi="ＭＳ 明朝"/>
                <w:sz w:val="20"/>
                <w:szCs w:val="20"/>
              </w:rPr>
            </w:pPr>
          </w:p>
          <w:p w14:paraId="4F63BCE9" w14:textId="77777777" w:rsidR="00E17EA7" w:rsidRPr="009D06C2" w:rsidRDefault="00E17EA7" w:rsidP="5301B047">
            <w:pPr>
              <w:spacing w:line="300" w:lineRule="exact"/>
              <w:ind w:left="200" w:hangingChars="100" w:hanging="200"/>
              <w:jc w:val="left"/>
              <w:rPr>
                <w:rFonts w:ascii="ＭＳ 明朝" w:hAnsi="ＭＳ 明朝"/>
                <w:sz w:val="20"/>
                <w:szCs w:val="20"/>
              </w:rPr>
            </w:pPr>
          </w:p>
          <w:p w14:paraId="59250869"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4DE6EBD1" w14:textId="77777777" w:rsidR="00E00745" w:rsidRPr="009D06C2" w:rsidRDefault="00E00745" w:rsidP="5301B047">
            <w:pPr>
              <w:spacing w:line="300" w:lineRule="exact"/>
              <w:ind w:left="200" w:hangingChars="100" w:hanging="200"/>
              <w:jc w:val="left"/>
              <w:rPr>
                <w:rFonts w:ascii="ＭＳ 明朝" w:hAnsi="ＭＳ 明朝"/>
                <w:sz w:val="20"/>
                <w:szCs w:val="20"/>
              </w:rPr>
            </w:pPr>
          </w:p>
          <w:p w14:paraId="099404FB" w14:textId="7EE8787F"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lastRenderedPageBreak/>
              <w:t>（２）</w:t>
            </w:r>
          </w:p>
          <w:p w14:paraId="2ABE6342" w14:textId="77777777"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ア．全校公開授業及び研究授業を年２回継続実施</w:t>
            </w:r>
          </w:p>
          <w:p w14:paraId="64F2AC6C" w14:textId="77777777" w:rsidR="00164A8F" w:rsidRPr="009D06C2" w:rsidRDefault="5B462706" w:rsidP="0002375E">
            <w:pPr>
              <w:spacing w:line="300" w:lineRule="exact"/>
              <w:ind w:leftChars="200" w:left="420"/>
              <w:jc w:val="left"/>
              <w:rPr>
                <w:rFonts w:ascii="ＭＳ 明朝" w:hAnsi="ＭＳ 明朝"/>
                <w:sz w:val="20"/>
                <w:szCs w:val="20"/>
              </w:rPr>
            </w:pPr>
            <w:r w:rsidRPr="009D06C2">
              <w:rPr>
                <w:rFonts w:ascii="ＭＳ 明朝" w:hAnsi="ＭＳ 明朝"/>
                <w:sz w:val="20"/>
                <w:szCs w:val="20"/>
              </w:rPr>
              <w:t>自己診断（教員）「シラバス、指導案、授業記録を蓄積し常に授業改善に取り組んでいる」85%〔78%〕</w:t>
            </w:r>
          </w:p>
          <w:p w14:paraId="747A81DD" w14:textId="77777777" w:rsidR="00A30E81" w:rsidRPr="009D06C2" w:rsidRDefault="00A30E81" w:rsidP="0002375E">
            <w:pPr>
              <w:spacing w:line="300" w:lineRule="exact"/>
              <w:ind w:leftChars="200" w:left="420"/>
              <w:jc w:val="left"/>
              <w:rPr>
                <w:rFonts w:ascii="ＭＳ 明朝" w:hAnsi="ＭＳ 明朝"/>
                <w:sz w:val="20"/>
                <w:szCs w:val="20"/>
              </w:rPr>
            </w:pPr>
          </w:p>
          <w:p w14:paraId="4CCD9615" w14:textId="77777777" w:rsidR="00164A8F" w:rsidRPr="009D06C2" w:rsidRDefault="00164A8F" w:rsidP="0002375E">
            <w:pPr>
              <w:spacing w:line="300" w:lineRule="exact"/>
              <w:ind w:left="400" w:hanging="400"/>
              <w:jc w:val="left"/>
              <w:rPr>
                <w:rFonts w:ascii="ＭＳ 明朝" w:hAnsi="ＭＳ 明朝"/>
                <w:sz w:val="20"/>
                <w:szCs w:val="20"/>
              </w:rPr>
            </w:pPr>
            <w:r w:rsidRPr="009D06C2">
              <w:rPr>
                <w:rFonts w:ascii="ＭＳ 明朝" w:hAnsi="ＭＳ 明朝"/>
                <w:sz w:val="20"/>
                <w:szCs w:val="20"/>
              </w:rPr>
              <w:t>イ．自己診断（教員）「研修・研究に参加した成果を、他の教職員に伝える機会が設けられている」78%〔72%〕</w:t>
            </w:r>
          </w:p>
          <w:p w14:paraId="5DAC8D9B" w14:textId="7BF1CE73" w:rsidR="5978D7F4" w:rsidRPr="009D06C2" w:rsidRDefault="5978D7F4" w:rsidP="5978D7F4">
            <w:pPr>
              <w:spacing w:line="300" w:lineRule="exact"/>
              <w:ind w:left="400" w:hanging="400"/>
              <w:jc w:val="left"/>
              <w:rPr>
                <w:rFonts w:ascii="ＭＳ 明朝" w:hAnsi="ＭＳ 明朝"/>
                <w:sz w:val="20"/>
                <w:szCs w:val="20"/>
              </w:rPr>
            </w:pPr>
          </w:p>
          <w:p w14:paraId="318BFCC4" w14:textId="18CF5397" w:rsidR="318F8579" w:rsidRPr="009D06C2" w:rsidRDefault="318F8579" w:rsidP="318F8579">
            <w:pPr>
              <w:spacing w:line="300" w:lineRule="exact"/>
              <w:ind w:left="400" w:hanging="400"/>
              <w:jc w:val="left"/>
              <w:rPr>
                <w:rFonts w:ascii="ＭＳ 明朝" w:hAnsi="ＭＳ 明朝"/>
                <w:sz w:val="20"/>
                <w:szCs w:val="20"/>
              </w:rPr>
            </w:pPr>
          </w:p>
          <w:p w14:paraId="397222BB" w14:textId="77777777" w:rsidR="00BF6AF8" w:rsidRPr="009D06C2" w:rsidRDefault="00BF6AF8" w:rsidP="318F8579">
            <w:pPr>
              <w:spacing w:line="300" w:lineRule="exact"/>
              <w:ind w:left="400" w:hanging="400"/>
              <w:jc w:val="left"/>
              <w:rPr>
                <w:rFonts w:ascii="ＭＳ 明朝" w:hAnsi="ＭＳ 明朝"/>
                <w:sz w:val="20"/>
                <w:szCs w:val="20"/>
              </w:rPr>
            </w:pPr>
          </w:p>
          <w:p w14:paraId="068E21B8" w14:textId="02B0516F" w:rsidR="5978D7F4" w:rsidRPr="009D06C2" w:rsidRDefault="5978D7F4" w:rsidP="5978D7F4">
            <w:pPr>
              <w:spacing w:line="300" w:lineRule="exact"/>
              <w:ind w:left="400" w:hanging="400"/>
              <w:jc w:val="left"/>
              <w:rPr>
                <w:rFonts w:ascii="ＭＳ 明朝" w:hAnsi="ＭＳ 明朝"/>
                <w:sz w:val="20"/>
                <w:szCs w:val="20"/>
              </w:rPr>
            </w:pPr>
          </w:p>
          <w:p w14:paraId="42314A76" w14:textId="04588BF6" w:rsidR="00580561" w:rsidRPr="009D06C2" w:rsidRDefault="00164A8F" w:rsidP="0002375E">
            <w:pPr>
              <w:spacing w:line="300" w:lineRule="exact"/>
              <w:ind w:left="400" w:hanging="400"/>
              <w:jc w:val="left"/>
              <w:rPr>
                <w:rFonts w:ascii="ＭＳ 明朝" w:hAnsi="ＭＳ 明朝"/>
                <w:sz w:val="20"/>
                <w:szCs w:val="20"/>
              </w:rPr>
            </w:pPr>
            <w:r w:rsidRPr="009D06C2">
              <w:rPr>
                <w:rFonts w:ascii="ＭＳ 明朝" w:hAnsi="ＭＳ 明朝"/>
                <w:sz w:val="20"/>
                <w:szCs w:val="20"/>
              </w:rPr>
              <w:t>ウ．自己診断（教員）「校内研修組織が確立し、研修が計画的に実施されている」90%〔82%〕</w:t>
            </w:r>
          </w:p>
          <w:p w14:paraId="3301F44D" w14:textId="77777777" w:rsidR="00CA007F" w:rsidRPr="009D06C2" w:rsidRDefault="00CA007F" w:rsidP="5301B047">
            <w:pPr>
              <w:spacing w:line="300" w:lineRule="exact"/>
              <w:ind w:left="200" w:hangingChars="100" w:hanging="200"/>
              <w:jc w:val="left"/>
              <w:rPr>
                <w:rFonts w:ascii="ＭＳ 明朝" w:hAnsi="ＭＳ 明朝"/>
                <w:sz w:val="20"/>
                <w:szCs w:val="20"/>
              </w:rPr>
            </w:pPr>
          </w:p>
          <w:p w14:paraId="2B7B1C94" w14:textId="2261493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（３）</w:t>
            </w:r>
          </w:p>
          <w:p w14:paraId="1D54C3EA" w14:textId="77777777" w:rsidR="00164A8F" w:rsidRPr="009D06C2" w:rsidRDefault="00164A8F" w:rsidP="0002375E">
            <w:pPr>
              <w:spacing w:line="300" w:lineRule="exact"/>
              <w:ind w:left="400" w:hangingChars="200" w:hanging="400"/>
              <w:jc w:val="left"/>
              <w:rPr>
                <w:rFonts w:ascii="ＭＳ 明朝" w:hAnsi="ＭＳ 明朝"/>
                <w:sz w:val="20"/>
                <w:szCs w:val="20"/>
              </w:rPr>
            </w:pPr>
            <w:r w:rsidRPr="009D06C2">
              <w:rPr>
                <w:sz w:val="20"/>
                <w:szCs w:val="20"/>
              </w:rPr>
              <w:t>ア．自己診断（教員）「自立活動の指導に当たり、児童生徒が興味を持って主体的に取り組めるよう工夫している」</w:t>
            </w:r>
            <w:r w:rsidRPr="009D06C2">
              <w:rPr>
                <w:rFonts w:ascii="ＭＳ 明朝" w:hAnsi="ＭＳ 明朝"/>
                <w:sz w:val="20"/>
                <w:szCs w:val="20"/>
              </w:rPr>
              <w:t>85%〔82%〕</w:t>
            </w:r>
          </w:p>
          <w:p w14:paraId="6E52466B" w14:textId="77777777" w:rsidR="00E00745" w:rsidRPr="009D06C2" w:rsidRDefault="00E00745" w:rsidP="0002375E">
            <w:pPr>
              <w:spacing w:line="300" w:lineRule="exact"/>
              <w:ind w:left="400" w:hangingChars="200" w:hanging="400"/>
              <w:jc w:val="left"/>
              <w:rPr>
                <w:rFonts w:ascii="ＭＳ 明朝" w:hAnsi="ＭＳ 明朝"/>
                <w:sz w:val="20"/>
                <w:szCs w:val="20"/>
              </w:rPr>
            </w:pPr>
          </w:p>
          <w:p w14:paraId="58DA356D" w14:textId="77777777" w:rsidR="00E00745" w:rsidRPr="009D06C2" w:rsidRDefault="00E00745" w:rsidP="0002375E">
            <w:pPr>
              <w:spacing w:line="300" w:lineRule="exact"/>
              <w:ind w:left="400" w:hangingChars="200" w:hanging="400"/>
              <w:jc w:val="left"/>
              <w:rPr>
                <w:rFonts w:ascii="ＭＳ 明朝" w:hAnsi="ＭＳ 明朝"/>
                <w:sz w:val="20"/>
                <w:szCs w:val="20"/>
              </w:rPr>
            </w:pPr>
          </w:p>
          <w:p w14:paraId="32BB9820" w14:textId="77777777" w:rsidR="00E00745" w:rsidRPr="009D06C2" w:rsidRDefault="00E00745" w:rsidP="5301B047">
            <w:pPr>
              <w:spacing w:line="300" w:lineRule="exact"/>
              <w:ind w:left="400" w:hangingChars="200" w:hanging="400"/>
              <w:jc w:val="left"/>
              <w:rPr>
                <w:sz w:val="20"/>
                <w:szCs w:val="20"/>
              </w:rPr>
            </w:pPr>
          </w:p>
          <w:p w14:paraId="57ECAA65" w14:textId="77777777" w:rsidR="00164A8F" w:rsidRPr="009D06C2" w:rsidRDefault="00164A8F" w:rsidP="5301B047">
            <w:pPr>
              <w:spacing w:line="300" w:lineRule="exact"/>
              <w:ind w:left="400" w:hangingChars="200" w:hanging="400"/>
              <w:jc w:val="left"/>
              <w:rPr>
                <w:sz w:val="20"/>
                <w:szCs w:val="20"/>
              </w:rPr>
            </w:pPr>
            <w:r w:rsidRPr="009D06C2">
              <w:rPr>
                <w:sz w:val="20"/>
                <w:szCs w:val="20"/>
              </w:rPr>
              <w:t>イ．ココカラウィーク年３回実施を継続</w:t>
            </w:r>
          </w:p>
          <w:p w14:paraId="2D51BBFC" w14:textId="77777777" w:rsidR="00164A8F" w:rsidRPr="009D06C2" w:rsidRDefault="00164A8F" w:rsidP="5301B047">
            <w:pPr>
              <w:spacing w:line="300" w:lineRule="exact"/>
              <w:ind w:leftChars="200" w:left="420"/>
              <w:jc w:val="left"/>
              <w:rPr>
                <w:sz w:val="20"/>
                <w:szCs w:val="20"/>
              </w:rPr>
            </w:pPr>
            <w:r w:rsidRPr="009D06C2">
              <w:rPr>
                <w:sz w:val="20"/>
                <w:szCs w:val="20"/>
              </w:rPr>
              <w:t>保護者向け学習会の開催　年２回（０回）</w:t>
            </w:r>
          </w:p>
          <w:p w14:paraId="6456914D" w14:textId="6F31B944" w:rsidR="5978D7F4" w:rsidRPr="009D06C2" w:rsidRDefault="5978D7F4" w:rsidP="5978D7F4">
            <w:pPr>
              <w:spacing w:line="300" w:lineRule="exact"/>
              <w:ind w:leftChars="200" w:left="420"/>
              <w:jc w:val="left"/>
              <w:rPr>
                <w:sz w:val="20"/>
                <w:szCs w:val="20"/>
              </w:rPr>
            </w:pPr>
          </w:p>
          <w:p w14:paraId="355EE775" w14:textId="5ED83763" w:rsidR="5978D7F4" w:rsidRPr="009D06C2" w:rsidRDefault="5978D7F4" w:rsidP="5978D7F4">
            <w:pPr>
              <w:spacing w:line="300" w:lineRule="exact"/>
              <w:ind w:leftChars="200" w:left="420"/>
              <w:jc w:val="left"/>
              <w:rPr>
                <w:sz w:val="20"/>
                <w:szCs w:val="20"/>
              </w:rPr>
            </w:pPr>
          </w:p>
          <w:p w14:paraId="423C8098" w14:textId="77777777" w:rsidR="005431F0" w:rsidRPr="009D06C2" w:rsidRDefault="005431F0" w:rsidP="5301B047">
            <w:pPr>
              <w:spacing w:line="300" w:lineRule="exact"/>
              <w:ind w:left="200" w:hangingChars="100" w:hanging="200"/>
              <w:jc w:val="left"/>
              <w:rPr>
                <w:rFonts w:ascii="ＭＳ 明朝" w:hAnsi="ＭＳ 明朝"/>
                <w:sz w:val="20"/>
                <w:szCs w:val="20"/>
              </w:rPr>
            </w:pPr>
          </w:p>
          <w:p w14:paraId="6E5EBBE7" w14:textId="3D1B4D1C"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（４）</w:t>
            </w:r>
          </w:p>
          <w:p w14:paraId="33D5A2B6" w14:textId="77777777" w:rsidR="00164A8F" w:rsidRPr="009D06C2" w:rsidRDefault="00164A8F" w:rsidP="5301B047">
            <w:pPr>
              <w:spacing w:line="300" w:lineRule="exact"/>
              <w:jc w:val="left"/>
              <w:rPr>
                <w:rFonts w:ascii="ＭＳ 明朝" w:hAnsi="ＭＳ 明朝"/>
                <w:sz w:val="20"/>
                <w:szCs w:val="20"/>
              </w:rPr>
            </w:pPr>
            <w:r w:rsidRPr="009D06C2">
              <w:rPr>
                <w:sz w:val="20"/>
                <w:szCs w:val="20"/>
              </w:rPr>
              <w:t>自己診断（教員）「小中高一貫性のあるキャリア教育を行っている」</w:t>
            </w:r>
            <w:r w:rsidRPr="009D06C2">
              <w:rPr>
                <w:rFonts w:ascii="ＭＳ 明朝" w:hAnsi="ＭＳ 明朝"/>
                <w:sz w:val="20"/>
                <w:szCs w:val="20"/>
              </w:rPr>
              <w:t>75%〔66%〕</w:t>
            </w:r>
          </w:p>
          <w:p w14:paraId="4565D86B" w14:textId="6F2C698B" w:rsidR="00164A8F" w:rsidRPr="009D06C2" w:rsidRDefault="00164A8F" w:rsidP="5301B047">
            <w:pPr>
              <w:spacing w:line="300" w:lineRule="exact"/>
              <w:ind w:left="200" w:hangingChars="100" w:hanging="200"/>
              <w:jc w:val="left"/>
              <w:rPr>
                <w:rFonts w:ascii="ＭＳ 明朝" w:hAnsi="ＭＳ 明朝"/>
                <w:sz w:val="20"/>
                <w:szCs w:val="20"/>
              </w:rPr>
            </w:pPr>
          </w:p>
          <w:p w14:paraId="15D9F02F" w14:textId="35AC4791" w:rsidR="00164A8F" w:rsidRPr="009D06C2" w:rsidRDefault="00164A8F" w:rsidP="5301B047">
            <w:pPr>
              <w:spacing w:line="300" w:lineRule="exact"/>
              <w:ind w:left="200" w:hangingChars="100" w:hanging="200"/>
              <w:jc w:val="left"/>
              <w:rPr>
                <w:rFonts w:ascii="ＭＳ 明朝" w:hAnsi="ＭＳ 明朝"/>
                <w:sz w:val="20"/>
                <w:szCs w:val="20"/>
              </w:rPr>
            </w:pPr>
          </w:p>
          <w:p w14:paraId="2D4260CA" w14:textId="6687FA6D" w:rsidR="00164A8F" w:rsidRPr="009D06C2" w:rsidRDefault="00164A8F" w:rsidP="5301B047">
            <w:pPr>
              <w:spacing w:line="300" w:lineRule="exact"/>
              <w:ind w:left="200" w:hangingChars="100" w:hanging="200"/>
              <w:jc w:val="left"/>
              <w:rPr>
                <w:rFonts w:ascii="ＭＳ 明朝" w:hAnsi="ＭＳ 明朝"/>
                <w:sz w:val="20"/>
                <w:szCs w:val="20"/>
              </w:rPr>
            </w:pPr>
          </w:p>
          <w:p w14:paraId="099F07A9"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01F1394F"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61E369D9" w14:textId="540B86FC"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（５）</w:t>
            </w:r>
          </w:p>
          <w:p w14:paraId="4F8B196E" w14:textId="7746E337" w:rsidR="00164A8F" w:rsidRPr="009D06C2" w:rsidRDefault="00164A8F" w:rsidP="5301B047">
            <w:pPr>
              <w:spacing w:line="300" w:lineRule="exact"/>
              <w:ind w:left="200" w:hangingChars="100" w:hanging="200"/>
              <w:jc w:val="left"/>
              <w:rPr>
                <w:rFonts w:ascii="ＭＳ 明朝" w:hAnsi="ＭＳ 明朝"/>
                <w:sz w:val="20"/>
                <w:szCs w:val="20"/>
              </w:rPr>
            </w:pPr>
            <w:r w:rsidRPr="009D06C2">
              <w:rPr>
                <w:sz w:val="20"/>
                <w:szCs w:val="20"/>
              </w:rPr>
              <w:t>児童生徒・保護者向け情報モラルチェックシートの実施　年２回（０回）</w:t>
            </w:r>
          </w:p>
          <w:p w14:paraId="3D9D016C" w14:textId="4B4C6998" w:rsidR="00164A8F" w:rsidRPr="009D06C2" w:rsidRDefault="00164A8F" w:rsidP="5301B047">
            <w:pPr>
              <w:spacing w:line="300" w:lineRule="exact"/>
              <w:ind w:left="200" w:hangingChars="100" w:hanging="200"/>
              <w:jc w:val="left"/>
              <w:rPr>
                <w:rFonts w:ascii="ＭＳ 明朝" w:hAnsi="ＭＳ 明朝"/>
                <w:sz w:val="20"/>
                <w:szCs w:val="20"/>
              </w:rPr>
            </w:pPr>
          </w:p>
          <w:p w14:paraId="517DFA15"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6DD65357" w14:textId="7D825498" w:rsidR="318F8579" w:rsidRPr="009D06C2" w:rsidRDefault="318F8579" w:rsidP="318F8579">
            <w:pPr>
              <w:spacing w:line="300" w:lineRule="exact"/>
              <w:ind w:left="200" w:hangingChars="100" w:hanging="200"/>
              <w:jc w:val="left"/>
              <w:rPr>
                <w:rFonts w:ascii="ＭＳ 明朝" w:hAnsi="ＭＳ 明朝"/>
                <w:sz w:val="20"/>
                <w:szCs w:val="20"/>
              </w:rPr>
            </w:pPr>
          </w:p>
          <w:p w14:paraId="4D7BD27F"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20DA7394" w14:textId="4E151F3F"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（６）</w:t>
            </w:r>
          </w:p>
          <w:p w14:paraId="077B7732" w14:textId="088BDE00"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年間を通じて、ぶどう栽培を取り入れたカリキュラムを編成して取り組む。</w:t>
            </w:r>
          </w:p>
          <w:p w14:paraId="3E4DBB1E" w14:textId="192B9517"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喫茶ルームの開店回数をR５年度より増やし、生徒の接客経験回数を積み重ねる。</w:t>
            </w:r>
          </w:p>
          <w:p w14:paraId="5394D240" w14:textId="37753D8E"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 xml:space="preserve">　開店回数　年15回（10回）</w:t>
            </w:r>
          </w:p>
          <w:p w14:paraId="52487E8E" w14:textId="77777777" w:rsidR="00992999" w:rsidRPr="009D06C2" w:rsidRDefault="00992999" w:rsidP="5301B047">
            <w:pPr>
              <w:spacing w:line="300" w:lineRule="exact"/>
              <w:ind w:left="200" w:hangingChars="100" w:hanging="200"/>
              <w:jc w:val="left"/>
              <w:rPr>
                <w:rFonts w:ascii="ＭＳ 明朝" w:hAnsi="ＭＳ 明朝"/>
                <w:sz w:val="20"/>
                <w:szCs w:val="20"/>
              </w:rPr>
            </w:pPr>
          </w:p>
          <w:p w14:paraId="6958D32E" w14:textId="4D54B257" w:rsidR="5978D7F4" w:rsidRPr="009D06C2" w:rsidRDefault="5978D7F4" w:rsidP="5978D7F4">
            <w:pPr>
              <w:spacing w:line="300" w:lineRule="exact"/>
              <w:ind w:left="200" w:hangingChars="100" w:hanging="200"/>
              <w:jc w:val="left"/>
              <w:rPr>
                <w:rFonts w:ascii="ＭＳ 明朝" w:hAnsi="ＭＳ 明朝"/>
                <w:sz w:val="20"/>
                <w:szCs w:val="20"/>
              </w:rPr>
            </w:pPr>
          </w:p>
          <w:p w14:paraId="261EB124" w14:textId="2B0C1FD5" w:rsidR="00164A8F" w:rsidRPr="009D06C2" w:rsidRDefault="00164A8F"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 xml:space="preserve">（７）　</w:t>
            </w:r>
          </w:p>
          <w:p w14:paraId="7602F6A4" w14:textId="7B1344F5" w:rsidR="00164A8F" w:rsidRPr="009D06C2" w:rsidRDefault="49BAD42C" w:rsidP="5978D7F4">
            <w:pPr>
              <w:spacing w:line="300" w:lineRule="exact"/>
              <w:jc w:val="left"/>
              <w:rPr>
                <w:rFonts w:ascii="ＭＳ 明朝" w:hAnsi="ＭＳ 明朝"/>
                <w:sz w:val="20"/>
                <w:szCs w:val="20"/>
              </w:rPr>
            </w:pPr>
            <w:r w:rsidRPr="009D06C2">
              <w:rPr>
                <w:rFonts w:ascii="ＭＳ 明朝" w:hAnsi="ＭＳ 明朝"/>
                <w:sz w:val="20"/>
                <w:szCs w:val="20"/>
              </w:rPr>
              <w:t>地域農家での授業内実習（ぶどう栽培）５回実施。［なし］</w:t>
            </w:r>
          </w:p>
          <w:p w14:paraId="5124A6EB" w14:textId="5B753A8F" w:rsidR="00164A8F" w:rsidRPr="009D06C2" w:rsidRDefault="640E4BEB" w:rsidP="00124BE2">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「学校は、特色ある教育活動に取り組んで　　　　　　　　　　　いる」教：75％以上［85%］</w:t>
            </w:r>
          </w:p>
          <w:p w14:paraId="1BA76B91" w14:textId="6EB05D91" w:rsidR="00164A8F" w:rsidRPr="009D06C2" w:rsidRDefault="00164A8F" w:rsidP="5301B047">
            <w:pPr>
              <w:spacing w:line="300" w:lineRule="exact"/>
              <w:ind w:left="200" w:hangingChars="100" w:hanging="200"/>
              <w:jc w:val="left"/>
              <w:rPr>
                <w:rFonts w:ascii="ＭＳ 明朝" w:hAnsi="ＭＳ 明朝"/>
                <w:sz w:val="20"/>
                <w:szCs w:val="20"/>
              </w:rPr>
            </w:pPr>
          </w:p>
          <w:p w14:paraId="3DC520CF" w14:textId="77777777" w:rsidR="00BF6AF8" w:rsidRPr="009D06C2" w:rsidRDefault="00BF6AF8" w:rsidP="5301B047">
            <w:pPr>
              <w:spacing w:line="300" w:lineRule="exact"/>
              <w:ind w:left="200" w:hangingChars="100" w:hanging="200"/>
              <w:jc w:val="left"/>
              <w:rPr>
                <w:rFonts w:ascii="ＭＳ 明朝" w:hAnsi="ＭＳ 明朝"/>
                <w:sz w:val="20"/>
                <w:szCs w:val="20"/>
              </w:rPr>
            </w:pPr>
          </w:p>
          <w:p w14:paraId="43394654" w14:textId="4B8D0E51"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（８）</w:t>
            </w:r>
          </w:p>
          <w:p w14:paraId="69A3A848" w14:textId="26C4307F" w:rsidR="00164A8F" w:rsidRPr="009D06C2" w:rsidRDefault="73B5A834" w:rsidP="00124BE2">
            <w:pPr>
              <w:spacing w:line="300" w:lineRule="exact"/>
              <w:ind w:leftChars="-300" w:left="-30" w:hangingChars="300" w:hanging="600"/>
              <w:jc w:val="left"/>
              <w:rPr>
                <w:rFonts w:ascii="ＭＳ 明朝" w:hAnsi="ＭＳ 明朝"/>
                <w:sz w:val="20"/>
                <w:szCs w:val="20"/>
              </w:rPr>
            </w:pPr>
            <w:r w:rsidRPr="009D06C2">
              <w:rPr>
                <w:rFonts w:ascii="ＭＳ 明朝" w:hAnsi="ＭＳ 明朝"/>
                <w:sz w:val="20"/>
                <w:szCs w:val="20"/>
              </w:rPr>
              <w:t xml:space="preserve">　　　</w:t>
            </w:r>
            <w:r w:rsidR="00164A8F" w:rsidRPr="009D06C2">
              <w:rPr>
                <w:rFonts w:ascii="ＭＳ 明朝" w:hAnsi="ＭＳ 明朝"/>
                <w:sz w:val="20"/>
                <w:szCs w:val="20"/>
              </w:rPr>
              <w:t>不登校傾向（年100日以上欠席）の生徒の進路決定、もしくは関係機関と</w:t>
            </w:r>
            <w:r w:rsidR="6DD8FB2B" w:rsidRPr="009D06C2">
              <w:rPr>
                <w:rFonts w:ascii="ＭＳ 明朝" w:hAnsi="ＭＳ 明朝"/>
                <w:sz w:val="20"/>
                <w:szCs w:val="20"/>
              </w:rPr>
              <w:t>の関係</w:t>
            </w:r>
            <w:r w:rsidR="00164A8F" w:rsidRPr="009D06C2">
              <w:rPr>
                <w:rFonts w:ascii="ＭＳ 明朝" w:hAnsi="ＭＳ 明朝"/>
                <w:sz w:val="20"/>
                <w:szCs w:val="20"/>
              </w:rPr>
              <w:t>構築の割合を75％にする。</w:t>
            </w:r>
          </w:p>
          <w:p w14:paraId="024DF560" w14:textId="01476CE7"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（R４：50％、R５：14％）</w:t>
            </w:r>
          </w:p>
          <w:p w14:paraId="1D2EB4B5" w14:textId="23D74FCF" w:rsidR="00164A8F" w:rsidRPr="009D06C2" w:rsidRDefault="00164A8F" w:rsidP="5301B047">
            <w:pPr>
              <w:spacing w:line="300" w:lineRule="exact"/>
              <w:ind w:left="200" w:hangingChars="100" w:hanging="200"/>
              <w:jc w:val="left"/>
              <w:rPr>
                <w:rFonts w:ascii="ＭＳ 明朝" w:hAnsi="ＭＳ 明朝"/>
                <w:sz w:val="20"/>
                <w:szCs w:val="20"/>
              </w:rPr>
            </w:pPr>
          </w:p>
          <w:p w14:paraId="6F795F6B" w14:textId="392FB38C" w:rsidR="5978D7F4" w:rsidRPr="009D06C2" w:rsidRDefault="5978D7F4" w:rsidP="5978D7F4">
            <w:pPr>
              <w:spacing w:line="300" w:lineRule="exact"/>
              <w:ind w:left="200" w:hangingChars="100" w:hanging="200"/>
              <w:jc w:val="left"/>
              <w:rPr>
                <w:rFonts w:ascii="ＭＳ 明朝" w:hAnsi="ＭＳ 明朝"/>
                <w:sz w:val="20"/>
                <w:szCs w:val="20"/>
              </w:rPr>
            </w:pPr>
          </w:p>
          <w:p w14:paraId="077CAE28" w14:textId="77777777" w:rsidR="00AE673C" w:rsidRPr="009D06C2" w:rsidRDefault="00AE673C" w:rsidP="5978D7F4">
            <w:pPr>
              <w:spacing w:line="300" w:lineRule="exact"/>
              <w:ind w:left="200" w:hangingChars="100" w:hanging="200"/>
              <w:jc w:val="left"/>
              <w:rPr>
                <w:rFonts w:ascii="ＭＳ 明朝" w:hAnsi="ＭＳ 明朝"/>
                <w:sz w:val="20"/>
                <w:szCs w:val="20"/>
              </w:rPr>
            </w:pPr>
          </w:p>
          <w:p w14:paraId="55A231C1" w14:textId="77777777" w:rsidR="00AE673C" w:rsidRPr="009D06C2" w:rsidRDefault="00AE673C" w:rsidP="5978D7F4">
            <w:pPr>
              <w:spacing w:line="300" w:lineRule="exact"/>
              <w:ind w:left="200" w:hangingChars="100" w:hanging="200"/>
              <w:jc w:val="left"/>
              <w:rPr>
                <w:rFonts w:ascii="ＭＳ 明朝" w:hAnsi="ＭＳ 明朝"/>
                <w:sz w:val="20"/>
                <w:szCs w:val="20"/>
              </w:rPr>
            </w:pPr>
          </w:p>
          <w:p w14:paraId="4314367C" w14:textId="6D378370" w:rsidR="00AE673C" w:rsidRPr="009D06C2" w:rsidRDefault="00164A8F"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lastRenderedPageBreak/>
              <w:t>（９）</w:t>
            </w:r>
          </w:p>
          <w:p w14:paraId="38B3C1CA" w14:textId="0F2F4065"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企業・訓練校・事業所の見学もしくは紹介の場を設定。</w:t>
            </w:r>
          </w:p>
          <w:p w14:paraId="7EDC15F2" w14:textId="6FBEE6CA"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 xml:space="preserve">「先輩の体験を聞く会」を高等部全学年で実施。　年３回（２回）　</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85EC14A" w14:textId="6381FE54"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lastRenderedPageBreak/>
              <w:t>（１）</w:t>
            </w:r>
          </w:p>
          <w:p w14:paraId="762A1630" w14:textId="2599EA53"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ア．</w:t>
            </w:r>
            <w:r w:rsidR="00D30488" w:rsidRPr="009D06C2">
              <w:rPr>
                <w:rFonts w:ascii="ＭＳ 明朝" w:hAnsi="ＭＳ 明朝" w:hint="eastAsia"/>
                <w:sz w:val="20"/>
                <w:szCs w:val="20"/>
              </w:rPr>
              <w:t>11月の職員会議で原案を報告、</w:t>
            </w:r>
            <w:r w:rsidR="00834788" w:rsidRPr="009D06C2">
              <w:rPr>
                <w:rFonts w:ascii="ＭＳ 明朝" w:hAnsi="ＭＳ 明朝" w:hint="eastAsia"/>
                <w:sz w:val="20"/>
                <w:szCs w:val="20"/>
              </w:rPr>
              <w:t>１</w:t>
            </w:r>
            <w:r w:rsidR="00D30488" w:rsidRPr="009D06C2">
              <w:rPr>
                <w:rFonts w:ascii="ＭＳ 明朝" w:hAnsi="ＭＳ 明朝" w:hint="eastAsia"/>
                <w:sz w:val="20"/>
                <w:szCs w:val="20"/>
              </w:rPr>
              <w:t>月の運営会議で調整案を報告。次年度に向けて準備中。　　（〇）</w:t>
            </w:r>
          </w:p>
          <w:p w14:paraId="47A21544" w14:textId="5413D9AA"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イ．個別の指導計画における自立活動の目標を授業・登下校指導・給食前後指導の３つ</w:t>
            </w:r>
            <w:r w:rsidR="0002375E" w:rsidRPr="009D06C2">
              <w:rPr>
                <w:rFonts w:ascii="ＭＳ 明朝" w:hAnsi="ＭＳ 明朝"/>
                <w:sz w:val="20"/>
                <w:szCs w:val="20"/>
              </w:rPr>
              <w:t>に分けて</w:t>
            </w:r>
            <w:r w:rsidRPr="009D06C2">
              <w:rPr>
                <w:rFonts w:ascii="ＭＳ 明朝" w:hAnsi="ＭＳ 明朝"/>
                <w:sz w:val="20"/>
                <w:szCs w:val="20"/>
              </w:rPr>
              <w:t>設定</w:t>
            </w:r>
            <w:r w:rsidR="0002375E" w:rsidRPr="009D06C2">
              <w:rPr>
                <w:rFonts w:ascii="ＭＳ 明朝" w:hAnsi="ＭＳ 明朝"/>
                <w:sz w:val="20"/>
                <w:szCs w:val="20"/>
              </w:rPr>
              <w:t>し</w:t>
            </w:r>
            <w:r w:rsidRPr="009D06C2">
              <w:rPr>
                <w:rFonts w:ascii="ＭＳ 明朝" w:hAnsi="ＭＳ 明朝"/>
                <w:sz w:val="20"/>
                <w:szCs w:val="20"/>
              </w:rPr>
              <w:t>、個別の教育支援計画との連携を深め、児童・生徒一人ひとりに応じたきめ細かい指導が可能となっ</w:t>
            </w:r>
            <w:r w:rsidR="0002375E" w:rsidRPr="009D06C2">
              <w:rPr>
                <w:rFonts w:ascii="ＭＳ 明朝" w:hAnsi="ＭＳ 明朝"/>
                <w:sz w:val="20"/>
                <w:szCs w:val="20"/>
              </w:rPr>
              <w:t>ている</w:t>
            </w:r>
            <w:r w:rsidRPr="009D06C2">
              <w:rPr>
                <w:rFonts w:ascii="ＭＳ 明朝" w:hAnsi="ＭＳ 明朝"/>
                <w:sz w:val="20"/>
                <w:szCs w:val="20"/>
              </w:rPr>
              <w:t>。</w:t>
            </w:r>
          </w:p>
          <w:p w14:paraId="0F72694B" w14:textId="7F45042C" w:rsidR="0002375E" w:rsidRPr="009D06C2" w:rsidRDefault="00731856" w:rsidP="5301B047">
            <w:pPr>
              <w:spacing w:line="300" w:lineRule="exact"/>
              <w:jc w:val="left"/>
              <w:rPr>
                <w:rFonts w:ascii="ＭＳ 明朝" w:hAnsi="ＭＳ 明朝"/>
                <w:sz w:val="20"/>
                <w:szCs w:val="20"/>
              </w:rPr>
            </w:pPr>
            <w:r w:rsidRPr="009D06C2">
              <w:rPr>
                <w:rFonts w:ascii="ＭＳ 明朝" w:hAnsi="ＭＳ 明朝"/>
                <w:sz w:val="20"/>
                <w:szCs w:val="20"/>
              </w:rPr>
              <w:t xml:space="preserve">　肯定的評価　教：</w:t>
            </w:r>
            <w:r w:rsidR="00E00745" w:rsidRPr="009D06C2">
              <w:rPr>
                <w:rFonts w:ascii="ＭＳ 明朝" w:hAnsi="ＭＳ 明朝"/>
                <w:sz w:val="20"/>
                <w:szCs w:val="20"/>
              </w:rPr>
              <w:t>8</w:t>
            </w:r>
            <w:r w:rsidRPr="009D06C2">
              <w:rPr>
                <w:rFonts w:ascii="ＭＳ 明朝" w:hAnsi="ＭＳ 明朝"/>
                <w:sz w:val="20"/>
                <w:szCs w:val="20"/>
              </w:rPr>
              <w:t>5％。　（△）</w:t>
            </w:r>
          </w:p>
          <w:p w14:paraId="50FA6FE7" w14:textId="5480EF7D" w:rsidR="00731856" w:rsidRPr="009D06C2" w:rsidRDefault="00E00745" w:rsidP="5301B047">
            <w:pPr>
              <w:spacing w:line="300" w:lineRule="exact"/>
              <w:jc w:val="left"/>
              <w:rPr>
                <w:rFonts w:ascii="ＭＳ 明朝" w:hAnsi="ＭＳ 明朝"/>
                <w:sz w:val="20"/>
                <w:szCs w:val="20"/>
              </w:rPr>
            </w:pPr>
            <w:r w:rsidRPr="009D06C2">
              <w:rPr>
                <w:rFonts w:ascii="ＭＳ 明朝" w:hAnsi="ＭＳ 明朝"/>
                <w:sz w:val="20"/>
                <w:szCs w:val="20"/>
              </w:rPr>
              <w:t xml:space="preserve">　肯定的評価　教：84％。　（△）</w:t>
            </w:r>
          </w:p>
          <w:p w14:paraId="6B1B7887" w14:textId="63FF6445" w:rsidR="318F8579" w:rsidRPr="009D06C2" w:rsidRDefault="318F8579" w:rsidP="318F8579">
            <w:pPr>
              <w:spacing w:line="300" w:lineRule="exact"/>
              <w:jc w:val="left"/>
              <w:rPr>
                <w:rFonts w:ascii="ＭＳ 明朝" w:hAnsi="ＭＳ 明朝"/>
                <w:sz w:val="20"/>
                <w:szCs w:val="20"/>
              </w:rPr>
            </w:pPr>
          </w:p>
          <w:p w14:paraId="50BFD348" w14:textId="77777777" w:rsidR="00E17EA7" w:rsidRPr="009D06C2" w:rsidRDefault="00E17EA7" w:rsidP="318F8579">
            <w:pPr>
              <w:spacing w:line="300" w:lineRule="exact"/>
              <w:jc w:val="left"/>
              <w:rPr>
                <w:rFonts w:ascii="ＭＳ 明朝" w:hAnsi="ＭＳ 明朝"/>
                <w:sz w:val="20"/>
                <w:szCs w:val="20"/>
              </w:rPr>
            </w:pPr>
          </w:p>
          <w:p w14:paraId="6A8F4594" w14:textId="77777777" w:rsidR="00E17EA7" w:rsidRPr="009D06C2" w:rsidRDefault="00E17EA7" w:rsidP="318F8579">
            <w:pPr>
              <w:spacing w:line="300" w:lineRule="exact"/>
              <w:jc w:val="left"/>
              <w:rPr>
                <w:rFonts w:ascii="ＭＳ 明朝" w:hAnsi="ＭＳ 明朝"/>
                <w:sz w:val="20"/>
                <w:szCs w:val="20"/>
              </w:rPr>
            </w:pPr>
          </w:p>
          <w:p w14:paraId="3016A5D9" w14:textId="0E05CC11"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lastRenderedPageBreak/>
              <w:t>（２）</w:t>
            </w:r>
          </w:p>
          <w:p w14:paraId="6FE54EFE" w14:textId="368CEEF5"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ア．</w:t>
            </w:r>
            <w:r w:rsidR="00834788" w:rsidRPr="009D06C2">
              <w:rPr>
                <w:rFonts w:ascii="ＭＳ 明朝" w:hAnsi="ＭＳ 明朝" w:hint="eastAsia"/>
                <w:sz w:val="20"/>
                <w:szCs w:val="20"/>
              </w:rPr>
              <w:t>７</w:t>
            </w:r>
            <w:r w:rsidR="00F47EE0" w:rsidRPr="009D06C2">
              <w:rPr>
                <w:rFonts w:ascii="ＭＳ 明朝" w:hAnsi="ＭＳ 明朝" w:hint="eastAsia"/>
                <w:sz w:val="20"/>
                <w:szCs w:val="20"/>
              </w:rPr>
              <w:t>・</w:t>
            </w:r>
            <w:r w:rsidR="00834788" w:rsidRPr="009D06C2">
              <w:rPr>
                <w:rFonts w:ascii="ＭＳ 明朝" w:hAnsi="ＭＳ 明朝" w:hint="eastAsia"/>
                <w:sz w:val="20"/>
                <w:szCs w:val="20"/>
              </w:rPr>
              <w:t>１</w:t>
            </w:r>
            <w:r w:rsidR="00F47EE0" w:rsidRPr="009D06C2">
              <w:rPr>
                <w:rFonts w:ascii="ＭＳ 明朝" w:hAnsi="ＭＳ 明朝" w:hint="eastAsia"/>
                <w:sz w:val="20"/>
                <w:szCs w:val="20"/>
              </w:rPr>
              <w:t>月に</w:t>
            </w:r>
            <w:r w:rsidRPr="009D06C2">
              <w:rPr>
                <w:rFonts w:ascii="ＭＳ 明朝" w:hAnsi="ＭＳ 明朝"/>
                <w:sz w:val="20"/>
                <w:szCs w:val="20"/>
              </w:rPr>
              <w:t>自立活動の</w:t>
            </w:r>
            <w:r w:rsidR="009D6F53" w:rsidRPr="009D06C2">
              <w:rPr>
                <w:rFonts w:ascii="ＭＳ 明朝" w:hAnsi="ＭＳ 明朝"/>
                <w:sz w:val="20"/>
                <w:szCs w:val="20"/>
              </w:rPr>
              <w:t>公開</w:t>
            </w:r>
            <w:r w:rsidRPr="009D06C2">
              <w:rPr>
                <w:rFonts w:ascii="ＭＳ 明朝" w:hAnsi="ＭＳ 明朝"/>
                <w:sz w:val="20"/>
                <w:szCs w:val="20"/>
              </w:rPr>
              <w:t>授業</w:t>
            </w:r>
            <w:r w:rsidR="009D6F53" w:rsidRPr="009D06C2">
              <w:rPr>
                <w:rFonts w:ascii="ＭＳ 明朝" w:hAnsi="ＭＳ 明朝"/>
                <w:sz w:val="20"/>
                <w:szCs w:val="20"/>
              </w:rPr>
              <w:t>を実施</w:t>
            </w:r>
            <w:r w:rsidR="00992999" w:rsidRPr="009D06C2">
              <w:rPr>
                <w:rFonts w:ascii="ＭＳ 明朝" w:hAnsi="ＭＳ 明朝"/>
                <w:sz w:val="20"/>
                <w:szCs w:val="20"/>
              </w:rPr>
              <w:t>。</w:t>
            </w:r>
            <w:r w:rsidRPr="009D06C2">
              <w:rPr>
                <w:rFonts w:ascii="ＭＳ 明朝" w:hAnsi="ＭＳ 明朝"/>
                <w:sz w:val="20"/>
                <w:szCs w:val="20"/>
              </w:rPr>
              <w:t>小グループで</w:t>
            </w:r>
            <w:r w:rsidR="00992999" w:rsidRPr="009D06C2">
              <w:rPr>
                <w:rFonts w:ascii="ＭＳ 明朝" w:hAnsi="ＭＳ 明朝"/>
                <w:sz w:val="20"/>
                <w:szCs w:val="20"/>
              </w:rPr>
              <w:t>の</w:t>
            </w:r>
            <w:r w:rsidRPr="009D06C2">
              <w:rPr>
                <w:rFonts w:ascii="ＭＳ 明朝" w:hAnsi="ＭＳ 明朝"/>
                <w:sz w:val="20"/>
                <w:szCs w:val="20"/>
              </w:rPr>
              <w:t>意見交換</w:t>
            </w:r>
            <w:r w:rsidR="0002375E" w:rsidRPr="009D06C2">
              <w:rPr>
                <w:rFonts w:ascii="ＭＳ 明朝" w:hAnsi="ＭＳ 明朝"/>
                <w:sz w:val="20"/>
                <w:szCs w:val="20"/>
              </w:rPr>
              <w:t>を</w:t>
            </w:r>
            <w:r w:rsidR="009D6F53" w:rsidRPr="009D06C2">
              <w:rPr>
                <w:rFonts w:ascii="ＭＳ 明朝" w:hAnsi="ＭＳ 明朝"/>
                <w:sz w:val="20"/>
                <w:szCs w:val="20"/>
              </w:rPr>
              <w:t>通して、</w:t>
            </w:r>
            <w:r w:rsidR="0002375E" w:rsidRPr="009D06C2">
              <w:rPr>
                <w:rFonts w:ascii="ＭＳ 明朝" w:hAnsi="ＭＳ 明朝"/>
                <w:sz w:val="20"/>
                <w:szCs w:val="20"/>
              </w:rPr>
              <w:t>理解を深める</w:t>
            </w:r>
            <w:r w:rsidR="009D6F53" w:rsidRPr="009D06C2">
              <w:rPr>
                <w:rFonts w:ascii="ＭＳ 明朝" w:hAnsi="ＭＳ 明朝"/>
                <w:sz w:val="20"/>
                <w:szCs w:val="20"/>
              </w:rPr>
              <w:t>機会となった</w:t>
            </w:r>
            <w:r w:rsidRPr="009D06C2">
              <w:rPr>
                <w:rFonts w:ascii="ＭＳ 明朝" w:hAnsi="ＭＳ 明朝"/>
                <w:sz w:val="20"/>
                <w:szCs w:val="20"/>
              </w:rPr>
              <w:t>。</w:t>
            </w:r>
          </w:p>
          <w:p w14:paraId="3CF7DFF3" w14:textId="1ACAB892" w:rsidR="00E00745" w:rsidRPr="009D06C2" w:rsidRDefault="00E00745"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 xml:space="preserve">　肯定的評価　教：72％。　（△）</w:t>
            </w:r>
          </w:p>
          <w:p w14:paraId="4D17CFDE" w14:textId="77777777" w:rsidR="00D84D90" w:rsidRPr="009D06C2" w:rsidRDefault="00D84D90" w:rsidP="5301B047">
            <w:pPr>
              <w:spacing w:line="300" w:lineRule="exact"/>
              <w:ind w:left="200" w:hangingChars="100" w:hanging="200"/>
              <w:jc w:val="left"/>
              <w:rPr>
                <w:rFonts w:ascii="ＭＳ 明朝" w:hAnsi="ＭＳ 明朝"/>
                <w:sz w:val="20"/>
                <w:szCs w:val="20"/>
              </w:rPr>
            </w:pPr>
          </w:p>
          <w:p w14:paraId="0425FE60" w14:textId="77777777" w:rsidR="00E17EA7" w:rsidRPr="009D06C2" w:rsidRDefault="00E17EA7" w:rsidP="5301B047">
            <w:pPr>
              <w:spacing w:line="300" w:lineRule="exact"/>
              <w:ind w:left="200" w:hangingChars="100" w:hanging="200"/>
              <w:jc w:val="left"/>
              <w:rPr>
                <w:rFonts w:ascii="ＭＳ 明朝" w:hAnsi="ＭＳ 明朝"/>
                <w:sz w:val="20"/>
                <w:szCs w:val="20"/>
              </w:rPr>
            </w:pPr>
          </w:p>
          <w:p w14:paraId="698C5DFA" w14:textId="6787E1F1"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イ．</w:t>
            </w:r>
            <w:r w:rsidR="008250B7" w:rsidRPr="009D06C2">
              <w:rPr>
                <w:rFonts w:ascii="ＭＳ 明朝" w:hAnsi="ＭＳ 明朝"/>
                <w:sz w:val="20"/>
                <w:szCs w:val="20"/>
              </w:rPr>
              <w:t>オンライン上での資料の共有、連絡用</w:t>
            </w:r>
            <w:r w:rsidRPr="009D06C2">
              <w:rPr>
                <w:rFonts w:ascii="ＭＳ 明朝" w:hAnsi="ＭＳ 明朝"/>
                <w:sz w:val="20"/>
                <w:szCs w:val="20"/>
              </w:rPr>
              <w:t>スライド</w:t>
            </w:r>
            <w:r w:rsidR="0002375E" w:rsidRPr="009D06C2">
              <w:rPr>
                <w:rFonts w:ascii="ＭＳ 明朝" w:hAnsi="ＭＳ 明朝"/>
                <w:sz w:val="20"/>
                <w:szCs w:val="20"/>
              </w:rPr>
              <w:t>や</w:t>
            </w:r>
            <w:r w:rsidR="006028E7" w:rsidRPr="009D06C2">
              <w:rPr>
                <w:rFonts w:ascii="ＭＳ 明朝" w:hAnsi="ＭＳ 明朝"/>
                <w:sz w:val="20"/>
                <w:szCs w:val="20"/>
              </w:rPr>
              <w:t>便り</w:t>
            </w:r>
            <w:r w:rsidR="0002375E" w:rsidRPr="009D06C2">
              <w:rPr>
                <w:rFonts w:ascii="ＭＳ 明朝" w:hAnsi="ＭＳ 明朝"/>
                <w:sz w:val="20"/>
                <w:szCs w:val="20"/>
              </w:rPr>
              <w:t>、伝達研修で</w:t>
            </w:r>
            <w:r w:rsidR="008250B7" w:rsidRPr="009D06C2">
              <w:rPr>
                <w:rFonts w:ascii="ＭＳ 明朝" w:hAnsi="ＭＳ 明朝"/>
                <w:sz w:val="20"/>
                <w:szCs w:val="20"/>
              </w:rPr>
              <w:t>研修</w:t>
            </w:r>
            <w:r w:rsidRPr="009D06C2">
              <w:rPr>
                <w:rFonts w:ascii="ＭＳ 明朝" w:hAnsi="ＭＳ 明朝"/>
                <w:sz w:val="20"/>
                <w:szCs w:val="20"/>
              </w:rPr>
              <w:t>内容の発信、共有を図っ</w:t>
            </w:r>
            <w:r w:rsidR="008250B7" w:rsidRPr="009D06C2">
              <w:rPr>
                <w:rFonts w:ascii="ＭＳ 明朝" w:hAnsi="ＭＳ 明朝"/>
                <w:sz w:val="20"/>
                <w:szCs w:val="20"/>
              </w:rPr>
              <w:t>ている</w:t>
            </w:r>
            <w:r w:rsidRPr="009D06C2">
              <w:rPr>
                <w:rFonts w:ascii="ＭＳ 明朝" w:hAnsi="ＭＳ 明朝"/>
                <w:sz w:val="20"/>
                <w:szCs w:val="20"/>
              </w:rPr>
              <w:t>。</w:t>
            </w:r>
            <w:r w:rsidR="1E8C4410" w:rsidRPr="009D06C2">
              <w:rPr>
                <w:rFonts w:ascii="ＭＳ 明朝" w:hAnsi="ＭＳ 明朝"/>
                <w:sz w:val="20"/>
                <w:szCs w:val="20"/>
              </w:rPr>
              <w:t>学校安全関連については16回の視察結果の共有を行った。</w:t>
            </w:r>
          </w:p>
          <w:p w14:paraId="155FC1F8" w14:textId="584D1649" w:rsidR="00E00745" w:rsidRPr="009D06C2" w:rsidRDefault="07232139"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 xml:space="preserve">　肯定的評価　教：69％。　（△）</w:t>
            </w:r>
          </w:p>
          <w:p w14:paraId="323AC143" w14:textId="7A72DF18" w:rsidR="318F8579" w:rsidRPr="009D06C2" w:rsidRDefault="318F8579" w:rsidP="318F8579">
            <w:pPr>
              <w:spacing w:line="300" w:lineRule="exact"/>
              <w:ind w:left="200" w:hangingChars="100" w:hanging="200"/>
              <w:jc w:val="left"/>
              <w:rPr>
                <w:rFonts w:ascii="ＭＳ 明朝" w:hAnsi="ＭＳ 明朝"/>
                <w:sz w:val="20"/>
                <w:szCs w:val="20"/>
              </w:rPr>
            </w:pPr>
          </w:p>
          <w:p w14:paraId="25C4FD49" w14:textId="60BA5A0B"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ウ．年間計画に沿って、</w:t>
            </w:r>
            <w:r w:rsidR="00834788" w:rsidRPr="009D06C2">
              <w:rPr>
                <w:rFonts w:ascii="ＭＳ 明朝" w:hAnsi="ＭＳ 明朝" w:hint="eastAsia"/>
                <w:sz w:val="20"/>
                <w:szCs w:val="20"/>
              </w:rPr>
              <w:t>１</w:t>
            </w:r>
            <w:r w:rsidR="00797173" w:rsidRPr="009D06C2">
              <w:rPr>
                <w:rFonts w:ascii="ＭＳ 明朝" w:hAnsi="ＭＳ 明朝" w:hint="eastAsia"/>
                <w:sz w:val="20"/>
                <w:szCs w:val="20"/>
              </w:rPr>
              <w:t>月時点で</w:t>
            </w:r>
            <w:r w:rsidR="00E00745" w:rsidRPr="009D06C2">
              <w:rPr>
                <w:rFonts w:ascii="ＭＳ 明朝" w:hAnsi="ＭＳ 明朝"/>
                <w:sz w:val="20"/>
                <w:szCs w:val="20"/>
              </w:rPr>
              <w:t>予定していた</w:t>
            </w:r>
            <w:r w:rsidRPr="009D06C2">
              <w:rPr>
                <w:rFonts w:ascii="ＭＳ 明朝" w:hAnsi="ＭＳ 明朝"/>
                <w:sz w:val="20"/>
                <w:szCs w:val="20"/>
              </w:rPr>
              <w:t>研修をすべて実施。</w:t>
            </w:r>
          </w:p>
          <w:p w14:paraId="650DFE2C" w14:textId="437D8B9F" w:rsidR="00580561" w:rsidRPr="009D06C2" w:rsidRDefault="00E00745" w:rsidP="5978D7F4">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 xml:space="preserve">　肯定的評価　教：77％。　（△）</w:t>
            </w:r>
          </w:p>
          <w:p w14:paraId="19D41A58" w14:textId="77777777" w:rsidR="00CA007F" w:rsidRPr="009D06C2" w:rsidRDefault="00CA007F" w:rsidP="5301B047">
            <w:pPr>
              <w:spacing w:line="300" w:lineRule="exact"/>
              <w:jc w:val="left"/>
              <w:rPr>
                <w:rFonts w:ascii="ＭＳ 明朝" w:hAnsi="ＭＳ 明朝"/>
                <w:sz w:val="20"/>
                <w:szCs w:val="20"/>
              </w:rPr>
            </w:pPr>
          </w:p>
          <w:p w14:paraId="2411F803" w14:textId="77777777" w:rsidR="009D6F53"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（３）</w:t>
            </w:r>
          </w:p>
          <w:p w14:paraId="5B2A3CC3" w14:textId="10F7E7F4" w:rsidR="005431F0" w:rsidRPr="009D06C2" w:rsidRDefault="5B462706" w:rsidP="00992999">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ア．現在の自立活動について体制や課題についてアンケート</w:t>
            </w:r>
            <w:r w:rsidR="08A47E67" w:rsidRPr="009D06C2">
              <w:rPr>
                <w:rFonts w:ascii="ＭＳ 明朝" w:hAnsi="ＭＳ 明朝"/>
                <w:sz w:val="20"/>
                <w:szCs w:val="20"/>
              </w:rPr>
              <w:t>を</w:t>
            </w:r>
            <w:r w:rsidRPr="009D06C2">
              <w:rPr>
                <w:rFonts w:ascii="ＭＳ 明朝" w:hAnsi="ＭＳ 明朝"/>
                <w:sz w:val="20"/>
                <w:szCs w:val="20"/>
              </w:rPr>
              <w:t>実施。</w:t>
            </w:r>
            <w:r w:rsidR="5A95B434" w:rsidRPr="009D06C2">
              <w:rPr>
                <w:rFonts w:ascii="ＭＳ 明朝" w:hAnsi="ＭＳ 明朝"/>
                <w:sz w:val="20"/>
                <w:szCs w:val="20"/>
              </w:rPr>
              <w:t>結果に基づき次年度の指導体制を決定した</w:t>
            </w:r>
            <w:r w:rsidR="7AAB6B8B" w:rsidRPr="009D06C2">
              <w:rPr>
                <w:rFonts w:ascii="ＭＳ 明朝" w:hAnsi="ＭＳ 明朝"/>
                <w:sz w:val="20"/>
                <w:szCs w:val="20"/>
              </w:rPr>
              <w:t>。専門人材を活用し、教員の専門性向上に努めた。</w:t>
            </w:r>
          </w:p>
          <w:p w14:paraId="30485A3E" w14:textId="71566689" w:rsidR="00E00745" w:rsidRPr="009D06C2" w:rsidRDefault="00E00745" w:rsidP="00992999">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 xml:space="preserve">　肯定的評価　教：</w:t>
            </w:r>
            <w:r w:rsidR="00E31E63" w:rsidRPr="009D06C2">
              <w:rPr>
                <w:rFonts w:ascii="ＭＳ 明朝" w:hAnsi="ＭＳ 明朝" w:hint="eastAsia"/>
                <w:sz w:val="20"/>
                <w:szCs w:val="20"/>
              </w:rPr>
              <w:t>84</w:t>
            </w:r>
            <w:r w:rsidRPr="009D06C2">
              <w:rPr>
                <w:rFonts w:ascii="ＭＳ 明朝" w:hAnsi="ＭＳ 明朝"/>
                <w:sz w:val="20"/>
                <w:szCs w:val="20"/>
              </w:rPr>
              <w:t>％。　（</w:t>
            </w:r>
            <w:r w:rsidR="00E31E63" w:rsidRPr="009D06C2">
              <w:rPr>
                <w:rFonts w:ascii="ＭＳ 明朝" w:hAnsi="ＭＳ 明朝" w:hint="eastAsia"/>
                <w:sz w:val="20"/>
                <w:szCs w:val="20"/>
              </w:rPr>
              <w:t>△</w:t>
            </w:r>
            <w:r w:rsidRPr="009D06C2">
              <w:rPr>
                <w:rFonts w:ascii="ＭＳ 明朝" w:hAnsi="ＭＳ 明朝"/>
                <w:sz w:val="20"/>
                <w:szCs w:val="20"/>
              </w:rPr>
              <w:t>）</w:t>
            </w:r>
          </w:p>
          <w:p w14:paraId="332371F4" w14:textId="77777777" w:rsidR="00E00745" w:rsidRPr="009D06C2" w:rsidRDefault="00E00745" w:rsidP="00992999">
            <w:pPr>
              <w:spacing w:line="300" w:lineRule="exact"/>
              <w:ind w:left="200" w:hangingChars="100" w:hanging="200"/>
              <w:jc w:val="left"/>
              <w:rPr>
                <w:rFonts w:ascii="ＭＳ 明朝" w:hAnsi="ＭＳ 明朝"/>
                <w:sz w:val="20"/>
                <w:szCs w:val="20"/>
              </w:rPr>
            </w:pPr>
          </w:p>
          <w:p w14:paraId="7A1DD84D" w14:textId="413EB46D" w:rsidR="00164A8F" w:rsidRPr="009D06C2" w:rsidRDefault="5B462706"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イ．</w:t>
            </w:r>
            <w:r w:rsidR="0E3DE42D" w:rsidRPr="009D06C2">
              <w:rPr>
                <w:rFonts w:ascii="ＭＳ 明朝" w:hAnsi="ＭＳ 明朝"/>
                <w:sz w:val="20"/>
                <w:szCs w:val="20"/>
              </w:rPr>
              <w:t>年３回</w:t>
            </w:r>
            <w:r w:rsidRPr="009D06C2">
              <w:rPr>
                <w:rFonts w:ascii="ＭＳ 明朝" w:hAnsi="ＭＳ 明朝"/>
                <w:sz w:val="20"/>
                <w:szCs w:val="20"/>
              </w:rPr>
              <w:t>実施。各クラス</w:t>
            </w:r>
            <w:r w:rsidR="1EE41C04" w:rsidRPr="009D06C2">
              <w:rPr>
                <w:rFonts w:ascii="ＭＳ 明朝" w:hAnsi="ＭＳ 明朝"/>
                <w:sz w:val="20"/>
                <w:szCs w:val="20"/>
              </w:rPr>
              <w:t>において</w:t>
            </w:r>
            <w:r w:rsidRPr="009D06C2">
              <w:rPr>
                <w:rFonts w:ascii="ＭＳ 明朝" w:hAnsi="ＭＳ 明朝"/>
                <w:sz w:val="20"/>
                <w:szCs w:val="20"/>
              </w:rPr>
              <w:t>ポスター掲示を行</w:t>
            </w:r>
            <w:r w:rsidR="1525FBAB" w:rsidRPr="009D06C2">
              <w:rPr>
                <w:rFonts w:ascii="ＭＳ 明朝" w:hAnsi="ＭＳ 明朝"/>
                <w:sz w:val="20"/>
                <w:szCs w:val="20"/>
              </w:rPr>
              <w:t>うとともに、</w:t>
            </w:r>
            <w:r w:rsidR="2643540C" w:rsidRPr="009D06C2">
              <w:rPr>
                <w:rFonts w:ascii="ＭＳ 明朝" w:hAnsi="ＭＳ 明朝"/>
                <w:sz w:val="20"/>
                <w:szCs w:val="20"/>
              </w:rPr>
              <w:t>教職員にはペーパーにてねらいや指導方法を共有した。小学部では</w:t>
            </w:r>
            <w:r w:rsidR="0E3DE42D" w:rsidRPr="009D06C2">
              <w:rPr>
                <w:rFonts w:ascii="ＭＳ 明朝" w:hAnsi="ＭＳ 明朝"/>
                <w:sz w:val="20"/>
                <w:szCs w:val="20"/>
              </w:rPr>
              <w:t>保護者向け学習会を</w:t>
            </w:r>
            <w:r w:rsidR="274D67B5" w:rsidRPr="009D06C2">
              <w:rPr>
                <w:rFonts w:ascii="ＭＳ 明朝" w:hAnsi="ＭＳ 明朝"/>
                <w:sz w:val="20"/>
                <w:szCs w:val="20"/>
              </w:rPr>
              <w:t>１回</w:t>
            </w:r>
            <w:r w:rsidR="0E3DE42D" w:rsidRPr="009D06C2">
              <w:rPr>
                <w:rFonts w:ascii="ＭＳ 明朝" w:hAnsi="ＭＳ 明朝"/>
                <w:sz w:val="20"/>
                <w:szCs w:val="20"/>
              </w:rPr>
              <w:t>実施。　（</w:t>
            </w:r>
            <w:r w:rsidR="6666D120" w:rsidRPr="009D06C2">
              <w:rPr>
                <w:rFonts w:ascii="ＭＳ 明朝" w:hAnsi="ＭＳ 明朝"/>
                <w:sz w:val="20"/>
                <w:szCs w:val="20"/>
              </w:rPr>
              <w:t>△</w:t>
            </w:r>
            <w:r w:rsidR="0E3DE42D" w:rsidRPr="009D06C2">
              <w:rPr>
                <w:rFonts w:ascii="ＭＳ 明朝" w:hAnsi="ＭＳ 明朝"/>
                <w:sz w:val="20"/>
                <w:szCs w:val="20"/>
              </w:rPr>
              <w:t>）</w:t>
            </w:r>
          </w:p>
          <w:p w14:paraId="5662B928" w14:textId="77777777" w:rsidR="00164A8F" w:rsidRPr="009D06C2" w:rsidRDefault="00164A8F" w:rsidP="5301B047">
            <w:pPr>
              <w:spacing w:line="300" w:lineRule="exact"/>
              <w:jc w:val="left"/>
              <w:rPr>
                <w:rFonts w:ascii="ＭＳ 明朝" w:hAnsi="ＭＳ 明朝"/>
                <w:sz w:val="20"/>
                <w:szCs w:val="20"/>
              </w:rPr>
            </w:pPr>
          </w:p>
          <w:p w14:paraId="24660FB2" w14:textId="77777777"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（４）</w:t>
            </w:r>
          </w:p>
          <w:p w14:paraId="7A74E32C" w14:textId="286BBB2E"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ぶどう栽培や水耕栽培の授業を実践しながら、系統立てた取組み内容を調整中である。決定次第、各学部で共有し、保護者へ周知したうえで、本格的に実施する。</w:t>
            </w:r>
          </w:p>
          <w:p w14:paraId="1AC62504" w14:textId="6428968A" w:rsidR="008250B7" w:rsidRPr="009D06C2" w:rsidRDefault="00580561" w:rsidP="5301B047">
            <w:pPr>
              <w:spacing w:line="300" w:lineRule="exact"/>
              <w:ind w:firstLineChars="100" w:firstLine="200"/>
              <w:jc w:val="left"/>
              <w:rPr>
                <w:rFonts w:ascii="ＭＳ 明朝" w:hAnsi="ＭＳ 明朝"/>
                <w:sz w:val="20"/>
                <w:szCs w:val="20"/>
              </w:rPr>
            </w:pPr>
            <w:r w:rsidRPr="009D06C2">
              <w:rPr>
                <w:rFonts w:ascii="ＭＳ 明朝" w:hAnsi="ＭＳ 明朝"/>
                <w:sz w:val="20"/>
                <w:szCs w:val="20"/>
              </w:rPr>
              <w:t>肯定的評価　教：60％。　（</w:t>
            </w:r>
            <w:r w:rsidR="00AE402A" w:rsidRPr="009D06C2">
              <w:rPr>
                <w:rFonts w:ascii="ＭＳ 明朝" w:hAnsi="ＭＳ 明朝" w:hint="eastAsia"/>
                <w:sz w:val="20"/>
                <w:szCs w:val="20"/>
              </w:rPr>
              <w:t>△</w:t>
            </w:r>
            <w:r w:rsidRPr="009D06C2">
              <w:rPr>
                <w:rFonts w:ascii="ＭＳ 明朝" w:hAnsi="ＭＳ 明朝"/>
                <w:sz w:val="20"/>
                <w:szCs w:val="20"/>
              </w:rPr>
              <w:t>）</w:t>
            </w:r>
          </w:p>
          <w:p w14:paraId="675D06C4" w14:textId="77777777" w:rsidR="00580561" w:rsidRPr="009D06C2" w:rsidRDefault="00580561" w:rsidP="5301B047">
            <w:pPr>
              <w:spacing w:line="300" w:lineRule="exact"/>
              <w:jc w:val="left"/>
              <w:rPr>
                <w:rFonts w:ascii="ＭＳ 明朝" w:hAnsi="ＭＳ 明朝"/>
                <w:sz w:val="20"/>
                <w:szCs w:val="20"/>
              </w:rPr>
            </w:pPr>
          </w:p>
          <w:p w14:paraId="713C0212" w14:textId="77777777"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（５）</w:t>
            </w:r>
          </w:p>
          <w:p w14:paraId="26286CBE" w14:textId="5D0DF51D" w:rsidR="00164A8F" w:rsidRPr="009D06C2" w:rsidRDefault="5B462706" w:rsidP="5301B047">
            <w:pPr>
              <w:spacing w:line="300" w:lineRule="exact"/>
              <w:jc w:val="left"/>
              <w:rPr>
                <w:rFonts w:ascii="ＭＳ 明朝" w:hAnsi="ＭＳ 明朝"/>
                <w:sz w:val="20"/>
                <w:szCs w:val="20"/>
              </w:rPr>
            </w:pPr>
            <w:r w:rsidRPr="009D06C2">
              <w:rPr>
                <w:rFonts w:ascii="ＭＳ 明朝" w:hAnsi="ＭＳ 明朝"/>
                <w:sz w:val="20"/>
                <w:szCs w:val="20"/>
              </w:rPr>
              <w:t>情報モラルチェックシートを</w:t>
            </w:r>
            <w:r w:rsidR="60F424BF" w:rsidRPr="009D06C2">
              <w:rPr>
                <w:rFonts w:ascii="ＭＳ 明朝" w:hAnsi="ＭＳ 明朝"/>
                <w:sz w:val="20"/>
                <w:szCs w:val="20"/>
              </w:rPr>
              <w:t>２</w:t>
            </w:r>
            <w:r w:rsidR="14D5BBD7" w:rsidRPr="009D06C2">
              <w:rPr>
                <w:rFonts w:ascii="ＭＳ 明朝" w:hAnsi="ＭＳ 明朝"/>
                <w:sz w:val="20"/>
                <w:szCs w:val="20"/>
              </w:rPr>
              <w:t>・</w:t>
            </w:r>
            <w:r w:rsidR="52301C76" w:rsidRPr="009D06C2">
              <w:rPr>
                <w:rFonts w:ascii="ＭＳ 明朝" w:hAnsi="ＭＳ 明朝"/>
                <w:sz w:val="20"/>
                <w:szCs w:val="20"/>
              </w:rPr>
              <w:t>３学期に</w:t>
            </w:r>
            <w:r w:rsidR="00174097" w:rsidRPr="009D06C2">
              <w:rPr>
                <w:rFonts w:ascii="ＭＳ 明朝" w:hAnsi="ＭＳ 明朝" w:hint="eastAsia"/>
                <w:sz w:val="20"/>
                <w:szCs w:val="20"/>
              </w:rPr>
              <w:t>２回</w:t>
            </w:r>
            <w:r w:rsidR="14D5BBD7" w:rsidRPr="009D06C2">
              <w:rPr>
                <w:rFonts w:ascii="ＭＳ 明朝" w:hAnsi="ＭＳ 明朝"/>
                <w:sz w:val="20"/>
                <w:szCs w:val="20"/>
              </w:rPr>
              <w:t>配付</w:t>
            </w:r>
            <w:r w:rsidR="52301C76" w:rsidRPr="009D06C2">
              <w:rPr>
                <w:rFonts w:ascii="ＭＳ 明朝" w:hAnsi="ＭＳ 明朝"/>
                <w:sz w:val="20"/>
                <w:szCs w:val="20"/>
              </w:rPr>
              <w:t>。</w:t>
            </w:r>
            <w:r w:rsidR="01A179C3" w:rsidRPr="009D06C2">
              <w:rPr>
                <w:rFonts w:ascii="ＭＳ 明朝" w:hAnsi="ＭＳ 明朝"/>
                <w:sz w:val="20"/>
                <w:szCs w:val="20"/>
              </w:rPr>
              <w:t>セルフチェックを促した。</w:t>
            </w:r>
            <w:r w:rsidR="0E3DE42D" w:rsidRPr="009D06C2">
              <w:rPr>
                <w:rFonts w:ascii="ＭＳ 明朝" w:hAnsi="ＭＳ 明朝"/>
                <w:sz w:val="20"/>
                <w:szCs w:val="20"/>
              </w:rPr>
              <w:t>２月に</w:t>
            </w:r>
            <w:r w:rsidRPr="009D06C2">
              <w:rPr>
                <w:rFonts w:ascii="ＭＳ 明朝" w:hAnsi="ＭＳ 明朝"/>
                <w:sz w:val="20"/>
                <w:szCs w:val="20"/>
              </w:rPr>
              <w:t>外部講師を呼んで</w:t>
            </w:r>
            <w:r w:rsidR="0E3DE42D" w:rsidRPr="009D06C2">
              <w:rPr>
                <w:rFonts w:ascii="ＭＳ 明朝" w:hAnsi="ＭＳ 明朝"/>
                <w:sz w:val="20"/>
                <w:szCs w:val="20"/>
              </w:rPr>
              <w:t>生徒・保護者向けに</w:t>
            </w:r>
            <w:r w:rsidRPr="009D06C2">
              <w:rPr>
                <w:rFonts w:ascii="ＭＳ 明朝" w:hAnsi="ＭＳ 明朝"/>
                <w:sz w:val="20"/>
                <w:szCs w:val="20"/>
              </w:rPr>
              <w:t>情報モラル</w:t>
            </w:r>
            <w:r w:rsidR="0E3DE42D" w:rsidRPr="009D06C2">
              <w:rPr>
                <w:rFonts w:ascii="ＭＳ 明朝" w:hAnsi="ＭＳ 明朝"/>
                <w:sz w:val="20"/>
                <w:szCs w:val="20"/>
              </w:rPr>
              <w:t>講習</w:t>
            </w:r>
            <w:r w:rsidR="67C8B22D" w:rsidRPr="009D06C2">
              <w:rPr>
                <w:rFonts w:ascii="ＭＳ 明朝" w:hAnsi="ＭＳ 明朝"/>
                <w:sz w:val="20"/>
                <w:szCs w:val="20"/>
              </w:rPr>
              <w:t>を</w:t>
            </w:r>
            <w:r w:rsidR="0E3DE42D" w:rsidRPr="009D06C2">
              <w:rPr>
                <w:rFonts w:ascii="ＭＳ 明朝" w:hAnsi="ＭＳ 明朝"/>
                <w:sz w:val="20"/>
                <w:szCs w:val="20"/>
              </w:rPr>
              <w:t>実施した</w:t>
            </w:r>
            <w:r w:rsidRPr="009D06C2">
              <w:rPr>
                <w:rFonts w:ascii="ＭＳ 明朝" w:hAnsi="ＭＳ 明朝"/>
                <w:sz w:val="20"/>
                <w:szCs w:val="20"/>
              </w:rPr>
              <w:t>。</w:t>
            </w:r>
            <w:r w:rsidR="0E3DE42D" w:rsidRPr="009D06C2">
              <w:rPr>
                <w:rFonts w:ascii="ＭＳ 明朝" w:hAnsi="ＭＳ 明朝"/>
                <w:sz w:val="20"/>
                <w:szCs w:val="20"/>
              </w:rPr>
              <w:t xml:space="preserve">　</w:t>
            </w:r>
            <w:r w:rsidR="395FE257" w:rsidRPr="009D06C2">
              <w:rPr>
                <w:rFonts w:ascii="ＭＳ 明朝" w:hAnsi="ＭＳ 明朝"/>
                <w:sz w:val="20"/>
                <w:szCs w:val="20"/>
              </w:rPr>
              <w:t xml:space="preserve">　</w:t>
            </w:r>
            <w:r w:rsidR="0E3DE42D" w:rsidRPr="009D06C2">
              <w:rPr>
                <w:rFonts w:ascii="ＭＳ 明朝" w:hAnsi="ＭＳ 明朝"/>
                <w:sz w:val="20"/>
                <w:szCs w:val="20"/>
              </w:rPr>
              <w:t>（</w:t>
            </w:r>
            <w:r w:rsidR="666FB188" w:rsidRPr="009D06C2">
              <w:rPr>
                <w:rFonts w:ascii="ＭＳ 明朝" w:hAnsi="ＭＳ 明朝"/>
                <w:sz w:val="20"/>
                <w:szCs w:val="20"/>
              </w:rPr>
              <w:t>◎</w:t>
            </w:r>
            <w:r w:rsidR="0E3DE42D" w:rsidRPr="009D06C2">
              <w:rPr>
                <w:rFonts w:ascii="ＭＳ 明朝" w:hAnsi="ＭＳ 明朝"/>
                <w:sz w:val="20"/>
                <w:szCs w:val="20"/>
              </w:rPr>
              <w:t>）</w:t>
            </w:r>
          </w:p>
          <w:p w14:paraId="7B9F13EC" w14:textId="77777777" w:rsidR="00164A8F" w:rsidRPr="009D06C2" w:rsidRDefault="00164A8F" w:rsidP="5301B047">
            <w:pPr>
              <w:spacing w:line="300" w:lineRule="exact"/>
              <w:jc w:val="left"/>
              <w:rPr>
                <w:rFonts w:ascii="ＭＳ 明朝" w:hAnsi="ＭＳ 明朝"/>
                <w:sz w:val="20"/>
                <w:szCs w:val="20"/>
              </w:rPr>
            </w:pPr>
          </w:p>
          <w:p w14:paraId="5433ADFC" w14:textId="77777777" w:rsidR="008250B7"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（６）</w:t>
            </w:r>
          </w:p>
          <w:p w14:paraId="20CC355B" w14:textId="40CC7FF6" w:rsidR="00164A8F" w:rsidRPr="009D06C2" w:rsidRDefault="00580561" w:rsidP="5301B047">
            <w:pPr>
              <w:spacing w:line="300" w:lineRule="exact"/>
              <w:jc w:val="left"/>
              <w:rPr>
                <w:rFonts w:ascii="ＭＳ 明朝" w:hAnsi="ＭＳ 明朝"/>
                <w:sz w:val="20"/>
                <w:szCs w:val="20"/>
              </w:rPr>
            </w:pPr>
            <w:r w:rsidRPr="009D06C2">
              <w:rPr>
                <w:rFonts w:ascii="ＭＳ 明朝" w:hAnsi="ＭＳ 明朝"/>
                <w:sz w:val="20"/>
                <w:szCs w:val="20"/>
              </w:rPr>
              <w:t>年間を通じて</w:t>
            </w:r>
            <w:r w:rsidR="00164A8F" w:rsidRPr="009D06C2">
              <w:rPr>
                <w:rFonts w:ascii="ＭＳ 明朝" w:hAnsi="ＭＳ 明朝"/>
                <w:sz w:val="20"/>
                <w:szCs w:val="20"/>
              </w:rPr>
              <w:t>ぶどう栽培を取り入れたカリキュラムを編成し、様々なぶどう栽培の実習を校内外で実施している。</w:t>
            </w:r>
          </w:p>
          <w:p w14:paraId="552797D5" w14:textId="4DCE4B8B"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喫茶ルーム</w:t>
            </w:r>
            <w:r w:rsidR="00580561" w:rsidRPr="009D06C2">
              <w:rPr>
                <w:rFonts w:ascii="ＭＳ 明朝" w:hAnsi="ＭＳ 明朝"/>
                <w:sz w:val="20"/>
                <w:szCs w:val="20"/>
              </w:rPr>
              <w:t>は</w:t>
            </w:r>
            <w:r w:rsidR="7C857390" w:rsidRPr="009D06C2">
              <w:rPr>
                <w:rFonts w:ascii="ＭＳ 明朝" w:hAnsi="ＭＳ 明朝"/>
                <w:sz w:val="20"/>
                <w:szCs w:val="20"/>
              </w:rPr>
              <w:t>２学期に11回</w:t>
            </w:r>
            <w:r w:rsidR="000A27F0" w:rsidRPr="009D06C2">
              <w:rPr>
                <w:rFonts w:ascii="ＭＳ 明朝" w:hAnsi="ＭＳ 明朝"/>
                <w:sz w:val="20"/>
                <w:szCs w:val="20"/>
              </w:rPr>
              <w:t>開店し</w:t>
            </w:r>
            <w:r w:rsidR="00580561" w:rsidRPr="009D06C2">
              <w:rPr>
                <w:rFonts w:ascii="ＭＳ 明朝" w:hAnsi="ＭＳ 明朝"/>
                <w:sz w:val="20"/>
                <w:szCs w:val="20"/>
              </w:rPr>
              <w:t>、接客マナーやチームワークが向上した</w:t>
            </w:r>
            <w:r w:rsidRPr="009D06C2">
              <w:rPr>
                <w:rFonts w:ascii="ＭＳ 明朝" w:hAnsi="ＭＳ 明朝"/>
                <w:sz w:val="20"/>
                <w:szCs w:val="20"/>
              </w:rPr>
              <w:t>。</w:t>
            </w:r>
            <w:r w:rsidR="00580561" w:rsidRPr="009D06C2">
              <w:rPr>
                <w:rFonts w:ascii="ＭＳ 明朝" w:hAnsi="ＭＳ 明朝"/>
                <w:sz w:val="20"/>
                <w:szCs w:val="20"/>
              </w:rPr>
              <w:t xml:space="preserve">　（〇）</w:t>
            </w:r>
          </w:p>
          <w:p w14:paraId="21D54D8C" w14:textId="77777777" w:rsidR="000A27F0" w:rsidRPr="009D06C2" w:rsidRDefault="000A27F0" w:rsidP="5301B047">
            <w:pPr>
              <w:spacing w:line="300" w:lineRule="exact"/>
              <w:jc w:val="left"/>
              <w:rPr>
                <w:rFonts w:ascii="ＭＳ 明朝" w:hAnsi="ＭＳ 明朝"/>
                <w:sz w:val="20"/>
                <w:szCs w:val="20"/>
              </w:rPr>
            </w:pPr>
          </w:p>
          <w:p w14:paraId="59A628DA" w14:textId="77777777" w:rsidR="000A27F0"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（７）</w:t>
            </w:r>
          </w:p>
          <w:p w14:paraId="6AF8B3EC" w14:textId="4326340A" w:rsidR="00164A8F" w:rsidRPr="009D06C2" w:rsidRDefault="00164A8F" w:rsidP="5301B047">
            <w:pPr>
              <w:spacing w:line="300" w:lineRule="exact"/>
              <w:ind w:leftChars="5" w:left="10"/>
              <w:jc w:val="left"/>
              <w:rPr>
                <w:rFonts w:ascii="ＭＳ 明朝" w:hAnsi="ＭＳ 明朝"/>
                <w:sz w:val="20"/>
                <w:szCs w:val="20"/>
              </w:rPr>
            </w:pPr>
            <w:r w:rsidRPr="009D06C2">
              <w:rPr>
                <w:rFonts w:ascii="ＭＳ 明朝" w:hAnsi="ＭＳ 明朝"/>
                <w:sz w:val="20"/>
                <w:szCs w:val="20"/>
              </w:rPr>
              <w:t>地域農家での授業内実習（ぶどう栽培</w:t>
            </w:r>
            <w:r w:rsidR="000A27F0" w:rsidRPr="009D06C2">
              <w:rPr>
                <w:rFonts w:ascii="ＭＳ 明朝" w:hAnsi="ＭＳ 明朝"/>
                <w:sz w:val="20"/>
                <w:szCs w:val="20"/>
              </w:rPr>
              <w:t>）</w:t>
            </w:r>
            <w:r w:rsidRPr="009D06C2">
              <w:rPr>
                <w:rFonts w:ascii="ＭＳ 明朝" w:hAnsi="ＭＳ 明朝"/>
                <w:sz w:val="20"/>
                <w:szCs w:val="20"/>
              </w:rPr>
              <w:t>を</w:t>
            </w:r>
            <w:r w:rsidR="31398EB8" w:rsidRPr="009D06C2">
              <w:rPr>
                <w:rFonts w:ascii="ＭＳ 明朝" w:hAnsi="ＭＳ 明朝"/>
                <w:sz w:val="20"/>
                <w:szCs w:val="20"/>
              </w:rPr>
              <w:t>６回</w:t>
            </w:r>
            <w:r w:rsidR="00992999" w:rsidRPr="009D06C2">
              <w:rPr>
                <w:rFonts w:ascii="ＭＳ 明朝" w:hAnsi="ＭＳ 明朝"/>
                <w:sz w:val="20"/>
                <w:szCs w:val="20"/>
              </w:rPr>
              <w:t>、事業所での実習を</w:t>
            </w:r>
            <w:r w:rsidR="37A9EE98" w:rsidRPr="009D06C2">
              <w:rPr>
                <w:rFonts w:ascii="ＭＳ 明朝" w:hAnsi="ＭＳ 明朝"/>
                <w:sz w:val="20"/>
                <w:szCs w:val="20"/>
              </w:rPr>
              <w:t>10回</w:t>
            </w:r>
            <w:r w:rsidR="64459516" w:rsidRPr="009D06C2">
              <w:rPr>
                <w:rFonts w:ascii="ＭＳ 明朝" w:hAnsi="ＭＳ 明朝"/>
                <w:sz w:val="20"/>
                <w:szCs w:val="20"/>
              </w:rPr>
              <w:t>実施した</w:t>
            </w:r>
            <w:r w:rsidRPr="009D06C2">
              <w:rPr>
                <w:rFonts w:ascii="ＭＳ 明朝" w:hAnsi="ＭＳ 明朝"/>
                <w:sz w:val="20"/>
                <w:szCs w:val="20"/>
              </w:rPr>
              <w:t>。</w:t>
            </w:r>
          </w:p>
          <w:p w14:paraId="4D727A29" w14:textId="7511FD5C" w:rsidR="00164A8F" w:rsidRPr="009D06C2" w:rsidRDefault="00580561" w:rsidP="5301B047">
            <w:pPr>
              <w:spacing w:line="300" w:lineRule="exact"/>
              <w:ind w:firstLineChars="100" w:firstLine="200"/>
              <w:jc w:val="left"/>
              <w:rPr>
                <w:rFonts w:ascii="ＭＳ 明朝" w:hAnsi="ＭＳ 明朝"/>
                <w:sz w:val="20"/>
                <w:szCs w:val="20"/>
              </w:rPr>
            </w:pPr>
            <w:r w:rsidRPr="009D06C2">
              <w:rPr>
                <w:rFonts w:ascii="ＭＳ 明朝" w:hAnsi="ＭＳ 明朝"/>
                <w:sz w:val="20"/>
                <w:szCs w:val="20"/>
              </w:rPr>
              <w:t>肯定的評価　教：67％。　（</w:t>
            </w:r>
            <w:r w:rsidR="00174097" w:rsidRPr="009D06C2">
              <w:rPr>
                <w:rFonts w:ascii="ＭＳ 明朝" w:hAnsi="ＭＳ 明朝" w:hint="eastAsia"/>
                <w:sz w:val="20"/>
                <w:szCs w:val="20"/>
              </w:rPr>
              <w:t>△</w:t>
            </w:r>
            <w:r w:rsidRPr="009D06C2">
              <w:rPr>
                <w:rFonts w:ascii="ＭＳ 明朝" w:hAnsi="ＭＳ 明朝"/>
                <w:sz w:val="20"/>
                <w:szCs w:val="20"/>
              </w:rPr>
              <w:t>）</w:t>
            </w:r>
          </w:p>
          <w:p w14:paraId="14E73687" w14:textId="77777777" w:rsidR="00AE673C" w:rsidRPr="009D06C2" w:rsidRDefault="00AE673C" w:rsidP="5301B047">
            <w:pPr>
              <w:spacing w:line="300" w:lineRule="exact"/>
              <w:jc w:val="left"/>
              <w:rPr>
                <w:rFonts w:ascii="ＭＳ 明朝" w:hAnsi="ＭＳ 明朝"/>
                <w:sz w:val="20"/>
                <w:szCs w:val="20"/>
              </w:rPr>
            </w:pPr>
          </w:p>
          <w:p w14:paraId="661F6D0F" w14:textId="77777777" w:rsidR="00BF6AF8" w:rsidRPr="009D06C2" w:rsidRDefault="00BF6AF8" w:rsidP="5301B047">
            <w:pPr>
              <w:spacing w:line="300" w:lineRule="exact"/>
              <w:jc w:val="left"/>
              <w:rPr>
                <w:rFonts w:ascii="ＭＳ 明朝" w:hAnsi="ＭＳ 明朝"/>
                <w:sz w:val="20"/>
                <w:szCs w:val="20"/>
              </w:rPr>
            </w:pPr>
          </w:p>
          <w:p w14:paraId="3BC561E5" w14:textId="142F2385"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（８）</w:t>
            </w:r>
          </w:p>
          <w:p w14:paraId="080DCAF1" w14:textId="691BD9CA" w:rsidR="000A27F0" w:rsidRPr="009D06C2" w:rsidRDefault="5B462706" w:rsidP="5301B047">
            <w:pPr>
              <w:spacing w:line="300" w:lineRule="exact"/>
              <w:jc w:val="left"/>
              <w:rPr>
                <w:rFonts w:ascii="ＭＳ 明朝" w:hAnsi="ＭＳ 明朝"/>
                <w:sz w:val="20"/>
                <w:szCs w:val="20"/>
              </w:rPr>
            </w:pPr>
            <w:r w:rsidRPr="009D06C2">
              <w:rPr>
                <w:rFonts w:ascii="ＭＳ 明朝" w:hAnsi="ＭＳ 明朝"/>
                <w:sz w:val="20"/>
                <w:szCs w:val="20"/>
              </w:rPr>
              <w:t>関係機関と連携し卒業後の社会生活を見据えケース会議</w:t>
            </w:r>
            <w:r w:rsidR="3A2FB8EB" w:rsidRPr="009D06C2">
              <w:rPr>
                <w:rFonts w:ascii="ＭＳ 明朝" w:hAnsi="ＭＳ 明朝"/>
                <w:sz w:val="20"/>
                <w:szCs w:val="20"/>
              </w:rPr>
              <w:t>や</w:t>
            </w:r>
            <w:r w:rsidR="00D6944B" w:rsidRPr="009D06C2">
              <w:rPr>
                <w:rFonts w:ascii="ＭＳ 明朝" w:hAnsi="ＭＳ 明朝"/>
                <w:sz w:val="20"/>
                <w:szCs w:val="20"/>
              </w:rPr>
              <w:t>各市町村自立支援協議会で</w:t>
            </w:r>
            <w:r w:rsidRPr="009D06C2">
              <w:rPr>
                <w:rFonts w:ascii="ＭＳ 明朝" w:hAnsi="ＭＳ 明朝"/>
                <w:sz w:val="20"/>
                <w:szCs w:val="20"/>
              </w:rPr>
              <w:t>情報交換を行っ</w:t>
            </w:r>
            <w:r w:rsidR="3860FD68" w:rsidRPr="009D06C2">
              <w:rPr>
                <w:rFonts w:ascii="ＭＳ 明朝" w:hAnsi="ＭＳ 明朝"/>
                <w:sz w:val="20"/>
                <w:szCs w:val="20"/>
              </w:rPr>
              <w:t>た</w:t>
            </w:r>
            <w:r w:rsidRPr="009D06C2">
              <w:rPr>
                <w:rFonts w:ascii="ＭＳ 明朝" w:hAnsi="ＭＳ 明朝"/>
                <w:sz w:val="20"/>
                <w:szCs w:val="20"/>
              </w:rPr>
              <w:t>。</w:t>
            </w:r>
            <w:r w:rsidR="50AF713A" w:rsidRPr="009D06C2">
              <w:rPr>
                <w:rFonts w:ascii="ＭＳ 明朝" w:hAnsi="ＭＳ 明朝"/>
                <w:sz w:val="20"/>
                <w:szCs w:val="20"/>
              </w:rPr>
              <w:t>高等部における連携は12/19。３年における</w:t>
            </w:r>
            <w:r w:rsidR="3860FD68" w:rsidRPr="009D06C2">
              <w:rPr>
                <w:rFonts w:ascii="ＭＳ 明朝" w:hAnsi="ＭＳ 明朝"/>
                <w:sz w:val="20"/>
                <w:szCs w:val="20"/>
              </w:rPr>
              <w:t>不登校傾向（年100日以上欠席）の生徒の進路決定、もしくは関係機関との関係構築の割合は</w:t>
            </w:r>
            <w:r w:rsidR="00A30E81" w:rsidRPr="009D06C2">
              <w:rPr>
                <w:rFonts w:ascii="ＭＳ 明朝" w:hAnsi="ＭＳ 明朝" w:hint="eastAsia"/>
                <w:sz w:val="20"/>
                <w:szCs w:val="20"/>
              </w:rPr>
              <w:t>12月末現在80</w:t>
            </w:r>
            <w:r w:rsidR="3860FD68" w:rsidRPr="009D06C2">
              <w:rPr>
                <w:rFonts w:ascii="ＭＳ 明朝" w:hAnsi="ＭＳ 明朝"/>
                <w:sz w:val="20"/>
                <w:szCs w:val="20"/>
              </w:rPr>
              <w:t>％であ</w:t>
            </w:r>
            <w:r w:rsidR="00A30E81" w:rsidRPr="009D06C2">
              <w:rPr>
                <w:rFonts w:ascii="ＭＳ 明朝" w:hAnsi="ＭＳ 明朝" w:hint="eastAsia"/>
                <w:sz w:val="20"/>
                <w:szCs w:val="20"/>
              </w:rPr>
              <w:t>る</w:t>
            </w:r>
            <w:r w:rsidR="3860FD68" w:rsidRPr="009D06C2">
              <w:rPr>
                <w:rFonts w:ascii="ＭＳ 明朝" w:hAnsi="ＭＳ 明朝"/>
                <w:sz w:val="20"/>
                <w:szCs w:val="20"/>
              </w:rPr>
              <w:t>。</w:t>
            </w:r>
            <w:r w:rsidR="4FB890EE" w:rsidRPr="009D06C2">
              <w:rPr>
                <w:rFonts w:ascii="ＭＳ 明朝" w:hAnsi="ＭＳ 明朝"/>
                <w:sz w:val="20"/>
                <w:szCs w:val="20"/>
              </w:rPr>
              <w:t xml:space="preserve">　（</w:t>
            </w:r>
            <w:r w:rsidR="00A30E81" w:rsidRPr="009D06C2">
              <w:rPr>
                <w:rFonts w:ascii="ＭＳ 明朝" w:hAnsi="ＭＳ 明朝" w:hint="eastAsia"/>
                <w:sz w:val="20"/>
                <w:szCs w:val="20"/>
              </w:rPr>
              <w:t>〇</w:t>
            </w:r>
            <w:r w:rsidR="4FB890EE" w:rsidRPr="009D06C2">
              <w:rPr>
                <w:rFonts w:ascii="ＭＳ 明朝" w:hAnsi="ＭＳ 明朝"/>
                <w:sz w:val="20"/>
                <w:szCs w:val="20"/>
              </w:rPr>
              <w:t>）</w:t>
            </w:r>
          </w:p>
          <w:p w14:paraId="67CDA7A9" w14:textId="77777777" w:rsidR="00BF6AF8" w:rsidRPr="009D06C2" w:rsidRDefault="00BF6AF8" w:rsidP="5301B047">
            <w:pPr>
              <w:spacing w:line="300" w:lineRule="exact"/>
              <w:jc w:val="left"/>
              <w:rPr>
                <w:rFonts w:ascii="ＭＳ 明朝" w:hAnsi="ＭＳ 明朝"/>
                <w:sz w:val="20"/>
                <w:szCs w:val="20"/>
              </w:rPr>
            </w:pPr>
          </w:p>
          <w:p w14:paraId="7D9C7571" w14:textId="6F725FFC"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lastRenderedPageBreak/>
              <w:t>（９）</w:t>
            </w:r>
          </w:p>
          <w:p w14:paraId="5C42D9F3" w14:textId="3D825334" w:rsidR="00164A8F" w:rsidRPr="009D06C2" w:rsidRDefault="00164A8F" w:rsidP="00AE673C">
            <w:pPr>
              <w:spacing w:line="300" w:lineRule="exact"/>
              <w:jc w:val="left"/>
              <w:rPr>
                <w:rFonts w:ascii="ＭＳ 明朝" w:hAnsi="ＭＳ 明朝"/>
                <w:sz w:val="20"/>
                <w:szCs w:val="20"/>
              </w:rPr>
            </w:pPr>
            <w:r w:rsidRPr="009D06C2">
              <w:rPr>
                <w:rFonts w:ascii="ＭＳ 明朝" w:hAnsi="ＭＳ 明朝"/>
                <w:sz w:val="20"/>
                <w:szCs w:val="20"/>
              </w:rPr>
              <w:t>５月に企業見学会</w:t>
            </w:r>
            <w:r w:rsidR="000A27F0" w:rsidRPr="009D06C2">
              <w:rPr>
                <w:rFonts w:ascii="ＭＳ 明朝" w:hAnsi="ＭＳ 明朝"/>
                <w:sz w:val="20"/>
                <w:szCs w:val="20"/>
              </w:rPr>
              <w:t>、</w:t>
            </w:r>
            <w:r w:rsidRPr="009D06C2">
              <w:rPr>
                <w:rFonts w:ascii="ＭＳ 明朝" w:hAnsi="ＭＳ 明朝"/>
                <w:sz w:val="20"/>
                <w:szCs w:val="20"/>
              </w:rPr>
              <w:t>９月に企業説明会に参加。</w:t>
            </w:r>
            <w:r w:rsidR="0024313A" w:rsidRPr="009D06C2">
              <w:rPr>
                <w:rFonts w:ascii="ＭＳ 明朝" w:hAnsi="ＭＳ 明朝" w:hint="eastAsia"/>
                <w:sz w:val="20"/>
                <w:szCs w:val="20"/>
              </w:rPr>
              <w:t>12月</w:t>
            </w:r>
            <w:r w:rsidR="00BF6AF8" w:rsidRPr="009D06C2">
              <w:rPr>
                <w:rFonts w:ascii="ＭＳ 明朝" w:hAnsi="ＭＳ 明朝" w:hint="eastAsia"/>
                <w:sz w:val="20"/>
                <w:szCs w:val="20"/>
              </w:rPr>
              <w:t>に</w:t>
            </w:r>
            <w:r w:rsidRPr="009D06C2">
              <w:rPr>
                <w:rFonts w:ascii="ＭＳ 明朝" w:hAnsi="ＭＳ 明朝"/>
                <w:sz w:val="20"/>
                <w:szCs w:val="20"/>
              </w:rPr>
              <w:t>訓練校の見学会</w:t>
            </w:r>
            <w:r w:rsidR="00BF6AF8" w:rsidRPr="009D06C2">
              <w:rPr>
                <w:rFonts w:ascii="ＭＳ 明朝" w:hAnsi="ＭＳ 明朝" w:hint="eastAsia"/>
                <w:sz w:val="20"/>
                <w:szCs w:val="20"/>
              </w:rPr>
              <w:t>を実施予定。</w:t>
            </w:r>
            <w:r w:rsidRPr="009D06C2">
              <w:rPr>
                <w:rFonts w:ascii="ＭＳ 明朝" w:hAnsi="ＭＳ 明朝"/>
                <w:sz w:val="20"/>
                <w:szCs w:val="20"/>
              </w:rPr>
              <w:t>「先輩の体験を聞く</w:t>
            </w:r>
            <w:r w:rsidR="0024313A" w:rsidRPr="009D06C2">
              <w:rPr>
                <w:rFonts w:ascii="ＭＳ 明朝" w:hAnsi="ＭＳ 明朝" w:hint="eastAsia"/>
                <w:sz w:val="20"/>
                <w:szCs w:val="20"/>
              </w:rPr>
              <w:t>会</w:t>
            </w:r>
            <w:r w:rsidRPr="009D06C2">
              <w:rPr>
                <w:rFonts w:ascii="ＭＳ 明朝" w:hAnsi="ＭＳ 明朝"/>
                <w:sz w:val="20"/>
                <w:szCs w:val="20"/>
              </w:rPr>
              <w:t>」</w:t>
            </w:r>
            <w:r w:rsidR="0024313A" w:rsidRPr="009D06C2">
              <w:rPr>
                <w:rFonts w:ascii="ＭＳ 明朝" w:hAnsi="ＭＳ 明朝" w:hint="eastAsia"/>
                <w:sz w:val="20"/>
                <w:szCs w:val="20"/>
              </w:rPr>
              <w:t>等</w:t>
            </w:r>
            <w:r w:rsidRPr="009D06C2">
              <w:rPr>
                <w:rFonts w:ascii="ＭＳ 明朝" w:hAnsi="ＭＳ 明朝"/>
                <w:sz w:val="20"/>
                <w:szCs w:val="20"/>
              </w:rPr>
              <w:t>は、</w:t>
            </w:r>
            <w:r w:rsidR="00B9661C" w:rsidRPr="009D06C2">
              <w:rPr>
                <w:rFonts w:ascii="ＭＳ 明朝" w:hAnsi="ＭＳ 明朝"/>
                <w:sz w:val="20"/>
                <w:szCs w:val="20"/>
              </w:rPr>
              <w:t>年</w:t>
            </w:r>
            <w:r w:rsidR="0024313A" w:rsidRPr="009D06C2">
              <w:rPr>
                <w:rFonts w:ascii="ＭＳ 明朝" w:hAnsi="ＭＳ 明朝" w:hint="eastAsia"/>
                <w:sz w:val="20"/>
                <w:szCs w:val="20"/>
              </w:rPr>
              <w:t>３</w:t>
            </w:r>
            <w:r w:rsidR="28E5C6B7" w:rsidRPr="009D06C2">
              <w:rPr>
                <w:rFonts w:ascii="ＭＳ 明朝" w:hAnsi="ＭＳ 明朝"/>
                <w:sz w:val="20"/>
                <w:szCs w:val="20"/>
              </w:rPr>
              <w:t>回</w:t>
            </w:r>
            <w:r w:rsidRPr="009D06C2">
              <w:rPr>
                <w:rFonts w:ascii="ＭＳ 明朝" w:hAnsi="ＭＳ 明朝"/>
                <w:sz w:val="20"/>
                <w:szCs w:val="20"/>
              </w:rPr>
              <w:t>実施</w:t>
            </w:r>
            <w:r w:rsidR="382F053B" w:rsidRPr="009D06C2">
              <w:rPr>
                <w:rFonts w:ascii="ＭＳ 明朝" w:hAnsi="ＭＳ 明朝"/>
                <w:sz w:val="20"/>
                <w:szCs w:val="20"/>
              </w:rPr>
              <w:t>（コース生＋希望者：</w:t>
            </w:r>
            <w:r w:rsidR="0084355C" w:rsidRPr="009D06C2">
              <w:rPr>
                <w:rFonts w:ascii="ＭＳ 明朝" w:hAnsi="ＭＳ 明朝" w:hint="eastAsia"/>
                <w:sz w:val="20"/>
                <w:szCs w:val="20"/>
              </w:rPr>
              <w:t>２</w:t>
            </w:r>
            <w:r w:rsidR="382F053B" w:rsidRPr="009D06C2">
              <w:rPr>
                <w:rFonts w:ascii="ＭＳ 明朝" w:hAnsi="ＭＳ 明朝"/>
                <w:sz w:val="20"/>
                <w:szCs w:val="20"/>
              </w:rPr>
              <w:t>回、３年：１回）</w:t>
            </w:r>
            <w:r w:rsidRPr="009D06C2">
              <w:rPr>
                <w:rFonts w:ascii="ＭＳ 明朝" w:hAnsi="ＭＳ 明朝"/>
                <w:sz w:val="20"/>
                <w:szCs w:val="20"/>
              </w:rPr>
              <w:t>。</w:t>
            </w:r>
            <w:r w:rsidR="00BF6AF8" w:rsidRPr="009D06C2">
              <w:rPr>
                <w:rFonts w:ascii="ＭＳ 明朝" w:hAnsi="ＭＳ 明朝" w:hint="eastAsia"/>
                <w:sz w:val="20"/>
                <w:szCs w:val="20"/>
              </w:rPr>
              <w:t xml:space="preserve">　</w:t>
            </w:r>
            <w:r w:rsidR="00B9661C" w:rsidRPr="009D06C2">
              <w:rPr>
                <w:rFonts w:ascii="ＭＳ 明朝" w:hAnsi="ＭＳ 明朝"/>
                <w:sz w:val="20"/>
                <w:szCs w:val="20"/>
              </w:rPr>
              <w:t>（〇）</w:t>
            </w:r>
          </w:p>
        </w:tc>
      </w:tr>
      <w:tr w:rsidR="00164A8F" w:rsidRPr="009D06C2" w14:paraId="144A1371" w14:textId="77777777" w:rsidTr="318F8579">
        <w:trPr>
          <w:trHeight w:val="1134"/>
        </w:trPr>
        <w:tc>
          <w:tcPr>
            <w:tcW w:w="421" w:type="dxa"/>
            <w:shd w:val="clear" w:color="auto" w:fill="auto"/>
            <w:tcMar>
              <w:top w:w="85" w:type="dxa"/>
              <w:left w:w="85" w:type="dxa"/>
              <w:bottom w:w="85" w:type="dxa"/>
              <w:right w:w="85" w:type="dxa"/>
            </w:tcMar>
            <w:vAlign w:val="center"/>
          </w:tcPr>
          <w:p w14:paraId="01EDB577" w14:textId="7DCDE3EA"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hint="eastAsia"/>
                <w:sz w:val="22"/>
                <w:szCs w:val="22"/>
              </w:rPr>
              <w:lastRenderedPageBreak/>
              <w:t>３　関係機関と連携し、地域の中で役割を担う学校づくり</w:t>
            </w:r>
          </w:p>
        </w:tc>
        <w:tc>
          <w:tcPr>
            <w:tcW w:w="2693" w:type="dxa"/>
            <w:shd w:val="clear" w:color="auto" w:fill="auto"/>
            <w:tcMar>
              <w:top w:w="85" w:type="dxa"/>
              <w:left w:w="85" w:type="dxa"/>
              <w:bottom w:w="85" w:type="dxa"/>
              <w:right w:w="85" w:type="dxa"/>
            </w:tcMar>
          </w:tcPr>
          <w:p w14:paraId="36A69333" w14:textId="00AFEF04"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（１）</w:t>
            </w:r>
          </w:p>
          <w:p w14:paraId="2F69EAFD" w14:textId="7777777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学校情報発信力の向上</w:t>
            </w:r>
          </w:p>
          <w:p w14:paraId="549CF42B" w14:textId="77777777" w:rsidR="00164A8F" w:rsidRPr="009D06C2" w:rsidRDefault="00164A8F" w:rsidP="5301B047">
            <w:pPr>
              <w:spacing w:line="300" w:lineRule="exact"/>
              <w:jc w:val="left"/>
              <w:rPr>
                <w:rFonts w:ascii="ＭＳ 明朝" w:hAnsi="ＭＳ 明朝"/>
                <w:sz w:val="20"/>
                <w:szCs w:val="20"/>
              </w:rPr>
            </w:pPr>
          </w:p>
          <w:p w14:paraId="2DA4855F" w14:textId="77777777" w:rsidR="00164A8F" w:rsidRPr="009D06C2" w:rsidRDefault="00164A8F" w:rsidP="5301B047">
            <w:pPr>
              <w:spacing w:line="300" w:lineRule="exact"/>
              <w:jc w:val="left"/>
              <w:rPr>
                <w:rFonts w:ascii="ＭＳ 明朝" w:hAnsi="ＭＳ 明朝"/>
                <w:sz w:val="20"/>
                <w:szCs w:val="20"/>
              </w:rPr>
            </w:pPr>
          </w:p>
          <w:p w14:paraId="7E7EF14A" w14:textId="77777777" w:rsidR="00164A8F" w:rsidRPr="009D06C2" w:rsidRDefault="00164A8F" w:rsidP="5301B047">
            <w:pPr>
              <w:spacing w:line="300" w:lineRule="exact"/>
              <w:jc w:val="left"/>
              <w:rPr>
                <w:rFonts w:ascii="ＭＳ 明朝" w:hAnsi="ＭＳ 明朝"/>
                <w:sz w:val="20"/>
                <w:szCs w:val="20"/>
              </w:rPr>
            </w:pPr>
          </w:p>
          <w:p w14:paraId="3478D9B7" w14:textId="77777777" w:rsidR="003B4278" w:rsidRPr="009D06C2" w:rsidRDefault="003B4278" w:rsidP="5301B047">
            <w:pPr>
              <w:spacing w:line="300" w:lineRule="exact"/>
              <w:jc w:val="left"/>
              <w:rPr>
                <w:rFonts w:ascii="ＭＳ 明朝" w:hAnsi="ＭＳ 明朝"/>
                <w:sz w:val="20"/>
                <w:szCs w:val="20"/>
              </w:rPr>
            </w:pPr>
          </w:p>
          <w:p w14:paraId="560526B5" w14:textId="355CCDC6" w:rsidR="5978D7F4" w:rsidRPr="009D06C2" w:rsidRDefault="5978D7F4" w:rsidP="5978D7F4">
            <w:pPr>
              <w:spacing w:line="300" w:lineRule="exact"/>
              <w:jc w:val="left"/>
              <w:rPr>
                <w:rFonts w:ascii="ＭＳ 明朝" w:hAnsi="ＭＳ 明朝"/>
                <w:sz w:val="20"/>
                <w:szCs w:val="20"/>
              </w:rPr>
            </w:pPr>
          </w:p>
          <w:p w14:paraId="5F374C7A" w14:textId="3E4F88CA"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（２）</w:t>
            </w:r>
          </w:p>
          <w:p w14:paraId="70A566D9" w14:textId="50B2CC58" w:rsidR="00547A0F" w:rsidRPr="009D06C2" w:rsidRDefault="5B462706" w:rsidP="5301B047">
            <w:pPr>
              <w:spacing w:line="300" w:lineRule="exact"/>
              <w:jc w:val="left"/>
              <w:rPr>
                <w:rFonts w:ascii="ＭＳ 明朝" w:hAnsi="ＭＳ 明朝"/>
                <w:sz w:val="20"/>
                <w:szCs w:val="20"/>
              </w:rPr>
            </w:pPr>
            <w:r w:rsidRPr="009D06C2">
              <w:rPr>
                <w:rFonts w:ascii="ＭＳ 明朝" w:hAnsi="ＭＳ 明朝"/>
                <w:sz w:val="20"/>
                <w:szCs w:val="20"/>
              </w:rPr>
              <w:t>地域における支援教育のリーダーとしての活動の充実</w:t>
            </w:r>
          </w:p>
          <w:p w14:paraId="43A7E8FE" w14:textId="77777777" w:rsidR="00B97ACD" w:rsidRPr="009D06C2" w:rsidRDefault="00B97ACD" w:rsidP="5301B047">
            <w:pPr>
              <w:spacing w:line="300" w:lineRule="exact"/>
              <w:jc w:val="left"/>
              <w:rPr>
                <w:rFonts w:ascii="ＭＳ 明朝" w:hAnsi="ＭＳ 明朝"/>
                <w:sz w:val="20"/>
                <w:szCs w:val="20"/>
              </w:rPr>
            </w:pPr>
          </w:p>
          <w:p w14:paraId="6A096775" w14:textId="428BEF38"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（３）</w:t>
            </w:r>
          </w:p>
          <w:p w14:paraId="0D650BA4" w14:textId="154356BF"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地域リソースを活用した教育活動による生徒の社会参加、社会貢献意識の向上</w:t>
            </w:r>
          </w:p>
          <w:p w14:paraId="053EA213" w14:textId="59BB2150" w:rsidR="00164A8F" w:rsidRPr="009D06C2" w:rsidRDefault="00164A8F" w:rsidP="5301B047">
            <w:pPr>
              <w:spacing w:line="300" w:lineRule="exact"/>
              <w:jc w:val="left"/>
              <w:rPr>
                <w:rFonts w:ascii="ＭＳ 明朝" w:hAnsi="ＭＳ 明朝"/>
                <w:sz w:val="20"/>
                <w:szCs w:val="20"/>
              </w:rPr>
            </w:pPr>
          </w:p>
          <w:p w14:paraId="7AF9EE0C" w14:textId="67FDFDE7" w:rsidR="00164A8F" w:rsidRPr="009D06C2" w:rsidRDefault="00164A8F" w:rsidP="5301B047">
            <w:pPr>
              <w:spacing w:line="300" w:lineRule="exact"/>
              <w:jc w:val="left"/>
              <w:rPr>
                <w:rFonts w:ascii="ＭＳ 明朝" w:hAnsi="ＭＳ 明朝"/>
                <w:sz w:val="20"/>
                <w:szCs w:val="20"/>
              </w:rPr>
            </w:pPr>
          </w:p>
          <w:p w14:paraId="160274EA" w14:textId="774C015B" w:rsidR="00164A8F" w:rsidRPr="009D06C2" w:rsidRDefault="00164A8F" w:rsidP="5301B047">
            <w:pPr>
              <w:spacing w:line="300" w:lineRule="exact"/>
              <w:jc w:val="left"/>
              <w:rPr>
                <w:rFonts w:ascii="ＭＳ 明朝" w:hAnsi="ＭＳ 明朝"/>
                <w:sz w:val="20"/>
                <w:szCs w:val="20"/>
              </w:rPr>
            </w:pPr>
          </w:p>
          <w:p w14:paraId="280B5BDE" w14:textId="77777777" w:rsidR="00B9661C" w:rsidRPr="009D06C2" w:rsidRDefault="00B9661C" w:rsidP="5301B047">
            <w:pPr>
              <w:spacing w:line="300" w:lineRule="exact"/>
              <w:jc w:val="left"/>
              <w:rPr>
                <w:rFonts w:ascii="ＭＳ 明朝" w:hAnsi="ＭＳ 明朝"/>
                <w:sz w:val="20"/>
                <w:szCs w:val="20"/>
              </w:rPr>
            </w:pPr>
          </w:p>
          <w:p w14:paraId="151B21AD" w14:textId="77777777" w:rsidR="00164A8F" w:rsidRPr="009D06C2" w:rsidRDefault="00164A8F" w:rsidP="5301B047">
            <w:pPr>
              <w:spacing w:line="300" w:lineRule="exact"/>
              <w:jc w:val="left"/>
              <w:rPr>
                <w:rFonts w:ascii="ＭＳ 明朝" w:hAnsi="ＭＳ 明朝"/>
                <w:sz w:val="20"/>
                <w:szCs w:val="20"/>
              </w:rPr>
            </w:pPr>
          </w:p>
          <w:p w14:paraId="2969941D" w14:textId="77777777" w:rsidR="007039E5" w:rsidRPr="009D06C2" w:rsidRDefault="007039E5" w:rsidP="5301B047">
            <w:pPr>
              <w:spacing w:line="300" w:lineRule="exact"/>
              <w:jc w:val="left"/>
              <w:rPr>
                <w:rFonts w:ascii="ＭＳ 明朝" w:hAnsi="ＭＳ 明朝"/>
                <w:sz w:val="20"/>
                <w:szCs w:val="20"/>
              </w:rPr>
            </w:pPr>
          </w:p>
          <w:p w14:paraId="5B46A837" w14:textId="77777777" w:rsidR="007039E5" w:rsidRPr="009D06C2" w:rsidRDefault="007039E5" w:rsidP="5301B047">
            <w:pPr>
              <w:spacing w:line="300" w:lineRule="exact"/>
              <w:jc w:val="left"/>
              <w:rPr>
                <w:rFonts w:ascii="ＭＳ 明朝" w:hAnsi="ＭＳ 明朝"/>
                <w:sz w:val="20"/>
                <w:szCs w:val="20"/>
              </w:rPr>
            </w:pPr>
          </w:p>
          <w:p w14:paraId="43060754" w14:textId="77777777" w:rsidR="007039E5" w:rsidRPr="009D06C2" w:rsidRDefault="007039E5" w:rsidP="5301B047">
            <w:pPr>
              <w:spacing w:line="300" w:lineRule="exact"/>
              <w:jc w:val="left"/>
              <w:rPr>
                <w:rFonts w:ascii="ＭＳ 明朝" w:hAnsi="ＭＳ 明朝"/>
                <w:sz w:val="20"/>
                <w:szCs w:val="20"/>
              </w:rPr>
            </w:pPr>
          </w:p>
          <w:p w14:paraId="044F15B6" w14:textId="77777777" w:rsidR="007039E5" w:rsidRPr="009D06C2" w:rsidRDefault="007039E5" w:rsidP="5301B047">
            <w:pPr>
              <w:spacing w:line="300" w:lineRule="exact"/>
              <w:jc w:val="left"/>
              <w:rPr>
                <w:rFonts w:ascii="ＭＳ 明朝" w:hAnsi="ＭＳ 明朝"/>
                <w:sz w:val="20"/>
                <w:szCs w:val="20"/>
              </w:rPr>
            </w:pPr>
          </w:p>
          <w:p w14:paraId="2DA8AC7D" w14:textId="25593C82"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（４）</w:t>
            </w:r>
          </w:p>
          <w:p w14:paraId="36FFD6BB" w14:textId="223D868B"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学校間交流の充実</w:t>
            </w:r>
          </w:p>
          <w:p w14:paraId="08D03C68" w14:textId="1EFF178B" w:rsidR="00164A8F" w:rsidRPr="009D06C2" w:rsidRDefault="00164A8F" w:rsidP="5301B047">
            <w:pPr>
              <w:spacing w:line="300" w:lineRule="exact"/>
              <w:ind w:leftChars="100" w:left="1010" w:hangingChars="400" w:hanging="800"/>
              <w:jc w:val="left"/>
              <w:rPr>
                <w:rFonts w:ascii="ＭＳ 明朝" w:hAnsi="ＭＳ 明朝"/>
                <w:sz w:val="20"/>
                <w:szCs w:val="20"/>
              </w:rPr>
            </w:pPr>
          </w:p>
          <w:p w14:paraId="7745FA64" w14:textId="17B7CE47" w:rsidR="00164A8F" w:rsidRPr="009D06C2" w:rsidRDefault="00164A8F" w:rsidP="5301B047">
            <w:pPr>
              <w:spacing w:line="300" w:lineRule="exact"/>
              <w:ind w:left="200" w:hangingChars="100" w:hanging="200"/>
              <w:jc w:val="left"/>
              <w:rPr>
                <w:rFonts w:ascii="ＭＳ 明朝" w:hAnsi="ＭＳ 明朝"/>
                <w:sz w:val="20"/>
                <w:szCs w:val="20"/>
              </w:rPr>
            </w:pPr>
          </w:p>
          <w:p w14:paraId="01713058" w14:textId="6E585C6F" w:rsidR="00164A8F" w:rsidRPr="009D06C2" w:rsidRDefault="00164A8F" w:rsidP="5301B047">
            <w:pPr>
              <w:spacing w:line="300" w:lineRule="exact"/>
              <w:ind w:left="200" w:hangingChars="100" w:hanging="200"/>
              <w:jc w:val="left"/>
              <w:rPr>
                <w:rFonts w:ascii="ＭＳ 明朝" w:hAnsi="ＭＳ 明朝"/>
                <w:sz w:val="20"/>
                <w:szCs w:val="20"/>
              </w:rPr>
            </w:pPr>
          </w:p>
          <w:p w14:paraId="29ACEE76" w14:textId="77777777" w:rsidR="00164A8F" w:rsidRPr="009D06C2" w:rsidRDefault="00164A8F" w:rsidP="0002375E">
            <w:pPr>
              <w:spacing w:line="300" w:lineRule="exact"/>
              <w:jc w:val="lef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7647C8E7" w14:textId="6131B62F"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（１）</w:t>
            </w:r>
          </w:p>
          <w:p w14:paraId="072F3CB1" w14:textId="409EBAFD"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ホームページ、</w:t>
            </w:r>
            <w:r w:rsidR="00834788" w:rsidRPr="009D06C2">
              <w:rPr>
                <w:rFonts w:ascii="ＭＳ 明朝" w:hAnsi="ＭＳ 明朝" w:hint="eastAsia"/>
                <w:sz w:val="20"/>
                <w:szCs w:val="20"/>
              </w:rPr>
              <w:t>学習支援連絡網</w:t>
            </w:r>
            <w:r w:rsidRPr="009D06C2">
              <w:rPr>
                <w:rFonts w:ascii="ＭＳ 明朝" w:hAnsi="ＭＳ 明朝"/>
                <w:sz w:val="20"/>
                <w:szCs w:val="20"/>
              </w:rPr>
              <w:t>等を活用した情報発信。閲覧回数を増やすため、配付プリントにQRコードを掲示</w:t>
            </w:r>
          </w:p>
          <w:p w14:paraId="32B0CAFF"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3911D984" w14:textId="77777777" w:rsidR="003B4278" w:rsidRPr="009D06C2" w:rsidRDefault="003B4278" w:rsidP="5301B047">
            <w:pPr>
              <w:spacing w:line="300" w:lineRule="exact"/>
              <w:ind w:left="200" w:hangingChars="100" w:hanging="200"/>
              <w:jc w:val="left"/>
              <w:rPr>
                <w:rFonts w:ascii="ＭＳ 明朝" w:hAnsi="ＭＳ 明朝"/>
                <w:sz w:val="20"/>
                <w:szCs w:val="20"/>
              </w:rPr>
            </w:pPr>
          </w:p>
          <w:p w14:paraId="2F46F0E3" w14:textId="77777777" w:rsidR="003B4278" w:rsidRPr="009D06C2" w:rsidRDefault="003B4278" w:rsidP="5301B047">
            <w:pPr>
              <w:spacing w:line="300" w:lineRule="exact"/>
              <w:ind w:left="200" w:hangingChars="100" w:hanging="200"/>
              <w:jc w:val="left"/>
              <w:rPr>
                <w:rFonts w:ascii="ＭＳ 明朝" w:hAnsi="ＭＳ 明朝"/>
                <w:sz w:val="20"/>
                <w:szCs w:val="20"/>
              </w:rPr>
            </w:pPr>
          </w:p>
          <w:p w14:paraId="177880F5" w14:textId="3B6D425E"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（２）</w:t>
            </w:r>
          </w:p>
          <w:p w14:paraId="2CACF6C5" w14:textId="73D09E40" w:rsidR="00B9661C"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地域の小中学校等への訪問又は来校相談等を実施</w:t>
            </w:r>
          </w:p>
          <w:p w14:paraId="5D611C66"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4F358AD2" w14:textId="430F1839"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（３）</w:t>
            </w:r>
          </w:p>
          <w:p w14:paraId="4C2E5350" w14:textId="45D0A962" w:rsidR="00164A8F" w:rsidRPr="009D06C2" w:rsidRDefault="5B462706" w:rsidP="5301B047">
            <w:pPr>
              <w:spacing w:line="300" w:lineRule="exact"/>
              <w:ind w:leftChars="-100" w:left="-10" w:hangingChars="100" w:hanging="200"/>
              <w:jc w:val="left"/>
              <w:rPr>
                <w:rFonts w:ascii="ＭＳ 明朝" w:hAnsi="ＭＳ 明朝"/>
                <w:sz w:val="20"/>
                <w:szCs w:val="20"/>
              </w:rPr>
            </w:pPr>
            <w:r w:rsidRPr="009D06C2">
              <w:rPr>
                <w:rFonts w:ascii="ＭＳ 明朝" w:hAnsi="ＭＳ 明朝"/>
                <w:sz w:val="20"/>
                <w:szCs w:val="20"/>
              </w:rPr>
              <w:t xml:space="preserve">　</w:t>
            </w:r>
            <w:r w:rsidR="4E8C2824" w:rsidRPr="009D06C2">
              <w:rPr>
                <w:rFonts w:ascii="ＭＳ 明朝" w:hAnsi="ＭＳ 明朝"/>
                <w:sz w:val="20"/>
                <w:szCs w:val="20"/>
              </w:rPr>
              <w:t xml:space="preserve">　</w:t>
            </w:r>
            <w:r w:rsidRPr="009D06C2">
              <w:rPr>
                <w:rFonts w:ascii="ＭＳ 明朝" w:hAnsi="ＭＳ 明朝"/>
                <w:sz w:val="20"/>
                <w:szCs w:val="20"/>
              </w:rPr>
              <w:t>ア．学校周辺の施設を積極的に活用した教育活動の実施</w:t>
            </w:r>
          </w:p>
          <w:p w14:paraId="074EF58C" w14:textId="77777777" w:rsidR="00B9661C" w:rsidRPr="009D06C2" w:rsidRDefault="00B9661C" w:rsidP="5301B047">
            <w:pPr>
              <w:spacing w:line="300" w:lineRule="exact"/>
              <w:ind w:leftChars="-100" w:left="-10" w:hangingChars="100" w:hanging="200"/>
              <w:jc w:val="left"/>
              <w:rPr>
                <w:rFonts w:ascii="ＭＳ 明朝" w:hAnsi="ＭＳ 明朝"/>
                <w:sz w:val="20"/>
                <w:szCs w:val="20"/>
              </w:rPr>
            </w:pPr>
          </w:p>
          <w:p w14:paraId="2814D824" w14:textId="77777777" w:rsidR="00B9661C" w:rsidRPr="009D06C2" w:rsidRDefault="00B9661C" w:rsidP="5301B047">
            <w:pPr>
              <w:spacing w:line="300" w:lineRule="exact"/>
              <w:ind w:leftChars="-100" w:left="-10" w:hangingChars="100" w:hanging="200"/>
              <w:jc w:val="left"/>
              <w:rPr>
                <w:rFonts w:ascii="ＭＳ 明朝" w:hAnsi="ＭＳ 明朝"/>
                <w:sz w:val="20"/>
                <w:szCs w:val="20"/>
              </w:rPr>
            </w:pPr>
          </w:p>
          <w:p w14:paraId="132F3DA3" w14:textId="77777777" w:rsidR="00164A8F" w:rsidRPr="009D06C2" w:rsidRDefault="00164A8F" w:rsidP="5301B047">
            <w:pPr>
              <w:spacing w:line="300" w:lineRule="exact"/>
              <w:ind w:leftChars="-100" w:left="-10" w:hangingChars="100" w:hanging="200"/>
              <w:jc w:val="left"/>
              <w:rPr>
                <w:rFonts w:ascii="ＭＳ 明朝" w:hAnsi="ＭＳ 明朝"/>
                <w:sz w:val="20"/>
                <w:szCs w:val="20"/>
              </w:rPr>
            </w:pPr>
          </w:p>
          <w:p w14:paraId="3FB55FF5" w14:textId="05AFFF71"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イ．地域にある施設での清掃学習に取り組むことを通し、生徒の社会貢献意識とともに自己肯定感の向上をめざす</w:t>
            </w:r>
          </w:p>
          <w:p w14:paraId="2527767F" w14:textId="2E5A2BB1" w:rsidR="00164A8F" w:rsidRPr="009D06C2" w:rsidRDefault="00164A8F" w:rsidP="5301B047">
            <w:pPr>
              <w:spacing w:line="300" w:lineRule="exact"/>
              <w:ind w:left="200" w:hangingChars="100" w:hanging="200"/>
              <w:jc w:val="left"/>
              <w:rPr>
                <w:rFonts w:ascii="ＭＳ 明朝" w:hAnsi="ＭＳ 明朝"/>
                <w:sz w:val="20"/>
                <w:szCs w:val="20"/>
              </w:rPr>
            </w:pPr>
          </w:p>
          <w:p w14:paraId="19106F81" w14:textId="71782B03" w:rsidR="00164A8F" w:rsidRPr="009D06C2" w:rsidRDefault="00164A8F" w:rsidP="5301B047">
            <w:pPr>
              <w:spacing w:line="300" w:lineRule="exact"/>
              <w:ind w:left="200" w:hangingChars="100" w:hanging="200"/>
              <w:jc w:val="left"/>
              <w:rPr>
                <w:rFonts w:ascii="ＭＳ 明朝" w:hAnsi="ＭＳ 明朝"/>
                <w:sz w:val="20"/>
                <w:szCs w:val="20"/>
              </w:rPr>
            </w:pPr>
          </w:p>
          <w:p w14:paraId="2A16FE96"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684E339E"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7E78CEEA" w14:textId="4D1C19FA"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（４）</w:t>
            </w:r>
          </w:p>
          <w:p w14:paraId="4A4C139B" w14:textId="141C1295"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学校間交流（松原高校、美原高校、懐風館高校）を充実させ、互いに尊重し協力する力を育成する</w:t>
            </w:r>
          </w:p>
          <w:p w14:paraId="061EEFD6" w14:textId="42FBDD80" w:rsidR="00164A8F" w:rsidRPr="009D06C2" w:rsidRDefault="00164A8F" w:rsidP="5301B047">
            <w:pPr>
              <w:spacing w:line="300" w:lineRule="exact"/>
              <w:ind w:left="200" w:hangingChars="100" w:hanging="200"/>
              <w:jc w:val="left"/>
              <w:rPr>
                <w:rFonts w:ascii="ＭＳ 明朝" w:hAnsi="ＭＳ 明朝"/>
                <w:sz w:val="20"/>
                <w:szCs w:val="20"/>
              </w:rPr>
            </w:pPr>
          </w:p>
          <w:p w14:paraId="6A44EF45" w14:textId="0288AE02" w:rsidR="00164A8F" w:rsidRPr="009D06C2" w:rsidRDefault="00164A8F" w:rsidP="5301B047">
            <w:pPr>
              <w:spacing w:line="300" w:lineRule="exact"/>
              <w:jc w:val="left"/>
              <w:rPr>
                <w:rFonts w:ascii="ＭＳ 明朝" w:hAnsi="ＭＳ 明朝"/>
                <w:sz w:val="20"/>
                <w:szCs w:val="20"/>
              </w:rPr>
            </w:pPr>
          </w:p>
        </w:tc>
        <w:tc>
          <w:tcPr>
            <w:tcW w:w="4111" w:type="dxa"/>
            <w:tcBorders>
              <w:right w:val="dashed" w:sz="4" w:space="0" w:color="auto"/>
            </w:tcBorders>
            <w:tcMar>
              <w:top w:w="85" w:type="dxa"/>
              <w:left w:w="85" w:type="dxa"/>
              <w:bottom w:w="85" w:type="dxa"/>
              <w:right w:w="85" w:type="dxa"/>
            </w:tcMar>
          </w:tcPr>
          <w:p w14:paraId="1579A929" w14:textId="5E8E6B09"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（１）</w:t>
            </w:r>
          </w:p>
          <w:p w14:paraId="3C772F41" w14:textId="77777777"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自己診断（保護者）「HP等の活用も含め、学校の様子を伝える努力をしている」</w:t>
            </w:r>
          </w:p>
          <w:p w14:paraId="114E1FF6" w14:textId="3E486666" w:rsidR="00164A8F" w:rsidRPr="009D06C2" w:rsidRDefault="5B462706" w:rsidP="5301B047">
            <w:pPr>
              <w:spacing w:line="300" w:lineRule="exact"/>
              <w:jc w:val="left"/>
              <w:rPr>
                <w:rFonts w:ascii="ＭＳ 明朝" w:hAnsi="ＭＳ 明朝"/>
                <w:sz w:val="20"/>
                <w:szCs w:val="20"/>
              </w:rPr>
            </w:pPr>
            <w:r w:rsidRPr="009D06C2">
              <w:rPr>
                <w:rFonts w:ascii="ＭＳ 明朝" w:hAnsi="ＭＳ 明朝"/>
                <w:sz w:val="20"/>
                <w:szCs w:val="20"/>
              </w:rPr>
              <w:t>保：90%〔87%〕</w:t>
            </w:r>
          </w:p>
          <w:p w14:paraId="12BDE868" w14:textId="77777777" w:rsidR="003B4278" w:rsidRPr="009D06C2" w:rsidRDefault="003B4278" w:rsidP="5301B047">
            <w:pPr>
              <w:spacing w:line="300" w:lineRule="exact"/>
              <w:ind w:left="200" w:hangingChars="100" w:hanging="200"/>
              <w:jc w:val="left"/>
              <w:rPr>
                <w:rFonts w:ascii="ＭＳ 明朝" w:hAnsi="ＭＳ 明朝"/>
                <w:sz w:val="20"/>
                <w:szCs w:val="20"/>
              </w:rPr>
            </w:pPr>
          </w:p>
          <w:p w14:paraId="2B82180C" w14:textId="77777777" w:rsidR="003B4278" w:rsidRPr="009D06C2" w:rsidRDefault="003B4278" w:rsidP="5301B047">
            <w:pPr>
              <w:spacing w:line="300" w:lineRule="exact"/>
              <w:ind w:left="200" w:hangingChars="100" w:hanging="200"/>
              <w:jc w:val="left"/>
              <w:rPr>
                <w:rFonts w:ascii="ＭＳ 明朝" w:hAnsi="ＭＳ 明朝"/>
                <w:sz w:val="20"/>
                <w:szCs w:val="20"/>
              </w:rPr>
            </w:pPr>
          </w:p>
          <w:p w14:paraId="6B854FAA" w14:textId="77777777" w:rsidR="00BF6AF8" w:rsidRPr="009D06C2" w:rsidRDefault="00BF6AF8" w:rsidP="5301B047">
            <w:pPr>
              <w:spacing w:line="300" w:lineRule="exact"/>
              <w:ind w:left="200" w:hangingChars="100" w:hanging="200"/>
              <w:jc w:val="left"/>
              <w:rPr>
                <w:rFonts w:ascii="ＭＳ 明朝" w:hAnsi="ＭＳ 明朝"/>
                <w:sz w:val="20"/>
                <w:szCs w:val="20"/>
              </w:rPr>
            </w:pPr>
          </w:p>
          <w:p w14:paraId="4CFD8134" w14:textId="4E0CE453"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（２）</w:t>
            </w:r>
          </w:p>
          <w:p w14:paraId="602677C4" w14:textId="0A9A9F36" w:rsidR="00B9661C"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地域の学校園への訪問又は来校相談等を100回実施〔78回〕</w:t>
            </w:r>
          </w:p>
          <w:p w14:paraId="5CF443D9" w14:textId="718B661E" w:rsidR="00164A8F" w:rsidRPr="009D06C2" w:rsidRDefault="00164A8F" w:rsidP="5301B047">
            <w:pPr>
              <w:spacing w:line="300" w:lineRule="exact"/>
              <w:ind w:left="200" w:hangingChars="100" w:hanging="200"/>
              <w:jc w:val="left"/>
              <w:rPr>
                <w:rFonts w:ascii="ＭＳ 明朝" w:hAnsi="ＭＳ 明朝"/>
                <w:sz w:val="20"/>
                <w:szCs w:val="20"/>
              </w:rPr>
            </w:pPr>
          </w:p>
          <w:p w14:paraId="1CCC7D8D" w14:textId="7B609332"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（３）</w:t>
            </w:r>
          </w:p>
          <w:p w14:paraId="1A7844F6" w14:textId="15BB4D64"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ア．近隣大学と連携した教育活動を各学部１回の実施〔０回〕</w:t>
            </w:r>
          </w:p>
          <w:p w14:paraId="221A994F" w14:textId="77777777" w:rsidR="00164A8F" w:rsidRPr="009D06C2" w:rsidRDefault="00164A8F" w:rsidP="5301B047">
            <w:pPr>
              <w:spacing w:line="300" w:lineRule="exact"/>
              <w:jc w:val="left"/>
              <w:rPr>
                <w:rFonts w:ascii="ＭＳ 明朝" w:hAnsi="ＭＳ 明朝"/>
                <w:sz w:val="20"/>
                <w:szCs w:val="20"/>
              </w:rPr>
            </w:pPr>
          </w:p>
          <w:p w14:paraId="4B67CCA0" w14:textId="77777777" w:rsidR="00B9661C" w:rsidRPr="009D06C2" w:rsidRDefault="00B9661C" w:rsidP="5301B047">
            <w:pPr>
              <w:spacing w:line="300" w:lineRule="exact"/>
              <w:jc w:val="left"/>
              <w:rPr>
                <w:rFonts w:ascii="ＭＳ 明朝" w:hAnsi="ＭＳ 明朝"/>
                <w:sz w:val="20"/>
                <w:szCs w:val="20"/>
              </w:rPr>
            </w:pPr>
          </w:p>
          <w:p w14:paraId="712F016F" w14:textId="77777777" w:rsidR="00B9661C" w:rsidRPr="009D06C2" w:rsidRDefault="00B9661C" w:rsidP="5301B047">
            <w:pPr>
              <w:spacing w:line="300" w:lineRule="exact"/>
              <w:jc w:val="left"/>
              <w:rPr>
                <w:rFonts w:ascii="ＭＳ 明朝" w:hAnsi="ＭＳ 明朝"/>
                <w:sz w:val="20"/>
                <w:szCs w:val="20"/>
              </w:rPr>
            </w:pPr>
          </w:p>
          <w:p w14:paraId="38F1C221" w14:textId="645DB588"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イ．近隣施設での清掃学習を10回以上取り組むことを続ける。〔11回〕</w:t>
            </w:r>
          </w:p>
          <w:p w14:paraId="043B2E6B" w14:textId="558FC2F5"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「学校は、子どもが社会の一員であることや役割を意識できる教育活動を行っている」</w:t>
            </w:r>
          </w:p>
          <w:p w14:paraId="0B6CEE33" w14:textId="218EA8B5" w:rsidR="00164A8F" w:rsidRPr="009D06C2" w:rsidRDefault="5F006489" w:rsidP="5301B047">
            <w:pPr>
              <w:spacing w:line="300" w:lineRule="exact"/>
              <w:ind w:leftChars="-100" w:left="-10" w:hangingChars="100" w:hanging="200"/>
              <w:jc w:val="left"/>
              <w:rPr>
                <w:rFonts w:ascii="ＭＳ 明朝" w:hAnsi="ＭＳ 明朝"/>
                <w:sz w:val="20"/>
                <w:szCs w:val="20"/>
              </w:rPr>
            </w:pPr>
            <w:r w:rsidRPr="009D06C2">
              <w:rPr>
                <w:rFonts w:ascii="ＭＳ 明朝" w:hAnsi="ＭＳ 明朝"/>
                <w:sz w:val="20"/>
                <w:szCs w:val="20"/>
              </w:rPr>
              <w:t xml:space="preserve">　</w:t>
            </w:r>
            <w:r w:rsidR="00164A8F" w:rsidRPr="009D06C2">
              <w:rPr>
                <w:rFonts w:ascii="ＭＳ 明朝" w:hAnsi="ＭＳ 明朝"/>
                <w:sz w:val="20"/>
                <w:szCs w:val="20"/>
              </w:rPr>
              <w:t xml:space="preserve">　保：85％［81％］</w:t>
            </w:r>
          </w:p>
          <w:p w14:paraId="5B8CBED3"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6F13B322" w14:textId="3827E40B"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（４）</w:t>
            </w:r>
          </w:p>
          <w:p w14:paraId="6CDDF39C" w14:textId="575A830D"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学校間交流を各学年２回以上実施。両校における方針を作成し共有する。</w:t>
            </w:r>
          </w:p>
          <w:p w14:paraId="46627445" w14:textId="489CB0EA"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「学校は、子どもが他の学校の子どもたちと交流する機会を設けている」</w:t>
            </w:r>
          </w:p>
          <w:p w14:paraId="719C1210" w14:textId="1F43406E"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保：60％〔56％〕</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B820FBB" w14:textId="77777777" w:rsidR="000A27F0" w:rsidRPr="009D06C2" w:rsidRDefault="000A27F0" w:rsidP="5301B047">
            <w:pPr>
              <w:pStyle w:val="af"/>
              <w:numPr>
                <w:ilvl w:val="0"/>
                <w:numId w:val="26"/>
              </w:numPr>
              <w:spacing w:line="300" w:lineRule="exact"/>
              <w:ind w:leftChars="0"/>
              <w:jc w:val="left"/>
              <w:rPr>
                <w:rFonts w:ascii="ＭＳ 明朝" w:hAnsi="ＭＳ 明朝"/>
                <w:sz w:val="20"/>
                <w:szCs w:val="20"/>
              </w:rPr>
            </w:pPr>
          </w:p>
          <w:p w14:paraId="56011D41" w14:textId="32A35C99" w:rsidR="00164A8F" w:rsidRPr="009D06C2" w:rsidRDefault="62992CFF" w:rsidP="5301B047">
            <w:pPr>
              <w:spacing w:line="300" w:lineRule="exact"/>
              <w:jc w:val="left"/>
              <w:rPr>
                <w:rFonts w:ascii="ＭＳ 明朝" w:hAnsi="ＭＳ 明朝"/>
                <w:sz w:val="20"/>
                <w:szCs w:val="20"/>
              </w:rPr>
            </w:pPr>
            <w:r w:rsidRPr="009D06C2">
              <w:rPr>
                <w:rFonts w:ascii="ＭＳ 明朝" w:hAnsi="ＭＳ 明朝"/>
                <w:sz w:val="20"/>
                <w:szCs w:val="20"/>
              </w:rPr>
              <w:t>学校ブログの構成変更やQRコードの活用により、より目的の記事にアクセスしやすくした。</w:t>
            </w:r>
            <w:r w:rsidR="45764107" w:rsidRPr="009D06C2">
              <w:rPr>
                <w:rFonts w:ascii="ＭＳ 明朝" w:hAnsi="ＭＳ 明朝"/>
                <w:sz w:val="20"/>
                <w:szCs w:val="20"/>
              </w:rPr>
              <w:t>ブ</w:t>
            </w:r>
            <w:r w:rsidR="49ED87FD" w:rsidRPr="009D06C2">
              <w:rPr>
                <w:rFonts w:ascii="ＭＳ 明朝" w:hAnsi="ＭＳ 明朝"/>
                <w:sz w:val="20"/>
                <w:szCs w:val="20"/>
              </w:rPr>
              <w:t>ログにて</w:t>
            </w:r>
            <w:r w:rsidR="5B462706" w:rsidRPr="009D06C2">
              <w:rPr>
                <w:rFonts w:ascii="ＭＳ 明朝" w:hAnsi="ＭＳ 明朝"/>
                <w:sz w:val="20"/>
                <w:szCs w:val="20"/>
              </w:rPr>
              <w:t>授業の様子を</w:t>
            </w:r>
            <w:r w:rsidR="00C51207" w:rsidRPr="009D06C2">
              <w:rPr>
                <w:rFonts w:ascii="ＭＳ 明朝" w:hAnsi="ＭＳ 明朝" w:hint="eastAsia"/>
                <w:sz w:val="20"/>
                <w:szCs w:val="20"/>
              </w:rPr>
              <w:t>479回（R</w:t>
            </w:r>
            <w:r w:rsidR="00834788" w:rsidRPr="009D06C2">
              <w:rPr>
                <w:rFonts w:ascii="ＭＳ 明朝" w:hAnsi="ＭＳ 明朝" w:hint="eastAsia"/>
                <w:sz w:val="20"/>
                <w:szCs w:val="20"/>
              </w:rPr>
              <w:t>５</w:t>
            </w:r>
            <w:r w:rsidR="00C51207" w:rsidRPr="009D06C2">
              <w:rPr>
                <w:rFonts w:ascii="ＭＳ 明朝" w:hAnsi="ＭＳ 明朝" w:hint="eastAsia"/>
                <w:sz w:val="20"/>
                <w:szCs w:val="20"/>
              </w:rPr>
              <w:t>:231回）</w:t>
            </w:r>
            <w:r w:rsidR="5B462706" w:rsidRPr="009D06C2">
              <w:rPr>
                <w:rFonts w:ascii="ＭＳ 明朝" w:hAnsi="ＭＳ 明朝"/>
                <w:sz w:val="20"/>
                <w:szCs w:val="20"/>
              </w:rPr>
              <w:t>発信</w:t>
            </w:r>
            <w:r w:rsidR="65794B28" w:rsidRPr="009D06C2">
              <w:rPr>
                <w:rFonts w:ascii="ＭＳ 明朝" w:hAnsi="ＭＳ 明朝"/>
                <w:sz w:val="20"/>
                <w:szCs w:val="20"/>
              </w:rPr>
              <w:t>。</w:t>
            </w:r>
            <w:r w:rsidR="3860FD68" w:rsidRPr="009D06C2">
              <w:rPr>
                <w:rFonts w:ascii="ＭＳ 明朝" w:hAnsi="ＭＳ 明朝"/>
                <w:sz w:val="20"/>
                <w:szCs w:val="20"/>
              </w:rPr>
              <w:t xml:space="preserve">　</w:t>
            </w:r>
          </w:p>
          <w:p w14:paraId="7DC38770" w14:textId="77A9E536" w:rsidR="00B9661C" w:rsidRPr="009D06C2" w:rsidRDefault="3860FD68" w:rsidP="5301B047">
            <w:pPr>
              <w:spacing w:line="300" w:lineRule="exact"/>
              <w:ind w:firstLineChars="100" w:firstLine="200"/>
              <w:jc w:val="left"/>
              <w:rPr>
                <w:rFonts w:ascii="ＭＳ 明朝" w:hAnsi="ＭＳ 明朝"/>
                <w:sz w:val="20"/>
                <w:szCs w:val="20"/>
              </w:rPr>
            </w:pPr>
            <w:r w:rsidRPr="009D06C2">
              <w:rPr>
                <w:rFonts w:ascii="ＭＳ 明朝" w:hAnsi="ＭＳ 明朝"/>
                <w:sz w:val="20"/>
                <w:szCs w:val="20"/>
              </w:rPr>
              <w:t>肯定的評価　保：88％。　（〇）</w:t>
            </w:r>
          </w:p>
          <w:p w14:paraId="3E763E5A" w14:textId="519DBC2E" w:rsidR="318F8579" w:rsidRPr="009D06C2" w:rsidRDefault="318F8579" w:rsidP="318F8579">
            <w:pPr>
              <w:spacing w:line="300" w:lineRule="exact"/>
              <w:ind w:firstLineChars="100" w:firstLine="200"/>
              <w:jc w:val="left"/>
              <w:rPr>
                <w:rFonts w:ascii="ＭＳ 明朝" w:hAnsi="ＭＳ 明朝"/>
                <w:sz w:val="20"/>
                <w:szCs w:val="20"/>
              </w:rPr>
            </w:pPr>
          </w:p>
          <w:p w14:paraId="0F6C8C41" w14:textId="77777777" w:rsidR="000A27F0" w:rsidRPr="009D06C2" w:rsidRDefault="00164A8F"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（２）</w:t>
            </w:r>
          </w:p>
          <w:p w14:paraId="7653C0F0" w14:textId="1E8C749B" w:rsidR="003B4278" w:rsidRPr="009D06C2" w:rsidRDefault="00C51207" w:rsidP="5301B047">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102</w:t>
            </w:r>
            <w:r w:rsidR="7CD31108" w:rsidRPr="009D06C2">
              <w:rPr>
                <w:rFonts w:ascii="ＭＳ 明朝" w:hAnsi="ＭＳ 明朝"/>
                <w:sz w:val="20"/>
                <w:szCs w:val="20"/>
              </w:rPr>
              <w:t>回</w:t>
            </w:r>
            <w:r w:rsidR="00164A8F" w:rsidRPr="009D06C2">
              <w:rPr>
                <w:rFonts w:ascii="ＭＳ 明朝" w:hAnsi="ＭＳ 明朝"/>
                <w:sz w:val="20"/>
                <w:szCs w:val="20"/>
              </w:rPr>
              <w:t>実施。</w:t>
            </w:r>
            <w:r w:rsidR="00B9661C" w:rsidRPr="009D06C2">
              <w:rPr>
                <w:rFonts w:ascii="ＭＳ 明朝" w:hAnsi="ＭＳ 明朝"/>
                <w:sz w:val="20"/>
                <w:szCs w:val="20"/>
              </w:rPr>
              <w:t xml:space="preserve">　（〇）</w:t>
            </w:r>
          </w:p>
          <w:p w14:paraId="0421DFB9" w14:textId="77777777" w:rsidR="00B9661C" w:rsidRPr="009D06C2" w:rsidRDefault="00B9661C" w:rsidP="5301B047">
            <w:pPr>
              <w:spacing w:line="300" w:lineRule="exact"/>
              <w:ind w:left="400" w:hangingChars="200" w:hanging="400"/>
              <w:jc w:val="left"/>
              <w:rPr>
                <w:rFonts w:ascii="ＭＳ 明朝" w:hAnsi="ＭＳ 明朝"/>
                <w:sz w:val="20"/>
                <w:szCs w:val="20"/>
              </w:rPr>
            </w:pPr>
          </w:p>
          <w:p w14:paraId="55FAFBBB" w14:textId="77777777" w:rsidR="00547A0F" w:rsidRPr="009D06C2" w:rsidRDefault="00547A0F" w:rsidP="5301B047">
            <w:pPr>
              <w:spacing w:line="300" w:lineRule="exact"/>
              <w:ind w:left="400" w:hangingChars="200" w:hanging="400"/>
              <w:jc w:val="left"/>
              <w:rPr>
                <w:rFonts w:ascii="ＭＳ 明朝" w:hAnsi="ＭＳ 明朝"/>
                <w:sz w:val="20"/>
                <w:szCs w:val="20"/>
              </w:rPr>
            </w:pPr>
          </w:p>
          <w:p w14:paraId="3076F482" w14:textId="77777777" w:rsidR="000A27F0" w:rsidRPr="009D06C2" w:rsidRDefault="00164A8F"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（３）</w:t>
            </w:r>
          </w:p>
          <w:p w14:paraId="73B82AE6" w14:textId="51DE5CCD"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ア．各学部（小５、中体４，高職業）とも四天王寺大学との授業交流</w:t>
            </w:r>
            <w:r w:rsidR="000A27F0" w:rsidRPr="009D06C2">
              <w:rPr>
                <w:rFonts w:ascii="ＭＳ 明朝" w:hAnsi="ＭＳ 明朝"/>
                <w:sz w:val="20"/>
                <w:szCs w:val="20"/>
              </w:rPr>
              <w:t>を実施</w:t>
            </w:r>
            <w:r w:rsidRPr="009D06C2">
              <w:rPr>
                <w:rFonts w:ascii="ＭＳ 明朝" w:hAnsi="ＭＳ 明朝"/>
                <w:sz w:val="20"/>
                <w:szCs w:val="20"/>
              </w:rPr>
              <w:t>。授業に向けて事前事後学習を複数回実施</w:t>
            </w:r>
            <w:r w:rsidR="0085616B" w:rsidRPr="009D06C2">
              <w:rPr>
                <w:rFonts w:ascii="ＭＳ 明朝" w:hAnsi="ＭＳ 明朝"/>
                <w:sz w:val="20"/>
                <w:szCs w:val="20"/>
              </w:rPr>
              <w:t>。</w:t>
            </w:r>
            <w:r w:rsidR="007F2A3C" w:rsidRPr="009D06C2">
              <w:rPr>
                <w:rFonts w:ascii="ＭＳ 明朝" w:hAnsi="ＭＳ 明朝" w:hint="eastAsia"/>
                <w:sz w:val="20"/>
                <w:szCs w:val="20"/>
              </w:rPr>
              <w:t>次年度以降も継続予定。</w:t>
            </w:r>
            <w:r w:rsidR="00B9661C" w:rsidRPr="009D06C2">
              <w:rPr>
                <w:rFonts w:ascii="ＭＳ 明朝" w:hAnsi="ＭＳ 明朝"/>
                <w:sz w:val="20"/>
                <w:szCs w:val="20"/>
              </w:rPr>
              <w:t xml:space="preserve">　（〇）</w:t>
            </w:r>
          </w:p>
          <w:p w14:paraId="7ADCD2EE" w14:textId="77777777" w:rsidR="00B9661C" w:rsidRPr="009D06C2" w:rsidRDefault="00B9661C" w:rsidP="5301B047">
            <w:pPr>
              <w:spacing w:line="300" w:lineRule="exact"/>
              <w:ind w:left="200" w:hangingChars="100" w:hanging="200"/>
              <w:jc w:val="left"/>
              <w:rPr>
                <w:rFonts w:ascii="ＭＳ 明朝" w:hAnsi="ＭＳ 明朝"/>
                <w:sz w:val="20"/>
                <w:szCs w:val="20"/>
              </w:rPr>
            </w:pPr>
          </w:p>
          <w:p w14:paraId="7B52B76E" w14:textId="121E5156" w:rsidR="00164A8F" w:rsidRPr="009D06C2" w:rsidRDefault="60BDC1C5" w:rsidP="318F8579">
            <w:pPr>
              <w:spacing w:line="300" w:lineRule="exact"/>
              <w:jc w:val="left"/>
              <w:rPr>
                <w:rFonts w:ascii="ＭＳ 明朝" w:hAnsi="ＭＳ 明朝"/>
                <w:sz w:val="20"/>
                <w:szCs w:val="20"/>
              </w:rPr>
            </w:pPr>
            <w:r w:rsidRPr="009D06C2">
              <w:rPr>
                <w:rFonts w:ascii="ＭＳ 明朝" w:hAnsi="ＭＳ 明朝"/>
                <w:sz w:val="20"/>
                <w:szCs w:val="20"/>
              </w:rPr>
              <w:t>イ</w:t>
            </w:r>
            <w:r w:rsidR="17F5BB6D" w:rsidRPr="009D06C2">
              <w:rPr>
                <w:rFonts w:ascii="ＭＳ 明朝" w:hAnsi="ＭＳ 明朝"/>
                <w:sz w:val="20"/>
                <w:szCs w:val="20"/>
              </w:rPr>
              <w:t>．</w:t>
            </w:r>
            <w:r w:rsidR="3860FD68" w:rsidRPr="009D06C2">
              <w:rPr>
                <w:rFonts w:ascii="ＭＳ 明朝" w:hAnsi="ＭＳ 明朝"/>
                <w:sz w:val="20"/>
                <w:szCs w:val="20"/>
              </w:rPr>
              <w:t>LICはびきの</w:t>
            </w:r>
            <w:r w:rsidR="64A19944" w:rsidRPr="009D06C2">
              <w:rPr>
                <w:rFonts w:ascii="ＭＳ 明朝" w:hAnsi="ＭＳ 明朝"/>
                <w:sz w:val="20"/>
                <w:szCs w:val="20"/>
              </w:rPr>
              <w:t>４回</w:t>
            </w:r>
            <w:r w:rsidR="3860FD68" w:rsidRPr="009D06C2">
              <w:rPr>
                <w:rFonts w:ascii="ＭＳ 明朝" w:hAnsi="ＭＳ 明朝"/>
                <w:sz w:val="20"/>
                <w:szCs w:val="20"/>
              </w:rPr>
              <w:t>、公立大学にて</w:t>
            </w:r>
            <w:r w:rsidR="7C07C950" w:rsidRPr="009D06C2">
              <w:rPr>
                <w:rFonts w:ascii="ＭＳ 明朝" w:hAnsi="ＭＳ 明朝"/>
                <w:sz w:val="20"/>
                <w:szCs w:val="20"/>
              </w:rPr>
              <w:t xml:space="preserve">　</w:t>
            </w:r>
            <w:r w:rsidR="7296EB80" w:rsidRPr="009D06C2">
              <w:rPr>
                <w:rFonts w:ascii="ＭＳ 明朝" w:hAnsi="ＭＳ 明朝"/>
                <w:sz w:val="20"/>
                <w:szCs w:val="20"/>
              </w:rPr>
              <w:t xml:space="preserve">　</w:t>
            </w:r>
            <w:r w:rsidR="64C753F9" w:rsidRPr="009D06C2">
              <w:rPr>
                <w:rFonts w:ascii="ＭＳ 明朝" w:hAnsi="ＭＳ 明朝"/>
                <w:sz w:val="20"/>
                <w:szCs w:val="20"/>
              </w:rPr>
              <w:t>３</w:t>
            </w:r>
            <w:r w:rsidR="3860FD68" w:rsidRPr="009D06C2">
              <w:rPr>
                <w:rFonts w:ascii="ＭＳ 明朝" w:hAnsi="ＭＳ 明朝"/>
                <w:sz w:val="20"/>
                <w:szCs w:val="20"/>
              </w:rPr>
              <w:t>回実施</w:t>
            </w:r>
            <w:r w:rsidR="08A47E67" w:rsidRPr="009D06C2">
              <w:rPr>
                <w:rFonts w:ascii="ＭＳ 明朝" w:hAnsi="ＭＳ 明朝"/>
                <w:sz w:val="20"/>
                <w:szCs w:val="20"/>
              </w:rPr>
              <w:t>。</w:t>
            </w:r>
            <w:r w:rsidR="00E17EA7" w:rsidRPr="009D06C2">
              <w:rPr>
                <w:rFonts w:ascii="ＭＳ 明朝" w:hAnsi="ＭＳ 明朝" w:hint="eastAsia"/>
                <w:sz w:val="20"/>
                <w:szCs w:val="20"/>
              </w:rPr>
              <w:t>にしうらしえんマルシェに向けた製品づくりの時間確保のため昨年度より回数は減少。</w:t>
            </w:r>
            <w:r w:rsidR="3860FD68" w:rsidRPr="009D06C2">
              <w:rPr>
                <w:rFonts w:ascii="ＭＳ 明朝" w:hAnsi="ＭＳ 明朝"/>
                <w:sz w:val="20"/>
                <w:szCs w:val="20"/>
              </w:rPr>
              <w:t xml:space="preserve">　</w:t>
            </w:r>
          </w:p>
          <w:p w14:paraId="13BB09F7" w14:textId="41C4D2A8" w:rsidR="00B9661C" w:rsidRPr="009D06C2" w:rsidRDefault="00B9661C" w:rsidP="5301B047">
            <w:pPr>
              <w:spacing w:line="300" w:lineRule="exact"/>
              <w:ind w:firstLineChars="100" w:firstLine="200"/>
              <w:jc w:val="left"/>
              <w:rPr>
                <w:rFonts w:ascii="ＭＳ 明朝" w:hAnsi="ＭＳ 明朝"/>
                <w:sz w:val="20"/>
                <w:szCs w:val="20"/>
              </w:rPr>
            </w:pPr>
            <w:r w:rsidRPr="009D06C2">
              <w:rPr>
                <w:rFonts w:ascii="ＭＳ 明朝" w:hAnsi="ＭＳ 明朝"/>
                <w:sz w:val="20"/>
                <w:szCs w:val="20"/>
              </w:rPr>
              <w:t xml:space="preserve">肯定的評価　</w:t>
            </w:r>
            <w:r w:rsidR="007039E5" w:rsidRPr="009D06C2">
              <w:rPr>
                <w:rFonts w:ascii="ＭＳ 明朝" w:hAnsi="ＭＳ 明朝"/>
                <w:sz w:val="20"/>
                <w:szCs w:val="20"/>
              </w:rPr>
              <w:t>高</w:t>
            </w:r>
            <w:r w:rsidRPr="009D06C2">
              <w:rPr>
                <w:rFonts w:ascii="ＭＳ 明朝" w:hAnsi="ＭＳ 明朝"/>
                <w:sz w:val="20"/>
                <w:szCs w:val="20"/>
              </w:rPr>
              <w:t>保：</w:t>
            </w:r>
            <w:r w:rsidR="007039E5" w:rsidRPr="009D06C2">
              <w:rPr>
                <w:rFonts w:ascii="ＭＳ 明朝" w:hAnsi="ＭＳ 明朝"/>
                <w:sz w:val="20"/>
                <w:szCs w:val="20"/>
              </w:rPr>
              <w:t>82</w:t>
            </w:r>
            <w:r w:rsidRPr="009D06C2">
              <w:rPr>
                <w:rFonts w:ascii="ＭＳ 明朝" w:hAnsi="ＭＳ 明朝"/>
                <w:sz w:val="20"/>
                <w:szCs w:val="20"/>
              </w:rPr>
              <w:t>％。</w:t>
            </w:r>
            <w:r w:rsidR="007039E5" w:rsidRPr="009D06C2">
              <w:rPr>
                <w:rFonts w:ascii="ＭＳ 明朝" w:hAnsi="ＭＳ 明朝"/>
                <w:sz w:val="20"/>
                <w:szCs w:val="20"/>
              </w:rPr>
              <w:t>（</w:t>
            </w:r>
            <w:r w:rsidRPr="009D06C2">
              <w:rPr>
                <w:rFonts w:ascii="ＭＳ 明朝" w:hAnsi="ＭＳ 明朝"/>
                <w:sz w:val="20"/>
                <w:szCs w:val="20"/>
              </w:rPr>
              <w:t>△）</w:t>
            </w:r>
          </w:p>
          <w:p w14:paraId="2B9545E5" w14:textId="77777777" w:rsidR="003B4278" w:rsidRPr="009D06C2" w:rsidRDefault="003B4278" w:rsidP="5301B047">
            <w:pPr>
              <w:pStyle w:val="af"/>
              <w:spacing w:line="300" w:lineRule="exact"/>
              <w:ind w:leftChars="0" w:left="420"/>
              <w:jc w:val="left"/>
              <w:rPr>
                <w:rFonts w:ascii="ＭＳ 明朝" w:hAnsi="ＭＳ 明朝"/>
                <w:sz w:val="20"/>
                <w:szCs w:val="20"/>
              </w:rPr>
            </w:pPr>
          </w:p>
          <w:p w14:paraId="608649CC" w14:textId="77777777" w:rsidR="003B4278" w:rsidRPr="009D06C2" w:rsidRDefault="003B4278" w:rsidP="5301B047">
            <w:pPr>
              <w:spacing w:line="300" w:lineRule="exact"/>
              <w:ind w:left="400" w:hangingChars="200" w:hanging="400"/>
              <w:jc w:val="left"/>
              <w:rPr>
                <w:rFonts w:ascii="ＭＳ 明朝" w:hAnsi="ＭＳ 明朝"/>
                <w:sz w:val="20"/>
                <w:szCs w:val="20"/>
              </w:rPr>
            </w:pPr>
          </w:p>
          <w:p w14:paraId="0C229BB6" w14:textId="18A72D6C" w:rsidR="00164A8F" w:rsidRPr="009D06C2" w:rsidRDefault="00164A8F"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（４）</w:t>
            </w:r>
          </w:p>
          <w:p w14:paraId="3F7E3B33" w14:textId="40F503C0" w:rsidR="007039E5" w:rsidRPr="009D06C2" w:rsidRDefault="00164A8F" w:rsidP="5301B047">
            <w:pPr>
              <w:spacing w:line="300" w:lineRule="exact"/>
              <w:ind w:firstLineChars="100" w:firstLine="200"/>
              <w:jc w:val="left"/>
              <w:rPr>
                <w:rFonts w:ascii="ＭＳ 明朝" w:hAnsi="ＭＳ 明朝"/>
                <w:sz w:val="20"/>
                <w:szCs w:val="20"/>
              </w:rPr>
            </w:pPr>
            <w:r w:rsidRPr="009D06C2">
              <w:rPr>
                <w:rFonts w:ascii="ＭＳ 明朝" w:hAnsi="ＭＳ 明朝"/>
                <w:sz w:val="20"/>
                <w:szCs w:val="20"/>
              </w:rPr>
              <w:t>３校と連携をとり、</w:t>
            </w:r>
            <w:r w:rsidR="007039E5" w:rsidRPr="009D06C2">
              <w:rPr>
                <w:rFonts w:ascii="ＭＳ 明朝" w:hAnsi="ＭＳ 明朝"/>
                <w:sz w:val="20"/>
                <w:szCs w:val="20"/>
              </w:rPr>
              <w:t>２学期に</w:t>
            </w:r>
            <w:r w:rsidR="0085616B" w:rsidRPr="009D06C2">
              <w:rPr>
                <w:rFonts w:ascii="ＭＳ 明朝" w:hAnsi="ＭＳ 明朝"/>
                <w:sz w:val="20"/>
                <w:szCs w:val="20"/>
              </w:rPr>
              <w:t>交流を</w:t>
            </w:r>
            <w:r w:rsidR="007039E5" w:rsidRPr="009D06C2">
              <w:rPr>
                <w:rFonts w:ascii="ＭＳ 明朝" w:hAnsi="ＭＳ 明朝"/>
                <w:sz w:val="20"/>
                <w:szCs w:val="20"/>
              </w:rPr>
              <w:t>実施</w:t>
            </w:r>
            <w:r w:rsidR="0085616B" w:rsidRPr="009D06C2">
              <w:rPr>
                <w:rFonts w:ascii="ＭＳ 明朝" w:hAnsi="ＭＳ 明朝"/>
                <w:sz w:val="20"/>
                <w:szCs w:val="20"/>
              </w:rPr>
              <w:t>。</w:t>
            </w:r>
            <w:r w:rsidR="2DA408A4" w:rsidRPr="009D06C2">
              <w:rPr>
                <w:rFonts w:ascii="ＭＳ 明朝" w:hAnsi="ＭＳ 明朝"/>
                <w:sz w:val="20"/>
                <w:szCs w:val="20"/>
              </w:rPr>
              <w:t>１校とは２回の交流を実施。他校は作品交流を含め２回実施。</w:t>
            </w:r>
          </w:p>
          <w:p w14:paraId="0B6DF484" w14:textId="4D90B176" w:rsidR="007039E5" w:rsidRPr="009D06C2" w:rsidRDefault="007039E5" w:rsidP="008E4839">
            <w:pPr>
              <w:spacing w:line="300" w:lineRule="exact"/>
              <w:ind w:firstLineChars="100" w:firstLine="200"/>
              <w:jc w:val="left"/>
              <w:rPr>
                <w:rFonts w:ascii="ＭＳ 明朝" w:hAnsi="ＭＳ 明朝"/>
                <w:sz w:val="20"/>
                <w:szCs w:val="20"/>
              </w:rPr>
            </w:pPr>
            <w:r w:rsidRPr="009D06C2">
              <w:rPr>
                <w:rFonts w:ascii="ＭＳ 明朝" w:hAnsi="ＭＳ 明朝"/>
                <w:sz w:val="20"/>
                <w:szCs w:val="20"/>
              </w:rPr>
              <w:t>肯定的評価　高保：65％。　（〇）</w:t>
            </w:r>
          </w:p>
        </w:tc>
      </w:tr>
      <w:tr w:rsidR="00164A8F" w:rsidRPr="00840E5D" w14:paraId="02E11122" w14:textId="77777777" w:rsidTr="318F8579">
        <w:trPr>
          <w:trHeight w:val="1134"/>
        </w:trPr>
        <w:tc>
          <w:tcPr>
            <w:tcW w:w="421" w:type="dxa"/>
            <w:shd w:val="clear" w:color="auto" w:fill="auto"/>
            <w:tcMar>
              <w:top w:w="85" w:type="dxa"/>
              <w:left w:w="85" w:type="dxa"/>
              <w:bottom w:w="85" w:type="dxa"/>
              <w:right w:w="85" w:type="dxa"/>
            </w:tcMar>
            <w:vAlign w:val="center"/>
          </w:tcPr>
          <w:p w14:paraId="22142D52" w14:textId="7FA4803D" w:rsidR="00164A8F" w:rsidRPr="009D06C2" w:rsidRDefault="00164A8F" w:rsidP="0002375E">
            <w:pPr>
              <w:spacing w:line="300" w:lineRule="exact"/>
              <w:jc w:val="left"/>
              <w:rPr>
                <w:rFonts w:ascii="ＭＳ 明朝" w:hAnsi="ＭＳ 明朝"/>
                <w:sz w:val="22"/>
                <w:szCs w:val="22"/>
              </w:rPr>
            </w:pPr>
            <w:r w:rsidRPr="009D06C2">
              <w:rPr>
                <w:rFonts w:ascii="ＭＳ 明朝" w:hAnsi="ＭＳ 明朝" w:hint="eastAsia"/>
                <w:sz w:val="22"/>
                <w:szCs w:val="22"/>
              </w:rPr>
              <w:t>４　自ら前向きに変わっていこうとする力を持つ学校づくり</w:t>
            </w:r>
          </w:p>
        </w:tc>
        <w:tc>
          <w:tcPr>
            <w:tcW w:w="2693" w:type="dxa"/>
            <w:shd w:val="clear" w:color="auto" w:fill="auto"/>
            <w:tcMar>
              <w:top w:w="85" w:type="dxa"/>
              <w:left w:w="85" w:type="dxa"/>
              <w:bottom w:w="85" w:type="dxa"/>
              <w:right w:w="85" w:type="dxa"/>
            </w:tcMar>
          </w:tcPr>
          <w:p w14:paraId="4BA5C92F" w14:textId="77777777"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（１）</w:t>
            </w:r>
          </w:p>
          <w:p w14:paraId="3223E4D2" w14:textId="049ACF54"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ICT機器の効果的な活用</w:t>
            </w:r>
          </w:p>
          <w:p w14:paraId="421079B2" w14:textId="77777777" w:rsidR="00164A8F" w:rsidRPr="009D06C2" w:rsidRDefault="00164A8F" w:rsidP="5301B047">
            <w:pPr>
              <w:spacing w:line="300" w:lineRule="exact"/>
              <w:jc w:val="left"/>
              <w:rPr>
                <w:rFonts w:ascii="ＭＳ 明朝" w:hAnsi="ＭＳ 明朝"/>
                <w:sz w:val="20"/>
                <w:szCs w:val="20"/>
              </w:rPr>
            </w:pPr>
          </w:p>
          <w:p w14:paraId="1F741BB2" w14:textId="77777777" w:rsidR="003B4278" w:rsidRPr="009D06C2" w:rsidRDefault="003B4278" w:rsidP="5301B047">
            <w:pPr>
              <w:spacing w:line="300" w:lineRule="exact"/>
              <w:jc w:val="left"/>
              <w:rPr>
                <w:rFonts w:ascii="ＭＳ 明朝" w:hAnsi="ＭＳ 明朝"/>
                <w:sz w:val="20"/>
                <w:szCs w:val="20"/>
              </w:rPr>
            </w:pPr>
          </w:p>
          <w:p w14:paraId="631F4E10" w14:textId="77777777" w:rsidR="003B4278" w:rsidRPr="009D06C2" w:rsidRDefault="003B4278" w:rsidP="5301B047">
            <w:pPr>
              <w:spacing w:line="300" w:lineRule="exact"/>
              <w:jc w:val="left"/>
              <w:rPr>
                <w:rFonts w:ascii="ＭＳ 明朝" w:hAnsi="ＭＳ 明朝"/>
                <w:sz w:val="20"/>
                <w:szCs w:val="20"/>
              </w:rPr>
            </w:pPr>
          </w:p>
          <w:p w14:paraId="59EE22E4" w14:textId="77777777" w:rsidR="003B4278" w:rsidRPr="009D06C2" w:rsidRDefault="003B4278" w:rsidP="5301B047">
            <w:pPr>
              <w:spacing w:line="300" w:lineRule="exact"/>
              <w:jc w:val="left"/>
              <w:rPr>
                <w:rFonts w:ascii="ＭＳ 明朝" w:hAnsi="ＭＳ 明朝"/>
                <w:sz w:val="20"/>
                <w:szCs w:val="20"/>
              </w:rPr>
            </w:pPr>
          </w:p>
          <w:p w14:paraId="19A759B8" w14:textId="77777777" w:rsidR="00E17EA7" w:rsidRPr="009D06C2" w:rsidRDefault="00E17EA7" w:rsidP="5301B047">
            <w:pPr>
              <w:spacing w:line="300" w:lineRule="exact"/>
              <w:jc w:val="left"/>
              <w:rPr>
                <w:rFonts w:ascii="ＭＳ 明朝" w:hAnsi="ＭＳ 明朝"/>
                <w:sz w:val="20"/>
                <w:szCs w:val="20"/>
              </w:rPr>
            </w:pPr>
          </w:p>
          <w:p w14:paraId="45665E0D" w14:textId="77777777" w:rsidR="0093426A" w:rsidRPr="009D06C2" w:rsidRDefault="0093426A" w:rsidP="5301B047">
            <w:pPr>
              <w:spacing w:line="300" w:lineRule="exact"/>
              <w:jc w:val="left"/>
              <w:rPr>
                <w:rFonts w:ascii="ＭＳ 明朝" w:hAnsi="ＭＳ 明朝"/>
                <w:sz w:val="20"/>
                <w:szCs w:val="20"/>
              </w:rPr>
            </w:pPr>
          </w:p>
          <w:p w14:paraId="5720FE73" w14:textId="77777777" w:rsidR="00272FC7" w:rsidRPr="009D06C2" w:rsidRDefault="00272FC7" w:rsidP="5301B047">
            <w:pPr>
              <w:spacing w:line="300" w:lineRule="exact"/>
              <w:jc w:val="left"/>
              <w:rPr>
                <w:rFonts w:ascii="ＭＳ 明朝" w:hAnsi="ＭＳ 明朝"/>
                <w:sz w:val="20"/>
                <w:szCs w:val="20"/>
              </w:rPr>
            </w:pPr>
          </w:p>
          <w:p w14:paraId="204DF39D"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0AE7A4D5" w14:textId="341EE542"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（２）</w:t>
            </w:r>
          </w:p>
          <w:p w14:paraId="73AB4655" w14:textId="05A5381C"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学校運営を推進していけるミドルリーダーの育成</w:t>
            </w:r>
          </w:p>
          <w:p w14:paraId="676001B7" w14:textId="77D5BE4C" w:rsidR="00164A8F" w:rsidRPr="009D06C2" w:rsidRDefault="00164A8F" w:rsidP="5301B047">
            <w:pPr>
              <w:spacing w:line="300" w:lineRule="exact"/>
              <w:ind w:left="200" w:hangingChars="100" w:hanging="200"/>
              <w:jc w:val="left"/>
              <w:rPr>
                <w:rFonts w:ascii="ＭＳ 明朝" w:hAnsi="ＭＳ 明朝"/>
                <w:sz w:val="20"/>
                <w:szCs w:val="20"/>
              </w:rPr>
            </w:pPr>
          </w:p>
          <w:p w14:paraId="33B38D76" w14:textId="77777777" w:rsidR="003B4278" w:rsidRPr="009D06C2" w:rsidRDefault="003B4278" w:rsidP="5301B047">
            <w:pPr>
              <w:spacing w:line="300" w:lineRule="exact"/>
              <w:ind w:left="200" w:hangingChars="100" w:hanging="200"/>
              <w:jc w:val="left"/>
              <w:rPr>
                <w:rFonts w:ascii="ＭＳ 明朝" w:hAnsi="ＭＳ 明朝"/>
                <w:sz w:val="20"/>
                <w:szCs w:val="20"/>
              </w:rPr>
            </w:pPr>
          </w:p>
          <w:p w14:paraId="5DF24EFC" w14:textId="33CD109C" w:rsidR="00164A8F" w:rsidRPr="009D06C2" w:rsidRDefault="00164A8F" w:rsidP="5301B047">
            <w:pPr>
              <w:spacing w:line="300" w:lineRule="exact"/>
              <w:ind w:left="200" w:hangingChars="100" w:hanging="200"/>
              <w:jc w:val="left"/>
              <w:rPr>
                <w:rFonts w:ascii="ＭＳ 明朝" w:hAnsi="ＭＳ 明朝"/>
                <w:sz w:val="20"/>
                <w:szCs w:val="20"/>
              </w:rPr>
            </w:pPr>
          </w:p>
          <w:p w14:paraId="492FFA99" w14:textId="7777777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（３）</w:t>
            </w:r>
          </w:p>
          <w:p w14:paraId="28DCAB6D" w14:textId="3DC358AA"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経験年数が少ない教員の指導力の育成、中堅層・ベテラン層の指導力・マネジメント力の向上</w:t>
            </w:r>
          </w:p>
          <w:p w14:paraId="5950889D" w14:textId="77777777" w:rsidR="00164A8F" w:rsidRPr="009D06C2" w:rsidRDefault="00164A8F" w:rsidP="5301B047">
            <w:pPr>
              <w:spacing w:line="300" w:lineRule="exact"/>
              <w:jc w:val="left"/>
              <w:rPr>
                <w:rFonts w:ascii="ＭＳ 明朝" w:hAnsi="ＭＳ 明朝"/>
                <w:sz w:val="20"/>
                <w:szCs w:val="20"/>
              </w:rPr>
            </w:pPr>
          </w:p>
          <w:p w14:paraId="6E66FB95" w14:textId="77777777" w:rsidR="00164A8F" w:rsidRPr="009D06C2" w:rsidRDefault="00164A8F" w:rsidP="5301B047">
            <w:pPr>
              <w:spacing w:line="300" w:lineRule="exact"/>
              <w:jc w:val="left"/>
              <w:rPr>
                <w:rFonts w:ascii="ＭＳ 明朝" w:hAnsi="ＭＳ 明朝"/>
                <w:sz w:val="20"/>
                <w:szCs w:val="20"/>
              </w:rPr>
            </w:pPr>
          </w:p>
          <w:p w14:paraId="48226738" w14:textId="64D8A87B" w:rsidR="00164A8F" w:rsidRPr="009D06C2" w:rsidRDefault="00164A8F" w:rsidP="5301B047">
            <w:pPr>
              <w:spacing w:line="300" w:lineRule="exact"/>
              <w:jc w:val="left"/>
              <w:rPr>
                <w:rFonts w:ascii="ＭＳ 明朝" w:hAnsi="ＭＳ 明朝"/>
                <w:sz w:val="20"/>
                <w:szCs w:val="20"/>
              </w:rPr>
            </w:pPr>
          </w:p>
          <w:p w14:paraId="66C46E7E" w14:textId="77777777" w:rsidR="00164A8F" w:rsidRPr="009D06C2" w:rsidRDefault="00164A8F" w:rsidP="5301B047">
            <w:pPr>
              <w:spacing w:line="300" w:lineRule="exact"/>
              <w:jc w:val="left"/>
              <w:rPr>
                <w:rFonts w:ascii="ＭＳ 明朝" w:hAnsi="ＭＳ 明朝"/>
                <w:sz w:val="20"/>
                <w:szCs w:val="20"/>
              </w:rPr>
            </w:pPr>
          </w:p>
          <w:p w14:paraId="7B1B610D" w14:textId="45EDA010" w:rsidR="00164A8F" w:rsidRPr="009D06C2" w:rsidRDefault="00164A8F" w:rsidP="5301B047">
            <w:pPr>
              <w:spacing w:line="300" w:lineRule="exact"/>
              <w:jc w:val="lef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18987C7C" w14:textId="7777777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（１）</w:t>
            </w:r>
          </w:p>
          <w:p w14:paraId="5E6253A3" w14:textId="20337EFA"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hint="eastAsia"/>
                <w:sz w:val="20"/>
                <w:szCs w:val="20"/>
              </w:rPr>
              <w:t>実践先進校に教員を派遣し、活用事例等を収集。継続してICT機器の使用に関する校内研修を実施</w:t>
            </w:r>
          </w:p>
          <w:p w14:paraId="60281096" w14:textId="2476031E" w:rsidR="00164A8F" w:rsidRPr="009D06C2" w:rsidRDefault="00164A8F" w:rsidP="5301B047">
            <w:pPr>
              <w:spacing w:line="300" w:lineRule="exact"/>
              <w:jc w:val="left"/>
              <w:rPr>
                <w:rFonts w:ascii="ＭＳ 明朝" w:hAnsi="ＭＳ 明朝"/>
                <w:sz w:val="20"/>
                <w:szCs w:val="20"/>
              </w:rPr>
            </w:pPr>
          </w:p>
          <w:p w14:paraId="266F6629" w14:textId="77777777" w:rsidR="0093426A" w:rsidRPr="009D06C2" w:rsidRDefault="0093426A" w:rsidP="5301B047">
            <w:pPr>
              <w:spacing w:line="300" w:lineRule="exact"/>
              <w:jc w:val="left"/>
              <w:rPr>
                <w:rFonts w:ascii="ＭＳ 明朝" w:hAnsi="ＭＳ 明朝"/>
                <w:sz w:val="20"/>
                <w:szCs w:val="20"/>
              </w:rPr>
            </w:pPr>
          </w:p>
          <w:p w14:paraId="11870FB7" w14:textId="77777777" w:rsidR="00E17EA7" w:rsidRPr="009D06C2" w:rsidRDefault="00E17EA7" w:rsidP="5301B047">
            <w:pPr>
              <w:spacing w:line="300" w:lineRule="exact"/>
              <w:jc w:val="left"/>
              <w:rPr>
                <w:rFonts w:ascii="ＭＳ 明朝" w:hAnsi="ＭＳ 明朝"/>
                <w:sz w:val="20"/>
                <w:szCs w:val="20"/>
              </w:rPr>
            </w:pPr>
          </w:p>
          <w:p w14:paraId="1EE3C401" w14:textId="77777777" w:rsidR="003B4278" w:rsidRPr="009D06C2" w:rsidRDefault="003B4278" w:rsidP="5301B047">
            <w:pPr>
              <w:spacing w:line="300" w:lineRule="exact"/>
              <w:jc w:val="left"/>
              <w:rPr>
                <w:rFonts w:ascii="ＭＳ 明朝" w:hAnsi="ＭＳ 明朝"/>
                <w:sz w:val="20"/>
                <w:szCs w:val="20"/>
              </w:rPr>
            </w:pPr>
          </w:p>
          <w:p w14:paraId="7F52BBDB" w14:textId="77777777" w:rsidR="00272FC7" w:rsidRPr="009D06C2" w:rsidRDefault="00272FC7" w:rsidP="5301B047">
            <w:pPr>
              <w:spacing w:line="300" w:lineRule="exact"/>
              <w:jc w:val="left"/>
              <w:rPr>
                <w:rFonts w:ascii="ＭＳ 明朝" w:hAnsi="ＭＳ 明朝"/>
                <w:sz w:val="20"/>
                <w:szCs w:val="20"/>
              </w:rPr>
            </w:pPr>
          </w:p>
          <w:p w14:paraId="7E684250" w14:textId="77777777" w:rsidR="003B4278" w:rsidRPr="009D06C2" w:rsidRDefault="003B4278" w:rsidP="5301B047">
            <w:pPr>
              <w:spacing w:line="300" w:lineRule="exact"/>
              <w:jc w:val="left"/>
              <w:rPr>
                <w:rFonts w:ascii="ＭＳ 明朝" w:hAnsi="ＭＳ 明朝"/>
                <w:sz w:val="20"/>
                <w:szCs w:val="20"/>
              </w:rPr>
            </w:pPr>
          </w:p>
          <w:p w14:paraId="3A9F72F2" w14:textId="5368378D"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（２）</w:t>
            </w:r>
          </w:p>
          <w:p w14:paraId="10DED4FA" w14:textId="77777777" w:rsidR="00164A8F" w:rsidRPr="009D06C2" w:rsidRDefault="00164A8F" w:rsidP="0002375E">
            <w:pPr>
              <w:spacing w:line="300" w:lineRule="exact"/>
              <w:jc w:val="left"/>
              <w:rPr>
                <w:rFonts w:ascii="ＭＳ 明朝" w:hAnsi="ＭＳ 明朝"/>
                <w:sz w:val="20"/>
                <w:szCs w:val="20"/>
              </w:rPr>
            </w:pPr>
            <w:r w:rsidRPr="009D06C2">
              <w:rPr>
                <w:rFonts w:ascii="ＭＳ 明朝" w:hAnsi="ＭＳ 明朝" w:hint="eastAsia"/>
                <w:sz w:val="20"/>
                <w:szCs w:val="20"/>
              </w:rPr>
              <w:t>学校運営を牽引する人材のチーフへの起用と育成。他学部交流研修の実施</w:t>
            </w:r>
          </w:p>
          <w:p w14:paraId="693925D4" w14:textId="4F9D3AA9" w:rsidR="00164A8F" w:rsidRPr="009D06C2" w:rsidRDefault="00164A8F" w:rsidP="5301B047">
            <w:pPr>
              <w:spacing w:line="300" w:lineRule="exact"/>
              <w:ind w:left="200" w:hangingChars="100" w:hanging="200"/>
              <w:jc w:val="left"/>
              <w:rPr>
                <w:rFonts w:ascii="ＭＳ 明朝" w:hAnsi="ＭＳ 明朝"/>
                <w:sz w:val="20"/>
                <w:szCs w:val="20"/>
              </w:rPr>
            </w:pPr>
          </w:p>
          <w:p w14:paraId="289F3DAE" w14:textId="77777777" w:rsidR="003B4278" w:rsidRPr="009D06C2" w:rsidRDefault="003B4278" w:rsidP="5301B047">
            <w:pPr>
              <w:spacing w:line="300" w:lineRule="exact"/>
              <w:ind w:left="200" w:hangingChars="100" w:hanging="200"/>
              <w:jc w:val="left"/>
              <w:rPr>
                <w:rFonts w:ascii="ＭＳ 明朝" w:hAnsi="ＭＳ 明朝"/>
                <w:sz w:val="20"/>
                <w:szCs w:val="20"/>
              </w:rPr>
            </w:pPr>
          </w:p>
          <w:p w14:paraId="5DE035F1"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07786305" w14:textId="6D73A0CC"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（３）</w:t>
            </w:r>
          </w:p>
          <w:p w14:paraId="1985323C" w14:textId="77777777"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ア．研究授業の参観及びメンター会議や初任者の振り返り会の充実</w:t>
            </w:r>
          </w:p>
          <w:p w14:paraId="25E4D61B" w14:textId="77777777" w:rsidR="00164A8F" w:rsidRPr="009D06C2" w:rsidRDefault="00164A8F" w:rsidP="0002375E">
            <w:pPr>
              <w:spacing w:line="300" w:lineRule="exact"/>
              <w:jc w:val="left"/>
              <w:rPr>
                <w:rFonts w:ascii="ＭＳ 明朝" w:hAnsi="ＭＳ 明朝"/>
                <w:sz w:val="20"/>
                <w:szCs w:val="20"/>
              </w:rPr>
            </w:pPr>
          </w:p>
          <w:p w14:paraId="70F47038" w14:textId="77777777" w:rsidR="00547A0F" w:rsidRPr="009D06C2" w:rsidRDefault="00547A0F" w:rsidP="0002375E">
            <w:pPr>
              <w:spacing w:line="300" w:lineRule="exact"/>
              <w:jc w:val="left"/>
              <w:rPr>
                <w:rFonts w:ascii="ＭＳ 明朝" w:hAnsi="ＭＳ 明朝"/>
                <w:sz w:val="20"/>
                <w:szCs w:val="20"/>
              </w:rPr>
            </w:pPr>
          </w:p>
          <w:p w14:paraId="52BD4ED0" w14:textId="77777777" w:rsidR="00547A0F" w:rsidRPr="009D06C2" w:rsidRDefault="00547A0F" w:rsidP="0002375E">
            <w:pPr>
              <w:spacing w:line="300" w:lineRule="exact"/>
              <w:jc w:val="left"/>
              <w:rPr>
                <w:rFonts w:ascii="ＭＳ 明朝" w:hAnsi="ＭＳ 明朝"/>
                <w:sz w:val="20"/>
                <w:szCs w:val="20"/>
              </w:rPr>
            </w:pPr>
          </w:p>
          <w:p w14:paraId="7043B6BD" w14:textId="77777777" w:rsidR="00547A0F" w:rsidRPr="009D06C2" w:rsidRDefault="00547A0F" w:rsidP="0002375E">
            <w:pPr>
              <w:spacing w:line="300" w:lineRule="exact"/>
              <w:jc w:val="left"/>
              <w:rPr>
                <w:rFonts w:ascii="ＭＳ 明朝" w:hAnsi="ＭＳ 明朝"/>
                <w:sz w:val="20"/>
                <w:szCs w:val="20"/>
              </w:rPr>
            </w:pPr>
          </w:p>
          <w:p w14:paraId="07EC910C" w14:textId="56F68706"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イ．職層に応じた人材育成</w:t>
            </w:r>
          </w:p>
          <w:p w14:paraId="06A330E9" w14:textId="77777777" w:rsidR="00164A8F" w:rsidRPr="009D06C2" w:rsidRDefault="00164A8F" w:rsidP="5301B047">
            <w:pPr>
              <w:spacing w:line="300" w:lineRule="exact"/>
              <w:ind w:leftChars="-100" w:left="190" w:hangingChars="200" w:hanging="400"/>
              <w:jc w:val="left"/>
              <w:rPr>
                <w:rFonts w:ascii="ＭＳ 明朝" w:hAnsi="ＭＳ 明朝"/>
                <w:sz w:val="20"/>
                <w:szCs w:val="20"/>
              </w:rPr>
            </w:pPr>
          </w:p>
          <w:p w14:paraId="0C379A63" w14:textId="77777777" w:rsidR="00164A8F" w:rsidRPr="009D06C2" w:rsidRDefault="00164A8F" w:rsidP="5301B047">
            <w:pPr>
              <w:spacing w:line="300" w:lineRule="exact"/>
              <w:ind w:leftChars="-100" w:left="190" w:hangingChars="200" w:hanging="400"/>
              <w:jc w:val="left"/>
              <w:rPr>
                <w:rFonts w:ascii="ＭＳ 明朝" w:hAnsi="ＭＳ 明朝"/>
                <w:sz w:val="20"/>
                <w:szCs w:val="20"/>
              </w:rPr>
            </w:pPr>
          </w:p>
          <w:p w14:paraId="15BA251F" w14:textId="77777777" w:rsidR="00164A8F" w:rsidRPr="009D06C2" w:rsidRDefault="00164A8F" w:rsidP="5301B047">
            <w:pPr>
              <w:spacing w:line="300" w:lineRule="exact"/>
              <w:ind w:leftChars="-100" w:left="190" w:hangingChars="200" w:hanging="400"/>
              <w:jc w:val="left"/>
              <w:rPr>
                <w:rFonts w:ascii="ＭＳ 明朝" w:hAnsi="ＭＳ 明朝"/>
                <w:sz w:val="20"/>
                <w:szCs w:val="20"/>
              </w:rPr>
            </w:pPr>
          </w:p>
          <w:p w14:paraId="1C069D70" w14:textId="77777777" w:rsidR="00164A8F" w:rsidRPr="009D06C2" w:rsidRDefault="00164A8F" w:rsidP="5301B047">
            <w:pPr>
              <w:spacing w:line="300" w:lineRule="exact"/>
              <w:ind w:leftChars="-100" w:left="190" w:hangingChars="200" w:hanging="400"/>
              <w:jc w:val="left"/>
              <w:rPr>
                <w:rFonts w:ascii="ＭＳ 明朝" w:hAnsi="ＭＳ 明朝"/>
                <w:sz w:val="20"/>
                <w:szCs w:val="20"/>
              </w:rPr>
            </w:pPr>
          </w:p>
          <w:p w14:paraId="5BE6A6F2" w14:textId="77777777" w:rsidR="00164A8F" w:rsidRPr="009D06C2" w:rsidRDefault="00164A8F" w:rsidP="5301B047">
            <w:pPr>
              <w:spacing w:line="300" w:lineRule="exact"/>
              <w:ind w:leftChars="-100" w:left="190" w:hangingChars="200" w:hanging="400"/>
              <w:jc w:val="left"/>
              <w:rPr>
                <w:rFonts w:ascii="ＭＳ 明朝" w:hAnsi="ＭＳ 明朝"/>
                <w:sz w:val="20"/>
                <w:szCs w:val="20"/>
              </w:rPr>
            </w:pPr>
          </w:p>
          <w:p w14:paraId="64672DC0" w14:textId="44D28936" w:rsidR="00164A8F" w:rsidRPr="009D06C2" w:rsidRDefault="00164A8F" w:rsidP="5301B047">
            <w:pPr>
              <w:spacing w:line="300" w:lineRule="exact"/>
              <w:ind w:leftChars="-100" w:left="190" w:hangingChars="200" w:hanging="400"/>
              <w:jc w:val="left"/>
              <w:rPr>
                <w:rFonts w:ascii="ＭＳ 明朝" w:hAnsi="ＭＳ 明朝"/>
                <w:sz w:val="20"/>
                <w:szCs w:val="20"/>
              </w:rPr>
            </w:pPr>
          </w:p>
        </w:tc>
        <w:tc>
          <w:tcPr>
            <w:tcW w:w="4111" w:type="dxa"/>
            <w:tcBorders>
              <w:right w:val="dashed" w:sz="4" w:space="0" w:color="auto"/>
            </w:tcBorders>
            <w:tcMar>
              <w:top w:w="85" w:type="dxa"/>
              <w:left w:w="85" w:type="dxa"/>
              <w:bottom w:w="85" w:type="dxa"/>
              <w:right w:w="85" w:type="dxa"/>
            </w:tcMar>
          </w:tcPr>
          <w:p w14:paraId="55CADFA2" w14:textId="7777777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（１）</w:t>
            </w:r>
          </w:p>
          <w:p w14:paraId="14B86254" w14:textId="0F831DE7"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「ICT機器を効果的に活用している」</w:t>
            </w:r>
          </w:p>
          <w:p w14:paraId="62F22B2E" w14:textId="7918DE9B"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教:85%以上［82%］</w:t>
            </w:r>
          </w:p>
          <w:p w14:paraId="13360BD4"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452EE83D"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2FCF71A8" w14:textId="77777777" w:rsidR="003B4278" w:rsidRPr="009D06C2" w:rsidRDefault="003B4278" w:rsidP="5301B047">
            <w:pPr>
              <w:spacing w:line="300" w:lineRule="exact"/>
              <w:ind w:left="200" w:hangingChars="100" w:hanging="200"/>
              <w:jc w:val="left"/>
              <w:rPr>
                <w:rFonts w:ascii="ＭＳ 明朝" w:hAnsi="ＭＳ 明朝"/>
                <w:sz w:val="20"/>
                <w:szCs w:val="20"/>
              </w:rPr>
            </w:pPr>
          </w:p>
          <w:p w14:paraId="6FE37AF0" w14:textId="77777777" w:rsidR="00E17EA7" w:rsidRPr="009D06C2" w:rsidRDefault="00E17EA7" w:rsidP="5301B047">
            <w:pPr>
              <w:spacing w:line="300" w:lineRule="exact"/>
              <w:ind w:left="200" w:hangingChars="100" w:hanging="200"/>
              <w:jc w:val="left"/>
              <w:rPr>
                <w:rFonts w:ascii="ＭＳ 明朝" w:hAnsi="ＭＳ 明朝"/>
                <w:sz w:val="20"/>
                <w:szCs w:val="20"/>
              </w:rPr>
            </w:pPr>
          </w:p>
          <w:p w14:paraId="59B17A3B" w14:textId="77777777" w:rsidR="0093426A" w:rsidRPr="009D06C2" w:rsidRDefault="0093426A" w:rsidP="5301B047">
            <w:pPr>
              <w:spacing w:line="300" w:lineRule="exact"/>
              <w:ind w:left="200" w:hangingChars="100" w:hanging="200"/>
              <w:jc w:val="left"/>
              <w:rPr>
                <w:rFonts w:ascii="ＭＳ 明朝" w:hAnsi="ＭＳ 明朝"/>
                <w:sz w:val="20"/>
                <w:szCs w:val="20"/>
              </w:rPr>
            </w:pPr>
          </w:p>
          <w:p w14:paraId="1556A3E1" w14:textId="77777777" w:rsidR="003B4278" w:rsidRPr="009D06C2" w:rsidRDefault="003B4278" w:rsidP="5301B047">
            <w:pPr>
              <w:spacing w:line="300" w:lineRule="exact"/>
              <w:ind w:left="200" w:hangingChars="100" w:hanging="200"/>
              <w:jc w:val="left"/>
              <w:rPr>
                <w:rFonts w:ascii="ＭＳ 明朝" w:hAnsi="ＭＳ 明朝"/>
                <w:sz w:val="20"/>
                <w:szCs w:val="20"/>
              </w:rPr>
            </w:pPr>
          </w:p>
          <w:p w14:paraId="31643C2B" w14:textId="77777777" w:rsidR="00272FC7" w:rsidRPr="009D06C2" w:rsidRDefault="00272FC7" w:rsidP="5301B047">
            <w:pPr>
              <w:spacing w:line="300" w:lineRule="exact"/>
              <w:ind w:left="200" w:hangingChars="100" w:hanging="200"/>
              <w:jc w:val="left"/>
              <w:rPr>
                <w:rFonts w:ascii="ＭＳ 明朝" w:hAnsi="ＭＳ 明朝"/>
                <w:sz w:val="20"/>
                <w:szCs w:val="20"/>
              </w:rPr>
            </w:pPr>
          </w:p>
          <w:p w14:paraId="421F321E" w14:textId="7777777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（２）</w:t>
            </w:r>
          </w:p>
          <w:p w14:paraId="3C0D0CE2" w14:textId="77777777"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「メンター制など人材育成に関する校内支援体制ができている。」</w:t>
            </w:r>
          </w:p>
          <w:p w14:paraId="42EBEF24" w14:textId="12FE2CE5" w:rsidR="00164A8F" w:rsidRPr="009D06C2" w:rsidRDefault="00164A8F" w:rsidP="5301B047">
            <w:pPr>
              <w:spacing w:line="300" w:lineRule="exact"/>
              <w:jc w:val="left"/>
              <w:rPr>
                <w:rFonts w:ascii="ＭＳ 明朝" w:hAnsi="ＭＳ 明朝"/>
                <w:sz w:val="20"/>
                <w:szCs w:val="20"/>
              </w:rPr>
            </w:pPr>
            <w:r w:rsidRPr="009D06C2">
              <w:rPr>
                <w:rFonts w:ascii="ＭＳ 明朝" w:hAnsi="ＭＳ 明朝"/>
                <w:sz w:val="20"/>
                <w:szCs w:val="20"/>
              </w:rPr>
              <w:t>教83%[78%]</w:t>
            </w:r>
          </w:p>
          <w:p w14:paraId="4DB11AE6" w14:textId="77777777" w:rsidR="00164A8F" w:rsidRPr="009D06C2" w:rsidRDefault="00164A8F" w:rsidP="5301B047">
            <w:pPr>
              <w:spacing w:line="300" w:lineRule="exact"/>
              <w:ind w:left="200" w:hangingChars="100" w:hanging="200"/>
              <w:jc w:val="left"/>
              <w:rPr>
                <w:rFonts w:ascii="ＭＳ 明朝" w:hAnsi="ＭＳ 明朝"/>
                <w:sz w:val="20"/>
                <w:szCs w:val="20"/>
              </w:rPr>
            </w:pPr>
          </w:p>
          <w:p w14:paraId="60B4FDBA" w14:textId="77777777" w:rsidR="00547A0F" w:rsidRPr="009D06C2" w:rsidRDefault="00547A0F" w:rsidP="5301B047">
            <w:pPr>
              <w:spacing w:line="300" w:lineRule="exact"/>
              <w:ind w:left="200" w:hangingChars="100" w:hanging="200"/>
              <w:jc w:val="left"/>
              <w:rPr>
                <w:rFonts w:ascii="ＭＳ 明朝" w:hAnsi="ＭＳ 明朝"/>
                <w:sz w:val="20"/>
                <w:szCs w:val="20"/>
              </w:rPr>
            </w:pPr>
          </w:p>
          <w:p w14:paraId="02853D29" w14:textId="77777777" w:rsidR="00164A8F" w:rsidRPr="009D06C2" w:rsidRDefault="00164A8F"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（３）</w:t>
            </w:r>
          </w:p>
          <w:p w14:paraId="30A3B25B" w14:textId="0FB6DC1C" w:rsidR="00164A8F" w:rsidRPr="009D06C2" w:rsidRDefault="00164A8F" w:rsidP="5301B047">
            <w:pPr>
              <w:spacing w:line="300" w:lineRule="exact"/>
              <w:ind w:left="400" w:hangingChars="200" w:hanging="400"/>
              <w:jc w:val="left"/>
              <w:rPr>
                <w:rFonts w:ascii="ＭＳ 明朝" w:hAnsi="ＭＳ 明朝"/>
                <w:sz w:val="20"/>
                <w:szCs w:val="20"/>
              </w:rPr>
            </w:pPr>
            <w:r w:rsidRPr="009D06C2">
              <w:rPr>
                <w:rFonts w:ascii="ＭＳ 明朝" w:hAnsi="ＭＳ 明朝"/>
                <w:sz w:val="20"/>
                <w:szCs w:val="20"/>
              </w:rPr>
              <w:t>ア．「メンター制など人材育成に関する校内支援体制ができている。」</w:t>
            </w:r>
          </w:p>
          <w:p w14:paraId="29615242" w14:textId="70420AC2" w:rsidR="00164A8F" w:rsidRPr="009D06C2" w:rsidRDefault="00164A8F" w:rsidP="5301B047">
            <w:pPr>
              <w:spacing w:line="300" w:lineRule="exact"/>
              <w:ind w:firstLineChars="200" w:firstLine="400"/>
              <w:jc w:val="left"/>
              <w:rPr>
                <w:rFonts w:ascii="ＭＳ 明朝" w:hAnsi="ＭＳ 明朝"/>
                <w:sz w:val="20"/>
                <w:szCs w:val="20"/>
              </w:rPr>
            </w:pPr>
            <w:r w:rsidRPr="009D06C2">
              <w:rPr>
                <w:rFonts w:ascii="ＭＳ 明朝" w:hAnsi="ＭＳ 明朝"/>
                <w:sz w:val="20"/>
                <w:szCs w:val="20"/>
              </w:rPr>
              <w:t>教83%[78%]</w:t>
            </w:r>
          </w:p>
          <w:p w14:paraId="48A56430" w14:textId="77777777" w:rsidR="00547A0F" w:rsidRPr="009D06C2" w:rsidRDefault="00547A0F" w:rsidP="5301B047">
            <w:pPr>
              <w:spacing w:line="300" w:lineRule="exact"/>
              <w:ind w:firstLineChars="200" w:firstLine="400"/>
              <w:jc w:val="left"/>
              <w:rPr>
                <w:rFonts w:ascii="ＭＳ 明朝" w:hAnsi="ＭＳ 明朝"/>
                <w:sz w:val="20"/>
                <w:szCs w:val="20"/>
              </w:rPr>
            </w:pPr>
          </w:p>
          <w:p w14:paraId="2DCD6027" w14:textId="77777777" w:rsidR="00547A0F" w:rsidRPr="009D06C2" w:rsidRDefault="00547A0F" w:rsidP="5301B047">
            <w:pPr>
              <w:spacing w:line="300" w:lineRule="exact"/>
              <w:ind w:firstLineChars="200" w:firstLine="400"/>
              <w:jc w:val="left"/>
              <w:rPr>
                <w:rFonts w:ascii="ＭＳ 明朝" w:hAnsi="ＭＳ 明朝"/>
                <w:sz w:val="20"/>
                <w:szCs w:val="20"/>
              </w:rPr>
            </w:pPr>
          </w:p>
          <w:p w14:paraId="6C33761B" w14:textId="77777777" w:rsidR="00547A0F" w:rsidRPr="009D06C2" w:rsidRDefault="00547A0F" w:rsidP="5301B047">
            <w:pPr>
              <w:spacing w:line="300" w:lineRule="exact"/>
              <w:ind w:firstLineChars="200" w:firstLine="400"/>
              <w:jc w:val="left"/>
              <w:rPr>
                <w:rFonts w:ascii="ＭＳ 明朝" w:hAnsi="ＭＳ 明朝"/>
                <w:sz w:val="20"/>
                <w:szCs w:val="20"/>
              </w:rPr>
            </w:pPr>
          </w:p>
          <w:p w14:paraId="38E2355E" w14:textId="77777777" w:rsidR="00164A8F" w:rsidRPr="009D06C2" w:rsidRDefault="00164A8F" w:rsidP="0002375E">
            <w:pPr>
              <w:spacing w:line="300" w:lineRule="exact"/>
              <w:ind w:left="400" w:hangingChars="200" w:hanging="400"/>
              <w:jc w:val="left"/>
              <w:rPr>
                <w:rFonts w:ascii="ＭＳ 明朝" w:hAnsi="ＭＳ 明朝"/>
                <w:sz w:val="20"/>
                <w:szCs w:val="20"/>
              </w:rPr>
            </w:pPr>
            <w:r w:rsidRPr="009D06C2">
              <w:rPr>
                <w:rFonts w:ascii="ＭＳ 明朝" w:hAnsi="ＭＳ 明朝" w:hint="eastAsia"/>
                <w:sz w:val="20"/>
                <w:szCs w:val="20"/>
              </w:rPr>
              <w:t>イ．「教職員の適性・能力に応じた校内人事が行われ、よく機能している」</w:t>
            </w:r>
          </w:p>
          <w:p w14:paraId="65530CAB" w14:textId="1B74B8DF" w:rsidR="00164A8F" w:rsidRPr="009D06C2" w:rsidRDefault="00164A8F" w:rsidP="5301B047">
            <w:pPr>
              <w:spacing w:line="300" w:lineRule="exact"/>
              <w:ind w:leftChars="200" w:left="420"/>
              <w:jc w:val="left"/>
              <w:rPr>
                <w:rFonts w:ascii="ＭＳ 明朝" w:hAnsi="ＭＳ 明朝"/>
                <w:sz w:val="20"/>
                <w:szCs w:val="20"/>
              </w:rPr>
            </w:pPr>
            <w:r w:rsidRPr="009D06C2">
              <w:rPr>
                <w:rFonts w:ascii="ＭＳ 明朝" w:hAnsi="ＭＳ 明朝"/>
                <w:sz w:val="20"/>
                <w:szCs w:val="20"/>
              </w:rPr>
              <w:t>教：60%〔58%〕</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81EB2EE" w14:textId="77777777" w:rsidR="00E86615" w:rsidRPr="009D06C2" w:rsidRDefault="00E86615" w:rsidP="5301B047">
            <w:pPr>
              <w:spacing w:line="300" w:lineRule="exact"/>
              <w:rPr>
                <w:rFonts w:ascii="ＭＳ 明朝" w:hAnsi="ＭＳ 明朝"/>
                <w:sz w:val="20"/>
                <w:szCs w:val="20"/>
              </w:rPr>
            </w:pPr>
            <w:r w:rsidRPr="009D06C2">
              <w:rPr>
                <w:rFonts w:ascii="ＭＳ 明朝" w:hAnsi="ＭＳ 明朝"/>
                <w:sz w:val="20"/>
                <w:szCs w:val="20"/>
              </w:rPr>
              <w:t>（１）</w:t>
            </w:r>
          </w:p>
          <w:p w14:paraId="4CC34CCC" w14:textId="39343795" w:rsidR="00E86615" w:rsidRPr="009D06C2" w:rsidRDefault="00834788" w:rsidP="5301B047">
            <w:pPr>
              <w:spacing w:line="300" w:lineRule="exact"/>
              <w:rPr>
                <w:rFonts w:ascii="ＭＳ 明朝" w:hAnsi="ＭＳ 明朝"/>
                <w:sz w:val="20"/>
                <w:szCs w:val="20"/>
              </w:rPr>
            </w:pPr>
            <w:r w:rsidRPr="009D06C2">
              <w:rPr>
                <w:rFonts w:ascii="ＭＳ 明朝" w:hAnsi="ＭＳ 明朝" w:hint="eastAsia"/>
                <w:sz w:val="20"/>
                <w:szCs w:val="20"/>
              </w:rPr>
              <w:t>７</w:t>
            </w:r>
            <w:r w:rsidR="0085616B" w:rsidRPr="009D06C2">
              <w:rPr>
                <w:rFonts w:ascii="ＭＳ 明朝" w:hAnsi="ＭＳ 明朝"/>
                <w:sz w:val="20"/>
                <w:szCs w:val="20"/>
              </w:rPr>
              <w:t>月</w:t>
            </w:r>
            <w:r w:rsidR="00E86615" w:rsidRPr="009D06C2">
              <w:rPr>
                <w:rFonts w:ascii="ＭＳ 明朝" w:hAnsi="ＭＳ 明朝"/>
                <w:sz w:val="20"/>
                <w:szCs w:val="20"/>
              </w:rPr>
              <w:t>の教材研究会にて情報部が出展を行い、</w:t>
            </w:r>
            <w:r w:rsidR="00E17EA7" w:rsidRPr="009D06C2">
              <w:rPr>
                <w:rFonts w:ascii="ＭＳ 明朝" w:hAnsi="ＭＳ 明朝" w:hint="eastAsia"/>
                <w:sz w:val="20"/>
                <w:szCs w:val="20"/>
              </w:rPr>
              <w:t>学習支援クラウドサービス</w:t>
            </w:r>
            <w:r w:rsidR="00E86615" w:rsidRPr="009D06C2">
              <w:rPr>
                <w:rFonts w:ascii="ＭＳ 明朝" w:hAnsi="ＭＳ 明朝"/>
                <w:sz w:val="20"/>
                <w:szCs w:val="20"/>
              </w:rPr>
              <w:t>の授業での活用事例を紹介し、教員が体験する機会を設けた。</w:t>
            </w:r>
            <w:r w:rsidR="0085616B" w:rsidRPr="009D06C2">
              <w:rPr>
                <w:rFonts w:ascii="ＭＳ 明朝" w:hAnsi="ＭＳ 明朝"/>
                <w:sz w:val="20"/>
                <w:szCs w:val="20"/>
              </w:rPr>
              <w:t>８月</w:t>
            </w:r>
            <w:r w:rsidR="00E86615" w:rsidRPr="009D06C2">
              <w:rPr>
                <w:rFonts w:ascii="ＭＳ 明朝" w:hAnsi="ＭＳ 明朝"/>
                <w:sz w:val="20"/>
                <w:szCs w:val="20"/>
              </w:rPr>
              <w:t>に思斉支援学校に教員を派遣し、情報を収集し</w:t>
            </w:r>
            <w:r w:rsidR="0046787E" w:rsidRPr="009D06C2">
              <w:rPr>
                <w:rFonts w:ascii="ＭＳ 明朝" w:hAnsi="ＭＳ 明朝" w:hint="eastAsia"/>
                <w:sz w:val="20"/>
                <w:szCs w:val="20"/>
              </w:rPr>
              <w:t>た</w:t>
            </w:r>
            <w:r w:rsidR="00BF6AF8" w:rsidRPr="009D06C2">
              <w:rPr>
                <w:rFonts w:ascii="ＭＳ 明朝" w:hAnsi="ＭＳ 明朝" w:hint="eastAsia"/>
                <w:sz w:val="20"/>
                <w:szCs w:val="20"/>
              </w:rPr>
              <w:t>うえで、</w:t>
            </w:r>
            <w:r w:rsidR="007039E5" w:rsidRPr="009D06C2">
              <w:rPr>
                <w:rFonts w:ascii="ＭＳ 明朝" w:hAnsi="ＭＳ 明朝"/>
                <w:sz w:val="20"/>
                <w:szCs w:val="20"/>
              </w:rPr>
              <w:t>本校の在り方について</w:t>
            </w:r>
            <w:r w:rsidR="00BF6AF8" w:rsidRPr="009D06C2">
              <w:rPr>
                <w:rFonts w:ascii="ＭＳ 明朝" w:hAnsi="ＭＳ 明朝" w:hint="eastAsia"/>
                <w:sz w:val="20"/>
                <w:szCs w:val="20"/>
              </w:rPr>
              <w:t>検討中</w:t>
            </w:r>
            <w:r w:rsidR="00E86615" w:rsidRPr="009D06C2">
              <w:rPr>
                <w:rFonts w:ascii="ＭＳ 明朝" w:hAnsi="ＭＳ 明朝"/>
                <w:sz w:val="20"/>
                <w:szCs w:val="20"/>
              </w:rPr>
              <w:t>。</w:t>
            </w:r>
            <w:r w:rsidR="00BF6AF8" w:rsidRPr="009D06C2">
              <w:rPr>
                <w:rFonts w:ascii="ＭＳ 明朝" w:hAnsi="ＭＳ 明朝" w:hint="eastAsia"/>
                <w:sz w:val="20"/>
                <w:szCs w:val="20"/>
              </w:rPr>
              <w:t>書面にて伝達講習を実施。</w:t>
            </w:r>
          </w:p>
          <w:p w14:paraId="4B268054" w14:textId="6D231402" w:rsidR="007039E5" w:rsidRPr="009D06C2" w:rsidRDefault="007039E5" w:rsidP="5301B047">
            <w:pPr>
              <w:spacing w:line="300" w:lineRule="exact"/>
              <w:ind w:firstLineChars="100" w:firstLine="200"/>
              <w:jc w:val="left"/>
              <w:rPr>
                <w:rFonts w:ascii="ＭＳ 明朝" w:hAnsi="ＭＳ 明朝"/>
                <w:sz w:val="20"/>
                <w:szCs w:val="20"/>
              </w:rPr>
            </w:pPr>
            <w:r w:rsidRPr="009D06C2">
              <w:rPr>
                <w:rFonts w:ascii="ＭＳ 明朝" w:hAnsi="ＭＳ 明朝"/>
                <w:sz w:val="20"/>
                <w:szCs w:val="20"/>
              </w:rPr>
              <w:t>肯定的評価　教：72％。　（</w:t>
            </w:r>
            <w:r w:rsidR="00625E66" w:rsidRPr="009D06C2">
              <w:rPr>
                <w:rFonts w:ascii="ＭＳ 明朝" w:hAnsi="ＭＳ 明朝" w:hint="eastAsia"/>
                <w:sz w:val="20"/>
                <w:szCs w:val="20"/>
              </w:rPr>
              <w:t>△</w:t>
            </w:r>
            <w:r w:rsidRPr="009D06C2">
              <w:rPr>
                <w:rFonts w:ascii="ＭＳ 明朝" w:hAnsi="ＭＳ 明朝"/>
                <w:sz w:val="20"/>
                <w:szCs w:val="20"/>
              </w:rPr>
              <w:t>）</w:t>
            </w:r>
          </w:p>
          <w:p w14:paraId="4FCE9037" w14:textId="77777777" w:rsidR="003B4278" w:rsidRPr="009D06C2" w:rsidRDefault="003B4278" w:rsidP="5301B047">
            <w:pPr>
              <w:spacing w:line="300" w:lineRule="exact"/>
              <w:rPr>
                <w:rFonts w:ascii="ＭＳ 明朝" w:hAnsi="ＭＳ 明朝"/>
                <w:sz w:val="20"/>
                <w:szCs w:val="20"/>
              </w:rPr>
            </w:pPr>
          </w:p>
          <w:p w14:paraId="32A71A23" w14:textId="77777777" w:rsidR="0085616B" w:rsidRPr="009D06C2" w:rsidRDefault="00E86615" w:rsidP="5301B047">
            <w:pPr>
              <w:spacing w:line="300" w:lineRule="exact"/>
              <w:jc w:val="left"/>
              <w:rPr>
                <w:rFonts w:ascii="ＭＳ 明朝" w:hAnsi="ＭＳ 明朝"/>
                <w:sz w:val="20"/>
                <w:szCs w:val="20"/>
              </w:rPr>
            </w:pPr>
            <w:r w:rsidRPr="009D06C2">
              <w:rPr>
                <w:rFonts w:ascii="ＭＳ 明朝" w:hAnsi="ＭＳ 明朝"/>
                <w:sz w:val="20"/>
                <w:szCs w:val="20"/>
              </w:rPr>
              <w:t>（２）</w:t>
            </w:r>
          </w:p>
          <w:p w14:paraId="7B65FD28" w14:textId="7C6113FC" w:rsidR="00E86615" w:rsidRPr="009D06C2" w:rsidRDefault="0085616B" w:rsidP="5301B047">
            <w:pPr>
              <w:spacing w:line="300" w:lineRule="exact"/>
              <w:jc w:val="left"/>
              <w:rPr>
                <w:rFonts w:ascii="ＭＳ 明朝" w:hAnsi="ＭＳ 明朝"/>
                <w:sz w:val="20"/>
                <w:szCs w:val="20"/>
              </w:rPr>
            </w:pPr>
            <w:r w:rsidRPr="009D06C2">
              <w:rPr>
                <w:rFonts w:ascii="ＭＳ 明朝" w:hAnsi="ＭＳ 明朝"/>
                <w:sz w:val="20"/>
                <w:szCs w:val="20"/>
              </w:rPr>
              <w:t>今年度は30～40代の教員８人を新たに主任やチーム長に配置した。面談を通じ、進捗状況の確認や助言を行っ</w:t>
            </w:r>
            <w:r w:rsidR="00272FC7" w:rsidRPr="009D06C2">
              <w:rPr>
                <w:rFonts w:ascii="ＭＳ 明朝" w:hAnsi="ＭＳ 明朝"/>
                <w:sz w:val="20"/>
                <w:szCs w:val="20"/>
              </w:rPr>
              <w:t>た</w:t>
            </w:r>
            <w:r w:rsidRPr="009D06C2">
              <w:rPr>
                <w:rFonts w:ascii="ＭＳ 明朝" w:hAnsi="ＭＳ 明朝"/>
                <w:sz w:val="20"/>
                <w:szCs w:val="20"/>
              </w:rPr>
              <w:t>。</w:t>
            </w:r>
          </w:p>
          <w:p w14:paraId="7A61789D" w14:textId="7E8FFB49" w:rsidR="00547A0F" w:rsidRPr="009D06C2" w:rsidRDefault="00547A0F" w:rsidP="5301B047">
            <w:pPr>
              <w:spacing w:line="300" w:lineRule="exact"/>
              <w:ind w:firstLineChars="100" w:firstLine="200"/>
              <w:jc w:val="left"/>
              <w:rPr>
                <w:rFonts w:ascii="ＭＳ 明朝" w:hAnsi="ＭＳ 明朝"/>
                <w:sz w:val="20"/>
                <w:szCs w:val="20"/>
              </w:rPr>
            </w:pPr>
            <w:r w:rsidRPr="009D06C2">
              <w:rPr>
                <w:rFonts w:ascii="ＭＳ 明朝" w:hAnsi="ＭＳ 明朝"/>
                <w:sz w:val="20"/>
                <w:szCs w:val="20"/>
              </w:rPr>
              <w:t>肯定的評価　教：68％。　（</w:t>
            </w:r>
            <w:r w:rsidR="00625E66" w:rsidRPr="009D06C2">
              <w:rPr>
                <w:rFonts w:ascii="ＭＳ 明朝" w:hAnsi="ＭＳ 明朝" w:hint="eastAsia"/>
                <w:sz w:val="20"/>
                <w:szCs w:val="20"/>
              </w:rPr>
              <w:t>△</w:t>
            </w:r>
            <w:r w:rsidRPr="009D06C2">
              <w:rPr>
                <w:rFonts w:ascii="ＭＳ 明朝" w:hAnsi="ＭＳ 明朝"/>
                <w:sz w:val="20"/>
                <w:szCs w:val="20"/>
              </w:rPr>
              <w:t>）</w:t>
            </w:r>
          </w:p>
          <w:p w14:paraId="476A8479" w14:textId="77777777" w:rsidR="005A5D47" w:rsidRPr="009D06C2" w:rsidRDefault="005A5D47" w:rsidP="5301B047">
            <w:pPr>
              <w:spacing w:line="300" w:lineRule="exact"/>
              <w:jc w:val="left"/>
              <w:rPr>
                <w:rFonts w:ascii="ＭＳ 明朝" w:hAnsi="ＭＳ 明朝"/>
                <w:sz w:val="20"/>
                <w:szCs w:val="20"/>
              </w:rPr>
            </w:pPr>
          </w:p>
          <w:p w14:paraId="0BC2DDE5" w14:textId="77777777" w:rsidR="00E86615" w:rsidRPr="009D06C2" w:rsidRDefault="00E86615" w:rsidP="5301B047">
            <w:pPr>
              <w:spacing w:line="300" w:lineRule="exact"/>
              <w:rPr>
                <w:rFonts w:ascii="ＭＳ 明朝" w:hAnsi="ＭＳ 明朝"/>
                <w:sz w:val="20"/>
                <w:szCs w:val="20"/>
              </w:rPr>
            </w:pPr>
            <w:r w:rsidRPr="009D06C2">
              <w:rPr>
                <w:rFonts w:ascii="ＭＳ 明朝" w:hAnsi="ＭＳ 明朝"/>
                <w:sz w:val="20"/>
                <w:szCs w:val="20"/>
              </w:rPr>
              <w:t>（３）</w:t>
            </w:r>
          </w:p>
          <w:p w14:paraId="4DC73FBB" w14:textId="56208BF8" w:rsidR="00E86615" w:rsidRPr="009D06C2" w:rsidRDefault="00E86615" w:rsidP="5301B047">
            <w:pPr>
              <w:spacing w:line="300" w:lineRule="exact"/>
              <w:ind w:left="200" w:hangingChars="100" w:hanging="200"/>
              <w:rPr>
                <w:rFonts w:ascii="ＭＳ 明朝" w:hAnsi="ＭＳ 明朝"/>
                <w:sz w:val="20"/>
                <w:szCs w:val="20"/>
              </w:rPr>
            </w:pPr>
            <w:r w:rsidRPr="009D06C2">
              <w:rPr>
                <w:rFonts w:ascii="ＭＳ 明朝" w:hAnsi="ＭＳ 明朝"/>
                <w:sz w:val="20"/>
                <w:szCs w:val="20"/>
              </w:rPr>
              <w:t>ア．初任者に対し、７月にメンター相談、振り返り会を実施。初任者に対しての中堅、ベテラン層の教員の助言や意見交換の場となった。</w:t>
            </w:r>
          </w:p>
          <w:p w14:paraId="34059493" w14:textId="71D022FB" w:rsidR="00547A0F" w:rsidRPr="009D06C2" w:rsidRDefault="00547A0F" w:rsidP="5301B047">
            <w:pPr>
              <w:spacing w:line="300" w:lineRule="exact"/>
              <w:ind w:firstLineChars="100" w:firstLine="200"/>
              <w:jc w:val="left"/>
              <w:rPr>
                <w:rFonts w:ascii="ＭＳ 明朝" w:hAnsi="ＭＳ 明朝"/>
                <w:sz w:val="20"/>
                <w:szCs w:val="20"/>
              </w:rPr>
            </w:pPr>
            <w:r w:rsidRPr="009D06C2">
              <w:rPr>
                <w:rFonts w:ascii="ＭＳ 明朝" w:hAnsi="ＭＳ 明朝"/>
                <w:sz w:val="20"/>
                <w:szCs w:val="20"/>
              </w:rPr>
              <w:t>肯定的評価　教：68％。　（</w:t>
            </w:r>
            <w:r w:rsidR="00625E66" w:rsidRPr="009D06C2">
              <w:rPr>
                <w:rFonts w:ascii="ＭＳ 明朝" w:hAnsi="ＭＳ 明朝" w:hint="eastAsia"/>
                <w:sz w:val="20"/>
                <w:szCs w:val="20"/>
              </w:rPr>
              <w:t>△</w:t>
            </w:r>
            <w:r w:rsidRPr="009D06C2">
              <w:rPr>
                <w:rFonts w:ascii="ＭＳ 明朝" w:hAnsi="ＭＳ 明朝"/>
                <w:sz w:val="20"/>
                <w:szCs w:val="20"/>
              </w:rPr>
              <w:t>）</w:t>
            </w:r>
          </w:p>
          <w:p w14:paraId="6B10641A" w14:textId="5521A4A4" w:rsidR="00547A0F" w:rsidRPr="009D06C2" w:rsidRDefault="00547A0F" w:rsidP="5301B047">
            <w:pPr>
              <w:spacing w:line="300" w:lineRule="exact"/>
              <w:ind w:left="200" w:hangingChars="100" w:hanging="200"/>
              <w:rPr>
                <w:rFonts w:ascii="ＭＳ 明朝" w:hAnsi="ＭＳ 明朝"/>
                <w:sz w:val="20"/>
                <w:szCs w:val="20"/>
              </w:rPr>
            </w:pPr>
          </w:p>
          <w:p w14:paraId="3AB1FA26" w14:textId="23825F33" w:rsidR="00164A8F" w:rsidRPr="009D06C2" w:rsidRDefault="00E86615" w:rsidP="5301B047">
            <w:pPr>
              <w:spacing w:line="300" w:lineRule="exact"/>
              <w:ind w:left="200" w:hangingChars="100" w:hanging="200"/>
              <w:jc w:val="left"/>
              <w:rPr>
                <w:rFonts w:ascii="ＭＳ 明朝" w:hAnsi="ＭＳ 明朝"/>
                <w:sz w:val="20"/>
                <w:szCs w:val="20"/>
              </w:rPr>
            </w:pPr>
            <w:r w:rsidRPr="009D06C2">
              <w:rPr>
                <w:rFonts w:ascii="ＭＳ 明朝" w:hAnsi="ＭＳ 明朝"/>
                <w:sz w:val="20"/>
                <w:szCs w:val="20"/>
              </w:rPr>
              <w:t>イ．</w:t>
            </w:r>
            <w:r w:rsidR="00DA08A4" w:rsidRPr="009D06C2">
              <w:rPr>
                <w:rFonts w:ascii="ＭＳ 明朝" w:hAnsi="ＭＳ 明朝"/>
                <w:sz w:val="20"/>
                <w:szCs w:val="20"/>
              </w:rPr>
              <w:t>設定面談時や人事面談時に</w:t>
            </w:r>
            <w:r w:rsidR="00547A0F" w:rsidRPr="009D06C2">
              <w:rPr>
                <w:rFonts w:ascii="ＭＳ 明朝" w:hAnsi="ＭＳ 明朝"/>
                <w:sz w:val="20"/>
                <w:szCs w:val="20"/>
              </w:rPr>
              <w:t>授業見学時に</w:t>
            </w:r>
            <w:r w:rsidR="00DA08A4" w:rsidRPr="009D06C2">
              <w:rPr>
                <w:rFonts w:ascii="ＭＳ 明朝" w:hAnsi="ＭＳ 明朝"/>
                <w:sz w:val="20"/>
                <w:szCs w:val="20"/>
              </w:rPr>
              <w:t>経験年数に応じて府や学校として求められる職層を伝達し</w:t>
            </w:r>
            <w:r w:rsidR="000D1BF6" w:rsidRPr="009D06C2">
              <w:rPr>
                <w:rFonts w:ascii="ＭＳ 明朝" w:hAnsi="ＭＳ 明朝" w:hint="eastAsia"/>
                <w:sz w:val="20"/>
                <w:szCs w:val="20"/>
              </w:rPr>
              <w:t>た</w:t>
            </w:r>
            <w:r w:rsidR="00DA08A4" w:rsidRPr="009D06C2">
              <w:rPr>
                <w:rFonts w:ascii="ＭＳ 明朝" w:hAnsi="ＭＳ 明朝"/>
                <w:sz w:val="20"/>
                <w:szCs w:val="20"/>
              </w:rPr>
              <w:t>。</w:t>
            </w:r>
          </w:p>
          <w:p w14:paraId="3E19E7DE" w14:textId="6A496BEF" w:rsidR="00547A0F" w:rsidRPr="00547A0F" w:rsidRDefault="00547A0F" w:rsidP="5301B047">
            <w:pPr>
              <w:spacing w:line="300" w:lineRule="exact"/>
              <w:ind w:firstLineChars="100" w:firstLine="200"/>
              <w:jc w:val="left"/>
              <w:rPr>
                <w:rFonts w:ascii="ＭＳ 明朝" w:hAnsi="ＭＳ 明朝"/>
                <w:sz w:val="20"/>
                <w:szCs w:val="20"/>
              </w:rPr>
            </w:pPr>
            <w:r w:rsidRPr="009D06C2">
              <w:rPr>
                <w:rFonts w:ascii="ＭＳ 明朝" w:hAnsi="ＭＳ 明朝"/>
                <w:sz w:val="20"/>
                <w:szCs w:val="20"/>
              </w:rPr>
              <w:t xml:space="preserve">　肯定的評価　教：47％。　（</w:t>
            </w:r>
            <w:r w:rsidR="00CF74B4" w:rsidRPr="009D06C2">
              <w:rPr>
                <w:rFonts w:ascii="ＭＳ 明朝" w:hAnsi="ＭＳ 明朝" w:hint="eastAsia"/>
                <w:sz w:val="20"/>
                <w:szCs w:val="20"/>
              </w:rPr>
              <w:t>△</w:t>
            </w:r>
            <w:r w:rsidRPr="009D06C2">
              <w:rPr>
                <w:rFonts w:ascii="ＭＳ 明朝" w:hAnsi="ＭＳ 明朝"/>
                <w:sz w:val="20"/>
                <w:szCs w:val="20"/>
              </w:rPr>
              <w:t>）</w:t>
            </w:r>
          </w:p>
        </w:tc>
      </w:tr>
    </w:tbl>
    <w:p w14:paraId="78D8A552" w14:textId="77777777" w:rsidR="0086696C" w:rsidRDefault="0086696C" w:rsidP="0002375E">
      <w:pPr>
        <w:spacing w:line="120" w:lineRule="exact"/>
        <w:jc w:val="left"/>
      </w:pPr>
    </w:p>
    <w:sectPr w:rsidR="0086696C" w:rsidSect="00E7391A">
      <w:headerReference w:type="default" r:id="rId8"/>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618C" w14:textId="77777777" w:rsidR="00C37E1A" w:rsidRDefault="00C37E1A">
      <w:r>
        <w:separator/>
      </w:r>
    </w:p>
  </w:endnote>
  <w:endnote w:type="continuationSeparator" w:id="0">
    <w:p w14:paraId="25592D0C" w14:textId="77777777" w:rsidR="00C37E1A" w:rsidRDefault="00C3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CE69" w14:textId="77777777" w:rsidR="00C37E1A" w:rsidRDefault="00C37E1A">
      <w:r>
        <w:separator/>
      </w:r>
    </w:p>
  </w:footnote>
  <w:footnote w:type="continuationSeparator" w:id="0">
    <w:p w14:paraId="0C6BAB0E" w14:textId="77777777" w:rsidR="00C37E1A" w:rsidRDefault="00C3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0ECA" w14:textId="2D5B8FB5" w:rsidR="00E27BCA" w:rsidRDefault="00E27BC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Ｓ２０</w:t>
    </w:r>
  </w:p>
  <w:p w14:paraId="0C3A0B7E" w14:textId="77777777" w:rsidR="00E27BCA" w:rsidRDefault="00E27BCA" w:rsidP="00225A63">
    <w:pPr>
      <w:spacing w:line="360" w:lineRule="exact"/>
      <w:ind w:rightChars="100" w:right="210"/>
      <w:jc w:val="right"/>
      <w:rPr>
        <w:rFonts w:ascii="ＭＳ ゴシック" w:eastAsia="ＭＳ ゴシック" w:hAnsi="ＭＳ ゴシック"/>
        <w:sz w:val="20"/>
        <w:szCs w:val="20"/>
      </w:rPr>
    </w:pPr>
  </w:p>
  <w:p w14:paraId="29D7856A" w14:textId="43CFD0AC" w:rsidR="00E27BCA" w:rsidRPr="003A3356" w:rsidRDefault="00E27BC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西浦支援</w:t>
    </w:r>
    <w:r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9273A"/>
    <w:multiLevelType w:val="hybridMultilevel"/>
    <w:tmpl w:val="6DA23AEC"/>
    <w:lvl w:ilvl="0" w:tplc="294CD2FA">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01885"/>
    <w:multiLevelType w:val="hybridMultilevel"/>
    <w:tmpl w:val="7E946488"/>
    <w:lvl w:ilvl="0" w:tplc="80F245BA">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5F7EC7"/>
    <w:multiLevelType w:val="hybridMultilevel"/>
    <w:tmpl w:val="B3CE5ED6"/>
    <w:lvl w:ilvl="0" w:tplc="F90242AC">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4A75C7"/>
    <w:multiLevelType w:val="hybridMultilevel"/>
    <w:tmpl w:val="32BEFC98"/>
    <w:lvl w:ilvl="0" w:tplc="0170A036">
      <w:start w:val="1"/>
      <w:numFmt w:val="iroha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4E36AD"/>
    <w:multiLevelType w:val="hybridMultilevel"/>
    <w:tmpl w:val="6CD6BA68"/>
    <w:lvl w:ilvl="0" w:tplc="E1503782">
      <w:start w:val="1"/>
      <w:numFmt w:val="iroha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B34746"/>
    <w:multiLevelType w:val="hybridMultilevel"/>
    <w:tmpl w:val="1250E454"/>
    <w:lvl w:ilvl="0" w:tplc="F74CD44C">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ED2F78"/>
    <w:multiLevelType w:val="hybridMultilevel"/>
    <w:tmpl w:val="A2508330"/>
    <w:lvl w:ilvl="0" w:tplc="598495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A5194B"/>
    <w:multiLevelType w:val="hybridMultilevel"/>
    <w:tmpl w:val="CADAB480"/>
    <w:lvl w:ilvl="0" w:tplc="1552605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C308E8"/>
    <w:multiLevelType w:val="hybridMultilevel"/>
    <w:tmpl w:val="D070CF8E"/>
    <w:lvl w:ilvl="0" w:tplc="8EBC330C">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927344"/>
    <w:multiLevelType w:val="hybridMultilevel"/>
    <w:tmpl w:val="487C51F0"/>
    <w:lvl w:ilvl="0" w:tplc="FFFFFFFF">
      <w:start w:val="1"/>
      <w:numFmt w:val="decimalFullWidth"/>
      <w:lvlText w:val="（%1）"/>
      <w:lvlJc w:val="left"/>
      <w:pPr>
        <w:ind w:left="936" w:hanging="72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1C55448"/>
    <w:multiLevelType w:val="hybridMultilevel"/>
    <w:tmpl w:val="2D18538C"/>
    <w:lvl w:ilvl="0" w:tplc="1D1E5A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A840C1"/>
    <w:multiLevelType w:val="hybridMultilevel"/>
    <w:tmpl w:val="5B1E283C"/>
    <w:lvl w:ilvl="0" w:tplc="1F86A60A">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2"/>
  </w:num>
  <w:num w:numId="4">
    <w:abstractNumId w:val="7"/>
  </w:num>
  <w:num w:numId="5">
    <w:abstractNumId w:val="20"/>
  </w:num>
  <w:num w:numId="6">
    <w:abstractNumId w:val="27"/>
  </w:num>
  <w:num w:numId="7">
    <w:abstractNumId w:val="23"/>
  </w:num>
  <w:num w:numId="8">
    <w:abstractNumId w:val="11"/>
  </w:num>
  <w:num w:numId="9">
    <w:abstractNumId w:val="24"/>
  </w:num>
  <w:num w:numId="10">
    <w:abstractNumId w:val="3"/>
  </w:num>
  <w:num w:numId="11">
    <w:abstractNumId w:val="9"/>
  </w:num>
  <w:num w:numId="12">
    <w:abstractNumId w:val="21"/>
  </w:num>
  <w:num w:numId="13">
    <w:abstractNumId w:val="19"/>
  </w:num>
  <w:num w:numId="14">
    <w:abstractNumId w:val="13"/>
  </w:num>
  <w:num w:numId="15">
    <w:abstractNumId w:val="16"/>
  </w:num>
  <w:num w:numId="16">
    <w:abstractNumId w:val="0"/>
  </w:num>
  <w:num w:numId="17">
    <w:abstractNumId w:val="10"/>
  </w:num>
  <w:num w:numId="18">
    <w:abstractNumId w:val="26"/>
  </w:num>
  <w:num w:numId="19">
    <w:abstractNumId w:val="1"/>
  </w:num>
  <w:num w:numId="20">
    <w:abstractNumId w:val="17"/>
  </w:num>
  <w:num w:numId="21">
    <w:abstractNumId w:val="12"/>
  </w:num>
  <w:num w:numId="22">
    <w:abstractNumId w:val="4"/>
  </w:num>
  <w:num w:numId="23">
    <w:abstractNumId w:val="18"/>
  </w:num>
  <w:num w:numId="24">
    <w:abstractNumId w:val="14"/>
  </w:num>
  <w:num w:numId="25">
    <w:abstractNumId w:val="6"/>
  </w:num>
  <w:num w:numId="26">
    <w:abstractNumId w:val="25"/>
  </w:num>
  <w:num w:numId="27">
    <w:abstractNumId w:val="1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2A4"/>
    <w:rsid w:val="00013C0C"/>
    <w:rsid w:val="00014126"/>
    <w:rsid w:val="00014961"/>
    <w:rsid w:val="0001568E"/>
    <w:rsid w:val="000156EF"/>
    <w:rsid w:val="00015AC8"/>
    <w:rsid w:val="00016209"/>
    <w:rsid w:val="00016DAC"/>
    <w:rsid w:val="000201B8"/>
    <w:rsid w:val="00021704"/>
    <w:rsid w:val="0002375E"/>
    <w:rsid w:val="000239B6"/>
    <w:rsid w:val="00023B5D"/>
    <w:rsid w:val="00025A16"/>
    <w:rsid w:val="00026929"/>
    <w:rsid w:val="00027811"/>
    <w:rsid w:val="00031146"/>
    <w:rsid w:val="000312FE"/>
    <w:rsid w:val="00031A86"/>
    <w:rsid w:val="00033FB3"/>
    <w:rsid w:val="000343D2"/>
    <w:rsid w:val="000354D4"/>
    <w:rsid w:val="00035E82"/>
    <w:rsid w:val="0003692D"/>
    <w:rsid w:val="0003694A"/>
    <w:rsid w:val="00040F8B"/>
    <w:rsid w:val="00041F99"/>
    <w:rsid w:val="00043E55"/>
    <w:rsid w:val="00045480"/>
    <w:rsid w:val="00046C50"/>
    <w:rsid w:val="000524AE"/>
    <w:rsid w:val="00056C2C"/>
    <w:rsid w:val="0005792C"/>
    <w:rsid w:val="00061D45"/>
    <w:rsid w:val="00064504"/>
    <w:rsid w:val="0006687E"/>
    <w:rsid w:val="00066BEF"/>
    <w:rsid w:val="0007030B"/>
    <w:rsid w:val="00070C57"/>
    <w:rsid w:val="000724B0"/>
    <w:rsid w:val="00076EBA"/>
    <w:rsid w:val="000801EC"/>
    <w:rsid w:val="00081D1F"/>
    <w:rsid w:val="00083CE4"/>
    <w:rsid w:val="00091587"/>
    <w:rsid w:val="00092AC8"/>
    <w:rsid w:val="00095816"/>
    <w:rsid w:val="00096071"/>
    <w:rsid w:val="0009658C"/>
    <w:rsid w:val="000967CE"/>
    <w:rsid w:val="000A046A"/>
    <w:rsid w:val="000A1890"/>
    <w:rsid w:val="000A26EE"/>
    <w:rsid w:val="000A27F0"/>
    <w:rsid w:val="000A354E"/>
    <w:rsid w:val="000B0C54"/>
    <w:rsid w:val="000B0E36"/>
    <w:rsid w:val="000B2820"/>
    <w:rsid w:val="000B395F"/>
    <w:rsid w:val="000B4EEA"/>
    <w:rsid w:val="000B7F10"/>
    <w:rsid w:val="000C0CDB"/>
    <w:rsid w:val="000C176B"/>
    <w:rsid w:val="000C7884"/>
    <w:rsid w:val="000D1B70"/>
    <w:rsid w:val="000D1BF6"/>
    <w:rsid w:val="000D2EFF"/>
    <w:rsid w:val="000D600D"/>
    <w:rsid w:val="000D7433"/>
    <w:rsid w:val="000D7707"/>
    <w:rsid w:val="000D7C02"/>
    <w:rsid w:val="000E03D4"/>
    <w:rsid w:val="000E0CDF"/>
    <w:rsid w:val="000E1F4D"/>
    <w:rsid w:val="000E4219"/>
    <w:rsid w:val="000E5470"/>
    <w:rsid w:val="000E6B9D"/>
    <w:rsid w:val="000F16FF"/>
    <w:rsid w:val="000F5B60"/>
    <w:rsid w:val="000F746D"/>
    <w:rsid w:val="000F7917"/>
    <w:rsid w:val="000F7B2E"/>
    <w:rsid w:val="00100533"/>
    <w:rsid w:val="00100CC5"/>
    <w:rsid w:val="00103546"/>
    <w:rsid w:val="001035A3"/>
    <w:rsid w:val="00105F8A"/>
    <w:rsid w:val="00106840"/>
    <w:rsid w:val="00107EE4"/>
    <w:rsid w:val="001112AC"/>
    <w:rsid w:val="00112A5C"/>
    <w:rsid w:val="0011587F"/>
    <w:rsid w:val="00115E29"/>
    <w:rsid w:val="001206AC"/>
    <w:rsid w:val="001218A7"/>
    <w:rsid w:val="001242AD"/>
    <w:rsid w:val="00124BE2"/>
    <w:rsid w:val="00125293"/>
    <w:rsid w:val="00127BB5"/>
    <w:rsid w:val="001301DD"/>
    <w:rsid w:val="00132D6F"/>
    <w:rsid w:val="00134824"/>
    <w:rsid w:val="00135CE9"/>
    <w:rsid w:val="00137359"/>
    <w:rsid w:val="0014083B"/>
    <w:rsid w:val="00142D1D"/>
    <w:rsid w:val="00144877"/>
    <w:rsid w:val="00145D50"/>
    <w:rsid w:val="00147B05"/>
    <w:rsid w:val="00157860"/>
    <w:rsid w:val="00157F65"/>
    <w:rsid w:val="00160142"/>
    <w:rsid w:val="00164A8F"/>
    <w:rsid w:val="00166192"/>
    <w:rsid w:val="001665EE"/>
    <w:rsid w:val="00167127"/>
    <w:rsid w:val="00170563"/>
    <w:rsid w:val="00172FE1"/>
    <w:rsid w:val="00174009"/>
    <w:rsid w:val="00174097"/>
    <w:rsid w:val="001770EE"/>
    <w:rsid w:val="0018261A"/>
    <w:rsid w:val="00182A3D"/>
    <w:rsid w:val="00184B1B"/>
    <w:rsid w:val="00185CF8"/>
    <w:rsid w:val="00190012"/>
    <w:rsid w:val="00192419"/>
    <w:rsid w:val="00193569"/>
    <w:rsid w:val="00193581"/>
    <w:rsid w:val="0019394A"/>
    <w:rsid w:val="00195DCF"/>
    <w:rsid w:val="001977C3"/>
    <w:rsid w:val="00197837"/>
    <w:rsid w:val="001A0ACF"/>
    <w:rsid w:val="001A4539"/>
    <w:rsid w:val="001A4874"/>
    <w:rsid w:val="001A5DAA"/>
    <w:rsid w:val="001A5F0B"/>
    <w:rsid w:val="001A61EB"/>
    <w:rsid w:val="001A6E09"/>
    <w:rsid w:val="001B15A8"/>
    <w:rsid w:val="001B21C3"/>
    <w:rsid w:val="001B38EB"/>
    <w:rsid w:val="001B3C73"/>
    <w:rsid w:val="001B3CB1"/>
    <w:rsid w:val="001B5CCF"/>
    <w:rsid w:val="001C0509"/>
    <w:rsid w:val="001C27E5"/>
    <w:rsid w:val="001C4607"/>
    <w:rsid w:val="001C5DCE"/>
    <w:rsid w:val="001C6B84"/>
    <w:rsid w:val="001C7FE4"/>
    <w:rsid w:val="001D0818"/>
    <w:rsid w:val="001D3A60"/>
    <w:rsid w:val="001D401B"/>
    <w:rsid w:val="001D44D9"/>
    <w:rsid w:val="001D5135"/>
    <w:rsid w:val="001D5CAA"/>
    <w:rsid w:val="001D62BC"/>
    <w:rsid w:val="001E22E7"/>
    <w:rsid w:val="001E4FDA"/>
    <w:rsid w:val="001E7E69"/>
    <w:rsid w:val="001F3057"/>
    <w:rsid w:val="001F359F"/>
    <w:rsid w:val="001F472F"/>
    <w:rsid w:val="001F67B0"/>
    <w:rsid w:val="00201A51"/>
    <w:rsid w:val="00201C86"/>
    <w:rsid w:val="00201E2C"/>
    <w:rsid w:val="002034A6"/>
    <w:rsid w:val="00205749"/>
    <w:rsid w:val="002068D3"/>
    <w:rsid w:val="002088E5"/>
    <w:rsid w:val="00210CB5"/>
    <w:rsid w:val="00212595"/>
    <w:rsid w:val="0021285A"/>
    <w:rsid w:val="00215812"/>
    <w:rsid w:val="002164DE"/>
    <w:rsid w:val="0022010A"/>
    <w:rsid w:val="0022073E"/>
    <w:rsid w:val="00220AE7"/>
    <w:rsid w:val="00221AA2"/>
    <w:rsid w:val="002233E3"/>
    <w:rsid w:val="00224AB0"/>
    <w:rsid w:val="00225A63"/>
    <w:rsid w:val="00225C70"/>
    <w:rsid w:val="002269F4"/>
    <w:rsid w:val="00230487"/>
    <w:rsid w:val="00233189"/>
    <w:rsid w:val="002350B2"/>
    <w:rsid w:val="00235785"/>
    <w:rsid w:val="00235B86"/>
    <w:rsid w:val="0024006D"/>
    <w:rsid w:val="0024088D"/>
    <w:rsid w:val="0024193F"/>
    <w:rsid w:val="00242054"/>
    <w:rsid w:val="0024313A"/>
    <w:rsid w:val="002439A4"/>
    <w:rsid w:val="002454FB"/>
    <w:rsid w:val="00245A0A"/>
    <w:rsid w:val="002479D4"/>
    <w:rsid w:val="00256FD8"/>
    <w:rsid w:val="00257F27"/>
    <w:rsid w:val="00260247"/>
    <w:rsid w:val="00260919"/>
    <w:rsid w:val="00262794"/>
    <w:rsid w:val="00264CE8"/>
    <w:rsid w:val="002662DD"/>
    <w:rsid w:val="00266DAC"/>
    <w:rsid w:val="00267D3C"/>
    <w:rsid w:val="00271252"/>
    <w:rsid w:val="0027129F"/>
    <w:rsid w:val="0027135F"/>
    <w:rsid w:val="00272D80"/>
    <w:rsid w:val="00272FC7"/>
    <w:rsid w:val="00274864"/>
    <w:rsid w:val="00275FF9"/>
    <w:rsid w:val="00277476"/>
    <w:rsid w:val="002774E8"/>
    <w:rsid w:val="00277761"/>
    <w:rsid w:val="002823EA"/>
    <w:rsid w:val="00282C24"/>
    <w:rsid w:val="00282ECF"/>
    <w:rsid w:val="00282F52"/>
    <w:rsid w:val="00283821"/>
    <w:rsid w:val="00283B6A"/>
    <w:rsid w:val="002845DD"/>
    <w:rsid w:val="0028507B"/>
    <w:rsid w:val="00290F52"/>
    <w:rsid w:val="00293077"/>
    <w:rsid w:val="00295EB2"/>
    <w:rsid w:val="00296CCF"/>
    <w:rsid w:val="0029712A"/>
    <w:rsid w:val="002A0AA7"/>
    <w:rsid w:val="002A148E"/>
    <w:rsid w:val="002A1B4D"/>
    <w:rsid w:val="002A1CB9"/>
    <w:rsid w:val="002A3A89"/>
    <w:rsid w:val="002A5F31"/>
    <w:rsid w:val="002A766F"/>
    <w:rsid w:val="002B0BC8"/>
    <w:rsid w:val="002B3BE1"/>
    <w:rsid w:val="002B690B"/>
    <w:rsid w:val="002C0285"/>
    <w:rsid w:val="002C100E"/>
    <w:rsid w:val="002C40DD"/>
    <w:rsid w:val="002C423D"/>
    <w:rsid w:val="002C56A0"/>
    <w:rsid w:val="002C5896"/>
    <w:rsid w:val="002C6E79"/>
    <w:rsid w:val="002D3566"/>
    <w:rsid w:val="002D5946"/>
    <w:rsid w:val="002D67E1"/>
    <w:rsid w:val="002E159E"/>
    <w:rsid w:val="002E1A5D"/>
    <w:rsid w:val="002E38B7"/>
    <w:rsid w:val="002E5A28"/>
    <w:rsid w:val="002E6703"/>
    <w:rsid w:val="002F1A44"/>
    <w:rsid w:val="002F3326"/>
    <w:rsid w:val="002F608A"/>
    <w:rsid w:val="002F62DD"/>
    <w:rsid w:val="002F6E1B"/>
    <w:rsid w:val="00301498"/>
    <w:rsid w:val="003018DF"/>
    <w:rsid w:val="00301B59"/>
    <w:rsid w:val="003027CE"/>
    <w:rsid w:val="003029E3"/>
    <w:rsid w:val="00302EB2"/>
    <w:rsid w:val="00303C8C"/>
    <w:rsid w:val="0030555A"/>
    <w:rsid w:val="00305D0E"/>
    <w:rsid w:val="003079D3"/>
    <w:rsid w:val="00310645"/>
    <w:rsid w:val="003130F3"/>
    <w:rsid w:val="0031492C"/>
    <w:rsid w:val="003211C3"/>
    <w:rsid w:val="003220D1"/>
    <w:rsid w:val="00324188"/>
    <w:rsid w:val="00324A5E"/>
    <w:rsid w:val="00324B67"/>
    <w:rsid w:val="00331F59"/>
    <w:rsid w:val="00334F83"/>
    <w:rsid w:val="003351E3"/>
    <w:rsid w:val="00336089"/>
    <w:rsid w:val="0034355D"/>
    <w:rsid w:val="00347C9D"/>
    <w:rsid w:val="00350B23"/>
    <w:rsid w:val="003551CD"/>
    <w:rsid w:val="00355FB1"/>
    <w:rsid w:val="00361497"/>
    <w:rsid w:val="0036174C"/>
    <w:rsid w:val="00364166"/>
    <w:rsid w:val="00364F35"/>
    <w:rsid w:val="003703DE"/>
    <w:rsid w:val="003718A8"/>
    <w:rsid w:val="003730D3"/>
    <w:rsid w:val="00373511"/>
    <w:rsid w:val="0037367C"/>
    <w:rsid w:val="0037506F"/>
    <w:rsid w:val="00375EDD"/>
    <w:rsid w:val="003776E5"/>
    <w:rsid w:val="003825A7"/>
    <w:rsid w:val="00382C55"/>
    <w:rsid w:val="00384C02"/>
    <w:rsid w:val="00386133"/>
    <w:rsid w:val="00387D41"/>
    <w:rsid w:val="00391702"/>
    <w:rsid w:val="00394D7B"/>
    <w:rsid w:val="003A1157"/>
    <w:rsid w:val="003A3152"/>
    <w:rsid w:val="003A3356"/>
    <w:rsid w:val="003A427D"/>
    <w:rsid w:val="003A4B78"/>
    <w:rsid w:val="003A51C4"/>
    <w:rsid w:val="003A62E8"/>
    <w:rsid w:val="003A6D7D"/>
    <w:rsid w:val="003B15FF"/>
    <w:rsid w:val="003B3544"/>
    <w:rsid w:val="003B4278"/>
    <w:rsid w:val="003B5C6A"/>
    <w:rsid w:val="003C0804"/>
    <w:rsid w:val="003C1484"/>
    <w:rsid w:val="003C4ABB"/>
    <w:rsid w:val="003C503E"/>
    <w:rsid w:val="003D03DD"/>
    <w:rsid w:val="003D0937"/>
    <w:rsid w:val="003D16B9"/>
    <w:rsid w:val="003D288C"/>
    <w:rsid w:val="003D2C9D"/>
    <w:rsid w:val="003D71A7"/>
    <w:rsid w:val="003D7473"/>
    <w:rsid w:val="003E55A0"/>
    <w:rsid w:val="003E76CA"/>
    <w:rsid w:val="003F03ED"/>
    <w:rsid w:val="003F61BE"/>
    <w:rsid w:val="00400648"/>
    <w:rsid w:val="00401AC0"/>
    <w:rsid w:val="00401FBB"/>
    <w:rsid w:val="0040334D"/>
    <w:rsid w:val="00406B5D"/>
    <w:rsid w:val="00406D18"/>
    <w:rsid w:val="00407905"/>
    <w:rsid w:val="004108CF"/>
    <w:rsid w:val="00412336"/>
    <w:rsid w:val="004125E9"/>
    <w:rsid w:val="0041387C"/>
    <w:rsid w:val="00414618"/>
    <w:rsid w:val="00415CEE"/>
    <w:rsid w:val="00416685"/>
    <w:rsid w:val="00416A59"/>
    <w:rsid w:val="00417D05"/>
    <w:rsid w:val="00422E88"/>
    <w:rsid w:val="004232A0"/>
    <w:rsid w:val="004243CF"/>
    <w:rsid w:val="004245A1"/>
    <w:rsid w:val="004262B0"/>
    <w:rsid w:val="00426922"/>
    <w:rsid w:val="00427E0B"/>
    <w:rsid w:val="004312EE"/>
    <w:rsid w:val="00431DDF"/>
    <w:rsid w:val="0043225F"/>
    <w:rsid w:val="0043342A"/>
    <w:rsid w:val="004368AD"/>
    <w:rsid w:val="00436BBA"/>
    <w:rsid w:val="00437DE6"/>
    <w:rsid w:val="00441743"/>
    <w:rsid w:val="00442B99"/>
    <w:rsid w:val="004430CD"/>
    <w:rsid w:val="00444373"/>
    <w:rsid w:val="004454C9"/>
    <w:rsid w:val="00445820"/>
    <w:rsid w:val="00445A33"/>
    <w:rsid w:val="00445E74"/>
    <w:rsid w:val="00446626"/>
    <w:rsid w:val="004501A8"/>
    <w:rsid w:val="00450D0D"/>
    <w:rsid w:val="004510F4"/>
    <w:rsid w:val="00452005"/>
    <w:rsid w:val="00453890"/>
    <w:rsid w:val="00454443"/>
    <w:rsid w:val="00454448"/>
    <w:rsid w:val="00454AF4"/>
    <w:rsid w:val="00455227"/>
    <w:rsid w:val="004552E5"/>
    <w:rsid w:val="00460710"/>
    <w:rsid w:val="00460F8E"/>
    <w:rsid w:val="004632FA"/>
    <w:rsid w:val="00465B85"/>
    <w:rsid w:val="0046787E"/>
    <w:rsid w:val="00467C11"/>
    <w:rsid w:val="00470027"/>
    <w:rsid w:val="00474365"/>
    <w:rsid w:val="004800A2"/>
    <w:rsid w:val="0048087F"/>
    <w:rsid w:val="00480EB4"/>
    <w:rsid w:val="0048117A"/>
    <w:rsid w:val="00483439"/>
    <w:rsid w:val="004859C2"/>
    <w:rsid w:val="00486C7F"/>
    <w:rsid w:val="00487427"/>
    <w:rsid w:val="004930C6"/>
    <w:rsid w:val="004949CC"/>
    <w:rsid w:val="00494FC2"/>
    <w:rsid w:val="004951FC"/>
    <w:rsid w:val="00495EFA"/>
    <w:rsid w:val="00497235"/>
    <w:rsid w:val="0049772F"/>
    <w:rsid w:val="00497ABE"/>
    <w:rsid w:val="004A1605"/>
    <w:rsid w:val="004A17A9"/>
    <w:rsid w:val="004A2C08"/>
    <w:rsid w:val="004A7442"/>
    <w:rsid w:val="004A7686"/>
    <w:rsid w:val="004A7940"/>
    <w:rsid w:val="004B2CA0"/>
    <w:rsid w:val="004B2F0C"/>
    <w:rsid w:val="004B2F81"/>
    <w:rsid w:val="004B57B3"/>
    <w:rsid w:val="004B5974"/>
    <w:rsid w:val="004B7D2D"/>
    <w:rsid w:val="004C120C"/>
    <w:rsid w:val="004C1704"/>
    <w:rsid w:val="004C1B92"/>
    <w:rsid w:val="004C2F46"/>
    <w:rsid w:val="004C5A47"/>
    <w:rsid w:val="004C6265"/>
    <w:rsid w:val="004C6D4A"/>
    <w:rsid w:val="004C7D5F"/>
    <w:rsid w:val="004D1AC6"/>
    <w:rsid w:val="004D1BCF"/>
    <w:rsid w:val="004D28A8"/>
    <w:rsid w:val="004D326F"/>
    <w:rsid w:val="004D32A6"/>
    <w:rsid w:val="004D70F9"/>
    <w:rsid w:val="004D76F7"/>
    <w:rsid w:val="004E08FB"/>
    <w:rsid w:val="004E289F"/>
    <w:rsid w:val="004E4D5E"/>
    <w:rsid w:val="004F0CFA"/>
    <w:rsid w:val="004F1EF3"/>
    <w:rsid w:val="004F2B87"/>
    <w:rsid w:val="004F3627"/>
    <w:rsid w:val="004F63DC"/>
    <w:rsid w:val="004F7150"/>
    <w:rsid w:val="005002A4"/>
    <w:rsid w:val="00500AF9"/>
    <w:rsid w:val="005012FD"/>
    <w:rsid w:val="005028CB"/>
    <w:rsid w:val="00502EF2"/>
    <w:rsid w:val="00504096"/>
    <w:rsid w:val="005041B2"/>
    <w:rsid w:val="00506EC8"/>
    <w:rsid w:val="00510E96"/>
    <w:rsid w:val="00512AD3"/>
    <w:rsid w:val="00516C93"/>
    <w:rsid w:val="0051706C"/>
    <w:rsid w:val="00521C89"/>
    <w:rsid w:val="00521F51"/>
    <w:rsid w:val="00525065"/>
    <w:rsid w:val="00525158"/>
    <w:rsid w:val="0052580C"/>
    <w:rsid w:val="00525D60"/>
    <w:rsid w:val="005261C4"/>
    <w:rsid w:val="00526530"/>
    <w:rsid w:val="005266D5"/>
    <w:rsid w:val="00530E64"/>
    <w:rsid w:val="00534A7D"/>
    <w:rsid w:val="00536389"/>
    <w:rsid w:val="00542306"/>
    <w:rsid w:val="005431F0"/>
    <w:rsid w:val="0054342B"/>
    <w:rsid w:val="00544DC5"/>
    <w:rsid w:val="0054712D"/>
    <w:rsid w:val="00547A0F"/>
    <w:rsid w:val="005526CE"/>
    <w:rsid w:val="00552791"/>
    <w:rsid w:val="005536FD"/>
    <w:rsid w:val="00554E9A"/>
    <w:rsid w:val="00564A80"/>
    <w:rsid w:val="00565B55"/>
    <w:rsid w:val="005665B7"/>
    <w:rsid w:val="00575298"/>
    <w:rsid w:val="00577DE4"/>
    <w:rsid w:val="00580561"/>
    <w:rsid w:val="00580D3D"/>
    <w:rsid w:val="00580F0A"/>
    <w:rsid w:val="00581AAF"/>
    <w:rsid w:val="005846E8"/>
    <w:rsid w:val="00585109"/>
    <w:rsid w:val="00585D6A"/>
    <w:rsid w:val="00586254"/>
    <w:rsid w:val="005875B4"/>
    <w:rsid w:val="00590926"/>
    <w:rsid w:val="0059182D"/>
    <w:rsid w:val="0059472B"/>
    <w:rsid w:val="00596216"/>
    <w:rsid w:val="00596344"/>
    <w:rsid w:val="005972DC"/>
    <w:rsid w:val="00597E7D"/>
    <w:rsid w:val="00597FBA"/>
    <w:rsid w:val="005A2C72"/>
    <w:rsid w:val="005A553E"/>
    <w:rsid w:val="005A5D47"/>
    <w:rsid w:val="005B0FAD"/>
    <w:rsid w:val="005B27FA"/>
    <w:rsid w:val="005B66F8"/>
    <w:rsid w:val="005B6F0B"/>
    <w:rsid w:val="005C115A"/>
    <w:rsid w:val="005C21C4"/>
    <w:rsid w:val="005C27B5"/>
    <w:rsid w:val="005C2C84"/>
    <w:rsid w:val="005C40CE"/>
    <w:rsid w:val="005C6F55"/>
    <w:rsid w:val="005C73B7"/>
    <w:rsid w:val="005D222D"/>
    <w:rsid w:val="005D3225"/>
    <w:rsid w:val="005D41A3"/>
    <w:rsid w:val="005D491C"/>
    <w:rsid w:val="005D4E02"/>
    <w:rsid w:val="005E035E"/>
    <w:rsid w:val="005E218B"/>
    <w:rsid w:val="005E3C2A"/>
    <w:rsid w:val="005E535C"/>
    <w:rsid w:val="005F0937"/>
    <w:rsid w:val="005F1318"/>
    <w:rsid w:val="005F2C9F"/>
    <w:rsid w:val="005F40CE"/>
    <w:rsid w:val="005F50D2"/>
    <w:rsid w:val="005F6AAB"/>
    <w:rsid w:val="005F6DF8"/>
    <w:rsid w:val="005F75DF"/>
    <w:rsid w:val="006028E7"/>
    <w:rsid w:val="00604FE1"/>
    <w:rsid w:val="006059FC"/>
    <w:rsid w:val="00606705"/>
    <w:rsid w:val="0061051D"/>
    <w:rsid w:val="00611B70"/>
    <w:rsid w:val="00611E2C"/>
    <w:rsid w:val="00615561"/>
    <w:rsid w:val="006174ED"/>
    <w:rsid w:val="006206CE"/>
    <w:rsid w:val="00620972"/>
    <w:rsid w:val="00624A4E"/>
    <w:rsid w:val="00624D58"/>
    <w:rsid w:val="00624FC9"/>
    <w:rsid w:val="00625E66"/>
    <w:rsid w:val="00626228"/>
    <w:rsid w:val="00626AE2"/>
    <w:rsid w:val="00627DFE"/>
    <w:rsid w:val="00630EC1"/>
    <w:rsid w:val="00631815"/>
    <w:rsid w:val="00634F9A"/>
    <w:rsid w:val="00635B1B"/>
    <w:rsid w:val="00637161"/>
    <w:rsid w:val="006401E5"/>
    <w:rsid w:val="00643D20"/>
    <w:rsid w:val="00644AE0"/>
    <w:rsid w:val="00647157"/>
    <w:rsid w:val="00647631"/>
    <w:rsid w:val="006478E9"/>
    <w:rsid w:val="006520BD"/>
    <w:rsid w:val="00652766"/>
    <w:rsid w:val="0065302E"/>
    <w:rsid w:val="006567B2"/>
    <w:rsid w:val="0065697C"/>
    <w:rsid w:val="00656B78"/>
    <w:rsid w:val="00660E3F"/>
    <w:rsid w:val="00662235"/>
    <w:rsid w:val="00663113"/>
    <w:rsid w:val="006632F1"/>
    <w:rsid w:val="006633D0"/>
    <w:rsid w:val="006658BE"/>
    <w:rsid w:val="00670475"/>
    <w:rsid w:val="00672B35"/>
    <w:rsid w:val="00675530"/>
    <w:rsid w:val="00675C46"/>
    <w:rsid w:val="006764A3"/>
    <w:rsid w:val="00676B94"/>
    <w:rsid w:val="00683F9E"/>
    <w:rsid w:val="00686835"/>
    <w:rsid w:val="006903DA"/>
    <w:rsid w:val="00692AFA"/>
    <w:rsid w:val="00695749"/>
    <w:rsid w:val="006971F3"/>
    <w:rsid w:val="00697F94"/>
    <w:rsid w:val="006A0F89"/>
    <w:rsid w:val="006A38B0"/>
    <w:rsid w:val="006A604A"/>
    <w:rsid w:val="006A6472"/>
    <w:rsid w:val="006B2325"/>
    <w:rsid w:val="006B37FF"/>
    <w:rsid w:val="006B4A38"/>
    <w:rsid w:val="006B4E60"/>
    <w:rsid w:val="006B5B51"/>
    <w:rsid w:val="006B6E24"/>
    <w:rsid w:val="006C220F"/>
    <w:rsid w:val="006C28C6"/>
    <w:rsid w:val="006C4C85"/>
    <w:rsid w:val="006C5797"/>
    <w:rsid w:val="006C6987"/>
    <w:rsid w:val="006C7FE8"/>
    <w:rsid w:val="006D0F45"/>
    <w:rsid w:val="006D1AAA"/>
    <w:rsid w:val="006D33E9"/>
    <w:rsid w:val="006D4ABA"/>
    <w:rsid w:val="006D4F17"/>
    <w:rsid w:val="006D54AE"/>
    <w:rsid w:val="006D5A31"/>
    <w:rsid w:val="006E1366"/>
    <w:rsid w:val="006E6B13"/>
    <w:rsid w:val="006F4599"/>
    <w:rsid w:val="00701AD6"/>
    <w:rsid w:val="00702B6C"/>
    <w:rsid w:val="00703386"/>
    <w:rsid w:val="007039E5"/>
    <w:rsid w:val="007060B3"/>
    <w:rsid w:val="007077D0"/>
    <w:rsid w:val="00710B0D"/>
    <w:rsid w:val="00715242"/>
    <w:rsid w:val="0071748A"/>
    <w:rsid w:val="00717AE1"/>
    <w:rsid w:val="00717B38"/>
    <w:rsid w:val="00717D96"/>
    <w:rsid w:val="00720E22"/>
    <w:rsid w:val="007212EF"/>
    <w:rsid w:val="007231C2"/>
    <w:rsid w:val="0072763C"/>
    <w:rsid w:val="00727B59"/>
    <w:rsid w:val="00731626"/>
    <w:rsid w:val="00731856"/>
    <w:rsid w:val="00734F7A"/>
    <w:rsid w:val="00735E63"/>
    <w:rsid w:val="00735F7E"/>
    <w:rsid w:val="00735FAB"/>
    <w:rsid w:val="0073691C"/>
    <w:rsid w:val="0074097A"/>
    <w:rsid w:val="0074118C"/>
    <w:rsid w:val="0074332E"/>
    <w:rsid w:val="007469D2"/>
    <w:rsid w:val="00750C3A"/>
    <w:rsid w:val="007519FA"/>
    <w:rsid w:val="007520A2"/>
    <w:rsid w:val="00752F51"/>
    <w:rsid w:val="007531B0"/>
    <w:rsid w:val="007537CE"/>
    <w:rsid w:val="007541E8"/>
    <w:rsid w:val="0075575B"/>
    <w:rsid w:val="0075612D"/>
    <w:rsid w:val="007578CC"/>
    <w:rsid w:val="007606A0"/>
    <w:rsid w:val="007612F7"/>
    <w:rsid w:val="0076245B"/>
    <w:rsid w:val="00763545"/>
    <w:rsid w:val="00764AE3"/>
    <w:rsid w:val="00770315"/>
    <w:rsid w:val="00774545"/>
    <w:rsid w:val="00775D41"/>
    <w:rsid w:val="00775EE3"/>
    <w:rsid w:val="007765E0"/>
    <w:rsid w:val="0078107F"/>
    <w:rsid w:val="00781624"/>
    <w:rsid w:val="00781F22"/>
    <w:rsid w:val="00785C09"/>
    <w:rsid w:val="00786F0E"/>
    <w:rsid w:val="007912DD"/>
    <w:rsid w:val="007922A7"/>
    <w:rsid w:val="00792B44"/>
    <w:rsid w:val="00795BD0"/>
    <w:rsid w:val="00795C88"/>
    <w:rsid w:val="00796024"/>
    <w:rsid w:val="00797173"/>
    <w:rsid w:val="00797608"/>
    <w:rsid w:val="007A24F7"/>
    <w:rsid w:val="007A2B10"/>
    <w:rsid w:val="007A3E54"/>
    <w:rsid w:val="007A47FF"/>
    <w:rsid w:val="007A637A"/>
    <w:rsid w:val="007A6817"/>
    <w:rsid w:val="007A69E8"/>
    <w:rsid w:val="007A7C65"/>
    <w:rsid w:val="007B1736"/>
    <w:rsid w:val="007B188D"/>
    <w:rsid w:val="007B1DB6"/>
    <w:rsid w:val="007B25D0"/>
    <w:rsid w:val="007B3834"/>
    <w:rsid w:val="007B3C1C"/>
    <w:rsid w:val="007C0AE2"/>
    <w:rsid w:val="007C3261"/>
    <w:rsid w:val="007C4E2D"/>
    <w:rsid w:val="007C63C6"/>
    <w:rsid w:val="007C6B41"/>
    <w:rsid w:val="007C778B"/>
    <w:rsid w:val="007D0FDD"/>
    <w:rsid w:val="007D20D5"/>
    <w:rsid w:val="007D2295"/>
    <w:rsid w:val="007D6241"/>
    <w:rsid w:val="007E27B9"/>
    <w:rsid w:val="007E69AC"/>
    <w:rsid w:val="007E6DEA"/>
    <w:rsid w:val="007F0755"/>
    <w:rsid w:val="007F2A3C"/>
    <w:rsid w:val="007F2ABE"/>
    <w:rsid w:val="007F4C68"/>
    <w:rsid w:val="007F5662"/>
    <w:rsid w:val="007F5A7B"/>
    <w:rsid w:val="007F6641"/>
    <w:rsid w:val="007F6B32"/>
    <w:rsid w:val="007F7496"/>
    <w:rsid w:val="007F7499"/>
    <w:rsid w:val="007F7C7F"/>
    <w:rsid w:val="00801429"/>
    <w:rsid w:val="008101A4"/>
    <w:rsid w:val="008146DD"/>
    <w:rsid w:val="0081529C"/>
    <w:rsid w:val="00822832"/>
    <w:rsid w:val="008240CC"/>
    <w:rsid w:val="00824447"/>
    <w:rsid w:val="008247D2"/>
    <w:rsid w:val="008250B7"/>
    <w:rsid w:val="00827A36"/>
    <w:rsid w:val="00827C74"/>
    <w:rsid w:val="008333AC"/>
    <w:rsid w:val="008343E0"/>
    <w:rsid w:val="00834457"/>
    <w:rsid w:val="00834788"/>
    <w:rsid w:val="00840CC8"/>
    <w:rsid w:val="00840E5D"/>
    <w:rsid w:val="00842157"/>
    <w:rsid w:val="00843364"/>
    <w:rsid w:val="0084355C"/>
    <w:rsid w:val="00843F68"/>
    <w:rsid w:val="00844E5A"/>
    <w:rsid w:val="008455F4"/>
    <w:rsid w:val="00853545"/>
    <w:rsid w:val="0085616B"/>
    <w:rsid w:val="008563E0"/>
    <w:rsid w:val="00864162"/>
    <w:rsid w:val="00866790"/>
    <w:rsid w:val="0086696C"/>
    <w:rsid w:val="008678F7"/>
    <w:rsid w:val="0087170D"/>
    <w:rsid w:val="00872876"/>
    <w:rsid w:val="008728E1"/>
    <w:rsid w:val="008741C2"/>
    <w:rsid w:val="00885FB9"/>
    <w:rsid w:val="008875E1"/>
    <w:rsid w:val="00887D5E"/>
    <w:rsid w:val="00887D84"/>
    <w:rsid w:val="008912ED"/>
    <w:rsid w:val="00891B8B"/>
    <w:rsid w:val="0089387E"/>
    <w:rsid w:val="00897939"/>
    <w:rsid w:val="008A09A0"/>
    <w:rsid w:val="008A16D6"/>
    <w:rsid w:val="008A315D"/>
    <w:rsid w:val="008A5D1C"/>
    <w:rsid w:val="008A63F1"/>
    <w:rsid w:val="008B091B"/>
    <w:rsid w:val="008B0F78"/>
    <w:rsid w:val="008B16CB"/>
    <w:rsid w:val="008B2BDC"/>
    <w:rsid w:val="008B5EDD"/>
    <w:rsid w:val="008C3FA0"/>
    <w:rsid w:val="008C4A95"/>
    <w:rsid w:val="008C533F"/>
    <w:rsid w:val="008C6685"/>
    <w:rsid w:val="008C7681"/>
    <w:rsid w:val="008D18FB"/>
    <w:rsid w:val="008D1A68"/>
    <w:rsid w:val="008D3779"/>
    <w:rsid w:val="008D3DEE"/>
    <w:rsid w:val="008D3E85"/>
    <w:rsid w:val="008E1182"/>
    <w:rsid w:val="008E25DE"/>
    <w:rsid w:val="008E2AF4"/>
    <w:rsid w:val="008E2C00"/>
    <w:rsid w:val="008E4839"/>
    <w:rsid w:val="008E62B7"/>
    <w:rsid w:val="008F0461"/>
    <w:rsid w:val="008F2261"/>
    <w:rsid w:val="008F22D4"/>
    <w:rsid w:val="008F317E"/>
    <w:rsid w:val="008F4272"/>
    <w:rsid w:val="008F5131"/>
    <w:rsid w:val="008F6A7F"/>
    <w:rsid w:val="008F74AF"/>
    <w:rsid w:val="00907699"/>
    <w:rsid w:val="00910326"/>
    <w:rsid w:val="00910C31"/>
    <w:rsid w:val="00912E4D"/>
    <w:rsid w:val="00913112"/>
    <w:rsid w:val="00915978"/>
    <w:rsid w:val="009217CB"/>
    <w:rsid w:val="00923370"/>
    <w:rsid w:val="00924BD6"/>
    <w:rsid w:val="00930464"/>
    <w:rsid w:val="00931C22"/>
    <w:rsid w:val="0093216A"/>
    <w:rsid w:val="0093426A"/>
    <w:rsid w:val="00934D5B"/>
    <w:rsid w:val="009365BF"/>
    <w:rsid w:val="00936FAB"/>
    <w:rsid w:val="00940F71"/>
    <w:rsid w:val="00942973"/>
    <w:rsid w:val="00943A26"/>
    <w:rsid w:val="009470D0"/>
    <w:rsid w:val="00947184"/>
    <w:rsid w:val="00947C4F"/>
    <w:rsid w:val="00947C55"/>
    <w:rsid w:val="00950299"/>
    <w:rsid w:val="009515CE"/>
    <w:rsid w:val="00951E81"/>
    <w:rsid w:val="00953790"/>
    <w:rsid w:val="00955AC1"/>
    <w:rsid w:val="0095637E"/>
    <w:rsid w:val="009630E2"/>
    <w:rsid w:val="00964972"/>
    <w:rsid w:val="00965C30"/>
    <w:rsid w:val="0096649A"/>
    <w:rsid w:val="00970914"/>
    <w:rsid w:val="00970DEE"/>
    <w:rsid w:val="0097107B"/>
    <w:rsid w:val="00971A46"/>
    <w:rsid w:val="00971C51"/>
    <w:rsid w:val="00972E8E"/>
    <w:rsid w:val="0097506B"/>
    <w:rsid w:val="00975F4D"/>
    <w:rsid w:val="009817F2"/>
    <w:rsid w:val="009835B8"/>
    <w:rsid w:val="00985B9A"/>
    <w:rsid w:val="00985BD7"/>
    <w:rsid w:val="00986205"/>
    <w:rsid w:val="009870A5"/>
    <w:rsid w:val="00987456"/>
    <w:rsid w:val="00990832"/>
    <w:rsid w:val="00991664"/>
    <w:rsid w:val="009919BC"/>
    <w:rsid w:val="00992999"/>
    <w:rsid w:val="0099692B"/>
    <w:rsid w:val="00997E39"/>
    <w:rsid w:val="009A0ABD"/>
    <w:rsid w:val="009A1CF7"/>
    <w:rsid w:val="009B1C3D"/>
    <w:rsid w:val="009B365C"/>
    <w:rsid w:val="009B4DEB"/>
    <w:rsid w:val="009B5AD2"/>
    <w:rsid w:val="009B65FF"/>
    <w:rsid w:val="009B7793"/>
    <w:rsid w:val="009C4220"/>
    <w:rsid w:val="009C4947"/>
    <w:rsid w:val="009C51D4"/>
    <w:rsid w:val="009C7760"/>
    <w:rsid w:val="009D06C2"/>
    <w:rsid w:val="009D2F09"/>
    <w:rsid w:val="009D31EC"/>
    <w:rsid w:val="009D38D7"/>
    <w:rsid w:val="009D6373"/>
    <w:rsid w:val="009D6553"/>
    <w:rsid w:val="009D6F53"/>
    <w:rsid w:val="009E24A2"/>
    <w:rsid w:val="009E3F8B"/>
    <w:rsid w:val="009E6251"/>
    <w:rsid w:val="009E6399"/>
    <w:rsid w:val="009E6A3A"/>
    <w:rsid w:val="009F0B13"/>
    <w:rsid w:val="009F0BC6"/>
    <w:rsid w:val="009F1EF4"/>
    <w:rsid w:val="009F38E3"/>
    <w:rsid w:val="00A0250D"/>
    <w:rsid w:val="00A045DC"/>
    <w:rsid w:val="00A06655"/>
    <w:rsid w:val="00A07A63"/>
    <w:rsid w:val="00A12A53"/>
    <w:rsid w:val="00A148CF"/>
    <w:rsid w:val="00A163D5"/>
    <w:rsid w:val="00A16862"/>
    <w:rsid w:val="00A169EE"/>
    <w:rsid w:val="00A16E26"/>
    <w:rsid w:val="00A17BB2"/>
    <w:rsid w:val="00A204E1"/>
    <w:rsid w:val="00A225C1"/>
    <w:rsid w:val="00A23622"/>
    <w:rsid w:val="00A23A6A"/>
    <w:rsid w:val="00A2467F"/>
    <w:rsid w:val="00A26ED8"/>
    <w:rsid w:val="00A30E81"/>
    <w:rsid w:val="00A318B5"/>
    <w:rsid w:val="00A325C9"/>
    <w:rsid w:val="00A33054"/>
    <w:rsid w:val="00A33416"/>
    <w:rsid w:val="00A35771"/>
    <w:rsid w:val="00A400FF"/>
    <w:rsid w:val="00A41B40"/>
    <w:rsid w:val="00A43737"/>
    <w:rsid w:val="00A43FE1"/>
    <w:rsid w:val="00A47ADC"/>
    <w:rsid w:val="00A47EBD"/>
    <w:rsid w:val="00A504CE"/>
    <w:rsid w:val="00A5372F"/>
    <w:rsid w:val="00A54C1E"/>
    <w:rsid w:val="00A56904"/>
    <w:rsid w:val="00A618B4"/>
    <w:rsid w:val="00A63C0D"/>
    <w:rsid w:val="00A6449F"/>
    <w:rsid w:val="00A653FF"/>
    <w:rsid w:val="00A669BC"/>
    <w:rsid w:val="00A67928"/>
    <w:rsid w:val="00A70C55"/>
    <w:rsid w:val="00A70DB4"/>
    <w:rsid w:val="00A72494"/>
    <w:rsid w:val="00A806F3"/>
    <w:rsid w:val="00A81A62"/>
    <w:rsid w:val="00A81BA8"/>
    <w:rsid w:val="00A836CE"/>
    <w:rsid w:val="00A863E5"/>
    <w:rsid w:val="00A87069"/>
    <w:rsid w:val="00A87AEC"/>
    <w:rsid w:val="00A90FCE"/>
    <w:rsid w:val="00A920A8"/>
    <w:rsid w:val="00A92F2F"/>
    <w:rsid w:val="00A9400C"/>
    <w:rsid w:val="00A96843"/>
    <w:rsid w:val="00AA4BF8"/>
    <w:rsid w:val="00AA540D"/>
    <w:rsid w:val="00AB00E6"/>
    <w:rsid w:val="00AB0C36"/>
    <w:rsid w:val="00AB138A"/>
    <w:rsid w:val="00AB1633"/>
    <w:rsid w:val="00AB2E00"/>
    <w:rsid w:val="00AB3E30"/>
    <w:rsid w:val="00AB5C30"/>
    <w:rsid w:val="00AB6BB6"/>
    <w:rsid w:val="00AC3438"/>
    <w:rsid w:val="00AC3902"/>
    <w:rsid w:val="00AC3C3B"/>
    <w:rsid w:val="00AC65F9"/>
    <w:rsid w:val="00AD123A"/>
    <w:rsid w:val="00AD1AAA"/>
    <w:rsid w:val="00AD222C"/>
    <w:rsid w:val="00AD2B76"/>
    <w:rsid w:val="00AD3212"/>
    <w:rsid w:val="00AD4FEB"/>
    <w:rsid w:val="00AD64C2"/>
    <w:rsid w:val="00AD6CC7"/>
    <w:rsid w:val="00AE0DFA"/>
    <w:rsid w:val="00AE2843"/>
    <w:rsid w:val="00AE402A"/>
    <w:rsid w:val="00AE5B60"/>
    <w:rsid w:val="00AE5E7B"/>
    <w:rsid w:val="00AE673C"/>
    <w:rsid w:val="00AF0381"/>
    <w:rsid w:val="00AF285B"/>
    <w:rsid w:val="00AF3FF5"/>
    <w:rsid w:val="00AF445F"/>
    <w:rsid w:val="00AF7084"/>
    <w:rsid w:val="00AF7B62"/>
    <w:rsid w:val="00B0083C"/>
    <w:rsid w:val="00B00840"/>
    <w:rsid w:val="00B008B1"/>
    <w:rsid w:val="00B0307F"/>
    <w:rsid w:val="00B05652"/>
    <w:rsid w:val="00B063A9"/>
    <w:rsid w:val="00B131DD"/>
    <w:rsid w:val="00B15B90"/>
    <w:rsid w:val="00B17A83"/>
    <w:rsid w:val="00B20620"/>
    <w:rsid w:val="00B21784"/>
    <w:rsid w:val="00B21B00"/>
    <w:rsid w:val="00B2297F"/>
    <w:rsid w:val="00B23D7F"/>
    <w:rsid w:val="00B24BA4"/>
    <w:rsid w:val="00B25096"/>
    <w:rsid w:val="00B27B3C"/>
    <w:rsid w:val="00B3243C"/>
    <w:rsid w:val="00B34399"/>
    <w:rsid w:val="00B345D3"/>
    <w:rsid w:val="00B34710"/>
    <w:rsid w:val="00B350E4"/>
    <w:rsid w:val="00B371DC"/>
    <w:rsid w:val="00B40690"/>
    <w:rsid w:val="00B42334"/>
    <w:rsid w:val="00B42CBA"/>
    <w:rsid w:val="00B43DB1"/>
    <w:rsid w:val="00B44397"/>
    <w:rsid w:val="00B447CA"/>
    <w:rsid w:val="00B448B0"/>
    <w:rsid w:val="00B44B20"/>
    <w:rsid w:val="00B45326"/>
    <w:rsid w:val="00B45CFC"/>
    <w:rsid w:val="00B466D8"/>
    <w:rsid w:val="00B51536"/>
    <w:rsid w:val="00B51823"/>
    <w:rsid w:val="00B519B1"/>
    <w:rsid w:val="00B52BB6"/>
    <w:rsid w:val="00B55F34"/>
    <w:rsid w:val="00B56354"/>
    <w:rsid w:val="00B56396"/>
    <w:rsid w:val="00B6294D"/>
    <w:rsid w:val="00B647EC"/>
    <w:rsid w:val="00B66ED2"/>
    <w:rsid w:val="00B67594"/>
    <w:rsid w:val="00B700F0"/>
    <w:rsid w:val="00B7090D"/>
    <w:rsid w:val="00B70CFF"/>
    <w:rsid w:val="00B724E4"/>
    <w:rsid w:val="00B73A3A"/>
    <w:rsid w:val="00B75528"/>
    <w:rsid w:val="00B7616E"/>
    <w:rsid w:val="00B77F70"/>
    <w:rsid w:val="00B8044F"/>
    <w:rsid w:val="00B814A7"/>
    <w:rsid w:val="00B84E84"/>
    <w:rsid w:val="00B850FE"/>
    <w:rsid w:val="00B854CE"/>
    <w:rsid w:val="00B90CDA"/>
    <w:rsid w:val="00B913E5"/>
    <w:rsid w:val="00B9180A"/>
    <w:rsid w:val="00B91B0B"/>
    <w:rsid w:val="00B92AAF"/>
    <w:rsid w:val="00B94DEA"/>
    <w:rsid w:val="00B9661C"/>
    <w:rsid w:val="00B97ACD"/>
    <w:rsid w:val="00BA15AB"/>
    <w:rsid w:val="00BA6726"/>
    <w:rsid w:val="00BB0FDF"/>
    <w:rsid w:val="00BB1121"/>
    <w:rsid w:val="00BB3D85"/>
    <w:rsid w:val="00BB5396"/>
    <w:rsid w:val="00BB6F36"/>
    <w:rsid w:val="00BC1DD2"/>
    <w:rsid w:val="00BC40F4"/>
    <w:rsid w:val="00BC5352"/>
    <w:rsid w:val="00BC55F6"/>
    <w:rsid w:val="00BC725B"/>
    <w:rsid w:val="00BD0D66"/>
    <w:rsid w:val="00BD3228"/>
    <w:rsid w:val="00BD6470"/>
    <w:rsid w:val="00BD69B1"/>
    <w:rsid w:val="00BD6B59"/>
    <w:rsid w:val="00BD758C"/>
    <w:rsid w:val="00BD7F58"/>
    <w:rsid w:val="00BE149B"/>
    <w:rsid w:val="00BE1991"/>
    <w:rsid w:val="00BE47DD"/>
    <w:rsid w:val="00BE49F0"/>
    <w:rsid w:val="00BE4A51"/>
    <w:rsid w:val="00BE62AE"/>
    <w:rsid w:val="00BE6C4D"/>
    <w:rsid w:val="00BF255C"/>
    <w:rsid w:val="00BF28E0"/>
    <w:rsid w:val="00BF3A51"/>
    <w:rsid w:val="00BF432C"/>
    <w:rsid w:val="00BF55B4"/>
    <w:rsid w:val="00BF6AF8"/>
    <w:rsid w:val="00C0026F"/>
    <w:rsid w:val="00C00578"/>
    <w:rsid w:val="00C01DA5"/>
    <w:rsid w:val="00C02630"/>
    <w:rsid w:val="00C02BF2"/>
    <w:rsid w:val="00C03CE3"/>
    <w:rsid w:val="00C04E7A"/>
    <w:rsid w:val="00C05951"/>
    <w:rsid w:val="00C071DE"/>
    <w:rsid w:val="00C0740C"/>
    <w:rsid w:val="00C0790B"/>
    <w:rsid w:val="00C07A4A"/>
    <w:rsid w:val="00C12497"/>
    <w:rsid w:val="00C13555"/>
    <w:rsid w:val="00C13675"/>
    <w:rsid w:val="00C158A6"/>
    <w:rsid w:val="00C169FA"/>
    <w:rsid w:val="00C17689"/>
    <w:rsid w:val="00C17F2E"/>
    <w:rsid w:val="00C25B57"/>
    <w:rsid w:val="00C25C49"/>
    <w:rsid w:val="00C3181D"/>
    <w:rsid w:val="00C31B89"/>
    <w:rsid w:val="00C334F5"/>
    <w:rsid w:val="00C33FF4"/>
    <w:rsid w:val="00C37416"/>
    <w:rsid w:val="00C37E1A"/>
    <w:rsid w:val="00C420A8"/>
    <w:rsid w:val="00C43728"/>
    <w:rsid w:val="00C439C1"/>
    <w:rsid w:val="00C4406F"/>
    <w:rsid w:val="00C4635D"/>
    <w:rsid w:val="00C469C5"/>
    <w:rsid w:val="00C51207"/>
    <w:rsid w:val="00C5292D"/>
    <w:rsid w:val="00C52E56"/>
    <w:rsid w:val="00C54F82"/>
    <w:rsid w:val="00C62EBE"/>
    <w:rsid w:val="00C62EFF"/>
    <w:rsid w:val="00C64B0B"/>
    <w:rsid w:val="00C65DA6"/>
    <w:rsid w:val="00C66850"/>
    <w:rsid w:val="00C66D7E"/>
    <w:rsid w:val="00C7047C"/>
    <w:rsid w:val="00C76FE9"/>
    <w:rsid w:val="00C805FC"/>
    <w:rsid w:val="00C81012"/>
    <w:rsid w:val="00C813A3"/>
    <w:rsid w:val="00C81CD5"/>
    <w:rsid w:val="00C83954"/>
    <w:rsid w:val="00C8468F"/>
    <w:rsid w:val="00C84725"/>
    <w:rsid w:val="00C84DEF"/>
    <w:rsid w:val="00C84FBD"/>
    <w:rsid w:val="00C8550E"/>
    <w:rsid w:val="00C870FC"/>
    <w:rsid w:val="00C87770"/>
    <w:rsid w:val="00C90423"/>
    <w:rsid w:val="00C9048B"/>
    <w:rsid w:val="00C91561"/>
    <w:rsid w:val="00C96E6B"/>
    <w:rsid w:val="00C96E74"/>
    <w:rsid w:val="00C97C29"/>
    <w:rsid w:val="00CA007F"/>
    <w:rsid w:val="00CA018B"/>
    <w:rsid w:val="00CA1049"/>
    <w:rsid w:val="00CA16CB"/>
    <w:rsid w:val="00CA3A4A"/>
    <w:rsid w:val="00CA4A5C"/>
    <w:rsid w:val="00CA70DE"/>
    <w:rsid w:val="00CB2D93"/>
    <w:rsid w:val="00CB41E9"/>
    <w:rsid w:val="00CB4BC6"/>
    <w:rsid w:val="00CB5534"/>
    <w:rsid w:val="00CB5D88"/>
    <w:rsid w:val="00CB5DEC"/>
    <w:rsid w:val="00CC03B1"/>
    <w:rsid w:val="00CC19D9"/>
    <w:rsid w:val="00CC7678"/>
    <w:rsid w:val="00CD0E64"/>
    <w:rsid w:val="00CD3940"/>
    <w:rsid w:val="00CD4A9E"/>
    <w:rsid w:val="00CD51CB"/>
    <w:rsid w:val="00CD6A78"/>
    <w:rsid w:val="00CD6E73"/>
    <w:rsid w:val="00CE2CEC"/>
    <w:rsid w:val="00CE2D05"/>
    <w:rsid w:val="00CE323E"/>
    <w:rsid w:val="00CE3581"/>
    <w:rsid w:val="00CE5ADB"/>
    <w:rsid w:val="00CE6CBD"/>
    <w:rsid w:val="00CF0218"/>
    <w:rsid w:val="00CF0AFF"/>
    <w:rsid w:val="00CF1922"/>
    <w:rsid w:val="00CF232E"/>
    <w:rsid w:val="00CF269C"/>
    <w:rsid w:val="00CF2FD9"/>
    <w:rsid w:val="00CF33FF"/>
    <w:rsid w:val="00CF74B4"/>
    <w:rsid w:val="00D009F3"/>
    <w:rsid w:val="00D03502"/>
    <w:rsid w:val="00D0467C"/>
    <w:rsid w:val="00D07F2D"/>
    <w:rsid w:val="00D136B7"/>
    <w:rsid w:val="00D1608B"/>
    <w:rsid w:val="00D16133"/>
    <w:rsid w:val="00D17C2B"/>
    <w:rsid w:val="00D2344C"/>
    <w:rsid w:val="00D23660"/>
    <w:rsid w:val="00D23BE8"/>
    <w:rsid w:val="00D24644"/>
    <w:rsid w:val="00D25458"/>
    <w:rsid w:val="00D27C67"/>
    <w:rsid w:val="00D30488"/>
    <w:rsid w:val="00D309AB"/>
    <w:rsid w:val="00D32544"/>
    <w:rsid w:val="00D3269B"/>
    <w:rsid w:val="00D3381E"/>
    <w:rsid w:val="00D33EC9"/>
    <w:rsid w:val="00D37257"/>
    <w:rsid w:val="00D41C37"/>
    <w:rsid w:val="00D41F11"/>
    <w:rsid w:val="00D42A94"/>
    <w:rsid w:val="00D43D37"/>
    <w:rsid w:val="00D44E16"/>
    <w:rsid w:val="00D46327"/>
    <w:rsid w:val="00D46F89"/>
    <w:rsid w:val="00D52282"/>
    <w:rsid w:val="00D55C1C"/>
    <w:rsid w:val="00D56411"/>
    <w:rsid w:val="00D6123B"/>
    <w:rsid w:val="00D62464"/>
    <w:rsid w:val="00D64E1C"/>
    <w:rsid w:val="00D65FD2"/>
    <w:rsid w:val="00D6944B"/>
    <w:rsid w:val="00D726CB"/>
    <w:rsid w:val="00D7477F"/>
    <w:rsid w:val="00D7628D"/>
    <w:rsid w:val="00D77C73"/>
    <w:rsid w:val="00D823B0"/>
    <w:rsid w:val="00D8247A"/>
    <w:rsid w:val="00D84CC8"/>
    <w:rsid w:val="00D84D90"/>
    <w:rsid w:val="00D91D7E"/>
    <w:rsid w:val="00D926BB"/>
    <w:rsid w:val="00D93681"/>
    <w:rsid w:val="00D948AA"/>
    <w:rsid w:val="00D96D4F"/>
    <w:rsid w:val="00DA08A4"/>
    <w:rsid w:val="00DA13D1"/>
    <w:rsid w:val="00DA2BDF"/>
    <w:rsid w:val="00DA34D6"/>
    <w:rsid w:val="00DB1858"/>
    <w:rsid w:val="00DB2103"/>
    <w:rsid w:val="00DB3D1A"/>
    <w:rsid w:val="00DB4C97"/>
    <w:rsid w:val="00DB5453"/>
    <w:rsid w:val="00DB62F2"/>
    <w:rsid w:val="00DC1D63"/>
    <w:rsid w:val="00DC2FCD"/>
    <w:rsid w:val="00DC703E"/>
    <w:rsid w:val="00DC744C"/>
    <w:rsid w:val="00DC79BD"/>
    <w:rsid w:val="00DE0760"/>
    <w:rsid w:val="00DE27FC"/>
    <w:rsid w:val="00DE37DE"/>
    <w:rsid w:val="00DE3EA1"/>
    <w:rsid w:val="00DE626E"/>
    <w:rsid w:val="00DE64EF"/>
    <w:rsid w:val="00DE6D1A"/>
    <w:rsid w:val="00DE744C"/>
    <w:rsid w:val="00DE7985"/>
    <w:rsid w:val="00DF3B21"/>
    <w:rsid w:val="00DF4554"/>
    <w:rsid w:val="00DF49F3"/>
    <w:rsid w:val="00E00745"/>
    <w:rsid w:val="00E0165D"/>
    <w:rsid w:val="00E02029"/>
    <w:rsid w:val="00E04AD7"/>
    <w:rsid w:val="00E04F74"/>
    <w:rsid w:val="00E05623"/>
    <w:rsid w:val="00E0644E"/>
    <w:rsid w:val="00E105E0"/>
    <w:rsid w:val="00E15291"/>
    <w:rsid w:val="00E15F13"/>
    <w:rsid w:val="00E16655"/>
    <w:rsid w:val="00E1683E"/>
    <w:rsid w:val="00E16A7C"/>
    <w:rsid w:val="00E179F9"/>
    <w:rsid w:val="00E17EA7"/>
    <w:rsid w:val="00E2104D"/>
    <w:rsid w:val="00E21216"/>
    <w:rsid w:val="00E22F77"/>
    <w:rsid w:val="00E231D8"/>
    <w:rsid w:val="00E23CA7"/>
    <w:rsid w:val="00E27BCA"/>
    <w:rsid w:val="00E30211"/>
    <w:rsid w:val="00E31E63"/>
    <w:rsid w:val="00E3279F"/>
    <w:rsid w:val="00E331F1"/>
    <w:rsid w:val="00E34C87"/>
    <w:rsid w:val="00E35DA7"/>
    <w:rsid w:val="00E4153B"/>
    <w:rsid w:val="00E428A6"/>
    <w:rsid w:val="00E44EC3"/>
    <w:rsid w:val="00E50B6C"/>
    <w:rsid w:val="00E52467"/>
    <w:rsid w:val="00E53EE3"/>
    <w:rsid w:val="00E55515"/>
    <w:rsid w:val="00E56A95"/>
    <w:rsid w:val="00E575FC"/>
    <w:rsid w:val="00E600AD"/>
    <w:rsid w:val="00E601C5"/>
    <w:rsid w:val="00E61878"/>
    <w:rsid w:val="00E62982"/>
    <w:rsid w:val="00E6314F"/>
    <w:rsid w:val="00E662E4"/>
    <w:rsid w:val="00E67370"/>
    <w:rsid w:val="00E71013"/>
    <w:rsid w:val="00E72813"/>
    <w:rsid w:val="00E738A3"/>
    <w:rsid w:val="00E7391A"/>
    <w:rsid w:val="00E73DA5"/>
    <w:rsid w:val="00E74245"/>
    <w:rsid w:val="00E77037"/>
    <w:rsid w:val="00E802E7"/>
    <w:rsid w:val="00E84B75"/>
    <w:rsid w:val="00E84DD2"/>
    <w:rsid w:val="00E86615"/>
    <w:rsid w:val="00E86A5C"/>
    <w:rsid w:val="00E86F06"/>
    <w:rsid w:val="00E8770D"/>
    <w:rsid w:val="00E87E7A"/>
    <w:rsid w:val="00E92928"/>
    <w:rsid w:val="00E930DC"/>
    <w:rsid w:val="00E96777"/>
    <w:rsid w:val="00E96BBE"/>
    <w:rsid w:val="00E97CB3"/>
    <w:rsid w:val="00EA0356"/>
    <w:rsid w:val="00EA05FD"/>
    <w:rsid w:val="00EA0645"/>
    <w:rsid w:val="00EA2900"/>
    <w:rsid w:val="00EA2B01"/>
    <w:rsid w:val="00EA5C58"/>
    <w:rsid w:val="00EA6BCB"/>
    <w:rsid w:val="00EB24BE"/>
    <w:rsid w:val="00EB3411"/>
    <w:rsid w:val="00EB3620"/>
    <w:rsid w:val="00EB3DB7"/>
    <w:rsid w:val="00EB4A00"/>
    <w:rsid w:val="00EB7CAF"/>
    <w:rsid w:val="00EBFF4B"/>
    <w:rsid w:val="00EC000B"/>
    <w:rsid w:val="00EC2874"/>
    <w:rsid w:val="00EC2BC9"/>
    <w:rsid w:val="00EC4B8D"/>
    <w:rsid w:val="00EC5FAE"/>
    <w:rsid w:val="00EC6192"/>
    <w:rsid w:val="00ED2AB2"/>
    <w:rsid w:val="00ED3C68"/>
    <w:rsid w:val="00ED4E20"/>
    <w:rsid w:val="00ED5214"/>
    <w:rsid w:val="00ED7A7A"/>
    <w:rsid w:val="00EE0238"/>
    <w:rsid w:val="00EE5CC7"/>
    <w:rsid w:val="00EE742A"/>
    <w:rsid w:val="00EE74A1"/>
    <w:rsid w:val="00EE7E25"/>
    <w:rsid w:val="00EF1275"/>
    <w:rsid w:val="00EF3197"/>
    <w:rsid w:val="00EF40D0"/>
    <w:rsid w:val="00EF5E36"/>
    <w:rsid w:val="00EF69A0"/>
    <w:rsid w:val="00EF7FCF"/>
    <w:rsid w:val="00F0021C"/>
    <w:rsid w:val="00F015CF"/>
    <w:rsid w:val="00F01768"/>
    <w:rsid w:val="00F01D8B"/>
    <w:rsid w:val="00F0238C"/>
    <w:rsid w:val="00F068F8"/>
    <w:rsid w:val="00F070B8"/>
    <w:rsid w:val="00F0750B"/>
    <w:rsid w:val="00F0785F"/>
    <w:rsid w:val="00F13931"/>
    <w:rsid w:val="00F14B82"/>
    <w:rsid w:val="00F157CA"/>
    <w:rsid w:val="00F15844"/>
    <w:rsid w:val="00F206C6"/>
    <w:rsid w:val="00F21EF0"/>
    <w:rsid w:val="00F2332E"/>
    <w:rsid w:val="00F2405E"/>
    <w:rsid w:val="00F240B8"/>
    <w:rsid w:val="00F24590"/>
    <w:rsid w:val="00F25B61"/>
    <w:rsid w:val="00F25DA6"/>
    <w:rsid w:val="00F25FEA"/>
    <w:rsid w:val="00F304BF"/>
    <w:rsid w:val="00F32283"/>
    <w:rsid w:val="00F322BB"/>
    <w:rsid w:val="00F33B2B"/>
    <w:rsid w:val="00F35454"/>
    <w:rsid w:val="00F3577F"/>
    <w:rsid w:val="00F36095"/>
    <w:rsid w:val="00F4048C"/>
    <w:rsid w:val="00F4275C"/>
    <w:rsid w:val="00F43104"/>
    <w:rsid w:val="00F44556"/>
    <w:rsid w:val="00F448C8"/>
    <w:rsid w:val="00F4697C"/>
    <w:rsid w:val="00F47EE0"/>
    <w:rsid w:val="00F50FC1"/>
    <w:rsid w:val="00F50FF5"/>
    <w:rsid w:val="00F5129A"/>
    <w:rsid w:val="00F51488"/>
    <w:rsid w:val="00F516CE"/>
    <w:rsid w:val="00F57530"/>
    <w:rsid w:val="00F608E8"/>
    <w:rsid w:val="00F614B5"/>
    <w:rsid w:val="00F62DD8"/>
    <w:rsid w:val="00F637A3"/>
    <w:rsid w:val="00F65F11"/>
    <w:rsid w:val="00F6686B"/>
    <w:rsid w:val="00F7076A"/>
    <w:rsid w:val="00F71540"/>
    <w:rsid w:val="00F71E78"/>
    <w:rsid w:val="00F7271C"/>
    <w:rsid w:val="00F72984"/>
    <w:rsid w:val="00F72C7A"/>
    <w:rsid w:val="00F73514"/>
    <w:rsid w:val="00F73859"/>
    <w:rsid w:val="00F73A1A"/>
    <w:rsid w:val="00F7539D"/>
    <w:rsid w:val="00F76B28"/>
    <w:rsid w:val="00F77F28"/>
    <w:rsid w:val="00F80ADD"/>
    <w:rsid w:val="00F80DBA"/>
    <w:rsid w:val="00F80E7E"/>
    <w:rsid w:val="00F80F97"/>
    <w:rsid w:val="00F81145"/>
    <w:rsid w:val="00F81A35"/>
    <w:rsid w:val="00F83D02"/>
    <w:rsid w:val="00F83F8B"/>
    <w:rsid w:val="00F84E81"/>
    <w:rsid w:val="00F85189"/>
    <w:rsid w:val="00F90997"/>
    <w:rsid w:val="00F93090"/>
    <w:rsid w:val="00F9717B"/>
    <w:rsid w:val="00F974C2"/>
    <w:rsid w:val="00FA0050"/>
    <w:rsid w:val="00FA0DFE"/>
    <w:rsid w:val="00FA2629"/>
    <w:rsid w:val="00FA2E36"/>
    <w:rsid w:val="00FB1FF8"/>
    <w:rsid w:val="00FB27D9"/>
    <w:rsid w:val="00FB4277"/>
    <w:rsid w:val="00FB6713"/>
    <w:rsid w:val="00FB7E45"/>
    <w:rsid w:val="00FC0BF0"/>
    <w:rsid w:val="00FC0D51"/>
    <w:rsid w:val="00FC71A1"/>
    <w:rsid w:val="00FC723C"/>
    <w:rsid w:val="00FC7C0E"/>
    <w:rsid w:val="00FD4AFB"/>
    <w:rsid w:val="00FD5C8E"/>
    <w:rsid w:val="00FD6208"/>
    <w:rsid w:val="00FD7E65"/>
    <w:rsid w:val="00FE0692"/>
    <w:rsid w:val="00FE11A5"/>
    <w:rsid w:val="00FE4763"/>
    <w:rsid w:val="00FE512D"/>
    <w:rsid w:val="00FE606E"/>
    <w:rsid w:val="00FE67CA"/>
    <w:rsid w:val="00FE6C44"/>
    <w:rsid w:val="00FF1329"/>
    <w:rsid w:val="00FF205C"/>
    <w:rsid w:val="00FF3970"/>
    <w:rsid w:val="00FF43D7"/>
    <w:rsid w:val="00FF5817"/>
    <w:rsid w:val="00FF72F1"/>
    <w:rsid w:val="00FF7512"/>
    <w:rsid w:val="00FF790B"/>
    <w:rsid w:val="01660D8D"/>
    <w:rsid w:val="01A179C3"/>
    <w:rsid w:val="023A354E"/>
    <w:rsid w:val="0448E2C7"/>
    <w:rsid w:val="05811D5B"/>
    <w:rsid w:val="06212381"/>
    <w:rsid w:val="07232139"/>
    <w:rsid w:val="072C6389"/>
    <w:rsid w:val="07C8056E"/>
    <w:rsid w:val="08077E62"/>
    <w:rsid w:val="086C2F60"/>
    <w:rsid w:val="08A47E67"/>
    <w:rsid w:val="0B4C5F20"/>
    <w:rsid w:val="0C2080F7"/>
    <w:rsid w:val="0C8E2791"/>
    <w:rsid w:val="0E0BB0D6"/>
    <w:rsid w:val="0E3DE42D"/>
    <w:rsid w:val="0E6BA38D"/>
    <w:rsid w:val="0FE3964F"/>
    <w:rsid w:val="1038CB7E"/>
    <w:rsid w:val="117ACEA0"/>
    <w:rsid w:val="1216B9DE"/>
    <w:rsid w:val="126E3128"/>
    <w:rsid w:val="131A212B"/>
    <w:rsid w:val="139E340F"/>
    <w:rsid w:val="14486E0F"/>
    <w:rsid w:val="14D5BBD7"/>
    <w:rsid w:val="1510CECA"/>
    <w:rsid w:val="1525FBAB"/>
    <w:rsid w:val="159FBF11"/>
    <w:rsid w:val="163BBA1D"/>
    <w:rsid w:val="17882B1E"/>
    <w:rsid w:val="17F5BB6D"/>
    <w:rsid w:val="193EEDAA"/>
    <w:rsid w:val="1A81CE03"/>
    <w:rsid w:val="1C6492C9"/>
    <w:rsid w:val="1D5F5691"/>
    <w:rsid w:val="1E73DF76"/>
    <w:rsid w:val="1E8C4410"/>
    <w:rsid w:val="1EB8703B"/>
    <w:rsid w:val="1EE41C04"/>
    <w:rsid w:val="1FEB87FE"/>
    <w:rsid w:val="223AD6F1"/>
    <w:rsid w:val="2282B597"/>
    <w:rsid w:val="230AA1D7"/>
    <w:rsid w:val="230F2D72"/>
    <w:rsid w:val="23A8642C"/>
    <w:rsid w:val="258DEB21"/>
    <w:rsid w:val="2643540C"/>
    <w:rsid w:val="274D67B5"/>
    <w:rsid w:val="277FD372"/>
    <w:rsid w:val="27B4EB65"/>
    <w:rsid w:val="28E5C6B7"/>
    <w:rsid w:val="299BEE20"/>
    <w:rsid w:val="2B37F881"/>
    <w:rsid w:val="2C939DE6"/>
    <w:rsid w:val="2CC5B23C"/>
    <w:rsid w:val="2D7914A0"/>
    <w:rsid w:val="2DA408A4"/>
    <w:rsid w:val="2E4F165A"/>
    <w:rsid w:val="2EA3FDF5"/>
    <w:rsid w:val="3008DD60"/>
    <w:rsid w:val="301E50E0"/>
    <w:rsid w:val="306EE744"/>
    <w:rsid w:val="31398EB8"/>
    <w:rsid w:val="318F8579"/>
    <w:rsid w:val="324CA52E"/>
    <w:rsid w:val="3371858D"/>
    <w:rsid w:val="34545D53"/>
    <w:rsid w:val="34F13124"/>
    <w:rsid w:val="352D49AE"/>
    <w:rsid w:val="35BFC411"/>
    <w:rsid w:val="35C90B8F"/>
    <w:rsid w:val="37A9EE98"/>
    <w:rsid w:val="382E6CF1"/>
    <w:rsid w:val="382F053B"/>
    <w:rsid w:val="3860FD68"/>
    <w:rsid w:val="38A3F488"/>
    <w:rsid w:val="38AF34BA"/>
    <w:rsid w:val="395FE257"/>
    <w:rsid w:val="3A2FB8EB"/>
    <w:rsid w:val="3B302966"/>
    <w:rsid w:val="3B956695"/>
    <w:rsid w:val="3C17A200"/>
    <w:rsid w:val="3D27A70B"/>
    <w:rsid w:val="3DE272F7"/>
    <w:rsid w:val="3E8BCDD0"/>
    <w:rsid w:val="3ED24C0C"/>
    <w:rsid w:val="3FBC7F95"/>
    <w:rsid w:val="40F43109"/>
    <w:rsid w:val="42A295DE"/>
    <w:rsid w:val="42BE4BBD"/>
    <w:rsid w:val="449B2E47"/>
    <w:rsid w:val="4525D7AE"/>
    <w:rsid w:val="4533FB99"/>
    <w:rsid w:val="45764107"/>
    <w:rsid w:val="45BAFE54"/>
    <w:rsid w:val="496ABF99"/>
    <w:rsid w:val="49BAD42C"/>
    <w:rsid w:val="49ED87FD"/>
    <w:rsid w:val="4A559652"/>
    <w:rsid w:val="4B77EBB2"/>
    <w:rsid w:val="4BD09E2E"/>
    <w:rsid w:val="4D3195DB"/>
    <w:rsid w:val="4E8C2824"/>
    <w:rsid w:val="4EFD429B"/>
    <w:rsid w:val="4F4BDD20"/>
    <w:rsid w:val="4FB890EE"/>
    <w:rsid w:val="50AF713A"/>
    <w:rsid w:val="51259845"/>
    <w:rsid w:val="5178DD94"/>
    <w:rsid w:val="52301C76"/>
    <w:rsid w:val="5301B047"/>
    <w:rsid w:val="533D281E"/>
    <w:rsid w:val="53EA40DF"/>
    <w:rsid w:val="54347F70"/>
    <w:rsid w:val="5451C873"/>
    <w:rsid w:val="562F46D7"/>
    <w:rsid w:val="568830A0"/>
    <w:rsid w:val="57A51A25"/>
    <w:rsid w:val="59032D9A"/>
    <w:rsid w:val="5978D7F4"/>
    <w:rsid w:val="5A95B434"/>
    <w:rsid w:val="5B354591"/>
    <w:rsid w:val="5B462706"/>
    <w:rsid w:val="5CEB12E9"/>
    <w:rsid w:val="5E32DD25"/>
    <w:rsid w:val="5F006489"/>
    <w:rsid w:val="60BDC1C5"/>
    <w:rsid w:val="60F424BF"/>
    <w:rsid w:val="60FE0F10"/>
    <w:rsid w:val="6118581A"/>
    <w:rsid w:val="6234E539"/>
    <w:rsid w:val="62783F87"/>
    <w:rsid w:val="62992CFF"/>
    <w:rsid w:val="62EDCF91"/>
    <w:rsid w:val="640E4BEB"/>
    <w:rsid w:val="64459516"/>
    <w:rsid w:val="6481A340"/>
    <w:rsid w:val="64A19944"/>
    <w:rsid w:val="64B91E87"/>
    <w:rsid w:val="64C2ACA5"/>
    <w:rsid w:val="64C753F9"/>
    <w:rsid w:val="65794B28"/>
    <w:rsid w:val="6666D120"/>
    <w:rsid w:val="666FB188"/>
    <w:rsid w:val="6686915A"/>
    <w:rsid w:val="67C8B22D"/>
    <w:rsid w:val="68B629B9"/>
    <w:rsid w:val="6AA19415"/>
    <w:rsid w:val="6B9241FD"/>
    <w:rsid w:val="6CC48823"/>
    <w:rsid w:val="6CE6E666"/>
    <w:rsid w:val="6D638343"/>
    <w:rsid w:val="6DD8FB2B"/>
    <w:rsid w:val="6E5034C3"/>
    <w:rsid w:val="6E5CD040"/>
    <w:rsid w:val="6F66174B"/>
    <w:rsid w:val="70083D31"/>
    <w:rsid w:val="7081C386"/>
    <w:rsid w:val="70A0B855"/>
    <w:rsid w:val="71B566FA"/>
    <w:rsid w:val="71D6D996"/>
    <w:rsid w:val="7296EB80"/>
    <w:rsid w:val="73191295"/>
    <w:rsid w:val="73B5A834"/>
    <w:rsid w:val="743BA800"/>
    <w:rsid w:val="76A59F09"/>
    <w:rsid w:val="78442F47"/>
    <w:rsid w:val="7AAB6B8B"/>
    <w:rsid w:val="7C00F6A8"/>
    <w:rsid w:val="7C07C950"/>
    <w:rsid w:val="7C65AE37"/>
    <w:rsid w:val="7C857390"/>
    <w:rsid w:val="7CCE4F36"/>
    <w:rsid w:val="7CD31108"/>
    <w:rsid w:val="7CF06C31"/>
    <w:rsid w:val="7D2BE3AE"/>
    <w:rsid w:val="7DF0E85D"/>
    <w:rsid w:val="7FA48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9383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612F7"/>
    <w:rPr>
      <w:sz w:val="18"/>
      <w:szCs w:val="18"/>
    </w:rPr>
  </w:style>
  <w:style w:type="paragraph" w:styleId="ab">
    <w:name w:val="annotation text"/>
    <w:basedOn w:val="a"/>
    <w:link w:val="ac"/>
    <w:rsid w:val="007612F7"/>
    <w:pPr>
      <w:jc w:val="left"/>
    </w:pPr>
  </w:style>
  <w:style w:type="character" w:customStyle="1" w:styleId="ac">
    <w:name w:val="コメント文字列 (文字)"/>
    <w:basedOn w:val="a0"/>
    <w:link w:val="ab"/>
    <w:rsid w:val="007612F7"/>
    <w:rPr>
      <w:kern w:val="2"/>
      <w:sz w:val="21"/>
      <w:szCs w:val="24"/>
    </w:rPr>
  </w:style>
  <w:style w:type="paragraph" w:styleId="ad">
    <w:name w:val="annotation subject"/>
    <w:basedOn w:val="ab"/>
    <w:next w:val="ab"/>
    <w:link w:val="ae"/>
    <w:semiHidden/>
    <w:unhideWhenUsed/>
    <w:rsid w:val="007612F7"/>
    <w:rPr>
      <w:b/>
      <w:bCs/>
    </w:rPr>
  </w:style>
  <w:style w:type="character" w:customStyle="1" w:styleId="ae">
    <w:name w:val="コメント内容 (文字)"/>
    <w:basedOn w:val="ac"/>
    <w:link w:val="ad"/>
    <w:semiHidden/>
    <w:rsid w:val="007612F7"/>
    <w:rPr>
      <w:b/>
      <w:bCs/>
      <w:kern w:val="2"/>
      <w:sz w:val="21"/>
      <w:szCs w:val="24"/>
    </w:rPr>
  </w:style>
  <w:style w:type="paragraph" w:styleId="af">
    <w:name w:val="List Paragraph"/>
    <w:basedOn w:val="a"/>
    <w:uiPriority w:val="34"/>
    <w:qFormat/>
    <w:rsid w:val="00A33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1612">
      <w:bodyDiv w:val="1"/>
      <w:marLeft w:val="0"/>
      <w:marRight w:val="0"/>
      <w:marTop w:val="0"/>
      <w:marBottom w:val="0"/>
      <w:divBdr>
        <w:top w:val="none" w:sz="0" w:space="0" w:color="auto"/>
        <w:left w:val="none" w:sz="0" w:space="0" w:color="auto"/>
        <w:bottom w:val="none" w:sz="0" w:space="0" w:color="auto"/>
        <w:right w:val="none" w:sz="0" w:space="0" w:color="auto"/>
      </w:divBdr>
    </w:div>
    <w:div w:id="1609699764">
      <w:bodyDiv w:val="1"/>
      <w:marLeft w:val="0"/>
      <w:marRight w:val="0"/>
      <w:marTop w:val="0"/>
      <w:marBottom w:val="0"/>
      <w:divBdr>
        <w:top w:val="none" w:sz="0" w:space="0" w:color="auto"/>
        <w:left w:val="none" w:sz="0" w:space="0" w:color="auto"/>
        <w:bottom w:val="none" w:sz="0" w:space="0" w:color="auto"/>
        <w:right w:val="none" w:sz="0" w:space="0" w:color="auto"/>
      </w:divBdr>
    </w:div>
    <w:div w:id="19702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6413C-39D2-435B-A26F-DEB24C42CA7D}">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8677</Words>
  <Characters>964</Characters>
  <Application>Microsoft Office Word</Application>
  <DocSecurity>0</DocSecurity>
  <Lines>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2025-04-21T05:24:00Z</dcterms:created>
  <dcterms:modified xsi:type="dcterms:W3CDTF">2025-04-28T10:28:00Z</dcterms:modified>
</cp:coreProperties>
</file>