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FA466" w14:textId="4FDE60AE" w:rsidR="00E41CB4" w:rsidRPr="004460AD" w:rsidRDefault="007C6410" w:rsidP="001C346E">
      <w:pPr>
        <w:spacing w:line="300" w:lineRule="exact"/>
        <w:jc w:val="center"/>
        <w:rPr>
          <w:rFonts w:ascii="ＭＳ ゴシック" w:eastAsia="ＭＳ ゴシック" w:hAnsi="ＭＳ ゴシック"/>
          <w:b/>
          <w:color w:val="000000"/>
          <w:sz w:val="26"/>
          <w:szCs w:val="26"/>
        </w:rPr>
      </w:pPr>
      <w:r>
        <w:rPr>
          <w:rFonts w:ascii="ＭＳ ゴシック" w:eastAsia="ＭＳ ゴシック" w:hAnsi="ＭＳ ゴシック" w:hint="eastAsia"/>
          <w:b/>
          <w:color w:val="000000"/>
          <w:sz w:val="26"/>
          <w:szCs w:val="26"/>
        </w:rPr>
        <w:t>令和</w:t>
      </w:r>
      <w:r w:rsidR="00BB6002">
        <w:rPr>
          <w:rFonts w:ascii="ＭＳ ゴシック" w:eastAsia="ＭＳ ゴシック" w:hAnsi="ＭＳ ゴシック" w:hint="eastAsia"/>
          <w:b/>
          <w:color w:val="000000"/>
          <w:sz w:val="26"/>
          <w:szCs w:val="26"/>
        </w:rPr>
        <w:t>６</w:t>
      </w:r>
      <w:r w:rsidR="00A62656">
        <w:rPr>
          <w:rFonts w:ascii="ＭＳ ゴシック" w:eastAsia="ＭＳ ゴシック" w:hAnsi="ＭＳ ゴシック" w:hint="eastAsia"/>
          <w:b/>
          <w:color w:val="000000"/>
          <w:sz w:val="26"/>
          <w:szCs w:val="26"/>
        </w:rPr>
        <w:t>年度</w:t>
      </w:r>
      <w:r w:rsidR="007E5605">
        <w:rPr>
          <w:rFonts w:ascii="ＭＳ ゴシック" w:eastAsia="ＭＳ ゴシック" w:hAnsi="ＭＳ ゴシック" w:hint="eastAsia"/>
          <w:b/>
          <w:color w:val="000000"/>
          <w:sz w:val="26"/>
          <w:szCs w:val="26"/>
        </w:rPr>
        <w:t xml:space="preserve">　バイ</w:t>
      </w:r>
      <w:r w:rsidR="007E5605" w:rsidRPr="004460AD">
        <w:rPr>
          <w:rFonts w:ascii="ＭＳ ゴシック" w:eastAsia="ＭＳ ゴシック" w:hAnsi="ＭＳ ゴシック" w:hint="eastAsia"/>
          <w:b/>
          <w:color w:val="000000"/>
          <w:sz w:val="26"/>
          <w:szCs w:val="26"/>
        </w:rPr>
        <w:t>オプラスチック製品開発支援事業</w:t>
      </w:r>
      <w:r w:rsidR="00E41CB4" w:rsidRPr="004460AD">
        <w:rPr>
          <w:rFonts w:ascii="ＭＳ ゴシック" w:eastAsia="ＭＳ ゴシック" w:hAnsi="ＭＳ ゴシック" w:hint="eastAsia"/>
          <w:b/>
          <w:color w:val="000000"/>
          <w:sz w:val="26"/>
          <w:szCs w:val="26"/>
        </w:rPr>
        <w:t>補助金</w:t>
      </w:r>
    </w:p>
    <w:p w14:paraId="2E12A5E3" w14:textId="77777777" w:rsidR="00A45682" w:rsidRPr="004460AD" w:rsidRDefault="00A62656" w:rsidP="004A57E1">
      <w:pPr>
        <w:spacing w:line="300" w:lineRule="exact"/>
        <w:jc w:val="center"/>
        <w:rPr>
          <w:rFonts w:ascii="ＭＳ ゴシック" w:eastAsia="ＭＳ ゴシック" w:hAnsi="ＭＳ ゴシック"/>
          <w:b/>
          <w:color w:val="000000"/>
          <w:sz w:val="26"/>
          <w:szCs w:val="26"/>
        </w:rPr>
      </w:pPr>
      <w:r w:rsidRPr="004460AD">
        <w:rPr>
          <w:rFonts w:ascii="ＭＳ ゴシック" w:eastAsia="ＭＳ ゴシック" w:hAnsi="ＭＳ ゴシック" w:hint="eastAsia"/>
          <w:b/>
          <w:color w:val="000000"/>
          <w:sz w:val="26"/>
          <w:szCs w:val="26"/>
        </w:rPr>
        <w:t>交付決定案件の概要</w:t>
      </w:r>
    </w:p>
    <w:p w14:paraId="78F8527E" w14:textId="77777777" w:rsidR="000672FE" w:rsidRPr="004460AD" w:rsidRDefault="000672FE" w:rsidP="006E4092">
      <w:pPr>
        <w:jc w:val="right"/>
        <w:rPr>
          <w:rFonts w:ascii="ＭＳ ゴシック" w:eastAsia="ＭＳ ゴシック" w:hAnsi="ＭＳ ゴシック"/>
          <w:color w:val="000000"/>
          <w:sz w:val="20"/>
          <w:szCs w:val="20"/>
        </w:rPr>
      </w:pPr>
    </w:p>
    <w:p w14:paraId="47B5110A" w14:textId="42CADA79" w:rsidR="00995C8B" w:rsidRPr="004460AD" w:rsidRDefault="003E0CEE" w:rsidP="00995C8B">
      <w:pPr>
        <w:jc w:val="right"/>
        <w:rPr>
          <w:rFonts w:ascii="ＭＳ ゴシック" w:eastAsia="ＭＳ ゴシック" w:hAnsi="ＭＳ ゴシック"/>
          <w:color w:val="000000"/>
          <w:sz w:val="20"/>
          <w:szCs w:val="20"/>
        </w:rPr>
      </w:pPr>
      <w:r w:rsidRPr="004460AD">
        <w:rPr>
          <w:rFonts w:ascii="ＭＳ ゴシック" w:eastAsia="ＭＳ ゴシック" w:hAnsi="ＭＳ ゴシック" w:hint="eastAsia"/>
          <w:color w:val="000000"/>
          <w:sz w:val="20"/>
          <w:szCs w:val="20"/>
        </w:rPr>
        <w:t>※</w:t>
      </w:r>
      <w:r w:rsidR="006E4092" w:rsidRPr="004460AD">
        <w:rPr>
          <w:rFonts w:ascii="ＭＳ ゴシック" w:eastAsia="ＭＳ ゴシック" w:hAnsi="ＭＳ ゴシック" w:hint="eastAsia"/>
          <w:color w:val="000000"/>
          <w:sz w:val="20"/>
          <w:szCs w:val="20"/>
        </w:rPr>
        <w:t>事業</w:t>
      </w:r>
      <w:r w:rsidR="007D5992" w:rsidRPr="004460AD">
        <w:rPr>
          <w:rFonts w:ascii="ＭＳ ゴシック" w:eastAsia="ＭＳ ゴシック" w:hAnsi="ＭＳ ゴシック" w:hint="eastAsia"/>
          <w:color w:val="000000"/>
          <w:sz w:val="20"/>
          <w:szCs w:val="20"/>
        </w:rPr>
        <w:t>者</w:t>
      </w:r>
      <w:r w:rsidR="006E4092" w:rsidRPr="004460AD">
        <w:rPr>
          <w:rFonts w:ascii="ＭＳ ゴシック" w:eastAsia="ＭＳ ゴシック" w:hAnsi="ＭＳ ゴシック" w:hint="eastAsia"/>
          <w:color w:val="000000"/>
          <w:sz w:val="20"/>
          <w:szCs w:val="20"/>
        </w:rPr>
        <w:t>名</w:t>
      </w:r>
      <w:r w:rsidR="00EE0CA1" w:rsidRPr="004460AD">
        <w:rPr>
          <w:rFonts w:ascii="ＭＳ ゴシック" w:eastAsia="ＭＳ ゴシック" w:hAnsi="ＭＳ ゴシック" w:hint="eastAsia"/>
          <w:color w:val="000000"/>
          <w:sz w:val="20"/>
          <w:szCs w:val="20"/>
        </w:rPr>
        <w:t>の</w:t>
      </w:r>
      <w:r w:rsidR="006E4092" w:rsidRPr="004460AD">
        <w:rPr>
          <w:rFonts w:ascii="ＭＳ ゴシック" w:eastAsia="ＭＳ ゴシック" w:hAnsi="ＭＳ ゴシック" w:hint="eastAsia"/>
          <w:color w:val="000000"/>
          <w:sz w:val="20"/>
          <w:szCs w:val="20"/>
        </w:rPr>
        <w:t>五十音順</w:t>
      </w:r>
      <w:r w:rsidR="00995C8B" w:rsidRPr="004460AD">
        <w:rPr>
          <w:rFonts w:ascii="ＭＳ ゴシック" w:eastAsia="ＭＳ ゴシック" w:hAnsi="ＭＳ ゴシック" w:hint="eastAsia"/>
          <w:color w:val="000000"/>
          <w:sz w:val="20"/>
          <w:szCs w:val="20"/>
        </w:rPr>
        <w:t>。</w:t>
      </w:r>
      <w:r w:rsidR="002A1D50" w:rsidRPr="004460AD">
        <w:rPr>
          <w:rFonts w:ascii="ＭＳ ゴシック" w:eastAsia="ＭＳ ゴシック" w:hAnsi="ＭＳ ゴシック" w:hint="eastAsia"/>
          <w:sz w:val="20"/>
          <w:szCs w:val="20"/>
        </w:rPr>
        <w:t>【】は事業所所在地。</w:t>
      </w:r>
      <w:r w:rsidR="00995C8B" w:rsidRPr="004460AD">
        <w:rPr>
          <w:rFonts w:ascii="ＭＳ ゴシック" w:eastAsia="ＭＳ ゴシック" w:hAnsi="ＭＳ ゴシック" w:hint="eastAsia"/>
          <w:color w:val="FF0000"/>
          <w:sz w:val="20"/>
          <w:szCs w:val="20"/>
        </w:rPr>
        <w:t>★印は</w:t>
      </w:r>
      <w:r w:rsidR="00A8550C" w:rsidRPr="004460AD">
        <w:rPr>
          <w:rFonts w:ascii="ＭＳ ゴシック" w:eastAsia="ＭＳ ゴシック" w:hAnsi="ＭＳ ゴシック" w:hint="eastAsia"/>
          <w:color w:val="FF0000"/>
          <w:sz w:val="20"/>
          <w:szCs w:val="20"/>
        </w:rPr>
        <w:t>府内</w:t>
      </w:r>
      <w:r w:rsidR="00995C8B" w:rsidRPr="004460AD">
        <w:rPr>
          <w:rFonts w:ascii="ＭＳ ゴシック" w:eastAsia="ＭＳ ゴシック" w:hAnsi="ＭＳ ゴシック" w:hint="eastAsia"/>
          <w:color w:val="FF0000"/>
          <w:sz w:val="20"/>
          <w:szCs w:val="20"/>
        </w:rPr>
        <w:t>中小企業。</w:t>
      </w:r>
    </w:p>
    <w:tbl>
      <w:tblPr>
        <w:tblW w:w="9639" w:type="dxa"/>
        <w:tblInd w:w="-23" w:type="dxa"/>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ayout w:type="fixed"/>
        <w:tblCellMar>
          <w:left w:w="99" w:type="dxa"/>
          <w:right w:w="99" w:type="dxa"/>
        </w:tblCellMar>
        <w:tblLook w:val="0000" w:firstRow="0" w:lastRow="0" w:firstColumn="0" w:lastColumn="0" w:noHBand="0" w:noVBand="0"/>
      </w:tblPr>
      <w:tblGrid>
        <w:gridCol w:w="1560"/>
        <w:gridCol w:w="4819"/>
        <w:gridCol w:w="3260"/>
      </w:tblGrid>
      <w:tr w:rsidR="00DB44BC" w:rsidRPr="004460AD" w14:paraId="7BCFD3D9" w14:textId="2FB7C4E3" w:rsidTr="00DA2CDA">
        <w:trPr>
          <w:trHeight w:val="372"/>
        </w:trPr>
        <w:tc>
          <w:tcPr>
            <w:tcW w:w="1560" w:type="dxa"/>
            <w:vAlign w:val="center"/>
          </w:tcPr>
          <w:p w14:paraId="04FAFF1F" w14:textId="77777777" w:rsidR="00DB44BC" w:rsidRPr="004460AD" w:rsidRDefault="00DB44BC" w:rsidP="00635D1D">
            <w:pPr>
              <w:jc w:val="center"/>
              <w:rPr>
                <w:rFonts w:ascii="ＭＳ ゴシック" w:eastAsia="ＭＳ ゴシック" w:hAnsi="ＭＳ ゴシック"/>
                <w:sz w:val="20"/>
                <w:szCs w:val="20"/>
              </w:rPr>
            </w:pPr>
            <w:r w:rsidRPr="004460AD">
              <w:rPr>
                <w:rFonts w:ascii="ＭＳ ゴシック" w:eastAsia="ＭＳ ゴシック" w:hAnsi="ＭＳ ゴシック" w:hint="eastAsia"/>
                <w:sz w:val="20"/>
                <w:szCs w:val="20"/>
              </w:rPr>
              <w:t>計画名称</w:t>
            </w:r>
          </w:p>
        </w:tc>
        <w:tc>
          <w:tcPr>
            <w:tcW w:w="8079" w:type="dxa"/>
            <w:gridSpan w:val="2"/>
            <w:vAlign w:val="center"/>
          </w:tcPr>
          <w:p w14:paraId="38090D0F" w14:textId="504FFB6B" w:rsidR="00DB44BC" w:rsidRPr="004460AD" w:rsidRDefault="00DB44BC" w:rsidP="00DB44BC">
            <w:pPr>
              <w:jc w:val="left"/>
              <w:rPr>
                <w:rFonts w:ascii="ＭＳ ゴシック" w:eastAsia="ＭＳ ゴシック" w:hAnsi="ＭＳ ゴシック" w:cs="ＭＳ Ｐゴシック"/>
                <w:sz w:val="20"/>
                <w:szCs w:val="20"/>
              </w:rPr>
            </w:pPr>
            <w:r w:rsidRPr="004460AD">
              <w:rPr>
                <w:rFonts w:ascii="ＭＳ ゴシック" w:eastAsia="ＭＳ ゴシック" w:hAnsi="ＭＳ ゴシック" w:hint="eastAsia"/>
                <w:sz w:val="20"/>
                <w:szCs w:val="20"/>
              </w:rPr>
              <w:t>バイオプラスチック製楽器の開発</w:t>
            </w:r>
          </w:p>
        </w:tc>
      </w:tr>
      <w:tr w:rsidR="00DB44BC" w:rsidRPr="004460AD" w14:paraId="09736179" w14:textId="5A40E3C3" w:rsidTr="006F2E9B">
        <w:trPr>
          <w:trHeight w:val="413"/>
        </w:trPr>
        <w:tc>
          <w:tcPr>
            <w:tcW w:w="1560" w:type="dxa"/>
            <w:vAlign w:val="center"/>
          </w:tcPr>
          <w:p w14:paraId="6EFF15B4" w14:textId="432FD22B" w:rsidR="00DB44BC" w:rsidRPr="004460AD" w:rsidRDefault="00DB44BC" w:rsidP="002A1D50">
            <w:pPr>
              <w:jc w:val="center"/>
              <w:rPr>
                <w:rFonts w:ascii="ＭＳ ゴシック" w:eastAsia="ＭＳ ゴシック" w:hAnsi="ＭＳ ゴシック"/>
                <w:sz w:val="20"/>
                <w:szCs w:val="20"/>
              </w:rPr>
            </w:pPr>
            <w:r w:rsidRPr="004460AD">
              <w:rPr>
                <w:rFonts w:ascii="ＭＳ ゴシック" w:eastAsia="ＭＳ ゴシック" w:hAnsi="ＭＳ ゴシック" w:hint="eastAsia"/>
                <w:sz w:val="20"/>
                <w:szCs w:val="20"/>
              </w:rPr>
              <w:t>事業者名</w:t>
            </w:r>
          </w:p>
        </w:tc>
        <w:tc>
          <w:tcPr>
            <w:tcW w:w="4819" w:type="dxa"/>
            <w:tcBorders>
              <w:right w:val="single" w:sz="4" w:space="0" w:color="auto"/>
            </w:tcBorders>
            <w:vAlign w:val="center"/>
          </w:tcPr>
          <w:p w14:paraId="4AF08D8E" w14:textId="00E9A66A" w:rsidR="00DB44BC" w:rsidRPr="004460AD" w:rsidRDefault="00DB44BC" w:rsidP="00635D1D">
            <w:pPr>
              <w:jc w:val="left"/>
              <w:rPr>
                <w:rFonts w:ascii="ＭＳ ゴシック" w:eastAsia="ＭＳ ゴシック" w:hAnsi="ＭＳ ゴシック" w:cs="ＭＳ Ｐゴシック"/>
                <w:color w:val="FF0000"/>
                <w:sz w:val="20"/>
                <w:szCs w:val="20"/>
              </w:rPr>
            </w:pPr>
            <w:r w:rsidRPr="004460AD">
              <w:rPr>
                <w:rFonts w:ascii="ＭＳ ゴシック" w:eastAsia="ＭＳ ゴシック" w:hAnsi="ＭＳ ゴシック" w:cs="ＭＳ Ｐゴシック" w:hint="eastAsia"/>
                <w:sz w:val="20"/>
                <w:szCs w:val="20"/>
              </w:rPr>
              <w:t>旭化工株式会社</w:t>
            </w:r>
            <w:r w:rsidRPr="004460AD">
              <w:rPr>
                <w:rFonts w:ascii="ＭＳ ゴシック" w:eastAsia="ＭＳ ゴシック" w:hAnsi="ＭＳ ゴシック" w:cs="ＭＳ Ｐゴシック" w:hint="eastAsia"/>
                <w:color w:val="000000" w:themeColor="text1"/>
                <w:sz w:val="20"/>
                <w:szCs w:val="20"/>
              </w:rPr>
              <w:t>【大阪市】</w:t>
            </w:r>
            <w:r w:rsidRPr="004460AD">
              <w:rPr>
                <w:rFonts w:ascii="ＭＳ ゴシック" w:eastAsia="ＭＳ ゴシック" w:hAnsi="ＭＳ ゴシック" w:cs="ＭＳ Ｐゴシック" w:hint="eastAsia"/>
                <w:color w:val="FF0000"/>
                <w:sz w:val="20"/>
                <w:szCs w:val="20"/>
              </w:rPr>
              <w:t>★</w:t>
            </w:r>
          </w:p>
        </w:tc>
        <w:tc>
          <w:tcPr>
            <w:tcW w:w="3260" w:type="dxa"/>
            <w:vMerge w:val="restart"/>
            <w:tcBorders>
              <w:left w:val="single" w:sz="4" w:space="0" w:color="auto"/>
            </w:tcBorders>
          </w:tcPr>
          <w:p w14:paraId="1E16CC0A" w14:textId="7F0E9E7D" w:rsidR="00DB44BC" w:rsidRPr="004460AD" w:rsidRDefault="0080386F" w:rsidP="006F2E9B">
            <w:pPr>
              <w:jc w:val="center"/>
              <w:rPr>
                <w:rFonts w:ascii="ＭＳ ゴシック" w:eastAsia="ＭＳ ゴシック" w:hAnsi="ＭＳ ゴシック" w:cs="ＭＳ Ｐゴシック"/>
                <w:sz w:val="20"/>
                <w:szCs w:val="20"/>
              </w:rPr>
            </w:pPr>
            <w:r w:rsidRPr="004460AD">
              <w:rPr>
                <w:rFonts w:ascii="ＭＳ ゴシック" w:eastAsia="ＭＳ ゴシック" w:hAnsi="ＭＳ ゴシック" w:cs="ＭＳ Ｐゴシック" w:hint="eastAsia"/>
                <w:noProof/>
                <w:sz w:val="20"/>
                <w:szCs w:val="20"/>
                <w:lang w:val="ja-JP"/>
              </w:rPr>
              <w:drawing>
                <wp:anchor distT="0" distB="0" distL="114300" distR="114300" simplePos="0" relativeHeight="251670528" behindDoc="0" locked="0" layoutInCell="1" allowOverlap="1" wp14:anchorId="6F453F6F" wp14:editId="2440942E">
                  <wp:simplePos x="0" y="0"/>
                  <wp:positionH relativeFrom="column">
                    <wp:posOffset>292100</wp:posOffset>
                  </wp:positionH>
                  <wp:positionV relativeFrom="paragraph">
                    <wp:posOffset>274955</wp:posOffset>
                  </wp:positionV>
                  <wp:extent cx="1334770" cy="1744980"/>
                  <wp:effectExtent l="0" t="0" r="0" b="7620"/>
                  <wp:wrapSquare wrapText="bothSides"/>
                  <wp:docPr id="505025840" name="図 6" descr="別紙②開発進捗概要-1.pdf および他 1 ページ - 職場 - 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025840" name="図 6" descr="別紙②開発進捗概要-1.pdf および他 1 ページ - 職場 - Microsoft​ Edge"/>
                          <pic:cNvPicPr>
                            <a:picLocks noChangeAspect="1"/>
                          </pic:cNvPicPr>
                        </pic:nvPicPr>
                        <pic:blipFill rotWithShape="1">
                          <a:blip r:embed="rId8">
                            <a:extLst>
                              <a:ext uri="{28A0092B-C50C-407E-A947-70E740481C1C}">
                                <a14:useLocalDpi xmlns:a14="http://schemas.microsoft.com/office/drawing/2010/main" val="0"/>
                              </a:ext>
                            </a:extLst>
                          </a:blip>
                          <a:srcRect l="62567" t="13487" r="20497" b="45346"/>
                          <a:stretch/>
                        </pic:blipFill>
                        <pic:spPr bwMode="auto">
                          <a:xfrm>
                            <a:off x="0" y="0"/>
                            <a:ext cx="1334770" cy="1744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B44BC" w:rsidRPr="004460AD">
              <w:rPr>
                <w:rFonts w:ascii="ＭＳ ゴシック" w:eastAsia="ＭＳ ゴシック" w:hAnsi="ＭＳ ゴシック" w:cs="ＭＳ Ｐゴシック" w:hint="eastAsia"/>
                <w:sz w:val="20"/>
                <w:szCs w:val="20"/>
              </w:rPr>
              <w:t>＜開発する製品のイメージ＞</w:t>
            </w:r>
          </w:p>
          <w:p w14:paraId="066EA70E" w14:textId="0DEE03A6" w:rsidR="00DB44BC" w:rsidRPr="004460AD" w:rsidRDefault="0080386F" w:rsidP="0080386F">
            <w:pPr>
              <w:jc w:val="center"/>
              <w:rPr>
                <w:rFonts w:ascii="ＭＳ ゴシック" w:eastAsia="ＭＳ ゴシック" w:hAnsi="ＭＳ ゴシック" w:cs="ＭＳ Ｐゴシック"/>
                <w:sz w:val="16"/>
                <w:szCs w:val="16"/>
              </w:rPr>
            </w:pPr>
            <w:r w:rsidRPr="004460AD">
              <w:rPr>
                <w:rFonts w:ascii="ＭＳ ゴシック" w:eastAsia="ＭＳ ゴシック" w:hAnsi="ＭＳ ゴシック" w:cs="ＭＳ Ｐゴシック" w:hint="eastAsia"/>
                <w:sz w:val="16"/>
                <w:szCs w:val="16"/>
              </w:rPr>
              <w:t>バイオプラスチック製パイプオルガン</w:t>
            </w:r>
          </w:p>
        </w:tc>
      </w:tr>
      <w:tr w:rsidR="00DB44BC" w:rsidRPr="004460AD" w14:paraId="6C5222D9" w14:textId="1DA7A66B" w:rsidTr="006F2E9B">
        <w:trPr>
          <w:trHeight w:val="567"/>
        </w:trPr>
        <w:tc>
          <w:tcPr>
            <w:tcW w:w="1560" w:type="dxa"/>
            <w:vAlign w:val="center"/>
          </w:tcPr>
          <w:p w14:paraId="2A6F0D1D" w14:textId="0C2A6262" w:rsidR="00DB44BC" w:rsidRPr="004460AD" w:rsidRDefault="00DB44BC" w:rsidP="002A1D50">
            <w:pPr>
              <w:jc w:val="center"/>
              <w:rPr>
                <w:rFonts w:ascii="ＭＳ ゴシック" w:eastAsia="ＭＳ ゴシック" w:hAnsi="ＭＳ ゴシック"/>
                <w:sz w:val="20"/>
                <w:szCs w:val="20"/>
              </w:rPr>
            </w:pPr>
            <w:r w:rsidRPr="004460AD">
              <w:rPr>
                <w:rFonts w:ascii="ＭＳ ゴシック" w:eastAsia="ＭＳ ゴシック" w:hAnsi="ＭＳ ゴシック" w:hint="eastAsia"/>
                <w:sz w:val="20"/>
                <w:szCs w:val="20"/>
              </w:rPr>
              <w:t>連携事業者名</w:t>
            </w:r>
          </w:p>
        </w:tc>
        <w:tc>
          <w:tcPr>
            <w:tcW w:w="4819" w:type="dxa"/>
            <w:tcBorders>
              <w:right w:val="single" w:sz="4" w:space="0" w:color="auto"/>
            </w:tcBorders>
            <w:vAlign w:val="center"/>
          </w:tcPr>
          <w:p w14:paraId="0156E72F" w14:textId="7CF07FA4" w:rsidR="00DB44BC" w:rsidRPr="004460AD" w:rsidRDefault="00DB44BC" w:rsidP="00635D1D">
            <w:pPr>
              <w:jc w:val="left"/>
              <w:rPr>
                <w:rFonts w:ascii="ＭＳ ゴシック" w:eastAsia="ＭＳ ゴシック" w:hAnsi="ＭＳ ゴシック" w:cs="ＭＳ Ｐゴシック"/>
                <w:sz w:val="20"/>
                <w:szCs w:val="20"/>
              </w:rPr>
            </w:pPr>
            <w:r w:rsidRPr="004460AD">
              <w:rPr>
                <w:rFonts w:ascii="ＭＳ ゴシック" w:eastAsia="ＭＳ ゴシック" w:hAnsi="ＭＳ ゴシック" w:cs="ＭＳ Ｐゴシック" w:hint="eastAsia"/>
                <w:sz w:val="20"/>
                <w:szCs w:val="20"/>
              </w:rPr>
              <w:t>角一化成株式会社【吹田市】</w:t>
            </w:r>
            <w:r w:rsidRPr="004460AD">
              <w:rPr>
                <w:rFonts w:ascii="ＭＳ ゴシック" w:eastAsia="ＭＳ ゴシック" w:hAnsi="ＭＳ ゴシック" w:cs="ＭＳ Ｐゴシック" w:hint="eastAsia"/>
                <w:color w:val="FF0000"/>
                <w:sz w:val="20"/>
                <w:szCs w:val="20"/>
              </w:rPr>
              <w:t>★</w:t>
            </w:r>
          </w:p>
          <w:p w14:paraId="7DEF9AC9" w14:textId="12635BE0" w:rsidR="00DB44BC" w:rsidRPr="004460AD" w:rsidRDefault="00DB44BC" w:rsidP="00635D1D">
            <w:pPr>
              <w:jc w:val="left"/>
              <w:rPr>
                <w:rFonts w:ascii="ＭＳ ゴシック" w:eastAsia="ＭＳ ゴシック" w:hAnsi="ＭＳ ゴシック" w:cs="ＭＳ Ｐゴシック"/>
                <w:color w:val="FF0000"/>
                <w:sz w:val="20"/>
                <w:szCs w:val="20"/>
              </w:rPr>
            </w:pPr>
            <w:r w:rsidRPr="004460AD">
              <w:rPr>
                <w:rFonts w:ascii="ＭＳ ゴシック" w:eastAsia="ＭＳ ゴシック" w:hAnsi="ＭＳ ゴシック" w:cs="ＭＳ Ｐゴシック" w:hint="eastAsia"/>
                <w:sz w:val="20"/>
                <w:szCs w:val="20"/>
              </w:rPr>
              <w:t>株式会社昭栄精化工業【東大阪市】</w:t>
            </w:r>
            <w:r w:rsidRPr="004460AD">
              <w:rPr>
                <w:rFonts w:ascii="ＭＳ ゴシック" w:eastAsia="ＭＳ ゴシック" w:hAnsi="ＭＳ ゴシック" w:cs="ＭＳ Ｐゴシック" w:hint="eastAsia"/>
                <w:color w:val="FF0000"/>
                <w:sz w:val="20"/>
                <w:szCs w:val="20"/>
              </w:rPr>
              <w:t>★</w:t>
            </w:r>
          </w:p>
          <w:p w14:paraId="08C84911" w14:textId="581D222A" w:rsidR="00DB44BC" w:rsidRPr="004460AD" w:rsidRDefault="00DB44BC" w:rsidP="00635D1D">
            <w:pPr>
              <w:jc w:val="left"/>
              <w:rPr>
                <w:rFonts w:ascii="ＭＳ ゴシック" w:eastAsia="ＭＳ ゴシック" w:hAnsi="ＭＳ ゴシック" w:cs="ＭＳ Ｐゴシック"/>
                <w:sz w:val="20"/>
                <w:szCs w:val="20"/>
              </w:rPr>
            </w:pPr>
            <w:r w:rsidRPr="004460AD">
              <w:rPr>
                <w:rFonts w:ascii="ＭＳ ゴシック" w:eastAsia="ＭＳ ゴシック" w:hAnsi="ＭＳ ゴシック" w:hint="eastAsia"/>
                <w:sz w:val="20"/>
                <w:szCs w:val="20"/>
              </w:rPr>
              <w:t>佐原化学工業株式会社</w:t>
            </w:r>
            <w:r w:rsidRPr="004460AD">
              <w:rPr>
                <w:rFonts w:ascii="ＭＳ ゴシック" w:eastAsia="ＭＳ ゴシック" w:hAnsi="ＭＳ ゴシック" w:cs="ＭＳ Ｐゴシック" w:hint="eastAsia"/>
                <w:sz w:val="20"/>
                <w:szCs w:val="20"/>
              </w:rPr>
              <w:t>【八尾市】</w:t>
            </w:r>
            <w:r w:rsidRPr="004460AD">
              <w:rPr>
                <w:rFonts w:ascii="ＭＳ ゴシック" w:eastAsia="ＭＳ ゴシック" w:hAnsi="ＭＳ ゴシック" w:cs="ＭＳ Ｐゴシック" w:hint="eastAsia"/>
                <w:color w:val="FF0000"/>
                <w:sz w:val="20"/>
                <w:szCs w:val="20"/>
              </w:rPr>
              <w:t>★</w:t>
            </w:r>
          </w:p>
          <w:p w14:paraId="6C12115F" w14:textId="11264548" w:rsidR="00DB44BC" w:rsidRPr="004460AD" w:rsidRDefault="00DB44BC" w:rsidP="00635D1D">
            <w:pPr>
              <w:jc w:val="left"/>
              <w:rPr>
                <w:rFonts w:ascii="ＭＳ ゴシック" w:eastAsia="ＭＳ ゴシック" w:hAnsi="ＭＳ ゴシック" w:cs="ＭＳ Ｐゴシック"/>
                <w:sz w:val="20"/>
                <w:szCs w:val="20"/>
              </w:rPr>
            </w:pPr>
            <w:r w:rsidRPr="004460AD">
              <w:rPr>
                <w:rFonts w:ascii="ＭＳ ゴシック" w:eastAsia="ＭＳ ゴシック" w:hAnsi="ＭＳ ゴシック" w:cs="ＭＳ Ｐゴシック" w:hint="eastAsia"/>
                <w:sz w:val="20"/>
                <w:szCs w:val="20"/>
              </w:rPr>
              <w:t>有限会社不動プラスチックス製作所【八尾市】</w:t>
            </w:r>
            <w:r w:rsidRPr="004460AD">
              <w:rPr>
                <w:rFonts w:ascii="ＭＳ ゴシック" w:eastAsia="ＭＳ ゴシック" w:hAnsi="ＭＳ ゴシック" w:cs="ＭＳ Ｐゴシック" w:hint="eastAsia"/>
                <w:color w:val="FF0000"/>
                <w:sz w:val="20"/>
                <w:szCs w:val="20"/>
              </w:rPr>
              <w:t>★</w:t>
            </w:r>
          </w:p>
          <w:p w14:paraId="0C3154BD" w14:textId="4C42186F" w:rsidR="00DB44BC" w:rsidRPr="004460AD" w:rsidRDefault="00DB44BC" w:rsidP="00635D1D">
            <w:pPr>
              <w:jc w:val="left"/>
              <w:rPr>
                <w:rFonts w:ascii="ＭＳ ゴシック" w:eastAsia="ＭＳ ゴシック" w:hAnsi="ＭＳ ゴシック" w:cs="ＭＳ Ｐゴシック"/>
                <w:sz w:val="20"/>
                <w:szCs w:val="20"/>
              </w:rPr>
            </w:pPr>
            <w:r w:rsidRPr="004460AD">
              <w:rPr>
                <w:rFonts w:ascii="ＭＳ ゴシック" w:eastAsia="ＭＳ ゴシック" w:hAnsi="ＭＳ ゴシック" w:cs="ＭＳ Ｐゴシック" w:hint="eastAsia"/>
                <w:sz w:val="20"/>
                <w:szCs w:val="20"/>
              </w:rPr>
              <w:t>株式会社泉製作所【東大阪市】</w:t>
            </w:r>
            <w:r w:rsidRPr="004460AD">
              <w:rPr>
                <w:rFonts w:ascii="ＭＳ ゴシック" w:eastAsia="ＭＳ ゴシック" w:hAnsi="ＭＳ ゴシック" w:cs="ＭＳ Ｐゴシック" w:hint="eastAsia"/>
                <w:color w:val="FF0000"/>
                <w:sz w:val="20"/>
                <w:szCs w:val="20"/>
              </w:rPr>
              <w:t>★</w:t>
            </w:r>
          </w:p>
          <w:p w14:paraId="5B8C8770" w14:textId="302EDF94" w:rsidR="00DB44BC" w:rsidRPr="004460AD" w:rsidRDefault="00DB44BC" w:rsidP="00635D1D">
            <w:pPr>
              <w:jc w:val="left"/>
              <w:rPr>
                <w:rFonts w:ascii="ＭＳ ゴシック" w:eastAsia="ＭＳ ゴシック" w:hAnsi="ＭＳ ゴシック" w:cs="ＭＳ Ｐゴシック"/>
                <w:sz w:val="20"/>
                <w:szCs w:val="20"/>
              </w:rPr>
            </w:pPr>
            <w:r w:rsidRPr="004460AD">
              <w:rPr>
                <w:rFonts w:ascii="ＭＳ ゴシック" w:eastAsia="ＭＳ ゴシック" w:hAnsi="ＭＳ ゴシック" w:cs="ＭＳ Ｐゴシック" w:hint="eastAsia"/>
                <w:sz w:val="20"/>
                <w:szCs w:val="20"/>
              </w:rPr>
              <w:t>サカエ株式会社【東大阪市】</w:t>
            </w:r>
            <w:r w:rsidRPr="004460AD">
              <w:rPr>
                <w:rFonts w:ascii="ＭＳ ゴシック" w:eastAsia="ＭＳ ゴシック" w:hAnsi="ＭＳ ゴシック" w:cs="ＭＳ Ｐゴシック" w:hint="eastAsia"/>
                <w:color w:val="FF0000"/>
                <w:sz w:val="20"/>
                <w:szCs w:val="20"/>
              </w:rPr>
              <w:t>★</w:t>
            </w:r>
          </w:p>
          <w:p w14:paraId="3934B70B" w14:textId="5050F7AF" w:rsidR="00DB44BC" w:rsidRPr="004460AD" w:rsidRDefault="00DB44BC" w:rsidP="00635D1D">
            <w:pPr>
              <w:jc w:val="left"/>
              <w:rPr>
                <w:rFonts w:ascii="ＭＳ ゴシック" w:eastAsia="ＭＳ ゴシック" w:hAnsi="ＭＳ ゴシック" w:cs="ＭＳ Ｐゴシック"/>
                <w:sz w:val="20"/>
                <w:szCs w:val="20"/>
              </w:rPr>
            </w:pPr>
            <w:r w:rsidRPr="004460AD">
              <w:rPr>
                <w:rFonts w:ascii="ＭＳ ゴシック" w:eastAsia="ＭＳ ゴシック" w:hAnsi="ＭＳ ゴシック" w:cs="ＭＳ Ｐゴシック" w:hint="eastAsia"/>
                <w:sz w:val="20"/>
                <w:szCs w:val="20"/>
              </w:rPr>
              <w:t>株式会社三共プラス【東大阪市】</w:t>
            </w:r>
            <w:r w:rsidRPr="004460AD">
              <w:rPr>
                <w:rFonts w:ascii="ＭＳ ゴシック" w:eastAsia="ＭＳ ゴシック" w:hAnsi="ＭＳ ゴシック" w:cs="ＭＳ Ｐゴシック" w:hint="eastAsia"/>
                <w:color w:val="FF0000"/>
                <w:sz w:val="20"/>
                <w:szCs w:val="20"/>
              </w:rPr>
              <w:t>★</w:t>
            </w:r>
          </w:p>
          <w:p w14:paraId="365EF54B" w14:textId="31EF2D38" w:rsidR="00DB44BC" w:rsidRPr="004460AD" w:rsidRDefault="00DB44BC" w:rsidP="00635D1D">
            <w:pPr>
              <w:jc w:val="left"/>
              <w:rPr>
                <w:rFonts w:ascii="ＭＳ ゴシック" w:eastAsia="ＭＳ ゴシック" w:hAnsi="ＭＳ ゴシック" w:cs="ＭＳ Ｐゴシック"/>
                <w:sz w:val="20"/>
                <w:szCs w:val="20"/>
              </w:rPr>
            </w:pPr>
            <w:r w:rsidRPr="004460AD">
              <w:rPr>
                <w:rFonts w:ascii="ＭＳ ゴシック" w:eastAsia="ＭＳ ゴシック" w:hAnsi="ＭＳ ゴシック" w:cs="ＭＳ Ｐゴシック" w:hint="eastAsia"/>
                <w:sz w:val="20"/>
                <w:szCs w:val="20"/>
              </w:rPr>
              <w:t>地方独立行政法人大阪産業技術研究所【和泉市】</w:t>
            </w:r>
          </w:p>
          <w:p w14:paraId="73F4FEFB" w14:textId="1A4ED517" w:rsidR="00DB44BC" w:rsidRPr="004460AD" w:rsidRDefault="00DB44BC" w:rsidP="00635D1D">
            <w:pPr>
              <w:jc w:val="left"/>
              <w:rPr>
                <w:rFonts w:ascii="ＭＳ ゴシック" w:eastAsia="ＭＳ ゴシック" w:hAnsi="ＭＳ ゴシック" w:cs="ＭＳ Ｐゴシック"/>
                <w:sz w:val="20"/>
                <w:szCs w:val="20"/>
              </w:rPr>
            </w:pPr>
            <w:r w:rsidRPr="004460AD">
              <w:rPr>
                <w:rFonts w:ascii="ＭＳ ゴシック" w:eastAsia="ＭＳ ゴシック" w:hAnsi="ＭＳ ゴシック" w:cs="ＭＳ Ｐゴシック" w:hint="eastAsia"/>
                <w:sz w:val="20"/>
                <w:szCs w:val="20"/>
              </w:rPr>
              <w:t>国立大学法人大阪大学【吹田市】</w:t>
            </w:r>
          </w:p>
          <w:p w14:paraId="18E6E0FE" w14:textId="27698A67" w:rsidR="00DB44BC" w:rsidRPr="004460AD" w:rsidRDefault="00DB44BC" w:rsidP="00635D1D">
            <w:pPr>
              <w:jc w:val="left"/>
              <w:rPr>
                <w:rFonts w:ascii="ＭＳ ゴシック" w:eastAsia="ＭＳ ゴシック" w:hAnsi="ＭＳ ゴシック" w:cs="ＭＳ Ｐゴシック"/>
                <w:sz w:val="20"/>
                <w:szCs w:val="20"/>
              </w:rPr>
            </w:pPr>
            <w:r w:rsidRPr="004460AD">
              <w:rPr>
                <w:rFonts w:ascii="ＭＳ ゴシック" w:eastAsia="ＭＳ ゴシック" w:hAnsi="ＭＳ ゴシック" w:cs="ＭＳ Ｐゴシック" w:hint="eastAsia"/>
                <w:sz w:val="20"/>
                <w:szCs w:val="20"/>
              </w:rPr>
              <w:t>国立研究開発法人産業技術総合研究所【池田市】</w:t>
            </w:r>
          </w:p>
        </w:tc>
        <w:tc>
          <w:tcPr>
            <w:tcW w:w="3260" w:type="dxa"/>
            <w:vMerge/>
            <w:tcBorders>
              <w:left w:val="single" w:sz="4" w:space="0" w:color="auto"/>
            </w:tcBorders>
            <w:vAlign w:val="center"/>
          </w:tcPr>
          <w:p w14:paraId="43A82240" w14:textId="77777777" w:rsidR="00DB44BC" w:rsidRPr="004460AD" w:rsidRDefault="00DB44BC" w:rsidP="00635D1D">
            <w:pPr>
              <w:jc w:val="left"/>
              <w:rPr>
                <w:rFonts w:ascii="ＭＳ ゴシック" w:eastAsia="ＭＳ ゴシック" w:hAnsi="ＭＳ ゴシック" w:cs="ＭＳ Ｐゴシック"/>
                <w:sz w:val="20"/>
                <w:szCs w:val="20"/>
              </w:rPr>
            </w:pPr>
          </w:p>
        </w:tc>
      </w:tr>
      <w:tr w:rsidR="00C84CDD" w:rsidRPr="00354900" w14:paraId="00C879CE" w14:textId="77777777" w:rsidTr="002A1D50">
        <w:trPr>
          <w:trHeight w:val="1016"/>
        </w:trPr>
        <w:tc>
          <w:tcPr>
            <w:tcW w:w="1560" w:type="dxa"/>
            <w:vAlign w:val="center"/>
          </w:tcPr>
          <w:p w14:paraId="260FCFFA" w14:textId="77777777" w:rsidR="00F438D0" w:rsidRPr="00354900" w:rsidRDefault="00F438D0" w:rsidP="00635D1D">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計画の概要</w:t>
            </w:r>
          </w:p>
        </w:tc>
        <w:tc>
          <w:tcPr>
            <w:tcW w:w="8079" w:type="dxa"/>
            <w:gridSpan w:val="2"/>
            <w:vAlign w:val="center"/>
          </w:tcPr>
          <w:p w14:paraId="7CF65BAC" w14:textId="760F3CCD" w:rsidR="002A1D50" w:rsidRPr="00354900" w:rsidRDefault="00823CEB" w:rsidP="00272CA4">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プラスチック成型加工業</w:t>
            </w:r>
            <w:r w:rsidR="008743D9" w:rsidRPr="00354900">
              <w:rPr>
                <w:rFonts w:ascii="ＭＳ ゴシック" w:eastAsia="ＭＳ ゴシック" w:hAnsi="ＭＳ ゴシック" w:hint="eastAsia"/>
                <w:sz w:val="20"/>
                <w:szCs w:val="20"/>
              </w:rPr>
              <w:t>の事業者</w:t>
            </w:r>
            <w:r w:rsidR="008B6FA9" w:rsidRPr="00354900">
              <w:rPr>
                <w:rFonts w:ascii="ＭＳ ゴシック" w:eastAsia="ＭＳ ゴシック" w:hAnsi="ＭＳ ゴシック" w:hint="eastAsia"/>
                <w:sz w:val="20"/>
                <w:szCs w:val="20"/>
              </w:rPr>
              <w:t>が</w:t>
            </w:r>
            <w:r w:rsidRPr="00354900">
              <w:rPr>
                <w:rFonts w:ascii="ＭＳ ゴシック" w:eastAsia="ＭＳ ゴシック" w:hAnsi="ＭＳ ゴシック" w:hint="eastAsia"/>
                <w:sz w:val="20"/>
                <w:szCs w:val="20"/>
              </w:rPr>
              <w:t>大学等研究機関</w:t>
            </w:r>
            <w:r w:rsidR="008B6FA9" w:rsidRPr="00354900">
              <w:rPr>
                <w:rFonts w:ascii="ＭＳ ゴシック" w:eastAsia="ＭＳ ゴシック" w:hAnsi="ＭＳ ゴシック" w:hint="eastAsia"/>
                <w:sz w:val="20"/>
                <w:szCs w:val="20"/>
              </w:rPr>
              <w:t>と</w:t>
            </w:r>
            <w:r w:rsidRPr="00354900">
              <w:rPr>
                <w:rFonts w:ascii="ＭＳ ゴシック" w:eastAsia="ＭＳ ゴシック" w:hAnsi="ＭＳ ゴシック" w:hint="eastAsia"/>
                <w:sz w:val="20"/>
                <w:szCs w:val="20"/>
              </w:rPr>
              <w:t>連携し、</w:t>
            </w:r>
            <w:r w:rsidR="004C6252" w:rsidRPr="00354900">
              <w:rPr>
                <w:rFonts w:ascii="ＭＳ ゴシック" w:eastAsia="ＭＳ ゴシック" w:hAnsi="ＭＳ ゴシック" w:hint="eastAsia"/>
                <w:sz w:val="20"/>
                <w:szCs w:val="20"/>
              </w:rPr>
              <w:t>楽器メーカーの協力</w:t>
            </w:r>
            <w:r w:rsidR="008B6FA9" w:rsidRPr="00354900">
              <w:rPr>
                <w:rFonts w:ascii="ＭＳ ゴシック" w:eastAsia="ＭＳ ゴシック" w:hAnsi="ＭＳ ゴシック" w:hint="eastAsia"/>
                <w:sz w:val="20"/>
                <w:szCs w:val="20"/>
              </w:rPr>
              <w:t>を得て</w:t>
            </w:r>
            <w:r w:rsidR="004C6252" w:rsidRPr="00354900">
              <w:rPr>
                <w:rFonts w:ascii="ＭＳ ゴシック" w:eastAsia="ＭＳ ゴシック" w:hAnsi="ＭＳ ゴシック" w:hint="eastAsia"/>
                <w:sz w:val="20"/>
                <w:szCs w:val="20"/>
              </w:rPr>
              <w:t>、</w:t>
            </w:r>
            <w:r w:rsidR="00BD2BBD" w:rsidRPr="00354900">
              <w:rPr>
                <w:rFonts w:ascii="ＭＳ ゴシック" w:eastAsia="ＭＳ ゴシック" w:hAnsi="ＭＳ ゴシック" w:hint="eastAsia"/>
                <w:sz w:val="20"/>
                <w:szCs w:val="20"/>
              </w:rPr>
              <w:t>バイオプラスチック製パイプオルガンを開発する。</w:t>
            </w:r>
          </w:p>
          <w:p w14:paraId="466643BE" w14:textId="49D01732" w:rsidR="00DB44BC" w:rsidRPr="00354900" w:rsidRDefault="002A1D50" w:rsidP="00DB44BC">
            <w:pPr>
              <w:ind w:left="1429" w:hangingChars="700" w:hanging="1429"/>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＜令和５年度＞</w:t>
            </w:r>
            <w:r w:rsidR="001A2C57" w:rsidRPr="00354900">
              <w:rPr>
                <w:rFonts w:ascii="ＭＳ ゴシック" w:eastAsia="ＭＳ ゴシック" w:hAnsi="ＭＳ ゴシック" w:hint="eastAsia"/>
                <w:sz w:val="20"/>
                <w:szCs w:val="20"/>
              </w:rPr>
              <w:t xml:space="preserve">　　</w:t>
            </w:r>
            <w:r w:rsidR="008B6FA9" w:rsidRPr="00354900">
              <w:rPr>
                <w:rFonts w:ascii="ＭＳ ゴシック" w:eastAsia="ＭＳ ゴシック" w:hAnsi="ＭＳ ゴシック" w:hint="eastAsia"/>
                <w:sz w:val="20"/>
                <w:szCs w:val="20"/>
              </w:rPr>
              <w:t>原型図面</w:t>
            </w:r>
            <w:r w:rsidR="00E30A83" w:rsidRPr="00354900">
              <w:rPr>
                <w:rFonts w:ascii="ＭＳ ゴシック" w:eastAsia="ＭＳ ゴシック" w:hAnsi="ＭＳ ゴシック" w:hint="eastAsia"/>
                <w:sz w:val="20"/>
                <w:szCs w:val="20"/>
              </w:rPr>
              <w:t>の</w:t>
            </w:r>
            <w:r w:rsidR="008B6FA9" w:rsidRPr="00354900">
              <w:rPr>
                <w:rFonts w:ascii="ＭＳ ゴシック" w:eastAsia="ＭＳ ゴシック" w:hAnsi="ＭＳ ゴシック" w:hint="eastAsia"/>
                <w:sz w:val="20"/>
                <w:szCs w:val="20"/>
              </w:rPr>
              <w:t>作製</w:t>
            </w:r>
            <w:r w:rsidR="00E30A83" w:rsidRPr="00354900">
              <w:rPr>
                <w:rFonts w:ascii="ＭＳ ゴシック" w:eastAsia="ＭＳ ゴシック" w:hAnsi="ＭＳ ゴシック" w:hint="eastAsia"/>
                <w:sz w:val="20"/>
                <w:szCs w:val="20"/>
              </w:rPr>
              <w:t>や製品</w:t>
            </w:r>
            <w:r w:rsidR="008B6FA9" w:rsidRPr="00354900">
              <w:rPr>
                <w:rFonts w:ascii="ＭＳ ゴシック" w:eastAsia="ＭＳ ゴシック" w:hAnsi="ＭＳ ゴシック" w:hint="eastAsia"/>
                <w:sz w:val="20"/>
                <w:szCs w:val="20"/>
              </w:rPr>
              <w:t>設計</w:t>
            </w:r>
            <w:r w:rsidR="00E30A83" w:rsidRPr="00354900">
              <w:rPr>
                <w:rFonts w:ascii="ＭＳ ゴシック" w:eastAsia="ＭＳ ゴシック" w:hAnsi="ＭＳ ゴシック" w:hint="eastAsia"/>
                <w:sz w:val="20"/>
                <w:szCs w:val="20"/>
              </w:rPr>
              <w:t>・金型等</w:t>
            </w:r>
            <w:r w:rsidR="00DF56DF" w:rsidRPr="00354900">
              <w:rPr>
                <w:rFonts w:ascii="ＭＳ ゴシック" w:eastAsia="ＭＳ ゴシック" w:hAnsi="ＭＳ ゴシック" w:hint="eastAsia"/>
                <w:sz w:val="20"/>
                <w:szCs w:val="20"/>
              </w:rPr>
              <w:t>の</w:t>
            </w:r>
            <w:r w:rsidR="00E30A83" w:rsidRPr="00354900">
              <w:rPr>
                <w:rFonts w:ascii="ＭＳ ゴシック" w:eastAsia="ＭＳ ゴシック" w:hAnsi="ＭＳ ゴシック" w:hint="eastAsia"/>
                <w:sz w:val="20"/>
                <w:szCs w:val="20"/>
              </w:rPr>
              <w:t>製造</w:t>
            </w:r>
            <w:r w:rsidR="00106BA9" w:rsidRPr="00354900">
              <w:rPr>
                <w:rFonts w:ascii="ＭＳ ゴシック" w:eastAsia="ＭＳ ゴシック" w:hAnsi="ＭＳ ゴシック" w:hint="eastAsia"/>
                <w:sz w:val="20"/>
                <w:szCs w:val="20"/>
              </w:rPr>
              <w:t>を</w:t>
            </w:r>
            <w:r w:rsidR="00DB44BC" w:rsidRPr="00354900">
              <w:rPr>
                <w:rFonts w:ascii="ＭＳ ゴシック" w:eastAsia="ＭＳ ゴシック" w:hAnsi="ＭＳ ゴシック" w:hint="eastAsia"/>
                <w:sz w:val="20"/>
                <w:szCs w:val="20"/>
              </w:rPr>
              <w:t>実施</w:t>
            </w:r>
          </w:p>
          <w:p w14:paraId="07B753AC" w14:textId="3639CF63" w:rsidR="00DB44BC" w:rsidRPr="00354900" w:rsidRDefault="00DB44BC" w:rsidP="00272CA4">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＜令和６</w:t>
            </w:r>
            <w:r w:rsidR="00E30A83" w:rsidRPr="00354900">
              <w:rPr>
                <w:rFonts w:ascii="ＭＳ ゴシック" w:eastAsia="ＭＳ ゴシック" w:hAnsi="ＭＳ ゴシック" w:hint="eastAsia"/>
                <w:sz w:val="20"/>
                <w:szCs w:val="20"/>
              </w:rPr>
              <w:t>年度</w:t>
            </w:r>
            <w:r w:rsidRPr="00354900">
              <w:rPr>
                <w:rFonts w:ascii="ＭＳ ゴシック" w:eastAsia="ＭＳ ゴシック" w:hAnsi="ＭＳ ゴシック" w:hint="eastAsia"/>
                <w:sz w:val="20"/>
                <w:szCs w:val="20"/>
              </w:rPr>
              <w:t>＞</w:t>
            </w:r>
            <w:r w:rsidR="001A2C57" w:rsidRPr="00354900">
              <w:rPr>
                <w:rFonts w:ascii="ＭＳ ゴシック" w:eastAsia="ＭＳ ゴシック" w:hAnsi="ＭＳ ゴシック" w:hint="eastAsia"/>
                <w:sz w:val="20"/>
                <w:szCs w:val="20"/>
              </w:rPr>
              <w:t xml:space="preserve">　　</w:t>
            </w:r>
            <w:r w:rsidR="00E30A83" w:rsidRPr="00354900">
              <w:rPr>
                <w:rFonts w:ascii="ＭＳ ゴシック" w:eastAsia="ＭＳ ゴシック" w:hAnsi="ＭＳ ゴシック" w:hint="eastAsia"/>
                <w:sz w:val="20"/>
                <w:szCs w:val="20"/>
              </w:rPr>
              <w:t>部</w:t>
            </w:r>
            <w:r w:rsidR="00CC62E2" w:rsidRPr="00354900">
              <w:rPr>
                <w:rFonts w:ascii="ＭＳ ゴシック" w:eastAsia="ＭＳ ゴシック" w:hAnsi="ＭＳ ゴシック" w:hint="eastAsia"/>
                <w:sz w:val="20"/>
                <w:szCs w:val="20"/>
              </w:rPr>
              <w:t>品</w:t>
            </w:r>
            <w:r w:rsidR="00E30A83" w:rsidRPr="00354900">
              <w:rPr>
                <w:rFonts w:ascii="ＭＳ ゴシック" w:eastAsia="ＭＳ ゴシック" w:hAnsi="ＭＳ ゴシック" w:hint="eastAsia"/>
                <w:sz w:val="20"/>
                <w:szCs w:val="20"/>
              </w:rPr>
              <w:t>製造・加工や完成品組立・性能評価</w:t>
            </w:r>
            <w:r w:rsidR="00DF56DF" w:rsidRPr="00354900">
              <w:rPr>
                <w:rFonts w:ascii="ＭＳ ゴシック" w:eastAsia="ＭＳ ゴシック" w:hAnsi="ＭＳ ゴシック" w:hint="eastAsia"/>
                <w:sz w:val="20"/>
                <w:szCs w:val="20"/>
              </w:rPr>
              <w:t>等に取り組</w:t>
            </w:r>
            <w:r w:rsidR="00BD2BBD" w:rsidRPr="00354900">
              <w:rPr>
                <w:rFonts w:ascii="ＭＳ ゴシック" w:eastAsia="ＭＳ ゴシック" w:hAnsi="ＭＳ ゴシック" w:hint="eastAsia"/>
                <w:sz w:val="20"/>
                <w:szCs w:val="20"/>
              </w:rPr>
              <w:t>む</w:t>
            </w:r>
          </w:p>
          <w:p w14:paraId="3BB43AA7" w14:textId="1A0133C3" w:rsidR="00DB44BC" w:rsidRPr="00354900" w:rsidRDefault="00DB44BC" w:rsidP="00272CA4">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＜万博の機会活用＞</w:t>
            </w:r>
            <w:r w:rsidR="00115841" w:rsidRPr="00354900">
              <w:rPr>
                <w:rFonts w:ascii="ＭＳ ゴシック" w:eastAsia="ＭＳ ゴシック" w:hAnsi="ＭＳ ゴシック" w:hint="eastAsia"/>
                <w:sz w:val="20"/>
                <w:szCs w:val="20"/>
              </w:rPr>
              <w:t>開発製品</w:t>
            </w:r>
            <w:r w:rsidR="00BD2BBD" w:rsidRPr="00354900">
              <w:rPr>
                <w:rFonts w:ascii="ＭＳ ゴシック" w:eastAsia="ＭＳ ゴシック" w:hAnsi="ＭＳ ゴシック" w:hint="eastAsia"/>
                <w:sz w:val="20"/>
                <w:szCs w:val="20"/>
              </w:rPr>
              <w:t>を</w:t>
            </w:r>
            <w:r w:rsidR="00115841" w:rsidRPr="00354900">
              <w:rPr>
                <w:rFonts w:ascii="ＭＳ ゴシック" w:eastAsia="ＭＳ ゴシック" w:hAnsi="ＭＳ ゴシック" w:hint="eastAsia"/>
                <w:sz w:val="20"/>
                <w:szCs w:val="20"/>
              </w:rPr>
              <w:t>大阪ヘルスケアパビリオンにて</w:t>
            </w:r>
            <w:r w:rsidR="00BD2BBD" w:rsidRPr="00354900">
              <w:rPr>
                <w:rFonts w:ascii="ＭＳ ゴシック" w:eastAsia="ＭＳ ゴシック" w:hAnsi="ＭＳ ゴシック" w:hint="eastAsia"/>
                <w:sz w:val="20"/>
                <w:szCs w:val="20"/>
              </w:rPr>
              <w:t>展示</w:t>
            </w:r>
            <w:r w:rsidRPr="00354900">
              <w:rPr>
                <w:rFonts w:ascii="ＭＳ ゴシック" w:eastAsia="ＭＳ ゴシック" w:hAnsi="ＭＳ ゴシック" w:hint="eastAsia"/>
                <w:sz w:val="20"/>
                <w:szCs w:val="20"/>
              </w:rPr>
              <w:t>・演奏をめざ</w:t>
            </w:r>
            <w:r w:rsidR="0080386F" w:rsidRPr="00354900">
              <w:rPr>
                <w:rFonts w:ascii="ＭＳ ゴシック" w:eastAsia="ＭＳ ゴシック" w:hAnsi="ＭＳ ゴシック" w:hint="eastAsia"/>
                <w:sz w:val="20"/>
                <w:szCs w:val="20"/>
              </w:rPr>
              <w:t>す</w:t>
            </w:r>
          </w:p>
          <w:p w14:paraId="6F67EBA8" w14:textId="64D8089C" w:rsidR="00F438D0" w:rsidRPr="00354900" w:rsidRDefault="00DB44BC" w:rsidP="001A2C57">
            <w:pPr>
              <w:ind w:left="1889" w:hangingChars="925" w:hanging="1889"/>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w:t>
            </w:r>
            <w:r w:rsidR="00DF56DF" w:rsidRPr="00354900">
              <w:rPr>
                <w:rFonts w:ascii="ＭＳ ゴシック" w:eastAsia="ＭＳ ゴシック" w:hAnsi="ＭＳ ゴシック" w:hint="eastAsia"/>
                <w:sz w:val="20"/>
                <w:szCs w:val="20"/>
              </w:rPr>
              <w:t>万博後</w:t>
            </w:r>
            <w:r w:rsidRPr="00354900">
              <w:rPr>
                <w:rFonts w:ascii="ＭＳ ゴシック" w:eastAsia="ＭＳ ゴシック" w:hAnsi="ＭＳ ゴシック" w:hint="eastAsia"/>
                <w:sz w:val="20"/>
                <w:szCs w:val="20"/>
              </w:rPr>
              <w:t>＞</w:t>
            </w:r>
            <w:r w:rsidR="001A2C57" w:rsidRPr="00354900">
              <w:rPr>
                <w:rFonts w:ascii="ＭＳ ゴシック" w:eastAsia="ＭＳ ゴシック" w:hAnsi="ＭＳ ゴシック" w:hint="eastAsia"/>
                <w:sz w:val="20"/>
                <w:szCs w:val="20"/>
              </w:rPr>
              <w:t xml:space="preserve">　　　　</w:t>
            </w:r>
            <w:r w:rsidR="0080386F" w:rsidRPr="00354900">
              <w:rPr>
                <w:rFonts w:ascii="ＭＳ ゴシック" w:eastAsia="ＭＳ ゴシック" w:hAnsi="ＭＳ ゴシック" w:hint="eastAsia"/>
                <w:sz w:val="20"/>
                <w:szCs w:val="20"/>
              </w:rPr>
              <w:t>高度な加工技術を活かし、</w:t>
            </w:r>
            <w:r w:rsidR="00537B23" w:rsidRPr="00354900">
              <w:rPr>
                <w:rFonts w:ascii="ＭＳ ゴシック" w:eastAsia="ＭＳ ゴシック" w:hAnsi="ＭＳ ゴシック" w:hint="eastAsia"/>
                <w:sz w:val="20"/>
                <w:szCs w:val="20"/>
              </w:rPr>
              <w:t>パイプオルガン</w:t>
            </w:r>
            <w:r w:rsidR="00DF66A4" w:rsidRPr="00354900">
              <w:rPr>
                <w:rFonts w:ascii="ＭＳ ゴシック" w:eastAsia="ＭＳ ゴシック" w:hAnsi="ＭＳ ゴシック" w:hint="eastAsia"/>
                <w:sz w:val="20"/>
                <w:szCs w:val="20"/>
              </w:rPr>
              <w:t>や関連</w:t>
            </w:r>
            <w:r w:rsidR="00537B23" w:rsidRPr="00354900">
              <w:rPr>
                <w:rFonts w:ascii="ＭＳ ゴシック" w:eastAsia="ＭＳ ゴシック" w:hAnsi="ＭＳ ゴシック" w:hint="eastAsia"/>
                <w:sz w:val="20"/>
                <w:szCs w:val="20"/>
              </w:rPr>
              <w:t>製品</w:t>
            </w:r>
            <w:r w:rsidRPr="00354900">
              <w:rPr>
                <w:rFonts w:ascii="ＭＳ ゴシック" w:eastAsia="ＭＳ ゴシック" w:hAnsi="ＭＳ ゴシック" w:hint="eastAsia"/>
                <w:sz w:val="20"/>
                <w:szCs w:val="20"/>
              </w:rPr>
              <w:t>など</w:t>
            </w:r>
            <w:r w:rsidR="00537B23" w:rsidRPr="00354900">
              <w:rPr>
                <w:rFonts w:ascii="ＭＳ ゴシック" w:eastAsia="ＭＳ ゴシック" w:hAnsi="ＭＳ ゴシック" w:hint="eastAsia"/>
                <w:sz w:val="20"/>
                <w:szCs w:val="20"/>
              </w:rPr>
              <w:t>新規分野</w:t>
            </w:r>
            <w:r w:rsidRPr="00354900">
              <w:rPr>
                <w:rFonts w:ascii="ＭＳ ゴシック" w:eastAsia="ＭＳ ゴシック" w:hAnsi="ＭＳ ゴシック" w:hint="eastAsia"/>
                <w:sz w:val="20"/>
                <w:szCs w:val="20"/>
              </w:rPr>
              <w:t>で</w:t>
            </w:r>
            <w:r w:rsidR="00537B23" w:rsidRPr="00354900">
              <w:rPr>
                <w:rFonts w:ascii="ＭＳ ゴシック" w:eastAsia="ＭＳ ゴシック" w:hAnsi="ＭＳ ゴシック" w:hint="eastAsia"/>
                <w:sz w:val="20"/>
                <w:szCs w:val="20"/>
              </w:rPr>
              <w:t>ビジネス</w:t>
            </w:r>
            <w:r w:rsidR="00DF66A4" w:rsidRPr="00354900">
              <w:rPr>
                <w:rFonts w:ascii="ＭＳ ゴシック" w:eastAsia="ＭＳ ゴシック" w:hAnsi="ＭＳ ゴシック" w:hint="eastAsia"/>
                <w:sz w:val="20"/>
                <w:szCs w:val="20"/>
              </w:rPr>
              <w:t>化</w:t>
            </w:r>
            <w:r w:rsidR="00537B23" w:rsidRPr="00354900">
              <w:rPr>
                <w:rFonts w:ascii="ＭＳ ゴシック" w:eastAsia="ＭＳ ゴシック" w:hAnsi="ＭＳ ゴシック" w:hint="eastAsia"/>
                <w:sz w:val="20"/>
                <w:szCs w:val="20"/>
              </w:rPr>
              <w:t>を</w:t>
            </w:r>
            <w:r w:rsidR="00823CEB" w:rsidRPr="00354900">
              <w:rPr>
                <w:rFonts w:ascii="ＭＳ ゴシック" w:eastAsia="ＭＳ ゴシック" w:hAnsi="ＭＳ ゴシック" w:hint="eastAsia"/>
                <w:sz w:val="20"/>
                <w:szCs w:val="20"/>
              </w:rPr>
              <w:t>めざす</w:t>
            </w:r>
          </w:p>
        </w:tc>
      </w:tr>
    </w:tbl>
    <w:p w14:paraId="55F572B2" w14:textId="1342B2F1" w:rsidR="001A2C57" w:rsidRPr="00354900" w:rsidRDefault="001A2C57" w:rsidP="001A2C57">
      <w:pPr>
        <w:jc w:val="left"/>
        <w:rPr>
          <w:rFonts w:ascii="ＭＳ ゴシック" w:eastAsia="ＭＳ ゴシック" w:hAnsi="ＭＳ ゴシック"/>
          <w:b/>
          <w:color w:val="000000"/>
          <w:sz w:val="24"/>
        </w:rPr>
      </w:pPr>
    </w:p>
    <w:tbl>
      <w:tblPr>
        <w:tblW w:w="9639" w:type="dxa"/>
        <w:tblInd w:w="-23" w:type="dxa"/>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ayout w:type="fixed"/>
        <w:tblCellMar>
          <w:left w:w="99" w:type="dxa"/>
          <w:right w:w="99" w:type="dxa"/>
        </w:tblCellMar>
        <w:tblLook w:val="0000" w:firstRow="0" w:lastRow="0" w:firstColumn="0" w:lastColumn="0" w:noHBand="0" w:noVBand="0"/>
      </w:tblPr>
      <w:tblGrid>
        <w:gridCol w:w="1560"/>
        <w:gridCol w:w="4819"/>
        <w:gridCol w:w="3260"/>
      </w:tblGrid>
      <w:tr w:rsidR="001A2C57" w:rsidRPr="00354900" w14:paraId="11CF4329" w14:textId="77777777" w:rsidTr="00800E64">
        <w:trPr>
          <w:trHeight w:val="402"/>
        </w:trPr>
        <w:tc>
          <w:tcPr>
            <w:tcW w:w="1560" w:type="dxa"/>
            <w:vAlign w:val="center"/>
          </w:tcPr>
          <w:p w14:paraId="443E07CE" w14:textId="77777777" w:rsidR="001A2C57" w:rsidRPr="00354900" w:rsidRDefault="001A2C57" w:rsidP="00800E64">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計画名称</w:t>
            </w:r>
          </w:p>
        </w:tc>
        <w:tc>
          <w:tcPr>
            <w:tcW w:w="8079" w:type="dxa"/>
            <w:gridSpan w:val="2"/>
            <w:vAlign w:val="center"/>
          </w:tcPr>
          <w:p w14:paraId="1ABE4E51" w14:textId="77777777" w:rsidR="001A2C57" w:rsidRPr="00354900" w:rsidRDefault="001A2C57" w:rsidP="00800E64">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hint="eastAsia"/>
                <w:sz w:val="20"/>
                <w:szCs w:val="20"/>
              </w:rPr>
              <w:t>バイオプラスチックを使用したユニバーサルデザインスパウトパウチ容器の開発</w:t>
            </w:r>
          </w:p>
        </w:tc>
      </w:tr>
      <w:tr w:rsidR="001A2C57" w:rsidRPr="00354900" w14:paraId="467CA363" w14:textId="77777777" w:rsidTr="00800E64">
        <w:trPr>
          <w:trHeight w:val="1402"/>
        </w:trPr>
        <w:tc>
          <w:tcPr>
            <w:tcW w:w="1560" w:type="dxa"/>
            <w:vAlign w:val="center"/>
          </w:tcPr>
          <w:p w14:paraId="5750252E" w14:textId="77777777" w:rsidR="001A2C57" w:rsidRPr="00354900" w:rsidRDefault="001A2C57" w:rsidP="00800E64">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事業者名</w:t>
            </w:r>
          </w:p>
        </w:tc>
        <w:tc>
          <w:tcPr>
            <w:tcW w:w="4819" w:type="dxa"/>
            <w:tcBorders>
              <w:right w:val="single" w:sz="4" w:space="0" w:color="auto"/>
            </w:tcBorders>
            <w:vAlign w:val="center"/>
          </w:tcPr>
          <w:p w14:paraId="38AF32C6" w14:textId="77777777" w:rsidR="001A2C57" w:rsidRPr="00354900" w:rsidRDefault="001A2C57" w:rsidP="00800E64">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アスカカンパニー株式会社【吹田市】</w:t>
            </w:r>
            <w:r w:rsidRPr="00354900">
              <w:rPr>
                <w:rFonts w:ascii="ＭＳ ゴシック" w:eastAsia="ＭＳ ゴシック" w:hAnsi="ＭＳ ゴシック" w:cs="ＭＳ Ｐゴシック" w:hint="eastAsia"/>
                <w:color w:val="FF0000"/>
                <w:sz w:val="20"/>
                <w:szCs w:val="20"/>
              </w:rPr>
              <w:t>★</w:t>
            </w:r>
          </w:p>
        </w:tc>
        <w:tc>
          <w:tcPr>
            <w:tcW w:w="3260" w:type="dxa"/>
            <w:vMerge w:val="restart"/>
            <w:tcBorders>
              <w:top w:val="single" w:sz="4" w:space="0" w:color="auto"/>
              <w:left w:val="single" w:sz="4" w:space="0" w:color="auto"/>
              <w:bottom w:val="single" w:sz="4" w:space="0" w:color="auto"/>
            </w:tcBorders>
          </w:tcPr>
          <w:p w14:paraId="343BA056" w14:textId="77777777" w:rsidR="001A2C57" w:rsidRPr="00354900" w:rsidRDefault="001A2C57" w:rsidP="00800E64">
            <w:pPr>
              <w:jc w:val="center"/>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＜開発する製品のイメージ＞</w:t>
            </w:r>
          </w:p>
          <w:p w14:paraId="6E82C4E0" w14:textId="29CCBC55" w:rsidR="001A2C57" w:rsidRPr="00354900" w:rsidRDefault="001A2C57" w:rsidP="00800E64">
            <w:pPr>
              <w:jc w:val="center"/>
              <w:rPr>
                <w:rFonts w:ascii="ＭＳ ゴシック" w:eastAsia="ＭＳ ゴシック" w:hAnsi="ＭＳ ゴシック"/>
                <w:sz w:val="20"/>
                <w:szCs w:val="20"/>
              </w:rPr>
            </w:pPr>
            <w:r w:rsidRPr="00354900">
              <w:rPr>
                <w:rFonts w:ascii="ＭＳ ゴシック" w:eastAsia="ＭＳ ゴシック" w:hAnsi="ＭＳ ゴシック"/>
                <w:b/>
                <w:noProof/>
                <w:sz w:val="24"/>
              </w:rPr>
              <w:drawing>
                <wp:inline distT="0" distB="0" distL="0" distR="0" wp14:anchorId="6A472809" wp14:editId="46D7BEEE">
                  <wp:extent cx="1906708" cy="122682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363" t="25455" r="11860" b="727"/>
                          <a:stretch/>
                        </pic:blipFill>
                        <pic:spPr bwMode="auto">
                          <a:xfrm>
                            <a:off x="0" y="0"/>
                            <a:ext cx="1918021" cy="1234099"/>
                          </a:xfrm>
                          <a:prstGeom prst="rect">
                            <a:avLst/>
                          </a:prstGeom>
                          <a:noFill/>
                          <a:ln>
                            <a:noFill/>
                          </a:ln>
                          <a:extLst>
                            <a:ext uri="{53640926-AAD7-44D8-BBD7-CCE9431645EC}">
                              <a14:shadowObscured xmlns:a14="http://schemas.microsoft.com/office/drawing/2010/main"/>
                            </a:ext>
                          </a:extLst>
                        </pic:spPr>
                      </pic:pic>
                    </a:graphicData>
                  </a:graphic>
                </wp:inline>
              </w:drawing>
            </w:r>
          </w:p>
          <w:p w14:paraId="29C7CA13" w14:textId="77777777" w:rsidR="001A2C57" w:rsidRPr="00354900" w:rsidRDefault="001A2C57" w:rsidP="00800E64">
            <w:pPr>
              <w:jc w:val="center"/>
              <w:rPr>
                <w:rFonts w:ascii="ＭＳ ゴシック" w:eastAsia="ＭＳ ゴシック" w:hAnsi="ＭＳ ゴシック"/>
                <w:sz w:val="16"/>
                <w:szCs w:val="16"/>
              </w:rPr>
            </w:pPr>
            <w:r w:rsidRPr="00354900">
              <w:rPr>
                <w:rFonts w:ascii="ＭＳ ゴシック" w:eastAsia="ＭＳ ゴシック" w:hAnsi="ＭＳ ゴシック" w:hint="eastAsia"/>
                <w:sz w:val="16"/>
                <w:szCs w:val="16"/>
              </w:rPr>
              <w:t>バイオプラスチック製スパウト付き</w:t>
            </w:r>
          </w:p>
          <w:p w14:paraId="70A008C0" w14:textId="77777777" w:rsidR="001A2C57" w:rsidRPr="00354900" w:rsidRDefault="001A2C57" w:rsidP="00800E64">
            <w:pPr>
              <w:jc w:val="center"/>
              <w:rPr>
                <w:rFonts w:ascii="ＭＳ ゴシック" w:eastAsia="ＭＳ ゴシック" w:hAnsi="ＭＳ ゴシック"/>
                <w:color w:val="0000FF"/>
                <w:sz w:val="16"/>
                <w:szCs w:val="16"/>
              </w:rPr>
            </w:pPr>
            <w:r w:rsidRPr="00354900">
              <w:rPr>
                <w:rFonts w:ascii="ＭＳ ゴシック" w:eastAsia="ＭＳ ゴシック" w:hAnsi="ＭＳ ゴシック" w:hint="eastAsia"/>
                <w:sz w:val="16"/>
                <w:szCs w:val="16"/>
              </w:rPr>
              <w:t>パウチ容器</w:t>
            </w:r>
          </w:p>
        </w:tc>
      </w:tr>
      <w:tr w:rsidR="001A2C57" w:rsidRPr="00354900" w14:paraId="4E9D8047" w14:textId="77777777" w:rsidTr="00800E64">
        <w:trPr>
          <w:trHeight w:val="1266"/>
        </w:trPr>
        <w:tc>
          <w:tcPr>
            <w:tcW w:w="1560" w:type="dxa"/>
            <w:vAlign w:val="center"/>
          </w:tcPr>
          <w:p w14:paraId="3694EDB3" w14:textId="77777777" w:rsidR="001A2C57" w:rsidRPr="00354900" w:rsidRDefault="001A2C57" w:rsidP="00800E64">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連携事業者名</w:t>
            </w:r>
          </w:p>
        </w:tc>
        <w:tc>
          <w:tcPr>
            <w:tcW w:w="4819" w:type="dxa"/>
            <w:tcBorders>
              <w:right w:val="single" w:sz="4" w:space="0" w:color="auto"/>
            </w:tcBorders>
            <w:vAlign w:val="center"/>
          </w:tcPr>
          <w:p w14:paraId="0A6FB29D" w14:textId="77777777" w:rsidR="001A2C57" w:rsidRPr="00354900" w:rsidRDefault="001A2C57" w:rsidP="00800E64">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hint="eastAsia"/>
                <w:sz w:val="20"/>
                <w:szCs w:val="20"/>
              </w:rPr>
              <w:t>有限会社ショクホー</w:t>
            </w:r>
            <w:r w:rsidRPr="00354900">
              <w:rPr>
                <w:rFonts w:ascii="ＭＳ ゴシック" w:eastAsia="ＭＳ ゴシック" w:hAnsi="ＭＳ ゴシック" w:cs="ＭＳ Ｐゴシック" w:hint="eastAsia"/>
                <w:sz w:val="20"/>
                <w:szCs w:val="20"/>
              </w:rPr>
              <w:t>【寝屋川市】</w:t>
            </w:r>
            <w:r w:rsidRPr="00354900">
              <w:rPr>
                <w:rFonts w:ascii="ＭＳ ゴシック" w:eastAsia="ＭＳ ゴシック" w:hAnsi="ＭＳ ゴシック" w:cs="ＭＳ Ｐゴシック" w:hint="eastAsia"/>
                <w:color w:val="FF0000"/>
                <w:sz w:val="20"/>
                <w:szCs w:val="20"/>
              </w:rPr>
              <w:t>★</w:t>
            </w:r>
          </w:p>
        </w:tc>
        <w:tc>
          <w:tcPr>
            <w:tcW w:w="3260" w:type="dxa"/>
            <w:vMerge/>
            <w:tcBorders>
              <w:top w:val="single" w:sz="4" w:space="0" w:color="auto"/>
              <w:left w:val="single" w:sz="4" w:space="0" w:color="auto"/>
              <w:bottom w:val="single" w:sz="4" w:space="0" w:color="auto"/>
            </w:tcBorders>
            <w:vAlign w:val="center"/>
          </w:tcPr>
          <w:p w14:paraId="7A23E88E" w14:textId="77777777" w:rsidR="001A2C57" w:rsidRPr="00354900" w:rsidRDefault="001A2C57" w:rsidP="00800E64">
            <w:pPr>
              <w:jc w:val="left"/>
              <w:rPr>
                <w:rFonts w:ascii="ＭＳ ゴシック" w:eastAsia="ＭＳ ゴシック" w:hAnsi="ＭＳ ゴシック" w:cs="ＭＳ Ｐゴシック"/>
                <w:sz w:val="20"/>
                <w:szCs w:val="20"/>
              </w:rPr>
            </w:pPr>
          </w:p>
        </w:tc>
      </w:tr>
      <w:tr w:rsidR="001A2C57" w:rsidRPr="00354900" w14:paraId="727B3CE3" w14:textId="77777777" w:rsidTr="00800E64">
        <w:trPr>
          <w:trHeight w:val="1016"/>
        </w:trPr>
        <w:tc>
          <w:tcPr>
            <w:tcW w:w="1560" w:type="dxa"/>
            <w:vAlign w:val="center"/>
          </w:tcPr>
          <w:p w14:paraId="0B4F04D4" w14:textId="77777777" w:rsidR="001A2C57" w:rsidRPr="00354900" w:rsidRDefault="001A2C57" w:rsidP="00800E64">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計画の概要</w:t>
            </w:r>
          </w:p>
        </w:tc>
        <w:tc>
          <w:tcPr>
            <w:tcW w:w="8079" w:type="dxa"/>
            <w:gridSpan w:val="2"/>
            <w:vAlign w:val="center"/>
          </w:tcPr>
          <w:p w14:paraId="7178F51B" w14:textId="77777777" w:rsidR="001A2C57" w:rsidRPr="00354900" w:rsidRDefault="001A2C57" w:rsidP="00800E64">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バイオプラスチックを使用し、開けやすいユニバーサルデザインの形状かつ意匠性のあるスパウト（キャップ）付きのパウチ容器（軽包装容器）を開発する。</w:t>
            </w:r>
          </w:p>
          <w:p w14:paraId="48600093" w14:textId="1D31E7AC" w:rsidR="001A2C57" w:rsidRPr="00354900" w:rsidRDefault="001A2C57" w:rsidP="00800E64">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＜令和６年度＞　　製品設計、試作評価および展示会出展等に取り組む</w:t>
            </w:r>
          </w:p>
          <w:p w14:paraId="2602D34E" w14:textId="77777777" w:rsidR="001A2C57" w:rsidRPr="00354900" w:rsidRDefault="001A2C57" w:rsidP="00800E64">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＜万博の機会活用＞開発製品を大阪ヘルスケアパビリオンにて展示</w:t>
            </w:r>
          </w:p>
          <w:p w14:paraId="55713140" w14:textId="27B7701B" w:rsidR="001A2C57" w:rsidRPr="00354900" w:rsidRDefault="001A2C57" w:rsidP="001A2C57">
            <w:pPr>
              <w:ind w:left="1889" w:hangingChars="925" w:hanging="1889"/>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＜万博後＞　　　　量産用金型の製作等を経て、化粧品等の高付加価値製品向けにビジネス化をめざす</w:t>
            </w:r>
          </w:p>
        </w:tc>
      </w:tr>
    </w:tbl>
    <w:p w14:paraId="7CDBCC18" w14:textId="77777777" w:rsidR="001A2C57" w:rsidRPr="00354900" w:rsidRDefault="001A2C57" w:rsidP="001A2C57">
      <w:pPr>
        <w:widowControl/>
        <w:jc w:val="left"/>
        <w:rPr>
          <w:rFonts w:ascii="ＭＳ ゴシック" w:eastAsia="ＭＳ ゴシック" w:hAnsi="ＭＳ ゴシック"/>
          <w:b/>
          <w:sz w:val="24"/>
        </w:rPr>
      </w:pPr>
    </w:p>
    <w:p w14:paraId="098B2140" w14:textId="615757A7" w:rsidR="009B1287" w:rsidRPr="00354900" w:rsidRDefault="009B1287" w:rsidP="009B1287">
      <w:pPr>
        <w:widowControl/>
        <w:jc w:val="left"/>
        <w:rPr>
          <w:rFonts w:ascii="ＭＳ ゴシック" w:eastAsia="ＭＳ ゴシック" w:hAnsi="ＭＳ ゴシック"/>
          <w:b/>
          <w:color w:val="000000"/>
          <w:sz w:val="24"/>
        </w:rPr>
      </w:pPr>
    </w:p>
    <w:p w14:paraId="6ECA8399" w14:textId="6A276DEE" w:rsidR="003C6643" w:rsidRPr="00354900" w:rsidRDefault="003C6643" w:rsidP="009B1287">
      <w:pPr>
        <w:widowControl/>
        <w:jc w:val="left"/>
        <w:rPr>
          <w:rFonts w:ascii="ＭＳ ゴシック" w:eastAsia="ＭＳ ゴシック" w:hAnsi="ＭＳ ゴシック"/>
          <w:b/>
          <w:color w:val="000000"/>
          <w:sz w:val="24"/>
        </w:rPr>
      </w:pPr>
    </w:p>
    <w:p w14:paraId="05B12C4A" w14:textId="78FCCAC7" w:rsidR="003C6643" w:rsidRPr="00354900" w:rsidRDefault="003C6643" w:rsidP="009B1287">
      <w:pPr>
        <w:widowControl/>
        <w:jc w:val="left"/>
        <w:rPr>
          <w:rFonts w:ascii="ＭＳ ゴシック" w:eastAsia="ＭＳ ゴシック" w:hAnsi="ＭＳ ゴシック"/>
          <w:b/>
          <w:color w:val="000000"/>
          <w:sz w:val="24"/>
        </w:rPr>
      </w:pPr>
    </w:p>
    <w:p w14:paraId="3E82573B" w14:textId="77777777" w:rsidR="003C6643" w:rsidRPr="00354900" w:rsidRDefault="003C6643" w:rsidP="009B1287">
      <w:pPr>
        <w:widowControl/>
        <w:jc w:val="left"/>
        <w:rPr>
          <w:rFonts w:ascii="ＭＳ ゴシック" w:eastAsia="ＭＳ ゴシック" w:hAnsi="ＭＳ ゴシック"/>
          <w:b/>
          <w:color w:val="000000"/>
          <w:sz w:val="24"/>
        </w:rPr>
      </w:pPr>
    </w:p>
    <w:tbl>
      <w:tblPr>
        <w:tblW w:w="9645" w:type="dxa"/>
        <w:tblInd w:w="-23" w:type="dxa"/>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ayout w:type="fixed"/>
        <w:tblCellMar>
          <w:left w:w="99" w:type="dxa"/>
          <w:right w:w="99" w:type="dxa"/>
        </w:tblCellMar>
        <w:tblLook w:val="04A0" w:firstRow="1" w:lastRow="0" w:firstColumn="1" w:lastColumn="0" w:noHBand="0" w:noVBand="1"/>
      </w:tblPr>
      <w:tblGrid>
        <w:gridCol w:w="1561"/>
        <w:gridCol w:w="4822"/>
        <w:gridCol w:w="3262"/>
      </w:tblGrid>
      <w:tr w:rsidR="009B1287" w:rsidRPr="00354900" w14:paraId="06C62FEB" w14:textId="77777777" w:rsidTr="009B1287">
        <w:trPr>
          <w:trHeight w:val="402"/>
        </w:trPr>
        <w:tc>
          <w:tcPr>
            <w:tcW w:w="1560" w:type="dxa"/>
            <w:tcBorders>
              <w:top w:val="single" w:sz="18" w:space="0" w:color="auto"/>
              <w:left w:val="single" w:sz="18" w:space="0" w:color="auto"/>
              <w:bottom w:val="single" w:sz="4" w:space="0" w:color="auto"/>
              <w:right w:val="single" w:sz="18" w:space="0" w:color="auto"/>
            </w:tcBorders>
            <w:vAlign w:val="center"/>
            <w:hideMark/>
          </w:tcPr>
          <w:p w14:paraId="398747BA" w14:textId="77777777" w:rsidR="009B1287" w:rsidRPr="00354900" w:rsidRDefault="009B1287">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lastRenderedPageBreak/>
              <w:t>計画名称</w:t>
            </w:r>
          </w:p>
        </w:tc>
        <w:tc>
          <w:tcPr>
            <w:tcW w:w="8079" w:type="dxa"/>
            <w:gridSpan w:val="2"/>
            <w:tcBorders>
              <w:top w:val="single" w:sz="18" w:space="0" w:color="auto"/>
              <w:left w:val="single" w:sz="18" w:space="0" w:color="auto"/>
              <w:bottom w:val="single" w:sz="4" w:space="0" w:color="auto"/>
              <w:right w:val="single" w:sz="18" w:space="0" w:color="auto"/>
            </w:tcBorders>
            <w:vAlign w:val="center"/>
            <w:hideMark/>
          </w:tcPr>
          <w:p w14:paraId="15D77C3F" w14:textId="77777777" w:rsidR="009B1287" w:rsidRPr="00354900" w:rsidRDefault="009B1287">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hint="eastAsia"/>
                <w:sz w:val="20"/>
                <w:szCs w:val="20"/>
              </w:rPr>
              <w:t>バイオプラスチックを使用した無針注射器の開発</w:t>
            </w:r>
          </w:p>
        </w:tc>
      </w:tr>
      <w:tr w:rsidR="009B1287" w:rsidRPr="00354900" w14:paraId="6671DFB4" w14:textId="77777777" w:rsidTr="009B1287">
        <w:trPr>
          <w:trHeight w:val="1115"/>
        </w:trPr>
        <w:tc>
          <w:tcPr>
            <w:tcW w:w="1560" w:type="dxa"/>
            <w:tcBorders>
              <w:top w:val="single" w:sz="4" w:space="0" w:color="auto"/>
              <w:left w:val="single" w:sz="18" w:space="0" w:color="auto"/>
              <w:bottom w:val="single" w:sz="4" w:space="0" w:color="auto"/>
              <w:right w:val="single" w:sz="18" w:space="0" w:color="auto"/>
            </w:tcBorders>
            <w:vAlign w:val="center"/>
            <w:hideMark/>
          </w:tcPr>
          <w:p w14:paraId="7C28F23B" w14:textId="77777777" w:rsidR="009B1287" w:rsidRPr="00354900" w:rsidRDefault="009B1287">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事業者名</w:t>
            </w:r>
          </w:p>
        </w:tc>
        <w:tc>
          <w:tcPr>
            <w:tcW w:w="4819" w:type="dxa"/>
            <w:tcBorders>
              <w:top w:val="single" w:sz="4" w:space="0" w:color="auto"/>
              <w:left w:val="single" w:sz="18" w:space="0" w:color="auto"/>
              <w:bottom w:val="single" w:sz="4" w:space="0" w:color="auto"/>
              <w:right w:val="single" w:sz="4" w:space="0" w:color="auto"/>
            </w:tcBorders>
            <w:vAlign w:val="center"/>
            <w:hideMark/>
          </w:tcPr>
          <w:p w14:paraId="49E1B38D" w14:textId="77777777" w:rsidR="009B1287" w:rsidRPr="00354900" w:rsidRDefault="009B1287">
            <w:pPr>
              <w:jc w:val="left"/>
              <w:rPr>
                <w:rFonts w:ascii="ＭＳ ゴシック" w:eastAsia="ＭＳ ゴシック" w:hAnsi="ＭＳ ゴシック"/>
                <w:sz w:val="20"/>
                <w:szCs w:val="20"/>
              </w:rPr>
            </w:pPr>
            <w:r w:rsidRPr="00354900">
              <w:rPr>
                <w:rFonts w:ascii="ＭＳ ゴシック" w:eastAsia="ＭＳ ゴシック" w:hAnsi="ＭＳ ゴシック" w:cs="ＭＳ Ｐゴシック" w:hint="eastAsia"/>
                <w:sz w:val="20"/>
                <w:szCs w:val="20"/>
              </w:rPr>
              <w:t>岩崎工業株式会社【東大阪市】</w:t>
            </w:r>
            <w:r w:rsidRPr="00354900">
              <w:rPr>
                <w:rFonts w:ascii="ＭＳ ゴシック" w:eastAsia="ＭＳ ゴシック" w:hAnsi="ＭＳ ゴシック" w:cs="ＭＳ Ｐゴシック" w:hint="eastAsia"/>
                <w:color w:val="FF0000"/>
                <w:sz w:val="20"/>
                <w:szCs w:val="20"/>
              </w:rPr>
              <w:t>★</w:t>
            </w:r>
          </w:p>
        </w:tc>
        <w:tc>
          <w:tcPr>
            <w:tcW w:w="3260" w:type="dxa"/>
            <w:vMerge w:val="restart"/>
            <w:tcBorders>
              <w:top w:val="single" w:sz="4" w:space="0" w:color="auto"/>
              <w:left w:val="single" w:sz="4" w:space="0" w:color="auto"/>
              <w:bottom w:val="single" w:sz="4" w:space="0" w:color="auto"/>
              <w:right w:val="single" w:sz="18" w:space="0" w:color="auto"/>
            </w:tcBorders>
            <w:hideMark/>
          </w:tcPr>
          <w:p w14:paraId="72B1F446" w14:textId="6A143BDF" w:rsidR="009B1287" w:rsidRPr="00354900" w:rsidRDefault="009B1287">
            <w:pPr>
              <w:jc w:val="center"/>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＜開発する製品のイメージ＞</w:t>
            </w:r>
            <w:r w:rsidRPr="00354900">
              <w:rPr>
                <w:rFonts w:ascii="ＭＳ ゴシック" w:eastAsia="ＭＳ ゴシック" w:hAnsi="ＭＳ ゴシック"/>
                <w:noProof/>
                <w:sz w:val="24"/>
              </w:rPr>
              <w:drawing>
                <wp:inline distT="0" distB="0" distL="0" distR="0" wp14:anchorId="6F6ED26A" wp14:editId="034430E4">
                  <wp:extent cx="1508760" cy="1005840"/>
                  <wp:effectExtent l="0" t="0" r="0" b="381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08760" cy="1005840"/>
                          </a:xfrm>
                          <a:prstGeom prst="rect">
                            <a:avLst/>
                          </a:prstGeom>
                          <a:noFill/>
                          <a:ln>
                            <a:noFill/>
                          </a:ln>
                        </pic:spPr>
                      </pic:pic>
                    </a:graphicData>
                  </a:graphic>
                </wp:inline>
              </w:drawing>
            </w:r>
          </w:p>
          <w:p w14:paraId="2FF50948" w14:textId="77777777" w:rsidR="009B1287" w:rsidRPr="00354900" w:rsidRDefault="009B1287">
            <w:pPr>
              <w:jc w:val="center"/>
              <w:rPr>
                <w:rFonts w:ascii="ＭＳ ゴシック" w:eastAsia="ＭＳ ゴシック" w:hAnsi="ＭＳ ゴシック"/>
                <w:sz w:val="16"/>
                <w:szCs w:val="16"/>
              </w:rPr>
            </w:pPr>
            <w:r w:rsidRPr="00354900">
              <w:rPr>
                <w:rFonts w:ascii="ＭＳ ゴシック" w:eastAsia="ＭＳ ゴシック" w:hAnsi="ＭＳ ゴシック" w:hint="eastAsia"/>
                <w:sz w:val="16"/>
                <w:szCs w:val="16"/>
              </w:rPr>
              <w:t>バイオプラスチック製無針注射器</w:t>
            </w:r>
          </w:p>
        </w:tc>
      </w:tr>
      <w:tr w:rsidR="009B1287" w:rsidRPr="00354900" w14:paraId="66B584AE" w14:textId="77777777" w:rsidTr="009B1287">
        <w:trPr>
          <w:trHeight w:val="977"/>
        </w:trPr>
        <w:tc>
          <w:tcPr>
            <w:tcW w:w="1560" w:type="dxa"/>
            <w:tcBorders>
              <w:top w:val="single" w:sz="4" w:space="0" w:color="auto"/>
              <w:left w:val="single" w:sz="18" w:space="0" w:color="auto"/>
              <w:bottom w:val="single" w:sz="4" w:space="0" w:color="auto"/>
              <w:right w:val="single" w:sz="18" w:space="0" w:color="auto"/>
            </w:tcBorders>
            <w:vAlign w:val="center"/>
            <w:hideMark/>
          </w:tcPr>
          <w:p w14:paraId="399FE058" w14:textId="77777777" w:rsidR="009B1287" w:rsidRPr="00354900" w:rsidRDefault="009B1287">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連携事業者名</w:t>
            </w:r>
          </w:p>
        </w:tc>
        <w:tc>
          <w:tcPr>
            <w:tcW w:w="4819" w:type="dxa"/>
            <w:tcBorders>
              <w:top w:val="single" w:sz="4" w:space="0" w:color="auto"/>
              <w:left w:val="single" w:sz="18" w:space="0" w:color="auto"/>
              <w:bottom w:val="single" w:sz="4" w:space="0" w:color="auto"/>
              <w:right w:val="single" w:sz="4" w:space="0" w:color="auto"/>
            </w:tcBorders>
            <w:vAlign w:val="center"/>
            <w:hideMark/>
          </w:tcPr>
          <w:p w14:paraId="456E75A5" w14:textId="77777777" w:rsidR="009B1287" w:rsidRPr="00354900" w:rsidRDefault="009B1287">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三菱ケミカル株式会社【大阪市】</w:t>
            </w:r>
          </w:p>
          <w:p w14:paraId="39A42770" w14:textId="77777777" w:rsidR="009B1287" w:rsidRPr="00354900" w:rsidRDefault="009B1287">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長瀬産業株式会社【大阪市】</w:t>
            </w:r>
          </w:p>
        </w:tc>
        <w:tc>
          <w:tcPr>
            <w:tcW w:w="3260" w:type="dxa"/>
            <w:vMerge/>
            <w:tcBorders>
              <w:top w:val="single" w:sz="4" w:space="0" w:color="auto"/>
              <w:left w:val="single" w:sz="4" w:space="0" w:color="auto"/>
              <w:bottom w:val="single" w:sz="4" w:space="0" w:color="auto"/>
              <w:right w:val="single" w:sz="18" w:space="0" w:color="auto"/>
            </w:tcBorders>
            <w:vAlign w:val="center"/>
            <w:hideMark/>
          </w:tcPr>
          <w:p w14:paraId="6989CE20" w14:textId="77777777" w:rsidR="009B1287" w:rsidRPr="00354900" w:rsidRDefault="009B1287">
            <w:pPr>
              <w:widowControl/>
              <w:jc w:val="left"/>
              <w:rPr>
                <w:rFonts w:ascii="ＭＳ ゴシック" w:eastAsia="ＭＳ ゴシック" w:hAnsi="ＭＳ ゴシック"/>
                <w:sz w:val="16"/>
                <w:szCs w:val="16"/>
              </w:rPr>
            </w:pPr>
          </w:p>
        </w:tc>
      </w:tr>
      <w:tr w:rsidR="009B1287" w:rsidRPr="00354900" w14:paraId="22F52836" w14:textId="77777777" w:rsidTr="009B1287">
        <w:trPr>
          <w:trHeight w:val="1016"/>
        </w:trPr>
        <w:tc>
          <w:tcPr>
            <w:tcW w:w="1560" w:type="dxa"/>
            <w:tcBorders>
              <w:top w:val="single" w:sz="4" w:space="0" w:color="auto"/>
              <w:left w:val="single" w:sz="18" w:space="0" w:color="auto"/>
              <w:bottom w:val="single" w:sz="18" w:space="0" w:color="auto"/>
              <w:right w:val="single" w:sz="18" w:space="0" w:color="auto"/>
            </w:tcBorders>
            <w:vAlign w:val="center"/>
            <w:hideMark/>
          </w:tcPr>
          <w:p w14:paraId="5CAFE5FE" w14:textId="77777777" w:rsidR="009B1287" w:rsidRPr="00354900" w:rsidRDefault="009B1287">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計画の概要</w:t>
            </w:r>
          </w:p>
        </w:tc>
        <w:tc>
          <w:tcPr>
            <w:tcW w:w="8079" w:type="dxa"/>
            <w:gridSpan w:val="2"/>
            <w:tcBorders>
              <w:top w:val="single" w:sz="4" w:space="0" w:color="auto"/>
              <w:left w:val="single" w:sz="18" w:space="0" w:color="auto"/>
              <w:bottom w:val="single" w:sz="18" w:space="0" w:color="auto"/>
              <w:right w:val="single" w:sz="18" w:space="0" w:color="auto"/>
            </w:tcBorders>
            <w:vAlign w:val="center"/>
            <w:hideMark/>
          </w:tcPr>
          <w:p w14:paraId="631738DB" w14:textId="77777777" w:rsidR="009B1287" w:rsidRPr="00354900" w:rsidRDefault="009B1287">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バイオプラスチック製で、ガス圧を利用した針の無い注射器を開発し、大量廃棄されるプラスチック製注射器による環境負荷の低減や患者の痛みからの解放、医療関係者の針刺し事故の排除を実現する。</w:t>
            </w:r>
          </w:p>
          <w:p w14:paraId="0CED25DE" w14:textId="77777777" w:rsidR="009B1287" w:rsidRPr="00354900" w:rsidRDefault="009B1287">
            <w:pPr>
              <w:ind w:left="1889" w:hangingChars="925" w:hanging="1889"/>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＜令和５年度＞　　既存金型を活用した材料選定、材料性能に応じた製品設計・改良金型等の導入を実施</w:t>
            </w:r>
          </w:p>
          <w:p w14:paraId="00D2763E" w14:textId="77777777" w:rsidR="009B1287" w:rsidRPr="00354900" w:rsidRDefault="009B1287">
            <w:pPr>
              <w:ind w:left="1458" w:hangingChars="714" w:hanging="1458"/>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＜令和６年度＞　　設計変更および金型の改良、試作品製造と実証実験等に取り組む</w:t>
            </w:r>
          </w:p>
          <w:p w14:paraId="250ECBAB" w14:textId="77777777" w:rsidR="009B1287" w:rsidRPr="00354900" w:rsidRDefault="009B1287">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＜万博の機会活用＞開発した製品を大阪ヘルスケアパビリオンにて展示</w:t>
            </w:r>
          </w:p>
          <w:p w14:paraId="43A819DE" w14:textId="23303B24" w:rsidR="009B1287" w:rsidRPr="00354900" w:rsidRDefault="009B1287">
            <w:pPr>
              <w:jc w:val="left"/>
              <w:rPr>
                <w:rFonts w:ascii="ＭＳ ゴシック" w:eastAsia="ＭＳ ゴシック" w:hAnsi="ＭＳ ゴシック"/>
                <w:color w:val="FF0000"/>
                <w:sz w:val="20"/>
                <w:szCs w:val="20"/>
              </w:rPr>
            </w:pPr>
            <w:r w:rsidRPr="00354900">
              <w:rPr>
                <w:rFonts w:ascii="ＭＳ ゴシック" w:eastAsia="ＭＳ ゴシック" w:hAnsi="ＭＳ ゴシック" w:hint="eastAsia"/>
                <w:sz w:val="20"/>
                <w:szCs w:val="20"/>
              </w:rPr>
              <w:t>＜万博後＞　　　　量産型の検証等を経て</w:t>
            </w:r>
            <w:r w:rsidR="008B266F" w:rsidRPr="00354900">
              <w:rPr>
                <w:rFonts w:ascii="ＭＳ ゴシック" w:eastAsia="ＭＳ ゴシック" w:hAnsi="ＭＳ ゴシック" w:hint="eastAsia"/>
                <w:sz w:val="20"/>
                <w:szCs w:val="20"/>
              </w:rPr>
              <w:t>、まず</w:t>
            </w:r>
            <w:r w:rsidR="00AA512E" w:rsidRPr="00354900">
              <w:rPr>
                <w:rFonts w:ascii="ＭＳ ゴシック" w:eastAsia="ＭＳ ゴシック" w:hAnsi="ＭＳ ゴシック" w:hint="eastAsia"/>
                <w:sz w:val="20"/>
                <w:szCs w:val="20"/>
              </w:rPr>
              <w:t>は</w:t>
            </w:r>
            <w:r w:rsidR="008B266F" w:rsidRPr="00354900">
              <w:rPr>
                <w:rFonts w:ascii="ＭＳ ゴシック" w:eastAsia="ＭＳ ゴシック" w:hAnsi="ＭＳ ゴシック" w:hint="eastAsia"/>
                <w:sz w:val="20"/>
                <w:szCs w:val="20"/>
              </w:rPr>
              <w:t>動物用から</w:t>
            </w:r>
            <w:r w:rsidRPr="00354900">
              <w:rPr>
                <w:rFonts w:ascii="ＭＳ ゴシック" w:eastAsia="ＭＳ ゴシック" w:hAnsi="ＭＳ ゴシック" w:hint="eastAsia"/>
                <w:sz w:val="20"/>
                <w:szCs w:val="20"/>
              </w:rPr>
              <w:t>ビジネス化をめざす</w:t>
            </w:r>
          </w:p>
        </w:tc>
      </w:tr>
    </w:tbl>
    <w:p w14:paraId="4B9CCECB" w14:textId="77777777" w:rsidR="00FE6D6E" w:rsidRPr="00354900" w:rsidRDefault="00FE6D6E" w:rsidP="00FE6D6E">
      <w:pPr>
        <w:jc w:val="left"/>
        <w:rPr>
          <w:rFonts w:ascii="ＭＳ ゴシック" w:eastAsia="ＭＳ ゴシック" w:hAnsi="ＭＳ ゴシック"/>
          <w:b/>
          <w:color w:val="000000"/>
          <w:sz w:val="24"/>
        </w:rPr>
      </w:pPr>
    </w:p>
    <w:tbl>
      <w:tblPr>
        <w:tblW w:w="9645" w:type="dxa"/>
        <w:tblInd w:w="-23" w:type="dxa"/>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ayout w:type="fixed"/>
        <w:tblCellMar>
          <w:left w:w="99" w:type="dxa"/>
          <w:right w:w="99" w:type="dxa"/>
        </w:tblCellMar>
        <w:tblLook w:val="04A0" w:firstRow="1" w:lastRow="0" w:firstColumn="1" w:lastColumn="0" w:noHBand="0" w:noVBand="1"/>
      </w:tblPr>
      <w:tblGrid>
        <w:gridCol w:w="1561"/>
        <w:gridCol w:w="4822"/>
        <w:gridCol w:w="3262"/>
      </w:tblGrid>
      <w:tr w:rsidR="00FE6D6E" w:rsidRPr="00354900" w14:paraId="335D4649" w14:textId="77777777" w:rsidTr="00FE6D6E">
        <w:trPr>
          <w:trHeight w:val="402"/>
        </w:trPr>
        <w:tc>
          <w:tcPr>
            <w:tcW w:w="1560" w:type="dxa"/>
            <w:tcBorders>
              <w:top w:val="single" w:sz="18" w:space="0" w:color="auto"/>
              <w:left w:val="single" w:sz="18" w:space="0" w:color="auto"/>
              <w:bottom w:val="single" w:sz="4" w:space="0" w:color="auto"/>
              <w:right w:val="single" w:sz="18" w:space="0" w:color="auto"/>
            </w:tcBorders>
            <w:vAlign w:val="center"/>
            <w:hideMark/>
          </w:tcPr>
          <w:p w14:paraId="59B615AA" w14:textId="77777777" w:rsidR="00FE6D6E" w:rsidRPr="00354900" w:rsidRDefault="00FE6D6E">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計画名称</w:t>
            </w:r>
          </w:p>
        </w:tc>
        <w:tc>
          <w:tcPr>
            <w:tcW w:w="8079" w:type="dxa"/>
            <w:gridSpan w:val="2"/>
            <w:tcBorders>
              <w:top w:val="single" w:sz="18" w:space="0" w:color="auto"/>
              <w:left w:val="single" w:sz="18" w:space="0" w:color="auto"/>
              <w:bottom w:val="single" w:sz="4" w:space="0" w:color="auto"/>
              <w:right w:val="single" w:sz="18" w:space="0" w:color="auto"/>
            </w:tcBorders>
            <w:vAlign w:val="center"/>
            <w:hideMark/>
          </w:tcPr>
          <w:p w14:paraId="396A0562" w14:textId="77777777" w:rsidR="00FE6D6E" w:rsidRPr="00354900" w:rsidRDefault="00FE6D6E">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hint="eastAsia"/>
                <w:sz w:val="20"/>
                <w:szCs w:val="20"/>
              </w:rPr>
              <w:t>バイオプラスチックを使用した歯ブラシの開発</w:t>
            </w:r>
          </w:p>
        </w:tc>
      </w:tr>
      <w:tr w:rsidR="00FE6D6E" w:rsidRPr="00354900" w14:paraId="0F8D5DCA" w14:textId="77777777" w:rsidTr="00FE6D6E">
        <w:trPr>
          <w:trHeight w:val="1216"/>
        </w:trPr>
        <w:tc>
          <w:tcPr>
            <w:tcW w:w="1560" w:type="dxa"/>
            <w:tcBorders>
              <w:top w:val="single" w:sz="4" w:space="0" w:color="auto"/>
              <w:left w:val="single" w:sz="18" w:space="0" w:color="auto"/>
              <w:bottom w:val="single" w:sz="4" w:space="0" w:color="auto"/>
              <w:right w:val="single" w:sz="18" w:space="0" w:color="auto"/>
            </w:tcBorders>
            <w:vAlign w:val="center"/>
            <w:hideMark/>
          </w:tcPr>
          <w:p w14:paraId="1C5E3584" w14:textId="77777777" w:rsidR="00FE6D6E" w:rsidRPr="00354900" w:rsidRDefault="00FE6D6E">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事業者名</w:t>
            </w:r>
          </w:p>
        </w:tc>
        <w:tc>
          <w:tcPr>
            <w:tcW w:w="4819" w:type="dxa"/>
            <w:tcBorders>
              <w:top w:val="single" w:sz="4" w:space="0" w:color="auto"/>
              <w:left w:val="single" w:sz="18" w:space="0" w:color="auto"/>
              <w:bottom w:val="single" w:sz="4" w:space="0" w:color="auto"/>
              <w:right w:val="single" w:sz="4" w:space="0" w:color="auto"/>
            </w:tcBorders>
            <w:vAlign w:val="center"/>
            <w:hideMark/>
          </w:tcPr>
          <w:p w14:paraId="6537B802" w14:textId="77777777" w:rsidR="00FE6D6E" w:rsidRPr="00354900" w:rsidRDefault="00FE6D6E">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エビス株式会社</w:t>
            </w:r>
            <w:r w:rsidRPr="00354900">
              <w:rPr>
                <w:rFonts w:ascii="ＭＳ ゴシック" w:eastAsia="ＭＳ ゴシック" w:hAnsi="ＭＳ ゴシック" w:cs="ＭＳ Ｐゴシック" w:hint="eastAsia"/>
                <w:sz w:val="20"/>
                <w:szCs w:val="20"/>
              </w:rPr>
              <w:t>【大阪市】</w:t>
            </w:r>
            <w:r w:rsidRPr="00354900">
              <w:rPr>
                <w:rFonts w:ascii="ＭＳ ゴシック" w:eastAsia="ＭＳ ゴシック" w:hAnsi="ＭＳ ゴシック" w:cs="ＭＳ Ｐゴシック" w:hint="eastAsia"/>
                <w:color w:val="FF0000"/>
                <w:sz w:val="20"/>
                <w:szCs w:val="20"/>
              </w:rPr>
              <w:t>★</w:t>
            </w:r>
          </w:p>
        </w:tc>
        <w:tc>
          <w:tcPr>
            <w:tcW w:w="3260" w:type="dxa"/>
            <w:vMerge w:val="restart"/>
            <w:tcBorders>
              <w:top w:val="single" w:sz="4" w:space="0" w:color="auto"/>
              <w:left w:val="single" w:sz="4" w:space="0" w:color="auto"/>
              <w:bottom w:val="single" w:sz="4" w:space="0" w:color="auto"/>
              <w:right w:val="single" w:sz="18" w:space="0" w:color="auto"/>
            </w:tcBorders>
            <w:hideMark/>
          </w:tcPr>
          <w:p w14:paraId="259B0144" w14:textId="51C87F48" w:rsidR="00FE6D6E" w:rsidRPr="00354900" w:rsidRDefault="00FE6D6E">
            <w:pPr>
              <w:jc w:val="center"/>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＜開発する製品のイメージ＞</w:t>
            </w:r>
            <w:r w:rsidRPr="00354900">
              <w:rPr>
                <w:rFonts w:ascii="ＭＳ ゴシック" w:eastAsia="ＭＳ ゴシック" w:hAnsi="ＭＳ ゴシック"/>
                <w:noProof/>
                <w:sz w:val="20"/>
                <w:szCs w:val="20"/>
              </w:rPr>
              <w:drawing>
                <wp:inline distT="0" distB="0" distL="0" distR="0" wp14:anchorId="459A4D85" wp14:editId="56ECB429">
                  <wp:extent cx="1935480" cy="883920"/>
                  <wp:effectExtent l="0" t="0" r="762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5480" cy="883920"/>
                          </a:xfrm>
                          <a:prstGeom prst="rect">
                            <a:avLst/>
                          </a:prstGeom>
                          <a:noFill/>
                          <a:ln>
                            <a:noFill/>
                          </a:ln>
                        </pic:spPr>
                      </pic:pic>
                    </a:graphicData>
                  </a:graphic>
                </wp:inline>
              </w:drawing>
            </w:r>
          </w:p>
          <w:p w14:paraId="468C4DB1" w14:textId="77777777" w:rsidR="00FE6D6E" w:rsidRPr="00354900" w:rsidRDefault="00FE6D6E">
            <w:pPr>
              <w:jc w:val="center"/>
              <w:rPr>
                <w:rFonts w:ascii="ＭＳ ゴシック" w:eastAsia="ＭＳ ゴシック" w:hAnsi="ＭＳ ゴシック"/>
                <w:sz w:val="16"/>
                <w:szCs w:val="16"/>
              </w:rPr>
            </w:pPr>
            <w:r w:rsidRPr="00354900">
              <w:rPr>
                <w:rFonts w:ascii="ＭＳ ゴシック" w:eastAsia="ＭＳ ゴシック" w:hAnsi="ＭＳ ゴシック" w:hint="eastAsia"/>
                <w:sz w:val="16"/>
                <w:szCs w:val="16"/>
              </w:rPr>
              <w:t>バイオプラスチック製歯ブラシ</w:t>
            </w:r>
          </w:p>
        </w:tc>
      </w:tr>
      <w:tr w:rsidR="00FE6D6E" w:rsidRPr="00354900" w14:paraId="630BB9F7" w14:textId="77777777" w:rsidTr="00FE6D6E">
        <w:trPr>
          <w:trHeight w:val="820"/>
        </w:trPr>
        <w:tc>
          <w:tcPr>
            <w:tcW w:w="1560" w:type="dxa"/>
            <w:tcBorders>
              <w:top w:val="single" w:sz="4" w:space="0" w:color="auto"/>
              <w:left w:val="single" w:sz="18" w:space="0" w:color="auto"/>
              <w:bottom w:val="single" w:sz="4" w:space="0" w:color="auto"/>
              <w:right w:val="single" w:sz="18" w:space="0" w:color="auto"/>
            </w:tcBorders>
            <w:vAlign w:val="center"/>
            <w:hideMark/>
          </w:tcPr>
          <w:p w14:paraId="3D53C3BB" w14:textId="77777777" w:rsidR="00FE6D6E" w:rsidRPr="00354900" w:rsidRDefault="00FE6D6E">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連携事業者名</w:t>
            </w:r>
          </w:p>
        </w:tc>
        <w:tc>
          <w:tcPr>
            <w:tcW w:w="4819" w:type="dxa"/>
            <w:tcBorders>
              <w:top w:val="single" w:sz="4" w:space="0" w:color="auto"/>
              <w:left w:val="single" w:sz="18" w:space="0" w:color="auto"/>
              <w:bottom w:val="single" w:sz="4" w:space="0" w:color="auto"/>
              <w:right w:val="single" w:sz="4" w:space="0" w:color="auto"/>
            </w:tcBorders>
            <w:vAlign w:val="center"/>
            <w:hideMark/>
          </w:tcPr>
          <w:p w14:paraId="5188C35C" w14:textId="77777777" w:rsidR="00FE6D6E" w:rsidRPr="00354900" w:rsidRDefault="00FE6D6E">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三菱ケミカル株式会社【大阪市】</w:t>
            </w:r>
          </w:p>
        </w:tc>
        <w:tc>
          <w:tcPr>
            <w:tcW w:w="3260" w:type="dxa"/>
            <w:vMerge/>
            <w:tcBorders>
              <w:top w:val="single" w:sz="4" w:space="0" w:color="auto"/>
              <w:left w:val="single" w:sz="4" w:space="0" w:color="auto"/>
              <w:bottom w:val="single" w:sz="4" w:space="0" w:color="auto"/>
              <w:right w:val="single" w:sz="18" w:space="0" w:color="auto"/>
            </w:tcBorders>
            <w:vAlign w:val="center"/>
            <w:hideMark/>
          </w:tcPr>
          <w:p w14:paraId="06BB85E1" w14:textId="77777777" w:rsidR="00FE6D6E" w:rsidRPr="00354900" w:rsidRDefault="00FE6D6E">
            <w:pPr>
              <w:widowControl/>
              <w:jc w:val="left"/>
              <w:rPr>
                <w:rFonts w:ascii="ＭＳ ゴシック" w:eastAsia="ＭＳ ゴシック" w:hAnsi="ＭＳ ゴシック"/>
                <w:sz w:val="16"/>
                <w:szCs w:val="16"/>
              </w:rPr>
            </w:pPr>
          </w:p>
        </w:tc>
      </w:tr>
      <w:tr w:rsidR="00FE6D6E" w:rsidRPr="00354900" w14:paraId="110994FC" w14:textId="77777777" w:rsidTr="00FE6D6E">
        <w:trPr>
          <w:trHeight w:val="1016"/>
        </w:trPr>
        <w:tc>
          <w:tcPr>
            <w:tcW w:w="1560" w:type="dxa"/>
            <w:tcBorders>
              <w:top w:val="single" w:sz="4" w:space="0" w:color="auto"/>
              <w:left w:val="single" w:sz="18" w:space="0" w:color="auto"/>
              <w:bottom w:val="single" w:sz="18" w:space="0" w:color="auto"/>
              <w:right w:val="single" w:sz="18" w:space="0" w:color="auto"/>
            </w:tcBorders>
            <w:vAlign w:val="center"/>
            <w:hideMark/>
          </w:tcPr>
          <w:p w14:paraId="53EA1F88" w14:textId="77777777" w:rsidR="00FE6D6E" w:rsidRPr="00354900" w:rsidRDefault="00FE6D6E">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計画の概要</w:t>
            </w:r>
          </w:p>
        </w:tc>
        <w:tc>
          <w:tcPr>
            <w:tcW w:w="8079" w:type="dxa"/>
            <w:gridSpan w:val="2"/>
            <w:tcBorders>
              <w:top w:val="single" w:sz="4" w:space="0" w:color="auto"/>
              <w:left w:val="single" w:sz="18" w:space="0" w:color="auto"/>
              <w:bottom w:val="single" w:sz="18" w:space="0" w:color="auto"/>
              <w:right w:val="single" w:sz="18" w:space="0" w:color="auto"/>
            </w:tcBorders>
            <w:vAlign w:val="center"/>
            <w:hideMark/>
          </w:tcPr>
          <w:p w14:paraId="57C88656" w14:textId="77777777" w:rsidR="00FE6D6E" w:rsidRPr="00354900" w:rsidRDefault="00FE6D6E">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原材料メーカーと連携して、柄およびブラシ毛束に生分解性プラスチックを含む歯ブラシを開発する。</w:t>
            </w:r>
          </w:p>
          <w:p w14:paraId="42D67A97" w14:textId="4BDDB766" w:rsidR="00FE6D6E" w:rsidRPr="00354900" w:rsidRDefault="00FE6D6E">
            <w:pPr>
              <w:ind w:left="1458" w:hangingChars="714" w:hanging="1458"/>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＜令和６年度＞</w:t>
            </w:r>
            <w:r w:rsidR="001A2C57" w:rsidRPr="00354900">
              <w:rPr>
                <w:rFonts w:ascii="ＭＳ ゴシック" w:eastAsia="ＭＳ ゴシック" w:hAnsi="ＭＳ ゴシック" w:hint="eastAsia"/>
                <w:sz w:val="20"/>
                <w:szCs w:val="20"/>
              </w:rPr>
              <w:t xml:space="preserve">　　</w:t>
            </w:r>
            <w:r w:rsidRPr="00354900">
              <w:rPr>
                <w:rFonts w:ascii="ＭＳ ゴシック" w:eastAsia="ＭＳ ゴシック" w:hAnsi="ＭＳ ゴシック" w:hint="eastAsia"/>
                <w:sz w:val="20"/>
                <w:szCs w:val="20"/>
              </w:rPr>
              <w:t>材料選定、設計、試作成形および評価等に取り組む</w:t>
            </w:r>
          </w:p>
          <w:p w14:paraId="3929DB88" w14:textId="3931F591" w:rsidR="00FE6D6E" w:rsidRPr="00354900" w:rsidRDefault="00FE6D6E">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＜万博の機会活用＞開発コンセプトを大阪ヘルスケアパビリオンにて映像展示</w:t>
            </w:r>
          </w:p>
          <w:p w14:paraId="15D7C0BB" w14:textId="20254B4A" w:rsidR="00FE6D6E" w:rsidRPr="00354900" w:rsidRDefault="00FE6D6E" w:rsidP="001A2C57">
            <w:pPr>
              <w:ind w:left="1889" w:hangingChars="925" w:hanging="1889"/>
              <w:jc w:val="left"/>
              <w:rPr>
                <w:rFonts w:ascii="ＭＳ ゴシック" w:eastAsia="ＭＳ ゴシック" w:hAnsi="ＭＳ ゴシック"/>
                <w:color w:val="FF0000"/>
                <w:sz w:val="20"/>
                <w:szCs w:val="20"/>
              </w:rPr>
            </w:pPr>
            <w:r w:rsidRPr="00354900">
              <w:rPr>
                <w:rFonts w:ascii="ＭＳ ゴシック" w:eastAsia="ＭＳ ゴシック" w:hAnsi="ＭＳ ゴシック" w:hint="eastAsia"/>
                <w:sz w:val="20"/>
                <w:szCs w:val="20"/>
              </w:rPr>
              <w:t>＜万博後＞</w:t>
            </w:r>
            <w:r w:rsidR="001A2C57" w:rsidRPr="00354900">
              <w:rPr>
                <w:rFonts w:ascii="ＭＳ ゴシック" w:eastAsia="ＭＳ ゴシック" w:hAnsi="ＭＳ ゴシック" w:hint="eastAsia"/>
                <w:sz w:val="20"/>
                <w:szCs w:val="20"/>
              </w:rPr>
              <w:t xml:space="preserve">　　　　</w:t>
            </w:r>
            <w:r w:rsidRPr="00354900">
              <w:rPr>
                <w:rFonts w:ascii="ＭＳ ゴシック" w:eastAsia="ＭＳ ゴシック" w:hAnsi="ＭＳ ゴシック" w:hint="eastAsia"/>
                <w:sz w:val="20"/>
                <w:szCs w:val="20"/>
              </w:rPr>
              <w:t>製品仕様の設定等を経て、自然環境で分解される歯ブラシとして</w:t>
            </w:r>
            <w:r w:rsidR="00693D3A" w:rsidRPr="00354900">
              <w:rPr>
                <w:rFonts w:ascii="ＭＳ ゴシック" w:eastAsia="ＭＳ ゴシック" w:hAnsi="ＭＳ ゴシック" w:hint="eastAsia"/>
                <w:sz w:val="20"/>
                <w:szCs w:val="20"/>
              </w:rPr>
              <w:t>一般消費者</w:t>
            </w:r>
            <w:r w:rsidR="00C32251" w:rsidRPr="00354900">
              <w:rPr>
                <w:rFonts w:ascii="ＭＳ ゴシック" w:eastAsia="ＭＳ ゴシック" w:hAnsi="ＭＳ ゴシック" w:hint="eastAsia"/>
                <w:sz w:val="20"/>
                <w:szCs w:val="20"/>
              </w:rPr>
              <w:t>向けに</w:t>
            </w:r>
            <w:r w:rsidRPr="00354900">
              <w:rPr>
                <w:rFonts w:ascii="ＭＳ ゴシック" w:eastAsia="ＭＳ ゴシック" w:hAnsi="ＭＳ ゴシック" w:hint="eastAsia"/>
                <w:sz w:val="20"/>
                <w:szCs w:val="20"/>
              </w:rPr>
              <w:t>ビジネス化をめざす</w:t>
            </w:r>
          </w:p>
        </w:tc>
      </w:tr>
    </w:tbl>
    <w:p w14:paraId="56098406" w14:textId="77777777" w:rsidR="00E25662" w:rsidRPr="00354900" w:rsidRDefault="00E25662" w:rsidP="002A1AF9">
      <w:pPr>
        <w:jc w:val="left"/>
        <w:rPr>
          <w:rFonts w:ascii="ＭＳ ゴシック" w:eastAsia="ＭＳ ゴシック" w:hAnsi="ＭＳ ゴシック"/>
          <w:b/>
          <w:color w:val="000000"/>
          <w:sz w:val="24"/>
        </w:rPr>
      </w:pPr>
    </w:p>
    <w:tbl>
      <w:tblPr>
        <w:tblW w:w="9645" w:type="dxa"/>
        <w:tblInd w:w="-23" w:type="dxa"/>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ayout w:type="fixed"/>
        <w:tblCellMar>
          <w:left w:w="99" w:type="dxa"/>
          <w:right w:w="99" w:type="dxa"/>
        </w:tblCellMar>
        <w:tblLook w:val="04A0" w:firstRow="1" w:lastRow="0" w:firstColumn="1" w:lastColumn="0" w:noHBand="0" w:noVBand="1"/>
      </w:tblPr>
      <w:tblGrid>
        <w:gridCol w:w="1561"/>
        <w:gridCol w:w="4822"/>
        <w:gridCol w:w="3262"/>
      </w:tblGrid>
      <w:tr w:rsidR="002A1AF9" w:rsidRPr="00354900" w14:paraId="0535BBF3" w14:textId="77777777" w:rsidTr="002A1AF9">
        <w:trPr>
          <w:trHeight w:val="402"/>
        </w:trPr>
        <w:tc>
          <w:tcPr>
            <w:tcW w:w="1560" w:type="dxa"/>
            <w:tcBorders>
              <w:top w:val="single" w:sz="18" w:space="0" w:color="auto"/>
              <w:left w:val="single" w:sz="18" w:space="0" w:color="auto"/>
              <w:bottom w:val="single" w:sz="4" w:space="0" w:color="auto"/>
              <w:right w:val="single" w:sz="18" w:space="0" w:color="auto"/>
            </w:tcBorders>
            <w:vAlign w:val="center"/>
            <w:hideMark/>
          </w:tcPr>
          <w:p w14:paraId="1235C215" w14:textId="77777777" w:rsidR="002A1AF9" w:rsidRPr="00354900" w:rsidRDefault="002A1AF9">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計画名称</w:t>
            </w:r>
          </w:p>
        </w:tc>
        <w:tc>
          <w:tcPr>
            <w:tcW w:w="8079" w:type="dxa"/>
            <w:gridSpan w:val="2"/>
            <w:tcBorders>
              <w:top w:val="single" w:sz="18" w:space="0" w:color="auto"/>
              <w:left w:val="single" w:sz="18" w:space="0" w:color="auto"/>
              <w:bottom w:val="single" w:sz="4" w:space="0" w:color="auto"/>
              <w:right w:val="single" w:sz="18" w:space="0" w:color="auto"/>
            </w:tcBorders>
            <w:vAlign w:val="center"/>
            <w:hideMark/>
          </w:tcPr>
          <w:p w14:paraId="3363580D" w14:textId="77777777" w:rsidR="002A1AF9" w:rsidRPr="00354900" w:rsidRDefault="002A1AF9">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バイオプラスチックを使用したランチウェアの開発</w:t>
            </w:r>
          </w:p>
        </w:tc>
      </w:tr>
      <w:tr w:rsidR="002A1AF9" w:rsidRPr="00354900" w14:paraId="78DE88F3" w14:textId="77777777" w:rsidTr="002A1AF9">
        <w:trPr>
          <w:trHeight w:val="1309"/>
        </w:trPr>
        <w:tc>
          <w:tcPr>
            <w:tcW w:w="1560" w:type="dxa"/>
            <w:tcBorders>
              <w:top w:val="single" w:sz="4" w:space="0" w:color="auto"/>
              <w:left w:val="single" w:sz="18" w:space="0" w:color="auto"/>
              <w:bottom w:val="single" w:sz="4" w:space="0" w:color="auto"/>
              <w:right w:val="single" w:sz="18" w:space="0" w:color="auto"/>
            </w:tcBorders>
            <w:vAlign w:val="center"/>
            <w:hideMark/>
          </w:tcPr>
          <w:p w14:paraId="797808DB" w14:textId="77777777" w:rsidR="002A1AF9" w:rsidRPr="00354900" w:rsidRDefault="002A1AF9">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事業者名</w:t>
            </w:r>
          </w:p>
        </w:tc>
        <w:tc>
          <w:tcPr>
            <w:tcW w:w="4819" w:type="dxa"/>
            <w:tcBorders>
              <w:top w:val="single" w:sz="4" w:space="0" w:color="auto"/>
              <w:left w:val="single" w:sz="18" w:space="0" w:color="auto"/>
              <w:bottom w:val="single" w:sz="4" w:space="0" w:color="auto"/>
              <w:right w:val="single" w:sz="4" w:space="0" w:color="auto"/>
            </w:tcBorders>
            <w:vAlign w:val="center"/>
            <w:hideMark/>
          </w:tcPr>
          <w:p w14:paraId="0CF8A083" w14:textId="77777777" w:rsidR="002A1AF9" w:rsidRPr="00354900" w:rsidRDefault="002A1AF9">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株式会社オーエスケー</w:t>
            </w:r>
            <w:r w:rsidRPr="00354900">
              <w:rPr>
                <w:rFonts w:ascii="ＭＳ ゴシック" w:eastAsia="ＭＳ ゴシック" w:hAnsi="ＭＳ ゴシック" w:cs="ＭＳ Ｐゴシック" w:hint="eastAsia"/>
                <w:sz w:val="20"/>
                <w:szCs w:val="20"/>
              </w:rPr>
              <w:t>【大阪市】</w:t>
            </w:r>
            <w:r w:rsidRPr="00354900">
              <w:rPr>
                <w:rFonts w:ascii="ＭＳ ゴシック" w:eastAsia="ＭＳ ゴシック" w:hAnsi="ＭＳ ゴシック" w:cs="ＭＳ Ｐゴシック" w:hint="eastAsia"/>
                <w:color w:val="FF0000"/>
                <w:sz w:val="20"/>
                <w:szCs w:val="20"/>
              </w:rPr>
              <w:t>★</w:t>
            </w:r>
          </w:p>
        </w:tc>
        <w:tc>
          <w:tcPr>
            <w:tcW w:w="3260" w:type="dxa"/>
            <w:vMerge w:val="restart"/>
            <w:tcBorders>
              <w:top w:val="single" w:sz="4" w:space="0" w:color="auto"/>
              <w:left w:val="single" w:sz="4" w:space="0" w:color="auto"/>
              <w:bottom w:val="single" w:sz="4" w:space="0" w:color="auto"/>
              <w:right w:val="single" w:sz="18" w:space="0" w:color="auto"/>
            </w:tcBorders>
            <w:hideMark/>
          </w:tcPr>
          <w:p w14:paraId="39328B3F" w14:textId="77777777" w:rsidR="002A1AF9" w:rsidRPr="00354900" w:rsidRDefault="002A1AF9">
            <w:pPr>
              <w:jc w:val="center"/>
              <w:rPr>
                <w:rFonts w:ascii="ＭＳ ゴシック" w:eastAsia="ＭＳ ゴシック" w:hAnsi="ＭＳ ゴシック"/>
                <w:noProof/>
                <w:szCs w:val="21"/>
              </w:rPr>
            </w:pPr>
            <w:r w:rsidRPr="00354900">
              <w:rPr>
                <w:rFonts w:ascii="ＭＳ ゴシック" w:eastAsia="ＭＳ ゴシック" w:hAnsi="ＭＳ ゴシック" w:cs="ＭＳ Ｐゴシック" w:hint="eastAsia"/>
                <w:sz w:val="20"/>
                <w:szCs w:val="20"/>
              </w:rPr>
              <w:t>＜開発する製品のイメージ＞</w:t>
            </w:r>
          </w:p>
          <w:p w14:paraId="6314B891" w14:textId="2B834391" w:rsidR="002A1AF9" w:rsidRPr="00354900" w:rsidRDefault="002A1AF9">
            <w:pPr>
              <w:jc w:val="center"/>
              <w:rPr>
                <w:rFonts w:ascii="ＭＳ ゴシック" w:eastAsia="ＭＳ ゴシック" w:hAnsi="ＭＳ ゴシック"/>
                <w:noProof/>
                <w:szCs w:val="21"/>
              </w:rPr>
            </w:pPr>
            <w:r w:rsidRPr="00354900">
              <w:rPr>
                <w:rFonts w:ascii="ＭＳ ゴシック" w:eastAsia="ＭＳ ゴシック" w:hAnsi="ＭＳ ゴシック"/>
                <w:noProof/>
                <w:szCs w:val="21"/>
              </w:rPr>
              <w:drawing>
                <wp:inline distT="0" distB="0" distL="0" distR="0" wp14:anchorId="083734A7" wp14:editId="28B10E6D">
                  <wp:extent cx="1943100" cy="1440180"/>
                  <wp:effectExtent l="0" t="0" r="0" b="762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1440180"/>
                          </a:xfrm>
                          <a:prstGeom prst="rect">
                            <a:avLst/>
                          </a:prstGeom>
                          <a:noFill/>
                          <a:ln>
                            <a:noFill/>
                          </a:ln>
                        </pic:spPr>
                      </pic:pic>
                    </a:graphicData>
                  </a:graphic>
                </wp:inline>
              </w:drawing>
            </w:r>
          </w:p>
          <w:p w14:paraId="2CF973DC" w14:textId="77777777" w:rsidR="002A1AF9" w:rsidRPr="00354900" w:rsidRDefault="002A1AF9">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16"/>
                <w:szCs w:val="16"/>
              </w:rPr>
              <w:t>バイオプラスチック製ランチボックス</w:t>
            </w:r>
          </w:p>
        </w:tc>
      </w:tr>
      <w:tr w:rsidR="002A1AF9" w:rsidRPr="00354900" w14:paraId="171A6215" w14:textId="77777777" w:rsidTr="002A1AF9">
        <w:trPr>
          <w:trHeight w:val="1240"/>
        </w:trPr>
        <w:tc>
          <w:tcPr>
            <w:tcW w:w="1560" w:type="dxa"/>
            <w:tcBorders>
              <w:top w:val="single" w:sz="4" w:space="0" w:color="auto"/>
              <w:left w:val="single" w:sz="18" w:space="0" w:color="auto"/>
              <w:bottom w:val="single" w:sz="4" w:space="0" w:color="auto"/>
              <w:right w:val="single" w:sz="18" w:space="0" w:color="auto"/>
            </w:tcBorders>
            <w:vAlign w:val="center"/>
            <w:hideMark/>
          </w:tcPr>
          <w:p w14:paraId="0C38BDCE" w14:textId="77777777" w:rsidR="002A1AF9" w:rsidRPr="00354900" w:rsidRDefault="002A1AF9">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連携事業者名</w:t>
            </w:r>
          </w:p>
        </w:tc>
        <w:tc>
          <w:tcPr>
            <w:tcW w:w="4819" w:type="dxa"/>
            <w:tcBorders>
              <w:top w:val="single" w:sz="4" w:space="0" w:color="auto"/>
              <w:left w:val="single" w:sz="18" w:space="0" w:color="auto"/>
              <w:bottom w:val="single" w:sz="4" w:space="0" w:color="auto"/>
              <w:right w:val="single" w:sz="4" w:space="0" w:color="auto"/>
            </w:tcBorders>
            <w:vAlign w:val="center"/>
            <w:hideMark/>
          </w:tcPr>
          <w:p w14:paraId="77D62E1F" w14:textId="77777777" w:rsidR="002A1AF9" w:rsidRPr="00354900" w:rsidRDefault="002A1AF9">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株式会社𠮷川国工業所【奈良県】</w:t>
            </w:r>
          </w:p>
        </w:tc>
        <w:tc>
          <w:tcPr>
            <w:tcW w:w="3260" w:type="dxa"/>
            <w:vMerge/>
            <w:tcBorders>
              <w:top w:val="single" w:sz="4" w:space="0" w:color="auto"/>
              <w:left w:val="single" w:sz="4" w:space="0" w:color="auto"/>
              <w:bottom w:val="single" w:sz="4" w:space="0" w:color="auto"/>
              <w:right w:val="single" w:sz="18" w:space="0" w:color="auto"/>
            </w:tcBorders>
            <w:vAlign w:val="center"/>
            <w:hideMark/>
          </w:tcPr>
          <w:p w14:paraId="6EB4547E" w14:textId="77777777" w:rsidR="002A1AF9" w:rsidRPr="00354900" w:rsidRDefault="002A1AF9">
            <w:pPr>
              <w:widowControl/>
              <w:jc w:val="left"/>
              <w:rPr>
                <w:rFonts w:ascii="ＭＳ ゴシック" w:eastAsia="ＭＳ ゴシック" w:hAnsi="ＭＳ ゴシック"/>
                <w:sz w:val="20"/>
                <w:szCs w:val="20"/>
              </w:rPr>
            </w:pPr>
          </w:p>
        </w:tc>
      </w:tr>
      <w:tr w:rsidR="002A1AF9" w:rsidRPr="00354900" w14:paraId="5B53589C" w14:textId="77777777" w:rsidTr="002A1AF9">
        <w:trPr>
          <w:trHeight w:val="1016"/>
        </w:trPr>
        <w:tc>
          <w:tcPr>
            <w:tcW w:w="1560" w:type="dxa"/>
            <w:tcBorders>
              <w:top w:val="single" w:sz="4" w:space="0" w:color="auto"/>
              <w:left w:val="single" w:sz="18" w:space="0" w:color="auto"/>
              <w:bottom w:val="single" w:sz="18" w:space="0" w:color="auto"/>
              <w:right w:val="single" w:sz="18" w:space="0" w:color="auto"/>
            </w:tcBorders>
            <w:vAlign w:val="center"/>
            <w:hideMark/>
          </w:tcPr>
          <w:p w14:paraId="6A31804A" w14:textId="77777777" w:rsidR="002A1AF9" w:rsidRPr="00354900" w:rsidRDefault="002A1AF9">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lastRenderedPageBreak/>
              <w:t>計画の概要</w:t>
            </w:r>
          </w:p>
        </w:tc>
        <w:tc>
          <w:tcPr>
            <w:tcW w:w="8079" w:type="dxa"/>
            <w:gridSpan w:val="2"/>
            <w:tcBorders>
              <w:top w:val="single" w:sz="4" w:space="0" w:color="auto"/>
              <w:left w:val="single" w:sz="18" w:space="0" w:color="auto"/>
              <w:bottom w:val="single" w:sz="18" w:space="0" w:color="auto"/>
              <w:right w:val="single" w:sz="18" w:space="0" w:color="auto"/>
            </w:tcBorders>
            <w:vAlign w:val="center"/>
            <w:hideMark/>
          </w:tcPr>
          <w:p w14:paraId="08138DB9" w14:textId="77777777" w:rsidR="002A1AF9" w:rsidRPr="00354900" w:rsidRDefault="002A1AF9">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原材料メーカーと連携して、全ての部品にバイオプラスチックを使用し、環境評価された省CO2のランチウェアを開発する。</w:t>
            </w:r>
          </w:p>
          <w:p w14:paraId="7130A8D4" w14:textId="51EA7BFD" w:rsidR="002A1AF9" w:rsidRPr="00354900" w:rsidRDefault="002A1AF9">
            <w:pPr>
              <w:ind w:left="1458" w:hangingChars="714" w:hanging="1458"/>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＜令和６年度＞</w:t>
            </w:r>
            <w:r w:rsidR="001A2C57" w:rsidRPr="00354900">
              <w:rPr>
                <w:rFonts w:ascii="ＭＳ ゴシック" w:eastAsia="ＭＳ ゴシック" w:hAnsi="ＭＳ ゴシック" w:hint="eastAsia"/>
                <w:sz w:val="20"/>
                <w:szCs w:val="20"/>
              </w:rPr>
              <w:t xml:space="preserve">　　</w:t>
            </w:r>
            <w:r w:rsidRPr="00354900">
              <w:rPr>
                <w:rFonts w:ascii="ＭＳ ゴシック" w:eastAsia="ＭＳ ゴシック" w:hAnsi="ＭＳ ゴシック" w:hint="eastAsia"/>
                <w:sz w:val="20"/>
                <w:szCs w:val="20"/>
              </w:rPr>
              <w:t>試作・改良・実証実験・環境評価等に取り組む</w:t>
            </w:r>
          </w:p>
          <w:p w14:paraId="72C9B6D0" w14:textId="77777777" w:rsidR="002A1AF9" w:rsidRPr="00354900" w:rsidRDefault="002A1AF9">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＜万博の機会活用＞開発した製品を大阪ヘルスケアパビリオンにて展示</w:t>
            </w:r>
          </w:p>
          <w:p w14:paraId="3F7735AF" w14:textId="06EA3EA2" w:rsidR="002A1AF9" w:rsidRPr="00354900" w:rsidRDefault="002A1AF9" w:rsidP="00C32251">
            <w:pPr>
              <w:ind w:leftChars="-1" w:left="1879" w:hangingChars="921" w:hanging="1881"/>
              <w:jc w:val="left"/>
              <w:rPr>
                <w:rFonts w:ascii="ＭＳ ゴシック" w:eastAsia="ＭＳ ゴシック" w:hAnsi="ＭＳ ゴシック"/>
                <w:color w:val="FF0000"/>
                <w:sz w:val="20"/>
                <w:szCs w:val="20"/>
              </w:rPr>
            </w:pPr>
            <w:r w:rsidRPr="00354900">
              <w:rPr>
                <w:rFonts w:ascii="ＭＳ ゴシック" w:eastAsia="ＭＳ ゴシック" w:hAnsi="ＭＳ ゴシック" w:hint="eastAsia"/>
                <w:sz w:val="20"/>
                <w:szCs w:val="20"/>
              </w:rPr>
              <w:t>＜万博後＞</w:t>
            </w:r>
            <w:r w:rsidR="001A2C57" w:rsidRPr="00354900">
              <w:rPr>
                <w:rFonts w:ascii="ＭＳ ゴシック" w:eastAsia="ＭＳ ゴシック" w:hAnsi="ＭＳ ゴシック" w:hint="eastAsia"/>
                <w:sz w:val="20"/>
                <w:szCs w:val="20"/>
              </w:rPr>
              <w:t xml:space="preserve">　　　　</w:t>
            </w:r>
            <w:r w:rsidRPr="00354900">
              <w:rPr>
                <w:rFonts w:ascii="ＭＳ ゴシック" w:eastAsia="ＭＳ ゴシック" w:hAnsi="ＭＳ ゴシック" w:hint="eastAsia"/>
                <w:sz w:val="20"/>
                <w:szCs w:val="20"/>
              </w:rPr>
              <w:t>量産検証等を経て</w:t>
            </w:r>
            <w:r w:rsidR="00C32251" w:rsidRPr="00354900">
              <w:rPr>
                <w:rFonts w:ascii="ＭＳ ゴシック" w:eastAsia="ＭＳ ゴシック" w:hAnsi="ＭＳ ゴシック" w:hint="eastAsia"/>
                <w:sz w:val="20"/>
                <w:szCs w:val="20"/>
              </w:rPr>
              <w:t>、</w:t>
            </w:r>
            <w:r w:rsidR="002C202D" w:rsidRPr="00354900">
              <w:rPr>
                <w:rFonts w:ascii="ＭＳ ゴシック" w:eastAsia="ＭＳ ゴシック" w:hAnsi="ＭＳ ゴシック" w:hint="eastAsia"/>
                <w:sz w:val="20"/>
                <w:szCs w:val="20"/>
              </w:rPr>
              <w:t>家庭</w:t>
            </w:r>
            <w:r w:rsidR="00357082" w:rsidRPr="00354900">
              <w:rPr>
                <w:rFonts w:ascii="ＭＳ ゴシック" w:eastAsia="ＭＳ ゴシック" w:hAnsi="ＭＳ ゴシック" w:hint="eastAsia"/>
                <w:sz w:val="20"/>
                <w:szCs w:val="20"/>
              </w:rPr>
              <w:t>向けに</w:t>
            </w:r>
            <w:r w:rsidRPr="00354900">
              <w:rPr>
                <w:rFonts w:ascii="ＭＳ ゴシック" w:eastAsia="ＭＳ ゴシック" w:hAnsi="ＭＳ ゴシック" w:hint="eastAsia"/>
                <w:sz w:val="20"/>
                <w:szCs w:val="20"/>
              </w:rPr>
              <w:t>ビジネス化をめざす</w:t>
            </w:r>
          </w:p>
        </w:tc>
      </w:tr>
    </w:tbl>
    <w:p w14:paraId="328F900F" w14:textId="77777777" w:rsidR="00184A48" w:rsidRPr="00354900" w:rsidRDefault="00184A48" w:rsidP="00184A48">
      <w:pPr>
        <w:jc w:val="left"/>
        <w:rPr>
          <w:rFonts w:ascii="ＭＳ ゴシック" w:eastAsia="ＭＳ ゴシック" w:hAnsi="ＭＳ ゴシック"/>
          <w:b/>
          <w:color w:val="000000"/>
          <w:sz w:val="24"/>
        </w:rPr>
      </w:pPr>
    </w:p>
    <w:tbl>
      <w:tblPr>
        <w:tblW w:w="9639" w:type="dxa"/>
        <w:tblInd w:w="-23" w:type="dxa"/>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ayout w:type="fixed"/>
        <w:tblCellMar>
          <w:left w:w="99" w:type="dxa"/>
          <w:right w:w="99" w:type="dxa"/>
        </w:tblCellMar>
        <w:tblLook w:val="0000" w:firstRow="0" w:lastRow="0" w:firstColumn="0" w:lastColumn="0" w:noHBand="0" w:noVBand="0"/>
      </w:tblPr>
      <w:tblGrid>
        <w:gridCol w:w="1560"/>
        <w:gridCol w:w="4536"/>
        <w:gridCol w:w="3543"/>
      </w:tblGrid>
      <w:tr w:rsidR="00184A48" w:rsidRPr="00354900" w14:paraId="3D265C66" w14:textId="77777777" w:rsidTr="00800E64">
        <w:trPr>
          <w:trHeight w:val="402"/>
        </w:trPr>
        <w:tc>
          <w:tcPr>
            <w:tcW w:w="1560" w:type="dxa"/>
            <w:vAlign w:val="center"/>
          </w:tcPr>
          <w:p w14:paraId="48964C37" w14:textId="77777777" w:rsidR="00184A48" w:rsidRPr="00354900" w:rsidRDefault="00184A48" w:rsidP="00800E64">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計画名称</w:t>
            </w:r>
          </w:p>
        </w:tc>
        <w:tc>
          <w:tcPr>
            <w:tcW w:w="8079" w:type="dxa"/>
            <w:gridSpan w:val="2"/>
            <w:vAlign w:val="center"/>
          </w:tcPr>
          <w:p w14:paraId="48F6BFBC" w14:textId="77777777" w:rsidR="00184A48" w:rsidRPr="00354900" w:rsidRDefault="00184A48" w:rsidP="00800E64">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バイオプラスチックを使用した知育玩具の開発</w:t>
            </w:r>
          </w:p>
        </w:tc>
      </w:tr>
      <w:tr w:rsidR="00184A48" w:rsidRPr="00354900" w14:paraId="7402904F" w14:textId="77777777" w:rsidTr="00800E64">
        <w:trPr>
          <w:trHeight w:val="1309"/>
        </w:trPr>
        <w:tc>
          <w:tcPr>
            <w:tcW w:w="1560" w:type="dxa"/>
            <w:vAlign w:val="center"/>
          </w:tcPr>
          <w:p w14:paraId="03B38B60" w14:textId="77777777" w:rsidR="00184A48" w:rsidRPr="00354900" w:rsidRDefault="00184A48" w:rsidP="00800E64">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事業者名</w:t>
            </w:r>
          </w:p>
        </w:tc>
        <w:tc>
          <w:tcPr>
            <w:tcW w:w="4536" w:type="dxa"/>
            <w:tcBorders>
              <w:right w:val="single" w:sz="4" w:space="0" w:color="auto"/>
            </w:tcBorders>
            <w:vAlign w:val="center"/>
          </w:tcPr>
          <w:p w14:paraId="19F69EF2" w14:textId="77777777" w:rsidR="00184A48" w:rsidRPr="00354900" w:rsidRDefault="00184A48" w:rsidP="00800E64">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三優ライト工業株式会社</w:t>
            </w:r>
            <w:r w:rsidRPr="00354900">
              <w:rPr>
                <w:rFonts w:ascii="ＭＳ ゴシック" w:eastAsia="ＭＳ ゴシック" w:hAnsi="ＭＳ ゴシック" w:cs="ＭＳ Ｐゴシック" w:hint="eastAsia"/>
                <w:sz w:val="20"/>
                <w:szCs w:val="20"/>
              </w:rPr>
              <w:t>【東大阪市】</w:t>
            </w:r>
            <w:r w:rsidRPr="00354900">
              <w:rPr>
                <w:rFonts w:ascii="ＭＳ ゴシック" w:eastAsia="ＭＳ ゴシック" w:hAnsi="ＭＳ ゴシック" w:cs="ＭＳ Ｐゴシック" w:hint="eastAsia"/>
                <w:color w:val="FF0000"/>
                <w:sz w:val="20"/>
                <w:szCs w:val="20"/>
              </w:rPr>
              <w:t>★</w:t>
            </w:r>
          </w:p>
        </w:tc>
        <w:tc>
          <w:tcPr>
            <w:tcW w:w="3543" w:type="dxa"/>
            <w:vMerge w:val="restart"/>
            <w:tcBorders>
              <w:left w:val="single" w:sz="4" w:space="0" w:color="auto"/>
            </w:tcBorders>
          </w:tcPr>
          <w:p w14:paraId="253C5ED1" w14:textId="77777777" w:rsidR="00184A48" w:rsidRPr="00354900" w:rsidRDefault="00184A48" w:rsidP="00800E64">
            <w:pPr>
              <w:jc w:val="center"/>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＜開発する製品のイメージ＞</w:t>
            </w:r>
            <w:r w:rsidRPr="00354900">
              <w:rPr>
                <w:rFonts w:ascii="ＭＳ ゴシック" w:eastAsia="ＭＳ ゴシック" w:hAnsi="ＭＳ ゴシック"/>
                <w:noProof/>
                <w:szCs w:val="21"/>
              </w:rPr>
              <w:drawing>
                <wp:inline distT="0" distB="0" distL="0" distR="0" wp14:anchorId="72A6E1EE" wp14:editId="073662F2">
                  <wp:extent cx="1984426" cy="1424940"/>
                  <wp:effectExtent l="0" t="0" r="0" b="381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13">
                            <a:extLst>
                              <a:ext uri="{28A0092B-C50C-407E-A947-70E740481C1C}">
                                <a14:useLocalDpi xmlns:a14="http://schemas.microsoft.com/office/drawing/2010/main" val="0"/>
                              </a:ext>
                            </a:extLst>
                          </a:blip>
                          <a:srcRect l="9326" t="1177" r="9237" b="2845"/>
                          <a:stretch/>
                        </pic:blipFill>
                        <pic:spPr bwMode="auto">
                          <a:xfrm>
                            <a:off x="0" y="0"/>
                            <a:ext cx="1987473" cy="1427128"/>
                          </a:xfrm>
                          <a:prstGeom prst="rect">
                            <a:avLst/>
                          </a:prstGeom>
                          <a:noFill/>
                          <a:ln>
                            <a:noFill/>
                          </a:ln>
                          <a:extLst>
                            <a:ext uri="{53640926-AAD7-44D8-BBD7-CCE9431645EC}">
                              <a14:shadowObscured xmlns:a14="http://schemas.microsoft.com/office/drawing/2010/main"/>
                            </a:ext>
                          </a:extLst>
                        </pic:spPr>
                      </pic:pic>
                    </a:graphicData>
                  </a:graphic>
                </wp:inline>
              </w:drawing>
            </w:r>
          </w:p>
          <w:p w14:paraId="180E348C" w14:textId="77777777" w:rsidR="00184A48" w:rsidRPr="00354900" w:rsidRDefault="00184A48" w:rsidP="00800E64">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16"/>
                <w:szCs w:val="16"/>
              </w:rPr>
              <w:t>バイオプラスチック製知育玩具</w:t>
            </w:r>
          </w:p>
        </w:tc>
      </w:tr>
      <w:tr w:rsidR="00184A48" w:rsidRPr="00354900" w14:paraId="542BD85A" w14:textId="77777777" w:rsidTr="00800E64">
        <w:trPr>
          <w:trHeight w:val="1240"/>
        </w:trPr>
        <w:tc>
          <w:tcPr>
            <w:tcW w:w="1560" w:type="dxa"/>
            <w:vAlign w:val="center"/>
          </w:tcPr>
          <w:p w14:paraId="21672268" w14:textId="77777777" w:rsidR="00184A48" w:rsidRPr="00354900" w:rsidRDefault="00184A48" w:rsidP="00800E64">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連携事業者名</w:t>
            </w:r>
          </w:p>
        </w:tc>
        <w:tc>
          <w:tcPr>
            <w:tcW w:w="4536" w:type="dxa"/>
            <w:tcBorders>
              <w:right w:val="single" w:sz="4" w:space="0" w:color="auto"/>
            </w:tcBorders>
            <w:vAlign w:val="center"/>
          </w:tcPr>
          <w:p w14:paraId="0C9FC56E" w14:textId="77777777" w:rsidR="00184A48" w:rsidRPr="00354900" w:rsidRDefault="00184A48" w:rsidP="00800E64">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まるは化学株式会社【大阪市】</w:t>
            </w:r>
            <w:r w:rsidRPr="00354900">
              <w:rPr>
                <w:rFonts w:ascii="ＭＳ ゴシック" w:eastAsia="ＭＳ ゴシック" w:hAnsi="ＭＳ ゴシック" w:cs="ＭＳ Ｐゴシック" w:hint="eastAsia"/>
                <w:color w:val="FF0000"/>
                <w:sz w:val="20"/>
                <w:szCs w:val="20"/>
              </w:rPr>
              <w:t>★</w:t>
            </w:r>
          </w:p>
          <w:p w14:paraId="6865B1AC" w14:textId="77777777" w:rsidR="00184A48" w:rsidRPr="00354900" w:rsidRDefault="00184A48" w:rsidP="00800E64">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ナガセプラスチックス株式会社【大阪市】</w:t>
            </w:r>
          </w:p>
        </w:tc>
        <w:tc>
          <w:tcPr>
            <w:tcW w:w="3543" w:type="dxa"/>
            <w:vMerge/>
            <w:tcBorders>
              <w:left w:val="single" w:sz="4" w:space="0" w:color="auto"/>
            </w:tcBorders>
            <w:vAlign w:val="center"/>
          </w:tcPr>
          <w:p w14:paraId="205E13D7" w14:textId="77777777" w:rsidR="00184A48" w:rsidRPr="00354900" w:rsidRDefault="00184A48" w:rsidP="00800E64">
            <w:pPr>
              <w:jc w:val="left"/>
              <w:rPr>
                <w:rFonts w:ascii="ＭＳ ゴシック" w:eastAsia="ＭＳ ゴシック" w:hAnsi="ＭＳ ゴシック" w:cs="ＭＳ Ｐゴシック"/>
                <w:sz w:val="20"/>
                <w:szCs w:val="20"/>
              </w:rPr>
            </w:pPr>
          </w:p>
        </w:tc>
      </w:tr>
      <w:tr w:rsidR="00184A48" w:rsidRPr="00354900" w14:paraId="1620DE95" w14:textId="77777777" w:rsidTr="00800E64">
        <w:trPr>
          <w:trHeight w:val="1016"/>
        </w:trPr>
        <w:tc>
          <w:tcPr>
            <w:tcW w:w="1560" w:type="dxa"/>
            <w:vAlign w:val="center"/>
          </w:tcPr>
          <w:p w14:paraId="3117C5D8" w14:textId="77777777" w:rsidR="00184A48" w:rsidRPr="00354900" w:rsidRDefault="00184A48" w:rsidP="00800E64">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計画の概要</w:t>
            </w:r>
          </w:p>
        </w:tc>
        <w:tc>
          <w:tcPr>
            <w:tcW w:w="8079" w:type="dxa"/>
            <w:gridSpan w:val="2"/>
            <w:vAlign w:val="center"/>
          </w:tcPr>
          <w:p w14:paraId="780DBE71" w14:textId="3AC22CF1" w:rsidR="00184A48" w:rsidRPr="00354900" w:rsidRDefault="00184A48" w:rsidP="00800E64">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100％植物由来のバイオプラスチック</w:t>
            </w:r>
            <w:r w:rsidR="00005061" w:rsidRPr="00354900">
              <w:rPr>
                <w:rFonts w:ascii="ＭＳ ゴシック" w:eastAsia="ＭＳ ゴシック" w:hAnsi="ＭＳ ゴシック" w:hint="eastAsia"/>
                <w:sz w:val="20"/>
                <w:szCs w:val="20"/>
              </w:rPr>
              <w:t>等</w:t>
            </w:r>
            <w:r w:rsidRPr="00354900">
              <w:rPr>
                <w:rFonts w:ascii="ＭＳ ゴシック" w:eastAsia="ＭＳ ゴシック" w:hAnsi="ＭＳ ゴシック" w:hint="eastAsia"/>
                <w:sz w:val="20"/>
                <w:szCs w:val="20"/>
              </w:rPr>
              <w:t>を使用し、安全性が高く環境負荷の少ない安定した品質の知育玩具を開発する。</w:t>
            </w:r>
          </w:p>
          <w:p w14:paraId="424FE020" w14:textId="217D70D9" w:rsidR="00184A48" w:rsidRPr="00354900" w:rsidRDefault="00184A48" w:rsidP="00800E64">
            <w:pPr>
              <w:ind w:left="1458" w:hangingChars="714" w:hanging="1458"/>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＜令和６年度＞　　材料選定・試作・安全性試験等に取り組む</w:t>
            </w:r>
          </w:p>
          <w:p w14:paraId="0D55F4D5" w14:textId="77777777" w:rsidR="00184A48" w:rsidRPr="00354900" w:rsidRDefault="00184A48" w:rsidP="00800E64">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＜万博の機会活用＞開発した製品を大阪ヘルスケアパビリオンにて展示</w:t>
            </w:r>
          </w:p>
          <w:p w14:paraId="359E549D" w14:textId="24EC9D8F" w:rsidR="00184A48" w:rsidRPr="00354900" w:rsidRDefault="00184A48" w:rsidP="004460AD">
            <w:pPr>
              <w:ind w:left="1889" w:hangingChars="925" w:hanging="1889"/>
              <w:jc w:val="left"/>
              <w:rPr>
                <w:rFonts w:ascii="ＭＳ ゴシック" w:eastAsia="ＭＳ ゴシック" w:hAnsi="ＭＳ ゴシック"/>
                <w:color w:val="FF0000"/>
                <w:sz w:val="20"/>
                <w:szCs w:val="20"/>
              </w:rPr>
            </w:pPr>
            <w:r w:rsidRPr="00354900">
              <w:rPr>
                <w:rFonts w:ascii="ＭＳ ゴシック" w:eastAsia="ＭＳ ゴシック" w:hAnsi="ＭＳ ゴシック" w:hint="eastAsia"/>
                <w:sz w:val="20"/>
                <w:szCs w:val="20"/>
              </w:rPr>
              <w:t>＜万博後＞　　　　広告宣伝等を行い</w:t>
            </w:r>
            <w:r w:rsidR="004460AD" w:rsidRPr="00354900">
              <w:rPr>
                <w:rFonts w:ascii="ＭＳ ゴシック" w:eastAsia="ＭＳ ゴシック" w:hAnsi="ＭＳ ゴシック" w:hint="eastAsia"/>
                <w:sz w:val="20"/>
                <w:szCs w:val="20"/>
              </w:rPr>
              <w:t>主に家庭や教育機関向け(その他施設も含む)に</w:t>
            </w:r>
            <w:r w:rsidRPr="00354900">
              <w:rPr>
                <w:rFonts w:ascii="ＭＳ ゴシック" w:eastAsia="ＭＳ ゴシック" w:hAnsi="ＭＳ ゴシック" w:hint="eastAsia"/>
                <w:sz w:val="20"/>
                <w:szCs w:val="20"/>
              </w:rPr>
              <w:t>ビジネス化をめざす</w:t>
            </w:r>
          </w:p>
        </w:tc>
      </w:tr>
    </w:tbl>
    <w:p w14:paraId="24129C11" w14:textId="77777777" w:rsidR="00FE6D6E" w:rsidRPr="00354900" w:rsidRDefault="00FE6D6E" w:rsidP="00C651BA">
      <w:pPr>
        <w:jc w:val="left"/>
        <w:rPr>
          <w:rFonts w:ascii="ＭＳ ゴシック" w:eastAsia="ＭＳ ゴシック" w:hAnsi="ＭＳ ゴシック"/>
          <w:b/>
          <w:color w:val="000000"/>
          <w:sz w:val="24"/>
        </w:rPr>
      </w:pPr>
    </w:p>
    <w:tbl>
      <w:tblPr>
        <w:tblW w:w="9639" w:type="dxa"/>
        <w:tblInd w:w="-23" w:type="dxa"/>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ayout w:type="fixed"/>
        <w:tblCellMar>
          <w:left w:w="99" w:type="dxa"/>
          <w:right w:w="99" w:type="dxa"/>
        </w:tblCellMar>
        <w:tblLook w:val="0000" w:firstRow="0" w:lastRow="0" w:firstColumn="0" w:lastColumn="0" w:noHBand="0" w:noVBand="0"/>
      </w:tblPr>
      <w:tblGrid>
        <w:gridCol w:w="1560"/>
        <w:gridCol w:w="4394"/>
        <w:gridCol w:w="3685"/>
      </w:tblGrid>
      <w:tr w:rsidR="00C651BA" w:rsidRPr="00354900" w14:paraId="7684A3F7" w14:textId="77777777" w:rsidTr="007F254D">
        <w:trPr>
          <w:trHeight w:val="402"/>
        </w:trPr>
        <w:tc>
          <w:tcPr>
            <w:tcW w:w="1560" w:type="dxa"/>
            <w:vAlign w:val="center"/>
          </w:tcPr>
          <w:p w14:paraId="0A886925" w14:textId="77777777" w:rsidR="00C651BA" w:rsidRPr="00354900" w:rsidRDefault="00C651BA" w:rsidP="007F254D">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計画名称</w:t>
            </w:r>
          </w:p>
        </w:tc>
        <w:tc>
          <w:tcPr>
            <w:tcW w:w="8079" w:type="dxa"/>
            <w:gridSpan w:val="2"/>
            <w:vAlign w:val="center"/>
          </w:tcPr>
          <w:p w14:paraId="2E365C6E" w14:textId="77777777" w:rsidR="00C651BA" w:rsidRPr="00354900" w:rsidRDefault="00C651BA" w:rsidP="007F254D">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バイオプラスチックを使用したワサビ成分内包ペレットおよびシートの開発</w:t>
            </w:r>
          </w:p>
        </w:tc>
      </w:tr>
      <w:tr w:rsidR="00C651BA" w:rsidRPr="00354900" w14:paraId="48A9BD5A" w14:textId="77777777" w:rsidTr="007F254D">
        <w:trPr>
          <w:trHeight w:val="1309"/>
        </w:trPr>
        <w:tc>
          <w:tcPr>
            <w:tcW w:w="1560" w:type="dxa"/>
            <w:vAlign w:val="center"/>
          </w:tcPr>
          <w:p w14:paraId="59933EA4" w14:textId="77777777" w:rsidR="00C651BA" w:rsidRPr="00354900" w:rsidRDefault="00C651BA" w:rsidP="007F254D">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事業者名</w:t>
            </w:r>
          </w:p>
        </w:tc>
        <w:tc>
          <w:tcPr>
            <w:tcW w:w="4394" w:type="dxa"/>
            <w:tcBorders>
              <w:right w:val="single" w:sz="4" w:space="0" w:color="auto"/>
            </w:tcBorders>
            <w:vAlign w:val="center"/>
          </w:tcPr>
          <w:p w14:paraId="00D6FE36" w14:textId="77777777" w:rsidR="00C651BA" w:rsidRPr="00354900" w:rsidRDefault="00C651BA" w:rsidP="007F254D">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株式会社PRD</w:t>
            </w:r>
            <w:r w:rsidRPr="00354900">
              <w:rPr>
                <w:rFonts w:ascii="ＭＳ ゴシック" w:eastAsia="ＭＳ ゴシック" w:hAnsi="ＭＳ ゴシック" w:cs="ＭＳ Ｐゴシック" w:hint="eastAsia"/>
                <w:sz w:val="20"/>
                <w:szCs w:val="20"/>
              </w:rPr>
              <w:t>【東大阪市】</w:t>
            </w:r>
            <w:r w:rsidRPr="00354900">
              <w:rPr>
                <w:rFonts w:ascii="ＭＳ ゴシック" w:eastAsia="ＭＳ ゴシック" w:hAnsi="ＭＳ ゴシック" w:cs="ＭＳ Ｐゴシック" w:hint="eastAsia"/>
                <w:color w:val="FF0000"/>
                <w:sz w:val="20"/>
                <w:szCs w:val="20"/>
              </w:rPr>
              <w:t>★</w:t>
            </w:r>
          </w:p>
        </w:tc>
        <w:tc>
          <w:tcPr>
            <w:tcW w:w="3685" w:type="dxa"/>
            <w:vMerge w:val="restart"/>
            <w:tcBorders>
              <w:left w:val="single" w:sz="4" w:space="0" w:color="auto"/>
            </w:tcBorders>
          </w:tcPr>
          <w:p w14:paraId="52E30EEB" w14:textId="77777777" w:rsidR="00C651BA" w:rsidRPr="00354900" w:rsidRDefault="00C651BA" w:rsidP="007F254D">
            <w:pPr>
              <w:jc w:val="center"/>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＜開発する製品のイメージ＞</w:t>
            </w:r>
            <w:r w:rsidRPr="00354900">
              <w:rPr>
                <w:rFonts w:ascii="ＭＳ ゴシック" w:eastAsia="ＭＳ ゴシック" w:hAnsi="ＭＳ ゴシック"/>
                <w:b/>
                <w:noProof/>
                <w:sz w:val="24"/>
              </w:rPr>
              <w:drawing>
                <wp:inline distT="0" distB="0" distL="0" distR="0" wp14:anchorId="42334117" wp14:editId="4354E06E">
                  <wp:extent cx="1465207" cy="1379220"/>
                  <wp:effectExtent l="0" t="0" r="190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2825" cy="1405217"/>
                          </a:xfrm>
                          <a:prstGeom prst="rect">
                            <a:avLst/>
                          </a:prstGeom>
                          <a:noFill/>
                          <a:ln>
                            <a:noFill/>
                          </a:ln>
                        </pic:spPr>
                      </pic:pic>
                    </a:graphicData>
                  </a:graphic>
                </wp:inline>
              </w:drawing>
            </w:r>
          </w:p>
          <w:p w14:paraId="6BC03B24" w14:textId="77777777" w:rsidR="00C651BA" w:rsidRPr="00354900" w:rsidRDefault="00C651BA" w:rsidP="007F254D">
            <w:pPr>
              <w:jc w:val="center"/>
              <w:rPr>
                <w:rFonts w:ascii="ＭＳ ゴシック" w:eastAsia="ＭＳ ゴシック" w:hAnsi="ＭＳ ゴシック"/>
                <w:sz w:val="16"/>
                <w:szCs w:val="16"/>
              </w:rPr>
            </w:pPr>
            <w:r w:rsidRPr="00354900">
              <w:rPr>
                <w:rFonts w:ascii="ＭＳ ゴシック" w:eastAsia="ＭＳ ゴシック" w:hAnsi="ＭＳ ゴシック" w:hint="eastAsia"/>
                <w:sz w:val="16"/>
                <w:szCs w:val="16"/>
              </w:rPr>
              <w:t>バイオプラスチック製ワサビ成分内包ペレット</w:t>
            </w:r>
          </w:p>
        </w:tc>
      </w:tr>
      <w:tr w:rsidR="00C651BA" w:rsidRPr="00354900" w14:paraId="67CF39A8" w14:textId="77777777" w:rsidTr="007F254D">
        <w:trPr>
          <w:trHeight w:val="1240"/>
        </w:trPr>
        <w:tc>
          <w:tcPr>
            <w:tcW w:w="1560" w:type="dxa"/>
            <w:vAlign w:val="center"/>
          </w:tcPr>
          <w:p w14:paraId="32D2077A" w14:textId="77777777" w:rsidR="00C651BA" w:rsidRPr="00354900" w:rsidRDefault="00C651BA" w:rsidP="007F254D">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連携事業者名</w:t>
            </w:r>
          </w:p>
        </w:tc>
        <w:tc>
          <w:tcPr>
            <w:tcW w:w="4394" w:type="dxa"/>
            <w:tcBorders>
              <w:right w:val="single" w:sz="4" w:space="0" w:color="auto"/>
            </w:tcBorders>
            <w:vAlign w:val="center"/>
          </w:tcPr>
          <w:p w14:paraId="3E75AEBC" w14:textId="77777777" w:rsidR="00C651BA" w:rsidRPr="00354900" w:rsidRDefault="00C651BA" w:rsidP="007F254D">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株式会社ヤマキ合成【東大阪市】</w:t>
            </w:r>
          </w:p>
          <w:p w14:paraId="43BD2CDA" w14:textId="77777777" w:rsidR="00C651BA" w:rsidRPr="00354900" w:rsidRDefault="00C651BA" w:rsidP="007F254D">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成和商事株式会社【三重県】</w:t>
            </w:r>
          </w:p>
        </w:tc>
        <w:tc>
          <w:tcPr>
            <w:tcW w:w="3685" w:type="dxa"/>
            <w:vMerge/>
            <w:tcBorders>
              <w:left w:val="single" w:sz="4" w:space="0" w:color="auto"/>
            </w:tcBorders>
            <w:vAlign w:val="center"/>
          </w:tcPr>
          <w:p w14:paraId="4B6E76C5" w14:textId="77777777" w:rsidR="00C651BA" w:rsidRPr="00354900" w:rsidRDefault="00C651BA" w:rsidP="007F254D">
            <w:pPr>
              <w:jc w:val="left"/>
              <w:rPr>
                <w:rFonts w:ascii="ＭＳ ゴシック" w:eastAsia="ＭＳ ゴシック" w:hAnsi="ＭＳ ゴシック" w:cs="ＭＳ Ｐゴシック"/>
                <w:sz w:val="20"/>
                <w:szCs w:val="20"/>
              </w:rPr>
            </w:pPr>
          </w:p>
        </w:tc>
      </w:tr>
      <w:tr w:rsidR="00C651BA" w:rsidRPr="00354900" w14:paraId="6DEEFFAD" w14:textId="77777777" w:rsidTr="007F254D">
        <w:trPr>
          <w:trHeight w:val="1016"/>
        </w:trPr>
        <w:tc>
          <w:tcPr>
            <w:tcW w:w="1560" w:type="dxa"/>
            <w:vAlign w:val="center"/>
          </w:tcPr>
          <w:p w14:paraId="13E3D6EC" w14:textId="77777777" w:rsidR="00C651BA" w:rsidRPr="00354900" w:rsidRDefault="00C651BA" w:rsidP="007F254D">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計画の概要</w:t>
            </w:r>
          </w:p>
        </w:tc>
        <w:tc>
          <w:tcPr>
            <w:tcW w:w="8079" w:type="dxa"/>
            <w:gridSpan w:val="2"/>
            <w:vAlign w:val="center"/>
          </w:tcPr>
          <w:p w14:paraId="26B8DD00" w14:textId="77777777" w:rsidR="00C651BA" w:rsidRPr="00354900" w:rsidRDefault="00C651BA" w:rsidP="007F254D">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ワサビ成分(アリルからし油)を内包した湿度感知型機能性バイオプラスチックペレット、シート(防カビ・抗菌・消臭・防虫)を開発する。</w:t>
            </w:r>
          </w:p>
          <w:p w14:paraId="1D03047F" w14:textId="36BB5604" w:rsidR="00C651BA" w:rsidRPr="00354900" w:rsidRDefault="00C651BA" w:rsidP="007F254D">
            <w:pPr>
              <w:ind w:left="1458" w:hangingChars="714" w:hanging="1458"/>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＜令和６年度＞</w:t>
            </w:r>
            <w:r w:rsidR="001A2C57" w:rsidRPr="00354900">
              <w:rPr>
                <w:rFonts w:ascii="ＭＳ ゴシック" w:eastAsia="ＭＳ ゴシック" w:hAnsi="ＭＳ ゴシック" w:hint="eastAsia"/>
                <w:sz w:val="20"/>
                <w:szCs w:val="20"/>
              </w:rPr>
              <w:t xml:space="preserve">　　</w:t>
            </w:r>
            <w:r w:rsidRPr="00354900">
              <w:rPr>
                <w:rFonts w:ascii="ＭＳ ゴシック" w:eastAsia="ＭＳ ゴシック" w:hAnsi="ＭＳ ゴシック" w:hint="eastAsia"/>
                <w:sz w:val="20"/>
                <w:szCs w:val="20"/>
              </w:rPr>
              <w:t>試作・機能評価の検証等に取り組む</w:t>
            </w:r>
          </w:p>
          <w:p w14:paraId="17D03828" w14:textId="77777777" w:rsidR="00C651BA" w:rsidRPr="00354900" w:rsidRDefault="00C651BA" w:rsidP="007F254D">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＜万博の機会活用＞開発した製品を大阪ヘルスケアパビリオンにて展示</w:t>
            </w:r>
          </w:p>
          <w:p w14:paraId="2A071CF7" w14:textId="2BEE7325" w:rsidR="00C651BA" w:rsidRPr="00354900" w:rsidRDefault="00C651BA" w:rsidP="001A2C57">
            <w:pPr>
              <w:ind w:left="1889" w:hangingChars="925" w:hanging="1889"/>
              <w:jc w:val="left"/>
              <w:rPr>
                <w:rFonts w:ascii="ＭＳ ゴシック" w:eastAsia="ＭＳ ゴシック" w:hAnsi="ＭＳ ゴシック"/>
                <w:color w:val="FF0000"/>
                <w:sz w:val="20"/>
                <w:szCs w:val="20"/>
              </w:rPr>
            </w:pPr>
            <w:r w:rsidRPr="00354900">
              <w:rPr>
                <w:rFonts w:ascii="ＭＳ ゴシック" w:eastAsia="ＭＳ ゴシック" w:hAnsi="ＭＳ ゴシック" w:hint="eastAsia"/>
                <w:sz w:val="20"/>
                <w:szCs w:val="20"/>
              </w:rPr>
              <w:t>＜万博後＞</w:t>
            </w:r>
            <w:r w:rsidR="001A2C57" w:rsidRPr="00354900">
              <w:rPr>
                <w:rFonts w:ascii="ＭＳ ゴシック" w:eastAsia="ＭＳ ゴシック" w:hAnsi="ＭＳ ゴシック" w:hint="eastAsia"/>
                <w:sz w:val="20"/>
                <w:szCs w:val="20"/>
              </w:rPr>
              <w:t xml:space="preserve">　　　　</w:t>
            </w:r>
            <w:r w:rsidRPr="00354900">
              <w:rPr>
                <w:rFonts w:ascii="ＭＳ ゴシック" w:eastAsia="ＭＳ ゴシック" w:hAnsi="ＭＳ ゴシック" w:hint="eastAsia"/>
                <w:sz w:val="20"/>
                <w:szCs w:val="20"/>
              </w:rPr>
              <w:t>量産試作等を行い、物流関係(輸送中や保管中の商品の防虫・防カビ)等でのビジネス化をめざす</w:t>
            </w:r>
          </w:p>
        </w:tc>
      </w:tr>
    </w:tbl>
    <w:p w14:paraId="64C31B5E" w14:textId="6221956E" w:rsidR="002C78FB" w:rsidRPr="00354900" w:rsidRDefault="002C78FB" w:rsidP="002C78FB">
      <w:pPr>
        <w:widowControl/>
        <w:jc w:val="left"/>
        <w:rPr>
          <w:rFonts w:ascii="ＭＳ ゴシック" w:eastAsia="ＭＳ ゴシック" w:hAnsi="ＭＳ ゴシック"/>
          <w:b/>
          <w:color w:val="000000"/>
          <w:sz w:val="24"/>
        </w:rPr>
      </w:pPr>
    </w:p>
    <w:p w14:paraId="3D6E97FE" w14:textId="56C9CEDA" w:rsidR="00E25662" w:rsidRPr="00354900" w:rsidRDefault="00E25662" w:rsidP="002C78FB">
      <w:pPr>
        <w:widowControl/>
        <w:jc w:val="left"/>
        <w:rPr>
          <w:rFonts w:ascii="ＭＳ ゴシック" w:eastAsia="ＭＳ ゴシック" w:hAnsi="ＭＳ ゴシック"/>
          <w:b/>
          <w:color w:val="000000"/>
          <w:sz w:val="24"/>
        </w:rPr>
      </w:pPr>
    </w:p>
    <w:p w14:paraId="17116A66" w14:textId="122B7F6F" w:rsidR="00E25662" w:rsidRPr="00354900" w:rsidRDefault="00E25662" w:rsidP="002C78FB">
      <w:pPr>
        <w:widowControl/>
        <w:jc w:val="left"/>
        <w:rPr>
          <w:rFonts w:ascii="ＭＳ ゴシック" w:eastAsia="ＭＳ ゴシック" w:hAnsi="ＭＳ ゴシック"/>
          <w:b/>
          <w:color w:val="000000"/>
          <w:sz w:val="24"/>
        </w:rPr>
      </w:pPr>
    </w:p>
    <w:p w14:paraId="29C47787" w14:textId="712A4457" w:rsidR="00E25662" w:rsidRPr="00354900" w:rsidRDefault="00E25662" w:rsidP="002C78FB">
      <w:pPr>
        <w:widowControl/>
        <w:jc w:val="left"/>
        <w:rPr>
          <w:rFonts w:ascii="ＭＳ ゴシック" w:eastAsia="ＭＳ ゴシック" w:hAnsi="ＭＳ ゴシック"/>
          <w:b/>
          <w:color w:val="000000"/>
          <w:sz w:val="24"/>
        </w:rPr>
      </w:pPr>
    </w:p>
    <w:p w14:paraId="7D8CB6B0" w14:textId="1A496C29" w:rsidR="00E25662" w:rsidRPr="00354900" w:rsidRDefault="00E25662" w:rsidP="002C78FB">
      <w:pPr>
        <w:widowControl/>
        <w:jc w:val="left"/>
        <w:rPr>
          <w:rFonts w:ascii="ＭＳ ゴシック" w:eastAsia="ＭＳ ゴシック" w:hAnsi="ＭＳ ゴシック"/>
          <w:b/>
          <w:color w:val="000000"/>
          <w:sz w:val="24"/>
        </w:rPr>
      </w:pPr>
    </w:p>
    <w:p w14:paraId="0DC71BDE" w14:textId="2A84C541" w:rsidR="00E25662" w:rsidRPr="00354900" w:rsidRDefault="00E25662" w:rsidP="002C78FB">
      <w:pPr>
        <w:widowControl/>
        <w:jc w:val="left"/>
        <w:rPr>
          <w:rFonts w:ascii="ＭＳ ゴシック" w:eastAsia="ＭＳ ゴシック" w:hAnsi="ＭＳ ゴシック"/>
          <w:b/>
          <w:color w:val="000000"/>
          <w:sz w:val="24"/>
        </w:rPr>
      </w:pPr>
    </w:p>
    <w:p w14:paraId="42900B88" w14:textId="77777777" w:rsidR="00E25662" w:rsidRPr="00354900" w:rsidRDefault="00E25662" w:rsidP="002C78FB">
      <w:pPr>
        <w:widowControl/>
        <w:jc w:val="left"/>
        <w:rPr>
          <w:rFonts w:ascii="ＭＳ ゴシック" w:eastAsia="ＭＳ ゴシック" w:hAnsi="ＭＳ ゴシック"/>
          <w:b/>
          <w:color w:val="000000"/>
          <w:sz w:val="24"/>
        </w:rPr>
      </w:pPr>
    </w:p>
    <w:tbl>
      <w:tblPr>
        <w:tblW w:w="9639" w:type="dxa"/>
        <w:tblInd w:w="-23" w:type="dxa"/>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ayout w:type="fixed"/>
        <w:tblCellMar>
          <w:left w:w="99" w:type="dxa"/>
          <w:right w:w="99" w:type="dxa"/>
        </w:tblCellMar>
        <w:tblLook w:val="0000" w:firstRow="0" w:lastRow="0" w:firstColumn="0" w:lastColumn="0" w:noHBand="0" w:noVBand="0"/>
      </w:tblPr>
      <w:tblGrid>
        <w:gridCol w:w="1560"/>
        <w:gridCol w:w="4536"/>
        <w:gridCol w:w="3543"/>
      </w:tblGrid>
      <w:tr w:rsidR="002C78FB" w:rsidRPr="00354900" w14:paraId="38B9160D" w14:textId="77777777" w:rsidTr="00800E64">
        <w:trPr>
          <w:trHeight w:val="402"/>
        </w:trPr>
        <w:tc>
          <w:tcPr>
            <w:tcW w:w="1560" w:type="dxa"/>
            <w:vAlign w:val="center"/>
          </w:tcPr>
          <w:p w14:paraId="2BFDDED5" w14:textId="77777777" w:rsidR="002C78FB" w:rsidRPr="00354900" w:rsidRDefault="002C78FB" w:rsidP="00800E64">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計画名称</w:t>
            </w:r>
          </w:p>
        </w:tc>
        <w:tc>
          <w:tcPr>
            <w:tcW w:w="8079" w:type="dxa"/>
            <w:gridSpan w:val="2"/>
            <w:vAlign w:val="center"/>
          </w:tcPr>
          <w:p w14:paraId="455A6A9E" w14:textId="77777777" w:rsidR="002C78FB" w:rsidRPr="00354900" w:rsidRDefault="002C78FB" w:rsidP="00800E64">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hint="eastAsia"/>
                <w:sz w:val="20"/>
                <w:szCs w:val="20"/>
              </w:rPr>
              <w:t>バイオプラスチックを使用した、意匠性を備えた空間デザイン用品の開発</w:t>
            </w:r>
          </w:p>
        </w:tc>
      </w:tr>
      <w:tr w:rsidR="002C78FB" w:rsidRPr="00354900" w14:paraId="6436FF7A" w14:textId="77777777" w:rsidTr="00800E64">
        <w:trPr>
          <w:trHeight w:val="1309"/>
        </w:trPr>
        <w:tc>
          <w:tcPr>
            <w:tcW w:w="1560" w:type="dxa"/>
            <w:vAlign w:val="center"/>
          </w:tcPr>
          <w:p w14:paraId="2F8FC4B8" w14:textId="77777777" w:rsidR="002C78FB" w:rsidRPr="00354900" w:rsidRDefault="002C78FB" w:rsidP="00800E64">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事業者名</w:t>
            </w:r>
          </w:p>
        </w:tc>
        <w:tc>
          <w:tcPr>
            <w:tcW w:w="4536" w:type="dxa"/>
            <w:tcBorders>
              <w:right w:val="single" w:sz="4" w:space="0" w:color="auto"/>
            </w:tcBorders>
            <w:vAlign w:val="center"/>
          </w:tcPr>
          <w:p w14:paraId="397A9213" w14:textId="77777777" w:rsidR="002C78FB" w:rsidRPr="00354900" w:rsidRDefault="002C78FB" w:rsidP="00800E64">
            <w:pPr>
              <w:jc w:val="left"/>
              <w:rPr>
                <w:rFonts w:ascii="ＭＳ ゴシック" w:eastAsia="ＭＳ ゴシック" w:hAnsi="ＭＳ ゴシック"/>
                <w:sz w:val="20"/>
                <w:szCs w:val="20"/>
              </w:rPr>
            </w:pPr>
            <w:r w:rsidRPr="00354900">
              <w:rPr>
                <w:rFonts w:ascii="ＭＳ ゴシック" w:eastAsia="ＭＳ ゴシック" w:hAnsi="ＭＳ ゴシック" w:cs="ＭＳ Ｐゴシック" w:hint="eastAsia"/>
                <w:sz w:val="20"/>
                <w:szCs w:val="20"/>
              </w:rPr>
              <w:t>株式会社プラステコ【池田市】</w:t>
            </w:r>
            <w:r w:rsidRPr="00354900">
              <w:rPr>
                <w:rFonts w:ascii="ＭＳ ゴシック" w:eastAsia="ＭＳ ゴシック" w:hAnsi="ＭＳ ゴシック" w:cs="ＭＳ Ｐゴシック" w:hint="eastAsia"/>
                <w:color w:val="FF0000"/>
                <w:sz w:val="20"/>
                <w:szCs w:val="20"/>
              </w:rPr>
              <w:t>★</w:t>
            </w:r>
          </w:p>
        </w:tc>
        <w:tc>
          <w:tcPr>
            <w:tcW w:w="3543" w:type="dxa"/>
            <w:vMerge w:val="restart"/>
            <w:tcBorders>
              <w:left w:val="single" w:sz="4" w:space="0" w:color="auto"/>
            </w:tcBorders>
          </w:tcPr>
          <w:p w14:paraId="2E42A477" w14:textId="77777777" w:rsidR="002C78FB" w:rsidRPr="00354900" w:rsidRDefault="002C78FB" w:rsidP="00800E64">
            <w:pPr>
              <w:jc w:val="center"/>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＜開発する製品のイメージ＞</w:t>
            </w:r>
            <w:r w:rsidRPr="00354900">
              <w:rPr>
                <w:rFonts w:ascii="ＭＳ ゴシック" w:eastAsia="ＭＳ ゴシック" w:hAnsi="ＭＳ ゴシック" w:cs="ＭＳ Ｐゴシック"/>
                <w:noProof/>
                <w:sz w:val="20"/>
                <w:szCs w:val="20"/>
              </w:rPr>
              <w:drawing>
                <wp:inline distT="0" distB="0" distL="0" distR="0" wp14:anchorId="45D44263" wp14:editId="7B03ADC6">
                  <wp:extent cx="2080260" cy="1593391"/>
                  <wp:effectExtent l="0" t="0" r="0" b="698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5171" r="3176" b="6804"/>
                          <a:stretch/>
                        </pic:blipFill>
                        <pic:spPr bwMode="auto">
                          <a:xfrm>
                            <a:off x="0" y="0"/>
                            <a:ext cx="2082340" cy="1594984"/>
                          </a:xfrm>
                          <a:prstGeom prst="rect">
                            <a:avLst/>
                          </a:prstGeom>
                          <a:noFill/>
                          <a:ln>
                            <a:noFill/>
                          </a:ln>
                          <a:extLst>
                            <a:ext uri="{53640926-AAD7-44D8-BBD7-CCE9431645EC}">
                              <a14:shadowObscured xmlns:a14="http://schemas.microsoft.com/office/drawing/2010/main"/>
                            </a:ext>
                          </a:extLst>
                        </pic:spPr>
                      </pic:pic>
                    </a:graphicData>
                  </a:graphic>
                </wp:inline>
              </w:drawing>
            </w:r>
          </w:p>
          <w:p w14:paraId="4DAC4099" w14:textId="77777777" w:rsidR="002C78FB" w:rsidRPr="00354900" w:rsidRDefault="002C78FB" w:rsidP="00800E64">
            <w:pPr>
              <w:jc w:val="center"/>
              <w:rPr>
                <w:rFonts w:ascii="ＭＳ ゴシック" w:eastAsia="ＭＳ ゴシック" w:hAnsi="ＭＳ ゴシック"/>
                <w:sz w:val="16"/>
                <w:szCs w:val="16"/>
              </w:rPr>
            </w:pPr>
            <w:r w:rsidRPr="00354900">
              <w:rPr>
                <w:rFonts w:ascii="ＭＳ ゴシック" w:eastAsia="ＭＳ ゴシック" w:hAnsi="ＭＳ ゴシック" w:hint="eastAsia"/>
                <w:sz w:val="16"/>
                <w:szCs w:val="16"/>
              </w:rPr>
              <w:t>発泡PLAビーズブロック</w:t>
            </w:r>
          </w:p>
        </w:tc>
      </w:tr>
      <w:tr w:rsidR="002C78FB" w:rsidRPr="00354900" w14:paraId="0AD16FE9" w14:textId="77777777" w:rsidTr="00800E64">
        <w:trPr>
          <w:trHeight w:val="1240"/>
        </w:trPr>
        <w:tc>
          <w:tcPr>
            <w:tcW w:w="1560" w:type="dxa"/>
            <w:vAlign w:val="center"/>
          </w:tcPr>
          <w:p w14:paraId="2CF3D99E" w14:textId="77777777" w:rsidR="002C78FB" w:rsidRPr="00354900" w:rsidRDefault="002C78FB" w:rsidP="00800E64">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連携事業者名</w:t>
            </w:r>
          </w:p>
        </w:tc>
        <w:tc>
          <w:tcPr>
            <w:tcW w:w="4536" w:type="dxa"/>
            <w:tcBorders>
              <w:right w:val="single" w:sz="4" w:space="0" w:color="auto"/>
            </w:tcBorders>
            <w:vAlign w:val="center"/>
          </w:tcPr>
          <w:p w14:paraId="21F04443" w14:textId="77777777" w:rsidR="002C78FB" w:rsidRPr="00354900" w:rsidRDefault="002C78FB" w:rsidP="00800E64">
            <w:pPr>
              <w:jc w:val="left"/>
              <w:rPr>
                <w:rFonts w:ascii="ＭＳ ゴシック" w:eastAsia="ＭＳ ゴシック" w:hAnsi="ＭＳ ゴシック" w:cs="ＭＳ Ｐゴシック"/>
                <w:color w:val="FF0000"/>
                <w:sz w:val="20"/>
                <w:szCs w:val="20"/>
              </w:rPr>
            </w:pPr>
            <w:r w:rsidRPr="00354900">
              <w:rPr>
                <w:rFonts w:ascii="ＭＳ ゴシック" w:eastAsia="ＭＳ ゴシック" w:hAnsi="ＭＳ ゴシック" w:cs="ＭＳ Ｐゴシック" w:hint="eastAsia"/>
                <w:sz w:val="20"/>
                <w:szCs w:val="20"/>
              </w:rPr>
              <w:t>株式会社パラボラデザイン【大阪市】</w:t>
            </w:r>
            <w:r w:rsidRPr="00354900">
              <w:rPr>
                <w:rFonts w:ascii="ＭＳ ゴシック" w:eastAsia="ＭＳ ゴシック" w:hAnsi="ＭＳ ゴシック" w:cs="ＭＳ Ｐゴシック" w:hint="eastAsia"/>
                <w:color w:val="FF0000"/>
                <w:sz w:val="20"/>
                <w:szCs w:val="20"/>
              </w:rPr>
              <w:t>★</w:t>
            </w:r>
          </w:p>
          <w:p w14:paraId="19778B38" w14:textId="77777777" w:rsidR="002C78FB" w:rsidRPr="00354900" w:rsidRDefault="002C78FB" w:rsidP="00800E64">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国立研究開発法人産業技術総合研究所【池田市】</w:t>
            </w:r>
          </w:p>
        </w:tc>
        <w:tc>
          <w:tcPr>
            <w:tcW w:w="3543" w:type="dxa"/>
            <w:vMerge/>
            <w:tcBorders>
              <w:left w:val="single" w:sz="4" w:space="0" w:color="auto"/>
            </w:tcBorders>
            <w:vAlign w:val="center"/>
          </w:tcPr>
          <w:p w14:paraId="1A24A4C2" w14:textId="77777777" w:rsidR="002C78FB" w:rsidRPr="00354900" w:rsidRDefault="002C78FB" w:rsidP="00800E64">
            <w:pPr>
              <w:jc w:val="left"/>
              <w:rPr>
                <w:rFonts w:ascii="ＭＳ ゴシック" w:eastAsia="ＭＳ ゴシック" w:hAnsi="ＭＳ ゴシック" w:cs="ＭＳ Ｐゴシック"/>
                <w:sz w:val="20"/>
                <w:szCs w:val="20"/>
              </w:rPr>
            </w:pPr>
          </w:p>
        </w:tc>
      </w:tr>
      <w:tr w:rsidR="002C78FB" w:rsidRPr="00354900" w14:paraId="40627EFC" w14:textId="77777777" w:rsidTr="00800E64">
        <w:trPr>
          <w:trHeight w:val="1016"/>
        </w:trPr>
        <w:tc>
          <w:tcPr>
            <w:tcW w:w="1560" w:type="dxa"/>
            <w:vAlign w:val="center"/>
          </w:tcPr>
          <w:p w14:paraId="1FBEF16C" w14:textId="77777777" w:rsidR="002C78FB" w:rsidRPr="00354900" w:rsidRDefault="002C78FB" w:rsidP="00800E64">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計画の概要</w:t>
            </w:r>
          </w:p>
        </w:tc>
        <w:tc>
          <w:tcPr>
            <w:tcW w:w="8079" w:type="dxa"/>
            <w:gridSpan w:val="2"/>
            <w:vAlign w:val="center"/>
          </w:tcPr>
          <w:p w14:paraId="7B40836A" w14:textId="77777777" w:rsidR="002C78FB" w:rsidRPr="00354900" w:rsidRDefault="002C78FB" w:rsidP="00800E64">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生分解性プラスチックであるポリ乳酸を発泡成形したシート・ビーズ素材等を活用し、デザイン事務所と連携して、展示会や店舗・舞台装飾等の付加価値を高めるサステナブルな空間デザイン用品を開発する。</w:t>
            </w:r>
          </w:p>
          <w:p w14:paraId="74FE68C6" w14:textId="77777777" w:rsidR="002C78FB" w:rsidRPr="00354900" w:rsidRDefault="002C78FB" w:rsidP="00800E64">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＜令和５年度＞　　試作品の設計・デザイン・製造と展示会等での展示を実施</w:t>
            </w:r>
          </w:p>
          <w:p w14:paraId="5F066A17" w14:textId="77777777" w:rsidR="002C78FB" w:rsidRPr="00354900" w:rsidRDefault="002C78FB" w:rsidP="00800E64">
            <w:pPr>
              <w:ind w:left="1458" w:hangingChars="714" w:hanging="1458"/>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＜令和６年度＞　　デザイン・二次加工方法の検証・環境性能評価等に取り組む</w:t>
            </w:r>
          </w:p>
          <w:p w14:paraId="1420DF6E" w14:textId="77777777" w:rsidR="002C78FB" w:rsidRPr="00354900" w:rsidRDefault="002C78FB" w:rsidP="00800E64">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＜万博の機会活用＞大阪ヘルスケアパビリオンへの出展と連動した自社企画を実施</w:t>
            </w:r>
          </w:p>
          <w:p w14:paraId="4C284817" w14:textId="5B3DDACE" w:rsidR="002C78FB" w:rsidRPr="00354900" w:rsidRDefault="002C78FB" w:rsidP="00072EA2">
            <w:pPr>
              <w:ind w:left="1889" w:hangingChars="925" w:hanging="1889"/>
              <w:jc w:val="left"/>
              <w:rPr>
                <w:rFonts w:ascii="ＭＳ ゴシック" w:eastAsia="ＭＳ ゴシック" w:hAnsi="ＭＳ ゴシック"/>
                <w:color w:val="FF0000"/>
                <w:sz w:val="20"/>
                <w:szCs w:val="20"/>
              </w:rPr>
            </w:pPr>
            <w:r w:rsidRPr="00354900">
              <w:rPr>
                <w:rFonts w:ascii="ＭＳ ゴシック" w:eastAsia="ＭＳ ゴシック" w:hAnsi="ＭＳ ゴシック" w:hint="eastAsia"/>
                <w:sz w:val="20"/>
                <w:szCs w:val="20"/>
              </w:rPr>
              <w:t>＜万博後＞</w:t>
            </w:r>
            <w:r w:rsidR="00072EA2" w:rsidRPr="00354900">
              <w:rPr>
                <w:rFonts w:ascii="ＭＳ ゴシック" w:eastAsia="ＭＳ ゴシック" w:hAnsi="ＭＳ ゴシック" w:hint="eastAsia"/>
                <w:sz w:val="20"/>
                <w:szCs w:val="20"/>
              </w:rPr>
              <w:t xml:space="preserve">　　　　</w:t>
            </w:r>
            <w:r w:rsidR="009F28AE" w:rsidRPr="00354900">
              <w:rPr>
                <w:rFonts w:ascii="ＭＳ ゴシック" w:eastAsia="ＭＳ ゴシック" w:hAnsi="ＭＳ ゴシック" w:hint="eastAsia"/>
                <w:sz w:val="20"/>
                <w:szCs w:val="20"/>
              </w:rPr>
              <w:t>環境意識の高い企業</w:t>
            </w:r>
            <w:r w:rsidR="00982C50" w:rsidRPr="00354900">
              <w:rPr>
                <w:rFonts w:ascii="ＭＳ ゴシック" w:eastAsia="ＭＳ ゴシック" w:hAnsi="ＭＳ ゴシック" w:hint="eastAsia"/>
                <w:sz w:val="20"/>
                <w:szCs w:val="20"/>
              </w:rPr>
              <w:t>の展示用装飾向けに</w:t>
            </w:r>
            <w:r w:rsidRPr="00354900">
              <w:rPr>
                <w:rFonts w:ascii="ＭＳ ゴシック" w:eastAsia="ＭＳ ゴシック" w:hAnsi="ＭＳ ゴシック" w:hint="eastAsia"/>
                <w:sz w:val="20"/>
                <w:szCs w:val="20"/>
              </w:rPr>
              <w:t>空間デザイン用品のビジネス化をめざす</w:t>
            </w:r>
          </w:p>
        </w:tc>
      </w:tr>
    </w:tbl>
    <w:p w14:paraId="4F23C386" w14:textId="77777777" w:rsidR="00D2690E" w:rsidRPr="00354900" w:rsidRDefault="00D2690E" w:rsidP="00546C1D">
      <w:pPr>
        <w:widowControl/>
        <w:jc w:val="left"/>
        <w:rPr>
          <w:rFonts w:ascii="ＭＳ ゴシック" w:eastAsia="ＭＳ ゴシック" w:hAnsi="ＭＳ ゴシック"/>
          <w:b/>
          <w:color w:val="000000"/>
          <w:sz w:val="24"/>
        </w:rPr>
      </w:pPr>
    </w:p>
    <w:tbl>
      <w:tblPr>
        <w:tblW w:w="9639" w:type="dxa"/>
        <w:tblInd w:w="-23" w:type="dxa"/>
        <w:tblBorders>
          <w:top w:val="single" w:sz="18" w:space="0" w:color="auto"/>
          <w:left w:val="single" w:sz="18" w:space="0" w:color="auto"/>
          <w:bottom w:val="single" w:sz="18" w:space="0" w:color="auto"/>
          <w:right w:val="single" w:sz="18" w:space="0" w:color="auto"/>
          <w:insideH w:val="single" w:sz="4" w:space="0" w:color="auto"/>
          <w:insideV w:val="single" w:sz="18" w:space="0" w:color="auto"/>
        </w:tblBorders>
        <w:tblLayout w:type="fixed"/>
        <w:tblCellMar>
          <w:left w:w="99" w:type="dxa"/>
          <w:right w:w="99" w:type="dxa"/>
        </w:tblCellMar>
        <w:tblLook w:val="0000" w:firstRow="0" w:lastRow="0" w:firstColumn="0" w:lastColumn="0" w:noHBand="0" w:noVBand="0"/>
      </w:tblPr>
      <w:tblGrid>
        <w:gridCol w:w="1560"/>
        <w:gridCol w:w="4536"/>
        <w:gridCol w:w="3543"/>
      </w:tblGrid>
      <w:tr w:rsidR="00546C1D" w:rsidRPr="00354900" w14:paraId="55D0C8DD" w14:textId="77777777" w:rsidTr="007B5963">
        <w:trPr>
          <w:trHeight w:val="402"/>
        </w:trPr>
        <w:tc>
          <w:tcPr>
            <w:tcW w:w="1560" w:type="dxa"/>
            <w:vAlign w:val="center"/>
          </w:tcPr>
          <w:p w14:paraId="1B4461BD" w14:textId="77777777" w:rsidR="00546C1D" w:rsidRPr="00354900" w:rsidRDefault="00546C1D" w:rsidP="007B5963">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計画名称</w:t>
            </w:r>
          </w:p>
        </w:tc>
        <w:tc>
          <w:tcPr>
            <w:tcW w:w="8079" w:type="dxa"/>
            <w:gridSpan w:val="2"/>
            <w:vAlign w:val="center"/>
          </w:tcPr>
          <w:p w14:paraId="296654D2" w14:textId="77777777" w:rsidR="00546C1D" w:rsidRPr="00354900" w:rsidRDefault="00546C1D" w:rsidP="007B5963">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バイオプラスチックを使用したプロフェッショナル用ヘアケアツールの開発</w:t>
            </w:r>
          </w:p>
        </w:tc>
      </w:tr>
      <w:tr w:rsidR="00546C1D" w:rsidRPr="00354900" w14:paraId="09AC2B45" w14:textId="77777777" w:rsidTr="007B5963">
        <w:trPr>
          <w:trHeight w:val="1309"/>
        </w:trPr>
        <w:tc>
          <w:tcPr>
            <w:tcW w:w="1560" w:type="dxa"/>
            <w:vAlign w:val="center"/>
          </w:tcPr>
          <w:p w14:paraId="45B6B88D" w14:textId="77777777" w:rsidR="00546C1D" w:rsidRPr="00354900" w:rsidRDefault="00546C1D" w:rsidP="007B5963">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事業者名</w:t>
            </w:r>
          </w:p>
        </w:tc>
        <w:tc>
          <w:tcPr>
            <w:tcW w:w="4536" w:type="dxa"/>
            <w:tcBorders>
              <w:right w:val="single" w:sz="4" w:space="0" w:color="auto"/>
            </w:tcBorders>
            <w:vAlign w:val="center"/>
          </w:tcPr>
          <w:p w14:paraId="0DD2D324" w14:textId="77777777" w:rsidR="00546C1D" w:rsidRPr="00354900" w:rsidRDefault="00546C1D" w:rsidP="007B5963">
            <w:pPr>
              <w:jc w:val="left"/>
              <w:rPr>
                <w:rFonts w:ascii="ＭＳ ゴシック" w:eastAsia="ＭＳ ゴシック" w:hAnsi="ＭＳ ゴシック"/>
                <w:sz w:val="20"/>
                <w:szCs w:val="20"/>
              </w:rPr>
            </w:pPr>
            <w:r w:rsidRPr="00354900">
              <w:rPr>
                <w:rFonts w:ascii="ＭＳ ゴシック" w:eastAsia="ＭＳ ゴシック" w:hAnsi="ＭＳ ゴシック" w:cs="ＭＳ Ｐゴシック" w:hint="eastAsia"/>
                <w:sz w:val="20"/>
                <w:szCs w:val="20"/>
              </w:rPr>
              <w:t>ベス工業株式会社【東大阪市】</w:t>
            </w:r>
            <w:r w:rsidRPr="00354900">
              <w:rPr>
                <w:rFonts w:ascii="ＭＳ ゴシック" w:eastAsia="ＭＳ ゴシック" w:hAnsi="ＭＳ ゴシック" w:cs="ＭＳ Ｐゴシック" w:hint="eastAsia"/>
                <w:color w:val="FF0000"/>
                <w:sz w:val="20"/>
                <w:szCs w:val="20"/>
              </w:rPr>
              <w:t>★</w:t>
            </w:r>
          </w:p>
        </w:tc>
        <w:tc>
          <w:tcPr>
            <w:tcW w:w="3543" w:type="dxa"/>
            <w:vMerge w:val="restart"/>
            <w:tcBorders>
              <w:left w:val="single" w:sz="4" w:space="0" w:color="auto"/>
            </w:tcBorders>
          </w:tcPr>
          <w:p w14:paraId="6BFABE5A" w14:textId="77777777" w:rsidR="00546C1D" w:rsidRPr="00354900" w:rsidRDefault="00546C1D" w:rsidP="007B5963">
            <w:pPr>
              <w:jc w:val="center"/>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＜開発する製品のイメージ＞</w:t>
            </w:r>
            <w:r w:rsidRPr="00354900">
              <w:rPr>
                <w:rFonts w:ascii="ＭＳ ゴシック" w:eastAsia="ＭＳ ゴシック" w:hAnsi="ＭＳ ゴシック"/>
                <w:noProof/>
                <w:szCs w:val="21"/>
              </w:rPr>
              <w:drawing>
                <wp:inline distT="0" distB="0" distL="0" distR="0" wp14:anchorId="4F636068" wp14:editId="327653E4">
                  <wp:extent cx="1582256" cy="1196340"/>
                  <wp:effectExtent l="0" t="0" r="0"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228" t="22641" r="52646" b="11556"/>
                          <a:stretch/>
                        </pic:blipFill>
                        <pic:spPr bwMode="auto">
                          <a:xfrm>
                            <a:off x="0" y="0"/>
                            <a:ext cx="1591057" cy="1202994"/>
                          </a:xfrm>
                          <a:prstGeom prst="rect">
                            <a:avLst/>
                          </a:prstGeom>
                          <a:noFill/>
                          <a:ln>
                            <a:noFill/>
                          </a:ln>
                          <a:extLst>
                            <a:ext uri="{53640926-AAD7-44D8-BBD7-CCE9431645EC}">
                              <a14:shadowObscured xmlns:a14="http://schemas.microsoft.com/office/drawing/2010/main"/>
                            </a:ext>
                          </a:extLst>
                        </pic:spPr>
                      </pic:pic>
                    </a:graphicData>
                  </a:graphic>
                </wp:inline>
              </w:drawing>
            </w:r>
          </w:p>
          <w:p w14:paraId="0D657E55" w14:textId="77777777" w:rsidR="00546C1D" w:rsidRPr="00354900" w:rsidRDefault="00546C1D" w:rsidP="007B5963">
            <w:pPr>
              <w:jc w:val="center"/>
              <w:rPr>
                <w:rFonts w:ascii="ＭＳ ゴシック" w:eastAsia="ＭＳ ゴシック" w:hAnsi="ＭＳ ゴシック"/>
                <w:color w:val="0000FF"/>
                <w:sz w:val="16"/>
                <w:szCs w:val="16"/>
              </w:rPr>
            </w:pPr>
            <w:r w:rsidRPr="00354900">
              <w:rPr>
                <w:rFonts w:ascii="ＭＳ ゴシック" w:eastAsia="ＭＳ ゴシック" w:hAnsi="ＭＳ ゴシック" w:hint="eastAsia"/>
                <w:sz w:val="16"/>
                <w:szCs w:val="16"/>
              </w:rPr>
              <w:t>バイオプラスチック製ヘアブラシ</w:t>
            </w:r>
          </w:p>
        </w:tc>
      </w:tr>
      <w:tr w:rsidR="00546C1D" w:rsidRPr="00354900" w14:paraId="7BAEC960" w14:textId="77777777" w:rsidTr="007B5963">
        <w:trPr>
          <w:trHeight w:val="1240"/>
        </w:trPr>
        <w:tc>
          <w:tcPr>
            <w:tcW w:w="1560" w:type="dxa"/>
            <w:vAlign w:val="center"/>
          </w:tcPr>
          <w:p w14:paraId="2D04A5DF" w14:textId="77777777" w:rsidR="00546C1D" w:rsidRPr="00354900" w:rsidRDefault="00546C1D" w:rsidP="007B5963">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連携事業者名</w:t>
            </w:r>
          </w:p>
        </w:tc>
        <w:tc>
          <w:tcPr>
            <w:tcW w:w="4536" w:type="dxa"/>
            <w:tcBorders>
              <w:right w:val="single" w:sz="4" w:space="0" w:color="auto"/>
            </w:tcBorders>
            <w:vAlign w:val="center"/>
          </w:tcPr>
          <w:p w14:paraId="265C3182" w14:textId="77777777" w:rsidR="00546C1D" w:rsidRPr="00354900" w:rsidRDefault="00546C1D" w:rsidP="007B5963">
            <w:pPr>
              <w:jc w:val="left"/>
              <w:rPr>
                <w:rFonts w:ascii="ＭＳ ゴシック" w:eastAsia="ＭＳ ゴシック" w:hAnsi="ＭＳ ゴシック" w:cs="ＭＳ Ｐゴシック"/>
                <w:sz w:val="20"/>
                <w:szCs w:val="20"/>
              </w:rPr>
            </w:pPr>
            <w:r w:rsidRPr="00354900">
              <w:rPr>
                <w:rFonts w:ascii="ＭＳ ゴシック" w:eastAsia="ＭＳ ゴシック" w:hAnsi="ＭＳ ゴシック" w:cs="ＭＳ Ｐゴシック" w:hint="eastAsia"/>
                <w:sz w:val="20"/>
                <w:szCs w:val="20"/>
              </w:rPr>
              <w:t>株式会社𠮷川国工業所【奈良県】</w:t>
            </w:r>
          </w:p>
        </w:tc>
        <w:tc>
          <w:tcPr>
            <w:tcW w:w="3543" w:type="dxa"/>
            <w:vMerge/>
            <w:tcBorders>
              <w:left w:val="single" w:sz="4" w:space="0" w:color="auto"/>
            </w:tcBorders>
            <w:vAlign w:val="center"/>
          </w:tcPr>
          <w:p w14:paraId="39E4055E" w14:textId="77777777" w:rsidR="00546C1D" w:rsidRPr="00354900" w:rsidRDefault="00546C1D" w:rsidP="007B5963">
            <w:pPr>
              <w:jc w:val="left"/>
              <w:rPr>
                <w:rFonts w:ascii="ＭＳ ゴシック" w:eastAsia="ＭＳ ゴシック" w:hAnsi="ＭＳ ゴシック" w:cs="ＭＳ Ｐゴシック"/>
                <w:sz w:val="20"/>
                <w:szCs w:val="20"/>
              </w:rPr>
            </w:pPr>
          </w:p>
        </w:tc>
      </w:tr>
      <w:tr w:rsidR="00546C1D" w:rsidRPr="00A1084F" w14:paraId="05C48133" w14:textId="77777777" w:rsidTr="007B5963">
        <w:trPr>
          <w:trHeight w:val="1016"/>
        </w:trPr>
        <w:tc>
          <w:tcPr>
            <w:tcW w:w="1560" w:type="dxa"/>
            <w:vAlign w:val="center"/>
          </w:tcPr>
          <w:p w14:paraId="7B706D18" w14:textId="77777777" w:rsidR="00546C1D" w:rsidRPr="00354900" w:rsidRDefault="00546C1D" w:rsidP="007B5963">
            <w:pPr>
              <w:jc w:val="center"/>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計画の概要</w:t>
            </w:r>
          </w:p>
        </w:tc>
        <w:tc>
          <w:tcPr>
            <w:tcW w:w="8079" w:type="dxa"/>
            <w:gridSpan w:val="2"/>
            <w:vAlign w:val="center"/>
          </w:tcPr>
          <w:p w14:paraId="2316306D" w14:textId="77777777" w:rsidR="00546C1D" w:rsidRPr="00354900" w:rsidRDefault="00546C1D" w:rsidP="007B5963">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原材料メーカーと連携し、美容師・理容師向けにプロフェッショナルの使用に耐える性能の、バイオプラスチックを使用した植毛タイプのヘアブラシを開発する。</w:t>
            </w:r>
          </w:p>
          <w:p w14:paraId="254C7F12" w14:textId="7D154F2D" w:rsidR="00546C1D" w:rsidRPr="00354900" w:rsidRDefault="00546C1D" w:rsidP="007B5963">
            <w:pPr>
              <w:ind w:left="1458" w:hangingChars="714" w:hanging="1458"/>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＜令和６年度＞</w:t>
            </w:r>
            <w:r w:rsidR="001A2C57" w:rsidRPr="00354900">
              <w:rPr>
                <w:rFonts w:ascii="ＭＳ ゴシック" w:eastAsia="ＭＳ ゴシック" w:hAnsi="ＭＳ ゴシック" w:hint="eastAsia"/>
                <w:sz w:val="20"/>
                <w:szCs w:val="20"/>
              </w:rPr>
              <w:t xml:space="preserve">　　</w:t>
            </w:r>
            <w:r w:rsidRPr="00354900">
              <w:rPr>
                <w:rFonts w:ascii="ＭＳ ゴシック" w:eastAsia="ＭＳ ゴシック" w:hAnsi="ＭＳ ゴシック" w:hint="eastAsia"/>
                <w:sz w:val="20"/>
                <w:szCs w:val="20"/>
              </w:rPr>
              <w:t>設計・材料開発・金型製造・試作等に取り組む</w:t>
            </w:r>
          </w:p>
          <w:p w14:paraId="02B3953B" w14:textId="77777777" w:rsidR="00546C1D" w:rsidRPr="00354900" w:rsidRDefault="00546C1D" w:rsidP="007B5963">
            <w:pPr>
              <w:ind w:leftChars="1" w:left="1891" w:hangingChars="925" w:hanging="1889"/>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＜万博の機会活用＞開発した製品をフューチャーライフエクスペリエンス&amp;「TEAM EXPOパビリオン」にて展示</w:t>
            </w:r>
          </w:p>
          <w:p w14:paraId="3E70BB0C" w14:textId="2FDBBDE7" w:rsidR="00546C1D" w:rsidRPr="006604C8" w:rsidRDefault="00546C1D" w:rsidP="007B5963">
            <w:pPr>
              <w:jc w:val="left"/>
              <w:rPr>
                <w:rFonts w:ascii="ＭＳ ゴシック" w:eastAsia="ＭＳ ゴシック" w:hAnsi="ＭＳ ゴシック"/>
                <w:sz w:val="20"/>
                <w:szCs w:val="20"/>
              </w:rPr>
            </w:pPr>
            <w:r w:rsidRPr="00354900">
              <w:rPr>
                <w:rFonts w:ascii="ＭＳ ゴシック" w:eastAsia="ＭＳ ゴシック" w:hAnsi="ＭＳ ゴシック" w:hint="eastAsia"/>
                <w:sz w:val="20"/>
                <w:szCs w:val="20"/>
              </w:rPr>
              <w:t>＜万博後＞</w:t>
            </w:r>
            <w:r w:rsidR="001A2C57" w:rsidRPr="00354900">
              <w:rPr>
                <w:rFonts w:ascii="ＭＳ ゴシック" w:eastAsia="ＭＳ ゴシック" w:hAnsi="ＭＳ ゴシック" w:hint="eastAsia"/>
                <w:sz w:val="20"/>
                <w:szCs w:val="20"/>
              </w:rPr>
              <w:t xml:space="preserve">　　　　</w:t>
            </w:r>
            <w:r w:rsidR="000236BA" w:rsidRPr="00354900">
              <w:rPr>
                <w:rFonts w:ascii="ＭＳ ゴシック" w:eastAsia="ＭＳ ゴシック" w:hAnsi="ＭＳ ゴシック" w:hint="eastAsia"/>
                <w:sz w:val="20"/>
                <w:szCs w:val="20"/>
              </w:rPr>
              <w:t>美容室</w:t>
            </w:r>
            <w:r w:rsidR="00E818AB" w:rsidRPr="00354900">
              <w:rPr>
                <w:rFonts w:ascii="ＭＳ ゴシック" w:eastAsia="ＭＳ ゴシック" w:hAnsi="ＭＳ ゴシック" w:hint="eastAsia"/>
                <w:sz w:val="20"/>
                <w:szCs w:val="20"/>
              </w:rPr>
              <w:t>への</w:t>
            </w:r>
            <w:r w:rsidRPr="00354900">
              <w:rPr>
                <w:rFonts w:ascii="ＭＳ ゴシック" w:eastAsia="ＭＳ ゴシック" w:hAnsi="ＭＳ ゴシック" w:hint="eastAsia"/>
                <w:sz w:val="20"/>
                <w:szCs w:val="20"/>
              </w:rPr>
              <w:t>販路拡大等を行いビジネス化をめざす</w:t>
            </w:r>
          </w:p>
        </w:tc>
      </w:tr>
    </w:tbl>
    <w:p w14:paraId="07459B58" w14:textId="77777777" w:rsidR="009B1287" w:rsidRPr="00546C1D" w:rsidRDefault="009B1287" w:rsidP="0006415B">
      <w:pPr>
        <w:jc w:val="left"/>
        <w:rPr>
          <w:rFonts w:ascii="ＭＳ ゴシック" w:eastAsia="ＭＳ ゴシック" w:hAnsi="ＭＳ ゴシック"/>
          <w:b/>
          <w:sz w:val="24"/>
        </w:rPr>
      </w:pPr>
    </w:p>
    <w:sectPr w:rsidR="009B1287" w:rsidRPr="00546C1D" w:rsidSect="00EE0CA1">
      <w:footerReference w:type="default" r:id="rId17"/>
      <w:pgSz w:w="11907" w:h="16840" w:code="9"/>
      <w:pgMar w:top="1134" w:right="1134" w:bottom="454" w:left="1134" w:header="284" w:footer="0" w:gutter="0"/>
      <w:cols w:space="425"/>
      <w:docGrid w:type="linesAndChars" w:linePitch="323" w:charSpace="8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7650B" w14:textId="77777777" w:rsidR="00AF3735" w:rsidRDefault="00AF3735">
      <w:r>
        <w:separator/>
      </w:r>
    </w:p>
  </w:endnote>
  <w:endnote w:type="continuationSeparator" w:id="0">
    <w:p w14:paraId="07776925" w14:textId="77777777" w:rsidR="00AF3735" w:rsidRDefault="00AF3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80"/>
    <w:family w:val="modern"/>
    <w:pitch w:val="variable"/>
    <w:sig w:usb0="F7FFAFFF" w:usb1="E9DFFFFF" w:usb2="0000003F" w:usb3="00000000" w:csb0="003F01F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7853110"/>
      <w:docPartObj>
        <w:docPartGallery w:val="Page Numbers (Bottom of Page)"/>
        <w:docPartUnique/>
      </w:docPartObj>
    </w:sdtPr>
    <w:sdtEndPr/>
    <w:sdtContent>
      <w:p w14:paraId="6E6368A3" w14:textId="7F4825CC" w:rsidR="004A57E1" w:rsidRDefault="004A57E1">
        <w:pPr>
          <w:pStyle w:val="a5"/>
          <w:jc w:val="center"/>
        </w:pPr>
        <w:r>
          <w:fldChar w:fldCharType="begin"/>
        </w:r>
        <w:r>
          <w:instrText>PAGE   \* MERGEFORMAT</w:instrText>
        </w:r>
        <w:r>
          <w:fldChar w:fldCharType="separate"/>
        </w:r>
        <w:r w:rsidR="00677B07" w:rsidRPr="00677B07">
          <w:rPr>
            <w:noProof/>
            <w:lang w:val="ja-JP"/>
          </w:rPr>
          <w:t>1</w:t>
        </w:r>
        <w:r>
          <w:fldChar w:fldCharType="end"/>
        </w:r>
      </w:p>
    </w:sdtContent>
  </w:sdt>
  <w:p w14:paraId="76B2242E" w14:textId="77777777" w:rsidR="00C22545" w:rsidRPr="00AD7A2A" w:rsidRDefault="00C22545" w:rsidP="00AD7A2A">
    <w:pPr>
      <w:pStyle w:val="a5"/>
      <w:jc w:val="center"/>
      <w:rPr>
        <w:rFonts w:ascii="ＭＳ ゴシック" w:eastAsia="ＭＳ ゴシック" w:hAnsi="ＭＳ ゴシック"/>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9BB0A" w14:textId="77777777" w:rsidR="00AF3735" w:rsidRDefault="00AF3735">
      <w:r>
        <w:separator/>
      </w:r>
    </w:p>
  </w:footnote>
  <w:footnote w:type="continuationSeparator" w:id="0">
    <w:p w14:paraId="234FA152" w14:textId="77777777" w:rsidR="00AF3735" w:rsidRDefault="00AF37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C61441"/>
    <w:multiLevelType w:val="hybridMultilevel"/>
    <w:tmpl w:val="63C6034C"/>
    <w:lvl w:ilvl="0" w:tplc="49F0DD18">
      <w:start w:val="1"/>
      <w:numFmt w:val="bullet"/>
      <w:lvlText w:val="■"/>
      <w:lvlJc w:val="left"/>
      <w:pPr>
        <w:tabs>
          <w:tab w:val="num" w:pos="542"/>
        </w:tabs>
        <w:ind w:left="542" w:hanging="495"/>
      </w:pPr>
      <w:rPr>
        <w:rFonts w:ascii="ＭＳ ゴシック" w:eastAsia="ＭＳ ゴシック" w:hAnsi="ＭＳ ゴシック" w:cs="Times New Roman" w:hint="eastAsia"/>
      </w:rPr>
    </w:lvl>
    <w:lvl w:ilvl="1" w:tplc="0409000B" w:tentative="1">
      <w:start w:val="1"/>
      <w:numFmt w:val="bullet"/>
      <w:lvlText w:val=""/>
      <w:lvlJc w:val="left"/>
      <w:pPr>
        <w:tabs>
          <w:tab w:val="num" w:pos="887"/>
        </w:tabs>
        <w:ind w:left="887" w:hanging="420"/>
      </w:pPr>
      <w:rPr>
        <w:rFonts w:ascii="Wingdings" w:hAnsi="Wingdings" w:hint="default"/>
      </w:rPr>
    </w:lvl>
    <w:lvl w:ilvl="2" w:tplc="0409000D" w:tentative="1">
      <w:start w:val="1"/>
      <w:numFmt w:val="bullet"/>
      <w:lvlText w:val=""/>
      <w:lvlJc w:val="left"/>
      <w:pPr>
        <w:tabs>
          <w:tab w:val="num" w:pos="1307"/>
        </w:tabs>
        <w:ind w:left="1307" w:hanging="420"/>
      </w:pPr>
      <w:rPr>
        <w:rFonts w:ascii="Wingdings" w:hAnsi="Wingdings" w:hint="default"/>
      </w:rPr>
    </w:lvl>
    <w:lvl w:ilvl="3" w:tplc="04090001" w:tentative="1">
      <w:start w:val="1"/>
      <w:numFmt w:val="bullet"/>
      <w:lvlText w:val=""/>
      <w:lvlJc w:val="left"/>
      <w:pPr>
        <w:tabs>
          <w:tab w:val="num" w:pos="1727"/>
        </w:tabs>
        <w:ind w:left="1727" w:hanging="420"/>
      </w:pPr>
      <w:rPr>
        <w:rFonts w:ascii="Wingdings" w:hAnsi="Wingdings" w:hint="default"/>
      </w:rPr>
    </w:lvl>
    <w:lvl w:ilvl="4" w:tplc="0409000B" w:tentative="1">
      <w:start w:val="1"/>
      <w:numFmt w:val="bullet"/>
      <w:lvlText w:val=""/>
      <w:lvlJc w:val="left"/>
      <w:pPr>
        <w:tabs>
          <w:tab w:val="num" w:pos="2147"/>
        </w:tabs>
        <w:ind w:left="2147" w:hanging="420"/>
      </w:pPr>
      <w:rPr>
        <w:rFonts w:ascii="Wingdings" w:hAnsi="Wingdings" w:hint="default"/>
      </w:rPr>
    </w:lvl>
    <w:lvl w:ilvl="5" w:tplc="0409000D" w:tentative="1">
      <w:start w:val="1"/>
      <w:numFmt w:val="bullet"/>
      <w:lvlText w:val=""/>
      <w:lvlJc w:val="left"/>
      <w:pPr>
        <w:tabs>
          <w:tab w:val="num" w:pos="2567"/>
        </w:tabs>
        <w:ind w:left="2567" w:hanging="420"/>
      </w:pPr>
      <w:rPr>
        <w:rFonts w:ascii="Wingdings" w:hAnsi="Wingdings" w:hint="default"/>
      </w:rPr>
    </w:lvl>
    <w:lvl w:ilvl="6" w:tplc="04090001" w:tentative="1">
      <w:start w:val="1"/>
      <w:numFmt w:val="bullet"/>
      <w:lvlText w:val=""/>
      <w:lvlJc w:val="left"/>
      <w:pPr>
        <w:tabs>
          <w:tab w:val="num" w:pos="2987"/>
        </w:tabs>
        <w:ind w:left="2987" w:hanging="420"/>
      </w:pPr>
      <w:rPr>
        <w:rFonts w:ascii="Wingdings" w:hAnsi="Wingdings" w:hint="default"/>
      </w:rPr>
    </w:lvl>
    <w:lvl w:ilvl="7" w:tplc="0409000B" w:tentative="1">
      <w:start w:val="1"/>
      <w:numFmt w:val="bullet"/>
      <w:lvlText w:val=""/>
      <w:lvlJc w:val="left"/>
      <w:pPr>
        <w:tabs>
          <w:tab w:val="num" w:pos="3407"/>
        </w:tabs>
        <w:ind w:left="3407" w:hanging="420"/>
      </w:pPr>
      <w:rPr>
        <w:rFonts w:ascii="Wingdings" w:hAnsi="Wingdings" w:hint="default"/>
      </w:rPr>
    </w:lvl>
    <w:lvl w:ilvl="8" w:tplc="0409000D" w:tentative="1">
      <w:start w:val="1"/>
      <w:numFmt w:val="bullet"/>
      <w:lvlText w:val=""/>
      <w:lvlJc w:val="left"/>
      <w:pPr>
        <w:tabs>
          <w:tab w:val="num" w:pos="3827"/>
        </w:tabs>
        <w:ind w:left="3827"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7"/>
  <w:drawingGridVerticalSpacing w:val="323"/>
  <w:displayHorizontalDrawingGridEvery w:val="0"/>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06E0"/>
    <w:rsid w:val="000049C1"/>
    <w:rsid w:val="00005061"/>
    <w:rsid w:val="00006A8D"/>
    <w:rsid w:val="000124A9"/>
    <w:rsid w:val="00012799"/>
    <w:rsid w:val="00015BA1"/>
    <w:rsid w:val="00021800"/>
    <w:rsid w:val="000236BA"/>
    <w:rsid w:val="00026DCA"/>
    <w:rsid w:val="000326DD"/>
    <w:rsid w:val="00036544"/>
    <w:rsid w:val="00036E08"/>
    <w:rsid w:val="00042804"/>
    <w:rsid w:val="00042DD1"/>
    <w:rsid w:val="00045AB8"/>
    <w:rsid w:val="000460E5"/>
    <w:rsid w:val="000469BB"/>
    <w:rsid w:val="00050D1D"/>
    <w:rsid w:val="00050E94"/>
    <w:rsid w:val="00050FB2"/>
    <w:rsid w:val="00051D5C"/>
    <w:rsid w:val="00051F82"/>
    <w:rsid w:val="000523E3"/>
    <w:rsid w:val="00063953"/>
    <w:rsid w:val="0006415B"/>
    <w:rsid w:val="00064A10"/>
    <w:rsid w:val="000672FE"/>
    <w:rsid w:val="000701F7"/>
    <w:rsid w:val="00072EA2"/>
    <w:rsid w:val="00074040"/>
    <w:rsid w:val="00082671"/>
    <w:rsid w:val="00086BC1"/>
    <w:rsid w:val="00087CF6"/>
    <w:rsid w:val="00093C62"/>
    <w:rsid w:val="00094A84"/>
    <w:rsid w:val="000A22AB"/>
    <w:rsid w:val="000A3801"/>
    <w:rsid w:val="000A38AC"/>
    <w:rsid w:val="000A3981"/>
    <w:rsid w:val="000B1CB4"/>
    <w:rsid w:val="000B1E50"/>
    <w:rsid w:val="000B28EC"/>
    <w:rsid w:val="000B4037"/>
    <w:rsid w:val="000B4B81"/>
    <w:rsid w:val="000B7C1D"/>
    <w:rsid w:val="000C0C74"/>
    <w:rsid w:val="000C5A9C"/>
    <w:rsid w:val="000C7A13"/>
    <w:rsid w:val="000D7D21"/>
    <w:rsid w:val="000E2984"/>
    <w:rsid w:val="000E4E78"/>
    <w:rsid w:val="000E6863"/>
    <w:rsid w:val="000F44BB"/>
    <w:rsid w:val="000F5500"/>
    <w:rsid w:val="000F6DCA"/>
    <w:rsid w:val="000F7887"/>
    <w:rsid w:val="00100B0E"/>
    <w:rsid w:val="0010304F"/>
    <w:rsid w:val="00103673"/>
    <w:rsid w:val="00106BA9"/>
    <w:rsid w:val="00110758"/>
    <w:rsid w:val="00115416"/>
    <w:rsid w:val="00115841"/>
    <w:rsid w:val="00122517"/>
    <w:rsid w:val="00122E8D"/>
    <w:rsid w:val="00124ABF"/>
    <w:rsid w:val="00125644"/>
    <w:rsid w:val="001268D6"/>
    <w:rsid w:val="00127A51"/>
    <w:rsid w:val="00132568"/>
    <w:rsid w:val="00134FFE"/>
    <w:rsid w:val="00137813"/>
    <w:rsid w:val="001458C4"/>
    <w:rsid w:val="00145EE4"/>
    <w:rsid w:val="00150AE5"/>
    <w:rsid w:val="0015322E"/>
    <w:rsid w:val="001543EF"/>
    <w:rsid w:val="00163936"/>
    <w:rsid w:val="00163B34"/>
    <w:rsid w:val="001651F6"/>
    <w:rsid w:val="0016586B"/>
    <w:rsid w:val="0017073E"/>
    <w:rsid w:val="001747CC"/>
    <w:rsid w:val="00177C59"/>
    <w:rsid w:val="00181095"/>
    <w:rsid w:val="00184A48"/>
    <w:rsid w:val="00186E70"/>
    <w:rsid w:val="001873D9"/>
    <w:rsid w:val="00187E8B"/>
    <w:rsid w:val="001917ED"/>
    <w:rsid w:val="00193322"/>
    <w:rsid w:val="00193A92"/>
    <w:rsid w:val="001947A5"/>
    <w:rsid w:val="00197F46"/>
    <w:rsid w:val="001A08F7"/>
    <w:rsid w:val="001A10A5"/>
    <w:rsid w:val="001A19A1"/>
    <w:rsid w:val="001A282A"/>
    <w:rsid w:val="001A2C57"/>
    <w:rsid w:val="001A37EA"/>
    <w:rsid w:val="001A5DCF"/>
    <w:rsid w:val="001B5C25"/>
    <w:rsid w:val="001B6399"/>
    <w:rsid w:val="001C01D6"/>
    <w:rsid w:val="001C346E"/>
    <w:rsid w:val="001C3F13"/>
    <w:rsid w:val="001D46ED"/>
    <w:rsid w:val="001D752E"/>
    <w:rsid w:val="001E087A"/>
    <w:rsid w:val="001E1BCC"/>
    <w:rsid w:val="001F1CD2"/>
    <w:rsid w:val="0020446E"/>
    <w:rsid w:val="00205B98"/>
    <w:rsid w:val="00206312"/>
    <w:rsid w:val="0020759A"/>
    <w:rsid w:val="002109CD"/>
    <w:rsid w:val="00211B7A"/>
    <w:rsid w:val="00214741"/>
    <w:rsid w:val="002269A6"/>
    <w:rsid w:val="00227D4D"/>
    <w:rsid w:val="00230EFF"/>
    <w:rsid w:val="00232D9D"/>
    <w:rsid w:val="00235EE6"/>
    <w:rsid w:val="00236E1E"/>
    <w:rsid w:val="002432C8"/>
    <w:rsid w:val="00244434"/>
    <w:rsid w:val="00245FA5"/>
    <w:rsid w:val="002531E3"/>
    <w:rsid w:val="00254A1E"/>
    <w:rsid w:val="00257F60"/>
    <w:rsid w:val="00272CA4"/>
    <w:rsid w:val="00275F74"/>
    <w:rsid w:val="002812BD"/>
    <w:rsid w:val="002868D0"/>
    <w:rsid w:val="00292FB1"/>
    <w:rsid w:val="00295E95"/>
    <w:rsid w:val="002974AC"/>
    <w:rsid w:val="002A1AF9"/>
    <w:rsid w:val="002A1D50"/>
    <w:rsid w:val="002A28C7"/>
    <w:rsid w:val="002A302B"/>
    <w:rsid w:val="002A5EDA"/>
    <w:rsid w:val="002A6137"/>
    <w:rsid w:val="002A727C"/>
    <w:rsid w:val="002B1676"/>
    <w:rsid w:val="002B49E2"/>
    <w:rsid w:val="002C202D"/>
    <w:rsid w:val="002C78FB"/>
    <w:rsid w:val="002D73AC"/>
    <w:rsid w:val="002E24F3"/>
    <w:rsid w:val="002E2B27"/>
    <w:rsid w:val="002E354B"/>
    <w:rsid w:val="002E7410"/>
    <w:rsid w:val="002E77D7"/>
    <w:rsid w:val="002F46ED"/>
    <w:rsid w:val="002F5A63"/>
    <w:rsid w:val="002F67F7"/>
    <w:rsid w:val="003016B6"/>
    <w:rsid w:val="00305D8D"/>
    <w:rsid w:val="00312DC7"/>
    <w:rsid w:val="0031391F"/>
    <w:rsid w:val="0031681C"/>
    <w:rsid w:val="003216B9"/>
    <w:rsid w:val="00322504"/>
    <w:rsid w:val="00324A4B"/>
    <w:rsid w:val="00341CD9"/>
    <w:rsid w:val="003469B8"/>
    <w:rsid w:val="00353C91"/>
    <w:rsid w:val="00354900"/>
    <w:rsid w:val="00357082"/>
    <w:rsid w:val="00382A9A"/>
    <w:rsid w:val="0038779D"/>
    <w:rsid w:val="003A41B0"/>
    <w:rsid w:val="003B06A8"/>
    <w:rsid w:val="003B43ED"/>
    <w:rsid w:val="003B54B9"/>
    <w:rsid w:val="003B62DD"/>
    <w:rsid w:val="003C0596"/>
    <w:rsid w:val="003C0B22"/>
    <w:rsid w:val="003C335F"/>
    <w:rsid w:val="003C447F"/>
    <w:rsid w:val="003C6643"/>
    <w:rsid w:val="003D2A3B"/>
    <w:rsid w:val="003D590E"/>
    <w:rsid w:val="003E0CEE"/>
    <w:rsid w:val="003E2A49"/>
    <w:rsid w:val="003F1442"/>
    <w:rsid w:val="00401626"/>
    <w:rsid w:val="00402292"/>
    <w:rsid w:val="00407B79"/>
    <w:rsid w:val="00415128"/>
    <w:rsid w:val="00421877"/>
    <w:rsid w:val="004232C7"/>
    <w:rsid w:val="00424640"/>
    <w:rsid w:val="00426668"/>
    <w:rsid w:val="00430F53"/>
    <w:rsid w:val="00433B70"/>
    <w:rsid w:val="00433B7D"/>
    <w:rsid w:val="0043710B"/>
    <w:rsid w:val="0043784F"/>
    <w:rsid w:val="00440C24"/>
    <w:rsid w:val="004460AD"/>
    <w:rsid w:val="00447A5C"/>
    <w:rsid w:val="00450BC1"/>
    <w:rsid w:val="00451382"/>
    <w:rsid w:val="00452CC0"/>
    <w:rsid w:val="0045780E"/>
    <w:rsid w:val="004607F1"/>
    <w:rsid w:val="00464BA1"/>
    <w:rsid w:val="004665E6"/>
    <w:rsid w:val="00466A07"/>
    <w:rsid w:val="00466F47"/>
    <w:rsid w:val="0046769C"/>
    <w:rsid w:val="00470DAA"/>
    <w:rsid w:val="00472A0F"/>
    <w:rsid w:val="00472A7A"/>
    <w:rsid w:val="00474942"/>
    <w:rsid w:val="00475DF3"/>
    <w:rsid w:val="004826EF"/>
    <w:rsid w:val="00485575"/>
    <w:rsid w:val="00486352"/>
    <w:rsid w:val="004903ED"/>
    <w:rsid w:val="004916AC"/>
    <w:rsid w:val="0049588C"/>
    <w:rsid w:val="00495B9F"/>
    <w:rsid w:val="004A2AE0"/>
    <w:rsid w:val="004A57E1"/>
    <w:rsid w:val="004A629D"/>
    <w:rsid w:val="004B1EDA"/>
    <w:rsid w:val="004B2FEA"/>
    <w:rsid w:val="004B3F8C"/>
    <w:rsid w:val="004B78D4"/>
    <w:rsid w:val="004C1F7A"/>
    <w:rsid w:val="004C4FD2"/>
    <w:rsid w:val="004C6252"/>
    <w:rsid w:val="004C6443"/>
    <w:rsid w:val="004D23E1"/>
    <w:rsid w:val="004D68A6"/>
    <w:rsid w:val="004D7C7D"/>
    <w:rsid w:val="004E5EBF"/>
    <w:rsid w:val="004F2B9D"/>
    <w:rsid w:val="005010E1"/>
    <w:rsid w:val="005045E6"/>
    <w:rsid w:val="00506309"/>
    <w:rsid w:val="005136F5"/>
    <w:rsid w:val="00515453"/>
    <w:rsid w:val="005156E9"/>
    <w:rsid w:val="00515A2A"/>
    <w:rsid w:val="005222B1"/>
    <w:rsid w:val="00523818"/>
    <w:rsid w:val="00526220"/>
    <w:rsid w:val="00527760"/>
    <w:rsid w:val="00527866"/>
    <w:rsid w:val="00527D15"/>
    <w:rsid w:val="00532610"/>
    <w:rsid w:val="00533884"/>
    <w:rsid w:val="00537B23"/>
    <w:rsid w:val="005409A4"/>
    <w:rsid w:val="00541BFF"/>
    <w:rsid w:val="0054395D"/>
    <w:rsid w:val="00546C1D"/>
    <w:rsid w:val="005518CD"/>
    <w:rsid w:val="00553A74"/>
    <w:rsid w:val="00557C41"/>
    <w:rsid w:val="00560A0C"/>
    <w:rsid w:val="005705CF"/>
    <w:rsid w:val="00570E7D"/>
    <w:rsid w:val="005712EB"/>
    <w:rsid w:val="00571CF2"/>
    <w:rsid w:val="00573EC9"/>
    <w:rsid w:val="00576690"/>
    <w:rsid w:val="00580571"/>
    <w:rsid w:val="00584AAE"/>
    <w:rsid w:val="0059216C"/>
    <w:rsid w:val="0059225C"/>
    <w:rsid w:val="00594296"/>
    <w:rsid w:val="00596BC3"/>
    <w:rsid w:val="005A275F"/>
    <w:rsid w:val="005B0038"/>
    <w:rsid w:val="005B15E0"/>
    <w:rsid w:val="005B4119"/>
    <w:rsid w:val="005B499A"/>
    <w:rsid w:val="005B66EB"/>
    <w:rsid w:val="005B79B1"/>
    <w:rsid w:val="005C0CB4"/>
    <w:rsid w:val="005C1365"/>
    <w:rsid w:val="005C5AC2"/>
    <w:rsid w:val="005C71CB"/>
    <w:rsid w:val="005C7412"/>
    <w:rsid w:val="005D0DF3"/>
    <w:rsid w:val="005D22D4"/>
    <w:rsid w:val="005D7B8B"/>
    <w:rsid w:val="005E0663"/>
    <w:rsid w:val="005F1126"/>
    <w:rsid w:val="005F2F7E"/>
    <w:rsid w:val="005F379C"/>
    <w:rsid w:val="005F3A06"/>
    <w:rsid w:val="0060022B"/>
    <w:rsid w:val="00603DA2"/>
    <w:rsid w:val="00604335"/>
    <w:rsid w:val="00610F17"/>
    <w:rsid w:val="0061314A"/>
    <w:rsid w:val="00616EF7"/>
    <w:rsid w:val="00617FAD"/>
    <w:rsid w:val="00624110"/>
    <w:rsid w:val="00627A97"/>
    <w:rsid w:val="00630F87"/>
    <w:rsid w:val="0063154B"/>
    <w:rsid w:val="00635D1D"/>
    <w:rsid w:val="006417F4"/>
    <w:rsid w:val="00643A69"/>
    <w:rsid w:val="00644CB1"/>
    <w:rsid w:val="00650D7D"/>
    <w:rsid w:val="00652279"/>
    <w:rsid w:val="006604C8"/>
    <w:rsid w:val="00674890"/>
    <w:rsid w:val="006750B4"/>
    <w:rsid w:val="00675146"/>
    <w:rsid w:val="006755A1"/>
    <w:rsid w:val="00676443"/>
    <w:rsid w:val="00677B07"/>
    <w:rsid w:val="00680E27"/>
    <w:rsid w:val="0068236F"/>
    <w:rsid w:val="006878B0"/>
    <w:rsid w:val="006904FA"/>
    <w:rsid w:val="00693D3A"/>
    <w:rsid w:val="00695832"/>
    <w:rsid w:val="006976C7"/>
    <w:rsid w:val="00697744"/>
    <w:rsid w:val="006A0DD9"/>
    <w:rsid w:val="006A24FD"/>
    <w:rsid w:val="006A3FC8"/>
    <w:rsid w:val="006A5513"/>
    <w:rsid w:val="006A7131"/>
    <w:rsid w:val="006B237C"/>
    <w:rsid w:val="006B2A0B"/>
    <w:rsid w:val="006B656B"/>
    <w:rsid w:val="006B75B5"/>
    <w:rsid w:val="006C009F"/>
    <w:rsid w:val="006C4FA3"/>
    <w:rsid w:val="006C61A6"/>
    <w:rsid w:val="006C6FA0"/>
    <w:rsid w:val="006C753D"/>
    <w:rsid w:val="006D75A2"/>
    <w:rsid w:val="006D7908"/>
    <w:rsid w:val="006E1A51"/>
    <w:rsid w:val="006E4092"/>
    <w:rsid w:val="006E7C9B"/>
    <w:rsid w:val="006F0CD8"/>
    <w:rsid w:val="006F2E9B"/>
    <w:rsid w:val="006F3E9A"/>
    <w:rsid w:val="006F623F"/>
    <w:rsid w:val="006F6C1B"/>
    <w:rsid w:val="00700ACB"/>
    <w:rsid w:val="00701364"/>
    <w:rsid w:val="00705242"/>
    <w:rsid w:val="00710D3F"/>
    <w:rsid w:val="00714B20"/>
    <w:rsid w:val="0073073F"/>
    <w:rsid w:val="007345B0"/>
    <w:rsid w:val="007368EB"/>
    <w:rsid w:val="00736C54"/>
    <w:rsid w:val="00751829"/>
    <w:rsid w:val="00752273"/>
    <w:rsid w:val="00752B5F"/>
    <w:rsid w:val="007610A5"/>
    <w:rsid w:val="00762F66"/>
    <w:rsid w:val="00767117"/>
    <w:rsid w:val="00772C4E"/>
    <w:rsid w:val="007740CB"/>
    <w:rsid w:val="00776127"/>
    <w:rsid w:val="00781699"/>
    <w:rsid w:val="00782B84"/>
    <w:rsid w:val="00783E71"/>
    <w:rsid w:val="00785B30"/>
    <w:rsid w:val="00785CCE"/>
    <w:rsid w:val="00787A6D"/>
    <w:rsid w:val="0079410D"/>
    <w:rsid w:val="0079464C"/>
    <w:rsid w:val="00796C13"/>
    <w:rsid w:val="007A4AAD"/>
    <w:rsid w:val="007A5511"/>
    <w:rsid w:val="007A6028"/>
    <w:rsid w:val="007A6E3B"/>
    <w:rsid w:val="007B3BBE"/>
    <w:rsid w:val="007B70A4"/>
    <w:rsid w:val="007B7894"/>
    <w:rsid w:val="007C090F"/>
    <w:rsid w:val="007C36EB"/>
    <w:rsid w:val="007C6410"/>
    <w:rsid w:val="007D4766"/>
    <w:rsid w:val="007D5992"/>
    <w:rsid w:val="007D7D00"/>
    <w:rsid w:val="007E5605"/>
    <w:rsid w:val="007F218C"/>
    <w:rsid w:val="007F26A8"/>
    <w:rsid w:val="007F3B7A"/>
    <w:rsid w:val="007F5BC6"/>
    <w:rsid w:val="007F67D8"/>
    <w:rsid w:val="007F6C00"/>
    <w:rsid w:val="008021E3"/>
    <w:rsid w:val="0080386F"/>
    <w:rsid w:val="00804331"/>
    <w:rsid w:val="00805971"/>
    <w:rsid w:val="00805AE2"/>
    <w:rsid w:val="00805C72"/>
    <w:rsid w:val="008067BE"/>
    <w:rsid w:val="00807033"/>
    <w:rsid w:val="00811A72"/>
    <w:rsid w:val="00813009"/>
    <w:rsid w:val="00821901"/>
    <w:rsid w:val="0082302C"/>
    <w:rsid w:val="00823427"/>
    <w:rsid w:val="00823CEB"/>
    <w:rsid w:val="00824B1C"/>
    <w:rsid w:val="00827E85"/>
    <w:rsid w:val="008338E2"/>
    <w:rsid w:val="008378C0"/>
    <w:rsid w:val="00841F80"/>
    <w:rsid w:val="0084455E"/>
    <w:rsid w:val="00851A5A"/>
    <w:rsid w:val="00851F7F"/>
    <w:rsid w:val="00854182"/>
    <w:rsid w:val="0086040B"/>
    <w:rsid w:val="0086189F"/>
    <w:rsid w:val="00864875"/>
    <w:rsid w:val="0086562F"/>
    <w:rsid w:val="00867840"/>
    <w:rsid w:val="00872D81"/>
    <w:rsid w:val="00873130"/>
    <w:rsid w:val="00873ADC"/>
    <w:rsid w:val="00873CD6"/>
    <w:rsid w:val="008743D9"/>
    <w:rsid w:val="008767EC"/>
    <w:rsid w:val="00877776"/>
    <w:rsid w:val="00877A34"/>
    <w:rsid w:val="008805E9"/>
    <w:rsid w:val="00884F82"/>
    <w:rsid w:val="008852F2"/>
    <w:rsid w:val="008872C6"/>
    <w:rsid w:val="0089035F"/>
    <w:rsid w:val="008922D8"/>
    <w:rsid w:val="00893F3A"/>
    <w:rsid w:val="0089642A"/>
    <w:rsid w:val="008A25E4"/>
    <w:rsid w:val="008B0DE7"/>
    <w:rsid w:val="008B135D"/>
    <w:rsid w:val="008B167E"/>
    <w:rsid w:val="008B1D5E"/>
    <w:rsid w:val="008B266F"/>
    <w:rsid w:val="008B47B7"/>
    <w:rsid w:val="008B60CF"/>
    <w:rsid w:val="008B6FA9"/>
    <w:rsid w:val="008C0F7C"/>
    <w:rsid w:val="008C180E"/>
    <w:rsid w:val="008D5FED"/>
    <w:rsid w:val="008D6E13"/>
    <w:rsid w:val="008E3864"/>
    <w:rsid w:val="008E4F95"/>
    <w:rsid w:val="008E6295"/>
    <w:rsid w:val="008F759D"/>
    <w:rsid w:val="00903B95"/>
    <w:rsid w:val="0090419C"/>
    <w:rsid w:val="0090743B"/>
    <w:rsid w:val="00912BB4"/>
    <w:rsid w:val="0092035F"/>
    <w:rsid w:val="00921495"/>
    <w:rsid w:val="00923E31"/>
    <w:rsid w:val="00924D92"/>
    <w:rsid w:val="009265D2"/>
    <w:rsid w:val="00930D3C"/>
    <w:rsid w:val="00931D62"/>
    <w:rsid w:val="00935D4B"/>
    <w:rsid w:val="009362D5"/>
    <w:rsid w:val="00940A08"/>
    <w:rsid w:val="00940CF2"/>
    <w:rsid w:val="0094104F"/>
    <w:rsid w:val="0094596C"/>
    <w:rsid w:val="0094634E"/>
    <w:rsid w:val="00946FE8"/>
    <w:rsid w:val="00952F39"/>
    <w:rsid w:val="00954E70"/>
    <w:rsid w:val="00955F06"/>
    <w:rsid w:val="00956A7D"/>
    <w:rsid w:val="00956DC4"/>
    <w:rsid w:val="009570AD"/>
    <w:rsid w:val="00957593"/>
    <w:rsid w:val="00961C1A"/>
    <w:rsid w:val="00967195"/>
    <w:rsid w:val="00970595"/>
    <w:rsid w:val="0097069F"/>
    <w:rsid w:val="009724C0"/>
    <w:rsid w:val="00972E2E"/>
    <w:rsid w:val="00974DEA"/>
    <w:rsid w:val="009751D0"/>
    <w:rsid w:val="00976BD1"/>
    <w:rsid w:val="009777B5"/>
    <w:rsid w:val="00982C50"/>
    <w:rsid w:val="00983105"/>
    <w:rsid w:val="00987992"/>
    <w:rsid w:val="00995C8B"/>
    <w:rsid w:val="00997EC7"/>
    <w:rsid w:val="009A0CEE"/>
    <w:rsid w:val="009A3E99"/>
    <w:rsid w:val="009A6A3F"/>
    <w:rsid w:val="009B1287"/>
    <w:rsid w:val="009B2D64"/>
    <w:rsid w:val="009B49DA"/>
    <w:rsid w:val="009C123B"/>
    <w:rsid w:val="009C210A"/>
    <w:rsid w:val="009C30D1"/>
    <w:rsid w:val="009C41CE"/>
    <w:rsid w:val="009C4B30"/>
    <w:rsid w:val="009C5790"/>
    <w:rsid w:val="009D6FEA"/>
    <w:rsid w:val="009F073E"/>
    <w:rsid w:val="009F28AE"/>
    <w:rsid w:val="009F7332"/>
    <w:rsid w:val="00A026C7"/>
    <w:rsid w:val="00A06D51"/>
    <w:rsid w:val="00A1084F"/>
    <w:rsid w:val="00A10F8A"/>
    <w:rsid w:val="00A1696E"/>
    <w:rsid w:val="00A17410"/>
    <w:rsid w:val="00A259FC"/>
    <w:rsid w:val="00A25DCD"/>
    <w:rsid w:val="00A30D76"/>
    <w:rsid w:val="00A3286A"/>
    <w:rsid w:val="00A330A3"/>
    <w:rsid w:val="00A340BD"/>
    <w:rsid w:val="00A362D2"/>
    <w:rsid w:val="00A44CBE"/>
    <w:rsid w:val="00A450D3"/>
    <w:rsid w:val="00A45682"/>
    <w:rsid w:val="00A463DC"/>
    <w:rsid w:val="00A478DC"/>
    <w:rsid w:val="00A5069B"/>
    <w:rsid w:val="00A5647B"/>
    <w:rsid w:val="00A60427"/>
    <w:rsid w:val="00A6203A"/>
    <w:rsid w:val="00A62656"/>
    <w:rsid w:val="00A65D12"/>
    <w:rsid w:val="00A66C41"/>
    <w:rsid w:val="00A719CB"/>
    <w:rsid w:val="00A75745"/>
    <w:rsid w:val="00A76BB1"/>
    <w:rsid w:val="00A7721F"/>
    <w:rsid w:val="00A77449"/>
    <w:rsid w:val="00A81399"/>
    <w:rsid w:val="00A8550C"/>
    <w:rsid w:val="00A8606D"/>
    <w:rsid w:val="00A87546"/>
    <w:rsid w:val="00A92DDD"/>
    <w:rsid w:val="00AA0778"/>
    <w:rsid w:val="00AA2CFD"/>
    <w:rsid w:val="00AA512E"/>
    <w:rsid w:val="00AA602A"/>
    <w:rsid w:val="00AB17A6"/>
    <w:rsid w:val="00AC2A5B"/>
    <w:rsid w:val="00AC3256"/>
    <w:rsid w:val="00AC743C"/>
    <w:rsid w:val="00AD2C06"/>
    <w:rsid w:val="00AD31F8"/>
    <w:rsid w:val="00AD3512"/>
    <w:rsid w:val="00AD3DDC"/>
    <w:rsid w:val="00AD4824"/>
    <w:rsid w:val="00AD4FB8"/>
    <w:rsid w:val="00AD616A"/>
    <w:rsid w:val="00AD6C5B"/>
    <w:rsid w:val="00AD7A2A"/>
    <w:rsid w:val="00AE701C"/>
    <w:rsid w:val="00AF1660"/>
    <w:rsid w:val="00AF1B9D"/>
    <w:rsid w:val="00AF35BD"/>
    <w:rsid w:val="00AF3735"/>
    <w:rsid w:val="00AF7087"/>
    <w:rsid w:val="00AF70F0"/>
    <w:rsid w:val="00AF7674"/>
    <w:rsid w:val="00AF7932"/>
    <w:rsid w:val="00B00D94"/>
    <w:rsid w:val="00B13DE8"/>
    <w:rsid w:val="00B239C4"/>
    <w:rsid w:val="00B246CC"/>
    <w:rsid w:val="00B2585D"/>
    <w:rsid w:val="00B2742B"/>
    <w:rsid w:val="00B3096D"/>
    <w:rsid w:val="00B30B73"/>
    <w:rsid w:val="00B3555F"/>
    <w:rsid w:val="00B37C38"/>
    <w:rsid w:val="00B40608"/>
    <w:rsid w:val="00B40A60"/>
    <w:rsid w:val="00B429F7"/>
    <w:rsid w:val="00B4725B"/>
    <w:rsid w:val="00B55759"/>
    <w:rsid w:val="00B557FE"/>
    <w:rsid w:val="00B55BDD"/>
    <w:rsid w:val="00B5717B"/>
    <w:rsid w:val="00B624AB"/>
    <w:rsid w:val="00B70D5E"/>
    <w:rsid w:val="00B713C4"/>
    <w:rsid w:val="00B71BA3"/>
    <w:rsid w:val="00B76278"/>
    <w:rsid w:val="00B81C64"/>
    <w:rsid w:val="00B93360"/>
    <w:rsid w:val="00BA140C"/>
    <w:rsid w:val="00BA16E5"/>
    <w:rsid w:val="00BA1B5B"/>
    <w:rsid w:val="00BA21A9"/>
    <w:rsid w:val="00BA2269"/>
    <w:rsid w:val="00BA331C"/>
    <w:rsid w:val="00BA6166"/>
    <w:rsid w:val="00BA7426"/>
    <w:rsid w:val="00BB202C"/>
    <w:rsid w:val="00BB3251"/>
    <w:rsid w:val="00BB6002"/>
    <w:rsid w:val="00BB6900"/>
    <w:rsid w:val="00BC51A9"/>
    <w:rsid w:val="00BC6966"/>
    <w:rsid w:val="00BC6F47"/>
    <w:rsid w:val="00BC73EE"/>
    <w:rsid w:val="00BD27DC"/>
    <w:rsid w:val="00BD2BBD"/>
    <w:rsid w:val="00BD3794"/>
    <w:rsid w:val="00BD5F98"/>
    <w:rsid w:val="00BD65C2"/>
    <w:rsid w:val="00BD6F3F"/>
    <w:rsid w:val="00BE7D43"/>
    <w:rsid w:val="00BF541B"/>
    <w:rsid w:val="00C01197"/>
    <w:rsid w:val="00C016A3"/>
    <w:rsid w:val="00C0719A"/>
    <w:rsid w:val="00C109FC"/>
    <w:rsid w:val="00C10C1D"/>
    <w:rsid w:val="00C177AE"/>
    <w:rsid w:val="00C21E09"/>
    <w:rsid w:val="00C22545"/>
    <w:rsid w:val="00C24475"/>
    <w:rsid w:val="00C26E32"/>
    <w:rsid w:val="00C27BBA"/>
    <w:rsid w:val="00C32251"/>
    <w:rsid w:val="00C3317E"/>
    <w:rsid w:val="00C35B9C"/>
    <w:rsid w:val="00C376C4"/>
    <w:rsid w:val="00C41C5E"/>
    <w:rsid w:val="00C4208F"/>
    <w:rsid w:val="00C46DC8"/>
    <w:rsid w:val="00C51B19"/>
    <w:rsid w:val="00C52337"/>
    <w:rsid w:val="00C614FF"/>
    <w:rsid w:val="00C61F4D"/>
    <w:rsid w:val="00C651BA"/>
    <w:rsid w:val="00C67875"/>
    <w:rsid w:val="00C72019"/>
    <w:rsid w:val="00C7228A"/>
    <w:rsid w:val="00C810A4"/>
    <w:rsid w:val="00C845CB"/>
    <w:rsid w:val="00C84CDD"/>
    <w:rsid w:val="00C868EF"/>
    <w:rsid w:val="00C86F8D"/>
    <w:rsid w:val="00C91EDB"/>
    <w:rsid w:val="00C92FDC"/>
    <w:rsid w:val="00C938DB"/>
    <w:rsid w:val="00C93ACB"/>
    <w:rsid w:val="00C93FA3"/>
    <w:rsid w:val="00C94A26"/>
    <w:rsid w:val="00CA32BF"/>
    <w:rsid w:val="00CA34FF"/>
    <w:rsid w:val="00CA662C"/>
    <w:rsid w:val="00CA718F"/>
    <w:rsid w:val="00CB0FBC"/>
    <w:rsid w:val="00CB74A8"/>
    <w:rsid w:val="00CC0984"/>
    <w:rsid w:val="00CC31F5"/>
    <w:rsid w:val="00CC337C"/>
    <w:rsid w:val="00CC62E2"/>
    <w:rsid w:val="00CC6B2D"/>
    <w:rsid w:val="00CD22F5"/>
    <w:rsid w:val="00CD2787"/>
    <w:rsid w:val="00CD293A"/>
    <w:rsid w:val="00CD5282"/>
    <w:rsid w:val="00CD65FE"/>
    <w:rsid w:val="00CD7304"/>
    <w:rsid w:val="00CD7D63"/>
    <w:rsid w:val="00CE11C0"/>
    <w:rsid w:val="00CE1A24"/>
    <w:rsid w:val="00CF4091"/>
    <w:rsid w:val="00CF6A60"/>
    <w:rsid w:val="00CF71AE"/>
    <w:rsid w:val="00CF7EA3"/>
    <w:rsid w:val="00D02B78"/>
    <w:rsid w:val="00D02C31"/>
    <w:rsid w:val="00D05D46"/>
    <w:rsid w:val="00D05D7D"/>
    <w:rsid w:val="00D12C79"/>
    <w:rsid w:val="00D13CC9"/>
    <w:rsid w:val="00D1453E"/>
    <w:rsid w:val="00D17C22"/>
    <w:rsid w:val="00D17EE3"/>
    <w:rsid w:val="00D2054C"/>
    <w:rsid w:val="00D20A9D"/>
    <w:rsid w:val="00D21C27"/>
    <w:rsid w:val="00D22EC9"/>
    <w:rsid w:val="00D24FF7"/>
    <w:rsid w:val="00D2690E"/>
    <w:rsid w:val="00D3382C"/>
    <w:rsid w:val="00D404EA"/>
    <w:rsid w:val="00D40972"/>
    <w:rsid w:val="00D502F5"/>
    <w:rsid w:val="00D50BDE"/>
    <w:rsid w:val="00D52649"/>
    <w:rsid w:val="00D53637"/>
    <w:rsid w:val="00D53ADE"/>
    <w:rsid w:val="00D54C41"/>
    <w:rsid w:val="00D5601B"/>
    <w:rsid w:val="00D57358"/>
    <w:rsid w:val="00D65DE3"/>
    <w:rsid w:val="00D66237"/>
    <w:rsid w:val="00D806DF"/>
    <w:rsid w:val="00D92A02"/>
    <w:rsid w:val="00D94999"/>
    <w:rsid w:val="00D957EF"/>
    <w:rsid w:val="00DA1350"/>
    <w:rsid w:val="00DA18C7"/>
    <w:rsid w:val="00DA1B5F"/>
    <w:rsid w:val="00DA1EB7"/>
    <w:rsid w:val="00DA3DCD"/>
    <w:rsid w:val="00DA44D2"/>
    <w:rsid w:val="00DA4DBD"/>
    <w:rsid w:val="00DB1512"/>
    <w:rsid w:val="00DB3DEC"/>
    <w:rsid w:val="00DB40AC"/>
    <w:rsid w:val="00DB44BC"/>
    <w:rsid w:val="00DB45B4"/>
    <w:rsid w:val="00DB5924"/>
    <w:rsid w:val="00DB7C4D"/>
    <w:rsid w:val="00DC1026"/>
    <w:rsid w:val="00DC1691"/>
    <w:rsid w:val="00DD4BDA"/>
    <w:rsid w:val="00DD4D56"/>
    <w:rsid w:val="00DE1B10"/>
    <w:rsid w:val="00DE28EF"/>
    <w:rsid w:val="00DE63F6"/>
    <w:rsid w:val="00DF2C79"/>
    <w:rsid w:val="00DF30E9"/>
    <w:rsid w:val="00DF3BEF"/>
    <w:rsid w:val="00DF56DF"/>
    <w:rsid w:val="00DF66A4"/>
    <w:rsid w:val="00DF74C4"/>
    <w:rsid w:val="00E077F1"/>
    <w:rsid w:val="00E10342"/>
    <w:rsid w:val="00E12773"/>
    <w:rsid w:val="00E12AA4"/>
    <w:rsid w:val="00E14784"/>
    <w:rsid w:val="00E16B81"/>
    <w:rsid w:val="00E21698"/>
    <w:rsid w:val="00E227E5"/>
    <w:rsid w:val="00E23BCC"/>
    <w:rsid w:val="00E25662"/>
    <w:rsid w:val="00E30A83"/>
    <w:rsid w:val="00E3221F"/>
    <w:rsid w:val="00E41CB4"/>
    <w:rsid w:val="00E45878"/>
    <w:rsid w:val="00E5274B"/>
    <w:rsid w:val="00E54B05"/>
    <w:rsid w:val="00E54DB3"/>
    <w:rsid w:val="00E577DA"/>
    <w:rsid w:val="00E60ECA"/>
    <w:rsid w:val="00E65067"/>
    <w:rsid w:val="00E6581D"/>
    <w:rsid w:val="00E65F21"/>
    <w:rsid w:val="00E666A2"/>
    <w:rsid w:val="00E71D17"/>
    <w:rsid w:val="00E75B4F"/>
    <w:rsid w:val="00E77378"/>
    <w:rsid w:val="00E818AB"/>
    <w:rsid w:val="00E8249A"/>
    <w:rsid w:val="00E84A25"/>
    <w:rsid w:val="00E90844"/>
    <w:rsid w:val="00E91178"/>
    <w:rsid w:val="00E911BE"/>
    <w:rsid w:val="00E92AEF"/>
    <w:rsid w:val="00E93A89"/>
    <w:rsid w:val="00E9611B"/>
    <w:rsid w:val="00EA18FD"/>
    <w:rsid w:val="00EA280D"/>
    <w:rsid w:val="00EA64D4"/>
    <w:rsid w:val="00EB5ADB"/>
    <w:rsid w:val="00EB6D62"/>
    <w:rsid w:val="00EC2D5B"/>
    <w:rsid w:val="00EC42E6"/>
    <w:rsid w:val="00ED0761"/>
    <w:rsid w:val="00ED0FF1"/>
    <w:rsid w:val="00ED2EE5"/>
    <w:rsid w:val="00ED58E8"/>
    <w:rsid w:val="00EE0CA1"/>
    <w:rsid w:val="00EE2AB7"/>
    <w:rsid w:val="00EE2B85"/>
    <w:rsid w:val="00EE40AC"/>
    <w:rsid w:val="00EE4366"/>
    <w:rsid w:val="00EE5DB1"/>
    <w:rsid w:val="00EF4ED2"/>
    <w:rsid w:val="00EF533C"/>
    <w:rsid w:val="00EF6817"/>
    <w:rsid w:val="00EF7EFE"/>
    <w:rsid w:val="00F010ED"/>
    <w:rsid w:val="00F05268"/>
    <w:rsid w:val="00F0572A"/>
    <w:rsid w:val="00F07BA8"/>
    <w:rsid w:val="00F10830"/>
    <w:rsid w:val="00F117FA"/>
    <w:rsid w:val="00F122B0"/>
    <w:rsid w:val="00F14785"/>
    <w:rsid w:val="00F16230"/>
    <w:rsid w:val="00F214F0"/>
    <w:rsid w:val="00F22729"/>
    <w:rsid w:val="00F3266E"/>
    <w:rsid w:val="00F33415"/>
    <w:rsid w:val="00F33FDD"/>
    <w:rsid w:val="00F402C0"/>
    <w:rsid w:val="00F40C21"/>
    <w:rsid w:val="00F438D0"/>
    <w:rsid w:val="00F46040"/>
    <w:rsid w:val="00F46A91"/>
    <w:rsid w:val="00F47459"/>
    <w:rsid w:val="00F4756B"/>
    <w:rsid w:val="00F544B3"/>
    <w:rsid w:val="00F54BC8"/>
    <w:rsid w:val="00F66468"/>
    <w:rsid w:val="00F7091B"/>
    <w:rsid w:val="00F71D2F"/>
    <w:rsid w:val="00F75BAA"/>
    <w:rsid w:val="00F7765F"/>
    <w:rsid w:val="00F809E9"/>
    <w:rsid w:val="00F80D86"/>
    <w:rsid w:val="00F82A2C"/>
    <w:rsid w:val="00F9059F"/>
    <w:rsid w:val="00F913C9"/>
    <w:rsid w:val="00F945A0"/>
    <w:rsid w:val="00F94645"/>
    <w:rsid w:val="00F94EDC"/>
    <w:rsid w:val="00F96F76"/>
    <w:rsid w:val="00F9778C"/>
    <w:rsid w:val="00FA0CF4"/>
    <w:rsid w:val="00FA3E4A"/>
    <w:rsid w:val="00FB15CD"/>
    <w:rsid w:val="00FB5EDE"/>
    <w:rsid w:val="00FB6EED"/>
    <w:rsid w:val="00FB7179"/>
    <w:rsid w:val="00FC59C0"/>
    <w:rsid w:val="00FD4799"/>
    <w:rsid w:val="00FD55E6"/>
    <w:rsid w:val="00FD59CE"/>
    <w:rsid w:val="00FD5B3B"/>
    <w:rsid w:val="00FD7C74"/>
    <w:rsid w:val="00FE06E0"/>
    <w:rsid w:val="00FE1D77"/>
    <w:rsid w:val="00FE2B4B"/>
    <w:rsid w:val="00FE3CFA"/>
    <w:rsid w:val="00FE4B38"/>
    <w:rsid w:val="00FE6369"/>
    <w:rsid w:val="00FE6946"/>
    <w:rsid w:val="00FE6CC0"/>
    <w:rsid w:val="00FE6D6E"/>
    <w:rsid w:val="00FE7E6F"/>
    <w:rsid w:val="00FF0969"/>
    <w:rsid w:val="00FF212F"/>
    <w:rsid w:val="00FF489B"/>
    <w:rsid w:val="00FF7E0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v:textbox inset="5.85pt,.7pt,5.85pt,.7pt"/>
    </o:shapedefaults>
    <o:shapelayout v:ext="edit">
      <o:idmap v:ext="edit" data="1"/>
    </o:shapelayout>
  </w:shapeDefaults>
  <w:decimalSymbol w:val="."/>
  <w:listSeparator w:val=","/>
  <w14:docId w14:val="23413348"/>
  <w15:chartTrackingRefBased/>
  <w15:docId w15:val="{14E4421E-DDE0-4E0E-85C6-EE0B0A03B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C753D"/>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03B9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rsid w:val="00AD7A2A"/>
    <w:pPr>
      <w:tabs>
        <w:tab w:val="center" w:pos="4252"/>
        <w:tab w:val="right" w:pos="8504"/>
      </w:tabs>
      <w:snapToGrid w:val="0"/>
    </w:pPr>
  </w:style>
  <w:style w:type="paragraph" w:styleId="a5">
    <w:name w:val="footer"/>
    <w:basedOn w:val="a"/>
    <w:link w:val="a6"/>
    <w:uiPriority w:val="99"/>
    <w:rsid w:val="00AD7A2A"/>
    <w:pPr>
      <w:tabs>
        <w:tab w:val="center" w:pos="4252"/>
        <w:tab w:val="right" w:pos="8504"/>
      </w:tabs>
      <w:snapToGrid w:val="0"/>
    </w:pPr>
  </w:style>
  <w:style w:type="character" w:styleId="a7">
    <w:name w:val="page number"/>
    <w:basedOn w:val="a0"/>
    <w:rsid w:val="00AD7A2A"/>
  </w:style>
  <w:style w:type="character" w:styleId="a8">
    <w:name w:val="Hyperlink"/>
    <w:rsid w:val="00F7091B"/>
    <w:rPr>
      <w:color w:val="0000FF"/>
      <w:u w:val="single"/>
    </w:rPr>
  </w:style>
  <w:style w:type="character" w:styleId="a9">
    <w:name w:val="FollowedHyperlink"/>
    <w:rsid w:val="002E7410"/>
    <w:rPr>
      <w:color w:val="800080"/>
      <w:u w:val="single"/>
    </w:rPr>
  </w:style>
  <w:style w:type="paragraph" w:styleId="aa">
    <w:name w:val="Balloon Text"/>
    <w:basedOn w:val="a"/>
    <w:semiHidden/>
    <w:rsid w:val="004C6443"/>
    <w:rPr>
      <w:rFonts w:ascii="Arial" w:eastAsia="ＭＳ ゴシック" w:hAnsi="Arial"/>
      <w:sz w:val="18"/>
      <w:szCs w:val="18"/>
    </w:rPr>
  </w:style>
  <w:style w:type="paragraph" w:styleId="Web">
    <w:name w:val="Normal (Web)"/>
    <w:basedOn w:val="a"/>
    <w:rsid w:val="002E77D7"/>
    <w:pPr>
      <w:widowControl/>
      <w:jc w:val="left"/>
    </w:pPr>
    <w:rPr>
      <w:rFonts w:ascii="ＭＳ Ｐゴシック" w:eastAsia="ＭＳ Ｐゴシック" w:hAnsi="ＭＳ Ｐゴシック" w:cs="ＭＳ Ｐゴシック"/>
      <w:kern w:val="0"/>
      <w:sz w:val="24"/>
    </w:rPr>
  </w:style>
  <w:style w:type="paragraph" w:styleId="ab">
    <w:name w:val="Plain Text"/>
    <w:basedOn w:val="a"/>
    <w:link w:val="ac"/>
    <w:uiPriority w:val="99"/>
    <w:rsid w:val="00C86F8D"/>
    <w:pPr>
      <w:widowControl/>
      <w:jc w:val="left"/>
    </w:pPr>
    <w:rPr>
      <w:rFonts w:ascii="ＭＳ ゴシック" w:eastAsia="ＭＳ ゴシック" w:hAnsi="ＭＳ ゴシック" w:cs="Arial Unicode MS" w:hint="eastAsia"/>
      <w:kern w:val="0"/>
      <w:sz w:val="20"/>
      <w:szCs w:val="20"/>
    </w:rPr>
  </w:style>
  <w:style w:type="character" w:customStyle="1" w:styleId="ac">
    <w:name w:val="書式なし (文字)"/>
    <w:link w:val="ab"/>
    <w:uiPriority w:val="99"/>
    <w:rsid w:val="00FF7E0A"/>
    <w:rPr>
      <w:rFonts w:ascii="ＭＳ ゴシック" w:eastAsia="ＭＳ ゴシック" w:hAnsi="ＭＳ ゴシック" w:cs="Arial Unicode MS"/>
    </w:rPr>
  </w:style>
  <w:style w:type="character" w:customStyle="1" w:styleId="a6">
    <w:name w:val="フッター (文字)"/>
    <w:basedOn w:val="a0"/>
    <w:link w:val="a5"/>
    <w:uiPriority w:val="99"/>
    <w:rsid w:val="004A57E1"/>
    <w:rPr>
      <w:kern w:val="2"/>
      <w:sz w:val="21"/>
      <w:szCs w:val="24"/>
    </w:rPr>
  </w:style>
  <w:style w:type="character" w:styleId="ad">
    <w:name w:val="annotation reference"/>
    <w:basedOn w:val="a0"/>
    <w:rsid w:val="00700ACB"/>
    <w:rPr>
      <w:sz w:val="18"/>
      <w:szCs w:val="18"/>
    </w:rPr>
  </w:style>
  <w:style w:type="paragraph" w:styleId="ae">
    <w:name w:val="annotation text"/>
    <w:basedOn w:val="a"/>
    <w:link w:val="af"/>
    <w:rsid w:val="00700ACB"/>
    <w:pPr>
      <w:jc w:val="left"/>
    </w:pPr>
  </w:style>
  <w:style w:type="character" w:customStyle="1" w:styleId="af">
    <w:name w:val="コメント文字列 (文字)"/>
    <w:basedOn w:val="a0"/>
    <w:link w:val="ae"/>
    <w:rsid w:val="00700ACB"/>
    <w:rPr>
      <w:kern w:val="2"/>
      <w:sz w:val="21"/>
      <w:szCs w:val="24"/>
    </w:rPr>
  </w:style>
  <w:style w:type="paragraph" w:styleId="af0">
    <w:name w:val="annotation subject"/>
    <w:basedOn w:val="ae"/>
    <w:next w:val="ae"/>
    <w:link w:val="af1"/>
    <w:semiHidden/>
    <w:unhideWhenUsed/>
    <w:rsid w:val="00700ACB"/>
    <w:rPr>
      <w:b/>
      <w:bCs/>
    </w:rPr>
  </w:style>
  <w:style w:type="character" w:customStyle="1" w:styleId="af1">
    <w:name w:val="コメント内容 (文字)"/>
    <w:basedOn w:val="af"/>
    <w:link w:val="af0"/>
    <w:semiHidden/>
    <w:rsid w:val="00700ACB"/>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6292">
      <w:bodyDiv w:val="1"/>
      <w:marLeft w:val="0"/>
      <w:marRight w:val="0"/>
      <w:marTop w:val="0"/>
      <w:marBottom w:val="0"/>
      <w:divBdr>
        <w:top w:val="none" w:sz="0" w:space="0" w:color="auto"/>
        <w:left w:val="none" w:sz="0" w:space="0" w:color="auto"/>
        <w:bottom w:val="none" w:sz="0" w:space="0" w:color="auto"/>
        <w:right w:val="none" w:sz="0" w:space="0" w:color="auto"/>
      </w:divBdr>
    </w:div>
    <w:div w:id="64383471">
      <w:bodyDiv w:val="1"/>
      <w:marLeft w:val="0"/>
      <w:marRight w:val="0"/>
      <w:marTop w:val="0"/>
      <w:marBottom w:val="0"/>
      <w:divBdr>
        <w:top w:val="none" w:sz="0" w:space="0" w:color="auto"/>
        <w:left w:val="none" w:sz="0" w:space="0" w:color="auto"/>
        <w:bottom w:val="none" w:sz="0" w:space="0" w:color="auto"/>
        <w:right w:val="none" w:sz="0" w:space="0" w:color="auto"/>
      </w:divBdr>
    </w:div>
    <w:div w:id="119998016">
      <w:bodyDiv w:val="1"/>
      <w:marLeft w:val="0"/>
      <w:marRight w:val="0"/>
      <w:marTop w:val="0"/>
      <w:marBottom w:val="0"/>
      <w:divBdr>
        <w:top w:val="none" w:sz="0" w:space="0" w:color="auto"/>
        <w:left w:val="none" w:sz="0" w:space="0" w:color="auto"/>
        <w:bottom w:val="none" w:sz="0" w:space="0" w:color="auto"/>
        <w:right w:val="none" w:sz="0" w:space="0" w:color="auto"/>
      </w:divBdr>
    </w:div>
    <w:div w:id="215169231">
      <w:bodyDiv w:val="1"/>
      <w:marLeft w:val="0"/>
      <w:marRight w:val="0"/>
      <w:marTop w:val="0"/>
      <w:marBottom w:val="0"/>
      <w:divBdr>
        <w:top w:val="none" w:sz="0" w:space="0" w:color="auto"/>
        <w:left w:val="none" w:sz="0" w:space="0" w:color="auto"/>
        <w:bottom w:val="none" w:sz="0" w:space="0" w:color="auto"/>
        <w:right w:val="none" w:sz="0" w:space="0" w:color="auto"/>
      </w:divBdr>
    </w:div>
    <w:div w:id="454325723">
      <w:bodyDiv w:val="1"/>
      <w:marLeft w:val="0"/>
      <w:marRight w:val="0"/>
      <w:marTop w:val="0"/>
      <w:marBottom w:val="0"/>
      <w:divBdr>
        <w:top w:val="none" w:sz="0" w:space="0" w:color="auto"/>
        <w:left w:val="none" w:sz="0" w:space="0" w:color="auto"/>
        <w:bottom w:val="none" w:sz="0" w:space="0" w:color="auto"/>
        <w:right w:val="none" w:sz="0" w:space="0" w:color="auto"/>
      </w:divBdr>
    </w:div>
    <w:div w:id="748314189">
      <w:bodyDiv w:val="1"/>
      <w:marLeft w:val="0"/>
      <w:marRight w:val="0"/>
      <w:marTop w:val="0"/>
      <w:marBottom w:val="0"/>
      <w:divBdr>
        <w:top w:val="none" w:sz="0" w:space="0" w:color="auto"/>
        <w:left w:val="none" w:sz="0" w:space="0" w:color="auto"/>
        <w:bottom w:val="none" w:sz="0" w:space="0" w:color="auto"/>
        <w:right w:val="none" w:sz="0" w:space="0" w:color="auto"/>
      </w:divBdr>
    </w:div>
    <w:div w:id="826481883">
      <w:bodyDiv w:val="1"/>
      <w:marLeft w:val="0"/>
      <w:marRight w:val="0"/>
      <w:marTop w:val="0"/>
      <w:marBottom w:val="0"/>
      <w:divBdr>
        <w:top w:val="none" w:sz="0" w:space="0" w:color="auto"/>
        <w:left w:val="none" w:sz="0" w:space="0" w:color="auto"/>
        <w:bottom w:val="none" w:sz="0" w:space="0" w:color="auto"/>
        <w:right w:val="none" w:sz="0" w:space="0" w:color="auto"/>
      </w:divBdr>
    </w:div>
    <w:div w:id="954600484">
      <w:bodyDiv w:val="1"/>
      <w:marLeft w:val="0"/>
      <w:marRight w:val="0"/>
      <w:marTop w:val="0"/>
      <w:marBottom w:val="0"/>
      <w:divBdr>
        <w:top w:val="none" w:sz="0" w:space="0" w:color="auto"/>
        <w:left w:val="none" w:sz="0" w:space="0" w:color="auto"/>
        <w:bottom w:val="none" w:sz="0" w:space="0" w:color="auto"/>
        <w:right w:val="none" w:sz="0" w:space="0" w:color="auto"/>
      </w:divBdr>
    </w:div>
    <w:div w:id="1038243911">
      <w:bodyDiv w:val="1"/>
      <w:marLeft w:val="0"/>
      <w:marRight w:val="0"/>
      <w:marTop w:val="0"/>
      <w:marBottom w:val="0"/>
      <w:divBdr>
        <w:top w:val="none" w:sz="0" w:space="0" w:color="auto"/>
        <w:left w:val="none" w:sz="0" w:space="0" w:color="auto"/>
        <w:bottom w:val="none" w:sz="0" w:space="0" w:color="auto"/>
        <w:right w:val="none" w:sz="0" w:space="0" w:color="auto"/>
      </w:divBdr>
    </w:div>
    <w:div w:id="1048410815">
      <w:bodyDiv w:val="1"/>
      <w:marLeft w:val="0"/>
      <w:marRight w:val="0"/>
      <w:marTop w:val="0"/>
      <w:marBottom w:val="0"/>
      <w:divBdr>
        <w:top w:val="none" w:sz="0" w:space="0" w:color="auto"/>
        <w:left w:val="none" w:sz="0" w:space="0" w:color="auto"/>
        <w:bottom w:val="none" w:sz="0" w:space="0" w:color="auto"/>
        <w:right w:val="none" w:sz="0" w:space="0" w:color="auto"/>
      </w:divBdr>
    </w:div>
    <w:div w:id="1053113497">
      <w:bodyDiv w:val="1"/>
      <w:marLeft w:val="0"/>
      <w:marRight w:val="0"/>
      <w:marTop w:val="0"/>
      <w:marBottom w:val="0"/>
      <w:divBdr>
        <w:top w:val="none" w:sz="0" w:space="0" w:color="auto"/>
        <w:left w:val="none" w:sz="0" w:space="0" w:color="auto"/>
        <w:bottom w:val="none" w:sz="0" w:space="0" w:color="auto"/>
        <w:right w:val="none" w:sz="0" w:space="0" w:color="auto"/>
      </w:divBdr>
    </w:div>
    <w:div w:id="1163661183">
      <w:bodyDiv w:val="1"/>
      <w:marLeft w:val="0"/>
      <w:marRight w:val="0"/>
      <w:marTop w:val="0"/>
      <w:marBottom w:val="0"/>
      <w:divBdr>
        <w:top w:val="none" w:sz="0" w:space="0" w:color="auto"/>
        <w:left w:val="none" w:sz="0" w:space="0" w:color="auto"/>
        <w:bottom w:val="none" w:sz="0" w:space="0" w:color="auto"/>
        <w:right w:val="none" w:sz="0" w:space="0" w:color="auto"/>
      </w:divBdr>
    </w:div>
    <w:div w:id="1179925864">
      <w:bodyDiv w:val="1"/>
      <w:marLeft w:val="0"/>
      <w:marRight w:val="0"/>
      <w:marTop w:val="0"/>
      <w:marBottom w:val="0"/>
      <w:divBdr>
        <w:top w:val="none" w:sz="0" w:space="0" w:color="auto"/>
        <w:left w:val="none" w:sz="0" w:space="0" w:color="auto"/>
        <w:bottom w:val="none" w:sz="0" w:space="0" w:color="auto"/>
        <w:right w:val="none" w:sz="0" w:space="0" w:color="auto"/>
      </w:divBdr>
    </w:div>
    <w:div w:id="1234437209">
      <w:bodyDiv w:val="1"/>
      <w:marLeft w:val="0"/>
      <w:marRight w:val="0"/>
      <w:marTop w:val="0"/>
      <w:marBottom w:val="0"/>
      <w:divBdr>
        <w:top w:val="none" w:sz="0" w:space="0" w:color="auto"/>
        <w:left w:val="none" w:sz="0" w:space="0" w:color="auto"/>
        <w:bottom w:val="none" w:sz="0" w:space="0" w:color="auto"/>
        <w:right w:val="none" w:sz="0" w:space="0" w:color="auto"/>
      </w:divBdr>
    </w:div>
    <w:div w:id="1281496729">
      <w:bodyDiv w:val="1"/>
      <w:marLeft w:val="0"/>
      <w:marRight w:val="0"/>
      <w:marTop w:val="0"/>
      <w:marBottom w:val="0"/>
      <w:divBdr>
        <w:top w:val="none" w:sz="0" w:space="0" w:color="auto"/>
        <w:left w:val="none" w:sz="0" w:space="0" w:color="auto"/>
        <w:bottom w:val="none" w:sz="0" w:space="0" w:color="auto"/>
        <w:right w:val="none" w:sz="0" w:space="0" w:color="auto"/>
      </w:divBdr>
      <w:divsChild>
        <w:div w:id="1313024478">
          <w:marLeft w:val="0"/>
          <w:marRight w:val="0"/>
          <w:marTop w:val="0"/>
          <w:marBottom w:val="0"/>
          <w:divBdr>
            <w:top w:val="none" w:sz="0" w:space="0" w:color="auto"/>
            <w:left w:val="none" w:sz="0" w:space="0" w:color="auto"/>
            <w:bottom w:val="none" w:sz="0" w:space="0" w:color="auto"/>
            <w:right w:val="none" w:sz="0" w:space="0" w:color="auto"/>
          </w:divBdr>
          <w:divsChild>
            <w:div w:id="106970649">
              <w:marLeft w:val="0"/>
              <w:marRight w:val="0"/>
              <w:marTop w:val="0"/>
              <w:marBottom w:val="0"/>
              <w:divBdr>
                <w:top w:val="none" w:sz="0" w:space="0" w:color="auto"/>
                <w:left w:val="none" w:sz="0" w:space="0" w:color="auto"/>
                <w:bottom w:val="none" w:sz="0" w:space="0" w:color="auto"/>
                <w:right w:val="none" w:sz="0" w:space="0" w:color="auto"/>
              </w:divBdr>
            </w:div>
            <w:div w:id="1888444399">
              <w:marLeft w:val="0"/>
              <w:marRight w:val="0"/>
              <w:marTop w:val="0"/>
              <w:marBottom w:val="0"/>
              <w:divBdr>
                <w:top w:val="none" w:sz="0" w:space="0" w:color="auto"/>
                <w:left w:val="none" w:sz="0" w:space="0" w:color="auto"/>
                <w:bottom w:val="none" w:sz="0" w:space="0" w:color="auto"/>
                <w:right w:val="none" w:sz="0" w:space="0" w:color="auto"/>
              </w:divBdr>
            </w:div>
            <w:div w:id="19145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296440">
      <w:bodyDiv w:val="1"/>
      <w:marLeft w:val="0"/>
      <w:marRight w:val="0"/>
      <w:marTop w:val="0"/>
      <w:marBottom w:val="0"/>
      <w:divBdr>
        <w:top w:val="none" w:sz="0" w:space="0" w:color="auto"/>
        <w:left w:val="none" w:sz="0" w:space="0" w:color="auto"/>
        <w:bottom w:val="none" w:sz="0" w:space="0" w:color="auto"/>
        <w:right w:val="none" w:sz="0" w:space="0" w:color="auto"/>
      </w:divBdr>
    </w:div>
    <w:div w:id="1339311388">
      <w:bodyDiv w:val="1"/>
      <w:marLeft w:val="0"/>
      <w:marRight w:val="0"/>
      <w:marTop w:val="0"/>
      <w:marBottom w:val="0"/>
      <w:divBdr>
        <w:top w:val="none" w:sz="0" w:space="0" w:color="auto"/>
        <w:left w:val="none" w:sz="0" w:space="0" w:color="auto"/>
        <w:bottom w:val="none" w:sz="0" w:space="0" w:color="auto"/>
        <w:right w:val="none" w:sz="0" w:space="0" w:color="auto"/>
      </w:divBdr>
    </w:div>
    <w:div w:id="1367952523">
      <w:bodyDiv w:val="1"/>
      <w:marLeft w:val="0"/>
      <w:marRight w:val="0"/>
      <w:marTop w:val="0"/>
      <w:marBottom w:val="0"/>
      <w:divBdr>
        <w:top w:val="none" w:sz="0" w:space="0" w:color="auto"/>
        <w:left w:val="none" w:sz="0" w:space="0" w:color="auto"/>
        <w:bottom w:val="none" w:sz="0" w:space="0" w:color="auto"/>
        <w:right w:val="none" w:sz="0" w:space="0" w:color="auto"/>
      </w:divBdr>
    </w:div>
    <w:div w:id="1410157153">
      <w:bodyDiv w:val="1"/>
      <w:marLeft w:val="0"/>
      <w:marRight w:val="0"/>
      <w:marTop w:val="0"/>
      <w:marBottom w:val="0"/>
      <w:divBdr>
        <w:top w:val="none" w:sz="0" w:space="0" w:color="auto"/>
        <w:left w:val="none" w:sz="0" w:space="0" w:color="auto"/>
        <w:bottom w:val="none" w:sz="0" w:space="0" w:color="auto"/>
        <w:right w:val="none" w:sz="0" w:space="0" w:color="auto"/>
      </w:divBdr>
    </w:div>
    <w:div w:id="1417286449">
      <w:bodyDiv w:val="1"/>
      <w:marLeft w:val="0"/>
      <w:marRight w:val="0"/>
      <w:marTop w:val="0"/>
      <w:marBottom w:val="0"/>
      <w:divBdr>
        <w:top w:val="none" w:sz="0" w:space="0" w:color="auto"/>
        <w:left w:val="none" w:sz="0" w:space="0" w:color="auto"/>
        <w:bottom w:val="none" w:sz="0" w:space="0" w:color="auto"/>
        <w:right w:val="none" w:sz="0" w:space="0" w:color="auto"/>
      </w:divBdr>
    </w:div>
    <w:div w:id="1421222933">
      <w:bodyDiv w:val="1"/>
      <w:marLeft w:val="0"/>
      <w:marRight w:val="0"/>
      <w:marTop w:val="0"/>
      <w:marBottom w:val="0"/>
      <w:divBdr>
        <w:top w:val="none" w:sz="0" w:space="0" w:color="auto"/>
        <w:left w:val="none" w:sz="0" w:space="0" w:color="auto"/>
        <w:bottom w:val="none" w:sz="0" w:space="0" w:color="auto"/>
        <w:right w:val="none" w:sz="0" w:space="0" w:color="auto"/>
      </w:divBdr>
    </w:div>
    <w:div w:id="1469516524">
      <w:bodyDiv w:val="1"/>
      <w:marLeft w:val="0"/>
      <w:marRight w:val="0"/>
      <w:marTop w:val="0"/>
      <w:marBottom w:val="0"/>
      <w:divBdr>
        <w:top w:val="none" w:sz="0" w:space="0" w:color="auto"/>
        <w:left w:val="none" w:sz="0" w:space="0" w:color="auto"/>
        <w:bottom w:val="none" w:sz="0" w:space="0" w:color="auto"/>
        <w:right w:val="none" w:sz="0" w:space="0" w:color="auto"/>
      </w:divBdr>
    </w:div>
    <w:div w:id="1499271729">
      <w:bodyDiv w:val="1"/>
      <w:marLeft w:val="0"/>
      <w:marRight w:val="0"/>
      <w:marTop w:val="0"/>
      <w:marBottom w:val="0"/>
      <w:divBdr>
        <w:top w:val="none" w:sz="0" w:space="0" w:color="auto"/>
        <w:left w:val="none" w:sz="0" w:space="0" w:color="auto"/>
        <w:bottom w:val="none" w:sz="0" w:space="0" w:color="auto"/>
        <w:right w:val="none" w:sz="0" w:space="0" w:color="auto"/>
      </w:divBdr>
    </w:div>
    <w:div w:id="1520697592">
      <w:bodyDiv w:val="1"/>
      <w:marLeft w:val="0"/>
      <w:marRight w:val="0"/>
      <w:marTop w:val="0"/>
      <w:marBottom w:val="0"/>
      <w:divBdr>
        <w:top w:val="none" w:sz="0" w:space="0" w:color="auto"/>
        <w:left w:val="none" w:sz="0" w:space="0" w:color="auto"/>
        <w:bottom w:val="none" w:sz="0" w:space="0" w:color="auto"/>
        <w:right w:val="none" w:sz="0" w:space="0" w:color="auto"/>
      </w:divBdr>
    </w:div>
    <w:div w:id="1577857912">
      <w:bodyDiv w:val="1"/>
      <w:marLeft w:val="0"/>
      <w:marRight w:val="0"/>
      <w:marTop w:val="0"/>
      <w:marBottom w:val="0"/>
      <w:divBdr>
        <w:top w:val="none" w:sz="0" w:space="0" w:color="auto"/>
        <w:left w:val="none" w:sz="0" w:space="0" w:color="auto"/>
        <w:bottom w:val="none" w:sz="0" w:space="0" w:color="auto"/>
        <w:right w:val="none" w:sz="0" w:space="0" w:color="auto"/>
      </w:divBdr>
    </w:div>
    <w:div w:id="1611086095">
      <w:bodyDiv w:val="1"/>
      <w:marLeft w:val="0"/>
      <w:marRight w:val="0"/>
      <w:marTop w:val="0"/>
      <w:marBottom w:val="0"/>
      <w:divBdr>
        <w:top w:val="none" w:sz="0" w:space="0" w:color="auto"/>
        <w:left w:val="none" w:sz="0" w:space="0" w:color="auto"/>
        <w:bottom w:val="none" w:sz="0" w:space="0" w:color="auto"/>
        <w:right w:val="none" w:sz="0" w:space="0" w:color="auto"/>
      </w:divBdr>
    </w:div>
    <w:div w:id="1683967654">
      <w:bodyDiv w:val="1"/>
      <w:marLeft w:val="0"/>
      <w:marRight w:val="0"/>
      <w:marTop w:val="0"/>
      <w:marBottom w:val="0"/>
      <w:divBdr>
        <w:top w:val="none" w:sz="0" w:space="0" w:color="auto"/>
        <w:left w:val="none" w:sz="0" w:space="0" w:color="auto"/>
        <w:bottom w:val="none" w:sz="0" w:space="0" w:color="auto"/>
        <w:right w:val="none" w:sz="0" w:space="0" w:color="auto"/>
      </w:divBdr>
    </w:div>
    <w:div w:id="1813594291">
      <w:bodyDiv w:val="1"/>
      <w:marLeft w:val="0"/>
      <w:marRight w:val="0"/>
      <w:marTop w:val="0"/>
      <w:marBottom w:val="0"/>
      <w:divBdr>
        <w:top w:val="none" w:sz="0" w:space="0" w:color="auto"/>
        <w:left w:val="none" w:sz="0" w:space="0" w:color="auto"/>
        <w:bottom w:val="none" w:sz="0" w:space="0" w:color="auto"/>
        <w:right w:val="none" w:sz="0" w:space="0" w:color="auto"/>
      </w:divBdr>
    </w:div>
    <w:div w:id="1816949692">
      <w:bodyDiv w:val="1"/>
      <w:marLeft w:val="0"/>
      <w:marRight w:val="0"/>
      <w:marTop w:val="0"/>
      <w:marBottom w:val="0"/>
      <w:divBdr>
        <w:top w:val="none" w:sz="0" w:space="0" w:color="auto"/>
        <w:left w:val="none" w:sz="0" w:space="0" w:color="auto"/>
        <w:bottom w:val="none" w:sz="0" w:space="0" w:color="auto"/>
        <w:right w:val="none" w:sz="0" w:space="0" w:color="auto"/>
      </w:divBdr>
    </w:div>
    <w:div w:id="1821118002">
      <w:bodyDiv w:val="1"/>
      <w:marLeft w:val="0"/>
      <w:marRight w:val="0"/>
      <w:marTop w:val="0"/>
      <w:marBottom w:val="0"/>
      <w:divBdr>
        <w:top w:val="none" w:sz="0" w:space="0" w:color="auto"/>
        <w:left w:val="none" w:sz="0" w:space="0" w:color="auto"/>
        <w:bottom w:val="none" w:sz="0" w:space="0" w:color="auto"/>
        <w:right w:val="none" w:sz="0" w:space="0" w:color="auto"/>
      </w:divBdr>
    </w:div>
    <w:div w:id="1823036742">
      <w:bodyDiv w:val="1"/>
      <w:marLeft w:val="0"/>
      <w:marRight w:val="0"/>
      <w:marTop w:val="0"/>
      <w:marBottom w:val="0"/>
      <w:divBdr>
        <w:top w:val="none" w:sz="0" w:space="0" w:color="auto"/>
        <w:left w:val="none" w:sz="0" w:space="0" w:color="auto"/>
        <w:bottom w:val="none" w:sz="0" w:space="0" w:color="auto"/>
        <w:right w:val="none" w:sz="0" w:space="0" w:color="auto"/>
      </w:divBdr>
    </w:div>
    <w:div w:id="1829517605">
      <w:bodyDiv w:val="1"/>
      <w:marLeft w:val="0"/>
      <w:marRight w:val="0"/>
      <w:marTop w:val="0"/>
      <w:marBottom w:val="0"/>
      <w:divBdr>
        <w:top w:val="none" w:sz="0" w:space="0" w:color="auto"/>
        <w:left w:val="none" w:sz="0" w:space="0" w:color="auto"/>
        <w:bottom w:val="none" w:sz="0" w:space="0" w:color="auto"/>
        <w:right w:val="none" w:sz="0" w:space="0" w:color="auto"/>
      </w:divBdr>
    </w:div>
    <w:div w:id="1915385850">
      <w:bodyDiv w:val="1"/>
      <w:marLeft w:val="0"/>
      <w:marRight w:val="0"/>
      <w:marTop w:val="0"/>
      <w:marBottom w:val="0"/>
      <w:divBdr>
        <w:top w:val="none" w:sz="0" w:space="0" w:color="auto"/>
        <w:left w:val="none" w:sz="0" w:space="0" w:color="auto"/>
        <w:bottom w:val="none" w:sz="0" w:space="0" w:color="auto"/>
        <w:right w:val="none" w:sz="0" w:space="0" w:color="auto"/>
      </w:divBdr>
    </w:div>
    <w:div w:id="1916626292">
      <w:bodyDiv w:val="1"/>
      <w:marLeft w:val="0"/>
      <w:marRight w:val="0"/>
      <w:marTop w:val="0"/>
      <w:marBottom w:val="0"/>
      <w:divBdr>
        <w:top w:val="none" w:sz="0" w:space="0" w:color="auto"/>
        <w:left w:val="none" w:sz="0" w:space="0" w:color="auto"/>
        <w:bottom w:val="none" w:sz="0" w:space="0" w:color="auto"/>
        <w:right w:val="none" w:sz="0" w:space="0" w:color="auto"/>
      </w:divBdr>
    </w:div>
    <w:div w:id="1961567173">
      <w:bodyDiv w:val="1"/>
      <w:marLeft w:val="0"/>
      <w:marRight w:val="0"/>
      <w:marTop w:val="0"/>
      <w:marBottom w:val="0"/>
      <w:divBdr>
        <w:top w:val="none" w:sz="0" w:space="0" w:color="auto"/>
        <w:left w:val="none" w:sz="0" w:space="0" w:color="auto"/>
        <w:bottom w:val="none" w:sz="0" w:space="0" w:color="auto"/>
        <w:right w:val="none" w:sz="0" w:space="0" w:color="auto"/>
      </w:divBdr>
    </w:div>
    <w:div w:id="1966698259">
      <w:bodyDiv w:val="1"/>
      <w:marLeft w:val="0"/>
      <w:marRight w:val="0"/>
      <w:marTop w:val="0"/>
      <w:marBottom w:val="0"/>
      <w:divBdr>
        <w:top w:val="none" w:sz="0" w:space="0" w:color="auto"/>
        <w:left w:val="none" w:sz="0" w:space="0" w:color="auto"/>
        <w:bottom w:val="none" w:sz="0" w:space="0" w:color="auto"/>
        <w:right w:val="none" w:sz="0" w:space="0" w:color="auto"/>
      </w:divBdr>
    </w:div>
    <w:div w:id="2121338903">
      <w:bodyDiv w:val="1"/>
      <w:marLeft w:val="0"/>
      <w:marRight w:val="0"/>
      <w:marTop w:val="0"/>
      <w:marBottom w:val="0"/>
      <w:divBdr>
        <w:top w:val="none" w:sz="0" w:space="0" w:color="auto"/>
        <w:left w:val="none" w:sz="0" w:space="0" w:color="auto"/>
        <w:bottom w:val="none" w:sz="0" w:space="0" w:color="auto"/>
        <w:right w:val="none" w:sz="0" w:space="0" w:color="auto"/>
      </w:divBdr>
    </w:div>
    <w:div w:id="2141150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7A07E-5A71-4A6A-B60E-A95F7F055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4</Pages>
  <Words>2893</Words>
  <Characters>291</Characters>
  <DocSecurity>0</DocSecurity>
  <Lines>2</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平成１９年度　金属系新素材研究開発支援事業補助金の研究開発成果　概要</vt:lpstr>
    </vt:vector>
  </TitlesOfParts>
  <LinksUpToDate>false</LinksUpToDate>
  <CharactersWithSpaces>3178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2024-07-16T07:12:00Z</cp:lastPrinted>
  <dcterms:created xsi:type="dcterms:W3CDTF">2024-07-09T07:49:00Z</dcterms:created>
  <dcterms:modified xsi:type="dcterms:W3CDTF">2024-07-18T00:19:00Z</dcterms:modified>
</cp:coreProperties>
</file>