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C6935" w14:textId="0CA04CD6" w:rsidR="007225E5" w:rsidRDefault="00AA7710" w:rsidP="00BE3B7C">
      <w:pPr>
        <w:jc w:val="left"/>
        <w:rPr>
          <w:rFonts w:ascii="Meiryo UI" w:eastAsia="Meiryo UI" w:hAnsi="Meiryo UI" w:cs="Meiryo UI"/>
          <w:szCs w:val="21"/>
        </w:rPr>
      </w:pPr>
      <w:r w:rsidRPr="003A79D1">
        <w:rPr>
          <w:rFonts w:ascii="Meiryo UI" w:eastAsia="Meiryo UI" w:hAnsi="Meiryo UI" w:cs="Meiryo UI" w:hint="eastAsia"/>
          <w:szCs w:val="21"/>
        </w:rPr>
        <w:t>【府章】大阪府</w:t>
      </w:r>
      <w:r w:rsidR="000B1257">
        <w:rPr>
          <w:rFonts w:ascii="Meiryo UI" w:eastAsia="Meiryo UI" w:hAnsi="Meiryo UI" w:cs="Meiryo UI" w:hint="eastAsia"/>
          <w:szCs w:val="21"/>
        </w:rPr>
        <w:t xml:space="preserve">　【ロゴ】大阪府漁業協同組合連合会　【ロゴ</w:t>
      </w:r>
      <w:r w:rsidR="009346F2" w:rsidRPr="003A79D1">
        <w:rPr>
          <w:rFonts w:ascii="Meiryo UI" w:eastAsia="Meiryo UI" w:hAnsi="Meiryo UI" w:cs="Meiryo UI" w:hint="eastAsia"/>
          <w:szCs w:val="21"/>
        </w:rPr>
        <w:t>】</w:t>
      </w:r>
      <w:r w:rsidR="003A79D1" w:rsidRPr="003A79D1">
        <w:rPr>
          <w:rFonts w:ascii="Meiryo UI" w:eastAsia="Meiryo UI" w:hAnsi="Meiryo UI" w:cs="Meiryo UI" w:hint="eastAsia"/>
          <w:szCs w:val="21"/>
        </w:rPr>
        <w:t>地方独立行政法人大阪府立環境農林水産総合研究所</w:t>
      </w:r>
    </w:p>
    <w:p w14:paraId="51E02792" w14:textId="77777777" w:rsidR="003A79D1" w:rsidRPr="003A79D1" w:rsidRDefault="003A79D1" w:rsidP="00BE3B7C">
      <w:pPr>
        <w:jc w:val="left"/>
        <w:rPr>
          <w:rFonts w:ascii="Meiryo UI" w:eastAsia="Meiryo UI" w:hAnsi="Meiryo UI" w:cs="Meiryo UI"/>
          <w:szCs w:val="21"/>
        </w:rPr>
      </w:pPr>
    </w:p>
    <w:p w14:paraId="62DC6936" w14:textId="2B673862" w:rsidR="00126769" w:rsidRPr="005B0864" w:rsidRDefault="0010684A" w:rsidP="00BE3B7C">
      <w:pPr>
        <w:jc w:val="left"/>
        <w:rPr>
          <w:rFonts w:ascii="Meiryo UI" w:eastAsia="Meiryo UI" w:hAnsi="Meiryo UI" w:cs="Meiryo UI"/>
          <w:b/>
          <w:sz w:val="22"/>
        </w:rPr>
      </w:pPr>
      <w:r>
        <w:rPr>
          <w:rFonts w:ascii="Meiryo UI" w:eastAsia="Meiryo UI" w:hAnsi="Meiryo UI" w:cs="Meiryo UI" w:hint="eastAsia"/>
          <w:b/>
          <w:sz w:val="22"/>
        </w:rPr>
        <w:t>第</w:t>
      </w:r>
      <w:r w:rsidR="004B7CAA">
        <w:rPr>
          <w:rFonts w:ascii="Meiryo UI" w:eastAsia="Meiryo UI" w:hAnsi="Meiryo UI" w:cs="Meiryo UI" w:hint="eastAsia"/>
          <w:b/>
          <w:sz w:val="22"/>
        </w:rPr>
        <w:t>１６</w:t>
      </w:r>
      <w:r w:rsidR="00AB6842">
        <w:rPr>
          <w:rFonts w:ascii="Meiryo UI" w:eastAsia="Meiryo UI" w:hAnsi="Meiryo UI" w:cs="Meiryo UI" w:hint="eastAsia"/>
          <w:b/>
          <w:sz w:val="22"/>
        </w:rPr>
        <w:t>回</w:t>
      </w:r>
      <w:r w:rsidR="00017AE9">
        <w:rPr>
          <w:rFonts w:ascii="Meiryo UI" w:eastAsia="Meiryo UI" w:hAnsi="Meiryo UI" w:cs="Meiryo UI" w:hint="eastAsia"/>
          <w:b/>
          <w:sz w:val="22"/>
        </w:rPr>
        <w:t>魚</w:t>
      </w:r>
      <w:r w:rsidR="00420263">
        <w:rPr>
          <w:rFonts w:ascii="Meiryo UI" w:eastAsia="Meiryo UI" w:hAnsi="Meiryo UI" w:cs="Meiryo UI" w:hint="eastAsia"/>
          <w:b/>
          <w:sz w:val="22"/>
        </w:rPr>
        <w:t>庭</w:t>
      </w:r>
      <w:r w:rsidR="00AB6842">
        <w:rPr>
          <w:rFonts w:ascii="Meiryo UI" w:eastAsia="Meiryo UI" w:hAnsi="Meiryo UI" w:cs="Meiryo UI" w:hint="eastAsia"/>
          <w:b/>
          <w:sz w:val="22"/>
        </w:rPr>
        <w:t>（なにわ）</w:t>
      </w:r>
      <w:r w:rsidR="00420263">
        <w:rPr>
          <w:rFonts w:ascii="Meiryo UI" w:eastAsia="Meiryo UI" w:hAnsi="Meiryo UI" w:cs="Meiryo UI" w:hint="eastAsia"/>
          <w:b/>
          <w:sz w:val="22"/>
        </w:rPr>
        <w:t>の大漁旗デザインコンクール</w:t>
      </w:r>
    </w:p>
    <w:p w14:paraId="00641512" w14:textId="1C76B907" w:rsidR="00D3714C" w:rsidRDefault="00D3714C" w:rsidP="00BE3B7C">
      <w:pPr>
        <w:jc w:val="left"/>
        <w:rPr>
          <w:rFonts w:ascii="Meiryo UI" w:eastAsia="Meiryo UI" w:hAnsi="Meiryo UI" w:cs="Meiryo UI"/>
          <w:sz w:val="20"/>
          <w:szCs w:val="20"/>
        </w:rPr>
      </w:pPr>
    </w:p>
    <w:p w14:paraId="62DC693A" w14:textId="23D2F4E6" w:rsidR="00AC20E1" w:rsidRDefault="00EE2BF5" w:rsidP="00BE3B7C">
      <w:pPr>
        <w:jc w:val="left"/>
        <w:rPr>
          <w:rFonts w:ascii="Meiryo UI" w:eastAsia="Meiryo UI" w:hAnsi="Meiryo UI" w:cs="Meiryo UI"/>
          <w:sz w:val="20"/>
          <w:szCs w:val="20"/>
        </w:rPr>
      </w:pPr>
      <w:r>
        <w:rPr>
          <w:rFonts w:ascii="Meiryo UI" w:eastAsia="Meiryo UI" w:hAnsi="Meiryo UI" w:cs="Meiryo UI" w:hint="eastAsia"/>
          <w:sz w:val="20"/>
          <w:szCs w:val="20"/>
        </w:rPr>
        <w:t>大漁旗のデザイン大募集！</w:t>
      </w:r>
      <w:r w:rsidR="00AB6842">
        <w:rPr>
          <w:rFonts w:ascii="Meiryo UI" w:eastAsia="Meiryo UI" w:hAnsi="Meiryo UI" w:cs="Meiryo UI" w:hint="eastAsia"/>
          <w:sz w:val="20"/>
          <w:szCs w:val="20"/>
        </w:rPr>
        <w:t>！</w:t>
      </w:r>
    </w:p>
    <w:p w14:paraId="62DC693B" w14:textId="57788A0E" w:rsidR="00E17C67" w:rsidRPr="00B93318" w:rsidRDefault="00E17C67" w:rsidP="00BE3B7C">
      <w:pPr>
        <w:jc w:val="left"/>
        <w:rPr>
          <w:rFonts w:ascii="Meiryo UI" w:eastAsia="Meiryo UI" w:hAnsi="Meiryo UI" w:cs="Meiryo UI"/>
          <w:sz w:val="20"/>
          <w:szCs w:val="20"/>
        </w:rPr>
      </w:pPr>
      <w:r w:rsidRPr="00B93318">
        <w:rPr>
          <w:rFonts w:ascii="Meiryo UI" w:eastAsia="Meiryo UI" w:hAnsi="Meiryo UI" w:cs="Meiryo UI" w:hint="eastAsia"/>
          <w:sz w:val="20"/>
          <w:szCs w:val="20"/>
        </w:rPr>
        <w:t>「</w:t>
      </w:r>
      <w:r w:rsidR="00017AE9">
        <w:rPr>
          <w:rFonts w:ascii="Meiryo UI" w:eastAsia="Meiryo UI" w:hAnsi="Meiryo UI" w:cs="Meiryo UI" w:hint="eastAsia"/>
          <w:sz w:val="20"/>
          <w:szCs w:val="20"/>
        </w:rPr>
        <w:t>あなたの描いた絵が本物の大漁旗になる！！</w:t>
      </w:r>
      <w:r w:rsidRPr="00B93318">
        <w:rPr>
          <w:rFonts w:ascii="Meiryo UI" w:eastAsia="Meiryo UI" w:hAnsi="Meiryo UI" w:cs="Meiryo UI" w:hint="eastAsia"/>
          <w:sz w:val="20"/>
          <w:szCs w:val="20"/>
        </w:rPr>
        <w:t>」</w:t>
      </w:r>
    </w:p>
    <w:p w14:paraId="62DC693C" w14:textId="43FE2921" w:rsidR="00E17C67" w:rsidRDefault="00DD0480" w:rsidP="00BE3B7C">
      <w:pPr>
        <w:jc w:val="left"/>
        <w:rPr>
          <w:rFonts w:ascii="Meiryo UI" w:eastAsia="Meiryo UI" w:hAnsi="Meiryo UI" w:cs="Meiryo UI"/>
          <w:sz w:val="20"/>
          <w:szCs w:val="20"/>
          <w:bdr w:val="single" w:sz="4" w:space="0" w:color="auto"/>
        </w:rPr>
      </w:pPr>
      <w:r w:rsidRPr="00F44C0B">
        <w:rPr>
          <w:rFonts w:ascii="Meiryo UI" w:eastAsia="Meiryo UI" w:hAnsi="Meiryo UI" w:cs="Meiryo UI" w:hint="eastAsia"/>
          <w:sz w:val="20"/>
          <w:szCs w:val="20"/>
          <w:highlight w:val="cyan"/>
          <w:bdr w:val="single" w:sz="4" w:space="0" w:color="auto"/>
        </w:rPr>
        <w:t>〈令和</w:t>
      </w:r>
      <w:r w:rsidR="004B7CAA">
        <w:rPr>
          <w:rFonts w:ascii="Meiryo UI" w:eastAsia="Meiryo UI" w:hAnsi="Meiryo UI" w:cs="Meiryo UI" w:hint="eastAsia"/>
          <w:sz w:val="20"/>
          <w:szCs w:val="20"/>
          <w:highlight w:val="cyan"/>
          <w:bdr w:val="single" w:sz="4" w:space="0" w:color="auto"/>
        </w:rPr>
        <w:t>５</w:t>
      </w:r>
      <w:r>
        <w:rPr>
          <w:rFonts w:ascii="Meiryo UI" w:eastAsia="Meiryo UI" w:hAnsi="Meiryo UI" w:cs="Meiryo UI" w:hint="eastAsia"/>
          <w:sz w:val="20"/>
          <w:szCs w:val="20"/>
          <w:highlight w:val="cyan"/>
          <w:bdr w:val="single" w:sz="4" w:space="0" w:color="auto"/>
        </w:rPr>
        <w:t>年受賞作品</w:t>
      </w:r>
      <w:r w:rsidRPr="00F44C0B">
        <w:rPr>
          <w:rFonts w:ascii="Meiryo UI" w:eastAsia="Meiryo UI" w:hAnsi="Meiryo UI" w:cs="Meiryo UI" w:hint="eastAsia"/>
          <w:sz w:val="20"/>
          <w:szCs w:val="20"/>
          <w:highlight w:val="cyan"/>
          <w:bdr w:val="single" w:sz="4" w:space="0" w:color="auto"/>
        </w:rPr>
        <w:t>画像を使用〉</w:t>
      </w:r>
    </w:p>
    <w:p w14:paraId="66598FE7" w14:textId="77777777" w:rsidR="00DD0480" w:rsidRPr="00E17C67" w:rsidRDefault="00DD0480" w:rsidP="00BE3B7C">
      <w:pPr>
        <w:jc w:val="left"/>
        <w:rPr>
          <w:rFonts w:ascii="Meiryo UI" w:eastAsia="Meiryo UI" w:hAnsi="Meiryo UI" w:cs="Meiryo UI"/>
          <w:sz w:val="20"/>
          <w:szCs w:val="20"/>
        </w:rPr>
      </w:pPr>
    </w:p>
    <w:p w14:paraId="5B8015AF" w14:textId="25696566" w:rsidR="00595228" w:rsidRDefault="00201A71" w:rsidP="00F912EE">
      <w:pPr>
        <w:jc w:val="left"/>
        <w:rPr>
          <w:rFonts w:ascii="Meiryo UI" w:eastAsia="Meiryo UI" w:hAnsi="Meiryo UI" w:cs="Meiryo UI"/>
          <w:sz w:val="20"/>
          <w:szCs w:val="20"/>
        </w:rPr>
      </w:pPr>
      <w:r>
        <w:rPr>
          <w:rFonts w:ascii="Meiryo UI" w:eastAsia="Meiryo UI" w:hAnsi="Meiryo UI" w:cs="Meiryo UI" w:hint="eastAsia"/>
          <w:sz w:val="20"/>
          <w:szCs w:val="20"/>
        </w:rPr>
        <w:t>テーマ：</w:t>
      </w:r>
      <w:r w:rsidR="004A29A1">
        <w:rPr>
          <w:rFonts w:ascii="Meiryo UI" w:eastAsia="Meiryo UI" w:hAnsi="Meiryo UI" w:cs="Meiryo UI" w:hint="eastAsia"/>
          <w:sz w:val="20"/>
          <w:szCs w:val="20"/>
        </w:rPr>
        <w:t>魚庭</w:t>
      </w:r>
      <w:r w:rsidR="00AB6842">
        <w:rPr>
          <w:rFonts w:ascii="Meiryo UI" w:eastAsia="Meiryo UI" w:hAnsi="Meiryo UI" w:cs="Meiryo UI" w:hint="eastAsia"/>
          <w:sz w:val="20"/>
          <w:szCs w:val="20"/>
        </w:rPr>
        <w:t>（なにわ）</w:t>
      </w:r>
      <w:r w:rsidR="004A29A1">
        <w:rPr>
          <w:rFonts w:ascii="Meiryo UI" w:eastAsia="Meiryo UI" w:hAnsi="Meiryo UI" w:cs="Meiryo UI" w:hint="eastAsia"/>
          <w:sz w:val="20"/>
          <w:szCs w:val="20"/>
        </w:rPr>
        <w:t>の海（魚の豊かな海）をイメージした大漁旗</w:t>
      </w:r>
    </w:p>
    <w:p w14:paraId="29B3E1A9" w14:textId="77777777" w:rsidR="0010684A" w:rsidRDefault="0010684A" w:rsidP="0010684A">
      <w:pPr>
        <w:jc w:val="left"/>
        <w:rPr>
          <w:rFonts w:ascii="Meiryo UI" w:eastAsia="Meiryo UI" w:hAnsi="Meiryo UI" w:cs="Meiryo UI"/>
          <w:sz w:val="20"/>
          <w:szCs w:val="20"/>
        </w:rPr>
      </w:pPr>
      <w:r>
        <w:rPr>
          <w:rFonts w:ascii="Meiryo UI" w:eastAsia="Meiryo UI" w:hAnsi="Meiryo UI" w:cs="Meiryo UI" w:hint="eastAsia"/>
          <w:sz w:val="20"/>
          <w:szCs w:val="20"/>
        </w:rPr>
        <w:t>条件等：①大漁旗を表す文字を入れる。</w:t>
      </w:r>
    </w:p>
    <w:p w14:paraId="74E4E0CA" w14:textId="77777777" w:rsidR="0010684A" w:rsidRDefault="0010684A" w:rsidP="0010684A">
      <w:pPr>
        <w:ind w:firstLine="840"/>
        <w:jc w:val="left"/>
        <w:rPr>
          <w:rFonts w:ascii="Meiryo UI" w:eastAsia="Meiryo UI" w:hAnsi="Meiryo UI" w:cs="Meiryo UI"/>
          <w:sz w:val="20"/>
          <w:szCs w:val="20"/>
        </w:rPr>
      </w:pPr>
      <w:r>
        <w:rPr>
          <w:rFonts w:ascii="Meiryo UI" w:eastAsia="Meiryo UI" w:hAnsi="Meiryo UI" w:cs="Meiryo UI" w:hint="eastAsia"/>
          <w:sz w:val="20"/>
          <w:szCs w:val="20"/>
        </w:rPr>
        <w:t>（例：「大漁」「豊漁」「豊かな海大阪湾」等）</w:t>
      </w:r>
    </w:p>
    <w:p w14:paraId="0B90A1C4" w14:textId="77777777" w:rsidR="0010684A" w:rsidRDefault="0010684A" w:rsidP="0010684A">
      <w:pPr>
        <w:ind w:firstLine="840"/>
        <w:jc w:val="left"/>
        <w:rPr>
          <w:rFonts w:ascii="Meiryo UI" w:eastAsia="Meiryo UI" w:hAnsi="Meiryo UI" w:cs="Meiryo UI"/>
          <w:sz w:val="20"/>
          <w:szCs w:val="20"/>
        </w:rPr>
      </w:pPr>
      <w:r>
        <w:rPr>
          <w:rFonts w:ascii="Meiryo UI" w:eastAsia="Meiryo UI" w:hAnsi="Meiryo UI" w:cs="Meiryo UI" w:hint="eastAsia"/>
          <w:sz w:val="20"/>
          <w:szCs w:val="20"/>
        </w:rPr>
        <w:t>②贈り主の名前として自分の名前を入れる。</w:t>
      </w:r>
    </w:p>
    <w:p w14:paraId="469AA3C2" w14:textId="77777777" w:rsidR="0010684A" w:rsidRDefault="0010684A" w:rsidP="0010684A">
      <w:pPr>
        <w:ind w:firstLine="840"/>
        <w:jc w:val="left"/>
        <w:rPr>
          <w:rFonts w:ascii="Meiryo UI" w:eastAsia="Meiryo UI" w:hAnsi="Meiryo UI" w:cs="Meiryo UI"/>
          <w:sz w:val="20"/>
          <w:szCs w:val="20"/>
        </w:rPr>
      </w:pPr>
      <w:r>
        <w:rPr>
          <w:rFonts w:ascii="Meiryo UI" w:eastAsia="Meiryo UI" w:hAnsi="Meiryo UI" w:cs="Meiryo UI" w:hint="eastAsia"/>
          <w:sz w:val="20"/>
          <w:szCs w:val="20"/>
        </w:rPr>
        <w:t>（例</w:t>
      </w:r>
      <w:r w:rsidRPr="00E60A9E">
        <w:rPr>
          <w:rFonts w:ascii="Meiryo UI" w:eastAsia="Meiryo UI" w:hAnsi="Meiryo UI" w:cs="Meiryo UI" w:hint="eastAsia"/>
          <w:sz w:val="20"/>
          <w:szCs w:val="20"/>
        </w:rPr>
        <w:t>：「贈　大阪花</w:t>
      </w:r>
      <w:r>
        <w:rPr>
          <w:rFonts w:ascii="Meiryo UI" w:eastAsia="Meiryo UI" w:hAnsi="Meiryo UI" w:cs="Meiryo UI" w:hint="eastAsia"/>
          <w:sz w:val="20"/>
          <w:szCs w:val="20"/>
        </w:rPr>
        <w:t>子」）</w:t>
      </w:r>
    </w:p>
    <w:p w14:paraId="35893539" w14:textId="77777777" w:rsidR="0010684A" w:rsidRDefault="0010684A" w:rsidP="0010684A">
      <w:pPr>
        <w:ind w:firstLine="840"/>
        <w:jc w:val="left"/>
        <w:rPr>
          <w:rFonts w:ascii="Meiryo UI" w:eastAsia="Meiryo UI" w:hAnsi="Meiryo UI" w:cs="Meiryo UI"/>
          <w:sz w:val="20"/>
          <w:szCs w:val="20"/>
        </w:rPr>
      </w:pPr>
      <w:r>
        <w:rPr>
          <w:rFonts w:ascii="Meiryo UI" w:eastAsia="Meiryo UI" w:hAnsi="Meiryo UI" w:cs="Meiryo UI" w:hint="eastAsia"/>
          <w:sz w:val="20"/>
          <w:szCs w:val="20"/>
        </w:rPr>
        <w:t>③大阪湾の生き物の絵を入れる。</w:t>
      </w:r>
    </w:p>
    <w:p w14:paraId="6BCBAD30" w14:textId="77777777" w:rsidR="0010684A" w:rsidRDefault="0010684A" w:rsidP="0010684A">
      <w:pPr>
        <w:ind w:firstLine="840"/>
        <w:jc w:val="left"/>
        <w:rPr>
          <w:rFonts w:ascii="Meiryo UI" w:eastAsia="Meiryo UI" w:hAnsi="Meiryo UI"/>
          <w:sz w:val="19"/>
          <w:szCs w:val="19"/>
        </w:rPr>
      </w:pPr>
      <w:r>
        <w:rPr>
          <w:rFonts w:hint="eastAsia"/>
          <w:sz w:val="19"/>
          <w:szCs w:val="19"/>
        </w:rPr>
        <w:t>●</w:t>
      </w:r>
      <w:r w:rsidRPr="00E60A9E">
        <w:rPr>
          <w:rFonts w:ascii="Meiryo UI" w:eastAsia="Meiryo UI" w:hAnsi="Meiryo UI"/>
          <w:sz w:val="19"/>
          <w:szCs w:val="19"/>
        </w:rPr>
        <w:t>サイズ：八つ切（２７０×３８０ｍｍ）・横描き</w:t>
      </w:r>
    </w:p>
    <w:p w14:paraId="3AC31ABC" w14:textId="523ADA69" w:rsidR="004B7CAA" w:rsidRDefault="0010684A" w:rsidP="001439D0">
      <w:pPr>
        <w:ind w:firstLineChars="450" w:firstLine="855"/>
        <w:jc w:val="left"/>
        <w:rPr>
          <w:rFonts w:ascii="Meiryo UI" w:eastAsia="Meiryo UI" w:hAnsi="Meiryo UI"/>
          <w:sz w:val="19"/>
          <w:szCs w:val="19"/>
        </w:rPr>
      </w:pPr>
      <w:r>
        <w:rPr>
          <w:rFonts w:hint="eastAsia"/>
          <w:sz w:val="19"/>
          <w:szCs w:val="19"/>
        </w:rPr>
        <w:t>●</w:t>
      </w:r>
      <w:r w:rsidRPr="00E60A9E">
        <w:rPr>
          <w:rFonts w:ascii="Meiryo UI" w:eastAsia="Meiryo UI" w:hAnsi="Meiryo UI"/>
          <w:sz w:val="19"/>
          <w:szCs w:val="19"/>
        </w:rPr>
        <w:t>画材等：用紙の材質、画材は問わない（立体的なものは</w:t>
      </w:r>
      <w:r w:rsidR="004B7CAA">
        <w:rPr>
          <w:rFonts w:ascii="Meiryo UI" w:eastAsia="Meiryo UI" w:hAnsi="Meiryo UI" w:hint="eastAsia"/>
          <w:sz w:val="19"/>
          <w:szCs w:val="19"/>
        </w:rPr>
        <w:t>不可）</w:t>
      </w:r>
    </w:p>
    <w:p w14:paraId="36D9D8D8" w14:textId="638286C1" w:rsidR="004B7CAA" w:rsidRDefault="004B7CAA" w:rsidP="001439D0">
      <w:pPr>
        <w:ind w:firstLineChars="450" w:firstLine="855"/>
        <w:jc w:val="left"/>
        <w:rPr>
          <w:rFonts w:ascii="Meiryo UI" w:eastAsia="Meiryo UI" w:hAnsi="Meiryo UI"/>
          <w:sz w:val="19"/>
          <w:szCs w:val="19"/>
        </w:rPr>
      </w:pPr>
      <w:r>
        <w:rPr>
          <w:rFonts w:ascii="Meiryo UI" w:eastAsia="Meiryo UI" w:hAnsi="Meiryo UI" w:hint="eastAsia"/>
          <w:sz w:val="19"/>
          <w:szCs w:val="19"/>
        </w:rPr>
        <w:t xml:space="preserve">　中学</w:t>
      </w:r>
      <w:r w:rsidR="00C2460D">
        <w:rPr>
          <w:rFonts w:ascii="Meiryo UI" w:eastAsia="Meiryo UI" w:hAnsi="Meiryo UI" w:hint="eastAsia"/>
          <w:sz w:val="19"/>
          <w:szCs w:val="19"/>
        </w:rPr>
        <w:t>・</w:t>
      </w:r>
      <w:r>
        <w:rPr>
          <w:rFonts w:ascii="Meiryo UI" w:eastAsia="Meiryo UI" w:hAnsi="Meiryo UI" w:hint="eastAsia"/>
          <w:sz w:val="19"/>
          <w:szCs w:val="19"/>
        </w:rPr>
        <w:t>高校生の部に関して描き方の形式は問わない</w:t>
      </w:r>
    </w:p>
    <w:p w14:paraId="18F9AC7F" w14:textId="77777777" w:rsidR="0010684A" w:rsidRDefault="0010684A" w:rsidP="0010684A">
      <w:pPr>
        <w:jc w:val="left"/>
        <w:rPr>
          <w:rFonts w:ascii="Meiryo UI" w:eastAsia="Meiryo UI" w:hAnsi="Meiryo UI"/>
          <w:sz w:val="19"/>
          <w:szCs w:val="19"/>
        </w:rPr>
      </w:pPr>
    </w:p>
    <w:p w14:paraId="4A3C9F16" w14:textId="177AA359" w:rsidR="0010684A" w:rsidRDefault="0010684A" w:rsidP="0010684A">
      <w:pPr>
        <w:jc w:val="left"/>
        <w:rPr>
          <w:rFonts w:ascii="Meiryo UI" w:eastAsia="Meiryo UI" w:hAnsi="Meiryo UI" w:cs="Meiryo UI"/>
          <w:sz w:val="20"/>
          <w:szCs w:val="20"/>
        </w:rPr>
      </w:pPr>
      <w:r>
        <w:rPr>
          <w:rFonts w:ascii="Meiryo UI" w:eastAsia="Meiryo UI" w:hAnsi="Meiryo UI" w:cs="Meiryo UI" w:hint="eastAsia"/>
          <w:sz w:val="20"/>
          <w:szCs w:val="20"/>
        </w:rPr>
        <w:t>応募方法：作品の裏に、①郵便番号、②住所、③氏名（ふりがな）、④電話番号、⑤コンクールを知ったきっかけ、⑥学校名、⑦学年</w:t>
      </w:r>
      <w:r w:rsidR="00E6371D">
        <w:rPr>
          <w:rFonts w:ascii="Meiryo UI" w:eastAsia="Meiryo UI" w:hAnsi="Meiryo UI" w:cs="Meiryo UI" w:hint="eastAsia"/>
          <w:sz w:val="20"/>
          <w:szCs w:val="20"/>
        </w:rPr>
        <w:t>を</w:t>
      </w:r>
      <w:r w:rsidR="004B7CAA">
        <w:rPr>
          <w:rFonts w:ascii="Meiryo UI" w:eastAsia="Meiryo UI" w:hAnsi="Meiryo UI" w:cs="Meiryo UI" w:hint="eastAsia"/>
          <w:sz w:val="20"/>
          <w:szCs w:val="20"/>
        </w:rPr>
        <w:t>記載</w:t>
      </w:r>
      <w:r>
        <w:rPr>
          <w:rFonts w:ascii="Meiryo UI" w:eastAsia="Meiryo UI" w:hAnsi="Meiryo UI" w:cs="Meiryo UI" w:hint="eastAsia"/>
          <w:sz w:val="20"/>
          <w:szCs w:val="20"/>
        </w:rPr>
        <w:t>し、</w:t>
      </w:r>
      <w:r w:rsidR="004B7CAA">
        <w:rPr>
          <w:rFonts w:ascii="Meiryo UI" w:eastAsia="Meiryo UI" w:hAnsi="Meiryo UI" w:cs="Meiryo UI" w:hint="eastAsia"/>
          <w:sz w:val="20"/>
          <w:szCs w:val="20"/>
        </w:rPr>
        <w:t>下記</w:t>
      </w:r>
      <w:r>
        <w:rPr>
          <w:rFonts w:ascii="Meiryo UI" w:eastAsia="Meiryo UI" w:hAnsi="Meiryo UI" w:cs="Meiryo UI" w:hint="eastAsia"/>
          <w:sz w:val="20"/>
          <w:szCs w:val="20"/>
        </w:rPr>
        <w:t>の郵送先まで郵送してください。</w:t>
      </w:r>
    </w:p>
    <w:p w14:paraId="20D43068" w14:textId="0751BDFC" w:rsidR="0010684A" w:rsidRDefault="0010684A" w:rsidP="0010684A">
      <w:pPr>
        <w:jc w:val="left"/>
        <w:rPr>
          <w:rFonts w:ascii="Meiryo UI" w:eastAsia="Meiryo UI" w:hAnsi="Meiryo UI" w:cs="Meiryo UI"/>
          <w:sz w:val="20"/>
          <w:szCs w:val="20"/>
        </w:rPr>
      </w:pPr>
    </w:p>
    <w:p w14:paraId="13C9431B" w14:textId="7C006704" w:rsidR="0010684A" w:rsidRDefault="00FD00C8" w:rsidP="0010684A">
      <w:pPr>
        <w:jc w:val="left"/>
        <w:rPr>
          <w:rFonts w:ascii="Meiryo UI" w:eastAsia="Meiryo UI" w:hAnsi="Meiryo UI" w:cs="Meiryo UI"/>
          <w:sz w:val="20"/>
          <w:szCs w:val="20"/>
        </w:rPr>
      </w:pPr>
      <w:r>
        <w:rPr>
          <w:rFonts w:ascii="Meiryo UI" w:eastAsia="Meiryo UI" w:hAnsi="Meiryo UI" w:cs="Meiryo UI" w:hint="eastAsia"/>
          <w:sz w:val="20"/>
          <w:szCs w:val="20"/>
        </w:rPr>
        <w:t>部門・応募資格：小学生低学年の部（１</w:t>
      </w:r>
      <w:r w:rsidR="00574424">
        <w:rPr>
          <w:rFonts w:ascii="Meiryo UI" w:eastAsia="Meiryo UI" w:hAnsi="Meiryo UI" w:cs="Meiryo UI" w:hint="eastAsia"/>
          <w:sz w:val="20"/>
          <w:szCs w:val="20"/>
        </w:rPr>
        <w:t>年生</w:t>
      </w:r>
      <w:r>
        <w:rPr>
          <w:rFonts w:ascii="Meiryo UI" w:eastAsia="Meiryo UI" w:hAnsi="Meiryo UI" w:cs="Meiryo UI" w:hint="eastAsia"/>
          <w:sz w:val="20"/>
          <w:szCs w:val="20"/>
        </w:rPr>
        <w:t>から</w:t>
      </w:r>
      <w:r w:rsidR="0010684A">
        <w:rPr>
          <w:rFonts w:ascii="Meiryo UI" w:eastAsia="Meiryo UI" w:hAnsi="Meiryo UI" w:cs="Meiryo UI" w:hint="eastAsia"/>
          <w:sz w:val="20"/>
          <w:szCs w:val="20"/>
        </w:rPr>
        <w:t>３年生）</w:t>
      </w:r>
    </w:p>
    <w:p w14:paraId="65F21980" w14:textId="2122358D" w:rsidR="0010684A" w:rsidRDefault="00FD00C8" w:rsidP="00A1655B">
      <w:pPr>
        <w:ind w:firstLineChars="750" w:firstLine="1500"/>
        <w:jc w:val="left"/>
        <w:rPr>
          <w:rFonts w:ascii="Meiryo UI" w:eastAsia="Meiryo UI" w:hAnsi="Meiryo UI" w:cs="Meiryo UI"/>
          <w:sz w:val="20"/>
          <w:szCs w:val="20"/>
        </w:rPr>
      </w:pPr>
      <w:r>
        <w:rPr>
          <w:rFonts w:ascii="Meiryo UI" w:eastAsia="Meiryo UI" w:hAnsi="Meiryo UI" w:cs="Meiryo UI" w:hint="eastAsia"/>
          <w:sz w:val="20"/>
          <w:szCs w:val="20"/>
        </w:rPr>
        <w:t>小学生高学年の部（４</w:t>
      </w:r>
      <w:r w:rsidR="00574424">
        <w:rPr>
          <w:rFonts w:ascii="Meiryo UI" w:eastAsia="Meiryo UI" w:hAnsi="Meiryo UI" w:cs="Meiryo UI" w:hint="eastAsia"/>
          <w:sz w:val="20"/>
          <w:szCs w:val="20"/>
        </w:rPr>
        <w:t>年生</w:t>
      </w:r>
      <w:r>
        <w:rPr>
          <w:rFonts w:ascii="Meiryo UI" w:eastAsia="Meiryo UI" w:hAnsi="Meiryo UI" w:cs="Meiryo UI" w:hint="eastAsia"/>
          <w:sz w:val="20"/>
          <w:szCs w:val="20"/>
        </w:rPr>
        <w:t>から６</w:t>
      </w:r>
      <w:r w:rsidR="0010684A">
        <w:rPr>
          <w:rFonts w:ascii="Meiryo UI" w:eastAsia="Meiryo UI" w:hAnsi="Meiryo UI" w:cs="Meiryo UI" w:hint="eastAsia"/>
          <w:sz w:val="20"/>
          <w:szCs w:val="20"/>
        </w:rPr>
        <w:t>年生）</w:t>
      </w:r>
    </w:p>
    <w:p w14:paraId="0C9C72A5" w14:textId="1707AE7D" w:rsidR="0010684A" w:rsidRDefault="004B7CAA" w:rsidP="00A1655B">
      <w:pPr>
        <w:ind w:firstLineChars="750" w:firstLine="1500"/>
        <w:jc w:val="left"/>
        <w:rPr>
          <w:rFonts w:ascii="Meiryo UI" w:eastAsia="Meiryo UI" w:hAnsi="Meiryo UI" w:cs="Meiryo UI"/>
          <w:sz w:val="20"/>
          <w:szCs w:val="20"/>
        </w:rPr>
      </w:pPr>
      <w:r>
        <w:rPr>
          <w:rFonts w:ascii="Meiryo UI" w:eastAsia="Meiryo UI" w:hAnsi="Meiryo UI" w:cs="Meiryo UI" w:hint="eastAsia"/>
          <w:sz w:val="20"/>
          <w:szCs w:val="20"/>
        </w:rPr>
        <w:t>中学・高校生</w:t>
      </w:r>
      <w:r w:rsidR="0010684A">
        <w:rPr>
          <w:rFonts w:ascii="Meiryo UI" w:eastAsia="Meiryo UI" w:hAnsi="Meiryo UI" w:cs="Meiryo UI" w:hint="eastAsia"/>
          <w:sz w:val="20"/>
          <w:szCs w:val="20"/>
        </w:rPr>
        <w:t>の部</w:t>
      </w:r>
    </w:p>
    <w:p w14:paraId="00893B11" w14:textId="2BAB9DDF" w:rsidR="0010684A" w:rsidRDefault="0010684A" w:rsidP="0010684A">
      <w:pPr>
        <w:jc w:val="left"/>
        <w:rPr>
          <w:rFonts w:ascii="Meiryo UI" w:eastAsia="Meiryo UI" w:hAnsi="Meiryo UI" w:cs="Meiryo UI"/>
          <w:sz w:val="20"/>
          <w:szCs w:val="20"/>
        </w:rPr>
      </w:pPr>
    </w:p>
    <w:p w14:paraId="0C791D4F" w14:textId="3A1A66A5" w:rsidR="008F5F78" w:rsidRDefault="0010684A" w:rsidP="008F5F78">
      <w:pPr>
        <w:ind w:left="1100" w:hangingChars="550" w:hanging="1100"/>
        <w:jc w:val="left"/>
        <w:rPr>
          <w:rFonts w:ascii="Meiryo UI" w:eastAsia="Meiryo UI" w:hAnsi="Meiryo UI" w:cs="Meiryo UI"/>
          <w:sz w:val="20"/>
          <w:szCs w:val="20"/>
        </w:rPr>
      </w:pPr>
      <w:r>
        <w:rPr>
          <w:rFonts w:ascii="Meiryo UI" w:eastAsia="Meiryo UI" w:hAnsi="Meiryo UI" w:cs="Meiryo UI" w:hint="eastAsia"/>
          <w:sz w:val="20"/>
          <w:szCs w:val="20"/>
        </w:rPr>
        <w:t>審査・発表：魚庭の海づくり実行委員会で審査を行い入賞者を決定し、結果は令和</w:t>
      </w:r>
      <w:r w:rsidR="001A0F2B">
        <w:rPr>
          <w:rFonts w:ascii="Meiryo UI" w:eastAsia="Meiryo UI" w:hAnsi="Meiryo UI" w:cs="Meiryo UI" w:hint="eastAsia"/>
          <w:sz w:val="20"/>
          <w:szCs w:val="20"/>
        </w:rPr>
        <w:t>６</w:t>
      </w:r>
      <w:r>
        <w:rPr>
          <w:rFonts w:ascii="Meiryo UI" w:eastAsia="Meiryo UI" w:hAnsi="Meiryo UI" w:cs="Meiryo UI" w:hint="eastAsia"/>
          <w:sz w:val="20"/>
          <w:szCs w:val="20"/>
        </w:rPr>
        <w:t>年１０月上旬に作品・学校名・氏名を漁連ホームページに掲載、大阪府で報道提供します。</w:t>
      </w:r>
      <w:r w:rsidR="008F5F78">
        <w:rPr>
          <w:rFonts w:ascii="Meiryo UI" w:eastAsia="Meiryo UI" w:hAnsi="Meiryo UI" w:cs="Meiryo UI" w:hint="eastAsia"/>
          <w:sz w:val="20"/>
          <w:szCs w:val="20"/>
        </w:rPr>
        <w:t>なお、「第</w:t>
      </w:r>
      <w:r w:rsidR="001A0F2B">
        <w:rPr>
          <w:rFonts w:ascii="Meiryo UI" w:eastAsia="Meiryo UI" w:hAnsi="Meiryo UI" w:cs="Meiryo UI" w:hint="eastAsia"/>
          <w:sz w:val="20"/>
          <w:szCs w:val="20"/>
        </w:rPr>
        <w:t>２２</w:t>
      </w:r>
      <w:r w:rsidR="008F5F78">
        <w:rPr>
          <w:rFonts w:ascii="Meiryo UI" w:eastAsia="Meiryo UI" w:hAnsi="Meiryo UI" w:cs="Meiryo UI" w:hint="eastAsia"/>
          <w:sz w:val="20"/>
          <w:szCs w:val="20"/>
        </w:rPr>
        <w:t>回魚庭（なにわ）の海づくり大会」当日に表彰式を行い入選作品を展示する予定です。</w:t>
      </w:r>
    </w:p>
    <w:p w14:paraId="4DFB1123" w14:textId="044EE87C" w:rsidR="00C0413D" w:rsidRPr="005B0864" w:rsidRDefault="00C0413D" w:rsidP="00F912EE">
      <w:pPr>
        <w:jc w:val="left"/>
        <w:rPr>
          <w:rFonts w:ascii="Meiryo UI" w:eastAsia="Meiryo UI" w:hAnsi="Meiryo UI" w:cs="Meiryo UI"/>
          <w:sz w:val="20"/>
          <w:szCs w:val="20"/>
        </w:rPr>
      </w:pPr>
    </w:p>
    <w:p w14:paraId="6F4F76C7" w14:textId="23EB88F8" w:rsidR="0010684A" w:rsidRDefault="006643FD" w:rsidP="0010684A">
      <w:pPr>
        <w:ind w:left="400" w:hangingChars="200" w:hanging="400"/>
        <w:jc w:val="left"/>
        <w:rPr>
          <w:rFonts w:ascii="Meiryo UI" w:eastAsia="Meiryo UI" w:hAnsi="Meiryo UI" w:cs="Meiryo UI"/>
          <w:sz w:val="20"/>
          <w:szCs w:val="20"/>
        </w:rPr>
      </w:pPr>
      <w:r>
        <w:rPr>
          <w:rFonts w:ascii="Meiryo UI" w:eastAsia="Meiryo UI" w:hAnsi="Meiryo UI" w:cs="Meiryo UI" w:hint="eastAsia"/>
          <w:sz w:val="20"/>
          <w:szCs w:val="20"/>
        </w:rPr>
        <w:t>賞：〇最優秀賞：</w:t>
      </w:r>
      <w:r w:rsidR="00B4755D">
        <w:rPr>
          <w:rFonts w:ascii="Meiryo UI" w:eastAsia="Meiryo UI" w:hAnsi="Meiryo UI" w:cs="Meiryo UI" w:hint="eastAsia"/>
          <w:sz w:val="20"/>
          <w:szCs w:val="20"/>
        </w:rPr>
        <w:t>３</w:t>
      </w:r>
      <w:r w:rsidR="0010684A">
        <w:rPr>
          <w:rFonts w:ascii="Meiryo UI" w:eastAsia="Meiryo UI" w:hAnsi="Meiryo UI" w:cs="Meiryo UI" w:hint="eastAsia"/>
          <w:sz w:val="20"/>
          <w:szCs w:val="20"/>
        </w:rPr>
        <w:t>点（低学年</w:t>
      </w:r>
      <w:r w:rsidR="00B4755D">
        <w:rPr>
          <w:rFonts w:ascii="Meiryo UI" w:eastAsia="Meiryo UI" w:hAnsi="Meiryo UI" w:cs="Meiryo UI" w:hint="eastAsia"/>
          <w:sz w:val="20"/>
          <w:szCs w:val="20"/>
        </w:rPr>
        <w:t>、</w:t>
      </w:r>
      <w:r w:rsidR="0010684A">
        <w:rPr>
          <w:rFonts w:ascii="Meiryo UI" w:eastAsia="Meiryo UI" w:hAnsi="Meiryo UI" w:cs="Meiryo UI" w:hint="eastAsia"/>
          <w:sz w:val="20"/>
          <w:szCs w:val="20"/>
        </w:rPr>
        <w:t>高学年</w:t>
      </w:r>
      <w:r w:rsidR="00B4755D">
        <w:rPr>
          <w:rFonts w:ascii="Meiryo UI" w:eastAsia="Meiryo UI" w:hAnsi="Meiryo UI" w:cs="Meiryo UI" w:hint="eastAsia"/>
          <w:sz w:val="20"/>
          <w:szCs w:val="20"/>
        </w:rPr>
        <w:t>、中学・高校生</w:t>
      </w:r>
      <w:r w:rsidR="0010684A">
        <w:rPr>
          <w:rFonts w:ascii="Meiryo UI" w:eastAsia="Meiryo UI" w:hAnsi="Meiryo UI" w:cs="Meiryo UI" w:hint="eastAsia"/>
          <w:sz w:val="20"/>
          <w:szCs w:val="20"/>
        </w:rPr>
        <w:t>の部各１点）＜賞品＞◆大漁旗（受賞作品が本物の旗になります。）</w:t>
      </w:r>
    </w:p>
    <w:p w14:paraId="6D5ED543" w14:textId="18410FBF" w:rsidR="0010684A" w:rsidRDefault="006643FD" w:rsidP="0010684A">
      <w:pPr>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〇優秀賞：</w:t>
      </w:r>
      <w:r w:rsidR="0010684A">
        <w:rPr>
          <w:rFonts w:ascii="Meiryo UI" w:eastAsia="Meiryo UI" w:hAnsi="Meiryo UI" w:cs="Meiryo UI" w:hint="eastAsia"/>
          <w:sz w:val="20"/>
          <w:szCs w:val="20"/>
        </w:rPr>
        <w:t>２点（低学年・高学年の部各１点）＜賞品＞</w:t>
      </w:r>
      <w:r w:rsidR="00B4755D">
        <w:rPr>
          <w:rFonts w:ascii="Meiryo UI" w:eastAsia="Meiryo UI" w:hAnsi="Meiryo UI" w:cs="Meiryo UI" w:hint="eastAsia"/>
          <w:sz w:val="20"/>
          <w:szCs w:val="20"/>
        </w:rPr>
        <w:t>３</w:t>
      </w:r>
      <w:r w:rsidR="0010684A">
        <w:rPr>
          <w:rFonts w:ascii="Meiryo UI" w:eastAsia="Meiryo UI" w:hAnsi="Meiryo UI" w:cs="Meiryo UI" w:hint="eastAsia"/>
          <w:sz w:val="20"/>
          <w:szCs w:val="20"/>
        </w:rPr>
        <w:t>千円の図書カード</w:t>
      </w:r>
    </w:p>
    <w:p w14:paraId="6A285D14" w14:textId="06AE3DF6" w:rsidR="0010684A" w:rsidRDefault="006643FD" w:rsidP="0010684A">
      <w:pPr>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〇入賞：</w:t>
      </w:r>
      <w:r w:rsidR="0010684A">
        <w:rPr>
          <w:rFonts w:ascii="Meiryo UI" w:eastAsia="Meiryo UI" w:hAnsi="Meiryo UI" w:cs="Meiryo UI" w:hint="eastAsia"/>
          <w:sz w:val="20"/>
          <w:szCs w:val="20"/>
        </w:rPr>
        <w:t>２点（低学年・高学年の部各１点）＜賞品＞大阪産セット</w:t>
      </w:r>
    </w:p>
    <w:p w14:paraId="5F340494" w14:textId="77777777" w:rsidR="00B4755D" w:rsidRDefault="00B4755D" w:rsidP="0010684A">
      <w:pPr>
        <w:widowControl/>
        <w:jc w:val="left"/>
        <w:rPr>
          <w:rFonts w:ascii="Meiryo UI" w:eastAsia="Meiryo UI" w:hAnsi="Meiryo UI" w:cs="Meiryo UI"/>
          <w:sz w:val="20"/>
          <w:szCs w:val="20"/>
        </w:rPr>
      </w:pPr>
    </w:p>
    <w:p w14:paraId="5F0E32F0" w14:textId="1305C3C4" w:rsidR="00257094" w:rsidRDefault="0010684A" w:rsidP="0010684A">
      <w:pPr>
        <w:widowControl/>
        <w:jc w:val="left"/>
        <w:rPr>
          <w:rFonts w:ascii="Meiryo UI" w:eastAsia="Meiryo UI" w:hAnsi="Meiryo UI" w:cs="Meiryo UI"/>
          <w:sz w:val="20"/>
          <w:szCs w:val="20"/>
          <w:bdr w:val="single" w:sz="4" w:space="0" w:color="auto"/>
        </w:rPr>
      </w:pPr>
      <w:r>
        <w:rPr>
          <w:rFonts w:ascii="Meiryo UI" w:eastAsia="Meiryo UI" w:hAnsi="Meiryo UI" w:cs="Meiryo UI" w:hint="eastAsia"/>
          <w:sz w:val="20"/>
          <w:szCs w:val="20"/>
        </w:rPr>
        <w:t xml:space="preserve">　　　</w:t>
      </w:r>
      <w:r>
        <w:rPr>
          <w:rFonts w:ascii="Meiryo UI" w:eastAsia="Meiryo UI" w:hAnsi="Meiryo UI" w:cs="Meiryo UI" w:hint="eastAsia"/>
          <w:sz w:val="20"/>
          <w:szCs w:val="20"/>
          <w:highlight w:val="cyan"/>
          <w:bdr w:val="single" w:sz="4" w:space="0" w:color="auto"/>
        </w:rPr>
        <w:t>〈大阪産（もん）ロゴマーク</w:t>
      </w:r>
      <w:r w:rsidRPr="00F44C0B">
        <w:rPr>
          <w:rFonts w:ascii="Meiryo UI" w:eastAsia="Meiryo UI" w:hAnsi="Meiryo UI" w:cs="Meiryo UI" w:hint="eastAsia"/>
          <w:sz w:val="20"/>
          <w:szCs w:val="20"/>
          <w:highlight w:val="cyan"/>
          <w:bdr w:val="single" w:sz="4" w:space="0" w:color="auto"/>
        </w:rPr>
        <w:t>を使用〉</w:t>
      </w:r>
    </w:p>
    <w:p w14:paraId="73373FDA" w14:textId="77777777" w:rsidR="00E520B8" w:rsidRDefault="00E520B8" w:rsidP="0010684A">
      <w:pPr>
        <w:widowControl/>
        <w:jc w:val="left"/>
        <w:rPr>
          <w:rFonts w:ascii="Meiryo UI" w:eastAsia="Meiryo UI" w:hAnsi="Meiryo UI" w:cs="Meiryo UI"/>
          <w:sz w:val="20"/>
          <w:szCs w:val="20"/>
          <w:bdr w:val="single" w:sz="4" w:space="0" w:color="auto"/>
        </w:rPr>
      </w:pPr>
    </w:p>
    <w:p w14:paraId="7C32C7B7" w14:textId="4A101E69" w:rsidR="00E520B8" w:rsidRDefault="00E520B8" w:rsidP="00E520B8">
      <w:pPr>
        <w:widowControl/>
        <w:spacing w:line="288" w:lineRule="auto"/>
        <w:rPr>
          <w:rFonts w:ascii="Meiryo UI" w:eastAsia="Meiryo UI" w:hAnsi="Meiryo UI" w:cs="ＭＳ Ｐゴシック"/>
          <w:kern w:val="0"/>
          <w:sz w:val="19"/>
          <w:szCs w:val="19"/>
        </w:rPr>
      </w:pPr>
      <w:r>
        <w:rPr>
          <w:rFonts w:ascii="Meiryo UI" w:eastAsia="Meiryo UI" w:hAnsi="Meiryo UI" w:cs="ＭＳ Ｐゴシック"/>
          <w:kern w:val="0"/>
          <w:sz w:val="19"/>
          <w:szCs w:val="19"/>
        </w:rPr>
        <w:lastRenderedPageBreak/>
        <w:t>応募</w:t>
      </w:r>
      <w:r>
        <w:rPr>
          <w:rFonts w:ascii="Meiryo UI" w:eastAsia="Meiryo UI" w:hAnsi="Meiryo UI" w:cs="ＭＳ Ｐゴシック" w:hint="eastAsia"/>
          <w:kern w:val="0"/>
          <w:sz w:val="19"/>
          <w:szCs w:val="19"/>
        </w:rPr>
        <w:t>締切：</w:t>
      </w:r>
      <w:r>
        <w:rPr>
          <w:rFonts w:ascii="Meiryo UI" w:eastAsia="Meiryo UI" w:hAnsi="Meiryo UI" w:cs="ＭＳ Ｐゴシック"/>
          <w:kern w:val="0"/>
          <w:sz w:val="19"/>
          <w:szCs w:val="19"/>
        </w:rPr>
        <w:t>令和</w:t>
      </w:r>
      <w:r w:rsidR="00B4755D">
        <w:rPr>
          <w:rFonts w:ascii="Meiryo UI" w:eastAsia="Meiryo UI" w:hAnsi="Meiryo UI" w:cs="ＭＳ Ｐゴシック" w:hint="eastAsia"/>
          <w:kern w:val="0"/>
          <w:sz w:val="19"/>
          <w:szCs w:val="19"/>
        </w:rPr>
        <w:t>６</w:t>
      </w:r>
      <w:r>
        <w:rPr>
          <w:rFonts w:ascii="Meiryo UI" w:eastAsia="Meiryo UI" w:hAnsi="Meiryo UI" w:cs="ＭＳ Ｐゴシック"/>
          <w:kern w:val="0"/>
          <w:sz w:val="19"/>
          <w:szCs w:val="19"/>
        </w:rPr>
        <w:t>年９月</w:t>
      </w:r>
      <w:r w:rsidR="00B4755D">
        <w:rPr>
          <w:rFonts w:ascii="Meiryo UI" w:eastAsia="Meiryo UI" w:hAnsi="Meiryo UI" w:cs="ＭＳ Ｐゴシック" w:hint="eastAsia"/>
          <w:kern w:val="0"/>
          <w:sz w:val="19"/>
          <w:szCs w:val="19"/>
        </w:rPr>
        <w:t>１９</w:t>
      </w:r>
      <w:r w:rsidRPr="00595228">
        <w:rPr>
          <w:rFonts w:ascii="Meiryo UI" w:eastAsia="Meiryo UI" w:hAnsi="Meiryo UI" w:cs="ＭＳ Ｐゴシック"/>
          <w:kern w:val="0"/>
          <w:sz w:val="19"/>
          <w:szCs w:val="19"/>
        </w:rPr>
        <w:t>日（木曜日）必着</w:t>
      </w:r>
    </w:p>
    <w:p w14:paraId="1B4B922B" w14:textId="77777777" w:rsidR="00E520B8" w:rsidRPr="00AB6842" w:rsidRDefault="00E520B8" w:rsidP="00E520B8">
      <w:pPr>
        <w:widowControl/>
        <w:spacing w:line="288" w:lineRule="auto"/>
        <w:rPr>
          <w:rFonts w:ascii="Meiryo UI" w:eastAsia="Meiryo UI" w:hAnsi="Meiryo UI" w:cs="ＭＳ Ｐゴシック"/>
          <w:kern w:val="0"/>
          <w:sz w:val="19"/>
          <w:szCs w:val="19"/>
        </w:rPr>
      </w:pPr>
    </w:p>
    <w:p w14:paraId="36B93E72" w14:textId="77777777" w:rsidR="00E520B8" w:rsidRPr="00AB6842" w:rsidRDefault="00E520B8" w:rsidP="00E520B8">
      <w:pPr>
        <w:widowControl/>
        <w:spacing w:line="288" w:lineRule="auto"/>
        <w:rPr>
          <w:rFonts w:ascii="Meiryo UI" w:eastAsia="Meiryo UI" w:hAnsi="Meiryo UI"/>
          <w:sz w:val="19"/>
          <w:szCs w:val="19"/>
        </w:rPr>
      </w:pPr>
      <w:r>
        <w:rPr>
          <w:rFonts w:ascii="Meiryo UI" w:eastAsia="Meiryo UI" w:hAnsi="Meiryo UI"/>
          <w:sz w:val="19"/>
          <w:szCs w:val="19"/>
        </w:rPr>
        <w:t>郵送先</w:t>
      </w:r>
      <w:r>
        <w:rPr>
          <w:rFonts w:ascii="Meiryo UI" w:eastAsia="Meiryo UI" w:hAnsi="Meiryo UI" w:hint="eastAsia"/>
          <w:sz w:val="19"/>
          <w:szCs w:val="19"/>
        </w:rPr>
        <w:t>：</w:t>
      </w:r>
      <w:r w:rsidRPr="00595228">
        <w:rPr>
          <w:rFonts w:ascii="Meiryo UI" w:eastAsia="Meiryo UI" w:hAnsi="Meiryo UI"/>
          <w:sz w:val="19"/>
          <w:szCs w:val="19"/>
        </w:rPr>
        <w:t xml:space="preserve">〒５９６－００１５ 大阪府岸和田市地蔵浜町１１－１ 大阪府漁業協同組合連合会内　</w:t>
      </w:r>
      <w:r w:rsidRPr="00595228">
        <w:rPr>
          <w:rFonts w:ascii="Meiryo UI" w:eastAsia="Meiryo UI" w:hAnsi="Meiryo UI"/>
          <w:sz w:val="19"/>
          <w:szCs w:val="19"/>
        </w:rPr>
        <w:br/>
        <w:t xml:space="preserve">　</w:t>
      </w:r>
      <w:r>
        <w:rPr>
          <w:rFonts w:ascii="Meiryo UI" w:eastAsia="Meiryo UI" w:hAnsi="Meiryo UI" w:hint="eastAsia"/>
          <w:sz w:val="19"/>
          <w:szCs w:val="19"/>
        </w:rPr>
        <w:t xml:space="preserve">　　　　</w:t>
      </w:r>
      <w:r w:rsidRPr="00595228">
        <w:rPr>
          <w:rFonts w:ascii="Meiryo UI" w:eastAsia="Meiryo UI" w:hAnsi="Meiryo UI"/>
          <w:sz w:val="19"/>
          <w:szCs w:val="19"/>
        </w:rPr>
        <w:t xml:space="preserve">　「魚庭（なにわ）の大漁旗デザインコンクール」係</w:t>
      </w:r>
    </w:p>
    <w:p w14:paraId="7B9D5C99" w14:textId="77777777" w:rsidR="00E520B8" w:rsidRDefault="00E520B8" w:rsidP="00E520B8">
      <w:pPr>
        <w:widowControl/>
        <w:spacing w:line="288" w:lineRule="auto"/>
        <w:rPr>
          <w:rFonts w:ascii="Meiryo UI" w:eastAsia="Meiryo UI" w:hAnsi="Meiryo UI" w:cs="ＭＳ Ｐゴシック"/>
          <w:kern w:val="0"/>
          <w:sz w:val="19"/>
          <w:szCs w:val="19"/>
        </w:rPr>
      </w:pPr>
      <w:r w:rsidRPr="00E85E9A">
        <w:rPr>
          <w:rFonts w:ascii="Meiryo UI" w:eastAsia="Meiryo UI" w:hAnsi="Meiryo UI" w:cs="ＭＳ Ｐゴシック"/>
          <w:bCs/>
          <w:kern w:val="0"/>
          <w:sz w:val="19"/>
          <w:szCs w:val="19"/>
        </w:rPr>
        <w:t>問</w:t>
      </w:r>
      <w:r>
        <w:rPr>
          <w:rFonts w:ascii="Meiryo UI" w:eastAsia="Meiryo UI" w:hAnsi="Meiryo UI" w:cs="ＭＳ Ｐゴシック" w:hint="eastAsia"/>
          <w:bCs/>
          <w:kern w:val="0"/>
          <w:sz w:val="19"/>
          <w:szCs w:val="19"/>
        </w:rPr>
        <w:t>い</w:t>
      </w:r>
      <w:r w:rsidRPr="00E85E9A">
        <w:rPr>
          <w:rFonts w:ascii="Meiryo UI" w:eastAsia="Meiryo UI" w:hAnsi="Meiryo UI" w:cs="ＭＳ Ｐゴシック"/>
          <w:bCs/>
          <w:kern w:val="0"/>
          <w:sz w:val="19"/>
          <w:szCs w:val="19"/>
        </w:rPr>
        <w:t>合</w:t>
      </w:r>
      <w:r>
        <w:rPr>
          <w:rFonts w:ascii="Meiryo UI" w:eastAsia="Meiryo UI" w:hAnsi="Meiryo UI" w:cs="ＭＳ Ｐゴシック" w:hint="eastAsia"/>
          <w:bCs/>
          <w:kern w:val="0"/>
          <w:sz w:val="19"/>
          <w:szCs w:val="19"/>
        </w:rPr>
        <w:t>わ</w:t>
      </w:r>
      <w:r>
        <w:rPr>
          <w:rFonts w:ascii="Meiryo UI" w:eastAsia="Meiryo UI" w:hAnsi="Meiryo UI" w:cs="ＭＳ Ｐゴシック"/>
          <w:bCs/>
          <w:kern w:val="0"/>
          <w:sz w:val="19"/>
          <w:szCs w:val="19"/>
        </w:rPr>
        <w:t>せ</w:t>
      </w:r>
      <w:r>
        <w:rPr>
          <w:rFonts w:ascii="Meiryo UI" w:eastAsia="Meiryo UI" w:hAnsi="Meiryo UI" w:cs="ＭＳ Ｐゴシック" w:hint="eastAsia"/>
          <w:bCs/>
          <w:kern w:val="0"/>
          <w:sz w:val="19"/>
          <w:szCs w:val="19"/>
        </w:rPr>
        <w:t>先：</w:t>
      </w:r>
      <w:r>
        <w:rPr>
          <w:rFonts w:ascii="Meiryo UI" w:eastAsia="Meiryo UI" w:hAnsi="Meiryo UI" w:cs="ＭＳ Ｐゴシック"/>
          <w:kern w:val="0"/>
          <w:sz w:val="19"/>
          <w:szCs w:val="19"/>
        </w:rPr>
        <w:t>魚庭の海づくり実行委員会事務局</w:t>
      </w:r>
    </w:p>
    <w:p w14:paraId="5EF65AD5" w14:textId="77777777" w:rsidR="00E520B8" w:rsidRDefault="00E520B8" w:rsidP="00E520B8">
      <w:pPr>
        <w:widowControl/>
        <w:spacing w:line="288" w:lineRule="auto"/>
        <w:ind w:left="840" w:firstLine="840"/>
        <w:rPr>
          <w:rFonts w:ascii="Meiryo UI" w:eastAsia="Meiryo UI" w:hAnsi="Meiryo UI" w:cs="ＭＳ Ｐゴシック"/>
          <w:kern w:val="0"/>
          <w:sz w:val="19"/>
          <w:szCs w:val="19"/>
        </w:rPr>
      </w:pPr>
      <w:r w:rsidRPr="00E85E9A">
        <w:rPr>
          <w:rFonts w:ascii="Meiryo UI" w:eastAsia="Meiryo UI" w:hAnsi="Meiryo UI" w:cs="ＭＳ Ｐゴシック"/>
          <w:kern w:val="0"/>
          <w:sz w:val="19"/>
          <w:szCs w:val="19"/>
        </w:rPr>
        <w:t>電話番号：072-422-4763</w:t>
      </w:r>
    </w:p>
    <w:p w14:paraId="2C0783F5" w14:textId="77777777" w:rsidR="00E520B8" w:rsidRDefault="00E520B8" w:rsidP="00E520B8">
      <w:pPr>
        <w:widowControl/>
        <w:spacing w:line="288" w:lineRule="auto"/>
        <w:ind w:left="840" w:firstLine="840"/>
        <w:rPr>
          <w:rStyle w:val="a7"/>
          <w:rFonts w:ascii="Meiryo UI" w:eastAsia="Meiryo UI" w:hAnsi="Meiryo UI" w:cs="ＭＳ Ｐゴシック"/>
          <w:kern w:val="0"/>
          <w:sz w:val="19"/>
          <w:szCs w:val="19"/>
        </w:rPr>
      </w:pPr>
      <w:r>
        <w:rPr>
          <w:rFonts w:ascii="Meiryo UI" w:eastAsia="Meiryo UI" w:hAnsi="Meiryo UI" w:cs="ＭＳ Ｐゴシック" w:hint="eastAsia"/>
          <w:kern w:val="0"/>
          <w:sz w:val="19"/>
          <w:szCs w:val="19"/>
        </w:rPr>
        <w:t>ホームページ：</w:t>
      </w:r>
      <w:hyperlink r:id="rId7" w:history="1">
        <w:r w:rsidRPr="00454729">
          <w:rPr>
            <w:rStyle w:val="a7"/>
            <w:rFonts w:ascii="Meiryo UI" w:eastAsia="Meiryo UI" w:hAnsi="Meiryo UI" w:cs="ＭＳ Ｐゴシック"/>
            <w:kern w:val="0"/>
            <w:sz w:val="19"/>
            <w:szCs w:val="19"/>
          </w:rPr>
          <w:t>http://osakagyoren.or.jp/</w:t>
        </w:r>
      </w:hyperlink>
    </w:p>
    <w:p w14:paraId="375E1B08" w14:textId="77777777" w:rsidR="00E520B8" w:rsidRPr="00AB6842" w:rsidRDefault="00E520B8" w:rsidP="00E520B8">
      <w:pPr>
        <w:widowControl/>
        <w:spacing w:line="288" w:lineRule="auto"/>
        <w:ind w:left="840" w:firstLine="840"/>
        <w:rPr>
          <w:rFonts w:ascii="Meiryo UI" w:eastAsia="Meiryo UI" w:hAnsi="Meiryo UI" w:cs="ＭＳ Ｐゴシック"/>
          <w:color w:val="0000FF" w:themeColor="hyperlink"/>
          <w:kern w:val="0"/>
          <w:sz w:val="19"/>
          <w:szCs w:val="19"/>
        </w:rPr>
      </w:pPr>
      <w:r>
        <w:rPr>
          <w:rFonts w:ascii="Meiryo UI" w:eastAsia="Meiryo UI" w:hAnsi="Meiryo UI" w:cs="Meiryo UI" w:hint="eastAsia"/>
          <w:sz w:val="20"/>
          <w:szCs w:val="20"/>
          <w:highlight w:val="yellow"/>
        </w:rPr>
        <w:t>漁連ホームページ</w:t>
      </w:r>
      <w:r w:rsidRPr="00290FFD">
        <w:rPr>
          <w:rFonts w:ascii="Meiryo UI" w:eastAsia="Meiryo UI" w:hAnsi="Meiryo UI" w:cs="Meiryo UI" w:hint="eastAsia"/>
          <w:sz w:val="20"/>
          <w:szCs w:val="20"/>
          <w:highlight w:val="yellow"/>
        </w:rPr>
        <w:t>Q</w:t>
      </w:r>
      <w:r w:rsidRPr="00290FFD">
        <w:rPr>
          <w:rFonts w:ascii="Meiryo UI" w:eastAsia="Meiryo UI" w:hAnsi="Meiryo UI" w:cs="Meiryo UI"/>
          <w:sz w:val="20"/>
          <w:szCs w:val="20"/>
          <w:highlight w:val="yellow"/>
        </w:rPr>
        <w:t>Rコード</w:t>
      </w:r>
    </w:p>
    <w:p w14:paraId="522ABFF7" w14:textId="4D134AC2" w:rsidR="00E520B8" w:rsidRDefault="00E520B8" w:rsidP="00E520B8">
      <w:pPr>
        <w:widowControl/>
        <w:ind w:firstLineChars="850" w:firstLine="1700"/>
        <w:jc w:val="left"/>
        <w:rPr>
          <w:rFonts w:ascii="Meiryo UI" w:eastAsia="Meiryo UI" w:hAnsi="Meiryo UI" w:cs="Meiryo UI"/>
          <w:sz w:val="20"/>
          <w:szCs w:val="20"/>
        </w:rPr>
      </w:pPr>
    </w:p>
    <w:p w14:paraId="2CF44AA3" w14:textId="77777777" w:rsidR="00E520B8" w:rsidRDefault="00E520B8" w:rsidP="00E520B8">
      <w:pPr>
        <w:jc w:val="left"/>
        <w:rPr>
          <w:rFonts w:ascii="Meiryo UI" w:eastAsia="Meiryo UI" w:hAnsi="Meiryo UI" w:cs="Meiryo UI"/>
          <w:sz w:val="20"/>
          <w:szCs w:val="20"/>
        </w:rPr>
      </w:pPr>
      <w:r>
        <w:rPr>
          <w:rFonts w:ascii="Meiryo UI" w:eastAsia="Meiryo UI" w:hAnsi="Meiryo UI" w:cs="Meiryo UI" w:hint="eastAsia"/>
          <w:sz w:val="20"/>
          <w:szCs w:val="20"/>
        </w:rPr>
        <w:t>魚庭（なにわ）の大漁旗ってナニ？</w:t>
      </w:r>
    </w:p>
    <w:p w14:paraId="32E02A1B" w14:textId="77777777" w:rsidR="00E520B8" w:rsidRDefault="00E520B8" w:rsidP="00E520B8">
      <w:pPr>
        <w:ind w:firstLineChars="100" w:firstLine="200"/>
        <w:jc w:val="left"/>
        <w:rPr>
          <w:rFonts w:ascii="Meiryo UI" w:eastAsia="Meiryo UI" w:hAnsi="Meiryo UI" w:cs="Meiryo UI"/>
          <w:sz w:val="20"/>
          <w:szCs w:val="20"/>
        </w:rPr>
      </w:pPr>
      <w:r>
        <w:rPr>
          <w:rFonts w:ascii="Meiryo UI" w:eastAsia="Meiryo UI" w:hAnsi="Meiryo UI" w:cs="Meiryo UI" w:hint="eastAsia"/>
          <w:sz w:val="20"/>
          <w:szCs w:val="20"/>
        </w:rPr>
        <w:t>大阪を指す「なにわ」という言葉の由来は、魚庭（魚の豊かな海）であるという説があるように、大阪湾は昔からたくさんの魚がとれる漁場でした。しかし近年、都市化が進み、魚にとってすみにくい環境になったため、失われた藻場や干潟を造ったり、稚魚を放流したりして、みんなで豊かな大阪湾を取り戻すための取組みを進めています。大漁旗とは、漁師が新しく漁船を買った時に、親しい人からお祝いに贈られるもので、縁起が良い絵や文字、贈り主の名前が描かれます。みなさんも豊かな大阪湾の再生を願って、活気があって大阪らしい「魚庭の海」をイメージした大漁旗を描いてみませんか！</w:t>
      </w:r>
    </w:p>
    <w:p w14:paraId="5CBC0DF2" w14:textId="77777777" w:rsidR="00E520B8" w:rsidRDefault="00E520B8" w:rsidP="00E520B8">
      <w:pPr>
        <w:jc w:val="left"/>
        <w:rPr>
          <w:rFonts w:ascii="Meiryo UI" w:eastAsia="Meiryo UI" w:hAnsi="Meiryo UI" w:cs="Meiryo UI"/>
          <w:sz w:val="20"/>
          <w:szCs w:val="20"/>
        </w:rPr>
      </w:pPr>
      <w:r>
        <w:rPr>
          <w:rFonts w:ascii="Meiryo UI" w:eastAsia="Meiryo UI" w:hAnsi="Meiryo UI" w:cs="Meiryo UI" w:hint="eastAsia"/>
          <w:sz w:val="20"/>
          <w:szCs w:val="20"/>
          <w:highlight w:val="cyan"/>
          <w:bdr w:val="single" w:sz="4" w:space="0" w:color="auto"/>
        </w:rPr>
        <w:t>〈大漁旗の</w:t>
      </w:r>
      <w:r w:rsidRPr="00F44C0B">
        <w:rPr>
          <w:rFonts w:ascii="Meiryo UI" w:eastAsia="Meiryo UI" w:hAnsi="Meiryo UI" w:cs="Meiryo UI" w:hint="eastAsia"/>
          <w:sz w:val="20"/>
          <w:szCs w:val="20"/>
          <w:highlight w:val="cyan"/>
          <w:bdr w:val="single" w:sz="4" w:space="0" w:color="auto"/>
        </w:rPr>
        <w:t>画像を使用〉</w:t>
      </w:r>
    </w:p>
    <w:p w14:paraId="7827E11F" w14:textId="77777777" w:rsidR="00E520B8" w:rsidRPr="00E520B8" w:rsidRDefault="00E520B8" w:rsidP="00E520B8">
      <w:pPr>
        <w:widowControl/>
        <w:ind w:firstLineChars="850" w:firstLine="1700"/>
        <w:jc w:val="left"/>
        <w:rPr>
          <w:rFonts w:ascii="Meiryo UI" w:eastAsia="Meiryo UI" w:hAnsi="Meiryo UI" w:cs="Meiryo UI"/>
          <w:sz w:val="20"/>
          <w:szCs w:val="20"/>
        </w:rPr>
      </w:pPr>
    </w:p>
    <w:p w14:paraId="2247F123" w14:textId="42337ADB" w:rsidR="00350AC3" w:rsidRDefault="000D4611" w:rsidP="00512688">
      <w:pPr>
        <w:jc w:val="left"/>
        <w:rPr>
          <w:rFonts w:ascii="Meiryo UI" w:eastAsia="Meiryo UI" w:hAnsi="Meiryo UI" w:cs="Meiryo UI"/>
          <w:sz w:val="20"/>
          <w:szCs w:val="20"/>
        </w:rPr>
      </w:pPr>
      <w:r>
        <w:rPr>
          <w:rFonts w:ascii="Meiryo UI" w:eastAsia="Meiryo UI" w:hAnsi="Meiryo UI" w:cs="Meiryo UI" w:hint="eastAsia"/>
          <w:sz w:val="20"/>
          <w:szCs w:val="20"/>
        </w:rPr>
        <w:t>注意事項</w:t>
      </w:r>
    </w:p>
    <w:p w14:paraId="4BFCF288" w14:textId="1CA82A2F" w:rsidR="000D4611" w:rsidRDefault="000D4611" w:rsidP="00512688">
      <w:pPr>
        <w:jc w:val="left"/>
        <w:rPr>
          <w:rFonts w:ascii="Meiryo UI" w:eastAsia="Meiryo UI" w:hAnsi="Meiryo UI" w:cs="Meiryo UI"/>
          <w:sz w:val="20"/>
          <w:szCs w:val="20"/>
        </w:rPr>
      </w:pPr>
      <w:r>
        <w:rPr>
          <w:rFonts w:ascii="Meiryo UI" w:eastAsia="Meiryo UI" w:hAnsi="Meiryo UI" w:cs="Meiryo UI" w:hint="eastAsia"/>
          <w:sz w:val="20"/>
          <w:szCs w:val="20"/>
        </w:rPr>
        <w:t>〇作品は未発表及び発表予定でないものに限ります。</w:t>
      </w:r>
    </w:p>
    <w:p w14:paraId="7A670B09" w14:textId="1240FCFD" w:rsidR="000D4611" w:rsidRDefault="000D4611" w:rsidP="00512688">
      <w:pPr>
        <w:jc w:val="left"/>
        <w:rPr>
          <w:rFonts w:ascii="Meiryo UI" w:eastAsia="Meiryo UI" w:hAnsi="Meiryo UI" w:cs="Meiryo UI"/>
          <w:sz w:val="20"/>
          <w:szCs w:val="20"/>
        </w:rPr>
      </w:pPr>
      <w:r>
        <w:rPr>
          <w:rFonts w:ascii="Meiryo UI" w:eastAsia="Meiryo UI" w:hAnsi="Meiryo UI" w:cs="Meiryo UI" w:hint="eastAsia"/>
          <w:sz w:val="20"/>
          <w:szCs w:val="20"/>
        </w:rPr>
        <w:t>〇アニメのキャラクター、企業名、店名や商品名等が入った作品は審査対象外となる可能性があります。</w:t>
      </w:r>
    </w:p>
    <w:p w14:paraId="62362BEF" w14:textId="33D73EF5" w:rsidR="000D4611" w:rsidRDefault="000D4611" w:rsidP="00512688">
      <w:pPr>
        <w:jc w:val="left"/>
        <w:rPr>
          <w:rFonts w:ascii="Meiryo UI" w:eastAsia="Meiryo UI" w:hAnsi="Meiryo UI" w:cs="Meiryo UI"/>
          <w:sz w:val="20"/>
          <w:szCs w:val="20"/>
        </w:rPr>
      </w:pPr>
      <w:r>
        <w:rPr>
          <w:rFonts w:ascii="Meiryo UI" w:eastAsia="Meiryo UI" w:hAnsi="Meiryo UI" w:cs="Meiryo UI" w:hint="eastAsia"/>
          <w:sz w:val="20"/>
          <w:szCs w:val="20"/>
        </w:rPr>
        <w:t>〇入賞作品の著作権は魚庭の海づくり実行委員会に帰属します。</w:t>
      </w:r>
    </w:p>
    <w:p w14:paraId="639712A5" w14:textId="29448B57" w:rsidR="000D4611" w:rsidRDefault="000D4611" w:rsidP="00BB6AEF">
      <w:pPr>
        <w:ind w:left="200" w:hangingChars="100" w:hanging="200"/>
        <w:jc w:val="left"/>
        <w:rPr>
          <w:rFonts w:ascii="Meiryo UI" w:eastAsia="Meiryo UI" w:hAnsi="Meiryo UI" w:cs="Meiryo UI"/>
          <w:sz w:val="20"/>
          <w:szCs w:val="20"/>
        </w:rPr>
      </w:pPr>
      <w:r>
        <w:rPr>
          <w:rFonts w:ascii="Meiryo UI" w:eastAsia="Meiryo UI" w:hAnsi="Meiryo UI" w:cs="Meiryo UI" w:hint="eastAsia"/>
          <w:sz w:val="20"/>
          <w:szCs w:val="20"/>
        </w:rPr>
        <w:t>〇最優秀賞及び特別賞の作品は大漁旗にして渡しますが、制作の都合上、若干修正する場合がありますのでご了承ください。</w:t>
      </w:r>
    </w:p>
    <w:p w14:paraId="45A25A47" w14:textId="3A50DB9E" w:rsidR="000D4611" w:rsidRDefault="000D4611" w:rsidP="00512688">
      <w:pPr>
        <w:jc w:val="left"/>
        <w:rPr>
          <w:rFonts w:ascii="Meiryo UI" w:eastAsia="Meiryo UI" w:hAnsi="Meiryo UI" w:cs="Meiryo UI"/>
          <w:sz w:val="20"/>
          <w:szCs w:val="20"/>
        </w:rPr>
      </w:pPr>
      <w:r>
        <w:rPr>
          <w:rFonts w:ascii="Meiryo UI" w:eastAsia="Meiryo UI" w:hAnsi="Meiryo UI" w:cs="Meiryo UI" w:hint="eastAsia"/>
          <w:sz w:val="20"/>
          <w:szCs w:val="20"/>
        </w:rPr>
        <w:t>〇上記の応募方法を守られなかった場合は、入賞を取り消すことがあります。</w:t>
      </w:r>
    </w:p>
    <w:p w14:paraId="6C620637" w14:textId="60F89E11" w:rsidR="000D4611" w:rsidRDefault="000D4611" w:rsidP="00BB6AEF">
      <w:pPr>
        <w:ind w:left="200" w:hangingChars="100" w:hanging="200"/>
        <w:jc w:val="left"/>
        <w:rPr>
          <w:rFonts w:ascii="Meiryo UI" w:eastAsia="Meiryo UI" w:hAnsi="Meiryo UI" w:cs="Meiryo UI"/>
          <w:sz w:val="20"/>
          <w:szCs w:val="20"/>
        </w:rPr>
      </w:pPr>
      <w:r>
        <w:rPr>
          <w:rFonts w:ascii="Meiryo UI" w:eastAsia="Meiryo UI" w:hAnsi="Meiryo UI" w:cs="Meiryo UI" w:hint="eastAsia"/>
          <w:sz w:val="20"/>
          <w:szCs w:val="20"/>
        </w:rPr>
        <w:t>〇記入された個人情報は、当コンクールに関する範囲外に利用いたしません。又、当該業務の委託に必要な範囲で委託先に提供する場合を除き、承諾なく第三者に提供しません。詳しくは大阪府漁連プライバシーポリシーをご覧ください。</w:t>
      </w:r>
    </w:p>
    <w:p w14:paraId="410CE589" w14:textId="356FE956" w:rsidR="00BB6AEF" w:rsidRDefault="00BB6AEF" w:rsidP="00BB6AEF">
      <w:pPr>
        <w:jc w:val="left"/>
        <w:rPr>
          <w:rFonts w:ascii="Meiryo UI" w:eastAsia="Meiryo UI" w:hAnsi="Meiryo UI" w:cs="Meiryo UI"/>
          <w:sz w:val="20"/>
          <w:szCs w:val="20"/>
        </w:rPr>
      </w:pPr>
    </w:p>
    <w:p w14:paraId="6F76215C" w14:textId="0FE91952" w:rsidR="00BB6AEF" w:rsidRPr="00BB6AEF" w:rsidRDefault="00E520B8" w:rsidP="00BB6AEF">
      <w:pPr>
        <w:jc w:val="left"/>
        <w:rPr>
          <w:rFonts w:ascii="Meiryo UI" w:eastAsia="Meiryo UI" w:hAnsi="Meiryo UI" w:cs="Meiryo UI"/>
          <w:sz w:val="20"/>
          <w:szCs w:val="20"/>
        </w:rPr>
      </w:pPr>
      <w:r>
        <w:rPr>
          <w:rFonts w:ascii="Meiryo UI" w:eastAsia="Meiryo UI" w:hAnsi="Meiryo UI" w:cs="Meiryo UI" w:hint="eastAsia"/>
          <w:sz w:val="20"/>
          <w:szCs w:val="20"/>
        </w:rPr>
        <w:t>第</w:t>
      </w:r>
      <w:r w:rsidR="00B4755D">
        <w:rPr>
          <w:rFonts w:ascii="Meiryo UI" w:eastAsia="Meiryo UI" w:hAnsi="Meiryo UI" w:cs="Meiryo UI" w:hint="eastAsia"/>
          <w:sz w:val="20"/>
          <w:szCs w:val="20"/>
        </w:rPr>
        <w:t>２２</w:t>
      </w:r>
      <w:r w:rsidR="00BB6AEF">
        <w:rPr>
          <w:rFonts w:ascii="Meiryo UI" w:eastAsia="Meiryo UI" w:hAnsi="Meiryo UI" w:cs="Meiryo UI" w:hint="eastAsia"/>
          <w:sz w:val="20"/>
          <w:szCs w:val="20"/>
        </w:rPr>
        <w:t>回魚庭（なにわ）の海づくり大会　　　入場無料</w:t>
      </w:r>
    </w:p>
    <w:p w14:paraId="42F5E65C" w14:textId="7DFABAB0" w:rsidR="00BB6AEF" w:rsidRPr="00BB6AEF" w:rsidRDefault="00BB6AEF" w:rsidP="00BB6AEF">
      <w:pPr>
        <w:jc w:val="left"/>
        <w:rPr>
          <w:rFonts w:ascii="Meiryo UI" w:eastAsia="Meiryo UI" w:hAnsi="Meiryo UI" w:cs="Meiryo UI"/>
          <w:sz w:val="20"/>
          <w:szCs w:val="20"/>
        </w:rPr>
      </w:pPr>
      <w:r>
        <w:rPr>
          <w:rFonts w:ascii="Meiryo UI" w:eastAsia="Meiryo UI" w:hAnsi="Meiryo UI" w:cs="Meiryo UI" w:hint="eastAsia"/>
          <w:sz w:val="20"/>
          <w:szCs w:val="20"/>
        </w:rPr>
        <w:t>日時：</w:t>
      </w:r>
      <w:r w:rsidR="00E520B8">
        <w:rPr>
          <w:rFonts w:ascii="Meiryo UI" w:eastAsia="Meiryo UI" w:hAnsi="Meiryo UI" w:cs="Meiryo UI" w:hint="eastAsia"/>
          <w:sz w:val="20"/>
          <w:szCs w:val="20"/>
        </w:rPr>
        <w:t>令和</w:t>
      </w:r>
      <w:r w:rsidR="00B4755D">
        <w:rPr>
          <w:rFonts w:ascii="Meiryo UI" w:eastAsia="Meiryo UI" w:hAnsi="Meiryo UI" w:cs="Meiryo UI" w:hint="eastAsia"/>
          <w:sz w:val="20"/>
          <w:szCs w:val="20"/>
        </w:rPr>
        <w:t>６</w:t>
      </w:r>
      <w:r w:rsidR="00E520B8">
        <w:rPr>
          <w:rFonts w:ascii="Meiryo UI" w:eastAsia="Meiryo UI" w:hAnsi="Meiryo UI" w:cs="Meiryo UI" w:hint="eastAsia"/>
          <w:sz w:val="20"/>
          <w:szCs w:val="20"/>
        </w:rPr>
        <w:t>年</w:t>
      </w:r>
      <w:r w:rsidR="00B4755D">
        <w:rPr>
          <w:rFonts w:ascii="Meiryo UI" w:eastAsia="Meiryo UI" w:hAnsi="Meiryo UI" w:cs="Meiryo UI" w:hint="eastAsia"/>
          <w:sz w:val="20"/>
          <w:szCs w:val="20"/>
        </w:rPr>
        <w:t>１０</w:t>
      </w:r>
      <w:r w:rsidR="00E520B8">
        <w:rPr>
          <w:rFonts w:ascii="Meiryo UI" w:eastAsia="Meiryo UI" w:hAnsi="Meiryo UI" w:cs="Meiryo UI" w:hint="eastAsia"/>
          <w:sz w:val="20"/>
          <w:szCs w:val="20"/>
        </w:rPr>
        <w:t>月</w:t>
      </w:r>
      <w:r w:rsidR="00B4755D">
        <w:rPr>
          <w:rFonts w:ascii="Meiryo UI" w:eastAsia="Meiryo UI" w:hAnsi="Meiryo UI" w:cs="Meiryo UI" w:hint="eastAsia"/>
          <w:sz w:val="20"/>
          <w:szCs w:val="20"/>
        </w:rPr>
        <w:t>２７</w:t>
      </w:r>
      <w:r w:rsidRPr="00BB6AEF">
        <w:rPr>
          <w:rFonts w:ascii="Meiryo UI" w:eastAsia="Meiryo UI" w:hAnsi="Meiryo UI" w:cs="Meiryo UI" w:hint="eastAsia"/>
          <w:sz w:val="20"/>
          <w:szCs w:val="20"/>
        </w:rPr>
        <w:t>日（日曜日）１０時から１５時まで</w:t>
      </w:r>
      <w:r>
        <w:rPr>
          <w:rFonts w:ascii="Meiryo UI" w:eastAsia="Meiryo UI" w:hAnsi="Meiryo UI" w:cs="Meiryo UI" w:hint="eastAsia"/>
          <w:sz w:val="20"/>
          <w:szCs w:val="20"/>
        </w:rPr>
        <w:t xml:space="preserve">　雨天決行・荒天中止</w:t>
      </w:r>
    </w:p>
    <w:p w14:paraId="6E9335FB" w14:textId="3150F0B1" w:rsidR="00BB6AEF" w:rsidRPr="00BB6AEF" w:rsidRDefault="00BB6AEF" w:rsidP="00BB6AEF">
      <w:pPr>
        <w:jc w:val="left"/>
        <w:rPr>
          <w:rFonts w:ascii="Meiryo UI" w:eastAsia="Meiryo UI" w:hAnsi="Meiryo UI" w:cs="Meiryo UI"/>
          <w:sz w:val="20"/>
          <w:szCs w:val="20"/>
        </w:rPr>
      </w:pPr>
      <w:r>
        <w:rPr>
          <w:rFonts w:ascii="Meiryo UI" w:eastAsia="Meiryo UI" w:hAnsi="Meiryo UI" w:cs="Meiryo UI" w:hint="eastAsia"/>
          <w:sz w:val="20"/>
          <w:szCs w:val="20"/>
        </w:rPr>
        <w:t>場所</w:t>
      </w:r>
      <w:r w:rsidRPr="00BB6AEF">
        <w:rPr>
          <w:rFonts w:ascii="Meiryo UI" w:eastAsia="Meiryo UI" w:hAnsi="Meiryo UI" w:cs="Meiryo UI" w:hint="eastAsia"/>
          <w:sz w:val="20"/>
          <w:szCs w:val="20"/>
        </w:rPr>
        <w:t xml:space="preserve">　</w:t>
      </w:r>
      <w:r>
        <w:rPr>
          <w:rFonts w:ascii="Meiryo UI" w:eastAsia="Meiryo UI" w:hAnsi="Meiryo UI" w:cs="Meiryo UI" w:hint="eastAsia"/>
          <w:sz w:val="20"/>
          <w:szCs w:val="20"/>
        </w:rPr>
        <w:t>：</w:t>
      </w:r>
      <w:r w:rsidRPr="00BB6AEF">
        <w:rPr>
          <w:rFonts w:ascii="Meiryo UI" w:eastAsia="Meiryo UI" w:hAnsi="Meiryo UI" w:cs="Meiryo UI" w:hint="eastAsia"/>
          <w:sz w:val="20"/>
          <w:szCs w:val="20"/>
        </w:rPr>
        <w:t>浪切ホール　祭りの広場（岸和田市港緑町１－１）</w:t>
      </w:r>
    </w:p>
    <w:p w14:paraId="208AC0DE" w14:textId="4494C95A" w:rsidR="00BB6AEF" w:rsidRPr="00BB6AEF" w:rsidRDefault="00BB6AEF" w:rsidP="00BB6AEF">
      <w:pPr>
        <w:jc w:val="left"/>
        <w:rPr>
          <w:rFonts w:ascii="Meiryo UI" w:eastAsia="Meiryo UI" w:hAnsi="Meiryo UI" w:cs="Meiryo UI"/>
          <w:sz w:val="20"/>
          <w:szCs w:val="20"/>
        </w:rPr>
      </w:pPr>
      <w:r>
        <w:rPr>
          <w:rFonts w:ascii="Meiryo UI" w:eastAsia="Meiryo UI" w:hAnsi="Meiryo UI" w:cs="Meiryo UI" w:hint="eastAsia"/>
          <w:sz w:val="20"/>
          <w:szCs w:val="20"/>
        </w:rPr>
        <w:t>内容：</w:t>
      </w:r>
      <w:r w:rsidRPr="00BB6AEF">
        <w:rPr>
          <w:rFonts w:ascii="Meiryo UI" w:eastAsia="Meiryo UI" w:hAnsi="Meiryo UI" w:cs="Meiryo UI" w:hint="eastAsia"/>
          <w:sz w:val="20"/>
          <w:szCs w:val="20"/>
        </w:rPr>
        <w:t>「大阪産（もん）」広場（物販等）、環境団体ワークショップ、稚魚放流等を予定</w:t>
      </w:r>
    </w:p>
    <w:p w14:paraId="58F90C1B" w14:textId="77777777" w:rsidR="00BB6AEF" w:rsidRDefault="00BB6AEF" w:rsidP="00BB6AEF">
      <w:pPr>
        <w:widowControl/>
        <w:spacing w:line="288" w:lineRule="auto"/>
        <w:rPr>
          <w:rFonts w:ascii="Meiryo UI" w:eastAsia="Meiryo UI" w:hAnsi="Meiryo UI" w:cs="ＭＳ Ｐゴシック"/>
          <w:kern w:val="0"/>
          <w:sz w:val="19"/>
          <w:szCs w:val="19"/>
        </w:rPr>
      </w:pPr>
      <w:r w:rsidRPr="00E85E9A">
        <w:rPr>
          <w:rFonts w:ascii="Meiryo UI" w:eastAsia="Meiryo UI" w:hAnsi="Meiryo UI" w:cs="ＭＳ Ｐゴシック"/>
          <w:bCs/>
          <w:kern w:val="0"/>
          <w:sz w:val="19"/>
          <w:szCs w:val="19"/>
        </w:rPr>
        <w:t>問</w:t>
      </w:r>
      <w:r>
        <w:rPr>
          <w:rFonts w:ascii="Meiryo UI" w:eastAsia="Meiryo UI" w:hAnsi="Meiryo UI" w:cs="ＭＳ Ｐゴシック" w:hint="eastAsia"/>
          <w:bCs/>
          <w:kern w:val="0"/>
          <w:sz w:val="19"/>
          <w:szCs w:val="19"/>
        </w:rPr>
        <w:t>い</w:t>
      </w:r>
      <w:r w:rsidRPr="00E85E9A">
        <w:rPr>
          <w:rFonts w:ascii="Meiryo UI" w:eastAsia="Meiryo UI" w:hAnsi="Meiryo UI" w:cs="ＭＳ Ｐゴシック"/>
          <w:bCs/>
          <w:kern w:val="0"/>
          <w:sz w:val="19"/>
          <w:szCs w:val="19"/>
        </w:rPr>
        <w:t>合</w:t>
      </w:r>
      <w:r>
        <w:rPr>
          <w:rFonts w:ascii="Meiryo UI" w:eastAsia="Meiryo UI" w:hAnsi="Meiryo UI" w:cs="ＭＳ Ｐゴシック" w:hint="eastAsia"/>
          <w:bCs/>
          <w:kern w:val="0"/>
          <w:sz w:val="19"/>
          <w:szCs w:val="19"/>
        </w:rPr>
        <w:t>わ</w:t>
      </w:r>
      <w:r>
        <w:rPr>
          <w:rFonts w:ascii="Meiryo UI" w:eastAsia="Meiryo UI" w:hAnsi="Meiryo UI" w:cs="ＭＳ Ｐゴシック"/>
          <w:bCs/>
          <w:kern w:val="0"/>
          <w:sz w:val="19"/>
          <w:szCs w:val="19"/>
        </w:rPr>
        <w:t>せ</w:t>
      </w:r>
      <w:r>
        <w:rPr>
          <w:rFonts w:ascii="Meiryo UI" w:eastAsia="Meiryo UI" w:hAnsi="Meiryo UI" w:cs="ＭＳ Ｐゴシック" w:hint="eastAsia"/>
          <w:bCs/>
          <w:kern w:val="0"/>
          <w:sz w:val="19"/>
          <w:szCs w:val="19"/>
        </w:rPr>
        <w:t>先：</w:t>
      </w:r>
      <w:r>
        <w:rPr>
          <w:rFonts w:ascii="Meiryo UI" w:eastAsia="Meiryo UI" w:hAnsi="Meiryo UI" w:cs="ＭＳ Ｐゴシック"/>
          <w:kern w:val="0"/>
          <w:sz w:val="19"/>
          <w:szCs w:val="19"/>
        </w:rPr>
        <w:t>魚庭の海づくり実行委員会事務局</w:t>
      </w:r>
    </w:p>
    <w:p w14:paraId="65523F9F" w14:textId="6AB9C1D1" w:rsidR="00BB6AEF" w:rsidRDefault="00BB6AEF" w:rsidP="00BB6AEF">
      <w:pPr>
        <w:widowControl/>
        <w:spacing w:line="288" w:lineRule="auto"/>
        <w:ind w:left="840" w:firstLine="840"/>
        <w:rPr>
          <w:rFonts w:ascii="Meiryo UI" w:eastAsia="Meiryo UI" w:hAnsi="Meiryo UI" w:cs="ＭＳ Ｐゴシック"/>
          <w:kern w:val="0"/>
          <w:sz w:val="19"/>
          <w:szCs w:val="19"/>
        </w:rPr>
      </w:pPr>
      <w:r w:rsidRPr="00E85E9A">
        <w:rPr>
          <w:rFonts w:ascii="Meiryo UI" w:eastAsia="Meiryo UI" w:hAnsi="Meiryo UI" w:cs="ＭＳ Ｐゴシック"/>
          <w:kern w:val="0"/>
          <w:sz w:val="19"/>
          <w:szCs w:val="19"/>
        </w:rPr>
        <w:t>電話番号：072-422-4763</w:t>
      </w:r>
    </w:p>
    <w:p w14:paraId="1F5FB278" w14:textId="27C325C4" w:rsidR="00BB6AEF" w:rsidRDefault="00BB6AEF" w:rsidP="00BB6AEF">
      <w:pPr>
        <w:widowControl/>
        <w:spacing w:line="288" w:lineRule="auto"/>
        <w:ind w:left="840" w:firstLine="840"/>
        <w:rPr>
          <w:rStyle w:val="a7"/>
          <w:rFonts w:ascii="Meiryo UI" w:eastAsia="Meiryo UI" w:hAnsi="Meiryo UI" w:cs="ＭＳ Ｐゴシック"/>
          <w:kern w:val="0"/>
          <w:sz w:val="19"/>
          <w:szCs w:val="19"/>
        </w:rPr>
      </w:pPr>
      <w:r>
        <w:rPr>
          <w:rFonts w:ascii="Meiryo UI" w:eastAsia="Meiryo UI" w:hAnsi="Meiryo UI" w:cs="ＭＳ Ｐゴシック" w:hint="eastAsia"/>
          <w:kern w:val="0"/>
          <w:sz w:val="19"/>
          <w:szCs w:val="19"/>
        </w:rPr>
        <w:t>ホームページ：</w:t>
      </w:r>
      <w:hyperlink r:id="rId8" w:history="1">
        <w:r w:rsidRPr="00454729">
          <w:rPr>
            <w:rStyle w:val="a7"/>
            <w:rFonts w:ascii="Meiryo UI" w:eastAsia="Meiryo UI" w:hAnsi="Meiryo UI" w:cs="ＭＳ Ｐゴシック"/>
            <w:kern w:val="0"/>
            <w:sz w:val="19"/>
            <w:szCs w:val="19"/>
          </w:rPr>
          <w:t>http://osakagyoren.or.jp/</w:t>
        </w:r>
      </w:hyperlink>
    </w:p>
    <w:p w14:paraId="74CEACA5" w14:textId="1840A783" w:rsidR="00BB6AEF" w:rsidRDefault="00BB6AEF" w:rsidP="00BB6AEF">
      <w:pPr>
        <w:jc w:val="left"/>
        <w:rPr>
          <w:rFonts w:ascii="Meiryo UI" w:eastAsia="Meiryo UI" w:hAnsi="Meiryo UI" w:cs="Meiryo UI"/>
          <w:sz w:val="20"/>
          <w:szCs w:val="20"/>
        </w:rPr>
      </w:pPr>
      <w:r w:rsidRPr="00BB6AEF">
        <w:rPr>
          <w:rFonts w:ascii="Meiryo UI" w:eastAsia="Meiryo UI" w:hAnsi="Meiryo UI" w:cs="Meiryo UI" w:hint="eastAsia"/>
          <w:sz w:val="20"/>
          <w:szCs w:val="20"/>
        </w:rPr>
        <w:lastRenderedPageBreak/>
        <w:t>主催　魚庭の海づくり実行委員会（大阪府・大阪府漁業協同組合連合会・地方独立行政法人大阪府立環境農林水産総合研究所）</w:t>
      </w:r>
    </w:p>
    <w:p w14:paraId="2AFA6DD7" w14:textId="08C7EEAF" w:rsidR="007208AF" w:rsidRDefault="00BB6AEF" w:rsidP="00BB6AEF">
      <w:pPr>
        <w:jc w:val="left"/>
        <w:rPr>
          <w:rFonts w:ascii="Meiryo UI" w:eastAsia="Meiryo UI" w:hAnsi="Meiryo UI" w:cs="Meiryo UI"/>
          <w:sz w:val="20"/>
          <w:szCs w:val="20"/>
          <w:bdr w:val="single" w:sz="4" w:space="0" w:color="auto"/>
        </w:rPr>
      </w:pPr>
      <w:r>
        <w:rPr>
          <w:rFonts w:ascii="Meiryo UI" w:eastAsia="Meiryo UI" w:hAnsi="Meiryo UI" w:cs="Meiryo UI" w:hint="eastAsia"/>
          <w:sz w:val="20"/>
          <w:szCs w:val="20"/>
          <w:highlight w:val="cyan"/>
          <w:bdr w:val="single" w:sz="4" w:space="0" w:color="auto"/>
        </w:rPr>
        <w:t>〈S</w:t>
      </w:r>
      <w:r>
        <w:rPr>
          <w:rFonts w:ascii="Meiryo UI" w:eastAsia="Meiryo UI" w:hAnsi="Meiryo UI" w:cs="Meiryo UI"/>
          <w:sz w:val="20"/>
          <w:szCs w:val="20"/>
          <w:highlight w:val="cyan"/>
          <w:bdr w:val="single" w:sz="4" w:space="0" w:color="auto"/>
        </w:rPr>
        <w:t>DG</w:t>
      </w:r>
      <w:r>
        <w:rPr>
          <w:rFonts w:ascii="Meiryo UI" w:eastAsia="Meiryo UI" w:hAnsi="Meiryo UI" w:cs="Meiryo UI" w:hint="eastAsia"/>
          <w:sz w:val="20"/>
          <w:szCs w:val="20"/>
          <w:highlight w:val="cyan"/>
          <w:bdr w:val="single" w:sz="4" w:space="0" w:color="auto"/>
        </w:rPr>
        <w:t>s</w:t>
      </w:r>
      <w:r>
        <w:rPr>
          <w:rFonts w:ascii="Meiryo UI" w:eastAsia="Meiryo UI" w:hAnsi="Meiryo UI" w:cs="Meiryo UI"/>
          <w:sz w:val="20"/>
          <w:szCs w:val="20"/>
          <w:highlight w:val="cyan"/>
          <w:bdr w:val="single" w:sz="4" w:space="0" w:color="auto"/>
        </w:rPr>
        <w:t>14</w:t>
      </w:r>
      <w:r>
        <w:rPr>
          <w:rFonts w:ascii="Meiryo UI" w:eastAsia="Meiryo UI" w:hAnsi="Meiryo UI" w:cs="Meiryo UI" w:hint="eastAsia"/>
          <w:sz w:val="20"/>
          <w:szCs w:val="20"/>
          <w:highlight w:val="cyan"/>
          <w:bdr w:val="single" w:sz="4" w:space="0" w:color="auto"/>
        </w:rPr>
        <w:t>番のロゴマーク</w:t>
      </w:r>
      <w:r w:rsidRPr="00F44C0B">
        <w:rPr>
          <w:rFonts w:ascii="Meiryo UI" w:eastAsia="Meiryo UI" w:hAnsi="Meiryo UI" w:cs="Meiryo UI" w:hint="eastAsia"/>
          <w:sz w:val="20"/>
          <w:szCs w:val="20"/>
          <w:highlight w:val="cyan"/>
          <w:bdr w:val="single" w:sz="4" w:space="0" w:color="auto"/>
        </w:rPr>
        <w:t>を使用〉</w:t>
      </w:r>
    </w:p>
    <w:p w14:paraId="531EC3BA" w14:textId="77777777" w:rsidR="00B4755D" w:rsidRDefault="00B4755D" w:rsidP="005A629D">
      <w:pPr>
        <w:widowControl/>
        <w:jc w:val="left"/>
        <w:rPr>
          <w:rFonts w:ascii="Meiryo UI" w:eastAsia="Meiryo UI" w:hAnsi="Meiryo UI" w:cs="Meiryo UI"/>
          <w:sz w:val="20"/>
          <w:szCs w:val="20"/>
        </w:rPr>
      </w:pPr>
      <w:r>
        <w:rPr>
          <w:rFonts w:ascii="Meiryo UI" w:eastAsia="Meiryo UI" w:hAnsi="Meiryo UI" w:cs="Meiryo UI" w:hint="eastAsia"/>
          <w:sz w:val="20"/>
          <w:szCs w:val="20"/>
          <w:highlight w:val="yellow"/>
        </w:rPr>
        <w:t xml:space="preserve">魚庭（なにわ）の海づくり大会Twitter　</w:t>
      </w:r>
      <w:r w:rsidRPr="00290FFD">
        <w:rPr>
          <w:rFonts w:ascii="Meiryo UI" w:eastAsia="Meiryo UI" w:hAnsi="Meiryo UI" w:cs="Meiryo UI" w:hint="eastAsia"/>
          <w:sz w:val="20"/>
          <w:szCs w:val="20"/>
          <w:highlight w:val="yellow"/>
        </w:rPr>
        <w:t>Q</w:t>
      </w:r>
      <w:r w:rsidRPr="00290FFD">
        <w:rPr>
          <w:rFonts w:ascii="Meiryo UI" w:eastAsia="Meiryo UI" w:hAnsi="Meiryo UI" w:cs="Meiryo UI"/>
          <w:sz w:val="20"/>
          <w:szCs w:val="20"/>
          <w:highlight w:val="yellow"/>
        </w:rPr>
        <w:t>Rコード</w:t>
      </w:r>
    </w:p>
    <w:p w14:paraId="5E479D25" w14:textId="77777777" w:rsidR="00B4755D" w:rsidRDefault="00B4755D" w:rsidP="005A629D">
      <w:pPr>
        <w:widowControl/>
        <w:jc w:val="left"/>
        <w:rPr>
          <w:rFonts w:ascii="Meiryo UI" w:eastAsia="Meiryo UI" w:hAnsi="Meiryo UI" w:cs="Meiryo UI"/>
          <w:sz w:val="20"/>
          <w:szCs w:val="20"/>
        </w:rPr>
      </w:pPr>
      <w:r>
        <w:rPr>
          <w:rFonts w:ascii="Meiryo UI" w:eastAsia="Meiryo UI" w:hAnsi="Meiryo UI" w:cs="Meiryo UI" w:hint="eastAsia"/>
          <w:sz w:val="20"/>
          <w:szCs w:val="20"/>
          <w:highlight w:val="yellow"/>
        </w:rPr>
        <w:t xml:space="preserve">魚庭（なにわ）の海づくり大会Instagram　</w:t>
      </w:r>
      <w:r w:rsidRPr="00290FFD">
        <w:rPr>
          <w:rFonts w:ascii="Meiryo UI" w:eastAsia="Meiryo UI" w:hAnsi="Meiryo UI" w:cs="Meiryo UI" w:hint="eastAsia"/>
          <w:sz w:val="20"/>
          <w:szCs w:val="20"/>
          <w:highlight w:val="yellow"/>
        </w:rPr>
        <w:t>Q</w:t>
      </w:r>
      <w:r w:rsidRPr="00290FFD">
        <w:rPr>
          <w:rFonts w:ascii="Meiryo UI" w:eastAsia="Meiryo UI" w:hAnsi="Meiryo UI" w:cs="Meiryo UI"/>
          <w:sz w:val="20"/>
          <w:szCs w:val="20"/>
          <w:highlight w:val="yellow"/>
        </w:rPr>
        <w:t>Rコード</w:t>
      </w:r>
    </w:p>
    <w:p w14:paraId="791C70C2" w14:textId="77777777" w:rsidR="00B4755D" w:rsidRPr="00B4755D" w:rsidRDefault="00B4755D" w:rsidP="00BB6AEF">
      <w:pPr>
        <w:jc w:val="left"/>
        <w:rPr>
          <w:rFonts w:ascii="Meiryo UI" w:eastAsia="Meiryo UI" w:hAnsi="Meiryo UI" w:cs="Meiryo UI"/>
          <w:sz w:val="20"/>
          <w:szCs w:val="20"/>
          <w:bdr w:val="single" w:sz="4" w:space="0" w:color="auto"/>
        </w:rPr>
      </w:pPr>
    </w:p>
    <w:sectPr w:rsidR="00B4755D" w:rsidRPr="00B4755D" w:rsidSect="00542D0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E2ED" w14:textId="77777777" w:rsidR="00E256F4" w:rsidRDefault="00E256F4" w:rsidP="002A28B4">
      <w:r>
        <w:separator/>
      </w:r>
    </w:p>
  </w:endnote>
  <w:endnote w:type="continuationSeparator" w:id="0">
    <w:p w14:paraId="4480A041" w14:textId="77777777" w:rsidR="00E256F4" w:rsidRDefault="00E256F4" w:rsidP="002A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E563" w14:textId="77777777" w:rsidR="00E256F4" w:rsidRDefault="00E256F4" w:rsidP="002A28B4">
      <w:r>
        <w:separator/>
      </w:r>
    </w:p>
  </w:footnote>
  <w:footnote w:type="continuationSeparator" w:id="0">
    <w:p w14:paraId="5979400B" w14:textId="77777777" w:rsidR="00E256F4" w:rsidRDefault="00E256F4" w:rsidP="002A2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53BD"/>
    <w:multiLevelType w:val="hybridMultilevel"/>
    <w:tmpl w:val="9966675C"/>
    <w:lvl w:ilvl="0" w:tplc="B19EA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A00DF"/>
    <w:multiLevelType w:val="hybridMultilevel"/>
    <w:tmpl w:val="A5A4381E"/>
    <w:lvl w:ilvl="0" w:tplc="EE469DF0">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 w15:restartNumberingAfterBreak="0">
    <w:nsid w:val="28EE6590"/>
    <w:multiLevelType w:val="hybridMultilevel"/>
    <w:tmpl w:val="3924A0FA"/>
    <w:lvl w:ilvl="0" w:tplc="2C30BC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2182BB6"/>
    <w:multiLevelType w:val="hybridMultilevel"/>
    <w:tmpl w:val="F15E4126"/>
    <w:lvl w:ilvl="0" w:tplc="BBCE6214">
      <w:start w:val="2"/>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4" w15:restartNumberingAfterBreak="0">
    <w:nsid w:val="5D072BE8"/>
    <w:multiLevelType w:val="hybridMultilevel"/>
    <w:tmpl w:val="F14EF132"/>
    <w:lvl w:ilvl="0" w:tplc="3DC2A87A">
      <w:numFmt w:val="bullet"/>
      <w:lvlText w:val="□"/>
      <w:lvlJc w:val="left"/>
      <w:pPr>
        <w:ind w:left="360" w:hanging="360"/>
      </w:pPr>
      <w:rPr>
        <w:rFonts w:ascii="HG丸ｺﾞｼｯｸM-PRO" w:eastAsia="HG丸ｺﾞｼｯｸM-PRO" w:hAnsi="HG丸ｺﾞｼｯｸM-PRO" w:cs="Times New Roman" w:hint="eastAsia"/>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6EAC7D49"/>
    <w:multiLevelType w:val="hybridMultilevel"/>
    <w:tmpl w:val="DAB8676A"/>
    <w:lvl w:ilvl="0" w:tplc="108C3A7A">
      <w:start w:val="1"/>
      <w:numFmt w:val="decimal"/>
      <w:lvlText w:val="%1"/>
      <w:lvlJc w:val="left"/>
      <w:pPr>
        <w:ind w:left="1712" w:hanging="360"/>
      </w:pPr>
      <w:rPr>
        <w:rFonts w:hint="default"/>
      </w:rPr>
    </w:lvl>
    <w:lvl w:ilvl="1" w:tplc="04090017" w:tentative="1">
      <w:start w:val="1"/>
      <w:numFmt w:val="aiueoFullWidth"/>
      <w:lvlText w:val="(%2)"/>
      <w:lvlJc w:val="left"/>
      <w:pPr>
        <w:ind w:left="2192" w:hanging="420"/>
      </w:pPr>
    </w:lvl>
    <w:lvl w:ilvl="2" w:tplc="04090011" w:tentative="1">
      <w:start w:val="1"/>
      <w:numFmt w:val="decimalEnclosedCircle"/>
      <w:lvlText w:val="%3"/>
      <w:lvlJc w:val="left"/>
      <w:pPr>
        <w:ind w:left="2612" w:hanging="420"/>
      </w:pPr>
    </w:lvl>
    <w:lvl w:ilvl="3" w:tplc="0409000F" w:tentative="1">
      <w:start w:val="1"/>
      <w:numFmt w:val="decimal"/>
      <w:lvlText w:val="%4."/>
      <w:lvlJc w:val="left"/>
      <w:pPr>
        <w:ind w:left="3032" w:hanging="420"/>
      </w:pPr>
    </w:lvl>
    <w:lvl w:ilvl="4" w:tplc="04090017" w:tentative="1">
      <w:start w:val="1"/>
      <w:numFmt w:val="aiueoFullWidth"/>
      <w:lvlText w:val="(%5)"/>
      <w:lvlJc w:val="left"/>
      <w:pPr>
        <w:ind w:left="3452" w:hanging="420"/>
      </w:pPr>
    </w:lvl>
    <w:lvl w:ilvl="5" w:tplc="04090011" w:tentative="1">
      <w:start w:val="1"/>
      <w:numFmt w:val="decimalEnclosedCircle"/>
      <w:lvlText w:val="%6"/>
      <w:lvlJc w:val="left"/>
      <w:pPr>
        <w:ind w:left="3872" w:hanging="420"/>
      </w:pPr>
    </w:lvl>
    <w:lvl w:ilvl="6" w:tplc="0409000F" w:tentative="1">
      <w:start w:val="1"/>
      <w:numFmt w:val="decimal"/>
      <w:lvlText w:val="%7."/>
      <w:lvlJc w:val="left"/>
      <w:pPr>
        <w:ind w:left="4292" w:hanging="420"/>
      </w:pPr>
    </w:lvl>
    <w:lvl w:ilvl="7" w:tplc="04090017" w:tentative="1">
      <w:start w:val="1"/>
      <w:numFmt w:val="aiueoFullWidth"/>
      <w:lvlText w:val="(%8)"/>
      <w:lvlJc w:val="left"/>
      <w:pPr>
        <w:ind w:left="4712" w:hanging="420"/>
      </w:pPr>
    </w:lvl>
    <w:lvl w:ilvl="8" w:tplc="04090011" w:tentative="1">
      <w:start w:val="1"/>
      <w:numFmt w:val="decimalEnclosedCircle"/>
      <w:lvlText w:val="%9"/>
      <w:lvlJc w:val="left"/>
      <w:pPr>
        <w:ind w:left="5132" w:hanging="420"/>
      </w:pPr>
    </w:lvl>
  </w:abstractNum>
  <w:abstractNum w:abstractNumId="6" w15:restartNumberingAfterBreak="0">
    <w:nsid w:val="74D8409B"/>
    <w:multiLevelType w:val="hybridMultilevel"/>
    <w:tmpl w:val="8ADE0FEC"/>
    <w:lvl w:ilvl="0" w:tplc="6308C56E">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num w:numId="1">
    <w:abstractNumId w:val="4"/>
  </w:num>
  <w:num w:numId="2">
    <w:abstractNumId w:val="3"/>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1D6"/>
    <w:rsid w:val="0000399C"/>
    <w:rsid w:val="00017AE9"/>
    <w:rsid w:val="0002418F"/>
    <w:rsid w:val="000351D7"/>
    <w:rsid w:val="000561F6"/>
    <w:rsid w:val="00056673"/>
    <w:rsid w:val="00064122"/>
    <w:rsid w:val="0006421D"/>
    <w:rsid w:val="00066BF2"/>
    <w:rsid w:val="000B1257"/>
    <w:rsid w:val="000B19AD"/>
    <w:rsid w:val="000B4002"/>
    <w:rsid w:val="000B4BFA"/>
    <w:rsid w:val="000B6161"/>
    <w:rsid w:val="000C1170"/>
    <w:rsid w:val="000D37F8"/>
    <w:rsid w:val="000D4611"/>
    <w:rsid w:val="000E2A1F"/>
    <w:rsid w:val="000E54B1"/>
    <w:rsid w:val="0010684A"/>
    <w:rsid w:val="00106999"/>
    <w:rsid w:val="0011648A"/>
    <w:rsid w:val="001229E4"/>
    <w:rsid w:val="00122B94"/>
    <w:rsid w:val="00126769"/>
    <w:rsid w:val="001376E1"/>
    <w:rsid w:val="001439D0"/>
    <w:rsid w:val="00150216"/>
    <w:rsid w:val="00162A89"/>
    <w:rsid w:val="00164757"/>
    <w:rsid w:val="00166F38"/>
    <w:rsid w:val="00187EC1"/>
    <w:rsid w:val="00191818"/>
    <w:rsid w:val="00194467"/>
    <w:rsid w:val="001A0F2B"/>
    <w:rsid w:val="001A1894"/>
    <w:rsid w:val="001A51BC"/>
    <w:rsid w:val="001C5858"/>
    <w:rsid w:val="001F5E18"/>
    <w:rsid w:val="00200624"/>
    <w:rsid w:val="00201A71"/>
    <w:rsid w:val="00205A8E"/>
    <w:rsid w:val="00232D27"/>
    <w:rsid w:val="00244D16"/>
    <w:rsid w:val="0024781E"/>
    <w:rsid w:val="0025286B"/>
    <w:rsid w:val="00257094"/>
    <w:rsid w:val="002861A4"/>
    <w:rsid w:val="00286C2C"/>
    <w:rsid w:val="00290FFD"/>
    <w:rsid w:val="002A28B4"/>
    <w:rsid w:val="002A457E"/>
    <w:rsid w:val="002C747F"/>
    <w:rsid w:val="002C7F22"/>
    <w:rsid w:val="002D1132"/>
    <w:rsid w:val="002E5C7D"/>
    <w:rsid w:val="002E69DE"/>
    <w:rsid w:val="0030062D"/>
    <w:rsid w:val="00301CF4"/>
    <w:rsid w:val="00311021"/>
    <w:rsid w:val="00340E3A"/>
    <w:rsid w:val="003439A9"/>
    <w:rsid w:val="00344E85"/>
    <w:rsid w:val="00345FE7"/>
    <w:rsid w:val="00346730"/>
    <w:rsid w:val="00347609"/>
    <w:rsid w:val="00350AC3"/>
    <w:rsid w:val="00353F3C"/>
    <w:rsid w:val="003620E3"/>
    <w:rsid w:val="00375A60"/>
    <w:rsid w:val="003805CF"/>
    <w:rsid w:val="003842FD"/>
    <w:rsid w:val="00392DE9"/>
    <w:rsid w:val="00393064"/>
    <w:rsid w:val="003A3FAF"/>
    <w:rsid w:val="003A79D1"/>
    <w:rsid w:val="003B4F87"/>
    <w:rsid w:val="003C0D4A"/>
    <w:rsid w:val="003D21BB"/>
    <w:rsid w:val="003D2AB9"/>
    <w:rsid w:val="003D439A"/>
    <w:rsid w:val="003E14C4"/>
    <w:rsid w:val="003F585E"/>
    <w:rsid w:val="003F6500"/>
    <w:rsid w:val="00410FF8"/>
    <w:rsid w:val="004146D3"/>
    <w:rsid w:val="00420263"/>
    <w:rsid w:val="00422D7C"/>
    <w:rsid w:val="00434F10"/>
    <w:rsid w:val="00436706"/>
    <w:rsid w:val="004412BF"/>
    <w:rsid w:val="004454B6"/>
    <w:rsid w:val="004456F7"/>
    <w:rsid w:val="00454D48"/>
    <w:rsid w:val="004610CE"/>
    <w:rsid w:val="004835E0"/>
    <w:rsid w:val="00497774"/>
    <w:rsid w:val="004A0003"/>
    <w:rsid w:val="004A29A1"/>
    <w:rsid w:val="004A2F6D"/>
    <w:rsid w:val="004B639F"/>
    <w:rsid w:val="004B7CAA"/>
    <w:rsid w:val="004C2408"/>
    <w:rsid w:val="004D5C2F"/>
    <w:rsid w:val="004E34E7"/>
    <w:rsid w:val="004E52D8"/>
    <w:rsid w:val="004E5584"/>
    <w:rsid w:val="004F220F"/>
    <w:rsid w:val="00511A3E"/>
    <w:rsid w:val="00511B58"/>
    <w:rsid w:val="00512688"/>
    <w:rsid w:val="005270EA"/>
    <w:rsid w:val="0053484D"/>
    <w:rsid w:val="00542D00"/>
    <w:rsid w:val="00560C38"/>
    <w:rsid w:val="00562DAC"/>
    <w:rsid w:val="005638F7"/>
    <w:rsid w:val="0057411F"/>
    <w:rsid w:val="00574424"/>
    <w:rsid w:val="005877E4"/>
    <w:rsid w:val="00590A89"/>
    <w:rsid w:val="00591D63"/>
    <w:rsid w:val="00595027"/>
    <w:rsid w:val="00595228"/>
    <w:rsid w:val="005A0AF6"/>
    <w:rsid w:val="005A0C9A"/>
    <w:rsid w:val="005A4293"/>
    <w:rsid w:val="005A629D"/>
    <w:rsid w:val="005A7ABF"/>
    <w:rsid w:val="005B0864"/>
    <w:rsid w:val="005B4D84"/>
    <w:rsid w:val="005B75B8"/>
    <w:rsid w:val="005D3685"/>
    <w:rsid w:val="005F0ACD"/>
    <w:rsid w:val="005F2B01"/>
    <w:rsid w:val="006017F6"/>
    <w:rsid w:val="00610120"/>
    <w:rsid w:val="00612FD4"/>
    <w:rsid w:val="006154F8"/>
    <w:rsid w:val="00621B47"/>
    <w:rsid w:val="00627AD8"/>
    <w:rsid w:val="0063668B"/>
    <w:rsid w:val="00646067"/>
    <w:rsid w:val="00653E91"/>
    <w:rsid w:val="00656001"/>
    <w:rsid w:val="006643FD"/>
    <w:rsid w:val="006A3209"/>
    <w:rsid w:val="006D2785"/>
    <w:rsid w:val="006D4632"/>
    <w:rsid w:val="006E2457"/>
    <w:rsid w:val="006F079A"/>
    <w:rsid w:val="006F3902"/>
    <w:rsid w:val="006F4778"/>
    <w:rsid w:val="006F6794"/>
    <w:rsid w:val="00702E2C"/>
    <w:rsid w:val="007047EB"/>
    <w:rsid w:val="007055B2"/>
    <w:rsid w:val="007208AF"/>
    <w:rsid w:val="007225E5"/>
    <w:rsid w:val="007231A3"/>
    <w:rsid w:val="00723CE2"/>
    <w:rsid w:val="007307A1"/>
    <w:rsid w:val="00734C5B"/>
    <w:rsid w:val="007421E5"/>
    <w:rsid w:val="007500AE"/>
    <w:rsid w:val="00753833"/>
    <w:rsid w:val="0075726D"/>
    <w:rsid w:val="00762BE6"/>
    <w:rsid w:val="00775362"/>
    <w:rsid w:val="00785D14"/>
    <w:rsid w:val="007957CE"/>
    <w:rsid w:val="007C18B4"/>
    <w:rsid w:val="007E19AD"/>
    <w:rsid w:val="007F1B05"/>
    <w:rsid w:val="007F2549"/>
    <w:rsid w:val="007F784E"/>
    <w:rsid w:val="008002BE"/>
    <w:rsid w:val="00805E00"/>
    <w:rsid w:val="00807FAF"/>
    <w:rsid w:val="00810B53"/>
    <w:rsid w:val="00814D07"/>
    <w:rsid w:val="008251EE"/>
    <w:rsid w:val="008311D6"/>
    <w:rsid w:val="00844374"/>
    <w:rsid w:val="00845973"/>
    <w:rsid w:val="00846CBF"/>
    <w:rsid w:val="00855041"/>
    <w:rsid w:val="00872470"/>
    <w:rsid w:val="00882A72"/>
    <w:rsid w:val="008834A4"/>
    <w:rsid w:val="00884F80"/>
    <w:rsid w:val="008A2AD1"/>
    <w:rsid w:val="008B16BF"/>
    <w:rsid w:val="008B1F65"/>
    <w:rsid w:val="008B3DA8"/>
    <w:rsid w:val="008D20A7"/>
    <w:rsid w:val="008E073D"/>
    <w:rsid w:val="008F5F78"/>
    <w:rsid w:val="0090115F"/>
    <w:rsid w:val="00901567"/>
    <w:rsid w:val="009046DA"/>
    <w:rsid w:val="00917C0B"/>
    <w:rsid w:val="00931605"/>
    <w:rsid w:val="009346F2"/>
    <w:rsid w:val="00934AC6"/>
    <w:rsid w:val="00936CBB"/>
    <w:rsid w:val="00941C1F"/>
    <w:rsid w:val="009470D6"/>
    <w:rsid w:val="009764C0"/>
    <w:rsid w:val="00983EB4"/>
    <w:rsid w:val="009873DE"/>
    <w:rsid w:val="00994499"/>
    <w:rsid w:val="009A2227"/>
    <w:rsid w:val="009D752E"/>
    <w:rsid w:val="009F27AA"/>
    <w:rsid w:val="00A1548A"/>
    <w:rsid w:val="00A1655B"/>
    <w:rsid w:val="00A86784"/>
    <w:rsid w:val="00A955A1"/>
    <w:rsid w:val="00AA45D7"/>
    <w:rsid w:val="00AA6729"/>
    <w:rsid w:val="00AA7710"/>
    <w:rsid w:val="00AB6842"/>
    <w:rsid w:val="00AC20E1"/>
    <w:rsid w:val="00AE61EA"/>
    <w:rsid w:val="00AE7DCF"/>
    <w:rsid w:val="00B37702"/>
    <w:rsid w:val="00B4755D"/>
    <w:rsid w:val="00B57B33"/>
    <w:rsid w:val="00B60C44"/>
    <w:rsid w:val="00B66EB6"/>
    <w:rsid w:val="00B773CC"/>
    <w:rsid w:val="00B81C80"/>
    <w:rsid w:val="00B93318"/>
    <w:rsid w:val="00BA155C"/>
    <w:rsid w:val="00BA769A"/>
    <w:rsid w:val="00BB1370"/>
    <w:rsid w:val="00BB6AEF"/>
    <w:rsid w:val="00BE1C9E"/>
    <w:rsid w:val="00BE3B7C"/>
    <w:rsid w:val="00BE7B0F"/>
    <w:rsid w:val="00BF5F9A"/>
    <w:rsid w:val="00C009D5"/>
    <w:rsid w:val="00C0225D"/>
    <w:rsid w:val="00C0413D"/>
    <w:rsid w:val="00C23674"/>
    <w:rsid w:val="00C2460D"/>
    <w:rsid w:val="00C3100A"/>
    <w:rsid w:val="00C32994"/>
    <w:rsid w:val="00C51DD2"/>
    <w:rsid w:val="00C573D4"/>
    <w:rsid w:val="00C61C69"/>
    <w:rsid w:val="00C6288A"/>
    <w:rsid w:val="00C73B23"/>
    <w:rsid w:val="00C76A9B"/>
    <w:rsid w:val="00C908F4"/>
    <w:rsid w:val="00CD0AC1"/>
    <w:rsid w:val="00CE731A"/>
    <w:rsid w:val="00CF3B91"/>
    <w:rsid w:val="00D043FA"/>
    <w:rsid w:val="00D070D3"/>
    <w:rsid w:val="00D12A24"/>
    <w:rsid w:val="00D15308"/>
    <w:rsid w:val="00D20D76"/>
    <w:rsid w:val="00D21608"/>
    <w:rsid w:val="00D30832"/>
    <w:rsid w:val="00D3714C"/>
    <w:rsid w:val="00D449E8"/>
    <w:rsid w:val="00D600EE"/>
    <w:rsid w:val="00D66E37"/>
    <w:rsid w:val="00D71853"/>
    <w:rsid w:val="00D71D1B"/>
    <w:rsid w:val="00D814BE"/>
    <w:rsid w:val="00D94305"/>
    <w:rsid w:val="00DA6710"/>
    <w:rsid w:val="00DB3038"/>
    <w:rsid w:val="00DB6370"/>
    <w:rsid w:val="00DB7A44"/>
    <w:rsid w:val="00DC3C3F"/>
    <w:rsid w:val="00DC3FDB"/>
    <w:rsid w:val="00DD0480"/>
    <w:rsid w:val="00DE1247"/>
    <w:rsid w:val="00DF4DCE"/>
    <w:rsid w:val="00E01E54"/>
    <w:rsid w:val="00E04D35"/>
    <w:rsid w:val="00E17C67"/>
    <w:rsid w:val="00E256F4"/>
    <w:rsid w:val="00E328A4"/>
    <w:rsid w:val="00E51CC6"/>
    <w:rsid w:val="00E520B8"/>
    <w:rsid w:val="00E60A9E"/>
    <w:rsid w:val="00E6371D"/>
    <w:rsid w:val="00E73130"/>
    <w:rsid w:val="00E7439A"/>
    <w:rsid w:val="00E80E1D"/>
    <w:rsid w:val="00E84759"/>
    <w:rsid w:val="00E85E9A"/>
    <w:rsid w:val="00E87440"/>
    <w:rsid w:val="00EA2EE4"/>
    <w:rsid w:val="00EA67D1"/>
    <w:rsid w:val="00EB0A74"/>
    <w:rsid w:val="00EB25E1"/>
    <w:rsid w:val="00EC1573"/>
    <w:rsid w:val="00EC1A18"/>
    <w:rsid w:val="00EC381F"/>
    <w:rsid w:val="00ED7D9D"/>
    <w:rsid w:val="00EE2BF5"/>
    <w:rsid w:val="00F02299"/>
    <w:rsid w:val="00F164BF"/>
    <w:rsid w:val="00F16983"/>
    <w:rsid w:val="00F21CE4"/>
    <w:rsid w:val="00F40F83"/>
    <w:rsid w:val="00F43C18"/>
    <w:rsid w:val="00F44C0B"/>
    <w:rsid w:val="00F4699F"/>
    <w:rsid w:val="00F531F4"/>
    <w:rsid w:val="00F86764"/>
    <w:rsid w:val="00F912EE"/>
    <w:rsid w:val="00F91A90"/>
    <w:rsid w:val="00F94965"/>
    <w:rsid w:val="00F95007"/>
    <w:rsid w:val="00F9798D"/>
    <w:rsid w:val="00FB13FB"/>
    <w:rsid w:val="00FB1B38"/>
    <w:rsid w:val="00FB1D91"/>
    <w:rsid w:val="00FB67C2"/>
    <w:rsid w:val="00FC6BF7"/>
    <w:rsid w:val="00FD00C8"/>
    <w:rsid w:val="00FD4F75"/>
    <w:rsid w:val="00FD5FBD"/>
    <w:rsid w:val="00FD69FC"/>
    <w:rsid w:val="00FE5925"/>
    <w:rsid w:val="00FE602A"/>
    <w:rsid w:val="00FF3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2DC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A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8B4"/>
    <w:pPr>
      <w:tabs>
        <w:tab w:val="center" w:pos="4252"/>
        <w:tab w:val="right" w:pos="8504"/>
      </w:tabs>
      <w:snapToGrid w:val="0"/>
    </w:pPr>
  </w:style>
  <w:style w:type="character" w:customStyle="1" w:styleId="a4">
    <w:name w:val="ヘッダー (文字)"/>
    <w:basedOn w:val="a0"/>
    <w:link w:val="a3"/>
    <w:uiPriority w:val="99"/>
    <w:locked/>
    <w:rsid w:val="002A28B4"/>
    <w:rPr>
      <w:rFonts w:cs="Times New Roman"/>
    </w:rPr>
  </w:style>
  <w:style w:type="paragraph" w:styleId="a5">
    <w:name w:val="footer"/>
    <w:basedOn w:val="a"/>
    <w:link w:val="a6"/>
    <w:uiPriority w:val="99"/>
    <w:rsid w:val="002A28B4"/>
    <w:pPr>
      <w:tabs>
        <w:tab w:val="center" w:pos="4252"/>
        <w:tab w:val="right" w:pos="8504"/>
      </w:tabs>
      <w:snapToGrid w:val="0"/>
    </w:pPr>
  </w:style>
  <w:style w:type="character" w:customStyle="1" w:styleId="a6">
    <w:name w:val="フッター (文字)"/>
    <w:basedOn w:val="a0"/>
    <w:link w:val="a5"/>
    <w:uiPriority w:val="99"/>
    <w:locked/>
    <w:rsid w:val="002A28B4"/>
    <w:rPr>
      <w:rFonts w:cs="Times New Roman"/>
    </w:rPr>
  </w:style>
  <w:style w:type="character" w:styleId="a7">
    <w:name w:val="Hyperlink"/>
    <w:basedOn w:val="a0"/>
    <w:uiPriority w:val="99"/>
    <w:unhideWhenUsed/>
    <w:rsid w:val="008B16BF"/>
    <w:rPr>
      <w:color w:val="0000FF" w:themeColor="hyperlink"/>
      <w:u w:val="single"/>
    </w:rPr>
  </w:style>
  <w:style w:type="paragraph" w:styleId="a8">
    <w:name w:val="Balloon Text"/>
    <w:basedOn w:val="a"/>
    <w:link w:val="a9"/>
    <w:uiPriority w:val="99"/>
    <w:semiHidden/>
    <w:unhideWhenUsed/>
    <w:rsid w:val="00AA67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6729"/>
    <w:rPr>
      <w:rFonts w:asciiTheme="majorHAnsi" w:eastAsiaTheme="majorEastAsia" w:hAnsiTheme="majorHAnsi" w:cstheme="majorBidi"/>
      <w:sz w:val="18"/>
      <w:szCs w:val="18"/>
    </w:rPr>
  </w:style>
  <w:style w:type="character" w:styleId="aa">
    <w:name w:val="FollowedHyperlink"/>
    <w:basedOn w:val="a0"/>
    <w:uiPriority w:val="99"/>
    <w:semiHidden/>
    <w:unhideWhenUsed/>
    <w:rsid w:val="001229E4"/>
    <w:rPr>
      <w:color w:val="800080" w:themeColor="followedHyperlink"/>
      <w:u w:val="single"/>
    </w:rPr>
  </w:style>
  <w:style w:type="character" w:styleId="ab">
    <w:name w:val="Emphasis"/>
    <w:basedOn w:val="a0"/>
    <w:qFormat/>
    <w:locked/>
    <w:rsid w:val="0090115F"/>
    <w:rPr>
      <w:i/>
      <w:iCs/>
    </w:rPr>
  </w:style>
  <w:style w:type="paragraph" w:styleId="ac">
    <w:name w:val="Date"/>
    <w:basedOn w:val="a"/>
    <w:next w:val="a"/>
    <w:link w:val="ad"/>
    <w:uiPriority w:val="99"/>
    <w:semiHidden/>
    <w:unhideWhenUsed/>
    <w:rsid w:val="005A0C9A"/>
  </w:style>
  <w:style w:type="character" w:customStyle="1" w:styleId="ad">
    <w:name w:val="日付 (文字)"/>
    <w:basedOn w:val="a0"/>
    <w:link w:val="ac"/>
    <w:uiPriority w:val="99"/>
    <w:semiHidden/>
    <w:rsid w:val="005A0C9A"/>
  </w:style>
  <w:style w:type="character" w:customStyle="1" w:styleId="1">
    <w:name w:val="未解決のメンション1"/>
    <w:basedOn w:val="a0"/>
    <w:uiPriority w:val="99"/>
    <w:semiHidden/>
    <w:unhideWhenUsed/>
    <w:rsid w:val="00872470"/>
    <w:rPr>
      <w:color w:val="605E5C"/>
      <w:shd w:val="clear" w:color="auto" w:fill="E1DFDD"/>
    </w:rPr>
  </w:style>
  <w:style w:type="paragraph" w:styleId="ae">
    <w:name w:val="List Paragraph"/>
    <w:basedOn w:val="a"/>
    <w:uiPriority w:val="34"/>
    <w:qFormat/>
    <w:rsid w:val="005F0ACD"/>
    <w:pPr>
      <w:ind w:leftChars="400" w:left="840"/>
    </w:pPr>
  </w:style>
  <w:style w:type="paragraph" w:styleId="Web">
    <w:name w:val="Normal (Web)"/>
    <w:basedOn w:val="a"/>
    <w:uiPriority w:val="99"/>
    <w:semiHidden/>
    <w:unhideWhenUsed/>
    <w:rsid w:val="00595228"/>
    <w:pPr>
      <w:widowControl/>
      <w:jc w:val="left"/>
    </w:pPr>
    <w:rPr>
      <w:rFonts w:ascii="ＭＳ Ｐゴシック" w:eastAsia="ＭＳ Ｐゴシック" w:hAnsi="ＭＳ Ｐゴシック" w:cs="ＭＳ Ｐゴシック"/>
      <w:kern w:val="0"/>
      <w:sz w:val="24"/>
      <w:szCs w:val="24"/>
    </w:rPr>
  </w:style>
  <w:style w:type="character" w:styleId="af">
    <w:name w:val="Strong"/>
    <w:basedOn w:val="a0"/>
    <w:uiPriority w:val="22"/>
    <w:qFormat/>
    <w:locked/>
    <w:rsid w:val="00E85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kagyoren.or.jp/" TargetMode="External"/><Relationship Id="rId3" Type="http://schemas.openxmlformats.org/officeDocument/2006/relationships/settings" Target="settings.xml"/><Relationship Id="rId7" Type="http://schemas.openxmlformats.org/officeDocument/2006/relationships/hyperlink" Target="http://osakagyoren.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1713</Words>
  <Characters>266</Characters>
  <Application>Microsoft Office Word</Application>
  <DocSecurity>0</DocSecurity>
  <Lines>2</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2022-06-15T10:19:00Z</dcterms:created>
  <dcterms:modified xsi:type="dcterms:W3CDTF">2024-07-04T06:11:00Z</dcterms:modified>
</cp:coreProperties>
</file>