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FE88E" w14:textId="50C6CA54" w:rsidR="008E48AB" w:rsidRPr="00C87205" w:rsidRDefault="00F625D4" w:rsidP="006B3864">
      <w:pPr>
        <w:jc w:val="center"/>
        <w:rPr>
          <w:rFonts w:ascii="ＭＳ 明朝" w:eastAsia="ＭＳ 明朝" w:hAnsi="ＭＳ 明朝"/>
          <w:b/>
          <w:bCs/>
          <w:szCs w:val="21"/>
        </w:rPr>
      </w:pPr>
      <w:r w:rsidRPr="00C87205">
        <w:rPr>
          <w:rFonts w:ascii="ＭＳ 明朝" w:eastAsia="ＭＳ 明朝" w:hAnsi="ＭＳ 明朝" w:hint="eastAsia"/>
          <w:b/>
          <w:bCs/>
          <w:szCs w:val="21"/>
        </w:rPr>
        <w:t>大阪府都市基盤施設維持管理技術審議会</w:t>
      </w:r>
      <w:r w:rsidR="00D75227" w:rsidRPr="00C87205">
        <w:rPr>
          <w:rFonts w:ascii="ＭＳ 明朝" w:eastAsia="ＭＳ 明朝" w:hAnsi="ＭＳ 明朝" w:hint="eastAsia"/>
          <w:b/>
          <w:bCs/>
          <w:szCs w:val="21"/>
        </w:rPr>
        <w:t xml:space="preserve"> 第</w:t>
      </w:r>
      <w:r w:rsidR="00C87205" w:rsidRPr="00C87205">
        <w:rPr>
          <w:rFonts w:ascii="ＭＳ 明朝" w:eastAsia="ＭＳ 明朝" w:hAnsi="ＭＳ 明朝" w:hint="eastAsia"/>
          <w:b/>
          <w:bCs/>
          <w:szCs w:val="21"/>
        </w:rPr>
        <w:t>３</w:t>
      </w:r>
      <w:r w:rsidR="00D75227" w:rsidRPr="00C87205">
        <w:rPr>
          <w:rFonts w:ascii="ＭＳ 明朝" w:eastAsia="ＭＳ 明朝" w:hAnsi="ＭＳ 明朝" w:hint="eastAsia"/>
          <w:b/>
          <w:bCs/>
          <w:szCs w:val="21"/>
        </w:rPr>
        <w:t>回</w:t>
      </w:r>
      <w:r w:rsidR="00BB3676" w:rsidRPr="00C87205">
        <w:rPr>
          <w:rFonts w:ascii="ＭＳ 明朝" w:eastAsia="ＭＳ 明朝" w:hAnsi="ＭＳ 明朝" w:hint="eastAsia"/>
          <w:b/>
          <w:bCs/>
          <w:szCs w:val="21"/>
        </w:rPr>
        <w:t>河川</w:t>
      </w:r>
      <w:r w:rsidR="00D75227" w:rsidRPr="00C87205">
        <w:rPr>
          <w:rFonts w:ascii="ＭＳ 明朝" w:eastAsia="ＭＳ 明朝" w:hAnsi="ＭＳ 明朝" w:hint="eastAsia"/>
          <w:b/>
          <w:bCs/>
          <w:szCs w:val="21"/>
        </w:rPr>
        <w:t>等部会</w:t>
      </w:r>
      <w:r w:rsidRPr="00C87205">
        <w:rPr>
          <w:rFonts w:ascii="ＭＳ 明朝" w:eastAsia="ＭＳ 明朝" w:hAnsi="ＭＳ 明朝" w:hint="eastAsia"/>
          <w:b/>
          <w:bCs/>
          <w:szCs w:val="21"/>
        </w:rPr>
        <w:t xml:space="preserve">　議事要旨</w:t>
      </w:r>
    </w:p>
    <w:p w14:paraId="6DD74AB5" w14:textId="77777777" w:rsidR="00DC58E8" w:rsidRPr="00C87205" w:rsidRDefault="00DC58E8">
      <w:pPr>
        <w:rPr>
          <w:rFonts w:ascii="ＭＳ 明朝" w:eastAsia="ＭＳ 明朝" w:hAnsi="ＭＳ 明朝"/>
          <w:szCs w:val="21"/>
        </w:rPr>
      </w:pPr>
    </w:p>
    <w:p w14:paraId="1A15859E" w14:textId="5C0376D7" w:rsidR="00F625D4" w:rsidRPr="00C87205" w:rsidRDefault="00F625D4">
      <w:pPr>
        <w:rPr>
          <w:rFonts w:ascii="ＭＳ 明朝" w:eastAsia="ＭＳ 明朝" w:hAnsi="ＭＳ 明朝"/>
          <w:szCs w:val="21"/>
        </w:rPr>
      </w:pPr>
      <w:r w:rsidRPr="00C87205">
        <w:rPr>
          <w:rFonts w:ascii="ＭＳ 明朝" w:eastAsia="ＭＳ 明朝" w:hAnsi="ＭＳ 明朝" w:hint="eastAsia"/>
          <w:spacing w:val="105"/>
          <w:kern w:val="0"/>
          <w:szCs w:val="21"/>
          <w:fitText w:val="630" w:id="-1046852863"/>
        </w:rPr>
        <w:t>日</w:t>
      </w:r>
      <w:r w:rsidRPr="00C87205">
        <w:rPr>
          <w:rFonts w:ascii="ＭＳ 明朝" w:eastAsia="ＭＳ 明朝" w:hAnsi="ＭＳ 明朝" w:hint="eastAsia"/>
          <w:kern w:val="0"/>
          <w:szCs w:val="21"/>
          <w:fitText w:val="630" w:id="-1046852863"/>
        </w:rPr>
        <w:t>時</w:t>
      </w:r>
      <w:r w:rsidRPr="00C87205">
        <w:rPr>
          <w:rFonts w:ascii="ＭＳ 明朝" w:eastAsia="ＭＳ 明朝" w:hAnsi="ＭＳ 明朝" w:hint="eastAsia"/>
          <w:szCs w:val="21"/>
        </w:rPr>
        <w:t>：</w:t>
      </w:r>
      <w:r w:rsidR="00127ED9" w:rsidRPr="00C87205">
        <w:rPr>
          <w:rFonts w:ascii="ＭＳ 明朝" w:eastAsia="ＭＳ 明朝" w:hAnsi="ＭＳ 明朝" w:hint="eastAsia"/>
          <w:szCs w:val="21"/>
        </w:rPr>
        <w:t>令和6年</w:t>
      </w:r>
      <w:r w:rsidR="00C87205" w:rsidRPr="00C87205">
        <w:rPr>
          <w:rFonts w:ascii="ＭＳ 明朝" w:eastAsia="ＭＳ 明朝" w:hAnsi="ＭＳ 明朝" w:hint="eastAsia"/>
          <w:szCs w:val="21"/>
        </w:rPr>
        <w:t>10</w:t>
      </w:r>
      <w:r w:rsidR="00127ED9" w:rsidRPr="00C87205">
        <w:rPr>
          <w:rFonts w:ascii="ＭＳ 明朝" w:eastAsia="ＭＳ 明朝" w:hAnsi="ＭＳ 明朝" w:hint="eastAsia"/>
          <w:szCs w:val="21"/>
        </w:rPr>
        <w:t>月</w:t>
      </w:r>
      <w:r w:rsidR="00B774B3" w:rsidRPr="00C87205">
        <w:rPr>
          <w:rFonts w:ascii="ＭＳ 明朝" w:eastAsia="ＭＳ 明朝" w:hAnsi="ＭＳ 明朝" w:hint="eastAsia"/>
          <w:szCs w:val="21"/>
        </w:rPr>
        <w:t>2</w:t>
      </w:r>
      <w:r w:rsidR="00C87205" w:rsidRPr="00C87205">
        <w:rPr>
          <w:rFonts w:ascii="ＭＳ 明朝" w:eastAsia="ＭＳ 明朝" w:hAnsi="ＭＳ 明朝" w:hint="eastAsia"/>
          <w:szCs w:val="21"/>
        </w:rPr>
        <w:t>8</w:t>
      </w:r>
      <w:r w:rsidR="00127ED9" w:rsidRPr="00C87205">
        <w:rPr>
          <w:rFonts w:ascii="ＭＳ 明朝" w:eastAsia="ＭＳ 明朝" w:hAnsi="ＭＳ 明朝" w:hint="eastAsia"/>
          <w:szCs w:val="21"/>
        </w:rPr>
        <w:t>日</w:t>
      </w:r>
      <w:r w:rsidR="006B3864" w:rsidRPr="00C87205">
        <w:rPr>
          <w:rFonts w:ascii="ＭＳ 明朝" w:eastAsia="ＭＳ 明朝" w:hAnsi="ＭＳ 明朝" w:hint="eastAsia"/>
          <w:szCs w:val="21"/>
        </w:rPr>
        <w:t>（</w:t>
      </w:r>
      <w:r w:rsidR="00C87205" w:rsidRPr="00C87205">
        <w:rPr>
          <w:rFonts w:ascii="ＭＳ 明朝" w:eastAsia="ＭＳ 明朝" w:hAnsi="ＭＳ 明朝" w:hint="eastAsia"/>
          <w:szCs w:val="21"/>
        </w:rPr>
        <w:t>月</w:t>
      </w:r>
      <w:r w:rsidR="006B3864" w:rsidRPr="00C87205">
        <w:rPr>
          <w:rFonts w:ascii="ＭＳ 明朝" w:eastAsia="ＭＳ 明朝" w:hAnsi="ＭＳ 明朝" w:hint="eastAsia"/>
          <w:szCs w:val="21"/>
        </w:rPr>
        <w:t>曜日）</w:t>
      </w:r>
      <w:r w:rsidR="00127ED9" w:rsidRPr="00C87205">
        <w:rPr>
          <w:rFonts w:ascii="ＭＳ 明朝" w:eastAsia="ＭＳ 明朝" w:hAnsi="ＭＳ 明朝" w:hint="eastAsia"/>
          <w:szCs w:val="21"/>
        </w:rPr>
        <w:t>1</w:t>
      </w:r>
      <w:r w:rsidR="00C87205" w:rsidRPr="00C87205">
        <w:rPr>
          <w:rFonts w:ascii="ＭＳ 明朝" w:eastAsia="ＭＳ 明朝" w:hAnsi="ＭＳ 明朝" w:hint="eastAsia"/>
          <w:szCs w:val="21"/>
        </w:rPr>
        <w:t>6</w:t>
      </w:r>
      <w:r w:rsidR="006B3864" w:rsidRPr="00C87205">
        <w:rPr>
          <w:rFonts w:ascii="ＭＳ 明朝" w:eastAsia="ＭＳ 明朝" w:hAnsi="ＭＳ 明朝" w:hint="eastAsia"/>
          <w:szCs w:val="21"/>
        </w:rPr>
        <w:t>時から</w:t>
      </w:r>
      <w:r w:rsidR="00127ED9" w:rsidRPr="00C87205">
        <w:rPr>
          <w:rFonts w:ascii="ＭＳ 明朝" w:eastAsia="ＭＳ 明朝" w:hAnsi="ＭＳ 明朝" w:hint="eastAsia"/>
          <w:szCs w:val="21"/>
        </w:rPr>
        <w:t>1</w:t>
      </w:r>
      <w:r w:rsidR="00C87205" w:rsidRPr="00C87205">
        <w:rPr>
          <w:rFonts w:ascii="ＭＳ 明朝" w:eastAsia="ＭＳ 明朝" w:hAnsi="ＭＳ 明朝" w:hint="eastAsia"/>
          <w:szCs w:val="21"/>
        </w:rPr>
        <w:t>8</w:t>
      </w:r>
      <w:r w:rsidR="006B3864" w:rsidRPr="00C87205">
        <w:rPr>
          <w:rFonts w:ascii="ＭＳ 明朝" w:eastAsia="ＭＳ 明朝" w:hAnsi="ＭＳ 明朝" w:hint="eastAsia"/>
          <w:szCs w:val="21"/>
        </w:rPr>
        <w:t>時</w:t>
      </w:r>
    </w:p>
    <w:p w14:paraId="7EC240AF" w14:textId="04C8B533" w:rsidR="00F625D4" w:rsidRPr="00C87205" w:rsidRDefault="00F625D4">
      <w:pPr>
        <w:rPr>
          <w:rFonts w:ascii="ＭＳ 明朝" w:eastAsia="ＭＳ 明朝" w:hAnsi="ＭＳ 明朝"/>
          <w:szCs w:val="21"/>
        </w:rPr>
      </w:pPr>
      <w:r w:rsidRPr="00C87205">
        <w:rPr>
          <w:rFonts w:ascii="ＭＳ 明朝" w:eastAsia="ＭＳ 明朝" w:hAnsi="ＭＳ 明朝" w:hint="eastAsia"/>
          <w:spacing w:val="105"/>
          <w:kern w:val="0"/>
          <w:szCs w:val="21"/>
          <w:fitText w:val="630" w:id="-1046852864"/>
        </w:rPr>
        <w:t>場</w:t>
      </w:r>
      <w:r w:rsidRPr="00C87205">
        <w:rPr>
          <w:rFonts w:ascii="ＭＳ 明朝" w:eastAsia="ＭＳ 明朝" w:hAnsi="ＭＳ 明朝" w:hint="eastAsia"/>
          <w:kern w:val="0"/>
          <w:szCs w:val="21"/>
          <w:fitText w:val="630" w:id="-1046852864"/>
        </w:rPr>
        <w:t>所</w:t>
      </w:r>
      <w:r w:rsidRPr="00C87205">
        <w:rPr>
          <w:rFonts w:ascii="ＭＳ 明朝" w:eastAsia="ＭＳ 明朝" w:hAnsi="ＭＳ 明朝" w:hint="eastAsia"/>
          <w:szCs w:val="21"/>
        </w:rPr>
        <w:t>：大阪府</w:t>
      </w:r>
      <w:r w:rsidR="00127ED9" w:rsidRPr="00C87205">
        <w:rPr>
          <w:rFonts w:ascii="ＭＳ 明朝" w:eastAsia="ＭＳ 明朝" w:hAnsi="ＭＳ 明朝" w:hint="eastAsia"/>
          <w:szCs w:val="21"/>
        </w:rPr>
        <w:t>西大阪治水事務所1階</w:t>
      </w:r>
      <w:r w:rsidRPr="00C87205">
        <w:rPr>
          <w:rFonts w:ascii="ＭＳ 明朝" w:eastAsia="ＭＳ 明朝" w:hAnsi="ＭＳ 明朝" w:hint="eastAsia"/>
          <w:szCs w:val="21"/>
        </w:rPr>
        <w:t xml:space="preserve">　</w:t>
      </w:r>
      <w:r w:rsidR="00127ED9" w:rsidRPr="00C87205">
        <w:rPr>
          <w:rFonts w:ascii="ＭＳ 明朝" w:eastAsia="ＭＳ 明朝" w:hAnsi="ＭＳ 明朝" w:hint="eastAsia"/>
          <w:szCs w:val="21"/>
        </w:rPr>
        <w:t>会議室AB</w:t>
      </w:r>
    </w:p>
    <w:p w14:paraId="247ABC72" w14:textId="65A033D7" w:rsidR="00F625D4" w:rsidRPr="00C87205" w:rsidRDefault="00F625D4" w:rsidP="00D75227">
      <w:pPr>
        <w:rPr>
          <w:rFonts w:ascii="ＭＳ 明朝" w:eastAsia="ＭＳ 明朝" w:hAnsi="ＭＳ 明朝"/>
          <w:szCs w:val="21"/>
        </w:rPr>
      </w:pPr>
      <w:r w:rsidRPr="00C87205">
        <w:rPr>
          <w:rFonts w:ascii="ＭＳ 明朝" w:eastAsia="ＭＳ 明朝" w:hAnsi="ＭＳ 明朝" w:hint="eastAsia"/>
          <w:szCs w:val="21"/>
        </w:rPr>
        <w:t>出席者：</w:t>
      </w:r>
      <w:r w:rsidR="00127ED9" w:rsidRPr="00C87205">
        <w:rPr>
          <w:rFonts w:ascii="ＭＳ 明朝" w:eastAsia="ＭＳ 明朝" w:hAnsi="ＭＳ 明朝" w:hint="eastAsia"/>
          <w:szCs w:val="21"/>
        </w:rPr>
        <w:t>杉浦</w:t>
      </w:r>
      <w:r w:rsidRPr="00C87205">
        <w:rPr>
          <w:rFonts w:ascii="ＭＳ 明朝" w:eastAsia="ＭＳ 明朝" w:hAnsi="ＭＳ 明朝" w:hint="eastAsia"/>
          <w:szCs w:val="21"/>
        </w:rPr>
        <w:t>委員</w:t>
      </w:r>
      <w:r w:rsidR="006B3864" w:rsidRPr="00C87205">
        <w:rPr>
          <w:rFonts w:ascii="ＭＳ 明朝" w:eastAsia="ＭＳ 明朝" w:hAnsi="ＭＳ 明朝" w:hint="eastAsia"/>
          <w:szCs w:val="21"/>
        </w:rPr>
        <w:t>（</w:t>
      </w:r>
      <w:r w:rsidR="007D6B42">
        <w:rPr>
          <w:rFonts w:ascii="ＭＳ 明朝" w:eastAsia="ＭＳ 明朝" w:hAnsi="ＭＳ 明朝" w:hint="eastAsia"/>
          <w:szCs w:val="21"/>
        </w:rPr>
        <w:t>部会長</w:t>
      </w:r>
      <w:r w:rsidR="006B3864" w:rsidRPr="00C87205">
        <w:rPr>
          <w:rFonts w:ascii="ＭＳ 明朝" w:eastAsia="ＭＳ 明朝" w:hAnsi="ＭＳ 明朝" w:hint="eastAsia"/>
          <w:szCs w:val="21"/>
        </w:rPr>
        <w:t>）</w:t>
      </w:r>
      <w:r w:rsidR="00127ED9" w:rsidRPr="00C87205">
        <w:rPr>
          <w:rFonts w:ascii="ＭＳ 明朝" w:eastAsia="ＭＳ 明朝" w:hAnsi="ＭＳ 明朝" w:hint="eastAsia"/>
          <w:szCs w:val="21"/>
        </w:rPr>
        <w:t>、山本委員</w:t>
      </w:r>
      <w:r w:rsidR="00C46FED" w:rsidRPr="00C87205">
        <w:rPr>
          <w:rFonts w:ascii="ＭＳ 明朝" w:eastAsia="ＭＳ 明朝" w:hAnsi="ＭＳ 明朝" w:hint="eastAsia"/>
          <w:szCs w:val="21"/>
        </w:rPr>
        <w:t xml:space="preserve">　　</w:t>
      </w:r>
      <w:r w:rsidRPr="00C87205">
        <w:rPr>
          <w:rFonts w:ascii="ＭＳ 明朝" w:eastAsia="ＭＳ 明朝" w:hAnsi="ＭＳ 明朝" w:hint="eastAsia"/>
          <w:szCs w:val="21"/>
        </w:rPr>
        <w:t>計</w:t>
      </w:r>
      <w:r w:rsidR="00C87205" w:rsidRPr="00C87205">
        <w:rPr>
          <w:rFonts w:ascii="ＭＳ 明朝" w:eastAsia="ＭＳ 明朝" w:hAnsi="ＭＳ 明朝" w:hint="eastAsia"/>
          <w:szCs w:val="21"/>
        </w:rPr>
        <w:t>2</w:t>
      </w:r>
      <w:r w:rsidRPr="00C87205">
        <w:rPr>
          <w:rFonts w:ascii="ＭＳ 明朝" w:eastAsia="ＭＳ 明朝" w:hAnsi="ＭＳ 明朝" w:hint="eastAsia"/>
          <w:szCs w:val="21"/>
        </w:rPr>
        <w:t>名</w:t>
      </w:r>
    </w:p>
    <w:p w14:paraId="4B98FA00" w14:textId="57DD538D" w:rsidR="008E6F9A" w:rsidRPr="00C87205" w:rsidRDefault="008E6F9A" w:rsidP="00127ED9">
      <w:pPr>
        <w:rPr>
          <w:rFonts w:ascii="ＭＳ 明朝" w:eastAsia="ＭＳ 明朝" w:hAnsi="ＭＳ 明朝"/>
          <w:szCs w:val="21"/>
        </w:rPr>
      </w:pPr>
      <w:r w:rsidRPr="00C87205">
        <w:rPr>
          <w:rFonts w:ascii="ＭＳ 明朝" w:eastAsia="ＭＳ 明朝" w:hAnsi="ＭＳ 明朝" w:hint="eastAsia"/>
          <w:szCs w:val="21"/>
        </w:rPr>
        <w:t>議事次第：</w:t>
      </w:r>
      <w:r w:rsidR="00127ED9" w:rsidRPr="00C87205">
        <w:rPr>
          <w:rFonts w:ascii="ＭＳ 明朝" w:eastAsia="ＭＳ 明朝" w:hAnsi="ＭＳ 明朝" w:hint="eastAsia"/>
          <w:szCs w:val="21"/>
        </w:rPr>
        <w:t>1．各</w:t>
      </w:r>
      <w:r w:rsidR="00C87205" w:rsidRPr="00C87205">
        <w:rPr>
          <w:rFonts w:ascii="ＭＳ 明朝" w:eastAsia="ＭＳ 明朝" w:hAnsi="ＭＳ 明朝" w:hint="eastAsia"/>
          <w:szCs w:val="21"/>
        </w:rPr>
        <w:t>分野の最終とりまとめ</w:t>
      </w:r>
      <w:r w:rsidR="00127ED9" w:rsidRPr="00C87205">
        <w:rPr>
          <w:rFonts w:ascii="ＭＳ 明朝" w:eastAsia="ＭＳ 明朝" w:hAnsi="ＭＳ 明朝" w:hint="eastAsia"/>
          <w:szCs w:val="21"/>
        </w:rPr>
        <w:t>について</w:t>
      </w:r>
    </w:p>
    <w:p w14:paraId="01712868" w14:textId="1732F0B2" w:rsidR="00127ED9" w:rsidRPr="00C87205" w:rsidRDefault="00127ED9" w:rsidP="00127ED9">
      <w:pPr>
        <w:ind w:leftChars="600" w:left="1260"/>
        <w:rPr>
          <w:rFonts w:ascii="ＭＳ 明朝" w:eastAsia="ＭＳ 明朝" w:hAnsi="ＭＳ 明朝"/>
          <w:szCs w:val="21"/>
        </w:rPr>
      </w:pPr>
      <w:r w:rsidRPr="00C87205">
        <w:rPr>
          <w:rFonts w:ascii="ＭＳ 明朝" w:eastAsia="ＭＳ 明朝" w:hAnsi="ＭＳ 明朝" w:hint="eastAsia"/>
          <w:szCs w:val="21"/>
        </w:rPr>
        <w:t>1-1．河川管理施設</w:t>
      </w:r>
      <w:r w:rsidR="006B5DFE" w:rsidRPr="00C87205">
        <w:rPr>
          <w:rFonts w:ascii="ＭＳ 明朝" w:eastAsia="ＭＳ 明朝" w:hAnsi="ＭＳ 明朝" w:hint="eastAsia"/>
          <w:szCs w:val="21"/>
        </w:rPr>
        <w:t>（長寿命化計画の更新について）</w:t>
      </w:r>
    </w:p>
    <w:p w14:paraId="529417D9" w14:textId="3BE9E840" w:rsidR="00127ED9" w:rsidRPr="00C87205" w:rsidRDefault="00127ED9" w:rsidP="00127ED9">
      <w:pPr>
        <w:ind w:leftChars="600" w:left="1260"/>
        <w:rPr>
          <w:rFonts w:ascii="ＭＳ 明朝" w:eastAsia="ＭＳ 明朝" w:hAnsi="ＭＳ 明朝"/>
          <w:szCs w:val="21"/>
        </w:rPr>
      </w:pPr>
      <w:r w:rsidRPr="00C87205">
        <w:rPr>
          <w:rFonts w:ascii="ＭＳ 明朝" w:eastAsia="ＭＳ 明朝" w:hAnsi="ＭＳ 明朝" w:hint="eastAsia"/>
          <w:szCs w:val="21"/>
        </w:rPr>
        <w:t>1-2．下水施設</w:t>
      </w:r>
      <w:r w:rsidR="006B5DFE" w:rsidRPr="00C87205">
        <w:rPr>
          <w:rFonts w:ascii="ＭＳ 明朝" w:eastAsia="ＭＳ 明朝" w:hAnsi="ＭＳ 明朝" w:hint="eastAsia"/>
          <w:szCs w:val="21"/>
        </w:rPr>
        <w:t>（長寿命化計画の更新について）</w:t>
      </w:r>
    </w:p>
    <w:p w14:paraId="12C47339" w14:textId="177FA4B6" w:rsidR="00127ED9" w:rsidRPr="00C87205" w:rsidRDefault="00127ED9" w:rsidP="00127ED9">
      <w:pPr>
        <w:ind w:leftChars="600" w:left="1260"/>
        <w:rPr>
          <w:rFonts w:ascii="ＭＳ 明朝" w:eastAsia="ＭＳ 明朝" w:hAnsi="ＭＳ 明朝"/>
          <w:szCs w:val="21"/>
        </w:rPr>
      </w:pPr>
      <w:r w:rsidRPr="00C87205">
        <w:rPr>
          <w:rFonts w:ascii="ＭＳ 明朝" w:eastAsia="ＭＳ 明朝" w:hAnsi="ＭＳ 明朝" w:hint="eastAsia"/>
          <w:szCs w:val="21"/>
        </w:rPr>
        <w:t>1-3．港湾・海岸施設</w:t>
      </w:r>
      <w:r w:rsidR="006B5DFE" w:rsidRPr="00C87205">
        <w:rPr>
          <w:rFonts w:ascii="ＭＳ 明朝" w:eastAsia="ＭＳ 明朝" w:hAnsi="ＭＳ 明朝" w:hint="eastAsia"/>
          <w:szCs w:val="21"/>
        </w:rPr>
        <w:t>（長寿命化計画の更新について）</w:t>
      </w:r>
    </w:p>
    <w:p w14:paraId="521A065E" w14:textId="77777777" w:rsidR="008E6F9A" w:rsidRPr="00C87205" w:rsidRDefault="008E6F9A" w:rsidP="00312105">
      <w:pPr>
        <w:rPr>
          <w:rFonts w:ascii="ＭＳ 明朝" w:eastAsia="ＭＳ 明朝" w:hAnsi="ＭＳ 明朝"/>
          <w:szCs w:val="21"/>
        </w:rPr>
      </w:pPr>
    </w:p>
    <w:p w14:paraId="5D698722" w14:textId="684E52E7" w:rsidR="00312105" w:rsidRPr="00C87205" w:rsidRDefault="00535F8B">
      <w:pPr>
        <w:rPr>
          <w:rFonts w:ascii="ＭＳ 明朝" w:eastAsia="ＭＳ 明朝" w:hAnsi="ＭＳ 明朝"/>
          <w:b/>
          <w:bCs/>
          <w:szCs w:val="21"/>
        </w:rPr>
      </w:pPr>
      <w:r w:rsidRPr="00C87205">
        <w:rPr>
          <w:rFonts w:ascii="ＭＳ 明朝" w:eastAsia="ＭＳ 明朝" w:hAnsi="ＭＳ 明朝" w:hint="eastAsia"/>
          <w:b/>
          <w:bCs/>
          <w:szCs w:val="21"/>
        </w:rPr>
        <w:t>1．</w:t>
      </w:r>
      <w:r w:rsidR="00AA4F7E" w:rsidRPr="00C87205">
        <w:rPr>
          <w:rFonts w:ascii="ＭＳ 明朝" w:eastAsia="ＭＳ 明朝" w:hAnsi="ＭＳ 明朝" w:hint="eastAsia"/>
          <w:b/>
          <w:bCs/>
          <w:szCs w:val="21"/>
        </w:rPr>
        <w:t>部</w:t>
      </w:r>
      <w:r w:rsidR="00DC58E8" w:rsidRPr="00C87205">
        <w:rPr>
          <w:rFonts w:ascii="ＭＳ 明朝" w:eastAsia="ＭＳ 明朝" w:hAnsi="ＭＳ 明朝" w:hint="eastAsia"/>
          <w:b/>
          <w:bCs/>
          <w:szCs w:val="21"/>
        </w:rPr>
        <w:t>会の成立</w:t>
      </w:r>
    </w:p>
    <w:p w14:paraId="77C2452C" w14:textId="3FCB1CA4" w:rsidR="00312105" w:rsidRPr="00C87205" w:rsidRDefault="00D75E8D" w:rsidP="00C87205">
      <w:pPr>
        <w:ind w:firstLineChars="100" w:firstLine="210"/>
        <w:rPr>
          <w:rFonts w:ascii="ＭＳ 明朝" w:eastAsia="ＭＳ 明朝" w:hAnsi="ＭＳ 明朝"/>
          <w:szCs w:val="21"/>
        </w:rPr>
      </w:pPr>
      <w:r w:rsidRPr="00C87205">
        <w:rPr>
          <w:rFonts w:ascii="ＭＳ 明朝" w:eastAsia="ＭＳ 明朝" w:hAnsi="ＭＳ 明朝" w:hint="eastAsia"/>
          <w:szCs w:val="21"/>
        </w:rPr>
        <w:t>3</w:t>
      </w:r>
      <w:r w:rsidR="00312105" w:rsidRPr="00C87205">
        <w:rPr>
          <w:rFonts w:ascii="ＭＳ 明朝" w:eastAsia="ＭＳ 明朝" w:hAnsi="ＭＳ 明朝" w:hint="eastAsia"/>
          <w:szCs w:val="21"/>
        </w:rPr>
        <w:t>名のうち</w:t>
      </w:r>
      <w:r w:rsidR="00C87205" w:rsidRPr="00C87205">
        <w:rPr>
          <w:rFonts w:ascii="ＭＳ 明朝" w:eastAsia="ＭＳ 明朝" w:hAnsi="ＭＳ 明朝" w:hint="eastAsia"/>
          <w:szCs w:val="21"/>
        </w:rPr>
        <w:t>2</w:t>
      </w:r>
      <w:r w:rsidR="00312105" w:rsidRPr="00C87205">
        <w:rPr>
          <w:rFonts w:ascii="ＭＳ 明朝" w:eastAsia="ＭＳ 明朝" w:hAnsi="ＭＳ 明朝" w:hint="eastAsia"/>
          <w:szCs w:val="21"/>
        </w:rPr>
        <w:t>名の出席となり、</w:t>
      </w:r>
      <w:r w:rsidR="00AA4F7E" w:rsidRPr="00C87205">
        <w:rPr>
          <w:rFonts w:ascii="ＭＳ 明朝" w:eastAsia="ＭＳ 明朝" w:hAnsi="ＭＳ 明朝" w:hint="eastAsia"/>
          <w:szCs w:val="21"/>
        </w:rPr>
        <w:t>大阪府都市基盤施設維持管理技術審議会運営要綱第9</w:t>
      </w:r>
      <w:r w:rsidR="00AA4F7E" w:rsidRPr="00C87205">
        <w:rPr>
          <w:rFonts w:ascii="ＭＳ 明朝" w:eastAsia="ＭＳ 明朝" w:hAnsi="ＭＳ 明朝"/>
          <w:szCs w:val="21"/>
        </w:rPr>
        <w:t>条</w:t>
      </w:r>
      <w:r w:rsidR="00AA4F7E" w:rsidRPr="00C87205">
        <w:rPr>
          <w:rFonts w:ascii="ＭＳ 明朝" w:eastAsia="ＭＳ 明朝" w:hAnsi="ＭＳ 明朝" w:hint="eastAsia"/>
          <w:szCs w:val="21"/>
        </w:rPr>
        <w:t>2項を満足しているため、</w:t>
      </w:r>
      <w:r w:rsidR="00312105" w:rsidRPr="00C87205">
        <w:rPr>
          <w:rFonts w:ascii="ＭＳ 明朝" w:eastAsia="ＭＳ 明朝" w:hAnsi="ＭＳ 明朝" w:hint="eastAsia"/>
          <w:szCs w:val="21"/>
        </w:rPr>
        <w:t>本</w:t>
      </w:r>
      <w:r w:rsidR="00AA4F7E" w:rsidRPr="00C87205">
        <w:rPr>
          <w:rFonts w:ascii="ＭＳ 明朝" w:eastAsia="ＭＳ 明朝" w:hAnsi="ＭＳ 明朝" w:hint="eastAsia"/>
          <w:szCs w:val="21"/>
        </w:rPr>
        <w:t>部</w:t>
      </w:r>
      <w:r w:rsidR="00312105" w:rsidRPr="00C87205">
        <w:rPr>
          <w:rFonts w:ascii="ＭＳ 明朝" w:eastAsia="ＭＳ 明朝" w:hAnsi="ＭＳ 明朝" w:hint="eastAsia"/>
          <w:szCs w:val="21"/>
        </w:rPr>
        <w:t>会は成立。</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9"/>
        <w:gridCol w:w="1672"/>
        <w:gridCol w:w="1559"/>
        <w:gridCol w:w="1021"/>
      </w:tblGrid>
      <w:tr w:rsidR="00F20584" w:rsidRPr="00C87205" w14:paraId="5C640D3A" w14:textId="77777777" w:rsidTr="00CC27AF">
        <w:trPr>
          <w:trHeight w:val="454"/>
          <w:jc w:val="center"/>
        </w:trPr>
        <w:tc>
          <w:tcPr>
            <w:tcW w:w="5159" w:type="dxa"/>
            <w:vAlign w:val="center"/>
          </w:tcPr>
          <w:p w14:paraId="698622A7" w14:textId="142CA9DF" w:rsidR="00312105" w:rsidRPr="00C87205" w:rsidRDefault="00312105" w:rsidP="00CC27AF">
            <w:pPr>
              <w:jc w:val="center"/>
              <w:rPr>
                <w:rFonts w:ascii="ＭＳ 明朝" w:eastAsia="ＭＳ 明朝" w:hAnsi="ＭＳ 明朝" w:cs="Meiryo UI"/>
                <w:bCs/>
                <w:szCs w:val="21"/>
              </w:rPr>
            </w:pPr>
            <w:r w:rsidRPr="00C87205">
              <w:rPr>
                <w:rFonts w:ascii="ＭＳ 明朝" w:eastAsia="ＭＳ 明朝" w:hAnsi="ＭＳ 明朝" w:cs="Meiryo UI" w:hint="eastAsia"/>
                <w:bCs/>
                <w:szCs w:val="21"/>
              </w:rPr>
              <w:t>所　属</w:t>
            </w:r>
          </w:p>
        </w:tc>
        <w:tc>
          <w:tcPr>
            <w:tcW w:w="1672" w:type="dxa"/>
            <w:shd w:val="clear" w:color="auto" w:fill="auto"/>
            <w:vAlign w:val="center"/>
          </w:tcPr>
          <w:p w14:paraId="0A58010B" w14:textId="55B05A54" w:rsidR="00312105" w:rsidRPr="00C87205" w:rsidRDefault="00312105" w:rsidP="00CC27AF">
            <w:pPr>
              <w:jc w:val="center"/>
              <w:rPr>
                <w:rFonts w:ascii="ＭＳ 明朝" w:eastAsia="ＭＳ 明朝" w:hAnsi="ＭＳ 明朝" w:cs="Meiryo UI"/>
                <w:bCs/>
                <w:szCs w:val="21"/>
              </w:rPr>
            </w:pPr>
            <w:r w:rsidRPr="00C87205">
              <w:rPr>
                <w:rFonts w:ascii="ＭＳ 明朝" w:eastAsia="ＭＳ 明朝" w:hAnsi="ＭＳ 明朝" w:cs="Meiryo UI" w:hint="eastAsia"/>
                <w:bCs/>
                <w:szCs w:val="21"/>
              </w:rPr>
              <w:t>役　職</w:t>
            </w:r>
          </w:p>
        </w:tc>
        <w:tc>
          <w:tcPr>
            <w:tcW w:w="1559" w:type="dxa"/>
            <w:shd w:val="clear" w:color="auto" w:fill="auto"/>
            <w:vAlign w:val="center"/>
          </w:tcPr>
          <w:p w14:paraId="6D2CC54E" w14:textId="77777777" w:rsidR="00312105" w:rsidRPr="00C87205" w:rsidRDefault="00312105" w:rsidP="00CC27AF">
            <w:pPr>
              <w:jc w:val="center"/>
              <w:rPr>
                <w:rFonts w:ascii="ＭＳ 明朝" w:eastAsia="ＭＳ 明朝" w:hAnsi="ＭＳ 明朝" w:cs="Meiryo UI"/>
                <w:bCs/>
                <w:szCs w:val="21"/>
              </w:rPr>
            </w:pPr>
            <w:r w:rsidRPr="00C87205">
              <w:rPr>
                <w:rFonts w:ascii="ＭＳ 明朝" w:eastAsia="ＭＳ 明朝" w:hAnsi="ＭＳ 明朝" w:cs="Meiryo UI" w:hint="eastAsia"/>
                <w:bCs/>
                <w:szCs w:val="21"/>
              </w:rPr>
              <w:t>氏　名</w:t>
            </w:r>
          </w:p>
        </w:tc>
        <w:tc>
          <w:tcPr>
            <w:tcW w:w="1021" w:type="dxa"/>
            <w:shd w:val="clear" w:color="auto" w:fill="auto"/>
            <w:vAlign w:val="center"/>
          </w:tcPr>
          <w:p w14:paraId="699A3805" w14:textId="77777777" w:rsidR="00312105" w:rsidRPr="00C87205" w:rsidRDefault="00312105" w:rsidP="00CC27AF">
            <w:pPr>
              <w:jc w:val="center"/>
              <w:rPr>
                <w:rFonts w:ascii="ＭＳ 明朝" w:eastAsia="ＭＳ 明朝" w:hAnsi="ＭＳ 明朝" w:cs="Meiryo UI"/>
                <w:bCs/>
                <w:szCs w:val="21"/>
              </w:rPr>
            </w:pPr>
            <w:r w:rsidRPr="00C87205">
              <w:rPr>
                <w:rFonts w:ascii="ＭＳ 明朝" w:eastAsia="ＭＳ 明朝" w:hAnsi="ＭＳ 明朝" w:cs="Meiryo UI" w:hint="eastAsia"/>
                <w:bCs/>
                <w:szCs w:val="21"/>
              </w:rPr>
              <w:t>備考</w:t>
            </w:r>
          </w:p>
        </w:tc>
      </w:tr>
      <w:tr w:rsidR="00F20584" w:rsidRPr="00C87205" w14:paraId="0171B6A8" w14:textId="77777777" w:rsidTr="00CC27AF">
        <w:trPr>
          <w:trHeight w:val="454"/>
          <w:jc w:val="center"/>
        </w:trPr>
        <w:tc>
          <w:tcPr>
            <w:tcW w:w="5159" w:type="dxa"/>
            <w:vAlign w:val="center"/>
          </w:tcPr>
          <w:p w14:paraId="3F7053C0" w14:textId="42AE5A8A" w:rsidR="00312105" w:rsidRPr="00C87205" w:rsidRDefault="00127ED9" w:rsidP="00CC27AF">
            <w:pPr>
              <w:rPr>
                <w:rFonts w:ascii="ＭＳ 明朝" w:eastAsia="ＭＳ 明朝" w:hAnsi="ＭＳ 明朝"/>
                <w:szCs w:val="21"/>
              </w:rPr>
            </w:pPr>
            <w:r w:rsidRPr="00C87205">
              <w:rPr>
                <w:rFonts w:ascii="ＭＳ 明朝" w:eastAsia="ＭＳ 明朝" w:hAnsi="ＭＳ 明朝" w:hint="eastAsia"/>
                <w:szCs w:val="21"/>
              </w:rPr>
              <w:t>京都大学</w:t>
            </w:r>
            <w:r w:rsidR="00460300" w:rsidRPr="00C87205">
              <w:rPr>
                <w:rFonts w:ascii="ＭＳ 明朝" w:eastAsia="ＭＳ 明朝" w:hAnsi="ＭＳ 明朝" w:hint="eastAsia"/>
                <w:szCs w:val="21"/>
              </w:rPr>
              <w:t xml:space="preserve"> 工学研究所 都市社会工学専攻 構造物マネジメント工学講座</w:t>
            </w:r>
          </w:p>
        </w:tc>
        <w:tc>
          <w:tcPr>
            <w:tcW w:w="1672" w:type="dxa"/>
            <w:shd w:val="clear" w:color="auto" w:fill="auto"/>
            <w:vAlign w:val="center"/>
          </w:tcPr>
          <w:p w14:paraId="064CF0B5" w14:textId="20AE2AE2" w:rsidR="00312105" w:rsidRPr="00C87205" w:rsidRDefault="00312105" w:rsidP="00CC27AF">
            <w:pPr>
              <w:rPr>
                <w:rFonts w:ascii="ＭＳ 明朝" w:eastAsia="ＭＳ 明朝" w:hAnsi="ＭＳ 明朝"/>
                <w:szCs w:val="21"/>
              </w:rPr>
            </w:pPr>
            <w:r w:rsidRPr="00C87205">
              <w:rPr>
                <w:rFonts w:ascii="ＭＳ 明朝" w:eastAsia="ＭＳ 明朝" w:hAnsi="ＭＳ 明朝" w:hint="eastAsia"/>
                <w:szCs w:val="21"/>
              </w:rPr>
              <w:t>教授</w:t>
            </w:r>
          </w:p>
        </w:tc>
        <w:tc>
          <w:tcPr>
            <w:tcW w:w="1559" w:type="dxa"/>
            <w:shd w:val="clear" w:color="auto" w:fill="auto"/>
            <w:vAlign w:val="center"/>
          </w:tcPr>
          <w:p w14:paraId="50BB039B" w14:textId="3CEC8996" w:rsidR="00312105" w:rsidRPr="00C87205" w:rsidRDefault="00127ED9" w:rsidP="00CC27AF">
            <w:pPr>
              <w:rPr>
                <w:rFonts w:ascii="ＭＳ 明朝" w:eastAsia="ＭＳ 明朝" w:hAnsi="ＭＳ 明朝"/>
                <w:szCs w:val="21"/>
              </w:rPr>
            </w:pPr>
            <w:r w:rsidRPr="00C87205">
              <w:rPr>
                <w:rFonts w:ascii="ＭＳ 明朝" w:eastAsia="ＭＳ 明朝" w:hAnsi="ＭＳ 明朝" w:hint="eastAsia"/>
                <w:szCs w:val="21"/>
              </w:rPr>
              <w:t>杉浦</w:t>
            </w:r>
            <w:r w:rsidR="00460300" w:rsidRPr="00C87205">
              <w:rPr>
                <w:rFonts w:ascii="ＭＳ 明朝" w:eastAsia="ＭＳ 明朝" w:hAnsi="ＭＳ 明朝" w:hint="eastAsia"/>
                <w:szCs w:val="21"/>
              </w:rPr>
              <w:t xml:space="preserve"> 邦征</w:t>
            </w:r>
          </w:p>
        </w:tc>
        <w:tc>
          <w:tcPr>
            <w:tcW w:w="1021" w:type="dxa"/>
            <w:shd w:val="clear" w:color="auto" w:fill="auto"/>
            <w:vAlign w:val="center"/>
          </w:tcPr>
          <w:p w14:paraId="31861F76" w14:textId="77777777" w:rsidR="00312105" w:rsidRPr="00C87205" w:rsidRDefault="00312105" w:rsidP="00CC27AF">
            <w:pPr>
              <w:rPr>
                <w:rFonts w:ascii="ＭＳ 明朝" w:eastAsia="ＭＳ 明朝" w:hAnsi="ＭＳ 明朝"/>
                <w:szCs w:val="21"/>
              </w:rPr>
            </w:pPr>
          </w:p>
        </w:tc>
      </w:tr>
      <w:tr w:rsidR="00F20584" w:rsidRPr="00C87205" w14:paraId="4D3F633E" w14:textId="77777777" w:rsidTr="00893495">
        <w:trPr>
          <w:trHeight w:val="454"/>
          <w:jc w:val="center"/>
        </w:trPr>
        <w:tc>
          <w:tcPr>
            <w:tcW w:w="5159" w:type="dxa"/>
            <w:vAlign w:val="center"/>
          </w:tcPr>
          <w:p w14:paraId="2ABF19DF" w14:textId="27417EEA" w:rsidR="00460300" w:rsidRPr="00C87205" w:rsidRDefault="00460300" w:rsidP="00893495">
            <w:pPr>
              <w:rPr>
                <w:rFonts w:ascii="ＭＳ 明朝" w:eastAsia="ＭＳ 明朝" w:hAnsi="ＭＳ 明朝"/>
                <w:szCs w:val="21"/>
              </w:rPr>
            </w:pPr>
            <w:r w:rsidRPr="00C87205">
              <w:rPr>
                <w:rFonts w:ascii="ＭＳ 明朝" w:eastAsia="ＭＳ 明朝" w:hAnsi="ＭＳ 明朝" w:hint="eastAsia"/>
                <w:szCs w:val="21"/>
              </w:rPr>
              <w:t>関西大学 環境都市工学部 都市システム工学科</w:t>
            </w:r>
          </w:p>
        </w:tc>
        <w:tc>
          <w:tcPr>
            <w:tcW w:w="1672" w:type="dxa"/>
            <w:shd w:val="clear" w:color="auto" w:fill="auto"/>
            <w:vAlign w:val="center"/>
          </w:tcPr>
          <w:p w14:paraId="00503956" w14:textId="34324FE5" w:rsidR="00460300" w:rsidRPr="00C87205" w:rsidRDefault="00460300" w:rsidP="00893495">
            <w:pPr>
              <w:rPr>
                <w:rFonts w:ascii="ＭＳ 明朝" w:eastAsia="ＭＳ 明朝" w:hAnsi="ＭＳ 明朝"/>
                <w:szCs w:val="21"/>
              </w:rPr>
            </w:pPr>
            <w:r w:rsidRPr="00C87205">
              <w:rPr>
                <w:rFonts w:ascii="ＭＳ 明朝" w:eastAsia="ＭＳ 明朝" w:hAnsi="ＭＳ 明朝" w:hint="eastAsia"/>
                <w:szCs w:val="21"/>
              </w:rPr>
              <w:t>准教授</w:t>
            </w:r>
          </w:p>
        </w:tc>
        <w:tc>
          <w:tcPr>
            <w:tcW w:w="1559" w:type="dxa"/>
            <w:shd w:val="clear" w:color="auto" w:fill="auto"/>
            <w:vAlign w:val="center"/>
          </w:tcPr>
          <w:p w14:paraId="20B449FF" w14:textId="058A3A6F" w:rsidR="00460300" w:rsidRPr="00C87205" w:rsidRDefault="00460300" w:rsidP="00893495">
            <w:pPr>
              <w:rPr>
                <w:rFonts w:ascii="ＭＳ 明朝" w:eastAsia="ＭＳ 明朝" w:hAnsi="ＭＳ 明朝"/>
                <w:szCs w:val="21"/>
              </w:rPr>
            </w:pPr>
            <w:r w:rsidRPr="00C87205">
              <w:rPr>
                <w:rFonts w:ascii="ＭＳ 明朝" w:eastAsia="ＭＳ 明朝" w:hAnsi="ＭＳ 明朝" w:hint="eastAsia"/>
                <w:szCs w:val="21"/>
              </w:rPr>
              <w:t>橋本 雅和</w:t>
            </w:r>
          </w:p>
        </w:tc>
        <w:tc>
          <w:tcPr>
            <w:tcW w:w="1021" w:type="dxa"/>
            <w:shd w:val="clear" w:color="auto" w:fill="auto"/>
            <w:vAlign w:val="center"/>
          </w:tcPr>
          <w:p w14:paraId="3F87867E" w14:textId="6DCF1F3E" w:rsidR="00460300" w:rsidRPr="00C87205" w:rsidRDefault="00C87205" w:rsidP="00893495">
            <w:pPr>
              <w:rPr>
                <w:rFonts w:ascii="ＭＳ 明朝" w:eastAsia="ＭＳ 明朝" w:hAnsi="ＭＳ 明朝"/>
                <w:szCs w:val="21"/>
              </w:rPr>
            </w:pPr>
            <w:r w:rsidRPr="00C87205">
              <w:rPr>
                <w:rFonts w:ascii="ＭＳ 明朝" w:eastAsia="ＭＳ 明朝" w:hAnsi="ＭＳ 明朝" w:hint="eastAsia"/>
                <w:szCs w:val="21"/>
              </w:rPr>
              <w:t>欠席</w:t>
            </w:r>
          </w:p>
        </w:tc>
      </w:tr>
      <w:tr w:rsidR="00F20584" w:rsidRPr="00C87205" w14:paraId="6FA96127" w14:textId="77777777" w:rsidTr="00CC27AF">
        <w:trPr>
          <w:trHeight w:val="454"/>
          <w:jc w:val="center"/>
        </w:trPr>
        <w:tc>
          <w:tcPr>
            <w:tcW w:w="5159" w:type="dxa"/>
            <w:vAlign w:val="center"/>
          </w:tcPr>
          <w:p w14:paraId="5079BED8" w14:textId="01D211D0" w:rsidR="00127ED9" w:rsidRPr="00C87205" w:rsidRDefault="00127ED9" w:rsidP="00127ED9">
            <w:pPr>
              <w:rPr>
                <w:rFonts w:ascii="ＭＳ 明朝" w:eastAsia="ＭＳ 明朝" w:hAnsi="ＭＳ 明朝"/>
                <w:szCs w:val="21"/>
              </w:rPr>
            </w:pPr>
            <w:r w:rsidRPr="00C87205">
              <w:rPr>
                <w:rFonts w:ascii="ＭＳ 明朝" w:eastAsia="ＭＳ 明朝" w:hAnsi="ＭＳ 明朝" w:hint="eastAsia"/>
                <w:szCs w:val="21"/>
              </w:rPr>
              <w:t>京都大学</w:t>
            </w:r>
            <w:r w:rsidR="00460300" w:rsidRPr="00C87205">
              <w:rPr>
                <w:rFonts w:ascii="ＭＳ 明朝" w:eastAsia="ＭＳ 明朝" w:hAnsi="ＭＳ 明朝" w:hint="eastAsia"/>
                <w:szCs w:val="21"/>
              </w:rPr>
              <w:t xml:space="preserve"> 経営管理研究所 経営管理講座</w:t>
            </w:r>
          </w:p>
        </w:tc>
        <w:tc>
          <w:tcPr>
            <w:tcW w:w="1672" w:type="dxa"/>
            <w:shd w:val="clear" w:color="auto" w:fill="auto"/>
            <w:vAlign w:val="center"/>
          </w:tcPr>
          <w:p w14:paraId="07F6A0A9" w14:textId="5349C790" w:rsidR="00127ED9" w:rsidRPr="00C87205" w:rsidRDefault="00127ED9" w:rsidP="00127ED9">
            <w:pPr>
              <w:rPr>
                <w:rFonts w:ascii="ＭＳ 明朝" w:eastAsia="ＭＳ 明朝" w:hAnsi="ＭＳ 明朝"/>
                <w:szCs w:val="21"/>
              </w:rPr>
            </w:pPr>
            <w:r w:rsidRPr="00C87205">
              <w:rPr>
                <w:rFonts w:ascii="ＭＳ 明朝" w:eastAsia="ＭＳ 明朝" w:hAnsi="ＭＳ 明朝" w:hint="eastAsia"/>
                <w:szCs w:val="21"/>
              </w:rPr>
              <w:t>教授</w:t>
            </w:r>
          </w:p>
        </w:tc>
        <w:tc>
          <w:tcPr>
            <w:tcW w:w="1559" w:type="dxa"/>
            <w:shd w:val="clear" w:color="auto" w:fill="auto"/>
            <w:vAlign w:val="center"/>
          </w:tcPr>
          <w:p w14:paraId="1B7E2EF7" w14:textId="2699BE0E" w:rsidR="00127ED9" w:rsidRPr="00C87205" w:rsidRDefault="00127ED9" w:rsidP="00127ED9">
            <w:pPr>
              <w:rPr>
                <w:rFonts w:ascii="ＭＳ 明朝" w:eastAsia="ＭＳ 明朝" w:hAnsi="ＭＳ 明朝"/>
                <w:szCs w:val="21"/>
              </w:rPr>
            </w:pPr>
            <w:r w:rsidRPr="00C87205">
              <w:rPr>
                <w:rFonts w:ascii="ＭＳ 明朝" w:eastAsia="ＭＳ 明朝" w:hAnsi="ＭＳ 明朝" w:hint="eastAsia"/>
                <w:szCs w:val="21"/>
              </w:rPr>
              <w:t>山本</w:t>
            </w:r>
            <w:r w:rsidR="00460300" w:rsidRPr="00C87205">
              <w:rPr>
                <w:rFonts w:ascii="ＭＳ 明朝" w:eastAsia="ＭＳ 明朝" w:hAnsi="ＭＳ 明朝" w:hint="eastAsia"/>
                <w:szCs w:val="21"/>
              </w:rPr>
              <w:t xml:space="preserve"> 貴士</w:t>
            </w:r>
          </w:p>
        </w:tc>
        <w:tc>
          <w:tcPr>
            <w:tcW w:w="1021" w:type="dxa"/>
            <w:shd w:val="clear" w:color="auto" w:fill="auto"/>
            <w:vAlign w:val="center"/>
          </w:tcPr>
          <w:p w14:paraId="52DC7CB7" w14:textId="1EF65172" w:rsidR="00127ED9" w:rsidRPr="00C87205" w:rsidRDefault="00127ED9" w:rsidP="00127ED9">
            <w:pPr>
              <w:rPr>
                <w:rFonts w:ascii="ＭＳ 明朝" w:eastAsia="ＭＳ 明朝" w:hAnsi="ＭＳ 明朝"/>
                <w:szCs w:val="21"/>
              </w:rPr>
            </w:pPr>
          </w:p>
        </w:tc>
      </w:tr>
    </w:tbl>
    <w:p w14:paraId="7A811CDC" w14:textId="77777777" w:rsidR="00312105" w:rsidRPr="00C87205" w:rsidRDefault="00312105" w:rsidP="00312105">
      <w:pPr>
        <w:ind w:firstLineChars="100" w:firstLine="210"/>
        <w:jc w:val="right"/>
        <w:rPr>
          <w:rFonts w:ascii="ＭＳ 明朝" w:eastAsia="ＭＳ 明朝" w:hAnsi="ＭＳ 明朝"/>
          <w:szCs w:val="21"/>
        </w:rPr>
      </w:pPr>
      <w:r w:rsidRPr="00C87205">
        <w:rPr>
          <w:rFonts w:ascii="ＭＳ 明朝" w:eastAsia="ＭＳ 明朝" w:hAnsi="ＭＳ 明朝" w:hint="eastAsia"/>
          <w:szCs w:val="21"/>
        </w:rPr>
        <w:t>（五十音順、敬称略）</w:t>
      </w:r>
    </w:p>
    <w:p w14:paraId="16724DCD" w14:textId="77777777" w:rsidR="00312105" w:rsidRPr="00C87205" w:rsidRDefault="00312105">
      <w:pPr>
        <w:rPr>
          <w:rFonts w:ascii="ＭＳ 明朝" w:eastAsia="ＭＳ 明朝" w:hAnsi="ＭＳ 明朝"/>
          <w:szCs w:val="21"/>
        </w:rPr>
      </w:pPr>
    </w:p>
    <w:p w14:paraId="2384418C" w14:textId="77777777" w:rsidR="00CA7908" w:rsidRPr="00C87205" w:rsidRDefault="00535F8B" w:rsidP="00CA7908">
      <w:pPr>
        <w:rPr>
          <w:rFonts w:ascii="ＭＳ 明朝" w:eastAsia="ＭＳ 明朝" w:hAnsi="ＭＳ 明朝"/>
          <w:b/>
          <w:bCs/>
          <w:szCs w:val="21"/>
        </w:rPr>
      </w:pPr>
      <w:r w:rsidRPr="00C87205">
        <w:rPr>
          <w:rFonts w:ascii="ＭＳ 明朝" w:eastAsia="ＭＳ 明朝" w:hAnsi="ＭＳ 明朝" w:hint="eastAsia"/>
          <w:b/>
          <w:bCs/>
          <w:szCs w:val="21"/>
        </w:rPr>
        <w:t>2．</w:t>
      </w:r>
      <w:r w:rsidR="00F625D4" w:rsidRPr="00C87205">
        <w:rPr>
          <w:rFonts w:ascii="ＭＳ 明朝" w:eastAsia="ＭＳ 明朝" w:hAnsi="ＭＳ 明朝" w:hint="eastAsia"/>
          <w:b/>
          <w:bCs/>
          <w:szCs w:val="21"/>
        </w:rPr>
        <w:t>主な内容</w:t>
      </w:r>
    </w:p>
    <w:p w14:paraId="5EE31D82" w14:textId="24A60C05" w:rsidR="00AC1B1E" w:rsidRPr="00C87205" w:rsidRDefault="00AC1B1E" w:rsidP="00CA7908">
      <w:pPr>
        <w:ind w:firstLineChars="100" w:firstLine="210"/>
        <w:rPr>
          <w:rFonts w:ascii="ＭＳ 明朝" w:eastAsia="ＭＳ 明朝" w:hAnsi="ＭＳ 明朝"/>
          <w:b/>
          <w:bCs/>
          <w:szCs w:val="21"/>
        </w:rPr>
      </w:pPr>
      <w:r w:rsidRPr="00C87205">
        <w:rPr>
          <w:rFonts w:ascii="ＭＳ 明朝" w:eastAsia="ＭＳ 明朝" w:hAnsi="ＭＳ 明朝" w:hint="eastAsia"/>
          <w:szCs w:val="21"/>
        </w:rPr>
        <w:t>事務局より、河川管理施設、下水道施設、港湾・海岸施設における</w:t>
      </w:r>
      <w:r w:rsidR="00C87205" w:rsidRPr="00C87205">
        <w:rPr>
          <w:rFonts w:ascii="ＭＳ 明朝" w:eastAsia="ＭＳ 明朝" w:hAnsi="ＭＳ 明朝" w:hint="eastAsia"/>
          <w:szCs w:val="21"/>
        </w:rPr>
        <w:t>最終とりまとめ案</w:t>
      </w:r>
      <w:r w:rsidRPr="00C87205">
        <w:rPr>
          <w:rFonts w:ascii="ＭＳ 明朝" w:eastAsia="ＭＳ 明朝" w:hAnsi="ＭＳ 明朝" w:hint="eastAsia"/>
          <w:szCs w:val="21"/>
        </w:rPr>
        <w:t>について説明。</w:t>
      </w:r>
    </w:p>
    <w:p w14:paraId="384F5684" w14:textId="1535320E" w:rsidR="00AC1B1E" w:rsidRPr="00C87205" w:rsidRDefault="00AC1B1E" w:rsidP="00F651A5">
      <w:pPr>
        <w:ind w:leftChars="100" w:left="210"/>
        <w:rPr>
          <w:rFonts w:ascii="ＭＳ 明朝" w:eastAsia="ＭＳ 明朝" w:hAnsi="ＭＳ 明朝"/>
          <w:szCs w:val="21"/>
        </w:rPr>
      </w:pPr>
      <w:r w:rsidRPr="00C87205">
        <w:rPr>
          <w:rFonts w:ascii="ＭＳ 明朝" w:eastAsia="ＭＳ 明朝" w:hAnsi="ＭＳ 明朝" w:hint="eastAsia"/>
          <w:szCs w:val="21"/>
        </w:rPr>
        <w:t>委員より出された主な意見と事務局からの回答は次のとおり。</w:t>
      </w:r>
    </w:p>
    <w:p w14:paraId="278D5894" w14:textId="1CBC6D9C" w:rsidR="00F651A5" w:rsidRPr="00C87205" w:rsidRDefault="00535F8B" w:rsidP="00B519F1">
      <w:pPr>
        <w:pStyle w:val="a8"/>
        <w:numPr>
          <w:ilvl w:val="0"/>
          <w:numId w:val="2"/>
        </w:numPr>
        <w:ind w:leftChars="0"/>
        <w:rPr>
          <w:rFonts w:ascii="ＭＳ 明朝" w:eastAsia="ＭＳ 明朝" w:hAnsi="ＭＳ 明朝"/>
          <w:b/>
          <w:bCs/>
          <w:szCs w:val="21"/>
        </w:rPr>
      </w:pPr>
      <w:r w:rsidRPr="00C87205">
        <w:rPr>
          <w:rFonts w:ascii="ＭＳ 明朝" w:eastAsia="ＭＳ 明朝" w:hAnsi="ＭＳ 明朝" w:hint="eastAsia"/>
          <w:b/>
          <w:bCs/>
          <w:szCs w:val="21"/>
        </w:rPr>
        <w:t>河川管理施設</w:t>
      </w:r>
    </w:p>
    <w:p w14:paraId="2BE8A075" w14:textId="3443F07B" w:rsidR="00B74A6B" w:rsidRPr="00C87205" w:rsidRDefault="00F651A5" w:rsidP="002403CA">
      <w:pPr>
        <w:ind w:leftChars="200" w:left="630" w:hangingChars="100" w:hanging="210"/>
        <w:rPr>
          <w:rFonts w:ascii="ＭＳ 明朝" w:eastAsia="ＭＳ 明朝" w:hAnsi="ＭＳ 明朝"/>
          <w:szCs w:val="21"/>
        </w:rPr>
      </w:pPr>
      <w:r w:rsidRPr="00C87205">
        <w:rPr>
          <w:rFonts w:ascii="ＭＳ 明朝" w:eastAsia="ＭＳ 明朝" w:hAnsi="ＭＳ 明朝" w:hint="eastAsia"/>
          <w:szCs w:val="21"/>
        </w:rPr>
        <w:t>・</w:t>
      </w:r>
      <w:r w:rsidR="00843096" w:rsidRPr="00843096">
        <w:rPr>
          <w:rFonts w:ascii="ＭＳ 明朝" w:eastAsia="ＭＳ 明朝" w:hAnsi="ＭＳ 明朝"/>
          <w:szCs w:val="21"/>
        </w:rPr>
        <w:t>10</w:t>
      </w:r>
      <w:r w:rsidR="00843096">
        <w:rPr>
          <w:rFonts w:ascii="ＭＳ 明朝" w:eastAsia="ＭＳ 明朝" w:hAnsi="ＭＳ 明朝" w:hint="eastAsia"/>
          <w:szCs w:val="21"/>
        </w:rPr>
        <w:t>頁の</w:t>
      </w:r>
      <w:r w:rsidR="00843096" w:rsidRPr="00843096">
        <w:rPr>
          <w:rFonts w:ascii="ＭＳ 明朝" w:eastAsia="ＭＳ 明朝" w:hAnsi="ＭＳ 明朝"/>
          <w:szCs w:val="21"/>
        </w:rPr>
        <w:t>鋼構造のところで補足的に</w:t>
      </w:r>
      <w:r w:rsidR="000F36C4">
        <w:rPr>
          <w:rFonts w:ascii="ＭＳ 明朝" w:eastAsia="ＭＳ 明朝" w:hAnsi="ＭＳ 明朝" w:hint="eastAsia"/>
          <w:szCs w:val="21"/>
        </w:rPr>
        <w:t>、</w:t>
      </w:r>
      <w:r w:rsidR="00843096" w:rsidRPr="00843096">
        <w:rPr>
          <w:rFonts w:ascii="ＭＳ 明朝" w:eastAsia="ＭＳ 明朝" w:hAnsi="ＭＳ 明朝"/>
          <w:szCs w:val="21"/>
        </w:rPr>
        <w:t>錆の状態を管理されるという説明</w:t>
      </w:r>
      <w:r w:rsidR="000F36C4">
        <w:rPr>
          <w:rFonts w:ascii="ＭＳ 明朝" w:eastAsia="ＭＳ 明朝" w:hAnsi="ＭＳ 明朝" w:hint="eastAsia"/>
          <w:szCs w:val="21"/>
        </w:rPr>
        <w:t>があったが</w:t>
      </w:r>
      <w:r w:rsidR="00843096" w:rsidRPr="00843096">
        <w:rPr>
          <w:rFonts w:ascii="ＭＳ 明朝" w:eastAsia="ＭＳ 明朝" w:hAnsi="ＭＳ 明朝"/>
          <w:szCs w:val="21"/>
        </w:rPr>
        <w:t>、予測計画型ということ</w:t>
      </w:r>
      <w:r w:rsidR="000F36C4">
        <w:rPr>
          <w:rFonts w:ascii="ＭＳ 明朝" w:eastAsia="ＭＳ 明朝" w:hAnsi="ＭＳ 明朝" w:hint="eastAsia"/>
          <w:szCs w:val="21"/>
        </w:rPr>
        <w:t>な</w:t>
      </w:r>
      <w:r w:rsidR="00843096" w:rsidRPr="00843096">
        <w:rPr>
          <w:rFonts w:ascii="ＭＳ 明朝" w:eastAsia="ＭＳ 明朝" w:hAnsi="ＭＳ 明朝"/>
          <w:szCs w:val="21"/>
        </w:rPr>
        <w:t>ので、矢板等の減肉量を測るといった意味か。錆の状態</w:t>
      </w:r>
      <w:r w:rsidR="000F36C4">
        <w:rPr>
          <w:rFonts w:ascii="ＭＳ 明朝" w:eastAsia="ＭＳ 明朝" w:hAnsi="ＭＳ 明朝" w:hint="eastAsia"/>
          <w:szCs w:val="21"/>
        </w:rPr>
        <w:t>、</w:t>
      </w:r>
      <w:r w:rsidR="00843096" w:rsidRPr="00843096">
        <w:rPr>
          <w:rFonts w:ascii="ＭＳ 明朝" w:eastAsia="ＭＳ 明朝" w:hAnsi="ＭＳ 明朝"/>
          <w:szCs w:val="21"/>
        </w:rPr>
        <w:t>というのはどういう点検</w:t>
      </w:r>
      <w:r w:rsidR="000F36C4">
        <w:rPr>
          <w:rFonts w:ascii="ＭＳ 明朝" w:eastAsia="ＭＳ 明朝" w:hAnsi="ＭＳ 明朝" w:hint="eastAsia"/>
          <w:szCs w:val="21"/>
        </w:rPr>
        <w:t>を</w:t>
      </w:r>
      <w:r w:rsidR="00843096" w:rsidRPr="00843096">
        <w:rPr>
          <w:rFonts w:ascii="ＭＳ 明朝" w:eastAsia="ＭＳ 明朝" w:hAnsi="ＭＳ 明朝"/>
          <w:szCs w:val="21"/>
        </w:rPr>
        <w:t>されるのか。</w:t>
      </w:r>
      <w:r w:rsidR="00B74A6B" w:rsidRPr="00C87205">
        <w:rPr>
          <w:rFonts w:ascii="ＭＳ 明朝" w:eastAsia="ＭＳ 明朝" w:hAnsi="ＭＳ 明朝" w:hint="eastAsia"/>
          <w:szCs w:val="21"/>
        </w:rPr>
        <w:t>（</w:t>
      </w:r>
      <w:r w:rsidR="000F36C4">
        <w:rPr>
          <w:rFonts w:ascii="ＭＳ 明朝" w:eastAsia="ＭＳ 明朝" w:hAnsi="ＭＳ 明朝" w:hint="eastAsia"/>
          <w:szCs w:val="21"/>
        </w:rPr>
        <w:t>山本</w:t>
      </w:r>
      <w:r w:rsidR="00B74A6B" w:rsidRPr="00C87205">
        <w:rPr>
          <w:rFonts w:ascii="ＭＳ 明朝" w:eastAsia="ＭＳ 明朝" w:hAnsi="ＭＳ 明朝" w:hint="eastAsia"/>
          <w:szCs w:val="21"/>
        </w:rPr>
        <w:t>委員）</w:t>
      </w:r>
    </w:p>
    <w:p w14:paraId="500B636C" w14:textId="704542EA" w:rsidR="00C2491B" w:rsidRPr="00C87205" w:rsidRDefault="00B74A6B" w:rsidP="000F36C4">
      <w:pPr>
        <w:ind w:leftChars="300" w:left="840" w:hangingChars="100" w:hanging="210"/>
        <w:rPr>
          <w:rFonts w:ascii="ＭＳ 明朝" w:eastAsia="ＭＳ 明朝" w:hAnsi="ＭＳ 明朝"/>
          <w:szCs w:val="21"/>
        </w:rPr>
      </w:pPr>
      <w:r w:rsidRPr="00C87205">
        <w:rPr>
          <w:rFonts w:ascii="ＭＳ 明朝" w:eastAsia="ＭＳ 明朝" w:hAnsi="ＭＳ 明朝" w:hint="eastAsia"/>
          <w:szCs w:val="21"/>
        </w:rPr>
        <w:t>→</w:t>
      </w:r>
      <w:r w:rsidR="000F36C4">
        <w:rPr>
          <w:rFonts w:ascii="ＭＳ 明朝" w:eastAsia="ＭＳ 明朝" w:hAnsi="ＭＳ 明朝" w:hint="eastAsia"/>
          <w:szCs w:val="21"/>
        </w:rPr>
        <w:t>予測計画型に移行する前段の状態監視型の管理ということで、鋼構造物を面で捉え、発錆の割合を目視で確認するもの。そのうえで、</w:t>
      </w:r>
      <w:r w:rsidR="00A4408D">
        <w:rPr>
          <w:rFonts w:ascii="ＭＳ 明朝" w:eastAsia="ＭＳ 明朝" w:hAnsi="ＭＳ 明朝" w:hint="eastAsia"/>
          <w:szCs w:val="21"/>
        </w:rPr>
        <w:t>施設機能の評価と</w:t>
      </w:r>
      <w:r w:rsidR="000F36C4">
        <w:rPr>
          <w:rFonts w:ascii="ＭＳ 明朝" w:eastAsia="ＭＳ 明朝" w:hAnsi="ＭＳ 明朝" w:hint="eastAsia"/>
          <w:szCs w:val="21"/>
        </w:rPr>
        <w:t>予測計画型の管理に向けて鋼材の肉厚の測定を行い、補修として塗装を行う。</w:t>
      </w:r>
      <w:r w:rsidR="00411268" w:rsidRPr="00C87205">
        <w:rPr>
          <w:rFonts w:ascii="ＭＳ 明朝" w:eastAsia="ＭＳ 明朝" w:hAnsi="ＭＳ 明朝" w:hint="eastAsia"/>
          <w:szCs w:val="21"/>
        </w:rPr>
        <w:t>（事務局）</w:t>
      </w:r>
    </w:p>
    <w:p w14:paraId="18A80975" w14:textId="05960FEC" w:rsidR="00C54155" w:rsidRDefault="00C54155" w:rsidP="000F36C4">
      <w:pPr>
        <w:ind w:left="630" w:hangingChars="300" w:hanging="630"/>
        <w:rPr>
          <w:rFonts w:ascii="ＭＳ 明朝" w:eastAsia="ＭＳ 明朝" w:hAnsi="ＭＳ 明朝"/>
          <w:szCs w:val="21"/>
        </w:rPr>
      </w:pPr>
      <w:r w:rsidRPr="00C87205">
        <w:rPr>
          <w:rFonts w:ascii="ＭＳ 明朝" w:eastAsia="ＭＳ 明朝" w:hAnsi="ＭＳ 明朝" w:hint="eastAsia"/>
          <w:szCs w:val="21"/>
        </w:rPr>
        <w:t xml:space="preserve">　　・</w:t>
      </w:r>
      <w:r w:rsidR="000F36C4" w:rsidRPr="000F36C4">
        <w:rPr>
          <w:rFonts w:ascii="ＭＳ 明朝" w:eastAsia="ＭＳ 明朝" w:hAnsi="ＭＳ 明朝"/>
          <w:szCs w:val="21"/>
        </w:rPr>
        <w:t>12</w:t>
      </w:r>
      <w:r w:rsidR="000F36C4">
        <w:rPr>
          <w:rFonts w:ascii="ＭＳ 明朝" w:eastAsia="ＭＳ 明朝" w:hAnsi="ＭＳ 明朝" w:hint="eastAsia"/>
          <w:szCs w:val="21"/>
        </w:rPr>
        <w:t>頁</w:t>
      </w:r>
      <w:r w:rsidR="000F36C4" w:rsidRPr="000F36C4">
        <w:rPr>
          <w:rFonts w:ascii="ＭＳ 明朝" w:eastAsia="ＭＳ 明朝" w:hAnsi="ＭＳ 明朝"/>
          <w:szCs w:val="21"/>
        </w:rPr>
        <w:t>の</w:t>
      </w:r>
      <w:r w:rsidR="00EF3952">
        <w:rPr>
          <w:rFonts w:ascii="ＭＳ 明朝" w:eastAsia="ＭＳ 明朝" w:hAnsi="ＭＳ 明朝" w:hint="eastAsia"/>
          <w:szCs w:val="21"/>
        </w:rPr>
        <w:t>日常的維持管理のところ</w:t>
      </w:r>
      <w:r w:rsidR="000F36C4" w:rsidRPr="000F36C4">
        <w:rPr>
          <w:rFonts w:ascii="ＭＳ 明朝" w:eastAsia="ＭＳ 明朝" w:hAnsi="ＭＳ 明朝"/>
          <w:szCs w:val="21"/>
        </w:rPr>
        <w:t>で</w:t>
      </w:r>
      <w:r w:rsidR="00EF3952">
        <w:rPr>
          <w:rFonts w:ascii="ＭＳ 明朝" w:eastAsia="ＭＳ 明朝" w:hAnsi="ＭＳ 明朝" w:hint="eastAsia"/>
          <w:szCs w:val="21"/>
        </w:rPr>
        <w:t>、</w:t>
      </w:r>
      <w:r w:rsidR="000F36C4" w:rsidRPr="000F36C4">
        <w:rPr>
          <w:rFonts w:ascii="ＭＳ 明朝" w:eastAsia="ＭＳ 明朝" w:hAnsi="ＭＳ 明朝"/>
          <w:szCs w:val="21"/>
        </w:rPr>
        <w:t>メンテナンスサイクル</w:t>
      </w:r>
      <w:r w:rsidR="00A4408D">
        <w:rPr>
          <w:rFonts w:ascii="ＭＳ 明朝" w:eastAsia="ＭＳ 明朝" w:hAnsi="ＭＳ 明朝" w:hint="eastAsia"/>
          <w:szCs w:val="21"/>
        </w:rPr>
        <w:t>と</w:t>
      </w:r>
      <w:r w:rsidR="00EF3952">
        <w:rPr>
          <w:rFonts w:ascii="ＭＳ 明朝" w:eastAsia="ＭＳ 明朝" w:hAnsi="ＭＳ 明朝" w:hint="eastAsia"/>
          <w:szCs w:val="21"/>
        </w:rPr>
        <w:t>あったが、</w:t>
      </w:r>
      <w:r w:rsidR="00A4408D">
        <w:rPr>
          <w:rFonts w:ascii="ＭＳ 明朝" w:eastAsia="ＭＳ 明朝" w:hAnsi="ＭＳ 明朝" w:hint="eastAsia"/>
          <w:szCs w:val="21"/>
        </w:rPr>
        <w:t>どちらかというと定期点検のような計画的な点検に適用されるもの</w:t>
      </w:r>
      <w:r w:rsidR="000F36C4" w:rsidRPr="000F36C4">
        <w:rPr>
          <w:rFonts w:ascii="ＭＳ 明朝" w:eastAsia="ＭＳ 明朝" w:hAnsi="ＭＳ 明朝"/>
          <w:szCs w:val="21"/>
        </w:rPr>
        <w:t>かと思</w:t>
      </w:r>
      <w:r w:rsidR="000F36C4">
        <w:rPr>
          <w:rFonts w:ascii="ＭＳ 明朝" w:eastAsia="ＭＳ 明朝" w:hAnsi="ＭＳ 明朝" w:hint="eastAsia"/>
          <w:szCs w:val="21"/>
        </w:rPr>
        <w:t>う</w:t>
      </w:r>
      <w:r w:rsidR="000F36C4" w:rsidRPr="000F36C4">
        <w:rPr>
          <w:rFonts w:ascii="ＭＳ 明朝" w:eastAsia="ＭＳ 明朝" w:hAnsi="ＭＳ 明朝"/>
          <w:szCs w:val="21"/>
        </w:rPr>
        <w:t>が、日常的な</w:t>
      </w:r>
      <w:r w:rsidR="000F36C4">
        <w:rPr>
          <w:rFonts w:ascii="ＭＳ 明朝" w:eastAsia="ＭＳ 明朝" w:hAnsi="ＭＳ 明朝" w:hint="eastAsia"/>
          <w:szCs w:val="21"/>
        </w:rPr>
        <w:t>維持管理にお</w:t>
      </w:r>
      <w:r w:rsidR="00A4408D">
        <w:rPr>
          <w:rFonts w:ascii="ＭＳ 明朝" w:eastAsia="ＭＳ 明朝" w:hAnsi="ＭＳ 明朝" w:hint="eastAsia"/>
          <w:szCs w:val="21"/>
        </w:rPr>
        <w:t>けるメンテナンスサイクルとは、</w:t>
      </w:r>
      <w:r w:rsidR="000F36C4" w:rsidRPr="000F36C4">
        <w:rPr>
          <w:rFonts w:ascii="ＭＳ 明朝" w:eastAsia="ＭＳ 明朝" w:hAnsi="ＭＳ 明朝"/>
          <w:szCs w:val="21"/>
        </w:rPr>
        <w:t>定期</w:t>
      </w:r>
      <w:r w:rsidR="00A4408D">
        <w:rPr>
          <w:rFonts w:ascii="ＭＳ 明朝" w:eastAsia="ＭＳ 明朝" w:hAnsi="ＭＳ 明朝" w:hint="eastAsia"/>
          <w:szCs w:val="21"/>
        </w:rPr>
        <w:t>点検</w:t>
      </w:r>
      <w:r w:rsidR="000F36C4" w:rsidRPr="000F36C4">
        <w:rPr>
          <w:rFonts w:ascii="ＭＳ 明朝" w:eastAsia="ＭＳ 明朝" w:hAnsi="ＭＳ 明朝"/>
          <w:szCs w:val="21"/>
        </w:rPr>
        <w:t>に対し</w:t>
      </w:r>
      <w:r w:rsidR="000F36C4" w:rsidRPr="000F36C4">
        <w:rPr>
          <w:rFonts w:ascii="ＭＳ 明朝" w:eastAsia="ＭＳ 明朝" w:hAnsi="ＭＳ 明朝" w:hint="eastAsia"/>
          <w:szCs w:val="21"/>
        </w:rPr>
        <w:t>て日常</w:t>
      </w:r>
      <w:r w:rsidR="00A4408D">
        <w:rPr>
          <w:rFonts w:ascii="ＭＳ 明朝" w:eastAsia="ＭＳ 明朝" w:hAnsi="ＭＳ 明朝" w:hint="eastAsia"/>
          <w:szCs w:val="21"/>
        </w:rPr>
        <w:t>点検の結果</w:t>
      </w:r>
      <w:r w:rsidR="000F36C4" w:rsidRPr="000F36C4">
        <w:rPr>
          <w:rFonts w:ascii="ＭＳ 明朝" w:eastAsia="ＭＳ 明朝" w:hAnsi="ＭＳ 明朝" w:hint="eastAsia"/>
          <w:szCs w:val="21"/>
        </w:rPr>
        <w:t>を反映していく</w:t>
      </w:r>
      <w:r w:rsidR="00EF3952">
        <w:rPr>
          <w:rFonts w:ascii="ＭＳ 明朝" w:eastAsia="ＭＳ 明朝" w:hAnsi="ＭＳ 明朝" w:hint="eastAsia"/>
          <w:szCs w:val="21"/>
        </w:rPr>
        <w:t>、</w:t>
      </w:r>
      <w:r w:rsidR="000F36C4" w:rsidRPr="000F36C4">
        <w:rPr>
          <w:rFonts w:ascii="ＭＳ 明朝" w:eastAsia="ＭＳ 明朝" w:hAnsi="ＭＳ 明朝" w:hint="eastAsia"/>
          <w:szCs w:val="21"/>
        </w:rPr>
        <w:t>という意味合いか。</w:t>
      </w:r>
      <w:r w:rsidRPr="00C87205">
        <w:rPr>
          <w:rFonts w:ascii="ＭＳ 明朝" w:eastAsia="ＭＳ 明朝" w:hAnsi="ＭＳ 明朝" w:hint="eastAsia"/>
          <w:szCs w:val="21"/>
        </w:rPr>
        <w:t>（</w:t>
      </w:r>
      <w:r w:rsidR="00A4408D">
        <w:rPr>
          <w:rFonts w:ascii="ＭＳ 明朝" w:eastAsia="ＭＳ 明朝" w:hAnsi="ＭＳ 明朝" w:hint="eastAsia"/>
          <w:szCs w:val="21"/>
        </w:rPr>
        <w:t>山本</w:t>
      </w:r>
      <w:r w:rsidRPr="00C87205">
        <w:rPr>
          <w:rFonts w:ascii="ＭＳ 明朝" w:eastAsia="ＭＳ 明朝" w:hAnsi="ＭＳ 明朝" w:hint="eastAsia"/>
          <w:szCs w:val="21"/>
        </w:rPr>
        <w:t>委員）</w:t>
      </w:r>
    </w:p>
    <w:p w14:paraId="7BE993B6" w14:textId="6064497C" w:rsidR="00A4408D" w:rsidRPr="00C87205" w:rsidRDefault="00A4408D" w:rsidP="00A4408D">
      <w:pPr>
        <w:ind w:leftChars="300" w:left="840" w:hangingChars="100" w:hanging="210"/>
        <w:rPr>
          <w:rFonts w:ascii="ＭＳ 明朝" w:eastAsia="ＭＳ 明朝" w:hAnsi="ＭＳ 明朝"/>
          <w:szCs w:val="21"/>
        </w:rPr>
      </w:pPr>
      <w:r>
        <w:rPr>
          <w:rFonts w:ascii="ＭＳ 明朝" w:eastAsia="ＭＳ 明朝" w:hAnsi="ＭＳ 明朝" w:hint="eastAsia"/>
          <w:szCs w:val="21"/>
        </w:rPr>
        <w:t>→</w:t>
      </w:r>
      <w:r w:rsidRPr="00A4408D">
        <w:rPr>
          <w:rFonts w:ascii="ＭＳ 明朝" w:eastAsia="ＭＳ 明朝" w:hAnsi="ＭＳ 明朝" w:hint="eastAsia"/>
          <w:szCs w:val="21"/>
        </w:rPr>
        <w:t>日常的</w:t>
      </w:r>
      <w:r>
        <w:rPr>
          <w:rFonts w:ascii="ＭＳ 明朝" w:eastAsia="ＭＳ 明朝" w:hAnsi="ＭＳ 明朝" w:hint="eastAsia"/>
          <w:szCs w:val="21"/>
        </w:rPr>
        <w:t>な</w:t>
      </w:r>
      <w:r w:rsidRPr="00A4408D">
        <w:rPr>
          <w:rFonts w:ascii="ＭＳ 明朝" w:eastAsia="ＭＳ 明朝" w:hAnsi="ＭＳ 明朝" w:hint="eastAsia"/>
          <w:szCs w:val="21"/>
        </w:rPr>
        <w:t>維持管理の充実を</w:t>
      </w:r>
      <w:r>
        <w:rPr>
          <w:rFonts w:ascii="ＭＳ 明朝" w:eastAsia="ＭＳ 明朝" w:hAnsi="ＭＳ 明朝" w:hint="eastAsia"/>
          <w:szCs w:val="21"/>
        </w:rPr>
        <w:t>図る視点で、その</w:t>
      </w:r>
      <w:r w:rsidRPr="00A4408D">
        <w:rPr>
          <w:rFonts w:ascii="ＭＳ 明朝" w:eastAsia="ＭＳ 明朝" w:hAnsi="ＭＳ 明朝" w:hint="eastAsia"/>
          <w:szCs w:val="21"/>
        </w:rPr>
        <w:t>場</w:t>
      </w:r>
      <w:r>
        <w:rPr>
          <w:rFonts w:ascii="ＭＳ 明朝" w:eastAsia="ＭＳ 明朝" w:hAnsi="ＭＳ 明朝" w:hint="eastAsia"/>
          <w:szCs w:val="21"/>
        </w:rPr>
        <w:t>その場の</w:t>
      </w:r>
      <w:r w:rsidRPr="00A4408D">
        <w:rPr>
          <w:rFonts w:ascii="ＭＳ 明朝" w:eastAsia="ＭＳ 明朝" w:hAnsi="ＭＳ 明朝" w:hint="eastAsia"/>
          <w:szCs w:val="21"/>
        </w:rPr>
        <w:t>対応ではなく、どういった場所でどういった損傷が出やすいのか</w:t>
      </w:r>
      <w:r>
        <w:rPr>
          <w:rFonts w:ascii="ＭＳ 明朝" w:eastAsia="ＭＳ 明朝" w:hAnsi="ＭＳ 明朝" w:hint="eastAsia"/>
          <w:szCs w:val="21"/>
        </w:rPr>
        <w:t>をデータ</w:t>
      </w:r>
      <w:r w:rsidRPr="00A4408D">
        <w:rPr>
          <w:rFonts w:ascii="ＭＳ 明朝" w:eastAsia="ＭＳ 明朝" w:hAnsi="ＭＳ 明朝" w:hint="eastAsia"/>
          <w:szCs w:val="21"/>
        </w:rPr>
        <w:t>として蓄積し、河川全体</w:t>
      </w:r>
      <w:r>
        <w:rPr>
          <w:rFonts w:ascii="ＭＳ 明朝" w:eastAsia="ＭＳ 明朝" w:hAnsi="ＭＳ 明朝" w:hint="eastAsia"/>
          <w:szCs w:val="21"/>
        </w:rPr>
        <w:t>を</w:t>
      </w:r>
      <w:r w:rsidRPr="00A4408D">
        <w:rPr>
          <w:rFonts w:ascii="ＭＳ 明朝" w:eastAsia="ＭＳ 明朝" w:hAnsi="ＭＳ 明朝" w:hint="eastAsia"/>
          <w:szCs w:val="21"/>
        </w:rPr>
        <w:t>見渡し</w:t>
      </w:r>
      <w:r>
        <w:rPr>
          <w:rFonts w:ascii="ＭＳ 明朝" w:eastAsia="ＭＳ 明朝" w:hAnsi="ＭＳ 明朝" w:hint="eastAsia"/>
          <w:szCs w:val="21"/>
        </w:rPr>
        <w:t>て</w:t>
      </w:r>
      <w:r w:rsidRPr="00A4408D">
        <w:rPr>
          <w:rFonts w:ascii="ＭＳ 明朝" w:eastAsia="ＭＳ 明朝" w:hAnsi="ＭＳ 明朝" w:hint="eastAsia"/>
          <w:szCs w:val="21"/>
        </w:rPr>
        <w:t>別の場所でどういった損傷が出てきやすいのか、という</w:t>
      </w:r>
      <w:r>
        <w:rPr>
          <w:rFonts w:ascii="ＭＳ 明朝" w:eastAsia="ＭＳ 明朝" w:hAnsi="ＭＳ 明朝" w:hint="eastAsia"/>
          <w:szCs w:val="21"/>
        </w:rPr>
        <w:t>ことを計画的に実施するもの</w:t>
      </w:r>
      <w:r w:rsidRPr="00A4408D">
        <w:rPr>
          <w:rFonts w:ascii="ＭＳ 明朝" w:eastAsia="ＭＳ 明朝" w:hAnsi="ＭＳ 明朝" w:hint="eastAsia"/>
          <w:szCs w:val="21"/>
        </w:rPr>
        <w:t>。</w:t>
      </w:r>
      <w:r>
        <w:rPr>
          <w:rFonts w:ascii="ＭＳ 明朝" w:eastAsia="ＭＳ 明朝" w:hAnsi="ＭＳ 明朝" w:hint="eastAsia"/>
          <w:szCs w:val="21"/>
        </w:rPr>
        <w:t>また、</w:t>
      </w:r>
      <w:r w:rsidRPr="00A4408D">
        <w:rPr>
          <w:rFonts w:ascii="ＭＳ 明朝" w:eastAsia="ＭＳ 明朝" w:hAnsi="ＭＳ 明朝" w:hint="eastAsia"/>
          <w:szCs w:val="21"/>
        </w:rPr>
        <w:t>日常的</w:t>
      </w:r>
      <w:r>
        <w:rPr>
          <w:rFonts w:ascii="ＭＳ 明朝" w:eastAsia="ＭＳ 明朝" w:hAnsi="ＭＳ 明朝" w:hint="eastAsia"/>
          <w:szCs w:val="21"/>
        </w:rPr>
        <w:t>維持管理</w:t>
      </w:r>
      <w:r w:rsidRPr="00A4408D">
        <w:rPr>
          <w:rFonts w:ascii="ＭＳ 明朝" w:eastAsia="ＭＳ 明朝" w:hAnsi="ＭＳ 明朝" w:hint="eastAsia"/>
          <w:szCs w:val="21"/>
        </w:rPr>
        <w:t>の中で補修を</w:t>
      </w:r>
      <w:r>
        <w:rPr>
          <w:rFonts w:ascii="ＭＳ 明朝" w:eastAsia="ＭＳ 明朝" w:hAnsi="ＭＳ 明朝" w:hint="eastAsia"/>
          <w:szCs w:val="21"/>
        </w:rPr>
        <w:t>行った場所</w:t>
      </w:r>
      <w:r w:rsidRPr="00A4408D">
        <w:rPr>
          <w:rFonts w:ascii="ＭＳ 明朝" w:eastAsia="ＭＳ 明朝" w:hAnsi="ＭＳ 明朝" w:hint="eastAsia"/>
          <w:szCs w:val="21"/>
        </w:rPr>
        <w:t>を、定期点検</w:t>
      </w:r>
      <w:r>
        <w:rPr>
          <w:rFonts w:ascii="ＭＳ 明朝" w:eastAsia="ＭＳ 明朝" w:hAnsi="ＭＳ 明朝" w:hint="eastAsia"/>
          <w:szCs w:val="21"/>
        </w:rPr>
        <w:t>の際にチェック</w:t>
      </w:r>
      <w:r w:rsidRPr="00A4408D">
        <w:rPr>
          <w:rFonts w:ascii="ＭＳ 明朝" w:eastAsia="ＭＳ 明朝" w:hAnsi="ＭＳ 明朝" w:hint="eastAsia"/>
          <w:szCs w:val="21"/>
        </w:rPr>
        <w:t>をすると</w:t>
      </w:r>
      <w:r>
        <w:rPr>
          <w:rFonts w:ascii="ＭＳ 明朝" w:eastAsia="ＭＳ 明朝" w:hAnsi="ＭＳ 明朝" w:hint="eastAsia"/>
          <w:szCs w:val="21"/>
        </w:rPr>
        <w:t>いう反映も行う</w:t>
      </w:r>
      <w:r w:rsidRPr="00A4408D">
        <w:rPr>
          <w:rFonts w:ascii="ＭＳ 明朝" w:eastAsia="ＭＳ 明朝" w:hAnsi="ＭＳ 明朝" w:hint="eastAsia"/>
          <w:szCs w:val="21"/>
        </w:rPr>
        <w:t>。</w:t>
      </w:r>
      <w:r>
        <w:rPr>
          <w:rFonts w:ascii="ＭＳ 明朝" w:eastAsia="ＭＳ 明朝" w:hAnsi="ＭＳ 明朝" w:hint="eastAsia"/>
          <w:szCs w:val="21"/>
        </w:rPr>
        <w:t>（事務局）</w:t>
      </w:r>
    </w:p>
    <w:p w14:paraId="1203A3F3" w14:textId="6EA90226" w:rsidR="0010411A" w:rsidRPr="00C87205" w:rsidRDefault="00427303" w:rsidP="00427303">
      <w:pPr>
        <w:ind w:leftChars="200" w:left="630" w:hangingChars="100" w:hanging="210"/>
        <w:rPr>
          <w:rFonts w:ascii="ＭＳ 明朝" w:eastAsia="ＭＳ 明朝" w:hAnsi="ＭＳ 明朝"/>
          <w:szCs w:val="21"/>
        </w:rPr>
      </w:pPr>
      <w:r w:rsidRPr="00C87205">
        <w:rPr>
          <w:rFonts w:ascii="ＭＳ 明朝" w:eastAsia="ＭＳ 明朝" w:hAnsi="ＭＳ 明朝" w:hint="eastAsia"/>
          <w:szCs w:val="21"/>
        </w:rPr>
        <w:lastRenderedPageBreak/>
        <w:t>・</w:t>
      </w:r>
      <w:r w:rsidR="00A4408D" w:rsidRPr="00A4408D">
        <w:rPr>
          <w:rFonts w:ascii="ＭＳ 明朝" w:eastAsia="ＭＳ 明朝" w:hAnsi="ＭＳ 明朝"/>
          <w:szCs w:val="21"/>
        </w:rPr>
        <w:t>砂防関係施設</w:t>
      </w:r>
      <w:r w:rsidR="00865F46">
        <w:rPr>
          <w:rFonts w:ascii="ＭＳ 明朝" w:eastAsia="ＭＳ 明朝" w:hAnsi="ＭＳ 明朝" w:hint="eastAsia"/>
          <w:szCs w:val="21"/>
        </w:rPr>
        <w:t>について、</w:t>
      </w:r>
      <w:r w:rsidR="00865F46" w:rsidRPr="00A4408D">
        <w:rPr>
          <w:rFonts w:ascii="ＭＳ 明朝" w:eastAsia="ＭＳ 明朝" w:hAnsi="ＭＳ 明朝"/>
          <w:szCs w:val="21"/>
        </w:rPr>
        <w:t>2</w:t>
      </w:r>
      <w:r w:rsidR="00865F46">
        <w:rPr>
          <w:rFonts w:ascii="ＭＳ 明朝" w:eastAsia="ＭＳ 明朝" w:hAnsi="ＭＳ 明朝" w:hint="eastAsia"/>
          <w:szCs w:val="21"/>
        </w:rPr>
        <w:t>5頁では</w:t>
      </w:r>
      <w:r w:rsidR="00865F46" w:rsidRPr="00A4408D">
        <w:rPr>
          <w:rFonts w:ascii="ＭＳ 明朝" w:eastAsia="ＭＳ 明朝" w:hAnsi="ＭＳ 明朝"/>
          <w:szCs w:val="21"/>
        </w:rPr>
        <w:t>日常的維持管理</w:t>
      </w:r>
      <w:r w:rsidR="00865F46">
        <w:rPr>
          <w:rFonts w:ascii="ＭＳ 明朝" w:eastAsia="ＭＳ 明朝" w:hAnsi="ＭＳ 明朝" w:hint="eastAsia"/>
          <w:szCs w:val="21"/>
        </w:rPr>
        <w:t>の説明があるが、21頁の表では</w:t>
      </w:r>
      <w:r w:rsidR="00A4408D" w:rsidRPr="00A4408D">
        <w:rPr>
          <w:rFonts w:ascii="ＭＳ 明朝" w:eastAsia="ＭＳ 明朝" w:hAnsi="ＭＳ 明朝"/>
          <w:szCs w:val="21"/>
        </w:rPr>
        <w:t>日常</w:t>
      </w:r>
      <w:r w:rsidR="00865F46">
        <w:rPr>
          <w:rFonts w:ascii="ＭＳ 明朝" w:eastAsia="ＭＳ 明朝" w:hAnsi="ＭＳ 明朝" w:hint="eastAsia"/>
          <w:szCs w:val="21"/>
        </w:rPr>
        <w:t>点検が</w:t>
      </w:r>
      <w:r w:rsidR="00A4408D" w:rsidRPr="00A4408D">
        <w:rPr>
          <w:rFonts w:ascii="ＭＳ 明朝" w:eastAsia="ＭＳ 明朝" w:hAnsi="ＭＳ 明朝"/>
          <w:szCs w:val="21"/>
        </w:rPr>
        <w:t>横棒</w:t>
      </w:r>
      <w:r w:rsidR="000A16D1" w:rsidRPr="00B7634D">
        <w:rPr>
          <w:rFonts w:ascii="ＭＳ 明朝" w:eastAsia="ＭＳ 明朝" w:hAnsi="ＭＳ 明朝" w:hint="eastAsia"/>
          <w:szCs w:val="21"/>
        </w:rPr>
        <w:t>表記、つまり日常点検は無しということ</w:t>
      </w:r>
      <w:r w:rsidR="00A4408D" w:rsidRPr="00A4408D">
        <w:rPr>
          <w:rFonts w:ascii="ＭＳ 明朝" w:eastAsia="ＭＳ 明朝" w:hAnsi="ＭＳ 明朝"/>
          <w:szCs w:val="21"/>
        </w:rPr>
        <w:t>になっている</w:t>
      </w:r>
      <w:r w:rsidR="00865F46">
        <w:rPr>
          <w:rFonts w:ascii="ＭＳ 明朝" w:eastAsia="ＭＳ 明朝" w:hAnsi="ＭＳ 明朝" w:hint="eastAsia"/>
          <w:szCs w:val="21"/>
        </w:rPr>
        <w:t>。</w:t>
      </w:r>
      <w:r w:rsidR="00A4408D" w:rsidRPr="00A4408D">
        <w:rPr>
          <w:rFonts w:ascii="ＭＳ 明朝" w:eastAsia="ＭＳ 明朝" w:hAnsi="ＭＳ 明朝"/>
          <w:szCs w:val="21"/>
        </w:rPr>
        <w:t>砂防関係施設については日常点検</w:t>
      </w:r>
      <w:r w:rsidR="00865F46">
        <w:rPr>
          <w:rFonts w:ascii="ＭＳ 明朝" w:eastAsia="ＭＳ 明朝" w:hAnsi="ＭＳ 明朝" w:hint="eastAsia"/>
          <w:szCs w:val="21"/>
        </w:rPr>
        <w:t>を</w:t>
      </w:r>
      <w:r w:rsidR="00A4408D" w:rsidRPr="00A4408D">
        <w:rPr>
          <w:rFonts w:ascii="ＭＳ 明朝" w:eastAsia="ＭＳ 明朝" w:hAnsi="ＭＳ 明朝"/>
          <w:szCs w:val="21"/>
        </w:rPr>
        <w:t>行わない、という理解でよ</w:t>
      </w:r>
      <w:r w:rsidR="00865F46">
        <w:rPr>
          <w:rFonts w:ascii="ＭＳ 明朝" w:eastAsia="ＭＳ 明朝" w:hAnsi="ＭＳ 明朝" w:hint="eastAsia"/>
          <w:szCs w:val="21"/>
        </w:rPr>
        <w:t>い</w:t>
      </w:r>
      <w:r w:rsidR="00A4408D" w:rsidRPr="00A4408D">
        <w:rPr>
          <w:rFonts w:ascii="ＭＳ 明朝" w:eastAsia="ＭＳ 明朝" w:hAnsi="ＭＳ 明朝"/>
          <w:szCs w:val="21"/>
        </w:rPr>
        <w:t>か。</w:t>
      </w:r>
      <w:r w:rsidR="00B6463B" w:rsidRPr="00C87205">
        <w:rPr>
          <w:rFonts w:ascii="ＭＳ 明朝" w:eastAsia="ＭＳ 明朝" w:hAnsi="ＭＳ 明朝" w:hint="eastAsia"/>
          <w:szCs w:val="21"/>
        </w:rPr>
        <w:t>（</w:t>
      </w:r>
      <w:r w:rsidR="00A4408D">
        <w:rPr>
          <w:rFonts w:ascii="ＭＳ 明朝" w:eastAsia="ＭＳ 明朝" w:hAnsi="ＭＳ 明朝" w:hint="eastAsia"/>
          <w:szCs w:val="21"/>
        </w:rPr>
        <w:t>山本</w:t>
      </w:r>
      <w:r w:rsidR="00B6463B" w:rsidRPr="00C87205">
        <w:rPr>
          <w:rFonts w:ascii="ＭＳ 明朝" w:eastAsia="ＭＳ 明朝" w:hAnsi="ＭＳ 明朝" w:hint="eastAsia"/>
          <w:szCs w:val="21"/>
        </w:rPr>
        <w:t>委員）</w:t>
      </w:r>
    </w:p>
    <w:p w14:paraId="7406EFCC" w14:textId="6E9828F8" w:rsidR="00865F46" w:rsidRDefault="00865F46" w:rsidP="00865F46">
      <w:pPr>
        <w:ind w:leftChars="200" w:left="84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865F46">
        <w:rPr>
          <w:rFonts w:ascii="ＭＳ 明朝" w:eastAsia="ＭＳ 明朝" w:hAnsi="ＭＳ 明朝" w:hint="eastAsia"/>
          <w:szCs w:val="21"/>
        </w:rPr>
        <w:t>街中</w:t>
      </w:r>
      <w:r>
        <w:rPr>
          <w:rFonts w:ascii="ＭＳ 明朝" w:eastAsia="ＭＳ 明朝" w:hAnsi="ＭＳ 明朝" w:hint="eastAsia"/>
          <w:szCs w:val="21"/>
        </w:rPr>
        <w:t>にある</w:t>
      </w:r>
      <w:r w:rsidRPr="00865F46">
        <w:rPr>
          <w:rFonts w:ascii="ＭＳ 明朝" w:eastAsia="ＭＳ 明朝" w:hAnsi="ＭＳ 明朝" w:hint="eastAsia"/>
          <w:szCs w:val="21"/>
        </w:rPr>
        <w:t>急傾斜施設</w:t>
      </w:r>
      <w:r>
        <w:rPr>
          <w:rFonts w:ascii="ＭＳ 明朝" w:eastAsia="ＭＳ 明朝" w:hAnsi="ＭＳ 明朝" w:hint="eastAsia"/>
          <w:szCs w:val="21"/>
        </w:rPr>
        <w:t>であれば</w:t>
      </w:r>
      <w:r w:rsidRPr="00865F46">
        <w:rPr>
          <w:rFonts w:ascii="ＭＳ 明朝" w:eastAsia="ＭＳ 明朝" w:hAnsi="ＭＳ 明朝" w:hint="eastAsia"/>
          <w:szCs w:val="21"/>
        </w:rPr>
        <w:t>、遠景目視</w:t>
      </w:r>
      <w:r>
        <w:rPr>
          <w:rFonts w:ascii="ＭＳ 明朝" w:eastAsia="ＭＳ 明朝" w:hAnsi="ＭＳ 明朝" w:hint="eastAsia"/>
          <w:szCs w:val="21"/>
        </w:rPr>
        <w:t>等により日常的に点検を行うことは考えられるが</w:t>
      </w:r>
      <w:r w:rsidRPr="00865F46">
        <w:rPr>
          <w:rFonts w:ascii="ＭＳ 明朝" w:eastAsia="ＭＳ 明朝" w:hAnsi="ＭＳ 明朝" w:hint="eastAsia"/>
          <w:szCs w:val="21"/>
        </w:rPr>
        <w:t>、砂防堰堤</w:t>
      </w:r>
      <w:r>
        <w:rPr>
          <w:rFonts w:ascii="ＭＳ 明朝" w:eastAsia="ＭＳ 明朝" w:hAnsi="ＭＳ 明朝" w:hint="eastAsia"/>
          <w:szCs w:val="21"/>
        </w:rPr>
        <w:t>等、</w:t>
      </w:r>
      <w:r w:rsidRPr="00865F46">
        <w:rPr>
          <w:rFonts w:ascii="ＭＳ 明朝" w:eastAsia="ＭＳ 明朝" w:hAnsi="ＭＳ 明朝" w:hint="eastAsia"/>
          <w:szCs w:val="21"/>
        </w:rPr>
        <w:t>山</w:t>
      </w:r>
      <w:r>
        <w:rPr>
          <w:rFonts w:ascii="ＭＳ 明朝" w:eastAsia="ＭＳ 明朝" w:hAnsi="ＭＳ 明朝" w:hint="eastAsia"/>
          <w:szCs w:val="21"/>
        </w:rPr>
        <w:t>深い箇所に</w:t>
      </w:r>
      <w:r w:rsidRPr="00865F46">
        <w:rPr>
          <w:rFonts w:ascii="ＭＳ 明朝" w:eastAsia="ＭＳ 明朝" w:hAnsi="ＭＳ 明朝" w:hint="eastAsia"/>
          <w:szCs w:val="21"/>
        </w:rPr>
        <w:t>ある施設については日常的に点検</w:t>
      </w:r>
      <w:r>
        <w:rPr>
          <w:rFonts w:ascii="ＭＳ 明朝" w:eastAsia="ＭＳ 明朝" w:hAnsi="ＭＳ 明朝" w:hint="eastAsia"/>
          <w:szCs w:val="21"/>
        </w:rPr>
        <w:t>に</w:t>
      </w:r>
      <w:r w:rsidRPr="00865F46">
        <w:rPr>
          <w:rFonts w:ascii="ＭＳ 明朝" w:eastAsia="ＭＳ 明朝" w:hAnsi="ＭＳ 明朝" w:hint="eastAsia"/>
          <w:szCs w:val="21"/>
        </w:rPr>
        <w:t>いく</w:t>
      </w:r>
      <w:r>
        <w:rPr>
          <w:rFonts w:ascii="ＭＳ 明朝" w:eastAsia="ＭＳ 明朝" w:hAnsi="ＭＳ 明朝" w:hint="eastAsia"/>
          <w:szCs w:val="21"/>
        </w:rPr>
        <w:t>ことが</w:t>
      </w:r>
      <w:r w:rsidRPr="00865F46">
        <w:rPr>
          <w:rFonts w:ascii="ＭＳ 明朝" w:eastAsia="ＭＳ 明朝" w:hAnsi="ＭＳ 明朝" w:hint="eastAsia"/>
          <w:szCs w:val="21"/>
        </w:rPr>
        <w:t>難しい</w:t>
      </w:r>
      <w:r>
        <w:rPr>
          <w:rFonts w:ascii="ＭＳ 明朝" w:eastAsia="ＭＳ 明朝" w:hAnsi="ＭＳ 明朝" w:hint="eastAsia"/>
          <w:szCs w:val="21"/>
        </w:rPr>
        <w:t>ため</w:t>
      </w:r>
      <w:r w:rsidRPr="00865F46">
        <w:rPr>
          <w:rFonts w:ascii="ＭＳ 明朝" w:eastAsia="ＭＳ 明朝" w:hAnsi="ＭＳ 明朝" w:hint="eastAsia"/>
          <w:szCs w:val="21"/>
        </w:rPr>
        <w:t>、日常点検</w:t>
      </w:r>
      <w:r>
        <w:rPr>
          <w:rFonts w:ascii="ＭＳ 明朝" w:eastAsia="ＭＳ 明朝" w:hAnsi="ＭＳ 明朝" w:hint="eastAsia"/>
          <w:szCs w:val="21"/>
        </w:rPr>
        <w:t>を</w:t>
      </w:r>
      <w:r w:rsidRPr="00865F46">
        <w:rPr>
          <w:rFonts w:ascii="ＭＳ 明朝" w:eastAsia="ＭＳ 明朝" w:hAnsi="ＭＳ 明朝" w:hint="eastAsia"/>
          <w:szCs w:val="21"/>
        </w:rPr>
        <w:t>位置づけるまで至っていない。日常的維持管理</w:t>
      </w:r>
      <w:r>
        <w:rPr>
          <w:rFonts w:ascii="ＭＳ 明朝" w:eastAsia="ＭＳ 明朝" w:hAnsi="ＭＳ 明朝" w:hint="eastAsia"/>
          <w:szCs w:val="21"/>
        </w:rPr>
        <w:t>の説明</w:t>
      </w:r>
      <w:r w:rsidRPr="00865F46">
        <w:rPr>
          <w:rFonts w:ascii="ＭＳ 明朝" w:eastAsia="ＭＳ 明朝" w:hAnsi="ＭＳ 明朝" w:hint="eastAsia"/>
          <w:szCs w:val="21"/>
        </w:rPr>
        <w:t>については</w:t>
      </w:r>
      <w:r>
        <w:rPr>
          <w:rFonts w:ascii="ＭＳ 明朝" w:eastAsia="ＭＳ 明朝" w:hAnsi="ＭＳ 明朝" w:hint="eastAsia"/>
          <w:szCs w:val="21"/>
        </w:rPr>
        <w:t>、砂防</w:t>
      </w:r>
      <w:r w:rsidRPr="00865F46">
        <w:rPr>
          <w:rFonts w:ascii="ＭＳ 明朝" w:eastAsia="ＭＳ 明朝" w:hAnsi="ＭＳ 明朝" w:hint="eastAsia"/>
          <w:szCs w:val="21"/>
        </w:rPr>
        <w:t>堰堤</w:t>
      </w:r>
      <w:r>
        <w:rPr>
          <w:rFonts w:ascii="ＭＳ 明朝" w:eastAsia="ＭＳ 明朝" w:hAnsi="ＭＳ 明朝" w:hint="eastAsia"/>
          <w:szCs w:val="21"/>
        </w:rPr>
        <w:t>や</w:t>
      </w:r>
      <w:r w:rsidRPr="00865F46">
        <w:rPr>
          <w:rFonts w:ascii="ＭＳ 明朝" w:eastAsia="ＭＳ 明朝" w:hAnsi="ＭＳ 明朝" w:hint="eastAsia"/>
          <w:szCs w:val="21"/>
        </w:rPr>
        <w:t>急傾斜地の待受け擁壁</w:t>
      </w:r>
      <w:r>
        <w:rPr>
          <w:rFonts w:ascii="ＭＳ 明朝" w:eastAsia="ＭＳ 明朝" w:hAnsi="ＭＳ 明朝" w:hint="eastAsia"/>
          <w:szCs w:val="21"/>
        </w:rPr>
        <w:t>等が</w:t>
      </w:r>
      <w:r w:rsidRPr="00865F46">
        <w:rPr>
          <w:rFonts w:ascii="ＭＳ 明朝" w:eastAsia="ＭＳ 明朝" w:hAnsi="ＭＳ 明朝" w:hint="eastAsia"/>
          <w:szCs w:val="21"/>
        </w:rPr>
        <w:t>土砂を補足した場合に、</w:t>
      </w:r>
      <w:r>
        <w:rPr>
          <w:rFonts w:ascii="ＭＳ 明朝" w:eastAsia="ＭＳ 明朝" w:hAnsi="ＭＳ 明朝" w:hint="eastAsia"/>
          <w:szCs w:val="21"/>
        </w:rPr>
        <w:t>適切に</w:t>
      </w:r>
      <w:r w:rsidRPr="00865F46">
        <w:rPr>
          <w:rFonts w:ascii="ＭＳ 明朝" w:eastAsia="ＭＳ 明朝" w:hAnsi="ＭＳ 明朝" w:hint="eastAsia"/>
          <w:szCs w:val="21"/>
        </w:rPr>
        <w:t>状況を確認</w:t>
      </w:r>
      <w:r>
        <w:rPr>
          <w:rFonts w:ascii="ＭＳ 明朝" w:eastAsia="ＭＳ 明朝" w:hAnsi="ＭＳ 明朝" w:hint="eastAsia"/>
          <w:szCs w:val="21"/>
        </w:rPr>
        <w:t>、維持管理が</w:t>
      </w:r>
      <w:r w:rsidRPr="00865F46">
        <w:rPr>
          <w:rFonts w:ascii="ＭＳ 明朝" w:eastAsia="ＭＳ 明朝" w:hAnsi="ＭＳ 明朝" w:hint="eastAsia"/>
          <w:szCs w:val="21"/>
        </w:rPr>
        <w:t>できる状態にしてお</w:t>
      </w:r>
      <w:r>
        <w:rPr>
          <w:rFonts w:ascii="ＭＳ 明朝" w:eastAsia="ＭＳ 明朝" w:hAnsi="ＭＳ 明朝" w:hint="eastAsia"/>
          <w:szCs w:val="21"/>
        </w:rPr>
        <w:t>くというもの</w:t>
      </w:r>
      <w:r w:rsidRPr="00865F46">
        <w:rPr>
          <w:rFonts w:ascii="ＭＳ 明朝" w:eastAsia="ＭＳ 明朝" w:hAnsi="ＭＳ 明朝" w:hint="eastAsia"/>
          <w:szCs w:val="21"/>
        </w:rPr>
        <w:t>。</w:t>
      </w:r>
      <w:r>
        <w:rPr>
          <w:rFonts w:ascii="ＭＳ 明朝" w:eastAsia="ＭＳ 明朝" w:hAnsi="ＭＳ 明朝" w:hint="eastAsia"/>
          <w:szCs w:val="21"/>
        </w:rPr>
        <w:t>（事務局）</w:t>
      </w:r>
    </w:p>
    <w:p w14:paraId="034A2623" w14:textId="4E756FA0" w:rsidR="0010411A" w:rsidRPr="00C87205" w:rsidRDefault="00B6463B" w:rsidP="00B6463B">
      <w:pPr>
        <w:ind w:leftChars="200" w:left="630" w:hangingChars="100" w:hanging="210"/>
        <w:rPr>
          <w:rFonts w:ascii="ＭＳ 明朝" w:eastAsia="ＭＳ 明朝" w:hAnsi="ＭＳ 明朝"/>
          <w:szCs w:val="21"/>
        </w:rPr>
      </w:pPr>
      <w:r w:rsidRPr="00C87205">
        <w:rPr>
          <w:rFonts w:ascii="ＭＳ 明朝" w:eastAsia="ＭＳ 明朝" w:hAnsi="ＭＳ 明朝" w:hint="eastAsia"/>
          <w:szCs w:val="21"/>
        </w:rPr>
        <w:t>・</w:t>
      </w:r>
      <w:r w:rsidR="00865F46" w:rsidRPr="00865F46">
        <w:rPr>
          <w:rFonts w:ascii="ＭＳ 明朝" w:eastAsia="ＭＳ 明朝" w:hAnsi="ＭＳ 明朝" w:hint="eastAsia"/>
          <w:szCs w:val="21"/>
        </w:rPr>
        <w:t>ダム</w:t>
      </w:r>
      <w:r w:rsidR="00865F46">
        <w:rPr>
          <w:rFonts w:ascii="ＭＳ 明朝" w:eastAsia="ＭＳ 明朝" w:hAnsi="ＭＳ 明朝" w:hint="eastAsia"/>
          <w:szCs w:val="21"/>
        </w:rPr>
        <w:t>について</w:t>
      </w:r>
      <w:r w:rsidR="00865F46" w:rsidRPr="00865F46">
        <w:rPr>
          <w:rFonts w:ascii="ＭＳ 明朝" w:eastAsia="ＭＳ 明朝" w:hAnsi="ＭＳ 明朝" w:hint="eastAsia"/>
          <w:szCs w:val="21"/>
        </w:rPr>
        <w:t>、事後保全型</w:t>
      </w:r>
      <w:r w:rsidR="00865F46">
        <w:rPr>
          <w:rFonts w:ascii="ＭＳ 明朝" w:eastAsia="ＭＳ 明朝" w:hAnsi="ＭＳ 明朝" w:hint="eastAsia"/>
          <w:szCs w:val="21"/>
        </w:rPr>
        <w:t>の維持管理手法</w:t>
      </w:r>
      <w:r w:rsidR="00865F46" w:rsidRPr="00865F46">
        <w:rPr>
          <w:rFonts w:ascii="ＭＳ 明朝" w:eastAsia="ＭＳ 明朝" w:hAnsi="ＭＳ 明朝" w:hint="eastAsia"/>
          <w:szCs w:val="21"/>
        </w:rPr>
        <w:t>が新たに加わったということか。</w:t>
      </w:r>
      <w:r w:rsidRPr="00C87205">
        <w:rPr>
          <w:rFonts w:ascii="ＭＳ 明朝" w:eastAsia="ＭＳ 明朝" w:hAnsi="ＭＳ 明朝" w:hint="eastAsia"/>
          <w:szCs w:val="21"/>
        </w:rPr>
        <w:t>（</w:t>
      </w:r>
      <w:r w:rsidR="00865F46">
        <w:rPr>
          <w:rFonts w:ascii="ＭＳ 明朝" w:eastAsia="ＭＳ 明朝" w:hAnsi="ＭＳ 明朝" w:hint="eastAsia"/>
          <w:szCs w:val="21"/>
        </w:rPr>
        <w:t>山本</w:t>
      </w:r>
      <w:r w:rsidRPr="00C87205">
        <w:rPr>
          <w:rFonts w:ascii="ＭＳ 明朝" w:eastAsia="ＭＳ 明朝" w:hAnsi="ＭＳ 明朝" w:hint="eastAsia"/>
          <w:szCs w:val="21"/>
        </w:rPr>
        <w:t>委員）</w:t>
      </w:r>
    </w:p>
    <w:p w14:paraId="160B61BE" w14:textId="5C869D9A" w:rsidR="00B6463B" w:rsidRPr="00C87205" w:rsidRDefault="00B6463B" w:rsidP="00C54155">
      <w:pPr>
        <w:ind w:leftChars="303" w:left="917" w:hangingChars="134" w:hanging="281"/>
        <w:rPr>
          <w:rFonts w:ascii="ＭＳ 明朝" w:eastAsia="ＭＳ 明朝" w:hAnsi="ＭＳ 明朝"/>
          <w:szCs w:val="21"/>
        </w:rPr>
      </w:pPr>
      <w:r w:rsidRPr="00C87205">
        <w:rPr>
          <w:rFonts w:ascii="ＭＳ 明朝" w:eastAsia="ＭＳ 明朝" w:hAnsi="ＭＳ 明朝" w:hint="eastAsia"/>
          <w:szCs w:val="21"/>
        </w:rPr>
        <w:t>→</w:t>
      </w:r>
      <w:r w:rsidR="00865F46" w:rsidRPr="00865F46">
        <w:rPr>
          <w:rFonts w:ascii="ＭＳ 明朝" w:eastAsia="ＭＳ 明朝" w:hAnsi="ＭＳ 明朝" w:hint="eastAsia"/>
          <w:szCs w:val="21"/>
        </w:rPr>
        <w:t>参照</w:t>
      </w:r>
      <w:r w:rsidR="00865F46">
        <w:rPr>
          <w:rFonts w:ascii="ＭＳ 明朝" w:eastAsia="ＭＳ 明朝" w:hAnsi="ＭＳ 明朝" w:hint="eastAsia"/>
          <w:szCs w:val="21"/>
        </w:rPr>
        <w:t>する</w:t>
      </w:r>
      <w:r w:rsidR="00865F46" w:rsidRPr="00865F46">
        <w:rPr>
          <w:rFonts w:ascii="ＭＳ 明朝" w:eastAsia="ＭＳ 明朝" w:hAnsi="ＭＳ 明朝" w:hint="eastAsia"/>
          <w:szCs w:val="21"/>
        </w:rPr>
        <w:t>国の基準に</w:t>
      </w:r>
      <w:r w:rsidR="00865F46">
        <w:rPr>
          <w:rFonts w:ascii="ＭＳ 明朝" w:eastAsia="ＭＳ 明朝" w:hAnsi="ＭＳ 明朝" w:hint="eastAsia"/>
          <w:szCs w:val="21"/>
        </w:rPr>
        <w:t>準拠し</w:t>
      </w:r>
      <w:r w:rsidR="00865F46" w:rsidRPr="00865F46">
        <w:rPr>
          <w:rFonts w:ascii="ＭＳ 明朝" w:eastAsia="ＭＳ 明朝" w:hAnsi="ＭＳ 明朝" w:hint="eastAsia"/>
          <w:szCs w:val="21"/>
        </w:rPr>
        <w:t>、</w:t>
      </w:r>
      <w:r w:rsidR="00865F46" w:rsidRPr="00865F46">
        <w:rPr>
          <w:rFonts w:ascii="ＭＳ 明朝" w:eastAsia="ＭＳ 明朝" w:hAnsi="ＭＳ 明朝"/>
          <w:szCs w:val="21"/>
        </w:rPr>
        <w:t>貯水機能、洪水調節機能、利水機能の三つの機能に直ちに影響を及ぼすおそれのない構成要素につ</w:t>
      </w:r>
      <w:r w:rsidR="00865F46">
        <w:rPr>
          <w:rFonts w:ascii="ＭＳ 明朝" w:eastAsia="ＭＳ 明朝" w:hAnsi="ＭＳ 明朝" w:hint="eastAsia"/>
          <w:szCs w:val="21"/>
        </w:rPr>
        <w:t>いて</w:t>
      </w:r>
      <w:r w:rsidR="00865F46" w:rsidRPr="00865F46">
        <w:rPr>
          <w:rFonts w:ascii="ＭＳ 明朝" w:eastAsia="ＭＳ 明朝" w:hAnsi="ＭＳ 明朝"/>
          <w:szCs w:val="21"/>
        </w:rPr>
        <w:t>事後保全</w:t>
      </w:r>
      <w:r w:rsidR="00865F46">
        <w:rPr>
          <w:rFonts w:ascii="ＭＳ 明朝" w:eastAsia="ＭＳ 明朝" w:hAnsi="ＭＳ 明朝" w:hint="eastAsia"/>
          <w:szCs w:val="21"/>
        </w:rPr>
        <w:t>型</w:t>
      </w:r>
      <w:r w:rsidR="00865F46" w:rsidRPr="00865F46">
        <w:rPr>
          <w:rFonts w:ascii="ＭＳ 明朝" w:eastAsia="ＭＳ 明朝" w:hAnsi="ＭＳ 明朝"/>
          <w:szCs w:val="21"/>
        </w:rPr>
        <w:t>を設定するもの。</w:t>
      </w:r>
      <w:r w:rsidRPr="00C87205">
        <w:rPr>
          <w:rFonts w:ascii="ＭＳ 明朝" w:eastAsia="ＭＳ 明朝" w:hAnsi="ＭＳ 明朝" w:hint="eastAsia"/>
          <w:szCs w:val="21"/>
        </w:rPr>
        <w:t>（事務局）</w:t>
      </w:r>
    </w:p>
    <w:p w14:paraId="45E87677" w14:textId="4CDDC273" w:rsidR="00427303" w:rsidRPr="00C87205" w:rsidRDefault="00B6463B" w:rsidP="00125126">
      <w:pPr>
        <w:ind w:leftChars="200" w:left="630" w:hangingChars="100" w:hanging="210"/>
        <w:rPr>
          <w:rFonts w:ascii="ＭＳ 明朝" w:eastAsia="ＭＳ 明朝" w:hAnsi="ＭＳ 明朝"/>
          <w:szCs w:val="21"/>
        </w:rPr>
      </w:pPr>
      <w:r w:rsidRPr="00C87205">
        <w:rPr>
          <w:rFonts w:ascii="ＭＳ 明朝" w:eastAsia="ＭＳ 明朝" w:hAnsi="ＭＳ 明朝" w:hint="eastAsia"/>
          <w:szCs w:val="21"/>
        </w:rPr>
        <w:t>・</w:t>
      </w:r>
      <w:r w:rsidR="00125126" w:rsidRPr="00125126">
        <w:rPr>
          <w:rFonts w:ascii="ＭＳ 明朝" w:eastAsia="ＭＳ 明朝" w:hAnsi="ＭＳ 明朝"/>
          <w:szCs w:val="21"/>
        </w:rPr>
        <w:t>36</w:t>
      </w:r>
      <w:r w:rsidR="00125126">
        <w:rPr>
          <w:rFonts w:ascii="ＭＳ 明朝" w:eastAsia="ＭＳ 明朝" w:hAnsi="ＭＳ 明朝" w:hint="eastAsia"/>
          <w:szCs w:val="21"/>
        </w:rPr>
        <w:t>頁</w:t>
      </w:r>
      <w:r w:rsidR="00125126" w:rsidRPr="00125126">
        <w:rPr>
          <w:rFonts w:ascii="ＭＳ 明朝" w:eastAsia="ＭＳ 明朝" w:hAnsi="ＭＳ 明朝"/>
          <w:szCs w:val="21"/>
        </w:rPr>
        <w:t>の表</w:t>
      </w:r>
      <w:r w:rsidR="00125126">
        <w:rPr>
          <w:rFonts w:ascii="ＭＳ 明朝" w:eastAsia="ＭＳ 明朝" w:hAnsi="ＭＳ 明朝" w:hint="eastAsia"/>
          <w:szCs w:val="21"/>
        </w:rPr>
        <w:t>にある</w:t>
      </w:r>
      <w:r w:rsidR="00125126" w:rsidRPr="00125126">
        <w:rPr>
          <w:rFonts w:ascii="ＭＳ 明朝" w:eastAsia="ＭＳ 明朝" w:hAnsi="ＭＳ 明朝"/>
          <w:szCs w:val="21"/>
        </w:rPr>
        <w:t>事後保全型という</w:t>
      </w:r>
      <w:r w:rsidR="00125126">
        <w:rPr>
          <w:rFonts w:ascii="ＭＳ 明朝" w:eastAsia="ＭＳ 明朝" w:hAnsi="ＭＳ 明朝" w:hint="eastAsia"/>
          <w:szCs w:val="21"/>
        </w:rPr>
        <w:t>のはどういったものか</w:t>
      </w:r>
      <w:r w:rsidR="00125126" w:rsidRPr="00125126">
        <w:rPr>
          <w:rFonts w:ascii="ＭＳ 明朝" w:eastAsia="ＭＳ 明朝" w:hAnsi="ＭＳ 明朝"/>
          <w:szCs w:val="21"/>
        </w:rPr>
        <w:t>。</w:t>
      </w:r>
      <w:r w:rsidR="00125126" w:rsidRPr="00125126">
        <w:rPr>
          <w:rFonts w:ascii="ＭＳ 明朝" w:eastAsia="ＭＳ 明朝" w:hAnsi="ＭＳ 明朝" w:hint="eastAsia"/>
          <w:szCs w:val="21"/>
        </w:rPr>
        <w:t>異常時</w:t>
      </w:r>
      <w:r w:rsidR="00125126">
        <w:rPr>
          <w:rFonts w:ascii="ＭＳ 明朝" w:eastAsia="ＭＳ 明朝" w:hAnsi="ＭＳ 明朝" w:hint="eastAsia"/>
          <w:szCs w:val="21"/>
        </w:rPr>
        <w:t>点検や</w:t>
      </w:r>
      <w:r w:rsidR="00125126" w:rsidRPr="00125126">
        <w:rPr>
          <w:rFonts w:ascii="ＭＳ 明朝" w:eastAsia="ＭＳ 明朝" w:hAnsi="ＭＳ 明朝" w:hint="eastAsia"/>
          <w:szCs w:val="21"/>
        </w:rPr>
        <w:t>臨時点検とは</w:t>
      </w:r>
      <w:r w:rsidR="00125126">
        <w:rPr>
          <w:rFonts w:ascii="ＭＳ 明朝" w:eastAsia="ＭＳ 明朝" w:hAnsi="ＭＳ 明朝" w:hint="eastAsia"/>
          <w:szCs w:val="21"/>
        </w:rPr>
        <w:t>異なるのか</w:t>
      </w:r>
      <w:r w:rsidR="00125126" w:rsidRPr="00125126">
        <w:rPr>
          <w:rFonts w:ascii="ＭＳ 明朝" w:eastAsia="ＭＳ 明朝" w:hAnsi="ＭＳ 明朝" w:hint="eastAsia"/>
          <w:szCs w:val="21"/>
        </w:rPr>
        <w:t>。</w:t>
      </w:r>
      <w:r w:rsidR="00427303" w:rsidRPr="00C87205">
        <w:rPr>
          <w:rFonts w:ascii="ＭＳ 明朝" w:eastAsia="ＭＳ 明朝" w:hAnsi="ＭＳ 明朝" w:hint="eastAsia"/>
          <w:szCs w:val="21"/>
        </w:rPr>
        <w:t>（</w:t>
      </w:r>
      <w:r w:rsidR="00125126">
        <w:rPr>
          <w:rFonts w:ascii="ＭＳ 明朝" w:eastAsia="ＭＳ 明朝" w:hAnsi="ＭＳ 明朝" w:hint="eastAsia"/>
          <w:szCs w:val="21"/>
        </w:rPr>
        <w:t>山本</w:t>
      </w:r>
      <w:r w:rsidR="00427303" w:rsidRPr="00C87205">
        <w:rPr>
          <w:rFonts w:ascii="ＭＳ 明朝" w:eastAsia="ＭＳ 明朝" w:hAnsi="ＭＳ 明朝" w:hint="eastAsia"/>
          <w:szCs w:val="21"/>
        </w:rPr>
        <w:t>委員）</w:t>
      </w:r>
    </w:p>
    <w:p w14:paraId="7D8C684E" w14:textId="786E9F7D" w:rsidR="004638E2" w:rsidRPr="00C87205" w:rsidRDefault="00B6463B" w:rsidP="00C54155">
      <w:pPr>
        <w:ind w:leftChars="300" w:left="840" w:hangingChars="100" w:hanging="210"/>
        <w:rPr>
          <w:rFonts w:ascii="ＭＳ 明朝" w:eastAsia="ＭＳ 明朝" w:hAnsi="ＭＳ 明朝"/>
          <w:szCs w:val="21"/>
        </w:rPr>
      </w:pPr>
      <w:r w:rsidRPr="00C87205">
        <w:rPr>
          <w:rFonts w:ascii="ＭＳ 明朝" w:eastAsia="ＭＳ 明朝" w:hAnsi="ＭＳ 明朝" w:hint="eastAsia"/>
          <w:szCs w:val="21"/>
        </w:rPr>
        <w:t>→</w:t>
      </w:r>
      <w:r w:rsidR="001438B9">
        <w:rPr>
          <w:rFonts w:ascii="ＭＳ 明朝" w:eastAsia="ＭＳ 明朝" w:hAnsi="ＭＳ 明朝" w:hint="eastAsia"/>
          <w:szCs w:val="21"/>
        </w:rPr>
        <w:t>出水等により一時的な機能の損失が生じうるものについて、</w:t>
      </w:r>
      <w:r w:rsidR="00125126">
        <w:rPr>
          <w:rFonts w:ascii="ＭＳ 明朝" w:eastAsia="ＭＳ 明朝" w:hAnsi="ＭＳ 明朝" w:hint="eastAsia"/>
          <w:szCs w:val="21"/>
        </w:rPr>
        <w:t>異常時点検や臨時点検により施設</w:t>
      </w:r>
      <w:r w:rsidR="00125126" w:rsidRPr="00125126">
        <w:rPr>
          <w:rFonts w:ascii="ＭＳ 明朝" w:eastAsia="ＭＳ 明朝" w:hAnsi="ＭＳ 明朝" w:hint="eastAsia"/>
          <w:szCs w:val="21"/>
        </w:rPr>
        <w:t>機能</w:t>
      </w:r>
      <w:r w:rsidR="00125126">
        <w:rPr>
          <w:rFonts w:ascii="ＭＳ 明朝" w:eastAsia="ＭＳ 明朝" w:hAnsi="ＭＳ 明朝" w:hint="eastAsia"/>
          <w:szCs w:val="21"/>
        </w:rPr>
        <w:t>の</w:t>
      </w:r>
      <w:r w:rsidR="00125126" w:rsidRPr="00125126">
        <w:rPr>
          <w:rFonts w:ascii="ＭＳ 明朝" w:eastAsia="ＭＳ 明朝" w:hAnsi="ＭＳ 明朝" w:hint="eastAsia"/>
          <w:szCs w:val="21"/>
        </w:rPr>
        <w:t>損失</w:t>
      </w:r>
      <w:r w:rsidR="00125126">
        <w:rPr>
          <w:rFonts w:ascii="ＭＳ 明朝" w:eastAsia="ＭＳ 明朝" w:hAnsi="ＭＳ 明朝" w:hint="eastAsia"/>
          <w:szCs w:val="21"/>
        </w:rPr>
        <w:t>を発見した場合に</w:t>
      </w:r>
      <w:r w:rsidR="001438B9">
        <w:rPr>
          <w:rFonts w:ascii="ＭＳ 明朝" w:eastAsia="ＭＳ 明朝" w:hAnsi="ＭＳ 明朝" w:hint="eastAsia"/>
          <w:szCs w:val="21"/>
        </w:rPr>
        <w:t>、</w:t>
      </w:r>
      <w:r w:rsidR="00125126">
        <w:rPr>
          <w:rFonts w:ascii="ＭＳ 明朝" w:eastAsia="ＭＳ 明朝" w:hAnsi="ＭＳ 明朝" w:hint="eastAsia"/>
          <w:szCs w:val="21"/>
        </w:rPr>
        <w:t>補修等の対応を行う</w:t>
      </w:r>
      <w:r w:rsidR="001438B9">
        <w:rPr>
          <w:rFonts w:ascii="ＭＳ 明朝" w:eastAsia="ＭＳ 明朝" w:hAnsi="ＭＳ 明朝" w:hint="eastAsia"/>
          <w:szCs w:val="21"/>
        </w:rPr>
        <w:t>対象施設について、事後保全型を採用している。</w:t>
      </w:r>
      <w:r w:rsidR="00C2491B" w:rsidRPr="00C87205">
        <w:rPr>
          <w:rFonts w:ascii="ＭＳ 明朝" w:eastAsia="ＭＳ 明朝" w:hAnsi="ＭＳ 明朝" w:hint="eastAsia"/>
          <w:szCs w:val="21"/>
        </w:rPr>
        <w:t>（事務局）</w:t>
      </w:r>
    </w:p>
    <w:p w14:paraId="18AA1018" w14:textId="79942E28" w:rsidR="006A67FF" w:rsidRPr="00AC0265" w:rsidRDefault="001438B9" w:rsidP="0030028A">
      <w:pPr>
        <w:ind w:left="630" w:hangingChars="300" w:hanging="630"/>
        <w:rPr>
          <w:rFonts w:ascii="ＭＳ 明朝" w:eastAsia="ＭＳ 明朝" w:hAnsi="ＭＳ 明朝"/>
          <w:szCs w:val="21"/>
        </w:rPr>
      </w:pPr>
      <w:r>
        <w:rPr>
          <w:rFonts w:ascii="ＭＳ 明朝" w:eastAsia="ＭＳ 明朝" w:hAnsi="ＭＳ 明朝" w:hint="eastAsia"/>
          <w:szCs w:val="21"/>
        </w:rPr>
        <w:t xml:space="preserve">　　</w:t>
      </w:r>
      <w:r w:rsidRPr="00AC0265">
        <w:rPr>
          <w:rFonts w:ascii="ＭＳ 明朝" w:eastAsia="ＭＳ 明朝" w:hAnsi="ＭＳ 明朝" w:hint="eastAsia"/>
          <w:szCs w:val="21"/>
        </w:rPr>
        <w:t>・</w:t>
      </w:r>
      <w:r w:rsidR="0030028A" w:rsidRPr="00AC0265">
        <w:rPr>
          <w:rFonts w:ascii="ＭＳ 明朝" w:eastAsia="ＭＳ 明朝" w:hAnsi="ＭＳ 明朝" w:hint="eastAsia"/>
          <w:szCs w:val="21"/>
        </w:rPr>
        <w:t>全体的な話からすると、事後保全から予防保全と、施設の機能を重視した言葉遣いになっているが、</w:t>
      </w:r>
      <w:r w:rsidR="00AC0265" w:rsidRPr="00AC0265">
        <w:rPr>
          <w:rFonts w:ascii="ＭＳ 明朝" w:eastAsia="ＭＳ 明朝" w:hAnsi="ＭＳ 明朝" w:hint="eastAsia"/>
          <w:szCs w:val="21"/>
        </w:rPr>
        <w:t>研究者の間では</w:t>
      </w:r>
      <w:r w:rsidR="0030028A" w:rsidRPr="00AC0265">
        <w:rPr>
          <w:rFonts w:ascii="ＭＳ 明朝" w:eastAsia="ＭＳ 明朝" w:hAnsi="ＭＳ 明朝" w:hint="eastAsia"/>
          <w:szCs w:val="21"/>
        </w:rPr>
        <w:t>将来的には予測保全を目指している。予防保全までは機能を重視するものだが、様々な災害を想定した場合に、安全性</w:t>
      </w:r>
      <w:r w:rsidR="00AC0265" w:rsidRPr="00AC0265">
        <w:rPr>
          <w:rFonts w:ascii="ＭＳ 明朝" w:eastAsia="ＭＳ 明朝" w:hAnsi="ＭＳ 明朝" w:hint="eastAsia"/>
          <w:szCs w:val="21"/>
        </w:rPr>
        <w:t>という視点で</w:t>
      </w:r>
      <w:r w:rsidR="0030028A" w:rsidRPr="00AC0265">
        <w:rPr>
          <w:rFonts w:ascii="ＭＳ 明朝" w:eastAsia="ＭＳ 明朝" w:hAnsi="ＭＳ 明朝" w:hint="eastAsia"/>
          <w:szCs w:val="21"/>
        </w:rPr>
        <w:t>予測をしたうえで、</w:t>
      </w:r>
      <w:r w:rsidR="00AC0265" w:rsidRPr="00AC0265">
        <w:rPr>
          <w:rFonts w:ascii="ＭＳ 明朝" w:eastAsia="ＭＳ 明朝" w:hAnsi="ＭＳ 明朝" w:hint="eastAsia"/>
          <w:szCs w:val="21"/>
        </w:rPr>
        <w:t>現状の維持管理がうまく機能しているのか、</w:t>
      </w:r>
      <w:r w:rsidR="0030028A" w:rsidRPr="00AC0265">
        <w:rPr>
          <w:rFonts w:ascii="ＭＳ 明朝" w:eastAsia="ＭＳ 明朝" w:hAnsi="ＭＳ 明朝" w:hint="eastAsia"/>
          <w:szCs w:val="21"/>
        </w:rPr>
        <w:t>それぞれの構造物の最適な管理</w:t>
      </w:r>
      <w:r w:rsidR="00AC0265" w:rsidRPr="00AC0265">
        <w:rPr>
          <w:rFonts w:ascii="ＭＳ 明朝" w:eastAsia="ＭＳ 明朝" w:hAnsi="ＭＳ 明朝" w:hint="eastAsia"/>
          <w:szCs w:val="21"/>
        </w:rPr>
        <w:t>形態がどういったものなのか、他のインフラ施設も含めて、一度整理、検討するのがよい。（杉浦部会長）</w:t>
      </w:r>
    </w:p>
    <w:p w14:paraId="544D98C5" w14:textId="351DD100" w:rsidR="00AC0265" w:rsidRDefault="00AC0265" w:rsidP="00AC0265">
      <w:pPr>
        <w:ind w:left="630" w:hangingChars="300" w:hanging="630"/>
        <w:rPr>
          <w:rFonts w:ascii="ＭＳ 明朝" w:eastAsia="ＭＳ 明朝" w:hAnsi="ＭＳ 明朝"/>
          <w:szCs w:val="21"/>
        </w:rPr>
      </w:pPr>
      <w:r w:rsidRPr="00AC0265">
        <w:rPr>
          <w:rFonts w:ascii="ＭＳ 明朝" w:eastAsia="ＭＳ 明朝" w:hAnsi="ＭＳ 明朝" w:hint="eastAsia"/>
          <w:szCs w:val="21"/>
        </w:rPr>
        <w:t xml:space="preserve">　　　→ご意見承知した。（事務局）</w:t>
      </w:r>
    </w:p>
    <w:p w14:paraId="2E7D0E0C" w14:textId="35BBF769" w:rsidR="000D7DBD" w:rsidRDefault="000D7DBD" w:rsidP="000D7DBD">
      <w:pPr>
        <w:ind w:left="630" w:hangingChars="300" w:hanging="630"/>
        <w:rPr>
          <w:rFonts w:ascii="ＭＳ 明朝" w:eastAsia="ＭＳ 明朝" w:hAnsi="ＭＳ 明朝"/>
          <w:szCs w:val="21"/>
        </w:rPr>
      </w:pPr>
      <w:r w:rsidRPr="000D7DBD">
        <w:rPr>
          <w:rFonts w:ascii="ＭＳ 明朝" w:eastAsia="ＭＳ 明朝" w:hAnsi="ＭＳ 明朝" w:hint="eastAsia"/>
          <w:szCs w:val="21"/>
        </w:rPr>
        <w:t xml:space="preserve">　　</w:t>
      </w:r>
      <w:r w:rsidRPr="0030028A">
        <w:rPr>
          <w:rFonts w:ascii="ＭＳ 明朝" w:eastAsia="ＭＳ 明朝" w:hAnsi="ＭＳ 明朝" w:hint="eastAsia"/>
          <w:szCs w:val="21"/>
        </w:rPr>
        <w:t>・</w:t>
      </w:r>
      <w:r w:rsidRPr="000D7DBD">
        <w:rPr>
          <w:rFonts w:ascii="ＭＳ 明朝" w:eastAsia="ＭＳ 明朝" w:hAnsi="ＭＳ 明朝" w:hint="eastAsia"/>
          <w:szCs w:val="21"/>
        </w:rPr>
        <w:t>地下構造物については再構築不可な構造であることから、個別の損傷から補修を計画、という文言があ</w:t>
      </w:r>
      <w:r>
        <w:rPr>
          <w:rFonts w:ascii="ＭＳ 明朝" w:eastAsia="ＭＳ 明朝" w:hAnsi="ＭＳ 明朝" w:hint="eastAsia"/>
          <w:szCs w:val="21"/>
        </w:rPr>
        <w:t>る</w:t>
      </w:r>
      <w:r w:rsidRPr="000D7DBD">
        <w:rPr>
          <w:rFonts w:ascii="ＭＳ 明朝" w:eastAsia="ＭＳ 明朝" w:hAnsi="ＭＳ 明朝" w:hint="eastAsia"/>
          <w:szCs w:val="21"/>
        </w:rPr>
        <w:t>が、実際に状態を把握するという意味で</w:t>
      </w:r>
      <w:r>
        <w:rPr>
          <w:rFonts w:ascii="ＭＳ 明朝" w:eastAsia="ＭＳ 明朝" w:hAnsi="ＭＳ 明朝" w:hint="eastAsia"/>
          <w:szCs w:val="21"/>
        </w:rPr>
        <w:t>、</w:t>
      </w:r>
      <w:r w:rsidRPr="000D7DBD">
        <w:rPr>
          <w:rFonts w:ascii="ＭＳ 明朝" w:eastAsia="ＭＳ 明朝" w:hAnsi="ＭＳ 明朝" w:hint="eastAsia"/>
          <w:szCs w:val="21"/>
        </w:rPr>
        <w:t>個別の損傷だけ手当すればいいものなのか、やはり抜本的</w:t>
      </w:r>
      <w:r>
        <w:rPr>
          <w:rFonts w:ascii="ＭＳ 明朝" w:eastAsia="ＭＳ 明朝" w:hAnsi="ＭＳ 明朝" w:hint="eastAsia"/>
          <w:szCs w:val="21"/>
        </w:rPr>
        <w:t>に</w:t>
      </w:r>
      <w:r w:rsidRPr="000D7DBD">
        <w:rPr>
          <w:rFonts w:ascii="ＭＳ 明朝" w:eastAsia="ＭＳ 明朝" w:hAnsi="ＭＳ 明朝" w:hint="eastAsia"/>
          <w:szCs w:val="21"/>
        </w:rPr>
        <w:t>構造的なものを改修</w:t>
      </w:r>
      <w:r>
        <w:rPr>
          <w:rFonts w:ascii="ＭＳ 明朝" w:eastAsia="ＭＳ 明朝" w:hAnsi="ＭＳ 明朝" w:hint="eastAsia"/>
          <w:szCs w:val="21"/>
        </w:rPr>
        <w:t>する必要がある</w:t>
      </w:r>
      <w:r w:rsidRPr="000D7DBD">
        <w:rPr>
          <w:rFonts w:ascii="ＭＳ 明朝" w:eastAsia="ＭＳ 明朝" w:hAnsi="ＭＳ 明朝" w:hint="eastAsia"/>
          <w:szCs w:val="21"/>
        </w:rPr>
        <w:t>のか、そういう視点</w:t>
      </w:r>
      <w:r>
        <w:rPr>
          <w:rFonts w:ascii="ＭＳ 明朝" w:eastAsia="ＭＳ 明朝" w:hAnsi="ＭＳ 明朝" w:hint="eastAsia"/>
          <w:szCs w:val="21"/>
        </w:rPr>
        <w:t>が</w:t>
      </w:r>
      <w:r w:rsidRPr="000D7DBD">
        <w:rPr>
          <w:rFonts w:ascii="ＭＳ 明朝" w:eastAsia="ＭＳ 明朝" w:hAnsi="ＭＳ 明朝" w:hint="eastAsia"/>
          <w:szCs w:val="21"/>
        </w:rPr>
        <w:t>ここにはない。</w:t>
      </w:r>
      <w:r w:rsidR="00E02E53">
        <w:rPr>
          <w:rFonts w:ascii="ＭＳ 明朝" w:eastAsia="ＭＳ 明朝" w:hAnsi="ＭＳ 明朝" w:hint="eastAsia"/>
          <w:szCs w:val="21"/>
        </w:rPr>
        <w:t>個別の損傷を手当てする考えは、原則、とするのがよい。（杉浦部会長）</w:t>
      </w:r>
    </w:p>
    <w:p w14:paraId="205D7C01" w14:textId="070F43A6" w:rsidR="00E02E53" w:rsidRDefault="00E02E53" w:rsidP="000D7DBD">
      <w:pPr>
        <w:ind w:left="630" w:hangingChars="300" w:hanging="630"/>
        <w:rPr>
          <w:rFonts w:ascii="ＭＳ 明朝" w:eastAsia="ＭＳ 明朝" w:hAnsi="ＭＳ 明朝"/>
          <w:szCs w:val="21"/>
        </w:rPr>
      </w:pPr>
      <w:r>
        <w:rPr>
          <w:rFonts w:ascii="ＭＳ 明朝" w:eastAsia="ＭＳ 明朝" w:hAnsi="ＭＳ 明朝" w:hint="eastAsia"/>
          <w:szCs w:val="21"/>
        </w:rPr>
        <w:t xml:space="preserve">　　　→委員ご指摘のとおり修正する。（事務局）</w:t>
      </w:r>
    </w:p>
    <w:p w14:paraId="6FA2FC3C" w14:textId="1A3414CD" w:rsidR="00E02E53" w:rsidRDefault="00E02E53" w:rsidP="00E02E53">
      <w:pPr>
        <w:ind w:left="630" w:hangingChars="300" w:hanging="630"/>
        <w:rPr>
          <w:rFonts w:ascii="ＭＳ 明朝" w:eastAsia="ＭＳ 明朝" w:hAnsi="ＭＳ 明朝"/>
          <w:szCs w:val="21"/>
        </w:rPr>
      </w:pPr>
      <w:r>
        <w:rPr>
          <w:rFonts w:ascii="ＭＳ 明朝" w:eastAsia="ＭＳ 明朝" w:hAnsi="ＭＳ 明朝" w:hint="eastAsia"/>
          <w:szCs w:val="21"/>
        </w:rPr>
        <w:t xml:space="preserve">　　・ドローンの活用を位置付けているが、</w:t>
      </w:r>
      <w:r w:rsidRPr="00E02E53">
        <w:rPr>
          <w:rFonts w:ascii="ＭＳ 明朝" w:eastAsia="ＭＳ 明朝" w:hAnsi="ＭＳ 明朝" w:hint="eastAsia"/>
          <w:szCs w:val="21"/>
        </w:rPr>
        <w:t>職員が有効活用</w:t>
      </w:r>
      <w:r>
        <w:rPr>
          <w:rFonts w:ascii="ＭＳ 明朝" w:eastAsia="ＭＳ 明朝" w:hAnsi="ＭＳ 明朝" w:hint="eastAsia"/>
          <w:szCs w:val="21"/>
        </w:rPr>
        <w:t>できることが重要。</w:t>
      </w:r>
      <w:r w:rsidRPr="00E02E53">
        <w:rPr>
          <w:rFonts w:ascii="ＭＳ 明朝" w:eastAsia="ＭＳ 明朝" w:hAnsi="ＭＳ 明朝" w:hint="eastAsia"/>
          <w:szCs w:val="21"/>
        </w:rPr>
        <w:t>使用機材の仕様</w:t>
      </w:r>
      <w:r>
        <w:rPr>
          <w:rFonts w:ascii="ＭＳ 明朝" w:eastAsia="ＭＳ 明朝" w:hAnsi="ＭＳ 明朝" w:hint="eastAsia"/>
          <w:szCs w:val="21"/>
        </w:rPr>
        <w:t>や、撮影時の対象物や撮影距離、角度など、</w:t>
      </w:r>
      <w:r w:rsidRPr="00E02E53">
        <w:rPr>
          <w:rFonts w:ascii="ＭＳ 明朝" w:eastAsia="ＭＳ 明朝" w:hAnsi="ＭＳ 明朝" w:hint="eastAsia"/>
          <w:szCs w:val="21"/>
        </w:rPr>
        <w:t>これまで目視が大前提で</w:t>
      </w:r>
      <w:r>
        <w:rPr>
          <w:rFonts w:ascii="ＭＳ 明朝" w:eastAsia="ＭＳ 明朝" w:hAnsi="ＭＳ 明朝" w:hint="eastAsia"/>
          <w:szCs w:val="21"/>
        </w:rPr>
        <w:t>実施してきた</w:t>
      </w:r>
      <w:r w:rsidRPr="00E02E53">
        <w:rPr>
          <w:rFonts w:ascii="ＭＳ 明朝" w:eastAsia="ＭＳ 明朝" w:hAnsi="ＭＳ 明朝" w:hint="eastAsia"/>
          <w:szCs w:val="21"/>
        </w:rPr>
        <w:t>ものを置き換えるにあたって、熟練技術者</w:t>
      </w:r>
      <w:r>
        <w:rPr>
          <w:rFonts w:ascii="ＭＳ 明朝" w:eastAsia="ＭＳ 明朝" w:hAnsi="ＭＳ 明朝" w:hint="eastAsia"/>
          <w:szCs w:val="21"/>
        </w:rPr>
        <w:t>などの</w:t>
      </w:r>
      <w:r w:rsidRPr="00E02E53">
        <w:rPr>
          <w:rFonts w:ascii="ＭＳ 明朝" w:eastAsia="ＭＳ 明朝" w:hAnsi="ＭＳ 明朝" w:hint="eastAsia"/>
          <w:szCs w:val="21"/>
        </w:rPr>
        <w:t>専門的な視点をまとめて、継承できるように</w:t>
      </w:r>
      <w:r>
        <w:rPr>
          <w:rFonts w:ascii="ＭＳ 明朝" w:eastAsia="ＭＳ 明朝" w:hAnsi="ＭＳ 明朝" w:hint="eastAsia"/>
          <w:szCs w:val="21"/>
        </w:rPr>
        <w:t>するのがよい。（杉浦部会長）</w:t>
      </w:r>
    </w:p>
    <w:p w14:paraId="0401DD83" w14:textId="3BAC91B3" w:rsidR="001438B9" w:rsidRDefault="00E02E53" w:rsidP="0030028A">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30028A">
        <w:rPr>
          <w:rFonts w:ascii="ＭＳ 明朝" w:eastAsia="ＭＳ 明朝" w:hAnsi="ＭＳ 明朝" w:hint="eastAsia"/>
          <w:szCs w:val="21"/>
        </w:rPr>
        <w:t>ドローンの活用については、既存の機器を用いて今年度から職員による施設点検での本格運用を予定している。点検の結果も踏まえ、ドローンを活用した点検マニュアルの改善を図る。（事務局）</w:t>
      </w:r>
    </w:p>
    <w:p w14:paraId="5E586540" w14:textId="77777777" w:rsidR="00E02E53" w:rsidRPr="00C87205" w:rsidRDefault="00E02E53" w:rsidP="007744C8">
      <w:pPr>
        <w:rPr>
          <w:rFonts w:ascii="ＭＳ 明朝" w:eastAsia="ＭＳ 明朝" w:hAnsi="ＭＳ 明朝"/>
          <w:szCs w:val="21"/>
        </w:rPr>
      </w:pPr>
    </w:p>
    <w:p w14:paraId="00053369" w14:textId="43DB9AA6" w:rsidR="00CE49DA" w:rsidRPr="00C87205" w:rsidRDefault="00535F8B" w:rsidP="00C54155">
      <w:pPr>
        <w:pStyle w:val="a8"/>
        <w:numPr>
          <w:ilvl w:val="0"/>
          <w:numId w:val="2"/>
        </w:numPr>
        <w:ind w:leftChars="0"/>
        <w:rPr>
          <w:rFonts w:ascii="ＭＳ 明朝" w:eastAsia="ＭＳ 明朝" w:hAnsi="ＭＳ 明朝"/>
          <w:b/>
          <w:bCs/>
          <w:szCs w:val="21"/>
        </w:rPr>
      </w:pPr>
      <w:r w:rsidRPr="00C87205">
        <w:rPr>
          <w:rFonts w:ascii="ＭＳ 明朝" w:eastAsia="ＭＳ 明朝" w:hAnsi="ＭＳ 明朝" w:hint="eastAsia"/>
          <w:b/>
          <w:bCs/>
          <w:szCs w:val="21"/>
        </w:rPr>
        <w:t>下水道施設</w:t>
      </w:r>
    </w:p>
    <w:p w14:paraId="3F65B7BF" w14:textId="6C147FD6" w:rsidR="00C87205" w:rsidRPr="00C87205" w:rsidRDefault="00C87205" w:rsidP="00C87205">
      <w:pPr>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Pr="00C87205">
        <w:rPr>
          <w:rFonts w:ascii="ＭＳ 明朝" w:eastAsia="ＭＳ 明朝" w:hAnsi="ＭＳ 明朝" w:hint="eastAsia"/>
          <w:szCs w:val="21"/>
        </w:rPr>
        <w:t>22</w:t>
      </w:r>
      <w:r>
        <w:rPr>
          <w:rFonts w:ascii="ＭＳ 明朝" w:eastAsia="ＭＳ 明朝" w:hAnsi="ＭＳ 明朝" w:hint="eastAsia"/>
          <w:szCs w:val="21"/>
        </w:rPr>
        <w:t>頁</w:t>
      </w:r>
      <w:r w:rsidRPr="00C87205">
        <w:rPr>
          <w:rFonts w:ascii="ＭＳ 明朝" w:eastAsia="ＭＳ 明朝" w:hAnsi="ＭＳ 明朝" w:hint="eastAsia"/>
          <w:szCs w:val="21"/>
        </w:rPr>
        <w:t>に記載の緊急度Ⅰの判定基準では、３つの診断項目でランクＡのみの場合と記載されているが、23</w:t>
      </w:r>
      <w:r>
        <w:rPr>
          <w:rFonts w:ascii="ＭＳ 明朝" w:eastAsia="ＭＳ 明朝" w:hAnsi="ＭＳ 明朝" w:hint="eastAsia"/>
          <w:szCs w:val="21"/>
        </w:rPr>
        <w:t>頁</w:t>
      </w:r>
      <w:r w:rsidRPr="00C87205">
        <w:rPr>
          <w:rFonts w:ascii="ＭＳ 明朝" w:eastAsia="ＭＳ 明朝" w:hAnsi="ＭＳ 明朝" w:hint="eastAsia"/>
          <w:szCs w:val="21"/>
        </w:rPr>
        <w:t>の対応フローでは</w:t>
      </w:r>
      <w:r w:rsidR="001A3DE3">
        <w:rPr>
          <w:rFonts w:ascii="ＭＳ 明朝" w:eastAsia="ＭＳ 明朝" w:hAnsi="ＭＳ 明朝" w:hint="eastAsia"/>
          <w:szCs w:val="21"/>
        </w:rPr>
        <w:t>ＢＣ</w:t>
      </w:r>
      <w:r w:rsidRPr="00C87205">
        <w:rPr>
          <w:rFonts w:ascii="ＭＳ 明朝" w:eastAsia="ＭＳ 明朝" w:hAnsi="ＭＳ 明朝" w:hint="eastAsia"/>
          <w:szCs w:val="21"/>
        </w:rPr>
        <w:t>ランクも要素に入っている。</w:t>
      </w:r>
      <w:r w:rsidR="001A3DE3">
        <w:rPr>
          <w:rFonts w:ascii="ＭＳ 明朝" w:eastAsia="ＭＳ 明朝" w:hAnsi="ＭＳ 明朝" w:hint="eastAsia"/>
          <w:szCs w:val="21"/>
        </w:rPr>
        <w:t>ＢＣ</w:t>
      </w:r>
      <w:r w:rsidRPr="00C87205">
        <w:rPr>
          <w:rFonts w:ascii="ＭＳ 明朝" w:eastAsia="ＭＳ 明朝" w:hAnsi="ＭＳ 明朝" w:hint="eastAsia"/>
          <w:szCs w:val="21"/>
        </w:rPr>
        <w:t>ランクになることはないのではないか。（山本委員）</w:t>
      </w:r>
    </w:p>
    <w:p w14:paraId="3C46EB4F" w14:textId="67C47CB6" w:rsidR="00C87205" w:rsidRPr="00C87205" w:rsidRDefault="00C87205" w:rsidP="00C87205">
      <w:pPr>
        <w:ind w:leftChars="100" w:left="210" w:firstLineChars="200" w:firstLine="420"/>
        <w:rPr>
          <w:rFonts w:ascii="ＭＳ 明朝" w:eastAsia="ＭＳ 明朝" w:hAnsi="ＭＳ 明朝"/>
          <w:szCs w:val="21"/>
        </w:rPr>
      </w:pPr>
      <w:r>
        <w:rPr>
          <w:rFonts w:ascii="ＭＳ 明朝" w:eastAsia="ＭＳ 明朝" w:hAnsi="ＭＳ 明朝" w:hint="eastAsia"/>
          <w:szCs w:val="21"/>
        </w:rPr>
        <w:lastRenderedPageBreak/>
        <w:t>→</w:t>
      </w:r>
      <w:r w:rsidRPr="00C87205">
        <w:rPr>
          <w:rFonts w:ascii="ＭＳ 明朝" w:eastAsia="ＭＳ 明朝" w:hAnsi="ＭＳ 明朝" w:hint="eastAsia"/>
          <w:szCs w:val="21"/>
        </w:rPr>
        <w:t>20</w:t>
      </w:r>
      <w:r>
        <w:rPr>
          <w:rFonts w:ascii="ＭＳ 明朝" w:eastAsia="ＭＳ 明朝" w:hAnsi="ＭＳ 明朝" w:hint="eastAsia"/>
          <w:szCs w:val="21"/>
        </w:rPr>
        <w:t>頁</w:t>
      </w:r>
      <w:r w:rsidRPr="00C87205">
        <w:rPr>
          <w:rFonts w:ascii="ＭＳ 明朝" w:eastAsia="ＭＳ 明朝" w:hAnsi="ＭＳ 明朝" w:hint="eastAsia"/>
          <w:szCs w:val="21"/>
        </w:rPr>
        <w:t>の緊急度ランクが判定区分とな</w:t>
      </w:r>
      <w:r w:rsidR="001A3DE3">
        <w:rPr>
          <w:rFonts w:ascii="ＭＳ 明朝" w:eastAsia="ＭＳ 明朝" w:hAnsi="ＭＳ 明朝" w:hint="eastAsia"/>
          <w:szCs w:val="21"/>
        </w:rPr>
        <w:t>る</w:t>
      </w:r>
      <w:r w:rsidRPr="00C87205">
        <w:rPr>
          <w:rFonts w:ascii="ＭＳ 明朝" w:eastAsia="ＭＳ 明朝" w:hAnsi="ＭＳ 明朝" w:hint="eastAsia"/>
          <w:szCs w:val="21"/>
        </w:rPr>
        <w:t>。（事務局）</w:t>
      </w:r>
    </w:p>
    <w:p w14:paraId="07BE1623" w14:textId="6F4896DA" w:rsidR="00C87205" w:rsidRPr="00C87205" w:rsidRDefault="00C87205" w:rsidP="00C87205">
      <w:pPr>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Pr="00C87205">
        <w:rPr>
          <w:rFonts w:ascii="ＭＳ 明朝" w:eastAsia="ＭＳ 明朝" w:hAnsi="ＭＳ 明朝" w:hint="eastAsia"/>
          <w:szCs w:val="21"/>
        </w:rPr>
        <w:t>間違った判断にならなければ良いが、表ごとに扱いが違うと戸惑う</w:t>
      </w:r>
      <w:r w:rsidR="001A3DE3">
        <w:rPr>
          <w:rFonts w:ascii="ＭＳ 明朝" w:eastAsia="ＭＳ 明朝" w:hAnsi="ＭＳ 明朝" w:hint="eastAsia"/>
          <w:szCs w:val="21"/>
        </w:rPr>
        <w:t>。表記を</w:t>
      </w:r>
      <w:r w:rsidRPr="00C87205">
        <w:rPr>
          <w:rFonts w:ascii="ＭＳ 明朝" w:eastAsia="ＭＳ 明朝" w:hAnsi="ＭＳ 明朝" w:hint="eastAsia"/>
          <w:szCs w:val="21"/>
        </w:rPr>
        <w:t>検討</w:t>
      </w:r>
      <w:r w:rsidR="001A3DE3">
        <w:rPr>
          <w:rFonts w:ascii="ＭＳ 明朝" w:eastAsia="ＭＳ 明朝" w:hAnsi="ＭＳ 明朝" w:hint="eastAsia"/>
          <w:szCs w:val="21"/>
        </w:rPr>
        <w:t>するのがよい</w:t>
      </w:r>
      <w:r w:rsidRPr="00C87205">
        <w:rPr>
          <w:rFonts w:ascii="ＭＳ 明朝" w:eastAsia="ＭＳ 明朝" w:hAnsi="ＭＳ 明朝" w:hint="eastAsia"/>
          <w:szCs w:val="21"/>
        </w:rPr>
        <w:t>。（山本委員）</w:t>
      </w:r>
    </w:p>
    <w:p w14:paraId="2263E76D" w14:textId="6F186D61" w:rsidR="00C87205" w:rsidRPr="00C87205" w:rsidRDefault="00C87205" w:rsidP="00C87205">
      <w:pPr>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Pr="00C87205">
        <w:rPr>
          <w:rFonts w:ascii="ＭＳ 明朝" w:eastAsia="ＭＳ 明朝" w:hAnsi="ＭＳ 明朝" w:hint="eastAsia"/>
          <w:szCs w:val="21"/>
        </w:rPr>
        <w:t>そのあとの所も、腐食の所でABと同じ記号が出てきたりすると、混乱</w:t>
      </w:r>
      <w:r w:rsidR="001A3DE3">
        <w:rPr>
          <w:rFonts w:ascii="ＭＳ 明朝" w:eastAsia="ＭＳ 明朝" w:hAnsi="ＭＳ 明朝" w:hint="eastAsia"/>
          <w:szCs w:val="21"/>
        </w:rPr>
        <w:t>する。</w:t>
      </w:r>
      <w:r w:rsidRPr="00C87205">
        <w:rPr>
          <w:rFonts w:ascii="ＭＳ 明朝" w:eastAsia="ＭＳ 明朝" w:hAnsi="ＭＳ 明朝" w:hint="eastAsia"/>
          <w:szCs w:val="21"/>
        </w:rPr>
        <w:t>考え方で書かれている記述がそのままフローの中で分かる様に、記号もなるべく混同しない様なものを使</w:t>
      </w:r>
      <w:r w:rsidR="001A3DE3">
        <w:rPr>
          <w:rFonts w:ascii="ＭＳ 明朝" w:eastAsia="ＭＳ 明朝" w:hAnsi="ＭＳ 明朝" w:hint="eastAsia"/>
          <w:szCs w:val="21"/>
        </w:rPr>
        <w:t>うのがよい</w:t>
      </w:r>
      <w:r w:rsidRPr="00C87205">
        <w:rPr>
          <w:rFonts w:ascii="ＭＳ 明朝" w:eastAsia="ＭＳ 明朝" w:hAnsi="ＭＳ 明朝" w:hint="eastAsia"/>
          <w:szCs w:val="21"/>
        </w:rPr>
        <w:t>。（杉浦部会長）</w:t>
      </w:r>
    </w:p>
    <w:p w14:paraId="6DB2089A" w14:textId="7CC152FE" w:rsidR="00C87205" w:rsidRPr="00C87205" w:rsidRDefault="00C87205" w:rsidP="00C87205">
      <w:pPr>
        <w:ind w:leftChars="100" w:left="210" w:firstLineChars="200" w:firstLine="420"/>
        <w:rPr>
          <w:rFonts w:ascii="ＭＳ 明朝" w:eastAsia="ＭＳ 明朝" w:hAnsi="ＭＳ 明朝"/>
          <w:szCs w:val="21"/>
        </w:rPr>
      </w:pPr>
      <w:r>
        <w:rPr>
          <w:rFonts w:ascii="ＭＳ 明朝" w:eastAsia="ＭＳ 明朝" w:hAnsi="ＭＳ 明朝" w:hint="eastAsia"/>
          <w:szCs w:val="21"/>
        </w:rPr>
        <w:t>→</w:t>
      </w:r>
      <w:r w:rsidRPr="00C87205">
        <w:rPr>
          <w:rFonts w:ascii="ＭＳ 明朝" w:eastAsia="ＭＳ 明朝" w:hAnsi="ＭＳ 明朝" w:hint="eastAsia"/>
          <w:szCs w:val="21"/>
        </w:rPr>
        <w:t>再度確認の上、間違った判断にならない様に修正</w:t>
      </w:r>
      <w:r w:rsidR="001A3DE3">
        <w:rPr>
          <w:rFonts w:ascii="ＭＳ 明朝" w:eastAsia="ＭＳ 明朝" w:hAnsi="ＭＳ 明朝" w:hint="eastAsia"/>
          <w:szCs w:val="21"/>
        </w:rPr>
        <w:t>する</w:t>
      </w:r>
      <w:r w:rsidRPr="00C87205">
        <w:rPr>
          <w:rFonts w:ascii="ＭＳ 明朝" w:eastAsia="ＭＳ 明朝" w:hAnsi="ＭＳ 明朝" w:hint="eastAsia"/>
          <w:szCs w:val="21"/>
        </w:rPr>
        <w:t>。（事務局）</w:t>
      </w:r>
    </w:p>
    <w:p w14:paraId="18ACAF88" w14:textId="1E26AD51" w:rsidR="00C87205" w:rsidRPr="00C87205" w:rsidRDefault="00C87205" w:rsidP="001A3DE3">
      <w:pPr>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001A3DE3">
        <w:rPr>
          <w:rFonts w:ascii="ＭＳ 明朝" w:eastAsia="ＭＳ 明朝" w:hAnsi="ＭＳ 明朝" w:hint="eastAsia"/>
          <w:szCs w:val="21"/>
        </w:rPr>
        <w:t>システムを移行する場合、</w:t>
      </w:r>
      <w:r w:rsidR="001A3DE3" w:rsidRPr="00C87205">
        <w:rPr>
          <w:rFonts w:ascii="ＭＳ 明朝" w:eastAsia="ＭＳ 明朝" w:hAnsi="ＭＳ 明朝" w:hint="eastAsia"/>
          <w:szCs w:val="21"/>
        </w:rPr>
        <w:t>今まで府が</w:t>
      </w:r>
      <w:r w:rsidR="001A3DE3">
        <w:rPr>
          <w:rFonts w:ascii="ＭＳ 明朝" w:eastAsia="ＭＳ 明朝" w:hAnsi="ＭＳ 明朝" w:hint="eastAsia"/>
          <w:szCs w:val="21"/>
        </w:rPr>
        <w:t>蓄積し</w:t>
      </w:r>
      <w:r w:rsidR="001A3DE3" w:rsidRPr="00C87205">
        <w:rPr>
          <w:rFonts w:ascii="ＭＳ 明朝" w:eastAsia="ＭＳ 明朝" w:hAnsi="ＭＳ 明朝" w:hint="eastAsia"/>
          <w:szCs w:val="21"/>
        </w:rPr>
        <w:t>てきた</w:t>
      </w:r>
      <w:r w:rsidR="001A3DE3">
        <w:rPr>
          <w:rFonts w:ascii="ＭＳ 明朝" w:eastAsia="ＭＳ 明朝" w:hAnsi="ＭＳ 明朝" w:hint="eastAsia"/>
          <w:szCs w:val="21"/>
        </w:rPr>
        <w:t>必要な</w:t>
      </w:r>
      <w:r w:rsidRPr="00C87205">
        <w:rPr>
          <w:rFonts w:ascii="ＭＳ 明朝" w:eastAsia="ＭＳ 明朝" w:hAnsi="ＭＳ 明朝" w:hint="eastAsia"/>
          <w:szCs w:val="21"/>
        </w:rPr>
        <w:t>データが新しいシステムで</w:t>
      </w:r>
      <w:r w:rsidR="001A3DE3">
        <w:rPr>
          <w:rFonts w:ascii="ＭＳ 明朝" w:eastAsia="ＭＳ 明朝" w:hAnsi="ＭＳ 明朝" w:hint="eastAsia"/>
          <w:szCs w:val="21"/>
        </w:rPr>
        <w:t>も管理できるようになっているか、また、</w:t>
      </w:r>
      <w:r w:rsidR="00FB063E">
        <w:rPr>
          <w:rFonts w:ascii="ＭＳ 明朝" w:eastAsia="ＭＳ 明朝" w:hAnsi="ＭＳ 明朝" w:hint="eastAsia"/>
          <w:szCs w:val="21"/>
        </w:rPr>
        <w:t>新旧のシステムを</w:t>
      </w:r>
      <w:r w:rsidRPr="00C87205">
        <w:rPr>
          <w:rFonts w:ascii="ＭＳ 明朝" w:eastAsia="ＭＳ 明朝" w:hAnsi="ＭＳ 明朝" w:hint="eastAsia"/>
          <w:szCs w:val="21"/>
        </w:rPr>
        <w:t>並行して</w:t>
      </w:r>
      <w:r w:rsidR="00FB063E">
        <w:rPr>
          <w:rFonts w:ascii="ＭＳ 明朝" w:eastAsia="ＭＳ 明朝" w:hAnsi="ＭＳ 明朝" w:hint="eastAsia"/>
          <w:szCs w:val="21"/>
        </w:rPr>
        <w:t>管理する</w:t>
      </w:r>
      <w:r w:rsidRPr="00C87205">
        <w:rPr>
          <w:rFonts w:ascii="ＭＳ 明朝" w:eastAsia="ＭＳ 明朝" w:hAnsi="ＭＳ 明朝" w:hint="eastAsia"/>
          <w:szCs w:val="21"/>
        </w:rPr>
        <w:t>など二度手間に</w:t>
      </w:r>
      <w:r w:rsidR="00FB063E">
        <w:rPr>
          <w:rFonts w:ascii="ＭＳ 明朝" w:eastAsia="ＭＳ 明朝" w:hAnsi="ＭＳ 明朝" w:hint="eastAsia"/>
          <w:szCs w:val="21"/>
        </w:rPr>
        <w:t>ならないようにするのがよい</w:t>
      </w:r>
      <w:r w:rsidRPr="00C87205">
        <w:rPr>
          <w:rFonts w:ascii="ＭＳ 明朝" w:eastAsia="ＭＳ 明朝" w:hAnsi="ＭＳ 明朝" w:hint="eastAsia"/>
          <w:szCs w:val="21"/>
        </w:rPr>
        <w:t>。（山本委員）</w:t>
      </w:r>
    </w:p>
    <w:p w14:paraId="33D6BA51" w14:textId="4F4EE037" w:rsidR="00C87205" w:rsidRPr="00C87205" w:rsidRDefault="00C87205" w:rsidP="00C87205">
      <w:pPr>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Pr="00C87205">
        <w:rPr>
          <w:rFonts w:ascii="ＭＳ 明朝" w:eastAsia="ＭＳ 明朝" w:hAnsi="ＭＳ 明朝" w:hint="eastAsia"/>
          <w:szCs w:val="21"/>
        </w:rPr>
        <w:t>国</w:t>
      </w:r>
      <w:r w:rsidR="00FB063E">
        <w:rPr>
          <w:rFonts w:ascii="ＭＳ 明朝" w:eastAsia="ＭＳ 明朝" w:hAnsi="ＭＳ 明朝" w:hint="eastAsia"/>
          <w:szCs w:val="21"/>
        </w:rPr>
        <w:t>の方でデータを活用する</w:t>
      </w:r>
      <w:r w:rsidRPr="00C87205">
        <w:rPr>
          <w:rFonts w:ascii="ＭＳ 明朝" w:eastAsia="ＭＳ 明朝" w:hAnsi="ＭＳ 明朝" w:hint="eastAsia"/>
          <w:szCs w:val="21"/>
        </w:rPr>
        <w:t>目的もあると思</w:t>
      </w:r>
      <w:r w:rsidR="00FB063E">
        <w:rPr>
          <w:rFonts w:ascii="ＭＳ 明朝" w:eastAsia="ＭＳ 明朝" w:hAnsi="ＭＳ 明朝" w:hint="eastAsia"/>
          <w:szCs w:val="21"/>
        </w:rPr>
        <w:t>う。情報の移行漏れがないように備考欄を活用するなどして、移行してしまうのがよいと思うが、</w:t>
      </w:r>
      <w:r w:rsidRPr="00C87205">
        <w:rPr>
          <w:rFonts w:ascii="ＭＳ 明朝" w:eastAsia="ＭＳ 明朝" w:hAnsi="ＭＳ 明朝" w:hint="eastAsia"/>
          <w:szCs w:val="21"/>
        </w:rPr>
        <w:t>これまでの建設</w:t>
      </w:r>
      <w:r w:rsidR="00FB063E">
        <w:rPr>
          <w:rFonts w:ascii="ＭＳ 明朝" w:eastAsia="ＭＳ 明朝" w:hAnsi="ＭＳ 明朝" w:hint="eastAsia"/>
          <w:szCs w:val="21"/>
        </w:rPr>
        <w:t>ＣＡＬＳ</w:t>
      </w:r>
      <w:r w:rsidRPr="00C87205">
        <w:rPr>
          <w:rFonts w:ascii="ＭＳ 明朝" w:eastAsia="ＭＳ 明朝" w:hAnsi="ＭＳ 明朝" w:hint="eastAsia"/>
          <w:szCs w:val="21"/>
        </w:rPr>
        <w:t>と</w:t>
      </w:r>
      <w:r w:rsidR="00FB063E">
        <w:rPr>
          <w:rFonts w:ascii="ＭＳ 明朝" w:eastAsia="ＭＳ 明朝" w:hAnsi="ＭＳ 明朝" w:hint="eastAsia"/>
          <w:szCs w:val="21"/>
        </w:rPr>
        <w:t>の</w:t>
      </w:r>
      <w:r w:rsidRPr="00C87205">
        <w:rPr>
          <w:rFonts w:ascii="ＭＳ 明朝" w:eastAsia="ＭＳ 明朝" w:hAnsi="ＭＳ 明朝" w:hint="eastAsia"/>
          <w:szCs w:val="21"/>
        </w:rPr>
        <w:t>使い分け</w:t>
      </w:r>
      <w:r w:rsidR="00FB063E">
        <w:rPr>
          <w:rFonts w:ascii="ＭＳ 明朝" w:eastAsia="ＭＳ 明朝" w:hAnsi="ＭＳ 明朝" w:hint="eastAsia"/>
          <w:szCs w:val="21"/>
        </w:rPr>
        <w:t>や統合について検討を行うのがよい</w:t>
      </w:r>
      <w:r w:rsidRPr="00C87205">
        <w:rPr>
          <w:rFonts w:ascii="ＭＳ 明朝" w:eastAsia="ＭＳ 明朝" w:hAnsi="ＭＳ 明朝" w:hint="eastAsia"/>
          <w:szCs w:val="21"/>
        </w:rPr>
        <w:t>。（杉浦部会長）</w:t>
      </w:r>
    </w:p>
    <w:p w14:paraId="2697F86D" w14:textId="0A5A43A4" w:rsidR="00C87205" w:rsidRPr="00C87205" w:rsidRDefault="00C87205" w:rsidP="00C87205">
      <w:pPr>
        <w:ind w:leftChars="100" w:left="210" w:firstLineChars="200" w:firstLine="420"/>
        <w:rPr>
          <w:rFonts w:ascii="ＭＳ 明朝" w:eastAsia="ＭＳ 明朝" w:hAnsi="ＭＳ 明朝"/>
          <w:szCs w:val="21"/>
        </w:rPr>
      </w:pPr>
      <w:r>
        <w:rPr>
          <w:rFonts w:ascii="ＭＳ 明朝" w:eastAsia="ＭＳ 明朝" w:hAnsi="ＭＳ 明朝" w:hint="eastAsia"/>
          <w:szCs w:val="21"/>
        </w:rPr>
        <w:t>→</w:t>
      </w:r>
      <w:r w:rsidRPr="00C87205">
        <w:rPr>
          <w:rFonts w:ascii="ＭＳ 明朝" w:eastAsia="ＭＳ 明朝" w:hAnsi="ＭＳ 明朝" w:hint="eastAsia"/>
          <w:szCs w:val="21"/>
        </w:rPr>
        <w:t>今後、運用を進めていくにあたり参考にさせて頂</w:t>
      </w:r>
      <w:r w:rsidR="00FB063E">
        <w:rPr>
          <w:rFonts w:ascii="ＭＳ 明朝" w:eastAsia="ＭＳ 明朝" w:hAnsi="ＭＳ 明朝" w:hint="eastAsia"/>
          <w:szCs w:val="21"/>
        </w:rPr>
        <w:t>く</w:t>
      </w:r>
      <w:r w:rsidRPr="00C87205">
        <w:rPr>
          <w:rFonts w:ascii="ＭＳ 明朝" w:eastAsia="ＭＳ 明朝" w:hAnsi="ＭＳ 明朝" w:hint="eastAsia"/>
          <w:szCs w:val="21"/>
        </w:rPr>
        <w:t>。（事務局）</w:t>
      </w:r>
    </w:p>
    <w:p w14:paraId="3A8BB350" w14:textId="10D3E9AE" w:rsidR="00C87205" w:rsidRPr="00C87205" w:rsidRDefault="00C87205" w:rsidP="00C87205">
      <w:pPr>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Pr="00C87205">
        <w:rPr>
          <w:rFonts w:ascii="ＭＳ 明朝" w:eastAsia="ＭＳ 明朝" w:hAnsi="ＭＳ 明朝" w:hint="eastAsia"/>
          <w:szCs w:val="21"/>
        </w:rPr>
        <w:t>10</w:t>
      </w:r>
      <w:r w:rsidR="00FB063E">
        <w:rPr>
          <w:rFonts w:ascii="ＭＳ 明朝" w:eastAsia="ＭＳ 明朝" w:hAnsi="ＭＳ 明朝" w:hint="eastAsia"/>
          <w:szCs w:val="21"/>
        </w:rPr>
        <w:t>頁</w:t>
      </w:r>
      <w:r w:rsidRPr="00C87205">
        <w:rPr>
          <w:rFonts w:ascii="ＭＳ 明朝" w:eastAsia="ＭＳ 明朝" w:hAnsi="ＭＳ 明朝" w:hint="eastAsia"/>
          <w:szCs w:val="21"/>
        </w:rPr>
        <w:t>で</w:t>
      </w:r>
      <w:r w:rsidR="00FB063E">
        <w:rPr>
          <w:rFonts w:ascii="ＭＳ 明朝" w:eastAsia="ＭＳ 明朝" w:hAnsi="ＭＳ 明朝" w:hint="eastAsia"/>
          <w:szCs w:val="21"/>
        </w:rPr>
        <w:t>、</w:t>
      </w:r>
      <w:r w:rsidRPr="00C87205">
        <w:rPr>
          <w:rFonts w:ascii="ＭＳ 明朝" w:eastAsia="ＭＳ 明朝" w:hAnsi="ＭＳ 明朝" w:hint="eastAsia"/>
          <w:szCs w:val="21"/>
        </w:rPr>
        <w:t>4年間で26km</w:t>
      </w:r>
      <w:r w:rsidR="00FB063E">
        <w:rPr>
          <w:rFonts w:ascii="ＭＳ 明朝" w:eastAsia="ＭＳ 明朝" w:hAnsi="ＭＳ 明朝" w:hint="eastAsia"/>
          <w:szCs w:val="21"/>
        </w:rPr>
        <w:t>点検を実施し、</w:t>
      </w:r>
      <w:r w:rsidRPr="00C87205">
        <w:rPr>
          <w:rFonts w:ascii="ＭＳ 明朝" w:eastAsia="ＭＳ 明朝" w:hAnsi="ＭＳ 明朝" w:hint="eastAsia"/>
          <w:szCs w:val="21"/>
        </w:rPr>
        <w:t>残り43km</w:t>
      </w:r>
      <w:r w:rsidR="00FB063E">
        <w:rPr>
          <w:rFonts w:ascii="ＭＳ 明朝" w:eastAsia="ＭＳ 明朝" w:hAnsi="ＭＳ 明朝" w:hint="eastAsia"/>
          <w:szCs w:val="21"/>
        </w:rPr>
        <w:t>が未点検になるが、</w:t>
      </w:r>
      <w:r w:rsidRPr="00C87205">
        <w:rPr>
          <w:rFonts w:ascii="ＭＳ 明朝" w:eastAsia="ＭＳ 明朝" w:hAnsi="ＭＳ 明朝" w:hint="eastAsia"/>
          <w:szCs w:val="21"/>
        </w:rPr>
        <w:t>既存の技術で対応できる</w:t>
      </w:r>
      <w:r w:rsidR="00A87007">
        <w:rPr>
          <w:rFonts w:ascii="ＭＳ 明朝" w:eastAsia="ＭＳ 明朝" w:hAnsi="ＭＳ 明朝" w:hint="eastAsia"/>
          <w:szCs w:val="21"/>
        </w:rPr>
        <w:t>区間、</w:t>
      </w:r>
      <w:r w:rsidRPr="00C87205">
        <w:rPr>
          <w:rFonts w:ascii="ＭＳ 明朝" w:eastAsia="ＭＳ 明朝" w:hAnsi="ＭＳ 明朝" w:hint="eastAsia"/>
          <w:szCs w:val="21"/>
        </w:rPr>
        <w:t>できない</w:t>
      </w:r>
      <w:r w:rsidR="00A87007">
        <w:rPr>
          <w:rFonts w:ascii="ＭＳ 明朝" w:eastAsia="ＭＳ 明朝" w:hAnsi="ＭＳ 明朝" w:hint="eastAsia"/>
          <w:szCs w:val="21"/>
        </w:rPr>
        <w:t>区間</w:t>
      </w:r>
      <w:r w:rsidRPr="00C87205">
        <w:rPr>
          <w:rFonts w:ascii="ＭＳ 明朝" w:eastAsia="ＭＳ 明朝" w:hAnsi="ＭＳ 明朝" w:hint="eastAsia"/>
          <w:szCs w:val="21"/>
        </w:rPr>
        <w:t>を記録として残しておくこと。また、</w:t>
      </w:r>
      <w:r w:rsidR="00A87007">
        <w:rPr>
          <w:rFonts w:ascii="ＭＳ 明朝" w:eastAsia="ＭＳ 明朝" w:hAnsi="ＭＳ 明朝" w:hint="eastAsia"/>
          <w:szCs w:val="21"/>
        </w:rPr>
        <w:t>既存の技術で対応できない区間</w:t>
      </w:r>
      <w:r w:rsidRPr="00C87205">
        <w:rPr>
          <w:rFonts w:ascii="ＭＳ 明朝" w:eastAsia="ＭＳ 明朝" w:hAnsi="ＭＳ 明朝" w:hint="eastAsia"/>
          <w:szCs w:val="21"/>
        </w:rPr>
        <w:t>は、技術開発</w:t>
      </w:r>
      <w:r w:rsidR="00A87007">
        <w:rPr>
          <w:rFonts w:ascii="ＭＳ 明朝" w:eastAsia="ＭＳ 明朝" w:hAnsi="ＭＳ 明朝" w:hint="eastAsia"/>
          <w:szCs w:val="21"/>
        </w:rPr>
        <w:t>により</w:t>
      </w:r>
      <w:r w:rsidRPr="00C87205">
        <w:rPr>
          <w:rFonts w:ascii="ＭＳ 明朝" w:eastAsia="ＭＳ 明朝" w:hAnsi="ＭＳ 明朝" w:hint="eastAsia"/>
          <w:szCs w:val="21"/>
        </w:rPr>
        <w:t>解決</w:t>
      </w:r>
      <w:r w:rsidR="00A87007">
        <w:rPr>
          <w:rFonts w:ascii="ＭＳ 明朝" w:eastAsia="ＭＳ 明朝" w:hAnsi="ＭＳ 明朝" w:hint="eastAsia"/>
          <w:szCs w:val="21"/>
        </w:rPr>
        <w:t>を図る旨を</w:t>
      </w:r>
      <w:r w:rsidRPr="00C87205">
        <w:rPr>
          <w:rFonts w:ascii="ＭＳ 明朝" w:eastAsia="ＭＳ 明朝" w:hAnsi="ＭＳ 明朝" w:hint="eastAsia"/>
          <w:szCs w:val="21"/>
        </w:rPr>
        <w:t>明確に書いておく</w:t>
      </w:r>
      <w:r w:rsidR="00A87007">
        <w:rPr>
          <w:rFonts w:ascii="ＭＳ 明朝" w:eastAsia="ＭＳ 明朝" w:hAnsi="ＭＳ 明朝" w:hint="eastAsia"/>
          <w:szCs w:val="21"/>
        </w:rPr>
        <w:t>のがよい</w:t>
      </w:r>
      <w:r w:rsidRPr="00C87205">
        <w:rPr>
          <w:rFonts w:ascii="ＭＳ 明朝" w:eastAsia="ＭＳ 明朝" w:hAnsi="ＭＳ 明朝" w:hint="eastAsia"/>
          <w:szCs w:val="21"/>
        </w:rPr>
        <w:t>。（杉浦部会長）</w:t>
      </w:r>
    </w:p>
    <w:p w14:paraId="1C6ADC08" w14:textId="443FE2FF" w:rsidR="00C87205" w:rsidRPr="00C87205" w:rsidRDefault="00C87205" w:rsidP="00A87007">
      <w:pPr>
        <w:ind w:leftChars="300" w:left="840" w:hangingChars="100" w:hanging="210"/>
        <w:rPr>
          <w:rFonts w:ascii="ＭＳ 明朝" w:eastAsia="ＭＳ 明朝" w:hAnsi="ＭＳ 明朝"/>
          <w:szCs w:val="21"/>
        </w:rPr>
      </w:pPr>
      <w:r>
        <w:rPr>
          <w:rFonts w:ascii="ＭＳ 明朝" w:eastAsia="ＭＳ 明朝" w:hAnsi="ＭＳ 明朝" w:hint="eastAsia"/>
          <w:szCs w:val="21"/>
        </w:rPr>
        <w:t>→</w:t>
      </w:r>
      <w:r w:rsidR="00A87007" w:rsidRPr="00C87205">
        <w:rPr>
          <w:rFonts w:ascii="ＭＳ 明朝" w:eastAsia="ＭＳ 明朝" w:hAnsi="ＭＳ 明朝" w:hint="eastAsia"/>
          <w:szCs w:val="21"/>
        </w:rPr>
        <w:t>現在の技術</w:t>
      </w:r>
      <w:r w:rsidR="00A87007" w:rsidRPr="00451935">
        <w:rPr>
          <w:rFonts w:ascii="ＭＳ 明朝" w:eastAsia="ＭＳ 明朝" w:hAnsi="ＭＳ 明朝" w:hint="eastAsia"/>
          <w:szCs w:val="21"/>
        </w:rPr>
        <w:t>で</w:t>
      </w:r>
      <w:r w:rsidR="00625209" w:rsidRPr="00451935">
        <w:rPr>
          <w:rFonts w:ascii="ＭＳ 明朝" w:eastAsia="ＭＳ 明朝" w:hAnsi="ＭＳ 明朝" w:hint="eastAsia"/>
          <w:szCs w:val="21"/>
        </w:rPr>
        <w:t>カメラ確認</w:t>
      </w:r>
      <w:r w:rsidR="00A87007" w:rsidRPr="00451935">
        <w:rPr>
          <w:rFonts w:ascii="ＭＳ 明朝" w:eastAsia="ＭＳ 明朝" w:hAnsi="ＭＳ 明朝" w:hint="eastAsia"/>
          <w:szCs w:val="21"/>
        </w:rPr>
        <w:t>できる区間は</w:t>
      </w:r>
      <w:r w:rsidR="00625209" w:rsidRPr="00451935">
        <w:rPr>
          <w:rFonts w:ascii="ＭＳ 明朝" w:eastAsia="ＭＳ 明朝" w:hAnsi="ＭＳ 明朝" w:hint="eastAsia"/>
          <w:szCs w:val="21"/>
        </w:rPr>
        <w:t>空気弁</w:t>
      </w:r>
      <w:r w:rsidR="00A87007" w:rsidRPr="00451935">
        <w:rPr>
          <w:rFonts w:ascii="ＭＳ 明朝" w:eastAsia="ＭＳ 明朝" w:hAnsi="ＭＳ 明朝" w:hint="eastAsia"/>
          <w:szCs w:val="21"/>
        </w:rPr>
        <w:t>から60mという制約があ</w:t>
      </w:r>
      <w:r w:rsidR="00625209" w:rsidRPr="00451935">
        <w:rPr>
          <w:rFonts w:ascii="ＭＳ 明朝" w:eastAsia="ＭＳ 明朝" w:hAnsi="ＭＳ 明朝" w:hint="eastAsia"/>
          <w:szCs w:val="21"/>
        </w:rPr>
        <w:t>り</w:t>
      </w:r>
      <w:r w:rsidR="00591DF4" w:rsidRPr="00451935">
        <w:rPr>
          <w:rFonts w:ascii="ＭＳ 明朝" w:eastAsia="ＭＳ 明朝" w:hAnsi="ＭＳ 明朝" w:hint="eastAsia"/>
          <w:szCs w:val="21"/>
        </w:rPr>
        <w:t>、</w:t>
      </w:r>
      <w:r w:rsidR="00625209" w:rsidRPr="00451935">
        <w:rPr>
          <w:rFonts w:ascii="ＭＳ 明朝" w:eastAsia="ＭＳ 明朝" w:hAnsi="ＭＳ 明朝" w:hint="eastAsia"/>
          <w:szCs w:val="21"/>
        </w:rPr>
        <w:t>健全度が確認出来ていない区間があ</w:t>
      </w:r>
      <w:r w:rsidR="00A87007" w:rsidRPr="00451935">
        <w:rPr>
          <w:rFonts w:ascii="ＭＳ 明朝" w:eastAsia="ＭＳ 明朝" w:hAnsi="ＭＳ 明朝" w:hint="eastAsia"/>
          <w:szCs w:val="21"/>
        </w:rPr>
        <w:t>る。</w:t>
      </w:r>
      <w:r w:rsidR="009C0AA0" w:rsidRPr="00451935">
        <w:rPr>
          <w:rFonts w:ascii="ＭＳ 明朝" w:eastAsia="ＭＳ 明朝" w:hAnsi="ＭＳ 明朝" w:hint="eastAsia"/>
          <w:szCs w:val="21"/>
        </w:rPr>
        <w:t>そのような個所</w:t>
      </w:r>
      <w:r w:rsidR="00591DF4" w:rsidRPr="00451935">
        <w:rPr>
          <w:rFonts w:ascii="ＭＳ 明朝" w:eastAsia="ＭＳ 明朝" w:hAnsi="ＭＳ 明朝" w:hint="eastAsia"/>
          <w:szCs w:val="21"/>
        </w:rPr>
        <w:t>は</w:t>
      </w:r>
      <w:r w:rsidR="009C0AA0" w:rsidRPr="00451935">
        <w:rPr>
          <w:rFonts w:ascii="ＭＳ 明朝" w:eastAsia="ＭＳ 明朝" w:hAnsi="ＭＳ 明朝" w:hint="eastAsia"/>
          <w:szCs w:val="21"/>
        </w:rPr>
        <w:t>、未確認であること</w:t>
      </w:r>
      <w:r w:rsidR="00591DF4" w:rsidRPr="00451935">
        <w:rPr>
          <w:rFonts w:ascii="ＭＳ 明朝" w:eastAsia="ＭＳ 明朝" w:hAnsi="ＭＳ 明朝" w:hint="eastAsia"/>
          <w:szCs w:val="21"/>
        </w:rPr>
        <w:t>を</w:t>
      </w:r>
      <w:r w:rsidR="009C0AA0" w:rsidRPr="00451935">
        <w:rPr>
          <w:rFonts w:ascii="ＭＳ 明朝" w:eastAsia="ＭＳ 明朝" w:hAnsi="ＭＳ 明朝" w:hint="eastAsia"/>
          <w:szCs w:val="21"/>
        </w:rPr>
        <w:t>把握</w:t>
      </w:r>
      <w:r w:rsidR="00591DF4" w:rsidRPr="00451935">
        <w:rPr>
          <w:rFonts w:ascii="ＭＳ 明朝" w:eastAsia="ＭＳ 明朝" w:hAnsi="ＭＳ 明朝" w:hint="eastAsia"/>
          <w:szCs w:val="21"/>
        </w:rPr>
        <w:t>する</w:t>
      </w:r>
      <w:r w:rsidR="009C0AA0" w:rsidRPr="00451935">
        <w:rPr>
          <w:rFonts w:ascii="ＭＳ 明朝" w:eastAsia="ＭＳ 明朝" w:hAnsi="ＭＳ 明朝" w:hint="eastAsia"/>
          <w:szCs w:val="21"/>
        </w:rPr>
        <w:t>様</w:t>
      </w:r>
      <w:r w:rsidR="00213641" w:rsidRPr="00451935">
        <w:rPr>
          <w:rFonts w:ascii="ＭＳ 明朝" w:eastAsia="ＭＳ 明朝" w:hAnsi="ＭＳ 明朝" w:hint="eastAsia"/>
          <w:szCs w:val="21"/>
        </w:rPr>
        <w:t>、</w:t>
      </w:r>
      <w:r w:rsidR="00591DF4" w:rsidRPr="00451935">
        <w:rPr>
          <w:rFonts w:ascii="ＭＳ 明朝" w:eastAsia="ＭＳ 明朝" w:hAnsi="ＭＳ 明朝" w:hint="eastAsia"/>
          <w:szCs w:val="21"/>
        </w:rPr>
        <w:t>管理</w:t>
      </w:r>
      <w:r w:rsidR="009C0AA0" w:rsidRPr="00451935">
        <w:rPr>
          <w:rFonts w:ascii="ＭＳ 明朝" w:eastAsia="ＭＳ 明朝" w:hAnsi="ＭＳ 明朝" w:hint="eastAsia"/>
          <w:szCs w:val="21"/>
        </w:rPr>
        <w:t>していく。</w:t>
      </w:r>
      <w:r w:rsidRPr="00451935">
        <w:rPr>
          <w:rFonts w:ascii="ＭＳ 明朝" w:eastAsia="ＭＳ 明朝" w:hAnsi="ＭＳ 明朝" w:hint="eastAsia"/>
          <w:szCs w:val="21"/>
        </w:rPr>
        <w:t>（事</w:t>
      </w:r>
      <w:r w:rsidRPr="00C87205">
        <w:rPr>
          <w:rFonts w:ascii="ＭＳ 明朝" w:eastAsia="ＭＳ 明朝" w:hAnsi="ＭＳ 明朝" w:hint="eastAsia"/>
          <w:szCs w:val="21"/>
        </w:rPr>
        <w:t>務局）</w:t>
      </w:r>
    </w:p>
    <w:p w14:paraId="7F615DC8" w14:textId="77777777" w:rsidR="009A2511" w:rsidRPr="00C87205" w:rsidRDefault="009A2511" w:rsidP="00420DD8">
      <w:pPr>
        <w:ind w:leftChars="200" w:left="630" w:hangingChars="100" w:hanging="210"/>
        <w:rPr>
          <w:rFonts w:ascii="ＭＳ 明朝" w:eastAsia="ＭＳ 明朝" w:hAnsi="ＭＳ 明朝"/>
          <w:szCs w:val="21"/>
        </w:rPr>
      </w:pPr>
    </w:p>
    <w:p w14:paraId="4BAC4478" w14:textId="3F0669FF" w:rsidR="00E61767" w:rsidRPr="00C87205" w:rsidRDefault="00535F8B" w:rsidP="00FD608F">
      <w:pPr>
        <w:pStyle w:val="a8"/>
        <w:numPr>
          <w:ilvl w:val="0"/>
          <w:numId w:val="2"/>
        </w:numPr>
        <w:ind w:leftChars="0"/>
        <w:rPr>
          <w:rFonts w:ascii="ＭＳ 明朝" w:eastAsia="ＭＳ 明朝" w:hAnsi="ＭＳ 明朝"/>
          <w:b/>
          <w:bCs/>
          <w:szCs w:val="21"/>
        </w:rPr>
      </w:pPr>
      <w:r w:rsidRPr="00C87205">
        <w:rPr>
          <w:rFonts w:ascii="ＭＳ 明朝" w:eastAsia="ＭＳ 明朝" w:hAnsi="ＭＳ 明朝" w:hint="eastAsia"/>
          <w:b/>
          <w:bCs/>
          <w:szCs w:val="21"/>
        </w:rPr>
        <w:t>港湾・海岸施設</w:t>
      </w:r>
    </w:p>
    <w:p w14:paraId="2611B814" w14:textId="18E0E371" w:rsidR="00C87205" w:rsidRPr="00C87205" w:rsidRDefault="00C87205" w:rsidP="00C87205">
      <w:pPr>
        <w:widowControl/>
        <w:ind w:leftChars="200" w:left="630" w:hangingChars="100" w:hanging="210"/>
        <w:jc w:val="left"/>
        <w:rPr>
          <w:rFonts w:ascii="ＭＳ 明朝" w:eastAsia="ＭＳ 明朝" w:hAnsi="ＭＳ 明朝"/>
          <w:szCs w:val="21"/>
        </w:rPr>
      </w:pPr>
      <w:r w:rsidRPr="00C87205">
        <w:rPr>
          <w:rFonts w:ascii="ＭＳ 明朝" w:eastAsia="ＭＳ 明朝" w:hAnsi="ＭＳ 明朝" w:hint="eastAsia"/>
          <w:szCs w:val="21"/>
        </w:rPr>
        <w:t>・</w:t>
      </w:r>
      <w:r w:rsidRPr="00C87205">
        <w:rPr>
          <w:rFonts w:ascii="ＭＳ 明朝" w:eastAsia="ＭＳ 明朝" w:hAnsi="ＭＳ 明朝"/>
          <w:szCs w:val="21"/>
        </w:rPr>
        <w:t>2</w:t>
      </w:r>
      <w:r w:rsidR="00A87007">
        <w:rPr>
          <w:rFonts w:ascii="ＭＳ 明朝" w:eastAsia="ＭＳ 明朝" w:hAnsi="ＭＳ 明朝" w:hint="eastAsia"/>
          <w:szCs w:val="21"/>
        </w:rPr>
        <w:t>頁</w:t>
      </w:r>
      <w:r w:rsidRPr="00C87205">
        <w:rPr>
          <w:rFonts w:ascii="ＭＳ 明朝" w:eastAsia="ＭＳ 明朝" w:hAnsi="ＭＳ 明朝" w:hint="eastAsia"/>
          <w:szCs w:val="21"/>
        </w:rPr>
        <w:t>の「</w:t>
      </w:r>
      <w:r w:rsidRPr="00C87205">
        <w:rPr>
          <w:rFonts w:ascii="ＭＳ 明朝" w:eastAsia="ＭＳ 明朝" w:hAnsi="ＭＳ 明朝" w:hint="eastAsia"/>
          <w:color w:val="000000" w:themeColor="text1"/>
          <w:kern w:val="24"/>
          <w:szCs w:val="21"/>
        </w:rPr>
        <w:t>施設特性に応じた維持管理手法の体系化」の対応方針に「</w:t>
      </w:r>
      <w:r w:rsidRPr="00C87205">
        <w:rPr>
          <w:rFonts w:ascii="ＭＳ 明朝" w:eastAsia="ＭＳ 明朝" w:hAnsi="ＭＳ 明朝" w:hint="eastAsia"/>
          <w:color w:val="000000" w:themeColor="dark1"/>
          <w:szCs w:val="21"/>
        </w:rPr>
        <w:t>社会的影響度などに基づいて最適な整備水準を設ける」とあるが</w:t>
      </w:r>
      <w:r w:rsidR="00A87007">
        <w:rPr>
          <w:rFonts w:ascii="ＭＳ 明朝" w:eastAsia="ＭＳ 明朝" w:hAnsi="ＭＳ 明朝" w:hint="eastAsia"/>
          <w:color w:val="000000" w:themeColor="dark1"/>
          <w:szCs w:val="21"/>
        </w:rPr>
        <w:t>、</w:t>
      </w:r>
      <w:r w:rsidRPr="00C87205">
        <w:rPr>
          <w:rFonts w:ascii="ＭＳ 明朝" w:eastAsia="ＭＳ 明朝" w:hAnsi="ＭＳ 明朝" w:hint="eastAsia"/>
          <w:color w:val="000000" w:themeColor="dark1"/>
          <w:szCs w:val="21"/>
        </w:rPr>
        <w:t>この整備水準とは新しい長寿命化計画、あるいは現計画</w:t>
      </w:r>
      <w:r w:rsidR="00A87007">
        <w:rPr>
          <w:rFonts w:ascii="ＭＳ 明朝" w:eastAsia="ＭＳ 明朝" w:hAnsi="ＭＳ 明朝" w:hint="eastAsia"/>
          <w:color w:val="000000" w:themeColor="dark1"/>
          <w:szCs w:val="21"/>
        </w:rPr>
        <w:t>で使われている</w:t>
      </w:r>
      <w:r w:rsidRPr="00C87205">
        <w:rPr>
          <w:rFonts w:ascii="ＭＳ 明朝" w:eastAsia="ＭＳ 明朝" w:hAnsi="ＭＳ 明朝" w:hint="eastAsia"/>
          <w:color w:val="000000" w:themeColor="dark1"/>
          <w:szCs w:val="21"/>
        </w:rPr>
        <w:t>言葉か。目標管理水準とか</w:t>
      </w:r>
      <w:r w:rsidR="00A87007">
        <w:rPr>
          <w:rFonts w:ascii="ＭＳ 明朝" w:eastAsia="ＭＳ 明朝" w:hAnsi="ＭＳ 明朝" w:hint="eastAsia"/>
          <w:color w:val="000000" w:themeColor="dark1"/>
          <w:szCs w:val="21"/>
        </w:rPr>
        <w:t>色々な</w:t>
      </w:r>
      <w:r w:rsidRPr="00C87205">
        <w:rPr>
          <w:rFonts w:ascii="ＭＳ 明朝" w:eastAsia="ＭＳ 明朝" w:hAnsi="ＭＳ 明朝" w:hint="eastAsia"/>
          <w:color w:val="000000" w:themeColor="dark1"/>
          <w:szCs w:val="21"/>
        </w:rPr>
        <w:t>水準がある中で</w:t>
      </w:r>
      <w:r w:rsidR="00A87007">
        <w:rPr>
          <w:rFonts w:ascii="ＭＳ 明朝" w:eastAsia="ＭＳ 明朝" w:hAnsi="ＭＳ 明朝" w:hint="eastAsia"/>
          <w:color w:val="000000" w:themeColor="dark1"/>
          <w:szCs w:val="21"/>
        </w:rPr>
        <w:t>、</w:t>
      </w:r>
      <w:r w:rsidRPr="00C87205">
        <w:rPr>
          <w:rFonts w:ascii="ＭＳ 明朝" w:eastAsia="ＭＳ 明朝" w:hAnsi="ＭＳ 明朝" w:hint="eastAsia"/>
          <w:color w:val="000000" w:themeColor="dark1"/>
          <w:szCs w:val="21"/>
        </w:rPr>
        <w:t>整備水準となると</w:t>
      </w:r>
      <w:r w:rsidRPr="00C87205">
        <w:rPr>
          <w:rFonts w:ascii="ＭＳ 明朝" w:eastAsia="ＭＳ 明朝" w:hAnsi="ＭＳ 明朝" w:hint="eastAsia"/>
          <w:szCs w:val="21"/>
        </w:rPr>
        <w:t>新設の時の重要性だとかそういったものと感じ取れるが</w:t>
      </w:r>
      <w:r w:rsidR="00A87007">
        <w:rPr>
          <w:rFonts w:ascii="ＭＳ 明朝" w:eastAsia="ＭＳ 明朝" w:hAnsi="ＭＳ 明朝" w:hint="eastAsia"/>
          <w:szCs w:val="21"/>
        </w:rPr>
        <w:t>、</w:t>
      </w:r>
      <w:r w:rsidRPr="00C87205">
        <w:rPr>
          <w:rFonts w:ascii="ＭＳ 明朝" w:eastAsia="ＭＳ 明朝" w:hAnsi="ＭＳ 明朝" w:hint="eastAsia"/>
          <w:szCs w:val="21"/>
        </w:rPr>
        <w:t>ここで謳われている意図は何かあるのか。（山本委員）</w:t>
      </w:r>
    </w:p>
    <w:p w14:paraId="10CF9CCD" w14:textId="14FFCE20" w:rsidR="00C87205" w:rsidRPr="00C87205" w:rsidRDefault="00C87205" w:rsidP="00C87205">
      <w:pPr>
        <w:ind w:leftChars="300" w:left="840" w:hangingChars="100" w:hanging="210"/>
        <w:rPr>
          <w:rFonts w:ascii="ＭＳ 明朝" w:eastAsia="ＭＳ 明朝" w:hAnsi="ＭＳ 明朝"/>
          <w:szCs w:val="21"/>
        </w:rPr>
      </w:pPr>
      <w:r w:rsidRPr="00C87205">
        <w:rPr>
          <w:rFonts w:ascii="ＭＳ 明朝" w:eastAsia="ＭＳ 明朝" w:hAnsi="ＭＳ 明朝" w:hint="eastAsia"/>
          <w:szCs w:val="21"/>
        </w:rPr>
        <w:t>→</w:t>
      </w:r>
      <w:r w:rsidR="00A87007">
        <w:rPr>
          <w:rFonts w:ascii="ＭＳ 明朝" w:eastAsia="ＭＳ 明朝" w:hAnsi="ＭＳ 明朝" w:hint="eastAsia"/>
          <w:szCs w:val="21"/>
        </w:rPr>
        <w:t>「</w:t>
      </w:r>
      <w:r w:rsidRPr="00C87205">
        <w:rPr>
          <w:rFonts w:ascii="ＭＳ 明朝" w:eastAsia="ＭＳ 明朝" w:hAnsi="ＭＳ 明朝" w:hint="eastAsia"/>
          <w:szCs w:val="21"/>
        </w:rPr>
        <w:t>社会的影響度に基づいて最適な整備水準を設ける</w:t>
      </w:r>
      <w:r w:rsidR="00A87007">
        <w:rPr>
          <w:rFonts w:ascii="ＭＳ 明朝" w:eastAsia="ＭＳ 明朝" w:hAnsi="ＭＳ 明朝" w:hint="eastAsia"/>
          <w:szCs w:val="21"/>
        </w:rPr>
        <w:t>」</w:t>
      </w:r>
      <w:r w:rsidRPr="00C87205">
        <w:rPr>
          <w:rFonts w:ascii="ＭＳ 明朝" w:eastAsia="ＭＳ 明朝" w:hAnsi="ＭＳ 明朝" w:hint="eastAsia"/>
          <w:szCs w:val="21"/>
        </w:rPr>
        <w:t>という</w:t>
      </w:r>
      <w:r w:rsidR="00A87007">
        <w:rPr>
          <w:rFonts w:ascii="ＭＳ 明朝" w:eastAsia="ＭＳ 明朝" w:hAnsi="ＭＳ 明朝" w:hint="eastAsia"/>
          <w:szCs w:val="21"/>
        </w:rPr>
        <w:t>表現</w:t>
      </w:r>
      <w:r w:rsidRPr="00C87205">
        <w:rPr>
          <w:rFonts w:ascii="ＭＳ 明朝" w:eastAsia="ＭＳ 明朝" w:hAnsi="ＭＳ 明朝" w:hint="eastAsia"/>
          <w:szCs w:val="21"/>
        </w:rPr>
        <w:t>は、</w:t>
      </w:r>
      <w:r w:rsidR="00A87007">
        <w:rPr>
          <w:rFonts w:ascii="ＭＳ 明朝" w:eastAsia="ＭＳ 明朝" w:hAnsi="ＭＳ 明朝" w:hint="eastAsia"/>
          <w:szCs w:val="21"/>
        </w:rPr>
        <w:t>第</w:t>
      </w:r>
      <w:r w:rsidRPr="00C87205">
        <w:rPr>
          <w:rFonts w:ascii="ＭＳ 明朝" w:eastAsia="ＭＳ 明朝" w:hAnsi="ＭＳ 明朝" w:hint="eastAsia"/>
          <w:szCs w:val="21"/>
        </w:rPr>
        <w:t>1回河川等部会</w:t>
      </w:r>
      <w:r w:rsidR="00A87007">
        <w:rPr>
          <w:rFonts w:ascii="ＭＳ 明朝" w:eastAsia="ＭＳ 明朝" w:hAnsi="ＭＳ 明朝" w:hint="eastAsia"/>
          <w:szCs w:val="21"/>
        </w:rPr>
        <w:t>において、</w:t>
      </w:r>
      <w:r w:rsidRPr="00C87205">
        <w:rPr>
          <w:rFonts w:ascii="ＭＳ 明朝" w:eastAsia="ＭＳ 明朝" w:hAnsi="ＭＳ 明朝" w:hint="eastAsia"/>
          <w:szCs w:val="21"/>
        </w:rPr>
        <w:t>補修方法の</w:t>
      </w:r>
      <w:r w:rsidR="00A87007">
        <w:rPr>
          <w:rFonts w:ascii="ＭＳ 明朝" w:eastAsia="ＭＳ 明朝" w:hAnsi="ＭＳ 明朝" w:hint="eastAsia"/>
          <w:szCs w:val="21"/>
        </w:rPr>
        <w:t>説明の際「</w:t>
      </w:r>
      <w:r w:rsidRPr="00C87205">
        <w:rPr>
          <w:rFonts w:ascii="ＭＳ 明朝" w:eastAsia="ＭＳ 明朝" w:hAnsi="ＭＳ 明朝" w:hint="eastAsia"/>
          <w:szCs w:val="21"/>
        </w:rPr>
        <w:t>部分的な補修をし、管理水準の適正化を図る</w:t>
      </w:r>
      <w:r w:rsidR="00A87007">
        <w:rPr>
          <w:rFonts w:ascii="ＭＳ 明朝" w:eastAsia="ＭＳ 明朝" w:hAnsi="ＭＳ 明朝" w:hint="eastAsia"/>
          <w:szCs w:val="21"/>
        </w:rPr>
        <w:t>」</w:t>
      </w:r>
      <w:r w:rsidRPr="00C87205">
        <w:rPr>
          <w:rFonts w:ascii="ＭＳ 明朝" w:eastAsia="ＭＳ 明朝" w:hAnsi="ＭＳ 明朝" w:hint="eastAsia"/>
          <w:szCs w:val="21"/>
        </w:rPr>
        <w:t>というところでご説明</w:t>
      </w:r>
      <w:r w:rsidR="00A87007">
        <w:rPr>
          <w:rFonts w:ascii="ＭＳ 明朝" w:eastAsia="ＭＳ 明朝" w:hAnsi="ＭＳ 明朝" w:hint="eastAsia"/>
          <w:szCs w:val="21"/>
        </w:rPr>
        <w:t>した</w:t>
      </w:r>
      <w:r w:rsidRPr="00C87205">
        <w:rPr>
          <w:rFonts w:ascii="ＭＳ 明朝" w:eastAsia="ＭＳ 明朝" w:hAnsi="ＭＳ 明朝" w:hint="eastAsia"/>
          <w:szCs w:val="21"/>
        </w:rPr>
        <w:t>もの。（事務局）</w:t>
      </w:r>
    </w:p>
    <w:p w14:paraId="07BF2D88" w14:textId="3FB19FD0" w:rsidR="00C87205" w:rsidRPr="00C87205" w:rsidRDefault="00C87205" w:rsidP="00C87205">
      <w:pPr>
        <w:ind w:leftChars="200" w:left="630" w:hangingChars="100" w:hanging="210"/>
        <w:rPr>
          <w:rFonts w:ascii="ＭＳ 明朝" w:eastAsia="ＭＳ 明朝" w:hAnsi="ＭＳ 明朝"/>
          <w:szCs w:val="21"/>
        </w:rPr>
      </w:pPr>
      <w:r w:rsidRPr="00C87205">
        <w:rPr>
          <w:rFonts w:ascii="ＭＳ 明朝" w:eastAsia="ＭＳ 明朝" w:hAnsi="ＭＳ 明朝" w:hint="eastAsia"/>
          <w:szCs w:val="21"/>
        </w:rPr>
        <w:t>・適切な維持管理によって維持管理水準をどのレベルまでもっていく</w:t>
      </w:r>
      <w:r w:rsidR="00A87007">
        <w:rPr>
          <w:rFonts w:ascii="ＭＳ 明朝" w:eastAsia="ＭＳ 明朝" w:hAnsi="ＭＳ 明朝" w:hint="eastAsia"/>
          <w:szCs w:val="21"/>
        </w:rPr>
        <w:t>か、</w:t>
      </w:r>
      <w:r w:rsidRPr="00C87205">
        <w:rPr>
          <w:rFonts w:ascii="ＭＳ 明朝" w:eastAsia="ＭＳ 明朝" w:hAnsi="ＭＳ 明朝" w:hint="eastAsia"/>
          <w:szCs w:val="21"/>
        </w:rPr>
        <w:t>と</w:t>
      </w:r>
      <w:r w:rsidR="000654AB">
        <w:rPr>
          <w:rFonts w:ascii="ＭＳ 明朝" w:eastAsia="ＭＳ 明朝" w:hAnsi="ＭＳ 明朝" w:hint="eastAsia"/>
          <w:szCs w:val="21"/>
        </w:rPr>
        <w:t>、</w:t>
      </w:r>
      <w:r w:rsidRPr="00C87205">
        <w:rPr>
          <w:rFonts w:ascii="ＭＳ 明朝" w:eastAsia="ＭＳ 明朝" w:hAnsi="ＭＳ 明朝" w:hint="eastAsia"/>
          <w:szCs w:val="21"/>
        </w:rPr>
        <w:t>そういうことか。</w:t>
      </w:r>
    </w:p>
    <w:p w14:paraId="4C4271B4" w14:textId="77777777" w:rsidR="00C87205" w:rsidRPr="00C87205" w:rsidRDefault="00C87205" w:rsidP="00C87205">
      <w:pPr>
        <w:ind w:leftChars="200" w:left="630" w:hangingChars="100" w:hanging="210"/>
        <w:rPr>
          <w:rFonts w:ascii="ＭＳ 明朝" w:eastAsia="ＭＳ 明朝" w:hAnsi="ＭＳ 明朝"/>
          <w:szCs w:val="21"/>
        </w:rPr>
      </w:pPr>
      <w:r w:rsidRPr="00C87205">
        <w:rPr>
          <w:rFonts w:ascii="ＭＳ 明朝" w:eastAsia="ＭＳ 明朝" w:hAnsi="ＭＳ 明朝" w:hint="eastAsia"/>
          <w:szCs w:val="21"/>
        </w:rPr>
        <w:t xml:space="preserve">　（山本委員）</w:t>
      </w:r>
    </w:p>
    <w:p w14:paraId="2C10E22E" w14:textId="5C1F1419" w:rsidR="00C87205" w:rsidRPr="00C87205" w:rsidRDefault="00C87205" w:rsidP="00C87205">
      <w:pPr>
        <w:ind w:leftChars="300" w:left="630"/>
        <w:rPr>
          <w:rFonts w:ascii="ＭＳ 明朝" w:eastAsia="ＭＳ 明朝" w:hAnsi="ＭＳ 明朝"/>
          <w:szCs w:val="21"/>
        </w:rPr>
      </w:pPr>
      <w:r w:rsidRPr="00C87205">
        <w:rPr>
          <w:rFonts w:ascii="ＭＳ 明朝" w:eastAsia="ＭＳ 明朝" w:hAnsi="ＭＳ 明朝" w:hint="eastAsia"/>
          <w:szCs w:val="21"/>
        </w:rPr>
        <w:t>→そ</w:t>
      </w:r>
      <w:r w:rsidR="000654AB">
        <w:rPr>
          <w:rFonts w:ascii="ＭＳ 明朝" w:eastAsia="ＭＳ 明朝" w:hAnsi="ＭＳ 明朝" w:hint="eastAsia"/>
          <w:szCs w:val="21"/>
        </w:rPr>
        <w:t>のとおり</w:t>
      </w:r>
      <w:r w:rsidRPr="00C87205">
        <w:rPr>
          <w:rFonts w:ascii="ＭＳ 明朝" w:eastAsia="ＭＳ 明朝" w:hAnsi="ＭＳ 明朝" w:hint="eastAsia"/>
          <w:szCs w:val="21"/>
        </w:rPr>
        <w:t>。（事務局）</w:t>
      </w:r>
    </w:p>
    <w:p w14:paraId="1EC1C5BF" w14:textId="7D22AB71" w:rsidR="00C87205" w:rsidRPr="00C87205" w:rsidRDefault="00C87205" w:rsidP="00C87205">
      <w:pPr>
        <w:ind w:leftChars="200" w:left="630" w:hangingChars="100" w:hanging="210"/>
        <w:rPr>
          <w:rFonts w:ascii="ＭＳ 明朝" w:eastAsia="ＭＳ 明朝" w:hAnsi="ＭＳ 明朝"/>
          <w:szCs w:val="21"/>
        </w:rPr>
      </w:pPr>
      <w:r w:rsidRPr="00C87205">
        <w:rPr>
          <w:rFonts w:ascii="ＭＳ 明朝" w:eastAsia="ＭＳ 明朝" w:hAnsi="ＭＳ 明朝" w:hint="eastAsia"/>
          <w:szCs w:val="21"/>
        </w:rPr>
        <w:t>・</w:t>
      </w:r>
      <w:r w:rsidRPr="00C87205">
        <w:rPr>
          <w:rFonts w:ascii="ＭＳ 明朝" w:eastAsia="ＭＳ 明朝" w:hAnsi="ＭＳ 明朝"/>
          <w:szCs w:val="21"/>
        </w:rPr>
        <w:t>16</w:t>
      </w:r>
      <w:r w:rsidR="00A87007">
        <w:rPr>
          <w:rFonts w:ascii="ＭＳ 明朝" w:eastAsia="ＭＳ 明朝" w:hAnsi="ＭＳ 明朝" w:hint="eastAsia"/>
          <w:szCs w:val="21"/>
        </w:rPr>
        <w:t>頁</w:t>
      </w:r>
      <w:r w:rsidRPr="00C87205">
        <w:rPr>
          <w:rFonts w:ascii="ＭＳ 明朝" w:eastAsia="ＭＳ 明朝" w:hAnsi="ＭＳ 明朝" w:hint="eastAsia"/>
          <w:szCs w:val="21"/>
        </w:rPr>
        <w:t>の左側フローの点線で出ている「将来の地域・社会の構造変化を踏まえ廃止（撤去や集約化）」の引き出し線の場所について、この表現は更新・長寿命化のほうにいくのではないので違和感がある。この表現は「更新詳細検討」の上にあったほうが</w:t>
      </w:r>
      <w:r w:rsidR="000654AB">
        <w:rPr>
          <w:rFonts w:ascii="ＭＳ 明朝" w:eastAsia="ＭＳ 明朝" w:hAnsi="ＭＳ 明朝" w:hint="eastAsia"/>
          <w:szCs w:val="21"/>
        </w:rPr>
        <w:t>よ</w:t>
      </w:r>
      <w:r w:rsidRPr="00C87205">
        <w:rPr>
          <w:rFonts w:ascii="ＭＳ 明朝" w:eastAsia="ＭＳ 明朝" w:hAnsi="ＭＳ 明朝" w:hint="eastAsia"/>
          <w:szCs w:val="21"/>
        </w:rPr>
        <w:t>いのでは</w:t>
      </w:r>
      <w:r w:rsidR="000654AB">
        <w:rPr>
          <w:rFonts w:ascii="ＭＳ 明朝" w:eastAsia="ＭＳ 明朝" w:hAnsi="ＭＳ 明朝" w:hint="eastAsia"/>
          <w:szCs w:val="21"/>
        </w:rPr>
        <w:t>ないか。</w:t>
      </w:r>
      <w:r w:rsidRPr="00C87205">
        <w:rPr>
          <w:rFonts w:ascii="ＭＳ 明朝" w:eastAsia="ＭＳ 明朝" w:hAnsi="ＭＳ 明朝" w:hint="eastAsia"/>
          <w:szCs w:val="21"/>
        </w:rPr>
        <w:t>（山本委員）</w:t>
      </w:r>
    </w:p>
    <w:p w14:paraId="0ACBEB5C" w14:textId="77777777" w:rsidR="00C87205" w:rsidRPr="00C87205" w:rsidRDefault="00C87205" w:rsidP="00C87205">
      <w:pPr>
        <w:pStyle w:val="Web"/>
        <w:spacing w:before="0" w:beforeAutospacing="0" w:after="0" w:afterAutospacing="0"/>
        <w:ind w:leftChars="300" w:left="630"/>
        <w:rPr>
          <w:rFonts w:ascii="ＭＳ 明朝" w:eastAsia="ＭＳ 明朝" w:hAnsi="ＭＳ 明朝" w:cstheme="minorBidi"/>
          <w:kern w:val="2"/>
          <w:sz w:val="21"/>
          <w:szCs w:val="21"/>
        </w:rPr>
      </w:pPr>
      <w:r w:rsidRPr="00C87205">
        <w:rPr>
          <w:rFonts w:ascii="ＭＳ 明朝" w:eastAsia="ＭＳ 明朝" w:hAnsi="ＭＳ 明朝" w:cstheme="minorBidi" w:hint="eastAsia"/>
          <w:kern w:val="2"/>
          <w:sz w:val="21"/>
          <w:szCs w:val="21"/>
        </w:rPr>
        <w:t>→そのように修正する。（事務局）</w:t>
      </w:r>
    </w:p>
    <w:p w14:paraId="4C10DA06" w14:textId="39F14707" w:rsidR="00C87205" w:rsidRPr="00C87205" w:rsidRDefault="00C87205" w:rsidP="00C87205">
      <w:pPr>
        <w:ind w:leftChars="200" w:left="630" w:hangingChars="100" w:hanging="210"/>
        <w:rPr>
          <w:rFonts w:ascii="ＭＳ 明朝" w:eastAsia="ＭＳ 明朝" w:hAnsi="ＭＳ 明朝"/>
          <w:szCs w:val="21"/>
        </w:rPr>
      </w:pPr>
      <w:r w:rsidRPr="00C87205">
        <w:rPr>
          <w:rFonts w:ascii="ＭＳ 明朝" w:eastAsia="ＭＳ 明朝" w:hAnsi="ＭＳ 明朝" w:hint="eastAsia"/>
          <w:szCs w:val="21"/>
        </w:rPr>
        <w:t>・それに関連して</w:t>
      </w:r>
      <w:r w:rsidR="000654AB">
        <w:rPr>
          <w:rFonts w:ascii="ＭＳ 明朝" w:eastAsia="ＭＳ 明朝" w:hAnsi="ＭＳ 明朝" w:hint="eastAsia"/>
          <w:szCs w:val="21"/>
        </w:rPr>
        <w:t>、</w:t>
      </w:r>
      <w:r w:rsidRPr="00C87205">
        <w:rPr>
          <w:rFonts w:ascii="ＭＳ 明朝" w:eastAsia="ＭＳ 明朝" w:hAnsi="ＭＳ 明朝" w:hint="eastAsia"/>
          <w:szCs w:val="21"/>
        </w:rPr>
        <w:t>総合評価の所の「社会的視点」「経済的視点」「技術的実現性」「社会的影響度」</w:t>
      </w:r>
    </w:p>
    <w:p w14:paraId="3D88FB76" w14:textId="77777777" w:rsidR="00C87205" w:rsidRPr="00C87205" w:rsidRDefault="00C87205" w:rsidP="00C87205">
      <w:pPr>
        <w:ind w:leftChars="133" w:left="489" w:hangingChars="100" w:hanging="210"/>
        <w:rPr>
          <w:rFonts w:ascii="ＭＳ 明朝" w:eastAsia="ＭＳ 明朝" w:hAnsi="ＭＳ 明朝"/>
          <w:szCs w:val="21"/>
        </w:rPr>
      </w:pPr>
      <w:r w:rsidRPr="00C87205">
        <w:rPr>
          <w:rFonts w:ascii="ＭＳ 明朝" w:eastAsia="ＭＳ 明朝" w:hAnsi="ＭＳ 明朝" w:hint="eastAsia"/>
          <w:szCs w:val="21"/>
        </w:rPr>
        <w:t xml:space="preserve">　　の内容を記載したほうがよいのでは。（杉浦委員）</w:t>
      </w:r>
    </w:p>
    <w:p w14:paraId="4B23AB31" w14:textId="53C531FE" w:rsidR="00C87205" w:rsidRPr="00C87205" w:rsidRDefault="00C87205" w:rsidP="00C87205">
      <w:pPr>
        <w:ind w:leftChars="300" w:left="630"/>
        <w:rPr>
          <w:rFonts w:ascii="ＭＳ 明朝" w:eastAsia="ＭＳ 明朝" w:hAnsi="ＭＳ 明朝"/>
          <w:szCs w:val="21"/>
        </w:rPr>
      </w:pPr>
      <w:r w:rsidRPr="00C87205">
        <w:rPr>
          <w:rFonts w:ascii="ＭＳ 明朝" w:eastAsia="ＭＳ 明朝" w:hAnsi="ＭＳ 明朝" w:hint="eastAsia"/>
          <w:szCs w:val="21"/>
        </w:rPr>
        <w:t>→</w:t>
      </w:r>
      <w:r w:rsidR="000654AB">
        <w:rPr>
          <w:rFonts w:ascii="ＭＳ 明朝" w:eastAsia="ＭＳ 明朝" w:hAnsi="ＭＳ 明朝" w:hint="eastAsia"/>
          <w:szCs w:val="21"/>
        </w:rPr>
        <w:t>それぞれの内容を</w:t>
      </w:r>
      <w:r w:rsidRPr="00C87205">
        <w:rPr>
          <w:rFonts w:ascii="ＭＳ 明朝" w:eastAsia="ＭＳ 明朝" w:hAnsi="ＭＳ 明朝" w:hint="eastAsia"/>
          <w:szCs w:val="21"/>
        </w:rPr>
        <w:t>追記する。（事務局）</w:t>
      </w:r>
    </w:p>
    <w:p w14:paraId="326B6206" w14:textId="65044C47" w:rsidR="00C87205" w:rsidRPr="00C87205" w:rsidRDefault="00C87205" w:rsidP="00C87205">
      <w:pPr>
        <w:ind w:leftChars="200" w:left="630" w:hangingChars="100" w:hanging="210"/>
        <w:rPr>
          <w:rFonts w:ascii="ＭＳ 明朝" w:eastAsia="ＭＳ 明朝" w:hAnsi="ＭＳ 明朝"/>
          <w:szCs w:val="21"/>
        </w:rPr>
      </w:pPr>
      <w:r w:rsidRPr="00C87205">
        <w:rPr>
          <w:rFonts w:ascii="ＭＳ 明朝" w:eastAsia="ＭＳ 明朝" w:hAnsi="ＭＳ 明朝" w:hint="eastAsia"/>
          <w:szCs w:val="21"/>
        </w:rPr>
        <w:t>・</w:t>
      </w:r>
      <w:r w:rsidRPr="00C87205">
        <w:rPr>
          <w:rFonts w:ascii="ＭＳ 明朝" w:eastAsia="ＭＳ 明朝" w:hAnsi="ＭＳ 明朝"/>
          <w:szCs w:val="21"/>
        </w:rPr>
        <w:t>17</w:t>
      </w:r>
      <w:r w:rsidR="000654AB">
        <w:rPr>
          <w:rFonts w:ascii="ＭＳ 明朝" w:eastAsia="ＭＳ 明朝" w:hAnsi="ＭＳ 明朝" w:hint="eastAsia"/>
          <w:szCs w:val="21"/>
        </w:rPr>
        <w:t>頁</w:t>
      </w:r>
      <w:r w:rsidRPr="00C87205">
        <w:rPr>
          <w:rFonts w:ascii="ＭＳ 明朝" w:eastAsia="ＭＳ 明朝" w:hAnsi="ＭＳ 明朝" w:hint="eastAsia"/>
          <w:szCs w:val="21"/>
        </w:rPr>
        <w:t>の左側フロー</w:t>
      </w:r>
      <w:r w:rsidR="000654AB">
        <w:rPr>
          <w:rFonts w:ascii="ＭＳ 明朝" w:eastAsia="ＭＳ 明朝" w:hAnsi="ＭＳ 明朝" w:hint="eastAsia"/>
          <w:szCs w:val="21"/>
        </w:rPr>
        <w:t>に、</w:t>
      </w:r>
      <w:r w:rsidRPr="00C87205">
        <w:rPr>
          <w:rFonts w:ascii="ＭＳ 明朝" w:eastAsia="ＭＳ 明朝" w:hAnsi="ＭＳ 明朝" w:hint="eastAsia"/>
          <w:szCs w:val="21"/>
        </w:rPr>
        <w:t>②</w:t>
      </w:r>
      <w:r w:rsidR="000654AB">
        <w:rPr>
          <w:rFonts w:ascii="ＭＳ 明朝" w:eastAsia="ＭＳ 明朝" w:hAnsi="ＭＳ 明朝" w:hint="eastAsia"/>
          <w:szCs w:val="21"/>
        </w:rPr>
        <w:t>という評価</w:t>
      </w:r>
      <w:r w:rsidRPr="00C87205">
        <w:rPr>
          <w:rFonts w:ascii="ＭＳ 明朝" w:eastAsia="ＭＳ 明朝" w:hAnsi="ＭＳ 明朝" w:hint="eastAsia"/>
          <w:szCs w:val="21"/>
        </w:rPr>
        <w:t>が２つある</w:t>
      </w:r>
      <w:r w:rsidR="000654AB">
        <w:rPr>
          <w:rFonts w:ascii="ＭＳ 明朝" w:eastAsia="ＭＳ 明朝" w:hAnsi="ＭＳ 明朝" w:hint="eastAsia"/>
          <w:szCs w:val="21"/>
        </w:rPr>
        <w:t>。</w:t>
      </w:r>
      <w:r w:rsidRPr="00C87205">
        <w:rPr>
          <w:rFonts w:ascii="ＭＳ 明朝" w:eastAsia="ＭＳ 明朝" w:hAnsi="ＭＳ 明朝" w:hint="eastAsia"/>
          <w:szCs w:val="21"/>
        </w:rPr>
        <w:t>もし、同じ時期に</w:t>
      </w:r>
      <w:r w:rsidR="000654AB">
        <w:rPr>
          <w:rFonts w:ascii="ＭＳ 明朝" w:eastAsia="ＭＳ 明朝" w:hAnsi="ＭＳ 明朝" w:hint="eastAsia"/>
          <w:szCs w:val="21"/>
        </w:rPr>
        <w:t>②に該当する</w:t>
      </w:r>
      <w:r w:rsidRPr="00C87205">
        <w:rPr>
          <w:rFonts w:ascii="ＭＳ 明朝" w:eastAsia="ＭＳ 明朝" w:hAnsi="ＭＳ 明朝" w:hint="eastAsia"/>
          <w:szCs w:val="21"/>
        </w:rPr>
        <w:t>案件があった場合</w:t>
      </w:r>
      <w:r w:rsidR="000654AB">
        <w:rPr>
          <w:rFonts w:ascii="ＭＳ 明朝" w:eastAsia="ＭＳ 明朝" w:hAnsi="ＭＳ 明朝" w:hint="eastAsia"/>
          <w:szCs w:val="21"/>
        </w:rPr>
        <w:t>の</w:t>
      </w:r>
      <w:r w:rsidRPr="00C87205">
        <w:rPr>
          <w:rFonts w:ascii="ＭＳ 明朝" w:eastAsia="ＭＳ 明朝" w:hAnsi="ＭＳ 明朝" w:hint="eastAsia"/>
          <w:szCs w:val="21"/>
        </w:rPr>
        <w:t>優先順位</w:t>
      </w:r>
      <w:r w:rsidR="000654AB">
        <w:rPr>
          <w:rFonts w:ascii="ＭＳ 明朝" w:eastAsia="ＭＳ 明朝" w:hAnsi="ＭＳ 明朝" w:hint="eastAsia"/>
          <w:szCs w:val="21"/>
        </w:rPr>
        <w:t>の考え方を記載しておくのがよい。</w:t>
      </w:r>
      <w:r w:rsidRPr="00C87205">
        <w:rPr>
          <w:rFonts w:ascii="ＭＳ 明朝" w:eastAsia="ＭＳ 明朝" w:hAnsi="ＭＳ 明朝" w:hint="eastAsia"/>
          <w:szCs w:val="21"/>
        </w:rPr>
        <w:t>（杉浦委員）</w:t>
      </w:r>
    </w:p>
    <w:p w14:paraId="6A12AF20" w14:textId="77777777" w:rsidR="00C87205" w:rsidRPr="00C87205" w:rsidRDefault="00C87205" w:rsidP="00C87205">
      <w:pPr>
        <w:ind w:leftChars="300" w:left="630"/>
        <w:rPr>
          <w:rFonts w:ascii="ＭＳ 明朝" w:eastAsia="ＭＳ 明朝" w:hAnsi="ＭＳ 明朝"/>
          <w:szCs w:val="21"/>
        </w:rPr>
      </w:pPr>
      <w:r w:rsidRPr="00C87205">
        <w:rPr>
          <w:rFonts w:ascii="ＭＳ 明朝" w:eastAsia="ＭＳ 明朝" w:hAnsi="ＭＳ 明朝" w:hint="eastAsia"/>
          <w:szCs w:val="21"/>
        </w:rPr>
        <w:t>→承知した。（事務局）</w:t>
      </w:r>
    </w:p>
    <w:p w14:paraId="69D54C18" w14:textId="3A53A0AB" w:rsidR="00C87205" w:rsidRPr="000A16D1" w:rsidRDefault="00C87205" w:rsidP="00C87205">
      <w:pPr>
        <w:ind w:leftChars="200" w:left="630" w:hangingChars="100" w:hanging="210"/>
        <w:rPr>
          <w:rFonts w:ascii="ＭＳ 明朝" w:eastAsia="ＭＳ 明朝" w:hAnsi="ＭＳ 明朝"/>
          <w:szCs w:val="21"/>
        </w:rPr>
      </w:pPr>
      <w:r w:rsidRPr="000A16D1">
        <w:rPr>
          <w:rFonts w:ascii="ＭＳ 明朝" w:eastAsia="ＭＳ 明朝" w:hAnsi="ＭＳ 明朝" w:hint="eastAsia"/>
          <w:szCs w:val="21"/>
        </w:rPr>
        <w:t>・</w:t>
      </w:r>
      <w:r w:rsidRPr="000A16D1">
        <w:rPr>
          <w:rFonts w:ascii="ＭＳ 明朝" w:eastAsia="ＭＳ 明朝" w:hAnsi="ＭＳ 明朝"/>
          <w:szCs w:val="21"/>
        </w:rPr>
        <w:t>14</w:t>
      </w:r>
      <w:r w:rsidR="00A87007" w:rsidRPr="000A16D1">
        <w:rPr>
          <w:rFonts w:ascii="ＭＳ 明朝" w:eastAsia="ＭＳ 明朝" w:hAnsi="ＭＳ 明朝" w:hint="eastAsia"/>
          <w:szCs w:val="21"/>
        </w:rPr>
        <w:t>頁</w:t>
      </w:r>
      <w:r w:rsidR="000654AB" w:rsidRPr="000A16D1">
        <w:rPr>
          <w:rFonts w:ascii="ＭＳ 明朝" w:eastAsia="ＭＳ 明朝" w:hAnsi="ＭＳ 明朝" w:hint="eastAsia"/>
          <w:szCs w:val="21"/>
        </w:rPr>
        <w:t>に</w:t>
      </w:r>
      <w:r w:rsidRPr="000A16D1">
        <w:rPr>
          <w:rFonts w:ascii="ＭＳ 明朝" w:eastAsia="ＭＳ 明朝" w:hAnsi="ＭＳ 明朝" w:hint="eastAsia"/>
          <w:szCs w:val="21"/>
        </w:rPr>
        <w:t>「目ざす維持管理手法」</w:t>
      </w:r>
      <w:r w:rsidR="000654AB" w:rsidRPr="000A16D1">
        <w:rPr>
          <w:rFonts w:ascii="ＭＳ 明朝" w:eastAsia="ＭＳ 明朝" w:hAnsi="ＭＳ 明朝" w:hint="eastAsia"/>
          <w:szCs w:val="21"/>
        </w:rPr>
        <w:t>とあるが、ここでは</w:t>
      </w:r>
      <w:r w:rsidRPr="000A16D1">
        <w:rPr>
          <w:rFonts w:ascii="ＭＳ 明朝" w:eastAsia="ＭＳ 明朝" w:hAnsi="ＭＳ 明朝" w:hint="eastAsia"/>
          <w:szCs w:val="21"/>
        </w:rPr>
        <w:t>今後1</w:t>
      </w:r>
      <w:r w:rsidRPr="000A16D1">
        <w:rPr>
          <w:rFonts w:ascii="ＭＳ 明朝" w:eastAsia="ＭＳ 明朝" w:hAnsi="ＭＳ 明朝"/>
          <w:szCs w:val="21"/>
        </w:rPr>
        <w:t>0</w:t>
      </w:r>
      <w:r w:rsidRPr="000A16D1">
        <w:rPr>
          <w:rFonts w:ascii="ＭＳ 明朝" w:eastAsia="ＭＳ 明朝" w:hAnsi="ＭＳ 明朝" w:hint="eastAsia"/>
          <w:szCs w:val="21"/>
        </w:rPr>
        <w:t>年間</w:t>
      </w:r>
      <w:r w:rsidR="000654AB" w:rsidRPr="000A16D1">
        <w:rPr>
          <w:rFonts w:ascii="ＭＳ 明朝" w:eastAsia="ＭＳ 明朝" w:hAnsi="ＭＳ 明朝" w:hint="eastAsia"/>
          <w:szCs w:val="21"/>
        </w:rPr>
        <w:t>、採用する</w:t>
      </w:r>
      <w:r w:rsidRPr="000A16D1">
        <w:rPr>
          <w:rFonts w:ascii="ＭＳ 明朝" w:eastAsia="ＭＳ 明朝" w:hAnsi="ＭＳ 明朝" w:hint="eastAsia"/>
          <w:szCs w:val="21"/>
        </w:rPr>
        <w:t>維持管理手法</w:t>
      </w:r>
      <w:r w:rsidR="000654AB" w:rsidRPr="000A16D1">
        <w:rPr>
          <w:rFonts w:ascii="ＭＳ 明朝" w:eastAsia="ＭＳ 明朝" w:hAnsi="ＭＳ 明朝" w:hint="eastAsia"/>
          <w:szCs w:val="21"/>
        </w:rPr>
        <w:t>を示すのではないか。特殊な事情がある場合は、備考欄を設けてその内容を付帯事項として記載するようにしてはどうか。</w:t>
      </w:r>
      <w:r w:rsidRPr="000A16D1">
        <w:rPr>
          <w:rFonts w:ascii="ＭＳ 明朝" w:eastAsia="ＭＳ 明朝" w:hAnsi="ＭＳ 明朝" w:hint="eastAsia"/>
          <w:szCs w:val="21"/>
        </w:rPr>
        <w:t>（杉浦委員）</w:t>
      </w:r>
    </w:p>
    <w:p w14:paraId="79A3630C" w14:textId="77777777" w:rsidR="00C87205" w:rsidRPr="00C87205" w:rsidRDefault="00C87205" w:rsidP="00C87205">
      <w:pPr>
        <w:ind w:leftChars="300" w:left="630"/>
        <w:rPr>
          <w:rFonts w:ascii="ＭＳ 明朝" w:eastAsia="ＭＳ 明朝" w:hAnsi="ＭＳ 明朝"/>
          <w:szCs w:val="21"/>
        </w:rPr>
      </w:pPr>
      <w:r w:rsidRPr="000A16D1">
        <w:rPr>
          <w:rFonts w:ascii="ＭＳ 明朝" w:eastAsia="ＭＳ 明朝" w:hAnsi="ＭＳ 明朝" w:hint="eastAsia"/>
          <w:szCs w:val="21"/>
        </w:rPr>
        <w:t>→承知した。そのように修正する。（事務局）</w:t>
      </w:r>
    </w:p>
    <w:p w14:paraId="0C1BB388" w14:textId="3104DE51" w:rsidR="00C87205" w:rsidRPr="00C87205" w:rsidRDefault="00C87205" w:rsidP="00C87205">
      <w:pPr>
        <w:ind w:leftChars="200" w:left="630" w:hangingChars="100" w:hanging="210"/>
        <w:rPr>
          <w:rFonts w:ascii="ＭＳ 明朝" w:eastAsia="ＭＳ 明朝" w:hAnsi="ＭＳ 明朝"/>
          <w:szCs w:val="21"/>
        </w:rPr>
      </w:pPr>
      <w:r w:rsidRPr="00C87205">
        <w:rPr>
          <w:rFonts w:ascii="ＭＳ 明朝" w:eastAsia="ＭＳ 明朝" w:hAnsi="ＭＳ 明朝" w:hint="eastAsia"/>
          <w:szCs w:val="21"/>
        </w:rPr>
        <w:t>・</w:t>
      </w:r>
      <w:r w:rsidRPr="00C87205">
        <w:rPr>
          <w:rFonts w:ascii="ＭＳ 明朝" w:eastAsia="ＭＳ 明朝" w:hAnsi="ＭＳ 明朝"/>
          <w:szCs w:val="21"/>
        </w:rPr>
        <w:t>6</w:t>
      </w:r>
      <w:r w:rsidR="000654AB">
        <w:rPr>
          <w:rFonts w:ascii="ＭＳ 明朝" w:eastAsia="ＭＳ 明朝" w:hAnsi="ＭＳ 明朝" w:hint="eastAsia"/>
          <w:szCs w:val="21"/>
        </w:rPr>
        <w:t>頁</w:t>
      </w:r>
      <w:r w:rsidRPr="00C87205">
        <w:rPr>
          <w:rFonts w:ascii="ＭＳ 明朝" w:eastAsia="ＭＳ 明朝" w:hAnsi="ＭＳ 明朝" w:hint="eastAsia"/>
          <w:szCs w:val="21"/>
        </w:rPr>
        <w:t>、</w:t>
      </w:r>
      <w:r w:rsidRPr="00C87205">
        <w:rPr>
          <w:rFonts w:ascii="ＭＳ 明朝" w:eastAsia="ＭＳ 明朝" w:hAnsi="ＭＳ 明朝"/>
          <w:szCs w:val="21"/>
        </w:rPr>
        <w:t>7</w:t>
      </w:r>
      <w:r w:rsidR="000654AB">
        <w:rPr>
          <w:rFonts w:ascii="ＭＳ 明朝" w:eastAsia="ＭＳ 明朝" w:hAnsi="ＭＳ 明朝" w:hint="eastAsia"/>
          <w:szCs w:val="21"/>
        </w:rPr>
        <w:t>頁</w:t>
      </w:r>
      <w:r w:rsidRPr="00C87205">
        <w:rPr>
          <w:rFonts w:ascii="ＭＳ 明朝" w:eastAsia="ＭＳ 明朝" w:hAnsi="ＭＳ 明朝" w:hint="eastAsia"/>
          <w:szCs w:val="21"/>
        </w:rPr>
        <w:t>に職員の不足</w:t>
      </w:r>
      <w:r w:rsidR="00A51E86">
        <w:rPr>
          <w:rFonts w:ascii="ＭＳ 明朝" w:eastAsia="ＭＳ 明朝" w:hAnsi="ＭＳ 明朝" w:hint="eastAsia"/>
          <w:szCs w:val="21"/>
        </w:rPr>
        <w:t>あるが、</w:t>
      </w:r>
      <w:r w:rsidRPr="00C87205">
        <w:rPr>
          <w:rFonts w:ascii="ＭＳ 明朝" w:eastAsia="ＭＳ 明朝" w:hAnsi="ＭＳ 明朝" w:hint="eastAsia"/>
          <w:szCs w:val="21"/>
        </w:rPr>
        <w:t>どういう状況で発生しているのか。府の職員</w:t>
      </w:r>
      <w:r w:rsidR="00A51E86">
        <w:rPr>
          <w:rFonts w:ascii="ＭＳ 明朝" w:eastAsia="ＭＳ 明朝" w:hAnsi="ＭＳ 明朝" w:hint="eastAsia"/>
          <w:szCs w:val="21"/>
        </w:rPr>
        <w:t>数の減少によるものか</w:t>
      </w:r>
      <w:r w:rsidRPr="00C87205">
        <w:rPr>
          <w:rFonts w:ascii="ＭＳ 明朝" w:eastAsia="ＭＳ 明朝" w:hAnsi="ＭＳ 明朝" w:hint="eastAsia"/>
          <w:szCs w:val="21"/>
        </w:rPr>
        <w:t>、損傷</w:t>
      </w:r>
      <w:r w:rsidR="00A51E86">
        <w:rPr>
          <w:rFonts w:ascii="ＭＳ 明朝" w:eastAsia="ＭＳ 明朝" w:hAnsi="ＭＳ 明朝" w:hint="eastAsia"/>
          <w:szCs w:val="21"/>
        </w:rPr>
        <w:t>箇所の増加によるものなの</w:t>
      </w:r>
      <w:r w:rsidRPr="00C87205">
        <w:rPr>
          <w:rFonts w:ascii="ＭＳ 明朝" w:eastAsia="ＭＳ 明朝" w:hAnsi="ＭＳ 明朝" w:hint="eastAsia"/>
          <w:szCs w:val="21"/>
        </w:rPr>
        <w:t>か。（杉浦委員）</w:t>
      </w:r>
    </w:p>
    <w:p w14:paraId="1DC318BD" w14:textId="45B64533" w:rsidR="00C87205" w:rsidRPr="00C87205" w:rsidRDefault="00C87205" w:rsidP="00C87205">
      <w:pPr>
        <w:ind w:leftChars="300" w:left="840" w:hangingChars="100" w:hanging="210"/>
        <w:rPr>
          <w:rFonts w:ascii="ＭＳ 明朝" w:eastAsia="ＭＳ 明朝" w:hAnsi="ＭＳ 明朝"/>
          <w:szCs w:val="21"/>
        </w:rPr>
      </w:pPr>
      <w:r w:rsidRPr="00C87205">
        <w:rPr>
          <w:rFonts w:ascii="ＭＳ 明朝" w:eastAsia="ＭＳ 明朝" w:hAnsi="ＭＳ 明朝" w:hint="eastAsia"/>
          <w:szCs w:val="21"/>
        </w:rPr>
        <w:t>→職員数が減っている</w:t>
      </w:r>
      <w:r w:rsidR="00843096">
        <w:rPr>
          <w:rFonts w:ascii="ＭＳ 明朝" w:eastAsia="ＭＳ 明朝" w:hAnsi="ＭＳ 明朝" w:hint="eastAsia"/>
          <w:szCs w:val="21"/>
        </w:rPr>
        <w:t>こと</w:t>
      </w:r>
      <w:r w:rsidRPr="00C87205">
        <w:rPr>
          <w:rFonts w:ascii="ＭＳ 明朝" w:eastAsia="ＭＳ 明朝" w:hAnsi="ＭＳ 明朝" w:hint="eastAsia"/>
          <w:szCs w:val="21"/>
        </w:rPr>
        <w:t>は事実</w:t>
      </w:r>
      <w:r w:rsidR="00A51E86">
        <w:rPr>
          <w:rFonts w:ascii="ＭＳ 明朝" w:eastAsia="ＭＳ 明朝" w:hAnsi="ＭＳ 明朝" w:hint="eastAsia"/>
          <w:szCs w:val="21"/>
        </w:rPr>
        <w:t>であり</w:t>
      </w:r>
      <w:r w:rsidRPr="00C87205">
        <w:rPr>
          <w:rFonts w:ascii="ＭＳ 明朝" w:eastAsia="ＭＳ 明朝" w:hAnsi="ＭＳ 明朝" w:hint="eastAsia"/>
          <w:szCs w:val="21"/>
        </w:rPr>
        <w:t>、</w:t>
      </w:r>
      <w:r w:rsidR="00A51E86">
        <w:rPr>
          <w:rFonts w:ascii="ＭＳ 明朝" w:eastAsia="ＭＳ 明朝" w:hAnsi="ＭＳ 明朝" w:hint="eastAsia"/>
          <w:szCs w:val="21"/>
        </w:rPr>
        <w:t>退職間近の職員</w:t>
      </w:r>
      <w:r w:rsidR="00843096">
        <w:rPr>
          <w:rFonts w:ascii="ＭＳ 明朝" w:eastAsia="ＭＳ 明朝" w:hAnsi="ＭＳ 明朝" w:hint="eastAsia"/>
          <w:szCs w:val="21"/>
        </w:rPr>
        <w:t>の割合が大きいことから、</w:t>
      </w:r>
      <w:r w:rsidRPr="00C87205">
        <w:rPr>
          <w:rFonts w:ascii="ＭＳ 明朝" w:eastAsia="ＭＳ 明朝" w:hAnsi="ＭＳ 明朝" w:hint="eastAsia"/>
          <w:szCs w:val="21"/>
        </w:rPr>
        <w:t>今後のことも見据えていく必要がある。</w:t>
      </w:r>
      <w:r w:rsidR="00843096">
        <w:rPr>
          <w:rFonts w:ascii="ＭＳ 明朝" w:eastAsia="ＭＳ 明朝" w:hAnsi="ＭＳ 明朝" w:hint="eastAsia"/>
          <w:szCs w:val="21"/>
        </w:rPr>
        <w:t>また</w:t>
      </w:r>
      <w:r w:rsidRPr="00C87205">
        <w:rPr>
          <w:rFonts w:ascii="ＭＳ 明朝" w:eastAsia="ＭＳ 明朝" w:hAnsi="ＭＳ 明朝" w:hint="eastAsia"/>
          <w:szCs w:val="21"/>
        </w:rPr>
        <w:t>、劣化が</w:t>
      </w:r>
      <w:r w:rsidR="00843096">
        <w:rPr>
          <w:rFonts w:ascii="ＭＳ 明朝" w:eastAsia="ＭＳ 明朝" w:hAnsi="ＭＳ 明朝" w:hint="eastAsia"/>
          <w:szCs w:val="21"/>
        </w:rPr>
        <w:t>進行する</w:t>
      </w:r>
      <w:r w:rsidRPr="00C87205">
        <w:rPr>
          <w:rFonts w:ascii="ＭＳ 明朝" w:eastAsia="ＭＳ 明朝" w:hAnsi="ＭＳ 明朝" w:hint="eastAsia"/>
          <w:szCs w:val="21"/>
        </w:rPr>
        <w:t>と点検頻度</w:t>
      </w:r>
      <w:r w:rsidR="00843096">
        <w:rPr>
          <w:rFonts w:ascii="ＭＳ 明朝" w:eastAsia="ＭＳ 明朝" w:hAnsi="ＭＳ 明朝" w:hint="eastAsia"/>
          <w:szCs w:val="21"/>
        </w:rPr>
        <w:t>が高くなるため、</w:t>
      </w:r>
      <w:r w:rsidRPr="00C87205">
        <w:rPr>
          <w:rFonts w:ascii="ＭＳ 明朝" w:eastAsia="ＭＳ 明朝" w:hAnsi="ＭＳ 明朝" w:hint="eastAsia"/>
          <w:szCs w:val="21"/>
        </w:rPr>
        <w:t>対応</w:t>
      </w:r>
      <w:r w:rsidR="00843096">
        <w:rPr>
          <w:rFonts w:ascii="ＭＳ 明朝" w:eastAsia="ＭＳ 明朝" w:hAnsi="ＭＳ 明朝" w:hint="eastAsia"/>
          <w:szCs w:val="21"/>
        </w:rPr>
        <w:t>を</w:t>
      </w:r>
      <w:r w:rsidRPr="00C87205">
        <w:rPr>
          <w:rFonts w:ascii="ＭＳ 明朝" w:eastAsia="ＭＳ 明朝" w:hAnsi="ＭＳ 明朝" w:hint="eastAsia"/>
          <w:szCs w:val="21"/>
        </w:rPr>
        <w:t>考慮する必要がある。（事務局）</w:t>
      </w:r>
    </w:p>
    <w:p w14:paraId="5FABEBE9" w14:textId="61DD1B3A" w:rsidR="00C87205" w:rsidRPr="00C87205" w:rsidRDefault="00C87205" w:rsidP="00C87205">
      <w:pPr>
        <w:ind w:leftChars="200" w:left="630" w:hangingChars="100" w:hanging="210"/>
        <w:rPr>
          <w:rFonts w:ascii="ＭＳ 明朝" w:eastAsia="ＭＳ 明朝" w:hAnsi="ＭＳ 明朝"/>
          <w:szCs w:val="21"/>
        </w:rPr>
      </w:pPr>
      <w:r w:rsidRPr="00C87205">
        <w:rPr>
          <w:rFonts w:ascii="ＭＳ 明朝" w:eastAsia="ＭＳ 明朝" w:hAnsi="ＭＳ 明朝" w:hint="eastAsia"/>
          <w:szCs w:val="21"/>
        </w:rPr>
        <w:t>・</w:t>
      </w:r>
      <w:r w:rsidR="00843096" w:rsidRPr="00C87205">
        <w:rPr>
          <w:rFonts w:ascii="ＭＳ 明朝" w:eastAsia="ＭＳ 明朝" w:hAnsi="ＭＳ 明朝" w:hint="eastAsia"/>
          <w:szCs w:val="21"/>
        </w:rPr>
        <w:t>2</w:t>
      </w:r>
      <w:r w:rsidR="00843096" w:rsidRPr="00C87205">
        <w:rPr>
          <w:rFonts w:ascii="ＭＳ 明朝" w:eastAsia="ＭＳ 明朝" w:hAnsi="ＭＳ 明朝"/>
          <w:szCs w:val="21"/>
        </w:rPr>
        <w:t>016</w:t>
      </w:r>
      <w:r w:rsidR="00843096" w:rsidRPr="00C87205">
        <w:rPr>
          <w:rFonts w:ascii="ＭＳ 明朝" w:eastAsia="ＭＳ 明朝" w:hAnsi="ＭＳ 明朝" w:hint="eastAsia"/>
          <w:szCs w:val="21"/>
        </w:rPr>
        <w:t>年か2</w:t>
      </w:r>
      <w:r w:rsidR="00843096" w:rsidRPr="00C87205">
        <w:rPr>
          <w:rFonts w:ascii="ＭＳ 明朝" w:eastAsia="ＭＳ 明朝" w:hAnsi="ＭＳ 明朝"/>
          <w:szCs w:val="21"/>
        </w:rPr>
        <w:t>017</w:t>
      </w:r>
      <w:r w:rsidR="00843096" w:rsidRPr="00C87205">
        <w:rPr>
          <w:rFonts w:ascii="ＭＳ 明朝" w:eastAsia="ＭＳ 明朝" w:hAnsi="ＭＳ 明朝" w:hint="eastAsia"/>
          <w:szCs w:val="21"/>
        </w:rPr>
        <w:t>年頃</w:t>
      </w:r>
      <w:r w:rsidR="00843096">
        <w:rPr>
          <w:rFonts w:ascii="ＭＳ 明朝" w:eastAsia="ＭＳ 明朝" w:hAnsi="ＭＳ 明朝" w:hint="eastAsia"/>
          <w:szCs w:val="21"/>
        </w:rPr>
        <w:t>に桟橋の</w:t>
      </w:r>
      <w:r w:rsidRPr="00C87205">
        <w:rPr>
          <w:rFonts w:ascii="ＭＳ 明朝" w:eastAsia="ＭＳ 明朝" w:hAnsi="ＭＳ 明朝" w:hint="eastAsia"/>
          <w:szCs w:val="21"/>
        </w:rPr>
        <w:t>更新</w:t>
      </w:r>
      <w:r w:rsidR="00843096">
        <w:rPr>
          <w:rFonts w:ascii="ＭＳ 明朝" w:eastAsia="ＭＳ 明朝" w:hAnsi="ＭＳ 明朝" w:hint="eastAsia"/>
          <w:szCs w:val="21"/>
        </w:rPr>
        <w:t>工事</w:t>
      </w:r>
      <w:r w:rsidRPr="00C87205">
        <w:rPr>
          <w:rFonts w:ascii="ＭＳ 明朝" w:eastAsia="ＭＳ 明朝" w:hAnsi="ＭＳ 明朝" w:hint="eastAsia"/>
          <w:szCs w:val="21"/>
        </w:rPr>
        <w:t>の現場を</w:t>
      </w:r>
      <w:r w:rsidR="00843096">
        <w:rPr>
          <w:rFonts w:ascii="ＭＳ 明朝" w:eastAsia="ＭＳ 明朝" w:hAnsi="ＭＳ 明朝" w:hint="eastAsia"/>
          <w:szCs w:val="21"/>
        </w:rPr>
        <w:t>視察した</w:t>
      </w:r>
      <w:r w:rsidRPr="00C87205">
        <w:rPr>
          <w:rFonts w:ascii="ＭＳ 明朝" w:eastAsia="ＭＳ 明朝" w:hAnsi="ＭＳ 明朝" w:hint="eastAsia"/>
          <w:szCs w:val="21"/>
        </w:rPr>
        <w:t>が、</w:t>
      </w:r>
      <w:r w:rsidR="00843096">
        <w:rPr>
          <w:rFonts w:ascii="ＭＳ 明朝" w:eastAsia="ＭＳ 明朝" w:hAnsi="ＭＳ 明朝" w:hint="eastAsia"/>
          <w:szCs w:val="21"/>
        </w:rPr>
        <w:t>資料では計上されていない。資料では、桟橋の更新は新設の扱いとなっているのか。</w:t>
      </w:r>
      <w:r w:rsidRPr="00C87205">
        <w:rPr>
          <w:rFonts w:ascii="ＭＳ 明朝" w:eastAsia="ＭＳ 明朝" w:hAnsi="ＭＳ 明朝" w:hint="eastAsia"/>
          <w:szCs w:val="21"/>
        </w:rPr>
        <w:t>（杉浦委員）</w:t>
      </w:r>
    </w:p>
    <w:p w14:paraId="61862E7F" w14:textId="406B55BE" w:rsidR="00C87205" w:rsidRPr="00C87205" w:rsidRDefault="00C87205" w:rsidP="00C87205">
      <w:pPr>
        <w:ind w:leftChars="300" w:left="630"/>
        <w:rPr>
          <w:rFonts w:ascii="ＭＳ 明朝" w:eastAsia="ＭＳ 明朝" w:hAnsi="ＭＳ 明朝"/>
          <w:szCs w:val="21"/>
        </w:rPr>
      </w:pPr>
      <w:r w:rsidRPr="00C87205">
        <w:rPr>
          <w:rFonts w:ascii="ＭＳ 明朝" w:eastAsia="ＭＳ 明朝" w:hAnsi="ＭＳ 明朝" w:hint="eastAsia"/>
          <w:szCs w:val="21"/>
        </w:rPr>
        <w:t>→</w:t>
      </w:r>
      <w:r w:rsidR="00843096">
        <w:rPr>
          <w:rFonts w:ascii="ＭＳ 明朝" w:eastAsia="ＭＳ 明朝" w:hAnsi="ＭＳ 明朝" w:hint="eastAsia"/>
          <w:szCs w:val="21"/>
        </w:rPr>
        <w:t>当該箇所は現在も</w:t>
      </w:r>
      <w:r w:rsidRPr="00C87205">
        <w:rPr>
          <w:rFonts w:ascii="ＭＳ 明朝" w:eastAsia="ＭＳ 明朝" w:hAnsi="ＭＳ 明朝" w:hint="eastAsia"/>
          <w:szCs w:val="21"/>
        </w:rPr>
        <w:t>更新</w:t>
      </w:r>
      <w:r w:rsidR="00843096">
        <w:rPr>
          <w:rFonts w:ascii="ＭＳ 明朝" w:eastAsia="ＭＳ 明朝" w:hAnsi="ＭＳ 明朝" w:hint="eastAsia"/>
          <w:szCs w:val="21"/>
        </w:rPr>
        <w:t>工事</w:t>
      </w:r>
      <w:r w:rsidRPr="00C87205">
        <w:rPr>
          <w:rFonts w:ascii="ＭＳ 明朝" w:eastAsia="ＭＳ 明朝" w:hAnsi="ＭＳ 明朝" w:hint="eastAsia"/>
          <w:szCs w:val="21"/>
        </w:rPr>
        <w:t>中</w:t>
      </w:r>
      <w:r w:rsidR="00843096">
        <w:rPr>
          <w:rFonts w:ascii="ＭＳ 明朝" w:eastAsia="ＭＳ 明朝" w:hAnsi="ＭＳ 明朝" w:hint="eastAsia"/>
          <w:szCs w:val="21"/>
        </w:rPr>
        <w:t>のため、計上していない</w:t>
      </w:r>
      <w:r w:rsidRPr="00C87205">
        <w:rPr>
          <w:rFonts w:ascii="ＭＳ 明朝" w:eastAsia="ＭＳ 明朝" w:hAnsi="ＭＳ 明朝" w:hint="eastAsia"/>
          <w:szCs w:val="21"/>
        </w:rPr>
        <w:t>。（事務局）</w:t>
      </w:r>
    </w:p>
    <w:p w14:paraId="4636D12F" w14:textId="77777777" w:rsidR="000A22F5" w:rsidRPr="00C87205" w:rsidRDefault="000A22F5" w:rsidP="008E6F9A">
      <w:pPr>
        <w:ind w:leftChars="200" w:left="630" w:hangingChars="100" w:hanging="210"/>
        <w:rPr>
          <w:rFonts w:ascii="ＭＳ 明朝" w:eastAsia="ＭＳ 明朝" w:hAnsi="ＭＳ 明朝"/>
          <w:szCs w:val="21"/>
        </w:rPr>
      </w:pPr>
    </w:p>
    <w:p w14:paraId="3F986795" w14:textId="0FBEB10E" w:rsidR="00F72561" w:rsidRPr="00C87205" w:rsidRDefault="00F72561" w:rsidP="00F24C9A">
      <w:pPr>
        <w:rPr>
          <w:rFonts w:ascii="ＭＳ 明朝" w:eastAsia="ＭＳ 明朝" w:hAnsi="ＭＳ 明朝"/>
          <w:b/>
          <w:bCs/>
          <w:szCs w:val="21"/>
        </w:rPr>
      </w:pPr>
      <w:r w:rsidRPr="00C87205">
        <w:rPr>
          <w:rFonts w:ascii="ＭＳ 明朝" w:eastAsia="ＭＳ 明朝" w:hAnsi="ＭＳ 明朝" w:hint="eastAsia"/>
          <w:b/>
          <w:bCs/>
          <w:szCs w:val="21"/>
        </w:rPr>
        <w:t>（</w:t>
      </w:r>
      <w:r w:rsidR="00535F8B" w:rsidRPr="00C87205">
        <w:rPr>
          <w:rFonts w:ascii="ＭＳ 明朝" w:eastAsia="ＭＳ 明朝" w:hAnsi="ＭＳ 明朝" w:hint="eastAsia"/>
          <w:b/>
          <w:bCs/>
          <w:szCs w:val="21"/>
        </w:rPr>
        <w:t>2</w:t>
      </w:r>
      <w:r w:rsidRPr="00C87205">
        <w:rPr>
          <w:rFonts w:ascii="ＭＳ 明朝" w:eastAsia="ＭＳ 明朝" w:hAnsi="ＭＳ 明朝" w:hint="eastAsia"/>
          <w:b/>
          <w:bCs/>
          <w:szCs w:val="21"/>
        </w:rPr>
        <w:t>）今後のスケジュール</w:t>
      </w:r>
    </w:p>
    <w:p w14:paraId="120353BD" w14:textId="3DE1014B" w:rsidR="003C67E8" w:rsidRPr="00C87205" w:rsidRDefault="00127ED9" w:rsidP="003C67E8">
      <w:pPr>
        <w:ind w:firstLineChars="200" w:firstLine="420"/>
        <w:rPr>
          <w:rFonts w:ascii="ＭＳ 明朝" w:eastAsia="ＭＳ 明朝" w:hAnsi="ＭＳ 明朝"/>
          <w:szCs w:val="21"/>
        </w:rPr>
      </w:pPr>
      <w:r w:rsidRPr="00C87205">
        <w:rPr>
          <w:rFonts w:ascii="ＭＳ 明朝" w:eastAsia="ＭＳ 明朝" w:hAnsi="ＭＳ 明朝" w:hint="eastAsia"/>
          <w:szCs w:val="21"/>
        </w:rPr>
        <w:t>令和6年度</w:t>
      </w:r>
    </w:p>
    <w:p w14:paraId="35C4C46B" w14:textId="0E95D409" w:rsidR="00F72561" w:rsidRPr="00C87205" w:rsidRDefault="00F72561" w:rsidP="003C67E8">
      <w:pPr>
        <w:ind w:firstLineChars="300" w:firstLine="630"/>
        <w:rPr>
          <w:rFonts w:ascii="ＭＳ 明朝" w:eastAsia="ＭＳ 明朝" w:hAnsi="ＭＳ 明朝"/>
          <w:szCs w:val="21"/>
        </w:rPr>
      </w:pPr>
      <w:r w:rsidRPr="00C87205">
        <w:rPr>
          <w:rFonts w:ascii="ＭＳ 明朝" w:eastAsia="ＭＳ 明朝" w:hAnsi="ＭＳ 明朝"/>
          <w:szCs w:val="21"/>
        </w:rPr>
        <w:t>11月</w:t>
      </w:r>
      <w:r w:rsidR="00C87205" w:rsidRPr="00C87205">
        <w:rPr>
          <w:rFonts w:ascii="ＭＳ 明朝" w:eastAsia="ＭＳ 明朝" w:hAnsi="ＭＳ 明朝" w:hint="eastAsia"/>
          <w:szCs w:val="21"/>
        </w:rPr>
        <w:t>27日</w:t>
      </w:r>
      <w:r w:rsidR="003C67E8" w:rsidRPr="00C87205">
        <w:rPr>
          <w:rFonts w:ascii="ＭＳ 明朝" w:eastAsia="ＭＳ 明朝" w:hAnsi="ＭＳ 明朝" w:hint="eastAsia"/>
          <w:szCs w:val="21"/>
        </w:rPr>
        <w:t xml:space="preserve">　</w:t>
      </w:r>
      <w:r w:rsidRPr="00C87205">
        <w:rPr>
          <w:rFonts w:ascii="ＭＳ 明朝" w:eastAsia="ＭＳ 明朝" w:hAnsi="ＭＳ 明朝"/>
          <w:szCs w:val="21"/>
        </w:rPr>
        <w:t>最終とりまとめ</w:t>
      </w:r>
      <w:r w:rsidR="003C67E8" w:rsidRPr="00C87205">
        <w:rPr>
          <w:rFonts w:ascii="ＭＳ 明朝" w:eastAsia="ＭＳ 明朝" w:hAnsi="ＭＳ 明朝" w:hint="eastAsia"/>
          <w:szCs w:val="21"/>
        </w:rPr>
        <w:t>（</w:t>
      </w:r>
      <w:r w:rsidR="00127ED9" w:rsidRPr="00C87205">
        <w:rPr>
          <w:rFonts w:ascii="ＭＳ 明朝" w:eastAsia="ＭＳ 明朝" w:hAnsi="ＭＳ 明朝" w:hint="eastAsia"/>
          <w:szCs w:val="21"/>
        </w:rPr>
        <w:t>第3回</w:t>
      </w:r>
      <w:r w:rsidR="003C67E8" w:rsidRPr="00C87205">
        <w:rPr>
          <w:rFonts w:ascii="ＭＳ 明朝" w:eastAsia="ＭＳ 明朝" w:hAnsi="ＭＳ 明朝" w:hint="eastAsia"/>
          <w:szCs w:val="21"/>
        </w:rPr>
        <w:t>全体検討部会）</w:t>
      </w:r>
    </w:p>
    <w:p w14:paraId="58B00F24" w14:textId="6B2841E7" w:rsidR="00F72561" w:rsidRPr="00C87205" w:rsidRDefault="00127ED9" w:rsidP="003C67E8">
      <w:pPr>
        <w:ind w:firstLineChars="300" w:firstLine="630"/>
        <w:rPr>
          <w:rFonts w:ascii="ＭＳ 明朝" w:eastAsia="ＭＳ 明朝" w:hAnsi="ＭＳ 明朝"/>
          <w:szCs w:val="21"/>
        </w:rPr>
      </w:pPr>
      <w:r w:rsidRPr="00C87205">
        <w:rPr>
          <w:rFonts w:ascii="ＭＳ 明朝" w:eastAsia="ＭＳ 明朝" w:hAnsi="ＭＳ 明朝" w:hint="eastAsia"/>
          <w:szCs w:val="21"/>
        </w:rPr>
        <w:t>1</w:t>
      </w:r>
      <w:r w:rsidR="00F72561" w:rsidRPr="00C87205">
        <w:rPr>
          <w:rFonts w:ascii="ＭＳ 明朝" w:eastAsia="ＭＳ 明朝" w:hAnsi="ＭＳ 明朝" w:hint="eastAsia"/>
          <w:szCs w:val="21"/>
        </w:rPr>
        <w:t>月</w:t>
      </w:r>
      <w:r w:rsidR="00C87205" w:rsidRPr="00C87205">
        <w:rPr>
          <w:rFonts w:ascii="ＭＳ 明朝" w:eastAsia="ＭＳ 明朝" w:hAnsi="ＭＳ 明朝" w:hint="eastAsia"/>
          <w:szCs w:val="21"/>
        </w:rPr>
        <w:t>31日</w:t>
      </w:r>
      <w:r w:rsidRPr="00C87205">
        <w:rPr>
          <w:rFonts w:ascii="ＭＳ 明朝" w:eastAsia="ＭＳ 明朝" w:hAnsi="ＭＳ 明朝" w:hint="eastAsia"/>
          <w:szCs w:val="21"/>
        </w:rPr>
        <w:t xml:space="preserve"> </w:t>
      </w:r>
      <w:r w:rsidR="003C67E8" w:rsidRPr="00C87205">
        <w:rPr>
          <w:rFonts w:ascii="ＭＳ 明朝" w:eastAsia="ＭＳ 明朝" w:hAnsi="ＭＳ 明朝" w:hint="eastAsia"/>
          <w:szCs w:val="21"/>
        </w:rPr>
        <w:t xml:space="preserve">　</w:t>
      </w:r>
      <w:r w:rsidR="00F72561" w:rsidRPr="00C87205">
        <w:rPr>
          <w:rFonts w:ascii="ＭＳ 明朝" w:eastAsia="ＭＳ 明朝" w:hAnsi="ＭＳ 明朝"/>
          <w:szCs w:val="21"/>
        </w:rPr>
        <w:t>答申</w:t>
      </w:r>
      <w:r w:rsidR="003C67E8" w:rsidRPr="00C87205">
        <w:rPr>
          <w:rFonts w:ascii="ＭＳ 明朝" w:eastAsia="ＭＳ 明朝" w:hAnsi="ＭＳ 明朝" w:hint="eastAsia"/>
          <w:szCs w:val="21"/>
        </w:rPr>
        <w:t>（</w:t>
      </w:r>
      <w:r w:rsidRPr="00C87205">
        <w:rPr>
          <w:rFonts w:ascii="ＭＳ 明朝" w:eastAsia="ＭＳ 明朝" w:hAnsi="ＭＳ 明朝" w:hint="eastAsia"/>
          <w:szCs w:val="21"/>
        </w:rPr>
        <w:t>第3回</w:t>
      </w:r>
      <w:r w:rsidR="003C67E8" w:rsidRPr="00C87205">
        <w:rPr>
          <w:rFonts w:ascii="ＭＳ 明朝" w:eastAsia="ＭＳ 明朝" w:hAnsi="ＭＳ 明朝" w:hint="eastAsia"/>
          <w:szCs w:val="21"/>
        </w:rPr>
        <w:t>審議会）</w:t>
      </w:r>
    </w:p>
    <w:p w14:paraId="67195225" w14:textId="77777777" w:rsidR="00F625D4" w:rsidRPr="00C87205" w:rsidRDefault="00F625D4" w:rsidP="00F72561">
      <w:pPr>
        <w:rPr>
          <w:rFonts w:ascii="ＭＳ 明朝" w:eastAsia="ＭＳ 明朝" w:hAnsi="ＭＳ 明朝"/>
          <w:szCs w:val="21"/>
        </w:rPr>
      </w:pPr>
    </w:p>
    <w:sectPr w:rsidR="00F625D4" w:rsidRPr="00C87205" w:rsidSect="00885FD6">
      <w:footerReference w:type="default" r:id="rId11"/>
      <w:pgSz w:w="11906" w:h="16838"/>
      <w:pgMar w:top="1440" w:right="1080" w:bottom="1440" w:left="108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56EB0" w14:textId="77777777" w:rsidR="00D60756" w:rsidRDefault="00D60756" w:rsidP="00C155FD">
      <w:r>
        <w:separator/>
      </w:r>
    </w:p>
  </w:endnote>
  <w:endnote w:type="continuationSeparator" w:id="0">
    <w:p w14:paraId="159F4B33" w14:textId="77777777" w:rsidR="00D60756" w:rsidRDefault="00D60756" w:rsidP="00C1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970359"/>
      <w:docPartObj>
        <w:docPartGallery w:val="Page Numbers (Bottom of Page)"/>
        <w:docPartUnique/>
      </w:docPartObj>
    </w:sdtPr>
    <w:sdtEndPr>
      <w:rPr>
        <w:rFonts w:ascii="ＭＳ ゴシック" w:eastAsia="ＭＳ ゴシック" w:hAnsi="ＭＳ ゴシック"/>
        <w:szCs w:val="21"/>
      </w:rPr>
    </w:sdtEndPr>
    <w:sdtContent>
      <w:sdt>
        <w:sdtPr>
          <w:id w:val="1728636285"/>
          <w:docPartObj>
            <w:docPartGallery w:val="Page Numbers (Top of Page)"/>
            <w:docPartUnique/>
          </w:docPartObj>
        </w:sdtPr>
        <w:sdtEndPr>
          <w:rPr>
            <w:rFonts w:ascii="ＭＳ ゴシック" w:eastAsia="ＭＳ ゴシック" w:hAnsi="ＭＳ ゴシック"/>
            <w:szCs w:val="21"/>
          </w:rPr>
        </w:sdtEndPr>
        <w:sdtContent>
          <w:p w14:paraId="37BC51C0" w14:textId="60CF8B2A" w:rsidR="00DC58E8" w:rsidRPr="00DC58E8" w:rsidRDefault="00DC58E8">
            <w:pPr>
              <w:pStyle w:val="a6"/>
              <w:jc w:val="center"/>
              <w:rPr>
                <w:rFonts w:ascii="ＭＳ ゴシック" w:eastAsia="ＭＳ ゴシック" w:hAnsi="ＭＳ ゴシック"/>
                <w:szCs w:val="21"/>
              </w:rPr>
            </w:pPr>
            <w:r w:rsidRPr="00DC58E8">
              <w:rPr>
                <w:rFonts w:ascii="ＭＳ ゴシック" w:eastAsia="ＭＳ ゴシック" w:hAnsi="ＭＳ ゴシック"/>
                <w:szCs w:val="21"/>
                <w:lang w:val="ja-JP"/>
              </w:rPr>
              <w:t xml:space="preserve"> </w:t>
            </w:r>
            <w:r w:rsidRPr="00DC58E8">
              <w:rPr>
                <w:rFonts w:ascii="ＭＳ ゴシック" w:eastAsia="ＭＳ ゴシック" w:hAnsi="ＭＳ ゴシック"/>
                <w:szCs w:val="21"/>
              </w:rPr>
              <w:fldChar w:fldCharType="begin"/>
            </w:r>
            <w:r w:rsidRPr="00DC58E8">
              <w:rPr>
                <w:rFonts w:ascii="ＭＳ ゴシック" w:eastAsia="ＭＳ ゴシック" w:hAnsi="ＭＳ ゴシック"/>
                <w:szCs w:val="21"/>
              </w:rPr>
              <w:instrText>PAGE</w:instrText>
            </w:r>
            <w:r w:rsidRPr="00DC58E8">
              <w:rPr>
                <w:rFonts w:ascii="ＭＳ ゴシック" w:eastAsia="ＭＳ ゴシック" w:hAnsi="ＭＳ ゴシック"/>
                <w:szCs w:val="21"/>
              </w:rPr>
              <w:fldChar w:fldCharType="separate"/>
            </w:r>
            <w:r w:rsidRPr="00DC58E8">
              <w:rPr>
                <w:rFonts w:ascii="ＭＳ ゴシック" w:eastAsia="ＭＳ ゴシック" w:hAnsi="ＭＳ ゴシック"/>
                <w:szCs w:val="21"/>
                <w:lang w:val="ja-JP"/>
              </w:rPr>
              <w:t>2</w:t>
            </w:r>
            <w:r w:rsidRPr="00DC58E8">
              <w:rPr>
                <w:rFonts w:ascii="ＭＳ ゴシック" w:eastAsia="ＭＳ ゴシック" w:hAnsi="ＭＳ ゴシック"/>
                <w:szCs w:val="21"/>
              </w:rPr>
              <w:fldChar w:fldCharType="end"/>
            </w:r>
            <w:r w:rsidRPr="00DC58E8">
              <w:rPr>
                <w:rFonts w:ascii="ＭＳ ゴシック" w:eastAsia="ＭＳ ゴシック" w:hAnsi="ＭＳ ゴシック"/>
                <w:szCs w:val="21"/>
                <w:lang w:val="ja-JP"/>
              </w:rPr>
              <w:t xml:space="preserve"> / </w:t>
            </w:r>
            <w:r w:rsidRPr="00DC58E8">
              <w:rPr>
                <w:rFonts w:ascii="ＭＳ ゴシック" w:eastAsia="ＭＳ ゴシック" w:hAnsi="ＭＳ ゴシック"/>
                <w:szCs w:val="21"/>
              </w:rPr>
              <w:fldChar w:fldCharType="begin"/>
            </w:r>
            <w:r w:rsidRPr="00DC58E8">
              <w:rPr>
                <w:rFonts w:ascii="ＭＳ ゴシック" w:eastAsia="ＭＳ ゴシック" w:hAnsi="ＭＳ ゴシック"/>
                <w:szCs w:val="21"/>
              </w:rPr>
              <w:instrText>NUMPAGES</w:instrText>
            </w:r>
            <w:r w:rsidRPr="00DC58E8">
              <w:rPr>
                <w:rFonts w:ascii="ＭＳ ゴシック" w:eastAsia="ＭＳ ゴシック" w:hAnsi="ＭＳ ゴシック"/>
                <w:szCs w:val="21"/>
              </w:rPr>
              <w:fldChar w:fldCharType="separate"/>
            </w:r>
            <w:r w:rsidRPr="00DC58E8">
              <w:rPr>
                <w:rFonts w:ascii="ＭＳ ゴシック" w:eastAsia="ＭＳ ゴシック" w:hAnsi="ＭＳ ゴシック"/>
                <w:szCs w:val="21"/>
                <w:lang w:val="ja-JP"/>
              </w:rPr>
              <w:t>2</w:t>
            </w:r>
            <w:r w:rsidRPr="00DC58E8">
              <w:rPr>
                <w:rFonts w:ascii="ＭＳ ゴシック" w:eastAsia="ＭＳ ゴシック" w:hAnsi="ＭＳ ゴシック"/>
                <w:szCs w:val="21"/>
              </w:rPr>
              <w:fldChar w:fldCharType="end"/>
            </w:r>
          </w:p>
        </w:sdtContent>
      </w:sdt>
    </w:sdtContent>
  </w:sdt>
  <w:p w14:paraId="6BE47A08" w14:textId="77777777" w:rsidR="00DC58E8" w:rsidRDefault="00DC58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8F632" w14:textId="77777777" w:rsidR="00D60756" w:rsidRDefault="00D60756" w:rsidP="00C155FD">
      <w:r>
        <w:separator/>
      </w:r>
    </w:p>
  </w:footnote>
  <w:footnote w:type="continuationSeparator" w:id="0">
    <w:p w14:paraId="3D506AEE" w14:textId="77777777" w:rsidR="00D60756" w:rsidRDefault="00D60756" w:rsidP="00C15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53D1"/>
    <w:multiLevelType w:val="hybridMultilevel"/>
    <w:tmpl w:val="0DB083C8"/>
    <w:lvl w:ilvl="0" w:tplc="72D2694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EB53A3"/>
    <w:multiLevelType w:val="hybridMultilevel"/>
    <w:tmpl w:val="BA04ACEA"/>
    <w:lvl w:ilvl="0" w:tplc="E4CE2F58">
      <w:start w:val="2"/>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D4"/>
    <w:rsid w:val="00001862"/>
    <w:rsid w:val="00037BD0"/>
    <w:rsid w:val="0005006C"/>
    <w:rsid w:val="000654AB"/>
    <w:rsid w:val="00073ED8"/>
    <w:rsid w:val="000829D3"/>
    <w:rsid w:val="000A16D1"/>
    <w:rsid w:val="000A22F5"/>
    <w:rsid w:val="000A5196"/>
    <w:rsid w:val="000C140D"/>
    <w:rsid w:val="000C3152"/>
    <w:rsid w:val="000C4EC6"/>
    <w:rsid w:val="000D38DE"/>
    <w:rsid w:val="000D7DBD"/>
    <w:rsid w:val="000F01BF"/>
    <w:rsid w:val="000F36C4"/>
    <w:rsid w:val="0010411A"/>
    <w:rsid w:val="00111538"/>
    <w:rsid w:val="00125126"/>
    <w:rsid w:val="00127ED9"/>
    <w:rsid w:val="001332E7"/>
    <w:rsid w:val="001438B9"/>
    <w:rsid w:val="00144CC5"/>
    <w:rsid w:val="00154BC0"/>
    <w:rsid w:val="00155720"/>
    <w:rsid w:val="0015706F"/>
    <w:rsid w:val="0017247C"/>
    <w:rsid w:val="0019290A"/>
    <w:rsid w:val="001A3DE3"/>
    <w:rsid w:val="001B64DB"/>
    <w:rsid w:val="001B65F5"/>
    <w:rsid w:val="001C3B77"/>
    <w:rsid w:val="001E124E"/>
    <w:rsid w:val="001F2030"/>
    <w:rsid w:val="001F4554"/>
    <w:rsid w:val="002008D5"/>
    <w:rsid w:val="00207812"/>
    <w:rsid w:val="00213641"/>
    <w:rsid w:val="00216C0B"/>
    <w:rsid w:val="00217258"/>
    <w:rsid w:val="00220B5D"/>
    <w:rsid w:val="00223A51"/>
    <w:rsid w:val="00237E3F"/>
    <w:rsid w:val="002403CA"/>
    <w:rsid w:val="00261187"/>
    <w:rsid w:val="002632AA"/>
    <w:rsid w:val="0026357A"/>
    <w:rsid w:val="00263DDF"/>
    <w:rsid w:val="002646E5"/>
    <w:rsid w:val="00267D4B"/>
    <w:rsid w:val="002C2516"/>
    <w:rsid w:val="002E7121"/>
    <w:rsid w:val="002F79BB"/>
    <w:rsid w:val="0030028A"/>
    <w:rsid w:val="00312105"/>
    <w:rsid w:val="00312E74"/>
    <w:rsid w:val="003142AC"/>
    <w:rsid w:val="00325B17"/>
    <w:rsid w:val="003312C0"/>
    <w:rsid w:val="00336B9C"/>
    <w:rsid w:val="003721A6"/>
    <w:rsid w:val="00377F8A"/>
    <w:rsid w:val="00390E6F"/>
    <w:rsid w:val="003B0467"/>
    <w:rsid w:val="003B1D2F"/>
    <w:rsid w:val="003B3D71"/>
    <w:rsid w:val="003B579C"/>
    <w:rsid w:val="003C67E8"/>
    <w:rsid w:val="003D3D85"/>
    <w:rsid w:val="003E269E"/>
    <w:rsid w:val="003F762F"/>
    <w:rsid w:val="00403E78"/>
    <w:rsid w:val="00411268"/>
    <w:rsid w:val="00420DD8"/>
    <w:rsid w:val="00426BD3"/>
    <w:rsid w:val="00427303"/>
    <w:rsid w:val="00445C2C"/>
    <w:rsid w:val="00451935"/>
    <w:rsid w:val="0045729E"/>
    <w:rsid w:val="00460300"/>
    <w:rsid w:val="004638E2"/>
    <w:rsid w:val="00466E0D"/>
    <w:rsid w:val="00492CA0"/>
    <w:rsid w:val="00495DD7"/>
    <w:rsid w:val="004A2FB4"/>
    <w:rsid w:val="004A696E"/>
    <w:rsid w:val="004B4A0D"/>
    <w:rsid w:val="004C226E"/>
    <w:rsid w:val="004D25A3"/>
    <w:rsid w:val="00520BD7"/>
    <w:rsid w:val="00523A6B"/>
    <w:rsid w:val="0053235D"/>
    <w:rsid w:val="00535F8B"/>
    <w:rsid w:val="005417B7"/>
    <w:rsid w:val="00551466"/>
    <w:rsid w:val="0055355A"/>
    <w:rsid w:val="00561B51"/>
    <w:rsid w:val="005663EC"/>
    <w:rsid w:val="00584C7F"/>
    <w:rsid w:val="00591DF4"/>
    <w:rsid w:val="005A09A1"/>
    <w:rsid w:val="005A2A49"/>
    <w:rsid w:val="005A7B47"/>
    <w:rsid w:val="005C2565"/>
    <w:rsid w:val="005C3A0A"/>
    <w:rsid w:val="00606C27"/>
    <w:rsid w:val="00625209"/>
    <w:rsid w:val="006272EC"/>
    <w:rsid w:val="0065706F"/>
    <w:rsid w:val="00673CF9"/>
    <w:rsid w:val="00693175"/>
    <w:rsid w:val="00694D67"/>
    <w:rsid w:val="00697982"/>
    <w:rsid w:val="006A2306"/>
    <w:rsid w:val="006A3F02"/>
    <w:rsid w:val="006A6315"/>
    <w:rsid w:val="006A67FF"/>
    <w:rsid w:val="006B3864"/>
    <w:rsid w:val="006B5DFE"/>
    <w:rsid w:val="006B62A3"/>
    <w:rsid w:val="006C049F"/>
    <w:rsid w:val="006D1BC1"/>
    <w:rsid w:val="006D55BC"/>
    <w:rsid w:val="006F23B7"/>
    <w:rsid w:val="00705928"/>
    <w:rsid w:val="00710F09"/>
    <w:rsid w:val="00716329"/>
    <w:rsid w:val="007246A5"/>
    <w:rsid w:val="00730D80"/>
    <w:rsid w:val="00741CBC"/>
    <w:rsid w:val="00744082"/>
    <w:rsid w:val="00746B2D"/>
    <w:rsid w:val="007701C9"/>
    <w:rsid w:val="00773E94"/>
    <w:rsid w:val="007744C8"/>
    <w:rsid w:val="007816C5"/>
    <w:rsid w:val="00790C3A"/>
    <w:rsid w:val="00792185"/>
    <w:rsid w:val="007D29F4"/>
    <w:rsid w:val="007D6B42"/>
    <w:rsid w:val="007E4487"/>
    <w:rsid w:val="007E53E4"/>
    <w:rsid w:val="007F59F6"/>
    <w:rsid w:val="00843096"/>
    <w:rsid w:val="008455D5"/>
    <w:rsid w:val="00850BA3"/>
    <w:rsid w:val="00856FC7"/>
    <w:rsid w:val="00865F46"/>
    <w:rsid w:val="00885FD6"/>
    <w:rsid w:val="00893495"/>
    <w:rsid w:val="008953DF"/>
    <w:rsid w:val="0089609B"/>
    <w:rsid w:val="008A67AA"/>
    <w:rsid w:val="008C794C"/>
    <w:rsid w:val="008E0988"/>
    <w:rsid w:val="008E48AB"/>
    <w:rsid w:val="008E6F9A"/>
    <w:rsid w:val="008F53F3"/>
    <w:rsid w:val="009054EA"/>
    <w:rsid w:val="0090642B"/>
    <w:rsid w:val="0092506C"/>
    <w:rsid w:val="00934F65"/>
    <w:rsid w:val="00945C1B"/>
    <w:rsid w:val="00977FB7"/>
    <w:rsid w:val="009A2511"/>
    <w:rsid w:val="009A42CC"/>
    <w:rsid w:val="009C0AA0"/>
    <w:rsid w:val="009C5681"/>
    <w:rsid w:val="009D395F"/>
    <w:rsid w:val="009E137F"/>
    <w:rsid w:val="009E3CB2"/>
    <w:rsid w:val="009F1AC5"/>
    <w:rsid w:val="00A213FC"/>
    <w:rsid w:val="00A22380"/>
    <w:rsid w:val="00A4408D"/>
    <w:rsid w:val="00A51E86"/>
    <w:rsid w:val="00A54C83"/>
    <w:rsid w:val="00A5724D"/>
    <w:rsid w:val="00A637E3"/>
    <w:rsid w:val="00A64A0D"/>
    <w:rsid w:val="00A7146E"/>
    <w:rsid w:val="00A87007"/>
    <w:rsid w:val="00A87384"/>
    <w:rsid w:val="00AA4F7E"/>
    <w:rsid w:val="00AB5EE4"/>
    <w:rsid w:val="00AC0265"/>
    <w:rsid w:val="00AC1B1E"/>
    <w:rsid w:val="00AC26A5"/>
    <w:rsid w:val="00AC75BB"/>
    <w:rsid w:val="00AE0E6C"/>
    <w:rsid w:val="00AE5DD9"/>
    <w:rsid w:val="00B04902"/>
    <w:rsid w:val="00B35F8B"/>
    <w:rsid w:val="00B43846"/>
    <w:rsid w:val="00B519F1"/>
    <w:rsid w:val="00B535B4"/>
    <w:rsid w:val="00B61FFA"/>
    <w:rsid w:val="00B6463B"/>
    <w:rsid w:val="00B74A6B"/>
    <w:rsid w:val="00B7634D"/>
    <w:rsid w:val="00B774B3"/>
    <w:rsid w:val="00B809AE"/>
    <w:rsid w:val="00B94272"/>
    <w:rsid w:val="00B964CD"/>
    <w:rsid w:val="00B97CD0"/>
    <w:rsid w:val="00BB3676"/>
    <w:rsid w:val="00BB4BCF"/>
    <w:rsid w:val="00BE2AD9"/>
    <w:rsid w:val="00BE5572"/>
    <w:rsid w:val="00BF4960"/>
    <w:rsid w:val="00C0215F"/>
    <w:rsid w:val="00C155FD"/>
    <w:rsid w:val="00C2491B"/>
    <w:rsid w:val="00C266D2"/>
    <w:rsid w:val="00C3689E"/>
    <w:rsid w:val="00C42B2B"/>
    <w:rsid w:val="00C46325"/>
    <w:rsid w:val="00C46FED"/>
    <w:rsid w:val="00C54155"/>
    <w:rsid w:val="00C55F34"/>
    <w:rsid w:val="00C83332"/>
    <w:rsid w:val="00C87205"/>
    <w:rsid w:val="00CA566A"/>
    <w:rsid w:val="00CA64A7"/>
    <w:rsid w:val="00CA7908"/>
    <w:rsid w:val="00CB1977"/>
    <w:rsid w:val="00CB3754"/>
    <w:rsid w:val="00CC27AF"/>
    <w:rsid w:val="00CC4F32"/>
    <w:rsid w:val="00CE49DA"/>
    <w:rsid w:val="00CF0361"/>
    <w:rsid w:val="00D032BE"/>
    <w:rsid w:val="00D26303"/>
    <w:rsid w:val="00D40863"/>
    <w:rsid w:val="00D60756"/>
    <w:rsid w:val="00D73A08"/>
    <w:rsid w:val="00D75227"/>
    <w:rsid w:val="00D75E8D"/>
    <w:rsid w:val="00D8656E"/>
    <w:rsid w:val="00D92A5B"/>
    <w:rsid w:val="00D94E8B"/>
    <w:rsid w:val="00DA7371"/>
    <w:rsid w:val="00DC219B"/>
    <w:rsid w:val="00DC58E8"/>
    <w:rsid w:val="00DD4ABE"/>
    <w:rsid w:val="00DE06CE"/>
    <w:rsid w:val="00DE3637"/>
    <w:rsid w:val="00DF6C3C"/>
    <w:rsid w:val="00E02E53"/>
    <w:rsid w:val="00E06ED5"/>
    <w:rsid w:val="00E16A49"/>
    <w:rsid w:val="00E2169D"/>
    <w:rsid w:val="00E22133"/>
    <w:rsid w:val="00E340E9"/>
    <w:rsid w:val="00E61767"/>
    <w:rsid w:val="00E64B76"/>
    <w:rsid w:val="00E77EE1"/>
    <w:rsid w:val="00E81D64"/>
    <w:rsid w:val="00E84ED8"/>
    <w:rsid w:val="00E97C61"/>
    <w:rsid w:val="00EA246F"/>
    <w:rsid w:val="00EF3952"/>
    <w:rsid w:val="00F02B67"/>
    <w:rsid w:val="00F166C4"/>
    <w:rsid w:val="00F20584"/>
    <w:rsid w:val="00F24C9A"/>
    <w:rsid w:val="00F45020"/>
    <w:rsid w:val="00F61ADE"/>
    <w:rsid w:val="00F625D4"/>
    <w:rsid w:val="00F651A5"/>
    <w:rsid w:val="00F72561"/>
    <w:rsid w:val="00F74858"/>
    <w:rsid w:val="00F81346"/>
    <w:rsid w:val="00FB063E"/>
    <w:rsid w:val="00FC4C9B"/>
    <w:rsid w:val="00FC7878"/>
    <w:rsid w:val="00FD2C85"/>
    <w:rsid w:val="00FD608F"/>
    <w:rsid w:val="00FD6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1F88661"/>
  <w15:chartTrackingRefBased/>
  <w15:docId w15:val="{F8BACEF6-F6EE-4748-ACD0-D3CFC5D2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F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2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5FD"/>
    <w:pPr>
      <w:tabs>
        <w:tab w:val="center" w:pos="4252"/>
        <w:tab w:val="right" w:pos="8504"/>
      </w:tabs>
      <w:snapToGrid w:val="0"/>
    </w:pPr>
  </w:style>
  <w:style w:type="character" w:customStyle="1" w:styleId="a5">
    <w:name w:val="ヘッダー (文字)"/>
    <w:basedOn w:val="a0"/>
    <w:link w:val="a4"/>
    <w:uiPriority w:val="99"/>
    <w:rsid w:val="00C155FD"/>
  </w:style>
  <w:style w:type="paragraph" w:styleId="a6">
    <w:name w:val="footer"/>
    <w:basedOn w:val="a"/>
    <w:link w:val="a7"/>
    <w:uiPriority w:val="99"/>
    <w:unhideWhenUsed/>
    <w:rsid w:val="00C155FD"/>
    <w:pPr>
      <w:tabs>
        <w:tab w:val="center" w:pos="4252"/>
        <w:tab w:val="right" w:pos="8504"/>
      </w:tabs>
      <w:snapToGrid w:val="0"/>
    </w:pPr>
  </w:style>
  <w:style w:type="character" w:customStyle="1" w:styleId="a7">
    <w:name w:val="フッター (文字)"/>
    <w:basedOn w:val="a0"/>
    <w:link w:val="a6"/>
    <w:uiPriority w:val="99"/>
    <w:rsid w:val="00C155FD"/>
  </w:style>
  <w:style w:type="paragraph" w:styleId="a8">
    <w:name w:val="List Paragraph"/>
    <w:basedOn w:val="a"/>
    <w:uiPriority w:val="34"/>
    <w:qFormat/>
    <w:rsid w:val="00710F09"/>
    <w:pPr>
      <w:ind w:leftChars="400" w:left="840"/>
    </w:pPr>
  </w:style>
  <w:style w:type="character" w:styleId="a9">
    <w:name w:val="annotation reference"/>
    <w:basedOn w:val="a0"/>
    <w:uiPriority w:val="99"/>
    <w:semiHidden/>
    <w:unhideWhenUsed/>
    <w:rsid w:val="000D38DE"/>
    <w:rPr>
      <w:sz w:val="18"/>
      <w:szCs w:val="18"/>
    </w:rPr>
  </w:style>
  <w:style w:type="paragraph" w:styleId="aa">
    <w:name w:val="annotation text"/>
    <w:basedOn w:val="a"/>
    <w:link w:val="ab"/>
    <w:uiPriority w:val="99"/>
    <w:semiHidden/>
    <w:unhideWhenUsed/>
    <w:rsid w:val="000D38DE"/>
    <w:pPr>
      <w:jc w:val="left"/>
    </w:pPr>
  </w:style>
  <w:style w:type="character" w:customStyle="1" w:styleId="ab">
    <w:name w:val="コメント文字列 (文字)"/>
    <w:basedOn w:val="a0"/>
    <w:link w:val="aa"/>
    <w:uiPriority w:val="99"/>
    <w:semiHidden/>
    <w:rsid w:val="000D38DE"/>
  </w:style>
  <w:style w:type="paragraph" w:styleId="ac">
    <w:name w:val="annotation subject"/>
    <w:basedOn w:val="aa"/>
    <w:next w:val="aa"/>
    <w:link w:val="ad"/>
    <w:uiPriority w:val="99"/>
    <w:semiHidden/>
    <w:unhideWhenUsed/>
    <w:rsid w:val="000D38DE"/>
    <w:rPr>
      <w:b/>
      <w:bCs/>
    </w:rPr>
  </w:style>
  <w:style w:type="character" w:customStyle="1" w:styleId="ad">
    <w:name w:val="コメント内容 (文字)"/>
    <w:basedOn w:val="ab"/>
    <w:link w:val="ac"/>
    <w:uiPriority w:val="99"/>
    <w:semiHidden/>
    <w:rsid w:val="000D38DE"/>
    <w:rPr>
      <w:b/>
      <w:bCs/>
    </w:rPr>
  </w:style>
  <w:style w:type="paragraph" w:styleId="ae">
    <w:name w:val="Revision"/>
    <w:hidden/>
    <w:uiPriority w:val="99"/>
    <w:semiHidden/>
    <w:rsid w:val="00741CBC"/>
  </w:style>
  <w:style w:type="paragraph" w:styleId="Web">
    <w:name w:val="Normal (Web)"/>
    <w:basedOn w:val="a"/>
    <w:uiPriority w:val="99"/>
    <w:unhideWhenUsed/>
    <w:rsid w:val="00C872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A392AD875449443AAA7829C2473F989" ma:contentTypeVersion="9" ma:contentTypeDescription="新しいドキュメントを作成します。" ma:contentTypeScope="" ma:versionID="55428f9ec545de107ec8e0ea257631d2">
  <xsd:schema xmlns:xsd="http://www.w3.org/2001/XMLSchema" xmlns:xs="http://www.w3.org/2001/XMLSchema" xmlns:p="http://schemas.microsoft.com/office/2006/metadata/properties" xmlns:ns2="60b12527-e226-4614-b792-74ec134ea487" xmlns:ns3="070d2816-acf1-4867-9480-e239a5331c18" targetNamespace="http://schemas.microsoft.com/office/2006/metadata/properties" ma:root="true" ma:fieldsID="93ad7b6eab436265e484ea67daedb817" ns2:_="" ns3:_="">
    <xsd:import namespace="60b12527-e226-4614-b792-74ec134ea487"/>
    <xsd:import namespace="070d2816-acf1-4867-9480-e239a5331c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12527-e226-4614-b792-74ec134ea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0d2816-acf1-4867-9480-e239a5331c1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EF0EE9-DB81-43DF-B152-D25DB755B991}">
  <ds:schemaRefs>
    <ds:schemaRef ds:uri="http://schemas.microsoft.com/sharepoint/v3/contenttype/forms"/>
  </ds:schemaRefs>
</ds:datastoreItem>
</file>

<file path=customXml/itemProps2.xml><?xml version="1.0" encoding="utf-8"?>
<ds:datastoreItem xmlns:ds="http://schemas.openxmlformats.org/officeDocument/2006/customXml" ds:itemID="{BB96E8D1-CB58-40D5-BD2C-3341D0246C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C6FB9A-8E0B-495B-BC5A-07BF838241BB}">
  <ds:schemaRefs>
    <ds:schemaRef ds:uri="http://schemas.openxmlformats.org/officeDocument/2006/bibliography"/>
  </ds:schemaRefs>
</ds:datastoreItem>
</file>

<file path=customXml/itemProps4.xml><?xml version="1.0" encoding="utf-8"?>
<ds:datastoreItem xmlns:ds="http://schemas.openxmlformats.org/officeDocument/2006/customXml" ds:itemID="{9317CAA4-23FC-42BC-83C0-D003402A2AC1}"/>
</file>

<file path=docProps/app.xml><?xml version="1.0" encoding="utf-8"?>
<Properties xmlns="http://schemas.openxmlformats.org/officeDocument/2006/extended-properties" xmlns:vt="http://schemas.openxmlformats.org/officeDocument/2006/docPropsVTypes">
  <Template>Normal.dotm</Template>
  <TotalTime>12</TotalTime>
  <Pages>4</Pages>
  <Words>615</Words>
  <Characters>3511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PACIFIC CONSULTANTS CO., LTD.</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伸幸</dc:creator>
  <cp:keywords/>
  <dc:description/>
  <cp:lastModifiedBy>杉原　卓治</cp:lastModifiedBy>
  <cp:revision>10</cp:revision>
  <cp:lastPrinted>2024-03-29T01:17:00Z</cp:lastPrinted>
  <dcterms:created xsi:type="dcterms:W3CDTF">2024-11-11T02:36:00Z</dcterms:created>
  <dcterms:modified xsi:type="dcterms:W3CDTF">2025-01-24T01:04:00Z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0x0101004A392AD875449443AAA7829C2473F989</vt:lpwstr>
  </property>
</Properties>
</file>