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CB71" w14:textId="0EA31215" w:rsidR="00C97137" w:rsidRDefault="00C97137" w:rsidP="00C97137">
      <w:pPr>
        <w:spacing w:after="304" w:line="240" w:lineRule="auto"/>
        <w:ind w:right="9"/>
        <w:jc w:val="center"/>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令和</w:t>
      </w:r>
      <w:r w:rsidR="00C3482C">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６</w:t>
      </w: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年度　未来に向かう力（非認知能力）育成セミナー　</w:t>
      </w:r>
    </w:p>
    <w:p w14:paraId="52ADA3F6" w14:textId="08F5C145" w:rsidR="00C97137" w:rsidRDefault="00C97137" w:rsidP="00C97137">
      <w:pPr>
        <w:spacing w:after="304" w:line="240" w:lineRule="auto"/>
        <w:ind w:right="9"/>
        <w:jc w:val="center"/>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兼　第２</w:t>
      </w:r>
      <w:r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r w:rsidRPr="00867A9D">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67A9D">
        <w:rPr>
          <w:rFonts w:ascii="Meiryo UI" w:eastAsia="Meiryo UI" w:hAnsi="Meiryo UI"/>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家庭教育支援スキルアップ研修</w:t>
      </w:r>
      <w:r>
        <w:rPr>
          <w:rFonts w:ascii="Meiryo UI" w:eastAsia="Meiryo UI" w:hAnsi="Meiryo UI" w:hint="eastAsia"/>
          <w:b/>
          <w:color w:val="000000" w:themeColor="text1"/>
          <w:sz w:val="32"/>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を開催しました！</w:t>
      </w:r>
    </w:p>
    <w:p w14:paraId="569CA5A1" w14:textId="7B19130A" w:rsidR="007400D4" w:rsidRDefault="00B74508" w:rsidP="00C97137">
      <w:pPr>
        <w:spacing w:after="304"/>
        <w:ind w:right="9"/>
        <w:jc w:val="right"/>
      </w:pPr>
      <w:r w:rsidRPr="007972BE">
        <w:rPr>
          <w:rFonts w:ascii="ＭＳ 明朝" w:eastAsia="ＭＳ 明朝" w:hAnsi="ＭＳ 明朝" w:cs="ＭＳ 明朝"/>
          <w:noProof/>
          <w:sz w:val="20"/>
        </w:rPr>
        <mc:AlternateContent>
          <mc:Choice Requires="wps">
            <w:drawing>
              <wp:anchor distT="45720" distB="45720" distL="114300" distR="114300" simplePos="0" relativeHeight="251681792" behindDoc="0" locked="0" layoutInCell="1" allowOverlap="1" wp14:anchorId="4EC998B7" wp14:editId="7E0A7652">
                <wp:simplePos x="0" y="0"/>
                <wp:positionH relativeFrom="margin">
                  <wp:posOffset>4071620</wp:posOffset>
                </wp:positionH>
                <wp:positionV relativeFrom="paragraph">
                  <wp:posOffset>304800</wp:posOffset>
                </wp:positionV>
                <wp:extent cx="1082040" cy="140462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104884F2" w14:textId="1D90EC61" w:rsidR="00B74508" w:rsidRPr="007972BE" w:rsidRDefault="00B74508" w:rsidP="00B74508">
                            <w:pPr>
                              <w:rPr>
                                <w:sz w:val="28"/>
                                <w:szCs w:val="28"/>
                              </w:rPr>
                            </w:pPr>
                            <w:r>
                              <w:rPr>
                                <w:rFonts w:ascii="ＭＳ 明朝" w:eastAsia="ＭＳ 明朝" w:hAnsi="ＭＳ 明朝" w:cs="ＭＳ 明朝" w:hint="eastAsia"/>
                                <w:sz w:val="28"/>
                                <w:szCs w:val="28"/>
                              </w:rPr>
                              <w:t>講演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998B7" id="_x0000_t202" coordsize="21600,21600" o:spt="202" path="m,l,21600r21600,l21600,xe">
                <v:stroke joinstyle="miter"/>
                <v:path gradientshapeok="t" o:connecttype="rect"/>
              </v:shapetype>
              <v:shape id="テキスト ボックス 2" o:spid="_x0000_s1026" type="#_x0000_t202" style="position:absolute;left:0;text-align:left;margin-left:320.6pt;margin-top:24pt;width:85.2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" filled="f" stroked="f">
                <v:textbox style="mso-fit-shape-to-text:t">
                  <w:txbxContent>
                    <w:p w14:paraId="104884F2" w14:textId="1D90EC61" w:rsidR="00B74508" w:rsidRPr="007972BE" w:rsidRDefault="00B74508" w:rsidP="00B74508">
                      <w:pPr>
                        <w:rPr>
                          <w:sz w:val="28"/>
                          <w:szCs w:val="28"/>
                        </w:rPr>
                      </w:pPr>
                      <w:r>
                        <w:rPr>
                          <w:rFonts w:ascii="ＭＳ 明朝" w:eastAsia="ＭＳ 明朝" w:hAnsi="ＭＳ 明朝" w:cs="ＭＳ 明朝" w:hint="eastAsia"/>
                          <w:sz w:val="28"/>
                          <w:szCs w:val="28"/>
                        </w:rPr>
                        <w:t>講演</w:t>
                      </w:r>
                    </w:p>
                  </w:txbxContent>
                </v:textbox>
                <w10:wrap anchorx="margin"/>
              </v:shape>
            </w:pict>
          </mc:Fallback>
        </mc:AlternateContent>
      </w:r>
      <w:r w:rsidR="00C97137">
        <w:rPr>
          <w:noProof/>
        </w:rPr>
        <mc:AlternateContent>
          <mc:Choice Requires="wpg">
            <w:drawing>
              <wp:anchor distT="0" distB="0" distL="114300" distR="114300" simplePos="0" relativeHeight="251668480" behindDoc="0" locked="0" layoutInCell="1" allowOverlap="1" wp14:anchorId="2BBBE384" wp14:editId="3CF9E661">
                <wp:simplePos x="0" y="0"/>
                <wp:positionH relativeFrom="column">
                  <wp:posOffset>-12700</wp:posOffset>
                </wp:positionH>
                <wp:positionV relativeFrom="paragraph">
                  <wp:posOffset>312420</wp:posOffset>
                </wp:positionV>
                <wp:extent cx="6868795" cy="9525"/>
                <wp:effectExtent l="0" t="0" r="0" b="0"/>
                <wp:wrapNone/>
                <wp:docPr id="534" name="Group 534"/>
                <wp:cNvGraphicFramePr/>
                <a:graphic xmlns:a="http://schemas.openxmlformats.org/drawingml/2006/main">
                  <a:graphicData uri="http://schemas.microsoft.com/office/word/2010/wordprocessingGroup">
                    <wpg:wgp>
                      <wpg:cNvGrpSpPr/>
                      <wpg:grpSpPr>
                        <a:xfrm>
                          <a:off x="0" y="0"/>
                          <a:ext cx="6868795" cy="9525"/>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FCCDB1" id="Group 534" o:spid="_x0000_s1026" style="position:absolute;left:0;text-align:left;margin-left:-1pt;margin-top:24.6pt;width:540.85pt;height:.75pt;z-index:251668480"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v:group>
            </w:pict>
          </mc:Fallback>
        </mc:AlternateContent>
      </w:r>
      <w:r w:rsidR="00F7427C">
        <w:rPr>
          <w:rFonts w:eastAsiaTheme="minorEastAsia" w:hint="eastAsia"/>
          <w:sz w:val="67"/>
        </w:rPr>
        <w:t xml:space="preserve">　　　</w:t>
      </w:r>
      <w:r w:rsidR="00F7427C">
        <w:t xml:space="preserve"> </w:t>
      </w:r>
      <w:r w:rsidR="00F7427C">
        <w:rPr>
          <w:rFonts w:ascii="ＭＳ 明朝" w:eastAsia="ＭＳ 明朝" w:hAnsi="ＭＳ 明朝" w:cs="ＭＳ 明朝" w:hint="eastAsia"/>
        </w:rPr>
        <w:t>令和</w:t>
      </w:r>
      <w:r w:rsidR="00C97137">
        <w:rPr>
          <w:rFonts w:ascii="ＭＳ 明朝" w:eastAsia="ＭＳ 明朝" w:hAnsi="ＭＳ 明朝" w:cs="ＭＳ 明朝" w:hint="eastAsia"/>
        </w:rPr>
        <w:t>７</w:t>
      </w:r>
      <w:r w:rsidR="00F7427C">
        <w:rPr>
          <w:rFonts w:ascii="ＭＳ 明朝" w:eastAsia="ＭＳ 明朝" w:hAnsi="ＭＳ 明朝" w:cs="ＭＳ 明朝" w:hint="eastAsia"/>
        </w:rPr>
        <w:t>年</w:t>
      </w:r>
      <w:r w:rsidR="00C97137">
        <w:rPr>
          <w:rFonts w:ascii="ＭＳ 明朝" w:eastAsia="ＭＳ 明朝" w:hAnsi="ＭＳ 明朝" w:cs="ＭＳ 明朝" w:hint="eastAsia"/>
        </w:rPr>
        <w:t>２</w:t>
      </w:r>
      <w:r w:rsidR="00F7427C">
        <w:rPr>
          <w:rFonts w:ascii="ＭＳ 明朝" w:eastAsia="ＭＳ 明朝" w:hAnsi="ＭＳ 明朝" w:cs="ＭＳ 明朝" w:hint="eastAsia"/>
        </w:rPr>
        <w:t>月</w:t>
      </w:r>
      <w:r w:rsidR="00C97137">
        <w:rPr>
          <w:rFonts w:ascii="ＭＳ 明朝" w:eastAsia="ＭＳ 明朝" w:hAnsi="ＭＳ 明朝" w:cs="ＭＳ 明朝" w:hint="eastAsia"/>
        </w:rPr>
        <w:t>21</w:t>
      </w:r>
      <w:r w:rsidR="00F7427C">
        <w:rPr>
          <w:rFonts w:ascii="ＭＳ 明朝" w:eastAsia="ＭＳ 明朝" w:hAnsi="ＭＳ 明朝" w:cs="ＭＳ 明朝" w:hint="eastAsia"/>
        </w:rPr>
        <w:t>日（</w:t>
      </w:r>
      <w:r w:rsidR="00C97137">
        <w:rPr>
          <w:rFonts w:ascii="ＭＳ 明朝" w:eastAsia="ＭＳ 明朝" w:hAnsi="ＭＳ 明朝" w:cs="ＭＳ 明朝" w:hint="eastAsia"/>
        </w:rPr>
        <w:t>金</w:t>
      </w:r>
      <w:r w:rsidR="00F7427C">
        <w:rPr>
          <w:rFonts w:ascii="ＭＳ 明朝" w:eastAsia="ＭＳ 明朝" w:hAnsi="ＭＳ 明朝" w:cs="ＭＳ 明朝" w:hint="eastAsia"/>
        </w:rPr>
        <w:t>曜日）　会場：</w:t>
      </w:r>
      <w:r w:rsidR="00C97137">
        <w:rPr>
          <w:rFonts w:ascii="ＭＳ 明朝" w:eastAsia="ＭＳ 明朝" w:hAnsi="ＭＳ 明朝" w:cs="ＭＳ 明朝" w:hint="eastAsia"/>
        </w:rPr>
        <w:t>ドーンセンター</w:t>
      </w:r>
    </w:p>
    <w:p w14:paraId="13125F31" w14:textId="335A31DB" w:rsidR="007400D4" w:rsidRPr="00CD4DBD" w:rsidRDefault="00B74508" w:rsidP="00CD4DBD">
      <w:pPr>
        <w:spacing w:after="781" w:line="240" w:lineRule="atLeast"/>
        <w:rPr>
          <w:rFonts w:ascii="ＭＳ 明朝" w:eastAsia="ＭＳ 明朝" w:hAnsi="ＭＳ 明朝" w:cs="ＭＳ 明朝"/>
          <w:b/>
          <w:bCs/>
          <w:sz w:val="28"/>
          <w:szCs w:val="14"/>
        </w:rPr>
      </w:pPr>
      <w:r>
        <w:rPr>
          <w:rFonts w:ascii="UD デジタル 教科書体 N-R" w:eastAsia="UD デジタル 教科書体 N-R" w:hAnsi="ＭＳ Ｐ明朝"/>
          <w:sz w:val="24"/>
        </w:rPr>
        <w:br/>
      </w:r>
      <w:r w:rsidR="003F05E2">
        <w:rPr>
          <w:rFonts w:ascii="UD デジタル 教科書体 N-R" w:eastAsia="UD デジタル 教科書体 N-R" w:hAnsi="ＭＳ Ｐ明朝" w:hint="eastAsia"/>
          <w:sz w:val="24"/>
        </w:rPr>
        <w:t>「</w:t>
      </w:r>
      <w:r w:rsidR="00CD4DBD" w:rsidRPr="007972BE">
        <w:rPr>
          <w:rFonts w:ascii="ＭＳ 明朝" w:eastAsia="ＭＳ 明朝" w:hAnsi="ＭＳ 明朝" w:cs="ＭＳ 明朝"/>
          <w:noProof/>
          <w:sz w:val="20"/>
        </w:rPr>
        <mc:AlternateContent>
          <mc:Choice Requires="wps">
            <w:drawing>
              <wp:anchor distT="45720" distB="45720" distL="114300" distR="114300" simplePos="0" relativeHeight="251678720" behindDoc="0" locked="0" layoutInCell="1" allowOverlap="1" wp14:anchorId="06A1CE02" wp14:editId="75F60922">
                <wp:simplePos x="0" y="0"/>
                <wp:positionH relativeFrom="margin">
                  <wp:align>left</wp:align>
                </wp:positionH>
                <wp:positionV relativeFrom="paragraph">
                  <wp:posOffset>2758440</wp:posOffset>
                </wp:positionV>
                <wp:extent cx="1082040" cy="1404620"/>
                <wp:effectExtent l="0" t="0" r="0" b="63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03F56668" w14:textId="4D5FE925" w:rsidR="00CD4DBD" w:rsidRPr="007972BE" w:rsidRDefault="00CD4DBD" w:rsidP="00CD4DBD">
                            <w:pPr>
                              <w:rPr>
                                <w:sz w:val="28"/>
                                <w:szCs w:val="28"/>
                              </w:rPr>
                            </w:pPr>
                            <w:r>
                              <w:rPr>
                                <w:rFonts w:ascii="ＭＳ 明朝" w:eastAsia="ＭＳ 明朝" w:hAnsi="ＭＳ 明朝" w:cs="ＭＳ 明朝" w:hint="eastAsia"/>
                                <w:sz w:val="28"/>
                                <w:szCs w:val="28"/>
                              </w:rPr>
                              <w:t>事務局説明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1CE02" id="_x0000_s1027" type="#_x0000_t202" style="position:absolute;margin-left:0;margin-top:217.2pt;width:85.2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" filled="f" stroked="f">
                <v:textbox style="mso-fit-shape-to-text:t">
                  <w:txbxContent>
                    <w:p w14:paraId="03F56668" w14:textId="4D5FE925" w:rsidR="00CD4DBD" w:rsidRPr="007972BE" w:rsidRDefault="00CD4DBD" w:rsidP="00CD4DBD">
                      <w:pPr>
                        <w:rPr>
                          <w:sz w:val="28"/>
                          <w:szCs w:val="28"/>
                        </w:rPr>
                      </w:pPr>
                      <w:r>
                        <w:rPr>
                          <w:rFonts w:ascii="ＭＳ 明朝" w:eastAsia="ＭＳ 明朝" w:hAnsi="ＭＳ 明朝" w:cs="ＭＳ 明朝" w:hint="eastAsia"/>
                          <w:sz w:val="28"/>
                          <w:szCs w:val="28"/>
                        </w:rPr>
                        <w:t>事務局説明</w:t>
                      </w:r>
                    </w:p>
                  </w:txbxContent>
                </v:textbox>
                <w10:wrap type="square" anchorx="margin"/>
              </v:shape>
            </w:pict>
          </mc:Fallback>
        </mc:AlternateContent>
      </w:r>
      <w:r w:rsidR="00CD4DBD" w:rsidRPr="00F7427C">
        <w:rPr>
          <w:noProof/>
        </w:rPr>
        <mc:AlternateContent>
          <mc:Choice Requires="wpg">
            <w:drawing>
              <wp:anchor distT="0" distB="0" distL="114300" distR="114300" simplePos="0" relativeHeight="251663360" behindDoc="0" locked="0" layoutInCell="1" allowOverlap="1" wp14:anchorId="14614A69" wp14:editId="76CAE606">
                <wp:simplePos x="0" y="0"/>
                <wp:positionH relativeFrom="column">
                  <wp:posOffset>-12700</wp:posOffset>
                </wp:positionH>
                <wp:positionV relativeFrom="paragraph">
                  <wp:posOffset>3162300</wp:posOffset>
                </wp:positionV>
                <wp:extent cx="3352165" cy="2263775"/>
                <wp:effectExtent l="0" t="0" r="635" b="22225"/>
                <wp:wrapSquare wrapText="bothSides"/>
                <wp:docPr id="536" name="Group 536"/>
                <wp:cNvGraphicFramePr/>
                <a:graphic xmlns:a="http://schemas.openxmlformats.org/drawingml/2006/main">
                  <a:graphicData uri="http://schemas.microsoft.com/office/word/2010/wordprocessingGroup">
                    <wpg:wgp>
                      <wpg:cNvGrpSpPr/>
                      <wpg:grpSpPr>
                        <a:xfrm>
                          <a:off x="0" y="0"/>
                          <a:ext cx="3352165" cy="2263775"/>
                          <a:chOff x="0" y="-913239"/>
                          <a:chExt cx="3121676" cy="2641600"/>
                        </a:xfrm>
                      </wpg:grpSpPr>
                      <wps:wsp>
                        <wps:cNvPr id="12" name="Shape 12"/>
                        <wps:cNvSpPr/>
                        <wps:spPr>
                          <a:xfrm>
                            <a:off x="0" y="1728361"/>
                            <a:ext cx="3103461" cy="0"/>
                          </a:xfrm>
                          <a:custGeom>
                            <a:avLst/>
                            <a:gdLst/>
                            <a:ahLst/>
                            <a:cxnLst/>
                            <a:rect l="0" t="0" r="0" b="0"/>
                            <a:pathLst>
                              <a:path w="3103461">
                                <a:moveTo>
                                  <a:pt x="0" y="0"/>
                                </a:moveTo>
                                <a:lnTo>
                                  <a:pt x="310346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1495803" y="-913239"/>
                            <a:ext cx="1625873" cy="2623076"/>
                          </a:xfrm>
                          <a:prstGeom prst="rect">
                            <a:avLst/>
                          </a:prstGeom>
                          <a:ln>
                            <a:noFill/>
                          </a:ln>
                        </wps:spPr>
                        <wps:txbx>
                          <w:txbxContent>
                            <w:p w14:paraId="3AA41BFD" w14:textId="77777777" w:rsidR="00B74508" w:rsidRDefault="00B74508" w:rsidP="0025540D">
                              <w:pPr>
                                <w:spacing w:after="0" w:line="240" w:lineRule="auto"/>
                                <w:rPr>
                                  <w:rFonts w:ascii="UD デジタル 教科書体 N-R" w:eastAsia="UD デジタル 教科書体 N-R" w:hAnsi="ＭＳ Ｐ明朝"/>
                                  <w:szCs w:val="21"/>
                                </w:rPr>
                              </w:pPr>
                              <w:r>
                                <w:rPr>
                                  <w:rFonts w:ascii="UD デジタル 教科書体 N-R" w:eastAsia="UD デジタル 教科書体 N-R" w:hAnsi="ＭＳ Ｐ明朝" w:hint="eastAsia"/>
                                  <w:szCs w:val="21"/>
                                </w:rPr>
                                <w:t>【</w:t>
                              </w:r>
                              <w:r w:rsidR="0025540D" w:rsidRPr="00FF68A9">
                                <w:rPr>
                                  <w:rFonts w:ascii="UD デジタル 教科書体 N-R" w:eastAsia="UD デジタル 教科書体 N-R" w:hAnsi="ＭＳ Ｐ明朝" w:hint="eastAsia"/>
                                  <w:szCs w:val="21"/>
                                </w:rPr>
                                <w:t>地域教育振興課</w:t>
                              </w:r>
                              <w:r>
                                <w:rPr>
                                  <w:rFonts w:ascii="UD デジタル 教科書体 N-R" w:eastAsia="UD デジタル 教科書体 N-R" w:hAnsi="ＭＳ Ｐ明朝" w:hint="eastAsia"/>
                                  <w:szCs w:val="21"/>
                                </w:rPr>
                                <w:t>】</w:t>
                              </w:r>
                              <w:bookmarkStart w:id="0" w:name="_Hlk188274792"/>
                            </w:p>
                            <w:p w14:paraId="1EF7E743" w14:textId="00904B44" w:rsidR="0025540D" w:rsidRDefault="0025540D" w:rsidP="0025540D">
                              <w:pPr>
                                <w:spacing w:after="0" w:line="240" w:lineRule="auto"/>
                                <w:rPr>
                                  <w:rFonts w:ascii="UD デジタル 教科書体 N-R" w:eastAsia="UD デジタル 教科書体 N-R" w:hAnsi="ＭＳ Ｐ明朝"/>
                                  <w:szCs w:val="21"/>
                                </w:rPr>
                              </w:pPr>
                              <w:r w:rsidRPr="00333A07">
                                <w:rPr>
                                  <w:rFonts w:ascii="UD デジタル 教科書体 N-R" w:eastAsia="UD デジタル 教科書体 N-R" w:hAnsi="ＭＳ Ｐ明朝" w:hint="eastAsia"/>
                                  <w:szCs w:val="21"/>
                                </w:rPr>
                                <w:t>「未来に向かう力</w:t>
                              </w:r>
                              <w:r>
                                <w:rPr>
                                  <w:rFonts w:ascii="UD デジタル 教科書体 N-R" w:eastAsia="UD デジタル 教科書体 N-R" w:hAnsi="ＭＳ Ｐ明朝" w:hint="eastAsia"/>
                                  <w:szCs w:val="21"/>
                                </w:rPr>
                                <w:t>の</w:t>
                              </w:r>
                              <w:r w:rsidRPr="00333A07">
                                <w:rPr>
                                  <w:rFonts w:ascii="UD デジタル 教科書体 N-R" w:eastAsia="UD デジタル 教科書体 N-R" w:hAnsi="ＭＳ Ｐ明朝" w:hint="eastAsia"/>
                                  <w:szCs w:val="21"/>
                                </w:rPr>
                                <w:t>育成に関する取組みの紹介について」</w:t>
                              </w:r>
                              <w:bookmarkEnd w:id="0"/>
                              <w:r>
                                <w:rPr>
                                  <w:rFonts w:ascii="UD デジタル 教科書体 N-R" w:eastAsia="UD デジタル 教科書体 N-R" w:hAnsi="ＭＳ Ｐ明朝" w:hint="eastAsia"/>
                                  <w:szCs w:val="21"/>
                                </w:rPr>
                                <w:t>説明しました。</w:t>
                              </w:r>
                            </w:p>
                            <w:p w14:paraId="0DD7D2B6" w14:textId="77777777" w:rsidR="00CD4DBD" w:rsidRPr="00B74508" w:rsidRDefault="00CD4DBD" w:rsidP="0025540D">
                              <w:pPr>
                                <w:spacing w:after="0" w:line="240" w:lineRule="auto"/>
                                <w:rPr>
                                  <w:rFonts w:ascii="UD デジタル 教科書体 N-R" w:eastAsia="UD デジタル 教科書体 N-R" w:hAnsi="ＭＳ Ｐ明朝"/>
                                  <w:szCs w:val="21"/>
                                </w:rPr>
                              </w:pPr>
                            </w:p>
                            <w:p w14:paraId="70344B34" w14:textId="77777777" w:rsidR="00B74508" w:rsidRDefault="00B74508" w:rsidP="0025540D">
                              <w:pPr>
                                <w:spacing w:after="0" w:line="240" w:lineRule="auto"/>
                                <w:rPr>
                                  <w:rFonts w:ascii="UD デジタル 教科書体 N-R" w:eastAsia="UD デジタル 教科書体 N-R" w:hAnsi="ＭＳ Ｐ明朝"/>
                                  <w:szCs w:val="21"/>
                                </w:rPr>
                              </w:pPr>
                              <w:r>
                                <w:rPr>
                                  <w:rFonts w:ascii="UD デジタル 教科書体 N-R" w:eastAsia="UD デジタル 教科書体 N-R" w:hAnsi="ＭＳ Ｐ明朝" w:hint="eastAsia"/>
                                  <w:szCs w:val="21"/>
                                </w:rPr>
                                <w:t>【</w:t>
                              </w:r>
                              <w:r w:rsidR="0025540D" w:rsidRPr="00FF68A9">
                                <w:rPr>
                                  <w:rFonts w:ascii="UD デジタル 教科書体 N-R" w:eastAsia="UD デジタル 教科書体 N-R" w:hAnsi="ＭＳ Ｐ明朝" w:hint="eastAsia"/>
                                  <w:szCs w:val="21"/>
                                </w:rPr>
                                <w:t>小中学校課</w:t>
                              </w:r>
                              <w:r>
                                <w:rPr>
                                  <w:rFonts w:ascii="UD デジタル 教科書体 N-R" w:eastAsia="UD デジタル 教科書体 N-R" w:hAnsi="ＭＳ Ｐ明朝" w:hint="eastAsia"/>
                                  <w:szCs w:val="21"/>
                                </w:rPr>
                                <w:t>】</w:t>
                              </w:r>
                            </w:p>
                            <w:p w14:paraId="276FBC26" w14:textId="2685A5BF" w:rsidR="0025540D" w:rsidRPr="00C0312A" w:rsidRDefault="0025540D" w:rsidP="0025540D">
                              <w:pPr>
                                <w:spacing w:after="0" w:line="240" w:lineRule="auto"/>
                                <w:rPr>
                                  <w:rFonts w:ascii="UD デジタル 教科書体 N-R" w:eastAsia="UD デジタル 教科書体 N-R" w:hAnsi="ＭＳ Ｐ明朝"/>
                                  <w:szCs w:val="21"/>
                                </w:rPr>
                              </w:pPr>
                              <w:r w:rsidRPr="00C0312A">
                                <w:rPr>
                                  <w:rFonts w:ascii="UD デジタル 教科書体 N-R" w:eastAsia="UD デジタル 教科書体 N-R" w:hAnsi="ＭＳ Ｐ明朝" w:hint="eastAsia"/>
                                  <w:szCs w:val="21"/>
                                </w:rPr>
                                <w:t>「子ども一人ひとりのよさを見出す取組み『小学生すくすくウォッチ』について」説明</w:t>
                              </w:r>
                              <w:r>
                                <w:rPr>
                                  <w:rFonts w:ascii="UD デジタル 教科書体 N-R" w:eastAsia="UD デジタル 教科書体 N-R" w:hAnsi="ＭＳ Ｐ明朝" w:hint="eastAsia"/>
                                  <w:szCs w:val="21"/>
                                </w:rPr>
                                <w:t>しました。</w:t>
                              </w:r>
                            </w:p>
                            <w:p w14:paraId="47925245" w14:textId="6C8AAC11" w:rsidR="003B5937" w:rsidRPr="0025540D" w:rsidRDefault="003B5937" w:rsidP="00F7427C">
                              <w:pPr>
                                <w:rPr>
                                  <w:rFonts w:ascii="ＭＳ 明朝" w:eastAsia="ＭＳ 明朝" w:hAnsi="ＭＳ 明朝" w:cs="ＭＳ 明朝"/>
                                  <w:spacing w:val="6"/>
                                  <w:w w:val="99"/>
                                  <w:sz w:val="20"/>
                                </w:rPr>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614A69" id="Group 536" o:spid="_x0000_s1028" style="position:absolute;margin-left:-1pt;margin-top:249pt;width:263.95pt;height:178.25pt;z-index:251663360;mso-width-relative:margin;mso-height-relative:margin" coordorigin=",-9132" coordsize="31216,2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">
                <v:shape id="Shape 12" o:spid="_x0000_s1029" style="position:absolute;top:17283;width:31034;height:0;visibility:visible;mso-wrap-style:square;v-text-anchor:top" coordsize="3103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" path="m,l3103461,e" filled="f">
                  <v:stroke miterlimit="1" joinstyle="miter"/>
                  <v:path arrowok="t" textboxrect="0,0,3103461,0"/>
                </v:shape>
                <v:rect id="_x0000_s1030" style="position:absolute;left:14958;top:-9132;width:16258;height:2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AA41BFD" w14:textId="77777777" w:rsidR="00B74508" w:rsidRDefault="00B74508" w:rsidP="0025540D">
                        <w:pPr>
                          <w:spacing w:after="0" w:line="240" w:lineRule="auto"/>
                          <w:rPr>
                            <w:rFonts w:ascii="UD デジタル 教科書体 N-R" w:eastAsia="UD デジタル 教科書体 N-R" w:hAnsi="ＭＳ Ｐ明朝"/>
                            <w:szCs w:val="21"/>
                          </w:rPr>
                        </w:pPr>
                        <w:r>
                          <w:rPr>
                            <w:rFonts w:ascii="UD デジタル 教科書体 N-R" w:eastAsia="UD デジタル 教科書体 N-R" w:hAnsi="ＭＳ Ｐ明朝" w:hint="eastAsia"/>
                            <w:szCs w:val="21"/>
                          </w:rPr>
                          <w:t>【</w:t>
                        </w:r>
                        <w:r w:rsidR="0025540D" w:rsidRPr="00FF68A9">
                          <w:rPr>
                            <w:rFonts w:ascii="UD デジタル 教科書体 N-R" w:eastAsia="UD デジタル 教科書体 N-R" w:hAnsi="ＭＳ Ｐ明朝" w:hint="eastAsia"/>
                            <w:szCs w:val="21"/>
                          </w:rPr>
                          <w:t>地域教育振興課</w:t>
                        </w:r>
                        <w:r>
                          <w:rPr>
                            <w:rFonts w:ascii="UD デジタル 教科書体 N-R" w:eastAsia="UD デジタル 教科書体 N-R" w:hAnsi="ＭＳ Ｐ明朝" w:hint="eastAsia"/>
                            <w:szCs w:val="21"/>
                          </w:rPr>
                          <w:t>】</w:t>
                        </w:r>
                        <w:bookmarkStart w:id="1" w:name="_Hlk188274792"/>
                      </w:p>
                      <w:p w14:paraId="1EF7E743" w14:textId="00904B44" w:rsidR="0025540D" w:rsidRDefault="0025540D" w:rsidP="0025540D">
                        <w:pPr>
                          <w:spacing w:after="0" w:line="240" w:lineRule="auto"/>
                          <w:rPr>
                            <w:rFonts w:ascii="UD デジタル 教科書体 N-R" w:eastAsia="UD デジタル 教科書体 N-R" w:hAnsi="ＭＳ Ｐ明朝"/>
                            <w:szCs w:val="21"/>
                          </w:rPr>
                        </w:pPr>
                        <w:r w:rsidRPr="00333A07">
                          <w:rPr>
                            <w:rFonts w:ascii="UD デジタル 教科書体 N-R" w:eastAsia="UD デジタル 教科書体 N-R" w:hAnsi="ＭＳ Ｐ明朝" w:hint="eastAsia"/>
                            <w:szCs w:val="21"/>
                          </w:rPr>
                          <w:t>「未来に向かう力</w:t>
                        </w:r>
                        <w:r>
                          <w:rPr>
                            <w:rFonts w:ascii="UD デジタル 教科書体 N-R" w:eastAsia="UD デジタル 教科書体 N-R" w:hAnsi="ＭＳ Ｐ明朝" w:hint="eastAsia"/>
                            <w:szCs w:val="21"/>
                          </w:rPr>
                          <w:t>の</w:t>
                        </w:r>
                        <w:r w:rsidRPr="00333A07">
                          <w:rPr>
                            <w:rFonts w:ascii="UD デジタル 教科書体 N-R" w:eastAsia="UD デジタル 教科書体 N-R" w:hAnsi="ＭＳ Ｐ明朝" w:hint="eastAsia"/>
                            <w:szCs w:val="21"/>
                          </w:rPr>
                          <w:t>育成に関する取組みの紹介について」</w:t>
                        </w:r>
                        <w:bookmarkEnd w:id="1"/>
                        <w:r>
                          <w:rPr>
                            <w:rFonts w:ascii="UD デジタル 教科書体 N-R" w:eastAsia="UD デジタル 教科書体 N-R" w:hAnsi="ＭＳ Ｐ明朝" w:hint="eastAsia"/>
                            <w:szCs w:val="21"/>
                          </w:rPr>
                          <w:t>説明しました。</w:t>
                        </w:r>
                      </w:p>
                      <w:p w14:paraId="0DD7D2B6" w14:textId="77777777" w:rsidR="00CD4DBD" w:rsidRPr="00B74508" w:rsidRDefault="00CD4DBD" w:rsidP="0025540D">
                        <w:pPr>
                          <w:spacing w:after="0" w:line="240" w:lineRule="auto"/>
                          <w:rPr>
                            <w:rFonts w:ascii="UD デジタル 教科書体 N-R" w:eastAsia="UD デジタル 教科書体 N-R" w:hAnsi="ＭＳ Ｐ明朝"/>
                            <w:szCs w:val="21"/>
                          </w:rPr>
                        </w:pPr>
                      </w:p>
                      <w:p w14:paraId="70344B34" w14:textId="77777777" w:rsidR="00B74508" w:rsidRDefault="00B74508" w:rsidP="0025540D">
                        <w:pPr>
                          <w:spacing w:after="0" w:line="240" w:lineRule="auto"/>
                          <w:rPr>
                            <w:rFonts w:ascii="UD デジタル 教科書体 N-R" w:eastAsia="UD デジタル 教科書体 N-R" w:hAnsi="ＭＳ Ｐ明朝"/>
                            <w:szCs w:val="21"/>
                          </w:rPr>
                        </w:pPr>
                        <w:r>
                          <w:rPr>
                            <w:rFonts w:ascii="UD デジタル 教科書体 N-R" w:eastAsia="UD デジタル 教科書体 N-R" w:hAnsi="ＭＳ Ｐ明朝" w:hint="eastAsia"/>
                            <w:szCs w:val="21"/>
                          </w:rPr>
                          <w:t>【</w:t>
                        </w:r>
                        <w:r w:rsidR="0025540D" w:rsidRPr="00FF68A9">
                          <w:rPr>
                            <w:rFonts w:ascii="UD デジタル 教科書体 N-R" w:eastAsia="UD デジタル 教科書体 N-R" w:hAnsi="ＭＳ Ｐ明朝" w:hint="eastAsia"/>
                            <w:szCs w:val="21"/>
                          </w:rPr>
                          <w:t>小中学校課</w:t>
                        </w:r>
                        <w:r>
                          <w:rPr>
                            <w:rFonts w:ascii="UD デジタル 教科書体 N-R" w:eastAsia="UD デジタル 教科書体 N-R" w:hAnsi="ＭＳ Ｐ明朝" w:hint="eastAsia"/>
                            <w:szCs w:val="21"/>
                          </w:rPr>
                          <w:t>】</w:t>
                        </w:r>
                      </w:p>
                      <w:p w14:paraId="276FBC26" w14:textId="2685A5BF" w:rsidR="0025540D" w:rsidRPr="00C0312A" w:rsidRDefault="0025540D" w:rsidP="0025540D">
                        <w:pPr>
                          <w:spacing w:after="0" w:line="240" w:lineRule="auto"/>
                          <w:rPr>
                            <w:rFonts w:ascii="UD デジタル 教科書体 N-R" w:eastAsia="UD デジタル 教科書体 N-R" w:hAnsi="ＭＳ Ｐ明朝"/>
                            <w:szCs w:val="21"/>
                          </w:rPr>
                        </w:pPr>
                        <w:r w:rsidRPr="00C0312A">
                          <w:rPr>
                            <w:rFonts w:ascii="UD デジタル 教科書体 N-R" w:eastAsia="UD デジタル 教科書体 N-R" w:hAnsi="ＭＳ Ｐ明朝" w:hint="eastAsia"/>
                            <w:szCs w:val="21"/>
                          </w:rPr>
                          <w:t>「子ども一人ひとりのよさを見出す取組み『小学生すくすくウォッチ』について」説明</w:t>
                        </w:r>
                        <w:r>
                          <w:rPr>
                            <w:rFonts w:ascii="UD デジタル 教科書体 N-R" w:eastAsia="UD デジタル 教科書体 N-R" w:hAnsi="ＭＳ Ｐ明朝" w:hint="eastAsia"/>
                            <w:szCs w:val="21"/>
                          </w:rPr>
                          <w:t>しました。</w:t>
                        </w:r>
                      </w:p>
                      <w:p w14:paraId="47925245" w14:textId="6C8AAC11" w:rsidR="003B5937" w:rsidRPr="0025540D" w:rsidRDefault="003B5937" w:rsidP="00F7427C">
                        <w:pPr>
                          <w:rPr>
                            <w:rFonts w:ascii="ＭＳ 明朝" w:eastAsia="ＭＳ 明朝" w:hAnsi="ＭＳ 明朝" w:cs="ＭＳ 明朝"/>
                            <w:spacing w:val="6"/>
                            <w:w w:val="99"/>
                            <w:sz w:val="20"/>
                          </w:rPr>
                        </w:pPr>
                      </w:p>
                    </w:txbxContent>
                  </v:textbox>
                </v:rect>
                <w10:wrap type="square"/>
              </v:group>
            </w:pict>
          </mc:Fallback>
        </mc:AlternateContent>
      </w:r>
      <w:r w:rsidR="007972BE">
        <w:rPr>
          <w:noProof/>
        </w:rPr>
        <w:drawing>
          <wp:anchor distT="0" distB="0" distL="114300" distR="114300" simplePos="0" relativeHeight="251670528" behindDoc="0" locked="0" layoutInCell="1" allowOverlap="1" wp14:anchorId="79951707" wp14:editId="102467F2">
            <wp:simplePos x="0" y="0"/>
            <wp:positionH relativeFrom="margin">
              <wp:align>right</wp:align>
            </wp:positionH>
            <wp:positionV relativeFrom="paragraph">
              <wp:posOffset>2849880</wp:posOffset>
            </wp:positionV>
            <wp:extent cx="3376622" cy="18364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376622" cy="1836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E94">
        <w:rPr>
          <w:noProof/>
        </w:rPr>
        <w:drawing>
          <wp:anchor distT="0" distB="0" distL="114300" distR="114300" simplePos="0" relativeHeight="251669504" behindDoc="0" locked="0" layoutInCell="1" allowOverlap="1" wp14:anchorId="05C7F66C" wp14:editId="0EA2E478">
            <wp:simplePos x="0" y="0"/>
            <wp:positionH relativeFrom="column">
              <wp:posOffset>-12700</wp:posOffset>
            </wp:positionH>
            <wp:positionV relativeFrom="paragraph">
              <wp:posOffset>137160</wp:posOffset>
            </wp:positionV>
            <wp:extent cx="4084320" cy="239268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084320" cy="239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DBD" w:rsidRPr="00CD4DBD">
        <w:rPr>
          <w:rFonts w:ascii="UD デジタル 教科書体 N-R" w:eastAsia="UD デジタル 教科書体 N-R" w:hAnsi="ＭＳ Ｐ明朝" w:hint="eastAsia"/>
          <w:sz w:val="24"/>
        </w:rPr>
        <w:t>『感情力』が未来を切り拓く！～子どもの豊かな感情を育むためのステップとは～」</w:t>
      </w:r>
      <w:r w:rsidR="00CD4DBD" w:rsidRPr="00CD4DBD">
        <w:rPr>
          <w:rFonts w:ascii="UD デジタル 教科書体 N-R" w:eastAsia="UD デジタル 教科書体 N-R" w:hAnsi="ＭＳ Ｐ明朝"/>
          <w:szCs w:val="21"/>
        </w:rPr>
        <w:br/>
      </w:r>
      <w:r w:rsidR="00CD4DBD">
        <w:rPr>
          <w:rFonts w:ascii="UD デジタル 教科書体 N-R" w:eastAsia="UD デジタル 教科書体 N-R" w:hAnsi="ＭＳ Ｐ明朝" w:hint="eastAsia"/>
          <w:szCs w:val="21"/>
        </w:rPr>
        <w:t xml:space="preserve">　</w:t>
      </w:r>
      <w:r w:rsidR="000C5E94" w:rsidRPr="000C5E94">
        <w:rPr>
          <w:rFonts w:ascii="UD デジタル 教科書体 N-R" w:eastAsia="UD デジタル 教科書体 N-R" w:hAnsi="ＭＳ Ｐ明朝" w:hint="eastAsia"/>
          <w:szCs w:val="21"/>
        </w:rPr>
        <w:t>講師：</w:t>
      </w:r>
      <w:r w:rsidR="000C5E94">
        <w:rPr>
          <w:rFonts w:ascii="UD デジタル 教科書体 N-R" w:eastAsia="UD デジタル 教科書体 N-R" w:hAnsi="ＭＳ Ｐ明朝" w:hint="eastAsia"/>
          <w:szCs w:val="21"/>
        </w:rPr>
        <w:t>法政大学　文学部　心理学科</w:t>
      </w:r>
      <w:r w:rsidR="000C5E94">
        <w:rPr>
          <w:rFonts w:ascii="UD デジタル 教科書体 N-R" w:eastAsia="UD デジタル 教科書体 N-R" w:hAnsi="ＭＳ Ｐ明朝"/>
          <w:szCs w:val="21"/>
        </w:rPr>
        <w:br/>
        <w:t xml:space="preserve">      </w:t>
      </w:r>
      <w:r w:rsidR="00CD4DBD">
        <w:rPr>
          <w:rFonts w:ascii="UD デジタル 教科書体 N-R" w:eastAsia="UD デジタル 教科書体 N-R" w:hAnsi="ＭＳ Ｐ明朝" w:hint="eastAsia"/>
          <w:szCs w:val="21"/>
        </w:rPr>
        <w:t xml:space="preserve">　</w:t>
      </w:r>
      <w:r w:rsidR="000C5E94">
        <w:rPr>
          <w:rFonts w:ascii="UD デジタル 教科書体 N-R" w:eastAsia="UD デジタル 教科書体 N-R" w:hAnsi="ＭＳ Ｐ明朝" w:hint="eastAsia"/>
          <w:szCs w:val="21"/>
        </w:rPr>
        <w:t xml:space="preserve">渡辺　弥生　</w:t>
      </w:r>
      <w:r w:rsidR="000C5E94" w:rsidRPr="000C5E94">
        <w:rPr>
          <w:rFonts w:ascii="UD デジタル 教科書体 N-R" w:eastAsia="UD デジタル 教科書体 N-R" w:hAnsi="ＭＳ Ｐ明朝" w:hint="eastAsia"/>
          <w:szCs w:val="21"/>
        </w:rPr>
        <w:t>教授</w:t>
      </w:r>
      <w:r w:rsidR="000C5E94">
        <w:rPr>
          <w:rFonts w:ascii="UD デジタル 教科書体 N-R" w:eastAsia="UD デジタル 教科書体 N-R" w:hAnsi="ＭＳ Ｐ明朝"/>
          <w:szCs w:val="21"/>
        </w:rPr>
        <w:br/>
      </w:r>
      <w:r w:rsidR="000C5E94">
        <w:rPr>
          <w:rFonts w:ascii="Meiryo UI" w:eastAsia="Meiryo UI" w:hAnsi="Meiryo UI" w:hint="eastAsia"/>
        </w:rPr>
        <w:t xml:space="preserve"> </w:t>
      </w:r>
      <w:r w:rsidR="000C5E94">
        <w:rPr>
          <w:rFonts w:ascii="UD デジタル 教科書体 N-R" w:eastAsia="UD デジタル 教科書体 N-R" w:hAnsi="ＭＳ Ｐ明朝" w:hint="eastAsia"/>
          <w:szCs w:val="21"/>
        </w:rPr>
        <w:t>未来に向かう力を</w:t>
      </w:r>
      <w:r w:rsidR="000C5E94" w:rsidRPr="00B458B6">
        <w:rPr>
          <w:rFonts w:ascii="UD デジタル 教科書体 N-R" w:eastAsia="UD デジタル 教科書体 N-R" w:hAnsi="ＭＳ Ｐ明朝" w:hint="eastAsia"/>
          <w:szCs w:val="21"/>
        </w:rPr>
        <w:t>育むために大切な</w:t>
      </w:r>
      <w:r w:rsidR="000C5E94">
        <w:rPr>
          <w:rFonts w:ascii="UD デジタル 教科書体 N-R" w:eastAsia="UD デジタル 教科書体 N-R" w:hAnsi="ＭＳ Ｐ明朝" w:hint="eastAsia"/>
          <w:szCs w:val="21"/>
        </w:rPr>
        <w:t>子どもへの関わり方などについて、</w:t>
      </w:r>
      <w:r w:rsidR="00CD4DBD">
        <w:rPr>
          <w:rFonts w:ascii="UD デジタル 教科書体 N-R" w:eastAsia="UD デジタル 教科書体 N-R" w:hAnsi="ＭＳ Ｐ明朝" w:hint="eastAsia"/>
          <w:szCs w:val="21"/>
        </w:rPr>
        <w:t>発達心理学の視点を交えながら、</w:t>
      </w:r>
      <w:r w:rsidR="00CD4DBD" w:rsidRPr="00CD4DBD">
        <w:rPr>
          <w:rFonts w:ascii="UD デジタル 教科書体 N-R" w:eastAsia="UD デジタル 教科書体 N-R" w:hAnsi="ＭＳ Ｐ明朝" w:hint="eastAsia"/>
          <w:szCs w:val="21"/>
        </w:rPr>
        <w:t>子どもの心</w:t>
      </w:r>
      <w:r>
        <w:rPr>
          <w:rFonts w:ascii="UD デジタル 教科書体 N-R" w:eastAsia="UD デジタル 教科書体 N-R" w:hAnsi="ＭＳ Ｐ明朝" w:hint="eastAsia"/>
          <w:szCs w:val="21"/>
        </w:rPr>
        <w:t>の発達に応じた周囲の向き合い方</w:t>
      </w:r>
      <w:r w:rsidR="00CD4DBD">
        <w:rPr>
          <w:rFonts w:ascii="UD デジタル 教科書体 N-R" w:eastAsia="UD デジタル 教科書体 N-R" w:hAnsi="ＭＳ Ｐ明朝" w:hint="eastAsia"/>
          <w:szCs w:val="21"/>
        </w:rPr>
        <w:t>について、</w:t>
      </w:r>
      <w:r w:rsidR="00CD4DBD" w:rsidRPr="00CD4DBD">
        <w:rPr>
          <w:rFonts w:ascii="UD デジタル 教科書体 N-R" w:eastAsia="UD デジタル 教科書体 N-R" w:hAnsi="ＭＳ Ｐ明朝" w:hint="eastAsia"/>
          <w:szCs w:val="21"/>
        </w:rPr>
        <w:t>わかりやすく</w:t>
      </w:r>
      <w:r w:rsidR="00CD4DBD">
        <w:rPr>
          <w:rFonts w:ascii="UD デジタル 教科書体 N-R" w:eastAsia="UD デジタル 教科書体 N-R" w:hAnsi="ＭＳ Ｐ明朝" w:hint="eastAsia"/>
          <w:szCs w:val="21"/>
        </w:rPr>
        <w:t>お話いただきました。</w:t>
      </w:r>
      <w:r w:rsidR="00F7427C">
        <w:rPr>
          <w:noProof/>
        </w:rPr>
        <mc:AlternateContent>
          <mc:Choice Requires="wpg">
            <w:drawing>
              <wp:inline distT="0" distB="0" distL="0" distR="0" wp14:anchorId="4C5AACC4" wp14:editId="5F1BE252">
                <wp:extent cx="6854190" cy="9518"/>
                <wp:effectExtent l="0" t="0" r="0" b="0"/>
                <wp:docPr id="535" name="Group 535"/>
                <wp:cNvGraphicFramePr/>
                <a:graphic xmlns:a="http://schemas.openxmlformats.org/drawingml/2006/main">
                  <a:graphicData uri="http://schemas.microsoft.com/office/word/2010/wordprocessingGroup">
                    <wpg:wgp>
                      <wpg:cNvGrpSpPr/>
                      <wpg:grpSpPr>
                        <a:xfrm>
                          <a:off x="0" y="0"/>
                          <a:ext cx="6854190" cy="9518"/>
                          <a:chOff x="0" y="0"/>
                          <a:chExt cx="6859721" cy="9525"/>
                        </a:xfrm>
                      </wpg:grpSpPr>
                      <wps:wsp>
                        <wps:cNvPr id="11" name="Shape 11"/>
                        <wps:cNvSpPr/>
                        <wps:spPr>
                          <a:xfrm>
                            <a:off x="0" y="0"/>
                            <a:ext cx="6859721" cy="0"/>
                          </a:xfrm>
                          <a:custGeom>
                            <a:avLst/>
                            <a:gdLst/>
                            <a:ahLst/>
                            <a:cxnLst/>
                            <a:rect l="0" t="0" r="0" b="0"/>
                            <a:pathLst>
                              <a:path w="6859721">
                                <a:moveTo>
                                  <a:pt x="0" y="0"/>
                                </a:moveTo>
                                <a:lnTo>
                                  <a:pt x="685972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384859CB" id="Group 535" o:spid="_x0000_s1026" style="width:539.7pt;height:.75pt;mso-position-horizontal-relative:char;mso-position-vertical-relative:line" coordsize="685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">
                <v:shape id="Shape 11" o:spid="_x0000_s1027" style="position:absolute;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" path="m,l6859721,e" filled="f">
                  <v:stroke miterlimit="1" joinstyle="miter"/>
                  <v:path arrowok="t" textboxrect="0,0,6859721,0"/>
                </v:shape>
                <w10:anchorlock/>
              </v:group>
            </w:pict>
          </mc:Fallback>
        </mc:AlternateContent>
      </w:r>
    </w:p>
    <w:p w14:paraId="2706CBA7" w14:textId="42437300" w:rsidR="00F7427C" w:rsidRPr="0064016D" w:rsidRDefault="001C2AC6" w:rsidP="00F7427C">
      <w:pPr>
        <w:spacing w:after="216"/>
        <w:rPr>
          <w:rFonts w:eastAsiaTheme="minorEastAsia"/>
        </w:rPr>
      </w:pPr>
      <w:r>
        <w:rPr>
          <w:noProof/>
        </w:rPr>
        <w:drawing>
          <wp:anchor distT="0" distB="0" distL="114300" distR="114300" simplePos="0" relativeHeight="251679744" behindDoc="0" locked="0" layoutInCell="1" allowOverlap="1" wp14:anchorId="46DB25CE" wp14:editId="2E2B8418">
            <wp:simplePos x="0" y="0"/>
            <wp:positionH relativeFrom="margin">
              <wp:align>left</wp:align>
            </wp:positionH>
            <wp:positionV relativeFrom="paragraph">
              <wp:posOffset>37465</wp:posOffset>
            </wp:positionV>
            <wp:extent cx="1482943" cy="842010"/>
            <wp:effectExtent l="19050" t="19050" r="22225" b="15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482943" cy="8420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427C" w:rsidRPr="00F7427C">
        <w:rPr>
          <w:noProof/>
        </w:rPr>
        <mc:AlternateContent>
          <mc:Choice Requires="wpg">
            <w:drawing>
              <wp:anchor distT="0" distB="0" distL="114300" distR="114300" simplePos="0" relativeHeight="251662336" behindDoc="0" locked="0" layoutInCell="1" allowOverlap="1" wp14:anchorId="2A9C6B85" wp14:editId="7C673267">
                <wp:simplePos x="0" y="0"/>
                <wp:positionH relativeFrom="column">
                  <wp:posOffset>3429086</wp:posOffset>
                </wp:positionH>
                <wp:positionV relativeFrom="paragraph">
                  <wp:posOffset>-27139</wp:posOffset>
                </wp:positionV>
                <wp:extent cx="4763" cy="3816059"/>
                <wp:effectExtent l="0" t="0" r="0" b="0"/>
                <wp:wrapSquare wrapText="bothSides"/>
                <wp:docPr id="539" name="Group 539"/>
                <wp:cNvGraphicFramePr/>
                <a:graphic xmlns:a="http://schemas.openxmlformats.org/drawingml/2006/main">
                  <a:graphicData uri="http://schemas.microsoft.com/office/word/2010/wordprocessingGroup">
                    <wpg:wgp>
                      <wpg:cNvGrpSpPr/>
                      <wpg:grpSpPr>
                        <a:xfrm>
                          <a:off x="0" y="0"/>
                          <a:ext cx="4763" cy="3816059"/>
                          <a:chOff x="0" y="0"/>
                          <a:chExt cx="4763" cy="3816059"/>
                        </a:xfrm>
                      </wpg:grpSpPr>
                      <wps:wsp>
                        <wps:cNvPr id="20" name="Shape 20"/>
                        <wps:cNvSpPr/>
                        <wps:spPr>
                          <a:xfrm>
                            <a:off x="0" y="0"/>
                            <a:ext cx="4763" cy="3816059"/>
                          </a:xfrm>
                          <a:custGeom>
                            <a:avLst/>
                            <a:gdLst/>
                            <a:ahLst/>
                            <a:cxnLst/>
                            <a:rect l="0" t="0" r="0" b="0"/>
                            <a:pathLst>
                              <a:path w="4763" h="3816059">
                                <a:moveTo>
                                  <a:pt x="0" y="0"/>
                                </a:moveTo>
                                <a:lnTo>
                                  <a:pt x="4763" y="3816059"/>
                                </a:lnTo>
                              </a:path>
                            </a:pathLst>
                          </a:custGeom>
                          <a:ln w="12"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5026DC" id="Group 539" o:spid="_x0000_s1026" style="position:absolute;left:0;text-align:left;margin-left:270pt;margin-top:-2.15pt;width:.4pt;height:300.5pt;z-index:251662336" coordsize="47,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">
                <v:shape id="Shape 20" o:spid="_x0000_s1027" style="position:absolute;width:47;height:38160;visibility:visible;mso-wrap-style:square;v-text-anchor:top" coordsize="4763,38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" path="m,l4763,3816059e" filled="f" strokeweight="33e-5mm">
                  <v:stroke miterlimit="1" joinstyle="miter"/>
                  <v:path arrowok="t" textboxrect="0,0,4763,3816059"/>
                </v:shape>
                <w10:wrap type="square"/>
              </v:group>
            </w:pict>
          </mc:Fallback>
        </mc:AlternateContent>
      </w:r>
      <w:r w:rsidR="000C5E94">
        <w:rPr>
          <w:rFonts w:ascii="ＭＳ 明朝" w:eastAsia="ＭＳ 明朝" w:hAnsi="ＭＳ 明朝" w:cs="ＭＳ 明朝" w:hint="eastAsia"/>
          <w:sz w:val="36"/>
        </w:rPr>
        <w:t>事務局説明</w:t>
      </w:r>
    </w:p>
    <w:tbl>
      <w:tblPr>
        <w:tblStyle w:val="TableGrid"/>
        <w:tblpPr w:vertAnchor="text" w:horzAnchor="margin" w:tblpY="3025"/>
        <w:tblOverlap w:val="never"/>
        <w:tblW w:w="5040" w:type="dxa"/>
        <w:tblInd w:w="0" w:type="dxa"/>
        <w:tblCellMar>
          <w:top w:w="101" w:type="dxa"/>
          <w:left w:w="115" w:type="dxa"/>
          <w:right w:w="115" w:type="dxa"/>
        </w:tblCellMar>
        <w:tblLook w:val="04A0" w:firstRow="1" w:lastRow="0" w:firstColumn="1" w:lastColumn="0" w:noHBand="0" w:noVBand="1"/>
      </w:tblPr>
      <w:tblGrid>
        <w:gridCol w:w="5040"/>
      </w:tblGrid>
      <w:tr w:rsidR="00F7427C" w14:paraId="036FC3E7" w14:textId="77777777" w:rsidTr="00B11AFF">
        <w:trPr>
          <w:trHeight w:val="357"/>
        </w:trPr>
        <w:tc>
          <w:tcPr>
            <w:tcW w:w="5040" w:type="dxa"/>
            <w:tcBorders>
              <w:top w:val="nil"/>
              <w:left w:val="nil"/>
              <w:bottom w:val="nil"/>
              <w:right w:val="nil"/>
            </w:tcBorders>
            <w:shd w:val="clear" w:color="auto" w:fill="000000"/>
          </w:tcPr>
          <w:p w14:paraId="64B15DFE" w14:textId="43B2C2AA" w:rsidR="00F7427C" w:rsidRDefault="00B11AFF" w:rsidP="00F7427C">
            <w:pPr>
              <w:spacing w:after="0"/>
              <w:jc w:val="center"/>
            </w:pPr>
            <w:r>
              <w:rPr>
                <w:rFonts w:ascii="ＭＳ 明朝" w:eastAsia="ＭＳ 明朝" w:hAnsi="ＭＳ 明朝" w:cs="ＭＳ 明朝" w:hint="eastAsia"/>
                <w:color w:val="FFFFFF"/>
                <w:sz w:val="20"/>
              </w:rPr>
              <w:t>Instagram　フォローお願いします</w:t>
            </w:r>
            <w:r w:rsidR="003B5937">
              <w:rPr>
                <w:rFonts w:ascii="ＭＳ 明朝" w:eastAsia="ＭＳ 明朝" w:hAnsi="ＭＳ 明朝" w:cs="ＭＳ 明朝" w:hint="eastAsia"/>
                <w:color w:val="FFFFFF"/>
                <w:sz w:val="20"/>
              </w:rPr>
              <w:t>！</w:t>
            </w:r>
          </w:p>
        </w:tc>
      </w:tr>
    </w:tbl>
    <w:p w14:paraId="1FB6327F" w14:textId="68754FB8" w:rsidR="007400D4" w:rsidRPr="005B5311" w:rsidRDefault="00B74508" w:rsidP="003B5937">
      <w:pPr>
        <w:spacing w:after="2208" w:line="324" w:lineRule="auto"/>
        <w:ind w:right="-15"/>
        <w:rPr>
          <w:rFonts w:ascii="ＭＳ 明朝" w:eastAsia="ＭＳ 明朝" w:hAnsi="ＭＳ 明朝" w:cs="ＭＳ 明朝"/>
          <w:sz w:val="20"/>
        </w:rPr>
      </w:pPr>
      <w:r>
        <w:rPr>
          <w:noProof/>
        </w:rPr>
        <mc:AlternateContent>
          <mc:Choice Requires="wpg">
            <w:drawing>
              <wp:anchor distT="0" distB="0" distL="114300" distR="114300" simplePos="0" relativeHeight="251660288" behindDoc="0" locked="0" layoutInCell="1" allowOverlap="1" wp14:anchorId="0C080068" wp14:editId="5C2B7B53">
                <wp:simplePos x="0" y="0"/>
                <wp:positionH relativeFrom="margin">
                  <wp:posOffset>34290</wp:posOffset>
                </wp:positionH>
                <wp:positionV relativeFrom="bottomMargin">
                  <wp:posOffset>118110</wp:posOffset>
                </wp:positionV>
                <wp:extent cx="6854190" cy="57150"/>
                <wp:effectExtent l="0" t="19050" r="41910" b="0"/>
                <wp:wrapTopAndBottom/>
                <wp:docPr id="533" name="Group 533"/>
                <wp:cNvGraphicFramePr/>
                <a:graphic xmlns:a="http://schemas.openxmlformats.org/drawingml/2006/main">
                  <a:graphicData uri="http://schemas.microsoft.com/office/word/2010/wordprocessingGroup">
                    <wpg:wgp>
                      <wpg:cNvGrpSpPr/>
                      <wpg:grpSpPr>
                        <a:xfrm>
                          <a:off x="0" y="0"/>
                          <a:ext cx="6854190" cy="57150"/>
                          <a:chOff x="0" y="0"/>
                          <a:chExt cx="6854238" cy="57150"/>
                        </a:xfrm>
                      </wpg:grpSpPr>
                      <wps:wsp>
                        <wps:cNvPr id="9" name="Shape 9"/>
                        <wps:cNvSpPr/>
                        <wps:spPr>
                          <a:xfrm>
                            <a:off x="0" y="0"/>
                            <a:ext cx="6854238" cy="0"/>
                          </a:xfrm>
                          <a:custGeom>
                            <a:avLst/>
                            <a:gdLst/>
                            <a:ahLst/>
                            <a:cxnLst/>
                            <a:rect l="0" t="0" r="0" b="0"/>
                            <a:pathLst>
                              <a:path w="6854238">
                                <a:moveTo>
                                  <a:pt x="0" y="0"/>
                                </a:moveTo>
                                <a:lnTo>
                                  <a:pt x="6854238" y="0"/>
                                </a:lnTo>
                              </a:path>
                            </a:pathLst>
                          </a:custGeom>
                          <a:ln w="571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4163B7" id="Group 533" o:spid="_x0000_s1026" style="position:absolute;left:0;text-align:left;margin-left:2.7pt;margin-top:9.3pt;width:539.7pt;height:4.5pt;z-index:251660288;mso-position-horizontal-relative:margin;mso-position-vertical-relative:bottom-margin-area" coordsize="685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">
                <v:shape id="Shape 9" o:spid="_x0000_s1027" style="position:absolute;width:68542;height:0;visibility:visible;mso-wrap-style:square;v-text-anchor:top" coordsize="685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" path="m,l6854238,e" filled="f" strokeweight="4.5pt">
                  <v:stroke miterlimit="1" joinstyle="miter"/>
                  <v:path arrowok="t" textboxrect="0,0,6854238,0"/>
                </v:shape>
                <w10:wrap type="topAndBottom" anchorx="margin" anchory="margin"/>
              </v:group>
            </w:pict>
          </mc:Fallback>
        </mc:AlternateContent>
      </w:r>
      <w:r w:rsidR="00CD4DBD" w:rsidRPr="007972BE">
        <w:rPr>
          <w:rFonts w:ascii="ＭＳ 明朝" w:eastAsia="ＭＳ 明朝" w:hAnsi="ＭＳ 明朝" w:cs="ＭＳ 明朝"/>
          <w:noProof/>
          <w:sz w:val="36"/>
        </w:rPr>
        <mc:AlternateContent>
          <mc:Choice Requires="wps">
            <w:drawing>
              <wp:anchor distT="45720" distB="45720" distL="114300" distR="114300" simplePos="0" relativeHeight="251674624" behindDoc="0" locked="0" layoutInCell="1" allowOverlap="1" wp14:anchorId="3518016E" wp14:editId="337624D2">
                <wp:simplePos x="0" y="0"/>
                <wp:positionH relativeFrom="margin">
                  <wp:posOffset>3408680</wp:posOffset>
                </wp:positionH>
                <wp:positionV relativeFrom="paragraph">
                  <wp:posOffset>1287145</wp:posOffset>
                </wp:positionV>
                <wp:extent cx="35509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04620"/>
                        </a:xfrm>
                        <a:prstGeom prst="rect">
                          <a:avLst/>
                        </a:prstGeom>
                        <a:noFill/>
                        <a:ln w="9525">
                          <a:noFill/>
                          <a:miter lim="800000"/>
                          <a:headEnd/>
                          <a:tailEnd/>
                        </a:ln>
                      </wps:spPr>
                      <wps:txbx>
                        <w:txbxContent>
                          <w:p w14:paraId="72F89D53" w14:textId="4888D7B3"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・子どもたちの素直な感情を受け止めて、寄りそ</w:t>
                            </w:r>
                            <w:r w:rsidR="00CD4DBD">
                              <w:rPr>
                                <w:rFonts w:ascii="UD デジタル 教科書体 N-R" w:eastAsia="UD デジタル 教科書体 N-R" w:hAnsi="ＭＳ Ｐ明朝" w:hint="eastAsia"/>
                                <w:szCs w:val="21"/>
                              </w:rPr>
                              <w:t>い</w:t>
                            </w:r>
                            <w:r w:rsidRPr="00C3545B">
                              <w:rPr>
                                <w:rFonts w:ascii="UD デジタル 教科書体 N-R" w:eastAsia="UD デジタル 教科書体 N-R" w:hAnsi="ＭＳ Ｐ明朝" w:hint="eastAsia"/>
                                <w:szCs w:val="21"/>
                              </w:rPr>
                              <w:t>、ゆったりまったりする時間も作っていきたいと思いました。</w:t>
                            </w:r>
                          </w:p>
                          <w:p w14:paraId="7F30668B" w14:textId="52ECD649"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・自尊心</w:t>
                            </w:r>
                            <w:r w:rsidR="00B74508">
                              <w:rPr>
                                <w:rFonts w:ascii="UD デジタル 教科書体 N-R" w:eastAsia="UD デジタル 教科書体 N-R" w:hAnsi="ＭＳ Ｐ明朝" w:hint="eastAsia"/>
                                <w:szCs w:val="21"/>
                              </w:rPr>
                              <w:t>を高めるには、</w:t>
                            </w:r>
                            <w:r w:rsidR="00B74508">
                              <w:rPr>
                                <w:rFonts w:ascii="UD デジタル 教科書体 N-R" w:eastAsia="UD デジタル 教科書体 N-R" w:hAnsi="ＭＳ Ｐ明朝"/>
                                <w:szCs w:val="21"/>
                              </w:rPr>
                              <w:t>very good</w:t>
                            </w:r>
                            <w:r w:rsidR="00B74508">
                              <w:rPr>
                                <w:rFonts w:ascii="UD デジタル 教科書体 N-R" w:eastAsia="UD デジタル 教科書体 N-R" w:hAnsi="ＭＳ Ｐ明朝" w:hint="eastAsia"/>
                                <w:szCs w:val="21"/>
                              </w:rPr>
                              <w:t>（完璧）ではなく、</w:t>
                            </w:r>
                            <w:r w:rsidRPr="00C3545B">
                              <w:rPr>
                                <w:rFonts w:ascii="UD デジタル 教科書体 N-R" w:eastAsia="UD デジタル 教科書体 N-R" w:hAnsi="ＭＳ Ｐ明朝" w:hint="eastAsia"/>
                                <w:szCs w:val="21"/>
                              </w:rPr>
                              <w:t>good enough</w:t>
                            </w:r>
                            <w:r w:rsidR="00B74508">
                              <w:rPr>
                                <w:rFonts w:ascii="UD デジタル 教科書体 N-R" w:eastAsia="UD デジタル 教科書体 N-R" w:hAnsi="ＭＳ Ｐ明朝" w:hint="eastAsia"/>
                                <w:szCs w:val="21"/>
                              </w:rPr>
                              <w:t>（ほどよく）</w:t>
                            </w:r>
                            <w:r w:rsidRPr="00C3545B">
                              <w:rPr>
                                <w:rFonts w:ascii="UD デジタル 教科書体 N-R" w:eastAsia="UD デジタル 教科書体 N-R" w:hAnsi="ＭＳ Ｐ明朝" w:hint="eastAsia"/>
                                <w:szCs w:val="21"/>
                              </w:rPr>
                              <w:t>でよいということを校内で伝えようと思いました。</w:t>
                            </w:r>
                          </w:p>
                          <w:p w14:paraId="49C1282D" w14:textId="298F42A8"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渡辺先生のお話を聴いて、子どもの心がどう発達していくか（発達心理学）を知ることで、子どもの成長を楽しみながら子育てできることに気づかされ、「～でなければならない」と押し付けるのではなく、一つ一つの行動や言葉にもっと気をつけて見て聴いてあげれば良いということがわか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8016E" id="_x0000_s1031" type="#_x0000_t202" style="position:absolute;margin-left:268.4pt;margin-top:101.35pt;width:279.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" filled="f" stroked="f">
                <v:textbox style="mso-fit-shape-to-text:t">
                  <w:txbxContent>
                    <w:p w14:paraId="72F89D53" w14:textId="4888D7B3"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・子どもたちの素直な感情を受け止めて、寄りそ</w:t>
                      </w:r>
                      <w:r w:rsidR="00CD4DBD">
                        <w:rPr>
                          <w:rFonts w:ascii="UD デジタル 教科書体 N-R" w:eastAsia="UD デジタル 教科書体 N-R" w:hAnsi="ＭＳ Ｐ明朝" w:hint="eastAsia"/>
                          <w:szCs w:val="21"/>
                        </w:rPr>
                        <w:t>い</w:t>
                      </w:r>
                      <w:r w:rsidRPr="00C3545B">
                        <w:rPr>
                          <w:rFonts w:ascii="UD デジタル 教科書体 N-R" w:eastAsia="UD デジタル 教科書体 N-R" w:hAnsi="ＭＳ Ｐ明朝" w:hint="eastAsia"/>
                          <w:szCs w:val="21"/>
                        </w:rPr>
                        <w:t>、ゆったりまったりする時間も作っていきたいと思いました。</w:t>
                      </w:r>
                    </w:p>
                    <w:p w14:paraId="7F30668B" w14:textId="52ECD649"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・自尊心</w:t>
                      </w:r>
                      <w:r w:rsidR="00B74508">
                        <w:rPr>
                          <w:rFonts w:ascii="UD デジタル 教科書体 N-R" w:eastAsia="UD デジタル 教科書体 N-R" w:hAnsi="ＭＳ Ｐ明朝" w:hint="eastAsia"/>
                          <w:szCs w:val="21"/>
                        </w:rPr>
                        <w:t>を高めるには、</w:t>
                      </w:r>
                      <w:r w:rsidR="00B74508">
                        <w:rPr>
                          <w:rFonts w:ascii="UD デジタル 教科書体 N-R" w:eastAsia="UD デジタル 教科書体 N-R" w:hAnsi="ＭＳ Ｐ明朝"/>
                          <w:szCs w:val="21"/>
                        </w:rPr>
                        <w:t>very good</w:t>
                      </w:r>
                      <w:r w:rsidR="00B74508">
                        <w:rPr>
                          <w:rFonts w:ascii="UD デジタル 教科書体 N-R" w:eastAsia="UD デジタル 教科書体 N-R" w:hAnsi="ＭＳ Ｐ明朝" w:hint="eastAsia"/>
                          <w:szCs w:val="21"/>
                        </w:rPr>
                        <w:t>（完璧）ではなく、</w:t>
                      </w:r>
                      <w:r w:rsidRPr="00C3545B">
                        <w:rPr>
                          <w:rFonts w:ascii="UD デジタル 教科書体 N-R" w:eastAsia="UD デジタル 教科書体 N-R" w:hAnsi="ＭＳ Ｐ明朝" w:hint="eastAsia"/>
                          <w:szCs w:val="21"/>
                        </w:rPr>
                        <w:t>good enough</w:t>
                      </w:r>
                      <w:r w:rsidR="00B74508">
                        <w:rPr>
                          <w:rFonts w:ascii="UD デジタル 教科書体 N-R" w:eastAsia="UD デジタル 教科書体 N-R" w:hAnsi="ＭＳ Ｐ明朝" w:hint="eastAsia"/>
                          <w:szCs w:val="21"/>
                        </w:rPr>
                        <w:t>（ほどよく）</w:t>
                      </w:r>
                      <w:r w:rsidRPr="00C3545B">
                        <w:rPr>
                          <w:rFonts w:ascii="UD デジタル 教科書体 N-R" w:eastAsia="UD デジタル 教科書体 N-R" w:hAnsi="ＭＳ Ｐ明朝" w:hint="eastAsia"/>
                          <w:szCs w:val="21"/>
                        </w:rPr>
                        <w:t>でよいということを校内で伝えようと思いました。</w:t>
                      </w:r>
                    </w:p>
                    <w:p w14:paraId="49C1282D" w14:textId="298F42A8" w:rsidR="007972BE" w:rsidRPr="00C3545B" w:rsidRDefault="007972BE" w:rsidP="00C3545B">
                      <w:pPr>
                        <w:spacing w:after="0" w:line="240" w:lineRule="auto"/>
                        <w:rPr>
                          <w:rFonts w:ascii="UD デジタル 教科書体 N-R" w:eastAsia="UD デジタル 教科書体 N-R" w:hAnsi="ＭＳ Ｐ明朝"/>
                          <w:szCs w:val="21"/>
                        </w:rPr>
                      </w:pPr>
                      <w:r w:rsidRPr="00C3545B">
                        <w:rPr>
                          <w:rFonts w:ascii="UD デジタル 教科書体 N-R" w:eastAsia="UD デジタル 教科書体 N-R" w:hAnsi="ＭＳ Ｐ明朝" w:hint="eastAsia"/>
                          <w:szCs w:val="21"/>
                        </w:rPr>
                        <w:t>・渡辺先生のお話を聴いて、子どもの心がどう発達していくか（発達心理学）を知ることで、子どもの成長を楽しみながら子育てできることに気づかされ、「～でなければならない」と押し付けるのではなく、一つ一つの行動や言葉にもっと気をつけて見て聴いてあげれば良いということがわかりました。</w:t>
                      </w:r>
                    </w:p>
                  </w:txbxContent>
                </v:textbox>
                <w10:wrap anchorx="margin"/>
              </v:shape>
            </w:pict>
          </mc:Fallback>
        </mc:AlternateContent>
      </w:r>
      <w:r w:rsidR="00CD4DBD">
        <w:rPr>
          <w:noProof/>
        </w:rPr>
        <w:drawing>
          <wp:anchor distT="0" distB="0" distL="114300" distR="114300" simplePos="0" relativeHeight="251672576" behindDoc="0" locked="0" layoutInCell="1" allowOverlap="1" wp14:anchorId="0ABC51A6" wp14:editId="78E486B8">
            <wp:simplePos x="0" y="0"/>
            <wp:positionH relativeFrom="margin">
              <wp:align>left</wp:align>
            </wp:positionH>
            <wp:positionV relativeFrom="paragraph">
              <wp:posOffset>624205</wp:posOffset>
            </wp:positionV>
            <wp:extent cx="1470660" cy="818608"/>
            <wp:effectExtent l="19050" t="19050" r="15240" b="196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470660" cy="81860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2BE" w:rsidRPr="007972BE">
        <w:rPr>
          <w:rFonts w:ascii="ＭＳ 明朝" w:eastAsia="ＭＳ 明朝" w:hAnsi="ＭＳ 明朝" w:cs="ＭＳ 明朝"/>
          <w:noProof/>
          <w:sz w:val="20"/>
        </w:rPr>
        <mc:AlternateContent>
          <mc:Choice Requires="wps">
            <w:drawing>
              <wp:anchor distT="45720" distB="45720" distL="114300" distR="114300" simplePos="0" relativeHeight="251676672" behindDoc="0" locked="0" layoutInCell="1" allowOverlap="1" wp14:anchorId="483E2DBC" wp14:editId="773A80BC">
                <wp:simplePos x="0" y="0"/>
                <wp:positionH relativeFrom="column">
                  <wp:posOffset>3477260</wp:posOffset>
                </wp:positionH>
                <wp:positionV relativeFrom="paragraph">
                  <wp:posOffset>1028065</wp:posOffset>
                </wp:positionV>
                <wp:extent cx="1082040" cy="1404620"/>
                <wp:effectExtent l="0" t="0" r="0" b="254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765355D0" w14:textId="249F2003" w:rsidR="007972BE" w:rsidRPr="007972BE" w:rsidRDefault="007972BE">
                            <w:pPr>
                              <w:rPr>
                                <w:sz w:val="28"/>
                                <w:szCs w:val="28"/>
                              </w:rPr>
                            </w:pPr>
                            <w:r w:rsidRPr="007972BE">
                              <w:rPr>
                                <w:rFonts w:ascii="ＭＳ 明朝" w:eastAsia="ＭＳ 明朝" w:hAnsi="ＭＳ 明朝" w:cs="ＭＳ 明朝" w:hint="eastAsia"/>
                                <w:sz w:val="28"/>
                                <w:szCs w:val="28"/>
                              </w:rPr>
                              <w:t>参加者の声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E2DBC" id="_x0000_s1032" type="#_x0000_t202" style="position:absolute;margin-left:273.8pt;margin-top:80.95pt;width:85.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" filled="f" stroked="f">
                <v:textbox style="mso-fit-shape-to-text:t">
                  <w:txbxContent>
                    <w:p w14:paraId="765355D0" w14:textId="249F2003" w:rsidR="007972BE" w:rsidRPr="007972BE" w:rsidRDefault="007972BE">
                      <w:pPr>
                        <w:rPr>
                          <w:sz w:val="28"/>
                          <w:szCs w:val="28"/>
                        </w:rPr>
                      </w:pPr>
                      <w:r w:rsidRPr="007972BE">
                        <w:rPr>
                          <w:rFonts w:ascii="ＭＳ 明朝" w:eastAsia="ＭＳ 明朝" w:hAnsi="ＭＳ 明朝" w:cs="ＭＳ 明朝" w:hint="eastAsia"/>
                          <w:sz w:val="28"/>
                          <w:szCs w:val="28"/>
                        </w:rPr>
                        <w:t>参加者の声</w:t>
                      </w:r>
                    </w:p>
                  </w:txbxContent>
                </v:textbox>
                <w10:wrap type="square"/>
              </v:shape>
            </w:pict>
          </mc:Fallback>
        </mc:AlternateContent>
      </w:r>
      <w:r w:rsidR="007972BE">
        <w:rPr>
          <w:rFonts w:ascii="ＭＳ 明朝" w:eastAsia="ＭＳ 明朝" w:hAnsi="ＭＳ 明朝" w:cs="ＭＳ 明朝" w:hint="eastAsia"/>
          <w:sz w:val="20"/>
        </w:rPr>
        <w:t xml:space="preserve">　</w:t>
      </w:r>
      <w:r w:rsidR="005B5311">
        <w:rPr>
          <w:noProof/>
        </w:rPr>
        <mc:AlternateContent>
          <mc:Choice Requires="wps">
            <w:drawing>
              <wp:anchor distT="0" distB="0" distL="114300" distR="114300" simplePos="0" relativeHeight="251667456" behindDoc="0" locked="0" layoutInCell="1" allowOverlap="1" wp14:anchorId="02B4F469" wp14:editId="62D03F40">
                <wp:simplePos x="0" y="0"/>
                <wp:positionH relativeFrom="margin">
                  <wp:posOffset>7620</wp:posOffset>
                </wp:positionH>
                <wp:positionV relativeFrom="paragraph">
                  <wp:posOffset>2301875</wp:posOffset>
                </wp:positionV>
                <wp:extent cx="2255520" cy="1546225"/>
                <wp:effectExtent l="0" t="0" r="0" b="0"/>
                <wp:wrapNone/>
                <wp:docPr id="2" name="Rectangle 33"/>
                <wp:cNvGraphicFramePr/>
                <a:graphic xmlns:a="http://schemas.openxmlformats.org/drawingml/2006/main">
                  <a:graphicData uri="http://schemas.microsoft.com/office/word/2010/wordprocessingShape">
                    <wps:wsp>
                      <wps:cNvSpPr/>
                      <wps:spPr>
                        <a:xfrm>
                          <a:off x="0" y="0"/>
                          <a:ext cx="2255520" cy="1546225"/>
                        </a:xfrm>
                        <a:prstGeom prst="rect">
                          <a:avLst/>
                        </a:prstGeom>
                        <a:ln>
                          <a:noFill/>
                        </a:ln>
                      </wps:spPr>
                      <wps:txbx>
                        <w:txbxContent>
                          <w:p w14:paraId="3C10FCE7" w14:textId="1F11885C"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w:t>
                            </w:r>
                            <w:r w:rsidR="00CD4DBD">
                              <w:rPr>
                                <w:rFonts w:ascii="ＭＳ 明朝" w:eastAsia="ＭＳ 明朝" w:hAnsi="ＭＳ 明朝" w:cs="ＭＳ 明朝" w:hint="eastAsia"/>
                                <w:spacing w:val="6"/>
                                <w:w w:val="99"/>
                                <w:sz w:val="20"/>
                              </w:rPr>
                              <w:t>ます</w:t>
                            </w:r>
                            <w:r>
                              <w:rPr>
                                <w:rFonts w:ascii="ＭＳ 明朝" w:eastAsia="ＭＳ 明朝" w:hAnsi="ＭＳ 明朝" w:cs="ＭＳ 明朝" w:hint="eastAsia"/>
                                <w:spacing w:val="6"/>
                                <w:w w:val="99"/>
                                <w:sz w:val="20"/>
                              </w:rPr>
                              <w:t>！</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2B4F469" id="Rectangle 33" o:spid="_x0000_s1033" style="position:absolute;margin-left:.6pt;margin-top:181.25pt;width:177.6pt;height:121.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" filled="f" stroked="f">
                <v:textbox inset="0,0,0,0">
                  <w:txbxContent>
                    <w:p w14:paraId="3C10FCE7" w14:textId="1F11885C"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w:t>
                      </w:r>
                      <w:r w:rsidR="00CD4DBD">
                        <w:rPr>
                          <w:rFonts w:ascii="ＭＳ 明朝" w:eastAsia="ＭＳ 明朝" w:hAnsi="ＭＳ 明朝" w:cs="ＭＳ 明朝" w:hint="eastAsia"/>
                          <w:spacing w:val="6"/>
                          <w:w w:val="99"/>
                          <w:sz w:val="20"/>
                        </w:rPr>
                        <w:t>ます</w:t>
                      </w:r>
                      <w:r>
                        <w:rPr>
                          <w:rFonts w:ascii="ＭＳ 明朝" w:eastAsia="ＭＳ 明朝" w:hAnsi="ＭＳ 明朝" w:cs="ＭＳ 明朝" w:hint="eastAsia"/>
                          <w:spacing w:val="6"/>
                          <w:w w:val="99"/>
                          <w:sz w:val="20"/>
                        </w:rPr>
                        <w:t>！</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v:textbox>
                <w10:wrap anchorx="margin"/>
              </v:rect>
            </w:pict>
          </mc:Fallback>
        </mc:AlternateContent>
      </w:r>
      <w:r w:rsidR="005B5311">
        <w:rPr>
          <w:rFonts w:ascii="ＭＳ 明朝" w:eastAsia="ＭＳ 明朝" w:hAnsi="ＭＳ 明朝" w:cs="ＭＳ 明朝" w:hint="eastAsia"/>
          <w:noProof/>
          <w:sz w:val="67"/>
        </w:rPr>
        <w:drawing>
          <wp:anchor distT="0" distB="0" distL="114300" distR="114300" simplePos="0" relativeHeight="251665408" behindDoc="0" locked="0" layoutInCell="1" allowOverlap="1" wp14:anchorId="49A0417F" wp14:editId="77802812">
            <wp:simplePos x="0" y="0"/>
            <wp:positionH relativeFrom="column">
              <wp:posOffset>2268855</wp:posOffset>
            </wp:positionH>
            <wp:positionV relativeFrom="paragraph">
              <wp:posOffset>2305685</wp:posOffset>
            </wp:positionV>
            <wp:extent cx="1106805" cy="12801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06805" cy="128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400D4" w:rsidRPr="005B5311">
      <w:footerReference w:type="default" r:id="rId12"/>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918" w14:textId="77777777" w:rsidR="008A295E" w:rsidRDefault="008A295E" w:rsidP="00B11AFF">
      <w:pPr>
        <w:spacing w:after="0" w:line="240" w:lineRule="auto"/>
      </w:pPr>
      <w:r>
        <w:separator/>
      </w:r>
    </w:p>
  </w:endnote>
  <w:endnote w:type="continuationSeparator" w:id="0">
    <w:p w14:paraId="45FA503D" w14:textId="77777777" w:rsidR="008A295E" w:rsidRDefault="008A295E"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785" w14:textId="77777777" w:rsidR="008A295E" w:rsidRDefault="008A295E" w:rsidP="00B11AFF">
      <w:pPr>
        <w:spacing w:after="0" w:line="240" w:lineRule="auto"/>
      </w:pPr>
      <w:r>
        <w:separator/>
      </w:r>
    </w:p>
  </w:footnote>
  <w:footnote w:type="continuationSeparator" w:id="0">
    <w:p w14:paraId="4DD1E746" w14:textId="77777777" w:rsidR="008A295E" w:rsidRDefault="008A295E" w:rsidP="00B1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1FD5"/>
    <w:multiLevelType w:val="hybridMultilevel"/>
    <w:tmpl w:val="32D8EBEE"/>
    <w:lvl w:ilvl="0" w:tplc="93EE7954">
      <w:numFmt w:val="bullet"/>
      <w:lvlText w:val="●"/>
      <w:lvlJc w:val="left"/>
      <w:pPr>
        <w:ind w:left="360" w:hanging="360"/>
      </w:pPr>
      <w:rPr>
        <w:rFonts w:ascii="UD デジタル 教科書体 N-R" w:eastAsia="UD デジタル 教科書体 N-R" w:hAnsi="ＭＳ Ｐ明朝" w:cs="Times New Roman" w:hint="eastAsia"/>
      </w:rPr>
    </w:lvl>
    <w:lvl w:ilvl="1" w:tplc="025827A4">
      <w:numFmt w:val="bullet"/>
      <w:lvlText w:val="・"/>
      <w:lvlJc w:val="left"/>
      <w:pPr>
        <w:ind w:left="780" w:hanging="360"/>
      </w:pPr>
      <w:rPr>
        <w:rFonts w:ascii="UD デジタル 教科書体 N-R" w:eastAsia="UD デジタル 教科書体 N-R"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0C5E94"/>
    <w:rsid w:val="001C2AC6"/>
    <w:rsid w:val="0025540D"/>
    <w:rsid w:val="00324D0C"/>
    <w:rsid w:val="003B5937"/>
    <w:rsid w:val="003F05E2"/>
    <w:rsid w:val="00502DBF"/>
    <w:rsid w:val="005B5311"/>
    <w:rsid w:val="0064016D"/>
    <w:rsid w:val="007400D4"/>
    <w:rsid w:val="007972BE"/>
    <w:rsid w:val="008A295E"/>
    <w:rsid w:val="008E4B7A"/>
    <w:rsid w:val="00B11AFF"/>
    <w:rsid w:val="00B74508"/>
    <w:rsid w:val="00BB7879"/>
    <w:rsid w:val="00BD0BE2"/>
    <w:rsid w:val="00C3482C"/>
    <w:rsid w:val="00C3545B"/>
    <w:rsid w:val="00C97137"/>
    <w:rsid w:val="00CD4DBD"/>
    <w:rsid w:val="00CD5FF3"/>
    <w:rsid w:val="00D42E9F"/>
    <w:rsid w:val="00F7427C"/>
    <w:rsid w:val="00F91D54"/>
    <w:rsid w:val="00FC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FF1659"/>
  <w15:docId w15:val="{DDAA3651-8853-45FF-B187-99E12388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 w:type="paragraph" w:styleId="a7">
    <w:name w:val="Plain Text"/>
    <w:basedOn w:val="a"/>
    <w:link w:val="a8"/>
    <w:uiPriority w:val="99"/>
    <w:unhideWhenUsed/>
    <w:rsid w:val="007972BE"/>
    <w:pPr>
      <w:widowControl w:val="0"/>
      <w:spacing w:after="0" w:line="240" w:lineRule="auto"/>
    </w:pPr>
    <w:rPr>
      <w:rFonts w:ascii="Yu Gothic" w:eastAsia="Yu Gothic" w:hAnsi="Courier New" w:cs="Courier New"/>
      <w:color w:val="auto"/>
      <w14:ligatures w14:val="none"/>
    </w:rPr>
  </w:style>
  <w:style w:type="character" w:customStyle="1" w:styleId="a8">
    <w:name w:val="書式なし (文字)"/>
    <w:basedOn w:val="a0"/>
    <w:link w:val="a7"/>
    <w:uiPriority w:val="99"/>
    <w:rsid w:val="007972BE"/>
    <w:rPr>
      <w:rFonts w:ascii="Yu Gothic" w:eastAsia="Yu Gothic" w:hAnsi="Courier New" w:cs="Courier New"/>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白　シンプル　手作り新聞　A4文書</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シンプル　手作り新聞　A4文書</dc:title>
  <dc:subject/>
  <dc:creator>明大岩田</dc:creator>
  <cp:keywords>DAGSdU74zR8,BAGQmCkpX4I</cp:keywords>
  <cp:lastModifiedBy>岩田　明大</cp:lastModifiedBy>
  <cp:revision>12</cp:revision>
  <dcterms:created xsi:type="dcterms:W3CDTF">2024-10-11T03:44:00Z</dcterms:created>
  <dcterms:modified xsi:type="dcterms:W3CDTF">2025-02-27T01:39:00Z</dcterms:modified>
</cp:coreProperties>
</file>