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26" w:rsidRPr="00B24A26" w:rsidRDefault="00B24A26" w:rsidP="00B24A26">
      <w:pPr>
        <w:rPr>
          <w:rFonts w:asciiTheme="minorEastAsia" w:hAnsiTheme="minorEastAsia"/>
          <w:sz w:val="24"/>
          <w:szCs w:val="24"/>
        </w:rPr>
      </w:pPr>
      <w:r w:rsidRPr="00B24A26">
        <w:rPr>
          <w:rFonts w:asciiTheme="minorEastAsia" w:hAnsiTheme="minorEastAsia" w:hint="eastAsia"/>
          <w:sz w:val="24"/>
          <w:szCs w:val="24"/>
        </w:rPr>
        <w:t>議題</w:t>
      </w:r>
      <w:r w:rsidR="008E0B48">
        <w:rPr>
          <w:rFonts w:asciiTheme="minorEastAsia" w:hAnsiTheme="minorEastAsia" w:hint="eastAsia"/>
          <w:sz w:val="24"/>
          <w:szCs w:val="24"/>
        </w:rPr>
        <w:t>２</w:t>
      </w:r>
      <w:r w:rsidRPr="00B24A26">
        <w:rPr>
          <w:rFonts w:asciiTheme="minorEastAsia" w:hAnsiTheme="minorEastAsia" w:hint="eastAsia"/>
          <w:sz w:val="24"/>
          <w:szCs w:val="24"/>
        </w:rPr>
        <w:t>（</w:t>
      </w:r>
      <w:r w:rsidR="00970C76">
        <w:rPr>
          <w:rFonts w:hint="eastAsia"/>
          <w:sz w:val="24"/>
        </w:rPr>
        <w:t>委員会決裁事項（規則第３条第１</w:t>
      </w:r>
      <w:r w:rsidRPr="00B24A26">
        <w:rPr>
          <w:rFonts w:hint="eastAsia"/>
          <w:sz w:val="24"/>
        </w:rPr>
        <w:t>号）</w:t>
      </w:r>
      <w:r w:rsidRPr="00B24A26">
        <w:rPr>
          <w:rFonts w:asciiTheme="minorEastAsia" w:hAnsiTheme="minorEastAsia" w:hint="eastAsia"/>
          <w:sz w:val="24"/>
          <w:szCs w:val="24"/>
        </w:rPr>
        <w:t>）</w:t>
      </w:r>
    </w:p>
    <w:p w:rsidR="00B24A26" w:rsidRPr="00B24A26"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970C76" w:rsidP="00045596">
      <w:pPr>
        <w:ind w:firstLineChars="200" w:firstLine="480"/>
        <w:jc w:val="center"/>
        <w:rPr>
          <w:rFonts w:asciiTheme="minorEastAsia" w:hAnsiTheme="minorEastAsia"/>
          <w:sz w:val="24"/>
          <w:szCs w:val="24"/>
        </w:rPr>
      </w:pPr>
      <w:r w:rsidRPr="00970C76">
        <w:rPr>
          <w:rFonts w:asciiTheme="minorEastAsia" w:hAnsiTheme="minorEastAsia" w:hint="eastAsia"/>
          <w:sz w:val="24"/>
          <w:szCs w:val="24"/>
        </w:rPr>
        <w:t>大阪府学校教育審議会に対する諮問事項について</w:t>
      </w:r>
    </w:p>
    <w:p w:rsidR="00B24A26" w:rsidRPr="002D7129"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970C76" w:rsidP="002C0A1E">
      <w:pPr>
        <w:ind w:firstLineChars="100" w:firstLine="240"/>
        <w:rPr>
          <w:rFonts w:asciiTheme="minorEastAsia" w:hAnsiTheme="minorEastAsia"/>
          <w:sz w:val="24"/>
          <w:szCs w:val="24"/>
        </w:rPr>
      </w:pPr>
      <w:r w:rsidRPr="00970C76">
        <w:rPr>
          <w:rFonts w:asciiTheme="minorEastAsia" w:hAnsiTheme="minorEastAsia" w:hint="eastAsia"/>
          <w:sz w:val="24"/>
          <w:szCs w:val="24"/>
        </w:rPr>
        <w:t>標記について、次の事項を諮問することを決定する。</w:t>
      </w:r>
    </w:p>
    <w:p w:rsidR="00B24A26" w:rsidRPr="00A67585"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E369A2" w:rsidP="00B24A26">
      <w:pPr>
        <w:ind w:firstLineChars="200" w:firstLine="480"/>
        <w:rPr>
          <w:rFonts w:asciiTheme="minorEastAsia" w:hAnsiTheme="minorEastAsia"/>
          <w:sz w:val="24"/>
          <w:szCs w:val="24"/>
        </w:rPr>
      </w:pPr>
      <w:r>
        <w:rPr>
          <w:rFonts w:asciiTheme="minorEastAsia" w:hAnsiTheme="minorEastAsia" w:hint="eastAsia"/>
          <w:sz w:val="24"/>
          <w:szCs w:val="24"/>
        </w:rPr>
        <w:t>令和</w:t>
      </w:r>
      <w:r w:rsidR="003F73C1">
        <w:rPr>
          <w:rFonts w:asciiTheme="minorEastAsia" w:hAnsiTheme="minorEastAsia" w:hint="eastAsia"/>
          <w:sz w:val="24"/>
          <w:szCs w:val="24"/>
        </w:rPr>
        <w:t>５</w:t>
      </w:r>
      <w:r>
        <w:rPr>
          <w:rFonts w:asciiTheme="minorEastAsia" w:hAnsiTheme="minorEastAsia" w:hint="eastAsia"/>
          <w:sz w:val="24"/>
          <w:szCs w:val="24"/>
        </w:rPr>
        <w:t>年</w:t>
      </w:r>
      <w:r w:rsidR="003F73C1">
        <w:rPr>
          <w:rFonts w:asciiTheme="minorEastAsia" w:hAnsiTheme="minorEastAsia" w:hint="eastAsia"/>
          <w:sz w:val="24"/>
          <w:szCs w:val="24"/>
        </w:rPr>
        <w:t>６</w:t>
      </w:r>
      <w:r w:rsidR="006640CD">
        <w:rPr>
          <w:rFonts w:asciiTheme="minorEastAsia" w:hAnsiTheme="minorEastAsia" w:hint="eastAsia"/>
          <w:sz w:val="24"/>
          <w:szCs w:val="24"/>
        </w:rPr>
        <w:t>月</w:t>
      </w:r>
      <w:r w:rsidR="003F73C1">
        <w:rPr>
          <w:rFonts w:asciiTheme="minorEastAsia" w:hAnsiTheme="minorEastAsia" w:hint="eastAsia"/>
          <w:sz w:val="24"/>
          <w:szCs w:val="24"/>
        </w:rPr>
        <w:t>２６</w:t>
      </w:r>
      <w:r w:rsidR="00B24A26" w:rsidRPr="00B24A26">
        <w:rPr>
          <w:rFonts w:asciiTheme="minorEastAsia" w:hAnsiTheme="minorEastAsia" w:hint="eastAsia"/>
          <w:sz w:val="24"/>
          <w:szCs w:val="24"/>
        </w:rPr>
        <w:t>日</w:t>
      </w:r>
    </w:p>
    <w:p w:rsidR="00B24A26" w:rsidRPr="00B24A26" w:rsidRDefault="00B24A26" w:rsidP="00B24A26">
      <w:pPr>
        <w:rPr>
          <w:rFonts w:asciiTheme="minorEastAsia" w:hAnsiTheme="minorEastAsia"/>
          <w:sz w:val="24"/>
          <w:szCs w:val="24"/>
        </w:rPr>
      </w:pPr>
    </w:p>
    <w:p w:rsidR="00B24A26" w:rsidRPr="00B24A26" w:rsidRDefault="00B24A26" w:rsidP="00B24A26">
      <w:pPr>
        <w:rPr>
          <w:rFonts w:asciiTheme="minorEastAsia" w:hAnsiTheme="minorEastAsia"/>
          <w:sz w:val="24"/>
          <w:szCs w:val="24"/>
        </w:rPr>
      </w:pPr>
    </w:p>
    <w:p w:rsidR="00B24A26" w:rsidRPr="00B24A26" w:rsidRDefault="00B24A26" w:rsidP="00B24A26">
      <w:pPr>
        <w:wordWrap w:val="0"/>
        <w:jc w:val="right"/>
        <w:rPr>
          <w:rFonts w:asciiTheme="minorEastAsia" w:hAnsiTheme="minorEastAsia"/>
          <w:sz w:val="24"/>
          <w:szCs w:val="24"/>
        </w:rPr>
      </w:pPr>
      <w:r w:rsidRPr="00B24A26">
        <w:rPr>
          <w:rFonts w:asciiTheme="minorEastAsia" w:hAnsiTheme="minorEastAsia" w:hint="eastAsia"/>
          <w:sz w:val="24"/>
          <w:szCs w:val="24"/>
        </w:rPr>
        <w:t xml:space="preserve">大阪府教育委員会　　　　　　</w:t>
      </w:r>
    </w:p>
    <w:p w:rsidR="00B24A26" w:rsidRPr="00B24A26" w:rsidRDefault="00B24A26" w:rsidP="00B24A26">
      <w:pPr>
        <w:wordWrap w:val="0"/>
        <w:jc w:val="right"/>
        <w:rPr>
          <w:rFonts w:asciiTheme="minorEastAsia" w:hAnsiTheme="minorEastAsia"/>
          <w:sz w:val="24"/>
        </w:rPr>
      </w:pPr>
      <w:r w:rsidRPr="00B24A26">
        <w:rPr>
          <w:rFonts w:asciiTheme="minorEastAsia" w:hAnsiTheme="minorEastAsia" w:hint="eastAsia"/>
          <w:sz w:val="24"/>
        </w:rPr>
        <w:t xml:space="preserve">　　　　</w:t>
      </w:r>
    </w:p>
    <w:p w:rsidR="00B24A26" w:rsidRPr="00970C76" w:rsidRDefault="00970C76" w:rsidP="00B24A26">
      <w:pPr>
        <w:rPr>
          <w:rFonts w:asciiTheme="minorEastAsia" w:hAnsiTheme="minorEastAsia"/>
          <w:sz w:val="24"/>
        </w:rPr>
      </w:pPr>
      <w:r>
        <w:rPr>
          <w:rFonts w:asciiTheme="minorEastAsia" w:hAnsiTheme="minorEastAsia" w:hint="eastAsia"/>
          <w:sz w:val="24"/>
        </w:rPr>
        <w:t xml:space="preserve">　諮問事項</w:t>
      </w:r>
    </w:p>
    <w:p w:rsidR="00B24A26" w:rsidRPr="00B24A26" w:rsidRDefault="00970C76" w:rsidP="0069507D">
      <w:pPr>
        <w:rPr>
          <w:rFonts w:asciiTheme="minorEastAsia" w:hAnsiTheme="minorEastAsia"/>
        </w:rPr>
      </w:pPr>
      <w:r>
        <w:rPr>
          <w:rFonts w:asciiTheme="minorEastAsia" w:hAnsiTheme="minorEastAsia" w:hint="eastAsia"/>
          <w:sz w:val="24"/>
        </w:rPr>
        <w:t xml:space="preserve">　　</w:t>
      </w:r>
      <w:r w:rsidRPr="00970C76">
        <w:rPr>
          <w:rFonts w:asciiTheme="minorEastAsia" w:hAnsiTheme="minorEastAsia" w:hint="eastAsia"/>
          <w:sz w:val="24"/>
        </w:rPr>
        <w:t>「</w:t>
      </w:r>
      <w:r w:rsidR="0069507D" w:rsidRPr="0069507D">
        <w:rPr>
          <w:rFonts w:asciiTheme="minorEastAsia" w:hAnsiTheme="minorEastAsia" w:hint="eastAsia"/>
          <w:sz w:val="24"/>
        </w:rPr>
        <w:t>府立高校改革の具体的な方向性とそれを踏まえた入学者選抜制度のあり方について</w:t>
      </w:r>
      <w:r w:rsidRPr="00970C76">
        <w:rPr>
          <w:rFonts w:asciiTheme="minorEastAsia" w:hAnsiTheme="minorEastAsia" w:hint="eastAsia"/>
          <w:sz w:val="24"/>
        </w:rPr>
        <w:t>」</w:t>
      </w:r>
    </w:p>
    <w:p w:rsidR="008E0B48" w:rsidRPr="009E2B8E" w:rsidRDefault="008E0B48" w:rsidP="008E0B48">
      <w:pPr>
        <w:spacing w:line="460" w:lineRule="exact"/>
        <w:rPr>
          <w:rFonts w:ascii="Meiryo UI" w:eastAsia="Meiryo UI" w:hAnsi="Meiryo UI"/>
          <w:sz w:val="24"/>
          <w:szCs w:val="24"/>
        </w:rPr>
      </w:pPr>
      <w:r>
        <w:rPr>
          <w:rFonts w:asciiTheme="minorEastAsia" w:hAnsiTheme="minorEastAsia"/>
          <w:sz w:val="24"/>
        </w:rPr>
        <w:br w:type="page"/>
      </w:r>
      <w:r w:rsidRPr="009E2B8E">
        <w:rPr>
          <w:rFonts w:ascii="Meiryo UI" w:eastAsia="Meiryo UI" w:hAnsi="Meiryo UI" w:hint="eastAsia"/>
          <w:sz w:val="24"/>
          <w:szCs w:val="24"/>
        </w:rPr>
        <w:lastRenderedPageBreak/>
        <w:t>１　諮問事項</w:t>
      </w:r>
    </w:p>
    <w:p w:rsidR="008E0B48" w:rsidRPr="002B37DD" w:rsidRDefault="008E0B48" w:rsidP="008E0B48">
      <w:pPr>
        <w:spacing w:line="460" w:lineRule="exact"/>
        <w:rPr>
          <w:rFonts w:ascii="Meiryo UI" w:eastAsia="Meiryo UI" w:hAnsi="Meiryo UI"/>
          <w:sz w:val="24"/>
          <w:szCs w:val="24"/>
        </w:rPr>
      </w:pPr>
      <w:r>
        <w:rPr>
          <w:rFonts w:ascii="Meiryo UI" w:eastAsia="Meiryo UI" w:hAnsi="Meiryo UI" w:hint="eastAsia"/>
          <w:sz w:val="24"/>
          <w:szCs w:val="24"/>
        </w:rPr>
        <w:t xml:space="preserve">　　</w:t>
      </w:r>
      <w:r w:rsidRPr="002B37DD">
        <w:rPr>
          <w:rFonts w:ascii="Meiryo UI" w:eastAsia="Meiryo UI" w:hAnsi="Meiryo UI" w:hint="eastAsia"/>
          <w:sz w:val="24"/>
          <w:szCs w:val="24"/>
        </w:rPr>
        <w:t>「府立高校改革の具体的な方向性と</w:t>
      </w:r>
    </w:p>
    <w:p w:rsidR="008E0B48" w:rsidRPr="009E2B8E" w:rsidRDefault="008E0B48" w:rsidP="008E0B48">
      <w:pPr>
        <w:spacing w:line="460" w:lineRule="exact"/>
        <w:ind w:firstLineChars="200" w:firstLine="480"/>
        <w:rPr>
          <w:rFonts w:ascii="Meiryo UI" w:eastAsia="Meiryo UI" w:hAnsi="Meiryo UI"/>
          <w:sz w:val="24"/>
          <w:szCs w:val="24"/>
        </w:rPr>
      </w:pPr>
      <w:r w:rsidRPr="002B37DD">
        <w:rPr>
          <w:rFonts w:ascii="Meiryo UI" w:eastAsia="Meiryo UI" w:hAnsi="Meiryo UI" w:hint="eastAsia"/>
          <w:sz w:val="24"/>
          <w:szCs w:val="24"/>
        </w:rPr>
        <w:t>それを踏まえた入学者選抜制度のあり方について」</w:t>
      </w:r>
    </w:p>
    <w:p w:rsidR="008E0B48" w:rsidRDefault="008E0B48" w:rsidP="008E0B48">
      <w:pPr>
        <w:spacing w:line="460" w:lineRule="exact"/>
        <w:ind w:firstLineChars="100" w:firstLine="240"/>
        <w:rPr>
          <w:rFonts w:ascii="Meiryo UI" w:eastAsia="Meiryo UI" w:hAnsi="Meiryo UI"/>
          <w:sz w:val="24"/>
          <w:szCs w:val="24"/>
        </w:rPr>
      </w:pPr>
    </w:p>
    <w:p w:rsidR="008E0B48" w:rsidRPr="009E2B8E" w:rsidRDefault="008E0B48" w:rsidP="008E0B48">
      <w:pPr>
        <w:spacing w:line="460" w:lineRule="exact"/>
        <w:ind w:firstLineChars="100" w:firstLine="240"/>
        <w:rPr>
          <w:rFonts w:ascii="Meiryo UI" w:eastAsia="Meiryo UI" w:hAnsi="Meiryo UI"/>
          <w:sz w:val="24"/>
          <w:szCs w:val="24"/>
        </w:rPr>
      </w:pPr>
      <w:r w:rsidRPr="009E2B8E">
        <w:rPr>
          <w:rFonts w:ascii="Meiryo UI" w:eastAsia="Meiryo UI" w:hAnsi="Meiryo UI" w:hint="eastAsia"/>
          <w:sz w:val="24"/>
          <w:szCs w:val="24"/>
        </w:rPr>
        <w:t>＜審議のテーマ＞</w:t>
      </w:r>
    </w:p>
    <w:p w:rsidR="008E0B48" w:rsidRPr="009E2B8E" w:rsidRDefault="008E0B48" w:rsidP="008E0B48">
      <w:pPr>
        <w:spacing w:line="460" w:lineRule="exact"/>
        <w:ind w:firstLineChars="100" w:firstLine="240"/>
        <w:rPr>
          <w:rFonts w:ascii="Meiryo UI" w:eastAsia="Meiryo UI" w:hAnsi="Meiryo UI"/>
          <w:sz w:val="24"/>
          <w:szCs w:val="24"/>
        </w:rPr>
      </w:pPr>
      <w:r w:rsidRPr="009E2B8E">
        <w:rPr>
          <w:rFonts w:ascii="Meiryo UI" w:eastAsia="Meiryo UI" w:hAnsi="Meiryo UI" w:hint="eastAsia"/>
          <w:sz w:val="24"/>
          <w:szCs w:val="24"/>
        </w:rPr>
        <w:t xml:space="preserve">　・</w:t>
      </w:r>
      <w:r>
        <w:rPr>
          <w:rFonts w:ascii="Meiryo UI" w:eastAsia="Meiryo UI" w:hAnsi="Meiryo UI" w:hint="eastAsia"/>
          <w:sz w:val="24"/>
          <w:szCs w:val="24"/>
        </w:rPr>
        <w:t>全日制課程を志願する生徒の減少について</w:t>
      </w:r>
    </w:p>
    <w:p w:rsidR="008E0B48" w:rsidRDefault="008E0B48" w:rsidP="008E0B48">
      <w:pPr>
        <w:spacing w:line="460" w:lineRule="exact"/>
        <w:ind w:firstLineChars="100" w:firstLine="240"/>
        <w:rPr>
          <w:rFonts w:ascii="Meiryo UI" w:eastAsia="Meiryo UI" w:hAnsi="Meiryo UI"/>
          <w:sz w:val="24"/>
          <w:szCs w:val="24"/>
        </w:rPr>
      </w:pPr>
      <w:r>
        <w:rPr>
          <w:rFonts w:ascii="Meiryo UI" w:eastAsia="Meiryo UI" w:hAnsi="Meiryo UI" w:hint="eastAsia"/>
          <w:sz w:val="24"/>
          <w:szCs w:val="24"/>
        </w:rPr>
        <w:t xml:space="preserve">　・</w:t>
      </w:r>
      <w:r w:rsidRPr="002B37DD">
        <w:rPr>
          <w:rFonts w:ascii="Meiryo UI" w:eastAsia="Meiryo UI" w:hAnsi="Meiryo UI" w:hint="eastAsia"/>
          <w:sz w:val="24"/>
          <w:szCs w:val="24"/>
        </w:rPr>
        <w:t>多様なニーズに応える学習機会の保障</w:t>
      </w:r>
    </w:p>
    <w:p w:rsidR="008E0B48" w:rsidRPr="009E2B8E" w:rsidRDefault="008E0B48" w:rsidP="008E0B48">
      <w:pPr>
        <w:spacing w:line="460" w:lineRule="exact"/>
        <w:ind w:firstLineChars="100" w:firstLine="240"/>
        <w:rPr>
          <w:rFonts w:ascii="Meiryo UI" w:eastAsia="Meiryo UI" w:hAnsi="Meiryo UI"/>
          <w:sz w:val="24"/>
          <w:szCs w:val="24"/>
        </w:rPr>
      </w:pPr>
      <w:r>
        <w:rPr>
          <w:rFonts w:ascii="Meiryo UI" w:eastAsia="Meiryo UI" w:hAnsi="Meiryo UI" w:hint="eastAsia"/>
          <w:sz w:val="24"/>
          <w:szCs w:val="24"/>
        </w:rPr>
        <w:t xml:space="preserve">　・これからの府立高校改革の方向性</w:t>
      </w:r>
    </w:p>
    <w:p w:rsidR="008E0B48" w:rsidRPr="009E2B8E" w:rsidRDefault="008E0B48" w:rsidP="008E0B48">
      <w:pPr>
        <w:spacing w:line="460" w:lineRule="exact"/>
        <w:ind w:firstLineChars="100" w:firstLine="240"/>
        <w:rPr>
          <w:rFonts w:ascii="Meiryo UI" w:eastAsia="Meiryo UI" w:hAnsi="Meiryo UI"/>
          <w:sz w:val="24"/>
          <w:szCs w:val="24"/>
        </w:rPr>
      </w:pPr>
      <w:r>
        <w:rPr>
          <w:rFonts w:ascii="Meiryo UI" w:eastAsia="Meiryo UI" w:hAnsi="Meiryo UI" w:hint="eastAsia"/>
          <w:sz w:val="24"/>
          <w:szCs w:val="24"/>
        </w:rPr>
        <w:t xml:space="preserve">　・上記を踏まえた入学者選抜制度の検討</w:t>
      </w:r>
    </w:p>
    <w:p w:rsidR="008E0B48" w:rsidRPr="002B37DD" w:rsidRDefault="008E0B48" w:rsidP="008E0B48">
      <w:pPr>
        <w:spacing w:line="460" w:lineRule="exact"/>
        <w:rPr>
          <w:rFonts w:ascii="Meiryo UI" w:eastAsia="Meiryo UI" w:hAnsi="Meiryo UI"/>
          <w:sz w:val="24"/>
          <w:szCs w:val="24"/>
        </w:rPr>
      </w:pPr>
    </w:p>
    <w:p w:rsidR="008E0B48" w:rsidRPr="009E2B8E" w:rsidRDefault="008E0B48" w:rsidP="008E0B48">
      <w:pPr>
        <w:spacing w:line="460" w:lineRule="exact"/>
        <w:rPr>
          <w:rFonts w:ascii="Meiryo UI" w:eastAsia="Meiryo UI" w:hAnsi="Meiryo UI"/>
          <w:sz w:val="24"/>
          <w:szCs w:val="24"/>
        </w:rPr>
      </w:pPr>
      <w:r w:rsidRPr="009E2B8E">
        <w:rPr>
          <w:rFonts w:ascii="Meiryo UI" w:eastAsia="Meiryo UI" w:hAnsi="Meiryo UI" w:hint="eastAsia"/>
          <w:sz w:val="24"/>
          <w:szCs w:val="24"/>
        </w:rPr>
        <w:t>２　諮問理由</w:t>
      </w:r>
    </w:p>
    <w:p w:rsidR="008E0B48" w:rsidRPr="002B37DD" w:rsidRDefault="008E0B48" w:rsidP="008E0B48">
      <w:pPr>
        <w:spacing w:line="460" w:lineRule="exact"/>
        <w:rPr>
          <w:rFonts w:ascii="Meiryo UI" w:eastAsia="Meiryo UI" w:hAnsi="Meiryo UI"/>
          <w:sz w:val="24"/>
          <w:szCs w:val="24"/>
        </w:rPr>
      </w:pPr>
      <w:r w:rsidRPr="009E2B8E">
        <w:rPr>
          <w:rFonts w:ascii="Meiryo UI" w:eastAsia="Meiryo UI" w:hAnsi="Meiryo UI" w:hint="eastAsia"/>
          <w:sz w:val="24"/>
          <w:szCs w:val="24"/>
        </w:rPr>
        <w:t xml:space="preserve">　</w:t>
      </w:r>
      <w:r w:rsidRPr="002B37DD">
        <w:rPr>
          <w:rFonts w:ascii="Meiryo UI" w:eastAsia="Meiryo UI" w:hAnsi="Meiryo UI" w:hint="eastAsia"/>
          <w:sz w:val="24"/>
          <w:szCs w:val="24"/>
        </w:rPr>
        <w:t>大阪府では、「今後</w:t>
      </w:r>
      <w:r>
        <w:rPr>
          <w:rFonts w:ascii="Meiryo UI" w:eastAsia="Meiryo UI" w:hAnsi="Meiryo UI" w:hint="eastAsia"/>
          <w:sz w:val="24"/>
          <w:szCs w:val="24"/>
        </w:rPr>
        <w:t>の府立高校のあり方等について（答申）」（令和４年１月）において提言された、</w:t>
      </w:r>
      <w:r w:rsidRPr="002B37DD">
        <w:rPr>
          <w:rFonts w:ascii="Meiryo UI" w:eastAsia="Meiryo UI" w:hAnsi="Meiryo UI"/>
          <w:sz w:val="24"/>
          <w:szCs w:val="24"/>
        </w:rPr>
        <w:t>「生徒の多様性に応じて誰一人取り残すことのない</w:t>
      </w:r>
      <w:r>
        <w:rPr>
          <w:rFonts w:ascii="Meiryo UI" w:eastAsia="Meiryo UI" w:hAnsi="Meiryo UI"/>
          <w:sz w:val="24"/>
          <w:szCs w:val="24"/>
        </w:rPr>
        <w:t>教育」「個性や才能を伸ばし自己肯定感をはぐくむ教育」</w:t>
      </w:r>
      <w:r>
        <w:rPr>
          <w:rFonts w:ascii="Meiryo UI" w:eastAsia="Meiryo UI" w:hAnsi="Meiryo UI" w:hint="eastAsia"/>
          <w:sz w:val="24"/>
          <w:szCs w:val="24"/>
        </w:rPr>
        <w:t>の実現に向けた</w:t>
      </w:r>
      <w:r w:rsidRPr="002B37DD">
        <w:rPr>
          <w:rFonts w:ascii="Meiryo UI" w:eastAsia="Meiryo UI" w:hAnsi="Meiryo UI"/>
          <w:sz w:val="24"/>
          <w:szCs w:val="24"/>
        </w:rPr>
        <w:t>取組みを進めている。</w:t>
      </w:r>
    </w:p>
    <w:p w:rsidR="008E0B48" w:rsidRPr="002B37DD" w:rsidRDefault="008E0B48" w:rsidP="008E0B48">
      <w:pPr>
        <w:spacing w:line="460" w:lineRule="exact"/>
        <w:rPr>
          <w:rFonts w:ascii="Meiryo UI" w:eastAsia="Meiryo UI" w:hAnsi="Meiryo UI"/>
          <w:sz w:val="24"/>
          <w:szCs w:val="24"/>
        </w:rPr>
      </w:pPr>
      <w:r w:rsidRPr="002B37DD">
        <w:rPr>
          <w:rFonts w:ascii="Meiryo UI" w:eastAsia="Meiryo UI" w:hAnsi="Meiryo UI" w:hint="eastAsia"/>
          <w:sz w:val="24"/>
          <w:szCs w:val="24"/>
        </w:rPr>
        <w:t xml:space="preserve">　</w:t>
      </w:r>
      <w:r>
        <w:rPr>
          <w:rFonts w:ascii="Meiryo UI" w:eastAsia="Meiryo UI" w:hAnsi="Meiryo UI" w:hint="eastAsia"/>
          <w:sz w:val="24"/>
          <w:szCs w:val="24"/>
        </w:rPr>
        <w:t>一方、約３年間に及ぶ新型</w:t>
      </w:r>
      <w:r w:rsidRPr="002B37DD">
        <w:rPr>
          <w:rFonts w:ascii="Meiryo UI" w:eastAsia="Meiryo UI" w:hAnsi="Meiryo UI" w:hint="eastAsia"/>
          <w:sz w:val="24"/>
          <w:szCs w:val="24"/>
        </w:rPr>
        <w:t>コロナ</w:t>
      </w:r>
      <w:r>
        <w:rPr>
          <w:rFonts w:ascii="Meiryo UI" w:eastAsia="Meiryo UI" w:hAnsi="Meiryo UI" w:hint="eastAsia"/>
          <w:sz w:val="24"/>
          <w:szCs w:val="24"/>
        </w:rPr>
        <w:t>ウイルスの影響に加え、</w:t>
      </w:r>
      <w:r w:rsidRPr="002B37DD">
        <w:rPr>
          <w:rFonts w:ascii="Meiryo UI" w:eastAsia="Meiryo UI" w:hAnsi="Meiryo UI" w:hint="eastAsia"/>
          <w:sz w:val="24"/>
          <w:szCs w:val="24"/>
        </w:rPr>
        <w:t>子どもたちや保護者の学びへ</w:t>
      </w:r>
      <w:r>
        <w:rPr>
          <w:rFonts w:ascii="Meiryo UI" w:eastAsia="Meiryo UI" w:hAnsi="Meiryo UI" w:hint="eastAsia"/>
          <w:sz w:val="24"/>
          <w:szCs w:val="24"/>
        </w:rPr>
        <w:t>のニーズの多様化を背景に、全日制課程を志願する生徒が減少しており、</w:t>
      </w:r>
      <w:r w:rsidRPr="002B37DD">
        <w:rPr>
          <w:rFonts w:ascii="Meiryo UI" w:eastAsia="Meiryo UI" w:hAnsi="Meiryo UI" w:hint="eastAsia"/>
          <w:sz w:val="24"/>
          <w:szCs w:val="24"/>
        </w:rPr>
        <w:t>通信制課程への進学率は上昇傾向にある。</w:t>
      </w:r>
      <w:r>
        <w:rPr>
          <w:rFonts w:ascii="Meiryo UI" w:eastAsia="Meiryo UI" w:hAnsi="Meiryo UI" w:hint="eastAsia"/>
          <w:sz w:val="24"/>
          <w:szCs w:val="24"/>
        </w:rPr>
        <w:t>また、コロナ禍のもと様々な不安や悩み、背景を有する生徒の抱える課題等が表面化しており</w:t>
      </w:r>
      <w:r w:rsidRPr="002B37DD">
        <w:rPr>
          <w:rFonts w:ascii="Meiryo UI" w:eastAsia="Meiryo UI" w:hAnsi="Meiryo UI" w:hint="eastAsia"/>
          <w:sz w:val="24"/>
          <w:szCs w:val="24"/>
        </w:rPr>
        <w:t>、</w:t>
      </w:r>
      <w:r>
        <w:rPr>
          <w:rFonts w:ascii="Meiryo UI" w:eastAsia="Meiryo UI" w:hAnsi="Meiryo UI" w:hint="eastAsia"/>
          <w:sz w:val="24"/>
          <w:szCs w:val="24"/>
        </w:rPr>
        <w:t>とりわけ府内中学校における不登校生徒数の</w:t>
      </w:r>
      <w:r w:rsidRPr="002B37DD">
        <w:rPr>
          <w:rFonts w:ascii="Meiryo UI" w:eastAsia="Meiryo UI" w:hAnsi="Meiryo UI" w:hint="eastAsia"/>
          <w:sz w:val="24"/>
          <w:szCs w:val="24"/>
        </w:rPr>
        <w:t>増加は顕著</w:t>
      </w:r>
      <w:r>
        <w:rPr>
          <w:rFonts w:ascii="Meiryo UI" w:eastAsia="Meiryo UI" w:hAnsi="Meiryo UI" w:hint="eastAsia"/>
          <w:sz w:val="24"/>
          <w:szCs w:val="24"/>
        </w:rPr>
        <w:t>となっている。このような状況を踏まえ、子どもたちの多様なニーズに応じて柔軟に学べる府立高校のあり方について</w:t>
      </w:r>
      <w:r w:rsidRPr="002B37DD">
        <w:rPr>
          <w:rFonts w:ascii="Meiryo UI" w:eastAsia="Meiryo UI" w:hAnsi="Meiryo UI" w:hint="eastAsia"/>
          <w:sz w:val="24"/>
          <w:szCs w:val="24"/>
        </w:rPr>
        <w:t>検討する必要がある。</w:t>
      </w:r>
    </w:p>
    <w:p w:rsidR="008E0B48" w:rsidRPr="002B37DD" w:rsidRDefault="008E0B48" w:rsidP="008E0B48">
      <w:pPr>
        <w:spacing w:line="460" w:lineRule="exact"/>
        <w:rPr>
          <w:rFonts w:ascii="Meiryo UI" w:eastAsia="Meiryo UI" w:hAnsi="Meiryo UI"/>
          <w:sz w:val="24"/>
          <w:szCs w:val="24"/>
        </w:rPr>
      </w:pPr>
      <w:r>
        <w:rPr>
          <w:rFonts w:ascii="Meiryo UI" w:eastAsia="Meiryo UI" w:hAnsi="Meiryo UI" w:hint="eastAsia"/>
          <w:sz w:val="24"/>
          <w:szCs w:val="24"/>
        </w:rPr>
        <w:t xml:space="preserve">　さらに、国においては、令和３年１月、中央教育審議会がと</w:t>
      </w:r>
      <w:r w:rsidRPr="002B37DD">
        <w:rPr>
          <w:rFonts w:ascii="Meiryo UI" w:eastAsia="Meiryo UI" w:hAnsi="Meiryo UI" w:hint="eastAsia"/>
          <w:sz w:val="24"/>
          <w:szCs w:val="24"/>
        </w:rPr>
        <w:t>りまとめた「『令和の日本型学校教育』の構築を目指して（答申）」を受け、「普通教育を主とする学科」の弾力化をはじめとする高校の特色化・魅力化、誰一人取り残されない学びの保障に向けた動きが進んで</w:t>
      </w:r>
      <w:r>
        <w:rPr>
          <w:rFonts w:ascii="Meiryo UI" w:eastAsia="Meiryo UI" w:hAnsi="Meiryo UI" w:hint="eastAsia"/>
          <w:sz w:val="24"/>
          <w:szCs w:val="24"/>
        </w:rPr>
        <w:t>おり、府としても、普通科を中心に、</w:t>
      </w:r>
      <w:r w:rsidRPr="002B37DD">
        <w:rPr>
          <w:rFonts w:ascii="Meiryo UI" w:eastAsia="Meiryo UI" w:hAnsi="Meiryo UI" w:hint="eastAsia"/>
          <w:sz w:val="24"/>
          <w:szCs w:val="24"/>
        </w:rPr>
        <w:t>特色を活かした魅力ある</w:t>
      </w:r>
      <w:r>
        <w:rPr>
          <w:rFonts w:ascii="Meiryo UI" w:eastAsia="Meiryo UI" w:hAnsi="Meiryo UI" w:hint="eastAsia"/>
          <w:sz w:val="24"/>
          <w:szCs w:val="24"/>
        </w:rPr>
        <w:t>学校の実現に向けた教育基盤の底上げを図ることが求められている</w:t>
      </w:r>
      <w:r w:rsidRPr="002B37DD">
        <w:rPr>
          <w:rFonts w:ascii="Meiryo UI" w:eastAsia="Meiryo UI" w:hAnsi="Meiryo UI" w:hint="eastAsia"/>
          <w:sz w:val="24"/>
          <w:szCs w:val="24"/>
        </w:rPr>
        <w:t>。</w:t>
      </w:r>
    </w:p>
    <w:p w:rsidR="008E0B48" w:rsidRPr="009E2B8E" w:rsidRDefault="008E0B48" w:rsidP="008E0B48">
      <w:pPr>
        <w:spacing w:line="460" w:lineRule="exact"/>
        <w:rPr>
          <w:rFonts w:ascii="Meiryo UI" w:eastAsia="Meiryo UI" w:hAnsi="Meiryo UI"/>
          <w:sz w:val="24"/>
          <w:szCs w:val="24"/>
        </w:rPr>
      </w:pPr>
      <w:r w:rsidRPr="002B37DD">
        <w:rPr>
          <w:rFonts w:ascii="Meiryo UI" w:eastAsia="Meiryo UI" w:hAnsi="Meiryo UI" w:hint="eastAsia"/>
          <w:sz w:val="24"/>
          <w:szCs w:val="24"/>
        </w:rPr>
        <w:t xml:space="preserve">　</w:t>
      </w:r>
      <w:r>
        <w:rPr>
          <w:rFonts w:ascii="Meiryo UI" w:eastAsia="Meiryo UI" w:hAnsi="Meiryo UI" w:hint="eastAsia"/>
          <w:sz w:val="24"/>
          <w:szCs w:val="24"/>
        </w:rPr>
        <w:t>あわせて、これらの多様なニーズに応え、学習機会を保障する学科・課程にふさわしい、入学者選抜制度を検討する必要があることから、本テーマについて、</w:t>
      </w:r>
      <w:r w:rsidRPr="002B37DD">
        <w:rPr>
          <w:rFonts w:ascii="Meiryo UI" w:eastAsia="Meiryo UI" w:hAnsi="Meiryo UI" w:hint="eastAsia"/>
          <w:sz w:val="24"/>
          <w:szCs w:val="24"/>
        </w:rPr>
        <w:t>学校教育審議会にご審議をお願いするものである。</w:t>
      </w:r>
    </w:p>
    <w:p w:rsidR="008E0B48" w:rsidRPr="008E0B48" w:rsidRDefault="008E0B48" w:rsidP="00B24A26">
      <w:pPr>
        <w:widowControl/>
        <w:jc w:val="left"/>
        <w:rPr>
          <w:rFonts w:asciiTheme="minorEastAsia" w:hAnsiTheme="minorEastAsia"/>
          <w:sz w:val="24"/>
        </w:rPr>
      </w:pPr>
      <w:bookmarkStart w:id="0" w:name="_GoBack"/>
      <w:bookmarkEnd w:id="0"/>
    </w:p>
    <w:sectPr w:rsidR="008E0B48" w:rsidRPr="008E0B48" w:rsidSect="00091425">
      <w:footerReference w:type="even" r:id="rId8"/>
      <w:footerReference w:type="default" r:id="rId9"/>
      <w:footerReference w:type="first" r:id="rId10"/>
      <w:pgSz w:w="11906" w:h="16838" w:code="9"/>
      <w:pgMar w:top="1701" w:right="1134" w:bottom="1701" w:left="1134" w:header="850" w:footer="1134" w:gutter="0"/>
      <w:pgNumType w:fmt="decimalFullWidth" w:start="1" w:chapStyle="1"/>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5CC" w:rsidRDefault="00DA45CC">
      <w:r>
        <w:separator/>
      </w:r>
    </w:p>
  </w:endnote>
  <w:endnote w:type="continuationSeparator" w:id="0">
    <w:p w:rsidR="00DA45CC" w:rsidRDefault="00DA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082889" w:rsidRDefault="00082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25" w:rsidRDefault="00091425" w:rsidP="00091425">
    <w:pPr>
      <w:pStyle w:val="a6"/>
      <w:jc w:val="center"/>
    </w:pPr>
    <w:r>
      <w:rPr>
        <w:rFonts w:hint="eastAsia"/>
      </w:rPr>
      <w:t>２－２</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25" w:rsidRDefault="00091425" w:rsidP="00091425">
    <w:pPr>
      <w:pStyle w:val="a6"/>
      <w:jc w:val="center"/>
    </w:pPr>
    <w:r>
      <w:rPr>
        <w:rFonts w:hint="eastAsia"/>
      </w:rPr>
      <w:t>２－１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5CC" w:rsidRDefault="00DA45CC">
      <w:r>
        <w:separator/>
      </w:r>
    </w:p>
  </w:footnote>
  <w:footnote w:type="continuationSeparator" w:id="0">
    <w:p w:rsidR="00DA45CC" w:rsidRDefault="00DA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EA75041"/>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0"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7"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3"/>
  </w:num>
  <w:num w:numId="5">
    <w:abstractNumId w:val="32"/>
  </w:num>
  <w:num w:numId="6">
    <w:abstractNumId w:val="5"/>
  </w:num>
  <w:num w:numId="7">
    <w:abstractNumId w:val="2"/>
  </w:num>
  <w:num w:numId="8">
    <w:abstractNumId w:val="13"/>
  </w:num>
  <w:num w:numId="9">
    <w:abstractNumId w:val="12"/>
  </w:num>
  <w:num w:numId="10">
    <w:abstractNumId w:val="34"/>
  </w:num>
  <w:num w:numId="11">
    <w:abstractNumId w:val="29"/>
  </w:num>
  <w:num w:numId="12">
    <w:abstractNumId w:val="19"/>
  </w:num>
  <w:num w:numId="13">
    <w:abstractNumId w:val="15"/>
  </w:num>
  <w:num w:numId="14">
    <w:abstractNumId w:val="14"/>
  </w:num>
  <w:num w:numId="15">
    <w:abstractNumId w:val="6"/>
  </w:num>
  <w:num w:numId="16">
    <w:abstractNumId w:val="20"/>
  </w:num>
  <w:num w:numId="17">
    <w:abstractNumId w:val="3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1"/>
  </w:num>
  <w:num w:numId="21">
    <w:abstractNumId w:val="7"/>
  </w:num>
  <w:num w:numId="22">
    <w:abstractNumId w:val="18"/>
  </w:num>
  <w:num w:numId="23">
    <w:abstractNumId w:val="28"/>
  </w:num>
  <w:num w:numId="24">
    <w:abstractNumId w:val="36"/>
  </w:num>
  <w:num w:numId="25">
    <w:abstractNumId w:val="10"/>
  </w:num>
  <w:num w:numId="26">
    <w:abstractNumId w:val="22"/>
  </w:num>
  <w:num w:numId="27">
    <w:abstractNumId w:val="35"/>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7"/>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A"/>
    <w:rsid w:val="00000673"/>
    <w:rsid w:val="00000CA5"/>
    <w:rsid w:val="000014B7"/>
    <w:rsid w:val="000048E2"/>
    <w:rsid w:val="00004DD8"/>
    <w:rsid w:val="000068B4"/>
    <w:rsid w:val="000102D0"/>
    <w:rsid w:val="000107E9"/>
    <w:rsid w:val="00012758"/>
    <w:rsid w:val="000138DC"/>
    <w:rsid w:val="00014993"/>
    <w:rsid w:val="00016A4F"/>
    <w:rsid w:val="00021F44"/>
    <w:rsid w:val="00022E86"/>
    <w:rsid w:val="00023A2D"/>
    <w:rsid w:val="00024199"/>
    <w:rsid w:val="00024E2C"/>
    <w:rsid w:val="00025001"/>
    <w:rsid w:val="0002510B"/>
    <w:rsid w:val="00026E04"/>
    <w:rsid w:val="0002734D"/>
    <w:rsid w:val="0003298A"/>
    <w:rsid w:val="00033910"/>
    <w:rsid w:val="000341DC"/>
    <w:rsid w:val="00034286"/>
    <w:rsid w:val="00036B60"/>
    <w:rsid w:val="00036F57"/>
    <w:rsid w:val="0003795D"/>
    <w:rsid w:val="000379AB"/>
    <w:rsid w:val="000428C7"/>
    <w:rsid w:val="000431BC"/>
    <w:rsid w:val="00044315"/>
    <w:rsid w:val="00045596"/>
    <w:rsid w:val="0004672E"/>
    <w:rsid w:val="0005033B"/>
    <w:rsid w:val="00053AE3"/>
    <w:rsid w:val="00054328"/>
    <w:rsid w:val="00055CD9"/>
    <w:rsid w:val="0006072C"/>
    <w:rsid w:val="00061DD2"/>
    <w:rsid w:val="00063BE1"/>
    <w:rsid w:val="0006432E"/>
    <w:rsid w:val="00065EAF"/>
    <w:rsid w:val="00066056"/>
    <w:rsid w:val="00067C23"/>
    <w:rsid w:val="00071447"/>
    <w:rsid w:val="00072D18"/>
    <w:rsid w:val="000736B1"/>
    <w:rsid w:val="00073C0A"/>
    <w:rsid w:val="000749B1"/>
    <w:rsid w:val="00075A7F"/>
    <w:rsid w:val="000774AA"/>
    <w:rsid w:val="00080A30"/>
    <w:rsid w:val="0008197D"/>
    <w:rsid w:val="00082889"/>
    <w:rsid w:val="00082A9E"/>
    <w:rsid w:val="00085EA8"/>
    <w:rsid w:val="0008735A"/>
    <w:rsid w:val="0008755E"/>
    <w:rsid w:val="0009081A"/>
    <w:rsid w:val="00090C10"/>
    <w:rsid w:val="00091425"/>
    <w:rsid w:val="00092526"/>
    <w:rsid w:val="00093C69"/>
    <w:rsid w:val="00094A7E"/>
    <w:rsid w:val="00094AB6"/>
    <w:rsid w:val="000A04D1"/>
    <w:rsid w:val="000A3242"/>
    <w:rsid w:val="000A439C"/>
    <w:rsid w:val="000A6C1D"/>
    <w:rsid w:val="000B1A09"/>
    <w:rsid w:val="000B225E"/>
    <w:rsid w:val="000B2B84"/>
    <w:rsid w:val="000B480D"/>
    <w:rsid w:val="000C2EE9"/>
    <w:rsid w:val="000C7280"/>
    <w:rsid w:val="000C7A4F"/>
    <w:rsid w:val="000D1D92"/>
    <w:rsid w:val="000D2618"/>
    <w:rsid w:val="000D6AB5"/>
    <w:rsid w:val="000E0556"/>
    <w:rsid w:val="000E0AE5"/>
    <w:rsid w:val="000E0E05"/>
    <w:rsid w:val="000E1D46"/>
    <w:rsid w:val="000E263C"/>
    <w:rsid w:val="000E2798"/>
    <w:rsid w:val="000E3C7E"/>
    <w:rsid w:val="000E5380"/>
    <w:rsid w:val="000E5507"/>
    <w:rsid w:val="000E5E75"/>
    <w:rsid w:val="000F0FF1"/>
    <w:rsid w:val="000F1A93"/>
    <w:rsid w:val="000F1BD1"/>
    <w:rsid w:val="00100323"/>
    <w:rsid w:val="00100BD9"/>
    <w:rsid w:val="00101BA6"/>
    <w:rsid w:val="00102C7A"/>
    <w:rsid w:val="00103645"/>
    <w:rsid w:val="00105B52"/>
    <w:rsid w:val="0010789C"/>
    <w:rsid w:val="00107CD1"/>
    <w:rsid w:val="00111238"/>
    <w:rsid w:val="001112C7"/>
    <w:rsid w:val="001125B9"/>
    <w:rsid w:val="001142F4"/>
    <w:rsid w:val="0011482E"/>
    <w:rsid w:val="00115251"/>
    <w:rsid w:val="0011555F"/>
    <w:rsid w:val="00117956"/>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120"/>
    <w:rsid w:val="00171649"/>
    <w:rsid w:val="00172AA2"/>
    <w:rsid w:val="00172C48"/>
    <w:rsid w:val="00172DA1"/>
    <w:rsid w:val="00174CC1"/>
    <w:rsid w:val="001779A2"/>
    <w:rsid w:val="0018244F"/>
    <w:rsid w:val="00182610"/>
    <w:rsid w:val="0018359D"/>
    <w:rsid w:val="001872FD"/>
    <w:rsid w:val="00192097"/>
    <w:rsid w:val="00192C2B"/>
    <w:rsid w:val="00192CD5"/>
    <w:rsid w:val="0019392A"/>
    <w:rsid w:val="00194355"/>
    <w:rsid w:val="00195BE9"/>
    <w:rsid w:val="001971BA"/>
    <w:rsid w:val="00197407"/>
    <w:rsid w:val="001A15D4"/>
    <w:rsid w:val="001A1A21"/>
    <w:rsid w:val="001A3607"/>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2D20"/>
    <w:rsid w:val="001D4A59"/>
    <w:rsid w:val="001D7935"/>
    <w:rsid w:val="001E0280"/>
    <w:rsid w:val="001E0B4E"/>
    <w:rsid w:val="001E3D65"/>
    <w:rsid w:val="001E5CC2"/>
    <w:rsid w:val="001E5F08"/>
    <w:rsid w:val="001E69AB"/>
    <w:rsid w:val="001F2615"/>
    <w:rsid w:val="001F3039"/>
    <w:rsid w:val="001F396A"/>
    <w:rsid w:val="001F4899"/>
    <w:rsid w:val="001F70AA"/>
    <w:rsid w:val="001F718E"/>
    <w:rsid w:val="00201614"/>
    <w:rsid w:val="00201693"/>
    <w:rsid w:val="00203333"/>
    <w:rsid w:val="00203A39"/>
    <w:rsid w:val="002049D2"/>
    <w:rsid w:val="0020602F"/>
    <w:rsid w:val="00206409"/>
    <w:rsid w:val="00206CFA"/>
    <w:rsid w:val="002076FF"/>
    <w:rsid w:val="00211763"/>
    <w:rsid w:val="002124E9"/>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242E"/>
    <w:rsid w:val="00233055"/>
    <w:rsid w:val="00233312"/>
    <w:rsid w:val="00234426"/>
    <w:rsid w:val="00235678"/>
    <w:rsid w:val="00240092"/>
    <w:rsid w:val="002402AD"/>
    <w:rsid w:val="0024037C"/>
    <w:rsid w:val="002403A3"/>
    <w:rsid w:val="00242237"/>
    <w:rsid w:val="002433C0"/>
    <w:rsid w:val="00245177"/>
    <w:rsid w:val="00245FC0"/>
    <w:rsid w:val="00246EC2"/>
    <w:rsid w:val="00250B2B"/>
    <w:rsid w:val="00251DEF"/>
    <w:rsid w:val="002529A4"/>
    <w:rsid w:val="0025378C"/>
    <w:rsid w:val="00253A99"/>
    <w:rsid w:val="0025441C"/>
    <w:rsid w:val="00256401"/>
    <w:rsid w:val="0026092A"/>
    <w:rsid w:val="00262010"/>
    <w:rsid w:val="00262CD0"/>
    <w:rsid w:val="00262CF8"/>
    <w:rsid w:val="002634E1"/>
    <w:rsid w:val="00264240"/>
    <w:rsid w:val="00271D2C"/>
    <w:rsid w:val="00272F91"/>
    <w:rsid w:val="00273B9E"/>
    <w:rsid w:val="0027431A"/>
    <w:rsid w:val="00275DC6"/>
    <w:rsid w:val="00276E87"/>
    <w:rsid w:val="00283BA1"/>
    <w:rsid w:val="00284FD4"/>
    <w:rsid w:val="00285652"/>
    <w:rsid w:val="00285A2E"/>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474"/>
    <w:rsid w:val="002B2BE5"/>
    <w:rsid w:val="002B3F17"/>
    <w:rsid w:val="002B4B41"/>
    <w:rsid w:val="002B50B7"/>
    <w:rsid w:val="002B675C"/>
    <w:rsid w:val="002B6EBD"/>
    <w:rsid w:val="002C0A1E"/>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2186C"/>
    <w:rsid w:val="00321A37"/>
    <w:rsid w:val="00323CF6"/>
    <w:rsid w:val="003246D2"/>
    <w:rsid w:val="00325EB1"/>
    <w:rsid w:val="00326879"/>
    <w:rsid w:val="00327703"/>
    <w:rsid w:val="003314E9"/>
    <w:rsid w:val="00331B7E"/>
    <w:rsid w:val="00333C32"/>
    <w:rsid w:val="00340E65"/>
    <w:rsid w:val="00344188"/>
    <w:rsid w:val="003463B0"/>
    <w:rsid w:val="00352C52"/>
    <w:rsid w:val="00353344"/>
    <w:rsid w:val="0035350C"/>
    <w:rsid w:val="00354941"/>
    <w:rsid w:val="00354B67"/>
    <w:rsid w:val="00355088"/>
    <w:rsid w:val="00357A55"/>
    <w:rsid w:val="00360D6C"/>
    <w:rsid w:val="00361357"/>
    <w:rsid w:val="00361A9A"/>
    <w:rsid w:val="00361E66"/>
    <w:rsid w:val="00361ED5"/>
    <w:rsid w:val="0036269F"/>
    <w:rsid w:val="00362A1C"/>
    <w:rsid w:val="003633F7"/>
    <w:rsid w:val="00364954"/>
    <w:rsid w:val="00365AD7"/>
    <w:rsid w:val="0036646E"/>
    <w:rsid w:val="0036669F"/>
    <w:rsid w:val="00367284"/>
    <w:rsid w:val="003679D4"/>
    <w:rsid w:val="003709EB"/>
    <w:rsid w:val="00370C2A"/>
    <w:rsid w:val="003713C2"/>
    <w:rsid w:val="00371CCD"/>
    <w:rsid w:val="003737DF"/>
    <w:rsid w:val="00374BC6"/>
    <w:rsid w:val="00375173"/>
    <w:rsid w:val="0037654D"/>
    <w:rsid w:val="0038051F"/>
    <w:rsid w:val="003916B1"/>
    <w:rsid w:val="0039314E"/>
    <w:rsid w:val="00394C8E"/>
    <w:rsid w:val="00395A8D"/>
    <w:rsid w:val="00395C44"/>
    <w:rsid w:val="00397131"/>
    <w:rsid w:val="0039765E"/>
    <w:rsid w:val="003A3632"/>
    <w:rsid w:val="003A4A15"/>
    <w:rsid w:val="003A502F"/>
    <w:rsid w:val="003A5DF0"/>
    <w:rsid w:val="003A6A5B"/>
    <w:rsid w:val="003A6C9E"/>
    <w:rsid w:val="003A6DA8"/>
    <w:rsid w:val="003A74B9"/>
    <w:rsid w:val="003B030E"/>
    <w:rsid w:val="003B06F8"/>
    <w:rsid w:val="003B1246"/>
    <w:rsid w:val="003B22C3"/>
    <w:rsid w:val="003B3FF3"/>
    <w:rsid w:val="003B6875"/>
    <w:rsid w:val="003B6F22"/>
    <w:rsid w:val="003C00D5"/>
    <w:rsid w:val="003C2965"/>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4932"/>
    <w:rsid w:val="003E4DC9"/>
    <w:rsid w:val="003E6CD2"/>
    <w:rsid w:val="003F4142"/>
    <w:rsid w:val="003F51C7"/>
    <w:rsid w:val="003F73C1"/>
    <w:rsid w:val="00402501"/>
    <w:rsid w:val="004031E0"/>
    <w:rsid w:val="00404EE8"/>
    <w:rsid w:val="004063BC"/>
    <w:rsid w:val="00410F7A"/>
    <w:rsid w:val="004138D4"/>
    <w:rsid w:val="00416EF7"/>
    <w:rsid w:val="00417154"/>
    <w:rsid w:val="004245D0"/>
    <w:rsid w:val="00427A80"/>
    <w:rsid w:val="004300FD"/>
    <w:rsid w:val="0043156D"/>
    <w:rsid w:val="00431F50"/>
    <w:rsid w:val="004333A9"/>
    <w:rsid w:val="0043392C"/>
    <w:rsid w:val="00435A4E"/>
    <w:rsid w:val="00441E40"/>
    <w:rsid w:val="00442DC3"/>
    <w:rsid w:val="0044360B"/>
    <w:rsid w:val="004448E7"/>
    <w:rsid w:val="00446188"/>
    <w:rsid w:val="00447BF0"/>
    <w:rsid w:val="004500B4"/>
    <w:rsid w:val="00452A25"/>
    <w:rsid w:val="004543CC"/>
    <w:rsid w:val="00454854"/>
    <w:rsid w:val="00454A47"/>
    <w:rsid w:val="0045549A"/>
    <w:rsid w:val="00457257"/>
    <w:rsid w:val="00457905"/>
    <w:rsid w:val="0046141D"/>
    <w:rsid w:val="0046149A"/>
    <w:rsid w:val="00461907"/>
    <w:rsid w:val="00462381"/>
    <w:rsid w:val="00462E1E"/>
    <w:rsid w:val="00464BFE"/>
    <w:rsid w:val="004715C5"/>
    <w:rsid w:val="00471866"/>
    <w:rsid w:val="004731EC"/>
    <w:rsid w:val="00473664"/>
    <w:rsid w:val="004746DF"/>
    <w:rsid w:val="00474B0F"/>
    <w:rsid w:val="00476182"/>
    <w:rsid w:val="004817D0"/>
    <w:rsid w:val="0048348C"/>
    <w:rsid w:val="004837DB"/>
    <w:rsid w:val="00484E98"/>
    <w:rsid w:val="004864C4"/>
    <w:rsid w:val="0048779D"/>
    <w:rsid w:val="00493DCD"/>
    <w:rsid w:val="00496D28"/>
    <w:rsid w:val="00497E40"/>
    <w:rsid w:val="004A0B36"/>
    <w:rsid w:val="004A2F59"/>
    <w:rsid w:val="004A59C4"/>
    <w:rsid w:val="004A605D"/>
    <w:rsid w:val="004B19BD"/>
    <w:rsid w:val="004B28DE"/>
    <w:rsid w:val="004B3F45"/>
    <w:rsid w:val="004B6E3C"/>
    <w:rsid w:val="004C0CB8"/>
    <w:rsid w:val="004C2B16"/>
    <w:rsid w:val="004C2E29"/>
    <w:rsid w:val="004C48F0"/>
    <w:rsid w:val="004C54FF"/>
    <w:rsid w:val="004C56AB"/>
    <w:rsid w:val="004C7FEC"/>
    <w:rsid w:val="004D1275"/>
    <w:rsid w:val="004D1E58"/>
    <w:rsid w:val="004D38BB"/>
    <w:rsid w:val="004D4953"/>
    <w:rsid w:val="004D66D5"/>
    <w:rsid w:val="004E0BF0"/>
    <w:rsid w:val="004E474B"/>
    <w:rsid w:val="004E5DC2"/>
    <w:rsid w:val="004E676D"/>
    <w:rsid w:val="004F061C"/>
    <w:rsid w:val="004F067C"/>
    <w:rsid w:val="004F09E8"/>
    <w:rsid w:val="004F1A3C"/>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3547"/>
    <w:rsid w:val="00543FE1"/>
    <w:rsid w:val="00545797"/>
    <w:rsid w:val="00545E3A"/>
    <w:rsid w:val="00547680"/>
    <w:rsid w:val="00552D9A"/>
    <w:rsid w:val="00552E9F"/>
    <w:rsid w:val="00553462"/>
    <w:rsid w:val="00555029"/>
    <w:rsid w:val="00555B35"/>
    <w:rsid w:val="00557246"/>
    <w:rsid w:val="005624B3"/>
    <w:rsid w:val="00565021"/>
    <w:rsid w:val="005666FE"/>
    <w:rsid w:val="0057049D"/>
    <w:rsid w:val="005721EA"/>
    <w:rsid w:val="005727C2"/>
    <w:rsid w:val="00573572"/>
    <w:rsid w:val="00573A6A"/>
    <w:rsid w:val="00581B6D"/>
    <w:rsid w:val="0058390C"/>
    <w:rsid w:val="005904D8"/>
    <w:rsid w:val="00591CC8"/>
    <w:rsid w:val="00592A65"/>
    <w:rsid w:val="00594172"/>
    <w:rsid w:val="0059628F"/>
    <w:rsid w:val="005963BD"/>
    <w:rsid w:val="00596700"/>
    <w:rsid w:val="00596AE0"/>
    <w:rsid w:val="005A0BA3"/>
    <w:rsid w:val="005A26E3"/>
    <w:rsid w:val="005A57E0"/>
    <w:rsid w:val="005A5D63"/>
    <w:rsid w:val="005B12E4"/>
    <w:rsid w:val="005B18C9"/>
    <w:rsid w:val="005B2E1B"/>
    <w:rsid w:val="005B3FF0"/>
    <w:rsid w:val="005B4820"/>
    <w:rsid w:val="005B4BAA"/>
    <w:rsid w:val="005B5512"/>
    <w:rsid w:val="005B7A64"/>
    <w:rsid w:val="005C1DA6"/>
    <w:rsid w:val="005D0A22"/>
    <w:rsid w:val="005D14D1"/>
    <w:rsid w:val="005D1845"/>
    <w:rsid w:val="005D1FCB"/>
    <w:rsid w:val="005D2792"/>
    <w:rsid w:val="005D5A6D"/>
    <w:rsid w:val="005D6CA6"/>
    <w:rsid w:val="005D73C2"/>
    <w:rsid w:val="005D7521"/>
    <w:rsid w:val="005E0AD4"/>
    <w:rsid w:val="005E2ACA"/>
    <w:rsid w:val="005E77A7"/>
    <w:rsid w:val="005F306B"/>
    <w:rsid w:val="005F34C9"/>
    <w:rsid w:val="005F4CF7"/>
    <w:rsid w:val="005F61BC"/>
    <w:rsid w:val="0060084D"/>
    <w:rsid w:val="00600E3A"/>
    <w:rsid w:val="00604AE1"/>
    <w:rsid w:val="0060507A"/>
    <w:rsid w:val="0060528C"/>
    <w:rsid w:val="0060713D"/>
    <w:rsid w:val="006104C7"/>
    <w:rsid w:val="00610B81"/>
    <w:rsid w:val="006116A7"/>
    <w:rsid w:val="00612240"/>
    <w:rsid w:val="00612EAB"/>
    <w:rsid w:val="00613D88"/>
    <w:rsid w:val="0061766B"/>
    <w:rsid w:val="00617E58"/>
    <w:rsid w:val="006212C8"/>
    <w:rsid w:val="00622980"/>
    <w:rsid w:val="00625A4C"/>
    <w:rsid w:val="00626F11"/>
    <w:rsid w:val="00627644"/>
    <w:rsid w:val="00627990"/>
    <w:rsid w:val="00631C5D"/>
    <w:rsid w:val="00633398"/>
    <w:rsid w:val="00633570"/>
    <w:rsid w:val="0063374F"/>
    <w:rsid w:val="0063379C"/>
    <w:rsid w:val="00634EB1"/>
    <w:rsid w:val="006355E5"/>
    <w:rsid w:val="00635BD8"/>
    <w:rsid w:val="006360B9"/>
    <w:rsid w:val="00637631"/>
    <w:rsid w:val="00640443"/>
    <w:rsid w:val="00642D8A"/>
    <w:rsid w:val="006442F9"/>
    <w:rsid w:val="006462D2"/>
    <w:rsid w:val="006500D2"/>
    <w:rsid w:val="006516C6"/>
    <w:rsid w:val="00651D91"/>
    <w:rsid w:val="0065282B"/>
    <w:rsid w:val="00653EB9"/>
    <w:rsid w:val="00654E27"/>
    <w:rsid w:val="006560B1"/>
    <w:rsid w:val="00657B93"/>
    <w:rsid w:val="006614B4"/>
    <w:rsid w:val="00662318"/>
    <w:rsid w:val="00662EE1"/>
    <w:rsid w:val="006640CD"/>
    <w:rsid w:val="00665093"/>
    <w:rsid w:val="00666CC9"/>
    <w:rsid w:val="00667EBB"/>
    <w:rsid w:val="00670D77"/>
    <w:rsid w:val="00671CEB"/>
    <w:rsid w:val="006743A3"/>
    <w:rsid w:val="00681788"/>
    <w:rsid w:val="00683AFD"/>
    <w:rsid w:val="00685467"/>
    <w:rsid w:val="00686393"/>
    <w:rsid w:val="006867E6"/>
    <w:rsid w:val="00690C98"/>
    <w:rsid w:val="00690DE0"/>
    <w:rsid w:val="0069507D"/>
    <w:rsid w:val="006954F5"/>
    <w:rsid w:val="00697ADB"/>
    <w:rsid w:val="006A03C6"/>
    <w:rsid w:val="006A30DF"/>
    <w:rsid w:val="006A55E0"/>
    <w:rsid w:val="006A5CFC"/>
    <w:rsid w:val="006A7DE4"/>
    <w:rsid w:val="006B0FFC"/>
    <w:rsid w:val="006B2160"/>
    <w:rsid w:val="006B6E8C"/>
    <w:rsid w:val="006B7665"/>
    <w:rsid w:val="006B773E"/>
    <w:rsid w:val="006C1451"/>
    <w:rsid w:val="006C1DA2"/>
    <w:rsid w:val="006C27F1"/>
    <w:rsid w:val="006C2FB5"/>
    <w:rsid w:val="006C5381"/>
    <w:rsid w:val="006C5F02"/>
    <w:rsid w:val="006D053B"/>
    <w:rsid w:val="006D2C11"/>
    <w:rsid w:val="006D3923"/>
    <w:rsid w:val="006D7099"/>
    <w:rsid w:val="006D7884"/>
    <w:rsid w:val="006E0A20"/>
    <w:rsid w:val="006E24F8"/>
    <w:rsid w:val="006E58A9"/>
    <w:rsid w:val="006E7116"/>
    <w:rsid w:val="006E78F1"/>
    <w:rsid w:val="006F1588"/>
    <w:rsid w:val="006F182A"/>
    <w:rsid w:val="006F1D7D"/>
    <w:rsid w:val="006F328E"/>
    <w:rsid w:val="006F6BD9"/>
    <w:rsid w:val="00700C86"/>
    <w:rsid w:val="00701839"/>
    <w:rsid w:val="00702CE4"/>
    <w:rsid w:val="00702FE9"/>
    <w:rsid w:val="0070325D"/>
    <w:rsid w:val="007035F0"/>
    <w:rsid w:val="0070440A"/>
    <w:rsid w:val="00706F05"/>
    <w:rsid w:val="00710045"/>
    <w:rsid w:val="00711AA2"/>
    <w:rsid w:val="007133BC"/>
    <w:rsid w:val="0071561B"/>
    <w:rsid w:val="00716426"/>
    <w:rsid w:val="007169BE"/>
    <w:rsid w:val="00720C63"/>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700B"/>
    <w:rsid w:val="007419A9"/>
    <w:rsid w:val="007437F4"/>
    <w:rsid w:val="00743A0A"/>
    <w:rsid w:val="00744452"/>
    <w:rsid w:val="00744AAB"/>
    <w:rsid w:val="0074527C"/>
    <w:rsid w:val="0074546D"/>
    <w:rsid w:val="00745823"/>
    <w:rsid w:val="007464AC"/>
    <w:rsid w:val="00747FCE"/>
    <w:rsid w:val="00751123"/>
    <w:rsid w:val="00752709"/>
    <w:rsid w:val="007545B4"/>
    <w:rsid w:val="0075634A"/>
    <w:rsid w:val="00756774"/>
    <w:rsid w:val="00760099"/>
    <w:rsid w:val="00762560"/>
    <w:rsid w:val="007632F2"/>
    <w:rsid w:val="007659E4"/>
    <w:rsid w:val="007705CE"/>
    <w:rsid w:val="0077123C"/>
    <w:rsid w:val="007712BE"/>
    <w:rsid w:val="00771CEC"/>
    <w:rsid w:val="00774008"/>
    <w:rsid w:val="00775DE9"/>
    <w:rsid w:val="007773FA"/>
    <w:rsid w:val="00777E1F"/>
    <w:rsid w:val="007809FE"/>
    <w:rsid w:val="00781E97"/>
    <w:rsid w:val="00782633"/>
    <w:rsid w:val="00784D0C"/>
    <w:rsid w:val="00785929"/>
    <w:rsid w:val="00786661"/>
    <w:rsid w:val="00792114"/>
    <w:rsid w:val="00793600"/>
    <w:rsid w:val="00797211"/>
    <w:rsid w:val="007A08A4"/>
    <w:rsid w:val="007A3F45"/>
    <w:rsid w:val="007A40FF"/>
    <w:rsid w:val="007A5E78"/>
    <w:rsid w:val="007A796A"/>
    <w:rsid w:val="007B164C"/>
    <w:rsid w:val="007B1A4C"/>
    <w:rsid w:val="007B32CC"/>
    <w:rsid w:val="007B775C"/>
    <w:rsid w:val="007C0250"/>
    <w:rsid w:val="007C5134"/>
    <w:rsid w:val="007C5A98"/>
    <w:rsid w:val="007C7C14"/>
    <w:rsid w:val="007D017C"/>
    <w:rsid w:val="007D0EDA"/>
    <w:rsid w:val="007D54BB"/>
    <w:rsid w:val="007E1A7F"/>
    <w:rsid w:val="007E31C3"/>
    <w:rsid w:val="007E517A"/>
    <w:rsid w:val="007E75DE"/>
    <w:rsid w:val="007F036C"/>
    <w:rsid w:val="007F0F95"/>
    <w:rsid w:val="007F291E"/>
    <w:rsid w:val="007F2F08"/>
    <w:rsid w:val="007F39B4"/>
    <w:rsid w:val="007F4687"/>
    <w:rsid w:val="007F65F8"/>
    <w:rsid w:val="007F7BE6"/>
    <w:rsid w:val="00800A8C"/>
    <w:rsid w:val="008011F1"/>
    <w:rsid w:val="0080177A"/>
    <w:rsid w:val="00806109"/>
    <w:rsid w:val="008070D5"/>
    <w:rsid w:val="0081068A"/>
    <w:rsid w:val="0081353A"/>
    <w:rsid w:val="00817B3C"/>
    <w:rsid w:val="0082143C"/>
    <w:rsid w:val="00823779"/>
    <w:rsid w:val="0083015E"/>
    <w:rsid w:val="00830AD4"/>
    <w:rsid w:val="0083104C"/>
    <w:rsid w:val="008316F7"/>
    <w:rsid w:val="00831AFF"/>
    <w:rsid w:val="008328A5"/>
    <w:rsid w:val="00833F2B"/>
    <w:rsid w:val="00835159"/>
    <w:rsid w:val="008368FC"/>
    <w:rsid w:val="00836C4C"/>
    <w:rsid w:val="00837C98"/>
    <w:rsid w:val="00837F6C"/>
    <w:rsid w:val="008407B7"/>
    <w:rsid w:val="00844319"/>
    <w:rsid w:val="008463FD"/>
    <w:rsid w:val="008471E3"/>
    <w:rsid w:val="0084721F"/>
    <w:rsid w:val="008510E5"/>
    <w:rsid w:val="00851EC0"/>
    <w:rsid w:val="008551F7"/>
    <w:rsid w:val="00856275"/>
    <w:rsid w:val="00860C94"/>
    <w:rsid w:val="0086147A"/>
    <w:rsid w:val="00862A8E"/>
    <w:rsid w:val="00863A5B"/>
    <w:rsid w:val="00864955"/>
    <w:rsid w:val="00864BF9"/>
    <w:rsid w:val="00866B56"/>
    <w:rsid w:val="00866EF6"/>
    <w:rsid w:val="008672BF"/>
    <w:rsid w:val="0087068A"/>
    <w:rsid w:val="00870D6F"/>
    <w:rsid w:val="00872A15"/>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E3"/>
    <w:rsid w:val="008A1393"/>
    <w:rsid w:val="008A3F04"/>
    <w:rsid w:val="008A7A01"/>
    <w:rsid w:val="008A7A53"/>
    <w:rsid w:val="008B0BEB"/>
    <w:rsid w:val="008B3004"/>
    <w:rsid w:val="008B54B1"/>
    <w:rsid w:val="008B557F"/>
    <w:rsid w:val="008B5B2F"/>
    <w:rsid w:val="008B6F1F"/>
    <w:rsid w:val="008B7551"/>
    <w:rsid w:val="008B7EDE"/>
    <w:rsid w:val="008C0A79"/>
    <w:rsid w:val="008C0C6F"/>
    <w:rsid w:val="008C22B2"/>
    <w:rsid w:val="008C3828"/>
    <w:rsid w:val="008C3B37"/>
    <w:rsid w:val="008C687A"/>
    <w:rsid w:val="008C7D2F"/>
    <w:rsid w:val="008C7E2D"/>
    <w:rsid w:val="008C7FA0"/>
    <w:rsid w:val="008D00DF"/>
    <w:rsid w:val="008D141B"/>
    <w:rsid w:val="008D28BA"/>
    <w:rsid w:val="008D35E2"/>
    <w:rsid w:val="008D377C"/>
    <w:rsid w:val="008D4EF0"/>
    <w:rsid w:val="008D5FC0"/>
    <w:rsid w:val="008D64C3"/>
    <w:rsid w:val="008D75FF"/>
    <w:rsid w:val="008E0B48"/>
    <w:rsid w:val="008E1B2E"/>
    <w:rsid w:val="008E2168"/>
    <w:rsid w:val="008E235C"/>
    <w:rsid w:val="008E2D58"/>
    <w:rsid w:val="008E3EAD"/>
    <w:rsid w:val="008E4A6E"/>
    <w:rsid w:val="008E5435"/>
    <w:rsid w:val="008E54C6"/>
    <w:rsid w:val="008E625E"/>
    <w:rsid w:val="008F09EE"/>
    <w:rsid w:val="008F2479"/>
    <w:rsid w:val="008F2841"/>
    <w:rsid w:val="008F2A69"/>
    <w:rsid w:val="008F3582"/>
    <w:rsid w:val="008F6EE7"/>
    <w:rsid w:val="008F7FFE"/>
    <w:rsid w:val="00904B9B"/>
    <w:rsid w:val="009058CC"/>
    <w:rsid w:val="00905AB1"/>
    <w:rsid w:val="00912DA5"/>
    <w:rsid w:val="0091326E"/>
    <w:rsid w:val="0091478F"/>
    <w:rsid w:val="00914942"/>
    <w:rsid w:val="009164AE"/>
    <w:rsid w:val="00922A42"/>
    <w:rsid w:val="00923F72"/>
    <w:rsid w:val="009246C6"/>
    <w:rsid w:val="00924BCA"/>
    <w:rsid w:val="009257F6"/>
    <w:rsid w:val="00926F2C"/>
    <w:rsid w:val="00927F0B"/>
    <w:rsid w:val="00931220"/>
    <w:rsid w:val="00931BF1"/>
    <w:rsid w:val="00933B0A"/>
    <w:rsid w:val="009342E7"/>
    <w:rsid w:val="0093707B"/>
    <w:rsid w:val="00937321"/>
    <w:rsid w:val="00937903"/>
    <w:rsid w:val="00942C4D"/>
    <w:rsid w:val="009452B6"/>
    <w:rsid w:val="00945645"/>
    <w:rsid w:val="009476F0"/>
    <w:rsid w:val="0095287A"/>
    <w:rsid w:val="0095320B"/>
    <w:rsid w:val="00960C09"/>
    <w:rsid w:val="0096394F"/>
    <w:rsid w:val="0096605C"/>
    <w:rsid w:val="00970C76"/>
    <w:rsid w:val="00970D65"/>
    <w:rsid w:val="00971AB5"/>
    <w:rsid w:val="00971C7A"/>
    <w:rsid w:val="00974D7E"/>
    <w:rsid w:val="0097591C"/>
    <w:rsid w:val="00975F8A"/>
    <w:rsid w:val="009809C6"/>
    <w:rsid w:val="00980F0F"/>
    <w:rsid w:val="009832CB"/>
    <w:rsid w:val="009844D9"/>
    <w:rsid w:val="00984906"/>
    <w:rsid w:val="009860CA"/>
    <w:rsid w:val="00986929"/>
    <w:rsid w:val="00990A60"/>
    <w:rsid w:val="00990F75"/>
    <w:rsid w:val="0099113B"/>
    <w:rsid w:val="009960A3"/>
    <w:rsid w:val="009A1908"/>
    <w:rsid w:val="009A3C87"/>
    <w:rsid w:val="009A4610"/>
    <w:rsid w:val="009A4E1A"/>
    <w:rsid w:val="009A538D"/>
    <w:rsid w:val="009A7A5F"/>
    <w:rsid w:val="009B080E"/>
    <w:rsid w:val="009B0CB9"/>
    <w:rsid w:val="009B4933"/>
    <w:rsid w:val="009B5477"/>
    <w:rsid w:val="009B58DC"/>
    <w:rsid w:val="009B657D"/>
    <w:rsid w:val="009C0AC7"/>
    <w:rsid w:val="009C1DE1"/>
    <w:rsid w:val="009C222C"/>
    <w:rsid w:val="009C2B06"/>
    <w:rsid w:val="009C3865"/>
    <w:rsid w:val="009C3D41"/>
    <w:rsid w:val="009C4534"/>
    <w:rsid w:val="009C55A4"/>
    <w:rsid w:val="009C65E9"/>
    <w:rsid w:val="009D02A6"/>
    <w:rsid w:val="009D0EA6"/>
    <w:rsid w:val="009D165D"/>
    <w:rsid w:val="009D20DB"/>
    <w:rsid w:val="009D3288"/>
    <w:rsid w:val="009D3C14"/>
    <w:rsid w:val="009D4724"/>
    <w:rsid w:val="009D6516"/>
    <w:rsid w:val="009E2754"/>
    <w:rsid w:val="009E2ADE"/>
    <w:rsid w:val="009E56CF"/>
    <w:rsid w:val="009E63A0"/>
    <w:rsid w:val="009E6789"/>
    <w:rsid w:val="009E79F6"/>
    <w:rsid w:val="009F0DD4"/>
    <w:rsid w:val="009F1325"/>
    <w:rsid w:val="009F173A"/>
    <w:rsid w:val="009F305E"/>
    <w:rsid w:val="009F3A32"/>
    <w:rsid w:val="009F3B47"/>
    <w:rsid w:val="009F56D9"/>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2D86"/>
    <w:rsid w:val="00A271E9"/>
    <w:rsid w:val="00A3087F"/>
    <w:rsid w:val="00A33E16"/>
    <w:rsid w:val="00A35889"/>
    <w:rsid w:val="00A362CC"/>
    <w:rsid w:val="00A44485"/>
    <w:rsid w:val="00A4470F"/>
    <w:rsid w:val="00A44C65"/>
    <w:rsid w:val="00A45AA6"/>
    <w:rsid w:val="00A478BF"/>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90230"/>
    <w:rsid w:val="00A90831"/>
    <w:rsid w:val="00A93D1E"/>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5CE5"/>
    <w:rsid w:val="00AD21D4"/>
    <w:rsid w:val="00AD2B5A"/>
    <w:rsid w:val="00AD3068"/>
    <w:rsid w:val="00AD3C55"/>
    <w:rsid w:val="00AD4247"/>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AC8"/>
    <w:rsid w:val="00B13E3D"/>
    <w:rsid w:val="00B16418"/>
    <w:rsid w:val="00B175AA"/>
    <w:rsid w:val="00B218A3"/>
    <w:rsid w:val="00B22D2E"/>
    <w:rsid w:val="00B234DF"/>
    <w:rsid w:val="00B2433E"/>
    <w:rsid w:val="00B24607"/>
    <w:rsid w:val="00B24A26"/>
    <w:rsid w:val="00B25C1E"/>
    <w:rsid w:val="00B2677E"/>
    <w:rsid w:val="00B27A5C"/>
    <w:rsid w:val="00B31092"/>
    <w:rsid w:val="00B31553"/>
    <w:rsid w:val="00B32996"/>
    <w:rsid w:val="00B32C8A"/>
    <w:rsid w:val="00B338FB"/>
    <w:rsid w:val="00B33E60"/>
    <w:rsid w:val="00B36D73"/>
    <w:rsid w:val="00B412CE"/>
    <w:rsid w:val="00B43200"/>
    <w:rsid w:val="00B4431E"/>
    <w:rsid w:val="00B46632"/>
    <w:rsid w:val="00B47439"/>
    <w:rsid w:val="00B474A7"/>
    <w:rsid w:val="00B47609"/>
    <w:rsid w:val="00B5336E"/>
    <w:rsid w:val="00B53DFC"/>
    <w:rsid w:val="00B5599D"/>
    <w:rsid w:val="00B559C3"/>
    <w:rsid w:val="00B56426"/>
    <w:rsid w:val="00B60006"/>
    <w:rsid w:val="00B604DE"/>
    <w:rsid w:val="00B60B05"/>
    <w:rsid w:val="00B610EA"/>
    <w:rsid w:val="00B61CB1"/>
    <w:rsid w:val="00B6208A"/>
    <w:rsid w:val="00B632ED"/>
    <w:rsid w:val="00B63305"/>
    <w:rsid w:val="00B659FF"/>
    <w:rsid w:val="00B660CD"/>
    <w:rsid w:val="00B6636E"/>
    <w:rsid w:val="00B679E5"/>
    <w:rsid w:val="00B70C60"/>
    <w:rsid w:val="00B71C9A"/>
    <w:rsid w:val="00B721CD"/>
    <w:rsid w:val="00B735CF"/>
    <w:rsid w:val="00B73F79"/>
    <w:rsid w:val="00B740B4"/>
    <w:rsid w:val="00B74ABD"/>
    <w:rsid w:val="00B76C0E"/>
    <w:rsid w:val="00B76CB3"/>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6930"/>
    <w:rsid w:val="00BA6934"/>
    <w:rsid w:val="00BB0911"/>
    <w:rsid w:val="00BB4163"/>
    <w:rsid w:val="00BB520F"/>
    <w:rsid w:val="00BB56D2"/>
    <w:rsid w:val="00BC1993"/>
    <w:rsid w:val="00BC2798"/>
    <w:rsid w:val="00BC2B79"/>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79D0"/>
    <w:rsid w:val="00C41BDC"/>
    <w:rsid w:val="00C43D05"/>
    <w:rsid w:val="00C45CD4"/>
    <w:rsid w:val="00C50A73"/>
    <w:rsid w:val="00C50B39"/>
    <w:rsid w:val="00C5112F"/>
    <w:rsid w:val="00C52550"/>
    <w:rsid w:val="00C5301E"/>
    <w:rsid w:val="00C531F2"/>
    <w:rsid w:val="00C54846"/>
    <w:rsid w:val="00C54EAE"/>
    <w:rsid w:val="00C5592F"/>
    <w:rsid w:val="00C56BA1"/>
    <w:rsid w:val="00C61DDD"/>
    <w:rsid w:val="00C61FC6"/>
    <w:rsid w:val="00C6207E"/>
    <w:rsid w:val="00C63B46"/>
    <w:rsid w:val="00C64A1F"/>
    <w:rsid w:val="00C65E11"/>
    <w:rsid w:val="00C675EE"/>
    <w:rsid w:val="00C70370"/>
    <w:rsid w:val="00C71A4B"/>
    <w:rsid w:val="00C729DD"/>
    <w:rsid w:val="00C75598"/>
    <w:rsid w:val="00C764C2"/>
    <w:rsid w:val="00C775A7"/>
    <w:rsid w:val="00C77E5D"/>
    <w:rsid w:val="00C8081F"/>
    <w:rsid w:val="00C81774"/>
    <w:rsid w:val="00C82889"/>
    <w:rsid w:val="00C82CCF"/>
    <w:rsid w:val="00C84DBF"/>
    <w:rsid w:val="00C86774"/>
    <w:rsid w:val="00C86C9A"/>
    <w:rsid w:val="00C87212"/>
    <w:rsid w:val="00C931E7"/>
    <w:rsid w:val="00C95EA4"/>
    <w:rsid w:val="00C96280"/>
    <w:rsid w:val="00C96E7A"/>
    <w:rsid w:val="00C972D5"/>
    <w:rsid w:val="00C9738A"/>
    <w:rsid w:val="00C97EE1"/>
    <w:rsid w:val="00CA22A0"/>
    <w:rsid w:val="00CA376F"/>
    <w:rsid w:val="00CA55E4"/>
    <w:rsid w:val="00CA596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1146"/>
    <w:rsid w:val="00D01628"/>
    <w:rsid w:val="00D03B62"/>
    <w:rsid w:val="00D048C2"/>
    <w:rsid w:val="00D0613E"/>
    <w:rsid w:val="00D1248D"/>
    <w:rsid w:val="00D1256E"/>
    <w:rsid w:val="00D13D96"/>
    <w:rsid w:val="00D14AEB"/>
    <w:rsid w:val="00D1748C"/>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3E53"/>
    <w:rsid w:val="00D56C0B"/>
    <w:rsid w:val="00D56D0D"/>
    <w:rsid w:val="00D56EAB"/>
    <w:rsid w:val="00D5760A"/>
    <w:rsid w:val="00D607C2"/>
    <w:rsid w:val="00D608D5"/>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220C"/>
    <w:rsid w:val="00D8255E"/>
    <w:rsid w:val="00D8371F"/>
    <w:rsid w:val="00D864BB"/>
    <w:rsid w:val="00D90C73"/>
    <w:rsid w:val="00D91DFF"/>
    <w:rsid w:val="00D93811"/>
    <w:rsid w:val="00D94167"/>
    <w:rsid w:val="00D9562A"/>
    <w:rsid w:val="00D95AA8"/>
    <w:rsid w:val="00DA0BCE"/>
    <w:rsid w:val="00DA0CA6"/>
    <w:rsid w:val="00DA16D1"/>
    <w:rsid w:val="00DA171F"/>
    <w:rsid w:val="00DA1CCF"/>
    <w:rsid w:val="00DA1D18"/>
    <w:rsid w:val="00DA260B"/>
    <w:rsid w:val="00DA346B"/>
    <w:rsid w:val="00DA45CC"/>
    <w:rsid w:val="00DA57F9"/>
    <w:rsid w:val="00DA5E98"/>
    <w:rsid w:val="00DA656A"/>
    <w:rsid w:val="00DA69AA"/>
    <w:rsid w:val="00DA6B2F"/>
    <w:rsid w:val="00DA7E31"/>
    <w:rsid w:val="00DB032D"/>
    <w:rsid w:val="00DB0D04"/>
    <w:rsid w:val="00DB1279"/>
    <w:rsid w:val="00DB1BDC"/>
    <w:rsid w:val="00DB26ED"/>
    <w:rsid w:val="00DB37FB"/>
    <w:rsid w:val="00DB4941"/>
    <w:rsid w:val="00DB522E"/>
    <w:rsid w:val="00DB5CC5"/>
    <w:rsid w:val="00DB7116"/>
    <w:rsid w:val="00DB74F9"/>
    <w:rsid w:val="00DB7859"/>
    <w:rsid w:val="00DC272E"/>
    <w:rsid w:val="00DC5159"/>
    <w:rsid w:val="00DC5AB6"/>
    <w:rsid w:val="00DC5DD2"/>
    <w:rsid w:val="00DD0107"/>
    <w:rsid w:val="00DD042F"/>
    <w:rsid w:val="00DD54B6"/>
    <w:rsid w:val="00DD6BEE"/>
    <w:rsid w:val="00DE0C63"/>
    <w:rsid w:val="00DE147E"/>
    <w:rsid w:val="00DE28F7"/>
    <w:rsid w:val="00DE31B4"/>
    <w:rsid w:val="00DE46E3"/>
    <w:rsid w:val="00DE77E0"/>
    <w:rsid w:val="00DF0470"/>
    <w:rsid w:val="00DF06EF"/>
    <w:rsid w:val="00DF0E03"/>
    <w:rsid w:val="00DF20C8"/>
    <w:rsid w:val="00DF2FBA"/>
    <w:rsid w:val="00DF68DD"/>
    <w:rsid w:val="00E00CA9"/>
    <w:rsid w:val="00E01385"/>
    <w:rsid w:val="00E02CB1"/>
    <w:rsid w:val="00E0308C"/>
    <w:rsid w:val="00E12E96"/>
    <w:rsid w:val="00E143C4"/>
    <w:rsid w:val="00E16EEF"/>
    <w:rsid w:val="00E21595"/>
    <w:rsid w:val="00E225C6"/>
    <w:rsid w:val="00E22ADF"/>
    <w:rsid w:val="00E23CD8"/>
    <w:rsid w:val="00E24E30"/>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3C4C"/>
    <w:rsid w:val="00E75ED7"/>
    <w:rsid w:val="00E764B7"/>
    <w:rsid w:val="00E765B8"/>
    <w:rsid w:val="00E76F4D"/>
    <w:rsid w:val="00E76FB8"/>
    <w:rsid w:val="00E77959"/>
    <w:rsid w:val="00E77A90"/>
    <w:rsid w:val="00E80349"/>
    <w:rsid w:val="00E828D4"/>
    <w:rsid w:val="00E83888"/>
    <w:rsid w:val="00E83917"/>
    <w:rsid w:val="00E85D37"/>
    <w:rsid w:val="00E861E3"/>
    <w:rsid w:val="00E876DF"/>
    <w:rsid w:val="00E9103A"/>
    <w:rsid w:val="00E969B4"/>
    <w:rsid w:val="00E96ACB"/>
    <w:rsid w:val="00EA14C9"/>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20FB"/>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7863"/>
    <w:rsid w:val="00F07E39"/>
    <w:rsid w:val="00F1045A"/>
    <w:rsid w:val="00F129D0"/>
    <w:rsid w:val="00F14B43"/>
    <w:rsid w:val="00F161D5"/>
    <w:rsid w:val="00F16BBC"/>
    <w:rsid w:val="00F175BE"/>
    <w:rsid w:val="00F17711"/>
    <w:rsid w:val="00F24A64"/>
    <w:rsid w:val="00F275A8"/>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6B3A"/>
    <w:rsid w:val="00F603CC"/>
    <w:rsid w:val="00F60814"/>
    <w:rsid w:val="00F60F93"/>
    <w:rsid w:val="00F63117"/>
    <w:rsid w:val="00F65A96"/>
    <w:rsid w:val="00F67FBC"/>
    <w:rsid w:val="00F70CE3"/>
    <w:rsid w:val="00F71F34"/>
    <w:rsid w:val="00F724E1"/>
    <w:rsid w:val="00F72C27"/>
    <w:rsid w:val="00F74530"/>
    <w:rsid w:val="00F80143"/>
    <w:rsid w:val="00F805A1"/>
    <w:rsid w:val="00F80C80"/>
    <w:rsid w:val="00F819D0"/>
    <w:rsid w:val="00F8230E"/>
    <w:rsid w:val="00F827EA"/>
    <w:rsid w:val="00F834A5"/>
    <w:rsid w:val="00F83A69"/>
    <w:rsid w:val="00F87084"/>
    <w:rsid w:val="00F91941"/>
    <w:rsid w:val="00F94F36"/>
    <w:rsid w:val="00F952A6"/>
    <w:rsid w:val="00F97EE7"/>
    <w:rsid w:val="00FA1711"/>
    <w:rsid w:val="00FA19D7"/>
    <w:rsid w:val="00FA48FD"/>
    <w:rsid w:val="00FA5B68"/>
    <w:rsid w:val="00FA78BD"/>
    <w:rsid w:val="00FB2026"/>
    <w:rsid w:val="00FB37E8"/>
    <w:rsid w:val="00FB66C7"/>
    <w:rsid w:val="00FB75A9"/>
    <w:rsid w:val="00FB76FF"/>
    <w:rsid w:val="00FB79A9"/>
    <w:rsid w:val="00FC00BD"/>
    <w:rsid w:val="00FC1180"/>
    <w:rsid w:val="00FC2EF0"/>
    <w:rsid w:val="00FC3F44"/>
    <w:rsid w:val="00FC547A"/>
    <w:rsid w:val="00FC5953"/>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cff">
      <v:fill color="#cff" on="f"/>
      <v:textbox inset="5.85pt,.7pt,5.85pt,.7pt"/>
    </o:shapedefaults>
    <o:shapelayout v:ext="edit">
      <o:idmap v:ext="edit" data="1"/>
    </o:shapelayout>
  </w:shapeDefaults>
  <w:decimalSymbol w:val="."/>
  <w:listSeparator w:val=","/>
  <w14:docId w14:val="34CF65C6"/>
  <w15:docId w15:val="{90D23EF7-9C66-4DF1-94C2-306A9E3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3AE0-9E4E-4864-90A6-03CAD97A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福井　章人</cp:lastModifiedBy>
  <cp:revision>2</cp:revision>
  <cp:lastPrinted>2023-06-23T03:26:00Z</cp:lastPrinted>
  <dcterms:created xsi:type="dcterms:W3CDTF">2023-06-23T03:27:00Z</dcterms:created>
  <dcterms:modified xsi:type="dcterms:W3CDTF">2023-06-23T03:27:00Z</dcterms:modified>
</cp:coreProperties>
</file>