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D83803" w14:textId="186A1160" w:rsidR="00226E9A" w:rsidRPr="00D67ECD" w:rsidRDefault="0063589E" w:rsidP="00AC798B">
      <w:pPr>
        <w:spacing w:line="400" w:lineRule="exact"/>
        <w:rPr>
          <w:rFonts w:ascii="Meiryo UI" w:eastAsia="Meiryo UI" w:hAnsi="Meiryo UI"/>
          <w:color w:val="000000" w:themeColor="text1"/>
          <w:shd w:val="pct15" w:color="auto" w:fill="FFFFFF"/>
        </w:rPr>
      </w:pPr>
      <w:r w:rsidRPr="00D67ECD">
        <w:rPr>
          <w:rFonts w:ascii="Meiryo UI" w:eastAsia="Meiryo UI" w:hAnsi="Meiryo UI" w:hint="eastAsia"/>
          <w:color w:val="000000" w:themeColor="text1"/>
        </w:rPr>
        <w:t>堺市報道提供資料</w:t>
      </w:r>
      <w:r w:rsidR="00226E9A" w:rsidRPr="00D67ECD">
        <w:rPr>
          <w:rFonts w:ascii="Meiryo UI" w:eastAsia="Meiryo UI" w:hAnsi="Meiryo UI" w:hint="eastAsia"/>
          <w:color w:val="000000" w:themeColor="text1"/>
        </w:rPr>
        <w:t xml:space="preserve"> </w:t>
      </w:r>
      <w:r w:rsidR="00CD6B61">
        <w:rPr>
          <w:rFonts w:ascii="Meiryo UI" w:eastAsia="Meiryo UI" w:hAnsi="Meiryo UI" w:hint="eastAsia"/>
          <w:color w:val="000000" w:themeColor="text1"/>
        </w:rPr>
        <w:t xml:space="preserve">　</w:t>
      </w:r>
    </w:p>
    <w:p w14:paraId="18077AD6" w14:textId="6A7AD49D" w:rsidR="007E463C" w:rsidRPr="00D67ECD" w:rsidRDefault="00016FD3" w:rsidP="0033526C">
      <w:pPr>
        <w:jc w:val="right"/>
        <w:rPr>
          <w:rFonts w:ascii="Meiryo UI" w:eastAsia="Meiryo UI" w:hAnsi="Meiryo UI"/>
          <w:color w:val="000000" w:themeColor="text1"/>
        </w:rPr>
      </w:pPr>
      <w:r w:rsidRPr="00D67ECD">
        <w:rPr>
          <w:rFonts w:ascii="Meiryo UI" w:eastAsia="Meiryo UI" w:hAnsi="Meiryo UI" w:hint="eastAsia"/>
          <w:color w:val="000000" w:themeColor="text1"/>
        </w:rPr>
        <w:t>令和</w:t>
      </w:r>
      <w:r w:rsidR="00484DD6" w:rsidRPr="00D67ECD">
        <w:rPr>
          <w:rFonts w:ascii="Meiryo UI" w:eastAsia="Meiryo UI" w:hAnsi="Meiryo UI" w:hint="eastAsia"/>
          <w:color w:val="000000" w:themeColor="text1"/>
        </w:rPr>
        <w:t>4</w:t>
      </w:r>
      <w:r w:rsidR="00D8595B" w:rsidRPr="00D67ECD">
        <w:rPr>
          <w:rFonts w:ascii="Meiryo UI" w:eastAsia="Meiryo UI" w:hAnsi="Meiryo UI" w:hint="eastAsia"/>
          <w:color w:val="000000" w:themeColor="text1"/>
        </w:rPr>
        <w:t>年</w:t>
      </w:r>
      <w:r w:rsidR="00484DD6" w:rsidRPr="00D67ECD">
        <w:rPr>
          <w:rFonts w:ascii="Meiryo UI" w:eastAsia="Meiryo UI" w:hAnsi="Meiryo UI" w:hint="eastAsia"/>
          <w:color w:val="000000" w:themeColor="text1"/>
        </w:rPr>
        <w:t>4</w:t>
      </w:r>
      <w:r w:rsidR="00D8595B" w:rsidRPr="00D67ECD">
        <w:rPr>
          <w:rFonts w:ascii="Meiryo UI" w:eastAsia="Meiryo UI" w:hAnsi="Meiryo UI" w:hint="eastAsia"/>
          <w:color w:val="000000" w:themeColor="text1"/>
        </w:rPr>
        <w:t>月</w:t>
      </w:r>
      <w:r w:rsidR="00484DD6" w:rsidRPr="00D67ECD">
        <w:rPr>
          <w:rFonts w:ascii="Meiryo UI" w:eastAsia="Meiryo UI" w:hAnsi="Meiryo UI" w:hint="eastAsia"/>
          <w:color w:val="000000" w:themeColor="text1"/>
        </w:rPr>
        <w:t>22</w:t>
      </w:r>
      <w:r w:rsidR="00D8595B" w:rsidRPr="00D67ECD">
        <w:rPr>
          <w:rFonts w:ascii="Meiryo UI" w:eastAsia="Meiryo UI" w:hAnsi="Meiryo UI" w:hint="eastAsia"/>
          <w:color w:val="000000" w:themeColor="text1"/>
        </w:rPr>
        <w:t>日提供</w:t>
      </w:r>
    </w:p>
    <w:p w14:paraId="4DEE483B" w14:textId="77777777" w:rsidR="00226E9A" w:rsidRPr="00D67ECD" w:rsidRDefault="00226E9A" w:rsidP="00484DD6">
      <w:pPr>
        <w:spacing w:line="520" w:lineRule="exact"/>
        <w:jc w:val="center"/>
        <w:rPr>
          <w:rFonts w:ascii="Meiryo UI" w:eastAsia="Meiryo UI" w:hAnsi="Meiryo UI"/>
          <w:b/>
          <w:color w:val="000000" w:themeColor="text1"/>
          <w:sz w:val="28"/>
          <w:szCs w:val="28"/>
        </w:rPr>
      </w:pPr>
    </w:p>
    <w:p w14:paraId="6034EA23" w14:textId="77777777" w:rsidR="00EA4E4D" w:rsidRPr="0023775E" w:rsidRDefault="003B43DC" w:rsidP="00484DD6">
      <w:pPr>
        <w:spacing w:line="520" w:lineRule="exact"/>
        <w:jc w:val="center"/>
        <w:rPr>
          <w:rFonts w:ascii="Meiryo UI" w:eastAsia="Meiryo UI" w:hAnsi="Meiryo UI"/>
          <w:b/>
          <w:sz w:val="28"/>
          <w:szCs w:val="28"/>
        </w:rPr>
      </w:pPr>
      <w:r w:rsidRPr="0023775E">
        <w:rPr>
          <w:rFonts w:ascii="Meiryo UI" w:eastAsia="Meiryo UI" w:hAnsi="Meiryo UI" w:hint="eastAsia"/>
          <w:b/>
          <w:sz w:val="28"/>
          <w:szCs w:val="28"/>
        </w:rPr>
        <w:t>市立中学校における</w:t>
      </w:r>
      <w:r w:rsidR="00BC2DF9" w:rsidRPr="0023775E">
        <w:rPr>
          <w:rFonts w:ascii="Meiryo UI" w:eastAsia="Meiryo UI" w:hAnsi="Meiryo UI" w:hint="eastAsia"/>
          <w:b/>
          <w:sz w:val="28"/>
          <w:szCs w:val="28"/>
        </w:rPr>
        <w:t>大阪府公立高</w:t>
      </w:r>
      <w:r w:rsidR="00B5327F" w:rsidRPr="0023775E">
        <w:rPr>
          <w:rFonts w:ascii="Meiryo UI" w:eastAsia="Meiryo UI" w:hAnsi="Meiryo UI" w:hint="eastAsia"/>
          <w:b/>
          <w:sz w:val="28"/>
          <w:szCs w:val="28"/>
        </w:rPr>
        <w:t>等学</w:t>
      </w:r>
      <w:r w:rsidR="00BC2DF9" w:rsidRPr="0023775E">
        <w:rPr>
          <w:rFonts w:ascii="Meiryo UI" w:eastAsia="Meiryo UI" w:hAnsi="Meiryo UI" w:hint="eastAsia"/>
          <w:b/>
          <w:sz w:val="28"/>
          <w:szCs w:val="28"/>
        </w:rPr>
        <w:t>校</w:t>
      </w:r>
    </w:p>
    <w:p w14:paraId="18077AD7" w14:textId="17818E18" w:rsidR="00FB05C0" w:rsidRPr="0023775E" w:rsidRDefault="00BC2DF9" w:rsidP="00484DD6">
      <w:pPr>
        <w:spacing w:line="520" w:lineRule="exact"/>
        <w:jc w:val="center"/>
        <w:rPr>
          <w:rFonts w:ascii="Meiryo UI" w:eastAsia="Meiryo UI" w:hAnsi="Meiryo UI"/>
          <w:b/>
          <w:sz w:val="28"/>
          <w:szCs w:val="28"/>
        </w:rPr>
      </w:pPr>
      <w:r w:rsidRPr="0023775E">
        <w:rPr>
          <w:rFonts w:ascii="Meiryo UI" w:eastAsia="Meiryo UI" w:hAnsi="Meiryo UI" w:hint="eastAsia"/>
          <w:b/>
          <w:sz w:val="28"/>
          <w:szCs w:val="28"/>
        </w:rPr>
        <w:t>入学者選抜</w:t>
      </w:r>
      <w:r w:rsidR="003B43DC" w:rsidRPr="0023775E">
        <w:rPr>
          <w:rFonts w:ascii="Meiryo UI" w:eastAsia="Meiryo UI" w:hAnsi="Meiryo UI" w:hint="eastAsia"/>
          <w:b/>
          <w:sz w:val="28"/>
          <w:szCs w:val="28"/>
        </w:rPr>
        <w:t>調査書</w:t>
      </w:r>
      <w:r w:rsidR="00C00843" w:rsidRPr="0023775E">
        <w:rPr>
          <w:rFonts w:ascii="Meiryo UI" w:eastAsia="Meiryo UI" w:hAnsi="Meiryo UI" w:hint="eastAsia"/>
          <w:b/>
          <w:sz w:val="28"/>
          <w:szCs w:val="28"/>
        </w:rPr>
        <w:t>評定</w:t>
      </w:r>
      <w:r w:rsidR="003B43DC" w:rsidRPr="0023775E">
        <w:rPr>
          <w:rFonts w:ascii="Meiryo UI" w:eastAsia="Meiryo UI" w:hAnsi="Meiryo UI" w:hint="eastAsia"/>
          <w:b/>
          <w:sz w:val="28"/>
          <w:szCs w:val="28"/>
        </w:rPr>
        <w:t>の誤記載について</w:t>
      </w:r>
    </w:p>
    <w:p w14:paraId="18077AD9" w14:textId="77777777" w:rsidR="00FB05C0" w:rsidRPr="0023775E" w:rsidRDefault="00FB05C0" w:rsidP="00AC798B">
      <w:pPr>
        <w:spacing w:line="360" w:lineRule="exact"/>
        <w:jc w:val="right"/>
        <w:rPr>
          <w:rFonts w:ascii="Meiryo UI" w:eastAsia="Meiryo UI" w:hAnsi="Meiryo UI"/>
        </w:rPr>
      </w:pPr>
    </w:p>
    <w:p w14:paraId="5E4A4E0C" w14:textId="070802EE" w:rsidR="00B8552D" w:rsidRPr="00E21CB8" w:rsidRDefault="00710DED" w:rsidP="00CA478E">
      <w:pPr>
        <w:spacing w:line="400" w:lineRule="exact"/>
        <w:rPr>
          <w:rFonts w:ascii="Meiryo UI" w:eastAsia="Meiryo UI" w:hAnsi="Meiryo UI"/>
          <w:szCs w:val="21"/>
        </w:rPr>
      </w:pPr>
      <w:r w:rsidRPr="0023775E">
        <w:rPr>
          <w:rFonts w:ascii="Meiryo UI" w:eastAsia="Meiryo UI" w:hAnsi="Meiryo UI" w:hint="eastAsia"/>
          <w:szCs w:val="21"/>
        </w:rPr>
        <w:t xml:space="preserve">　</w:t>
      </w:r>
      <w:r w:rsidR="00CA478E" w:rsidRPr="0023775E">
        <w:rPr>
          <w:rFonts w:ascii="Meiryo UI" w:eastAsia="Meiryo UI" w:hAnsi="Meiryo UI" w:hint="eastAsia"/>
          <w:szCs w:val="21"/>
        </w:rPr>
        <w:t>堺市立中学校</w:t>
      </w:r>
      <w:r w:rsidR="00C00843" w:rsidRPr="0023775E">
        <w:rPr>
          <w:rFonts w:ascii="Meiryo UI" w:eastAsia="Meiryo UI" w:hAnsi="Meiryo UI" w:hint="eastAsia"/>
          <w:szCs w:val="21"/>
        </w:rPr>
        <w:t>3</w:t>
      </w:r>
      <w:r w:rsidR="00B8552D" w:rsidRPr="0023775E">
        <w:rPr>
          <w:rFonts w:ascii="Meiryo UI" w:eastAsia="Meiryo UI" w:hAnsi="Meiryo UI" w:hint="eastAsia"/>
          <w:szCs w:val="21"/>
        </w:rPr>
        <w:t>校</w:t>
      </w:r>
      <w:r w:rsidR="00CA478E" w:rsidRPr="0023775E">
        <w:rPr>
          <w:rFonts w:ascii="Meiryo UI" w:eastAsia="Meiryo UI" w:hAnsi="Meiryo UI" w:hint="eastAsia"/>
          <w:szCs w:val="21"/>
        </w:rPr>
        <w:t>において</w:t>
      </w:r>
      <w:r w:rsidR="00BC2DF9" w:rsidRPr="0023775E">
        <w:rPr>
          <w:rFonts w:ascii="Meiryo UI" w:eastAsia="Meiryo UI" w:hAnsi="Meiryo UI" w:hint="eastAsia"/>
          <w:szCs w:val="21"/>
        </w:rPr>
        <w:t>、</w:t>
      </w:r>
      <w:r w:rsidR="00CA478E" w:rsidRPr="0023775E">
        <w:rPr>
          <w:rFonts w:ascii="Meiryo UI" w:eastAsia="Meiryo UI" w:hAnsi="Meiryo UI" w:hint="eastAsia"/>
          <w:szCs w:val="21"/>
        </w:rPr>
        <w:t>令和</w:t>
      </w:r>
      <w:r w:rsidR="00CA478E" w:rsidRPr="0023775E">
        <w:rPr>
          <w:rFonts w:ascii="Meiryo UI" w:eastAsia="Meiryo UI" w:hAnsi="Meiryo UI"/>
          <w:szCs w:val="21"/>
        </w:rPr>
        <w:t>4</w:t>
      </w:r>
      <w:r w:rsidR="00BC2DF9" w:rsidRPr="0023775E">
        <w:rPr>
          <w:rFonts w:ascii="Meiryo UI" w:eastAsia="Meiryo UI" w:hAnsi="Meiryo UI"/>
          <w:szCs w:val="21"/>
        </w:rPr>
        <w:t>年度大阪府公立高等学校入学者選抜調査書</w:t>
      </w:r>
      <w:r w:rsidR="00B8552D" w:rsidRPr="0023775E">
        <w:rPr>
          <w:rFonts w:ascii="Meiryo UI" w:eastAsia="Meiryo UI" w:hAnsi="Meiryo UI" w:hint="eastAsia"/>
          <w:szCs w:val="21"/>
        </w:rPr>
        <w:t>（「以下、調査書」）</w:t>
      </w:r>
      <w:r w:rsidR="00B5327F" w:rsidRPr="0023775E">
        <w:rPr>
          <w:rFonts w:ascii="Meiryo UI" w:eastAsia="Meiryo UI" w:hAnsi="Meiryo UI" w:hint="eastAsia"/>
          <w:szCs w:val="21"/>
        </w:rPr>
        <w:t>の</w:t>
      </w:r>
      <w:r w:rsidR="00BC2DF9" w:rsidRPr="0023775E">
        <w:rPr>
          <w:rFonts w:ascii="Meiryo UI" w:eastAsia="Meiryo UI" w:hAnsi="Meiryo UI" w:hint="eastAsia"/>
          <w:szCs w:val="21"/>
        </w:rPr>
        <w:t>評定（</w:t>
      </w:r>
      <w:r w:rsidR="00832104" w:rsidRPr="0023775E">
        <w:rPr>
          <w:rFonts w:ascii="Meiryo UI" w:eastAsia="Meiryo UI" w:hAnsi="Meiryo UI" w:hint="eastAsia"/>
          <w:szCs w:val="21"/>
        </w:rPr>
        <w:t>9</w:t>
      </w:r>
      <w:r w:rsidR="00373090" w:rsidRPr="0023775E">
        <w:rPr>
          <w:rFonts w:ascii="Meiryo UI" w:eastAsia="Meiryo UI" w:hAnsi="Meiryo UI" w:hint="eastAsia"/>
          <w:szCs w:val="21"/>
        </w:rPr>
        <w:t>教科</w:t>
      </w:r>
      <w:r w:rsidR="00BC2DF9" w:rsidRPr="0023775E">
        <w:rPr>
          <w:rFonts w:ascii="Meiryo UI" w:eastAsia="Meiryo UI" w:hAnsi="Meiryo UI" w:hint="eastAsia"/>
          <w:szCs w:val="21"/>
        </w:rPr>
        <w:t>5段階の成績</w:t>
      </w:r>
      <w:r w:rsidR="00BC2DF9" w:rsidRPr="00E21CB8">
        <w:rPr>
          <w:rFonts w:ascii="Meiryo UI" w:eastAsia="Meiryo UI" w:hAnsi="Meiryo UI" w:hint="eastAsia"/>
          <w:szCs w:val="21"/>
        </w:rPr>
        <w:t>）について、</w:t>
      </w:r>
      <w:r w:rsidR="00484DD6" w:rsidRPr="00E21CB8">
        <w:rPr>
          <w:rFonts w:ascii="Meiryo UI" w:eastAsia="Meiryo UI" w:hAnsi="Meiryo UI" w:hint="eastAsia"/>
          <w:szCs w:val="21"/>
        </w:rPr>
        <w:t>生徒計</w:t>
      </w:r>
      <w:r w:rsidR="00C00843" w:rsidRPr="00E21CB8">
        <w:rPr>
          <w:rFonts w:ascii="Meiryo UI" w:eastAsia="Meiryo UI" w:hAnsi="Meiryo UI" w:hint="eastAsia"/>
          <w:szCs w:val="21"/>
        </w:rPr>
        <w:t>75</w:t>
      </w:r>
      <w:r w:rsidR="00BC2DF9" w:rsidRPr="00E21CB8">
        <w:rPr>
          <w:rFonts w:ascii="Meiryo UI" w:eastAsia="Meiryo UI" w:hAnsi="Meiryo UI" w:hint="eastAsia"/>
          <w:szCs w:val="21"/>
        </w:rPr>
        <w:t>名の</w:t>
      </w:r>
      <w:r w:rsidR="00B8552D" w:rsidRPr="00E21CB8">
        <w:rPr>
          <w:rFonts w:ascii="Meiryo UI" w:eastAsia="Meiryo UI" w:hAnsi="Meiryo UI" w:hint="eastAsia"/>
          <w:szCs w:val="21"/>
        </w:rPr>
        <w:t>調査書に</w:t>
      </w:r>
      <w:r w:rsidR="00CA478E" w:rsidRPr="00E21CB8">
        <w:rPr>
          <w:rFonts w:ascii="Meiryo UI" w:eastAsia="Meiryo UI" w:hAnsi="Meiryo UI"/>
          <w:szCs w:val="21"/>
        </w:rPr>
        <w:t>誤記載</w:t>
      </w:r>
      <w:r w:rsidR="00BC2DF9" w:rsidRPr="00E21CB8">
        <w:rPr>
          <w:rFonts w:ascii="Meiryo UI" w:eastAsia="Meiryo UI" w:hAnsi="Meiryo UI" w:hint="eastAsia"/>
          <w:szCs w:val="21"/>
        </w:rPr>
        <w:t>があ</w:t>
      </w:r>
      <w:r w:rsidR="00A07D5C" w:rsidRPr="00E21CB8">
        <w:rPr>
          <w:rFonts w:ascii="Meiryo UI" w:eastAsia="Meiryo UI" w:hAnsi="Meiryo UI" w:hint="eastAsia"/>
          <w:szCs w:val="21"/>
        </w:rPr>
        <w:t>った</w:t>
      </w:r>
      <w:r w:rsidR="00BC2DF9" w:rsidRPr="00E21CB8">
        <w:rPr>
          <w:rFonts w:ascii="Meiryo UI" w:eastAsia="Meiryo UI" w:hAnsi="Meiryo UI" w:hint="eastAsia"/>
          <w:szCs w:val="21"/>
        </w:rPr>
        <w:t>ことが判明しました。</w:t>
      </w:r>
      <w:r w:rsidR="001733AA" w:rsidRPr="00E21CB8">
        <w:rPr>
          <w:rFonts w:ascii="Meiryo UI" w:eastAsia="Meiryo UI" w:hAnsi="Meiryo UI" w:hint="eastAsia"/>
          <w:szCs w:val="21"/>
        </w:rPr>
        <w:t>これに伴い</w:t>
      </w:r>
      <w:r w:rsidR="00E6527C" w:rsidRPr="00E21CB8">
        <w:rPr>
          <w:rFonts w:ascii="Meiryo UI" w:eastAsia="Meiryo UI" w:hAnsi="Meiryo UI" w:hint="eastAsia"/>
          <w:szCs w:val="21"/>
        </w:rPr>
        <w:t>誤記載のあった調査書の差し替えを行い、各高等学校で再度選抜を行った結果、</w:t>
      </w:r>
      <w:r w:rsidR="00694165" w:rsidRPr="00E21CB8">
        <w:rPr>
          <w:rFonts w:ascii="Meiryo UI" w:eastAsia="Meiryo UI" w:hAnsi="Meiryo UI" w:hint="eastAsia"/>
          <w:szCs w:val="21"/>
        </w:rPr>
        <w:t>不合格となっていた生徒2名が</w:t>
      </w:r>
      <w:r w:rsidR="001733AA" w:rsidRPr="00E21CB8">
        <w:rPr>
          <w:rFonts w:ascii="Meiryo UI" w:eastAsia="Meiryo UI" w:hAnsi="Meiryo UI" w:hint="eastAsia"/>
          <w:szCs w:val="21"/>
        </w:rPr>
        <w:t>本来合格</w:t>
      </w:r>
      <w:r w:rsidR="00832104" w:rsidRPr="00E21CB8">
        <w:rPr>
          <w:rFonts w:ascii="Meiryo UI" w:eastAsia="Meiryo UI" w:hAnsi="Meiryo UI" w:hint="eastAsia"/>
          <w:szCs w:val="21"/>
        </w:rPr>
        <w:t>であった</w:t>
      </w:r>
      <w:r w:rsidR="001733AA" w:rsidRPr="00E21CB8">
        <w:rPr>
          <w:rFonts w:ascii="Meiryo UI" w:eastAsia="Meiryo UI" w:hAnsi="Meiryo UI" w:hint="eastAsia"/>
          <w:szCs w:val="21"/>
        </w:rPr>
        <w:t>ことが判明しました</w:t>
      </w:r>
      <w:r w:rsidR="00832104" w:rsidRPr="00E21CB8">
        <w:rPr>
          <w:rFonts w:ascii="Meiryo UI" w:eastAsia="Meiryo UI" w:hAnsi="Meiryo UI" w:hint="eastAsia"/>
          <w:szCs w:val="21"/>
        </w:rPr>
        <w:t>。</w:t>
      </w:r>
    </w:p>
    <w:p w14:paraId="218C3F53" w14:textId="596DF710" w:rsidR="00B8552D" w:rsidRPr="00E21CB8" w:rsidRDefault="000168DF" w:rsidP="00B8552D">
      <w:pPr>
        <w:spacing w:line="400" w:lineRule="exact"/>
        <w:ind w:firstLineChars="100" w:firstLine="210"/>
        <w:rPr>
          <w:rFonts w:ascii="Meiryo UI" w:eastAsia="Meiryo UI" w:hAnsi="Meiryo UI"/>
          <w:szCs w:val="21"/>
        </w:rPr>
      </w:pPr>
      <w:r w:rsidRPr="00E21CB8">
        <w:rPr>
          <w:rFonts w:ascii="Meiryo UI" w:eastAsia="Meiryo UI" w:hAnsi="Meiryo UI" w:hint="eastAsia"/>
          <w:szCs w:val="21"/>
        </w:rPr>
        <w:t>関係の保護者、生徒の皆様に深くお詫び申し上</w:t>
      </w:r>
      <w:r w:rsidR="00B8552D" w:rsidRPr="00E21CB8">
        <w:rPr>
          <w:rFonts w:ascii="Meiryo UI" w:eastAsia="Meiryo UI" w:hAnsi="Meiryo UI" w:hint="eastAsia"/>
          <w:szCs w:val="21"/>
        </w:rPr>
        <w:t>げ</w:t>
      </w:r>
      <w:r w:rsidR="00F659AB" w:rsidRPr="00E21CB8">
        <w:rPr>
          <w:rFonts w:ascii="Meiryo UI" w:eastAsia="Meiryo UI" w:hAnsi="Meiryo UI" w:hint="eastAsia"/>
          <w:szCs w:val="21"/>
        </w:rPr>
        <w:t>ます。</w:t>
      </w:r>
      <w:r w:rsidR="00B8552D" w:rsidRPr="00E21CB8">
        <w:rPr>
          <w:rFonts w:ascii="Meiryo UI" w:eastAsia="Meiryo UI" w:hAnsi="Meiryo UI" w:hint="eastAsia"/>
          <w:szCs w:val="21"/>
        </w:rPr>
        <w:t>今回の事態を重く受け止め、</w:t>
      </w:r>
      <w:r w:rsidR="002C6E64" w:rsidRPr="00E21CB8">
        <w:rPr>
          <w:rFonts w:ascii="Meiryo UI" w:eastAsia="Meiryo UI" w:hAnsi="Meiryo UI" w:hint="eastAsia"/>
          <w:szCs w:val="21"/>
        </w:rPr>
        <w:t>教育委員会として進路指導の重要性を再認識</w:t>
      </w:r>
      <w:r w:rsidR="00F659AB" w:rsidRPr="00E21CB8">
        <w:rPr>
          <w:rFonts w:ascii="Meiryo UI" w:eastAsia="Meiryo UI" w:hAnsi="Meiryo UI" w:hint="eastAsia"/>
          <w:szCs w:val="21"/>
        </w:rPr>
        <w:t>し</w:t>
      </w:r>
      <w:r w:rsidR="002C6E64" w:rsidRPr="00E21CB8">
        <w:rPr>
          <w:rFonts w:ascii="Meiryo UI" w:eastAsia="Meiryo UI" w:hAnsi="Meiryo UI" w:hint="eastAsia"/>
          <w:szCs w:val="21"/>
        </w:rPr>
        <w:t>、</w:t>
      </w:r>
      <w:r w:rsidR="00B8552D" w:rsidRPr="00E21CB8">
        <w:rPr>
          <w:rFonts w:ascii="Meiryo UI" w:eastAsia="Meiryo UI" w:hAnsi="Meiryo UI" w:hint="eastAsia"/>
          <w:szCs w:val="21"/>
        </w:rPr>
        <w:t>今後このような事態を二度と起こさないよう再発防止に取り組みます。</w:t>
      </w:r>
    </w:p>
    <w:p w14:paraId="0DD0602A" w14:textId="238CF36D" w:rsidR="00CA478E" w:rsidRPr="00E21CB8" w:rsidRDefault="00B8552D" w:rsidP="00B8552D">
      <w:pPr>
        <w:spacing w:line="400" w:lineRule="exact"/>
        <w:ind w:firstLineChars="100" w:firstLine="210"/>
        <w:rPr>
          <w:rFonts w:ascii="Meiryo UI" w:eastAsia="Meiryo UI" w:hAnsi="Meiryo UI"/>
          <w:szCs w:val="21"/>
        </w:rPr>
      </w:pPr>
      <w:r w:rsidRPr="00E21CB8">
        <w:rPr>
          <w:rFonts w:ascii="Meiryo UI" w:eastAsia="Meiryo UI" w:hAnsi="Meiryo UI" w:hint="eastAsia"/>
          <w:szCs w:val="21"/>
        </w:rPr>
        <w:t>事案の概要</w:t>
      </w:r>
      <w:r w:rsidR="00CA478E" w:rsidRPr="00E21CB8">
        <w:rPr>
          <w:rFonts w:ascii="Meiryo UI" w:eastAsia="Meiryo UI" w:hAnsi="Meiryo UI"/>
          <w:szCs w:val="21"/>
        </w:rPr>
        <w:t>につ</w:t>
      </w:r>
      <w:r w:rsidRPr="00E21CB8">
        <w:rPr>
          <w:rFonts w:ascii="Meiryo UI" w:eastAsia="Meiryo UI" w:hAnsi="Meiryo UI" w:hint="eastAsia"/>
          <w:szCs w:val="21"/>
        </w:rPr>
        <w:t>いては、</w:t>
      </w:r>
      <w:r w:rsidR="00484DD6" w:rsidRPr="00E21CB8">
        <w:rPr>
          <w:rFonts w:ascii="Meiryo UI" w:eastAsia="Meiryo UI" w:hAnsi="Meiryo UI" w:hint="eastAsia"/>
          <w:szCs w:val="21"/>
        </w:rPr>
        <w:t>以</w:t>
      </w:r>
      <w:r w:rsidR="00CA478E" w:rsidRPr="00E21CB8">
        <w:rPr>
          <w:rFonts w:ascii="Meiryo UI" w:eastAsia="Meiryo UI" w:hAnsi="Meiryo UI"/>
          <w:szCs w:val="21"/>
        </w:rPr>
        <w:t>下のとおり</w:t>
      </w:r>
      <w:r w:rsidRPr="00E21CB8">
        <w:rPr>
          <w:rFonts w:ascii="Meiryo UI" w:eastAsia="Meiryo UI" w:hAnsi="Meiryo UI" w:hint="eastAsia"/>
          <w:szCs w:val="21"/>
        </w:rPr>
        <w:t>です</w:t>
      </w:r>
      <w:r w:rsidR="00CA478E" w:rsidRPr="00E21CB8">
        <w:rPr>
          <w:rFonts w:ascii="Meiryo UI" w:eastAsia="Meiryo UI" w:hAnsi="Meiryo UI"/>
          <w:szCs w:val="21"/>
        </w:rPr>
        <w:t>。</w:t>
      </w:r>
    </w:p>
    <w:p w14:paraId="0E05DC90" w14:textId="77777777" w:rsidR="00CA478E" w:rsidRPr="00E21CB8" w:rsidRDefault="00CA478E" w:rsidP="00CA478E">
      <w:pPr>
        <w:spacing w:line="400" w:lineRule="exact"/>
        <w:rPr>
          <w:rFonts w:ascii="Meiryo UI" w:eastAsia="Meiryo UI" w:hAnsi="Meiryo UI"/>
          <w:szCs w:val="21"/>
        </w:rPr>
      </w:pPr>
    </w:p>
    <w:p w14:paraId="379C5F65" w14:textId="46F6D577" w:rsidR="00CA478E" w:rsidRPr="00E21CB8" w:rsidRDefault="001F25C3" w:rsidP="00CA478E">
      <w:pPr>
        <w:spacing w:line="400" w:lineRule="exact"/>
        <w:rPr>
          <w:rFonts w:ascii="Meiryo UI" w:eastAsia="Meiryo UI" w:hAnsi="Meiryo UI"/>
          <w:szCs w:val="21"/>
        </w:rPr>
      </w:pPr>
      <w:r w:rsidRPr="00E21CB8">
        <w:rPr>
          <w:rFonts w:ascii="Meiryo UI" w:eastAsia="Meiryo UI" w:hAnsi="Meiryo UI" w:hint="eastAsia"/>
          <w:szCs w:val="21"/>
        </w:rPr>
        <w:t>1</w:t>
      </w:r>
      <w:r w:rsidR="00CA478E" w:rsidRPr="00E21CB8">
        <w:rPr>
          <w:rFonts w:ascii="Meiryo UI" w:eastAsia="Meiryo UI" w:hAnsi="Meiryo UI" w:hint="eastAsia"/>
          <w:szCs w:val="21"/>
        </w:rPr>
        <w:t xml:space="preserve">　誤記載の内容</w:t>
      </w:r>
    </w:p>
    <w:p w14:paraId="7E62482B" w14:textId="2563D8CF" w:rsidR="0074468A" w:rsidRPr="00E21CB8" w:rsidRDefault="00484DD6" w:rsidP="00226E9A">
      <w:pPr>
        <w:spacing w:line="400" w:lineRule="exact"/>
        <w:ind w:leftChars="100" w:left="210" w:firstLineChars="100" w:firstLine="210"/>
        <w:rPr>
          <w:rFonts w:ascii="Meiryo UI" w:eastAsia="Meiryo UI" w:hAnsi="Meiryo UI"/>
          <w:szCs w:val="21"/>
        </w:rPr>
      </w:pPr>
      <w:r w:rsidRPr="00E21CB8">
        <w:rPr>
          <w:rFonts w:ascii="Meiryo UI" w:eastAsia="Meiryo UI" w:hAnsi="Meiryo UI" w:hint="eastAsia"/>
          <w:szCs w:val="21"/>
        </w:rPr>
        <w:t>いずれも一般入学者選抜（公立高校の</w:t>
      </w:r>
      <w:r w:rsidR="00833B72" w:rsidRPr="00E21CB8">
        <w:rPr>
          <w:rFonts w:ascii="Meiryo UI" w:eastAsia="Meiryo UI" w:hAnsi="Meiryo UI" w:hint="eastAsia"/>
          <w:szCs w:val="21"/>
        </w:rPr>
        <w:t>主に</w:t>
      </w:r>
      <w:r w:rsidRPr="00E21CB8">
        <w:rPr>
          <w:rFonts w:ascii="Meiryo UI" w:eastAsia="Meiryo UI" w:hAnsi="Meiryo UI" w:hint="eastAsia"/>
          <w:szCs w:val="21"/>
        </w:rPr>
        <w:t>普通科の受験</w:t>
      </w:r>
      <w:r w:rsidR="00D67ECD" w:rsidRPr="00E21CB8">
        <w:rPr>
          <w:rFonts w:ascii="Meiryo UI" w:eastAsia="Meiryo UI" w:hAnsi="Meiryo UI" w:hint="eastAsia"/>
          <w:szCs w:val="21"/>
        </w:rPr>
        <w:t>）に際して、志望校に提出した調査書に記載</w:t>
      </w:r>
      <w:r w:rsidR="000168DF" w:rsidRPr="00E21CB8">
        <w:rPr>
          <w:rFonts w:ascii="Meiryo UI" w:eastAsia="Meiryo UI" w:hAnsi="Meiryo UI" w:hint="eastAsia"/>
          <w:szCs w:val="21"/>
        </w:rPr>
        <w:t>し</w:t>
      </w:r>
      <w:r w:rsidR="00D67ECD" w:rsidRPr="00E21CB8">
        <w:rPr>
          <w:rFonts w:ascii="Meiryo UI" w:eastAsia="Meiryo UI" w:hAnsi="Meiryo UI" w:hint="eastAsia"/>
          <w:szCs w:val="21"/>
        </w:rPr>
        <w:t>た</w:t>
      </w:r>
      <w:r w:rsidR="00C00843" w:rsidRPr="00E21CB8">
        <w:rPr>
          <w:rFonts w:ascii="Meiryo UI" w:eastAsia="Meiryo UI" w:hAnsi="Meiryo UI" w:hint="eastAsia"/>
          <w:szCs w:val="21"/>
        </w:rPr>
        <w:t>評定</w:t>
      </w:r>
      <w:r w:rsidR="00D67ECD" w:rsidRPr="00E21CB8">
        <w:rPr>
          <w:rFonts w:ascii="Meiryo UI" w:eastAsia="Meiryo UI" w:hAnsi="Meiryo UI" w:hint="eastAsia"/>
          <w:szCs w:val="21"/>
        </w:rPr>
        <w:t>に誤記載がありまし</w:t>
      </w:r>
      <w:r w:rsidRPr="00E21CB8">
        <w:rPr>
          <w:rFonts w:ascii="Meiryo UI" w:eastAsia="Meiryo UI" w:hAnsi="Meiryo UI" w:hint="eastAsia"/>
          <w:szCs w:val="21"/>
        </w:rPr>
        <w:t>た。</w:t>
      </w:r>
      <w:r w:rsidR="0074468A" w:rsidRPr="00E21CB8">
        <w:rPr>
          <w:rFonts w:ascii="Meiryo UI" w:eastAsia="Meiryo UI" w:hAnsi="Meiryo UI" w:hint="eastAsia"/>
          <w:szCs w:val="21"/>
        </w:rPr>
        <w:t>（計</w:t>
      </w:r>
      <w:r w:rsidR="00C00843" w:rsidRPr="00E21CB8">
        <w:rPr>
          <w:rFonts w:ascii="Meiryo UI" w:eastAsia="Meiryo UI" w:hAnsi="Meiryo UI" w:hint="eastAsia"/>
          <w:szCs w:val="21"/>
        </w:rPr>
        <w:t>3</w:t>
      </w:r>
      <w:r w:rsidR="0074468A" w:rsidRPr="00E21CB8">
        <w:rPr>
          <w:rFonts w:ascii="Meiryo UI" w:eastAsia="Meiryo UI" w:hAnsi="Meiryo UI" w:hint="eastAsia"/>
          <w:szCs w:val="21"/>
        </w:rPr>
        <w:t xml:space="preserve">校　</w:t>
      </w:r>
      <w:r w:rsidR="00C00843" w:rsidRPr="00E21CB8">
        <w:rPr>
          <w:rFonts w:ascii="Meiryo UI" w:eastAsia="Meiryo UI" w:hAnsi="Meiryo UI" w:hint="eastAsia"/>
          <w:szCs w:val="21"/>
        </w:rPr>
        <w:t>75</w:t>
      </w:r>
      <w:r w:rsidR="0074468A" w:rsidRPr="00E21CB8">
        <w:rPr>
          <w:rFonts w:ascii="Meiryo UI" w:eastAsia="Meiryo UI" w:hAnsi="Meiryo UI" w:hint="eastAsia"/>
          <w:szCs w:val="21"/>
        </w:rPr>
        <w:t>名分）</w:t>
      </w:r>
    </w:p>
    <w:p w14:paraId="79D8E7CC" w14:textId="6D3394B0" w:rsidR="0090586E" w:rsidRPr="00E21CB8" w:rsidRDefault="00A07D5C" w:rsidP="00C00843">
      <w:pPr>
        <w:spacing w:line="400" w:lineRule="exact"/>
        <w:ind w:firstLineChars="400" w:firstLine="840"/>
        <w:rPr>
          <w:rFonts w:ascii="Meiryo UI" w:eastAsia="Meiryo UI" w:hAnsi="Meiryo UI"/>
          <w:szCs w:val="21"/>
        </w:rPr>
      </w:pPr>
      <w:r w:rsidRPr="00E21CB8">
        <w:rPr>
          <w:rFonts w:ascii="Meiryo UI" w:eastAsia="Meiryo UI" w:hAnsi="Meiryo UI" w:hint="eastAsia"/>
          <w:szCs w:val="21"/>
        </w:rPr>
        <w:t>【A校】</w:t>
      </w:r>
      <w:r w:rsidR="00484DD6" w:rsidRPr="00E21CB8">
        <w:rPr>
          <w:rFonts w:ascii="Meiryo UI" w:eastAsia="Meiryo UI" w:hAnsi="Meiryo UI" w:hint="eastAsia"/>
          <w:szCs w:val="21"/>
        </w:rPr>
        <w:t>生徒22名</w:t>
      </w:r>
      <w:r w:rsidR="00C00843" w:rsidRPr="00E21CB8">
        <w:rPr>
          <w:rFonts w:ascii="Meiryo UI" w:eastAsia="Meiryo UI" w:hAnsi="Meiryo UI" w:hint="eastAsia"/>
          <w:szCs w:val="21"/>
        </w:rPr>
        <w:t xml:space="preserve">分　　　</w:t>
      </w:r>
      <w:r w:rsidRPr="00E21CB8">
        <w:rPr>
          <w:rFonts w:ascii="Meiryo UI" w:eastAsia="Meiryo UI" w:hAnsi="Meiryo UI" w:hint="eastAsia"/>
          <w:szCs w:val="21"/>
        </w:rPr>
        <w:t>【B校】</w:t>
      </w:r>
      <w:r w:rsidR="00360E89" w:rsidRPr="00E21CB8">
        <w:rPr>
          <w:rFonts w:ascii="Meiryo UI" w:eastAsia="Meiryo UI" w:hAnsi="Meiryo UI" w:hint="eastAsia"/>
          <w:szCs w:val="21"/>
        </w:rPr>
        <w:t>生徒49名</w:t>
      </w:r>
      <w:r w:rsidR="00C00843" w:rsidRPr="00E21CB8">
        <w:rPr>
          <w:rFonts w:ascii="Meiryo UI" w:eastAsia="Meiryo UI" w:hAnsi="Meiryo UI" w:hint="eastAsia"/>
          <w:szCs w:val="21"/>
        </w:rPr>
        <w:t xml:space="preserve">分　　　</w:t>
      </w:r>
      <w:r w:rsidRPr="00E21CB8">
        <w:rPr>
          <w:rFonts w:ascii="Meiryo UI" w:eastAsia="Meiryo UI" w:hAnsi="Meiryo UI" w:hint="eastAsia"/>
          <w:szCs w:val="21"/>
        </w:rPr>
        <w:t>【C校】</w:t>
      </w:r>
      <w:r w:rsidR="00360E89" w:rsidRPr="00E21CB8">
        <w:rPr>
          <w:rFonts w:ascii="Meiryo UI" w:eastAsia="Meiryo UI" w:hAnsi="Meiryo UI" w:hint="eastAsia"/>
          <w:szCs w:val="21"/>
        </w:rPr>
        <w:t>生徒4名</w:t>
      </w:r>
      <w:r w:rsidR="00C00843" w:rsidRPr="00E21CB8">
        <w:rPr>
          <w:rFonts w:ascii="Meiryo UI" w:eastAsia="Meiryo UI" w:hAnsi="Meiryo UI" w:hint="eastAsia"/>
          <w:szCs w:val="21"/>
        </w:rPr>
        <w:t xml:space="preserve">分　</w:t>
      </w:r>
    </w:p>
    <w:p w14:paraId="299D2A25" w14:textId="77777777" w:rsidR="00C203E7" w:rsidRPr="00E21CB8" w:rsidRDefault="00C203E7" w:rsidP="00360E89">
      <w:pPr>
        <w:spacing w:line="400" w:lineRule="exact"/>
        <w:rPr>
          <w:rFonts w:ascii="Meiryo UI" w:eastAsia="Meiryo UI" w:hAnsi="Meiryo UI"/>
          <w:szCs w:val="21"/>
        </w:rPr>
      </w:pPr>
    </w:p>
    <w:p w14:paraId="71AFB266" w14:textId="7B52E110" w:rsidR="00360E89" w:rsidRPr="00E21CB8" w:rsidRDefault="001F25C3" w:rsidP="00360E89">
      <w:pPr>
        <w:spacing w:line="400" w:lineRule="exact"/>
        <w:rPr>
          <w:rFonts w:ascii="Meiryo UI" w:eastAsia="Meiryo UI" w:hAnsi="Meiryo UI"/>
          <w:szCs w:val="21"/>
        </w:rPr>
      </w:pPr>
      <w:r w:rsidRPr="00E21CB8">
        <w:rPr>
          <w:rFonts w:ascii="Meiryo UI" w:eastAsia="Meiryo UI" w:hAnsi="Meiryo UI" w:hint="eastAsia"/>
          <w:szCs w:val="21"/>
        </w:rPr>
        <w:t>2</w:t>
      </w:r>
      <w:r w:rsidR="00360E89" w:rsidRPr="00E21CB8">
        <w:rPr>
          <w:rFonts w:ascii="Meiryo UI" w:eastAsia="Meiryo UI" w:hAnsi="Meiryo UI" w:hint="eastAsia"/>
          <w:szCs w:val="21"/>
        </w:rPr>
        <w:t xml:space="preserve">　誤記載による生徒への影響</w:t>
      </w:r>
    </w:p>
    <w:p w14:paraId="7C5BF281" w14:textId="36B88F05" w:rsidR="00360E89" w:rsidRPr="00E21CB8" w:rsidRDefault="00C203E7" w:rsidP="00C203E7">
      <w:pPr>
        <w:spacing w:line="400" w:lineRule="exact"/>
        <w:ind w:leftChars="100" w:left="210" w:firstLineChars="100" w:firstLine="210"/>
        <w:rPr>
          <w:rFonts w:ascii="Meiryo UI" w:eastAsia="Meiryo UI" w:hAnsi="Meiryo UI"/>
          <w:szCs w:val="21"/>
        </w:rPr>
      </w:pPr>
      <w:r w:rsidRPr="00E21CB8">
        <w:rPr>
          <w:rFonts w:ascii="Meiryo UI" w:eastAsia="Meiryo UI" w:hAnsi="Meiryo UI" w:hint="eastAsia"/>
          <w:szCs w:val="21"/>
        </w:rPr>
        <w:t>対象となる生徒</w:t>
      </w:r>
      <w:r w:rsidR="00C00843" w:rsidRPr="00E21CB8">
        <w:rPr>
          <w:rFonts w:ascii="Meiryo UI" w:eastAsia="Meiryo UI" w:hAnsi="Meiryo UI" w:hint="eastAsia"/>
          <w:szCs w:val="21"/>
        </w:rPr>
        <w:t>75</w:t>
      </w:r>
      <w:r w:rsidRPr="00E21CB8">
        <w:rPr>
          <w:rFonts w:ascii="Meiryo UI" w:eastAsia="Meiryo UI" w:hAnsi="Meiryo UI" w:hint="eastAsia"/>
          <w:szCs w:val="21"/>
        </w:rPr>
        <w:t>名</w:t>
      </w:r>
      <w:r w:rsidR="0074468A" w:rsidRPr="00E21CB8">
        <w:rPr>
          <w:rFonts w:ascii="Meiryo UI" w:eastAsia="Meiryo UI" w:hAnsi="Meiryo UI" w:hint="eastAsia"/>
          <w:szCs w:val="21"/>
        </w:rPr>
        <w:t>が受験した高等学校の</w:t>
      </w:r>
      <w:r w:rsidRPr="00E21CB8">
        <w:rPr>
          <w:rFonts w:ascii="Meiryo UI" w:eastAsia="Meiryo UI" w:hAnsi="Meiryo UI" w:hint="eastAsia"/>
          <w:szCs w:val="21"/>
        </w:rPr>
        <w:t>調査書の差し替えを行い、各高等学校で再度選抜を行った結果、当初不合格であった生徒2名が追加合格となりました。残る</w:t>
      </w:r>
      <w:r w:rsidR="00C00843" w:rsidRPr="00E21CB8">
        <w:rPr>
          <w:rFonts w:ascii="Meiryo UI" w:eastAsia="Meiryo UI" w:hAnsi="Meiryo UI" w:hint="eastAsia"/>
          <w:szCs w:val="21"/>
        </w:rPr>
        <w:t>73</w:t>
      </w:r>
      <w:r w:rsidR="000168DF" w:rsidRPr="00E21CB8">
        <w:rPr>
          <w:rFonts w:ascii="Meiryo UI" w:eastAsia="Meiryo UI" w:hAnsi="Meiryo UI" w:hint="eastAsia"/>
          <w:szCs w:val="21"/>
        </w:rPr>
        <w:t>名については</w:t>
      </w:r>
      <w:r w:rsidRPr="00E21CB8">
        <w:rPr>
          <w:rFonts w:ascii="Meiryo UI" w:eastAsia="Meiryo UI" w:hAnsi="Meiryo UI" w:hint="eastAsia"/>
          <w:szCs w:val="21"/>
        </w:rPr>
        <w:t>合否に影響がありませんでした。</w:t>
      </w:r>
    </w:p>
    <w:p w14:paraId="42319581" w14:textId="77777777" w:rsidR="00360E89" w:rsidRPr="00E21CB8" w:rsidRDefault="00360E89" w:rsidP="00C203E7">
      <w:pPr>
        <w:spacing w:line="400" w:lineRule="exact"/>
        <w:rPr>
          <w:rFonts w:ascii="Meiryo UI" w:eastAsia="Meiryo UI" w:hAnsi="Meiryo UI"/>
          <w:szCs w:val="21"/>
        </w:rPr>
      </w:pPr>
    </w:p>
    <w:p w14:paraId="65B0C420" w14:textId="6306ABB9" w:rsidR="00CA478E" w:rsidRPr="00E21CB8" w:rsidRDefault="001F25C3" w:rsidP="00CA478E">
      <w:pPr>
        <w:spacing w:line="400" w:lineRule="exact"/>
        <w:rPr>
          <w:rFonts w:ascii="Meiryo UI" w:eastAsia="Meiryo UI" w:hAnsi="Meiryo UI"/>
          <w:szCs w:val="21"/>
        </w:rPr>
      </w:pPr>
      <w:r w:rsidRPr="00E21CB8">
        <w:rPr>
          <w:rFonts w:ascii="Meiryo UI" w:eastAsia="Meiryo UI" w:hAnsi="Meiryo UI" w:hint="eastAsia"/>
          <w:szCs w:val="21"/>
        </w:rPr>
        <w:t>3</w:t>
      </w:r>
      <w:r w:rsidR="00A00322" w:rsidRPr="00E21CB8">
        <w:rPr>
          <w:rFonts w:ascii="Meiryo UI" w:eastAsia="Meiryo UI" w:hAnsi="Meiryo UI" w:hint="eastAsia"/>
          <w:szCs w:val="21"/>
        </w:rPr>
        <w:t xml:space="preserve">　事案</w:t>
      </w:r>
      <w:r w:rsidR="00B47B08" w:rsidRPr="00E21CB8">
        <w:rPr>
          <w:rFonts w:ascii="Meiryo UI" w:eastAsia="Meiryo UI" w:hAnsi="Meiryo UI" w:hint="eastAsia"/>
          <w:szCs w:val="21"/>
        </w:rPr>
        <w:t>の</w:t>
      </w:r>
      <w:r w:rsidR="00CA478E" w:rsidRPr="00E21CB8">
        <w:rPr>
          <w:rFonts w:ascii="Meiryo UI" w:eastAsia="Meiryo UI" w:hAnsi="Meiryo UI" w:hint="eastAsia"/>
          <w:szCs w:val="21"/>
        </w:rPr>
        <w:t>経緯</w:t>
      </w:r>
    </w:p>
    <w:p w14:paraId="11F6CBAD" w14:textId="24221B55" w:rsidR="00A5384D" w:rsidRPr="00E21CB8" w:rsidRDefault="00A5384D" w:rsidP="00A5384D">
      <w:pPr>
        <w:spacing w:line="400" w:lineRule="exact"/>
        <w:ind w:firstLineChars="100" w:firstLine="210"/>
        <w:rPr>
          <w:rFonts w:ascii="Meiryo UI" w:eastAsia="Meiryo UI" w:hAnsi="Meiryo UI"/>
          <w:szCs w:val="21"/>
        </w:rPr>
      </w:pPr>
      <w:r w:rsidRPr="00E21CB8">
        <w:rPr>
          <w:rFonts w:ascii="Meiryo UI" w:eastAsia="Meiryo UI" w:hAnsi="Meiryo UI" w:hint="eastAsia"/>
          <w:szCs w:val="21"/>
        </w:rPr>
        <w:t>【A校】</w:t>
      </w:r>
    </w:p>
    <w:p w14:paraId="2A49981C" w14:textId="4E225075" w:rsidR="001733AA" w:rsidRPr="00E21CB8" w:rsidRDefault="00226E9A" w:rsidP="00226E9A">
      <w:pPr>
        <w:spacing w:line="400" w:lineRule="exact"/>
        <w:ind w:leftChars="100" w:left="315" w:hangingChars="50" w:hanging="105"/>
        <w:rPr>
          <w:rFonts w:ascii="Meiryo UI" w:eastAsia="Meiryo UI" w:hAnsi="Meiryo UI"/>
          <w:szCs w:val="21"/>
        </w:rPr>
      </w:pPr>
      <w:r w:rsidRPr="00E21CB8">
        <w:rPr>
          <w:rFonts w:ascii="Meiryo UI" w:eastAsia="Meiryo UI" w:hAnsi="Meiryo UI" w:hint="eastAsia"/>
          <w:szCs w:val="21"/>
        </w:rPr>
        <w:t>・</w:t>
      </w:r>
      <w:r w:rsidR="00CA478E" w:rsidRPr="00E21CB8">
        <w:rPr>
          <w:rFonts w:ascii="Meiryo UI" w:eastAsia="Meiryo UI" w:hAnsi="Meiryo UI"/>
          <w:szCs w:val="21"/>
        </w:rPr>
        <w:t>4月13日（水）</w:t>
      </w:r>
    </w:p>
    <w:p w14:paraId="7A006373" w14:textId="1C5F7A7A" w:rsidR="005C1226" w:rsidRPr="00E21CB8" w:rsidRDefault="00CA478E" w:rsidP="001733AA">
      <w:pPr>
        <w:spacing w:line="400" w:lineRule="exact"/>
        <w:ind w:leftChars="200" w:left="420"/>
        <w:rPr>
          <w:rFonts w:ascii="Meiryo UI" w:eastAsia="Meiryo UI" w:hAnsi="Meiryo UI"/>
          <w:dstrike/>
          <w:szCs w:val="21"/>
        </w:rPr>
      </w:pPr>
      <w:r w:rsidRPr="00E21CB8">
        <w:rPr>
          <w:rFonts w:ascii="Meiryo UI" w:eastAsia="Meiryo UI" w:hAnsi="Meiryo UI" w:hint="eastAsia"/>
          <w:szCs w:val="21"/>
        </w:rPr>
        <w:t>令和</w:t>
      </w:r>
      <w:r w:rsidRPr="00E21CB8">
        <w:rPr>
          <w:rFonts w:ascii="Meiryo UI" w:eastAsia="Meiryo UI" w:hAnsi="Meiryo UI"/>
          <w:szCs w:val="21"/>
        </w:rPr>
        <w:t>3年度に卒業した生徒の保護者か</w:t>
      </w:r>
      <w:r w:rsidR="00B47B08" w:rsidRPr="00E21CB8">
        <w:rPr>
          <w:rFonts w:ascii="Meiryo UI" w:eastAsia="Meiryo UI" w:hAnsi="Meiryo UI"/>
          <w:szCs w:val="21"/>
        </w:rPr>
        <w:t>ら、</w:t>
      </w:r>
      <w:r w:rsidR="001733AA" w:rsidRPr="00E21CB8">
        <w:rPr>
          <w:rFonts w:ascii="Meiryo UI" w:eastAsia="Meiryo UI" w:hAnsi="Meiryo UI" w:hint="eastAsia"/>
          <w:szCs w:val="21"/>
        </w:rPr>
        <w:t>「進学した高校から開示された受験時の評定に誤りがある」という問い合わせを受けた</w:t>
      </w:r>
      <w:r w:rsidR="00B47B08" w:rsidRPr="00E21CB8">
        <w:rPr>
          <w:rFonts w:ascii="Meiryo UI" w:eastAsia="Meiryo UI" w:hAnsi="Meiryo UI" w:hint="eastAsia"/>
          <w:szCs w:val="21"/>
        </w:rPr>
        <w:t>A校</w:t>
      </w:r>
      <w:r w:rsidR="00923ADD" w:rsidRPr="00E21CB8">
        <w:rPr>
          <w:rFonts w:ascii="Meiryo UI" w:eastAsia="Meiryo UI" w:hAnsi="Meiryo UI" w:hint="eastAsia"/>
          <w:szCs w:val="21"/>
        </w:rPr>
        <w:t>が</w:t>
      </w:r>
      <w:r w:rsidR="00B47B08" w:rsidRPr="00E21CB8">
        <w:rPr>
          <w:rFonts w:ascii="Meiryo UI" w:eastAsia="Meiryo UI" w:hAnsi="Meiryo UI" w:hint="eastAsia"/>
          <w:szCs w:val="21"/>
        </w:rPr>
        <w:t>、当該卒業年次の</w:t>
      </w:r>
      <w:r w:rsidR="001733AA" w:rsidRPr="00E21CB8">
        <w:rPr>
          <w:rFonts w:ascii="Meiryo UI" w:eastAsia="Meiryo UI" w:hAnsi="Meiryo UI" w:hint="eastAsia"/>
          <w:szCs w:val="21"/>
        </w:rPr>
        <w:t>全生徒の調査書</w:t>
      </w:r>
      <w:r w:rsidRPr="00E21CB8">
        <w:rPr>
          <w:rFonts w:ascii="Meiryo UI" w:eastAsia="Meiryo UI" w:hAnsi="Meiryo UI"/>
          <w:szCs w:val="21"/>
        </w:rPr>
        <w:t>を確認し</w:t>
      </w:r>
      <w:r w:rsidR="00B47B08" w:rsidRPr="00E21CB8">
        <w:rPr>
          <w:rFonts w:ascii="Meiryo UI" w:eastAsia="Meiryo UI" w:hAnsi="Meiryo UI" w:hint="eastAsia"/>
          <w:szCs w:val="21"/>
        </w:rPr>
        <w:t>た</w:t>
      </w:r>
      <w:r w:rsidR="00923ADD" w:rsidRPr="00E21CB8">
        <w:rPr>
          <w:rFonts w:ascii="Meiryo UI" w:eastAsia="Meiryo UI" w:hAnsi="Meiryo UI" w:hint="eastAsia"/>
          <w:szCs w:val="21"/>
        </w:rPr>
        <w:t>結果</w:t>
      </w:r>
      <w:r w:rsidRPr="00E21CB8">
        <w:rPr>
          <w:rFonts w:ascii="Meiryo UI" w:eastAsia="Meiryo UI" w:hAnsi="Meiryo UI"/>
          <w:szCs w:val="21"/>
        </w:rPr>
        <w:t>、22名の</w:t>
      </w:r>
      <w:r w:rsidR="00B47B08" w:rsidRPr="00E21CB8">
        <w:rPr>
          <w:rFonts w:ascii="Meiryo UI" w:eastAsia="Meiryo UI" w:hAnsi="Meiryo UI" w:hint="eastAsia"/>
          <w:szCs w:val="21"/>
        </w:rPr>
        <w:t>調査書</w:t>
      </w:r>
      <w:r w:rsidR="00C203E7" w:rsidRPr="00E21CB8">
        <w:rPr>
          <w:rFonts w:ascii="Meiryo UI" w:eastAsia="Meiryo UI" w:hAnsi="Meiryo UI" w:hint="eastAsia"/>
          <w:szCs w:val="21"/>
        </w:rPr>
        <w:t>で1年次</w:t>
      </w:r>
      <w:r w:rsidR="00430C4A" w:rsidRPr="00E21CB8">
        <w:rPr>
          <w:rFonts w:ascii="Meiryo UI" w:eastAsia="Meiryo UI" w:hAnsi="Meiryo UI" w:hint="eastAsia"/>
          <w:szCs w:val="21"/>
        </w:rPr>
        <w:t>評定</w:t>
      </w:r>
      <w:r w:rsidR="0057391F" w:rsidRPr="00E21CB8">
        <w:rPr>
          <w:rFonts w:ascii="Meiryo UI" w:eastAsia="Meiryo UI" w:hAnsi="Meiryo UI"/>
          <w:szCs w:val="21"/>
        </w:rPr>
        <w:t>に誤りがあることが判明し</w:t>
      </w:r>
      <w:r w:rsidR="00055866" w:rsidRPr="00E21CB8">
        <w:rPr>
          <w:rFonts w:ascii="Meiryo UI" w:eastAsia="Meiryo UI" w:hAnsi="Meiryo UI" w:hint="eastAsia"/>
          <w:szCs w:val="21"/>
        </w:rPr>
        <w:t>まし</w:t>
      </w:r>
      <w:r w:rsidR="0057391F" w:rsidRPr="00E21CB8">
        <w:rPr>
          <w:rFonts w:ascii="Meiryo UI" w:eastAsia="Meiryo UI" w:hAnsi="Meiryo UI" w:hint="eastAsia"/>
          <w:szCs w:val="21"/>
        </w:rPr>
        <w:t>た。</w:t>
      </w:r>
    </w:p>
    <w:p w14:paraId="63FB8808" w14:textId="20861193" w:rsidR="00832104" w:rsidRPr="00E21CB8" w:rsidRDefault="00832104" w:rsidP="00832104">
      <w:pPr>
        <w:spacing w:line="400" w:lineRule="exact"/>
        <w:ind w:leftChars="100" w:left="420" w:hangingChars="100" w:hanging="210"/>
        <w:rPr>
          <w:rFonts w:ascii="Meiryo UI" w:eastAsia="Meiryo UI" w:hAnsi="Meiryo UI"/>
          <w:szCs w:val="21"/>
        </w:rPr>
      </w:pPr>
      <w:r w:rsidRPr="00E21CB8">
        <w:rPr>
          <w:rFonts w:ascii="Meiryo UI" w:eastAsia="Meiryo UI" w:hAnsi="Meiryo UI" w:hint="eastAsia"/>
          <w:szCs w:val="21"/>
        </w:rPr>
        <w:t>・4月14日（木）</w:t>
      </w:r>
    </w:p>
    <w:p w14:paraId="439E8827" w14:textId="65923088" w:rsidR="00832104" w:rsidRPr="00E21CB8" w:rsidRDefault="001A74A8" w:rsidP="00832104">
      <w:pPr>
        <w:spacing w:line="400" w:lineRule="exact"/>
        <w:ind w:leftChars="100" w:left="420" w:hangingChars="100" w:hanging="210"/>
        <w:rPr>
          <w:rFonts w:ascii="Meiryo UI" w:eastAsia="Meiryo UI" w:hAnsi="Meiryo UI"/>
          <w:szCs w:val="21"/>
        </w:rPr>
      </w:pPr>
      <w:r w:rsidRPr="00E21CB8">
        <w:rPr>
          <w:rFonts w:ascii="Meiryo UI" w:eastAsia="Meiryo UI" w:hAnsi="Meiryo UI" w:hint="eastAsia"/>
          <w:szCs w:val="21"/>
        </w:rPr>
        <w:t xml:space="preserve">　</w:t>
      </w:r>
      <w:r w:rsidR="00832104" w:rsidRPr="00E21CB8">
        <w:rPr>
          <w:rFonts w:ascii="Meiryo UI" w:eastAsia="Meiryo UI" w:hAnsi="Meiryo UI" w:hint="eastAsia"/>
          <w:szCs w:val="21"/>
        </w:rPr>
        <w:t>教育委員会事務局（以下「市教委」）の指導主事がA</w:t>
      </w:r>
      <w:r w:rsidR="000168DF" w:rsidRPr="00E21CB8">
        <w:rPr>
          <w:rFonts w:ascii="Meiryo UI" w:eastAsia="Meiryo UI" w:hAnsi="Meiryo UI" w:hint="eastAsia"/>
          <w:szCs w:val="21"/>
        </w:rPr>
        <w:t>校において</w:t>
      </w:r>
      <w:r w:rsidR="00832104" w:rsidRPr="00E21CB8">
        <w:rPr>
          <w:rFonts w:ascii="Meiryo UI" w:eastAsia="Meiryo UI" w:hAnsi="Meiryo UI" w:hint="eastAsia"/>
          <w:szCs w:val="21"/>
        </w:rPr>
        <w:t>調査書を確認し、</w:t>
      </w:r>
      <w:r w:rsidR="000168DF" w:rsidRPr="00E21CB8">
        <w:rPr>
          <w:rFonts w:ascii="Meiryo UI" w:eastAsia="Meiryo UI" w:hAnsi="Meiryo UI" w:hint="eastAsia"/>
          <w:szCs w:val="21"/>
        </w:rPr>
        <w:t>評定に誤記載があったことを</w:t>
      </w:r>
      <w:r w:rsidR="00832104" w:rsidRPr="00E21CB8">
        <w:rPr>
          <w:rFonts w:ascii="Meiryo UI" w:eastAsia="Meiryo UI" w:hAnsi="Meiryo UI" w:hint="eastAsia"/>
          <w:szCs w:val="21"/>
        </w:rPr>
        <w:t>大阪府教育委員会（以下「府教委」）</w:t>
      </w:r>
      <w:r w:rsidR="007D3C4C" w:rsidRPr="00E21CB8">
        <w:rPr>
          <w:rFonts w:ascii="Meiryo UI" w:eastAsia="Meiryo UI" w:hAnsi="Meiryo UI" w:hint="eastAsia"/>
          <w:szCs w:val="21"/>
        </w:rPr>
        <w:t>に報告を行いまし</w:t>
      </w:r>
      <w:r w:rsidR="00832104" w:rsidRPr="00E21CB8">
        <w:rPr>
          <w:rFonts w:ascii="Meiryo UI" w:eastAsia="Meiryo UI" w:hAnsi="Meiryo UI" w:hint="eastAsia"/>
          <w:szCs w:val="21"/>
        </w:rPr>
        <w:t>た。</w:t>
      </w:r>
    </w:p>
    <w:p w14:paraId="33DA1390" w14:textId="4E7E72C8" w:rsidR="00832104" w:rsidRPr="00E21CB8" w:rsidRDefault="00832104" w:rsidP="00832104">
      <w:pPr>
        <w:spacing w:line="400" w:lineRule="exact"/>
        <w:ind w:leftChars="100" w:left="420" w:hangingChars="100" w:hanging="210"/>
        <w:rPr>
          <w:rFonts w:ascii="Meiryo UI" w:eastAsia="Meiryo UI" w:hAnsi="Meiryo UI"/>
          <w:szCs w:val="21"/>
        </w:rPr>
      </w:pPr>
      <w:r w:rsidRPr="00E21CB8">
        <w:rPr>
          <w:rFonts w:ascii="Meiryo UI" w:eastAsia="Meiryo UI" w:hAnsi="Meiryo UI" w:hint="eastAsia"/>
          <w:szCs w:val="21"/>
        </w:rPr>
        <w:t>・4月15日（金）</w:t>
      </w:r>
    </w:p>
    <w:p w14:paraId="164D32CC" w14:textId="15EA6507" w:rsidR="001A74A8" w:rsidRPr="00E21CB8" w:rsidRDefault="00E17F8F" w:rsidP="001A74A8">
      <w:pPr>
        <w:spacing w:line="400" w:lineRule="exact"/>
        <w:ind w:leftChars="200" w:left="420"/>
        <w:rPr>
          <w:rFonts w:ascii="Meiryo UI" w:eastAsia="Meiryo UI" w:hAnsi="Meiryo UI"/>
          <w:szCs w:val="21"/>
        </w:rPr>
      </w:pPr>
      <w:r>
        <w:rPr>
          <w:rFonts w:ascii="Meiryo UI" w:eastAsia="Meiryo UI" w:hAnsi="Meiryo UI" w:hint="eastAsia"/>
          <w:noProof/>
          <w:szCs w:val="21"/>
        </w:rPr>
        <mc:AlternateContent>
          <mc:Choice Requires="wps">
            <w:drawing>
              <wp:anchor distT="0" distB="0" distL="114300" distR="114300" simplePos="0" relativeHeight="251659264" behindDoc="0" locked="0" layoutInCell="1" allowOverlap="1" wp14:anchorId="1D728A46" wp14:editId="1D148F20">
                <wp:simplePos x="0" y="0"/>
                <wp:positionH relativeFrom="column">
                  <wp:posOffset>2775585</wp:posOffset>
                </wp:positionH>
                <wp:positionV relativeFrom="paragraph">
                  <wp:posOffset>545465</wp:posOffset>
                </wp:positionV>
                <wp:extent cx="914400" cy="333375"/>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914400" cy="333375"/>
                        </a:xfrm>
                        <a:prstGeom prst="rect">
                          <a:avLst/>
                        </a:prstGeom>
                        <a:noFill/>
                        <a:ln w="6350">
                          <a:noFill/>
                        </a:ln>
                      </wps:spPr>
                      <wps:txbx>
                        <w:txbxContent>
                          <w:p w14:paraId="0BB7520B" w14:textId="1FC45909" w:rsidR="00E17F8F" w:rsidRDefault="00E17F8F">
                            <w:r>
                              <w:rPr>
                                <w:rFonts w:hint="eastAsia"/>
                              </w:rPr>
                              <w:t>５－３</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D728A46" id="_x0000_t202" coordsize="21600,21600" o:spt="202" path="m,l,21600r21600,l21600,xe">
                <v:stroke joinstyle="miter"/>
                <v:path gradientshapeok="t" o:connecttype="rect"/>
              </v:shapetype>
              <v:shape id="テキスト ボックス 2" o:spid="_x0000_s1026" type="#_x0000_t202" style="position:absolute;left:0;text-align:left;margin-left:218.55pt;margin-top:42.95pt;width:1in;height:26.25pt;z-index:251659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" filled="f" stroked="f" strokeweight=".5pt">
                <v:textbox>
                  <w:txbxContent>
                    <w:p w14:paraId="0BB7520B" w14:textId="1FC45909" w:rsidR="00E17F8F" w:rsidRDefault="00E17F8F">
                      <w:r>
                        <w:rPr>
                          <w:rFonts w:hint="eastAsia"/>
                        </w:rPr>
                        <w:t>５－３</w:t>
                      </w:r>
                    </w:p>
                  </w:txbxContent>
                </v:textbox>
              </v:shape>
            </w:pict>
          </mc:Fallback>
        </mc:AlternateContent>
      </w:r>
      <w:r w:rsidR="001A74A8" w:rsidRPr="00E21CB8">
        <w:rPr>
          <w:rFonts w:ascii="Meiryo UI" w:eastAsia="Meiryo UI" w:hAnsi="Meiryo UI" w:hint="eastAsia"/>
          <w:szCs w:val="21"/>
        </w:rPr>
        <w:t>A</w:t>
      </w:r>
      <w:r w:rsidR="000168DF" w:rsidRPr="00E21CB8">
        <w:rPr>
          <w:rFonts w:ascii="Meiryo UI" w:eastAsia="Meiryo UI" w:hAnsi="Meiryo UI" w:hint="eastAsia"/>
          <w:szCs w:val="21"/>
        </w:rPr>
        <w:t>校において</w:t>
      </w:r>
      <w:r w:rsidR="001A74A8" w:rsidRPr="00E21CB8">
        <w:rPr>
          <w:rFonts w:ascii="Meiryo UI" w:eastAsia="Meiryo UI" w:hAnsi="Meiryo UI" w:hint="eastAsia"/>
          <w:szCs w:val="21"/>
        </w:rPr>
        <w:t>誤記載のあった22名の調査書を修正し、それぞれが受験した高等学校を訪問し、調査書の差し替えを行</w:t>
      </w:r>
      <w:r w:rsidR="007D3C4C" w:rsidRPr="00E21CB8">
        <w:rPr>
          <w:rFonts w:ascii="Meiryo UI" w:eastAsia="Meiryo UI" w:hAnsi="Meiryo UI" w:hint="eastAsia"/>
          <w:szCs w:val="21"/>
        </w:rPr>
        <w:t>いまし</w:t>
      </w:r>
      <w:r w:rsidR="001A74A8" w:rsidRPr="00E21CB8">
        <w:rPr>
          <w:rFonts w:ascii="Meiryo UI" w:eastAsia="Meiryo UI" w:hAnsi="Meiryo UI" w:hint="eastAsia"/>
          <w:szCs w:val="21"/>
        </w:rPr>
        <w:t>た。</w:t>
      </w:r>
    </w:p>
    <w:p w14:paraId="2AA2688B" w14:textId="059A6532" w:rsidR="001A74A8" w:rsidRPr="00E21CB8" w:rsidRDefault="001A74A8" w:rsidP="00F57DAF">
      <w:pPr>
        <w:tabs>
          <w:tab w:val="left" w:pos="2268"/>
        </w:tabs>
        <w:spacing w:line="400" w:lineRule="exact"/>
        <w:ind w:leftChars="100" w:left="420" w:hangingChars="100" w:hanging="210"/>
        <w:rPr>
          <w:rFonts w:ascii="Meiryo UI" w:eastAsia="Meiryo UI" w:hAnsi="Meiryo UI"/>
          <w:szCs w:val="21"/>
        </w:rPr>
      </w:pPr>
      <w:r w:rsidRPr="00E21CB8">
        <w:rPr>
          <w:rFonts w:ascii="Meiryo UI" w:eastAsia="Meiryo UI" w:hAnsi="Meiryo UI" w:hint="eastAsia"/>
          <w:szCs w:val="21"/>
        </w:rPr>
        <w:lastRenderedPageBreak/>
        <w:t xml:space="preserve">　</w:t>
      </w:r>
      <w:r w:rsidR="00452D6F" w:rsidRPr="00E21CB8">
        <w:rPr>
          <w:rFonts w:ascii="Meiryo UI" w:eastAsia="Meiryo UI" w:hAnsi="Meiryo UI" w:hint="eastAsia"/>
          <w:szCs w:val="21"/>
        </w:rPr>
        <w:t xml:space="preserve"> </w:t>
      </w:r>
      <w:r w:rsidR="000168DF" w:rsidRPr="00E21CB8">
        <w:rPr>
          <w:rFonts w:ascii="Meiryo UI" w:eastAsia="Meiryo UI" w:hAnsi="Meiryo UI" w:hint="eastAsia"/>
          <w:szCs w:val="21"/>
        </w:rPr>
        <w:t>調査書の再提出を受けた高等学校が</w:t>
      </w:r>
      <w:r w:rsidRPr="00E21CB8">
        <w:rPr>
          <w:rFonts w:ascii="Meiryo UI" w:eastAsia="Meiryo UI" w:hAnsi="Meiryo UI" w:hint="eastAsia"/>
          <w:szCs w:val="21"/>
        </w:rPr>
        <w:t>改めて選抜を行った結果、「1名の生徒が不合格から合格になる」旨の</w:t>
      </w:r>
      <w:r w:rsidR="000168DF" w:rsidRPr="00E21CB8">
        <w:rPr>
          <w:rFonts w:ascii="Meiryo UI" w:eastAsia="Meiryo UI" w:hAnsi="Meiryo UI" w:hint="eastAsia"/>
          <w:szCs w:val="21"/>
        </w:rPr>
        <w:t>報告を</w:t>
      </w:r>
      <w:r w:rsidRPr="00E21CB8">
        <w:rPr>
          <w:rFonts w:ascii="Meiryo UI" w:eastAsia="Meiryo UI" w:hAnsi="Meiryo UI" w:hint="eastAsia"/>
          <w:szCs w:val="21"/>
        </w:rPr>
        <w:t>府教委から</w:t>
      </w:r>
      <w:r w:rsidR="000168DF" w:rsidRPr="00E21CB8">
        <w:rPr>
          <w:rFonts w:ascii="Meiryo UI" w:eastAsia="Meiryo UI" w:hAnsi="Meiryo UI" w:hint="eastAsia"/>
          <w:szCs w:val="21"/>
        </w:rPr>
        <w:t>受けた</w:t>
      </w:r>
      <w:r w:rsidRPr="00E21CB8">
        <w:rPr>
          <w:rFonts w:ascii="Meiryo UI" w:eastAsia="Meiryo UI" w:hAnsi="Meiryo UI" w:hint="eastAsia"/>
          <w:szCs w:val="21"/>
        </w:rPr>
        <w:t>ため、A校は当該生徒の</w:t>
      </w:r>
      <w:r w:rsidR="00FE036C" w:rsidRPr="00E21CB8">
        <w:rPr>
          <w:rFonts w:ascii="Meiryo UI" w:eastAsia="Meiryo UI" w:hAnsi="Meiryo UI" w:hint="eastAsia"/>
          <w:szCs w:val="21"/>
        </w:rPr>
        <w:t>ご</w:t>
      </w:r>
      <w:r w:rsidRPr="00E21CB8">
        <w:rPr>
          <w:rFonts w:ascii="Meiryo UI" w:eastAsia="Meiryo UI" w:hAnsi="Meiryo UI" w:hint="eastAsia"/>
          <w:szCs w:val="21"/>
        </w:rPr>
        <w:t>家庭を訪問し、謝罪と説明を行</w:t>
      </w:r>
      <w:r w:rsidR="007D3C4C" w:rsidRPr="00E21CB8">
        <w:rPr>
          <w:rFonts w:ascii="Meiryo UI" w:eastAsia="Meiryo UI" w:hAnsi="Meiryo UI" w:hint="eastAsia"/>
          <w:szCs w:val="21"/>
        </w:rPr>
        <w:t>いました</w:t>
      </w:r>
      <w:r w:rsidRPr="00E21CB8">
        <w:rPr>
          <w:rFonts w:ascii="Meiryo UI" w:eastAsia="Meiryo UI" w:hAnsi="Meiryo UI" w:hint="eastAsia"/>
          <w:szCs w:val="21"/>
        </w:rPr>
        <w:t>。（</w:t>
      </w:r>
      <w:r w:rsidR="007D3C4C" w:rsidRPr="00E21CB8">
        <w:rPr>
          <w:rFonts w:ascii="Meiryo UI" w:eastAsia="Meiryo UI" w:hAnsi="Meiryo UI" w:hint="eastAsia"/>
          <w:szCs w:val="21"/>
        </w:rPr>
        <w:t>この時点で、</w:t>
      </w:r>
      <w:r w:rsidRPr="00E21CB8">
        <w:rPr>
          <w:rFonts w:ascii="Meiryo UI" w:eastAsia="Meiryo UI" w:hAnsi="Meiryo UI" w:hint="eastAsia"/>
          <w:szCs w:val="21"/>
        </w:rPr>
        <w:t>合否に影響がなかった21名には</w:t>
      </w:r>
      <w:r w:rsidR="00FA7615" w:rsidRPr="00E21CB8">
        <w:rPr>
          <w:rFonts w:ascii="Meiryo UI" w:eastAsia="Meiryo UI" w:hAnsi="Meiryo UI" w:hint="eastAsia"/>
          <w:szCs w:val="21"/>
        </w:rPr>
        <w:t>A校</w:t>
      </w:r>
      <w:r w:rsidR="000168DF" w:rsidRPr="00E21CB8">
        <w:rPr>
          <w:rFonts w:ascii="Meiryo UI" w:eastAsia="Meiryo UI" w:hAnsi="Meiryo UI" w:hint="eastAsia"/>
          <w:szCs w:val="21"/>
        </w:rPr>
        <w:t>が</w:t>
      </w:r>
      <w:r w:rsidRPr="00E21CB8">
        <w:rPr>
          <w:rFonts w:ascii="Meiryo UI" w:eastAsia="Meiryo UI" w:hAnsi="Meiryo UI" w:hint="eastAsia"/>
          <w:szCs w:val="21"/>
        </w:rPr>
        <w:t>電話連絡をし、後日訪問することとな</w:t>
      </w:r>
      <w:r w:rsidR="007D3C4C" w:rsidRPr="00E21CB8">
        <w:rPr>
          <w:rFonts w:ascii="Meiryo UI" w:eastAsia="Meiryo UI" w:hAnsi="Meiryo UI" w:hint="eastAsia"/>
          <w:szCs w:val="21"/>
        </w:rPr>
        <w:t>りました</w:t>
      </w:r>
      <w:r w:rsidRPr="00E21CB8">
        <w:rPr>
          <w:rFonts w:ascii="Meiryo UI" w:eastAsia="Meiryo UI" w:hAnsi="Meiryo UI" w:hint="eastAsia"/>
          <w:szCs w:val="21"/>
        </w:rPr>
        <w:t>。）</w:t>
      </w:r>
    </w:p>
    <w:p w14:paraId="677D4545" w14:textId="3D128CD1" w:rsidR="007D3C4C" w:rsidRPr="00E21CB8" w:rsidRDefault="007D3C4C" w:rsidP="007D3C4C">
      <w:pPr>
        <w:spacing w:line="400" w:lineRule="exact"/>
        <w:ind w:leftChars="100" w:left="420" w:hangingChars="100" w:hanging="210"/>
        <w:rPr>
          <w:rFonts w:ascii="Meiryo UI" w:eastAsia="Meiryo UI" w:hAnsi="Meiryo UI"/>
          <w:szCs w:val="21"/>
        </w:rPr>
      </w:pPr>
      <w:r w:rsidRPr="00E21CB8">
        <w:rPr>
          <w:rFonts w:ascii="Meiryo UI" w:eastAsia="Meiryo UI" w:hAnsi="Meiryo UI" w:hint="eastAsia"/>
          <w:szCs w:val="21"/>
        </w:rPr>
        <w:t>・4月16日（土）～</w:t>
      </w:r>
      <w:r w:rsidR="003A5697" w:rsidRPr="00E21CB8">
        <w:rPr>
          <w:rFonts w:ascii="Meiryo UI" w:eastAsia="Meiryo UI" w:hAnsi="Meiryo UI" w:hint="eastAsia"/>
          <w:szCs w:val="21"/>
        </w:rPr>
        <w:t>20日（水</w:t>
      </w:r>
      <w:r w:rsidRPr="00E21CB8">
        <w:rPr>
          <w:rFonts w:ascii="Meiryo UI" w:eastAsia="Meiryo UI" w:hAnsi="Meiryo UI" w:hint="eastAsia"/>
          <w:szCs w:val="21"/>
        </w:rPr>
        <w:t>）</w:t>
      </w:r>
    </w:p>
    <w:p w14:paraId="0FDF7918" w14:textId="5E1762E1" w:rsidR="00832104" w:rsidRPr="00E21CB8" w:rsidRDefault="007D3C4C" w:rsidP="007D3C4C">
      <w:pPr>
        <w:spacing w:line="400" w:lineRule="exact"/>
        <w:ind w:leftChars="200" w:left="420"/>
        <w:rPr>
          <w:rFonts w:ascii="Meiryo UI" w:eastAsia="Meiryo UI" w:hAnsi="Meiryo UI"/>
          <w:szCs w:val="21"/>
          <w:shd w:val="pct15" w:color="auto" w:fill="FFFFFF"/>
        </w:rPr>
      </w:pPr>
      <w:r w:rsidRPr="00E21CB8">
        <w:rPr>
          <w:rFonts w:ascii="Meiryo UI" w:eastAsia="Meiryo UI" w:hAnsi="Meiryo UI" w:hint="eastAsia"/>
          <w:szCs w:val="21"/>
        </w:rPr>
        <w:t>再選抜の結果、合格となった生徒の家庭に改めて、A校、市教委、府教委が訪問し、また合否に影響がなかった21名の家庭にはA校、市教委が訪問し、謝罪と説明を行いました。</w:t>
      </w:r>
    </w:p>
    <w:p w14:paraId="707F803F" w14:textId="30A3909B" w:rsidR="00A5384D" w:rsidRPr="00E21CB8" w:rsidRDefault="00A5384D" w:rsidP="007D3C4C">
      <w:pPr>
        <w:spacing w:line="400" w:lineRule="exact"/>
        <w:ind w:leftChars="100" w:left="420" w:hangingChars="100" w:hanging="210"/>
        <w:rPr>
          <w:rFonts w:ascii="Meiryo UI" w:eastAsia="Meiryo UI" w:hAnsi="Meiryo UI"/>
          <w:szCs w:val="21"/>
        </w:rPr>
      </w:pPr>
      <w:r w:rsidRPr="00E21CB8">
        <w:rPr>
          <w:rFonts w:ascii="Meiryo UI" w:eastAsia="Meiryo UI" w:hAnsi="Meiryo UI" w:hint="eastAsia"/>
          <w:szCs w:val="21"/>
        </w:rPr>
        <w:t>【B・C校】</w:t>
      </w:r>
    </w:p>
    <w:p w14:paraId="4BBBBBF4" w14:textId="4B7F5F80" w:rsidR="007D3C4C" w:rsidRPr="00E21CB8" w:rsidRDefault="007D3C4C" w:rsidP="007D3C4C">
      <w:pPr>
        <w:spacing w:line="400" w:lineRule="exact"/>
        <w:ind w:leftChars="100" w:left="420" w:hangingChars="100" w:hanging="210"/>
        <w:rPr>
          <w:rFonts w:ascii="Meiryo UI" w:eastAsia="Meiryo UI" w:hAnsi="Meiryo UI"/>
          <w:szCs w:val="21"/>
        </w:rPr>
      </w:pPr>
      <w:r w:rsidRPr="00E21CB8">
        <w:rPr>
          <w:rFonts w:ascii="Meiryo UI" w:eastAsia="Meiryo UI" w:hAnsi="Meiryo UI" w:hint="eastAsia"/>
          <w:szCs w:val="21"/>
        </w:rPr>
        <w:t>・4月18日（月）</w:t>
      </w:r>
    </w:p>
    <w:p w14:paraId="7C265DC0" w14:textId="00670FB5" w:rsidR="007D3C4C" w:rsidRPr="00E21CB8" w:rsidRDefault="007D3C4C" w:rsidP="007D3C4C">
      <w:pPr>
        <w:spacing w:line="400" w:lineRule="exact"/>
        <w:ind w:leftChars="200" w:left="420"/>
        <w:rPr>
          <w:rFonts w:ascii="Meiryo UI" w:eastAsia="Meiryo UI" w:hAnsi="Meiryo UI"/>
          <w:szCs w:val="21"/>
        </w:rPr>
      </w:pPr>
      <w:r w:rsidRPr="00E21CB8">
        <w:rPr>
          <w:rFonts w:ascii="Meiryo UI" w:eastAsia="Meiryo UI" w:hAnsi="Meiryo UI" w:hint="eastAsia"/>
          <w:szCs w:val="21"/>
        </w:rPr>
        <w:t>A校を除く全市立中学校（42校）へ市教委指導主事を派遣し、調査書の確認を行ったところ、B校、C</w:t>
      </w:r>
      <w:r w:rsidR="00930FE8" w:rsidRPr="00E21CB8">
        <w:rPr>
          <w:rFonts w:ascii="Meiryo UI" w:eastAsia="Meiryo UI" w:hAnsi="Meiryo UI" w:hint="eastAsia"/>
          <w:szCs w:val="21"/>
        </w:rPr>
        <w:t>校</w:t>
      </w:r>
      <w:r w:rsidRPr="00E21CB8">
        <w:rPr>
          <w:rFonts w:ascii="Meiryo UI" w:eastAsia="Meiryo UI" w:hAnsi="Meiryo UI" w:hint="eastAsia"/>
          <w:szCs w:val="21"/>
        </w:rPr>
        <w:t>の</w:t>
      </w:r>
      <w:r w:rsidR="00930FE8" w:rsidRPr="00E21CB8">
        <w:rPr>
          <w:rFonts w:ascii="Meiryo UI" w:eastAsia="Meiryo UI" w:hAnsi="Meiryo UI" w:hint="eastAsia"/>
          <w:szCs w:val="21"/>
        </w:rPr>
        <w:t>2</w:t>
      </w:r>
      <w:r w:rsidRPr="00E21CB8">
        <w:rPr>
          <w:rFonts w:ascii="Meiryo UI" w:eastAsia="Meiryo UI" w:hAnsi="Meiryo UI" w:hint="eastAsia"/>
          <w:szCs w:val="21"/>
        </w:rPr>
        <w:t>校で合計</w:t>
      </w:r>
      <w:r w:rsidR="00930FE8" w:rsidRPr="00E21CB8">
        <w:rPr>
          <w:rFonts w:ascii="Meiryo UI" w:eastAsia="Meiryo UI" w:hAnsi="Meiryo UI" w:hint="eastAsia"/>
          <w:szCs w:val="21"/>
        </w:rPr>
        <w:t>53</w:t>
      </w:r>
      <w:r w:rsidRPr="00E21CB8">
        <w:rPr>
          <w:rFonts w:ascii="Meiryo UI" w:eastAsia="Meiryo UI" w:hAnsi="Meiryo UI" w:hint="eastAsia"/>
          <w:szCs w:val="21"/>
        </w:rPr>
        <w:t>名の評定に誤りがあることが判明したため、府教委へ報告を行いました。</w:t>
      </w:r>
    </w:p>
    <w:p w14:paraId="0866EBE8" w14:textId="653330B0" w:rsidR="007D3C4C" w:rsidRPr="00E21CB8" w:rsidRDefault="007D3C4C" w:rsidP="007D3C4C">
      <w:pPr>
        <w:spacing w:line="400" w:lineRule="exact"/>
        <w:ind w:leftChars="100" w:left="420" w:hangingChars="100" w:hanging="210"/>
        <w:rPr>
          <w:rFonts w:ascii="Meiryo UI" w:eastAsia="Meiryo UI" w:hAnsi="Meiryo UI"/>
          <w:szCs w:val="21"/>
        </w:rPr>
      </w:pPr>
      <w:r w:rsidRPr="00E21CB8">
        <w:rPr>
          <w:rFonts w:ascii="Meiryo UI" w:eastAsia="Meiryo UI" w:hAnsi="Meiryo UI" w:hint="eastAsia"/>
          <w:szCs w:val="21"/>
        </w:rPr>
        <w:t>・4月19日（火）</w:t>
      </w:r>
    </w:p>
    <w:p w14:paraId="6F74DC99" w14:textId="654F2600" w:rsidR="007D3C4C" w:rsidRPr="00E21CB8" w:rsidRDefault="007D3C4C" w:rsidP="007D3C4C">
      <w:pPr>
        <w:spacing w:line="400" w:lineRule="exact"/>
        <w:ind w:leftChars="200" w:left="420"/>
        <w:rPr>
          <w:rFonts w:ascii="Meiryo UI" w:eastAsia="Meiryo UI" w:hAnsi="Meiryo UI"/>
          <w:szCs w:val="21"/>
        </w:rPr>
      </w:pPr>
      <w:r w:rsidRPr="00E21CB8">
        <w:rPr>
          <w:rFonts w:ascii="Meiryo UI" w:eastAsia="Meiryo UI" w:hAnsi="Meiryo UI" w:hint="eastAsia"/>
          <w:szCs w:val="21"/>
        </w:rPr>
        <w:t>B校、C</w:t>
      </w:r>
      <w:r w:rsidR="006578D3" w:rsidRPr="00E21CB8">
        <w:rPr>
          <w:rFonts w:ascii="Meiryo UI" w:eastAsia="Meiryo UI" w:hAnsi="Meiryo UI" w:hint="eastAsia"/>
          <w:szCs w:val="21"/>
        </w:rPr>
        <w:t>校</w:t>
      </w:r>
      <w:r w:rsidR="000168DF" w:rsidRPr="00E21CB8">
        <w:rPr>
          <w:rFonts w:ascii="Meiryo UI" w:eastAsia="Meiryo UI" w:hAnsi="Meiryo UI" w:hint="eastAsia"/>
          <w:szCs w:val="21"/>
        </w:rPr>
        <w:t>において</w:t>
      </w:r>
      <w:r w:rsidRPr="00E21CB8">
        <w:rPr>
          <w:rFonts w:ascii="Meiryo UI" w:eastAsia="Meiryo UI" w:hAnsi="Meiryo UI" w:hint="eastAsia"/>
          <w:szCs w:val="21"/>
        </w:rPr>
        <w:t>調査書を修正し、</w:t>
      </w:r>
      <w:r w:rsidR="003F315C" w:rsidRPr="00E21CB8">
        <w:rPr>
          <w:rFonts w:ascii="Meiryo UI" w:eastAsia="Meiryo UI" w:hAnsi="Meiryo UI" w:hint="eastAsia"/>
          <w:szCs w:val="21"/>
        </w:rPr>
        <w:t>誤</w:t>
      </w:r>
      <w:r w:rsidRPr="00E21CB8">
        <w:rPr>
          <w:rFonts w:ascii="Meiryo UI" w:eastAsia="Meiryo UI" w:hAnsi="Meiryo UI" w:hint="eastAsia"/>
          <w:szCs w:val="21"/>
        </w:rPr>
        <w:t>記載のあった生徒が受験した高等学校を訪問し</w:t>
      </w:r>
      <w:r w:rsidR="003F315C" w:rsidRPr="00E21CB8">
        <w:rPr>
          <w:rFonts w:ascii="Meiryo UI" w:eastAsia="Meiryo UI" w:hAnsi="Meiryo UI" w:hint="eastAsia"/>
          <w:szCs w:val="21"/>
        </w:rPr>
        <w:t>、調査書の差し替えを行いまし</w:t>
      </w:r>
      <w:r w:rsidRPr="00E21CB8">
        <w:rPr>
          <w:rFonts w:ascii="Meiryo UI" w:eastAsia="Meiryo UI" w:hAnsi="Meiryo UI" w:hint="eastAsia"/>
          <w:szCs w:val="21"/>
        </w:rPr>
        <w:t>た。</w:t>
      </w:r>
    </w:p>
    <w:p w14:paraId="3E18D566" w14:textId="7B9F88E7" w:rsidR="008F7BE7" w:rsidRPr="00E21CB8" w:rsidRDefault="00994644" w:rsidP="007D3C4C">
      <w:pPr>
        <w:spacing w:line="400" w:lineRule="exact"/>
        <w:ind w:leftChars="200" w:left="420"/>
        <w:rPr>
          <w:rFonts w:ascii="Meiryo UI" w:eastAsia="Meiryo UI" w:hAnsi="Meiryo UI"/>
          <w:szCs w:val="21"/>
        </w:rPr>
      </w:pPr>
      <w:r w:rsidRPr="00E21CB8">
        <w:rPr>
          <w:rFonts w:ascii="Meiryo UI" w:eastAsia="Meiryo UI" w:hAnsi="Meiryo UI" w:hint="eastAsia"/>
          <w:szCs w:val="21"/>
        </w:rPr>
        <w:t>調査書の再提出を受けた高等学校が改めて選抜を行った結果、「B校で1名の生徒が不合格から合格になる」旨の</w:t>
      </w:r>
      <w:r w:rsidR="000168DF" w:rsidRPr="00E21CB8">
        <w:rPr>
          <w:rFonts w:ascii="Meiryo UI" w:eastAsia="Meiryo UI" w:hAnsi="Meiryo UI" w:hint="eastAsia"/>
          <w:szCs w:val="21"/>
        </w:rPr>
        <w:t>報告を</w:t>
      </w:r>
      <w:r w:rsidRPr="00E21CB8">
        <w:rPr>
          <w:rFonts w:ascii="Meiryo UI" w:eastAsia="Meiryo UI" w:hAnsi="Meiryo UI" w:hint="eastAsia"/>
          <w:szCs w:val="21"/>
        </w:rPr>
        <w:t>府教委から</w:t>
      </w:r>
      <w:r w:rsidR="000168DF" w:rsidRPr="00E21CB8">
        <w:rPr>
          <w:rFonts w:ascii="Meiryo UI" w:eastAsia="Meiryo UI" w:hAnsi="Meiryo UI" w:hint="eastAsia"/>
          <w:szCs w:val="21"/>
        </w:rPr>
        <w:t>受けたため</w:t>
      </w:r>
      <w:r w:rsidRPr="00E21CB8">
        <w:rPr>
          <w:rFonts w:ascii="Meiryo UI" w:eastAsia="Meiryo UI" w:hAnsi="Meiryo UI" w:hint="eastAsia"/>
          <w:szCs w:val="21"/>
        </w:rPr>
        <w:t>、B校、市教委、府教委が当該生徒のご家族</w:t>
      </w:r>
      <w:r w:rsidR="00FE036C" w:rsidRPr="00E21CB8">
        <w:rPr>
          <w:rFonts w:ascii="Meiryo UI" w:eastAsia="Meiryo UI" w:hAnsi="Meiryo UI" w:hint="eastAsia"/>
          <w:szCs w:val="21"/>
        </w:rPr>
        <w:t>と会い</w:t>
      </w:r>
      <w:r w:rsidRPr="00E21CB8">
        <w:rPr>
          <w:rFonts w:ascii="Meiryo UI" w:eastAsia="Meiryo UI" w:hAnsi="Meiryo UI" w:hint="eastAsia"/>
          <w:szCs w:val="21"/>
        </w:rPr>
        <w:t>、謝罪と説明を行いました。</w:t>
      </w:r>
    </w:p>
    <w:p w14:paraId="7E0D3F47" w14:textId="709F78D2" w:rsidR="001733AA" w:rsidRPr="00E21CB8" w:rsidRDefault="001F25C3" w:rsidP="001F25C3">
      <w:pPr>
        <w:spacing w:line="400" w:lineRule="exact"/>
        <w:rPr>
          <w:rFonts w:ascii="Meiryo UI" w:eastAsia="Meiryo UI" w:hAnsi="Meiryo UI"/>
          <w:szCs w:val="21"/>
        </w:rPr>
      </w:pPr>
      <w:r w:rsidRPr="00E21CB8">
        <w:rPr>
          <w:rFonts w:ascii="Meiryo UI" w:eastAsia="Meiryo UI" w:hAnsi="Meiryo UI" w:hint="eastAsia"/>
          <w:szCs w:val="21"/>
        </w:rPr>
        <w:t xml:space="preserve">  </w:t>
      </w:r>
      <w:r w:rsidR="00226E9A" w:rsidRPr="00E21CB8">
        <w:rPr>
          <w:rFonts w:ascii="Meiryo UI" w:eastAsia="Meiryo UI" w:hAnsi="Meiryo UI" w:hint="eastAsia"/>
          <w:szCs w:val="21"/>
        </w:rPr>
        <w:t>・</w:t>
      </w:r>
      <w:r w:rsidRPr="00E21CB8">
        <w:rPr>
          <w:rFonts w:ascii="Meiryo UI" w:eastAsia="Meiryo UI" w:hAnsi="Meiryo UI"/>
          <w:szCs w:val="21"/>
        </w:rPr>
        <w:t>4月</w:t>
      </w:r>
      <w:r w:rsidR="008F1925" w:rsidRPr="00E21CB8">
        <w:rPr>
          <w:rFonts w:ascii="Meiryo UI" w:eastAsia="Meiryo UI" w:hAnsi="Meiryo UI" w:hint="eastAsia"/>
          <w:szCs w:val="21"/>
        </w:rPr>
        <w:t>19日</w:t>
      </w:r>
      <w:r w:rsidR="00F6024E" w:rsidRPr="00E21CB8">
        <w:rPr>
          <w:rFonts w:ascii="Meiryo UI" w:eastAsia="Meiryo UI" w:hAnsi="Meiryo UI" w:hint="eastAsia"/>
          <w:szCs w:val="21"/>
        </w:rPr>
        <w:t>（</w:t>
      </w:r>
      <w:r w:rsidR="008F1925" w:rsidRPr="00E21CB8">
        <w:rPr>
          <w:rFonts w:ascii="Meiryo UI" w:eastAsia="Meiryo UI" w:hAnsi="Meiryo UI" w:hint="eastAsia"/>
          <w:szCs w:val="21"/>
        </w:rPr>
        <w:t>火</w:t>
      </w:r>
      <w:r w:rsidR="00F6024E" w:rsidRPr="00E21CB8">
        <w:rPr>
          <w:rFonts w:ascii="Meiryo UI" w:eastAsia="Meiryo UI" w:hAnsi="Meiryo UI" w:hint="eastAsia"/>
          <w:szCs w:val="21"/>
        </w:rPr>
        <w:t>）</w:t>
      </w:r>
      <w:r w:rsidR="008F1925" w:rsidRPr="00E21CB8">
        <w:rPr>
          <w:rFonts w:ascii="Meiryo UI" w:eastAsia="Meiryo UI" w:hAnsi="Meiryo UI" w:hint="eastAsia"/>
          <w:szCs w:val="21"/>
        </w:rPr>
        <w:t>～</w:t>
      </w:r>
      <w:r w:rsidRPr="00E21CB8">
        <w:rPr>
          <w:rFonts w:ascii="Meiryo UI" w:eastAsia="Meiryo UI" w:hAnsi="Meiryo UI"/>
          <w:szCs w:val="21"/>
        </w:rPr>
        <w:t>21日（木）</w:t>
      </w:r>
    </w:p>
    <w:p w14:paraId="7E63282C" w14:textId="4E8377D0" w:rsidR="001F25C3" w:rsidRPr="00E21CB8" w:rsidRDefault="0034155A" w:rsidP="00FE036C">
      <w:pPr>
        <w:spacing w:line="400" w:lineRule="exact"/>
        <w:ind w:firstLineChars="200" w:firstLine="420"/>
        <w:rPr>
          <w:rFonts w:ascii="Meiryo UI" w:eastAsia="Meiryo UI" w:hAnsi="Meiryo UI"/>
          <w:szCs w:val="21"/>
        </w:rPr>
      </w:pPr>
      <w:r w:rsidRPr="00E21CB8">
        <w:rPr>
          <w:rFonts w:ascii="Meiryo UI" w:eastAsia="Meiryo UI" w:hAnsi="Meiryo UI" w:hint="eastAsia"/>
          <w:szCs w:val="21"/>
        </w:rPr>
        <w:t>4月18日（月）に</w:t>
      </w:r>
      <w:r w:rsidR="001733AA" w:rsidRPr="00E21CB8">
        <w:rPr>
          <w:rFonts w:ascii="Meiryo UI" w:eastAsia="Meiryo UI" w:hAnsi="Meiryo UI" w:hint="eastAsia"/>
          <w:szCs w:val="21"/>
        </w:rPr>
        <w:t>誤記載が</w:t>
      </w:r>
      <w:r w:rsidR="008F1925" w:rsidRPr="00E21CB8">
        <w:rPr>
          <w:rFonts w:ascii="Meiryo UI" w:eastAsia="Meiryo UI" w:hAnsi="Meiryo UI" w:hint="eastAsia"/>
          <w:szCs w:val="21"/>
        </w:rPr>
        <w:t>判明した</w:t>
      </w:r>
      <w:r w:rsidR="001733AA" w:rsidRPr="00E21CB8">
        <w:rPr>
          <w:rFonts w:ascii="Meiryo UI" w:eastAsia="Meiryo UI" w:hAnsi="Meiryo UI" w:hint="eastAsia"/>
          <w:szCs w:val="21"/>
        </w:rPr>
        <w:t>生徒のご家庭を直接訪問し、謝罪と説明を行いました。</w:t>
      </w:r>
    </w:p>
    <w:p w14:paraId="587675E4" w14:textId="77777777" w:rsidR="001733AA" w:rsidRPr="00E21CB8" w:rsidRDefault="001733AA" w:rsidP="001733AA">
      <w:pPr>
        <w:spacing w:line="400" w:lineRule="exact"/>
        <w:ind w:firstLineChars="150" w:firstLine="315"/>
        <w:rPr>
          <w:rFonts w:ascii="Meiryo UI" w:eastAsia="Meiryo UI" w:hAnsi="Meiryo UI"/>
          <w:szCs w:val="21"/>
        </w:rPr>
      </w:pPr>
    </w:p>
    <w:p w14:paraId="27DA776C" w14:textId="060119D0" w:rsidR="001F25C3" w:rsidRPr="00E21CB8" w:rsidRDefault="001F25C3" w:rsidP="001F25C3">
      <w:pPr>
        <w:spacing w:line="400" w:lineRule="exact"/>
        <w:rPr>
          <w:rFonts w:ascii="Meiryo UI" w:eastAsia="Meiryo UI" w:hAnsi="Meiryo UI"/>
          <w:szCs w:val="21"/>
          <w:shd w:val="pct15" w:color="auto" w:fill="FFFFFF"/>
        </w:rPr>
      </w:pPr>
      <w:r w:rsidRPr="00E21CB8">
        <w:rPr>
          <w:rFonts w:ascii="Meiryo UI" w:eastAsia="Meiryo UI" w:hAnsi="Meiryo UI"/>
          <w:szCs w:val="21"/>
        </w:rPr>
        <w:t>4　原因</w:t>
      </w:r>
    </w:p>
    <w:p w14:paraId="4E6A5427" w14:textId="0E179E52" w:rsidR="00226E9A" w:rsidRPr="00E21CB8" w:rsidRDefault="003C458C" w:rsidP="00226E9A">
      <w:pPr>
        <w:adjustRightInd w:val="0"/>
        <w:snapToGrid w:val="0"/>
        <w:ind w:leftChars="100" w:left="210" w:firstLineChars="100" w:firstLine="210"/>
        <w:rPr>
          <w:rFonts w:ascii="Meiryo UI" w:eastAsia="Meiryo UI" w:hAnsi="Meiryo UI"/>
          <w:szCs w:val="21"/>
        </w:rPr>
      </w:pPr>
      <w:r w:rsidRPr="00E21CB8">
        <w:rPr>
          <w:rFonts w:ascii="Meiryo UI" w:eastAsia="Meiryo UI" w:hAnsi="Meiryo UI" w:hint="eastAsia"/>
          <w:szCs w:val="21"/>
        </w:rPr>
        <w:t>調査書は、</w:t>
      </w:r>
      <w:r w:rsidR="000168DF" w:rsidRPr="00E21CB8">
        <w:rPr>
          <w:rFonts w:ascii="Meiryo UI" w:eastAsia="Meiryo UI" w:hAnsi="Meiryo UI" w:hint="eastAsia"/>
          <w:szCs w:val="21"/>
        </w:rPr>
        <w:t>各中学校の調査書作成担当者が、</w:t>
      </w:r>
      <w:r w:rsidRPr="00E21CB8">
        <w:rPr>
          <w:rFonts w:ascii="Meiryo UI" w:eastAsia="Meiryo UI" w:hAnsi="Meiryo UI" w:hint="eastAsia"/>
          <w:szCs w:val="21"/>
        </w:rPr>
        <w:t>各中学校が管理している生徒の成績</w:t>
      </w:r>
      <w:r w:rsidR="00F602D6" w:rsidRPr="00E21CB8">
        <w:rPr>
          <w:rFonts w:ascii="Meiryo UI" w:eastAsia="Meiryo UI" w:hAnsi="Meiryo UI" w:hint="eastAsia"/>
          <w:szCs w:val="21"/>
        </w:rPr>
        <w:t>等の</w:t>
      </w:r>
      <w:r w:rsidRPr="00E21CB8">
        <w:rPr>
          <w:rFonts w:ascii="Meiryo UI" w:eastAsia="Meiryo UI" w:hAnsi="Meiryo UI" w:hint="eastAsia"/>
          <w:szCs w:val="21"/>
        </w:rPr>
        <w:t>データを府教委作成</w:t>
      </w:r>
      <w:r w:rsidR="00FE036C" w:rsidRPr="00E21CB8">
        <w:rPr>
          <w:rFonts w:ascii="Meiryo UI" w:eastAsia="Meiryo UI" w:hAnsi="Meiryo UI" w:hint="eastAsia"/>
          <w:szCs w:val="21"/>
        </w:rPr>
        <w:t>の</w:t>
      </w:r>
      <w:r w:rsidRPr="00E21CB8">
        <w:rPr>
          <w:rFonts w:ascii="Meiryo UI" w:eastAsia="Meiryo UI" w:hAnsi="Meiryo UI" w:hint="eastAsia"/>
          <w:szCs w:val="21"/>
        </w:rPr>
        <w:t>「調査書作成ソフト」に取り込んで作成し</w:t>
      </w:r>
      <w:r w:rsidR="003B2709" w:rsidRPr="00E21CB8">
        <w:rPr>
          <w:rFonts w:ascii="Meiryo UI" w:eastAsia="Meiryo UI" w:hAnsi="Meiryo UI" w:hint="eastAsia"/>
          <w:szCs w:val="21"/>
        </w:rPr>
        <w:t>てい</w:t>
      </w:r>
      <w:r w:rsidRPr="00E21CB8">
        <w:rPr>
          <w:rFonts w:ascii="Meiryo UI" w:eastAsia="Meiryo UI" w:hAnsi="Meiryo UI" w:hint="eastAsia"/>
          <w:szCs w:val="21"/>
        </w:rPr>
        <w:t>ます。</w:t>
      </w:r>
    </w:p>
    <w:p w14:paraId="16813435" w14:textId="4CC3B425" w:rsidR="00226E9A" w:rsidRPr="00E21CB8" w:rsidRDefault="00226E9A" w:rsidP="00226E9A">
      <w:pPr>
        <w:spacing w:line="400" w:lineRule="exact"/>
        <w:ind w:leftChars="100" w:left="210" w:firstLineChars="100" w:firstLine="210"/>
        <w:rPr>
          <w:rFonts w:ascii="Meiryo UI" w:eastAsia="Meiryo UI" w:hAnsi="Meiryo UI"/>
          <w:szCs w:val="21"/>
        </w:rPr>
      </w:pPr>
      <w:r w:rsidRPr="00E21CB8">
        <w:rPr>
          <w:rFonts w:ascii="Meiryo UI" w:eastAsia="Meiryo UI" w:hAnsi="Meiryo UI" w:hint="eastAsia"/>
          <w:szCs w:val="21"/>
        </w:rPr>
        <w:t>今回の事案は「調査書作成ソフト」で調査書を作成するに当たり、ソフトに取り込むための成績データを</w:t>
      </w:r>
      <w:r w:rsidR="00FE036C" w:rsidRPr="00E21CB8">
        <w:rPr>
          <w:rFonts w:ascii="Meiryo UI" w:eastAsia="Meiryo UI" w:hAnsi="Meiryo UI" w:hint="eastAsia"/>
          <w:szCs w:val="21"/>
        </w:rPr>
        <w:t>各中学校の調査書作成担当者</w:t>
      </w:r>
      <w:r w:rsidRPr="00E21CB8">
        <w:rPr>
          <w:rFonts w:ascii="Meiryo UI" w:eastAsia="Meiryo UI" w:hAnsi="Meiryo UI" w:hint="eastAsia"/>
          <w:szCs w:val="21"/>
        </w:rPr>
        <w:t>が誤っ</w:t>
      </w:r>
      <w:r w:rsidR="00FE036C" w:rsidRPr="00E21CB8">
        <w:rPr>
          <w:rFonts w:ascii="Meiryo UI" w:eastAsia="Meiryo UI" w:hAnsi="Meiryo UI" w:hint="eastAsia"/>
          <w:szCs w:val="21"/>
        </w:rPr>
        <w:t>た内容で</w:t>
      </w:r>
      <w:r w:rsidRPr="00E21CB8">
        <w:rPr>
          <w:rFonts w:ascii="Meiryo UI" w:eastAsia="Meiryo UI" w:hAnsi="Meiryo UI" w:hint="eastAsia"/>
          <w:szCs w:val="21"/>
        </w:rPr>
        <w:t>作成</w:t>
      </w:r>
      <w:r w:rsidR="00FE036C" w:rsidRPr="00E21CB8">
        <w:rPr>
          <w:rFonts w:ascii="Meiryo UI" w:eastAsia="Meiryo UI" w:hAnsi="Meiryo UI" w:hint="eastAsia"/>
          <w:szCs w:val="21"/>
        </w:rPr>
        <w:t>したことによります</w:t>
      </w:r>
      <w:r w:rsidRPr="00E21CB8">
        <w:rPr>
          <w:rFonts w:ascii="Meiryo UI" w:eastAsia="Meiryo UI" w:hAnsi="Meiryo UI" w:hint="eastAsia"/>
          <w:szCs w:val="21"/>
        </w:rPr>
        <w:t>。</w:t>
      </w:r>
      <w:r w:rsidR="00FE036C" w:rsidRPr="00E21CB8">
        <w:rPr>
          <w:rFonts w:ascii="Meiryo UI" w:eastAsia="Meiryo UI" w:hAnsi="Meiryo UI" w:hint="eastAsia"/>
          <w:szCs w:val="21"/>
        </w:rPr>
        <w:t>調査書作成担当者が</w:t>
      </w:r>
      <w:r w:rsidR="003A5697" w:rsidRPr="00E21CB8">
        <w:rPr>
          <w:rFonts w:ascii="Meiryo UI" w:eastAsia="Meiryo UI" w:hAnsi="Meiryo UI" w:hint="eastAsia"/>
          <w:szCs w:val="21"/>
        </w:rPr>
        <w:t>マニュアルに定められている</w:t>
      </w:r>
      <w:r w:rsidR="00FE036C" w:rsidRPr="00E21CB8">
        <w:rPr>
          <w:rFonts w:ascii="Meiryo UI" w:eastAsia="Meiryo UI" w:hAnsi="Meiryo UI" w:hint="eastAsia"/>
          <w:szCs w:val="21"/>
        </w:rPr>
        <w:t>手順</w:t>
      </w:r>
      <w:r w:rsidR="003A5697" w:rsidRPr="00E21CB8">
        <w:rPr>
          <w:rFonts w:ascii="Meiryo UI" w:eastAsia="Meiryo UI" w:hAnsi="Meiryo UI" w:hint="eastAsia"/>
          <w:szCs w:val="21"/>
        </w:rPr>
        <w:t>を確認せず</w:t>
      </w:r>
      <w:r w:rsidR="00FE036C" w:rsidRPr="00E21CB8">
        <w:rPr>
          <w:rFonts w:ascii="Meiryo UI" w:eastAsia="Meiryo UI" w:hAnsi="Meiryo UI" w:hint="eastAsia"/>
          <w:szCs w:val="21"/>
        </w:rPr>
        <w:t>作業を行</w:t>
      </w:r>
      <w:r w:rsidR="003A5697" w:rsidRPr="00E21CB8">
        <w:rPr>
          <w:rFonts w:ascii="Meiryo UI" w:eastAsia="Meiryo UI" w:hAnsi="Meiryo UI" w:hint="eastAsia"/>
          <w:szCs w:val="21"/>
        </w:rPr>
        <w:t>い、</w:t>
      </w:r>
      <w:r w:rsidR="00FE036C" w:rsidRPr="00E21CB8">
        <w:rPr>
          <w:rFonts w:ascii="Meiryo UI" w:eastAsia="Meiryo UI" w:hAnsi="Meiryo UI" w:hint="eastAsia"/>
          <w:szCs w:val="21"/>
        </w:rPr>
        <w:t>また本来</w:t>
      </w:r>
      <w:r w:rsidR="00D1751A" w:rsidRPr="00E21CB8">
        <w:rPr>
          <w:rFonts w:ascii="Meiryo UI" w:eastAsia="Meiryo UI" w:hAnsi="Meiryo UI" w:hint="eastAsia"/>
          <w:szCs w:val="21"/>
        </w:rPr>
        <w:t>、</w:t>
      </w:r>
      <w:r w:rsidRPr="00E21CB8">
        <w:rPr>
          <w:rFonts w:ascii="Meiryo UI" w:eastAsia="Meiryo UI" w:hAnsi="Meiryo UI" w:hint="eastAsia"/>
          <w:szCs w:val="21"/>
        </w:rPr>
        <w:t>作成した調査書を</w:t>
      </w:r>
      <w:r w:rsidR="00A5384D" w:rsidRPr="00E21CB8">
        <w:rPr>
          <w:rFonts w:ascii="Meiryo UI" w:eastAsia="Meiryo UI" w:hAnsi="Meiryo UI" w:hint="eastAsia"/>
          <w:szCs w:val="21"/>
        </w:rPr>
        <w:t>、調査書を作成する基となる</w:t>
      </w:r>
      <w:r w:rsidRPr="00E21CB8">
        <w:rPr>
          <w:rFonts w:ascii="Meiryo UI" w:eastAsia="Meiryo UI" w:hAnsi="Meiryo UI" w:hint="eastAsia"/>
          <w:szCs w:val="21"/>
        </w:rPr>
        <w:t>生徒の記録である指導要録等の</w:t>
      </w:r>
      <w:r w:rsidR="00D1751A" w:rsidRPr="00E21CB8">
        <w:rPr>
          <w:rFonts w:ascii="Meiryo UI" w:eastAsia="Meiryo UI" w:hAnsi="Meiryo UI" w:hint="eastAsia"/>
          <w:szCs w:val="21"/>
        </w:rPr>
        <w:t>資料</w:t>
      </w:r>
      <w:r w:rsidRPr="00E21CB8">
        <w:rPr>
          <w:rFonts w:ascii="Meiryo UI" w:eastAsia="Meiryo UI" w:hAnsi="Meiryo UI" w:hint="eastAsia"/>
          <w:szCs w:val="21"/>
        </w:rPr>
        <w:t>と突合し</w:t>
      </w:r>
      <w:r w:rsidR="00621FD1" w:rsidRPr="00E21CB8">
        <w:rPr>
          <w:rFonts w:ascii="Meiryo UI" w:eastAsia="Meiryo UI" w:hAnsi="Meiryo UI" w:hint="eastAsia"/>
          <w:szCs w:val="21"/>
        </w:rPr>
        <w:t>、複数</w:t>
      </w:r>
      <w:r w:rsidR="00426B2E" w:rsidRPr="00E21CB8">
        <w:rPr>
          <w:rFonts w:ascii="Meiryo UI" w:eastAsia="Meiryo UI" w:hAnsi="Meiryo UI" w:hint="eastAsia"/>
          <w:szCs w:val="21"/>
        </w:rPr>
        <w:t>人</w:t>
      </w:r>
      <w:r w:rsidR="00621FD1" w:rsidRPr="00E21CB8">
        <w:rPr>
          <w:rFonts w:ascii="Meiryo UI" w:eastAsia="Meiryo UI" w:hAnsi="Meiryo UI" w:hint="eastAsia"/>
          <w:szCs w:val="21"/>
        </w:rPr>
        <w:t>で</w:t>
      </w:r>
      <w:r w:rsidRPr="00E21CB8">
        <w:rPr>
          <w:rFonts w:ascii="Meiryo UI" w:eastAsia="Meiryo UI" w:hAnsi="Meiryo UI" w:hint="eastAsia"/>
          <w:szCs w:val="21"/>
        </w:rPr>
        <w:t>確認、点検すべき</w:t>
      </w:r>
      <w:r w:rsidR="00D1751A" w:rsidRPr="00E21CB8">
        <w:rPr>
          <w:rFonts w:ascii="Meiryo UI" w:eastAsia="Meiryo UI" w:hAnsi="Meiryo UI" w:hint="eastAsia"/>
          <w:szCs w:val="21"/>
        </w:rPr>
        <w:t>ところ</w:t>
      </w:r>
      <w:r w:rsidRPr="00E21CB8">
        <w:rPr>
          <w:rFonts w:ascii="Meiryo UI" w:eastAsia="Meiryo UI" w:hAnsi="Meiryo UI" w:hint="eastAsia"/>
          <w:szCs w:val="21"/>
        </w:rPr>
        <w:t>を怠っていたことが原因です。</w:t>
      </w:r>
    </w:p>
    <w:p w14:paraId="52FF13AC" w14:textId="77777777" w:rsidR="001F25C3" w:rsidRPr="00E21CB8" w:rsidRDefault="001F25C3" w:rsidP="001F25C3">
      <w:pPr>
        <w:spacing w:line="400" w:lineRule="exact"/>
        <w:rPr>
          <w:rFonts w:ascii="Meiryo UI" w:eastAsia="Meiryo UI" w:hAnsi="Meiryo UI"/>
          <w:szCs w:val="21"/>
        </w:rPr>
      </w:pPr>
    </w:p>
    <w:p w14:paraId="12569D05" w14:textId="0934DB15" w:rsidR="00CA478E" w:rsidRPr="00E21CB8" w:rsidRDefault="001F25C3" w:rsidP="00CA478E">
      <w:pPr>
        <w:spacing w:line="400" w:lineRule="exact"/>
        <w:rPr>
          <w:rFonts w:ascii="Meiryo UI" w:eastAsia="Meiryo UI" w:hAnsi="Meiryo UI"/>
          <w:szCs w:val="21"/>
        </w:rPr>
      </w:pPr>
      <w:r w:rsidRPr="00E21CB8">
        <w:rPr>
          <w:rFonts w:ascii="Meiryo UI" w:eastAsia="Meiryo UI" w:hAnsi="Meiryo UI" w:hint="eastAsia"/>
          <w:szCs w:val="21"/>
        </w:rPr>
        <w:t>5</w:t>
      </w:r>
      <w:r w:rsidR="00CA478E" w:rsidRPr="00E21CB8">
        <w:rPr>
          <w:rFonts w:ascii="Meiryo UI" w:eastAsia="Meiryo UI" w:hAnsi="Meiryo UI" w:hint="eastAsia"/>
          <w:szCs w:val="21"/>
        </w:rPr>
        <w:t xml:space="preserve">　今後の対応</w:t>
      </w:r>
    </w:p>
    <w:p w14:paraId="2C03330A" w14:textId="10860819" w:rsidR="00D36463" w:rsidRPr="00E21CB8" w:rsidRDefault="00D36463" w:rsidP="00226E9A">
      <w:pPr>
        <w:spacing w:line="400" w:lineRule="exact"/>
        <w:ind w:leftChars="75" w:left="158" w:firstLineChars="50" w:firstLine="105"/>
        <w:rPr>
          <w:rFonts w:ascii="Meiryo UI" w:eastAsia="Meiryo UI" w:hAnsi="Meiryo UI"/>
          <w:szCs w:val="21"/>
        </w:rPr>
      </w:pPr>
      <w:r w:rsidRPr="00E21CB8">
        <w:rPr>
          <w:rFonts w:ascii="Meiryo UI" w:eastAsia="Meiryo UI" w:hAnsi="Meiryo UI" w:hint="eastAsia"/>
          <w:szCs w:val="21"/>
        </w:rPr>
        <w:t>再選抜の結果、</w:t>
      </w:r>
      <w:r w:rsidR="007D6251" w:rsidRPr="00E21CB8">
        <w:rPr>
          <w:rFonts w:ascii="Meiryo UI" w:eastAsia="Meiryo UI" w:hAnsi="Meiryo UI" w:hint="eastAsia"/>
          <w:szCs w:val="21"/>
        </w:rPr>
        <w:t>追加合格となった</w:t>
      </w:r>
      <w:r w:rsidR="009538DA" w:rsidRPr="00E21CB8">
        <w:rPr>
          <w:rFonts w:ascii="Meiryo UI" w:eastAsia="Meiryo UI" w:hAnsi="Meiryo UI" w:hint="eastAsia"/>
          <w:szCs w:val="21"/>
        </w:rPr>
        <w:t>生徒とそのご家庭に対しては、</w:t>
      </w:r>
      <w:r w:rsidRPr="00E21CB8">
        <w:rPr>
          <w:rFonts w:ascii="Meiryo UI" w:eastAsia="Meiryo UI" w:hAnsi="Meiryo UI" w:hint="eastAsia"/>
          <w:szCs w:val="21"/>
        </w:rPr>
        <w:t>ご本人のご意向等を最大限尊重し、</w:t>
      </w:r>
      <w:r w:rsidR="000168DF" w:rsidRPr="00E21CB8">
        <w:rPr>
          <w:rFonts w:ascii="Meiryo UI" w:eastAsia="Meiryo UI" w:hAnsi="Meiryo UI" w:hint="eastAsia"/>
          <w:szCs w:val="21"/>
        </w:rPr>
        <w:t>府教委と綿密に協議を行い、</w:t>
      </w:r>
      <w:r w:rsidRPr="00E21CB8">
        <w:rPr>
          <w:rFonts w:ascii="Meiryo UI" w:eastAsia="Meiryo UI" w:hAnsi="Meiryo UI" w:hint="eastAsia"/>
          <w:szCs w:val="21"/>
        </w:rPr>
        <w:t>対応</w:t>
      </w:r>
      <w:r w:rsidR="007C6750" w:rsidRPr="00E21CB8">
        <w:rPr>
          <w:rFonts w:ascii="Meiryo UI" w:eastAsia="Meiryo UI" w:hAnsi="Meiryo UI" w:hint="eastAsia"/>
          <w:szCs w:val="21"/>
        </w:rPr>
        <w:t>します</w:t>
      </w:r>
      <w:r w:rsidRPr="00E21CB8">
        <w:rPr>
          <w:rFonts w:ascii="Meiryo UI" w:eastAsia="Meiryo UI" w:hAnsi="Meiryo UI" w:hint="eastAsia"/>
          <w:szCs w:val="21"/>
        </w:rPr>
        <w:t>。</w:t>
      </w:r>
    </w:p>
    <w:p w14:paraId="58E62F5F" w14:textId="4838ACA4" w:rsidR="001F25C3" w:rsidRPr="00E21CB8" w:rsidRDefault="001F25C3" w:rsidP="001F25C3">
      <w:pPr>
        <w:spacing w:line="400" w:lineRule="exact"/>
        <w:rPr>
          <w:rFonts w:ascii="Meiryo UI" w:eastAsia="Meiryo UI" w:hAnsi="Meiryo UI"/>
          <w:szCs w:val="21"/>
        </w:rPr>
      </w:pPr>
    </w:p>
    <w:p w14:paraId="67AEA4E6" w14:textId="4E40A4FB" w:rsidR="001F25C3" w:rsidRPr="00E21CB8" w:rsidRDefault="001F25C3" w:rsidP="001F25C3">
      <w:pPr>
        <w:spacing w:line="400" w:lineRule="exact"/>
        <w:rPr>
          <w:rFonts w:ascii="Meiryo UI" w:eastAsia="Meiryo UI" w:hAnsi="Meiryo UI"/>
          <w:color w:val="000000" w:themeColor="text1"/>
          <w:szCs w:val="21"/>
        </w:rPr>
      </w:pPr>
      <w:r w:rsidRPr="00E21CB8">
        <w:rPr>
          <w:rFonts w:ascii="Meiryo UI" w:eastAsia="Meiryo UI" w:hAnsi="Meiryo UI" w:hint="eastAsia"/>
          <w:color w:val="000000" w:themeColor="text1"/>
          <w:szCs w:val="21"/>
        </w:rPr>
        <w:t>6　再発防止策</w:t>
      </w:r>
    </w:p>
    <w:p w14:paraId="78BE612F" w14:textId="77777777" w:rsidR="00194100" w:rsidRPr="00E21CB8" w:rsidRDefault="00194100" w:rsidP="00194100">
      <w:pPr>
        <w:spacing w:line="400" w:lineRule="exact"/>
        <w:ind w:leftChars="140" w:left="504" w:hangingChars="100" w:hanging="210"/>
        <w:rPr>
          <w:rFonts w:ascii="Meiryo UI" w:eastAsia="Meiryo UI" w:hAnsi="Meiryo UI"/>
          <w:szCs w:val="21"/>
        </w:rPr>
      </w:pPr>
      <w:r w:rsidRPr="00E21CB8">
        <w:rPr>
          <w:rFonts w:ascii="Meiryo UI" w:eastAsia="Meiryo UI" w:hAnsi="Meiryo UI" w:hint="eastAsia"/>
          <w:szCs w:val="21"/>
        </w:rPr>
        <w:t>・令和4年</w:t>
      </w:r>
      <w:r w:rsidRPr="00E21CB8">
        <w:rPr>
          <w:rFonts w:ascii="Meiryo UI" w:eastAsia="Meiryo UI" w:hAnsi="Meiryo UI"/>
          <w:szCs w:val="21"/>
        </w:rPr>
        <w:t>４月25日</w:t>
      </w:r>
      <w:r w:rsidRPr="00E21CB8">
        <w:rPr>
          <w:rFonts w:ascii="Meiryo UI" w:eastAsia="Meiryo UI" w:hAnsi="Meiryo UI" w:hint="eastAsia"/>
          <w:szCs w:val="21"/>
        </w:rPr>
        <w:t>（月）</w:t>
      </w:r>
      <w:r w:rsidRPr="00E21CB8">
        <w:rPr>
          <w:rFonts w:ascii="Meiryo UI" w:eastAsia="Meiryo UI" w:hAnsi="Meiryo UI"/>
          <w:szCs w:val="21"/>
        </w:rPr>
        <w:t>に臨時の校長会を開催し、学校が再発防止に強い意識を持って取り組むよう、教</w:t>
      </w:r>
    </w:p>
    <w:p w14:paraId="3AA34043" w14:textId="77777777" w:rsidR="00194100" w:rsidRPr="00E21CB8" w:rsidRDefault="00194100" w:rsidP="00194100">
      <w:pPr>
        <w:spacing w:line="400" w:lineRule="exact"/>
        <w:ind w:leftChars="190" w:left="504" w:hangingChars="50" w:hanging="105"/>
        <w:rPr>
          <w:rFonts w:ascii="Meiryo UI" w:eastAsia="Meiryo UI" w:hAnsi="Meiryo UI"/>
          <w:szCs w:val="21"/>
        </w:rPr>
      </w:pPr>
      <w:r w:rsidRPr="00E21CB8">
        <w:rPr>
          <w:rFonts w:ascii="Meiryo UI" w:eastAsia="Meiryo UI" w:hAnsi="Meiryo UI"/>
          <w:szCs w:val="21"/>
        </w:rPr>
        <w:t>育長・教育監より進路指導について</w:t>
      </w:r>
      <w:r w:rsidRPr="00E21CB8">
        <w:rPr>
          <w:rFonts w:ascii="Meiryo UI" w:eastAsia="Meiryo UI" w:hAnsi="Meiryo UI" w:hint="eastAsia"/>
          <w:szCs w:val="21"/>
        </w:rPr>
        <w:t>指示、徹底</w:t>
      </w:r>
      <w:r w:rsidRPr="00E21CB8">
        <w:rPr>
          <w:rFonts w:ascii="Meiryo UI" w:eastAsia="Meiryo UI" w:hAnsi="Meiryo UI"/>
          <w:szCs w:val="21"/>
        </w:rPr>
        <w:t>します。</w:t>
      </w:r>
    </w:p>
    <w:p w14:paraId="6DA12965" w14:textId="006F40E8" w:rsidR="00194100" w:rsidRPr="00E21CB8" w:rsidRDefault="00E17F8F" w:rsidP="00194100">
      <w:pPr>
        <w:spacing w:line="400" w:lineRule="exact"/>
        <w:ind w:left="420" w:hangingChars="200" w:hanging="420"/>
        <w:rPr>
          <w:rFonts w:ascii="Meiryo UI" w:eastAsia="Meiryo UI" w:hAnsi="Meiryo UI"/>
          <w:szCs w:val="21"/>
        </w:rPr>
      </w:pPr>
      <w:r>
        <w:rPr>
          <w:rFonts w:ascii="Meiryo UI" w:eastAsia="Meiryo UI" w:hAnsi="Meiryo UI" w:hint="eastAsia"/>
          <w:noProof/>
          <w:szCs w:val="21"/>
        </w:rPr>
        <mc:AlternateContent>
          <mc:Choice Requires="wps">
            <w:drawing>
              <wp:anchor distT="0" distB="0" distL="114300" distR="114300" simplePos="0" relativeHeight="251661312" behindDoc="0" locked="0" layoutInCell="1" allowOverlap="1" wp14:anchorId="351AA41E" wp14:editId="69481169">
                <wp:simplePos x="0" y="0"/>
                <wp:positionH relativeFrom="column">
                  <wp:posOffset>2762250</wp:posOffset>
                </wp:positionH>
                <wp:positionV relativeFrom="paragraph">
                  <wp:posOffset>520700</wp:posOffset>
                </wp:positionV>
                <wp:extent cx="914400" cy="333375"/>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914400" cy="333375"/>
                        </a:xfrm>
                        <a:prstGeom prst="rect">
                          <a:avLst/>
                        </a:prstGeom>
                        <a:noFill/>
                        <a:ln w="6350">
                          <a:noFill/>
                        </a:ln>
                      </wps:spPr>
                      <wps:txbx>
                        <w:txbxContent>
                          <w:p w14:paraId="00F112AB" w14:textId="79B10E17" w:rsidR="00E17F8F" w:rsidRDefault="00E17F8F" w:rsidP="00E17F8F">
                            <w:r>
                              <w:rPr>
                                <w:rFonts w:hint="eastAsia"/>
                              </w:rPr>
                              <w:t>５－４</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51AA41E" id="テキスト ボックス 3" o:spid="_x0000_s1027" type="#_x0000_t202" style="position:absolute;left:0;text-align:left;margin-left:217.5pt;margin-top:41pt;width:1in;height:26.25pt;z-index:25166131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" filled="f" stroked="f" strokeweight=".5pt">
                <v:textbox>
                  <w:txbxContent>
                    <w:p w14:paraId="00F112AB" w14:textId="79B10E17" w:rsidR="00E17F8F" w:rsidRDefault="00E17F8F" w:rsidP="00E17F8F">
                      <w:r>
                        <w:rPr>
                          <w:rFonts w:hint="eastAsia"/>
                        </w:rPr>
                        <w:t>５－４</w:t>
                      </w:r>
                    </w:p>
                  </w:txbxContent>
                </v:textbox>
              </v:shape>
            </w:pict>
          </mc:Fallback>
        </mc:AlternateContent>
      </w:r>
      <w:r w:rsidR="00194100" w:rsidRPr="00E21CB8">
        <w:rPr>
          <w:rFonts w:ascii="Meiryo UI" w:eastAsia="Meiryo UI" w:hAnsi="Meiryo UI" w:hint="eastAsia"/>
          <w:color w:val="000000" w:themeColor="text1"/>
          <w:szCs w:val="21"/>
        </w:rPr>
        <w:t xml:space="preserve">　　・研修等を通じ</w:t>
      </w:r>
      <w:r w:rsidR="00194100" w:rsidRPr="00E21CB8">
        <w:rPr>
          <w:rFonts w:ascii="Meiryo UI" w:eastAsia="Meiryo UI" w:hAnsi="Meiryo UI" w:hint="eastAsia"/>
          <w:szCs w:val="21"/>
        </w:rPr>
        <w:t>調査書が、生徒の将来を決定する重要な書類であるということを改めて全校長、進路指導主事をはじめ、全教員に周知、徹底します。</w:t>
      </w:r>
    </w:p>
    <w:p w14:paraId="1080DDF6" w14:textId="59DE3BBE" w:rsidR="00D16AF8" w:rsidRPr="00E21CB8" w:rsidRDefault="00D16AF8" w:rsidP="00D16AF8">
      <w:pPr>
        <w:spacing w:line="400" w:lineRule="exact"/>
        <w:ind w:leftChars="100" w:left="420" w:hangingChars="100" w:hanging="210"/>
        <w:rPr>
          <w:rFonts w:ascii="Meiryo UI" w:eastAsia="Meiryo UI" w:hAnsi="Meiryo UI"/>
          <w:color w:val="FF0000"/>
          <w:szCs w:val="21"/>
        </w:rPr>
      </w:pPr>
      <w:r w:rsidRPr="00E21CB8">
        <w:rPr>
          <w:rFonts w:ascii="Meiryo UI" w:eastAsia="Meiryo UI" w:hAnsi="Meiryo UI" w:hint="eastAsia"/>
          <w:color w:val="000000" w:themeColor="text1"/>
          <w:szCs w:val="21"/>
        </w:rPr>
        <w:lastRenderedPageBreak/>
        <w:t>・本件事案の原因究明と再発防止</w:t>
      </w:r>
      <w:r w:rsidR="000168DF" w:rsidRPr="00E21CB8">
        <w:rPr>
          <w:rFonts w:ascii="Meiryo UI" w:eastAsia="Meiryo UI" w:hAnsi="Meiryo UI" w:hint="eastAsia"/>
          <w:color w:val="000000" w:themeColor="text1"/>
          <w:szCs w:val="21"/>
        </w:rPr>
        <w:t>策の検討を行うため</w:t>
      </w:r>
      <w:r w:rsidRPr="00E21CB8">
        <w:rPr>
          <w:rFonts w:ascii="Meiryo UI" w:eastAsia="Meiryo UI" w:hAnsi="Meiryo UI" w:hint="eastAsia"/>
          <w:color w:val="000000" w:themeColor="text1"/>
          <w:szCs w:val="21"/>
        </w:rPr>
        <w:t>、有識者等に</w:t>
      </w:r>
      <w:r w:rsidRPr="00E21CB8">
        <w:rPr>
          <w:rFonts w:ascii="Meiryo UI" w:eastAsia="Meiryo UI" w:hAnsi="Meiryo UI" w:hint="eastAsia"/>
          <w:szCs w:val="21"/>
        </w:rPr>
        <w:t>よる第三者委員会</w:t>
      </w:r>
      <w:r w:rsidR="009C5D4D" w:rsidRPr="00E21CB8">
        <w:rPr>
          <w:rFonts w:ascii="Meiryo UI" w:eastAsia="Meiryo UI" w:hAnsi="Meiryo UI" w:hint="eastAsia"/>
          <w:szCs w:val="21"/>
        </w:rPr>
        <w:t>を</w:t>
      </w:r>
      <w:r w:rsidRPr="00E21CB8">
        <w:rPr>
          <w:rFonts w:ascii="Meiryo UI" w:eastAsia="Meiryo UI" w:hAnsi="Meiryo UI" w:hint="eastAsia"/>
          <w:szCs w:val="21"/>
        </w:rPr>
        <w:t>設置</w:t>
      </w:r>
      <w:r w:rsidR="009C5D4D" w:rsidRPr="00E21CB8">
        <w:rPr>
          <w:rFonts w:ascii="Meiryo UI" w:eastAsia="Meiryo UI" w:hAnsi="Meiryo UI" w:hint="eastAsia"/>
          <w:szCs w:val="21"/>
        </w:rPr>
        <w:t>します</w:t>
      </w:r>
      <w:r w:rsidRPr="00E21CB8">
        <w:rPr>
          <w:rFonts w:ascii="Meiryo UI" w:eastAsia="Meiryo UI" w:hAnsi="Meiryo UI" w:hint="eastAsia"/>
          <w:szCs w:val="21"/>
        </w:rPr>
        <w:t>。</w:t>
      </w:r>
    </w:p>
    <w:p w14:paraId="2B9F009C" w14:textId="2CF7E5D5" w:rsidR="0023775E" w:rsidRPr="00E21CB8" w:rsidRDefault="0023775E" w:rsidP="0023775E">
      <w:pPr>
        <w:spacing w:line="400" w:lineRule="exact"/>
        <w:ind w:leftChars="100" w:left="315" w:hangingChars="50" w:hanging="105"/>
        <w:rPr>
          <w:rFonts w:ascii="Meiryo UI" w:eastAsia="Meiryo UI" w:hAnsi="Meiryo UI"/>
          <w:kern w:val="0"/>
          <w:szCs w:val="21"/>
        </w:rPr>
      </w:pPr>
      <w:r w:rsidRPr="00E21CB8">
        <w:rPr>
          <w:rFonts w:ascii="Meiryo UI" w:eastAsia="Meiryo UI" w:hAnsi="Meiryo UI" w:hint="eastAsia"/>
          <w:color w:val="000000" w:themeColor="text1"/>
          <w:szCs w:val="21"/>
        </w:rPr>
        <w:t>・</w:t>
      </w:r>
      <w:r w:rsidRPr="00E21CB8">
        <w:rPr>
          <w:rFonts w:ascii="Meiryo UI" w:eastAsia="Meiryo UI" w:hAnsi="Meiryo UI" w:hint="eastAsia"/>
          <w:szCs w:val="21"/>
        </w:rPr>
        <w:t>第三者委員会の</w:t>
      </w:r>
      <w:r w:rsidR="00194100" w:rsidRPr="00E21CB8">
        <w:rPr>
          <w:rFonts w:ascii="Meiryo UI" w:eastAsia="Meiryo UI" w:hAnsi="Meiryo UI" w:hint="eastAsia"/>
          <w:szCs w:val="21"/>
        </w:rPr>
        <w:t>助言</w:t>
      </w:r>
      <w:r w:rsidR="00F24449" w:rsidRPr="00E21CB8">
        <w:rPr>
          <w:rFonts w:ascii="Meiryo UI" w:eastAsia="Meiryo UI" w:hAnsi="Meiryo UI" w:hint="eastAsia"/>
          <w:kern w:val="0"/>
          <w:szCs w:val="21"/>
        </w:rPr>
        <w:t>を踏まえ、</w:t>
      </w:r>
      <w:r w:rsidR="00A637BB" w:rsidRPr="00E21CB8">
        <w:rPr>
          <w:rFonts w:ascii="Meiryo UI" w:eastAsia="Meiryo UI" w:hAnsi="Meiryo UI" w:hint="eastAsia"/>
          <w:color w:val="000000" w:themeColor="text1"/>
          <w:kern w:val="0"/>
          <w:szCs w:val="21"/>
        </w:rPr>
        <w:t>進路業務に対する意識の改善を図るとともに、資料確認の方法を始めとするチェックの仕組</w:t>
      </w:r>
      <w:r w:rsidR="007E6ED6" w:rsidRPr="00E21CB8">
        <w:rPr>
          <w:rFonts w:ascii="Meiryo UI" w:eastAsia="Meiryo UI" w:hAnsi="Meiryo UI" w:hint="eastAsia"/>
          <w:color w:val="000000" w:themeColor="text1"/>
          <w:kern w:val="0"/>
          <w:szCs w:val="21"/>
        </w:rPr>
        <w:t>について</w:t>
      </w:r>
      <w:r w:rsidR="00FE3AB1" w:rsidRPr="00E21CB8">
        <w:rPr>
          <w:rFonts w:ascii="Meiryo UI" w:eastAsia="Meiryo UI" w:hAnsi="Meiryo UI" w:hint="eastAsia"/>
          <w:color w:val="000000" w:themeColor="text1"/>
          <w:kern w:val="0"/>
          <w:szCs w:val="21"/>
        </w:rPr>
        <w:t>見直し</w:t>
      </w:r>
      <w:r w:rsidR="00194100" w:rsidRPr="00E21CB8">
        <w:rPr>
          <w:rFonts w:ascii="Meiryo UI" w:eastAsia="Meiryo UI" w:hAnsi="Meiryo UI" w:hint="eastAsia"/>
          <w:color w:val="000000" w:themeColor="text1"/>
          <w:kern w:val="0"/>
          <w:szCs w:val="21"/>
        </w:rPr>
        <w:t>を</w:t>
      </w:r>
      <w:r w:rsidR="00A637BB" w:rsidRPr="00E21CB8">
        <w:rPr>
          <w:rFonts w:ascii="Meiryo UI" w:eastAsia="Meiryo UI" w:hAnsi="Meiryo UI" w:hint="eastAsia"/>
          <w:color w:val="000000" w:themeColor="text1"/>
          <w:kern w:val="0"/>
          <w:szCs w:val="21"/>
        </w:rPr>
        <w:t>行います。</w:t>
      </w:r>
    </w:p>
    <w:p w14:paraId="2299F7BB" w14:textId="48F18B3D" w:rsidR="00A5384D" w:rsidRPr="00E21CB8" w:rsidRDefault="00402329" w:rsidP="00F659AB">
      <w:pPr>
        <w:spacing w:line="400" w:lineRule="exact"/>
        <w:ind w:left="420" w:hangingChars="200" w:hanging="420"/>
        <w:rPr>
          <w:rFonts w:ascii="Meiryo UI" w:eastAsia="Meiryo UI" w:hAnsi="Meiryo UI"/>
          <w:szCs w:val="21"/>
          <w:shd w:val="pct15" w:color="auto" w:fill="FFFFFF"/>
        </w:rPr>
      </w:pPr>
      <w:r w:rsidRPr="00E21CB8">
        <w:rPr>
          <w:rFonts w:ascii="Meiryo UI" w:eastAsia="Meiryo UI" w:hAnsi="Meiryo UI" w:hint="eastAsia"/>
          <w:color w:val="000000" w:themeColor="text1"/>
          <w:kern w:val="0"/>
          <w:szCs w:val="21"/>
        </w:rPr>
        <w:t xml:space="preserve">　　</w:t>
      </w:r>
    </w:p>
    <w:tbl>
      <w:tblPr>
        <w:tblW w:w="9820" w:type="dxa"/>
        <w:jc w:val="center"/>
        <w:tblCellMar>
          <w:left w:w="99" w:type="dxa"/>
          <w:right w:w="99" w:type="dxa"/>
        </w:tblCellMar>
        <w:tblLook w:val="04A0" w:firstRow="1" w:lastRow="0" w:firstColumn="1" w:lastColumn="0" w:noHBand="0" w:noVBand="1"/>
      </w:tblPr>
      <w:tblGrid>
        <w:gridCol w:w="924"/>
        <w:gridCol w:w="8896"/>
      </w:tblGrid>
      <w:tr w:rsidR="00076F0F" w:rsidRPr="00D67ECD" w14:paraId="18077AEF" w14:textId="77777777" w:rsidTr="00BF3B92">
        <w:trPr>
          <w:trHeight w:val="1485"/>
          <w:jc w:val="center"/>
        </w:trPr>
        <w:tc>
          <w:tcPr>
            <w:tcW w:w="924" w:type="dxa"/>
            <w:tcBorders>
              <w:top w:val="single" w:sz="4" w:space="0" w:color="auto"/>
              <w:left w:val="single" w:sz="4" w:space="0" w:color="auto"/>
              <w:bottom w:val="single" w:sz="4" w:space="0" w:color="auto"/>
              <w:right w:val="single" w:sz="4" w:space="0" w:color="auto"/>
            </w:tcBorders>
            <w:shd w:val="clear" w:color="auto" w:fill="auto"/>
            <w:noWrap/>
            <w:textDirection w:val="tbRlV"/>
            <w:vAlign w:val="center"/>
            <w:hideMark/>
          </w:tcPr>
          <w:p w14:paraId="18077AED" w14:textId="409C959D" w:rsidR="00076F0F" w:rsidRPr="00D67ECD" w:rsidRDefault="00076F0F" w:rsidP="00AC798B">
            <w:pPr>
              <w:widowControl/>
              <w:jc w:val="center"/>
              <w:rPr>
                <w:rFonts w:ascii="Meiryo UI" w:eastAsia="Meiryo UI" w:hAnsi="Meiryo UI" w:cs="ＭＳ Ｐゴシック"/>
                <w:color w:val="000000"/>
                <w:kern w:val="0"/>
                <w:szCs w:val="21"/>
              </w:rPr>
            </w:pPr>
            <w:r w:rsidRPr="00D67ECD">
              <w:rPr>
                <w:rFonts w:ascii="Meiryo UI" w:eastAsia="Meiryo UI" w:hAnsi="Meiryo UI" w:cs="ＭＳ Ｐゴシック" w:hint="eastAsia"/>
                <w:color w:val="000000"/>
                <w:kern w:val="0"/>
                <w:szCs w:val="21"/>
              </w:rPr>
              <w:t>問い合わせ先</w:t>
            </w:r>
          </w:p>
        </w:tc>
        <w:tc>
          <w:tcPr>
            <w:tcW w:w="8896" w:type="dxa"/>
            <w:tcBorders>
              <w:top w:val="single" w:sz="4" w:space="0" w:color="auto"/>
              <w:left w:val="nil"/>
              <w:bottom w:val="single" w:sz="4" w:space="0" w:color="auto"/>
              <w:right w:val="single" w:sz="4" w:space="0" w:color="auto"/>
            </w:tcBorders>
            <w:shd w:val="clear" w:color="auto" w:fill="auto"/>
            <w:vAlign w:val="center"/>
            <w:hideMark/>
          </w:tcPr>
          <w:p w14:paraId="18077AEE" w14:textId="0CA3E323" w:rsidR="00076F0F" w:rsidRPr="00D67ECD" w:rsidRDefault="00076F0F" w:rsidP="005B5563">
            <w:pPr>
              <w:widowControl/>
              <w:spacing w:line="320" w:lineRule="exact"/>
              <w:jc w:val="left"/>
              <w:rPr>
                <w:rFonts w:ascii="Meiryo UI" w:eastAsia="Meiryo UI" w:hAnsi="Meiryo UI" w:cs="ＭＳ Ｐゴシック"/>
                <w:color w:val="000000"/>
                <w:kern w:val="0"/>
                <w:szCs w:val="21"/>
              </w:rPr>
            </w:pPr>
            <w:r w:rsidRPr="00A5384D">
              <w:rPr>
                <w:rFonts w:ascii="Meiryo UI" w:eastAsia="Meiryo UI" w:hAnsi="Meiryo UI" w:cs="ＭＳ Ｐゴシック" w:hint="eastAsia"/>
                <w:color w:val="000000"/>
                <w:spacing w:val="35"/>
                <w:kern w:val="0"/>
                <w:szCs w:val="21"/>
                <w:fitText w:val="1050" w:id="-1533203712"/>
              </w:rPr>
              <w:t xml:space="preserve">担　当　</w:t>
            </w:r>
            <w:r w:rsidRPr="00A5384D">
              <w:rPr>
                <w:rFonts w:ascii="Meiryo UI" w:eastAsia="Meiryo UI" w:hAnsi="Meiryo UI" w:cs="ＭＳ Ｐゴシック" w:hint="eastAsia"/>
                <w:color w:val="000000"/>
                <w:spacing w:val="-34"/>
                <w:kern w:val="0"/>
                <w:szCs w:val="21"/>
                <w:fitText w:val="1050" w:id="-1533203712"/>
              </w:rPr>
              <w:t>課</w:t>
            </w:r>
            <w:r w:rsidRPr="00D67ECD">
              <w:rPr>
                <w:rFonts w:ascii="Meiryo UI" w:eastAsia="Meiryo UI" w:hAnsi="Meiryo UI" w:cs="ＭＳ Ｐゴシック" w:hint="eastAsia"/>
                <w:color w:val="000000"/>
                <w:kern w:val="0"/>
                <w:szCs w:val="21"/>
              </w:rPr>
              <w:t>：</w:t>
            </w:r>
            <w:r w:rsidR="005B5563" w:rsidRPr="00D67ECD">
              <w:rPr>
                <w:rFonts w:ascii="Meiryo UI" w:eastAsia="Meiryo UI" w:hAnsi="Meiryo UI" w:cs="ＭＳ Ｐゴシック" w:hint="eastAsia"/>
                <w:color w:val="000000"/>
                <w:kern w:val="0"/>
                <w:szCs w:val="21"/>
              </w:rPr>
              <w:t>教育委員会事務局</w:t>
            </w:r>
            <w:r w:rsidRPr="00D67ECD">
              <w:rPr>
                <w:rFonts w:ascii="Meiryo UI" w:eastAsia="Meiryo UI" w:hAnsi="Meiryo UI" w:cs="ＭＳ Ｐゴシック" w:hint="eastAsia"/>
                <w:color w:val="000000"/>
                <w:kern w:val="0"/>
                <w:szCs w:val="21"/>
              </w:rPr>
              <w:t xml:space="preserve"> </w:t>
            </w:r>
            <w:r w:rsidR="005B5563" w:rsidRPr="00D67ECD">
              <w:rPr>
                <w:rFonts w:ascii="Meiryo UI" w:eastAsia="Meiryo UI" w:hAnsi="Meiryo UI" w:cs="ＭＳ Ｐゴシック" w:hint="eastAsia"/>
                <w:color w:val="000000"/>
                <w:kern w:val="0"/>
                <w:szCs w:val="21"/>
              </w:rPr>
              <w:t>学校教育</w:t>
            </w:r>
            <w:r w:rsidRPr="00D67ECD">
              <w:rPr>
                <w:rFonts w:ascii="Meiryo UI" w:eastAsia="Meiryo UI" w:hAnsi="Meiryo UI" w:cs="ＭＳ Ｐゴシック" w:hint="eastAsia"/>
                <w:color w:val="000000"/>
                <w:kern w:val="0"/>
                <w:szCs w:val="21"/>
              </w:rPr>
              <w:t xml:space="preserve">部 </w:t>
            </w:r>
            <w:r w:rsidR="005B5563" w:rsidRPr="00D67ECD">
              <w:rPr>
                <w:rFonts w:ascii="Meiryo UI" w:eastAsia="Meiryo UI" w:hAnsi="Meiryo UI" w:cs="ＭＳ Ｐゴシック" w:hint="eastAsia"/>
                <w:color w:val="000000"/>
                <w:kern w:val="0"/>
                <w:szCs w:val="21"/>
              </w:rPr>
              <w:t>生徒指導課</w:t>
            </w:r>
            <w:r w:rsidRPr="00D67ECD">
              <w:rPr>
                <w:rFonts w:ascii="Meiryo UI" w:eastAsia="Meiryo UI" w:hAnsi="Meiryo UI" w:cs="ＭＳ Ｐゴシック" w:hint="eastAsia"/>
                <w:color w:val="000000"/>
                <w:kern w:val="0"/>
                <w:szCs w:val="21"/>
              </w:rPr>
              <w:t xml:space="preserve">　　</w:t>
            </w:r>
            <w:r w:rsidRPr="00D67ECD">
              <w:rPr>
                <w:rFonts w:ascii="Meiryo UI" w:eastAsia="Meiryo UI" w:hAnsi="Meiryo UI" w:cs="ＭＳ Ｐゴシック" w:hint="eastAsia"/>
                <w:color w:val="000000"/>
                <w:spacing w:val="35"/>
                <w:kern w:val="0"/>
                <w:szCs w:val="21"/>
                <w:fitText w:val="1050" w:id="-1533203456"/>
              </w:rPr>
              <w:t xml:space="preserve">担　当　</w:t>
            </w:r>
            <w:r w:rsidRPr="00D67ECD">
              <w:rPr>
                <w:rFonts w:ascii="Meiryo UI" w:eastAsia="Meiryo UI" w:hAnsi="Meiryo UI" w:cs="ＭＳ Ｐゴシック" w:hint="eastAsia"/>
                <w:color w:val="000000"/>
                <w:spacing w:val="-34"/>
                <w:kern w:val="0"/>
                <w:szCs w:val="21"/>
                <w:fitText w:val="1050" w:id="-1533203456"/>
              </w:rPr>
              <w:t>者</w:t>
            </w:r>
            <w:r w:rsidRPr="00D67ECD">
              <w:rPr>
                <w:rFonts w:ascii="Meiryo UI" w:eastAsia="Meiryo UI" w:hAnsi="Meiryo UI" w:cs="ＭＳ Ｐゴシック" w:hint="eastAsia"/>
                <w:color w:val="000000"/>
                <w:kern w:val="0"/>
                <w:szCs w:val="21"/>
              </w:rPr>
              <w:t>：</w:t>
            </w:r>
            <w:r w:rsidR="00277B6D" w:rsidRPr="00D67ECD">
              <w:rPr>
                <w:rFonts w:ascii="Meiryo UI" w:eastAsia="Meiryo UI" w:hAnsi="Meiryo UI" w:cs="ＭＳ Ｐゴシック" w:hint="eastAsia"/>
                <w:color w:val="000000"/>
                <w:kern w:val="0"/>
                <w:szCs w:val="21"/>
              </w:rPr>
              <w:t>川端</w:t>
            </w:r>
            <w:r w:rsidRPr="00D67ECD">
              <w:rPr>
                <w:rFonts w:ascii="Meiryo UI" w:eastAsia="Meiryo UI" w:hAnsi="Meiryo UI" w:cs="ＭＳ Ｐゴシック" w:hint="eastAsia"/>
                <w:color w:val="000000"/>
                <w:kern w:val="0"/>
                <w:szCs w:val="21"/>
              </w:rPr>
              <w:t>（</w:t>
            </w:r>
            <w:r w:rsidR="005B5563" w:rsidRPr="00D67ECD">
              <w:rPr>
                <w:rFonts w:ascii="Meiryo UI" w:eastAsia="Meiryo UI" w:hAnsi="Meiryo UI" w:cs="ＭＳ Ｐゴシック" w:hint="eastAsia"/>
                <w:color w:val="000000"/>
                <w:kern w:val="0"/>
                <w:szCs w:val="21"/>
              </w:rPr>
              <w:t>7404</w:t>
            </w:r>
            <w:r w:rsidRPr="00D67ECD">
              <w:rPr>
                <w:rFonts w:ascii="Meiryo UI" w:eastAsia="Meiryo UI" w:hAnsi="Meiryo UI" w:cs="ＭＳ Ｐゴシック" w:hint="eastAsia"/>
                <w:color w:val="000000"/>
                <w:kern w:val="0"/>
                <w:szCs w:val="21"/>
              </w:rPr>
              <w:t>）</w:t>
            </w:r>
            <w:r w:rsidRPr="00D67ECD">
              <w:rPr>
                <w:rFonts w:ascii="Meiryo UI" w:eastAsia="Meiryo UI" w:hAnsi="Meiryo UI" w:cs="ＭＳ Ｐゴシック" w:hint="eastAsia"/>
                <w:color w:val="000000"/>
                <w:kern w:val="0"/>
                <w:szCs w:val="21"/>
              </w:rPr>
              <w:br/>
            </w:r>
            <w:r w:rsidRPr="00A5384D">
              <w:rPr>
                <w:rFonts w:ascii="Meiryo UI" w:eastAsia="Meiryo UI" w:hAnsi="Meiryo UI" w:cs="ＭＳ Ｐゴシック" w:hint="eastAsia"/>
                <w:color w:val="000000"/>
                <w:spacing w:val="52"/>
                <w:kern w:val="0"/>
                <w:szCs w:val="21"/>
                <w:fitText w:val="1050" w:id="-1533203455"/>
              </w:rPr>
              <w:t xml:space="preserve">電　　　</w:t>
            </w:r>
            <w:r w:rsidRPr="00A5384D">
              <w:rPr>
                <w:rFonts w:ascii="Meiryo UI" w:eastAsia="Meiryo UI" w:hAnsi="Meiryo UI" w:cs="ＭＳ Ｐゴシック" w:hint="eastAsia"/>
                <w:color w:val="000000"/>
                <w:spacing w:val="-24"/>
                <w:kern w:val="0"/>
                <w:szCs w:val="21"/>
                <w:fitText w:val="1050" w:id="-1533203455"/>
              </w:rPr>
              <w:t>話</w:t>
            </w:r>
            <w:r w:rsidRPr="00D67ECD">
              <w:rPr>
                <w:rFonts w:ascii="Meiryo UI" w:eastAsia="Meiryo UI" w:hAnsi="Meiryo UI" w:cs="ＭＳ Ｐゴシック" w:hint="eastAsia"/>
                <w:color w:val="000000"/>
                <w:kern w:val="0"/>
                <w:szCs w:val="21"/>
              </w:rPr>
              <w:t>：</w:t>
            </w:r>
            <w:r w:rsidR="005B5563" w:rsidRPr="00D67ECD">
              <w:rPr>
                <w:rFonts w:ascii="Meiryo UI" w:eastAsia="Meiryo UI" w:hAnsi="Meiryo UI" w:cs="ＭＳ Ｐゴシック" w:hint="eastAsia"/>
                <w:color w:val="000000"/>
                <w:kern w:val="0"/>
                <w:szCs w:val="21"/>
              </w:rPr>
              <w:t>072-228-7436</w:t>
            </w:r>
            <w:r w:rsidRPr="00D67ECD">
              <w:rPr>
                <w:rFonts w:ascii="Meiryo UI" w:eastAsia="Meiryo UI" w:hAnsi="Meiryo UI" w:cs="ＭＳ Ｐゴシック" w:hint="eastAsia"/>
                <w:color w:val="000000"/>
                <w:kern w:val="0"/>
                <w:szCs w:val="21"/>
              </w:rPr>
              <w:br/>
            </w:r>
            <w:r w:rsidRPr="00D67ECD">
              <w:rPr>
                <w:rFonts w:ascii="Meiryo UI" w:eastAsia="Meiryo UI" w:hAnsi="Meiryo UI" w:cs="ＭＳ Ｐゴシック" w:hint="eastAsia"/>
                <w:color w:val="000000"/>
                <w:spacing w:val="89"/>
                <w:kern w:val="0"/>
                <w:szCs w:val="21"/>
                <w:fitText w:val="1050" w:id="-1533203454"/>
              </w:rPr>
              <w:t>ファック</w:t>
            </w:r>
            <w:r w:rsidRPr="00D67ECD">
              <w:rPr>
                <w:rFonts w:ascii="Meiryo UI" w:eastAsia="Meiryo UI" w:hAnsi="Meiryo UI" w:cs="ＭＳ Ｐゴシック" w:hint="eastAsia"/>
                <w:color w:val="000000"/>
                <w:spacing w:val="2"/>
                <w:kern w:val="0"/>
                <w:szCs w:val="21"/>
                <w:fitText w:val="1050" w:id="-1533203454"/>
              </w:rPr>
              <w:t>ス</w:t>
            </w:r>
            <w:r w:rsidRPr="00D67ECD">
              <w:rPr>
                <w:rFonts w:ascii="Meiryo UI" w:eastAsia="Meiryo UI" w:hAnsi="Meiryo UI" w:cs="ＭＳ Ｐゴシック" w:hint="eastAsia"/>
                <w:color w:val="000000"/>
                <w:kern w:val="0"/>
                <w:szCs w:val="21"/>
              </w:rPr>
              <w:t>：</w:t>
            </w:r>
            <w:r w:rsidR="005B5563" w:rsidRPr="00D67ECD">
              <w:rPr>
                <w:rFonts w:ascii="Meiryo UI" w:eastAsia="Meiryo UI" w:hAnsi="Meiryo UI" w:cs="ＭＳ Ｐゴシック" w:hint="eastAsia"/>
                <w:color w:val="000000"/>
                <w:kern w:val="0"/>
                <w:szCs w:val="21"/>
              </w:rPr>
              <w:t>072-228-7421</w:t>
            </w:r>
          </w:p>
        </w:tc>
      </w:tr>
    </w:tbl>
    <w:p w14:paraId="18077AF2" w14:textId="70114E89" w:rsidR="00DD3D33" w:rsidRPr="00484DD6" w:rsidRDefault="00E17F8F" w:rsidP="00033AB0">
      <w:pPr>
        <w:spacing w:line="300" w:lineRule="exact"/>
        <w:rPr>
          <w:rFonts w:ascii="Meiryo UI" w:eastAsia="Meiryo UI" w:hAnsi="Meiryo UI"/>
          <w:szCs w:val="21"/>
        </w:rPr>
      </w:pPr>
      <w:r>
        <w:rPr>
          <w:rFonts w:ascii="Meiryo UI" w:eastAsia="Meiryo UI" w:hAnsi="Meiryo UI" w:hint="eastAsia"/>
          <w:noProof/>
          <w:szCs w:val="21"/>
        </w:rPr>
        <mc:AlternateContent>
          <mc:Choice Requires="wps">
            <w:drawing>
              <wp:anchor distT="0" distB="0" distL="114300" distR="114300" simplePos="0" relativeHeight="251663360" behindDoc="0" locked="0" layoutInCell="1" allowOverlap="1" wp14:anchorId="62FEE025" wp14:editId="0B17AC3D">
                <wp:simplePos x="0" y="0"/>
                <wp:positionH relativeFrom="column">
                  <wp:posOffset>2790825</wp:posOffset>
                </wp:positionH>
                <wp:positionV relativeFrom="paragraph">
                  <wp:posOffset>7124700</wp:posOffset>
                </wp:positionV>
                <wp:extent cx="914400" cy="333375"/>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914400" cy="333375"/>
                        </a:xfrm>
                        <a:prstGeom prst="rect">
                          <a:avLst/>
                        </a:prstGeom>
                        <a:noFill/>
                        <a:ln w="6350">
                          <a:noFill/>
                        </a:ln>
                      </wps:spPr>
                      <wps:txbx>
                        <w:txbxContent>
                          <w:p w14:paraId="4211EE55" w14:textId="12ECFDDF" w:rsidR="00E17F8F" w:rsidRDefault="00E17F8F" w:rsidP="00E17F8F">
                            <w:bookmarkStart w:id="0" w:name="_GoBack"/>
                            <w:r>
                              <w:rPr>
                                <w:rFonts w:hint="eastAsia"/>
                              </w:rPr>
                              <w:t>５－５</w:t>
                            </w:r>
                            <w:bookmarkEnd w:id="0"/>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2FEE025" id="テキスト ボックス 4" o:spid="_x0000_s1028" type="#_x0000_t202" style="position:absolute;left:0;text-align:left;margin-left:219.75pt;margin-top:561pt;width:1in;height:26.25pt;z-index:25166336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" filled="f" stroked="f" strokeweight=".5pt">
                <v:textbox>
                  <w:txbxContent>
                    <w:p w14:paraId="4211EE55" w14:textId="12ECFDDF" w:rsidR="00E17F8F" w:rsidRDefault="00E17F8F" w:rsidP="00E17F8F">
                      <w:bookmarkStart w:id="1" w:name="_GoBack"/>
                      <w:r>
                        <w:rPr>
                          <w:rFonts w:hint="eastAsia"/>
                        </w:rPr>
                        <w:t>５－５</w:t>
                      </w:r>
                      <w:bookmarkEnd w:id="1"/>
                    </w:p>
                  </w:txbxContent>
                </v:textbox>
              </v:shape>
            </w:pict>
          </mc:Fallback>
        </mc:AlternateContent>
      </w:r>
    </w:p>
    <w:sectPr w:rsidR="00DD3D33" w:rsidRPr="00484DD6" w:rsidSect="00CA522A">
      <w:headerReference w:type="default" r:id="rId11"/>
      <w:pgSz w:w="11906" w:h="16838"/>
      <w:pgMar w:top="1531" w:right="1134" w:bottom="720" w:left="1134" w:header="96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1F2673" w14:textId="77777777" w:rsidR="00725FB0" w:rsidRDefault="00725FB0" w:rsidP="00B54581">
      <w:r>
        <w:separator/>
      </w:r>
    </w:p>
  </w:endnote>
  <w:endnote w:type="continuationSeparator" w:id="0">
    <w:p w14:paraId="787AA939" w14:textId="77777777" w:rsidR="00725FB0" w:rsidRDefault="00725FB0" w:rsidP="00B54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6F1420" w14:textId="77777777" w:rsidR="00725FB0" w:rsidRDefault="00725FB0" w:rsidP="00B54581">
      <w:r>
        <w:separator/>
      </w:r>
    </w:p>
  </w:footnote>
  <w:footnote w:type="continuationSeparator" w:id="0">
    <w:p w14:paraId="24FE7118" w14:textId="77777777" w:rsidR="00725FB0" w:rsidRDefault="00725FB0" w:rsidP="00B545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077AF9" w14:textId="2551441E" w:rsidR="00B5615F" w:rsidRPr="0063589E" w:rsidRDefault="00FD3B9F" w:rsidP="00A236F4">
    <w:pPr>
      <w:rPr>
        <w:rFonts w:ascii="メイリオ" w:eastAsia="メイリオ" w:hAnsi="メイリオ"/>
      </w:rPr>
    </w:pPr>
    <w:r>
      <w:rPr>
        <w:rFonts w:ascii="メイリオ" w:eastAsia="メイリオ" w:hAnsi="メイリオ"/>
        <w:noProof/>
      </w:rPr>
      <mc:AlternateContent>
        <mc:Choice Requires="wps">
          <w:drawing>
            <wp:anchor distT="0" distB="0" distL="114300" distR="114300" simplePos="0" relativeHeight="251661312" behindDoc="0" locked="0" layoutInCell="1" allowOverlap="1" wp14:anchorId="39AEFF8D" wp14:editId="4E29D4FF">
              <wp:simplePos x="0" y="0"/>
              <wp:positionH relativeFrom="column">
                <wp:posOffset>80010</wp:posOffset>
              </wp:positionH>
              <wp:positionV relativeFrom="paragraph">
                <wp:posOffset>-297815</wp:posOffset>
              </wp:positionV>
              <wp:extent cx="1152525" cy="45720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1152525" cy="457200"/>
                      </a:xfrm>
                      <a:prstGeom prst="rect">
                        <a:avLst/>
                      </a:prstGeom>
                    </wps:spPr>
                    <wps:style>
                      <a:lnRef idx="2">
                        <a:schemeClr val="dk1"/>
                      </a:lnRef>
                      <a:fillRef idx="1">
                        <a:schemeClr val="lt1"/>
                      </a:fillRef>
                      <a:effectRef idx="0">
                        <a:schemeClr val="dk1"/>
                      </a:effectRef>
                      <a:fontRef idx="minor">
                        <a:schemeClr val="dk1"/>
                      </a:fontRef>
                    </wps:style>
                    <wps:txbx>
                      <w:txbxContent>
                        <w:p w14:paraId="78B842DE" w14:textId="23D74D18" w:rsidR="00FD3B9F" w:rsidRPr="00FD3B9F" w:rsidRDefault="00FD3B9F" w:rsidP="00FD3B9F">
                          <w:pPr>
                            <w:jc w:val="center"/>
                            <w:rPr>
                              <w:rFonts w:ascii="メイリオ" w:eastAsia="メイリオ" w:hAnsi="メイリオ"/>
                              <w:b/>
                              <w:sz w:val="32"/>
                            </w:rPr>
                          </w:pPr>
                          <w:r w:rsidRPr="00FD3B9F">
                            <w:rPr>
                              <w:rFonts w:ascii="メイリオ" w:eastAsia="メイリオ" w:hAnsi="メイリオ" w:hint="eastAsia"/>
                              <w:b/>
                              <w:sz w:val="32"/>
                            </w:rPr>
                            <w:t>参考資料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AEFF8D" id="正方形/長方形 1" o:spid="_x0000_s1026" style="position:absolute;left:0;text-align:left;margin-left:6.3pt;margin-top:-23.45pt;width:90.75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" fillcolor="white [3201]" strokecolor="black [3200]" strokeweight="1pt">
              <v:textbox>
                <w:txbxContent>
                  <w:p w14:paraId="78B842DE" w14:textId="23D74D18" w:rsidR="00FD3B9F" w:rsidRPr="00FD3B9F" w:rsidRDefault="00FD3B9F" w:rsidP="00FD3B9F">
                    <w:pPr>
                      <w:jc w:val="center"/>
                      <w:rPr>
                        <w:rFonts w:ascii="メイリオ" w:eastAsia="メイリオ" w:hAnsi="メイリオ"/>
                        <w:b/>
                        <w:sz w:val="32"/>
                      </w:rPr>
                    </w:pPr>
                    <w:r w:rsidRPr="00FD3B9F">
                      <w:rPr>
                        <w:rFonts w:ascii="メイリオ" w:eastAsia="メイリオ" w:hAnsi="メイリオ" w:hint="eastAsia"/>
                        <w:b/>
                        <w:sz w:val="32"/>
                      </w:rPr>
                      <w:t>参考資料</w:t>
                    </w:r>
                  </w:p>
                </w:txbxContent>
              </v:textbox>
            </v:rect>
          </w:pict>
        </mc:Fallback>
      </mc:AlternateContent>
    </w:r>
    <w:r w:rsidR="00DB32A5" w:rsidRPr="007053E4">
      <w:rPr>
        <w:rFonts w:ascii="メイリオ" w:eastAsia="メイリオ" w:hAnsi="メイリオ"/>
        <w:noProof/>
      </w:rPr>
      <w:drawing>
        <wp:anchor distT="0" distB="0" distL="114300" distR="114300" simplePos="0" relativeHeight="251660288" behindDoc="0" locked="0" layoutInCell="1" allowOverlap="1" wp14:anchorId="18077AFA" wp14:editId="18077AFB">
          <wp:simplePos x="0" y="0"/>
          <wp:positionH relativeFrom="column">
            <wp:posOffset>4866192</wp:posOffset>
          </wp:positionH>
          <wp:positionV relativeFrom="paragraph">
            <wp:posOffset>-299720</wp:posOffset>
          </wp:positionV>
          <wp:extent cx="1233805" cy="471170"/>
          <wp:effectExtent l="0" t="0" r="4445" b="5080"/>
          <wp:wrapNone/>
          <wp:docPr id="39" name="図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vnas01\file0003\広報課\報道係\会見\バックボード（ＰＢ作成）\R1\03素材データ\市章関係\SakaiCity-LT(P-1)CMYK.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233805" cy="471170"/>
                  </a:xfrm>
                  <a:prstGeom prst="rect">
                    <a:avLst/>
                  </a:prstGeom>
                  <a:noFill/>
                  <a:ln>
                    <a:noFill/>
                  </a:ln>
                </pic:spPr>
              </pic:pic>
            </a:graphicData>
          </a:graphic>
          <wp14:sizeRelH relativeFrom="page">
            <wp14:pctWidth>0</wp14:pctWidth>
          </wp14:sizeRelH>
          <wp14:sizeRelV relativeFrom="page">
            <wp14:pctHeight>0</wp14:pctHeight>
          </wp14:sizeRelV>
        </wp:anchor>
      </w:drawing>
    </w:r>
    <w:r w:rsidR="00DB32A5" w:rsidRPr="007E463C">
      <w:rPr>
        <w:rFonts w:ascii="メイリオ" w:eastAsia="メイリオ" w:hAnsi="メイリオ"/>
        <w:noProof/>
      </w:rPr>
      <mc:AlternateContent>
        <mc:Choice Requires="wps">
          <w:drawing>
            <wp:anchor distT="0" distB="0" distL="114300" distR="114300" simplePos="0" relativeHeight="251659264" behindDoc="0" locked="0" layoutInCell="1" allowOverlap="1" wp14:anchorId="18077AFC" wp14:editId="18077AFD">
              <wp:simplePos x="0" y="0"/>
              <wp:positionH relativeFrom="column">
                <wp:posOffset>-947383</wp:posOffset>
              </wp:positionH>
              <wp:positionV relativeFrom="paragraph">
                <wp:posOffset>281305</wp:posOffset>
              </wp:positionV>
              <wp:extent cx="12820650" cy="0"/>
              <wp:effectExtent l="0" t="19050" r="19050" b="19050"/>
              <wp:wrapNone/>
              <wp:docPr id="20" name="直線コネクタ 19"/>
              <wp:cNvGraphicFramePr/>
              <a:graphic xmlns:a="http://schemas.openxmlformats.org/drawingml/2006/main">
                <a:graphicData uri="http://schemas.microsoft.com/office/word/2010/wordprocessingShape">
                  <wps:wsp>
                    <wps:cNvCnPr/>
                    <wps:spPr>
                      <a:xfrm>
                        <a:off x="0" y="0"/>
                        <a:ext cx="12820650" cy="0"/>
                      </a:xfrm>
                      <a:prstGeom prst="line">
                        <a:avLst/>
                      </a:prstGeom>
                      <a:ln w="44450">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3B33471A" id="直線コネクタ 19"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74.6pt,22.15pt" to="934.9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" strokecolor="#0070c0" strokeweight="3.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5C7D5C"/>
    <w:multiLevelType w:val="hybridMultilevel"/>
    <w:tmpl w:val="34FC0D24"/>
    <w:lvl w:ilvl="0" w:tplc="7944B8B2">
      <w:start w:val="1"/>
      <w:numFmt w:val="decimalEnclosedCircle"/>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5B3B2C40"/>
    <w:multiLevelType w:val="hybridMultilevel"/>
    <w:tmpl w:val="92961A36"/>
    <w:lvl w:ilvl="0" w:tplc="176E2D20">
      <w:start w:val="1"/>
      <w:numFmt w:val="decimalEnclosedCircle"/>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5D776DED"/>
    <w:multiLevelType w:val="hybridMultilevel"/>
    <w:tmpl w:val="8D2AFC00"/>
    <w:lvl w:ilvl="0" w:tplc="3596395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6F51436"/>
    <w:multiLevelType w:val="hybridMultilevel"/>
    <w:tmpl w:val="34AAE506"/>
    <w:lvl w:ilvl="0" w:tplc="199E3F28">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8261E76"/>
    <w:multiLevelType w:val="hybridMultilevel"/>
    <w:tmpl w:val="5DECA500"/>
    <w:lvl w:ilvl="0" w:tplc="DEC022E0">
      <w:start w:val="1"/>
      <w:numFmt w:val="decimalEnclosedCircle"/>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95B"/>
    <w:rsid w:val="000152FB"/>
    <w:rsid w:val="000168DF"/>
    <w:rsid w:val="00016FD3"/>
    <w:rsid w:val="00033AB0"/>
    <w:rsid w:val="00050403"/>
    <w:rsid w:val="00055866"/>
    <w:rsid w:val="000742C1"/>
    <w:rsid w:val="0007541C"/>
    <w:rsid w:val="00076F0F"/>
    <w:rsid w:val="000841D5"/>
    <w:rsid w:val="000D1907"/>
    <w:rsid w:val="000D1A91"/>
    <w:rsid w:val="000D7F6C"/>
    <w:rsid w:val="000E291F"/>
    <w:rsid w:val="000F167C"/>
    <w:rsid w:val="000F2241"/>
    <w:rsid w:val="001233E9"/>
    <w:rsid w:val="001733AA"/>
    <w:rsid w:val="00190161"/>
    <w:rsid w:val="00192DA4"/>
    <w:rsid w:val="00194100"/>
    <w:rsid w:val="001A74A8"/>
    <w:rsid w:val="001A7909"/>
    <w:rsid w:val="001B7D0D"/>
    <w:rsid w:val="001D59C2"/>
    <w:rsid w:val="001E2715"/>
    <w:rsid w:val="001E5AD7"/>
    <w:rsid w:val="001F25C3"/>
    <w:rsid w:val="001F45DD"/>
    <w:rsid w:val="001F7B62"/>
    <w:rsid w:val="00225CE2"/>
    <w:rsid w:val="00226E9A"/>
    <w:rsid w:val="00235A25"/>
    <w:rsid w:val="0023775E"/>
    <w:rsid w:val="00250EF4"/>
    <w:rsid w:val="00257BCC"/>
    <w:rsid w:val="00257C3B"/>
    <w:rsid w:val="0027416C"/>
    <w:rsid w:val="00277B6D"/>
    <w:rsid w:val="0028571D"/>
    <w:rsid w:val="00292F16"/>
    <w:rsid w:val="00294D30"/>
    <w:rsid w:val="002A464A"/>
    <w:rsid w:val="002A6991"/>
    <w:rsid w:val="002B0AAF"/>
    <w:rsid w:val="002B2E3A"/>
    <w:rsid w:val="002C6E64"/>
    <w:rsid w:val="002D1969"/>
    <w:rsid w:val="002F4815"/>
    <w:rsid w:val="0031322C"/>
    <w:rsid w:val="00321595"/>
    <w:rsid w:val="00324EB8"/>
    <w:rsid w:val="003319B2"/>
    <w:rsid w:val="0033526C"/>
    <w:rsid w:val="0034155A"/>
    <w:rsid w:val="003477D1"/>
    <w:rsid w:val="00350AD9"/>
    <w:rsid w:val="0035177E"/>
    <w:rsid w:val="00360E89"/>
    <w:rsid w:val="003647C3"/>
    <w:rsid w:val="00371F4A"/>
    <w:rsid w:val="00373090"/>
    <w:rsid w:val="003748BE"/>
    <w:rsid w:val="003756F8"/>
    <w:rsid w:val="00392BFB"/>
    <w:rsid w:val="003A1BF0"/>
    <w:rsid w:val="003A5697"/>
    <w:rsid w:val="003A74F2"/>
    <w:rsid w:val="003B0920"/>
    <w:rsid w:val="003B2709"/>
    <w:rsid w:val="003B43DC"/>
    <w:rsid w:val="003C458C"/>
    <w:rsid w:val="003C53B0"/>
    <w:rsid w:val="003C6F75"/>
    <w:rsid w:val="003D6532"/>
    <w:rsid w:val="003F315C"/>
    <w:rsid w:val="00402329"/>
    <w:rsid w:val="00415DF9"/>
    <w:rsid w:val="004211E0"/>
    <w:rsid w:val="0042212B"/>
    <w:rsid w:val="00426B2E"/>
    <w:rsid w:val="00427D80"/>
    <w:rsid w:val="00430C4A"/>
    <w:rsid w:val="004479AE"/>
    <w:rsid w:val="00452D6F"/>
    <w:rsid w:val="00484DD6"/>
    <w:rsid w:val="004933CA"/>
    <w:rsid w:val="00496FC3"/>
    <w:rsid w:val="004B7F1C"/>
    <w:rsid w:val="004C3CFE"/>
    <w:rsid w:val="004D741B"/>
    <w:rsid w:val="004E3EF0"/>
    <w:rsid w:val="00500E13"/>
    <w:rsid w:val="00516EAA"/>
    <w:rsid w:val="00522C3E"/>
    <w:rsid w:val="00530586"/>
    <w:rsid w:val="005452D9"/>
    <w:rsid w:val="00546CC2"/>
    <w:rsid w:val="00565E27"/>
    <w:rsid w:val="0057391F"/>
    <w:rsid w:val="00594759"/>
    <w:rsid w:val="005B11A8"/>
    <w:rsid w:val="005B5563"/>
    <w:rsid w:val="005B5C6F"/>
    <w:rsid w:val="005B7103"/>
    <w:rsid w:val="005C1168"/>
    <w:rsid w:val="005C1226"/>
    <w:rsid w:val="00605559"/>
    <w:rsid w:val="00613BBC"/>
    <w:rsid w:val="00621FD1"/>
    <w:rsid w:val="00623387"/>
    <w:rsid w:val="0063378C"/>
    <w:rsid w:val="0063589E"/>
    <w:rsid w:val="00640FF5"/>
    <w:rsid w:val="00643CFF"/>
    <w:rsid w:val="006578D3"/>
    <w:rsid w:val="00681A7F"/>
    <w:rsid w:val="00693838"/>
    <w:rsid w:val="00694165"/>
    <w:rsid w:val="006A62F5"/>
    <w:rsid w:val="006B3658"/>
    <w:rsid w:val="006B64DA"/>
    <w:rsid w:val="006D2CA7"/>
    <w:rsid w:val="006D7B31"/>
    <w:rsid w:val="006E12CE"/>
    <w:rsid w:val="006F13E8"/>
    <w:rsid w:val="006F594B"/>
    <w:rsid w:val="006F70A7"/>
    <w:rsid w:val="007001EB"/>
    <w:rsid w:val="007040FE"/>
    <w:rsid w:val="007053E4"/>
    <w:rsid w:val="00710DED"/>
    <w:rsid w:val="007126B9"/>
    <w:rsid w:val="00720513"/>
    <w:rsid w:val="00721025"/>
    <w:rsid w:val="007211C2"/>
    <w:rsid w:val="007238B8"/>
    <w:rsid w:val="00725FB0"/>
    <w:rsid w:val="007316A0"/>
    <w:rsid w:val="0074468A"/>
    <w:rsid w:val="00750763"/>
    <w:rsid w:val="007802A0"/>
    <w:rsid w:val="00781229"/>
    <w:rsid w:val="00782DD2"/>
    <w:rsid w:val="00786CF6"/>
    <w:rsid w:val="007959B0"/>
    <w:rsid w:val="007C6750"/>
    <w:rsid w:val="007D3C4C"/>
    <w:rsid w:val="007D4499"/>
    <w:rsid w:val="007D6251"/>
    <w:rsid w:val="007E463C"/>
    <w:rsid w:val="007E47EC"/>
    <w:rsid w:val="007E65D4"/>
    <w:rsid w:val="007E6ED6"/>
    <w:rsid w:val="007F4B69"/>
    <w:rsid w:val="00812275"/>
    <w:rsid w:val="0082122C"/>
    <w:rsid w:val="00822F10"/>
    <w:rsid w:val="00823802"/>
    <w:rsid w:val="008244D6"/>
    <w:rsid w:val="00830E0A"/>
    <w:rsid w:val="00832104"/>
    <w:rsid w:val="00833B72"/>
    <w:rsid w:val="00853893"/>
    <w:rsid w:val="008563DD"/>
    <w:rsid w:val="00880C76"/>
    <w:rsid w:val="00886567"/>
    <w:rsid w:val="0089721E"/>
    <w:rsid w:val="008C54B8"/>
    <w:rsid w:val="008C5FE4"/>
    <w:rsid w:val="008D055E"/>
    <w:rsid w:val="008E3C83"/>
    <w:rsid w:val="008F1925"/>
    <w:rsid w:val="008F73B8"/>
    <w:rsid w:val="008F7BE7"/>
    <w:rsid w:val="0090586E"/>
    <w:rsid w:val="00917C44"/>
    <w:rsid w:val="00923ADD"/>
    <w:rsid w:val="00930FE8"/>
    <w:rsid w:val="009511B1"/>
    <w:rsid w:val="0095153F"/>
    <w:rsid w:val="009538DA"/>
    <w:rsid w:val="009570DB"/>
    <w:rsid w:val="00962EBC"/>
    <w:rsid w:val="00964104"/>
    <w:rsid w:val="00967693"/>
    <w:rsid w:val="0097329E"/>
    <w:rsid w:val="009739C7"/>
    <w:rsid w:val="00974A61"/>
    <w:rsid w:val="00987E84"/>
    <w:rsid w:val="00990B39"/>
    <w:rsid w:val="00994644"/>
    <w:rsid w:val="009A02B5"/>
    <w:rsid w:val="009A3BB3"/>
    <w:rsid w:val="009C2237"/>
    <w:rsid w:val="009C4357"/>
    <w:rsid w:val="009C5D4D"/>
    <w:rsid w:val="00A00322"/>
    <w:rsid w:val="00A01BAF"/>
    <w:rsid w:val="00A03C29"/>
    <w:rsid w:val="00A07D5C"/>
    <w:rsid w:val="00A236F4"/>
    <w:rsid w:val="00A267C5"/>
    <w:rsid w:val="00A31D1A"/>
    <w:rsid w:val="00A377FC"/>
    <w:rsid w:val="00A46581"/>
    <w:rsid w:val="00A5384D"/>
    <w:rsid w:val="00A549F9"/>
    <w:rsid w:val="00A637BB"/>
    <w:rsid w:val="00A64E51"/>
    <w:rsid w:val="00A7298A"/>
    <w:rsid w:val="00A737C6"/>
    <w:rsid w:val="00A76AF6"/>
    <w:rsid w:val="00AA6F40"/>
    <w:rsid w:val="00AB7D4B"/>
    <w:rsid w:val="00AC6728"/>
    <w:rsid w:val="00AC798B"/>
    <w:rsid w:val="00AD6501"/>
    <w:rsid w:val="00AE11B7"/>
    <w:rsid w:val="00AF2098"/>
    <w:rsid w:val="00AF670C"/>
    <w:rsid w:val="00B47B08"/>
    <w:rsid w:val="00B5327F"/>
    <w:rsid w:val="00B54581"/>
    <w:rsid w:val="00B5615F"/>
    <w:rsid w:val="00B61F80"/>
    <w:rsid w:val="00B760AB"/>
    <w:rsid w:val="00B8552D"/>
    <w:rsid w:val="00B94A7D"/>
    <w:rsid w:val="00BB2BCF"/>
    <w:rsid w:val="00BC2DF9"/>
    <w:rsid w:val="00BD4703"/>
    <w:rsid w:val="00BD71E3"/>
    <w:rsid w:val="00BD7BC3"/>
    <w:rsid w:val="00BE1513"/>
    <w:rsid w:val="00BF3A6C"/>
    <w:rsid w:val="00C00843"/>
    <w:rsid w:val="00C04CAF"/>
    <w:rsid w:val="00C07EA6"/>
    <w:rsid w:val="00C1325C"/>
    <w:rsid w:val="00C14E8A"/>
    <w:rsid w:val="00C203E7"/>
    <w:rsid w:val="00C225BB"/>
    <w:rsid w:val="00C25348"/>
    <w:rsid w:val="00C86DA3"/>
    <w:rsid w:val="00C92852"/>
    <w:rsid w:val="00CA478E"/>
    <w:rsid w:val="00CA522A"/>
    <w:rsid w:val="00CC4855"/>
    <w:rsid w:val="00CD11CA"/>
    <w:rsid w:val="00CD6B61"/>
    <w:rsid w:val="00CE0DDF"/>
    <w:rsid w:val="00CE7F7F"/>
    <w:rsid w:val="00D16AF8"/>
    <w:rsid w:val="00D1751A"/>
    <w:rsid w:val="00D211A7"/>
    <w:rsid w:val="00D25031"/>
    <w:rsid w:val="00D34BF9"/>
    <w:rsid w:val="00D36463"/>
    <w:rsid w:val="00D41E83"/>
    <w:rsid w:val="00D53DB8"/>
    <w:rsid w:val="00D662EB"/>
    <w:rsid w:val="00D67ECD"/>
    <w:rsid w:val="00D73625"/>
    <w:rsid w:val="00D8595B"/>
    <w:rsid w:val="00D85E47"/>
    <w:rsid w:val="00D958A4"/>
    <w:rsid w:val="00DA3551"/>
    <w:rsid w:val="00DA51D6"/>
    <w:rsid w:val="00DA782E"/>
    <w:rsid w:val="00DB32A5"/>
    <w:rsid w:val="00DB4596"/>
    <w:rsid w:val="00DD3D33"/>
    <w:rsid w:val="00DF0E5F"/>
    <w:rsid w:val="00E17F8F"/>
    <w:rsid w:val="00E21CB8"/>
    <w:rsid w:val="00E264C0"/>
    <w:rsid w:val="00E3037D"/>
    <w:rsid w:val="00E30C5A"/>
    <w:rsid w:val="00E57BB8"/>
    <w:rsid w:val="00E6527C"/>
    <w:rsid w:val="00E95212"/>
    <w:rsid w:val="00E96F5F"/>
    <w:rsid w:val="00EA4C6A"/>
    <w:rsid w:val="00EA4E4D"/>
    <w:rsid w:val="00EA6501"/>
    <w:rsid w:val="00EC2A92"/>
    <w:rsid w:val="00EF4F37"/>
    <w:rsid w:val="00EF64E9"/>
    <w:rsid w:val="00F23171"/>
    <w:rsid w:val="00F24449"/>
    <w:rsid w:val="00F37BC5"/>
    <w:rsid w:val="00F44883"/>
    <w:rsid w:val="00F54E38"/>
    <w:rsid w:val="00F57DAF"/>
    <w:rsid w:val="00F6024E"/>
    <w:rsid w:val="00F602D6"/>
    <w:rsid w:val="00F659AB"/>
    <w:rsid w:val="00F67A0C"/>
    <w:rsid w:val="00F96211"/>
    <w:rsid w:val="00F973D0"/>
    <w:rsid w:val="00FA7615"/>
    <w:rsid w:val="00FB05C0"/>
    <w:rsid w:val="00FD232C"/>
    <w:rsid w:val="00FD3B9F"/>
    <w:rsid w:val="00FE036C"/>
    <w:rsid w:val="00FE3AB1"/>
    <w:rsid w:val="00FF09B0"/>
    <w:rsid w:val="00FF76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8077AD5"/>
  <w15:chartTrackingRefBased/>
  <w15:docId w15:val="{3CEC2572-2DE2-432E-877B-CF493D375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0763"/>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81229"/>
    <w:pPr>
      <w:ind w:leftChars="400" w:left="840"/>
    </w:pPr>
  </w:style>
  <w:style w:type="paragraph" w:styleId="a4">
    <w:name w:val="header"/>
    <w:basedOn w:val="a"/>
    <w:link w:val="a5"/>
    <w:uiPriority w:val="99"/>
    <w:unhideWhenUsed/>
    <w:rsid w:val="00B54581"/>
    <w:pPr>
      <w:tabs>
        <w:tab w:val="center" w:pos="4252"/>
        <w:tab w:val="right" w:pos="8504"/>
      </w:tabs>
      <w:snapToGrid w:val="0"/>
    </w:pPr>
  </w:style>
  <w:style w:type="character" w:customStyle="1" w:styleId="a5">
    <w:name w:val="ヘッダー (文字)"/>
    <w:basedOn w:val="a0"/>
    <w:link w:val="a4"/>
    <w:uiPriority w:val="99"/>
    <w:rsid w:val="00B54581"/>
    <w:rPr>
      <w:rFonts w:eastAsia="ＭＳ 明朝"/>
    </w:rPr>
  </w:style>
  <w:style w:type="paragraph" w:styleId="a6">
    <w:name w:val="footer"/>
    <w:basedOn w:val="a"/>
    <w:link w:val="a7"/>
    <w:uiPriority w:val="99"/>
    <w:unhideWhenUsed/>
    <w:rsid w:val="00B54581"/>
    <w:pPr>
      <w:tabs>
        <w:tab w:val="center" w:pos="4252"/>
        <w:tab w:val="right" w:pos="8504"/>
      </w:tabs>
      <w:snapToGrid w:val="0"/>
    </w:pPr>
  </w:style>
  <w:style w:type="character" w:customStyle="1" w:styleId="a7">
    <w:name w:val="フッター (文字)"/>
    <w:basedOn w:val="a0"/>
    <w:link w:val="a6"/>
    <w:uiPriority w:val="99"/>
    <w:rsid w:val="00B54581"/>
    <w:rPr>
      <w:rFonts w:eastAsia="ＭＳ 明朝"/>
    </w:rPr>
  </w:style>
  <w:style w:type="character" w:styleId="a8">
    <w:name w:val="Hyperlink"/>
    <w:basedOn w:val="a0"/>
    <w:uiPriority w:val="99"/>
    <w:unhideWhenUsed/>
    <w:rsid w:val="000F167C"/>
    <w:rPr>
      <w:color w:val="0563C1" w:themeColor="hyperlink"/>
      <w:u w:val="single"/>
    </w:rPr>
  </w:style>
  <w:style w:type="paragraph" w:styleId="a9">
    <w:name w:val="Balloon Text"/>
    <w:basedOn w:val="a"/>
    <w:link w:val="aa"/>
    <w:uiPriority w:val="99"/>
    <w:semiHidden/>
    <w:unhideWhenUsed/>
    <w:rsid w:val="00496FC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96FC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9988642">
      <w:bodyDiv w:val="1"/>
      <w:marLeft w:val="0"/>
      <w:marRight w:val="0"/>
      <w:marTop w:val="0"/>
      <w:marBottom w:val="0"/>
      <w:divBdr>
        <w:top w:val="none" w:sz="0" w:space="0" w:color="auto"/>
        <w:left w:val="none" w:sz="0" w:space="0" w:color="auto"/>
        <w:bottom w:val="none" w:sz="0" w:space="0" w:color="auto"/>
        <w:right w:val="none" w:sz="0" w:space="0" w:color="auto"/>
      </w:divBdr>
    </w:div>
    <w:div w:id="2100057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x7a2e__x985e__x5225_ xmlns="2e60c5f8-7546-4116-895a-21713b9d5a36">03　報道</_x7a2e__x985e__x5225_>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4B91AC151F621A438311739A29BF7116" ma:contentTypeVersion="4" ma:contentTypeDescription="新しいドキュメントを作成します。" ma:contentTypeScope="" ma:versionID="85f92430bd21d764016c26fc54aab97c">
  <xsd:schema xmlns:xsd="http://www.w3.org/2001/XMLSchema" xmlns:xs="http://www.w3.org/2001/XMLSchema" xmlns:p="http://schemas.microsoft.com/office/2006/metadata/properties" xmlns:ns2="2e60c5f8-7546-4116-895a-21713b9d5a36" targetNamespace="http://schemas.microsoft.com/office/2006/metadata/properties" ma:root="true" ma:fieldsID="396825724619b0971012839bc98ae24c" ns2:_="">
    <xsd:import namespace="2e60c5f8-7546-4116-895a-21713b9d5a36"/>
    <xsd:element name="properties">
      <xsd:complexType>
        <xsd:sequence>
          <xsd:element name="documentManagement">
            <xsd:complexType>
              <xsd:all>
                <xsd:element ref="ns2:_x7a2e__x985e__x5225_"/>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60c5f8-7546-4116-895a-21713b9d5a36" elementFormDefault="qualified">
    <xsd:import namespace="http://schemas.microsoft.com/office/2006/documentManagement/types"/>
    <xsd:import namespace="http://schemas.microsoft.com/office/infopath/2007/PartnerControls"/>
    <xsd:element name="_x7a2e__x985e__x5225_" ma:index="8" ma:displayName="種類別" ma:default="01　広報さかい" ma:format="RadioButtons" ma:internalName="_x7a2e__x985e__x5225_">
      <xsd:simpleType>
        <xsd:union memberTypes="dms:Text">
          <xsd:simpleType>
            <xsd:restriction base="dms:Choice">
              <xsd:enumeration value="01　広報さかい"/>
              <xsd:enumeration value="02　ホームページ・ソーシャルメディア"/>
              <xsd:enumeration value="03　報道"/>
              <xsd:enumeration value="04　シティプロモーション"/>
              <xsd:enumeration value="05　市政情報課"/>
              <xsd:enumeration value="06　広報広聴計画・スケジュール"/>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32ECD8-BBDF-409A-B15F-DD43051767E3}">
  <ds:schemaRefs>
    <ds:schemaRef ds:uri="http://schemas.microsoft.com/sharepoint/v3/contenttype/forms"/>
  </ds:schemaRefs>
</ds:datastoreItem>
</file>

<file path=customXml/itemProps2.xml><?xml version="1.0" encoding="utf-8"?>
<ds:datastoreItem xmlns:ds="http://schemas.openxmlformats.org/officeDocument/2006/customXml" ds:itemID="{BFB176D4-683B-4967-9B60-1A920D46C148}">
  <ds:schemaRefs>
    <ds:schemaRef ds:uri="http://www.w3.org/XML/1998/namespace"/>
    <ds:schemaRef ds:uri="http://schemas.openxmlformats.org/package/2006/metadata/core-properties"/>
    <ds:schemaRef ds:uri="http://schemas.microsoft.com/office/2006/metadata/properties"/>
    <ds:schemaRef ds:uri="http://schemas.microsoft.com/office/2006/documentManagement/types"/>
    <ds:schemaRef ds:uri="http://schemas.microsoft.com/office/infopath/2007/PartnerControls"/>
    <ds:schemaRef ds:uri="http://purl.org/dc/elements/1.1/"/>
    <ds:schemaRef ds:uri="2e60c5f8-7546-4116-895a-21713b9d5a36"/>
    <ds:schemaRef ds:uri="http://purl.org/dc/dcmitype/"/>
    <ds:schemaRef ds:uri="http://purl.org/dc/terms/"/>
  </ds:schemaRefs>
</ds:datastoreItem>
</file>

<file path=customXml/itemProps3.xml><?xml version="1.0" encoding="utf-8"?>
<ds:datastoreItem xmlns:ds="http://schemas.openxmlformats.org/officeDocument/2006/customXml" ds:itemID="{1EB12833-FE7E-43C3-8272-5615ED762E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60c5f8-7546-4116-895a-21713b9d5a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E3B048-19C4-42FB-A2BA-A9257DC9A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322</Words>
  <Characters>1839</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堺市</Company>
  <LinksUpToDate>false</LinksUpToDate>
  <CharactersWithSpaces>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堺市</dc:creator>
  <cp:keywords/>
  <dc:description/>
  <cp:lastModifiedBy>鈴木　雅也</cp:lastModifiedBy>
  <cp:revision>3</cp:revision>
  <cp:lastPrinted>2022-04-21T07:34:00Z</cp:lastPrinted>
  <dcterms:created xsi:type="dcterms:W3CDTF">2022-04-22T03:20:00Z</dcterms:created>
  <dcterms:modified xsi:type="dcterms:W3CDTF">2022-04-22T04:40:00Z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0x0101004B91AC151F621A438311739A29BF7116</vt:lpwstr>
  </property>
</Properties>
</file>