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AA2" w:rsidRPr="00477E05" w:rsidRDefault="00A70AA2" w:rsidP="00A70AA2">
      <w:pPr>
        <w:autoSpaceDN w:val="0"/>
      </w:pPr>
      <w:r w:rsidRPr="00477E05">
        <w:rPr>
          <w:rFonts w:hint="eastAsia"/>
        </w:rPr>
        <w:t>大阪府条例第　　　号</w:t>
      </w:r>
    </w:p>
    <w:p w:rsidR="00A70AA2" w:rsidRPr="00477E05" w:rsidRDefault="00D052A7" w:rsidP="00D052A7">
      <w:pPr>
        <w:autoSpaceDN w:val="0"/>
      </w:pPr>
      <w:r w:rsidRPr="00477E05">
        <w:rPr>
          <w:rFonts w:hint="eastAsia"/>
        </w:rPr>
        <w:t xml:space="preserve">　　　職員の特殊勤務手当に関する条例</w:t>
      </w:r>
      <w:r w:rsidR="00A70AA2" w:rsidRPr="00477E05">
        <w:rPr>
          <w:rFonts w:hint="eastAsia"/>
        </w:rPr>
        <w:t>の一部を改正する条例</w:t>
      </w:r>
      <w:r w:rsidR="00586307" w:rsidRPr="00477E05">
        <w:rPr>
          <w:rFonts w:hint="eastAsia"/>
        </w:rPr>
        <w:t xml:space="preserve">　　　</w:t>
      </w:r>
    </w:p>
    <w:p w:rsidR="00A70AA2" w:rsidRPr="00477E05" w:rsidRDefault="00A70AA2" w:rsidP="00A70AA2">
      <w:pPr>
        <w:autoSpaceDN w:val="0"/>
      </w:pPr>
      <w:r w:rsidRPr="00477E05">
        <w:rPr>
          <w:rFonts w:hint="eastAsia"/>
        </w:rPr>
        <w:t xml:space="preserve">　</w:t>
      </w:r>
      <w:r w:rsidR="00D052A7" w:rsidRPr="00477E05">
        <w:rPr>
          <w:rFonts w:hint="eastAsia"/>
        </w:rPr>
        <w:t>職員の特殊勤務手当に関する条例</w:t>
      </w:r>
      <w:r w:rsidRPr="00477E05">
        <w:rPr>
          <w:rFonts w:hint="eastAsia"/>
        </w:rPr>
        <w:t>（</w:t>
      </w:r>
      <w:r w:rsidR="00D052A7" w:rsidRPr="00477E05">
        <w:rPr>
          <w:rFonts w:hint="eastAsia"/>
        </w:rPr>
        <w:t>平成十年大阪府条例第四十一号</w:t>
      </w:r>
      <w:r w:rsidRPr="00477E05">
        <w:rPr>
          <w:rFonts w:hint="eastAsia"/>
        </w:rPr>
        <w:t>）の一部を次のように改正する。</w:t>
      </w:r>
    </w:p>
    <w:p w:rsidR="00504FE9" w:rsidRPr="00477E05" w:rsidRDefault="00A70AA2" w:rsidP="00A70AA2">
      <w:pPr>
        <w:autoSpaceDN w:val="0"/>
      </w:pPr>
      <w:r w:rsidRPr="00477E05">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477E05" w:rsidRPr="00477E05" w:rsidTr="00284AEE">
        <w:trPr>
          <w:trHeight w:val="249"/>
        </w:trPr>
        <w:tc>
          <w:tcPr>
            <w:tcW w:w="4522" w:type="dxa"/>
            <w:textDirection w:val="lrTbV"/>
          </w:tcPr>
          <w:p w:rsidR="00D14A5A" w:rsidRPr="00477E05" w:rsidRDefault="00784C36" w:rsidP="00B17B7E">
            <w:pPr>
              <w:autoSpaceDN w:val="0"/>
              <w:jc w:val="center"/>
              <w:rPr>
                <w:rFonts w:ascii="ＭＳ 明朝" w:hAnsi="ＭＳ 明朝"/>
                <w:spacing w:val="-6"/>
                <w:sz w:val="20"/>
                <w:szCs w:val="20"/>
              </w:rPr>
            </w:pPr>
            <w:r w:rsidRPr="00477E05">
              <w:rPr>
                <w:rFonts w:ascii="ＭＳ 明朝" w:hAnsi="ＭＳ 明朝" w:hint="eastAsia"/>
                <w:spacing w:val="-6"/>
                <w:sz w:val="20"/>
                <w:szCs w:val="20"/>
              </w:rPr>
              <w:t>改</w:t>
            </w:r>
            <w:r w:rsidR="00B356A7" w:rsidRPr="00477E05">
              <w:rPr>
                <w:rFonts w:ascii="ＭＳ 明朝" w:hAnsi="ＭＳ 明朝" w:hint="eastAsia"/>
                <w:spacing w:val="-6"/>
                <w:sz w:val="20"/>
                <w:szCs w:val="20"/>
              </w:rPr>
              <w:t>正</w:t>
            </w:r>
            <w:r w:rsidR="00D14A5A" w:rsidRPr="00477E05">
              <w:rPr>
                <w:rFonts w:ascii="ＭＳ 明朝" w:hAnsi="ＭＳ 明朝" w:hint="eastAsia"/>
                <w:spacing w:val="-6"/>
                <w:sz w:val="20"/>
                <w:szCs w:val="20"/>
              </w:rPr>
              <w:t>後</w:t>
            </w:r>
          </w:p>
        </w:tc>
        <w:tc>
          <w:tcPr>
            <w:tcW w:w="4523" w:type="dxa"/>
            <w:textDirection w:val="lrTbV"/>
          </w:tcPr>
          <w:p w:rsidR="00D14A5A" w:rsidRPr="00477E05" w:rsidRDefault="00B356A7" w:rsidP="00B17B7E">
            <w:pPr>
              <w:autoSpaceDN w:val="0"/>
              <w:jc w:val="center"/>
              <w:rPr>
                <w:rFonts w:ascii="ＭＳ 明朝" w:hAnsi="ＭＳ 明朝"/>
                <w:spacing w:val="-6"/>
                <w:sz w:val="20"/>
                <w:szCs w:val="20"/>
              </w:rPr>
            </w:pPr>
            <w:r w:rsidRPr="00477E05">
              <w:rPr>
                <w:rFonts w:ascii="ＭＳ 明朝" w:hAnsi="ＭＳ 明朝" w:hint="eastAsia"/>
                <w:spacing w:val="-6"/>
                <w:sz w:val="20"/>
                <w:szCs w:val="20"/>
              </w:rPr>
              <w:t>改正</w:t>
            </w:r>
            <w:r w:rsidR="00D14A5A" w:rsidRPr="00477E05">
              <w:rPr>
                <w:rFonts w:ascii="ＭＳ 明朝" w:hAnsi="ＭＳ 明朝" w:hint="eastAsia"/>
                <w:spacing w:val="-6"/>
                <w:sz w:val="20"/>
                <w:szCs w:val="20"/>
              </w:rPr>
              <w:t>前</w:t>
            </w:r>
          </w:p>
        </w:tc>
      </w:tr>
      <w:tr w:rsidR="00477E05" w:rsidRPr="00477E05" w:rsidTr="00284AEE">
        <w:trPr>
          <w:trHeight w:val="180"/>
        </w:trPr>
        <w:tc>
          <w:tcPr>
            <w:tcW w:w="4522" w:type="dxa"/>
            <w:tcBorders>
              <w:bottom w:val="nil"/>
            </w:tcBorders>
            <w:textDirection w:val="lrTbV"/>
          </w:tcPr>
          <w:p w:rsidR="00D14A5A" w:rsidRPr="00477E05"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rsidR="00D14A5A" w:rsidRPr="00477E05" w:rsidRDefault="00D14A5A" w:rsidP="00B17B7E">
            <w:pPr>
              <w:autoSpaceDN w:val="0"/>
              <w:spacing w:line="240" w:lineRule="exact"/>
              <w:rPr>
                <w:rFonts w:ascii="ＭＳ 明朝" w:hAnsi="ＭＳ 明朝"/>
                <w:spacing w:val="-6"/>
                <w:sz w:val="20"/>
                <w:szCs w:val="20"/>
              </w:rPr>
            </w:pPr>
          </w:p>
        </w:tc>
      </w:tr>
      <w:tr w:rsidR="00477E05" w:rsidRPr="00477E05" w:rsidTr="00284AEE">
        <w:trPr>
          <w:trHeight w:val="221"/>
        </w:trPr>
        <w:tc>
          <w:tcPr>
            <w:tcW w:w="4522" w:type="dxa"/>
            <w:tcBorders>
              <w:top w:val="nil"/>
              <w:bottom w:val="nil"/>
            </w:tcBorders>
            <w:textDirection w:val="lrTbV"/>
          </w:tcPr>
          <w:p w:rsidR="000E3067" w:rsidRPr="00477E05" w:rsidRDefault="000E3067" w:rsidP="000E3067">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（災害応急作業等手当）</w:t>
            </w:r>
          </w:p>
          <w:p w:rsidR="000E3067" w:rsidRPr="00477E05" w:rsidRDefault="000E3067" w:rsidP="000E3067">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第六条　（略）</w:t>
            </w:r>
          </w:p>
          <w:p w:rsidR="000E3067" w:rsidRPr="00477E05" w:rsidRDefault="000E3067" w:rsidP="000E3067">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 xml:space="preserve">　一　（略）</w:t>
            </w:r>
          </w:p>
          <w:p w:rsidR="000E3067" w:rsidRPr="00477E05" w:rsidRDefault="000E3067" w:rsidP="000E3067">
            <w:pPr>
              <w:autoSpaceDN w:val="0"/>
              <w:spacing w:line="240" w:lineRule="exact"/>
              <w:ind w:left="400" w:hangingChars="200" w:hanging="400"/>
              <w:rPr>
                <w:rFonts w:ascii="ＭＳ 明朝" w:hAnsi="ＭＳ 明朝"/>
                <w:spacing w:val="-6"/>
                <w:sz w:val="20"/>
                <w:szCs w:val="20"/>
              </w:rPr>
            </w:pPr>
            <w:r w:rsidRPr="00477E05">
              <w:rPr>
                <w:rFonts w:ascii="ＭＳ 明朝" w:hAnsi="ＭＳ 明朝" w:hint="eastAsia"/>
                <w:spacing w:val="-6"/>
                <w:sz w:val="20"/>
                <w:szCs w:val="20"/>
              </w:rPr>
              <w:t xml:space="preserve">　二　異常な自然現象又は大規模な事故により重大な災害が発生し、又は発生するおそれがある場合において、災害対策基本法（昭和三十六年法律第二百二十三号）第六十条第一項の規定による指示がされ、又は同法第六十三条第一項の規定により警戒区域が設定されたときに、職員が、当該指示に係る地域又は警戒区域内において同法第五十条第一項に規定する災害応急対策の業務に従事したとき。</w:t>
            </w:r>
          </w:p>
          <w:p w:rsidR="000E3067" w:rsidRPr="00477E05" w:rsidRDefault="000E3067" w:rsidP="000E3067">
            <w:pPr>
              <w:autoSpaceDN w:val="0"/>
              <w:spacing w:line="240" w:lineRule="exact"/>
              <w:ind w:left="400" w:hangingChars="200" w:hanging="400"/>
              <w:rPr>
                <w:rFonts w:ascii="ＭＳ 明朝" w:hAnsi="ＭＳ 明朝"/>
                <w:spacing w:val="-6"/>
                <w:sz w:val="20"/>
                <w:szCs w:val="20"/>
              </w:rPr>
            </w:pPr>
            <w:r w:rsidRPr="00477E05">
              <w:rPr>
                <w:rFonts w:ascii="ＭＳ 明朝" w:hAnsi="ＭＳ 明朝" w:hint="eastAsia"/>
                <w:spacing w:val="-6"/>
                <w:sz w:val="20"/>
                <w:szCs w:val="20"/>
              </w:rPr>
              <w:t xml:space="preserve">　三・四　（略）</w:t>
            </w:r>
          </w:p>
          <w:p w:rsidR="000E3067" w:rsidRPr="00477E05" w:rsidRDefault="000E3067" w:rsidP="000E3067">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２　（略）</w:t>
            </w:r>
          </w:p>
          <w:p w:rsidR="00A70AA2" w:rsidRPr="00477E05" w:rsidRDefault="00A70AA2" w:rsidP="000912EE">
            <w:pPr>
              <w:autoSpaceDN w:val="0"/>
              <w:spacing w:line="240" w:lineRule="exact"/>
              <w:rPr>
                <w:rFonts w:ascii="ＭＳ 明朝" w:hAnsi="ＭＳ 明朝" w:cs="ＭＳ ゴシック"/>
                <w:spacing w:val="-6"/>
                <w:kern w:val="0"/>
                <w:sz w:val="20"/>
                <w:szCs w:val="20"/>
              </w:rPr>
            </w:pPr>
          </w:p>
          <w:p w:rsidR="00837ED6" w:rsidRPr="00477E05" w:rsidRDefault="00837ED6" w:rsidP="00837ED6">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（防疫等作業手当）</w:t>
            </w:r>
          </w:p>
          <w:p w:rsidR="00837ED6" w:rsidRPr="00477E05" w:rsidRDefault="00837ED6" w:rsidP="00837ED6">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第九条　（略）</w:t>
            </w:r>
          </w:p>
          <w:p w:rsidR="00837ED6" w:rsidRPr="00477E05" w:rsidRDefault="00837ED6" w:rsidP="00837ED6">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２　（略）</w:t>
            </w:r>
          </w:p>
          <w:p w:rsidR="00837ED6" w:rsidRPr="00477E05" w:rsidRDefault="00837ED6" w:rsidP="00837ED6">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 xml:space="preserve">　一　次号及び第三号に掲げる業務以外の業務　</w:t>
            </w:r>
          </w:p>
          <w:p w:rsidR="00837ED6" w:rsidRPr="00477E05" w:rsidRDefault="00837ED6" w:rsidP="000664C3">
            <w:pPr>
              <w:autoSpaceDN w:val="0"/>
              <w:spacing w:line="240" w:lineRule="exact"/>
              <w:ind w:left="400" w:hangingChars="200" w:hanging="400"/>
              <w:rPr>
                <w:rFonts w:ascii="ＭＳ 明朝" w:hAnsi="ＭＳ 明朝"/>
                <w:spacing w:val="-6"/>
                <w:sz w:val="20"/>
                <w:szCs w:val="20"/>
              </w:rPr>
            </w:pPr>
            <w:r w:rsidRPr="00477E05">
              <w:rPr>
                <w:rFonts w:ascii="ＭＳ 明朝" w:hAnsi="ＭＳ 明朝" w:hint="eastAsia"/>
                <w:spacing w:val="-6"/>
                <w:sz w:val="20"/>
                <w:szCs w:val="20"/>
              </w:rPr>
              <w:t xml:space="preserve">　　従事した日一日につき二百九十円</w:t>
            </w:r>
            <w:r w:rsidRPr="00477E05">
              <w:rPr>
                <w:rFonts w:ascii="ＭＳ 明朝" w:hAnsi="ＭＳ 明朝" w:hint="eastAsia"/>
                <w:spacing w:val="-6"/>
                <w:sz w:val="20"/>
                <w:szCs w:val="20"/>
                <w:u w:val="single"/>
              </w:rPr>
              <w:t>（前項第一号に</w:t>
            </w:r>
            <w:r w:rsidR="006616B4" w:rsidRPr="00477E05">
              <w:rPr>
                <w:rFonts w:ascii="ＭＳ 明朝" w:hAnsi="ＭＳ 明朝" w:hint="eastAsia"/>
                <w:spacing w:val="-6"/>
                <w:sz w:val="20"/>
                <w:szCs w:val="20"/>
                <w:u w:val="single"/>
              </w:rPr>
              <w:t>規定する</w:t>
            </w:r>
            <w:r w:rsidRPr="00477E05">
              <w:rPr>
                <w:rFonts w:ascii="ＭＳ 明朝" w:hAnsi="ＭＳ 明朝" w:hint="eastAsia"/>
                <w:spacing w:val="-6"/>
                <w:sz w:val="20"/>
                <w:szCs w:val="20"/>
                <w:u w:val="single"/>
              </w:rPr>
              <w:t>業務のうち心身に著しい負担を与える業務（人事委員会規則で定めるものに限る。）に従事した場合にあっては、その額にその百分の百に相当する額を加算した額）</w:t>
            </w:r>
          </w:p>
          <w:p w:rsidR="006616B4" w:rsidRPr="00477E05" w:rsidRDefault="008C63D7" w:rsidP="006616B4">
            <w:pPr>
              <w:autoSpaceDN w:val="0"/>
              <w:spacing w:line="240" w:lineRule="exact"/>
              <w:ind w:left="400" w:hangingChars="200" w:hanging="400"/>
              <w:rPr>
                <w:rFonts w:ascii="ＭＳ 明朝" w:hAnsi="ＭＳ 明朝"/>
                <w:spacing w:val="-6"/>
                <w:sz w:val="20"/>
                <w:szCs w:val="20"/>
              </w:rPr>
            </w:pPr>
            <w:r w:rsidRPr="00477E05">
              <w:rPr>
                <w:rFonts w:ascii="ＭＳ 明朝" w:hAnsi="ＭＳ 明朝" w:hint="eastAsia"/>
                <w:spacing w:val="-6"/>
                <w:sz w:val="20"/>
                <w:szCs w:val="20"/>
              </w:rPr>
              <w:t xml:space="preserve">　二</w:t>
            </w:r>
            <w:r w:rsidR="006616B4" w:rsidRPr="00477E05">
              <w:rPr>
                <w:rFonts w:ascii="ＭＳ 明朝" w:hAnsi="ＭＳ 明朝" w:hint="eastAsia"/>
                <w:spacing w:val="-6"/>
                <w:sz w:val="20"/>
                <w:szCs w:val="20"/>
              </w:rPr>
              <w:t xml:space="preserve">　前項第二号に</w:t>
            </w:r>
            <w:r w:rsidR="006616B4" w:rsidRPr="00477E05">
              <w:rPr>
                <w:rFonts w:ascii="ＭＳ 明朝" w:hAnsi="ＭＳ 明朝" w:hint="eastAsia"/>
                <w:spacing w:val="-6"/>
                <w:sz w:val="20"/>
                <w:szCs w:val="20"/>
                <w:u w:val="single"/>
              </w:rPr>
              <w:t>規定する</w:t>
            </w:r>
            <w:r w:rsidR="006616B4" w:rsidRPr="00477E05">
              <w:rPr>
                <w:rFonts w:ascii="ＭＳ 明朝" w:hAnsi="ＭＳ 明朝" w:hint="eastAsia"/>
                <w:spacing w:val="-6"/>
                <w:sz w:val="20"/>
                <w:szCs w:val="20"/>
              </w:rPr>
              <w:t>業務　従事した日一日につき三百八十円（著しく危険である業務（人事委員会規則で定めるものに限る。）に従事した場合にあっては、その額にその百分の百に相当する額を加算した額）</w:t>
            </w:r>
          </w:p>
          <w:p w:rsidR="00EE5094" w:rsidRPr="00477E05" w:rsidRDefault="006616B4" w:rsidP="006616B4">
            <w:pPr>
              <w:autoSpaceDN w:val="0"/>
              <w:spacing w:line="240" w:lineRule="exact"/>
              <w:ind w:left="400" w:hangingChars="200" w:hanging="400"/>
              <w:rPr>
                <w:rFonts w:ascii="ＭＳ 明朝" w:hAnsi="ＭＳ 明朝" w:cs="ＭＳ ゴシック"/>
                <w:spacing w:val="-6"/>
                <w:kern w:val="0"/>
                <w:sz w:val="20"/>
                <w:szCs w:val="20"/>
              </w:rPr>
            </w:pPr>
            <w:r w:rsidRPr="00477E05">
              <w:rPr>
                <w:rFonts w:ascii="ＭＳ 明朝" w:hAnsi="ＭＳ 明朝" w:hint="eastAsia"/>
                <w:spacing w:val="-6"/>
                <w:sz w:val="20"/>
                <w:szCs w:val="20"/>
              </w:rPr>
              <w:t xml:space="preserve">　</w:t>
            </w:r>
            <w:r w:rsidR="008C63D7" w:rsidRPr="00477E05">
              <w:rPr>
                <w:rFonts w:ascii="ＭＳ 明朝" w:hAnsi="ＭＳ 明朝" w:hint="eastAsia"/>
                <w:spacing w:val="-6"/>
                <w:sz w:val="20"/>
                <w:szCs w:val="20"/>
              </w:rPr>
              <w:t>三　（略）</w:t>
            </w:r>
          </w:p>
        </w:tc>
        <w:tc>
          <w:tcPr>
            <w:tcW w:w="4523" w:type="dxa"/>
            <w:tcBorders>
              <w:top w:val="nil"/>
              <w:bottom w:val="nil"/>
            </w:tcBorders>
            <w:textDirection w:val="lrTbV"/>
          </w:tcPr>
          <w:p w:rsidR="00D052A7" w:rsidRPr="00477E05" w:rsidRDefault="00D052A7" w:rsidP="00D052A7">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（災害応急作業等手当）</w:t>
            </w:r>
          </w:p>
          <w:p w:rsidR="00D052A7" w:rsidRPr="00477E05" w:rsidRDefault="00D052A7" w:rsidP="00D052A7">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第六条　（略）</w:t>
            </w:r>
          </w:p>
          <w:p w:rsidR="00D052A7" w:rsidRPr="00477E05" w:rsidRDefault="00D052A7" w:rsidP="00D052A7">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 xml:space="preserve">　一　（略）</w:t>
            </w:r>
          </w:p>
          <w:p w:rsidR="000E3067" w:rsidRPr="00477E05" w:rsidRDefault="00D052A7" w:rsidP="00D052A7">
            <w:pPr>
              <w:autoSpaceDN w:val="0"/>
              <w:spacing w:line="240" w:lineRule="exact"/>
              <w:ind w:left="400" w:hangingChars="200" w:hanging="400"/>
              <w:rPr>
                <w:rFonts w:ascii="ＭＳ 明朝" w:hAnsi="ＭＳ 明朝"/>
                <w:spacing w:val="-6"/>
                <w:sz w:val="20"/>
                <w:szCs w:val="20"/>
              </w:rPr>
            </w:pPr>
            <w:r w:rsidRPr="00477E05">
              <w:rPr>
                <w:rFonts w:ascii="ＭＳ 明朝" w:hAnsi="ＭＳ 明朝" w:hint="eastAsia"/>
                <w:spacing w:val="-6"/>
                <w:sz w:val="20"/>
                <w:szCs w:val="20"/>
              </w:rPr>
              <w:t xml:space="preserve">　二　異常な自然現象又は大規模な事故により重大な災害が発生し、又は発生するおそれがある場合において、災害対策基本法（昭和三十六年法律第二百二十三号）第六十条第一項の規定による</w:t>
            </w:r>
            <w:r w:rsidRPr="00477E05">
              <w:rPr>
                <w:rFonts w:ascii="ＭＳ 明朝" w:hAnsi="ＭＳ 明朝" w:hint="eastAsia"/>
                <w:spacing w:val="-6"/>
                <w:sz w:val="20"/>
                <w:szCs w:val="20"/>
                <w:u w:val="single"/>
              </w:rPr>
              <w:t>勧告若しくは</w:t>
            </w:r>
            <w:r w:rsidRPr="00477E05">
              <w:rPr>
                <w:rFonts w:ascii="ＭＳ 明朝" w:hAnsi="ＭＳ 明朝" w:hint="eastAsia"/>
                <w:spacing w:val="-6"/>
                <w:sz w:val="20"/>
                <w:szCs w:val="20"/>
              </w:rPr>
              <w:t>指示がされ、又は同法第六十三条第一項の規定により警戒区域が設定されたときに、職員が、当該</w:t>
            </w:r>
            <w:r w:rsidRPr="00477E05">
              <w:rPr>
                <w:rFonts w:ascii="ＭＳ 明朝" w:hAnsi="ＭＳ 明朝" w:hint="eastAsia"/>
                <w:spacing w:val="-6"/>
                <w:sz w:val="20"/>
                <w:szCs w:val="20"/>
                <w:u w:val="single"/>
              </w:rPr>
              <w:t>勧告若しくは</w:t>
            </w:r>
            <w:r w:rsidRPr="00477E05">
              <w:rPr>
                <w:rFonts w:ascii="ＭＳ 明朝" w:hAnsi="ＭＳ 明朝" w:hint="eastAsia"/>
                <w:spacing w:val="-6"/>
                <w:sz w:val="20"/>
                <w:szCs w:val="20"/>
              </w:rPr>
              <w:t>指示に係る地域又は警戒区域内において同法第五十条第一項に規定する災害応急対策の業務に従事したとき。</w:t>
            </w:r>
          </w:p>
          <w:p w:rsidR="000E3067" w:rsidRPr="00477E05" w:rsidRDefault="000E3067" w:rsidP="000E3067">
            <w:pPr>
              <w:autoSpaceDN w:val="0"/>
              <w:spacing w:line="240" w:lineRule="exact"/>
              <w:ind w:left="400" w:hangingChars="200" w:hanging="400"/>
              <w:rPr>
                <w:rFonts w:ascii="ＭＳ 明朝" w:hAnsi="ＭＳ 明朝"/>
                <w:spacing w:val="-6"/>
                <w:sz w:val="20"/>
                <w:szCs w:val="20"/>
              </w:rPr>
            </w:pPr>
            <w:r w:rsidRPr="00477E05">
              <w:rPr>
                <w:rFonts w:ascii="ＭＳ 明朝" w:hAnsi="ＭＳ 明朝" w:hint="eastAsia"/>
                <w:spacing w:val="-6"/>
                <w:sz w:val="20"/>
                <w:szCs w:val="20"/>
              </w:rPr>
              <w:t xml:space="preserve">　</w:t>
            </w:r>
            <w:r w:rsidR="00D052A7" w:rsidRPr="00477E05">
              <w:rPr>
                <w:rFonts w:ascii="ＭＳ 明朝" w:hAnsi="ＭＳ 明朝" w:hint="eastAsia"/>
                <w:spacing w:val="-6"/>
                <w:sz w:val="20"/>
                <w:szCs w:val="20"/>
              </w:rPr>
              <w:t>三</w:t>
            </w:r>
            <w:r w:rsidRPr="00477E05">
              <w:rPr>
                <w:rFonts w:ascii="ＭＳ 明朝" w:hAnsi="ＭＳ 明朝" w:hint="eastAsia"/>
                <w:spacing w:val="-6"/>
                <w:sz w:val="20"/>
                <w:szCs w:val="20"/>
              </w:rPr>
              <w:t>・</w:t>
            </w:r>
            <w:r w:rsidR="00D052A7" w:rsidRPr="00477E05">
              <w:rPr>
                <w:rFonts w:ascii="ＭＳ 明朝" w:hAnsi="ＭＳ 明朝" w:hint="eastAsia"/>
                <w:spacing w:val="-6"/>
                <w:sz w:val="20"/>
                <w:szCs w:val="20"/>
              </w:rPr>
              <w:t xml:space="preserve">四　</w:t>
            </w:r>
            <w:r w:rsidRPr="00477E05">
              <w:rPr>
                <w:rFonts w:ascii="ＭＳ 明朝" w:hAnsi="ＭＳ 明朝" w:hint="eastAsia"/>
                <w:spacing w:val="-6"/>
                <w:sz w:val="20"/>
                <w:szCs w:val="20"/>
              </w:rPr>
              <w:t>（略）</w:t>
            </w:r>
          </w:p>
          <w:p w:rsidR="000E3067" w:rsidRPr="00477E05" w:rsidRDefault="00D052A7" w:rsidP="00D052A7">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 xml:space="preserve">２　</w:t>
            </w:r>
            <w:r w:rsidR="000E3067" w:rsidRPr="00477E05">
              <w:rPr>
                <w:rFonts w:ascii="ＭＳ 明朝" w:hAnsi="ＭＳ 明朝" w:hint="eastAsia"/>
                <w:spacing w:val="-6"/>
                <w:sz w:val="20"/>
                <w:szCs w:val="20"/>
              </w:rPr>
              <w:t>（略）</w:t>
            </w:r>
          </w:p>
          <w:p w:rsidR="00A70AA2" w:rsidRPr="00477E05" w:rsidRDefault="00A70AA2" w:rsidP="000912EE">
            <w:pPr>
              <w:autoSpaceDN w:val="0"/>
              <w:spacing w:line="240" w:lineRule="exact"/>
              <w:rPr>
                <w:rFonts w:ascii="ＭＳ 明朝" w:hAnsi="ＭＳ 明朝"/>
                <w:spacing w:val="-6"/>
                <w:sz w:val="20"/>
                <w:szCs w:val="20"/>
              </w:rPr>
            </w:pPr>
          </w:p>
          <w:p w:rsidR="000E3067" w:rsidRPr="00477E05" w:rsidRDefault="000E3067" w:rsidP="000E3067">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（防疫等作業手当）</w:t>
            </w:r>
          </w:p>
          <w:p w:rsidR="000E3067" w:rsidRPr="00477E05" w:rsidRDefault="000E3067" w:rsidP="000E3067">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 xml:space="preserve">第九条　</w:t>
            </w:r>
            <w:r w:rsidR="00837ED6" w:rsidRPr="00477E05">
              <w:rPr>
                <w:rFonts w:ascii="ＭＳ 明朝" w:hAnsi="ＭＳ 明朝" w:hint="eastAsia"/>
                <w:spacing w:val="-6"/>
                <w:sz w:val="20"/>
                <w:szCs w:val="20"/>
              </w:rPr>
              <w:t>（略）</w:t>
            </w:r>
          </w:p>
          <w:p w:rsidR="00837ED6" w:rsidRPr="00477E05" w:rsidRDefault="000E3067" w:rsidP="000E3067">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 xml:space="preserve">２　</w:t>
            </w:r>
            <w:r w:rsidR="00837ED6" w:rsidRPr="00477E05">
              <w:rPr>
                <w:rFonts w:ascii="ＭＳ 明朝" w:hAnsi="ＭＳ 明朝" w:hint="eastAsia"/>
                <w:spacing w:val="-6"/>
                <w:sz w:val="20"/>
                <w:szCs w:val="20"/>
              </w:rPr>
              <w:t>（略）</w:t>
            </w:r>
          </w:p>
          <w:p w:rsidR="00837ED6" w:rsidRPr="00477E05" w:rsidRDefault="00837ED6" w:rsidP="000E3067">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 xml:space="preserve">　</w:t>
            </w:r>
            <w:r w:rsidR="000E3067" w:rsidRPr="00477E05">
              <w:rPr>
                <w:rFonts w:ascii="ＭＳ 明朝" w:hAnsi="ＭＳ 明朝" w:hint="eastAsia"/>
                <w:spacing w:val="-6"/>
                <w:sz w:val="20"/>
                <w:szCs w:val="20"/>
              </w:rPr>
              <w:t>一　次号及び第三号に掲げる業務以外の業務</w:t>
            </w:r>
            <w:r w:rsidRPr="00477E05">
              <w:rPr>
                <w:rFonts w:ascii="ＭＳ 明朝" w:hAnsi="ＭＳ 明朝" w:hint="eastAsia"/>
                <w:spacing w:val="-6"/>
                <w:sz w:val="20"/>
                <w:szCs w:val="20"/>
              </w:rPr>
              <w:t xml:space="preserve">　</w:t>
            </w:r>
          </w:p>
          <w:p w:rsidR="00837ED6" w:rsidRPr="00477E05" w:rsidRDefault="00837ED6" w:rsidP="000E3067">
            <w:pPr>
              <w:autoSpaceDN w:val="0"/>
              <w:spacing w:line="240" w:lineRule="exact"/>
              <w:rPr>
                <w:rFonts w:ascii="ＭＳ 明朝" w:hAnsi="ＭＳ 明朝"/>
                <w:spacing w:val="-6"/>
                <w:sz w:val="20"/>
                <w:szCs w:val="20"/>
              </w:rPr>
            </w:pPr>
            <w:r w:rsidRPr="00477E05">
              <w:rPr>
                <w:rFonts w:ascii="ＭＳ 明朝" w:hAnsi="ＭＳ 明朝" w:hint="eastAsia"/>
                <w:spacing w:val="-6"/>
                <w:sz w:val="20"/>
                <w:szCs w:val="20"/>
              </w:rPr>
              <w:t xml:space="preserve">　</w:t>
            </w:r>
            <w:r w:rsidR="000E3067" w:rsidRPr="00477E05">
              <w:rPr>
                <w:rFonts w:ascii="ＭＳ 明朝" w:hAnsi="ＭＳ 明朝" w:hint="eastAsia"/>
                <w:spacing w:val="-6"/>
                <w:sz w:val="20"/>
                <w:szCs w:val="20"/>
              </w:rPr>
              <w:t xml:space="preserve">　従事した日一日につき二百九十円</w:t>
            </w:r>
          </w:p>
          <w:p w:rsidR="004213DA" w:rsidRPr="00477E05" w:rsidRDefault="004213DA" w:rsidP="000E3067">
            <w:pPr>
              <w:autoSpaceDN w:val="0"/>
              <w:spacing w:line="240" w:lineRule="exact"/>
              <w:rPr>
                <w:rFonts w:ascii="ＭＳ 明朝" w:hAnsi="ＭＳ 明朝"/>
                <w:spacing w:val="-6"/>
                <w:sz w:val="20"/>
                <w:szCs w:val="20"/>
              </w:rPr>
            </w:pPr>
          </w:p>
          <w:p w:rsidR="004213DA" w:rsidRPr="00477E05" w:rsidRDefault="004213DA" w:rsidP="000E3067">
            <w:pPr>
              <w:autoSpaceDN w:val="0"/>
              <w:spacing w:line="240" w:lineRule="exact"/>
              <w:rPr>
                <w:rFonts w:ascii="ＭＳ 明朝" w:hAnsi="ＭＳ 明朝"/>
                <w:spacing w:val="-6"/>
                <w:sz w:val="20"/>
                <w:szCs w:val="20"/>
              </w:rPr>
            </w:pPr>
          </w:p>
          <w:p w:rsidR="006616B4" w:rsidRPr="00477E05" w:rsidRDefault="006616B4" w:rsidP="000E3067">
            <w:pPr>
              <w:autoSpaceDN w:val="0"/>
              <w:spacing w:line="240" w:lineRule="exact"/>
              <w:rPr>
                <w:rFonts w:ascii="ＭＳ 明朝" w:hAnsi="ＭＳ 明朝"/>
                <w:spacing w:val="-6"/>
                <w:sz w:val="20"/>
                <w:szCs w:val="20"/>
              </w:rPr>
            </w:pPr>
          </w:p>
          <w:p w:rsidR="006616B4" w:rsidRPr="00477E05" w:rsidRDefault="006616B4" w:rsidP="000E3067">
            <w:pPr>
              <w:autoSpaceDN w:val="0"/>
              <w:spacing w:line="240" w:lineRule="exact"/>
              <w:rPr>
                <w:rFonts w:ascii="ＭＳ 明朝" w:hAnsi="ＭＳ 明朝"/>
                <w:spacing w:val="-6"/>
                <w:sz w:val="20"/>
                <w:szCs w:val="20"/>
              </w:rPr>
            </w:pPr>
          </w:p>
          <w:p w:rsidR="006616B4" w:rsidRPr="00477E05" w:rsidRDefault="006616B4" w:rsidP="000E3067">
            <w:pPr>
              <w:autoSpaceDN w:val="0"/>
              <w:spacing w:line="240" w:lineRule="exact"/>
              <w:rPr>
                <w:rFonts w:ascii="ＭＳ 明朝" w:hAnsi="ＭＳ 明朝"/>
                <w:spacing w:val="-6"/>
                <w:sz w:val="20"/>
                <w:szCs w:val="20"/>
              </w:rPr>
            </w:pPr>
          </w:p>
          <w:p w:rsidR="006616B4" w:rsidRPr="00477E05" w:rsidRDefault="006616B4" w:rsidP="006616B4">
            <w:pPr>
              <w:autoSpaceDN w:val="0"/>
              <w:spacing w:line="240" w:lineRule="exact"/>
              <w:ind w:left="400" w:hangingChars="200" w:hanging="400"/>
              <w:rPr>
                <w:rFonts w:ascii="ＭＳ 明朝" w:hAnsi="ＭＳ 明朝"/>
                <w:spacing w:val="-6"/>
                <w:sz w:val="20"/>
                <w:szCs w:val="20"/>
              </w:rPr>
            </w:pPr>
            <w:r w:rsidRPr="00477E05">
              <w:rPr>
                <w:rFonts w:ascii="ＭＳ 明朝" w:hAnsi="ＭＳ 明朝" w:hint="eastAsia"/>
                <w:spacing w:val="-6"/>
                <w:sz w:val="20"/>
                <w:szCs w:val="20"/>
              </w:rPr>
              <w:t xml:space="preserve">　二　前項第二号に</w:t>
            </w:r>
            <w:r w:rsidRPr="00477E05">
              <w:rPr>
                <w:rFonts w:ascii="ＭＳ 明朝" w:hAnsi="ＭＳ 明朝" w:hint="eastAsia"/>
                <w:spacing w:val="-6"/>
                <w:sz w:val="20"/>
                <w:szCs w:val="20"/>
                <w:u w:val="single"/>
              </w:rPr>
              <w:t>掲げる</w:t>
            </w:r>
            <w:r w:rsidRPr="00477E05">
              <w:rPr>
                <w:rFonts w:ascii="ＭＳ 明朝" w:hAnsi="ＭＳ 明朝" w:hint="eastAsia"/>
                <w:spacing w:val="-6"/>
                <w:sz w:val="20"/>
                <w:szCs w:val="20"/>
              </w:rPr>
              <w:t>業務　従事した日一日につき三百八十円（著しく危険である業務（人事委員会規則で定めるものに限る。）に従事した場合にあっては、その額にその百分の百に相当する額を加算した額）</w:t>
            </w:r>
          </w:p>
          <w:p w:rsidR="00A70AA2" w:rsidRPr="00477E05" w:rsidRDefault="006616B4" w:rsidP="006616B4">
            <w:pPr>
              <w:autoSpaceDN w:val="0"/>
              <w:spacing w:line="240" w:lineRule="exact"/>
              <w:ind w:left="400" w:hangingChars="200" w:hanging="400"/>
              <w:rPr>
                <w:rFonts w:ascii="ＭＳ 明朝" w:hAnsi="ＭＳ 明朝"/>
                <w:spacing w:val="-6"/>
                <w:sz w:val="20"/>
                <w:szCs w:val="20"/>
              </w:rPr>
            </w:pPr>
            <w:r w:rsidRPr="00477E05">
              <w:rPr>
                <w:rFonts w:ascii="ＭＳ 明朝" w:hAnsi="ＭＳ 明朝" w:hint="eastAsia"/>
                <w:spacing w:val="-6"/>
                <w:sz w:val="20"/>
                <w:szCs w:val="20"/>
              </w:rPr>
              <w:t xml:space="preserve">　三　</w:t>
            </w:r>
            <w:r w:rsidR="008C63D7" w:rsidRPr="00477E05">
              <w:rPr>
                <w:rFonts w:ascii="ＭＳ 明朝" w:hAnsi="ＭＳ 明朝" w:hint="eastAsia"/>
                <w:spacing w:val="-6"/>
                <w:sz w:val="20"/>
                <w:szCs w:val="20"/>
              </w:rPr>
              <w:t>（略）</w:t>
            </w:r>
          </w:p>
        </w:tc>
      </w:tr>
      <w:tr w:rsidR="00477E05" w:rsidRPr="00477E05" w:rsidTr="00284AEE">
        <w:trPr>
          <w:trHeight w:val="80"/>
        </w:trPr>
        <w:tc>
          <w:tcPr>
            <w:tcW w:w="4522" w:type="dxa"/>
            <w:tcBorders>
              <w:top w:val="nil"/>
            </w:tcBorders>
            <w:textDirection w:val="lrTbV"/>
          </w:tcPr>
          <w:p w:rsidR="0055173F" w:rsidRPr="00477E05" w:rsidRDefault="0055173F" w:rsidP="00B17B7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rsidR="0055173F" w:rsidRPr="00477E05" w:rsidRDefault="0055173F" w:rsidP="00B17B7E">
            <w:pPr>
              <w:autoSpaceDN w:val="0"/>
              <w:spacing w:line="240" w:lineRule="exact"/>
              <w:rPr>
                <w:rFonts w:ascii="ＭＳ 明朝" w:hAnsi="ＭＳ 明朝"/>
                <w:spacing w:val="-6"/>
                <w:sz w:val="20"/>
                <w:szCs w:val="20"/>
              </w:rPr>
            </w:pPr>
          </w:p>
        </w:tc>
      </w:tr>
    </w:tbl>
    <w:p w:rsidR="006141C1" w:rsidRPr="00477E05" w:rsidRDefault="00D052A7" w:rsidP="00D052A7">
      <w:pPr>
        <w:autoSpaceDN w:val="0"/>
        <w:spacing w:beforeLines="50" w:before="182"/>
        <w:rPr>
          <w:rFonts w:ascii="ＭＳ 明朝" w:hAnsi="ＭＳ 明朝"/>
        </w:rPr>
      </w:pPr>
      <w:r w:rsidRPr="00477E05">
        <w:rPr>
          <w:rFonts w:ascii="ＭＳ 明朝" w:hAnsi="ＭＳ 明朝" w:hint="eastAsia"/>
        </w:rPr>
        <w:t xml:space="preserve">　　　</w:t>
      </w:r>
      <w:r w:rsidR="004A1B5C" w:rsidRPr="00477E05">
        <w:rPr>
          <w:rFonts w:ascii="ＭＳ 明朝" w:hAnsi="ＭＳ 明朝" w:hint="eastAsia"/>
        </w:rPr>
        <w:t>附　則</w:t>
      </w:r>
    </w:p>
    <w:p w:rsidR="00427860" w:rsidRPr="00477E05" w:rsidRDefault="00427860" w:rsidP="00586307">
      <w:pPr>
        <w:autoSpaceDN w:val="0"/>
        <w:ind w:right="-2"/>
        <w:rPr>
          <w:rFonts w:ascii="ＭＳ 明朝" w:hAnsi="ＭＳ 明朝"/>
        </w:rPr>
      </w:pPr>
      <w:r w:rsidRPr="00477E05">
        <w:rPr>
          <w:rFonts w:ascii="ＭＳ 明朝" w:hAnsi="ＭＳ 明朝" w:hint="eastAsia"/>
        </w:rPr>
        <w:t>（施行期日等）</w:t>
      </w:r>
    </w:p>
    <w:p w:rsidR="00504FE9" w:rsidRPr="00477E05" w:rsidRDefault="00427860" w:rsidP="00427860">
      <w:pPr>
        <w:autoSpaceDN w:val="0"/>
        <w:ind w:left="252" w:right="-2" w:hangingChars="100" w:hanging="252"/>
        <w:rPr>
          <w:rFonts w:ascii="ＭＳ 明朝" w:hAnsi="ＭＳ 明朝"/>
        </w:rPr>
      </w:pPr>
      <w:r w:rsidRPr="00477E05">
        <w:rPr>
          <w:rFonts w:ascii="ＭＳ 明朝" w:hAnsi="ＭＳ 明朝" w:hint="eastAsia"/>
        </w:rPr>
        <w:t xml:space="preserve">１　</w:t>
      </w:r>
      <w:r w:rsidR="00586307" w:rsidRPr="00477E05">
        <w:rPr>
          <w:rFonts w:ascii="ＭＳ 明朝" w:hAnsi="ＭＳ 明朝" w:hint="eastAsia"/>
        </w:rPr>
        <w:t>この条例は、公布の日から施行し、改正後の職員の特殊勤務手当に関する条例</w:t>
      </w:r>
      <w:r w:rsidRPr="00477E05">
        <w:rPr>
          <w:rFonts w:ascii="ＭＳ 明朝" w:hAnsi="ＭＳ 明朝" w:hint="eastAsia"/>
        </w:rPr>
        <w:t>（以下「新条例」という。）</w:t>
      </w:r>
      <w:r w:rsidR="00586307" w:rsidRPr="00477E05">
        <w:rPr>
          <w:rFonts w:ascii="ＭＳ 明朝" w:hAnsi="ＭＳ 明朝" w:hint="eastAsia"/>
        </w:rPr>
        <w:t>第九条第二項第一号の規定は、令和三年四月一日から適用する。</w:t>
      </w:r>
      <w:bookmarkStart w:id="0" w:name="_GoBack"/>
      <w:bookmarkEnd w:id="0"/>
    </w:p>
    <w:p w:rsidR="00427860" w:rsidRPr="00477E05" w:rsidRDefault="00427860" w:rsidP="00427860">
      <w:pPr>
        <w:autoSpaceDN w:val="0"/>
        <w:ind w:right="-2"/>
        <w:rPr>
          <w:rFonts w:ascii="ＭＳ 明朝" w:hAnsi="ＭＳ 明朝"/>
        </w:rPr>
      </w:pPr>
      <w:r w:rsidRPr="00477E05">
        <w:rPr>
          <w:rFonts w:ascii="ＭＳ 明朝" w:hAnsi="ＭＳ 明朝" w:hint="eastAsia"/>
        </w:rPr>
        <w:t>（内払）</w:t>
      </w:r>
    </w:p>
    <w:p w:rsidR="00586307" w:rsidRPr="00477E05" w:rsidRDefault="00427860" w:rsidP="00427860">
      <w:pPr>
        <w:autoSpaceDN w:val="0"/>
        <w:ind w:left="252" w:right="-2" w:hangingChars="100" w:hanging="252"/>
        <w:rPr>
          <w:rFonts w:ascii="ＭＳ 明朝" w:hAnsi="ＭＳ 明朝"/>
        </w:rPr>
      </w:pPr>
      <w:r w:rsidRPr="00477E05">
        <w:rPr>
          <w:rFonts w:ascii="ＭＳ 明朝" w:hAnsi="ＭＳ 明朝" w:hint="eastAsia"/>
        </w:rPr>
        <w:t>２　新条例を適用する場合においては、改正前の職員の特殊勤務手当に関する条例の規定に基づいて令和三年四月一日以後の分として支給された防疫等作業手当は、新条例の規定による防疫等作業手当の内払とみなす。</w:t>
      </w:r>
    </w:p>
    <w:sectPr w:rsidR="00586307" w:rsidRPr="00477E05" w:rsidSect="001615E2">
      <w:footerReference w:type="even" r:id="rId10"/>
      <w:footerReference w:type="default" r:id="rId11"/>
      <w:pgSz w:w="11906" w:h="16838" w:code="9"/>
      <w:pgMar w:top="1134" w:right="1418" w:bottom="1134" w:left="1418" w:header="1021" w:footer="567" w:gutter="0"/>
      <w:pgNumType w:start="12"/>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BA4" w:rsidRDefault="00DF5BA4">
      <w:r>
        <w:separator/>
      </w:r>
    </w:p>
  </w:endnote>
  <w:endnote w:type="continuationSeparator" w:id="0">
    <w:p w:rsidR="00DF5BA4" w:rsidRDefault="00DF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813498"/>
      <w:docPartObj>
        <w:docPartGallery w:val="Page Numbers (Bottom of Page)"/>
        <w:docPartUnique/>
      </w:docPartObj>
    </w:sdtPr>
    <w:sdtContent>
      <w:p w:rsidR="001615E2" w:rsidRDefault="001615E2">
        <w:pPr>
          <w:pStyle w:val="a5"/>
          <w:jc w:val="center"/>
        </w:pPr>
        <w:r>
          <w:rPr>
            <w:rFonts w:hint="eastAsia"/>
          </w:rPr>
          <w:t>1</w:t>
        </w:r>
        <w:r>
          <w:rPr>
            <w:rFonts w:hint="eastAsia"/>
          </w:rPr>
          <w:t>‐</w:t>
        </w:r>
        <w:r>
          <w:fldChar w:fldCharType="begin"/>
        </w:r>
        <w:r>
          <w:instrText>PAGE   \* MERGEFORMAT</w:instrText>
        </w:r>
        <w:r>
          <w:fldChar w:fldCharType="separate"/>
        </w:r>
        <w:r w:rsidRPr="001615E2">
          <w:rPr>
            <w:noProof/>
            <w:lang w:val="ja-JP"/>
          </w:rPr>
          <w:t>12</w:t>
        </w:r>
        <w:r>
          <w:fldChar w:fldCharType="end"/>
        </w:r>
      </w:p>
    </w:sdtContent>
  </w:sdt>
  <w:p w:rsidR="001615E2" w:rsidRDefault="001615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BA4" w:rsidRDefault="00DF5BA4">
      <w:r>
        <w:separator/>
      </w:r>
    </w:p>
  </w:footnote>
  <w:footnote w:type="continuationSeparator" w:id="0">
    <w:p w:rsidR="00DF5BA4" w:rsidRDefault="00DF5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C1"/>
    <w:rsid w:val="00003E59"/>
    <w:rsid w:val="00007DFD"/>
    <w:rsid w:val="000140BF"/>
    <w:rsid w:val="00040D20"/>
    <w:rsid w:val="00042476"/>
    <w:rsid w:val="00045E41"/>
    <w:rsid w:val="00055A49"/>
    <w:rsid w:val="00056B39"/>
    <w:rsid w:val="000664C3"/>
    <w:rsid w:val="0006765B"/>
    <w:rsid w:val="00067FE9"/>
    <w:rsid w:val="00070D94"/>
    <w:rsid w:val="00080A94"/>
    <w:rsid w:val="00083D87"/>
    <w:rsid w:val="000901EE"/>
    <w:rsid w:val="000912EE"/>
    <w:rsid w:val="000936B0"/>
    <w:rsid w:val="0009407E"/>
    <w:rsid w:val="000A40F1"/>
    <w:rsid w:val="000A5093"/>
    <w:rsid w:val="000B36FA"/>
    <w:rsid w:val="000B38C3"/>
    <w:rsid w:val="000B4302"/>
    <w:rsid w:val="000C78E3"/>
    <w:rsid w:val="000D34C5"/>
    <w:rsid w:val="000E3067"/>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15E2"/>
    <w:rsid w:val="001633C4"/>
    <w:rsid w:val="001655AF"/>
    <w:rsid w:val="00187D7A"/>
    <w:rsid w:val="001B1F03"/>
    <w:rsid w:val="001B2E50"/>
    <w:rsid w:val="001B4C7D"/>
    <w:rsid w:val="001C22AD"/>
    <w:rsid w:val="001E1857"/>
    <w:rsid w:val="00224E6B"/>
    <w:rsid w:val="002356BB"/>
    <w:rsid w:val="00243DA2"/>
    <w:rsid w:val="00246284"/>
    <w:rsid w:val="002529AC"/>
    <w:rsid w:val="002532EE"/>
    <w:rsid w:val="00263CB2"/>
    <w:rsid w:val="00267A11"/>
    <w:rsid w:val="00272DEE"/>
    <w:rsid w:val="00283427"/>
    <w:rsid w:val="00284AEE"/>
    <w:rsid w:val="00284BC8"/>
    <w:rsid w:val="002862CE"/>
    <w:rsid w:val="0029741B"/>
    <w:rsid w:val="002A3F2A"/>
    <w:rsid w:val="002A669A"/>
    <w:rsid w:val="002B67A7"/>
    <w:rsid w:val="00303E90"/>
    <w:rsid w:val="00322114"/>
    <w:rsid w:val="00330C58"/>
    <w:rsid w:val="00347CAF"/>
    <w:rsid w:val="00372148"/>
    <w:rsid w:val="00376562"/>
    <w:rsid w:val="0039156E"/>
    <w:rsid w:val="003A3FAE"/>
    <w:rsid w:val="003A7BD7"/>
    <w:rsid w:val="003C1ADC"/>
    <w:rsid w:val="003C5B3D"/>
    <w:rsid w:val="003D33C9"/>
    <w:rsid w:val="003D41F1"/>
    <w:rsid w:val="00401B2B"/>
    <w:rsid w:val="004213DA"/>
    <w:rsid w:val="00423C86"/>
    <w:rsid w:val="00427860"/>
    <w:rsid w:val="00431FD0"/>
    <w:rsid w:val="00447389"/>
    <w:rsid w:val="00447882"/>
    <w:rsid w:val="004573B9"/>
    <w:rsid w:val="00477E05"/>
    <w:rsid w:val="00490228"/>
    <w:rsid w:val="00497CD7"/>
    <w:rsid w:val="004A1B5C"/>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800E0"/>
    <w:rsid w:val="00581F66"/>
    <w:rsid w:val="00586307"/>
    <w:rsid w:val="00586915"/>
    <w:rsid w:val="005A7855"/>
    <w:rsid w:val="005B4C64"/>
    <w:rsid w:val="005C0B53"/>
    <w:rsid w:val="005C29B8"/>
    <w:rsid w:val="005C4D72"/>
    <w:rsid w:val="005F0884"/>
    <w:rsid w:val="006141C1"/>
    <w:rsid w:val="00622B1D"/>
    <w:rsid w:val="006328F9"/>
    <w:rsid w:val="00643F50"/>
    <w:rsid w:val="006616B4"/>
    <w:rsid w:val="00694B3E"/>
    <w:rsid w:val="006A0545"/>
    <w:rsid w:val="006B10E4"/>
    <w:rsid w:val="006D64CF"/>
    <w:rsid w:val="006E1B8D"/>
    <w:rsid w:val="006F77C0"/>
    <w:rsid w:val="007730E1"/>
    <w:rsid w:val="007769DA"/>
    <w:rsid w:val="00784C36"/>
    <w:rsid w:val="00791CE4"/>
    <w:rsid w:val="00795610"/>
    <w:rsid w:val="007A0A4C"/>
    <w:rsid w:val="007D072E"/>
    <w:rsid w:val="007D31A1"/>
    <w:rsid w:val="007E2615"/>
    <w:rsid w:val="0080132B"/>
    <w:rsid w:val="00805ABE"/>
    <w:rsid w:val="00811F2A"/>
    <w:rsid w:val="008144BC"/>
    <w:rsid w:val="00815D14"/>
    <w:rsid w:val="00837ED6"/>
    <w:rsid w:val="00843526"/>
    <w:rsid w:val="00877E32"/>
    <w:rsid w:val="00892286"/>
    <w:rsid w:val="008A6EA7"/>
    <w:rsid w:val="008C63D7"/>
    <w:rsid w:val="008D7833"/>
    <w:rsid w:val="008F340F"/>
    <w:rsid w:val="008F35C8"/>
    <w:rsid w:val="008F6FB6"/>
    <w:rsid w:val="00906D37"/>
    <w:rsid w:val="009141BA"/>
    <w:rsid w:val="00934869"/>
    <w:rsid w:val="00947824"/>
    <w:rsid w:val="00953B93"/>
    <w:rsid w:val="0096599C"/>
    <w:rsid w:val="009803B8"/>
    <w:rsid w:val="00986218"/>
    <w:rsid w:val="009A66CD"/>
    <w:rsid w:val="009C23C4"/>
    <w:rsid w:val="009C2FDB"/>
    <w:rsid w:val="009C4E50"/>
    <w:rsid w:val="009C6727"/>
    <w:rsid w:val="00A03466"/>
    <w:rsid w:val="00A2061B"/>
    <w:rsid w:val="00A21219"/>
    <w:rsid w:val="00A4065E"/>
    <w:rsid w:val="00A6584A"/>
    <w:rsid w:val="00A70AA2"/>
    <w:rsid w:val="00A72200"/>
    <w:rsid w:val="00A83333"/>
    <w:rsid w:val="00A93C3F"/>
    <w:rsid w:val="00AC6310"/>
    <w:rsid w:val="00AC7444"/>
    <w:rsid w:val="00AE390E"/>
    <w:rsid w:val="00AE6EC7"/>
    <w:rsid w:val="00B00D88"/>
    <w:rsid w:val="00B17B7E"/>
    <w:rsid w:val="00B356A7"/>
    <w:rsid w:val="00B72866"/>
    <w:rsid w:val="00B73D39"/>
    <w:rsid w:val="00B8218E"/>
    <w:rsid w:val="00B9364E"/>
    <w:rsid w:val="00B964B8"/>
    <w:rsid w:val="00BA77B3"/>
    <w:rsid w:val="00BB03AC"/>
    <w:rsid w:val="00BC361D"/>
    <w:rsid w:val="00BD62DB"/>
    <w:rsid w:val="00BE52B5"/>
    <w:rsid w:val="00C078C5"/>
    <w:rsid w:val="00C1476E"/>
    <w:rsid w:val="00C4088A"/>
    <w:rsid w:val="00C60913"/>
    <w:rsid w:val="00C63297"/>
    <w:rsid w:val="00C856E8"/>
    <w:rsid w:val="00C94F55"/>
    <w:rsid w:val="00D052A7"/>
    <w:rsid w:val="00D147F2"/>
    <w:rsid w:val="00D14A5A"/>
    <w:rsid w:val="00D30C88"/>
    <w:rsid w:val="00D3436E"/>
    <w:rsid w:val="00D36B5A"/>
    <w:rsid w:val="00D36CAB"/>
    <w:rsid w:val="00D37334"/>
    <w:rsid w:val="00D47EA1"/>
    <w:rsid w:val="00D53FB7"/>
    <w:rsid w:val="00D6083A"/>
    <w:rsid w:val="00D92B20"/>
    <w:rsid w:val="00DC728A"/>
    <w:rsid w:val="00DD168B"/>
    <w:rsid w:val="00DD5AF3"/>
    <w:rsid w:val="00DD77F1"/>
    <w:rsid w:val="00DE61AC"/>
    <w:rsid w:val="00DF5BA4"/>
    <w:rsid w:val="00E40068"/>
    <w:rsid w:val="00E41F06"/>
    <w:rsid w:val="00E82280"/>
    <w:rsid w:val="00E82F68"/>
    <w:rsid w:val="00E97D34"/>
    <w:rsid w:val="00EA77FC"/>
    <w:rsid w:val="00ED29C9"/>
    <w:rsid w:val="00EE5094"/>
    <w:rsid w:val="00F0248F"/>
    <w:rsid w:val="00F24301"/>
    <w:rsid w:val="00F3795E"/>
    <w:rsid w:val="00F41578"/>
    <w:rsid w:val="00F420B7"/>
    <w:rsid w:val="00F4581C"/>
    <w:rsid w:val="00F458D3"/>
    <w:rsid w:val="00F46952"/>
    <w:rsid w:val="00F57C25"/>
    <w:rsid w:val="00F57CBF"/>
    <w:rsid w:val="00F8586D"/>
    <w:rsid w:val="00F969A7"/>
    <w:rsid w:val="00F970A1"/>
    <w:rsid w:val="00FA3AD4"/>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1615E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F133E6-1101-4CE1-AC6B-133353F3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1131</Words>
  <Characters>109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cp:lastModifiedBy>
  <cp:revision>13</cp:revision>
  <cp:lastPrinted>2021-07-08T06:44:00Z</cp:lastPrinted>
  <dcterms:created xsi:type="dcterms:W3CDTF">2019-10-18T00:33:00Z</dcterms:created>
  <dcterms:modified xsi:type="dcterms:W3CDTF">2021-09-21T05:03:00Z</dcterms:modified>
</cp:coreProperties>
</file>