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6189758C"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D35861">
        <w:rPr>
          <w:rFonts w:ascii="ＭＳ 明朝" w:hAnsi="ＭＳ 明朝" w:hint="eastAsia"/>
          <w:sz w:val="24"/>
          <w:szCs w:val="24"/>
        </w:rPr>
        <w:t>５</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D35861">
        <w:rPr>
          <w:rFonts w:ascii="ＭＳ 明朝" w:hAnsi="ＭＳ 明朝" w:hint="eastAsia"/>
          <w:sz w:val="24"/>
          <w:szCs w:val="24"/>
        </w:rPr>
        <w:t>３</w:t>
      </w:r>
      <w:r w:rsidR="00F8164A">
        <w:rPr>
          <w:rFonts w:ascii="ＭＳ 明朝" w:hAnsi="ＭＳ 明朝" w:hint="eastAsia"/>
          <w:sz w:val="24"/>
          <w:szCs w:val="24"/>
        </w:rPr>
        <w:t>６</w:t>
      </w:r>
      <w:r w:rsidR="00DC3B6A" w:rsidRPr="00A211F8">
        <w:rPr>
          <w:rFonts w:ascii="ＭＳ 明朝" w:hAnsi="ＭＳ 明朝" w:hint="eastAsia"/>
          <w:sz w:val="24"/>
          <w:szCs w:val="24"/>
        </w:rPr>
        <w:t>号</w:t>
      </w:r>
    </w:p>
    <w:p w14:paraId="46A055EF" w14:textId="61CA8ECF"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9707A7">
        <w:rPr>
          <w:rFonts w:ascii="ＭＳ 明朝" w:hAnsi="ＭＳ 明朝" w:hint="eastAsia"/>
          <w:sz w:val="24"/>
          <w:szCs w:val="24"/>
        </w:rPr>
        <w:t>６</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F8164A">
        <w:rPr>
          <w:rFonts w:ascii="ＭＳ 明朝" w:hAnsi="ＭＳ 明朝" w:hint="eastAsia"/>
          <w:sz w:val="24"/>
          <w:szCs w:val="24"/>
        </w:rPr>
        <w:t xml:space="preserve">　</w:t>
      </w:r>
      <w:r w:rsidR="00BF4468">
        <w:rPr>
          <w:rFonts w:ascii="ＭＳ 明朝" w:hAnsi="ＭＳ 明朝" w:hint="eastAsia"/>
          <w:sz w:val="24"/>
          <w:szCs w:val="24"/>
        </w:rPr>
        <w:t>６</w:t>
      </w:r>
      <w:r w:rsidR="00DC3B6A" w:rsidRPr="00A211F8">
        <w:rPr>
          <w:rFonts w:ascii="ＭＳ 明朝" w:hAnsi="ＭＳ 明朝" w:hint="eastAsia"/>
          <w:sz w:val="24"/>
          <w:szCs w:val="24"/>
        </w:rPr>
        <w:t>号</w:t>
      </w:r>
    </w:p>
    <w:p w14:paraId="100D8D2A" w14:textId="6D713665" w:rsidR="00DC3B6A" w:rsidRPr="00D35861" w:rsidRDefault="00DC3B6A" w:rsidP="00DC3B6A">
      <w:pPr>
        <w:rPr>
          <w:rFonts w:ascii="ＭＳ 明朝" w:hAnsi="ＭＳ 明朝"/>
          <w:sz w:val="24"/>
          <w:szCs w:val="24"/>
        </w:rPr>
      </w:pPr>
    </w:p>
    <w:p w14:paraId="72ED47D7" w14:textId="5740199C"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3035E425" w:rsidR="00DC3B6A" w:rsidRPr="00A211F8" w:rsidRDefault="00DC3B6A" w:rsidP="00DC3B6A">
      <w:pPr>
        <w:rPr>
          <w:rFonts w:ascii="ＭＳ 明朝" w:hAnsi="ＭＳ 明朝"/>
          <w:sz w:val="24"/>
          <w:szCs w:val="24"/>
        </w:rPr>
      </w:pPr>
    </w:p>
    <w:p w14:paraId="12A20A0E" w14:textId="124FDB74"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77777777" w:rsidR="00DC3B6A" w:rsidRPr="00A211F8" w:rsidRDefault="00DC3B6A" w:rsidP="00DC3B6A">
      <w:pPr>
        <w:rPr>
          <w:rFonts w:ascii="ＭＳ 明朝" w:hAnsi="ＭＳ 明朝"/>
          <w:sz w:val="24"/>
          <w:szCs w:val="24"/>
        </w:rPr>
      </w:pPr>
    </w:p>
    <w:p w14:paraId="66DD1F36" w14:textId="24AAEE69" w:rsidR="00DC3B6A" w:rsidRPr="00587911" w:rsidRDefault="003749B0" w:rsidP="006933FB">
      <w:pPr>
        <w:ind w:firstLineChars="100" w:firstLine="240"/>
        <w:rPr>
          <w:rFonts w:ascii="ＭＳ 明朝" w:hAnsi="ＭＳ 明朝"/>
          <w:b/>
          <w:sz w:val="24"/>
          <w:szCs w:val="24"/>
        </w:rPr>
      </w:pPr>
      <w:r w:rsidRPr="003749B0">
        <w:rPr>
          <w:rFonts w:ascii="ＭＳ 明朝" w:hAnsi="ＭＳ 明朝" w:hint="eastAsia"/>
          <w:sz w:val="24"/>
          <w:szCs w:val="24"/>
        </w:rPr>
        <w:t>○○</w:t>
      </w:r>
      <w:r w:rsidR="006F3076" w:rsidRPr="00587911">
        <w:rPr>
          <w:rFonts w:ascii="ＭＳ 明朝" w:hAnsi="ＭＳ 明朝" w:hint="eastAsia"/>
          <w:sz w:val="24"/>
          <w:szCs w:val="24"/>
        </w:rPr>
        <w:t>市長（</w:t>
      </w:r>
      <w:r w:rsidR="002963F3" w:rsidRPr="00587911">
        <w:rPr>
          <w:rFonts w:ascii="ＭＳ 明朝" w:hAnsi="ＭＳ 明朝" w:hint="eastAsia"/>
          <w:sz w:val="24"/>
          <w:szCs w:val="24"/>
        </w:rPr>
        <w:t>以下「</w:t>
      </w:r>
      <w:r w:rsidR="00B513C6" w:rsidRPr="00587911">
        <w:rPr>
          <w:rFonts w:ascii="ＭＳ 明朝" w:hAnsi="ＭＳ 明朝" w:hint="eastAsia"/>
          <w:sz w:val="24"/>
          <w:szCs w:val="24"/>
        </w:rPr>
        <w:t>処分庁」という。）が審査請求人に対して</w:t>
      </w:r>
      <w:r w:rsidR="00ED6157" w:rsidRPr="00587911">
        <w:rPr>
          <w:rFonts w:ascii="ＭＳ 明朝" w:hAnsi="ＭＳ 明朝" w:hint="eastAsia"/>
          <w:sz w:val="24"/>
          <w:szCs w:val="24"/>
        </w:rPr>
        <w:t>令和</w:t>
      </w:r>
      <w:r w:rsidR="00D35861" w:rsidRPr="00587911">
        <w:rPr>
          <w:rFonts w:ascii="ＭＳ 明朝" w:hAnsi="ＭＳ 明朝" w:hint="eastAsia"/>
          <w:sz w:val="24"/>
          <w:szCs w:val="24"/>
        </w:rPr>
        <w:t>２</w:t>
      </w:r>
      <w:r w:rsidR="00ED6157" w:rsidRPr="00587911">
        <w:rPr>
          <w:rFonts w:ascii="ＭＳ 明朝" w:hAnsi="ＭＳ 明朝" w:hint="eastAsia"/>
          <w:sz w:val="24"/>
          <w:szCs w:val="24"/>
        </w:rPr>
        <w:t>年</w:t>
      </w:r>
      <w:r w:rsidR="00F8164A">
        <w:rPr>
          <w:rFonts w:ascii="ＭＳ 明朝" w:hAnsi="ＭＳ 明朝" w:hint="eastAsia"/>
          <w:sz w:val="24"/>
          <w:szCs w:val="24"/>
        </w:rPr>
        <w:t>８</w:t>
      </w:r>
      <w:r w:rsidR="00B513C6" w:rsidRPr="00587911">
        <w:rPr>
          <w:rFonts w:ascii="ＭＳ 明朝" w:hAnsi="ＭＳ 明朝" w:hint="eastAsia"/>
          <w:sz w:val="24"/>
          <w:szCs w:val="24"/>
        </w:rPr>
        <w:t>月</w:t>
      </w:r>
      <w:r w:rsidR="00F8164A">
        <w:rPr>
          <w:rFonts w:ascii="ＭＳ 明朝" w:hAnsi="ＭＳ 明朝" w:hint="eastAsia"/>
          <w:sz w:val="24"/>
          <w:szCs w:val="24"/>
        </w:rPr>
        <w:t>５</w:t>
      </w:r>
      <w:r w:rsidR="006F3076" w:rsidRPr="00587911">
        <w:rPr>
          <w:rFonts w:ascii="ＭＳ 明朝" w:hAnsi="ＭＳ 明朝" w:hint="eastAsia"/>
          <w:sz w:val="24"/>
          <w:szCs w:val="24"/>
        </w:rPr>
        <w:t>日付けで行った児童</w:t>
      </w:r>
      <w:r w:rsidR="00055AC7" w:rsidRPr="00587911">
        <w:rPr>
          <w:rFonts w:ascii="ＭＳ 明朝" w:hAnsi="ＭＳ 明朝" w:hint="eastAsia"/>
          <w:sz w:val="24"/>
          <w:szCs w:val="24"/>
        </w:rPr>
        <w:t>手当法（昭和４６年法律第７３</w:t>
      </w:r>
      <w:r w:rsidR="006F3076" w:rsidRPr="00587911">
        <w:rPr>
          <w:rFonts w:ascii="ＭＳ 明朝" w:hAnsi="ＭＳ 明朝" w:hint="eastAsia"/>
          <w:sz w:val="24"/>
          <w:szCs w:val="24"/>
        </w:rPr>
        <w:t>号。以下「法」という。）に基づく</w:t>
      </w:r>
      <w:r w:rsidR="00A27311" w:rsidRPr="00587911">
        <w:rPr>
          <w:rFonts w:ascii="ＭＳ 明朝" w:hAnsi="ＭＳ 明朝" w:hint="eastAsia"/>
          <w:sz w:val="24"/>
          <w:szCs w:val="24"/>
        </w:rPr>
        <w:t>児童手当</w:t>
      </w:r>
      <w:r w:rsidR="00D35861" w:rsidRPr="00587911">
        <w:rPr>
          <w:rFonts w:ascii="ＭＳ 明朝" w:hAnsi="ＭＳ 明朝" w:hint="eastAsia"/>
          <w:sz w:val="24"/>
          <w:szCs w:val="24"/>
        </w:rPr>
        <w:t>・特例給付</w:t>
      </w:r>
      <w:r w:rsidR="00F8164A">
        <w:rPr>
          <w:rFonts w:ascii="ＭＳ 明朝" w:hAnsi="ＭＳ 明朝" w:hint="eastAsia"/>
          <w:sz w:val="24"/>
          <w:szCs w:val="24"/>
        </w:rPr>
        <w:t>現況届認定</w:t>
      </w:r>
      <w:r w:rsidR="00055AC7" w:rsidRPr="00587911">
        <w:rPr>
          <w:rFonts w:ascii="ＭＳ 明朝" w:hAnsi="ＭＳ 明朝" w:hint="eastAsia"/>
          <w:sz w:val="24"/>
          <w:szCs w:val="24"/>
        </w:rPr>
        <w:t>処分</w:t>
      </w:r>
      <w:r w:rsidR="006F3076" w:rsidRPr="00587911">
        <w:rPr>
          <w:rFonts w:ascii="ＭＳ 明朝" w:hAnsi="ＭＳ 明朝" w:hint="eastAsia"/>
          <w:sz w:val="24"/>
          <w:szCs w:val="24"/>
        </w:rPr>
        <w:t>（以下「本件処分」という。）の取消しを求める審査請求（以下「本件審査請求」という。</w:t>
      </w:r>
      <w:r w:rsidR="006F3076" w:rsidRPr="006D113F">
        <w:rPr>
          <w:rFonts w:ascii="ＭＳ 明朝" w:hAnsi="ＭＳ 明朝" w:hint="eastAsia"/>
          <w:sz w:val="24"/>
          <w:szCs w:val="24"/>
        </w:rPr>
        <w:t>）は、</w:t>
      </w:r>
      <w:r w:rsidR="007F467F" w:rsidRPr="006D113F">
        <w:rPr>
          <w:rFonts w:ascii="ＭＳ 明朝" w:hAnsi="ＭＳ 明朝" w:hint="eastAsia"/>
          <w:sz w:val="24"/>
          <w:szCs w:val="24"/>
        </w:rPr>
        <w:t>棄却</w:t>
      </w:r>
      <w:r w:rsidR="006F3076" w:rsidRPr="006D113F">
        <w:rPr>
          <w:rFonts w:ascii="ＭＳ 明朝" w:hAnsi="ＭＳ 明朝" w:hint="eastAsia"/>
          <w:sz w:val="24"/>
          <w:szCs w:val="24"/>
        </w:rPr>
        <w:t>す</w:t>
      </w:r>
      <w:r w:rsidR="006F3076" w:rsidRPr="00587911">
        <w:rPr>
          <w:rFonts w:ascii="ＭＳ 明朝" w:hAnsi="ＭＳ 明朝" w:hint="eastAsia"/>
          <w:sz w:val="24"/>
          <w:szCs w:val="24"/>
        </w:rPr>
        <w:t>べきである。</w:t>
      </w:r>
    </w:p>
    <w:p w14:paraId="272805C1" w14:textId="77777777" w:rsidR="006F3076" w:rsidRPr="00587911" w:rsidRDefault="006F3076" w:rsidP="00DC3B6A">
      <w:pPr>
        <w:rPr>
          <w:rFonts w:ascii="ＭＳ 明朝" w:hAnsi="ＭＳ 明朝"/>
          <w:b/>
          <w:sz w:val="24"/>
          <w:szCs w:val="24"/>
        </w:rPr>
      </w:pPr>
    </w:p>
    <w:p w14:paraId="4C03520D" w14:textId="73D756C0" w:rsidR="00DC3B6A" w:rsidRPr="00587911" w:rsidRDefault="00DC3B6A" w:rsidP="00DC3B6A">
      <w:pPr>
        <w:rPr>
          <w:rFonts w:ascii="ＭＳ 明朝" w:hAnsi="ＭＳ 明朝"/>
          <w:b/>
          <w:sz w:val="24"/>
          <w:szCs w:val="24"/>
        </w:rPr>
      </w:pPr>
      <w:r w:rsidRPr="00587911">
        <w:rPr>
          <w:rFonts w:ascii="ＭＳ 明朝" w:hAnsi="ＭＳ 明朝" w:hint="eastAsia"/>
          <w:b/>
          <w:sz w:val="24"/>
          <w:szCs w:val="24"/>
        </w:rPr>
        <w:t>第２　審査関係人の主張の要旨</w:t>
      </w:r>
    </w:p>
    <w:p w14:paraId="366FAB18" w14:textId="77777777" w:rsidR="00DC3B6A" w:rsidRPr="006B39E8" w:rsidRDefault="00DC3B6A" w:rsidP="00DC3B6A">
      <w:pPr>
        <w:rPr>
          <w:rFonts w:ascii="ＭＳ 明朝" w:hAnsi="ＭＳ 明朝"/>
          <w:sz w:val="24"/>
          <w:szCs w:val="24"/>
        </w:rPr>
      </w:pPr>
    </w:p>
    <w:p w14:paraId="00BF9E60" w14:textId="77777777" w:rsidR="00A27311" w:rsidRPr="00587911" w:rsidRDefault="00F71B01" w:rsidP="00A27311">
      <w:pPr>
        <w:rPr>
          <w:rFonts w:ascii="ＭＳ 明朝" w:hAnsi="ＭＳ 明朝"/>
          <w:sz w:val="24"/>
          <w:szCs w:val="24"/>
        </w:rPr>
      </w:pPr>
      <w:r w:rsidRPr="00587911">
        <w:rPr>
          <w:rFonts w:ascii="ＭＳ 明朝" w:hAnsi="ＭＳ 明朝" w:hint="eastAsia"/>
          <w:sz w:val="24"/>
          <w:szCs w:val="24"/>
        </w:rPr>
        <w:t>１　審査請求人</w:t>
      </w:r>
    </w:p>
    <w:p w14:paraId="67656FDC" w14:textId="2FA9892E" w:rsidR="00E77F89" w:rsidRPr="00A662DA" w:rsidRDefault="00BD2BA1" w:rsidP="00E77F89">
      <w:pPr>
        <w:pStyle w:val="af1"/>
        <w:ind w:leftChars="100" w:left="210" w:firstLineChars="100" w:firstLine="240"/>
        <w:rPr>
          <w:rFonts w:ascii="ＭＳ 明朝" w:eastAsia="ＭＳ 明朝" w:hAnsi="ＭＳ 明朝"/>
          <w:sz w:val="24"/>
          <w:szCs w:val="24"/>
        </w:rPr>
      </w:pPr>
      <w:r w:rsidRPr="00587911">
        <w:rPr>
          <w:rFonts w:ascii="ＭＳ 明朝" w:eastAsia="ＭＳ 明朝" w:hAnsi="ＭＳ 明朝" w:hint="eastAsia"/>
          <w:sz w:val="24"/>
          <w:szCs w:val="24"/>
        </w:rPr>
        <w:t>本件</w:t>
      </w:r>
      <w:r w:rsidR="00E77F89" w:rsidRPr="00587911">
        <w:rPr>
          <w:rFonts w:ascii="ＭＳ 明朝" w:eastAsia="ＭＳ 明朝" w:hAnsi="ＭＳ 明朝" w:hint="eastAsia"/>
          <w:sz w:val="24"/>
          <w:szCs w:val="24"/>
        </w:rPr>
        <w:t>処分は、次のとおり違</w:t>
      </w:r>
      <w:r w:rsidR="00E77F89" w:rsidRPr="00A662DA">
        <w:rPr>
          <w:rFonts w:ascii="ＭＳ 明朝" w:eastAsia="ＭＳ 明朝" w:hAnsi="ＭＳ 明朝" w:hint="eastAsia"/>
          <w:sz w:val="24"/>
          <w:szCs w:val="24"/>
        </w:rPr>
        <w:t>法不当である。</w:t>
      </w:r>
    </w:p>
    <w:p w14:paraId="437B0C4A" w14:textId="570CDEFD" w:rsidR="00F8164A" w:rsidRPr="00A662DA" w:rsidRDefault="00F8164A" w:rsidP="00F8164A">
      <w:pPr>
        <w:pStyle w:val="af1"/>
        <w:ind w:leftChars="100" w:left="210" w:firstLineChars="100" w:firstLine="240"/>
        <w:rPr>
          <w:rFonts w:ascii="ＭＳ 明朝" w:eastAsia="ＭＳ 明朝" w:hAnsi="ＭＳ 明朝"/>
          <w:sz w:val="24"/>
          <w:szCs w:val="24"/>
        </w:rPr>
      </w:pPr>
      <w:r w:rsidRPr="00A662DA">
        <w:rPr>
          <w:rFonts w:ascii="ＭＳ 明朝" w:eastAsia="ＭＳ 明朝" w:hAnsi="ＭＳ 明朝" w:hint="eastAsia"/>
          <w:sz w:val="24"/>
          <w:szCs w:val="24"/>
        </w:rPr>
        <w:t>所得制限限度額以上と判定されるに</w:t>
      </w:r>
      <w:r w:rsidR="00C0652C" w:rsidRPr="00A662DA">
        <w:rPr>
          <w:rFonts w:ascii="ＭＳ 明朝" w:eastAsia="ＭＳ 明朝" w:hAnsi="ＭＳ 明朝" w:hint="eastAsia"/>
          <w:sz w:val="24"/>
          <w:szCs w:val="24"/>
        </w:rPr>
        <w:t>あ</w:t>
      </w:r>
      <w:r w:rsidRPr="00A662DA">
        <w:rPr>
          <w:rFonts w:ascii="ＭＳ 明朝" w:eastAsia="ＭＳ 明朝" w:hAnsi="ＭＳ 明朝" w:hint="eastAsia"/>
          <w:sz w:val="24"/>
          <w:szCs w:val="24"/>
        </w:rPr>
        <w:t>たった理由は、</w:t>
      </w:r>
      <w:r w:rsidR="003362DF" w:rsidRPr="00A662DA">
        <w:rPr>
          <w:rFonts w:ascii="ＭＳ 明朝" w:eastAsia="ＭＳ 明朝" w:hAnsi="ＭＳ 明朝" w:hint="eastAsia"/>
          <w:sz w:val="24"/>
          <w:szCs w:val="24"/>
        </w:rPr>
        <w:t>審査請求人</w:t>
      </w:r>
      <w:r w:rsidRPr="00A662DA">
        <w:rPr>
          <w:rFonts w:ascii="ＭＳ 明朝" w:eastAsia="ＭＳ 明朝" w:hAnsi="ＭＳ 明朝" w:hint="eastAsia"/>
          <w:sz w:val="24"/>
          <w:szCs w:val="24"/>
        </w:rPr>
        <w:t>名義の土地の売却であるが、その譲渡所得は得ておらず、全て審査請求人の兄（以下「兄」という。）に渡っている。</w:t>
      </w:r>
    </w:p>
    <w:p w14:paraId="62935A0F" w14:textId="04E132F9" w:rsidR="00F8164A" w:rsidRPr="00A662DA" w:rsidRDefault="00F8164A" w:rsidP="00F8164A">
      <w:pPr>
        <w:pStyle w:val="af1"/>
        <w:ind w:leftChars="100" w:left="210" w:firstLineChars="100" w:firstLine="240"/>
        <w:rPr>
          <w:rFonts w:ascii="ＭＳ 明朝" w:eastAsia="ＭＳ 明朝" w:hAnsi="ＭＳ 明朝"/>
          <w:sz w:val="24"/>
          <w:szCs w:val="24"/>
        </w:rPr>
      </w:pPr>
      <w:r w:rsidRPr="00A662DA">
        <w:rPr>
          <w:rFonts w:ascii="ＭＳ 明朝" w:eastAsia="ＭＳ 明朝" w:hAnsi="ＭＳ 明朝" w:hint="eastAsia"/>
          <w:sz w:val="24"/>
          <w:szCs w:val="24"/>
        </w:rPr>
        <w:t>審査請求人は、譲渡所得に対する税金分（所得税・住民税）として</w:t>
      </w:r>
      <w:r w:rsidR="006A11E4">
        <w:rPr>
          <w:rFonts w:ascii="ＭＳ 明朝" w:eastAsia="ＭＳ 明朝" w:hAnsi="ＭＳ 明朝" w:hint="eastAsia"/>
          <w:sz w:val="24"/>
          <w:szCs w:val="24"/>
        </w:rPr>
        <w:t>、</w:t>
      </w:r>
      <w:r w:rsidRPr="00A662DA">
        <w:rPr>
          <w:rFonts w:ascii="ＭＳ 明朝" w:eastAsia="ＭＳ 明朝" w:hAnsi="ＭＳ 明朝" w:hint="eastAsia"/>
          <w:sz w:val="24"/>
          <w:szCs w:val="24"/>
        </w:rPr>
        <w:t>銀行で手渡しで２</w:t>
      </w:r>
      <w:r w:rsidR="001E6AE9">
        <w:rPr>
          <w:rFonts w:ascii="ＭＳ 明朝" w:eastAsia="ＭＳ 明朝" w:hAnsi="ＭＳ 明朝" w:hint="eastAsia"/>
          <w:sz w:val="24"/>
          <w:szCs w:val="24"/>
        </w:rPr>
        <w:t>,</w:t>
      </w:r>
      <w:r w:rsidRPr="00A662DA">
        <w:rPr>
          <w:rFonts w:ascii="ＭＳ 明朝" w:eastAsia="ＭＳ 明朝" w:hAnsi="ＭＳ 明朝" w:hint="eastAsia"/>
          <w:sz w:val="24"/>
          <w:szCs w:val="24"/>
        </w:rPr>
        <w:t>３０</w:t>
      </w:r>
      <w:r w:rsidR="001E6AE9">
        <w:rPr>
          <w:rFonts w:ascii="ＭＳ 明朝" w:eastAsia="ＭＳ 明朝" w:hAnsi="ＭＳ 明朝" w:hint="eastAsia"/>
          <w:sz w:val="24"/>
          <w:szCs w:val="24"/>
        </w:rPr>
        <w:t>０,０００</w:t>
      </w:r>
      <w:r w:rsidRPr="00A662DA">
        <w:rPr>
          <w:rFonts w:ascii="ＭＳ 明朝" w:eastAsia="ＭＳ 明朝" w:hAnsi="ＭＳ 明朝" w:hint="eastAsia"/>
          <w:sz w:val="24"/>
          <w:szCs w:val="24"/>
        </w:rPr>
        <w:t>円を受け取った</w:t>
      </w:r>
      <w:r w:rsidR="003362DF" w:rsidRPr="00A662DA">
        <w:rPr>
          <w:rFonts w:ascii="ＭＳ 明朝" w:eastAsia="ＭＳ 明朝" w:hAnsi="ＭＳ 明朝" w:hint="eastAsia"/>
          <w:sz w:val="24"/>
          <w:szCs w:val="24"/>
        </w:rPr>
        <w:t>ほか</w:t>
      </w:r>
      <w:r w:rsidRPr="00A662DA">
        <w:rPr>
          <w:rFonts w:ascii="ＭＳ 明朝" w:eastAsia="ＭＳ 明朝" w:hAnsi="ＭＳ 明朝" w:hint="eastAsia"/>
          <w:sz w:val="24"/>
          <w:szCs w:val="24"/>
        </w:rPr>
        <w:t>、全く所得としては得ていない。</w:t>
      </w:r>
    </w:p>
    <w:p w14:paraId="22039F83" w14:textId="6F73A728" w:rsidR="00E77F89" w:rsidRPr="00A662DA" w:rsidRDefault="00E77F89" w:rsidP="00F8164A">
      <w:pPr>
        <w:pStyle w:val="af1"/>
        <w:ind w:leftChars="100" w:left="210" w:firstLineChars="100" w:firstLine="240"/>
        <w:rPr>
          <w:rFonts w:ascii="ＭＳ 明朝" w:eastAsia="ＭＳ 明朝" w:hAnsi="ＭＳ 明朝"/>
          <w:sz w:val="24"/>
          <w:szCs w:val="24"/>
        </w:rPr>
      </w:pPr>
      <w:r w:rsidRPr="00A662DA">
        <w:rPr>
          <w:rFonts w:ascii="ＭＳ 明朝" w:eastAsia="ＭＳ 明朝" w:hAnsi="ＭＳ 明朝" w:hint="eastAsia"/>
          <w:sz w:val="24"/>
          <w:szCs w:val="24"/>
        </w:rPr>
        <w:t>よって、本件処分の取消しを求める。</w:t>
      </w:r>
    </w:p>
    <w:p w14:paraId="1DD344DF" w14:textId="77777777" w:rsidR="00ED6157" w:rsidRPr="00A662DA" w:rsidRDefault="00ED6157" w:rsidP="00ED6157">
      <w:pPr>
        <w:ind w:leftChars="200" w:left="420" w:firstLineChars="100" w:firstLine="240"/>
        <w:rPr>
          <w:rFonts w:ascii="ＭＳ 明朝" w:hAnsi="ＭＳ 明朝"/>
          <w:sz w:val="24"/>
          <w:szCs w:val="24"/>
        </w:rPr>
      </w:pPr>
    </w:p>
    <w:p w14:paraId="4AC8CB09" w14:textId="3592CA9C" w:rsidR="00F71B01" w:rsidRPr="00A662DA" w:rsidRDefault="00F71B01" w:rsidP="00F71B01">
      <w:pPr>
        <w:rPr>
          <w:rFonts w:ascii="ＭＳ 明朝" w:hAnsi="ＭＳ 明朝"/>
          <w:sz w:val="24"/>
          <w:szCs w:val="24"/>
        </w:rPr>
      </w:pPr>
      <w:r w:rsidRPr="00A662DA">
        <w:rPr>
          <w:rFonts w:ascii="ＭＳ 明朝" w:hAnsi="ＭＳ 明朝" w:hint="eastAsia"/>
          <w:sz w:val="24"/>
          <w:szCs w:val="24"/>
        </w:rPr>
        <w:t>２　審査庁</w:t>
      </w:r>
    </w:p>
    <w:p w14:paraId="45E4D521" w14:textId="6205BD2D" w:rsidR="00DC3B6A" w:rsidRPr="00A662DA" w:rsidRDefault="00F71B01" w:rsidP="00F71B01">
      <w:pPr>
        <w:ind w:firstLineChars="100" w:firstLine="240"/>
        <w:rPr>
          <w:rFonts w:ascii="ＭＳ 明朝" w:hAnsi="ＭＳ 明朝"/>
          <w:sz w:val="24"/>
          <w:szCs w:val="24"/>
        </w:rPr>
      </w:pPr>
      <w:r w:rsidRPr="00A662DA">
        <w:rPr>
          <w:rFonts w:ascii="ＭＳ 明朝" w:hAnsi="ＭＳ 明朝" w:hint="eastAsia"/>
          <w:sz w:val="24"/>
          <w:szCs w:val="24"/>
        </w:rPr>
        <w:t xml:space="preserve">　本件審査請求は、棄却すべきである。</w:t>
      </w:r>
    </w:p>
    <w:p w14:paraId="11376575" w14:textId="77777777" w:rsidR="00F71B01" w:rsidRPr="00A662DA" w:rsidRDefault="00F71B01" w:rsidP="00F71B01">
      <w:pPr>
        <w:rPr>
          <w:rFonts w:ascii="ＭＳ 明朝" w:hAnsi="ＭＳ 明朝"/>
          <w:sz w:val="24"/>
          <w:szCs w:val="24"/>
        </w:rPr>
      </w:pPr>
    </w:p>
    <w:p w14:paraId="541E76C1" w14:textId="18412D2F" w:rsidR="00DC3B6A" w:rsidRPr="00A662DA" w:rsidRDefault="00DC3B6A" w:rsidP="00DC3B6A">
      <w:pPr>
        <w:rPr>
          <w:rFonts w:ascii="ＭＳ 明朝" w:hAnsi="ＭＳ 明朝"/>
          <w:b/>
          <w:sz w:val="24"/>
          <w:szCs w:val="24"/>
        </w:rPr>
      </w:pPr>
      <w:r w:rsidRPr="00A662DA">
        <w:rPr>
          <w:rFonts w:ascii="ＭＳ 明朝" w:hAnsi="ＭＳ 明朝" w:hint="eastAsia"/>
          <w:b/>
          <w:sz w:val="24"/>
          <w:szCs w:val="24"/>
        </w:rPr>
        <w:t xml:space="preserve">第３　審理員意見書の要旨 </w:t>
      </w:r>
    </w:p>
    <w:p w14:paraId="1A1B97DD" w14:textId="77777777" w:rsidR="00606A63" w:rsidRPr="00A662DA" w:rsidRDefault="00606A63" w:rsidP="00DC3B6A">
      <w:pPr>
        <w:rPr>
          <w:rFonts w:ascii="ＭＳ 明朝" w:hAnsi="ＭＳ 明朝"/>
          <w:sz w:val="24"/>
          <w:szCs w:val="24"/>
        </w:rPr>
      </w:pPr>
    </w:p>
    <w:p w14:paraId="2FBE9BDD" w14:textId="6E6454F1" w:rsidR="00DC3B6A" w:rsidRPr="00A662DA" w:rsidRDefault="00DC3B6A" w:rsidP="00DC3B6A">
      <w:pPr>
        <w:rPr>
          <w:rFonts w:ascii="ＭＳ 明朝" w:hAnsi="ＭＳ 明朝"/>
          <w:sz w:val="24"/>
          <w:szCs w:val="24"/>
        </w:rPr>
      </w:pPr>
      <w:r w:rsidRPr="00A662DA">
        <w:rPr>
          <w:rFonts w:ascii="ＭＳ 明朝" w:hAnsi="ＭＳ 明朝" w:hint="eastAsia"/>
          <w:sz w:val="24"/>
          <w:szCs w:val="24"/>
        </w:rPr>
        <w:t>１　審理員意見書の結論</w:t>
      </w:r>
    </w:p>
    <w:p w14:paraId="3E6E2748" w14:textId="57554A7A" w:rsidR="00DC3B6A" w:rsidRPr="00A662DA" w:rsidRDefault="00DC3B6A" w:rsidP="00DC3B6A">
      <w:pPr>
        <w:ind w:firstLineChars="200" w:firstLine="480"/>
        <w:rPr>
          <w:rFonts w:ascii="ＭＳ 明朝" w:hAnsi="ＭＳ 明朝"/>
          <w:sz w:val="24"/>
          <w:szCs w:val="24"/>
        </w:rPr>
      </w:pPr>
      <w:r w:rsidRPr="00A662DA">
        <w:rPr>
          <w:rFonts w:ascii="ＭＳ 明朝" w:hAnsi="ＭＳ 明朝" w:hint="eastAsia"/>
          <w:sz w:val="24"/>
          <w:szCs w:val="24"/>
        </w:rPr>
        <w:t>本件審査請求は</w:t>
      </w:r>
      <w:r w:rsidR="000E77A6" w:rsidRPr="00A662DA">
        <w:rPr>
          <w:rFonts w:ascii="ＭＳ 明朝" w:hAnsi="ＭＳ 明朝" w:hint="eastAsia"/>
          <w:sz w:val="24"/>
          <w:szCs w:val="24"/>
        </w:rPr>
        <w:t>、</w:t>
      </w:r>
      <w:r w:rsidRPr="00A662DA">
        <w:rPr>
          <w:rFonts w:ascii="ＭＳ 明朝" w:hAnsi="ＭＳ 明朝" w:hint="eastAsia"/>
          <w:sz w:val="24"/>
          <w:szCs w:val="24"/>
        </w:rPr>
        <w:t>棄却されるべきである。</w:t>
      </w:r>
    </w:p>
    <w:p w14:paraId="22E5BF43" w14:textId="09DCA029" w:rsidR="00DC3B6A" w:rsidRPr="00A662DA" w:rsidRDefault="00DC3B6A" w:rsidP="00DC3B6A">
      <w:pPr>
        <w:rPr>
          <w:rFonts w:ascii="ＭＳ 明朝" w:hAnsi="ＭＳ 明朝"/>
          <w:sz w:val="24"/>
          <w:szCs w:val="24"/>
        </w:rPr>
      </w:pPr>
    </w:p>
    <w:p w14:paraId="62E73977" w14:textId="2557AE69" w:rsidR="00DC3B6A" w:rsidRPr="00A662DA" w:rsidRDefault="00DC3B6A" w:rsidP="00DC3B6A">
      <w:pPr>
        <w:rPr>
          <w:rFonts w:ascii="ＭＳ 明朝" w:hAnsi="ＭＳ 明朝"/>
          <w:sz w:val="24"/>
          <w:szCs w:val="24"/>
        </w:rPr>
      </w:pPr>
      <w:r w:rsidRPr="00A662DA">
        <w:rPr>
          <w:rFonts w:ascii="ＭＳ 明朝" w:hAnsi="ＭＳ 明朝" w:hint="eastAsia"/>
          <w:sz w:val="24"/>
          <w:szCs w:val="24"/>
        </w:rPr>
        <w:t>２　審理員意見書の理由</w:t>
      </w:r>
    </w:p>
    <w:p w14:paraId="3B59A61B" w14:textId="77777777" w:rsidR="003362DF" w:rsidRPr="00A662DA" w:rsidRDefault="00D7344F" w:rsidP="00D7344F">
      <w:pPr>
        <w:ind w:left="480" w:hangingChars="200" w:hanging="480"/>
        <w:rPr>
          <w:rFonts w:ascii="ＭＳ 明朝" w:hAnsi="ＭＳ 明朝"/>
          <w:sz w:val="24"/>
          <w:szCs w:val="24"/>
        </w:rPr>
      </w:pPr>
      <w:r w:rsidRPr="00A662DA">
        <w:rPr>
          <w:rFonts w:ascii="ＭＳ 明朝" w:hAnsi="ＭＳ 明朝" w:hint="eastAsia"/>
          <w:sz w:val="24"/>
          <w:szCs w:val="24"/>
        </w:rPr>
        <w:t>（１）法第５条第１項により、父母等の前年の所得が児童手当法施行令（昭和４６年政令第２８１号。以下「政令」という。）第１条に定められた所得（以下「所得制限限度額」という。）以上であるときは支給しないとされているが、法附則第２条第１項により、父母等の前年の所得が所得制限限度額以上であっても、法第４条第１項の支給要件を満たす者に対しては、当分の間、</w:t>
      </w:r>
      <w:r w:rsidRPr="00A662DA">
        <w:rPr>
          <w:rFonts w:ascii="ＭＳ 明朝" w:hAnsi="ＭＳ 明朝" w:hint="eastAsia"/>
          <w:sz w:val="24"/>
          <w:szCs w:val="24"/>
        </w:rPr>
        <w:lastRenderedPageBreak/>
        <w:t>特例給付を行うとされている。なお、所得制限限度額は、政令第１条により、法第５条第１項に規定された扶養親族等がないときは、６,２２０,０００ 円とされており、扶養親族等があるときは６,２２０,０００円に扶養親族等１人につき３８０,０００円を加算した額であるとされている。</w:t>
      </w:r>
    </w:p>
    <w:p w14:paraId="2017D396" w14:textId="3A95EE8D" w:rsidR="00D7344F" w:rsidRPr="00A662DA" w:rsidRDefault="00D7344F" w:rsidP="003362DF">
      <w:pPr>
        <w:ind w:leftChars="200" w:left="420" w:firstLineChars="100" w:firstLine="240"/>
        <w:rPr>
          <w:rFonts w:ascii="ＭＳ 明朝" w:hAnsi="ＭＳ 明朝"/>
          <w:sz w:val="24"/>
          <w:szCs w:val="24"/>
        </w:rPr>
      </w:pPr>
      <w:r w:rsidRPr="00A662DA">
        <w:rPr>
          <w:rFonts w:ascii="ＭＳ 明朝" w:hAnsi="ＭＳ 明朝" w:hint="eastAsia"/>
          <w:sz w:val="24"/>
          <w:szCs w:val="24"/>
        </w:rPr>
        <w:t>また、政令第２条により、法第５条第１項に規定する所得の範囲は、地方税法第５条第２項第</w:t>
      </w:r>
      <w:r w:rsidR="005F617A" w:rsidRPr="00A662DA">
        <w:rPr>
          <w:rFonts w:ascii="ＭＳ 明朝" w:hAnsi="ＭＳ 明朝" w:hint="eastAsia"/>
          <w:sz w:val="24"/>
          <w:szCs w:val="24"/>
        </w:rPr>
        <w:t>１</w:t>
      </w:r>
      <w:r w:rsidRPr="00A662DA">
        <w:rPr>
          <w:rFonts w:ascii="ＭＳ 明朝" w:hAnsi="ＭＳ 明朝" w:hint="eastAsia"/>
          <w:sz w:val="24"/>
          <w:szCs w:val="24"/>
        </w:rPr>
        <w:t>号に掲げる市町村民税についての同法その他の市町村民税に関する法令の規定による非課税所得以外の所得をいうものとされており、所得の額の計算方法としては、政令第３条により、その所得が生じた年の翌年の４月１日の属する年度分の市町村民税に係る同法第</w:t>
      </w:r>
      <w:r w:rsidR="007626EF" w:rsidRPr="00A662DA">
        <w:rPr>
          <w:rFonts w:ascii="ＭＳ 明朝" w:hAnsi="ＭＳ 明朝" w:hint="eastAsia"/>
          <w:sz w:val="24"/>
          <w:szCs w:val="24"/>
        </w:rPr>
        <w:t>３１３</w:t>
      </w:r>
      <w:r w:rsidRPr="00A662DA">
        <w:rPr>
          <w:rFonts w:ascii="ＭＳ 明朝" w:hAnsi="ＭＳ 明朝" w:hint="eastAsia"/>
          <w:sz w:val="24"/>
          <w:szCs w:val="24"/>
        </w:rPr>
        <w:t>条第１項に規定する総所得金額、退職所得金額及び山林所得金額、同法附則第</w:t>
      </w:r>
      <w:r w:rsidR="007626EF" w:rsidRPr="00A662DA">
        <w:rPr>
          <w:rFonts w:ascii="ＭＳ 明朝" w:hAnsi="ＭＳ 明朝" w:hint="eastAsia"/>
          <w:sz w:val="24"/>
          <w:szCs w:val="24"/>
        </w:rPr>
        <w:t>３３</w:t>
      </w:r>
      <w:r w:rsidRPr="00A662DA">
        <w:rPr>
          <w:rFonts w:ascii="ＭＳ 明朝" w:hAnsi="ＭＳ 明朝" w:hint="eastAsia"/>
          <w:sz w:val="24"/>
          <w:szCs w:val="24"/>
        </w:rPr>
        <w:t>条の３第５項に規定する土地等に係る事業所得等の金額、同法附則第</w:t>
      </w:r>
      <w:r w:rsidR="003362DF" w:rsidRPr="00A662DA">
        <w:rPr>
          <w:rFonts w:ascii="ＭＳ 明朝" w:hAnsi="ＭＳ 明朝" w:hint="eastAsia"/>
          <w:sz w:val="24"/>
          <w:szCs w:val="24"/>
        </w:rPr>
        <w:t xml:space="preserve">　</w:t>
      </w:r>
      <w:r w:rsidR="000D2EB0" w:rsidRPr="00A662DA">
        <w:rPr>
          <w:rFonts w:ascii="ＭＳ 明朝" w:hAnsi="ＭＳ 明朝" w:hint="eastAsia"/>
          <w:sz w:val="24"/>
          <w:szCs w:val="24"/>
        </w:rPr>
        <w:t>３４</w:t>
      </w:r>
      <w:r w:rsidRPr="00A662DA">
        <w:rPr>
          <w:rFonts w:ascii="ＭＳ 明朝" w:hAnsi="ＭＳ 明朝" w:hint="eastAsia"/>
          <w:sz w:val="24"/>
          <w:szCs w:val="24"/>
        </w:rPr>
        <w:t>条第４項に規定する長期譲渡所得の金額、同法附則第</w:t>
      </w:r>
      <w:r w:rsidR="007626EF" w:rsidRPr="00A662DA">
        <w:rPr>
          <w:rFonts w:ascii="ＭＳ 明朝" w:hAnsi="ＭＳ 明朝" w:hint="eastAsia"/>
          <w:sz w:val="24"/>
          <w:szCs w:val="24"/>
        </w:rPr>
        <w:t>３５</w:t>
      </w:r>
      <w:r w:rsidRPr="00A662DA">
        <w:rPr>
          <w:rFonts w:ascii="ＭＳ 明朝" w:hAnsi="ＭＳ 明朝" w:hint="eastAsia"/>
          <w:sz w:val="24"/>
          <w:szCs w:val="24"/>
        </w:rPr>
        <w:t>条第５項に規定する短期譲渡所得の金額、同法附則第</w:t>
      </w:r>
      <w:r w:rsidR="007626EF" w:rsidRPr="00A662DA">
        <w:rPr>
          <w:rFonts w:ascii="ＭＳ 明朝" w:hAnsi="ＭＳ 明朝" w:hint="eastAsia"/>
          <w:sz w:val="24"/>
          <w:szCs w:val="24"/>
        </w:rPr>
        <w:t>３５</w:t>
      </w:r>
      <w:r w:rsidRPr="00A662DA">
        <w:rPr>
          <w:rFonts w:ascii="ＭＳ 明朝" w:hAnsi="ＭＳ 明朝" w:hint="eastAsia"/>
          <w:sz w:val="24"/>
          <w:szCs w:val="24"/>
        </w:rPr>
        <w:t>条の４第４項に規定する先物取引に係る雑所得等の金額等の合計額から８</w:t>
      </w:r>
      <w:r w:rsidR="00270E93">
        <w:rPr>
          <w:rFonts w:ascii="ＭＳ 明朝" w:hAnsi="ＭＳ 明朝" w:hint="eastAsia"/>
          <w:sz w:val="24"/>
          <w:szCs w:val="24"/>
        </w:rPr>
        <w:t>０,０００</w:t>
      </w:r>
      <w:r w:rsidRPr="00A662DA">
        <w:rPr>
          <w:rFonts w:ascii="ＭＳ 明朝" w:hAnsi="ＭＳ 明朝" w:hint="eastAsia"/>
          <w:sz w:val="24"/>
          <w:szCs w:val="24"/>
        </w:rPr>
        <w:t>円を控除するほか、一定の者については諸控除を行うこととされている。</w:t>
      </w:r>
    </w:p>
    <w:p w14:paraId="4BDC8C62" w14:textId="77777777" w:rsidR="00BC4CEA" w:rsidRPr="00A662DA" w:rsidRDefault="00D7344F" w:rsidP="00A661BE">
      <w:pPr>
        <w:ind w:left="480" w:hangingChars="200" w:hanging="480"/>
        <w:rPr>
          <w:rFonts w:ascii="ＭＳ 明朝" w:hAnsi="ＭＳ 明朝"/>
          <w:sz w:val="24"/>
          <w:szCs w:val="24"/>
        </w:rPr>
      </w:pPr>
      <w:r w:rsidRPr="00A662DA">
        <w:rPr>
          <w:rFonts w:ascii="ＭＳ 明朝" w:hAnsi="ＭＳ 明朝" w:hint="eastAsia"/>
          <w:sz w:val="24"/>
          <w:szCs w:val="24"/>
        </w:rPr>
        <w:t>（２）本件についてみると、処分庁は、審査請求人から提出された、法第</w:t>
      </w:r>
      <w:r w:rsidR="007626EF" w:rsidRPr="00A662DA">
        <w:rPr>
          <w:rFonts w:ascii="ＭＳ 明朝" w:hAnsi="ＭＳ 明朝" w:hint="eastAsia"/>
          <w:sz w:val="24"/>
          <w:szCs w:val="24"/>
        </w:rPr>
        <w:t>２６</w:t>
      </w:r>
      <w:r w:rsidRPr="00A662DA">
        <w:rPr>
          <w:rFonts w:ascii="ＭＳ 明朝" w:hAnsi="ＭＳ 明朝" w:hint="eastAsia"/>
          <w:sz w:val="24"/>
          <w:szCs w:val="24"/>
        </w:rPr>
        <w:t>条第１項に基づく届出を受理したうえで審査を行っており、処分庁から提出された物件によれば、令和２年度課税台帳における審査請求人の扶養親族数は「１」とされていることから、政令第１条の規定により、児童手当認定に係る所得制限限度額</w:t>
      </w:r>
      <w:r w:rsidR="007626EF" w:rsidRPr="00A662DA">
        <w:rPr>
          <w:rFonts w:ascii="ＭＳ 明朝" w:hAnsi="ＭＳ 明朝" w:hint="eastAsia"/>
          <w:sz w:val="24"/>
          <w:szCs w:val="24"/>
        </w:rPr>
        <w:t>は６,６００,０００</w:t>
      </w:r>
      <w:r w:rsidRPr="00A662DA">
        <w:rPr>
          <w:rFonts w:ascii="ＭＳ 明朝" w:hAnsi="ＭＳ 明朝" w:hint="eastAsia"/>
          <w:sz w:val="24"/>
          <w:szCs w:val="24"/>
        </w:rPr>
        <w:t>円となることが認められる。</w:t>
      </w:r>
    </w:p>
    <w:p w14:paraId="13427A88" w14:textId="77777777" w:rsidR="005F617A" w:rsidRPr="00A662DA" w:rsidRDefault="00D7344F" w:rsidP="00BC4CEA">
      <w:pPr>
        <w:ind w:leftChars="200" w:left="420" w:firstLineChars="100" w:firstLine="240"/>
        <w:rPr>
          <w:rFonts w:ascii="ＭＳ 明朝" w:hAnsi="ＭＳ 明朝"/>
          <w:sz w:val="24"/>
          <w:szCs w:val="24"/>
        </w:rPr>
      </w:pPr>
      <w:r w:rsidRPr="00A662DA">
        <w:rPr>
          <w:rFonts w:ascii="ＭＳ 明朝" w:hAnsi="ＭＳ 明朝" w:hint="eastAsia"/>
          <w:sz w:val="24"/>
          <w:szCs w:val="24"/>
        </w:rPr>
        <w:t>さらに、政令第３条における諸控除を適用する前の審査請求人における令和元年中の所得額は、</w:t>
      </w:r>
      <w:r w:rsidR="007626EF" w:rsidRPr="00A662DA">
        <w:rPr>
          <w:rFonts w:ascii="ＭＳ 明朝" w:hAnsi="ＭＳ 明朝" w:hint="eastAsia"/>
          <w:sz w:val="24"/>
          <w:szCs w:val="24"/>
        </w:rPr>
        <w:t>１５,０８０,４００</w:t>
      </w:r>
      <w:r w:rsidRPr="00A662DA">
        <w:rPr>
          <w:rFonts w:ascii="ＭＳ 明朝" w:hAnsi="ＭＳ 明朝" w:hint="eastAsia"/>
          <w:sz w:val="24"/>
          <w:szCs w:val="24"/>
        </w:rPr>
        <w:t>円であるとされており、また、同条第２項各号に規定されている控除のうち、審査請求人が対象となる項目は、同項第１号に定める医療費控除としての</w:t>
      </w:r>
      <w:r w:rsidR="007626EF" w:rsidRPr="00A662DA">
        <w:rPr>
          <w:rFonts w:ascii="ＭＳ 明朝" w:hAnsi="ＭＳ 明朝" w:hint="eastAsia"/>
          <w:sz w:val="24"/>
          <w:szCs w:val="24"/>
        </w:rPr>
        <w:t>７４,４６０</w:t>
      </w:r>
      <w:r w:rsidRPr="00A662DA">
        <w:rPr>
          <w:rFonts w:ascii="ＭＳ 明朝" w:hAnsi="ＭＳ 明朝" w:hint="eastAsia"/>
          <w:sz w:val="24"/>
          <w:szCs w:val="24"/>
        </w:rPr>
        <w:t>円のみとされている。</w:t>
      </w:r>
    </w:p>
    <w:p w14:paraId="4D1CD378" w14:textId="0F0378EB" w:rsidR="00D7344F" w:rsidRPr="00A662DA" w:rsidRDefault="00D7344F" w:rsidP="00BC4CEA">
      <w:pPr>
        <w:ind w:leftChars="200" w:left="420" w:firstLineChars="100" w:firstLine="240"/>
        <w:rPr>
          <w:rFonts w:ascii="ＭＳ 明朝" w:hAnsi="ＭＳ 明朝"/>
          <w:sz w:val="24"/>
          <w:szCs w:val="24"/>
        </w:rPr>
      </w:pPr>
      <w:r w:rsidRPr="00A662DA">
        <w:rPr>
          <w:rFonts w:ascii="ＭＳ 明朝" w:hAnsi="ＭＳ 明朝" w:hint="eastAsia"/>
          <w:sz w:val="24"/>
          <w:szCs w:val="24"/>
        </w:rPr>
        <w:t>したがって、審査請求人の前年の所得の額は、</w:t>
      </w:r>
      <w:r w:rsidR="007626EF" w:rsidRPr="00A662DA">
        <w:rPr>
          <w:rFonts w:ascii="ＭＳ 明朝" w:hAnsi="ＭＳ 明朝" w:hint="eastAsia"/>
          <w:sz w:val="24"/>
          <w:szCs w:val="24"/>
        </w:rPr>
        <w:t>１５,０８０,４００</w:t>
      </w:r>
      <w:r w:rsidRPr="00A662DA">
        <w:rPr>
          <w:rFonts w:ascii="ＭＳ 明朝" w:hAnsi="ＭＳ 明朝" w:hint="eastAsia"/>
          <w:sz w:val="24"/>
          <w:szCs w:val="24"/>
        </w:rPr>
        <w:t>円から、政令第３条第１項の規定による</w:t>
      </w:r>
      <w:r w:rsidR="007626EF" w:rsidRPr="00A662DA">
        <w:rPr>
          <w:rFonts w:ascii="ＭＳ 明朝" w:hAnsi="ＭＳ 明朝" w:hint="eastAsia"/>
          <w:sz w:val="24"/>
          <w:szCs w:val="24"/>
        </w:rPr>
        <w:t>８０,０００</w:t>
      </w:r>
      <w:r w:rsidRPr="00A662DA">
        <w:rPr>
          <w:rFonts w:ascii="ＭＳ 明朝" w:hAnsi="ＭＳ 明朝" w:hint="eastAsia"/>
          <w:sz w:val="24"/>
          <w:szCs w:val="24"/>
        </w:rPr>
        <w:t>円と、同条第２項の規定による医療費控除</w:t>
      </w:r>
      <w:r w:rsidR="007626EF" w:rsidRPr="00A662DA">
        <w:rPr>
          <w:rFonts w:ascii="ＭＳ 明朝" w:hAnsi="ＭＳ 明朝" w:hint="eastAsia"/>
          <w:sz w:val="24"/>
          <w:szCs w:val="24"/>
        </w:rPr>
        <w:t>７４,４６０</w:t>
      </w:r>
      <w:r w:rsidRPr="00A662DA">
        <w:rPr>
          <w:rFonts w:ascii="ＭＳ 明朝" w:hAnsi="ＭＳ 明朝" w:hint="eastAsia"/>
          <w:sz w:val="24"/>
          <w:szCs w:val="24"/>
        </w:rPr>
        <w:t>円を差し引いた</w:t>
      </w:r>
      <w:r w:rsidR="007626EF" w:rsidRPr="00A662DA">
        <w:rPr>
          <w:rFonts w:ascii="ＭＳ 明朝" w:hAnsi="ＭＳ 明朝" w:hint="eastAsia"/>
          <w:sz w:val="24"/>
          <w:szCs w:val="24"/>
        </w:rPr>
        <w:t>１４,９２５,９４０</w:t>
      </w:r>
      <w:r w:rsidRPr="00A662DA">
        <w:rPr>
          <w:rFonts w:ascii="ＭＳ 明朝" w:hAnsi="ＭＳ 明朝" w:hint="eastAsia"/>
          <w:sz w:val="24"/>
          <w:szCs w:val="24"/>
        </w:rPr>
        <w:t>円となる。</w:t>
      </w:r>
    </w:p>
    <w:p w14:paraId="65E9825A" w14:textId="036F946C" w:rsidR="00D7344F" w:rsidRPr="00A662DA" w:rsidRDefault="00D7344F" w:rsidP="00A661BE">
      <w:pPr>
        <w:ind w:left="480" w:hangingChars="200" w:hanging="480"/>
        <w:rPr>
          <w:rFonts w:ascii="ＭＳ 明朝" w:hAnsi="ＭＳ 明朝"/>
          <w:sz w:val="24"/>
          <w:szCs w:val="24"/>
        </w:rPr>
      </w:pPr>
      <w:r w:rsidRPr="00A662DA">
        <w:rPr>
          <w:rFonts w:ascii="ＭＳ 明朝" w:hAnsi="ＭＳ 明朝" w:hint="eastAsia"/>
          <w:sz w:val="24"/>
          <w:szCs w:val="24"/>
        </w:rPr>
        <w:t>（３）前記（２）より、審査請求人の前年の所得の額である</w:t>
      </w:r>
      <w:r w:rsidR="007626EF" w:rsidRPr="00A662DA">
        <w:rPr>
          <w:rFonts w:ascii="ＭＳ 明朝" w:hAnsi="ＭＳ 明朝" w:hint="eastAsia"/>
          <w:sz w:val="24"/>
          <w:szCs w:val="24"/>
        </w:rPr>
        <w:t>１４,９２５,９４０</w:t>
      </w:r>
      <w:r w:rsidRPr="00A662DA">
        <w:rPr>
          <w:rFonts w:ascii="ＭＳ 明朝" w:hAnsi="ＭＳ 明朝" w:hint="eastAsia"/>
          <w:sz w:val="24"/>
          <w:szCs w:val="24"/>
        </w:rPr>
        <w:t>円は、所得制限限度額である</w:t>
      </w:r>
      <w:r w:rsidR="007626EF" w:rsidRPr="00A662DA">
        <w:rPr>
          <w:rFonts w:ascii="ＭＳ 明朝" w:hAnsi="ＭＳ 明朝" w:hint="eastAsia"/>
          <w:sz w:val="24"/>
          <w:szCs w:val="24"/>
        </w:rPr>
        <w:t>６,６００,０００</w:t>
      </w:r>
      <w:r w:rsidRPr="00A662DA">
        <w:rPr>
          <w:rFonts w:ascii="ＭＳ 明朝" w:hAnsi="ＭＳ 明朝" w:hint="eastAsia"/>
          <w:sz w:val="24"/>
          <w:szCs w:val="24"/>
        </w:rPr>
        <w:t>円以上であることから、審査請求人は児童手当の支給対象には該当せず、法附則第２条第１項における特例給付の支給対象であると認められる。そうすると、所得制限限度額の算定や支給する特例給付の額について、違算等の事実はないことから、本件処分に違法又は不当な点は認められない。</w:t>
      </w:r>
    </w:p>
    <w:p w14:paraId="78CDBDE2" w14:textId="6A9DA1B0" w:rsidR="00D63B5C" w:rsidRPr="00A662DA" w:rsidRDefault="00D7344F" w:rsidP="00A661BE">
      <w:pPr>
        <w:ind w:left="480" w:hangingChars="200" w:hanging="480"/>
        <w:rPr>
          <w:rFonts w:ascii="ＭＳ 明朝" w:hAnsi="ＭＳ 明朝"/>
          <w:sz w:val="24"/>
          <w:szCs w:val="24"/>
        </w:rPr>
      </w:pPr>
      <w:r w:rsidRPr="00A662DA">
        <w:rPr>
          <w:rFonts w:ascii="ＭＳ 明朝" w:hAnsi="ＭＳ 明朝" w:hint="eastAsia"/>
          <w:sz w:val="24"/>
          <w:szCs w:val="24"/>
        </w:rPr>
        <w:t>（４）審査請求人は、自身の所得が所得制限限度額以上と判断されたことについて、自己名義の土地の売却を要因としたうえで、その売却益のうち、自身が受け取ったのは「譲渡所得」に対する税金分（所得税・住民税）のみであり、実際は「所得」を得ていないから、本件処分は違法・不当であると主張して</w:t>
      </w:r>
      <w:r w:rsidRPr="00A662DA">
        <w:rPr>
          <w:rFonts w:ascii="ＭＳ 明朝" w:hAnsi="ＭＳ 明朝" w:hint="eastAsia"/>
          <w:sz w:val="24"/>
          <w:szCs w:val="24"/>
        </w:rPr>
        <w:lastRenderedPageBreak/>
        <w:t>いる。しかしながら、処分庁は、公簿により、審査請求人の市町村民税に係る所得等を確認したうえで本件処分を行っており、少なくとも本件処分時、審査請求人が主張するような事情は公簿上において確認できない。したがって、法令等の定めに則って適正に行われている以上、審査請求人の主張をもって、本件処分の取消理由とすることはできない。</w:t>
      </w:r>
    </w:p>
    <w:p w14:paraId="3C50CE74" w14:textId="77777777" w:rsidR="007626EF" w:rsidRPr="00A662DA" w:rsidRDefault="007626EF" w:rsidP="007626EF">
      <w:pPr>
        <w:ind w:leftChars="100" w:left="450" w:hangingChars="100" w:hanging="240"/>
        <w:rPr>
          <w:rFonts w:ascii="ＭＳ 明朝" w:hAnsi="ＭＳ 明朝"/>
          <w:sz w:val="24"/>
          <w:szCs w:val="24"/>
        </w:rPr>
      </w:pPr>
    </w:p>
    <w:p w14:paraId="17081489" w14:textId="24B204A5" w:rsidR="00DC3B6A" w:rsidRPr="00A662DA" w:rsidRDefault="00DC3B6A" w:rsidP="00DC3B6A">
      <w:pPr>
        <w:rPr>
          <w:rFonts w:ascii="ＭＳ 明朝" w:hAnsi="ＭＳ 明朝"/>
          <w:b/>
          <w:sz w:val="24"/>
          <w:szCs w:val="24"/>
        </w:rPr>
      </w:pPr>
      <w:r w:rsidRPr="00A662DA">
        <w:rPr>
          <w:rFonts w:ascii="ＭＳ 明朝" w:hAnsi="ＭＳ 明朝" w:hint="eastAsia"/>
          <w:b/>
          <w:sz w:val="24"/>
          <w:szCs w:val="24"/>
        </w:rPr>
        <w:t>第４　調査審議の経過</w:t>
      </w:r>
    </w:p>
    <w:p w14:paraId="2C088B63" w14:textId="77777777" w:rsidR="00DC3B6A" w:rsidRPr="00A662DA" w:rsidRDefault="00DC3B6A" w:rsidP="00DC3B6A">
      <w:pPr>
        <w:rPr>
          <w:rFonts w:ascii="ＭＳ 明朝" w:hAnsi="ＭＳ 明朝"/>
          <w:b/>
          <w:sz w:val="24"/>
          <w:szCs w:val="24"/>
        </w:rPr>
      </w:pPr>
    </w:p>
    <w:p w14:paraId="25F6A166" w14:textId="20C28DF9" w:rsidR="00EA58D1" w:rsidRPr="00A662DA" w:rsidRDefault="008A119E" w:rsidP="008A119E">
      <w:pPr>
        <w:ind w:leftChars="100" w:left="210"/>
        <w:rPr>
          <w:rFonts w:ascii="ＭＳ 明朝" w:hAnsi="ＭＳ 明朝"/>
          <w:sz w:val="24"/>
          <w:szCs w:val="24"/>
        </w:rPr>
      </w:pPr>
      <w:r w:rsidRPr="00A662DA">
        <w:rPr>
          <w:rFonts w:ascii="ＭＳ 明朝" w:hAnsi="ＭＳ 明朝" w:hint="eastAsia"/>
          <w:sz w:val="24"/>
          <w:szCs w:val="24"/>
        </w:rPr>
        <w:t>令和</w:t>
      </w:r>
      <w:r w:rsidR="00DD6B59" w:rsidRPr="00A662DA">
        <w:rPr>
          <w:rFonts w:ascii="ＭＳ 明朝" w:hAnsi="ＭＳ 明朝" w:hint="eastAsia"/>
          <w:sz w:val="24"/>
          <w:szCs w:val="24"/>
        </w:rPr>
        <w:t>６</w:t>
      </w:r>
      <w:r w:rsidR="0095709E" w:rsidRPr="00A662DA">
        <w:rPr>
          <w:rFonts w:ascii="ＭＳ 明朝" w:hAnsi="ＭＳ 明朝" w:hint="eastAsia"/>
          <w:sz w:val="24"/>
          <w:szCs w:val="24"/>
        </w:rPr>
        <w:t>年</w:t>
      </w:r>
      <w:r w:rsidR="007626EF" w:rsidRPr="00A662DA">
        <w:rPr>
          <w:rFonts w:ascii="ＭＳ 明朝" w:hAnsi="ＭＳ 明朝" w:hint="eastAsia"/>
          <w:sz w:val="24"/>
          <w:szCs w:val="24"/>
        </w:rPr>
        <w:t>３</w:t>
      </w:r>
      <w:r w:rsidR="0095709E" w:rsidRPr="00A662DA">
        <w:rPr>
          <w:rFonts w:ascii="ＭＳ 明朝" w:hAnsi="ＭＳ 明朝" w:hint="eastAsia"/>
          <w:sz w:val="24"/>
          <w:szCs w:val="24"/>
        </w:rPr>
        <w:t>月</w:t>
      </w:r>
      <w:r w:rsidR="00DD6B59" w:rsidRPr="00A662DA">
        <w:rPr>
          <w:rFonts w:ascii="ＭＳ 明朝" w:hAnsi="ＭＳ 明朝" w:hint="eastAsia"/>
          <w:sz w:val="24"/>
          <w:szCs w:val="24"/>
        </w:rPr>
        <w:t xml:space="preserve">　</w:t>
      </w:r>
      <w:r w:rsidR="007626EF" w:rsidRPr="00A662DA">
        <w:rPr>
          <w:rFonts w:ascii="ＭＳ 明朝" w:hAnsi="ＭＳ 明朝" w:hint="eastAsia"/>
          <w:sz w:val="24"/>
          <w:szCs w:val="24"/>
        </w:rPr>
        <w:t>７</w:t>
      </w:r>
      <w:r w:rsidR="00EA58D1" w:rsidRPr="00A662DA">
        <w:rPr>
          <w:rFonts w:ascii="ＭＳ 明朝" w:hAnsi="ＭＳ 明朝" w:hint="eastAsia"/>
          <w:sz w:val="24"/>
          <w:szCs w:val="24"/>
        </w:rPr>
        <w:t>日　　諮問書の受領</w:t>
      </w:r>
    </w:p>
    <w:p w14:paraId="20FB2823" w14:textId="742841B8" w:rsidR="00EA58D1" w:rsidRPr="00A662DA" w:rsidRDefault="008A119E" w:rsidP="008A119E">
      <w:pPr>
        <w:ind w:leftChars="100" w:left="210"/>
        <w:rPr>
          <w:rFonts w:ascii="ＭＳ 明朝" w:hAnsi="ＭＳ 明朝"/>
          <w:sz w:val="24"/>
          <w:szCs w:val="24"/>
        </w:rPr>
      </w:pPr>
      <w:r w:rsidRPr="00A662DA">
        <w:rPr>
          <w:rFonts w:ascii="ＭＳ 明朝" w:hAnsi="ＭＳ 明朝" w:hint="eastAsia"/>
          <w:sz w:val="24"/>
          <w:szCs w:val="24"/>
        </w:rPr>
        <w:t>令和</w:t>
      </w:r>
      <w:r w:rsidR="00DD6B59" w:rsidRPr="00A662DA">
        <w:rPr>
          <w:rFonts w:ascii="ＭＳ 明朝" w:hAnsi="ＭＳ 明朝" w:hint="eastAsia"/>
          <w:sz w:val="24"/>
          <w:szCs w:val="24"/>
        </w:rPr>
        <w:t>６</w:t>
      </w:r>
      <w:r w:rsidR="009E6BF1" w:rsidRPr="00A662DA">
        <w:rPr>
          <w:rFonts w:ascii="ＭＳ 明朝" w:hAnsi="ＭＳ 明朝" w:hint="eastAsia"/>
          <w:sz w:val="24"/>
          <w:szCs w:val="24"/>
        </w:rPr>
        <w:t>年</w:t>
      </w:r>
      <w:r w:rsidR="00F247BA" w:rsidRPr="00A662DA">
        <w:rPr>
          <w:rFonts w:ascii="ＭＳ 明朝" w:hAnsi="ＭＳ 明朝" w:hint="eastAsia"/>
          <w:sz w:val="24"/>
          <w:szCs w:val="24"/>
        </w:rPr>
        <w:t>３</w:t>
      </w:r>
      <w:r w:rsidRPr="00A662DA">
        <w:rPr>
          <w:rFonts w:ascii="ＭＳ 明朝" w:hAnsi="ＭＳ 明朝" w:hint="eastAsia"/>
          <w:sz w:val="24"/>
          <w:szCs w:val="24"/>
        </w:rPr>
        <w:t>月</w:t>
      </w:r>
      <w:r w:rsidR="00DD6B59" w:rsidRPr="00A662DA">
        <w:rPr>
          <w:rFonts w:ascii="ＭＳ 明朝" w:hAnsi="ＭＳ 明朝" w:hint="eastAsia"/>
          <w:sz w:val="24"/>
          <w:szCs w:val="24"/>
        </w:rPr>
        <w:t xml:space="preserve">　</w:t>
      </w:r>
      <w:r w:rsidR="00F247BA" w:rsidRPr="00A662DA">
        <w:rPr>
          <w:rFonts w:ascii="ＭＳ 明朝" w:hAnsi="ＭＳ 明朝" w:hint="eastAsia"/>
          <w:sz w:val="24"/>
          <w:szCs w:val="24"/>
        </w:rPr>
        <w:t>７</w:t>
      </w:r>
      <w:r w:rsidR="00EA58D1" w:rsidRPr="00A662DA">
        <w:rPr>
          <w:rFonts w:ascii="ＭＳ 明朝" w:hAnsi="ＭＳ 明朝" w:hint="eastAsia"/>
          <w:sz w:val="24"/>
          <w:szCs w:val="24"/>
        </w:rPr>
        <w:t>日　　審査関係人に対する主張書面等の提出期限通知</w:t>
      </w:r>
    </w:p>
    <w:p w14:paraId="5E3F8BA6" w14:textId="15421878" w:rsidR="00EA58D1" w:rsidRPr="00A662DA" w:rsidRDefault="0095709E" w:rsidP="008A119E">
      <w:pPr>
        <w:ind w:leftChars="100" w:left="210" w:firstLineChars="1200" w:firstLine="2880"/>
        <w:rPr>
          <w:rFonts w:ascii="ＭＳ 明朝" w:hAnsi="ＭＳ 明朝"/>
          <w:sz w:val="24"/>
          <w:szCs w:val="24"/>
        </w:rPr>
      </w:pPr>
      <w:r w:rsidRPr="00A662DA">
        <w:rPr>
          <w:rFonts w:ascii="ＭＳ 明朝" w:hAnsi="ＭＳ 明朝" w:hint="eastAsia"/>
          <w:sz w:val="24"/>
          <w:szCs w:val="24"/>
        </w:rPr>
        <w:t>主張書面等の提出期限：</w:t>
      </w:r>
      <w:r w:rsidR="00F247BA" w:rsidRPr="00A662DA">
        <w:rPr>
          <w:rFonts w:ascii="ＭＳ 明朝" w:hAnsi="ＭＳ 明朝" w:hint="eastAsia"/>
          <w:sz w:val="24"/>
          <w:szCs w:val="24"/>
        </w:rPr>
        <w:t>３</w:t>
      </w:r>
      <w:r w:rsidRPr="00A662DA">
        <w:rPr>
          <w:rFonts w:ascii="ＭＳ 明朝" w:hAnsi="ＭＳ 明朝" w:hint="eastAsia"/>
          <w:sz w:val="24"/>
          <w:szCs w:val="24"/>
        </w:rPr>
        <w:t>月</w:t>
      </w:r>
      <w:r w:rsidR="00DD6B59" w:rsidRPr="00A662DA">
        <w:rPr>
          <w:rFonts w:ascii="ＭＳ 明朝" w:hAnsi="ＭＳ 明朝" w:hint="eastAsia"/>
          <w:sz w:val="24"/>
          <w:szCs w:val="24"/>
        </w:rPr>
        <w:t>２</w:t>
      </w:r>
      <w:r w:rsidR="00F247BA" w:rsidRPr="00A662DA">
        <w:rPr>
          <w:rFonts w:ascii="ＭＳ 明朝" w:hAnsi="ＭＳ 明朝" w:hint="eastAsia"/>
          <w:sz w:val="24"/>
          <w:szCs w:val="24"/>
        </w:rPr>
        <w:t>１</w:t>
      </w:r>
      <w:r w:rsidR="00EA58D1" w:rsidRPr="00A662DA">
        <w:rPr>
          <w:rFonts w:ascii="ＭＳ 明朝" w:hAnsi="ＭＳ 明朝" w:hint="eastAsia"/>
          <w:sz w:val="24"/>
          <w:szCs w:val="24"/>
        </w:rPr>
        <w:t>日</w:t>
      </w:r>
    </w:p>
    <w:p w14:paraId="46DD48D7" w14:textId="392FCF24" w:rsidR="00EA58D1" w:rsidRPr="00A662DA" w:rsidRDefault="008A119E" w:rsidP="008A119E">
      <w:pPr>
        <w:ind w:leftChars="100" w:left="210" w:firstLineChars="1200" w:firstLine="2880"/>
        <w:rPr>
          <w:rFonts w:ascii="ＭＳ 明朝" w:hAnsi="ＭＳ 明朝"/>
          <w:sz w:val="24"/>
          <w:szCs w:val="24"/>
        </w:rPr>
      </w:pPr>
      <w:r w:rsidRPr="00A662DA">
        <w:rPr>
          <w:rFonts w:ascii="ＭＳ 明朝" w:hAnsi="ＭＳ 明朝" w:hint="eastAsia"/>
          <w:sz w:val="24"/>
          <w:szCs w:val="24"/>
        </w:rPr>
        <w:t>口頭意見陳述申立期限：</w:t>
      </w:r>
      <w:r w:rsidR="00F247BA" w:rsidRPr="00A662DA">
        <w:rPr>
          <w:rFonts w:ascii="ＭＳ 明朝" w:hAnsi="ＭＳ 明朝" w:hint="eastAsia"/>
          <w:sz w:val="24"/>
          <w:szCs w:val="24"/>
        </w:rPr>
        <w:t>３</w:t>
      </w:r>
      <w:r w:rsidR="0095709E" w:rsidRPr="00A662DA">
        <w:rPr>
          <w:rFonts w:ascii="ＭＳ 明朝" w:hAnsi="ＭＳ 明朝" w:hint="eastAsia"/>
          <w:sz w:val="24"/>
          <w:szCs w:val="24"/>
        </w:rPr>
        <w:t>月</w:t>
      </w:r>
      <w:r w:rsidR="00DD6B59" w:rsidRPr="00A662DA">
        <w:rPr>
          <w:rFonts w:ascii="ＭＳ 明朝" w:hAnsi="ＭＳ 明朝" w:hint="eastAsia"/>
          <w:sz w:val="24"/>
          <w:szCs w:val="24"/>
        </w:rPr>
        <w:t>２</w:t>
      </w:r>
      <w:r w:rsidR="00F247BA" w:rsidRPr="00A662DA">
        <w:rPr>
          <w:rFonts w:ascii="ＭＳ 明朝" w:hAnsi="ＭＳ 明朝" w:hint="eastAsia"/>
          <w:sz w:val="24"/>
          <w:szCs w:val="24"/>
        </w:rPr>
        <w:t>１</w:t>
      </w:r>
      <w:r w:rsidR="00EA58D1" w:rsidRPr="00A662DA">
        <w:rPr>
          <w:rFonts w:ascii="ＭＳ 明朝" w:hAnsi="ＭＳ 明朝" w:hint="eastAsia"/>
          <w:sz w:val="24"/>
          <w:szCs w:val="24"/>
        </w:rPr>
        <w:t>日</w:t>
      </w:r>
    </w:p>
    <w:p w14:paraId="2DE75500" w14:textId="53C13F8E" w:rsidR="00C44C88" w:rsidRPr="00A662DA" w:rsidRDefault="008A119E" w:rsidP="00C44C88">
      <w:pPr>
        <w:ind w:leftChars="100" w:left="210"/>
        <w:rPr>
          <w:rFonts w:ascii="ＭＳ 明朝" w:hAnsi="ＭＳ 明朝"/>
          <w:sz w:val="24"/>
          <w:szCs w:val="24"/>
        </w:rPr>
      </w:pPr>
      <w:r w:rsidRPr="00A662DA">
        <w:rPr>
          <w:rFonts w:ascii="ＭＳ 明朝" w:hAnsi="ＭＳ 明朝" w:hint="eastAsia"/>
          <w:sz w:val="24"/>
          <w:szCs w:val="24"/>
        </w:rPr>
        <w:t>令和</w:t>
      </w:r>
      <w:r w:rsidR="00DD6B59" w:rsidRPr="00A662DA">
        <w:rPr>
          <w:rFonts w:ascii="ＭＳ 明朝" w:hAnsi="ＭＳ 明朝" w:hint="eastAsia"/>
          <w:sz w:val="24"/>
          <w:szCs w:val="24"/>
        </w:rPr>
        <w:t>６</w:t>
      </w:r>
      <w:r w:rsidR="0095709E" w:rsidRPr="00A662DA">
        <w:rPr>
          <w:rFonts w:ascii="ＭＳ 明朝" w:hAnsi="ＭＳ 明朝" w:hint="eastAsia"/>
          <w:sz w:val="24"/>
          <w:szCs w:val="24"/>
        </w:rPr>
        <w:t>年</w:t>
      </w:r>
      <w:r w:rsidR="00F247BA" w:rsidRPr="00A662DA">
        <w:rPr>
          <w:rFonts w:ascii="ＭＳ 明朝" w:hAnsi="ＭＳ 明朝" w:hint="eastAsia"/>
          <w:sz w:val="24"/>
          <w:szCs w:val="24"/>
        </w:rPr>
        <w:t>３</w:t>
      </w:r>
      <w:r w:rsidR="0095709E" w:rsidRPr="00A662DA">
        <w:rPr>
          <w:rFonts w:ascii="ＭＳ 明朝" w:hAnsi="ＭＳ 明朝" w:hint="eastAsia"/>
          <w:sz w:val="24"/>
          <w:szCs w:val="24"/>
        </w:rPr>
        <w:t>月２</w:t>
      </w:r>
      <w:r w:rsidR="00DD6B59" w:rsidRPr="00A662DA">
        <w:rPr>
          <w:rFonts w:ascii="ＭＳ 明朝" w:hAnsi="ＭＳ 明朝" w:hint="eastAsia"/>
          <w:sz w:val="24"/>
          <w:szCs w:val="24"/>
        </w:rPr>
        <w:t>２</w:t>
      </w:r>
      <w:r w:rsidR="006D567B" w:rsidRPr="00A662DA">
        <w:rPr>
          <w:rFonts w:ascii="ＭＳ 明朝" w:hAnsi="ＭＳ 明朝" w:hint="eastAsia"/>
          <w:sz w:val="24"/>
          <w:szCs w:val="24"/>
        </w:rPr>
        <w:t>日　　第１</w:t>
      </w:r>
      <w:r w:rsidR="00EA58D1" w:rsidRPr="00A662DA">
        <w:rPr>
          <w:rFonts w:ascii="ＭＳ 明朝" w:hAnsi="ＭＳ 明朝" w:hint="eastAsia"/>
          <w:sz w:val="24"/>
          <w:szCs w:val="24"/>
        </w:rPr>
        <w:t>回審議</w:t>
      </w:r>
    </w:p>
    <w:p w14:paraId="188FFB27" w14:textId="6556C696" w:rsidR="00F247BA" w:rsidRDefault="00F247BA" w:rsidP="008A119E">
      <w:pPr>
        <w:ind w:leftChars="100" w:left="210"/>
        <w:rPr>
          <w:rFonts w:ascii="ＭＳ 明朝" w:hAnsi="ＭＳ 明朝"/>
          <w:sz w:val="24"/>
          <w:szCs w:val="24"/>
        </w:rPr>
      </w:pPr>
      <w:r w:rsidRPr="00A662DA">
        <w:rPr>
          <w:rFonts w:ascii="ＭＳ 明朝" w:hAnsi="ＭＳ 明朝" w:hint="eastAsia"/>
          <w:sz w:val="24"/>
          <w:szCs w:val="24"/>
        </w:rPr>
        <w:t>令和６年４月</w:t>
      </w:r>
      <w:r w:rsidR="005F617A" w:rsidRPr="00A662DA">
        <w:rPr>
          <w:rFonts w:ascii="ＭＳ 明朝" w:hAnsi="ＭＳ 明朝" w:hint="eastAsia"/>
          <w:sz w:val="24"/>
          <w:szCs w:val="24"/>
        </w:rPr>
        <w:t>２２</w:t>
      </w:r>
      <w:r w:rsidRPr="00A662DA">
        <w:rPr>
          <w:rFonts w:ascii="ＭＳ 明朝" w:hAnsi="ＭＳ 明朝" w:hint="eastAsia"/>
          <w:sz w:val="24"/>
          <w:szCs w:val="24"/>
        </w:rPr>
        <w:t>日　　第２回審議</w:t>
      </w:r>
    </w:p>
    <w:p w14:paraId="594D2FCA" w14:textId="78C09DC0" w:rsidR="00C44C88" w:rsidRDefault="00C44C88" w:rsidP="00C44C88">
      <w:pPr>
        <w:ind w:leftChars="100" w:left="2850" w:hangingChars="1100" w:hanging="2640"/>
        <w:rPr>
          <w:rFonts w:ascii="ＭＳ 明朝" w:hAnsi="ＭＳ 明朝"/>
          <w:sz w:val="24"/>
          <w:szCs w:val="24"/>
        </w:rPr>
      </w:pPr>
      <w:r>
        <w:rPr>
          <w:rFonts w:ascii="ＭＳ 明朝" w:hAnsi="ＭＳ 明朝" w:hint="eastAsia"/>
          <w:sz w:val="24"/>
          <w:szCs w:val="24"/>
        </w:rPr>
        <w:t>令和６年５月　７日　　審査会から審査庁に対し回答の求め（回答：令和６年５月１６日付け参考資料）</w:t>
      </w:r>
    </w:p>
    <w:p w14:paraId="1070C67D" w14:textId="5C9F848F" w:rsidR="00C44C88" w:rsidRDefault="00C44C88" w:rsidP="00C44C88">
      <w:pPr>
        <w:ind w:leftChars="100" w:left="2850" w:hangingChars="1100" w:hanging="2640"/>
        <w:rPr>
          <w:rFonts w:ascii="ＭＳ 明朝" w:hAnsi="ＭＳ 明朝"/>
          <w:sz w:val="24"/>
          <w:szCs w:val="24"/>
        </w:rPr>
      </w:pPr>
      <w:r>
        <w:rPr>
          <w:rFonts w:ascii="ＭＳ 明朝" w:hAnsi="ＭＳ 明朝" w:hint="eastAsia"/>
          <w:sz w:val="24"/>
          <w:szCs w:val="24"/>
        </w:rPr>
        <w:t>令和６年５月１３日　　審査会から審査請求人に対し</w:t>
      </w:r>
      <w:r w:rsidR="00505ED1">
        <w:rPr>
          <w:rFonts w:ascii="ＭＳ 明朝" w:hAnsi="ＭＳ 明朝" w:hint="eastAsia"/>
          <w:sz w:val="24"/>
          <w:szCs w:val="24"/>
        </w:rPr>
        <w:t>回答</w:t>
      </w:r>
      <w:r>
        <w:rPr>
          <w:rFonts w:ascii="ＭＳ 明朝" w:hAnsi="ＭＳ 明朝" w:hint="eastAsia"/>
          <w:sz w:val="24"/>
          <w:szCs w:val="24"/>
        </w:rPr>
        <w:t>の求め（回答なし）</w:t>
      </w:r>
    </w:p>
    <w:p w14:paraId="752C563C" w14:textId="401E594F" w:rsidR="00C44C88" w:rsidRDefault="00C44C88" w:rsidP="00C44C88">
      <w:pPr>
        <w:ind w:leftChars="100" w:left="2850" w:hangingChars="1100" w:hanging="2640"/>
        <w:rPr>
          <w:rFonts w:ascii="ＭＳ 明朝" w:hAnsi="ＭＳ 明朝"/>
          <w:sz w:val="24"/>
          <w:szCs w:val="24"/>
        </w:rPr>
      </w:pPr>
      <w:r>
        <w:rPr>
          <w:rFonts w:ascii="ＭＳ 明朝" w:hAnsi="ＭＳ 明朝" w:hint="eastAsia"/>
          <w:sz w:val="24"/>
          <w:szCs w:val="24"/>
        </w:rPr>
        <w:t>令和６年５月３０日　　第３回審議</w:t>
      </w:r>
    </w:p>
    <w:p w14:paraId="6754F1A5" w14:textId="1F153422" w:rsidR="00C44C88" w:rsidRDefault="00B34F63" w:rsidP="00C44C88">
      <w:pPr>
        <w:ind w:leftChars="100" w:left="2850" w:hangingChars="1100" w:hanging="2640"/>
        <w:rPr>
          <w:rFonts w:ascii="ＭＳ 明朝" w:hAnsi="ＭＳ 明朝"/>
          <w:sz w:val="24"/>
          <w:szCs w:val="24"/>
        </w:rPr>
      </w:pPr>
      <w:r>
        <w:rPr>
          <w:rFonts w:ascii="ＭＳ 明朝" w:hAnsi="ＭＳ 明朝" w:hint="eastAsia"/>
          <w:sz w:val="24"/>
          <w:szCs w:val="24"/>
        </w:rPr>
        <w:t>令和</w:t>
      </w:r>
      <w:r w:rsidR="00C44C88">
        <w:rPr>
          <w:rFonts w:ascii="ＭＳ 明朝" w:hAnsi="ＭＳ 明朝" w:hint="eastAsia"/>
          <w:sz w:val="24"/>
          <w:szCs w:val="24"/>
        </w:rPr>
        <w:t>６年５月３０日　　審査会から審査請求人に対し</w:t>
      </w:r>
      <w:r w:rsidR="00505ED1">
        <w:rPr>
          <w:rFonts w:ascii="ＭＳ 明朝" w:hAnsi="ＭＳ 明朝" w:hint="eastAsia"/>
          <w:sz w:val="24"/>
          <w:szCs w:val="24"/>
        </w:rPr>
        <w:t>回答</w:t>
      </w:r>
      <w:r w:rsidR="00C44C88">
        <w:rPr>
          <w:rFonts w:ascii="ＭＳ 明朝" w:hAnsi="ＭＳ 明朝" w:hint="eastAsia"/>
          <w:sz w:val="24"/>
          <w:szCs w:val="24"/>
        </w:rPr>
        <w:t>の求め（回答なし）</w:t>
      </w:r>
    </w:p>
    <w:p w14:paraId="1D14A1E5" w14:textId="3904FE75" w:rsidR="00C44C88" w:rsidRDefault="00C44C88" w:rsidP="00D601E4">
      <w:pPr>
        <w:ind w:leftChars="100" w:left="2850" w:hangingChars="1100" w:hanging="2640"/>
        <w:rPr>
          <w:rFonts w:ascii="ＭＳ 明朝" w:hAnsi="ＭＳ 明朝"/>
          <w:sz w:val="24"/>
          <w:szCs w:val="24"/>
        </w:rPr>
      </w:pPr>
      <w:r>
        <w:rPr>
          <w:rFonts w:ascii="ＭＳ 明朝" w:hAnsi="ＭＳ 明朝" w:hint="eastAsia"/>
          <w:sz w:val="24"/>
          <w:szCs w:val="24"/>
        </w:rPr>
        <w:t>令和６年６月２８日　　第４回審議</w:t>
      </w:r>
    </w:p>
    <w:p w14:paraId="0FA2A2CD" w14:textId="2E7048C1" w:rsidR="00B34F63" w:rsidRPr="00C44C88" w:rsidRDefault="00B34F63" w:rsidP="00D601E4">
      <w:pPr>
        <w:ind w:leftChars="100" w:left="2850" w:hangingChars="1100" w:hanging="2640"/>
        <w:rPr>
          <w:rFonts w:ascii="ＭＳ 明朝" w:hAnsi="ＭＳ 明朝"/>
          <w:sz w:val="24"/>
          <w:szCs w:val="24"/>
        </w:rPr>
      </w:pPr>
      <w:r>
        <w:rPr>
          <w:rFonts w:ascii="ＭＳ 明朝" w:hAnsi="ＭＳ 明朝" w:hint="eastAsia"/>
          <w:sz w:val="24"/>
          <w:szCs w:val="24"/>
        </w:rPr>
        <w:t>令和６年７月２５日　　第５回審議</w:t>
      </w:r>
    </w:p>
    <w:p w14:paraId="5E68934C" w14:textId="77777777" w:rsidR="00EA58D1" w:rsidRPr="00A662DA" w:rsidRDefault="00EA58D1" w:rsidP="00DC3B6A">
      <w:pPr>
        <w:rPr>
          <w:rFonts w:ascii="ＭＳ 明朝" w:hAnsi="ＭＳ 明朝"/>
          <w:sz w:val="24"/>
          <w:szCs w:val="24"/>
        </w:rPr>
      </w:pPr>
    </w:p>
    <w:p w14:paraId="58DE4374" w14:textId="27833359" w:rsidR="00DC3B6A" w:rsidRPr="00A662DA" w:rsidRDefault="00DC3B6A" w:rsidP="00DC3B6A">
      <w:pPr>
        <w:rPr>
          <w:rFonts w:ascii="ＭＳ 明朝" w:hAnsi="ＭＳ 明朝"/>
          <w:b/>
          <w:sz w:val="24"/>
          <w:szCs w:val="24"/>
        </w:rPr>
      </w:pPr>
      <w:r w:rsidRPr="00A662DA">
        <w:rPr>
          <w:rFonts w:ascii="ＭＳ 明朝" w:hAnsi="ＭＳ 明朝" w:hint="eastAsia"/>
          <w:b/>
          <w:sz w:val="24"/>
          <w:szCs w:val="24"/>
        </w:rPr>
        <w:t>第５　審査会の判断</w:t>
      </w:r>
      <w:r w:rsidR="005A6B33" w:rsidRPr="00A662DA">
        <w:rPr>
          <w:rFonts w:ascii="ＭＳ 明朝" w:hAnsi="ＭＳ 明朝" w:hint="eastAsia"/>
          <w:b/>
          <w:sz w:val="24"/>
          <w:szCs w:val="24"/>
        </w:rPr>
        <w:t>の理由</w:t>
      </w:r>
    </w:p>
    <w:p w14:paraId="61CE9BAB" w14:textId="404FF81C" w:rsidR="00DC3B6A" w:rsidRPr="00A662DA" w:rsidRDefault="00DC3B6A" w:rsidP="00DC3B6A">
      <w:pPr>
        <w:rPr>
          <w:rFonts w:ascii="ＭＳ 明朝" w:hAnsi="ＭＳ 明朝"/>
          <w:sz w:val="24"/>
          <w:szCs w:val="24"/>
        </w:rPr>
      </w:pPr>
    </w:p>
    <w:p w14:paraId="7626A183" w14:textId="0BFAC0F1" w:rsidR="002C73E7" w:rsidRPr="00A662DA" w:rsidRDefault="00E41050" w:rsidP="00E41050">
      <w:pPr>
        <w:ind w:left="480" w:hangingChars="200" w:hanging="480"/>
        <w:rPr>
          <w:rFonts w:ascii="ＭＳ 明朝" w:hAnsi="ＭＳ 明朝"/>
          <w:sz w:val="24"/>
          <w:szCs w:val="24"/>
        </w:rPr>
      </w:pPr>
      <w:r w:rsidRPr="00A662DA">
        <w:rPr>
          <w:rFonts w:ascii="ＭＳ 明朝" w:hAnsi="ＭＳ 明朝" w:hint="eastAsia"/>
          <w:sz w:val="24"/>
          <w:szCs w:val="24"/>
        </w:rPr>
        <w:t xml:space="preserve">１　</w:t>
      </w:r>
      <w:r w:rsidR="00044A69" w:rsidRPr="00A662DA">
        <w:rPr>
          <w:rFonts w:ascii="ＭＳ 明朝" w:hAnsi="ＭＳ 明朝" w:hint="eastAsia"/>
          <w:sz w:val="24"/>
          <w:szCs w:val="24"/>
        </w:rPr>
        <w:t>法令等の規定</w:t>
      </w:r>
    </w:p>
    <w:p w14:paraId="0AA2511D" w14:textId="54C9AD71" w:rsidR="005F617A" w:rsidRPr="00A662DA" w:rsidRDefault="00A60C20" w:rsidP="00194E4A">
      <w:pPr>
        <w:ind w:left="480" w:hangingChars="200" w:hanging="480"/>
        <w:rPr>
          <w:rFonts w:ascii="ＭＳ 明朝" w:hAnsi="ＭＳ 明朝"/>
          <w:sz w:val="24"/>
          <w:szCs w:val="24"/>
        </w:rPr>
      </w:pPr>
      <w:r w:rsidRPr="00A662DA">
        <w:rPr>
          <w:rFonts w:ascii="ＭＳ 明朝" w:hAnsi="ＭＳ 明朝" w:hint="eastAsia"/>
          <w:sz w:val="24"/>
          <w:szCs w:val="24"/>
        </w:rPr>
        <w:t>（１）</w:t>
      </w:r>
      <w:r w:rsidR="00194E4A" w:rsidRPr="00A662DA">
        <w:rPr>
          <w:rFonts w:ascii="ＭＳ 明朝" w:hAnsi="ＭＳ 明朝" w:hint="eastAsia"/>
          <w:sz w:val="24"/>
          <w:szCs w:val="24"/>
        </w:rPr>
        <w:t>法</w:t>
      </w:r>
      <w:r w:rsidRPr="00A662DA">
        <w:rPr>
          <w:rFonts w:ascii="ＭＳ 明朝" w:hAnsi="ＭＳ 明朝" w:hint="eastAsia"/>
          <w:sz w:val="24"/>
          <w:szCs w:val="24"/>
        </w:rPr>
        <w:t>第４条</w:t>
      </w:r>
      <w:r w:rsidR="00194E4A" w:rsidRPr="00A662DA">
        <w:rPr>
          <w:rFonts w:ascii="ＭＳ 明朝" w:hAnsi="ＭＳ 明朝" w:hint="eastAsia"/>
          <w:sz w:val="24"/>
          <w:szCs w:val="24"/>
        </w:rPr>
        <w:t>第１項柱書は</w:t>
      </w:r>
      <w:r w:rsidR="00D05185" w:rsidRPr="00A662DA">
        <w:rPr>
          <w:rFonts w:ascii="ＭＳ 明朝" w:hAnsi="ＭＳ 明朝" w:hint="eastAsia"/>
          <w:sz w:val="24"/>
          <w:szCs w:val="24"/>
        </w:rPr>
        <w:t>、</w:t>
      </w:r>
      <w:r w:rsidR="00194E4A" w:rsidRPr="00A662DA">
        <w:rPr>
          <w:rFonts w:ascii="ＭＳ 明朝" w:hAnsi="ＭＳ 明朝" w:hint="eastAsia"/>
          <w:sz w:val="24"/>
          <w:szCs w:val="24"/>
        </w:rPr>
        <w:t>「</w:t>
      </w:r>
      <w:r w:rsidRPr="00A662DA">
        <w:rPr>
          <w:rFonts w:ascii="ＭＳ 明朝" w:hAnsi="ＭＳ 明朝" w:hint="eastAsia"/>
          <w:sz w:val="24"/>
          <w:szCs w:val="24"/>
        </w:rPr>
        <w:t>児童手当は、次の各号のいずれかに該当する者に支給する。</w:t>
      </w:r>
      <w:r w:rsidR="00194E4A" w:rsidRPr="00A662DA">
        <w:rPr>
          <w:rFonts w:ascii="ＭＳ 明朝" w:hAnsi="ＭＳ 明朝" w:hint="eastAsia"/>
          <w:sz w:val="24"/>
          <w:szCs w:val="24"/>
        </w:rPr>
        <w:t>」と</w:t>
      </w:r>
      <w:r w:rsidR="00D05185" w:rsidRPr="00A662DA">
        <w:rPr>
          <w:rFonts w:ascii="ＭＳ 明朝" w:hAnsi="ＭＳ 明朝" w:hint="eastAsia"/>
          <w:sz w:val="24"/>
          <w:szCs w:val="24"/>
        </w:rPr>
        <w:t>定め</w:t>
      </w:r>
      <w:r w:rsidR="00194E4A" w:rsidRPr="00A662DA">
        <w:rPr>
          <w:rFonts w:ascii="ＭＳ 明朝" w:hAnsi="ＭＳ 明朝" w:hint="eastAsia"/>
          <w:sz w:val="24"/>
          <w:szCs w:val="24"/>
        </w:rPr>
        <w:t>、</w:t>
      </w:r>
      <w:r w:rsidR="00D05185" w:rsidRPr="00A662DA">
        <w:rPr>
          <w:rFonts w:ascii="ＭＳ 明朝" w:hAnsi="ＭＳ 明朝" w:hint="eastAsia"/>
          <w:sz w:val="24"/>
          <w:szCs w:val="24"/>
        </w:rPr>
        <w:t>同条同項</w:t>
      </w:r>
      <w:r w:rsidR="00194E4A" w:rsidRPr="00A662DA">
        <w:rPr>
          <w:rFonts w:ascii="ＭＳ 明朝" w:hAnsi="ＭＳ 明朝" w:hint="eastAsia"/>
          <w:sz w:val="24"/>
          <w:szCs w:val="24"/>
        </w:rPr>
        <w:t>第１号において「</w:t>
      </w:r>
      <w:r w:rsidRPr="00A662DA">
        <w:rPr>
          <w:rFonts w:ascii="ＭＳ 明朝" w:hAnsi="ＭＳ 明朝" w:hint="eastAsia"/>
          <w:sz w:val="24"/>
          <w:szCs w:val="24"/>
        </w:rPr>
        <w:t>次のイ又はロに掲げる児童（</w:t>
      </w:r>
      <w:r w:rsidR="003D7D58" w:rsidRPr="00A662DA">
        <w:rPr>
          <w:rFonts w:ascii="ＭＳ 明朝" w:hAnsi="ＭＳ 明朝" w:hint="eastAsia"/>
          <w:sz w:val="24"/>
          <w:szCs w:val="24"/>
        </w:rPr>
        <w:t>中略</w:t>
      </w:r>
      <w:r w:rsidRPr="00A662DA">
        <w:rPr>
          <w:rFonts w:ascii="ＭＳ 明朝" w:hAnsi="ＭＳ 明朝" w:hint="eastAsia"/>
          <w:sz w:val="24"/>
          <w:szCs w:val="24"/>
        </w:rPr>
        <w:t>）を監護し、かつ、これと生計を同じくするその父又は母</w:t>
      </w:r>
      <w:r w:rsidR="00B90518" w:rsidRPr="00A662DA">
        <w:rPr>
          <w:rFonts w:ascii="ＭＳ 明朝" w:hAnsi="ＭＳ 明朝" w:hint="eastAsia"/>
          <w:sz w:val="24"/>
          <w:szCs w:val="24"/>
        </w:rPr>
        <w:t>（中略</w:t>
      </w:r>
      <w:r w:rsidRPr="00A662DA">
        <w:rPr>
          <w:rFonts w:ascii="ＭＳ 明朝" w:hAnsi="ＭＳ 明朝" w:hint="eastAsia"/>
          <w:sz w:val="24"/>
          <w:szCs w:val="24"/>
        </w:rPr>
        <w:t>）であ</w:t>
      </w:r>
      <w:r w:rsidR="009707A7">
        <w:rPr>
          <w:rFonts w:ascii="ＭＳ 明朝" w:hAnsi="ＭＳ 明朝" w:hint="eastAsia"/>
          <w:sz w:val="24"/>
          <w:szCs w:val="24"/>
        </w:rPr>
        <w:t>つ</w:t>
      </w:r>
      <w:r w:rsidRPr="00A662DA">
        <w:rPr>
          <w:rFonts w:ascii="ＭＳ 明朝" w:hAnsi="ＭＳ 明朝" w:hint="eastAsia"/>
          <w:sz w:val="24"/>
          <w:szCs w:val="24"/>
        </w:rPr>
        <w:t>て、日本国内に住所（中略）を有するもの</w:t>
      </w:r>
      <w:r w:rsidR="003D7D58" w:rsidRPr="00A662DA">
        <w:rPr>
          <w:rFonts w:ascii="ＭＳ 明朝" w:hAnsi="ＭＳ 明朝" w:hint="eastAsia"/>
          <w:sz w:val="24"/>
          <w:szCs w:val="24"/>
        </w:rPr>
        <w:t xml:space="preserve">　</w:t>
      </w:r>
      <w:r w:rsidRPr="00A662DA">
        <w:rPr>
          <w:rFonts w:ascii="ＭＳ 明朝" w:hAnsi="ＭＳ 明朝" w:hint="eastAsia"/>
          <w:sz w:val="24"/>
          <w:szCs w:val="24"/>
        </w:rPr>
        <w:t>イ</w:t>
      </w:r>
      <w:r w:rsidR="00194E4A" w:rsidRPr="00A662DA">
        <w:rPr>
          <w:rFonts w:ascii="ＭＳ 明朝" w:hAnsi="ＭＳ 明朝" w:hint="eastAsia"/>
          <w:sz w:val="24"/>
          <w:szCs w:val="24"/>
        </w:rPr>
        <w:t xml:space="preserve">　１５</w:t>
      </w:r>
      <w:r w:rsidRPr="00A662DA">
        <w:rPr>
          <w:rFonts w:ascii="ＭＳ 明朝" w:hAnsi="ＭＳ 明朝" w:hint="eastAsia"/>
          <w:sz w:val="24"/>
          <w:szCs w:val="24"/>
        </w:rPr>
        <w:t>歳に達する日以後の最初の３月</w:t>
      </w:r>
      <w:r w:rsidR="00194E4A" w:rsidRPr="00A662DA">
        <w:rPr>
          <w:rFonts w:ascii="ＭＳ 明朝" w:hAnsi="ＭＳ 明朝" w:hint="eastAsia"/>
          <w:sz w:val="24"/>
          <w:szCs w:val="24"/>
        </w:rPr>
        <w:t>３１</w:t>
      </w:r>
      <w:r w:rsidRPr="00A662DA">
        <w:rPr>
          <w:rFonts w:ascii="ＭＳ 明朝" w:hAnsi="ＭＳ 明朝" w:hint="eastAsia"/>
          <w:sz w:val="24"/>
          <w:szCs w:val="24"/>
        </w:rPr>
        <w:t>日までの間にある児童（</w:t>
      </w:r>
      <w:r w:rsidR="00194E4A" w:rsidRPr="00A662DA">
        <w:rPr>
          <w:rFonts w:ascii="ＭＳ 明朝" w:hAnsi="ＭＳ 明朝" w:hint="eastAsia"/>
          <w:sz w:val="24"/>
          <w:szCs w:val="24"/>
        </w:rPr>
        <w:t>後略</w:t>
      </w:r>
      <w:r w:rsidRPr="00A662DA">
        <w:rPr>
          <w:rFonts w:ascii="ＭＳ 明朝" w:hAnsi="ＭＳ 明朝" w:hint="eastAsia"/>
          <w:sz w:val="24"/>
          <w:szCs w:val="24"/>
        </w:rPr>
        <w:t>）</w:t>
      </w:r>
      <w:r w:rsidR="003D7D58" w:rsidRPr="00A662DA">
        <w:rPr>
          <w:rFonts w:ascii="ＭＳ 明朝" w:hAnsi="ＭＳ 明朝" w:hint="eastAsia"/>
          <w:sz w:val="24"/>
          <w:szCs w:val="24"/>
        </w:rPr>
        <w:t xml:space="preserve">　</w:t>
      </w:r>
      <w:r w:rsidRPr="00A662DA">
        <w:rPr>
          <w:rFonts w:ascii="ＭＳ 明朝" w:hAnsi="ＭＳ 明朝" w:hint="eastAsia"/>
          <w:sz w:val="24"/>
          <w:szCs w:val="24"/>
        </w:rPr>
        <w:t>ロ</w:t>
      </w:r>
      <w:r w:rsidR="00194E4A" w:rsidRPr="00A662DA">
        <w:rPr>
          <w:rFonts w:ascii="ＭＳ 明朝" w:hAnsi="ＭＳ 明朝" w:hint="eastAsia"/>
          <w:sz w:val="24"/>
          <w:szCs w:val="24"/>
        </w:rPr>
        <w:t xml:space="preserve">　</w:t>
      </w:r>
      <w:r w:rsidRPr="00A662DA">
        <w:rPr>
          <w:rFonts w:ascii="ＭＳ 明朝" w:hAnsi="ＭＳ 明朝" w:hint="eastAsia"/>
          <w:sz w:val="24"/>
          <w:szCs w:val="24"/>
        </w:rPr>
        <w:t>中学校</w:t>
      </w:r>
      <w:r w:rsidR="00C11948" w:rsidRPr="00A662DA">
        <w:rPr>
          <w:rFonts w:ascii="ＭＳ 明朝" w:hAnsi="ＭＳ 明朝" w:hint="eastAsia"/>
          <w:sz w:val="24"/>
          <w:szCs w:val="24"/>
        </w:rPr>
        <w:t>修</w:t>
      </w:r>
      <w:r w:rsidRPr="00A662DA">
        <w:rPr>
          <w:rFonts w:ascii="ＭＳ 明朝" w:hAnsi="ＭＳ 明朝" w:hint="eastAsia"/>
          <w:sz w:val="24"/>
          <w:szCs w:val="24"/>
        </w:rPr>
        <w:t>了前の児童を含む２人以上の児童（</w:t>
      </w:r>
      <w:r w:rsidR="00194E4A" w:rsidRPr="00A662DA">
        <w:rPr>
          <w:rFonts w:ascii="ＭＳ 明朝" w:hAnsi="ＭＳ 明朝" w:hint="eastAsia"/>
          <w:sz w:val="24"/>
          <w:szCs w:val="24"/>
        </w:rPr>
        <w:t>後略</w:t>
      </w:r>
      <w:r w:rsidRPr="00A662DA">
        <w:rPr>
          <w:rFonts w:ascii="ＭＳ 明朝" w:hAnsi="ＭＳ 明朝" w:hint="eastAsia"/>
          <w:sz w:val="24"/>
          <w:szCs w:val="24"/>
        </w:rPr>
        <w:t>）</w:t>
      </w:r>
      <w:r w:rsidR="00194E4A" w:rsidRPr="00A662DA">
        <w:rPr>
          <w:rFonts w:ascii="ＭＳ 明朝" w:hAnsi="ＭＳ 明朝" w:hint="eastAsia"/>
          <w:sz w:val="24"/>
          <w:szCs w:val="24"/>
        </w:rPr>
        <w:t>」と定めている。</w:t>
      </w:r>
    </w:p>
    <w:p w14:paraId="260ED7FF" w14:textId="62AFEBC0" w:rsidR="00A60C20" w:rsidRPr="00A662DA" w:rsidRDefault="00194E4A" w:rsidP="005F617A">
      <w:pPr>
        <w:ind w:leftChars="200" w:left="420" w:firstLineChars="100" w:firstLine="240"/>
        <w:rPr>
          <w:rFonts w:ascii="ＭＳ 明朝" w:hAnsi="ＭＳ 明朝"/>
          <w:sz w:val="24"/>
          <w:szCs w:val="24"/>
        </w:rPr>
      </w:pPr>
      <w:r w:rsidRPr="00A662DA">
        <w:rPr>
          <w:rFonts w:ascii="ＭＳ 明朝" w:hAnsi="ＭＳ 明朝" w:hint="eastAsia"/>
          <w:sz w:val="24"/>
          <w:szCs w:val="24"/>
        </w:rPr>
        <w:t>また、同条</w:t>
      </w:r>
      <w:r w:rsidR="00A60C20" w:rsidRPr="00A662DA">
        <w:rPr>
          <w:rFonts w:ascii="ＭＳ 明朝" w:hAnsi="ＭＳ 明朝" w:hint="eastAsia"/>
          <w:sz w:val="24"/>
          <w:szCs w:val="24"/>
        </w:rPr>
        <w:t>第３項</w:t>
      </w:r>
      <w:r w:rsidRPr="00A662DA">
        <w:rPr>
          <w:rFonts w:ascii="ＭＳ 明朝" w:hAnsi="ＭＳ 明朝" w:hint="eastAsia"/>
          <w:sz w:val="24"/>
          <w:szCs w:val="24"/>
        </w:rPr>
        <w:t>は「</w:t>
      </w:r>
      <w:r w:rsidR="00A60C20" w:rsidRPr="00A662DA">
        <w:rPr>
          <w:rFonts w:ascii="ＭＳ 明朝" w:hAnsi="ＭＳ 明朝" w:hint="eastAsia"/>
          <w:sz w:val="24"/>
          <w:szCs w:val="24"/>
        </w:rPr>
        <w:t>第１項第</w:t>
      </w:r>
      <w:r w:rsidRPr="00A662DA">
        <w:rPr>
          <w:rFonts w:ascii="ＭＳ 明朝" w:hAnsi="ＭＳ 明朝" w:hint="eastAsia"/>
          <w:sz w:val="24"/>
          <w:szCs w:val="24"/>
        </w:rPr>
        <w:t>１</w:t>
      </w:r>
      <w:r w:rsidR="00A60C20" w:rsidRPr="00A662DA">
        <w:rPr>
          <w:rFonts w:ascii="ＭＳ 明朝" w:hAnsi="ＭＳ 明朝" w:hint="eastAsia"/>
          <w:sz w:val="24"/>
          <w:szCs w:val="24"/>
        </w:rPr>
        <w:t>号又は第</w:t>
      </w:r>
      <w:r w:rsidRPr="00A662DA">
        <w:rPr>
          <w:rFonts w:ascii="ＭＳ 明朝" w:hAnsi="ＭＳ 明朝" w:hint="eastAsia"/>
          <w:sz w:val="24"/>
          <w:szCs w:val="24"/>
        </w:rPr>
        <w:t>２</w:t>
      </w:r>
      <w:r w:rsidR="00A60C20" w:rsidRPr="00A662DA">
        <w:rPr>
          <w:rFonts w:ascii="ＭＳ 明朝" w:hAnsi="ＭＳ 明朝" w:hint="eastAsia"/>
          <w:sz w:val="24"/>
          <w:szCs w:val="24"/>
        </w:rPr>
        <w:t>号の場合において、父及び母、未成年後見人並びに父母指定者のうちいずれか二以上の者が当該父及び母の子である児童を監護し、かつ、これと生計を同じくするときは、当該児童は、当該父若しくは母、未成年後見人又は父母指定者のうちいずれか当該児童の生計を維持する程度の高い者によ</w:t>
      </w:r>
      <w:r w:rsidR="009707A7">
        <w:rPr>
          <w:rFonts w:ascii="ＭＳ 明朝" w:hAnsi="ＭＳ 明朝" w:hint="eastAsia"/>
          <w:sz w:val="24"/>
          <w:szCs w:val="24"/>
        </w:rPr>
        <w:t>つ</w:t>
      </w:r>
      <w:r w:rsidR="00A60C20" w:rsidRPr="00A662DA">
        <w:rPr>
          <w:rFonts w:ascii="ＭＳ 明朝" w:hAnsi="ＭＳ 明朝" w:hint="eastAsia"/>
          <w:sz w:val="24"/>
          <w:szCs w:val="24"/>
        </w:rPr>
        <w:t>て監護され、かつ、これと生計を同じくするものとみなす。</w:t>
      </w:r>
      <w:r w:rsidRPr="00A662DA">
        <w:rPr>
          <w:rFonts w:ascii="ＭＳ 明朝" w:hAnsi="ＭＳ 明朝" w:hint="eastAsia"/>
          <w:sz w:val="24"/>
          <w:szCs w:val="24"/>
        </w:rPr>
        <w:t>」と定めている。</w:t>
      </w:r>
    </w:p>
    <w:p w14:paraId="32EEA0B6" w14:textId="32F8E986" w:rsidR="00D05185" w:rsidRPr="00A662DA" w:rsidRDefault="00194E4A" w:rsidP="00D05185">
      <w:pPr>
        <w:ind w:left="480" w:hangingChars="200" w:hanging="480"/>
        <w:rPr>
          <w:rFonts w:ascii="ＭＳ 明朝" w:hAnsi="ＭＳ 明朝"/>
          <w:sz w:val="24"/>
          <w:szCs w:val="24"/>
        </w:rPr>
      </w:pPr>
      <w:r w:rsidRPr="00A662DA">
        <w:rPr>
          <w:rFonts w:ascii="ＭＳ 明朝" w:hAnsi="ＭＳ 明朝" w:hint="eastAsia"/>
          <w:sz w:val="24"/>
          <w:szCs w:val="24"/>
        </w:rPr>
        <w:lastRenderedPageBreak/>
        <w:t>（２）法</w:t>
      </w:r>
      <w:r w:rsidR="00A60C20" w:rsidRPr="00A662DA">
        <w:rPr>
          <w:rFonts w:ascii="ＭＳ 明朝" w:hAnsi="ＭＳ 明朝" w:hint="eastAsia"/>
          <w:sz w:val="24"/>
          <w:szCs w:val="24"/>
        </w:rPr>
        <w:t>第５条</w:t>
      </w:r>
      <w:r w:rsidRPr="00A662DA">
        <w:rPr>
          <w:rFonts w:ascii="ＭＳ 明朝" w:hAnsi="ＭＳ 明朝" w:hint="eastAsia"/>
          <w:sz w:val="24"/>
          <w:szCs w:val="24"/>
        </w:rPr>
        <w:t>第１項は</w:t>
      </w:r>
      <w:r w:rsidR="00D05185" w:rsidRPr="00A662DA">
        <w:rPr>
          <w:rFonts w:ascii="ＭＳ 明朝" w:hAnsi="ＭＳ 明朝" w:hint="eastAsia"/>
          <w:sz w:val="24"/>
          <w:szCs w:val="24"/>
        </w:rPr>
        <w:t>、</w:t>
      </w:r>
      <w:r w:rsidRPr="00A662DA">
        <w:rPr>
          <w:rFonts w:ascii="ＭＳ 明朝" w:hAnsi="ＭＳ 明朝" w:hint="eastAsia"/>
          <w:sz w:val="24"/>
          <w:szCs w:val="24"/>
        </w:rPr>
        <w:t>「</w:t>
      </w:r>
      <w:r w:rsidR="00A60C20" w:rsidRPr="00A662DA">
        <w:rPr>
          <w:rFonts w:ascii="ＭＳ 明朝" w:hAnsi="ＭＳ 明朝" w:hint="eastAsia"/>
          <w:sz w:val="24"/>
          <w:szCs w:val="24"/>
        </w:rPr>
        <w:t>児童手当（中略）は、前条第１項第</w:t>
      </w:r>
      <w:r w:rsidR="00D05185" w:rsidRPr="00A662DA">
        <w:rPr>
          <w:rFonts w:ascii="ＭＳ 明朝" w:hAnsi="ＭＳ 明朝" w:hint="eastAsia"/>
          <w:sz w:val="24"/>
          <w:szCs w:val="24"/>
        </w:rPr>
        <w:t>１</w:t>
      </w:r>
      <w:r w:rsidR="00A60C20" w:rsidRPr="00A662DA">
        <w:rPr>
          <w:rFonts w:ascii="ＭＳ 明朝" w:hAnsi="ＭＳ 明朝" w:hint="eastAsia"/>
          <w:sz w:val="24"/>
          <w:szCs w:val="24"/>
        </w:rPr>
        <w:t>号から第</w:t>
      </w:r>
      <w:r w:rsidR="00D05185" w:rsidRPr="00A662DA">
        <w:rPr>
          <w:rFonts w:ascii="ＭＳ 明朝" w:hAnsi="ＭＳ 明朝" w:hint="eastAsia"/>
          <w:sz w:val="24"/>
          <w:szCs w:val="24"/>
        </w:rPr>
        <w:t>３</w:t>
      </w:r>
      <w:r w:rsidR="00A60C20" w:rsidRPr="00A662DA">
        <w:rPr>
          <w:rFonts w:ascii="ＭＳ 明朝" w:hAnsi="ＭＳ 明朝" w:hint="eastAsia"/>
          <w:sz w:val="24"/>
          <w:szCs w:val="24"/>
        </w:rPr>
        <w:t>号までのいずれかに該当する者の前年の所得（１月から５月までの月分の児童手当については、前々年の所得とする。）が、その者の所得税法（中略）に規定する同一生計配偶者及び扶養親族（中略）並びに同項第</w:t>
      </w:r>
      <w:r w:rsidR="00D05185" w:rsidRPr="00A662DA">
        <w:rPr>
          <w:rFonts w:ascii="ＭＳ 明朝" w:hAnsi="ＭＳ 明朝" w:hint="eastAsia"/>
          <w:sz w:val="24"/>
          <w:szCs w:val="24"/>
        </w:rPr>
        <w:t>１</w:t>
      </w:r>
      <w:r w:rsidR="00A60C20" w:rsidRPr="00A662DA">
        <w:rPr>
          <w:rFonts w:ascii="ＭＳ 明朝" w:hAnsi="ＭＳ 明朝" w:hint="eastAsia"/>
          <w:sz w:val="24"/>
          <w:szCs w:val="24"/>
        </w:rPr>
        <w:t>号から第</w:t>
      </w:r>
      <w:r w:rsidR="00D05185" w:rsidRPr="00A662DA">
        <w:rPr>
          <w:rFonts w:ascii="ＭＳ 明朝" w:hAnsi="ＭＳ 明朝" w:hint="eastAsia"/>
          <w:sz w:val="24"/>
          <w:szCs w:val="24"/>
        </w:rPr>
        <w:t>３</w:t>
      </w:r>
      <w:r w:rsidR="00A60C20" w:rsidRPr="00A662DA">
        <w:rPr>
          <w:rFonts w:ascii="ＭＳ 明朝" w:hAnsi="ＭＳ 明朝" w:hint="eastAsia"/>
          <w:sz w:val="24"/>
          <w:szCs w:val="24"/>
        </w:rPr>
        <w:t>号までのいずれかに該当する者の扶養親族等でない児童で同項第</w:t>
      </w:r>
      <w:r w:rsidR="00D05185" w:rsidRPr="00A662DA">
        <w:rPr>
          <w:rFonts w:ascii="ＭＳ 明朝" w:hAnsi="ＭＳ 明朝" w:hint="eastAsia"/>
          <w:sz w:val="24"/>
          <w:szCs w:val="24"/>
        </w:rPr>
        <w:t>１</w:t>
      </w:r>
      <w:r w:rsidR="00A60C20" w:rsidRPr="00A662DA">
        <w:rPr>
          <w:rFonts w:ascii="ＭＳ 明朝" w:hAnsi="ＭＳ 明朝" w:hint="eastAsia"/>
          <w:sz w:val="24"/>
          <w:szCs w:val="24"/>
        </w:rPr>
        <w:t>号から第</w:t>
      </w:r>
      <w:r w:rsidR="00D05185" w:rsidRPr="00A662DA">
        <w:rPr>
          <w:rFonts w:ascii="ＭＳ 明朝" w:hAnsi="ＭＳ 明朝" w:hint="eastAsia"/>
          <w:sz w:val="24"/>
          <w:szCs w:val="24"/>
        </w:rPr>
        <w:t>３</w:t>
      </w:r>
      <w:r w:rsidR="00A60C20" w:rsidRPr="00A662DA">
        <w:rPr>
          <w:rFonts w:ascii="ＭＳ 明朝" w:hAnsi="ＭＳ 明朝" w:hint="eastAsia"/>
          <w:sz w:val="24"/>
          <w:szCs w:val="24"/>
        </w:rPr>
        <w:t>号までのいずれかに該当する者が前年の</w:t>
      </w:r>
      <w:r w:rsidR="00D05185" w:rsidRPr="00A662DA">
        <w:rPr>
          <w:rFonts w:ascii="ＭＳ 明朝" w:hAnsi="ＭＳ 明朝" w:hint="eastAsia"/>
          <w:sz w:val="24"/>
          <w:szCs w:val="24"/>
        </w:rPr>
        <w:t>１２</w:t>
      </w:r>
      <w:r w:rsidR="00A60C20" w:rsidRPr="00A662DA">
        <w:rPr>
          <w:rFonts w:ascii="ＭＳ 明朝" w:hAnsi="ＭＳ 明朝" w:hint="eastAsia"/>
          <w:sz w:val="24"/>
          <w:szCs w:val="24"/>
        </w:rPr>
        <w:t>月</w:t>
      </w:r>
      <w:r w:rsidR="00D05185" w:rsidRPr="00A662DA">
        <w:rPr>
          <w:rFonts w:ascii="ＭＳ 明朝" w:hAnsi="ＭＳ 明朝" w:hint="eastAsia"/>
          <w:sz w:val="24"/>
          <w:szCs w:val="24"/>
        </w:rPr>
        <w:t>３１</w:t>
      </w:r>
      <w:r w:rsidR="00A60C20" w:rsidRPr="00A662DA">
        <w:rPr>
          <w:rFonts w:ascii="ＭＳ 明朝" w:hAnsi="ＭＳ 明朝" w:hint="eastAsia"/>
          <w:sz w:val="24"/>
          <w:szCs w:val="24"/>
        </w:rPr>
        <w:t>日において生計を維持したものの有無及び数に応じて、政令で定める額以上であるときは、支給しない</w:t>
      </w:r>
      <w:r w:rsidR="00D05185" w:rsidRPr="00A662DA">
        <w:rPr>
          <w:rFonts w:ascii="ＭＳ 明朝" w:hAnsi="ＭＳ 明朝" w:hint="eastAsia"/>
          <w:sz w:val="24"/>
          <w:szCs w:val="24"/>
        </w:rPr>
        <w:t>（後略）</w:t>
      </w:r>
      <w:r w:rsidR="00A60C20" w:rsidRPr="00A662DA">
        <w:rPr>
          <w:rFonts w:ascii="ＭＳ 明朝" w:hAnsi="ＭＳ 明朝" w:hint="eastAsia"/>
          <w:sz w:val="24"/>
          <w:szCs w:val="24"/>
        </w:rPr>
        <w:t>。</w:t>
      </w:r>
      <w:r w:rsidR="00D05185" w:rsidRPr="00A662DA">
        <w:rPr>
          <w:rFonts w:ascii="ＭＳ 明朝" w:hAnsi="ＭＳ 明朝" w:hint="eastAsia"/>
          <w:sz w:val="24"/>
          <w:szCs w:val="24"/>
        </w:rPr>
        <w:t>」と、同条第２項は「</w:t>
      </w:r>
      <w:r w:rsidR="00A60C20" w:rsidRPr="00A662DA">
        <w:rPr>
          <w:rFonts w:ascii="ＭＳ 明朝" w:hAnsi="ＭＳ 明朝" w:hint="eastAsia"/>
          <w:sz w:val="24"/>
          <w:szCs w:val="24"/>
        </w:rPr>
        <w:t>前項に規定する所得の範囲及びその額の計算方法は、政令で定める。</w:t>
      </w:r>
      <w:r w:rsidR="00D05185" w:rsidRPr="00A662DA">
        <w:rPr>
          <w:rFonts w:ascii="ＭＳ 明朝" w:hAnsi="ＭＳ 明朝" w:hint="eastAsia"/>
          <w:sz w:val="24"/>
          <w:szCs w:val="24"/>
        </w:rPr>
        <w:t>」と定めている。</w:t>
      </w:r>
    </w:p>
    <w:p w14:paraId="58E0801B" w14:textId="2D17C476" w:rsidR="00A60C20" w:rsidRPr="00A662DA" w:rsidRDefault="00D05185" w:rsidP="00A60C20">
      <w:pPr>
        <w:ind w:left="480" w:hangingChars="200" w:hanging="480"/>
        <w:rPr>
          <w:rFonts w:ascii="ＭＳ 明朝" w:hAnsi="ＭＳ 明朝"/>
          <w:sz w:val="24"/>
          <w:szCs w:val="24"/>
        </w:rPr>
      </w:pPr>
      <w:r w:rsidRPr="00A662DA">
        <w:rPr>
          <w:rFonts w:ascii="ＭＳ 明朝" w:hAnsi="ＭＳ 明朝" w:hint="eastAsia"/>
          <w:sz w:val="24"/>
          <w:szCs w:val="24"/>
        </w:rPr>
        <w:t>（３）法</w:t>
      </w:r>
      <w:r w:rsidR="00A60C20" w:rsidRPr="00A662DA">
        <w:rPr>
          <w:rFonts w:ascii="ＭＳ 明朝" w:hAnsi="ＭＳ 明朝" w:hint="eastAsia"/>
          <w:sz w:val="24"/>
          <w:szCs w:val="24"/>
        </w:rPr>
        <w:t>第７条</w:t>
      </w:r>
      <w:r w:rsidRPr="00A662DA">
        <w:rPr>
          <w:rFonts w:ascii="ＭＳ 明朝" w:hAnsi="ＭＳ 明朝" w:hint="eastAsia"/>
          <w:sz w:val="24"/>
          <w:szCs w:val="24"/>
        </w:rPr>
        <w:t>第１項は、「</w:t>
      </w:r>
      <w:r w:rsidR="00A60C20" w:rsidRPr="00A662DA">
        <w:rPr>
          <w:rFonts w:ascii="ＭＳ 明朝" w:hAnsi="ＭＳ 明朝" w:hint="eastAsia"/>
          <w:sz w:val="24"/>
          <w:szCs w:val="24"/>
        </w:rPr>
        <w:t>児童手当の支給要件に該当する者（</w:t>
      </w:r>
      <w:r w:rsidRPr="00A662DA">
        <w:rPr>
          <w:rFonts w:ascii="ＭＳ 明朝" w:hAnsi="ＭＳ 明朝" w:hint="eastAsia"/>
          <w:sz w:val="24"/>
          <w:szCs w:val="24"/>
        </w:rPr>
        <w:t>中略</w:t>
      </w:r>
      <w:r w:rsidR="00A60C20" w:rsidRPr="00A662DA">
        <w:rPr>
          <w:rFonts w:ascii="ＭＳ 明朝" w:hAnsi="ＭＳ 明朝" w:hint="eastAsia"/>
          <w:sz w:val="24"/>
          <w:szCs w:val="24"/>
        </w:rPr>
        <w:t>）は、児童手当の支給を受けようとするときは、その受給資格及び児童手当の額について、内閣府令で定めるところにより、住所地（中略）の市町村長（</w:t>
      </w:r>
      <w:r w:rsidRPr="00A662DA">
        <w:rPr>
          <w:rFonts w:ascii="ＭＳ 明朝" w:hAnsi="ＭＳ 明朝" w:hint="eastAsia"/>
          <w:sz w:val="24"/>
          <w:szCs w:val="24"/>
        </w:rPr>
        <w:t>中略</w:t>
      </w:r>
      <w:r w:rsidR="00A60C20" w:rsidRPr="00A662DA">
        <w:rPr>
          <w:rFonts w:ascii="ＭＳ 明朝" w:hAnsi="ＭＳ 明朝" w:hint="eastAsia"/>
          <w:sz w:val="24"/>
          <w:szCs w:val="24"/>
        </w:rPr>
        <w:t>）の認定を受けなければならない。</w:t>
      </w:r>
      <w:r w:rsidRPr="00A662DA">
        <w:rPr>
          <w:rFonts w:ascii="ＭＳ 明朝" w:hAnsi="ＭＳ 明朝" w:hint="eastAsia"/>
          <w:sz w:val="24"/>
          <w:szCs w:val="24"/>
        </w:rPr>
        <w:t>」と定めている。</w:t>
      </w:r>
    </w:p>
    <w:p w14:paraId="58240D10" w14:textId="4E8CA7FB" w:rsidR="00A60C20" w:rsidRPr="00A662DA" w:rsidRDefault="00D05185" w:rsidP="00A60C20">
      <w:pPr>
        <w:ind w:left="480" w:hangingChars="200" w:hanging="480"/>
        <w:rPr>
          <w:rFonts w:ascii="ＭＳ 明朝" w:hAnsi="ＭＳ 明朝"/>
          <w:sz w:val="24"/>
          <w:szCs w:val="24"/>
        </w:rPr>
      </w:pPr>
      <w:r w:rsidRPr="00A662DA">
        <w:rPr>
          <w:rFonts w:ascii="ＭＳ 明朝" w:hAnsi="ＭＳ 明朝" w:hint="eastAsia"/>
          <w:sz w:val="24"/>
          <w:szCs w:val="24"/>
        </w:rPr>
        <w:t>（４）法</w:t>
      </w:r>
      <w:r w:rsidR="00A60C20" w:rsidRPr="00A662DA">
        <w:rPr>
          <w:rFonts w:ascii="ＭＳ 明朝" w:hAnsi="ＭＳ 明朝" w:hint="eastAsia"/>
          <w:sz w:val="24"/>
          <w:szCs w:val="24"/>
        </w:rPr>
        <w:t>第８条</w:t>
      </w:r>
      <w:r w:rsidRPr="00A662DA">
        <w:rPr>
          <w:rFonts w:ascii="ＭＳ 明朝" w:hAnsi="ＭＳ 明朝" w:hint="eastAsia"/>
          <w:sz w:val="24"/>
          <w:szCs w:val="24"/>
        </w:rPr>
        <w:t>第１項は、「</w:t>
      </w:r>
      <w:r w:rsidR="00A60C20" w:rsidRPr="00A662DA">
        <w:rPr>
          <w:rFonts w:ascii="ＭＳ 明朝" w:hAnsi="ＭＳ 明朝" w:hint="eastAsia"/>
          <w:sz w:val="24"/>
          <w:szCs w:val="24"/>
        </w:rPr>
        <w:t>市町村長は、前条の認定をした一般受給資格者及び施設等受給資格者（</w:t>
      </w:r>
      <w:r w:rsidRPr="00A662DA">
        <w:rPr>
          <w:rFonts w:ascii="ＭＳ 明朝" w:hAnsi="ＭＳ 明朝" w:hint="eastAsia"/>
          <w:sz w:val="24"/>
          <w:szCs w:val="24"/>
        </w:rPr>
        <w:t>中略</w:t>
      </w:r>
      <w:r w:rsidR="00A60C20" w:rsidRPr="00A662DA">
        <w:rPr>
          <w:rFonts w:ascii="ＭＳ 明朝" w:hAnsi="ＭＳ 明朝" w:hint="eastAsia"/>
          <w:sz w:val="24"/>
          <w:szCs w:val="24"/>
        </w:rPr>
        <w:t>）に対し、児童手当を支給する。</w:t>
      </w:r>
      <w:r w:rsidRPr="00A662DA">
        <w:rPr>
          <w:rFonts w:ascii="ＭＳ 明朝" w:hAnsi="ＭＳ 明朝" w:hint="eastAsia"/>
          <w:sz w:val="24"/>
          <w:szCs w:val="24"/>
        </w:rPr>
        <w:t>」と定めている</w:t>
      </w:r>
      <w:r w:rsidR="002F5890" w:rsidRPr="00A662DA">
        <w:rPr>
          <w:rFonts w:ascii="ＭＳ 明朝" w:hAnsi="ＭＳ 明朝" w:hint="eastAsia"/>
          <w:sz w:val="24"/>
          <w:szCs w:val="24"/>
        </w:rPr>
        <w:t>。</w:t>
      </w:r>
    </w:p>
    <w:p w14:paraId="4C2F88ED" w14:textId="4D2AF7C4" w:rsidR="00A60C20" w:rsidRPr="00A662DA" w:rsidRDefault="00D05185" w:rsidP="001C59EF">
      <w:pPr>
        <w:ind w:left="480" w:hangingChars="200" w:hanging="480"/>
        <w:rPr>
          <w:rFonts w:ascii="ＭＳ 明朝" w:hAnsi="ＭＳ 明朝"/>
          <w:sz w:val="24"/>
          <w:szCs w:val="24"/>
        </w:rPr>
      </w:pPr>
      <w:r w:rsidRPr="00A662DA">
        <w:rPr>
          <w:rFonts w:ascii="ＭＳ 明朝" w:hAnsi="ＭＳ 明朝" w:hint="eastAsia"/>
          <w:sz w:val="24"/>
          <w:szCs w:val="24"/>
        </w:rPr>
        <w:t>（５）法</w:t>
      </w:r>
      <w:r w:rsidR="00A60C20" w:rsidRPr="00A662DA">
        <w:rPr>
          <w:rFonts w:ascii="ＭＳ 明朝" w:hAnsi="ＭＳ 明朝" w:hint="eastAsia"/>
          <w:sz w:val="24"/>
          <w:szCs w:val="24"/>
        </w:rPr>
        <w:t>第</w:t>
      </w:r>
      <w:r w:rsidRPr="00A662DA">
        <w:rPr>
          <w:rFonts w:ascii="ＭＳ 明朝" w:hAnsi="ＭＳ 明朝" w:hint="eastAsia"/>
          <w:sz w:val="24"/>
          <w:szCs w:val="24"/>
        </w:rPr>
        <w:t>２６</w:t>
      </w:r>
      <w:r w:rsidR="00A60C20" w:rsidRPr="00A662DA">
        <w:rPr>
          <w:rFonts w:ascii="ＭＳ 明朝" w:hAnsi="ＭＳ 明朝" w:hint="eastAsia"/>
          <w:sz w:val="24"/>
          <w:szCs w:val="24"/>
        </w:rPr>
        <w:t>条</w:t>
      </w:r>
      <w:r w:rsidR="003D6312" w:rsidRPr="00A662DA">
        <w:rPr>
          <w:rFonts w:ascii="ＭＳ 明朝" w:hAnsi="ＭＳ 明朝" w:hint="eastAsia"/>
          <w:sz w:val="24"/>
          <w:szCs w:val="24"/>
        </w:rPr>
        <w:t>第１項</w:t>
      </w:r>
      <w:r w:rsidRPr="00A662DA">
        <w:rPr>
          <w:rFonts w:ascii="ＭＳ 明朝" w:hAnsi="ＭＳ 明朝" w:hint="eastAsia"/>
          <w:sz w:val="24"/>
          <w:szCs w:val="24"/>
        </w:rPr>
        <w:t>は、「</w:t>
      </w:r>
      <w:r w:rsidR="00A60C20" w:rsidRPr="00A662DA">
        <w:rPr>
          <w:rFonts w:ascii="ＭＳ 明朝" w:hAnsi="ＭＳ 明朝" w:hint="eastAsia"/>
          <w:sz w:val="24"/>
          <w:szCs w:val="24"/>
        </w:rPr>
        <w:t>第８条第１項の規定により児童手当の支給を受けている一般受給資格者（個人である場合に限る。）は、内閣府令で定めるところにより、市町村長に対し、前年の所得の状況及びその年の６月１日における被用者又は被用者等でない者の別を届け出なければならない。</w:t>
      </w:r>
      <w:r w:rsidR="001C59EF" w:rsidRPr="00A662DA">
        <w:rPr>
          <w:rFonts w:ascii="ＭＳ 明朝" w:hAnsi="ＭＳ 明朝" w:hint="eastAsia"/>
          <w:sz w:val="24"/>
          <w:szCs w:val="24"/>
        </w:rPr>
        <w:t>」と定めている。</w:t>
      </w:r>
    </w:p>
    <w:p w14:paraId="35F0DBC2" w14:textId="61B69952" w:rsidR="00A60C20" w:rsidRPr="00A662DA" w:rsidRDefault="001C59EF" w:rsidP="00C75778">
      <w:pPr>
        <w:ind w:left="480" w:hangingChars="200" w:hanging="480"/>
        <w:rPr>
          <w:rFonts w:ascii="ＭＳ 明朝" w:hAnsi="ＭＳ 明朝"/>
          <w:sz w:val="24"/>
          <w:szCs w:val="24"/>
        </w:rPr>
      </w:pPr>
      <w:r w:rsidRPr="00A662DA">
        <w:rPr>
          <w:rFonts w:ascii="ＭＳ 明朝" w:hAnsi="ＭＳ 明朝" w:hint="eastAsia"/>
          <w:sz w:val="24"/>
          <w:szCs w:val="24"/>
        </w:rPr>
        <w:t>（６）法</w:t>
      </w:r>
      <w:r w:rsidR="00A60C20" w:rsidRPr="00A662DA">
        <w:rPr>
          <w:rFonts w:ascii="ＭＳ 明朝" w:hAnsi="ＭＳ 明朝" w:hint="eastAsia"/>
          <w:sz w:val="24"/>
          <w:szCs w:val="24"/>
        </w:rPr>
        <w:t>附則第２条</w:t>
      </w:r>
      <w:r w:rsidRPr="00A662DA">
        <w:rPr>
          <w:rFonts w:ascii="ＭＳ 明朝" w:hAnsi="ＭＳ 明朝" w:hint="eastAsia"/>
          <w:sz w:val="24"/>
          <w:szCs w:val="24"/>
        </w:rPr>
        <w:t>第１項は、「</w:t>
      </w:r>
      <w:r w:rsidR="00A60C20" w:rsidRPr="00A662DA">
        <w:rPr>
          <w:rFonts w:ascii="ＭＳ 明朝" w:hAnsi="ＭＳ 明朝" w:hint="eastAsia"/>
          <w:sz w:val="24"/>
          <w:szCs w:val="24"/>
        </w:rPr>
        <w:t>当分の間、第４条に規定する要件に該当する者（第５条第１項の規定により児童手当が支給されない者</w:t>
      </w:r>
      <w:r w:rsidR="00F37B0B" w:rsidRPr="00A662DA">
        <w:rPr>
          <w:rFonts w:ascii="ＭＳ 明朝" w:hAnsi="ＭＳ 明朝" w:hint="eastAsia"/>
          <w:sz w:val="24"/>
          <w:szCs w:val="24"/>
        </w:rPr>
        <w:t>（中略）</w:t>
      </w:r>
      <w:r w:rsidR="00A60C20" w:rsidRPr="00A662DA">
        <w:rPr>
          <w:rFonts w:ascii="ＭＳ 明朝" w:hAnsi="ＭＳ 明朝" w:hint="eastAsia"/>
          <w:sz w:val="24"/>
          <w:szCs w:val="24"/>
        </w:rPr>
        <w:t>に限る。）に対し、国庫、都道府県及び市町村（中略）の負担による給付を行う。</w:t>
      </w:r>
      <w:r w:rsidRPr="00A662DA">
        <w:rPr>
          <w:rFonts w:ascii="ＭＳ 明朝" w:hAnsi="ＭＳ 明朝" w:hint="eastAsia"/>
          <w:sz w:val="24"/>
          <w:szCs w:val="24"/>
        </w:rPr>
        <w:t>」と、同条第２項は、「</w:t>
      </w:r>
      <w:r w:rsidR="00A60C20" w:rsidRPr="00A662DA">
        <w:rPr>
          <w:rFonts w:ascii="ＭＳ 明朝" w:hAnsi="ＭＳ 明朝" w:hint="eastAsia"/>
          <w:sz w:val="24"/>
          <w:szCs w:val="24"/>
        </w:rPr>
        <w:t>前項の給付は、月を単位として</w:t>
      </w:r>
      <w:r w:rsidR="008A257E" w:rsidRPr="00A662DA">
        <w:rPr>
          <w:rFonts w:ascii="ＭＳ 明朝" w:hAnsi="ＭＳ 明朝" w:hint="eastAsia"/>
          <w:sz w:val="24"/>
          <w:szCs w:val="24"/>
        </w:rPr>
        <w:t>支給</w:t>
      </w:r>
      <w:r w:rsidR="00A60C20" w:rsidRPr="00A662DA">
        <w:rPr>
          <w:rFonts w:ascii="ＭＳ 明朝" w:hAnsi="ＭＳ 明朝" w:hint="eastAsia"/>
          <w:sz w:val="24"/>
          <w:szCs w:val="24"/>
        </w:rPr>
        <w:t>するものとし、その額は</w:t>
      </w:r>
      <w:r w:rsidRPr="00A662DA">
        <w:rPr>
          <w:rFonts w:ascii="ＭＳ 明朝" w:hAnsi="ＭＳ 明朝" w:hint="eastAsia"/>
          <w:sz w:val="24"/>
          <w:szCs w:val="24"/>
        </w:rPr>
        <w:t>１</w:t>
      </w:r>
      <w:r w:rsidR="00A60C20" w:rsidRPr="00A662DA">
        <w:rPr>
          <w:rFonts w:ascii="ＭＳ 明朝" w:hAnsi="ＭＳ 明朝" w:hint="eastAsia"/>
          <w:sz w:val="24"/>
          <w:szCs w:val="24"/>
        </w:rPr>
        <w:t>月につき、５千円に</w:t>
      </w:r>
      <w:r w:rsidR="00F37B0B" w:rsidRPr="00A662DA">
        <w:rPr>
          <w:rFonts w:ascii="ＭＳ 明朝" w:hAnsi="ＭＳ 明朝" w:hint="eastAsia"/>
          <w:sz w:val="24"/>
          <w:szCs w:val="24"/>
        </w:rPr>
        <w:t>第４項</w:t>
      </w:r>
      <w:r w:rsidR="00A60C20" w:rsidRPr="00A662DA">
        <w:rPr>
          <w:rFonts w:ascii="ＭＳ 明朝" w:hAnsi="ＭＳ 明朝" w:hint="eastAsia"/>
          <w:sz w:val="24"/>
          <w:szCs w:val="24"/>
        </w:rPr>
        <w:t>において準用する第７条第１項又は第３項の認定を受けた受給資格に係る中学校修了前の児童の数を乗じて得た額とする。</w:t>
      </w:r>
      <w:r w:rsidRPr="00A662DA">
        <w:rPr>
          <w:rFonts w:ascii="ＭＳ 明朝" w:hAnsi="ＭＳ 明朝" w:hint="eastAsia"/>
          <w:sz w:val="24"/>
          <w:szCs w:val="24"/>
        </w:rPr>
        <w:t>」と</w:t>
      </w:r>
      <w:r w:rsidR="00C75778" w:rsidRPr="00A662DA">
        <w:rPr>
          <w:rFonts w:ascii="ＭＳ 明朝" w:hAnsi="ＭＳ 明朝" w:hint="eastAsia"/>
          <w:sz w:val="24"/>
          <w:szCs w:val="24"/>
        </w:rPr>
        <w:t>、同条</w:t>
      </w:r>
      <w:r w:rsidR="00A60C20" w:rsidRPr="00A662DA">
        <w:rPr>
          <w:rFonts w:ascii="ＭＳ 明朝" w:hAnsi="ＭＳ 明朝" w:hint="eastAsia"/>
          <w:sz w:val="24"/>
          <w:szCs w:val="24"/>
        </w:rPr>
        <w:t>第</w:t>
      </w:r>
      <w:r w:rsidR="008D7DA3" w:rsidRPr="00A662DA">
        <w:rPr>
          <w:rFonts w:ascii="ＭＳ 明朝" w:hAnsi="ＭＳ 明朝" w:hint="eastAsia"/>
          <w:sz w:val="24"/>
          <w:szCs w:val="24"/>
        </w:rPr>
        <w:t>４</w:t>
      </w:r>
      <w:r w:rsidR="00A60C20" w:rsidRPr="00A662DA">
        <w:rPr>
          <w:rFonts w:ascii="ＭＳ 明朝" w:hAnsi="ＭＳ 明朝" w:hint="eastAsia"/>
          <w:sz w:val="24"/>
          <w:szCs w:val="24"/>
        </w:rPr>
        <w:t>項</w:t>
      </w:r>
      <w:r w:rsidR="00C75778" w:rsidRPr="00A662DA">
        <w:rPr>
          <w:rFonts w:ascii="ＭＳ 明朝" w:hAnsi="ＭＳ 明朝" w:hint="eastAsia"/>
          <w:sz w:val="24"/>
          <w:szCs w:val="24"/>
        </w:rPr>
        <w:t>は、「</w:t>
      </w:r>
      <w:r w:rsidR="00A60C20" w:rsidRPr="00A662DA">
        <w:rPr>
          <w:rFonts w:ascii="ＭＳ 明朝" w:hAnsi="ＭＳ 明朝" w:hint="eastAsia"/>
          <w:sz w:val="24"/>
          <w:szCs w:val="24"/>
        </w:rPr>
        <w:t>第６条第２項、第７条第１項及び第３項、第８条から第</w:t>
      </w:r>
      <w:r w:rsidR="00C75778" w:rsidRPr="00A662DA">
        <w:rPr>
          <w:rFonts w:ascii="ＭＳ 明朝" w:hAnsi="ＭＳ 明朝" w:hint="eastAsia"/>
          <w:sz w:val="24"/>
          <w:szCs w:val="24"/>
        </w:rPr>
        <w:t>１１</w:t>
      </w:r>
      <w:r w:rsidR="00A60C20" w:rsidRPr="00A662DA">
        <w:rPr>
          <w:rFonts w:ascii="ＭＳ 明朝" w:hAnsi="ＭＳ 明朝" w:hint="eastAsia"/>
          <w:sz w:val="24"/>
          <w:szCs w:val="24"/>
        </w:rPr>
        <w:t>条まで、第</w:t>
      </w:r>
      <w:r w:rsidR="00C75778" w:rsidRPr="00A662DA">
        <w:rPr>
          <w:rFonts w:ascii="ＭＳ 明朝" w:hAnsi="ＭＳ 明朝" w:hint="eastAsia"/>
          <w:sz w:val="24"/>
          <w:szCs w:val="24"/>
        </w:rPr>
        <w:t>１２</w:t>
      </w:r>
      <w:r w:rsidR="00A60C20" w:rsidRPr="00A662DA">
        <w:rPr>
          <w:rFonts w:ascii="ＭＳ 明朝" w:hAnsi="ＭＳ 明朝" w:hint="eastAsia"/>
          <w:sz w:val="24"/>
          <w:szCs w:val="24"/>
        </w:rPr>
        <w:t>条第１項、第</w:t>
      </w:r>
      <w:r w:rsidR="00C75778" w:rsidRPr="00A662DA">
        <w:rPr>
          <w:rFonts w:ascii="ＭＳ 明朝" w:hAnsi="ＭＳ 明朝" w:hint="eastAsia"/>
          <w:sz w:val="24"/>
          <w:szCs w:val="24"/>
        </w:rPr>
        <w:t>１３</w:t>
      </w:r>
      <w:r w:rsidR="00A60C20" w:rsidRPr="00A662DA">
        <w:rPr>
          <w:rFonts w:ascii="ＭＳ 明朝" w:hAnsi="ＭＳ 明朝" w:hint="eastAsia"/>
          <w:sz w:val="24"/>
          <w:szCs w:val="24"/>
        </w:rPr>
        <w:t>条から第</w:t>
      </w:r>
      <w:r w:rsidR="00C75778" w:rsidRPr="00A662DA">
        <w:rPr>
          <w:rFonts w:ascii="ＭＳ 明朝" w:hAnsi="ＭＳ 明朝" w:hint="eastAsia"/>
          <w:sz w:val="24"/>
          <w:szCs w:val="24"/>
        </w:rPr>
        <w:t>２２</w:t>
      </w:r>
      <w:r w:rsidR="00A60C20" w:rsidRPr="00A662DA">
        <w:rPr>
          <w:rFonts w:ascii="ＭＳ 明朝" w:hAnsi="ＭＳ 明朝" w:hint="eastAsia"/>
          <w:sz w:val="24"/>
          <w:szCs w:val="24"/>
        </w:rPr>
        <w:t>条まで（第</w:t>
      </w:r>
      <w:r w:rsidR="00C75778" w:rsidRPr="00A662DA">
        <w:rPr>
          <w:rFonts w:ascii="ＭＳ 明朝" w:hAnsi="ＭＳ 明朝" w:hint="eastAsia"/>
          <w:sz w:val="24"/>
          <w:szCs w:val="24"/>
        </w:rPr>
        <w:t>１８</w:t>
      </w:r>
      <w:r w:rsidR="00A60C20" w:rsidRPr="00A662DA">
        <w:rPr>
          <w:rFonts w:ascii="ＭＳ 明朝" w:hAnsi="ＭＳ 明朝" w:hint="eastAsia"/>
          <w:sz w:val="24"/>
          <w:szCs w:val="24"/>
        </w:rPr>
        <w:t>条第１項、第２項及び第６項を除く。）、第</w:t>
      </w:r>
      <w:r w:rsidR="00C75778" w:rsidRPr="00A662DA">
        <w:rPr>
          <w:rFonts w:ascii="ＭＳ 明朝" w:hAnsi="ＭＳ 明朝" w:hint="eastAsia"/>
          <w:sz w:val="24"/>
          <w:szCs w:val="24"/>
        </w:rPr>
        <w:t>２３</w:t>
      </w:r>
      <w:r w:rsidR="00A60C20" w:rsidRPr="00A662DA">
        <w:rPr>
          <w:rFonts w:ascii="ＭＳ 明朝" w:hAnsi="ＭＳ 明朝" w:hint="eastAsia"/>
          <w:sz w:val="24"/>
          <w:szCs w:val="24"/>
        </w:rPr>
        <w:t>条から第</w:t>
      </w:r>
      <w:r w:rsidR="00C75778" w:rsidRPr="00A662DA">
        <w:rPr>
          <w:rFonts w:ascii="ＭＳ 明朝" w:hAnsi="ＭＳ 明朝" w:hint="eastAsia"/>
          <w:sz w:val="24"/>
          <w:szCs w:val="24"/>
        </w:rPr>
        <w:t>２９</w:t>
      </w:r>
      <w:r w:rsidR="00A60C20" w:rsidRPr="00A662DA">
        <w:rPr>
          <w:rFonts w:ascii="ＭＳ 明朝" w:hAnsi="ＭＳ 明朝" w:hint="eastAsia"/>
          <w:sz w:val="24"/>
          <w:szCs w:val="24"/>
        </w:rPr>
        <w:t>条まで（第</w:t>
      </w:r>
      <w:r w:rsidR="00C75778" w:rsidRPr="00A662DA">
        <w:rPr>
          <w:rFonts w:ascii="ＭＳ 明朝" w:hAnsi="ＭＳ 明朝" w:hint="eastAsia"/>
          <w:sz w:val="24"/>
          <w:szCs w:val="24"/>
        </w:rPr>
        <w:t>２６</w:t>
      </w:r>
      <w:r w:rsidR="00A60C20" w:rsidRPr="00A662DA">
        <w:rPr>
          <w:rFonts w:ascii="ＭＳ 明朝" w:hAnsi="ＭＳ 明朝" w:hint="eastAsia"/>
          <w:sz w:val="24"/>
          <w:szCs w:val="24"/>
        </w:rPr>
        <w:t>条第２項を除く。）並びに第</w:t>
      </w:r>
      <w:r w:rsidR="00C75778" w:rsidRPr="00A662DA">
        <w:rPr>
          <w:rFonts w:ascii="ＭＳ 明朝" w:hAnsi="ＭＳ 明朝" w:hint="eastAsia"/>
          <w:sz w:val="24"/>
          <w:szCs w:val="24"/>
        </w:rPr>
        <w:t>３０</w:t>
      </w:r>
      <w:r w:rsidR="00A60C20" w:rsidRPr="00A662DA">
        <w:rPr>
          <w:rFonts w:ascii="ＭＳ 明朝" w:hAnsi="ＭＳ 明朝" w:hint="eastAsia"/>
          <w:sz w:val="24"/>
          <w:szCs w:val="24"/>
        </w:rPr>
        <w:t>条の規定は、第１項の給付について準用する</w:t>
      </w:r>
      <w:r w:rsidR="00C75778" w:rsidRPr="00A662DA">
        <w:rPr>
          <w:rFonts w:ascii="ＭＳ 明朝" w:hAnsi="ＭＳ 明朝" w:hint="eastAsia"/>
          <w:sz w:val="24"/>
          <w:szCs w:val="24"/>
        </w:rPr>
        <w:t>。</w:t>
      </w:r>
      <w:r w:rsidR="0010224A" w:rsidRPr="00A662DA">
        <w:rPr>
          <w:rFonts w:ascii="ＭＳ 明朝" w:hAnsi="ＭＳ 明朝" w:hint="eastAsia"/>
          <w:sz w:val="24"/>
          <w:szCs w:val="24"/>
        </w:rPr>
        <w:t>（後略）</w:t>
      </w:r>
      <w:r w:rsidR="00C75778" w:rsidRPr="00A662DA">
        <w:rPr>
          <w:rFonts w:ascii="ＭＳ 明朝" w:hAnsi="ＭＳ 明朝" w:hint="eastAsia"/>
          <w:sz w:val="24"/>
          <w:szCs w:val="24"/>
        </w:rPr>
        <w:t>」と定めている。</w:t>
      </w:r>
    </w:p>
    <w:p w14:paraId="796A141B" w14:textId="10DD7984" w:rsidR="00A60C20" w:rsidRPr="00A662DA" w:rsidRDefault="00C75778" w:rsidP="00C75778">
      <w:pPr>
        <w:ind w:left="480" w:hangingChars="200" w:hanging="480"/>
        <w:rPr>
          <w:rFonts w:ascii="ＭＳ 明朝" w:hAnsi="ＭＳ 明朝"/>
          <w:sz w:val="24"/>
          <w:szCs w:val="24"/>
        </w:rPr>
      </w:pPr>
      <w:r w:rsidRPr="00A662DA">
        <w:rPr>
          <w:rFonts w:ascii="ＭＳ 明朝" w:hAnsi="ＭＳ 明朝" w:hint="eastAsia"/>
          <w:sz w:val="24"/>
          <w:szCs w:val="24"/>
        </w:rPr>
        <w:t>（７）政令</w:t>
      </w:r>
      <w:r w:rsidR="00A60C20" w:rsidRPr="00A662DA">
        <w:rPr>
          <w:rFonts w:ascii="ＭＳ 明朝" w:hAnsi="ＭＳ 明朝" w:hint="eastAsia"/>
          <w:sz w:val="24"/>
          <w:szCs w:val="24"/>
        </w:rPr>
        <w:t>第１条</w:t>
      </w:r>
      <w:r w:rsidRPr="00A662DA">
        <w:rPr>
          <w:rFonts w:ascii="ＭＳ 明朝" w:hAnsi="ＭＳ 明朝" w:hint="eastAsia"/>
          <w:sz w:val="24"/>
          <w:szCs w:val="24"/>
        </w:rPr>
        <w:t>は、「（前略）〔</w:t>
      </w:r>
      <w:r w:rsidR="00A60C20" w:rsidRPr="00A662DA">
        <w:rPr>
          <w:rFonts w:ascii="ＭＳ 明朝" w:hAnsi="ＭＳ 明朝" w:hint="eastAsia"/>
          <w:sz w:val="24"/>
          <w:szCs w:val="24"/>
        </w:rPr>
        <w:t>法</w:t>
      </w:r>
      <w:r w:rsidRPr="00A662DA">
        <w:rPr>
          <w:rFonts w:ascii="ＭＳ 明朝" w:hAnsi="ＭＳ 明朝" w:hint="eastAsia"/>
          <w:sz w:val="24"/>
          <w:szCs w:val="24"/>
        </w:rPr>
        <w:t>〕</w:t>
      </w:r>
      <w:r w:rsidR="00A60C20" w:rsidRPr="00A662DA">
        <w:rPr>
          <w:rFonts w:ascii="ＭＳ 明朝" w:hAnsi="ＭＳ 明朝" w:hint="eastAsia"/>
          <w:sz w:val="24"/>
          <w:szCs w:val="24"/>
        </w:rPr>
        <w:t>第５条第１項に規定する政令で定める額は、同項に規定する扶養親族等</w:t>
      </w:r>
      <w:r w:rsidR="001C7012" w:rsidRPr="00A662DA">
        <w:rPr>
          <w:rFonts w:ascii="ＭＳ 明朝" w:hAnsi="ＭＳ 明朝" w:hint="eastAsia"/>
          <w:sz w:val="24"/>
          <w:szCs w:val="24"/>
        </w:rPr>
        <w:t>（中略）</w:t>
      </w:r>
      <w:r w:rsidR="00A60C20" w:rsidRPr="00A662DA">
        <w:rPr>
          <w:rFonts w:ascii="ＭＳ 明朝" w:hAnsi="ＭＳ 明朝" w:hint="eastAsia"/>
          <w:sz w:val="24"/>
          <w:szCs w:val="24"/>
        </w:rPr>
        <w:t>及び</w:t>
      </w:r>
      <w:r w:rsidR="008A257E" w:rsidRPr="00A662DA">
        <w:rPr>
          <w:rFonts w:ascii="ＭＳ 明朝" w:hAnsi="ＭＳ 明朝" w:hint="eastAsia"/>
          <w:sz w:val="24"/>
          <w:szCs w:val="24"/>
        </w:rPr>
        <w:t>同項に規定する</w:t>
      </w:r>
      <w:r w:rsidR="00A60C20" w:rsidRPr="00A662DA">
        <w:rPr>
          <w:rFonts w:ascii="ＭＳ 明朝" w:hAnsi="ＭＳ 明朝" w:hint="eastAsia"/>
          <w:sz w:val="24"/>
          <w:szCs w:val="24"/>
        </w:rPr>
        <w:t>児童</w:t>
      </w:r>
      <w:r w:rsidR="001C7012" w:rsidRPr="00A662DA">
        <w:rPr>
          <w:rFonts w:ascii="ＭＳ 明朝" w:hAnsi="ＭＳ 明朝" w:hint="eastAsia"/>
          <w:sz w:val="24"/>
          <w:szCs w:val="24"/>
        </w:rPr>
        <w:t>（中略）</w:t>
      </w:r>
      <w:r w:rsidR="00A60C20" w:rsidRPr="00A662DA">
        <w:rPr>
          <w:rFonts w:ascii="ＭＳ 明朝" w:hAnsi="ＭＳ 明朝" w:hint="eastAsia"/>
          <w:sz w:val="24"/>
          <w:szCs w:val="24"/>
        </w:rPr>
        <w:t>がないときは</w:t>
      </w:r>
      <w:r w:rsidRPr="00A662DA">
        <w:rPr>
          <w:rFonts w:ascii="ＭＳ 明朝" w:hAnsi="ＭＳ 明朝" w:hint="eastAsia"/>
          <w:sz w:val="24"/>
          <w:szCs w:val="24"/>
        </w:rPr>
        <w:t>６２２</w:t>
      </w:r>
      <w:r w:rsidR="00A60C20" w:rsidRPr="00A662DA">
        <w:rPr>
          <w:rFonts w:ascii="ＭＳ 明朝" w:hAnsi="ＭＳ 明朝" w:hint="eastAsia"/>
          <w:sz w:val="24"/>
          <w:szCs w:val="24"/>
        </w:rPr>
        <w:t>万円とし、扶養親族等</w:t>
      </w:r>
      <w:r w:rsidR="008A257E" w:rsidRPr="00A662DA">
        <w:rPr>
          <w:rFonts w:ascii="ＭＳ 明朝" w:hAnsi="ＭＳ 明朝" w:hint="eastAsia"/>
          <w:sz w:val="24"/>
          <w:szCs w:val="24"/>
        </w:rPr>
        <w:t>又は</w:t>
      </w:r>
      <w:r w:rsidR="00A60C20" w:rsidRPr="00A662DA">
        <w:rPr>
          <w:rFonts w:ascii="ＭＳ 明朝" w:hAnsi="ＭＳ 明朝" w:hint="eastAsia"/>
          <w:sz w:val="24"/>
          <w:szCs w:val="24"/>
        </w:rPr>
        <w:t>児童があるときは</w:t>
      </w:r>
      <w:r w:rsidRPr="00A662DA">
        <w:rPr>
          <w:rFonts w:ascii="ＭＳ 明朝" w:hAnsi="ＭＳ 明朝" w:hint="eastAsia"/>
          <w:sz w:val="24"/>
          <w:szCs w:val="24"/>
        </w:rPr>
        <w:t>６２２</w:t>
      </w:r>
      <w:r w:rsidR="00A60C20" w:rsidRPr="00A662DA">
        <w:rPr>
          <w:rFonts w:ascii="ＭＳ 明朝" w:hAnsi="ＭＳ 明朝" w:hint="eastAsia"/>
          <w:sz w:val="24"/>
          <w:szCs w:val="24"/>
        </w:rPr>
        <w:t>万円に当該扶養親族等</w:t>
      </w:r>
      <w:r w:rsidR="008A257E" w:rsidRPr="00A662DA">
        <w:rPr>
          <w:rFonts w:ascii="ＭＳ 明朝" w:hAnsi="ＭＳ 明朝" w:hint="eastAsia"/>
          <w:sz w:val="24"/>
          <w:szCs w:val="24"/>
        </w:rPr>
        <w:t>又は</w:t>
      </w:r>
      <w:r w:rsidR="00A60C20" w:rsidRPr="00A662DA">
        <w:rPr>
          <w:rFonts w:ascii="ＭＳ 明朝" w:hAnsi="ＭＳ 明朝" w:hint="eastAsia"/>
          <w:sz w:val="24"/>
          <w:szCs w:val="24"/>
        </w:rPr>
        <w:t>児童一人につき</w:t>
      </w:r>
      <w:r w:rsidRPr="00A662DA">
        <w:rPr>
          <w:rFonts w:ascii="ＭＳ 明朝" w:hAnsi="ＭＳ 明朝" w:hint="eastAsia"/>
          <w:sz w:val="24"/>
          <w:szCs w:val="24"/>
        </w:rPr>
        <w:t>３８</w:t>
      </w:r>
      <w:r w:rsidR="00A60C20" w:rsidRPr="00A662DA">
        <w:rPr>
          <w:rFonts w:ascii="ＭＳ 明朝" w:hAnsi="ＭＳ 明朝" w:hint="eastAsia"/>
          <w:sz w:val="24"/>
          <w:szCs w:val="24"/>
        </w:rPr>
        <w:t>万円（中略）を加算した額とする。</w:t>
      </w:r>
      <w:r w:rsidRPr="00A662DA">
        <w:rPr>
          <w:rFonts w:ascii="ＭＳ 明朝" w:hAnsi="ＭＳ 明朝" w:hint="eastAsia"/>
          <w:sz w:val="24"/>
          <w:szCs w:val="24"/>
        </w:rPr>
        <w:t>」と定めている。</w:t>
      </w:r>
    </w:p>
    <w:p w14:paraId="06D56EB5" w14:textId="34B75935" w:rsidR="00A60C20" w:rsidRPr="00A662DA" w:rsidRDefault="00C75778" w:rsidP="00C75778">
      <w:pPr>
        <w:ind w:left="480" w:hangingChars="200" w:hanging="480"/>
        <w:rPr>
          <w:rFonts w:ascii="ＭＳ 明朝" w:hAnsi="ＭＳ 明朝"/>
          <w:sz w:val="24"/>
          <w:szCs w:val="24"/>
        </w:rPr>
      </w:pPr>
      <w:r w:rsidRPr="00A662DA">
        <w:rPr>
          <w:rFonts w:ascii="ＭＳ 明朝" w:hAnsi="ＭＳ 明朝" w:hint="eastAsia"/>
          <w:sz w:val="24"/>
          <w:szCs w:val="24"/>
        </w:rPr>
        <w:t>（８）政令第</w:t>
      </w:r>
      <w:r w:rsidR="00A60C20" w:rsidRPr="00A662DA">
        <w:rPr>
          <w:rFonts w:ascii="ＭＳ 明朝" w:hAnsi="ＭＳ 明朝" w:hint="eastAsia"/>
          <w:sz w:val="24"/>
          <w:szCs w:val="24"/>
        </w:rPr>
        <w:t>２条</w:t>
      </w:r>
      <w:r w:rsidRPr="00A662DA">
        <w:rPr>
          <w:rFonts w:ascii="ＭＳ 明朝" w:hAnsi="ＭＳ 明朝" w:hint="eastAsia"/>
          <w:sz w:val="24"/>
          <w:szCs w:val="24"/>
        </w:rPr>
        <w:t>は、「</w:t>
      </w:r>
      <w:r w:rsidR="00A60C20" w:rsidRPr="00A662DA">
        <w:rPr>
          <w:rFonts w:ascii="ＭＳ 明朝" w:hAnsi="ＭＳ 明朝" w:hint="eastAsia"/>
          <w:sz w:val="24"/>
          <w:szCs w:val="24"/>
        </w:rPr>
        <w:t>法第５条第１項に規定する所得は、地方税法（中略）第</w:t>
      </w:r>
      <w:r w:rsidR="00A60C20" w:rsidRPr="00A662DA">
        <w:rPr>
          <w:rFonts w:ascii="ＭＳ 明朝" w:hAnsi="ＭＳ 明朝" w:hint="eastAsia"/>
          <w:sz w:val="24"/>
          <w:szCs w:val="24"/>
        </w:rPr>
        <w:lastRenderedPageBreak/>
        <w:t>５条第２項第</w:t>
      </w:r>
      <w:r w:rsidR="00E621B9" w:rsidRPr="00A662DA">
        <w:rPr>
          <w:rFonts w:ascii="ＭＳ 明朝" w:hAnsi="ＭＳ 明朝" w:hint="eastAsia"/>
          <w:sz w:val="24"/>
          <w:szCs w:val="24"/>
        </w:rPr>
        <w:t>１</w:t>
      </w:r>
      <w:r w:rsidR="00A60C20" w:rsidRPr="00A662DA">
        <w:rPr>
          <w:rFonts w:ascii="ＭＳ 明朝" w:hAnsi="ＭＳ 明朝" w:hint="eastAsia"/>
          <w:sz w:val="24"/>
          <w:szCs w:val="24"/>
        </w:rPr>
        <w:t>号に掲げる市町村民税（中略）についての同法その他の市町村民税に関する法令の規定による非課税所得以外の所得とする。</w:t>
      </w:r>
      <w:r w:rsidRPr="00A662DA">
        <w:rPr>
          <w:rFonts w:ascii="ＭＳ 明朝" w:hAnsi="ＭＳ 明朝" w:hint="eastAsia"/>
          <w:sz w:val="24"/>
          <w:szCs w:val="24"/>
        </w:rPr>
        <w:t>」と定めている。</w:t>
      </w:r>
    </w:p>
    <w:p w14:paraId="47A51E11" w14:textId="7A8529A9" w:rsidR="00A60C20" w:rsidRPr="00A662DA" w:rsidRDefault="00C75778" w:rsidP="00C75778">
      <w:pPr>
        <w:ind w:left="480" w:hangingChars="200" w:hanging="480"/>
        <w:rPr>
          <w:rFonts w:ascii="ＭＳ 明朝" w:hAnsi="ＭＳ 明朝"/>
          <w:sz w:val="24"/>
          <w:szCs w:val="24"/>
        </w:rPr>
      </w:pPr>
      <w:r w:rsidRPr="00A662DA">
        <w:rPr>
          <w:rFonts w:ascii="ＭＳ 明朝" w:hAnsi="ＭＳ 明朝" w:hint="eastAsia"/>
          <w:sz w:val="24"/>
          <w:szCs w:val="24"/>
        </w:rPr>
        <w:t>（９）政令</w:t>
      </w:r>
      <w:r w:rsidR="00A60C20" w:rsidRPr="00A662DA">
        <w:rPr>
          <w:rFonts w:ascii="ＭＳ 明朝" w:hAnsi="ＭＳ 明朝" w:hint="eastAsia"/>
          <w:sz w:val="24"/>
          <w:szCs w:val="24"/>
        </w:rPr>
        <w:t>第３条</w:t>
      </w:r>
      <w:r w:rsidR="001C7012" w:rsidRPr="00A662DA">
        <w:rPr>
          <w:rFonts w:ascii="ＭＳ 明朝" w:hAnsi="ＭＳ 明朝" w:hint="eastAsia"/>
          <w:sz w:val="24"/>
          <w:szCs w:val="24"/>
        </w:rPr>
        <w:t>第１項</w:t>
      </w:r>
      <w:r w:rsidRPr="00A662DA">
        <w:rPr>
          <w:rFonts w:ascii="ＭＳ 明朝" w:hAnsi="ＭＳ 明朝" w:hint="eastAsia"/>
          <w:sz w:val="24"/>
          <w:szCs w:val="24"/>
        </w:rPr>
        <w:t>は、「</w:t>
      </w:r>
      <w:r w:rsidR="00A60C20" w:rsidRPr="00A662DA">
        <w:rPr>
          <w:rFonts w:ascii="ＭＳ 明朝" w:hAnsi="ＭＳ 明朝" w:hint="eastAsia"/>
          <w:sz w:val="24"/>
          <w:szCs w:val="24"/>
        </w:rPr>
        <w:t>法第５条第１項に規定する所得の額は、その所得が生じた年の翌年の</w:t>
      </w:r>
      <w:r w:rsidRPr="00A662DA">
        <w:rPr>
          <w:rFonts w:ascii="ＭＳ 明朝" w:hAnsi="ＭＳ 明朝" w:hint="eastAsia"/>
          <w:sz w:val="24"/>
          <w:szCs w:val="24"/>
        </w:rPr>
        <w:t>４</w:t>
      </w:r>
      <w:r w:rsidR="00A60C20" w:rsidRPr="00A662DA">
        <w:rPr>
          <w:rFonts w:ascii="ＭＳ 明朝" w:hAnsi="ＭＳ 明朝" w:hint="eastAsia"/>
          <w:sz w:val="24"/>
          <w:szCs w:val="24"/>
        </w:rPr>
        <w:t>月</w:t>
      </w:r>
      <w:r w:rsidRPr="00A662DA">
        <w:rPr>
          <w:rFonts w:ascii="ＭＳ 明朝" w:hAnsi="ＭＳ 明朝" w:hint="eastAsia"/>
          <w:sz w:val="24"/>
          <w:szCs w:val="24"/>
        </w:rPr>
        <w:t>１</w:t>
      </w:r>
      <w:r w:rsidR="00A60C20" w:rsidRPr="00A662DA">
        <w:rPr>
          <w:rFonts w:ascii="ＭＳ 明朝" w:hAnsi="ＭＳ 明朝" w:hint="eastAsia"/>
          <w:sz w:val="24"/>
          <w:szCs w:val="24"/>
        </w:rPr>
        <w:t>日の属する年度分の市町村民税に係る地方税法第</w:t>
      </w:r>
      <w:r w:rsidRPr="00A662DA">
        <w:rPr>
          <w:rFonts w:ascii="ＭＳ 明朝" w:hAnsi="ＭＳ 明朝" w:hint="eastAsia"/>
          <w:sz w:val="24"/>
          <w:szCs w:val="24"/>
        </w:rPr>
        <w:t>３１３</w:t>
      </w:r>
      <w:r w:rsidR="00A60C20" w:rsidRPr="00A662DA">
        <w:rPr>
          <w:rFonts w:ascii="ＭＳ 明朝" w:hAnsi="ＭＳ 明朝" w:hint="eastAsia"/>
          <w:sz w:val="24"/>
          <w:szCs w:val="24"/>
        </w:rPr>
        <w:t>条第１項に規定する総所得金額（中略）、退職所得金額及び山林所得金額、</w:t>
      </w:r>
      <w:r w:rsidR="00BB1A80" w:rsidRPr="00A662DA">
        <w:rPr>
          <w:rFonts w:ascii="ＭＳ 明朝" w:hAnsi="ＭＳ 明朝" w:hint="eastAsia"/>
          <w:sz w:val="24"/>
          <w:szCs w:val="24"/>
        </w:rPr>
        <w:t>地方税</w:t>
      </w:r>
      <w:r w:rsidR="00A60C20" w:rsidRPr="00A662DA">
        <w:rPr>
          <w:rFonts w:ascii="ＭＳ 明朝" w:hAnsi="ＭＳ 明朝" w:hint="eastAsia"/>
          <w:sz w:val="24"/>
          <w:szCs w:val="24"/>
        </w:rPr>
        <w:t>法附則第</w:t>
      </w:r>
      <w:r w:rsidR="004A26D7" w:rsidRPr="00A662DA">
        <w:rPr>
          <w:rFonts w:ascii="ＭＳ 明朝" w:hAnsi="ＭＳ 明朝" w:hint="eastAsia"/>
          <w:sz w:val="24"/>
          <w:szCs w:val="24"/>
        </w:rPr>
        <w:t>３３</w:t>
      </w:r>
      <w:r w:rsidR="00A60C20" w:rsidRPr="00A662DA">
        <w:rPr>
          <w:rFonts w:ascii="ＭＳ 明朝" w:hAnsi="ＭＳ 明朝" w:hint="eastAsia"/>
          <w:sz w:val="24"/>
          <w:szCs w:val="24"/>
        </w:rPr>
        <w:t>条の３第５項に規定する土地等に係る事業所得等の金額、同法附則第</w:t>
      </w:r>
      <w:r w:rsidR="004A26D7" w:rsidRPr="00A662DA">
        <w:rPr>
          <w:rFonts w:ascii="ＭＳ 明朝" w:hAnsi="ＭＳ 明朝" w:hint="eastAsia"/>
          <w:sz w:val="24"/>
          <w:szCs w:val="24"/>
        </w:rPr>
        <w:t>３４</w:t>
      </w:r>
      <w:r w:rsidR="00A60C20" w:rsidRPr="00A662DA">
        <w:rPr>
          <w:rFonts w:ascii="ＭＳ 明朝" w:hAnsi="ＭＳ 明朝" w:hint="eastAsia"/>
          <w:sz w:val="24"/>
          <w:szCs w:val="24"/>
        </w:rPr>
        <w:t>条第４項に規定する長期譲渡所得の金額（中略）、地方税法附則第</w:t>
      </w:r>
      <w:r w:rsidR="004A26D7" w:rsidRPr="00A662DA">
        <w:rPr>
          <w:rFonts w:ascii="ＭＳ 明朝" w:hAnsi="ＭＳ 明朝" w:hint="eastAsia"/>
          <w:sz w:val="24"/>
          <w:szCs w:val="24"/>
        </w:rPr>
        <w:t>３５</w:t>
      </w:r>
      <w:r w:rsidR="00A60C20" w:rsidRPr="00A662DA">
        <w:rPr>
          <w:rFonts w:ascii="ＭＳ 明朝" w:hAnsi="ＭＳ 明朝" w:hint="eastAsia"/>
          <w:sz w:val="24"/>
          <w:szCs w:val="24"/>
        </w:rPr>
        <w:t>条第５項に規定する短期譲渡所得の金額（中略）、地方税法附則第</w:t>
      </w:r>
      <w:r w:rsidR="004A26D7" w:rsidRPr="00A662DA">
        <w:rPr>
          <w:rFonts w:ascii="ＭＳ 明朝" w:hAnsi="ＭＳ 明朝" w:hint="eastAsia"/>
          <w:sz w:val="24"/>
          <w:szCs w:val="24"/>
        </w:rPr>
        <w:t>３５</w:t>
      </w:r>
      <w:r w:rsidR="00A60C20" w:rsidRPr="00A662DA">
        <w:rPr>
          <w:rFonts w:ascii="ＭＳ 明朝" w:hAnsi="ＭＳ 明朝" w:hint="eastAsia"/>
          <w:sz w:val="24"/>
          <w:szCs w:val="24"/>
        </w:rPr>
        <w:t>条の４第４項に規定する先物取引に係る雑所得等の金額、外国居住者等の所得に対する相互主義による所得税等の非課税等に関する法律（中略）第８条第２項（中略）に規定する特例適用利子等の額、同法第８条第４項（中略）に規定する特例適用配当等の額、租税条約等の実施に伴う所得税法、法人税法及び地方税法の特例等に関する法律（中略）第３条の２の２第</w:t>
      </w:r>
      <w:r w:rsidR="004A26D7" w:rsidRPr="00A662DA">
        <w:rPr>
          <w:rFonts w:ascii="ＭＳ 明朝" w:hAnsi="ＭＳ 明朝" w:hint="eastAsia"/>
          <w:sz w:val="24"/>
          <w:szCs w:val="24"/>
        </w:rPr>
        <w:t>１０</w:t>
      </w:r>
      <w:r w:rsidR="00A60C20" w:rsidRPr="00A662DA">
        <w:rPr>
          <w:rFonts w:ascii="ＭＳ 明朝" w:hAnsi="ＭＳ 明朝" w:hint="eastAsia"/>
          <w:sz w:val="24"/>
          <w:szCs w:val="24"/>
        </w:rPr>
        <w:t>項に規定する条約適用利子等の額並びに同条第</w:t>
      </w:r>
      <w:r w:rsidR="004A26D7" w:rsidRPr="00A662DA">
        <w:rPr>
          <w:rFonts w:ascii="ＭＳ 明朝" w:hAnsi="ＭＳ 明朝" w:hint="eastAsia"/>
          <w:sz w:val="24"/>
          <w:szCs w:val="24"/>
        </w:rPr>
        <w:t>１２</w:t>
      </w:r>
      <w:r w:rsidR="00A60C20" w:rsidRPr="00A662DA">
        <w:rPr>
          <w:rFonts w:ascii="ＭＳ 明朝" w:hAnsi="ＭＳ 明朝" w:hint="eastAsia"/>
          <w:sz w:val="24"/>
          <w:szCs w:val="24"/>
        </w:rPr>
        <w:t>項に規定する条約適用配当等の合計額から８万円を控除した額とする。</w:t>
      </w:r>
      <w:r w:rsidRPr="00A662DA">
        <w:rPr>
          <w:rFonts w:ascii="ＭＳ 明朝" w:hAnsi="ＭＳ 明朝" w:hint="eastAsia"/>
          <w:sz w:val="24"/>
          <w:szCs w:val="24"/>
        </w:rPr>
        <w:t>」と、同条第２項柱書は、「</w:t>
      </w:r>
      <w:r w:rsidR="00A60C20" w:rsidRPr="00A662DA">
        <w:rPr>
          <w:rFonts w:ascii="ＭＳ 明朝" w:hAnsi="ＭＳ 明朝" w:hint="eastAsia"/>
          <w:sz w:val="24"/>
          <w:szCs w:val="24"/>
        </w:rPr>
        <w:t>前項に規定する市町村民税につき、次の各号に掲げる者については、当該各号に定める額を同項の規定によって計算した額からそれぞれ控除するものとする。</w:t>
      </w:r>
      <w:r w:rsidRPr="00A662DA">
        <w:rPr>
          <w:rFonts w:ascii="ＭＳ 明朝" w:hAnsi="ＭＳ 明朝" w:hint="eastAsia"/>
          <w:sz w:val="24"/>
          <w:szCs w:val="24"/>
        </w:rPr>
        <w:t>」と、同条同項第１号は、「</w:t>
      </w:r>
      <w:r w:rsidR="00A60C20" w:rsidRPr="00A662DA">
        <w:rPr>
          <w:rFonts w:ascii="ＭＳ 明朝" w:hAnsi="ＭＳ 明朝" w:hint="eastAsia"/>
          <w:sz w:val="24"/>
          <w:szCs w:val="24"/>
        </w:rPr>
        <w:t>地方税法第</w:t>
      </w:r>
      <w:r w:rsidR="004A26D7" w:rsidRPr="00A662DA">
        <w:rPr>
          <w:rFonts w:ascii="ＭＳ 明朝" w:hAnsi="ＭＳ 明朝" w:hint="eastAsia"/>
          <w:sz w:val="24"/>
          <w:szCs w:val="24"/>
        </w:rPr>
        <w:t>３１４</w:t>
      </w:r>
      <w:r w:rsidR="00A60C20" w:rsidRPr="00A662DA">
        <w:rPr>
          <w:rFonts w:ascii="ＭＳ 明朝" w:hAnsi="ＭＳ 明朝" w:hint="eastAsia"/>
          <w:sz w:val="24"/>
          <w:szCs w:val="24"/>
        </w:rPr>
        <w:t>条の２第１項第</w:t>
      </w:r>
      <w:r w:rsidR="004A26D7" w:rsidRPr="00A662DA">
        <w:rPr>
          <w:rFonts w:ascii="ＭＳ 明朝" w:hAnsi="ＭＳ 明朝" w:hint="eastAsia"/>
          <w:sz w:val="24"/>
          <w:szCs w:val="24"/>
        </w:rPr>
        <w:t>１</w:t>
      </w:r>
      <w:r w:rsidR="00A60C20" w:rsidRPr="00A662DA">
        <w:rPr>
          <w:rFonts w:ascii="ＭＳ 明朝" w:hAnsi="ＭＳ 明朝" w:hint="eastAsia"/>
          <w:sz w:val="24"/>
          <w:szCs w:val="24"/>
        </w:rPr>
        <w:t>号、第</w:t>
      </w:r>
      <w:r w:rsidR="004A26D7" w:rsidRPr="00A662DA">
        <w:rPr>
          <w:rFonts w:ascii="ＭＳ 明朝" w:hAnsi="ＭＳ 明朝" w:hint="eastAsia"/>
          <w:sz w:val="24"/>
          <w:szCs w:val="24"/>
        </w:rPr>
        <w:t>２</w:t>
      </w:r>
      <w:r w:rsidR="00A60C20" w:rsidRPr="00A662DA">
        <w:rPr>
          <w:rFonts w:ascii="ＭＳ 明朝" w:hAnsi="ＭＳ 明朝" w:hint="eastAsia"/>
          <w:sz w:val="24"/>
          <w:szCs w:val="24"/>
        </w:rPr>
        <w:t>号又は第</w:t>
      </w:r>
      <w:r w:rsidR="004A26D7" w:rsidRPr="00A662DA">
        <w:rPr>
          <w:rFonts w:ascii="ＭＳ 明朝" w:hAnsi="ＭＳ 明朝" w:hint="eastAsia"/>
          <w:sz w:val="24"/>
          <w:szCs w:val="24"/>
        </w:rPr>
        <w:t>４</w:t>
      </w:r>
      <w:r w:rsidR="00A60C20" w:rsidRPr="00A662DA">
        <w:rPr>
          <w:rFonts w:ascii="ＭＳ 明朝" w:hAnsi="ＭＳ 明朝" w:hint="eastAsia"/>
          <w:sz w:val="24"/>
          <w:szCs w:val="24"/>
        </w:rPr>
        <w:t>号に規定する控除を受けた者　当該雑損控除額、医療費控除額又は小規模企業共済等掛金控除額に相当する額</w:t>
      </w:r>
      <w:r w:rsidRPr="00A662DA">
        <w:rPr>
          <w:rFonts w:ascii="ＭＳ 明朝" w:hAnsi="ＭＳ 明朝" w:hint="eastAsia"/>
          <w:sz w:val="24"/>
          <w:szCs w:val="24"/>
        </w:rPr>
        <w:t>」と定めている。</w:t>
      </w:r>
    </w:p>
    <w:p w14:paraId="732701C7" w14:textId="6E6379A2" w:rsidR="00A60C20" w:rsidRPr="00A662DA" w:rsidRDefault="00A60C20" w:rsidP="004A26D7">
      <w:pPr>
        <w:ind w:left="480" w:hangingChars="200" w:hanging="480"/>
        <w:rPr>
          <w:rFonts w:ascii="ＭＳ 明朝" w:hAnsi="ＭＳ 明朝"/>
          <w:sz w:val="24"/>
          <w:szCs w:val="24"/>
        </w:rPr>
      </w:pPr>
      <w:r w:rsidRPr="00A662DA">
        <w:rPr>
          <w:rFonts w:ascii="ＭＳ 明朝" w:hAnsi="ＭＳ 明朝" w:hint="eastAsia"/>
          <w:sz w:val="24"/>
          <w:szCs w:val="24"/>
        </w:rPr>
        <w:t>（</w:t>
      </w:r>
      <w:r w:rsidR="004A26D7" w:rsidRPr="00A662DA">
        <w:rPr>
          <w:rFonts w:ascii="ＭＳ 明朝" w:hAnsi="ＭＳ 明朝" w:hint="eastAsia"/>
          <w:sz w:val="24"/>
          <w:szCs w:val="24"/>
        </w:rPr>
        <w:t>１０</w:t>
      </w:r>
      <w:r w:rsidRPr="00A662DA">
        <w:rPr>
          <w:rFonts w:ascii="ＭＳ 明朝" w:hAnsi="ＭＳ 明朝" w:hint="eastAsia"/>
          <w:sz w:val="24"/>
          <w:szCs w:val="24"/>
        </w:rPr>
        <w:t>）児童手当法施行規則（昭和</w:t>
      </w:r>
      <w:r w:rsidR="004A26D7" w:rsidRPr="00A662DA">
        <w:rPr>
          <w:rFonts w:ascii="ＭＳ 明朝" w:hAnsi="ＭＳ 明朝" w:hint="eastAsia"/>
          <w:sz w:val="24"/>
          <w:szCs w:val="24"/>
        </w:rPr>
        <w:t>４６</w:t>
      </w:r>
      <w:r w:rsidRPr="00A662DA">
        <w:rPr>
          <w:rFonts w:ascii="ＭＳ 明朝" w:hAnsi="ＭＳ 明朝" w:hint="eastAsia"/>
          <w:sz w:val="24"/>
          <w:szCs w:val="24"/>
        </w:rPr>
        <w:t>年厚生省令第</w:t>
      </w:r>
      <w:r w:rsidR="004A26D7" w:rsidRPr="00A662DA">
        <w:rPr>
          <w:rFonts w:ascii="ＭＳ 明朝" w:hAnsi="ＭＳ 明朝" w:hint="eastAsia"/>
          <w:sz w:val="24"/>
          <w:szCs w:val="24"/>
        </w:rPr>
        <w:t>３３</w:t>
      </w:r>
      <w:r w:rsidRPr="00A662DA">
        <w:rPr>
          <w:rFonts w:ascii="ＭＳ 明朝" w:hAnsi="ＭＳ 明朝" w:hint="eastAsia"/>
          <w:sz w:val="24"/>
          <w:szCs w:val="24"/>
        </w:rPr>
        <w:t>号）第４条</w:t>
      </w:r>
      <w:r w:rsidR="004A26D7" w:rsidRPr="00A662DA">
        <w:rPr>
          <w:rFonts w:ascii="ＭＳ 明朝" w:hAnsi="ＭＳ 明朝" w:hint="eastAsia"/>
          <w:sz w:val="24"/>
          <w:szCs w:val="24"/>
        </w:rPr>
        <w:t>第１項は、「</w:t>
      </w:r>
      <w:r w:rsidRPr="00A662DA">
        <w:rPr>
          <w:rFonts w:ascii="ＭＳ 明朝" w:hAnsi="ＭＳ 明朝" w:hint="eastAsia"/>
          <w:sz w:val="24"/>
          <w:szCs w:val="24"/>
        </w:rPr>
        <w:t>一般受給者は、毎年６月１日から同月</w:t>
      </w:r>
      <w:r w:rsidR="00F27B57" w:rsidRPr="00A662DA">
        <w:rPr>
          <w:rFonts w:ascii="ＭＳ 明朝" w:hAnsi="ＭＳ 明朝" w:hint="eastAsia"/>
          <w:sz w:val="24"/>
          <w:szCs w:val="24"/>
        </w:rPr>
        <w:t>３０</w:t>
      </w:r>
      <w:r w:rsidRPr="00A662DA">
        <w:rPr>
          <w:rFonts w:ascii="ＭＳ 明朝" w:hAnsi="ＭＳ 明朝" w:hint="eastAsia"/>
          <w:sz w:val="24"/>
          <w:szCs w:val="24"/>
        </w:rPr>
        <w:t>日までの間に、その年の６月１日における状況を記載した様式第六号による届書を市町村長に提出しなければならない。</w:t>
      </w:r>
      <w:r w:rsidR="004A26D7" w:rsidRPr="00A662DA">
        <w:rPr>
          <w:rFonts w:ascii="ＭＳ 明朝" w:hAnsi="ＭＳ 明朝" w:hint="eastAsia"/>
          <w:sz w:val="24"/>
          <w:szCs w:val="24"/>
        </w:rPr>
        <w:t>」と定めている。</w:t>
      </w:r>
    </w:p>
    <w:p w14:paraId="3181ED93" w14:textId="3D9849C5" w:rsidR="007545DA" w:rsidRPr="00A662DA" w:rsidRDefault="007545DA" w:rsidP="007545DA">
      <w:pPr>
        <w:ind w:left="480" w:hangingChars="200" w:hanging="480"/>
        <w:rPr>
          <w:rFonts w:ascii="ＭＳ 明朝" w:hAnsi="ＭＳ 明朝"/>
          <w:sz w:val="24"/>
          <w:szCs w:val="24"/>
        </w:rPr>
      </w:pPr>
      <w:r w:rsidRPr="00A662DA">
        <w:rPr>
          <w:rFonts w:ascii="ＭＳ 明朝" w:hAnsi="ＭＳ 明朝" w:hint="eastAsia"/>
          <w:sz w:val="24"/>
          <w:szCs w:val="24"/>
        </w:rPr>
        <w:t>（１１）地方税法（</w:t>
      </w:r>
      <w:r w:rsidR="00777CD0" w:rsidRPr="00A662DA">
        <w:rPr>
          <w:rFonts w:ascii="ＭＳ 明朝" w:hAnsi="ＭＳ 明朝" w:hint="eastAsia"/>
          <w:sz w:val="24"/>
          <w:szCs w:val="24"/>
        </w:rPr>
        <w:t>昭和２５年法律第２２６号</w:t>
      </w:r>
      <w:r w:rsidRPr="00A662DA">
        <w:rPr>
          <w:rFonts w:ascii="ＭＳ 明朝" w:hAnsi="ＭＳ 明朝" w:hint="eastAsia"/>
          <w:sz w:val="24"/>
          <w:szCs w:val="24"/>
        </w:rPr>
        <w:t>）第３１７条の２第１項柱書は「第２９４条第１項第１号に掲げる者は、３月１５日までに、総務省令で定めるところにより、次に掲げる事項を記載した申告書を賦課期日現在における住所所在地の市町村長に提出しなければならない。</w:t>
      </w:r>
      <w:r w:rsidR="00777CD0" w:rsidRPr="00A662DA">
        <w:rPr>
          <w:rFonts w:ascii="ＭＳ 明朝" w:hAnsi="ＭＳ 明朝" w:hint="eastAsia"/>
          <w:sz w:val="24"/>
          <w:szCs w:val="24"/>
        </w:rPr>
        <w:t>（後略）</w:t>
      </w:r>
      <w:r w:rsidRPr="00A662DA">
        <w:rPr>
          <w:rFonts w:ascii="ＭＳ 明朝" w:hAnsi="ＭＳ 明朝" w:hint="eastAsia"/>
          <w:sz w:val="24"/>
          <w:szCs w:val="24"/>
        </w:rPr>
        <w:t>」と、同条同項第１号は「前年の総所得金額、退職所得金額又は山林所得金額」と定めている。</w:t>
      </w:r>
    </w:p>
    <w:p w14:paraId="5A3ED8CF" w14:textId="620F8C30" w:rsidR="007545DA" w:rsidRPr="00A662DA" w:rsidRDefault="00777CD0" w:rsidP="007545DA">
      <w:pPr>
        <w:ind w:left="480" w:hangingChars="200" w:hanging="480"/>
        <w:rPr>
          <w:rFonts w:ascii="ＭＳ 明朝" w:hAnsi="ＭＳ 明朝"/>
          <w:sz w:val="24"/>
          <w:szCs w:val="24"/>
        </w:rPr>
      </w:pPr>
      <w:r w:rsidRPr="00A662DA">
        <w:rPr>
          <w:rFonts w:ascii="ＭＳ 明朝" w:hAnsi="ＭＳ 明朝" w:hint="eastAsia"/>
          <w:sz w:val="24"/>
          <w:szCs w:val="24"/>
        </w:rPr>
        <w:t>（１２）地方税法第３１７条の３</w:t>
      </w:r>
      <w:r w:rsidR="00270E93">
        <w:rPr>
          <w:rFonts w:ascii="ＭＳ 明朝" w:hAnsi="ＭＳ 明朝" w:hint="eastAsia"/>
          <w:sz w:val="24"/>
          <w:szCs w:val="24"/>
        </w:rPr>
        <w:t>第１項</w:t>
      </w:r>
      <w:r w:rsidRPr="00A662DA">
        <w:rPr>
          <w:rFonts w:ascii="ＭＳ 明朝" w:hAnsi="ＭＳ 明朝" w:hint="eastAsia"/>
          <w:sz w:val="24"/>
          <w:szCs w:val="24"/>
        </w:rPr>
        <w:t>は、「第２９４条第一項第一号の者が前年分の所得税につき所得税法第</w:t>
      </w:r>
      <w:r w:rsidR="00614D3E" w:rsidRPr="00A662DA">
        <w:rPr>
          <w:rFonts w:ascii="ＭＳ 明朝" w:hAnsi="ＭＳ 明朝" w:hint="eastAsia"/>
          <w:sz w:val="24"/>
          <w:szCs w:val="24"/>
        </w:rPr>
        <w:t>２</w:t>
      </w:r>
      <w:r w:rsidRPr="00A662DA">
        <w:rPr>
          <w:rFonts w:ascii="ＭＳ 明朝" w:hAnsi="ＭＳ 明朝" w:hint="eastAsia"/>
          <w:sz w:val="24"/>
          <w:szCs w:val="24"/>
        </w:rPr>
        <w:t>条第</w:t>
      </w:r>
      <w:r w:rsidR="00614D3E" w:rsidRPr="00A662DA">
        <w:rPr>
          <w:rFonts w:ascii="ＭＳ 明朝" w:hAnsi="ＭＳ 明朝" w:hint="eastAsia"/>
          <w:sz w:val="24"/>
          <w:szCs w:val="24"/>
        </w:rPr>
        <w:t>１</w:t>
      </w:r>
      <w:r w:rsidRPr="00A662DA">
        <w:rPr>
          <w:rFonts w:ascii="ＭＳ 明朝" w:hAnsi="ＭＳ 明朝" w:hint="eastAsia"/>
          <w:sz w:val="24"/>
          <w:szCs w:val="24"/>
        </w:rPr>
        <w:t>項第</w:t>
      </w:r>
      <w:r w:rsidR="00614D3E" w:rsidRPr="00A662DA">
        <w:rPr>
          <w:rFonts w:ascii="ＭＳ 明朝" w:hAnsi="ＭＳ 明朝" w:hint="eastAsia"/>
          <w:sz w:val="24"/>
          <w:szCs w:val="24"/>
        </w:rPr>
        <w:t>３７</w:t>
      </w:r>
      <w:r w:rsidRPr="00A662DA">
        <w:rPr>
          <w:rFonts w:ascii="ＭＳ 明朝" w:hAnsi="ＭＳ 明朝" w:hint="eastAsia"/>
          <w:sz w:val="24"/>
          <w:szCs w:val="24"/>
        </w:rPr>
        <w:t>号の確定申告書（中略）を提出した場合（中略）には、本節の規定の適用については、当該確定申告書が提出された日に前条第１項から第４項までの規定による申告書が提出されたものとみなす。（後略）」と定めている。</w:t>
      </w:r>
    </w:p>
    <w:p w14:paraId="61B725B2" w14:textId="66563FD1" w:rsidR="00AB3115" w:rsidRPr="00A662DA" w:rsidRDefault="00AB3115" w:rsidP="00AB3115">
      <w:pPr>
        <w:ind w:left="480" w:hangingChars="200" w:hanging="480"/>
        <w:rPr>
          <w:rFonts w:ascii="ＭＳ 明朝" w:hAnsi="ＭＳ 明朝"/>
          <w:sz w:val="24"/>
          <w:szCs w:val="24"/>
        </w:rPr>
      </w:pPr>
      <w:r w:rsidRPr="00A662DA">
        <w:rPr>
          <w:rFonts w:ascii="ＭＳ 明朝" w:hAnsi="ＭＳ 明朝" w:hint="eastAsia"/>
          <w:sz w:val="24"/>
          <w:szCs w:val="24"/>
        </w:rPr>
        <w:t>（１３）行政手続法（平成５年法律第８８号）第１４条第１項は、「行政庁は、</w:t>
      </w:r>
      <w:r w:rsidRPr="00A662DA">
        <w:rPr>
          <w:rFonts w:ascii="ＭＳ 明朝" w:hAnsi="ＭＳ 明朝" w:hint="eastAsia"/>
          <w:sz w:val="24"/>
          <w:szCs w:val="24"/>
        </w:rPr>
        <w:lastRenderedPageBreak/>
        <w:t>不利益処分をする場合には、その名あて人に対し、同時に、当該不利益処分の理由を示さなければならない。</w:t>
      </w:r>
      <w:r w:rsidR="00471240" w:rsidRPr="00A662DA">
        <w:rPr>
          <w:rFonts w:ascii="ＭＳ 明朝" w:hAnsi="ＭＳ 明朝" w:hint="eastAsia"/>
          <w:sz w:val="24"/>
          <w:szCs w:val="24"/>
        </w:rPr>
        <w:t>（後略）</w:t>
      </w:r>
      <w:r w:rsidRPr="00A662DA">
        <w:rPr>
          <w:rFonts w:ascii="ＭＳ 明朝" w:hAnsi="ＭＳ 明朝" w:hint="eastAsia"/>
          <w:sz w:val="24"/>
          <w:szCs w:val="24"/>
        </w:rPr>
        <w:t>」と定めている。</w:t>
      </w:r>
    </w:p>
    <w:p w14:paraId="3BBE67F9" w14:textId="3234B881" w:rsidR="001A0FDC" w:rsidRPr="00A662DA" w:rsidRDefault="001A0FDC" w:rsidP="00067007">
      <w:pPr>
        <w:rPr>
          <w:rFonts w:ascii="ＭＳ 明朝" w:hAnsi="ＭＳ 明朝"/>
          <w:sz w:val="24"/>
          <w:szCs w:val="24"/>
        </w:rPr>
      </w:pPr>
    </w:p>
    <w:p w14:paraId="15B51F55" w14:textId="23F2B75D" w:rsidR="00DC3B6A" w:rsidRPr="00A662DA" w:rsidRDefault="00DC3B6A" w:rsidP="00503594">
      <w:pPr>
        <w:ind w:left="480" w:hangingChars="200" w:hanging="480"/>
        <w:rPr>
          <w:rFonts w:ascii="ＭＳ 明朝" w:hAnsi="ＭＳ 明朝"/>
          <w:sz w:val="24"/>
          <w:szCs w:val="24"/>
        </w:rPr>
      </w:pPr>
      <w:r w:rsidRPr="00A662DA">
        <w:rPr>
          <w:rFonts w:ascii="ＭＳ 明朝" w:hAnsi="ＭＳ 明朝" w:hint="eastAsia"/>
          <w:sz w:val="24"/>
          <w:szCs w:val="24"/>
        </w:rPr>
        <w:t>２　認定した事実</w:t>
      </w:r>
    </w:p>
    <w:p w14:paraId="607FBF6B" w14:textId="62A3F3CB" w:rsidR="001B2C2D" w:rsidRPr="00A662DA" w:rsidRDefault="00AE16B3" w:rsidP="001B2C2D">
      <w:pPr>
        <w:ind w:leftChars="100" w:left="210" w:firstLineChars="100" w:firstLine="240"/>
        <w:rPr>
          <w:rFonts w:ascii="ＭＳ 明朝" w:hAnsi="ＭＳ 明朝"/>
          <w:sz w:val="24"/>
          <w:szCs w:val="24"/>
        </w:rPr>
      </w:pPr>
      <w:r w:rsidRPr="00A662DA">
        <w:rPr>
          <w:rFonts w:ascii="ＭＳ 明朝" w:hAnsi="ＭＳ 明朝" w:hint="eastAsia"/>
          <w:sz w:val="24"/>
          <w:szCs w:val="24"/>
        </w:rPr>
        <w:t>審査庁から提出された諮問書の添付書類（事件記録</w:t>
      </w:r>
      <w:r w:rsidR="000E77A6" w:rsidRPr="00A662DA">
        <w:rPr>
          <w:rFonts w:ascii="ＭＳ 明朝" w:hAnsi="ＭＳ 明朝" w:hint="eastAsia"/>
          <w:sz w:val="24"/>
          <w:szCs w:val="24"/>
        </w:rPr>
        <w:t>）によれば、以下</w:t>
      </w:r>
      <w:r w:rsidR="001B2C2D" w:rsidRPr="00A662DA">
        <w:rPr>
          <w:rFonts w:ascii="ＭＳ 明朝" w:hAnsi="ＭＳ 明朝" w:hint="eastAsia"/>
          <w:sz w:val="24"/>
          <w:szCs w:val="24"/>
        </w:rPr>
        <w:t>の事実が認められる。</w:t>
      </w:r>
    </w:p>
    <w:p w14:paraId="4EF16F30" w14:textId="383D1C8B" w:rsidR="00A34B38" w:rsidRPr="00A662DA" w:rsidRDefault="00BC6076" w:rsidP="009D44C0">
      <w:pPr>
        <w:ind w:left="480" w:hangingChars="200" w:hanging="480"/>
        <w:rPr>
          <w:sz w:val="24"/>
          <w:szCs w:val="24"/>
        </w:rPr>
      </w:pPr>
      <w:r w:rsidRPr="00A662DA">
        <w:rPr>
          <w:rFonts w:hint="eastAsia"/>
          <w:sz w:val="24"/>
          <w:szCs w:val="24"/>
        </w:rPr>
        <w:t>（１）</w:t>
      </w:r>
      <w:r w:rsidR="009D44C0" w:rsidRPr="00A662DA">
        <w:rPr>
          <w:rFonts w:hint="eastAsia"/>
          <w:sz w:val="24"/>
          <w:szCs w:val="24"/>
        </w:rPr>
        <w:t>審査請求人は児童手当の受給者であり、支給</w:t>
      </w:r>
      <w:r w:rsidR="00B90518" w:rsidRPr="00A662DA">
        <w:rPr>
          <w:rFonts w:hint="eastAsia"/>
          <w:sz w:val="24"/>
          <w:szCs w:val="24"/>
        </w:rPr>
        <w:t>要件</w:t>
      </w:r>
      <w:r w:rsidR="009D44C0" w:rsidRPr="00A662DA">
        <w:rPr>
          <w:rFonts w:hint="eastAsia"/>
          <w:sz w:val="24"/>
          <w:szCs w:val="24"/>
        </w:rPr>
        <w:t>児童</w:t>
      </w:r>
      <w:r w:rsidR="00B90518" w:rsidRPr="00A662DA">
        <w:rPr>
          <w:rFonts w:hint="eastAsia"/>
          <w:sz w:val="24"/>
          <w:szCs w:val="24"/>
        </w:rPr>
        <w:t>の</w:t>
      </w:r>
      <w:r w:rsidR="009D44C0" w:rsidRPr="00A662DA">
        <w:rPr>
          <w:rFonts w:hint="eastAsia"/>
          <w:sz w:val="24"/>
          <w:szCs w:val="24"/>
        </w:rPr>
        <w:t>数は１名（３歳未満）である。</w:t>
      </w:r>
    </w:p>
    <w:p w14:paraId="5A79A1C2" w14:textId="5C731838" w:rsidR="00D33EAA" w:rsidRPr="00A662DA" w:rsidRDefault="00D33EAA" w:rsidP="009D44C0">
      <w:pPr>
        <w:ind w:left="480" w:hangingChars="200" w:hanging="480"/>
        <w:rPr>
          <w:sz w:val="24"/>
          <w:szCs w:val="24"/>
        </w:rPr>
      </w:pPr>
      <w:r w:rsidRPr="00A662DA">
        <w:rPr>
          <w:rFonts w:hint="eastAsia"/>
          <w:sz w:val="24"/>
          <w:szCs w:val="24"/>
        </w:rPr>
        <w:t>（２）審査請求人の</w:t>
      </w:r>
      <w:r w:rsidR="00D52F69" w:rsidRPr="00A662DA">
        <w:rPr>
          <w:rFonts w:hint="eastAsia"/>
          <w:sz w:val="24"/>
          <w:szCs w:val="24"/>
        </w:rPr>
        <w:t>提出した</w:t>
      </w:r>
      <w:r w:rsidRPr="00A662DA">
        <w:rPr>
          <w:rFonts w:hint="eastAsia"/>
          <w:sz w:val="24"/>
          <w:szCs w:val="24"/>
        </w:rPr>
        <w:t>某銀行の口座</w:t>
      </w:r>
      <w:r w:rsidR="00D52F69" w:rsidRPr="00A662DA">
        <w:rPr>
          <w:rFonts w:hint="eastAsia"/>
          <w:sz w:val="24"/>
          <w:szCs w:val="24"/>
        </w:rPr>
        <w:t>の出入金記録</w:t>
      </w:r>
      <w:r w:rsidRPr="00A662DA">
        <w:rPr>
          <w:rFonts w:hint="eastAsia"/>
          <w:sz w:val="24"/>
          <w:szCs w:val="24"/>
        </w:rPr>
        <w:t>では、平成３１年３月２９日に計２</w:t>
      </w:r>
      <w:r w:rsidR="00A86FA1">
        <w:rPr>
          <w:rFonts w:hint="eastAsia"/>
          <w:sz w:val="24"/>
          <w:szCs w:val="24"/>
        </w:rPr>
        <w:t>,</w:t>
      </w:r>
      <w:r w:rsidRPr="00A662DA">
        <w:rPr>
          <w:rFonts w:hint="eastAsia"/>
          <w:sz w:val="24"/>
          <w:szCs w:val="24"/>
        </w:rPr>
        <w:t>３０</w:t>
      </w:r>
      <w:r w:rsidR="00A86FA1">
        <w:rPr>
          <w:rFonts w:hint="eastAsia"/>
          <w:sz w:val="24"/>
          <w:szCs w:val="24"/>
        </w:rPr>
        <w:t>０</w:t>
      </w:r>
      <w:r w:rsidR="00A86FA1">
        <w:rPr>
          <w:rFonts w:hint="eastAsia"/>
          <w:sz w:val="24"/>
          <w:szCs w:val="24"/>
        </w:rPr>
        <w:t>,</w:t>
      </w:r>
      <w:r w:rsidR="00A86FA1">
        <w:rPr>
          <w:rFonts w:hint="eastAsia"/>
          <w:sz w:val="24"/>
          <w:szCs w:val="24"/>
        </w:rPr>
        <w:t>０００</w:t>
      </w:r>
      <w:r w:rsidRPr="00A662DA">
        <w:rPr>
          <w:rFonts w:hint="eastAsia"/>
          <w:sz w:val="24"/>
          <w:szCs w:val="24"/>
        </w:rPr>
        <w:t>円の入金があった一方で、令和２年５月１５日に１５３万円の、同年６月２３日に４１</w:t>
      </w:r>
      <w:r w:rsidR="00A86FA1">
        <w:rPr>
          <w:rFonts w:hint="eastAsia"/>
          <w:sz w:val="24"/>
          <w:szCs w:val="24"/>
        </w:rPr>
        <w:t>０</w:t>
      </w:r>
      <w:r w:rsidR="00A86FA1">
        <w:rPr>
          <w:rFonts w:hint="eastAsia"/>
          <w:sz w:val="24"/>
          <w:szCs w:val="24"/>
        </w:rPr>
        <w:t>,</w:t>
      </w:r>
      <w:r w:rsidR="00A86FA1">
        <w:rPr>
          <w:rFonts w:hint="eastAsia"/>
          <w:sz w:val="24"/>
          <w:szCs w:val="24"/>
        </w:rPr>
        <w:t>０００</w:t>
      </w:r>
      <w:r w:rsidRPr="00A662DA">
        <w:rPr>
          <w:rFonts w:hint="eastAsia"/>
          <w:sz w:val="24"/>
          <w:szCs w:val="24"/>
        </w:rPr>
        <w:t>円の計１</w:t>
      </w:r>
      <w:r w:rsidR="00A86FA1">
        <w:rPr>
          <w:rFonts w:hint="eastAsia"/>
          <w:sz w:val="24"/>
          <w:szCs w:val="24"/>
        </w:rPr>
        <w:t>,</w:t>
      </w:r>
      <w:r w:rsidRPr="00A662DA">
        <w:rPr>
          <w:rFonts w:hint="eastAsia"/>
          <w:sz w:val="24"/>
          <w:szCs w:val="24"/>
        </w:rPr>
        <w:t>９４</w:t>
      </w:r>
      <w:r w:rsidR="00A86FA1">
        <w:rPr>
          <w:rFonts w:hint="eastAsia"/>
          <w:sz w:val="24"/>
          <w:szCs w:val="24"/>
        </w:rPr>
        <w:t>０</w:t>
      </w:r>
      <w:r w:rsidR="00A86FA1">
        <w:rPr>
          <w:rFonts w:hint="eastAsia"/>
          <w:sz w:val="24"/>
          <w:szCs w:val="24"/>
        </w:rPr>
        <w:t>,</w:t>
      </w:r>
      <w:r w:rsidR="00A86FA1">
        <w:rPr>
          <w:rFonts w:hint="eastAsia"/>
          <w:sz w:val="24"/>
          <w:szCs w:val="24"/>
        </w:rPr>
        <w:t>０００</w:t>
      </w:r>
      <w:r w:rsidRPr="00A662DA">
        <w:rPr>
          <w:rFonts w:hint="eastAsia"/>
          <w:sz w:val="24"/>
          <w:szCs w:val="24"/>
        </w:rPr>
        <w:t>円が出金されており、１</w:t>
      </w:r>
      <w:r w:rsidR="00A86FA1">
        <w:rPr>
          <w:rFonts w:hint="eastAsia"/>
          <w:sz w:val="24"/>
          <w:szCs w:val="24"/>
        </w:rPr>
        <w:t>,</w:t>
      </w:r>
      <w:r w:rsidRPr="00A662DA">
        <w:rPr>
          <w:rFonts w:hint="eastAsia"/>
          <w:sz w:val="24"/>
          <w:szCs w:val="24"/>
        </w:rPr>
        <w:t>５３</w:t>
      </w:r>
      <w:r w:rsidR="00A86FA1">
        <w:rPr>
          <w:rFonts w:hint="eastAsia"/>
          <w:sz w:val="24"/>
          <w:szCs w:val="24"/>
        </w:rPr>
        <w:t>０</w:t>
      </w:r>
      <w:r w:rsidR="00A86FA1">
        <w:rPr>
          <w:rFonts w:hint="eastAsia"/>
          <w:sz w:val="24"/>
          <w:szCs w:val="24"/>
        </w:rPr>
        <w:t>,</w:t>
      </w:r>
      <w:r w:rsidR="00A86FA1">
        <w:rPr>
          <w:rFonts w:hint="eastAsia"/>
          <w:sz w:val="24"/>
          <w:szCs w:val="24"/>
        </w:rPr>
        <w:t>０００</w:t>
      </w:r>
      <w:r w:rsidRPr="00A662DA">
        <w:rPr>
          <w:rFonts w:hint="eastAsia"/>
          <w:sz w:val="24"/>
          <w:szCs w:val="24"/>
        </w:rPr>
        <w:t>円については「譲渡所得税分」、４１</w:t>
      </w:r>
      <w:r w:rsidR="00A86FA1">
        <w:rPr>
          <w:rFonts w:hint="eastAsia"/>
          <w:sz w:val="24"/>
          <w:szCs w:val="24"/>
        </w:rPr>
        <w:t>０</w:t>
      </w:r>
      <w:r w:rsidR="00A86FA1">
        <w:rPr>
          <w:rFonts w:hint="eastAsia"/>
          <w:sz w:val="24"/>
          <w:szCs w:val="24"/>
        </w:rPr>
        <w:t>,</w:t>
      </w:r>
      <w:r w:rsidR="00A86FA1">
        <w:rPr>
          <w:rFonts w:hint="eastAsia"/>
          <w:sz w:val="24"/>
          <w:szCs w:val="24"/>
        </w:rPr>
        <w:t>０００</w:t>
      </w:r>
      <w:r w:rsidRPr="00A662DA">
        <w:rPr>
          <w:rFonts w:hint="eastAsia"/>
          <w:sz w:val="24"/>
          <w:szCs w:val="24"/>
        </w:rPr>
        <w:t>円については「住民税分（半分）」との注釈が付されている。</w:t>
      </w:r>
    </w:p>
    <w:p w14:paraId="471DD18C" w14:textId="14F47D86" w:rsidR="003D636B" w:rsidRPr="00A662DA" w:rsidRDefault="003D636B" w:rsidP="00614D3E">
      <w:pPr>
        <w:ind w:left="480" w:hangingChars="200" w:hanging="480"/>
        <w:rPr>
          <w:sz w:val="24"/>
          <w:szCs w:val="24"/>
        </w:rPr>
      </w:pPr>
      <w:r w:rsidRPr="00A662DA">
        <w:rPr>
          <w:rFonts w:hint="eastAsia"/>
          <w:sz w:val="24"/>
          <w:szCs w:val="24"/>
        </w:rPr>
        <w:t>（</w:t>
      </w:r>
      <w:r w:rsidR="00614D3E" w:rsidRPr="00A662DA">
        <w:rPr>
          <w:rFonts w:hint="eastAsia"/>
          <w:sz w:val="24"/>
          <w:szCs w:val="24"/>
        </w:rPr>
        <w:t>３</w:t>
      </w:r>
      <w:r w:rsidRPr="00A662DA">
        <w:rPr>
          <w:rFonts w:hint="eastAsia"/>
          <w:sz w:val="24"/>
          <w:szCs w:val="24"/>
        </w:rPr>
        <w:t>）審査請求人は令和２年度児童手当・特例給付現況届</w:t>
      </w:r>
      <w:r w:rsidR="006F23EA" w:rsidRPr="00A662DA">
        <w:rPr>
          <w:rFonts w:hint="eastAsia"/>
          <w:sz w:val="24"/>
          <w:szCs w:val="24"/>
        </w:rPr>
        <w:t>（以下「本件届」という。）</w:t>
      </w:r>
      <w:r w:rsidRPr="00A662DA">
        <w:rPr>
          <w:rFonts w:hint="eastAsia"/>
          <w:sz w:val="24"/>
          <w:szCs w:val="24"/>
        </w:rPr>
        <w:t>を令和２年６月１日付けで提出した。その記載内容の概要として</w:t>
      </w:r>
      <w:r w:rsidR="00D52F69" w:rsidRPr="00A662DA">
        <w:rPr>
          <w:rFonts w:hint="eastAsia"/>
          <w:sz w:val="24"/>
          <w:szCs w:val="24"/>
        </w:rPr>
        <w:t>は、</w:t>
      </w:r>
      <w:r w:rsidRPr="00A662DA">
        <w:rPr>
          <w:rFonts w:hint="eastAsia"/>
          <w:sz w:val="24"/>
          <w:szCs w:val="24"/>
        </w:rPr>
        <w:t>氏名、住所、職業のほか、「配偶者」の欄について「有」、「加入している公的年金制度の種別」</w:t>
      </w:r>
      <w:r w:rsidR="00614D3E" w:rsidRPr="00A662DA">
        <w:rPr>
          <w:rFonts w:hint="eastAsia"/>
          <w:sz w:val="24"/>
          <w:szCs w:val="24"/>
        </w:rPr>
        <w:t>の欄</w:t>
      </w:r>
      <w:r w:rsidRPr="00A662DA">
        <w:rPr>
          <w:rFonts w:hint="eastAsia"/>
          <w:sz w:val="24"/>
          <w:szCs w:val="24"/>
        </w:rPr>
        <w:t>について「厚生年金保険」、</w:t>
      </w:r>
      <w:r w:rsidR="00614D3E" w:rsidRPr="00A662DA">
        <w:rPr>
          <w:rFonts w:hint="eastAsia"/>
          <w:sz w:val="24"/>
          <w:szCs w:val="24"/>
        </w:rPr>
        <w:t>「</w:t>
      </w:r>
      <w:r w:rsidRPr="00A662DA">
        <w:rPr>
          <w:rFonts w:hint="eastAsia"/>
          <w:sz w:val="24"/>
          <w:szCs w:val="24"/>
        </w:rPr>
        <w:t>児童</w:t>
      </w:r>
      <w:r w:rsidR="00614D3E" w:rsidRPr="00A662DA">
        <w:rPr>
          <w:rFonts w:hint="eastAsia"/>
          <w:sz w:val="24"/>
          <w:szCs w:val="24"/>
        </w:rPr>
        <w:t>」</w:t>
      </w:r>
      <w:r w:rsidRPr="00A662DA">
        <w:rPr>
          <w:rFonts w:hint="eastAsia"/>
          <w:sz w:val="24"/>
          <w:szCs w:val="24"/>
        </w:rPr>
        <w:t>の欄について監護ありで生計同</w:t>
      </w:r>
      <w:r w:rsidR="00D52F69" w:rsidRPr="00A662DA">
        <w:rPr>
          <w:rFonts w:hint="eastAsia"/>
          <w:sz w:val="24"/>
          <w:szCs w:val="24"/>
        </w:rPr>
        <w:t>一で３歳未満</w:t>
      </w:r>
      <w:r w:rsidRPr="00A662DA">
        <w:rPr>
          <w:rFonts w:hint="eastAsia"/>
          <w:sz w:val="24"/>
          <w:szCs w:val="24"/>
        </w:rPr>
        <w:t>の子が１名いることを記載するとともに、</w:t>
      </w:r>
      <w:r w:rsidR="00EF25CC">
        <w:rPr>
          <w:rFonts w:hint="eastAsia"/>
          <w:sz w:val="24"/>
          <w:szCs w:val="24"/>
        </w:rPr>
        <w:t>審査請求人が記載したものではないが、</w:t>
      </w:r>
      <w:r w:rsidRPr="00A662DA">
        <w:rPr>
          <w:rFonts w:hint="eastAsia"/>
          <w:sz w:val="24"/>
          <w:szCs w:val="24"/>
        </w:rPr>
        <w:t>「※所得等の状況」の欄について「所得の合計額　１５</w:t>
      </w:r>
      <w:r w:rsidR="00864887">
        <w:rPr>
          <w:rFonts w:hint="eastAsia"/>
          <w:sz w:val="24"/>
          <w:szCs w:val="24"/>
        </w:rPr>
        <w:t>,</w:t>
      </w:r>
      <w:r w:rsidRPr="00A662DA">
        <w:rPr>
          <w:rFonts w:hint="eastAsia"/>
          <w:sz w:val="24"/>
          <w:szCs w:val="24"/>
        </w:rPr>
        <w:t>０８０</w:t>
      </w:r>
      <w:r w:rsidRPr="00A662DA">
        <w:rPr>
          <w:rFonts w:hint="eastAsia"/>
          <w:sz w:val="24"/>
          <w:szCs w:val="24"/>
        </w:rPr>
        <w:t>,</w:t>
      </w:r>
      <w:r w:rsidRPr="00A662DA">
        <w:rPr>
          <w:rFonts w:hint="eastAsia"/>
          <w:sz w:val="24"/>
          <w:szCs w:val="24"/>
        </w:rPr>
        <w:t>４００円　控除額　医療費　１５４</w:t>
      </w:r>
      <w:r w:rsidRPr="00A662DA">
        <w:rPr>
          <w:rFonts w:hint="eastAsia"/>
          <w:sz w:val="24"/>
          <w:szCs w:val="24"/>
        </w:rPr>
        <w:t>,</w:t>
      </w:r>
      <w:r w:rsidRPr="00A662DA">
        <w:rPr>
          <w:rFonts w:hint="eastAsia"/>
          <w:sz w:val="24"/>
          <w:szCs w:val="24"/>
        </w:rPr>
        <w:t>４６０円　扶養親族等及び児童の数　１人　うち７０歳以上の同一生計配偶者及び老人扶養親族の合計数　０人　譲渡所得　有　令和２年度分判定所得　１４</w:t>
      </w:r>
      <w:r w:rsidRPr="00A662DA">
        <w:rPr>
          <w:rFonts w:hint="eastAsia"/>
          <w:sz w:val="24"/>
          <w:szCs w:val="24"/>
        </w:rPr>
        <w:t>,</w:t>
      </w:r>
      <w:r w:rsidRPr="00A662DA">
        <w:rPr>
          <w:rFonts w:hint="eastAsia"/>
          <w:sz w:val="24"/>
          <w:szCs w:val="24"/>
        </w:rPr>
        <w:t>９２５</w:t>
      </w:r>
      <w:r w:rsidRPr="00A662DA">
        <w:rPr>
          <w:rFonts w:hint="eastAsia"/>
          <w:sz w:val="24"/>
          <w:szCs w:val="24"/>
        </w:rPr>
        <w:t>,</w:t>
      </w:r>
      <w:r w:rsidRPr="00A662DA">
        <w:rPr>
          <w:rFonts w:hint="eastAsia"/>
          <w:sz w:val="24"/>
          <w:szCs w:val="24"/>
        </w:rPr>
        <w:t>９４０円」等の内容が記載されていた。</w:t>
      </w:r>
    </w:p>
    <w:p w14:paraId="0ABEF0EF" w14:textId="5932980B" w:rsidR="008E2351" w:rsidRPr="00A662DA" w:rsidRDefault="008E2351" w:rsidP="009D44C0">
      <w:pPr>
        <w:ind w:left="480" w:hangingChars="200" w:hanging="480"/>
        <w:rPr>
          <w:sz w:val="24"/>
          <w:szCs w:val="24"/>
        </w:rPr>
      </w:pPr>
      <w:r w:rsidRPr="00A662DA">
        <w:rPr>
          <w:rFonts w:hint="eastAsia"/>
          <w:sz w:val="24"/>
          <w:szCs w:val="24"/>
        </w:rPr>
        <w:t>（</w:t>
      </w:r>
      <w:r w:rsidR="00614D3E" w:rsidRPr="00A662DA">
        <w:rPr>
          <w:rFonts w:hint="eastAsia"/>
          <w:sz w:val="24"/>
          <w:szCs w:val="24"/>
        </w:rPr>
        <w:t>４</w:t>
      </w:r>
      <w:r w:rsidRPr="00A662DA">
        <w:rPr>
          <w:rFonts w:hint="eastAsia"/>
          <w:sz w:val="24"/>
          <w:szCs w:val="24"/>
        </w:rPr>
        <w:t>）審査請求人の課税台帳上の令和２年度の総所得額は、１５</w:t>
      </w:r>
      <w:r w:rsidRPr="00A662DA">
        <w:rPr>
          <w:rFonts w:hint="eastAsia"/>
          <w:sz w:val="24"/>
          <w:szCs w:val="24"/>
        </w:rPr>
        <w:t>,</w:t>
      </w:r>
      <w:r w:rsidRPr="00A662DA">
        <w:rPr>
          <w:rFonts w:hint="eastAsia"/>
          <w:sz w:val="24"/>
          <w:szCs w:val="24"/>
        </w:rPr>
        <w:t>０８０</w:t>
      </w:r>
      <w:r w:rsidRPr="00A662DA">
        <w:rPr>
          <w:rFonts w:hint="eastAsia"/>
          <w:sz w:val="24"/>
          <w:szCs w:val="24"/>
        </w:rPr>
        <w:t>,</w:t>
      </w:r>
      <w:r w:rsidRPr="00A662DA">
        <w:rPr>
          <w:rFonts w:hint="eastAsia"/>
          <w:sz w:val="24"/>
          <w:szCs w:val="24"/>
        </w:rPr>
        <w:t>４００</w:t>
      </w:r>
    </w:p>
    <w:p w14:paraId="149674B0" w14:textId="145638D9" w:rsidR="008E2351" w:rsidRPr="00A662DA" w:rsidRDefault="008E2351" w:rsidP="009D44C0">
      <w:pPr>
        <w:ind w:left="480" w:hangingChars="200" w:hanging="480"/>
        <w:rPr>
          <w:sz w:val="24"/>
          <w:szCs w:val="24"/>
        </w:rPr>
      </w:pPr>
      <w:r w:rsidRPr="00A662DA">
        <w:rPr>
          <w:rFonts w:hint="eastAsia"/>
          <w:sz w:val="24"/>
          <w:szCs w:val="24"/>
        </w:rPr>
        <w:t xml:space="preserve">　　円であり、扶養親族数（控除対象配偶者を除く）は１名、控除額として医療費控除額が７４</w:t>
      </w:r>
      <w:r w:rsidRPr="00A662DA">
        <w:rPr>
          <w:rFonts w:hint="eastAsia"/>
          <w:sz w:val="24"/>
          <w:szCs w:val="24"/>
        </w:rPr>
        <w:t>,</w:t>
      </w:r>
      <w:r w:rsidRPr="00A662DA">
        <w:rPr>
          <w:rFonts w:hint="eastAsia"/>
          <w:sz w:val="24"/>
          <w:szCs w:val="24"/>
        </w:rPr>
        <w:t>４６０円</w:t>
      </w:r>
      <w:r w:rsidR="00ED36A8" w:rsidRPr="00A662DA">
        <w:rPr>
          <w:rFonts w:hint="eastAsia"/>
          <w:sz w:val="24"/>
          <w:szCs w:val="24"/>
        </w:rPr>
        <w:t>、社会保険料相当額が８０</w:t>
      </w:r>
      <w:r w:rsidR="00ED36A8" w:rsidRPr="00A662DA">
        <w:rPr>
          <w:rFonts w:hint="eastAsia"/>
          <w:sz w:val="24"/>
          <w:szCs w:val="24"/>
        </w:rPr>
        <w:t>,</w:t>
      </w:r>
      <w:r w:rsidR="00ED36A8" w:rsidRPr="00A662DA">
        <w:rPr>
          <w:rFonts w:hint="eastAsia"/>
          <w:sz w:val="24"/>
          <w:szCs w:val="24"/>
        </w:rPr>
        <w:t>０００円</w:t>
      </w:r>
      <w:r w:rsidRPr="00A662DA">
        <w:rPr>
          <w:rFonts w:hint="eastAsia"/>
          <w:sz w:val="24"/>
          <w:szCs w:val="24"/>
        </w:rPr>
        <w:t>であ</w:t>
      </w:r>
      <w:r w:rsidR="003D636B" w:rsidRPr="00A662DA">
        <w:rPr>
          <w:rFonts w:hint="eastAsia"/>
          <w:sz w:val="24"/>
          <w:szCs w:val="24"/>
        </w:rPr>
        <w:t>った</w:t>
      </w:r>
      <w:r w:rsidRPr="00A662DA">
        <w:rPr>
          <w:rFonts w:hint="eastAsia"/>
          <w:sz w:val="24"/>
          <w:szCs w:val="24"/>
        </w:rPr>
        <w:t>。</w:t>
      </w:r>
    </w:p>
    <w:p w14:paraId="5453D9FB" w14:textId="546236EB" w:rsidR="00ED36A8" w:rsidRPr="00A662DA" w:rsidRDefault="00ED36A8" w:rsidP="009D44C0">
      <w:pPr>
        <w:ind w:left="480" w:hangingChars="200" w:hanging="480"/>
        <w:rPr>
          <w:sz w:val="24"/>
          <w:szCs w:val="24"/>
        </w:rPr>
      </w:pPr>
      <w:r w:rsidRPr="00A662DA">
        <w:rPr>
          <w:rFonts w:hint="eastAsia"/>
          <w:sz w:val="24"/>
          <w:szCs w:val="24"/>
        </w:rPr>
        <w:t xml:space="preserve">　　　また、所得額１５</w:t>
      </w:r>
      <w:r w:rsidRPr="00A662DA">
        <w:rPr>
          <w:rFonts w:hint="eastAsia"/>
          <w:sz w:val="24"/>
          <w:szCs w:val="24"/>
        </w:rPr>
        <w:t>,</w:t>
      </w:r>
      <w:r w:rsidRPr="00A662DA">
        <w:rPr>
          <w:rFonts w:hint="eastAsia"/>
          <w:sz w:val="24"/>
          <w:szCs w:val="24"/>
        </w:rPr>
        <w:t>０８０</w:t>
      </w:r>
      <w:r w:rsidRPr="00A662DA">
        <w:rPr>
          <w:rFonts w:hint="eastAsia"/>
          <w:sz w:val="24"/>
          <w:szCs w:val="24"/>
        </w:rPr>
        <w:t>,</w:t>
      </w:r>
      <w:r w:rsidRPr="00A662DA">
        <w:rPr>
          <w:rFonts w:hint="eastAsia"/>
          <w:sz w:val="24"/>
          <w:szCs w:val="24"/>
        </w:rPr>
        <w:t>４００円から控除合計額１５４</w:t>
      </w:r>
      <w:r w:rsidRPr="00A662DA">
        <w:rPr>
          <w:rFonts w:hint="eastAsia"/>
          <w:sz w:val="24"/>
          <w:szCs w:val="24"/>
        </w:rPr>
        <w:t>,</w:t>
      </w:r>
      <w:r w:rsidRPr="00A662DA">
        <w:rPr>
          <w:rFonts w:hint="eastAsia"/>
          <w:sz w:val="24"/>
          <w:szCs w:val="24"/>
        </w:rPr>
        <w:t>４６０円を差し引いた控除後所得額は１４</w:t>
      </w:r>
      <w:r w:rsidRPr="00A662DA">
        <w:rPr>
          <w:rFonts w:hint="eastAsia"/>
          <w:sz w:val="24"/>
          <w:szCs w:val="24"/>
        </w:rPr>
        <w:t>,</w:t>
      </w:r>
      <w:r w:rsidRPr="00A662DA">
        <w:rPr>
          <w:rFonts w:hint="eastAsia"/>
          <w:sz w:val="24"/>
          <w:szCs w:val="24"/>
        </w:rPr>
        <w:t>９２５</w:t>
      </w:r>
      <w:r w:rsidRPr="00A662DA">
        <w:rPr>
          <w:rFonts w:hint="eastAsia"/>
          <w:sz w:val="24"/>
          <w:szCs w:val="24"/>
        </w:rPr>
        <w:t>,</w:t>
      </w:r>
      <w:r w:rsidRPr="00A662DA">
        <w:rPr>
          <w:rFonts w:hint="eastAsia"/>
          <w:sz w:val="24"/>
          <w:szCs w:val="24"/>
        </w:rPr>
        <w:t>９４０円となっている。一方、基準限度額は６</w:t>
      </w:r>
      <w:r w:rsidRPr="00A662DA">
        <w:rPr>
          <w:rFonts w:hint="eastAsia"/>
          <w:sz w:val="24"/>
          <w:szCs w:val="24"/>
        </w:rPr>
        <w:t>,</w:t>
      </w:r>
      <w:r w:rsidRPr="00A662DA">
        <w:rPr>
          <w:rFonts w:hint="eastAsia"/>
          <w:sz w:val="24"/>
          <w:szCs w:val="24"/>
        </w:rPr>
        <w:t>６００</w:t>
      </w:r>
      <w:r w:rsidRPr="00A662DA">
        <w:rPr>
          <w:rFonts w:hint="eastAsia"/>
          <w:sz w:val="24"/>
          <w:szCs w:val="24"/>
        </w:rPr>
        <w:t>,</w:t>
      </w:r>
      <w:r w:rsidRPr="00A662DA">
        <w:rPr>
          <w:rFonts w:hint="eastAsia"/>
          <w:sz w:val="24"/>
          <w:szCs w:val="24"/>
        </w:rPr>
        <w:t>０００円に老人加算０円を加えた所得制限限度額・上限限度額は６</w:t>
      </w:r>
      <w:r w:rsidRPr="00A662DA">
        <w:rPr>
          <w:rFonts w:hint="eastAsia"/>
          <w:sz w:val="24"/>
          <w:szCs w:val="24"/>
        </w:rPr>
        <w:t>,</w:t>
      </w:r>
      <w:r w:rsidRPr="00A662DA">
        <w:rPr>
          <w:rFonts w:hint="eastAsia"/>
          <w:sz w:val="24"/>
          <w:szCs w:val="24"/>
        </w:rPr>
        <w:t>６００</w:t>
      </w:r>
      <w:r w:rsidRPr="00A662DA">
        <w:rPr>
          <w:rFonts w:hint="eastAsia"/>
          <w:sz w:val="24"/>
          <w:szCs w:val="24"/>
        </w:rPr>
        <w:t>,</w:t>
      </w:r>
      <w:r w:rsidRPr="00A662DA">
        <w:rPr>
          <w:rFonts w:hint="eastAsia"/>
          <w:sz w:val="24"/>
          <w:szCs w:val="24"/>
        </w:rPr>
        <w:t>０００円となっており、判定区分</w:t>
      </w:r>
      <w:r w:rsidR="00D52F69" w:rsidRPr="00A662DA">
        <w:rPr>
          <w:rFonts w:hint="eastAsia"/>
          <w:sz w:val="24"/>
          <w:szCs w:val="24"/>
        </w:rPr>
        <w:t>は</w:t>
      </w:r>
      <w:r w:rsidRPr="00A662DA">
        <w:rPr>
          <w:rFonts w:hint="eastAsia"/>
          <w:sz w:val="24"/>
          <w:szCs w:val="24"/>
        </w:rPr>
        <w:t>「特例給付」となっている。</w:t>
      </w:r>
    </w:p>
    <w:p w14:paraId="1AD3F65C" w14:textId="53DF2339" w:rsidR="003D636B" w:rsidRPr="00A662DA" w:rsidRDefault="003D636B" w:rsidP="009D44C0">
      <w:pPr>
        <w:ind w:left="480" w:hangingChars="200" w:hanging="480"/>
        <w:rPr>
          <w:sz w:val="24"/>
          <w:szCs w:val="24"/>
        </w:rPr>
      </w:pPr>
      <w:r w:rsidRPr="00A662DA">
        <w:rPr>
          <w:rFonts w:hint="eastAsia"/>
          <w:sz w:val="24"/>
          <w:szCs w:val="24"/>
        </w:rPr>
        <w:t>（</w:t>
      </w:r>
      <w:r w:rsidR="00614D3E" w:rsidRPr="00A662DA">
        <w:rPr>
          <w:rFonts w:hint="eastAsia"/>
          <w:sz w:val="24"/>
          <w:szCs w:val="24"/>
        </w:rPr>
        <w:t>５</w:t>
      </w:r>
      <w:r w:rsidRPr="00A662DA">
        <w:rPr>
          <w:rFonts w:hint="eastAsia"/>
          <w:sz w:val="24"/>
          <w:szCs w:val="24"/>
        </w:rPr>
        <w:t>）令和２年８月５日付けで、処分庁は、審査請求人に対し、本件処分を行った。本件処分は「児童手当・特例給付現況届認定通知書</w:t>
      </w:r>
      <w:r w:rsidR="00DC2AB6" w:rsidRPr="00A662DA">
        <w:rPr>
          <w:rFonts w:hint="eastAsia"/>
          <w:sz w:val="24"/>
          <w:szCs w:val="24"/>
        </w:rPr>
        <w:t>（以下「本件通知書」という。）</w:t>
      </w:r>
      <w:r w:rsidRPr="00A662DA">
        <w:rPr>
          <w:rFonts w:hint="eastAsia"/>
          <w:sz w:val="24"/>
          <w:szCs w:val="24"/>
        </w:rPr>
        <w:t>」という表題であり、</w:t>
      </w:r>
      <w:r w:rsidR="00DC2AB6" w:rsidRPr="00A662DA">
        <w:rPr>
          <w:rFonts w:hint="eastAsia"/>
          <w:sz w:val="24"/>
          <w:szCs w:val="24"/>
        </w:rPr>
        <w:t>認定に関する事項について「請求日　令和２年６月４日　１．支給対象児童数　（３歳未満）１人　（３歳以上小学校修了前）０人　（中学生）０人　計１人　２．区分　特例給付　３．手当月額　（３歳未満）５</w:t>
      </w:r>
      <w:r w:rsidR="00DC2AB6" w:rsidRPr="00A662DA">
        <w:rPr>
          <w:rFonts w:hint="eastAsia"/>
          <w:sz w:val="24"/>
          <w:szCs w:val="24"/>
        </w:rPr>
        <w:t>,</w:t>
      </w:r>
      <w:r w:rsidR="00DC2AB6" w:rsidRPr="00A662DA">
        <w:rPr>
          <w:rFonts w:hint="eastAsia"/>
          <w:sz w:val="24"/>
          <w:szCs w:val="24"/>
        </w:rPr>
        <w:t>０００円　（３歳以上小学校修了前）０円　（中学生）０</w:t>
      </w:r>
      <w:r w:rsidR="00DC2AB6" w:rsidRPr="00A662DA">
        <w:rPr>
          <w:rFonts w:hint="eastAsia"/>
          <w:sz w:val="24"/>
          <w:szCs w:val="24"/>
        </w:rPr>
        <w:lastRenderedPageBreak/>
        <w:t>円　４．支給開始年月　令和２年６月から」と記載され、「５．支給要件児童に該当しない児童の氏名及びその理由」は空欄であった。</w:t>
      </w:r>
    </w:p>
    <w:p w14:paraId="692117A3" w14:textId="6EB4AA96" w:rsidR="00DC2AB6" w:rsidRPr="00A662DA" w:rsidRDefault="00DC2AB6" w:rsidP="009D44C0">
      <w:pPr>
        <w:ind w:left="480" w:hangingChars="200" w:hanging="480"/>
        <w:rPr>
          <w:rFonts w:ascii="ＭＳ 明朝" w:hAnsi="ＭＳ 明朝"/>
          <w:sz w:val="24"/>
          <w:szCs w:val="24"/>
        </w:rPr>
      </w:pPr>
      <w:r w:rsidRPr="00A662DA">
        <w:rPr>
          <w:rFonts w:hint="eastAsia"/>
          <w:sz w:val="24"/>
          <w:szCs w:val="24"/>
        </w:rPr>
        <w:t xml:space="preserve">　　　なお、本件通知書には「請求のありました児童手当・特例給付については、次のとおり認定しましたので通知します。」との文言のほか、</w:t>
      </w:r>
      <w:r w:rsidR="00614D3E" w:rsidRPr="00A662DA">
        <w:rPr>
          <w:rFonts w:hint="eastAsia"/>
          <w:sz w:val="24"/>
          <w:szCs w:val="24"/>
        </w:rPr>
        <w:t>審査請求期間等が</w:t>
      </w:r>
      <w:r w:rsidR="00357A54" w:rsidRPr="00A662DA">
        <w:rPr>
          <w:rFonts w:hint="eastAsia"/>
          <w:sz w:val="24"/>
          <w:szCs w:val="24"/>
        </w:rPr>
        <w:t>教示されて</w:t>
      </w:r>
      <w:r w:rsidR="00614D3E" w:rsidRPr="00A662DA">
        <w:rPr>
          <w:rFonts w:hint="eastAsia"/>
          <w:sz w:val="24"/>
          <w:szCs w:val="24"/>
        </w:rPr>
        <w:t>おり、</w:t>
      </w:r>
      <w:r w:rsidR="00357A54" w:rsidRPr="00A662DA">
        <w:rPr>
          <w:rFonts w:hint="eastAsia"/>
          <w:sz w:val="24"/>
          <w:szCs w:val="24"/>
        </w:rPr>
        <w:t>「支給月は１０月、２月、６月となります」と記載されているが、処分理由についての記載はなされていない。</w:t>
      </w:r>
    </w:p>
    <w:p w14:paraId="537FF7C0" w14:textId="453CC79A" w:rsidR="00357A54" w:rsidRDefault="00357A54" w:rsidP="00A56E54">
      <w:pPr>
        <w:ind w:left="480" w:hangingChars="200" w:hanging="480"/>
        <w:rPr>
          <w:sz w:val="24"/>
          <w:szCs w:val="24"/>
        </w:rPr>
      </w:pPr>
      <w:r w:rsidRPr="00A662DA">
        <w:rPr>
          <w:rFonts w:hint="eastAsia"/>
          <w:sz w:val="24"/>
          <w:szCs w:val="24"/>
        </w:rPr>
        <w:t>（</w:t>
      </w:r>
      <w:r w:rsidR="00614D3E" w:rsidRPr="00A662DA">
        <w:rPr>
          <w:rFonts w:hint="eastAsia"/>
          <w:sz w:val="24"/>
          <w:szCs w:val="24"/>
        </w:rPr>
        <w:t>６</w:t>
      </w:r>
      <w:r w:rsidRPr="00A662DA">
        <w:rPr>
          <w:rFonts w:hint="eastAsia"/>
          <w:sz w:val="24"/>
          <w:szCs w:val="24"/>
        </w:rPr>
        <w:t>）</w:t>
      </w:r>
      <w:r w:rsidR="00E65AFD" w:rsidRPr="00A662DA">
        <w:rPr>
          <w:rFonts w:hint="eastAsia"/>
          <w:sz w:val="24"/>
          <w:szCs w:val="24"/>
        </w:rPr>
        <w:t>令和</w:t>
      </w:r>
      <w:r w:rsidR="00704D28" w:rsidRPr="00A662DA">
        <w:rPr>
          <w:rFonts w:hint="eastAsia"/>
          <w:sz w:val="24"/>
          <w:szCs w:val="24"/>
        </w:rPr>
        <w:t>２</w:t>
      </w:r>
      <w:r w:rsidR="00E65AFD" w:rsidRPr="00A662DA">
        <w:rPr>
          <w:rFonts w:hint="eastAsia"/>
          <w:sz w:val="24"/>
          <w:szCs w:val="24"/>
        </w:rPr>
        <w:t>年</w:t>
      </w:r>
      <w:r w:rsidR="00704D28" w:rsidRPr="00A662DA">
        <w:rPr>
          <w:rFonts w:hint="eastAsia"/>
          <w:sz w:val="24"/>
          <w:szCs w:val="24"/>
        </w:rPr>
        <w:t>１</w:t>
      </w:r>
      <w:r w:rsidRPr="00A662DA">
        <w:rPr>
          <w:rFonts w:hint="eastAsia"/>
          <w:sz w:val="24"/>
          <w:szCs w:val="24"/>
        </w:rPr>
        <w:t>０</w:t>
      </w:r>
      <w:r w:rsidR="005A7CC8" w:rsidRPr="00A662DA">
        <w:rPr>
          <w:rFonts w:hint="eastAsia"/>
          <w:sz w:val="24"/>
          <w:szCs w:val="24"/>
        </w:rPr>
        <w:t>月</w:t>
      </w:r>
      <w:r w:rsidRPr="00A662DA">
        <w:rPr>
          <w:rFonts w:hint="eastAsia"/>
          <w:sz w:val="24"/>
          <w:szCs w:val="24"/>
        </w:rPr>
        <w:t>３</w:t>
      </w:r>
      <w:r w:rsidR="005A7CC8" w:rsidRPr="00A662DA">
        <w:rPr>
          <w:rFonts w:hint="eastAsia"/>
          <w:sz w:val="24"/>
          <w:szCs w:val="24"/>
        </w:rPr>
        <w:t>日付け</w:t>
      </w:r>
      <w:r w:rsidR="00E65AFD" w:rsidRPr="00A662DA">
        <w:rPr>
          <w:rFonts w:hint="eastAsia"/>
          <w:sz w:val="24"/>
          <w:szCs w:val="24"/>
        </w:rPr>
        <w:t>で</w:t>
      </w:r>
      <w:r w:rsidR="005544C4" w:rsidRPr="00A662DA">
        <w:rPr>
          <w:rFonts w:hint="eastAsia"/>
          <w:sz w:val="24"/>
          <w:szCs w:val="24"/>
        </w:rPr>
        <w:t>、</w:t>
      </w:r>
      <w:r w:rsidR="005A7CC8" w:rsidRPr="00A662DA">
        <w:rPr>
          <w:rFonts w:hint="eastAsia"/>
          <w:sz w:val="24"/>
          <w:szCs w:val="24"/>
        </w:rPr>
        <w:t>審査請求人は、</w:t>
      </w:r>
      <w:r w:rsidR="005544C4" w:rsidRPr="00A662DA">
        <w:rPr>
          <w:rFonts w:hint="eastAsia"/>
          <w:sz w:val="24"/>
          <w:szCs w:val="24"/>
        </w:rPr>
        <w:t>本件審査請求を行った。</w:t>
      </w:r>
    </w:p>
    <w:p w14:paraId="47C23676" w14:textId="77777777" w:rsidR="00B00F3B" w:rsidRPr="00A662DA" w:rsidRDefault="00B00F3B" w:rsidP="00A56E54">
      <w:pPr>
        <w:ind w:left="480" w:hangingChars="200" w:hanging="480"/>
        <w:rPr>
          <w:sz w:val="24"/>
          <w:szCs w:val="24"/>
        </w:rPr>
      </w:pPr>
    </w:p>
    <w:p w14:paraId="652405DE" w14:textId="77777777" w:rsidR="00E4056E" w:rsidRPr="00A662DA" w:rsidRDefault="00E4056E" w:rsidP="00E4056E">
      <w:pPr>
        <w:ind w:left="240" w:hangingChars="100" w:hanging="240"/>
        <w:rPr>
          <w:rFonts w:asciiTheme="minorEastAsia" w:hAnsiTheme="minorEastAsia"/>
          <w:sz w:val="24"/>
          <w:szCs w:val="24"/>
        </w:rPr>
      </w:pPr>
      <w:r w:rsidRPr="00A662DA">
        <w:rPr>
          <w:rFonts w:asciiTheme="minorEastAsia" w:hAnsiTheme="minorEastAsia" w:hint="eastAsia"/>
          <w:sz w:val="24"/>
          <w:szCs w:val="24"/>
        </w:rPr>
        <w:t>３　判断</w:t>
      </w:r>
    </w:p>
    <w:p w14:paraId="72206F58" w14:textId="3FBD68D6" w:rsidR="003B1703" w:rsidRPr="006A1D2E" w:rsidRDefault="003B1703" w:rsidP="00110542">
      <w:pPr>
        <w:ind w:left="480" w:hangingChars="200" w:hanging="480"/>
        <w:rPr>
          <w:rFonts w:ascii="ＭＳ 明朝" w:hAnsi="ＭＳ 明朝"/>
          <w:sz w:val="24"/>
          <w:szCs w:val="24"/>
        </w:rPr>
      </w:pPr>
      <w:r w:rsidRPr="00A662DA">
        <w:rPr>
          <w:rFonts w:ascii="ＭＳ 明朝" w:hAnsi="ＭＳ 明朝" w:hint="eastAsia"/>
          <w:sz w:val="24"/>
          <w:szCs w:val="24"/>
        </w:rPr>
        <w:t>（１）処分庁は、</w:t>
      </w:r>
      <w:r w:rsidR="0097104F" w:rsidRPr="00A662DA">
        <w:rPr>
          <w:rFonts w:ascii="ＭＳ 明朝" w:hAnsi="ＭＳ 明朝" w:hint="eastAsia"/>
          <w:sz w:val="24"/>
          <w:szCs w:val="24"/>
        </w:rPr>
        <w:t>審査請求人が法第４条第１項の児童手当</w:t>
      </w:r>
      <w:r w:rsidR="00110542">
        <w:rPr>
          <w:rFonts w:ascii="ＭＳ 明朝" w:hAnsi="ＭＳ 明朝" w:hint="eastAsia"/>
          <w:sz w:val="24"/>
          <w:szCs w:val="24"/>
        </w:rPr>
        <w:t>の基本的な</w:t>
      </w:r>
      <w:r w:rsidR="0097104F" w:rsidRPr="00A662DA">
        <w:rPr>
          <w:rFonts w:ascii="ＭＳ 明朝" w:hAnsi="ＭＳ 明朝" w:hint="eastAsia"/>
          <w:sz w:val="24"/>
          <w:szCs w:val="24"/>
        </w:rPr>
        <w:t>支給</w:t>
      </w:r>
      <w:r w:rsidR="00110542">
        <w:rPr>
          <w:rFonts w:ascii="ＭＳ 明朝" w:hAnsi="ＭＳ 明朝" w:hint="eastAsia"/>
          <w:sz w:val="24"/>
          <w:szCs w:val="24"/>
        </w:rPr>
        <w:t>要件</w:t>
      </w:r>
      <w:r w:rsidR="0097104F" w:rsidRPr="00A662DA">
        <w:rPr>
          <w:rFonts w:ascii="ＭＳ 明朝" w:hAnsi="ＭＳ 明朝" w:hint="eastAsia"/>
          <w:sz w:val="24"/>
          <w:szCs w:val="24"/>
        </w:rPr>
        <w:t>に</w:t>
      </w:r>
      <w:r w:rsidR="00110542">
        <w:rPr>
          <w:rFonts w:ascii="ＭＳ 明朝" w:hAnsi="ＭＳ 明朝" w:hint="eastAsia"/>
          <w:sz w:val="24"/>
          <w:szCs w:val="24"/>
        </w:rPr>
        <w:t>該当する</w:t>
      </w:r>
      <w:r w:rsidR="00496471" w:rsidRPr="00A662DA">
        <w:rPr>
          <w:rFonts w:ascii="ＭＳ 明朝" w:hAnsi="ＭＳ 明朝" w:hint="eastAsia"/>
          <w:sz w:val="24"/>
          <w:szCs w:val="24"/>
        </w:rPr>
        <w:t>ことを前提としつつ、</w:t>
      </w:r>
      <w:r w:rsidR="00110542">
        <w:rPr>
          <w:rFonts w:ascii="ＭＳ 明朝" w:hAnsi="ＭＳ 明朝" w:hint="eastAsia"/>
          <w:sz w:val="24"/>
          <w:szCs w:val="24"/>
        </w:rPr>
        <w:t>法第５条第１項の所得要件に該当しない、すなわち、</w:t>
      </w:r>
      <w:r w:rsidR="00496471" w:rsidRPr="00A662DA">
        <w:rPr>
          <w:rFonts w:ascii="ＭＳ 明朝" w:hAnsi="ＭＳ 明朝" w:hint="eastAsia"/>
          <w:sz w:val="24"/>
          <w:szCs w:val="24"/>
        </w:rPr>
        <w:t>審査請求人においては政令第１条の所得制限限度額が６,６００,０００円であ</w:t>
      </w:r>
      <w:r w:rsidR="00110542">
        <w:rPr>
          <w:rFonts w:ascii="ＭＳ 明朝" w:hAnsi="ＭＳ 明朝" w:hint="eastAsia"/>
          <w:sz w:val="24"/>
          <w:szCs w:val="24"/>
        </w:rPr>
        <w:t>る</w:t>
      </w:r>
      <w:r w:rsidR="00496471" w:rsidRPr="00A662DA">
        <w:rPr>
          <w:rFonts w:ascii="ＭＳ 明朝" w:hAnsi="ＭＳ 明朝" w:hint="eastAsia"/>
          <w:sz w:val="24"/>
          <w:szCs w:val="24"/>
        </w:rPr>
        <w:t>一方で</w:t>
      </w:r>
      <w:r w:rsidR="00110542">
        <w:rPr>
          <w:rFonts w:ascii="ＭＳ 明朝" w:hAnsi="ＭＳ 明朝" w:hint="eastAsia"/>
          <w:sz w:val="24"/>
          <w:szCs w:val="24"/>
        </w:rPr>
        <w:t>、</w:t>
      </w:r>
      <w:r w:rsidR="00496471" w:rsidRPr="00A662DA">
        <w:rPr>
          <w:rFonts w:ascii="ＭＳ 明朝" w:hAnsi="ＭＳ 明朝" w:hint="eastAsia"/>
          <w:sz w:val="24"/>
          <w:szCs w:val="24"/>
        </w:rPr>
        <w:t>審査請求人の</w:t>
      </w:r>
      <w:r w:rsidR="00A47A5A">
        <w:rPr>
          <w:rFonts w:ascii="ＭＳ 明朝" w:hAnsi="ＭＳ 明朝" w:hint="eastAsia"/>
          <w:sz w:val="24"/>
          <w:szCs w:val="24"/>
        </w:rPr>
        <w:t>前年</w:t>
      </w:r>
      <w:r w:rsidR="00341C29">
        <w:rPr>
          <w:rFonts w:ascii="ＭＳ 明朝" w:hAnsi="ＭＳ 明朝" w:hint="eastAsia"/>
          <w:sz w:val="24"/>
          <w:szCs w:val="24"/>
        </w:rPr>
        <w:t>の</w:t>
      </w:r>
      <w:r w:rsidR="00496471" w:rsidRPr="00A662DA">
        <w:rPr>
          <w:rFonts w:ascii="ＭＳ 明朝" w:hAnsi="ＭＳ 明朝" w:hint="eastAsia"/>
          <w:sz w:val="24"/>
          <w:szCs w:val="24"/>
        </w:rPr>
        <w:t>所得が１４,９２５,９４０円であり、所得制限</w:t>
      </w:r>
      <w:r w:rsidR="00110542">
        <w:rPr>
          <w:rFonts w:ascii="ＭＳ 明朝" w:hAnsi="ＭＳ 明朝" w:hint="eastAsia"/>
          <w:sz w:val="24"/>
          <w:szCs w:val="24"/>
        </w:rPr>
        <w:t>限度</w:t>
      </w:r>
      <w:r w:rsidR="00496471" w:rsidRPr="00A662DA">
        <w:rPr>
          <w:rFonts w:ascii="ＭＳ 明朝" w:hAnsi="ＭＳ 明朝" w:hint="eastAsia"/>
          <w:sz w:val="24"/>
          <w:szCs w:val="24"/>
        </w:rPr>
        <w:t>額を超過するため</w:t>
      </w:r>
      <w:r w:rsidRPr="00A662DA">
        <w:rPr>
          <w:rFonts w:hint="eastAsia"/>
          <w:sz w:val="24"/>
          <w:szCs w:val="24"/>
        </w:rPr>
        <w:t>、本件処分を行った旨主張する。</w:t>
      </w:r>
    </w:p>
    <w:p w14:paraId="7BD7D4C0" w14:textId="64D40ED7" w:rsidR="00153578" w:rsidRPr="00A662DA" w:rsidRDefault="002D172F" w:rsidP="00153578">
      <w:pPr>
        <w:ind w:left="480" w:hangingChars="200" w:hanging="480"/>
        <w:rPr>
          <w:rFonts w:ascii="ＭＳ 明朝" w:hAnsi="ＭＳ 明朝"/>
          <w:sz w:val="24"/>
          <w:szCs w:val="24"/>
        </w:rPr>
      </w:pPr>
      <w:r w:rsidRPr="00A662DA">
        <w:rPr>
          <w:rFonts w:ascii="ＭＳ 明朝" w:hAnsi="ＭＳ 明朝" w:hint="eastAsia"/>
          <w:sz w:val="24"/>
          <w:szCs w:val="24"/>
        </w:rPr>
        <w:t>（２</w:t>
      </w:r>
      <w:r w:rsidR="00D52F69" w:rsidRPr="00A662DA">
        <w:rPr>
          <w:rFonts w:ascii="ＭＳ 明朝" w:hAnsi="ＭＳ 明朝" w:hint="eastAsia"/>
          <w:sz w:val="24"/>
          <w:szCs w:val="24"/>
        </w:rPr>
        <w:t>）そこで</w:t>
      </w:r>
      <w:r w:rsidR="003B1703" w:rsidRPr="00A662DA">
        <w:rPr>
          <w:rFonts w:ascii="ＭＳ 明朝" w:hAnsi="ＭＳ 明朝" w:hint="eastAsia"/>
          <w:sz w:val="24"/>
          <w:szCs w:val="24"/>
        </w:rPr>
        <w:t>、処分庁のかかる判断について、検討する。</w:t>
      </w:r>
      <w:r w:rsidR="00D52F69" w:rsidRPr="00A662DA">
        <w:rPr>
          <w:rFonts w:ascii="ＭＳ 明朝" w:hAnsi="ＭＳ 明朝" w:hint="eastAsia"/>
          <w:sz w:val="24"/>
          <w:szCs w:val="24"/>
        </w:rPr>
        <w:t>法</w:t>
      </w:r>
      <w:r w:rsidR="006F23EA" w:rsidRPr="00A662DA">
        <w:rPr>
          <w:rFonts w:ascii="ＭＳ 明朝" w:hAnsi="ＭＳ 明朝" w:hint="eastAsia"/>
          <w:sz w:val="24"/>
          <w:szCs w:val="24"/>
        </w:rPr>
        <w:t>第５条第１項により、児童手当は、父母等の前年の所得が所得制限限度額以上であるときは支給しないとされているが、法附則第２条第１項により、父母等の前年の所得が所得制限限度額以上であっても、法第４条第１項の支給要件を満たす者に対しては、当分の間、特例給付を行うとされている。</w:t>
      </w:r>
    </w:p>
    <w:p w14:paraId="3A9423C4" w14:textId="20B5BFF0" w:rsidR="00153578" w:rsidRPr="00A662DA" w:rsidRDefault="006F23EA" w:rsidP="00153578">
      <w:pPr>
        <w:ind w:leftChars="200" w:left="420" w:firstLineChars="150" w:firstLine="360"/>
        <w:rPr>
          <w:rFonts w:ascii="ＭＳ 明朝" w:hAnsi="ＭＳ 明朝"/>
          <w:sz w:val="24"/>
          <w:szCs w:val="24"/>
        </w:rPr>
      </w:pPr>
      <w:r w:rsidRPr="00A662DA">
        <w:rPr>
          <w:rFonts w:ascii="ＭＳ 明朝" w:hAnsi="ＭＳ 明朝" w:hint="eastAsia"/>
          <w:sz w:val="24"/>
          <w:szCs w:val="24"/>
        </w:rPr>
        <w:t>所得制限限度額は、政令第１条により、法第５条第１項に規定された扶養親族等がないときは、６,２２０,０００円とされており、扶養親族等があるときは６,２２０,０００円に扶養親族等１人につき３８０,０００円を加算した額であるとされている。また、政令第２条により、法第５条第１項に規定する所得の範囲は、地方税法第５条第２項第</w:t>
      </w:r>
      <w:r w:rsidR="00385DEA" w:rsidRPr="00A662DA">
        <w:rPr>
          <w:rFonts w:ascii="ＭＳ 明朝" w:hAnsi="ＭＳ 明朝" w:hint="eastAsia"/>
          <w:sz w:val="24"/>
          <w:szCs w:val="24"/>
        </w:rPr>
        <w:t>１</w:t>
      </w:r>
      <w:r w:rsidRPr="00A662DA">
        <w:rPr>
          <w:rFonts w:ascii="ＭＳ 明朝" w:hAnsi="ＭＳ 明朝" w:hint="eastAsia"/>
          <w:sz w:val="24"/>
          <w:szCs w:val="24"/>
        </w:rPr>
        <w:t>号に掲げる市町村民税についての同法その他の市町村民税に関する法令の規定による非課税所得以外の所得をいうものとされており、所得の額の計算方法としては、前記１（９）</w:t>
      </w:r>
      <w:r w:rsidR="00DF65EC" w:rsidRPr="00A662DA">
        <w:rPr>
          <w:rFonts w:ascii="ＭＳ 明朝" w:hAnsi="ＭＳ 明朝" w:hint="eastAsia"/>
          <w:sz w:val="24"/>
          <w:szCs w:val="24"/>
        </w:rPr>
        <w:t>で定める</w:t>
      </w:r>
      <w:r w:rsidRPr="00A662DA">
        <w:rPr>
          <w:rFonts w:ascii="ＭＳ 明朝" w:hAnsi="ＭＳ 明朝" w:hint="eastAsia"/>
          <w:sz w:val="24"/>
          <w:szCs w:val="24"/>
        </w:rPr>
        <w:t>金額等の合計額から８万円を控除するほか、一定の者については諸控除を行うこととされている。</w:t>
      </w:r>
    </w:p>
    <w:p w14:paraId="5EE67FD8" w14:textId="122C37BE" w:rsidR="00153578" w:rsidRPr="00A662DA" w:rsidRDefault="00153578" w:rsidP="00153578">
      <w:pPr>
        <w:ind w:left="480" w:hangingChars="200" w:hanging="480"/>
        <w:rPr>
          <w:rFonts w:ascii="ＭＳ 明朝" w:hAnsi="ＭＳ 明朝"/>
          <w:sz w:val="24"/>
          <w:szCs w:val="24"/>
        </w:rPr>
      </w:pPr>
      <w:r w:rsidRPr="00A662DA">
        <w:rPr>
          <w:rFonts w:ascii="ＭＳ 明朝" w:hAnsi="ＭＳ 明朝" w:hint="eastAsia"/>
          <w:sz w:val="24"/>
          <w:szCs w:val="24"/>
        </w:rPr>
        <w:t>（３）</w:t>
      </w:r>
      <w:r w:rsidR="006F23EA" w:rsidRPr="00A662DA">
        <w:rPr>
          <w:rFonts w:ascii="ＭＳ 明朝" w:hAnsi="ＭＳ 明朝" w:hint="eastAsia"/>
          <w:sz w:val="24"/>
          <w:szCs w:val="24"/>
        </w:rPr>
        <w:t>本件についてみると、処分庁は、本件届を受理したうえで審査を行っており、処分庁から提出された</w:t>
      </w:r>
      <w:r w:rsidR="00DF65EC" w:rsidRPr="00A662DA">
        <w:rPr>
          <w:rFonts w:ascii="ＭＳ 明朝" w:hAnsi="ＭＳ 明朝" w:hint="eastAsia"/>
          <w:sz w:val="24"/>
          <w:szCs w:val="24"/>
        </w:rPr>
        <w:t>証拠物件</w:t>
      </w:r>
      <w:r w:rsidR="006F23EA" w:rsidRPr="00A662DA">
        <w:rPr>
          <w:rFonts w:ascii="ＭＳ 明朝" w:hAnsi="ＭＳ 明朝" w:hint="eastAsia"/>
          <w:sz w:val="24"/>
          <w:szCs w:val="24"/>
        </w:rPr>
        <w:t>によれば、令和２年度課税台帳における審査請求人の扶養親族数は「１」</w:t>
      </w:r>
      <w:r w:rsidR="00B00F3B">
        <w:rPr>
          <w:rFonts w:ascii="ＭＳ 明朝" w:hAnsi="ＭＳ 明朝" w:hint="eastAsia"/>
          <w:sz w:val="24"/>
          <w:szCs w:val="24"/>
        </w:rPr>
        <w:t>である</w:t>
      </w:r>
      <w:r w:rsidR="006F23EA" w:rsidRPr="00A662DA">
        <w:rPr>
          <w:rFonts w:ascii="ＭＳ 明朝" w:hAnsi="ＭＳ 明朝" w:hint="eastAsia"/>
          <w:sz w:val="24"/>
          <w:szCs w:val="24"/>
        </w:rPr>
        <w:t>ことから、政令第１条の規定により、児童手当</w:t>
      </w:r>
      <w:r w:rsidR="003B52DE">
        <w:rPr>
          <w:rFonts w:ascii="ＭＳ 明朝" w:hAnsi="ＭＳ 明朝" w:hint="eastAsia"/>
          <w:sz w:val="24"/>
          <w:szCs w:val="24"/>
        </w:rPr>
        <w:t>の</w:t>
      </w:r>
      <w:r w:rsidR="006F23EA" w:rsidRPr="00A662DA">
        <w:rPr>
          <w:rFonts w:ascii="ＭＳ 明朝" w:hAnsi="ＭＳ 明朝" w:hint="eastAsia"/>
          <w:sz w:val="24"/>
          <w:szCs w:val="24"/>
        </w:rPr>
        <w:t>認定に係る所得制限限度額は６,２２０,０００円に３８０,０００円を加算した６,６００,０００円となることが認められる。</w:t>
      </w:r>
    </w:p>
    <w:p w14:paraId="5C6092DF" w14:textId="779117B3" w:rsidR="00153578" w:rsidRPr="00A662DA" w:rsidRDefault="00E36B18" w:rsidP="00B00F3B">
      <w:pPr>
        <w:ind w:leftChars="200" w:left="420" w:firstLineChars="100" w:firstLine="240"/>
        <w:rPr>
          <w:rFonts w:ascii="ＭＳ 明朝" w:hAnsi="ＭＳ 明朝"/>
          <w:sz w:val="24"/>
          <w:szCs w:val="24"/>
        </w:rPr>
      </w:pPr>
      <w:r>
        <w:rPr>
          <w:rFonts w:ascii="ＭＳ 明朝" w:hAnsi="ＭＳ 明朝" w:hint="eastAsia"/>
          <w:sz w:val="24"/>
          <w:szCs w:val="24"/>
        </w:rPr>
        <w:t>そして</w:t>
      </w:r>
      <w:r w:rsidR="006F23EA" w:rsidRPr="00A662DA">
        <w:rPr>
          <w:rFonts w:ascii="ＭＳ 明朝" w:hAnsi="ＭＳ 明朝" w:hint="eastAsia"/>
          <w:sz w:val="24"/>
          <w:szCs w:val="24"/>
        </w:rPr>
        <w:t>、政令第３条における諸控除を適用する前の審査請求人における令和元年中の所得額は、</w:t>
      </w:r>
      <w:r w:rsidR="00C7349D">
        <w:rPr>
          <w:rFonts w:ascii="ＭＳ 明朝" w:hAnsi="ＭＳ 明朝" w:hint="eastAsia"/>
          <w:sz w:val="24"/>
          <w:szCs w:val="24"/>
        </w:rPr>
        <w:t>課税台帳によれば</w:t>
      </w:r>
      <w:r w:rsidR="006F23EA" w:rsidRPr="00A662DA">
        <w:rPr>
          <w:rFonts w:ascii="ＭＳ 明朝" w:hAnsi="ＭＳ 明朝" w:hint="eastAsia"/>
          <w:sz w:val="24"/>
          <w:szCs w:val="24"/>
        </w:rPr>
        <w:t>１５,０８０,４００円であ</w:t>
      </w:r>
      <w:r w:rsidR="00C7349D">
        <w:rPr>
          <w:rFonts w:ascii="ＭＳ 明朝" w:hAnsi="ＭＳ 明朝" w:hint="eastAsia"/>
          <w:sz w:val="24"/>
          <w:szCs w:val="24"/>
        </w:rPr>
        <w:t>る。</w:t>
      </w:r>
    </w:p>
    <w:p w14:paraId="721EEFFB" w14:textId="0A8036B4" w:rsidR="00B00F3B" w:rsidRDefault="00200BAA" w:rsidP="006A1D2E">
      <w:pPr>
        <w:ind w:left="480" w:hangingChars="200" w:hanging="480"/>
        <w:rPr>
          <w:rFonts w:ascii="ＭＳ 明朝" w:hAnsi="ＭＳ 明朝"/>
          <w:sz w:val="24"/>
          <w:szCs w:val="24"/>
        </w:rPr>
      </w:pPr>
      <w:r>
        <w:rPr>
          <w:rFonts w:ascii="ＭＳ 明朝" w:hAnsi="ＭＳ 明朝" w:hint="eastAsia"/>
          <w:sz w:val="24"/>
          <w:szCs w:val="24"/>
        </w:rPr>
        <w:t>（４）</w:t>
      </w:r>
      <w:r w:rsidR="00341C29">
        <w:rPr>
          <w:rFonts w:ascii="ＭＳ 明朝" w:hAnsi="ＭＳ 明朝" w:hint="eastAsia"/>
          <w:sz w:val="24"/>
          <w:szCs w:val="24"/>
        </w:rPr>
        <w:t>令和元年</w:t>
      </w:r>
      <w:r w:rsidR="00A47A5A">
        <w:rPr>
          <w:rFonts w:ascii="ＭＳ 明朝" w:hAnsi="ＭＳ 明朝" w:hint="eastAsia"/>
          <w:sz w:val="24"/>
          <w:szCs w:val="24"/>
        </w:rPr>
        <w:t>中</w:t>
      </w:r>
      <w:r w:rsidR="00341C29">
        <w:rPr>
          <w:rFonts w:ascii="ＭＳ 明朝" w:hAnsi="ＭＳ 明朝" w:hint="eastAsia"/>
          <w:sz w:val="24"/>
          <w:szCs w:val="24"/>
        </w:rPr>
        <w:t>の</w:t>
      </w:r>
      <w:r>
        <w:rPr>
          <w:rFonts w:ascii="ＭＳ 明朝" w:hAnsi="ＭＳ 明朝" w:hint="eastAsia"/>
          <w:sz w:val="24"/>
          <w:szCs w:val="24"/>
        </w:rPr>
        <w:t>所得額の認定</w:t>
      </w:r>
      <w:r w:rsidR="006B39E8">
        <w:rPr>
          <w:rFonts w:ascii="ＭＳ 明朝" w:hAnsi="ＭＳ 明朝" w:hint="eastAsia"/>
          <w:sz w:val="24"/>
          <w:szCs w:val="24"/>
        </w:rPr>
        <w:t>に関し、</w:t>
      </w:r>
      <w:r w:rsidR="00DF65EC" w:rsidRPr="00A662DA">
        <w:rPr>
          <w:rFonts w:ascii="ＭＳ 明朝" w:hAnsi="ＭＳ 明朝" w:hint="eastAsia"/>
          <w:sz w:val="24"/>
          <w:szCs w:val="24"/>
        </w:rPr>
        <w:t>審査請求人は、自己名義の土地</w:t>
      </w:r>
      <w:r w:rsidR="00D52F69" w:rsidRPr="00A662DA">
        <w:rPr>
          <w:rFonts w:ascii="ＭＳ 明朝" w:hAnsi="ＭＳ 明朝" w:hint="eastAsia"/>
          <w:sz w:val="24"/>
          <w:szCs w:val="24"/>
        </w:rPr>
        <w:t>を</w:t>
      </w:r>
      <w:r w:rsidR="00DF65EC" w:rsidRPr="00A662DA">
        <w:rPr>
          <w:rFonts w:ascii="ＭＳ 明朝" w:hAnsi="ＭＳ 明朝" w:hint="eastAsia"/>
          <w:sz w:val="24"/>
          <w:szCs w:val="24"/>
        </w:rPr>
        <w:t>売却</w:t>
      </w:r>
      <w:r w:rsidR="00D52F69" w:rsidRPr="00A662DA">
        <w:rPr>
          <w:rFonts w:ascii="ＭＳ 明朝" w:hAnsi="ＭＳ 明朝" w:hint="eastAsia"/>
          <w:sz w:val="24"/>
          <w:szCs w:val="24"/>
        </w:rPr>
        <w:t>した</w:t>
      </w:r>
      <w:r w:rsidR="00DF65EC" w:rsidRPr="00A662DA">
        <w:rPr>
          <w:rFonts w:ascii="ＭＳ 明朝" w:hAnsi="ＭＳ 明朝" w:hint="eastAsia"/>
          <w:sz w:val="24"/>
          <w:szCs w:val="24"/>
        </w:rPr>
        <w:t>が、譲渡所得はすべて兄に渡っており、譲渡所得に</w:t>
      </w:r>
      <w:r w:rsidR="00CA31BD" w:rsidRPr="00A662DA">
        <w:rPr>
          <w:rFonts w:ascii="ＭＳ 明朝" w:hAnsi="ＭＳ 明朝" w:hint="eastAsia"/>
          <w:sz w:val="24"/>
          <w:szCs w:val="24"/>
        </w:rPr>
        <w:t>係る</w:t>
      </w:r>
      <w:r w:rsidR="00DF65EC" w:rsidRPr="00A662DA">
        <w:rPr>
          <w:rFonts w:ascii="ＭＳ 明朝" w:hAnsi="ＭＳ 明朝" w:hint="eastAsia"/>
          <w:sz w:val="24"/>
          <w:szCs w:val="24"/>
        </w:rPr>
        <w:t>所得税、住民税</w:t>
      </w:r>
      <w:r w:rsidR="00DF65EC" w:rsidRPr="00A662DA">
        <w:rPr>
          <w:rFonts w:ascii="ＭＳ 明朝" w:hAnsi="ＭＳ 明朝" w:hint="eastAsia"/>
          <w:sz w:val="24"/>
          <w:szCs w:val="24"/>
        </w:rPr>
        <w:lastRenderedPageBreak/>
        <w:t>分のみ</w:t>
      </w:r>
      <w:r w:rsidR="00B00F3B">
        <w:rPr>
          <w:rFonts w:ascii="ＭＳ 明朝" w:hAnsi="ＭＳ 明朝" w:hint="eastAsia"/>
          <w:sz w:val="24"/>
          <w:szCs w:val="24"/>
        </w:rPr>
        <w:t>兄から</w:t>
      </w:r>
      <w:r w:rsidR="00DF65EC" w:rsidRPr="00A662DA">
        <w:rPr>
          <w:rFonts w:ascii="ＭＳ 明朝" w:hAnsi="ＭＳ 明朝" w:hint="eastAsia"/>
          <w:sz w:val="24"/>
          <w:szCs w:val="24"/>
        </w:rPr>
        <w:t>現金で収受し</w:t>
      </w:r>
      <w:r w:rsidR="00B00F3B">
        <w:rPr>
          <w:rFonts w:ascii="ＭＳ 明朝" w:hAnsi="ＭＳ 明朝" w:hint="eastAsia"/>
          <w:sz w:val="24"/>
          <w:szCs w:val="24"/>
        </w:rPr>
        <w:t>納付し</w:t>
      </w:r>
      <w:r w:rsidR="00DF65EC" w:rsidRPr="00A662DA">
        <w:rPr>
          <w:rFonts w:ascii="ＭＳ 明朝" w:hAnsi="ＭＳ 明朝" w:hint="eastAsia"/>
          <w:sz w:val="24"/>
          <w:szCs w:val="24"/>
        </w:rPr>
        <w:t>たもので、自身は所得</w:t>
      </w:r>
      <w:r w:rsidR="003B52DE">
        <w:rPr>
          <w:rFonts w:ascii="ＭＳ 明朝" w:hAnsi="ＭＳ 明朝" w:hint="eastAsia"/>
          <w:sz w:val="24"/>
          <w:szCs w:val="24"/>
        </w:rPr>
        <w:t>を</w:t>
      </w:r>
      <w:r w:rsidR="00DF65EC" w:rsidRPr="00A662DA">
        <w:rPr>
          <w:rFonts w:ascii="ＭＳ 明朝" w:hAnsi="ＭＳ 明朝" w:hint="eastAsia"/>
          <w:sz w:val="24"/>
          <w:szCs w:val="24"/>
        </w:rPr>
        <w:t>得ているとは言えないと主張する</w:t>
      </w:r>
      <w:r w:rsidR="00B00F3B">
        <w:rPr>
          <w:rFonts w:ascii="ＭＳ 明朝" w:hAnsi="ＭＳ 明朝" w:hint="eastAsia"/>
          <w:sz w:val="24"/>
          <w:szCs w:val="24"/>
        </w:rPr>
        <w:t>。</w:t>
      </w:r>
    </w:p>
    <w:p w14:paraId="2CA82025" w14:textId="7688AF60" w:rsidR="00153578" w:rsidRPr="00A662DA" w:rsidRDefault="00B00F3B" w:rsidP="00153578">
      <w:pPr>
        <w:ind w:leftChars="200" w:left="420" w:firstLineChars="100" w:firstLine="240"/>
        <w:rPr>
          <w:rFonts w:ascii="ＭＳ 明朝" w:hAnsi="ＭＳ 明朝"/>
          <w:sz w:val="24"/>
          <w:szCs w:val="24"/>
        </w:rPr>
      </w:pPr>
      <w:r>
        <w:rPr>
          <w:rFonts w:ascii="ＭＳ 明朝" w:hAnsi="ＭＳ 明朝" w:hint="eastAsia"/>
          <w:sz w:val="24"/>
          <w:szCs w:val="24"/>
        </w:rPr>
        <w:t>しかし、</w:t>
      </w:r>
      <w:r w:rsidR="00C35A86" w:rsidRPr="00C35A86">
        <w:rPr>
          <w:rFonts w:ascii="ＭＳ 明朝" w:hAnsi="ＭＳ 明朝" w:hint="eastAsia"/>
          <w:sz w:val="24"/>
          <w:szCs w:val="24"/>
        </w:rPr>
        <w:t>課税台帳上の所得額は、税法上の賦課決定処分に基づく</w:t>
      </w:r>
      <w:r w:rsidR="00B91239">
        <w:rPr>
          <w:rFonts w:ascii="ＭＳ 明朝" w:hAnsi="ＭＳ 明朝" w:hint="eastAsia"/>
          <w:sz w:val="24"/>
          <w:szCs w:val="24"/>
        </w:rPr>
        <w:t>ので</w:t>
      </w:r>
      <w:r w:rsidR="00C35A86" w:rsidRPr="00C35A86">
        <w:rPr>
          <w:rFonts w:ascii="ＭＳ 明朝" w:hAnsi="ＭＳ 明朝" w:hint="eastAsia"/>
          <w:sz w:val="24"/>
          <w:szCs w:val="24"/>
        </w:rPr>
        <w:t>、実際の所得額と一致することが推定される</w:t>
      </w:r>
      <w:r w:rsidR="00366811">
        <w:rPr>
          <w:rFonts w:ascii="ＭＳ 明朝" w:hAnsi="ＭＳ 明朝" w:hint="eastAsia"/>
          <w:sz w:val="24"/>
          <w:szCs w:val="24"/>
        </w:rPr>
        <w:t>。</w:t>
      </w:r>
      <w:r w:rsidR="006B39E8">
        <w:rPr>
          <w:rFonts w:ascii="ＭＳ 明朝" w:hAnsi="ＭＳ 明朝" w:hint="eastAsia"/>
          <w:sz w:val="24"/>
          <w:szCs w:val="24"/>
        </w:rPr>
        <w:t>当</w:t>
      </w:r>
      <w:r w:rsidR="00F20674">
        <w:rPr>
          <w:rFonts w:ascii="ＭＳ 明朝" w:hAnsi="ＭＳ 明朝" w:hint="eastAsia"/>
          <w:sz w:val="24"/>
          <w:szCs w:val="24"/>
        </w:rPr>
        <w:t>審査会は</w:t>
      </w:r>
      <w:r w:rsidR="003B180A">
        <w:rPr>
          <w:rFonts w:ascii="ＭＳ 明朝" w:hAnsi="ＭＳ 明朝" w:hint="eastAsia"/>
          <w:sz w:val="24"/>
          <w:szCs w:val="24"/>
        </w:rPr>
        <w:t>、令和</w:t>
      </w:r>
      <w:r w:rsidR="00D93103">
        <w:rPr>
          <w:rFonts w:ascii="ＭＳ 明朝" w:hAnsi="ＭＳ 明朝" w:hint="eastAsia"/>
          <w:sz w:val="24"/>
          <w:szCs w:val="24"/>
        </w:rPr>
        <w:t>６</w:t>
      </w:r>
      <w:r w:rsidR="003B180A">
        <w:rPr>
          <w:rFonts w:ascii="ＭＳ 明朝" w:hAnsi="ＭＳ 明朝" w:hint="eastAsia"/>
          <w:sz w:val="24"/>
          <w:szCs w:val="24"/>
        </w:rPr>
        <w:t>年</w:t>
      </w:r>
      <w:r w:rsidR="00D93103">
        <w:rPr>
          <w:rFonts w:ascii="ＭＳ 明朝" w:hAnsi="ＭＳ 明朝" w:hint="eastAsia"/>
          <w:sz w:val="24"/>
          <w:szCs w:val="24"/>
        </w:rPr>
        <w:t>５</w:t>
      </w:r>
      <w:r w:rsidR="003B180A">
        <w:rPr>
          <w:rFonts w:ascii="ＭＳ 明朝" w:hAnsi="ＭＳ 明朝" w:hint="eastAsia"/>
          <w:sz w:val="24"/>
          <w:szCs w:val="24"/>
        </w:rPr>
        <w:t>月</w:t>
      </w:r>
      <w:r w:rsidR="00D93103">
        <w:rPr>
          <w:rFonts w:ascii="ＭＳ 明朝" w:hAnsi="ＭＳ 明朝" w:hint="eastAsia"/>
          <w:sz w:val="24"/>
          <w:szCs w:val="24"/>
        </w:rPr>
        <w:t>１３</w:t>
      </w:r>
      <w:r w:rsidR="003B180A">
        <w:rPr>
          <w:rFonts w:ascii="ＭＳ 明朝" w:hAnsi="ＭＳ 明朝" w:hint="eastAsia"/>
          <w:sz w:val="24"/>
          <w:szCs w:val="24"/>
        </w:rPr>
        <w:t>日</w:t>
      </w:r>
      <w:r w:rsidR="00D93103">
        <w:rPr>
          <w:rFonts w:ascii="ＭＳ 明朝" w:hAnsi="ＭＳ 明朝" w:hint="eastAsia"/>
          <w:sz w:val="24"/>
          <w:szCs w:val="24"/>
        </w:rPr>
        <w:t>及び５月３０日</w:t>
      </w:r>
      <w:r w:rsidR="003B180A">
        <w:rPr>
          <w:rFonts w:ascii="ＭＳ 明朝" w:hAnsi="ＭＳ 明朝" w:hint="eastAsia"/>
          <w:sz w:val="24"/>
          <w:szCs w:val="24"/>
        </w:rPr>
        <w:t>、審査請求人に対して</w:t>
      </w:r>
      <w:r w:rsidR="0002503C">
        <w:rPr>
          <w:rFonts w:ascii="ＭＳ 明朝" w:hAnsi="ＭＳ 明朝" w:hint="eastAsia"/>
          <w:sz w:val="24"/>
          <w:szCs w:val="24"/>
        </w:rPr>
        <w:t>質問書を発し、課税台帳上の所得額と、審査請求人の所得額</w:t>
      </w:r>
      <w:r w:rsidR="00E04B03">
        <w:rPr>
          <w:rFonts w:ascii="ＭＳ 明朝" w:hAnsi="ＭＳ 明朝" w:hint="eastAsia"/>
          <w:sz w:val="24"/>
          <w:szCs w:val="24"/>
        </w:rPr>
        <w:t>が異なるというのであればそれを裏付ける資料</w:t>
      </w:r>
      <w:r w:rsidR="00B63071">
        <w:rPr>
          <w:rFonts w:ascii="ＭＳ 明朝" w:hAnsi="ＭＳ 明朝" w:hint="eastAsia"/>
          <w:sz w:val="24"/>
          <w:szCs w:val="24"/>
        </w:rPr>
        <w:t>（土地売却後の</w:t>
      </w:r>
      <w:r w:rsidR="00366811">
        <w:rPr>
          <w:rFonts w:ascii="ＭＳ 明朝" w:hAnsi="ＭＳ 明朝" w:hint="eastAsia"/>
          <w:sz w:val="24"/>
          <w:szCs w:val="24"/>
        </w:rPr>
        <w:t>登記事項</w:t>
      </w:r>
      <w:r w:rsidR="00B63071">
        <w:rPr>
          <w:rFonts w:ascii="ＭＳ 明朝" w:hAnsi="ＭＳ 明朝" w:hint="eastAsia"/>
          <w:sz w:val="24"/>
          <w:szCs w:val="24"/>
        </w:rPr>
        <w:t>全部証明書、</w:t>
      </w:r>
      <w:r w:rsidR="006C5CDE">
        <w:rPr>
          <w:rFonts w:ascii="ＭＳ 明朝" w:hAnsi="ＭＳ 明朝" w:hint="eastAsia"/>
          <w:sz w:val="24"/>
          <w:szCs w:val="24"/>
        </w:rPr>
        <w:t>土地の売買契約書の写し、審査請求人の令和元年（平成</w:t>
      </w:r>
      <w:r w:rsidR="00366862">
        <w:rPr>
          <w:rFonts w:ascii="ＭＳ 明朝" w:hAnsi="ＭＳ 明朝" w:hint="eastAsia"/>
          <w:sz w:val="24"/>
          <w:szCs w:val="24"/>
        </w:rPr>
        <w:t>３１</w:t>
      </w:r>
      <w:r w:rsidR="006C5CDE">
        <w:rPr>
          <w:rFonts w:ascii="ＭＳ 明朝" w:hAnsi="ＭＳ 明朝" w:hint="eastAsia"/>
          <w:sz w:val="24"/>
          <w:szCs w:val="24"/>
        </w:rPr>
        <w:t>年）の確定申告書控の写しなど）</w:t>
      </w:r>
      <w:r w:rsidR="00F65DA3">
        <w:rPr>
          <w:rFonts w:ascii="ＭＳ 明朝" w:hAnsi="ＭＳ 明朝" w:hint="eastAsia"/>
          <w:sz w:val="24"/>
          <w:szCs w:val="24"/>
        </w:rPr>
        <w:t>の提出を求めた</w:t>
      </w:r>
      <w:r w:rsidR="00CD499C">
        <w:rPr>
          <w:rFonts w:ascii="ＭＳ 明朝" w:hAnsi="ＭＳ 明朝" w:hint="eastAsia"/>
          <w:sz w:val="24"/>
          <w:szCs w:val="24"/>
        </w:rPr>
        <w:t>。けれども</w:t>
      </w:r>
      <w:r w:rsidR="00DA64D0">
        <w:rPr>
          <w:rFonts w:ascii="ＭＳ 明朝" w:hAnsi="ＭＳ 明朝" w:hint="eastAsia"/>
          <w:sz w:val="24"/>
          <w:szCs w:val="24"/>
        </w:rPr>
        <w:t>、</w:t>
      </w:r>
      <w:r w:rsidR="00F65DA3">
        <w:rPr>
          <w:rFonts w:ascii="ＭＳ 明朝" w:hAnsi="ＭＳ 明朝" w:hint="eastAsia"/>
          <w:sz w:val="24"/>
          <w:szCs w:val="24"/>
        </w:rPr>
        <w:t>本日に至るまで</w:t>
      </w:r>
      <w:r w:rsidR="00D62065">
        <w:rPr>
          <w:rFonts w:ascii="ＭＳ 明朝" w:hAnsi="ＭＳ 明朝" w:hint="eastAsia"/>
          <w:sz w:val="24"/>
          <w:szCs w:val="24"/>
        </w:rPr>
        <w:t>審査請求人から</w:t>
      </w:r>
      <w:r w:rsidR="00CD499C">
        <w:rPr>
          <w:rFonts w:ascii="ＭＳ 明朝" w:hAnsi="ＭＳ 明朝" w:hint="eastAsia"/>
          <w:sz w:val="24"/>
          <w:szCs w:val="24"/>
        </w:rPr>
        <w:t>何ら</w:t>
      </w:r>
      <w:r w:rsidR="00F65DA3">
        <w:rPr>
          <w:rFonts w:ascii="ＭＳ 明朝" w:hAnsi="ＭＳ 明朝" w:hint="eastAsia"/>
          <w:sz w:val="24"/>
          <w:szCs w:val="24"/>
        </w:rPr>
        <w:t>提出がな</w:t>
      </w:r>
      <w:r w:rsidR="00987CD2">
        <w:rPr>
          <w:rFonts w:ascii="ＭＳ 明朝" w:hAnsi="ＭＳ 明朝" w:hint="eastAsia"/>
          <w:sz w:val="24"/>
          <w:szCs w:val="24"/>
        </w:rPr>
        <w:t>い。</w:t>
      </w:r>
      <w:r w:rsidR="00F26232">
        <w:rPr>
          <w:rFonts w:ascii="ＭＳ 明朝" w:hAnsi="ＭＳ 明朝" w:hint="eastAsia"/>
          <w:sz w:val="24"/>
          <w:szCs w:val="24"/>
        </w:rPr>
        <w:t>また、</w:t>
      </w:r>
      <w:r w:rsidR="00D62065">
        <w:rPr>
          <w:rFonts w:ascii="ＭＳ 明朝" w:hAnsi="ＭＳ 明朝" w:hint="eastAsia"/>
          <w:sz w:val="24"/>
          <w:szCs w:val="24"/>
        </w:rPr>
        <w:t>その</w:t>
      </w:r>
      <w:r w:rsidR="009D6B4C">
        <w:rPr>
          <w:rFonts w:ascii="ＭＳ 明朝" w:hAnsi="ＭＳ 明朝" w:hint="eastAsia"/>
          <w:sz w:val="24"/>
          <w:szCs w:val="24"/>
        </w:rPr>
        <w:t>他</w:t>
      </w:r>
      <w:r w:rsidR="00167C38">
        <w:rPr>
          <w:rFonts w:ascii="ＭＳ 明朝" w:hAnsi="ＭＳ 明朝" w:hint="eastAsia"/>
          <w:sz w:val="24"/>
          <w:szCs w:val="24"/>
        </w:rPr>
        <w:t>の</w:t>
      </w:r>
      <w:r w:rsidR="00D62065">
        <w:rPr>
          <w:rFonts w:ascii="ＭＳ 明朝" w:hAnsi="ＭＳ 明朝" w:hint="eastAsia"/>
          <w:sz w:val="24"/>
          <w:szCs w:val="24"/>
        </w:rPr>
        <w:t>本件全証拠によっても</w:t>
      </w:r>
      <w:r w:rsidR="00F65DA3">
        <w:rPr>
          <w:rFonts w:ascii="ＭＳ 明朝" w:hAnsi="ＭＳ 明朝" w:hint="eastAsia"/>
          <w:sz w:val="24"/>
          <w:szCs w:val="24"/>
        </w:rPr>
        <w:t>課税台帳上の所得額</w:t>
      </w:r>
      <w:r w:rsidR="00992C36">
        <w:rPr>
          <w:rFonts w:ascii="ＭＳ 明朝" w:hAnsi="ＭＳ 明朝" w:hint="eastAsia"/>
          <w:sz w:val="24"/>
          <w:szCs w:val="24"/>
        </w:rPr>
        <w:t>について疑念を</w:t>
      </w:r>
      <w:r w:rsidR="00A840B8">
        <w:rPr>
          <w:rFonts w:ascii="ＭＳ 明朝" w:hAnsi="ＭＳ 明朝" w:hint="eastAsia"/>
          <w:sz w:val="24"/>
          <w:szCs w:val="24"/>
        </w:rPr>
        <w:t>いだかせる</w:t>
      </w:r>
      <w:r w:rsidR="00992C36">
        <w:rPr>
          <w:rFonts w:ascii="ＭＳ 明朝" w:hAnsi="ＭＳ 明朝" w:hint="eastAsia"/>
          <w:sz w:val="24"/>
          <w:szCs w:val="24"/>
        </w:rPr>
        <w:t>事情は</w:t>
      </w:r>
      <w:r w:rsidR="00D62065">
        <w:rPr>
          <w:rFonts w:ascii="ＭＳ 明朝" w:hAnsi="ＭＳ 明朝" w:hint="eastAsia"/>
          <w:sz w:val="24"/>
          <w:szCs w:val="24"/>
        </w:rPr>
        <w:t>見当たらない</w:t>
      </w:r>
      <w:r w:rsidR="001D5540">
        <w:rPr>
          <w:rFonts w:ascii="ＭＳ 明朝" w:hAnsi="ＭＳ 明朝" w:hint="eastAsia"/>
          <w:sz w:val="24"/>
          <w:szCs w:val="24"/>
        </w:rPr>
        <w:t>。</w:t>
      </w:r>
      <w:r w:rsidR="003D10EC">
        <w:rPr>
          <w:rFonts w:ascii="ＭＳ 明朝" w:hAnsi="ＭＳ 明朝" w:hint="eastAsia"/>
          <w:sz w:val="24"/>
          <w:szCs w:val="24"/>
        </w:rPr>
        <w:t>それゆえ、</w:t>
      </w:r>
      <w:r w:rsidR="00167C38">
        <w:rPr>
          <w:rFonts w:ascii="ＭＳ 明朝" w:hAnsi="ＭＳ 明朝" w:hint="eastAsia"/>
          <w:sz w:val="24"/>
          <w:szCs w:val="24"/>
        </w:rPr>
        <w:t>上記</w:t>
      </w:r>
      <w:r w:rsidR="00C7349D">
        <w:rPr>
          <w:rFonts w:ascii="ＭＳ 明朝" w:hAnsi="ＭＳ 明朝" w:hint="eastAsia"/>
          <w:sz w:val="24"/>
          <w:szCs w:val="24"/>
        </w:rPr>
        <w:t>１５,０８０,４００円</w:t>
      </w:r>
      <w:r w:rsidR="008C1FE1">
        <w:rPr>
          <w:rFonts w:ascii="ＭＳ 明朝" w:hAnsi="ＭＳ 明朝" w:hint="eastAsia"/>
          <w:sz w:val="24"/>
          <w:szCs w:val="24"/>
        </w:rPr>
        <w:t>という</w:t>
      </w:r>
      <w:r>
        <w:rPr>
          <w:rFonts w:ascii="ＭＳ 明朝" w:hAnsi="ＭＳ 明朝" w:hint="eastAsia"/>
          <w:sz w:val="24"/>
          <w:szCs w:val="24"/>
        </w:rPr>
        <w:t>審査請求人の</w:t>
      </w:r>
      <w:r w:rsidR="00EC2AFE">
        <w:rPr>
          <w:rFonts w:ascii="ＭＳ 明朝" w:hAnsi="ＭＳ 明朝" w:hint="eastAsia"/>
          <w:sz w:val="24"/>
          <w:szCs w:val="24"/>
        </w:rPr>
        <w:t>課税台帳上の</w:t>
      </w:r>
      <w:r w:rsidR="008C1FE1">
        <w:rPr>
          <w:rFonts w:ascii="ＭＳ 明朝" w:hAnsi="ＭＳ 明朝" w:hint="eastAsia"/>
          <w:sz w:val="24"/>
          <w:szCs w:val="24"/>
        </w:rPr>
        <w:t>所得額は正しいものと</w:t>
      </w:r>
      <w:r w:rsidR="0044545F">
        <w:rPr>
          <w:rFonts w:ascii="ＭＳ 明朝" w:hAnsi="ＭＳ 明朝" w:hint="eastAsia"/>
          <w:sz w:val="24"/>
          <w:szCs w:val="24"/>
        </w:rPr>
        <w:t>推認できる</w:t>
      </w:r>
      <w:r w:rsidR="008C1FE1">
        <w:rPr>
          <w:rFonts w:ascii="ＭＳ 明朝" w:hAnsi="ＭＳ 明朝" w:hint="eastAsia"/>
          <w:sz w:val="24"/>
          <w:szCs w:val="24"/>
        </w:rPr>
        <w:t>。</w:t>
      </w:r>
    </w:p>
    <w:p w14:paraId="2A5042E2" w14:textId="1A2ADD79" w:rsidR="00CA31BD" w:rsidRPr="00A662DA" w:rsidRDefault="00341C29" w:rsidP="006A1D2E">
      <w:pPr>
        <w:ind w:left="480" w:hangingChars="200" w:hanging="480"/>
        <w:rPr>
          <w:rFonts w:ascii="ＭＳ 明朝" w:hAnsi="ＭＳ 明朝"/>
          <w:sz w:val="24"/>
          <w:szCs w:val="24"/>
        </w:rPr>
      </w:pPr>
      <w:r>
        <w:rPr>
          <w:rFonts w:ascii="ＭＳ 明朝" w:hAnsi="ＭＳ 明朝" w:hint="eastAsia"/>
          <w:sz w:val="24"/>
          <w:szCs w:val="24"/>
        </w:rPr>
        <w:t>（５）</w:t>
      </w:r>
      <w:r w:rsidR="00B53E8C" w:rsidRPr="00A662DA">
        <w:rPr>
          <w:rFonts w:ascii="ＭＳ 明朝" w:hAnsi="ＭＳ 明朝" w:hint="eastAsia"/>
          <w:sz w:val="24"/>
          <w:szCs w:val="24"/>
        </w:rPr>
        <w:t>したがって、</w:t>
      </w:r>
      <w:r w:rsidR="003D10EC">
        <w:rPr>
          <w:rFonts w:ascii="ＭＳ 明朝" w:hAnsi="ＭＳ 明朝" w:hint="eastAsia"/>
          <w:sz w:val="24"/>
          <w:szCs w:val="24"/>
        </w:rPr>
        <w:t>上記</w:t>
      </w:r>
      <w:r w:rsidR="00B53E8C" w:rsidRPr="00A662DA">
        <w:rPr>
          <w:rFonts w:ascii="ＭＳ 明朝" w:hAnsi="ＭＳ 明朝" w:hint="eastAsia"/>
          <w:sz w:val="24"/>
          <w:szCs w:val="24"/>
        </w:rPr>
        <w:t>１５,０８０,４００円から、政令第３条第１項の規定による８０,０００円と、同条第２項の規定による医療費控除７４,４６０円を差し引いた１４,９２５,９４０円を、本件処分の前提となる</w:t>
      </w:r>
      <w:r w:rsidR="006F23EA" w:rsidRPr="00A662DA">
        <w:rPr>
          <w:rFonts w:ascii="ＭＳ 明朝" w:hAnsi="ＭＳ 明朝" w:hint="eastAsia"/>
          <w:sz w:val="24"/>
          <w:szCs w:val="24"/>
        </w:rPr>
        <w:t>審査請求人の前年の所得額</w:t>
      </w:r>
      <w:r w:rsidR="00B53E8C" w:rsidRPr="00A662DA">
        <w:rPr>
          <w:rFonts w:ascii="ＭＳ 明朝" w:hAnsi="ＭＳ 明朝" w:hint="eastAsia"/>
          <w:sz w:val="24"/>
          <w:szCs w:val="24"/>
        </w:rPr>
        <w:t>と認定した処分庁の判断は妥当であり、当該</w:t>
      </w:r>
      <w:r w:rsidR="00CA31BD" w:rsidRPr="00A662DA">
        <w:rPr>
          <w:rFonts w:ascii="ＭＳ 明朝" w:hAnsi="ＭＳ 明朝" w:hint="eastAsia"/>
          <w:sz w:val="24"/>
          <w:szCs w:val="24"/>
        </w:rPr>
        <w:t>金</w:t>
      </w:r>
      <w:r w:rsidR="00B53E8C" w:rsidRPr="00A662DA">
        <w:rPr>
          <w:rFonts w:ascii="ＭＳ 明朝" w:hAnsi="ＭＳ 明朝" w:hint="eastAsia"/>
          <w:sz w:val="24"/>
          <w:szCs w:val="24"/>
        </w:rPr>
        <w:t>額は</w:t>
      </w:r>
      <w:r w:rsidR="006F23EA" w:rsidRPr="00A662DA">
        <w:rPr>
          <w:rFonts w:ascii="ＭＳ 明朝" w:hAnsi="ＭＳ 明朝" w:hint="eastAsia"/>
          <w:sz w:val="24"/>
          <w:szCs w:val="24"/>
        </w:rPr>
        <w:t>所得制限限度額である６,６００,０００円以上であることから、審査請求人は</w:t>
      </w:r>
      <w:r w:rsidR="00CA31BD" w:rsidRPr="00A662DA">
        <w:rPr>
          <w:rFonts w:ascii="ＭＳ 明朝" w:hAnsi="ＭＳ 明朝" w:hint="eastAsia"/>
          <w:sz w:val="24"/>
          <w:szCs w:val="24"/>
        </w:rPr>
        <w:t>法第</w:t>
      </w:r>
      <w:r>
        <w:rPr>
          <w:rFonts w:ascii="ＭＳ 明朝" w:hAnsi="ＭＳ 明朝" w:hint="eastAsia"/>
          <w:sz w:val="24"/>
          <w:szCs w:val="24"/>
        </w:rPr>
        <w:t>５</w:t>
      </w:r>
      <w:r w:rsidR="00CA31BD" w:rsidRPr="00A662DA">
        <w:rPr>
          <w:rFonts w:ascii="ＭＳ 明朝" w:hAnsi="ＭＳ 明朝" w:hint="eastAsia"/>
          <w:sz w:val="24"/>
          <w:szCs w:val="24"/>
        </w:rPr>
        <w:t>条第１項の</w:t>
      </w:r>
      <w:r>
        <w:rPr>
          <w:rFonts w:ascii="ＭＳ 明朝" w:hAnsi="ＭＳ 明朝" w:hint="eastAsia"/>
          <w:sz w:val="24"/>
          <w:szCs w:val="24"/>
        </w:rPr>
        <w:t>所得要件</w:t>
      </w:r>
      <w:r w:rsidR="006F23EA" w:rsidRPr="00A662DA">
        <w:rPr>
          <w:rFonts w:ascii="ＭＳ 明朝" w:hAnsi="ＭＳ 明朝" w:hint="eastAsia"/>
          <w:sz w:val="24"/>
          <w:szCs w:val="24"/>
        </w:rPr>
        <w:t>には該当せず、法附則第２条第１項における特例給付の支給対象であると認められる。そうすると、</w:t>
      </w:r>
      <w:r w:rsidR="00A47A5A">
        <w:rPr>
          <w:rFonts w:ascii="ＭＳ 明朝" w:hAnsi="ＭＳ 明朝" w:hint="eastAsia"/>
          <w:sz w:val="24"/>
          <w:szCs w:val="24"/>
        </w:rPr>
        <w:t>令和元年中の</w:t>
      </w:r>
      <w:r>
        <w:rPr>
          <w:rFonts w:ascii="ＭＳ 明朝" w:hAnsi="ＭＳ 明朝" w:hint="eastAsia"/>
          <w:sz w:val="24"/>
          <w:szCs w:val="24"/>
        </w:rPr>
        <w:t>所得額の認定</w:t>
      </w:r>
      <w:r w:rsidR="006F23EA" w:rsidRPr="00A662DA">
        <w:rPr>
          <w:rFonts w:ascii="ＭＳ 明朝" w:hAnsi="ＭＳ 明朝" w:hint="eastAsia"/>
          <w:sz w:val="24"/>
          <w:szCs w:val="24"/>
        </w:rPr>
        <w:t>について違算等の事実はないことから、本件処分に違法又は不当な点は認められない</w:t>
      </w:r>
      <w:r w:rsidR="00CA31BD" w:rsidRPr="00A662DA">
        <w:rPr>
          <w:rFonts w:ascii="ＭＳ 明朝" w:hAnsi="ＭＳ 明朝" w:hint="eastAsia"/>
          <w:sz w:val="24"/>
          <w:szCs w:val="24"/>
        </w:rPr>
        <w:t>。</w:t>
      </w:r>
    </w:p>
    <w:p w14:paraId="779C1F95" w14:textId="1393DB49" w:rsidR="00A215E3" w:rsidRPr="00A662DA" w:rsidRDefault="00CA31BD" w:rsidP="00CA31BD">
      <w:pPr>
        <w:ind w:leftChars="200" w:left="420" w:firstLineChars="100" w:firstLine="240"/>
        <w:rPr>
          <w:rFonts w:ascii="ＭＳ 明朝" w:hAnsi="ＭＳ 明朝"/>
          <w:sz w:val="24"/>
          <w:szCs w:val="24"/>
        </w:rPr>
      </w:pPr>
      <w:r w:rsidRPr="00A662DA">
        <w:rPr>
          <w:rFonts w:ascii="ＭＳ 明朝" w:hAnsi="ＭＳ 明朝" w:hint="eastAsia"/>
          <w:sz w:val="24"/>
          <w:szCs w:val="24"/>
        </w:rPr>
        <w:t>よって</w:t>
      </w:r>
      <w:r w:rsidR="00A215E3" w:rsidRPr="00A662DA">
        <w:rPr>
          <w:rFonts w:ascii="ＭＳ 明朝" w:hAnsi="ＭＳ 明朝" w:hint="eastAsia"/>
          <w:sz w:val="24"/>
          <w:szCs w:val="24"/>
        </w:rPr>
        <w:t>、本件審査請求は棄却されるべきである。</w:t>
      </w:r>
    </w:p>
    <w:p w14:paraId="04F2B240" w14:textId="77777777" w:rsidR="00D52F69" w:rsidRPr="00A662DA" w:rsidRDefault="00D52F69" w:rsidP="00153578">
      <w:pPr>
        <w:autoSpaceDE w:val="0"/>
        <w:autoSpaceDN w:val="0"/>
        <w:rPr>
          <w:rFonts w:asciiTheme="minorEastAsia" w:hAnsiTheme="minorEastAsia"/>
          <w:sz w:val="24"/>
          <w:szCs w:val="24"/>
        </w:rPr>
      </w:pPr>
    </w:p>
    <w:p w14:paraId="54B11A1A" w14:textId="39F4F1F2" w:rsidR="00153578" w:rsidRPr="00A662DA" w:rsidRDefault="00153578" w:rsidP="00153578">
      <w:pPr>
        <w:autoSpaceDE w:val="0"/>
        <w:autoSpaceDN w:val="0"/>
        <w:rPr>
          <w:rFonts w:ascii="ＭＳ 明朝" w:hAnsi="ＭＳ 明朝"/>
          <w:sz w:val="24"/>
          <w:szCs w:val="24"/>
        </w:rPr>
      </w:pPr>
      <w:r w:rsidRPr="00A662DA">
        <w:rPr>
          <w:rFonts w:ascii="ＭＳ 明朝" w:hAnsi="ＭＳ 明朝" w:hint="eastAsia"/>
          <w:sz w:val="24"/>
          <w:szCs w:val="24"/>
        </w:rPr>
        <w:t>第６　付言</w:t>
      </w:r>
    </w:p>
    <w:p w14:paraId="294327C5" w14:textId="77777777" w:rsidR="00153578" w:rsidRPr="00A662DA" w:rsidRDefault="00153578" w:rsidP="00153578">
      <w:pPr>
        <w:autoSpaceDE w:val="0"/>
        <w:autoSpaceDN w:val="0"/>
        <w:rPr>
          <w:rFonts w:ascii="ＭＳ 明朝" w:hAnsi="ＭＳ 明朝"/>
          <w:sz w:val="24"/>
          <w:szCs w:val="24"/>
        </w:rPr>
      </w:pPr>
    </w:p>
    <w:p w14:paraId="1C183D48" w14:textId="5294969E" w:rsidR="001F4353" w:rsidRPr="00A662DA" w:rsidRDefault="00153578" w:rsidP="00153578">
      <w:pPr>
        <w:autoSpaceDE w:val="0"/>
        <w:autoSpaceDN w:val="0"/>
        <w:rPr>
          <w:rFonts w:ascii="ＭＳ 明朝" w:hAnsi="ＭＳ 明朝"/>
          <w:sz w:val="24"/>
          <w:szCs w:val="24"/>
        </w:rPr>
      </w:pPr>
      <w:r w:rsidRPr="00A662DA">
        <w:rPr>
          <w:rFonts w:ascii="ＭＳ 明朝" w:hAnsi="ＭＳ 明朝" w:hint="eastAsia"/>
          <w:sz w:val="24"/>
          <w:szCs w:val="24"/>
        </w:rPr>
        <w:t xml:space="preserve">　本件処分について当審査会の前記判断を左右するものではないが、以下の点について付言する。</w:t>
      </w:r>
    </w:p>
    <w:p w14:paraId="54819C13" w14:textId="5E711454" w:rsidR="00153578" w:rsidRPr="00A662DA" w:rsidRDefault="00153578" w:rsidP="00D52F69">
      <w:pPr>
        <w:autoSpaceDE w:val="0"/>
        <w:autoSpaceDN w:val="0"/>
        <w:ind w:firstLineChars="100" w:firstLine="240"/>
        <w:rPr>
          <w:rFonts w:ascii="ＭＳ 明朝" w:hAnsi="ＭＳ 明朝"/>
          <w:sz w:val="24"/>
          <w:szCs w:val="24"/>
        </w:rPr>
      </w:pPr>
      <w:r w:rsidRPr="00A662DA">
        <w:rPr>
          <w:rFonts w:ascii="ＭＳ 明朝" w:hAnsi="ＭＳ 明朝" w:hint="eastAsia"/>
          <w:sz w:val="24"/>
          <w:szCs w:val="24"/>
        </w:rPr>
        <w:t>処分庁は、本件通知</w:t>
      </w:r>
      <w:r w:rsidR="00CA31BD" w:rsidRPr="00A662DA">
        <w:rPr>
          <w:rFonts w:ascii="ＭＳ 明朝" w:hAnsi="ＭＳ 明朝" w:hint="eastAsia"/>
          <w:sz w:val="24"/>
          <w:szCs w:val="24"/>
        </w:rPr>
        <w:t>書</w:t>
      </w:r>
      <w:r w:rsidRPr="00A662DA">
        <w:rPr>
          <w:rFonts w:ascii="ＭＳ 明朝" w:hAnsi="ＭＳ 明朝" w:hint="eastAsia"/>
          <w:sz w:val="24"/>
          <w:szCs w:val="24"/>
        </w:rPr>
        <w:t>において、前記２（</w:t>
      </w:r>
      <w:r w:rsidR="00CA31BD" w:rsidRPr="00A662DA">
        <w:rPr>
          <w:rFonts w:ascii="ＭＳ 明朝" w:hAnsi="ＭＳ 明朝" w:hint="eastAsia"/>
          <w:sz w:val="24"/>
          <w:szCs w:val="24"/>
        </w:rPr>
        <w:t>５</w:t>
      </w:r>
      <w:r w:rsidRPr="00A662DA">
        <w:rPr>
          <w:rFonts w:ascii="ＭＳ 明朝" w:hAnsi="ＭＳ 明朝" w:hint="eastAsia"/>
          <w:sz w:val="24"/>
          <w:szCs w:val="24"/>
        </w:rPr>
        <w:t>）のとおり、理由付記を行っていない。また、事件記録からは、処分庁の担当者が審査請求人に</w:t>
      </w:r>
      <w:r w:rsidR="0030750D">
        <w:rPr>
          <w:rFonts w:ascii="ＭＳ 明朝" w:hAnsi="ＭＳ 明朝" w:hint="eastAsia"/>
          <w:sz w:val="24"/>
          <w:szCs w:val="24"/>
        </w:rPr>
        <w:t>対し、</w:t>
      </w:r>
      <w:r w:rsidRPr="00A662DA">
        <w:rPr>
          <w:rFonts w:ascii="ＭＳ 明朝" w:hAnsi="ＭＳ 明朝" w:hint="eastAsia"/>
          <w:sz w:val="24"/>
          <w:szCs w:val="24"/>
        </w:rPr>
        <w:t>どのような</w:t>
      </w:r>
      <w:r w:rsidR="0061274A">
        <w:rPr>
          <w:rFonts w:ascii="ＭＳ 明朝" w:hAnsi="ＭＳ 明朝" w:hint="eastAsia"/>
          <w:sz w:val="24"/>
          <w:szCs w:val="24"/>
        </w:rPr>
        <w:t>根拠</w:t>
      </w:r>
      <w:r w:rsidRPr="00A662DA">
        <w:rPr>
          <w:rFonts w:ascii="ＭＳ 明朝" w:hAnsi="ＭＳ 明朝" w:hint="eastAsia"/>
          <w:sz w:val="24"/>
          <w:szCs w:val="24"/>
        </w:rPr>
        <w:t>により</w:t>
      </w:r>
      <w:r w:rsidR="00771C2C">
        <w:rPr>
          <w:rFonts w:ascii="ＭＳ 明朝" w:hAnsi="ＭＳ 明朝" w:hint="eastAsia"/>
          <w:sz w:val="24"/>
          <w:szCs w:val="24"/>
        </w:rPr>
        <w:t>特例給付と</w:t>
      </w:r>
      <w:r w:rsidRPr="00A662DA">
        <w:rPr>
          <w:rFonts w:ascii="ＭＳ 明朝" w:hAnsi="ＭＳ 明朝" w:hint="eastAsia"/>
          <w:sz w:val="24"/>
          <w:szCs w:val="24"/>
        </w:rPr>
        <w:t>なったのか具体的に説明したことも確認できない。</w:t>
      </w:r>
    </w:p>
    <w:p w14:paraId="2B14EA94" w14:textId="47E3DFF9" w:rsidR="00CA31BD" w:rsidRPr="005E392C" w:rsidRDefault="00CA31BD" w:rsidP="00D52F69">
      <w:pPr>
        <w:autoSpaceDE w:val="0"/>
        <w:autoSpaceDN w:val="0"/>
        <w:ind w:firstLineChars="100" w:firstLine="240"/>
        <w:rPr>
          <w:rFonts w:ascii="ＭＳ 明朝" w:hAnsi="ＭＳ 明朝"/>
          <w:sz w:val="24"/>
          <w:szCs w:val="24"/>
        </w:rPr>
      </w:pPr>
      <w:r w:rsidRPr="00A662DA">
        <w:rPr>
          <w:rFonts w:ascii="ＭＳ 明朝" w:hAnsi="ＭＳ 明朝" w:hint="eastAsia"/>
          <w:sz w:val="24"/>
          <w:szCs w:val="24"/>
        </w:rPr>
        <w:t>処分の名宛人に対して当該処分の理由</w:t>
      </w:r>
      <w:r w:rsidR="00756D48">
        <w:rPr>
          <w:rFonts w:ascii="ＭＳ 明朝" w:hAnsi="ＭＳ 明朝" w:hint="eastAsia"/>
          <w:sz w:val="24"/>
          <w:szCs w:val="24"/>
        </w:rPr>
        <w:t>付記</w:t>
      </w:r>
      <w:r w:rsidRPr="00A662DA">
        <w:rPr>
          <w:rFonts w:ascii="ＭＳ 明朝" w:hAnsi="ＭＳ 明朝" w:hint="eastAsia"/>
          <w:sz w:val="24"/>
          <w:szCs w:val="24"/>
        </w:rPr>
        <w:t>を行う趣旨は、行政庁の判断の慎重</w:t>
      </w:r>
      <w:r w:rsidRPr="005E392C">
        <w:rPr>
          <w:rFonts w:ascii="ＭＳ 明朝" w:hAnsi="ＭＳ 明朝" w:hint="eastAsia"/>
          <w:sz w:val="24"/>
          <w:szCs w:val="24"/>
        </w:rPr>
        <w:t>・合理性を担保し</w:t>
      </w:r>
      <w:r w:rsidR="001F4353" w:rsidRPr="005E392C">
        <w:rPr>
          <w:rFonts w:ascii="ＭＳ 明朝" w:hAnsi="ＭＳ 明朝" w:hint="eastAsia"/>
          <w:sz w:val="24"/>
          <w:szCs w:val="24"/>
        </w:rPr>
        <w:t>てその恣意を抑制するとともに</w:t>
      </w:r>
      <w:r w:rsidRPr="005E392C">
        <w:rPr>
          <w:rFonts w:ascii="ＭＳ 明朝" w:hAnsi="ＭＳ 明朝" w:hint="eastAsia"/>
          <w:sz w:val="24"/>
          <w:szCs w:val="24"/>
        </w:rPr>
        <w:t>、被処分者の争訟（不服申立て及び訴訟）提起の便宜を図るためと解される。</w:t>
      </w:r>
    </w:p>
    <w:p w14:paraId="2C7E8D86" w14:textId="712BA760" w:rsidR="001F4353" w:rsidRPr="005E392C" w:rsidRDefault="00153578" w:rsidP="004163ED">
      <w:pPr>
        <w:autoSpaceDE w:val="0"/>
        <w:autoSpaceDN w:val="0"/>
        <w:rPr>
          <w:rFonts w:ascii="ＭＳ 明朝" w:hAnsi="ＭＳ 明朝"/>
          <w:sz w:val="24"/>
          <w:szCs w:val="24"/>
        </w:rPr>
      </w:pPr>
      <w:r w:rsidRPr="005E392C">
        <w:rPr>
          <w:rFonts w:ascii="ＭＳ 明朝" w:hAnsi="ＭＳ 明朝" w:hint="eastAsia"/>
          <w:sz w:val="24"/>
          <w:szCs w:val="24"/>
        </w:rPr>
        <w:t xml:space="preserve">　</w:t>
      </w:r>
      <w:r w:rsidR="00990463">
        <w:rPr>
          <w:rFonts w:ascii="ＭＳ 明朝" w:hAnsi="ＭＳ 明朝" w:hint="eastAsia"/>
          <w:sz w:val="24"/>
          <w:szCs w:val="24"/>
        </w:rPr>
        <w:t>この点、</w:t>
      </w:r>
      <w:r w:rsidR="000A7481">
        <w:rPr>
          <w:rFonts w:ascii="ＭＳ 明朝" w:hAnsi="ＭＳ 明朝" w:hint="eastAsia"/>
          <w:sz w:val="24"/>
          <w:szCs w:val="24"/>
        </w:rPr>
        <w:t>本件通知書の「認定に関する事項」の「２</w:t>
      </w:r>
      <w:r w:rsidR="00A76EE0">
        <w:rPr>
          <w:rFonts w:ascii="ＭＳ 明朝" w:hAnsi="ＭＳ 明朝" w:hint="eastAsia"/>
          <w:sz w:val="24"/>
          <w:szCs w:val="24"/>
        </w:rPr>
        <w:t>．</w:t>
      </w:r>
      <w:r w:rsidR="000A7481">
        <w:rPr>
          <w:rFonts w:ascii="ＭＳ 明朝" w:hAnsi="ＭＳ 明朝" w:hint="eastAsia"/>
          <w:sz w:val="24"/>
          <w:szCs w:val="24"/>
        </w:rPr>
        <w:t>区分」において「特例給付」と記載されていること、</w:t>
      </w:r>
      <w:r w:rsidR="00811BE9">
        <w:rPr>
          <w:rFonts w:ascii="ＭＳ 明朝" w:hAnsi="ＭＳ 明朝" w:hint="eastAsia"/>
          <w:sz w:val="24"/>
          <w:szCs w:val="24"/>
        </w:rPr>
        <w:t>また、</w:t>
      </w:r>
      <w:r w:rsidR="000A7481">
        <w:rPr>
          <w:rFonts w:ascii="ＭＳ 明朝" w:hAnsi="ＭＳ 明朝" w:hint="eastAsia"/>
          <w:sz w:val="24"/>
          <w:szCs w:val="24"/>
        </w:rPr>
        <w:t>法附則第２条に</w:t>
      </w:r>
      <w:r w:rsidR="00A76EE0">
        <w:rPr>
          <w:rFonts w:ascii="ＭＳ 明朝" w:hAnsi="ＭＳ 明朝" w:hint="eastAsia"/>
          <w:sz w:val="24"/>
          <w:szCs w:val="24"/>
        </w:rPr>
        <w:t>おいて</w:t>
      </w:r>
      <w:r w:rsidR="000A7481">
        <w:rPr>
          <w:rFonts w:ascii="ＭＳ 明朝" w:hAnsi="ＭＳ 明朝" w:hint="eastAsia"/>
          <w:sz w:val="24"/>
          <w:szCs w:val="24"/>
        </w:rPr>
        <w:t>、</w:t>
      </w:r>
      <w:r w:rsidR="00A76EE0">
        <w:rPr>
          <w:rFonts w:ascii="ＭＳ 明朝" w:hAnsi="ＭＳ 明朝" w:hint="eastAsia"/>
          <w:sz w:val="24"/>
          <w:szCs w:val="24"/>
        </w:rPr>
        <w:t>法第５条第１項</w:t>
      </w:r>
      <w:r w:rsidR="000A7481">
        <w:rPr>
          <w:rFonts w:ascii="ＭＳ 明朝" w:hAnsi="ＭＳ 明朝" w:hint="eastAsia"/>
          <w:sz w:val="24"/>
          <w:szCs w:val="24"/>
        </w:rPr>
        <w:t>の規定により児童手当が支給されない者</w:t>
      </w:r>
      <w:r w:rsidR="00A76EE0">
        <w:rPr>
          <w:rFonts w:ascii="ＭＳ 明朝" w:hAnsi="ＭＳ 明朝" w:hint="eastAsia"/>
          <w:sz w:val="24"/>
          <w:szCs w:val="24"/>
        </w:rPr>
        <w:t>に対して</w:t>
      </w:r>
      <w:r w:rsidR="000A7481">
        <w:rPr>
          <w:rFonts w:ascii="ＭＳ 明朝" w:hAnsi="ＭＳ 明朝" w:hint="eastAsia"/>
          <w:sz w:val="24"/>
          <w:szCs w:val="24"/>
        </w:rPr>
        <w:t>特例給付</w:t>
      </w:r>
      <w:r w:rsidR="00A76EE0">
        <w:rPr>
          <w:rFonts w:ascii="ＭＳ 明朝" w:hAnsi="ＭＳ 明朝" w:hint="eastAsia"/>
          <w:sz w:val="24"/>
          <w:szCs w:val="24"/>
        </w:rPr>
        <w:t>を行う</w:t>
      </w:r>
      <w:r w:rsidR="000A7481">
        <w:rPr>
          <w:rFonts w:ascii="ＭＳ 明朝" w:hAnsi="ＭＳ 明朝" w:hint="eastAsia"/>
          <w:sz w:val="24"/>
          <w:szCs w:val="24"/>
        </w:rPr>
        <w:t>と定められている</w:t>
      </w:r>
      <w:r w:rsidR="000A7481">
        <w:rPr>
          <w:rFonts w:ascii="ＭＳ 明朝" w:hAnsi="ＭＳ 明朝" w:hint="eastAsia"/>
          <w:sz w:val="24"/>
          <w:szCs w:val="24"/>
        </w:rPr>
        <w:lastRenderedPageBreak/>
        <w:t>こと</w:t>
      </w:r>
      <w:r w:rsidR="00A76EE0">
        <w:rPr>
          <w:rFonts w:ascii="ＭＳ 明朝" w:hAnsi="ＭＳ 明朝" w:hint="eastAsia"/>
          <w:sz w:val="24"/>
          <w:szCs w:val="24"/>
        </w:rPr>
        <w:t>から</w:t>
      </w:r>
      <w:r w:rsidR="000A7481">
        <w:rPr>
          <w:rFonts w:ascii="ＭＳ 明朝" w:hAnsi="ＭＳ 明朝" w:hint="eastAsia"/>
          <w:sz w:val="24"/>
          <w:szCs w:val="24"/>
        </w:rPr>
        <w:t>、本件処分が行われた</w:t>
      </w:r>
      <w:r w:rsidR="00771C2C">
        <w:rPr>
          <w:rFonts w:ascii="ＭＳ 明朝" w:hAnsi="ＭＳ 明朝" w:hint="eastAsia"/>
          <w:sz w:val="24"/>
          <w:szCs w:val="24"/>
        </w:rPr>
        <w:t>理由</w:t>
      </w:r>
      <w:r w:rsidR="00811BE9">
        <w:rPr>
          <w:rFonts w:ascii="ＭＳ 明朝" w:hAnsi="ＭＳ 明朝" w:hint="eastAsia"/>
          <w:sz w:val="24"/>
          <w:szCs w:val="24"/>
        </w:rPr>
        <w:t>を全く読み取ることができないとまでは言い切れない</w:t>
      </w:r>
      <w:r w:rsidR="00A76EE0">
        <w:rPr>
          <w:rFonts w:ascii="ＭＳ 明朝" w:hAnsi="ＭＳ 明朝" w:hint="eastAsia"/>
          <w:sz w:val="24"/>
          <w:szCs w:val="24"/>
        </w:rPr>
        <w:t>。しかし</w:t>
      </w:r>
      <w:r w:rsidR="00990463">
        <w:rPr>
          <w:rFonts w:ascii="ＭＳ 明朝" w:hAnsi="ＭＳ 明朝" w:hint="eastAsia"/>
          <w:sz w:val="24"/>
          <w:szCs w:val="24"/>
        </w:rPr>
        <w:t>、</w:t>
      </w:r>
      <w:r w:rsidR="000A7481">
        <w:rPr>
          <w:rFonts w:ascii="ＭＳ 明朝" w:hAnsi="ＭＳ 明朝" w:hint="eastAsia"/>
          <w:sz w:val="24"/>
          <w:szCs w:val="24"/>
        </w:rPr>
        <w:t>上記の</w:t>
      </w:r>
      <w:r w:rsidR="00756D48">
        <w:rPr>
          <w:rFonts w:ascii="ＭＳ 明朝" w:hAnsi="ＭＳ 明朝" w:hint="eastAsia"/>
          <w:sz w:val="24"/>
          <w:szCs w:val="24"/>
        </w:rPr>
        <w:t>理由付記の</w:t>
      </w:r>
      <w:r w:rsidR="000A7481">
        <w:rPr>
          <w:rFonts w:ascii="ＭＳ 明朝" w:hAnsi="ＭＳ 明朝" w:hint="eastAsia"/>
          <w:sz w:val="24"/>
          <w:szCs w:val="24"/>
        </w:rPr>
        <w:t>趣旨</w:t>
      </w:r>
      <w:r w:rsidR="0030750D">
        <w:rPr>
          <w:rFonts w:ascii="ＭＳ 明朝" w:hAnsi="ＭＳ 明朝" w:hint="eastAsia"/>
          <w:sz w:val="24"/>
          <w:szCs w:val="24"/>
        </w:rPr>
        <w:t>に鑑みれば</w:t>
      </w:r>
      <w:r w:rsidR="000A7481">
        <w:rPr>
          <w:rFonts w:ascii="ＭＳ 明朝" w:hAnsi="ＭＳ 明朝" w:hint="eastAsia"/>
          <w:sz w:val="24"/>
          <w:szCs w:val="24"/>
        </w:rPr>
        <w:t>、処分庁は</w:t>
      </w:r>
      <w:r w:rsidR="0030750D">
        <w:rPr>
          <w:rFonts w:ascii="ＭＳ 明朝" w:hAnsi="ＭＳ 明朝" w:hint="eastAsia"/>
          <w:sz w:val="24"/>
          <w:szCs w:val="24"/>
        </w:rPr>
        <w:t>、</w:t>
      </w:r>
      <w:r w:rsidR="000A7481">
        <w:rPr>
          <w:rFonts w:ascii="ＭＳ 明朝" w:hAnsi="ＭＳ 明朝" w:hint="eastAsia"/>
          <w:sz w:val="24"/>
          <w:szCs w:val="24"/>
        </w:rPr>
        <w:t>少なくとも本件処分が</w:t>
      </w:r>
      <w:r w:rsidR="00D61C55">
        <w:rPr>
          <w:rFonts w:ascii="ＭＳ 明朝" w:hAnsi="ＭＳ 明朝" w:hint="eastAsia"/>
          <w:sz w:val="24"/>
          <w:szCs w:val="24"/>
        </w:rPr>
        <w:t>、審査請求人の所得額が</w:t>
      </w:r>
      <w:r w:rsidR="000A7481">
        <w:rPr>
          <w:rFonts w:ascii="ＭＳ 明朝" w:hAnsi="ＭＳ 明朝" w:hint="eastAsia"/>
          <w:sz w:val="24"/>
          <w:szCs w:val="24"/>
        </w:rPr>
        <w:t>所得</w:t>
      </w:r>
      <w:r w:rsidR="00A76EE0">
        <w:rPr>
          <w:rFonts w:ascii="ＭＳ 明朝" w:hAnsi="ＭＳ 明朝" w:hint="eastAsia"/>
          <w:sz w:val="24"/>
          <w:szCs w:val="24"/>
        </w:rPr>
        <w:t>制限限度</w:t>
      </w:r>
      <w:r w:rsidR="000A7481">
        <w:rPr>
          <w:rFonts w:ascii="ＭＳ 明朝" w:hAnsi="ＭＳ 明朝" w:hint="eastAsia"/>
          <w:sz w:val="24"/>
          <w:szCs w:val="24"/>
        </w:rPr>
        <w:t>額</w:t>
      </w:r>
      <w:r w:rsidR="00D61C55">
        <w:rPr>
          <w:rFonts w:ascii="ＭＳ 明朝" w:hAnsi="ＭＳ 明朝" w:hint="eastAsia"/>
          <w:sz w:val="24"/>
          <w:szCs w:val="24"/>
        </w:rPr>
        <w:t>以上となった</w:t>
      </w:r>
      <w:r w:rsidR="000A7481">
        <w:rPr>
          <w:rFonts w:ascii="ＭＳ 明朝" w:hAnsi="ＭＳ 明朝" w:hint="eastAsia"/>
          <w:sz w:val="24"/>
          <w:szCs w:val="24"/>
        </w:rPr>
        <w:t>ことにより</w:t>
      </w:r>
      <w:r w:rsidR="00990463">
        <w:rPr>
          <w:rFonts w:ascii="ＭＳ 明朝" w:hAnsi="ＭＳ 明朝" w:hint="eastAsia"/>
          <w:sz w:val="24"/>
          <w:szCs w:val="24"/>
        </w:rPr>
        <w:t>行われたこと</w:t>
      </w:r>
      <w:r w:rsidR="00A76EE0">
        <w:rPr>
          <w:rFonts w:ascii="ＭＳ 明朝" w:hAnsi="ＭＳ 明朝" w:hint="eastAsia"/>
          <w:sz w:val="24"/>
          <w:szCs w:val="24"/>
        </w:rPr>
        <w:t>を</w:t>
      </w:r>
      <w:r w:rsidR="00990463">
        <w:rPr>
          <w:rFonts w:ascii="ＭＳ 明朝" w:hAnsi="ＭＳ 明朝" w:hint="eastAsia"/>
          <w:sz w:val="24"/>
          <w:szCs w:val="24"/>
        </w:rPr>
        <w:t>明記すべきであった。</w:t>
      </w:r>
      <w:r w:rsidR="00CA31BD" w:rsidRPr="005E392C">
        <w:rPr>
          <w:rFonts w:ascii="ＭＳ 明朝" w:hAnsi="ＭＳ 明朝" w:hint="eastAsia"/>
          <w:sz w:val="24"/>
          <w:szCs w:val="24"/>
        </w:rPr>
        <w:t>処分庁は、処分の理由</w:t>
      </w:r>
      <w:r w:rsidR="00A76EE0">
        <w:rPr>
          <w:rFonts w:ascii="ＭＳ 明朝" w:hAnsi="ＭＳ 明朝" w:hint="eastAsia"/>
          <w:sz w:val="24"/>
          <w:szCs w:val="24"/>
        </w:rPr>
        <w:t>について、</w:t>
      </w:r>
      <w:r w:rsidR="00CA31BD" w:rsidRPr="005E392C">
        <w:rPr>
          <w:rFonts w:ascii="ＭＳ 明朝" w:hAnsi="ＭＳ 明朝" w:hint="eastAsia"/>
          <w:sz w:val="24"/>
          <w:szCs w:val="24"/>
        </w:rPr>
        <w:t>被処分者自身が容易に理解できるよう、具体的かつ丁寧に明記することが望まれる。</w:t>
      </w:r>
    </w:p>
    <w:p w14:paraId="7C232154" w14:textId="07064DC4" w:rsidR="0061274A" w:rsidRPr="005E392C" w:rsidRDefault="00EA550C" w:rsidP="00AF5E9A">
      <w:pPr>
        <w:autoSpaceDE w:val="0"/>
        <w:autoSpaceDN w:val="0"/>
        <w:rPr>
          <w:rFonts w:ascii="ＭＳ 明朝" w:hAnsi="ＭＳ 明朝"/>
          <w:sz w:val="24"/>
          <w:szCs w:val="24"/>
        </w:rPr>
      </w:pPr>
      <w:r w:rsidRPr="005E392C">
        <w:rPr>
          <w:rFonts w:ascii="ＭＳ 明朝" w:hAnsi="ＭＳ 明朝" w:hint="eastAsia"/>
          <w:sz w:val="24"/>
          <w:szCs w:val="24"/>
        </w:rPr>
        <w:t xml:space="preserve">　また、本件審査請求において</w:t>
      </w:r>
      <w:r w:rsidR="004163ED" w:rsidRPr="005E392C">
        <w:rPr>
          <w:rFonts w:ascii="ＭＳ 明朝" w:hAnsi="ＭＳ 明朝" w:hint="eastAsia"/>
          <w:sz w:val="24"/>
          <w:szCs w:val="24"/>
        </w:rPr>
        <w:t>は、</w:t>
      </w:r>
      <w:r w:rsidRPr="005E392C">
        <w:rPr>
          <w:rFonts w:ascii="ＭＳ 明朝" w:hAnsi="ＭＳ 明朝" w:hint="eastAsia"/>
          <w:sz w:val="24"/>
          <w:szCs w:val="24"/>
        </w:rPr>
        <w:t>審査請求から</w:t>
      </w:r>
      <w:r w:rsidR="001F4353" w:rsidRPr="005E392C">
        <w:rPr>
          <w:rFonts w:ascii="ＭＳ 明朝" w:hAnsi="ＭＳ 明朝" w:hint="eastAsia"/>
          <w:sz w:val="24"/>
          <w:szCs w:val="24"/>
        </w:rPr>
        <w:t>本審査会への</w:t>
      </w:r>
      <w:r w:rsidRPr="005E392C">
        <w:rPr>
          <w:rFonts w:ascii="ＭＳ 明朝" w:hAnsi="ＭＳ 明朝" w:hint="eastAsia"/>
          <w:sz w:val="24"/>
          <w:szCs w:val="24"/>
        </w:rPr>
        <w:t>諮問まで</w:t>
      </w:r>
      <w:r w:rsidR="00956236" w:rsidRPr="005E392C">
        <w:rPr>
          <w:rFonts w:ascii="ＭＳ 明朝" w:hAnsi="ＭＳ 明朝" w:hint="eastAsia"/>
          <w:sz w:val="24"/>
          <w:szCs w:val="24"/>
        </w:rPr>
        <w:t>３年４か月</w:t>
      </w:r>
      <w:r w:rsidRPr="005E392C">
        <w:rPr>
          <w:rFonts w:ascii="ＭＳ 明朝" w:hAnsi="ＭＳ 明朝" w:hint="eastAsia"/>
          <w:sz w:val="24"/>
          <w:szCs w:val="24"/>
        </w:rPr>
        <w:t>を要しており、特に令和３年</w:t>
      </w:r>
      <w:r w:rsidR="00B0107E" w:rsidRPr="005E392C">
        <w:rPr>
          <w:rFonts w:ascii="ＭＳ 明朝" w:hAnsi="ＭＳ 明朝" w:hint="eastAsia"/>
          <w:sz w:val="24"/>
          <w:szCs w:val="24"/>
        </w:rPr>
        <w:t>１</w:t>
      </w:r>
      <w:r w:rsidRPr="005E392C">
        <w:rPr>
          <w:rFonts w:ascii="ＭＳ 明朝" w:hAnsi="ＭＳ 明朝" w:hint="eastAsia"/>
          <w:sz w:val="24"/>
          <w:szCs w:val="24"/>
        </w:rPr>
        <w:t>月から令和５年</w:t>
      </w:r>
      <w:r w:rsidR="00B0107E" w:rsidRPr="005E392C">
        <w:rPr>
          <w:rFonts w:ascii="ＭＳ 明朝" w:hAnsi="ＭＳ 明朝" w:hint="eastAsia"/>
          <w:sz w:val="24"/>
          <w:szCs w:val="24"/>
        </w:rPr>
        <w:t>１０</w:t>
      </w:r>
      <w:r w:rsidRPr="005E392C">
        <w:rPr>
          <w:rFonts w:ascii="ＭＳ 明朝" w:hAnsi="ＭＳ 明朝" w:hint="eastAsia"/>
          <w:sz w:val="24"/>
          <w:szCs w:val="24"/>
        </w:rPr>
        <w:t>月まで審理が中断してい</w:t>
      </w:r>
      <w:r w:rsidR="00930213" w:rsidRPr="005E392C">
        <w:rPr>
          <w:rFonts w:ascii="ＭＳ 明朝" w:hAnsi="ＭＳ 明朝" w:hint="eastAsia"/>
          <w:sz w:val="24"/>
          <w:szCs w:val="24"/>
        </w:rPr>
        <w:t>る期間があっ</w:t>
      </w:r>
      <w:r w:rsidR="004163ED" w:rsidRPr="005E392C">
        <w:rPr>
          <w:rFonts w:ascii="ＭＳ 明朝" w:hAnsi="ＭＳ 明朝" w:hint="eastAsia"/>
          <w:sz w:val="24"/>
          <w:szCs w:val="24"/>
        </w:rPr>
        <w:t>た</w:t>
      </w:r>
      <w:r w:rsidR="005E13BE" w:rsidRPr="005E392C">
        <w:rPr>
          <w:rFonts w:ascii="ＭＳ 明朝" w:hAnsi="ＭＳ 明朝" w:hint="eastAsia"/>
          <w:sz w:val="24"/>
          <w:szCs w:val="24"/>
        </w:rPr>
        <w:t>。</w:t>
      </w:r>
      <w:r w:rsidR="006B39E8">
        <w:rPr>
          <w:rFonts w:ascii="ＭＳ 明朝" w:hAnsi="ＭＳ 明朝" w:hint="eastAsia"/>
          <w:sz w:val="24"/>
          <w:szCs w:val="24"/>
        </w:rPr>
        <w:t>当</w:t>
      </w:r>
      <w:r w:rsidR="00635699">
        <w:rPr>
          <w:rFonts w:ascii="ＭＳ 明朝" w:hAnsi="ＭＳ 明朝" w:hint="eastAsia"/>
          <w:sz w:val="24"/>
          <w:szCs w:val="24"/>
        </w:rPr>
        <w:t>審査会は</w:t>
      </w:r>
      <w:r w:rsidR="00FE0CFC">
        <w:rPr>
          <w:rFonts w:ascii="ＭＳ 明朝" w:hAnsi="ＭＳ 明朝" w:hint="eastAsia"/>
          <w:sz w:val="24"/>
          <w:szCs w:val="24"/>
        </w:rPr>
        <w:t>、審理の中断の理由を</w:t>
      </w:r>
      <w:r w:rsidR="00171AF3">
        <w:rPr>
          <w:rFonts w:ascii="ＭＳ 明朝" w:hAnsi="ＭＳ 明朝" w:hint="eastAsia"/>
          <w:sz w:val="24"/>
          <w:szCs w:val="24"/>
        </w:rPr>
        <w:t>、</w:t>
      </w:r>
      <w:r w:rsidR="004724CC">
        <w:rPr>
          <w:rFonts w:ascii="ＭＳ 明朝" w:hAnsi="ＭＳ 明朝" w:hint="eastAsia"/>
          <w:sz w:val="24"/>
          <w:szCs w:val="24"/>
        </w:rPr>
        <w:t>人員、件数等の具体的な</w:t>
      </w:r>
      <w:r w:rsidR="00FE0CFC">
        <w:rPr>
          <w:rFonts w:ascii="ＭＳ 明朝" w:hAnsi="ＭＳ 明朝" w:hint="eastAsia"/>
          <w:sz w:val="24"/>
          <w:szCs w:val="24"/>
        </w:rPr>
        <w:t>数字を</w:t>
      </w:r>
      <w:r w:rsidR="00096C5C">
        <w:rPr>
          <w:rFonts w:ascii="ＭＳ 明朝" w:hAnsi="ＭＳ 明朝" w:hint="eastAsia"/>
          <w:sz w:val="24"/>
          <w:szCs w:val="24"/>
        </w:rPr>
        <w:t>もって</w:t>
      </w:r>
      <w:r w:rsidR="00FE0CFC">
        <w:rPr>
          <w:rFonts w:ascii="ＭＳ 明朝" w:hAnsi="ＭＳ 明朝" w:hint="eastAsia"/>
          <w:sz w:val="24"/>
          <w:szCs w:val="24"/>
        </w:rPr>
        <w:t>示すことを審査庁に</w:t>
      </w:r>
      <w:r w:rsidR="0049533A">
        <w:rPr>
          <w:rFonts w:ascii="ＭＳ 明朝" w:hAnsi="ＭＳ 明朝" w:hint="eastAsia"/>
          <w:sz w:val="24"/>
          <w:szCs w:val="24"/>
        </w:rPr>
        <w:t>求め、審査庁から</w:t>
      </w:r>
      <w:r w:rsidR="009F05F7">
        <w:rPr>
          <w:rFonts w:ascii="ＭＳ 明朝" w:hAnsi="ＭＳ 明朝" w:hint="eastAsia"/>
          <w:sz w:val="24"/>
          <w:szCs w:val="24"/>
        </w:rPr>
        <w:t>文書による</w:t>
      </w:r>
      <w:r w:rsidR="0049533A">
        <w:rPr>
          <w:rFonts w:ascii="ＭＳ 明朝" w:hAnsi="ＭＳ 明朝" w:hint="eastAsia"/>
          <w:sz w:val="24"/>
          <w:szCs w:val="24"/>
        </w:rPr>
        <w:t>回答があったが、その内容は</w:t>
      </w:r>
      <w:r w:rsidR="00786802">
        <w:rPr>
          <w:rFonts w:ascii="ＭＳ 明朝" w:hAnsi="ＭＳ 明朝" w:hint="eastAsia"/>
          <w:sz w:val="24"/>
          <w:szCs w:val="24"/>
        </w:rPr>
        <w:t>、</w:t>
      </w:r>
      <w:r w:rsidR="0049533A">
        <w:rPr>
          <w:rFonts w:ascii="ＭＳ 明朝" w:hAnsi="ＭＳ 明朝" w:hint="eastAsia"/>
          <w:sz w:val="24"/>
          <w:szCs w:val="24"/>
        </w:rPr>
        <w:t>人員の不足による多忙</w:t>
      </w:r>
      <w:r w:rsidR="00097061">
        <w:rPr>
          <w:rFonts w:ascii="ＭＳ 明朝" w:hAnsi="ＭＳ 明朝" w:hint="eastAsia"/>
          <w:sz w:val="24"/>
          <w:szCs w:val="24"/>
        </w:rPr>
        <w:t>があり</w:t>
      </w:r>
      <w:r w:rsidR="00FF227F">
        <w:rPr>
          <w:rFonts w:ascii="ＭＳ 明朝" w:hAnsi="ＭＳ 明朝" w:hint="eastAsia"/>
          <w:sz w:val="24"/>
          <w:szCs w:val="24"/>
        </w:rPr>
        <w:t>、</w:t>
      </w:r>
      <w:r w:rsidR="00097061">
        <w:rPr>
          <w:rFonts w:ascii="ＭＳ 明朝" w:hAnsi="ＭＳ 明朝" w:hint="eastAsia"/>
          <w:sz w:val="24"/>
          <w:szCs w:val="24"/>
        </w:rPr>
        <w:t>また、</w:t>
      </w:r>
      <w:r w:rsidR="00171AF3">
        <w:rPr>
          <w:rFonts w:ascii="ＭＳ 明朝" w:hAnsi="ＭＳ 明朝" w:hint="eastAsia"/>
          <w:sz w:val="24"/>
          <w:szCs w:val="24"/>
        </w:rPr>
        <w:t>児童扶養手当認定</w:t>
      </w:r>
      <w:r w:rsidR="00E01715">
        <w:rPr>
          <w:rFonts w:ascii="ＭＳ 明朝" w:hAnsi="ＭＳ 明朝" w:hint="eastAsia"/>
          <w:sz w:val="24"/>
          <w:szCs w:val="24"/>
        </w:rPr>
        <w:t>・支払、その</w:t>
      </w:r>
      <w:r w:rsidR="00A04A09">
        <w:rPr>
          <w:rFonts w:ascii="ＭＳ 明朝" w:hAnsi="ＭＳ 明朝" w:hint="eastAsia"/>
          <w:sz w:val="24"/>
          <w:szCs w:val="24"/>
        </w:rPr>
        <w:t>他</w:t>
      </w:r>
      <w:r w:rsidR="00E01715">
        <w:rPr>
          <w:rFonts w:ascii="ＭＳ 明朝" w:hAnsi="ＭＳ 明朝" w:hint="eastAsia"/>
          <w:sz w:val="24"/>
          <w:szCs w:val="24"/>
        </w:rPr>
        <w:t>関連業務</w:t>
      </w:r>
      <w:r w:rsidR="00171AF3">
        <w:rPr>
          <w:rFonts w:ascii="ＭＳ 明朝" w:hAnsi="ＭＳ 明朝" w:hint="eastAsia"/>
          <w:sz w:val="24"/>
          <w:szCs w:val="24"/>
        </w:rPr>
        <w:t>等</w:t>
      </w:r>
      <w:r w:rsidR="004724CC">
        <w:rPr>
          <w:rFonts w:ascii="ＭＳ 明朝" w:hAnsi="ＭＳ 明朝" w:hint="eastAsia"/>
          <w:sz w:val="24"/>
          <w:szCs w:val="24"/>
        </w:rPr>
        <w:t>の本来業務を</w:t>
      </w:r>
      <w:r w:rsidR="00171AF3">
        <w:rPr>
          <w:rFonts w:ascii="ＭＳ 明朝" w:hAnsi="ＭＳ 明朝" w:hint="eastAsia"/>
          <w:sz w:val="24"/>
          <w:szCs w:val="24"/>
        </w:rPr>
        <w:t>優先せざるを得</w:t>
      </w:r>
      <w:r w:rsidR="006A790A">
        <w:rPr>
          <w:rFonts w:ascii="ＭＳ 明朝" w:hAnsi="ＭＳ 明朝" w:hint="eastAsia"/>
          <w:sz w:val="24"/>
          <w:szCs w:val="24"/>
        </w:rPr>
        <w:t>なかったことから</w:t>
      </w:r>
      <w:r w:rsidR="00171AF3">
        <w:rPr>
          <w:rFonts w:ascii="ＭＳ 明朝" w:hAnsi="ＭＳ 明朝" w:hint="eastAsia"/>
          <w:sz w:val="24"/>
          <w:szCs w:val="24"/>
        </w:rPr>
        <w:t>、</w:t>
      </w:r>
      <w:r w:rsidR="00786802">
        <w:rPr>
          <w:rFonts w:ascii="ＭＳ 明朝" w:hAnsi="ＭＳ 明朝" w:hint="eastAsia"/>
          <w:sz w:val="24"/>
          <w:szCs w:val="24"/>
        </w:rPr>
        <w:t>審査請求は後回しにせざるを得なくなった</w:t>
      </w:r>
      <w:r w:rsidR="009F05F7">
        <w:rPr>
          <w:rFonts w:ascii="ＭＳ 明朝" w:hAnsi="ＭＳ 明朝" w:hint="eastAsia"/>
          <w:sz w:val="24"/>
          <w:szCs w:val="24"/>
        </w:rPr>
        <w:t>というものであった。</w:t>
      </w:r>
      <w:r w:rsidR="00171AF3">
        <w:rPr>
          <w:rFonts w:ascii="ＭＳ 明朝" w:hAnsi="ＭＳ 明朝" w:hint="eastAsia"/>
          <w:sz w:val="24"/>
          <w:szCs w:val="24"/>
        </w:rPr>
        <w:t>しかし、</w:t>
      </w:r>
      <w:r w:rsidR="0061274A" w:rsidRPr="005E392C">
        <w:rPr>
          <w:rFonts w:ascii="ＭＳ 明朝" w:hAnsi="ＭＳ 明朝" w:hint="eastAsia"/>
          <w:sz w:val="24"/>
          <w:szCs w:val="24"/>
        </w:rPr>
        <w:t>審査庁</w:t>
      </w:r>
      <w:r w:rsidR="004163ED" w:rsidRPr="005E392C">
        <w:rPr>
          <w:rFonts w:ascii="ＭＳ 明朝" w:hAnsi="ＭＳ 明朝" w:hint="eastAsia"/>
          <w:sz w:val="24"/>
          <w:szCs w:val="24"/>
        </w:rPr>
        <w:t>及び</w:t>
      </w:r>
      <w:r w:rsidR="0061274A" w:rsidRPr="005E392C">
        <w:rPr>
          <w:rFonts w:ascii="ＭＳ 明朝" w:hAnsi="ＭＳ 明朝" w:hint="eastAsia"/>
          <w:sz w:val="24"/>
          <w:szCs w:val="24"/>
        </w:rPr>
        <w:t>審理員</w:t>
      </w:r>
      <w:r w:rsidR="004163ED" w:rsidRPr="005E392C">
        <w:rPr>
          <w:rFonts w:ascii="ＭＳ 明朝" w:hAnsi="ＭＳ 明朝" w:hint="eastAsia"/>
          <w:sz w:val="24"/>
          <w:szCs w:val="24"/>
        </w:rPr>
        <w:t>は、簡易迅速な手続による国民の権利利益の救済を図るとともに、行政の適正な運営を確保するという行政不服審査法（平成２６年法律第６８号）の目的に照らし、</w:t>
      </w:r>
      <w:r w:rsidR="005E13BE" w:rsidRPr="005E392C">
        <w:rPr>
          <w:rFonts w:ascii="ＭＳ 明朝" w:hAnsi="ＭＳ 明朝" w:hint="eastAsia"/>
          <w:sz w:val="24"/>
          <w:szCs w:val="24"/>
        </w:rPr>
        <w:t>今後、審査体制</w:t>
      </w:r>
      <w:r w:rsidR="00D33A1E" w:rsidRPr="005E392C">
        <w:rPr>
          <w:rFonts w:ascii="ＭＳ 明朝" w:hAnsi="ＭＳ 明朝" w:hint="eastAsia"/>
          <w:sz w:val="24"/>
          <w:szCs w:val="24"/>
        </w:rPr>
        <w:t>の</w:t>
      </w:r>
      <w:r w:rsidR="005E13BE" w:rsidRPr="005E392C">
        <w:rPr>
          <w:rFonts w:ascii="ＭＳ 明朝" w:hAnsi="ＭＳ 明朝" w:hint="eastAsia"/>
          <w:sz w:val="24"/>
          <w:szCs w:val="24"/>
        </w:rPr>
        <w:t>強化等、審理の迅速化</w:t>
      </w:r>
      <w:r w:rsidR="0058028D" w:rsidRPr="005E392C">
        <w:rPr>
          <w:rFonts w:ascii="ＭＳ 明朝" w:hAnsi="ＭＳ 明朝" w:hint="eastAsia"/>
          <w:sz w:val="24"/>
          <w:szCs w:val="24"/>
        </w:rPr>
        <w:t>の方策</w:t>
      </w:r>
      <w:r w:rsidR="005E13BE" w:rsidRPr="005E392C">
        <w:rPr>
          <w:rFonts w:ascii="ＭＳ 明朝" w:hAnsi="ＭＳ 明朝" w:hint="eastAsia"/>
          <w:sz w:val="24"/>
          <w:szCs w:val="24"/>
        </w:rPr>
        <w:t>について検討し、速やかに審理手続を進めることが望まれる。</w:t>
      </w:r>
    </w:p>
    <w:p w14:paraId="2F6A9E9D" w14:textId="328DEF4A" w:rsidR="00153578" w:rsidRPr="005E392C" w:rsidRDefault="00EA550C" w:rsidP="00153578">
      <w:pPr>
        <w:autoSpaceDE w:val="0"/>
        <w:autoSpaceDN w:val="0"/>
        <w:rPr>
          <w:rFonts w:ascii="ＭＳ 明朝" w:hAnsi="ＭＳ 明朝"/>
          <w:sz w:val="24"/>
          <w:szCs w:val="24"/>
        </w:rPr>
      </w:pPr>
      <w:r w:rsidRPr="005E392C">
        <w:rPr>
          <w:rFonts w:ascii="ＭＳ 明朝" w:hAnsi="ＭＳ 明朝" w:hint="eastAsia"/>
          <w:sz w:val="24"/>
          <w:szCs w:val="24"/>
        </w:rPr>
        <w:t xml:space="preserve">　</w:t>
      </w:r>
      <w:r w:rsidR="00AF5E9A" w:rsidRPr="005E392C">
        <w:rPr>
          <w:rFonts w:ascii="ＭＳ 明朝" w:hAnsi="ＭＳ 明朝" w:hint="eastAsia"/>
          <w:sz w:val="24"/>
          <w:szCs w:val="24"/>
        </w:rPr>
        <w:t>さらに</w:t>
      </w:r>
      <w:r w:rsidRPr="005E392C">
        <w:rPr>
          <w:rFonts w:ascii="ＭＳ 明朝" w:hAnsi="ＭＳ 明朝" w:hint="eastAsia"/>
          <w:sz w:val="24"/>
          <w:szCs w:val="24"/>
        </w:rPr>
        <w:t>、審査庁は</w:t>
      </w:r>
      <w:r w:rsidR="00AF5E9A" w:rsidRPr="005E392C">
        <w:rPr>
          <w:rFonts w:ascii="ＭＳ 明朝" w:hAnsi="ＭＳ 明朝" w:hint="eastAsia"/>
          <w:sz w:val="24"/>
          <w:szCs w:val="24"/>
        </w:rPr>
        <w:t>、</w:t>
      </w:r>
      <w:r w:rsidRPr="005E392C">
        <w:rPr>
          <w:rFonts w:ascii="ＭＳ 明朝" w:hAnsi="ＭＳ 明朝" w:hint="eastAsia"/>
          <w:sz w:val="24"/>
          <w:szCs w:val="24"/>
        </w:rPr>
        <w:t>本件審査請求において、</w:t>
      </w:r>
      <w:r w:rsidR="00B0107E" w:rsidRPr="005E392C">
        <w:rPr>
          <w:rFonts w:ascii="ＭＳ 明朝" w:hAnsi="ＭＳ 明朝" w:hint="eastAsia"/>
          <w:sz w:val="24"/>
          <w:szCs w:val="24"/>
        </w:rPr>
        <w:t>本件処分</w:t>
      </w:r>
      <w:r w:rsidR="003B5E25" w:rsidRPr="005E392C">
        <w:rPr>
          <w:rFonts w:ascii="ＭＳ 明朝" w:hAnsi="ＭＳ 明朝" w:hint="eastAsia"/>
          <w:sz w:val="24"/>
          <w:szCs w:val="24"/>
        </w:rPr>
        <w:t>の根拠となった処</w:t>
      </w:r>
      <w:r w:rsidR="003B5E25">
        <w:rPr>
          <w:rFonts w:ascii="ＭＳ 明朝" w:hAnsi="ＭＳ 明朝" w:hint="eastAsia"/>
          <w:sz w:val="24"/>
          <w:szCs w:val="24"/>
        </w:rPr>
        <w:t>分庁の</w:t>
      </w:r>
      <w:r>
        <w:rPr>
          <w:rFonts w:ascii="ＭＳ 明朝" w:hAnsi="ＭＳ 明朝" w:hint="eastAsia"/>
          <w:sz w:val="24"/>
          <w:szCs w:val="24"/>
        </w:rPr>
        <w:t>課税台帳記載の</w:t>
      </w:r>
      <w:r w:rsidR="00F210E8">
        <w:rPr>
          <w:rFonts w:ascii="ＭＳ 明朝" w:hAnsi="ＭＳ 明朝" w:hint="eastAsia"/>
          <w:sz w:val="24"/>
          <w:szCs w:val="24"/>
        </w:rPr>
        <w:t>所得額</w:t>
      </w:r>
      <w:r>
        <w:rPr>
          <w:rFonts w:ascii="ＭＳ 明朝" w:hAnsi="ＭＳ 明朝" w:hint="eastAsia"/>
          <w:sz w:val="24"/>
          <w:szCs w:val="24"/>
        </w:rPr>
        <w:t>について調査を</w:t>
      </w:r>
      <w:r w:rsidR="0061274A">
        <w:rPr>
          <w:rFonts w:ascii="ＭＳ 明朝" w:hAnsi="ＭＳ 明朝" w:hint="eastAsia"/>
          <w:sz w:val="24"/>
          <w:szCs w:val="24"/>
        </w:rPr>
        <w:t>行って</w:t>
      </w:r>
      <w:r>
        <w:rPr>
          <w:rFonts w:ascii="ＭＳ 明朝" w:hAnsi="ＭＳ 明朝" w:hint="eastAsia"/>
          <w:sz w:val="24"/>
          <w:szCs w:val="24"/>
        </w:rPr>
        <w:t>いない。課税台帳上の所得額は</w:t>
      </w:r>
      <w:r w:rsidR="00F210E8">
        <w:rPr>
          <w:rFonts w:ascii="ＭＳ 明朝" w:hAnsi="ＭＳ 明朝" w:hint="eastAsia"/>
          <w:sz w:val="24"/>
          <w:szCs w:val="24"/>
        </w:rPr>
        <w:t>、税法上の賦課決定処分に基づくことを踏まえ</w:t>
      </w:r>
      <w:r w:rsidR="0061274A">
        <w:rPr>
          <w:rFonts w:ascii="ＭＳ 明朝" w:hAnsi="ＭＳ 明朝" w:hint="eastAsia"/>
          <w:sz w:val="24"/>
          <w:szCs w:val="24"/>
        </w:rPr>
        <w:t>れば</w:t>
      </w:r>
      <w:r w:rsidR="00F210E8">
        <w:rPr>
          <w:rFonts w:ascii="ＭＳ 明朝" w:hAnsi="ＭＳ 明朝" w:hint="eastAsia"/>
          <w:sz w:val="24"/>
          <w:szCs w:val="24"/>
        </w:rPr>
        <w:t>、</w:t>
      </w:r>
      <w:r w:rsidR="00D75EC0">
        <w:rPr>
          <w:rFonts w:ascii="ＭＳ 明朝" w:hAnsi="ＭＳ 明朝" w:hint="eastAsia"/>
          <w:sz w:val="24"/>
          <w:szCs w:val="24"/>
        </w:rPr>
        <w:t>実際の</w:t>
      </w:r>
      <w:r>
        <w:rPr>
          <w:rFonts w:ascii="ＭＳ 明朝" w:hAnsi="ＭＳ 明朝" w:hint="eastAsia"/>
          <w:sz w:val="24"/>
          <w:szCs w:val="24"/>
        </w:rPr>
        <w:t>所得額と一致することが推定されるものである</w:t>
      </w:r>
      <w:r w:rsidR="00A47A5A">
        <w:rPr>
          <w:rFonts w:ascii="ＭＳ 明朝" w:hAnsi="ＭＳ 明朝" w:hint="eastAsia"/>
          <w:sz w:val="24"/>
          <w:szCs w:val="24"/>
        </w:rPr>
        <w:t>。しかし</w:t>
      </w:r>
      <w:r>
        <w:rPr>
          <w:rFonts w:ascii="ＭＳ 明朝" w:hAnsi="ＭＳ 明朝" w:hint="eastAsia"/>
          <w:sz w:val="24"/>
          <w:szCs w:val="24"/>
        </w:rPr>
        <w:t>、本件</w:t>
      </w:r>
      <w:r w:rsidR="00B17646">
        <w:rPr>
          <w:rFonts w:ascii="ＭＳ 明朝" w:hAnsi="ＭＳ 明朝" w:hint="eastAsia"/>
          <w:sz w:val="24"/>
          <w:szCs w:val="24"/>
        </w:rPr>
        <w:t>審査請求</w:t>
      </w:r>
      <w:r w:rsidR="00AF5E9A">
        <w:rPr>
          <w:rFonts w:ascii="ＭＳ 明朝" w:hAnsi="ＭＳ 明朝" w:hint="eastAsia"/>
          <w:sz w:val="24"/>
          <w:szCs w:val="24"/>
        </w:rPr>
        <w:t>において</w:t>
      </w:r>
      <w:r w:rsidR="00F210E8">
        <w:rPr>
          <w:rFonts w:ascii="ＭＳ 明朝" w:hAnsi="ＭＳ 明朝" w:hint="eastAsia"/>
          <w:sz w:val="24"/>
          <w:szCs w:val="24"/>
        </w:rPr>
        <w:t>は</w:t>
      </w:r>
      <w:r w:rsidR="00B0107E">
        <w:rPr>
          <w:rFonts w:ascii="ＭＳ 明朝" w:hAnsi="ＭＳ 明朝" w:hint="eastAsia"/>
          <w:sz w:val="24"/>
          <w:szCs w:val="24"/>
        </w:rPr>
        <w:t>、</w:t>
      </w:r>
      <w:r w:rsidR="009331FA">
        <w:rPr>
          <w:rFonts w:ascii="ＭＳ 明朝" w:hAnsi="ＭＳ 明朝" w:hint="eastAsia"/>
          <w:sz w:val="24"/>
          <w:szCs w:val="24"/>
        </w:rPr>
        <w:t>審査請求人</w:t>
      </w:r>
      <w:r w:rsidR="00B305F5">
        <w:rPr>
          <w:rFonts w:ascii="ＭＳ 明朝" w:hAnsi="ＭＳ 明朝" w:hint="eastAsia"/>
          <w:sz w:val="24"/>
          <w:szCs w:val="24"/>
        </w:rPr>
        <w:t>が</w:t>
      </w:r>
      <w:r w:rsidR="009331FA">
        <w:rPr>
          <w:rFonts w:ascii="ＭＳ 明朝" w:hAnsi="ＭＳ 明朝" w:hint="eastAsia"/>
          <w:sz w:val="24"/>
          <w:szCs w:val="24"/>
        </w:rPr>
        <w:t>、</w:t>
      </w:r>
      <w:r w:rsidR="001548C7">
        <w:rPr>
          <w:rFonts w:ascii="ＭＳ 明朝" w:hAnsi="ＭＳ 明朝" w:hint="eastAsia"/>
          <w:sz w:val="24"/>
          <w:szCs w:val="24"/>
        </w:rPr>
        <w:t>売却された自己名義の</w:t>
      </w:r>
      <w:r w:rsidR="009331FA">
        <w:rPr>
          <w:rFonts w:ascii="ＭＳ 明朝" w:hAnsi="ＭＳ 明朝" w:hint="eastAsia"/>
          <w:sz w:val="24"/>
          <w:szCs w:val="24"/>
        </w:rPr>
        <w:t>不動産の譲渡利益を得ていないと</w:t>
      </w:r>
      <w:r w:rsidR="001548C7">
        <w:rPr>
          <w:rFonts w:ascii="ＭＳ 明朝" w:hAnsi="ＭＳ 明朝" w:hint="eastAsia"/>
          <w:sz w:val="24"/>
          <w:szCs w:val="24"/>
        </w:rPr>
        <w:t>主張し</w:t>
      </w:r>
      <w:r w:rsidR="009331FA">
        <w:rPr>
          <w:rFonts w:ascii="ＭＳ 明朝" w:hAnsi="ＭＳ 明朝" w:hint="eastAsia"/>
          <w:sz w:val="24"/>
          <w:szCs w:val="24"/>
        </w:rPr>
        <w:t>、</w:t>
      </w:r>
      <w:r>
        <w:rPr>
          <w:rFonts w:ascii="ＭＳ 明朝" w:hAnsi="ＭＳ 明朝" w:hint="eastAsia"/>
          <w:sz w:val="24"/>
          <w:szCs w:val="24"/>
        </w:rPr>
        <w:t>課税台帳上の所得</w:t>
      </w:r>
      <w:r w:rsidR="00B305F5">
        <w:rPr>
          <w:rFonts w:ascii="ＭＳ 明朝" w:hAnsi="ＭＳ 明朝" w:hint="eastAsia"/>
          <w:sz w:val="24"/>
          <w:szCs w:val="24"/>
        </w:rPr>
        <w:t>額</w:t>
      </w:r>
      <w:r w:rsidR="001548C7">
        <w:rPr>
          <w:rFonts w:ascii="ＭＳ 明朝" w:hAnsi="ＭＳ 明朝" w:hint="eastAsia"/>
          <w:sz w:val="24"/>
          <w:szCs w:val="24"/>
        </w:rPr>
        <w:t>自体に誤りがあること</w:t>
      </w:r>
      <w:r w:rsidR="00752B3F">
        <w:rPr>
          <w:rFonts w:ascii="ＭＳ 明朝" w:hAnsi="ＭＳ 明朝" w:hint="eastAsia"/>
          <w:sz w:val="24"/>
          <w:szCs w:val="24"/>
        </w:rPr>
        <w:t>を主訴と</w:t>
      </w:r>
      <w:r>
        <w:rPr>
          <w:rFonts w:ascii="ＭＳ 明朝" w:hAnsi="ＭＳ 明朝" w:hint="eastAsia"/>
          <w:sz w:val="24"/>
          <w:szCs w:val="24"/>
        </w:rPr>
        <w:t>してい</w:t>
      </w:r>
      <w:r w:rsidR="00F210E8">
        <w:rPr>
          <w:rFonts w:ascii="ＭＳ 明朝" w:hAnsi="ＭＳ 明朝" w:hint="eastAsia"/>
          <w:sz w:val="24"/>
          <w:szCs w:val="24"/>
        </w:rPr>
        <w:t>たこと</w:t>
      </w:r>
      <w:r w:rsidR="00752B3F">
        <w:rPr>
          <w:rFonts w:ascii="ＭＳ 明朝" w:hAnsi="ＭＳ 明朝" w:hint="eastAsia"/>
          <w:sz w:val="24"/>
          <w:szCs w:val="24"/>
        </w:rPr>
        <w:t>に鑑みれば</w:t>
      </w:r>
      <w:r w:rsidR="00F210E8">
        <w:rPr>
          <w:rFonts w:ascii="ＭＳ 明朝" w:hAnsi="ＭＳ 明朝" w:hint="eastAsia"/>
          <w:sz w:val="24"/>
          <w:szCs w:val="24"/>
        </w:rPr>
        <w:t>、</w:t>
      </w:r>
      <w:r w:rsidR="00752B3F">
        <w:rPr>
          <w:rFonts w:ascii="ＭＳ 明朝" w:hAnsi="ＭＳ 明朝" w:hint="eastAsia"/>
          <w:sz w:val="24"/>
          <w:szCs w:val="24"/>
        </w:rPr>
        <w:t>審査庁</w:t>
      </w:r>
      <w:r w:rsidR="00F210E8">
        <w:rPr>
          <w:rFonts w:ascii="ＭＳ 明朝" w:hAnsi="ＭＳ 明朝" w:hint="eastAsia"/>
          <w:sz w:val="24"/>
          <w:szCs w:val="24"/>
        </w:rPr>
        <w:t>及び</w:t>
      </w:r>
      <w:r w:rsidR="00752B3F">
        <w:rPr>
          <w:rFonts w:ascii="ＭＳ 明朝" w:hAnsi="ＭＳ 明朝" w:hint="eastAsia"/>
          <w:sz w:val="24"/>
          <w:szCs w:val="24"/>
        </w:rPr>
        <w:t>審理員</w:t>
      </w:r>
      <w:r w:rsidR="00D75EC0">
        <w:rPr>
          <w:rFonts w:ascii="ＭＳ 明朝" w:hAnsi="ＭＳ 明朝" w:hint="eastAsia"/>
          <w:sz w:val="24"/>
          <w:szCs w:val="24"/>
        </w:rPr>
        <w:t>は</w:t>
      </w:r>
      <w:r w:rsidR="00752B3F">
        <w:rPr>
          <w:rFonts w:ascii="ＭＳ 明朝" w:hAnsi="ＭＳ 明朝" w:hint="eastAsia"/>
          <w:sz w:val="24"/>
          <w:szCs w:val="24"/>
        </w:rPr>
        <w:t>、</w:t>
      </w:r>
      <w:r w:rsidR="00D75EC0">
        <w:rPr>
          <w:rFonts w:ascii="ＭＳ 明朝" w:hAnsi="ＭＳ 明朝" w:hint="eastAsia"/>
          <w:sz w:val="24"/>
          <w:szCs w:val="24"/>
        </w:rPr>
        <w:t>審査請求人に確定申告書等の資料の提出を求め</w:t>
      </w:r>
      <w:r w:rsidR="00F210E8">
        <w:rPr>
          <w:rFonts w:ascii="ＭＳ 明朝" w:hAnsi="ＭＳ 明朝" w:hint="eastAsia"/>
          <w:sz w:val="24"/>
          <w:szCs w:val="24"/>
        </w:rPr>
        <w:t>、処分庁の認定</w:t>
      </w:r>
      <w:r w:rsidR="001548C7">
        <w:rPr>
          <w:rFonts w:ascii="ＭＳ 明朝" w:hAnsi="ＭＳ 明朝" w:hint="eastAsia"/>
          <w:sz w:val="24"/>
          <w:szCs w:val="24"/>
        </w:rPr>
        <w:t>した</w:t>
      </w:r>
      <w:r w:rsidR="009331FA">
        <w:rPr>
          <w:rFonts w:ascii="ＭＳ 明朝" w:hAnsi="ＭＳ 明朝" w:hint="eastAsia"/>
          <w:sz w:val="24"/>
          <w:szCs w:val="24"/>
        </w:rPr>
        <w:t>所得額</w:t>
      </w:r>
      <w:r w:rsidR="001548C7">
        <w:rPr>
          <w:rFonts w:ascii="ＭＳ 明朝" w:hAnsi="ＭＳ 明朝" w:hint="eastAsia"/>
          <w:sz w:val="24"/>
          <w:szCs w:val="24"/>
        </w:rPr>
        <w:t>の妥当性を</w:t>
      </w:r>
      <w:r w:rsidR="00F210E8">
        <w:rPr>
          <w:rFonts w:ascii="ＭＳ 明朝" w:hAnsi="ＭＳ 明朝" w:hint="eastAsia"/>
          <w:sz w:val="24"/>
          <w:szCs w:val="24"/>
        </w:rPr>
        <w:t>確認</w:t>
      </w:r>
      <w:r w:rsidR="005E13BE">
        <w:rPr>
          <w:rFonts w:ascii="ＭＳ 明朝" w:hAnsi="ＭＳ 明朝" w:hint="eastAsia"/>
          <w:sz w:val="24"/>
          <w:szCs w:val="24"/>
        </w:rPr>
        <w:t>する</w:t>
      </w:r>
      <w:r w:rsidR="005E13BE" w:rsidRPr="005E392C">
        <w:rPr>
          <w:rFonts w:ascii="ＭＳ 明朝" w:hAnsi="ＭＳ 明朝" w:hint="eastAsia"/>
          <w:sz w:val="24"/>
          <w:szCs w:val="24"/>
        </w:rPr>
        <w:t>ことが望ましかったもの</w:t>
      </w:r>
      <w:r w:rsidR="00752B3F" w:rsidRPr="005E392C">
        <w:rPr>
          <w:rFonts w:ascii="ＭＳ 明朝" w:hAnsi="ＭＳ 明朝" w:hint="eastAsia"/>
          <w:sz w:val="24"/>
          <w:szCs w:val="24"/>
        </w:rPr>
        <w:t>と考える</w:t>
      </w:r>
      <w:r w:rsidR="00D75EC0" w:rsidRPr="005E392C">
        <w:rPr>
          <w:rFonts w:ascii="ＭＳ 明朝" w:hAnsi="ＭＳ 明朝" w:hint="eastAsia"/>
          <w:sz w:val="24"/>
          <w:szCs w:val="24"/>
        </w:rPr>
        <w:t>。</w:t>
      </w:r>
    </w:p>
    <w:p w14:paraId="2CA5E736" w14:textId="77777777" w:rsidR="00D75EC0" w:rsidRPr="001548C7" w:rsidRDefault="00D75EC0" w:rsidP="00153578">
      <w:pPr>
        <w:autoSpaceDE w:val="0"/>
        <w:autoSpaceDN w:val="0"/>
        <w:rPr>
          <w:rFonts w:ascii="ＭＳ 明朝" w:hAnsi="ＭＳ 明朝"/>
          <w:sz w:val="24"/>
          <w:szCs w:val="24"/>
        </w:rPr>
      </w:pPr>
    </w:p>
    <w:p w14:paraId="0D7BB0FD" w14:textId="5DFC9741" w:rsidR="00445393" w:rsidRPr="00587911" w:rsidRDefault="00445393" w:rsidP="00445393">
      <w:pPr>
        <w:autoSpaceDE w:val="0"/>
        <w:autoSpaceDN w:val="0"/>
        <w:ind w:firstLineChars="2008" w:firstLine="4819"/>
        <w:rPr>
          <w:rFonts w:ascii="ＭＳ 明朝" w:hAnsi="ＭＳ 明朝"/>
          <w:sz w:val="24"/>
          <w:szCs w:val="24"/>
        </w:rPr>
      </w:pPr>
      <w:r w:rsidRPr="00587911">
        <w:rPr>
          <w:rFonts w:ascii="ＭＳ 明朝" w:hAnsi="ＭＳ 明朝" w:hint="eastAsia"/>
          <w:sz w:val="24"/>
          <w:szCs w:val="24"/>
        </w:rPr>
        <w:t>大阪府行政不服審査会第</w:t>
      </w:r>
      <w:r w:rsidR="00AB3115">
        <w:rPr>
          <w:rFonts w:ascii="ＭＳ 明朝" w:hAnsi="ＭＳ 明朝" w:hint="eastAsia"/>
          <w:sz w:val="24"/>
          <w:szCs w:val="24"/>
        </w:rPr>
        <w:t>２</w:t>
      </w:r>
      <w:r w:rsidRPr="00587911">
        <w:rPr>
          <w:rFonts w:ascii="ＭＳ 明朝" w:hAnsi="ＭＳ 明朝" w:hint="eastAsia"/>
          <w:sz w:val="24"/>
          <w:szCs w:val="24"/>
        </w:rPr>
        <w:t>部会</w:t>
      </w:r>
    </w:p>
    <w:p w14:paraId="5D418687" w14:textId="15305C1B" w:rsidR="00445393" w:rsidRPr="00587911" w:rsidRDefault="00445393" w:rsidP="00445393">
      <w:pPr>
        <w:autoSpaceDE w:val="0"/>
        <w:autoSpaceDN w:val="0"/>
        <w:ind w:firstLineChars="2108" w:firstLine="5059"/>
        <w:rPr>
          <w:rFonts w:ascii="ＭＳ 明朝" w:hAnsi="ＭＳ 明朝"/>
          <w:sz w:val="24"/>
          <w:szCs w:val="24"/>
        </w:rPr>
      </w:pPr>
      <w:r w:rsidRPr="00587911">
        <w:rPr>
          <w:rFonts w:ascii="ＭＳ 明朝" w:hAnsi="ＭＳ 明朝" w:hint="eastAsia"/>
          <w:sz w:val="24"/>
          <w:szCs w:val="24"/>
        </w:rPr>
        <w:t>委員（部会長）</w:t>
      </w:r>
      <w:r w:rsidR="00AB3115">
        <w:rPr>
          <w:rFonts w:ascii="ＭＳ 明朝" w:hAnsi="ＭＳ 明朝" w:hint="eastAsia"/>
          <w:sz w:val="24"/>
          <w:szCs w:val="24"/>
        </w:rPr>
        <w:t>原田　裕彦</w:t>
      </w:r>
    </w:p>
    <w:p w14:paraId="35D2DC79" w14:textId="46314AA1" w:rsidR="00445393" w:rsidRPr="00A211F8" w:rsidRDefault="00445393" w:rsidP="00445393">
      <w:pPr>
        <w:autoSpaceDE w:val="0"/>
        <w:autoSpaceDN w:val="0"/>
        <w:ind w:firstLineChars="2108" w:firstLine="5059"/>
        <w:rPr>
          <w:rFonts w:ascii="ＭＳ 明朝" w:hAnsi="ＭＳ 明朝"/>
          <w:sz w:val="24"/>
          <w:szCs w:val="24"/>
        </w:rPr>
      </w:pPr>
      <w:r w:rsidRPr="00587911">
        <w:rPr>
          <w:rFonts w:ascii="ＭＳ 明朝" w:hAnsi="ＭＳ 明朝" w:hint="eastAsia"/>
          <w:sz w:val="24"/>
          <w:szCs w:val="24"/>
        </w:rPr>
        <w:t xml:space="preserve">委員　　　　　</w:t>
      </w:r>
      <w:r w:rsidR="00D87E86" w:rsidRPr="00587911">
        <w:rPr>
          <w:rFonts w:ascii="ＭＳ 明朝" w:hAnsi="ＭＳ 明朝" w:hint="eastAsia"/>
          <w:sz w:val="24"/>
          <w:szCs w:val="24"/>
        </w:rPr>
        <w:t>海道　俊明</w:t>
      </w:r>
    </w:p>
    <w:p w14:paraId="657477D9" w14:textId="3B4991C4" w:rsidR="0066172E" w:rsidRDefault="00445393" w:rsidP="003B50AE">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D87E86">
        <w:rPr>
          <w:rFonts w:ascii="ＭＳ 明朝" w:hAnsi="ＭＳ 明朝" w:hint="eastAsia"/>
          <w:sz w:val="24"/>
          <w:szCs w:val="24"/>
        </w:rPr>
        <w:t>福島　　豪</w:t>
      </w:r>
    </w:p>
    <w:p w14:paraId="21BD3DBE" w14:textId="73F66947" w:rsidR="00392742" w:rsidRDefault="00392742" w:rsidP="00392742">
      <w:pPr>
        <w:autoSpaceDE w:val="0"/>
        <w:autoSpaceDN w:val="0"/>
        <w:rPr>
          <w:rFonts w:ascii="ＭＳ 明朝" w:hAnsi="ＭＳ 明朝"/>
          <w:sz w:val="24"/>
          <w:szCs w:val="24"/>
        </w:rPr>
      </w:pPr>
    </w:p>
    <w:p w14:paraId="4F31BF07" w14:textId="25BC6656" w:rsidR="00392742" w:rsidRDefault="00392742" w:rsidP="00392742">
      <w:pPr>
        <w:autoSpaceDE w:val="0"/>
        <w:autoSpaceDN w:val="0"/>
        <w:rPr>
          <w:rFonts w:ascii="ＭＳ 明朝" w:hAnsi="ＭＳ 明朝"/>
          <w:sz w:val="24"/>
          <w:szCs w:val="24"/>
        </w:rPr>
      </w:pPr>
    </w:p>
    <w:sectPr w:rsidR="0039274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13C7" w14:textId="77777777" w:rsidR="00FF1460" w:rsidRDefault="00FF1460" w:rsidP="00077175">
      <w:r>
        <w:separator/>
      </w:r>
    </w:p>
  </w:endnote>
  <w:endnote w:type="continuationSeparator" w:id="0">
    <w:p w14:paraId="1D10F7D3" w14:textId="77777777" w:rsidR="00FF1460" w:rsidRDefault="00FF146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795FE196" w:rsidR="00E36116" w:rsidRDefault="00E36116">
    <w:pPr>
      <w:pStyle w:val="a5"/>
      <w:jc w:val="center"/>
    </w:pPr>
    <w:r>
      <w:fldChar w:fldCharType="begin"/>
    </w:r>
    <w:r>
      <w:instrText>PAGE   \* MERGEFORMAT</w:instrText>
    </w:r>
    <w:r>
      <w:fldChar w:fldCharType="separate"/>
    </w:r>
    <w:r w:rsidR="00E33CED" w:rsidRPr="00E33CED">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4C6E" w14:textId="77777777" w:rsidR="00FF1460" w:rsidRDefault="00FF1460" w:rsidP="00077175">
      <w:r>
        <w:separator/>
      </w:r>
    </w:p>
  </w:footnote>
  <w:footnote w:type="continuationSeparator" w:id="0">
    <w:p w14:paraId="1BAE09C1" w14:textId="77777777" w:rsidR="00FF1460" w:rsidRDefault="00FF146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2268"/>
    <w:rsid w:val="000023E2"/>
    <w:rsid w:val="00002BF5"/>
    <w:rsid w:val="00003A20"/>
    <w:rsid w:val="00004069"/>
    <w:rsid w:val="000042AE"/>
    <w:rsid w:val="00006339"/>
    <w:rsid w:val="000119E8"/>
    <w:rsid w:val="000122F1"/>
    <w:rsid w:val="00013923"/>
    <w:rsid w:val="00014B3A"/>
    <w:rsid w:val="00014F94"/>
    <w:rsid w:val="00015720"/>
    <w:rsid w:val="000162B3"/>
    <w:rsid w:val="000171C1"/>
    <w:rsid w:val="0001757B"/>
    <w:rsid w:val="00020A9D"/>
    <w:rsid w:val="0002239D"/>
    <w:rsid w:val="0002503C"/>
    <w:rsid w:val="00025258"/>
    <w:rsid w:val="00025899"/>
    <w:rsid w:val="00025D95"/>
    <w:rsid w:val="000269EA"/>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582F"/>
    <w:rsid w:val="00066750"/>
    <w:rsid w:val="00067007"/>
    <w:rsid w:val="0006793B"/>
    <w:rsid w:val="0007114A"/>
    <w:rsid w:val="00071CBE"/>
    <w:rsid w:val="00072D77"/>
    <w:rsid w:val="00073DAB"/>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B5F"/>
    <w:rsid w:val="000938EA"/>
    <w:rsid w:val="00094643"/>
    <w:rsid w:val="00095F89"/>
    <w:rsid w:val="00096C5C"/>
    <w:rsid w:val="00096DBD"/>
    <w:rsid w:val="00097061"/>
    <w:rsid w:val="000979A6"/>
    <w:rsid w:val="000A02D4"/>
    <w:rsid w:val="000A062E"/>
    <w:rsid w:val="000A0C25"/>
    <w:rsid w:val="000A1AF5"/>
    <w:rsid w:val="000A1D3C"/>
    <w:rsid w:val="000A2036"/>
    <w:rsid w:val="000A296A"/>
    <w:rsid w:val="000A6389"/>
    <w:rsid w:val="000A71DE"/>
    <w:rsid w:val="000A724D"/>
    <w:rsid w:val="000A7481"/>
    <w:rsid w:val="000A7546"/>
    <w:rsid w:val="000B0DEA"/>
    <w:rsid w:val="000B14F3"/>
    <w:rsid w:val="000B1828"/>
    <w:rsid w:val="000B1DB6"/>
    <w:rsid w:val="000B2A8D"/>
    <w:rsid w:val="000B2D70"/>
    <w:rsid w:val="000B31B4"/>
    <w:rsid w:val="000B474A"/>
    <w:rsid w:val="000B57CC"/>
    <w:rsid w:val="000B58C1"/>
    <w:rsid w:val="000C00AB"/>
    <w:rsid w:val="000C04CE"/>
    <w:rsid w:val="000C0A29"/>
    <w:rsid w:val="000C1E7E"/>
    <w:rsid w:val="000C274B"/>
    <w:rsid w:val="000C2C5D"/>
    <w:rsid w:val="000C2D08"/>
    <w:rsid w:val="000C329A"/>
    <w:rsid w:val="000C3AA5"/>
    <w:rsid w:val="000C4356"/>
    <w:rsid w:val="000C4B62"/>
    <w:rsid w:val="000C4CB1"/>
    <w:rsid w:val="000C505B"/>
    <w:rsid w:val="000C56AE"/>
    <w:rsid w:val="000C59A0"/>
    <w:rsid w:val="000C5FE4"/>
    <w:rsid w:val="000C6133"/>
    <w:rsid w:val="000C61A8"/>
    <w:rsid w:val="000C67D0"/>
    <w:rsid w:val="000C67E8"/>
    <w:rsid w:val="000D0E51"/>
    <w:rsid w:val="000D1572"/>
    <w:rsid w:val="000D2EB0"/>
    <w:rsid w:val="000D3078"/>
    <w:rsid w:val="000D309C"/>
    <w:rsid w:val="000D3749"/>
    <w:rsid w:val="000D413C"/>
    <w:rsid w:val="000D49C9"/>
    <w:rsid w:val="000D578E"/>
    <w:rsid w:val="000D62F2"/>
    <w:rsid w:val="000E04F0"/>
    <w:rsid w:val="000E0A50"/>
    <w:rsid w:val="000E0ECC"/>
    <w:rsid w:val="000E1930"/>
    <w:rsid w:val="000E47AF"/>
    <w:rsid w:val="000E77A6"/>
    <w:rsid w:val="000E7E80"/>
    <w:rsid w:val="000F25F2"/>
    <w:rsid w:val="000F28BE"/>
    <w:rsid w:val="000F3F75"/>
    <w:rsid w:val="000F42CC"/>
    <w:rsid w:val="000F47DB"/>
    <w:rsid w:val="000F4F1D"/>
    <w:rsid w:val="000F518F"/>
    <w:rsid w:val="000F6B0B"/>
    <w:rsid w:val="000F6CDB"/>
    <w:rsid w:val="000F704D"/>
    <w:rsid w:val="00100DCE"/>
    <w:rsid w:val="0010224A"/>
    <w:rsid w:val="001046A0"/>
    <w:rsid w:val="00104D46"/>
    <w:rsid w:val="00105337"/>
    <w:rsid w:val="00105DE7"/>
    <w:rsid w:val="00110542"/>
    <w:rsid w:val="0011082D"/>
    <w:rsid w:val="001136EC"/>
    <w:rsid w:val="00113DC4"/>
    <w:rsid w:val="001142E1"/>
    <w:rsid w:val="0012017F"/>
    <w:rsid w:val="001202DC"/>
    <w:rsid w:val="0012121C"/>
    <w:rsid w:val="001216A5"/>
    <w:rsid w:val="00122367"/>
    <w:rsid w:val="00124517"/>
    <w:rsid w:val="00126856"/>
    <w:rsid w:val="00127DCC"/>
    <w:rsid w:val="001301F2"/>
    <w:rsid w:val="00130A2E"/>
    <w:rsid w:val="00131C4B"/>
    <w:rsid w:val="001329B3"/>
    <w:rsid w:val="00133C39"/>
    <w:rsid w:val="00134525"/>
    <w:rsid w:val="00136EF5"/>
    <w:rsid w:val="00140578"/>
    <w:rsid w:val="00143AFF"/>
    <w:rsid w:val="00143BCB"/>
    <w:rsid w:val="00150902"/>
    <w:rsid w:val="00153578"/>
    <w:rsid w:val="001548C7"/>
    <w:rsid w:val="00154D25"/>
    <w:rsid w:val="00157CFE"/>
    <w:rsid w:val="00160E74"/>
    <w:rsid w:val="00161136"/>
    <w:rsid w:val="001617E7"/>
    <w:rsid w:val="001622A0"/>
    <w:rsid w:val="00163487"/>
    <w:rsid w:val="00166199"/>
    <w:rsid w:val="0016745E"/>
    <w:rsid w:val="00167C38"/>
    <w:rsid w:val="00170757"/>
    <w:rsid w:val="00171551"/>
    <w:rsid w:val="00171AF3"/>
    <w:rsid w:val="00172399"/>
    <w:rsid w:val="00173923"/>
    <w:rsid w:val="001754C0"/>
    <w:rsid w:val="00176D32"/>
    <w:rsid w:val="00177DAD"/>
    <w:rsid w:val="001804C0"/>
    <w:rsid w:val="00180CCB"/>
    <w:rsid w:val="00182A14"/>
    <w:rsid w:val="00182CF5"/>
    <w:rsid w:val="00183160"/>
    <w:rsid w:val="00184D24"/>
    <w:rsid w:val="00192851"/>
    <w:rsid w:val="00193446"/>
    <w:rsid w:val="00194E3A"/>
    <w:rsid w:val="00194E4A"/>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0E1B"/>
    <w:rsid w:val="001C28EC"/>
    <w:rsid w:val="001C2E11"/>
    <w:rsid w:val="001C32DD"/>
    <w:rsid w:val="001C59EF"/>
    <w:rsid w:val="001C5E9B"/>
    <w:rsid w:val="001C6E76"/>
    <w:rsid w:val="001C7012"/>
    <w:rsid w:val="001C74C2"/>
    <w:rsid w:val="001C78CD"/>
    <w:rsid w:val="001D0F62"/>
    <w:rsid w:val="001D1E33"/>
    <w:rsid w:val="001D2E1E"/>
    <w:rsid w:val="001D5540"/>
    <w:rsid w:val="001D58D7"/>
    <w:rsid w:val="001D5EF2"/>
    <w:rsid w:val="001D7C59"/>
    <w:rsid w:val="001E06C3"/>
    <w:rsid w:val="001E0702"/>
    <w:rsid w:val="001E273D"/>
    <w:rsid w:val="001E459D"/>
    <w:rsid w:val="001E49EB"/>
    <w:rsid w:val="001E6AE9"/>
    <w:rsid w:val="001E6EE3"/>
    <w:rsid w:val="001E76A9"/>
    <w:rsid w:val="001F005E"/>
    <w:rsid w:val="001F0474"/>
    <w:rsid w:val="001F14DE"/>
    <w:rsid w:val="001F2992"/>
    <w:rsid w:val="001F2D31"/>
    <w:rsid w:val="001F3908"/>
    <w:rsid w:val="001F4173"/>
    <w:rsid w:val="001F4353"/>
    <w:rsid w:val="001F4E06"/>
    <w:rsid w:val="00200BAA"/>
    <w:rsid w:val="00200C74"/>
    <w:rsid w:val="00201ACC"/>
    <w:rsid w:val="002026FA"/>
    <w:rsid w:val="00202C2A"/>
    <w:rsid w:val="002037D7"/>
    <w:rsid w:val="00203BFF"/>
    <w:rsid w:val="00204508"/>
    <w:rsid w:val="00204818"/>
    <w:rsid w:val="00207780"/>
    <w:rsid w:val="00210079"/>
    <w:rsid w:val="00211280"/>
    <w:rsid w:val="00211FDF"/>
    <w:rsid w:val="00213BA4"/>
    <w:rsid w:val="00214E46"/>
    <w:rsid w:val="002201D4"/>
    <w:rsid w:val="0022096C"/>
    <w:rsid w:val="00220A8E"/>
    <w:rsid w:val="00220B19"/>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3FD7"/>
    <w:rsid w:val="002651F4"/>
    <w:rsid w:val="002665E8"/>
    <w:rsid w:val="002666F0"/>
    <w:rsid w:val="00266D7F"/>
    <w:rsid w:val="002704DE"/>
    <w:rsid w:val="00270E93"/>
    <w:rsid w:val="002710E6"/>
    <w:rsid w:val="0027118C"/>
    <w:rsid w:val="00271801"/>
    <w:rsid w:val="00273022"/>
    <w:rsid w:val="00274E9F"/>
    <w:rsid w:val="00275024"/>
    <w:rsid w:val="002750A6"/>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0E95"/>
    <w:rsid w:val="002C125F"/>
    <w:rsid w:val="002C3218"/>
    <w:rsid w:val="002C326F"/>
    <w:rsid w:val="002C3C82"/>
    <w:rsid w:val="002C43A6"/>
    <w:rsid w:val="002C43C0"/>
    <w:rsid w:val="002C49EF"/>
    <w:rsid w:val="002C5A82"/>
    <w:rsid w:val="002C5B41"/>
    <w:rsid w:val="002C601A"/>
    <w:rsid w:val="002C6711"/>
    <w:rsid w:val="002C73E7"/>
    <w:rsid w:val="002D0E7D"/>
    <w:rsid w:val="002D172F"/>
    <w:rsid w:val="002D274A"/>
    <w:rsid w:val="002D2968"/>
    <w:rsid w:val="002D3098"/>
    <w:rsid w:val="002D3A3F"/>
    <w:rsid w:val="002D5B68"/>
    <w:rsid w:val="002D629E"/>
    <w:rsid w:val="002D7CE6"/>
    <w:rsid w:val="002E080F"/>
    <w:rsid w:val="002E2B5B"/>
    <w:rsid w:val="002E3279"/>
    <w:rsid w:val="002E3CEF"/>
    <w:rsid w:val="002E4F54"/>
    <w:rsid w:val="002E57FC"/>
    <w:rsid w:val="002F0374"/>
    <w:rsid w:val="002F1697"/>
    <w:rsid w:val="002F24CD"/>
    <w:rsid w:val="002F265A"/>
    <w:rsid w:val="002F34D5"/>
    <w:rsid w:val="002F40F7"/>
    <w:rsid w:val="002F5890"/>
    <w:rsid w:val="002F6F4A"/>
    <w:rsid w:val="0030011B"/>
    <w:rsid w:val="00301F3F"/>
    <w:rsid w:val="003036D2"/>
    <w:rsid w:val="00303D12"/>
    <w:rsid w:val="0030420E"/>
    <w:rsid w:val="00304875"/>
    <w:rsid w:val="00305562"/>
    <w:rsid w:val="003055E7"/>
    <w:rsid w:val="00305E6B"/>
    <w:rsid w:val="0030750D"/>
    <w:rsid w:val="0031033F"/>
    <w:rsid w:val="003103CF"/>
    <w:rsid w:val="0031056B"/>
    <w:rsid w:val="00311045"/>
    <w:rsid w:val="00313303"/>
    <w:rsid w:val="00313A47"/>
    <w:rsid w:val="0031459F"/>
    <w:rsid w:val="00314F66"/>
    <w:rsid w:val="003151CD"/>
    <w:rsid w:val="00315A4E"/>
    <w:rsid w:val="00315AFF"/>
    <w:rsid w:val="00315C7F"/>
    <w:rsid w:val="00316639"/>
    <w:rsid w:val="00316A30"/>
    <w:rsid w:val="00320EAD"/>
    <w:rsid w:val="00322A5A"/>
    <w:rsid w:val="00322EAC"/>
    <w:rsid w:val="003242A2"/>
    <w:rsid w:val="003247D4"/>
    <w:rsid w:val="00324A57"/>
    <w:rsid w:val="003270A4"/>
    <w:rsid w:val="00327222"/>
    <w:rsid w:val="003279DD"/>
    <w:rsid w:val="00327C0D"/>
    <w:rsid w:val="00327D84"/>
    <w:rsid w:val="0033120F"/>
    <w:rsid w:val="003325D0"/>
    <w:rsid w:val="00332928"/>
    <w:rsid w:val="003329BE"/>
    <w:rsid w:val="00333397"/>
    <w:rsid w:val="003362DF"/>
    <w:rsid w:val="00336769"/>
    <w:rsid w:val="00341138"/>
    <w:rsid w:val="00341C29"/>
    <w:rsid w:val="00342321"/>
    <w:rsid w:val="003451DF"/>
    <w:rsid w:val="00345303"/>
    <w:rsid w:val="00347CCF"/>
    <w:rsid w:val="003500B1"/>
    <w:rsid w:val="003524DA"/>
    <w:rsid w:val="003528CA"/>
    <w:rsid w:val="00354034"/>
    <w:rsid w:val="00354480"/>
    <w:rsid w:val="00354EA3"/>
    <w:rsid w:val="0035615E"/>
    <w:rsid w:val="0035741E"/>
    <w:rsid w:val="00357A54"/>
    <w:rsid w:val="00360344"/>
    <w:rsid w:val="00361B7C"/>
    <w:rsid w:val="00362213"/>
    <w:rsid w:val="00362F75"/>
    <w:rsid w:val="0036311F"/>
    <w:rsid w:val="00363DFC"/>
    <w:rsid w:val="003649CB"/>
    <w:rsid w:val="00365763"/>
    <w:rsid w:val="0036676A"/>
    <w:rsid w:val="00366811"/>
    <w:rsid w:val="00366862"/>
    <w:rsid w:val="003677EA"/>
    <w:rsid w:val="00370B8A"/>
    <w:rsid w:val="0037128B"/>
    <w:rsid w:val="00372579"/>
    <w:rsid w:val="00372677"/>
    <w:rsid w:val="003726B4"/>
    <w:rsid w:val="00373540"/>
    <w:rsid w:val="003749B0"/>
    <w:rsid w:val="00376995"/>
    <w:rsid w:val="00376CD1"/>
    <w:rsid w:val="00377575"/>
    <w:rsid w:val="00380531"/>
    <w:rsid w:val="00380B38"/>
    <w:rsid w:val="003815B4"/>
    <w:rsid w:val="00381CAB"/>
    <w:rsid w:val="003833B8"/>
    <w:rsid w:val="003840E1"/>
    <w:rsid w:val="00384CC0"/>
    <w:rsid w:val="003852CA"/>
    <w:rsid w:val="00385DEA"/>
    <w:rsid w:val="003916EB"/>
    <w:rsid w:val="00391726"/>
    <w:rsid w:val="00392742"/>
    <w:rsid w:val="003927F5"/>
    <w:rsid w:val="003929A2"/>
    <w:rsid w:val="00394054"/>
    <w:rsid w:val="00395AE7"/>
    <w:rsid w:val="0039691B"/>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03"/>
    <w:rsid w:val="003B17F6"/>
    <w:rsid w:val="003B180A"/>
    <w:rsid w:val="003B2EA5"/>
    <w:rsid w:val="003B35C4"/>
    <w:rsid w:val="003B4D55"/>
    <w:rsid w:val="003B50AE"/>
    <w:rsid w:val="003B52DE"/>
    <w:rsid w:val="003B5E25"/>
    <w:rsid w:val="003B61CC"/>
    <w:rsid w:val="003B64AD"/>
    <w:rsid w:val="003B6B02"/>
    <w:rsid w:val="003B79E2"/>
    <w:rsid w:val="003C1EEF"/>
    <w:rsid w:val="003C2886"/>
    <w:rsid w:val="003C32FD"/>
    <w:rsid w:val="003C39CE"/>
    <w:rsid w:val="003C41C8"/>
    <w:rsid w:val="003C4767"/>
    <w:rsid w:val="003C4F35"/>
    <w:rsid w:val="003C62DB"/>
    <w:rsid w:val="003C641F"/>
    <w:rsid w:val="003C6719"/>
    <w:rsid w:val="003C6B1F"/>
    <w:rsid w:val="003C6FB9"/>
    <w:rsid w:val="003C7457"/>
    <w:rsid w:val="003C790B"/>
    <w:rsid w:val="003C7D3E"/>
    <w:rsid w:val="003D10EC"/>
    <w:rsid w:val="003D313C"/>
    <w:rsid w:val="003D3FA0"/>
    <w:rsid w:val="003D46D3"/>
    <w:rsid w:val="003D4741"/>
    <w:rsid w:val="003D55E3"/>
    <w:rsid w:val="003D62FC"/>
    <w:rsid w:val="003D6312"/>
    <w:rsid w:val="003D636B"/>
    <w:rsid w:val="003D701A"/>
    <w:rsid w:val="003D7D58"/>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66F0"/>
    <w:rsid w:val="003F74AC"/>
    <w:rsid w:val="00401555"/>
    <w:rsid w:val="004019DF"/>
    <w:rsid w:val="00401C91"/>
    <w:rsid w:val="0040258E"/>
    <w:rsid w:val="00403F15"/>
    <w:rsid w:val="00404C5A"/>
    <w:rsid w:val="0040661C"/>
    <w:rsid w:val="0040788D"/>
    <w:rsid w:val="00410B6E"/>
    <w:rsid w:val="00410EAC"/>
    <w:rsid w:val="00412287"/>
    <w:rsid w:val="004140AF"/>
    <w:rsid w:val="0041455C"/>
    <w:rsid w:val="004148E3"/>
    <w:rsid w:val="00414F96"/>
    <w:rsid w:val="0041599D"/>
    <w:rsid w:val="004163ED"/>
    <w:rsid w:val="0041641A"/>
    <w:rsid w:val="00416C07"/>
    <w:rsid w:val="00416E43"/>
    <w:rsid w:val="00417127"/>
    <w:rsid w:val="00417416"/>
    <w:rsid w:val="0042022E"/>
    <w:rsid w:val="004209C0"/>
    <w:rsid w:val="0042237C"/>
    <w:rsid w:val="00425498"/>
    <w:rsid w:val="004270B2"/>
    <w:rsid w:val="00427A16"/>
    <w:rsid w:val="00427A4F"/>
    <w:rsid w:val="00432AF4"/>
    <w:rsid w:val="00433231"/>
    <w:rsid w:val="004338DF"/>
    <w:rsid w:val="00433FB1"/>
    <w:rsid w:val="004342F6"/>
    <w:rsid w:val="00434927"/>
    <w:rsid w:val="00434C47"/>
    <w:rsid w:val="00435016"/>
    <w:rsid w:val="00435B0E"/>
    <w:rsid w:val="00435C1F"/>
    <w:rsid w:val="00443CED"/>
    <w:rsid w:val="004448F3"/>
    <w:rsid w:val="00445393"/>
    <w:rsid w:val="0044545F"/>
    <w:rsid w:val="004463CA"/>
    <w:rsid w:val="004475D2"/>
    <w:rsid w:val="00447CFE"/>
    <w:rsid w:val="00450D3A"/>
    <w:rsid w:val="00452562"/>
    <w:rsid w:val="00453AEA"/>
    <w:rsid w:val="00453E5F"/>
    <w:rsid w:val="004553E9"/>
    <w:rsid w:val="004556B9"/>
    <w:rsid w:val="0045717D"/>
    <w:rsid w:val="00460DFF"/>
    <w:rsid w:val="00461133"/>
    <w:rsid w:val="004611AB"/>
    <w:rsid w:val="00461E20"/>
    <w:rsid w:val="00463B47"/>
    <w:rsid w:val="004641F6"/>
    <w:rsid w:val="00466A5B"/>
    <w:rsid w:val="00467255"/>
    <w:rsid w:val="0047057D"/>
    <w:rsid w:val="00471240"/>
    <w:rsid w:val="004724CC"/>
    <w:rsid w:val="00472AB6"/>
    <w:rsid w:val="004731D6"/>
    <w:rsid w:val="0047367B"/>
    <w:rsid w:val="00474D8B"/>
    <w:rsid w:val="00476013"/>
    <w:rsid w:val="00476108"/>
    <w:rsid w:val="00476185"/>
    <w:rsid w:val="004801FB"/>
    <w:rsid w:val="004807F6"/>
    <w:rsid w:val="00481741"/>
    <w:rsid w:val="00482694"/>
    <w:rsid w:val="00482DAE"/>
    <w:rsid w:val="004840C3"/>
    <w:rsid w:val="00486836"/>
    <w:rsid w:val="00486A89"/>
    <w:rsid w:val="0048779D"/>
    <w:rsid w:val="00490B25"/>
    <w:rsid w:val="00491517"/>
    <w:rsid w:val="00493179"/>
    <w:rsid w:val="0049337E"/>
    <w:rsid w:val="00494492"/>
    <w:rsid w:val="0049533A"/>
    <w:rsid w:val="00495F23"/>
    <w:rsid w:val="00496471"/>
    <w:rsid w:val="00496DFE"/>
    <w:rsid w:val="004973E2"/>
    <w:rsid w:val="004A00D4"/>
    <w:rsid w:val="004A0230"/>
    <w:rsid w:val="004A14C6"/>
    <w:rsid w:val="004A1F6C"/>
    <w:rsid w:val="004A26D7"/>
    <w:rsid w:val="004A35E1"/>
    <w:rsid w:val="004A5572"/>
    <w:rsid w:val="004A5E95"/>
    <w:rsid w:val="004A67FF"/>
    <w:rsid w:val="004A6AC4"/>
    <w:rsid w:val="004B106E"/>
    <w:rsid w:val="004B2428"/>
    <w:rsid w:val="004B2DC3"/>
    <w:rsid w:val="004B3285"/>
    <w:rsid w:val="004B45A9"/>
    <w:rsid w:val="004B471A"/>
    <w:rsid w:val="004C05DA"/>
    <w:rsid w:val="004C0C92"/>
    <w:rsid w:val="004C1C1A"/>
    <w:rsid w:val="004C332B"/>
    <w:rsid w:val="004C3354"/>
    <w:rsid w:val="004C3878"/>
    <w:rsid w:val="004C4098"/>
    <w:rsid w:val="004C5CB2"/>
    <w:rsid w:val="004C7B49"/>
    <w:rsid w:val="004D0D77"/>
    <w:rsid w:val="004D1F96"/>
    <w:rsid w:val="004D3218"/>
    <w:rsid w:val="004D37CF"/>
    <w:rsid w:val="004D5370"/>
    <w:rsid w:val="004D6BA5"/>
    <w:rsid w:val="004D7E0C"/>
    <w:rsid w:val="004E0349"/>
    <w:rsid w:val="004E4762"/>
    <w:rsid w:val="004E4BDD"/>
    <w:rsid w:val="004E4BE0"/>
    <w:rsid w:val="004E5896"/>
    <w:rsid w:val="004E5903"/>
    <w:rsid w:val="004E6B5C"/>
    <w:rsid w:val="004E6B91"/>
    <w:rsid w:val="004E76CE"/>
    <w:rsid w:val="004F080E"/>
    <w:rsid w:val="004F12BF"/>
    <w:rsid w:val="004F2480"/>
    <w:rsid w:val="004F44A8"/>
    <w:rsid w:val="004F555B"/>
    <w:rsid w:val="004F5DAD"/>
    <w:rsid w:val="005012AA"/>
    <w:rsid w:val="00501355"/>
    <w:rsid w:val="005027AD"/>
    <w:rsid w:val="00503594"/>
    <w:rsid w:val="005038AB"/>
    <w:rsid w:val="00505C9A"/>
    <w:rsid w:val="00505ED1"/>
    <w:rsid w:val="0050633C"/>
    <w:rsid w:val="00506B93"/>
    <w:rsid w:val="0050759F"/>
    <w:rsid w:val="00510CE0"/>
    <w:rsid w:val="00511063"/>
    <w:rsid w:val="00511323"/>
    <w:rsid w:val="00513D3F"/>
    <w:rsid w:val="00515414"/>
    <w:rsid w:val="00516A15"/>
    <w:rsid w:val="00522624"/>
    <w:rsid w:val="00523230"/>
    <w:rsid w:val="00523B64"/>
    <w:rsid w:val="00523DE9"/>
    <w:rsid w:val="00524479"/>
    <w:rsid w:val="0052555A"/>
    <w:rsid w:val="0052588A"/>
    <w:rsid w:val="00527149"/>
    <w:rsid w:val="00530B16"/>
    <w:rsid w:val="0053124B"/>
    <w:rsid w:val="00533874"/>
    <w:rsid w:val="00533C35"/>
    <w:rsid w:val="00535751"/>
    <w:rsid w:val="00536A9D"/>
    <w:rsid w:val="00537894"/>
    <w:rsid w:val="0054044F"/>
    <w:rsid w:val="00540DED"/>
    <w:rsid w:val="00541D3F"/>
    <w:rsid w:val="005428BF"/>
    <w:rsid w:val="005430AA"/>
    <w:rsid w:val="00547171"/>
    <w:rsid w:val="00551E00"/>
    <w:rsid w:val="005544C4"/>
    <w:rsid w:val="0055522C"/>
    <w:rsid w:val="0055761B"/>
    <w:rsid w:val="00560B2E"/>
    <w:rsid w:val="00560E11"/>
    <w:rsid w:val="005616B2"/>
    <w:rsid w:val="0056292B"/>
    <w:rsid w:val="00562F15"/>
    <w:rsid w:val="00566F38"/>
    <w:rsid w:val="00567740"/>
    <w:rsid w:val="005710E1"/>
    <w:rsid w:val="0057195E"/>
    <w:rsid w:val="00572203"/>
    <w:rsid w:val="00576380"/>
    <w:rsid w:val="00576EBA"/>
    <w:rsid w:val="0058028D"/>
    <w:rsid w:val="005805A4"/>
    <w:rsid w:val="00581E5A"/>
    <w:rsid w:val="00581E63"/>
    <w:rsid w:val="00581ECB"/>
    <w:rsid w:val="00582C73"/>
    <w:rsid w:val="00583942"/>
    <w:rsid w:val="00585F18"/>
    <w:rsid w:val="00586AE1"/>
    <w:rsid w:val="005878B1"/>
    <w:rsid w:val="00587911"/>
    <w:rsid w:val="005908FF"/>
    <w:rsid w:val="00590950"/>
    <w:rsid w:val="0059195B"/>
    <w:rsid w:val="00591F13"/>
    <w:rsid w:val="0059207D"/>
    <w:rsid w:val="00592FAC"/>
    <w:rsid w:val="00595622"/>
    <w:rsid w:val="005963E1"/>
    <w:rsid w:val="005A0508"/>
    <w:rsid w:val="005A3B0E"/>
    <w:rsid w:val="005A460F"/>
    <w:rsid w:val="005A4C08"/>
    <w:rsid w:val="005A4D16"/>
    <w:rsid w:val="005A6B33"/>
    <w:rsid w:val="005A7CC8"/>
    <w:rsid w:val="005B07EB"/>
    <w:rsid w:val="005B1718"/>
    <w:rsid w:val="005B2A3A"/>
    <w:rsid w:val="005B2B8A"/>
    <w:rsid w:val="005B54C7"/>
    <w:rsid w:val="005B623E"/>
    <w:rsid w:val="005B66AA"/>
    <w:rsid w:val="005B7A47"/>
    <w:rsid w:val="005C0295"/>
    <w:rsid w:val="005C2135"/>
    <w:rsid w:val="005C3F54"/>
    <w:rsid w:val="005C42E7"/>
    <w:rsid w:val="005C62B7"/>
    <w:rsid w:val="005C7C4A"/>
    <w:rsid w:val="005C7FF5"/>
    <w:rsid w:val="005D08A6"/>
    <w:rsid w:val="005D1364"/>
    <w:rsid w:val="005D4D84"/>
    <w:rsid w:val="005D7055"/>
    <w:rsid w:val="005D7239"/>
    <w:rsid w:val="005E004A"/>
    <w:rsid w:val="005E13BE"/>
    <w:rsid w:val="005E3728"/>
    <w:rsid w:val="005E392C"/>
    <w:rsid w:val="005E4226"/>
    <w:rsid w:val="005E5675"/>
    <w:rsid w:val="005E5A96"/>
    <w:rsid w:val="005E7736"/>
    <w:rsid w:val="005E7A2C"/>
    <w:rsid w:val="005E7B15"/>
    <w:rsid w:val="005F035B"/>
    <w:rsid w:val="005F05D5"/>
    <w:rsid w:val="005F089B"/>
    <w:rsid w:val="005F23ED"/>
    <w:rsid w:val="005F25DB"/>
    <w:rsid w:val="005F3267"/>
    <w:rsid w:val="005F34AA"/>
    <w:rsid w:val="005F3562"/>
    <w:rsid w:val="005F617A"/>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74A"/>
    <w:rsid w:val="006135DD"/>
    <w:rsid w:val="0061366F"/>
    <w:rsid w:val="00614888"/>
    <w:rsid w:val="00614D3E"/>
    <w:rsid w:val="00614DE3"/>
    <w:rsid w:val="00615A21"/>
    <w:rsid w:val="006163A3"/>
    <w:rsid w:val="00616A09"/>
    <w:rsid w:val="00621ED9"/>
    <w:rsid w:val="00622361"/>
    <w:rsid w:val="0062280F"/>
    <w:rsid w:val="00623255"/>
    <w:rsid w:val="006262BB"/>
    <w:rsid w:val="006264DE"/>
    <w:rsid w:val="0062698A"/>
    <w:rsid w:val="00626BEE"/>
    <w:rsid w:val="006276E4"/>
    <w:rsid w:val="00627EC4"/>
    <w:rsid w:val="00630101"/>
    <w:rsid w:val="006302D5"/>
    <w:rsid w:val="00630AAB"/>
    <w:rsid w:val="00630C2F"/>
    <w:rsid w:val="00630F77"/>
    <w:rsid w:val="00631A50"/>
    <w:rsid w:val="00632516"/>
    <w:rsid w:val="00632C15"/>
    <w:rsid w:val="00632F8A"/>
    <w:rsid w:val="006338C4"/>
    <w:rsid w:val="00633D5F"/>
    <w:rsid w:val="0063525D"/>
    <w:rsid w:val="00635699"/>
    <w:rsid w:val="006404CF"/>
    <w:rsid w:val="00640B6E"/>
    <w:rsid w:val="00642A0C"/>
    <w:rsid w:val="00645123"/>
    <w:rsid w:val="00645268"/>
    <w:rsid w:val="006459B9"/>
    <w:rsid w:val="0065034E"/>
    <w:rsid w:val="006506ED"/>
    <w:rsid w:val="00650D24"/>
    <w:rsid w:val="00651F73"/>
    <w:rsid w:val="006531E0"/>
    <w:rsid w:val="00653263"/>
    <w:rsid w:val="006544C5"/>
    <w:rsid w:val="006554B0"/>
    <w:rsid w:val="0065613D"/>
    <w:rsid w:val="00657495"/>
    <w:rsid w:val="0066172E"/>
    <w:rsid w:val="0066360B"/>
    <w:rsid w:val="006643B4"/>
    <w:rsid w:val="00664B5E"/>
    <w:rsid w:val="00664FAE"/>
    <w:rsid w:val="00665FB8"/>
    <w:rsid w:val="0066626C"/>
    <w:rsid w:val="006662D9"/>
    <w:rsid w:val="00667434"/>
    <w:rsid w:val="0066784B"/>
    <w:rsid w:val="00667A51"/>
    <w:rsid w:val="0067038C"/>
    <w:rsid w:val="00672DE3"/>
    <w:rsid w:val="006753ED"/>
    <w:rsid w:val="00675B87"/>
    <w:rsid w:val="0067725A"/>
    <w:rsid w:val="006810FD"/>
    <w:rsid w:val="006913B5"/>
    <w:rsid w:val="00691760"/>
    <w:rsid w:val="00691FCB"/>
    <w:rsid w:val="006933FB"/>
    <w:rsid w:val="006941BB"/>
    <w:rsid w:val="006948C4"/>
    <w:rsid w:val="006A11E4"/>
    <w:rsid w:val="006A1D2E"/>
    <w:rsid w:val="006A1DE9"/>
    <w:rsid w:val="006A3A51"/>
    <w:rsid w:val="006A7203"/>
    <w:rsid w:val="006A790A"/>
    <w:rsid w:val="006B07E3"/>
    <w:rsid w:val="006B1548"/>
    <w:rsid w:val="006B39E8"/>
    <w:rsid w:val="006B4636"/>
    <w:rsid w:val="006B4690"/>
    <w:rsid w:val="006B532F"/>
    <w:rsid w:val="006B5C33"/>
    <w:rsid w:val="006B5F5E"/>
    <w:rsid w:val="006B7D04"/>
    <w:rsid w:val="006C1F44"/>
    <w:rsid w:val="006C3DA3"/>
    <w:rsid w:val="006C3E75"/>
    <w:rsid w:val="006C4B17"/>
    <w:rsid w:val="006C5CDE"/>
    <w:rsid w:val="006C5E25"/>
    <w:rsid w:val="006C6103"/>
    <w:rsid w:val="006C6559"/>
    <w:rsid w:val="006C7751"/>
    <w:rsid w:val="006D056D"/>
    <w:rsid w:val="006D0734"/>
    <w:rsid w:val="006D113F"/>
    <w:rsid w:val="006D14CE"/>
    <w:rsid w:val="006D1E0E"/>
    <w:rsid w:val="006D1FFD"/>
    <w:rsid w:val="006D2CEA"/>
    <w:rsid w:val="006D3215"/>
    <w:rsid w:val="006D567B"/>
    <w:rsid w:val="006D5ACB"/>
    <w:rsid w:val="006D6491"/>
    <w:rsid w:val="006D66A1"/>
    <w:rsid w:val="006D6795"/>
    <w:rsid w:val="006E2729"/>
    <w:rsid w:val="006E387B"/>
    <w:rsid w:val="006E41E1"/>
    <w:rsid w:val="006E524B"/>
    <w:rsid w:val="006E7819"/>
    <w:rsid w:val="006F0033"/>
    <w:rsid w:val="006F0688"/>
    <w:rsid w:val="006F105E"/>
    <w:rsid w:val="006F23EA"/>
    <w:rsid w:val="006F2FDF"/>
    <w:rsid w:val="006F3076"/>
    <w:rsid w:val="006F578A"/>
    <w:rsid w:val="006F6F34"/>
    <w:rsid w:val="006F77FD"/>
    <w:rsid w:val="0070101C"/>
    <w:rsid w:val="00702CA2"/>
    <w:rsid w:val="007039C2"/>
    <w:rsid w:val="00704D28"/>
    <w:rsid w:val="007056CE"/>
    <w:rsid w:val="00705ED5"/>
    <w:rsid w:val="007100EA"/>
    <w:rsid w:val="0071102D"/>
    <w:rsid w:val="00713136"/>
    <w:rsid w:val="007150D6"/>
    <w:rsid w:val="00715A16"/>
    <w:rsid w:val="0071674B"/>
    <w:rsid w:val="00717D98"/>
    <w:rsid w:val="007201D3"/>
    <w:rsid w:val="0072030A"/>
    <w:rsid w:val="0072096A"/>
    <w:rsid w:val="007212DB"/>
    <w:rsid w:val="00721D54"/>
    <w:rsid w:val="007232A1"/>
    <w:rsid w:val="007234E3"/>
    <w:rsid w:val="00723580"/>
    <w:rsid w:val="00723FBE"/>
    <w:rsid w:val="007330C2"/>
    <w:rsid w:val="00735A77"/>
    <w:rsid w:val="0073751F"/>
    <w:rsid w:val="0074136A"/>
    <w:rsid w:val="0074183D"/>
    <w:rsid w:val="00744E06"/>
    <w:rsid w:val="00744EB6"/>
    <w:rsid w:val="00745E10"/>
    <w:rsid w:val="00746B59"/>
    <w:rsid w:val="00747AC5"/>
    <w:rsid w:val="00751396"/>
    <w:rsid w:val="00752B3F"/>
    <w:rsid w:val="007545DA"/>
    <w:rsid w:val="00755ABE"/>
    <w:rsid w:val="00756A1E"/>
    <w:rsid w:val="00756CDE"/>
    <w:rsid w:val="00756D48"/>
    <w:rsid w:val="0075704C"/>
    <w:rsid w:val="00760941"/>
    <w:rsid w:val="00760F0C"/>
    <w:rsid w:val="00760FBA"/>
    <w:rsid w:val="00761B2C"/>
    <w:rsid w:val="0076230E"/>
    <w:rsid w:val="007626EF"/>
    <w:rsid w:val="00762B09"/>
    <w:rsid w:val="007633EF"/>
    <w:rsid w:val="007636CE"/>
    <w:rsid w:val="00764E85"/>
    <w:rsid w:val="00766366"/>
    <w:rsid w:val="0076671A"/>
    <w:rsid w:val="00766F08"/>
    <w:rsid w:val="00767695"/>
    <w:rsid w:val="00770363"/>
    <w:rsid w:val="00770FEC"/>
    <w:rsid w:val="00771C2C"/>
    <w:rsid w:val="0077268D"/>
    <w:rsid w:val="0077284F"/>
    <w:rsid w:val="00772BAA"/>
    <w:rsid w:val="0077309C"/>
    <w:rsid w:val="00773494"/>
    <w:rsid w:val="00774444"/>
    <w:rsid w:val="00774C26"/>
    <w:rsid w:val="0077520D"/>
    <w:rsid w:val="00775AD0"/>
    <w:rsid w:val="00775FE6"/>
    <w:rsid w:val="007767C8"/>
    <w:rsid w:val="00776B40"/>
    <w:rsid w:val="00777CD0"/>
    <w:rsid w:val="00780C0F"/>
    <w:rsid w:val="00781C12"/>
    <w:rsid w:val="00781F05"/>
    <w:rsid w:val="00782EB1"/>
    <w:rsid w:val="00784949"/>
    <w:rsid w:val="00784CED"/>
    <w:rsid w:val="00785FA9"/>
    <w:rsid w:val="0078609E"/>
    <w:rsid w:val="00786293"/>
    <w:rsid w:val="00786802"/>
    <w:rsid w:val="007868B7"/>
    <w:rsid w:val="007909FF"/>
    <w:rsid w:val="00794EA1"/>
    <w:rsid w:val="00795643"/>
    <w:rsid w:val="00797061"/>
    <w:rsid w:val="007A1437"/>
    <w:rsid w:val="007A1B55"/>
    <w:rsid w:val="007A1C9E"/>
    <w:rsid w:val="007A2AD0"/>
    <w:rsid w:val="007A39F2"/>
    <w:rsid w:val="007A4419"/>
    <w:rsid w:val="007A4979"/>
    <w:rsid w:val="007A6C58"/>
    <w:rsid w:val="007A7607"/>
    <w:rsid w:val="007B143C"/>
    <w:rsid w:val="007B233F"/>
    <w:rsid w:val="007B2F01"/>
    <w:rsid w:val="007B3783"/>
    <w:rsid w:val="007B4715"/>
    <w:rsid w:val="007B4E2C"/>
    <w:rsid w:val="007B63B5"/>
    <w:rsid w:val="007B6F9F"/>
    <w:rsid w:val="007B782E"/>
    <w:rsid w:val="007B7FFB"/>
    <w:rsid w:val="007C1918"/>
    <w:rsid w:val="007C1F28"/>
    <w:rsid w:val="007C2EB4"/>
    <w:rsid w:val="007C38CB"/>
    <w:rsid w:val="007C40DD"/>
    <w:rsid w:val="007C4F95"/>
    <w:rsid w:val="007C639C"/>
    <w:rsid w:val="007C7A1D"/>
    <w:rsid w:val="007D008A"/>
    <w:rsid w:val="007D0C7B"/>
    <w:rsid w:val="007D19D2"/>
    <w:rsid w:val="007D2188"/>
    <w:rsid w:val="007D771D"/>
    <w:rsid w:val="007E228F"/>
    <w:rsid w:val="007E2609"/>
    <w:rsid w:val="007E4523"/>
    <w:rsid w:val="007E6A90"/>
    <w:rsid w:val="007E761E"/>
    <w:rsid w:val="007F009E"/>
    <w:rsid w:val="007F18A3"/>
    <w:rsid w:val="007F31F6"/>
    <w:rsid w:val="007F332E"/>
    <w:rsid w:val="007F467F"/>
    <w:rsid w:val="007F559D"/>
    <w:rsid w:val="007F575E"/>
    <w:rsid w:val="007F7B0E"/>
    <w:rsid w:val="007F7F8D"/>
    <w:rsid w:val="00800236"/>
    <w:rsid w:val="00800E57"/>
    <w:rsid w:val="008015C9"/>
    <w:rsid w:val="008054D8"/>
    <w:rsid w:val="00807E36"/>
    <w:rsid w:val="0081068C"/>
    <w:rsid w:val="00811BE9"/>
    <w:rsid w:val="00812D54"/>
    <w:rsid w:val="0081352E"/>
    <w:rsid w:val="00813F9A"/>
    <w:rsid w:val="008143C3"/>
    <w:rsid w:val="008144F3"/>
    <w:rsid w:val="00814F86"/>
    <w:rsid w:val="00815642"/>
    <w:rsid w:val="00816547"/>
    <w:rsid w:val="00816594"/>
    <w:rsid w:val="00823FFC"/>
    <w:rsid w:val="008240F3"/>
    <w:rsid w:val="008253B0"/>
    <w:rsid w:val="00826774"/>
    <w:rsid w:val="008303B8"/>
    <w:rsid w:val="00831495"/>
    <w:rsid w:val="00832A19"/>
    <w:rsid w:val="00832CD9"/>
    <w:rsid w:val="008345BB"/>
    <w:rsid w:val="008356B9"/>
    <w:rsid w:val="008364EA"/>
    <w:rsid w:val="0083747B"/>
    <w:rsid w:val="008409F5"/>
    <w:rsid w:val="00841A47"/>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79D"/>
    <w:rsid w:val="00854DB3"/>
    <w:rsid w:val="00856232"/>
    <w:rsid w:val="008564FB"/>
    <w:rsid w:val="008572F9"/>
    <w:rsid w:val="00857CDE"/>
    <w:rsid w:val="00860963"/>
    <w:rsid w:val="0086275D"/>
    <w:rsid w:val="00862A37"/>
    <w:rsid w:val="00863105"/>
    <w:rsid w:val="00863466"/>
    <w:rsid w:val="00863FE4"/>
    <w:rsid w:val="00864887"/>
    <w:rsid w:val="00864C2B"/>
    <w:rsid w:val="00864C45"/>
    <w:rsid w:val="0086501A"/>
    <w:rsid w:val="00867E9A"/>
    <w:rsid w:val="00870E8B"/>
    <w:rsid w:val="00872A2F"/>
    <w:rsid w:val="00872E32"/>
    <w:rsid w:val="00873B8F"/>
    <w:rsid w:val="00874340"/>
    <w:rsid w:val="00876BB2"/>
    <w:rsid w:val="00880BC8"/>
    <w:rsid w:val="00882F9A"/>
    <w:rsid w:val="00883AAA"/>
    <w:rsid w:val="0088524E"/>
    <w:rsid w:val="00885D24"/>
    <w:rsid w:val="00886519"/>
    <w:rsid w:val="008865C3"/>
    <w:rsid w:val="00886AD1"/>
    <w:rsid w:val="00887219"/>
    <w:rsid w:val="00887645"/>
    <w:rsid w:val="008908CC"/>
    <w:rsid w:val="008914F1"/>
    <w:rsid w:val="00893215"/>
    <w:rsid w:val="008944CE"/>
    <w:rsid w:val="008952B8"/>
    <w:rsid w:val="00896F56"/>
    <w:rsid w:val="00896F79"/>
    <w:rsid w:val="00897A13"/>
    <w:rsid w:val="008A119E"/>
    <w:rsid w:val="008A216E"/>
    <w:rsid w:val="008A257E"/>
    <w:rsid w:val="008A30BA"/>
    <w:rsid w:val="008A310D"/>
    <w:rsid w:val="008A31C6"/>
    <w:rsid w:val="008A3BFB"/>
    <w:rsid w:val="008A412C"/>
    <w:rsid w:val="008A5C8E"/>
    <w:rsid w:val="008A70C8"/>
    <w:rsid w:val="008A73D8"/>
    <w:rsid w:val="008B0545"/>
    <w:rsid w:val="008B0D60"/>
    <w:rsid w:val="008B25D0"/>
    <w:rsid w:val="008B3264"/>
    <w:rsid w:val="008B3C89"/>
    <w:rsid w:val="008B3D55"/>
    <w:rsid w:val="008B480E"/>
    <w:rsid w:val="008B5A41"/>
    <w:rsid w:val="008B6DDB"/>
    <w:rsid w:val="008C0A9C"/>
    <w:rsid w:val="008C19BE"/>
    <w:rsid w:val="008C1B87"/>
    <w:rsid w:val="008C1FE1"/>
    <w:rsid w:val="008C346B"/>
    <w:rsid w:val="008C3B47"/>
    <w:rsid w:val="008C44D7"/>
    <w:rsid w:val="008C5EF0"/>
    <w:rsid w:val="008C784C"/>
    <w:rsid w:val="008C7D82"/>
    <w:rsid w:val="008D0BB0"/>
    <w:rsid w:val="008D0E65"/>
    <w:rsid w:val="008D1C9D"/>
    <w:rsid w:val="008D220D"/>
    <w:rsid w:val="008D36CB"/>
    <w:rsid w:val="008D3AF4"/>
    <w:rsid w:val="008D4686"/>
    <w:rsid w:val="008D5103"/>
    <w:rsid w:val="008D5E8B"/>
    <w:rsid w:val="008D5F8B"/>
    <w:rsid w:val="008D6C11"/>
    <w:rsid w:val="008D7DA3"/>
    <w:rsid w:val="008E1F98"/>
    <w:rsid w:val="008E21E3"/>
    <w:rsid w:val="008E2351"/>
    <w:rsid w:val="008E46DE"/>
    <w:rsid w:val="008E65BC"/>
    <w:rsid w:val="008E7A86"/>
    <w:rsid w:val="008F09E4"/>
    <w:rsid w:val="008F2397"/>
    <w:rsid w:val="008F313F"/>
    <w:rsid w:val="008F51D2"/>
    <w:rsid w:val="008F60DC"/>
    <w:rsid w:val="008F7AE7"/>
    <w:rsid w:val="008F7EC8"/>
    <w:rsid w:val="00901740"/>
    <w:rsid w:val="009019EF"/>
    <w:rsid w:val="00902B6B"/>
    <w:rsid w:val="00903B9E"/>
    <w:rsid w:val="00903E82"/>
    <w:rsid w:val="00904928"/>
    <w:rsid w:val="00904D7F"/>
    <w:rsid w:val="00904DE7"/>
    <w:rsid w:val="0090568D"/>
    <w:rsid w:val="00905751"/>
    <w:rsid w:val="009058C2"/>
    <w:rsid w:val="00905A4E"/>
    <w:rsid w:val="00910375"/>
    <w:rsid w:val="00910B3A"/>
    <w:rsid w:val="00911012"/>
    <w:rsid w:val="00912D22"/>
    <w:rsid w:val="0091332D"/>
    <w:rsid w:val="0091352B"/>
    <w:rsid w:val="00913A0A"/>
    <w:rsid w:val="009147D1"/>
    <w:rsid w:val="00916ED8"/>
    <w:rsid w:val="00920103"/>
    <w:rsid w:val="009212F1"/>
    <w:rsid w:val="009213DE"/>
    <w:rsid w:val="00921DD1"/>
    <w:rsid w:val="0092251A"/>
    <w:rsid w:val="00923779"/>
    <w:rsid w:val="00924122"/>
    <w:rsid w:val="0092464B"/>
    <w:rsid w:val="00924FCE"/>
    <w:rsid w:val="009267C0"/>
    <w:rsid w:val="00927167"/>
    <w:rsid w:val="00927FA0"/>
    <w:rsid w:val="00930213"/>
    <w:rsid w:val="00930E7C"/>
    <w:rsid w:val="0093147A"/>
    <w:rsid w:val="009331FA"/>
    <w:rsid w:val="00942ACC"/>
    <w:rsid w:val="00942D1B"/>
    <w:rsid w:val="00943084"/>
    <w:rsid w:val="0094382A"/>
    <w:rsid w:val="009461B1"/>
    <w:rsid w:val="00950C7D"/>
    <w:rsid w:val="00950D6C"/>
    <w:rsid w:val="00951D52"/>
    <w:rsid w:val="0095200C"/>
    <w:rsid w:val="00952BAD"/>
    <w:rsid w:val="00952FDE"/>
    <w:rsid w:val="00953694"/>
    <w:rsid w:val="009537EE"/>
    <w:rsid w:val="00954370"/>
    <w:rsid w:val="00956022"/>
    <w:rsid w:val="00956236"/>
    <w:rsid w:val="0095648E"/>
    <w:rsid w:val="0095709E"/>
    <w:rsid w:val="00960133"/>
    <w:rsid w:val="00962972"/>
    <w:rsid w:val="00963735"/>
    <w:rsid w:val="0096500B"/>
    <w:rsid w:val="00965F52"/>
    <w:rsid w:val="00966DDD"/>
    <w:rsid w:val="00966FBD"/>
    <w:rsid w:val="00967E81"/>
    <w:rsid w:val="009707A7"/>
    <w:rsid w:val="00970F53"/>
    <w:rsid w:val="0097104F"/>
    <w:rsid w:val="00974A4B"/>
    <w:rsid w:val="00976540"/>
    <w:rsid w:val="00981113"/>
    <w:rsid w:val="009811F5"/>
    <w:rsid w:val="009819A0"/>
    <w:rsid w:val="00984947"/>
    <w:rsid w:val="009851DA"/>
    <w:rsid w:val="009866AB"/>
    <w:rsid w:val="00987CD2"/>
    <w:rsid w:val="00990463"/>
    <w:rsid w:val="00992C36"/>
    <w:rsid w:val="00993030"/>
    <w:rsid w:val="00993ECB"/>
    <w:rsid w:val="00994D95"/>
    <w:rsid w:val="00995177"/>
    <w:rsid w:val="00996675"/>
    <w:rsid w:val="009A0411"/>
    <w:rsid w:val="009A12EA"/>
    <w:rsid w:val="009A1362"/>
    <w:rsid w:val="009A1BAA"/>
    <w:rsid w:val="009A3764"/>
    <w:rsid w:val="009A40D1"/>
    <w:rsid w:val="009A46D1"/>
    <w:rsid w:val="009A5AB7"/>
    <w:rsid w:val="009A73D5"/>
    <w:rsid w:val="009B111C"/>
    <w:rsid w:val="009B18B7"/>
    <w:rsid w:val="009B3373"/>
    <w:rsid w:val="009B38C0"/>
    <w:rsid w:val="009B4135"/>
    <w:rsid w:val="009B49A8"/>
    <w:rsid w:val="009B54A9"/>
    <w:rsid w:val="009B6212"/>
    <w:rsid w:val="009C0245"/>
    <w:rsid w:val="009C146E"/>
    <w:rsid w:val="009C1726"/>
    <w:rsid w:val="009C173E"/>
    <w:rsid w:val="009C2613"/>
    <w:rsid w:val="009C2FFC"/>
    <w:rsid w:val="009C3137"/>
    <w:rsid w:val="009C36AE"/>
    <w:rsid w:val="009C45D7"/>
    <w:rsid w:val="009C53CC"/>
    <w:rsid w:val="009C6DBC"/>
    <w:rsid w:val="009D0114"/>
    <w:rsid w:val="009D1D7D"/>
    <w:rsid w:val="009D2B3A"/>
    <w:rsid w:val="009D42A9"/>
    <w:rsid w:val="009D44C0"/>
    <w:rsid w:val="009D582E"/>
    <w:rsid w:val="009D5A74"/>
    <w:rsid w:val="009D6240"/>
    <w:rsid w:val="009D6B4C"/>
    <w:rsid w:val="009D700F"/>
    <w:rsid w:val="009D75C0"/>
    <w:rsid w:val="009D7FA9"/>
    <w:rsid w:val="009E0BDB"/>
    <w:rsid w:val="009E1C31"/>
    <w:rsid w:val="009E3539"/>
    <w:rsid w:val="009E3C39"/>
    <w:rsid w:val="009E3DF7"/>
    <w:rsid w:val="009E440C"/>
    <w:rsid w:val="009E48A1"/>
    <w:rsid w:val="009E4B4F"/>
    <w:rsid w:val="009E5767"/>
    <w:rsid w:val="009E5F0F"/>
    <w:rsid w:val="009E6BF1"/>
    <w:rsid w:val="009F011B"/>
    <w:rsid w:val="009F05F7"/>
    <w:rsid w:val="009F4130"/>
    <w:rsid w:val="009F4C49"/>
    <w:rsid w:val="009F5E89"/>
    <w:rsid w:val="009F64E2"/>
    <w:rsid w:val="009F66F8"/>
    <w:rsid w:val="009F7053"/>
    <w:rsid w:val="009F77E8"/>
    <w:rsid w:val="00A0013E"/>
    <w:rsid w:val="00A02059"/>
    <w:rsid w:val="00A03A73"/>
    <w:rsid w:val="00A03F8A"/>
    <w:rsid w:val="00A04A09"/>
    <w:rsid w:val="00A05560"/>
    <w:rsid w:val="00A06CF1"/>
    <w:rsid w:val="00A072A3"/>
    <w:rsid w:val="00A07CEA"/>
    <w:rsid w:val="00A10778"/>
    <w:rsid w:val="00A1088B"/>
    <w:rsid w:val="00A1179A"/>
    <w:rsid w:val="00A11CE1"/>
    <w:rsid w:val="00A12281"/>
    <w:rsid w:val="00A140C8"/>
    <w:rsid w:val="00A14539"/>
    <w:rsid w:val="00A14D64"/>
    <w:rsid w:val="00A20915"/>
    <w:rsid w:val="00A20B2D"/>
    <w:rsid w:val="00A20C7E"/>
    <w:rsid w:val="00A20DD1"/>
    <w:rsid w:val="00A211F8"/>
    <w:rsid w:val="00A215E3"/>
    <w:rsid w:val="00A21AFA"/>
    <w:rsid w:val="00A245F6"/>
    <w:rsid w:val="00A2463F"/>
    <w:rsid w:val="00A252F0"/>
    <w:rsid w:val="00A261CF"/>
    <w:rsid w:val="00A27311"/>
    <w:rsid w:val="00A27CB9"/>
    <w:rsid w:val="00A30058"/>
    <w:rsid w:val="00A318A9"/>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626"/>
    <w:rsid w:val="00A46D5D"/>
    <w:rsid w:val="00A47A5A"/>
    <w:rsid w:val="00A50E57"/>
    <w:rsid w:val="00A51BDA"/>
    <w:rsid w:val="00A522C8"/>
    <w:rsid w:val="00A52F26"/>
    <w:rsid w:val="00A5381C"/>
    <w:rsid w:val="00A54650"/>
    <w:rsid w:val="00A5522F"/>
    <w:rsid w:val="00A569A9"/>
    <w:rsid w:val="00A56E54"/>
    <w:rsid w:val="00A578BF"/>
    <w:rsid w:val="00A579F6"/>
    <w:rsid w:val="00A57C97"/>
    <w:rsid w:val="00A6037C"/>
    <w:rsid w:val="00A60C20"/>
    <w:rsid w:val="00A616F3"/>
    <w:rsid w:val="00A6326C"/>
    <w:rsid w:val="00A661BE"/>
    <w:rsid w:val="00A662DA"/>
    <w:rsid w:val="00A679B4"/>
    <w:rsid w:val="00A7051B"/>
    <w:rsid w:val="00A71E39"/>
    <w:rsid w:val="00A735EB"/>
    <w:rsid w:val="00A75ED5"/>
    <w:rsid w:val="00A76444"/>
    <w:rsid w:val="00A76EE0"/>
    <w:rsid w:val="00A80519"/>
    <w:rsid w:val="00A8344B"/>
    <w:rsid w:val="00A8348B"/>
    <w:rsid w:val="00A8365F"/>
    <w:rsid w:val="00A840B8"/>
    <w:rsid w:val="00A84535"/>
    <w:rsid w:val="00A85681"/>
    <w:rsid w:val="00A85A20"/>
    <w:rsid w:val="00A85DB4"/>
    <w:rsid w:val="00A85DCB"/>
    <w:rsid w:val="00A8609E"/>
    <w:rsid w:val="00A86D34"/>
    <w:rsid w:val="00A86FA1"/>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0F57"/>
    <w:rsid w:val="00AB1568"/>
    <w:rsid w:val="00AB3115"/>
    <w:rsid w:val="00AB389D"/>
    <w:rsid w:val="00AB4CAC"/>
    <w:rsid w:val="00AB6668"/>
    <w:rsid w:val="00AB6951"/>
    <w:rsid w:val="00AB6BB8"/>
    <w:rsid w:val="00AB6DB1"/>
    <w:rsid w:val="00AB7F91"/>
    <w:rsid w:val="00AC14E2"/>
    <w:rsid w:val="00AC218C"/>
    <w:rsid w:val="00AC34A1"/>
    <w:rsid w:val="00AC4371"/>
    <w:rsid w:val="00AC4AB4"/>
    <w:rsid w:val="00AC5E35"/>
    <w:rsid w:val="00AC7FE0"/>
    <w:rsid w:val="00AD0D09"/>
    <w:rsid w:val="00AD0E52"/>
    <w:rsid w:val="00AD41FC"/>
    <w:rsid w:val="00AD52E8"/>
    <w:rsid w:val="00AD5E14"/>
    <w:rsid w:val="00AD5F5F"/>
    <w:rsid w:val="00AE04B8"/>
    <w:rsid w:val="00AE158E"/>
    <w:rsid w:val="00AE16B3"/>
    <w:rsid w:val="00AE4508"/>
    <w:rsid w:val="00AE4798"/>
    <w:rsid w:val="00AE71A8"/>
    <w:rsid w:val="00AF28A5"/>
    <w:rsid w:val="00AF3F08"/>
    <w:rsid w:val="00AF4E5A"/>
    <w:rsid w:val="00AF509C"/>
    <w:rsid w:val="00AF5283"/>
    <w:rsid w:val="00AF5340"/>
    <w:rsid w:val="00AF5AE0"/>
    <w:rsid w:val="00AF5E56"/>
    <w:rsid w:val="00AF5E9A"/>
    <w:rsid w:val="00AF72FC"/>
    <w:rsid w:val="00B0007F"/>
    <w:rsid w:val="00B00F3B"/>
    <w:rsid w:val="00B0107E"/>
    <w:rsid w:val="00B02448"/>
    <w:rsid w:val="00B02744"/>
    <w:rsid w:val="00B0344E"/>
    <w:rsid w:val="00B0456A"/>
    <w:rsid w:val="00B05A35"/>
    <w:rsid w:val="00B072B1"/>
    <w:rsid w:val="00B07BD7"/>
    <w:rsid w:val="00B115E4"/>
    <w:rsid w:val="00B11F42"/>
    <w:rsid w:val="00B12231"/>
    <w:rsid w:val="00B13953"/>
    <w:rsid w:val="00B16323"/>
    <w:rsid w:val="00B171F2"/>
    <w:rsid w:val="00B17646"/>
    <w:rsid w:val="00B204E4"/>
    <w:rsid w:val="00B2251D"/>
    <w:rsid w:val="00B22D1C"/>
    <w:rsid w:val="00B24108"/>
    <w:rsid w:val="00B25126"/>
    <w:rsid w:val="00B2554F"/>
    <w:rsid w:val="00B26BEA"/>
    <w:rsid w:val="00B27C63"/>
    <w:rsid w:val="00B27F35"/>
    <w:rsid w:val="00B305E2"/>
    <w:rsid w:val="00B305F5"/>
    <w:rsid w:val="00B34F63"/>
    <w:rsid w:val="00B35506"/>
    <w:rsid w:val="00B36669"/>
    <w:rsid w:val="00B37820"/>
    <w:rsid w:val="00B40D85"/>
    <w:rsid w:val="00B41658"/>
    <w:rsid w:val="00B436DC"/>
    <w:rsid w:val="00B44A42"/>
    <w:rsid w:val="00B4739A"/>
    <w:rsid w:val="00B505E5"/>
    <w:rsid w:val="00B50C66"/>
    <w:rsid w:val="00B5109B"/>
    <w:rsid w:val="00B513C6"/>
    <w:rsid w:val="00B522F6"/>
    <w:rsid w:val="00B53A33"/>
    <w:rsid w:val="00B53E2A"/>
    <w:rsid w:val="00B53E8C"/>
    <w:rsid w:val="00B54482"/>
    <w:rsid w:val="00B54BEF"/>
    <w:rsid w:val="00B5509C"/>
    <w:rsid w:val="00B56149"/>
    <w:rsid w:val="00B5759D"/>
    <w:rsid w:val="00B57A51"/>
    <w:rsid w:val="00B57B1E"/>
    <w:rsid w:val="00B60F03"/>
    <w:rsid w:val="00B6239E"/>
    <w:rsid w:val="00B63071"/>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46C"/>
    <w:rsid w:val="00B848DD"/>
    <w:rsid w:val="00B86173"/>
    <w:rsid w:val="00B863C0"/>
    <w:rsid w:val="00B86C2F"/>
    <w:rsid w:val="00B8700A"/>
    <w:rsid w:val="00B90518"/>
    <w:rsid w:val="00B9097C"/>
    <w:rsid w:val="00B90AEB"/>
    <w:rsid w:val="00B911DA"/>
    <w:rsid w:val="00B91239"/>
    <w:rsid w:val="00B92F9B"/>
    <w:rsid w:val="00B9486D"/>
    <w:rsid w:val="00B94D24"/>
    <w:rsid w:val="00B96104"/>
    <w:rsid w:val="00B9645E"/>
    <w:rsid w:val="00B96C16"/>
    <w:rsid w:val="00B96FBE"/>
    <w:rsid w:val="00B97857"/>
    <w:rsid w:val="00B979F2"/>
    <w:rsid w:val="00B97E1C"/>
    <w:rsid w:val="00BA0725"/>
    <w:rsid w:val="00BA2602"/>
    <w:rsid w:val="00BA3FA4"/>
    <w:rsid w:val="00BA53DD"/>
    <w:rsid w:val="00BA70D8"/>
    <w:rsid w:val="00BA712C"/>
    <w:rsid w:val="00BB0E1E"/>
    <w:rsid w:val="00BB1520"/>
    <w:rsid w:val="00BB175A"/>
    <w:rsid w:val="00BB1A80"/>
    <w:rsid w:val="00BB4780"/>
    <w:rsid w:val="00BB48D9"/>
    <w:rsid w:val="00BB57B9"/>
    <w:rsid w:val="00BC32B3"/>
    <w:rsid w:val="00BC4CEA"/>
    <w:rsid w:val="00BC50EB"/>
    <w:rsid w:val="00BC6076"/>
    <w:rsid w:val="00BC631E"/>
    <w:rsid w:val="00BC6C2E"/>
    <w:rsid w:val="00BC79B1"/>
    <w:rsid w:val="00BD1B5A"/>
    <w:rsid w:val="00BD1CB0"/>
    <w:rsid w:val="00BD2431"/>
    <w:rsid w:val="00BD27A4"/>
    <w:rsid w:val="00BD292A"/>
    <w:rsid w:val="00BD2BA1"/>
    <w:rsid w:val="00BD46BA"/>
    <w:rsid w:val="00BD5202"/>
    <w:rsid w:val="00BD57F1"/>
    <w:rsid w:val="00BD6631"/>
    <w:rsid w:val="00BD6990"/>
    <w:rsid w:val="00BE0D8D"/>
    <w:rsid w:val="00BE0F93"/>
    <w:rsid w:val="00BE13C5"/>
    <w:rsid w:val="00BE2057"/>
    <w:rsid w:val="00BE4969"/>
    <w:rsid w:val="00BE4A69"/>
    <w:rsid w:val="00BE4BCA"/>
    <w:rsid w:val="00BE5135"/>
    <w:rsid w:val="00BE78F7"/>
    <w:rsid w:val="00BE7B38"/>
    <w:rsid w:val="00BF0159"/>
    <w:rsid w:val="00BF2183"/>
    <w:rsid w:val="00BF259D"/>
    <w:rsid w:val="00BF2978"/>
    <w:rsid w:val="00BF4468"/>
    <w:rsid w:val="00BF48F5"/>
    <w:rsid w:val="00BF4B2A"/>
    <w:rsid w:val="00BF59F7"/>
    <w:rsid w:val="00BF5CFB"/>
    <w:rsid w:val="00BF61E7"/>
    <w:rsid w:val="00C004AC"/>
    <w:rsid w:val="00C00544"/>
    <w:rsid w:val="00C00D5C"/>
    <w:rsid w:val="00C011DA"/>
    <w:rsid w:val="00C02735"/>
    <w:rsid w:val="00C03501"/>
    <w:rsid w:val="00C0652C"/>
    <w:rsid w:val="00C0659C"/>
    <w:rsid w:val="00C06B00"/>
    <w:rsid w:val="00C06D97"/>
    <w:rsid w:val="00C06E66"/>
    <w:rsid w:val="00C07248"/>
    <w:rsid w:val="00C076FB"/>
    <w:rsid w:val="00C11330"/>
    <w:rsid w:val="00C11948"/>
    <w:rsid w:val="00C11F7C"/>
    <w:rsid w:val="00C1376F"/>
    <w:rsid w:val="00C14178"/>
    <w:rsid w:val="00C14E17"/>
    <w:rsid w:val="00C152BB"/>
    <w:rsid w:val="00C160F4"/>
    <w:rsid w:val="00C1699D"/>
    <w:rsid w:val="00C2161C"/>
    <w:rsid w:val="00C228F5"/>
    <w:rsid w:val="00C23B42"/>
    <w:rsid w:val="00C26A17"/>
    <w:rsid w:val="00C273C0"/>
    <w:rsid w:val="00C27772"/>
    <w:rsid w:val="00C27D1E"/>
    <w:rsid w:val="00C27F63"/>
    <w:rsid w:val="00C30D93"/>
    <w:rsid w:val="00C31ABA"/>
    <w:rsid w:val="00C32317"/>
    <w:rsid w:val="00C337DF"/>
    <w:rsid w:val="00C33DA0"/>
    <w:rsid w:val="00C3401D"/>
    <w:rsid w:val="00C3536D"/>
    <w:rsid w:val="00C35A86"/>
    <w:rsid w:val="00C35EE3"/>
    <w:rsid w:val="00C36443"/>
    <w:rsid w:val="00C37165"/>
    <w:rsid w:val="00C375F5"/>
    <w:rsid w:val="00C379E2"/>
    <w:rsid w:val="00C37AED"/>
    <w:rsid w:val="00C44514"/>
    <w:rsid w:val="00C44B41"/>
    <w:rsid w:val="00C44C88"/>
    <w:rsid w:val="00C47DDA"/>
    <w:rsid w:val="00C47F1F"/>
    <w:rsid w:val="00C5146F"/>
    <w:rsid w:val="00C51FAD"/>
    <w:rsid w:val="00C522E3"/>
    <w:rsid w:val="00C524E5"/>
    <w:rsid w:val="00C531D3"/>
    <w:rsid w:val="00C53548"/>
    <w:rsid w:val="00C5401F"/>
    <w:rsid w:val="00C550D4"/>
    <w:rsid w:val="00C55EA7"/>
    <w:rsid w:val="00C568E5"/>
    <w:rsid w:val="00C57535"/>
    <w:rsid w:val="00C60C34"/>
    <w:rsid w:val="00C6257D"/>
    <w:rsid w:val="00C625B0"/>
    <w:rsid w:val="00C6314E"/>
    <w:rsid w:val="00C64A55"/>
    <w:rsid w:val="00C65F0B"/>
    <w:rsid w:val="00C6752B"/>
    <w:rsid w:val="00C6791D"/>
    <w:rsid w:val="00C70C46"/>
    <w:rsid w:val="00C71549"/>
    <w:rsid w:val="00C726C7"/>
    <w:rsid w:val="00C7349D"/>
    <w:rsid w:val="00C73EAE"/>
    <w:rsid w:val="00C75778"/>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1BD"/>
    <w:rsid w:val="00CA34FE"/>
    <w:rsid w:val="00CA3609"/>
    <w:rsid w:val="00CA397C"/>
    <w:rsid w:val="00CA3D78"/>
    <w:rsid w:val="00CA57DD"/>
    <w:rsid w:val="00CA5BEF"/>
    <w:rsid w:val="00CB1EA2"/>
    <w:rsid w:val="00CB20B8"/>
    <w:rsid w:val="00CB3B3E"/>
    <w:rsid w:val="00CB4595"/>
    <w:rsid w:val="00CB460D"/>
    <w:rsid w:val="00CB4970"/>
    <w:rsid w:val="00CB585E"/>
    <w:rsid w:val="00CB7F29"/>
    <w:rsid w:val="00CC084D"/>
    <w:rsid w:val="00CC149B"/>
    <w:rsid w:val="00CC23CB"/>
    <w:rsid w:val="00CC26AE"/>
    <w:rsid w:val="00CC45FA"/>
    <w:rsid w:val="00CC4AAF"/>
    <w:rsid w:val="00CC5077"/>
    <w:rsid w:val="00CC6A4B"/>
    <w:rsid w:val="00CC7656"/>
    <w:rsid w:val="00CD1044"/>
    <w:rsid w:val="00CD1E7F"/>
    <w:rsid w:val="00CD308B"/>
    <w:rsid w:val="00CD3BBC"/>
    <w:rsid w:val="00CD3C10"/>
    <w:rsid w:val="00CD499C"/>
    <w:rsid w:val="00CD4EB6"/>
    <w:rsid w:val="00CD6F79"/>
    <w:rsid w:val="00CE0B97"/>
    <w:rsid w:val="00CE1365"/>
    <w:rsid w:val="00CE1816"/>
    <w:rsid w:val="00CE2059"/>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185"/>
    <w:rsid w:val="00D057FA"/>
    <w:rsid w:val="00D05D71"/>
    <w:rsid w:val="00D06366"/>
    <w:rsid w:val="00D07360"/>
    <w:rsid w:val="00D107DF"/>
    <w:rsid w:val="00D10DF2"/>
    <w:rsid w:val="00D1177E"/>
    <w:rsid w:val="00D1278B"/>
    <w:rsid w:val="00D13ABB"/>
    <w:rsid w:val="00D1423B"/>
    <w:rsid w:val="00D144A2"/>
    <w:rsid w:val="00D15C87"/>
    <w:rsid w:val="00D165F8"/>
    <w:rsid w:val="00D168BA"/>
    <w:rsid w:val="00D16DFA"/>
    <w:rsid w:val="00D17C95"/>
    <w:rsid w:val="00D2141A"/>
    <w:rsid w:val="00D21FF4"/>
    <w:rsid w:val="00D2383E"/>
    <w:rsid w:val="00D23A21"/>
    <w:rsid w:val="00D2437F"/>
    <w:rsid w:val="00D24A74"/>
    <w:rsid w:val="00D24F69"/>
    <w:rsid w:val="00D2581E"/>
    <w:rsid w:val="00D27529"/>
    <w:rsid w:val="00D31A6E"/>
    <w:rsid w:val="00D3295D"/>
    <w:rsid w:val="00D33A1E"/>
    <w:rsid w:val="00D33EAA"/>
    <w:rsid w:val="00D33F3E"/>
    <w:rsid w:val="00D3417D"/>
    <w:rsid w:val="00D34B59"/>
    <w:rsid w:val="00D34F90"/>
    <w:rsid w:val="00D3536B"/>
    <w:rsid w:val="00D35861"/>
    <w:rsid w:val="00D35D0E"/>
    <w:rsid w:val="00D37A50"/>
    <w:rsid w:val="00D40F51"/>
    <w:rsid w:val="00D4138F"/>
    <w:rsid w:val="00D43152"/>
    <w:rsid w:val="00D436E6"/>
    <w:rsid w:val="00D44DFC"/>
    <w:rsid w:val="00D459F9"/>
    <w:rsid w:val="00D45A6D"/>
    <w:rsid w:val="00D45E59"/>
    <w:rsid w:val="00D468DE"/>
    <w:rsid w:val="00D46E70"/>
    <w:rsid w:val="00D512CB"/>
    <w:rsid w:val="00D51E1E"/>
    <w:rsid w:val="00D52F69"/>
    <w:rsid w:val="00D531AF"/>
    <w:rsid w:val="00D53826"/>
    <w:rsid w:val="00D53DE7"/>
    <w:rsid w:val="00D54B2C"/>
    <w:rsid w:val="00D54C13"/>
    <w:rsid w:val="00D558E8"/>
    <w:rsid w:val="00D55D70"/>
    <w:rsid w:val="00D55DF9"/>
    <w:rsid w:val="00D56225"/>
    <w:rsid w:val="00D565CD"/>
    <w:rsid w:val="00D56710"/>
    <w:rsid w:val="00D57D79"/>
    <w:rsid w:val="00D601E4"/>
    <w:rsid w:val="00D61C50"/>
    <w:rsid w:val="00D61C55"/>
    <w:rsid w:val="00D62065"/>
    <w:rsid w:val="00D632ED"/>
    <w:rsid w:val="00D63B5C"/>
    <w:rsid w:val="00D647C1"/>
    <w:rsid w:val="00D64EF7"/>
    <w:rsid w:val="00D669AE"/>
    <w:rsid w:val="00D67292"/>
    <w:rsid w:val="00D67B03"/>
    <w:rsid w:val="00D7054A"/>
    <w:rsid w:val="00D71635"/>
    <w:rsid w:val="00D7190C"/>
    <w:rsid w:val="00D71E94"/>
    <w:rsid w:val="00D72C06"/>
    <w:rsid w:val="00D72DEF"/>
    <w:rsid w:val="00D7344F"/>
    <w:rsid w:val="00D73ACB"/>
    <w:rsid w:val="00D7428F"/>
    <w:rsid w:val="00D75EC0"/>
    <w:rsid w:val="00D76732"/>
    <w:rsid w:val="00D773A4"/>
    <w:rsid w:val="00D774C5"/>
    <w:rsid w:val="00D80B19"/>
    <w:rsid w:val="00D8145B"/>
    <w:rsid w:val="00D85520"/>
    <w:rsid w:val="00D8633A"/>
    <w:rsid w:val="00D86E87"/>
    <w:rsid w:val="00D87E86"/>
    <w:rsid w:val="00D908A5"/>
    <w:rsid w:val="00D90FDA"/>
    <w:rsid w:val="00D9125B"/>
    <w:rsid w:val="00D93103"/>
    <w:rsid w:val="00D96A84"/>
    <w:rsid w:val="00D97555"/>
    <w:rsid w:val="00DA1198"/>
    <w:rsid w:val="00DA1542"/>
    <w:rsid w:val="00DA1564"/>
    <w:rsid w:val="00DA2318"/>
    <w:rsid w:val="00DA3FDC"/>
    <w:rsid w:val="00DA4881"/>
    <w:rsid w:val="00DA64D0"/>
    <w:rsid w:val="00DA6911"/>
    <w:rsid w:val="00DA7D12"/>
    <w:rsid w:val="00DA7DBC"/>
    <w:rsid w:val="00DB1423"/>
    <w:rsid w:val="00DB22AD"/>
    <w:rsid w:val="00DB22C4"/>
    <w:rsid w:val="00DB293D"/>
    <w:rsid w:val="00DB3E75"/>
    <w:rsid w:val="00DB4477"/>
    <w:rsid w:val="00DB6097"/>
    <w:rsid w:val="00DB6737"/>
    <w:rsid w:val="00DC0A0E"/>
    <w:rsid w:val="00DC0AEC"/>
    <w:rsid w:val="00DC1071"/>
    <w:rsid w:val="00DC1200"/>
    <w:rsid w:val="00DC18AC"/>
    <w:rsid w:val="00DC1F8D"/>
    <w:rsid w:val="00DC2265"/>
    <w:rsid w:val="00DC278D"/>
    <w:rsid w:val="00DC2AB6"/>
    <w:rsid w:val="00DC313D"/>
    <w:rsid w:val="00DC3B6A"/>
    <w:rsid w:val="00DC46A8"/>
    <w:rsid w:val="00DC5ECD"/>
    <w:rsid w:val="00DC68C7"/>
    <w:rsid w:val="00DC7C10"/>
    <w:rsid w:val="00DD18A2"/>
    <w:rsid w:val="00DD2463"/>
    <w:rsid w:val="00DD2D5D"/>
    <w:rsid w:val="00DD2F2A"/>
    <w:rsid w:val="00DD55CF"/>
    <w:rsid w:val="00DD5A61"/>
    <w:rsid w:val="00DD5BB7"/>
    <w:rsid w:val="00DD6B59"/>
    <w:rsid w:val="00DD762E"/>
    <w:rsid w:val="00DD77B8"/>
    <w:rsid w:val="00DE0B91"/>
    <w:rsid w:val="00DE0C31"/>
    <w:rsid w:val="00DE155F"/>
    <w:rsid w:val="00DE15A7"/>
    <w:rsid w:val="00DE24A2"/>
    <w:rsid w:val="00DE5483"/>
    <w:rsid w:val="00DE6440"/>
    <w:rsid w:val="00DE6652"/>
    <w:rsid w:val="00DE783B"/>
    <w:rsid w:val="00DF0459"/>
    <w:rsid w:val="00DF0967"/>
    <w:rsid w:val="00DF1B51"/>
    <w:rsid w:val="00DF1D53"/>
    <w:rsid w:val="00DF29B5"/>
    <w:rsid w:val="00DF409C"/>
    <w:rsid w:val="00DF56DD"/>
    <w:rsid w:val="00DF6032"/>
    <w:rsid w:val="00DF65EC"/>
    <w:rsid w:val="00DF66E5"/>
    <w:rsid w:val="00DF6C51"/>
    <w:rsid w:val="00E00B55"/>
    <w:rsid w:val="00E01678"/>
    <w:rsid w:val="00E01715"/>
    <w:rsid w:val="00E0427A"/>
    <w:rsid w:val="00E04B03"/>
    <w:rsid w:val="00E0590D"/>
    <w:rsid w:val="00E064FC"/>
    <w:rsid w:val="00E06864"/>
    <w:rsid w:val="00E06AC4"/>
    <w:rsid w:val="00E07099"/>
    <w:rsid w:val="00E1001A"/>
    <w:rsid w:val="00E11FE7"/>
    <w:rsid w:val="00E13CC0"/>
    <w:rsid w:val="00E1466E"/>
    <w:rsid w:val="00E146E5"/>
    <w:rsid w:val="00E15000"/>
    <w:rsid w:val="00E1546A"/>
    <w:rsid w:val="00E17FB1"/>
    <w:rsid w:val="00E20211"/>
    <w:rsid w:val="00E2025B"/>
    <w:rsid w:val="00E20E75"/>
    <w:rsid w:val="00E213AD"/>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36B18"/>
    <w:rsid w:val="00E403FE"/>
    <w:rsid w:val="00E4056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21B9"/>
    <w:rsid w:val="00E63562"/>
    <w:rsid w:val="00E63B97"/>
    <w:rsid w:val="00E6494E"/>
    <w:rsid w:val="00E65AFD"/>
    <w:rsid w:val="00E66452"/>
    <w:rsid w:val="00E67714"/>
    <w:rsid w:val="00E70D20"/>
    <w:rsid w:val="00E70ECF"/>
    <w:rsid w:val="00E72794"/>
    <w:rsid w:val="00E72931"/>
    <w:rsid w:val="00E73EFC"/>
    <w:rsid w:val="00E74A23"/>
    <w:rsid w:val="00E75220"/>
    <w:rsid w:val="00E75A65"/>
    <w:rsid w:val="00E77C7A"/>
    <w:rsid w:val="00E77F89"/>
    <w:rsid w:val="00E80D02"/>
    <w:rsid w:val="00E81454"/>
    <w:rsid w:val="00E81D6C"/>
    <w:rsid w:val="00E81FEC"/>
    <w:rsid w:val="00E82ABA"/>
    <w:rsid w:val="00E8704D"/>
    <w:rsid w:val="00E879BC"/>
    <w:rsid w:val="00E91241"/>
    <w:rsid w:val="00E92EC6"/>
    <w:rsid w:val="00E930EB"/>
    <w:rsid w:val="00E942B8"/>
    <w:rsid w:val="00E95B40"/>
    <w:rsid w:val="00E96B1C"/>
    <w:rsid w:val="00E9782F"/>
    <w:rsid w:val="00EA02AE"/>
    <w:rsid w:val="00EA285E"/>
    <w:rsid w:val="00EA3D48"/>
    <w:rsid w:val="00EA3FAB"/>
    <w:rsid w:val="00EA550C"/>
    <w:rsid w:val="00EA5531"/>
    <w:rsid w:val="00EA5813"/>
    <w:rsid w:val="00EA58D1"/>
    <w:rsid w:val="00EA5B98"/>
    <w:rsid w:val="00EA624E"/>
    <w:rsid w:val="00EA6C84"/>
    <w:rsid w:val="00EA7767"/>
    <w:rsid w:val="00EA779A"/>
    <w:rsid w:val="00EA78B3"/>
    <w:rsid w:val="00EB21E5"/>
    <w:rsid w:val="00EB257F"/>
    <w:rsid w:val="00EB4833"/>
    <w:rsid w:val="00EB4F5C"/>
    <w:rsid w:val="00EB5118"/>
    <w:rsid w:val="00EB6D11"/>
    <w:rsid w:val="00EC04F4"/>
    <w:rsid w:val="00EC0AA7"/>
    <w:rsid w:val="00EC242C"/>
    <w:rsid w:val="00EC2AFE"/>
    <w:rsid w:val="00EC4073"/>
    <w:rsid w:val="00EC5D2A"/>
    <w:rsid w:val="00ED0568"/>
    <w:rsid w:val="00ED36A8"/>
    <w:rsid w:val="00ED45D8"/>
    <w:rsid w:val="00ED4ABE"/>
    <w:rsid w:val="00ED6157"/>
    <w:rsid w:val="00ED7EDF"/>
    <w:rsid w:val="00EE005D"/>
    <w:rsid w:val="00EE311C"/>
    <w:rsid w:val="00EE38B8"/>
    <w:rsid w:val="00EE44D3"/>
    <w:rsid w:val="00EE5917"/>
    <w:rsid w:val="00EE6283"/>
    <w:rsid w:val="00EE67B9"/>
    <w:rsid w:val="00EE6C3B"/>
    <w:rsid w:val="00EF057F"/>
    <w:rsid w:val="00EF05D4"/>
    <w:rsid w:val="00EF25CC"/>
    <w:rsid w:val="00EF293D"/>
    <w:rsid w:val="00EF6E24"/>
    <w:rsid w:val="00F01DC7"/>
    <w:rsid w:val="00F02605"/>
    <w:rsid w:val="00F02B23"/>
    <w:rsid w:val="00F0367C"/>
    <w:rsid w:val="00F0393A"/>
    <w:rsid w:val="00F04676"/>
    <w:rsid w:val="00F04818"/>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0674"/>
    <w:rsid w:val="00F210E8"/>
    <w:rsid w:val="00F21FE5"/>
    <w:rsid w:val="00F22EE9"/>
    <w:rsid w:val="00F24035"/>
    <w:rsid w:val="00F247BA"/>
    <w:rsid w:val="00F24E5E"/>
    <w:rsid w:val="00F26232"/>
    <w:rsid w:val="00F27B57"/>
    <w:rsid w:val="00F3029D"/>
    <w:rsid w:val="00F333F4"/>
    <w:rsid w:val="00F3350D"/>
    <w:rsid w:val="00F33542"/>
    <w:rsid w:val="00F35949"/>
    <w:rsid w:val="00F37B0B"/>
    <w:rsid w:val="00F4022B"/>
    <w:rsid w:val="00F41370"/>
    <w:rsid w:val="00F41CC2"/>
    <w:rsid w:val="00F423E4"/>
    <w:rsid w:val="00F43D7F"/>
    <w:rsid w:val="00F4694D"/>
    <w:rsid w:val="00F50FE9"/>
    <w:rsid w:val="00F51DAA"/>
    <w:rsid w:val="00F52C60"/>
    <w:rsid w:val="00F52C95"/>
    <w:rsid w:val="00F53767"/>
    <w:rsid w:val="00F56508"/>
    <w:rsid w:val="00F5674F"/>
    <w:rsid w:val="00F57761"/>
    <w:rsid w:val="00F608B0"/>
    <w:rsid w:val="00F60B46"/>
    <w:rsid w:val="00F611A3"/>
    <w:rsid w:val="00F624F0"/>
    <w:rsid w:val="00F62531"/>
    <w:rsid w:val="00F62700"/>
    <w:rsid w:val="00F62A4F"/>
    <w:rsid w:val="00F637E6"/>
    <w:rsid w:val="00F64A37"/>
    <w:rsid w:val="00F64E7B"/>
    <w:rsid w:val="00F65DA3"/>
    <w:rsid w:val="00F65E46"/>
    <w:rsid w:val="00F667F8"/>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64A"/>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3EF5"/>
    <w:rsid w:val="00FD52F0"/>
    <w:rsid w:val="00FD57BB"/>
    <w:rsid w:val="00FE01AF"/>
    <w:rsid w:val="00FE0CFC"/>
    <w:rsid w:val="00FE0F5B"/>
    <w:rsid w:val="00FE16C2"/>
    <w:rsid w:val="00FE1C58"/>
    <w:rsid w:val="00FE334B"/>
    <w:rsid w:val="00FE34E2"/>
    <w:rsid w:val="00FE3AB8"/>
    <w:rsid w:val="00FE4031"/>
    <w:rsid w:val="00FE41A0"/>
    <w:rsid w:val="00FE49D5"/>
    <w:rsid w:val="00FE4E9B"/>
    <w:rsid w:val="00FE56AF"/>
    <w:rsid w:val="00FE5AF0"/>
    <w:rsid w:val="00FE6DEE"/>
    <w:rsid w:val="00FF1460"/>
    <w:rsid w:val="00FF227F"/>
    <w:rsid w:val="00FF29C8"/>
    <w:rsid w:val="00FF4F39"/>
    <w:rsid w:val="00FF5E0E"/>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71EC5A30-7AC2-4D99-8C01-F4D53D22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rsid w:val="00FE49D5"/>
    <w:rPr>
      <w:rFonts w:asciiTheme="minorEastAsia" w:eastAsiaTheme="minorEastAsia" w:hAnsi="Courier New" w:cs="Courier New"/>
      <w:kern w:val="2"/>
      <w:sz w:val="21"/>
      <w:szCs w:val="22"/>
    </w:rPr>
  </w:style>
  <w:style w:type="paragraph" w:customStyle="1" w:styleId="p">
    <w:name w:val="p"/>
    <w:basedOn w:val="a"/>
    <w:rsid w:val="0088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015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 w:id="2117404087">
                      <w:marLeft w:val="24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 w:id="1063413030">
                                                  <w:marLeft w:val="0"/>
                                                  <w:marRight w:val="0"/>
                                                  <w:marTop w:val="0"/>
                                                  <w:marBottom w:val="0"/>
                                                  <w:divBdr>
                                                    <w:top w:val="none" w:sz="0" w:space="0" w:color="auto"/>
                                                    <w:left w:val="none" w:sz="0" w:space="0" w:color="auto"/>
                                                    <w:bottom w:val="none" w:sz="0" w:space="0" w:color="auto"/>
                                                    <w:right w:val="none" w:sz="0" w:space="0" w:color="auto"/>
                                                  </w:divBdr>
                                                  <w:divsChild>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195955">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 w:id="703872764">
                      <w:marLeft w:val="240"/>
                      <w:marRight w:val="0"/>
                      <w:marTop w:val="0"/>
                      <w:marBottom w:val="75"/>
                      <w:divBdr>
                        <w:top w:val="none" w:sz="0" w:space="0" w:color="auto"/>
                        <w:left w:val="none" w:sz="0" w:space="0" w:color="auto"/>
                        <w:bottom w:val="none" w:sz="0" w:space="0" w:color="auto"/>
                        <w:right w:val="none" w:sz="0" w:space="0" w:color="auto"/>
                      </w:divBdr>
                    </w:div>
                    <w:div w:id="749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 w:id="10174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660628">
      <w:bodyDiv w:val="1"/>
      <w:marLeft w:val="0"/>
      <w:marRight w:val="0"/>
      <w:marTop w:val="0"/>
      <w:marBottom w:val="0"/>
      <w:divBdr>
        <w:top w:val="none" w:sz="0" w:space="0" w:color="auto"/>
        <w:left w:val="none" w:sz="0" w:space="0" w:color="auto"/>
        <w:bottom w:val="none" w:sz="0" w:space="0" w:color="auto"/>
        <w:right w:val="none" w:sz="0" w:space="0" w:color="auto"/>
      </w:divBdr>
    </w:div>
    <w:div w:id="1783302983">
      <w:bodyDiv w:val="1"/>
      <w:marLeft w:val="0"/>
      <w:marRight w:val="0"/>
      <w:marTop w:val="0"/>
      <w:marBottom w:val="0"/>
      <w:divBdr>
        <w:top w:val="none" w:sz="0" w:space="0" w:color="auto"/>
        <w:left w:val="none" w:sz="0" w:space="0" w:color="auto"/>
        <w:bottom w:val="none" w:sz="0" w:space="0" w:color="auto"/>
        <w:right w:val="none" w:sz="0" w:space="0" w:color="auto"/>
      </w:divBdr>
      <w:divsChild>
        <w:div w:id="802507486">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898707192">
          <w:marLeft w:val="0"/>
          <w:marRight w:val="0"/>
          <w:marTop w:val="0"/>
          <w:marBottom w:val="0"/>
          <w:divBdr>
            <w:top w:val="none" w:sz="0" w:space="0" w:color="auto"/>
            <w:left w:val="none" w:sz="0" w:space="0" w:color="auto"/>
            <w:bottom w:val="none" w:sz="0" w:space="0" w:color="auto"/>
            <w:right w:val="none" w:sz="0" w:space="0" w:color="auto"/>
          </w:divBdr>
        </w:div>
        <w:div w:id="1422491006">
          <w:marLeft w:val="0"/>
          <w:marRight w:val="0"/>
          <w:marTop w:val="0"/>
          <w:marBottom w:val="0"/>
          <w:divBdr>
            <w:top w:val="none" w:sz="0" w:space="0" w:color="auto"/>
            <w:left w:val="none" w:sz="0" w:space="0" w:color="auto"/>
            <w:bottom w:val="none" w:sz="0" w:space="0" w:color="auto"/>
            <w:right w:val="none" w:sz="0" w:space="0" w:color="auto"/>
          </w:divBdr>
        </w:div>
        <w:div w:id="1761104222">
          <w:marLeft w:val="0"/>
          <w:marRight w:val="0"/>
          <w:marTop w:val="0"/>
          <w:marBottom w:val="0"/>
          <w:divBdr>
            <w:top w:val="none" w:sz="0" w:space="0" w:color="auto"/>
            <w:left w:val="none" w:sz="0" w:space="0" w:color="auto"/>
            <w:bottom w:val="none" w:sz="0" w:space="0" w:color="auto"/>
            <w:right w:val="none" w:sz="0" w:space="0" w:color="auto"/>
          </w:divBdr>
        </w:div>
      </w:divsChild>
    </w:div>
    <w:div w:id="1794136678">
      <w:bodyDiv w:val="1"/>
      <w:marLeft w:val="0"/>
      <w:marRight w:val="0"/>
      <w:marTop w:val="0"/>
      <w:marBottom w:val="0"/>
      <w:divBdr>
        <w:top w:val="none" w:sz="0" w:space="0" w:color="auto"/>
        <w:left w:val="none" w:sz="0" w:space="0" w:color="auto"/>
        <w:bottom w:val="none" w:sz="0" w:space="0" w:color="auto"/>
        <w:right w:val="none" w:sz="0" w:space="0" w:color="auto"/>
      </w:divBdr>
      <w:divsChild>
        <w:div w:id="56170135">
          <w:marLeft w:val="0"/>
          <w:marRight w:val="0"/>
          <w:marTop w:val="0"/>
          <w:marBottom w:val="0"/>
          <w:divBdr>
            <w:top w:val="none" w:sz="0" w:space="0" w:color="auto"/>
            <w:left w:val="none" w:sz="0" w:space="0" w:color="auto"/>
            <w:bottom w:val="none" w:sz="0" w:space="0" w:color="auto"/>
            <w:right w:val="none" w:sz="0" w:space="0" w:color="auto"/>
          </w:divBdr>
        </w:div>
        <w:div w:id="197592378">
          <w:marLeft w:val="0"/>
          <w:marRight w:val="0"/>
          <w:marTop w:val="0"/>
          <w:marBottom w:val="0"/>
          <w:divBdr>
            <w:top w:val="none" w:sz="0" w:space="0" w:color="auto"/>
            <w:left w:val="none" w:sz="0" w:space="0" w:color="auto"/>
            <w:bottom w:val="none" w:sz="0" w:space="0" w:color="auto"/>
            <w:right w:val="none" w:sz="0" w:space="0" w:color="auto"/>
          </w:divBdr>
        </w:div>
        <w:div w:id="203251564">
          <w:marLeft w:val="0"/>
          <w:marRight w:val="0"/>
          <w:marTop w:val="0"/>
          <w:marBottom w:val="0"/>
          <w:divBdr>
            <w:top w:val="none" w:sz="0" w:space="0" w:color="auto"/>
            <w:left w:val="none" w:sz="0" w:space="0" w:color="auto"/>
            <w:bottom w:val="none" w:sz="0" w:space="0" w:color="auto"/>
            <w:right w:val="none" w:sz="0" w:space="0" w:color="auto"/>
          </w:divBdr>
        </w:div>
        <w:div w:id="437146700">
          <w:marLeft w:val="0"/>
          <w:marRight w:val="0"/>
          <w:marTop w:val="0"/>
          <w:marBottom w:val="0"/>
          <w:divBdr>
            <w:top w:val="none" w:sz="0" w:space="0" w:color="auto"/>
            <w:left w:val="none" w:sz="0" w:space="0" w:color="auto"/>
            <w:bottom w:val="none" w:sz="0" w:space="0" w:color="auto"/>
            <w:right w:val="none" w:sz="0" w:space="0" w:color="auto"/>
          </w:divBdr>
        </w:div>
        <w:div w:id="455687184">
          <w:marLeft w:val="0"/>
          <w:marRight w:val="0"/>
          <w:marTop w:val="0"/>
          <w:marBottom w:val="0"/>
          <w:divBdr>
            <w:top w:val="none" w:sz="0" w:space="0" w:color="auto"/>
            <w:left w:val="none" w:sz="0" w:space="0" w:color="auto"/>
            <w:bottom w:val="none" w:sz="0" w:space="0" w:color="auto"/>
            <w:right w:val="none" w:sz="0" w:space="0" w:color="auto"/>
          </w:divBdr>
        </w:div>
        <w:div w:id="775442550">
          <w:marLeft w:val="0"/>
          <w:marRight w:val="0"/>
          <w:marTop w:val="0"/>
          <w:marBottom w:val="0"/>
          <w:divBdr>
            <w:top w:val="none" w:sz="0" w:space="0" w:color="auto"/>
            <w:left w:val="none" w:sz="0" w:space="0" w:color="auto"/>
            <w:bottom w:val="none" w:sz="0" w:space="0" w:color="auto"/>
            <w:right w:val="none" w:sz="0" w:space="0" w:color="auto"/>
          </w:divBdr>
        </w:div>
        <w:div w:id="846141621">
          <w:marLeft w:val="0"/>
          <w:marRight w:val="0"/>
          <w:marTop w:val="0"/>
          <w:marBottom w:val="0"/>
          <w:divBdr>
            <w:top w:val="none" w:sz="0" w:space="0" w:color="auto"/>
            <w:left w:val="none" w:sz="0" w:space="0" w:color="auto"/>
            <w:bottom w:val="none" w:sz="0" w:space="0" w:color="auto"/>
            <w:right w:val="none" w:sz="0" w:space="0" w:color="auto"/>
          </w:divBdr>
        </w:div>
        <w:div w:id="1059211919">
          <w:marLeft w:val="0"/>
          <w:marRight w:val="0"/>
          <w:marTop w:val="0"/>
          <w:marBottom w:val="0"/>
          <w:divBdr>
            <w:top w:val="none" w:sz="0" w:space="0" w:color="auto"/>
            <w:left w:val="none" w:sz="0" w:space="0" w:color="auto"/>
            <w:bottom w:val="none" w:sz="0" w:space="0" w:color="auto"/>
            <w:right w:val="none" w:sz="0" w:space="0" w:color="auto"/>
          </w:divBdr>
        </w:div>
        <w:div w:id="1512333869">
          <w:marLeft w:val="0"/>
          <w:marRight w:val="0"/>
          <w:marTop w:val="0"/>
          <w:marBottom w:val="0"/>
          <w:divBdr>
            <w:top w:val="none" w:sz="0" w:space="0" w:color="auto"/>
            <w:left w:val="none" w:sz="0" w:space="0" w:color="auto"/>
            <w:bottom w:val="none" w:sz="0" w:space="0" w:color="auto"/>
            <w:right w:val="none" w:sz="0" w:space="0" w:color="auto"/>
          </w:divBdr>
        </w:div>
        <w:div w:id="1563365504">
          <w:marLeft w:val="0"/>
          <w:marRight w:val="0"/>
          <w:marTop w:val="0"/>
          <w:marBottom w:val="0"/>
          <w:divBdr>
            <w:top w:val="none" w:sz="0" w:space="0" w:color="auto"/>
            <w:left w:val="none" w:sz="0" w:space="0" w:color="auto"/>
            <w:bottom w:val="none" w:sz="0" w:space="0" w:color="auto"/>
            <w:right w:val="none" w:sz="0" w:space="0" w:color="auto"/>
          </w:divBdr>
        </w:div>
        <w:div w:id="1704557359">
          <w:marLeft w:val="0"/>
          <w:marRight w:val="0"/>
          <w:marTop w:val="0"/>
          <w:marBottom w:val="0"/>
          <w:divBdr>
            <w:top w:val="none" w:sz="0" w:space="0" w:color="auto"/>
            <w:left w:val="none" w:sz="0" w:space="0" w:color="auto"/>
            <w:bottom w:val="none" w:sz="0" w:space="0" w:color="auto"/>
            <w:right w:val="none" w:sz="0" w:space="0" w:color="auto"/>
          </w:divBdr>
        </w:div>
        <w:div w:id="1731533940">
          <w:marLeft w:val="0"/>
          <w:marRight w:val="0"/>
          <w:marTop w:val="0"/>
          <w:marBottom w:val="0"/>
          <w:divBdr>
            <w:top w:val="none" w:sz="0" w:space="0" w:color="auto"/>
            <w:left w:val="none" w:sz="0" w:space="0" w:color="auto"/>
            <w:bottom w:val="none" w:sz="0" w:space="0" w:color="auto"/>
            <w:right w:val="none" w:sz="0" w:space="0" w:color="auto"/>
          </w:divBdr>
        </w:div>
        <w:div w:id="2065568734">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F411-9E83-488E-A25A-EA0EF0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1393</Words>
  <Characters>7943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岡田　浩彰</cp:lastModifiedBy>
  <cp:revision>20</cp:revision>
  <cp:lastPrinted>2024-06-21T08:42:00Z</cp:lastPrinted>
  <dcterms:created xsi:type="dcterms:W3CDTF">2024-07-12T08:22:00Z</dcterms:created>
  <dcterms:modified xsi:type="dcterms:W3CDTF">2024-08-19T04:32:00Z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