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BA" w:rsidRPr="00D4545F" w:rsidRDefault="00443909" w:rsidP="00907ABA">
      <w:pPr>
        <w:rPr>
          <w:rFonts w:ascii="ＭＳ 明朝" w:hAnsi="ＭＳ 明朝"/>
          <w:color w:val="000000"/>
        </w:rPr>
      </w:pPr>
      <w:r>
        <w:rPr>
          <w:rFonts w:ascii="ＭＳ 明朝" w:hAnsi="ＭＳ 明朝" w:hint="eastAsia"/>
          <w:color w:val="000000"/>
        </w:rPr>
        <w:t>報告</w:t>
      </w:r>
      <w:r w:rsidR="00B15082">
        <w:rPr>
          <w:rFonts w:ascii="ＭＳ 明朝" w:hAnsi="ＭＳ 明朝" w:hint="eastAsia"/>
          <w:color w:val="000000"/>
        </w:rPr>
        <w:t>事項</w:t>
      </w:r>
      <w:r w:rsidR="00297B8B">
        <w:rPr>
          <w:rFonts w:ascii="ＭＳ 明朝" w:hAnsi="ＭＳ 明朝" w:hint="eastAsia"/>
          <w:color w:val="000000"/>
        </w:rPr>
        <w:t>２</w:t>
      </w:r>
      <w:r>
        <w:rPr>
          <w:rFonts w:ascii="ＭＳ 明朝" w:hAnsi="ＭＳ 明朝" w:hint="eastAsia"/>
          <w:color w:val="000000"/>
        </w:rPr>
        <w:t>（意見聴取</w:t>
      </w:r>
      <w:r w:rsidR="00907ABA" w:rsidRPr="00D4545F">
        <w:rPr>
          <w:rFonts w:ascii="ＭＳ 明朝" w:hAnsi="ＭＳ 明朝" w:hint="eastAsia"/>
          <w:color w:val="000000"/>
        </w:rPr>
        <w:t>）</w:t>
      </w:r>
    </w:p>
    <w:p w:rsidR="00907ABA" w:rsidRPr="00D4545F" w:rsidRDefault="00907ABA" w:rsidP="00907ABA">
      <w:pPr>
        <w:rPr>
          <w:rFonts w:ascii="ＭＳ 明朝" w:hAnsi="ＭＳ 明朝"/>
          <w:color w:val="000000"/>
        </w:rPr>
      </w:pPr>
    </w:p>
    <w:p w:rsidR="00907ABA" w:rsidRPr="00D4545F" w:rsidRDefault="00907ABA" w:rsidP="00907ABA">
      <w:pPr>
        <w:rPr>
          <w:rFonts w:ascii="ＭＳ 明朝" w:hAnsi="ＭＳ 明朝"/>
          <w:color w:val="000000"/>
        </w:rPr>
      </w:pPr>
    </w:p>
    <w:p w:rsidR="00907ABA" w:rsidRPr="00D4545F" w:rsidRDefault="00FB4C4A" w:rsidP="00907ABA">
      <w:pPr>
        <w:jc w:val="center"/>
        <w:rPr>
          <w:rFonts w:ascii="ＭＳ 明朝" w:hAnsi="ＭＳ 明朝"/>
          <w:color w:val="000000"/>
        </w:rPr>
      </w:pPr>
      <w:r>
        <w:rPr>
          <w:rFonts w:ascii="ＭＳ 明朝" w:hAnsi="ＭＳ 明朝" w:hint="eastAsia"/>
          <w:color w:val="000000"/>
        </w:rPr>
        <w:t>令和３</w:t>
      </w:r>
      <w:r w:rsidR="00EC59BA">
        <w:rPr>
          <w:rFonts w:ascii="ＭＳ 明朝" w:hAnsi="ＭＳ 明朝" w:hint="eastAsia"/>
          <w:color w:val="000000"/>
        </w:rPr>
        <w:t>年２</w:t>
      </w:r>
      <w:r w:rsidR="00EC59BA" w:rsidRPr="00EC59BA">
        <w:rPr>
          <w:rFonts w:ascii="ＭＳ 明朝" w:hAnsi="ＭＳ 明朝" w:hint="eastAsia"/>
          <w:color w:val="000000"/>
        </w:rPr>
        <w:t>月定例府議会提出予定の議案について</w:t>
      </w:r>
    </w:p>
    <w:p w:rsidR="00907ABA" w:rsidRPr="00FB4C4A" w:rsidRDefault="00907ABA" w:rsidP="00907ABA">
      <w:pPr>
        <w:rPr>
          <w:rFonts w:ascii="ＭＳ 明朝" w:hAnsi="ＭＳ 明朝"/>
          <w:color w:val="000000"/>
        </w:rPr>
      </w:pPr>
    </w:p>
    <w:p w:rsidR="00907ABA" w:rsidRPr="00D4545F" w:rsidRDefault="00907ABA" w:rsidP="00907ABA">
      <w:pPr>
        <w:rPr>
          <w:rFonts w:ascii="ＭＳ 明朝" w:hAnsi="ＭＳ 明朝"/>
          <w:color w:val="000000"/>
        </w:rPr>
      </w:pPr>
    </w:p>
    <w:p w:rsidR="00924F46" w:rsidRDefault="00907ABA" w:rsidP="00A571AC">
      <w:pPr>
        <w:rPr>
          <w:rFonts w:ascii="ＭＳ 明朝" w:hAnsi="ＭＳ 明朝"/>
          <w:color w:val="000000"/>
        </w:rPr>
      </w:pPr>
      <w:r w:rsidRPr="00D4545F">
        <w:rPr>
          <w:rFonts w:ascii="ＭＳ 明朝" w:hAnsi="ＭＳ 明朝" w:hint="eastAsia"/>
          <w:color w:val="000000"/>
        </w:rPr>
        <w:t xml:space="preserve">　</w:t>
      </w:r>
      <w:r w:rsidR="00FB4C4A">
        <w:rPr>
          <w:rFonts w:ascii="ＭＳ 明朝" w:hAnsi="ＭＳ 明朝" w:hint="eastAsia"/>
          <w:color w:val="000000"/>
        </w:rPr>
        <w:t>令和３</w:t>
      </w:r>
      <w:r w:rsidR="00A571AC">
        <w:rPr>
          <w:rFonts w:ascii="ＭＳ 明朝" w:hAnsi="ＭＳ 明朝" w:hint="eastAsia"/>
          <w:color w:val="000000"/>
        </w:rPr>
        <w:t>年２</w:t>
      </w:r>
      <w:r w:rsidR="00A571AC" w:rsidRPr="00A571AC">
        <w:rPr>
          <w:rFonts w:ascii="ＭＳ 明朝" w:hAnsi="ＭＳ 明朝" w:hint="eastAsia"/>
          <w:color w:val="000000"/>
        </w:rPr>
        <w:t>月定例府議会に提出予定の、歳入歳出予算のうち教育に関する事務に係る部分その他特に教</w:t>
      </w:r>
      <w:r w:rsidR="00A571AC">
        <w:rPr>
          <w:rFonts w:ascii="ＭＳ 明朝" w:hAnsi="ＭＳ 明朝" w:hint="eastAsia"/>
          <w:color w:val="000000"/>
        </w:rPr>
        <w:t>育に関する事務について定める議会の議決を経るべき事件の議案につい</w:t>
      </w:r>
      <w:r w:rsidR="00A571AC" w:rsidRPr="00A571AC">
        <w:rPr>
          <w:rFonts w:ascii="ＭＳ 明朝" w:hAnsi="ＭＳ 明朝" w:hint="eastAsia"/>
          <w:color w:val="000000"/>
        </w:rPr>
        <w:t>て、次のとおり報告し、委員会に意見を求める。</w:t>
      </w:r>
    </w:p>
    <w:p w:rsidR="00924F46" w:rsidRPr="00FB4C4A" w:rsidRDefault="00924F46" w:rsidP="00907ABA">
      <w:pPr>
        <w:rPr>
          <w:rFonts w:ascii="ＭＳ 明朝" w:hAnsi="ＭＳ 明朝"/>
          <w:color w:val="000000"/>
        </w:rPr>
      </w:pPr>
    </w:p>
    <w:p w:rsidR="00907ABA" w:rsidRPr="00D4545F" w:rsidRDefault="00FB4C4A" w:rsidP="00907ABA">
      <w:pPr>
        <w:pStyle w:val="a3"/>
        <w:ind w:firstLineChars="200" w:firstLine="480"/>
        <w:rPr>
          <w:rFonts w:ascii="ＭＳ 明朝" w:hAnsi="ＭＳ 明朝"/>
          <w:color w:val="000000"/>
        </w:rPr>
      </w:pPr>
      <w:r>
        <w:rPr>
          <w:rFonts w:ascii="ＭＳ 明朝" w:hAnsi="ＭＳ 明朝" w:hint="eastAsia"/>
          <w:color w:val="000000"/>
        </w:rPr>
        <w:t>令和３年２</w:t>
      </w:r>
      <w:r w:rsidR="00907ABA" w:rsidRPr="00D4545F">
        <w:rPr>
          <w:rFonts w:ascii="ＭＳ 明朝" w:hAnsi="ＭＳ 明朝" w:hint="eastAsia"/>
          <w:color w:val="000000"/>
        </w:rPr>
        <w:t>月</w:t>
      </w:r>
      <w:r>
        <w:rPr>
          <w:rFonts w:ascii="ＭＳ 明朝" w:hAnsi="ＭＳ 明朝" w:hint="eastAsia"/>
          <w:color w:val="000000"/>
        </w:rPr>
        <w:t>15</w:t>
      </w:r>
      <w:r w:rsidR="00907ABA" w:rsidRPr="00D4545F">
        <w:rPr>
          <w:rFonts w:ascii="ＭＳ 明朝" w:hAnsi="ＭＳ 明朝" w:hint="eastAsia"/>
          <w:color w:val="000000"/>
        </w:rPr>
        <w:t>日</w:t>
      </w:r>
    </w:p>
    <w:p w:rsidR="00907ABA" w:rsidRPr="00D4545F" w:rsidRDefault="00907ABA" w:rsidP="009F478C">
      <w:pPr>
        <w:wordWrap w:val="0"/>
        <w:ind w:right="960"/>
        <w:rPr>
          <w:rFonts w:ascii="ＭＳ 明朝" w:hAnsi="ＭＳ 明朝"/>
          <w:color w:val="000000"/>
        </w:rPr>
      </w:pPr>
      <w:r w:rsidRPr="00D4545F">
        <w:rPr>
          <w:rFonts w:ascii="ＭＳ 明朝" w:hAnsi="ＭＳ 明朝" w:hint="eastAsia"/>
          <w:color w:val="000000"/>
        </w:rPr>
        <w:t xml:space="preserve">　　　　　　</w:t>
      </w:r>
    </w:p>
    <w:p w:rsidR="00907ABA" w:rsidRPr="00D4545F" w:rsidRDefault="00907ABA" w:rsidP="00907ABA">
      <w:pPr>
        <w:ind w:right="-10"/>
        <w:rPr>
          <w:rFonts w:ascii="ＭＳ 明朝" w:hAnsi="ＭＳ 明朝"/>
          <w:color w:val="000000"/>
        </w:rPr>
      </w:pPr>
    </w:p>
    <w:p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〇予算案</w:t>
      </w:r>
    </w:p>
    <w:p w:rsidR="00907ABA" w:rsidRPr="00D4545F" w:rsidRDefault="00FB4C4A" w:rsidP="00907ABA">
      <w:pPr>
        <w:ind w:right="-10"/>
        <w:rPr>
          <w:rFonts w:ascii="ＭＳ 明朝" w:hAnsi="ＭＳ 明朝"/>
          <w:color w:val="000000"/>
        </w:rPr>
      </w:pPr>
      <w:r>
        <w:rPr>
          <w:rFonts w:ascii="ＭＳ 明朝" w:hAnsi="ＭＳ 明朝" w:hint="eastAsia"/>
          <w:color w:val="000000"/>
        </w:rPr>
        <w:t xml:space="preserve">　１　令和３</w:t>
      </w:r>
      <w:r w:rsidR="00907ABA" w:rsidRPr="00D4545F">
        <w:rPr>
          <w:rFonts w:ascii="ＭＳ 明朝" w:hAnsi="ＭＳ 明朝" w:hint="eastAsia"/>
          <w:color w:val="000000"/>
        </w:rPr>
        <w:t>年度大阪府一般会計予算の件（教育委員会関係分）</w:t>
      </w:r>
    </w:p>
    <w:p w:rsidR="00907ABA" w:rsidRPr="00D4545F" w:rsidRDefault="00FB4C4A" w:rsidP="00955FCD">
      <w:pPr>
        <w:ind w:left="720" w:right="-10" w:hangingChars="300" w:hanging="720"/>
        <w:rPr>
          <w:rFonts w:ascii="ＭＳ 明朝" w:hAnsi="ＭＳ 明朝"/>
          <w:color w:val="000000"/>
        </w:rPr>
      </w:pPr>
      <w:r>
        <w:rPr>
          <w:rFonts w:ascii="ＭＳ 明朝" w:hAnsi="ＭＳ 明朝" w:hint="eastAsia"/>
          <w:color w:val="000000"/>
        </w:rPr>
        <w:t xml:space="preserve">　２　令和２</w:t>
      </w:r>
      <w:r w:rsidR="008472F1">
        <w:rPr>
          <w:rFonts w:ascii="ＭＳ 明朝" w:hAnsi="ＭＳ 明朝" w:hint="eastAsia"/>
          <w:color w:val="000000"/>
        </w:rPr>
        <w:t>年度大阪府一般会計補正予算（国補正対応</w:t>
      </w:r>
      <w:r w:rsidR="00907ABA" w:rsidRPr="00D4545F">
        <w:rPr>
          <w:rFonts w:ascii="ＭＳ 明朝" w:hAnsi="ＭＳ 明朝" w:hint="eastAsia"/>
          <w:color w:val="000000"/>
        </w:rPr>
        <w:t>）の件（教育委員会関係分）</w:t>
      </w:r>
    </w:p>
    <w:p w:rsidR="00907ABA" w:rsidRPr="00FB4C4A" w:rsidRDefault="00907ABA" w:rsidP="00907ABA">
      <w:pPr>
        <w:ind w:right="-10"/>
        <w:rPr>
          <w:rFonts w:ascii="ＭＳ 明朝" w:hAnsi="ＭＳ 明朝"/>
          <w:color w:val="000000"/>
        </w:rPr>
      </w:pPr>
    </w:p>
    <w:p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〇事件議決案</w:t>
      </w:r>
    </w:p>
    <w:p w:rsidR="00127F0E" w:rsidRPr="00127F0E" w:rsidRDefault="00907ABA" w:rsidP="00127F0E">
      <w:pPr>
        <w:ind w:left="720" w:right="-10" w:hangingChars="300" w:hanging="720"/>
        <w:rPr>
          <w:rFonts w:ascii="ＭＳ 明朝" w:hAnsi="ＭＳ 明朝"/>
          <w:color w:val="000000"/>
        </w:rPr>
      </w:pPr>
      <w:r w:rsidRPr="00D4545F">
        <w:rPr>
          <w:rFonts w:ascii="ＭＳ 明朝" w:hAnsi="ＭＳ 明朝" w:hint="eastAsia"/>
          <w:color w:val="000000"/>
        </w:rPr>
        <w:t xml:space="preserve">　１</w:t>
      </w:r>
      <w:r w:rsidR="00127F0E">
        <w:rPr>
          <w:rFonts w:ascii="ＭＳ 明朝" w:hAnsi="ＭＳ 明朝" w:hint="eastAsia"/>
          <w:color w:val="000000"/>
        </w:rPr>
        <w:t xml:space="preserve">　</w:t>
      </w:r>
      <w:r w:rsidR="00FB4C4A" w:rsidRPr="00FB4C4A">
        <w:rPr>
          <w:rFonts w:ascii="ＭＳ 明朝" w:hAnsi="ＭＳ 明朝" w:hint="eastAsia"/>
          <w:color w:val="000000"/>
        </w:rPr>
        <w:t>大阪府公立高等学校定時制課程及び通信制課程修学奨励費貸付金に関する債権放棄の件</w:t>
      </w:r>
    </w:p>
    <w:p w:rsidR="00907ABA" w:rsidRDefault="00127F0E" w:rsidP="00127F0E">
      <w:pPr>
        <w:ind w:leftChars="100" w:left="720" w:right="-10" w:hangingChars="200" w:hanging="480"/>
        <w:rPr>
          <w:rFonts w:ascii="ＭＳ 明朝" w:hAnsi="ＭＳ 明朝"/>
          <w:color w:val="000000"/>
        </w:rPr>
      </w:pPr>
      <w:r>
        <w:rPr>
          <w:rFonts w:ascii="ＭＳ 明朝" w:hAnsi="ＭＳ 明朝" w:hint="eastAsia"/>
          <w:color w:val="000000"/>
        </w:rPr>
        <w:t xml:space="preserve">２　</w:t>
      </w:r>
      <w:r w:rsidR="00FB4C4A" w:rsidRPr="00FB4C4A">
        <w:rPr>
          <w:rFonts w:ascii="ＭＳ 明朝" w:hAnsi="ＭＳ 明朝" w:hint="eastAsia"/>
          <w:color w:val="000000"/>
        </w:rPr>
        <w:t>大阪府立藤井寺工科高等学校における生徒のいじめに係る損害賠償請求に関する損害賠償の額の決定及び和解の件</w:t>
      </w:r>
    </w:p>
    <w:p w:rsidR="00264A45" w:rsidRPr="00D4545F" w:rsidRDefault="00264A45" w:rsidP="00264A45">
      <w:pPr>
        <w:ind w:leftChars="100" w:left="720" w:right="-10" w:hangingChars="200" w:hanging="480"/>
        <w:rPr>
          <w:rFonts w:ascii="ＭＳ 明朝" w:hAnsi="ＭＳ 明朝"/>
          <w:color w:val="000000"/>
        </w:rPr>
      </w:pPr>
      <w:r>
        <w:rPr>
          <w:rFonts w:ascii="ＭＳ 明朝" w:hAnsi="ＭＳ 明朝" w:hint="eastAsia"/>
          <w:color w:val="000000"/>
        </w:rPr>
        <w:t xml:space="preserve">３　</w:t>
      </w:r>
      <w:r w:rsidRPr="00264A45">
        <w:rPr>
          <w:rFonts w:ascii="ＭＳ 明朝" w:hAnsi="ＭＳ 明朝" w:hint="eastAsia"/>
          <w:color w:val="000000"/>
        </w:rPr>
        <w:t>特定事業契約変更の件（大阪府立高等学校空調設備更新事業）</w:t>
      </w:r>
    </w:p>
    <w:p w:rsidR="00907ABA" w:rsidRPr="00D4545F" w:rsidRDefault="00907ABA" w:rsidP="00907ABA">
      <w:pPr>
        <w:ind w:right="-10"/>
        <w:rPr>
          <w:rFonts w:ascii="ＭＳ 明朝" w:hAnsi="ＭＳ 明朝"/>
          <w:color w:val="000000"/>
        </w:rPr>
      </w:pPr>
    </w:p>
    <w:p w:rsidR="00907ABA" w:rsidRPr="00D4545F" w:rsidRDefault="00907ABA" w:rsidP="00907ABA">
      <w:pPr>
        <w:rPr>
          <w:rFonts w:ascii="ＭＳ 明朝" w:hAnsi="ＭＳ 明朝"/>
        </w:rPr>
      </w:pPr>
      <w:r w:rsidRPr="00D4545F">
        <w:rPr>
          <w:rFonts w:ascii="ＭＳ 明朝" w:hAnsi="ＭＳ 明朝" w:hint="eastAsia"/>
        </w:rPr>
        <w:t>〇条例案</w:t>
      </w:r>
    </w:p>
    <w:p w:rsidR="00127F0E" w:rsidRDefault="00127F0E" w:rsidP="00127F0E">
      <w:pPr>
        <w:ind w:leftChars="100" w:left="720" w:right="-10" w:hangingChars="200" w:hanging="480"/>
        <w:rPr>
          <w:rFonts w:ascii="ＭＳ 明朝" w:hAnsi="ＭＳ 明朝"/>
          <w:color w:val="000000"/>
        </w:rPr>
      </w:pPr>
      <w:r>
        <w:rPr>
          <w:rFonts w:ascii="ＭＳ 明朝" w:hAnsi="ＭＳ 明朝" w:hint="eastAsia"/>
          <w:color w:val="000000"/>
        </w:rPr>
        <w:t xml:space="preserve">１　</w:t>
      </w:r>
      <w:r w:rsidR="00264A45" w:rsidRPr="00264A45">
        <w:rPr>
          <w:rFonts w:ascii="ＭＳ 明朝" w:hAnsi="ＭＳ 明朝" w:hint="eastAsia"/>
          <w:color w:val="000000"/>
        </w:rPr>
        <w:t>指定公立国際教育学校等管理法人による大阪府立学校の管理に関する条例制定の件</w:t>
      </w:r>
    </w:p>
    <w:p w:rsidR="00264A45" w:rsidRDefault="00264A45" w:rsidP="00127F0E">
      <w:pPr>
        <w:ind w:leftChars="100" w:left="720" w:right="-10" w:hangingChars="200" w:hanging="480"/>
        <w:rPr>
          <w:rFonts w:ascii="ＭＳ 明朝" w:hAnsi="ＭＳ 明朝"/>
          <w:color w:val="000000"/>
        </w:rPr>
      </w:pPr>
      <w:r>
        <w:rPr>
          <w:rFonts w:ascii="ＭＳ 明朝" w:hAnsi="ＭＳ 明朝" w:hint="eastAsia"/>
          <w:color w:val="000000"/>
        </w:rPr>
        <w:t xml:space="preserve">２　</w:t>
      </w:r>
      <w:r w:rsidRPr="00264A45">
        <w:rPr>
          <w:rFonts w:ascii="ＭＳ 明朝" w:hAnsi="ＭＳ 明朝" w:hint="eastAsia"/>
          <w:color w:val="000000"/>
        </w:rPr>
        <w:t>大阪府立国際会議場条例等一部改正の件</w:t>
      </w:r>
    </w:p>
    <w:p w:rsidR="00264A45" w:rsidRDefault="00264A45" w:rsidP="00127F0E">
      <w:pPr>
        <w:ind w:leftChars="100" w:left="720" w:right="-10" w:hangingChars="200" w:hanging="480"/>
        <w:rPr>
          <w:rFonts w:ascii="ＭＳ 明朝" w:hAnsi="ＭＳ 明朝"/>
          <w:color w:val="000000"/>
        </w:rPr>
      </w:pPr>
      <w:r>
        <w:rPr>
          <w:rFonts w:ascii="ＭＳ 明朝" w:hAnsi="ＭＳ 明朝" w:hint="eastAsia"/>
          <w:color w:val="000000"/>
        </w:rPr>
        <w:t xml:space="preserve">３　</w:t>
      </w:r>
      <w:r w:rsidRPr="00264A45">
        <w:rPr>
          <w:rFonts w:ascii="ＭＳ 明朝" w:hAnsi="ＭＳ 明朝" w:hint="eastAsia"/>
          <w:color w:val="000000"/>
        </w:rPr>
        <w:t>大阪府立漕艇センター条例一部改正の件</w:t>
      </w:r>
    </w:p>
    <w:p w:rsidR="00264A45" w:rsidRPr="00127F0E" w:rsidRDefault="00264A45" w:rsidP="00127F0E">
      <w:pPr>
        <w:ind w:leftChars="100" w:left="720" w:right="-10" w:hangingChars="200" w:hanging="480"/>
        <w:rPr>
          <w:rFonts w:ascii="ＭＳ 明朝" w:hAnsi="ＭＳ 明朝"/>
          <w:color w:val="000000"/>
        </w:rPr>
      </w:pPr>
      <w:r>
        <w:rPr>
          <w:rFonts w:ascii="ＭＳ 明朝" w:hAnsi="ＭＳ 明朝" w:hint="eastAsia"/>
          <w:color w:val="000000"/>
        </w:rPr>
        <w:t xml:space="preserve">４　</w:t>
      </w:r>
      <w:r w:rsidRPr="00264A45">
        <w:rPr>
          <w:rFonts w:ascii="ＭＳ 明朝" w:hAnsi="ＭＳ 明朝" w:hint="eastAsia"/>
          <w:color w:val="000000"/>
        </w:rPr>
        <w:t>大阪府立臨海スポーツセンター条例一部改正の件</w:t>
      </w:r>
    </w:p>
    <w:p w:rsidR="00127F0E" w:rsidRPr="00127F0E" w:rsidRDefault="00264A45" w:rsidP="00127F0E">
      <w:pPr>
        <w:ind w:right="-10" w:firstLineChars="100" w:firstLine="240"/>
        <w:rPr>
          <w:rFonts w:ascii="ＭＳ 明朝" w:hAnsi="ＭＳ 明朝"/>
          <w:color w:val="000000"/>
        </w:rPr>
      </w:pPr>
      <w:r>
        <w:rPr>
          <w:rFonts w:ascii="ＭＳ 明朝" w:hAnsi="ＭＳ 明朝" w:hint="eastAsia"/>
          <w:color w:val="000000"/>
        </w:rPr>
        <w:t>５</w:t>
      </w:r>
      <w:r w:rsidR="00127F0E">
        <w:rPr>
          <w:rFonts w:ascii="ＭＳ 明朝" w:hAnsi="ＭＳ 明朝" w:hint="eastAsia"/>
          <w:color w:val="000000"/>
        </w:rPr>
        <w:t xml:space="preserve">　</w:t>
      </w:r>
      <w:r w:rsidR="00127F0E" w:rsidRPr="00127F0E">
        <w:rPr>
          <w:rFonts w:ascii="ＭＳ 明朝" w:hAnsi="ＭＳ 明朝" w:hint="eastAsia"/>
          <w:color w:val="000000"/>
        </w:rPr>
        <w:t>府費負担教職員定数条例一部改正の件</w:t>
      </w:r>
    </w:p>
    <w:p w:rsidR="007B44C7" w:rsidRDefault="00264A45" w:rsidP="00264A45">
      <w:pPr>
        <w:ind w:leftChars="100" w:left="720" w:right="-10" w:hangingChars="200" w:hanging="480"/>
        <w:rPr>
          <w:rFonts w:ascii="ＭＳ 明朝" w:hAnsi="ＭＳ 明朝"/>
          <w:color w:val="000000"/>
        </w:rPr>
      </w:pPr>
      <w:r>
        <w:rPr>
          <w:rFonts w:ascii="ＭＳ 明朝" w:hAnsi="ＭＳ 明朝" w:hint="eastAsia"/>
          <w:color w:val="000000"/>
        </w:rPr>
        <w:t>６</w:t>
      </w:r>
      <w:r w:rsidR="00127F0E">
        <w:rPr>
          <w:rFonts w:ascii="ＭＳ 明朝" w:hAnsi="ＭＳ 明朝" w:hint="eastAsia"/>
          <w:color w:val="000000"/>
        </w:rPr>
        <w:t xml:space="preserve">　</w:t>
      </w:r>
      <w:r w:rsidR="00127F0E" w:rsidRPr="00127F0E">
        <w:rPr>
          <w:rFonts w:ascii="ＭＳ 明朝" w:hAnsi="ＭＳ 明朝" w:hint="eastAsia"/>
          <w:color w:val="000000"/>
        </w:rPr>
        <w:t>大阪府立学校条例一部改正の件</w:t>
      </w:r>
      <w:bookmarkStart w:id="0" w:name="_GoBack"/>
      <w:bookmarkEnd w:id="0"/>
    </w:p>
    <w:p w:rsidR="007B44C7" w:rsidRDefault="007B44C7" w:rsidP="00907ABA">
      <w:pPr>
        <w:ind w:right="-10"/>
        <w:rPr>
          <w:rFonts w:ascii="ＭＳ 明朝" w:hAnsi="ＭＳ 明朝"/>
          <w:color w:val="000000"/>
        </w:rPr>
      </w:pPr>
    </w:p>
    <w:p w:rsidR="00264A45" w:rsidRDefault="00264A45" w:rsidP="00907ABA">
      <w:pPr>
        <w:ind w:right="-10"/>
        <w:rPr>
          <w:rFonts w:ascii="ＭＳ 明朝" w:hAnsi="ＭＳ 明朝"/>
          <w:color w:val="000000"/>
        </w:rPr>
      </w:pPr>
    </w:p>
    <w:p w:rsidR="00264A45" w:rsidRPr="00E924CD" w:rsidRDefault="00264A45" w:rsidP="00907ABA">
      <w:pPr>
        <w:ind w:right="-10"/>
        <w:rPr>
          <w:rFonts w:ascii="ＭＳ 明朝" w:hAnsi="ＭＳ 明朝"/>
          <w:color w:val="000000"/>
        </w:rPr>
      </w:pPr>
    </w:p>
    <w:p w:rsidR="007B44C7" w:rsidRDefault="007B44C7" w:rsidP="007B44C7">
      <w:pPr>
        <w:ind w:left="240" w:hangingChars="100" w:hanging="240"/>
        <w:jc w:val="left"/>
        <w:rPr>
          <w:rFonts w:ascii="ＭＳ 明朝" w:hAnsi="ＭＳ 明朝"/>
        </w:rPr>
      </w:pPr>
      <w:r w:rsidRPr="00827E7B">
        <w:rPr>
          <w:rFonts w:ascii="ＭＳ 明朝" w:hAnsi="ＭＳ 明朝" w:hint="eastAsia"/>
        </w:rPr>
        <w:lastRenderedPageBreak/>
        <w:t>＜参考＞</w:t>
      </w:r>
    </w:p>
    <w:p w:rsidR="002235DE" w:rsidRPr="002235DE" w:rsidRDefault="002235DE" w:rsidP="00B83F75">
      <w:pPr>
        <w:ind w:leftChars="100" w:left="240" w:firstLineChars="100" w:firstLine="240"/>
        <w:jc w:val="left"/>
        <w:rPr>
          <w:rFonts w:ascii="ＭＳ 明朝" w:hAnsi="ＭＳ 明朝"/>
        </w:rPr>
      </w:pPr>
      <w:r w:rsidRPr="002235DE">
        <w:rPr>
          <w:rFonts w:ascii="ＭＳ 明朝" w:hAnsi="ＭＳ 明朝" w:hint="eastAsia"/>
        </w:rPr>
        <w:t>〇今後の予定</w:t>
      </w:r>
    </w:p>
    <w:p w:rsidR="002235DE" w:rsidRPr="002235DE" w:rsidRDefault="002235DE" w:rsidP="00B83F75">
      <w:pPr>
        <w:ind w:leftChars="200" w:left="2280" w:hangingChars="750" w:hanging="1800"/>
        <w:jc w:val="left"/>
        <w:rPr>
          <w:rFonts w:ascii="ＭＳ 明朝" w:hAnsi="ＭＳ 明朝"/>
        </w:rPr>
      </w:pPr>
      <w:r>
        <w:rPr>
          <w:rFonts w:ascii="ＭＳ 明朝" w:hAnsi="ＭＳ 明朝" w:hint="eastAsia"/>
        </w:rPr>
        <w:t>２</w:t>
      </w:r>
      <w:r w:rsidRPr="002235DE">
        <w:rPr>
          <w:rFonts w:ascii="ＭＳ 明朝" w:hAnsi="ＭＳ 明朝" w:hint="eastAsia"/>
        </w:rPr>
        <w:t>月</w:t>
      </w:r>
      <w:r w:rsidR="00264A45">
        <w:rPr>
          <w:rFonts w:ascii="ＭＳ 明朝" w:hAnsi="ＭＳ 明朝" w:hint="eastAsia"/>
        </w:rPr>
        <w:t>16</w:t>
      </w:r>
      <w:r w:rsidRPr="002235DE">
        <w:rPr>
          <w:rFonts w:ascii="ＭＳ 明朝" w:hAnsi="ＭＳ 明朝" w:hint="eastAsia"/>
        </w:rPr>
        <w:t>日以降</w:t>
      </w:r>
      <w:r>
        <w:rPr>
          <w:rFonts w:ascii="ＭＳ 明朝" w:hAnsi="ＭＳ 明朝" w:hint="eastAsia"/>
        </w:rPr>
        <w:t xml:space="preserve">　</w:t>
      </w:r>
      <w:r w:rsidRPr="002235DE">
        <w:rPr>
          <w:rFonts w:ascii="ＭＳ 明朝" w:hAnsi="ＭＳ 明朝" w:hint="eastAsia"/>
        </w:rPr>
        <w:t>地方教育行政の組織及び運営に関する法律第29条の規定に基づく知事からの意見聴取</w:t>
      </w:r>
    </w:p>
    <w:p w:rsidR="002235DE" w:rsidRPr="002235DE" w:rsidRDefault="002235DE" w:rsidP="00B83F75">
      <w:pPr>
        <w:ind w:leftChars="100" w:left="240" w:firstLineChars="100" w:firstLine="240"/>
        <w:jc w:val="left"/>
        <w:rPr>
          <w:rFonts w:ascii="ＭＳ 明朝" w:hAnsi="ＭＳ 明朝"/>
        </w:rPr>
      </w:pPr>
      <w:r>
        <w:rPr>
          <w:rFonts w:ascii="ＭＳ 明朝" w:hAnsi="ＭＳ 明朝" w:hint="eastAsia"/>
        </w:rPr>
        <w:t>２</w:t>
      </w:r>
      <w:r w:rsidRPr="002235DE">
        <w:rPr>
          <w:rFonts w:ascii="ＭＳ 明朝" w:hAnsi="ＭＳ 明朝" w:hint="eastAsia"/>
        </w:rPr>
        <w:t>月</w:t>
      </w:r>
      <w:r w:rsidR="00264A45">
        <w:rPr>
          <w:rFonts w:ascii="ＭＳ 明朝" w:hAnsi="ＭＳ 明朝" w:hint="eastAsia"/>
        </w:rPr>
        <w:t>24</w:t>
      </w:r>
      <w:r w:rsidRPr="002235DE">
        <w:rPr>
          <w:rFonts w:ascii="ＭＳ 明朝" w:hAnsi="ＭＳ 明朝" w:hint="eastAsia"/>
        </w:rPr>
        <w:t>日</w:t>
      </w:r>
      <w:r>
        <w:rPr>
          <w:rFonts w:ascii="ＭＳ 明朝" w:hAnsi="ＭＳ 明朝" w:hint="eastAsia"/>
        </w:rPr>
        <w:t xml:space="preserve">      </w:t>
      </w:r>
      <w:r w:rsidRPr="002235DE">
        <w:rPr>
          <w:rFonts w:ascii="ＭＳ 明朝" w:hAnsi="ＭＳ 明朝" w:hint="eastAsia"/>
        </w:rPr>
        <w:t>意見聴取に対する回答期限</w:t>
      </w:r>
    </w:p>
    <w:p w:rsidR="002235DE" w:rsidRDefault="002235DE" w:rsidP="00B83F75">
      <w:pPr>
        <w:ind w:leftChars="100" w:left="240" w:firstLineChars="100" w:firstLine="240"/>
        <w:jc w:val="left"/>
        <w:rPr>
          <w:rFonts w:ascii="ＭＳ 明朝" w:hAnsi="ＭＳ 明朝"/>
        </w:rPr>
      </w:pPr>
      <w:r>
        <w:rPr>
          <w:rFonts w:ascii="ＭＳ 明朝" w:hAnsi="ＭＳ 明朝" w:hint="eastAsia"/>
        </w:rPr>
        <w:t>２</w:t>
      </w:r>
      <w:r w:rsidRPr="002235DE">
        <w:rPr>
          <w:rFonts w:ascii="ＭＳ 明朝" w:hAnsi="ＭＳ 明朝" w:hint="eastAsia"/>
        </w:rPr>
        <w:t>月</w:t>
      </w:r>
      <w:r w:rsidR="00B83F75">
        <w:rPr>
          <w:rFonts w:ascii="ＭＳ 明朝" w:hAnsi="ＭＳ 明朝" w:hint="eastAsia"/>
        </w:rPr>
        <w:t>25</w:t>
      </w:r>
      <w:r w:rsidRPr="002235DE">
        <w:rPr>
          <w:rFonts w:ascii="ＭＳ 明朝" w:hAnsi="ＭＳ 明朝" w:hint="eastAsia"/>
        </w:rPr>
        <w:t>日</w:t>
      </w:r>
      <w:r>
        <w:rPr>
          <w:rFonts w:ascii="ＭＳ 明朝" w:hAnsi="ＭＳ 明朝" w:hint="eastAsia"/>
        </w:rPr>
        <w:t xml:space="preserve">　　　２</w:t>
      </w:r>
      <w:r w:rsidRPr="002235DE">
        <w:rPr>
          <w:rFonts w:ascii="ＭＳ 明朝" w:hAnsi="ＭＳ 明朝" w:hint="eastAsia"/>
        </w:rPr>
        <w:t>月定例府議会本会議開会</w:t>
      </w:r>
    </w:p>
    <w:p w:rsidR="00A71BCC" w:rsidRPr="00A71BCC" w:rsidRDefault="00A71BCC" w:rsidP="002235DE">
      <w:pPr>
        <w:ind w:left="240" w:hangingChars="100" w:hanging="240"/>
        <w:jc w:val="left"/>
        <w:rPr>
          <w:rFonts w:ascii="ＭＳ 明朝" w:hAnsi="ＭＳ 明朝"/>
        </w:rPr>
      </w:pPr>
    </w:p>
    <w:p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〇地方教育行政の組織及び運営に関する法律</w:t>
      </w:r>
    </w:p>
    <w:p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（教育委員会の意見聴取）</w:t>
      </w:r>
    </w:p>
    <w:p w:rsidR="00922479" w:rsidRPr="00907ABA" w:rsidRDefault="007B44C7" w:rsidP="00264A45">
      <w:pPr>
        <w:ind w:left="960" w:hangingChars="400" w:hanging="960"/>
        <w:jc w:val="left"/>
      </w:pPr>
      <w:r w:rsidRPr="00827E7B">
        <w:rPr>
          <w:rFonts w:ascii="ＭＳ 明朝" w:hAnsi="ＭＳ 明朝" w:hint="eastAsia"/>
        </w:rPr>
        <w:t xml:space="preserve">　　　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sectPr w:rsidR="00922479" w:rsidRPr="00907ABA" w:rsidSect="00270239">
      <w:footerReference w:type="default" r:id="rId7"/>
      <w:pgSz w:w="11906" w:h="16838"/>
      <w:pgMar w:top="1985" w:right="1701" w:bottom="1701" w:left="1701"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D9E" w:rsidRDefault="00C95D9E" w:rsidP="00C95D9E">
      <w:r>
        <w:separator/>
      </w:r>
    </w:p>
  </w:endnote>
  <w:endnote w:type="continuationSeparator" w:id="0">
    <w:p w:rsidR="00C95D9E" w:rsidRDefault="00C95D9E"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828826"/>
      <w:docPartObj>
        <w:docPartGallery w:val="Page Numbers (Bottom of Page)"/>
        <w:docPartUnique/>
      </w:docPartObj>
    </w:sdtPr>
    <w:sdtEndPr/>
    <w:sdtContent>
      <w:p w:rsidR="00270239" w:rsidRDefault="00FA6FAA">
        <w:pPr>
          <w:pStyle w:val="a7"/>
          <w:jc w:val="center"/>
        </w:pPr>
        <w:r>
          <w:rPr>
            <w:rFonts w:hint="eastAsia"/>
          </w:rPr>
          <w:t>2</w:t>
        </w:r>
        <w:r w:rsidR="00270239">
          <w:t>-</w:t>
        </w:r>
        <w:r w:rsidR="00270239">
          <w:fldChar w:fldCharType="begin"/>
        </w:r>
        <w:r w:rsidR="00270239">
          <w:instrText>PAGE   \* MERGEFORMAT</w:instrText>
        </w:r>
        <w:r w:rsidR="00270239">
          <w:fldChar w:fldCharType="separate"/>
        </w:r>
        <w:r w:rsidRPr="00FA6FAA">
          <w:rPr>
            <w:noProof/>
            <w:lang w:val="ja-JP"/>
          </w:rPr>
          <w:t>1</w:t>
        </w:r>
        <w:r w:rsidR="00270239">
          <w:fldChar w:fldCharType="end"/>
        </w:r>
      </w:p>
    </w:sdtContent>
  </w:sdt>
  <w:p w:rsidR="00270239" w:rsidRDefault="002702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D9E" w:rsidRDefault="00C95D9E" w:rsidP="00C95D9E">
      <w:r>
        <w:separator/>
      </w:r>
    </w:p>
  </w:footnote>
  <w:footnote w:type="continuationSeparator" w:id="0">
    <w:p w:rsidR="00C95D9E" w:rsidRDefault="00C95D9E"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127F0E"/>
    <w:rsid w:val="002235DE"/>
    <w:rsid w:val="00232409"/>
    <w:rsid w:val="00264A45"/>
    <w:rsid w:val="00270239"/>
    <w:rsid w:val="00297B8B"/>
    <w:rsid w:val="00443909"/>
    <w:rsid w:val="00587851"/>
    <w:rsid w:val="007B44C7"/>
    <w:rsid w:val="008472F1"/>
    <w:rsid w:val="00907ABA"/>
    <w:rsid w:val="00921802"/>
    <w:rsid w:val="00922479"/>
    <w:rsid w:val="00924F46"/>
    <w:rsid w:val="00955FCD"/>
    <w:rsid w:val="009D6CAF"/>
    <w:rsid w:val="009F478C"/>
    <w:rsid w:val="00A571AC"/>
    <w:rsid w:val="00A71BCC"/>
    <w:rsid w:val="00AD691A"/>
    <w:rsid w:val="00B15082"/>
    <w:rsid w:val="00B83F75"/>
    <w:rsid w:val="00C11CB8"/>
    <w:rsid w:val="00C95D9E"/>
    <w:rsid w:val="00EC59BA"/>
    <w:rsid w:val="00FA6FAA"/>
    <w:rsid w:val="00FB4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4E2053C"/>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C22B5-113D-44A6-B440-CE534EB3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福井　章人</cp:lastModifiedBy>
  <cp:revision>20</cp:revision>
  <cp:lastPrinted>2019-02-15T02:44:00Z</cp:lastPrinted>
  <dcterms:created xsi:type="dcterms:W3CDTF">2020-01-29T02:20:00Z</dcterms:created>
  <dcterms:modified xsi:type="dcterms:W3CDTF">2021-02-09T07:23:00Z</dcterms:modified>
</cp:coreProperties>
</file>