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E6" w:rsidRDefault="00A15399" w:rsidP="00D50A64">
      <w:pPr>
        <w:jc w:val="center"/>
        <w:rPr>
          <w:rFonts w:ascii="Meiryo UI" w:eastAsia="Meiryo UI" w:hAnsi="Meiryo UI"/>
          <w:b/>
          <w:sz w:val="52"/>
        </w:rPr>
      </w:pPr>
      <w:r>
        <w:rPr>
          <w:rFonts w:ascii="Meiryo UI" w:eastAsia="Meiryo UI" w:hAnsi="Meiryo UI"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-717550</wp:posOffset>
                </wp:positionV>
                <wp:extent cx="1200150" cy="438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399" w:rsidRPr="00A15399" w:rsidRDefault="00A15399" w:rsidP="00A1539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A1539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91.2pt;margin-top:-56.5pt;width:94.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" fillcolor="white [3201]" strokecolor="white [3212]" strokeweight="1pt">
                <v:textbox>
                  <w:txbxContent>
                    <w:p w:rsidR="00A15399" w:rsidRPr="00A15399" w:rsidRDefault="00A15399" w:rsidP="00A15399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A15399">
                        <w:rPr>
                          <w:rFonts w:ascii="Meiryo UI" w:eastAsia="Meiryo UI" w:hAnsi="Meiryo UI" w:hint="eastAsia"/>
                          <w:sz w:val="28"/>
                        </w:rPr>
                        <w:t>【別紙】</w:t>
                      </w:r>
                    </w:p>
                  </w:txbxContent>
                </v:textbox>
              </v:rect>
            </w:pict>
          </mc:Fallback>
        </mc:AlternateContent>
      </w:r>
      <w:r w:rsidR="00D50A64" w:rsidRPr="00D50A64">
        <w:rPr>
          <w:rFonts w:ascii="Meiryo UI" w:eastAsia="Meiryo UI" w:hAnsi="Meiryo UI" w:hint="eastAsia"/>
          <w:b/>
          <w:sz w:val="52"/>
        </w:rPr>
        <w:t>大阪府教育行政評価審議会</w:t>
      </w:r>
    </w:p>
    <w:p w:rsidR="00D50A64" w:rsidRDefault="00D50A64" w:rsidP="00D50A64">
      <w:pPr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282575</wp:posOffset>
                </wp:positionV>
                <wp:extent cx="1600200" cy="400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005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A64" w:rsidRPr="00FC5189" w:rsidRDefault="00D50A64" w:rsidP="00FC5189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FC518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委員</w:t>
                            </w:r>
                            <w:r w:rsidRPr="00FC5189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（</w:t>
                            </w:r>
                            <w:r w:rsidRPr="00FC518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50音順</w:t>
                            </w:r>
                            <w:r w:rsidRPr="00FC5189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-14.55pt;margin-top:22.25pt;width:126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" fillcolor="#44546a [3215]" strokecolor="#1f4d78 [1604]" strokeweight="1pt">
                <v:stroke joinstyle="miter"/>
                <v:textbox>
                  <w:txbxContent>
                    <w:p w:rsidR="00D50A64" w:rsidRPr="00FC5189" w:rsidRDefault="00D50A64" w:rsidP="00FC5189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FC518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委員</w:t>
                      </w:r>
                      <w:r w:rsidRPr="00FC5189">
                        <w:rPr>
                          <w:rFonts w:ascii="Meiryo UI" w:eastAsia="Meiryo UI" w:hAnsi="Meiryo UI"/>
                          <w:b/>
                          <w:sz w:val="24"/>
                        </w:rPr>
                        <w:t>（</w:t>
                      </w:r>
                      <w:r w:rsidRPr="00FC518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50音順</w:t>
                      </w:r>
                      <w:r w:rsidRPr="00FC5189">
                        <w:rPr>
                          <w:rFonts w:ascii="Meiryo UI" w:eastAsia="Meiryo UI" w:hAnsi="Meiryo UI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501650</wp:posOffset>
                </wp:positionV>
                <wp:extent cx="6019800" cy="413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13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EFD66" id="正方形/長方形 1" o:spid="_x0000_s1026" style="position:absolute;left:0;text-align:left;margin-left:-14.55pt;margin-top:39.5pt;width:474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" filled="f" strokecolor="black [3213]" strokeweight="1pt"/>
            </w:pict>
          </mc:Fallback>
        </mc:AlternateContent>
      </w:r>
    </w:p>
    <w:p w:rsidR="00D50A64" w:rsidRDefault="00D50A64" w:rsidP="00D50A64">
      <w:pPr>
        <w:spacing w:line="400" w:lineRule="exact"/>
        <w:jc w:val="left"/>
        <w:rPr>
          <w:rFonts w:ascii="Meiryo UI" w:eastAsia="Meiryo UI" w:hAnsi="Meiryo UI"/>
          <w:b/>
          <w:sz w:val="24"/>
        </w:rPr>
      </w:pP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b/>
          <w:sz w:val="24"/>
        </w:rPr>
      </w:pPr>
      <w:r w:rsidRPr="00D50A64">
        <w:rPr>
          <w:rFonts w:ascii="Meiryo UI" w:eastAsia="Meiryo UI" w:hAnsi="Meiryo UI" w:hint="eastAsia"/>
          <w:b/>
          <w:sz w:val="24"/>
        </w:rPr>
        <w:t>明石　一朗（あかし　いちろう）</w:t>
      </w:r>
    </w:p>
    <w:p w:rsidR="00D50A64" w:rsidRP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 xml:space="preserve">　　</w:t>
      </w:r>
      <w:r w:rsidRPr="00D50A64">
        <w:rPr>
          <w:rFonts w:ascii="Meiryo UI" w:eastAsia="Meiryo UI" w:hAnsi="Meiryo UI" w:hint="eastAsia"/>
          <w:sz w:val="24"/>
        </w:rPr>
        <w:t>関西外国語大学短期大学部教授</w:t>
      </w:r>
    </w:p>
    <w:p w:rsidR="00D50A64" w:rsidRP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50A64">
        <w:rPr>
          <w:rFonts w:ascii="Meiryo UI" w:eastAsia="Meiryo UI" w:hAnsi="Meiryo UI" w:hint="eastAsia"/>
          <w:sz w:val="24"/>
        </w:rPr>
        <w:t>（教育学、人権教育、地域家庭教育、ＰＴＡ活動）</w:t>
      </w: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b/>
          <w:sz w:val="24"/>
        </w:rPr>
      </w:pPr>
      <w:r w:rsidRPr="00D50A64">
        <w:rPr>
          <w:rFonts w:ascii="Meiryo UI" w:eastAsia="Meiryo UI" w:hAnsi="Meiryo UI" w:hint="eastAsia"/>
          <w:b/>
          <w:sz w:val="24"/>
        </w:rPr>
        <w:t>奥村　好美（おくむら　よしみ）</w:t>
      </w:r>
    </w:p>
    <w:p w:rsidR="00D50A64" w:rsidRPr="00D50A64" w:rsidRDefault="00D50A64" w:rsidP="00D50A64">
      <w:pPr>
        <w:spacing w:line="400" w:lineRule="exact"/>
        <w:ind w:firstLineChars="200" w:firstLine="480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>兵庫教育大学大学院学校教育研究科准教授</w:t>
      </w:r>
    </w:p>
    <w:p w:rsidR="00D50A64" w:rsidRP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50A64">
        <w:rPr>
          <w:rFonts w:ascii="Meiryo UI" w:eastAsia="Meiryo UI" w:hAnsi="Meiryo UI" w:hint="eastAsia"/>
          <w:sz w:val="24"/>
        </w:rPr>
        <w:t>（教育学、カリキュラム論、教育評価論）</w:t>
      </w: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b/>
          <w:sz w:val="24"/>
        </w:rPr>
      </w:pPr>
      <w:r w:rsidRPr="00D50A64">
        <w:rPr>
          <w:rFonts w:ascii="Meiryo UI" w:eastAsia="Meiryo UI" w:hAnsi="Meiryo UI" w:hint="eastAsia"/>
          <w:b/>
          <w:sz w:val="24"/>
        </w:rPr>
        <w:t>小田　浩伸（おだ　ひろのぶ）</w:t>
      </w: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大阪大谷大学教育学部教授</w:t>
      </w:r>
    </w:p>
    <w:p w:rsidR="00D50A64" w:rsidRP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50A64">
        <w:rPr>
          <w:rFonts w:ascii="Meiryo UI" w:eastAsia="Meiryo UI" w:hAnsi="Meiryo UI" w:hint="eastAsia"/>
          <w:sz w:val="24"/>
        </w:rPr>
        <w:t>（教育学、特別支援教育、発達障がい）</w:t>
      </w: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b/>
          <w:sz w:val="24"/>
        </w:rPr>
      </w:pPr>
      <w:r w:rsidRPr="00D50A64">
        <w:rPr>
          <w:rFonts w:ascii="Meiryo UI" w:eastAsia="Meiryo UI" w:hAnsi="Meiryo UI" w:hint="eastAsia"/>
          <w:b/>
          <w:sz w:val="24"/>
        </w:rPr>
        <w:t>興梠　義幸（こうろき　よしゆき）</w:t>
      </w:r>
    </w:p>
    <w:p w:rsidR="00D50A64" w:rsidRP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50A64">
        <w:rPr>
          <w:rFonts w:ascii="Meiryo UI" w:eastAsia="Meiryo UI" w:hAnsi="Meiryo UI" w:hint="eastAsia"/>
          <w:sz w:val="24"/>
        </w:rPr>
        <w:t>大阪府</w:t>
      </w:r>
      <w:r w:rsidRPr="00D50A64">
        <w:rPr>
          <w:rFonts w:ascii="Meiryo UI" w:eastAsia="Meiryo UI" w:hAnsi="Meiryo UI"/>
          <w:sz w:val="24"/>
        </w:rPr>
        <w:t>PTA協議会理事</w:t>
      </w:r>
    </w:p>
    <w:p w:rsidR="00D50A64" w:rsidRP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50A64">
        <w:rPr>
          <w:rFonts w:ascii="Meiryo UI" w:eastAsia="Meiryo UI" w:hAnsi="Meiryo UI" w:hint="eastAsia"/>
          <w:sz w:val="24"/>
        </w:rPr>
        <w:t xml:space="preserve">　（</w:t>
      </w:r>
      <w:r w:rsidRPr="00D50A64">
        <w:rPr>
          <w:rFonts w:ascii="Meiryo UI" w:eastAsia="Meiryo UI" w:hAnsi="Meiryo UI"/>
          <w:sz w:val="24"/>
        </w:rPr>
        <w:t>PTA活動）</w:t>
      </w: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b/>
          <w:sz w:val="24"/>
        </w:rPr>
      </w:pPr>
      <w:r w:rsidRPr="00D50A64">
        <w:rPr>
          <w:rFonts w:ascii="Meiryo UI" w:eastAsia="Meiryo UI" w:hAnsi="Meiryo UI" w:hint="eastAsia"/>
          <w:b/>
          <w:sz w:val="24"/>
        </w:rPr>
        <w:t>田中　聡（たなか　さとし）</w:t>
      </w:r>
    </w:p>
    <w:p w:rsidR="00D50A64" w:rsidRP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50A64">
        <w:rPr>
          <w:rFonts w:ascii="Meiryo UI" w:eastAsia="Meiryo UI" w:hAnsi="Meiryo UI" w:hint="eastAsia"/>
          <w:sz w:val="24"/>
        </w:rPr>
        <w:t>神戸親和女子大学発達教育学部准教授</w:t>
      </w:r>
    </w:p>
    <w:p w:rsid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 xml:space="preserve">　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50A64">
        <w:rPr>
          <w:rFonts w:ascii="Meiryo UI" w:eastAsia="Meiryo UI" w:hAnsi="Meiryo UI" w:hint="eastAsia"/>
          <w:sz w:val="24"/>
        </w:rPr>
        <w:t>（教育学、体育科教育学）</w:t>
      </w:r>
    </w:p>
    <w:p w:rsid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</w:p>
    <w:p w:rsidR="00D50A64" w:rsidRDefault="00D50A64" w:rsidP="00D50A64">
      <w:pPr>
        <w:spacing w:line="400" w:lineRule="exact"/>
        <w:jc w:val="left"/>
        <w:rPr>
          <w:rFonts w:ascii="Meiryo UI" w:eastAsia="Meiryo UI" w:hAnsi="Meiryo UI"/>
          <w:sz w:val="24"/>
        </w:rPr>
      </w:pPr>
    </w:p>
    <w:p w:rsidR="00D50A64" w:rsidRDefault="00D50A64" w:rsidP="00D50A64">
      <w:pPr>
        <w:spacing w:line="400" w:lineRule="exact"/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3D99F" wp14:editId="51F06035">
                <wp:simplePos x="0" y="0"/>
                <wp:positionH relativeFrom="column">
                  <wp:posOffset>-171450</wp:posOffset>
                </wp:positionH>
                <wp:positionV relativeFrom="paragraph">
                  <wp:posOffset>91440</wp:posOffset>
                </wp:positionV>
                <wp:extent cx="1600200" cy="400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005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A64" w:rsidRPr="00FC5189" w:rsidRDefault="00D50A64" w:rsidP="00FC5189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FC518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開催状況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3D99F" id="角丸四角形 3" o:spid="_x0000_s1028" style="position:absolute;margin-left:-13.5pt;margin-top:7.2pt;width:126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" fillcolor="#44546a [3215]" strokecolor="#1f4d78 [1604]" strokeweight="1pt">
                <v:stroke joinstyle="miter"/>
                <v:textbox>
                  <w:txbxContent>
                    <w:p w:rsidR="00D50A64" w:rsidRPr="00FC5189" w:rsidRDefault="00D50A64" w:rsidP="00FC5189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FC518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開催状況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D4517C" wp14:editId="5646F270">
                <wp:simplePos x="0" y="0"/>
                <wp:positionH relativeFrom="column">
                  <wp:posOffset>-175260</wp:posOffset>
                </wp:positionH>
                <wp:positionV relativeFrom="paragraph">
                  <wp:posOffset>241301</wp:posOffset>
                </wp:positionV>
                <wp:extent cx="6019800" cy="1162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7AA7C" id="正方形/長方形 4" o:spid="_x0000_s1026" style="position:absolute;left:0;text-align:left;margin-left:-13.8pt;margin-top:19pt;width:474pt;height:9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" filled="f" strokecolor="black [3213]" strokeweight="1pt"/>
            </w:pict>
          </mc:Fallback>
        </mc:AlternateContent>
      </w:r>
    </w:p>
    <w:p w:rsid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</w:rPr>
      </w:pP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>第１回　令和２年７月</w:t>
      </w:r>
      <w:r w:rsidRPr="00D50A64">
        <w:rPr>
          <w:rFonts w:ascii="Meiryo UI" w:eastAsia="Meiryo UI" w:hAnsi="Meiryo UI"/>
          <w:sz w:val="24"/>
        </w:rPr>
        <w:t>16日</w:t>
      </w: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>第２回　令和２年８月</w:t>
      </w:r>
      <w:r w:rsidR="00CD3698">
        <w:rPr>
          <w:rFonts w:ascii="Meiryo UI" w:eastAsia="Meiryo UI" w:hAnsi="Meiryo UI" w:hint="eastAsia"/>
          <w:sz w:val="24"/>
        </w:rPr>
        <w:t xml:space="preserve"> </w:t>
      </w:r>
      <w:bookmarkStart w:id="0" w:name="_GoBack"/>
      <w:bookmarkEnd w:id="0"/>
      <w:r w:rsidRPr="00D50A64">
        <w:rPr>
          <w:rFonts w:ascii="Meiryo UI" w:eastAsia="Meiryo UI" w:hAnsi="Meiryo UI" w:hint="eastAsia"/>
          <w:sz w:val="24"/>
        </w:rPr>
        <w:t>３日</w:t>
      </w:r>
    </w:p>
    <w:p w:rsidR="00D50A64" w:rsidRPr="00D50A64" w:rsidRDefault="00D50A64" w:rsidP="00D50A64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 w:rsidRPr="00D50A64">
        <w:rPr>
          <w:rFonts w:ascii="Meiryo UI" w:eastAsia="Meiryo UI" w:hAnsi="Meiryo UI" w:hint="eastAsia"/>
          <w:sz w:val="24"/>
        </w:rPr>
        <w:t>第３回　令和２年８月</w:t>
      </w:r>
      <w:r w:rsidRPr="00D50A64">
        <w:rPr>
          <w:rFonts w:ascii="Meiryo UI" w:eastAsia="Meiryo UI" w:hAnsi="Meiryo UI"/>
          <w:sz w:val="24"/>
        </w:rPr>
        <w:t>13日</w:t>
      </w:r>
    </w:p>
    <w:sectPr w:rsidR="00D50A64" w:rsidRPr="00D50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64"/>
    <w:rsid w:val="00A15399"/>
    <w:rsid w:val="00CD3698"/>
    <w:rsid w:val="00D50A64"/>
    <w:rsid w:val="00FC01E6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1E6B5"/>
  <w15:chartTrackingRefBased/>
  <w15:docId w15:val="{588EB5B9-E05C-4FF0-BFAD-DD181EFC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知世</dc:creator>
  <cp:keywords/>
  <dc:description/>
  <cp:lastModifiedBy>竹本　知世</cp:lastModifiedBy>
  <cp:revision>4</cp:revision>
  <cp:lastPrinted>2020-09-16T10:18:00Z</cp:lastPrinted>
  <dcterms:created xsi:type="dcterms:W3CDTF">2020-09-16T10:09:00Z</dcterms:created>
  <dcterms:modified xsi:type="dcterms:W3CDTF">2020-09-16T10:22:00Z</dcterms:modified>
</cp:coreProperties>
</file>