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270CD4C4" w:rsidR="00907ABA" w:rsidRPr="00D4545F" w:rsidRDefault="005B4ACD" w:rsidP="00907ABA">
      <w:pPr>
        <w:rPr>
          <w:rFonts w:ascii="ＭＳ 明朝" w:hAnsi="ＭＳ 明朝"/>
          <w:color w:val="000000"/>
        </w:rPr>
      </w:pPr>
      <w:r>
        <w:rPr>
          <w:rFonts w:ascii="ＭＳ 明朝" w:hAnsi="ＭＳ 明朝" w:hint="eastAsia"/>
          <w:color w:val="000000"/>
        </w:rPr>
        <w:t>議題１</w:t>
      </w:r>
      <w:r w:rsidR="00FB36DF">
        <w:rPr>
          <w:rFonts w:ascii="ＭＳ 明朝" w:hAnsi="ＭＳ 明朝" w:hint="eastAsia"/>
          <w:color w:val="000000"/>
        </w:rPr>
        <w:t>（委員会決裁事項（規則第３条第２</w:t>
      </w:r>
      <w:r w:rsidR="00907ABA" w:rsidRPr="00D4545F">
        <w:rPr>
          <w:rFonts w:ascii="ＭＳ 明朝" w:hAnsi="ＭＳ 明朝" w:hint="eastAsia"/>
          <w:color w:val="000000"/>
        </w:rPr>
        <w:t>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0A6B2D45" w:rsidR="00907ABA" w:rsidRPr="00D4545F" w:rsidRDefault="00FB36DF" w:rsidP="00907ABA">
      <w:pPr>
        <w:jc w:val="center"/>
        <w:rPr>
          <w:rFonts w:ascii="ＭＳ 明朝" w:hAnsi="ＭＳ 明朝"/>
          <w:color w:val="000000"/>
        </w:rPr>
      </w:pPr>
      <w:r w:rsidRPr="00FB36DF">
        <w:rPr>
          <w:rFonts w:ascii="ＭＳ 明朝" w:hAnsi="ＭＳ 明朝" w:hint="eastAsia"/>
          <w:color w:val="000000"/>
        </w:rPr>
        <w:t>大阪府教育委員会会議規則</w:t>
      </w:r>
      <w:r>
        <w:rPr>
          <w:rFonts w:ascii="ＭＳ 明朝" w:hAnsi="ＭＳ 明朝" w:hint="eastAsia"/>
          <w:color w:val="000000"/>
        </w:rPr>
        <w:t>の改正について</w:t>
      </w:r>
    </w:p>
    <w:p w14:paraId="5E14A2E4" w14:textId="77777777" w:rsidR="00907ABA" w:rsidRPr="005B5D97"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01138F7E" w14:textId="0F61675E" w:rsidR="00285445" w:rsidRDefault="00907ABA" w:rsidP="00F60133">
      <w:pPr>
        <w:rPr>
          <w:rFonts w:ascii="ＭＳ 明朝" w:hAnsi="ＭＳ 明朝"/>
          <w:color w:val="000000"/>
        </w:rPr>
      </w:pPr>
      <w:r w:rsidRPr="00D4545F">
        <w:rPr>
          <w:rFonts w:ascii="ＭＳ 明朝" w:hAnsi="ＭＳ 明朝" w:hint="eastAsia"/>
          <w:color w:val="000000"/>
        </w:rPr>
        <w:t xml:space="preserve">　</w:t>
      </w:r>
      <w:r w:rsidR="00D972D3">
        <w:rPr>
          <w:rFonts w:ascii="ＭＳ 明朝" w:hAnsi="ＭＳ 明朝" w:hint="eastAsia"/>
          <w:color w:val="000000"/>
        </w:rPr>
        <w:t>大阪府教育委員会会議においてオンライン</w:t>
      </w:r>
      <w:r w:rsidR="004E5635">
        <w:rPr>
          <w:rFonts w:ascii="ＭＳ 明朝" w:hAnsi="ＭＳ 明朝" w:hint="eastAsia"/>
          <w:color w:val="000000"/>
        </w:rPr>
        <w:t>会議システム等を活用して教育委員が出席する場合について、</w:t>
      </w:r>
      <w:r w:rsidR="004E5635" w:rsidRPr="004E5635">
        <w:rPr>
          <w:rFonts w:ascii="ＭＳ 明朝" w:hAnsi="ＭＳ 明朝" w:hint="eastAsia"/>
          <w:color w:val="000000"/>
        </w:rPr>
        <w:t>地方教育行政の組織及び運営に関する法律</w:t>
      </w:r>
      <w:r w:rsidR="00173865">
        <w:rPr>
          <w:rFonts w:ascii="ＭＳ 明朝" w:hAnsi="ＭＳ 明朝" w:hint="eastAsia"/>
          <w:color w:val="000000"/>
        </w:rPr>
        <w:t>第</w:t>
      </w:r>
      <w:bookmarkStart w:id="0" w:name="_GoBack"/>
      <w:bookmarkEnd w:id="0"/>
      <w:r w:rsidR="00D972D3">
        <w:rPr>
          <w:rFonts w:ascii="ＭＳ 明朝" w:hAnsi="ＭＳ 明朝" w:hint="eastAsia"/>
          <w:color w:val="000000"/>
        </w:rPr>
        <w:t>14条に定める出席と取り扱うため、</w:t>
      </w:r>
      <w:r w:rsidR="00D972D3" w:rsidRPr="00D972D3">
        <w:rPr>
          <w:rFonts w:ascii="ＭＳ 明朝" w:hAnsi="ＭＳ 明朝" w:hint="eastAsia"/>
          <w:color w:val="000000"/>
        </w:rPr>
        <w:t>文部科学省通知を踏まえ、</w:t>
      </w:r>
      <w:r w:rsidR="00D972D3">
        <w:rPr>
          <w:rFonts w:ascii="ＭＳ 明朝" w:hAnsi="ＭＳ 明朝" w:hint="eastAsia"/>
          <w:color w:val="000000"/>
        </w:rPr>
        <w:t>大阪府教育委員会会議規則を</w:t>
      </w:r>
      <w:r w:rsidR="00FB36DF">
        <w:rPr>
          <w:rFonts w:ascii="ＭＳ 明朝" w:hAnsi="ＭＳ 明朝" w:hint="eastAsia"/>
          <w:color w:val="000000"/>
        </w:rPr>
        <w:t>次のとおり改正する。</w:t>
      </w:r>
    </w:p>
    <w:p w14:paraId="03E9825C" w14:textId="01666E43" w:rsidR="00F60133" w:rsidRDefault="00F60133" w:rsidP="00907ABA">
      <w:pPr>
        <w:rPr>
          <w:rFonts w:ascii="ＭＳ 明朝" w:hAnsi="ＭＳ 明朝"/>
          <w:color w:val="000000"/>
        </w:rPr>
      </w:pPr>
    </w:p>
    <w:p w14:paraId="51A0A2BB" w14:textId="77777777" w:rsidR="00FB2EF3" w:rsidRPr="005B5D97" w:rsidRDefault="00FB2EF3" w:rsidP="00907ABA">
      <w:pPr>
        <w:rPr>
          <w:rFonts w:ascii="ＭＳ 明朝" w:hAnsi="ＭＳ 明朝"/>
          <w:color w:val="000000"/>
        </w:rPr>
      </w:pPr>
    </w:p>
    <w:p w14:paraId="42379BED" w14:textId="3529D5C0" w:rsidR="00907ABA" w:rsidRPr="00D4545F" w:rsidRDefault="001D36A1" w:rsidP="00907ABA">
      <w:pPr>
        <w:pStyle w:val="a3"/>
        <w:ind w:firstLineChars="200" w:firstLine="480"/>
        <w:rPr>
          <w:rFonts w:ascii="ＭＳ 明朝" w:hAnsi="ＭＳ 明朝"/>
          <w:color w:val="000000"/>
        </w:rPr>
      </w:pPr>
      <w:r>
        <w:rPr>
          <w:rFonts w:ascii="ＭＳ 明朝" w:hAnsi="ＭＳ 明朝" w:hint="eastAsia"/>
          <w:color w:val="000000"/>
        </w:rPr>
        <w:t>令和２</w:t>
      </w:r>
      <w:r w:rsidR="002D0BD0">
        <w:rPr>
          <w:rFonts w:ascii="ＭＳ 明朝" w:hAnsi="ＭＳ 明朝" w:hint="eastAsia"/>
          <w:color w:val="000000"/>
        </w:rPr>
        <w:t>年</w:t>
      </w:r>
      <w:r w:rsidR="00935445">
        <w:rPr>
          <w:rFonts w:ascii="ＭＳ 明朝" w:hAnsi="ＭＳ 明朝" w:hint="eastAsia"/>
          <w:color w:val="000000"/>
        </w:rPr>
        <w:t>９</w:t>
      </w:r>
      <w:r w:rsidR="00907ABA" w:rsidRPr="00D4545F">
        <w:rPr>
          <w:rFonts w:ascii="ＭＳ 明朝" w:hAnsi="ＭＳ 明朝" w:hint="eastAsia"/>
          <w:color w:val="000000"/>
        </w:rPr>
        <w:t>月</w:t>
      </w:r>
      <w:r w:rsidR="00935445">
        <w:rPr>
          <w:rFonts w:ascii="ＭＳ 明朝" w:hAnsi="ＭＳ 明朝" w:hint="eastAsia"/>
          <w:color w:val="000000"/>
        </w:rPr>
        <w:t>18</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90381D0" w14:textId="49A655E9" w:rsidR="007B44C7" w:rsidRDefault="005E5B39" w:rsidP="005E5B39">
      <w:pPr>
        <w:wordWrap w:val="0"/>
        <w:jc w:val="right"/>
        <w:rPr>
          <w:rFonts w:ascii="ＭＳ 明朝" w:hAnsi="ＭＳ 明朝"/>
          <w:color w:val="000000"/>
        </w:rPr>
      </w:pPr>
      <w:r>
        <w:rPr>
          <w:rFonts w:ascii="ＭＳ 明朝" w:hAnsi="ＭＳ 明朝" w:hint="eastAsia"/>
          <w:color w:val="000000"/>
        </w:rPr>
        <w:t xml:space="preserve">大阪府教育委員会　　　　　</w:t>
      </w:r>
    </w:p>
    <w:p w14:paraId="62F578E5" w14:textId="05D8FBE6" w:rsidR="00F60133" w:rsidRDefault="00F60133" w:rsidP="00CF6854">
      <w:pPr>
        <w:ind w:right="960"/>
        <w:rPr>
          <w:rFonts w:ascii="ＭＳ 明朝" w:hAnsi="ＭＳ 明朝"/>
          <w:color w:val="000000"/>
        </w:rPr>
      </w:pPr>
    </w:p>
    <w:p w14:paraId="704466C4" w14:textId="77777777" w:rsidR="00CF6854" w:rsidRPr="005E5B39" w:rsidRDefault="00CF6854" w:rsidP="00CF6854">
      <w:pPr>
        <w:ind w:right="960"/>
        <w:rPr>
          <w:rFonts w:ascii="ＭＳ 明朝" w:hAnsi="ＭＳ 明朝"/>
          <w:color w:val="000000"/>
        </w:rPr>
      </w:pPr>
    </w:p>
    <w:p w14:paraId="469808FD" w14:textId="0432B787" w:rsidR="007B44C7"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28B7683F" w14:textId="4847D99D" w:rsidR="00816438" w:rsidRDefault="00816438" w:rsidP="007B44C7">
      <w:pPr>
        <w:ind w:left="240" w:hangingChars="100" w:hanging="240"/>
        <w:jc w:val="left"/>
        <w:rPr>
          <w:rFonts w:ascii="ＭＳ 明朝" w:hAnsi="ＭＳ 明朝"/>
        </w:rPr>
      </w:pPr>
      <w:r>
        <w:rPr>
          <w:rFonts w:ascii="ＭＳ 明朝" w:hAnsi="ＭＳ 明朝" w:hint="eastAsia"/>
        </w:rPr>
        <w:t>〇</w:t>
      </w:r>
      <w:r w:rsidR="005E5B39" w:rsidRPr="005E5B39">
        <w:rPr>
          <w:rFonts w:ascii="ＭＳ 明朝" w:hAnsi="ＭＳ 明朝" w:hint="eastAsia"/>
        </w:rPr>
        <w:t>地方教育行政の組織及び運営に関する法律</w:t>
      </w:r>
    </w:p>
    <w:p w14:paraId="625C0690" w14:textId="44CB7F69" w:rsidR="005E5B39" w:rsidRPr="005E5B39" w:rsidRDefault="005E5B39" w:rsidP="005E5B39">
      <w:pPr>
        <w:ind w:left="240" w:hangingChars="100" w:hanging="240"/>
        <w:jc w:val="left"/>
        <w:rPr>
          <w:rFonts w:ascii="ＭＳ 明朝" w:hAnsi="ＭＳ 明朝"/>
        </w:rPr>
      </w:pPr>
      <w:r w:rsidRPr="005E5B39">
        <w:rPr>
          <w:rFonts w:ascii="ＭＳ 明朝" w:hAnsi="ＭＳ 明朝" w:hint="eastAsia"/>
        </w:rPr>
        <w:t>（会議）</w:t>
      </w:r>
    </w:p>
    <w:p w14:paraId="6BEBC4DA" w14:textId="77777777" w:rsidR="00214643" w:rsidRDefault="005E5B39" w:rsidP="00214643">
      <w:pPr>
        <w:ind w:left="240" w:hangingChars="100" w:hanging="240"/>
        <w:jc w:val="left"/>
        <w:rPr>
          <w:rFonts w:ascii="ＭＳ 明朝" w:hAnsi="ＭＳ 明朝"/>
        </w:rPr>
      </w:pPr>
      <w:r w:rsidRPr="005E5B39">
        <w:rPr>
          <w:rFonts w:ascii="ＭＳ 明朝" w:hAnsi="ＭＳ 明朝" w:hint="eastAsia"/>
        </w:rPr>
        <w:t xml:space="preserve">第十四条　</w:t>
      </w:r>
    </w:p>
    <w:p w14:paraId="1D1C7326" w14:textId="6E7A7BC9" w:rsidR="005E5B39" w:rsidRPr="005E5B39" w:rsidRDefault="005E5B39" w:rsidP="00214643">
      <w:pPr>
        <w:ind w:left="240" w:hangingChars="100" w:hanging="240"/>
        <w:jc w:val="left"/>
        <w:rPr>
          <w:rFonts w:ascii="ＭＳ 明朝" w:hAnsi="ＭＳ 明朝"/>
        </w:rPr>
      </w:pPr>
      <w:r w:rsidRPr="005E5B39">
        <w:rPr>
          <w:rFonts w:ascii="ＭＳ 明朝" w:hAnsi="ＭＳ 明朝" w:hint="eastAsia"/>
        </w:rPr>
        <w:t>３　教育委員会は、教育長及び在任委員の過半数が出席しなければ、会議を開き、議決をすることができない。ただし、第六項の規定による除斥のため過半数に達しないとき、又は同一の事件につき再度招集しても、なお過半数に達しないときは、この限りでない。</w:t>
      </w:r>
    </w:p>
    <w:p w14:paraId="131F3BD4" w14:textId="1F2CC54B" w:rsidR="005E5B39" w:rsidRDefault="005E5B39" w:rsidP="005E5B39">
      <w:pPr>
        <w:ind w:left="240" w:hangingChars="100" w:hanging="240"/>
        <w:jc w:val="left"/>
        <w:rPr>
          <w:rFonts w:ascii="ＭＳ 明朝" w:hAnsi="ＭＳ 明朝"/>
        </w:rPr>
      </w:pPr>
      <w:r w:rsidRPr="005E5B39">
        <w:rPr>
          <w:rFonts w:ascii="ＭＳ 明朝" w:hAnsi="ＭＳ 明朝" w:hint="eastAsia"/>
        </w:rPr>
        <w:t>４　教育委員会の会議の議事は、第七項ただし書の発議に係るものを除き、出席者の過半数で決し、可否同数のときは、教育長の決するところによる。</w:t>
      </w:r>
    </w:p>
    <w:p w14:paraId="00B17692" w14:textId="15C7953F" w:rsidR="00CF6854" w:rsidRDefault="00CF6854" w:rsidP="00FB36DF">
      <w:pPr>
        <w:jc w:val="left"/>
        <w:rPr>
          <w:rFonts w:ascii="ＭＳ 明朝" w:hAnsi="ＭＳ 明朝"/>
        </w:rPr>
      </w:pPr>
    </w:p>
    <w:p w14:paraId="0F4CBB9D" w14:textId="77777777" w:rsidR="002D2838" w:rsidRDefault="002D2838" w:rsidP="002D2838">
      <w:pPr>
        <w:rPr>
          <w:rFonts w:ascii="ＭＳ 明朝" w:hAnsi="ＭＳ 明朝"/>
        </w:rPr>
      </w:pPr>
      <w:r>
        <w:rPr>
          <w:rFonts w:ascii="ＭＳ 明朝" w:hAnsi="ＭＳ 明朝" w:hint="eastAsia"/>
        </w:rPr>
        <w:t>〇</w:t>
      </w:r>
      <w:r w:rsidRPr="002D2838">
        <w:rPr>
          <w:rFonts w:ascii="ＭＳ 明朝" w:hAnsi="ＭＳ 明朝" w:hint="eastAsia"/>
        </w:rPr>
        <w:t>大阪府教育委員会事務決裁規則</w:t>
      </w:r>
    </w:p>
    <w:p w14:paraId="728D4AEB" w14:textId="4AADB0F4" w:rsidR="002D2838" w:rsidRPr="002D2838" w:rsidRDefault="002D2838" w:rsidP="002D2838">
      <w:pPr>
        <w:rPr>
          <w:rFonts w:ascii="ＭＳ 明朝" w:hAnsi="ＭＳ 明朝"/>
        </w:rPr>
      </w:pPr>
      <w:r w:rsidRPr="002D2838">
        <w:rPr>
          <w:rFonts w:ascii="ＭＳ 明朝" w:hAnsi="ＭＳ 明朝" w:hint="eastAsia"/>
        </w:rPr>
        <w:t>(委員会決裁事項</w:t>
      </w:r>
      <w:r>
        <w:rPr>
          <w:rFonts w:ascii="ＭＳ 明朝" w:hAnsi="ＭＳ 明朝" w:hint="eastAsia"/>
        </w:rPr>
        <w:t>)</w:t>
      </w:r>
    </w:p>
    <w:p w14:paraId="2E2DB182" w14:textId="77777777" w:rsidR="00FB36DF" w:rsidRPr="00FB36DF" w:rsidRDefault="00FB36DF" w:rsidP="00FB36DF">
      <w:pPr>
        <w:ind w:left="240" w:hangingChars="100" w:hanging="240"/>
        <w:jc w:val="left"/>
        <w:rPr>
          <w:rFonts w:ascii="ＭＳ 明朝" w:hAnsi="ＭＳ 明朝"/>
        </w:rPr>
      </w:pPr>
      <w:r w:rsidRPr="00FB36DF">
        <w:rPr>
          <w:rFonts w:ascii="ＭＳ 明朝" w:hAnsi="ＭＳ 明朝" w:hint="eastAsia"/>
        </w:rPr>
        <w:t>第３条　委員会が会議の議決により決裁する事項は、次のとおりとする。</w:t>
      </w:r>
    </w:p>
    <w:p w14:paraId="6DAE9521" w14:textId="29FF91F5" w:rsidR="002D2838" w:rsidRPr="002D2838" w:rsidRDefault="00FB36DF" w:rsidP="00FB36DF">
      <w:pPr>
        <w:ind w:left="240" w:hangingChars="100" w:hanging="240"/>
        <w:jc w:val="left"/>
        <w:rPr>
          <w:rFonts w:ascii="ＭＳ 明朝" w:hAnsi="ＭＳ 明朝"/>
        </w:rPr>
      </w:pPr>
      <w:r w:rsidRPr="00FB36DF">
        <w:rPr>
          <w:rFonts w:ascii="ＭＳ 明朝" w:hAnsi="ＭＳ 明朝" w:hint="eastAsia"/>
        </w:rPr>
        <w:t>二　重要な教育委員会規則その他委員会の定める規程で特に重要なものの制定又は改廃に関すること。</w:t>
      </w:r>
    </w:p>
    <w:sectPr w:rsidR="002D2838" w:rsidRPr="002D2838" w:rsidSect="00BC77BF">
      <w:footerReference w:type="default" r:id="rId7"/>
      <w:headerReference w:type="first" r:id="rId8"/>
      <w:footerReference w:type="first" r:id="rId9"/>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2DC1" w14:textId="77777777" w:rsidR="00B15AC0" w:rsidRDefault="00B15AC0" w:rsidP="00C95D9E">
      <w:r>
        <w:separator/>
      </w:r>
    </w:p>
  </w:endnote>
  <w:endnote w:type="continuationSeparator" w:id="0">
    <w:p w14:paraId="528EE4C3" w14:textId="77777777" w:rsidR="00B15AC0" w:rsidRDefault="00B15AC0"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1402" w14:textId="44755D5E" w:rsidR="001F594B" w:rsidRDefault="001F594B">
    <w:pPr>
      <w:pStyle w:val="a7"/>
      <w:jc w:val="center"/>
    </w:pPr>
    <w:r>
      <w:rPr>
        <w:rFonts w:hint="eastAsia"/>
      </w:rPr>
      <w:t>1</w:t>
    </w:r>
    <w:r>
      <w:rPr>
        <w:rFonts w:hint="eastAsia"/>
      </w:rPr>
      <w:t>－</w:t>
    </w:r>
    <w:sdt>
      <w:sdtPr>
        <w:id w:val="562375816"/>
        <w:docPartObj>
          <w:docPartGallery w:val="Page Numbers (Bottom of Page)"/>
          <w:docPartUnique/>
        </w:docPartObj>
      </w:sdtPr>
      <w:sdtEndPr/>
      <w:sdtContent>
        <w:r>
          <w:fldChar w:fldCharType="begin"/>
        </w:r>
        <w:r>
          <w:instrText>PAGE   \* MERGEFORMAT</w:instrText>
        </w:r>
        <w:r>
          <w:fldChar w:fldCharType="separate"/>
        </w:r>
        <w:r w:rsidR="005D3F12" w:rsidRPr="005D3F12">
          <w:rPr>
            <w:noProof/>
            <w:lang w:val="ja-JP"/>
          </w:rPr>
          <w:t>2</w:t>
        </w:r>
        <w:r>
          <w:fldChar w:fldCharType="end"/>
        </w:r>
      </w:sdtContent>
    </w:sdt>
  </w:p>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6C19" w14:textId="45D2B1EC" w:rsidR="001F594B" w:rsidRDefault="001F594B">
    <w:pPr>
      <w:pStyle w:val="a7"/>
      <w:jc w:val="center"/>
    </w:pPr>
    <w:r>
      <w:rPr>
        <w:rFonts w:hint="eastAsia"/>
      </w:rPr>
      <w:t>1</w:t>
    </w:r>
    <w:r>
      <w:rPr>
        <w:rFonts w:hint="eastAsia"/>
      </w:rPr>
      <w:t>－</w:t>
    </w:r>
    <w:sdt>
      <w:sdtPr>
        <w:id w:val="63315032"/>
        <w:docPartObj>
          <w:docPartGallery w:val="Page Numbers (Bottom of Page)"/>
          <w:docPartUnique/>
        </w:docPartObj>
      </w:sdtPr>
      <w:sdtEndPr/>
      <w:sdtContent>
        <w:r>
          <w:fldChar w:fldCharType="begin"/>
        </w:r>
        <w:r>
          <w:instrText>PAGE   \* MERGEFORMAT</w:instrText>
        </w:r>
        <w:r>
          <w:fldChar w:fldCharType="separate"/>
        </w:r>
        <w:r w:rsidR="00173865" w:rsidRPr="00173865">
          <w:rPr>
            <w:noProof/>
            <w:lang w:val="ja-JP"/>
          </w:rPr>
          <w:t>1</w:t>
        </w:r>
        <w:r>
          <w:fldChar w:fldCharType="end"/>
        </w:r>
      </w:sdtContent>
    </w:sdt>
  </w:p>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865A1" w14:textId="77777777" w:rsidR="00B15AC0" w:rsidRDefault="00B15AC0" w:rsidP="00C95D9E">
      <w:r>
        <w:separator/>
      </w:r>
    </w:p>
  </w:footnote>
  <w:footnote w:type="continuationSeparator" w:id="0">
    <w:p w14:paraId="29608B54" w14:textId="77777777" w:rsidR="00B15AC0" w:rsidRDefault="00B15AC0"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9283" w14:textId="3929AC13" w:rsidR="001F594B" w:rsidRDefault="001F594B">
    <w:pPr>
      <w:pStyle w:val="a5"/>
      <w:jc w:val="center"/>
    </w:pPr>
  </w:p>
  <w:p w14:paraId="57FA03D4" w14:textId="77777777" w:rsidR="001F594B" w:rsidRDefault="001F59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0E5F27"/>
    <w:rsid w:val="0010780D"/>
    <w:rsid w:val="00135491"/>
    <w:rsid w:val="00173865"/>
    <w:rsid w:val="001920D0"/>
    <w:rsid w:val="001A0669"/>
    <w:rsid w:val="001D36A1"/>
    <w:rsid w:val="001E116A"/>
    <w:rsid w:val="001F594B"/>
    <w:rsid w:val="00206F35"/>
    <w:rsid w:val="00214643"/>
    <w:rsid w:val="0028143C"/>
    <w:rsid w:val="00285445"/>
    <w:rsid w:val="002932D1"/>
    <w:rsid w:val="002D0BD0"/>
    <w:rsid w:val="002D2838"/>
    <w:rsid w:val="003868C9"/>
    <w:rsid w:val="00393E96"/>
    <w:rsid w:val="004065FC"/>
    <w:rsid w:val="004D3A1F"/>
    <w:rsid w:val="004E5635"/>
    <w:rsid w:val="0056022A"/>
    <w:rsid w:val="005629A3"/>
    <w:rsid w:val="00571DA0"/>
    <w:rsid w:val="005A3F06"/>
    <w:rsid w:val="005B4ACD"/>
    <w:rsid w:val="005B5D97"/>
    <w:rsid w:val="005D3F12"/>
    <w:rsid w:val="005E5B39"/>
    <w:rsid w:val="00791251"/>
    <w:rsid w:val="007A23CD"/>
    <w:rsid w:val="007B44C7"/>
    <w:rsid w:val="00816438"/>
    <w:rsid w:val="008C315D"/>
    <w:rsid w:val="008D0FEC"/>
    <w:rsid w:val="00907ABA"/>
    <w:rsid w:val="00921802"/>
    <w:rsid w:val="00922479"/>
    <w:rsid w:val="00935445"/>
    <w:rsid w:val="00A55F10"/>
    <w:rsid w:val="00A878EE"/>
    <w:rsid w:val="00A87D81"/>
    <w:rsid w:val="00AE4979"/>
    <w:rsid w:val="00B15AC0"/>
    <w:rsid w:val="00B91958"/>
    <w:rsid w:val="00BA5D1F"/>
    <w:rsid w:val="00BC77BF"/>
    <w:rsid w:val="00C11CB8"/>
    <w:rsid w:val="00C26A72"/>
    <w:rsid w:val="00C47EF2"/>
    <w:rsid w:val="00C95D9E"/>
    <w:rsid w:val="00CF6854"/>
    <w:rsid w:val="00D972D3"/>
    <w:rsid w:val="00E07D2D"/>
    <w:rsid w:val="00E850EC"/>
    <w:rsid w:val="00EE48A8"/>
    <w:rsid w:val="00F112F7"/>
    <w:rsid w:val="00F60133"/>
    <w:rsid w:val="00FB2EF3"/>
    <w:rsid w:val="00FB36DF"/>
    <w:rsid w:val="00FE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83F7-5572-4906-A383-B3F61166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大阪府</cp:lastModifiedBy>
  <cp:revision>33</cp:revision>
  <cp:lastPrinted>2020-09-09T07:24:00Z</cp:lastPrinted>
  <dcterms:created xsi:type="dcterms:W3CDTF">2020-06-12T03:54:00Z</dcterms:created>
  <dcterms:modified xsi:type="dcterms:W3CDTF">2020-09-17T01:22:00Z</dcterms:modified>
</cp:coreProperties>
</file>