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FDA72" w14:textId="5C60AA7E" w:rsidR="007D7A2D" w:rsidRPr="007D7A2D" w:rsidRDefault="007D7A2D" w:rsidP="00675180">
      <w:pPr>
        <w:pStyle w:val="a9"/>
        <w:snapToGrid w:val="0"/>
        <w:spacing w:line="216" w:lineRule="auto"/>
        <w:ind w:right="76" w:firstLine="200"/>
        <w:jc w:val="right"/>
        <w:rPr>
          <w:rFonts w:ascii="UD デジタル 教科書体 NP-R" w:eastAsia="UD デジタル 教科書体 NP-R"/>
          <w:sz w:val="22"/>
        </w:rPr>
      </w:pPr>
      <w:r w:rsidRPr="007D7A2D">
        <w:rPr>
          <w:rFonts w:ascii="UD デジタル 教科書体 NP-R" w:eastAsia="UD デジタル 教科書体 NP-R" w:hint="eastAsia"/>
          <w:sz w:val="22"/>
        </w:rPr>
        <w:t>令和</w:t>
      </w:r>
      <w:r w:rsidR="001B46B0">
        <w:rPr>
          <w:rFonts w:ascii="UD デジタル 教科書体 NP-R" w:eastAsia="UD デジタル 教科書体 NP-R" w:hint="eastAsia"/>
          <w:sz w:val="22"/>
        </w:rPr>
        <w:t>４</w:t>
      </w:r>
      <w:r w:rsidRPr="007D7A2D">
        <w:rPr>
          <w:rFonts w:ascii="UD デジタル 教科書体 NP-R" w:eastAsia="UD デジタル 教科書体 NP-R" w:hint="eastAsia"/>
          <w:sz w:val="22"/>
        </w:rPr>
        <w:t>年</w:t>
      </w:r>
      <w:r w:rsidR="00BC4215">
        <w:rPr>
          <w:rFonts w:ascii="UD デジタル 教科書体 NP-R" w:eastAsia="UD デジタル 教科書体 NP-R" w:hint="eastAsia"/>
          <w:sz w:val="22"/>
        </w:rPr>
        <w:t xml:space="preserve">　</w:t>
      </w:r>
      <w:r w:rsidRPr="007D7A2D">
        <w:rPr>
          <w:rFonts w:ascii="UD デジタル 教科書体 NP-R" w:eastAsia="UD デジタル 教科書体 NP-R" w:hint="eastAsia"/>
          <w:sz w:val="22"/>
        </w:rPr>
        <w:t>月　日</w:t>
      </w:r>
    </w:p>
    <w:p w14:paraId="1B1C263D" w14:textId="77777777" w:rsidR="007D7A2D" w:rsidRPr="007D7A2D" w:rsidRDefault="007D7A2D" w:rsidP="00675180">
      <w:pPr>
        <w:pStyle w:val="a9"/>
        <w:snapToGrid w:val="0"/>
        <w:spacing w:line="216" w:lineRule="auto"/>
        <w:ind w:right="76" w:firstLine="200"/>
        <w:rPr>
          <w:rFonts w:ascii="UD デジタル 教科書体 NP-R" w:eastAsia="UD デジタル 教科書体 NP-R"/>
          <w:sz w:val="22"/>
        </w:rPr>
      </w:pPr>
      <w:r w:rsidRPr="007D7A2D">
        <w:rPr>
          <w:rFonts w:ascii="UD デジタル 教科書体 NP-R" w:eastAsia="UD デジタル 教科書体 NP-R" w:hint="eastAsia"/>
          <w:sz w:val="22"/>
        </w:rPr>
        <w:t>保護者の皆さまへ</w:t>
      </w:r>
    </w:p>
    <w:p w14:paraId="21F3B3A6" w14:textId="77777777" w:rsidR="007D7A2D" w:rsidRDefault="007D7A2D" w:rsidP="00675180">
      <w:pPr>
        <w:pStyle w:val="a9"/>
        <w:snapToGrid w:val="0"/>
        <w:spacing w:line="216" w:lineRule="auto"/>
        <w:ind w:rightChars="134" w:right="254" w:firstLine="200"/>
        <w:jc w:val="right"/>
        <w:rPr>
          <w:rFonts w:ascii="UD デジタル 教科書体 NP-R" w:eastAsia="UD デジタル 教科書体 NP-R"/>
          <w:sz w:val="22"/>
        </w:rPr>
      </w:pPr>
      <w:r w:rsidRPr="007D7A2D">
        <w:rPr>
          <w:rFonts w:ascii="UD デジタル 教科書体 NP-R" w:eastAsia="UD デジタル 教科書体 NP-R" w:hint="eastAsia"/>
          <w:sz w:val="22"/>
        </w:rPr>
        <w:t xml:space="preserve">　　　　　　　　　　　　　　　　大阪府立</w:t>
      </w:r>
      <w:r w:rsidR="001E37F3">
        <w:rPr>
          <w:rFonts w:ascii="UD デジタル 教科書体 NP-R" w:eastAsia="UD デジタル 教科書体 NP-R" w:hint="eastAsia"/>
          <w:sz w:val="22"/>
        </w:rPr>
        <w:t>〇〇〇〇〇</w:t>
      </w:r>
      <w:r w:rsidRPr="007D7A2D">
        <w:rPr>
          <w:rFonts w:ascii="UD デジタル 教科書体 NP-R" w:eastAsia="UD デジタル 教科書体 NP-R" w:hint="eastAsia"/>
          <w:sz w:val="22"/>
        </w:rPr>
        <w:t>学校</w:t>
      </w:r>
    </w:p>
    <w:p w14:paraId="1D3FB7B5" w14:textId="77777777" w:rsidR="007D7A2D" w:rsidRPr="007D7A2D" w:rsidRDefault="007D7A2D" w:rsidP="00675180">
      <w:pPr>
        <w:pStyle w:val="a9"/>
        <w:snapToGrid w:val="0"/>
        <w:spacing w:line="216" w:lineRule="auto"/>
        <w:ind w:rightChars="134" w:right="254" w:firstLine="200"/>
        <w:jc w:val="right"/>
        <w:rPr>
          <w:rFonts w:ascii="UD デジタル 教科書体 NP-R" w:eastAsia="UD デジタル 教科書体 NP-R"/>
          <w:sz w:val="22"/>
        </w:rPr>
      </w:pPr>
      <w:r w:rsidRPr="007D7A2D">
        <w:rPr>
          <w:rFonts w:ascii="UD デジタル 教科書体 NP-R" w:eastAsia="UD デジタル 教科書体 NP-R" w:hint="eastAsia"/>
          <w:sz w:val="22"/>
        </w:rPr>
        <w:t xml:space="preserve">　　　　　　　　　　　　　　　　　　校長</w:t>
      </w:r>
      <w:r>
        <w:rPr>
          <w:rFonts w:ascii="UD デジタル 教科書体 NP-R" w:eastAsia="UD デジタル 教科書体 NP-R" w:hint="eastAsia"/>
          <w:sz w:val="22"/>
        </w:rPr>
        <w:t xml:space="preserve">　　</w:t>
      </w:r>
      <w:r w:rsidRPr="007D7A2D">
        <w:rPr>
          <w:rFonts w:ascii="UD デジタル 教科書体 NP-R" w:eastAsia="UD デジタル 教科書体 NP-R" w:hint="eastAsia"/>
          <w:sz w:val="22"/>
        </w:rPr>
        <w:t xml:space="preserve">　　</w:t>
      </w:r>
      <w:r w:rsidR="001E37F3">
        <w:rPr>
          <w:rFonts w:ascii="UD デジタル 教科書体 NP-R" w:eastAsia="UD デジタル 教科書体 NP-R" w:hint="eastAsia"/>
          <w:sz w:val="22"/>
        </w:rPr>
        <w:t>〇〇</w:t>
      </w:r>
      <w:r w:rsidRPr="007D7A2D">
        <w:rPr>
          <w:rFonts w:ascii="UD デジタル 教科書体 NP-R" w:eastAsia="UD デジタル 教科書体 NP-R" w:hint="eastAsia"/>
          <w:sz w:val="22"/>
        </w:rPr>
        <w:t xml:space="preserve">　</w:t>
      </w:r>
      <w:r w:rsidR="001E37F3">
        <w:rPr>
          <w:rFonts w:ascii="UD デジタル 教科書体 NP-R" w:eastAsia="UD デジタル 教科書体 NP-R" w:hint="eastAsia"/>
          <w:sz w:val="22"/>
        </w:rPr>
        <w:t>〇〇</w:t>
      </w:r>
    </w:p>
    <w:p w14:paraId="5311D164" w14:textId="6F0AE110" w:rsidR="006347B5" w:rsidRPr="009A63F5" w:rsidRDefault="006347B5" w:rsidP="009A63F5">
      <w:pPr>
        <w:pStyle w:val="a9"/>
        <w:snapToGrid w:val="0"/>
        <w:spacing w:line="216" w:lineRule="auto"/>
        <w:ind w:right="76" w:firstLineChars="0" w:firstLine="0"/>
        <w:rPr>
          <w:rFonts w:ascii="UD デジタル 教科書体 NP-R" w:eastAsia="UD デジタル 教科書体 NP-R"/>
          <w:sz w:val="20"/>
        </w:rPr>
      </w:pPr>
    </w:p>
    <w:p w14:paraId="0F690426" w14:textId="77777777" w:rsidR="0049126E" w:rsidRPr="009A63F5" w:rsidRDefault="0049126E" w:rsidP="009A63F5">
      <w:pPr>
        <w:pStyle w:val="a9"/>
        <w:snapToGrid w:val="0"/>
        <w:spacing w:line="216" w:lineRule="auto"/>
        <w:ind w:right="76" w:firstLineChars="0" w:firstLine="0"/>
        <w:rPr>
          <w:rFonts w:ascii="UD デジタル 教科書体 NP-R" w:eastAsia="UD デジタル 教科書体 NP-R"/>
          <w:sz w:val="20"/>
        </w:rPr>
      </w:pPr>
    </w:p>
    <w:p w14:paraId="05406FC7" w14:textId="315A0EF5" w:rsidR="001F7AF2" w:rsidRPr="001F3284" w:rsidRDefault="00C7381B" w:rsidP="00675180">
      <w:pPr>
        <w:pStyle w:val="a9"/>
        <w:snapToGrid w:val="0"/>
        <w:spacing w:line="216" w:lineRule="auto"/>
        <w:ind w:right="76" w:firstLineChars="0" w:firstLine="0"/>
        <w:jc w:val="center"/>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学校において</w:t>
      </w:r>
      <w:r w:rsidR="00964253">
        <w:rPr>
          <w:rFonts w:ascii="UD デジタル 教科書体 NP-R" w:eastAsia="UD デジタル 教科書体 NP-R" w:hint="eastAsia"/>
          <w:color w:val="000000" w:themeColor="text1"/>
          <w:sz w:val="22"/>
        </w:rPr>
        <w:t>陽性者（り患者）</w:t>
      </w:r>
      <w:r>
        <w:rPr>
          <w:rFonts w:ascii="UD デジタル 教科書体 NP-R" w:eastAsia="UD デジタル 教科書体 NP-R" w:hint="eastAsia"/>
          <w:color w:val="000000" w:themeColor="text1"/>
          <w:sz w:val="22"/>
        </w:rPr>
        <w:t>が確認された際</w:t>
      </w:r>
      <w:bookmarkStart w:id="0" w:name="_GoBack"/>
      <w:bookmarkEnd w:id="0"/>
      <w:r>
        <w:rPr>
          <w:rFonts w:ascii="UD デジタル 教科書体 NP-R" w:eastAsia="UD デジタル 教科書体 NP-R" w:hint="eastAsia"/>
          <w:color w:val="000000" w:themeColor="text1"/>
          <w:sz w:val="22"/>
        </w:rPr>
        <w:t>の</w:t>
      </w:r>
      <w:r w:rsidR="006347B5">
        <w:rPr>
          <w:rFonts w:ascii="UD デジタル 教科書体 NP-R" w:eastAsia="UD デジタル 教科書体 NP-R" w:hint="eastAsia"/>
          <w:color w:val="000000" w:themeColor="text1"/>
          <w:sz w:val="22"/>
        </w:rPr>
        <w:t>今後の対応</w:t>
      </w:r>
      <w:r w:rsidR="00D263F2" w:rsidRPr="001F3284">
        <w:rPr>
          <w:rFonts w:ascii="UD デジタル 教科書体 NP-R" w:eastAsia="UD デジタル 教科書体 NP-R" w:hint="eastAsia"/>
          <w:color w:val="000000" w:themeColor="text1"/>
          <w:sz w:val="22"/>
        </w:rPr>
        <w:t>に</w:t>
      </w:r>
      <w:r w:rsidR="002F231A" w:rsidRPr="001F3284">
        <w:rPr>
          <w:rFonts w:ascii="UD デジタル 教科書体 NP-R" w:eastAsia="UD デジタル 教科書体 NP-R" w:hint="eastAsia"/>
          <w:color w:val="000000" w:themeColor="text1"/>
          <w:sz w:val="22"/>
        </w:rPr>
        <w:t>ついて</w:t>
      </w:r>
    </w:p>
    <w:p w14:paraId="41206672" w14:textId="77777777" w:rsidR="00C7381B" w:rsidRPr="009A63F5" w:rsidRDefault="00C7381B" w:rsidP="009A63F5">
      <w:pPr>
        <w:pStyle w:val="a9"/>
        <w:snapToGrid w:val="0"/>
        <w:spacing w:line="216" w:lineRule="auto"/>
        <w:ind w:right="76" w:firstLineChars="0" w:firstLine="0"/>
        <w:jc w:val="left"/>
        <w:rPr>
          <w:rFonts w:ascii="UD デジタル 教科書体 NP-R" w:eastAsia="UD デジタル 教科書体 NP-R"/>
          <w:sz w:val="20"/>
        </w:rPr>
      </w:pPr>
    </w:p>
    <w:p w14:paraId="708A352D" w14:textId="77777777" w:rsidR="006E613E" w:rsidRPr="00A46B76" w:rsidRDefault="001F7AF2" w:rsidP="00675180">
      <w:pPr>
        <w:pStyle w:val="a9"/>
        <w:snapToGrid w:val="0"/>
        <w:spacing w:line="216" w:lineRule="auto"/>
        <w:ind w:right="76" w:firstLine="190"/>
        <w:rPr>
          <w:rFonts w:ascii="UD デジタル 教科書体 NP-R" w:eastAsia="UD デジタル 教科書体 NP-R"/>
        </w:rPr>
      </w:pPr>
      <w:r w:rsidRPr="00A46B76">
        <w:rPr>
          <w:rFonts w:ascii="UD デジタル 教科書体 NP-R" w:eastAsia="UD デジタル 教科書体 NP-R" w:hint="eastAsia"/>
        </w:rPr>
        <w:t>日頃は、本校の教育活動にご理解、ご協力をいただき誠にありがとうございます。</w:t>
      </w:r>
    </w:p>
    <w:p w14:paraId="6CCA7CEF" w14:textId="28536108" w:rsidR="008019A2" w:rsidRPr="00A46B76" w:rsidRDefault="001F7AF2" w:rsidP="00675180">
      <w:pPr>
        <w:pStyle w:val="a9"/>
        <w:snapToGrid w:val="0"/>
        <w:spacing w:line="216" w:lineRule="auto"/>
        <w:ind w:right="76" w:firstLine="190"/>
        <w:rPr>
          <w:rFonts w:ascii="UD デジタル 教科書体 NP-R" w:eastAsia="UD デジタル 教科書体 NP-R"/>
        </w:rPr>
      </w:pPr>
      <w:r w:rsidRPr="00A46B76">
        <w:rPr>
          <w:rFonts w:ascii="UD デジタル 教科書体 NP-R" w:eastAsia="UD デジタル 教科書体 NP-R" w:hint="eastAsia"/>
        </w:rPr>
        <w:t>さて、</w:t>
      </w:r>
      <w:r w:rsidR="008019A2" w:rsidRPr="00A46B76">
        <w:rPr>
          <w:rFonts w:ascii="UD デジタル 教科書体 NP-R" w:eastAsia="UD デジタル 教科書体 NP-R" w:hint="eastAsia"/>
        </w:rPr>
        <w:t>これまで、</w:t>
      </w:r>
      <w:r w:rsidRPr="00A46B76">
        <w:rPr>
          <w:rFonts w:ascii="UD デジタル 教科書体 NP-R" w:eastAsia="UD デジタル 教科書体 NP-R" w:hint="eastAsia"/>
        </w:rPr>
        <w:t>本校の</w:t>
      </w:r>
      <w:r w:rsidR="008019A2" w:rsidRPr="00A46B76">
        <w:rPr>
          <w:rFonts w:ascii="UD デジタル 教科書体 NP-R" w:eastAsia="UD デジタル 教科書体 NP-R" w:hint="eastAsia"/>
          <w:highlight w:val="cyan"/>
        </w:rPr>
        <w:t>幼児児童</w:t>
      </w:r>
      <w:r w:rsidR="002640CB" w:rsidRPr="00A46B76">
        <w:rPr>
          <w:rFonts w:ascii="UD デジタル 教科書体 NP-R" w:eastAsia="UD デジタル 教科書体 NP-R" w:hint="eastAsia"/>
          <w:highlight w:val="cyan"/>
        </w:rPr>
        <w:t>生徒</w:t>
      </w:r>
      <w:r w:rsidR="002F231A" w:rsidRPr="00A46B76">
        <w:rPr>
          <w:rFonts w:ascii="UD デジタル 教科書体 NP-R" w:eastAsia="UD デジタル 教科書体 NP-R" w:hint="eastAsia"/>
        </w:rPr>
        <w:t>や教職員等</w:t>
      </w:r>
      <w:r w:rsidR="006347B5" w:rsidRPr="00A46B76">
        <w:rPr>
          <w:rFonts w:ascii="UD デジタル 教科書体 NP-R" w:eastAsia="UD デジタル 教科書体 NP-R" w:hint="eastAsia"/>
        </w:rPr>
        <w:t>が新型コロナウイルス感染症にり患していることを確認した場合</w:t>
      </w:r>
      <w:r w:rsidR="00055842" w:rsidRPr="00A46B76">
        <w:rPr>
          <w:rFonts w:ascii="UD デジタル 教科書体 NP-R" w:eastAsia="UD デジタル 教科書体 NP-R" w:hint="eastAsia"/>
        </w:rPr>
        <w:t>、</w:t>
      </w:r>
      <w:r w:rsidR="006347B5" w:rsidRPr="00A46B76">
        <w:rPr>
          <w:rFonts w:ascii="UD デジタル 教科書体 NP-R" w:eastAsia="UD デジタル 教科書体 NP-R" w:hint="eastAsia"/>
          <w:color w:val="000000" w:themeColor="text1"/>
        </w:rPr>
        <w:t>濃厚接触者の候補者リストを保健所へ提出し共有を図るとともに、特定された濃厚接触者に対して自宅待機していただくなど、</w:t>
      </w:r>
      <w:r w:rsidRPr="00A46B76">
        <w:rPr>
          <w:rFonts w:ascii="UD デジタル 教科書体 NP-R" w:eastAsia="UD デジタル 教科書体 NP-R" w:hint="eastAsia"/>
        </w:rPr>
        <w:t>保健所の指導のもと府教育庁ならびに本校学校医とも</w:t>
      </w:r>
      <w:r w:rsidRPr="00A46B76">
        <w:rPr>
          <w:rFonts w:ascii="UD デジタル 教科書体 NP-R" w:eastAsia="UD デジタル 教科書体 NP-R"/>
        </w:rPr>
        <w:t>連携しながら対応を</w:t>
      </w:r>
      <w:r w:rsidR="006E613E" w:rsidRPr="00A46B76">
        <w:rPr>
          <w:rFonts w:ascii="UD デジタル 教科書体 NP-R" w:eastAsia="UD デジタル 教科書体 NP-R" w:hint="eastAsia"/>
        </w:rPr>
        <w:t>進めて</w:t>
      </w:r>
      <w:r w:rsidR="00055842" w:rsidRPr="00A46B76">
        <w:rPr>
          <w:rFonts w:ascii="UD デジタル 教科書体 NP-R" w:eastAsia="UD デジタル 教科書体 NP-R" w:hint="eastAsia"/>
        </w:rPr>
        <w:t>きた</w:t>
      </w:r>
      <w:r w:rsidR="008019A2" w:rsidRPr="00A46B76">
        <w:rPr>
          <w:rFonts w:ascii="UD デジタル 教科書体 NP-R" w:eastAsia="UD デジタル 教科書体 NP-R"/>
        </w:rPr>
        <w:t>ところです</w:t>
      </w:r>
      <w:r w:rsidR="008019A2" w:rsidRPr="00A46B76">
        <w:rPr>
          <w:rFonts w:ascii="UD デジタル 教科書体 NP-R" w:eastAsia="UD デジタル 教科書体 NP-R" w:hint="eastAsia"/>
        </w:rPr>
        <w:t>。</w:t>
      </w:r>
    </w:p>
    <w:p w14:paraId="4CC87863" w14:textId="00AA2136" w:rsidR="00C54C10" w:rsidRPr="00A46B76" w:rsidRDefault="000946FB" w:rsidP="00675180">
      <w:pPr>
        <w:pStyle w:val="a9"/>
        <w:snapToGrid w:val="0"/>
        <w:spacing w:line="216" w:lineRule="auto"/>
        <w:ind w:right="76" w:firstLine="190"/>
        <w:rPr>
          <w:rFonts w:ascii="UD デジタル 教科書体 NP-R" w:eastAsia="UD デジタル 教科書体 NP-R"/>
        </w:rPr>
      </w:pPr>
      <w:r w:rsidRPr="00A46B76">
        <w:rPr>
          <w:rFonts w:ascii="UD デジタル 教科書体 NP-R" w:eastAsia="UD デジタル 教科書体 NP-R" w:hint="eastAsia"/>
        </w:rPr>
        <w:t>この度、</w:t>
      </w:r>
      <w:r w:rsidR="008019A2" w:rsidRPr="00A46B76">
        <w:rPr>
          <w:rFonts w:ascii="UD デジタル 教科書体 NP-R" w:eastAsia="UD デジタル 教科書体 NP-R" w:hint="eastAsia"/>
        </w:rPr>
        <w:t>主流である</w:t>
      </w:r>
      <w:r w:rsidR="005664F9" w:rsidRPr="00A46B76">
        <w:rPr>
          <w:rFonts w:ascii="UD デジタル 教科書体 NP-R" w:eastAsia="UD デジタル 教科書体 NP-R" w:hint="eastAsia"/>
        </w:rPr>
        <w:t>オミクロン株の</w:t>
      </w:r>
      <w:r w:rsidR="00B86C71" w:rsidRPr="00A46B76">
        <w:rPr>
          <w:rFonts w:ascii="UD デジタル 教科書体 NP-R" w:eastAsia="UD デジタル 教科書体 NP-R" w:hint="eastAsia"/>
        </w:rPr>
        <w:t>特徴</w:t>
      </w:r>
      <w:r w:rsidR="008019A2" w:rsidRPr="00A46B76">
        <w:rPr>
          <w:rFonts w:ascii="UD デジタル 教科書体 NP-R" w:eastAsia="UD デジタル 教科書体 NP-R" w:hint="eastAsia"/>
        </w:rPr>
        <w:t>や、</w:t>
      </w:r>
      <w:r w:rsidR="005664F9" w:rsidRPr="00A46B76">
        <w:rPr>
          <w:rFonts w:ascii="UD デジタル 教科書体 NP-R" w:eastAsia="UD デジタル 教科書体 NP-R" w:hint="eastAsia"/>
        </w:rPr>
        <w:t>「大阪府新型コロナウイルス対策本部会議」において</w:t>
      </w:r>
      <w:r w:rsidR="008019A2" w:rsidRPr="00A46B76">
        <w:rPr>
          <w:rFonts w:ascii="UD デジタル 教科書体 NP-R" w:eastAsia="UD デジタル 教科書体 NP-R" w:hint="eastAsia"/>
        </w:rPr>
        <w:t>これまでに</w:t>
      </w:r>
      <w:r w:rsidR="005664F9" w:rsidRPr="00A46B76">
        <w:rPr>
          <w:rFonts w:ascii="UD デジタル 教科書体 NP-R" w:eastAsia="UD デジタル 教科書体 NP-R" w:hint="eastAsia"/>
        </w:rPr>
        <w:t>示された府の方針等</w:t>
      </w:r>
      <w:r w:rsidR="005664F9" w:rsidRPr="00A46B76">
        <w:rPr>
          <w:rFonts w:ascii="UD デジタル 教科書体 NP-R" w:eastAsia="UD デジタル 教科書体 NP-R"/>
        </w:rPr>
        <w:t>を</w:t>
      </w:r>
      <w:r w:rsidR="005664F9" w:rsidRPr="00A46B76">
        <w:rPr>
          <w:rFonts w:ascii="UD デジタル 教科書体 NP-R" w:eastAsia="UD デジタル 教科書体 NP-R" w:hint="eastAsia"/>
        </w:rPr>
        <w:t>踏まえ</w:t>
      </w:r>
      <w:r w:rsidR="006347B5" w:rsidRPr="00A46B76">
        <w:rPr>
          <w:rFonts w:ascii="UD デジタル 教科書体 NP-R" w:eastAsia="UD デジタル 教科書体 NP-R" w:hint="eastAsia"/>
        </w:rPr>
        <w:t>、</w:t>
      </w:r>
      <w:r w:rsidR="00D5767E" w:rsidRPr="00A46B76">
        <w:rPr>
          <w:rFonts w:ascii="UD デジタル 教科書体 NP-R" w:eastAsia="UD デジタル 教科書体 NP-R" w:hint="eastAsia"/>
        </w:rPr>
        <w:t>府立</w:t>
      </w:r>
      <w:r w:rsidR="004831C9" w:rsidRPr="00A46B76">
        <w:rPr>
          <w:rFonts w:ascii="UD デジタル 教科書体 NP-R" w:eastAsia="UD デジタル 教科書体 NP-R" w:hint="eastAsia"/>
        </w:rPr>
        <w:t>支援</w:t>
      </w:r>
      <w:r w:rsidR="00D5767E" w:rsidRPr="00A46B76">
        <w:rPr>
          <w:rFonts w:ascii="UD デジタル 教科書体 NP-R" w:eastAsia="UD デジタル 教科書体 NP-R" w:hint="eastAsia"/>
        </w:rPr>
        <w:t>学校において</w:t>
      </w:r>
      <w:r w:rsidR="002640CB" w:rsidRPr="00A46B76">
        <w:rPr>
          <w:rFonts w:ascii="UD デジタル 教科書体 NP-R" w:eastAsia="UD デジタル 教科書体 NP-R" w:hint="eastAsia"/>
        </w:rPr>
        <w:t>、</w:t>
      </w:r>
      <w:r w:rsidR="006347B5" w:rsidRPr="00A46B76">
        <w:rPr>
          <w:rFonts w:ascii="UD デジタル 教科書体 NP-R" w:eastAsia="UD デジタル 教科書体 NP-R" w:hint="eastAsia"/>
        </w:rPr>
        <w:t>以下のとおり対応</w:t>
      </w:r>
      <w:r w:rsidR="00D225A1" w:rsidRPr="00A46B76">
        <w:rPr>
          <w:rFonts w:ascii="UD デジタル 教科書体 NP-R" w:eastAsia="UD デジタル 教科書体 NP-R" w:hint="eastAsia"/>
        </w:rPr>
        <w:t>するよう</w:t>
      </w:r>
      <w:r w:rsidR="00F07400" w:rsidRPr="00A46B76">
        <w:rPr>
          <w:rFonts w:ascii="UD デジタル 教科書体 NP-R" w:eastAsia="UD デジタル 教科書体 NP-R" w:hint="eastAsia"/>
        </w:rPr>
        <w:t>大阪府教育庁から</w:t>
      </w:r>
      <w:r w:rsidR="00D225A1" w:rsidRPr="00A46B76">
        <w:rPr>
          <w:rFonts w:ascii="UD デジタル 教科書体 NP-R" w:eastAsia="UD デジタル 教科書体 NP-R" w:hint="eastAsia"/>
        </w:rPr>
        <w:t>通知がありました。</w:t>
      </w:r>
    </w:p>
    <w:p w14:paraId="04D3083D" w14:textId="2E1B74B6" w:rsidR="006347B5" w:rsidRPr="00A46B76" w:rsidRDefault="006E1868" w:rsidP="00675180">
      <w:pPr>
        <w:pStyle w:val="a9"/>
        <w:snapToGrid w:val="0"/>
        <w:spacing w:line="216" w:lineRule="auto"/>
        <w:ind w:right="76" w:firstLine="190"/>
        <w:rPr>
          <w:rFonts w:ascii="UD デジタル 教科書体 NP-R" w:eastAsia="UD デジタル 教科書体 NP-R"/>
        </w:rPr>
      </w:pPr>
      <w:r w:rsidRPr="00A46B76">
        <w:rPr>
          <w:rFonts w:ascii="UD デジタル 教科書体 NP-R" w:eastAsia="UD デジタル 教科書体 NP-R" w:hint="eastAsia"/>
        </w:rPr>
        <w:t>つきましては、</w:t>
      </w:r>
      <w:r w:rsidR="00964253" w:rsidRPr="00A46B76">
        <w:rPr>
          <w:rFonts w:ascii="UD デジタル 教科書体 NP-R" w:eastAsia="UD デジタル 教科書体 NP-R" w:hint="eastAsia"/>
        </w:rPr>
        <w:t>学校において陽性者が</w:t>
      </w:r>
      <w:r w:rsidR="009A63F5" w:rsidRPr="00A46B76">
        <w:rPr>
          <w:rFonts w:ascii="UD デジタル 教科書体 NP-R" w:eastAsia="UD デジタル 教科書体 NP-R" w:hint="eastAsia"/>
        </w:rPr>
        <w:t>確認された</w:t>
      </w:r>
      <w:r w:rsidR="00964253" w:rsidRPr="00A46B76">
        <w:rPr>
          <w:rFonts w:ascii="UD デジタル 教科書体 NP-R" w:eastAsia="UD デジタル 教科書体 NP-R" w:hint="eastAsia"/>
        </w:rPr>
        <w:t>際には</w:t>
      </w:r>
      <w:r w:rsidR="009A63F5" w:rsidRPr="00A46B76">
        <w:rPr>
          <w:rFonts w:ascii="UD デジタル 教科書体 NP-R" w:eastAsia="UD デジタル 教科書体 NP-R" w:hint="eastAsia"/>
        </w:rPr>
        <w:t>、</w:t>
      </w:r>
      <w:r w:rsidRPr="00A46B76">
        <w:rPr>
          <w:rFonts w:ascii="UD デジタル 教科書体 NP-R" w:eastAsia="UD デジタル 教科書体 NP-R" w:hint="eastAsia"/>
        </w:rPr>
        <w:t>状況に応じて聞き取りを行い、該当する</w:t>
      </w:r>
      <w:r w:rsidR="008019A2" w:rsidRPr="00A46B76">
        <w:rPr>
          <w:rFonts w:ascii="UD デジタル 教科書体 NP-R" w:eastAsia="UD デジタル 教科書体 NP-R" w:hint="eastAsia"/>
          <w:highlight w:val="cyan"/>
        </w:rPr>
        <w:t>幼児</w:t>
      </w:r>
      <w:r w:rsidR="00665CF4" w:rsidRPr="00A46B76">
        <w:rPr>
          <w:rFonts w:ascii="UD デジタル 教科書体 NP-R" w:eastAsia="UD デジタル 教科書体 NP-R" w:hint="eastAsia"/>
          <w:highlight w:val="cyan"/>
        </w:rPr>
        <w:t>児童</w:t>
      </w:r>
      <w:r w:rsidRPr="00A46B76">
        <w:rPr>
          <w:rFonts w:ascii="UD デジタル 教科書体 NP-R" w:eastAsia="UD デジタル 教科書体 NP-R" w:hint="eastAsia"/>
          <w:highlight w:val="cyan"/>
        </w:rPr>
        <w:t>生徒</w:t>
      </w:r>
      <w:r w:rsidRPr="00A46B76">
        <w:rPr>
          <w:rFonts w:ascii="UD デジタル 教科書体 NP-R" w:eastAsia="UD デジタル 教科書体 NP-R" w:hint="eastAsia"/>
        </w:rPr>
        <w:t>に対して以下のとおり対応いたします。</w:t>
      </w:r>
      <w:r w:rsidR="006347B5" w:rsidRPr="00A46B76">
        <w:rPr>
          <w:rFonts w:ascii="UD デジタル 教科書体 NP-R" w:eastAsia="UD デジタル 教科書体 NP-R" w:hint="eastAsia"/>
        </w:rPr>
        <w:t>なお、</w:t>
      </w:r>
      <w:r w:rsidR="00B03542" w:rsidRPr="00A46B76">
        <w:rPr>
          <w:rFonts w:ascii="UD デジタル 教科書体 NP-R" w:eastAsia="UD デジタル 教科書体 NP-R" w:hint="eastAsia"/>
        </w:rPr>
        <w:t>臨時休業の取扱いについてはこれまでと変わらないことを申し添えます。</w:t>
      </w:r>
    </w:p>
    <w:p w14:paraId="560F353D" w14:textId="0E831E71" w:rsidR="00B03542" w:rsidRPr="00A46B76" w:rsidRDefault="00B03542" w:rsidP="00675180">
      <w:pPr>
        <w:pStyle w:val="a9"/>
        <w:snapToGrid w:val="0"/>
        <w:spacing w:line="216" w:lineRule="auto"/>
        <w:ind w:right="76" w:firstLine="190"/>
        <w:rPr>
          <w:rFonts w:ascii="UD デジタル 教科書体 NP-R" w:eastAsia="UD デジタル 教科書体 NP-R"/>
        </w:rPr>
      </w:pPr>
      <w:r w:rsidRPr="00A46B76">
        <w:rPr>
          <w:rFonts w:ascii="UD デジタル 教科書体 NP-R" w:eastAsia="UD デジタル 教科書体 NP-R"/>
        </w:rPr>
        <w:t>新型コロナウイルス感染症については、現時点での情報をもとに適切に対応することが重要</w:t>
      </w:r>
      <w:r w:rsidR="00745DBB" w:rsidRPr="00A46B76">
        <w:rPr>
          <w:rFonts w:ascii="UD デジタル 教科書体 NP-R" w:eastAsia="UD デジタル 教科書体 NP-R" w:hint="eastAsia"/>
        </w:rPr>
        <w:t>です</w:t>
      </w:r>
      <w:r w:rsidRPr="00A46B76">
        <w:rPr>
          <w:rFonts w:ascii="UD デジタル 教科書体 NP-R" w:eastAsia="UD デジタル 教科書体 NP-R"/>
        </w:rPr>
        <w:t>。皆さまには、ご心配をおかけしておりますが、</w:t>
      </w:r>
      <w:r w:rsidR="00CB7992" w:rsidRPr="00A46B76">
        <w:rPr>
          <w:rFonts w:ascii="UD デジタル 教科書体 NP-R" w:eastAsia="UD デジタル 教科書体 NP-R" w:hint="eastAsia"/>
        </w:rPr>
        <w:t>教育機会の確保及び</w:t>
      </w:r>
      <w:r w:rsidRPr="00A46B76">
        <w:rPr>
          <w:rFonts w:ascii="UD デジタル 教科書体 NP-R" w:eastAsia="UD デジタル 教科書体 NP-R"/>
        </w:rPr>
        <w:t>感染拡大防止のため、今後とも関係機関と連携して参りますので、ご理解とご協力をお願いいたします。</w:t>
      </w:r>
    </w:p>
    <w:p w14:paraId="5DE2F581" w14:textId="3DDDB96B" w:rsidR="00B03542" w:rsidRDefault="00693B4D" w:rsidP="00675180">
      <w:pPr>
        <w:pStyle w:val="a9"/>
        <w:snapToGrid w:val="0"/>
        <w:spacing w:line="216" w:lineRule="auto"/>
        <w:ind w:right="76" w:firstLine="60"/>
        <w:rPr>
          <w:rFonts w:ascii="UD デジタル 教科書体 NP-R" w:eastAsia="UD デジタル 教科書体 NP-R"/>
          <w:sz w:val="14"/>
        </w:rPr>
      </w:pPr>
      <w:r>
        <w:rPr>
          <w:rFonts w:ascii="UD デジタル 教科書体 NP-R" w:eastAsia="UD デジタル 教科書体 NP-R"/>
          <w:noProof/>
          <w:kern w:val="0"/>
          <w:sz w:val="8"/>
          <w:szCs w:val="20"/>
        </w:rPr>
        <mc:AlternateContent>
          <mc:Choice Requires="wps">
            <w:drawing>
              <wp:anchor distT="0" distB="0" distL="114300" distR="114300" simplePos="0" relativeHeight="251665408" behindDoc="0" locked="0" layoutInCell="1" allowOverlap="1" wp14:anchorId="7B781ABB" wp14:editId="0C6D33F1">
                <wp:simplePos x="0" y="0"/>
                <wp:positionH relativeFrom="column">
                  <wp:posOffset>253365</wp:posOffset>
                </wp:positionH>
                <wp:positionV relativeFrom="paragraph">
                  <wp:posOffset>71755</wp:posOffset>
                </wp:positionV>
                <wp:extent cx="6071191" cy="2052000"/>
                <wp:effectExtent l="0" t="0" r="25400" b="24765"/>
                <wp:wrapNone/>
                <wp:docPr id="4" name="正方形/長方形 4"/>
                <wp:cNvGraphicFramePr/>
                <a:graphic xmlns:a="http://schemas.openxmlformats.org/drawingml/2006/main">
                  <a:graphicData uri="http://schemas.microsoft.com/office/word/2010/wordprocessingShape">
                    <wps:wsp>
                      <wps:cNvSpPr/>
                      <wps:spPr>
                        <a:xfrm>
                          <a:off x="0" y="0"/>
                          <a:ext cx="6071191" cy="205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1B96D" id="正方形/長方形 4" o:spid="_x0000_s1026" style="position:absolute;left:0;text-align:left;margin-left:19.95pt;margin-top:5.65pt;width:478.05pt;height:16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" filled="f" strokecolor="#1f4d78 [1604]" strokeweight="1pt"/>
            </w:pict>
          </mc:Fallback>
        </mc:AlternateContent>
      </w:r>
    </w:p>
    <w:p w14:paraId="6141A1F0" w14:textId="7D152DB9" w:rsidR="00693B4D" w:rsidRPr="00DA66F3" w:rsidRDefault="00693B4D" w:rsidP="00693B4D">
      <w:pPr>
        <w:pStyle w:val="a9"/>
        <w:snapToGrid w:val="0"/>
        <w:spacing w:line="216" w:lineRule="auto"/>
        <w:ind w:leftChars="300" w:left="569" w:right="76" w:firstLineChars="18" w:firstLine="36"/>
        <w:rPr>
          <w:rFonts w:ascii="UD デジタル 教科書体 NP-R" w:eastAsia="UD デジタル 教科書体 NP-R"/>
          <w:sz w:val="22"/>
        </w:rPr>
      </w:pPr>
      <w:r w:rsidRPr="00DA66F3">
        <w:rPr>
          <w:rFonts w:ascii="UD デジタル 教科書体 NP-R" w:eastAsia="UD デジタル 教科書体 NP-R" w:hint="eastAsia"/>
          <w:sz w:val="22"/>
        </w:rPr>
        <w:t>【</w:t>
      </w:r>
      <w:r>
        <w:rPr>
          <w:rFonts w:ascii="UD デジタル 教科書体 NP-R" w:eastAsia="UD デジタル 教科書体 NP-R" w:hint="eastAsia"/>
          <w:sz w:val="22"/>
        </w:rPr>
        <w:t>府立学校に</w:t>
      </w:r>
      <w:r w:rsidRPr="00DA66F3">
        <w:rPr>
          <w:rFonts w:ascii="UD デジタル 教科書体 NP-R" w:eastAsia="UD デジタル 教科書体 NP-R" w:hint="eastAsia"/>
          <w:sz w:val="22"/>
        </w:rPr>
        <w:t>おける</w:t>
      </w:r>
      <w:r>
        <w:rPr>
          <w:rFonts w:ascii="UD デジタル 教科書体 NP-R" w:eastAsia="UD デジタル 教科書体 NP-R" w:hint="eastAsia"/>
          <w:sz w:val="22"/>
        </w:rPr>
        <w:t>陽性者</w:t>
      </w:r>
      <w:r w:rsidRPr="00DA66F3">
        <w:rPr>
          <w:rFonts w:ascii="UD デジタル 教科書体 NP-R" w:eastAsia="UD デジタル 教科書体 NP-R" w:hint="eastAsia"/>
          <w:sz w:val="22"/>
        </w:rPr>
        <w:t>との接触状況に応じた対応】</w:t>
      </w:r>
    </w:p>
    <w:p w14:paraId="2DEE6F5F" w14:textId="2D3160E9" w:rsidR="00693B4D" w:rsidRPr="00DA66F3" w:rsidRDefault="00693B4D" w:rsidP="00693B4D">
      <w:pPr>
        <w:pStyle w:val="a9"/>
        <w:snapToGrid w:val="0"/>
        <w:spacing w:line="216" w:lineRule="auto"/>
        <w:ind w:leftChars="400" w:left="759" w:right="76" w:firstLine="200"/>
        <w:rPr>
          <w:rFonts w:ascii="UD デジタル 教科書体 NP-R" w:eastAsia="UD デジタル 教科書体 NP-R"/>
          <w:bCs/>
          <w:sz w:val="22"/>
        </w:rPr>
      </w:pPr>
      <w:r w:rsidRPr="00DA66F3">
        <w:rPr>
          <w:rFonts w:ascii="UD デジタル 教科書体 NP-R" w:eastAsia="UD デジタル 教科書体 NP-R" w:hint="eastAsia"/>
          <w:bCs/>
          <w:sz w:val="22"/>
        </w:rPr>
        <w:t xml:space="preserve">① </w:t>
      </w:r>
      <w:r w:rsidRPr="0022755E">
        <w:rPr>
          <w:rFonts w:ascii="UD デジタル 教科書体 NP-R" w:eastAsia="UD デジタル 教科書体 NP-R" w:hint="eastAsia"/>
          <w:bCs/>
          <w:sz w:val="22"/>
          <w:u w:val="single"/>
        </w:rPr>
        <w:t>教育活動において、陽性者と感染対策なしに飲食を共にした者</w:t>
      </w:r>
      <w:r w:rsidRPr="0022755E">
        <w:rPr>
          <w:rFonts w:ascii="UD デジタル 教科書体 NP-R" w:eastAsia="UD デジタル 教科書体 NP-R" w:hint="eastAsia"/>
          <w:bCs/>
          <w:sz w:val="18"/>
          <w:u w:val="single"/>
        </w:rPr>
        <w:t>（</w:t>
      </w:r>
      <w:r w:rsidRPr="0022755E">
        <w:rPr>
          <w:rFonts w:ascii="UD デジタル 教科書体 NP-R" w:eastAsia="UD デジタル 教科書体 NP-R"/>
          <w:bCs/>
          <w:sz w:val="18"/>
          <w:u w:val="single"/>
        </w:rPr>
        <w:t>※</w:t>
      </w:r>
      <w:r w:rsidRPr="0022755E">
        <w:rPr>
          <w:rFonts w:ascii="UD デジタル 教科書体 NP-R" w:eastAsia="UD デジタル 教科書体 NP-R" w:hint="eastAsia"/>
          <w:bCs/>
          <w:sz w:val="18"/>
          <w:u w:val="single"/>
        </w:rPr>
        <w:t>１）</w:t>
      </w:r>
      <w:r w:rsidRPr="0022755E">
        <w:rPr>
          <w:rFonts w:ascii="UD デジタル 教科書体 NP-R" w:eastAsia="UD デジタル 教科書体 NP-R" w:hint="eastAsia"/>
          <w:bCs/>
          <w:sz w:val="22"/>
          <w:u w:val="single"/>
        </w:rPr>
        <w:t>等</w:t>
      </w:r>
      <w:r w:rsidRPr="0022755E">
        <w:rPr>
          <w:rFonts w:ascii="UD デジタル 教科書体 NP-R" w:eastAsia="UD デジタル 教科書体 NP-R" w:hint="eastAsia"/>
          <w:bCs/>
          <w:sz w:val="18"/>
          <w:u w:val="single"/>
        </w:rPr>
        <w:t>（</w:t>
      </w:r>
      <w:r w:rsidRPr="0022755E">
        <w:rPr>
          <w:rFonts w:ascii="UD デジタル 教科書体 NP-R" w:eastAsia="UD デジタル 教科書体 NP-R"/>
          <w:bCs/>
          <w:sz w:val="18"/>
          <w:u w:val="single"/>
        </w:rPr>
        <w:t>※</w:t>
      </w:r>
      <w:r w:rsidRPr="0022755E">
        <w:rPr>
          <w:rFonts w:ascii="UD デジタル 教科書体 NP-R" w:eastAsia="UD デジタル 教科書体 NP-R" w:hint="eastAsia"/>
          <w:bCs/>
          <w:sz w:val="18"/>
          <w:u w:val="single"/>
        </w:rPr>
        <w:t>２）</w:t>
      </w:r>
      <w:r w:rsidRPr="0022755E">
        <w:rPr>
          <w:rFonts w:ascii="UD デジタル 教科書体 NP-R" w:eastAsia="UD デジタル 教科書体 NP-R" w:hint="eastAsia"/>
          <w:bCs/>
          <w:sz w:val="22"/>
          <w:u w:val="single"/>
        </w:rPr>
        <w:t>への対応</w:t>
      </w:r>
    </w:p>
    <w:p w14:paraId="2F335AAB" w14:textId="297375B2" w:rsidR="00693B4D" w:rsidRDefault="00693B4D" w:rsidP="00693B4D">
      <w:pPr>
        <w:pStyle w:val="a9"/>
        <w:snapToGrid w:val="0"/>
        <w:spacing w:line="216" w:lineRule="auto"/>
        <w:ind w:leftChars="300" w:left="569" w:right="76" w:firstLine="200"/>
        <w:rPr>
          <w:rFonts w:ascii="UD デジタル 教科書体 NP-R" w:eastAsia="UD デジタル 教科書体 NP-R"/>
          <w:bCs/>
          <w:sz w:val="22"/>
        </w:rPr>
      </w:pPr>
      <w:r w:rsidRPr="00DA66F3">
        <w:rPr>
          <w:rFonts w:ascii="UD デジタル 教科書体 NP-R" w:eastAsia="UD デジタル 教科書体 NP-R" w:hint="eastAsia"/>
          <w:bCs/>
          <w:sz w:val="22"/>
        </w:rPr>
        <w:t xml:space="preserve">　　・5日間の出席停止とします</w:t>
      </w:r>
      <w:r>
        <w:rPr>
          <w:rFonts w:ascii="UD デジタル 教科書体 NP-R" w:eastAsia="UD デジタル 教科書体 NP-R" w:hint="eastAsia"/>
          <w:bCs/>
          <w:sz w:val="22"/>
        </w:rPr>
        <w:t xml:space="preserve">。 </w:t>
      </w:r>
      <w:r w:rsidRPr="00DA66F3">
        <w:rPr>
          <w:rFonts w:ascii="UD デジタル 教科書体 NP-R" w:eastAsia="UD デジタル 教科書体 NP-R" w:hint="eastAsia"/>
          <w:bCs/>
          <w:sz w:val="22"/>
        </w:rPr>
        <w:t>（注 濃厚接触者ではありません）</w:t>
      </w:r>
    </w:p>
    <w:p w14:paraId="602A0CB7" w14:textId="58AD4BB7" w:rsidR="00693B4D" w:rsidRPr="00DA66F3" w:rsidRDefault="00693B4D" w:rsidP="00693B4D">
      <w:pPr>
        <w:pStyle w:val="a9"/>
        <w:snapToGrid w:val="0"/>
        <w:spacing w:line="216" w:lineRule="auto"/>
        <w:ind w:leftChars="300" w:left="569" w:right="76" w:firstLine="200"/>
        <w:rPr>
          <w:rFonts w:ascii="UD デジタル 教科書体 NP-R" w:eastAsia="UD デジタル 教科書体 NP-R"/>
          <w:bCs/>
          <w:sz w:val="22"/>
        </w:rPr>
      </w:pPr>
      <w:r>
        <w:rPr>
          <w:rFonts w:ascii="UD デジタル 教科書体 NP-R" w:eastAsia="UD デジタル 教科書体 NP-R" w:hint="eastAsia"/>
          <w:bCs/>
          <w:sz w:val="22"/>
        </w:rPr>
        <w:t xml:space="preserve">　　・出席停止期間を含めた、7日間は「</w:t>
      </w:r>
      <w:r w:rsidRPr="00DA66F3">
        <w:rPr>
          <w:rFonts w:ascii="UD デジタル 教科書体 NP-R" w:eastAsia="UD デジタル 教科書体 NP-R" w:hint="eastAsia"/>
          <w:bCs/>
          <w:sz w:val="22"/>
        </w:rPr>
        <w:t>感染リスクの高い行動</w:t>
      </w:r>
      <w:r w:rsidRPr="008D6A8C">
        <w:rPr>
          <w:rFonts w:ascii="UD デジタル 教科書体 NP-R" w:eastAsia="UD デジタル 教科書体 NP-R" w:hint="eastAsia"/>
          <w:bCs/>
          <w:sz w:val="18"/>
        </w:rPr>
        <w:t>（</w:t>
      </w:r>
      <w:r w:rsidRPr="008D6A8C">
        <w:rPr>
          <w:rFonts w:ascii="UD デジタル 教科書体 NP-R" w:eastAsia="UD デジタル 教科書体 NP-R"/>
          <w:bCs/>
          <w:sz w:val="18"/>
        </w:rPr>
        <w:t>※</w:t>
      </w:r>
      <w:r w:rsidRPr="008D6A8C">
        <w:rPr>
          <w:rFonts w:ascii="UD デジタル 教科書体 NP-R" w:eastAsia="UD デジタル 教科書体 NP-R" w:hint="eastAsia"/>
          <w:bCs/>
          <w:sz w:val="18"/>
        </w:rPr>
        <w:t>３）</w:t>
      </w:r>
      <w:r w:rsidRPr="008D6A8C">
        <w:rPr>
          <w:rFonts w:ascii="UD デジタル 教科書体 NP-R" w:eastAsia="UD デジタル 教科書体 NP-R" w:hint="eastAsia"/>
          <w:bCs/>
          <w:sz w:val="22"/>
        </w:rPr>
        <w:t>」を</w:t>
      </w:r>
      <w:r w:rsidRPr="00DA66F3">
        <w:rPr>
          <w:rFonts w:ascii="UD デジタル 教科書体 NP-R" w:eastAsia="UD デジタル 教科書体 NP-R" w:hint="eastAsia"/>
          <w:bCs/>
          <w:sz w:val="22"/>
        </w:rPr>
        <w:t>控え</w:t>
      </w:r>
      <w:r>
        <w:rPr>
          <w:rFonts w:ascii="UD デジタル 教科書体 NP-R" w:eastAsia="UD デジタル 教科書体 NP-R" w:hint="eastAsia"/>
          <w:bCs/>
          <w:sz w:val="22"/>
        </w:rPr>
        <w:t>ていただきます</w:t>
      </w:r>
      <w:r w:rsidRPr="00DA66F3">
        <w:rPr>
          <w:rFonts w:ascii="UD デジタル 教科書体 NP-R" w:eastAsia="UD デジタル 教科書体 NP-R" w:hint="eastAsia"/>
          <w:bCs/>
          <w:sz w:val="22"/>
        </w:rPr>
        <w:t>。</w:t>
      </w:r>
    </w:p>
    <w:p w14:paraId="4836A3F8" w14:textId="77777777" w:rsidR="00693B4D" w:rsidRPr="0022755E" w:rsidRDefault="00693B4D" w:rsidP="00693B4D">
      <w:pPr>
        <w:pStyle w:val="a9"/>
        <w:snapToGrid w:val="0"/>
        <w:spacing w:line="216" w:lineRule="auto"/>
        <w:ind w:leftChars="400" w:left="759" w:right="76" w:firstLine="40"/>
        <w:rPr>
          <w:rFonts w:ascii="UD デジタル 教科書体 NP-R" w:eastAsia="UD デジタル 教科書体 NP-R"/>
          <w:sz w:val="6"/>
        </w:rPr>
      </w:pPr>
    </w:p>
    <w:p w14:paraId="733D329D" w14:textId="3CFFC4D0" w:rsidR="00693B4D" w:rsidRDefault="00693B4D" w:rsidP="00693B4D">
      <w:pPr>
        <w:pStyle w:val="a9"/>
        <w:snapToGrid w:val="0"/>
        <w:spacing w:line="216" w:lineRule="auto"/>
        <w:ind w:leftChars="400" w:left="759" w:right="76" w:firstLine="200"/>
        <w:rPr>
          <w:rFonts w:ascii="UD デジタル 教科書体 NP-R" w:eastAsia="UD デジタル 教科書体 NP-R"/>
          <w:bCs/>
          <w:sz w:val="22"/>
        </w:rPr>
      </w:pPr>
      <w:r w:rsidRPr="00DA66F3">
        <w:rPr>
          <w:rFonts w:ascii="UD デジタル 教科書体 NP-R" w:eastAsia="UD デジタル 教科書体 NP-R" w:hint="eastAsia"/>
          <w:bCs/>
          <w:sz w:val="22"/>
        </w:rPr>
        <w:t xml:space="preserve">② </w:t>
      </w:r>
      <w:r w:rsidRPr="0022755E">
        <w:rPr>
          <w:rFonts w:ascii="UD デジタル 教科書体 NP-R" w:eastAsia="UD デジタル 教科書体 NP-R" w:hint="eastAsia"/>
          <w:bCs/>
          <w:sz w:val="22"/>
          <w:u w:val="single"/>
        </w:rPr>
        <w:t>教育活動において、陽性者と接触</w:t>
      </w:r>
      <w:r w:rsidRPr="0022755E">
        <w:rPr>
          <w:rFonts w:ascii="UD デジタル 教科書体 NP-R" w:eastAsia="UD デジタル 教科書体 NP-R" w:hint="eastAsia"/>
          <w:bCs/>
          <w:sz w:val="18"/>
          <w:u w:val="single"/>
        </w:rPr>
        <w:t>（</w:t>
      </w:r>
      <w:r w:rsidRPr="0022755E">
        <w:rPr>
          <w:rFonts w:ascii="UD デジタル 教科書体 NP-R" w:eastAsia="UD デジタル 教科書体 NP-R"/>
          <w:bCs/>
          <w:sz w:val="18"/>
          <w:u w:val="single"/>
        </w:rPr>
        <w:t>※</w:t>
      </w:r>
      <w:r>
        <w:rPr>
          <w:rFonts w:ascii="UD デジタル 教科書体 NP-R" w:eastAsia="UD デジタル 教科書体 NP-R" w:hint="eastAsia"/>
          <w:bCs/>
          <w:sz w:val="18"/>
          <w:u w:val="single"/>
        </w:rPr>
        <w:t>４</w:t>
      </w:r>
      <w:r w:rsidRPr="0022755E">
        <w:rPr>
          <w:rFonts w:ascii="UD デジタル 教科書体 NP-R" w:eastAsia="UD デジタル 教科書体 NP-R" w:hint="eastAsia"/>
          <w:bCs/>
          <w:sz w:val="18"/>
          <w:u w:val="single"/>
        </w:rPr>
        <w:t>）</w:t>
      </w:r>
      <w:r w:rsidRPr="0022755E">
        <w:rPr>
          <w:rFonts w:ascii="UD デジタル 教科書体 NP-R" w:eastAsia="UD デジタル 教科書体 NP-R" w:hint="eastAsia"/>
          <w:bCs/>
          <w:sz w:val="22"/>
          <w:u w:val="single"/>
        </w:rPr>
        <w:t>した者への対応</w:t>
      </w:r>
      <w:r>
        <w:rPr>
          <w:rFonts w:ascii="UD デジタル 教科書体 NP-R" w:eastAsia="UD デジタル 教科書体 NP-R" w:hint="eastAsia"/>
          <w:bCs/>
          <w:sz w:val="22"/>
        </w:rPr>
        <w:t>（上記①を除く）</w:t>
      </w:r>
    </w:p>
    <w:p w14:paraId="0DCBA2DB" w14:textId="77777777" w:rsidR="00693B4D" w:rsidRPr="00DA66F3" w:rsidRDefault="00693B4D" w:rsidP="00693B4D">
      <w:pPr>
        <w:pStyle w:val="a9"/>
        <w:snapToGrid w:val="0"/>
        <w:spacing w:line="216" w:lineRule="auto"/>
        <w:ind w:leftChars="300" w:left="569" w:right="76" w:firstLine="200"/>
        <w:rPr>
          <w:rFonts w:ascii="UD デジタル 教科書体 NP-R" w:eastAsia="UD デジタル 教科書体 NP-R"/>
          <w:bCs/>
          <w:sz w:val="22"/>
        </w:rPr>
      </w:pPr>
      <w:r>
        <w:rPr>
          <w:rFonts w:ascii="UD デジタル 教科書体 NP-R" w:eastAsia="UD デジタル 教科書体 NP-R" w:hint="eastAsia"/>
          <w:bCs/>
          <w:sz w:val="22"/>
        </w:rPr>
        <w:t xml:space="preserve">　　・</w:t>
      </w:r>
      <w:r w:rsidRPr="00DA66F3">
        <w:rPr>
          <w:rFonts w:ascii="UD デジタル 教科書体 NP-R" w:eastAsia="UD デジタル 教科書体 NP-R" w:hint="eastAsia"/>
          <w:bCs/>
          <w:sz w:val="22"/>
        </w:rPr>
        <w:t>出席停止とはしません。</w:t>
      </w:r>
    </w:p>
    <w:p w14:paraId="58335BBD" w14:textId="7EB87128" w:rsidR="00693B4D" w:rsidRPr="00DA66F3" w:rsidRDefault="00693B4D" w:rsidP="00693B4D">
      <w:pPr>
        <w:pStyle w:val="a9"/>
        <w:snapToGrid w:val="0"/>
        <w:spacing w:line="216" w:lineRule="auto"/>
        <w:ind w:leftChars="300" w:left="569" w:right="76" w:firstLine="200"/>
        <w:rPr>
          <w:rFonts w:ascii="UD デジタル 教科書体 NP-R" w:eastAsia="UD デジタル 教科書体 NP-R"/>
          <w:bCs/>
          <w:sz w:val="22"/>
        </w:rPr>
      </w:pPr>
      <w:r w:rsidRPr="00DA66F3">
        <w:rPr>
          <w:rFonts w:ascii="UD デジタル 教科書体 NP-R" w:eastAsia="UD デジタル 教科書体 NP-R" w:hint="eastAsia"/>
          <w:bCs/>
          <w:sz w:val="22"/>
        </w:rPr>
        <w:t xml:space="preserve">　　</w:t>
      </w:r>
      <w:r>
        <w:rPr>
          <w:rFonts w:ascii="UD デジタル 教科書体 NP-R" w:eastAsia="UD デジタル 教科書体 NP-R" w:hint="eastAsia"/>
          <w:bCs/>
          <w:sz w:val="22"/>
        </w:rPr>
        <w:t>・</w:t>
      </w:r>
      <w:r w:rsidRPr="00DA66F3">
        <w:rPr>
          <w:rFonts w:ascii="UD デジタル 教科書体 NP-R" w:eastAsia="UD デジタル 教科書体 NP-R" w:hint="eastAsia"/>
          <w:bCs/>
          <w:sz w:val="22"/>
        </w:rPr>
        <w:t>7日間</w:t>
      </w:r>
      <w:r>
        <w:rPr>
          <w:rFonts w:ascii="UD デジタル 教科書体 NP-R" w:eastAsia="UD デジタル 教科書体 NP-R" w:hint="eastAsia"/>
          <w:bCs/>
          <w:sz w:val="22"/>
        </w:rPr>
        <w:t>は「</w:t>
      </w:r>
      <w:r w:rsidRPr="00DA66F3">
        <w:rPr>
          <w:rFonts w:ascii="UD デジタル 教科書体 NP-R" w:eastAsia="UD デジタル 教科書体 NP-R" w:hint="eastAsia"/>
          <w:bCs/>
          <w:sz w:val="22"/>
        </w:rPr>
        <w:t>感染リスクの高い行動</w:t>
      </w:r>
      <w:r>
        <w:rPr>
          <w:rFonts w:ascii="UD デジタル 教科書体 NP-R" w:eastAsia="UD デジタル 教科書体 NP-R" w:hint="eastAsia"/>
          <w:bCs/>
          <w:sz w:val="22"/>
        </w:rPr>
        <w:t>」</w:t>
      </w:r>
      <w:r w:rsidRPr="00DA66F3">
        <w:rPr>
          <w:rFonts w:ascii="UD デジタル 教科書体 NP-R" w:eastAsia="UD デジタル 教科書体 NP-R" w:hint="eastAsia"/>
          <w:bCs/>
          <w:sz w:val="22"/>
        </w:rPr>
        <w:t>を控え</w:t>
      </w:r>
      <w:r>
        <w:rPr>
          <w:rFonts w:ascii="UD デジタル 教科書体 NP-R" w:eastAsia="UD デジタル 教科書体 NP-R" w:hint="eastAsia"/>
          <w:bCs/>
          <w:sz w:val="22"/>
        </w:rPr>
        <w:t>ていただきます</w:t>
      </w:r>
      <w:r w:rsidRPr="00DA66F3">
        <w:rPr>
          <w:rFonts w:ascii="UD デジタル 教科書体 NP-R" w:eastAsia="UD デジタル 教科書体 NP-R" w:hint="eastAsia"/>
          <w:bCs/>
          <w:sz w:val="22"/>
        </w:rPr>
        <w:t>。</w:t>
      </w:r>
    </w:p>
    <w:p w14:paraId="455333A2" w14:textId="77777777" w:rsidR="00693B4D" w:rsidRPr="0022755E" w:rsidRDefault="00693B4D" w:rsidP="00693B4D">
      <w:pPr>
        <w:pStyle w:val="a9"/>
        <w:snapToGrid w:val="0"/>
        <w:spacing w:line="216" w:lineRule="auto"/>
        <w:ind w:leftChars="400" w:left="759" w:right="76" w:firstLine="40"/>
        <w:rPr>
          <w:rFonts w:ascii="UD デジタル 教科書体 NP-R" w:eastAsia="UD デジタル 教科書体 NP-R"/>
          <w:sz w:val="6"/>
        </w:rPr>
      </w:pPr>
    </w:p>
    <w:p w14:paraId="23F09CC1" w14:textId="5544E38C" w:rsidR="00693B4D" w:rsidRPr="00DA66F3" w:rsidRDefault="00693B4D" w:rsidP="00693B4D">
      <w:pPr>
        <w:pStyle w:val="a9"/>
        <w:snapToGrid w:val="0"/>
        <w:spacing w:line="216" w:lineRule="auto"/>
        <w:ind w:leftChars="400" w:left="759" w:right="76" w:firstLine="200"/>
        <w:rPr>
          <w:rFonts w:ascii="UD デジタル 教科書体 NP-R" w:eastAsia="UD デジタル 教科書体 NP-R"/>
          <w:sz w:val="22"/>
        </w:rPr>
      </w:pPr>
      <w:r w:rsidRPr="00DA66F3">
        <w:rPr>
          <w:rFonts w:ascii="UD デジタル 教科書体 NP-R" w:eastAsia="UD デジタル 教科書体 NP-R" w:hint="eastAsia"/>
          <w:bCs/>
          <w:sz w:val="22"/>
        </w:rPr>
        <w:t>③</w:t>
      </w:r>
      <w:r>
        <w:rPr>
          <w:rFonts w:ascii="UD デジタル 教科書体 NP-R" w:eastAsia="UD デジタル 教科書体 NP-R" w:hint="eastAsia"/>
          <w:bCs/>
          <w:sz w:val="22"/>
        </w:rPr>
        <w:t xml:space="preserve"> </w:t>
      </w:r>
      <w:r w:rsidRPr="0022755E">
        <w:rPr>
          <w:rFonts w:ascii="UD デジタル 教科書体 NP-R" w:eastAsia="UD デジタル 教科書体 NP-R" w:hint="eastAsia"/>
          <w:bCs/>
          <w:sz w:val="22"/>
          <w:u w:val="single"/>
        </w:rPr>
        <w:t>泊を伴う行事等において、陽性者と同室であった者への対応</w:t>
      </w:r>
    </w:p>
    <w:p w14:paraId="60BA55DA" w14:textId="6894A599" w:rsidR="00693B4D" w:rsidRDefault="00693B4D" w:rsidP="00693B4D">
      <w:pPr>
        <w:pStyle w:val="a9"/>
        <w:snapToGrid w:val="0"/>
        <w:spacing w:line="216" w:lineRule="auto"/>
        <w:ind w:leftChars="300" w:left="569" w:right="76" w:firstLine="200"/>
        <w:rPr>
          <w:rFonts w:ascii="UD デジタル 教科書体 NP-R" w:eastAsia="UD デジタル 教科書体 NP-R"/>
          <w:sz w:val="22"/>
        </w:rPr>
      </w:pPr>
      <w:r w:rsidRPr="00DA66F3">
        <w:rPr>
          <w:rFonts w:ascii="UD デジタル 教科書体 NP-R" w:eastAsia="UD デジタル 教科書体 NP-R" w:hint="eastAsia"/>
          <w:bCs/>
          <w:sz w:val="22"/>
        </w:rPr>
        <w:t xml:space="preserve">　　・濃厚接触者と</w:t>
      </w:r>
      <w:r w:rsidRPr="00DA66F3">
        <w:rPr>
          <w:rFonts w:ascii="UD デジタル 教科書体 NP-R" w:eastAsia="UD デジタル 教科書体 NP-R" w:hint="eastAsia"/>
          <w:sz w:val="22"/>
        </w:rPr>
        <w:t>して</w:t>
      </w:r>
      <w:r>
        <w:rPr>
          <w:rFonts w:ascii="UD デジタル 教科書体 NP-R" w:eastAsia="UD デジタル 教科書体 NP-R" w:hint="eastAsia"/>
          <w:sz w:val="22"/>
        </w:rPr>
        <w:t>５</w:t>
      </w:r>
      <w:r w:rsidRPr="00DA66F3">
        <w:rPr>
          <w:rFonts w:ascii="UD デジタル 教科書体 NP-R" w:eastAsia="UD デジタル 教科書体 NP-R" w:hint="eastAsia"/>
          <w:sz w:val="22"/>
        </w:rPr>
        <w:t>日間の出席停止とします。</w:t>
      </w:r>
    </w:p>
    <w:p w14:paraId="7FD1287B" w14:textId="677C7FCF" w:rsidR="00693B4D" w:rsidRPr="00CB7992" w:rsidRDefault="00693B4D" w:rsidP="00693B4D">
      <w:pPr>
        <w:pStyle w:val="a9"/>
        <w:snapToGrid w:val="0"/>
        <w:spacing w:line="216" w:lineRule="auto"/>
        <w:ind w:leftChars="300" w:left="569" w:right="76" w:firstLine="200"/>
        <w:rPr>
          <w:rFonts w:ascii="UD デジタル 教科書体 NP-R" w:eastAsia="UD デジタル 教科書体 NP-R"/>
          <w:sz w:val="14"/>
        </w:rPr>
      </w:pPr>
      <w:r>
        <w:rPr>
          <w:rFonts w:ascii="UD デジタル 教科書体 NP-R" w:eastAsia="UD デジタル 教科書体 NP-R" w:hint="eastAsia"/>
          <w:sz w:val="22"/>
        </w:rPr>
        <w:t xml:space="preserve">　　・</w:t>
      </w:r>
      <w:r>
        <w:rPr>
          <w:rFonts w:ascii="UD デジタル 教科書体 NP-R" w:eastAsia="UD デジタル 教科書体 NP-R" w:hint="eastAsia"/>
          <w:bCs/>
          <w:sz w:val="22"/>
        </w:rPr>
        <w:t>出席停止期間を含めた、7日間は「</w:t>
      </w:r>
      <w:r w:rsidRPr="00DA66F3">
        <w:rPr>
          <w:rFonts w:ascii="UD デジタル 教科書体 NP-R" w:eastAsia="UD デジタル 教科書体 NP-R" w:hint="eastAsia"/>
          <w:bCs/>
          <w:sz w:val="22"/>
        </w:rPr>
        <w:t>感染リスクの高い行動</w:t>
      </w:r>
      <w:r>
        <w:rPr>
          <w:rFonts w:ascii="UD デジタル 教科書体 NP-R" w:eastAsia="UD デジタル 教科書体 NP-R" w:hint="eastAsia"/>
          <w:bCs/>
          <w:sz w:val="22"/>
        </w:rPr>
        <w:t>」</w:t>
      </w:r>
      <w:r w:rsidRPr="00DA66F3">
        <w:rPr>
          <w:rFonts w:ascii="UD デジタル 教科書体 NP-R" w:eastAsia="UD デジタル 教科書体 NP-R" w:hint="eastAsia"/>
          <w:bCs/>
          <w:sz w:val="22"/>
        </w:rPr>
        <w:t>を控え</w:t>
      </w:r>
      <w:r>
        <w:rPr>
          <w:rFonts w:ascii="UD デジタル 教科書体 NP-R" w:eastAsia="UD デジタル 教科書体 NP-R" w:hint="eastAsia"/>
          <w:bCs/>
          <w:sz w:val="22"/>
        </w:rPr>
        <w:t>ていただきます</w:t>
      </w:r>
      <w:r w:rsidRPr="00DA66F3">
        <w:rPr>
          <w:rFonts w:ascii="UD デジタル 教科書体 NP-R" w:eastAsia="UD デジタル 教科書体 NP-R" w:hint="eastAsia"/>
          <w:bCs/>
          <w:sz w:val="22"/>
        </w:rPr>
        <w:t>。</w:t>
      </w:r>
    </w:p>
    <w:p w14:paraId="179DB1AD" w14:textId="3CB2085A" w:rsidR="008E1A46" w:rsidRPr="00A302AE" w:rsidRDefault="008E1A46" w:rsidP="008D6A8C">
      <w:pPr>
        <w:pStyle w:val="a9"/>
        <w:snapToGrid w:val="0"/>
        <w:spacing w:line="216" w:lineRule="auto"/>
        <w:ind w:right="76" w:firstLineChars="50" w:firstLine="30"/>
        <w:rPr>
          <w:rFonts w:ascii="UD デジタル 教科書体 NP-R" w:eastAsia="UD デジタル 教科書体 NP-R"/>
          <w:bCs/>
          <w:sz w:val="8"/>
        </w:rPr>
      </w:pPr>
    </w:p>
    <w:p w14:paraId="0E6AF7CF" w14:textId="194B315D" w:rsidR="00B03542" w:rsidRPr="008D6A8C" w:rsidRDefault="008E1A46" w:rsidP="008D6A8C">
      <w:pPr>
        <w:pStyle w:val="a9"/>
        <w:snapToGrid w:val="0"/>
        <w:spacing w:line="216" w:lineRule="auto"/>
        <w:ind w:leftChars="100" w:left="190" w:rightChars="-1" w:right="-2" w:firstLineChars="50" w:firstLine="90"/>
        <w:rPr>
          <w:rFonts w:ascii="UD デジタル 教科書体 NP-R" w:eastAsia="UD デジタル 教科書体 NP-R"/>
          <w:bCs/>
          <w:sz w:val="20"/>
          <w:szCs w:val="20"/>
        </w:rPr>
      </w:pPr>
      <w:r w:rsidRPr="008D6A8C">
        <w:rPr>
          <w:rFonts w:ascii="UD デジタル 教科書体 NP-R" w:eastAsia="UD デジタル 教科書体 NP-R" w:hint="eastAsia"/>
          <w:bCs/>
          <w:sz w:val="20"/>
          <w:szCs w:val="20"/>
        </w:rPr>
        <w:t xml:space="preserve">◇ </w:t>
      </w:r>
      <w:r w:rsidR="00B03542" w:rsidRPr="008D6A8C">
        <w:rPr>
          <w:rFonts w:ascii="UD デジタル 教科書体 NP-R" w:eastAsia="UD デジタル 教科書体 NP-R" w:hint="eastAsia"/>
          <w:bCs/>
          <w:sz w:val="20"/>
          <w:szCs w:val="20"/>
        </w:rPr>
        <w:t>①～③については、</w:t>
      </w:r>
      <w:r w:rsidR="006F07E0" w:rsidRPr="008D6A8C">
        <w:rPr>
          <w:rFonts w:ascii="UD デジタル 教科書体 NP-R" w:eastAsia="UD デジタル 教科書体 NP-R" w:hint="eastAsia"/>
          <w:bCs/>
          <w:sz w:val="20"/>
          <w:szCs w:val="20"/>
        </w:rPr>
        <w:t>陽性者</w:t>
      </w:r>
      <w:r w:rsidR="00B03542" w:rsidRPr="008D6A8C">
        <w:rPr>
          <w:rFonts w:ascii="UD デジタル 教科書体 NP-R" w:eastAsia="UD デジタル 教科書体 NP-R" w:hint="eastAsia"/>
          <w:bCs/>
          <w:sz w:val="20"/>
          <w:szCs w:val="20"/>
        </w:rPr>
        <w:t>と感染可能期間</w:t>
      </w:r>
      <w:r w:rsidR="00B03542" w:rsidRPr="008D6A8C">
        <w:rPr>
          <w:rFonts w:ascii="UD デジタル 教科書体 NP-R" w:eastAsia="UD デジタル 教科書体 NP-R" w:hint="eastAsia"/>
          <w:bCs/>
          <w:sz w:val="18"/>
          <w:szCs w:val="20"/>
        </w:rPr>
        <w:t>（※</w:t>
      </w:r>
      <w:r w:rsidR="00A302AE" w:rsidRPr="008D6A8C">
        <w:rPr>
          <w:rFonts w:ascii="UD デジタル 教科書体 NP-R" w:eastAsia="UD デジタル 教科書体 NP-R" w:hint="eastAsia"/>
          <w:bCs/>
          <w:sz w:val="18"/>
          <w:szCs w:val="20"/>
        </w:rPr>
        <w:t>５</w:t>
      </w:r>
      <w:r w:rsidR="00B03542" w:rsidRPr="008D6A8C">
        <w:rPr>
          <w:rFonts w:ascii="UD デジタル 教科書体 NP-R" w:eastAsia="UD デジタル 教科書体 NP-R" w:hint="eastAsia"/>
          <w:bCs/>
          <w:sz w:val="18"/>
          <w:szCs w:val="20"/>
        </w:rPr>
        <w:t>）</w:t>
      </w:r>
      <w:r w:rsidR="00B03542" w:rsidRPr="008D6A8C">
        <w:rPr>
          <w:rFonts w:ascii="UD デジタル 教科書体 NP-R" w:eastAsia="UD デジタル 教科書体 NP-R" w:hint="eastAsia"/>
          <w:bCs/>
          <w:sz w:val="20"/>
          <w:szCs w:val="20"/>
        </w:rPr>
        <w:t>に接触</w:t>
      </w:r>
      <w:r w:rsidR="00B03542" w:rsidRPr="008D6A8C">
        <w:rPr>
          <w:rFonts w:ascii="UD デジタル 教科書体 NP-R" w:eastAsia="UD デジタル 教科書体 NP-R" w:hint="eastAsia"/>
          <w:bCs/>
          <w:sz w:val="18"/>
          <w:szCs w:val="20"/>
        </w:rPr>
        <w:t>（※</w:t>
      </w:r>
      <w:r w:rsidR="00A302AE" w:rsidRPr="008D6A8C">
        <w:rPr>
          <w:rFonts w:ascii="UD デジタル 教科書体 NP-R" w:eastAsia="UD デジタル 教科書体 NP-R" w:hint="eastAsia"/>
          <w:bCs/>
          <w:sz w:val="18"/>
          <w:szCs w:val="20"/>
        </w:rPr>
        <w:t>４</w:t>
      </w:r>
      <w:r w:rsidR="00B03542" w:rsidRPr="008D6A8C">
        <w:rPr>
          <w:rFonts w:ascii="UD デジタル 教科書体 NP-R" w:eastAsia="UD デジタル 教科書体 NP-R" w:hint="eastAsia"/>
          <w:bCs/>
          <w:sz w:val="18"/>
          <w:szCs w:val="20"/>
        </w:rPr>
        <w:t>）</w:t>
      </w:r>
      <w:r w:rsidR="00B03542" w:rsidRPr="008D6A8C">
        <w:rPr>
          <w:rFonts w:ascii="UD デジタル 教科書体 NP-R" w:eastAsia="UD デジタル 教科書体 NP-R" w:hint="eastAsia"/>
          <w:bCs/>
          <w:sz w:val="20"/>
          <w:szCs w:val="20"/>
        </w:rPr>
        <w:t>があった場合を示す。</w:t>
      </w:r>
    </w:p>
    <w:p w14:paraId="16545CB2" w14:textId="5C981456" w:rsidR="008D6A8C" w:rsidRDefault="008D6A8C" w:rsidP="008D6A8C">
      <w:pPr>
        <w:pStyle w:val="a9"/>
        <w:snapToGrid w:val="0"/>
        <w:spacing w:line="216" w:lineRule="auto"/>
        <w:ind w:leftChars="150" w:left="734" w:right="76" w:hangingChars="250" w:hanging="449"/>
        <w:rPr>
          <w:rFonts w:ascii="UD デジタル 教科書体 NP-R" w:eastAsia="UD デジタル 教科書体 NP-R"/>
          <w:bCs/>
          <w:sz w:val="20"/>
          <w:szCs w:val="20"/>
        </w:rPr>
      </w:pPr>
      <w:r w:rsidRPr="008D6A8C">
        <w:rPr>
          <w:rFonts w:ascii="UD デジタル 教科書体 NP-R" w:eastAsia="UD デジタル 教科書体 NP-R" w:hint="eastAsia"/>
          <w:bCs/>
          <w:sz w:val="20"/>
          <w:szCs w:val="20"/>
        </w:rPr>
        <w:t>◇「感染リスクの高い行動を控える期間（健康観察期間）」に、登校に不安等がある場合は学校までご相談ください。</w:t>
      </w:r>
    </w:p>
    <w:p w14:paraId="23F3E7E7" w14:textId="1D224572" w:rsidR="00D9755C" w:rsidRPr="008D6A8C" w:rsidRDefault="00D9755C" w:rsidP="00D9755C">
      <w:pPr>
        <w:pStyle w:val="a9"/>
        <w:snapToGrid w:val="0"/>
        <w:spacing w:line="216" w:lineRule="auto"/>
        <w:ind w:leftChars="204" w:left="912" w:rightChars="0" w:right="0" w:hangingChars="292" w:hanging="525"/>
        <w:rPr>
          <w:rFonts w:ascii="UD デジタル 教科書体 NP-R" w:eastAsia="UD デジタル 教科書体 NP-R"/>
          <w:kern w:val="0"/>
          <w:sz w:val="20"/>
          <w:szCs w:val="20"/>
        </w:rPr>
      </w:pPr>
      <w:r w:rsidRPr="008D6A8C">
        <w:rPr>
          <w:rFonts w:ascii="UD デジタル 教科書体 NP-R" w:eastAsia="UD デジタル 教科書体 NP-R"/>
          <w:sz w:val="20"/>
          <w:szCs w:val="20"/>
        </w:rPr>
        <w:t>※</w:t>
      </w:r>
      <w:r>
        <w:rPr>
          <w:rFonts w:ascii="UD デジタル 教科書体 NP-R" w:eastAsia="UD デジタル 教科書体 NP-R" w:hint="eastAsia"/>
          <w:sz w:val="20"/>
          <w:szCs w:val="20"/>
        </w:rPr>
        <w:t>１</w:t>
      </w:r>
      <w:r w:rsidRPr="008D6A8C">
        <w:rPr>
          <w:rFonts w:ascii="UD デジタル 教科書体 NP-R" w:eastAsia="UD デジタル 教科書体 NP-R" w:hint="eastAsia"/>
          <w:sz w:val="20"/>
          <w:szCs w:val="20"/>
        </w:rPr>
        <w:t xml:space="preserve">　</w:t>
      </w:r>
      <w:r>
        <w:rPr>
          <w:rFonts w:ascii="UD デジタル 教科書体 NP-R" w:eastAsia="UD デジタル 教科書体 NP-R" w:hint="eastAsia"/>
          <w:sz w:val="20"/>
          <w:szCs w:val="20"/>
        </w:rPr>
        <w:t>飲食の場面で、</w:t>
      </w:r>
      <w:r w:rsidRPr="008D6A8C">
        <w:rPr>
          <w:rFonts w:ascii="UD デジタル 教科書体 NP-R" w:eastAsia="UD デジタル 教科書体 NP-R" w:hint="eastAsia"/>
          <w:kern w:val="0"/>
          <w:sz w:val="20"/>
          <w:szCs w:val="20"/>
        </w:rPr>
        <w:t>手で触れることのできる距離（目安として１</w:t>
      </w:r>
      <w:r w:rsidRPr="008D6A8C">
        <w:rPr>
          <w:rFonts w:ascii="UD デジタル 教科書体 NP-R" w:eastAsia="UD デジタル 教科書体 NP-R"/>
          <w:kern w:val="0"/>
          <w:sz w:val="20"/>
          <w:szCs w:val="20"/>
        </w:rPr>
        <w:t>ｍ</w:t>
      </w:r>
      <w:r w:rsidRPr="008D6A8C">
        <w:rPr>
          <w:rFonts w:ascii="UD デジタル 教科書体 NP-R" w:eastAsia="UD デジタル 教科書体 NP-R" w:hint="eastAsia"/>
          <w:kern w:val="0"/>
          <w:sz w:val="20"/>
          <w:szCs w:val="20"/>
        </w:rPr>
        <w:t>）</w:t>
      </w:r>
      <w:r w:rsidRPr="008D6A8C">
        <w:rPr>
          <w:rFonts w:ascii="UD デジタル 教科書体 NP-R" w:eastAsia="UD デジタル 教科書体 NP-R"/>
          <w:kern w:val="0"/>
          <w:sz w:val="20"/>
          <w:szCs w:val="20"/>
        </w:rPr>
        <w:t>でマスクなしで15分以上</w:t>
      </w:r>
      <w:r w:rsidRPr="008D6A8C">
        <w:rPr>
          <w:rFonts w:ascii="UD デジタル 教科書体 NP-R" w:eastAsia="UD デジタル 教科書体 NP-R" w:hint="eastAsia"/>
          <w:kern w:val="0"/>
          <w:sz w:val="20"/>
          <w:szCs w:val="20"/>
        </w:rPr>
        <w:t>会</w:t>
      </w:r>
      <w:r w:rsidRPr="008D6A8C">
        <w:rPr>
          <w:rFonts w:ascii="UD デジタル 教科書体 NP-R" w:eastAsia="UD デジタル 教科書体 NP-R"/>
          <w:kern w:val="0"/>
          <w:sz w:val="20"/>
          <w:szCs w:val="20"/>
        </w:rPr>
        <w:t>話をした</w:t>
      </w:r>
      <w:r>
        <w:rPr>
          <w:rFonts w:ascii="UD デジタル 教科書体 NP-R" w:eastAsia="UD デジタル 教科書体 NP-R" w:hint="eastAsia"/>
          <w:kern w:val="0"/>
          <w:sz w:val="20"/>
          <w:szCs w:val="20"/>
        </w:rPr>
        <w:t>者</w:t>
      </w:r>
    </w:p>
    <w:p w14:paraId="69785507" w14:textId="273C738D" w:rsidR="00675180" w:rsidRPr="008D6A8C" w:rsidRDefault="00665CF4" w:rsidP="00D9755C">
      <w:pPr>
        <w:pStyle w:val="a9"/>
        <w:snapToGrid w:val="0"/>
        <w:spacing w:line="216" w:lineRule="auto"/>
        <w:ind w:leftChars="204" w:left="912" w:rightChars="133" w:right="252" w:hangingChars="292" w:hanging="525"/>
        <w:rPr>
          <w:rFonts w:ascii="UD デジタル 教科書体 NP-R" w:eastAsia="UD デジタル 教科書体 NP-R"/>
          <w:sz w:val="20"/>
          <w:szCs w:val="20"/>
        </w:rPr>
      </w:pPr>
      <w:r w:rsidRPr="008D6A8C">
        <w:rPr>
          <w:rFonts w:ascii="UD デジタル 教科書体 NP-R" w:eastAsia="UD デジタル 教科書体 NP-R"/>
          <w:sz w:val="20"/>
          <w:szCs w:val="20"/>
        </w:rPr>
        <w:t>※</w:t>
      </w:r>
      <w:r w:rsidRPr="008D6A8C">
        <w:rPr>
          <w:rFonts w:ascii="UD デジタル 教科書体 NP-R" w:eastAsia="UD デジタル 教科書体 NP-R" w:hint="eastAsia"/>
          <w:sz w:val="20"/>
          <w:szCs w:val="20"/>
        </w:rPr>
        <w:t xml:space="preserve">２　</w:t>
      </w:r>
      <w:r w:rsidR="00675180" w:rsidRPr="008D6A8C">
        <w:rPr>
          <w:rFonts w:ascii="UD デジタル 教科書体 NP-R" w:eastAsia="UD デジタル 教科書体 NP-R" w:hint="eastAsia"/>
          <w:sz w:val="20"/>
          <w:szCs w:val="20"/>
        </w:rPr>
        <w:t>※１の状況に限らず、例えば、陽性者の気道分泌液や体液等に直接触れた可能性が高い状況が確認された際</w:t>
      </w:r>
      <w:r w:rsidR="00E30D45">
        <w:rPr>
          <w:rFonts w:ascii="UD デジタル 教科書体 NP-R" w:eastAsia="UD デジタル 教科書体 NP-R" w:hint="eastAsia"/>
          <w:sz w:val="20"/>
          <w:szCs w:val="20"/>
        </w:rPr>
        <w:t>等</w:t>
      </w:r>
      <w:r w:rsidR="00675180" w:rsidRPr="008D6A8C">
        <w:rPr>
          <w:rFonts w:ascii="UD デジタル 教科書体 NP-R" w:eastAsia="UD デジタル 教科書体 NP-R" w:hint="eastAsia"/>
          <w:sz w:val="20"/>
          <w:szCs w:val="20"/>
        </w:rPr>
        <w:t>には、その状況に応じて出席停止とする場合があります。</w:t>
      </w:r>
    </w:p>
    <w:p w14:paraId="4E389F4A" w14:textId="1C95725D" w:rsidR="00964253" w:rsidRPr="008D6A8C" w:rsidRDefault="00964253" w:rsidP="008D6A8C">
      <w:pPr>
        <w:pStyle w:val="a9"/>
        <w:snapToGrid w:val="0"/>
        <w:spacing w:line="216" w:lineRule="auto"/>
        <w:ind w:leftChars="100" w:left="190" w:rightChars="-1" w:right="-2" w:firstLine="180"/>
        <w:rPr>
          <w:rFonts w:ascii="UD デジタル 教科書体 NP-R" w:eastAsia="UD デジタル 教科書体 NP-R"/>
          <w:bCs/>
          <w:sz w:val="20"/>
          <w:szCs w:val="20"/>
        </w:rPr>
      </w:pPr>
      <w:r w:rsidRPr="008D6A8C">
        <w:rPr>
          <w:rFonts w:ascii="UD デジタル 教科書体 NP-R" w:eastAsia="UD デジタル 教科書体 NP-R" w:hint="eastAsia"/>
          <w:sz w:val="20"/>
          <w:szCs w:val="20"/>
        </w:rPr>
        <w:t xml:space="preserve">※３ 「感染リスクの高い行動」の例 </w:t>
      </w:r>
      <w:r w:rsidRPr="008D6A8C">
        <w:rPr>
          <w:rFonts w:ascii="UD デジタル 教科書体 NP-R" w:eastAsia="UD デジタル 教科書体 NP-R"/>
          <w:sz w:val="20"/>
          <w:szCs w:val="20"/>
        </w:rPr>
        <w:t xml:space="preserve">  </w:t>
      </w:r>
      <w:r w:rsidRPr="008D6A8C">
        <w:rPr>
          <w:rFonts w:ascii="UD デジタル 教科書体 NP-R" w:eastAsia="UD デジタル 教科書体 NP-R" w:hint="eastAsia"/>
          <w:b/>
          <w:bCs/>
          <w:sz w:val="20"/>
          <w:szCs w:val="20"/>
        </w:rPr>
        <w:t xml:space="preserve">・ </w:t>
      </w:r>
      <w:r w:rsidRPr="008D6A8C">
        <w:rPr>
          <w:rFonts w:ascii="UD デジタル 教科書体 NP-R" w:eastAsia="UD デジタル 教科書体 NP-R" w:hint="eastAsia"/>
          <w:bCs/>
          <w:sz w:val="20"/>
          <w:szCs w:val="20"/>
        </w:rPr>
        <w:t>ハイリスク者との接触やハイリスク施設への不要不急の訪問</w:t>
      </w:r>
    </w:p>
    <w:p w14:paraId="6D43CAA6" w14:textId="6012A5F4" w:rsidR="00964253" w:rsidRDefault="00964253" w:rsidP="008D6A8C">
      <w:pPr>
        <w:pStyle w:val="a9"/>
        <w:snapToGrid w:val="0"/>
        <w:spacing w:line="216" w:lineRule="auto"/>
        <w:ind w:leftChars="300" w:left="569" w:rightChars="-1" w:right="-2" w:firstLine="180"/>
        <w:rPr>
          <w:rFonts w:ascii="UD デジタル 教科書体 NP-R" w:eastAsia="UD デジタル 教科書体 NP-R"/>
          <w:bCs/>
          <w:sz w:val="20"/>
          <w:szCs w:val="20"/>
        </w:rPr>
      </w:pPr>
      <w:r w:rsidRPr="008D6A8C">
        <w:rPr>
          <w:rFonts w:ascii="UD デジタル 教科書体 NP-R" w:eastAsia="UD デジタル 教科書体 NP-R" w:hint="eastAsia"/>
          <w:bCs/>
          <w:sz w:val="20"/>
          <w:szCs w:val="20"/>
        </w:rPr>
        <w:t xml:space="preserve">　　 </w:t>
      </w:r>
      <w:r w:rsidRPr="008D6A8C">
        <w:rPr>
          <w:rFonts w:ascii="UD デジタル 教科書体 NP-R" w:eastAsia="UD デジタル 教科書体 NP-R"/>
          <w:bCs/>
          <w:sz w:val="20"/>
          <w:szCs w:val="20"/>
        </w:rPr>
        <w:t xml:space="preserve">                           </w:t>
      </w:r>
      <w:r w:rsidRPr="008D6A8C">
        <w:rPr>
          <w:rFonts w:ascii="UD デジタル 教科書体 NP-R" w:eastAsia="UD デジタル 教科書体 NP-R" w:hint="eastAsia"/>
          <w:bCs/>
          <w:sz w:val="20"/>
          <w:szCs w:val="20"/>
        </w:rPr>
        <w:t>・ 不特定多数の者が集まる飲食や大規模イベントへの参加</w:t>
      </w:r>
    </w:p>
    <w:p w14:paraId="2A290D68" w14:textId="2B3E9863" w:rsidR="00E23529" w:rsidRPr="00E23529" w:rsidRDefault="00E23529" w:rsidP="008D6A8C">
      <w:pPr>
        <w:pStyle w:val="a9"/>
        <w:snapToGrid w:val="0"/>
        <w:spacing w:line="216" w:lineRule="auto"/>
        <w:ind w:leftChars="300" w:left="569" w:rightChars="-1" w:right="-2" w:firstLine="20"/>
        <w:rPr>
          <w:rFonts w:ascii="UD デジタル 教科書体 NP-R" w:eastAsia="UD デジタル 教科書体 NP-R"/>
          <w:bCs/>
          <w:sz w:val="4"/>
          <w:szCs w:val="20"/>
        </w:rPr>
      </w:pPr>
      <w:r>
        <w:rPr>
          <w:rFonts w:ascii="UD デジタル 教科書体 NP-R" w:eastAsia="UD デジタル 教科書体 NP-R" w:hint="eastAsia"/>
          <w:bCs/>
          <w:noProof/>
          <w:sz w:val="4"/>
          <w:szCs w:val="20"/>
        </w:rPr>
        <mc:AlternateContent>
          <mc:Choice Requires="wpg">
            <w:drawing>
              <wp:anchor distT="0" distB="0" distL="114300" distR="114300" simplePos="0" relativeHeight="251673600" behindDoc="0" locked="0" layoutInCell="1" allowOverlap="1" wp14:anchorId="1B68CCFB" wp14:editId="117230FC">
                <wp:simplePos x="0" y="0"/>
                <wp:positionH relativeFrom="column">
                  <wp:posOffset>647716</wp:posOffset>
                </wp:positionH>
                <wp:positionV relativeFrom="paragraph">
                  <wp:posOffset>26233</wp:posOffset>
                </wp:positionV>
                <wp:extent cx="5673035" cy="860563"/>
                <wp:effectExtent l="0" t="0" r="23495" b="15875"/>
                <wp:wrapNone/>
                <wp:docPr id="12" name="グループ化 12"/>
                <wp:cNvGraphicFramePr/>
                <a:graphic xmlns:a="http://schemas.openxmlformats.org/drawingml/2006/main">
                  <a:graphicData uri="http://schemas.microsoft.com/office/word/2010/wordprocessingGroup">
                    <wpg:wgp>
                      <wpg:cNvGrpSpPr/>
                      <wpg:grpSpPr>
                        <a:xfrm>
                          <a:off x="0" y="0"/>
                          <a:ext cx="5673035" cy="860563"/>
                          <a:chOff x="0" y="0"/>
                          <a:chExt cx="5673035" cy="860563"/>
                        </a:xfrm>
                      </wpg:grpSpPr>
                      <wps:wsp>
                        <wps:cNvPr id="7" name="正方形/長方形 7"/>
                        <wps:cNvSpPr/>
                        <wps:spPr>
                          <a:xfrm>
                            <a:off x="0" y="523"/>
                            <a:ext cx="5673035" cy="86004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線コネクタ 8"/>
                        <wps:cNvCnPr/>
                        <wps:spPr>
                          <a:xfrm flipV="1">
                            <a:off x="0" y="174301"/>
                            <a:ext cx="5670550" cy="635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flipV="1">
                            <a:off x="0" y="339803"/>
                            <a:ext cx="5670550" cy="635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flipV="1">
                            <a:off x="835786" y="166025"/>
                            <a:ext cx="338400" cy="635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F31F1D4" id="グループ化 12" o:spid="_x0000_s1026" style="position:absolute;left:0;text-align:left;margin-left:51pt;margin-top:2.05pt;width:446.7pt;height:67.75pt;z-index:251673600;mso-height-relative:margin" coordsize="56730,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">
                <v:rect id="正方形/長方形 7" o:spid="_x0000_s1027" style="position:absolute;top:5;width:56730;height: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" filled="f" strokecolor="black [3213]">
                  <v:stroke dashstyle="1 1"/>
                </v:rect>
                <v:line id="直線コネクタ 8" o:spid="_x0000_s1028" style="position:absolute;flip:y;visibility:visible;mso-wrap-style:square" from="0,1743" to="56705,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" strokecolor="black [3213]">
                  <v:stroke dashstyle="1 1" joinstyle="miter"/>
                </v:line>
                <v:line id="直線コネクタ 9" o:spid="_x0000_s1029" style="position:absolute;flip:y;visibility:visible;mso-wrap-style:square" from="0,3398" to="56705,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" strokecolor="black [3213]">
                  <v:stroke dashstyle="1 1" joinstyle="miter"/>
                </v:line>
                <v:line id="直線コネクタ 11" o:spid="_x0000_s1030" style="position:absolute;rotation:-90;flip:y;visibility:visible;mso-wrap-style:square" from="8358,1660" to="11742,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" strokecolor="black [3213]">
                  <v:stroke dashstyle="1 1" joinstyle="miter"/>
                </v:line>
              </v:group>
            </w:pict>
          </mc:Fallback>
        </mc:AlternateContent>
      </w:r>
    </w:p>
    <w:p w14:paraId="685BC428" w14:textId="02025634" w:rsidR="00693B4D" w:rsidRDefault="00693B4D" w:rsidP="00693B4D">
      <w:pPr>
        <w:pStyle w:val="a9"/>
        <w:snapToGrid w:val="0"/>
        <w:spacing w:line="216" w:lineRule="auto"/>
        <w:ind w:leftChars="300" w:left="569" w:rightChars="-1" w:right="-2" w:firstLineChars="300" w:firstLine="539"/>
        <w:rPr>
          <w:rFonts w:ascii="UD デジタル 教科書体 NP-R" w:eastAsia="UD デジタル 教科書体 NP-R"/>
          <w:bCs/>
          <w:sz w:val="20"/>
          <w:szCs w:val="20"/>
        </w:rPr>
      </w:pPr>
      <w:r w:rsidRPr="008D6A8C">
        <w:rPr>
          <w:rFonts w:ascii="UD デジタル 教科書体 NP-R" w:eastAsia="UD デジタル 教科書体 NP-R" w:hint="eastAsia"/>
          <w:sz w:val="20"/>
          <w:szCs w:val="20"/>
        </w:rPr>
        <w:t>ハイリスク者</w:t>
      </w:r>
      <w:r>
        <w:rPr>
          <w:rFonts w:ascii="UD デジタル 教科書体 NP-R" w:eastAsia="UD デジタル 教科書体 NP-R" w:hint="eastAsia"/>
          <w:sz w:val="20"/>
          <w:szCs w:val="20"/>
        </w:rPr>
        <w:t xml:space="preserve">　　　 </w:t>
      </w:r>
      <w:r w:rsidRPr="008D6A8C">
        <w:rPr>
          <w:rFonts w:ascii="UD デジタル 教科書体 NP-R" w:eastAsia="UD デジタル 教科書体 NP-R" w:hint="eastAsia"/>
          <w:sz w:val="20"/>
          <w:szCs w:val="20"/>
        </w:rPr>
        <w:t>高齢者や基礎疾患を有する者等感染した場合に</w:t>
      </w:r>
      <w:r w:rsidRPr="008D6A8C">
        <w:rPr>
          <w:rFonts w:ascii="UD デジタル 教科書体 NP-R" w:eastAsia="UD デジタル 教科書体 NP-R" w:hint="eastAsia"/>
          <w:sz w:val="20"/>
          <w:szCs w:val="20"/>
          <w:u w:val="single"/>
        </w:rPr>
        <w:t>重症化リスクの高い方</w:t>
      </w:r>
    </w:p>
    <w:p w14:paraId="3630D3D7" w14:textId="4DEC3487" w:rsidR="00693B4D" w:rsidRDefault="00693B4D" w:rsidP="00693B4D">
      <w:pPr>
        <w:pStyle w:val="a9"/>
        <w:snapToGrid w:val="0"/>
        <w:spacing w:line="216" w:lineRule="auto"/>
        <w:ind w:leftChars="300" w:left="569" w:rightChars="-1" w:right="-2" w:firstLineChars="300" w:firstLine="539"/>
        <w:rPr>
          <w:rFonts w:ascii="UD デジタル 教科書体 NP-R" w:eastAsia="UD デジタル 教科書体 NP-R"/>
          <w:sz w:val="20"/>
          <w:szCs w:val="20"/>
        </w:rPr>
      </w:pPr>
      <w:r w:rsidRPr="008D6A8C">
        <w:rPr>
          <w:rFonts w:ascii="UD デジタル 教科書体 NP-R" w:eastAsia="UD デジタル 教科書体 NP-R" w:hint="eastAsia"/>
          <w:kern w:val="0"/>
          <w:sz w:val="20"/>
          <w:szCs w:val="20"/>
        </w:rPr>
        <w:t>ハイリスク施設</w:t>
      </w:r>
      <w:r>
        <w:rPr>
          <w:rFonts w:ascii="UD デジタル 教科書体 NP-R" w:eastAsia="UD デジタル 教科書体 NP-R" w:hint="eastAsia"/>
          <w:kern w:val="0"/>
          <w:sz w:val="20"/>
          <w:szCs w:val="20"/>
        </w:rPr>
        <w:t xml:space="preserve">　　 </w:t>
      </w:r>
      <w:r w:rsidRPr="008D6A8C">
        <w:rPr>
          <w:rFonts w:ascii="UD デジタル 教科書体 NP-R" w:eastAsia="UD デジタル 教科書体 NP-R" w:hint="eastAsia"/>
          <w:sz w:val="20"/>
          <w:szCs w:val="20"/>
        </w:rPr>
        <w:t>ハイリスク者が多く入所、入院する医療機関を含む施設</w:t>
      </w:r>
    </w:p>
    <w:p w14:paraId="50A3B05D" w14:textId="332A1DEC" w:rsidR="00693B4D" w:rsidRDefault="00693B4D" w:rsidP="00E23529">
      <w:pPr>
        <w:pStyle w:val="a9"/>
        <w:snapToGrid w:val="0"/>
        <w:spacing w:line="216" w:lineRule="auto"/>
        <w:ind w:leftChars="522" w:left="3252" w:rightChars="357" w:right="677" w:hangingChars="1259" w:hanging="2262"/>
        <w:rPr>
          <w:rFonts w:ascii="UD デジタル 教科書体 NP-R" w:eastAsia="UD デジタル 教科書体 NP-R"/>
          <w:bCs/>
          <w:sz w:val="20"/>
          <w:szCs w:val="20"/>
        </w:rPr>
      </w:pPr>
      <w:r w:rsidRPr="008D6A8C">
        <w:rPr>
          <w:rFonts w:ascii="UD デジタル 教科書体 NP-R" w:eastAsia="UD デジタル 教科書体 NP-R" w:hint="eastAsia"/>
          <w:sz w:val="20"/>
          <w:szCs w:val="20"/>
        </w:rPr>
        <w:t>【重症化リスクの高い方】 悪性腫瘍、慢性呼吸器疾患（COPD等）、慢性腎臓病、心血管疾患、脳血管疾患、喫煙歴、高血圧、糖尿病、脂質異常症、肥満（BMI30以上）、臓器の移植、免疫抑制剤・抗がん剤等の使用その他の事由による免疫機能の低下の者…等</w:t>
      </w:r>
    </w:p>
    <w:p w14:paraId="4501973D" w14:textId="6CD932F5" w:rsidR="00A302AE" w:rsidRPr="008D6A8C" w:rsidRDefault="00A46B76" w:rsidP="008D6A8C">
      <w:pPr>
        <w:pStyle w:val="a9"/>
        <w:snapToGrid w:val="0"/>
        <w:spacing w:line="216" w:lineRule="auto"/>
        <w:ind w:leftChars="100" w:left="190" w:rightChars="-1" w:right="-2" w:firstLine="180"/>
        <w:rPr>
          <w:rFonts w:ascii="UD デジタル 教科書体 NP-R" w:eastAsia="UD デジタル 教科書体 NP-R"/>
          <w:kern w:val="0"/>
          <w:sz w:val="20"/>
          <w:szCs w:val="20"/>
        </w:rPr>
      </w:pPr>
      <w:r w:rsidRPr="008D6A8C">
        <w:rPr>
          <w:rFonts w:ascii="UD デジタル 教科書体 NP-R" w:eastAsia="UD デジタル 教科書体 NP-R"/>
          <w:sz w:val="20"/>
          <w:szCs w:val="20"/>
        </w:rPr>
        <w:t>※</w:t>
      </w:r>
      <w:r w:rsidR="00A302AE" w:rsidRPr="008D6A8C">
        <w:rPr>
          <w:rFonts w:ascii="UD デジタル 教科書体 NP-R" w:eastAsia="UD デジタル 教科書体 NP-R" w:hint="eastAsia"/>
          <w:sz w:val="20"/>
          <w:szCs w:val="20"/>
        </w:rPr>
        <w:t>４</w:t>
      </w:r>
      <w:r w:rsidRPr="008D6A8C">
        <w:rPr>
          <w:rFonts w:ascii="UD デジタル 教科書体 NP-R" w:eastAsia="UD デジタル 教科書体 NP-R" w:hint="eastAsia"/>
          <w:sz w:val="20"/>
          <w:szCs w:val="20"/>
        </w:rPr>
        <w:t xml:space="preserve">　</w:t>
      </w:r>
      <w:r w:rsidRPr="008D6A8C">
        <w:rPr>
          <w:rFonts w:ascii="UD デジタル 教科書体 NP-R" w:eastAsia="UD デジタル 教科書体 NP-R" w:hint="eastAsia"/>
          <w:kern w:val="0"/>
          <w:sz w:val="20"/>
          <w:szCs w:val="20"/>
        </w:rPr>
        <w:t>手で触れることのできる距離（目安として１</w:t>
      </w:r>
      <w:r w:rsidRPr="008D6A8C">
        <w:rPr>
          <w:rFonts w:ascii="UD デジタル 教科書体 NP-R" w:eastAsia="UD デジタル 教科書体 NP-R"/>
          <w:kern w:val="0"/>
          <w:sz w:val="20"/>
          <w:szCs w:val="20"/>
        </w:rPr>
        <w:t>ｍ</w:t>
      </w:r>
      <w:r w:rsidRPr="008D6A8C">
        <w:rPr>
          <w:rFonts w:ascii="UD デジタル 教科書体 NP-R" w:eastAsia="UD デジタル 教科書体 NP-R" w:hint="eastAsia"/>
          <w:kern w:val="0"/>
          <w:sz w:val="20"/>
          <w:szCs w:val="20"/>
        </w:rPr>
        <w:t>）</w:t>
      </w:r>
      <w:r w:rsidRPr="008D6A8C">
        <w:rPr>
          <w:rFonts w:ascii="UD デジタル 教科書体 NP-R" w:eastAsia="UD デジタル 教科書体 NP-R"/>
          <w:kern w:val="0"/>
          <w:sz w:val="20"/>
          <w:szCs w:val="20"/>
        </w:rPr>
        <w:t>でマスクなしで15分以上</w:t>
      </w:r>
      <w:r w:rsidRPr="008D6A8C">
        <w:rPr>
          <w:rFonts w:ascii="UD デジタル 教科書体 NP-R" w:eastAsia="UD デジタル 教科書体 NP-R" w:hint="eastAsia"/>
          <w:kern w:val="0"/>
          <w:sz w:val="20"/>
          <w:szCs w:val="20"/>
        </w:rPr>
        <w:t>会</w:t>
      </w:r>
      <w:r w:rsidRPr="008D6A8C">
        <w:rPr>
          <w:rFonts w:ascii="UD デジタル 教科書体 NP-R" w:eastAsia="UD デジタル 教科書体 NP-R"/>
          <w:kern w:val="0"/>
          <w:sz w:val="20"/>
          <w:szCs w:val="20"/>
        </w:rPr>
        <w:t>話をした</w:t>
      </w:r>
      <w:r w:rsidRPr="008D6A8C">
        <w:rPr>
          <w:rFonts w:ascii="UD デジタル 教科書体 NP-R" w:eastAsia="UD デジタル 教科書体 NP-R" w:hint="eastAsia"/>
          <w:kern w:val="0"/>
          <w:sz w:val="20"/>
          <w:szCs w:val="20"/>
        </w:rPr>
        <w:t>…等</w:t>
      </w:r>
    </w:p>
    <w:p w14:paraId="111E1E97" w14:textId="7C3B8ECF" w:rsidR="00A302AE" w:rsidRPr="008D6A8C" w:rsidRDefault="00A302AE" w:rsidP="008D6A8C">
      <w:pPr>
        <w:pStyle w:val="a9"/>
        <w:snapToGrid w:val="0"/>
        <w:spacing w:line="216" w:lineRule="auto"/>
        <w:ind w:leftChars="100" w:left="190" w:rightChars="-1" w:right="-2" w:firstLine="180"/>
        <w:rPr>
          <w:rFonts w:ascii="UD デジタル 教科書体 NP-R" w:eastAsia="UD デジタル 教科書体 NP-R"/>
          <w:sz w:val="20"/>
          <w:szCs w:val="20"/>
        </w:rPr>
      </w:pPr>
      <w:r w:rsidRPr="008D6A8C">
        <w:rPr>
          <w:rFonts w:ascii="UD デジタル 教科書体 NP-R" w:eastAsia="UD デジタル 教科書体 NP-R"/>
          <w:sz w:val="20"/>
          <w:szCs w:val="20"/>
        </w:rPr>
        <w:t>※</w:t>
      </w:r>
      <w:r w:rsidRPr="008D6A8C">
        <w:rPr>
          <w:rFonts w:ascii="UD デジタル 教科書体 NP-R" w:eastAsia="UD デジタル 教科書体 NP-R" w:hint="eastAsia"/>
          <w:sz w:val="20"/>
          <w:szCs w:val="20"/>
        </w:rPr>
        <w:t>５　陽性者が感染力を持っている期間</w:t>
      </w:r>
    </w:p>
    <w:p w14:paraId="692A0681" w14:textId="3973BED4" w:rsidR="00A46B76" w:rsidRPr="008D6A8C" w:rsidRDefault="00693B4D" w:rsidP="008D6A8C">
      <w:pPr>
        <w:pStyle w:val="a9"/>
        <w:snapToGrid w:val="0"/>
        <w:spacing w:line="216" w:lineRule="auto"/>
        <w:ind w:leftChars="100" w:left="190" w:rightChars="-1" w:right="-2" w:firstLine="60"/>
        <w:rPr>
          <w:rFonts w:ascii="UD デジタル 教科書体 NP-R" w:eastAsia="UD デジタル 教科書体 NP-R"/>
          <w:kern w:val="0"/>
          <w:sz w:val="8"/>
          <w:szCs w:val="20"/>
        </w:rPr>
      </w:pPr>
      <w:r>
        <w:rPr>
          <w:rFonts w:ascii="UD デジタル 教科書体 NP-R" w:eastAsia="UD デジタル 教科書体 NP-R"/>
          <w:noProof/>
          <w:kern w:val="0"/>
          <w:sz w:val="8"/>
          <w:szCs w:val="20"/>
        </w:rPr>
        <mc:AlternateContent>
          <mc:Choice Requires="wps">
            <w:drawing>
              <wp:anchor distT="0" distB="0" distL="114300" distR="114300" simplePos="0" relativeHeight="251663360" behindDoc="0" locked="0" layoutInCell="1" allowOverlap="1" wp14:anchorId="286C90B3" wp14:editId="5F22B601">
                <wp:simplePos x="0" y="0"/>
                <wp:positionH relativeFrom="column">
                  <wp:posOffset>255270</wp:posOffset>
                </wp:positionH>
                <wp:positionV relativeFrom="paragraph">
                  <wp:posOffset>51435</wp:posOffset>
                </wp:positionV>
                <wp:extent cx="6070680" cy="522000"/>
                <wp:effectExtent l="0" t="0" r="25400" b="11430"/>
                <wp:wrapNone/>
                <wp:docPr id="3" name="正方形/長方形 3"/>
                <wp:cNvGraphicFramePr/>
                <a:graphic xmlns:a="http://schemas.openxmlformats.org/drawingml/2006/main">
                  <a:graphicData uri="http://schemas.microsoft.com/office/word/2010/wordprocessingShape">
                    <wps:wsp>
                      <wps:cNvSpPr/>
                      <wps:spPr>
                        <a:xfrm>
                          <a:off x="0" y="0"/>
                          <a:ext cx="6070680" cy="52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8C178" id="正方形/長方形 3" o:spid="_x0000_s1026" style="position:absolute;left:0;text-align:left;margin-left:20.1pt;margin-top:4.05pt;width:478pt;height: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" filled="f" strokecolor="#1f4d78 [1604]" strokeweight="1pt"/>
            </w:pict>
          </mc:Fallback>
        </mc:AlternateContent>
      </w:r>
    </w:p>
    <w:p w14:paraId="3441F55A" w14:textId="34F54653" w:rsidR="00A302AE" w:rsidRPr="008D6A8C" w:rsidRDefault="00A302AE" w:rsidP="00E23529">
      <w:pPr>
        <w:pStyle w:val="a9"/>
        <w:snapToGrid w:val="0"/>
        <w:spacing w:line="216" w:lineRule="auto"/>
        <w:ind w:leftChars="300" w:left="569" w:rightChars="-1" w:right="-2" w:firstLineChars="0" w:firstLine="0"/>
        <w:rPr>
          <w:rFonts w:ascii="UD デジタル 教科書体 NP-R" w:eastAsia="UD デジタル 教科書体 NP-R"/>
          <w:sz w:val="20"/>
          <w:szCs w:val="20"/>
        </w:rPr>
      </w:pPr>
      <w:r w:rsidRPr="008D6A8C">
        <w:rPr>
          <w:rFonts w:ascii="UD デジタル 教科書体 NP-R" w:eastAsia="UD デジタル 教科書体 NP-R" w:hint="eastAsia"/>
          <w:bCs/>
          <w:sz w:val="20"/>
          <w:szCs w:val="20"/>
        </w:rPr>
        <w:t xml:space="preserve">【補足】 陽性者に対する対応　　</w:t>
      </w:r>
    </w:p>
    <w:p w14:paraId="616E59EE" w14:textId="55FEEE28" w:rsidR="00A302AE" w:rsidRPr="008D6A8C" w:rsidRDefault="00A302AE" w:rsidP="00E23529">
      <w:pPr>
        <w:pStyle w:val="a9"/>
        <w:snapToGrid w:val="0"/>
        <w:spacing w:line="216" w:lineRule="auto"/>
        <w:ind w:leftChars="600" w:left="1138" w:right="76" w:firstLineChars="187" w:firstLine="336"/>
        <w:rPr>
          <w:rFonts w:ascii="UD デジタル 教科書体 NP-R" w:eastAsia="UD デジタル 教科書体 NP-R"/>
          <w:sz w:val="20"/>
          <w:szCs w:val="20"/>
        </w:rPr>
      </w:pPr>
      <w:r w:rsidRPr="008D6A8C">
        <w:rPr>
          <w:rFonts w:ascii="UD デジタル 教科書体 NP-R" w:eastAsia="UD デジタル 教科書体 NP-R" w:hint="eastAsia"/>
          <w:bCs/>
          <w:sz w:val="20"/>
          <w:szCs w:val="20"/>
        </w:rPr>
        <w:t>・ 陽性者</w:t>
      </w:r>
      <w:r w:rsidRPr="008D6A8C">
        <w:rPr>
          <w:rFonts w:ascii="UD デジタル 教科書体 NP-R" w:eastAsia="UD デジタル 教科書体 NP-R" w:hint="eastAsia"/>
          <w:sz w:val="20"/>
          <w:szCs w:val="20"/>
        </w:rPr>
        <w:t>にかかる</w:t>
      </w:r>
      <w:r w:rsidRPr="008C6B43">
        <w:rPr>
          <w:rFonts w:ascii="UD デジタル 教科書体 NP-R" w:eastAsia="UD デジタル 教科書体 NP-R" w:hint="eastAsia"/>
          <w:sz w:val="20"/>
          <w:szCs w:val="20"/>
          <w:u w:val="wave"/>
        </w:rPr>
        <w:t>療養期間</w:t>
      </w:r>
      <w:r w:rsidR="00425DC2" w:rsidRPr="008C6B43">
        <w:rPr>
          <w:rFonts w:ascii="UD デジタル 教科書体 NP-R" w:eastAsia="UD デジタル 教科書体 NP-R" w:hint="eastAsia"/>
          <w:sz w:val="18"/>
          <w:szCs w:val="20"/>
          <w:u w:val="wave"/>
        </w:rPr>
        <w:t>（※</w:t>
      </w:r>
      <w:r w:rsidR="00425DC2" w:rsidRPr="00425DC2">
        <w:rPr>
          <w:rFonts w:ascii="UD デジタル 教科書体 NP-R" w:eastAsia="UD デジタル 教科書体 NP-R" w:hint="eastAsia"/>
          <w:sz w:val="18"/>
          <w:szCs w:val="20"/>
          <w:u w:val="wave"/>
        </w:rPr>
        <w:t>６）</w:t>
      </w:r>
      <w:r w:rsidRPr="008D6A8C">
        <w:rPr>
          <w:rFonts w:ascii="UD デジタル 教科書体 NP-R" w:eastAsia="UD デジタル 教科書体 NP-R" w:hint="eastAsia"/>
          <w:sz w:val="20"/>
          <w:szCs w:val="20"/>
          <w:u w:val="wave"/>
        </w:rPr>
        <w:t>に対応した期間を出席停止とします。</w:t>
      </w:r>
    </w:p>
    <w:p w14:paraId="617CF04D" w14:textId="1BF66558" w:rsidR="00A302AE" w:rsidRPr="008D6A8C" w:rsidRDefault="00A302AE" w:rsidP="00E23529">
      <w:pPr>
        <w:pStyle w:val="a9"/>
        <w:snapToGrid w:val="0"/>
        <w:spacing w:line="216" w:lineRule="auto"/>
        <w:ind w:leftChars="600" w:left="1138" w:right="76" w:firstLineChars="187" w:firstLine="336"/>
        <w:rPr>
          <w:rFonts w:ascii="UD デジタル 教科書体 NP-R" w:eastAsia="UD デジタル 教科書体 NP-R"/>
          <w:bCs/>
          <w:sz w:val="20"/>
          <w:szCs w:val="20"/>
        </w:rPr>
      </w:pPr>
      <w:r w:rsidRPr="008D6A8C">
        <w:rPr>
          <w:rFonts w:ascii="UD デジタル 教科書体 NP-R" w:eastAsia="UD デジタル 教科書体 NP-R" w:hint="eastAsia"/>
          <w:sz w:val="20"/>
          <w:szCs w:val="20"/>
        </w:rPr>
        <w:t>・ 療養期間の解除後</w:t>
      </w:r>
      <w:r w:rsidR="00436FB8">
        <w:rPr>
          <w:rFonts w:ascii="UD デジタル 教科書体 NP-R" w:eastAsia="UD デジタル 教科書体 NP-R" w:hint="eastAsia"/>
          <w:sz w:val="20"/>
          <w:szCs w:val="20"/>
        </w:rPr>
        <w:t>も</w:t>
      </w:r>
      <w:r w:rsidRPr="008D6A8C">
        <w:rPr>
          <w:rFonts w:ascii="UD デジタル 教科書体 NP-R" w:eastAsia="UD デジタル 教科書体 NP-R" w:hint="eastAsia"/>
          <w:sz w:val="20"/>
          <w:szCs w:val="20"/>
        </w:rPr>
        <w:t>一定期間</w:t>
      </w:r>
      <w:r w:rsidRPr="008D6A8C">
        <w:rPr>
          <w:rFonts w:ascii="UD デジタル 教科書体 NP-R" w:eastAsia="UD デジタル 教科書体 NP-R" w:hint="eastAsia"/>
          <w:bCs/>
          <w:sz w:val="18"/>
          <w:szCs w:val="20"/>
        </w:rPr>
        <w:t>（※</w:t>
      </w:r>
      <w:r w:rsidR="00425DC2">
        <w:rPr>
          <w:rFonts w:ascii="UD デジタル 教科書体 NP-R" w:eastAsia="UD デジタル 教科書体 NP-R" w:hint="eastAsia"/>
          <w:bCs/>
          <w:sz w:val="18"/>
          <w:szCs w:val="20"/>
        </w:rPr>
        <w:t>７</w:t>
      </w:r>
      <w:r w:rsidRPr="008D6A8C">
        <w:rPr>
          <w:rFonts w:ascii="UD デジタル 教科書体 NP-R" w:eastAsia="UD デジタル 教科書体 NP-R" w:hint="eastAsia"/>
          <w:bCs/>
          <w:sz w:val="18"/>
          <w:szCs w:val="20"/>
        </w:rPr>
        <w:t>）</w:t>
      </w:r>
      <w:r w:rsidRPr="008D6A8C">
        <w:rPr>
          <w:rFonts w:ascii="UD デジタル 教科書体 NP-R" w:eastAsia="UD デジタル 教科書体 NP-R" w:hint="eastAsia"/>
          <w:bCs/>
          <w:sz w:val="20"/>
          <w:szCs w:val="20"/>
        </w:rPr>
        <w:t>「感染リスクの高い行動」を控えていただきます。</w:t>
      </w:r>
    </w:p>
    <w:p w14:paraId="5391A35D" w14:textId="15AD6374" w:rsidR="00425DC2" w:rsidRPr="008D6A8C" w:rsidRDefault="00425DC2" w:rsidP="00425DC2">
      <w:pPr>
        <w:pStyle w:val="a9"/>
        <w:snapToGrid w:val="0"/>
        <w:spacing w:line="216" w:lineRule="auto"/>
        <w:ind w:leftChars="100" w:left="190" w:rightChars="-1" w:right="-2" w:firstLine="180"/>
        <w:rPr>
          <w:rFonts w:ascii="UD デジタル 教科書体 NP-R" w:eastAsia="UD デジタル 教科書体 NP-R"/>
          <w:sz w:val="20"/>
          <w:szCs w:val="20"/>
        </w:rPr>
      </w:pPr>
      <w:r w:rsidRPr="008D6A8C">
        <w:rPr>
          <w:rFonts w:ascii="UD デジタル 教科書体 NP-R" w:eastAsia="UD デジタル 教科書体 NP-R"/>
          <w:sz w:val="20"/>
          <w:szCs w:val="20"/>
        </w:rPr>
        <w:t>※</w:t>
      </w:r>
      <w:r w:rsidRPr="008D6A8C">
        <w:rPr>
          <w:rFonts w:ascii="UD デジタル 教科書体 NP-R" w:eastAsia="UD デジタル 教科書体 NP-R" w:hint="eastAsia"/>
          <w:sz w:val="20"/>
          <w:szCs w:val="20"/>
        </w:rPr>
        <w:t xml:space="preserve">６ </w:t>
      </w:r>
      <w:r w:rsidR="008C6B43">
        <w:rPr>
          <w:rFonts w:ascii="UD デジタル 教科書体 NP-R" w:eastAsia="UD デジタル 教科書体 NP-R" w:hint="eastAsia"/>
          <w:sz w:val="20"/>
          <w:szCs w:val="20"/>
        </w:rPr>
        <w:t>「</w:t>
      </w:r>
      <w:r w:rsidRPr="008D6A8C">
        <w:rPr>
          <w:rFonts w:ascii="UD デジタル 教科書体 NP-R" w:eastAsia="UD デジタル 教科書体 NP-R" w:hint="eastAsia"/>
          <w:sz w:val="20"/>
          <w:szCs w:val="20"/>
        </w:rPr>
        <w:t>症状</w:t>
      </w:r>
      <w:r w:rsidR="008C6B43">
        <w:rPr>
          <w:rFonts w:ascii="UD デジタル 教科書体 NP-R" w:eastAsia="UD デジタル 教科書体 NP-R" w:hint="eastAsia"/>
          <w:sz w:val="20"/>
          <w:szCs w:val="20"/>
        </w:rPr>
        <w:t>あり</w:t>
      </w:r>
      <w:r w:rsidRPr="008D6A8C">
        <w:rPr>
          <w:rFonts w:ascii="UD デジタル 教科書体 NP-R" w:eastAsia="UD デジタル 教科書体 NP-R" w:hint="eastAsia"/>
          <w:sz w:val="20"/>
          <w:szCs w:val="20"/>
        </w:rPr>
        <w:t>＝</w:t>
      </w:r>
      <w:r w:rsidR="008C6B43">
        <w:rPr>
          <w:rFonts w:ascii="UD デジタル 教科書体 NP-R" w:eastAsia="UD デジタル 教科書体 NP-R" w:hint="eastAsia"/>
          <w:sz w:val="20"/>
          <w:szCs w:val="20"/>
        </w:rPr>
        <w:t>最短</w:t>
      </w:r>
      <w:r>
        <w:rPr>
          <w:rFonts w:ascii="UD デジタル 教科書体 NP-R" w:eastAsia="UD デジタル 教科書体 NP-R" w:hint="eastAsia"/>
          <w:sz w:val="20"/>
          <w:szCs w:val="20"/>
        </w:rPr>
        <w:t>７日間（症状により</w:t>
      </w:r>
      <w:r w:rsidR="008C6B43">
        <w:rPr>
          <w:rFonts w:ascii="UD デジタル 教科書体 NP-R" w:eastAsia="UD デジタル 教科書体 NP-R" w:hint="eastAsia"/>
          <w:sz w:val="20"/>
          <w:szCs w:val="20"/>
        </w:rPr>
        <w:t>日数増加</w:t>
      </w:r>
      <w:r>
        <w:rPr>
          <w:rFonts w:ascii="UD デジタル 教科書体 NP-R" w:eastAsia="UD デジタル 教科書体 NP-R" w:hint="eastAsia"/>
          <w:sz w:val="20"/>
          <w:szCs w:val="20"/>
        </w:rPr>
        <w:t>）</w:t>
      </w:r>
      <w:r w:rsidRPr="008D6A8C">
        <w:rPr>
          <w:rFonts w:ascii="UD デジタル 教科書体 NP-R" w:eastAsia="UD デジタル 教科書体 NP-R"/>
          <w:sz w:val="20"/>
          <w:szCs w:val="20"/>
        </w:rPr>
        <w:t>」</w:t>
      </w:r>
      <w:r>
        <w:rPr>
          <w:rFonts w:ascii="UD デジタル 教科書体 NP-R" w:eastAsia="UD デジタル 教科書体 NP-R" w:hint="eastAsia"/>
          <w:sz w:val="20"/>
          <w:szCs w:val="20"/>
        </w:rPr>
        <w:t>、</w:t>
      </w:r>
      <w:r w:rsidRPr="008D6A8C">
        <w:rPr>
          <w:rFonts w:ascii="UD デジタル 教科書体 NP-R" w:eastAsia="UD デジタル 教科書体 NP-R" w:hint="eastAsia"/>
          <w:sz w:val="20"/>
          <w:szCs w:val="20"/>
        </w:rPr>
        <w:t>「症状</w:t>
      </w:r>
      <w:r w:rsidR="008C6B43">
        <w:rPr>
          <w:rFonts w:ascii="UD デジタル 教科書体 NP-R" w:eastAsia="UD デジタル 教科書体 NP-R" w:hint="eastAsia"/>
          <w:sz w:val="20"/>
          <w:szCs w:val="20"/>
        </w:rPr>
        <w:t>なし</w:t>
      </w:r>
      <w:r w:rsidRPr="008D6A8C">
        <w:rPr>
          <w:rFonts w:ascii="UD デジタル 教科書体 NP-R" w:eastAsia="UD デジタル 教科書体 NP-R" w:hint="eastAsia"/>
          <w:sz w:val="20"/>
          <w:szCs w:val="20"/>
        </w:rPr>
        <w:t>＝</w:t>
      </w:r>
      <w:r w:rsidR="008C6B43">
        <w:rPr>
          <w:rFonts w:ascii="UD デジタル 教科書体 NP-R" w:eastAsia="UD デジタル 教科書体 NP-R" w:hint="eastAsia"/>
          <w:sz w:val="20"/>
          <w:szCs w:val="20"/>
        </w:rPr>
        <w:t>７日間（承認された検査キット使用時は最短5日間</w:t>
      </w:r>
      <w:r>
        <w:rPr>
          <w:rFonts w:ascii="UD デジタル 教科書体 NP-R" w:eastAsia="UD デジタル 教科書体 NP-R" w:hint="eastAsia"/>
          <w:sz w:val="20"/>
          <w:szCs w:val="20"/>
        </w:rPr>
        <w:t>）</w:t>
      </w:r>
      <w:r w:rsidRPr="008D6A8C">
        <w:rPr>
          <w:rFonts w:ascii="UD デジタル 教科書体 NP-R" w:eastAsia="UD デジタル 教科書体 NP-R"/>
          <w:sz w:val="20"/>
          <w:szCs w:val="20"/>
        </w:rPr>
        <w:t>」</w:t>
      </w:r>
    </w:p>
    <w:p w14:paraId="2162A352" w14:textId="30ED4FA0" w:rsidR="006F07E0" w:rsidRPr="008D6A8C" w:rsidRDefault="006F07E0" w:rsidP="008D6A8C">
      <w:pPr>
        <w:pStyle w:val="a9"/>
        <w:snapToGrid w:val="0"/>
        <w:spacing w:line="216" w:lineRule="auto"/>
        <w:ind w:leftChars="100" w:left="190" w:rightChars="-1" w:right="-2" w:firstLine="180"/>
        <w:rPr>
          <w:rFonts w:ascii="UD デジタル 教科書体 NP-R" w:eastAsia="UD デジタル 教科書体 NP-R"/>
          <w:sz w:val="20"/>
          <w:szCs w:val="20"/>
        </w:rPr>
      </w:pPr>
      <w:r w:rsidRPr="008D6A8C">
        <w:rPr>
          <w:rFonts w:ascii="UD デジタル 教科書体 NP-R" w:eastAsia="UD デジタル 教科書体 NP-R"/>
          <w:sz w:val="20"/>
          <w:szCs w:val="20"/>
        </w:rPr>
        <w:t>※</w:t>
      </w:r>
      <w:r w:rsidR="00425DC2">
        <w:rPr>
          <w:rFonts w:ascii="UD デジタル 教科書体 NP-R" w:eastAsia="UD デジタル 教科書体 NP-R" w:hint="eastAsia"/>
          <w:sz w:val="20"/>
          <w:szCs w:val="20"/>
        </w:rPr>
        <w:t>７</w:t>
      </w:r>
      <w:r w:rsidR="00A46B76" w:rsidRPr="008D6A8C">
        <w:rPr>
          <w:rFonts w:ascii="UD デジタル 教科書体 NP-R" w:eastAsia="UD デジタル 教科書体 NP-R" w:hint="eastAsia"/>
          <w:sz w:val="20"/>
          <w:szCs w:val="20"/>
        </w:rPr>
        <w:t xml:space="preserve"> 「</w:t>
      </w:r>
      <w:r w:rsidR="008C6B43">
        <w:rPr>
          <w:rFonts w:ascii="UD デジタル 教科書体 NP-R" w:eastAsia="UD デジタル 教科書体 NP-R" w:hint="eastAsia"/>
          <w:sz w:val="20"/>
          <w:szCs w:val="20"/>
        </w:rPr>
        <w:t>症状あり</w:t>
      </w:r>
      <w:r w:rsidR="00A302AE" w:rsidRPr="008D6A8C">
        <w:rPr>
          <w:rFonts w:ascii="UD デジタル 教科書体 NP-R" w:eastAsia="UD デジタル 教科書体 NP-R" w:hint="eastAsia"/>
          <w:sz w:val="20"/>
          <w:szCs w:val="20"/>
        </w:rPr>
        <w:t>＝</w:t>
      </w:r>
      <w:r w:rsidR="00A46B76" w:rsidRPr="008D6A8C">
        <w:rPr>
          <w:rFonts w:ascii="UD デジタル 教科書体 NP-R" w:eastAsia="UD デジタル 教科書体 NP-R"/>
          <w:sz w:val="20"/>
          <w:szCs w:val="20"/>
        </w:rPr>
        <w:t>発症日</w:t>
      </w:r>
      <w:r w:rsidR="008C6B43">
        <w:rPr>
          <w:rFonts w:ascii="UD デジタル 教科書体 NP-R" w:eastAsia="UD デジタル 教科書体 NP-R" w:hint="eastAsia"/>
          <w:sz w:val="20"/>
          <w:szCs w:val="20"/>
        </w:rPr>
        <w:t>の翌日</w:t>
      </w:r>
      <w:r w:rsidR="00A46B76" w:rsidRPr="008D6A8C">
        <w:rPr>
          <w:rFonts w:ascii="UD デジタル 教科書体 NP-R" w:eastAsia="UD デジタル 教科書体 NP-R"/>
          <w:sz w:val="20"/>
          <w:szCs w:val="20"/>
        </w:rPr>
        <w:t>から</w:t>
      </w:r>
      <w:r w:rsidR="00A302AE" w:rsidRPr="008D6A8C">
        <w:rPr>
          <w:rFonts w:ascii="UD デジタル 教科書体 NP-R" w:eastAsia="UD デジタル 教科書体 NP-R"/>
          <w:sz w:val="20"/>
          <w:szCs w:val="20"/>
        </w:rPr>
        <w:t>10</w:t>
      </w:r>
      <w:r w:rsidR="00A46B76" w:rsidRPr="008D6A8C">
        <w:rPr>
          <w:rFonts w:ascii="UD デジタル 教科書体 NP-R" w:eastAsia="UD デジタル 教科書体 NP-R"/>
          <w:sz w:val="20"/>
          <w:szCs w:val="20"/>
        </w:rPr>
        <w:t>日</w:t>
      </w:r>
      <w:r w:rsidR="00436FB8">
        <w:rPr>
          <w:rFonts w:ascii="UD デジタル 教科書体 NP-R" w:eastAsia="UD デジタル 教科書体 NP-R" w:hint="eastAsia"/>
          <w:sz w:val="20"/>
          <w:szCs w:val="20"/>
        </w:rPr>
        <w:t>間経過するまで</w:t>
      </w:r>
      <w:r w:rsidR="00A46B76" w:rsidRPr="008D6A8C">
        <w:rPr>
          <w:rFonts w:ascii="UD デジタル 教科書体 NP-R" w:eastAsia="UD デジタル 教科書体 NP-R"/>
          <w:sz w:val="20"/>
          <w:szCs w:val="20"/>
        </w:rPr>
        <w:t>」</w:t>
      </w:r>
      <w:r w:rsidR="00A46B76" w:rsidRPr="008D6A8C">
        <w:rPr>
          <w:rFonts w:ascii="UD デジタル 教科書体 NP-R" w:eastAsia="UD デジタル 教科書体 NP-R" w:hint="eastAsia"/>
          <w:sz w:val="20"/>
          <w:szCs w:val="20"/>
        </w:rPr>
        <w:t>、「</w:t>
      </w:r>
      <w:r w:rsidR="00A46B76" w:rsidRPr="008D6A8C">
        <w:rPr>
          <w:rFonts w:ascii="UD デジタル 教科書体 NP-R" w:eastAsia="UD デジタル 教科書体 NP-R"/>
          <w:sz w:val="20"/>
          <w:szCs w:val="20"/>
        </w:rPr>
        <w:t>症状</w:t>
      </w:r>
      <w:r w:rsidR="008C6B43">
        <w:rPr>
          <w:rFonts w:ascii="UD デジタル 教科書体 NP-R" w:eastAsia="UD デジタル 教科書体 NP-R" w:hint="eastAsia"/>
          <w:sz w:val="20"/>
          <w:szCs w:val="20"/>
        </w:rPr>
        <w:t>なし</w:t>
      </w:r>
      <w:r w:rsidR="00A302AE" w:rsidRPr="008D6A8C">
        <w:rPr>
          <w:rFonts w:ascii="UD デジタル 教科書体 NP-R" w:eastAsia="UD デジタル 教科書体 NP-R" w:hint="eastAsia"/>
          <w:sz w:val="20"/>
          <w:szCs w:val="20"/>
        </w:rPr>
        <w:t>＝</w:t>
      </w:r>
      <w:r w:rsidR="00A46B76" w:rsidRPr="008D6A8C">
        <w:rPr>
          <w:rFonts w:ascii="UD デジタル 教科書体 NP-R" w:eastAsia="UD デジタル 教科書体 NP-R"/>
          <w:sz w:val="20"/>
          <w:szCs w:val="20"/>
        </w:rPr>
        <w:t>検体採取日</w:t>
      </w:r>
      <w:r w:rsidR="008C6B43">
        <w:rPr>
          <w:rFonts w:ascii="UD デジタル 教科書体 NP-R" w:eastAsia="UD デジタル 教科書体 NP-R" w:hint="eastAsia"/>
          <w:sz w:val="20"/>
          <w:szCs w:val="20"/>
        </w:rPr>
        <w:t>の翌日</w:t>
      </w:r>
      <w:r w:rsidR="00436FB8">
        <w:rPr>
          <w:rFonts w:ascii="UD デジタル 教科書体 NP-R" w:eastAsia="UD デジタル 教科書体 NP-R"/>
          <w:sz w:val="20"/>
          <w:szCs w:val="20"/>
        </w:rPr>
        <w:t>から７日</w:t>
      </w:r>
      <w:r w:rsidR="00436FB8">
        <w:rPr>
          <w:rFonts w:ascii="UD デジタル 教科書体 NP-R" w:eastAsia="UD デジタル 教科書体 NP-R" w:hint="eastAsia"/>
          <w:sz w:val="20"/>
          <w:szCs w:val="20"/>
        </w:rPr>
        <w:t>間経過するまで</w:t>
      </w:r>
      <w:r w:rsidR="00436FB8" w:rsidRPr="008D6A8C">
        <w:rPr>
          <w:rFonts w:ascii="UD デジタル 教科書体 NP-R" w:eastAsia="UD デジタル 教科書体 NP-R"/>
          <w:sz w:val="20"/>
          <w:szCs w:val="20"/>
        </w:rPr>
        <w:t>」</w:t>
      </w:r>
    </w:p>
    <w:p w14:paraId="5F44B5A4" w14:textId="21C285E1" w:rsidR="009A63F5" w:rsidRPr="009A63F5" w:rsidRDefault="009A63F5" w:rsidP="009A63F5">
      <w:pPr>
        <w:pStyle w:val="a9"/>
        <w:snapToGrid w:val="0"/>
        <w:spacing w:line="216" w:lineRule="auto"/>
        <w:ind w:leftChars="200" w:left="379" w:rightChars="-1" w:right="-2" w:firstLine="60"/>
        <w:rPr>
          <w:rFonts w:ascii="UD デジタル 教科書体 NP-R" w:eastAsia="UD デジタル 教科書体 NP-R"/>
          <w:sz w:val="8"/>
          <w:szCs w:val="21"/>
        </w:rPr>
      </w:pPr>
    </w:p>
    <w:p w14:paraId="2BB502E4" w14:textId="3E96BD43" w:rsidR="00B03542" w:rsidRPr="00964253" w:rsidRDefault="008D6A8C" w:rsidP="009A63F5">
      <w:pPr>
        <w:pStyle w:val="a9"/>
        <w:snapToGrid w:val="0"/>
        <w:spacing w:line="276" w:lineRule="auto"/>
        <w:ind w:right="76" w:firstLineChars="45" w:firstLine="99"/>
        <w:rPr>
          <w:rFonts w:ascii="UD デジタル 教科書体 NP-R" w:eastAsia="UD デジタル 教科書体 NP-R"/>
          <w:b/>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2A39BA91" wp14:editId="2EF1F1D8">
                <wp:simplePos x="0" y="0"/>
                <wp:positionH relativeFrom="column">
                  <wp:posOffset>3803015</wp:posOffset>
                </wp:positionH>
                <wp:positionV relativeFrom="paragraph">
                  <wp:posOffset>20955</wp:posOffset>
                </wp:positionV>
                <wp:extent cx="2752725" cy="476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752725" cy="476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B70759" w14:textId="77777777" w:rsidR="00696390" w:rsidRDefault="00696390" w:rsidP="00696390">
                            <w:pPr>
                              <w:widowControl w:val="0"/>
                              <w:snapToGrid w:val="0"/>
                              <w:spacing w:line="216" w:lineRule="auto"/>
                              <w:ind w:right="76" w:firstLineChars="0" w:firstLine="0"/>
                              <w:rPr>
                                <w:rFonts w:ascii="Meiryo UI" w:eastAsia="Meiryo UI" w:hAnsi="Meiryo UI"/>
                                <w:szCs w:val="21"/>
                              </w:rPr>
                            </w:pPr>
                            <w:r>
                              <w:rPr>
                                <w:rFonts w:ascii="Meiryo UI" w:eastAsia="Meiryo UI" w:hAnsi="Meiryo UI" w:hint="eastAsia"/>
                                <w:szCs w:val="21"/>
                              </w:rPr>
                              <w:t>【本件に対する問い合わせ先】</w:t>
                            </w:r>
                          </w:p>
                          <w:p w14:paraId="1FA19D6D" w14:textId="77777777" w:rsidR="00696390" w:rsidRDefault="00696390" w:rsidP="00696390">
                            <w:pPr>
                              <w:widowControl w:val="0"/>
                              <w:snapToGrid w:val="0"/>
                              <w:spacing w:line="216" w:lineRule="auto"/>
                              <w:ind w:right="76" w:firstLineChars="0" w:firstLine="0"/>
                              <w:rPr>
                                <w:rFonts w:ascii="Meiryo UI" w:eastAsia="Meiryo UI" w:hAnsi="Meiryo UI"/>
                                <w:szCs w:val="21"/>
                              </w:rPr>
                            </w:pPr>
                            <w:r>
                              <w:rPr>
                                <w:rFonts w:ascii="Meiryo UI" w:eastAsia="Meiryo UI" w:hAnsi="Meiryo UI" w:hint="eastAsia"/>
                                <w:szCs w:val="21"/>
                              </w:rPr>
                              <w:t>教頭　〇〇　〇〇　　電話　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9BA91" id="正方形/長方形 1" o:spid="_x0000_s1026" style="position:absolute;left:0;text-align:left;margin-left:299.45pt;margin-top:1.65pt;width:216.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" fillcolor="white [3201]" strokecolor="black [3213]" strokeweight="1pt">
                <v:textbox>
                  <w:txbxContent>
                    <w:p w14:paraId="03B70759" w14:textId="77777777" w:rsidR="00696390" w:rsidRDefault="00696390" w:rsidP="00696390">
                      <w:pPr>
                        <w:widowControl w:val="0"/>
                        <w:snapToGrid w:val="0"/>
                        <w:spacing w:line="216" w:lineRule="auto"/>
                        <w:ind w:right="76" w:firstLineChars="0" w:firstLine="0"/>
                        <w:rPr>
                          <w:rFonts w:ascii="Meiryo UI" w:eastAsia="Meiryo UI" w:hAnsi="Meiryo UI"/>
                          <w:szCs w:val="21"/>
                        </w:rPr>
                      </w:pPr>
                      <w:r>
                        <w:rPr>
                          <w:rFonts w:ascii="Meiryo UI" w:eastAsia="Meiryo UI" w:hAnsi="Meiryo UI" w:hint="eastAsia"/>
                          <w:szCs w:val="21"/>
                        </w:rPr>
                        <w:t>【本件に対する問い合わせ先】</w:t>
                      </w:r>
                    </w:p>
                    <w:p w14:paraId="1FA19D6D" w14:textId="77777777" w:rsidR="00696390" w:rsidRDefault="00696390" w:rsidP="00696390">
                      <w:pPr>
                        <w:widowControl w:val="0"/>
                        <w:snapToGrid w:val="0"/>
                        <w:spacing w:line="216" w:lineRule="auto"/>
                        <w:ind w:right="76" w:firstLineChars="0" w:firstLine="0"/>
                        <w:rPr>
                          <w:rFonts w:ascii="Meiryo UI" w:eastAsia="Meiryo UI" w:hAnsi="Meiryo UI"/>
                          <w:szCs w:val="21"/>
                        </w:rPr>
                      </w:pPr>
                      <w:r>
                        <w:rPr>
                          <w:rFonts w:ascii="Meiryo UI" w:eastAsia="Meiryo UI" w:hAnsi="Meiryo UI" w:hint="eastAsia"/>
                          <w:szCs w:val="21"/>
                        </w:rPr>
                        <w:t>教頭　〇〇　〇〇　　電話　00-0000-0000</w:t>
                      </w:r>
                    </w:p>
                  </w:txbxContent>
                </v:textbox>
              </v:rect>
            </w:pict>
          </mc:Fallback>
        </mc:AlternateContent>
      </w:r>
    </w:p>
    <w:sectPr w:rsidR="00B03542" w:rsidRPr="00964253" w:rsidSect="009A63F5">
      <w:headerReference w:type="even" r:id="rId8"/>
      <w:headerReference w:type="default" r:id="rId9"/>
      <w:footerReference w:type="even" r:id="rId10"/>
      <w:footerReference w:type="default" r:id="rId11"/>
      <w:headerReference w:type="first" r:id="rId12"/>
      <w:footerReference w:type="first" r:id="rId13"/>
      <w:pgSz w:w="11906" w:h="16838" w:code="9"/>
      <w:pgMar w:top="737" w:right="794" w:bottom="737" w:left="794" w:header="227" w:footer="170" w:gutter="0"/>
      <w:cols w:space="425"/>
      <w:docGrid w:type="linesAndChars" w:linePitch="289"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906FD" w14:textId="77777777" w:rsidR="00B21E4E" w:rsidRDefault="00B21E4E">
      <w:pPr>
        <w:spacing w:line="240" w:lineRule="auto"/>
        <w:ind w:right="84" w:firstLine="210"/>
      </w:pPr>
      <w:r>
        <w:separator/>
      </w:r>
    </w:p>
  </w:endnote>
  <w:endnote w:type="continuationSeparator" w:id="0">
    <w:p w14:paraId="6C504147" w14:textId="77777777" w:rsidR="00B21E4E" w:rsidRDefault="00B21E4E">
      <w:pPr>
        <w:spacing w:line="240" w:lineRule="auto"/>
        <w:ind w:right="84"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altName w:val="游ゴシック"/>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FD088" w14:textId="77777777" w:rsidR="002234C6" w:rsidRDefault="001F09BE">
    <w:pPr>
      <w:pStyle w:val="a5"/>
      <w:ind w:right="84"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0086" w14:textId="77777777" w:rsidR="002234C6" w:rsidRDefault="001F09BE">
    <w:pPr>
      <w:pStyle w:val="a5"/>
      <w:ind w:right="84"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7994" w14:textId="77777777" w:rsidR="002234C6" w:rsidRDefault="001F09BE">
    <w:pPr>
      <w:pStyle w:val="a5"/>
      <w:ind w:right="84"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6BC24" w14:textId="77777777" w:rsidR="00B21E4E" w:rsidRDefault="00B21E4E">
      <w:pPr>
        <w:spacing w:line="240" w:lineRule="auto"/>
        <w:ind w:right="84" w:firstLine="210"/>
      </w:pPr>
      <w:r>
        <w:separator/>
      </w:r>
    </w:p>
  </w:footnote>
  <w:footnote w:type="continuationSeparator" w:id="0">
    <w:p w14:paraId="05B258AF" w14:textId="77777777" w:rsidR="00B21E4E" w:rsidRDefault="00B21E4E">
      <w:pPr>
        <w:spacing w:line="240" w:lineRule="auto"/>
        <w:ind w:right="84"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C189C" w14:textId="77777777" w:rsidR="002234C6" w:rsidRDefault="001F09BE">
    <w:pPr>
      <w:pStyle w:val="a3"/>
      <w:ind w:right="84"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A7ED" w14:textId="5F0E8252" w:rsidR="007F6672" w:rsidRDefault="007F6672" w:rsidP="004B2753">
    <w:pPr>
      <w:pStyle w:val="a3"/>
      <w:spacing w:line="216" w:lineRule="auto"/>
      <w:ind w:right="84" w:firstLine="210"/>
      <w:jc w:val="right"/>
    </w:pPr>
    <w:r>
      <w:rPr>
        <w:rFonts w:hint="eastAsia"/>
      </w:rPr>
      <w:t>2</w:t>
    </w:r>
    <w:r w:rsidR="0079778F">
      <w:t>02</w:t>
    </w:r>
    <w:r w:rsidR="001B46B0">
      <w:rPr>
        <w:rFonts w:hint="eastAsia"/>
      </w:rPr>
      <w:t>2</w:t>
    </w:r>
    <w:r w:rsidR="0079778F">
      <w:t>/</w:t>
    </w:r>
    <w:r w:rsidR="00665CF4">
      <w:rPr>
        <w:rFonts w:hint="eastAsia"/>
      </w:rPr>
      <w:t>10</w:t>
    </w:r>
    <w:r w:rsidR="0079778F">
      <w:t>/</w:t>
    </w:r>
    <w:r w:rsidR="001F09BE">
      <w:rPr>
        <w:rFonts w:hint="eastAsia"/>
      </w:rPr>
      <w:t>26</w:t>
    </w:r>
    <w:r>
      <w:t xml:space="preserve">  </w:t>
    </w:r>
    <w:r>
      <w:rPr>
        <w:rFonts w:hint="eastAsia"/>
      </w:rPr>
      <w:t>教育庁</w:t>
    </w:r>
  </w:p>
  <w:p w14:paraId="2234ECB1" w14:textId="6A5FA0A2" w:rsidR="007F6672" w:rsidRDefault="009144E7" w:rsidP="004B2753">
    <w:pPr>
      <w:pStyle w:val="a3"/>
      <w:spacing w:line="216" w:lineRule="auto"/>
      <w:ind w:right="84" w:firstLine="210"/>
      <w:jc w:val="center"/>
    </w:pPr>
    <w:r>
      <w:rPr>
        <w:rFonts w:hint="eastAsia"/>
      </w:rPr>
      <w:t>支援学校用</w:t>
    </w:r>
    <w:r w:rsidR="00924686">
      <w:rPr>
        <w:rFonts w:hint="eastAsia"/>
      </w:rPr>
      <w:t>お知らせ</w:t>
    </w:r>
    <w:r w:rsidR="00ED0191">
      <w:rPr>
        <w:rFonts w:hint="eastAsia"/>
      </w:rPr>
      <w:t>（</w:t>
    </w:r>
    <w:r w:rsidR="002F231A" w:rsidRPr="002F231A">
      <w:rPr>
        <w:rFonts w:hint="eastAsia"/>
        <w:color w:val="70AD47" w:themeColor="accent6"/>
        <w:u w:val="single"/>
      </w:rPr>
      <w:t>一般的な通知</w:t>
    </w:r>
    <w:r w:rsidR="00E86A4B">
      <w:rPr>
        <w:rFonts w:hint="eastAsia"/>
      </w:rPr>
      <w:t>文例</w:t>
    </w:r>
    <w:r w:rsidR="00ED0191">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ED74" w14:textId="77777777" w:rsidR="002234C6" w:rsidRDefault="001F09BE">
    <w:pPr>
      <w:pStyle w:val="a3"/>
      <w:ind w:right="84"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441"/>
    <w:multiLevelType w:val="hybridMultilevel"/>
    <w:tmpl w:val="28A8430A"/>
    <w:lvl w:ilvl="0" w:tplc="3AF07FB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926E0E3E">
      <w:start w:val="1"/>
      <w:numFmt w:val="bullet"/>
      <w:lvlText w:val=""/>
      <w:lvlJc w:val="left"/>
      <w:pPr>
        <w:ind w:left="1470" w:hanging="420"/>
      </w:pPr>
      <w:rPr>
        <w:rFonts w:ascii="Wingdings" w:hAnsi="Wingding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5D65DCF"/>
    <w:multiLevelType w:val="hybridMultilevel"/>
    <w:tmpl w:val="020CD234"/>
    <w:lvl w:ilvl="0" w:tplc="02C0C1D0">
      <w:numFmt w:val="bullet"/>
      <w:lvlText w:val="※"/>
      <w:lvlJc w:val="left"/>
      <w:pPr>
        <w:ind w:left="459" w:hanging="360"/>
      </w:pPr>
      <w:rPr>
        <w:rFonts w:ascii="Meiryo UI" w:eastAsia="Meiryo UI" w:hAnsi="Meiryo UI" w:cs="ＭＳ 明朝"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3F"/>
    <w:rsid w:val="0000712C"/>
    <w:rsid w:val="0002497F"/>
    <w:rsid w:val="00055842"/>
    <w:rsid w:val="000601A7"/>
    <w:rsid w:val="0008226F"/>
    <w:rsid w:val="0009238D"/>
    <w:rsid w:val="000946FB"/>
    <w:rsid w:val="000E4F5B"/>
    <w:rsid w:val="00131F86"/>
    <w:rsid w:val="001B2A7F"/>
    <w:rsid w:val="001B46B0"/>
    <w:rsid w:val="001D1B59"/>
    <w:rsid w:val="001E37F3"/>
    <w:rsid w:val="001F09BE"/>
    <w:rsid w:val="001F3284"/>
    <w:rsid w:val="001F7AF2"/>
    <w:rsid w:val="0022755E"/>
    <w:rsid w:val="002640CB"/>
    <w:rsid w:val="002815A7"/>
    <w:rsid w:val="002C310F"/>
    <w:rsid w:val="002F231A"/>
    <w:rsid w:val="002F2997"/>
    <w:rsid w:val="002F5D38"/>
    <w:rsid w:val="003479DE"/>
    <w:rsid w:val="0042002F"/>
    <w:rsid w:val="00425DC2"/>
    <w:rsid w:val="00430104"/>
    <w:rsid w:val="00436FB8"/>
    <w:rsid w:val="004831C9"/>
    <w:rsid w:val="0049126E"/>
    <w:rsid w:val="004B2753"/>
    <w:rsid w:val="004B3DD1"/>
    <w:rsid w:val="004D464F"/>
    <w:rsid w:val="004F6466"/>
    <w:rsid w:val="005019EC"/>
    <w:rsid w:val="005458CD"/>
    <w:rsid w:val="00554A3F"/>
    <w:rsid w:val="00561355"/>
    <w:rsid w:val="005651F4"/>
    <w:rsid w:val="005664F9"/>
    <w:rsid w:val="005767DD"/>
    <w:rsid w:val="005905A7"/>
    <w:rsid w:val="005D5DD0"/>
    <w:rsid w:val="005E0A56"/>
    <w:rsid w:val="006201B3"/>
    <w:rsid w:val="006347B5"/>
    <w:rsid w:val="00665CF4"/>
    <w:rsid w:val="00675180"/>
    <w:rsid w:val="00676763"/>
    <w:rsid w:val="00693B4D"/>
    <w:rsid w:val="00696390"/>
    <w:rsid w:val="006977C1"/>
    <w:rsid w:val="006C3011"/>
    <w:rsid w:val="006D0F83"/>
    <w:rsid w:val="006E1868"/>
    <w:rsid w:val="006E613E"/>
    <w:rsid w:val="006F07E0"/>
    <w:rsid w:val="007068EF"/>
    <w:rsid w:val="00732FE2"/>
    <w:rsid w:val="007349E3"/>
    <w:rsid w:val="00745DBB"/>
    <w:rsid w:val="007508D2"/>
    <w:rsid w:val="0079778F"/>
    <w:rsid w:val="007D7A2D"/>
    <w:rsid w:val="007F6672"/>
    <w:rsid w:val="008019A2"/>
    <w:rsid w:val="00815AD9"/>
    <w:rsid w:val="00822E14"/>
    <w:rsid w:val="008549C5"/>
    <w:rsid w:val="0085631B"/>
    <w:rsid w:val="00874985"/>
    <w:rsid w:val="0089345F"/>
    <w:rsid w:val="008C6B43"/>
    <w:rsid w:val="008D67A7"/>
    <w:rsid w:val="008D6A8C"/>
    <w:rsid w:val="008E1A46"/>
    <w:rsid w:val="009144E7"/>
    <w:rsid w:val="00924686"/>
    <w:rsid w:val="00964253"/>
    <w:rsid w:val="00973426"/>
    <w:rsid w:val="00996129"/>
    <w:rsid w:val="009A63F5"/>
    <w:rsid w:val="009E540A"/>
    <w:rsid w:val="00A147E8"/>
    <w:rsid w:val="00A302AE"/>
    <w:rsid w:val="00A34FC8"/>
    <w:rsid w:val="00A4159B"/>
    <w:rsid w:val="00A46B76"/>
    <w:rsid w:val="00A508DE"/>
    <w:rsid w:val="00AD2373"/>
    <w:rsid w:val="00B03542"/>
    <w:rsid w:val="00B12DA8"/>
    <w:rsid w:val="00B1311A"/>
    <w:rsid w:val="00B20903"/>
    <w:rsid w:val="00B21E4E"/>
    <w:rsid w:val="00B26167"/>
    <w:rsid w:val="00B64660"/>
    <w:rsid w:val="00B86C71"/>
    <w:rsid w:val="00BA180E"/>
    <w:rsid w:val="00BC4215"/>
    <w:rsid w:val="00BE398A"/>
    <w:rsid w:val="00C15FD1"/>
    <w:rsid w:val="00C34E8C"/>
    <w:rsid w:val="00C54C10"/>
    <w:rsid w:val="00C7381B"/>
    <w:rsid w:val="00C80708"/>
    <w:rsid w:val="00CB7992"/>
    <w:rsid w:val="00CE42D1"/>
    <w:rsid w:val="00CF6638"/>
    <w:rsid w:val="00D17296"/>
    <w:rsid w:val="00D20DCF"/>
    <w:rsid w:val="00D225A1"/>
    <w:rsid w:val="00D263F2"/>
    <w:rsid w:val="00D37779"/>
    <w:rsid w:val="00D5767E"/>
    <w:rsid w:val="00D70F53"/>
    <w:rsid w:val="00D81B50"/>
    <w:rsid w:val="00D95436"/>
    <w:rsid w:val="00D9755C"/>
    <w:rsid w:val="00DA66F3"/>
    <w:rsid w:val="00E23529"/>
    <w:rsid w:val="00E30D45"/>
    <w:rsid w:val="00E86A4B"/>
    <w:rsid w:val="00E87801"/>
    <w:rsid w:val="00E92E3A"/>
    <w:rsid w:val="00EC047B"/>
    <w:rsid w:val="00ED016F"/>
    <w:rsid w:val="00ED0191"/>
    <w:rsid w:val="00ED0CD1"/>
    <w:rsid w:val="00ED4E77"/>
    <w:rsid w:val="00EE3DFA"/>
    <w:rsid w:val="00F07400"/>
    <w:rsid w:val="00F419BD"/>
    <w:rsid w:val="00F74762"/>
    <w:rsid w:val="00FA3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BA1BDE"/>
  <w15:chartTrackingRefBased/>
  <w15:docId w15:val="{689E7181-D803-491E-8BDA-D8C93910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A3F"/>
    <w:pPr>
      <w:spacing w:line="276" w:lineRule="auto"/>
      <w:ind w:rightChars="40" w:right="40" w:firstLineChars="100" w:firstLine="1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4A3F"/>
    <w:pPr>
      <w:widowControl w:val="0"/>
      <w:autoSpaceDE w:val="0"/>
      <w:autoSpaceDN w:val="0"/>
      <w:adjustRightInd w:val="0"/>
      <w:ind w:rightChars="40" w:right="40" w:firstLineChars="100" w:firstLine="100"/>
      <w:jc w:val="both"/>
    </w:pPr>
    <w:rPr>
      <w:rFonts w:ascii="ＭＳ 明朝" w:eastAsia="ＭＳ 明朝" w:cs="ＭＳ 明朝"/>
      <w:color w:val="000000"/>
      <w:kern w:val="0"/>
      <w:sz w:val="24"/>
      <w:szCs w:val="24"/>
    </w:rPr>
  </w:style>
  <w:style w:type="paragraph" w:styleId="a3">
    <w:name w:val="header"/>
    <w:basedOn w:val="a"/>
    <w:link w:val="a4"/>
    <w:uiPriority w:val="99"/>
    <w:unhideWhenUsed/>
    <w:rsid w:val="00554A3F"/>
    <w:pPr>
      <w:tabs>
        <w:tab w:val="center" w:pos="4252"/>
        <w:tab w:val="right" w:pos="8504"/>
      </w:tabs>
      <w:snapToGrid w:val="0"/>
    </w:pPr>
  </w:style>
  <w:style w:type="character" w:customStyle="1" w:styleId="a4">
    <w:name w:val="ヘッダー (文字)"/>
    <w:basedOn w:val="a0"/>
    <w:link w:val="a3"/>
    <w:uiPriority w:val="99"/>
    <w:rsid w:val="00554A3F"/>
  </w:style>
  <w:style w:type="paragraph" w:styleId="a5">
    <w:name w:val="footer"/>
    <w:basedOn w:val="a"/>
    <w:link w:val="a6"/>
    <w:uiPriority w:val="99"/>
    <w:unhideWhenUsed/>
    <w:rsid w:val="00554A3F"/>
    <w:pPr>
      <w:tabs>
        <w:tab w:val="center" w:pos="4252"/>
        <w:tab w:val="right" w:pos="8504"/>
      </w:tabs>
      <w:snapToGrid w:val="0"/>
    </w:pPr>
  </w:style>
  <w:style w:type="character" w:customStyle="1" w:styleId="a6">
    <w:name w:val="フッター (文字)"/>
    <w:basedOn w:val="a0"/>
    <w:link w:val="a5"/>
    <w:uiPriority w:val="99"/>
    <w:rsid w:val="00554A3F"/>
  </w:style>
  <w:style w:type="character" w:styleId="a7">
    <w:name w:val="Hyperlink"/>
    <w:basedOn w:val="a0"/>
    <w:uiPriority w:val="99"/>
    <w:unhideWhenUsed/>
    <w:rsid w:val="00554A3F"/>
    <w:rPr>
      <w:color w:val="0563C1" w:themeColor="hyperlink"/>
      <w:u w:val="single"/>
    </w:rPr>
  </w:style>
  <w:style w:type="paragraph" w:styleId="a8">
    <w:name w:val="List Paragraph"/>
    <w:basedOn w:val="a"/>
    <w:uiPriority w:val="34"/>
    <w:qFormat/>
    <w:rsid w:val="00554A3F"/>
    <w:pPr>
      <w:ind w:leftChars="400" w:left="840"/>
    </w:pPr>
  </w:style>
  <w:style w:type="paragraph" w:styleId="a9">
    <w:name w:val="No Spacing"/>
    <w:uiPriority w:val="1"/>
    <w:qFormat/>
    <w:rsid w:val="001F7AF2"/>
    <w:pPr>
      <w:ind w:rightChars="40" w:right="40" w:firstLineChars="100" w:firstLine="100"/>
      <w:jc w:val="both"/>
    </w:pPr>
  </w:style>
  <w:style w:type="paragraph" w:styleId="aa">
    <w:name w:val="Balloon Text"/>
    <w:basedOn w:val="a"/>
    <w:link w:val="ab"/>
    <w:uiPriority w:val="99"/>
    <w:semiHidden/>
    <w:unhideWhenUsed/>
    <w:rsid w:val="00561355"/>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1355"/>
    <w:rPr>
      <w:rFonts w:asciiTheme="majorHAnsi" w:eastAsiaTheme="majorEastAsia" w:hAnsiTheme="majorHAnsi" w:cstheme="majorBidi"/>
      <w:sz w:val="18"/>
      <w:szCs w:val="18"/>
    </w:rPr>
  </w:style>
  <w:style w:type="character" w:styleId="ac">
    <w:name w:val="Strong"/>
    <w:basedOn w:val="a0"/>
    <w:uiPriority w:val="22"/>
    <w:qFormat/>
    <w:rsid w:val="006C3011"/>
    <w:rPr>
      <w:b/>
      <w:bCs/>
    </w:rPr>
  </w:style>
  <w:style w:type="paragraph" w:styleId="Web">
    <w:name w:val="Normal (Web)"/>
    <w:basedOn w:val="a"/>
    <w:uiPriority w:val="99"/>
    <w:semiHidden/>
    <w:unhideWhenUsed/>
    <w:rsid w:val="00B03542"/>
    <w:pPr>
      <w:spacing w:before="100" w:beforeAutospacing="1" w:after="100" w:afterAutospacing="1" w:line="240" w:lineRule="auto"/>
      <w:ind w:rightChars="0" w:right="0" w:firstLineChars="0" w:firstLine="0"/>
      <w:jc w:val="left"/>
    </w:pPr>
    <w:rPr>
      <w:rFonts w:ascii="ＭＳ Ｐゴシック" w:eastAsia="ＭＳ Ｐゴシック" w:hAnsi="ＭＳ Ｐゴシック" w:cs="ＭＳ Ｐゴシック"/>
      <w:kern w:val="0"/>
      <w:sz w:val="24"/>
      <w:szCs w:val="24"/>
    </w:rPr>
  </w:style>
  <w:style w:type="table" w:styleId="ad">
    <w:name w:val="Table Grid"/>
    <w:basedOn w:val="a1"/>
    <w:uiPriority w:val="39"/>
    <w:rsid w:val="0049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5549">
      <w:bodyDiv w:val="1"/>
      <w:marLeft w:val="0"/>
      <w:marRight w:val="0"/>
      <w:marTop w:val="0"/>
      <w:marBottom w:val="0"/>
      <w:divBdr>
        <w:top w:val="none" w:sz="0" w:space="0" w:color="auto"/>
        <w:left w:val="none" w:sz="0" w:space="0" w:color="auto"/>
        <w:bottom w:val="none" w:sz="0" w:space="0" w:color="auto"/>
        <w:right w:val="none" w:sz="0" w:space="0" w:color="auto"/>
      </w:divBdr>
    </w:div>
    <w:div w:id="124013047">
      <w:bodyDiv w:val="1"/>
      <w:marLeft w:val="0"/>
      <w:marRight w:val="0"/>
      <w:marTop w:val="0"/>
      <w:marBottom w:val="0"/>
      <w:divBdr>
        <w:top w:val="none" w:sz="0" w:space="0" w:color="auto"/>
        <w:left w:val="none" w:sz="0" w:space="0" w:color="auto"/>
        <w:bottom w:val="none" w:sz="0" w:space="0" w:color="auto"/>
        <w:right w:val="none" w:sz="0" w:space="0" w:color="auto"/>
      </w:divBdr>
    </w:div>
    <w:div w:id="177696788">
      <w:bodyDiv w:val="1"/>
      <w:marLeft w:val="0"/>
      <w:marRight w:val="0"/>
      <w:marTop w:val="0"/>
      <w:marBottom w:val="0"/>
      <w:divBdr>
        <w:top w:val="none" w:sz="0" w:space="0" w:color="auto"/>
        <w:left w:val="none" w:sz="0" w:space="0" w:color="auto"/>
        <w:bottom w:val="none" w:sz="0" w:space="0" w:color="auto"/>
        <w:right w:val="none" w:sz="0" w:space="0" w:color="auto"/>
      </w:divBdr>
    </w:div>
    <w:div w:id="478770304">
      <w:bodyDiv w:val="1"/>
      <w:marLeft w:val="75"/>
      <w:marRight w:val="75"/>
      <w:marTop w:val="75"/>
      <w:marBottom w:val="75"/>
      <w:divBdr>
        <w:top w:val="none" w:sz="0" w:space="0" w:color="auto"/>
        <w:left w:val="none" w:sz="0" w:space="0" w:color="auto"/>
        <w:bottom w:val="none" w:sz="0" w:space="0" w:color="auto"/>
        <w:right w:val="none" w:sz="0" w:space="0" w:color="auto"/>
      </w:divBdr>
      <w:divsChild>
        <w:div w:id="1430737212">
          <w:marLeft w:val="0"/>
          <w:marRight w:val="0"/>
          <w:marTop w:val="0"/>
          <w:marBottom w:val="0"/>
          <w:divBdr>
            <w:top w:val="none" w:sz="0" w:space="0" w:color="auto"/>
            <w:left w:val="none" w:sz="0" w:space="0" w:color="auto"/>
            <w:bottom w:val="none" w:sz="0" w:space="0" w:color="auto"/>
            <w:right w:val="none" w:sz="0" w:space="0" w:color="auto"/>
          </w:divBdr>
          <w:divsChild>
            <w:div w:id="184754617">
              <w:marLeft w:val="0"/>
              <w:marRight w:val="0"/>
              <w:marTop w:val="0"/>
              <w:marBottom w:val="0"/>
              <w:divBdr>
                <w:top w:val="none" w:sz="0" w:space="0" w:color="auto"/>
                <w:left w:val="none" w:sz="0" w:space="0" w:color="auto"/>
                <w:bottom w:val="none" w:sz="0" w:space="0" w:color="auto"/>
                <w:right w:val="none" w:sz="0" w:space="0" w:color="auto"/>
              </w:divBdr>
              <w:divsChild>
                <w:div w:id="1461654560">
                  <w:marLeft w:val="0"/>
                  <w:marRight w:val="0"/>
                  <w:marTop w:val="0"/>
                  <w:marBottom w:val="0"/>
                  <w:divBdr>
                    <w:top w:val="none" w:sz="0" w:space="0" w:color="auto"/>
                    <w:left w:val="single" w:sz="6" w:space="0" w:color="D0D0D0"/>
                    <w:bottom w:val="single" w:sz="6" w:space="0" w:color="D0D0D0"/>
                    <w:right w:val="single" w:sz="6" w:space="0" w:color="D0D0D0"/>
                  </w:divBdr>
                  <w:divsChild>
                    <w:div w:id="1281764964">
                      <w:marLeft w:val="0"/>
                      <w:marRight w:val="0"/>
                      <w:marTop w:val="100"/>
                      <w:marBottom w:val="100"/>
                      <w:divBdr>
                        <w:top w:val="none" w:sz="0" w:space="0" w:color="auto"/>
                        <w:left w:val="none" w:sz="0" w:space="0" w:color="auto"/>
                        <w:bottom w:val="none" w:sz="0" w:space="0" w:color="auto"/>
                        <w:right w:val="none" w:sz="0" w:space="0" w:color="auto"/>
                      </w:divBdr>
                      <w:divsChild>
                        <w:div w:id="1842162910">
                          <w:marLeft w:val="0"/>
                          <w:marRight w:val="0"/>
                          <w:marTop w:val="0"/>
                          <w:marBottom w:val="0"/>
                          <w:divBdr>
                            <w:top w:val="none" w:sz="0" w:space="0" w:color="auto"/>
                            <w:left w:val="none" w:sz="0" w:space="0" w:color="auto"/>
                            <w:bottom w:val="none" w:sz="0" w:space="0" w:color="auto"/>
                            <w:right w:val="none" w:sz="0" w:space="0" w:color="auto"/>
                          </w:divBdr>
                          <w:divsChild>
                            <w:div w:id="436759482">
                              <w:marLeft w:val="0"/>
                              <w:marRight w:val="0"/>
                              <w:marTop w:val="0"/>
                              <w:marBottom w:val="0"/>
                              <w:divBdr>
                                <w:top w:val="none" w:sz="0" w:space="0" w:color="auto"/>
                                <w:left w:val="none" w:sz="0" w:space="0" w:color="auto"/>
                                <w:bottom w:val="none" w:sz="0" w:space="0" w:color="auto"/>
                                <w:right w:val="none" w:sz="0" w:space="0" w:color="auto"/>
                              </w:divBdr>
                              <w:divsChild>
                                <w:div w:id="285239517">
                                  <w:marLeft w:val="0"/>
                                  <w:marRight w:val="0"/>
                                  <w:marTop w:val="0"/>
                                  <w:marBottom w:val="0"/>
                                  <w:divBdr>
                                    <w:top w:val="none" w:sz="0" w:space="0" w:color="auto"/>
                                    <w:left w:val="none" w:sz="0" w:space="0" w:color="auto"/>
                                    <w:bottom w:val="none" w:sz="0" w:space="0" w:color="auto"/>
                                    <w:right w:val="none" w:sz="0" w:space="0" w:color="auto"/>
                                  </w:divBdr>
                                  <w:divsChild>
                                    <w:div w:id="707754964">
                                      <w:marLeft w:val="0"/>
                                      <w:marRight w:val="0"/>
                                      <w:marTop w:val="0"/>
                                      <w:marBottom w:val="0"/>
                                      <w:divBdr>
                                        <w:top w:val="none" w:sz="0" w:space="0" w:color="auto"/>
                                        <w:left w:val="none" w:sz="0" w:space="0" w:color="auto"/>
                                        <w:bottom w:val="none" w:sz="0" w:space="0" w:color="auto"/>
                                        <w:right w:val="none" w:sz="0" w:space="0" w:color="auto"/>
                                      </w:divBdr>
                                      <w:divsChild>
                                        <w:div w:id="1124230119">
                                          <w:marLeft w:val="0"/>
                                          <w:marRight w:val="0"/>
                                          <w:marTop w:val="0"/>
                                          <w:marBottom w:val="0"/>
                                          <w:divBdr>
                                            <w:top w:val="none" w:sz="0" w:space="0" w:color="auto"/>
                                            <w:left w:val="none" w:sz="0" w:space="0" w:color="auto"/>
                                            <w:bottom w:val="none" w:sz="0" w:space="0" w:color="auto"/>
                                            <w:right w:val="none" w:sz="0" w:space="0" w:color="auto"/>
                                          </w:divBdr>
                                          <w:divsChild>
                                            <w:div w:id="894005051">
                                              <w:marLeft w:val="0"/>
                                              <w:marRight w:val="0"/>
                                              <w:marTop w:val="0"/>
                                              <w:marBottom w:val="0"/>
                                              <w:divBdr>
                                                <w:top w:val="none" w:sz="0" w:space="0" w:color="auto"/>
                                                <w:left w:val="none" w:sz="0" w:space="0" w:color="auto"/>
                                                <w:bottom w:val="none" w:sz="0" w:space="0" w:color="auto"/>
                                                <w:right w:val="none" w:sz="0" w:space="0" w:color="auto"/>
                                              </w:divBdr>
                                              <w:divsChild>
                                                <w:div w:id="1300572217">
                                                  <w:marLeft w:val="0"/>
                                                  <w:marRight w:val="0"/>
                                                  <w:marTop w:val="0"/>
                                                  <w:marBottom w:val="0"/>
                                                  <w:divBdr>
                                                    <w:top w:val="none" w:sz="0" w:space="0" w:color="auto"/>
                                                    <w:left w:val="none" w:sz="0" w:space="0" w:color="auto"/>
                                                    <w:bottom w:val="none" w:sz="0" w:space="0" w:color="auto"/>
                                                    <w:right w:val="none" w:sz="0" w:space="0" w:color="auto"/>
                                                  </w:divBdr>
                                                  <w:divsChild>
                                                    <w:div w:id="1718701450">
                                                      <w:marLeft w:val="0"/>
                                                      <w:marRight w:val="0"/>
                                                      <w:marTop w:val="0"/>
                                                      <w:marBottom w:val="0"/>
                                                      <w:divBdr>
                                                        <w:top w:val="none" w:sz="0" w:space="0" w:color="auto"/>
                                                        <w:left w:val="none" w:sz="0" w:space="0" w:color="auto"/>
                                                        <w:bottom w:val="none" w:sz="0" w:space="0" w:color="auto"/>
                                                        <w:right w:val="none" w:sz="0" w:space="0" w:color="auto"/>
                                                      </w:divBdr>
                                                      <w:divsChild>
                                                        <w:div w:id="2020308653">
                                                          <w:marLeft w:val="0"/>
                                                          <w:marRight w:val="0"/>
                                                          <w:marTop w:val="150"/>
                                                          <w:marBottom w:val="100"/>
                                                          <w:divBdr>
                                                            <w:top w:val="none" w:sz="0" w:space="0" w:color="auto"/>
                                                            <w:left w:val="none" w:sz="0" w:space="0" w:color="auto"/>
                                                            <w:bottom w:val="none" w:sz="0" w:space="0" w:color="auto"/>
                                                            <w:right w:val="none" w:sz="0" w:space="0" w:color="auto"/>
                                                          </w:divBdr>
                                                          <w:divsChild>
                                                            <w:div w:id="1498378441">
                                                              <w:marLeft w:val="0"/>
                                                              <w:marRight w:val="0"/>
                                                              <w:marTop w:val="0"/>
                                                              <w:marBottom w:val="0"/>
                                                              <w:divBdr>
                                                                <w:top w:val="none" w:sz="0" w:space="0" w:color="auto"/>
                                                                <w:left w:val="none" w:sz="0" w:space="0" w:color="auto"/>
                                                                <w:bottom w:val="none" w:sz="0" w:space="0" w:color="auto"/>
                                                                <w:right w:val="none" w:sz="0" w:space="0" w:color="auto"/>
                                                              </w:divBdr>
                                                              <w:divsChild>
                                                                <w:div w:id="405423738">
                                                                  <w:marLeft w:val="0"/>
                                                                  <w:marRight w:val="0"/>
                                                                  <w:marTop w:val="0"/>
                                                                  <w:marBottom w:val="0"/>
                                                                  <w:divBdr>
                                                                    <w:top w:val="none" w:sz="0" w:space="0" w:color="auto"/>
                                                                    <w:left w:val="none" w:sz="0" w:space="0" w:color="auto"/>
                                                                    <w:bottom w:val="none" w:sz="0" w:space="0" w:color="auto"/>
                                                                    <w:right w:val="none" w:sz="0" w:space="0" w:color="auto"/>
                                                                  </w:divBdr>
                                                                  <w:divsChild>
                                                                    <w:div w:id="310720707">
                                                                      <w:marLeft w:val="0"/>
                                                                      <w:marRight w:val="0"/>
                                                                      <w:marTop w:val="0"/>
                                                                      <w:marBottom w:val="0"/>
                                                                      <w:divBdr>
                                                                        <w:top w:val="none" w:sz="0" w:space="0" w:color="auto"/>
                                                                        <w:left w:val="none" w:sz="0" w:space="0" w:color="auto"/>
                                                                        <w:bottom w:val="none" w:sz="0" w:space="0" w:color="auto"/>
                                                                        <w:right w:val="none" w:sz="0" w:space="0" w:color="auto"/>
                                                                      </w:divBdr>
                                                                      <w:divsChild>
                                                                        <w:div w:id="534736170">
                                                                          <w:marLeft w:val="0"/>
                                                                          <w:marRight w:val="0"/>
                                                                          <w:marTop w:val="0"/>
                                                                          <w:marBottom w:val="0"/>
                                                                          <w:divBdr>
                                                                            <w:top w:val="none" w:sz="0" w:space="0" w:color="auto"/>
                                                                            <w:left w:val="none" w:sz="0" w:space="0" w:color="auto"/>
                                                                            <w:bottom w:val="none" w:sz="0" w:space="0" w:color="auto"/>
                                                                            <w:right w:val="none" w:sz="0" w:space="0" w:color="auto"/>
                                                                          </w:divBdr>
                                                                          <w:divsChild>
                                                                            <w:div w:id="420223786">
                                                                              <w:marLeft w:val="0"/>
                                                                              <w:marRight w:val="0"/>
                                                                              <w:marTop w:val="0"/>
                                                                              <w:marBottom w:val="0"/>
                                                                              <w:divBdr>
                                                                                <w:top w:val="none" w:sz="0" w:space="0" w:color="auto"/>
                                                                                <w:left w:val="none" w:sz="0" w:space="0" w:color="auto"/>
                                                                                <w:bottom w:val="none" w:sz="0" w:space="0" w:color="auto"/>
                                                                                <w:right w:val="none" w:sz="0" w:space="0" w:color="auto"/>
                                                                              </w:divBdr>
                                                                              <w:divsChild>
                                                                                <w:div w:id="297609897">
                                                                                  <w:marLeft w:val="0"/>
                                                                                  <w:marRight w:val="0"/>
                                                                                  <w:marTop w:val="0"/>
                                                                                  <w:marBottom w:val="0"/>
                                                                                  <w:divBdr>
                                                                                    <w:top w:val="none" w:sz="0" w:space="0" w:color="auto"/>
                                                                                    <w:left w:val="none" w:sz="0" w:space="0" w:color="auto"/>
                                                                                    <w:bottom w:val="none" w:sz="0" w:space="0" w:color="auto"/>
                                                                                    <w:right w:val="none" w:sz="0" w:space="0" w:color="auto"/>
                                                                                  </w:divBdr>
                                                                                  <w:divsChild>
                                                                                    <w:div w:id="50814112">
                                                                                      <w:marLeft w:val="0"/>
                                                                                      <w:marRight w:val="0"/>
                                                                                      <w:marTop w:val="0"/>
                                                                                      <w:marBottom w:val="0"/>
                                                                                      <w:divBdr>
                                                                                        <w:top w:val="none" w:sz="0" w:space="0" w:color="auto"/>
                                                                                        <w:left w:val="none" w:sz="0" w:space="0" w:color="auto"/>
                                                                                        <w:bottom w:val="none" w:sz="0" w:space="0" w:color="auto"/>
                                                                                        <w:right w:val="none" w:sz="0" w:space="0" w:color="auto"/>
                                                                                      </w:divBdr>
                                                                                      <w:divsChild>
                                                                                        <w:div w:id="1294598914">
                                                                                          <w:marLeft w:val="0"/>
                                                                                          <w:marRight w:val="0"/>
                                                                                          <w:marTop w:val="0"/>
                                                                                          <w:marBottom w:val="60"/>
                                                                                          <w:divBdr>
                                                                                            <w:top w:val="none" w:sz="0" w:space="0" w:color="auto"/>
                                                                                            <w:left w:val="none" w:sz="0" w:space="0" w:color="auto"/>
                                                                                            <w:bottom w:val="none" w:sz="0" w:space="0" w:color="auto"/>
                                                                                            <w:right w:val="none" w:sz="0" w:space="0" w:color="auto"/>
                                                                                          </w:divBdr>
                                                                                          <w:divsChild>
                                                                                            <w:div w:id="1857697564">
                                                                                              <w:marLeft w:val="0"/>
                                                                                              <w:marRight w:val="0"/>
                                                                                              <w:marTop w:val="0"/>
                                                                                              <w:marBottom w:val="0"/>
                                                                                              <w:divBdr>
                                                                                                <w:top w:val="none" w:sz="0" w:space="0" w:color="auto"/>
                                                                                                <w:left w:val="none" w:sz="0" w:space="0" w:color="auto"/>
                                                                                                <w:bottom w:val="none" w:sz="0" w:space="0" w:color="auto"/>
                                                                                                <w:right w:val="none" w:sz="0" w:space="0" w:color="auto"/>
                                                                                              </w:divBdr>
                                                                                              <w:divsChild>
                                                                                                <w:div w:id="1729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4434">
                                                                                          <w:marLeft w:val="0"/>
                                                                                          <w:marRight w:val="0"/>
                                                                                          <w:marTop w:val="0"/>
                                                                                          <w:marBottom w:val="60"/>
                                                                                          <w:divBdr>
                                                                                            <w:top w:val="none" w:sz="0" w:space="0" w:color="auto"/>
                                                                                            <w:left w:val="none" w:sz="0" w:space="0" w:color="auto"/>
                                                                                            <w:bottom w:val="none" w:sz="0" w:space="0" w:color="auto"/>
                                                                                            <w:right w:val="none" w:sz="0" w:space="0" w:color="auto"/>
                                                                                          </w:divBdr>
                                                                                          <w:divsChild>
                                                                                            <w:div w:id="1596203268">
                                                                                              <w:marLeft w:val="0"/>
                                                                                              <w:marRight w:val="0"/>
                                                                                              <w:marTop w:val="0"/>
                                                                                              <w:marBottom w:val="0"/>
                                                                                              <w:divBdr>
                                                                                                <w:top w:val="none" w:sz="0" w:space="0" w:color="auto"/>
                                                                                                <w:left w:val="none" w:sz="0" w:space="0" w:color="auto"/>
                                                                                                <w:bottom w:val="none" w:sz="0" w:space="0" w:color="auto"/>
                                                                                                <w:right w:val="none" w:sz="0" w:space="0" w:color="auto"/>
                                                                                              </w:divBdr>
                                                                                              <w:divsChild>
                                                                                                <w:div w:id="18841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200668">
      <w:bodyDiv w:val="1"/>
      <w:marLeft w:val="0"/>
      <w:marRight w:val="0"/>
      <w:marTop w:val="0"/>
      <w:marBottom w:val="0"/>
      <w:divBdr>
        <w:top w:val="none" w:sz="0" w:space="0" w:color="auto"/>
        <w:left w:val="none" w:sz="0" w:space="0" w:color="auto"/>
        <w:bottom w:val="none" w:sz="0" w:space="0" w:color="auto"/>
        <w:right w:val="none" w:sz="0" w:space="0" w:color="auto"/>
      </w:divBdr>
    </w:div>
    <w:div w:id="1419861794">
      <w:bodyDiv w:val="1"/>
      <w:marLeft w:val="0"/>
      <w:marRight w:val="0"/>
      <w:marTop w:val="0"/>
      <w:marBottom w:val="0"/>
      <w:divBdr>
        <w:top w:val="none" w:sz="0" w:space="0" w:color="auto"/>
        <w:left w:val="none" w:sz="0" w:space="0" w:color="auto"/>
        <w:bottom w:val="none" w:sz="0" w:space="0" w:color="auto"/>
        <w:right w:val="none" w:sz="0" w:space="0" w:color="auto"/>
      </w:divBdr>
    </w:div>
    <w:div w:id="1541549297">
      <w:bodyDiv w:val="1"/>
      <w:marLeft w:val="0"/>
      <w:marRight w:val="0"/>
      <w:marTop w:val="0"/>
      <w:marBottom w:val="0"/>
      <w:divBdr>
        <w:top w:val="none" w:sz="0" w:space="0" w:color="auto"/>
        <w:left w:val="none" w:sz="0" w:space="0" w:color="auto"/>
        <w:bottom w:val="none" w:sz="0" w:space="0" w:color="auto"/>
        <w:right w:val="none" w:sz="0" w:space="0" w:color="auto"/>
      </w:divBdr>
    </w:div>
    <w:div w:id="1617329584">
      <w:bodyDiv w:val="1"/>
      <w:marLeft w:val="0"/>
      <w:marRight w:val="0"/>
      <w:marTop w:val="0"/>
      <w:marBottom w:val="0"/>
      <w:divBdr>
        <w:top w:val="none" w:sz="0" w:space="0" w:color="auto"/>
        <w:left w:val="none" w:sz="0" w:space="0" w:color="auto"/>
        <w:bottom w:val="none" w:sz="0" w:space="0" w:color="auto"/>
        <w:right w:val="none" w:sz="0" w:space="0" w:color="auto"/>
      </w:divBdr>
    </w:div>
    <w:div w:id="1619409026">
      <w:bodyDiv w:val="1"/>
      <w:marLeft w:val="0"/>
      <w:marRight w:val="0"/>
      <w:marTop w:val="0"/>
      <w:marBottom w:val="0"/>
      <w:divBdr>
        <w:top w:val="none" w:sz="0" w:space="0" w:color="auto"/>
        <w:left w:val="none" w:sz="0" w:space="0" w:color="auto"/>
        <w:bottom w:val="none" w:sz="0" w:space="0" w:color="auto"/>
        <w:right w:val="none" w:sz="0" w:space="0" w:color="auto"/>
      </w:divBdr>
    </w:div>
    <w:div w:id="1634093581">
      <w:bodyDiv w:val="1"/>
      <w:marLeft w:val="0"/>
      <w:marRight w:val="0"/>
      <w:marTop w:val="0"/>
      <w:marBottom w:val="0"/>
      <w:divBdr>
        <w:top w:val="none" w:sz="0" w:space="0" w:color="auto"/>
        <w:left w:val="none" w:sz="0" w:space="0" w:color="auto"/>
        <w:bottom w:val="none" w:sz="0" w:space="0" w:color="auto"/>
        <w:right w:val="none" w:sz="0" w:space="0" w:color="auto"/>
      </w:divBdr>
    </w:div>
    <w:div w:id="1995835591">
      <w:bodyDiv w:val="1"/>
      <w:marLeft w:val="0"/>
      <w:marRight w:val="0"/>
      <w:marTop w:val="0"/>
      <w:marBottom w:val="0"/>
      <w:divBdr>
        <w:top w:val="none" w:sz="0" w:space="0" w:color="auto"/>
        <w:left w:val="none" w:sz="0" w:space="0" w:color="auto"/>
        <w:bottom w:val="none" w:sz="0" w:space="0" w:color="auto"/>
        <w:right w:val="none" w:sz="0" w:space="0" w:color="auto"/>
      </w:divBdr>
    </w:div>
    <w:div w:id="20506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AE311-9139-41FD-80B7-49A69FBD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学校ICTグループ</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有晋</dc:creator>
  <cp:keywords/>
  <dc:description/>
  <cp:lastModifiedBy>大更　真須美</cp:lastModifiedBy>
  <cp:revision>13</cp:revision>
  <cp:lastPrinted>2022-10-17T05:24:00Z</cp:lastPrinted>
  <dcterms:created xsi:type="dcterms:W3CDTF">2022-10-14T07:12:00Z</dcterms:created>
  <dcterms:modified xsi:type="dcterms:W3CDTF">2022-10-25T09:59:00Z</dcterms:modified>
</cp:coreProperties>
</file>