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1B7" w:rsidRPr="005C55C7" w:rsidRDefault="006E4F7C" w:rsidP="005C55C7">
      <w:pPr>
        <w:rPr>
          <w:rFonts w:ascii="HG丸ｺﾞｼｯｸM-PRO" w:eastAsia="HG丸ｺﾞｼｯｸM-PRO" w:hAnsi="HG丸ｺﾞｼｯｸM-PRO"/>
          <w:b/>
          <w:color w:val="000000" w:themeColor="text1"/>
          <w:sz w:val="24"/>
          <w:szCs w:val="24"/>
        </w:rPr>
      </w:pPr>
      <w:r>
        <w:rPr>
          <w:rFonts w:asciiTheme="majorHAnsi" w:eastAsia="ＭＳ ゴシック" w:hAnsiTheme="majorHAnsi" w:cstheme="majorBidi" w:hint="eastAsia"/>
          <w:b/>
          <w:noProof/>
          <w:sz w:val="32"/>
          <w:szCs w:val="24"/>
        </w:rPr>
        <mc:AlternateContent>
          <mc:Choice Requires="wps">
            <w:drawing>
              <wp:anchor distT="0" distB="0" distL="114300" distR="114300" simplePos="0" relativeHeight="251661312" behindDoc="0" locked="0" layoutInCell="1" allowOverlap="1" wp14:anchorId="4459B673" wp14:editId="40B92F45">
                <wp:simplePos x="0" y="0"/>
                <wp:positionH relativeFrom="margin">
                  <wp:posOffset>5514975</wp:posOffset>
                </wp:positionH>
                <wp:positionV relativeFrom="paragraph">
                  <wp:posOffset>-372110</wp:posOffset>
                </wp:positionV>
                <wp:extent cx="723900" cy="3429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723900"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E4F7C" w:rsidRPr="00054173" w:rsidRDefault="006E4F7C" w:rsidP="006E4F7C">
                            <w:pPr>
                              <w:spacing w:line="240" w:lineRule="exact"/>
                              <w:jc w:val="center"/>
                              <w:rPr>
                                <w:sz w:val="24"/>
                                <w:szCs w:val="24"/>
                              </w:rPr>
                            </w:pPr>
                            <w:r w:rsidRPr="00054173">
                              <w:rPr>
                                <w:rFonts w:hint="eastAsia"/>
                                <w:sz w:val="24"/>
                                <w:szCs w:val="24"/>
                              </w:rPr>
                              <w:t>資料</w:t>
                            </w:r>
                            <w:r>
                              <w:rPr>
                                <w:rFonts w:hint="eastAsia"/>
                                <w:sz w:val="24"/>
                                <w:szCs w:val="24"/>
                              </w:rPr>
                              <w:t>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4459B673" id="正方形/長方形 2" o:spid="_x0000_s1026" style="position:absolute;left:0;text-align:left;margin-left:434.25pt;margin-top:-29.3pt;width:57pt;height:27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" fillcolor="window" strokecolor="windowText" strokeweight="1pt">
                <v:textbox inset="0,0,0,0">
                  <w:txbxContent>
                    <w:p w:rsidR="006E4F7C" w:rsidRPr="00054173" w:rsidRDefault="006E4F7C" w:rsidP="006E4F7C">
                      <w:pPr>
                        <w:spacing w:line="240" w:lineRule="exact"/>
                        <w:jc w:val="center"/>
                        <w:rPr>
                          <w:sz w:val="24"/>
                          <w:szCs w:val="24"/>
                        </w:rPr>
                      </w:pPr>
                      <w:r w:rsidRPr="00054173">
                        <w:rPr>
                          <w:rFonts w:hint="eastAsia"/>
                          <w:sz w:val="24"/>
                          <w:szCs w:val="24"/>
                        </w:rPr>
                        <w:t>資料</w:t>
                      </w:r>
                      <w:r>
                        <w:rPr>
                          <w:rFonts w:hint="eastAsia"/>
                          <w:sz w:val="24"/>
                          <w:szCs w:val="24"/>
                        </w:rPr>
                        <w:t>７</w:t>
                      </w:r>
                    </w:p>
                  </w:txbxContent>
                </v:textbox>
                <w10:wrap anchorx="margin"/>
              </v:rect>
            </w:pict>
          </mc:Fallback>
        </mc:AlternateContent>
      </w:r>
      <w:r w:rsidR="008E48AD">
        <w:rPr>
          <w:rFonts w:ascii="HG丸ｺﾞｼｯｸM-PRO" w:eastAsia="HG丸ｺﾞｼｯｸM-PRO" w:hAnsi="HG丸ｺﾞｼｯｸM-PRO" w:hint="eastAsia"/>
          <w:b/>
          <w:sz w:val="24"/>
        </w:rPr>
        <w:t xml:space="preserve">　</w:t>
      </w:r>
      <w:r w:rsidR="00C511AA" w:rsidRPr="00C511AA">
        <w:rPr>
          <w:rFonts w:ascii="HG丸ｺﾞｼｯｸM-PRO" w:eastAsia="HG丸ｺﾞｼｯｸM-PRO" w:hAnsi="HG丸ｺﾞｼｯｸM-PRO" w:hint="eastAsia"/>
          <w:b/>
          <w:color w:val="000000" w:themeColor="text1"/>
          <w:sz w:val="24"/>
          <w:szCs w:val="24"/>
        </w:rPr>
        <w:t>新型コロナウイルス感染症にかかる府立支援学校における留意事項</w:t>
      </w:r>
      <w:r w:rsidR="00C511AA" w:rsidRPr="008E48AD">
        <w:rPr>
          <w:rFonts w:ascii="HG丸ｺﾞｼｯｸM-PRO" w:eastAsia="HG丸ｺﾞｼｯｸM-PRO" w:hAnsi="HG丸ｺﾞｼｯｸM-PRO" w:hint="eastAsia"/>
          <w:color w:val="000000" w:themeColor="text1"/>
          <w:sz w:val="22"/>
          <w:szCs w:val="24"/>
        </w:rPr>
        <w:t>（令和</w:t>
      </w:r>
      <w:r w:rsidR="000E0728">
        <w:rPr>
          <w:rFonts w:ascii="HG丸ｺﾞｼｯｸM-PRO" w:eastAsia="HG丸ｺﾞｼｯｸM-PRO" w:hAnsi="HG丸ｺﾞｼｯｸM-PRO" w:hint="eastAsia"/>
          <w:color w:val="000000" w:themeColor="text1"/>
          <w:sz w:val="22"/>
          <w:szCs w:val="24"/>
        </w:rPr>
        <w:t>３</w:t>
      </w:r>
      <w:r w:rsidR="00C511AA" w:rsidRPr="008E48AD">
        <w:rPr>
          <w:rFonts w:ascii="HG丸ｺﾞｼｯｸM-PRO" w:eastAsia="HG丸ｺﾞｼｯｸM-PRO" w:hAnsi="HG丸ｺﾞｼｯｸM-PRO" w:hint="eastAsia"/>
          <w:color w:val="000000" w:themeColor="text1"/>
          <w:sz w:val="22"/>
          <w:szCs w:val="24"/>
        </w:rPr>
        <w:t>年</w:t>
      </w:r>
      <w:r w:rsidR="000E0728">
        <w:rPr>
          <w:rFonts w:ascii="HG丸ｺﾞｼｯｸM-PRO" w:eastAsia="HG丸ｺﾞｼｯｸM-PRO" w:hAnsi="HG丸ｺﾞｼｯｸM-PRO" w:hint="eastAsia"/>
          <w:color w:val="000000" w:themeColor="text1"/>
          <w:sz w:val="22"/>
          <w:szCs w:val="24"/>
        </w:rPr>
        <w:t>５</w:t>
      </w:r>
      <w:r w:rsidR="00C511AA" w:rsidRPr="005C55C7">
        <w:rPr>
          <w:rFonts w:ascii="HG丸ｺﾞｼｯｸM-PRO" w:eastAsia="HG丸ｺﾞｼｯｸM-PRO" w:hAnsi="HG丸ｺﾞｼｯｸM-PRO" w:hint="eastAsia"/>
          <w:sz w:val="22"/>
          <w:szCs w:val="24"/>
        </w:rPr>
        <w:t>月</w:t>
      </w:r>
      <w:r w:rsidR="000E0728">
        <w:rPr>
          <w:rFonts w:ascii="HG丸ｺﾞｼｯｸM-PRO" w:eastAsia="HG丸ｺﾞｼｯｸM-PRO" w:hAnsi="HG丸ｺﾞｼｯｸM-PRO" w:hint="eastAsia"/>
          <w:sz w:val="22"/>
          <w:szCs w:val="24"/>
        </w:rPr>
        <w:t>10</w:t>
      </w:r>
      <w:r w:rsidR="00C511AA" w:rsidRPr="005C55C7">
        <w:rPr>
          <w:rFonts w:ascii="HG丸ｺﾞｼｯｸM-PRO" w:eastAsia="HG丸ｺﾞｼｯｸM-PRO" w:hAnsi="HG丸ｺﾞｼｯｸM-PRO" w:hint="eastAsia"/>
          <w:sz w:val="22"/>
          <w:szCs w:val="24"/>
        </w:rPr>
        <w:t>日時点）</w:t>
      </w:r>
      <w:r w:rsidR="00C511AA" w:rsidRPr="005C55C7">
        <w:rPr>
          <w:rFonts w:ascii="HG丸ｺﾞｼｯｸM-PRO" w:eastAsia="HG丸ｺﾞｼｯｸM-PRO" w:hAnsi="HG丸ｺﾞｼｯｸM-PRO" w:hint="eastAsia"/>
          <w:b/>
          <w:sz w:val="22"/>
          <w:szCs w:val="24"/>
        </w:rPr>
        <w:t>より抜粋</w:t>
      </w:r>
      <w:r w:rsidR="00C511AA" w:rsidRPr="005C55C7">
        <w:rPr>
          <w:rFonts w:ascii="HG丸ｺﾞｼｯｸM-PRO" w:eastAsia="HG丸ｺﾞｼｯｸM-PRO" w:hAnsi="HG丸ｺﾞｼｯｸM-PRO" w:hint="eastAsia"/>
          <w:sz w:val="22"/>
          <w:szCs w:val="24"/>
        </w:rPr>
        <w:t xml:space="preserve">　</w:t>
      </w:r>
    </w:p>
    <w:p w:rsidR="008E48AD" w:rsidRDefault="008E48AD" w:rsidP="006941B7"/>
    <w:p w:rsidR="00657F30" w:rsidRPr="00C511AA" w:rsidRDefault="00657F30" w:rsidP="006941B7">
      <w:pPr>
        <w:jc w:val="center"/>
        <w:rPr>
          <w:rFonts w:ascii="HG丸ｺﾞｼｯｸM-PRO" w:eastAsia="HG丸ｺﾞｼｯｸM-PRO" w:hAnsi="HG丸ｺﾞｼｯｸM-PRO"/>
          <w:sz w:val="36"/>
          <w:szCs w:val="36"/>
        </w:rPr>
        <w:sectPr w:rsidR="00657F30" w:rsidRPr="00C511AA" w:rsidSect="00657F30">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397" w:footer="227" w:gutter="0"/>
          <w:pgNumType w:start="1"/>
          <w:cols w:space="425"/>
          <w:titlePg/>
          <w:docGrid w:type="lines" w:linePitch="360"/>
        </w:sectPr>
      </w:pPr>
    </w:p>
    <w:p w:rsidR="000724AD" w:rsidRPr="000724AD" w:rsidRDefault="000724AD" w:rsidP="00B2699B">
      <w:pPr>
        <w:rPr>
          <w:rFonts w:ascii="HG丸ｺﾞｼｯｸM-PRO" w:eastAsia="HG丸ｺﾞｼｯｸM-PRO" w:hAnsi="HG丸ｺﾞｼｯｸM-PRO"/>
          <w:b/>
          <w:color w:val="000000" w:themeColor="text1"/>
          <w:sz w:val="24"/>
          <w:szCs w:val="24"/>
        </w:rPr>
      </w:pPr>
    </w:p>
    <w:p w:rsidR="00B2699B" w:rsidRDefault="006B0730" w:rsidP="00B2699B">
      <w:pPr>
        <w:rPr>
          <w:rFonts w:ascii="HG丸ｺﾞｼｯｸM-PRO" w:eastAsia="HG丸ｺﾞｼｯｸM-PRO" w:hAnsi="HG丸ｺﾞｼｯｸM-PRO"/>
          <w:b/>
          <w:color w:val="000000" w:themeColor="text1"/>
          <w:sz w:val="24"/>
          <w:szCs w:val="24"/>
          <w:u w:val="single"/>
        </w:rPr>
      </w:pPr>
      <w:r>
        <w:rPr>
          <w:rFonts w:ascii="HG丸ｺﾞｼｯｸM-PRO" w:eastAsia="HG丸ｺﾞｼｯｸM-PRO" w:hAnsi="HG丸ｺﾞｼｯｸM-PRO" w:hint="eastAsia"/>
          <w:b/>
          <w:color w:val="000000" w:themeColor="text1"/>
          <w:sz w:val="24"/>
          <w:szCs w:val="24"/>
          <w:u w:val="single"/>
        </w:rPr>
        <w:t>【Ⅲ</w:t>
      </w:r>
      <w:r w:rsidR="00B2699B" w:rsidRPr="00C46E5D">
        <w:rPr>
          <w:rFonts w:ascii="HG丸ｺﾞｼｯｸM-PRO" w:eastAsia="HG丸ｺﾞｼｯｸM-PRO" w:hAnsi="HG丸ｺﾞｼｯｸM-PRO" w:hint="eastAsia"/>
          <w:b/>
          <w:color w:val="000000" w:themeColor="text1"/>
          <w:sz w:val="24"/>
          <w:szCs w:val="24"/>
          <w:u w:val="single"/>
        </w:rPr>
        <w:t xml:space="preserve">　</w:t>
      </w:r>
      <w:r w:rsidR="00887B84" w:rsidRPr="00C46E5D">
        <w:rPr>
          <w:rFonts w:ascii="HG丸ｺﾞｼｯｸM-PRO" w:eastAsia="HG丸ｺﾞｼｯｸM-PRO" w:hAnsi="HG丸ｺﾞｼｯｸM-PRO" w:hint="eastAsia"/>
          <w:b/>
          <w:color w:val="000000" w:themeColor="text1"/>
          <w:sz w:val="24"/>
          <w:szCs w:val="24"/>
          <w:u w:val="single"/>
        </w:rPr>
        <w:t>児童生徒等の指導時</w:t>
      </w:r>
      <w:r w:rsidR="00B2699B" w:rsidRPr="00C46E5D">
        <w:rPr>
          <w:rFonts w:ascii="HG丸ｺﾞｼｯｸM-PRO" w:eastAsia="HG丸ｺﾞｼｯｸM-PRO" w:hAnsi="HG丸ｺﾞｼｯｸM-PRO" w:hint="eastAsia"/>
          <w:b/>
          <w:color w:val="000000" w:themeColor="text1"/>
          <w:sz w:val="24"/>
          <w:szCs w:val="24"/>
          <w:u w:val="single"/>
        </w:rPr>
        <w:t>】</w:t>
      </w:r>
    </w:p>
    <w:p w:rsidR="000E0728" w:rsidRPr="007F2990" w:rsidRDefault="000E0728" w:rsidP="000E0728">
      <w:pPr>
        <w:rPr>
          <w:rFonts w:ascii="Meiryo UI" w:eastAsia="Meiryo UI" w:hAnsi="Meiryo UI"/>
          <w:color w:val="000000" w:themeColor="text1"/>
        </w:rPr>
      </w:pPr>
    </w:p>
    <w:p w:rsidR="000E0728" w:rsidRPr="000E0728" w:rsidRDefault="000E0728" w:rsidP="000E0728">
      <w:pPr>
        <w:rPr>
          <w:rFonts w:ascii="Meiryo UI" w:eastAsia="Meiryo UI" w:hAnsi="Meiryo UI"/>
          <w:b/>
          <w:color w:val="000000" w:themeColor="text1"/>
        </w:rPr>
      </w:pPr>
      <w:r w:rsidRPr="000E0728">
        <w:rPr>
          <w:rFonts w:ascii="Meiryo UI" w:eastAsia="Meiryo UI" w:hAnsi="Meiryo UI" w:hint="eastAsia"/>
          <w:b/>
          <w:color w:val="000000" w:themeColor="text1"/>
        </w:rPr>
        <w:t>２　児童生徒等の心身の状況の把握、心のケア</w:t>
      </w:r>
    </w:p>
    <w:p w:rsidR="000E0728" w:rsidRPr="000E0728" w:rsidRDefault="000E0728" w:rsidP="000E0728">
      <w:pPr>
        <w:rPr>
          <w:rFonts w:ascii="Meiryo UI" w:eastAsia="Meiryo UI" w:hAnsi="Meiryo UI"/>
          <w:color w:val="000000" w:themeColor="text1"/>
        </w:rPr>
      </w:pPr>
      <w:r w:rsidRPr="000E0728">
        <w:rPr>
          <w:rFonts w:ascii="Meiryo UI" w:eastAsia="Meiryo UI" w:hAnsi="Meiryo UI" w:hint="eastAsia"/>
          <w:color w:val="000000" w:themeColor="text1"/>
        </w:rPr>
        <w:t>（１）心身の状況の把握</w:t>
      </w:r>
    </w:p>
    <w:p w:rsidR="000E0728" w:rsidRPr="000E0728" w:rsidRDefault="000E0728" w:rsidP="000E0728">
      <w:pPr>
        <w:ind w:firstLineChars="100" w:firstLine="210"/>
        <w:rPr>
          <w:rFonts w:ascii="Meiryo UI" w:eastAsia="Meiryo UI" w:hAnsi="Meiryo UI"/>
          <w:color w:val="000000" w:themeColor="text1"/>
        </w:rPr>
      </w:pPr>
      <w:r w:rsidRPr="000E0728">
        <w:rPr>
          <w:rFonts w:ascii="Meiryo UI" w:eastAsia="Meiryo UI" w:hAnsi="Meiryo UI" w:hint="eastAsia"/>
          <w:color w:val="000000" w:themeColor="text1"/>
        </w:rPr>
        <w:t>新型コロナウイルス感染症に関わって、児童生徒等の心のケアが重要な課題となっていることから、担任や養護教諭等を中心としたきめ細かな健康観察等により、児童生徒等の状況を的確に把握する。</w:t>
      </w:r>
    </w:p>
    <w:p w:rsidR="000E0728" w:rsidRPr="000E0728" w:rsidRDefault="000E0728" w:rsidP="000E0728">
      <w:pPr>
        <w:rPr>
          <w:rFonts w:ascii="Meiryo UI" w:eastAsia="Meiryo UI" w:hAnsi="Meiryo UI"/>
          <w:color w:val="000000" w:themeColor="text1"/>
        </w:rPr>
      </w:pPr>
      <w:r w:rsidRPr="000E0728">
        <w:rPr>
          <w:rFonts w:ascii="Meiryo UI" w:eastAsia="Meiryo UI" w:hAnsi="Meiryo UI" w:hint="eastAsia"/>
          <w:color w:val="000000" w:themeColor="text1"/>
        </w:rPr>
        <w:t>（２）心のケア</w:t>
      </w:r>
    </w:p>
    <w:p w:rsidR="000E0728" w:rsidRPr="000E0728" w:rsidRDefault="000E0728" w:rsidP="000E0728">
      <w:pPr>
        <w:ind w:firstLineChars="100" w:firstLine="210"/>
        <w:rPr>
          <w:rFonts w:ascii="Meiryo UI" w:eastAsia="Meiryo UI" w:hAnsi="Meiryo UI"/>
          <w:color w:val="000000" w:themeColor="text1"/>
        </w:rPr>
      </w:pPr>
      <w:r w:rsidRPr="000E0728">
        <w:rPr>
          <w:rFonts w:ascii="Meiryo UI" w:eastAsia="Meiryo UI" w:hAnsi="Meiryo UI" w:hint="eastAsia"/>
          <w:color w:val="000000" w:themeColor="text1"/>
        </w:rPr>
        <w:t>学校医と連携した健康相談等の実施や、臨床心理士等による心理面からの支援など、関係教職員がチームとして組織的に対応する。</w:t>
      </w:r>
    </w:p>
    <w:p w:rsidR="000E0728" w:rsidRPr="000E0728" w:rsidRDefault="000E0728" w:rsidP="00620060">
      <w:pPr>
        <w:rPr>
          <w:rFonts w:ascii="Meiryo UI" w:eastAsia="Meiryo UI" w:hAnsi="Meiryo UI"/>
          <w:b/>
        </w:rPr>
      </w:pPr>
    </w:p>
    <w:p w:rsidR="003B476B" w:rsidRPr="000E4591" w:rsidRDefault="000E0728" w:rsidP="00620060">
      <w:pPr>
        <w:rPr>
          <w:rFonts w:ascii="Meiryo UI" w:eastAsia="Meiryo UI" w:hAnsi="Meiryo UI"/>
          <w:b/>
        </w:rPr>
      </w:pPr>
      <w:r>
        <w:rPr>
          <w:rFonts w:ascii="Meiryo UI" w:eastAsia="Meiryo UI" w:hAnsi="Meiryo UI" w:hint="eastAsia"/>
          <w:b/>
        </w:rPr>
        <w:t>３</w:t>
      </w:r>
      <w:r w:rsidR="003B476B" w:rsidRPr="000E4591">
        <w:rPr>
          <w:rFonts w:ascii="Meiryo UI" w:eastAsia="Meiryo UI" w:hAnsi="Meiryo UI" w:hint="eastAsia"/>
          <w:b/>
        </w:rPr>
        <w:t xml:space="preserve">　教育活動</w:t>
      </w:r>
      <w:r w:rsidR="00FB4AE9">
        <w:rPr>
          <w:rFonts w:ascii="Meiryo UI" w:eastAsia="Meiryo UI" w:hAnsi="Meiryo UI" w:hint="eastAsia"/>
          <w:b/>
        </w:rPr>
        <w:t>等</w:t>
      </w:r>
      <w:r w:rsidR="003B476B" w:rsidRPr="000E4591">
        <w:rPr>
          <w:rFonts w:ascii="Meiryo UI" w:eastAsia="Meiryo UI" w:hAnsi="Meiryo UI" w:hint="eastAsia"/>
          <w:b/>
        </w:rPr>
        <w:t>に関して</w:t>
      </w:r>
    </w:p>
    <w:p w:rsidR="008A1A33" w:rsidRPr="00F83BC8" w:rsidRDefault="00F83BC8" w:rsidP="00F83BC8">
      <w:pPr>
        <w:rPr>
          <w:rFonts w:ascii="Meiryo UI" w:eastAsia="Meiryo UI" w:hAnsi="Meiryo UI"/>
        </w:rPr>
      </w:pPr>
      <w:r>
        <w:rPr>
          <w:rFonts w:ascii="Meiryo UI" w:eastAsia="Meiryo UI" w:hAnsi="Meiryo UI" w:hint="eastAsia"/>
        </w:rPr>
        <w:t>（１）</w:t>
      </w:r>
      <w:r w:rsidR="00CD21BD" w:rsidRPr="00F83BC8">
        <w:rPr>
          <w:rFonts w:ascii="Meiryo UI" w:eastAsia="Meiryo UI" w:hAnsi="Meiryo UI" w:hint="eastAsia"/>
        </w:rPr>
        <w:t>集団指導の体制</w:t>
      </w:r>
    </w:p>
    <w:p w:rsidR="00EA77F8" w:rsidRPr="00EA77F8" w:rsidRDefault="008B5BFC" w:rsidP="00BF4AF7">
      <w:pPr>
        <w:pStyle w:val="aa"/>
        <w:numPr>
          <w:ilvl w:val="0"/>
          <w:numId w:val="13"/>
        </w:numPr>
        <w:ind w:leftChars="0" w:left="851"/>
        <w:rPr>
          <w:rFonts w:ascii="Meiryo UI" w:eastAsia="Meiryo UI" w:hAnsi="Meiryo UI"/>
        </w:rPr>
      </w:pPr>
      <w:r w:rsidRPr="00EA77F8">
        <w:rPr>
          <w:rFonts w:ascii="Meiryo UI" w:eastAsia="Meiryo UI" w:hAnsi="Meiryo UI" w:hint="eastAsia"/>
        </w:rPr>
        <w:t>可能な限り、少人数での活動になるよう工夫する</w:t>
      </w:r>
      <w:r w:rsidR="00620060" w:rsidRPr="00EA77F8">
        <w:rPr>
          <w:rFonts w:ascii="Meiryo UI" w:eastAsia="Meiryo UI" w:hAnsi="Meiryo UI" w:hint="eastAsia"/>
        </w:rPr>
        <w:t>。</w:t>
      </w:r>
    </w:p>
    <w:p w:rsidR="00620060" w:rsidRPr="00EA77F8" w:rsidRDefault="0004793F" w:rsidP="00BF4AF7">
      <w:pPr>
        <w:pStyle w:val="aa"/>
        <w:numPr>
          <w:ilvl w:val="0"/>
          <w:numId w:val="13"/>
        </w:numPr>
        <w:ind w:leftChars="0" w:left="851"/>
        <w:rPr>
          <w:rFonts w:ascii="Meiryo UI" w:eastAsia="Meiryo UI" w:hAnsi="Meiryo UI"/>
        </w:rPr>
      </w:pPr>
      <w:r w:rsidRPr="00EA77F8">
        <w:rPr>
          <w:rFonts w:ascii="Meiryo UI" w:eastAsia="Meiryo UI" w:hAnsi="Meiryo UI" w:hint="eastAsia"/>
        </w:rPr>
        <w:t>同</w:t>
      </w:r>
      <w:r w:rsidR="000E4591" w:rsidRPr="00EA77F8">
        <w:rPr>
          <w:rFonts w:ascii="Meiryo UI" w:eastAsia="Meiryo UI" w:hAnsi="Meiryo UI" w:hint="eastAsia"/>
        </w:rPr>
        <w:t>じ</w:t>
      </w:r>
      <w:r w:rsidRPr="00EA77F8">
        <w:rPr>
          <w:rFonts w:ascii="Meiryo UI" w:eastAsia="Meiryo UI" w:hAnsi="Meiryo UI" w:hint="eastAsia"/>
        </w:rPr>
        <w:t>グループであっても、教室内</w:t>
      </w:r>
      <w:r w:rsidR="00620060" w:rsidRPr="00EA77F8">
        <w:rPr>
          <w:rFonts w:ascii="Meiryo UI" w:eastAsia="Meiryo UI" w:hAnsi="Meiryo UI" w:hint="eastAsia"/>
        </w:rPr>
        <w:t>で</w:t>
      </w:r>
      <w:r w:rsidR="0088059D" w:rsidRPr="00EA77F8">
        <w:rPr>
          <w:rFonts w:ascii="Meiryo UI" w:eastAsia="Meiryo UI" w:hAnsi="Meiryo UI" w:hint="eastAsia"/>
        </w:rPr>
        <w:t>離れて</w:t>
      </w:r>
      <w:r w:rsidR="00F83BC8">
        <w:rPr>
          <w:rFonts w:ascii="Meiryo UI" w:eastAsia="Meiryo UI" w:hAnsi="Meiryo UI" w:hint="eastAsia"/>
        </w:rPr>
        <w:t>、</w:t>
      </w:r>
      <w:r w:rsidR="00620060" w:rsidRPr="00EA77F8">
        <w:rPr>
          <w:rFonts w:ascii="Meiryo UI" w:eastAsia="Meiryo UI" w:hAnsi="Meiryo UI" w:hint="eastAsia"/>
        </w:rPr>
        <w:t>更に個別</w:t>
      </w:r>
      <w:r w:rsidR="000E4591" w:rsidRPr="00EA77F8">
        <w:rPr>
          <w:rFonts w:ascii="Meiryo UI" w:eastAsia="Meiryo UI" w:hAnsi="Meiryo UI" w:hint="eastAsia"/>
        </w:rPr>
        <w:t>の</w:t>
      </w:r>
      <w:r w:rsidR="00214503">
        <w:rPr>
          <w:rFonts w:ascii="Meiryo UI" w:eastAsia="Meiryo UI" w:hAnsi="Meiryo UI" w:hint="eastAsia"/>
        </w:rPr>
        <w:t>グループを設定する等</w:t>
      </w:r>
      <w:r w:rsidR="00620060" w:rsidRPr="00EA77F8">
        <w:rPr>
          <w:rFonts w:ascii="Meiryo UI" w:eastAsia="Meiryo UI" w:hAnsi="Meiryo UI" w:hint="eastAsia"/>
        </w:rPr>
        <w:t>の検討を行う</w:t>
      </w:r>
      <w:r w:rsidR="00A9397B" w:rsidRPr="00EA77F8">
        <w:rPr>
          <w:rFonts w:ascii="Meiryo UI" w:eastAsia="Meiryo UI" w:hAnsi="Meiryo UI" w:hint="eastAsia"/>
        </w:rPr>
        <w:t>。</w:t>
      </w:r>
      <w:r w:rsidR="00620060" w:rsidRPr="00EA77F8">
        <w:rPr>
          <w:rFonts w:ascii="Meiryo UI" w:eastAsia="Meiryo UI" w:hAnsi="Meiryo UI" w:hint="eastAsia"/>
        </w:rPr>
        <w:t xml:space="preserve">　</w:t>
      </w:r>
    </w:p>
    <w:p w:rsidR="000724AD" w:rsidRPr="00C97AF8" w:rsidRDefault="00F34E43" w:rsidP="00620060">
      <w:pPr>
        <w:pStyle w:val="aa"/>
        <w:numPr>
          <w:ilvl w:val="0"/>
          <w:numId w:val="13"/>
        </w:numPr>
        <w:ind w:leftChars="0" w:left="851"/>
        <w:rPr>
          <w:rFonts w:ascii="Meiryo UI" w:eastAsia="Meiryo UI" w:hAnsi="Meiryo UI"/>
        </w:rPr>
      </w:pPr>
      <w:r w:rsidRPr="00EA77F8">
        <w:rPr>
          <w:rFonts w:ascii="Meiryo UI" w:eastAsia="Meiryo UI" w:hAnsi="Meiryo UI" w:hint="eastAsia"/>
        </w:rPr>
        <w:t>1人の児童生徒等に関わる教職員等を</w:t>
      </w:r>
      <w:r w:rsidR="001775E7" w:rsidRPr="00EA77F8">
        <w:rPr>
          <w:rFonts w:ascii="Meiryo UI" w:eastAsia="Meiryo UI" w:hAnsi="Meiryo UI" w:hint="eastAsia"/>
        </w:rPr>
        <w:t>極力</w:t>
      </w:r>
      <w:r w:rsidRPr="00EA77F8">
        <w:rPr>
          <w:rFonts w:ascii="Meiryo UI" w:eastAsia="Meiryo UI" w:hAnsi="Meiryo UI" w:hint="eastAsia"/>
        </w:rPr>
        <w:t>限定できるよう、</w:t>
      </w:r>
      <w:r w:rsidR="00EA77F8">
        <w:rPr>
          <w:rFonts w:ascii="Meiryo UI" w:eastAsia="Meiryo UI" w:hAnsi="Meiryo UI" w:hint="eastAsia"/>
        </w:rPr>
        <w:t>各学校の</w:t>
      </w:r>
      <w:r w:rsidR="00EA77F8" w:rsidRPr="00EA77F8">
        <w:rPr>
          <w:rFonts w:ascii="Meiryo UI" w:eastAsia="Meiryo UI" w:hAnsi="Meiryo UI" w:hint="eastAsia"/>
        </w:rPr>
        <w:t>実情に応じた</w:t>
      </w:r>
      <w:r w:rsidR="00EA77F8">
        <w:rPr>
          <w:rFonts w:ascii="Meiryo UI" w:eastAsia="Meiryo UI" w:hAnsi="Meiryo UI" w:hint="eastAsia"/>
        </w:rPr>
        <w:t>グルーピングを行う</w:t>
      </w:r>
      <w:r w:rsidR="000E0728">
        <w:rPr>
          <w:rFonts w:ascii="Meiryo UI" w:eastAsia="Meiryo UI" w:hAnsi="Meiryo UI" w:hint="eastAsia"/>
        </w:rPr>
        <w:t>。</w:t>
      </w:r>
      <w:r w:rsidR="00EA77F8">
        <w:rPr>
          <w:rFonts w:ascii="Meiryo UI" w:eastAsia="Meiryo UI" w:hAnsi="Meiryo UI" w:hint="eastAsia"/>
        </w:rPr>
        <w:t>（</w:t>
      </w:r>
      <w:r w:rsidR="001775E7" w:rsidRPr="00EA77F8">
        <w:rPr>
          <w:rFonts w:ascii="Meiryo UI" w:eastAsia="Meiryo UI" w:hAnsi="Meiryo UI" w:hint="eastAsia"/>
        </w:rPr>
        <w:t>複数学年や</w:t>
      </w:r>
      <w:r w:rsidR="00EA77F8">
        <w:rPr>
          <w:rFonts w:ascii="Meiryo UI" w:eastAsia="Meiryo UI" w:hAnsi="Meiryo UI" w:hint="eastAsia"/>
        </w:rPr>
        <w:t>、</w:t>
      </w:r>
      <w:r w:rsidR="001775E7" w:rsidRPr="00EA77F8">
        <w:rPr>
          <w:rFonts w:ascii="Meiryo UI" w:eastAsia="Meiryo UI" w:hAnsi="Meiryo UI" w:hint="eastAsia"/>
        </w:rPr>
        <w:t>学部での縦割りグループ</w:t>
      </w:r>
      <w:r w:rsidR="000E0728">
        <w:rPr>
          <w:rFonts w:ascii="Meiryo UI" w:eastAsia="Meiryo UI" w:hAnsi="Meiryo UI" w:hint="eastAsia"/>
        </w:rPr>
        <w:t>の見直し等）</w:t>
      </w:r>
    </w:p>
    <w:p w:rsidR="00620060" w:rsidRPr="000E4591" w:rsidRDefault="008A1A33" w:rsidP="00620060">
      <w:pPr>
        <w:rPr>
          <w:rFonts w:ascii="Meiryo UI" w:eastAsia="Meiryo UI" w:hAnsi="Meiryo UI"/>
        </w:rPr>
      </w:pPr>
      <w:r w:rsidRPr="000E4591">
        <w:rPr>
          <w:rFonts w:ascii="Meiryo UI" w:eastAsia="Meiryo UI" w:hAnsi="Meiryo UI" w:hint="eastAsia"/>
        </w:rPr>
        <w:t>（</w:t>
      </w:r>
      <w:r w:rsidR="00172873">
        <w:rPr>
          <w:rFonts w:ascii="Meiryo UI" w:eastAsia="Meiryo UI" w:hAnsi="Meiryo UI" w:hint="eastAsia"/>
        </w:rPr>
        <w:t>２</w:t>
      </w:r>
      <w:r w:rsidR="00620060" w:rsidRPr="000E4591">
        <w:rPr>
          <w:rFonts w:ascii="Meiryo UI" w:eastAsia="Meiryo UI" w:hAnsi="Meiryo UI" w:hint="eastAsia"/>
        </w:rPr>
        <w:t>）</w:t>
      </w:r>
      <w:r w:rsidR="00401848" w:rsidRPr="000E4591">
        <w:rPr>
          <w:rFonts w:ascii="Meiryo UI" w:eastAsia="Meiryo UI" w:hAnsi="Meiryo UI" w:hint="eastAsia"/>
        </w:rPr>
        <w:t>座席</w:t>
      </w:r>
      <w:r w:rsidR="00620060" w:rsidRPr="000E4591">
        <w:rPr>
          <w:rFonts w:ascii="Meiryo UI" w:eastAsia="Meiryo UI" w:hAnsi="Meiryo UI" w:hint="eastAsia"/>
        </w:rPr>
        <w:t>の工夫</w:t>
      </w:r>
    </w:p>
    <w:p w:rsidR="000724AD" w:rsidRPr="00C97AF8" w:rsidRDefault="001775E7" w:rsidP="00620060">
      <w:pPr>
        <w:pStyle w:val="aa"/>
        <w:numPr>
          <w:ilvl w:val="2"/>
          <w:numId w:val="14"/>
        </w:numPr>
        <w:ind w:leftChars="0" w:left="851"/>
        <w:rPr>
          <w:rFonts w:ascii="Meiryo UI" w:eastAsia="Meiryo UI" w:hAnsi="Meiryo UI"/>
        </w:rPr>
      </w:pPr>
      <w:r w:rsidRPr="00F83BC8">
        <w:rPr>
          <w:rFonts w:ascii="Meiryo UI" w:eastAsia="Meiryo UI" w:hAnsi="Meiryo UI" w:hint="eastAsia"/>
        </w:rPr>
        <w:t>可能な限り対面</w:t>
      </w:r>
      <w:r w:rsidR="00A8494E" w:rsidRPr="00F83BC8">
        <w:rPr>
          <w:rFonts w:ascii="Meiryo UI" w:eastAsia="Meiryo UI" w:hAnsi="Meiryo UI" w:hint="eastAsia"/>
        </w:rPr>
        <w:t>を避け</w:t>
      </w:r>
      <w:r w:rsidR="008A1A33" w:rsidRPr="00F83BC8">
        <w:rPr>
          <w:rFonts w:ascii="Meiryo UI" w:eastAsia="Meiryo UI" w:hAnsi="Meiryo UI" w:hint="eastAsia"/>
        </w:rPr>
        <w:t>、</w:t>
      </w:r>
      <w:r w:rsidRPr="00F83BC8">
        <w:rPr>
          <w:rFonts w:ascii="Meiryo UI" w:eastAsia="Meiryo UI" w:hAnsi="Meiryo UI" w:hint="eastAsia"/>
        </w:rPr>
        <w:t>児童生徒等の後方・横側からの指導・支援とする等の飛沫感染防止</w:t>
      </w:r>
      <w:r w:rsidR="008A1A33" w:rsidRPr="00F83BC8">
        <w:rPr>
          <w:rFonts w:ascii="Meiryo UI" w:eastAsia="Meiryo UI" w:hAnsi="Meiryo UI" w:hint="eastAsia"/>
        </w:rPr>
        <w:t>に努める</w:t>
      </w:r>
      <w:r w:rsidRPr="00F83BC8">
        <w:rPr>
          <w:rFonts w:ascii="Meiryo UI" w:eastAsia="Meiryo UI" w:hAnsi="Meiryo UI" w:hint="eastAsia"/>
        </w:rPr>
        <w:t>。</w:t>
      </w:r>
    </w:p>
    <w:p w:rsidR="00620060" w:rsidRPr="005C55C7" w:rsidRDefault="008A1A33" w:rsidP="00620060">
      <w:pPr>
        <w:rPr>
          <w:rFonts w:ascii="Meiryo UI" w:eastAsia="Meiryo UI" w:hAnsi="Meiryo UI"/>
        </w:rPr>
      </w:pPr>
      <w:r w:rsidRPr="000E4591">
        <w:rPr>
          <w:rFonts w:ascii="Meiryo UI" w:eastAsia="Meiryo UI" w:hAnsi="Meiryo UI" w:hint="eastAsia"/>
        </w:rPr>
        <w:t>（</w:t>
      </w:r>
      <w:r w:rsidR="006B0730">
        <w:rPr>
          <w:rFonts w:ascii="Meiryo UI" w:eastAsia="Meiryo UI" w:hAnsi="Meiryo UI" w:hint="eastAsia"/>
        </w:rPr>
        <w:t>３</w:t>
      </w:r>
      <w:r w:rsidR="005A2CFC">
        <w:rPr>
          <w:rFonts w:ascii="Meiryo UI" w:eastAsia="Meiryo UI" w:hAnsi="Meiryo UI" w:hint="eastAsia"/>
        </w:rPr>
        <w:t>）</w:t>
      </w:r>
      <w:r w:rsidR="006F16E1" w:rsidRPr="005C55C7">
        <w:rPr>
          <w:rFonts w:ascii="Meiryo UI" w:eastAsia="Meiryo UI" w:hAnsi="Meiryo UI" w:hint="eastAsia"/>
        </w:rPr>
        <w:t>感染症対策を講じてもなお感染リスクが高い</w:t>
      </w:r>
      <w:r w:rsidR="000E0728" w:rsidRPr="000E0728">
        <w:rPr>
          <w:rFonts w:ascii="Meiryo UI" w:eastAsia="Meiryo UI" w:hAnsi="Meiryo UI" w:hint="eastAsia"/>
          <w:color w:val="000000" w:themeColor="text1"/>
        </w:rPr>
        <w:t>教育活動等における感染リスク低減のための工夫</w:t>
      </w:r>
    </w:p>
    <w:p w:rsidR="00201B16" w:rsidRDefault="00C16FF4" w:rsidP="00C16FF4">
      <w:pPr>
        <w:rPr>
          <w:rFonts w:ascii="Meiryo UI" w:eastAsia="Meiryo UI" w:hAnsi="Meiryo UI"/>
          <w:color w:val="000000" w:themeColor="text1"/>
        </w:rPr>
      </w:pPr>
      <w:r>
        <w:rPr>
          <w:rFonts w:ascii="Meiryo UI" w:eastAsia="Meiryo UI" w:hAnsi="Meiryo UI" w:hint="eastAsia"/>
          <w:color w:val="000000" w:themeColor="text1"/>
        </w:rPr>
        <w:t xml:space="preserve">　　　①  </w:t>
      </w:r>
      <w:r w:rsidR="006B21D9" w:rsidRPr="00201B16">
        <w:rPr>
          <w:rFonts w:ascii="Meiryo UI" w:eastAsia="Meiryo UI" w:hAnsi="Meiryo UI" w:hint="eastAsia"/>
          <w:color w:val="000000" w:themeColor="text1"/>
        </w:rPr>
        <w:t>他の児童生徒等</w:t>
      </w:r>
      <w:r w:rsidR="00174F12" w:rsidRPr="00201B16">
        <w:rPr>
          <w:rFonts w:ascii="Meiryo UI" w:eastAsia="Meiryo UI" w:hAnsi="Meiryo UI" w:hint="eastAsia"/>
          <w:color w:val="000000" w:themeColor="text1"/>
        </w:rPr>
        <w:t>との身体接触が</w:t>
      </w:r>
      <w:r w:rsidR="006B21D9" w:rsidRPr="00201B16">
        <w:rPr>
          <w:rFonts w:ascii="Meiryo UI" w:eastAsia="Meiryo UI" w:hAnsi="Meiryo UI" w:hint="eastAsia"/>
          <w:color w:val="000000" w:themeColor="text1"/>
        </w:rPr>
        <w:t>少なくなるよう</w:t>
      </w:r>
      <w:r w:rsidR="00201B16">
        <w:rPr>
          <w:rFonts w:ascii="Meiryo UI" w:eastAsia="Meiryo UI" w:hAnsi="Meiryo UI" w:hint="eastAsia"/>
          <w:color w:val="000000" w:themeColor="text1"/>
        </w:rPr>
        <w:t>授業</w:t>
      </w:r>
      <w:r w:rsidR="00620060" w:rsidRPr="00201B16">
        <w:rPr>
          <w:rFonts w:ascii="Meiryo UI" w:eastAsia="Meiryo UI" w:hAnsi="Meiryo UI" w:hint="eastAsia"/>
          <w:color w:val="000000" w:themeColor="text1"/>
        </w:rPr>
        <w:t>を計画する</w:t>
      </w:r>
      <w:r w:rsidR="00C47BC4" w:rsidRPr="00201B16">
        <w:rPr>
          <w:rFonts w:ascii="Meiryo UI" w:eastAsia="Meiryo UI" w:hAnsi="Meiryo UI" w:hint="eastAsia"/>
          <w:color w:val="000000" w:themeColor="text1"/>
        </w:rPr>
        <w:t>。</w:t>
      </w:r>
    </w:p>
    <w:p w:rsidR="00620060" w:rsidRDefault="0002762E" w:rsidP="00BF4AF7">
      <w:pPr>
        <w:pStyle w:val="aa"/>
        <w:numPr>
          <w:ilvl w:val="2"/>
          <w:numId w:val="14"/>
        </w:numPr>
        <w:ind w:leftChars="0" w:left="851"/>
        <w:rPr>
          <w:rFonts w:ascii="Meiryo UI" w:eastAsia="Meiryo UI" w:hAnsi="Meiryo UI"/>
          <w:color w:val="000000" w:themeColor="text1"/>
        </w:rPr>
      </w:pPr>
      <w:r w:rsidRPr="00201B16">
        <w:rPr>
          <w:rFonts w:ascii="Meiryo UI" w:eastAsia="Meiryo UI" w:hAnsi="Meiryo UI" w:hint="eastAsia"/>
          <w:color w:val="000000" w:themeColor="text1"/>
        </w:rPr>
        <w:t>飛沫が</w:t>
      </w:r>
      <w:r w:rsidR="007E1DB2" w:rsidRPr="00201B16">
        <w:rPr>
          <w:rFonts w:ascii="Meiryo UI" w:eastAsia="Meiryo UI" w:hAnsi="Meiryo UI" w:hint="eastAsia"/>
          <w:color w:val="000000" w:themeColor="text1"/>
        </w:rPr>
        <w:t>飛ぶ</w:t>
      </w:r>
      <w:r w:rsidRPr="00201B16">
        <w:rPr>
          <w:rFonts w:ascii="Meiryo UI" w:eastAsia="Meiryo UI" w:hAnsi="Meiryo UI" w:hint="eastAsia"/>
          <w:color w:val="000000" w:themeColor="text1"/>
        </w:rPr>
        <w:t>ような</w:t>
      </w:r>
      <w:r w:rsidR="00620060" w:rsidRPr="00201B16">
        <w:rPr>
          <w:rFonts w:ascii="Meiryo UI" w:eastAsia="Meiryo UI" w:hAnsi="Meiryo UI" w:hint="eastAsia"/>
          <w:color w:val="000000" w:themeColor="text1"/>
        </w:rPr>
        <w:t>内容</w:t>
      </w:r>
      <w:r w:rsidR="00C11D62" w:rsidRPr="00201B16">
        <w:rPr>
          <w:rFonts w:ascii="Meiryo UI" w:eastAsia="Meiryo UI" w:hAnsi="Meiryo UI" w:hint="eastAsia"/>
          <w:color w:val="000000" w:themeColor="text1"/>
        </w:rPr>
        <w:t>（大声を出す、息があがるような激しい運動等）</w:t>
      </w:r>
      <w:r w:rsidR="00620060" w:rsidRPr="00951D6E">
        <w:rPr>
          <w:rFonts w:ascii="Meiryo UI" w:eastAsia="Meiryo UI" w:hAnsi="Meiryo UI" w:hint="eastAsia"/>
          <w:color w:val="000000" w:themeColor="text1"/>
        </w:rPr>
        <w:t>は</w:t>
      </w:r>
      <w:r w:rsidR="00201B16" w:rsidRPr="00951D6E">
        <w:rPr>
          <w:rFonts w:ascii="Meiryo UI" w:eastAsia="Meiryo UI" w:hAnsi="Meiryo UI" w:hint="eastAsia"/>
          <w:color w:val="000000" w:themeColor="text1"/>
        </w:rPr>
        <w:t>避ける</w:t>
      </w:r>
      <w:r w:rsidR="00C47BC4" w:rsidRPr="00951D6E">
        <w:rPr>
          <w:rFonts w:ascii="Meiryo UI" w:eastAsia="Meiryo UI" w:hAnsi="Meiryo UI" w:hint="eastAsia"/>
          <w:color w:val="000000" w:themeColor="text1"/>
        </w:rPr>
        <w:t>。</w:t>
      </w:r>
    </w:p>
    <w:p w:rsidR="00A16044" w:rsidRPr="005C55C7" w:rsidRDefault="00A16044" w:rsidP="00A16044">
      <w:pPr>
        <w:pStyle w:val="aa"/>
        <w:ind w:leftChars="0" w:left="851"/>
        <w:rPr>
          <w:rFonts w:ascii="Meiryo UI" w:eastAsia="Meiryo UI" w:hAnsi="Meiryo UI"/>
        </w:rPr>
      </w:pPr>
      <w:r w:rsidRPr="005C55C7">
        <w:rPr>
          <w:rFonts w:ascii="Meiryo UI" w:eastAsia="Meiryo UI" w:hAnsi="Meiryo UI" w:hint="eastAsia"/>
        </w:rPr>
        <w:t>合唱を行う場合には、以下の事項を徹底すること。</w:t>
      </w:r>
    </w:p>
    <w:p w:rsidR="00A16044" w:rsidRPr="005C55C7" w:rsidRDefault="00A16044" w:rsidP="00A16044">
      <w:pPr>
        <w:pStyle w:val="aa"/>
        <w:numPr>
          <w:ilvl w:val="0"/>
          <w:numId w:val="10"/>
        </w:numPr>
        <w:ind w:leftChars="0" w:left="1276"/>
        <w:rPr>
          <w:rFonts w:ascii="Meiryo UI" w:eastAsia="Meiryo UI" w:hAnsi="Meiryo UI"/>
        </w:rPr>
      </w:pPr>
      <w:r w:rsidRPr="005C55C7">
        <w:rPr>
          <w:rFonts w:ascii="Meiryo UI" w:eastAsia="Meiryo UI" w:hAnsi="Meiryo UI" w:hint="eastAsia"/>
        </w:rPr>
        <w:t>原則、マスク（マウスシールド、下部の開放が広いマスクなど、隙間のある形状のものは該当しない）を着用する</w:t>
      </w:r>
    </w:p>
    <w:p w:rsidR="00A16044" w:rsidRPr="005C55C7" w:rsidRDefault="00A16044" w:rsidP="00A16044">
      <w:pPr>
        <w:pStyle w:val="aa"/>
        <w:numPr>
          <w:ilvl w:val="0"/>
          <w:numId w:val="10"/>
        </w:numPr>
        <w:ind w:leftChars="0" w:left="1276"/>
        <w:rPr>
          <w:rFonts w:ascii="Meiryo UI" w:eastAsia="Meiryo UI" w:hAnsi="Meiryo UI"/>
        </w:rPr>
      </w:pPr>
      <w:r w:rsidRPr="005C55C7">
        <w:rPr>
          <w:rFonts w:ascii="Meiryo UI" w:eastAsia="Meiryo UI" w:hAnsi="Meiryo UI" w:hint="eastAsia"/>
        </w:rPr>
        <w:t>活動に参加する幼児・児童・生徒の間隔は、マスクを着用している場合であっても、前後左右方向ともにできるだけ２ｍ（最低１ｍ）空ける</w:t>
      </w:r>
    </w:p>
    <w:p w:rsidR="00A16044" w:rsidRPr="005C55C7" w:rsidRDefault="00A16044" w:rsidP="00A16044">
      <w:pPr>
        <w:pStyle w:val="aa"/>
        <w:numPr>
          <w:ilvl w:val="0"/>
          <w:numId w:val="10"/>
        </w:numPr>
        <w:ind w:leftChars="0" w:left="1276"/>
        <w:rPr>
          <w:rFonts w:ascii="Meiryo UI" w:eastAsia="Meiryo UI" w:hAnsi="Meiryo UI"/>
        </w:rPr>
      </w:pPr>
      <w:r w:rsidRPr="005C55C7">
        <w:rPr>
          <w:rFonts w:ascii="Meiryo UI" w:eastAsia="Meiryo UI" w:hAnsi="Meiryo UI" w:hint="eastAsia"/>
        </w:rPr>
        <w:t>連続した練習時間はできる限り短くする</w:t>
      </w:r>
    </w:p>
    <w:p w:rsidR="00A16044" w:rsidRPr="005C55C7" w:rsidRDefault="00A16044" w:rsidP="00A16044">
      <w:pPr>
        <w:pStyle w:val="aa"/>
        <w:numPr>
          <w:ilvl w:val="0"/>
          <w:numId w:val="10"/>
        </w:numPr>
        <w:ind w:leftChars="0" w:left="1276"/>
        <w:rPr>
          <w:rFonts w:ascii="Meiryo UI" w:eastAsia="Meiryo UI" w:hAnsi="Meiryo UI"/>
        </w:rPr>
      </w:pPr>
      <w:r w:rsidRPr="005C55C7">
        <w:rPr>
          <w:rFonts w:ascii="Meiryo UI" w:eastAsia="Meiryo UI" w:hAnsi="Meiryo UI" w:hint="eastAsia"/>
        </w:rPr>
        <w:t>常時換気を原則とする</w:t>
      </w:r>
    </w:p>
    <w:p w:rsidR="00A16044" w:rsidRPr="005C55C7" w:rsidRDefault="00A16044" w:rsidP="00A16044">
      <w:pPr>
        <w:ind w:left="856"/>
        <w:rPr>
          <w:rFonts w:ascii="Meiryo UI" w:eastAsia="Meiryo UI" w:hAnsi="Meiryo UI"/>
        </w:rPr>
      </w:pPr>
      <w:r w:rsidRPr="005C55C7">
        <w:rPr>
          <w:rFonts w:ascii="Meiryo UI" w:eastAsia="Meiryo UI" w:hAnsi="Meiryo UI" w:hint="eastAsia"/>
        </w:rPr>
        <w:t>また、合唱におけるフェイスシールドの着用については、的確な取扱いを行わないと感染を拡大させてしまう危</w:t>
      </w:r>
    </w:p>
    <w:p w:rsidR="00A16044" w:rsidRPr="005C55C7" w:rsidRDefault="00A16044" w:rsidP="0099328D">
      <w:pPr>
        <w:ind w:firstLineChars="400" w:firstLine="840"/>
        <w:rPr>
          <w:rFonts w:ascii="Meiryo UI" w:eastAsia="Meiryo UI" w:hAnsi="Meiryo UI"/>
        </w:rPr>
      </w:pPr>
      <w:r w:rsidRPr="005C55C7">
        <w:rPr>
          <w:rFonts w:ascii="Meiryo UI" w:eastAsia="Meiryo UI" w:hAnsi="Meiryo UI" w:hint="eastAsia"/>
        </w:rPr>
        <w:t>険があるとされており、フェイスシールドのみ着用した状態での合唱は避けること。</w:t>
      </w:r>
    </w:p>
    <w:p w:rsidR="00A16044" w:rsidRPr="005C55C7" w:rsidRDefault="00A16044" w:rsidP="0099328D">
      <w:pPr>
        <w:ind w:left="431" w:firstLineChars="200" w:firstLine="420"/>
        <w:rPr>
          <w:rFonts w:ascii="Meiryo UI" w:eastAsia="Meiryo UI" w:hAnsi="Meiryo UI"/>
        </w:rPr>
      </w:pPr>
      <w:r w:rsidRPr="005C55C7">
        <w:rPr>
          <w:rFonts w:ascii="Meiryo UI" w:eastAsia="Meiryo UI" w:hAnsi="Meiryo UI" w:hint="eastAsia"/>
        </w:rPr>
        <w:t>なお、音楽の授業以外に複数の児童生徒等が歌唱を行う場面（朝の活動等）においてもこれに準ずる。</w:t>
      </w:r>
    </w:p>
    <w:p w:rsidR="00620060" w:rsidRDefault="005C55C7" w:rsidP="005C55C7">
      <w:pPr>
        <w:ind w:leftChars="200" w:left="840" w:hangingChars="200" w:hanging="420"/>
        <w:rPr>
          <w:rFonts w:ascii="Meiryo UI" w:eastAsia="Meiryo UI" w:hAnsi="Meiryo UI"/>
          <w:color w:val="000000" w:themeColor="text1"/>
        </w:rPr>
      </w:pPr>
      <w:r>
        <w:rPr>
          <w:rFonts w:ascii="Meiryo UI" w:eastAsia="Meiryo UI" w:hAnsi="Meiryo UI" w:hint="eastAsia"/>
          <w:color w:val="000000" w:themeColor="text1"/>
        </w:rPr>
        <w:t xml:space="preserve">③　</w:t>
      </w:r>
      <w:r w:rsidR="0002762E" w:rsidRPr="005C55C7">
        <w:rPr>
          <w:rFonts w:ascii="Meiryo UI" w:eastAsia="Meiryo UI" w:hAnsi="Meiryo UI" w:hint="eastAsia"/>
          <w:color w:val="000000" w:themeColor="text1"/>
        </w:rPr>
        <w:t>手に触れる教材・教具は</w:t>
      </w:r>
      <w:r w:rsidR="00620060" w:rsidRPr="005C55C7">
        <w:rPr>
          <w:rFonts w:ascii="Meiryo UI" w:eastAsia="Meiryo UI" w:hAnsi="Meiryo UI" w:hint="eastAsia"/>
          <w:color w:val="000000" w:themeColor="text1"/>
        </w:rPr>
        <w:t>可能な限り共有せず、個人ごとに使用できるようにする</w:t>
      </w:r>
      <w:r w:rsidR="0002762E" w:rsidRPr="005C55C7">
        <w:rPr>
          <w:rFonts w:ascii="Meiryo UI" w:eastAsia="Meiryo UI" w:hAnsi="Meiryo UI" w:hint="eastAsia"/>
          <w:color w:val="000000" w:themeColor="text1"/>
        </w:rPr>
        <w:t>。</w:t>
      </w:r>
      <w:r w:rsidR="00462885" w:rsidRPr="005C55C7">
        <w:rPr>
          <w:rFonts w:ascii="Meiryo UI" w:eastAsia="Meiryo UI" w:hAnsi="Meiryo UI" w:hint="eastAsia"/>
          <w:color w:val="000000" w:themeColor="text1"/>
        </w:rPr>
        <w:t>共有する</w:t>
      </w:r>
      <w:r w:rsidR="0002762E" w:rsidRPr="005C55C7">
        <w:rPr>
          <w:rFonts w:ascii="Meiryo UI" w:eastAsia="Meiryo UI" w:hAnsi="Meiryo UI" w:hint="eastAsia"/>
          <w:color w:val="000000" w:themeColor="text1"/>
        </w:rPr>
        <w:t>場合には、</w:t>
      </w:r>
      <w:r w:rsidR="006F16E1" w:rsidRPr="005C55C7">
        <w:rPr>
          <w:rFonts w:ascii="Meiryo UI" w:eastAsia="Meiryo UI" w:hAnsi="Meiryo UI" w:hint="eastAsia"/>
        </w:rPr>
        <w:t>使用前後</w:t>
      </w:r>
      <w:r w:rsidR="00D208EA" w:rsidRPr="005C55C7">
        <w:rPr>
          <w:rFonts w:ascii="Meiryo UI" w:eastAsia="Meiryo UI" w:hAnsi="Meiryo UI" w:hint="eastAsia"/>
          <w:color w:val="000000" w:themeColor="text1"/>
        </w:rPr>
        <w:t>の手洗いを徹底するとともに、共有する教材・教具を</w:t>
      </w:r>
      <w:r w:rsidR="0002762E" w:rsidRPr="005C55C7">
        <w:rPr>
          <w:rFonts w:ascii="Meiryo UI" w:eastAsia="Meiryo UI" w:hAnsi="Meiryo UI" w:hint="eastAsia"/>
          <w:color w:val="000000" w:themeColor="text1"/>
        </w:rPr>
        <w:t>消毒して使用する。</w:t>
      </w:r>
      <w:r w:rsidR="00620060" w:rsidRPr="005C55C7">
        <w:rPr>
          <w:rFonts w:ascii="Meiryo UI" w:eastAsia="Meiryo UI" w:hAnsi="Meiryo UI" w:hint="eastAsia"/>
          <w:color w:val="000000" w:themeColor="text1"/>
        </w:rPr>
        <w:t>（例：図画工作、美術での筆・絵具・マジック</w:t>
      </w:r>
      <w:r w:rsidR="0002762E" w:rsidRPr="005C55C7">
        <w:rPr>
          <w:rFonts w:ascii="Meiryo UI" w:eastAsia="Meiryo UI" w:hAnsi="Meiryo UI" w:hint="eastAsia"/>
          <w:color w:val="000000" w:themeColor="text1"/>
        </w:rPr>
        <w:t>、音楽の楽器</w:t>
      </w:r>
      <w:r w:rsidR="00620060" w:rsidRPr="005C55C7">
        <w:rPr>
          <w:rFonts w:ascii="Meiryo UI" w:eastAsia="Meiryo UI" w:hAnsi="Meiryo UI" w:hint="eastAsia"/>
          <w:color w:val="000000" w:themeColor="text1"/>
        </w:rPr>
        <w:t xml:space="preserve">　等）</w:t>
      </w:r>
    </w:p>
    <w:p w:rsidR="00590180" w:rsidRPr="00590180" w:rsidRDefault="00590180" w:rsidP="00590180">
      <w:pPr>
        <w:pStyle w:val="aa"/>
        <w:numPr>
          <w:ilvl w:val="0"/>
          <w:numId w:val="44"/>
        </w:numPr>
        <w:ind w:leftChars="200" w:left="840"/>
        <w:rPr>
          <w:rFonts w:ascii="Meiryo UI" w:eastAsia="Meiryo UI" w:hAnsi="Meiryo UI"/>
          <w:color w:val="000000" w:themeColor="text1"/>
        </w:rPr>
      </w:pPr>
      <w:r w:rsidRPr="00590180">
        <w:rPr>
          <w:rFonts w:ascii="Meiryo UI" w:eastAsia="Meiryo UI" w:hAnsi="Meiryo UI" w:hint="eastAsia"/>
          <w:color w:val="000000" w:themeColor="text1"/>
        </w:rPr>
        <w:t>水泳の授業等の実施にあたっては以下の事項に留意すること。</w:t>
      </w:r>
    </w:p>
    <w:p w:rsidR="00590180" w:rsidRPr="00590180" w:rsidRDefault="00590180" w:rsidP="00590180">
      <w:pPr>
        <w:pStyle w:val="aa"/>
        <w:numPr>
          <w:ilvl w:val="0"/>
          <w:numId w:val="43"/>
        </w:numPr>
        <w:ind w:leftChars="405" w:left="1270"/>
        <w:rPr>
          <w:rFonts w:ascii="Meiryo UI" w:eastAsia="Meiryo UI" w:hAnsi="Meiryo UI"/>
          <w:color w:val="000000" w:themeColor="text1"/>
        </w:rPr>
      </w:pPr>
      <w:r w:rsidRPr="00590180">
        <w:rPr>
          <w:rFonts w:ascii="Meiryo UI" w:eastAsia="Meiryo UI" w:hAnsi="Meiryo UI" w:hint="eastAsia"/>
          <w:color w:val="000000" w:themeColor="text1"/>
        </w:rPr>
        <w:t>授業中、児童生徒等に不必要な会話や発声を行わないよう指導するとともに、プール内に一斉に大</w:t>
      </w:r>
      <w:r w:rsidRPr="00590180">
        <w:rPr>
          <w:rFonts w:ascii="Meiryo UI" w:eastAsia="Meiryo UI" w:hAnsi="Meiryo UI" w:hint="eastAsia"/>
          <w:color w:val="000000" w:themeColor="text1"/>
        </w:rPr>
        <w:lastRenderedPageBreak/>
        <w:t>人数の児童生徒等が入らないようにすること。</w:t>
      </w:r>
    </w:p>
    <w:p w:rsidR="00590180" w:rsidRPr="00590180" w:rsidRDefault="00590180" w:rsidP="00590180">
      <w:pPr>
        <w:pStyle w:val="aa"/>
        <w:numPr>
          <w:ilvl w:val="0"/>
          <w:numId w:val="43"/>
        </w:numPr>
        <w:ind w:leftChars="405" w:left="1270"/>
        <w:rPr>
          <w:rFonts w:ascii="Meiryo UI" w:eastAsia="Meiryo UI" w:hAnsi="Meiryo UI"/>
          <w:color w:val="000000" w:themeColor="text1"/>
        </w:rPr>
      </w:pPr>
      <w:r w:rsidRPr="00590180">
        <w:rPr>
          <w:rFonts w:ascii="Meiryo UI" w:eastAsia="Meiryo UI" w:hAnsi="Meiryo UI" w:hint="eastAsia"/>
          <w:color w:val="000000" w:themeColor="text1"/>
        </w:rPr>
        <w:t>プール内やプールサイドでの児童生徒等の間隔については、必ずしも常時「２ｍ以上」ということではなく、地域の感染状況に応じて対応すること。</w:t>
      </w:r>
    </w:p>
    <w:p w:rsidR="00590180" w:rsidRPr="00590180" w:rsidRDefault="00590180" w:rsidP="00590180">
      <w:pPr>
        <w:pStyle w:val="aa"/>
        <w:numPr>
          <w:ilvl w:val="0"/>
          <w:numId w:val="43"/>
        </w:numPr>
        <w:ind w:leftChars="405" w:left="1270"/>
        <w:rPr>
          <w:rFonts w:ascii="Meiryo UI" w:eastAsia="Meiryo UI" w:hAnsi="Meiryo UI"/>
          <w:color w:val="000000" w:themeColor="text1"/>
        </w:rPr>
      </w:pPr>
      <w:r w:rsidRPr="00590180">
        <w:rPr>
          <w:rFonts w:ascii="Meiryo UI" w:eastAsia="Meiryo UI" w:hAnsi="Meiryo UI" w:hint="eastAsia"/>
          <w:color w:val="000000" w:themeColor="text1"/>
        </w:rPr>
        <w:t>更衣室については、児童生徒等の身体的距離を確保することが困難である場合は、一斉に利用させず少人数の利用にとどめること。更衣室利用中は、不必要な会話や発声をしないよう児童生徒に指導すること。水泳の授業中はマスクを外すことになるので、マスクの適切な取扱いについて指導するとともに、更衣室利用の前後に手洗いを徹底すること。</w:t>
      </w:r>
    </w:p>
    <w:p w:rsidR="00590180" w:rsidRPr="00590180" w:rsidRDefault="00590180" w:rsidP="00590180">
      <w:pPr>
        <w:spacing w:line="240" w:lineRule="exact"/>
        <w:ind w:leftChars="405" w:left="850"/>
        <w:rPr>
          <w:rFonts w:ascii="Meiryo UI" w:eastAsia="Meiryo UI" w:hAnsi="Meiryo UI"/>
          <w:b/>
          <w:color w:val="000000" w:themeColor="text1"/>
        </w:rPr>
      </w:pPr>
      <w:r w:rsidRPr="00590180">
        <w:rPr>
          <w:rFonts w:ascii="Meiryo UI" w:eastAsia="Meiryo UI" w:hAnsi="Meiryo UI" w:hint="eastAsia"/>
          <w:b/>
          <w:color w:val="000000" w:themeColor="text1"/>
        </w:rPr>
        <w:t>（参考）</w:t>
      </w:r>
    </w:p>
    <w:p w:rsidR="00590180" w:rsidRPr="00590180" w:rsidRDefault="00590180" w:rsidP="00590180">
      <w:pPr>
        <w:spacing w:line="240" w:lineRule="exact"/>
        <w:ind w:leftChars="405" w:left="850"/>
        <w:rPr>
          <w:rFonts w:ascii="Meiryo UI" w:eastAsia="Meiryo UI" w:hAnsi="Meiryo UI"/>
          <w:color w:val="000000" w:themeColor="text1"/>
        </w:rPr>
      </w:pPr>
      <w:r w:rsidRPr="00590180">
        <w:rPr>
          <w:rFonts w:ascii="Meiryo UI" w:eastAsia="Meiryo UI" w:hAnsi="Meiryo UI" w:hint="eastAsia"/>
          <w:color w:val="000000" w:themeColor="text1"/>
        </w:rPr>
        <w:t xml:space="preserve">　●スポーツ庁・文部科学省通知　「学校の水泳授業における感染症対策について」</w:t>
      </w:r>
    </w:p>
    <w:p w:rsidR="00275074" w:rsidRPr="00703746" w:rsidRDefault="00590180" w:rsidP="00703746">
      <w:pPr>
        <w:ind w:firstLineChars="200" w:firstLine="420"/>
        <w:rPr>
          <w:rFonts w:ascii="Meiryo UI" w:eastAsia="Meiryo UI" w:hAnsi="Meiryo UI"/>
          <w:color w:val="000000" w:themeColor="text1"/>
        </w:rPr>
      </w:pPr>
      <w:r>
        <w:rPr>
          <w:rFonts w:ascii="Meiryo UI" w:eastAsia="Meiryo UI" w:hAnsi="Meiryo UI" w:hint="eastAsia"/>
        </w:rPr>
        <w:t>⑤</w:t>
      </w:r>
      <w:r w:rsidR="00703746" w:rsidRPr="00703746">
        <w:rPr>
          <w:rFonts w:ascii="Meiryo UI" w:eastAsia="Meiryo UI" w:hAnsi="Meiryo UI" w:hint="eastAsia"/>
          <w:color w:val="FF0000"/>
        </w:rPr>
        <w:t xml:space="preserve">　</w:t>
      </w:r>
      <w:r w:rsidR="00275074" w:rsidRPr="00703746">
        <w:rPr>
          <w:rFonts w:ascii="Meiryo UI" w:eastAsia="Meiryo UI" w:hAnsi="Meiryo UI" w:hint="eastAsia"/>
          <w:color w:val="000000" w:themeColor="text1"/>
        </w:rPr>
        <w:t>自立活動における工夫</w:t>
      </w:r>
    </w:p>
    <w:p w:rsidR="00C74280" w:rsidRPr="003D00FC" w:rsidRDefault="00275074" w:rsidP="003D00FC">
      <w:pPr>
        <w:pStyle w:val="aa"/>
        <w:ind w:leftChars="0" w:left="851" w:firstLineChars="100" w:firstLine="210"/>
        <w:rPr>
          <w:rFonts w:ascii="Meiryo UI" w:eastAsia="Meiryo UI" w:hAnsi="Meiryo UI"/>
        </w:rPr>
      </w:pPr>
      <w:r w:rsidRPr="003D00FC">
        <w:rPr>
          <w:rFonts w:ascii="Meiryo UI" w:eastAsia="Meiryo UI" w:hAnsi="Meiryo UI" w:hint="eastAsia"/>
        </w:rPr>
        <w:t>指導内容によっては、</w:t>
      </w:r>
      <w:r w:rsidR="00C74280">
        <w:rPr>
          <w:rFonts w:ascii="Meiryo UI" w:eastAsia="Meiryo UI" w:hAnsi="Meiryo UI" w:hint="eastAsia"/>
        </w:rPr>
        <w:t>“</w:t>
      </w:r>
      <w:r w:rsidRPr="003D00FC">
        <w:rPr>
          <w:rFonts w:ascii="Meiryo UI" w:eastAsia="Meiryo UI" w:hAnsi="Meiryo UI" w:hint="eastAsia"/>
        </w:rPr>
        <w:t>近距離</w:t>
      </w:r>
      <w:r w:rsidR="003D1F1E" w:rsidRPr="003D00FC">
        <w:rPr>
          <w:rFonts w:ascii="Meiryo UI" w:eastAsia="Meiryo UI" w:hAnsi="Meiryo UI" w:hint="eastAsia"/>
        </w:rPr>
        <w:t>での会話や発声等の際のマスクの使用等の対応がとれない場合</w:t>
      </w:r>
      <w:r w:rsidR="00C74280">
        <w:rPr>
          <w:rFonts w:ascii="Meiryo UI" w:eastAsia="Meiryo UI" w:hAnsi="Meiryo UI" w:hint="eastAsia"/>
        </w:rPr>
        <w:t>”</w:t>
      </w:r>
      <w:r w:rsidR="003D1F1E" w:rsidRPr="003D00FC">
        <w:rPr>
          <w:rFonts w:ascii="Meiryo UI" w:eastAsia="Meiryo UI" w:hAnsi="Meiryo UI" w:hint="eastAsia"/>
        </w:rPr>
        <w:t>又は</w:t>
      </w:r>
      <w:r w:rsidR="00C74280">
        <w:rPr>
          <w:rFonts w:ascii="Meiryo UI" w:eastAsia="Meiryo UI" w:hAnsi="Meiryo UI" w:hint="eastAsia"/>
        </w:rPr>
        <w:t>“</w:t>
      </w:r>
      <w:r w:rsidR="003D1F1E" w:rsidRPr="003D00FC">
        <w:rPr>
          <w:rFonts w:ascii="Meiryo UI" w:eastAsia="Meiryo UI" w:hAnsi="Meiryo UI" w:hint="eastAsia"/>
        </w:rPr>
        <w:t>教職員</w:t>
      </w:r>
      <w:r w:rsidRPr="003D00FC">
        <w:rPr>
          <w:rFonts w:ascii="Meiryo UI" w:eastAsia="Meiryo UI" w:hAnsi="Meiryo UI" w:hint="eastAsia"/>
        </w:rPr>
        <w:t>と児童生</w:t>
      </w:r>
      <w:r w:rsidR="00790AB0" w:rsidRPr="003D00FC">
        <w:rPr>
          <w:rFonts w:ascii="Meiryo UI" w:eastAsia="Meiryo UI" w:hAnsi="Meiryo UI" w:hint="eastAsia"/>
        </w:rPr>
        <w:t>徒等の接触や児童生徒等同志の接触が不可欠な場合</w:t>
      </w:r>
      <w:r w:rsidR="00C74280">
        <w:rPr>
          <w:rFonts w:ascii="Meiryo UI" w:eastAsia="Meiryo UI" w:hAnsi="Meiryo UI" w:hint="eastAsia"/>
        </w:rPr>
        <w:t>”</w:t>
      </w:r>
      <w:r w:rsidR="00790AB0" w:rsidRPr="003D00FC">
        <w:rPr>
          <w:rFonts w:ascii="Meiryo UI" w:eastAsia="Meiryo UI" w:hAnsi="Meiryo UI" w:hint="eastAsia"/>
        </w:rPr>
        <w:t>等があるが、自立活動は児童生徒等におい</w:t>
      </w:r>
      <w:r w:rsidR="00172873" w:rsidRPr="003D00FC">
        <w:rPr>
          <w:rFonts w:ascii="Meiryo UI" w:eastAsia="Meiryo UI" w:hAnsi="Meiryo UI" w:hint="eastAsia"/>
        </w:rPr>
        <w:t>て必要不可欠</w:t>
      </w:r>
      <w:r w:rsidR="00C74280">
        <w:rPr>
          <w:rFonts w:ascii="Meiryo UI" w:eastAsia="Meiryo UI" w:hAnsi="Meiryo UI" w:hint="eastAsia"/>
        </w:rPr>
        <w:t>な教育活動</w:t>
      </w:r>
      <w:r w:rsidR="00790AB0" w:rsidRPr="003D00FC">
        <w:rPr>
          <w:rFonts w:ascii="Meiryo UI" w:eastAsia="Meiryo UI" w:hAnsi="Meiryo UI" w:hint="eastAsia"/>
        </w:rPr>
        <w:t>であることから、保護者と相談のうえ、</w:t>
      </w:r>
      <w:r w:rsidR="00172873" w:rsidRPr="003D00FC">
        <w:rPr>
          <w:rFonts w:ascii="Meiryo UI" w:eastAsia="Meiryo UI" w:hAnsi="Meiryo UI" w:hint="eastAsia"/>
        </w:rPr>
        <w:t>指導内容</w:t>
      </w:r>
      <w:r w:rsidRPr="003D00FC">
        <w:rPr>
          <w:rFonts w:ascii="Meiryo UI" w:eastAsia="Meiryo UI" w:hAnsi="Meiryo UI" w:hint="eastAsia"/>
        </w:rPr>
        <w:t>や指導方法の見直し</w:t>
      </w:r>
      <w:r w:rsidR="00790AB0" w:rsidRPr="003D00FC">
        <w:rPr>
          <w:rFonts w:ascii="Meiryo UI" w:eastAsia="Meiryo UI" w:hAnsi="Meiryo UI" w:hint="eastAsia"/>
        </w:rPr>
        <w:t>や</w:t>
      </w:r>
      <w:r w:rsidRPr="003D00FC">
        <w:rPr>
          <w:rFonts w:ascii="Meiryo UI" w:eastAsia="Meiryo UI" w:hAnsi="Meiryo UI" w:hint="eastAsia"/>
        </w:rPr>
        <w:t>一層の感染症対</w:t>
      </w:r>
      <w:r w:rsidR="006B5992" w:rsidRPr="003D00FC">
        <w:rPr>
          <w:rFonts w:ascii="Meiryo UI" w:eastAsia="Meiryo UI" w:hAnsi="Meiryo UI" w:hint="eastAsia"/>
        </w:rPr>
        <w:t>策を講じたうえで指導を行う</w:t>
      </w:r>
      <w:r w:rsidRPr="003D00FC">
        <w:rPr>
          <w:rFonts w:ascii="Meiryo UI" w:eastAsia="Meiryo UI" w:hAnsi="Meiryo UI" w:hint="eastAsia"/>
        </w:rPr>
        <w:t>等</w:t>
      </w:r>
      <w:r w:rsidR="006B5992" w:rsidRPr="003D00FC">
        <w:rPr>
          <w:rFonts w:ascii="Meiryo UI" w:eastAsia="Meiryo UI" w:hAnsi="Meiryo UI" w:hint="eastAsia"/>
        </w:rPr>
        <w:t>、</w:t>
      </w:r>
      <w:r w:rsidRPr="003D00FC">
        <w:rPr>
          <w:rFonts w:ascii="Meiryo UI" w:eastAsia="Meiryo UI" w:hAnsi="Meiryo UI" w:hint="eastAsia"/>
        </w:rPr>
        <w:t>柔軟</w:t>
      </w:r>
      <w:r w:rsidR="00FC6D11" w:rsidRPr="003D00FC">
        <w:rPr>
          <w:rFonts w:ascii="Meiryo UI" w:eastAsia="Meiryo UI" w:hAnsi="Meiryo UI" w:hint="eastAsia"/>
        </w:rPr>
        <w:t>に</w:t>
      </w:r>
      <w:r w:rsidRPr="003D00FC">
        <w:rPr>
          <w:rFonts w:ascii="Meiryo UI" w:eastAsia="Meiryo UI" w:hAnsi="Meiryo UI" w:hint="eastAsia"/>
        </w:rPr>
        <w:t>対応</w:t>
      </w:r>
      <w:r w:rsidR="00FC6D11" w:rsidRPr="003D00FC">
        <w:rPr>
          <w:rFonts w:ascii="Meiryo UI" w:eastAsia="Meiryo UI" w:hAnsi="Meiryo UI" w:hint="eastAsia"/>
        </w:rPr>
        <w:t>する</w:t>
      </w:r>
      <w:r w:rsidRPr="003D00FC">
        <w:rPr>
          <w:rFonts w:ascii="Meiryo UI" w:eastAsia="Meiryo UI" w:hAnsi="Meiryo UI" w:hint="eastAsia"/>
        </w:rPr>
        <w:t>。</w:t>
      </w:r>
    </w:p>
    <w:p w:rsidR="000724AD" w:rsidRDefault="000724AD" w:rsidP="0022522A">
      <w:pPr>
        <w:rPr>
          <w:rFonts w:ascii="Meiryo UI" w:eastAsia="Meiryo UI" w:hAnsi="Meiryo UI"/>
        </w:rPr>
      </w:pPr>
    </w:p>
    <w:p w:rsidR="00703746" w:rsidRPr="005C55C7" w:rsidRDefault="000E0728" w:rsidP="00703746">
      <w:pPr>
        <w:rPr>
          <w:rFonts w:ascii="Meiryo UI" w:eastAsia="Meiryo UI" w:hAnsi="Meiryo UI"/>
          <w:b/>
        </w:rPr>
      </w:pPr>
      <w:r>
        <w:rPr>
          <w:rFonts w:ascii="Meiryo UI" w:eastAsia="Meiryo UI" w:hAnsi="Meiryo UI" w:hint="eastAsia"/>
          <w:b/>
        </w:rPr>
        <w:t>４</w:t>
      </w:r>
      <w:r w:rsidR="00703746" w:rsidRPr="005C55C7">
        <w:rPr>
          <w:rFonts w:ascii="Meiryo UI" w:eastAsia="Meiryo UI" w:hAnsi="Meiryo UI" w:hint="eastAsia"/>
          <w:b/>
        </w:rPr>
        <w:t xml:space="preserve">　学校生活における生活指導・支援等に関して</w:t>
      </w:r>
    </w:p>
    <w:p w:rsidR="00703746" w:rsidRPr="005C55C7" w:rsidRDefault="00703746" w:rsidP="00703746">
      <w:pPr>
        <w:rPr>
          <w:rFonts w:ascii="Meiryo UI" w:eastAsia="Meiryo UI" w:hAnsi="Meiryo UI"/>
        </w:rPr>
      </w:pPr>
      <w:r w:rsidRPr="005C55C7">
        <w:rPr>
          <w:rFonts w:ascii="Meiryo UI" w:eastAsia="Meiryo UI" w:hAnsi="Meiryo UI" w:hint="eastAsia"/>
        </w:rPr>
        <w:t>（１）身体介助時の工夫</w:t>
      </w:r>
    </w:p>
    <w:p w:rsidR="00703746" w:rsidRPr="005C55C7" w:rsidRDefault="00703746" w:rsidP="00703746">
      <w:pPr>
        <w:pStyle w:val="aa"/>
        <w:numPr>
          <w:ilvl w:val="2"/>
          <w:numId w:val="15"/>
        </w:numPr>
        <w:ind w:leftChars="203" w:left="850" w:hangingChars="202" w:hanging="424"/>
        <w:rPr>
          <w:rFonts w:ascii="Meiryo UI" w:eastAsia="Meiryo UI" w:hAnsi="Meiryo UI"/>
          <w:strike/>
        </w:rPr>
      </w:pPr>
      <w:r w:rsidRPr="005C55C7">
        <w:rPr>
          <w:rFonts w:ascii="Meiryo UI" w:eastAsia="Meiryo UI" w:hAnsi="Meiryo UI" w:hint="eastAsia"/>
        </w:rPr>
        <w:t>児童生徒等に対する身体介助の場面では、状況（活動内容、時間、児童生徒等の障がいの状況等）に応じて、適切に個人防護具を利用する。</w:t>
      </w:r>
    </w:p>
    <w:p w:rsidR="00703746" w:rsidRPr="005C55C7" w:rsidRDefault="00703746" w:rsidP="00703746">
      <w:pPr>
        <w:ind w:firstLineChars="300" w:firstLine="630"/>
        <w:rPr>
          <w:rFonts w:ascii="Meiryo UI" w:eastAsia="Meiryo UI" w:hAnsi="Meiryo UI"/>
        </w:rPr>
      </w:pPr>
      <w:r w:rsidRPr="005C55C7">
        <w:rPr>
          <w:rFonts w:ascii="Meiryo UI" w:eastAsia="Meiryo UI" w:hAnsi="Meiryo UI" w:hint="eastAsia"/>
        </w:rPr>
        <w:t xml:space="preserve">【個人防護具】　</w:t>
      </w:r>
    </w:p>
    <w:p w:rsidR="00703746" w:rsidRPr="005C55C7" w:rsidRDefault="00703746" w:rsidP="00703746">
      <w:pPr>
        <w:pStyle w:val="aa"/>
        <w:numPr>
          <w:ilvl w:val="0"/>
          <w:numId w:val="12"/>
        </w:numPr>
        <w:ind w:leftChars="0" w:left="993"/>
        <w:rPr>
          <w:rFonts w:ascii="Meiryo UI" w:eastAsia="Meiryo UI" w:hAnsi="Meiryo UI"/>
        </w:rPr>
      </w:pPr>
      <w:r w:rsidRPr="005C55C7">
        <w:rPr>
          <w:rFonts w:ascii="Meiryo UI" w:eastAsia="Meiryo UI" w:hAnsi="Meiryo UI" w:hint="eastAsia"/>
        </w:rPr>
        <w:t>口・鼻の粘</w:t>
      </w:r>
      <w:r w:rsidRPr="005C55C7">
        <w:rPr>
          <w:rFonts w:ascii="Meiryo UI" w:eastAsia="Meiryo UI" w:hAnsi="Meiryo UI" w:hint="eastAsia"/>
          <w:strike/>
        </w:rPr>
        <w:t>膜</w:t>
      </w:r>
      <w:r w:rsidRPr="005C55C7">
        <w:rPr>
          <w:rFonts w:ascii="Meiryo UI" w:eastAsia="Meiryo UI" w:hAnsi="Meiryo UI" w:hint="eastAsia"/>
        </w:rPr>
        <w:t>を防護するとき　　→　　マスク</w:t>
      </w:r>
    </w:p>
    <w:p w:rsidR="00703746" w:rsidRPr="005C55C7" w:rsidRDefault="00703746" w:rsidP="00703746">
      <w:pPr>
        <w:pStyle w:val="aa"/>
        <w:numPr>
          <w:ilvl w:val="0"/>
          <w:numId w:val="12"/>
        </w:numPr>
        <w:ind w:leftChars="0" w:left="993"/>
        <w:rPr>
          <w:rFonts w:ascii="Meiryo UI" w:eastAsia="Meiryo UI" w:hAnsi="Meiryo UI"/>
        </w:rPr>
      </w:pPr>
      <w:r w:rsidRPr="005C55C7">
        <w:rPr>
          <w:rFonts w:ascii="Meiryo UI" w:eastAsia="Meiryo UI" w:hAnsi="Meiryo UI" w:hint="eastAsia"/>
        </w:rPr>
        <w:t>衣服を防護するとき　　→　　防護服（ガウン、エプロン等）＊袖のあるものが望ましい</w:t>
      </w:r>
    </w:p>
    <w:p w:rsidR="00703746" w:rsidRPr="005C55C7" w:rsidRDefault="00703746" w:rsidP="00703746">
      <w:pPr>
        <w:pStyle w:val="aa"/>
        <w:numPr>
          <w:ilvl w:val="0"/>
          <w:numId w:val="12"/>
        </w:numPr>
        <w:ind w:leftChars="0" w:left="993"/>
        <w:rPr>
          <w:rFonts w:ascii="Meiryo UI" w:eastAsia="Meiryo UI" w:hAnsi="Meiryo UI"/>
        </w:rPr>
      </w:pPr>
      <w:r w:rsidRPr="005C55C7">
        <w:rPr>
          <w:rFonts w:ascii="Meiryo UI" w:eastAsia="Meiryo UI" w:hAnsi="Meiryo UI" w:hint="eastAsia"/>
        </w:rPr>
        <w:t>飛沫が目に入りそうなとき　　→　　アイシールド、ゴーグル等</w:t>
      </w:r>
    </w:p>
    <w:p w:rsidR="00703746" w:rsidRPr="005C55C7" w:rsidRDefault="00703746" w:rsidP="00703746">
      <w:pPr>
        <w:pStyle w:val="aa"/>
        <w:numPr>
          <w:ilvl w:val="0"/>
          <w:numId w:val="12"/>
        </w:numPr>
        <w:ind w:leftChars="0" w:left="993"/>
        <w:rPr>
          <w:rFonts w:ascii="Meiryo UI" w:eastAsia="Meiryo UI" w:hAnsi="Meiryo UI"/>
        </w:rPr>
      </w:pPr>
      <w:r w:rsidRPr="005C55C7">
        <w:rPr>
          <w:rFonts w:ascii="Meiryo UI" w:eastAsia="Meiryo UI" w:hAnsi="Meiryo UI" w:hint="eastAsia"/>
        </w:rPr>
        <w:t>顔、目、口、鼻の粘膜を防護するとき　　→　　マスク、フェイスシールド</w:t>
      </w:r>
    </w:p>
    <w:p w:rsidR="00703746" w:rsidRPr="005C55C7" w:rsidRDefault="00703746" w:rsidP="00703746">
      <w:pPr>
        <w:pStyle w:val="aa"/>
        <w:numPr>
          <w:ilvl w:val="0"/>
          <w:numId w:val="12"/>
        </w:numPr>
        <w:ind w:leftChars="0" w:left="993"/>
        <w:rPr>
          <w:rFonts w:ascii="Meiryo UI" w:eastAsia="Meiryo UI" w:hAnsi="Meiryo UI"/>
        </w:rPr>
      </w:pPr>
      <w:r w:rsidRPr="005C55C7">
        <w:rPr>
          <w:rFonts w:ascii="Meiryo UI" w:eastAsia="Meiryo UI" w:hAnsi="Meiryo UI" w:hint="eastAsia"/>
        </w:rPr>
        <w:t>湿性物質に触る可能性があるとき　　→　　手袋（個人の対応時）</w:t>
      </w:r>
    </w:p>
    <w:p w:rsidR="00703746" w:rsidRPr="005C55C7" w:rsidRDefault="00703746" w:rsidP="00703746">
      <w:pPr>
        <w:pStyle w:val="aa"/>
        <w:ind w:leftChars="0" w:left="993"/>
        <w:rPr>
          <w:rFonts w:ascii="Meiryo UI" w:eastAsia="Meiryo UI" w:hAnsi="Meiryo UI"/>
        </w:rPr>
      </w:pPr>
      <w:r w:rsidRPr="005C55C7">
        <w:rPr>
          <w:rFonts w:ascii="Meiryo UI" w:eastAsia="Meiryo UI" w:hAnsi="Meiryo UI" w:hint="eastAsia"/>
        </w:rPr>
        <w:t>＊複数の児童生徒等に対応する場合は、手袋を利用せず、その都度、手指消毒する。</w:t>
      </w:r>
    </w:p>
    <w:p w:rsidR="00703746" w:rsidRPr="005C55C7" w:rsidRDefault="00703746" w:rsidP="00703746">
      <w:pPr>
        <w:pStyle w:val="aa"/>
        <w:numPr>
          <w:ilvl w:val="2"/>
          <w:numId w:val="15"/>
        </w:numPr>
        <w:ind w:leftChars="203" w:left="850" w:hangingChars="202" w:hanging="424"/>
        <w:rPr>
          <w:rFonts w:ascii="Meiryo UI" w:eastAsia="Meiryo UI" w:hAnsi="Meiryo UI"/>
          <w:strike/>
        </w:rPr>
      </w:pPr>
      <w:r w:rsidRPr="005C55C7">
        <w:rPr>
          <w:rFonts w:ascii="Meiryo UI" w:eastAsia="Meiryo UI" w:hAnsi="Meiryo UI" w:hint="eastAsia"/>
        </w:rPr>
        <w:t>感染リスクの高い手のひらや指ではなく手首、肩、体幹等を支持して行うことが望ましい。</w:t>
      </w:r>
    </w:p>
    <w:p w:rsidR="00703746" w:rsidRPr="005C55C7" w:rsidRDefault="00703746" w:rsidP="00703746">
      <w:pPr>
        <w:pStyle w:val="aa"/>
        <w:ind w:leftChars="0"/>
        <w:rPr>
          <w:rFonts w:ascii="Meiryo UI" w:eastAsia="Meiryo UI" w:hAnsi="Meiryo UI"/>
        </w:rPr>
      </w:pPr>
      <w:r w:rsidRPr="005C55C7">
        <w:rPr>
          <w:rFonts w:ascii="Meiryo UI" w:eastAsia="Meiryo UI" w:hAnsi="Meiryo UI" w:hint="eastAsia"/>
        </w:rPr>
        <w:t>＊特に、手首を支持する際には、無理やり引っ張っている等の誤解が生じないよう、保護者等に予め感染防止の為の対応であることを説明し、承諾を得ておく。</w:t>
      </w:r>
    </w:p>
    <w:p w:rsidR="00703746" w:rsidRPr="005C55C7" w:rsidRDefault="00703746" w:rsidP="00703746">
      <w:pPr>
        <w:rPr>
          <w:rFonts w:ascii="Meiryo UI" w:eastAsia="Meiryo UI" w:hAnsi="Meiryo UI"/>
        </w:rPr>
      </w:pPr>
      <w:r w:rsidRPr="005C55C7">
        <w:rPr>
          <w:rFonts w:ascii="Meiryo UI" w:eastAsia="Meiryo UI" w:hAnsi="Meiryo UI" w:hint="eastAsia"/>
        </w:rPr>
        <w:t>（２）トイレ介助</w:t>
      </w:r>
    </w:p>
    <w:p w:rsidR="00703746" w:rsidRPr="005C55C7" w:rsidRDefault="00703746" w:rsidP="00703746">
      <w:pPr>
        <w:pStyle w:val="aa"/>
        <w:numPr>
          <w:ilvl w:val="2"/>
          <w:numId w:val="17"/>
        </w:numPr>
        <w:ind w:leftChars="0" w:left="851"/>
        <w:rPr>
          <w:rFonts w:ascii="Meiryo UI" w:eastAsia="Meiryo UI" w:hAnsi="Meiryo UI"/>
        </w:rPr>
      </w:pPr>
      <w:r w:rsidRPr="005C55C7">
        <w:rPr>
          <w:rFonts w:ascii="Meiryo UI" w:eastAsia="Meiryo UI" w:hAnsi="Meiryo UI" w:hint="eastAsia"/>
        </w:rPr>
        <w:t>おむつ交換時は、排泄物に直接触れない場合であっても、手袋に加え、エプロン等を必要に応じて着用する。</w:t>
      </w:r>
    </w:p>
    <w:p w:rsidR="00703746" w:rsidRPr="005C55C7" w:rsidRDefault="00703746" w:rsidP="00703746">
      <w:pPr>
        <w:pStyle w:val="aa"/>
        <w:numPr>
          <w:ilvl w:val="2"/>
          <w:numId w:val="17"/>
        </w:numPr>
        <w:spacing w:line="320" w:lineRule="exact"/>
        <w:ind w:leftChars="0" w:left="851"/>
        <w:rPr>
          <w:rFonts w:ascii="Meiryo UI" w:eastAsia="Meiryo UI" w:hAnsi="Meiryo UI"/>
        </w:rPr>
      </w:pPr>
      <w:r w:rsidRPr="005C55C7">
        <w:rPr>
          <w:rFonts w:ascii="Meiryo UI" w:eastAsia="Meiryo UI" w:hAnsi="Meiryo UI" w:hint="eastAsia"/>
        </w:rPr>
        <w:t>おむつ等の廃棄は、蓋のあるごみ箱に入れる。</w:t>
      </w:r>
    </w:p>
    <w:p w:rsidR="00703746" w:rsidRPr="005C55C7" w:rsidRDefault="00703746" w:rsidP="00703746">
      <w:pPr>
        <w:pStyle w:val="aa"/>
        <w:spacing w:line="320" w:lineRule="exact"/>
        <w:ind w:leftChars="0" w:left="851"/>
        <w:rPr>
          <w:rFonts w:ascii="Meiryo UI" w:eastAsia="Meiryo UI" w:hAnsi="Meiryo UI"/>
        </w:rPr>
      </w:pPr>
      <w:r w:rsidRPr="005C55C7">
        <w:rPr>
          <w:rFonts w:ascii="Meiryo UI" w:eastAsia="Meiryo UI" w:hAnsi="Meiryo UI" w:hint="eastAsia"/>
        </w:rPr>
        <w:t>＊ポータブルトイレを利用する場合の介助も同様とする。</w:t>
      </w:r>
    </w:p>
    <w:p w:rsidR="00703746" w:rsidRPr="005C55C7" w:rsidRDefault="00703746" w:rsidP="00703746">
      <w:pPr>
        <w:pStyle w:val="aa"/>
        <w:spacing w:line="320" w:lineRule="exact"/>
        <w:ind w:leftChars="0" w:left="851"/>
        <w:rPr>
          <w:rFonts w:ascii="Meiryo UI" w:eastAsia="Meiryo UI" w:hAnsi="Meiryo UI"/>
        </w:rPr>
      </w:pPr>
      <w:r w:rsidRPr="005C55C7">
        <w:rPr>
          <w:rFonts w:ascii="Meiryo UI" w:eastAsia="Meiryo UI" w:hAnsi="Meiryo UI" w:hint="eastAsia"/>
        </w:rPr>
        <w:t>（使用後ポータブルトイレは洗浄し、次亜塩素酸ナトリウム液等で消毒を行う。）</w:t>
      </w:r>
    </w:p>
    <w:p w:rsidR="00703746" w:rsidRPr="005C55C7" w:rsidRDefault="00703746" w:rsidP="00703746">
      <w:pPr>
        <w:pStyle w:val="aa"/>
        <w:numPr>
          <w:ilvl w:val="0"/>
          <w:numId w:val="18"/>
        </w:numPr>
        <w:spacing w:line="320" w:lineRule="exact"/>
        <w:ind w:leftChars="0"/>
        <w:rPr>
          <w:rFonts w:ascii="Meiryo UI" w:eastAsia="Meiryo UI" w:hAnsi="Meiryo UI"/>
        </w:rPr>
      </w:pPr>
      <w:r w:rsidRPr="005C55C7">
        <w:rPr>
          <w:rFonts w:ascii="Meiryo UI" w:eastAsia="Meiryo UI" w:hAnsi="Meiryo UI" w:hint="eastAsia"/>
        </w:rPr>
        <w:t>トイレを同時に使用する人数を制限する。（できれば児童生徒等一人ずつとし、密集を避ける。）</w:t>
      </w:r>
    </w:p>
    <w:p w:rsidR="00703746" w:rsidRPr="005C55C7" w:rsidRDefault="00703746" w:rsidP="00703746">
      <w:pPr>
        <w:pStyle w:val="aa"/>
        <w:numPr>
          <w:ilvl w:val="0"/>
          <w:numId w:val="18"/>
        </w:numPr>
        <w:spacing w:line="320" w:lineRule="exact"/>
        <w:ind w:leftChars="0"/>
        <w:rPr>
          <w:rFonts w:ascii="Meiryo UI" w:eastAsia="Meiryo UI" w:hAnsi="Meiryo UI"/>
        </w:rPr>
      </w:pPr>
      <w:r w:rsidRPr="005C55C7">
        <w:rPr>
          <w:rFonts w:ascii="Meiryo UI" w:eastAsia="Meiryo UI" w:hAnsi="Meiryo UI" w:hint="eastAsia"/>
        </w:rPr>
        <w:t>換気扇を常時回す等、トイレを換気する。可能な限り２方向の風の通りを確保する。</w:t>
      </w:r>
    </w:p>
    <w:p w:rsidR="00703746" w:rsidRPr="005C55C7" w:rsidRDefault="00703746" w:rsidP="00703746">
      <w:pPr>
        <w:pStyle w:val="aa"/>
        <w:numPr>
          <w:ilvl w:val="0"/>
          <w:numId w:val="18"/>
        </w:numPr>
        <w:spacing w:line="320" w:lineRule="exact"/>
        <w:ind w:leftChars="0"/>
        <w:rPr>
          <w:rFonts w:ascii="Meiryo UI" w:eastAsia="Meiryo UI" w:hAnsi="Meiryo UI"/>
        </w:rPr>
      </w:pPr>
      <w:r w:rsidRPr="005C55C7">
        <w:rPr>
          <w:rFonts w:ascii="Meiryo UI" w:eastAsia="Meiryo UI" w:hAnsi="Meiryo UI" w:hint="eastAsia"/>
        </w:rPr>
        <w:t>トイレの清掃・消毒方法</w:t>
      </w:r>
    </w:p>
    <w:p w:rsidR="00703746" w:rsidRPr="005C55C7" w:rsidRDefault="00703746" w:rsidP="00703746">
      <w:pPr>
        <w:pStyle w:val="aa"/>
        <w:spacing w:line="320" w:lineRule="exact"/>
        <w:rPr>
          <w:rFonts w:ascii="Meiryo UI" w:eastAsia="Meiryo UI" w:hAnsi="Meiryo UI"/>
        </w:rPr>
      </w:pPr>
      <w:r w:rsidRPr="005C55C7">
        <w:rPr>
          <w:rFonts w:ascii="Meiryo UI" w:eastAsia="Meiryo UI" w:hAnsi="Meiryo UI" w:hint="eastAsia"/>
          <w:noProof/>
        </w:rPr>
        <mc:AlternateContent>
          <mc:Choice Requires="wps">
            <w:drawing>
              <wp:anchor distT="0" distB="0" distL="114300" distR="114300" simplePos="0" relativeHeight="251663360" behindDoc="0" locked="0" layoutInCell="1" allowOverlap="1" wp14:anchorId="65E97CF9" wp14:editId="496C4FC5">
                <wp:simplePos x="0" y="0"/>
                <wp:positionH relativeFrom="column">
                  <wp:posOffset>2146934</wp:posOffset>
                </wp:positionH>
                <wp:positionV relativeFrom="paragraph">
                  <wp:posOffset>260985</wp:posOffset>
                </wp:positionV>
                <wp:extent cx="4276725" cy="5810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4276725" cy="581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03746" w:rsidRPr="005C55C7" w:rsidRDefault="00703746" w:rsidP="00703746">
                            <w:pPr>
                              <w:jc w:val="left"/>
                              <w:rPr>
                                <w:rFonts w:ascii="Meiryo UI" w:eastAsia="Meiryo UI" w:hAnsi="Meiryo UI"/>
                                <w:color w:val="000000" w:themeColor="text1"/>
                              </w:rPr>
                            </w:pPr>
                            <w:r w:rsidRPr="005C55C7">
                              <w:rPr>
                                <w:rFonts w:ascii="Meiryo UI" w:eastAsia="Meiryo UI" w:hAnsi="Meiryo UI" w:hint="eastAsia"/>
                                <w:color w:val="000000" w:themeColor="text1"/>
                              </w:rPr>
                              <w:t>トイレ消毒の</w:t>
                            </w:r>
                            <w:r w:rsidRPr="005C55C7">
                              <w:rPr>
                                <w:rFonts w:ascii="Meiryo UI" w:eastAsia="Meiryo UI" w:hAnsi="Meiryo UI"/>
                                <w:color w:val="000000" w:themeColor="text1"/>
                              </w:rPr>
                              <w:t>８</w:t>
                            </w:r>
                            <w:r w:rsidRPr="005C55C7">
                              <w:rPr>
                                <w:rFonts w:ascii="Meiryo UI" w:eastAsia="Meiryo UI" w:hAnsi="Meiryo UI" w:hint="eastAsia"/>
                                <w:color w:val="000000" w:themeColor="text1"/>
                              </w:rPr>
                              <w:t>箇所：ドアの取っ手、洗浄レバー・ボタン、ペーパーホルダー、</w:t>
                            </w:r>
                          </w:p>
                          <w:p w:rsidR="00703746" w:rsidRPr="005C55C7" w:rsidRDefault="00703746" w:rsidP="00703746">
                            <w:pPr>
                              <w:jc w:val="left"/>
                              <w:rPr>
                                <w:rFonts w:ascii="Meiryo UI" w:eastAsia="Meiryo UI" w:hAnsi="Meiryo UI"/>
                                <w:color w:val="000000" w:themeColor="text1"/>
                              </w:rPr>
                            </w:pPr>
                            <w:r w:rsidRPr="005C55C7">
                              <w:rPr>
                                <w:rFonts w:ascii="Meiryo UI" w:eastAsia="Meiryo UI" w:hAnsi="Meiryo UI" w:hint="eastAsia"/>
                                <w:color w:val="000000" w:themeColor="text1"/>
                              </w:rPr>
                              <w:t xml:space="preserve">　</w:t>
                            </w:r>
                            <w:r w:rsidRPr="005C55C7">
                              <w:rPr>
                                <w:rFonts w:ascii="Meiryo UI" w:eastAsia="Meiryo UI" w:hAnsi="Meiryo UI"/>
                                <w:color w:val="000000" w:themeColor="text1"/>
                              </w:rPr>
                              <w:t xml:space="preserve">　　　　　　　　　</w:t>
                            </w:r>
                            <w:r w:rsidRPr="005C55C7">
                              <w:rPr>
                                <w:rFonts w:ascii="Meiryo UI" w:eastAsia="Meiryo UI" w:hAnsi="Meiryo UI" w:hint="eastAsia"/>
                                <w:color w:val="000000" w:themeColor="text1"/>
                              </w:rPr>
                              <w:t xml:space="preserve">　</w:t>
                            </w:r>
                            <w:r w:rsidRPr="005C55C7">
                              <w:rPr>
                                <w:rFonts w:ascii="Meiryo UI" w:eastAsia="Meiryo UI" w:hAnsi="Meiryo UI"/>
                                <w:color w:val="000000" w:themeColor="text1"/>
                              </w:rPr>
                              <w:t xml:space="preserve">　　　</w:t>
                            </w:r>
                            <w:r w:rsidRPr="005C55C7">
                              <w:rPr>
                                <w:rFonts w:ascii="Meiryo UI" w:eastAsia="Meiryo UI" w:hAnsi="Meiryo UI" w:hint="eastAsia"/>
                                <w:color w:val="000000" w:themeColor="text1"/>
                              </w:rPr>
                              <w:t>蛇口、手すり、洋式便器のふた、便座</w:t>
                            </w:r>
                            <w:r w:rsidRPr="005C55C7">
                              <w:rPr>
                                <w:rFonts w:ascii="Meiryo UI" w:eastAsia="Meiryo UI" w:hAnsi="Meiryo UI"/>
                                <w:color w:val="000000" w:themeColor="text1"/>
                              </w:rPr>
                              <w:t>、</w:t>
                            </w:r>
                            <w:r w:rsidRPr="005C55C7">
                              <w:rPr>
                                <w:rFonts w:ascii="Meiryo UI" w:eastAsia="Meiryo UI" w:hAnsi="Meiryo UI" w:hint="eastAsia"/>
                                <w:color w:val="000000" w:themeColor="text1"/>
                              </w:rPr>
                              <w:t>スイッチ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97CF9" id="正方形/長方形 7" o:spid="_x0000_s1027" style="position:absolute;left:0;text-align:left;margin-left:169.05pt;margin-top:20.55pt;width:336.7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" filled="f" strokecolor="#1f4d78 [1604]" strokeweight="1pt">
                <v:textbox>
                  <w:txbxContent>
                    <w:p w:rsidR="00703746" w:rsidRPr="005C55C7" w:rsidRDefault="00703746" w:rsidP="00703746">
                      <w:pPr>
                        <w:jc w:val="left"/>
                        <w:rPr>
                          <w:rFonts w:ascii="Meiryo UI" w:eastAsia="Meiryo UI" w:hAnsi="Meiryo UI"/>
                          <w:color w:val="000000" w:themeColor="text1"/>
                        </w:rPr>
                      </w:pPr>
                      <w:r w:rsidRPr="005C55C7">
                        <w:rPr>
                          <w:rFonts w:ascii="Meiryo UI" w:eastAsia="Meiryo UI" w:hAnsi="Meiryo UI" w:hint="eastAsia"/>
                          <w:color w:val="000000" w:themeColor="text1"/>
                        </w:rPr>
                        <w:t>トイレ消毒の</w:t>
                      </w:r>
                      <w:r w:rsidRPr="005C55C7">
                        <w:rPr>
                          <w:rFonts w:ascii="Meiryo UI" w:eastAsia="Meiryo UI" w:hAnsi="Meiryo UI"/>
                          <w:color w:val="000000" w:themeColor="text1"/>
                        </w:rPr>
                        <w:t>８</w:t>
                      </w:r>
                      <w:r w:rsidRPr="005C55C7">
                        <w:rPr>
                          <w:rFonts w:ascii="Meiryo UI" w:eastAsia="Meiryo UI" w:hAnsi="Meiryo UI" w:hint="eastAsia"/>
                          <w:color w:val="000000" w:themeColor="text1"/>
                        </w:rPr>
                        <w:t>箇所：ドアの取っ手、洗浄レバー・ボタン、ペーパーホルダー、</w:t>
                      </w:r>
                    </w:p>
                    <w:p w:rsidR="00703746" w:rsidRPr="005C55C7" w:rsidRDefault="00703746" w:rsidP="00703746">
                      <w:pPr>
                        <w:jc w:val="left"/>
                        <w:rPr>
                          <w:rFonts w:ascii="Meiryo UI" w:eastAsia="Meiryo UI" w:hAnsi="Meiryo UI"/>
                          <w:color w:val="000000" w:themeColor="text1"/>
                        </w:rPr>
                      </w:pPr>
                      <w:r w:rsidRPr="005C55C7">
                        <w:rPr>
                          <w:rFonts w:ascii="Meiryo UI" w:eastAsia="Meiryo UI" w:hAnsi="Meiryo UI" w:hint="eastAsia"/>
                          <w:color w:val="000000" w:themeColor="text1"/>
                        </w:rPr>
                        <w:t xml:space="preserve">　</w:t>
                      </w:r>
                      <w:r w:rsidRPr="005C55C7">
                        <w:rPr>
                          <w:rFonts w:ascii="Meiryo UI" w:eastAsia="Meiryo UI" w:hAnsi="Meiryo UI"/>
                          <w:color w:val="000000" w:themeColor="text1"/>
                        </w:rPr>
                        <w:t xml:space="preserve">　　　　　　　　　</w:t>
                      </w:r>
                      <w:r w:rsidRPr="005C55C7">
                        <w:rPr>
                          <w:rFonts w:ascii="Meiryo UI" w:eastAsia="Meiryo UI" w:hAnsi="Meiryo UI" w:hint="eastAsia"/>
                          <w:color w:val="000000" w:themeColor="text1"/>
                        </w:rPr>
                        <w:t xml:space="preserve">　</w:t>
                      </w:r>
                      <w:r w:rsidRPr="005C55C7">
                        <w:rPr>
                          <w:rFonts w:ascii="Meiryo UI" w:eastAsia="Meiryo UI" w:hAnsi="Meiryo UI"/>
                          <w:color w:val="000000" w:themeColor="text1"/>
                        </w:rPr>
                        <w:t xml:space="preserve">　　　</w:t>
                      </w:r>
                      <w:r w:rsidRPr="005C55C7">
                        <w:rPr>
                          <w:rFonts w:ascii="Meiryo UI" w:eastAsia="Meiryo UI" w:hAnsi="Meiryo UI" w:hint="eastAsia"/>
                          <w:color w:val="000000" w:themeColor="text1"/>
                        </w:rPr>
                        <w:t>蛇口、手すり、洋式便器のふた、便座</w:t>
                      </w:r>
                      <w:r w:rsidRPr="005C55C7">
                        <w:rPr>
                          <w:rFonts w:ascii="Meiryo UI" w:eastAsia="Meiryo UI" w:hAnsi="Meiryo UI"/>
                          <w:color w:val="000000" w:themeColor="text1"/>
                        </w:rPr>
                        <w:t>、</w:t>
                      </w:r>
                      <w:r w:rsidRPr="005C55C7">
                        <w:rPr>
                          <w:rFonts w:ascii="Meiryo UI" w:eastAsia="Meiryo UI" w:hAnsi="Meiryo UI" w:hint="eastAsia"/>
                          <w:color w:val="000000" w:themeColor="text1"/>
                        </w:rPr>
                        <w:t>スイッチ</w:t>
                      </w:r>
                    </w:p>
                  </w:txbxContent>
                </v:textbox>
              </v:rect>
            </w:pict>
          </mc:Fallback>
        </mc:AlternateContent>
      </w:r>
      <w:r w:rsidRPr="005C55C7">
        <w:rPr>
          <w:rFonts w:ascii="Meiryo UI" w:eastAsia="Meiryo UI" w:hAnsi="Meiryo UI" w:hint="eastAsia"/>
        </w:rPr>
        <w:t>多くの児童生徒等が手を触れる箇所は、１日１回、消毒液（消毒用エタノールや次亜塩素酸ナトリウム等）を使用して清掃を行う。</w:t>
      </w:r>
    </w:p>
    <w:p w:rsidR="00703746" w:rsidRDefault="00703746" w:rsidP="00703746">
      <w:pPr>
        <w:pStyle w:val="aa"/>
        <w:rPr>
          <w:rFonts w:ascii="Meiryo UI" w:eastAsia="Meiryo UI" w:hAnsi="Meiryo UI"/>
          <w:color w:val="000000" w:themeColor="text1"/>
        </w:rPr>
      </w:pPr>
    </w:p>
    <w:p w:rsidR="00703746" w:rsidRDefault="00703746" w:rsidP="00703746">
      <w:pPr>
        <w:pStyle w:val="aa"/>
        <w:rPr>
          <w:rFonts w:ascii="Meiryo UI" w:eastAsia="Meiryo UI" w:hAnsi="Meiryo UI"/>
          <w:color w:val="000000" w:themeColor="text1"/>
        </w:rPr>
      </w:pPr>
    </w:p>
    <w:p w:rsidR="00C97AF8" w:rsidRDefault="00C97AF8" w:rsidP="00703746">
      <w:pPr>
        <w:pStyle w:val="aa"/>
        <w:rPr>
          <w:rFonts w:ascii="Meiryo UI" w:eastAsia="Meiryo UI" w:hAnsi="Meiryo UI"/>
          <w:color w:val="000000" w:themeColor="text1"/>
        </w:rPr>
      </w:pPr>
    </w:p>
    <w:p w:rsidR="00703746" w:rsidRPr="005C55C7" w:rsidRDefault="00703746" w:rsidP="00703746">
      <w:pPr>
        <w:rPr>
          <w:rFonts w:ascii="Meiryo UI" w:eastAsia="Meiryo UI" w:hAnsi="Meiryo UI"/>
          <w:color w:val="000000" w:themeColor="text1"/>
        </w:rPr>
      </w:pPr>
      <w:r w:rsidRPr="005C55C7">
        <w:rPr>
          <w:rFonts w:ascii="Meiryo UI" w:eastAsia="Meiryo UI" w:hAnsi="Meiryo UI" w:hint="eastAsia"/>
          <w:color w:val="000000" w:themeColor="text1"/>
        </w:rPr>
        <w:lastRenderedPageBreak/>
        <w:t>（３）歯磨き指導</w:t>
      </w:r>
    </w:p>
    <w:p w:rsidR="00703746" w:rsidRPr="005C55C7" w:rsidRDefault="00703746" w:rsidP="00703746">
      <w:pPr>
        <w:spacing w:line="320" w:lineRule="exact"/>
        <w:ind w:left="424" w:hangingChars="202" w:hanging="424"/>
        <w:rPr>
          <w:rFonts w:ascii="Meiryo UI" w:eastAsia="Meiryo UI" w:hAnsi="Meiryo UI"/>
          <w:color w:val="000000" w:themeColor="text1"/>
        </w:rPr>
      </w:pPr>
      <w:r w:rsidRPr="005C55C7">
        <w:rPr>
          <w:rFonts w:ascii="Meiryo UI" w:eastAsia="Meiryo UI" w:hAnsi="Meiryo UI" w:hint="eastAsia"/>
          <w:color w:val="000000" w:themeColor="text1"/>
        </w:rPr>
        <w:t xml:space="preserve">　　　　新型コロナウイルス感染症はもとより、様々な感染症や疾患の予防になる基本的な生活習慣であるとの認識のもと、口腔衛生の重要性を踏まえた</w:t>
      </w:r>
      <w:r w:rsidRPr="005C55C7">
        <w:rPr>
          <w:rFonts w:ascii="Meiryo UI" w:eastAsia="Meiryo UI" w:hAnsi="Meiryo UI" w:hint="eastAsia"/>
          <w:color w:val="000000" w:themeColor="text1"/>
          <w:shd w:val="clear" w:color="auto" w:fill="FFFFFF" w:themeFill="background1"/>
        </w:rPr>
        <w:t>感染リスクや</w:t>
      </w:r>
      <w:r w:rsidRPr="005C55C7">
        <w:rPr>
          <w:rFonts w:ascii="Meiryo UI" w:eastAsia="Meiryo UI" w:hAnsi="Meiryo UI" w:hint="eastAsia"/>
          <w:color w:val="000000" w:themeColor="text1"/>
        </w:rPr>
        <w:t>口腔の清拭やうがい等を含む実施の方法等について、保護者と十分に相談をしたうえで障がい特性や行動特性等を鑑み、個々に判断すること。</w:t>
      </w:r>
    </w:p>
    <w:p w:rsidR="00703746" w:rsidRPr="005C55C7" w:rsidRDefault="00703746" w:rsidP="00703746">
      <w:pPr>
        <w:rPr>
          <w:rFonts w:ascii="Meiryo UI" w:eastAsia="Meiryo UI" w:hAnsi="Meiryo UI"/>
          <w:color w:val="000000" w:themeColor="text1"/>
        </w:rPr>
      </w:pPr>
      <w:r w:rsidRPr="005C55C7">
        <w:rPr>
          <w:rFonts w:ascii="Meiryo UI" w:eastAsia="Meiryo UI" w:hAnsi="Meiryo UI" w:hint="eastAsia"/>
          <w:color w:val="000000" w:themeColor="text1"/>
        </w:rPr>
        <w:t xml:space="preserve">　　　　洗面所を、同時に、複数人で使用することにより、クラスターが発生した可能性があるとされるケースがあることか</w:t>
      </w:r>
    </w:p>
    <w:p w:rsidR="00703746" w:rsidRPr="005C55C7" w:rsidRDefault="00703746" w:rsidP="00703746">
      <w:pPr>
        <w:ind w:firstLineChars="200" w:firstLine="420"/>
        <w:rPr>
          <w:rFonts w:ascii="Meiryo UI" w:eastAsia="Meiryo UI" w:hAnsi="Meiryo UI"/>
          <w:color w:val="000000" w:themeColor="text1"/>
          <w:shd w:val="clear" w:color="auto" w:fill="FFC000"/>
        </w:rPr>
      </w:pPr>
      <w:r w:rsidRPr="005C55C7">
        <w:rPr>
          <w:rFonts w:ascii="Meiryo UI" w:eastAsia="Meiryo UI" w:hAnsi="Meiryo UI" w:hint="eastAsia"/>
          <w:color w:val="000000" w:themeColor="text1"/>
        </w:rPr>
        <w:t>ら、歯磨きの実施にあたっては、次の点に留意すること。</w:t>
      </w:r>
    </w:p>
    <w:p w:rsidR="00703746" w:rsidRPr="005C55C7" w:rsidRDefault="00703746" w:rsidP="00703746">
      <w:pPr>
        <w:pStyle w:val="aa"/>
        <w:numPr>
          <w:ilvl w:val="0"/>
          <w:numId w:val="41"/>
        </w:numPr>
        <w:ind w:leftChars="0"/>
        <w:rPr>
          <w:rFonts w:ascii="Meiryo UI" w:eastAsia="Meiryo UI" w:hAnsi="Meiryo UI"/>
          <w:color w:val="000000" w:themeColor="text1"/>
          <w:shd w:val="clear" w:color="auto" w:fill="FFC000"/>
        </w:rPr>
      </w:pPr>
      <w:r w:rsidRPr="005C55C7">
        <w:rPr>
          <w:rFonts w:ascii="Meiryo UI" w:eastAsia="Meiryo UI" w:hAnsi="Meiryo UI" w:hint="eastAsia"/>
          <w:color w:val="000000" w:themeColor="text1"/>
        </w:rPr>
        <w:t>洗面所は、同時に、複数人で使用しないこと</w:t>
      </w:r>
    </w:p>
    <w:p w:rsidR="00703746" w:rsidRPr="005C55C7" w:rsidRDefault="00703746" w:rsidP="00703746">
      <w:pPr>
        <w:pStyle w:val="aa"/>
        <w:numPr>
          <w:ilvl w:val="0"/>
          <w:numId w:val="41"/>
        </w:numPr>
        <w:ind w:leftChars="0"/>
        <w:rPr>
          <w:rFonts w:ascii="Meiryo UI" w:eastAsia="Meiryo UI" w:hAnsi="Meiryo UI"/>
          <w:color w:val="000000" w:themeColor="text1"/>
          <w:shd w:val="clear" w:color="auto" w:fill="FFC000"/>
        </w:rPr>
      </w:pPr>
      <w:r w:rsidRPr="005C55C7">
        <w:rPr>
          <w:rFonts w:ascii="Meiryo UI" w:eastAsia="Meiryo UI" w:hAnsi="Meiryo UI" w:hint="eastAsia"/>
          <w:color w:val="000000" w:themeColor="text1"/>
        </w:rPr>
        <w:t>他の児童生徒との身体接触がないよう、十分な間隔をとること</w:t>
      </w:r>
    </w:p>
    <w:p w:rsidR="00703746" w:rsidRPr="005C55C7" w:rsidRDefault="00703746" w:rsidP="00703746">
      <w:pPr>
        <w:pStyle w:val="aa"/>
        <w:numPr>
          <w:ilvl w:val="0"/>
          <w:numId w:val="41"/>
        </w:numPr>
        <w:ind w:leftChars="0"/>
        <w:rPr>
          <w:rFonts w:ascii="Meiryo UI" w:eastAsia="Meiryo UI" w:hAnsi="Meiryo UI"/>
          <w:color w:val="000000" w:themeColor="text1"/>
          <w:shd w:val="clear" w:color="auto" w:fill="FFC000"/>
        </w:rPr>
      </w:pPr>
      <w:r w:rsidRPr="005C55C7">
        <w:rPr>
          <w:rFonts w:ascii="Meiryo UI" w:eastAsia="Meiryo UI" w:hAnsi="Meiryo UI" w:hint="eastAsia"/>
          <w:color w:val="000000" w:themeColor="text1"/>
        </w:rPr>
        <w:t>後方、側方からの介助やマスクとフェイスシールドの併用等、介助方法について工夫すること</w:t>
      </w:r>
    </w:p>
    <w:p w:rsidR="00FB4AE9" w:rsidRDefault="00FB4AE9" w:rsidP="00E65A7A">
      <w:pPr>
        <w:rPr>
          <w:rFonts w:ascii="Meiryo UI" w:eastAsia="Meiryo UI" w:hAnsi="Meiryo UI"/>
        </w:rPr>
      </w:pPr>
    </w:p>
    <w:p w:rsidR="00E65A7A" w:rsidRPr="00FB4AE9" w:rsidRDefault="00FB4AE9" w:rsidP="00E65A7A">
      <w:pPr>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w:t>
      </w:r>
      <w:r w:rsidR="00703746" w:rsidRPr="005C55C7">
        <w:rPr>
          <w:rFonts w:ascii="HG丸ｺﾞｼｯｸM-PRO" w:eastAsia="HG丸ｺﾞｼｯｸM-PRO" w:hAnsi="HG丸ｺﾞｼｯｸM-PRO" w:hint="eastAsia"/>
          <w:b/>
          <w:color w:val="000000" w:themeColor="text1"/>
          <w:sz w:val="24"/>
          <w:szCs w:val="24"/>
          <w:u w:val="single"/>
        </w:rPr>
        <w:t>Ⅴ</w:t>
      </w:r>
      <w:r w:rsidR="00703746">
        <w:rPr>
          <w:rFonts w:ascii="HG丸ｺﾞｼｯｸM-PRO" w:eastAsia="HG丸ｺﾞｼｯｸM-PRO" w:hAnsi="HG丸ｺﾞｼｯｸM-PRO" w:hint="eastAsia"/>
          <w:b/>
          <w:color w:val="000000" w:themeColor="text1"/>
          <w:sz w:val="24"/>
          <w:szCs w:val="24"/>
          <w:u w:val="single"/>
        </w:rPr>
        <w:t xml:space="preserve">　</w:t>
      </w:r>
      <w:r w:rsidR="00E65A7A" w:rsidRPr="00FB4AE9">
        <w:rPr>
          <w:rFonts w:ascii="HG丸ｺﾞｼｯｸM-PRO" w:eastAsia="HG丸ｺﾞｼｯｸM-PRO" w:hAnsi="HG丸ｺﾞｼｯｸM-PRO" w:hint="eastAsia"/>
          <w:b/>
          <w:sz w:val="24"/>
          <w:szCs w:val="24"/>
          <w:u w:val="single"/>
        </w:rPr>
        <w:t>医ケア</w:t>
      </w:r>
      <w:r w:rsidR="001A260D" w:rsidRPr="00FB4AE9">
        <w:rPr>
          <w:rFonts w:ascii="HG丸ｺﾞｼｯｸM-PRO" w:eastAsia="HG丸ｺﾞｼｯｸM-PRO" w:hAnsi="HG丸ｺﾞｼｯｸM-PRO" w:hint="eastAsia"/>
          <w:b/>
          <w:sz w:val="24"/>
          <w:szCs w:val="24"/>
          <w:u w:val="single"/>
        </w:rPr>
        <w:t>児への対策及び医ケア実施時の対策</w:t>
      </w:r>
      <w:r>
        <w:rPr>
          <w:rFonts w:ascii="HG丸ｺﾞｼｯｸM-PRO" w:eastAsia="HG丸ｺﾞｼｯｸM-PRO" w:hAnsi="HG丸ｺﾞｼｯｸM-PRO" w:hint="eastAsia"/>
          <w:b/>
          <w:sz w:val="24"/>
          <w:szCs w:val="24"/>
          <w:u w:val="single"/>
        </w:rPr>
        <w:t>】</w:t>
      </w:r>
    </w:p>
    <w:p w:rsidR="009D74D3" w:rsidRDefault="009D74D3" w:rsidP="008D7DB9">
      <w:pPr>
        <w:ind w:left="210" w:hangingChars="100" w:hanging="210"/>
        <w:rPr>
          <w:rFonts w:ascii="Meiryo UI" w:eastAsia="Meiryo UI" w:hAnsi="Meiryo UI"/>
        </w:rPr>
      </w:pPr>
      <w:r w:rsidRPr="003D1F1E">
        <w:rPr>
          <w:rFonts w:ascii="Meiryo UI" w:eastAsia="Meiryo UI" w:hAnsi="Meiryo UI" w:hint="eastAsia"/>
        </w:rPr>
        <w:t xml:space="preserve">　　</w:t>
      </w:r>
      <w:r w:rsidR="00E8770E" w:rsidRPr="003D1F1E">
        <w:rPr>
          <w:rFonts w:ascii="Meiryo UI" w:eastAsia="Meiryo UI" w:hAnsi="Meiryo UI" w:hint="eastAsia"/>
        </w:rPr>
        <w:t xml:space="preserve"> </w:t>
      </w:r>
      <w:r w:rsidRPr="003D1F1E">
        <w:rPr>
          <w:rFonts w:ascii="Meiryo UI" w:eastAsia="Meiryo UI" w:hAnsi="Meiryo UI" w:hint="eastAsia"/>
        </w:rPr>
        <w:t>医療的ケアが必要な児童生徒等</w:t>
      </w:r>
      <w:r w:rsidR="004F40EF">
        <w:rPr>
          <w:rFonts w:ascii="Meiryo UI" w:eastAsia="Meiryo UI" w:hAnsi="Meiryo UI" w:hint="eastAsia"/>
        </w:rPr>
        <w:t>については、日頃の感染症対策を適切に行うことに加え、</w:t>
      </w:r>
      <w:r w:rsidRPr="003D1F1E">
        <w:rPr>
          <w:rFonts w:ascii="Meiryo UI" w:eastAsia="Meiryo UI" w:hAnsi="Meiryo UI" w:hint="eastAsia"/>
        </w:rPr>
        <w:t>主治医の見解をふまえ、保護者と十分に相談したうえ</w:t>
      </w:r>
      <w:r w:rsidR="004F40EF">
        <w:rPr>
          <w:rFonts w:ascii="Meiryo UI" w:eastAsia="Meiryo UI" w:hAnsi="Meiryo UI" w:hint="eastAsia"/>
        </w:rPr>
        <w:t>で</w:t>
      </w:r>
      <w:r w:rsidR="008D7DB9" w:rsidRPr="003D1F1E">
        <w:rPr>
          <w:rFonts w:ascii="Meiryo UI" w:eastAsia="Meiryo UI" w:hAnsi="Meiryo UI" w:hint="eastAsia"/>
        </w:rPr>
        <w:t>、</w:t>
      </w:r>
      <w:r w:rsidR="00703746" w:rsidRPr="005C55C7">
        <w:rPr>
          <w:rFonts w:ascii="Meiryo UI" w:eastAsia="Meiryo UI" w:hAnsi="Meiryo UI" w:hint="eastAsia"/>
          <w:color w:val="000000" w:themeColor="text1"/>
        </w:rPr>
        <w:t>安全に十分配慮して</w:t>
      </w:r>
      <w:r w:rsidR="008D7DB9" w:rsidRPr="003D1F1E">
        <w:rPr>
          <w:rFonts w:ascii="Meiryo UI" w:eastAsia="Meiryo UI" w:hAnsi="Meiryo UI" w:hint="eastAsia"/>
        </w:rPr>
        <w:t>学校内での感染リスクの軽減に努める</w:t>
      </w:r>
      <w:r w:rsidRPr="003D1F1E">
        <w:rPr>
          <w:rFonts w:ascii="Meiryo UI" w:eastAsia="Meiryo UI" w:hAnsi="Meiryo UI" w:hint="eastAsia"/>
        </w:rPr>
        <w:t>。</w:t>
      </w:r>
    </w:p>
    <w:p w:rsidR="00C74280" w:rsidRPr="00C74280" w:rsidRDefault="00C74280" w:rsidP="008D7DB9">
      <w:pPr>
        <w:ind w:left="210" w:hangingChars="100" w:hanging="210"/>
        <w:rPr>
          <w:rFonts w:ascii="Meiryo UI" w:eastAsia="Meiryo UI" w:hAnsi="Meiryo UI"/>
        </w:rPr>
      </w:pPr>
    </w:p>
    <w:p w:rsidR="009D74D3" w:rsidRPr="00FB4AE9" w:rsidRDefault="00FB4AE9" w:rsidP="009D74D3">
      <w:pPr>
        <w:rPr>
          <w:rFonts w:ascii="Meiryo UI" w:eastAsia="Meiryo UI" w:hAnsi="Meiryo UI"/>
          <w:b/>
        </w:rPr>
      </w:pPr>
      <w:r w:rsidRPr="00FB4AE9">
        <w:rPr>
          <w:rFonts w:ascii="Meiryo UI" w:eastAsia="Meiryo UI" w:hAnsi="Meiryo UI" w:hint="eastAsia"/>
          <w:b/>
        </w:rPr>
        <w:t>１　基本的な考え方</w:t>
      </w:r>
    </w:p>
    <w:p w:rsidR="009D74D3" w:rsidRPr="003D1F1E" w:rsidRDefault="001A260D" w:rsidP="009D74D3">
      <w:pPr>
        <w:rPr>
          <w:rFonts w:ascii="Meiryo UI" w:eastAsia="Meiryo UI" w:hAnsi="Meiryo UI"/>
        </w:rPr>
      </w:pPr>
      <w:r w:rsidRPr="003D1F1E">
        <w:rPr>
          <w:rFonts w:ascii="Meiryo UI" w:eastAsia="Meiryo UI" w:hAnsi="Meiryo UI" w:hint="eastAsia"/>
        </w:rPr>
        <w:t>（１）</w:t>
      </w:r>
      <w:r w:rsidR="009D74D3" w:rsidRPr="003D1F1E">
        <w:rPr>
          <w:rFonts w:ascii="Meiryo UI" w:eastAsia="Meiryo UI" w:hAnsi="Meiryo UI" w:hint="eastAsia"/>
        </w:rPr>
        <w:t>登校時の体調把握の徹底</w:t>
      </w:r>
    </w:p>
    <w:p w:rsidR="000724AD" w:rsidRDefault="009D74D3" w:rsidP="00C97AF8">
      <w:pPr>
        <w:ind w:left="420"/>
        <w:rPr>
          <w:rFonts w:ascii="Meiryo UI" w:eastAsia="Meiryo UI" w:hAnsi="Meiryo UI"/>
        </w:rPr>
      </w:pPr>
      <w:r w:rsidRPr="00FB4AE9">
        <w:rPr>
          <w:rFonts w:ascii="Meiryo UI" w:eastAsia="Meiryo UI" w:hAnsi="Meiryo UI" w:hint="eastAsia"/>
        </w:rPr>
        <w:t>登校時の健康観察におい</w:t>
      </w:r>
      <w:r w:rsidR="008D7DB9" w:rsidRPr="00FB4AE9">
        <w:rPr>
          <w:rFonts w:ascii="Meiryo UI" w:eastAsia="Meiryo UI" w:hAnsi="Meiryo UI" w:hint="eastAsia"/>
        </w:rPr>
        <w:t>て体調を記録し、後日の振り返りにおいても確認できる体制をとる</w:t>
      </w:r>
      <w:r w:rsidRPr="00FB4AE9">
        <w:rPr>
          <w:rFonts w:ascii="Meiryo UI" w:eastAsia="Meiryo UI" w:hAnsi="Meiryo UI" w:hint="eastAsia"/>
        </w:rPr>
        <w:t>。</w:t>
      </w:r>
    </w:p>
    <w:p w:rsidR="009D74D3" w:rsidRPr="003D1F1E" w:rsidRDefault="001A260D" w:rsidP="009D74D3">
      <w:pPr>
        <w:rPr>
          <w:rFonts w:ascii="Meiryo UI" w:eastAsia="Meiryo UI" w:hAnsi="Meiryo UI"/>
        </w:rPr>
      </w:pPr>
      <w:r w:rsidRPr="003D1F1E">
        <w:rPr>
          <w:rFonts w:ascii="Meiryo UI" w:eastAsia="Meiryo UI" w:hAnsi="Meiryo UI" w:hint="eastAsia"/>
        </w:rPr>
        <w:t>（２）</w:t>
      </w:r>
      <w:r w:rsidR="009D74D3" w:rsidRPr="003D1F1E">
        <w:rPr>
          <w:rFonts w:ascii="Meiryo UI" w:eastAsia="Meiryo UI" w:hAnsi="Meiryo UI" w:hint="eastAsia"/>
        </w:rPr>
        <w:t>校内の環境及び体制整備</w:t>
      </w:r>
    </w:p>
    <w:p w:rsidR="009D74D3" w:rsidRPr="00C74280" w:rsidRDefault="009D74D3" w:rsidP="00BF4AF7">
      <w:pPr>
        <w:pStyle w:val="aa"/>
        <w:numPr>
          <w:ilvl w:val="0"/>
          <w:numId w:val="21"/>
        </w:numPr>
        <w:ind w:leftChars="0"/>
        <w:rPr>
          <w:rFonts w:ascii="Meiryo UI" w:eastAsia="Meiryo UI" w:hAnsi="Meiryo UI"/>
        </w:rPr>
      </w:pPr>
      <w:r w:rsidRPr="00C74280">
        <w:rPr>
          <w:rFonts w:ascii="Meiryo UI" w:eastAsia="Meiryo UI" w:hAnsi="Meiryo UI" w:hint="eastAsia"/>
        </w:rPr>
        <w:t>校内の医療的ケアにかかる消耗品等（教員用マ</w:t>
      </w:r>
      <w:r w:rsidR="00A356EF">
        <w:rPr>
          <w:rFonts w:ascii="Meiryo UI" w:eastAsia="Meiryo UI" w:hAnsi="Meiryo UI" w:hint="eastAsia"/>
        </w:rPr>
        <w:t>スク、消毒用エタノール、手袋、ガーゼ等）の在庫状況を把握しておく</w:t>
      </w:r>
      <w:r w:rsidRPr="00C74280">
        <w:rPr>
          <w:rFonts w:ascii="Meiryo UI" w:eastAsia="Meiryo UI" w:hAnsi="Meiryo UI" w:hint="eastAsia"/>
        </w:rPr>
        <w:t>。</w:t>
      </w:r>
    </w:p>
    <w:p w:rsidR="009D74D3" w:rsidRPr="00A356EF" w:rsidRDefault="00A356EF" w:rsidP="00BF4AF7">
      <w:pPr>
        <w:pStyle w:val="aa"/>
        <w:numPr>
          <w:ilvl w:val="0"/>
          <w:numId w:val="21"/>
        </w:numPr>
        <w:ind w:leftChars="0"/>
        <w:rPr>
          <w:rFonts w:ascii="Meiryo UI" w:eastAsia="Meiryo UI" w:hAnsi="Meiryo UI"/>
        </w:rPr>
      </w:pPr>
      <w:r>
        <w:rPr>
          <w:rFonts w:ascii="Meiryo UI" w:eastAsia="Meiryo UI" w:hAnsi="Meiryo UI" w:hint="eastAsia"/>
        </w:rPr>
        <w:t>医療的ケア実施の際には、以下の感染</w:t>
      </w:r>
      <w:r w:rsidR="00DB3049" w:rsidRPr="00A356EF">
        <w:rPr>
          <w:rFonts w:ascii="Meiryo UI" w:eastAsia="Meiryo UI" w:hAnsi="Meiryo UI" w:hint="eastAsia"/>
        </w:rPr>
        <w:t>予防策</w:t>
      </w:r>
      <w:r w:rsidR="008D7DB9" w:rsidRPr="00A356EF">
        <w:rPr>
          <w:rFonts w:ascii="Meiryo UI" w:eastAsia="Meiryo UI" w:hAnsi="Meiryo UI" w:hint="eastAsia"/>
        </w:rPr>
        <w:t>を徹底する</w:t>
      </w:r>
      <w:r w:rsidR="009D74D3" w:rsidRPr="00A356EF">
        <w:rPr>
          <w:rFonts w:ascii="Meiryo UI" w:eastAsia="Meiryo UI" w:hAnsi="Meiryo UI" w:hint="eastAsia"/>
        </w:rPr>
        <w:t>。</w:t>
      </w:r>
    </w:p>
    <w:p w:rsidR="00A356EF" w:rsidRDefault="007160EE" w:rsidP="00BF4AF7">
      <w:pPr>
        <w:pStyle w:val="aa"/>
        <w:numPr>
          <w:ilvl w:val="0"/>
          <w:numId w:val="22"/>
        </w:numPr>
        <w:ind w:leftChars="0" w:left="993"/>
        <w:rPr>
          <w:rFonts w:ascii="Meiryo UI" w:eastAsia="Meiryo UI" w:hAnsi="Meiryo UI"/>
        </w:rPr>
      </w:pPr>
      <w:r w:rsidRPr="00A356EF">
        <w:rPr>
          <w:rFonts w:ascii="Meiryo UI" w:eastAsia="Meiryo UI" w:hAnsi="Meiryo UI" w:hint="eastAsia"/>
        </w:rPr>
        <w:t>医療的ケア</w:t>
      </w:r>
      <w:r w:rsidR="00A356EF">
        <w:rPr>
          <w:rFonts w:ascii="Meiryo UI" w:eastAsia="Meiryo UI" w:hAnsi="Meiryo UI" w:hint="eastAsia"/>
        </w:rPr>
        <w:t>実施</w:t>
      </w:r>
      <w:r w:rsidRPr="00A356EF">
        <w:rPr>
          <w:rFonts w:ascii="Meiryo UI" w:eastAsia="Meiryo UI" w:hAnsi="Meiryo UI" w:hint="eastAsia"/>
        </w:rPr>
        <w:t>前後の手洗いの実施。</w:t>
      </w:r>
    </w:p>
    <w:p w:rsidR="00A356EF" w:rsidRDefault="005306CA" w:rsidP="00BF4AF7">
      <w:pPr>
        <w:pStyle w:val="aa"/>
        <w:numPr>
          <w:ilvl w:val="0"/>
          <w:numId w:val="22"/>
        </w:numPr>
        <w:ind w:leftChars="0" w:left="993"/>
        <w:rPr>
          <w:rFonts w:ascii="Meiryo UI" w:eastAsia="Meiryo UI" w:hAnsi="Meiryo UI"/>
        </w:rPr>
      </w:pPr>
      <w:r w:rsidRPr="00A356EF">
        <w:rPr>
          <w:rFonts w:ascii="Meiryo UI" w:eastAsia="Meiryo UI" w:hAnsi="Meiryo UI" w:hint="eastAsia"/>
        </w:rPr>
        <w:t>定期的な換気を行うにあたっては</w:t>
      </w:r>
      <w:r w:rsidR="008D7DB9" w:rsidRPr="00A356EF">
        <w:rPr>
          <w:rFonts w:ascii="Meiryo UI" w:eastAsia="Meiryo UI" w:hAnsi="Meiryo UI" w:hint="eastAsia"/>
        </w:rPr>
        <w:t>、</w:t>
      </w:r>
      <w:r w:rsidR="00703746" w:rsidRPr="005C55C7">
        <w:rPr>
          <w:rFonts w:ascii="Meiryo UI" w:eastAsia="Meiryo UI" w:hAnsi="Meiryo UI" w:hint="eastAsia"/>
          <w:color w:val="000000" w:themeColor="text1"/>
        </w:rPr>
        <w:t>可能な限り、常時、２方向の窓を同時に開ける。また、常時行うことが困難な場合は、30分に１回以上、数分間程度、窓を全開することとし、児童生徒等の体温が下がらないよう、衣服等で体温の調節を行う。</w:t>
      </w:r>
    </w:p>
    <w:p w:rsidR="005306CA" w:rsidRPr="00A356EF" w:rsidRDefault="005306CA" w:rsidP="00BF4AF7">
      <w:pPr>
        <w:pStyle w:val="aa"/>
        <w:numPr>
          <w:ilvl w:val="0"/>
          <w:numId w:val="22"/>
        </w:numPr>
        <w:ind w:leftChars="0" w:left="993"/>
        <w:rPr>
          <w:rFonts w:ascii="Meiryo UI" w:eastAsia="Meiryo UI" w:hAnsi="Meiryo UI"/>
        </w:rPr>
      </w:pPr>
      <w:r w:rsidRPr="00A356EF">
        <w:rPr>
          <w:rFonts w:ascii="Meiryo UI" w:eastAsia="Meiryo UI" w:hAnsi="Meiryo UI" w:hint="eastAsia"/>
        </w:rPr>
        <w:t>分泌物（痰、唾液や鼻汁等）を拭く頻度が高い児童生徒等に対応する場合は、医療的ケアの実施者を</w:t>
      </w:r>
      <w:r w:rsidR="008D7DB9" w:rsidRPr="00A356EF">
        <w:rPr>
          <w:rFonts w:ascii="Meiryo UI" w:eastAsia="Meiryo UI" w:hAnsi="Meiryo UI" w:hint="eastAsia"/>
        </w:rPr>
        <w:t>限定し、多数の者が対応しない体制とすることが望ましい</w:t>
      </w:r>
      <w:r w:rsidRPr="00A356EF">
        <w:rPr>
          <w:rFonts w:ascii="Meiryo UI" w:eastAsia="Meiryo UI" w:hAnsi="Meiryo UI" w:hint="eastAsia"/>
        </w:rPr>
        <w:t>。</w:t>
      </w:r>
    </w:p>
    <w:p w:rsidR="005306CA" w:rsidRPr="00A356EF" w:rsidRDefault="005306CA" w:rsidP="00BF4AF7">
      <w:pPr>
        <w:pStyle w:val="aa"/>
        <w:numPr>
          <w:ilvl w:val="0"/>
          <w:numId w:val="22"/>
        </w:numPr>
        <w:ind w:leftChars="0" w:left="993"/>
        <w:rPr>
          <w:rFonts w:ascii="Meiryo UI" w:eastAsia="Meiryo UI" w:hAnsi="Meiryo UI"/>
        </w:rPr>
      </w:pPr>
      <w:r w:rsidRPr="00A356EF">
        <w:rPr>
          <w:rFonts w:ascii="Meiryo UI" w:eastAsia="Meiryo UI" w:hAnsi="Meiryo UI" w:hint="eastAsia"/>
        </w:rPr>
        <w:t>医療的ケア実施者が体調不良を呈した場合、当該実施者は医療的ケアの実施を中止し、直ちに管理職</w:t>
      </w:r>
      <w:r w:rsidR="008D7DB9" w:rsidRPr="00A356EF">
        <w:rPr>
          <w:rFonts w:ascii="Meiryo UI" w:eastAsia="Meiryo UI" w:hAnsi="Meiryo UI" w:hint="eastAsia"/>
        </w:rPr>
        <w:t>に報告して、その後の行動（勤務継続、早退等）について確認する</w:t>
      </w:r>
      <w:r w:rsidRPr="00A356EF">
        <w:rPr>
          <w:rFonts w:ascii="Meiryo UI" w:eastAsia="Meiryo UI" w:hAnsi="Meiryo UI" w:hint="eastAsia"/>
        </w:rPr>
        <w:t>。</w:t>
      </w:r>
    </w:p>
    <w:p w:rsidR="005306CA" w:rsidRPr="00A356EF" w:rsidRDefault="005306CA" w:rsidP="00BF4AF7">
      <w:pPr>
        <w:pStyle w:val="aa"/>
        <w:numPr>
          <w:ilvl w:val="0"/>
          <w:numId w:val="22"/>
        </w:numPr>
        <w:ind w:leftChars="0" w:left="993"/>
        <w:rPr>
          <w:rFonts w:ascii="Meiryo UI" w:eastAsia="Meiryo UI" w:hAnsi="Meiryo UI"/>
        </w:rPr>
      </w:pPr>
      <w:r w:rsidRPr="00A356EF">
        <w:rPr>
          <w:rFonts w:ascii="Meiryo UI" w:eastAsia="Meiryo UI" w:hAnsi="Meiryo UI" w:hint="eastAsia"/>
        </w:rPr>
        <w:t>医療</w:t>
      </w:r>
      <w:r w:rsidR="008D7DB9" w:rsidRPr="00A356EF">
        <w:rPr>
          <w:rFonts w:ascii="Meiryo UI" w:eastAsia="Meiryo UI" w:hAnsi="Meiryo UI" w:hint="eastAsia"/>
        </w:rPr>
        <w:t>的ケア実施時に分泌物が衣服に付着した場合には、直ちに更衣する</w:t>
      </w:r>
      <w:r w:rsidRPr="00A356EF">
        <w:rPr>
          <w:rFonts w:ascii="Meiryo UI" w:eastAsia="Meiryo UI" w:hAnsi="Meiryo UI" w:hint="eastAsia"/>
        </w:rPr>
        <w:t>。（教職員も児童生徒等も）</w:t>
      </w:r>
    </w:p>
    <w:p w:rsidR="005306CA" w:rsidRDefault="008D7DB9" w:rsidP="00BF4AF7">
      <w:pPr>
        <w:pStyle w:val="aa"/>
        <w:numPr>
          <w:ilvl w:val="0"/>
          <w:numId w:val="22"/>
        </w:numPr>
        <w:ind w:leftChars="0" w:left="993"/>
        <w:rPr>
          <w:rFonts w:ascii="Meiryo UI" w:eastAsia="Meiryo UI" w:hAnsi="Meiryo UI"/>
        </w:rPr>
      </w:pPr>
      <w:r w:rsidRPr="00A356EF">
        <w:rPr>
          <w:rFonts w:ascii="Meiryo UI" w:eastAsia="Meiryo UI" w:hAnsi="Meiryo UI" w:hint="eastAsia"/>
        </w:rPr>
        <w:t>装着した手袋を外す場合には、外側に触れないよう注意する</w:t>
      </w:r>
      <w:r w:rsidR="005306CA" w:rsidRPr="00A356EF">
        <w:rPr>
          <w:rFonts w:ascii="Meiryo UI" w:eastAsia="Meiryo UI" w:hAnsi="Meiryo UI" w:hint="eastAsia"/>
        </w:rPr>
        <w:t>。</w:t>
      </w:r>
    </w:p>
    <w:p w:rsidR="005306CA" w:rsidRPr="00A356EF" w:rsidRDefault="005306CA" w:rsidP="00BF4AF7">
      <w:pPr>
        <w:pStyle w:val="aa"/>
        <w:numPr>
          <w:ilvl w:val="0"/>
          <w:numId w:val="22"/>
        </w:numPr>
        <w:ind w:leftChars="0" w:left="993"/>
        <w:rPr>
          <w:rFonts w:ascii="Meiryo UI" w:eastAsia="Meiryo UI" w:hAnsi="Meiryo UI"/>
        </w:rPr>
      </w:pPr>
      <w:r w:rsidRPr="00A356EF">
        <w:rPr>
          <w:rFonts w:ascii="Meiryo UI" w:eastAsia="Meiryo UI" w:hAnsi="Meiryo UI" w:hint="eastAsia"/>
        </w:rPr>
        <w:t>学校が所有しているパルスオキシメーターを複数の児童生徒等に使用する場合は、その都度、機器の消毒</w:t>
      </w:r>
      <w:r w:rsidR="008D7DB9" w:rsidRPr="00A356EF">
        <w:rPr>
          <w:rFonts w:ascii="Meiryo UI" w:eastAsia="Meiryo UI" w:hAnsi="Meiryo UI" w:hint="eastAsia"/>
        </w:rPr>
        <w:t>を行う</w:t>
      </w:r>
      <w:r w:rsidRPr="00A356EF">
        <w:rPr>
          <w:rFonts w:ascii="Meiryo UI" w:eastAsia="Meiryo UI" w:hAnsi="Meiryo UI" w:hint="eastAsia"/>
        </w:rPr>
        <w:t>。</w:t>
      </w:r>
    </w:p>
    <w:p w:rsidR="000724AD" w:rsidRPr="00C97AF8" w:rsidRDefault="008845F0" w:rsidP="009D74D3">
      <w:pPr>
        <w:pStyle w:val="aa"/>
        <w:numPr>
          <w:ilvl w:val="0"/>
          <w:numId w:val="22"/>
        </w:numPr>
        <w:ind w:leftChars="0" w:left="993"/>
        <w:rPr>
          <w:rFonts w:ascii="Meiryo UI" w:eastAsia="Meiryo UI" w:hAnsi="Meiryo UI"/>
          <w:spacing w:val="-2"/>
        </w:rPr>
      </w:pPr>
      <w:r w:rsidRPr="00A356EF">
        <w:rPr>
          <w:rFonts w:ascii="Meiryo UI" w:eastAsia="Meiryo UI" w:hAnsi="Meiryo UI" w:hint="eastAsia"/>
          <w:spacing w:val="-2"/>
        </w:rPr>
        <w:t>状況に応じて、個人防護具</w:t>
      </w:r>
      <w:r w:rsidR="005D2407" w:rsidRPr="00A356EF">
        <w:rPr>
          <w:rFonts w:ascii="Meiryo UI" w:eastAsia="Meiryo UI" w:hAnsi="Meiryo UI" w:hint="eastAsia"/>
          <w:spacing w:val="-2"/>
        </w:rPr>
        <w:t>を検討する。</w:t>
      </w:r>
    </w:p>
    <w:p w:rsidR="009D74D3" w:rsidRPr="003D1F1E" w:rsidRDefault="001A260D" w:rsidP="009D74D3">
      <w:pPr>
        <w:rPr>
          <w:rFonts w:ascii="Meiryo UI" w:eastAsia="Meiryo UI" w:hAnsi="Meiryo UI"/>
        </w:rPr>
      </w:pPr>
      <w:r w:rsidRPr="003D1F1E">
        <w:rPr>
          <w:rFonts w:ascii="Meiryo UI" w:eastAsia="Meiryo UI" w:hAnsi="Meiryo UI" w:hint="eastAsia"/>
        </w:rPr>
        <w:t>（３）</w:t>
      </w:r>
      <w:r w:rsidR="009D74D3" w:rsidRPr="003D1F1E">
        <w:rPr>
          <w:rFonts w:ascii="Meiryo UI" w:eastAsia="Meiryo UI" w:hAnsi="Meiryo UI" w:hint="eastAsia"/>
        </w:rPr>
        <w:t>主治医及び保護者との連携</w:t>
      </w:r>
    </w:p>
    <w:p w:rsidR="009D74D3" w:rsidRPr="00A356EF" w:rsidRDefault="009D74D3" w:rsidP="00BF4AF7">
      <w:pPr>
        <w:pStyle w:val="aa"/>
        <w:numPr>
          <w:ilvl w:val="2"/>
          <w:numId w:val="23"/>
        </w:numPr>
        <w:ind w:leftChars="203" w:left="850" w:hangingChars="202" w:hanging="424"/>
        <w:rPr>
          <w:rFonts w:ascii="Meiryo UI" w:eastAsia="Meiryo UI" w:hAnsi="Meiryo UI"/>
        </w:rPr>
      </w:pPr>
      <w:r w:rsidRPr="00A356EF">
        <w:rPr>
          <w:rFonts w:ascii="Meiryo UI" w:eastAsia="Meiryo UI" w:hAnsi="Meiryo UI" w:hint="eastAsia"/>
        </w:rPr>
        <w:t>主治</w:t>
      </w:r>
      <w:r w:rsidR="008D7DB9" w:rsidRPr="00A356EF">
        <w:rPr>
          <w:rFonts w:ascii="Meiryo UI" w:eastAsia="Meiryo UI" w:hAnsi="Meiryo UI" w:hint="eastAsia"/>
        </w:rPr>
        <w:t>医及び保護者から情報を得て、リスクの高い児童生徒等を把握する</w:t>
      </w:r>
      <w:r w:rsidRPr="00A356EF">
        <w:rPr>
          <w:rFonts w:ascii="Meiryo UI" w:eastAsia="Meiryo UI" w:hAnsi="Meiryo UI" w:hint="eastAsia"/>
        </w:rPr>
        <w:t>（体質的な易感染性、呼吸機能低下、ステロイド薬や免疫抑制剤の使用等）。</w:t>
      </w:r>
    </w:p>
    <w:p w:rsidR="00A356EF" w:rsidRDefault="009D74D3" w:rsidP="00BF4AF7">
      <w:pPr>
        <w:pStyle w:val="aa"/>
        <w:numPr>
          <w:ilvl w:val="0"/>
          <w:numId w:val="24"/>
        </w:numPr>
        <w:ind w:leftChars="0"/>
        <w:rPr>
          <w:rFonts w:ascii="Meiryo UI" w:eastAsia="Meiryo UI" w:hAnsi="Meiryo UI"/>
        </w:rPr>
      </w:pPr>
      <w:r w:rsidRPr="00A356EF">
        <w:rPr>
          <w:rFonts w:ascii="Meiryo UI" w:eastAsia="Meiryo UI" w:hAnsi="Meiryo UI" w:hint="eastAsia"/>
        </w:rPr>
        <w:t>登校に際して、特に</w:t>
      </w:r>
      <w:r w:rsidR="008D7DB9" w:rsidRPr="00A356EF">
        <w:rPr>
          <w:rFonts w:ascii="Meiryo UI" w:eastAsia="Meiryo UI" w:hAnsi="Meiryo UI" w:hint="eastAsia"/>
        </w:rPr>
        <w:t>注意すべき点等について、主治医に確認するよう保護者に依頼する</w:t>
      </w:r>
      <w:r w:rsidRPr="00A356EF">
        <w:rPr>
          <w:rFonts w:ascii="Meiryo UI" w:eastAsia="Meiryo UI" w:hAnsi="Meiryo UI" w:hint="eastAsia"/>
        </w:rPr>
        <w:t>。</w:t>
      </w:r>
    </w:p>
    <w:p w:rsidR="009D74D3" w:rsidRPr="00A356EF" w:rsidRDefault="00EB74D7" w:rsidP="00BF4AF7">
      <w:pPr>
        <w:pStyle w:val="aa"/>
        <w:numPr>
          <w:ilvl w:val="0"/>
          <w:numId w:val="24"/>
        </w:numPr>
        <w:ind w:leftChars="0"/>
        <w:rPr>
          <w:rFonts w:ascii="Meiryo UI" w:eastAsia="Meiryo UI" w:hAnsi="Meiryo UI"/>
        </w:rPr>
      </w:pPr>
      <w:r>
        <w:rPr>
          <w:rFonts w:ascii="Meiryo UI" w:eastAsia="Meiryo UI" w:hAnsi="Meiryo UI" w:hint="eastAsia"/>
        </w:rPr>
        <w:t>特に</w:t>
      </w:r>
      <w:r w:rsidR="009D74D3" w:rsidRPr="00A356EF">
        <w:rPr>
          <w:rFonts w:ascii="Meiryo UI" w:eastAsia="Meiryo UI" w:hAnsi="Meiryo UI" w:hint="eastAsia"/>
        </w:rPr>
        <w:t>基礎的な疾患のある児童生徒等</w:t>
      </w:r>
      <w:r w:rsidR="00094C62" w:rsidRPr="00A356EF">
        <w:rPr>
          <w:rFonts w:ascii="Meiryo UI" w:eastAsia="Meiryo UI" w:hAnsi="Meiryo UI" w:hint="eastAsia"/>
        </w:rPr>
        <w:t>の場合</w:t>
      </w:r>
      <w:r>
        <w:rPr>
          <w:rFonts w:ascii="Meiryo UI" w:eastAsia="Meiryo UI" w:hAnsi="Meiryo UI" w:hint="eastAsia"/>
        </w:rPr>
        <w:t>、</w:t>
      </w:r>
      <w:r w:rsidR="009D74D3" w:rsidRPr="00A356EF">
        <w:rPr>
          <w:rFonts w:ascii="Meiryo UI" w:eastAsia="Meiryo UI" w:hAnsi="Meiryo UI" w:hint="eastAsia"/>
        </w:rPr>
        <w:t>感染リスクが存在することを</w:t>
      </w:r>
      <w:r w:rsidR="000A3438">
        <w:rPr>
          <w:rFonts w:ascii="Meiryo UI" w:eastAsia="Meiryo UI" w:hAnsi="Meiryo UI" w:hint="eastAsia"/>
        </w:rPr>
        <w:t>保護者に</w:t>
      </w:r>
      <w:r w:rsidR="009D74D3" w:rsidRPr="00A356EF">
        <w:rPr>
          <w:rFonts w:ascii="Meiryo UI" w:eastAsia="Meiryo UI" w:hAnsi="Meiryo UI" w:hint="eastAsia"/>
        </w:rPr>
        <w:t>丁寧に説明し、『</w:t>
      </w:r>
      <w:r w:rsidR="00B77C53" w:rsidRPr="005C55C7">
        <w:rPr>
          <w:rFonts w:ascii="Meiryo UI" w:eastAsia="Meiryo UI" w:hAnsi="Meiryo UI" w:hint="eastAsia"/>
          <w:color w:val="000000" w:themeColor="text1"/>
        </w:rPr>
        <w:t>慎重に判断すること</w:t>
      </w:r>
      <w:r w:rsidR="008D7DB9" w:rsidRPr="00A356EF">
        <w:rPr>
          <w:rFonts w:ascii="Meiryo UI" w:eastAsia="Meiryo UI" w:hAnsi="Meiryo UI" w:hint="eastAsia"/>
        </w:rPr>
        <w:t>』を</w:t>
      </w:r>
      <w:r w:rsidR="000A3438">
        <w:rPr>
          <w:rFonts w:ascii="Meiryo UI" w:eastAsia="Meiryo UI" w:hAnsi="Meiryo UI" w:hint="eastAsia"/>
        </w:rPr>
        <w:t>伝える</w:t>
      </w:r>
      <w:r w:rsidR="009D74D3" w:rsidRPr="00A356EF">
        <w:rPr>
          <w:rFonts w:ascii="Meiryo UI" w:eastAsia="Meiryo UI" w:hAnsi="Meiryo UI" w:hint="eastAsia"/>
        </w:rPr>
        <w:t>。</w:t>
      </w:r>
    </w:p>
    <w:p w:rsidR="00A356EF" w:rsidRDefault="00B77C53" w:rsidP="00BF4AF7">
      <w:pPr>
        <w:pStyle w:val="aa"/>
        <w:numPr>
          <w:ilvl w:val="0"/>
          <w:numId w:val="24"/>
        </w:numPr>
        <w:ind w:leftChars="0"/>
        <w:rPr>
          <w:rFonts w:ascii="Meiryo UI" w:eastAsia="Meiryo UI" w:hAnsi="Meiryo UI"/>
        </w:rPr>
      </w:pPr>
      <w:r w:rsidRPr="005C55C7">
        <w:rPr>
          <w:rFonts w:ascii="Meiryo UI" w:eastAsia="Meiryo UI" w:hAnsi="Meiryo UI" w:hint="eastAsia"/>
          <w:color w:val="000000" w:themeColor="text1"/>
        </w:rPr>
        <w:lastRenderedPageBreak/>
        <w:t>感染状況の変化によっては、今後も消耗品等の不足が想定されることから</w:t>
      </w:r>
      <w:r w:rsidRPr="000864A2">
        <w:rPr>
          <w:rFonts w:ascii="Meiryo UI" w:eastAsia="Meiryo UI" w:hAnsi="Meiryo UI" w:hint="eastAsia"/>
          <w:color w:val="000000" w:themeColor="text1"/>
        </w:rPr>
        <w:t>、</w:t>
      </w:r>
      <w:r w:rsidR="00A152BE" w:rsidRPr="00A356EF">
        <w:rPr>
          <w:rFonts w:ascii="Meiryo UI" w:eastAsia="Meiryo UI" w:hAnsi="Meiryo UI" w:hint="eastAsia"/>
        </w:rPr>
        <w:t>代替の方法を相談することを</w:t>
      </w:r>
      <w:r w:rsidR="008D7DB9" w:rsidRPr="00A356EF">
        <w:rPr>
          <w:rFonts w:ascii="Meiryo UI" w:eastAsia="Meiryo UI" w:hAnsi="Meiryo UI" w:hint="eastAsia"/>
        </w:rPr>
        <w:t>保護者に伝えておく</w:t>
      </w:r>
      <w:r w:rsidR="009D74D3" w:rsidRPr="00A356EF">
        <w:rPr>
          <w:rFonts w:ascii="Meiryo UI" w:eastAsia="Meiryo UI" w:hAnsi="Meiryo UI" w:hint="eastAsia"/>
        </w:rPr>
        <w:t>。</w:t>
      </w:r>
    </w:p>
    <w:p w:rsidR="000724AD" w:rsidRPr="00C97AF8" w:rsidRDefault="00B77C53" w:rsidP="009D74D3">
      <w:pPr>
        <w:pStyle w:val="aa"/>
        <w:numPr>
          <w:ilvl w:val="0"/>
          <w:numId w:val="24"/>
        </w:numPr>
        <w:ind w:leftChars="0"/>
        <w:rPr>
          <w:rFonts w:ascii="Meiryo UI" w:eastAsia="Meiryo UI" w:hAnsi="Meiryo UI"/>
          <w:color w:val="000000" w:themeColor="text1"/>
        </w:rPr>
      </w:pPr>
      <w:r w:rsidRPr="005C55C7">
        <w:rPr>
          <w:rFonts w:ascii="Meiryo UI" w:eastAsia="Meiryo UI" w:hAnsi="Meiryo UI" w:hint="eastAsia"/>
          <w:color w:val="000000" w:themeColor="text1"/>
        </w:rPr>
        <w:t>救急患者の受入れを一部制限している医療機関があ</w:t>
      </w:r>
      <w:r w:rsidR="00BC7A0F" w:rsidRPr="00BC7A0F">
        <w:rPr>
          <w:rFonts w:ascii="Meiryo UI" w:eastAsia="Meiryo UI" w:hAnsi="Meiryo UI" w:hint="eastAsia"/>
          <w:color w:val="000000" w:themeColor="text1"/>
        </w:rPr>
        <w:t>り、また、救急車要請に即座に応じることができない状況も出てきていることから、地域の感染状況や医療体制について、保護者とともに情報収集し、緊急時の対応について、定期受診等の際に主治医に相談・確認しておくなど、保護者と主治医等との連携を深めること。</w:t>
      </w:r>
      <w:bookmarkStart w:id="0" w:name="_GoBack"/>
      <w:bookmarkEnd w:id="0"/>
    </w:p>
    <w:p w:rsidR="009D74D3" w:rsidRPr="003D1F1E" w:rsidRDefault="001A260D" w:rsidP="009D74D3">
      <w:pPr>
        <w:rPr>
          <w:rFonts w:ascii="Meiryo UI" w:eastAsia="Meiryo UI" w:hAnsi="Meiryo UI"/>
        </w:rPr>
      </w:pPr>
      <w:r w:rsidRPr="003D1F1E">
        <w:rPr>
          <w:rFonts w:ascii="Meiryo UI" w:eastAsia="Meiryo UI" w:hAnsi="Meiryo UI" w:hint="eastAsia"/>
        </w:rPr>
        <w:t>（４）</w:t>
      </w:r>
      <w:r w:rsidR="009D74D3" w:rsidRPr="003D1F1E">
        <w:rPr>
          <w:rFonts w:ascii="Meiryo UI" w:eastAsia="Meiryo UI" w:hAnsi="Meiryo UI" w:hint="eastAsia"/>
        </w:rPr>
        <w:t>学校医との連携</w:t>
      </w:r>
    </w:p>
    <w:p w:rsidR="00B77C53" w:rsidRPr="00097AF1" w:rsidRDefault="00097AF1" w:rsidP="00097AF1">
      <w:pPr>
        <w:pStyle w:val="aa"/>
        <w:ind w:leftChars="0" w:left="426"/>
        <w:rPr>
          <w:rFonts w:ascii="Meiryo UI" w:eastAsia="Meiryo UI" w:hAnsi="Meiryo UI"/>
          <w:color w:val="000000" w:themeColor="text1"/>
        </w:rPr>
      </w:pPr>
      <w:r w:rsidRPr="00097AF1">
        <w:rPr>
          <w:rFonts w:ascii="Meiryo UI" w:eastAsia="Meiryo UI" w:hAnsi="Meiryo UI" w:hint="eastAsia"/>
          <w:color w:val="000000" w:themeColor="text1"/>
        </w:rPr>
        <w:t xml:space="preserve">①　</w:t>
      </w:r>
      <w:r w:rsidR="00B77C53" w:rsidRPr="00097AF1">
        <w:rPr>
          <w:rFonts w:ascii="Meiryo UI" w:eastAsia="Meiryo UI" w:hAnsi="Meiryo UI" w:hint="eastAsia"/>
          <w:color w:val="000000" w:themeColor="text1"/>
        </w:rPr>
        <w:t>地域の感染状況（大阪府新型コロナ警戒信号）によって、学校医等に相談の上、防護服や実施方法等、</w:t>
      </w:r>
    </w:p>
    <w:p w:rsidR="00B77C53" w:rsidRPr="00097AF1" w:rsidRDefault="00B77C53" w:rsidP="00B77C53">
      <w:pPr>
        <w:pStyle w:val="aa"/>
        <w:ind w:leftChars="0" w:left="426" w:firstLineChars="150" w:firstLine="315"/>
        <w:rPr>
          <w:rFonts w:ascii="Meiryo UI" w:eastAsia="Meiryo UI" w:hAnsi="Meiryo UI"/>
          <w:color w:val="000000" w:themeColor="text1"/>
        </w:rPr>
      </w:pPr>
      <w:r w:rsidRPr="00097AF1">
        <w:rPr>
          <w:rFonts w:ascii="Meiryo UI" w:eastAsia="Meiryo UI" w:hAnsi="Meiryo UI" w:hint="eastAsia"/>
          <w:color w:val="000000" w:themeColor="text1"/>
        </w:rPr>
        <w:t xml:space="preserve">　対応を検討する。</w:t>
      </w:r>
    </w:p>
    <w:p w:rsidR="00B77C53" w:rsidRPr="00097AF1" w:rsidRDefault="00B77C53" w:rsidP="00B77C53">
      <w:pPr>
        <w:ind w:firstLineChars="200" w:firstLine="420"/>
        <w:rPr>
          <w:rFonts w:ascii="Meiryo UI" w:eastAsia="Meiryo UI" w:hAnsi="Meiryo UI"/>
          <w:color w:val="000000" w:themeColor="text1"/>
        </w:rPr>
      </w:pPr>
      <w:r w:rsidRPr="00097AF1">
        <w:rPr>
          <w:rFonts w:ascii="Meiryo UI" w:eastAsia="Meiryo UI" w:hAnsi="Meiryo UI" w:hint="eastAsia"/>
          <w:color w:val="000000" w:themeColor="text1"/>
        </w:rPr>
        <w:t>②</w:t>
      </w:r>
      <w:r w:rsidR="00097AF1" w:rsidRPr="00097AF1">
        <w:rPr>
          <w:rFonts w:ascii="Meiryo UI" w:eastAsia="Meiryo UI" w:hAnsi="Meiryo UI" w:hint="eastAsia"/>
          <w:color w:val="000000" w:themeColor="text1"/>
        </w:rPr>
        <w:t xml:space="preserve">　</w:t>
      </w:r>
      <w:r w:rsidR="00A152BE" w:rsidRPr="00097AF1">
        <w:rPr>
          <w:rFonts w:ascii="Meiryo UI" w:eastAsia="Meiryo UI" w:hAnsi="Meiryo UI" w:hint="eastAsia"/>
          <w:color w:val="000000" w:themeColor="text1"/>
        </w:rPr>
        <w:t>当該児童生徒等の個別に留意すべき事項</w:t>
      </w:r>
      <w:r w:rsidR="009D74D3" w:rsidRPr="00097AF1">
        <w:rPr>
          <w:rFonts w:ascii="Meiryo UI" w:eastAsia="Meiryo UI" w:hAnsi="Meiryo UI" w:hint="eastAsia"/>
          <w:color w:val="000000" w:themeColor="text1"/>
        </w:rPr>
        <w:t>について、学校医に相談し、保護者とも</w:t>
      </w:r>
      <w:r w:rsidR="008D7DB9" w:rsidRPr="00097AF1">
        <w:rPr>
          <w:rFonts w:ascii="Meiryo UI" w:eastAsia="Meiryo UI" w:hAnsi="Meiryo UI" w:hint="eastAsia"/>
          <w:color w:val="000000" w:themeColor="text1"/>
        </w:rPr>
        <w:t>共有しておく</w:t>
      </w:r>
      <w:r w:rsidR="009D74D3" w:rsidRPr="00097AF1">
        <w:rPr>
          <w:rFonts w:ascii="Meiryo UI" w:eastAsia="Meiryo UI" w:hAnsi="Meiryo UI" w:hint="eastAsia"/>
          <w:color w:val="000000" w:themeColor="text1"/>
        </w:rPr>
        <w:t>。</w:t>
      </w:r>
    </w:p>
    <w:p w:rsidR="000724AD" w:rsidRDefault="00B77C53" w:rsidP="00C97AF8">
      <w:pPr>
        <w:ind w:leftChars="200" w:left="840" w:hangingChars="200" w:hanging="420"/>
        <w:rPr>
          <w:rFonts w:ascii="Meiryo UI" w:eastAsia="Meiryo UI" w:hAnsi="Meiryo UI"/>
        </w:rPr>
      </w:pPr>
      <w:r w:rsidRPr="00097AF1">
        <w:rPr>
          <w:rFonts w:ascii="Meiryo UI" w:eastAsia="Meiryo UI" w:hAnsi="Meiryo UI" w:hint="eastAsia"/>
          <w:color w:val="000000" w:themeColor="text1"/>
        </w:rPr>
        <w:t>③</w:t>
      </w:r>
      <w:r w:rsidR="00097AF1" w:rsidRPr="00097AF1">
        <w:rPr>
          <w:rFonts w:ascii="Meiryo UI" w:eastAsia="Meiryo UI" w:hAnsi="Meiryo UI" w:hint="eastAsia"/>
          <w:color w:val="000000" w:themeColor="text1"/>
        </w:rPr>
        <w:t xml:space="preserve">　</w:t>
      </w:r>
      <w:r w:rsidR="009D74D3" w:rsidRPr="00097AF1">
        <w:rPr>
          <w:rFonts w:ascii="Meiryo UI" w:eastAsia="Meiryo UI" w:hAnsi="Meiryo UI" w:hint="eastAsia"/>
        </w:rPr>
        <w:t>学</w:t>
      </w:r>
      <w:r w:rsidR="009D74D3" w:rsidRPr="00B77C53">
        <w:rPr>
          <w:rFonts w:ascii="Meiryo UI" w:eastAsia="Meiryo UI" w:hAnsi="Meiryo UI" w:hint="eastAsia"/>
        </w:rPr>
        <w:t>校医や関係医療機関と連携を密にし、体調に異変がある場合や学校生活の判断が困難な場合等に相</w:t>
      </w:r>
      <w:r w:rsidR="008D7DB9" w:rsidRPr="00B77C53">
        <w:rPr>
          <w:rFonts w:ascii="Meiryo UI" w:eastAsia="Meiryo UI" w:hAnsi="Meiryo UI" w:hint="eastAsia"/>
        </w:rPr>
        <w:t>談・協力できる体制を整備する</w:t>
      </w:r>
      <w:r w:rsidR="009D74D3" w:rsidRPr="00B77C53">
        <w:rPr>
          <w:rFonts w:ascii="Meiryo UI" w:eastAsia="Meiryo UI" w:hAnsi="Meiryo UI" w:hint="eastAsia"/>
        </w:rPr>
        <w:t>。</w:t>
      </w:r>
    </w:p>
    <w:p w:rsidR="009D74D3" w:rsidRPr="003D1F1E" w:rsidRDefault="001A260D" w:rsidP="009D74D3">
      <w:pPr>
        <w:rPr>
          <w:rFonts w:ascii="Meiryo UI" w:eastAsia="Meiryo UI" w:hAnsi="Meiryo UI"/>
        </w:rPr>
      </w:pPr>
      <w:r w:rsidRPr="003D1F1E">
        <w:rPr>
          <w:rFonts w:ascii="Meiryo UI" w:eastAsia="Meiryo UI" w:hAnsi="Meiryo UI" w:hint="eastAsia"/>
        </w:rPr>
        <w:t>（５）</w:t>
      </w:r>
      <w:r w:rsidR="009D74D3" w:rsidRPr="003D1F1E">
        <w:rPr>
          <w:rFonts w:ascii="Meiryo UI" w:eastAsia="Meiryo UI" w:hAnsi="Meiryo UI" w:hint="eastAsia"/>
        </w:rPr>
        <w:t xml:space="preserve">給食時の介助　</w:t>
      </w:r>
      <w:r w:rsidR="00962D20">
        <w:rPr>
          <w:rFonts w:ascii="Meiryo UI" w:eastAsia="Meiryo UI" w:hAnsi="Meiryo UI" w:hint="eastAsia"/>
        </w:rPr>
        <w:t xml:space="preserve">　</w:t>
      </w:r>
      <w:r w:rsidR="009D74D3" w:rsidRPr="003D1F1E">
        <w:rPr>
          <w:rFonts w:ascii="Meiryo UI" w:eastAsia="Meiryo UI" w:hAnsi="Meiryo UI" w:hint="eastAsia"/>
        </w:rPr>
        <w:t>＊食事の際は分泌物が多くなるので、より慎重な対応が必要</w:t>
      </w:r>
      <w:r w:rsidR="007E1DB2" w:rsidRPr="003D1F1E">
        <w:rPr>
          <w:rFonts w:ascii="Meiryo UI" w:eastAsia="Meiryo UI" w:hAnsi="Meiryo UI" w:hint="eastAsia"/>
        </w:rPr>
        <w:t>。</w:t>
      </w:r>
    </w:p>
    <w:p w:rsidR="000724AD" w:rsidRDefault="009D74D3" w:rsidP="00C97AF8">
      <w:pPr>
        <w:ind w:left="426" w:firstLineChars="100" w:firstLine="210"/>
        <w:rPr>
          <w:rFonts w:ascii="Meiryo UI" w:eastAsia="Meiryo UI" w:hAnsi="Meiryo UI"/>
        </w:rPr>
      </w:pPr>
      <w:r w:rsidRPr="00FB4AE9">
        <w:rPr>
          <w:rFonts w:ascii="Meiryo UI" w:eastAsia="Meiryo UI" w:hAnsi="Meiryo UI" w:hint="eastAsia"/>
        </w:rPr>
        <w:t>給食時に介助が必要な場合は、介助の合間に介助者が食事をすることは避け、マスクを外さず</w:t>
      </w:r>
      <w:r w:rsidR="00487B77" w:rsidRPr="00FB4AE9">
        <w:rPr>
          <w:rFonts w:ascii="Meiryo UI" w:eastAsia="Meiryo UI" w:hAnsi="Meiryo UI" w:hint="eastAsia"/>
        </w:rPr>
        <w:t>、</w:t>
      </w:r>
      <w:r w:rsidRPr="00FB4AE9">
        <w:rPr>
          <w:rFonts w:ascii="Meiryo UI" w:eastAsia="Meiryo UI" w:hAnsi="Meiryo UI" w:hint="eastAsia"/>
        </w:rPr>
        <w:t>介助に専念す</w:t>
      </w:r>
      <w:r w:rsidR="008D7DB9" w:rsidRPr="00FB4AE9">
        <w:rPr>
          <w:rFonts w:ascii="Meiryo UI" w:eastAsia="Meiryo UI" w:hAnsi="Meiryo UI" w:hint="eastAsia"/>
        </w:rPr>
        <w:t>る</w:t>
      </w:r>
      <w:r w:rsidRPr="00FB4AE9">
        <w:rPr>
          <w:rFonts w:ascii="Meiryo UI" w:eastAsia="Meiryo UI" w:hAnsi="Meiryo UI" w:hint="eastAsia"/>
        </w:rPr>
        <w:t>。</w:t>
      </w:r>
    </w:p>
    <w:p w:rsidR="009D74D3" w:rsidRPr="003D1F1E" w:rsidRDefault="001A260D" w:rsidP="009D74D3">
      <w:pPr>
        <w:rPr>
          <w:rFonts w:ascii="Meiryo UI" w:eastAsia="Meiryo UI" w:hAnsi="Meiryo UI"/>
        </w:rPr>
      </w:pPr>
      <w:r w:rsidRPr="003D1F1E">
        <w:rPr>
          <w:rFonts w:ascii="Meiryo UI" w:eastAsia="Meiryo UI" w:hAnsi="Meiryo UI" w:hint="eastAsia"/>
        </w:rPr>
        <w:t>（６）</w:t>
      </w:r>
      <w:r w:rsidR="009D74D3" w:rsidRPr="003D1F1E">
        <w:rPr>
          <w:rFonts w:ascii="Meiryo UI" w:eastAsia="Meiryo UI" w:hAnsi="Meiryo UI" w:hint="eastAsia"/>
        </w:rPr>
        <w:t>健康観察</w:t>
      </w:r>
    </w:p>
    <w:p w:rsidR="009D74D3" w:rsidRPr="00FB4AE9" w:rsidRDefault="009D74D3" w:rsidP="00FB4AE9">
      <w:pPr>
        <w:ind w:left="426" w:firstLineChars="100" w:firstLine="210"/>
        <w:rPr>
          <w:rFonts w:ascii="Meiryo UI" w:eastAsia="Meiryo UI" w:hAnsi="Meiryo UI"/>
        </w:rPr>
      </w:pPr>
      <w:r w:rsidRPr="00FB4AE9">
        <w:rPr>
          <w:rFonts w:ascii="Meiryo UI" w:eastAsia="Meiryo UI" w:hAnsi="Meiryo UI" w:hint="eastAsia"/>
        </w:rPr>
        <w:t>医療的ケアを必要とする児童生徒</w:t>
      </w:r>
      <w:r w:rsidR="008D7DB9" w:rsidRPr="00FB4AE9">
        <w:rPr>
          <w:rFonts w:ascii="Meiryo UI" w:eastAsia="Meiryo UI" w:hAnsi="Meiryo UI" w:hint="eastAsia"/>
        </w:rPr>
        <w:t>等</w:t>
      </w:r>
      <w:r w:rsidRPr="00FB4AE9">
        <w:rPr>
          <w:rFonts w:ascii="Meiryo UI" w:eastAsia="Meiryo UI" w:hAnsi="Meiryo UI" w:hint="eastAsia"/>
        </w:rPr>
        <w:t>の健康観察においては、顔色や唇、口腔周囲の状態（チアノーゼ</w:t>
      </w:r>
      <w:r w:rsidR="00DE16C8" w:rsidRPr="00FB4AE9">
        <w:rPr>
          <w:rFonts w:ascii="Meiryo UI" w:eastAsia="Meiryo UI" w:hAnsi="Meiryo UI" w:hint="eastAsia"/>
        </w:rPr>
        <w:t>や</w:t>
      </w:r>
      <w:r w:rsidR="008D7DB9" w:rsidRPr="00FB4AE9">
        <w:rPr>
          <w:rFonts w:ascii="Meiryo UI" w:eastAsia="Meiryo UI" w:hAnsi="Meiryo UI" w:hint="eastAsia"/>
        </w:rPr>
        <w:t xml:space="preserve">　　　　　</w:t>
      </w:r>
      <w:r w:rsidRPr="00FB4AE9">
        <w:rPr>
          <w:rFonts w:ascii="Meiryo UI" w:eastAsia="Meiryo UI" w:hAnsi="Meiryo UI" w:hint="eastAsia"/>
        </w:rPr>
        <w:t>排痰等）から体調を把握することがあること、また、マスク着用により息苦しさを呈することがあること等か</w:t>
      </w:r>
      <w:r w:rsidR="00DE16C8" w:rsidRPr="00FB4AE9">
        <w:rPr>
          <w:rFonts w:ascii="Meiryo UI" w:eastAsia="Meiryo UI" w:hAnsi="Meiryo UI" w:hint="eastAsia"/>
        </w:rPr>
        <w:t>ら、マスク</w:t>
      </w:r>
      <w:r w:rsidRPr="00FB4AE9">
        <w:rPr>
          <w:rFonts w:ascii="Meiryo UI" w:eastAsia="Meiryo UI" w:hAnsi="Meiryo UI" w:hint="eastAsia"/>
        </w:rPr>
        <w:t>着用については、</w:t>
      </w:r>
      <w:r w:rsidR="00B77C53" w:rsidRPr="00097AF1">
        <w:rPr>
          <w:rFonts w:ascii="Meiryo UI" w:eastAsia="Meiryo UI" w:hAnsi="Meiryo UI" w:hint="eastAsia"/>
          <w:color w:val="000000" w:themeColor="text1"/>
        </w:rPr>
        <w:t>マウスシールド</w:t>
      </w:r>
      <w:r w:rsidRPr="00FB4AE9">
        <w:rPr>
          <w:rFonts w:ascii="Meiryo UI" w:eastAsia="Meiryo UI" w:hAnsi="Meiryo UI" w:hint="eastAsia"/>
        </w:rPr>
        <w:t>を代替使用する</w:t>
      </w:r>
      <w:r w:rsidR="00487B77" w:rsidRPr="00FB4AE9">
        <w:rPr>
          <w:rFonts w:ascii="Meiryo UI" w:eastAsia="Meiryo UI" w:hAnsi="Meiryo UI" w:hint="eastAsia"/>
        </w:rPr>
        <w:t>等</w:t>
      </w:r>
      <w:r w:rsidR="00094C62" w:rsidRPr="00FB4AE9">
        <w:rPr>
          <w:rFonts w:ascii="Meiryo UI" w:eastAsia="Meiryo UI" w:hAnsi="Meiryo UI" w:hint="eastAsia"/>
        </w:rPr>
        <w:t>、保護者と十分相談する。</w:t>
      </w:r>
    </w:p>
    <w:p w:rsidR="000724AD" w:rsidRPr="00BC7A0F" w:rsidRDefault="000724AD" w:rsidP="00BC7A0F">
      <w:pPr>
        <w:rPr>
          <w:rFonts w:ascii="Meiryo UI" w:eastAsia="Meiryo UI" w:hAnsi="Meiryo UI"/>
        </w:rPr>
      </w:pPr>
    </w:p>
    <w:p w:rsidR="009D74D3" w:rsidRPr="00FB4AE9" w:rsidRDefault="00FB4AE9" w:rsidP="009D74D3">
      <w:pPr>
        <w:rPr>
          <w:rFonts w:ascii="Meiryo UI" w:eastAsia="Meiryo UI" w:hAnsi="Meiryo UI"/>
          <w:b/>
        </w:rPr>
      </w:pPr>
      <w:r w:rsidRPr="00FB4AE9">
        <w:rPr>
          <w:rFonts w:ascii="Meiryo UI" w:eastAsia="Meiryo UI" w:hAnsi="Meiryo UI" w:hint="eastAsia"/>
          <w:b/>
        </w:rPr>
        <w:t xml:space="preserve">２　</w:t>
      </w:r>
      <w:r w:rsidR="00DB3B69" w:rsidRPr="00FB4AE9">
        <w:rPr>
          <w:rFonts w:ascii="Meiryo UI" w:eastAsia="Meiryo UI" w:hAnsi="Meiryo UI" w:hint="eastAsia"/>
          <w:b/>
        </w:rPr>
        <w:t>実施行為ごと</w:t>
      </w:r>
      <w:r w:rsidRPr="00FB4AE9">
        <w:rPr>
          <w:rFonts w:ascii="Meiryo UI" w:eastAsia="Meiryo UI" w:hAnsi="Meiryo UI" w:hint="eastAsia"/>
          <w:b/>
        </w:rPr>
        <w:t>の具体的な実施体制</w:t>
      </w:r>
    </w:p>
    <w:p w:rsidR="008D7DB9" w:rsidRPr="003D1F1E" w:rsidRDefault="001A260D" w:rsidP="008D7DB9">
      <w:pPr>
        <w:rPr>
          <w:rFonts w:ascii="Meiryo UI" w:eastAsia="Meiryo UI" w:hAnsi="Meiryo UI"/>
        </w:rPr>
      </w:pPr>
      <w:r w:rsidRPr="003D1F1E">
        <w:rPr>
          <w:rFonts w:ascii="Meiryo UI" w:eastAsia="Meiryo UI" w:hAnsi="Meiryo UI" w:hint="eastAsia"/>
        </w:rPr>
        <w:t>（１）</w:t>
      </w:r>
      <w:r w:rsidR="009D74D3" w:rsidRPr="003D1F1E">
        <w:rPr>
          <w:rFonts w:ascii="Meiryo UI" w:eastAsia="Meiryo UI" w:hAnsi="Meiryo UI" w:hint="eastAsia"/>
        </w:rPr>
        <w:t>吸引（口腔・鼻腔内・気管カニューレ内）</w:t>
      </w:r>
    </w:p>
    <w:p w:rsidR="009D74D3" w:rsidRPr="00962D20" w:rsidRDefault="00962D20" w:rsidP="00BF4AF7">
      <w:pPr>
        <w:pStyle w:val="aa"/>
        <w:numPr>
          <w:ilvl w:val="2"/>
          <w:numId w:val="31"/>
        </w:numPr>
        <w:ind w:leftChars="0" w:left="851"/>
        <w:rPr>
          <w:rFonts w:ascii="Meiryo UI" w:eastAsia="Meiryo UI" w:hAnsi="Meiryo UI"/>
        </w:rPr>
      </w:pPr>
      <w:r>
        <w:rPr>
          <w:rFonts w:ascii="Meiryo UI" w:eastAsia="Meiryo UI" w:hAnsi="Meiryo UI" w:hint="eastAsia"/>
        </w:rPr>
        <w:t>吸引</w:t>
      </w:r>
      <w:r w:rsidR="009D74D3" w:rsidRPr="00962D20">
        <w:rPr>
          <w:rFonts w:ascii="Meiryo UI" w:eastAsia="Meiryo UI" w:hAnsi="Meiryo UI" w:hint="eastAsia"/>
        </w:rPr>
        <w:t>は、飛沫が発生</w:t>
      </w:r>
      <w:r w:rsidR="00094C62" w:rsidRPr="00962D20">
        <w:rPr>
          <w:rFonts w:ascii="Meiryo UI" w:eastAsia="Meiryo UI" w:hAnsi="Meiryo UI" w:hint="eastAsia"/>
        </w:rPr>
        <w:t>する</w:t>
      </w:r>
      <w:r w:rsidR="009D74D3" w:rsidRPr="00962D20">
        <w:rPr>
          <w:rFonts w:ascii="Meiryo UI" w:eastAsia="Meiryo UI" w:hAnsi="Meiryo UI" w:hint="eastAsia"/>
        </w:rPr>
        <w:t>ことから、教室内（もしくは別室）に実施スペースを設ける。</w:t>
      </w:r>
    </w:p>
    <w:p w:rsidR="009D74D3" w:rsidRPr="00962D20" w:rsidRDefault="009D74D3" w:rsidP="00BF4AF7">
      <w:pPr>
        <w:pStyle w:val="aa"/>
        <w:numPr>
          <w:ilvl w:val="0"/>
          <w:numId w:val="31"/>
        </w:numPr>
        <w:ind w:leftChars="0" w:left="851"/>
        <w:rPr>
          <w:rFonts w:ascii="Meiryo UI" w:eastAsia="Meiryo UI" w:hAnsi="Meiryo UI"/>
        </w:rPr>
      </w:pPr>
      <w:r w:rsidRPr="00962D20">
        <w:rPr>
          <w:rFonts w:ascii="Meiryo UI" w:eastAsia="Meiryo UI" w:hAnsi="Meiryo UI" w:hint="eastAsia"/>
        </w:rPr>
        <w:t>吸引を行う場合は、実施者を限定することを基本とする。</w:t>
      </w:r>
    </w:p>
    <w:p w:rsidR="00866FB9" w:rsidRDefault="009D74D3" w:rsidP="00BF4AF7">
      <w:pPr>
        <w:pStyle w:val="aa"/>
        <w:numPr>
          <w:ilvl w:val="0"/>
          <w:numId w:val="32"/>
        </w:numPr>
        <w:ind w:leftChars="0" w:left="851"/>
        <w:rPr>
          <w:rFonts w:ascii="Meiryo UI" w:eastAsia="Meiryo UI" w:hAnsi="Meiryo UI"/>
        </w:rPr>
      </w:pPr>
      <w:r w:rsidRPr="00962D20">
        <w:rPr>
          <w:rFonts w:ascii="Meiryo UI" w:eastAsia="Meiryo UI" w:hAnsi="Meiryo UI" w:hint="eastAsia"/>
        </w:rPr>
        <w:t>マスク、手袋は必ず着用する。防護服、フェイスシールド等を着用することが望ましいが、防護具の使用について</w:t>
      </w:r>
      <w:r w:rsidR="00962D20">
        <w:rPr>
          <w:rFonts w:ascii="Meiryo UI" w:eastAsia="Meiryo UI" w:hAnsi="Meiryo UI" w:hint="eastAsia"/>
        </w:rPr>
        <w:t>は、児童生徒等の実態（むせ</w:t>
      </w:r>
      <w:r w:rsidRPr="00962D20">
        <w:rPr>
          <w:rFonts w:ascii="Meiryo UI" w:eastAsia="Meiryo UI" w:hAnsi="Meiryo UI" w:hint="eastAsia"/>
        </w:rPr>
        <w:t>こみ、咳込み等</w:t>
      </w:r>
      <w:r w:rsidR="003D1F1E" w:rsidRPr="00962D20">
        <w:rPr>
          <w:rFonts w:ascii="Meiryo UI" w:eastAsia="Meiryo UI" w:hAnsi="Meiryo UI" w:hint="eastAsia"/>
        </w:rPr>
        <w:t>の有無</w:t>
      </w:r>
      <w:r w:rsidRPr="00962D20">
        <w:rPr>
          <w:rFonts w:ascii="Meiryo UI" w:eastAsia="Meiryo UI" w:hAnsi="Meiryo UI" w:hint="eastAsia"/>
        </w:rPr>
        <w:t>）から感染のリスクを判断し、個々に対応する。</w:t>
      </w:r>
    </w:p>
    <w:p w:rsidR="00866FB9" w:rsidRPr="00866FB9" w:rsidRDefault="009D74D3" w:rsidP="00BF4AF7">
      <w:pPr>
        <w:pStyle w:val="aa"/>
        <w:numPr>
          <w:ilvl w:val="0"/>
          <w:numId w:val="32"/>
        </w:numPr>
        <w:ind w:leftChars="0" w:left="851"/>
        <w:rPr>
          <w:rFonts w:ascii="Meiryo UI" w:eastAsia="Meiryo UI" w:hAnsi="Meiryo UI"/>
        </w:rPr>
      </w:pPr>
      <w:r w:rsidRPr="00866FB9">
        <w:rPr>
          <w:rFonts w:ascii="Meiryo UI" w:eastAsia="Meiryo UI" w:hAnsi="Meiryo UI" w:hint="eastAsia"/>
          <w:color w:val="000000" w:themeColor="text1"/>
        </w:rPr>
        <w:t>使用後の手袋は裏返しにし、蓋つきのごみ箱（もしくは密閉できるもの）に廃棄する。</w:t>
      </w:r>
    </w:p>
    <w:p w:rsidR="00866FB9" w:rsidRPr="00866FB9" w:rsidRDefault="00962D20" w:rsidP="00BF4AF7">
      <w:pPr>
        <w:pStyle w:val="aa"/>
        <w:numPr>
          <w:ilvl w:val="0"/>
          <w:numId w:val="32"/>
        </w:numPr>
        <w:ind w:leftChars="0" w:left="851"/>
        <w:rPr>
          <w:rFonts w:ascii="Meiryo UI" w:eastAsia="Meiryo UI" w:hAnsi="Meiryo UI"/>
        </w:rPr>
      </w:pPr>
      <w:r w:rsidRPr="00866FB9">
        <w:rPr>
          <w:rFonts w:ascii="Meiryo UI" w:eastAsia="Meiryo UI" w:hAnsi="Meiryo UI" w:hint="eastAsia"/>
          <w:color w:val="000000" w:themeColor="text1"/>
          <w:spacing w:val="-2"/>
        </w:rPr>
        <w:t>防護服を使用する場合は、該当の</w:t>
      </w:r>
      <w:r w:rsidR="009D74D3" w:rsidRPr="00866FB9">
        <w:rPr>
          <w:rFonts w:ascii="Meiryo UI" w:eastAsia="Meiryo UI" w:hAnsi="Meiryo UI" w:hint="eastAsia"/>
          <w:color w:val="000000" w:themeColor="text1"/>
          <w:spacing w:val="-2"/>
        </w:rPr>
        <w:t>児童生徒</w:t>
      </w:r>
      <w:r w:rsidR="00DE16C8" w:rsidRPr="00866FB9">
        <w:rPr>
          <w:rFonts w:ascii="Meiryo UI" w:eastAsia="Meiryo UI" w:hAnsi="Meiryo UI" w:hint="eastAsia"/>
          <w:color w:val="000000" w:themeColor="text1"/>
          <w:spacing w:val="-2"/>
        </w:rPr>
        <w:t>等</w:t>
      </w:r>
      <w:r w:rsidR="009D74D3" w:rsidRPr="00866FB9">
        <w:rPr>
          <w:rFonts w:ascii="Meiryo UI" w:eastAsia="Meiryo UI" w:hAnsi="Meiryo UI" w:hint="eastAsia"/>
          <w:color w:val="000000" w:themeColor="text1"/>
          <w:spacing w:val="-2"/>
        </w:rPr>
        <w:t>専用とし、使用後はハンガーにかけるなどして、人が触れることの</w:t>
      </w:r>
      <w:r w:rsidRPr="00866FB9">
        <w:rPr>
          <w:rFonts w:ascii="Meiryo UI" w:eastAsia="Meiryo UI" w:hAnsi="Meiryo UI" w:hint="eastAsia"/>
          <w:color w:val="000000" w:themeColor="text1"/>
          <w:spacing w:val="-2"/>
        </w:rPr>
        <w:t>ないようにしておく</w:t>
      </w:r>
      <w:r w:rsidR="00C45111" w:rsidRPr="00866FB9">
        <w:rPr>
          <w:rFonts w:ascii="Meiryo UI" w:eastAsia="Meiryo UI" w:hAnsi="Meiryo UI" w:hint="eastAsia"/>
          <w:color w:val="000000" w:themeColor="text1"/>
          <w:spacing w:val="-2"/>
        </w:rPr>
        <w:t>（可能であれば</w:t>
      </w:r>
      <w:r w:rsidRPr="00866FB9">
        <w:rPr>
          <w:rFonts w:ascii="Meiryo UI" w:eastAsia="Meiryo UI" w:hAnsi="Meiryo UI" w:hint="eastAsia"/>
          <w:color w:val="000000" w:themeColor="text1"/>
          <w:spacing w:val="-2"/>
        </w:rPr>
        <w:t>、使用後は風通しの良い場所に干す、又は日のあたる場所に干す</w:t>
      </w:r>
      <w:r w:rsidR="00C45111" w:rsidRPr="00866FB9">
        <w:rPr>
          <w:rFonts w:ascii="Meiryo UI" w:eastAsia="Meiryo UI" w:hAnsi="Meiryo UI" w:hint="eastAsia"/>
          <w:color w:val="000000" w:themeColor="text1"/>
          <w:spacing w:val="-2"/>
        </w:rPr>
        <w:t>）</w:t>
      </w:r>
      <w:r w:rsidRPr="00866FB9">
        <w:rPr>
          <w:rFonts w:ascii="Meiryo UI" w:eastAsia="Meiryo UI" w:hAnsi="Meiryo UI" w:hint="eastAsia"/>
          <w:color w:val="000000" w:themeColor="text1"/>
          <w:spacing w:val="-2"/>
        </w:rPr>
        <w:t>。</w:t>
      </w:r>
    </w:p>
    <w:p w:rsidR="00866FB9" w:rsidRDefault="009D74D3" w:rsidP="00BF4AF7">
      <w:pPr>
        <w:pStyle w:val="aa"/>
        <w:numPr>
          <w:ilvl w:val="0"/>
          <w:numId w:val="32"/>
        </w:numPr>
        <w:ind w:leftChars="0" w:left="851"/>
        <w:rPr>
          <w:rFonts w:ascii="Meiryo UI" w:eastAsia="Meiryo UI" w:hAnsi="Meiryo UI"/>
        </w:rPr>
      </w:pPr>
      <w:r w:rsidRPr="00866FB9">
        <w:rPr>
          <w:rFonts w:ascii="Meiryo UI" w:eastAsia="Meiryo UI" w:hAnsi="Meiryo UI" w:hint="eastAsia"/>
          <w:color w:val="000000" w:themeColor="text1"/>
        </w:rPr>
        <w:t>フェイスシールド（またはアイシールド、ゴーグル</w:t>
      </w:r>
      <w:r w:rsidR="00462C87">
        <w:rPr>
          <w:rFonts w:ascii="Meiryo UI" w:eastAsia="Meiryo UI" w:hAnsi="Meiryo UI" w:hint="eastAsia"/>
          <w:color w:val="000000" w:themeColor="text1"/>
        </w:rPr>
        <w:t>等</w:t>
      </w:r>
      <w:r w:rsidRPr="00866FB9">
        <w:rPr>
          <w:rFonts w:ascii="Meiryo UI" w:eastAsia="Meiryo UI" w:hAnsi="Meiryo UI" w:hint="eastAsia"/>
          <w:color w:val="000000" w:themeColor="text1"/>
        </w:rPr>
        <w:t>）を使用する場合は、ケアごとに新しいものを使用するか、ケア</w:t>
      </w:r>
      <w:r w:rsidRPr="00866FB9">
        <w:rPr>
          <w:rFonts w:ascii="Meiryo UI" w:eastAsia="Meiryo UI" w:hAnsi="Meiryo UI" w:hint="eastAsia"/>
        </w:rPr>
        <w:t>ごとに次亜塩素酸ナトリウム等による消毒を行う。</w:t>
      </w:r>
    </w:p>
    <w:p w:rsidR="00BE1FA6" w:rsidRPr="00C97AF8" w:rsidRDefault="009D74D3" w:rsidP="00C97AF8">
      <w:pPr>
        <w:pStyle w:val="aa"/>
        <w:numPr>
          <w:ilvl w:val="0"/>
          <w:numId w:val="32"/>
        </w:numPr>
        <w:ind w:leftChars="0" w:left="851"/>
        <w:rPr>
          <w:rFonts w:ascii="Meiryo UI" w:eastAsia="Meiryo UI" w:hAnsi="Meiryo UI"/>
        </w:rPr>
      </w:pPr>
      <w:r w:rsidRPr="00866FB9">
        <w:rPr>
          <w:rFonts w:ascii="Meiryo UI" w:eastAsia="Meiryo UI" w:hAnsi="Meiryo UI" w:hint="eastAsia"/>
        </w:rPr>
        <w:t>吸引で使用した防護服は、素材に応じて学校内で洗濯または消毒、あるいは、その両方を行う。</w:t>
      </w:r>
    </w:p>
    <w:p w:rsidR="009D74D3" w:rsidRPr="003D1F1E" w:rsidRDefault="001A260D" w:rsidP="009D74D3">
      <w:pPr>
        <w:rPr>
          <w:rFonts w:ascii="Meiryo UI" w:eastAsia="Meiryo UI" w:hAnsi="Meiryo UI"/>
        </w:rPr>
      </w:pPr>
      <w:r w:rsidRPr="003D1F1E">
        <w:rPr>
          <w:rFonts w:ascii="Meiryo UI" w:eastAsia="Meiryo UI" w:hAnsi="Meiryo UI" w:hint="eastAsia"/>
        </w:rPr>
        <w:t>（２）</w:t>
      </w:r>
      <w:r w:rsidR="009D74D3" w:rsidRPr="003D1F1E">
        <w:rPr>
          <w:rFonts w:ascii="Meiryo UI" w:eastAsia="Meiryo UI" w:hAnsi="Meiryo UI" w:hint="eastAsia"/>
        </w:rPr>
        <w:t>経管栄養</w:t>
      </w:r>
    </w:p>
    <w:p w:rsidR="009D74D3" w:rsidRPr="00BE1FA6" w:rsidRDefault="009D74D3" w:rsidP="00BF4AF7">
      <w:pPr>
        <w:pStyle w:val="aa"/>
        <w:numPr>
          <w:ilvl w:val="0"/>
          <w:numId w:val="33"/>
        </w:numPr>
        <w:ind w:leftChars="0" w:left="851"/>
        <w:rPr>
          <w:rFonts w:ascii="Meiryo UI" w:eastAsia="Meiryo UI" w:hAnsi="Meiryo UI"/>
        </w:rPr>
      </w:pPr>
      <w:r w:rsidRPr="00BE1FA6">
        <w:rPr>
          <w:rFonts w:ascii="Meiryo UI" w:eastAsia="Meiryo UI" w:hAnsi="Meiryo UI" w:hint="eastAsia"/>
        </w:rPr>
        <w:t>経管栄養を行うことで、口腔・鼻腔・気管カニューレ内の喀痰等分泌物が増加することが予測されることから、各児童生徒</w:t>
      </w:r>
      <w:r w:rsidR="008D7DB9" w:rsidRPr="00BE1FA6">
        <w:rPr>
          <w:rFonts w:ascii="Meiryo UI" w:eastAsia="Meiryo UI" w:hAnsi="Meiryo UI" w:hint="eastAsia"/>
        </w:rPr>
        <w:t>等</w:t>
      </w:r>
      <w:r w:rsidRPr="00BE1FA6">
        <w:rPr>
          <w:rFonts w:ascii="Meiryo UI" w:eastAsia="Meiryo UI" w:hAnsi="Meiryo UI" w:hint="eastAsia"/>
        </w:rPr>
        <w:t>の主治医の見解をふまえ、保護者と十分に相談したうえ</w:t>
      </w:r>
      <w:r w:rsidR="000B6681" w:rsidRPr="00BE1FA6">
        <w:rPr>
          <w:rFonts w:ascii="Meiryo UI" w:eastAsia="Meiryo UI" w:hAnsi="Meiryo UI" w:hint="eastAsia"/>
        </w:rPr>
        <w:t>で</w:t>
      </w:r>
      <w:r w:rsidRPr="00BE1FA6">
        <w:rPr>
          <w:rFonts w:ascii="Meiryo UI" w:eastAsia="Meiryo UI" w:hAnsi="Meiryo UI" w:hint="eastAsia"/>
        </w:rPr>
        <w:t>、感染リスクの軽減に努める。</w:t>
      </w:r>
    </w:p>
    <w:p w:rsidR="00BE1FA6" w:rsidRDefault="009D74D3" w:rsidP="00BF4AF7">
      <w:pPr>
        <w:pStyle w:val="aa"/>
        <w:numPr>
          <w:ilvl w:val="0"/>
          <w:numId w:val="33"/>
        </w:numPr>
        <w:ind w:leftChars="0" w:left="851"/>
        <w:rPr>
          <w:rFonts w:ascii="Meiryo UI" w:eastAsia="Meiryo UI" w:hAnsi="Meiryo UI"/>
        </w:rPr>
      </w:pPr>
      <w:r w:rsidRPr="00BE1FA6">
        <w:rPr>
          <w:rFonts w:ascii="Meiryo UI" w:eastAsia="Meiryo UI" w:hAnsi="Meiryo UI" w:hint="eastAsia"/>
        </w:rPr>
        <w:t>経管栄養を行う場合は、感染リスクをおさえるため、教室内（もしくは別室）に実施スペースを設けることが望ましい。</w:t>
      </w:r>
    </w:p>
    <w:p w:rsidR="009D74D3" w:rsidRPr="00BE1FA6" w:rsidRDefault="009D74D3" w:rsidP="00BF4AF7">
      <w:pPr>
        <w:pStyle w:val="aa"/>
        <w:numPr>
          <w:ilvl w:val="0"/>
          <w:numId w:val="33"/>
        </w:numPr>
        <w:ind w:leftChars="0" w:left="851"/>
        <w:rPr>
          <w:rFonts w:ascii="Meiryo UI" w:eastAsia="Meiryo UI" w:hAnsi="Meiryo UI"/>
        </w:rPr>
      </w:pPr>
      <w:r w:rsidRPr="00BE1FA6">
        <w:rPr>
          <w:rFonts w:ascii="Meiryo UI" w:eastAsia="Meiryo UI" w:hAnsi="Meiryo UI" w:hint="eastAsia"/>
        </w:rPr>
        <w:t>経管栄養を行う場合は、可能な限り実施者を限定する。</w:t>
      </w:r>
    </w:p>
    <w:p w:rsidR="000724AD" w:rsidRPr="00C97AF8" w:rsidRDefault="00B77C53" w:rsidP="009D74D3">
      <w:pPr>
        <w:pStyle w:val="aa"/>
        <w:numPr>
          <w:ilvl w:val="0"/>
          <w:numId w:val="33"/>
        </w:numPr>
        <w:ind w:leftChars="0" w:left="851"/>
        <w:rPr>
          <w:rFonts w:ascii="Meiryo UI" w:eastAsia="Meiryo UI" w:hAnsi="Meiryo UI"/>
          <w:color w:val="000000" w:themeColor="text1"/>
        </w:rPr>
      </w:pPr>
      <w:r w:rsidRPr="00097AF1">
        <w:rPr>
          <w:rFonts w:ascii="Meiryo UI" w:eastAsia="Meiryo UI" w:hAnsi="Meiryo UI" w:hint="eastAsia"/>
          <w:color w:val="000000" w:themeColor="text1"/>
        </w:rPr>
        <w:t>マスクは必ず装着する。その他の個人防護具の使用については、例えば、手袋を装着するとシリンジの操作がしづらくなるなど、安全を確保できないこともあることから、児童生徒等の実態（分泌物の有無等）に応じ</w:t>
      </w:r>
      <w:r w:rsidRPr="00097AF1">
        <w:rPr>
          <w:rFonts w:ascii="Meiryo UI" w:eastAsia="Meiryo UI" w:hAnsi="Meiryo UI" w:hint="eastAsia"/>
          <w:color w:val="000000" w:themeColor="text1"/>
        </w:rPr>
        <w:lastRenderedPageBreak/>
        <w:t>て感染のリスクを判断し、個々に対応する。</w:t>
      </w:r>
    </w:p>
    <w:p w:rsidR="009D74D3" w:rsidRPr="003D1F1E" w:rsidRDefault="001A260D" w:rsidP="009D74D3">
      <w:pPr>
        <w:rPr>
          <w:rFonts w:ascii="Meiryo UI" w:eastAsia="Meiryo UI" w:hAnsi="Meiryo UI"/>
        </w:rPr>
      </w:pPr>
      <w:r w:rsidRPr="003D1F1E">
        <w:rPr>
          <w:rFonts w:ascii="Meiryo UI" w:eastAsia="Meiryo UI" w:hAnsi="Meiryo UI" w:hint="eastAsia"/>
        </w:rPr>
        <w:t>（３）</w:t>
      </w:r>
      <w:r w:rsidR="009D74D3" w:rsidRPr="003D1F1E">
        <w:rPr>
          <w:rFonts w:ascii="Meiryo UI" w:eastAsia="Meiryo UI" w:hAnsi="Meiryo UI" w:hint="eastAsia"/>
        </w:rPr>
        <w:t>吸入</w:t>
      </w:r>
    </w:p>
    <w:p w:rsidR="009D74D3" w:rsidRPr="00BE1FA6" w:rsidRDefault="009D74D3" w:rsidP="00BF4AF7">
      <w:pPr>
        <w:pStyle w:val="aa"/>
        <w:numPr>
          <w:ilvl w:val="2"/>
          <w:numId w:val="31"/>
        </w:numPr>
        <w:ind w:leftChars="0" w:left="851"/>
        <w:rPr>
          <w:rFonts w:ascii="Meiryo UI" w:eastAsia="Meiryo UI" w:hAnsi="Meiryo UI"/>
        </w:rPr>
      </w:pPr>
      <w:r w:rsidRPr="00BE1FA6">
        <w:rPr>
          <w:rFonts w:ascii="Meiryo UI" w:eastAsia="Meiryo UI" w:hAnsi="Meiryo UI" w:hint="eastAsia"/>
        </w:rPr>
        <w:t>吸入を行うことで、飛沫が発生することから、各児童生徒</w:t>
      </w:r>
      <w:r w:rsidR="00C45111" w:rsidRPr="00BE1FA6">
        <w:rPr>
          <w:rFonts w:ascii="Meiryo UI" w:eastAsia="Meiryo UI" w:hAnsi="Meiryo UI" w:hint="eastAsia"/>
        </w:rPr>
        <w:t>等</w:t>
      </w:r>
      <w:r w:rsidRPr="00BE1FA6">
        <w:rPr>
          <w:rFonts w:ascii="Meiryo UI" w:eastAsia="Meiryo UI" w:hAnsi="Meiryo UI" w:hint="eastAsia"/>
        </w:rPr>
        <w:t>の主治医の見解をふまえ、保護者と十分に相談したうえ</w:t>
      </w:r>
      <w:r w:rsidR="000B6681" w:rsidRPr="00BE1FA6">
        <w:rPr>
          <w:rFonts w:ascii="Meiryo UI" w:eastAsia="Meiryo UI" w:hAnsi="Meiryo UI" w:hint="eastAsia"/>
        </w:rPr>
        <w:t>で</w:t>
      </w:r>
      <w:r w:rsidRPr="00BE1FA6">
        <w:rPr>
          <w:rFonts w:ascii="Meiryo UI" w:eastAsia="Meiryo UI" w:hAnsi="Meiryo UI" w:hint="eastAsia"/>
        </w:rPr>
        <w:t>、調整が可能な場合は、学校内での吸入は</w:t>
      </w:r>
      <w:r w:rsidR="00B77C53" w:rsidRPr="00097AF1">
        <w:rPr>
          <w:rFonts w:ascii="Meiryo UI" w:eastAsia="Meiryo UI" w:hAnsi="Meiryo UI" w:hint="eastAsia"/>
          <w:color w:val="000000" w:themeColor="text1"/>
        </w:rPr>
        <w:t>控えることも含め</w:t>
      </w:r>
      <w:r w:rsidRPr="00BE1FA6">
        <w:rPr>
          <w:rFonts w:ascii="Meiryo UI" w:eastAsia="Meiryo UI" w:hAnsi="Meiryo UI" w:hint="eastAsia"/>
        </w:rPr>
        <w:t>、感染リスクの軽減に努める。</w:t>
      </w:r>
    </w:p>
    <w:p w:rsidR="00BE1FA6" w:rsidRDefault="00811CB8" w:rsidP="00BF4AF7">
      <w:pPr>
        <w:pStyle w:val="aa"/>
        <w:numPr>
          <w:ilvl w:val="2"/>
          <w:numId w:val="31"/>
        </w:numPr>
        <w:ind w:leftChars="0" w:left="851"/>
        <w:rPr>
          <w:rFonts w:ascii="Meiryo UI" w:eastAsia="Meiryo UI" w:hAnsi="Meiryo UI"/>
        </w:rPr>
      </w:pPr>
      <w:r w:rsidRPr="00097AF1">
        <w:rPr>
          <w:rFonts w:ascii="Meiryo UI" w:eastAsia="Meiryo UI" w:hAnsi="Meiryo UI" w:hint="eastAsia"/>
          <w:color w:val="000000" w:themeColor="text1"/>
        </w:rPr>
        <w:t>吸入を行う</w:t>
      </w:r>
      <w:r w:rsidR="00094C62" w:rsidRPr="00BE1FA6">
        <w:rPr>
          <w:rFonts w:ascii="Meiryo UI" w:eastAsia="Meiryo UI" w:hAnsi="Meiryo UI" w:hint="eastAsia"/>
        </w:rPr>
        <w:t>場合は、</w:t>
      </w:r>
      <w:r w:rsidR="009D74D3" w:rsidRPr="00BE1FA6">
        <w:rPr>
          <w:rFonts w:ascii="Meiryo UI" w:eastAsia="Meiryo UI" w:hAnsi="Meiryo UI" w:hint="eastAsia"/>
        </w:rPr>
        <w:t>吸引スペース</w:t>
      </w:r>
      <w:r w:rsidR="00094C62" w:rsidRPr="00BE1FA6">
        <w:rPr>
          <w:rFonts w:ascii="Meiryo UI" w:eastAsia="Meiryo UI" w:hAnsi="Meiryo UI" w:hint="eastAsia"/>
        </w:rPr>
        <w:t>を設けて</w:t>
      </w:r>
      <w:r w:rsidR="009D74D3" w:rsidRPr="00BE1FA6">
        <w:rPr>
          <w:rFonts w:ascii="Meiryo UI" w:eastAsia="Meiryo UI" w:hAnsi="Meiryo UI" w:hint="eastAsia"/>
        </w:rPr>
        <w:t>実施する。</w:t>
      </w:r>
    </w:p>
    <w:p w:rsidR="000724AD" w:rsidRPr="00C97AF8" w:rsidRDefault="009D74D3" w:rsidP="009D74D3">
      <w:pPr>
        <w:pStyle w:val="aa"/>
        <w:numPr>
          <w:ilvl w:val="2"/>
          <w:numId w:val="31"/>
        </w:numPr>
        <w:ind w:leftChars="0" w:left="851"/>
        <w:rPr>
          <w:rFonts w:ascii="Meiryo UI" w:eastAsia="Meiryo UI" w:hAnsi="Meiryo UI"/>
        </w:rPr>
      </w:pPr>
      <w:r w:rsidRPr="00BE1FA6">
        <w:rPr>
          <w:rFonts w:ascii="Meiryo UI" w:eastAsia="Meiryo UI" w:hAnsi="Meiryo UI" w:hint="eastAsia"/>
        </w:rPr>
        <w:t>吸入器の継続的な保持が必要な場合（生食水の吸入により排痰を促す等）は、フェイスシールド（もしくはゴーグル</w:t>
      </w:r>
      <w:r w:rsidR="00462C87">
        <w:rPr>
          <w:rFonts w:ascii="Meiryo UI" w:eastAsia="Meiryo UI" w:hAnsi="Meiryo UI" w:hint="eastAsia"/>
        </w:rPr>
        <w:t>等</w:t>
      </w:r>
      <w:r w:rsidRPr="00BE1FA6">
        <w:rPr>
          <w:rFonts w:ascii="Meiryo UI" w:eastAsia="Meiryo UI" w:hAnsi="Meiryo UI" w:hint="eastAsia"/>
        </w:rPr>
        <w:t>）及び防護服を着用する。</w:t>
      </w:r>
    </w:p>
    <w:p w:rsidR="009D74D3" w:rsidRPr="003D1F1E" w:rsidRDefault="001A260D" w:rsidP="009D74D3">
      <w:pPr>
        <w:rPr>
          <w:rFonts w:ascii="Meiryo UI" w:eastAsia="Meiryo UI" w:hAnsi="Meiryo UI"/>
        </w:rPr>
      </w:pPr>
      <w:r w:rsidRPr="003D1F1E">
        <w:rPr>
          <w:rFonts w:ascii="Meiryo UI" w:eastAsia="Meiryo UI" w:hAnsi="Meiryo UI" w:hint="eastAsia"/>
        </w:rPr>
        <w:t>（４）</w:t>
      </w:r>
      <w:r w:rsidR="009D74D3" w:rsidRPr="003D1F1E">
        <w:rPr>
          <w:rFonts w:ascii="Meiryo UI" w:eastAsia="Meiryo UI" w:hAnsi="Meiryo UI" w:hint="eastAsia"/>
        </w:rPr>
        <w:t>その他のケア</w:t>
      </w:r>
    </w:p>
    <w:p w:rsidR="000724AD" w:rsidRPr="00C97AF8" w:rsidRDefault="009D74D3" w:rsidP="00C97AF8">
      <w:pPr>
        <w:ind w:left="431" w:firstLineChars="100" w:firstLine="210"/>
        <w:rPr>
          <w:rFonts w:ascii="Meiryo UI" w:eastAsia="Meiryo UI" w:hAnsi="Meiryo UI"/>
        </w:rPr>
      </w:pPr>
      <w:r w:rsidRPr="00FB4AE9">
        <w:rPr>
          <w:rFonts w:ascii="Meiryo UI" w:eastAsia="Meiryo UI" w:hAnsi="Meiryo UI" w:hint="eastAsia"/>
        </w:rPr>
        <w:t>主治医の意見をふまえ、保護者と十分に相談したうえで、</w:t>
      </w:r>
      <w:r w:rsidR="00811CB8" w:rsidRPr="00097AF1">
        <w:rPr>
          <w:rFonts w:ascii="Meiryo UI" w:eastAsia="Meiryo UI" w:hAnsi="Meiryo UI" w:hint="eastAsia"/>
          <w:color w:val="000000" w:themeColor="text1"/>
        </w:rPr>
        <w:t>感染症対策</w:t>
      </w:r>
      <w:r w:rsidRPr="00FB4AE9">
        <w:rPr>
          <w:rFonts w:ascii="Meiryo UI" w:eastAsia="Meiryo UI" w:hAnsi="Meiryo UI" w:hint="eastAsia"/>
        </w:rPr>
        <w:t>を講じて実施する。</w:t>
      </w:r>
    </w:p>
    <w:p w:rsidR="009D74D3" w:rsidRPr="003D1F1E" w:rsidRDefault="006B0730" w:rsidP="009D74D3">
      <w:pPr>
        <w:spacing w:line="400" w:lineRule="exact"/>
        <w:rPr>
          <w:rFonts w:ascii="Meiryo UI" w:eastAsia="Meiryo UI" w:hAnsi="Meiryo UI" w:cs="RyuminPr5-Medium-Identity-H"/>
          <w:kern w:val="0"/>
          <w:szCs w:val="21"/>
        </w:rPr>
      </w:pPr>
      <w:r>
        <w:rPr>
          <w:rFonts w:ascii="Meiryo UI" w:eastAsia="Meiryo UI" w:hAnsi="Meiryo UI" w:hint="eastAsia"/>
          <w:szCs w:val="21"/>
        </w:rPr>
        <w:t>（５）</w:t>
      </w:r>
      <w:r w:rsidR="009D74D3" w:rsidRPr="003D1F1E">
        <w:rPr>
          <w:rFonts w:ascii="Meiryo UI" w:eastAsia="Meiryo UI" w:hAnsi="Meiryo UI" w:hint="eastAsia"/>
          <w:szCs w:val="21"/>
        </w:rPr>
        <w:t>医療的ケア</w:t>
      </w:r>
      <w:r w:rsidR="009D74D3" w:rsidRPr="003D1F1E">
        <w:rPr>
          <w:rFonts w:ascii="Meiryo UI" w:eastAsia="Meiryo UI" w:hAnsi="Meiryo UI" w:cs="RyuminPr5-Medium-Identity-H" w:hint="eastAsia"/>
          <w:kern w:val="0"/>
          <w:szCs w:val="21"/>
        </w:rPr>
        <w:t>器材の取扱い</w:t>
      </w:r>
    </w:p>
    <w:p w:rsidR="009D74D3" w:rsidRPr="00BE1FA6" w:rsidRDefault="00214503" w:rsidP="00BF4AF7">
      <w:pPr>
        <w:pStyle w:val="aa"/>
        <w:numPr>
          <w:ilvl w:val="2"/>
          <w:numId w:val="34"/>
        </w:numPr>
        <w:autoSpaceDE w:val="0"/>
        <w:autoSpaceDN w:val="0"/>
        <w:adjustRightInd w:val="0"/>
        <w:spacing w:line="400" w:lineRule="exact"/>
        <w:ind w:leftChars="0" w:left="851"/>
        <w:jc w:val="left"/>
        <w:rPr>
          <w:rFonts w:ascii="Meiryo UI" w:eastAsia="Meiryo UI" w:hAnsi="Meiryo UI" w:cs="RyuminPr5-Light-Identity-H"/>
          <w:spacing w:val="-6"/>
          <w:kern w:val="0"/>
          <w:szCs w:val="21"/>
        </w:rPr>
      </w:pPr>
      <w:r>
        <w:rPr>
          <w:rFonts w:ascii="Meiryo UI" w:eastAsia="Meiryo UI" w:hAnsi="Meiryo UI" w:cs="RyuminPr5-Light-Identity-H" w:hint="eastAsia"/>
          <w:spacing w:val="-6"/>
          <w:kern w:val="0"/>
          <w:szCs w:val="21"/>
        </w:rPr>
        <w:t>血液・体液・分泌物・排泄物等</w:t>
      </w:r>
      <w:r w:rsidR="008D7DB9" w:rsidRPr="00BE1FA6">
        <w:rPr>
          <w:rFonts w:ascii="Meiryo UI" w:eastAsia="Meiryo UI" w:hAnsi="Meiryo UI" w:cs="RyuminPr5-Light-Identity-H" w:hint="eastAsia"/>
          <w:spacing w:val="-6"/>
          <w:kern w:val="0"/>
          <w:szCs w:val="21"/>
        </w:rPr>
        <w:t>で汚染した使用済み器材は、</w:t>
      </w:r>
      <w:r w:rsidR="009D74D3" w:rsidRPr="00BE1FA6">
        <w:rPr>
          <w:rFonts w:ascii="Meiryo UI" w:eastAsia="Meiryo UI" w:hAnsi="Meiryo UI" w:cs="RyuminPr5-Light-Identity-H" w:hint="eastAsia"/>
          <w:spacing w:val="-6"/>
          <w:kern w:val="0"/>
          <w:szCs w:val="21"/>
        </w:rPr>
        <w:t>皮膚・衣服・他の環境を汚染しないよう取</w:t>
      </w:r>
      <w:r w:rsidR="00DB3B69" w:rsidRPr="00BE1FA6">
        <w:rPr>
          <w:rFonts w:ascii="Meiryo UI" w:eastAsia="Meiryo UI" w:hAnsi="Meiryo UI" w:cs="RyuminPr5-Light-Identity-H" w:hint="eastAsia"/>
          <w:spacing w:val="-6"/>
          <w:kern w:val="0"/>
          <w:szCs w:val="21"/>
        </w:rPr>
        <w:t>り</w:t>
      </w:r>
      <w:r w:rsidR="008D7DB9" w:rsidRPr="00BE1FA6">
        <w:rPr>
          <w:rFonts w:ascii="Meiryo UI" w:eastAsia="Meiryo UI" w:hAnsi="Meiryo UI" w:cs="RyuminPr5-Light-Identity-H" w:hint="eastAsia"/>
          <w:spacing w:val="-6"/>
          <w:kern w:val="0"/>
          <w:szCs w:val="21"/>
        </w:rPr>
        <w:t>扱う。</w:t>
      </w:r>
    </w:p>
    <w:p w:rsidR="009D74D3" w:rsidRPr="00BE1FA6" w:rsidRDefault="00214503" w:rsidP="00BF4AF7">
      <w:pPr>
        <w:pStyle w:val="aa"/>
        <w:numPr>
          <w:ilvl w:val="2"/>
          <w:numId w:val="34"/>
        </w:numPr>
        <w:autoSpaceDE w:val="0"/>
        <w:autoSpaceDN w:val="0"/>
        <w:adjustRightInd w:val="0"/>
        <w:spacing w:line="400" w:lineRule="exact"/>
        <w:ind w:leftChars="0" w:left="851"/>
        <w:jc w:val="left"/>
        <w:rPr>
          <w:rFonts w:ascii="Meiryo UI" w:eastAsia="Meiryo UI" w:hAnsi="Meiryo UI" w:cs="RyuminPr5-Light-Identity-H"/>
          <w:spacing w:val="-2"/>
          <w:kern w:val="0"/>
          <w:szCs w:val="21"/>
        </w:rPr>
      </w:pPr>
      <w:r>
        <w:rPr>
          <w:rFonts w:ascii="Meiryo UI" w:eastAsia="Meiryo UI" w:hAnsi="Meiryo UI" w:cs="RyuminPr5-Light-Identity-H" w:hint="eastAsia"/>
          <w:spacing w:val="-2"/>
          <w:kern w:val="0"/>
          <w:szCs w:val="21"/>
        </w:rPr>
        <w:t>血液・体液・分泌物・排泄物等</w:t>
      </w:r>
      <w:r w:rsidR="009D74D3" w:rsidRPr="00BE1FA6">
        <w:rPr>
          <w:rFonts w:ascii="Meiryo UI" w:eastAsia="Meiryo UI" w:hAnsi="Meiryo UI" w:cs="RyuminPr5-Light-Identity-H" w:hint="eastAsia"/>
          <w:spacing w:val="-2"/>
          <w:kern w:val="0"/>
          <w:szCs w:val="21"/>
        </w:rPr>
        <w:t>で汚</w:t>
      </w:r>
      <w:r w:rsidR="00951D6E">
        <w:rPr>
          <w:rFonts w:ascii="Meiryo UI" w:eastAsia="Meiryo UI" w:hAnsi="Meiryo UI" w:cs="RyuminPr5-Light-Identity-H" w:hint="eastAsia"/>
          <w:spacing w:val="-2"/>
          <w:kern w:val="0"/>
          <w:szCs w:val="21"/>
        </w:rPr>
        <w:t>染した器材を取扱う時は、手袋やエプロン等</w:t>
      </w:r>
      <w:r w:rsidR="008D7DB9" w:rsidRPr="00BE1FA6">
        <w:rPr>
          <w:rFonts w:ascii="Meiryo UI" w:eastAsia="Meiryo UI" w:hAnsi="Meiryo UI" w:cs="RyuminPr5-Light-Identity-H" w:hint="eastAsia"/>
          <w:spacing w:val="-2"/>
          <w:kern w:val="0"/>
          <w:szCs w:val="21"/>
        </w:rPr>
        <w:t>個人防護具を装着する。</w:t>
      </w:r>
    </w:p>
    <w:p w:rsidR="009D74D3" w:rsidRPr="00BE1FA6" w:rsidRDefault="008D7DB9" w:rsidP="00BF4AF7">
      <w:pPr>
        <w:pStyle w:val="aa"/>
        <w:numPr>
          <w:ilvl w:val="2"/>
          <w:numId w:val="34"/>
        </w:numPr>
        <w:autoSpaceDE w:val="0"/>
        <w:autoSpaceDN w:val="0"/>
        <w:adjustRightInd w:val="0"/>
        <w:spacing w:line="400" w:lineRule="exact"/>
        <w:ind w:leftChars="0" w:left="851"/>
        <w:jc w:val="left"/>
        <w:rPr>
          <w:rFonts w:ascii="Meiryo UI" w:eastAsia="Meiryo UI" w:hAnsi="Meiryo UI" w:cs="RyuminPr5-Light-Identity-H"/>
          <w:kern w:val="0"/>
          <w:szCs w:val="21"/>
        </w:rPr>
      </w:pPr>
      <w:r w:rsidRPr="00BE1FA6">
        <w:rPr>
          <w:rFonts w:ascii="Meiryo UI" w:eastAsia="Meiryo UI" w:hAnsi="Meiryo UI" w:cs="RyuminPr5-Light-Identity-H" w:hint="eastAsia"/>
          <w:kern w:val="0"/>
          <w:szCs w:val="21"/>
        </w:rPr>
        <w:t>再使用可能な器材は、次のケアに安全に使用できるように、</w:t>
      </w:r>
      <w:r w:rsidR="009D74D3" w:rsidRPr="00BE1FA6">
        <w:rPr>
          <w:rFonts w:ascii="Meiryo UI" w:eastAsia="Meiryo UI" w:hAnsi="Meiryo UI" w:cs="RyuminPr5-Light-Identity-H" w:hint="eastAsia"/>
          <w:kern w:val="0"/>
          <w:szCs w:val="21"/>
        </w:rPr>
        <w:t>適切な洗浄・消毒・滅菌方法を選</w:t>
      </w:r>
      <w:r w:rsidRPr="00BE1FA6">
        <w:rPr>
          <w:rFonts w:ascii="Meiryo UI" w:eastAsia="Meiryo UI" w:hAnsi="Meiryo UI" w:cs="RyuminPr5-Light-Identity-H" w:hint="eastAsia"/>
          <w:kern w:val="0"/>
          <w:szCs w:val="21"/>
        </w:rPr>
        <w:t>択し、</w:t>
      </w:r>
      <w:r w:rsidR="009D74D3" w:rsidRPr="00BE1FA6">
        <w:rPr>
          <w:rFonts w:ascii="Meiryo UI" w:eastAsia="Meiryo UI" w:hAnsi="Meiryo UI" w:cs="RyuminPr5-Light-Identity-H" w:hint="eastAsia"/>
          <w:kern w:val="0"/>
          <w:szCs w:val="21"/>
        </w:rPr>
        <w:t>確実に</w:t>
      </w:r>
      <w:r w:rsidRPr="00BE1FA6">
        <w:rPr>
          <w:rFonts w:ascii="Meiryo UI" w:eastAsia="Meiryo UI" w:hAnsi="Meiryo UI" w:cs="RyuminPr5-Light-Identity-H" w:hint="eastAsia"/>
          <w:kern w:val="0"/>
          <w:szCs w:val="21"/>
        </w:rPr>
        <w:t>処理をしてから使用する。</w:t>
      </w:r>
    </w:p>
    <w:p w:rsidR="009D74D3" w:rsidRPr="00BE1FA6" w:rsidRDefault="008D7DB9" w:rsidP="00BF4AF7">
      <w:pPr>
        <w:pStyle w:val="aa"/>
        <w:numPr>
          <w:ilvl w:val="2"/>
          <w:numId w:val="34"/>
        </w:numPr>
        <w:autoSpaceDE w:val="0"/>
        <w:autoSpaceDN w:val="0"/>
        <w:adjustRightInd w:val="0"/>
        <w:spacing w:line="400" w:lineRule="exact"/>
        <w:ind w:leftChars="0" w:left="851"/>
        <w:jc w:val="left"/>
        <w:rPr>
          <w:rFonts w:ascii="Meiryo UI" w:eastAsia="Meiryo UI" w:hAnsi="Meiryo UI" w:cs="RyuminPr5-Light-Identity-H"/>
          <w:kern w:val="0"/>
          <w:szCs w:val="21"/>
        </w:rPr>
      </w:pPr>
      <w:r w:rsidRPr="00BE1FA6">
        <w:rPr>
          <w:rFonts w:ascii="Meiryo UI" w:eastAsia="Meiryo UI" w:hAnsi="Meiryo UI" w:cs="RyuminPr5-Light-Identity-H" w:hint="eastAsia"/>
          <w:kern w:val="0"/>
          <w:szCs w:val="21"/>
        </w:rPr>
        <w:t>使い捨ての物品は適切に廃棄する。</w:t>
      </w:r>
    </w:p>
    <w:p w:rsidR="00422DD6" w:rsidRPr="00422DD6" w:rsidRDefault="008D7DB9" w:rsidP="000724AD">
      <w:pPr>
        <w:pStyle w:val="aa"/>
        <w:numPr>
          <w:ilvl w:val="2"/>
          <w:numId w:val="34"/>
        </w:numPr>
        <w:autoSpaceDE w:val="0"/>
        <w:autoSpaceDN w:val="0"/>
        <w:adjustRightInd w:val="0"/>
        <w:spacing w:line="400" w:lineRule="exact"/>
        <w:ind w:leftChars="0" w:left="851"/>
        <w:jc w:val="left"/>
        <w:rPr>
          <w:rFonts w:ascii="Meiryo UI" w:eastAsia="Meiryo UI" w:hAnsi="Meiryo UI"/>
        </w:rPr>
      </w:pPr>
      <w:r w:rsidRPr="003D1F1E">
        <w:rPr>
          <w:rFonts w:ascii="Meiryo UI" w:eastAsia="Meiryo UI" w:hAnsi="Meiryo UI" w:cs="RyuminPr5-Light-Identity-H" w:hint="eastAsia"/>
          <w:kern w:val="0"/>
          <w:szCs w:val="21"/>
        </w:rPr>
        <w:t>汚染された器材や環境に接触した後は手指衛生の励行に努める。</w:t>
      </w:r>
    </w:p>
    <w:sectPr w:rsidR="00422DD6" w:rsidRPr="00422DD6" w:rsidSect="00C97AF8">
      <w:type w:val="continuous"/>
      <w:pgSz w:w="11906" w:h="16838" w:code="9"/>
      <w:pgMar w:top="1134" w:right="1134" w:bottom="1134" w:left="1134" w:header="397" w:footer="22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913" w:rsidRDefault="001B4913" w:rsidP="00AF3C80">
      <w:r>
        <w:separator/>
      </w:r>
    </w:p>
  </w:endnote>
  <w:endnote w:type="continuationSeparator" w:id="0">
    <w:p w:rsidR="001B4913" w:rsidRDefault="001B4913" w:rsidP="00AF3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RyuminPr5-Medium-Identity-H">
    <w:altName w:val="Arial Unicode MS"/>
    <w:panose1 w:val="00000000000000000000"/>
    <w:charset w:val="80"/>
    <w:family w:val="auto"/>
    <w:notTrueType/>
    <w:pitch w:val="default"/>
    <w:sig w:usb0="00000001" w:usb1="08070000" w:usb2="00000010" w:usb3="00000000" w:csb0="00020000" w:csb1="00000000"/>
  </w:font>
  <w:font w:name="RyuminPr5-Light-Identity-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76B" w:rsidRDefault="00BB37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033908"/>
      <w:docPartObj>
        <w:docPartGallery w:val="Page Numbers (Bottom of Page)"/>
        <w:docPartUnique/>
      </w:docPartObj>
    </w:sdtPr>
    <w:sdtEndPr/>
    <w:sdtContent>
      <w:p w:rsidR="00C0789A" w:rsidRDefault="00C0789A">
        <w:pPr>
          <w:pStyle w:val="a5"/>
          <w:jc w:val="center"/>
        </w:pPr>
        <w:r>
          <w:fldChar w:fldCharType="begin"/>
        </w:r>
        <w:r>
          <w:instrText>PAGE   \* MERGEFORMAT</w:instrText>
        </w:r>
        <w:r>
          <w:fldChar w:fldCharType="separate"/>
        </w:r>
        <w:r w:rsidR="00E97694" w:rsidRPr="00E97694">
          <w:rPr>
            <w:noProof/>
            <w:lang w:val="ja-JP"/>
          </w:rPr>
          <w:t>5</w:t>
        </w:r>
        <w:r>
          <w:fldChar w:fldCharType="end"/>
        </w:r>
      </w:p>
    </w:sdtContent>
  </w:sdt>
  <w:p w:rsidR="006941B7" w:rsidRDefault="006941B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76B" w:rsidRDefault="00BB37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913" w:rsidRDefault="001B4913" w:rsidP="00AF3C80">
      <w:r>
        <w:separator/>
      </w:r>
    </w:p>
  </w:footnote>
  <w:footnote w:type="continuationSeparator" w:id="0">
    <w:p w:rsidR="001B4913" w:rsidRDefault="001B4913" w:rsidP="00AF3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76B" w:rsidRDefault="00BB376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1B7" w:rsidRPr="00AF3C80" w:rsidRDefault="006941B7" w:rsidP="00AF3C80">
    <w:pPr>
      <w:pStyle w:val="a3"/>
      <w:jc w:val="right"/>
      <w:rPr>
        <w:rFonts w:ascii="Meiryo UI" w:eastAsia="Meiryo UI" w:hAnsi="Meiryo U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76B" w:rsidRDefault="00BB376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46D"/>
    <w:multiLevelType w:val="hybridMultilevel"/>
    <w:tmpl w:val="C1C8A536"/>
    <w:lvl w:ilvl="0" w:tplc="7F76697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FB4F56"/>
    <w:multiLevelType w:val="hybridMultilevel"/>
    <w:tmpl w:val="BDB8C93A"/>
    <w:lvl w:ilvl="0" w:tplc="04090011">
      <w:start w:val="1"/>
      <w:numFmt w:val="decimalEnclosedCircle"/>
      <w:lvlText w:val="%1"/>
      <w:lvlJc w:val="left"/>
      <w:pPr>
        <w:ind w:left="420" w:hanging="420"/>
      </w:pPr>
    </w:lvl>
    <w:lvl w:ilvl="1" w:tplc="6408FDF8">
      <w:start w:val="9"/>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B717D9"/>
    <w:multiLevelType w:val="hybridMultilevel"/>
    <w:tmpl w:val="15EEB2C8"/>
    <w:lvl w:ilvl="0" w:tplc="66DA540E">
      <w:start w:val="2"/>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E761E5"/>
    <w:multiLevelType w:val="hybridMultilevel"/>
    <w:tmpl w:val="A4721E8E"/>
    <w:lvl w:ilvl="0" w:tplc="7F76697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055968"/>
    <w:multiLevelType w:val="hybridMultilevel"/>
    <w:tmpl w:val="6F2090F6"/>
    <w:lvl w:ilvl="0" w:tplc="7F76697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E901CA"/>
    <w:multiLevelType w:val="hybridMultilevel"/>
    <w:tmpl w:val="A29CBBB2"/>
    <w:lvl w:ilvl="0" w:tplc="7F76697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F479E4"/>
    <w:multiLevelType w:val="hybridMultilevel"/>
    <w:tmpl w:val="946A0C0A"/>
    <w:lvl w:ilvl="0" w:tplc="A9049F12">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5709D5"/>
    <w:multiLevelType w:val="hybridMultilevel"/>
    <w:tmpl w:val="9FBC8762"/>
    <w:lvl w:ilvl="0" w:tplc="7F76697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AF05F6"/>
    <w:multiLevelType w:val="hybridMultilevel"/>
    <w:tmpl w:val="9EA82940"/>
    <w:lvl w:ilvl="0" w:tplc="6408FDF8">
      <w:start w:val="9"/>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CB5FB5"/>
    <w:multiLevelType w:val="hybridMultilevel"/>
    <w:tmpl w:val="DD92BAF8"/>
    <w:lvl w:ilvl="0" w:tplc="00B47342">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2405A1"/>
    <w:multiLevelType w:val="hybridMultilevel"/>
    <w:tmpl w:val="905458D8"/>
    <w:lvl w:ilvl="0" w:tplc="6408FDF8">
      <w:start w:val="9"/>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7F766972">
      <w:start w:val="1"/>
      <w:numFmt w:val="decimalEnclosedCircle"/>
      <w:lvlText w:val="%3"/>
      <w:lvlJc w:val="left"/>
      <w:pPr>
        <w:ind w:left="1260" w:hanging="420"/>
      </w:pPr>
      <w:rPr>
        <w:rFonts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9F0617"/>
    <w:multiLevelType w:val="hybridMultilevel"/>
    <w:tmpl w:val="8B84B092"/>
    <w:lvl w:ilvl="0" w:tplc="3956021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AA3D62"/>
    <w:multiLevelType w:val="hybridMultilevel"/>
    <w:tmpl w:val="435EBE0E"/>
    <w:lvl w:ilvl="0" w:tplc="7F76697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53E701C"/>
    <w:multiLevelType w:val="hybridMultilevel"/>
    <w:tmpl w:val="83D613D6"/>
    <w:lvl w:ilvl="0" w:tplc="6408FDF8">
      <w:start w:val="9"/>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CF4B58"/>
    <w:multiLevelType w:val="hybridMultilevel"/>
    <w:tmpl w:val="722A5236"/>
    <w:lvl w:ilvl="0" w:tplc="7F766972">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D61B76"/>
    <w:multiLevelType w:val="hybridMultilevel"/>
    <w:tmpl w:val="825EF5E0"/>
    <w:lvl w:ilvl="0" w:tplc="7F766972">
      <w:start w:val="1"/>
      <w:numFmt w:val="decimalEnclosedCircle"/>
      <w:lvlText w:val="%1"/>
      <w:lvlJc w:val="left"/>
      <w:pPr>
        <w:ind w:left="1395" w:hanging="420"/>
      </w:pPr>
      <w:rPr>
        <w:rFonts w:hint="eastAsia"/>
      </w:rPr>
    </w:lvl>
    <w:lvl w:ilvl="1" w:tplc="04090017" w:tentative="1">
      <w:start w:val="1"/>
      <w:numFmt w:val="aiueoFullWidth"/>
      <w:lvlText w:val="(%2)"/>
      <w:lvlJc w:val="left"/>
      <w:pPr>
        <w:ind w:left="1815" w:hanging="420"/>
      </w:pPr>
    </w:lvl>
    <w:lvl w:ilvl="2" w:tplc="0409001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16" w15:restartNumberingAfterBreak="0">
    <w:nsid w:val="300904ED"/>
    <w:multiLevelType w:val="hybridMultilevel"/>
    <w:tmpl w:val="AF6677C6"/>
    <w:lvl w:ilvl="0" w:tplc="7F766972">
      <w:start w:val="1"/>
      <w:numFmt w:val="decimalEnclosedCircle"/>
      <w:lvlText w:val="%1"/>
      <w:lvlJc w:val="left"/>
      <w:pPr>
        <w:ind w:left="840" w:hanging="420"/>
      </w:pPr>
      <w:rPr>
        <w:rFonts w:hint="eastAsia"/>
      </w:rPr>
    </w:lvl>
    <w:lvl w:ilvl="1" w:tplc="618A683E">
      <w:start w:val="4"/>
      <w:numFmt w:val="decimalFullWidth"/>
      <w:lvlText w:val="（%2）"/>
      <w:lvlJc w:val="left"/>
      <w:pPr>
        <w:ind w:left="1560" w:hanging="720"/>
      </w:pPr>
      <w:rPr>
        <w:rFonts w:hint="default"/>
      </w:rPr>
    </w:lvl>
    <w:lvl w:ilvl="2" w:tplc="6018D8B4">
      <w:start w:val="1"/>
      <w:numFmt w:val="decimalEnclosedCircle"/>
      <w:lvlText w:val="%3"/>
      <w:lvlJc w:val="left"/>
      <w:pPr>
        <w:ind w:left="988" w:hanging="420"/>
      </w:pPr>
      <w:rPr>
        <w:strike w:val="0"/>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3BB3DAD"/>
    <w:multiLevelType w:val="hybridMultilevel"/>
    <w:tmpl w:val="75DE55B4"/>
    <w:lvl w:ilvl="0" w:tplc="ED6AAAD0">
      <w:start w:val="1"/>
      <w:numFmt w:val="decimalEnclosedCircle"/>
      <w:lvlText w:val="%1"/>
      <w:lvlJc w:val="left"/>
      <w:pPr>
        <w:ind w:left="705" w:hanging="360"/>
      </w:pPr>
      <w:rPr>
        <w:rFonts w:hint="eastAsia"/>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8" w15:restartNumberingAfterBreak="0">
    <w:nsid w:val="37E32FF4"/>
    <w:multiLevelType w:val="hybridMultilevel"/>
    <w:tmpl w:val="9DAA224A"/>
    <w:lvl w:ilvl="0" w:tplc="04090001">
      <w:start w:val="1"/>
      <w:numFmt w:val="bullet"/>
      <w:lvlText w:val=""/>
      <w:lvlJc w:val="left"/>
      <w:pPr>
        <w:ind w:left="1050" w:hanging="420"/>
      </w:pPr>
      <w:rPr>
        <w:rFonts w:ascii="Wingdings" w:hAnsi="Wingdings" w:hint="default"/>
      </w:rPr>
    </w:lvl>
    <w:lvl w:ilvl="1" w:tplc="0409000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3AD07EAA"/>
    <w:multiLevelType w:val="hybridMultilevel"/>
    <w:tmpl w:val="85A24154"/>
    <w:lvl w:ilvl="0" w:tplc="7F766972">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40360948"/>
    <w:multiLevelType w:val="hybridMultilevel"/>
    <w:tmpl w:val="7BD4DB68"/>
    <w:lvl w:ilvl="0" w:tplc="7F766972">
      <w:start w:val="1"/>
      <w:numFmt w:val="decimalEnclosedCircle"/>
      <w:lvlText w:val="%1"/>
      <w:lvlJc w:val="left"/>
      <w:pPr>
        <w:ind w:left="840" w:hanging="420"/>
      </w:pPr>
      <w:rPr>
        <w:rFonts w:hint="eastAsia"/>
      </w:rPr>
    </w:lvl>
    <w:lvl w:ilvl="1" w:tplc="F872C060">
      <w:start w:val="4"/>
      <w:numFmt w:val="decimalFullWidth"/>
      <w:lvlText w:val="（%2）"/>
      <w:lvlJc w:val="left"/>
      <w:pPr>
        <w:ind w:left="1560" w:hanging="720"/>
      </w:pPr>
      <w:rPr>
        <w:rFonts w:hint="default"/>
      </w:rPr>
    </w:lvl>
    <w:lvl w:ilvl="2" w:tplc="04090011">
      <w:start w:val="1"/>
      <w:numFmt w:val="decimalEnclosedCircle"/>
      <w:lvlText w:val="%3"/>
      <w:lvlJc w:val="left"/>
      <w:pPr>
        <w:ind w:left="1680" w:hanging="420"/>
      </w:pPr>
    </w:lvl>
    <w:lvl w:ilvl="3" w:tplc="E3A85EF8">
      <w:start w:val="2"/>
      <w:numFmt w:val="bullet"/>
      <w:lvlText w:val="※"/>
      <w:lvlJc w:val="left"/>
      <w:pPr>
        <w:ind w:left="2040" w:hanging="360"/>
      </w:pPr>
      <w:rPr>
        <w:rFonts w:ascii="Meiryo UI" w:eastAsia="Meiryo UI" w:hAnsi="Meiryo UI" w:cstheme="minorBidi" w:hint="eastAsia"/>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26B3F82"/>
    <w:multiLevelType w:val="hybridMultilevel"/>
    <w:tmpl w:val="505AE1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9768EB"/>
    <w:multiLevelType w:val="hybridMultilevel"/>
    <w:tmpl w:val="CB144B76"/>
    <w:lvl w:ilvl="0" w:tplc="7F76697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6018D8B4">
      <w:start w:val="1"/>
      <w:numFmt w:val="decimalEnclosedCircle"/>
      <w:lvlText w:val="%3"/>
      <w:lvlJc w:val="left"/>
      <w:pPr>
        <w:ind w:left="988" w:hanging="420"/>
      </w:pPr>
      <w:rPr>
        <w:strike w:val="0"/>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33E5FDF"/>
    <w:multiLevelType w:val="hybridMultilevel"/>
    <w:tmpl w:val="8FB8FAC2"/>
    <w:lvl w:ilvl="0" w:tplc="7F76697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2B696A"/>
    <w:multiLevelType w:val="hybridMultilevel"/>
    <w:tmpl w:val="FF587444"/>
    <w:lvl w:ilvl="0" w:tplc="7F76697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45C3292"/>
    <w:multiLevelType w:val="hybridMultilevel"/>
    <w:tmpl w:val="BF40A11C"/>
    <w:lvl w:ilvl="0" w:tplc="7F76697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6018D8B4">
      <w:start w:val="1"/>
      <w:numFmt w:val="decimalEnclosedCircle"/>
      <w:lvlText w:val="%3"/>
      <w:lvlJc w:val="left"/>
      <w:pPr>
        <w:ind w:left="988" w:hanging="420"/>
      </w:pPr>
      <w:rPr>
        <w:strike w:val="0"/>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463A5ADB"/>
    <w:multiLevelType w:val="hybridMultilevel"/>
    <w:tmpl w:val="75BA003A"/>
    <w:lvl w:ilvl="0" w:tplc="DBE21484">
      <w:start w:val="3"/>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7EA0F76"/>
    <w:multiLevelType w:val="hybridMultilevel"/>
    <w:tmpl w:val="870A0F38"/>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8" w15:restartNumberingAfterBreak="0">
    <w:nsid w:val="481E6F79"/>
    <w:multiLevelType w:val="hybridMultilevel"/>
    <w:tmpl w:val="E1AC3A0C"/>
    <w:lvl w:ilvl="0" w:tplc="6408FDF8">
      <w:start w:val="9"/>
      <w:numFmt w:val="bullet"/>
      <w:lvlText w:val="・"/>
      <w:lvlJc w:val="left"/>
      <w:pPr>
        <w:ind w:left="1271" w:hanging="420"/>
      </w:pPr>
      <w:rPr>
        <w:rFonts w:ascii="Meiryo UI" w:eastAsia="Meiryo UI" w:hAnsi="Meiryo UI" w:cstheme="minorBid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9" w15:restartNumberingAfterBreak="0">
    <w:nsid w:val="49E462D8"/>
    <w:multiLevelType w:val="hybridMultilevel"/>
    <w:tmpl w:val="659EF730"/>
    <w:lvl w:ilvl="0" w:tplc="01E8584A">
      <w:start w:val="4"/>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B1074FA"/>
    <w:multiLevelType w:val="hybridMultilevel"/>
    <w:tmpl w:val="F8EABB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06D1951"/>
    <w:multiLevelType w:val="hybridMultilevel"/>
    <w:tmpl w:val="A7FAC4B6"/>
    <w:lvl w:ilvl="0" w:tplc="6408FDF8">
      <w:start w:val="9"/>
      <w:numFmt w:val="bullet"/>
      <w:lvlText w:val="・"/>
      <w:lvlJc w:val="left"/>
      <w:pPr>
        <w:ind w:left="360" w:hanging="360"/>
      </w:pPr>
      <w:rPr>
        <w:rFonts w:ascii="Meiryo UI" w:eastAsia="Meiryo UI" w:hAnsi="Meiryo UI" w:cstheme="minorBidi" w:hint="eastAsia"/>
      </w:rPr>
    </w:lvl>
    <w:lvl w:ilvl="1" w:tplc="FA2863D2">
      <w:start w:val="6"/>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47018FA"/>
    <w:multiLevelType w:val="hybridMultilevel"/>
    <w:tmpl w:val="7C16D98C"/>
    <w:lvl w:ilvl="0" w:tplc="7F76697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7437A26"/>
    <w:multiLevelType w:val="hybridMultilevel"/>
    <w:tmpl w:val="926E1D2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5EDC582A"/>
    <w:multiLevelType w:val="hybridMultilevel"/>
    <w:tmpl w:val="F8404AE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24077D3"/>
    <w:multiLevelType w:val="hybridMultilevel"/>
    <w:tmpl w:val="349E111A"/>
    <w:lvl w:ilvl="0" w:tplc="04090011">
      <w:start w:val="1"/>
      <w:numFmt w:val="decimalEnclosedCircle"/>
      <w:lvlText w:val="%1"/>
      <w:lvlJc w:val="left"/>
      <w:pPr>
        <w:ind w:left="420" w:hanging="420"/>
      </w:pPr>
    </w:lvl>
    <w:lvl w:ilvl="1" w:tplc="6408FDF8">
      <w:start w:val="9"/>
      <w:numFmt w:val="bullet"/>
      <w:lvlText w:val="・"/>
      <w:lvlJc w:val="left"/>
      <w:pPr>
        <w:ind w:left="840" w:hanging="420"/>
      </w:pPr>
      <w:rPr>
        <w:rFonts w:ascii="Meiryo UI" w:eastAsia="Meiryo UI" w:hAnsi="Meiryo UI" w:cstheme="minorBidi"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9566208"/>
    <w:multiLevelType w:val="hybridMultilevel"/>
    <w:tmpl w:val="3AF4EB78"/>
    <w:lvl w:ilvl="0" w:tplc="7F76697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B3340E5"/>
    <w:multiLevelType w:val="hybridMultilevel"/>
    <w:tmpl w:val="49BE5EE0"/>
    <w:lvl w:ilvl="0" w:tplc="2ADE01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B7D5A3B"/>
    <w:multiLevelType w:val="hybridMultilevel"/>
    <w:tmpl w:val="8EB4123E"/>
    <w:lvl w:ilvl="0" w:tplc="6432584C">
      <w:start w:val="3"/>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BE91604"/>
    <w:multiLevelType w:val="hybridMultilevel"/>
    <w:tmpl w:val="53485E88"/>
    <w:lvl w:ilvl="0" w:tplc="B2526C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B01D7A"/>
    <w:multiLevelType w:val="hybridMultilevel"/>
    <w:tmpl w:val="CAA82704"/>
    <w:lvl w:ilvl="0" w:tplc="6408FDF8">
      <w:start w:val="9"/>
      <w:numFmt w:val="bullet"/>
      <w:lvlText w:val="・"/>
      <w:lvlJc w:val="left"/>
      <w:pPr>
        <w:ind w:left="1271" w:hanging="420"/>
      </w:pPr>
      <w:rPr>
        <w:rFonts w:ascii="Meiryo UI" w:eastAsia="Meiryo UI" w:hAnsi="Meiryo UI" w:cstheme="minorBid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1" w15:restartNumberingAfterBreak="0">
    <w:nsid w:val="751B6998"/>
    <w:multiLevelType w:val="hybridMultilevel"/>
    <w:tmpl w:val="8A7E9BBA"/>
    <w:lvl w:ilvl="0" w:tplc="9AF8AC34">
      <w:start w:val="3"/>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A184AC0"/>
    <w:multiLevelType w:val="hybridMultilevel"/>
    <w:tmpl w:val="7BECAF48"/>
    <w:lvl w:ilvl="0" w:tplc="D9DC5812">
      <w:start w:val="9"/>
      <w:numFmt w:val="bullet"/>
      <w:lvlText w:val="・"/>
      <w:lvlJc w:val="left"/>
      <w:pPr>
        <w:ind w:left="840" w:hanging="420"/>
      </w:pPr>
      <w:rPr>
        <w:rFonts w:ascii="Meiryo UI" w:eastAsia="Meiryo UI" w:hAnsi="Meiryo UI"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7E1B1FC6"/>
    <w:multiLevelType w:val="hybridMultilevel"/>
    <w:tmpl w:val="390CDC96"/>
    <w:lvl w:ilvl="0" w:tplc="04090011">
      <w:start w:val="1"/>
      <w:numFmt w:val="decimalEnclosedCircle"/>
      <w:lvlText w:val="%1"/>
      <w:lvlJc w:val="left"/>
      <w:pPr>
        <w:ind w:left="168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7"/>
  </w:num>
  <w:num w:numId="3">
    <w:abstractNumId w:val="18"/>
  </w:num>
  <w:num w:numId="4">
    <w:abstractNumId w:val="32"/>
  </w:num>
  <w:num w:numId="5">
    <w:abstractNumId w:val="0"/>
  </w:num>
  <w:num w:numId="6">
    <w:abstractNumId w:val="24"/>
  </w:num>
  <w:num w:numId="7">
    <w:abstractNumId w:val="20"/>
  </w:num>
  <w:num w:numId="8">
    <w:abstractNumId w:val="42"/>
  </w:num>
  <w:num w:numId="9">
    <w:abstractNumId w:val="35"/>
  </w:num>
  <w:num w:numId="10">
    <w:abstractNumId w:val="10"/>
  </w:num>
  <w:num w:numId="11">
    <w:abstractNumId w:val="6"/>
  </w:num>
  <w:num w:numId="12">
    <w:abstractNumId w:val="31"/>
  </w:num>
  <w:num w:numId="13">
    <w:abstractNumId w:val="43"/>
  </w:num>
  <w:num w:numId="14">
    <w:abstractNumId w:val="4"/>
  </w:num>
  <w:num w:numId="15">
    <w:abstractNumId w:val="16"/>
  </w:num>
  <w:num w:numId="16">
    <w:abstractNumId w:val="8"/>
  </w:num>
  <w:num w:numId="17">
    <w:abstractNumId w:val="23"/>
  </w:num>
  <w:num w:numId="18">
    <w:abstractNumId w:val="26"/>
  </w:num>
  <w:num w:numId="19">
    <w:abstractNumId w:val="3"/>
  </w:num>
  <w:num w:numId="20">
    <w:abstractNumId w:val="25"/>
  </w:num>
  <w:num w:numId="21">
    <w:abstractNumId w:val="22"/>
  </w:num>
  <w:num w:numId="22">
    <w:abstractNumId w:val="13"/>
  </w:num>
  <w:num w:numId="23">
    <w:abstractNumId w:val="12"/>
  </w:num>
  <w:num w:numId="24">
    <w:abstractNumId w:val="2"/>
  </w:num>
  <w:num w:numId="25">
    <w:abstractNumId w:val="5"/>
  </w:num>
  <w:num w:numId="26">
    <w:abstractNumId w:val="36"/>
  </w:num>
  <w:num w:numId="27">
    <w:abstractNumId w:val="19"/>
  </w:num>
  <w:num w:numId="28">
    <w:abstractNumId w:val="15"/>
  </w:num>
  <w:num w:numId="29">
    <w:abstractNumId w:val="9"/>
  </w:num>
  <w:num w:numId="30">
    <w:abstractNumId w:val="38"/>
  </w:num>
  <w:num w:numId="31">
    <w:abstractNumId w:val="14"/>
  </w:num>
  <w:num w:numId="32">
    <w:abstractNumId w:val="41"/>
  </w:num>
  <w:num w:numId="33">
    <w:abstractNumId w:val="11"/>
  </w:num>
  <w:num w:numId="34">
    <w:abstractNumId w:val="7"/>
  </w:num>
  <w:num w:numId="35">
    <w:abstractNumId w:val="17"/>
  </w:num>
  <w:num w:numId="36">
    <w:abstractNumId w:val="33"/>
  </w:num>
  <w:num w:numId="37">
    <w:abstractNumId w:val="37"/>
  </w:num>
  <w:num w:numId="38">
    <w:abstractNumId w:val="30"/>
  </w:num>
  <w:num w:numId="39">
    <w:abstractNumId w:val="39"/>
  </w:num>
  <w:num w:numId="40">
    <w:abstractNumId w:val="28"/>
  </w:num>
  <w:num w:numId="41">
    <w:abstractNumId w:val="34"/>
  </w:num>
  <w:num w:numId="42">
    <w:abstractNumId w:val="21"/>
  </w:num>
  <w:num w:numId="43">
    <w:abstractNumId w:val="40"/>
  </w:num>
  <w:num w:numId="44">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7A"/>
    <w:rsid w:val="000001E6"/>
    <w:rsid w:val="00014852"/>
    <w:rsid w:val="000219B4"/>
    <w:rsid w:val="00023CD8"/>
    <w:rsid w:val="00024B69"/>
    <w:rsid w:val="0002762E"/>
    <w:rsid w:val="000363E0"/>
    <w:rsid w:val="00044D6D"/>
    <w:rsid w:val="00045672"/>
    <w:rsid w:val="0004793F"/>
    <w:rsid w:val="000703CF"/>
    <w:rsid w:val="000724AD"/>
    <w:rsid w:val="00084D5C"/>
    <w:rsid w:val="000878D4"/>
    <w:rsid w:val="00094C62"/>
    <w:rsid w:val="00097AF1"/>
    <w:rsid w:val="000A3438"/>
    <w:rsid w:val="000B6681"/>
    <w:rsid w:val="000B7C9B"/>
    <w:rsid w:val="000C7AD3"/>
    <w:rsid w:val="000D2410"/>
    <w:rsid w:val="000E0728"/>
    <w:rsid w:val="000E4591"/>
    <w:rsid w:val="00130FFC"/>
    <w:rsid w:val="00134EA1"/>
    <w:rsid w:val="00172873"/>
    <w:rsid w:val="00174F12"/>
    <w:rsid w:val="001775E7"/>
    <w:rsid w:val="001A260D"/>
    <w:rsid w:val="001B4913"/>
    <w:rsid w:val="001E3D39"/>
    <w:rsid w:val="00201806"/>
    <w:rsid w:val="00201B16"/>
    <w:rsid w:val="00214503"/>
    <w:rsid w:val="00217E11"/>
    <w:rsid w:val="0022522A"/>
    <w:rsid w:val="002261DA"/>
    <w:rsid w:val="0023143B"/>
    <w:rsid w:val="0023162A"/>
    <w:rsid w:val="00234763"/>
    <w:rsid w:val="002520EB"/>
    <w:rsid w:val="00275074"/>
    <w:rsid w:val="00277FA7"/>
    <w:rsid w:val="00297072"/>
    <w:rsid w:val="00297928"/>
    <w:rsid w:val="002A2ED9"/>
    <w:rsid w:val="002A710C"/>
    <w:rsid w:val="002D1304"/>
    <w:rsid w:val="002E211E"/>
    <w:rsid w:val="002E2CC9"/>
    <w:rsid w:val="00325EAE"/>
    <w:rsid w:val="003801CC"/>
    <w:rsid w:val="003854AE"/>
    <w:rsid w:val="003857E1"/>
    <w:rsid w:val="003A201F"/>
    <w:rsid w:val="003A5C7A"/>
    <w:rsid w:val="003B41DD"/>
    <w:rsid w:val="003B476B"/>
    <w:rsid w:val="003B52C2"/>
    <w:rsid w:val="003C51DA"/>
    <w:rsid w:val="003C6FE8"/>
    <w:rsid w:val="003D00FC"/>
    <w:rsid w:val="003D1F1E"/>
    <w:rsid w:val="003E43DC"/>
    <w:rsid w:val="003E67BC"/>
    <w:rsid w:val="00401848"/>
    <w:rsid w:val="00402037"/>
    <w:rsid w:val="00402A55"/>
    <w:rsid w:val="004073B5"/>
    <w:rsid w:val="00422DD6"/>
    <w:rsid w:val="00437CC3"/>
    <w:rsid w:val="00437FEC"/>
    <w:rsid w:val="00453EA0"/>
    <w:rsid w:val="00457506"/>
    <w:rsid w:val="00462885"/>
    <w:rsid w:val="00462C87"/>
    <w:rsid w:val="00472058"/>
    <w:rsid w:val="0047291B"/>
    <w:rsid w:val="0047641C"/>
    <w:rsid w:val="00487B77"/>
    <w:rsid w:val="004933C7"/>
    <w:rsid w:val="004A495D"/>
    <w:rsid w:val="004A5209"/>
    <w:rsid w:val="004D05D2"/>
    <w:rsid w:val="004D1588"/>
    <w:rsid w:val="004E3BB5"/>
    <w:rsid w:val="004F40EF"/>
    <w:rsid w:val="004F7ABB"/>
    <w:rsid w:val="005037A8"/>
    <w:rsid w:val="005136CD"/>
    <w:rsid w:val="00527BEC"/>
    <w:rsid w:val="005306CA"/>
    <w:rsid w:val="0058398B"/>
    <w:rsid w:val="00590180"/>
    <w:rsid w:val="00590B15"/>
    <w:rsid w:val="005A21C4"/>
    <w:rsid w:val="005A2CFC"/>
    <w:rsid w:val="005A36DA"/>
    <w:rsid w:val="005C55C7"/>
    <w:rsid w:val="005D2407"/>
    <w:rsid w:val="005D3B51"/>
    <w:rsid w:val="00620060"/>
    <w:rsid w:val="00630288"/>
    <w:rsid w:val="00650AF6"/>
    <w:rsid w:val="00655C9D"/>
    <w:rsid w:val="00657F30"/>
    <w:rsid w:val="006722E6"/>
    <w:rsid w:val="00672F97"/>
    <w:rsid w:val="00676BED"/>
    <w:rsid w:val="00680CF3"/>
    <w:rsid w:val="00684A6E"/>
    <w:rsid w:val="00686B2C"/>
    <w:rsid w:val="006941B7"/>
    <w:rsid w:val="006960E0"/>
    <w:rsid w:val="006B0730"/>
    <w:rsid w:val="006B21D9"/>
    <w:rsid w:val="006B5992"/>
    <w:rsid w:val="006E4F7C"/>
    <w:rsid w:val="006F16E1"/>
    <w:rsid w:val="00700AD2"/>
    <w:rsid w:val="00703746"/>
    <w:rsid w:val="00715B78"/>
    <w:rsid w:val="007160EE"/>
    <w:rsid w:val="00756336"/>
    <w:rsid w:val="00762450"/>
    <w:rsid w:val="00790AB0"/>
    <w:rsid w:val="00792D75"/>
    <w:rsid w:val="007C2932"/>
    <w:rsid w:val="007E1DB2"/>
    <w:rsid w:val="007E537C"/>
    <w:rsid w:val="007E61C5"/>
    <w:rsid w:val="00805C10"/>
    <w:rsid w:val="00811CB8"/>
    <w:rsid w:val="00841AC4"/>
    <w:rsid w:val="00851C20"/>
    <w:rsid w:val="00866FB9"/>
    <w:rsid w:val="00876C61"/>
    <w:rsid w:val="0088059D"/>
    <w:rsid w:val="008845F0"/>
    <w:rsid w:val="00887B84"/>
    <w:rsid w:val="008A1A33"/>
    <w:rsid w:val="008B5BFC"/>
    <w:rsid w:val="008C6F8D"/>
    <w:rsid w:val="008D28CE"/>
    <w:rsid w:val="008D7DB9"/>
    <w:rsid w:val="008E48AD"/>
    <w:rsid w:val="008F276F"/>
    <w:rsid w:val="008F7084"/>
    <w:rsid w:val="00904BAE"/>
    <w:rsid w:val="00942D4D"/>
    <w:rsid w:val="00951D6E"/>
    <w:rsid w:val="00951DF5"/>
    <w:rsid w:val="009545C3"/>
    <w:rsid w:val="00954F30"/>
    <w:rsid w:val="00962CA4"/>
    <w:rsid w:val="00962D20"/>
    <w:rsid w:val="0099328D"/>
    <w:rsid w:val="009B02F8"/>
    <w:rsid w:val="009B4977"/>
    <w:rsid w:val="009C422F"/>
    <w:rsid w:val="009D74D3"/>
    <w:rsid w:val="00A152BE"/>
    <w:rsid w:val="00A16044"/>
    <w:rsid w:val="00A20E70"/>
    <w:rsid w:val="00A356EF"/>
    <w:rsid w:val="00A507E4"/>
    <w:rsid w:val="00A54C5E"/>
    <w:rsid w:val="00A8494E"/>
    <w:rsid w:val="00A9397B"/>
    <w:rsid w:val="00AB6656"/>
    <w:rsid w:val="00AD0FD4"/>
    <w:rsid w:val="00AD4BEE"/>
    <w:rsid w:val="00AD7A6A"/>
    <w:rsid w:val="00AE3D6E"/>
    <w:rsid w:val="00AE6902"/>
    <w:rsid w:val="00AE7E06"/>
    <w:rsid w:val="00AF3C80"/>
    <w:rsid w:val="00B2699B"/>
    <w:rsid w:val="00B26A57"/>
    <w:rsid w:val="00B30B4A"/>
    <w:rsid w:val="00B62495"/>
    <w:rsid w:val="00B65997"/>
    <w:rsid w:val="00B739A5"/>
    <w:rsid w:val="00B77C53"/>
    <w:rsid w:val="00B825B3"/>
    <w:rsid w:val="00B83DEB"/>
    <w:rsid w:val="00B86616"/>
    <w:rsid w:val="00B90965"/>
    <w:rsid w:val="00B9343C"/>
    <w:rsid w:val="00BA3B6B"/>
    <w:rsid w:val="00BB26D4"/>
    <w:rsid w:val="00BB376B"/>
    <w:rsid w:val="00BC3BA2"/>
    <w:rsid w:val="00BC7A0F"/>
    <w:rsid w:val="00BD786D"/>
    <w:rsid w:val="00BE1FA6"/>
    <w:rsid w:val="00BE5C90"/>
    <w:rsid w:val="00BF4AF7"/>
    <w:rsid w:val="00BF6002"/>
    <w:rsid w:val="00BF6621"/>
    <w:rsid w:val="00C06F54"/>
    <w:rsid w:val="00C0789A"/>
    <w:rsid w:val="00C11D62"/>
    <w:rsid w:val="00C14566"/>
    <w:rsid w:val="00C16FF4"/>
    <w:rsid w:val="00C267D5"/>
    <w:rsid w:val="00C309EF"/>
    <w:rsid w:val="00C45111"/>
    <w:rsid w:val="00C46E5D"/>
    <w:rsid w:val="00C47196"/>
    <w:rsid w:val="00C47BC4"/>
    <w:rsid w:val="00C511AA"/>
    <w:rsid w:val="00C708DE"/>
    <w:rsid w:val="00C74280"/>
    <w:rsid w:val="00C8102E"/>
    <w:rsid w:val="00C97AF8"/>
    <w:rsid w:val="00CB1DA7"/>
    <w:rsid w:val="00CB3C85"/>
    <w:rsid w:val="00CD21BD"/>
    <w:rsid w:val="00CE3BDA"/>
    <w:rsid w:val="00D208EA"/>
    <w:rsid w:val="00D2399C"/>
    <w:rsid w:val="00D47B2C"/>
    <w:rsid w:val="00D56066"/>
    <w:rsid w:val="00D56635"/>
    <w:rsid w:val="00D658EE"/>
    <w:rsid w:val="00D6657E"/>
    <w:rsid w:val="00D73551"/>
    <w:rsid w:val="00D82CEE"/>
    <w:rsid w:val="00D93F3E"/>
    <w:rsid w:val="00DA4F7E"/>
    <w:rsid w:val="00DB27CA"/>
    <w:rsid w:val="00DB3049"/>
    <w:rsid w:val="00DB3B69"/>
    <w:rsid w:val="00DC3B2F"/>
    <w:rsid w:val="00DC4E99"/>
    <w:rsid w:val="00DD530D"/>
    <w:rsid w:val="00DE16C8"/>
    <w:rsid w:val="00DF0924"/>
    <w:rsid w:val="00DF3D30"/>
    <w:rsid w:val="00E07805"/>
    <w:rsid w:val="00E6001E"/>
    <w:rsid w:val="00E65A7A"/>
    <w:rsid w:val="00E676D1"/>
    <w:rsid w:val="00E85FF5"/>
    <w:rsid w:val="00E8770E"/>
    <w:rsid w:val="00E97694"/>
    <w:rsid w:val="00EA77F8"/>
    <w:rsid w:val="00EB74D7"/>
    <w:rsid w:val="00ED1CCF"/>
    <w:rsid w:val="00ED3582"/>
    <w:rsid w:val="00EF09D8"/>
    <w:rsid w:val="00EF2D8C"/>
    <w:rsid w:val="00F06878"/>
    <w:rsid w:val="00F10C51"/>
    <w:rsid w:val="00F34E43"/>
    <w:rsid w:val="00F4115A"/>
    <w:rsid w:val="00F53851"/>
    <w:rsid w:val="00F56426"/>
    <w:rsid w:val="00F57EE1"/>
    <w:rsid w:val="00F83BC8"/>
    <w:rsid w:val="00F85FE0"/>
    <w:rsid w:val="00FA4641"/>
    <w:rsid w:val="00FA78A3"/>
    <w:rsid w:val="00FB4553"/>
    <w:rsid w:val="00FB4AE9"/>
    <w:rsid w:val="00FC6D11"/>
    <w:rsid w:val="00FF3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C80"/>
    <w:pPr>
      <w:tabs>
        <w:tab w:val="center" w:pos="4252"/>
        <w:tab w:val="right" w:pos="8504"/>
      </w:tabs>
      <w:snapToGrid w:val="0"/>
    </w:pPr>
  </w:style>
  <w:style w:type="character" w:customStyle="1" w:styleId="a4">
    <w:name w:val="ヘッダー (文字)"/>
    <w:basedOn w:val="a0"/>
    <w:link w:val="a3"/>
    <w:uiPriority w:val="99"/>
    <w:rsid w:val="00AF3C80"/>
  </w:style>
  <w:style w:type="paragraph" w:styleId="a5">
    <w:name w:val="footer"/>
    <w:basedOn w:val="a"/>
    <w:link w:val="a6"/>
    <w:uiPriority w:val="99"/>
    <w:unhideWhenUsed/>
    <w:rsid w:val="00AF3C80"/>
    <w:pPr>
      <w:tabs>
        <w:tab w:val="center" w:pos="4252"/>
        <w:tab w:val="right" w:pos="8504"/>
      </w:tabs>
      <w:snapToGrid w:val="0"/>
    </w:pPr>
  </w:style>
  <w:style w:type="character" w:customStyle="1" w:styleId="a6">
    <w:name w:val="フッター (文字)"/>
    <w:basedOn w:val="a0"/>
    <w:link w:val="a5"/>
    <w:uiPriority w:val="99"/>
    <w:rsid w:val="00AF3C80"/>
  </w:style>
  <w:style w:type="paragraph" w:styleId="a7">
    <w:name w:val="Balloon Text"/>
    <w:basedOn w:val="a"/>
    <w:link w:val="a8"/>
    <w:uiPriority w:val="99"/>
    <w:semiHidden/>
    <w:unhideWhenUsed/>
    <w:rsid w:val="004A52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5209"/>
    <w:rPr>
      <w:rFonts w:asciiTheme="majorHAnsi" w:eastAsiaTheme="majorEastAsia" w:hAnsiTheme="majorHAnsi" w:cstheme="majorBidi"/>
      <w:sz w:val="18"/>
      <w:szCs w:val="18"/>
    </w:rPr>
  </w:style>
  <w:style w:type="paragraph" w:customStyle="1" w:styleId="Default">
    <w:name w:val="Default"/>
    <w:rsid w:val="005136CD"/>
    <w:pPr>
      <w:widowControl w:val="0"/>
      <w:autoSpaceDE w:val="0"/>
      <w:autoSpaceDN w:val="0"/>
      <w:adjustRightInd w:val="0"/>
    </w:pPr>
    <w:rPr>
      <w:rFonts w:ascii="ＭＳ 明朝" w:eastAsia="ＭＳ 明朝" w:cs="ＭＳ 明朝"/>
      <w:color w:val="000000"/>
      <w:kern w:val="0"/>
      <w:sz w:val="24"/>
      <w:szCs w:val="24"/>
    </w:rPr>
  </w:style>
  <w:style w:type="character" w:styleId="a9">
    <w:name w:val="Hyperlink"/>
    <w:basedOn w:val="a0"/>
    <w:uiPriority w:val="99"/>
    <w:unhideWhenUsed/>
    <w:rsid w:val="009D74D3"/>
    <w:rPr>
      <w:color w:val="0563C1" w:themeColor="hyperlink"/>
      <w:u w:val="single"/>
    </w:rPr>
  </w:style>
  <w:style w:type="paragraph" w:styleId="aa">
    <w:name w:val="List Paragraph"/>
    <w:basedOn w:val="a"/>
    <w:uiPriority w:val="34"/>
    <w:qFormat/>
    <w:rsid w:val="00A9397B"/>
    <w:pPr>
      <w:ind w:leftChars="400" w:left="840"/>
    </w:pPr>
  </w:style>
  <w:style w:type="character" w:styleId="ab">
    <w:name w:val="FollowedHyperlink"/>
    <w:basedOn w:val="a0"/>
    <w:uiPriority w:val="99"/>
    <w:semiHidden/>
    <w:unhideWhenUsed/>
    <w:rsid w:val="00DB30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81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803</Words>
  <Characters>4583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2020-05-28T02:06:00Z</dcterms:created>
  <dcterms:modified xsi:type="dcterms:W3CDTF">2021-12-06T05:53:00Z</dcterms:modified>
</cp:coreProperties>
</file>