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7F3" w:rsidRDefault="0020618C" w:rsidP="0020618C">
      <w:pPr>
        <w:spacing w:line="360" w:lineRule="exact"/>
        <w:jc w:val="center"/>
        <w:rPr>
          <w:rFonts w:ascii="メイリオ" w:eastAsia="メイリオ" w:hAnsi="メイリオ"/>
          <w:szCs w:val="21"/>
        </w:rPr>
      </w:pPr>
      <w:r>
        <w:rPr>
          <w:rFonts w:ascii="メイリオ" w:eastAsia="メイリオ" w:hAnsi="メイリオ" w:hint="eastAsia"/>
          <w:szCs w:val="21"/>
        </w:rPr>
        <w:t>「府立学校</w:t>
      </w:r>
      <w:r w:rsidR="0041267F">
        <w:rPr>
          <w:rFonts w:ascii="メイリオ" w:eastAsia="メイリオ" w:hAnsi="メイリオ" w:hint="eastAsia"/>
          <w:szCs w:val="21"/>
        </w:rPr>
        <w:t>における緊急事態宣言下の教育活動等</w:t>
      </w:r>
      <w:r>
        <w:rPr>
          <w:rFonts w:ascii="メイリオ" w:eastAsia="メイリオ" w:hAnsi="メイリオ" w:hint="eastAsia"/>
          <w:szCs w:val="21"/>
        </w:rPr>
        <w:t>について」</w:t>
      </w:r>
    </w:p>
    <w:p w:rsidR="00EC67A2" w:rsidRDefault="003617F3" w:rsidP="0020618C">
      <w:pPr>
        <w:spacing w:line="360" w:lineRule="exact"/>
        <w:jc w:val="center"/>
        <w:rPr>
          <w:rFonts w:ascii="メイリオ" w:eastAsia="メイリオ" w:hAnsi="メイリオ"/>
          <w:szCs w:val="21"/>
        </w:rPr>
      </w:pPr>
      <w:r>
        <w:rPr>
          <w:rFonts w:ascii="メイリオ" w:eastAsia="メイリオ" w:hAnsi="メイリオ" w:hint="eastAsia"/>
          <w:szCs w:val="21"/>
        </w:rPr>
        <w:t>（令和３年４月</w:t>
      </w:r>
      <w:r w:rsidR="003420D1">
        <w:rPr>
          <w:rFonts w:ascii="メイリオ" w:eastAsia="メイリオ" w:hAnsi="メイリオ" w:hint="eastAsia"/>
          <w:szCs w:val="21"/>
        </w:rPr>
        <w:t>23</w:t>
      </w:r>
      <w:r>
        <w:rPr>
          <w:rFonts w:ascii="メイリオ" w:eastAsia="メイリオ" w:hAnsi="メイリオ" w:hint="eastAsia"/>
          <w:szCs w:val="21"/>
        </w:rPr>
        <w:t>日付け教高第</w:t>
      </w:r>
      <w:r w:rsidR="00483047">
        <w:rPr>
          <w:rFonts w:ascii="メイリオ" w:eastAsia="メイリオ" w:hAnsi="メイリオ" w:hint="eastAsia"/>
          <w:szCs w:val="21"/>
        </w:rPr>
        <w:t>1373</w:t>
      </w:r>
      <w:r>
        <w:rPr>
          <w:rFonts w:ascii="メイリオ" w:eastAsia="メイリオ" w:hAnsi="メイリオ" w:hint="eastAsia"/>
          <w:szCs w:val="21"/>
        </w:rPr>
        <w:t>号）</w:t>
      </w:r>
      <w:r w:rsidR="00B447F4">
        <w:rPr>
          <w:rFonts w:ascii="メイリオ" w:eastAsia="メイリオ" w:hAnsi="メイリオ" w:hint="eastAsia"/>
          <w:szCs w:val="21"/>
        </w:rPr>
        <w:t>に係る</w:t>
      </w:r>
      <w:r w:rsidR="0020618C">
        <w:rPr>
          <w:rFonts w:ascii="メイリオ" w:eastAsia="メイリオ" w:hAnsi="メイリオ" w:hint="eastAsia"/>
          <w:szCs w:val="21"/>
        </w:rPr>
        <w:t>QA</w:t>
      </w:r>
    </w:p>
    <w:p w:rsidR="004E649F" w:rsidRPr="0041267F" w:rsidRDefault="004E649F" w:rsidP="0020618C">
      <w:pPr>
        <w:spacing w:line="360" w:lineRule="exact"/>
        <w:jc w:val="center"/>
        <w:rPr>
          <w:rFonts w:ascii="メイリオ" w:eastAsia="メイリオ" w:hAnsi="メイリオ"/>
          <w:szCs w:val="21"/>
        </w:rPr>
      </w:pPr>
    </w:p>
    <w:p w:rsidR="0020618C" w:rsidRDefault="004E649F" w:rsidP="004E649F">
      <w:pPr>
        <w:spacing w:line="360" w:lineRule="exact"/>
        <w:jc w:val="right"/>
        <w:rPr>
          <w:rFonts w:ascii="メイリオ" w:eastAsia="メイリオ" w:hAnsi="メイリオ"/>
          <w:szCs w:val="21"/>
        </w:rPr>
      </w:pPr>
      <w:r>
        <w:rPr>
          <w:rFonts w:ascii="メイリオ" w:eastAsia="メイリオ" w:hAnsi="メイリオ" w:hint="eastAsia"/>
          <w:szCs w:val="21"/>
        </w:rPr>
        <w:t>令和３年４月</w:t>
      </w:r>
      <w:r w:rsidR="003420D1">
        <w:rPr>
          <w:rFonts w:ascii="メイリオ" w:eastAsia="メイリオ" w:hAnsi="メイリオ" w:hint="eastAsia"/>
          <w:szCs w:val="21"/>
        </w:rPr>
        <w:t>23</w:t>
      </w:r>
      <w:r>
        <w:rPr>
          <w:rFonts w:ascii="メイリオ" w:eastAsia="メイリオ" w:hAnsi="メイリオ" w:hint="eastAsia"/>
          <w:szCs w:val="21"/>
        </w:rPr>
        <w:t>日</w:t>
      </w:r>
    </w:p>
    <w:p w:rsidR="002843D0" w:rsidRDefault="002843D0" w:rsidP="002843D0">
      <w:pPr>
        <w:spacing w:line="360" w:lineRule="exact"/>
        <w:jc w:val="left"/>
        <w:rPr>
          <w:rFonts w:ascii="メイリオ" w:eastAsia="メイリオ" w:hAnsi="メイリオ"/>
          <w:szCs w:val="21"/>
        </w:rPr>
      </w:pPr>
      <w:r>
        <w:rPr>
          <w:rFonts w:ascii="メイリオ" w:eastAsia="メイリオ" w:hAnsi="メイリオ" w:hint="eastAsia"/>
          <w:noProof/>
          <w:szCs w:val="21"/>
        </w:rPr>
        <mc:AlternateContent>
          <mc:Choice Requires="wps">
            <w:drawing>
              <wp:anchor distT="0" distB="0" distL="114300" distR="114300" simplePos="0" relativeHeight="251669504" behindDoc="0" locked="0" layoutInCell="1" allowOverlap="1" wp14:anchorId="1FCA7766" wp14:editId="35533B94">
                <wp:simplePos x="0" y="0"/>
                <wp:positionH relativeFrom="column">
                  <wp:posOffset>-51435</wp:posOffset>
                </wp:positionH>
                <wp:positionV relativeFrom="paragraph">
                  <wp:posOffset>247651</wp:posOffset>
                </wp:positionV>
                <wp:extent cx="5524500" cy="16764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524500" cy="16764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B7A31E" id="正方形/長方形 1" o:spid="_x0000_s1026" style="position:absolute;left:0;text-align:left;margin-left:-4.05pt;margin-top:19.5pt;width:435pt;height:13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DAeQIAACAFAAAOAAAAZHJzL2Uyb0RvYy54bWysVM1uEzEQviPxDpbvdJMoaSHqpopaFSFV&#10;paJFPbteu1lhe8zYySa8BzwAnDkjDjwOlXgLxt7NpioVB8TFO+P55tff7OHR2hq2UhhqcCUf7g04&#10;U05CVbvbkr+9On32nLMQhauEAadKvlGBH82ePjls/FSNYAGmUsgoiAvTxpd8EaOfFkWQC2VF2AOv&#10;HBk1oBWRVLwtKhQNRbemGA0G+0UDWHkEqUKg25PWyGc5vtZKxtdaBxWZKTnVFvOJ+bxJZzE7FNNb&#10;FH5Ry64M8Q9VWFE7StqHOhFRsCXWf4SytUQIoOOeBFuA1rVUuQfqZjh40M3lQniVe6HhBN+PKfy/&#10;sPJ8dYGsrujtOHPC0hPdff1y9+n7zx+fi18fv7USG6ZBNT5MCX/pL7DTAomp67VGm77UD1vn4W76&#10;4ap1ZJIuJ5PReDKgN5BkG+4f7I9JoTjFzt1jiC8VWJaEkiO9Xh6qWJ2F2EK3kJTNwWltTLpPlbW1&#10;ZClujEoA494oTc1R9lEOlGmljg2ylSBCVO9yX1RBRiYXTRF7p+FjTiZunTpsclOZar3j4DHHXbYe&#10;nTOCi72jrR3g3511i9923faa2r6BakNvidCSPHh5WtMcz0SIFwKJ1TR72tT4mg5toCk5dBJnC8AP&#10;j90nPJGNrJw1tCUlD++XAhVn5pUjGr4YjsdprbIynhyMSMH7lpv7Fre0x0BzJ6pRdVlM+Gi2okaw&#10;17TQ85SVTMJJyl1yGXGrHMd2e+mXINV8nmG0Sl7EM3fpZQqeppp4crW+Fug7MkXi4TlsN0pMH3Cq&#10;xSZPB/NlBF1nwu3m2s2b1jBTtvtlpD2/r2fU7sc2+w0AAP//AwBQSwMEFAAGAAgAAAAhAJZloSLf&#10;AAAACQEAAA8AAABkcnMvZG93bnJldi54bWxMj0FLw0AQhe+C/2EZwVu7m1ZKGrMpKgqiUGjNxdsk&#10;uybB7GzIbtP03zue9DjvPd58L9/NrheTHUPnSUOyVCAs1d501GgoP14WKYgQkQz2nqyGiw2wK66v&#10;csyMP9PBTsfYCC6hkKGGNsYhkzLUrXUYln6wxN6XHx1GPsdGmhHPXO56uVJqIx12xB9aHOxTa+vv&#10;48lpuNvT8+dlhaV8K/fTY/X6foiq0vr2Zn64BxHtHP/C8IvP6FAwU+VPZILoNSzShJMa1luexH66&#10;SbYgKhbUWoEscvl/QfEDAAD//wMAUEsBAi0AFAAGAAgAAAAhALaDOJL+AAAA4QEAABMAAAAAAAAA&#10;AAAAAAAAAAAAAFtDb250ZW50X1R5cGVzXS54bWxQSwECLQAUAAYACAAAACEAOP0h/9YAAACUAQAA&#10;CwAAAAAAAAAAAAAAAAAvAQAAX3JlbHMvLnJlbHNQSwECLQAUAAYACAAAACEARqVQwHkCAAAgBQAA&#10;DgAAAAAAAAAAAAAAAAAuAgAAZHJzL2Uyb0RvYy54bWxQSwECLQAUAAYACAAAACEAlmWhIt8AAAAJ&#10;AQAADwAAAAAAAAAAAAAAAADTBAAAZHJzL2Rvd25yZXYueG1sUEsFBgAAAAAEAAQA8wAAAN8FAAAA&#10;AA==&#10;" filled="f" strokecolor="black [3200]" strokeweight="1pt"/>
            </w:pict>
          </mc:Fallback>
        </mc:AlternateContent>
      </w:r>
    </w:p>
    <w:p w:rsidR="002843D0" w:rsidRDefault="002843D0" w:rsidP="00B8626D">
      <w:pPr>
        <w:spacing w:line="360" w:lineRule="exact"/>
        <w:ind w:left="420" w:hangingChars="200" w:hanging="420"/>
        <w:rPr>
          <w:rFonts w:ascii="メイリオ" w:eastAsia="メイリオ" w:hAnsi="メイリオ"/>
          <w:szCs w:val="21"/>
        </w:rPr>
      </w:pPr>
      <w:r w:rsidRPr="0098048A">
        <w:rPr>
          <w:rFonts w:ascii="メイリオ" w:eastAsia="メイリオ" w:hAnsi="メイリオ" w:hint="eastAsia"/>
          <w:szCs w:val="21"/>
        </w:rPr>
        <w:t>Ｑ</w:t>
      </w:r>
      <w:r w:rsidR="004E649F">
        <w:rPr>
          <w:rFonts w:ascii="メイリオ" w:eastAsia="メイリオ" w:hAnsi="メイリオ" w:hint="eastAsia"/>
          <w:szCs w:val="21"/>
        </w:rPr>
        <w:t>１</w:t>
      </w:r>
      <w:r w:rsidRPr="0098048A">
        <w:rPr>
          <w:rFonts w:ascii="メイリオ" w:eastAsia="メイリオ" w:hAnsi="メイリオ" w:hint="eastAsia"/>
          <w:szCs w:val="21"/>
        </w:rPr>
        <w:t xml:space="preserve">　部活動を行ってもよい期間は「大会期間の初日から起算して３週間前からを目安としてください」とされています。考査後に公式戦のある部については、中間考査前、考査中の２週間は練習しないので、その分をのぞいて、５週間前から練習としてよいか</w:t>
      </w:r>
      <w:r>
        <w:rPr>
          <w:rFonts w:ascii="メイリオ" w:eastAsia="メイリオ" w:hAnsi="メイリオ" w:hint="eastAsia"/>
          <w:szCs w:val="21"/>
        </w:rPr>
        <w:t>。</w:t>
      </w:r>
    </w:p>
    <w:p w:rsidR="002843D0" w:rsidRDefault="002843D0" w:rsidP="00B8626D">
      <w:pPr>
        <w:spacing w:line="360" w:lineRule="exact"/>
        <w:ind w:left="420" w:hangingChars="200" w:hanging="420"/>
        <w:rPr>
          <w:rFonts w:ascii="メイリオ" w:eastAsia="メイリオ" w:hAnsi="メイリオ"/>
          <w:szCs w:val="21"/>
        </w:rPr>
      </w:pPr>
      <w:r w:rsidRPr="0098048A">
        <w:rPr>
          <w:rFonts w:ascii="メイリオ" w:eastAsia="メイリオ" w:hAnsi="メイリオ" w:hint="eastAsia"/>
          <w:szCs w:val="21"/>
        </w:rPr>
        <w:t>Ｑ</w:t>
      </w:r>
      <w:r w:rsidR="004E649F">
        <w:rPr>
          <w:rFonts w:ascii="メイリオ" w:eastAsia="メイリオ" w:hAnsi="メイリオ" w:hint="eastAsia"/>
          <w:szCs w:val="21"/>
        </w:rPr>
        <w:t>２</w:t>
      </w:r>
      <w:r w:rsidRPr="0098048A">
        <w:rPr>
          <w:rFonts w:ascii="メイリオ" w:eastAsia="メイリオ" w:hAnsi="メイリオ" w:hint="eastAsia"/>
          <w:szCs w:val="21"/>
        </w:rPr>
        <w:t xml:space="preserve">　６月や７月に公式戦がある部でも、今から試合に備えて、週１日程度、短時間練習してもよい</w:t>
      </w:r>
      <w:r>
        <w:rPr>
          <w:rFonts w:ascii="メイリオ" w:eastAsia="メイリオ" w:hAnsi="メイリオ" w:hint="eastAsia"/>
          <w:szCs w:val="21"/>
        </w:rPr>
        <w:t>か。</w:t>
      </w:r>
    </w:p>
    <w:p w:rsidR="002843D0" w:rsidRPr="0098048A" w:rsidRDefault="002843D0" w:rsidP="00B8626D">
      <w:pPr>
        <w:spacing w:line="360" w:lineRule="exact"/>
        <w:ind w:left="420" w:hangingChars="200" w:hanging="420"/>
        <w:rPr>
          <w:rFonts w:ascii="メイリオ" w:eastAsia="メイリオ" w:hAnsi="メイリオ"/>
          <w:szCs w:val="21"/>
        </w:rPr>
      </w:pPr>
      <w:r w:rsidRPr="0098048A">
        <w:rPr>
          <w:rFonts w:ascii="メイリオ" w:eastAsia="メイリオ" w:hAnsi="メイリオ" w:hint="eastAsia"/>
          <w:szCs w:val="21"/>
        </w:rPr>
        <w:t>Ｑ</w:t>
      </w:r>
      <w:r w:rsidR="004E649F">
        <w:rPr>
          <w:rFonts w:ascii="メイリオ" w:eastAsia="メイリオ" w:hAnsi="メイリオ" w:hint="eastAsia"/>
          <w:szCs w:val="21"/>
        </w:rPr>
        <w:t>３</w:t>
      </w:r>
      <w:r w:rsidRPr="0098048A">
        <w:rPr>
          <w:rFonts w:ascii="メイリオ" w:eastAsia="メイリオ" w:hAnsi="メイリオ" w:hint="eastAsia"/>
          <w:szCs w:val="21"/>
        </w:rPr>
        <w:t xml:space="preserve">　文化部等の芸術活動は、長い期間かけて作品をつくるもの。７月に作品展があるが、今から週１日程度、継続的に活動を行うことを認めてよいか</w:t>
      </w:r>
      <w:r>
        <w:rPr>
          <w:rFonts w:ascii="メイリオ" w:eastAsia="メイリオ" w:hAnsi="メイリオ" w:hint="eastAsia"/>
          <w:szCs w:val="21"/>
        </w:rPr>
        <w:t>。</w:t>
      </w:r>
    </w:p>
    <w:p w:rsidR="002843D0" w:rsidRPr="004A156D" w:rsidRDefault="002843D0" w:rsidP="002843D0">
      <w:pPr>
        <w:spacing w:line="360" w:lineRule="exact"/>
        <w:jc w:val="left"/>
        <w:rPr>
          <w:rFonts w:ascii="メイリオ" w:eastAsia="メイリオ" w:hAnsi="メイリオ"/>
          <w:szCs w:val="21"/>
        </w:rPr>
      </w:pPr>
    </w:p>
    <w:p w:rsidR="00AD03A8" w:rsidRDefault="002843D0" w:rsidP="007C3314">
      <w:pPr>
        <w:spacing w:line="360" w:lineRule="exact"/>
        <w:ind w:left="210" w:hangingChars="100" w:hanging="210"/>
        <w:rPr>
          <w:rFonts w:ascii="メイリオ" w:eastAsia="メイリオ" w:hAnsi="メイリオ"/>
          <w:szCs w:val="21"/>
        </w:rPr>
      </w:pPr>
      <w:r>
        <w:rPr>
          <w:rFonts w:ascii="メイリオ" w:eastAsia="メイリオ" w:hAnsi="メイリオ" w:hint="eastAsia"/>
          <w:szCs w:val="21"/>
        </w:rPr>
        <w:t xml:space="preserve">Ａ　</w:t>
      </w:r>
      <w:r w:rsidR="00BC3DC3" w:rsidRPr="00BC3DC3">
        <w:rPr>
          <w:rFonts w:ascii="メイリオ" w:eastAsia="メイリオ" w:hAnsi="メイリオ" w:hint="eastAsia"/>
          <w:szCs w:val="21"/>
        </w:rPr>
        <w:t>部活動については、原則休止することとしており</w:t>
      </w:r>
      <w:r w:rsidR="00AD03A8">
        <w:rPr>
          <w:rFonts w:ascii="メイリオ" w:eastAsia="メイリオ" w:hAnsi="メイリオ" w:hint="eastAsia"/>
          <w:szCs w:val="21"/>
        </w:rPr>
        <w:t>ます。</w:t>
      </w:r>
    </w:p>
    <w:p w:rsidR="00BC3DC3" w:rsidRPr="0030522B" w:rsidRDefault="00AD03A8" w:rsidP="007C3314">
      <w:pPr>
        <w:spacing w:line="360" w:lineRule="exact"/>
        <w:ind w:leftChars="100" w:left="210"/>
        <w:rPr>
          <w:rFonts w:ascii="メイリオ" w:eastAsia="メイリオ" w:hAnsi="メイリオ"/>
          <w:szCs w:val="21"/>
        </w:rPr>
      </w:pPr>
      <w:r>
        <w:rPr>
          <w:rFonts w:ascii="メイリオ" w:eastAsia="メイリオ" w:hAnsi="メイリオ" w:hint="eastAsia"/>
          <w:szCs w:val="21"/>
        </w:rPr>
        <w:t>例外的な措置として</w:t>
      </w:r>
      <w:r w:rsidR="00BC3DC3" w:rsidRPr="00BC3DC3">
        <w:rPr>
          <w:rFonts w:ascii="メイリオ" w:eastAsia="メイリオ" w:hAnsi="メイリオ" w:hint="eastAsia"/>
          <w:szCs w:val="21"/>
        </w:rPr>
        <w:t>公式な大会やコンクール等に出場する場合に限り、学校長が必要と認める練習</w:t>
      </w:r>
      <w:r w:rsidR="00BC3DC3" w:rsidRPr="0030522B">
        <w:rPr>
          <w:rFonts w:ascii="メイリオ" w:eastAsia="メイリオ" w:hAnsi="メイリオ" w:hint="eastAsia"/>
          <w:szCs w:val="21"/>
        </w:rPr>
        <w:t>等の活動は行ってよいこととしています。</w:t>
      </w:r>
    </w:p>
    <w:p w:rsidR="002843D0" w:rsidRPr="0030522B" w:rsidRDefault="00BC3DC3" w:rsidP="007C3314">
      <w:pPr>
        <w:spacing w:line="360" w:lineRule="exact"/>
        <w:ind w:left="210" w:hangingChars="100" w:hanging="210"/>
        <w:rPr>
          <w:rFonts w:ascii="メイリオ" w:eastAsia="メイリオ" w:hAnsi="メイリオ"/>
          <w:szCs w:val="21"/>
        </w:rPr>
      </w:pPr>
      <w:r w:rsidRPr="0030522B">
        <w:rPr>
          <w:rFonts w:ascii="メイリオ" w:eastAsia="メイリオ" w:hAnsi="メイリオ" w:hint="eastAsia"/>
          <w:szCs w:val="21"/>
        </w:rPr>
        <w:t xml:space="preserve">　期間中の公式な大会等への参加に向けた必要な練習については、競技の特性等もありますが、考査期間</w:t>
      </w:r>
      <w:r w:rsidR="00743BDD" w:rsidRPr="0030522B">
        <w:rPr>
          <w:rFonts w:ascii="メイリオ" w:eastAsia="メイリオ" w:hAnsi="メイリオ" w:hint="eastAsia"/>
          <w:szCs w:val="21"/>
        </w:rPr>
        <w:t>等</w:t>
      </w:r>
      <w:r w:rsidRPr="0030522B">
        <w:rPr>
          <w:rFonts w:ascii="メイリオ" w:eastAsia="メイリオ" w:hAnsi="メイリオ" w:hint="eastAsia"/>
          <w:szCs w:val="21"/>
        </w:rPr>
        <w:t>に関わらず、大会期間の初日から起算して３週間前からを目安としてください。文化系部活動のコンクール等についても同様とします。</w:t>
      </w:r>
    </w:p>
    <w:p w:rsidR="00EB69F0" w:rsidRPr="0030522B" w:rsidRDefault="00AD03A8" w:rsidP="007C3314">
      <w:pPr>
        <w:spacing w:line="360" w:lineRule="exact"/>
        <w:rPr>
          <w:rFonts w:ascii="メイリオ" w:eastAsia="メイリオ" w:hAnsi="メイリオ"/>
          <w:szCs w:val="21"/>
        </w:rPr>
      </w:pPr>
      <w:r w:rsidRPr="0030522B">
        <w:rPr>
          <w:rFonts w:ascii="メイリオ" w:eastAsia="メイリオ" w:hAnsi="メイリオ" w:hint="eastAsia"/>
          <w:szCs w:val="21"/>
        </w:rPr>
        <w:t xml:space="preserve">　大会開始が６月以降であれば、５月</w:t>
      </w:r>
      <w:r w:rsidR="004A758D" w:rsidRPr="0040547E">
        <w:rPr>
          <w:rFonts w:ascii="メイリオ" w:eastAsia="メイリオ" w:hAnsi="メイリオ" w:hint="eastAsia"/>
          <w:szCs w:val="21"/>
          <w:highlight w:val="lightGray"/>
        </w:rPr>
        <w:t>11</w:t>
      </w:r>
      <w:r w:rsidRPr="0030522B">
        <w:rPr>
          <w:rFonts w:ascii="メイリオ" w:eastAsia="メイリオ" w:hAnsi="メイリオ" w:hint="eastAsia"/>
          <w:szCs w:val="21"/>
        </w:rPr>
        <w:t>日まで部活動は休止してください。</w:t>
      </w:r>
    </w:p>
    <w:p w:rsidR="004E649F" w:rsidRPr="0030522B" w:rsidRDefault="004E649F" w:rsidP="0098048A">
      <w:pPr>
        <w:spacing w:line="360" w:lineRule="exact"/>
        <w:jc w:val="left"/>
        <w:rPr>
          <w:rFonts w:ascii="メイリオ" w:eastAsia="メイリオ" w:hAnsi="メイリオ"/>
          <w:szCs w:val="21"/>
        </w:rPr>
      </w:pPr>
    </w:p>
    <w:p w:rsidR="00FF5DAF" w:rsidRPr="0040547E" w:rsidRDefault="00FF5DAF" w:rsidP="00FF5DAF">
      <w:pPr>
        <w:spacing w:line="360" w:lineRule="exact"/>
        <w:jc w:val="left"/>
        <w:rPr>
          <w:rFonts w:ascii="メイリオ" w:eastAsia="メイリオ" w:hAnsi="メイリオ"/>
          <w:szCs w:val="21"/>
          <w:highlight w:val="lightGray"/>
          <w:shd w:val="pct15" w:color="auto" w:fill="FFFFFF"/>
        </w:rPr>
      </w:pPr>
      <w:r w:rsidRPr="0040547E">
        <w:rPr>
          <w:rFonts w:ascii="メイリオ" w:eastAsia="メイリオ" w:hAnsi="メイリオ" w:hint="eastAsia"/>
          <w:szCs w:val="21"/>
          <w:highlight w:val="lightGray"/>
          <w:shd w:val="pct15" w:color="auto" w:fill="FFFFFF"/>
        </w:rPr>
        <w:t>担当：保健体育課　競技スポーツグループ（内線</w:t>
      </w:r>
      <w:r w:rsidR="00A342E6" w:rsidRPr="0040547E">
        <w:rPr>
          <w:rFonts w:ascii="メイリオ" w:eastAsia="メイリオ" w:hAnsi="メイリオ" w:hint="eastAsia"/>
          <w:szCs w:val="21"/>
          <w:highlight w:val="lightGray"/>
          <w:shd w:val="pct15" w:color="auto" w:fill="FFFFFF"/>
        </w:rPr>
        <w:t>6904</w:t>
      </w:r>
      <w:r w:rsidRPr="0040547E">
        <w:rPr>
          <w:rFonts w:ascii="メイリオ" w:eastAsia="メイリオ" w:hAnsi="メイリオ"/>
          <w:szCs w:val="21"/>
          <w:highlight w:val="lightGray"/>
          <w:shd w:val="pct15" w:color="auto" w:fill="FFFFFF"/>
        </w:rPr>
        <w:t>）</w:t>
      </w:r>
    </w:p>
    <w:p w:rsidR="007C3314" w:rsidRPr="0040547E" w:rsidRDefault="007C3314" w:rsidP="00FF5DAF">
      <w:pPr>
        <w:spacing w:line="360" w:lineRule="exact"/>
        <w:jc w:val="left"/>
        <w:rPr>
          <w:rFonts w:ascii="メイリオ" w:eastAsia="メイリオ" w:hAnsi="メイリオ"/>
          <w:szCs w:val="21"/>
          <w:shd w:val="pct15" w:color="auto" w:fill="FFFFFF"/>
        </w:rPr>
      </w:pPr>
      <w:r w:rsidRPr="0040547E">
        <w:rPr>
          <w:rFonts w:ascii="メイリオ" w:eastAsia="メイリオ" w:hAnsi="メイリオ" w:hint="eastAsia"/>
          <w:szCs w:val="21"/>
          <w:highlight w:val="lightGray"/>
          <w:shd w:val="pct15" w:color="auto" w:fill="FFFFFF"/>
        </w:rPr>
        <w:t xml:space="preserve">　　　高等学校課　生徒指導グループ</w:t>
      </w:r>
      <w:r w:rsidR="008D5F1E" w:rsidRPr="0040547E">
        <w:rPr>
          <w:rFonts w:ascii="メイリオ" w:eastAsia="メイリオ" w:hAnsi="メイリオ" w:hint="eastAsia"/>
          <w:szCs w:val="21"/>
          <w:highlight w:val="lightGray"/>
          <w:shd w:val="pct15" w:color="auto" w:fill="FFFFFF"/>
        </w:rPr>
        <w:t>（内線3432）</w:t>
      </w:r>
    </w:p>
    <w:p w:rsidR="00FF5DAF" w:rsidRPr="0030522B" w:rsidRDefault="00FF5DAF" w:rsidP="0098048A">
      <w:pPr>
        <w:spacing w:line="360" w:lineRule="exact"/>
        <w:jc w:val="left"/>
        <w:rPr>
          <w:rFonts w:ascii="メイリオ" w:eastAsia="メイリオ" w:hAnsi="メイリオ"/>
          <w:szCs w:val="21"/>
        </w:rPr>
      </w:pPr>
    </w:p>
    <w:p w:rsidR="0098048A" w:rsidRPr="0030522B" w:rsidRDefault="0098048A" w:rsidP="0098048A">
      <w:pPr>
        <w:spacing w:line="360" w:lineRule="exact"/>
        <w:jc w:val="left"/>
        <w:rPr>
          <w:rFonts w:ascii="メイリオ" w:eastAsia="メイリオ" w:hAnsi="メイリオ"/>
          <w:szCs w:val="21"/>
        </w:rPr>
      </w:pPr>
      <w:r w:rsidRPr="0030522B">
        <w:rPr>
          <w:rFonts w:ascii="メイリオ" w:eastAsia="メイリオ" w:hAnsi="メイリオ" w:hint="eastAsia"/>
          <w:noProof/>
          <w:szCs w:val="21"/>
        </w:rPr>
        <mc:AlternateContent>
          <mc:Choice Requires="wps">
            <w:drawing>
              <wp:anchor distT="0" distB="0" distL="114300" distR="114300" simplePos="0" relativeHeight="251665408" behindDoc="0" locked="0" layoutInCell="1" allowOverlap="1" wp14:anchorId="5D0CB814" wp14:editId="4BFEB9A5">
                <wp:simplePos x="0" y="0"/>
                <wp:positionH relativeFrom="margin">
                  <wp:posOffset>-32385</wp:posOffset>
                </wp:positionH>
                <wp:positionV relativeFrom="paragraph">
                  <wp:posOffset>241299</wp:posOffset>
                </wp:positionV>
                <wp:extent cx="5524500" cy="733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524500" cy="7334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E6BA69" id="正方形/長方形 4" o:spid="_x0000_s1026" style="position:absolute;left:0;text-align:left;margin-left:-2.55pt;margin-top:19pt;width:435pt;height:57.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qegIAAB8FAAAOAAAAZHJzL2Uyb0RvYy54bWysVM1uEzEQviPxDpbvdJN0QyHqpopaFSFV&#10;bUSLena9drPC6zFjJ5vwHvAAcOaMOPA4VOItGHs3m6pUHBAX74znm9/9xodH69qwlUJfgS34cG/A&#10;mbISysreFvzt1emzF5z5IGwpDFhV8I3y/Gj69Mlh4yZqBAswpUJGQayfNK7gixDcJMu8XKha+D1w&#10;ypJRA9YikIq3WYmioei1yUaDwfOsASwdglTe0+1Ja+TTFF9rJcOF1l4FZgpOtYV0Yjpv4plND8Xk&#10;FoVbVLIrQ/xDFbWoLCXtQ52IINgSqz9C1ZVE8KDDnoQ6A60rqVIP1M1w8KCby4VwKvVCw/GuH5P/&#10;f2Hl+WqOrCoLnnNmRU2/6O7rl7tP33/++Jz9+vitlVgeB9U4PyH8pZtjp3kSY9drjXX8Uj9snYa7&#10;6Yer1oFJuhyPR/l4QP9Aku1gfz8fjWPQbOft0IdXCmoWhYIj/bw0U7E686GFbiExmYXTyph4Hwtr&#10;S0lS2BgVAca+UZp6o+SjFCixSh0bZCtBfCjfDbsKEjK6aIrYOw0fczJh69Rho5tKTOsdB4857rL1&#10;6JQRbOgd68oC/t1Zt/ht122vse0bKDf0KxFajnsnTyua45nwYS6QSE2jp0UNF3RoA03BoZM4WwB+&#10;eOw+4olrZOWsoSUpuH+/FKg4M68tsfDlMM/jViUlHx+MSMH7lpv7Frusj4HmPqQnwckkRnwwW1Ej&#10;1Ne0z7OYlUzCSspdcBlwqxyHdnnpRZBqNksw2iQnwpm9dDIGj1ONPLlaXwt0HZkC0fActgslJg84&#10;1WKjp4XZMoCuEuF2c+3mTVuYKNu9GHHN7+sJtXvXpr8BAAD//wMAUEsDBBQABgAIAAAAIQAaw4kV&#10;4AAAAAkBAAAPAAAAZHJzL2Rvd25yZXYueG1sTI9NS8NAEIbvgv9hGcFbu+lHShqzKSoKolBozaW3&#10;SXZNgtnZkN2m6b93POlxeB/eed5sN9lOjGbwrSMFi3kEwlDldEu1guLzdZaA8AFJY+fIKLgaD7v8&#10;9ibDVLsLHcx4DLXgEvIpKmhC6FMpfdUYi37uekOcfbnBYuBzqKUe8MLltpPLKNpIiy3xhwZ789yY&#10;6vt4tgrWe3o5XZdYyPdiPz6Vbx+HEJVK3d9Njw8ggpnCHwy/+qwOOTuV7kzai07BLF4wqWCV8CTO&#10;k816C6JkMF7FIPNM/l+Q/wAAAP//AwBQSwECLQAUAAYACAAAACEAtoM4kv4AAADhAQAAEwAAAAAA&#10;AAAAAAAAAAAAAAAAW0NvbnRlbnRfVHlwZXNdLnhtbFBLAQItABQABgAIAAAAIQA4/SH/1gAAAJQB&#10;AAALAAAAAAAAAAAAAAAAAC8BAABfcmVscy8ucmVsc1BLAQItABQABgAIAAAAIQDw+gUqegIAAB8F&#10;AAAOAAAAAAAAAAAAAAAAAC4CAABkcnMvZTJvRG9jLnhtbFBLAQItABQABgAIAAAAIQAaw4kV4AAA&#10;AAkBAAAPAAAAAAAAAAAAAAAAANQEAABkcnMvZG93bnJldi54bWxQSwUGAAAAAAQABADzAAAA4QUA&#10;AAAA&#10;" filled="f" strokecolor="black [3200]" strokeweight="1pt">
                <w10:wrap anchorx="margin"/>
              </v:rect>
            </w:pict>
          </mc:Fallback>
        </mc:AlternateContent>
      </w:r>
    </w:p>
    <w:p w:rsidR="0098048A" w:rsidRPr="0030522B" w:rsidRDefault="0098048A" w:rsidP="0098048A">
      <w:pPr>
        <w:spacing w:line="360" w:lineRule="exact"/>
        <w:ind w:left="420" w:hangingChars="200" w:hanging="420"/>
        <w:jc w:val="left"/>
        <w:rPr>
          <w:rFonts w:ascii="メイリオ" w:eastAsia="メイリオ" w:hAnsi="メイリオ"/>
          <w:szCs w:val="21"/>
        </w:rPr>
      </w:pPr>
      <w:r w:rsidRPr="0030522B">
        <w:rPr>
          <w:rFonts w:ascii="メイリオ" w:eastAsia="メイリオ" w:hAnsi="メイリオ" w:hint="eastAsia"/>
          <w:szCs w:val="21"/>
        </w:rPr>
        <w:t>Ｑ</w:t>
      </w:r>
      <w:r w:rsidR="004E649F" w:rsidRPr="0030522B">
        <w:rPr>
          <w:rFonts w:ascii="メイリオ" w:eastAsia="メイリオ" w:hAnsi="メイリオ" w:hint="eastAsia"/>
          <w:szCs w:val="21"/>
        </w:rPr>
        <w:t>４</w:t>
      </w:r>
      <w:r w:rsidRPr="0030522B">
        <w:rPr>
          <w:rFonts w:ascii="メイリオ" w:eastAsia="メイリオ" w:hAnsi="メイリオ" w:hint="eastAsia"/>
          <w:szCs w:val="21"/>
        </w:rPr>
        <w:t xml:space="preserve">　放送部が昼の放送をしている。図書部もカウンター当番、ボランティア部の校内校外清掃活動な</w:t>
      </w:r>
      <w:r w:rsidR="006C019B" w:rsidRPr="0030522B">
        <w:rPr>
          <w:rFonts w:ascii="メイリオ" w:eastAsia="メイリオ" w:hAnsi="メイリオ" w:hint="eastAsia"/>
          <w:szCs w:val="21"/>
        </w:rPr>
        <w:t>ど</w:t>
      </w:r>
      <w:r w:rsidRPr="0030522B">
        <w:rPr>
          <w:rFonts w:ascii="メイリオ" w:eastAsia="メイリオ" w:hAnsi="メイリオ" w:hint="eastAsia"/>
          <w:szCs w:val="21"/>
        </w:rPr>
        <w:t>、部活動とはいえ、学校全体にとって必要、有益な活動であるので、部活動ではあるが活動を継続してよいか。</w:t>
      </w:r>
    </w:p>
    <w:p w:rsidR="0098048A" w:rsidRPr="0030522B" w:rsidRDefault="0098048A" w:rsidP="0098048A">
      <w:pPr>
        <w:spacing w:line="360" w:lineRule="exact"/>
        <w:jc w:val="left"/>
        <w:rPr>
          <w:rFonts w:ascii="メイリオ" w:eastAsia="メイリオ" w:hAnsi="メイリオ"/>
          <w:szCs w:val="21"/>
        </w:rPr>
      </w:pPr>
    </w:p>
    <w:p w:rsidR="008A734C" w:rsidRPr="0030522B" w:rsidRDefault="008A734C" w:rsidP="007C3314">
      <w:pPr>
        <w:spacing w:line="360" w:lineRule="exact"/>
        <w:ind w:left="210" w:hangingChars="100" w:hanging="210"/>
        <w:rPr>
          <w:rFonts w:ascii="メイリオ" w:eastAsia="メイリオ" w:hAnsi="メイリオ"/>
          <w:szCs w:val="21"/>
        </w:rPr>
      </w:pPr>
      <w:r w:rsidRPr="0030522B">
        <w:rPr>
          <w:rFonts w:ascii="メイリオ" w:eastAsia="メイリオ" w:hAnsi="メイリオ" w:hint="eastAsia"/>
          <w:szCs w:val="21"/>
        </w:rPr>
        <w:t xml:space="preserve">Ａ　</w:t>
      </w:r>
      <w:r w:rsidR="007F43EB" w:rsidRPr="0030522B">
        <w:rPr>
          <w:rFonts w:ascii="メイリオ" w:eastAsia="メイリオ" w:hAnsi="メイリオ"/>
          <w:szCs w:val="21"/>
        </w:rPr>
        <w:t>学校の日常的な教育活動</w:t>
      </w:r>
      <w:r w:rsidR="00B978C9" w:rsidRPr="0030522B">
        <w:rPr>
          <w:rFonts w:ascii="メイリオ" w:eastAsia="メイリオ" w:hAnsi="メイリオ" w:hint="eastAsia"/>
          <w:szCs w:val="21"/>
        </w:rPr>
        <w:t>の一部として</w:t>
      </w:r>
      <w:r w:rsidR="007F43EB" w:rsidRPr="0030522B">
        <w:rPr>
          <w:rFonts w:ascii="メイリオ" w:eastAsia="メイリオ" w:hAnsi="メイリオ"/>
          <w:szCs w:val="21"/>
        </w:rPr>
        <w:t>、</w:t>
      </w:r>
      <w:r w:rsidR="00B978C9" w:rsidRPr="0030522B">
        <w:rPr>
          <w:rFonts w:ascii="メイリオ" w:eastAsia="メイリオ" w:hAnsi="メイリオ"/>
          <w:szCs w:val="21"/>
        </w:rPr>
        <w:t>清掃や各種当番など</w:t>
      </w:r>
      <w:r w:rsidR="00B978C9" w:rsidRPr="0030522B">
        <w:rPr>
          <w:rFonts w:ascii="メイリオ" w:eastAsia="メイリオ" w:hAnsi="メイリオ" w:hint="eastAsia"/>
          <w:szCs w:val="21"/>
        </w:rPr>
        <w:t>については、</w:t>
      </w:r>
      <w:r w:rsidR="007F43EB" w:rsidRPr="0030522B">
        <w:rPr>
          <w:rFonts w:ascii="メイリオ" w:eastAsia="メイリオ" w:hAnsi="メイリオ"/>
          <w:szCs w:val="21"/>
        </w:rPr>
        <w:t>各学級の係や部活動</w:t>
      </w:r>
      <w:r w:rsidR="00CE3E1A" w:rsidRPr="0030522B">
        <w:rPr>
          <w:rFonts w:ascii="メイリオ" w:eastAsia="メイリオ" w:hAnsi="メイリオ" w:hint="eastAsia"/>
          <w:szCs w:val="21"/>
        </w:rPr>
        <w:t>の</w:t>
      </w:r>
      <w:r w:rsidR="007F43EB" w:rsidRPr="0030522B">
        <w:rPr>
          <w:rFonts w:ascii="メイリオ" w:eastAsia="メイリオ" w:hAnsi="メイリオ"/>
          <w:szCs w:val="21"/>
        </w:rPr>
        <w:t>部員等生徒の協力を得ながら実施しているもの</w:t>
      </w:r>
      <w:r w:rsidR="0060684E" w:rsidRPr="0030522B">
        <w:rPr>
          <w:rFonts w:ascii="メイリオ" w:eastAsia="メイリオ" w:hAnsi="メイリオ" w:hint="eastAsia"/>
          <w:szCs w:val="21"/>
        </w:rPr>
        <w:t>と</w:t>
      </w:r>
      <w:r w:rsidR="007F43EB" w:rsidRPr="0030522B">
        <w:rPr>
          <w:rFonts w:ascii="メイリオ" w:eastAsia="メイリオ" w:hAnsi="メイリオ"/>
          <w:szCs w:val="21"/>
        </w:rPr>
        <w:t>認識しています。</w:t>
      </w:r>
      <w:r w:rsidR="007F43EB" w:rsidRPr="0030522B">
        <w:rPr>
          <w:rFonts w:ascii="メイリオ" w:eastAsia="メイリオ" w:hAnsi="メイリオ" w:hint="eastAsia"/>
          <w:szCs w:val="21"/>
        </w:rPr>
        <w:t>各活動の位置づけについて、検討いただき</w:t>
      </w:r>
      <w:r w:rsidR="00CE3E1A" w:rsidRPr="0030522B">
        <w:rPr>
          <w:rFonts w:ascii="メイリオ" w:eastAsia="メイリオ" w:hAnsi="メイリオ" w:hint="eastAsia"/>
          <w:szCs w:val="21"/>
        </w:rPr>
        <w:t>、</w:t>
      </w:r>
      <w:r w:rsidR="00CC4694" w:rsidRPr="0030522B">
        <w:rPr>
          <w:rFonts w:ascii="メイリオ" w:eastAsia="メイリオ" w:hAnsi="メイリオ" w:hint="eastAsia"/>
          <w:szCs w:val="21"/>
        </w:rPr>
        <w:t>校長が必要であると</w:t>
      </w:r>
      <w:r w:rsidR="001412A5" w:rsidRPr="0030522B">
        <w:rPr>
          <w:rFonts w:ascii="メイリオ" w:eastAsia="メイリオ" w:hAnsi="メイリオ" w:hint="eastAsia"/>
          <w:szCs w:val="21"/>
        </w:rPr>
        <w:t>判断できるものについては、</w:t>
      </w:r>
      <w:r w:rsidR="007F43EB" w:rsidRPr="0030522B">
        <w:rPr>
          <w:rFonts w:ascii="メイリオ" w:eastAsia="メイリオ" w:hAnsi="メイリオ" w:hint="eastAsia"/>
          <w:szCs w:val="21"/>
        </w:rPr>
        <w:t>実施</w:t>
      </w:r>
      <w:r w:rsidR="001412A5" w:rsidRPr="0030522B">
        <w:rPr>
          <w:rFonts w:ascii="メイリオ" w:eastAsia="メイリオ" w:hAnsi="メイリオ" w:hint="eastAsia"/>
          <w:szCs w:val="21"/>
        </w:rPr>
        <w:t>可能です。</w:t>
      </w:r>
    </w:p>
    <w:p w:rsidR="00904E16" w:rsidRPr="0030522B" w:rsidRDefault="00904E16" w:rsidP="0098048A">
      <w:pPr>
        <w:spacing w:line="360" w:lineRule="exact"/>
        <w:ind w:left="420" w:hangingChars="200" w:hanging="420"/>
        <w:jc w:val="left"/>
        <w:rPr>
          <w:rFonts w:ascii="メイリオ" w:eastAsia="メイリオ" w:hAnsi="メイリオ"/>
          <w:szCs w:val="21"/>
        </w:rPr>
      </w:pPr>
    </w:p>
    <w:p w:rsidR="007C3314" w:rsidRPr="0040547E" w:rsidRDefault="00FF5DAF" w:rsidP="00FF5DAF">
      <w:pPr>
        <w:spacing w:line="360" w:lineRule="exact"/>
        <w:jc w:val="left"/>
        <w:rPr>
          <w:rFonts w:ascii="メイリオ" w:eastAsia="メイリオ" w:hAnsi="メイリオ"/>
          <w:szCs w:val="21"/>
          <w:shd w:val="pct15" w:color="auto" w:fill="FFFFFF"/>
        </w:rPr>
      </w:pPr>
      <w:r w:rsidRPr="0040547E">
        <w:rPr>
          <w:rFonts w:ascii="メイリオ" w:eastAsia="メイリオ" w:hAnsi="メイリオ" w:hint="eastAsia"/>
          <w:szCs w:val="21"/>
          <w:highlight w:val="lightGray"/>
          <w:shd w:val="pct15" w:color="auto" w:fill="FFFFFF"/>
        </w:rPr>
        <w:t>担当：</w:t>
      </w:r>
      <w:r w:rsidR="007C3314" w:rsidRPr="0040547E">
        <w:rPr>
          <w:rFonts w:ascii="メイリオ" w:eastAsia="メイリオ" w:hAnsi="メイリオ" w:hint="eastAsia"/>
          <w:szCs w:val="21"/>
          <w:highlight w:val="lightGray"/>
          <w:shd w:val="pct15" w:color="auto" w:fill="FFFFFF"/>
        </w:rPr>
        <w:t>高等学校課　生徒指導グループ</w:t>
      </w:r>
      <w:r w:rsidR="008D5F1E" w:rsidRPr="0040547E">
        <w:rPr>
          <w:rFonts w:ascii="メイリオ" w:eastAsia="メイリオ" w:hAnsi="メイリオ" w:hint="eastAsia"/>
          <w:szCs w:val="21"/>
          <w:highlight w:val="lightGray"/>
          <w:shd w:val="pct15" w:color="auto" w:fill="FFFFFF"/>
        </w:rPr>
        <w:t>（内線3432）</w:t>
      </w:r>
    </w:p>
    <w:p w:rsidR="00EB69F0" w:rsidRPr="0030522B" w:rsidRDefault="00EB69F0" w:rsidP="0098048A">
      <w:pPr>
        <w:spacing w:line="360" w:lineRule="exact"/>
        <w:ind w:left="420" w:hangingChars="200" w:hanging="420"/>
        <w:jc w:val="left"/>
        <w:rPr>
          <w:rFonts w:ascii="メイリオ" w:eastAsia="メイリオ" w:hAnsi="メイリオ"/>
          <w:szCs w:val="21"/>
        </w:rPr>
      </w:pPr>
    </w:p>
    <w:p w:rsidR="00EB69F0" w:rsidRPr="0030522B" w:rsidRDefault="00EB69F0" w:rsidP="0098048A">
      <w:pPr>
        <w:spacing w:line="360" w:lineRule="exact"/>
        <w:ind w:left="420" w:hangingChars="200" w:hanging="420"/>
        <w:jc w:val="left"/>
        <w:rPr>
          <w:rFonts w:ascii="メイリオ" w:eastAsia="メイリオ" w:hAnsi="メイリオ"/>
          <w:szCs w:val="21"/>
        </w:rPr>
      </w:pPr>
    </w:p>
    <w:p w:rsidR="007C3314" w:rsidRPr="0030522B" w:rsidRDefault="007C3314" w:rsidP="0098048A">
      <w:pPr>
        <w:spacing w:line="360" w:lineRule="exact"/>
        <w:ind w:left="420" w:hangingChars="200" w:hanging="420"/>
        <w:jc w:val="left"/>
        <w:rPr>
          <w:rFonts w:ascii="メイリオ" w:eastAsia="メイリオ" w:hAnsi="メイリオ"/>
          <w:szCs w:val="21"/>
        </w:rPr>
      </w:pPr>
    </w:p>
    <w:p w:rsidR="00B8626D" w:rsidRPr="0030522B" w:rsidRDefault="00B8626D" w:rsidP="0098048A">
      <w:pPr>
        <w:spacing w:line="360" w:lineRule="exact"/>
        <w:ind w:left="420" w:hangingChars="200" w:hanging="420"/>
        <w:jc w:val="left"/>
        <w:rPr>
          <w:rFonts w:ascii="メイリオ" w:eastAsia="メイリオ" w:hAnsi="メイリオ"/>
          <w:szCs w:val="21"/>
        </w:rPr>
      </w:pPr>
    </w:p>
    <w:p w:rsidR="00EB69F0" w:rsidRPr="0030522B" w:rsidRDefault="00EB69F0" w:rsidP="0098048A">
      <w:pPr>
        <w:spacing w:line="360" w:lineRule="exact"/>
        <w:ind w:left="420" w:hangingChars="200" w:hanging="420"/>
        <w:jc w:val="left"/>
        <w:rPr>
          <w:rFonts w:ascii="メイリオ" w:eastAsia="メイリオ" w:hAnsi="メイリオ"/>
          <w:szCs w:val="21"/>
        </w:rPr>
      </w:pPr>
    </w:p>
    <w:p w:rsidR="00237779" w:rsidRPr="0030522B" w:rsidRDefault="0060684E" w:rsidP="0098048A">
      <w:pPr>
        <w:spacing w:line="360" w:lineRule="exact"/>
        <w:ind w:left="420" w:hangingChars="200" w:hanging="420"/>
        <w:jc w:val="left"/>
        <w:rPr>
          <w:rFonts w:ascii="メイリオ" w:eastAsia="メイリオ" w:hAnsi="メイリオ"/>
          <w:szCs w:val="21"/>
        </w:rPr>
      </w:pPr>
      <w:r w:rsidRPr="0030522B">
        <w:rPr>
          <w:rFonts w:ascii="メイリオ" w:eastAsia="メイリオ" w:hAnsi="メイリオ" w:hint="eastAsia"/>
          <w:noProof/>
          <w:szCs w:val="21"/>
        </w:rPr>
        <w:lastRenderedPageBreak/>
        <mc:AlternateContent>
          <mc:Choice Requires="wps">
            <w:drawing>
              <wp:anchor distT="0" distB="0" distL="114300" distR="114300" simplePos="0" relativeHeight="251667456" behindDoc="0" locked="0" layoutInCell="1" allowOverlap="1" wp14:anchorId="78126ECE" wp14:editId="7631D915">
                <wp:simplePos x="0" y="0"/>
                <wp:positionH relativeFrom="margin">
                  <wp:posOffset>-89535</wp:posOffset>
                </wp:positionH>
                <wp:positionV relativeFrom="paragraph">
                  <wp:posOffset>178435</wp:posOffset>
                </wp:positionV>
                <wp:extent cx="5524500" cy="6096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524500" cy="6096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CFE3BB" id="正方形/長方形 5" o:spid="_x0000_s1026" style="position:absolute;left:0;text-align:left;margin-left:-7.05pt;margin-top:14.05pt;width:435pt;height:48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iBweQIAAB8FAAAOAAAAZHJzL2Uyb0RvYy54bWysVM1uEzEQviPxDpbvdDdRUmjUTRW1KkKq&#10;2ooU9ex67WaF12PGTjbhPeABypkz4sDjUIm3YOzdbKpScUBcvDOeb373Gx8erWvDVgp9Bbbgg72c&#10;M2UllJW9Lfi7q9MXrzjzQdhSGLCq4Bvl+dH0+bPDxk3UEBZgSoWMglg/aVzBFyG4SZZ5uVC18Hvg&#10;lCWjBqxFIBVvsxJFQ9Frkw3zfD9rAEuHIJX3dHvSGvk0xddayXChtVeBmYJTbSGdmM6beGbTQzG5&#10;ReEWlezKEP9QRS0qS0n7UCciCLbE6o9QdSURPOiwJ6HOQOtKqtQDdTPIH3UzXwinUi80HO/6Mfn/&#10;F1aery6RVWXBx5xZUdMvuv/65f7z958/7rJfn761EhvHQTXOTwg/d5fYaZ7E2PVaYx2/1A9bp+Fu&#10;+uGqdWCSLsfj4Wic0z+QZNvPD/ZJpjDZztuhD68V1CwKBUf6eWmmYnXmQwvdQmIyC6eVMfE+FtaW&#10;kqSwMSoCjH2rNPVGyYcpUGKVOjbIVoL4UL4fdBUkZHTRFLF3GjzlZMLWqcNGN5WY1jvmTznusvXo&#10;lBFs6B3rygL+3Vm3+G3Xba+x7RsoN/QrEVqOeydPK5rjmfDhUiCRmkZPixou6NAGmoJDJ3G2APz4&#10;1H3EE9fIyllDS1Jw/2EpUHFm3lhi4cFgNIpblZTR+OWQFHxouXloscv6GGjuA3oSnExixAezFTVC&#10;fU37PItZySSspNwFlwG3ynFol5deBKlmswSjTXIinNm5kzF4nGrkydX6WqDryBSIhuewXSgxecSp&#10;Fhs9LcyWAXSVCLebazdv2sJE2e7FiGv+UE+o3bs2/Q0AAP//AwBQSwMEFAAGAAgAAAAhAKX5aWDf&#10;AAAACgEAAA8AAABkcnMvZG93bnJldi54bWxMj8FKw0AQhu+C77CM4K3dJLQS02yKioIoFFpz8bbJ&#10;TpNgdjZkt2n69o6nehqG/+Ofb/LtbHsx4eg7RwriZQQCqXamo0ZB+fW2SEH4oMno3hEquKCHbXF7&#10;k+vMuDPtcTqERnAJ+UwraEMYMil93aLVfukGJM6ObrQ68Do20oz6zOW2l0kUPUirO+ILrR7wpcX6&#10;53CyClY7ev2+JLqUH+Vueq7eP/chqpS6v5ufNiACzuEKw58+q0PBTpU7kfGiV7CIVzGjCpKUJwPp&#10;ev0IomIy4UQWufz/QvELAAD//wMAUEsBAi0AFAAGAAgAAAAhALaDOJL+AAAA4QEAABMAAAAAAAAA&#10;AAAAAAAAAAAAAFtDb250ZW50X1R5cGVzXS54bWxQSwECLQAUAAYACAAAACEAOP0h/9YAAACUAQAA&#10;CwAAAAAAAAAAAAAAAAAvAQAAX3JlbHMvLnJlbHNQSwECLQAUAAYACAAAACEAgJYgcHkCAAAfBQAA&#10;DgAAAAAAAAAAAAAAAAAuAgAAZHJzL2Uyb0RvYy54bWxQSwECLQAUAAYACAAAACEApflpYN8AAAAK&#10;AQAADwAAAAAAAAAAAAAAAADTBAAAZHJzL2Rvd25yZXYueG1sUEsFBgAAAAAEAAQA8wAAAN8FAAAA&#10;AA==&#10;" filled="f" strokecolor="black [3200]" strokeweight="1pt">
                <w10:wrap anchorx="margin"/>
              </v:rect>
            </w:pict>
          </mc:Fallback>
        </mc:AlternateContent>
      </w:r>
    </w:p>
    <w:p w:rsidR="00904E16" w:rsidRPr="0030522B" w:rsidRDefault="00904E16" w:rsidP="0098048A">
      <w:pPr>
        <w:spacing w:line="360" w:lineRule="exact"/>
        <w:ind w:left="420" w:hangingChars="200" w:hanging="420"/>
        <w:jc w:val="left"/>
        <w:rPr>
          <w:rFonts w:ascii="メイリオ" w:eastAsia="メイリオ" w:hAnsi="メイリオ"/>
          <w:szCs w:val="21"/>
        </w:rPr>
      </w:pPr>
      <w:r w:rsidRPr="0030522B">
        <w:rPr>
          <w:rFonts w:ascii="メイリオ" w:eastAsia="メイリオ" w:hAnsi="メイリオ" w:hint="eastAsia"/>
          <w:szCs w:val="21"/>
        </w:rPr>
        <w:t>Ｑ</w:t>
      </w:r>
      <w:r w:rsidR="004E649F" w:rsidRPr="0030522B">
        <w:rPr>
          <w:rFonts w:ascii="メイリオ" w:eastAsia="メイリオ" w:hAnsi="メイリオ" w:hint="eastAsia"/>
          <w:szCs w:val="21"/>
        </w:rPr>
        <w:t>５</w:t>
      </w:r>
      <w:r w:rsidRPr="0030522B">
        <w:rPr>
          <w:rFonts w:ascii="メイリオ" w:eastAsia="メイリオ" w:hAnsi="メイリオ" w:hint="eastAsia"/>
          <w:szCs w:val="21"/>
        </w:rPr>
        <w:t xml:space="preserve">　</w:t>
      </w:r>
      <w:r w:rsidR="00A812EC" w:rsidRPr="0030522B">
        <w:rPr>
          <w:rFonts w:ascii="メイリオ" w:eastAsia="メイリオ" w:hAnsi="メイリオ" w:hint="eastAsia"/>
          <w:szCs w:val="21"/>
        </w:rPr>
        <w:t>５月</w:t>
      </w:r>
      <w:r w:rsidR="00A812EC" w:rsidRPr="0040547E">
        <w:rPr>
          <w:rFonts w:ascii="メイリオ" w:eastAsia="メイリオ" w:hAnsi="メイリオ" w:hint="eastAsia"/>
          <w:szCs w:val="21"/>
          <w:highlight w:val="lightGray"/>
        </w:rPr>
        <w:t>11日（火）</w:t>
      </w:r>
      <w:r w:rsidRPr="0030522B">
        <w:rPr>
          <w:rFonts w:ascii="メイリオ" w:eastAsia="メイリオ" w:hAnsi="メイリオ" w:hint="eastAsia"/>
          <w:szCs w:val="21"/>
        </w:rPr>
        <w:t>までの期間に、校外の会場で演劇部の「引退公演」や吹奏楽部の「定期演奏会」を予定していたが、会場を変更して校内で実施し</w:t>
      </w:r>
      <w:r w:rsidR="007C3314" w:rsidRPr="0030522B">
        <w:rPr>
          <w:rFonts w:ascii="メイリオ" w:eastAsia="メイリオ" w:hAnsi="メイリオ" w:hint="eastAsia"/>
          <w:szCs w:val="21"/>
        </w:rPr>
        <w:t>ても問題ないか。</w:t>
      </w:r>
    </w:p>
    <w:p w:rsidR="00904E16" w:rsidRPr="0030522B" w:rsidRDefault="00904E16" w:rsidP="0098048A">
      <w:pPr>
        <w:spacing w:line="360" w:lineRule="exact"/>
        <w:ind w:left="420" w:hangingChars="200" w:hanging="420"/>
        <w:jc w:val="left"/>
        <w:rPr>
          <w:rFonts w:ascii="メイリオ" w:eastAsia="メイリオ" w:hAnsi="メイリオ"/>
          <w:szCs w:val="21"/>
        </w:rPr>
      </w:pPr>
    </w:p>
    <w:p w:rsidR="00904E16" w:rsidRPr="0030522B" w:rsidRDefault="00904E16" w:rsidP="007C3314">
      <w:pPr>
        <w:spacing w:line="360" w:lineRule="exact"/>
        <w:ind w:left="210" w:hangingChars="100" w:hanging="210"/>
        <w:rPr>
          <w:rFonts w:ascii="メイリオ" w:eastAsia="メイリオ" w:hAnsi="メイリオ"/>
          <w:szCs w:val="21"/>
        </w:rPr>
      </w:pPr>
      <w:r w:rsidRPr="0030522B">
        <w:rPr>
          <w:rFonts w:ascii="メイリオ" w:eastAsia="メイリオ" w:hAnsi="メイリオ" w:hint="eastAsia"/>
          <w:szCs w:val="21"/>
        </w:rPr>
        <w:t xml:space="preserve">Ａ　</w:t>
      </w:r>
      <w:r w:rsidR="0041267F" w:rsidRPr="0040547E">
        <w:rPr>
          <w:rFonts w:ascii="メイリオ" w:eastAsia="メイリオ" w:hAnsi="メイリオ" w:hint="eastAsia"/>
          <w:szCs w:val="21"/>
          <w:highlight w:val="lightGray"/>
        </w:rPr>
        <w:t>緊急事態宣言下</w:t>
      </w:r>
      <w:r w:rsidRPr="0040547E">
        <w:rPr>
          <w:rFonts w:ascii="メイリオ" w:eastAsia="メイリオ" w:hAnsi="メイリオ"/>
          <w:szCs w:val="21"/>
          <w:highlight w:val="lightGray"/>
        </w:rPr>
        <w:t>の</w:t>
      </w:r>
      <w:r w:rsidRPr="0030522B">
        <w:rPr>
          <w:rFonts w:ascii="メイリオ" w:eastAsia="メイリオ" w:hAnsi="メイリオ"/>
          <w:szCs w:val="21"/>
        </w:rPr>
        <w:t>部活動については、公式な大会や</w:t>
      </w:r>
      <w:r w:rsidRPr="0030522B">
        <w:rPr>
          <w:rFonts w:ascii="メイリオ" w:eastAsia="メイリオ" w:hAnsi="メイリオ" w:hint="eastAsia"/>
          <w:szCs w:val="21"/>
        </w:rPr>
        <w:t>コンクール等への参加に向けて必要と判断した活動を除き、</w:t>
      </w:r>
      <w:r w:rsidR="008A1D00" w:rsidRPr="0030522B">
        <w:rPr>
          <w:rFonts w:ascii="メイリオ" w:eastAsia="メイリオ" w:hAnsi="メイリオ" w:hint="eastAsia"/>
          <w:szCs w:val="21"/>
        </w:rPr>
        <w:t>校内・校外にかかわらず</w:t>
      </w:r>
      <w:r w:rsidRPr="0030522B">
        <w:rPr>
          <w:rFonts w:ascii="メイリオ" w:eastAsia="メイリオ" w:hAnsi="メイリオ" w:hint="eastAsia"/>
          <w:szCs w:val="21"/>
        </w:rPr>
        <w:t>原則休止することとしており、実施時期の</w:t>
      </w:r>
      <w:r w:rsidR="00352359" w:rsidRPr="0030522B">
        <w:rPr>
          <w:rFonts w:ascii="メイリオ" w:eastAsia="メイリオ" w:hAnsi="メイリオ" w:hint="eastAsia"/>
          <w:szCs w:val="21"/>
        </w:rPr>
        <w:t>延期</w:t>
      </w:r>
      <w:r w:rsidRPr="0030522B">
        <w:rPr>
          <w:rFonts w:ascii="メイリオ" w:eastAsia="メイリオ" w:hAnsi="メイリオ" w:hint="eastAsia"/>
          <w:szCs w:val="21"/>
        </w:rPr>
        <w:t>や</w:t>
      </w:r>
      <w:r w:rsidR="00352359" w:rsidRPr="0030522B">
        <w:rPr>
          <w:rFonts w:ascii="メイリオ" w:eastAsia="メイリオ" w:hAnsi="メイリオ" w:hint="eastAsia"/>
          <w:szCs w:val="21"/>
        </w:rPr>
        <w:t>中止</w:t>
      </w:r>
      <w:r w:rsidRPr="0030522B">
        <w:rPr>
          <w:rFonts w:ascii="メイリオ" w:eastAsia="メイリオ" w:hAnsi="メイリオ" w:hint="eastAsia"/>
          <w:szCs w:val="21"/>
        </w:rPr>
        <w:t>を検討すべきものと考えています。</w:t>
      </w:r>
    </w:p>
    <w:p w:rsidR="00904E16" w:rsidRPr="0030522B" w:rsidRDefault="00904E16" w:rsidP="007C3314">
      <w:pPr>
        <w:spacing w:line="360" w:lineRule="exact"/>
        <w:ind w:leftChars="100" w:left="210" w:firstLineChars="100" w:firstLine="210"/>
        <w:rPr>
          <w:rFonts w:ascii="メイリオ" w:eastAsia="メイリオ" w:hAnsi="メイリオ"/>
          <w:szCs w:val="21"/>
        </w:rPr>
      </w:pPr>
      <w:r w:rsidRPr="0030522B">
        <w:rPr>
          <w:rFonts w:ascii="メイリオ" w:eastAsia="メイリオ" w:hAnsi="メイリオ" w:hint="eastAsia"/>
          <w:szCs w:val="21"/>
        </w:rPr>
        <w:t>その上でもなお実施を検討するケースについて、実施目的、時間、動員数、公演内容等、個々の状況は様々であり、一律にお示しすることは困難ですが、例えば、中止することにより最終学年の生徒の最後の発表の機会が確保できなくなる場合など、教育的な観点から実施の必要性が認められる場合が該当するものと考えています。</w:t>
      </w:r>
    </w:p>
    <w:p w:rsidR="00904E16" w:rsidRPr="0030522B" w:rsidRDefault="00904E16" w:rsidP="007C3314">
      <w:pPr>
        <w:spacing w:line="360" w:lineRule="exact"/>
        <w:ind w:leftChars="100" w:left="210" w:firstLineChars="100" w:firstLine="210"/>
        <w:rPr>
          <w:rFonts w:ascii="メイリオ" w:eastAsia="メイリオ" w:hAnsi="メイリオ"/>
          <w:szCs w:val="21"/>
        </w:rPr>
      </w:pPr>
      <w:r w:rsidRPr="0030522B">
        <w:rPr>
          <w:rFonts w:ascii="メイリオ" w:eastAsia="メイリオ" w:hAnsi="メイリオ" w:hint="eastAsia"/>
          <w:szCs w:val="21"/>
        </w:rPr>
        <w:t>なお、実施の可否等にかかる判断に際しての留意事項は以下のとおりです。</w:t>
      </w:r>
    </w:p>
    <w:p w:rsidR="00904E16" w:rsidRPr="0030522B" w:rsidRDefault="00904E16" w:rsidP="007C3314">
      <w:pPr>
        <w:spacing w:line="360" w:lineRule="exact"/>
        <w:ind w:leftChars="200" w:left="718" w:hangingChars="142" w:hanging="298"/>
        <w:rPr>
          <w:rFonts w:ascii="メイリオ" w:eastAsia="メイリオ" w:hAnsi="メイリオ"/>
          <w:szCs w:val="21"/>
        </w:rPr>
      </w:pPr>
      <w:r w:rsidRPr="0030522B">
        <w:rPr>
          <w:rFonts w:ascii="メイリオ" w:eastAsia="メイリオ" w:hAnsi="メイリオ" w:hint="eastAsia"/>
          <w:szCs w:val="21"/>
        </w:rPr>
        <w:t>①　まずは、</w:t>
      </w:r>
      <w:r w:rsidR="0041267F" w:rsidRPr="0040547E">
        <w:rPr>
          <w:rFonts w:ascii="メイリオ" w:eastAsia="メイリオ" w:hAnsi="メイリオ" w:hint="eastAsia"/>
          <w:szCs w:val="21"/>
          <w:highlight w:val="lightGray"/>
        </w:rPr>
        <w:t>緊急事態宣言解除後</w:t>
      </w:r>
      <w:r w:rsidRPr="0040547E">
        <w:rPr>
          <w:rFonts w:ascii="メイリオ" w:eastAsia="メイリオ" w:hAnsi="メイリオ" w:hint="eastAsia"/>
          <w:szCs w:val="21"/>
          <w:highlight w:val="lightGray"/>
        </w:rPr>
        <w:t>の</w:t>
      </w:r>
      <w:r w:rsidRPr="0030522B">
        <w:rPr>
          <w:rFonts w:ascii="メイリオ" w:eastAsia="メイリオ" w:hAnsi="メイリオ" w:hint="eastAsia"/>
          <w:szCs w:val="21"/>
        </w:rPr>
        <w:t>しかるべき時期に延期を検討。</w:t>
      </w:r>
    </w:p>
    <w:p w:rsidR="00C676EE" w:rsidRPr="0030522B" w:rsidRDefault="00904E16" w:rsidP="007C3314">
      <w:pPr>
        <w:spacing w:line="360" w:lineRule="exact"/>
        <w:ind w:leftChars="199" w:left="565" w:hangingChars="70" w:hanging="147"/>
        <w:rPr>
          <w:rFonts w:ascii="メイリオ" w:eastAsia="メイリオ" w:hAnsi="メイリオ"/>
          <w:szCs w:val="21"/>
        </w:rPr>
      </w:pPr>
      <w:r w:rsidRPr="0030522B">
        <w:rPr>
          <w:rFonts w:ascii="メイリオ" w:eastAsia="メイリオ" w:hAnsi="メイリオ" w:hint="eastAsia"/>
          <w:szCs w:val="21"/>
        </w:rPr>
        <w:t>②　延期が困難だと判断する場合、生徒・保護者等に説明できる「延期できないやむを得ない事情」があるか。</w:t>
      </w:r>
    </w:p>
    <w:p w:rsidR="00387F21" w:rsidRPr="0030522B" w:rsidRDefault="00C676EE" w:rsidP="007C3314">
      <w:pPr>
        <w:spacing w:line="360" w:lineRule="exact"/>
        <w:ind w:leftChars="400" w:left="1079" w:hangingChars="114" w:hanging="239"/>
        <w:rPr>
          <w:rFonts w:ascii="メイリオ" w:eastAsia="メイリオ" w:hAnsi="メイリオ"/>
          <w:szCs w:val="21"/>
        </w:rPr>
      </w:pPr>
      <w:r w:rsidRPr="0030522B">
        <w:rPr>
          <w:rFonts w:ascii="メイリオ" w:eastAsia="メイリオ" w:hAnsi="メイリオ" w:hint="eastAsia"/>
          <w:szCs w:val="21"/>
        </w:rPr>
        <w:t>※</w:t>
      </w:r>
      <w:r w:rsidR="00904E16" w:rsidRPr="0030522B">
        <w:rPr>
          <w:rFonts w:ascii="メイリオ" w:eastAsia="メイリオ" w:hAnsi="メイリオ" w:hint="eastAsia"/>
          <w:szCs w:val="21"/>
        </w:rPr>
        <w:t>例えば、会場のキャンセル料が発生するといったことのみでは「やむを得ない事情」には該当しないと考えます。</w:t>
      </w:r>
    </w:p>
    <w:p w:rsidR="00904E16" w:rsidRPr="0030522B" w:rsidRDefault="00C676EE" w:rsidP="007C3314">
      <w:pPr>
        <w:spacing w:line="360" w:lineRule="exact"/>
        <w:ind w:firstLineChars="200" w:firstLine="420"/>
        <w:rPr>
          <w:rFonts w:ascii="メイリオ" w:eastAsia="メイリオ" w:hAnsi="メイリオ"/>
          <w:szCs w:val="21"/>
        </w:rPr>
      </w:pPr>
      <w:r w:rsidRPr="0030522B">
        <w:rPr>
          <w:rFonts w:ascii="メイリオ" w:eastAsia="メイリオ" w:hAnsi="メイリオ" w:hint="eastAsia"/>
          <w:szCs w:val="21"/>
        </w:rPr>
        <w:t>判断に迷われる場合は、ご相談ください。</w:t>
      </w:r>
    </w:p>
    <w:p w:rsidR="00904E16" w:rsidRPr="0030522B" w:rsidRDefault="00904E16" w:rsidP="00904E16">
      <w:pPr>
        <w:spacing w:line="360" w:lineRule="exact"/>
        <w:jc w:val="left"/>
        <w:rPr>
          <w:rFonts w:ascii="メイリオ" w:eastAsia="メイリオ" w:hAnsi="メイリオ"/>
          <w:szCs w:val="21"/>
        </w:rPr>
      </w:pPr>
    </w:p>
    <w:p w:rsidR="00B744D1" w:rsidRPr="0030522B" w:rsidRDefault="00904E16" w:rsidP="0041267F">
      <w:pPr>
        <w:spacing w:line="360" w:lineRule="exact"/>
        <w:ind w:leftChars="100" w:left="210" w:firstLineChars="100" w:firstLine="210"/>
        <w:rPr>
          <w:rFonts w:ascii="メイリオ" w:eastAsia="メイリオ" w:hAnsi="メイリオ"/>
          <w:szCs w:val="21"/>
        </w:rPr>
      </w:pPr>
      <w:r w:rsidRPr="0030522B">
        <w:rPr>
          <w:rFonts w:ascii="メイリオ" w:eastAsia="メイリオ" w:hAnsi="メイリオ"/>
          <w:szCs w:val="21"/>
        </w:rPr>
        <w:t>①②を検討したうえで、</w:t>
      </w:r>
      <w:r w:rsidR="0041267F" w:rsidRPr="0040547E">
        <w:rPr>
          <w:rFonts w:ascii="メイリオ" w:eastAsia="メイリオ" w:hAnsi="メイリオ" w:hint="eastAsia"/>
          <w:szCs w:val="21"/>
          <w:highlight w:val="lightGray"/>
        </w:rPr>
        <w:t>やむを得ず</w:t>
      </w:r>
      <w:r w:rsidR="0041267F" w:rsidRPr="0030522B">
        <w:rPr>
          <w:rFonts w:ascii="メイリオ" w:eastAsia="メイリオ" w:hAnsi="メイリオ"/>
          <w:szCs w:val="21"/>
        </w:rPr>
        <w:t>実施する場合</w:t>
      </w:r>
      <w:r w:rsidR="00A812EC" w:rsidRPr="0040547E">
        <w:rPr>
          <w:rFonts w:ascii="メイリオ" w:eastAsia="メイリオ" w:hAnsi="メイリオ" w:hint="eastAsia"/>
          <w:szCs w:val="21"/>
          <w:highlight w:val="lightGray"/>
        </w:rPr>
        <w:t>であっても</w:t>
      </w:r>
      <w:r w:rsidR="0041267F" w:rsidRPr="0040547E">
        <w:rPr>
          <w:rFonts w:ascii="メイリオ" w:eastAsia="メイリオ" w:hAnsi="メイリオ" w:hint="eastAsia"/>
          <w:szCs w:val="21"/>
          <w:highlight w:val="lightGray"/>
        </w:rPr>
        <w:t>校内での実施に限</w:t>
      </w:r>
      <w:r w:rsidR="003D04A5" w:rsidRPr="0040547E">
        <w:rPr>
          <w:rFonts w:ascii="メイリオ" w:eastAsia="メイリオ" w:hAnsi="メイリオ" w:hint="eastAsia"/>
          <w:szCs w:val="21"/>
          <w:highlight w:val="lightGray"/>
        </w:rPr>
        <w:t>ることとし</w:t>
      </w:r>
      <w:r w:rsidR="0041267F" w:rsidRPr="0040547E">
        <w:rPr>
          <w:rFonts w:ascii="メイリオ" w:eastAsia="メイリオ" w:hAnsi="メイリオ" w:hint="eastAsia"/>
          <w:szCs w:val="21"/>
          <w:highlight w:val="lightGray"/>
        </w:rPr>
        <w:t>、保護者等の来場は禁止</w:t>
      </w:r>
      <w:r w:rsidR="003420D1" w:rsidRPr="0040547E">
        <w:rPr>
          <w:rFonts w:ascii="メイリオ" w:eastAsia="メイリオ" w:hAnsi="メイリオ" w:hint="eastAsia"/>
          <w:szCs w:val="21"/>
          <w:highlight w:val="lightGray"/>
        </w:rPr>
        <w:t>してください</w:t>
      </w:r>
      <w:r w:rsidR="0041267F" w:rsidRPr="0040547E">
        <w:rPr>
          <w:rFonts w:ascii="メイリオ" w:eastAsia="メイリオ" w:hAnsi="メイリオ" w:hint="eastAsia"/>
          <w:szCs w:val="21"/>
          <w:highlight w:val="lightGray"/>
        </w:rPr>
        <w:t>（</w:t>
      </w:r>
      <w:r w:rsidR="0041267F" w:rsidRPr="0040547E">
        <w:rPr>
          <w:rFonts w:ascii="メイリオ" w:eastAsia="メイリオ" w:hAnsi="メイリオ"/>
          <w:szCs w:val="21"/>
          <w:highlight w:val="lightGray"/>
        </w:rPr>
        <w:t>保護者等にはオンラインにより配信</w:t>
      </w:r>
      <w:r w:rsidR="0041267F" w:rsidRPr="0040547E">
        <w:rPr>
          <w:rFonts w:ascii="メイリオ" w:eastAsia="メイリオ" w:hAnsi="メイリオ" w:hint="eastAsia"/>
          <w:szCs w:val="21"/>
          <w:highlight w:val="lightGray"/>
        </w:rPr>
        <w:t>するなどの対応を考え</w:t>
      </w:r>
      <w:r w:rsidR="003420D1" w:rsidRPr="0040547E">
        <w:rPr>
          <w:rFonts w:ascii="メイリオ" w:eastAsia="メイリオ" w:hAnsi="メイリオ" w:hint="eastAsia"/>
          <w:szCs w:val="21"/>
          <w:highlight w:val="lightGray"/>
        </w:rPr>
        <w:t>てください</w:t>
      </w:r>
      <w:r w:rsidR="0041267F" w:rsidRPr="0040547E">
        <w:rPr>
          <w:rFonts w:ascii="メイリオ" w:eastAsia="メイリオ" w:hAnsi="メイリオ"/>
          <w:szCs w:val="21"/>
          <w:highlight w:val="lightGray"/>
        </w:rPr>
        <w:t>）</w:t>
      </w:r>
      <w:r w:rsidR="0041267F" w:rsidRPr="0040547E">
        <w:rPr>
          <w:rFonts w:ascii="メイリオ" w:eastAsia="メイリオ" w:hAnsi="メイリオ" w:hint="eastAsia"/>
          <w:szCs w:val="21"/>
          <w:highlight w:val="lightGray"/>
        </w:rPr>
        <w:t>。また、</w:t>
      </w:r>
      <w:r w:rsidRPr="0030522B">
        <w:rPr>
          <w:rFonts w:ascii="メイリオ" w:eastAsia="メイリオ" w:hAnsi="メイリオ"/>
          <w:szCs w:val="21"/>
        </w:rPr>
        <w:t>感染症対策を徹底するとともに、参加人数や公演時間を最小限に抑え</w:t>
      </w:r>
      <w:r w:rsidR="003420D1" w:rsidRPr="0030522B">
        <w:rPr>
          <w:rFonts w:ascii="メイリオ" w:eastAsia="メイリオ" w:hAnsi="メイリオ" w:hint="eastAsia"/>
          <w:szCs w:val="21"/>
        </w:rPr>
        <w:t>る</w:t>
      </w:r>
      <w:r w:rsidRPr="0030522B">
        <w:rPr>
          <w:rFonts w:ascii="メイリオ" w:eastAsia="メイリオ" w:hAnsi="メイリオ"/>
          <w:szCs w:val="21"/>
        </w:rPr>
        <w:t>などの対応も検討してください。</w:t>
      </w:r>
    </w:p>
    <w:p w:rsidR="00904E16" w:rsidRPr="0030522B" w:rsidRDefault="00904E16" w:rsidP="0041267F">
      <w:pPr>
        <w:spacing w:line="360" w:lineRule="exact"/>
        <w:ind w:leftChars="100" w:left="210" w:firstLineChars="100" w:firstLine="210"/>
        <w:rPr>
          <w:rFonts w:ascii="メイリオ" w:eastAsia="メイリオ" w:hAnsi="メイリオ"/>
          <w:szCs w:val="21"/>
        </w:rPr>
      </w:pPr>
      <w:r w:rsidRPr="0030522B">
        <w:rPr>
          <w:rFonts w:ascii="メイリオ" w:eastAsia="メイリオ" w:hAnsi="メイリオ" w:hint="eastAsia"/>
          <w:szCs w:val="21"/>
        </w:rPr>
        <w:t>加えて、実施に向けた練習を期間内で設定する場合は、短時間（平日１時間程度、休日２～３時間程度）での活動とし、最小限にとどめるよう留意してください。</w:t>
      </w:r>
    </w:p>
    <w:p w:rsidR="002843D0" w:rsidRPr="0030522B" w:rsidRDefault="002843D0" w:rsidP="0098048A">
      <w:pPr>
        <w:spacing w:line="360" w:lineRule="exact"/>
        <w:ind w:left="420" w:hangingChars="200" w:hanging="420"/>
        <w:jc w:val="left"/>
        <w:rPr>
          <w:rFonts w:ascii="メイリオ" w:eastAsia="メイリオ" w:hAnsi="メイリオ"/>
          <w:szCs w:val="21"/>
        </w:rPr>
      </w:pPr>
    </w:p>
    <w:p w:rsidR="007C3314" w:rsidRPr="0030522B" w:rsidRDefault="00FF5DAF" w:rsidP="00FF5DAF">
      <w:pPr>
        <w:spacing w:line="360" w:lineRule="exact"/>
        <w:jc w:val="left"/>
        <w:rPr>
          <w:rFonts w:ascii="メイリオ" w:eastAsia="メイリオ" w:hAnsi="メイリオ"/>
          <w:szCs w:val="21"/>
        </w:rPr>
      </w:pPr>
      <w:r w:rsidRPr="0040547E">
        <w:rPr>
          <w:rFonts w:ascii="メイリオ" w:eastAsia="メイリオ" w:hAnsi="メイリオ" w:hint="eastAsia"/>
          <w:szCs w:val="21"/>
          <w:highlight w:val="lightGray"/>
        </w:rPr>
        <w:t>担当：</w:t>
      </w:r>
      <w:r w:rsidR="008D5F1E" w:rsidRPr="0040547E">
        <w:rPr>
          <w:rFonts w:ascii="メイリオ" w:eastAsia="メイリオ" w:hAnsi="メイリオ" w:hint="eastAsia"/>
          <w:szCs w:val="21"/>
          <w:highlight w:val="lightGray"/>
        </w:rPr>
        <w:t>高等学校課　生徒指導グループ（内線3432）</w:t>
      </w:r>
    </w:p>
    <w:p w:rsidR="00BF0B9A" w:rsidRPr="0030522B" w:rsidRDefault="00BF0B9A" w:rsidP="002843D0">
      <w:pPr>
        <w:spacing w:line="360" w:lineRule="exact"/>
        <w:jc w:val="left"/>
        <w:rPr>
          <w:rFonts w:ascii="メイリオ" w:eastAsia="メイリオ" w:hAnsi="メイリオ"/>
          <w:szCs w:val="21"/>
        </w:rPr>
      </w:pPr>
    </w:p>
    <w:p w:rsidR="002843D0" w:rsidRPr="0030522B" w:rsidRDefault="002843D0" w:rsidP="002843D0">
      <w:pPr>
        <w:spacing w:line="360" w:lineRule="exact"/>
        <w:jc w:val="left"/>
        <w:rPr>
          <w:rFonts w:ascii="メイリオ" w:eastAsia="メイリオ" w:hAnsi="メイリオ"/>
          <w:szCs w:val="21"/>
        </w:rPr>
      </w:pPr>
      <w:r w:rsidRPr="0030522B">
        <w:rPr>
          <w:rFonts w:ascii="メイリオ" w:eastAsia="メイリオ" w:hAnsi="メイリオ" w:hint="eastAsia"/>
          <w:noProof/>
          <w:szCs w:val="21"/>
        </w:rPr>
        <mc:AlternateContent>
          <mc:Choice Requires="wps">
            <w:drawing>
              <wp:anchor distT="0" distB="0" distL="114300" distR="114300" simplePos="0" relativeHeight="251671552" behindDoc="0" locked="0" layoutInCell="1" allowOverlap="1" wp14:anchorId="195379FA" wp14:editId="327B1F00">
                <wp:simplePos x="0" y="0"/>
                <wp:positionH relativeFrom="margin">
                  <wp:posOffset>-48692</wp:posOffset>
                </wp:positionH>
                <wp:positionV relativeFrom="paragraph">
                  <wp:posOffset>235914</wp:posOffset>
                </wp:positionV>
                <wp:extent cx="5524500" cy="504749"/>
                <wp:effectExtent l="0" t="0" r="19050" b="10160"/>
                <wp:wrapNone/>
                <wp:docPr id="3" name="正方形/長方形 3"/>
                <wp:cNvGraphicFramePr/>
                <a:graphic xmlns:a="http://schemas.openxmlformats.org/drawingml/2006/main">
                  <a:graphicData uri="http://schemas.microsoft.com/office/word/2010/wordprocessingShape">
                    <wps:wsp>
                      <wps:cNvSpPr/>
                      <wps:spPr>
                        <a:xfrm>
                          <a:off x="0" y="0"/>
                          <a:ext cx="5524500" cy="504749"/>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F0ABEB" id="正方形/長方形 3" o:spid="_x0000_s1026" style="position:absolute;left:0;text-align:left;margin-left:-3.85pt;margin-top:18.6pt;width:435pt;height:39.7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SycegIAAB8FAAAOAAAAZHJzL2Uyb0RvYy54bWysVM1uEzEQviPxDpbvdDdpQmnUTRW1KkKq&#10;2ooW9ex67WaF12PGTjbhPegDwJkz4sDjUIm3YOzdbKpScUBcvDOeb373Gx8crmrDlgp9Bbbgg52c&#10;M2UllJW9Lfi7q5MXrzjzQdhSGLCq4Gvl+eH0+bODxk3UEOZgSoWMglg/aVzB5yG4SZZ5OVe18Dvg&#10;lCWjBqxFIBVvsxJFQ9Frkw3z/GXWAJYOQSrv6fa4NfJpiq+1kuFca68CMwWn2kI6MZ038cymB2Jy&#10;i8LNK9mVIf6hilpUlpL2oY5FEGyB1R+h6koieNBhR0KdgdaVVKkH6maQP+rmci6cSr3QcLzrx+T/&#10;X1h5trxAVpUF3+XMipp+0f3XL/d333/++Jz9+vStldhuHFTj/ITwl+4CO82TGLteaazjl/phqzTc&#10;dT9ctQpM0uV4PByNc/oHkmzjfLQ32o9Bs623Qx9eK6hZFAqO9PPSTMXy1IcWuoHEZBZOKmPifSys&#10;LSVJYW1UBBj7VmnqjZIPU6DEKnVkkC0F8aF8P+gqSMjooili7zR4ysmEjVOHjW4qMa13zJ9y3Gbr&#10;0Skj2NA71pUF/LuzbvGbrtteY9s3UK7pVyK0HPdOnlQ0x1Phw4VAIjWNnhY1nNOhDTQFh07ibA74&#10;8an7iCeukZWzhpak4P7DQqDizLyxxML9wWgUtyopo/HekBR8aLl5aLGL+gho7gN6EpxMYsQHsxE1&#10;Qn1N+zyLWckkrKTcBZcBN8pRaJeXXgSpZrMEo01yIpzaSydj8DjVyJOr1bVA15EpEA3PYLNQYvKI&#10;Uy02elqYLQLoKhFuO9du3rSFibLdixHX/KGeUNt3bfobAAD//wMAUEsDBBQABgAIAAAAIQDNNkY8&#10;3wAAAAkBAAAPAAAAZHJzL2Rvd25yZXYueG1sTI9BS8NAEIXvgv9hGcFbu2kqSUmzKSoKolBozcXb&#10;JjtNgtnZkN2m6b93POlxeB/vfZPvZtuLCUffOVKwWkYgkGpnOmoUlJ+viw0IHzQZ3TtCBVf0sCtu&#10;b3KdGXehA07H0AguIZ9pBW0IQyalr1u02i/dgMTZyY1WBz7HRppRX7jc9jKOokRa3REvtHrA5xbr&#10;7+PZKnjY08vXNdalfC/301P19nEIUaXU/d38uAURcA5/MPzqszoU7FS5MxkvegWLNGVSwTqNQXC+&#10;SeI1iIrBVZKCLHL5/4PiBwAA//8DAFBLAQItABQABgAIAAAAIQC2gziS/gAAAOEBAAATAAAAAAAA&#10;AAAAAAAAAAAAAABbQ29udGVudF9UeXBlc10ueG1sUEsBAi0AFAAGAAgAAAAhADj9If/WAAAAlAEA&#10;AAsAAAAAAAAAAAAAAAAALwEAAF9yZWxzLy5yZWxzUEsBAi0AFAAGAAgAAAAhAEodLJx6AgAAHwUA&#10;AA4AAAAAAAAAAAAAAAAALgIAAGRycy9lMm9Eb2MueG1sUEsBAi0AFAAGAAgAAAAhAM02RjzfAAAA&#10;CQEAAA8AAAAAAAAAAAAAAAAA1AQAAGRycy9kb3ducmV2LnhtbFBLBQYAAAAABAAEAPMAAADgBQAA&#10;AAA=&#10;" filled="f" strokecolor="black [3200]" strokeweight="1pt">
                <w10:wrap anchorx="margin"/>
              </v:rect>
            </w:pict>
          </mc:Fallback>
        </mc:AlternateContent>
      </w:r>
    </w:p>
    <w:p w:rsidR="002843D0" w:rsidRPr="0030522B" w:rsidRDefault="002843D0" w:rsidP="004E649F">
      <w:pPr>
        <w:spacing w:line="360" w:lineRule="exact"/>
        <w:ind w:left="359" w:hangingChars="171" w:hanging="359"/>
        <w:jc w:val="left"/>
        <w:rPr>
          <w:rFonts w:ascii="メイリオ" w:eastAsia="メイリオ" w:hAnsi="メイリオ"/>
          <w:szCs w:val="21"/>
        </w:rPr>
      </w:pPr>
      <w:r w:rsidRPr="0030522B">
        <w:rPr>
          <w:rFonts w:ascii="メイリオ" w:eastAsia="メイリオ" w:hAnsi="メイリオ" w:hint="eastAsia"/>
          <w:szCs w:val="21"/>
        </w:rPr>
        <w:t>Ｑ</w:t>
      </w:r>
      <w:r w:rsidR="004E649F" w:rsidRPr="0030522B">
        <w:rPr>
          <w:rFonts w:ascii="メイリオ" w:eastAsia="メイリオ" w:hAnsi="メイリオ" w:hint="eastAsia"/>
          <w:szCs w:val="21"/>
        </w:rPr>
        <w:t>６</w:t>
      </w:r>
      <w:r w:rsidRPr="0030522B">
        <w:rPr>
          <w:rFonts w:ascii="メイリオ" w:eastAsia="メイリオ" w:hAnsi="メイリオ" w:hint="eastAsia"/>
          <w:szCs w:val="21"/>
        </w:rPr>
        <w:t xml:space="preserve">　公式な大会等の前で認められている練習においても、休養日をとる必要があるのか。</w:t>
      </w:r>
    </w:p>
    <w:p w:rsidR="002843D0" w:rsidRPr="0030522B" w:rsidRDefault="002843D0" w:rsidP="002843D0">
      <w:pPr>
        <w:spacing w:line="360" w:lineRule="exact"/>
        <w:jc w:val="left"/>
        <w:rPr>
          <w:rFonts w:ascii="メイリオ" w:eastAsia="メイリオ" w:hAnsi="メイリオ"/>
          <w:szCs w:val="21"/>
        </w:rPr>
      </w:pPr>
    </w:p>
    <w:p w:rsidR="002843D0" w:rsidRPr="0030522B" w:rsidRDefault="002843D0" w:rsidP="002843D0">
      <w:pPr>
        <w:spacing w:line="360" w:lineRule="exact"/>
        <w:ind w:left="210" w:hangingChars="100" w:hanging="210"/>
        <w:jc w:val="left"/>
        <w:rPr>
          <w:rFonts w:ascii="メイリオ" w:eastAsia="メイリオ" w:hAnsi="メイリオ"/>
          <w:szCs w:val="21"/>
        </w:rPr>
      </w:pPr>
      <w:r w:rsidRPr="0030522B">
        <w:rPr>
          <w:rFonts w:ascii="メイリオ" w:eastAsia="メイリオ" w:hAnsi="メイリオ" w:hint="eastAsia"/>
          <w:szCs w:val="21"/>
        </w:rPr>
        <w:t>Ａ　「大阪府部活動の在り方に関する方針」に基づき、週当たり平日は少なくとも１日、週末のうち少なくとも１日を休養日とすることを基本としてください。</w:t>
      </w:r>
    </w:p>
    <w:p w:rsidR="002843D0" w:rsidRPr="0030522B" w:rsidRDefault="002843D0" w:rsidP="002843D0">
      <w:pPr>
        <w:spacing w:line="360" w:lineRule="exact"/>
        <w:ind w:left="210" w:hangingChars="100" w:hanging="210"/>
        <w:jc w:val="left"/>
        <w:rPr>
          <w:rFonts w:ascii="メイリオ" w:eastAsia="メイリオ" w:hAnsi="メイリオ"/>
          <w:szCs w:val="21"/>
        </w:rPr>
      </w:pPr>
    </w:p>
    <w:p w:rsidR="00FF5DAF" w:rsidRPr="0030522B" w:rsidRDefault="00FF5DAF" w:rsidP="00FF5DAF">
      <w:pPr>
        <w:spacing w:line="360" w:lineRule="exact"/>
        <w:jc w:val="left"/>
        <w:rPr>
          <w:rFonts w:ascii="メイリオ" w:eastAsia="メイリオ" w:hAnsi="メイリオ"/>
          <w:szCs w:val="21"/>
        </w:rPr>
      </w:pPr>
      <w:r w:rsidRPr="0040547E">
        <w:rPr>
          <w:rFonts w:ascii="メイリオ" w:eastAsia="メイリオ" w:hAnsi="メイリオ" w:hint="eastAsia"/>
          <w:szCs w:val="21"/>
          <w:highlight w:val="lightGray"/>
        </w:rPr>
        <w:t>担当：保健体育課　競技スポーツグループ（内線</w:t>
      </w:r>
      <w:r w:rsidR="00A342E6" w:rsidRPr="0040547E">
        <w:rPr>
          <w:rFonts w:ascii="メイリオ" w:eastAsia="メイリオ" w:hAnsi="メイリオ" w:hint="eastAsia"/>
          <w:szCs w:val="21"/>
          <w:highlight w:val="lightGray"/>
        </w:rPr>
        <w:t>6904</w:t>
      </w:r>
      <w:r w:rsidRPr="0040547E">
        <w:rPr>
          <w:rFonts w:ascii="メイリオ" w:eastAsia="メイリオ" w:hAnsi="メイリオ"/>
          <w:szCs w:val="21"/>
          <w:highlight w:val="lightGray"/>
        </w:rPr>
        <w:t>）</w:t>
      </w:r>
    </w:p>
    <w:p w:rsidR="002A12F7" w:rsidRPr="0030522B" w:rsidRDefault="002A12F7" w:rsidP="00CE3E1A">
      <w:pPr>
        <w:spacing w:line="360" w:lineRule="exact"/>
        <w:jc w:val="left"/>
        <w:rPr>
          <w:rFonts w:ascii="メイリオ" w:eastAsia="メイリオ" w:hAnsi="メイリオ"/>
          <w:szCs w:val="21"/>
        </w:rPr>
      </w:pPr>
    </w:p>
    <w:p w:rsidR="00195E28" w:rsidRPr="0030522B" w:rsidRDefault="00195E28" w:rsidP="00CE3E1A">
      <w:pPr>
        <w:spacing w:line="360" w:lineRule="exact"/>
        <w:jc w:val="left"/>
        <w:rPr>
          <w:rFonts w:ascii="メイリオ" w:eastAsia="メイリオ" w:hAnsi="メイリオ"/>
          <w:szCs w:val="21"/>
        </w:rPr>
      </w:pPr>
    </w:p>
    <w:p w:rsidR="007C3314" w:rsidRPr="0030522B" w:rsidRDefault="007C3314" w:rsidP="00CE3E1A">
      <w:pPr>
        <w:spacing w:line="360" w:lineRule="exact"/>
        <w:jc w:val="left"/>
        <w:rPr>
          <w:rFonts w:ascii="メイリオ" w:eastAsia="メイリオ" w:hAnsi="メイリオ"/>
          <w:szCs w:val="21"/>
        </w:rPr>
      </w:pPr>
    </w:p>
    <w:p w:rsidR="005C1C5F" w:rsidRPr="0030522B" w:rsidRDefault="005C1C5F" w:rsidP="00CE3E1A">
      <w:pPr>
        <w:spacing w:line="360" w:lineRule="exact"/>
        <w:jc w:val="left"/>
        <w:rPr>
          <w:rFonts w:ascii="メイリオ" w:eastAsia="メイリオ" w:hAnsi="メイリオ"/>
          <w:szCs w:val="21"/>
        </w:rPr>
      </w:pPr>
    </w:p>
    <w:p w:rsidR="00BF0B9A" w:rsidRPr="0040547E" w:rsidRDefault="00484E86" w:rsidP="00BF0B9A">
      <w:pPr>
        <w:spacing w:line="360" w:lineRule="exact"/>
        <w:jc w:val="left"/>
        <w:rPr>
          <w:rFonts w:ascii="メイリオ" w:eastAsia="メイリオ" w:hAnsi="メイリオ"/>
          <w:szCs w:val="21"/>
          <w:highlight w:val="lightGray"/>
        </w:rPr>
      </w:pPr>
      <w:r w:rsidRPr="0040547E">
        <w:rPr>
          <w:rFonts w:ascii="メイリオ" w:eastAsia="メイリオ" w:hAnsi="メイリオ" w:hint="eastAsia"/>
          <w:noProof/>
          <w:szCs w:val="21"/>
          <w:highlight w:val="lightGray"/>
        </w:rPr>
        <w:lastRenderedPageBreak/>
        <mc:AlternateContent>
          <mc:Choice Requires="wps">
            <w:drawing>
              <wp:anchor distT="0" distB="0" distL="114300" distR="114300" simplePos="0" relativeHeight="251676672" behindDoc="0" locked="0" layoutInCell="1" allowOverlap="1" wp14:anchorId="33E50065" wp14:editId="734CF556">
                <wp:simplePos x="0" y="0"/>
                <wp:positionH relativeFrom="margin">
                  <wp:posOffset>-51435</wp:posOffset>
                </wp:positionH>
                <wp:positionV relativeFrom="paragraph">
                  <wp:posOffset>238125</wp:posOffset>
                </wp:positionV>
                <wp:extent cx="5524500" cy="3238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524500" cy="3238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290C22" id="正方形/長方形 6" o:spid="_x0000_s1026" style="position:absolute;left:0;text-align:left;margin-left:-4.05pt;margin-top:18.75pt;width:435pt;height:25.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Je2fgIAAB8FAAAOAAAAZHJzL2Uyb0RvYy54bWysVMFuEzEQvSPxD5bvdJM0KSXqpopaFSFV&#10;bUWKena9drPC6zFjJ5vwH/QD4MwZceBzqMRfMPZuNlWJOCAu3rHnzYzn7RsfHa8qw5YKfQk25/29&#10;HmfKSihKe5fzd9dnLw4580HYQhiwKudr5fnx5Pmzo9qN1QDmYAqFjJJYP65dzuchuHGWeTlXlfB7&#10;4JQlpwasRKAt3mUFipqyVyYb9HoHWQ1YOASpvKfT08bJJym/1kqGS629CszknO4W0oppvY1rNjkS&#10;4zsUbl7K9hriH25RidJS0S7VqQiCLbD8I1VVSgQPOuxJqDLQupQq9UDd9HtPupnNhVOpFyLHu44m&#10;///SyovlFbKyyPkBZ1ZU9Isevn55uP/+88fn7Nenb43FDiJRtfNjws/cFbY7T2bseqWxil/qh60S&#10;ueuOXLUKTNLhaDQYjnr0DyT59gf7h6PEfraNdujDawUVi0bOkX5e4lQsz32gigTdQGIxC2elMfE8&#10;Xqy5SrLC2qgIMPat0tQbFR+kRElV6sQgWwrSQ/G+H9uitAkZQzRl7IL6u4JM2AS12BimktK6wN6u&#10;wG21Dp0qgg1dYFVawL8H6wa/6brpNbZ9C8WafiVCo3Hv5FlJPJ4LH64EkqiJehrUcEmLNlDnHFqL&#10;szngx13nEU9aIy9nNQ1Jzv2HhUDFmXljSYWv+sNhnKq0GY5eDmiDjz23jz12UZ0A8d6nJ8HJZEZ8&#10;MBtTI1Q3NM/TWJVcwkqqnXMZcLM5Cc3w0osg1XSaYDRJToRzO3MyJo+sRp1cr24EulZMgWR4AZuB&#10;EuMnmmqwMdLCdBFAl0lwW15bvmkKk2DaFyOO+eN9Qm3ftclvAAAA//8DAFBLAwQUAAYACAAAACEA&#10;6dNp0OAAAAAIAQAADwAAAGRycy9kb3ducmV2LnhtbEyPQUvDQBCF74L/YRnBW7tJtTWN2RQVBalQ&#10;aM2lt012TILZ2ZDdpum/dzzp7Q3v8d432WaynRhx8K0jBfE8AoFUOdNSraD4fJslIHzQZHTnCBVc&#10;0MMmv77KdGrcmfY4HkItuIR8qhU0IfSplL5q0Go/dz0Se19usDrwOdTSDPrM5baTiyhaSatb4oVG&#10;9/jSYPV9OFkF9zt6PV4WupDbYjc+l+8f+xCVSt3eTE+PIAJO4S8Mv/iMDjkzle5ExotOwSyJOang&#10;7mEJgv1kFa9BlCySJcg8k/8fyH8AAAD//wMAUEsBAi0AFAAGAAgAAAAhALaDOJL+AAAA4QEAABMA&#10;AAAAAAAAAAAAAAAAAAAAAFtDb250ZW50X1R5cGVzXS54bWxQSwECLQAUAAYACAAAACEAOP0h/9YA&#10;AACUAQAACwAAAAAAAAAAAAAAAAAvAQAAX3JlbHMvLnJlbHNQSwECLQAUAAYACAAAACEAeKyXtn4C&#10;AAAfBQAADgAAAAAAAAAAAAAAAAAuAgAAZHJzL2Uyb0RvYy54bWxQSwECLQAUAAYACAAAACEA6dNp&#10;0OAAAAAIAQAADwAAAAAAAAAAAAAAAADYBAAAZHJzL2Rvd25yZXYueG1sUEsFBgAAAAAEAAQA8wAA&#10;AOUFAAAAAA==&#10;" filled="f" strokecolor="black [3200]" strokeweight="1pt">
                <w10:wrap anchorx="margin"/>
              </v:rect>
            </w:pict>
          </mc:Fallback>
        </mc:AlternateContent>
      </w:r>
    </w:p>
    <w:p w:rsidR="00BF0B9A" w:rsidRPr="0040547E" w:rsidRDefault="00A81554" w:rsidP="00BF0B9A">
      <w:pPr>
        <w:spacing w:line="360" w:lineRule="exact"/>
        <w:ind w:left="359" w:hangingChars="171" w:hanging="359"/>
        <w:jc w:val="left"/>
        <w:rPr>
          <w:rFonts w:ascii="メイリオ" w:eastAsia="メイリオ" w:hAnsi="メイリオ"/>
          <w:szCs w:val="21"/>
          <w:highlight w:val="lightGray"/>
        </w:rPr>
      </w:pPr>
      <w:r w:rsidRPr="0040547E">
        <w:rPr>
          <w:rFonts w:ascii="メイリオ" w:eastAsia="メイリオ" w:hAnsi="メイリオ" w:hint="eastAsia"/>
          <w:szCs w:val="21"/>
          <w:highlight w:val="lightGray"/>
        </w:rPr>
        <w:t>Ｑ７</w:t>
      </w:r>
      <w:r w:rsidR="00BF0B9A" w:rsidRPr="0040547E">
        <w:rPr>
          <w:rFonts w:ascii="メイリオ" w:eastAsia="メイリオ" w:hAnsi="メイリオ" w:hint="eastAsia"/>
          <w:szCs w:val="21"/>
          <w:highlight w:val="lightGray"/>
        </w:rPr>
        <w:t xml:space="preserve">　</w:t>
      </w:r>
      <w:r w:rsidR="00FD64C6" w:rsidRPr="0040547E">
        <w:rPr>
          <w:rFonts w:ascii="メイリオ" w:eastAsia="メイリオ" w:hAnsi="メイリオ" w:hint="eastAsia"/>
          <w:szCs w:val="21"/>
          <w:highlight w:val="lightGray"/>
        </w:rPr>
        <w:t>緊急事態宣言下にあっても、健康診断は実施してかまわない</w:t>
      </w:r>
      <w:r w:rsidR="00BF0B9A" w:rsidRPr="0040547E">
        <w:rPr>
          <w:rFonts w:ascii="メイリオ" w:eastAsia="メイリオ" w:hAnsi="メイリオ" w:hint="eastAsia"/>
          <w:szCs w:val="21"/>
          <w:highlight w:val="lightGray"/>
        </w:rPr>
        <w:t>か。</w:t>
      </w:r>
    </w:p>
    <w:p w:rsidR="00BF0B9A" w:rsidRPr="0040547E" w:rsidRDefault="00BF0B9A" w:rsidP="00BF0B9A">
      <w:pPr>
        <w:spacing w:line="360" w:lineRule="exact"/>
        <w:ind w:left="359" w:hangingChars="171" w:hanging="359"/>
        <w:jc w:val="left"/>
        <w:rPr>
          <w:rFonts w:ascii="メイリオ" w:eastAsia="メイリオ" w:hAnsi="メイリオ"/>
          <w:szCs w:val="21"/>
          <w:highlight w:val="lightGray"/>
        </w:rPr>
      </w:pPr>
    </w:p>
    <w:p w:rsidR="00BF0B9A" w:rsidRPr="0040547E" w:rsidRDefault="00BF0B9A" w:rsidP="007C3314">
      <w:pPr>
        <w:spacing w:line="360" w:lineRule="exact"/>
        <w:ind w:left="210" w:hangingChars="100" w:hanging="210"/>
        <w:rPr>
          <w:rFonts w:ascii="メイリオ" w:eastAsia="メイリオ" w:hAnsi="メイリオ"/>
          <w:szCs w:val="21"/>
          <w:highlight w:val="lightGray"/>
        </w:rPr>
      </w:pPr>
      <w:r w:rsidRPr="0040547E">
        <w:rPr>
          <w:rFonts w:ascii="メイリオ" w:eastAsia="メイリオ" w:hAnsi="メイリオ" w:hint="eastAsia"/>
          <w:szCs w:val="21"/>
          <w:highlight w:val="lightGray"/>
        </w:rPr>
        <w:t xml:space="preserve">Ａ　</w:t>
      </w:r>
      <w:r w:rsidR="007C3314" w:rsidRPr="0040547E">
        <w:rPr>
          <w:rFonts w:ascii="メイリオ" w:eastAsia="メイリオ" w:hAnsi="メイリオ" w:hint="eastAsia"/>
          <w:szCs w:val="21"/>
          <w:highlight w:val="lightGray"/>
        </w:rPr>
        <w:t>健康診断は実施してもかまいません</w:t>
      </w:r>
      <w:r w:rsidRPr="0040547E">
        <w:rPr>
          <w:rFonts w:ascii="メイリオ" w:eastAsia="メイリオ" w:hAnsi="メイリオ" w:hint="eastAsia"/>
          <w:szCs w:val="21"/>
          <w:highlight w:val="lightGray"/>
        </w:rPr>
        <w:t>。</w:t>
      </w:r>
    </w:p>
    <w:p w:rsidR="00BF0B9A" w:rsidRPr="0040547E" w:rsidRDefault="00BF0B9A" w:rsidP="007C3314">
      <w:pPr>
        <w:spacing w:line="360" w:lineRule="exact"/>
        <w:ind w:leftChars="100" w:left="210" w:firstLineChars="100" w:firstLine="210"/>
        <w:rPr>
          <w:rFonts w:ascii="メイリオ" w:eastAsia="メイリオ" w:hAnsi="メイリオ"/>
          <w:szCs w:val="21"/>
          <w:highlight w:val="lightGray"/>
        </w:rPr>
      </w:pPr>
      <w:r w:rsidRPr="0040547E">
        <w:rPr>
          <w:rFonts w:ascii="メイリオ" w:eastAsia="メイリオ" w:hAnsi="メイリオ" w:hint="eastAsia"/>
          <w:szCs w:val="21"/>
          <w:highlight w:val="lightGray"/>
        </w:rPr>
        <w:t>ただし、実施の際には、感染症対策の観点から、３密（密閉、密集、密接）とならないよう、実施方法について工夫するとともに、児童生徒等及び健康診断に関わる教職員全員に、事前の手洗いや咳エチケット等を徹底させてください。</w:t>
      </w:r>
    </w:p>
    <w:p w:rsidR="00BF0B9A" w:rsidRPr="0040547E" w:rsidRDefault="00BF0B9A" w:rsidP="007C3314">
      <w:pPr>
        <w:spacing w:line="360" w:lineRule="exact"/>
        <w:ind w:leftChars="100" w:left="210" w:firstLineChars="100" w:firstLine="210"/>
        <w:rPr>
          <w:rFonts w:ascii="メイリオ" w:eastAsia="メイリオ" w:hAnsi="メイリオ"/>
          <w:szCs w:val="21"/>
          <w:highlight w:val="lightGray"/>
        </w:rPr>
      </w:pPr>
      <w:r w:rsidRPr="0040547E">
        <w:rPr>
          <w:rFonts w:ascii="メイリオ" w:eastAsia="メイリオ" w:hAnsi="メイリオ" w:hint="eastAsia"/>
          <w:szCs w:val="21"/>
          <w:highlight w:val="lightGray"/>
        </w:rPr>
        <w:t>具体的には、部屋の適切な換気に努め、密集しないよう部屋には一度に多くの人数を入れないようにし、整列させる際には１～２</w:t>
      </w:r>
      <w:r w:rsidRPr="0040547E">
        <w:rPr>
          <w:rFonts w:ascii="メイリオ" w:eastAsia="メイリオ" w:hAnsi="メイリオ"/>
          <w:szCs w:val="21"/>
          <w:highlight w:val="lightGray"/>
        </w:rPr>
        <w:t>m の間隔をあけること</w:t>
      </w:r>
      <w:r w:rsidRPr="0040547E">
        <w:rPr>
          <w:rFonts w:ascii="メイリオ" w:eastAsia="メイリオ" w:hAnsi="メイリオ" w:hint="eastAsia"/>
          <w:szCs w:val="21"/>
          <w:highlight w:val="lightGray"/>
        </w:rPr>
        <w:t>や、また、会話や発声を控えるよう児童生徒等に徹底させる等の対策が考えられます。</w:t>
      </w:r>
    </w:p>
    <w:p w:rsidR="00BF0B9A" w:rsidRPr="0040547E" w:rsidRDefault="00BF0B9A" w:rsidP="007C3314">
      <w:pPr>
        <w:spacing w:line="360" w:lineRule="exact"/>
        <w:ind w:left="210" w:hangingChars="100" w:hanging="210"/>
        <w:rPr>
          <w:rFonts w:ascii="メイリオ" w:eastAsia="メイリオ" w:hAnsi="メイリオ"/>
          <w:szCs w:val="21"/>
          <w:highlight w:val="lightGray"/>
        </w:rPr>
      </w:pPr>
      <w:r w:rsidRPr="0040547E">
        <w:rPr>
          <w:rFonts w:ascii="メイリオ" w:eastAsia="メイリオ" w:hAnsi="メイリオ" w:hint="eastAsia"/>
          <w:szCs w:val="21"/>
          <w:highlight w:val="lightGray"/>
        </w:rPr>
        <w:t xml:space="preserve">　　また、検査に必要な器具等を適切に消毒してください。感染症対策を含む健康診断実施の方法等については、事前に、学校医、学校歯科医と十分連携し、共通理解を図っておくことが重要です。</w:t>
      </w:r>
    </w:p>
    <w:p w:rsidR="00BF0B9A" w:rsidRPr="0040547E" w:rsidRDefault="00BF0B9A" w:rsidP="00BF0B9A">
      <w:pPr>
        <w:spacing w:line="360" w:lineRule="exact"/>
        <w:ind w:left="210" w:hangingChars="100" w:hanging="210"/>
        <w:jc w:val="left"/>
        <w:rPr>
          <w:rFonts w:ascii="メイリオ" w:eastAsia="メイリオ" w:hAnsi="メイリオ"/>
          <w:szCs w:val="21"/>
          <w:highlight w:val="lightGray"/>
        </w:rPr>
      </w:pPr>
    </w:p>
    <w:p w:rsidR="00BF0B9A" w:rsidRPr="0040547E" w:rsidRDefault="00BF0B9A" w:rsidP="007C3314">
      <w:pPr>
        <w:spacing w:line="360" w:lineRule="exact"/>
        <w:ind w:leftChars="100" w:left="210" w:firstLineChars="100" w:firstLine="210"/>
        <w:rPr>
          <w:rFonts w:ascii="メイリオ" w:eastAsia="メイリオ" w:hAnsi="メイリオ"/>
          <w:szCs w:val="21"/>
          <w:highlight w:val="lightGray"/>
        </w:rPr>
      </w:pPr>
      <w:r w:rsidRPr="0040547E">
        <w:rPr>
          <w:rFonts w:ascii="メイリオ" w:eastAsia="メイリオ" w:hAnsi="メイリオ" w:hint="eastAsia"/>
          <w:szCs w:val="21"/>
          <w:highlight w:val="lightGray"/>
        </w:rPr>
        <w:t>なお、学校医等が新型コロナウイルスワクチン接種の対応等を行うことが求められる場合など、地域によっては健康診断の実施体制が整わない等の状況も想定されます。このことを踏まえ、新型コロナウイルス感染症の影響により実施体制が整わない等、やむを得ない事由によって当該期日までに健康診断を実施することができない場合は、当該年度末日までの間に、可能な限りすみやかに実施してください。</w:t>
      </w:r>
    </w:p>
    <w:p w:rsidR="00BF0B9A" w:rsidRPr="0040547E" w:rsidRDefault="00BF0B9A" w:rsidP="007C3314">
      <w:pPr>
        <w:spacing w:line="360" w:lineRule="exact"/>
        <w:ind w:left="210" w:hangingChars="100" w:hanging="210"/>
        <w:rPr>
          <w:rFonts w:ascii="メイリオ" w:eastAsia="メイリオ" w:hAnsi="メイリオ"/>
          <w:szCs w:val="21"/>
          <w:highlight w:val="lightGray"/>
        </w:rPr>
      </w:pPr>
      <w:r w:rsidRPr="0040547E">
        <w:rPr>
          <w:rFonts w:ascii="メイリオ" w:eastAsia="メイリオ" w:hAnsi="メイリオ" w:hint="eastAsia"/>
          <w:szCs w:val="21"/>
          <w:highlight w:val="lightGray"/>
        </w:rPr>
        <w:t xml:space="preserve">　　健康診断を延期する場合は、特に、日常的な健康観察や保護者との情報の共有等による児童生徒等の健康状態の把握に一層努め、健康上の問題を認める場合は、健康相談や保健指導等を実施し、適切に支援してください。</w:t>
      </w:r>
    </w:p>
    <w:p w:rsidR="00BF0B9A" w:rsidRPr="0040547E" w:rsidRDefault="00BF0B9A" w:rsidP="00BF0B9A">
      <w:pPr>
        <w:spacing w:line="360" w:lineRule="exact"/>
        <w:ind w:left="210" w:hangingChars="100" w:hanging="210"/>
        <w:jc w:val="left"/>
        <w:rPr>
          <w:rFonts w:ascii="メイリオ" w:eastAsia="メイリオ" w:hAnsi="メイリオ"/>
          <w:szCs w:val="21"/>
          <w:highlight w:val="lightGray"/>
        </w:rPr>
      </w:pPr>
    </w:p>
    <w:p w:rsidR="00BF0B9A" w:rsidRPr="0040547E" w:rsidRDefault="00BF0B9A" w:rsidP="00BF0B9A">
      <w:pPr>
        <w:spacing w:line="360" w:lineRule="exact"/>
        <w:jc w:val="left"/>
        <w:rPr>
          <w:rFonts w:ascii="メイリオ" w:eastAsia="メイリオ" w:hAnsi="メイリオ"/>
          <w:szCs w:val="21"/>
          <w:highlight w:val="lightGray"/>
        </w:rPr>
      </w:pPr>
      <w:r w:rsidRPr="0040547E">
        <w:rPr>
          <w:rFonts w:ascii="メイリオ" w:eastAsia="メイリオ" w:hAnsi="メイリオ" w:hint="eastAsia"/>
          <w:szCs w:val="21"/>
          <w:highlight w:val="lightGray"/>
        </w:rPr>
        <w:t>担当：保健体育課　保健・給食グループ（内線</w:t>
      </w:r>
      <w:r w:rsidR="00777158" w:rsidRPr="0040547E">
        <w:rPr>
          <w:rFonts w:ascii="メイリオ" w:eastAsia="メイリオ" w:hAnsi="メイリオ" w:hint="eastAsia"/>
          <w:szCs w:val="21"/>
          <w:highlight w:val="lightGray"/>
        </w:rPr>
        <w:t>3506</w:t>
      </w:r>
      <w:r w:rsidRPr="0040547E">
        <w:rPr>
          <w:rFonts w:ascii="メイリオ" w:eastAsia="メイリオ" w:hAnsi="メイリオ"/>
          <w:szCs w:val="21"/>
          <w:highlight w:val="lightGray"/>
        </w:rPr>
        <w:t>）</w:t>
      </w:r>
    </w:p>
    <w:p w:rsidR="00BF0B9A" w:rsidRPr="0040547E" w:rsidRDefault="00BF0B9A" w:rsidP="00BF0B9A">
      <w:pPr>
        <w:spacing w:line="360" w:lineRule="exact"/>
        <w:ind w:left="210" w:hangingChars="100" w:hanging="210"/>
        <w:jc w:val="left"/>
        <w:rPr>
          <w:rFonts w:ascii="メイリオ" w:eastAsia="メイリオ" w:hAnsi="メイリオ"/>
          <w:szCs w:val="21"/>
          <w:highlight w:val="lightGray"/>
        </w:rPr>
      </w:pPr>
    </w:p>
    <w:p w:rsidR="00BF0B9A" w:rsidRPr="0040547E" w:rsidRDefault="00BF0B9A" w:rsidP="00BF0B9A">
      <w:pPr>
        <w:spacing w:line="360" w:lineRule="exact"/>
        <w:ind w:left="178" w:hangingChars="85" w:hanging="178"/>
        <w:jc w:val="left"/>
        <w:rPr>
          <w:rFonts w:ascii="メイリオ" w:eastAsia="メイリオ" w:hAnsi="メイリオ"/>
          <w:szCs w:val="21"/>
          <w:highlight w:val="lightGray"/>
        </w:rPr>
      </w:pPr>
      <w:r w:rsidRPr="0040547E">
        <w:rPr>
          <w:rFonts w:ascii="メイリオ" w:eastAsia="メイリオ" w:hAnsi="メイリオ" w:hint="eastAsia"/>
          <w:noProof/>
          <w:szCs w:val="21"/>
          <w:highlight w:val="lightGray"/>
        </w:rPr>
        <mc:AlternateContent>
          <mc:Choice Requires="wps">
            <w:drawing>
              <wp:anchor distT="0" distB="0" distL="114300" distR="114300" simplePos="0" relativeHeight="251677696" behindDoc="0" locked="0" layoutInCell="1" allowOverlap="1" wp14:anchorId="6A6CCB7E" wp14:editId="6AC7864D">
                <wp:simplePos x="0" y="0"/>
                <wp:positionH relativeFrom="margin">
                  <wp:posOffset>-3810</wp:posOffset>
                </wp:positionH>
                <wp:positionV relativeFrom="paragraph">
                  <wp:posOffset>219074</wp:posOffset>
                </wp:positionV>
                <wp:extent cx="5524500" cy="5429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524500" cy="5429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30D929" id="正方形/長方形 8" o:spid="_x0000_s1026" style="position:absolute;left:0;text-align:left;margin-left:-.3pt;margin-top:17.25pt;width:435pt;height:42.7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uaegIAAB8FAAAOAAAAZHJzL2Uyb0RvYy54bWysVM1uEzEQviPxDpbvdJNVAm3UTRW1KkKq&#10;2ooU9ex67WaF12PGTjbhPeABypkz4sDjUIm3YOzdbKpScUBcdmc83/z6Gx8erWvDVgp9Bbbgw70B&#10;Z8pKKCt7W/B3V6cv9jnzQdhSGLCq4Bvl+dH0+bPDxk1UDgswpUJGQayfNK7gixDcJMu8XKha+D1w&#10;ypJRA9YikIq3WYmioei1yfLB4GXWAJYOQSrv6fSkNfJpiq+1kuFCa68CMwWn2kL6YvrexG82PRST&#10;WxRuUcmuDPEPVdSispS0D3UigmBLrP4IVVcSwYMOexLqDLSupEo9UDfDwaNu5gvhVOqFhuNdPyb/&#10;/8LK89UlsqosOF2UFTVd0f3XL/efv//8cZf9+vStldh+HFTj/ITwc3eJneZJjF2vNdbxT/2wdRru&#10;ph+uWgcm6XA8zkfjAd2BJNt4lB/k4xg023k79OG1gppFoeBIl5dmKlZnPrTQLSQms3BaGRPPY2Ft&#10;KUkKG6MiwNi3SlNvlDxPgRKr1LFBthLEh/L9sKsgIaOLpoi90/ApJxO2Th02uqnEtN5x8JTjLluP&#10;ThnBht6xrizg3511i9923fYa276BckNXidBy3Dt5WtEcz4QPlwKJ1DR6WtRwQR9toCk4dBJnC8CP&#10;T51HPHGNrJw1tCQF9x+WAhVn5o0lFh4MR6O4VUkZjV/lpOBDy81Di13Wx0BzH9KT4GQSIz6YragR&#10;6mva51nMSiZhJeUuuAy4VY5Du7z0Ikg1myUYbZIT4czOnYzB41QjT67W1wJdR6ZANDyH7UKJySNO&#10;tdjoaWG2DKCrRLjdXLt50xYmynYvRlzzh3pC7d616W8AAAD//wMAUEsDBBQABgAIAAAAIQCkr4iy&#10;3QAAAAgBAAAPAAAAZHJzL2Rvd25yZXYueG1sTI9BS8NAEIXvgv9hGcFbu7HGUGM2RUVBFAqtuXib&#10;JGMSzM6G7DZN/73jqR6H9/HeN9lmtr2aaPSdYwM3ywgUceXqjhsDxefrYg3KB+Qae8dk4EQeNvnl&#10;RYZp7Y68o2kfGiUl7FM00IYwpFr7qiWLfukGYsm+3WgxyDk2uh7xKOW216soSrTFjmWhxYGeW6p+&#10;9gdrIN7yy9dphYV+L7bTU/n2sQtRacz11fz4ACrQHM4w/OmLOuTiVLoD1171BhaJgAZu4ztQEq+T&#10;+xhUKZzMgs4z/f+B/BcAAP//AwBQSwECLQAUAAYACAAAACEAtoM4kv4AAADhAQAAEwAAAAAAAAAA&#10;AAAAAAAAAAAAW0NvbnRlbnRfVHlwZXNdLnhtbFBLAQItABQABgAIAAAAIQA4/SH/1gAAAJQBAAAL&#10;AAAAAAAAAAAAAAAAAC8BAABfcmVscy8ucmVsc1BLAQItABQABgAIAAAAIQACj8uaegIAAB8FAAAO&#10;AAAAAAAAAAAAAAAAAC4CAABkcnMvZTJvRG9jLnhtbFBLAQItABQABgAIAAAAIQCkr4iy3QAAAAgB&#10;AAAPAAAAAAAAAAAAAAAAANQEAABkcnMvZG93bnJldi54bWxQSwUGAAAAAAQABADzAAAA3gUAAAAA&#10;" filled="f" strokecolor="black [3200]" strokeweight="1pt">
                <w10:wrap anchorx="margin"/>
              </v:rect>
            </w:pict>
          </mc:Fallback>
        </mc:AlternateContent>
      </w:r>
    </w:p>
    <w:p w:rsidR="00BF0B9A" w:rsidRPr="0040547E" w:rsidRDefault="00A81554" w:rsidP="007C3314">
      <w:pPr>
        <w:spacing w:line="360" w:lineRule="exact"/>
        <w:ind w:leftChars="68" w:left="565" w:hangingChars="201" w:hanging="422"/>
        <w:jc w:val="left"/>
        <w:rPr>
          <w:rFonts w:ascii="メイリオ" w:eastAsia="メイリオ" w:hAnsi="メイリオ"/>
          <w:szCs w:val="21"/>
          <w:highlight w:val="lightGray"/>
        </w:rPr>
      </w:pPr>
      <w:r w:rsidRPr="0040547E">
        <w:rPr>
          <w:rFonts w:ascii="メイリオ" w:eastAsia="メイリオ" w:hAnsi="メイリオ" w:hint="eastAsia"/>
          <w:szCs w:val="21"/>
          <w:highlight w:val="lightGray"/>
        </w:rPr>
        <w:t>Ｑ８</w:t>
      </w:r>
      <w:r w:rsidR="00BF0B9A" w:rsidRPr="0040547E">
        <w:rPr>
          <w:rFonts w:ascii="メイリオ" w:eastAsia="メイリオ" w:hAnsi="メイリオ" w:hint="eastAsia"/>
          <w:szCs w:val="21"/>
          <w:highlight w:val="lightGray"/>
        </w:rPr>
        <w:t xml:space="preserve">　陽性者が確認されたことにより臨時休業となった場合、児童生徒等の健康診断</w:t>
      </w:r>
      <w:r w:rsidR="007C3314" w:rsidRPr="0040547E">
        <w:rPr>
          <w:rFonts w:ascii="メイリオ" w:eastAsia="メイリオ" w:hAnsi="メイリオ" w:hint="eastAsia"/>
          <w:szCs w:val="21"/>
          <w:highlight w:val="lightGray"/>
        </w:rPr>
        <w:t>を実施してもかまわないか。</w:t>
      </w:r>
    </w:p>
    <w:p w:rsidR="00BF0B9A" w:rsidRPr="0040547E" w:rsidRDefault="00BF0B9A" w:rsidP="00BF0B9A">
      <w:pPr>
        <w:spacing w:line="360" w:lineRule="exact"/>
        <w:ind w:left="210" w:hangingChars="100" w:hanging="210"/>
        <w:jc w:val="left"/>
        <w:rPr>
          <w:rFonts w:ascii="メイリオ" w:eastAsia="メイリオ" w:hAnsi="メイリオ"/>
          <w:szCs w:val="21"/>
          <w:highlight w:val="lightGray"/>
        </w:rPr>
      </w:pPr>
    </w:p>
    <w:p w:rsidR="00BF0B9A" w:rsidRPr="0040547E" w:rsidRDefault="00BF0B9A" w:rsidP="00BF0B9A">
      <w:pPr>
        <w:spacing w:line="360" w:lineRule="exact"/>
        <w:ind w:left="210" w:hangingChars="100" w:hanging="210"/>
        <w:jc w:val="left"/>
        <w:rPr>
          <w:rFonts w:ascii="メイリオ" w:eastAsia="メイリオ" w:hAnsi="メイリオ"/>
          <w:szCs w:val="21"/>
          <w:highlight w:val="lightGray"/>
        </w:rPr>
      </w:pPr>
      <w:r w:rsidRPr="0040547E">
        <w:rPr>
          <w:rFonts w:ascii="メイリオ" w:eastAsia="メイリオ" w:hAnsi="メイリオ" w:hint="eastAsia"/>
          <w:szCs w:val="21"/>
          <w:highlight w:val="lightGray"/>
        </w:rPr>
        <w:t xml:space="preserve">Ａ　</w:t>
      </w:r>
      <w:r w:rsidR="007C3314" w:rsidRPr="0040547E">
        <w:rPr>
          <w:rFonts w:ascii="メイリオ" w:eastAsia="メイリオ" w:hAnsi="メイリオ" w:hint="eastAsia"/>
          <w:szCs w:val="21"/>
          <w:highlight w:val="lightGray"/>
        </w:rPr>
        <w:t>臨時休業の実施期間中に児童生徒等の健康診断を</w:t>
      </w:r>
      <w:r w:rsidRPr="0040547E">
        <w:rPr>
          <w:rFonts w:ascii="メイリオ" w:eastAsia="メイリオ" w:hAnsi="メイリオ" w:hint="eastAsia"/>
          <w:szCs w:val="21"/>
          <w:highlight w:val="lightGray"/>
        </w:rPr>
        <w:t>実施</w:t>
      </w:r>
      <w:r w:rsidR="007C3314" w:rsidRPr="0040547E">
        <w:rPr>
          <w:rFonts w:ascii="メイリオ" w:eastAsia="メイリオ" w:hAnsi="メイリオ" w:hint="eastAsia"/>
          <w:szCs w:val="21"/>
          <w:highlight w:val="lightGray"/>
        </w:rPr>
        <w:t>することは</w:t>
      </w:r>
      <w:r w:rsidRPr="0040547E">
        <w:rPr>
          <w:rFonts w:ascii="メイリオ" w:eastAsia="メイリオ" w:hAnsi="メイリオ" w:hint="eastAsia"/>
          <w:szCs w:val="21"/>
          <w:highlight w:val="lightGray"/>
        </w:rPr>
        <w:t>できません。</w:t>
      </w:r>
    </w:p>
    <w:p w:rsidR="00BF0B9A" w:rsidRPr="0040547E" w:rsidRDefault="00BF0B9A" w:rsidP="007C3314">
      <w:pPr>
        <w:spacing w:line="360" w:lineRule="exact"/>
        <w:ind w:leftChars="100" w:left="210" w:firstLineChars="100" w:firstLine="210"/>
        <w:rPr>
          <w:rFonts w:ascii="メイリオ" w:eastAsia="メイリオ" w:hAnsi="メイリオ"/>
          <w:szCs w:val="21"/>
          <w:highlight w:val="lightGray"/>
        </w:rPr>
      </w:pPr>
      <w:r w:rsidRPr="0040547E">
        <w:rPr>
          <w:rFonts w:ascii="メイリオ" w:eastAsia="メイリオ" w:hAnsi="メイリオ" w:hint="eastAsia"/>
          <w:szCs w:val="21"/>
          <w:highlight w:val="lightGray"/>
        </w:rPr>
        <w:t>臨時休業の実施期間中に、結核検診（胸部エックス線検査）、心臓検診、尿検査等の検診業者が実施する健康診断の実施日が予定されている場合は、保健体育課へご報告ください。</w:t>
      </w:r>
    </w:p>
    <w:p w:rsidR="00BF0B9A" w:rsidRPr="0040547E" w:rsidRDefault="00BF0B9A" w:rsidP="00BF0B9A">
      <w:pPr>
        <w:spacing w:line="360" w:lineRule="exact"/>
        <w:ind w:left="359" w:hangingChars="171" w:hanging="359"/>
        <w:jc w:val="left"/>
        <w:rPr>
          <w:rFonts w:ascii="メイリオ" w:eastAsia="メイリオ" w:hAnsi="メイリオ"/>
          <w:szCs w:val="21"/>
          <w:highlight w:val="lightGray"/>
        </w:rPr>
      </w:pPr>
    </w:p>
    <w:p w:rsidR="00BF0B9A" w:rsidRPr="0040547E" w:rsidRDefault="00BF0B9A" w:rsidP="00BF0B9A">
      <w:pPr>
        <w:spacing w:line="360" w:lineRule="exact"/>
        <w:jc w:val="left"/>
        <w:rPr>
          <w:rFonts w:ascii="メイリオ" w:eastAsia="メイリオ" w:hAnsi="メイリオ"/>
          <w:szCs w:val="21"/>
          <w:highlight w:val="lightGray"/>
        </w:rPr>
      </w:pPr>
      <w:r w:rsidRPr="0040547E">
        <w:rPr>
          <w:rFonts w:ascii="メイリオ" w:eastAsia="メイリオ" w:hAnsi="メイリオ" w:hint="eastAsia"/>
          <w:szCs w:val="21"/>
          <w:highlight w:val="lightGray"/>
        </w:rPr>
        <w:t>担当：保健体育課　保健・給食グループ（内線</w:t>
      </w:r>
      <w:r w:rsidR="00777158" w:rsidRPr="0040547E">
        <w:rPr>
          <w:rFonts w:ascii="メイリオ" w:eastAsia="メイリオ" w:hAnsi="メイリオ" w:hint="eastAsia"/>
          <w:szCs w:val="21"/>
          <w:highlight w:val="lightGray"/>
        </w:rPr>
        <w:t>3506</w:t>
      </w:r>
      <w:r w:rsidRPr="0040547E">
        <w:rPr>
          <w:rFonts w:ascii="メイリオ" w:eastAsia="メイリオ" w:hAnsi="メイリオ"/>
          <w:szCs w:val="21"/>
          <w:highlight w:val="lightGray"/>
        </w:rPr>
        <w:t>）</w:t>
      </w:r>
    </w:p>
    <w:p w:rsidR="00BF0B9A" w:rsidRPr="0040547E" w:rsidRDefault="00BF0B9A" w:rsidP="00CE3E1A">
      <w:pPr>
        <w:spacing w:line="360" w:lineRule="exact"/>
        <w:jc w:val="left"/>
        <w:rPr>
          <w:rFonts w:ascii="メイリオ" w:eastAsia="メイリオ" w:hAnsi="メイリオ"/>
          <w:szCs w:val="21"/>
          <w:highlight w:val="lightGray"/>
        </w:rPr>
      </w:pPr>
    </w:p>
    <w:p w:rsidR="00A81554" w:rsidRPr="0040547E" w:rsidRDefault="00A81554" w:rsidP="00CE3E1A">
      <w:pPr>
        <w:spacing w:line="360" w:lineRule="exact"/>
        <w:jc w:val="left"/>
        <w:rPr>
          <w:rFonts w:ascii="メイリオ" w:eastAsia="メイリオ" w:hAnsi="メイリオ"/>
          <w:szCs w:val="21"/>
          <w:highlight w:val="lightGray"/>
        </w:rPr>
      </w:pPr>
    </w:p>
    <w:p w:rsidR="00A81554" w:rsidRPr="0040547E" w:rsidRDefault="00A81554" w:rsidP="00CE3E1A">
      <w:pPr>
        <w:spacing w:line="360" w:lineRule="exact"/>
        <w:jc w:val="left"/>
        <w:rPr>
          <w:rFonts w:ascii="メイリオ" w:eastAsia="メイリオ" w:hAnsi="メイリオ"/>
          <w:szCs w:val="21"/>
          <w:highlight w:val="lightGray"/>
        </w:rPr>
      </w:pPr>
    </w:p>
    <w:p w:rsidR="00A81554" w:rsidRPr="0040547E" w:rsidRDefault="00A81554" w:rsidP="00CE3E1A">
      <w:pPr>
        <w:spacing w:line="360" w:lineRule="exact"/>
        <w:jc w:val="left"/>
        <w:rPr>
          <w:rFonts w:ascii="メイリオ" w:eastAsia="メイリオ" w:hAnsi="メイリオ"/>
          <w:szCs w:val="21"/>
          <w:highlight w:val="lightGray"/>
        </w:rPr>
      </w:pPr>
    </w:p>
    <w:p w:rsidR="00A81554" w:rsidRPr="0040547E" w:rsidRDefault="00A81554" w:rsidP="00CE3E1A">
      <w:pPr>
        <w:spacing w:line="360" w:lineRule="exact"/>
        <w:jc w:val="left"/>
        <w:rPr>
          <w:rFonts w:ascii="メイリオ" w:eastAsia="メイリオ" w:hAnsi="メイリオ"/>
          <w:szCs w:val="21"/>
          <w:highlight w:val="lightGray"/>
        </w:rPr>
      </w:pPr>
    </w:p>
    <w:p w:rsidR="00195E28" w:rsidRPr="0040547E" w:rsidRDefault="00195E28" w:rsidP="00195E28">
      <w:pPr>
        <w:spacing w:line="360" w:lineRule="exact"/>
        <w:jc w:val="left"/>
        <w:rPr>
          <w:rFonts w:ascii="メイリオ" w:eastAsia="メイリオ" w:hAnsi="メイリオ"/>
          <w:szCs w:val="21"/>
          <w:highlight w:val="lightGray"/>
        </w:rPr>
      </w:pPr>
      <w:r w:rsidRPr="0040547E">
        <w:rPr>
          <w:rFonts w:ascii="メイリオ" w:eastAsia="メイリオ" w:hAnsi="メイリオ" w:hint="eastAsia"/>
          <w:noProof/>
          <w:szCs w:val="21"/>
          <w:highlight w:val="lightGray"/>
        </w:rPr>
        <w:lastRenderedPageBreak/>
        <mc:AlternateContent>
          <mc:Choice Requires="wps">
            <w:drawing>
              <wp:anchor distT="0" distB="0" distL="114300" distR="114300" simplePos="0" relativeHeight="251673600" behindDoc="0" locked="0" layoutInCell="1" allowOverlap="1" wp14:anchorId="2D6E8B77" wp14:editId="04E9113A">
                <wp:simplePos x="0" y="0"/>
                <wp:positionH relativeFrom="margin">
                  <wp:posOffset>-51435</wp:posOffset>
                </wp:positionH>
                <wp:positionV relativeFrom="paragraph">
                  <wp:posOffset>152400</wp:posOffset>
                </wp:positionV>
                <wp:extent cx="5524500" cy="400050"/>
                <wp:effectExtent l="0" t="0" r="15240" b="27305"/>
                <wp:wrapNone/>
                <wp:docPr id="2" name="正方形/長方形 2"/>
                <wp:cNvGraphicFramePr/>
                <a:graphic xmlns:a="http://schemas.openxmlformats.org/drawingml/2006/main">
                  <a:graphicData uri="http://schemas.microsoft.com/office/word/2010/wordprocessingShape">
                    <wps:wsp>
                      <wps:cNvSpPr/>
                      <wps:spPr>
                        <a:xfrm>
                          <a:off x="0" y="0"/>
                          <a:ext cx="5524500" cy="4000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E6ECB5" id="正方形/長方形 2" o:spid="_x0000_s1026" style="position:absolute;left:0;text-align:left;margin-left:-4.05pt;margin-top:12pt;width:435pt;height:31.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aqfQIAAB8FAAAOAAAAZHJzL2Uyb0RvYy54bWysVM1u1DAQviPxDpbvNNlol59Vs9WqVRFS&#10;1Va0qGfXsbsRjseMvZtd3gMeoJw5Iw48DpV4C8ZONluVigPi4ow938x4vnzj/YN1Y9hKoa/Blny0&#10;l3OmrISqtjclf3d5/OwlZz4IWwkDVpV8ozw/mD19st+6qSpgAaZSyCiJ9dPWlXwRgptmmZcL1Qi/&#10;B05ZcmrARgTa4k1WoWgpe2OyIs+fZy1g5RCk8p5Ojzonn6X8WisZzrT2KjBTcrpbSCum9Tqu2Wxf&#10;TG9QuEUt+2uIf7hFI2pLRYdURyIItsT6j1RNLRE86LAnoclA61qq1AN1M8ofdHOxEE6lXogc7waa&#10;/P9LK09X58jqquQFZ1Y09Ivuvn65+/z954/b7Nenb53FikhU6/yU8BfuHPudJzN2vdbYxC/1w9aJ&#10;3M1ArloHJulwMinGk5z+gSTfOM/zSWI/20U79OG1goZFo+RIPy9xKlYnPlBFgm4hsZiF49qYeB4v&#10;1l0lWWFjVAQY+1Zp6o2KFylRUpU6NMhWgvRQvR/FtihtQsYQTRmHoNFjQSZsg3psDFNJaUNg/ljg&#10;rtqAThXBhiGwqS3g34N1h9923fUa276GakO/EqHTuHfyuCYeT4QP5wJJ1EQ9DWo4o0UbaEsOvcXZ&#10;AvDjY+cRT1ojL2ctDUnJ/YelQMWZeWNJha9G43GcqrQZT14UtMH7nuv7HrtsDoF4H9GT4GQyIz6Y&#10;rakRmiua53msSi5hJdUuuQy43RyGbnjpRZBqPk8wmiQnwom9cDImj6xGnVyurwS6XkyBZHgK24ES&#10;0wea6rAx0sJ8GUDXSXA7Xnu+aQqTYPoXI475/X1C7d612W8AAAD//wMAUEsDBBQABgAIAAAAIQDy&#10;YLXo3wAAAAgBAAAPAAAAZHJzL2Rvd25yZXYueG1sTI9BS8NAEIXvgv9hGcFbu5tQakyzKSoKolBo&#10;zcXbJpkmwexsyG7T9N87nuptHu/x5nvZdra9mHD0nSMN0VKBQKpc3VGjofh6WyQgfDBUm94Rarig&#10;h21+e5OZtHZn2uN0CI3gEvKp0dCGMKRS+qpFa/zSDUjsHd1oTWA5NrIezZnLbS9jpdbSmo74Q2sG&#10;fGmx+jmcrIbVjl6/L7Ep5Eexm57L9899UKXW93fz0wZEwDlcw/CHz+iQM1PpTlR70WtYJBEnNcQr&#10;nsR+so4eQZR8PCiQeSb/D8h/AQAA//8DAFBLAQItABQABgAIAAAAIQC2gziS/gAAAOEBAAATAAAA&#10;AAAAAAAAAAAAAAAAAABbQ29udGVudF9UeXBlc10ueG1sUEsBAi0AFAAGAAgAAAAhADj9If/WAAAA&#10;lAEAAAsAAAAAAAAAAAAAAAAALwEAAF9yZWxzLy5yZWxzUEsBAi0AFAAGAAgAAAAhAFydlqp9AgAA&#10;HwUAAA4AAAAAAAAAAAAAAAAALgIAAGRycy9lMm9Eb2MueG1sUEsBAi0AFAAGAAgAAAAhAPJgtejf&#10;AAAACAEAAA8AAAAAAAAAAAAAAAAA1wQAAGRycy9kb3ducmV2LnhtbFBLBQYAAAAABAAEAPMAAADj&#10;BQAAAAA=&#10;" filled="f" strokecolor="black [3200]" strokeweight="1pt">
                <w10:wrap anchorx="margin"/>
              </v:rect>
            </w:pict>
          </mc:Fallback>
        </mc:AlternateContent>
      </w:r>
    </w:p>
    <w:p w:rsidR="00195E28" w:rsidRPr="0040547E" w:rsidRDefault="005C1C5F" w:rsidP="00195E28">
      <w:pPr>
        <w:spacing w:line="360" w:lineRule="exact"/>
        <w:ind w:left="359" w:hangingChars="171" w:hanging="359"/>
        <w:jc w:val="left"/>
        <w:rPr>
          <w:rFonts w:ascii="メイリオ" w:eastAsia="メイリオ" w:hAnsi="メイリオ"/>
          <w:szCs w:val="21"/>
          <w:highlight w:val="lightGray"/>
        </w:rPr>
      </w:pPr>
      <w:r w:rsidRPr="0040547E">
        <w:rPr>
          <w:rFonts w:ascii="メイリオ" w:eastAsia="メイリオ" w:hAnsi="メイリオ" w:hint="eastAsia"/>
          <w:szCs w:val="21"/>
          <w:highlight w:val="lightGray"/>
        </w:rPr>
        <w:t>Ｑ</w:t>
      </w:r>
      <w:r w:rsidR="00A81554" w:rsidRPr="0040547E">
        <w:rPr>
          <w:rFonts w:ascii="メイリオ" w:eastAsia="メイリオ" w:hAnsi="メイリオ" w:hint="eastAsia"/>
          <w:szCs w:val="21"/>
          <w:highlight w:val="lightGray"/>
        </w:rPr>
        <w:t>９</w:t>
      </w:r>
      <w:r w:rsidR="00195E28" w:rsidRPr="0040547E">
        <w:rPr>
          <w:rFonts w:ascii="メイリオ" w:eastAsia="メイリオ" w:hAnsi="メイリオ" w:hint="eastAsia"/>
          <w:szCs w:val="21"/>
          <w:highlight w:val="lightGray"/>
        </w:rPr>
        <w:t xml:space="preserve">　</w:t>
      </w:r>
      <w:r w:rsidR="00195E28" w:rsidRPr="0040547E">
        <w:rPr>
          <w:rFonts w:ascii="メイリオ" w:eastAsia="メイリオ" w:hAnsi="メイリオ"/>
          <w:szCs w:val="21"/>
          <w:highlight w:val="lightGray"/>
        </w:rPr>
        <w:t>PTA総会及びPTA実行委員会</w:t>
      </w:r>
      <w:r w:rsidR="00195E28" w:rsidRPr="0040547E">
        <w:rPr>
          <w:rFonts w:ascii="メイリオ" w:eastAsia="メイリオ" w:hAnsi="メイリオ" w:hint="eastAsia"/>
          <w:szCs w:val="21"/>
          <w:highlight w:val="lightGray"/>
        </w:rPr>
        <w:t>を開催</w:t>
      </w:r>
      <w:r w:rsidR="00195E28" w:rsidRPr="0040547E">
        <w:rPr>
          <w:rFonts w:ascii="メイリオ" w:eastAsia="メイリオ" w:hAnsi="メイリオ"/>
          <w:szCs w:val="21"/>
          <w:highlight w:val="lightGray"/>
        </w:rPr>
        <w:t>してよいか。</w:t>
      </w:r>
    </w:p>
    <w:p w:rsidR="00195E28" w:rsidRPr="0040547E" w:rsidRDefault="00195E28" w:rsidP="00195E28">
      <w:pPr>
        <w:spacing w:line="360" w:lineRule="exact"/>
        <w:jc w:val="left"/>
        <w:rPr>
          <w:rFonts w:ascii="メイリオ" w:eastAsia="メイリオ" w:hAnsi="メイリオ"/>
          <w:szCs w:val="21"/>
          <w:highlight w:val="lightGray"/>
        </w:rPr>
      </w:pPr>
    </w:p>
    <w:p w:rsidR="00195E28" w:rsidRPr="0040547E" w:rsidRDefault="00195E28" w:rsidP="00602906">
      <w:pPr>
        <w:spacing w:line="360" w:lineRule="exact"/>
        <w:ind w:left="210" w:hangingChars="100" w:hanging="210"/>
        <w:rPr>
          <w:rFonts w:ascii="メイリオ" w:eastAsia="メイリオ" w:hAnsi="メイリオ"/>
          <w:szCs w:val="21"/>
          <w:highlight w:val="lightGray"/>
        </w:rPr>
      </w:pPr>
      <w:r w:rsidRPr="0040547E">
        <w:rPr>
          <w:rFonts w:ascii="メイリオ" w:eastAsia="メイリオ" w:hAnsi="メイリオ" w:hint="eastAsia"/>
          <w:szCs w:val="21"/>
          <w:highlight w:val="lightGray"/>
        </w:rPr>
        <w:t>Ａ　会員が参集しての開催は不可とします。</w:t>
      </w:r>
    </w:p>
    <w:p w:rsidR="00195E28" w:rsidRPr="0040547E" w:rsidRDefault="00195E28" w:rsidP="00602906">
      <w:pPr>
        <w:spacing w:line="360" w:lineRule="exact"/>
        <w:ind w:leftChars="100" w:left="210" w:firstLineChars="100" w:firstLine="210"/>
        <w:rPr>
          <w:rFonts w:ascii="メイリオ" w:eastAsia="メイリオ" w:hAnsi="メイリオ"/>
          <w:szCs w:val="21"/>
          <w:highlight w:val="lightGray"/>
        </w:rPr>
      </w:pPr>
      <w:r w:rsidRPr="0040547E">
        <w:rPr>
          <w:rFonts w:ascii="メイリオ" w:eastAsia="メイリオ" w:hAnsi="メイリオ" w:hint="eastAsia"/>
          <w:szCs w:val="21"/>
          <w:highlight w:val="lightGray"/>
        </w:rPr>
        <w:t>開催を延期する他、書面やオンライン等で実施する等の方法が考えられます。</w:t>
      </w:r>
    </w:p>
    <w:p w:rsidR="00195E28" w:rsidRPr="0040547E" w:rsidRDefault="00195E28" w:rsidP="00602906">
      <w:pPr>
        <w:spacing w:line="360" w:lineRule="exact"/>
        <w:ind w:leftChars="100" w:left="210" w:firstLineChars="100" w:firstLine="210"/>
        <w:rPr>
          <w:rFonts w:ascii="メイリオ" w:eastAsia="メイリオ" w:hAnsi="メイリオ"/>
          <w:szCs w:val="21"/>
          <w:highlight w:val="lightGray"/>
        </w:rPr>
      </w:pPr>
      <w:r w:rsidRPr="0040547E">
        <w:rPr>
          <w:rFonts w:ascii="メイリオ" w:eastAsia="メイリオ" w:hAnsi="メイリオ" w:hint="eastAsia"/>
          <w:szCs w:val="21"/>
          <w:highlight w:val="lightGray"/>
        </w:rPr>
        <w:t>会員が参集しない形態で</w:t>
      </w:r>
      <w:r w:rsidR="00602906" w:rsidRPr="0040547E">
        <w:rPr>
          <w:rFonts w:ascii="メイリオ" w:eastAsia="メイリオ" w:hAnsi="メイリオ" w:hint="eastAsia"/>
          <w:szCs w:val="21"/>
          <w:highlight w:val="lightGray"/>
        </w:rPr>
        <w:t>の</w:t>
      </w:r>
      <w:r w:rsidRPr="0040547E">
        <w:rPr>
          <w:rFonts w:ascii="メイリオ" w:eastAsia="メイリオ" w:hAnsi="メイリオ" w:hint="eastAsia"/>
          <w:szCs w:val="21"/>
          <w:highlight w:val="lightGray"/>
        </w:rPr>
        <w:t>開催</w:t>
      </w:r>
      <w:r w:rsidR="00602906" w:rsidRPr="0040547E">
        <w:rPr>
          <w:rFonts w:ascii="メイリオ" w:eastAsia="メイリオ" w:hAnsi="メイリオ" w:hint="eastAsia"/>
          <w:szCs w:val="21"/>
          <w:highlight w:val="lightGray"/>
        </w:rPr>
        <w:t>については</w:t>
      </w:r>
      <w:r w:rsidRPr="0040547E">
        <w:rPr>
          <w:rFonts w:ascii="メイリオ" w:eastAsia="メイリオ" w:hAnsi="メイリオ" w:hint="eastAsia"/>
          <w:szCs w:val="21"/>
          <w:highlight w:val="lightGray"/>
        </w:rPr>
        <w:t>、開催要件を満たすよう、実施方法について</w:t>
      </w:r>
      <w:r w:rsidRPr="0040547E">
        <w:rPr>
          <w:rFonts w:ascii="メイリオ" w:eastAsia="メイリオ" w:hAnsi="メイリオ"/>
          <w:szCs w:val="21"/>
          <w:highlight w:val="lightGray"/>
        </w:rPr>
        <w:t>PTA会長とご相談ください。</w:t>
      </w:r>
      <w:r w:rsidRPr="0040547E">
        <w:rPr>
          <w:rFonts w:ascii="メイリオ" w:eastAsia="メイリオ" w:hAnsi="メイリオ" w:hint="eastAsia"/>
          <w:szCs w:val="21"/>
          <w:highlight w:val="lightGray"/>
        </w:rPr>
        <w:t>なお、議案に係る文書等については、生徒を通しやり取りする他、メーリングリストを</w:t>
      </w:r>
      <w:r w:rsidR="00602906" w:rsidRPr="0040547E">
        <w:rPr>
          <w:rFonts w:ascii="メイリオ" w:eastAsia="メイリオ" w:hAnsi="メイリオ" w:hint="eastAsia"/>
          <w:szCs w:val="21"/>
          <w:highlight w:val="lightGray"/>
        </w:rPr>
        <w:t>活用する</w:t>
      </w:r>
      <w:r w:rsidRPr="0040547E">
        <w:rPr>
          <w:rFonts w:ascii="メイリオ" w:eastAsia="メイリオ" w:hAnsi="メイリオ" w:hint="eastAsia"/>
          <w:szCs w:val="21"/>
          <w:highlight w:val="lightGray"/>
        </w:rPr>
        <w:t>、学校</w:t>
      </w:r>
      <w:r w:rsidRPr="0040547E">
        <w:rPr>
          <w:rFonts w:ascii="メイリオ" w:eastAsia="メイリオ" w:hAnsi="メイリオ"/>
          <w:szCs w:val="21"/>
          <w:highlight w:val="lightGray"/>
        </w:rPr>
        <w:t>HPに様式を提示してメールやFAXで受け付けるなど、すべての会員が対応できるよう、各校の環境に応じた柔軟な対応をお願いします。</w:t>
      </w:r>
    </w:p>
    <w:p w:rsidR="00195E28" w:rsidRPr="0040547E" w:rsidRDefault="00195E28" w:rsidP="00195E28">
      <w:pPr>
        <w:spacing w:line="360" w:lineRule="exact"/>
        <w:ind w:left="210" w:hangingChars="100" w:hanging="210"/>
        <w:jc w:val="left"/>
        <w:rPr>
          <w:rFonts w:ascii="メイリオ" w:eastAsia="メイリオ" w:hAnsi="メイリオ"/>
          <w:szCs w:val="21"/>
          <w:highlight w:val="lightGray"/>
        </w:rPr>
      </w:pPr>
    </w:p>
    <w:p w:rsidR="00195E28" w:rsidRPr="0040547E" w:rsidRDefault="00195E28" w:rsidP="00195E28">
      <w:pPr>
        <w:spacing w:line="360" w:lineRule="exact"/>
        <w:jc w:val="left"/>
        <w:rPr>
          <w:rFonts w:ascii="メイリオ" w:eastAsia="メイリオ" w:hAnsi="メイリオ"/>
          <w:szCs w:val="21"/>
          <w:highlight w:val="lightGray"/>
        </w:rPr>
      </w:pPr>
      <w:r w:rsidRPr="0040547E">
        <w:rPr>
          <w:rFonts w:ascii="メイリオ" w:eastAsia="メイリオ" w:hAnsi="メイリオ" w:hint="eastAsia"/>
          <w:szCs w:val="21"/>
          <w:highlight w:val="lightGray"/>
        </w:rPr>
        <w:t>担当：高等学校課　学校経営支援グループ（内線</w:t>
      </w:r>
      <w:r w:rsidRPr="0040547E">
        <w:rPr>
          <w:rFonts w:ascii="メイリオ" w:eastAsia="メイリオ" w:hAnsi="メイリオ"/>
          <w:szCs w:val="21"/>
          <w:highlight w:val="lightGray"/>
        </w:rPr>
        <w:t>3426）</w:t>
      </w:r>
    </w:p>
    <w:p w:rsidR="00195E28" w:rsidRPr="0040547E" w:rsidRDefault="00195E28" w:rsidP="00195E28">
      <w:pPr>
        <w:spacing w:line="360" w:lineRule="exact"/>
        <w:jc w:val="left"/>
        <w:rPr>
          <w:rFonts w:ascii="メイリオ" w:eastAsia="メイリオ" w:hAnsi="メイリオ"/>
          <w:szCs w:val="21"/>
          <w:highlight w:val="lightGray"/>
        </w:rPr>
      </w:pPr>
    </w:p>
    <w:p w:rsidR="00195E28" w:rsidRPr="0040547E" w:rsidRDefault="00195E28" w:rsidP="00195E28">
      <w:pPr>
        <w:spacing w:line="360" w:lineRule="exact"/>
        <w:jc w:val="left"/>
        <w:rPr>
          <w:rFonts w:ascii="メイリオ" w:eastAsia="メイリオ" w:hAnsi="メイリオ"/>
          <w:szCs w:val="21"/>
          <w:highlight w:val="lightGray"/>
        </w:rPr>
      </w:pPr>
      <w:r w:rsidRPr="0040547E">
        <w:rPr>
          <w:rFonts w:ascii="メイリオ" w:eastAsia="メイリオ" w:hAnsi="メイリオ" w:hint="eastAsia"/>
          <w:noProof/>
          <w:szCs w:val="21"/>
          <w:highlight w:val="lightGray"/>
        </w:rPr>
        <mc:AlternateContent>
          <mc:Choice Requires="wps">
            <w:drawing>
              <wp:anchor distT="0" distB="0" distL="114300" distR="114300" simplePos="0" relativeHeight="251674624" behindDoc="0" locked="0" layoutInCell="1" allowOverlap="1" wp14:anchorId="7C46A300" wp14:editId="3CE83B66">
                <wp:simplePos x="0" y="0"/>
                <wp:positionH relativeFrom="margin">
                  <wp:posOffset>-51435</wp:posOffset>
                </wp:positionH>
                <wp:positionV relativeFrom="paragraph">
                  <wp:posOffset>209550</wp:posOffset>
                </wp:positionV>
                <wp:extent cx="5524500" cy="504190"/>
                <wp:effectExtent l="0" t="0" r="19050" b="10160"/>
                <wp:wrapNone/>
                <wp:docPr id="7" name="正方形/長方形 7"/>
                <wp:cNvGraphicFramePr/>
                <a:graphic xmlns:a="http://schemas.openxmlformats.org/drawingml/2006/main">
                  <a:graphicData uri="http://schemas.microsoft.com/office/word/2010/wordprocessingShape">
                    <wps:wsp>
                      <wps:cNvSpPr/>
                      <wps:spPr>
                        <a:xfrm>
                          <a:off x="0" y="0"/>
                          <a:ext cx="5524500" cy="50419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9E153E" id="正方形/長方形 7" o:spid="_x0000_s1026" style="position:absolute;left:0;text-align:left;margin-left:-4.05pt;margin-top:16.5pt;width:435pt;height:39.7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p9fQIAAB8FAAAOAAAAZHJzL2Uyb0RvYy54bWysVMFu1DAQvSPxD5bvNMlql9JVs9WqVRFS&#10;VSpa1LPr2N0Ix2PG3s0u/wEfAGfOiAOfQyX+grGTzVal4oC4OGPPmxnPyxsfHq0bw1YKfQ225MVe&#10;zpmyEqra3pb87dXpsxec+SBsJQxYVfKN8vxo9vTJYeumagQLMJVCRkmsn7au5IsQ3DTLvFyoRvg9&#10;cMqSUwM2ItAWb7MKRUvZG5ON8vx51gJWDkEq7+n0pHPyWcqvtZLhtdZeBWZKTncLacW03sQ1mx2K&#10;6S0Kt6hlfw3xD7doRG2p6JDqRATBllj/kaqpJYIHHfYkNBloXUuVeqBuivxBN5cL4VTqhcjxbqDJ&#10;/7+08nx1gayuSr7PmRUN/aK7r1/uPn3/+eNz9uvjt85i+5Go1vkp4S/dBfY7T2bseq2xiV/qh60T&#10;uZuBXLUOTNLhZDIaT3L6B5J8k3xcHCT2s120Qx9eKmhYNEqO9PMSp2J15gNVJOgWEotZOK2Niefx&#10;Yt1VkhU2RkWAsW+Upt6o+CglSqpSxwbZSpAeqndFbIvSJmQM0ZRxCCoeCzJhG9RjY5hKShsC88cC&#10;d9UGdKoINgyBTW0B/x6sO/y2667X2PYNVBv6lQidxr2TpzXxeCZ8uBBIoibqaVDDa1q0gbbk0Fuc&#10;LQA/PHYe8aQ18nLW0pCU3L9fClScmVeWVHhQjMdxqtJmPNkf0Qbve27ue+yyOQbivaAnwclkRnww&#10;W1MjNNc0z/NYlVzCSqpdchlwuzkO3fDSiyDVfJ5gNElOhDN76WRMHlmNOrlaXwt0vZgCyfActgMl&#10;pg801WFjpIX5MoCuk+B2vPZ80xQmwfQvRhzz+/uE2r1rs98AAAD//wMAUEsDBBQABgAIAAAAIQA/&#10;HiVo3wAAAAkBAAAPAAAAZHJzL2Rvd25yZXYueG1sTI9BS8NAEIXvgv9hGcFbu0laSkyzKSoKolBo&#10;zaW3SXZNgtnZkN2m6b93POlxeB9vvpfvZtuLyYy+c6QgXkYgDNVOd9QoKD9fFykIH5A09o6Mgqvx&#10;sCtub3LMtLvQwUzH0AguIZ+hgjaEIZPS162x6JduMMTZlxstBj7HRuoRL1xue5lE0UZa7Ig/tDiY&#10;59bU38ezVbDe08vpmmAp38v99FS9fRxCVCl1fzc/bkEEM4c/GH71WR0KdqrcmbQXvYJFGjOpYLXi&#10;SZynm/gBRMVgnKxBFrn8v6D4AQAA//8DAFBLAQItABQABgAIAAAAIQC2gziS/gAAAOEBAAATAAAA&#10;AAAAAAAAAAAAAAAAAABbQ29udGVudF9UeXBlc10ueG1sUEsBAi0AFAAGAAgAAAAhADj9If/WAAAA&#10;lAEAAAsAAAAAAAAAAAAAAAAALwEAAF9yZWxzLy5yZWxzUEsBAi0AFAAGAAgAAAAhAPM6+n19AgAA&#10;HwUAAA4AAAAAAAAAAAAAAAAALgIAAGRycy9lMm9Eb2MueG1sUEsBAi0AFAAGAAgAAAAhAD8eJWjf&#10;AAAACQEAAA8AAAAAAAAAAAAAAAAA1wQAAGRycy9kb3ducmV2LnhtbFBLBQYAAAAABAAEAPMAAADj&#10;BQAAAAA=&#10;" filled="f" strokecolor="black [3200]" strokeweight="1pt">
                <w10:wrap anchorx="margin"/>
              </v:rect>
            </w:pict>
          </mc:Fallback>
        </mc:AlternateContent>
      </w:r>
    </w:p>
    <w:p w:rsidR="00195E28" w:rsidRPr="0040547E" w:rsidRDefault="00BF0B9A" w:rsidP="00195E28">
      <w:pPr>
        <w:spacing w:line="360" w:lineRule="exact"/>
        <w:ind w:left="359" w:hangingChars="171" w:hanging="359"/>
        <w:jc w:val="left"/>
        <w:rPr>
          <w:rFonts w:ascii="メイリオ" w:eastAsia="メイリオ" w:hAnsi="メイリオ"/>
          <w:szCs w:val="21"/>
          <w:highlight w:val="lightGray"/>
        </w:rPr>
      </w:pPr>
      <w:r w:rsidRPr="0040547E">
        <w:rPr>
          <w:rFonts w:ascii="メイリオ" w:eastAsia="メイリオ" w:hAnsi="メイリオ" w:hint="eastAsia"/>
          <w:szCs w:val="21"/>
          <w:highlight w:val="lightGray"/>
        </w:rPr>
        <w:t>Ｑ</w:t>
      </w:r>
      <w:r w:rsidR="00A81554" w:rsidRPr="0040547E">
        <w:rPr>
          <w:rFonts w:ascii="メイリオ" w:eastAsia="メイリオ" w:hAnsi="メイリオ" w:hint="eastAsia"/>
          <w:szCs w:val="21"/>
          <w:highlight w:val="lightGray"/>
        </w:rPr>
        <w:t>10</w:t>
      </w:r>
      <w:r w:rsidR="00195E28" w:rsidRPr="0040547E">
        <w:rPr>
          <w:rFonts w:ascii="メイリオ" w:eastAsia="メイリオ" w:hAnsi="メイリオ" w:hint="eastAsia"/>
          <w:szCs w:val="21"/>
          <w:highlight w:val="lightGray"/>
        </w:rPr>
        <w:t xml:space="preserve">　</w:t>
      </w:r>
      <w:r w:rsidR="00195E28" w:rsidRPr="0040547E">
        <w:rPr>
          <w:rFonts w:ascii="メイリオ" w:eastAsia="メイリオ" w:hAnsi="メイリオ"/>
          <w:szCs w:val="21"/>
          <w:highlight w:val="lightGray"/>
        </w:rPr>
        <w:t>PTA会計の予算及び決算については、PTA総会において承認を得ることとしているが、総会を開催せずに予算及び決算の承認を得ることは可能か。</w:t>
      </w:r>
    </w:p>
    <w:p w:rsidR="00195E28" w:rsidRPr="0040547E" w:rsidRDefault="00195E28" w:rsidP="00195E28">
      <w:pPr>
        <w:spacing w:line="360" w:lineRule="exact"/>
        <w:jc w:val="left"/>
        <w:rPr>
          <w:rFonts w:ascii="メイリオ" w:eastAsia="メイリオ" w:hAnsi="メイリオ"/>
          <w:szCs w:val="21"/>
          <w:highlight w:val="lightGray"/>
        </w:rPr>
      </w:pPr>
    </w:p>
    <w:p w:rsidR="00195E28" w:rsidRPr="0040547E" w:rsidRDefault="00195E28" w:rsidP="00195E28">
      <w:pPr>
        <w:spacing w:line="360" w:lineRule="exact"/>
        <w:ind w:left="210" w:hangingChars="100" w:hanging="210"/>
        <w:jc w:val="left"/>
        <w:rPr>
          <w:rFonts w:ascii="メイリオ" w:eastAsia="メイリオ" w:hAnsi="メイリオ"/>
          <w:szCs w:val="21"/>
          <w:highlight w:val="lightGray"/>
        </w:rPr>
      </w:pPr>
      <w:r w:rsidRPr="0040547E">
        <w:rPr>
          <w:rFonts w:ascii="メイリオ" w:eastAsia="メイリオ" w:hAnsi="メイリオ" w:hint="eastAsia"/>
          <w:szCs w:val="21"/>
          <w:highlight w:val="lightGray"/>
        </w:rPr>
        <w:t>Ａ　可能です。</w:t>
      </w:r>
    </w:p>
    <w:p w:rsidR="00195E28" w:rsidRPr="0040547E" w:rsidRDefault="00195E28" w:rsidP="00195E28">
      <w:pPr>
        <w:spacing w:line="360" w:lineRule="exact"/>
        <w:ind w:left="210" w:hangingChars="100" w:hanging="210"/>
        <w:jc w:val="left"/>
        <w:rPr>
          <w:rFonts w:ascii="メイリオ" w:eastAsia="メイリオ" w:hAnsi="メイリオ"/>
          <w:szCs w:val="21"/>
          <w:highlight w:val="lightGray"/>
        </w:rPr>
      </w:pPr>
      <w:r w:rsidRPr="0040547E">
        <w:rPr>
          <w:rFonts w:ascii="メイリオ" w:eastAsia="メイリオ" w:hAnsi="メイリオ" w:hint="eastAsia"/>
          <w:szCs w:val="21"/>
          <w:highlight w:val="lightGray"/>
        </w:rPr>
        <w:t xml:space="preserve">　　例えば、予算書及び会計監査済みの決算書を会員に送付し、内容を確認のうえ「同意する」あるいは「同意しない」ことがわかる文書</w:t>
      </w:r>
      <w:r w:rsidR="00602906" w:rsidRPr="0040547E">
        <w:rPr>
          <w:rFonts w:ascii="メイリオ" w:eastAsia="メイリオ" w:hAnsi="メイリオ" w:hint="eastAsia"/>
          <w:szCs w:val="21"/>
          <w:highlight w:val="lightGray"/>
        </w:rPr>
        <w:t>等</w:t>
      </w:r>
      <w:r w:rsidRPr="0040547E">
        <w:rPr>
          <w:rFonts w:ascii="メイリオ" w:eastAsia="メイリオ" w:hAnsi="メイリオ" w:hint="eastAsia"/>
          <w:szCs w:val="21"/>
          <w:highlight w:val="lightGray"/>
        </w:rPr>
        <w:t>を回収してください。このうち</w:t>
      </w:r>
      <w:r w:rsidRPr="0040547E">
        <w:rPr>
          <w:rFonts w:ascii="メイリオ" w:eastAsia="メイリオ" w:hAnsi="メイリオ"/>
          <w:szCs w:val="21"/>
          <w:highlight w:val="lightGray"/>
        </w:rPr>
        <w:t>PTA規約で定めた会員数の「同意」があれば承認を得たと判断することは可能です。</w:t>
      </w:r>
    </w:p>
    <w:p w:rsidR="00195E28" w:rsidRPr="0040547E" w:rsidRDefault="00195E28" w:rsidP="00195E28">
      <w:pPr>
        <w:spacing w:line="360" w:lineRule="exact"/>
        <w:ind w:left="210" w:hangingChars="100" w:hanging="210"/>
        <w:jc w:val="left"/>
        <w:rPr>
          <w:rFonts w:ascii="メイリオ" w:eastAsia="メイリオ" w:hAnsi="メイリオ"/>
          <w:szCs w:val="21"/>
          <w:highlight w:val="lightGray"/>
        </w:rPr>
      </w:pPr>
      <w:r w:rsidRPr="0040547E">
        <w:rPr>
          <w:rFonts w:ascii="メイリオ" w:eastAsia="メイリオ" w:hAnsi="メイリオ" w:hint="eastAsia"/>
          <w:szCs w:val="21"/>
          <w:highlight w:val="lightGray"/>
        </w:rPr>
        <w:t xml:space="preserve">　　ただし、</w:t>
      </w:r>
      <w:r w:rsidRPr="0040547E">
        <w:rPr>
          <w:rFonts w:ascii="メイリオ" w:eastAsia="メイリオ" w:hAnsi="メイリオ"/>
          <w:szCs w:val="21"/>
          <w:highlight w:val="lightGray"/>
        </w:rPr>
        <w:t>PTA総会を開催せずに承認を得ることについては、PTA会長とご相談したうえで</w:t>
      </w:r>
      <w:r w:rsidRPr="0040547E">
        <w:rPr>
          <w:rFonts w:ascii="メイリオ" w:eastAsia="メイリオ" w:hAnsi="メイリオ" w:hint="eastAsia"/>
          <w:szCs w:val="21"/>
          <w:highlight w:val="lightGray"/>
        </w:rPr>
        <w:t>実施</w:t>
      </w:r>
      <w:r w:rsidRPr="0040547E">
        <w:rPr>
          <w:rFonts w:ascii="メイリオ" w:eastAsia="メイリオ" w:hAnsi="メイリオ"/>
          <w:szCs w:val="21"/>
          <w:highlight w:val="lightGray"/>
        </w:rPr>
        <w:t>してください。</w:t>
      </w:r>
    </w:p>
    <w:p w:rsidR="00195E28" w:rsidRPr="0040547E" w:rsidRDefault="00195E28" w:rsidP="00195E28">
      <w:pPr>
        <w:spacing w:line="360" w:lineRule="exact"/>
        <w:ind w:left="210" w:hangingChars="100" w:hanging="210"/>
        <w:jc w:val="left"/>
        <w:rPr>
          <w:rFonts w:ascii="メイリオ" w:eastAsia="メイリオ" w:hAnsi="メイリオ"/>
          <w:szCs w:val="21"/>
          <w:highlight w:val="lightGray"/>
        </w:rPr>
      </w:pPr>
      <w:r w:rsidRPr="0040547E">
        <w:rPr>
          <w:rFonts w:ascii="メイリオ" w:eastAsia="メイリオ" w:hAnsi="メイリオ" w:hint="eastAsia"/>
          <w:szCs w:val="21"/>
          <w:highlight w:val="lightGray"/>
        </w:rPr>
        <w:t xml:space="preserve">　　　</w:t>
      </w:r>
    </w:p>
    <w:p w:rsidR="00195E28" w:rsidRPr="0030522B" w:rsidRDefault="00195E28" w:rsidP="00195E28">
      <w:pPr>
        <w:spacing w:line="360" w:lineRule="exact"/>
        <w:ind w:left="210" w:hangingChars="100" w:hanging="210"/>
        <w:jc w:val="left"/>
        <w:rPr>
          <w:rFonts w:ascii="メイリオ" w:eastAsia="メイリオ" w:hAnsi="メイリオ"/>
          <w:szCs w:val="21"/>
        </w:rPr>
      </w:pPr>
      <w:r w:rsidRPr="0040547E">
        <w:rPr>
          <w:rFonts w:ascii="メイリオ" w:eastAsia="メイリオ" w:hAnsi="メイリオ" w:hint="eastAsia"/>
          <w:szCs w:val="21"/>
          <w:highlight w:val="lightGray"/>
        </w:rPr>
        <w:t>担当：高等学校課　学校経営支援グループ（内線</w:t>
      </w:r>
      <w:r w:rsidRPr="0040547E">
        <w:rPr>
          <w:rFonts w:ascii="メイリオ" w:eastAsia="メイリオ" w:hAnsi="メイリオ"/>
          <w:szCs w:val="21"/>
          <w:highlight w:val="lightGray"/>
        </w:rPr>
        <w:t>3426）</w:t>
      </w:r>
    </w:p>
    <w:p w:rsidR="00195E28" w:rsidRPr="0030522B" w:rsidRDefault="00195E28" w:rsidP="00195E28">
      <w:pPr>
        <w:spacing w:line="360" w:lineRule="exact"/>
        <w:jc w:val="left"/>
        <w:rPr>
          <w:rFonts w:ascii="メイリオ" w:eastAsia="メイリオ" w:hAnsi="メイリオ"/>
          <w:szCs w:val="21"/>
        </w:rPr>
      </w:pPr>
    </w:p>
    <w:p w:rsidR="00CE3E1A" w:rsidRPr="0030522B" w:rsidRDefault="00F876FC" w:rsidP="00F876FC">
      <w:pPr>
        <w:spacing w:line="360" w:lineRule="exact"/>
        <w:ind w:left="178" w:hangingChars="85" w:hanging="178"/>
        <w:jc w:val="left"/>
        <w:rPr>
          <w:rFonts w:ascii="メイリオ" w:eastAsia="メイリオ" w:hAnsi="メイリオ"/>
          <w:szCs w:val="21"/>
        </w:rPr>
      </w:pPr>
      <w:r w:rsidRPr="0030522B">
        <w:rPr>
          <w:rFonts w:ascii="メイリオ" w:eastAsia="メイリオ" w:hAnsi="メイリオ" w:hint="eastAsia"/>
          <w:szCs w:val="21"/>
        </w:rPr>
        <w:t xml:space="preserve">※　</w:t>
      </w:r>
      <w:r w:rsidR="00CE3E1A" w:rsidRPr="0030522B">
        <w:rPr>
          <w:rFonts w:ascii="メイリオ" w:eastAsia="メイリオ" w:hAnsi="メイリオ" w:hint="eastAsia"/>
          <w:szCs w:val="21"/>
        </w:rPr>
        <w:t>本ＱＡについては、令和３年４月</w:t>
      </w:r>
      <w:r w:rsidR="003420D1" w:rsidRPr="0030522B">
        <w:rPr>
          <w:rFonts w:ascii="メイリオ" w:eastAsia="メイリオ" w:hAnsi="メイリオ" w:hint="eastAsia"/>
          <w:szCs w:val="21"/>
        </w:rPr>
        <w:t>23</w:t>
      </w:r>
      <w:r w:rsidR="00CE3E1A" w:rsidRPr="0030522B">
        <w:rPr>
          <w:rFonts w:ascii="メイリオ" w:eastAsia="メイリオ" w:hAnsi="メイリオ" w:hint="eastAsia"/>
          <w:szCs w:val="21"/>
        </w:rPr>
        <w:t>日現在のものです。新型コロナウイルスについては、日々状況が変化しているため、今後も必要に応じて別途の対応等についての指示や情報提供を行うことがありますので、留意願います。</w:t>
      </w:r>
      <w:bookmarkStart w:id="0" w:name="_GoBack"/>
      <w:bookmarkEnd w:id="0"/>
    </w:p>
    <w:sectPr w:rsidR="00CE3E1A" w:rsidRPr="0030522B" w:rsidSect="00E92A65">
      <w:footerReference w:type="default" r:id="rId6"/>
      <w:pgSz w:w="11906" w:h="16838"/>
      <w:pgMar w:top="1080" w:right="1701" w:bottom="1135"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39D" w:rsidRDefault="007D039D" w:rsidP="00237779">
      <w:r>
        <w:separator/>
      </w:r>
    </w:p>
  </w:endnote>
  <w:endnote w:type="continuationSeparator" w:id="0">
    <w:p w:rsidR="007D039D" w:rsidRDefault="007D039D" w:rsidP="0023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7720075"/>
      <w:docPartObj>
        <w:docPartGallery w:val="Page Numbers (Bottom of Page)"/>
        <w:docPartUnique/>
      </w:docPartObj>
    </w:sdtPr>
    <w:sdtEndPr/>
    <w:sdtContent>
      <w:p w:rsidR="00E92A65" w:rsidRDefault="00E92A65">
        <w:pPr>
          <w:pStyle w:val="a7"/>
          <w:jc w:val="center"/>
        </w:pPr>
        <w:r>
          <w:fldChar w:fldCharType="begin"/>
        </w:r>
        <w:r>
          <w:instrText>PAGE   \* MERGEFORMAT</w:instrText>
        </w:r>
        <w:r>
          <w:fldChar w:fldCharType="separate"/>
        </w:r>
        <w:r w:rsidR="0040547E" w:rsidRPr="0040547E">
          <w:rPr>
            <w:noProof/>
            <w:lang w:val="ja-JP"/>
          </w:rPr>
          <w:t>1</w:t>
        </w:r>
        <w:r>
          <w:fldChar w:fldCharType="end"/>
        </w:r>
      </w:p>
    </w:sdtContent>
  </w:sdt>
  <w:p w:rsidR="00E92A65" w:rsidRDefault="00E92A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39D" w:rsidRDefault="007D039D" w:rsidP="00237779">
      <w:r>
        <w:separator/>
      </w:r>
    </w:p>
  </w:footnote>
  <w:footnote w:type="continuationSeparator" w:id="0">
    <w:p w:rsidR="007D039D" w:rsidRDefault="007D039D" w:rsidP="00237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8C"/>
    <w:rsid w:val="0000565E"/>
    <w:rsid w:val="00056F16"/>
    <w:rsid w:val="00062775"/>
    <w:rsid w:val="000856AC"/>
    <w:rsid w:val="001412A5"/>
    <w:rsid w:val="00195E28"/>
    <w:rsid w:val="0020618C"/>
    <w:rsid w:val="00237779"/>
    <w:rsid w:val="002843D0"/>
    <w:rsid w:val="002A12F7"/>
    <w:rsid w:val="0030522B"/>
    <w:rsid w:val="003420D1"/>
    <w:rsid w:val="00352359"/>
    <w:rsid w:val="003617F3"/>
    <w:rsid w:val="00367ED7"/>
    <w:rsid w:val="00387F21"/>
    <w:rsid w:val="003D04A5"/>
    <w:rsid w:val="0040547E"/>
    <w:rsid w:val="00410DEE"/>
    <w:rsid w:val="0041267F"/>
    <w:rsid w:val="00474A57"/>
    <w:rsid w:val="00483047"/>
    <w:rsid w:val="00483611"/>
    <w:rsid w:val="00484E86"/>
    <w:rsid w:val="004A758D"/>
    <w:rsid w:val="004A7CA4"/>
    <w:rsid w:val="004B104F"/>
    <w:rsid w:val="004E649F"/>
    <w:rsid w:val="00533621"/>
    <w:rsid w:val="00543277"/>
    <w:rsid w:val="005944C0"/>
    <w:rsid w:val="005C1C5F"/>
    <w:rsid w:val="00602906"/>
    <w:rsid w:val="0060684E"/>
    <w:rsid w:val="00652B42"/>
    <w:rsid w:val="00667FB5"/>
    <w:rsid w:val="006A2D8A"/>
    <w:rsid w:val="006B7857"/>
    <w:rsid w:val="006C019B"/>
    <w:rsid w:val="00743BDD"/>
    <w:rsid w:val="00777158"/>
    <w:rsid w:val="007C3314"/>
    <w:rsid w:val="007D039D"/>
    <w:rsid w:val="007E0FD4"/>
    <w:rsid w:val="007F3948"/>
    <w:rsid w:val="007F43EB"/>
    <w:rsid w:val="0082789F"/>
    <w:rsid w:val="008927B3"/>
    <w:rsid w:val="008A1D00"/>
    <w:rsid w:val="008A734C"/>
    <w:rsid w:val="008D5F1E"/>
    <w:rsid w:val="008E249D"/>
    <w:rsid w:val="00904E16"/>
    <w:rsid w:val="0098048A"/>
    <w:rsid w:val="00980FA1"/>
    <w:rsid w:val="00987EF8"/>
    <w:rsid w:val="009F5946"/>
    <w:rsid w:val="00A342E6"/>
    <w:rsid w:val="00A613D4"/>
    <w:rsid w:val="00A67D7B"/>
    <w:rsid w:val="00A812EC"/>
    <w:rsid w:val="00A81554"/>
    <w:rsid w:val="00AB40C0"/>
    <w:rsid w:val="00AD03A8"/>
    <w:rsid w:val="00B447F4"/>
    <w:rsid w:val="00B56160"/>
    <w:rsid w:val="00B744D1"/>
    <w:rsid w:val="00B8626D"/>
    <w:rsid w:val="00B978C9"/>
    <w:rsid w:val="00BA5BEB"/>
    <w:rsid w:val="00BC3DC3"/>
    <w:rsid w:val="00BF0B9A"/>
    <w:rsid w:val="00C25E05"/>
    <w:rsid w:val="00C676EE"/>
    <w:rsid w:val="00C9552C"/>
    <w:rsid w:val="00CC4694"/>
    <w:rsid w:val="00CE3E1A"/>
    <w:rsid w:val="00E0112F"/>
    <w:rsid w:val="00E92A65"/>
    <w:rsid w:val="00EB69F0"/>
    <w:rsid w:val="00EC67A2"/>
    <w:rsid w:val="00F47831"/>
    <w:rsid w:val="00F876FC"/>
    <w:rsid w:val="00FB7CEB"/>
    <w:rsid w:val="00FD64C6"/>
    <w:rsid w:val="00FF5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96D75909-FEF1-4956-8772-76F49B83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B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39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3948"/>
    <w:rPr>
      <w:rFonts w:asciiTheme="majorHAnsi" w:eastAsiaTheme="majorEastAsia" w:hAnsiTheme="majorHAnsi" w:cstheme="majorBidi"/>
      <w:sz w:val="18"/>
      <w:szCs w:val="18"/>
    </w:rPr>
  </w:style>
  <w:style w:type="paragraph" w:styleId="a5">
    <w:name w:val="header"/>
    <w:basedOn w:val="a"/>
    <w:link w:val="a6"/>
    <w:uiPriority w:val="99"/>
    <w:unhideWhenUsed/>
    <w:rsid w:val="00237779"/>
    <w:pPr>
      <w:tabs>
        <w:tab w:val="center" w:pos="4252"/>
        <w:tab w:val="right" w:pos="8504"/>
      </w:tabs>
      <w:snapToGrid w:val="0"/>
    </w:pPr>
  </w:style>
  <w:style w:type="character" w:customStyle="1" w:styleId="a6">
    <w:name w:val="ヘッダー (文字)"/>
    <w:basedOn w:val="a0"/>
    <w:link w:val="a5"/>
    <w:uiPriority w:val="99"/>
    <w:rsid w:val="00237779"/>
  </w:style>
  <w:style w:type="paragraph" w:styleId="a7">
    <w:name w:val="footer"/>
    <w:basedOn w:val="a"/>
    <w:link w:val="a8"/>
    <w:uiPriority w:val="99"/>
    <w:unhideWhenUsed/>
    <w:rsid w:val="00237779"/>
    <w:pPr>
      <w:tabs>
        <w:tab w:val="center" w:pos="4252"/>
        <w:tab w:val="right" w:pos="8504"/>
      </w:tabs>
      <w:snapToGrid w:val="0"/>
    </w:pPr>
  </w:style>
  <w:style w:type="character" w:customStyle="1" w:styleId="a8">
    <w:name w:val="フッター (文字)"/>
    <w:basedOn w:val="a0"/>
    <w:link w:val="a7"/>
    <w:uiPriority w:val="99"/>
    <w:rsid w:val="00237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0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498</Words>
  <Characters>2842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嘉文</dc:creator>
  <cp:keywords/>
  <dc:description/>
  <cp:lastModifiedBy>笠松　由紀</cp:lastModifiedBy>
  <cp:revision>4</cp:revision>
  <cp:lastPrinted>2021-04-23T12:44:00Z</cp:lastPrinted>
  <dcterms:created xsi:type="dcterms:W3CDTF">2021-04-23T12:39:00Z</dcterms:created>
  <dcterms:modified xsi:type="dcterms:W3CDTF">2021-04-23T12:45:00Z</dcterms:modified>
</cp:coreProperties>
</file>