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856C" w14:textId="2DF1748E" w:rsidR="006B4584" w:rsidRPr="00614526" w:rsidRDefault="00997517" w:rsidP="006B4584">
      <w:pPr>
        <w:autoSpaceDE w:val="0"/>
        <w:autoSpaceDN w:val="0"/>
        <w:adjustRightInd w:val="0"/>
        <w:snapToGrid w:val="0"/>
        <w:spacing w:line="400" w:lineRule="exact"/>
        <w:jc w:val="center"/>
        <w:rPr>
          <w:rFonts w:ascii="ＭＳ 明朝" w:eastAsia="ＭＳ 明朝" w:hAnsi="ＭＳ 明朝" w:cs="MS-Gothic"/>
          <w:b/>
          <w:kern w:val="0"/>
          <w:sz w:val="28"/>
          <w:szCs w:val="28"/>
        </w:rPr>
      </w:pPr>
      <w:r w:rsidRPr="00614526">
        <w:rPr>
          <w:rFonts w:ascii="ＭＳ 明朝" w:eastAsia="ＭＳ 明朝" w:hAnsi="ＭＳ 明朝" w:cs="MS-Gothic" w:hint="eastAsia"/>
          <w:b/>
          <w:kern w:val="0"/>
          <w:sz w:val="28"/>
          <w:szCs w:val="28"/>
        </w:rPr>
        <w:t>府立学校</w:t>
      </w:r>
      <w:r w:rsidR="002C3964" w:rsidRPr="00614526">
        <w:rPr>
          <w:rFonts w:ascii="ＭＳ 明朝" w:eastAsia="ＭＳ 明朝" w:hAnsi="ＭＳ 明朝" w:cs="MS-Gothic" w:hint="eastAsia"/>
          <w:b/>
          <w:kern w:val="0"/>
          <w:sz w:val="28"/>
          <w:szCs w:val="28"/>
        </w:rPr>
        <w:t>における</w:t>
      </w:r>
      <w:r w:rsidR="00C31891" w:rsidRPr="00614526">
        <w:rPr>
          <w:rFonts w:ascii="ＭＳ 明朝" w:eastAsia="ＭＳ 明朝" w:hAnsi="ＭＳ 明朝" w:cs="MS-Gothic" w:hint="eastAsia"/>
          <w:b/>
          <w:kern w:val="0"/>
          <w:sz w:val="28"/>
          <w:szCs w:val="28"/>
        </w:rPr>
        <w:t>緊急事態宣言下</w:t>
      </w:r>
      <w:r w:rsidR="0032085D" w:rsidRPr="00614526">
        <w:rPr>
          <w:rFonts w:ascii="ＭＳ 明朝" w:eastAsia="ＭＳ 明朝" w:hAnsi="ＭＳ 明朝" w:cs="MS-Gothic" w:hint="eastAsia"/>
          <w:b/>
          <w:kern w:val="0"/>
          <w:sz w:val="28"/>
          <w:szCs w:val="28"/>
        </w:rPr>
        <w:t>の</w:t>
      </w:r>
      <w:r w:rsidR="00BA5A50" w:rsidRPr="00614526">
        <w:rPr>
          <w:rFonts w:ascii="ＭＳ 明朝" w:eastAsia="ＭＳ 明朝" w:hAnsi="ＭＳ 明朝" w:cs="MS-Gothic" w:hint="eastAsia"/>
          <w:b/>
          <w:kern w:val="0"/>
          <w:sz w:val="28"/>
          <w:szCs w:val="28"/>
        </w:rPr>
        <w:t>教育活動等</w:t>
      </w:r>
      <w:r w:rsidR="006B4584" w:rsidRPr="00614526">
        <w:rPr>
          <w:rFonts w:ascii="ＭＳ 明朝" w:eastAsia="ＭＳ 明朝" w:hAnsi="ＭＳ 明朝" w:cs="MS-Gothic" w:hint="eastAsia"/>
          <w:b/>
          <w:kern w:val="0"/>
          <w:sz w:val="28"/>
          <w:szCs w:val="28"/>
        </w:rPr>
        <w:t>について</w:t>
      </w:r>
    </w:p>
    <w:p w14:paraId="71AE0BD1" w14:textId="20958734" w:rsidR="005E3499" w:rsidRPr="00614526" w:rsidRDefault="002C3964" w:rsidP="00823814">
      <w:pPr>
        <w:wordWrap w:val="0"/>
        <w:autoSpaceDE w:val="0"/>
        <w:autoSpaceDN w:val="0"/>
        <w:adjustRightInd w:val="0"/>
        <w:snapToGrid w:val="0"/>
        <w:spacing w:line="400" w:lineRule="exact"/>
        <w:jc w:val="right"/>
        <w:rPr>
          <w:rFonts w:ascii="ＭＳ 明朝" w:eastAsia="ＭＳ 明朝" w:hAnsi="ＭＳ 明朝" w:cs="MS-Gothic"/>
          <w:kern w:val="0"/>
          <w:szCs w:val="28"/>
        </w:rPr>
      </w:pPr>
      <w:bookmarkStart w:id="0" w:name="_GoBack"/>
      <w:bookmarkEnd w:id="0"/>
      <w:r w:rsidRPr="00614526">
        <w:rPr>
          <w:rFonts w:ascii="ＭＳ 明朝" w:eastAsia="ＭＳ 明朝" w:hAnsi="ＭＳ 明朝" w:cs="MS-Gothic" w:hint="eastAsia"/>
          <w:kern w:val="0"/>
          <w:szCs w:val="28"/>
        </w:rPr>
        <w:t>令和３年４</w:t>
      </w:r>
      <w:r w:rsidR="005E3499" w:rsidRPr="00614526">
        <w:rPr>
          <w:rFonts w:ascii="ＭＳ 明朝" w:eastAsia="ＭＳ 明朝" w:hAnsi="ＭＳ 明朝" w:cs="MS-Gothic" w:hint="eastAsia"/>
          <w:kern w:val="0"/>
          <w:szCs w:val="28"/>
        </w:rPr>
        <w:t>月</w:t>
      </w:r>
      <w:r w:rsidR="00C31891" w:rsidRPr="00614526">
        <w:rPr>
          <w:rFonts w:ascii="ＭＳ 明朝" w:eastAsia="ＭＳ 明朝" w:hAnsi="ＭＳ 明朝" w:cs="MS-Gothic" w:hint="eastAsia"/>
          <w:kern w:val="0"/>
          <w:szCs w:val="28"/>
        </w:rPr>
        <w:t>23</w:t>
      </w:r>
      <w:r w:rsidR="005E3499" w:rsidRPr="00614526">
        <w:rPr>
          <w:rFonts w:ascii="ＭＳ 明朝" w:eastAsia="ＭＳ 明朝" w:hAnsi="ＭＳ 明朝" w:cs="MS-Gothic" w:hint="eastAsia"/>
          <w:kern w:val="0"/>
          <w:szCs w:val="28"/>
        </w:rPr>
        <w:t>日</w:t>
      </w:r>
    </w:p>
    <w:p w14:paraId="41F23C07" w14:textId="5E115842" w:rsidR="006B4584" w:rsidRPr="00614526"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614526">
        <w:rPr>
          <w:rFonts w:ascii="ＭＳ 明朝" w:eastAsia="ＭＳ 明朝" w:hAnsi="ＭＳ 明朝" w:cs="MS-Gothic" w:hint="eastAsia"/>
          <w:kern w:val="0"/>
          <w:szCs w:val="28"/>
        </w:rPr>
        <w:t>大阪府教育庁</w:t>
      </w:r>
    </w:p>
    <w:p w14:paraId="5A73B4B1" w14:textId="23E7C68A" w:rsidR="002C3964" w:rsidRPr="00614526" w:rsidRDefault="002C3964"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53BA6F78" w14:textId="42AC84BE" w:rsidR="00B3254C" w:rsidRPr="00614526"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１</w:t>
      </w:r>
      <w:r w:rsidRPr="00614526">
        <w:rPr>
          <w:rFonts w:ascii="ＭＳ 明朝" w:eastAsia="ＭＳ 明朝" w:hAnsi="ＭＳ 明朝" w:cs="MS-Gothic"/>
          <w:b/>
          <w:kern w:val="0"/>
          <w:sz w:val="22"/>
        </w:rPr>
        <w:t xml:space="preserve"> </w:t>
      </w:r>
      <w:r w:rsidR="00BA5A50" w:rsidRPr="00614526">
        <w:rPr>
          <w:rFonts w:ascii="ＭＳ 明朝" w:eastAsia="ＭＳ 明朝" w:hAnsi="ＭＳ 明朝" w:cs="MS-Gothic" w:hint="eastAsia"/>
          <w:b/>
          <w:kern w:val="0"/>
          <w:sz w:val="22"/>
        </w:rPr>
        <w:t>基本方針について</w:t>
      </w:r>
    </w:p>
    <w:p w14:paraId="04B3A365" w14:textId="4C711B84" w:rsidR="00CA74F2" w:rsidRPr="00614526" w:rsidRDefault="00806EEB" w:rsidP="00CA74F2">
      <w:pPr>
        <w:autoSpaceDE w:val="0"/>
        <w:autoSpaceDN w:val="0"/>
        <w:adjustRightInd w:val="0"/>
        <w:snapToGrid w:val="0"/>
        <w:spacing w:line="320" w:lineRule="exact"/>
        <w:ind w:leftChars="100" w:left="493" w:hangingChars="135" w:hanging="283"/>
        <w:rPr>
          <w:rFonts w:ascii="ＭＳ 明朝" w:eastAsia="ＭＳ 明朝" w:hAnsi="ＭＳ 明朝"/>
        </w:rPr>
      </w:pPr>
      <w:r w:rsidRPr="00614526">
        <w:rPr>
          <w:rFonts w:ascii="ＭＳ 明朝" w:eastAsia="ＭＳ 明朝" w:hAnsi="ＭＳ 明朝" w:hint="eastAsia"/>
        </w:rPr>
        <w:t xml:space="preserve">(1) </w:t>
      </w:r>
      <w:r w:rsidR="00401D9C" w:rsidRPr="00614526">
        <w:rPr>
          <w:rFonts w:ascii="ＭＳ 明朝" w:eastAsia="ＭＳ 明朝" w:hAnsi="ＭＳ 明朝" w:hint="eastAsia"/>
        </w:rPr>
        <w:t>感染症対策のさらなる徹底を図りながら、分散登校や短縮授業は行わず、通常形態で教育活動を継続する</w:t>
      </w:r>
      <w:r w:rsidR="00C31891" w:rsidRPr="00614526">
        <w:rPr>
          <w:rFonts w:ascii="ＭＳ 明朝" w:eastAsia="ＭＳ 明朝" w:hAnsi="ＭＳ 明朝" w:hint="eastAsia"/>
        </w:rPr>
        <w:t>。</w:t>
      </w:r>
    </w:p>
    <w:p w14:paraId="2BD01ADE" w14:textId="77777777" w:rsidR="00CA74F2" w:rsidRPr="00614526" w:rsidRDefault="00CA74F2" w:rsidP="00CA74F2">
      <w:pPr>
        <w:pStyle w:val="af1"/>
        <w:spacing w:line="320" w:lineRule="exact"/>
        <w:ind w:leftChars="100" w:left="430" w:hangingChars="100" w:hanging="220"/>
        <w:jc w:val="both"/>
        <w:rPr>
          <w:rFonts w:ascii="ＭＳ 明朝" w:eastAsia="ＭＳ 明朝" w:hAnsi="ＭＳ 明朝" w:cs="MS-Mincho"/>
          <w:kern w:val="0"/>
          <w:szCs w:val="21"/>
        </w:rPr>
      </w:pPr>
      <w:r w:rsidRPr="00614526">
        <w:rPr>
          <w:rFonts w:ascii="ＭＳ 明朝" w:eastAsia="ＭＳ 明朝" w:hAnsi="ＭＳ 明朝" w:cs="MS-Mincho" w:hint="eastAsia"/>
          <w:kern w:val="0"/>
          <w:szCs w:val="21"/>
        </w:rPr>
        <w:t>(2)</w:t>
      </w:r>
      <w:r w:rsidRPr="00614526">
        <w:rPr>
          <w:rFonts w:ascii="ＭＳ 明朝" w:eastAsia="ＭＳ 明朝" w:hAnsi="ＭＳ 明朝" w:cs="MS-Mincho"/>
          <w:kern w:val="0"/>
          <w:szCs w:val="21"/>
        </w:rPr>
        <w:t xml:space="preserve"> </w:t>
      </w:r>
      <w:r w:rsidRPr="00614526">
        <w:rPr>
          <w:rFonts w:ascii="ＭＳ 明朝" w:eastAsia="ＭＳ 明朝" w:hAnsi="ＭＳ 明朝" w:cs="MS-Mincho" w:hint="eastAsia"/>
          <w:kern w:val="0"/>
          <w:szCs w:val="21"/>
        </w:rPr>
        <w:t>感染リスクの高い教育活動は実施しない。</w:t>
      </w:r>
    </w:p>
    <w:p w14:paraId="69F9C00C" w14:textId="5A33405B" w:rsidR="00D73B28" w:rsidRPr="00614526" w:rsidRDefault="00D73B28" w:rsidP="00D73B28">
      <w:pPr>
        <w:pStyle w:val="af1"/>
        <w:spacing w:line="320" w:lineRule="exact"/>
        <w:ind w:leftChars="100" w:left="430" w:hangingChars="100" w:hanging="220"/>
        <w:jc w:val="both"/>
        <w:rPr>
          <w:rFonts w:ascii="ＭＳ 明朝" w:eastAsia="ＭＳ 明朝" w:hAnsi="ＭＳ 明朝"/>
          <w:sz w:val="21"/>
          <w:szCs w:val="21"/>
        </w:rPr>
      </w:pPr>
      <w:r w:rsidRPr="00614526">
        <w:rPr>
          <w:rFonts w:ascii="ＭＳ 明朝" w:eastAsia="ＭＳ 明朝" w:hAnsi="ＭＳ 明朝" w:hint="eastAsia"/>
        </w:rPr>
        <w:t>(</w:t>
      </w:r>
      <w:r w:rsidRPr="00614526">
        <w:rPr>
          <w:rFonts w:ascii="ＭＳ 明朝" w:eastAsia="ＭＳ 明朝" w:hAnsi="ＭＳ 明朝"/>
        </w:rPr>
        <w:t>3</w:t>
      </w:r>
      <w:r w:rsidRPr="00614526">
        <w:rPr>
          <w:rFonts w:ascii="ＭＳ 明朝" w:eastAsia="ＭＳ 明朝" w:hAnsi="ＭＳ 明朝" w:hint="eastAsia"/>
        </w:rPr>
        <w:t>)</w:t>
      </w:r>
      <w:r w:rsidRPr="00614526">
        <w:rPr>
          <w:rFonts w:ascii="ＭＳ 明朝" w:eastAsia="ＭＳ 明朝" w:hAnsi="ＭＳ 明朝"/>
        </w:rPr>
        <w:t xml:space="preserve"> </w:t>
      </w:r>
      <w:r w:rsidRPr="00614526">
        <w:rPr>
          <w:rFonts w:ascii="ＭＳ 明朝" w:eastAsia="ＭＳ 明朝" w:hAnsi="ＭＳ 明朝" w:hint="eastAsia"/>
          <w:sz w:val="21"/>
          <w:szCs w:val="21"/>
        </w:rPr>
        <w:t>新型コロナウイルス感染症</w:t>
      </w:r>
      <w:r w:rsidR="00773B09" w:rsidRPr="00614526">
        <w:rPr>
          <w:rFonts w:ascii="ＭＳ 明朝" w:eastAsia="ＭＳ 明朝" w:hAnsi="ＭＳ 明朝" w:hint="eastAsia"/>
          <w:sz w:val="21"/>
          <w:szCs w:val="21"/>
        </w:rPr>
        <w:t>に係る</w:t>
      </w:r>
      <w:r w:rsidRPr="00614526">
        <w:rPr>
          <w:rFonts w:ascii="ＭＳ 明朝" w:eastAsia="ＭＳ 明朝" w:hAnsi="ＭＳ 明朝" w:hint="eastAsia"/>
          <w:sz w:val="21"/>
          <w:szCs w:val="21"/>
        </w:rPr>
        <w:t>不安から登校しない児童生徒等に対しては、オンライン等を活用して十分な学習支援を行う。</w:t>
      </w:r>
    </w:p>
    <w:p w14:paraId="2D4985AB" w14:textId="42F404CC" w:rsidR="00D73B28" w:rsidRPr="00614526" w:rsidRDefault="00D73B28" w:rsidP="00D73B28">
      <w:pPr>
        <w:pStyle w:val="af1"/>
        <w:spacing w:line="320" w:lineRule="exact"/>
        <w:ind w:left="420" w:hangingChars="200" w:hanging="420"/>
        <w:jc w:val="both"/>
        <w:rPr>
          <w:rFonts w:ascii="ＭＳ 明朝" w:eastAsia="ＭＳ 明朝" w:hAnsi="ＭＳ 明朝" w:cs="MS-Gothic"/>
          <w:kern w:val="0"/>
          <w:szCs w:val="21"/>
        </w:rPr>
      </w:pPr>
      <w:r w:rsidRPr="00614526">
        <w:rPr>
          <w:rFonts w:ascii="ＭＳ 明朝" w:eastAsia="ＭＳ 明朝" w:hAnsi="ＭＳ 明朝" w:hint="eastAsia"/>
          <w:sz w:val="21"/>
          <w:szCs w:val="21"/>
        </w:rPr>
        <w:t xml:space="preserve">　　　</w:t>
      </w:r>
      <w:r w:rsidR="00AD3580" w:rsidRPr="00614526">
        <w:rPr>
          <w:rFonts w:ascii="ＭＳ 明朝" w:eastAsia="ＭＳ 明朝" w:hAnsi="ＭＳ 明朝" w:hint="eastAsia"/>
          <w:sz w:val="21"/>
          <w:szCs w:val="21"/>
        </w:rPr>
        <w:t>なお</w:t>
      </w:r>
      <w:r w:rsidRPr="00614526">
        <w:rPr>
          <w:rFonts w:ascii="ＭＳ 明朝" w:eastAsia="ＭＳ 明朝" w:hAnsi="ＭＳ 明朝" w:hint="eastAsia"/>
          <w:sz w:val="21"/>
          <w:szCs w:val="21"/>
        </w:rPr>
        <w:t>、すべての児童生徒等</w:t>
      </w:r>
      <w:r w:rsidR="00AD3580" w:rsidRPr="00614526">
        <w:rPr>
          <w:rFonts w:ascii="ＭＳ 明朝" w:eastAsia="ＭＳ 明朝" w:hAnsi="ＭＳ 明朝" w:hint="eastAsia"/>
          <w:sz w:val="21"/>
          <w:szCs w:val="21"/>
        </w:rPr>
        <w:t>及びその保護者等</w:t>
      </w:r>
      <w:r w:rsidRPr="00614526">
        <w:rPr>
          <w:rFonts w:ascii="ＭＳ 明朝" w:eastAsia="ＭＳ 明朝" w:hAnsi="ＭＳ 明朝" w:hint="eastAsia"/>
          <w:sz w:val="21"/>
          <w:szCs w:val="21"/>
        </w:rPr>
        <w:t>に対して、同感染症への不安により登校しない場合は、欠席扱いとはしないことやオンライン等を活用して学びの保障を行うことについて、</w:t>
      </w:r>
      <w:r w:rsidRPr="00614526">
        <w:rPr>
          <w:rFonts w:ascii="ＭＳ 明朝" w:eastAsia="ＭＳ 明朝" w:hAnsi="ＭＳ 明朝" w:hint="eastAsia"/>
          <w:kern w:val="0"/>
          <w:sz w:val="21"/>
          <w:szCs w:val="21"/>
        </w:rPr>
        <w:t>改めて周知徹底を図る。</w:t>
      </w:r>
    </w:p>
    <w:p w14:paraId="58D178BC" w14:textId="275C9DF2" w:rsidR="00901A0C" w:rsidRPr="00614526" w:rsidRDefault="00D73B28" w:rsidP="00D73B28">
      <w:pPr>
        <w:pStyle w:val="af1"/>
        <w:spacing w:line="320" w:lineRule="exact"/>
        <w:ind w:leftChars="100" w:left="430" w:hangingChars="100" w:hanging="220"/>
        <w:jc w:val="both"/>
        <w:rPr>
          <w:rFonts w:ascii="ＭＳ 明朝" w:eastAsia="ＭＳ 明朝" w:hAnsi="ＭＳ 明朝"/>
        </w:rPr>
      </w:pPr>
      <w:r w:rsidRPr="00614526">
        <w:rPr>
          <w:rFonts w:ascii="ＭＳ 明朝" w:eastAsia="ＭＳ 明朝" w:hAnsi="ＭＳ 明朝" w:cs="MS-Mincho" w:hint="eastAsia"/>
          <w:kern w:val="0"/>
          <w:szCs w:val="21"/>
        </w:rPr>
        <w:t>(4</w:t>
      </w:r>
      <w:r w:rsidR="00CA74F2" w:rsidRPr="00614526">
        <w:rPr>
          <w:rFonts w:ascii="ＭＳ 明朝" w:eastAsia="ＭＳ 明朝" w:hAnsi="ＭＳ 明朝" w:cs="MS-Mincho" w:hint="eastAsia"/>
          <w:kern w:val="0"/>
          <w:szCs w:val="21"/>
        </w:rPr>
        <w:t xml:space="preserve">) </w:t>
      </w:r>
      <w:r w:rsidR="001A1F90" w:rsidRPr="00614526">
        <w:rPr>
          <w:rFonts w:ascii="ＭＳ 明朝" w:eastAsia="ＭＳ 明朝" w:hAnsi="ＭＳ 明朝" w:hint="eastAsia"/>
        </w:rPr>
        <w:t>宿泊や府県間の移動を伴う教育活動</w:t>
      </w:r>
      <w:r w:rsidR="00F6342B" w:rsidRPr="00614526">
        <w:rPr>
          <w:rFonts w:ascii="ＭＳ 明朝" w:eastAsia="ＭＳ 明朝" w:hAnsi="ＭＳ 明朝" w:hint="eastAsia"/>
        </w:rPr>
        <w:t>は中止または延期とする。</w:t>
      </w:r>
      <w:r w:rsidR="00AD3580" w:rsidRPr="00614526">
        <w:rPr>
          <w:rFonts w:ascii="ＭＳ 明朝" w:eastAsia="ＭＳ 明朝" w:hAnsi="ＭＳ 明朝" w:hint="eastAsia"/>
        </w:rPr>
        <w:t>また</w:t>
      </w:r>
      <w:r w:rsidR="001A1F90" w:rsidRPr="00614526">
        <w:rPr>
          <w:rFonts w:ascii="ＭＳ 明朝" w:eastAsia="ＭＳ 明朝" w:hAnsi="ＭＳ 明朝" w:hint="eastAsia"/>
        </w:rPr>
        <w:t>、</w:t>
      </w:r>
      <w:r w:rsidR="001A1F90" w:rsidRPr="00614526">
        <w:rPr>
          <w:rFonts w:ascii="ＭＳ 明朝" w:eastAsia="ＭＳ 明朝" w:hAnsi="ＭＳ 明朝" w:hint="eastAsia"/>
          <w:kern w:val="0"/>
        </w:rPr>
        <w:t>府内における校外での教育活動についても</w:t>
      </w:r>
      <w:r w:rsidR="00AD3580" w:rsidRPr="00614526">
        <w:rPr>
          <w:rFonts w:ascii="ＭＳ 明朝" w:eastAsia="ＭＳ 明朝" w:hAnsi="ＭＳ 明朝" w:hint="eastAsia"/>
          <w:kern w:val="0"/>
        </w:rPr>
        <w:t>同様に</w:t>
      </w:r>
      <w:r w:rsidR="001A1F90" w:rsidRPr="00614526">
        <w:rPr>
          <w:rFonts w:ascii="ＭＳ 明朝" w:eastAsia="ＭＳ 明朝" w:hAnsi="ＭＳ 明朝" w:hint="eastAsia"/>
          <w:kern w:val="0"/>
        </w:rPr>
        <w:t>中止または延期とする。</w:t>
      </w:r>
    </w:p>
    <w:p w14:paraId="6118FA80" w14:textId="77777777" w:rsidR="00F6342B" w:rsidRPr="00614526" w:rsidRDefault="00D73B28" w:rsidP="00F6342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(5</w:t>
      </w:r>
      <w:r w:rsidR="00806EEB" w:rsidRPr="00614526">
        <w:rPr>
          <w:rFonts w:ascii="ＭＳ 明朝" w:eastAsia="ＭＳ 明朝" w:hAnsi="ＭＳ 明朝" w:cs="MS-Gothic" w:hint="eastAsia"/>
          <w:kern w:val="0"/>
          <w:szCs w:val="21"/>
        </w:rPr>
        <w:t>)</w:t>
      </w:r>
      <w:r w:rsidR="00806EEB" w:rsidRPr="00614526">
        <w:rPr>
          <w:rFonts w:ascii="ＭＳ 明朝" w:eastAsia="ＭＳ 明朝" w:hAnsi="ＭＳ 明朝" w:cs="MS-Gothic"/>
          <w:kern w:val="0"/>
          <w:szCs w:val="21"/>
        </w:rPr>
        <w:t xml:space="preserve"> </w:t>
      </w:r>
      <w:r w:rsidR="00F6342B" w:rsidRPr="00614526">
        <w:rPr>
          <w:rFonts w:ascii="ＭＳ 明朝" w:eastAsia="ＭＳ 明朝" w:hAnsi="ＭＳ 明朝" w:cs="MS-Gothic" w:hint="eastAsia"/>
          <w:kern w:val="0"/>
          <w:szCs w:val="21"/>
        </w:rPr>
        <w:t>校内での学校行事等のうち、体育祭等感染リスクの高い活動については、中止または延期とする。</w:t>
      </w:r>
    </w:p>
    <w:p w14:paraId="2D8BDDA3" w14:textId="2033B97C" w:rsidR="00806EEB" w:rsidRPr="00614526" w:rsidRDefault="00F6342B" w:rsidP="00F6342B">
      <w:pPr>
        <w:autoSpaceDE w:val="0"/>
        <w:autoSpaceDN w:val="0"/>
        <w:adjustRightInd w:val="0"/>
        <w:snapToGrid w:val="0"/>
        <w:spacing w:line="320" w:lineRule="exact"/>
        <w:ind w:leftChars="199" w:left="418"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また、期間中に</w:t>
      </w:r>
      <w:r w:rsidR="005D6C8B" w:rsidRPr="00614526">
        <w:rPr>
          <w:rFonts w:ascii="ＭＳ 明朝" w:eastAsia="ＭＳ 明朝" w:hAnsi="ＭＳ 明朝" w:cs="MS-Gothic" w:hint="eastAsia"/>
          <w:kern w:val="0"/>
          <w:szCs w:val="21"/>
        </w:rPr>
        <w:t>おける</w:t>
      </w:r>
      <w:r w:rsidRPr="00614526">
        <w:rPr>
          <w:rFonts w:ascii="ＭＳ 明朝" w:eastAsia="ＭＳ 明朝" w:hAnsi="ＭＳ 明朝" w:cs="MS-Gothic" w:hint="eastAsia"/>
          <w:kern w:val="0"/>
          <w:szCs w:val="21"/>
        </w:rPr>
        <w:t>保護者等を招いての行事等は原則禁止とする。</w:t>
      </w:r>
    </w:p>
    <w:p w14:paraId="55BD5082" w14:textId="1C4D345E" w:rsidR="00CA74F2" w:rsidRPr="00614526" w:rsidRDefault="00806EEB" w:rsidP="00CA74F2">
      <w:pPr>
        <w:pStyle w:val="af1"/>
        <w:spacing w:line="320" w:lineRule="exact"/>
        <w:ind w:leftChars="100" w:left="430" w:hangingChars="100" w:hanging="220"/>
        <w:jc w:val="both"/>
        <w:rPr>
          <w:rFonts w:ascii="ＭＳ 明朝" w:eastAsia="ＭＳ 明朝" w:hAnsi="ＭＳ 明朝"/>
        </w:rPr>
      </w:pPr>
      <w:r w:rsidRPr="00614526">
        <w:rPr>
          <w:rFonts w:ascii="ＭＳ 明朝" w:eastAsia="ＭＳ 明朝" w:hAnsi="ＭＳ 明朝" w:cs="MS-Mincho" w:hint="eastAsia"/>
          <w:kern w:val="0"/>
          <w:szCs w:val="21"/>
        </w:rPr>
        <w:t>(6)</w:t>
      </w:r>
      <w:r w:rsidRPr="00614526">
        <w:rPr>
          <w:rFonts w:ascii="ＭＳ 明朝" w:eastAsia="ＭＳ 明朝" w:hAnsi="ＭＳ 明朝" w:cs="MS-Mincho"/>
          <w:kern w:val="0"/>
          <w:szCs w:val="21"/>
        </w:rPr>
        <w:t xml:space="preserve"> </w:t>
      </w:r>
      <w:r w:rsidR="00401D9C" w:rsidRPr="00614526">
        <w:rPr>
          <w:rFonts w:ascii="ＭＳ 明朝" w:eastAsia="ＭＳ 明朝" w:hAnsi="ＭＳ 明朝" w:hint="eastAsia"/>
        </w:rPr>
        <w:t>部活動は原則休止とする</w:t>
      </w:r>
      <w:r w:rsidR="00C31891" w:rsidRPr="00614526">
        <w:rPr>
          <w:rFonts w:ascii="ＭＳ 明朝" w:eastAsia="ＭＳ 明朝" w:hAnsi="ＭＳ 明朝" w:hint="eastAsia"/>
        </w:rPr>
        <w:t>。</w:t>
      </w:r>
    </w:p>
    <w:p w14:paraId="1903E4E6" w14:textId="0AC0B51E" w:rsidR="00D73B28" w:rsidRPr="00614526" w:rsidRDefault="00806EEB" w:rsidP="00D73B28">
      <w:pPr>
        <w:pStyle w:val="af1"/>
        <w:spacing w:line="320" w:lineRule="exact"/>
        <w:ind w:leftChars="100" w:left="430" w:hangingChars="100" w:hanging="220"/>
        <w:jc w:val="both"/>
        <w:rPr>
          <w:rFonts w:ascii="ＭＳ 明朝" w:eastAsia="ＭＳ 明朝" w:hAnsi="ＭＳ 明朝"/>
        </w:rPr>
      </w:pPr>
      <w:r w:rsidRPr="00614526">
        <w:rPr>
          <w:rFonts w:ascii="ＭＳ 明朝" w:eastAsia="ＭＳ 明朝" w:hAnsi="ＭＳ 明朝" w:hint="eastAsia"/>
        </w:rPr>
        <w:t>(7)</w:t>
      </w:r>
      <w:r w:rsidRPr="00614526">
        <w:rPr>
          <w:rFonts w:ascii="ＭＳ 明朝" w:eastAsia="ＭＳ 明朝" w:hAnsi="ＭＳ 明朝"/>
        </w:rPr>
        <w:t xml:space="preserve"> </w:t>
      </w:r>
      <w:r w:rsidR="00401D9C" w:rsidRPr="00614526">
        <w:rPr>
          <w:rFonts w:ascii="ＭＳ 明朝" w:eastAsia="ＭＳ 明朝" w:hAnsi="ＭＳ 明朝" w:hint="eastAsia"/>
        </w:rPr>
        <w:t>児童生徒等に対して、不要不急の外出</w:t>
      </w:r>
      <w:r w:rsidR="00006C10" w:rsidRPr="00614526">
        <w:rPr>
          <w:rFonts w:ascii="ＭＳ 明朝" w:eastAsia="ＭＳ 明朝" w:hAnsi="ＭＳ 明朝" w:hint="eastAsia"/>
          <w:sz w:val="18"/>
        </w:rPr>
        <w:t>※１</w:t>
      </w:r>
      <w:r w:rsidR="00ED52D1" w:rsidRPr="00614526">
        <w:rPr>
          <w:rFonts w:ascii="ＭＳ 明朝" w:eastAsia="ＭＳ 明朝" w:hAnsi="ＭＳ 明朝" w:hint="eastAsia"/>
        </w:rPr>
        <w:t>及び都道府県間の移動は</w:t>
      </w:r>
      <w:r w:rsidR="00D73B28" w:rsidRPr="00614526">
        <w:rPr>
          <w:rFonts w:ascii="ＭＳ 明朝" w:eastAsia="ＭＳ 明朝" w:hAnsi="ＭＳ 明朝" w:hint="eastAsia"/>
        </w:rPr>
        <w:t>自粛</w:t>
      </w:r>
      <w:r w:rsidR="00ED52D1" w:rsidRPr="00614526">
        <w:rPr>
          <w:rFonts w:ascii="ＭＳ 明朝" w:eastAsia="ＭＳ 明朝" w:hAnsi="ＭＳ 明朝" w:hint="eastAsia"/>
        </w:rPr>
        <w:t>するよう</w:t>
      </w:r>
      <w:r w:rsidR="00D73B28" w:rsidRPr="00614526">
        <w:rPr>
          <w:rFonts w:ascii="ＭＳ 明朝" w:eastAsia="ＭＳ 明朝" w:hAnsi="ＭＳ 明朝" w:hint="eastAsia"/>
        </w:rPr>
        <w:t>呼びかけるとともに、下校時において、生徒どうしによる飲食は厳に慎むよう、特に</w:t>
      </w:r>
      <w:r w:rsidR="00ED52D1" w:rsidRPr="00614526">
        <w:rPr>
          <w:rFonts w:ascii="ＭＳ 明朝" w:eastAsia="ＭＳ 明朝" w:hAnsi="ＭＳ 明朝" w:hint="eastAsia"/>
        </w:rPr>
        <w:t>指導</w:t>
      </w:r>
      <w:r w:rsidR="00D73B28" w:rsidRPr="00614526">
        <w:rPr>
          <w:rFonts w:ascii="ＭＳ 明朝" w:eastAsia="ＭＳ 明朝" w:hAnsi="ＭＳ 明朝" w:hint="eastAsia"/>
        </w:rPr>
        <w:t>を徹底する。</w:t>
      </w:r>
    </w:p>
    <w:p w14:paraId="28D183A5" w14:textId="248C009E" w:rsidR="00006C10" w:rsidRPr="00614526" w:rsidRDefault="00006C10" w:rsidP="00EF14A5">
      <w:pPr>
        <w:autoSpaceDE w:val="0"/>
        <w:autoSpaceDN w:val="0"/>
        <w:adjustRightInd w:val="0"/>
        <w:snapToGrid w:val="0"/>
        <w:spacing w:line="320" w:lineRule="exact"/>
        <w:ind w:leftChars="314" w:left="1079" w:hangingChars="200" w:hanging="420"/>
        <w:rPr>
          <w:rFonts w:ascii="ＭＳ 明朝" w:eastAsia="ＭＳ 明朝" w:hAnsi="ＭＳ 明朝" w:cs="MS-Gothic"/>
          <w:b/>
          <w:kern w:val="0"/>
          <w:szCs w:val="21"/>
        </w:rPr>
      </w:pPr>
      <w:r w:rsidRPr="00614526">
        <w:rPr>
          <w:rFonts w:ascii="ＭＳ 明朝" w:eastAsia="ＭＳ 明朝" w:hAnsi="ＭＳ 明朝" w:hint="eastAsia"/>
        </w:rPr>
        <w:t>※１</w:t>
      </w:r>
      <w:r w:rsidR="00D77101" w:rsidRPr="00614526">
        <w:rPr>
          <w:rFonts w:ascii="ＭＳ 明朝" w:eastAsia="ＭＳ 明朝" w:hAnsi="ＭＳ 明朝" w:hint="eastAsia"/>
        </w:rPr>
        <w:t xml:space="preserve">　医療機関への通院、食料・医薬品・生活必需品の買い出し、屋外での運動や散歩など、生活や健康の維持のために必要なものについては対象外</w:t>
      </w:r>
    </w:p>
    <w:p w14:paraId="24136CC9" w14:textId="77777777" w:rsidR="00EF14A5" w:rsidRPr="00614526" w:rsidRDefault="00EF14A5" w:rsidP="00375F01">
      <w:pPr>
        <w:autoSpaceDE w:val="0"/>
        <w:autoSpaceDN w:val="0"/>
        <w:adjustRightInd w:val="0"/>
        <w:snapToGrid w:val="0"/>
        <w:spacing w:line="320" w:lineRule="exact"/>
        <w:jc w:val="left"/>
        <w:rPr>
          <w:rFonts w:ascii="ＭＳ 明朝" w:eastAsia="ＭＳ 明朝" w:hAnsi="ＭＳ 明朝" w:cs="MS-Mincho"/>
          <w:kern w:val="0"/>
          <w:szCs w:val="21"/>
        </w:rPr>
      </w:pPr>
    </w:p>
    <w:p w14:paraId="19E94BAA" w14:textId="6098F8E2" w:rsidR="000D711F" w:rsidRPr="00614526" w:rsidRDefault="006B4584"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２</w:t>
      </w:r>
      <w:r w:rsidRPr="00614526">
        <w:rPr>
          <w:rFonts w:ascii="ＭＳ 明朝" w:eastAsia="ＭＳ 明朝" w:hAnsi="ＭＳ 明朝" w:cs="MS-Gothic"/>
          <w:b/>
          <w:kern w:val="0"/>
          <w:sz w:val="22"/>
        </w:rPr>
        <w:t xml:space="preserve"> </w:t>
      </w:r>
      <w:r w:rsidR="00B3254C" w:rsidRPr="00614526">
        <w:rPr>
          <w:rFonts w:ascii="ＭＳ 明朝" w:eastAsia="ＭＳ 明朝" w:hAnsi="ＭＳ 明朝" w:cs="MS-Gothic" w:hint="eastAsia"/>
          <w:b/>
          <w:kern w:val="0"/>
          <w:sz w:val="22"/>
        </w:rPr>
        <w:t>感染症</w:t>
      </w:r>
      <w:r w:rsidR="002F34FB" w:rsidRPr="00614526">
        <w:rPr>
          <w:rFonts w:ascii="ＭＳ 明朝" w:eastAsia="ＭＳ 明朝" w:hAnsi="ＭＳ 明朝" w:cs="MS-Gothic" w:hint="eastAsia"/>
          <w:b/>
          <w:kern w:val="0"/>
          <w:sz w:val="22"/>
        </w:rPr>
        <w:t>対策</w:t>
      </w:r>
      <w:r w:rsidR="001612FB" w:rsidRPr="00614526">
        <w:rPr>
          <w:rFonts w:ascii="ＭＳ 明朝" w:eastAsia="ＭＳ 明朝" w:hAnsi="ＭＳ 明朝" w:cs="MS-Gothic" w:hint="eastAsia"/>
          <w:b/>
          <w:kern w:val="0"/>
          <w:sz w:val="22"/>
        </w:rPr>
        <w:t>の徹底</w:t>
      </w:r>
      <w:r w:rsidR="00BA5A50" w:rsidRPr="00614526">
        <w:rPr>
          <w:rFonts w:ascii="ＭＳ 明朝" w:eastAsia="ＭＳ 明朝" w:hAnsi="ＭＳ 明朝" w:cs="MS-Gothic" w:hint="eastAsia"/>
          <w:b/>
          <w:kern w:val="0"/>
          <w:sz w:val="22"/>
        </w:rPr>
        <w:t>について</w:t>
      </w:r>
    </w:p>
    <w:p w14:paraId="0DB11B3D" w14:textId="558DFD54" w:rsidR="00D90DE3" w:rsidRPr="00614526" w:rsidRDefault="00806EEB"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614526">
        <w:rPr>
          <w:rFonts w:ascii="ＭＳ 明朝" w:eastAsia="ＭＳ 明朝" w:hAnsi="ＭＳ 明朝" w:cs="MS-Gothic" w:hint="eastAsia"/>
          <w:kern w:val="0"/>
          <w:szCs w:val="21"/>
        </w:rPr>
        <w:t xml:space="preserve">(1) </w:t>
      </w:r>
      <w:r w:rsidR="00D90DE3" w:rsidRPr="00614526">
        <w:rPr>
          <w:rFonts w:ascii="ＭＳ 明朝" w:eastAsia="ＭＳ 明朝" w:hAnsi="ＭＳ 明朝" w:cs="MS-Mincho" w:hint="eastAsia"/>
          <w:kern w:val="0"/>
          <w:szCs w:val="21"/>
        </w:rPr>
        <w:t>基本的な感染症対策の徹底</w:t>
      </w:r>
    </w:p>
    <w:p w14:paraId="5D9295C7" w14:textId="682711AB" w:rsidR="00D90DE3" w:rsidRPr="00614526" w:rsidRDefault="00806EEB"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マスク</w:t>
      </w:r>
      <w:r w:rsidR="004662A9" w:rsidRPr="00614526">
        <w:rPr>
          <w:rFonts w:ascii="ＭＳ 明朝" w:eastAsia="ＭＳ 明朝" w:hAnsi="ＭＳ 明朝" w:cs="MS-Mincho" w:hint="eastAsia"/>
          <w:kern w:val="0"/>
          <w:szCs w:val="21"/>
        </w:rPr>
        <w:t>を</w:t>
      </w:r>
      <w:r w:rsidR="00D90DE3" w:rsidRPr="00614526">
        <w:rPr>
          <w:rFonts w:ascii="ＭＳ 明朝" w:eastAsia="ＭＳ 明朝" w:hAnsi="ＭＳ 明朝" w:cs="MS-Mincho" w:hint="eastAsia"/>
          <w:kern w:val="0"/>
          <w:szCs w:val="21"/>
        </w:rPr>
        <w:t>着用</w:t>
      </w:r>
      <w:r w:rsidR="004662A9" w:rsidRPr="00614526">
        <w:rPr>
          <w:rFonts w:ascii="ＭＳ 明朝" w:eastAsia="ＭＳ 明朝" w:hAnsi="ＭＳ 明朝" w:cs="MS-Mincho" w:hint="eastAsia"/>
          <w:kern w:val="0"/>
          <w:szCs w:val="21"/>
        </w:rPr>
        <w:t>し、</w:t>
      </w:r>
      <w:r w:rsidR="00D90DE3" w:rsidRPr="00614526">
        <w:rPr>
          <w:rFonts w:ascii="ＭＳ 明朝" w:eastAsia="ＭＳ 明朝" w:hAnsi="ＭＳ 明朝" w:cs="MS-Mincho" w:hint="eastAsia"/>
          <w:kern w:val="0"/>
          <w:szCs w:val="21"/>
        </w:rPr>
        <w:t>手洗い</w:t>
      </w:r>
      <w:r w:rsidR="004662A9" w:rsidRPr="00614526">
        <w:rPr>
          <w:rFonts w:ascii="ＭＳ 明朝" w:eastAsia="ＭＳ 明朝" w:hAnsi="ＭＳ 明朝" w:cs="MS-Mincho" w:hint="eastAsia"/>
          <w:kern w:val="0"/>
          <w:szCs w:val="21"/>
        </w:rPr>
        <w:t>及び換気を</w:t>
      </w:r>
      <w:r w:rsidR="00D90DE3" w:rsidRPr="00614526">
        <w:rPr>
          <w:rFonts w:ascii="ＭＳ 明朝" w:eastAsia="ＭＳ 明朝" w:hAnsi="ＭＳ 明朝" w:cs="MS-Mincho" w:hint="eastAsia"/>
          <w:kern w:val="0"/>
          <w:szCs w:val="21"/>
        </w:rPr>
        <w:t>徹底</w:t>
      </w:r>
      <w:r w:rsidR="004662A9" w:rsidRPr="00614526">
        <w:rPr>
          <w:rFonts w:ascii="ＭＳ 明朝" w:eastAsia="ＭＳ 明朝" w:hAnsi="ＭＳ 明朝" w:cs="MS-Mincho" w:hint="eastAsia"/>
          <w:kern w:val="0"/>
          <w:szCs w:val="21"/>
        </w:rPr>
        <w:t>する。</w:t>
      </w:r>
      <w:r w:rsidR="00D90DE3" w:rsidRPr="00614526">
        <w:rPr>
          <w:rFonts w:ascii="ＭＳ 明朝" w:eastAsia="ＭＳ 明朝" w:hAnsi="ＭＳ 明朝" w:cs="MS-Mincho" w:hint="eastAsia"/>
          <w:kern w:val="0"/>
          <w:szCs w:val="21"/>
        </w:rPr>
        <w:t>常時換気が難しい場合は30分に１回以上</w:t>
      </w:r>
      <w:r w:rsidR="008D6252" w:rsidRPr="00614526">
        <w:rPr>
          <w:rFonts w:ascii="ＭＳ 明朝" w:eastAsia="ＭＳ 明朝" w:hAnsi="ＭＳ 明朝" w:cs="MS-Mincho" w:hint="eastAsia"/>
          <w:kern w:val="0"/>
          <w:szCs w:val="21"/>
        </w:rPr>
        <w:t>窓を開けて換気</w:t>
      </w:r>
      <w:r w:rsidR="004662A9" w:rsidRPr="00614526">
        <w:rPr>
          <w:rFonts w:ascii="ＭＳ 明朝" w:eastAsia="ＭＳ 明朝" w:hAnsi="ＭＳ 明朝" w:cs="MS-Mincho" w:hint="eastAsia"/>
          <w:kern w:val="0"/>
          <w:szCs w:val="21"/>
        </w:rPr>
        <w:t>を行う。</w:t>
      </w:r>
    </w:p>
    <w:p w14:paraId="5B88C8A3" w14:textId="3871EB22" w:rsidR="00D90DE3" w:rsidRPr="00614526" w:rsidRDefault="00806EEB"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(2) </w:t>
      </w:r>
      <w:r w:rsidR="00D90DE3" w:rsidRPr="00614526">
        <w:rPr>
          <w:rFonts w:ascii="ＭＳ 明朝" w:eastAsia="ＭＳ 明朝" w:hAnsi="ＭＳ 明朝" w:cs="MS-Mincho" w:hint="eastAsia"/>
          <w:kern w:val="0"/>
          <w:szCs w:val="21"/>
        </w:rPr>
        <w:t>健康観察の徹底</w:t>
      </w:r>
    </w:p>
    <w:p w14:paraId="118CE522" w14:textId="3D714271" w:rsidR="00D90DE3" w:rsidRPr="00614526" w:rsidRDefault="00D90DE3"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児童生徒等、教職員と</w:t>
      </w:r>
      <w:r w:rsidR="00806EEB" w:rsidRPr="00614526">
        <w:rPr>
          <w:rFonts w:ascii="ＭＳ 明朝" w:eastAsia="ＭＳ 明朝" w:hAnsi="ＭＳ 明朝" w:cs="MS-Mincho" w:hint="eastAsia"/>
          <w:kern w:val="0"/>
          <w:szCs w:val="21"/>
        </w:rPr>
        <w:t>も、登校出勤前に自宅にて検温・健康観察</w:t>
      </w:r>
      <w:r w:rsidR="00C34CF9" w:rsidRPr="00614526">
        <w:rPr>
          <w:rFonts w:ascii="ＭＳ 明朝" w:eastAsia="ＭＳ 明朝" w:hAnsi="ＭＳ 明朝" w:cs="MS-Mincho" w:hint="eastAsia"/>
          <w:kern w:val="0"/>
          <w:szCs w:val="21"/>
        </w:rPr>
        <w:t>の</w:t>
      </w:r>
      <w:r w:rsidR="00806EEB" w:rsidRPr="00614526">
        <w:rPr>
          <w:rFonts w:ascii="ＭＳ 明朝" w:eastAsia="ＭＳ 明朝" w:hAnsi="ＭＳ 明朝" w:cs="MS-Mincho" w:hint="eastAsia"/>
          <w:kern w:val="0"/>
          <w:szCs w:val="21"/>
        </w:rPr>
        <w:t>実施を徹底する。</w:t>
      </w:r>
      <w:r w:rsidRPr="00614526">
        <w:rPr>
          <w:rFonts w:ascii="ＭＳ 明朝" w:eastAsia="ＭＳ 明朝" w:hAnsi="ＭＳ 明朝" w:cs="MS-Mincho" w:hint="eastAsia"/>
          <w:kern w:val="0"/>
          <w:szCs w:val="21"/>
        </w:rPr>
        <w:t>児童生徒等の体</w:t>
      </w:r>
      <w:r w:rsidR="00806EEB" w:rsidRPr="00614526">
        <w:rPr>
          <w:rFonts w:ascii="ＭＳ 明朝" w:eastAsia="ＭＳ 明朝" w:hAnsi="ＭＳ 明朝" w:cs="MS-Mincho" w:hint="eastAsia"/>
          <w:kern w:val="0"/>
          <w:szCs w:val="21"/>
        </w:rPr>
        <w:t>調が悪い時は自宅での休養を促し、無理して登校しないよう指導する。</w:t>
      </w:r>
    </w:p>
    <w:p w14:paraId="653F0119" w14:textId="08C57605" w:rsidR="00D90DE3" w:rsidRPr="00614526" w:rsidRDefault="004662A9"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また、</w:t>
      </w:r>
      <w:r w:rsidR="00D90DE3" w:rsidRPr="00614526">
        <w:rPr>
          <w:rFonts w:ascii="ＭＳ 明朝" w:eastAsia="ＭＳ 明朝" w:hAnsi="ＭＳ 明朝" w:cs="MS-Mincho" w:hint="eastAsia"/>
          <w:kern w:val="0"/>
          <w:szCs w:val="21"/>
        </w:rPr>
        <w:t>登校後は児童生徒等の体調観察に努め、体</w:t>
      </w:r>
      <w:r w:rsidR="00806EEB" w:rsidRPr="00614526">
        <w:rPr>
          <w:rFonts w:ascii="ＭＳ 明朝" w:eastAsia="ＭＳ 明朝" w:hAnsi="ＭＳ 明朝" w:cs="MS-Mincho" w:hint="eastAsia"/>
          <w:kern w:val="0"/>
          <w:szCs w:val="21"/>
        </w:rPr>
        <w:t>調の不調を確認した場合は速やかに教職員が連携し迅速な対応をとる。</w:t>
      </w:r>
    </w:p>
    <w:p w14:paraId="3D19FB51" w14:textId="2231C78F" w:rsidR="00D90DE3" w:rsidRPr="00614526" w:rsidRDefault="00D90DE3" w:rsidP="00C43161">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教職員が発熱等の</w:t>
      </w:r>
      <w:r w:rsidR="00806EEB" w:rsidRPr="00614526">
        <w:rPr>
          <w:rFonts w:ascii="ＭＳ 明朝" w:eastAsia="ＭＳ 明朝" w:hAnsi="ＭＳ 明朝" w:cs="MS-Gothic" w:hint="eastAsia"/>
          <w:kern w:val="0"/>
          <w:szCs w:val="21"/>
        </w:rPr>
        <w:t>風邪症状がある時は休みを取り、積極的に受診しやすい環境を整える。</w:t>
      </w:r>
    </w:p>
    <w:p w14:paraId="0B1E1138" w14:textId="38A4B927" w:rsidR="00BA50BD" w:rsidRPr="00614526" w:rsidRDefault="00806EEB" w:rsidP="00BA50BD">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(3)</w:t>
      </w:r>
      <w:r w:rsidRPr="00614526">
        <w:rPr>
          <w:rFonts w:ascii="ＭＳ 明朝" w:eastAsia="ＭＳ 明朝" w:hAnsi="ＭＳ 明朝" w:cs="MS-Mincho"/>
          <w:kern w:val="0"/>
          <w:szCs w:val="21"/>
        </w:rPr>
        <w:t xml:space="preserve"> </w:t>
      </w:r>
      <w:r w:rsidR="00BA50BD" w:rsidRPr="00614526">
        <w:rPr>
          <w:rFonts w:ascii="ＭＳ 明朝" w:eastAsia="ＭＳ 明朝" w:hAnsi="ＭＳ 明朝" w:cs="MS-Mincho" w:hint="eastAsia"/>
          <w:kern w:val="0"/>
          <w:szCs w:val="21"/>
        </w:rPr>
        <w:t>給食・食事時の指導</w:t>
      </w:r>
    </w:p>
    <w:p w14:paraId="309E6FFF" w14:textId="571AB326" w:rsidR="00BA50BD" w:rsidRPr="00614526" w:rsidRDefault="00806EEB" w:rsidP="004662A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食事の前後の手洗いを徹底する</w:t>
      </w:r>
      <w:r w:rsidR="004662A9" w:rsidRPr="00614526">
        <w:rPr>
          <w:rFonts w:ascii="ＭＳ 明朝" w:eastAsia="ＭＳ 明朝" w:hAnsi="ＭＳ 明朝" w:cs="MS-Mincho" w:hint="eastAsia"/>
          <w:kern w:val="0"/>
          <w:szCs w:val="21"/>
        </w:rPr>
        <w:t>とともに、机を向かい合わせにしない、食事時</w:t>
      </w:r>
      <w:r w:rsidR="00BA50BD" w:rsidRPr="00614526">
        <w:rPr>
          <w:rFonts w:ascii="ＭＳ 明朝" w:eastAsia="ＭＳ 明朝" w:hAnsi="ＭＳ 明朝" w:cs="MS-Mincho" w:hint="eastAsia"/>
          <w:kern w:val="0"/>
          <w:szCs w:val="21"/>
        </w:rPr>
        <w:t>の会話を控える、食事後には必ずマスクをつけるな</w:t>
      </w:r>
      <w:r w:rsidRPr="00614526">
        <w:rPr>
          <w:rFonts w:ascii="ＭＳ 明朝" w:eastAsia="ＭＳ 明朝" w:hAnsi="ＭＳ 明朝" w:cs="MS-Mincho" w:hint="eastAsia"/>
          <w:kern w:val="0"/>
          <w:szCs w:val="21"/>
        </w:rPr>
        <w:t>ど、飛沫の飛散防止の対応を行う。</w:t>
      </w:r>
    </w:p>
    <w:p w14:paraId="152A108D" w14:textId="50F78281" w:rsidR="00401D9C" w:rsidRPr="00614526" w:rsidRDefault="00806EEB" w:rsidP="00401D9C">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(4)</w:t>
      </w:r>
      <w:r w:rsidRPr="00614526">
        <w:rPr>
          <w:rFonts w:ascii="ＭＳ 明朝" w:eastAsia="ＭＳ 明朝" w:hAnsi="ＭＳ 明朝" w:cs="MS-Mincho"/>
          <w:kern w:val="0"/>
          <w:szCs w:val="21"/>
        </w:rPr>
        <w:t xml:space="preserve"> </w:t>
      </w:r>
      <w:r w:rsidR="00401D9C" w:rsidRPr="00614526">
        <w:rPr>
          <w:rFonts w:ascii="ＭＳ 明朝" w:eastAsia="ＭＳ 明朝" w:hAnsi="ＭＳ 明朝" w:cs="MS-Mincho" w:hint="eastAsia"/>
          <w:kern w:val="0"/>
          <w:szCs w:val="21"/>
        </w:rPr>
        <w:t>食堂における感染症対策</w:t>
      </w:r>
    </w:p>
    <w:p w14:paraId="09C9B8DC" w14:textId="0A943DA4" w:rsidR="00401D9C" w:rsidRPr="00614526" w:rsidRDefault="00401D9C" w:rsidP="00C4316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w:t>
      </w:r>
      <w:r w:rsidR="00806EEB" w:rsidRPr="00614526">
        <w:rPr>
          <w:rFonts w:ascii="ＭＳ 明朝" w:eastAsia="ＭＳ 明朝" w:hAnsi="ＭＳ 明朝" w:cs="MS-Mincho" w:hint="eastAsia"/>
          <w:kern w:val="0"/>
          <w:szCs w:val="21"/>
        </w:rPr>
        <w:t>食堂運営事業者と協議・相談の上、食堂での感染予防策を徹底する</w:t>
      </w:r>
      <w:r w:rsidRPr="00614526">
        <w:rPr>
          <w:rFonts w:ascii="ＭＳ 明朝" w:eastAsia="ＭＳ 明朝" w:hAnsi="ＭＳ 明朝" w:cs="MS-Mincho" w:hint="eastAsia"/>
          <w:kern w:val="0"/>
          <w:szCs w:val="21"/>
        </w:rPr>
        <w:t>。</w:t>
      </w:r>
    </w:p>
    <w:p w14:paraId="1AC575EA" w14:textId="584EC067" w:rsidR="00401D9C" w:rsidRPr="00614526" w:rsidRDefault="00806EEB" w:rsidP="00806EEB">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なお、</w:t>
      </w:r>
      <w:r w:rsidR="00401D9C" w:rsidRPr="00614526">
        <w:rPr>
          <w:rFonts w:ascii="ＭＳ 明朝" w:eastAsia="ＭＳ 明朝" w:hAnsi="ＭＳ 明朝" w:cs="MS-Mincho" w:hint="eastAsia"/>
          <w:kern w:val="0"/>
          <w:szCs w:val="21"/>
        </w:rPr>
        <w:t>感染予防策の実施にあたっては、「府立学校における新型コロナウイルス感染症対策マニュアル～学校での教育活動等を行うにあたって～</w:t>
      </w:r>
      <w:r w:rsidR="00C34CF9" w:rsidRPr="00614526">
        <w:rPr>
          <w:rFonts w:ascii="ＭＳ 明朝" w:eastAsia="ＭＳ 明朝" w:hAnsi="ＭＳ 明朝" w:cs="MS-Gothic" w:hint="eastAsia"/>
          <w:kern w:val="0"/>
          <w:szCs w:val="21"/>
        </w:rPr>
        <w:t>（令和２年12月25日）</w:t>
      </w:r>
      <w:r w:rsidR="00401D9C" w:rsidRPr="00614526">
        <w:rPr>
          <w:rFonts w:ascii="ＭＳ 明朝" w:eastAsia="ＭＳ 明朝" w:hAnsi="ＭＳ 明朝" w:cs="MS-Mincho" w:hint="eastAsia"/>
          <w:kern w:val="0"/>
          <w:szCs w:val="21"/>
        </w:rPr>
        <w:t>」のP.34～35を参照すること。</w:t>
      </w:r>
    </w:p>
    <w:p w14:paraId="24494902" w14:textId="6F375E1A" w:rsidR="00401D9C" w:rsidRPr="00614526" w:rsidRDefault="00806EEB" w:rsidP="00C4316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w:t>
      </w:r>
      <w:r w:rsidR="00401D9C" w:rsidRPr="00614526">
        <w:rPr>
          <w:rFonts w:ascii="ＭＳ 明朝" w:eastAsia="ＭＳ 明朝" w:hAnsi="ＭＳ 明朝" w:cs="MS-Mincho" w:hint="eastAsia"/>
          <w:kern w:val="0"/>
          <w:szCs w:val="21"/>
        </w:rPr>
        <w:t>とりわけ、以下の点について留意すること。</w:t>
      </w:r>
    </w:p>
    <w:p w14:paraId="2A8291A4" w14:textId="632B8AAE" w:rsidR="00401D9C" w:rsidRPr="00614526" w:rsidRDefault="00401D9C" w:rsidP="00C4316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614526">
        <w:rPr>
          <w:rFonts w:ascii="ＭＳ 明朝" w:eastAsia="ＭＳ 明朝" w:hAnsi="ＭＳ 明朝" w:cs="MS-Mincho" w:hint="eastAsia"/>
          <w:kern w:val="0"/>
          <w:szCs w:val="21"/>
        </w:rPr>
        <w:lastRenderedPageBreak/>
        <w:t xml:space="preserve">　　・テーブル上やカウンタ</w:t>
      </w:r>
      <w:r w:rsidR="004662A9" w:rsidRPr="00614526">
        <w:rPr>
          <w:rFonts w:ascii="ＭＳ 明朝" w:eastAsia="ＭＳ 明朝" w:hAnsi="ＭＳ 明朝" w:cs="MS-Mincho" w:hint="eastAsia"/>
          <w:kern w:val="0"/>
          <w:szCs w:val="21"/>
        </w:rPr>
        <w:t>ーでのパーテーションの設置等、飛沫感染を防ぐための対策を行う</w:t>
      </w:r>
      <w:r w:rsidRPr="00614526">
        <w:rPr>
          <w:rFonts w:ascii="ＭＳ 明朝" w:eastAsia="ＭＳ 明朝" w:hAnsi="ＭＳ 明朝" w:cs="MS-Mincho" w:hint="eastAsia"/>
          <w:kern w:val="0"/>
          <w:szCs w:val="21"/>
        </w:rPr>
        <w:t>。</w:t>
      </w:r>
    </w:p>
    <w:p w14:paraId="6E1A1818" w14:textId="605C404C" w:rsidR="00401D9C" w:rsidRPr="00614526" w:rsidRDefault="00401D9C" w:rsidP="00C43161">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・換気を徹底す</w:t>
      </w:r>
      <w:r w:rsidR="004662A9" w:rsidRPr="00614526">
        <w:rPr>
          <w:rFonts w:ascii="ＭＳ 明朝" w:eastAsia="ＭＳ 明朝" w:hAnsi="ＭＳ 明朝" w:cs="MS-Mincho" w:hint="eastAsia"/>
          <w:kern w:val="0"/>
          <w:szCs w:val="21"/>
        </w:rPr>
        <w:t>るとともに、ＣＯ２モニターを設置するなど換気の状況を確認する</w:t>
      </w:r>
      <w:r w:rsidRPr="00614526">
        <w:rPr>
          <w:rFonts w:ascii="ＭＳ 明朝" w:eastAsia="ＭＳ 明朝" w:hAnsi="ＭＳ 明朝" w:cs="MS-Mincho" w:hint="eastAsia"/>
          <w:kern w:val="0"/>
          <w:szCs w:val="21"/>
        </w:rPr>
        <w:t>。</w:t>
      </w:r>
    </w:p>
    <w:p w14:paraId="7A1B308C" w14:textId="40B0EC24" w:rsidR="00401D9C" w:rsidRPr="00614526" w:rsidRDefault="00401D9C" w:rsidP="00C4316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・座席に一定の間隔をあけ</w:t>
      </w:r>
      <w:r w:rsidR="004662A9" w:rsidRPr="00614526">
        <w:rPr>
          <w:rFonts w:ascii="ＭＳ 明朝" w:eastAsia="ＭＳ 明朝" w:hAnsi="ＭＳ 明朝" w:cs="MS-Mincho" w:hint="eastAsia"/>
          <w:kern w:val="0"/>
          <w:szCs w:val="21"/>
        </w:rPr>
        <w:t>る、一方向のみに座る等、密着・密集を防ぐための座席配置を行う</w:t>
      </w:r>
      <w:r w:rsidRPr="00614526">
        <w:rPr>
          <w:rFonts w:ascii="ＭＳ 明朝" w:eastAsia="ＭＳ 明朝" w:hAnsi="ＭＳ 明朝" w:cs="MS-Mincho" w:hint="eastAsia"/>
          <w:kern w:val="0"/>
          <w:szCs w:val="21"/>
        </w:rPr>
        <w:t>。</w:t>
      </w:r>
    </w:p>
    <w:p w14:paraId="6475C540" w14:textId="77777777" w:rsidR="00AA333B" w:rsidRPr="00614526"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14:paraId="39BFA29A" w14:textId="7C0F41D7" w:rsidR="001945F3" w:rsidRPr="00614526" w:rsidRDefault="001945F3"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３</w:t>
      </w:r>
      <w:r w:rsidRPr="00614526">
        <w:rPr>
          <w:rFonts w:ascii="ＭＳ 明朝" w:eastAsia="ＭＳ 明朝" w:hAnsi="ＭＳ 明朝" w:cs="MS-Gothic"/>
          <w:b/>
          <w:kern w:val="0"/>
          <w:sz w:val="22"/>
        </w:rPr>
        <w:t xml:space="preserve"> </w:t>
      </w:r>
      <w:r w:rsidRPr="00614526">
        <w:rPr>
          <w:rFonts w:ascii="ＭＳ 明朝" w:eastAsia="ＭＳ 明朝" w:hAnsi="ＭＳ 明朝" w:cs="MS-Gothic" w:hint="eastAsia"/>
          <w:b/>
          <w:kern w:val="0"/>
          <w:sz w:val="22"/>
        </w:rPr>
        <w:t>教育活動</w:t>
      </w:r>
      <w:r w:rsidR="00823F78" w:rsidRPr="00614526">
        <w:rPr>
          <w:rFonts w:ascii="ＭＳ 明朝" w:eastAsia="ＭＳ 明朝" w:hAnsi="ＭＳ 明朝" w:cs="MS-Gothic" w:hint="eastAsia"/>
          <w:b/>
          <w:kern w:val="0"/>
          <w:sz w:val="22"/>
        </w:rPr>
        <w:t>上</w:t>
      </w:r>
      <w:r w:rsidR="00276AD9" w:rsidRPr="00614526">
        <w:rPr>
          <w:rFonts w:ascii="ＭＳ 明朝" w:eastAsia="ＭＳ 明朝" w:hAnsi="ＭＳ 明朝" w:cs="MS-Gothic" w:hint="eastAsia"/>
          <w:b/>
          <w:kern w:val="0"/>
          <w:sz w:val="22"/>
        </w:rPr>
        <w:t>の対応について</w:t>
      </w:r>
    </w:p>
    <w:p w14:paraId="017F1544" w14:textId="164F4AA9" w:rsidR="00A56013" w:rsidRPr="00614526" w:rsidRDefault="00806EEB" w:rsidP="001945F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(1)</w:t>
      </w:r>
      <w:r w:rsidRPr="00614526">
        <w:rPr>
          <w:rFonts w:ascii="ＭＳ 明朝" w:eastAsia="ＭＳ 明朝" w:hAnsi="ＭＳ 明朝" w:cs="MS-Gothic"/>
          <w:kern w:val="0"/>
          <w:szCs w:val="21"/>
        </w:rPr>
        <w:t xml:space="preserve"> </w:t>
      </w:r>
      <w:r w:rsidR="006C53FD" w:rsidRPr="00614526">
        <w:rPr>
          <w:rFonts w:ascii="ＭＳ 明朝" w:eastAsia="ＭＳ 明朝" w:hAnsi="ＭＳ 明朝" w:cs="MS-Gothic" w:hint="eastAsia"/>
          <w:kern w:val="0"/>
          <w:szCs w:val="21"/>
        </w:rPr>
        <w:t>泊を伴う教育活動や</w:t>
      </w:r>
      <w:r w:rsidR="00C31891" w:rsidRPr="00614526">
        <w:rPr>
          <w:rFonts w:ascii="ＭＳ 明朝" w:eastAsia="ＭＳ 明朝" w:hAnsi="ＭＳ 明朝" w:cs="MS-Gothic" w:hint="eastAsia"/>
          <w:kern w:val="0"/>
          <w:szCs w:val="21"/>
        </w:rPr>
        <w:t>校外での</w:t>
      </w:r>
      <w:r w:rsidR="006A11B5" w:rsidRPr="00614526">
        <w:rPr>
          <w:rFonts w:ascii="ＭＳ 明朝" w:eastAsia="ＭＳ 明朝" w:hAnsi="ＭＳ 明朝" w:cs="MS-Gothic" w:hint="eastAsia"/>
          <w:kern w:val="0"/>
          <w:szCs w:val="21"/>
        </w:rPr>
        <w:t>教育活動等</w:t>
      </w:r>
    </w:p>
    <w:p w14:paraId="1AEC8A8A" w14:textId="29C2AF6F" w:rsidR="001A1F90" w:rsidRPr="00614526" w:rsidRDefault="001A1F90" w:rsidP="001A1F90">
      <w:pPr>
        <w:autoSpaceDE w:val="0"/>
        <w:autoSpaceDN w:val="0"/>
        <w:adjustRightInd w:val="0"/>
        <w:snapToGrid w:val="0"/>
        <w:spacing w:line="320" w:lineRule="exact"/>
        <w:ind w:leftChars="100" w:left="420" w:hangingChars="100" w:hanging="210"/>
        <w:jc w:val="left"/>
        <w:rPr>
          <w:rFonts w:ascii="ＭＳ 明朝" w:eastAsia="ＭＳ 明朝" w:hAnsi="ＭＳ 明朝"/>
        </w:rPr>
      </w:pPr>
      <w:r w:rsidRPr="00614526">
        <w:rPr>
          <w:rFonts w:ascii="ＭＳ 明朝" w:eastAsia="ＭＳ 明朝" w:hAnsi="ＭＳ 明朝" w:cs="MS-Gothic" w:hint="eastAsia"/>
          <w:kern w:val="0"/>
          <w:szCs w:val="21"/>
        </w:rPr>
        <w:t xml:space="preserve">　　</w:t>
      </w:r>
      <w:r w:rsidRPr="00614526">
        <w:rPr>
          <w:rFonts w:ascii="ＭＳ 明朝" w:eastAsia="ＭＳ 明朝" w:hAnsi="ＭＳ 明朝" w:hint="eastAsia"/>
        </w:rPr>
        <w:t>宿泊や府県間の移動を伴う教育活動</w:t>
      </w:r>
      <w:r w:rsidR="00F6342B" w:rsidRPr="00614526">
        <w:rPr>
          <w:rFonts w:ascii="ＭＳ 明朝" w:eastAsia="ＭＳ 明朝" w:hAnsi="ＭＳ 明朝" w:hint="eastAsia"/>
        </w:rPr>
        <w:t>は中止または延期とする。</w:t>
      </w:r>
      <w:r w:rsidR="00AD3580" w:rsidRPr="00614526">
        <w:rPr>
          <w:rFonts w:ascii="ＭＳ 明朝" w:eastAsia="ＭＳ 明朝" w:hAnsi="ＭＳ 明朝" w:hint="eastAsia"/>
        </w:rPr>
        <w:t>また</w:t>
      </w:r>
      <w:r w:rsidRPr="00614526">
        <w:rPr>
          <w:rFonts w:ascii="ＭＳ 明朝" w:eastAsia="ＭＳ 明朝" w:hAnsi="ＭＳ 明朝" w:hint="eastAsia"/>
        </w:rPr>
        <w:t>、</w:t>
      </w:r>
      <w:r w:rsidRPr="00614526">
        <w:rPr>
          <w:rFonts w:ascii="ＭＳ 明朝" w:eastAsia="ＭＳ 明朝" w:hAnsi="ＭＳ 明朝" w:hint="eastAsia"/>
          <w:kern w:val="0"/>
        </w:rPr>
        <w:t>府内における校外での教育活動についても</w:t>
      </w:r>
      <w:r w:rsidR="00AD3580" w:rsidRPr="00614526">
        <w:rPr>
          <w:rFonts w:ascii="ＭＳ 明朝" w:eastAsia="ＭＳ 明朝" w:hAnsi="ＭＳ 明朝" w:hint="eastAsia"/>
          <w:kern w:val="0"/>
        </w:rPr>
        <w:t>同様に</w:t>
      </w:r>
      <w:r w:rsidRPr="00614526">
        <w:rPr>
          <w:rFonts w:ascii="ＭＳ 明朝" w:eastAsia="ＭＳ 明朝" w:hAnsi="ＭＳ 明朝" w:hint="eastAsia"/>
          <w:kern w:val="0"/>
        </w:rPr>
        <w:t>中止または延期とする。</w:t>
      </w:r>
    </w:p>
    <w:p w14:paraId="1896FBF9" w14:textId="09A83155" w:rsidR="00A56013" w:rsidRPr="00614526" w:rsidRDefault="001A1F90" w:rsidP="001A1F90">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614526">
        <w:rPr>
          <w:rFonts w:ascii="ＭＳ 明朝" w:eastAsia="ＭＳ 明朝" w:hAnsi="ＭＳ 明朝" w:hint="eastAsia"/>
        </w:rPr>
        <w:t>ただし、教育課程上必要</w:t>
      </w:r>
      <w:r w:rsidR="00AD3580" w:rsidRPr="00614526">
        <w:rPr>
          <w:rFonts w:ascii="ＭＳ 明朝" w:eastAsia="ＭＳ 明朝" w:hAnsi="ＭＳ 明朝" w:hint="eastAsia"/>
        </w:rPr>
        <w:t>な</w:t>
      </w:r>
      <w:r w:rsidRPr="00614526">
        <w:rPr>
          <w:rFonts w:ascii="ＭＳ 明朝" w:eastAsia="ＭＳ 明朝" w:hAnsi="ＭＳ 明朝" w:hint="eastAsia"/>
        </w:rPr>
        <w:t>校外の教育活動（</w:t>
      </w:r>
      <w:r w:rsidRPr="00614526">
        <w:rPr>
          <w:rFonts w:ascii="ＭＳ 明朝" w:eastAsia="ＭＳ 明朝" w:hAnsi="ＭＳ 明朝" w:hint="eastAsia"/>
          <w:kern w:val="0"/>
        </w:rPr>
        <w:t>授業の一環として位置づけている</w:t>
      </w:r>
      <w:r w:rsidRPr="00614526">
        <w:rPr>
          <w:rFonts w:ascii="ＭＳ 明朝" w:eastAsia="ＭＳ 明朝" w:hAnsi="ＭＳ 明朝" w:hint="eastAsia"/>
        </w:rPr>
        <w:t>インターンシップ等）については、関係機関の意向等を</w:t>
      </w:r>
      <w:r w:rsidRPr="00614526">
        <w:rPr>
          <w:rFonts w:ascii="ＭＳ 明朝" w:eastAsia="ＭＳ 明朝" w:hAnsi="ＭＳ 明朝" w:hint="eastAsia"/>
          <w:szCs w:val="21"/>
        </w:rPr>
        <w:t>踏まえながら</w:t>
      </w:r>
      <w:r w:rsidRPr="00614526">
        <w:rPr>
          <w:rFonts w:ascii="ＭＳ 明朝" w:eastAsia="ＭＳ 明朝" w:hAnsi="ＭＳ 明朝" w:hint="eastAsia"/>
        </w:rPr>
        <w:t>、</w:t>
      </w:r>
      <w:r w:rsidRPr="00614526">
        <w:rPr>
          <w:rFonts w:ascii="ＭＳ 明朝" w:eastAsia="ＭＳ 明朝" w:hAnsi="ＭＳ 明朝" w:hint="eastAsia"/>
          <w:szCs w:val="21"/>
        </w:rPr>
        <w:t>緊急事態宣言下においても</w:t>
      </w:r>
      <w:r w:rsidRPr="00614526">
        <w:rPr>
          <w:rFonts w:ascii="ＭＳ 明朝" w:eastAsia="ＭＳ 明朝" w:hAnsi="ＭＳ 明朝" w:hint="eastAsia"/>
        </w:rPr>
        <w:t>真に必要</w:t>
      </w:r>
      <w:r w:rsidRPr="00614526">
        <w:rPr>
          <w:rFonts w:ascii="ＭＳ 明朝" w:eastAsia="ＭＳ 明朝" w:hAnsi="ＭＳ 明朝" w:hint="eastAsia"/>
          <w:szCs w:val="21"/>
        </w:rPr>
        <w:t>がある</w:t>
      </w:r>
      <w:r w:rsidRPr="00614526">
        <w:rPr>
          <w:rFonts w:ascii="ＭＳ 明朝" w:eastAsia="ＭＳ 明朝" w:hAnsi="ＭＳ 明朝" w:hint="eastAsia"/>
        </w:rPr>
        <w:t>場合は</w:t>
      </w:r>
      <w:r w:rsidR="00002A7D" w:rsidRPr="00614526">
        <w:rPr>
          <w:rFonts w:ascii="ＭＳ 明朝" w:eastAsia="ＭＳ 明朝" w:hAnsi="ＭＳ 明朝" w:hint="eastAsia"/>
        </w:rPr>
        <w:t>、</w:t>
      </w:r>
      <w:r w:rsidRPr="00614526">
        <w:rPr>
          <w:rFonts w:ascii="ＭＳ 明朝" w:eastAsia="ＭＳ 明朝" w:hAnsi="ＭＳ 明朝" w:hint="eastAsia"/>
        </w:rPr>
        <w:t>感染症対策を徹底したうえで、実施してもよい。</w:t>
      </w:r>
    </w:p>
    <w:p w14:paraId="07CDC04C" w14:textId="265DEF53" w:rsidR="001945F3" w:rsidRPr="00614526" w:rsidRDefault="00806EEB" w:rsidP="00806EEB">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(2)</w:t>
      </w:r>
      <w:r w:rsidRPr="00614526">
        <w:rPr>
          <w:rFonts w:ascii="ＭＳ 明朝" w:eastAsia="ＭＳ 明朝" w:hAnsi="ＭＳ 明朝" w:cs="MS-Gothic"/>
          <w:kern w:val="0"/>
          <w:szCs w:val="21"/>
        </w:rPr>
        <w:t xml:space="preserve"> </w:t>
      </w:r>
      <w:r w:rsidR="007233BB" w:rsidRPr="00614526">
        <w:rPr>
          <w:rFonts w:ascii="ＭＳ 明朝" w:eastAsia="ＭＳ 明朝" w:hAnsi="ＭＳ 明朝" w:cs="MS-Gothic" w:hint="eastAsia"/>
          <w:kern w:val="0"/>
          <w:szCs w:val="21"/>
        </w:rPr>
        <w:t>感染リスクの高い教科活動</w:t>
      </w:r>
    </w:p>
    <w:p w14:paraId="283B265E" w14:textId="5759C321" w:rsidR="007233BB" w:rsidRPr="00614526" w:rsidRDefault="007233BB" w:rsidP="00806EEB">
      <w:pPr>
        <w:autoSpaceDE w:val="0"/>
        <w:autoSpaceDN w:val="0"/>
        <w:adjustRightInd w:val="0"/>
        <w:snapToGrid w:val="0"/>
        <w:spacing w:line="320" w:lineRule="exact"/>
        <w:ind w:leftChars="183" w:left="384" w:firstLineChars="100" w:firstLine="210"/>
        <w:rPr>
          <w:rFonts w:ascii="ＭＳ 明朝" w:eastAsia="ＭＳ 明朝" w:hAnsi="ＭＳ 明朝" w:cs="MS-Mincho"/>
          <w:kern w:val="0"/>
          <w:szCs w:val="21"/>
        </w:rPr>
      </w:pPr>
      <w:r w:rsidRPr="00614526">
        <w:rPr>
          <w:rFonts w:ascii="ＭＳ 明朝" w:eastAsia="ＭＳ 明朝" w:hAnsi="ＭＳ 明朝" w:cs="MS-Gothic" w:hint="eastAsia"/>
          <w:kern w:val="0"/>
          <w:szCs w:val="21"/>
        </w:rPr>
        <w:t>以下に例を挙げるような、</w:t>
      </w:r>
      <w:r w:rsidR="005E3499" w:rsidRPr="00614526">
        <w:rPr>
          <w:rFonts w:ascii="ＭＳ 明朝" w:eastAsia="ＭＳ 明朝" w:hAnsi="ＭＳ 明朝" w:cs="MS-Gothic" w:hint="eastAsia"/>
          <w:kern w:val="0"/>
          <w:szCs w:val="21"/>
        </w:rPr>
        <w:t>マスク着用等の</w:t>
      </w:r>
      <w:r w:rsidRPr="00614526">
        <w:rPr>
          <w:rFonts w:ascii="ＭＳ 明朝" w:eastAsia="ＭＳ 明朝" w:hAnsi="ＭＳ 明朝" w:cs="MS-Gothic" w:hint="eastAsia"/>
          <w:kern w:val="0"/>
          <w:szCs w:val="21"/>
        </w:rPr>
        <w:t>感染症対策を講じてもなお感染リスクの高い学習活動は実施しない。</w:t>
      </w:r>
    </w:p>
    <w:p w14:paraId="1CE8ADD0" w14:textId="34C9121B" w:rsidR="007754FA" w:rsidRPr="00614526" w:rsidRDefault="001945F3"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14526">
        <w:rPr>
          <w:rFonts w:ascii="ＭＳ 明朝" w:eastAsia="ＭＳ 明朝" w:hAnsi="ＭＳ 明朝" w:cs="MS-Mincho" w:hint="eastAsia"/>
          <w:kern w:val="0"/>
          <w:szCs w:val="21"/>
        </w:rPr>
        <w:t>・</w:t>
      </w:r>
      <w:r w:rsidR="004344BD" w:rsidRPr="00614526">
        <w:rPr>
          <w:rFonts w:ascii="ＭＳ 明朝" w:eastAsia="ＭＳ 明朝" w:hAnsi="ＭＳ 明朝" w:cs="MS-Mincho" w:hint="eastAsia"/>
          <w:kern w:val="0"/>
          <w:szCs w:val="21"/>
        </w:rPr>
        <w:t>各教科等に共通する活動として「</w:t>
      </w:r>
      <w:r w:rsidR="007754FA" w:rsidRPr="00614526">
        <w:rPr>
          <w:rFonts w:ascii="ＭＳ 明朝" w:eastAsia="ＭＳ 明朝" w:hAnsi="ＭＳ 明朝" w:cs="MS-Gothic" w:hint="eastAsia"/>
          <w:kern w:val="0"/>
          <w:szCs w:val="21"/>
        </w:rPr>
        <w:t>児童生徒</w:t>
      </w:r>
      <w:r w:rsidR="004344BD" w:rsidRPr="00614526">
        <w:rPr>
          <w:rFonts w:ascii="ＭＳ 明朝" w:eastAsia="ＭＳ 明朝" w:hAnsi="ＭＳ 明朝" w:cs="MS-Gothic" w:hint="eastAsia"/>
          <w:kern w:val="0"/>
          <w:szCs w:val="21"/>
        </w:rPr>
        <w:t>等</w:t>
      </w:r>
      <w:r w:rsidR="007754FA" w:rsidRPr="00614526">
        <w:rPr>
          <w:rFonts w:ascii="ＭＳ 明朝" w:eastAsia="ＭＳ 明朝" w:hAnsi="ＭＳ 明朝" w:cs="MS-Gothic" w:hint="eastAsia"/>
          <w:kern w:val="0"/>
          <w:szCs w:val="21"/>
        </w:rPr>
        <w:t>が</w:t>
      </w:r>
      <w:r w:rsidR="004344BD" w:rsidRPr="00614526">
        <w:rPr>
          <w:rFonts w:ascii="ＭＳ 明朝" w:eastAsia="ＭＳ 明朝" w:hAnsi="ＭＳ 明朝" w:cs="MS-Gothic" w:hint="eastAsia"/>
          <w:kern w:val="0"/>
          <w:szCs w:val="21"/>
        </w:rPr>
        <w:t>長時間にわたり、密集又は</w:t>
      </w:r>
      <w:r w:rsidR="007754FA" w:rsidRPr="00614526">
        <w:rPr>
          <w:rFonts w:ascii="ＭＳ 明朝" w:eastAsia="ＭＳ 明朝" w:hAnsi="ＭＳ 明朝" w:cs="MS-Gothic" w:hint="eastAsia"/>
          <w:kern w:val="0"/>
          <w:szCs w:val="21"/>
        </w:rPr>
        <w:t>近距離で対面形式となるグループワーク</w:t>
      </w:r>
      <w:r w:rsidR="004344BD" w:rsidRPr="00614526">
        <w:rPr>
          <w:rFonts w:ascii="ＭＳ 明朝" w:eastAsia="ＭＳ 明朝" w:hAnsi="ＭＳ 明朝" w:cs="MS-Gothic" w:hint="eastAsia"/>
          <w:kern w:val="0"/>
          <w:szCs w:val="21"/>
        </w:rPr>
        <w:t>やグループ活動、ディスカッション</w:t>
      </w:r>
      <w:r w:rsidR="007754FA" w:rsidRPr="00614526">
        <w:rPr>
          <w:rFonts w:ascii="ＭＳ 明朝" w:eastAsia="ＭＳ 明朝" w:hAnsi="ＭＳ 明朝" w:cs="MS-Gothic" w:hint="eastAsia"/>
          <w:kern w:val="0"/>
          <w:szCs w:val="21"/>
        </w:rPr>
        <w:t>等</w:t>
      </w:r>
      <w:r w:rsidR="004344BD" w:rsidRPr="00614526">
        <w:rPr>
          <w:rFonts w:ascii="ＭＳ 明朝" w:eastAsia="ＭＳ 明朝" w:hAnsi="ＭＳ 明朝" w:cs="MS-Gothic" w:hint="eastAsia"/>
          <w:kern w:val="0"/>
          <w:szCs w:val="21"/>
        </w:rPr>
        <w:t>」、「</w:t>
      </w:r>
      <w:r w:rsidR="007233BB" w:rsidRPr="00614526">
        <w:rPr>
          <w:rFonts w:ascii="ＭＳ 明朝" w:eastAsia="ＭＳ 明朝" w:hAnsi="ＭＳ 明朝" w:cs="MS-Gothic" w:hint="eastAsia"/>
          <w:kern w:val="0"/>
          <w:szCs w:val="21"/>
        </w:rPr>
        <w:t>近距離で一斉に大きな声で話す活動</w:t>
      </w:r>
      <w:r w:rsidR="004344BD" w:rsidRPr="00614526">
        <w:rPr>
          <w:rFonts w:ascii="ＭＳ 明朝" w:eastAsia="ＭＳ 明朝" w:hAnsi="ＭＳ 明朝" w:cs="MS-Gothic" w:hint="eastAsia"/>
          <w:kern w:val="0"/>
          <w:szCs w:val="21"/>
        </w:rPr>
        <w:t>」</w:t>
      </w:r>
    </w:p>
    <w:p w14:paraId="7230A1E4" w14:textId="60A33F38" w:rsidR="004344BD" w:rsidRPr="00614526"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・音楽における「室内で児童生徒等が近距離で行う合唱及びリコーダーや鍵盤ハーモニカ等の管楽器演奏」</w:t>
      </w:r>
    </w:p>
    <w:p w14:paraId="71BD39AE" w14:textId="04E60E6B" w:rsidR="004344BD" w:rsidRPr="00614526"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・家庭、技術・家庭における「児童生徒等同士が近距離で活動する調理実習」</w:t>
      </w:r>
    </w:p>
    <w:p w14:paraId="08C3BF52" w14:textId="59490E41" w:rsidR="004344BD" w:rsidRPr="00614526"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14:paraId="2560C467" w14:textId="33AF8C40" w:rsidR="007754FA" w:rsidRPr="00614526" w:rsidRDefault="004344BD" w:rsidP="00C43161">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614526">
        <w:rPr>
          <w:rFonts w:ascii="ＭＳ 明朝" w:eastAsia="ＭＳ 明朝" w:hAnsi="ＭＳ 明朝" w:cs="MS-Gothic" w:hint="eastAsia"/>
          <w:kern w:val="0"/>
          <w:szCs w:val="21"/>
        </w:rPr>
        <w:t>・理科における「</w:t>
      </w:r>
      <w:r w:rsidR="007233BB" w:rsidRPr="00614526">
        <w:rPr>
          <w:rFonts w:ascii="ＭＳ 明朝" w:eastAsia="ＭＳ 明朝" w:hAnsi="ＭＳ 明朝" w:cs="MS-Gothic" w:hint="eastAsia"/>
          <w:kern w:val="0"/>
          <w:szCs w:val="21"/>
        </w:rPr>
        <w:t>児童生徒</w:t>
      </w:r>
      <w:r w:rsidRPr="00614526">
        <w:rPr>
          <w:rFonts w:ascii="ＭＳ 明朝" w:eastAsia="ＭＳ 明朝" w:hAnsi="ＭＳ 明朝" w:cs="MS-Gothic" w:hint="eastAsia"/>
          <w:kern w:val="0"/>
          <w:szCs w:val="21"/>
        </w:rPr>
        <w:t>等</w:t>
      </w:r>
      <w:r w:rsidR="007233BB" w:rsidRPr="00614526">
        <w:rPr>
          <w:rFonts w:ascii="ＭＳ 明朝" w:eastAsia="ＭＳ 明朝" w:hAnsi="ＭＳ 明朝" w:cs="MS-Gothic" w:hint="eastAsia"/>
          <w:kern w:val="0"/>
          <w:szCs w:val="21"/>
        </w:rPr>
        <w:t>同士が近距離で活動する実験や観察</w:t>
      </w:r>
      <w:r w:rsidRPr="00614526">
        <w:rPr>
          <w:rFonts w:ascii="ＭＳ 明朝" w:eastAsia="ＭＳ 明朝" w:hAnsi="ＭＳ 明朝" w:cs="MS-Gothic" w:hint="eastAsia"/>
          <w:kern w:val="0"/>
          <w:szCs w:val="21"/>
        </w:rPr>
        <w:t>」</w:t>
      </w:r>
    </w:p>
    <w:p w14:paraId="356A0F13" w14:textId="39AEE178" w:rsidR="0013070A" w:rsidRPr="00614526" w:rsidRDefault="007233BB"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・体育</w:t>
      </w:r>
      <w:r w:rsidR="00671C45" w:rsidRPr="00614526">
        <w:rPr>
          <w:rFonts w:ascii="ＭＳ 明朝" w:eastAsia="ＭＳ 明朝" w:hAnsi="ＭＳ 明朝" w:cs="MS-Gothic" w:hint="eastAsia"/>
          <w:kern w:val="0"/>
          <w:szCs w:val="21"/>
        </w:rPr>
        <w:t>、保健体育</w:t>
      </w:r>
      <w:r w:rsidR="007754FA" w:rsidRPr="00614526">
        <w:rPr>
          <w:rFonts w:ascii="ＭＳ 明朝" w:eastAsia="ＭＳ 明朝" w:hAnsi="ＭＳ 明朝" w:cs="MS-Gothic" w:hint="eastAsia"/>
          <w:kern w:val="0"/>
          <w:szCs w:val="21"/>
        </w:rPr>
        <w:t>における</w:t>
      </w:r>
      <w:r w:rsidR="004344BD" w:rsidRPr="00614526">
        <w:rPr>
          <w:rFonts w:ascii="ＭＳ 明朝" w:eastAsia="ＭＳ 明朝" w:hAnsi="ＭＳ 明朝" w:cs="MS-Gothic" w:hint="eastAsia"/>
          <w:kern w:val="0"/>
          <w:szCs w:val="21"/>
        </w:rPr>
        <w:t>「</w:t>
      </w:r>
      <w:r w:rsidR="007754FA" w:rsidRPr="00614526">
        <w:rPr>
          <w:rFonts w:ascii="ＭＳ 明朝" w:eastAsia="ＭＳ 明朝" w:hAnsi="ＭＳ 明朝" w:cs="MS-Gothic" w:hint="eastAsia"/>
          <w:kern w:val="0"/>
          <w:szCs w:val="21"/>
        </w:rPr>
        <w:t>児童生徒</w:t>
      </w:r>
      <w:r w:rsidR="00B86C9D" w:rsidRPr="00614526">
        <w:rPr>
          <w:rFonts w:ascii="ＭＳ 明朝" w:eastAsia="ＭＳ 明朝" w:hAnsi="ＭＳ 明朝" w:cs="MS-Gothic" w:hint="eastAsia"/>
          <w:kern w:val="0"/>
          <w:szCs w:val="21"/>
        </w:rPr>
        <w:t>等</w:t>
      </w:r>
      <w:r w:rsidR="007754FA" w:rsidRPr="00614526">
        <w:rPr>
          <w:rFonts w:ascii="ＭＳ 明朝" w:eastAsia="ＭＳ 明朝" w:hAnsi="ＭＳ 明朝" w:cs="MS-Gothic" w:hint="eastAsia"/>
          <w:kern w:val="0"/>
          <w:szCs w:val="21"/>
        </w:rPr>
        <w:t>が密集する運動</w:t>
      </w:r>
      <w:r w:rsidR="004344BD" w:rsidRPr="00614526">
        <w:rPr>
          <w:rFonts w:ascii="ＭＳ 明朝" w:eastAsia="ＭＳ 明朝" w:hAnsi="ＭＳ 明朝" w:cs="MS-Gothic" w:hint="eastAsia"/>
          <w:kern w:val="0"/>
          <w:szCs w:val="21"/>
        </w:rPr>
        <w:t>」</w:t>
      </w:r>
      <w:r w:rsidR="007754FA" w:rsidRPr="00614526">
        <w:rPr>
          <w:rFonts w:ascii="ＭＳ 明朝" w:eastAsia="ＭＳ 明朝" w:hAnsi="ＭＳ 明朝" w:cs="MS-Gothic" w:hint="eastAsia"/>
          <w:kern w:val="0"/>
          <w:szCs w:val="21"/>
        </w:rPr>
        <w:t>や</w:t>
      </w:r>
      <w:r w:rsidR="004344BD" w:rsidRPr="00614526">
        <w:rPr>
          <w:rFonts w:ascii="ＭＳ 明朝" w:eastAsia="ＭＳ 明朝" w:hAnsi="ＭＳ 明朝" w:cs="MS-Gothic" w:hint="eastAsia"/>
          <w:kern w:val="0"/>
          <w:szCs w:val="21"/>
        </w:rPr>
        <w:t>「</w:t>
      </w:r>
      <w:r w:rsidR="00671C45" w:rsidRPr="00614526">
        <w:rPr>
          <w:rFonts w:ascii="ＭＳ 明朝" w:eastAsia="ＭＳ 明朝" w:hAnsi="ＭＳ 明朝" w:cs="MS-Gothic" w:hint="eastAsia"/>
          <w:kern w:val="0"/>
          <w:szCs w:val="21"/>
        </w:rPr>
        <w:t>近距離で</w:t>
      </w:r>
      <w:r w:rsidR="007754FA" w:rsidRPr="00614526">
        <w:rPr>
          <w:rFonts w:ascii="ＭＳ 明朝" w:eastAsia="ＭＳ 明朝" w:hAnsi="ＭＳ 明朝" w:cs="MS-Gothic" w:hint="eastAsia"/>
          <w:kern w:val="0"/>
          <w:szCs w:val="21"/>
        </w:rPr>
        <w:t>組み合ったり接触したりする運動</w:t>
      </w:r>
      <w:r w:rsidR="004344BD" w:rsidRPr="00614526">
        <w:rPr>
          <w:rFonts w:ascii="ＭＳ 明朝" w:eastAsia="ＭＳ 明朝" w:hAnsi="ＭＳ 明朝" w:cs="MS-Gothic" w:hint="eastAsia"/>
          <w:kern w:val="0"/>
          <w:szCs w:val="21"/>
        </w:rPr>
        <w:t>」</w:t>
      </w:r>
    </w:p>
    <w:p w14:paraId="315C4863" w14:textId="594C2D3F" w:rsidR="0013070A" w:rsidRPr="00614526" w:rsidRDefault="00806EEB" w:rsidP="0013070A">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 xml:space="preserve">(3) </w:t>
      </w:r>
      <w:r w:rsidR="0013070A" w:rsidRPr="00614526">
        <w:rPr>
          <w:rFonts w:ascii="ＭＳ 明朝" w:eastAsia="ＭＳ 明朝" w:hAnsi="ＭＳ 明朝" w:cs="MS-Gothic" w:hint="eastAsia"/>
          <w:kern w:val="0"/>
          <w:szCs w:val="21"/>
        </w:rPr>
        <w:t>体育の授業実施上の留意点</w:t>
      </w:r>
    </w:p>
    <w:p w14:paraId="71CAC104" w14:textId="77777777" w:rsidR="004662A9" w:rsidRPr="00614526" w:rsidRDefault="00966F71"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可能な限り屋外で実施する。屋内で実施する必要がある場合は、特に呼気が激しくなるような運動は避ける。</w:t>
      </w:r>
      <w:r w:rsidR="004662A9" w:rsidRPr="00614526">
        <w:rPr>
          <w:rFonts w:ascii="ＭＳ 明朝" w:eastAsia="ＭＳ 明朝" w:hAnsi="ＭＳ 明朝" w:cs="MS-Mincho" w:hint="eastAsia"/>
          <w:kern w:val="0"/>
          <w:szCs w:val="21"/>
        </w:rPr>
        <w:t>また、集団で行う活動は避け、なるべく個人で行う活動とし、特定の少人数（２～３人程度）での活動（球技におけるパスやシュートなど）を実施する際は十分な距離を空ける。</w:t>
      </w:r>
    </w:p>
    <w:p w14:paraId="3744C916" w14:textId="0528301F" w:rsidR="00966F71" w:rsidRPr="00614526" w:rsidRDefault="00BC0C9E" w:rsidP="0051394D">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運動時のマスク着用による身体へのリスクを考慮して、</w:t>
      </w:r>
      <w:r w:rsidR="00966F71" w:rsidRPr="00614526">
        <w:rPr>
          <w:rFonts w:ascii="ＭＳ 明朝" w:eastAsia="ＭＳ 明朝" w:hAnsi="ＭＳ 明朝" w:cs="MS-Mincho" w:hint="eastAsia"/>
          <w:kern w:val="0"/>
          <w:szCs w:val="21"/>
        </w:rPr>
        <w:t>運動時のマスクの着用は必要ないが、運動を行っていないときはマスクを着用する。また、呼気が激しくならない軽度な運動の際は、マスクを着用する。</w:t>
      </w:r>
    </w:p>
    <w:p w14:paraId="28A2D47C" w14:textId="77777777" w:rsidR="00562F24" w:rsidRPr="00614526" w:rsidRDefault="00806EEB" w:rsidP="0051394D">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(4)</w:t>
      </w:r>
      <w:r w:rsidRPr="00614526">
        <w:rPr>
          <w:rFonts w:ascii="ＭＳ 明朝" w:eastAsia="ＭＳ 明朝" w:hAnsi="ＭＳ 明朝" w:cs="MS-Gothic"/>
          <w:kern w:val="0"/>
          <w:szCs w:val="21"/>
        </w:rPr>
        <w:t xml:space="preserve"> </w:t>
      </w:r>
      <w:r w:rsidR="0013070A" w:rsidRPr="00614526">
        <w:rPr>
          <w:rFonts w:ascii="ＭＳ 明朝" w:eastAsia="ＭＳ 明朝" w:hAnsi="ＭＳ 明朝" w:cs="MS-Gothic" w:hint="eastAsia"/>
          <w:kern w:val="0"/>
          <w:szCs w:val="21"/>
        </w:rPr>
        <w:t>学校行事等</w:t>
      </w:r>
    </w:p>
    <w:p w14:paraId="59AD5E60" w14:textId="67396BE3" w:rsidR="00336FDE" w:rsidRPr="00614526" w:rsidRDefault="001A1F90" w:rsidP="00FD44B8">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校内での学校行事等</w:t>
      </w:r>
      <w:r w:rsidR="00E644F4" w:rsidRPr="00614526">
        <w:rPr>
          <w:rFonts w:ascii="ＭＳ 明朝" w:eastAsia="ＭＳ 明朝" w:hAnsi="ＭＳ 明朝" w:cs="MS-Gothic" w:hint="eastAsia"/>
          <w:kern w:val="0"/>
          <w:szCs w:val="21"/>
        </w:rPr>
        <w:t>のうち、体育祭等感染リスクの高い活動について</w:t>
      </w:r>
      <w:r w:rsidRPr="00614526">
        <w:rPr>
          <w:rFonts w:ascii="ＭＳ 明朝" w:eastAsia="ＭＳ 明朝" w:hAnsi="ＭＳ 明朝" w:cs="MS-Gothic" w:hint="eastAsia"/>
          <w:kern w:val="0"/>
          <w:szCs w:val="21"/>
        </w:rPr>
        <w:t>は、</w:t>
      </w:r>
      <w:r w:rsidR="00E644F4" w:rsidRPr="00614526">
        <w:rPr>
          <w:rFonts w:ascii="ＭＳ 明朝" w:eastAsia="ＭＳ 明朝" w:hAnsi="ＭＳ 明朝" w:cs="MS-Gothic" w:hint="eastAsia"/>
          <w:kern w:val="0"/>
          <w:szCs w:val="21"/>
        </w:rPr>
        <w:t>中止または延期とする。</w:t>
      </w:r>
    </w:p>
    <w:p w14:paraId="103433CB" w14:textId="44F5BEE8" w:rsidR="00336FDE" w:rsidRPr="00614526" w:rsidRDefault="00FD44B8" w:rsidP="0051394D">
      <w:pPr>
        <w:autoSpaceDE w:val="0"/>
        <w:autoSpaceDN w:val="0"/>
        <w:adjustRightInd w:val="0"/>
        <w:snapToGrid w:val="0"/>
        <w:spacing w:line="320" w:lineRule="exact"/>
        <w:ind w:leftChars="175" w:left="368"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また、</w:t>
      </w:r>
      <w:r w:rsidR="00F6342B" w:rsidRPr="00614526">
        <w:rPr>
          <w:rFonts w:ascii="ＭＳ 明朝" w:eastAsia="ＭＳ 明朝" w:hAnsi="ＭＳ 明朝" w:cs="MS-Gothic" w:hint="eastAsia"/>
          <w:kern w:val="0"/>
          <w:szCs w:val="21"/>
        </w:rPr>
        <w:t>期間中に</w:t>
      </w:r>
      <w:r w:rsidR="005D6C8B" w:rsidRPr="00614526">
        <w:rPr>
          <w:rFonts w:ascii="ＭＳ 明朝" w:eastAsia="ＭＳ 明朝" w:hAnsi="ＭＳ 明朝" w:cs="MS-Gothic" w:hint="eastAsia"/>
          <w:kern w:val="0"/>
          <w:szCs w:val="21"/>
        </w:rPr>
        <w:t>おける</w:t>
      </w:r>
      <w:r w:rsidR="00F6342B" w:rsidRPr="00614526">
        <w:rPr>
          <w:rFonts w:ascii="ＭＳ 明朝" w:eastAsia="ＭＳ 明朝" w:hAnsi="ＭＳ 明朝" w:cs="MS-Gothic" w:hint="eastAsia"/>
          <w:kern w:val="0"/>
          <w:szCs w:val="21"/>
        </w:rPr>
        <w:t>保護者等を招いての行事等は</w:t>
      </w:r>
      <w:r w:rsidR="00773B09" w:rsidRPr="00614526">
        <w:rPr>
          <w:rFonts w:ascii="ＭＳ 明朝" w:eastAsia="ＭＳ 明朝" w:hAnsi="ＭＳ 明朝" w:cs="MS-Gothic" w:hint="eastAsia"/>
          <w:kern w:val="0"/>
          <w:szCs w:val="21"/>
        </w:rPr>
        <w:t>オンラインによる実施を基本とする。なお、</w:t>
      </w:r>
      <w:r w:rsidR="005D6C8B" w:rsidRPr="00614526">
        <w:rPr>
          <w:rFonts w:ascii="ＭＳ 明朝" w:eastAsia="ＭＳ 明朝" w:hAnsi="ＭＳ 明朝" w:cs="MS-Gothic" w:hint="eastAsia"/>
          <w:kern w:val="0"/>
          <w:szCs w:val="21"/>
        </w:rPr>
        <w:t>奨学金</w:t>
      </w:r>
      <w:r w:rsidR="00773B09" w:rsidRPr="00614526">
        <w:rPr>
          <w:rFonts w:ascii="ＭＳ 明朝" w:eastAsia="ＭＳ 明朝" w:hAnsi="ＭＳ 明朝" w:cs="MS-Gothic" w:hint="eastAsia"/>
          <w:kern w:val="0"/>
          <w:szCs w:val="21"/>
        </w:rPr>
        <w:t>の</w:t>
      </w:r>
      <w:r w:rsidRPr="00614526">
        <w:rPr>
          <w:rFonts w:ascii="ＭＳ 明朝" w:eastAsia="ＭＳ 明朝" w:hAnsi="ＭＳ 明朝" w:cs="MS-Gothic" w:hint="eastAsia"/>
          <w:kern w:val="0"/>
          <w:szCs w:val="21"/>
        </w:rPr>
        <w:t>説明会</w:t>
      </w:r>
      <w:r w:rsidR="00773B09" w:rsidRPr="00614526">
        <w:rPr>
          <w:rFonts w:ascii="ＭＳ 明朝" w:eastAsia="ＭＳ 明朝" w:hAnsi="ＭＳ 明朝" w:cs="MS-Gothic" w:hint="eastAsia"/>
          <w:kern w:val="0"/>
          <w:szCs w:val="21"/>
        </w:rPr>
        <w:t>等、緊急性が高く</w:t>
      </w:r>
      <w:r w:rsidR="005D6C8B" w:rsidRPr="00614526">
        <w:rPr>
          <w:rFonts w:ascii="ＭＳ 明朝" w:eastAsia="ＭＳ 明朝" w:hAnsi="ＭＳ 明朝" w:hint="eastAsia"/>
        </w:rPr>
        <w:t>保護者側にオンライン環境が整っていない</w:t>
      </w:r>
      <w:r w:rsidR="00773B09" w:rsidRPr="00614526">
        <w:rPr>
          <w:rFonts w:ascii="ＭＳ 明朝" w:eastAsia="ＭＳ 明朝" w:hAnsi="ＭＳ 明朝" w:hint="eastAsia"/>
        </w:rPr>
        <w:t>場合等については、</w:t>
      </w:r>
      <w:r w:rsidR="001A1F90" w:rsidRPr="00614526">
        <w:rPr>
          <w:rFonts w:ascii="ＭＳ 明朝" w:eastAsia="ＭＳ 明朝" w:hAnsi="ＭＳ 明朝" w:cs="MS-Gothic" w:hint="eastAsia"/>
          <w:kern w:val="0"/>
          <w:szCs w:val="21"/>
        </w:rPr>
        <w:t>感染症対策を徹底</w:t>
      </w:r>
      <w:r w:rsidR="00773B09" w:rsidRPr="00614526">
        <w:rPr>
          <w:rFonts w:ascii="ＭＳ 明朝" w:eastAsia="ＭＳ 明朝" w:hAnsi="ＭＳ 明朝" w:cs="MS-Gothic" w:hint="eastAsia"/>
          <w:kern w:val="0"/>
          <w:szCs w:val="21"/>
        </w:rPr>
        <w:t>することに加え、</w:t>
      </w:r>
      <w:r w:rsidRPr="00614526">
        <w:rPr>
          <w:rFonts w:ascii="ＭＳ 明朝" w:eastAsia="ＭＳ 明朝" w:hAnsi="ＭＳ 明朝" w:cs="MS-Gothic" w:hint="eastAsia"/>
          <w:kern w:val="0"/>
          <w:szCs w:val="21"/>
        </w:rPr>
        <w:t>あらかじめ説明会の趣旨や緊急性等について</w:t>
      </w:r>
      <w:r w:rsidR="00F6342B" w:rsidRPr="00614526">
        <w:rPr>
          <w:rFonts w:ascii="ＭＳ 明朝" w:eastAsia="ＭＳ 明朝" w:hAnsi="ＭＳ 明朝" w:cs="MS-Gothic" w:hint="eastAsia"/>
          <w:kern w:val="0"/>
          <w:szCs w:val="21"/>
        </w:rPr>
        <w:t>丁寧に</w:t>
      </w:r>
      <w:r w:rsidRPr="00614526">
        <w:rPr>
          <w:rFonts w:ascii="ＭＳ 明朝" w:eastAsia="ＭＳ 明朝" w:hAnsi="ＭＳ 明朝" w:cs="MS-Gothic" w:hint="eastAsia"/>
          <w:kern w:val="0"/>
          <w:szCs w:val="21"/>
        </w:rPr>
        <w:t>説明し、理解を得</w:t>
      </w:r>
      <w:r w:rsidR="00773B09" w:rsidRPr="00614526">
        <w:rPr>
          <w:rFonts w:ascii="ＭＳ 明朝" w:eastAsia="ＭＳ 明朝" w:hAnsi="ＭＳ 明朝" w:cs="MS-Gothic" w:hint="eastAsia"/>
          <w:kern w:val="0"/>
          <w:szCs w:val="21"/>
        </w:rPr>
        <w:t>たうえで、当該保護者を招いて実施してもよい</w:t>
      </w:r>
      <w:r w:rsidRPr="00614526">
        <w:rPr>
          <w:rFonts w:ascii="ＭＳ 明朝" w:eastAsia="ＭＳ 明朝" w:hAnsi="ＭＳ 明朝" w:cs="MS-Gothic" w:hint="eastAsia"/>
          <w:kern w:val="0"/>
          <w:szCs w:val="21"/>
        </w:rPr>
        <w:t>。</w:t>
      </w:r>
    </w:p>
    <w:p w14:paraId="274EB7EB" w14:textId="4CEE494D" w:rsidR="008E6AE6" w:rsidRPr="00614526" w:rsidRDefault="00806EEB" w:rsidP="0051394D">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 xml:space="preserve">(5) </w:t>
      </w:r>
      <w:r w:rsidR="008E6AE6" w:rsidRPr="00614526">
        <w:rPr>
          <w:rFonts w:ascii="ＭＳ 明朝" w:eastAsia="ＭＳ 明朝" w:hAnsi="ＭＳ 明朝" w:cs="MS-Gothic" w:hint="eastAsia"/>
          <w:kern w:val="0"/>
          <w:szCs w:val="21"/>
        </w:rPr>
        <w:t>部活動</w:t>
      </w:r>
    </w:p>
    <w:p w14:paraId="49BCE0F7" w14:textId="3BAF6257" w:rsidR="00206C23" w:rsidRPr="00614526" w:rsidRDefault="00206C23" w:rsidP="0051394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原則休止とする。</w:t>
      </w:r>
    </w:p>
    <w:p w14:paraId="40D092EB" w14:textId="77777777" w:rsidR="008903FE" w:rsidRPr="00614526" w:rsidRDefault="00206C23" w:rsidP="008903F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ただし、十分な感染症対策が講じられている公式な大会やコンクール等</w:t>
      </w:r>
      <w:r w:rsidRPr="00614526">
        <w:rPr>
          <w:rFonts w:ascii="ＭＳ 明朝" w:eastAsia="ＭＳ 明朝" w:hAnsi="ＭＳ 明朝" w:cs="MS-Gothic" w:hint="eastAsia"/>
          <w:kern w:val="0"/>
          <w:sz w:val="18"/>
          <w:szCs w:val="21"/>
        </w:rPr>
        <w:t>※</w:t>
      </w:r>
      <w:r w:rsidR="00006C10" w:rsidRPr="00614526">
        <w:rPr>
          <w:rFonts w:ascii="ＭＳ 明朝" w:eastAsia="ＭＳ 明朝" w:hAnsi="ＭＳ 明朝" w:cs="MS-Gothic" w:hint="eastAsia"/>
          <w:kern w:val="0"/>
          <w:sz w:val="18"/>
          <w:szCs w:val="21"/>
        </w:rPr>
        <w:t>２</w:t>
      </w:r>
      <w:r w:rsidRPr="00614526">
        <w:rPr>
          <w:rFonts w:ascii="ＭＳ 明朝" w:eastAsia="ＭＳ 明朝" w:hAnsi="ＭＳ 明朝" w:cs="MS-Gothic" w:hint="eastAsia"/>
          <w:kern w:val="0"/>
          <w:szCs w:val="21"/>
        </w:rPr>
        <w:t>については、主</w:t>
      </w:r>
      <w:r w:rsidRPr="00614526">
        <w:rPr>
          <w:rFonts w:ascii="ＭＳ 明朝" w:eastAsia="ＭＳ 明朝" w:hAnsi="ＭＳ 明朝" w:cs="MS-Gothic" w:hint="eastAsia"/>
          <w:kern w:val="0"/>
          <w:szCs w:val="21"/>
        </w:rPr>
        <w:lastRenderedPageBreak/>
        <w:t>催者による感染症対策を確認の上、参加することも差し支えない。参加にあたっては、学校においても十分な感染症対策を講じること。</w:t>
      </w:r>
    </w:p>
    <w:p w14:paraId="5ADC2EA6" w14:textId="6D91E1C9" w:rsidR="00206C23" w:rsidRPr="00614526" w:rsidRDefault="00206C23" w:rsidP="008903FE">
      <w:pPr>
        <w:autoSpaceDE w:val="0"/>
        <w:autoSpaceDN w:val="0"/>
        <w:adjustRightInd w:val="0"/>
        <w:snapToGrid w:val="0"/>
        <w:spacing w:line="320" w:lineRule="exact"/>
        <w:ind w:leftChars="200" w:left="420" w:firstLineChars="100" w:firstLine="210"/>
        <w:rPr>
          <w:rFonts w:ascii="ＭＳ 明朝" w:eastAsia="ＭＳ 明朝" w:hAnsi="ＭＳ 明朝" w:cs="MS-Gothic"/>
          <w:strike/>
          <w:kern w:val="0"/>
          <w:szCs w:val="21"/>
        </w:rPr>
      </w:pPr>
      <w:r w:rsidRPr="00614526">
        <w:rPr>
          <w:rFonts w:ascii="ＭＳ 明朝" w:eastAsia="ＭＳ 明朝" w:hAnsi="ＭＳ 明朝" w:cs="MS-Gothic" w:hint="eastAsia"/>
          <w:kern w:val="0"/>
          <w:szCs w:val="21"/>
        </w:rPr>
        <w:t>なお、上記大会等への参加に向けて、学校が必要と判断し、活動を行う場合には、以下を遵守すること。</w:t>
      </w:r>
    </w:p>
    <w:p w14:paraId="490803CD" w14:textId="2A86BB49" w:rsidR="00206C23" w:rsidRPr="00614526" w:rsidRDefault="00206C23" w:rsidP="008903FE">
      <w:pPr>
        <w:autoSpaceDE w:val="0"/>
        <w:autoSpaceDN w:val="0"/>
        <w:adjustRightInd w:val="0"/>
        <w:snapToGrid w:val="0"/>
        <w:spacing w:line="320" w:lineRule="exact"/>
        <w:ind w:leftChars="303" w:left="846"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①活動内容等を精選し、短時間（平日１</w:t>
      </w:r>
      <w:r w:rsidR="003E2F80" w:rsidRPr="00614526">
        <w:rPr>
          <w:rFonts w:ascii="ＭＳ 明朝" w:eastAsia="ＭＳ 明朝" w:hAnsi="ＭＳ 明朝" w:cs="MS-Gothic" w:hint="eastAsia"/>
          <w:kern w:val="0"/>
          <w:szCs w:val="21"/>
        </w:rPr>
        <w:t>時間程度、休日２～３時間程度）での活動とし、最小限にとどめる</w:t>
      </w:r>
      <w:r w:rsidRPr="00614526">
        <w:rPr>
          <w:rFonts w:ascii="ＭＳ 明朝" w:eastAsia="ＭＳ 明朝" w:hAnsi="ＭＳ 明朝" w:cs="MS-Gothic" w:hint="eastAsia"/>
          <w:kern w:val="0"/>
          <w:szCs w:val="21"/>
        </w:rPr>
        <w:t>。</w:t>
      </w:r>
    </w:p>
    <w:p w14:paraId="5386B30D" w14:textId="52E5F604" w:rsidR="00206C23" w:rsidRPr="00614526" w:rsidRDefault="00C34CF9" w:rsidP="008903FE">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614526">
        <w:rPr>
          <w:rFonts w:ascii="ＭＳ 明朝" w:eastAsia="ＭＳ 明朝" w:hAnsi="ＭＳ 明朝" w:cs="MS-Gothic" w:hint="eastAsia"/>
          <w:kern w:val="0"/>
          <w:szCs w:val="21"/>
        </w:rPr>
        <w:t>②練習試合や合同練習</w:t>
      </w:r>
      <w:r w:rsidR="00206C23" w:rsidRPr="00614526">
        <w:rPr>
          <w:rFonts w:ascii="ＭＳ 明朝" w:eastAsia="ＭＳ 明朝" w:hAnsi="ＭＳ 明朝" w:cs="MS-Gothic" w:hint="eastAsia"/>
          <w:kern w:val="0"/>
          <w:szCs w:val="21"/>
        </w:rPr>
        <w:t>は禁止とする。</w:t>
      </w:r>
    </w:p>
    <w:p w14:paraId="513C2062" w14:textId="019A9E21" w:rsidR="00375F01" w:rsidRPr="00614526" w:rsidRDefault="00FA4377" w:rsidP="00D937B4">
      <w:pPr>
        <w:autoSpaceDE w:val="0"/>
        <w:autoSpaceDN w:val="0"/>
        <w:adjustRightInd w:val="0"/>
        <w:snapToGrid w:val="0"/>
        <w:spacing w:line="320" w:lineRule="exact"/>
        <w:ind w:left="840" w:hangingChars="400" w:hanging="84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 xml:space="preserve">　　　</w:t>
      </w:r>
      <w:r w:rsidR="00D937B4" w:rsidRPr="00614526">
        <w:rPr>
          <w:rFonts w:ascii="ＭＳ 明朝" w:eastAsia="ＭＳ 明朝" w:hAnsi="ＭＳ 明朝" w:cs="MS-Gothic" w:hint="eastAsia"/>
          <w:kern w:val="0"/>
          <w:szCs w:val="21"/>
        </w:rPr>
        <w:t>③</w:t>
      </w:r>
      <w:r w:rsidR="00F00453" w:rsidRPr="00614526">
        <w:rPr>
          <w:rFonts w:ascii="ＭＳ 明朝" w:eastAsia="ＭＳ 明朝" w:hAnsi="ＭＳ 明朝" w:cs="MS-Gothic" w:hint="eastAsia"/>
          <w:kern w:val="0"/>
          <w:szCs w:val="21"/>
        </w:rPr>
        <w:t>部活動に係る学校への登下校時、公式戦会場等への移動時にお</w:t>
      </w:r>
      <w:r w:rsidR="003E2F80" w:rsidRPr="00614526">
        <w:rPr>
          <w:rFonts w:ascii="ＭＳ 明朝" w:eastAsia="ＭＳ 明朝" w:hAnsi="ＭＳ 明朝" w:cs="MS-Gothic" w:hint="eastAsia"/>
          <w:kern w:val="0"/>
          <w:szCs w:val="21"/>
        </w:rPr>
        <w:t>いて、生徒どうしによる飲食は厳に慎むよう、特に指導を徹底する</w:t>
      </w:r>
      <w:r w:rsidR="00F00453" w:rsidRPr="00614526">
        <w:rPr>
          <w:rFonts w:ascii="ＭＳ 明朝" w:eastAsia="ＭＳ 明朝" w:hAnsi="ＭＳ 明朝" w:cs="MS-Gothic" w:hint="eastAsia"/>
          <w:kern w:val="0"/>
          <w:szCs w:val="21"/>
        </w:rPr>
        <w:t>。</w:t>
      </w:r>
    </w:p>
    <w:p w14:paraId="649D93FD" w14:textId="77777777" w:rsidR="00C34CF9" w:rsidRPr="00614526" w:rsidRDefault="00C34CF9" w:rsidP="00C34CF9">
      <w:pPr>
        <w:autoSpaceDE w:val="0"/>
        <w:autoSpaceDN w:val="0"/>
        <w:adjustRightInd w:val="0"/>
        <w:snapToGrid w:val="0"/>
        <w:spacing w:line="320" w:lineRule="exact"/>
        <w:ind w:leftChars="300" w:left="1050" w:hangingChars="200" w:hanging="420"/>
        <w:rPr>
          <w:rFonts w:ascii="ＭＳ 明朝" w:eastAsia="ＭＳ 明朝" w:hAnsi="ＭＳ 明朝" w:cs="MS-Gothic"/>
          <w:kern w:val="0"/>
          <w:szCs w:val="21"/>
        </w:rPr>
      </w:pPr>
      <w:r w:rsidRPr="00614526">
        <w:rPr>
          <w:rFonts w:ascii="ＭＳ 明朝" w:eastAsia="ＭＳ 明朝" w:hAnsi="ＭＳ 明朝" w:cs="MS-Gothic" w:hint="eastAsia"/>
          <w:kern w:val="0"/>
          <w:szCs w:val="21"/>
        </w:rPr>
        <w:t>※２　公式な大会やコンクール等：高等学校体育連盟や競技団体、文化関係連盟等が主催する大会やコンクール等</w:t>
      </w:r>
    </w:p>
    <w:p w14:paraId="24692BB1" w14:textId="77777777" w:rsidR="00FA4377" w:rsidRPr="00614526" w:rsidRDefault="00FA4377" w:rsidP="00206C23">
      <w:pPr>
        <w:autoSpaceDE w:val="0"/>
        <w:autoSpaceDN w:val="0"/>
        <w:adjustRightInd w:val="0"/>
        <w:snapToGrid w:val="0"/>
        <w:spacing w:line="320" w:lineRule="exact"/>
        <w:jc w:val="left"/>
        <w:rPr>
          <w:rFonts w:ascii="ＭＳ 明朝" w:eastAsia="ＭＳ 明朝" w:hAnsi="ＭＳ 明朝" w:cs="MS-Gothic"/>
          <w:kern w:val="0"/>
          <w:szCs w:val="21"/>
        </w:rPr>
      </w:pPr>
    </w:p>
    <w:p w14:paraId="79A14FAC" w14:textId="6653CFDD" w:rsidR="00A61476" w:rsidRPr="00614526" w:rsidRDefault="00823F78"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４</w:t>
      </w:r>
      <w:r w:rsidR="006B4584" w:rsidRPr="00614526">
        <w:rPr>
          <w:rFonts w:ascii="ＭＳ 明朝" w:eastAsia="ＭＳ 明朝" w:hAnsi="ＭＳ 明朝" w:cs="MS-Gothic"/>
          <w:b/>
          <w:kern w:val="0"/>
          <w:sz w:val="22"/>
        </w:rPr>
        <w:t xml:space="preserve"> </w:t>
      </w:r>
      <w:r w:rsidR="00D90DE3" w:rsidRPr="00614526">
        <w:rPr>
          <w:rFonts w:ascii="ＭＳ 明朝" w:eastAsia="ＭＳ 明朝" w:hAnsi="ＭＳ 明朝" w:cs="MS-Gothic" w:hint="eastAsia"/>
          <w:b/>
          <w:kern w:val="0"/>
          <w:sz w:val="22"/>
        </w:rPr>
        <w:t>児童</w:t>
      </w:r>
      <w:r w:rsidRPr="00614526">
        <w:rPr>
          <w:rFonts w:ascii="ＭＳ 明朝" w:eastAsia="ＭＳ 明朝" w:hAnsi="ＭＳ 明朝" w:cs="MS-Gothic" w:hint="eastAsia"/>
          <w:b/>
          <w:kern w:val="0"/>
          <w:sz w:val="22"/>
        </w:rPr>
        <w:t>生徒等の心のケア等について</w:t>
      </w:r>
    </w:p>
    <w:p w14:paraId="25871118" w14:textId="620C486B" w:rsidR="00823F78" w:rsidRPr="00614526" w:rsidRDefault="00806EEB" w:rsidP="00823F78">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(1)</w:t>
      </w:r>
      <w:r w:rsidRPr="00614526">
        <w:rPr>
          <w:rFonts w:ascii="ＭＳ 明朝" w:eastAsia="ＭＳ 明朝" w:hAnsi="ＭＳ 明朝" w:cs="MS-Gothic"/>
          <w:kern w:val="0"/>
          <w:szCs w:val="21"/>
        </w:rPr>
        <w:t xml:space="preserve"> </w:t>
      </w:r>
      <w:r w:rsidR="003513DE" w:rsidRPr="00614526">
        <w:rPr>
          <w:rFonts w:ascii="ＭＳ 明朝" w:eastAsia="ＭＳ 明朝" w:hAnsi="ＭＳ 明朝" w:cs="MS-Gothic" w:hint="eastAsia"/>
          <w:kern w:val="0"/>
          <w:szCs w:val="21"/>
        </w:rPr>
        <w:t>心のケア</w:t>
      </w:r>
      <w:r w:rsidR="00E67627" w:rsidRPr="00614526">
        <w:rPr>
          <w:rFonts w:ascii="ＭＳ 明朝" w:eastAsia="ＭＳ 明朝" w:hAnsi="ＭＳ 明朝" w:cs="MS-Gothic" w:hint="eastAsia"/>
          <w:kern w:val="0"/>
          <w:szCs w:val="21"/>
        </w:rPr>
        <w:t>等</w:t>
      </w:r>
    </w:p>
    <w:p w14:paraId="49A79764" w14:textId="34253B57" w:rsidR="00823F78" w:rsidRPr="00614526" w:rsidRDefault="006D6F72"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新型コロナウイルス感染症へ</w:t>
      </w:r>
      <w:r w:rsidR="003513DE" w:rsidRPr="00614526">
        <w:rPr>
          <w:rFonts w:ascii="ＭＳ 明朝" w:eastAsia="ＭＳ 明朝" w:hAnsi="ＭＳ 明朝" w:cs="MS-Mincho" w:hint="eastAsia"/>
          <w:kern w:val="0"/>
          <w:szCs w:val="21"/>
        </w:rPr>
        <w:t>の対応に伴い、児童生徒等の不安やストレスが高まることが懸念される。一人ひとりの心身の状況把握に努めるとともに、保護者や</w:t>
      </w:r>
      <w:r w:rsidR="00D90DE3" w:rsidRPr="00614526">
        <w:rPr>
          <w:rFonts w:ascii="ＭＳ 明朝" w:eastAsia="ＭＳ 明朝" w:hAnsi="ＭＳ 明朝" w:cs="MS-Mincho" w:hint="eastAsia"/>
          <w:kern w:val="0"/>
          <w:szCs w:val="21"/>
        </w:rPr>
        <w:t>スクールカウンセラー等の専門家</w:t>
      </w:r>
      <w:r w:rsidR="00E67627" w:rsidRPr="00614526">
        <w:rPr>
          <w:rFonts w:ascii="ＭＳ 明朝" w:eastAsia="ＭＳ 明朝" w:hAnsi="ＭＳ 明朝" w:cs="MS-Mincho" w:hint="eastAsia"/>
          <w:kern w:val="0"/>
          <w:szCs w:val="21"/>
        </w:rPr>
        <w:t>と連携しながら、教職員全体で対応する</w:t>
      </w:r>
      <w:r w:rsidR="003513DE" w:rsidRPr="00614526">
        <w:rPr>
          <w:rFonts w:ascii="ＭＳ 明朝" w:eastAsia="ＭＳ 明朝" w:hAnsi="ＭＳ 明朝" w:cs="MS-Mincho" w:hint="eastAsia"/>
          <w:kern w:val="0"/>
          <w:szCs w:val="21"/>
        </w:rPr>
        <w:t>。</w:t>
      </w:r>
    </w:p>
    <w:p w14:paraId="1DF47F36" w14:textId="02BCFA11" w:rsidR="008903FE" w:rsidRPr="00614526" w:rsidRDefault="008903FE"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また、</w:t>
      </w:r>
      <w:r w:rsidR="00E67627" w:rsidRPr="00614526">
        <w:rPr>
          <w:rFonts w:ascii="ＭＳ 明朝" w:eastAsia="ＭＳ 明朝" w:hAnsi="ＭＳ 明朝" w:cs="MS-Mincho" w:hint="eastAsia"/>
          <w:kern w:val="0"/>
          <w:szCs w:val="21"/>
        </w:rPr>
        <w:t>新型コロナウイルス感染症に関わっての偏見や差別、いじめが生起しないよう十分留意する。</w:t>
      </w:r>
    </w:p>
    <w:p w14:paraId="31FE371B" w14:textId="77AB0BC0" w:rsidR="00860F87" w:rsidRPr="00614526" w:rsidRDefault="00806EEB" w:rsidP="008903FE">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(2)</w:t>
      </w:r>
      <w:r w:rsidRPr="00614526">
        <w:rPr>
          <w:rFonts w:ascii="ＭＳ 明朝" w:eastAsia="ＭＳ 明朝" w:hAnsi="ＭＳ 明朝" w:cs="MS-Gothic"/>
          <w:kern w:val="0"/>
          <w:szCs w:val="21"/>
        </w:rPr>
        <w:t xml:space="preserve"> </w:t>
      </w:r>
      <w:r w:rsidR="00860F87" w:rsidRPr="00614526">
        <w:rPr>
          <w:rFonts w:ascii="ＭＳ 明朝" w:eastAsia="ＭＳ 明朝" w:hAnsi="ＭＳ 明朝" w:cs="MS-Gothic" w:hint="eastAsia"/>
          <w:kern w:val="0"/>
          <w:szCs w:val="21"/>
        </w:rPr>
        <w:t>新型コロナウイルス感染症に係る</w:t>
      </w:r>
      <w:r w:rsidR="00AC07FC" w:rsidRPr="00614526">
        <w:rPr>
          <w:rFonts w:ascii="ＭＳ 明朝" w:eastAsia="ＭＳ 明朝" w:hAnsi="ＭＳ 明朝" w:cs="MS-Gothic" w:hint="eastAsia"/>
          <w:kern w:val="0"/>
          <w:szCs w:val="21"/>
        </w:rPr>
        <w:t>不安を感じる</w:t>
      </w:r>
      <w:r w:rsidR="00860F87" w:rsidRPr="00614526">
        <w:rPr>
          <w:rFonts w:ascii="ＭＳ 明朝" w:eastAsia="ＭＳ 明朝" w:hAnsi="ＭＳ 明朝" w:cs="MS-Gothic" w:hint="eastAsia"/>
          <w:kern w:val="0"/>
          <w:szCs w:val="21"/>
        </w:rPr>
        <w:t>児童生徒等への対応</w:t>
      </w:r>
    </w:p>
    <w:p w14:paraId="31EF702B" w14:textId="5C151202" w:rsidR="00E67627" w:rsidRPr="00614526" w:rsidRDefault="0051394D"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hint="eastAsia"/>
          <w:szCs w:val="21"/>
        </w:rPr>
        <w:t>新型コロナウイルス感染症が感染拡大していること、家族に体調不良者やＰＣＲ検査受検者がいること</w:t>
      </w:r>
      <w:r w:rsidR="00002A7D" w:rsidRPr="00614526">
        <w:rPr>
          <w:rFonts w:ascii="ＭＳ 明朝" w:eastAsia="ＭＳ 明朝" w:hAnsi="ＭＳ 明朝" w:hint="eastAsia"/>
          <w:szCs w:val="21"/>
        </w:rPr>
        <w:t>など</w:t>
      </w:r>
      <w:r w:rsidRPr="00614526">
        <w:rPr>
          <w:rFonts w:ascii="ＭＳ 明朝" w:eastAsia="ＭＳ 明朝" w:hAnsi="ＭＳ 明朝" w:hint="eastAsia"/>
          <w:szCs w:val="21"/>
        </w:rPr>
        <w:t>、同感染症への不安</w:t>
      </w:r>
      <w:r w:rsidR="003E2F80" w:rsidRPr="00614526">
        <w:rPr>
          <w:rFonts w:ascii="ＭＳ 明朝" w:eastAsia="ＭＳ 明朝" w:hAnsi="ＭＳ 明朝" w:hint="eastAsia"/>
          <w:szCs w:val="21"/>
        </w:rPr>
        <w:t>を感じる</w:t>
      </w:r>
      <w:r w:rsidRPr="00614526">
        <w:rPr>
          <w:rFonts w:ascii="ＭＳ 明朝" w:eastAsia="ＭＳ 明朝" w:hAnsi="ＭＳ 明朝" w:hint="eastAsia"/>
          <w:szCs w:val="21"/>
        </w:rPr>
        <w:t>児童生徒等</w:t>
      </w:r>
      <w:r w:rsidR="00BC1CA9" w:rsidRPr="00614526">
        <w:rPr>
          <w:rFonts w:ascii="ＭＳ 明朝" w:eastAsia="ＭＳ 明朝" w:hAnsi="ＭＳ 明朝" w:cs="MS-Mincho" w:hint="eastAsia"/>
          <w:kern w:val="0"/>
          <w:szCs w:val="21"/>
        </w:rPr>
        <w:t>からの相談に対しては、</w:t>
      </w:r>
      <w:r w:rsidR="00CF6C99" w:rsidRPr="00614526">
        <w:rPr>
          <w:rFonts w:ascii="ＭＳ 明朝" w:eastAsia="ＭＳ 明朝" w:hAnsi="ＭＳ 明朝" w:cs="MS-Mincho" w:hint="eastAsia"/>
          <w:kern w:val="0"/>
          <w:szCs w:val="21"/>
        </w:rPr>
        <w:t>可能な限りその意向等を尊重する。</w:t>
      </w:r>
      <w:r w:rsidR="004662A9" w:rsidRPr="00614526">
        <w:rPr>
          <w:rFonts w:ascii="ＭＳ 明朝" w:eastAsia="ＭＳ 明朝" w:hAnsi="ＭＳ 明朝" w:cs="MS-Mincho" w:hint="eastAsia"/>
          <w:kern w:val="0"/>
          <w:szCs w:val="21"/>
        </w:rPr>
        <w:t>そのうえで、</w:t>
      </w:r>
      <w:r w:rsidR="00860F87" w:rsidRPr="00614526">
        <w:rPr>
          <w:rFonts w:ascii="ＭＳ 明朝" w:eastAsia="ＭＳ 明朝" w:hAnsi="ＭＳ 明朝" w:cs="MS-Mincho" w:hint="eastAsia"/>
          <w:kern w:val="0"/>
          <w:szCs w:val="21"/>
        </w:rPr>
        <w:t>新型コロナウイルス感染症に係る</w:t>
      </w:r>
      <w:r w:rsidR="00C72914" w:rsidRPr="00614526">
        <w:rPr>
          <w:rFonts w:ascii="ＭＳ 明朝" w:eastAsia="ＭＳ 明朝" w:hAnsi="ＭＳ 明朝" w:cs="MS-Mincho" w:hint="eastAsia"/>
          <w:kern w:val="0"/>
          <w:szCs w:val="21"/>
        </w:rPr>
        <w:t>不安を感じて登校しない児童生徒等については、</w:t>
      </w:r>
      <w:r w:rsidR="00E67627" w:rsidRPr="00614526">
        <w:rPr>
          <w:rFonts w:ascii="ＭＳ 明朝" w:eastAsia="ＭＳ 明朝" w:hAnsi="ＭＳ 明朝" w:cs="MS-Mincho" w:hint="eastAsia"/>
          <w:kern w:val="0"/>
          <w:szCs w:val="21"/>
        </w:rPr>
        <w:t>健康状態や学習状況を把握するとともに、</w:t>
      </w:r>
      <w:r w:rsidR="00206C23" w:rsidRPr="00614526">
        <w:rPr>
          <w:rFonts w:ascii="ＭＳ 明朝" w:eastAsia="ＭＳ 明朝" w:hAnsi="ＭＳ 明朝" w:cs="MS-Mincho" w:hint="eastAsia"/>
          <w:kern w:val="0"/>
          <w:szCs w:val="21"/>
        </w:rPr>
        <w:t>下記</w:t>
      </w:r>
      <w:r w:rsidR="00B81211" w:rsidRPr="00614526">
        <w:rPr>
          <w:rFonts w:ascii="ＭＳ 明朝" w:eastAsia="ＭＳ 明朝" w:hAnsi="ＭＳ 明朝" w:cs="MS-Mincho" w:hint="eastAsia"/>
          <w:kern w:val="0"/>
          <w:szCs w:val="21"/>
        </w:rPr>
        <w:t>「</w:t>
      </w:r>
      <w:r w:rsidR="00206C23" w:rsidRPr="00614526">
        <w:rPr>
          <w:rFonts w:ascii="ＭＳ 明朝" w:eastAsia="ＭＳ 明朝" w:hAnsi="ＭＳ 明朝" w:cs="MS-Mincho" w:hint="eastAsia"/>
          <w:kern w:val="0"/>
          <w:szCs w:val="21"/>
        </w:rPr>
        <w:t>５児童生徒等に対する学びの保障について</w:t>
      </w:r>
      <w:r w:rsidR="00B81211" w:rsidRPr="00614526">
        <w:rPr>
          <w:rFonts w:ascii="ＭＳ 明朝" w:eastAsia="ＭＳ 明朝" w:hAnsi="ＭＳ 明朝" w:cs="MS-Mincho" w:hint="eastAsia"/>
          <w:kern w:val="0"/>
          <w:szCs w:val="21"/>
        </w:rPr>
        <w:t>」</w:t>
      </w:r>
      <w:r w:rsidR="00206C23" w:rsidRPr="00614526">
        <w:rPr>
          <w:rFonts w:ascii="ＭＳ 明朝" w:eastAsia="ＭＳ 明朝" w:hAnsi="ＭＳ 明朝" w:cs="MS-Mincho" w:hint="eastAsia"/>
          <w:kern w:val="0"/>
          <w:szCs w:val="21"/>
        </w:rPr>
        <w:t>のとおり</w:t>
      </w:r>
      <w:r w:rsidR="00E67627" w:rsidRPr="00614526">
        <w:rPr>
          <w:rFonts w:ascii="ＭＳ 明朝" w:eastAsia="ＭＳ 明朝" w:hAnsi="ＭＳ 明朝" w:cs="MS-Mincho" w:hint="eastAsia"/>
          <w:kern w:val="0"/>
          <w:szCs w:val="21"/>
        </w:rPr>
        <w:t>個別に対応する。</w:t>
      </w:r>
    </w:p>
    <w:p w14:paraId="49AF022A" w14:textId="0181117B" w:rsidR="00E67627" w:rsidRPr="00614526" w:rsidRDefault="004662A9"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また、</w:t>
      </w:r>
      <w:r w:rsidR="00E67627" w:rsidRPr="00614526">
        <w:rPr>
          <w:rFonts w:ascii="ＭＳ 明朝" w:eastAsia="ＭＳ 明朝" w:hAnsi="ＭＳ 明朝" w:cs="MS-Mincho" w:hint="eastAsia"/>
          <w:kern w:val="0"/>
          <w:szCs w:val="21"/>
        </w:rPr>
        <w:t>合理的な理由があると校長が判断する場合には、指導要録上「出席停止・忌引等の日数」として扱う。</w:t>
      </w:r>
    </w:p>
    <w:p w14:paraId="3E824684" w14:textId="1352A487" w:rsidR="0051394D" w:rsidRPr="00614526" w:rsidRDefault="0051394D" w:rsidP="0051394D">
      <w:pPr>
        <w:autoSpaceDE w:val="0"/>
        <w:autoSpaceDN w:val="0"/>
        <w:adjustRightInd w:val="0"/>
        <w:snapToGrid w:val="0"/>
        <w:spacing w:line="320" w:lineRule="exact"/>
        <w:ind w:leftChars="100" w:left="420" w:hangingChars="100" w:hanging="210"/>
        <w:rPr>
          <w:rFonts w:ascii="ＭＳ 明朝" w:eastAsia="ＭＳ 明朝" w:hAnsi="ＭＳ 明朝" w:cs="MS-Mincho"/>
          <w:kern w:val="0"/>
          <w:szCs w:val="21"/>
        </w:rPr>
      </w:pPr>
      <w:r w:rsidRPr="00614526">
        <w:rPr>
          <w:rFonts w:ascii="ＭＳ 明朝" w:eastAsia="ＭＳ 明朝" w:hAnsi="ＭＳ 明朝" w:hint="eastAsia"/>
          <w:szCs w:val="21"/>
        </w:rPr>
        <w:t xml:space="preserve">　　</w:t>
      </w:r>
      <w:r w:rsidR="00AD3580" w:rsidRPr="00614526">
        <w:rPr>
          <w:rFonts w:ascii="ＭＳ 明朝" w:eastAsia="ＭＳ 明朝" w:hAnsi="ＭＳ 明朝" w:hint="eastAsia"/>
          <w:szCs w:val="21"/>
        </w:rPr>
        <w:t>なお</w:t>
      </w:r>
      <w:r w:rsidRPr="00614526">
        <w:rPr>
          <w:rFonts w:ascii="ＭＳ 明朝" w:eastAsia="ＭＳ 明朝" w:hAnsi="ＭＳ 明朝" w:hint="eastAsia"/>
          <w:szCs w:val="21"/>
        </w:rPr>
        <w:t>、すべての児童生徒等</w:t>
      </w:r>
      <w:r w:rsidR="00AD3580" w:rsidRPr="00614526">
        <w:rPr>
          <w:rFonts w:ascii="ＭＳ 明朝" w:eastAsia="ＭＳ 明朝" w:hAnsi="ＭＳ 明朝" w:hint="eastAsia"/>
          <w:szCs w:val="21"/>
        </w:rPr>
        <w:t>及びその保護者等</w:t>
      </w:r>
      <w:r w:rsidRPr="00614526">
        <w:rPr>
          <w:rFonts w:ascii="ＭＳ 明朝" w:eastAsia="ＭＳ 明朝" w:hAnsi="ＭＳ 明朝" w:hint="eastAsia"/>
          <w:szCs w:val="21"/>
        </w:rPr>
        <w:t>に対して、同感染症への不安</w:t>
      </w:r>
      <w:r w:rsidR="00860F87" w:rsidRPr="00614526">
        <w:rPr>
          <w:rFonts w:ascii="ＭＳ 明朝" w:eastAsia="ＭＳ 明朝" w:hAnsi="ＭＳ 明朝" w:hint="eastAsia"/>
          <w:szCs w:val="21"/>
        </w:rPr>
        <w:t>を感じて</w:t>
      </w:r>
      <w:r w:rsidRPr="00614526">
        <w:rPr>
          <w:rFonts w:ascii="ＭＳ 明朝" w:eastAsia="ＭＳ 明朝" w:hAnsi="ＭＳ 明朝" w:hint="eastAsia"/>
          <w:szCs w:val="21"/>
        </w:rPr>
        <w:t>登校しない場合は、欠席扱いと</w:t>
      </w:r>
      <w:r w:rsidR="00DC594D" w:rsidRPr="00614526">
        <w:rPr>
          <w:rFonts w:ascii="ＭＳ 明朝" w:eastAsia="ＭＳ 明朝" w:hAnsi="ＭＳ 明朝" w:hint="eastAsia"/>
          <w:szCs w:val="21"/>
        </w:rPr>
        <w:t>はし</w:t>
      </w:r>
      <w:r w:rsidRPr="00614526">
        <w:rPr>
          <w:rFonts w:ascii="ＭＳ 明朝" w:eastAsia="ＭＳ 明朝" w:hAnsi="ＭＳ 明朝" w:hint="eastAsia"/>
          <w:szCs w:val="21"/>
        </w:rPr>
        <w:t>ないことやオンライン等を活用して学びの保障を行うことについて、</w:t>
      </w:r>
      <w:r w:rsidRPr="00614526">
        <w:rPr>
          <w:rFonts w:ascii="ＭＳ 明朝" w:eastAsia="ＭＳ 明朝" w:hAnsi="ＭＳ 明朝" w:hint="eastAsia"/>
          <w:kern w:val="0"/>
          <w:szCs w:val="21"/>
        </w:rPr>
        <w:t>改めて周知徹底を図る。</w:t>
      </w:r>
    </w:p>
    <w:p w14:paraId="00F3F019" w14:textId="21F44DAB" w:rsidR="00E77AB4" w:rsidRPr="00614526" w:rsidRDefault="008903FE" w:rsidP="00E77AB4">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614526">
        <w:rPr>
          <w:rFonts w:ascii="ＭＳ 明朝" w:eastAsia="ＭＳ 明朝" w:hAnsi="ＭＳ 明朝" w:cs="MS-Gothic" w:hint="eastAsia"/>
          <w:kern w:val="0"/>
          <w:szCs w:val="21"/>
        </w:rPr>
        <w:t>(3)</w:t>
      </w:r>
      <w:r w:rsidRPr="00614526">
        <w:rPr>
          <w:rFonts w:ascii="ＭＳ 明朝" w:eastAsia="ＭＳ 明朝" w:hAnsi="ＭＳ 明朝" w:cs="MS-Gothic"/>
          <w:kern w:val="0"/>
          <w:szCs w:val="21"/>
        </w:rPr>
        <w:t xml:space="preserve"> </w:t>
      </w:r>
      <w:r w:rsidR="00E77AB4" w:rsidRPr="00614526">
        <w:rPr>
          <w:rFonts w:ascii="ＭＳ 明朝" w:eastAsia="ＭＳ 明朝" w:hAnsi="ＭＳ 明朝" w:cs="MS-Mincho" w:hint="eastAsia"/>
          <w:kern w:val="0"/>
          <w:szCs w:val="21"/>
        </w:rPr>
        <w:t>児童虐待への対応</w:t>
      </w:r>
    </w:p>
    <w:p w14:paraId="6E78E9D8" w14:textId="57AFA573" w:rsidR="00E77AB4" w:rsidRPr="00614526" w:rsidRDefault="006D6F72"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新型コロナウイルス感染症へ</w:t>
      </w:r>
      <w:r w:rsidR="00E77AB4" w:rsidRPr="00614526">
        <w:rPr>
          <w:rFonts w:ascii="ＭＳ 明朝" w:eastAsia="ＭＳ 明朝" w:hAnsi="ＭＳ 明朝" w:cs="MS-Mincho" w:hint="eastAsia"/>
          <w:kern w:val="0"/>
          <w:szCs w:val="21"/>
        </w:rPr>
        <w:t>の対応に伴い、雇い止めや在宅勤務等、保護者の就業状況の変化により、生活困窮や家庭内の緊張関係が高まり、児童虐待が生起することが懸念される。各市町村の要保護児童対</w:t>
      </w:r>
      <w:r w:rsidR="000C50B1" w:rsidRPr="00614526">
        <w:rPr>
          <w:rFonts w:ascii="ＭＳ 明朝" w:eastAsia="ＭＳ 明朝" w:hAnsi="ＭＳ 明朝" w:cs="MS-Mincho" w:hint="eastAsia"/>
          <w:kern w:val="0"/>
          <w:szCs w:val="21"/>
        </w:rPr>
        <w:t>策地域協議会等の関係機関や、スクールソーシャルワーカー等の専門家</w:t>
      </w:r>
      <w:r w:rsidR="001C6F81" w:rsidRPr="00614526">
        <w:rPr>
          <w:rFonts w:ascii="ＭＳ 明朝" w:eastAsia="ＭＳ 明朝" w:hAnsi="ＭＳ 明朝" w:cs="MS-Mincho" w:hint="eastAsia"/>
          <w:kern w:val="0"/>
          <w:szCs w:val="21"/>
        </w:rPr>
        <w:t>と連携し、学校組織として、児童</w:t>
      </w:r>
      <w:r w:rsidR="00E77AB4" w:rsidRPr="00614526">
        <w:rPr>
          <w:rFonts w:ascii="ＭＳ 明朝" w:eastAsia="ＭＳ 明朝" w:hAnsi="ＭＳ 明朝" w:cs="MS-Mincho" w:hint="eastAsia"/>
          <w:kern w:val="0"/>
          <w:szCs w:val="21"/>
        </w:rPr>
        <w:t>生徒</w:t>
      </w:r>
      <w:r w:rsidR="001C6F81" w:rsidRPr="00614526">
        <w:rPr>
          <w:rFonts w:ascii="ＭＳ 明朝" w:eastAsia="ＭＳ 明朝" w:hAnsi="ＭＳ 明朝" w:cs="MS-Mincho" w:hint="eastAsia"/>
          <w:kern w:val="0"/>
          <w:szCs w:val="21"/>
        </w:rPr>
        <w:t>等</w:t>
      </w:r>
      <w:r w:rsidR="00E77AB4" w:rsidRPr="00614526">
        <w:rPr>
          <w:rFonts w:ascii="ＭＳ 明朝" w:eastAsia="ＭＳ 明朝" w:hAnsi="ＭＳ 明朝" w:cs="MS-Mincho" w:hint="eastAsia"/>
          <w:kern w:val="0"/>
          <w:szCs w:val="21"/>
        </w:rPr>
        <w:t>の状況把握に努める。</w:t>
      </w:r>
    </w:p>
    <w:p w14:paraId="294E97FF" w14:textId="0CE89283" w:rsidR="00E77AB4" w:rsidRPr="00614526" w:rsidRDefault="00E77AB4"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14:paraId="51495DB7" w14:textId="77777777" w:rsidR="003E2F80" w:rsidRPr="00614526" w:rsidRDefault="003E2F80"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14:paraId="402B2C8E" w14:textId="52379A36" w:rsidR="00486B28" w:rsidRPr="00614526" w:rsidRDefault="00486B28" w:rsidP="00486B28">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５</w:t>
      </w:r>
      <w:r w:rsidRPr="00614526">
        <w:rPr>
          <w:rFonts w:ascii="ＭＳ 明朝" w:eastAsia="ＭＳ 明朝" w:hAnsi="ＭＳ 明朝" w:cs="MS-Gothic"/>
          <w:b/>
          <w:kern w:val="0"/>
          <w:sz w:val="22"/>
        </w:rPr>
        <w:t xml:space="preserve"> </w:t>
      </w:r>
      <w:r w:rsidR="00CE3A15" w:rsidRPr="00614526">
        <w:rPr>
          <w:rFonts w:ascii="ＭＳ 明朝" w:eastAsia="ＭＳ 明朝" w:hAnsi="ＭＳ 明朝" w:cs="MS-Gothic" w:hint="eastAsia"/>
          <w:b/>
          <w:kern w:val="0"/>
          <w:sz w:val="22"/>
        </w:rPr>
        <w:t>児童生徒等に対する学びの保障</w:t>
      </w:r>
      <w:r w:rsidR="00C02E4D" w:rsidRPr="00614526">
        <w:rPr>
          <w:rFonts w:ascii="ＭＳ 明朝" w:eastAsia="ＭＳ 明朝" w:hAnsi="ＭＳ 明朝" w:cs="MS-Gothic" w:hint="eastAsia"/>
          <w:b/>
          <w:kern w:val="0"/>
          <w:sz w:val="22"/>
        </w:rPr>
        <w:t>について</w:t>
      </w:r>
    </w:p>
    <w:p w14:paraId="57087BFE" w14:textId="2AF14BEB" w:rsidR="008903FE" w:rsidRPr="00614526" w:rsidRDefault="008903FE"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(1)</w:t>
      </w:r>
      <w:r w:rsidRPr="00614526">
        <w:rPr>
          <w:rFonts w:ascii="ＭＳ 明朝" w:eastAsia="ＭＳ 明朝" w:hAnsi="ＭＳ 明朝" w:cs="MS-Gothic"/>
          <w:kern w:val="0"/>
          <w:szCs w:val="21"/>
        </w:rPr>
        <w:t xml:space="preserve"> </w:t>
      </w:r>
      <w:r w:rsidR="00860F87" w:rsidRPr="00614526">
        <w:rPr>
          <w:rFonts w:ascii="ＭＳ 明朝" w:eastAsia="ＭＳ 明朝" w:hAnsi="ＭＳ 明朝" w:cs="MS-Gothic" w:hint="eastAsia"/>
          <w:kern w:val="0"/>
          <w:szCs w:val="21"/>
        </w:rPr>
        <w:t>新型コロナウイルス感染症に係る不安</w:t>
      </w:r>
      <w:r w:rsidR="003E2F80" w:rsidRPr="00614526">
        <w:rPr>
          <w:rFonts w:ascii="ＭＳ 明朝" w:eastAsia="ＭＳ 明朝" w:hAnsi="ＭＳ 明朝" w:hint="eastAsia"/>
          <w:szCs w:val="21"/>
        </w:rPr>
        <w:t>を感じて登校しない児童生徒等</w:t>
      </w:r>
      <w:r w:rsidR="00D448B3" w:rsidRPr="00614526">
        <w:rPr>
          <w:rFonts w:ascii="ＭＳ 明朝" w:eastAsia="ＭＳ 明朝" w:hAnsi="ＭＳ 明朝" w:cs="MS-Gothic" w:hint="eastAsia"/>
          <w:kern w:val="0"/>
          <w:szCs w:val="21"/>
        </w:rPr>
        <w:t>に対する学びの保障について</w:t>
      </w:r>
    </w:p>
    <w:p w14:paraId="25D5C2B3" w14:textId="77777777" w:rsidR="008903FE" w:rsidRPr="00614526" w:rsidRDefault="00D448B3" w:rsidP="00562F24">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614526">
        <w:rPr>
          <w:rFonts w:ascii="ＭＳ 明朝" w:eastAsia="ＭＳ 明朝" w:hAnsi="ＭＳ 明朝" w:cs="MS-Mincho" w:hint="eastAsia"/>
          <w:kern w:val="0"/>
          <w:szCs w:val="21"/>
        </w:rPr>
        <w:t>児童生徒等の状況に応じ</w:t>
      </w:r>
      <w:r w:rsidR="004E1BB9" w:rsidRPr="00614526">
        <w:rPr>
          <w:rFonts w:ascii="ＭＳ 明朝" w:eastAsia="ＭＳ 明朝" w:hAnsi="ＭＳ 明朝" w:cs="MS-Mincho" w:hint="eastAsia"/>
          <w:kern w:val="0"/>
          <w:szCs w:val="21"/>
        </w:rPr>
        <w:t>た学びの保障を行っていくことが重要であり、</w:t>
      </w:r>
      <w:r w:rsidR="00913A09" w:rsidRPr="00614526">
        <w:rPr>
          <w:rFonts w:ascii="ＭＳ 明朝" w:eastAsia="ＭＳ 明朝" w:hAnsi="ＭＳ 明朝" w:cs="MS-Mincho" w:hint="eastAsia"/>
          <w:kern w:val="0"/>
          <w:szCs w:val="21"/>
        </w:rPr>
        <w:t>その際には、児童生徒等</w:t>
      </w:r>
      <w:r w:rsidR="004E1BB9" w:rsidRPr="00614526">
        <w:rPr>
          <w:rFonts w:ascii="ＭＳ 明朝" w:eastAsia="ＭＳ 明朝" w:hAnsi="ＭＳ 明朝" w:cs="MS-Mincho" w:hint="eastAsia"/>
          <w:kern w:val="0"/>
          <w:szCs w:val="21"/>
        </w:rPr>
        <w:t>や保護者の意向</w:t>
      </w:r>
      <w:r w:rsidRPr="00614526">
        <w:rPr>
          <w:rFonts w:ascii="ＭＳ 明朝" w:eastAsia="ＭＳ 明朝" w:hAnsi="ＭＳ 明朝" w:cs="MS-Mincho" w:hint="eastAsia"/>
          <w:kern w:val="0"/>
          <w:szCs w:val="21"/>
        </w:rPr>
        <w:t>も踏まえ、</w:t>
      </w:r>
      <w:r w:rsidR="00312AB9" w:rsidRPr="00614526">
        <w:rPr>
          <w:rFonts w:ascii="ＭＳ 明朝" w:eastAsia="ＭＳ 明朝" w:hAnsi="ＭＳ 明朝" w:cs="MS-Mincho" w:hint="eastAsia"/>
          <w:kern w:val="0"/>
          <w:szCs w:val="21"/>
        </w:rPr>
        <w:t>積極的にオンラインを用いた支援</w:t>
      </w:r>
      <w:r w:rsidR="004E1BB9" w:rsidRPr="00614526">
        <w:rPr>
          <w:rFonts w:ascii="ＭＳ 明朝" w:eastAsia="ＭＳ 明朝" w:hAnsi="ＭＳ 明朝" w:cs="MS-Mincho" w:hint="eastAsia"/>
          <w:kern w:val="0"/>
          <w:sz w:val="18"/>
          <w:szCs w:val="21"/>
        </w:rPr>
        <w:t>※</w:t>
      </w:r>
      <w:r w:rsidR="00D77101" w:rsidRPr="00614526">
        <w:rPr>
          <w:rFonts w:ascii="ＭＳ 明朝" w:eastAsia="ＭＳ 明朝" w:hAnsi="ＭＳ 明朝" w:cs="MS-Mincho" w:hint="eastAsia"/>
          <w:kern w:val="0"/>
          <w:sz w:val="18"/>
          <w:szCs w:val="21"/>
        </w:rPr>
        <w:t>３</w:t>
      </w:r>
      <w:r w:rsidR="00312AB9" w:rsidRPr="00614526">
        <w:rPr>
          <w:rFonts w:ascii="ＭＳ 明朝" w:eastAsia="ＭＳ 明朝" w:hAnsi="ＭＳ 明朝" w:cs="MS-Mincho" w:hint="eastAsia"/>
          <w:kern w:val="0"/>
          <w:szCs w:val="21"/>
        </w:rPr>
        <w:t>を行う</w:t>
      </w:r>
      <w:r w:rsidR="004E1BB9" w:rsidRPr="00614526">
        <w:rPr>
          <w:rFonts w:ascii="ＭＳ 明朝" w:eastAsia="ＭＳ 明朝" w:hAnsi="ＭＳ 明朝" w:cs="MS-Mincho" w:hint="eastAsia"/>
          <w:kern w:val="0"/>
          <w:szCs w:val="21"/>
        </w:rPr>
        <w:t>こと</w:t>
      </w:r>
      <w:r w:rsidR="00312AB9" w:rsidRPr="00614526">
        <w:rPr>
          <w:rFonts w:ascii="ＭＳ 明朝" w:eastAsia="ＭＳ 明朝" w:hAnsi="ＭＳ 明朝" w:cs="MS-Mincho" w:hint="eastAsia"/>
          <w:kern w:val="0"/>
          <w:szCs w:val="21"/>
        </w:rPr>
        <w:t>。</w:t>
      </w:r>
    </w:p>
    <w:p w14:paraId="26B67B45" w14:textId="77777777" w:rsidR="00562F24" w:rsidRPr="00614526" w:rsidRDefault="008903FE" w:rsidP="00562F24">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また、</w:t>
      </w:r>
      <w:r w:rsidR="008C26B0" w:rsidRPr="00614526">
        <w:rPr>
          <w:rFonts w:ascii="ＭＳ 明朝" w:eastAsia="ＭＳ 明朝" w:hAnsi="ＭＳ 明朝" w:cs="MS-Mincho" w:hint="eastAsia"/>
          <w:kern w:val="0"/>
          <w:szCs w:val="21"/>
        </w:rPr>
        <w:t>濃厚接触者等に特定された児童生徒等についても、児童生徒等や保護者の意向も踏まえ、同様の支援を実施</w:t>
      </w:r>
      <w:r w:rsidR="00B81211" w:rsidRPr="00614526">
        <w:rPr>
          <w:rFonts w:ascii="ＭＳ 明朝" w:eastAsia="ＭＳ 明朝" w:hAnsi="ＭＳ 明朝" w:cs="MS-Mincho" w:hint="eastAsia"/>
          <w:kern w:val="0"/>
          <w:szCs w:val="21"/>
        </w:rPr>
        <w:t>すること</w:t>
      </w:r>
      <w:r w:rsidR="008C26B0" w:rsidRPr="00614526">
        <w:rPr>
          <w:rFonts w:ascii="ＭＳ 明朝" w:eastAsia="ＭＳ 明朝" w:hAnsi="ＭＳ 明朝" w:cs="MS-Mincho" w:hint="eastAsia"/>
          <w:kern w:val="0"/>
          <w:szCs w:val="21"/>
        </w:rPr>
        <w:t>。</w:t>
      </w:r>
    </w:p>
    <w:p w14:paraId="6A438D89" w14:textId="64E6FF9A" w:rsidR="00061052" w:rsidRPr="00614526" w:rsidRDefault="008903FE" w:rsidP="00562F24">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lastRenderedPageBreak/>
        <w:t xml:space="preserve">(2) </w:t>
      </w:r>
      <w:r w:rsidR="00061052" w:rsidRPr="00614526">
        <w:rPr>
          <w:rFonts w:ascii="ＭＳ 明朝" w:eastAsia="ＭＳ 明朝" w:hAnsi="ＭＳ 明朝" w:cs="MS-Gothic" w:hint="eastAsia"/>
          <w:kern w:val="0"/>
          <w:szCs w:val="21"/>
        </w:rPr>
        <w:t>臨時</w:t>
      </w:r>
      <w:r w:rsidR="003E2F80" w:rsidRPr="00614526">
        <w:rPr>
          <w:rFonts w:ascii="ＭＳ 明朝" w:eastAsia="ＭＳ 明朝" w:hAnsi="ＭＳ 明朝" w:cs="MS-Gothic" w:hint="eastAsia"/>
          <w:kern w:val="0"/>
          <w:szCs w:val="21"/>
        </w:rPr>
        <w:t>休業となった際の学び</w:t>
      </w:r>
      <w:r w:rsidR="00061052" w:rsidRPr="00614526">
        <w:rPr>
          <w:rFonts w:ascii="ＭＳ 明朝" w:eastAsia="ＭＳ 明朝" w:hAnsi="ＭＳ 明朝" w:cs="MS-Gothic" w:hint="eastAsia"/>
          <w:kern w:val="0"/>
          <w:szCs w:val="21"/>
        </w:rPr>
        <w:t>の保障について</w:t>
      </w:r>
    </w:p>
    <w:p w14:paraId="3C99A240" w14:textId="72A9F55B" w:rsidR="00061052" w:rsidRPr="00614526" w:rsidRDefault="00061052" w:rsidP="00562F24">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614526">
        <w:rPr>
          <w:rFonts w:ascii="ＭＳ 明朝" w:eastAsia="ＭＳ 明朝" w:hAnsi="ＭＳ 明朝" w:cs="MS-Mincho" w:hint="eastAsia"/>
          <w:kern w:val="0"/>
          <w:szCs w:val="21"/>
        </w:rPr>
        <w:t>臨時休業となった場合、児童生徒等に対し、学びの保障を行っていくことが必要であり、休業期間の長短に関わらず、準備ができた教科・科目等から積極的にオンラインを用いた支援</w:t>
      </w:r>
      <w:r w:rsidRPr="00614526">
        <w:rPr>
          <w:rFonts w:ascii="ＭＳ 明朝" w:eastAsia="ＭＳ 明朝" w:hAnsi="ＭＳ 明朝" w:cs="MS-Mincho" w:hint="eastAsia"/>
          <w:kern w:val="0"/>
          <w:sz w:val="18"/>
          <w:szCs w:val="21"/>
        </w:rPr>
        <w:t>※３</w:t>
      </w:r>
      <w:r w:rsidRPr="00614526">
        <w:rPr>
          <w:rFonts w:ascii="ＭＳ 明朝" w:eastAsia="ＭＳ 明朝" w:hAnsi="ＭＳ 明朝" w:cs="MS-Mincho" w:hint="eastAsia"/>
          <w:kern w:val="0"/>
          <w:szCs w:val="21"/>
        </w:rPr>
        <w:t>等に努めること。</w:t>
      </w:r>
    </w:p>
    <w:p w14:paraId="5C022474" w14:textId="7D369798" w:rsidR="00312AB9" w:rsidRPr="00614526"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w:t>
      </w:r>
      <w:r w:rsidR="008903FE" w:rsidRPr="00614526">
        <w:rPr>
          <w:rFonts w:ascii="ＭＳ 明朝" w:eastAsia="ＭＳ 明朝" w:hAnsi="ＭＳ 明朝" w:cs="MS-Mincho" w:hint="eastAsia"/>
          <w:kern w:val="0"/>
          <w:szCs w:val="21"/>
        </w:rPr>
        <w:t xml:space="preserve">　</w:t>
      </w:r>
      <w:r w:rsidRPr="00614526">
        <w:rPr>
          <w:rFonts w:ascii="ＭＳ 明朝" w:eastAsia="ＭＳ 明朝" w:hAnsi="ＭＳ 明朝" w:cs="MS-Mincho" w:hint="eastAsia"/>
          <w:kern w:val="0"/>
          <w:szCs w:val="21"/>
        </w:rPr>
        <w:t>※</w:t>
      </w:r>
      <w:r w:rsidR="008A248C" w:rsidRPr="00614526">
        <w:rPr>
          <w:rFonts w:ascii="ＭＳ 明朝" w:eastAsia="ＭＳ 明朝" w:hAnsi="ＭＳ 明朝" w:cs="MS-Mincho" w:hint="eastAsia"/>
          <w:kern w:val="0"/>
          <w:szCs w:val="21"/>
        </w:rPr>
        <w:t>３</w:t>
      </w:r>
      <w:r w:rsidR="008C26B0" w:rsidRPr="00614526">
        <w:rPr>
          <w:rFonts w:ascii="ＭＳ 明朝" w:eastAsia="ＭＳ 明朝" w:hAnsi="ＭＳ 明朝" w:cs="MS-Mincho" w:hint="eastAsia"/>
          <w:kern w:val="0"/>
          <w:szCs w:val="21"/>
        </w:rPr>
        <w:t xml:space="preserve">　</w:t>
      </w:r>
      <w:r w:rsidRPr="00614526">
        <w:rPr>
          <w:rFonts w:ascii="ＭＳ 明朝" w:eastAsia="ＭＳ 明朝" w:hAnsi="ＭＳ 明朝" w:cs="MS-Mincho" w:hint="eastAsia"/>
          <w:kern w:val="0"/>
          <w:szCs w:val="21"/>
        </w:rPr>
        <w:t>オンラインを用いた支援例</w:t>
      </w:r>
    </w:p>
    <w:p w14:paraId="71273056" w14:textId="3BD1D775" w:rsidR="00E62409" w:rsidRPr="00614526"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①</w:t>
      </w:r>
      <w:r w:rsidR="008C26B0" w:rsidRPr="00614526">
        <w:rPr>
          <w:rFonts w:ascii="ＭＳ 明朝" w:eastAsia="ＭＳ 明朝" w:hAnsi="ＭＳ 明朝" w:cs="MS-Mincho" w:hint="eastAsia"/>
          <w:kern w:val="0"/>
          <w:szCs w:val="21"/>
        </w:rPr>
        <w:t>Google MeetやZoom等を用いた</w:t>
      </w:r>
      <w:r w:rsidRPr="00614526">
        <w:rPr>
          <w:rFonts w:ascii="ＭＳ 明朝" w:eastAsia="ＭＳ 明朝" w:hAnsi="ＭＳ 明朝" w:cs="MS-Mincho" w:hint="eastAsia"/>
          <w:kern w:val="0"/>
          <w:szCs w:val="21"/>
        </w:rPr>
        <w:t>同時双方向型での支援</w:t>
      </w:r>
    </w:p>
    <w:p w14:paraId="6D64AAC1" w14:textId="65A1971C" w:rsidR="00C24423" w:rsidRPr="00614526"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w:t>
      </w:r>
      <w:r w:rsidR="00C24423" w:rsidRPr="00614526">
        <w:rPr>
          <w:rFonts w:ascii="ＭＳ 明朝" w:eastAsia="ＭＳ 明朝" w:hAnsi="ＭＳ 明朝" w:cs="MS-Mincho" w:hint="eastAsia"/>
          <w:kern w:val="0"/>
          <w:szCs w:val="21"/>
        </w:rPr>
        <w:t>・</w:t>
      </w:r>
      <w:r w:rsidRPr="00614526">
        <w:rPr>
          <w:rFonts w:ascii="ＭＳ 明朝" w:eastAsia="ＭＳ 明朝" w:hAnsi="ＭＳ 明朝" w:cs="MS-Mincho" w:hint="eastAsia"/>
          <w:kern w:val="0"/>
          <w:szCs w:val="21"/>
        </w:rPr>
        <w:t>教室で行っている授業を配信</w:t>
      </w:r>
    </w:p>
    <w:p w14:paraId="640B33C5" w14:textId="2737069F" w:rsidR="00D451D8" w:rsidRPr="00614526" w:rsidRDefault="00DA6D4A"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・登校し</w:t>
      </w:r>
      <w:r w:rsidR="00D451D8" w:rsidRPr="00614526">
        <w:rPr>
          <w:rFonts w:ascii="ＭＳ 明朝" w:eastAsia="ＭＳ 明朝" w:hAnsi="ＭＳ 明朝" w:cs="MS-Mincho" w:hint="eastAsia"/>
          <w:kern w:val="0"/>
          <w:szCs w:val="21"/>
        </w:rPr>
        <w:t>ない</w:t>
      </w:r>
      <w:r w:rsidR="008C26B0" w:rsidRPr="00614526">
        <w:rPr>
          <w:rFonts w:ascii="ＭＳ 明朝" w:eastAsia="ＭＳ 明朝" w:hAnsi="ＭＳ 明朝" w:cs="MS-Mincho" w:hint="eastAsia"/>
          <w:kern w:val="0"/>
          <w:szCs w:val="21"/>
        </w:rPr>
        <w:t>児童</w:t>
      </w:r>
      <w:r w:rsidR="00D451D8" w:rsidRPr="00614526">
        <w:rPr>
          <w:rFonts w:ascii="ＭＳ 明朝" w:eastAsia="ＭＳ 明朝" w:hAnsi="ＭＳ 明朝" w:cs="MS-Mincho" w:hint="eastAsia"/>
          <w:kern w:val="0"/>
          <w:szCs w:val="21"/>
        </w:rPr>
        <w:t>生徒</w:t>
      </w:r>
      <w:r w:rsidR="008C26B0" w:rsidRPr="00614526">
        <w:rPr>
          <w:rFonts w:ascii="ＭＳ 明朝" w:eastAsia="ＭＳ 明朝" w:hAnsi="ＭＳ 明朝" w:cs="MS-Mincho" w:hint="eastAsia"/>
          <w:kern w:val="0"/>
          <w:szCs w:val="21"/>
        </w:rPr>
        <w:t>等を対象とした</w:t>
      </w:r>
      <w:r w:rsidR="00D451D8" w:rsidRPr="00614526">
        <w:rPr>
          <w:rFonts w:ascii="ＭＳ 明朝" w:eastAsia="ＭＳ 明朝" w:hAnsi="ＭＳ 明朝" w:cs="MS-Mincho" w:hint="eastAsia"/>
          <w:kern w:val="0"/>
          <w:szCs w:val="21"/>
        </w:rPr>
        <w:t>講義</w:t>
      </w:r>
    </w:p>
    <w:p w14:paraId="4B6C5B28" w14:textId="3E8FD4F6" w:rsidR="00D451D8" w:rsidRPr="00614526"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・質問対応</w:t>
      </w:r>
    </w:p>
    <w:p w14:paraId="199A3D6B" w14:textId="6141A191" w:rsidR="0059237E" w:rsidRPr="00614526"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w:t>
      </w:r>
      <w:r w:rsidR="0059237E" w:rsidRPr="00614526">
        <w:rPr>
          <w:rFonts w:ascii="ＭＳ 明朝" w:eastAsia="ＭＳ 明朝" w:hAnsi="ＭＳ 明朝" w:cs="MS-Mincho" w:hint="eastAsia"/>
          <w:kern w:val="0"/>
          <w:szCs w:val="21"/>
        </w:rPr>
        <w:t>ホームルームや個別懇談</w:t>
      </w:r>
    </w:p>
    <w:p w14:paraId="2F231EF9" w14:textId="58ED91EC" w:rsidR="00E62409" w:rsidRPr="00614526"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②</w:t>
      </w:r>
      <w:r w:rsidR="008C26B0" w:rsidRPr="00614526">
        <w:rPr>
          <w:rFonts w:ascii="ＭＳ 明朝" w:eastAsia="ＭＳ 明朝" w:hAnsi="ＭＳ 明朝" w:cs="MS-Mincho" w:hint="eastAsia"/>
          <w:kern w:val="0"/>
          <w:szCs w:val="21"/>
        </w:rPr>
        <w:t>Youtube等を用いた</w:t>
      </w:r>
      <w:r w:rsidRPr="00614526">
        <w:rPr>
          <w:rFonts w:ascii="ＭＳ 明朝" w:eastAsia="ＭＳ 明朝" w:hAnsi="ＭＳ 明朝" w:cs="MS-Mincho" w:hint="eastAsia"/>
          <w:kern w:val="0"/>
          <w:szCs w:val="21"/>
        </w:rPr>
        <w:t>オンデマンド型での支援</w:t>
      </w:r>
    </w:p>
    <w:p w14:paraId="07483866" w14:textId="514FD07D" w:rsidR="00D451D8" w:rsidRPr="00614526"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w:t>
      </w:r>
      <w:r w:rsidR="0059237E" w:rsidRPr="00614526">
        <w:rPr>
          <w:rFonts w:ascii="ＭＳ 明朝" w:eastAsia="ＭＳ 明朝" w:hAnsi="ＭＳ 明朝" w:cs="MS-Mincho" w:hint="eastAsia"/>
          <w:kern w:val="0"/>
          <w:szCs w:val="21"/>
        </w:rPr>
        <w:t>授業を録画して配信</w:t>
      </w:r>
    </w:p>
    <w:p w14:paraId="4F29D664" w14:textId="10A25920" w:rsidR="0059237E" w:rsidRPr="00614526" w:rsidRDefault="008C26B0"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・課題のポイントを</w:t>
      </w:r>
      <w:r w:rsidR="0059237E" w:rsidRPr="00614526">
        <w:rPr>
          <w:rFonts w:ascii="ＭＳ 明朝" w:eastAsia="ＭＳ 明朝" w:hAnsi="ＭＳ 明朝" w:cs="MS-Mincho" w:hint="eastAsia"/>
          <w:kern w:val="0"/>
          <w:szCs w:val="21"/>
        </w:rPr>
        <w:t>解説</w:t>
      </w:r>
      <w:r w:rsidRPr="00614526">
        <w:rPr>
          <w:rFonts w:ascii="ＭＳ 明朝" w:eastAsia="ＭＳ 明朝" w:hAnsi="ＭＳ 明朝" w:cs="MS-Mincho" w:hint="eastAsia"/>
          <w:kern w:val="0"/>
          <w:szCs w:val="21"/>
        </w:rPr>
        <w:t>した</w:t>
      </w:r>
      <w:r w:rsidR="0059237E" w:rsidRPr="00614526">
        <w:rPr>
          <w:rFonts w:ascii="ＭＳ 明朝" w:eastAsia="ＭＳ 明朝" w:hAnsi="ＭＳ 明朝" w:cs="MS-Mincho" w:hint="eastAsia"/>
          <w:kern w:val="0"/>
          <w:szCs w:val="21"/>
        </w:rPr>
        <w:t>動画の配信</w:t>
      </w:r>
    </w:p>
    <w:p w14:paraId="2985F668" w14:textId="2071B76D" w:rsidR="00E62409" w:rsidRPr="00614526"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③</w:t>
      </w:r>
      <w:r w:rsidR="00C24423" w:rsidRPr="00614526">
        <w:rPr>
          <w:rFonts w:ascii="ＭＳ 明朝" w:eastAsia="ＭＳ 明朝" w:hAnsi="ＭＳ 明朝" w:cs="MS-Mincho" w:hint="eastAsia"/>
          <w:kern w:val="0"/>
          <w:szCs w:val="21"/>
        </w:rPr>
        <w:t>Google</w:t>
      </w:r>
      <w:r w:rsidR="00C24423" w:rsidRPr="00614526">
        <w:rPr>
          <w:rFonts w:ascii="ＭＳ 明朝" w:eastAsia="ＭＳ 明朝" w:hAnsi="ＭＳ 明朝" w:cs="MS-Mincho"/>
          <w:kern w:val="0"/>
          <w:szCs w:val="21"/>
        </w:rPr>
        <w:t xml:space="preserve"> Classroom</w:t>
      </w:r>
      <w:r w:rsidR="00C24423" w:rsidRPr="00614526">
        <w:rPr>
          <w:rFonts w:ascii="ＭＳ 明朝" w:eastAsia="ＭＳ 明朝" w:hAnsi="ＭＳ 明朝" w:cs="MS-Mincho" w:hint="eastAsia"/>
          <w:kern w:val="0"/>
          <w:szCs w:val="21"/>
        </w:rPr>
        <w:t>等を使った支援</w:t>
      </w:r>
    </w:p>
    <w:p w14:paraId="45968AE4" w14:textId="78064098" w:rsidR="0059237E" w:rsidRPr="00614526" w:rsidRDefault="0059237E"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・課題を</w:t>
      </w:r>
      <w:r w:rsidR="00A91FA1" w:rsidRPr="00614526">
        <w:rPr>
          <w:rFonts w:ascii="ＭＳ 明朝" w:eastAsia="ＭＳ 明朝" w:hAnsi="ＭＳ 明朝" w:cs="MS-Mincho" w:hint="eastAsia"/>
          <w:kern w:val="0"/>
          <w:szCs w:val="21"/>
        </w:rPr>
        <w:t>送受信</w:t>
      </w:r>
    </w:p>
    <w:p w14:paraId="36462330" w14:textId="54241626" w:rsidR="0059237E" w:rsidRPr="00614526" w:rsidRDefault="00A91FA1"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614526">
        <w:rPr>
          <w:rFonts w:ascii="ＭＳ 明朝" w:eastAsia="ＭＳ 明朝" w:hAnsi="ＭＳ 明朝" w:cs="MS-Mincho" w:hint="eastAsia"/>
          <w:kern w:val="0"/>
          <w:szCs w:val="21"/>
        </w:rPr>
        <w:t xml:space="preserve">　　　　・チャット機能を用いた質問対応</w:t>
      </w:r>
    </w:p>
    <w:p w14:paraId="143EBCD2" w14:textId="77777777" w:rsidR="00562F24" w:rsidRPr="00614526" w:rsidRDefault="00562F24" w:rsidP="00562F24">
      <w:pPr>
        <w:autoSpaceDE w:val="0"/>
        <w:autoSpaceDN w:val="0"/>
        <w:adjustRightInd w:val="0"/>
        <w:snapToGrid w:val="0"/>
        <w:spacing w:line="320" w:lineRule="exact"/>
        <w:jc w:val="left"/>
        <w:rPr>
          <w:rFonts w:ascii="ＭＳ 明朝" w:eastAsia="ＭＳ 明朝" w:hAnsi="ＭＳ 明朝" w:cs="MS-Gothic"/>
          <w:b/>
          <w:kern w:val="0"/>
          <w:sz w:val="22"/>
        </w:rPr>
      </w:pPr>
    </w:p>
    <w:p w14:paraId="2D958BE0" w14:textId="43A10B63" w:rsidR="00562F24" w:rsidRPr="00614526" w:rsidRDefault="008C26B0" w:rsidP="00562F24">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６</w:t>
      </w:r>
      <w:r w:rsidR="00D90DE3" w:rsidRPr="00614526">
        <w:rPr>
          <w:rFonts w:ascii="ＭＳ 明朝" w:eastAsia="ＭＳ 明朝" w:hAnsi="ＭＳ 明朝" w:cs="MS-Gothic"/>
          <w:b/>
          <w:kern w:val="0"/>
          <w:sz w:val="22"/>
        </w:rPr>
        <w:t xml:space="preserve"> </w:t>
      </w:r>
      <w:r w:rsidR="00D90DE3" w:rsidRPr="00614526">
        <w:rPr>
          <w:rFonts w:ascii="ＭＳ 明朝" w:eastAsia="ＭＳ 明朝" w:hAnsi="ＭＳ 明朝" w:cs="MS-Gothic" w:hint="eastAsia"/>
          <w:b/>
          <w:kern w:val="0"/>
          <w:sz w:val="22"/>
        </w:rPr>
        <w:t>児童生徒等又は教職員に感染者が確認された場合の臨時休業について</w:t>
      </w:r>
    </w:p>
    <w:p w14:paraId="7C8EB031" w14:textId="77777777" w:rsidR="00562F24" w:rsidRPr="00614526" w:rsidRDefault="00D90DE3" w:rsidP="00562F24">
      <w:pPr>
        <w:autoSpaceDE w:val="0"/>
        <w:autoSpaceDN w:val="0"/>
        <w:adjustRightInd w:val="0"/>
        <w:snapToGrid w:val="0"/>
        <w:spacing w:line="320" w:lineRule="exact"/>
        <w:ind w:leftChars="50" w:left="105" w:firstLineChars="100" w:firstLine="210"/>
        <w:jc w:val="left"/>
        <w:rPr>
          <w:rFonts w:ascii="ＭＳ 明朝" w:eastAsia="ＭＳ 明朝" w:hAnsi="ＭＳ 明朝" w:cs="MS-Gothic"/>
          <w:b/>
          <w:kern w:val="0"/>
          <w:sz w:val="22"/>
        </w:rPr>
      </w:pPr>
      <w:r w:rsidRPr="00614526">
        <w:rPr>
          <w:rFonts w:ascii="ＭＳ 明朝" w:eastAsia="ＭＳ 明朝" w:hAnsi="ＭＳ 明朝" w:cs="MS-Gothic" w:hint="eastAsia"/>
          <w:kern w:val="0"/>
        </w:rPr>
        <w:t>学校保健安全法第20条に基づく学校の全部または一部の臨時休業を行う必要があるかについては、教育庁が保健所による疫学調査の結果や指示及び助言等を踏まえて検討し判断</w:t>
      </w:r>
      <w:r w:rsidR="008C26B0" w:rsidRPr="00614526">
        <w:rPr>
          <w:rFonts w:ascii="ＭＳ 明朝" w:eastAsia="ＭＳ 明朝" w:hAnsi="ＭＳ 明朝" w:cs="MS-Gothic" w:hint="eastAsia"/>
          <w:kern w:val="0"/>
        </w:rPr>
        <w:t>する</w:t>
      </w:r>
      <w:r w:rsidRPr="00614526">
        <w:rPr>
          <w:rFonts w:ascii="ＭＳ 明朝" w:eastAsia="ＭＳ 明朝" w:hAnsi="ＭＳ 明朝" w:cs="MS-Gothic" w:hint="eastAsia"/>
          <w:kern w:val="0"/>
        </w:rPr>
        <w:t>。</w:t>
      </w:r>
    </w:p>
    <w:p w14:paraId="1B58E921" w14:textId="77777777" w:rsidR="00562F24" w:rsidRPr="00614526" w:rsidRDefault="00D90DE3" w:rsidP="00562F24">
      <w:pPr>
        <w:autoSpaceDE w:val="0"/>
        <w:autoSpaceDN w:val="0"/>
        <w:adjustRightInd w:val="0"/>
        <w:snapToGrid w:val="0"/>
        <w:spacing w:line="320" w:lineRule="exact"/>
        <w:ind w:leftChars="50" w:left="105" w:firstLineChars="100" w:firstLine="210"/>
        <w:jc w:val="left"/>
        <w:rPr>
          <w:rFonts w:ascii="ＭＳ 明朝" w:eastAsia="ＭＳ 明朝" w:hAnsi="ＭＳ 明朝" w:cs="MS-Gothic"/>
          <w:b/>
          <w:kern w:val="0"/>
          <w:sz w:val="22"/>
        </w:rPr>
      </w:pPr>
      <w:r w:rsidRPr="00614526">
        <w:rPr>
          <w:rFonts w:ascii="ＭＳ 明朝" w:eastAsia="ＭＳ 明朝" w:hAnsi="ＭＳ 明朝" w:cs="MS-Gothic" w:hint="eastAsia"/>
          <w:kern w:val="0"/>
        </w:rPr>
        <w:t>臨時休業を実施する場合は、原則として当該学校の全部を休業と</w:t>
      </w:r>
      <w:r w:rsidR="008C26B0" w:rsidRPr="00614526">
        <w:rPr>
          <w:rFonts w:ascii="ＭＳ 明朝" w:eastAsia="ＭＳ 明朝" w:hAnsi="ＭＳ 明朝" w:cs="MS-Gothic" w:hint="eastAsia"/>
          <w:kern w:val="0"/>
        </w:rPr>
        <w:t>する</w:t>
      </w:r>
      <w:r w:rsidRPr="00614526">
        <w:rPr>
          <w:rFonts w:ascii="ＭＳ 明朝" w:eastAsia="ＭＳ 明朝" w:hAnsi="ＭＳ 明朝" w:cs="MS-Gothic" w:hint="eastAsia"/>
          <w:kern w:val="0"/>
        </w:rPr>
        <w:t>が、状況に応じて、保健所による疫学調査の結果や指示及び助言等を踏まえ、例えば、学校再開の判断において課程や学年等別に必要な期間を設ける場合もあ</w:t>
      </w:r>
      <w:r w:rsidR="008C26B0" w:rsidRPr="00614526">
        <w:rPr>
          <w:rFonts w:ascii="ＭＳ 明朝" w:eastAsia="ＭＳ 明朝" w:hAnsi="ＭＳ 明朝" w:cs="MS-Gothic" w:hint="eastAsia"/>
          <w:kern w:val="0"/>
        </w:rPr>
        <w:t>る</w:t>
      </w:r>
      <w:r w:rsidRPr="00614526">
        <w:rPr>
          <w:rFonts w:ascii="ＭＳ 明朝" w:eastAsia="ＭＳ 明朝" w:hAnsi="ＭＳ 明朝" w:cs="MS-Gothic" w:hint="eastAsia"/>
          <w:kern w:val="0"/>
        </w:rPr>
        <w:t>。（</w:t>
      </w:r>
      <w:r w:rsidR="00AE7390" w:rsidRPr="00614526">
        <w:rPr>
          <w:rFonts w:ascii="ＭＳ 明朝" w:eastAsia="ＭＳ 明朝" w:hAnsi="ＭＳ 明朝" w:cs="MS-Gothic" w:hint="eastAsia"/>
          <w:kern w:val="0"/>
        </w:rPr>
        <w:t>「</w:t>
      </w:r>
      <w:r w:rsidR="00AE7390" w:rsidRPr="00614526">
        <w:rPr>
          <w:rFonts w:ascii="ＭＳ 明朝" w:eastAsia="ＭＳ 明朝" w:hAnsi="ＭＳ 明朝" w:cs="MS-Gothic" w:hint="eastAsia"/>
          <w:kern w:val="0"/>
          <w:szCs w:val="21"/>
        </w:rPr>
        <w:t>府立学校における新型コロナウイルス</w:t>
      </w:r>
      <w:r w:rsidRPr="00614526">
        <w:rPr>
          <w:rFonts w:ascii="ＭＳ 明朝" w:eastAsia="ＭＳ 明朝" w:hAnsi="ＭＳ 明朝" w:cs="MS-Gothic" w:hint="eastAsia"/>
          <w:kern w:val="0"/>
        </w:rPr>
        <w:t>感染症対策マニュアル</w:t>
      </w:r>
      <w:r w:rsidR="00AE7390" w:rsidRPr="00614526">
        <w:rPr>
          <w:rFonts w:ascii="ＭＳ 明朝" w:eastAsia="ＭＳ 明朝" w:hAnsi="ＭＳ 明朝" w:cs="MS-Gothic" w:hint="eastAsia"/>
          <w:kern w:val="0"/>
          <w:szCs w:val="21"/>
        </w:rPr>
        <w:t>（令和２年12月25日）</w:t>
      </w:r>
      <w:r w:rsidR="00AE7390" w:rsidRPr="00614526">
        <w:rPr>
          <w:rFonts w:ascii="ＭＳ 明朝" w:eastAsia="ＭＳ 明朝" w:hAnsi="ＭＳ 明朝" w:cs="MS-Gothic" w:hint="eastAsia"/>
          <w:kern w:val="0"/>
        </w:rPr>
        <w:t>」</w:t>
      </w:r>
      <w:r w:rsidRPr="00614526">
        <w:rPr>
          <w:rFonts w:ascii="ＭＳ 明朝" w:eastAsia="ＭＳ 明朝" w:hAnsi="ＭＳ 明朝" w:cs="MS-Gothic"/>
          <w:kern w:val="0"/>
        </w:rPr>
        <w:t>p.41-42</w:t>
      </w:r>
      <w:r w:rsidRPr="00614526">
        <w:rPr>
          <w:rFonts w:ascii="ＭＳ 明朝" w:eastAsia="ＭＳ 明朝" w:hAnsi="ＭＳ 明朝" w:cs="MS-Gothic" w:hint="eastAsia"/>
          <w:kern w:val="0"/>
        </w:rPr>
        <w:t>）</w:t>
      </w:r>
    </w:p>
    <w:p w14:paraId="48A59788" w14:textId="1E396809" w:rsidR="00EB7230" w:rsidRPr="00614526" w:rsidRDefault="00EB7230" w:rsidP="00562F24">
      <w:pPr>
        <w:autoSpaceDE w:val="0"/>
        <w:autoSpaceDN w:val="0"/>
        <w:adjustRightInd w:val="0"/>
        <w:snapToGrid w:val="0"/>
        <w:spacing w:line="320" w:lineRule="exact"/>
        <w:ind w:leftChars="50" w:left="105" w:firstLineChars="100" w:firstLine="210"/>
        <w:jc w:val="left"/>
        <w:rPr>
          <w:rFonts w:ascii="ＭＳ 明朝" w:eastAsia="ＭＳ 明朝" w:hAnsi="ＭＳ 明朝" w:cs="MS-Gothic"/>
          <w:b/>
          <w:kern w:val="0"/>
          <w:sz w:val="22"/>
        </w:rPr>
      </w:pPr>
      <w:r w:rsidRPr="00614526">
        <w:rPr>
          <w:rFonts w:ascii="ＭＳ 明朝" w:eastAsia="ＭＳ 明朝" w:hAnsi="ＭＳ 明朝" w:cs="MS-Gothic" w:hint="eastAsia"/>
          <w:kern w:val="0"/>
        </w:rPr>
        <w:t>なお、臨時休業となった際の児童生徒等に対する学びの保障については、上記５（２）を参照すること。</w:t>
      </w:r>
    </w:p>
    <w:p w14:paraId="2B00BEEC" w14:textId="77777777" w:rsidR="00597386" w:rsidRPr="00614526" w:rsidRDefault="00597386" w:rsidP="00E67627">
      <w:pPr>
        <w:autoSpaceDE w:val="0"/>
        <w:autoSpaceDN w:val="0"/>
        <w:adjustRightInd w:val="0"/>
        <w:snapToGrid w:val="0"/>
        <w:spacing w:line="320" w:lineRule="exact"/>
        <w:jc w:val="left"/>
        <w:rPr>
          <w:rFonts w:ascii="ＭＳ 明朝" w:eastAsia="ＭＳ 明朝" w:hAnsi="ＭＳ 明朝" w:cs="MS-Gothic"/>
          <w:b/>
          <w:kern w:val="0"/>
          <w:sz w:val="22"/>
        </w:rPr>
      </w:pPr>
    </w:p>
    <w:p w14:paraId="0353A547" w14:textId="0D95739D" w:rsidR="00E67627" w:rsidRPr="00614526" w:rsidRDefault="008C26B0"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614526">
        <w:rPr>
          <w:rFonts w:ascii="ＭＳ 明朝" w:eastAsia="ＭＳ 明朝" w:hAnsi="ＭＳ 明朝" w:cs="MS-Gothic" w:hint="eastAsia"/>
          <w:b/>
          <w:kern w:val="0"/>
          <w:sz w:val="22"/>
        </w:rPr>
        <w:t>７</w:t>
      </w:r>
      <w:r w:rsidR="00E67627" w:rsidRPr="00614526">
        <w:rPr>
          <w:rFonts w:ascii="ＭＳ 明朝" w:eastAsia="ＭＳ 明朝" w:hAnsi="ＭＳ 明朝" w:cs="MS-Gothic"/>
          <w:b/>
          <w:kern w:val="0"/>
          <w:sz w:val="22"/>
        </w:rPr>
        <w:t xml:space="preserve"> </w:t>
      </w:r>
      <w:r w:rsidR="002C3964" w:rsidRPr="00614526">
        <w:rPr>
          <w:rFonts w:ascii="ＭＳ 明朝" w:eastAsia="ＭＳ 明朝" w:hAnsi="ＭＳ 明朝" w:cs="MS-Gothic" w:hint="eastAsia"/>
          <w:b/>
          <w:kern w:val="0"/>
          <w:sz w:val="22"/>
        </w:rPr>
        <w:t>参考資料等</w:t>
      </w:r>
    </w:p>
    <w:p w14:paraId="58633407" w14:textId="77777777" w:rsidR="00B81211" w:rsidRPr="00614526" w:rsidRDefault="00B81211"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w:t>
      </w:r>
      <w:r w:rsidRPr="00614526">
        <w:rPr>
          <w:rFonts w:ascii="ＭＳ 明朝" w:eastAsia="ＭＳ 明朝" w:hAnsi="ＭＳ 明朝" w:cs="MS-Gothic"/>
          <w:kern w:val="0"/>
          <w:szCs w:val="21"/>
        </w:rPr>
        <w:t>COVID-19］児童生徒等及び教職員に感染者が確認された場合の基本的な対応の改訂について</w:t>
      </w:r>
      <w:r w:rsidRPr="00614526">
        <w:rPr>
          <w:rFonts w:ascii="ＭＳ 明朝" w:eastAsia="ＭＳ 明朝" w:hAnsi="ＭＳ 明朝" w:cs="MS-Gothic" w:hint="eastAsia"/>
          <w:kern w:val="0"/>
          <w:szCs w:val="21"/>
        </w:rPr>
        <w:t>（通知）」</w:t>
      </w:r>
    </w:p>
    <w:p w14:paraId="70CFCAE8" w14:textId="77777777" w:rsidR="00B81211" w:rsidRPr="00614526" w:rsidRDefault="00B81211" w:rsidP="00562F24">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614526">
        <w:rPr>
          <w:rFonts w:ascii="ＭＳ 明朝" w:eastAsia="ＭＳ 明朝" w:hAnsi="ＭＳ 明朝" w:cs="MS-Gothic" w:hint="eastAsia"/>
          <w:kern w:val="0"/>
          <w:szCs w:val="21"/>
        </w:rPr>
        <w:t>（令和３年２月24日付け　教保第1480-２号）</w:t>
      </w:r>
    </w:p>
    <w:p w14:paraId="74F73960" w14:textId="77777777" w:rsidR="00B81211" w:rsidRPr="00614526" w:rsidRDefault="00B81211"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「小学校、中学校及び高等学校等における新型コロナウイルス感染症対策の徹底について（通知）」</w:t>
      </w:r>
    </w:p>
    <w:p w14:paraId="4B6106B2" w14:textId="77777777" w:rsidR="00B81211" w:rsidRPr="00614526" w:rsidRDefault="00B81211" w:rsidP="00562F24">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614526">
        <w:rPr>
          <w:rFonts w:ascii="ＭＳ 明朝" w:eastAsia="ＭＳ 明朝" w:hAnsi="ＭＳ 明朝" w:cs="MS-Gothic" w:hint="eastAsia"/>
          <w:kern w:val="0"/>
          <w:szCs w:val="21"/>
        </w:rPr>
        <w:t>（令和３年１月８日付け　教保第2310号）</w:t>
      </w:r>
    </w:p>
    <w:p w14:paraId="1BDAC146" w14:textId="77777777" w:rsidR="00B81211" w:rsidRPr="00614526" w:rsidRDefault="00B81211" w:rsidP="00562F24">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「府立学校における新型コロナウイルス感染症対策マニュアル」</w:t>
      </w:r>
    </w:p>
    <w:p w14:paraId="32355D0B" w14:textId="77777777" w:rsidR="00B81211" w:rsidRPr="00614526" w:rsidRDefault="00B81211" w:rsidP="00562F24">
      <w:pPr>
        <w:autoSpaceDE w:val="0"/>
        <w:autoSpaceDN w:val="0"/>
        <w:adjustRightInd w:val="0"/>
        <w:snapToGrid w:val="0"/>
        <w:spacing w:line="320" w:lineRule="exact"/>
        <w:ind w:firstLineChars="100" w:firstLine="210"/>
        <w:jc w:val="right"/>
        <w:rPr>
          <w:rFonts w:ascii="ＭＳ 明朝" w:eastAsia="ＭＳ 明朝" w:hAnsi="ＭＳ 明朝" w:cs="MS-Gothic"/>
          <w:kern w:val="0"/>
          <w:szCs w:val="21"/>
        </w:rPr>
      </w:pPr>
      <w:r w:rsidRPr="00614526">
        <w:rPr>
          <w:rFonts w:ascii="ＭＳ 明朝" w:eastAsia="ＭＳ 明朝" w:hAnsi="ＭＳ 明朝" w:cs="MS-Gothic" w:hint="eastAsia"/>
          <w:kern w:val="0"/>
          <w:szCs w:val="21"/>
        </w:rPr>
        <w:t>（令和２年12月25日付け　教保第2197号）</w:t>
      </w:r>
    </w:p>
    <w:p w14:paraId="5A3BC31A" w14:textId="77777777" w:rsidR="00B81211" w:rsidRPr="00614526" w:rsidRDefault="00B81211" w:rsidP="00562F24">
      <w:pPr>
        <w:autoSpaceDE w:val="0"/>
        <w:autoSpaceDN w:val="0"/>
        <w:adjustRightInd w:val="0"/>
        <w:snapToGrid w:val="0"/>
        <w:spacing w:line="320" w:lineRule="exact"/>
        <w:ind w:right="1680"/>
        <w:rPr>
          <w:rFonts w:ascii="ＭＳ 明朝" w:eastAsia="ＭＳ 明朝" w:hAnsi="ＭＳ 明朝" w:cs="MS-Gothic"/>
          <w:kern w:val="0"/>
          <w:szCs w:val="21"/>
        </w:rPr>
      </w:pPr>
      <w:r w:rsidRPr="00614526">
        <w:rPr>
          <w:rFonts w:ascii="ＭＳ 明朝" w:eastAsia="ＭＳ 明朝" w:hAnsi="ＭＳ 明朝" w:cs="MS-Gothic" w:hint="eastAsia"/>
          <w:kern w:val="0"/>
          <w:szCs w:val="21"/>
        </w:rPr>
        <w:t xml:space="preserve">　「新型コロナウイルス感染症に係る府立支援学校における留意事項」</w:t>
      </w:r>
    </w:p>
    <w:p w14:paraId="41B89BFB" w14:textId="77777777" w:rsidR="00B81211" w:rsidRPr="00614526" w:rsidRDefault="00B81211" w:rsidP="00562F24">
      <w:pPr>
        <w:autoSpaceDE w:val="0"/>
        <w:autoSpaceDN w:val="0"/>
        <w:adjustRightInd w:val="0"/>
        <w:snapToGrid w:val="0"/>
        <w:spacing w:line="320" w:lineRule="exact"/>
        <w:ind w:right="-29"/>
        <w:jc w:val="right"/>
        <w:rPr>
          <w:rFonts w:ascii="ＭＳ 明朝" w:eastAsia="ＭＳ 明朝" w:hAnsi="ＭＳ 明朝" w:cs="MS-Gothic"/>
          <w:kern w:val="0"/>
          <w:szCs w:val="21"/>
        </w:rPr>
      </w:pPr>
      <w:r w:rsidRPr="00614526">
        <w:rPr>
          <w:rFonts w:ascii="ＭＳ 明朝" w:eastAsia="ＭＳ 明朝" w:hAnsi="ＭＳ 明朝" w:cs="MS-Gothic" w:hint="eastAsia"/>
          <w:kern w:val="0"/>
          <w:szCs w:val="21"/>
        </w:rPr>
        <w:t>（令和２年12月18日付け　教支第1710-４号）</w:t>
      </w:r>
    </w:p>
    <w:p w14:paraId="4DD3D8D0" w14:textId="77777777" w:rsidR="008C26B0" w:rsidRPr="00614526" w:rsidRDefault="008C26B0"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p>
    <w:p w14:paraId="533192C1" w14:textId="77777777" w:rsidR="008C26B0" w:rsidRPr="00215B00" w:rsidRDefault="008C26B0" w:rsidP="00562F24">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614526">
        <w:rPr>
          <w:rFonts w:ascii="ＭＳ 明朝" w:eastAsia="ＭＳ 明朝" w:hAnsi="ＭＳ 明朝" w:cs="MS-Gothic" w:hint="eastAsia"/>
          <w:kern w:val="0"/>
          <w:szCs w:val="21"/>
        </w:rPr>
        <w:t>（令和２年12月10日付け　教高第3162号）</w:t>
      </w:r>
    </w:p>
    <w:sectPr w:rsidR="008C26B0" w:rsidRPr="00215B00" w:rsidSect="00CA74F2">
      <w:headerReference w:type="default" r:id="rId7"/>
      <w:footerReference w:type="default" r:id="rId8"/>
      <w:pgSz w:w="11906" w:h="16838" w:code="9"/>
      <w:pgMar w:top="1418" w:right="1418" w:bottom="992"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DFCF" w14:textId="77777777" w:rsidR="00691C40" w:rsidRDefault="00691C40" w:rsidP="00E94B14">
      <w:r>
        <w:separator/>
      </w:r>
    </w:p>
  </w:endnote>
  <w:endnote w:type="continuationSeparator" w:id="0">
    <w:p w14:paraId="0E460FFB" w14:textId="77777777" w:rsidR="00691C40" w:rsidRDefault="00691C40"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143499"/>
      <w:docPartObj>
        <w:docPartGallery w:val="Page Numbers (Bottom of Page)"/>
        <w:docPartUnique/>
      </w:docPartObj>
    </w:sdtPr>
    <w:sdtEndPr/>
    <w:sdtContent>
      <w:p w14:paraId="34EDEB3E" w14:textId="2407529D" w:rsidR="00CA74F2" w:rsidRDefault="00CA74F2">
        <w:pPr>
          <w:pStyle w:val="ac"/>
          <w:jc w:val="center"/>
        </w:pPr>
        <w:r>
          <w:fldChar w:fldCharType="begin"/>
        </w:r>
        <w:r>
          <w:instrText>PAGE   \* MERGEFORMAT</w:instrText>
        </w:r>
        <w:r>
          <w:fldChar w:fldCharType="separate"/>
        </w:r>
        <w:r w:rsidR="00614526" w:rsidRPr="0061452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738E" w14:textId="77777777" w:rsidR="00691C40" w:rsidRDefault="00691C40" w:rsidP="00E94B14">
      <w:r>
        <w:separator/>
      </w:r>
    </w:p>
  </w:footnote>
  <w:footnote w:type="continuationSeparator" w:id="0">
    <w:p w14:paraId="58A7C14E" w14:textId="77777777" w:rsidR="00691C40" w:rsidRDefault="00691C40"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A322" w14:textId="42EAC085" w:rsidR="00901A0C" w:rsidRPr="005019E5" w:rsidRDefault="005019E5" w:rsidP="005019E5">
    <w:pPr>
      <w:pStyle w:val="aa"/>
      <w:wordWrap w:val="0"/>
      <w:jc w:val="right"/>
      <w:rPr>
        <w:sz w:val="24"/>
        <w:szCs w:val="24"/>
        <w:bdr w:val="single" w:sz="4" w:space="0" w:color="auto"/>
      </w:rPr>
    </w:pPr>
    <w:r w:rsidRPr="005019E5">
      <w:rPr>
        <w:rFonts w:hint="eastAsia"/>
        <w:sz w:val="24"/>
        <w:szCs w:val="24"/>
        <w:bdr w:val="single" w:sz="4" w:space="0" w:color="auto"/>
      </w:rPr>
      <w:t xml:space="preserve">　別紙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2A7D"/>
    <w:rsid w:val="00006C10"/>
    <w:rsid w:val="000253BA"/>
    <w:rsid w:val="00061052"/>
    <w:rsid w:val="00072EE4"/>
    <w:rsid w:val="0008498B"/>
    <w:rsid w:val="00090F1A"/>
    <w:rsid w:val="000C50B1"/>
    <w:rsid w:val="000D711F"/>
    <w:rsid w:val="000E6A53"/>
    <w:rsid w:val="00112532"/>
    <w:rsid w:val="0013070A"/>
    <w:rsid w:val="00134D9D"/>
    <w:rsid w:val="001612FB"/>
    <w:rsid w:val="001945F3"/>
    <w:rsid w:val="001A1110"/>
    <w:rsid w:val="001A1F90"/>
    <w:rsid w:val="001A788E"/>
    <w:rsid w:val="001C6F81"/>
    <w:rsid w:val="001E4216"/>
    <w:rsid w:val="00206C23"/>
    <w:rsid w:val="00213441"/>
    <w:rsid w:val="00215B00"/>
    <w:rsid w:val="00222213"/>
    <w:rsid w:val="00225D3D"/>
    <w:rsid w:val="0026145F"/>
    <w:rsid w:val="00276AD9"/>
    <w:rsid w:val="002927BD"/>
    <w:rsid w:val="00297884"/>
    <w:rsid w:val="002C3964"/>
    <w:rsid w:val="002F34FB"/>
    <w:rsid w:val="00312AB9"/>
    <w:rsid w:val="0032085D"/>
    <w:rsid w:val="00336FDE"/>
    <w:rsid w:val="0034130B"/>
    <w:rsid w:val="003513DE"/>
    <w:rsid w:val="00375F01"/>
    <w:rsid w:val="003B70E8"/>
    <w:rsid w:val="003D6794"/>
    <w:rsid w:val="003E2F80"/>
    <w:rsid w:val="003F1ABA"/>
    <w:rsid w:val="003F2551"/>
    <w:rsid w:val="00401D9C"/>
    <w:rsid w:val="00406FE5"/>
    <w:rsid w:val="00411015"/>
    <w:rsid w:val="00416B8E"/>
    <w:rsid w:val="004204D0"/>
    <w:rsid w:val="00422084"/>
    <w:rsid w:val="00430E45"/>
    <w:rsid w:val="004344BD"/>
    <w:rsid w:val="00443128"/>
    <w:rsid w:val="00462751"/>
    <w:rsid w:val="004662A9"/>
    <w:rsid w:val="00486B28"/>
    <w:rsid w:val="00490841"/>
    <w:rsid w:val="004E1BB9"/>
    <w:rsid w:val="004F7116"/>
    <w:rsid w:val="005019E5"/>
    <w:rsid w:val="0051394D"/>
    <w:rsid w:val="005256E7"/>
    <w:rsid w:val="00562F24"/>
    <w:rsid w:val="0059237E"/>
    <w:rsid w:val="00597386"/>
    <w:rsid w:val="005B796B"/>
    <w:rsid w:val="005C5BA1"/>
    <w:rsid w:val="005D6C8B"/>
    <w:rsid w:val="005D7863"/>
    <w:rsid w:val="005E3499"/>
    <w:rsid w:val="005E3A8F"/>
    <w:rsid w:val="005E3B37"/>
    <w:rsid w:val="005E5D2B"/>
    <w:rsid w:val="005E7E12"/>
    <w:rsid w:val="005F004A"/>
    <w:rsid w:val="00612C45"/>
    <w:rsid w:val="00614526"/>
    <w:rsid w:val="00627327"/>
    <w:rsid w:val="00640039"/>
    <w:rsid w:val="00656150"/>
    <w:rsid w:val="00671C45"/>
    <w:rsid w:val="0068329D"/>
    <w:rsid w:val="00691C40"/>
    <w:rsid w:val="006A11B5"/>
    <w:rsid w:val="006B4584"/>
    <w:rsid w:val="006C398A"/>
    <w:rsid w:val="006C53FD"/>
    <w:rsid w:val="006D6F72"/>
    <w:rsid w:val="006D7085"/>
    <w:rsid w:val="006F213D"/>
    <w:rsid w:val="006F3E11"/>
    <w:rsid w:val="006F5592"/>
    <w:rsid w:val="007233BB"/>
    <w:rsid w:val="00773B09"/>
    <w:rsid w:val="007754FA"/>
    <w:rsid w:val="00787DF7"/>
    <w:rsid w:val="007D07F5"/>
    <w:rsid w:val="007F24E7"/>
    <w:rsid w:val="00806EEB"/>
    <w:rsid w:val="00823814"/>
    <w:rsid w:val="00823F78"/>
    <w:rsid w:val="0083766D"/>
    <w:rsid w:val="00843EA6"/>
    <w:rsid w:val="008517F4"/>
    <w:rsid w:val="00860F87"/>
    <w:rsid w:val="008733D3"/>
    <w:rsid w:val="008753DE"/>
    <w:rsid w:val="00882AA3"/>
    <w:rsid w:val="008903FE"/>
    <w:rsid w:val="00895CA6"/>
    <w:rsid w:val="008A248C"/>
    <w:rsid w:val="008B0C03"/>
    <w:rsid w:val="008C26B0"/>
    <w:rsid w:val="008D6252"/>
    <w:rsid w:val="008E6AE6"/>
    <w:rsid w:val="00901A0C"/>
    <w:rsid w:val="00913A09"/>
    <w:rsid w:val="009150AF"/>
    <w:rsid w:val="00934D73"/>
    <w:rsid w:val="0096005B"/>
    <w:rsid w:val="00966F71"/>
    <w:rsid w:val="0097489C"/>
    <w:rsid w:val="00976259"/>
    <w:rsid w:val="00980D5F"/>
    <w:rsid w:val="00997517"/>
    <w:rsid w:val="009E615B"/>
    <w:rsid w:val="009F70B4"/>
    <w:rsid w:val="00A005C7"/>
    <w:rsid w:val="00A00A5C"/>
    <w:rsid w:val="00A16208"/>
    <w:rsid w:val="00A26DFD"/>
    <w:rsid w:val="00A41E27"/>
    <w:rsid w:val="00A462B3"/>
    <w:rsid w:val="00A5497D"/>
    <w:rsid w:val="00A56013"/>
    <w:rsid w:val="00A61476"/>
    <w:rsid w:val="00A7265E"/>
    <w:rsid w:val="00A91FA1"/>
    <w:rsid w:val="00AA333B"/>
    <w:rsid w:val="00AC07FC"/>
    <w:rsid w:val="00AD3580"/>
    <w:rsid w:val="00AE7390"/>
    <w:rsid w:val="00AF02C8"/>
    <w:rsid w:val="00B1573A"/>
    <w:rsid w:val="00B3254C"/>
    <w:rsid w:val="00B77FD4"/>
    <w:rsid w:val="00B81211"/>
    <w:rsid w:val="00B86C9D"/>
    <w:rsid w:val="00BA4B62"/>
    <w:rsid w:val="00BA50BD"/>
    <w:rsid w:val="00BA5A50"/>
    <w:rsid w:val="00BC0C9E"/>
    <w:rsid w:val="00BC1CA9"/>
    <w:rsid w:val="00BF3BDF"/>
    <w:rsid w:val="00C02E4D"/>
    <w:rsid w:val="00C170C2"/>
    <w:rsid w:val="00C24423"/>
    <w:rsid w:val="00C31891"/>
    <w:rsid w:val="00C34CF9"/>
    <w:rsid w:val="00C37104"/>
    <w:rsid w:val="00C41276"/>
    <w:rsid w:val="00C43161"/>
    <w:rsid w:val="00C72914"/>
    <w:rsid w:val="00C916A1"/>
    <w:rsid w:val="00C949F0"/>
    <w:rsid w:val="00CA74F2"/>
    <w:rsid w:val="00CB3D52"/>
    <w:rsid w:val="00CC3B53"/>
    <w:rsid w:val="00CC6047"/>
    <w:rsid w:val="00CE3A15"/>
    <w:rsid w:val="00CF0031"/>
    <w:rsid w:val="00CF6C99"/>
    <w:rsid w:val="00D41DB7"/>
    <w:rsid w:val="00D448B3"/>
    <w:rsid w:val="00D451D8"/>
    <w:rsid w:val="00D640EA"/>
    <w:rsid w:val="00D73B28"/>
    <w:rsid w:val="00D77101"/>
    <w:rsid w:val="00D7791B"/>
    <w:rsid w:val="00D90DE3"/>
    <w:rsid w:val="00D937B4"/>
    <w:rsid w:val="00DA038D"/>
    <w:rsid w:val="00DA0D4C"/>
    <w:rsid w:val="00DA4D72"/>
    <w:rsid w:val="00DA6D4A"/>
    <w:rsid w:val="00DC594D"/>
    <w:rsid w:val="00DC793C"/>
    <w:rsid w:val="00E30E02"/>
    <w:rsid w:val="00E62409"/>
    <w:rsid w:val="00E644F4"/>
    <w:rsid w:val="00E67627"/>
    <w:rsid w:val="00E74ED5"/>
    <w:rsid w:val="00E77AB4"/>
    <w:rsid w:val="00E91E6F"/>
    <w:rsid w:val="00E94B14"/>
    <w:rsid w:val="00EA0D65"/>
    <w:rsid w:val="00EB7230"/>
    <w:rsid w:val="00ED52D1"/>
    <w:rsid w:val="00EF14A5"/>
    <w:rsid w:val="00F00453"/>
    <w:rsid w:val="00F119B4"/>
    <w:rsid w:val="00F450E6"/>
    <w:rsid w:val="00F6342B"/>
    <w:rsid w:val="00F76B6C"/>
    <w:rsid w:val="00FA0A65"/>
    <w:rsid w:val="00FA4377"/>
    <w:rsid w:val="00FB7C02"/>
    <w:rsid w:val="00FD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9A5FC4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Plain Text"/>
    <w:basedOn w:val="a"/>
    <w:link w:val="af2"/>
    <w:uiPriority w:val="99"/>
    <w:unhideWhenUsed/>
    <w:rsid w:val="001A1F90"/>
    <w:pPr>
      <w:jc w:val="left"/>
    </w:pPr>
    <w:rPr>
      <w:rFonts w:ascii="Yu Gothic" w:eastAsia="Yu Gothic" w:hAnsi="Courier New" w:cs="Courier New"/>
      <w:sz w:val="22"/>
    </w:rPr>
  </w:style>
  <w:style w:type="character" w:customStyle="1" w:styleId="af2">
    <w:name w:val="書式なし (文字)"/>
    <w:basedOn w:val="a0"/>
    <w:link w:val="af1"/>
    <w:uiPriority w:val="99"/>
    <w:rsid w:val="001A1F9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3229">
      <w:bodyDiv w:val="1"/>
      <w:marLeft w:val="0"/>
      <w:marRight w:val="0"/>
      <w:marTop w:val="0"/>
      <w:marBottom w:val="0"/>
      <w:divBdr>
        <w:top w:val="none" w:sz="0" w:space="0" w:color="auto"/>
        <w:left w:val="none" w:sz="0" w:space="0" w:color="auto"/>
        <w:bottom w:val="none" w:sz="0" w:space="0" w:color="auto"/>
        <w:right w:val="none" w:sz="0" w:space="0" w:color="auto"/>
      </w:divBdr>
    </w:div>
    <w:div w:id="801074918">
      <w:bodyDiv w:val="1"/>
      <w:marLeft w:val="0"/>
      <w:marRight w:val="0"/>
      <w:marTop w:val="0"/>
      <w:marBottom w:val="0"/>
      <w:divBdr>
        <w:top w:val="none" w:sz="0" w:space="0" w:color="auto"/>
        <w:left w:val="none" w:sz="0" w:space="0" w:color="auto"/>
        <w:bottom w:val="none" w:sz="0" w:space="0" w:color="auto"/>
        <w:right w:val="none" w:sz="0" w:space="0" w:color="auto"/>
      </w:divBdr>
    </w:div>
    <w:div w:id="1696230176">
      <w:bodyDiv w:val="1"/>
      <w:marLeft w:val="0"/>
      <w:marRight w:val="0"/>
      <w:marTop w:val="0"/>
      <w:marBottom w:val="0"/>
      <w:divBdr>
        <w:top w:val="none" w:sz="0" w:space="0" w:color="auto"/>
        <w:left w:val="none" w:sz="0" w:space="0" w:color="auto"/>
        <w:bottom w:val="none" w:sz="0" w:space="0" w:color="auto"/>
        <w:right w:val="none" w:sz="0" w:space="0" w:color="auto"/>
      </w:divBdr>
    </w:div>
    <w:div w:id="1985308812">
      <w:bodyDiv w:val="1"/>
      <w:marLeft w:val="0"/>
      <w:marRight w:val="0"/>
      <w:marTop w:val="0"/>
      <w:marBottom w:val="0"/>
      <w:divBdr>
        <w:top w:val="none" w:sz="0" w:space="0" w:color="auto"/>
        <w:left w:val="none" w:sz="0" w:space="0" w:color="auto"/>
        <w:bottom w:val="none" w:sz="0" w:space="0" w:color="auto"/>
        <w:right w:val="none" w:sz="0" w:space="0" w:color="auto"/>
      </w:divBdr>
    </w:div>
    <w:div w:id="2115438283">
      <w:bodyDiv w:val="1"/>
      <w:marLeft w:val="0"/>
      <w:marRight w:val="0"/>
      <w:marTop w:val="0"/>
      <w:marBottom w:val="0"/>
      <w:divBdr>
        <w:top w:val="none" w:sz="0" w:space="0" w:color="auto"/>
        <w:left w:val="none" w:sz="0" w:space="0" w:color="auto"/>
        <w:bottom w:val="none" w:sz="0" w:space="0" w:color="auto"/>
        <w:right w:val="none" w:sz="0" w:space="0" w:color="auto"/>
      </w:divBdr>
    </w:div>
    <w:div w:id="21339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6F47-BBAA-4694-A1D5-8530F9BA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笠松　由紀</cp:lastModifiedBy>
  <cp:revision>2</cp:revision>
  <cp:lastPrinted>2021-04-23T13:26:00Z</cp:lastPrinted>
  <dcterms:created xsi:type="dcterms:W3CDTF">2021-04-23T13:42:00Z</dcterms:created>
  <dcterms:modified xsi:type="dcterms:W3CDTF">2021-04-23T13:42:00Z</dcterms:modified>
</cp:coreProperties>
</file>