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70" w:rsidRPr="00312270" w:rsidRDefault="00312270" w:rsidP="005B20B0">
      <w:pPr>
        <w:autoSpaceDE w:val="0"/>
        <w:autoSpaceDN w:val="0"/>
        <w:adjustRightInd w:val="0"/>
        <w:snapToGrid w:val="0"/>
        <w:spacing w:line="360" w:lineRule="exact"/>
        <w:ind w:leftChars="296" w:left="566" w:rightChars="72" w:right="138"/>
        <w:jc w:val="right"/>
        <w:rPr>
          <w:rFonts w:ascii="メイリオ" w:eastAsia="メイリオ" w:hAnsi="メイリオ"/>
          <w:b/>
          <w:sz w:val="36"/>
          <w:bdr w:val="single" w:sz="4" w:space="0" w:color="auto"/>
        </w:rPr>
      </w:pPr>
      <w:r w:rsidRPr="00312270">
        <w:rPr>
          <w:rFonts w:ascii="メイリオ" w:eastAsia="メイリオ" w:hAnsi="メイリオ" w:hint="eastAsia"/>
          <w:b/>
          <w:sz w:val="36"/>
          <w:bdr w:val="single" w:sz="4" w:space="0" w:color="auto"/>
        </w:rPr>
        <w:t>別添１</w:t>
      </w:r>
    </w:p>
    <w:p w:rsidR="00312270" w:rsidRDefault="00312270" w:rsidP="004B7F28">
      <w:pPr>
        <w:autoSpaceDE w:val="0"/>
        <w:autoSpaceDN w:val="0"/>
        <w:adjustRightInd w:val="0"/>
        <w:snapToGrid w:val="0"/>
        <w:spacing w:line="360" w:lineRule="exact"/>
        <w:ind w:leftChars="296" w:left="566" w:rightChars="429" w:right="821"/>
        <w:rPr>
          <w:rFonts w:ascii="メイリオ" w:eastAsia="メイリオ" w:hAnsi="メイリオ"/>
          <w:b/>
          <w:sz w:val="24"/>
        </w:rPr>
      </w:pPr>
    </w:p>
    <w:p w:rsidR="008E474A" w:rsidRPr="004B7F28" w:rsidRDefault="008E474A" w:rsidP="005B20B0">
      <w:pPr>
        <w:autoSpaceDE w:val="0"/>
        <w:autoSpaceDN w:val="0"/>
        <w:adjustRightInd w:val="0"/>
        <w:snapToGrid w:val="0"/>
        <w:spacing w:line="360" w:lineRule="exact"/>
        <w:ind w:leftChars="371" w:left="710" w:rightChars="295" w:right="564"/>
        <w:rPr>
          <w:rFonts w:ascii="メイリオ" w:eastAsia="メイリオ" w:hAnsi="メイリオ"/>
          <w:b/>
          <w:sz w:val="24"/>
        </w:rPr>
      </w:pPr>
      <w:r w:rsidRPr="004B7F28">
        <w:rPr>
          <w:rFonts w:ascii="メイリオ" w:eastAsia="メイリオ" w:hAnsi="メイリオ" w:hint="eastAsia"/>
          <w:b/>
          <w:sz w:val="24"/>
        </w:rPr>
        <w:t>児童生徒等及び教職員に感染者が確認された場合の基本的な対応について</w:t>
      </w:r>
    </w:p>
    <w:p w:rsidR="008E474A" w:rsidRPr="004B7F28" w:rsidRDefault="008E474A" w:rsidP="00F76686">
      <w:pPr>
        <w:autoSpaceDE w:val="0"/>
        <w:autoSpaceDN w:val="0"/>
        <w:adjustRightInd w:val="0"/>
        <w:snapToGrid w:val="0"/>
        <w:spacing w:line="360" w:lineRule="exact"/>
        <w:rPr>
          <w:rFonts w:ascii="メイリオ" w:eastAsia="メイリオ" w:hAnsi="メイリオ"/>
          <w:sz w:val="22"/>
        </w:rPr>
      </w:pPr>
    </w:p>
    <w:p w:rsidR="002E527E" w:rsidRDefault="004472B2" w:rsidP="00F76686">
      <w:pPr>
        <w:autoSpaceDE w:val="0"/>
        <w:autoSpaceDN w:val="0"/>
        <w:adjustRightInd w:val="0"/>
        <w:snapToGrid w:val="0"/>
        <w:spacing w:line="360" w:lineRule="exact"/>
        <w:rPr>
          <w:rFonts w:ascii="メイリオ" w:eastAsia="メイリオ" w:hAnsi="メイリオ"/>
          <w:sz w:val="22"/>
        </w:rPr>
      </w:pPr>
      <w:r>
        <w:rPr>
          <w:rFonts w:ascii="メイリオ" w:eastAsia="メイリオ" w:hAnsi="メイリオ" w:hint="eastAsia"/>
          <w:sz w:val="22"/>
        </w:rPr>
        <w:t xml:space="preserve">　緊急事態宣言期間中の基本的な対応は以下のとおり。</w:t>
      </w:r>
    </w:p>
    <w:p w:rsidR="004472B2" w:rsidRPr="004472B2" w:rsidRDefault="004472B2" w:rsidP="00F76686">
      <w:pPr>
        <w:autoSpaceDE w:val="0"/>
        <w:autoSpaceDN w:val="0"/>
        <w:adjustRightInd w:val="0"/>
        <w:snapToGrid w:val="0"/>
        <w:spacing w:line="360" w:lineRule="exact"/>
        <w:rPr>
          <w:rFonts w:ascii="メイリオ" w:eastAsia="メイリオ" w:hAnsi="メイリオ"/>
          <w:sz w:val="22"/>
        </w:rPr>
      </w:pPr>
    </w:p>
    <w:p w:rsidR="008E474A" w:rsidRPr="00F13236" w:rsidRDefault="008E474A" w:rsidP="00F76686">
      <w:pPr>
        <w:autoSpaceDE w:val="0"/>
        <w:autoSpaceDN w:val="0"/>
        <w:adjustRightInd w:val="0"/>
        <w:snapToGrid w:val="0"/>
        <w:spacing w:line="360" w:lineRule="exact"/>
        <w:rPr>
          <w:rFonts w:ascii="メイリオ" w:eastAsia="メイリオ" w:hAnsi="メイリオ"/>
          <w:sz w:val="22"/>
        </w:rPr>
      </w:pPr>
      <w:r w:rsidRPr="00F13236">
        <w:rPr>
          <w:rFonts w:ascii="メイリオ" w:eastAsia="メイリオ" w:hAnsi="メイリオ" w:hint="eastAsia"/>
          <w:sz w:val="22"/>
        </w:rPr>
        <w:t>１．</w:t>
      </w:r>
      <w:r w:rsidRPr="00747FAE">
        <w:rPr>
          <w:rFonts w:ascii="メイリオ" w:eastAsia="メイリオ" w:hAnsi="メイリオ" w:hint="eastAsia"/>
          <w:sz w:val="22"/>
          <w:u w:val="single"/>
        </w:rPr>
        <w:t>学校で感染者が確認された場合の対応</w:t>
      </w:r>
      <w:r w:rsidR="00747FAE" w:rsidRPr="00747FAE">
        <w:rPr>
          <w:rFonts w:ascii="メイリオ" w:eastAsia="メイリオ" w:hAnsi="メイリオ" w:hint="eastAsia"/>
          <w:sz w:val="22"/>
          <w:u w:val="single"/>
        </w:rPr>
        <w:t>について</w:t>
      </w:r>
    </w:p>
    <w:p w:rsidR="008E474A" w:rsidRPr="00FD7F56" w:rsidRDefault="008E474A" w:rsidP="00F76686">
      <w:pPr>
        <w:autoSpaceDE w:val="0"/>
        <w:autoSpaceDN w:val="0"/>
        <w:adjustRightInd w:val="0"/>
        <w:snapToGrid w:val="0"/>
        <w:spacing w:line="360" w:lineRule="exact"/>
        <w:ind w:leftChars="200" w:left="383" w:firstLineChars="100" w:firstLine="201"/>
        <w:rPr>
          <w:rFonts w:ascii="メイリオ" w:eastAsia="メイリオ" w:hAnsi="メイリオ"/>
          <w:sz w:val="22"/>
        </w:rPr>
      </w:pPr>
      <w:r w:rsidRPr="00F13236">
        <w:rPr>
          <w:rFonts w:ascii="メイリオ" w:eastAsia="メイリオ" w:hAnsi="メイリオ" w:hint="eastAsia"/>
          <w:sz w:val="22"/>
        </w:rPr>
        <w:t>学校で児童生徒等や教職員の感染者が確認された場合、校長</w:t>
      </w:r>
      <w:r w:rsidR="00BD1C55">
        <w:rPr>
          <w:rFonts w:ascii="メイリオ" w:eastAsia="メイリオ" w:hAnsi="メイリオ" w:hint="eastAsia"/>
          <w:sz w:val="22"/>
        </w:rPr>
        <w:t>・准校長</w:t>
      </w:r>
      <w:r w:rsidRPr="00F13236">
        <w:rPr>
          <w:rFonts w:ascii="メイリオ" w:eastAsia="メイリオ" w:hAnsi="メイリオ" w:hint="eastAsia"/>
          <w:sz w:val="22"/>
        </w:rPr>
        <w:t>は、感染</w:t>
      </w:r>
      <w:r w:rsidR="006A0529">
        <w:rPr>
          <w:rFonts w:ascii="メイリオ" w:eastAsia="メイリオ" w:hAnsi="メイリオ" w:hint="eastAsia"/>
          <w:sz w:val="22"/>
        </w:rPr>
        <w:t>した児童生徒等について出席停止の措置をとるほか、教職員について</w:t>
      </w:r>
      <w:r w:rsidRPr="00F13236">
        <w:rPr>
          <w:rFonts w:ascii="メイリオ" w:eastAsia="メイリオ" w:hAnsi="メイリオ" w:hint="eastAsia"/>
          <w:sz w:val="22"/>
        </w:rPr>
        <w:t>は、</w:t>
      </w:r>
      <w:r w:rsidRPr="00BF7FEC">
        <w:rPr>
          <w:rFonts w:ascii="メイリオ" w:eastAsia="メイリオ" w:hAnsi="メイリオ" w:hint="eastAsia"/>
          <w:sz w:val="22"/>
        </w:rPr>
        <w:t>職務専念義務の免除等により出勤させないようにしてください。また、児童生徒等や教職員が</w:t>
      </w:r>
      <w:r w:rsidR="00F31941" w:rsidRPr="00F31941">
        <w:rPr>
          <w:rFonts w:ascii="メイリオ" w:eastAsia="メイリオ" w:hAnsi="メイリオ" w:hint="eastAsia"/>
          <w:sz w:val="22"/>
          <w:u w:val="single"/>
        </w:rPr>
        <w:t>濃厚接触者及びその周辺の検査対象者</w:t>
      </w:r>
      <w:r w:rsidR="00F31941" w:rsidRPr="00F31941">
        <w:rPr>
          <w:rFonts w:ascii="メイリオ" w:eastAsia="メイリオ" w:hAnsi="メイリオ" w:hint="eastAsia"/>
          <w:sz w:val="22"/>
        </w:rPr>
        <w:t>（以下「濃厚接触者等」という。）</w:t>
      </w:r>
      <w:r w:rsidRPr="00FD7F56">
        <w:rPr>
          <w:rFonts w:ascii="メイリオ" w:eastAsia="メイリオ" w:hAnsi="メイリオ" w:hint="eastAsia"/>
          <w:sz w:val="22"/>
        </w:rPr>
        <w:t>と判定された場合にも、同様の措置をとってください。</w:t>
      </w:r>
    </w:p>
    <w:p w:rsidR="000C1481" w:rsidRPr="00F31941" w:rsidRDefault="000C1481" w:rsidP="00FD7F56">
      <w:pPr>
        <w:autoSpaceDE w:val="0"/>
        <w:autoSpaceDN w:val="0"/>
        <w:adjustRightInd w:val="0"/>
        <w:snapToGrid w:val="0"/>
        <w:spacing w:line="360" w:lineRule="exact"/>
        <w:ind w:leftChars="300" w:left="574"/>
        <w:rPr>
          <w:rFonts w:ascii="メイリオ" w:eastAsia="メイリオ" w:hAnsi="メイリオ"/>
          <w:sz w:val="22"/>
        </w:rPr>
      </w:pPr>
    </w:p>
    <w:p w:rsidR="008E474A" w:rsidRPr="00BF7FEC" w:rsidRDefault="008E474A" w:rsidP="00F76686">
      <w:pPr>
        <w:autoSpaceDE w:val="0"/>
        <w:autoSpaceDN w:val="0"/>
        <w:adjustRightInd w:val="0"/>
        <w:snapToGrid w:val="0"/>
        <w:spacing w:line="360" w:lineRule="exact"/>
        <w:rPr>
          <w:rFonts w:ascii="メイリオ" w:eastAsia="メイリオ" w:hAnsi="メイリオ"/>
          <w:sz w:val="22"/>
        </w:rPr>
      </w:pPr>
      <w:r w:rsidRPr="00BF7FEC">
        <w:rPr>
          <w:rFonts w:ascii="メイリオ" w:eastAsia="メイリオ" w:hAnsi="メイリオ" w:hint="eastAsia"/>
          <w:sz w:val="22"/>
        </w:rPr>
        <w:t>２．</w:t>
      </w:r>
      <w:r w:rsidR="00F31941" w:rsidRPr="00F31941">
        <w:rPr>
          <w:rFonts w:ascii="メイリオ" w:eastAsia="メイリオ" w:hAnsi="メイリオ" w:hint="eastAsia"/>
          <w:sz w:val="22"/>
          <w:u w:val="single"/>
        </w:rPr>
        <w:t>濃厚接触者等</w:t>
      </w:r>
      <w:r w:rsidRPr="00747FAE">
        <w:rPr>
          <w:rFonts w:ascii="メイリオ" w:eastAsia="メイリオ" w:hAnsi="メイリオ" w:hint="eastAsia"/>
          <w:sz w:val="22"/>
          <w:u w:val="single"/>
        </w:rPr>
        <w:t>の特定について</w:t>
      </w:r>
    </w:p>
    <w:p w:rsidR="008E474A" w:rsidRPr="00BF7FEC" w:rsidRDefault="008E474A" w:rsidP="00F76686">
      <w:pPr>
        <w:autoSpaceDE w:val="0"/>
        <w:autoSpaceDN w:val="0"/>
        <w:adjustRightInd w:val="0"/>
        <w:snapToGrid w:val="0"/>
        <w:spacing w:line="360" w:lineRule="exact"/>
        <w:ind w:leftChars="200" w:left="383" w:firstLineChars="100" w:firstLine="201"/>
        <w:rPr>
          <w:rFonts w:ascii="メイリオ" w:eastAsia="メイリオ" w:hAnsi="メイリオ"/>
          <w:sz w:val="22"/>
        </w:rPr>
      </w:pPr>
      <w:r w:rsidRPr="00BF7FEC">
        <w:rPr>
          <w:rFonts w:ascii="メイリオ" w:eastAsia="メイリオ" w:hAnsi="メイリオ" w:hint="eastAsia"/>
          <w:sz w:val="22"/>
        </w:rPr>
        <w:t>感染者本人への行動履歴等</w:t>
      </w:r>
      <w:r w:rsidR="001912E6" w:rsidRPr="00BF7FEC">
        <w:rPr>
          <w:rFonts w:ascii="メイリオ" w:eastAsia="メイリオ" w:hAnsi="メイリオ" w:hint="eastAsia"/>
          <w:sz w:val="22"/>
        </w:rPr>
        <w:t>にかかる</w:t>
      </w:r>
      <w:r w:rsidRPr="00BF7FEC">
        <w:rPr>
          <w:rFonts w:ascii="メイリオ" w:eastAsia="メイリオ" w:hAnsi="メイリオ" w:hint="eastAsia"/>
          <w:sz w:val="22"/>
        </w:rPr>
        <w:t>ヒアリングや</w:t>
      </w:r>
      <w:r w:rsidR="001912E6" w:rsidRPr="00BF7FEC">
        <w:rPr>
          <w:rFonts w:ascii="メイリオ" w:eastAsia="メイリオ" w:hAnsi="メイリオ" w:hint="eastAsia"/>
          <w:sz w:val="22"/>
        </w:rPr>
        <w:t>、濃厚接触者等を</w:t>
      </w:r>
      <w:r w:rsidRPr="00BF7FEC">
        <w:rPr>
          <w:rFonts w:ascii="メイリオ" w:eastAsia="メイリオ" w:hAnsi="メイリオ" w:hint="eastAsia"/>
          <w:sz w:val="22"/>
        </w:rPr>
        <w:t>特定</w:t>
      </w:r>
      <w:r w:rsidR="001912E6" w:rsidRPr="00BF7FEC">
        <w:rPr>
          <w:rFonts w:ascii="メイリオ" w:eastAsia="メイリオ" w:hAnsi="メイリオ" w:hint="eastAsia"/>
          <w:sz w:val="22"/>
        </w:rPr>
        <w:t>する</w:t>
      </w:r>
      <w:r w:rsidRPr="00BF7FEC">
        <w:rPr>
          <w:rFonts w:ascii="メイリオ" w:eastAsia="メイリオ" w:hAnsi="メイリオ" w:hint="eastAsia"/>
          <w:sz w:val="22"/>
        </w:rPr>
        <w:t>ための調査</w:t>
      </w:r>
      <w:r w:rsidR="001912E6" w:rsidRPr="00BF7FEC">
        <w:rPr>
          <w:rFonts w:ascii="メイリオ" w:eastAsia="メイリオ" w:hAnsi="メイリオ" w:hint="eastAsia"/>
          <w:sz w:val="22"/>
        </w:rPr>
        <w:t>（疫学調査）</w:t>
      </w:r>
      <w:r w:rsidRPr="00BF7FEC">
        <w:rPr>
          <w:rFonts w:ascii="メイリオ" w:eastAsia="メイリオ" w:hAnsi="メイリオ" w:hint="eastAsia"/>
          <w:sz w:val="22"/>
        </w:rPr>
        <w:t>は、通常、保健所</w:t>
      </w:r>
      <w:r w:rsidR="001912E6" w:rsidRPr="00BF7FEC">
        <w:rPr>
          <w:rFonts w:ascii="メイリオ" w:eastAsia="メイリオ" w:hAnsi="メイリオ" w:hint="eastAsia"/>
          <w:sz w:val="22"/>
        </w:rPr>
        <w:t>主導のもと行われ</w:t>
      </w:r>
      <w:r w:rsidR="00867343" w:rsidRPr="00BF7FEC">
        <w:rPr>
          <w:rFonts w:ascii="メイリオ" w:eastAsia="メイリオ" w:hAnsi="メイリオ" w:hint="eastAsia"/>
          <w:sz w:val="22"/>
        </w:rPr>
        <w:t>るものです</w:t>
      </w:r>
      <w:r w:rsidRPr="00BF7FEC">
        <w:rPr>
          <w:rFonts w:ascii="メイリオ" w:eastAsia="メイリオ" w:hAnsi="メイリオ" w:hint="eastAsia"/>
          <w:sz w:val="22"/>
        </w:rPr>
        <w:t>が、緊急事態宣言</w:t>
      </w:r>
      <w:r w:rsidR="004472B2">
        <w:rPr>
          <w:rFonts w:ascii="メイリオ" w:eastAsia="メイリオ" w:hAnsi="メイリオ" w:hint="eastAsia"/>
          <w:sz w:val="22"/>
        </w:rPr>
        <w:t>下</w:t>
      </w:r>
      <w:r w:rsidRPr="00BF7FEC">
        <w:rPr>
          <w:rFonts w:ascii="メイリオ" w:eastAsia="メイリオ" w:hAnsi="メイリオ" w:hint="eastAsia"/>
          <w:sz w:val="22"/>
        </w:rPr>
        <w:t>においては、濃厚接触者</w:t>
      </w:r>
      <w:r w:rsidR="00747FAE">
        <w:rPr>
          <w:rFonts w:ascii="メイリオ" w:eastAsia="メイリオ" w:hAnsi="メイリオ" w:hint="eastAsia"/>
          <w:sz w:val="22"/>
        </w:rPr>
        <w:t>等</w:t>
      </w:r>
      <w:r w:rsidRPr="00BF7FEC">
        <w:rPr>
          <w:rFonts w:ascii="メイリオ" w:eastAsia="メイリオ" w:hAnsi="メイリオ" w:hint="eastAsia"/>
          <w:sz w:val="22"/>
        </w:rPr>
        <w:t>の特定のため、</w:t>
      </w:r>
      <w:r w:rsidR="00F31941">
        <w:rPr>
          <w:rFonts w:ascii="メイリオ" w:eastAsia="メイリオ" w:hAnsi="メイリオ" w:hint="eastAsia"/>
          <w:sz w:val="22"/>
        </w:rPr>
        <w:t>学校が校内の濃厚接触者等の候補者リストの作成に協力することができるとされています。このため、各学校で感染者が確認された場合、</w:t>
      </w:r>
      <w:r w:rsidR="00747FAE">
        <w:rPr>
          <w:rFonts w:ascii="メイリオ" w:eastAsia="メイリオ" w:hAnsi="メイリオ" w:hint="eastAsia"/>
          <w:sz w:val="22"/>
        </w:rPr>
        <w:t>校内の</w:t>
      </w:r>
      <w:r w:rsidR="004472B2">
        <w:rPr>
          <w:rFonts w:ascii="メイリオ" w:eastAsia="メイリオ" w:hAnsi="メイリオ" w:hint="eastAsia"/>
          <w:sz w:val="22"/>
        </w:rPr>
        <w:t>「新型コロナウイルス感染症患者の接触者リスト（検査候補者リスト）」</w:t>
      </w:r>
      <w:r w:rsidR="00867343" w:rsidRPr="00BF7FEC">
        <w:rPr>
          <w:rFonts w:ascii="メイリオ" w:eastAsia="メイリオ" w:hAnsi="メイリオ" w:hint="eastAsia"/>
          <w:sz w:val="22"/>
        </w:rPr>
        <w:t>を、保健所等が示す一定の</w:t>
      </w:r>
      <w:r w:rsidR="004472B2">
        <w:rPr>
          <w:rFonts w:ascii="メイリオ" w:eastAsia="メイリオ" w:hAnsi="メイリオ" w:hint="eastAsia"/>
          <w:sz w:val="22"/>
        </w:rPr>
        <w:t>考え</w:t>
      </w:r>
      <w:r w:rsidR="002E527E">
        <w:rPr>
          <w:rFonts w:ascii="メイリオ" w:eastAsia="メイリオ" w:hAnsi="メイリオ" w:hint="eastAsia"/>
          <w:sz w:val="22"/>
        </w:rPr>
        <w:t>（以下の①又は②）</w:t>
      </w:r>
      <w:r w:rsidR="00867343" w:rsidRPr="00BF7FEC">
        <w:rPr>
          <w:rFonts w:ascii="メイリオ" w:eastAsia="メイリオ" w:hAnsi="メイリオ" w:hint="eastAsia"/>
          <w:sz w:val="22"/>
        </w:rPr>
        <w:t>に基づき</w:t>
      </w:r>
      <w:r w:rsidRPr="00BF7FEC">
        <w:rPr>
          <w:rFonts w:ascii="メイリオ" w:eastAsia="メイリオ" w:hAnsi="メイリオ" w:hint="eastAsia"/>
          <w:sz w:val="22"/>
        </w:rPr>
        <w:t>作成</w:t>
      </w:r>
      <w:r w:rsidR="00747FAE">
        <w:rPr>
          <w:rFonts w:ascii="メイリオ" w:eastAsia="メイリオ" w:hAnsi="メイリオ" w:hint="eastAsia"/>
          <w:sz w:val="22"/>
        </w:rPr>
        <w:t>する</w:t>
      </w:r>
      <w:r w:rsidR="00867343" w:rsidRPr="00BF7FEC">
        <w:rPr>
          <w:rFonts w:ascii="メイリオ" w:eastAsia="メイリオ" w:hAnsi="メイリオ" w:hint="eastAsia"/>
          <w:sz w:val="22"/>
        </w:rPr>
        <w:t>とともに</w:t>
      </w:r>
      <w:r w:rsidR="00F31941">
        <w:rPr>
          <w:rFonts w:ascii="メイリオ" w:eastAsia="メイリオ" w:hAnsi="メイリオ" w:hint="eastAsia"/>
          <w:sz w:val="22"/>
        </w:rPr>
        <w:t>、所管の</w:t>
      </w:r>
      <w:r w:rsidR="003D73BA" w:rsidRPr="00BF7FEC">
        <w:rPr>
          <w:rFonts w:ascii="メイリオ" w:eastAsia="メイリオ" w:hAnsi="メイリオ" w:hint="eastAsia"/>
          <w:sz w:val="22"/>
        </w:rPr>
        <w:t>保健所へ提出</w:t>
      </w:r>
      <w:r w:rsidR="00867343" w:rsidRPr="00BF7FEC">
        <w:rPr>
          <w:rFonts w:ascii="メイリオ" w:eastAsia="メイリオ" w:hAnsi="メイリオ" w:hint="eastAsia"/>
          <w:sz w:val="22"/>
        </w:rPr>
        <w:t>願います</w:t>
      </w:r>
      <w:r w:rsidRPr="00BF7FEC">
        <w:rPr>
          <w:rFonts w:ascii="メイリオ" w:eastAsia="メイリオ" w:hAnsi="メイリオ" w:hint="eastAsia"/>
          <w:sz w:val="22"/>
        </w:rPr>
        <w:t>。</w:t>
      </w:r>
    </w:p>
    <w:p w:rsidR="00241120" w:rsidRPr="00BF7FEC" w:rsidRDefault="00241120" w:rsidP="00F76686">
      <w:pPr>
        <w:autoSpaceDE w:val="0"/>
        <w:autoSpaceDN w:val="0"/>
        <w:adjustRightInd w:val="0"/>
        <w:snapToGrid w:val="0"/>
        <w:spacing w:line="360" w:lineRule="exact"/>
        <w:ind w:leftChars="200" w:left="383" w:firstLineChars="100" w:firstLine="201"/>
        <w:rPr>
          <w:rFonts w:ascii="メイリオ" w:eastAsia="メイリオ" w:hAnsi="メイリオ"/>
          <w:sz w:val="22"/>
        </w:rPr>
      </w:pPr>
      <w:r w:rsidRPr="00BF7FEC">
        <w:rPr>
          <w:rFonts w:ascii="メイリオ" w:eastAsia="メイリオ" w:hAnsi="メイリオ" w:hint="eastAsia"/>
          <w:sz w:val="22"/>
        </w:rPr>
        <w:t>なお、調査においては、</w:t>
      </w:r>
      <w:r w:rsidR="00F31941">
        <w:rPr>
          <w:rFonts w:ascii="メイリオ" w:eastAsia="メイリオ" w:hAnsi="メイリオ" w:hint="eastAsia"/>
          <w:sz w:val="22"/>
        </w:rPr>
        <w:t>下記</w:t>
      </w:r>
      <w:r w:rsidRPr="00BF7FEC">
        <w:rPr>
          <w:rFonts w:ascii="メイリオ" w:eastAsia="メイリオ" w:hAnsi="メイリオ" w:hint="eastAsia"/>
          <w:sz w:val="22"/>
        </w:rPr>
        <w:t>「陽性者が確認された場合の学校による調査」</w:t>
      </w:r>
      <w:r w:rsidR="00747FAE">
        <w:rPr>
          <w:rFonts w:ascii="メイリオ" w:eastAsia="メイリオ" w:hAnsi="メイリオ" w:hint="eastAsia"/>
          <w:sz w:val="22"/>
        </w:rPr>
        <w:t>に示す様式</w:t>
      </w:r>
      <w:r w:rsidRPr="00BF7FEC">
        <w:rPr>
          <w:rFonts w:ascii="メイリオ" w:eastAsia="メイリオ" w:hAnsi="メイリオ" w:hint="eastAsia"/>
          <w:sz w:val="22"/>
        </w:rPr>
        <w:t>を使用し、候補者の特定をしてください。</w:t>
      </w:r>
    </w:p>
    <w:p w:rsidR="00263155" w:rsidRPr="00263155" w:rsidRDefault="00263155" w:rsidP="00263155">
      <w:pPr>
        <w:autoSpaceDE w:val="0"/>
        <w:autoSpaceDN w:val="0"/>
        <w:adjustRightInd w:val="0"/>
        <w:snapToGrid w:val="0"/>
        <w:spacing w:line="216" w:lineRule="auto"/>
        <w:ind w:leftChars="200" w:left="383"/>
        <w:rPr>
          <w:rFonts w:ascii="メイリオ" w:eastAsia="メイリオ" w:hAnsi="メイリオ"/>
          <w:sz w:val="12"/>
        </w:rPr>
      </w:pPr>
    </w:p>
    <w:p w:rsidR="002E527E" w:rsidRPr="00FD7F56" w:rsidRDefault="002E527E" w:rsidP="002E527E">
      <w:pPr>
        <w:autoSpaceDE w:val="0"/>
        <w:autoSpaceDN w:val="0"/>
        <w:adjustRightInd w:val="0"/>
        <w:snapToGrid w:val="0"/>
        <w:spacing w:line="360" w:lineRule="exact"/>
        <w:ind w:leftChars="200" w:left="383"/>
        <w:rPr>
          <w:rFonts w:ascii="メイリオ" w:eastAsia="メイリオ" w:hAnsi="メイリオ"/>
          <w:sz w:val="22"/>
        </w:rPr>
      </w:pPr>
      <w:r w:rsidRPr="00FD7F56">
        <w:rPr>
          <w:rFonts w:ascii="メイリオ" w:eastAsia="メイリオ" w:hAnsi="メイリオ" w:hint="eastAsia"/>
          <w:sz w:val="22"/>
        </w:rPr>
        <w:t>【</w:t>
      </w:r>
      <w:r w:rsidR="005404EA" w:rsidRPr="00BF7FEC">
        <w:rPr>
          <w:rFonts w:ascii="メイリオ" w:eastAsia="メイリオ" w:hAnsi="メイリオ" w:hint="eastAsia"/>
          <w:sz w:val="22"/>
        </w:rPr>
        <w:t>陽性者が確認された場合の学校による調査</w:t>
      </w:r>
      <w:r w:rsidRPr="00FD7F56">
        <w:rPr>
          <w:rFonts w:ascii="メイリオ" w:eastAsia="メイリオ" w:hAnsi="メイリオ" w:hint="eastAsia"/>
          <w:sz w:val="22"/>
        </w:rPr>
        <w:t>】</w:t>
      </w:r>
    </w:p>
    <w:p w:rsidR="002E527E" w:rsidRDefault="002E527E" w:rsidP="002E527E">
      <w:pPr>
        <w:autoSpaceDE w:val="0"/>
        <w:autoSpaceDN w:val="0"/>
        <w:adjustRightInd w:val="0"/>
        <w:snapToGrid w:val="0"/>
        <w:spacing w:line="360" w:lineRule="exact"/>
        <w:ind w:leftChars="300" w:left="574"/>
        <w:rPr>
          <w:rFonts w:ascii="メイリオ" w:eastAsia="メイリオ" w:hAnsi="メイリオ"/>
          <w:sz w:val="22"/>
        </w:rPr>
      </w:pPr>
      <w:r w:rsidRPr="00FD7F56">
        <w:rPr>
          <w:rFonts w:ascii="メイリオ" w:eastAsia="メイリオ" w:hAnsi="メイリオ" w:hint="eastAsia"/>
          <w:sz w:val="22"/>
        </w:rPr>
        <w:t>・</w:t>
      </w:r>
      <w:r>
        <w:rPr>
          <w:rFonts w:ascii="メイリオ" w:eastAsia="メイリオ" w:hAnsi="メイリオ" w:hint="eastAsia"/>
          <w:sz w:val="22"/>
        </w:rPr>
        <w:t>記入シート１</w:t>
      </w:r>
      <w:r w:rsidRPr="00FD7F56">
        <w:rPr>
          <w:rFonts w:ascii="メイリオ" w:eastAsia="メイリオ" w:hAnsi="メイリオ" w:hint="eastAsia"/>
          <w:sz w:val="22"/>
        </w:rPr>
        <w:t>「</w:t>
      </w:r>
      <w:r>
        <w:rPr>
          <w:rFonts w:ascii="メイリオ" w:eastAsia="メイリオ" w:hAnsi="メイリオ" w:hint="eastAsia"/>
          <w:sz w:val="22"/>
        </w:rPr>
        <w:t>基本情報（学校用）</w:t>
      </w:r>
      <w:r w:rsidRPr="00FD7F56">
        <w:rPr>
          <w:rFonts w:ascii="メイリオ" w:eastAsia="メイリオ" w:hAnsi="メイリオ" w:hint="eastAsia"/>
          <w:sz w:val="22"/>
        </w:rPr>
        <w:t>」</w:t>
      </w:r>
    </w:p>
    <w:p w:rsidR="002E527E" w:rsidRDefault="002E527E" w:rsidP="002E527E">
      <w:pPr>
        <w:autoSpaceDE w:val="0"/>
        <w:autoSpaceDN w:val="0"/>
        <w:adjustRightInd w:val="0"/>
        <w:snapToGrid w:val="0"/>
        <w:spacing w:line="360" w:lineRule="exact"/>
        <w:ind w:leftChars="300" w:left="574"/>
        <w:rPr>
          <w:rFonts w:ascii="メイリオ" w:eastAsia="メイリオ" w:hAnsi="メイリオ"/>
          <w:sz w:val="22"/>
        </w:rPr>
      </w:pPr>
      <w:r>
        <w:rPr>
          <w:rFonts w:ascii="メイリオ" w:eastAsia="メイリオ" w:hAnsi="メイリオ" w:hint="eastAsia"/>
          <w:sz w:val="22"/>
        </w:rPr>
        <w:t>・記入シート２「行動歴」</w:t>
      </w:r>
      <w:r w:rsidR="00F31941">
        <w:rPr>
          <w:rFonts w:ascii="メイリオ" w:eastAsia="メイリオ" w:hAnsi="メイリオ" w:hint="eastAsia"/>
          <w:sz w:val="22"/>
        </w:rPr>
        <w:t xml:space="preserve">　※別途</w:t>
      </w:r>
      <w:r>
        <w:rPr>
          <w:rFonts w:ascii="メイリオ" w:eastAsia="メイリオ" w:hAnsi="メイリオ" w:hint="eastAsia"/>
          <w:sz w:val="22"/>
        </w:rPr>
        <w:t>（記載例）記入シート２「行動歴」</w:t>
      </w:r>
      <w:r w:rsidR="00F31941">
        <w:rPr>
          <w:rFonts w:ascii="メイリオ" w:eastAsia="メイリオ" w:hAnsi="メイリオ" w:hint="eastAsia"/>
          <w:sz w:val="22"/>
        </w:rPr>
        <w:t>を添付しています</w:t>
      </w:r>
    </w:p>
    <w:p w:rsidR="002E527E" w:rsidRPr="002E527E" w:rsidRDefault="002E527E" w:rsidP="002E527E">
      <w:pPr>
        <w:autoSpaceDE w:val="0"/>
        <w:autoSpaceDN w:val="0"/>
        <w:adjustRightInd w:val="0"/>
        <w:snapToGrid w:val="0"/>
        <w:spacing w:line="360" w:lineRule="exact"/>
        <w:ind w:leftChars="300" w:left="574"/>
        <w:rPr>
          <w:rFonts w:ascii="メイリオ" w:eastAsia="メイリオ" w:hAnsi="メイリオ"/>
          <w:sz w:val="22"/>
        </w:rPr>
      </w:pPr>
      <w:r>
        <w:rPr>
          <w:rFonts w:ascii="メイリオ" w:eastAsia="メイリオ" w:hAnsi="メイリオ" w:hint="eastAsia"/>
          <w:sz w:val="22"/>
        </w:rPr>
        <w:t>・記入シート３「新型コロナウイルス感染症患者の接触者リスト（検査候補者リスト）」</w:t>
      </w:r>
    </w:p>
    <w:p w:rsidR="00241120" w:rsidRPr="002E527E" w:rsidRDefault="00241120" w:rsidP="00F76686">
      <w:pPr>
        <w:autoSpaceDE w:val="0"/>
        <w:autoSpaceDN w:val="0"/>
        <w:adjustRightInd w:val="0"/>
        <w:snapToGrid w:val="0"/>
        <w:spacing w:line="360" w:lineRule="exact"/>
        <w:ind w:leftChars="200" w:left="383"/>
        <w:rPr>
          <w:rFonts w:ascii="メイリオ" w:eastAsia="メイリオ" w:hAnsi="メイリオ"/>
          <w:sz w:val="22"/>
        </w:rPr>
      </w:pPr>
    </w:p>
    <w:p w:rsidR="008E474A" w:rsidRPr="00BF7FEC" w:rsidRDefault="008E474A" w:rsidP="00F76686">
      <w:pPr>
        <w:autoSpaceDE w:val="0"/>
        <w:autoSpaceDN w:val="0"/>
        <w:adjustRightInd w:val="0"/>
        <w:snapToGrid w:val="0"/>
        <w:spacing w:line="360" w:lineRule="exact"/>
        <w:ind w:leftChars="200" w:left="383"/>
        <w:rPr>
          <w:rFonts w:ascii="メイリオ" w:eastAsia="メイリオ" w:hAnsi="メイリオ"/>
          <w:sz w:val="22"/>
        </w:rPr>
      </w:pPr>
      <w:r w:rsidRPr="00BF7FEC">
        <w:rPr>
          <w:rFonts w:ascii="メイリオ" w:eastAsia="メイリオ" w:hAnsi="メイリオ" w:hint="eastAsia"/>
          <w:sz w:val="22"/>
        </w:rPr>
        <w:t>＜濃厚接触者等の候補の考え方＞</w:t>
      </w:r>
    </w:p>
    <w:p w:rsidR="00913E7E" w:rsidRDefault="008E474A" w:rsidP="00F76686">
      <w:pPr>
        <w:autoSpaceDE w:val="0"/>
        <w:autoSpaceDN w:val="0"/>
        <w:adjustRightInd w:val="0"/>
        <w:snapToGrid w:val="0"/>
        <w:spacing w:line="360" w:lineRule="exact"/>
        <w:ind w:leftChars="300" w:left="574" w:firstLineChars="100" w:firstLine="201"/>
        <w:rPr>
          <w:rFonts w:ascii="メイリオ" w:eastAsia="メイリオ" w:hAnsi="メイリオ"/>
          <w:sz w:val="22"/>
        </w:rPr>
      </w:pPr>
      <w:r w:rsidRPr="00BF7FEC">
        <w:rPr>
          <w:rFonts w:ascii="メイリオ" w:eastAsia="メイリオ" w:hAnsi="メイリオ" w:hint="eastAsia"/>
          <w:sz w:val="22"/>
        </w:rPr>
        <w:t>校内の濃厚接触者等の候補の範囲は、感染者の感染可能期間</w:t>
      </w:r>
      <w:r w:rsidR="005B20B0" w:rsidRPr="00263155">
        <w:rPr>
          <w:rFonts w:ascii="メイリオ" w:eastAsia="メイリオ" w:hAnsi="メイリオ" w:hint="eastAsia"/>
          <w:sz w:val="28"/>
          <w:vertAlign w:val="superscript"/>
        </w:rPr>
        <w:t>＊</w:t>
      </w:r>
      <w:r w:rsidRPr="00BF7FEC">
        <w:rPr>
          <w:rFonts w:ascii="メイリオ" w:eastAsia="メイリオ" w:hAnsi="メイリオ" w:hint="eastAsia"/>
          <w:sz w:val="22"/>
        </w:rPr>
        <w:t>のうち当該感染者が入院、宿泊療養又は自宅療養を開始するまでの期間において</w:t>
      </w:r>
      <w:r w:rsidR="00F76686">
        <w:rPr>
          <w:rFonts w:ascii="メイリオ" w:eastAsia="メイリオ" w:hAnsi="メイリオ" w:hint="eastAsia"/>
          <w:sz w:val="22"/>
        </w:rPr>
        <w:t>、</w:t>
      </w:r>
      <w:r w:rsidRPr="00BF7FEC">
        <w:rPr>
          <w:rFonts w:ascii="メイリオ" w:eastAsia="メイリオ" w:hAnsi="メイリオ" w:hint="eastAsia"/>
          <w:sz w:val="22"/>
        </w:rPr>
        <w:t>以下の①</w:t>
      </w:r>
      <w:r w:rsidR="002E527E">
        <w:rPr>
          <w:rFonts w:ascii="メイリオ" w:eastAsia="メイリオ" w:hAnsi="メイリオ" w:hint="eastAsia"/>
          <w:sz w:val="22"/>
        </w:rPr>
        <w:t>又は</w:t>
      </w:r>
      <w:r w:rsidRPr="00BF7FEC">
        <w:rPr>
          <w:rFonts w:ascii="メイリオ" w:eastAsia="メイリオ" w:hAnsi="メイリオ" w:hint="eastAsia"/>
          <w:sz w:val="22"/>
        </w:rPr>
        <w:t>②</w:t>
      </w:r>
      <w:r w:rsidR="002E527E">
        <w:rPr>
          <w:rFonts w:ascii="メイリオ" w:eastAsia="メイリオ" w:hAnsi="メイリオ" w:hint="eastAsia"/>
          <w:sz w:val="22"/>
        </w:rPr>
        <w:t>の</w:t>
      </w:r>
      <w:r w:rsidRPr="00BF7FEC">
        <w:rPr>
          <w:rFonts w:ascii="メイリオ" w:eastAsia="メイリオ" w:hAnsi="メイリオ" w:hint="eastAsia"/>
          <w:sz w:val="22"/>
        </w:rPr>
        <w:t>いずれかに該当する児童生徒等及び教職員とします。</w:t>
      </w:r>
      <w:r w:rsidR="00F76686" w:rsidRPr="00263155">
        <w:rPr>
          <w:rFonts w:ascii="メイリオ" w:eastAsia="メイリオ" w:hAnsi="メイリオ" w:hint="eastAsia"/>
          <w:sz w:val="22"/>
        </w:rPr>
        <w:t>なお、</w:t>
      </w:r>
      <w:r w:rsidR="00913E7E" w:rsidRPr="00263155">
        <w:rPr>
          <w:rFonts w:ascii="メイリオ" w:eastAsia="メイリオ" w:hAnsi="メイリオ" w:hint="eastAsia"/>
          <w:sz w:val="22"/>
        </w:rPr>
        <w:t>確認を行う活動</w:t>
      </w:r>
      <w:r w:rsidR="00F76686" w:rsidRPr="00263155">
        <w:rPr>
          <w:rFonts w:ascii="メイリオ" w:eastAsia="メイリオ" w:hAnsi="メイリオ" w:hint="eastAsia"/>
          <w:sz w:val="22"/>
        </w:rPr>
        <w:t>の範囲</w:t>
      </w:r>
      <w:r w:rsidR="00913E7E" w:rsidRPr="00263155">
        <w:rPr>
          <w:rFonts w:ascii="メイリオ" w:eastAsia="メイリオ" w:hAnsi="メイリオ" w:hint="eastAsia"/>
          <w:sz w:val="22"/>
        </w:rPr>
        <w:t>は校内外で実施された教育活動</w:t>
      </w:r>
      <w:r w:rsidR="00F76686" w:rsidRPr="00263155">
        <w:rPr>
          <w:rFonts w:ascii="メイリオ" w:eastAsia="メイリオ" w:hAnsi="メイリオ" w:hint="eastAsia"/>
          <w:sz w:val="22"/>
        </w:rPr>
        <w:t>とします。</w:t>
      </w:r>
    </w:p>
    <w:p w:rsidR="00F76686" w:rsidRPr="00F13236" w:rsidRDefault="00F76686" w:rsidP="00F76686">
      <w:pPr>
        <w:autoSpaceDE w:val="0"/>
        <w:autoSpaceDN w:val="0"/>
        <w:adjustRightInd w:val="0"/>
        <w:snapToGrid w:val="0"/>
        <w:spacing w:line="360" w:lineRule="exact"/>
        <w:ind w:leftChars="281" w:left="2286" w:hangingChars="868" w:hanging="1748"/>
        <w:rPr>
          <w:rFonts w:ascii="メイリオ" w:eastAsia="メイリオ" w:hAnsi="メイリオ"/>
          <w:sz w:val="22"/>
        </w:rPr>
      </w:pPr>
      <w:r>
        <w:rPr>
          <w:rFonts w:ascii="メイリオ" w:eastAsia="メイリオ" w:hAnsi="メイリオ" w:hint="eastAsia"/>
          <w:sz w:val="22"/>
        </w:rPr>
        <w:t>＊</w:t>
      </w:r>
      <w:r w:rsidRPr="00F76686">
        <w:rPr>
          <w:rFonts w:ascii="メイリオ" w:eastAsia="メイリオ" w:hAnsi="メイリオ"/>
          <w:sz w:val="22"/>
        </w:rPr>
        <w:t xml:space="preserve"> </w:t>
      </w:r>
      <w:r w:rsidRPr="00F76686">
        <w:rPr>
          <w:rFonts w:ascii="メイリオ" w:eastAsia="メイリオ" w:hAnsi="メイリオ" w:hint="eastAsia"/>
          <w:sz w:val="22"/>
        </w:rPr>
        <w:t>感染可能期間＝発症２日前（無症状者の場合は、陽性確定に係る検体採取日の２日前）から退院又は療養解除の基準を満たすまでの期間</w:t>
      </w:r>
    </w:p>
    <w:p w:rsidR="00263155" w:rsidRDefault="00263155" w:rsidP="00F76686">
      <w:pPr>
        <w:autoSpaceDE w:val="0"/>
        <w:autoSpaceDN w:val="0"/>
        <w:adjustRightInd w:val="0"/>
        <w:snapToGrid w:val="0"/>
        <w:spacing w:line="360" w:lineRule="exact"/>
        <w:ind w:leftChars="200" w:left="383"/>
        <w:rPr>
          <w:rFonts w:ascii="メイリオ" w:eastAsia="メイリオ" w:hAnsi="メイリオ"/>
          <w:sz w:val="22"/>
        </w:rPr>
      </w:pPr>
    </w:p>
    <w:p w:rsidR="005B20B0" w:rsidRDefault="005B20B0">
      <w:pPr>
        <w:widowControl/>
        <w:jc w:val="left"/>
        <w:rPr>
          <w:rFonts w:ascii="メイリオ" w:eastAsia="メイリオ" w:hAnsi="メイリオ"/>
          <w:sz w:val="22"/>
        </w:rPr>
      </w:pPr>
      <w:r>
        <w:rPr>
          <w:rFonts w:ascii="メイリオ" w:eastAsia="メイリオ" w:hAnsi="メイリオ"/>
          <w:sz w:val="22"/>
        </w:rPr>
        <w:br w:type="page"/>
      </w:r>
    </w:p>
    <w:p w:rsidR="008E474A" w:rsidRPr="00F13236" w:rsidRDefault="008E474A" w:rsidP="00F76686">
      <w:pPr>
        <w:autoSpaceDE w:val="0"/>
        <w:autoSpaceDN w:val="0"/>
        <w:adjustRightInd w:val="0"/>
        <w:snapToGrid w:val="0"/>
        <w:spacing w:line="360" w:lineRule="exact"/>
        <w:ind w:leftChars="200" w:left="383"/>
        <w:rPr>
          <w:rFonts w:ascii="メイリオ" w:eastAsia="メイリオ" w:hAnsi="メイリオ"/>
          <w:sz w:val="22"/>
        </w:rPr>
      </w:pPr>
      <w:r w:rsidRPr="00F13236">
        <w:rPr>
          <w:rFonts w:ascii="メイリオ" w:eastAsia="メイリオ" w:hAnsi="メイリオ" w:hint="eastAsia"/>
          <w:sz w:val="22"/>
        </w:rPr>
        <w:lastRenderedPageBreak/>
        <w:t>①濃厚接触者の候補</w:t>
      </w:r>
    </w:p>
    <w:p w:rsidR="008E474A" w:rsidRPr="00263155"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F13236">
        <w:rPr>
          <w:rFonts w:ascii="メイリオ" w:eastAsia="メイリオ" w:hAnsi="メイリオ" w:hint="eastAsia"/>
          <w:sz w:val="22"/>
        </w:rPr>
        <w:t>・感染者と同居（寮等において感染者と同室の</w:t>
      </w:r>
      <w:r w:rsidRPr="00263155">
        <w:rPr>
          <w:rFonts w:ascii="メイリオ" w:eastAsia="メイリオ" w:hAnsi="メイリオ" w:hint="eastAsia"/>
          <w:sz w:val="22"/>
        </w:rPr>
        <w:t>場合を含む）又は</w:t>
      </w:r>
      <w:r w:rsidR="005404EA" w:rsidRPr="00263155">
        <w:rPr>
          <w:rFonts w:ascii="メイリオ" w:eastAsia="メイリオ" w:hAnsi="メイリオ" w:hint="eastAsia"/>
          <w:sz w:val="22"/>
        </w:rPr>
        <w:t>、</w:t>
      </w:r>
      <w:r w:rsidRPr="00263155">
        <w:rPr>
          <w:rFonts w:ascii="メイリオ" w:eastAsia="メイリオ" w:hAnsi="メイリオ" w:hint="eastAsia"/>
          <w:sz w:val="22"/>
        </w:rPr>
        <w:t>長時間の接触があった者</w:t>
      </w:r>
    </w:p>
    <w:p w:rsidR="008E474A" w:rsidRPr="00263155"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263155">
        <w:rPr>
          <w:rFonts w:ascii="メイリオ" w:eastAsia="メイリオ" w:hAnsi="メイリオ" w:hint="eastAsia"/>
          <w:sz w:val="22"/>
        </w:rPr>
        <w:t>・適切な感染防護なしに感染者を介護していた者</w:t>
      </w:r>
    </w:p>
    <w:p w:rsidR="008E474A" w:rsidRPr="00263155"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263155">
        <w:rPr>
          <w:rFonts w:ascii="メイリオ" w:eastAsia="メイリオ" w:hAnsi="メイリオ" w:hint="eastAsia"/>
          <w:sz w:val="22"/>
        </w:rPr>
        <w:t>・感染者の飛沫（くしゃみ、咳、つば等）に直接触れた可能性の高い者（１メートル以内の距離で互いにマスクなしで会話が交わされた場合は、時間の長さを問わずに濃厚接触者に該当する場合がある）</w:t>
      </w:r>
    </w:p>
    <w:p w:rsidR="00241120" w:rsidRPr="00F13236"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263155">
        <w:rPr>
          <w:rFonts w:ascii="メイリオ" w:eastAsia="メイリオ" w:hAnsi="メイリオ" w:hint="eastAsia"/>
          <w:sz w:val="22"/>
        </w:rPr>
        <w:t>・手で触れることの出来る距離（目安として１メートル）で、必要な感染予防策</w:t>
      </w:r>
      <w:r w:rsidR="005404EA" w:rsidRPr="00263155">
        <w:rPr>
          <w:rFonts w:ascii="メイリオ" w:eastAsia="メイリオ" w:hAnsi="メイリオ" w:hint="eastAsia"/>
          <w:sz w:val="28"/>
          <w:vertAlign w:val="superscript"/>
        </w:rPr>
        <w:t>＊</w:t>
      </w:r>
      <w:r w:rsidRPr="00263155">
        <w:rPr>
          <w:rFonts w:ascii="メイリオ" w:eastAsia="メイリオ" w:hAnsi="メイリオ" w:hint="eastAsia"/>
          <w:sz w:val="22"/>
        </w:rPr>
        <w:t>なしで、感染者と</w:t>
      </w:r>
      <w:r w:rsidRPr="00263155">
        <w:rPr>
          <w:rFonts w:ascii="メイリオ" w:eastAsia="メイリオ" w:hAnsi="メイリオ"/>
          <w:sz w:val="22"/>
        </w:rPr>
        <w:t xml:space="preserve">15 </w:t>
      </w:r>
      <w:r w:rsidRPr="00263155">
        <w:rPr>
          <w:rFonts w:ascii="メイリオ" w:eastAsia="メイリオ" w:hAnsi="メイリオ" w:hint="eastAsia"/>
          <w:sz w:val="22"/>
        </w:rPr>
        <w:t>分以上の接触があった者（例えば、感染者</w:t>
      </w:r>
      <w:r w:rsidRPr="00F13236">
        <w:rPr>
          <w:rFonts w:ascii="メイリオ" w:eastAsia="メイリオ" w:hAnsi="メイリオ" w:hint="eastAsia"/>
          <w:sz w:val="22"/>
        </w:rPr>
        <w:t>と会話</w:t>
      </w:r>
      <w:r w:rsidR="00F13236" w:rsidRPr="00F13236">
        <w:rPr>
          <w:rFonts w:ascii="メイリオ" w:eastAsia="メイリオ" w:hAnsi="メイリオ" w:hint="eastAsia"/>
          <w:sz w:val="22"/>
        </w:rPr>
        <w:t>してい</w:t>
      </w:r>
      <w:r w:rsidR="00776A4E">
        <w:rPr>
          <w:rFonts w:ascii="メイリオ" w:eastAsia="メイリオ" w:hAnsi="メイリオ" w:hint="eastAsia"/>
          <w:sz w:val="22"/>
        </w:rPr>
        <w:t>た</w:t>
      </w:r>
      <w:bookmarkStart w:id="0" w:name="_GoBack"/>
      <w:bookmarkEnd w:id="0"/>
      <w:r w:rsidRPr="00F13236">
        <w:rPr>
          <w:rFonts w:ascii="メイリオ" w:eastAsia="メイリオ" w:hAnsi="メイリオ" w:hint="eastAsia"/>
          <w:sz w:val="22"/>
        </w:rPr>
        <w:t>者）</w:t>
      </w:r>
    </w:p>
    <w:p w:rsidR="00241120" w:rsidRPr="00F13236" w:rsidRDefault="00241120"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p>
    <w:p w:rsidR="008E474A" w:rsidRPr="00F13236" w:rsidRDefault="005404EA" w:rsidP="005404EA">
      <w:pPr>
        <w:autoSpaceDE w:val="0"/>
        <w:autoSpaceDN w:val="0"/>
        <w:adjustRightInd w:val="0"/>
        <w:snapToGrid w:val="0"/>
        <w:spacing w:line="360" w:lineRule="exact"/>
        <w:ind w:leftChars="371" w:left="994" w:hangingChars="141" w:hanging="284"/>
        <w:rPr>
          <w:rFonts w:ascii="メイリオ" w:eastAsia="メイリオ" w:hAnsi="メイリオ"/>
          <w:sz w:val="22"/>
        </w:rPr>
      </w:pPr>
      <w:r>
        <w:rPr>
          <w:rFonts w:ascii="メイリオ" w:eastAsia="メイリオ" w:hAnsi="メイリオ" w:hint="eastAsia"/>
          <w:sz w:val="22"/>
        </w:rPr>
        <w:t xml:space="preserve">＊ </w:t>
      </w:r>
      <w:r w:rsidR="008E474A" w:rsidRPr="00F13236">
        <w:rPr>
          <w:rFonts w:ascii="メイリオ" w:eastAsia="メイリオ" w:hAnsi="メイリオ" w:hint="eastAsia"/>
          <w:sz w:val="22"/>
        </w:rPr>
        <w:t>必要な感染予防策については、マスクを着用していたかのみならず、いわゆる鼻出しマスクや顎マスク等、マスクの着用が不適切な状態ではなかったかについても確認する。</w:t>
      </w:r>
    </w:p>
    <w:p w:rsidR="008E474A" w:rsidRPr="00F13236" w:rsidRDefault="008E474A" w:rsidP="00F76686">
      <w:pPr>
        <w:autoSpaceDE w:val="0"/>
        <w:autoSpaceDN w:val="0"/>
        <w:adjustRightInd w:val="0"/>
        <w:snapToGrid w:val="0"/>
        <w:spacing w:line="360" w:lineRule="exact"/>
        <w:ind w:leftChars="200" w:left="512" w:hangingChars="64" w:hanging="129"/>
        <w:rPr>
          <w:rFonts w:ascii="メイリオ" w:eastAsia="メイリオ" w:hAnsi="メイリオ"/>
          <w:sz w:val="22"/>
        </w:rPr>
      </w:pPr>
    </w:p>
    <w:p w:rsidR="008E474A" w:rsidRPr="00F13236" w:rsidRDefault="008E474A" w:rsidP="00F76686">
      <w:pPr>
        <w:autoSpaceDE w:val="0"/>
        <w:autoSpaceDN w:val="0"/>
        <w:adjustRightInd w:val="0"/>
        <w:snapToGrid w:val="0"/>
        <w:spacing w:line="360" w:lineRule="exact"/>
        <w:ind w:leftChars="200" w:left="512" w:hangingChars="64" w:hanging="129"/>
        <w:rPr>
          <w:rFonts w:ascii="メイリオ" w:eastAsia="メイリオ" w:hAnsi="メイリオ"/>
          <w:sz w:val="22"/>
        </w:rPr>
      </w:pPr>
      <w:r w:rsidRPr="00F13236">
        <w:rPr>
          <w:rFonts w:ascii="メイリオ" w:eastAsia="メイリオ" w:hAnsi="メイリオ" w:hint="eastAsia"/>
          <w:sz w:val="22"/>
        </w:rPr>
        <w:t>②濃厚接触者周辺の検査対象となる者の候補</w:t>
      </w:r>
    </w:p>
    <w:p w:rsidR="00F76686"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F13236">
        <w:rPr>
          <w:rFonts w:ascii="メイリオ" w:eastAsia="メイリオ" w:hAnsi="メイリオ" w:hint="eastAsia"/>
          <w:sz w:val="22"/>
        </w:rPr>
        <w:t>・感染者からの物理的な距離が近い、又は物理的な距離が離れていても接触頻度が高い者等</w:t>
      </w:r>
    </w:p>
    <w:p w:rsidR="008E474A" w:rsidRPr="00F13236" w:rsidRDefault="00F31941" w:rsidP="00F31941">
      <w:pPr>
        <w:autoSpaceDE w:val="0"/>
        <w:autoSpaceDN w:val="0"/>
        <w:adjustRightInd w:val="0"/>
        <w:snapToGrid w:val="0"/>
        <w:spacing w:line="360" w:lineRule="exact"/>
        <w:ind w:leftChars="300" w:left="574" w:firstLineChars="200" w:firstLine="403"/>
        <w:rPr>
          <w:rFonts w:ascii="メイリオ" w:eastAsia="メイリオ" w:hAnsi="メイリオ"/>
          <w:sz w:val="22"/>
        </w:rPr>
      </w:pPr>
      <w:r>
        <w:rPr>
          <w:rFonts w:ascii="メイリオ" w:eastAsia="メイリオ" w:hAnsi="メイリオ" w:hint="eastAsia"/>
          <w:sz w:val="22"/>
        </w:rPr>
        <w:t xml:space="preserve">➡　</w:t>
      </w:r>
      <w:r w:rsidR="008E474A" w:rsidRPr="00F31941">
        <w:rPr>
          <w:rFonts w:ascii="メイリオ" w:eastAsia="メイリオ" w:hAnsi="メイリオ" w:hint="eastAsia"/>
          <w:b/>
          <w:sz w:val="22"/>
        </w:rPr>
        <w:t>感染者と同一</w:t>
      </w:r>
      <w:r w:rsidR="002E527E" w:rsidRPr="00F31941">
        <w:rPr>
          <w:rFonts w:ascii="メイリオ" w:eastAsia="メイリオ" w:hAnsi="メイリオ" w:hint="eastAsia"/>
          <w:b/>
          <w:sz w:val="22"/>
        </w:rPr>
        <w:t>の</w:t>
      </w:r>
      <w:r w:rsidR="008E474A" w:rsidRPr="00F31941">
        <w:rPr>
          <w:rFonts w:ascii="メイリオ" w:eastAsia="メイリオ" w:hAnsi="メイリオ" w:hint="eastAsia"/>
          <w:b/>
          <w:sz w:val="22"/>
        </w:rPr>
        <w:t>学級</w:t>
      </w:r>
      <w:r w:rsidR="002E527E" w:rsidRPr="00F31941">
        <w:rPr>
          <w:rFonts w:ascii="メイリオ" w:eastAsia="メイリオ" w:hAnsi="メイリオ" w:hint="eastAsia"/>
          <w:b/>
          <w:sz w:val="22"/>
        </w:rPr>
        <w:t>の</w:t>
      </w:r>
      <w:r w:rsidR="008E474A" w:rsidRPr="00F31941">
        <w:rPr>
          <w:rFonts w:ascii="メイリオ" w:eastAsia="メイリオ" w:hAnsi="メイリオ" w:hint="eastAsia"/>
          <w:b/>
          <w:sz w:val="22"/>
        </w:rPr>
        <w:t>児童生徒等</w:t>
      </w:r>
      <w:r w:rsidR="002E527E" w:rsidRPr="00F31941">
        <w:rPr>
          <w:rFonts w:ascii="メイリオ" w:eastAsia="メイリオ" w:hAnsi="メイリオ" w:hint="eastAsia"/>
          <w:b/>
          <w:sz w:val="22"/>
        </w:rPr>
        <w:t>全員</w:t>
      </w:r>
    </w:p>
    <w:p w:rsidR="00F76686"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F13236">
        <w:rPr>
          <w:rFonts w:ascii="メイリオ" w:eastAsia="メイリオ" w:hAnsi="メイリオ" w:hint="eastAsia"/>
          <w:sz w:val="22"/>
        </w:rPr>
        <w:t>・大声を出す活動、呼気が激しくなるような運動を共にした者等</w:t>
      </w:r>
    </w:p>
    <w:p w:rsidR="008E474A" w:rsidRPr="00F13236" w:rsidRDefault="00F31941" w:rsidP="00F31941">
      <w:pPr>
        <w:autoSpaceDE w:val="0"/>
        <w:autoSpaceDN w:val="0"/>
        <w:adjustRightInd w:val="0"/>
        <w:snapToGrid w:val="0"/>
        <w:spacing w:line="360" w:lineRule="exact"/>
        <w:ind w:leftChars="300" w:left="574" w:firstLineChars="200" w:firstLine="403"/>
        <w:rPr>
          <w:rFonts w:ascii="メイリオ" w:eastAsia="メイリオ" w:hAnsi="メイリオ"/>
          <w:sz w:val="22"/>
        </w:rPr>
      </w:pPr>
      <w:r>
        <w:rPr>
          <w:rFonts w:ascii="メイリオ" w:eastAsia="メイリオ" w:hAnsi="メイリオ" w:hint="eastAsia"/>
          <w:sz w:val="22"/>
        </w:rPr>
        <w:t xml:space="preserve">➡　</w:t>
      </w:r>
      <w:r w:rsidR="002E527E" w:rsidRPr="00F31941">
        <w:rPr>
          <w:rFonts w:ascii="メイリオ" w:eastAsia="メイリオ" w:hAnsi="メイリオ" w:hint="eastAsia"/>
          <w:b/>
          <w:sz w:val="22"/>
        </w:rPr>
        <w:t>感染者と同一の部活動に所属する児童生徒全員</w:t>
      </w:r>
    </w:p>
    <w:p w:rsidR="00966E41"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F13236">
        <w:rPr>
          <w:rFonts w:ascii="メイリオ" w:eastAsia="メイリオ" w:hAnsi="メイリオ" w:hint="eastAsia"/>
          <w:sz w:val="22"/>
        </w:rPr>
        <w:t>・感染者と食事の場や洗面浴室等の場を共有する生活を送っている者等</w:t>
      </w:r>
    </w:p>
    <w:p w:rsidR="008E474A" w:rsidRPr="00F13236" w:rsidRDefault="00F31941" w:rsidP="00F31941">
      <w:pPr>
        <w:autoSpaceDE w:val="0"/>
        <w:autoSpaceDN w:val="0"/>
        <w:adjustRightInd w:val="0"/>
        <w:snapToGrid w:val="0"/>
        <w:spacing w:line="360" w:lineRule="exact"/>
        <w:ind w:leftChars="300" w:left="574" w:firstLineChars="200" w:firstLine="403"/>
        <w:rPr>
          <w:rFonts w:ascii="メイリオ" w:eastAsia="メイリオ" w:hAnsi="メイリオ"/>
          <w:sz w:val="22"/>
        </w:rPr>
      </w:pPr>
      <w:r>
        <w:rPr>
          <w:rFonts w:ascii="メイリオ" w:eastAsia="メイリオ" w:hAnsi="メイリオ" w:hint="eastAsia"/>
          <w:sz w:val="22"/>
        </w:rPr>
        <w:t xml:space="preserve">➡　</w:t>
      </w:r>
      <w:r w:rsidRPr="00F31941">
        <w:rPr>
          <w:rFonts w:ascii="メイリオ" w:eastAsia="メイリオ" w:hAnsi="メイリオ" w:hint="eastAsia"/>
          <w:b/>
          <w:sz w:val="22"/>
        </w:rPr>
        <w:t>感染者と同一の寮で生活する児童生徒等</w:t>
      </w:r>
    </w:p>
    <w:p w:rsidR="008E474A" w:rsidRPr="00F13236"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F13236">
        <w:rPr>
          <w:rFonts w:ascii="メイリオ" w:eastAsia="メイリオ" w:hAnsi="メイリオ" w:hint="eastAsia"/>
          <w:sz w:val="22"/>
        </w:rPr>
        <w:t>・その他、感染対策が不十分な環境で感染者と接触した者等</w:t>
      </w:r>
    </w:p>
    <w:p w:rsidR="00241120" w:rsidRPr="00F13236" w:rsidRDefault="00241120" w:rsidP="002E527E">
      <w:pPr>
        <w:autoSpaceDE w:val="0"/>
        <w:autoSpaceDN w:val="0"/>
        <w:adjustRightInd w:val="0"/>
        <w:snapToGrid w:val="0"/>
        <w:spacing w:line="360" w:lineRule="exact"/>
        <w:rPr>
          <w:rFonts w:ascii="メイリオ" w:eastAsia="メイリオ" w:hAnsi="メイリオ"/>
          <w:sz w:val="22"/>
        </w:rPr>
      </w:pPr>
    </w:p>
    <w:p w:rsidR="003D73BA" w:rsidRPr="00F13236" w:rsidRDefault="008E474A" w:rsidP="00F76686">
      <w:pPr>
        <w:autoSpaceDE w:val="0"/>
        <w:autoSpaceDN w:val="0"/>
        <w:adjustRightInd w:val="0"/>
        <w:snapToGrid w:val="0"/>
        <w:spacing w:line="360" w:lineRule="exact"/>
        <w:rPr>
          <w:rFonts w:ascii="メイリオ" w:eastAsia="メイリオ" w:hAnsi="メイリオ"/>
          <w:sz w:val="22"/>
        </w:rPr>
      </w:pPr>
      <w:r w:rsidRPr="00F13236">
        <w:rPr>
          <w:rFonts w:ascii="メイリオ" w:eastAsia="メイリオ" w:hAnsi="メイリオ" w:hint="eastAsia"/>
          <w:sz w:val="22"/>
        </w:rPr>
        <w:t>３．</w:t>
      </w:r>
      <w:r w:rsidR="003D73BA" w:rsidRPr="00A87508">
        <w:rPr>
          <w:rFonts w:ascii="メイリオ" w:eastAsia="メイリオ" w:hAnsi="メイリオ" w:hint="eastAsia"/>
          <w:sz w:val="22"/>
          <w:u w:val="single"/>
        </w:rPr>
        <w:t>保健所による検査対象者の確定からPCR検査結果の確定までの対応について</w:t>
      </w:r>
    </w:p>
    <w:p w:rsidR="003D73BA" w:rsidRDefault="00AF173B" w:rsidP="00F76686">
      <w:pPr>
        <w:autoSpaceDE w:val="0"/>
        <w:autoSpaceDN w:val="0"/>
        <w:adjustRightInd w:val="0"/>
        <w:snapToGrid w:val="0"/>
        <w:spacing w:line="360" w:lineRule="exact"/>
        <w:ind w:leftChars="200" w:left="383"/>
        <w:rPr>
          <w:rFonts w:ascii="メイリオ" w:eastAsia="メイリオ" w:hAnsi="メイリオ"/>
          <w:sz w:val="22"/>
        </w:rPr>
      </w:pPr>
      <w:r w:rsidRPr="00F13236">
        <w:rPr>
          <w:rFonts w:ascii="メイリオ" w:eastAsia="メイリオ" w:hAnsi="メイリオ" w:hint="eastAsia"/>
          <w:sz w:val="22"/>
        </w:rPr>
        <w:t xml:space="preserve">　</w:t>
      </w:r>
      <w:r w:rsidR="00657586">
        <w:rPr>
          <w:rFonts w:ascii="メイリオ" w:eastAsia="メイリオ" w:hAnsi="メイリオ" w:hint="eastAsia"/>
          <w:sz w:val="22"/>
        </w:rPr>
        <w:t>保健所が確定した</w:t>
      </w:r>
      <w:r w:rsidR="00A65FA0" w:rsidRPr="00F13236">
        <w:rPr>
          <w:rFonts w:ascii="メイリオ" w:eastAsia="メイリオ" w:hAnsi="メイリオ" w:hint="eastAsia"/>
          <w:sz w:val="22"/>
        </w:rPr>
        <w:t>検査対象者が所属する学級は閉鎖し</w:t>
      </w:r>
      <w:r w:rsidR="00A87508">
        <w:rPr>
          <w:rFonts w:ascii="メイリオ" w:eastAsia="メイリオ" w:hAnsi="メイリオ" w:hint="eastAsia"/>
          <w:sz w:val="22"/>
        </w:rPr>
        <w:t>、</w:t>
      </w:r>
      <w:r w:rsidRPr="00F13236">
        <w:rPr>
          <w:rFonts w:ascii="メイリオ" w:eastAsia="メイリオ" w:hAnsi="メイリオ" w:hint="eastAsia"/>
          <w:sz w:val="22"/>
        </w:rPr>
        <w:t>検査対象者が</w:t>
      </w:r>
      <w:r w:rsidR="00A87508">
        <w:rPr>
          <w:rFonts w:ascii="メイリオ" w:eastAsia="メイリオ" w:hAnsi="メイリオ" w:hint="eastAsia"/>
          <w:sz w:val="22"/>
        </w:rPr>
        <w:t>いない学級は再開します</w:t>
      </w:r>
      <w:r w:rsidR="00A65FA0" w:rsidRPr="00F13236">
        <w:rPr>
          <w:rFonts w:ascii="メイリオ" w:eastAsia="メイリオ" w:hAnsi="メイリオ" w:hint="eastAsia"/>
          <w:sz w:val="22"/>
        </w:rPr>
        <w:t>。</w:t>
      </w:r>
    </w:p>
    <w:p w:rsidR="00BD1C55" w:rsidRDefault="00BD1C55" w:rsidP="00F76686">
      <w:pPr>
        <w:autoSpaceDE w:val="0"/>
        <w:autoSpaceDN w:val="0"/>
        <w:adjustRightInd w:val="0"/>
        <w:snapToGrid w:val="0"/>
        <w:spacing w:line="360" w:lineRule="exact"/>
        <w:ind w:leftChars="200" w:left="383"/>
        <w:rPr>
          <w:rFonts w:ascii="メイリオ" w:eastAsia="メイリオ" w:hAnsi="メイリオ"/>
          <w:sz w:val="22"/>
        </w:rPr>
      </w:pPr>
      <w:r>
        <w:rPr>
          <w:rFonts w:ascii="メイリオ" w:eastAsia="メイリオ" w:hAnsi="メイリオ" w:hint="eastAsia"/>
          <w:sz w:val="22"/>
        </w:rPr>
        <w:t xml:space="preserve">　なお、従来どおり保健所による検査対象者の確定までは、学校を臨時休業とします。</w:t>
      </w:r>
    </w:p>
    <w:p w:rsidR="00A65FA0" w:rsidRPr="00F13236" w:rsidRDefault="00A65FA0" w:rsidP="00F76686">
      <w:pPr>
        <w:autoSpaceDE w:val="0"/>
        <w:autoSpaceDN w:val="0"/>
        <w:adjustRightInd w:val="0"/>
        <w:snapToGrid w:val="0"/>
        <w:spacing w:line="360" w:lineRule="exact"/>
        <w:rPr>
          <w:rFonts w:ascii="メイリオ" w:eastAsia="メイリオ" w:hAnsi="メイリオ"/>
          <w:sz w:val="22"/>
        </w:rPr>
      </w:pPr>
    </w:p>
    <w:p w:rsidR="008E474A" w:rsidRPr="00F13236" w:rsidRDefault="00A65FA0" w:rsidP="00F76686">
      <w:pPr>
        <w:autoSpaceDE w:val="0"/>
        <w:autoSpaceDN w:val="0"/>
        <w:adjustRightInd w:val="0"/>
        <w:snapToGrid w:val="0"/>
        <w:spacing w:line="360" w:lineRule="exact"/>
        <w:rPr>
          <w:rFonts w:ascii="メイリオ" w:eastAsia="メイリオ" w:hAnsi="メイリオ"/>
          <w:sz w:val="22"/>
        </w:rPr>
      </w:pPr>
      <w:r w:rsidRPr="00F13236">
        <w:rPr>
          <w:rFonts w:ascii="メイリオ" w:eastAsia="メイリオ" w:hAnsi="メイリオ" w:hint="eastAsia"/>
          <w:sz w:val="22"/>
        </w:rPr>
        <w:t>４．</w:t>
      </w:r>
      <w:r w:rsidRPr="002E527E">
        <w:rPr>
          <w:rFonts w:ascii="メイリオ" w:eastAsia="メイリオ" w:hAnsi="メイリオ" w:hint="eastAsia"/>
          <w:i/>
          <w:sz w:val="22"/>
          <w:u w:val="single"/>
        </w:rPr>
        <w:t>検査結果に基づく</w:t>
      </w:r>
      <w:r w:rsidR="008E474A" w:rsidRPr="002E527E">
        <w:rPr>
          <w:rFonts w:ascii="メイリオ" w:eastAsia="メイリオ" w:hAnsi="メイリオ" w:hint="eastAsia"/>
          <w:i/>
          <w:sz w:val="22"/>
          <w:u w:val="single"/>
        </w:rPr>
        <w:t>出席停止の措置及び臨時休業の判断について</w:t>
      </w:r>
    </w:p>
    <w:p w:rsidR="00C92DE5" w:rsidRPr="00F13236" w:rsidRDefault="00A65FA0" w:rsidP="00F76686">
      <w:pPr>
        <w:autoSpaceDE w:val="0"/>
        <w:autoSpaceDN w:val="0"/>
        <w:adjustRightInd w:val="0"/>
        <w:snapToGrid w:val="0"/>
        <w:spacing w:line="360" w:lineRule="exact"/>
        <w:ind w:leftChars="200" w:left="383" w:firstLineChars="100" w:firstLine="201"/>
        <w:rPr>
          <w:rFonts w:ascii="メイリオ" w:eastAsia="メイリオ" w:hAnsi="メイリオ"/>
          <w:sz w:val="22"/>
        </w:rPr>
      </w:pPr>
      <w:r w:rsidRPr="00F13236">
        <w:rPr>
          <w:rFonts w:ascii="メイリオ" w:eastAsia="メイリオ" w:hAnsi="メイリオ" w:hint="eastAsia"/>
          <w:sz w:val="22"/>
        </w:rPr>
        <w:t>検査の結果、</w:t>
      </w:r>
      <w:r w:rsidR="00A87508" w:rsidRPr="00A4705B">
        <w:rPr>
          <w:rFonts w:ascii="メイリオ" w:eastAsia="メイリオ" w:hAnsi="メイリオ" w:hint="eastAsia"/>
          <w:b/>
          <w:sz w:val="22"/>
        </w:rPr>
        <w:t>新たに確認された</w:t>
      </w:r>
      <w:r w:rsidRPr="00A4705B">
        <w:rPr>
          <w:rFonts w:ascii="メイリオ" w:eastAsia="メイリオ" w:hAnsi="メイリオ" w:hint="eastAsia"/>
          <w:b/>
          <w:sz w:val="22"/>
        </w:rPr>
        <w:t>陽性者が1人以上</w:t>
      </w:r>
      <w:r w:rsidR="00A87508" w:rsidRPr="00A4705B">
        <w:rPr>
          <w:rFonts w:ascii="メイリオ" w:eastAsia="メイリオ" w:hAnsi="メイリオ" w:hint="eastAsia"/>
          <w:b/>
          <w:sz w:val="22"/>
        </w:rPr>
        <w:t>いる場合は</w:t>
      </w:r>
      <w:r w:rsidRPr="00A4705B">
        <w:rPr>
          <w:rFonts w:ascii="メイリオ" w:eastAsia="メイリオ" w:hAnsi="メイリオ" w:hint="eastAsia"/>
          <w:b/>
          <w:sz w:val="22"/>
        </w:rPr>
        <w:t>、学級等の閉鎖を7日間延長</w:t>
      </w:r>
      <w:r w:rsidRPr="00F13236">
        <w:rPr>
          <w:rFonts w:ascii="メイリオ" w:eastAsia="メイリオ" w:hAnsi="メイリオ" w:hint="eastAsia"/>
          <w:sz w:val="22"/>
        </w:rPr>
        <w:t>します。</w:t>
      </w:r>
      <w:r w:rsidR="00C92DE5" w:rsidRPr="00F13236">
        <w:rPr>
          <w:rFonts w:ascii="メイリオ" w:eastAsia="メイリオ" w:hAnsi="メイリオ" w:hint="eastAsia"/>
          <w:sz w:val="22"/>
        </w:rPr>
        <w:t>陽性者がい</w:t>
      </w:r>
      <w:r w:rsidR="00A87508">
        <w:rPr>
          <w:rFonts w:ascii="メイリオ" w:eastAsia="メイリオ" w:hAnsi="メイリオ" w:hint="eastAsia"/>
          <w:sz w:val="22"/>
        </w:rPr>
        <w:t>ない場合は</w:t>
      </w:r>
      <w:r w:rsidR="00C92DE5" w:rsidRPr="00F13236">
        <w:rPr>
          <w:rFonts w:ascii="メイリオ" w:eastAsia="メイリオ" w:hAnsi="メイリオ" w:hint="eastAsia"/>
          <w:sz w:val="22"/>
        </w:rPr>
        <w:t>、その学級</w:t>
      </w:r>
      <w:r w:rsidR="00A87508">
        <w:rPr>
          <w:rFonts w:ascii="メイリオ" w:eastAsia="メイリオ" w:hAnsi="メイリオ" w:hint="eastAsia"/>
          <w:sz w:val="22"/>
        </w:rPr>
        <w:t>等</w:t>
      </w:r>
      <w:r w:rsidR="00C92DE5" w:rsidRPr="00F13236">
        <w:rPr>
          <w:rFonts w:ascii="メイリオ" w:eastAsia="メイリオ" w:hAnsi="メイリオ" w:hint="eastAsia"/>
          <w:sz w:val="22"/>
        </w:rPr>
        <w:t>は再開となります。</w:t>
      </w:r>
    </w:p>
    <w:p w:rsidR="00BD1C55" w:rsidRDefault="00BD1C55" w:rsidP="004472B2">
      <w:pPr>
        <w:autoSpaceDE w:val="0"/>
        <w:autoSpaceDN w:val="0"/>
        <w:adjustRightInd w:val="0"/>
        <w:snapToGrid w:val="0"/>
        <w:spacing w:line="360" w:lineRule="exact"/>
        <w:ind w:leftChars="200" w:left="383" w:firstLineChars="100" w:firstLine="201"/>
        <w:rPr>
          <w:rFonts w:ascii="メイリオ" w:eastAsia="メイリオ" w:hAnsi="メイリオ"/>
          <w:sz w:val="22"/>
        </w:rPr>
      </w:pPr>
      <w:r>
        <w:rPr>
          <w:rFonts w:ascii="メイリオ" w:eastAsia="メイリオ" w:hAnsi="メイリオ" w:hint="eastAsia"/>
          <w:sz w:val="22"/>
        </w:rPr>
        <w:t>また</w:t>
      </w:r>
      <w:r w:rsidR="004472B2">
        <w:rPr>
          <w:rFonts w:ascii="メイリオ" w:eastAsia="メイリオ" w:hAnsi="メイリオ" w:hint="eastAsia"/>
          <w:sz w:val="22"/>
        </w:rPr>
        <w:t>、</w:t>
      </w:r>
      <w:r w:rsidR="004472B2" w:rsidRPr="00F13236">
        <w:rPr>
          <w:rFonts w:ascii="メイリオ" w:eastAsia="メイリオ" w:hAnsi="メイリオ" w:hint="eastAsia"/>
          <w:sz w:val="22"/>
        </w:rPr>
        <w:t>複数の学級を閉鎖するなど、学年内で感染が広がっている可能性が高い</w:t>
      </w:r>
      <w:r w:rsidR="004472B2">
        <w:rPr>
          <w:rFonts w:ascii="メイリオ" w:eastAsia="メイリオ" w:hAnsi="メイリオ" w:hint="eastAsia"/>
          <w:sz w:val="22"/>
        </w:rPr>
        <w:t>と考えられる</w:t>
      </w:r>
      <w:r w:rsidR="004472B2" w:rsidRPr="00F13236">
        <w:rPr>
          <w:rFonts w:ascii="メイリオ" w:eastAsia="メイリオ" w:hAnsi="メイリオ" w:hint="eastAsia"/>
          <w:sz w:val="22"/>
        </w:rPr>
        <w:t>場合、学年閉鎖を実施します。</w:t>
      </w:r>
    </w:p>
    <w:p w:rsidR="004472B2" w:rsidRPr="00F13236" w:rsidRDefault="00BD1C55" w:rsidP="004472B2">
      <w:pPr>
        <w:autoSpaceDE w:val="0"/>
        <w:autoSpaceDN w:val="0"/>
        <w:adjustRightInd w:val="0"/>
        <w:snapToGrid w:val="0"/>
        <w:spacing w:line="360" w:lineRule="exact"/>
        <w:ind w:leftChars="200" w:left="383" w:firstLineChars="100" w:firstLine="201"/>
        <w:rPr>
          <w:rFonts w:ascii="メイリオ" w:eastAsia="メイリオ" w:hAnsi="メイリオ"/>
          <w:sz w:val="22"/>
        </w:rPr>
      </w:pPr>
      <w:r>
        <w:rPr>
          <w:rFonts w:ascii="メイリオ" w:eastAsia="メイリオ" w:hAnsi="メイリオ" w:hint="eastAsia"/>
          <w:sz w:val="22"/>
        </w:rPr>
        <w:t>さらに</w:t>
      </w:r>
      <w:r w:rsidR="004472B2" w:rsidRPr="00F13236">
        <w:rPr>
          <w:rFonts w:ascii="メイリオ" w:eastAsia="メイリオ" w:hAnsi="メイリオ" w:hint="eastAsia"/>
          <w:sz w:val="22"/>
        </w:rPr>
        <w:t>、複数の学年を閉鎖することに加えて、</w:t>
      </w:r>
      <w:r w:rsidR="004472B2">
        <w:rPr>
          <w:rFonts w:ascii="メイリオ" w:eastAsia="メイリオ" w:hAnsi="メイリオ" w:hint="eastAsia"/>
          <w:sz w:val="22"/>
        </w:rPr>
        <w:t>閉鎖していない</w:t>
      </w:r>
      <w:r w:rsidR="004472B2" w:rsidRPr="00F13236">
        <w:rPr>
          <w:rFonts w:ascii="メイリオ" w:eastAsia="メイリオ" w:hAnsi="メイリオ" w:hint="eastAsia"/>
          <w:sz w:val="22"/>
        </w:rPr>
        <w:t>別の学年に感染者が存在するなど、学校内で感染が広がっている可能性が高い</w:t>
      </w:r>
      <w:r w:rsidR="004472B2">
        <w:rPr>
          <w:rFonts w:ascii="メイリオ" w:eastAsia="メイリオ" w:hAnsi="メイリオ" w:hint="eastAsia"/>
          <w:sz w:val="22"/>
        </w:rPr>
        <w:t>と考えられる</w:t>
      </w:r>
      <w:r w:rsidR="004472B2" w:rsidRPr="00F13236">
        <w:rPr>
          <w:rFonts w:ascii="メイリオ" w:eastAsia="メイリオ" w:hAnsi="メイリオ" w:hint="eastAsia"/>
          <w:sz w:val="22"/>
        </w:rPr>
        <w:t>場合、学校全体の臨時休業を実施します。</w:t>
      </w:r>
    </w:p>
    <w:p w:rsidR="004472B2" w:rsidRPr="004472B2" w:rsidRDefault="004472B2">
      <w:pPr>
        <w:autoSpaceDE w:val="0"/>
        <w:autoSpaceDN w:val="0"/>
        <w:adjustRightInd w:val="0"/>
        <w:snapToGrid w:val="0"/>
        <w:spacing w:line="360" w:lineRule="exact"/>
        <w:ind w:leftChars="200" w:left="383" w:firstLineChars="100" w:firstLine="201"/>
        <w:rPr>
          <w:rFonts w:ascii="メイリオ" w:eastAsia="メイリオ" w:hAnsi="メイリオ"/>
          <w:sz w:val="22"/>
        </w:rPr>
      </w:pPr>
      <w:r>
        <w:rPr>
          <w:rFonts w:ascii="メイリオ" w:eastAsia="メイリオ" w:hAnsi="メイリオ" w:hint="eastAsia"/>
          <w:sz w:val="22"/>
        </w:rPr>
        <w:t>なお、同一学級で複数の</w:t>
      </w:r>
      <w:r w:rsidR="00697BA1">
        <w:rPr>
          <w:rFonts w:ascii="メイリオ" w:eastAsia="メイリオ" w:hAnsi="メイリオ" w:hint="eastAsia"/>
          <w:sz w:val="22"/>
        </w:rPr>
        <w:t>児童生徒に</w:t>
      </w:r>
      <w:r>
        <w:rPr>
          <w:rFonts w:ascii="メイリオ" w:eastAsia="メイリオ" w:hAnsi="メイリオ" w:hint="eastAsia"/>
          <w:sz w:val="22"/>
        </w:rPr>
        <w:t>陽性者が判明した場合は、学級等の閉鎖を検査結果が確定した日から7日間延長します。</w:t>
      </w:r>
    </w:p>
    <w:sectPr w:rsidR="004472B2" w:rsidRPr="004472B2" w:rsidSect="005B20B0">
      <w:pgSz w:w="11906" w:h="16838" w:code="9"/>
      <w:pgMar w:top="1701" w:right="1418" w:bottom="1701" w:left="1418" w:header="567" w:footer="624" w:gutter="0"/>
      <w:cols w:space="425"/>
      <w:docGrid w:type="linesAndChars" w:linePitch="373"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591" w:rsidRDefault="00317591" w:rsidP="00BF7FEC">
      <w:r>
        <w:separator/>
      </w:r>
    </w:p>
  </w:endnote>
  <w:endnote w:type="continuationSeparator" w:id="0">
    <w:p w:rsidR="00317591" w:rsidRDefault="00317591" w:rsidP="00BF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591" w:rsidRDefault="00317591" w:rsidP="00BF7FEC">
      <w:r>
        <w:separator/>
      </w:r>
    </w:p>
  </w:footnote>
  <w:footnote w:type="continuationSeparator" w:id="0">
    <w:p w:rsidR="00317591" w:rsidRDefault="00317591" w:rsidP="00BF7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4A"/>
    <w:rsid w:val="000B2453"/>
    <w:rsid w:val="000C1481"/>
    <w:rsid w:val="001912E6"/>
    <w:rsid w:val="00241120"/>
    <w:rsid w:val="00263155"/>
    <w:rsid w:val="002E527E"/>
    <w:rsid w:val="002F58EC"/>
    <w:rsid w:val="00312270"/>
    <w:rsid w:val="00317591"/>
    <w:rsid w:val="003D73BA"/>
    <w:rsid w:val="00407C35"/>
    <w:rsid w:val="004416D8"/>
    <w:rsid w:val="004472B2"/>
    <w:rsid w:val="004B7F28"/>
    <w:rsid w:val="005404EA"/>
    <w:rsid w:val="005B20B0"/>
    <w:rsid w:val="005B45B0"/>
    <w:rsid w:val="00630BEA"/>
    <w:rsid w:val="00657586"/>
    <w:rsid w:val="00697BA1"/>
    <w:rsid w:val="006A0529"/>
    <w:rsid w:val="00747FAE"/>
    <w:rsid w:val="00776A4E"/>
    <w:rsid w:val="007D7B0F"/>
    <w:rsid w:val="00820E36"/>
    <w:rsid w:val="00844A45"/>
    <w:rsid w:val="00867343"/>
    <w:rsid w:val="00883970"/>
    <w:rsid w:val="008E474A"/>
    <w:rsid w:val="008E5E41"/>
    <w:rsid w:val="00913E7E"/>
    <w:rsid w:val="00966E41"/>
    <w:rsid w:val="00A4705B"/>
    <w:rsid w:val="00A65FA0"/>
    <w:rsid w:val="00A87508"/>
    <w:rsid w:val="00AF173B"/>
    <w:rsid w:val="00BD1C55"/>
    <w:rsid w:val="00BE2D7C"/>
    <w:rsid w:val="00BF7FEC"/>
    <w:rsid w:val="00C20D1F"/>
    <w:rsid w:val="00C92DE5"/>
    <w:rsid w:val="00CD0AB9"/>
    <w:rsid w:val="00E2000E"/>
    <w:rsid w:val="00F13236"/>
    <w:rsid w:val="00F31941"/>
    <w:rsid w:val="00F76686"/>
    <w:rsid w:val="00FD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D1CBC5-1D3F-4E3E-A5A6-B193627E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2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3236"/>
    <w:rPr>
      <w:rFonts w:asciiTheme="majorHAnsi" w:eastAsiaTheme="majorEastAsia" w:hAnsiTheme="majorHAnsi" w:cstheme="majorBidi"/>
      <w:sz w:val="18"/>
      <w:szCs w:val="18"/>
    </w:rPr>
  </w:style>
  <w:style w:type="paragraph" w:styleId="a5">
    <w:name w:val="header"/>
    <w:basedOn w:val="a"/>
    <w:link w:val="a6"/>
    <w:uiPriority w:val="99"/>
    <w:unhideWhenUsed/>
    <w:rsid w:val="00BF7FEC"/>
    <w:pPr>
      <w:tabs>
        <w:tab w:val="center" w:pos="4252"/>
        <w:tab w:val="right" w:pos="8504"/>
      </w:tabs>
      <w:snapToGrid w:val="0"/>
    </w:pPr>
  </w:style>
  <w:style w:type="character" w:customStyle="1" w:styleId="a6">
    <w:name w:val="ヘッダー (文字)"/>
    <w:basedOn w:val="a0"/>
    <w:link w:val="a5"/>
    <w:uiPriority w:val="99"/>
    <w:rsid w:val="00BF7FEC"/>
  </w:style>
  <w:style w:type="paragraph" w:styleId="a7">
    <w:name w:val="footer"/>
    <w:basedOn w:val="a"/>
    <w:link w:val="a8"/>
    <w:uiPriority w:val="99"/>
    <w:unhideWhenUsed/>
    <w:rsid w:val="00BF7FEC"/>
    <w:pPr>
      <w:tabs>
        <w:tab w:val="center" w:pos="4252"/>
        <w:tab w:val="right" w:pos="8504"/>
      </w:tabs>
      <w:snapToGrid w:val="0"/>
    </w:pPr>
  </w:style>
  <w:style w:type="character" w:customStyle="1" w:styleId="a8">
    <w:name w:val="フッター (文字)"/>
    <w:basedOn w:val="a0"/>
    <w:link w:val="a7"/>
    <w:uiPriority w:val="99"/>
    <w:rsid w:val="00BF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木場　恒樹</dc:creator>
  <cp:keywords/>
  <dc:description/>
  <cp:lastModifiedBy>井上　知花</cp:lastModifiedBy>
  <cp:revision>4</cp:revision>
  <cp:lastPrinted>2021-09-02T10:07:00Z</cp:lastPrinted>
  <dcterms:created xsi:type="dcterms:W3CDTF">2021-09-02T10:31:00Z</dcterms:created>
  <dcterms:modified xsi:type="dcterms:W3CDTF">2021-09-03T08:14:00Z</dcterms:modified>
</cp:coreProperties>
</file>