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584" w:rsidRPr="002136AA" w:rsidRDefault="007E03CA" w:rsidP="00C31A99">
      <w:pPr>
        <w:autoSpaceDE w:val="0"/>
        <w:autoSpaceDN w:val="0"/>
        <w:adjustRightInd w:val="0"/>
        <w:snapToGrid w:val="0"/>
        <w:spacing w:line="400" w:lineRule="exact"/>
        <w:jc w:val="center"/>
        <w:rPr>
          <w:rFonts w:ascii="ＭＳ 明朝" w:eastAsia="ＭＳ 明朝" w:hAnsi="ＭＳ 明朝" w:cs="MS-Gothic"/>
          <w:b/>
          <w:kern w:val="0"/>
          <w:sz w:val="24"/>
          <w:szCs w:val="24"/>
        </w:rPr>
      </w:pPr>
      <w:r w:rsidRPr="002136AA">
        <w:rPr>
          <w:rFonts w:ascii="ＭＳ 明朝" w:eastAsia="ＭＳ 明朝" w:hAnsi="ＭＳ 明朝" w:cs="MS-Gothic" w:hint="eastAsia"/>
          <w:b/>
          <w:noProof/>
          <w:kern w:val="0"/>
          <w:sz w:val="24"/>
          <w:szCs w:val="24"/>
        </w:rPr>
        <mc:AlternateContent>
          <mc:Choice Requires="wps">
            <w:drawing>
              <wp:anchor distT="0" distB="0" distL="114300" distR="114300" simplePos="0" relativeHeight="251659264" behindDoc="0" locked="0" layoutInCell="1" allowOverlap="1" wp14:anchorId="2379414B" wp14:editId="7DCAA83E">
                <wp:simplePos x="0" y="0"/>
                <wp:positionH relativeFrom="column">
                  <wp:posOffset>5597286</wp:posOffset>
                </wp:positionH>
                <wp:positionV relativeFrom="paragraph">
                  <wp:posOffset>-379730</wp:posOffset>
                </wp:positionV>
                <wp:extent cx="676275" cy="381000"/>
                <wp:effectExtent l="0" t="0" r="24765" b="25400"/>
                <wp:wrapNone/>
                <wp:docPr id="1" name="正方形/長方形 1"/>
                <wp:cNvGraphicFramePr/>
                <a:graphic xmlns:a="http://schemas.openxmlformats.org/drawingml/2006/main">
                  <a:graphicData uri="http://schemas.microsoft.com/office/word/2010/wordprocessingShape">
                    <wps:wsp>
                      <wps:cNvSpPr/>
                      <wps:spPr>
                        <a:xfrm>
                          <a:off x="0" y="0"/>
                          <a:ext cx="676275" cy="3810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7E03CA" w:rsidRPr="007E03CA" w:rsidRDefault="007E03CA" w:rsidP="00C31A99">
                            <w:pPr>
                              <w:spacing w:line="320" w:lineRule="exact"/>
                              <w:jc w:val="center"/>
                              <w:rPr>
                                <w:sz w:val="28"/>
                                <w:szCs w:val="28"/>
                              </w:rPr>
                            </w:pPr>
                            <w:r w:rsidRPr="007E03CA">
                              <w:rPr>
                                <w:rFonts w:hint="eastAsia"/>
                                <w:sz w:val="28"/>
                                <w:szCs w:val="28"/>
                              </w:rPr>
                              <w:t>別紙</w:t>
                            </w:r>
                          </w:p>
                        </w:txbxContent>
                      </wps:txbx>
                      <wps:bodyPr rot="0" spcFirstLastPara="0" vertOverflow="overflow" horzOverflow="overflow" vert="horz" wrap="none" lIns="108000" tIns="108000" rIns="108000" bIns="108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2379414B" id="正方形/長方形 1" o:spid="_x0000_s1026" style="position:absolute;left:0;text-align:left;margin-left:440.75pt;margin-top:-29.9pt;width:53.25pt;height:30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" fillcolor="white [3201]" strokecolor="black [3213]" strokeweight="1pt">
                <v:textbox style="mso-fit-shape-to-text:t" inset="3mm,3mm,3mm,3mm">
                  <w:txbxContent>
                    <w:p w:rsidR="007E03CA" w:rsidRPr="007E03CA" w:rsidRDefault="007E03CA" w:rsidP="00C31A99">
                      <w:pPr>
                        <w:spacing w:line="320" w:lineRule="exact"/>
                        <w:jc w:val="center"/>
                        <w:rPr>
                          <w:sz w:val="28"/>
                          <w:szCs w:val="28"/>
                        </w:rPr>
                      </w:pPr>
                      <w:r w:rsidRPr="007E03CA">
                        <w:rPr>
                          <w:rFonts w:hint="eastAsia"/>
                          <w:sz w:val="28"/>
                          <w:szCs w:val="28"/>
                        </w:rPr>
                        <w:t>別紙</w:t>
                      </w:r>
                    </w:p>
                  </w:txbxContent>
                </v:textbox>
              </v:rect>
            </w:pict>
          </mc:Fallback>
        </mc:AlternateContent>
      </w:r>
      <w:r w:rsidR="00997517" w:rsidRPr="002136AA">
        <w:rPr>
          <w:rFonts w:ascii="ＭＳ 明朝" w:eastAsia="ＭＳ 明朝" w:hAnsi="ＭＳ 明朝" w:cs="MS-Gothic" w:hint="eastAsia"/>
          <w:b/>
          <w:kern w:val="0"/>
          <w:sz w:val="24"/>
          <w:szCs w:val="24"/>
        </w:rPr>
        <w:t>府立学校</w:t>
      </w:r>
      <w:r w:rsidR="002F0A4D" w:rsidRPr="002136AA">
        <w:rPr>
          <w:rFonts w:ascii="ＭＳ 明朝" w:eastAsia="ＭＳ 明朝" w:hAnsi="ＭＳ 明朝" w:cs="MS-Gothic" w:hint="eastAsia"/>
          <w:b/>
          <w:kern w:val="0"/>
          <w:sz w:val="24"/>
          <w:szCs w:val="24"/>
        </w:rPr>
        <w:t>における</w:t>
      </w:r>
      <w:r w:rsidR="004526D6" w:rsidRPr="002136AA">
        <w:rPr>
          <w:rFonts w:ascii="ＭＳ 明朝" w:eastAsia="ＭＳ 明朝" w:hAnsi="ＭＳ 明朝" w:cs="MS-Gothic" w:hint="eastAsia"/>
          <w:b/>
          <w:kern w:val="0"/>
          <w:sz w:val="24"/>
          <w:szCs w:val="24"/>
        </w:rPr>
        <w:t>今後</w:t>
      </w:r>
      <w:r w:rsidR="00AF6CEA" w:rsidRPr="002136AA">
        <w:rPr>
          <w:rFonts w:ascii="ＭＳ 明朝" w:eastAsia="ＭＳ 明朝" w:hAnsi="ＭＳ 明朝" w:cs="MS-Gothic" w:hint="eastAsia"/>
          <w:b/>
          <w:kern w:val="0"/>
          <w:sz w:val="24"/>
          <w:szCs w:val="24"/>
        </w:rPr>
        <w:t>の</w:t>
      </w:r>
      <w:r w:rsidR="00BA5A50" w:rsidRPr="002136AA">
        <w:rPr>
          <w:rFonts w:ascii="ＭＳ 明朝" w:eastAsia="ＭＳ 明朝" w:hAnsi="ＭＳ 明朝" w:cs="MS-Gothic" w:hint="eastAsia"/>
          <w:b/>
          <w:kern w:val="0"/>
          <w:sz w:val="24"/>
          <w:szCs w:val="24"/>
        </w:rPr>
        <w:t>教育活動等</w:t>
      </w:r>
      <w:r w:rsidR="006B4584" w:rsidRPr="002136AA">
        <w:rPr>
          <w:rFonts w:ascii="ＭＳ 明朝" w:eastAsia="ＭＳ 明朝" w:hAnsi="ＭＳ 明朝" w:cs="MS-Gothic" w:hint="eastAsia"/>
          <w:b/>
          <w:kern w:val="0"/>
          <w:sz w:val="24"/>
          <w:szCs w:val="24"/>
        </w:rPr>
        <w:t>について</w:t>
      </w:r>
    </w:p>
    <w:p w:rsidR="005E3499" w:rsidRPr="002136AA" w:rsidRDefault="005E3499" w:rsidP="00C31A99">
      <w:pPr>
        <w:wordWrap w:val="0"/>
        <w:autoSpaceDE w:val="0"/>
        <w:autoSpaceDN w:val="0"/>
        <w:adjustRightInd w:val="0"/>
        <w:snapToGrid w:val="0"/>
        <w:spacing w:line="400" w:lineRule="exact"/>
        <w:ind w:rightChars="53" w:right="111"/>
        <w:jc w:val="right"/>
        <w:rPr>
          <w:rFonts w:ascii="ＭＳ 明朝" w:eastAsia="ＭＳ 明朝" w:hAnsi="ＭＳ 明朝" w:cs="MS-Gothic"/>
          <w:kern w:val="0"/>
          <w:szCs w:val="28"/>
        </w:rPr>
      </w:pPr>
      <w:r w:rsidRPr="002136AA">
        <w:rPr>
          <w:rFonts w:ascii="ＭＳ 明朝" w:eastAsia="ＭＳ 明朝" w:hAnsi="ＭＳ 明朝" w:cs="MS-Gothic" w:hint="eastAsia"/>
          <w:kern w:val="0"/>
          <w:szCs w:val="28"/>
        </w:rPr>
        <w:t>令和</w:t>
      </w:r>
      <w:r w:rsidR="003D6F5F" w:rsidRPr="002136AA">
        <w:rPr>
          <w:rFonts w:ascii="ＭＳ 明朝" w:eastAsia="ＭＳ 明朝" w:hAnsi="ＭＳ 明朝" w:cs="MS-Gothic" w:hint="eastAsia"/>
          <w:kern w:val="0"/>
          <w:szCs w:val="28"/>
        </w:rPr>
        <w:t>４</w:t>
      </w:r>
      <w:r w:rsidRPr="002136AA">
        <w:rPr>
          <w:rFonts w:ascii="ＭＳ 明朝" w:eastAsia="ＭＳ 明朝" w:hAnsi="ＭＳ 明朝" w:cs="MS-Gothic" w:hint="eastAsia"/>
          <w:kern w:val="0"/>
          <w:szCs w:val="28"/>
        </w:rPr>
        <w:t>年</w:t>
      </w:r>
      <w:r w:rsidR="007E324B" w:rsidRPr="002136AA">
        <w:rPr>
          <w:rFonts w:ascii="ＭＳ 明朝" w:eastAsia="ＭＳ 明朝" w:hAnsi="ＭＳ 明朝" w:cs="MS-Gothic" w:hint="eastAsia"/>
          <w:kern w:val="0"/>
          <w:szCs w:val="28"/>
        </w:rPr>
        <w:t>３</w:t>
      </w:r>
      <w:r w:rsidRPr="002136AA">
        <w:rPr>
          <w:rFonts w:ascii="ＭＳ 明朝" w:eastAsia="ＭＳ 明朝" w:hAnsi="ＭＳ 明朝" w:cs="MS-Gothic" w:hint="eastAsia"/>
          <w:kern w:val="0"/>
          <w:szCs w:val="28"/>
        </w:rPr>
        <w:t>月</w:t>
      </w:r>
      <w:r w:rsidR="00A34471" w:rsidRPr="002136AA">
        <w:rPr>
          <w:rFonts w:ascii="ＭＳ 明朝" w:eastAsia="ＭＳ 明朝" w:hAnsi="ＭＳ 明朝" w:cs="MS-Gothic" w:hint="eastAsia"/>
          <w:kern w:val="0"/>
          <w:szCs w:val="28"/>
        </w:rPr>
        <w:t>18</w:t>
      </w:r>
      <w:r w:rsidRPr="002136AA">
        <w:rPr>
          <w:rFonts w:ascii="ＭＳ 明朝" w:eastAsia="ＭＳ 明朝" w:hAnsi="ＭＳ 明朝" w:cs="MS-Gothic" w:hint="eastAsia"/>
          <w:kern w:val="0"/>
          <w:szCs w:val="28"/>
        </w:rPr>
        <w:t>日</w:t>
      </w:r>
    </w:p>
    <w:p w:rsidR="006B4584" w:rsidRPr="002136AA" w:rsidRDefault="005E3499" w:rsidP="00C31A99">
      <w:pPr>
        <w:autoSpaceDE w:val="0"/>
        <w:autoSpaceDN w:val="0"/>
        <w:adjustRightInd w:val="0"/>
        <w:snapToGrid w:val="0"/>
        <w:spacing w:line="400" w:lineRule="exact"/>
        <w:ind w:rightChars="53" w:right="111"/>
        <w:jc w:val="right"/>
        <w:rPr>
          <w:rFonts w:ascii="ＭＳ 明朝" w:eastAsia="ＭＳ 明朝" w:hAnsi="ＭＳ 明朝" w:cs="MS-Gothic"/>
          <w:kern w:val="0"/>
          <w:szCs w:val="28"/>
        </w:rPr>
      </w:pPr>
      <w:r w:rsidRPr="002136AA">
        <w:rPr>
          <w:rFonts w:ascii="ＭＳ 明朝" w:eastAsia="ＭＳ 明朝" w:hAnsi="ＭＳ 明朝" w:cs="MS-Gothic" w:hint="eastAsia"/>
          <w:kern w:val="0"/>
          <w:szCs w:val="28"/>
        </w:rPr>
        <w:t>大阪府教育庁</w:t>
      </w:r>
    </w:p>
    <w:p w:rsidR="00BF60E9" w:rsidRPr="002136AA" w:rsidRDefault="00BF60E9" w:rsidP="00C31A99">
      <w:pPr>
        <w:autoSpaceDE w:val="0"/>
        <w:autoSpaceDN w:val="0"/>
        <w:adjustRightInd w:val="0"/>
        <w:snapToGrid w:val="0"/>
        <w:spacing w:line="400" w:lineRule="exact"/>
        <w:jc w:val="right"/>
        <w:rPr>
          <w:rFonts w:ascii="ＭＳ 明朝" w:eastAsia="ＭＳ 明朝" w:hAnsi="ＭＳ 明朝" w:cs="MS-Gothic"/>
          <w:kern w:val="0"/>
          <w:szCs w:val="28"/>
        </w:rPr>
      </w:pPr>
    </w:p>
    <w:p w:rsidR="00B3254C" w:rsidRPr="002136AA" w:rsidRDefault="006B4584" w:rsidP="00C31A99">
      <w:pPr>
        <w:autoSpaceDE w:val="0"/>
        <w:autoSpaceDN w:val="0"/>
        <w:adjustRightInd w:val="0"/>
        <w:snapToGrid w:val="0"/>
        <w:spacing w:line="320" w:lineRule="exact"/>
        <w:jc w:val="left"/>
        <w:rPr>
          <w:rFonts w:ascii="ＭＳ 明朝" w:eastAsia="ＭＳ 明朝" w:hAnsi="ＭＳ 明朝" w:cs="MS-Gothic"/>
          <w:b/>
          <w:kern w:val="0"/>
          <w:sz w:val="22"/>
        </w:rPr>
      </w:pPr>
      <w:r w:rsidRPr="002136AA">
        <w:rPr>
          <w:rFonts w:ascii="ＭＳ 明朝" w:eastAsia="ＭＳ 明朝" w:hAnsi="ＭＳ 明朝" w:cs="MS-Gothic" w:hint="eastAsia"/>
          <w:b/>
          <w:kern w:val="0"/>
          <w:sz w:val="22"/>
        </w:rPr>
        <w:t>１</w:t>
      </w:r>
      <w:r w:rsidRPr="002136AA">
        <w:rPr>
          <w:rFonts w:ascii="ＭＳ 明朝" w:eastAsia="ＭＳ 明朝" w:hAnsi="ＭＳ 明朝" w:cs="MS-Gothic"/>
          <w:b/>
          <w:kern w:val="0"/>
          <w:sz w:val="22"/>
        </w:rPr>
        <w:t xml:space="preserve"> </w:t>
      </w:r>
      <w:r w:rsidR="00BA5A50" w:rsidRPr="002136AA">
        <w:rPr>
          <w:rFonts w:ascii="ＭＳ 明朝" w:eastAsia="ＭＳ 明朝" w:hAnsi="ＭＳ 明朝" w:cs="MS-Gothic" w:hint="eastAsia"/>
          <w:b/>
          <w:kern w:val="0"/>
          <w:sz w:val="22"/>
        </w:rPr>
        <w:t>基本</w:t>
      </w:r>
      <w:r w:rsidR="00333E0B" w:rsidRPr="002136AA">
        <w:rPr>
          <w:rFonts w:ascii="ＭＳ 明朝" w:eastAsia="ＭＳ 明朝" w:hAnsi="ＭＳ 明朝" w:cs="MS-Gothic" w:hint="eastAsia"/>
          <w:b/>
          <w:kern w:val="0"/>
          <w:sz w:val="22"/>
        </w:rPr>
        <w:t>的な考え方</w:t>
      </w:r>
      <w:r w:rsidR="00BA5A50" w:rsidRPr="002136AA">
        <w:rPr>
          <w:rFonts w:ascii="ＭＳ 明朝" w:eastAsia="ＭＳ 明朝" w:hAnsi="ＭＳ 明朝" w:cs="MS-Gothic" w:hint="eastAsia"/>
          <w:b/>
          <w:kern w:val="0"/>
          <w:sz w:val="22"/>
        </w:rPr>
        <w:t>について</w:t>
      </w:r>
    </w:p>
    <w:p w:rsidR="00655A01" w:rsidRPr="002136AA" w:rsidRDefault="00655A01" w:rsidP="00C31A99">
      <w:pPr>
        <w:autoSpaceDE w:val="0"/>
        <w:autoSpaceDN w:val="0"/>
        <w:adjustRightInd w:val="0"/>
        <w:snapToGrid w:val="0"/>
        <w:spacing w:line="320" w:lineRule="exact"/>
        <w:ind w:leftChars="100" w:left="210" w:firstLineChars="100" w:firstLine="210"/>
        <w:rPr>
          <w:rFonts w:ascii="ＭＳ 明朝" w:eastAsia="ＭＳ 明朝" w:hAnsi="ＭＳ 明朝" w:cs="MS-Mincho"/>
          <w:kern w:val="0"/>
          <w:szCs w:val="21"/>
        </w:rPr>
      </w:pPr>
      <w:r w:rsidRPr="002136AA">
        <w:rPr>
          <w:rFonts w:ascii="ＭＳ 明朝" w:eastAsia="ＭＳ 明朝" w:hAnsi="ＭＳ 明朝" w:cs="MS-Mincho" w:hint="eastAsia"/>
          <w:kern w:val="0"/>
          <w:szCs w:val="21"/>
        </w:rPr>
        <w:t>大阪府における</w:t>
      </w:r>
      <w:r w:rsidRPr="002136AA">
        <w:rPr>
          <w:rFonts w:ascii="ＭＳ 明朝" w:eastAsia="ＭＳ 明朝" w:hAnsi="ＭＳ 明朝" w:cs="MS-Mincho" w:hint="eastAsia"/>
          <w:kern w:val="0"/>
          <w:szCs w:val="21"/>
          <w:shd w:val="clear" w:color="FFE599" w:themeColor="accent4" w:themeTint="66" w:fill="auto"/>
        </w:rPr>
        <w:t>新型インフルエンザ等対策特別措置法に基づく新型コロナウイルス感染症まん延防止等重点措置については、３月21日をもって終了</w:t>
      </w:r>
      <w:r w:rsidR="00073397" w:rsidRPr="002136AA">
        <w:rPr>
          <w:rFonts w:ascii="ＭＳ 明朝" w:eastAsia="ＭＳ 明朝" w:hAnsi="ＭＳ 明朝" w:cs="MS-Mincho" w:hint="eastAsia"/>
          <w:kern w:val="0"/>
          <w:szCs w:val="21"/>
          <w:shd w:val="clear" w:color="FFE599" w:themeColor="accent4" w:themeTint="66" w:fill="auto"/>
        </w:rPr>
        <w:t>することとなっ</w:t>
      </w:r>
      <w:r w:rsidRPr="002136AA">
        <w:rPr>
          <w:rFonts w:ascii="ＭＳ 明朝" w:eastAsia="ＭＳ 明朝" w:hAnsi="ＭＳ 明朝" w:cs="MS-Mincho" w:hint="eastAsia"/>
          <w:kern w:val="0"/>
          <w:szCs w:val="21"/>
          <w:shd w:val="clear" w:color="FFE599" w:themeColor="accent4" w:themeTint="66" w:fill="auto"/>
        </w:rPr>
        <w:t>たが、依然として市中感染がまん延した状態であり、府専門家からは</w:t>
      </w:r>
      <w:r w:rsidR="00073397" w:rsidRPr="002136AA">
        <w:rPr>
          <w:rFonts w:ascii="ＭＳ 明朝" w:eastAsia="ＭＳ 明朝" w:hAnsi="ＭＳ 明朝" w:cs="MS-Mincho" w:hint="eastAsia"/>
          <w:kern w:val="0"/>
          <w:szCs w:val="21"/>
          <w:shd w:val="clear" w:color="FFE599" w:themeColor="accent4" w:themeTint="66" w:fill="auto"/>
        </w:rPr>
        <w:t>、今後</w:t>
      </w:r>
      <w:r w:rsidRPr="002136AA">
        <w:rPr>
          <w:rFonts w:ascii="ＭＳ 明朝" w:eastAsia="ＭＳ 明朝" w:hAnsi="ＭＳ 明朝" w:cs="MS-Mincho" w:hint="eastAsia"/>
          <w:kern w:val="0"/>
          <w:szCs w:val="21"/>
          <w:shd w:val="clear" w:color="FFE599" w:themeColor="accent4" w:themeTint="66" w:fill="auto"/>
        </w:rPr>
        <w:t>、花見など多くの人が集ま</w:t>
      </w:r>
      <w:r w:rsidR="00073397" w:rsidRPr="002136AA">
        <w:rPr>
          <w:rFonts w:ascii="ＭＳ 明朝" w:eastAsia="ＭＳ 明朝" w:hAnsi="ＭＳ 明朝" w:cs="MS-Mincho" w:hint="eastAsia"/>
          <w:kern w:val="0"/>
          <w:szCs w:val="21"/>
          <w:shd w:val="clear" w:color="FFE599" w:themeColor="accent4" w:themeTint="66" w:fill="auto"/>
        </w:rPr>
        <w:t>る</w:t>
      </w:r>
      <w:r w:rsidRPr="002136AA">
        <w:rPr>
          <w:rFonts w:ascii="ＭＳ 明朝" w:eastAsia="ＭＳ 明朝" w:hAnsi="ＭＳ 明朝" w:cs="MS-Mincho" w:hint="eastAsia"/>
          <w:kern w:val="0"/>
          <w:szCs w:val="21"/>
          <w:shd w:val="clear" w:color="FFE599" w:themeColor="accent4" w:themeTint="66" w:fill="auto"/>
        </w:rPr>
        <w:t>機会が増加</w:t>
      </w:r>
      <w:r w:rsidR="00073397" w:rsidRPr="002136AA">
        <w:rPr>
          <w:rFonts w:ascii="ＭＳ 明朝" w:eastAsia="ＭＳ 明朝" w:hAnsi="ＭＳ 明朝" w:cs="MS-Mincho" w:hint="eastAsia"/>
          <w:kern w:val="0"/>
          <w:szCs w:val="21"/>
          <w:shd w:val="clear" w:color="FFE599" w:themeColor="accent4" w:themeTint="66" w:fill="auto"/>
        </w:rPr>
        <w:t>する時期を迎える中</w:t>
      </w:r>
      <w:r w:rsidRPr="002136AA">
        <w:rPr>
          <w:rFonts w:ascii="ＭＳ 明朝" w:eastAsia="ＭＳ 明朝" w:hAnsi="ＭＳ 明朝" w:cs="MS-Mincho" w:hint="eastAsia"/>
          <w:kern w:val="0"/>
          <w:szCs w:val="21"/>
          <w:shd w:val="clear" w:color="FFE599" w:themeColor="accent4" w:themeTint="66" w:fill="auto"/>
        </w:rPr>
        <w:t>、感染再拡大の可能性が高いことが指摘されている。</w:t>
      </w:r>
      <w:r w:rsidR="00073397" w:rsidRPr="002136AA">
        <w:rPr>
          <w:rFonts w:ascii="ＭＳ 明朝" w:eastAsia="ＭＳ 明朝" w:hAnsi="ＭＳ 明朝" w:cs="MS-Mincho" w:hint="eastAsia"/>
          <w:kern w:val="0"/>
          <w:szCs w:val="21"/>
        </w:rPr>
        <w:t>また、医療提供体制のひっ迫については、改善傾向にあるが、病床使用率は未だ高い水準となっている。</w:t>
      </w:r>
    </w:p>
    <w:p w:rsidR="00655A01" w:rsidRPr="002136AA" w:rsidRDefault="00073397" w:rsidP="00C31A99">
      <w:pPr>
        <w:autoSpaceDE w:val="0"/>
        <w:autoSpaceDN w:val="0"/>
        <w:adjustRightInd w:val="0"/>
        <w:snapToGrid w:val="0"/>
        <w:spacing w:line="320" w:lineRule="exact"/>
        <w:ind w:leftChars="100" w:left="210" w:firstLineChars="100" w:firstLine="210"/>
        <w:rPr>
          <w:rFonts w:ascii="ＭＳ 明朝" w:eastAsia="ＭＳ 明朝" w:hAnsi="ＭＳ 明朝" w:cs="MS-Mincho"/>
          <w:kern w:val="0"/>
          <w:szCs w:val="21"/>
        </w:rPr>
      </w:pPr>
      <w:r w:rsidRPr="002136AA">
        <w:rPr>
          <w:rFonts w:ascii="ＭＳ 明朝" w:eastAsia="ＭＳ 明朝" w:hAnsi="ＭＳ 明朝" w:cs="・ｭ・ｳ 譏取悃" w:hint="eastAsia"/>
          <w:kern w:val="0"/>
          <w:szCs w:val="21"/>
        </w:rPr>
        <w:t>このような状況を踏まえ、</w:t>
      </w:r>
      <w:r w:rsidR="00655A01" w:rsidRPr="002136AA">
        <w:rPr>
          <w:rFonts w:ascii="ＭＳ 明朝" w:eastAsia="ＭＳ 明朝" w:hAnsi="ＭＳ 明朝" w:cs="・ｭ・ｳ 譏取悃" w:hint="eastAsia"/>
          <w:kern w:val="0"/>
          <w:szCs w:val="21"/>
        </w:rPr>
        <w:t>府立学校においては</w:t>
      </w:r>
      <w:r w:rsidR="00655A01" w:rsidRPr="002136AA">
        <w:rPr>
          <w:rFonts w:ascii="ＭＳ 明朝" w:eastAsia="ＭＳ 明朝" w:hAnsi="ＭＳ 明朝" w:cs="MS-Gothic" w:hint="eastAsia"/>
          <w:kern w:val="0"/>
          <w:szCs w:val="21"/>
        </w:rPr>
        <w:t>、毎日の健康観察を行うとともに、「３つの密（密閉・密集・密接）」を避ける、「人との間隔が十分とれない場合のマスクの着用」及び「手洗いなどの手指衛生」など基本的な感染症対策を実施</w:t>
      </w:r>
      <w:r w:rsidRPr="002136AA">
        <w:rPr>
          <w:rFonts w:ascii="ＭＳ 明朝" w:eastAsia="ＭＳ 明朝" w:hAnsi="ＭＳ 明朝" w:cs="MS-Gothic" w:hint="eastAsia"/>
          <w:kern w:val="0"/>
          <w:szCs w:val="21"/>
        </w:rPr>
        <w:t>するとともに、長期休業期間における児童生徒等の感染症対策についても指導を徹底</w:t>
      </w:r>
      <w:r w:rsidR="00655A01" w:rsidRPr="002136AA">
        <w:rPr>
          <w:rFonts w:ascii="ＭＳ 明朝" w:eastAsia="ＭＳ 明朝" w:hAnsi="ＭＳ 明朝" w:cs="MS-Gothic" w:hint="eastAsia"/>
          <w:kern w:val="0"/>
          <w:szCs w:val="21"/>
        </w:rPr>
        <w:t>しながら、教育活動を継続する。</w:t>
      </w:r>
    </w:p>
    <w:p w:rsidR="00577456" w:rsidRPr="002136AA" w:rsidRDefault="00577456" w:rsidP="00C31A99">
      <w:pPr>
        <w:autoSpaceDE w:val="0"/>
        <w:autoSpaceDN w:val="0"/>
        <w:adjustRightInd w:val="0"/>
        <w:snapToGrid w:val="0"/>
        <w:spacing w:line="320" w:lineRule="exact"/>
        <w:jc w:val="left"/>
        <w:rPr>
          <w:rFonts w:ascii="ＭＳ 明朝" w:eastAsia="ＭＳ 明朝" w:hAnsi="ＭＳ 明朝" w:cs="MS-Mincho"/>
          <w:kern w:val="0"/>
          <w:szCs w:val="21"/>
        </w:rPr>
      </w:pPr>
    </w:p>
    <w:p w:rsidR="00577724" w:rsidRPr="002136AA" w:rsidRDefault="00577724" w:rsidP="00C31A99">
      <w:pPr>
        <w:autoSpaceDE w:val="0"/>
        <w:autoSpaceDN w:val="0"/>
        <w:adjustRightInd w:val="0"/>
        <w:snapToGrid w:val="0"/>
        <w:spacing w:line="320" w:lineRule="exact"/>
        <w:jc w:val="left"/>
        <w:rPr>
          <w:rFonts w:ascii="ＭＳ 明朝" w:eastAsia="ＭＳ 明朝" w:hAnsi="ＭＳ 明朝" w:cs="MS-Gothic"/>
          <w:b/>
          <w:kern w:val="0"/>
          <w:sz w:val="22"/>
        </w:rPr>
      </w:pPr>
      <w:r w:rsidRPr="002136AA">
        <w:rPr>
          <w:rFonts w:ascii="ＭＳ 明朝" w:eastAsia="ＭＳ 明朝" w:hAnsi="ＭＳ 明朝" w:cs="MS-Gothic" w:hint="eastAsia"/>
          <w:b/>
          <w:kern w:val="0"/>
          <w:sz w:val="22"/>
        </w:rPr>
        <w:t>２</w:t>
      </w:r>
      <w:r w:rsidRPr="002136AA">
        <w:rPr>
          <w:rFonts w:ascii="ＭＳ 明朝" w:eastAsia="ＭＳ 明朝" w:hAnsi="ＭＳ 明朝" w:cs="MS-Gothic"/>
          <w:b/>
          <w:kern w:val="0"/>
          <w:sz w:val="22"/>
        </w:rPr>
        <w:t xml:space="preserve"> </w:t>
      </w:r>
      <w:r w:rsidRPr="002136AA">
        <w:rPr>
          <w:rFonts w:ascii="ＭＳ 明朝" w:eastAsia="ＭＳ 明朝" w:hAnsi="ＭＳ 明朝" w:cs="MS-Gothic" w:hint="eastAsia"/>
          <w:b/>
          <w:kern w:val="0"/>
          <w:sz w:val="22"/>
        </w:rPr>
        <w:t>基本的な感染症対策の徹底について</w:t>
      </w:r>
    </w:p>
    <w:p w:rsidR="00E828E3" w:rsidRPr="002136AA" w:rsidRDefault="00E828E3" w:rsidP="00C31A99">
      <w:pPr>
        <w:autoSpaceDE w:val="0"/>
        <w:autoSpaceDN w:val="0"/>
        <w:adjustRightInd w:val="0"/>
        <w:snapToGrid w:val="0"/>
        <w:spacing w:line="320" w:lineRule="exact"/>
        <w:ind w:firstLineChars="100" w:firstLine="210"/>
        <w:jc w:val="left"/>
        <w:rPr>
          <w:rFonts w:ascii="ＭＳ 明朝" w:eastAsia="ＭＳ 明朝" w:hAnsi="ＭＳ 明朝" w:cs="MS-Mincho"/>
          <w:kern w:val="0"/>
          <w:szCs w:val="21"/>
        </w:rPr>
      </w:pPr>
      <w:r w:rsidRPr="002136AA">
        <w:rPr>
          <w:rFonts w:ascii="ＭＳ 明朝" w:eastAsia="ＭＳ 明朝" w:hAnsi="ＭＳ 明朝" w:cs="MS-Gothic"/>
          <w:kern w:val="0"/>
          <w:szCs w:val="21"/>
        </w:rPr>
        <w:t xml:space="preserve">(1) </w:t>
      </w:r>
      <w:r w:rsidRPr="002136AA">
        <w:rPr>
          <w:rFonts w:ascii="ＭＳ 明朝" w:eastAsia="ＭＳ 明朝" w:hAnsi="ＭＳ 明朝" w:cs="MS-Mincho" w:hint="eastAsia"/>
          <w:kern w:val="0"/>
          <w:szCs w:val="21"/>
        </w:rPr>
        <w:t>基本的な感染症対策の徹底</w:t>
      </w:r>
    </w:p>
    <w:p w:rsidR="00E828E3" w:rsidRPr="002136AA" w:rsidRDefault="00E828E3" w:rsidP="00C31A9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2136AA">
        <w:rPr>
          <w:rFonts w:ascii="ＭＳ 明朝" w:eastAsia="ＭＳ 明朝" w:hAnsi="ＭＳ 明朝" w:cs="MS-Mincho" w:hint="eastAsia"/>
          <w:kern w:val="0"/>
          <w:szCs w:val="21"/>
        </w:rPr>
        <w:t>マスクを着用し、手洗い及び換気を徹底する。常時換気が難しい場合は</w:t>
      </w:r>
      <w:r w:rsidRPr="002136AA">
        <w:rPr>
          <w:rFonts w:ascii="ＭＳ 明朝" w:eastAsia="ＭＳ 明朝" w:hAnsi="ＭＳ 明朝" w:cs="MS-Mincho"/>
          <w:kern w:val="0"/>
          <w:szCs w:val="21"/>
        </w:rPr>
        <w:t>30分に１回以上窓を開けて換気を行う。</w:t>
      </w:r>
      <w:r w:rsidRPr="002136AA">
        <w:rPr>
          <w:rFonts w:ascii="ＭＳ 明朝" w:eastAsia="ＭＳ 明朝" w:hAnsi="ＭＳ 明朝" w:cs="MS-Mincho" w:hint="eastAsia"/>
          <w:kern w:val="0"/>
          <w:szCs w:val="21"/>
        </w:rPr>
        <w:t>特に更衣時等マスクを外す場面においては会話を厳に慎むよう指導を徹底する。</w:t>
      </w:r>
    </w:p>
    <w:p w:rsidR="00E828E3" w:rsidRPr="002136AA" w:rsidRDefault="00E828E3" w:rsidP="00C31A9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2136AA">
        <w:rPr>
          <w:rFonts w:ascii="ＭＳ 明朝" w:eastAsia="ＭＳ 明朝" w:hAnsi="ＭＳ 明朝" w:cs="MS-Mincho" w:hint="eastAsia"/>
          <w:kern w:val="0"/>
          <w:szCs w:val="21"/>
        </w:rPr>
        <w:t>また、下校時等の児童生徒どうしによる飲食については厳に慎むよう指導する。</w:t>
      </w:r>
    </w:p>
    <w:p w:rsidR="00E828E3" w:rsidRPr="002136AA" w:rsidRDefault="00E828E3" w:rsidP="00C31A9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2136AA">
        <w:rPr>
          <w:rFonts w:ascii="ＭＳ 明朝" w:eastAsia="ＭＳ 明朝" w:hAnsi="ＭＳ 明朝" w:cs="MS-Mincho" w:hint="eastAsia"/>
          <w:kern w:val="0"/>
          <w:szCs w:val="21"/>
        </w:rPr>
        <w:t>なお、基本的な感染症対策の実施にあたっては、「府立学校における新型コロナウイルス感染症対策マニュアル～学校での教育活動等を行うにあたって～</w:t>
      </w:r>
      <w:r w:rsidRPr="002136AA">
        <w:rPr>
          <w:rFonts w:ascii="ＭＳ 明朝" w:eastAsia="ＭＳ 明朝" w:hAnsi="ＭＳ 明朝" w:cs="MS-Gothic" w:hint="eastAsia"/>
          <w:kern w:val="0"/>
          <w:szCs w:val="21"/>
        </w:rPr>
        <w:t>（令和２年</w:t>
      </w:r>
      <w:r w:rsidRPr="002136AA">
        <w:rPr>
          <w:rFonts w:ascii="ＭＳ 明朝" w:eastAsia="ＭＳ 明朝" w:hAnsi="ＭＳ 明朝" w:cs="MS-Gothic"/>
          <w:kern w:val="0"/>
          <w:szCs w:val="21"/>
        </w:rPr>
        <w:t>12月25日）</w:t>
      </w:r>
      <w:r w:rsidRPr="002136AA">
        <w:rPr>
          <w:rFonts w:ascii="ＭＳ 明朝" w:eastAsia="ＭＳ 明朝" w:hAnsi="ＭＳ 明朝" w:cs="MS-Mincho" w:hint="eastAsia"/>
          <w:kern w:val="0"/>
          <w:szCs w:val="21"/>
        </w:rPr>
        <w:t>」（以下「感染症対策マニュアル」という。）の</w:t>
      </w:r>
      <w:r w:rsidRPr="002136AA">
        <w:rPr>
          <w:rFonts w:ascii="ＭＳ 明朝" w:eastAsia="ＭＳ 明朝" w:hAnsi="ＭＳ 明朝" w:cs="MS-Mincho"/>
          <w:kern w:val="0"/>
          <w:szCs w:val="21"/>
        </w:rPr>
        <w:t>P.</w:t>
      </w:r>
      <w:r w:rsidRPr="002136AA">
        <w:rPr>
          <w:rFonts w:ascii="ＭＳ 明朝" w:eastAsia="ＭＳ 明朝" w:hAnsi="ＭＳ 明朝" w:cs="MS-Mincho" w:hint="eastAsia"/>
          <w:kern w:val="0"/>
          <w:szCs w:val="21"/>
        </w:rPr>
        <w:t>4～20</w:t>
      </w:r>
      <w:r w:rsidRPr="002136AA">
        <w:rPr>
          <w:rFonts w:ascii="ＭＳ 明朝" w:eastAsia="ＭＳ 明朝" w:hAnsi="ＭＳ 明朝" w:cs="MS-Mincho"/>
          <w:kern w:val="0"/>
          <w:szCs w:val="21"/>
        </w:rPr>
        <w:t>を参照すること。</w:t>
      </w:r>
    </w:p>
    <w:p w:rsidR="00E828E3" w:rsidRPr="002136AA" w:rsidRDefault="00E828E3" w:rsidP="00C31A99">
      <w:pPr>
        <w:autoSpaceDE w:val="0"/>
        <w:autoSpaceDN w:val="0"/>
        <w:adjustRightInd w:val="0"/>
        <w:snapToGrid w:val="0"/>
        <w:spacing w:line="320" w:lineRule="exact"/>
        <w:ind w:firstLineChars="100" w:firstLine="210"/>
        <w:jc w:val="left"/>
        <w:rPr>
          <w:rFonts w:ascii="ＭＳ 明朝" w:eastAsia="ＭＳ 明朝" w:hAnsi="ＭＳ 明朝" w:cs="MS-Mincho"/>
          <w:kern w:val="0"/>
          <w:szCs w:val="21"/>
        </w:rPr>
      </w:pPr>
      <w:r w:rsidRPr="002136AA">
        <w:rPr>
          <w:rFonts w:ascii="ＭＳ 明朝" w:eastAsia="ＭＳ 明朝" w:hAnsi="ＭＳ 明朝" w:cs="MS-Mincho"/>
          <w:kern w:val="0"/>
          <w:szCs w:val="21"/>
        </w:rPr>
        <w:t xml:space="preserve">(2) </w:t>
      </w:r>
      <w:r w:rsidRPr="002136AA">
        <w:rPr>
          <w:rFonts w:ascii="ＭＳ 明朝" w:eastAsia="ＭＳ 明朝" w:hAnsi="ＭＳ 明朝" w:cs="MS-Mincho" w:hint="eastAsia"/>
          <w:kern w:val="0"/>
          <w:szCs w:val="21"/>
        </w:rPr>
        <w:t>健康観察の徹底</w:t>
      </w:r>
    </w:p>
    <w:p w:rsidR="00E828E3" w:rsidRPr="002136AA" w:rsidRDefault="00E828E3" w:rsidP="00C31A9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2136AA">
        <w:rPr>
          <w:rFonts w:ascii="ＭＳ 明朝" w:eastAsia="ＭＳ 明朝" w:hAnsi="ＭＳ 明朝" w:cs="MS-Mincho" w:hint="eastAsia"/>
          <w:kern w:val="0"/>
          <w:szCs w:val="21"/>
        </w:rPr>
        <w:t>児童生徒等、教職員とも、登校出勤前に自宅にて検温・健康観察の実施を徹底する。児童生徒等については、別添の「けんこうかんさつカード」等を活用し、日々の健康状態を把握するとともに、体調が悪い時は自宅での休養を促し、無理して登校しないよう指導する。</w:t>
      </w:r>
    </w:p>
    <w:p w:rsidR="00E828E3" w:rsidRPr="002136AA" w:rsidRDefault="00E828E3" w:rsidP="00C31A9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2136AA">
        <w:rPr>
          <w:rFonts w:ascii="ＭＳ 明朝" w:eastAsia="ＭＳ 明朝" w:hAnsi="ＭＳ 明朝" w:cs="MS-Mincho" w:hint="eastAsia"/>
          <w:kern w:val="0"/>
          <w:szCs w:val="21"/>
        </w:rPr>
        <w:t>また、登校後は児童生徒等の体調観察に努め、体調の不調を確認した場合は速やかに教職員が連携し迅速な対応をとる。</w:t>
      </w:r>
    </w:p>
    <w:p w:rsidR="00E828E3" w:rsidRPr="002136AA" w:rsidRDefault="00E828E3" w:rsidP="00C31A99">
      <w:pPr>
        <w:autoSpaceDE w:val="0"/>
        <w:autoSpaceDN w:val="0"/>
        <w:adjustRightInd w:val="0"/>
        <w:snapToGrid w:val="0"/>
        <w:spacing w:line="320" w:lineRule="exact"/>
        <w:ind w:leftChars="300" w:left="840" w:hangingChars="100" w:hanging="210"/>
        <w:rPr>
          <w:rFonts w:ascii="ＭＳ 明朝" w:eastAsia="ＭＳ 明朝" w:hAnsi="ＭＳ 明朝" w:cs="MS-Mincho"/>
          <w:kern w:val="0"/>
          <w:szCs w:val="21"/>
        </w:rPr>
      </w:pPr>
      <w:r w:rsidRPr="002136AA">
        <w:rPr>
          <w:rFonts w:ascii="ＭＳ 明朝" w:eastAsia="ＭＳ 明朝" w:hAnsi="ＭＳ 明朝" w:cs="MS-Mincho" w:hint="eastAsia"/>
          <w:kern w:val="0"/>
          <w:szCs w:val="21"/>
        </w:rPr>
        <w:t>教職員が発熱等の</w:t>
      </w:r>
      <w:r w:rsidRPr="002136AA">
        <w:rPr>
          <w:rFonts w:ascii="ＭＳ 明朝" w:eastAsia="ＭＳ 明朝" w:hAnsi="ＭＳ 明朝" w:cs="MS-Gothic" w:hint="eastAsia"/>
          <w:kern w:val="0"/>
          <w:szCs w:val="21"/>
        </w:rPr>
        <w:t>風邪症状がある時は休みを取り、積極的に受診しやすい環境を整える。</w:t>
      </w:r>
    </w:p>
    <w:p w:rsidR="00E828E3" w:rsidRPr="002136AA" w:rsidRDefault="00E828E3" w:rsidP="00C31A99">
      <w:pPr>
        <w:autoSpaceDE w:val="0"/>
        <w:autoSpaceDN w:val="0"/>
        <w:adjustRightInd w:val="0"/>
        <w:snapToGrid w:val="0"/>
        <w:spacing w:line="320" w:lineRule="exact"/>
        <w:ind w:firstLineChars="100" w:firstLine="210"/>
        <w:jc w:val="left"/>
        <w:rPr>
          <w:rFonts w:ascii="ＭＳ 明朝" w:eastAsia="ＭＳ 明朝" w:hAnsi="ＭＳ 明朝" w:cs="MS-Mincho"/>
          <w:kern w:val="0"/>
          <w:szCs w:val="21"/>
        </w:rPr>
      </w:pPr>
      <w:r w:rsidRPr="002136AA">
        <w:rPr>
          <w:rFonts w:ascii="ＭＳ 明朝" w:eastAsia="ＭＳ 明朝" w:hAnsi="ＭＳ 明朝" w:cs="MS-Mincho"/>
          <w:kern w:val="0"/>
          <w:szCs w:val="21"/>
        </w:rPr>
        <w:t xml:space="preserve">(3) </w:t>
      </w:r>
      <w:r w:rsidRPr="002136AA">
        <w:rPr>
          <w:rFonts w:ascii="ＭＳ 明朝" w:eastAsia="ＭＳ 明朝" w:hAnsi="ＭＳ 明朝" w:cs="MS-Mincho" w:hint="eastAsia"/>
          <w:kern w:val="0"/>
          <w:szCs w:val="21"/>
        </w:rPr>
        <w:t>給食・食事時の指導や食堂の利用等</w:t>
      </w:r>
    </w:p>
    <w:p w:rsidR="00E828E3" w:rsidRPr="002136AA" w:rsidRDefault="00E828E3" w:rsidP="00C31A99">
      <w:pPr>
        <w:autoSpaceDE w:val="0"/>
        <w:autoSpaceDN w:val="0"/>
        <w:adjustRightInd w:val="0"/>
        <w:snapToGrid w:val="0"/>
        <w:spacing w:line="320" w:lineRule="exact"/>
        <w:ind w:leftChars="200" w:left="420" w:firstLineChars="100" w:firstLine="210"/>
        <w:jc w:val="left"/>
        <w:rPr>
          <w:rFonts w:ascii="ＭＳ 明朝" w:eastAsia="ＭＳ 明朝" w:hAnsi="ＭＳ 明朝" w:cs="MS-Mincho"/>
          <w:kern w:val="0"/>
          <w:szCs w:val="21"/>
        </w:rPr>
      </w:pPr>
      <w:r w:rsidRPr="002136AA">
        <w:rPr>
          <w:rFonts w:ascii="ＭＳ 明朝" w:eastAsia="ＭＳ 明朝" w:hAnsi="ＭＳ 明朝" w:cs="MS-Mincho" w:hint="eastAsia"/>
          <w:kern w:val="0"/>
          <w:szCs w:val="21"/>
        </w:rPr>
        <w:t>食事の前後の手洗いを徹底するとともに、机を向かい合わせにしない、食事時の会話を控える、食事後には必ずマスクをつけるなど、飛沫の飛散防止の対応を行う。</w:t>
      </w:r>
    </w:p>
    <w:p w:rsidR="00E828E3" w:rsidRPr="002136AA" w:rsidRDefault="00E828E3" w:rsidP="00C31A99">
      <w:pPr>
        <w:autoSpaceDE w:val="0"/>
        <w:autoSpaceDN w:val="0"/>
        <w:adjustRightInd w:val="0"/>
        <w:snapToGrid w:val="0"/>
        <w:spacing w:line="320" w:lineRule="exact"/>
        <w:ind w:firstLineChars="100" w:firstLine="210"/>
        <w:jc w:val="left"/>
        <w:rPr>
          <w:rFonts w:ascii="ＭＳ 明朝" w:eastAsia="ＭＳ 明朝" w:hAnsi="ＭＳ 明朝" w:cs="MS-Mincho"/>
          <w:kern w:val="0"/>
          <w:szCs w:val="21"/>
        </w:rPr>
      </w:pPr>
      <w:r w:rsidRPr="002136AA">
        <w:rPr>
          <w:rFonts w:ascii="ＭＳ 明朝" w:eastAsia="ＭＳ 明朝" w:hAnsi="ＭＳ 明朝" w:cs="MS-Mincho"/>
          <w:kern w:val="0"/>
          <w:szCs w:val="21"/>
        </w:rPr>
        <w:t xml:space="preserve">(4) </w:t>
      </w:r>
      <w:r w:rsidRPr="002136AA">
        <w:rPr>
          <w:rFonts w:ascii="ＭＳ 明朝" w:eastAsia="ＭＳ 明朝" w:hAnsi="ＭＳ 明朝" w:cs="MS-Mincho" w:hint="eastAsia"/>
          <w:kern w:val="0"/>
          <w:szCs w:val="21"/>
        </w:rPr>
        <w:t>食堂における感染症対策</w:t>
      </w:r>
    </w:p>
    <w:p w:rsidR="00E828E3" w:rsidRPr="002136AA" w:rsidRDefault="00E828E3" w:rsidP="00C31A99">
      <w:pPr>
        <w:autoSpaceDE w:val="0"/>
        <w:autoSpaceDN w:val="0"/>
        <w:adjustRightInd w:val="0"/>
        <w:snapToGrid w:val="0"/>
        <w:spacing w:line="320" w:lineRule="exact"/>
        <w:ind w:leftChars="100" w:left="567" w:hangingChars="170" w:hanging="357"/>
        <w:rPr>
          <w:rFonts w:ascii="ＭＳ 明朝" w:eastAsia="ＭＳ 明朝" w:hAnsi="ＭＳ 明朝" w:cs="MS-Mincho"/>
          <w:kern w:val="0"/>
          <w:szCs w:val="21"/>
        </w:rPr>
      </w:pPr>
      <w:r w:rsidRPr="002136AA">
        <w:rPr>
          <w:rFonts w:ascii="ＭＳ 明朝" w:eastAsia="ＭＳ 明朝" w:hAnsi="ＭＳ 明朝" w:cs="MS-Mincho" w:hint="eastAsia"/>
          <w:kern w:val="0"/>
          <w:szCs w:val="21"/>
        </w:rPr>
        <w:t xml:space="preserve">　　食堂運営事業者と協議・相談の上、食堂での感染予防策を徹底する。</w:t>
      </w:r>
    </w:p>
    <w:p w:rsidR="00E828E3" w:rsidRPr="002136AA" w:rsidRDefault="00E828E3" w:rsidP="00C31A9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2136AA">
        <w:rPr>
          <w:rFonts w:ascii="ＭＳ 明朝" w:eastAsia="ＭＳ 明朝" w:hAnsi="ＭＳ 明朝" w:cs="MS-Mincho" w:hint="eastAsia"/>
          <w:kern w:val="0"/>
          <w:szCs w:val="21"/>
        </w:rPr>
        <w:t>なお、感染予防策の実施にあたっては、「感染症対策マニュアル」の</w:t>
      </w:r>
      <w:r w:rsidRPr="002136AA">
        <w:rPr>
          <w:rFonts w:ascii="ＭＳ 明朝" w:eastAsia="ＭＳ 明朝" w:hAnsi="ＭＳ 明朝" w:cs="MS-Mincho"/>
          <w:kern w:val="0"/>
          <w:szCs w:val="21"/>
        </w:rPr>
        <w:t>P.34</w:t>
      </w:r>
      <w:r w:rsidRPr="002136AA">
        <w:rPr>
          <w:rFonts w:ascii="ＭＳ 明朝" w:eastAsia="ＭＳ 明朝" w:hAnsi="ＭＳ 明朝" w:cs="MS-Mincho" w:hint="eastAsia"/>
          <w:kern w:val="0"/>
          <w:szCs w:val="21"/>
        </w:rPr>
        <w:t>～</w:t>
      </w:r>
      <w:r w:rsidRPr="002136AA">
        <w:rPr>
          <w:rFonts w:ascii="ＭＳ 明朝" w:eastAsia="ＭＳ 明朝" w:hAnsi="ＭＳ 明朝" w:cs="MS-Mincho"/>
          <w:kern w:val="0"/>
          <w:szCs w:val="21"/>
        </w:rPr>
        <w:t>35を参照すること。</w:t>
      </w:r>
    </w:p>
    <w:p w:rsidR="00E828E3" w:rsidRPr="002136AA" w:rsidRDefault="00E828E3" w:rsidP="00C31A99">
      <w:pPr>
        <w:autoSpaceDE w:val="0"/>
        <w:autoSpaceDN w:val="0"/>
        <w:adjustRightInd w:val="0"/>
        <w:snapToGrid w:val="0"/>
        <w:spacing w:line="320" w:lineRule="exact"/>
        <w:ind w:leftChars="100" w:left="567" w:hangingChars="170" w:hanging="357"/>
        <w:rPr>
          <w:rFonts w:ascii="ＭＳ 明朝" w:eastAsia="ＭＳ 明朝" w:hAnsi="ＭＳ 明朝" w:cs="MS-Mincho"/>
          <w:kern w:val="0"/>
          <w:szCs w:val="21"/>
        </w:rPr>
      </w:pPr>
      <w:r w:rsidRPr="002136AA">
        <w:rPr>
          <w:rFonts w:ascii="ＭＳ 明朝" w:eastAsia="ＭＳ 明朝" w:hAnsi="ＭＳ 明朝" w:cs="MS-Mincho" w:hint="eastAsia"/>
          <w:kern w:val="0"/>
          <w:szCs w:val="21"/>
        </w:rPr>
        <w:t xml:space="preserve">　　とりわけ、以下の点について留意すること。</w:t>
      </w:r>
    </w:p>
    <w:p w:rsidR="00E828E3" w:rsidRPr="002136AA" w:rsidRDefault="00E828E3" w:rsidP="00C31A99">
      <w:pPr>
        <w:autoSpaceDE w:val="0"/>
        <w:autoSpaceDN w:val="0"/>
        <w:adjustRightInd w:val="0"/>
        <w:snapToGrid w:val="0"/>
        <w:spacing w:line="320" w:lineRule="exact"/>
        <w:ind w:leftChars="100" w:left="840" w:hangingChars="300" w:hanging="630"/>
        <w:rPr>
          <w:rFonts w:ascii="ＭＳ 明朝" w:eastAsia="ＭＳ 明朝" w:hAnsi="ＭＳ 明朝" w:cs="MS-Mincho"/>
          <w:kern w:val="0"/>
          <w:szCs w:val="21"/>
        </w:rPr>
      </w:pPr>
      <w:r w:rsidRPr="002136AA">
        <w:rPr>
          <w:rFonts w:ascii="ＭＳ 明朝" w:eastAsia="ＭＳ 明朝" w:hAnsi="ＭＳ 明朝" w:cs="MS-Mincho" w:hint="eastAsia"/>
          <w:kern w:val="0"/>
          <w:szCs w:val="21"/>
        </w:rPr>
        <w:t xml:space="preserve">　　・テーブル上やカウンターでのパーテーションの設置等、飛沫感染を防ぐための対策を行う。</w:t>
      </w:r>
    </w:p>
    <w:p w:rsidR="00E828E3" w:rsidRPr="002136AA" w:rsidRDefault="00E828E3" w:rsidP="00C31A99">
      <w:pPr>
        <w:autoSpaceDE w:val="0"/>
        <w:autoSpaceDN w:val="0"/>
        <w:adjustRightInd w:val="0"/>
        <w:snapToGrid w:val="0"/>
        <w:spacing w:line="320" w:lineRule="exact"/>
        <w:ind w:leftChars="100" w:left="840" w:hangingChars="300" w:hanging="630"/>
        <w:rPr>
          <w:rFonts w:ascii="ＭＳ 明朝" w:eastAsia="ＭＳ 明朝" w:hAnsi="ＭＳ 明朝" w:cs="MS-Mincho"/>
          <w:kern w:val="0"/>
          <w:szCs w:val="21"/>
        </w:rPr>
      </w:pPr>
      <w:r w:rsidRPr="002136AA">
        <w:rPr>
          <w:rFonts w:ascii="ＭＳ 明朝" w:eastAsia="ＭＳ 明朝" w:hAnsi="ＭＳ 明朝" w:cs="MS-Mincho" w:hint="eastAsia"/>
          <w:kern w:val="0"/>
          <w:szCs w:val="21"/>
        </w:rPr>
        <w:t xml:space="preserve">　　・換気を徹底するとともに、ＣＯ２モニターを設置するなど換気の状況を確認する。</w:t>
      </w:r>
    </w:p>
    <w:p w:rsidR="00E828E3" w:rsidRPr="002136AA" w:rsidRDefault="00E828E3" w:rsidP="00C31A99">
      <w:pPr>
        <w:autoSpaceDE w:val="0"/>
        <w:autoSpaceDN w:val="0"/>
        <w:adjustRightInd w:val="0"/>
        <w:snapToGrid w:val="0"/>
        <w:spacing w:line="320" w:lineRule="exact"/>
        <w:ind w:leftChars="100" w:left="840" w:hangingChars="300" w:hanging="630"/>
        <w:rPr>
          <w:rFonts w:ascii="ＭＳ 明朝" w:eastAsia="ＭＳ 明朝" w:hAnsi="ＭＳ 明朝" w:cs="MS-Mincho"/>
          <w:kern w:val="0"/>
          <w:szCs w:val="21"/>
        </w:rPr>
      </w:pPr>
      <w:r w:rsidRPr="002136AA">
        <w:rPr>
          <w:rFonts w:ascii="ＭＳ 明朝" w:eastAsia="ＭＳ 明朝" w:hAnsi="ＭＳ 明朝" w:cs="MS-Mincho" w:hint="eastAsia"/>
          <w:kern w:val="0"/>
          <w:szCs w:val="21"/>
        </w:rPr>
        <w:t xml:space="preserve">　　・座席に一定の間隔をあける、一方向のみに座る等、密着・密集を防ぐための座席配置を行う。</w:t>
      </w:r>
    </w:p>
    <w:p w:rsidR="00577724" w:rsidRPr="002136AA" w:rsidRDefault="00577724" w:rsidP="00C31A99">
      <w:pPr>
        <w:autoSpaceDE w:val="0"/>
        <w:autoSpaceDN w:val="0"/>
        <w:adjustRightInd w:val="0"/>
        <w:snapToGrid w:val="0"/>
        <w:spacing w:line="320" w:lineRule="exact"/>
        <w:jc w:val="left"/>
        <w:rPr>
          <w:rFonts w:ascii="ＭＳ 明朝" w:eastAsia="ＭＳ 明朝" w:hAnsi="ＭＳ 明朝" w:cs="MS-Mincho"/>
          <w:kern w:val="0"/>
          <w:szCs w:val="21"/>
        </w:rPr>
      </w:pPr>
    </w:p>
    <w:p w:rsidR="00655A01" w:rsidRPr="002136AA" w:rsidRDefault="00655A01" w:rsidP="00C31A99">
      <w:pPr>
        <w:autoSpaceDE w:val="0"/>
        <w:autoSpaceDN w:val="0"/>
        <w:adjustRightInd w:val="0"/>
        <w:snapToGrid w:val="0"/>
        <w:spacing w:line="320" w:lineRule="exact"/>
        <w:jc w:val="left"/>
        <w:rPr>
          <w:rFonts w:ascii="ＭＳ 明朝" w:eastAsia="ＭＳ 明朝" w:hAnsi="ＭＳ 明朝" w:cs="MS-Gothic"/>
          <w:b/>
          <w:kern w:val="0"/>
          <w:sz w:val="22"/>
        </w:rPr>
      </w:pPr>
      <w:r w:rsidRPr="002136AA">
        <w:rPr>
          <w:rFonts w:ascii="ＭＳ 明朝" w:eastAsia="ＭＳ 明朝" w:hAnsi="ＭＳ 明朝" w:cs="MS-Gothic" w:hint="eastAsia"/>
          <w:b/>
          <w:kern w:val="0"/>
          <w:sz w:val="22"/>
        </w:rPr>
        <w:t>３</w:t>
      </w:r>
      <w:r w:rsidRPr="002136AA">
        <w:rPr>
          <w:rFonts w:ascii="ＭＳ 明朝" w:eastAsia="ＭＳ 明朝" w:hAnsi="ＭＳ 明朝" w:cs="MS-Gothic"/>
          <w:b/>
          <w:kern w:val="0"/>
          <w:sz w:val="22"/>
        </w:rPr>
        <w:t xml:space="preserve"> </w:t>
      </w:r>
      <w:r w:rsidRPr="002136AA">
        <w:rPr>
          <w:rFonts w:ascii="ＭＳ 明朝" w:eastAsia="ＭＳ 明朝" w:hAnsi="ＭＳ 明朝" w:cs="MS-Gothic" w:hint="eastAsia"/>
          <w:b/>
          <w:kern w:val="0"/>
          <w:sz w:val="22"/>
        </w:rPr>
        <w:t>長期休業期間における児童生徒</w:t>
      </w:r>
      <w:r w:rsidR="00E828E3" w:rsidRPr="002136AA">
        <w:rPr>
          <w:rFonts w:ascii="ＭＳ 明朝" w:eastAsia="ＭＳ 明朝" w:hAnsi="ＭＳ 明朝" w:cs="MS-Gothic" w:hint="eastAsia"/>
          <w:b/>
          <w:kern w:val="0"/>
          <w:sz w:val="22"/>
        </w:rPr>
        <w:t>等</w:t>
      </w:r>
      <w:r w:rsidRPr="002136AA">
        <w:rPr>
          <w:rFonts w:ascii="ＭＳ 明朝" w:eastAsia="ＭＳ 明朝" w:hAnsi="ＭＳ 明朝" w:cs="MS-Gothic" w:hint="eastAsia"/>
          <w:b/>
          <w:kern w:val="0"/>
          <w:sz w:val="22"/>
        </w:rPr>
        <w:t>への指導について</w:t>
      </w:r>
    </w:p>
    <w:p w:rsidR="00655A01" w:rsidRPr="002136AA" w:rsidRDefault="00E828E3" w:rsidP="00C31A99">
      <w:pPr>
        <w:autoSpaceDE w:val="0"/>
        <w:autoSpaceDN w:val="0"/>
        <w:adjustRightInd w:val="0"/>
        <w:snapToGrid w:val="0"/>
        <w:spacing w:line="320" w:lineRule="exact"/>
        <w:ind w:leftChars="100" w:left="210" w:firstLineChars="100" w:firstLine="210"/>
        <w:rPr>
          <w:rFonts w:ascii="ＭＳ 明朝" w:eastAsia="ＭＳ 明朝" w:hAnsi="ＭＳ 明朝" w:cs="MS-Mincho"/>
          <w:kern w:val="0"/>
          <w:szCs w:val="21"/>
        </w:rPr>
      </w:pPr>
      <w:r w:rsidRPr="002136AA">
        <w:rPr>
          <w:rFonts w:ascii="ＭＳ 明朝" w:eastAsia="ＭＳ 明朝" w:hAnsi="ＭＳ 明朝" w:cs="MS-Gothic" w:hint="eastAsia"/>
          <w:kern w:val="0"/>
          <w:szCs w:val="21"/>
        </w:rPr>
        <w:t>今後、春休みや年度替わりの時期を迎え</w:t>
      </w:r>
      <w:r w:rsidR="00655A01" w:rsidRPr="002136AA">
        <w:rPr>
          <w:rFonts w:ascii="ＭＳ 明朝" w:eastAsia="ＭＳ 明朝" w:hAnsi="ＭＳ 明朝" w:cs="MS-Gothic" w:hint="eastAsia"/>
          <w:kern w:val="0"/>
          <w:szCs w:val="21"/>
        </w:rPr>
        <w:t>、</w:t>
      </w:r>
      <w:r w:rsidR="00D90112" w:rsidRPr="002136AA">
        <w:rPr>
          <w:rFonts w:ascii="ＭＳ 明朝" w:eastAsia="ＭＳ 明朝" w:hAnsi="ＭＳ 明朝" w:cs="MS-Gothic" w:hint="eastAsia"/>
          <w:kern w:val="0"/>
          <w:szCs w:val="21"/>
        </w:rPr>
        <w:t>多くの人が集まる場面が増える</w:t>
      </w:r>
      <w:r w:rsidR="00905BC8" w:rsidRPr="002136AA">
        <w:rPr>
          <w:rFonts w:ascii="ＭＳ 明朝" w:eastAsia="ＭＳ 明朝" w:hAnsi="ＭＳ 明朝" w:cs="MS-Gothic" w:hint="eastAsia"/>
          <w:kern w:val="0"/>
          <w:szCs w:val="21"/>
        </w:rPr>
        <w:t>中</w:t>
      </w:r>
      <w:r w:rsidR="00D90112" w:rsidRPr="002136AA">
        <w:rPr>
          <w:rFonts w:ascii="ＭＳ 明朝" w:eastAsia="ＭＳ 明朝" w:hAnsi="ＭＳ 明朝" w:cs="MS-Gothic" w:hint="eastAsia"/>
          <w:kern w:val="0"/>
          <w:szCs w:val="21"/>
        </w:rPr>
        <w:t>、</w:t>
      </w:r>
      <w:r w:rsidR="00655A01" w:rsidRPr="002136AA">
        <w:rPr>
          <w:rFonts w:ascii="ＭＳ 明朝" w:eastAsia="ＭＳ 明朝" w:hAnsi="ＭＳ 明朝" w:cs="MS-Gothic" w:hint="eastAsia"/>
          <w:kern w:val="0"/>
          <w:szCs w:val="21"/>
        </w:rPr>
        <w:t>昨年</w:t>
      </w:r>
      <w:r w:rsidR="003C55E9" w:rsidRPr="002136AA">
        <w:rPr>
          <w:rFonts w:ascii="ＭＳ 明朝" w:eastAsia="ＭＳ 明朝" w:hAnsi="ＭＳ 明朝" w:cs="MS-Gothic" w:hint="eastAsia"/>
          <w:kern w:val="0"/>
          <w:szCs w:val="21"/>
        </w:rPr>
        <w:t>において</w:t>
      </w:r>
      <w:r w:rsidR="00073397" w:rsidRPr="002136AA">
        <w:rPr>
          <w:rFonts w:ascii="ＭＳ 明朝" w:eastAsia="ＭＳ 明朝" w:hAnsi="ＭＳ 明朝" w:cs="MS-Gothic" w:hint="eastAsia"/>
          <w:kern w:val="0"/>
          <w:szCs w:val="21"/>
        </w:rPr>
        <w:t>も</w:t>
      </w:r>
      <w:r w:rsidR="00655A01" w:rsidRPr="002136AA">
        <w:rPr>
          <w:rFonts w:ascii="ＭＳ 明朝" w:eastAsia="ＭＳ 明朝" w:hAnsi="ＭＳ 明朝" w:cs="MS-Gothic" w:hint="eastAsia"/>
          <w:kern w:val="0"/>
          <w:szCs w:val="21"/>
        </w:rPr>
        <w:t>３月</w:t>
      </w:r>
      <w:r w:rsidR="00073397" w:rsidRPr="002136AA">
        <w:rPr>
          <w:rFonts w:ascii="ＭＳ 明朝" w:eastAsia="ＭＳ 明朝" w:hAnsi="ＭＳ 明朝" w:cs="MS-Gothic" w:hint="eastAsia"/>
          <w:kern w:val="0"/>
          <w:szCs w:val="21"/>
        </w:rPr>
        <w:t>中旬から</w:t>
      </w:r>
      <w:r w:rsidR="00655A01" w:rsidRPr="002136AA">
        <w:rPr>
          <w:rFonts w:ascii="ＭＳ 明朝" w:eastAsia="ＭＳ 明朝" w:hAnsi="ＭＳ 明朝" w:cs="MS-Gothic" w:hint="eastAsia"/>
          <w:kern w:val="0"/>
          <w:szCs w:val="21"/>
        </w:rPr>
        <w:t>感染</w:t>
      </w:r>
      <w:r w:rsidRPr="002136AA">
        <w:rPr>
          <w:rFonts w:ascii="ＭＳ 明朝" w:eastAsia="ＭＳ 明朝" w:hAnsi="ＭＳ 明朝" w:cs="MS-Gothic" w:hint="eastAsia"/>
          <w:kern w:val="0"/>
          <w:szCs w:val="21"/>
        </w:rPr>
        <w:t>が</w:t>
      </w:r>
      <w:r w:rsidR="00655A01" w:rsidRPr="002136AA">
        <w:rPr>
          <w:rFonts w:ascii="ＭＳ 明朝" w:eastAsia="ＭＳ 明朝" w:hAnsi="ＭＳ 明朝" w:cs="MS-Gothic" w:hint="eastAsia"/>
          <w:kern w:val="0"/>
          <w:szCs w:val="21"/>
        </w:rPr>
        <w:t>拡大</w:t>
      </w:r>
      <w:r w:rsidRPr="002136AA">
        <w:rPr>
          <w:rFonts w:ascii="ＭＳ 明朝" w:eastAsia="ＭＳ 明朝" w:hAnsi="ＭＳ 明朝" w:cs="MS-Gothic" w:hint="eastAsia"/>
          <w:kern w:val="0"/>
          <w:szCs w:val="21"/>
        </w:rPr>
        <w:t>した</w:t>
      </w:r>
      <w:r w:rsidR="00655A01" w:rsidRPr="002136AA">
        <w:rPr>
          <w:rFonts w:ascii="ＭＳ 明朝" w:eastAsia="ＭＳ 明朝" w:hAnsi="ＭＳ 明朝" w:cs="MS-Gothic" w:hint="eastAsia"/>
          <w:kern w:val="0"/>
          <w:szCs w:val="21"/>
        </w:rPr>
        <w:t>こと等</w:t>
      </w:r>
      <w:r w:rsidR="00D90112" w:rsidRPr="002136AA">
        <w:rPr>
          <w:rFonts w:ascii="ＭＳ 明朝" w:eastAsia="ＭＳ 明朝" w:hAnsi="ＭＳ 明朝" w:cs="MS-Gothic" w:hint="eastAsia"/>
          <w:kern w:val="0"/>
          <w:szCs w:val="21"/>
        </w:rPr>
        <w:t>も</w:t>
      </w:r>
      <w:r w:rsidR="00655A01" w:rsidRPr="002136AA">
        <w:rPr>
          <w:rFonts w:ascii="ＭＳ 明朝" w:eastAsia="ＭＳ 明朝" w:hAnsi="ＭＳ 明朝" w:cs="MS-Gothic" w:hint="eastAsia"/>
          <w:kern w:val="0"/>
          <w:szCs w:val="21"/>
        </w:rPr>
        <w:t>踏まえ、</w:t>
      </w:r>
      <w:r w:rsidR="00D90112" w:rsidRPr="002136AA">
        <w:rPr>
          <w:rFonts w:ascii="ＭＳ 明朝" w:eastAsia="ＭＳ 明朝" w:hAnsi="ＭＳ 明朝" w:cs="MS-Gothic" w:hint="eastAsia"/>
          <w:kern w:val="0"/>
          <w:szCs w:val="21"/>
          <w:shd w:val="clear" w:color="FFE599" w:themeColor="accent4" w:themeTint="66" w:fill="auto"/>
        </w:rPr>
        <w:t>児童生徒等の</w:t>
      </w:r>
      <w:r w:rsidR="00655A01" w:rsidRPr="002136AA">
        <w:rPr>
          <w:rFonts w:ascii="ＭＳ 明朝" w:eastAsia="ＭＳ 明朝" w:hAnsi="ＭＳ 明朝" w:cs="MS-Gothic" w:hint="eastAsia"/>
          <w:kern w:val="0"/>
          <w:szCs w:val="21"/>
          <w:shd w:val="clear" w:color="FFE599" w:themeColor="accent4" w:themeTint="66" w:fill="auto"/>
        </w:rPr>
        <w:t>登校時等の機会を捉え、</w:t>
      </w:r>
      <w:r w:rsidR="00B301E2" w:rsidRPr="002136AA">
        <w:rPr>
          <w:rFonts w:ascii="ＭＳ 明朝" w:eastAsia="ＭＳ 明朝" w:hAnsi="ＭＳ 明朝" w:cs="MS-Gothic" w:hint="eastAsia"/>
          <w:kern w:val="0"/>
          <w:szCs w:val="21"/>
          <w:shd w:val="clear" w:color="FFE599" w:themeColor="accent4" w:themeTint="66" w:fill="auto"/>
        </w:rPr>
        <w:t>多人数の友人どうしが自</w:t>
      </w:r>
      <w:r w:rsidR="00B301E2" w:rsidRPr="002136AA">
        <w:rPr>
          <w:rFonts w:ascii="ＭＳ 明朝" w:eastAsia="ＭＳ 明朝" w:hAnsi="ＭＳ 明朝" w:cs="MS-Gothic" w:hint="eastAsia"/>
          <w:kern w:val="0"/>
          <w:szCs w:val="21"/>
          <w:shd w:val="clear" w:color="FFE599" w:themeColor="accent4" w:themeTint="66" w:fill="auto"/>
        </w:rPr>
        <w:lastRenderedPageBreak/>
        <w:t>宅や友人の家に集まったり</w:t>
      </w:r>
      <w:r w:rsidR="00655A01" w:rsidRPr="002136AA">
        <w:rPr>
          <w:rFonts w:ascii="ＭＳ 明朝" w:eastAsia="ＭＳ 明朝" w:hAnsi="ＭＳ 明朝" w:cs="MS-Gothic" w:hint="eastAsia"/>
          <w:kern w:val="0"/>
          <w:szCs w:val="21"/>
          <w:shd w:val="clear" w:color="FFE599" w:themeColor="accent4" w:themeTint="66" w:fill="auto"/>
        </w:rPr>
        <w:t>飲食</w:t>
      </w:r>
      <w:r w:rsidRPr="002136AA">
        <w:rPr>
          <w:rFonts w:ascii="ＭＳ 明朝" w:eastAsia="ＭＳ 明朝" w:hAnsi="ＭＳ 明朝" w:cs="MS-Gothic" w:hint="eastAsia"/>
          <w:kern w:val="0"/>
          <w:szCs w:val="21"/>
          <w:shd w:val="clear" w:color="FFE599" w:themeColor="accent4" w:themeTint="66" w:fill="auto"/>
        </w:rPr>
        <w:t>したり</w:t>
      </w:r>
      <w:r w:rsidR="00655A01" w:rsidRPr="002136AA">
        <w:rPr>
          <w:rFonts w:ascii="ＭＳ 明朝" w:eastAsia="ＭＳ 明朝" w:hAnsi="ＭＳ 明朝" w:cs="MS-Gothic" w:hint="eastAsia"/>
          <w:kern w:val="0"/>
          <w:szCs w:val="21"/>
          <w:shd w:val="clear" w:color="FFE599" w:themeColor="accent4" w:themeTint="66" w:fill="auto"/>
        </w:rPr>
        <w:t>する</w:t>
      </w:r>
      <w:r w:rsidR="00D90112" w:rsidRPr="002136AA">
        <w:rPr>
          <w:rFonts w:ascii="ＭＳ 明朝" w:eastAsia="ＭＳ 明朝" w:hAnsi="ＭＳ 明朝" w:cs="MS-Gothic" w:hint="eastAsia"/>
          <w:kern w:val="0"/>
          <w:szCs w:val="21"/>
          <w:shd w:val="clear" w:color="FFE599" w:themeColor="accent4" w:themeTint="66" w:fill="auto"/>
        </w:rPr>
        <w:t>など</w:t>
      </w:r>
      <w:r w:rsidR="00655A01" w:rsidRPr="002136AA">
        <w:rPr>
          <w:rFonts w:ascii="ＭＳ 明朝" w:eastAsia="ＭＳ 明朝" w:hAnsi="ＭＳ 明朝" w:cs="MS-Gothic" w:hint="eastAsia"/>
          <w:kern w:val="0"/>
          <w:szCs w:val="21"/>
          <w:shd w:val="clear" w:color="FFE599" w:themeColor="accent4" w:themeTint="66" w:fill="auto"/>
        </w:rPr>
        <w:t>集団感染のリスクがある</w:t>
      </w:r>
      <w:r w:rsidRPr="002136AA">
        <w:rPr>
          <w:rFonts w:ascii="ＭＳ 明朝" w:eastAsia="ＭＳ 明朝" w:hAnsi="ＭＳ 明朝" w:cs="MS-Gothic" w:hint="eastAsia"/>
          <w:kern w:val="0"/>
          <w:szCs w:val="21"/>
          <w:shd w:val="clear" w:color="FFE599" w:themeColor="accent4" w:themeTint="66" w:fill="auto"/>
        </w:rPr>
        <w:t>行</w:t>
      </w:r>
      <w:r w:rsidR="00655A01" w:rsidRPr="002136AA">
        <w:rPr>
          <w:rFonts w:ascii="ＭＳ 明朝" w:eastAsia="ＭＳ 明朝" w:hAnsi="ＭＳ 明朝" w:cs="MS-Gothic" w:hint="eastAsia"/>
          <w:kern w:val="0"/>
          <w:szCs w:val="21"/>
          <w:shd w:val="clear" w:color="FFE599" w:themeColor="accent4" w:themeTint="66" w:fill="auto"/>
        </w:rPr>
        <w:t>動</w:t>
      </w:r>
      <w:r w:rsidR="00B301E2" w:rsidRPr="002136AA">
        <w:rPr>
          <w:rFonts w:ascii="ＭＳ 明朝" w:eastAsia="ＭＳ 明朝" w:hAnsi="ＭＳ 明朝" w:cs="MS-Gothic" w:hint="eastAsia"/>
          <w:kern w:val="0"/>
          <w:szCs w:val="21"/>
          <w:shd w:val="clear" w:color="FFE599" w:themeColor="accent4" w:themeTint="66" w:fill="auto"/>
        </w:rPr>
        <w:t>を</w:t>
      </w:r>
      <w:r w:rsidR="00655A01" w:rsidRPr="002136AA">
        <w:rPr>
          <w:rFonts w:ascii="ＭＳ 明朝" w:eastAsia="ＭＳ 明朝" w:hAnsi="ＭＳ 明朝" w:cs="MS-Gothic" w:hint="eastAsia"/>
          <w:kern w:val="0"/>
          <w:szCs w:val="21"/>
          <w:shd w:val="clear" w:color="FFE599" w:themeColor="accent4" w:themeTint="66" w:fill="auto"/>
        </w:rPr>
        <w:t>控えるよう指導を徹底する。</w:t>
      </w:r>
    </w:p>
    <w:p w:rsidR="00655A01" w:rsidRPr="002136AA" w:rsidRDefault="00655A01" w:rsidP="00C31A99">
      <w:pPr>
        <w:autoSpaceDE w:val="0"/>
        <w:autoSpaceDN w:val="0"/>
        <w:adjustRightInd w:val="0"/>
        <w:snapToGrid w:val="0"/>
        <w:spacing w:line="320" w:lineRule="exact"/>
        <w:jc w:val="left"/>
        <w:rPr>
          <w:rFonts w:ascii="ＭＳ 明朝" w:eastAsia="ＭＳ 明朝" w:hAnsi="ＭＳ 明朝" w:cs="MS-Mincho"/>
          <w:kern w:val="0"/>
          <w:szCs w:val="21"/>
        </w:rPr>
      </w:pPr>
    </w:p>
    <w:p w:rsidR="00FA2B77" w:rsidRPr="002136AA" w:rsidRDefault="00655A01" w:rsidP="00C31A99">
      <w:pPr>
        <w:autoSpaceDE w:val="0"/>
        <w:autoSpaceDN w:val="0"/>
        <w:adjustRightInd w:val="0"/>
        <w:snapToGrid w:val="0"/>
        <w:spacing w:line="320" w:lineRule="exact"/>
        <w:jc w:val="left"/>
        <w:rPr>
          <w:rFonts w:ascii="ＭＳ 明朝" w:eastAsia="ＭＳ 明朝" w:hAnsi="ＭＳ 明朝" w:cs="MS-Gothic"/>
          <w:b/>
          <w:kern w:val="0"/>
          <w:sz w:val="22"/>
        </w:rPr>
      </w:pPr>
      <w:r w:rsidRPr="002136AA">
        <w:rPr>
          <w:rFonts w:ascii="ＭＳ 明朝" w:eastAsia="ＭＳ 明朝" w:hAnsi="ＭＳ 明朝" w:cs="MS-Gothic" w:hint="eastAsia"/>
          <w:b/>
          <w:kern w:val="0"/>
          <w:sz w:val="22"/>
        </w:rPr>
        <w:t>４</w:t>
      </w:r>
      <w:r w:rsidR="00FA2B77" w:rsidRPr="002136AA">
        <w:rPr>
          <w:rFonts w:ascii="ＭＳ 明朝" w:eastAsia="ＭＳ 明朝" w:hAnsi="ＭＳ 明朝" w:cs="MS-Gothic"/>
          <w:b/>
          <w:kern w:val="0"/>
          <w:sz w:val="22"/>
        </w:rPr>
        <w:t xml:space="preserve"> </w:t>
      </w:r>
      <w:r w:rsidR="00FA2B77" w:rsidRPr="002136AA">
        <w:rPr>
          <w:rFonts w:ascii="ＭＳ 明朝" w:eastAsia="ＭＳ 明朝" w:hAnsi="ＭＳ 明朝" w:cs="MS-Gothic" w:hint="eastAsia"/>
          <w:b/>
          <w:kern w:val="0"/>
          <w:sz w:val="22"/>
        </w:rPr>
        <w:t>教育活動上の対応について</w:t>
      </w:r>
    </w:p>
    <w:p w:rsidR="00FA2B77" w:rsidRPr="002136AA" w:rsidRDefault="00FA2B77" w:rsidP="00C31A99">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2136AA">
        <w:rPr>
          <w:rFonts w:ascii="ＭＳ 明朝" w:eastAsia="ＭＳ 明朝" w:hAnsi="ＭＳ 明朝" w:cs="MS-Gothic"/>
          <w:kern w:val="0"/>
          <w:szCs w:val="21"/>
        </w:rPr>
        <w:t xml:space="preserve">(1) </w:t>
      </w:r>
      <w:r w:rsidRPr="002136AA">
        <w:rPr>
          <w:rFonts w:ascii="ＭＳ 明朝" w:eastAsia="ＭＳ 明朝" w:hAnsi="ＭＳ 明朝" w:cs="MS-Gothic" w:hint="eastAsia"/>
          <w:kern w:val="0"/>
          <w:szCs w:val="21"/>
        </w:rPr>
        <w:t>教科活動</w:t>
      </w:r>
    </w:p>
    <w:p w:rsidR="00FA2B77" w:rsidRPr="00C5590A" w:rsidRDefault="00FA2B77" w:rsidP="00C31A99">
      <w:pPr>
        <w:pStyle w:val="af2"/>
        <w:ind w:leftChars="200" w:left="420" w:firstLineChars="100" w:firstLine="210"/>
        <w:jc w:val="both"/>
        <w:rPr>
          <w:rFonts w:ascii="ＭＳ 明朝" w:eastAsia="ＭＳ 明朝" w:hAnsi="ＭＳ 明朝" w:cs="MS-Gothic"/>
          <w:kern w:val="0"/>
          <w:sz w:val="21"/>
          <w:szCs w:val="21"/>
        </w:rPr>
      </w:pPr>
      <w:r w:rsidRPr="00C5590A">
        <w:rPr>
          <w:rFonts w:ascii="ＭＳ 明朝" w:eastAsia="ＭＳ 明朝" w:hAnsi="ＭＳ 明朝" w:cs="MS-Gothic" w:hint="eastAsia"/>
          <w:kern w:val="0"/>
          <w:sz w:val="21"/>
          <w:szCs w:val="21"/>
        </w:rPr>
        <w:t>教科活動は感染症対策を徹底したうえで実施する。</w:t>
      </w:r>
    </w:p>
    <w:p w:rsidR="00FA2B77" w:rsidRPr="00C5590A" w:rsidRDefault="00FA2B77" w:rsidP="00C31A99">
      <w:pPr>
        <w:pStyle w:val="af2"/>
        <w:ind w:leftChars="200" w:left="420" w:firstLineChars="100" w:firstLine="210"/>
        <w:jc w:val="both"/>
        <w:rPr>
          <w:rFonts w:ascii="ＭＳ 明朝" w:eastAsia="ＭＳ 明朝" w:hAnsi="ＭＳ 明朝" w:cs="MS-Gothic"/>
          <w:kern w:val="0"/>
          <w:sz w:val="21"/>
          <w:szCs w:val="21"/>
        </w:rPr>
      </w:pPr>
      <w:r w:rsidRPr="00C5590A">
        <w:rPr>
          <w:rFonts w:ascii="ＭＳ 明朝" w:eastAsia="ＭＳ 明朝" w:hAnsi="ＭＳ 明朝" w:cs="MS-Gothic" w:hint="eastAsia"/>
          <w:kern w:val="0"/>
          <w:sz w:val="21"/>
          <w:szCs w:val="21"/>
        </w:rPr>
        <w:t>なお、以下に例を挙げるような、マスク着用等の感染症対策を講じてもなお感染リスクの高い学習活動を実施する場合は、児童生徒等の「接触」「密集」「近距離での活動」「向い合っての発声」について、可能なものは避け、一定の距離を保ち、同じ方向を向くようにし、また回数や時間を絞るなどの対応をとること。また、できるだけ個人の</w:t>
      </w:r>
      <w:bookmarkStart w:id="0" w:name="_GoBack"/>
      <w:bookmarkEnd w:id="0"/>
      <w:r w:rsidRPr="00C5590A">
        <w:rPr>
          <w:rFonts w:ascii="ＭＳ 明朝" w:eastAsia="ＭＳ 明朝" w:hAnsi="ＭＳ 明朝" w:cs="MS-Gothic" w:hint="eastAsia"/>
          <w:kern w:val="0"/>
          <w:sz w:val="21"/>
          <w:szCs w:val="21"/>
        </w:rPr>
        <w:t>教材教具を使用させ、児童生徒等どうしの貸し借りはしないよう指導するとともに、器具や用具を共用で使用させる場合は、使用前後の手洗いを行わせること。</w:t>
      </w:r>
    </w:p>
    <w:p w:rsidR="00FA2B77" w:rsidRPr="002136AA" w:rsidRDefault="00FA2B77" w:rsidP="00C31A99">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2136AA">
        <w:rPr>
          <w:rFonts w:ascii="ＭＳ 明朝" w:eastAsia="ＭＳ 明朝" w:hAnsi="ＭＳ 明朝" w:cs="MS-Mincho" w:hint="eastAsia"/>
          <w:kern w:val="0"/>
          <w:szCs w:val="21"/>
        </w:rPr>
        <w:t>・各教科等に共通する活動として「</w:t>
      </w:r>
      <w:r w:rsidRPr="002136AA">
        <w:rPr>
          <w:rFonts w:ascii="ＭＳ 明朝" w:eastAsia="ＭＳ 明朝" w:hAnsi="ＭＳ 明朝" w:cs="MS-Gothic" w:hint="eastAsia"/>
          <w:kern w:val="0"/>
          <w:szCs w:val="21"/>
        </w:rPr>
        <w:t>児童生徒等が長時間にわたり、密集又は近距離で対面形式となるグループワークやグループ活動、ディスカッション等」、「近距離で一斉に大きな声で話す活動」</w:t>
      </w:r>
    </w:p>
    <w:p w:rsidR="00FA2B77" w:rsidRPr="002136AA" w:rsidRDefault="00FA2B77" w:rsidP="00C31A99">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2136AA">
        <w:rPr>
          <w:rFonts w:ascii="ＭＳ 明朝" w:eastAsia="ＭＳ 明朝" w:hAnsi="ＭＳ 明朝" w:cs="MS-Gothic" w:hint="eastAsia"/>
          <w:kern w:val="0"/>
          <w:szCs w:val="21"/>
        </w:rPr>
        <w:t>・音楽における「室内で児童生徒等が近距離で行う合唱及びリコーダーや鍵盤ハーモニカ等の管楽器演奏」（「小学校、中学校、高等学校及び特別支援学校において合唱等を行う場面での新型コロナウイルス感染症対策の徹底について」（令和２年</w:t>
      </w:r>
      <w:r w:rsidRPr="002136AA">
        <w:rPr>
          <w:rFonts w:ascii="ＭＳ 明朝" w:eastAsia="ＭＳ 明朝" w:hAnsi="ＭＳ 明朝" w:cs="MS-Gothic"/>
          <w:kern w:val="0"/>
          <w:szCs w:val="21"/>
        </w:rPr>
        <w:t>12月10日</w:t>
      </w:r>
      <w:r w:rsidRPr="002136AA">
        <w:rPr>
          <w:rFonts w:ascii="ＭＳ 明朝" w:eastAsia="ＭＳ 明朝" w:hAnsi="ＭＳ 明朝" w:cs="MS-Gothic" w:hint="eastAsia"/>
          <w:kern w:val="0"/>
          <w:szCs w:val="21"/>
        </w:rPr>
        <w:t>）参照）</w:t>
      </w:r>
    </w:p>
    <w:p w:rsidR="003D6F5F" w:rsidRPr="002136AA" w:rsidRDefault="00FA2B77" w:rsidP="00C31A99">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2136AA">
        <w:rPr>
          <w:rFonts w:ascii="ＭＳ 明朝" w:eastAsia="ＭＳ 明朝" w:hAnsi="ＭＳ 明朝" w:cs="MS-Gothic" w:hint="eastAsia"/>
          <w:kern w:val="0"/>
          <w:szCs w:val="21"/>
        </w:rPr>
        <w:t>・家庭、技術・家庭における「児童生徒等同士が近距離で活動する調理実習」</w:t>
      </w:r>
      <w:r w:rsidR="003D6F5F" w:rsidRPr="002136AA">
        <w:rPr>
          <w:rFonts w:ascii="ＭＳ 明朝" w:eastAsia="ＭＳ 明朝" w:hAnsi="ＭＳ 明朝" w:cs="MS-Gothic" w:hint="eastAsia"/>
          <w:kern w:val="0"/>
          <w:szCs w:val="21"/>
        </w:rPr>
        <w:t>・図画工作、美術や工芸等における「児童生徒等同士が近距離で活動する共同制作等の表現や鑑賞の活動」</w:t>
      </w:r>
    </w:p>
    <w:p w:rsidR="003D6F5F" w:rsidRPr="002136AA" w:rsidRDefault="003D6F5F" w:rsidP="00C31A99">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2136AA">
        <w:rPr>
          <w:rFonts w:ascii="ＭＳ 明朝" w:eastAsia="ＭＳ 明朝" w:hAnsi="ＭＳ 明朝" w:cs="MS-Gothic" w:hint="eastAsia"/>
          <w:kern w:val="0"/>
          <w:szCs w:val="21"/>
        </w:rPr>
        <w:t>・理科における「児童生徒等同士が近距離で活動する実験や観察」</w:t>
      </w:r>
    </w:p>
    <w:p w:rsidR="003D6F5F" w:rsidRPr="002136AA" w:rsidRDefault="003D6F5F" w:rsidP="00C31A99">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2136AA">
        <w:rPr>
          <w:rFonts w:ascii="ＭＳ 明朝" w:eastAsia="ＭＳ 明朝" w:hAnsi="ＭＳ 明朝" w:cs="MS-Gothic" w:hint="eastAsia"/>
          <w:kern w:val="0"/>
          <w:szCs w:val="21"/>
        </w:rPr>
        <w:t>・体育、保健体育における「児童生徒等が密集する運動」や「近距離で組み合ったり接触したりする運動」</w:t>
      </w:r>
    </w:p>
    <w:p w:rsidR="003D6F5F" w:rsidRPr="002136AA" w:rsidRDefault="003D6F5F" w:rsidP="00C31A99">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2136AA">
        <w:rPr>
          <w:rFonts w:ascii="ＭＳ 明朝" w:eastAsia="ＭＳ 明朝" w:hAnsi="ＭＳ 明朝" w:cs="MS-Gothic"/>
          <w:kern w:val="0"/>
          <w:szCs w:val="21"/>
        </w:rPr>
        <w:t xml:space="preserve">(2) </w:t>
      </w:r>
      <w:r w:rsidRPr="002136AA">
        <w:rPr>
          <w:rFonts w:ascii="ＭＳ 明朝" w:eastAsia="ＭＳ 明朝" w:hAnsi="ＭＳ 明朝" w:cs="MS-Gothic" w:hint="eastAsia"/>
          <w:kern w:val="0"/>
          <w:szCs w:val="21"/>
        </w:rPr>
        <w:t>体育の授業実施上の留意点</w:t>
      </w:r>
    </w:p>
    <w:p w:rsidR="003D6F5F" w:rsidRPr="002136AA" w:rsidRDefault="00105E42" w:rsidP="00C31A99">
      <w:pPr>
        <w:pStyle w:val="af2"/>
        <w:spacing w:line="320" w:lineRule="exact"/>
        <w:ind w:leftChars="200" w:left="420" w:firstLineChars="100" w:firstLine="210"/>
        <w:jc w:val="both"/>
        <w:rPr>
          <w:rFonts w:ascii="ＭＳ 明朝" w:eastAsia="ＭＳ 明朝" w:hAnsi="ＭＳ 明朝"/>
          <w:sz w:val="21"/>
          <w:szCs w:val="21"/>
        </w:rPr>
      </w:pPr>
      <w:r w:rsidRPr="002136AA">
        <w:rPr>
          <w:rFonts w:ascii="ＭＳ 明朝" w:eastAsia="ＭＳ 明朝" w:hAnsi="ＭＳ 明朝" w:hint="eastAsia"/>
          <w:sz w:val="21"/>
          <w:szCs w:val="21"/>
        </w:rPr>
        <w:t>可能な限り屋外で実施する。屋内で実施する必要がある場合は、特に呼気が激しくなるような運動は避ける。</w:t>
      </w:r>
    </w:p>
    <w:p w:rsidR="00DE5628" w:rsidRPr="002136AA" w:rsidRDefault="00DE5628" w:rsidP="00C31A99">
      <w:pPr>
        <w:pStyle w:val="af2"/>
        <w:spacing w:line="320" w:lineRule="exact"/>
        <w:ind w:leftChars="200" w:left="420" w:firstLineChars="100" w:firstLine="210"/>
        <w:jc w:val="both"/>
        <w:rPr>
          <w:rFonts w:ascii="ＭＳ 明朝" w:eastAsia="ＭＳ 明朝" w:hAnsi="ＭＳ 明朝"/>
          <w:sz w:val="21"/>
          <w:szCs w:val="21"/>
        </w:rPr>
      </w:pPr>
      <w:r w:rsidRPr="002136AA">
        <w:rPr>
          <w:rFonts w:ascii="ＭＳ 明朝" w:eastAsia="ＭＳ 明朝" w:hAnsi="ＭＳ 明朝" w:hint="eastAsia"/>
          <w:sz w:val="21"/>
          <w:szCs w:val="21"/>
        </w:rPr>
        <w:t>なお、実技を伴う体育の授業の実施にあたっては、「感染症対策マニュアル」の</w:t>
      </w:r>
      <w:r w:rsidRPr="002136AA">
        <w:rPr>
          <w:rFonts w:ascii="ＭＳ 明朝" w:eastAsia="ＭＳ 明朝" w:hAnsi="ＭＳ 明朝"/>
          <w:sz w:val="21"/>
          <w:szCs w:val="21"/>
        </w:rPr>
        <w:t>P.</w:t>
      </w:r>
      <w:r w:rsidRPr="002136AA">
        <w:rPr>
          <w:rFonts w:ascii="ＭＳ 明朝" w:eastAsia="ＭＳ 明朝" w:hAnsi="ＭＳ 明朝" w:hint="eastAsia"/>
          <w:sz w:val="21"/>
          <w:szCs w:val="21"/>
        </w:rPr>
        <w:t>26～28</w:t>
      </w:r>
      <w:r w:rsidRPr="002136AA">
        <w:rPr>
          <w:rFonts w:ascii="ＭＳ 明朝" w:eastAsia="ＭＳ 明朝" w:hAnsi="ＭＳ 明朝"/>
          <w:sz w:val="21"/>
          <w:szCs w:val="21"/>
        </w:rPr>
        <w:t>を参照すること。</w:t>
      </w:r>
    </w:p>
    <w:p w:rsidR="003D6F5F" w:rsidRPr="002136AA" w:rsidRDefault="003D6F5F" w:rsidP="00C31A99">
      <w:pPr>
        <w:pStyle w:val="af2"/>
        <w:spacing w:line="320" w:lineRule="exact"/>
        <w:ind w:leftChars="200" w:left="420" w:firstLineChars="100" w:firstLine="210"/>
        <w:jc w:val="both"/>
        <w:rPr>
          <w:rFonts w:ascii="ＭＳ 明朝" w:eastAsia="ＭＳ 明朝" w:hAnsi="ＭＳ 明朝"/>
          <w:sz w:val="21"/>
          <w:szCs w:val="21"/>
        </w:rPr>
      </w:pPr>
      <w:r w:rsidRPr="002136AA">
        <w:rPr>
          <w:rFonts w:ascii="ＭＳ 明朝" w:eastAsia="ＭＳ 明朝" w:hAnsi="ＭＳ 明朝" w:hint="eastAsia"/>
          <w:sz w:val="21"/>
          <w:szCs w:val="21"/>
        </w:rPr>
        <w:t>運動時は身体へのリスクを考慮し、マスクの着用は必要ない。特に、呼気が激しくなる運動を行う際</w:t>
      </w:r>
      <w:r w:rsidRPr="002136AA">
        <w:rPr>
          <w:rFonts w:ascii="ＭＳ 明朝" w:eastAsia="ＭＳ 明朝" w:hAnsi="ＭＳ 明朝"/>
          <w:sz w:val="21"/>
          <w:szCs w:val="21"/>
        </w:rPr>
        <w:t>には、十分な呼吸ができなくなるリスクがあるため、十分な感染症対策を講じた上で、マスクを外す。ただし、用具の準備や片付けなど運動を行っていない際は、感染症対策として可能な限りマスクを着用する</w:t>
      </w:r>
      <w:r w:rsidRPr="002136AA">
        <w:rPr>
          <w:rFonts w:ascii="ＭＳ 明朝" w:eastAsia="ＭＳ 明朝" w:hAnsi="ＭＳ 明朝" w:hint="eastAsia"/>
          <w:sz w:val="21"/>
          <w:szCs w:val="21"/>
        </w:rPr>
        <w:t>こと。</w:t>
      </w:r>
    </w:p>
    <w:p w:rsidR="00D10264" w:rsidRPr="00C5590A" w:rsidRDefault="003D6F5F" w:rsidP="00C31A99">
      <w:pPr>
        <w:pStyle w:val="af2"/>
        <w:spacing w:line="320" w:lineRule="exact"/>
        <w:ind w:leftChars="200" w:left="420" w:firstLineChars="100" w:firstLine="210"/>
        <w:jc w:val="both"/>
        <w:rPr>
          <w:rFonts w:ascii="ＭＳ 明朝" w:eastAsia="ＭＳ 明朝" w:hAnsi="ＭＳ 明朝"/>
          <w:sz w:val="21"/>
          <w:szCs w:val="21"/>
        </w:rPr>
      </w:pPr>
      <w:r w:rsidRPr="002136AA">
        <w:rPr>
          <w:rFonts w:ascii="ＭＳ 明朝" w:eastAsia="ＭＳ 明朝" w:hAnsi="ＭＳ 明朝" w:hint="eastAsia"/>
          <w:sz w:val="21"/>
          <w:szCs w:val="21"/>
        </w:rPr>
        <w:t>また、</w:t>
      </w:r>
      <w:r w:rsidRPr="002136AA">
        <w:rPr>
          <w:rFonts w:ascii="ＭＳ 明朝" w:eastAsia="ＭＳ 明朝" w:hAnsi="ＭＳ 明朝"/>
          <w:sz w:val="21"/>
          <w:szCs w:val="21"/>
        </w:rPr>
        <w:t>呼吸が激しくならない軽度な運動を行う際、児童生徒</w:t>
      </w:r>
      <w:r w:rsidRPr="002136AA">
        <w:rPr>
          <w:rFonts w:ascii="ＭＳ 明朝" w:eastAsia="ＭＳ 明朝" w:hAnsi="ＭＳ 明朝" w:hint="eastAsia"/>
          <w:sz w:val="21"/>
          <w:szCs w:val="21"/>
        </w:rPr>
        <w:t>等がマスクの着用を希望する場合は、マスクの着用を否定するものではないが、その際であっても、児童生徒等の体調の変化に注意し、必要に応じて他の児童生徒等との距離を十分に確保して、マスクを外して休憩するよう指導するなど、感染症対策を講じながら事故防止にも留意する。</w:t>
      </w:r>
      <w:r w:rsidR="00D10264" w:rsidRPr="00C5590A">
        <w:rPr>
          <w:rFonts w:ascii="ＭＳ 明朝" w:eastAsia="ＭＳ 明朝" w:hAnsi="ＭＳ 明朝" w:hint="eastAsia"/>
          <w:sz w:val="21"/>
          <w:szCs w:val="21"/>
        </w:rPr>
        <w:t>（「新型インフルエンザ等対策特別措置法に基づく緊急事態宣言等</w:t>
      </w:r>
      <w:r w:rsidR="0000378E" w:rsidRPr="00C5590A">
        <w:rPr>
          <w:rFonts w:ascii="ＭＳ 明朝" w:eastAsia="ＭＳ 明朝" w:hAnsi="ＭＳ 明朝" w:hint="eastAsia"/>
          <w:sz w:val="21"/>
          <w:szCs w:val="21"/>
        </w:rPr>
        <w:t>の終了</w:t>
      </w:r>
      <w:r w:rsidR="00D10264" w:rsidRPr="00C5590A">
        <w:rPr>
          <w:rFonts w:ascii="ＭＳ 明朝" w:eastAsia="ＭＳ 明朝" w:hAnsi="ＭＳ 明朝" w:hint="eastAsia"/>
          <w:sz w:val="21"/>
          <w:szCs w:val="21"/>
        </w:rPr>
        <w:t>を踏まえた小学校、中学校及び高等学校等における新型コ</w:t>
      </w:r>
      <w:r w:rsidR="008378CF" w:rsidRPr="00C5590A">
        <w:rPr>
          <w:rFonts w:ascii="ＭＳ 明朝" w:eastAsia="ＭＳ 明朝" w:hAnsi="ＭＳ 明朝" w:hint="eastAsia"/>
          <w:sz w:val="21"/>
          <w:szCs w:val="21"/>
        </w:rPr>
        <w:t>ロナウイルス感染症への対応に関する留意事項について」（令和３年９</w:t>
      </w:r>
      <w:r w:rsidR="00D10264" w:rsidRPr="00C5590A">
        <w:rPr>
          <w:rFonts w:ascii="ＭＳ 明朝" w:eastAsia="ＭＳ 明朝" w:hAnsi="ＭＳ 明朝" w:hint="eastAsia"/>
          <w:sz w:val="21"/>
          <w:szCs w:val="21"/>
        </w:rPr>
        <w:t>月</w:t>
      </w:r>
      <w:r w:rsidR="00635783" w:rsidRPr="00C5590A">
        <w:rPr>
          <w:rFonts w:ascii="ＭＳ 明朝" w:eastAsia="ＭＳ 明朝" w:hAnsi="ＭＳ 明朝" w:hint="eastAsia"/>
          <w:sz w:val="21"/>
          <w:szCs w:val="21"/>
        </w:rPr>
        <w:t>28</w:t>
      </w:r>
      <w:r w:rsidR="00D10264" w:rsidRPr="00C5590A">
        <w:rPr>
          <w:rFonts w:ascii="ＭＳ 明朝" w:eastAsia="ＭＳ 明朝" w:hAnsi="ＭＳ 明朝" w:hint="eastAsia"/>
          <w:sz w:val="21"/>
          <w:szCs w:val="21"/>
        </w:rPr>
        <w:t>日、文部科学省事務連絡）の４参照）</w:t>
      </w:r>
    </w:p>
    <w:p w:rsidR="000839D7" w:rsidRPr="002136AA" w:rsidRDefault="00524622" w:rsidP="00C31A99">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2136AA">
        <w:rPr>
          <w:rFonts w:ascii="ＭＳ 明朝" w:eastAsia="ＭＳ 明朝" w:hAnsi="ＭＳ 明朝" w:cs="MS-Gothic"/>
          <w:kern w:val="0"/>
          <w:szCs w:val="21"/>
        </w:rPr>
        <w:t>(3</w:t>
      </w:r>
      <w:r w:rsidR="000839D7" w:rsidRPr="002136AA">
        <w:rPr>
          <w:rFonts w:ascii="ＭＳ 明朝" w:eastAsia="ＭＳ 明朝" w:hAnsi="ＭＳ 明朝" w:cs="MS-Gothic"/>
          <w:kern w:val="0"/>
          <w:szCs w:val="21"/>
        </w:rPr>
        <w:t xml:space="preserve">) </w:t>
      </w:r>
      <w:r w:rsidR="000839D7" w:rsidRPr="002136AA">
        <w:rPr>
          <w:rFonts w:ascii="ＭＳ 明朝" w:eastAsia="ＭＳ 明朝" w:hAnsi="ＭＳ 明朝" w:cs="MS-Gothic" w:hint="eastAsia"/>
          <w:kern w:val="0"/>
          <w:szCs w:val="21"/>
        </w:rPr>
        <w:t>学校行事等</w:t>
      </w:r>
    </w:p>
    <w:p w:rsidR="0000378E" w:rsidRPr="002136AA" w:rsidRDefault="0000378E" w:rsidP="00C31A99">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shd w:val="clear" w:color="FFE599" w:themeColor="accent4" w:themeTint="66" w:fill="auto"/>
        </w:rPr>
      </w:pPr>
      <w:r w:rsidRPr="002136AA">
        <w:rPr>
          <w:rFonts w:ascii="ＭＳ 明朝" w:eastAsia="ＭＳ 明朝" w:hAnsi="ＭＳ 明朝" w:cs="MS-Gothic" w:hint="eastAsia"/>
          <w:kern w:val="0"/>
          <w:szCs w:val="21"/>
          <w:shd w:val="clear" w:color="FFE599" w:themeColor="accent4" w:themeTint="66" w:fill="auto"/>
        </w:rPr>
        <w:t>実施にあたっては、十分な感染症対策を講じるとともに、「児童生徒等が長時間にわたり密集又は近距離で行う活動」「近距離で一斉に大声を出す活動」</w:t>
      </w:r>
      <w:r w:rsidR="00BD1C43" w:rsidRPr="002136AA">
        <w:rPr>
          <w:rFonts w:ascii="ＭＳ 明朝" w:eastAsia="ＭＳ 明朝" w:hAnsi="ＭＳ 明朝" w:cs="MS-Gothic" w:hint="eastAsia"/>
          <w:kern w:val="0"/>
          <w:szCs w:val="21"/>
          <w:shd w:val="clear" w:color="FFE599" w:themeColor="accent4" w:themeTint="66" w:fill="auto"/>
        </w:rPr>
        <w:t>等</w:t>
      </w:r>
      <w:r w:rsidRPr="002136AA">
        <w:rPr>
          <w:rFonts w:ascii="ＭＳ 明朝" w:eastAsia="ＭＳ 明朝" w:hAnsi="ＭＳ 明朝" w:cs="MS-Gothic" w:hint="eastAsia"/>
          <w:kern w:val="0"/>
          <w:szCs w:val="21"/>
          <w:shd w:val="clear" w:color="FFE599" w:themeColor="accent4" w:themeTint="66" w:fill="auto"/>
        </w:rPr>
        <w:t>感染リスクの高い活動</w:t>
      </w:r>
      <w:r w:rsidR="003C0B15" w:rsidRPr="002136AA">
        <w:rPr>
          <w:rFonts w:ascii="ＭＳ 明朝" w:eastAsia="ＭＳ 明朝" w:hAnsi="ＭＳ 明朝" w:cs="MS-Gothic" w:hint="eastAsia"/>
          <w:kern w:val="0"/>
          <w:szCs w:val="21"/>
          <w:shd w:val="clear" w:color="FFE599" w:themeColor="accent4" w:themeTint="66" w:fill="auto"/>
        </w:rPr>
        <w:t>を実施する場合は、特に感染症対策を徹底する。</w:t>
      </w:r>
    </w:p>
    <w:p w:rsidR="0000378E" w:rsidRPr="002136AA" w:rsidRDefault="00EE5554" w:rsidP="00C31A99">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2136AA">
        <w:rPr>
          <w:rFonts w:ascii="ＭＳ 明朝" w:eastAsia="ＭＳ 明朝" w:hAnsi="ＭＳ 明朝" w:cs="MS-Gothic" w:hint="eastAsia"/>
          <w:kern w:val="0"/>
          <w:szCs w:val="21"/>
        </w:rPr>
        <w:t>また、発声を伴う活動を行う場合は、</w:t>
      </w:r>
      <w:r w:rsidR="00BD1C43" w:rsidRPr="002136AA">
        <w:rPr>
          <w:rFonts w:ascii="ＭＳ 明朝" w:eastAsia="ＭＳ 明朝" w:hAnsi="ＭＳ 明朝" w:cs="MS-Gothic" w:hint="eastAsia"/>
          <w:kern w:val="0"/>
          <w:szCs w:val="21"/>
        </w:rPr>
        <w:t>原則マスクを着用し、</w:t>
      </w:r>
      <w:r w:rsidRPr="002136AA">
        <w:rPr>
          <w:rFonts w:ascii="ＭＳ 明朝" w:eastAsia="ＭＳ 明朝" w:hAnsi="ＭＳ 明朝" w:cs="MS-Gothic" w:hint="eastAsia"/>
          <w:kern w:val="0"/>
          <w:szCs w:val="21"/>
        </w:rPr>
        <w:t>室内では換気を徹底したうえで、</w:t>
      </w:r>
      <w:r w:rsidR="00BD1C43" w:rsidRPr="002136AA">
        <w:rPr>
          <w:rFonts w:ascii="ＭＳ 明朝" w:eastAsia="ＭＳ 明朝" w:hAnsi="ＭＳ 明朝" w:cs="MS-Gothic" w:hint="eastAsia"/>
          <w:kern w:val="0"/>
          <w:szCs w:val="21"/>
        </w:rPr>
        <w:t>マスクを着用している場合であっても、前後方向及び左右方向ともにできるだけ２ｍ（最低１ｍ）空けるなど対策を講じること</w:t>
      </w:r>
      <w:r w:rsidR="00B42CC1" w:rsidRPr="002136AA">
        <w:rPr>
          <w:rFonts w:ascii="ＭＳ 明朝" w:eastAsia="ＭＳ 明朝" w:hAnsi="ＭＳ 明朝" w:cs="MS-Gothic" w:hint="eastAsia"/>
          <w:kern w:val="0"/>
          <w:szCs w:val="21"/>
        </w:rPr>
        <w:t>（「小学校、中学校、高等学校及び特別支援学校において合唱等を行う場面での新型コロナウイルス感染症対策の徹底について」（令和２年</w:t>
      </w:r>
      <w:r w:rsidR="00B42CC1" w:rsidRPr="002136AA">
        <w:rPr>
          <w:rFonts w:ascii="ＭＳ 明朝" w:eastAsia="ＭＳ 明朝" w:hAnsi="ＭＳ 明朝" w:cs="MS-Gothic"/>
          <w:kern w:val="0"/>
          <w:szCs w:val="21"/>
        </w:rPr>
        <w:t>12月10日）参照）</w:t>
      </w:r>
      <w:r w:rsidRPr="002136AA">
        <w:rPr>
          <w:rFonts w:ascii="ＭＳ 明朝" w:eastAsia="ＭＳ 明朝" w:hAnsi="ＭＳ 明朝" w:cs="MS-Gothic" w:hint="eastAsia"/>
          <w:kern w:val="0"/>
          <w:szCs w:val="21"/>
        </w:rPr>
        <w:t>。</w:t>
      </w:r>
    </w:p>
    <w:p w:rsidR="00AD0AA8" w:rsidRPr="002136AA" w:rsidRDefault="0000378E" w:rsidP="00C31A99">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2136AA">
        <w:rPr>
          <w:rFonts w:ascii="ＭＳ 明朝" w:eastAsia="ＭＳ 明朝" w:hAnsi="ＭＳ 明朝" w:cs="MS-Gothic" w:hint="eastAsia"/>
          <w:kern w:val="0"/>
          <w:szCs w:val="21"/>
        </w:rPr>
        <w:t>また、保護者等の来場者については、行事の趣旨や会場の収容人数等を踏まえ、例えば、会場内での身体的距離を人と人とが接触しない程度の間隔を確保できることなどを目安として、必要に応じて人数を制限する。</w:t>
      </w:r>
    </w:p>
    <w:p w:rsidR="006A79EA" w:rsidRPr="002136AA" w:rsidRDefault="006A79EA" w:rsidP="00C31A99">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2136AA">
        <w:rPr>
          <w:rFonts w:ascii="ＭＳ 明朝" w:eastAsia="ＭＳ 明朝" w:hAnsi="ＭＳ 明朝" w:cs="MS-Gothic" w:hint="eastAsia"/>
          <w:kern w:val="0"/>
          <w:szCs w:val="21"/>
        </w:rPr>
        <w:t>なお、令和４年度入学式については、「令和３年度卒業式及び令和４年度入学式の実施について（通知）」（令和４年１月2</w:t>
      </w:r>
      <w:r w:rsidRPr="002136AA">
        <w:rPr>
          <w:rFonts w:ascii="ＭＳ 明朝" w:eastAsia="ＭＳ 明朝" w:hAnsi="ＭＳ 明朝" w:cs="MS-Gothic"/>
          <w:kern w:val="0"/>
          <w:szCs w:val="21"/>
        </w:rPr>
        <w:t>4</w:t>
      </w:r>
      <w:r w:rsidRPr="002136AA">
        <w:rPr>
          <w:rFonts w:ascii="ＭＳ 明朝" w:eastAsia="ＭＳ 明朝" w:hAnsi="ＭＳ 明朝" w:cs="MS-Gothic" w:hint="eastAsia"/>
          <w:kern w:val="0"/>
          <w:szCs w:val="21"/>
        </w:rPr>
        <w:t>日）に基づき実施する。</w:t>
      </w:r>
    </w:p>
    <w:p w:rsidR="00DD16E2" w:rsidRPr="002136AA" w:rsidRDefault="00AD0AA8" w:rsidP="00C31A99">
      <w:pPr>
        <w:autoSpaceDE w:val="0"/>
        <w:autoSpaceDN w:val="0"/>
        <w:adjustRightInd w:val="0"/>
        <w:snapToGrid w:val="0"/>
        <w:spacing w:line="320" w:lineRule="exact"/>
        <w:ind w:firstLineChars="100" w:firstLine="210"/>
        <w:rPr>
          <w:rFonts w:ascii="ＭＳ 明朝" w:eastAsia="ＭＳ 明朝" w:hAnsi="ＭＳ 明朝" w:cs="MS-Mincho"/>
          <w:kern w:val="0"/>
          <w:szCs w:val="21"/>
        </w:rPr>
      </w:pPr>
      <w:r w:rsidRPr="002136AA">
        <w:rPr>
          <w:rFonts w:ascii="ＭＳ 明朝" w:eastAsia="ＭＳ 明朝" w:hAnsi="ＭＳ 明朝" w:cs="MS-Gothic"/>
          <w:kern w:val="0"/>
          <w:szCs w:val="21"/>
        </w:rPr>
        <w:t xml:space="preserve"> </w:t>
      </w:r>
      <w:r w:rsidR="000839D7" w:rsidRPr="002136AA">
        <w:rPr>
          <w:rFonts w:ascii="ＭＳ 明朝" w:eastAsia="ＭＳ 明朝" w:hAnsi="ＭＳ 明朝" w:cs="MS-Gothic"/>
          <w:kern w:val="0"/>
          <w:szCs w:val="21"/>
        </w:rPr>
        <w:t>(</w:t>
      </w:r>
      <w:r w:rsidR="00524622" w:rsidRPr="002136AA">
        <w:rPr>
          <w:rFonts w:ascii="ＭＳ 明朝" w:eastAsia="ＭＳ 明朝" w:hAnsi="ＭＳ 明朝" w:cs="MS-Gothic" w:hint="eastAsia"/>
          <w:kern w:val="0"/>
          <w:szCs w:val="21"/>
        </w:rPr>
        <w:t>4</w:t>
      </w:r>
      <w:r w:rsidR="00DD16E2" w:rsidRPr="002136AA">
        <w:rPr>
          <w:rFonts w:ascii="ＭＳ 明朝" w:eastAsia="ＭＳ 明朝" w:hAnsi="ＭＳ 明朝" w:cs="MS-Gothic"/>
          <w:kern w:val="0"/>
          <w:szCs w:val="21"/>
        </w:rPr>
        <w:t xml:space="preserve">) </w:t>
      </w:r>
      <w:r w:rsidR="00DD16E2" w:rsidRPr="002136AA">
        <w:rPr>
          <w:rFonts w:ascii="ＭＳ 明朝" w:eastAsia="ＭＳ 明朝" w:hAnsi="ＭＳ 明朝" w:cs="MS-Gothic" w:hint="eastAsia"/>
          <w:kern w:val="0"/>
          <w:szCs w:val="21"/>
        </w:rPr>
        <w:t>府県間の移動</w:t>
      </w:r>
      <w:r w:rsidR="00DA38E7" w:rsidRPr="002136AA">
        <w:rPr>
          <w:rFonts w:ascii="ＭＳ 明朝" w:eastAsia="ＭＳ 明朝" w:hAnsi="ＭＳ 明朝" w:cs="MS-Gothic" w:hint="eastAsia"/>
          <w:kern w:val="0"/>
          <w:szCs w:val="21"/>
        </w:rPr>
        <w:t>や泊</w:t>
      </w:r>
      <w:r w:rsidR="00DD16E2" w:rsidRPr="002136AA">
        <w:rPr>
          <w:rFonts w:ascii="ＭＳ 明朝" w:eastAsia="ＭＳ 明朝" w:hAnsi="ＭＳ 明朝" w:cs="MS-Gothic" w:hint="eastAsia"/>
          <w:kern w:val="0"/>
          <w:szCs w:val="21"/>
        </w:rPr>
        <w:t>を伴う教育活動</w:t>
      </w:r>
    </w:p>
    <w:p w:rsidR="007A4E9A" w:rsidRPr="002136AA" w:rsidRDefault="007A4E9A" w:rsidP="00C31A99">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shd w:val="clear" w:color="BFBFBF" w:themeColor="background1" w:themeShade="BF" w:fill="auto"/>
        </w:rPr>
      </w:pPr>
      <w:r w:rsidRPr="002136AA">
        <w:rPr>
          <w:rFonts w:ascii="ＭＳ 明朝" w:eastAsia="ＭＳ 明朝" w:hAnsi="ＭＳ 明朝" w:cs="MS-Mincho" w:hint="eastAsia"/>
          <w:kern w:val="0"/>
          <w:szCs w:val="21"/>
        </w:rPr>
        <w:t>府県間</w:t>
      </w:r>
      <w:r w:rsidRPr="002136AA">
        <w:rPr>
          <w:rFonts w:ascii="ＭＳ 明朝" w:eastAsia="ＭＳ 明朝" w:hAnsi="ＭＳ 明朝" w:cs="MS-Gothic" w:hint="eastAsia"/>
          <w:kern w:val="0"/>
          <w:szCs w:val="21"/>
          <w:shd w:val="clear" w:color="BFBFBF" w:themeColor="background1" w:themeShade="BF" w:fill="auto"/>
        </w:rPr>
        <w:t>の移動を伴う教育活動（修学旅行や校外学習など）は、十分な感染症対策を講じたうえで実施する。</w:t>
      </w:r>
    </w:p>
    <w:p w:rsidR="00741B3E" w:rsidRPr="002136AA" w:rsidRDefault="007A4E9A" w:rsidP="00C31A99">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2136AA">
        <w:rPr>
          <w:rFonts w:ascii="ＭＳ 明朝" w:eastAsia="ＭＳ 明朝" w:hAnsi="ＭＳ 明朝" w:cs="MS-Gothic" w:hint="eastAsia"/>
          <w:kern w:val="0"/>
          <w:szCs w:val="21"/>
          <w:shd w:val="clear" w:color="BFBFBF" w:themeColor="background1" w:themeShade="BF" w:fill="auto"/>
        </w:rPr>
        <w:t>また、修学旅行等、泊を伴う教育活動については、取消料が発生する概ね</w:t>
      </w:r>
      <w:r w:rsidRPr="002136AA">
        <w:rPr>
          <w:rFonts w:ascii="ＭＳ 明朝" w:eastAsia="ＭＳ 明朝" w:hAnsi="ＭＳ 明朝" w:cs="MS-Gothic"/>
          <w:kern w:val="0"/>
          <w:szCs w:val="21"/>
          <w:shd w:val="clear" w:color="BFBFBF" w:themeColor="background1" w:themeShade="BF" w:fill="auto"/>
        </w:rPr>
        <w:t>21日前をめどに、実施の可否について、「令和２年度修学旅行の実施（新型コロナウイルス感染症対策）に係るガイドライン</w:t>
      </w:r>
      <w:r w:rsidRPr="002136AA">
        <w:rPr>
          <w:rFonts w:ascii="ＭＳ 明朝" w:eastAsia="ＭＳ 明朝" w:hAnsi="ＭＳ 明朝" w:cs="MS-Gothic" w:hint="eastAsia"/>
          <w:kern w:val="0"/>
          <w:szCs w:val="21"/>
          <w:shd w:val="clear" w:color="BFBFBF" w:themeColor="background1" w:themeShade="BF" w:fill="auto"/>
        </w:rPr>
        <w:t>（令和２年</w:t>
      </w:r>
      <w:r w:rsidRPr="002136AA">
        <w:rPr>
          <w:rFonts w:ascii="ＭＳ 明朝" w:eastAsia="ＭＳ 明朝" w:hAnsi="ＭＳ 明朝" w:cs="MS-Gothic"/>
          <w:kern w:val="0"/>
          <w:szCs w:val="21"/>
          <w:shd w:val="clear" w:color="BFBFBF" w:themeColor="background1" w:themeShade="BF" w:fill="auto"/>
        </w:rPr>
        <w:t>12月</w:t>
      </w:r>
      <w:r w:rsidRPr="002136AA">
        <w:rPr>
          <w:rFonts w:ascii="ＭＳ 明朝" w:eastAsia="ＭＳ 明朝" w:hAnsi="ＭＳ 明朝" w:cs="MS-Gothic" w:hint="eastAsia"/>
          <w:kern w:val="0"/>
          <w:szCs w:val="21"/>
          <w:shd w:val="clear" w:color="BFBFBF" w:themeColor="background1" w:themeShade="BF" w:fill="auto"/>
        </w:rPr>
        <w:t>３</w:t>
      </w:r>
      <w:r w:rsidRPr="002136AA">
        <w:rPr>
          <w:rFonts w:ascii="ＭＳ 明朝" w:eastAsia="ＭＳ 明朝" w:hAnsi="ＭＳ 明朝" w:cs="MS-Gothic"/>
          <w:kern w:val="0"/>
          <w:szCs w:val="21"/>
          <w:shd w:val="clear" w:color="BFBFBF" w:themeColor="background1" w:themeShade="BF" w:fill="auto"/>
        </w:rPr>
        <w:t>日</w:t>
      </w:r>
      <w:r w:rsidRPr="002136AA">
        <w:rPr>
          <w:rFonts w:ascii="ＭＳ 明朝" w:eastAsia="ＭＳ 明朝" w:hAnsi="ＭＳ 明朝" w:cs="MS-Gothic" w:hint="eastAsia"/>
          <w:kern w:val="0"/>
          <w:szCs w:val="21"/>
          <w:shd w:val="clear" w:color="BFBFBF" w:themeColor="background1" w:themeShade="BF" w:fill="auto"/>
        </w:rPr>
        <w:t>改訂</w:t>
      </w:r>
      <w:r w:rsidRPr="002136AA">
        <w:rPr>
          <w:rFonts w:ascii="ＭＳ 明朝" w:eastAsia="ＭＳ 明朝" w:hAnsi="ＭＳ 明朝" w:cs="MS-Gothic"/>
          <w:kern w:val="0"/>
          <w:szCs w:val="21"/>
          <w:shd w:val="clear" w:color="BFBFBF" w:themeColor="background1" w:themeShade="BF" w:fill="auto"/>
        </w:rPr>
        <w:t>）</w:t>
      </w:r>
      <w:r w:rsidRPr="002136AA">
        <w:rPr>
          <w:rFonts w:ascii="ＭＳ 明朝" w:eastAsia="ＭＳ 明朝" w:hAnsi="ＭＳ 明朝" w:cs="MS-Gothic" w:hint="eastAsia"/>
          <w:kern w:val="0"/>
          <w:szCs w:val="21"/>
          <w:shd w:val="clear" w:color="BFBFBF" w:themeColor="background1" w:themeShade="BF" w:fill="auto"/>
        </w:rPr>
        <w:t>」の内容を踏まえ慎重に判断することとし、実施する場合は、あらかじめ学校所在地の保健所との連携体制を構築するとともに、現地でのアクティビティ、食事、入浴、就寝前等あらゆ</w:t>
      </w:r>
      <w:r w:rsidRPr="002136AA">
        <w:rPr>
          <w:rFonts w:ascii="ＭＳ 明朝" w:eastAsia="ＭＳ 明朝" w:hAnsi="ＭＳ 明朝" w:cs="MS-Mincho" w:hint="eastAsia"/>
          <w:kern w:val="0"/>
          <w:szCs w:val="21"/>
        </w:rPr>
        <w:t>る場面において「</w:t>
      </w:r>
      <w:r w:rsidRPr="002136AA">
        <w:rPr>
          <w:rFonts w:ascii="ＭＳ 明朝" w:eastAsia="ＭＳ 明朝" w:hAnsi="ＭＳ 明朝" w:cs="MS-Gothic" w:hint="eastAsia"/>
          <w:kern w:val="0"/>
          <w:szCs w:val="21"/>
        </w:rPr>
        <w:t>感染症対策マニュアル」の</w:t>
      </w:r>
      <w:r w:rsidRPr="002136AA">
        <w:rPr>
          <w:rFonts w:ascii="ＭＳ 明朝" w:eastAsia="ＭＳ 明朝" w:hAnsi="ＭＳ 明朝" w:cs="MS-Gothic"/>
          <w:kern w:val="0"/>
        </w:rPr>
        <w:t>P.</w:t>
      </w:r>
      <w:r w:rsidRPr="002136AA">
        <w:rPr>
          <w:rFonts w:ascii="ＭＳ 明朝" w:eastAsia="ＭＳ 明朝" w:hAnsi="ＭＳ 明朝" w:cs="MS-Gothic" w:hint="eastAsia"/>
          <w:kern w:val="0"/>
        </w:rPr>
        <w:t>30～31</w:t>
      </w:r>
      <w:r w:rsidRPr="002136AA">
        <w:rPr>
          <w:rFonts w:ascii="ＭＳ 明朝" w:eastAsia="ＭＳ 明朝" w:hAnsi="ＭＳ 明朝" w:cs="MS-Gothic" w:hint="eastAsia"/>
          <w:kern w:val="0"/>
          <w:szCs w:val="21"/>
        </w:rPr>
        <w:t>を参照して、感染症対策を徹底する</w:t>
      </w:r>
      <w:r w:rsidRPr="002136AA">
        <w:rPr>
          <w:rFonts w:ascii="ＭＳ 明朝" w:eastAsia="ＭＳ 明朝" w:hAnsi="ＭＳ 明朝" w:cs="MS-Mincho" w:hint="eastAsia"/>
          <w:kern w:val="0"/>
          <w:szCs w:val="21"/>
        </w:rPr>
        <w:t>。</w:t>
      </w:r>
      <w:r w:rsidR="00795F73" w:rsidRPr="002136AA">
        <w:rPr>
          <w:rFonts w:ascii="ＭＳ 明朝" w:eastAsia="ＭＳ 明朝" w:hAnsi="ＭＳ 明朝" w:cs="MS-Gothic"/>
          <w:kern w:val="0"/>
          <w:szCs w:val="21"/>
        </w:rPr>
        <w:t xml:space="preserve"> </w:t>
      </w:r>
    </w:p>
    <w:p w:rsidR="007A4E9A" w:rsidRPr="002136AA" w:rsidRDefault="007A4E9A" w:rsidP="00C31A99">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2136AA">
        <w:rPr>
          <w:rFonts w:ascii="ＭＳ 明朝" w:eastAsia="ＭＳ 明朝" w:hAnsi="ＭＳ 明朝" w:cs="MS-Gothic"/>
          <w:kern w:val="0"/>
          <w:szCs w:val="21"/>
        </w:rPr>
        <w:t xml:space="preserve">(5) </w:t>
      </w:r>
      <w:r w:rsidRPr="002136AA">
        <w:rPr>
          <w:rFonts w:ascii="ＭＳ 明朝" w:eastAsia="ＭＳ 明朝" w:hAnsi="ＭＳ 明朝" w:cs="MS-Gothic" w:hint="eastAsia"/>
          <w:kern w:val="0"/>
          <w:szCs w:val="21"/>
        </w:rPr>
        <w:t>部活動</w:t>
      </w:r>
    </w:p>
    <w:p w:rsidR="007A4E9A" w:rsidRPr="002136AA" w:rsidRDefault="007A4E9A" w:rsidP="00C31A99">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shd w:val="clear" w:color="BFBFBF" w:themeColor="background1" w:themeShade="BF" w:fill="auto"/>
        </w:rPr>
      </w:pPr>
      <w:r w:rsidRPr="002136AA">
        <w:rPr>
          <w:rFonts w:ascii="ＭＳ 明朝" w:eastAsia="ＭＳ 明朝" w:hAnsi="ＭＳ 明朝" w:cs="MS-Gothic" w:hint="eastAsia"/>
          <w:kern w:val="0"/>
          <w:szCs w:val="21"/>
        </w:rPr>
        <w:t>部活動は</w:t>
      </w:r>
      <w:r w:rsidRPr="002136AA">
        <w:rPr>
          <w:rFonts w:ascii="ＭＳ 明朝" w:eastAsia="ＭＳ 明朝" w:hAnsi="ＭＳ 明朝" w:cs="MS-Gothic" w:hint="eastAsia"/>
          <w:kern w:val="0"/>
          <w:szCs w:val="21"/>
          <w:shd w:val="clear" w:color="BFBFBF" w:themeColor="background1" w:themeShade="BF" w:fill="auto"/>
        </w:rPr>
        <w:t>、十分な感染症対策を講じたうえで実施する。</w:t>
      </w:r>
    </w:p>
    <w:p w:rsidR="007A4E9A" w:rsidRPr="002136AA" w:rsidRDefault="007A4E9A" w:rsidP="00C31A99">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2136AA">
        <w:rPr>
          <w:rFonts w:ascii="ＭＳ 明朝" w:eastAsia="ＭＳ 明朝" w:hAnsi="ＭＳ 明朝" w:cs="MS-Gothic" w:hint="eastAsia"/>
          <w:kern w:val="0"/>
          <w:szCs w:val="21"/>
          <w:shd w:val="clear" w:color="BFBFBF" w:themeColor="background1" w:themeShade="BF" w:fill="auto"/>
        </w:rPr>
        <w:t>活動する際は、『感染症対策マニュアル</w:t>
      </w:r>
      <w:r w:rsidRPr="002136AA">
        <w:rPr>
          <w:rFonts w:ascii="ＭＳ 明朝" w:eastAsia="ＭＳ 明朝" w:hAnsi="ＭＳ 明朝" w:cs="MS-Gothic"/>
          <w:kern w:val="0"/>
          <w:szCs w:val="21"/>
          <w:shd w:val="clear" w:color="BFBFBF" w:themeColor="background1" w:themeShade="BF" w:fill="auto"/>
        </w:rPr>
        <w:t>「部活動に関する留意事項」P.</w:t>
      </w:r>
      <w:r w:rsidRPr="002136AA">
        <w:rPr>
          <w:rFonts w:ascii="ＭＳ 明朝" w:eastAsia="ＭＳ 明朝" w:hAnsi="ＭＳ 明朝" w:cs="MS-Gothic" w:hint="eastAsia"/>
          <w:kern w:val="0"/>
          <w:szCs w:val="21"/>
          <w:shd w:val="clear" w:color="BFBFBF" w:themeColor="background1" w:themeShade="BF" w:fill="auto"/>
        </w:rPr>
        <w:t>31～33</w:t>
      </w:r>
      <w:r w:rsidRPr="002136AA">
        <w:rPr>
          <w:rFonts w:ascii="ＭＳ 明朝" w:eastAsia="ＭＳ 明朝" w:hAnsi="ＭＳ 明朝" w:cs="MS-Gothic"/>
          <w:kern w:val="0"/>
          <w:szCs w:val="21"/>
          <w:shd w:val="clear" w:color="BFBFBF" w:themeColor="background1" w:themeShade="BF" w:fill="auto"/>
        </w:rPr>
        <w:t>』を徹底する</w:t>
      </w:r>
      <w:r w:rsidRPr="002136AA">
        <w:rPr>
          <w:rFonts w:ascii="ＭＳ 明朝" w:eastAsia="ＭＳ 明朝" w:hAnsi="ＭＳ 明朝" w:cs="MS-Gothic" w:hint="eastAsia"/>
          <w:kern w:val="0"/>
          <w:szCs w:val="21"/>
          <w:shd w:val="clear" w:color="BFBFBF" w:themeColor="background1" w:themeShade="BF" w:fill="auto"/>
        </w:rPr>
        <w:t>とともに、以下の</w:t>
      </w:r>
      <w:r w:rsidRPr="002136AA">
        <w:rPr>
          <w:rFonts w:ascii="ＭＳ 明朝" w:eastAsia="ＭＳ 明朝" w:hAnsi="ＭＳ 明朝" w:cs="MS-Gothic" w:hint="eastAsia"/>
          <w:kern w:val="0"/>
          <w:szCs w:val="21"/>
        </w:rPr>
        <w:t>点に留意する</w:t>
      </w:r>
      <w:r w:rsidR="00173716">
        <w:rPr>
          <w:rFonts w:ascii="ＭＳ 明朝" w:eastAsia="ＭＳ 明朝" w:hAnsi="ＭＳ 明朝" w:cs="MS-Gothic" w:hint="eastAsia"/>
          <w:kern w:val="0"/>
          <w:szCs w:val="21"/>
        </w:rPr>
        <w:t>こと</w:t>
      </w:r>
      <w:r w:rsidRPr="002136AA">
        <w:rPr>
          <w:rFonts w:ascii="ＭＳ 明朝" w:eastAsia="ＭＳ 明朝" w:hAnsi="ＭＳ 明朝" w:cs="MS-Gothic" w:hint="eastAsia"/>
          <w:kern w:val="0"/>
          <w:szCs w:val="21"/>
        </w:rPr>
        <w:t>。</w:t>
      </w:r>
    </w:p>
    <w:p w:rsidR="00DD1F47" w:rsidRPr="002136AA" w:rsidRDefault="00DD1F47" w:rsidP="00C31A99">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2136AA">
        <w:rPr>
          <w:rFonts w:ascii="ＭＳ 明朝" w:eastAsia="ＭＳ 明朝" w:hAnsi="ＭＳ 明朝" w:cs="MS-Gothic" w:hint="eastAsia"/>
          <w:kern w:val="0"/>
          <w:szCs w:val="21"/>
        </w:rPr>
        <w:t>ア　生徒の健康状態を把握したうえで活動を行うこととし、発熱や風邪症状がある場合は活動への参加を見合わせるよう指導を徹底する</w:t>
      </w:r>
      <w:r w:rsidR="00173716">
        <w:rPr>
          <w:rFonts w:ascii="ＭＳ 明朝" w:eastAsia="ＭＳ 明朝" w:hAnsi="ＭＳ 明朝" w:cs="MS-Gothic" w:hint="eastAsia"/>
          <w:kern w:val="0"/>
          <w:szCs w:val="21"/>
        </w:rPr>
        <w:t>こと</w:t>
      </w:r>
      <w:r w:rsidRPr="002136AA">
        <w:rPr>
          <w:rFonts w:ascii="ＭＳ 明朝" w:eastAsia="ＭＳ 明朝" w:hAnsi="ＭＳ 明朝" w:cs="MS-Gothic" w:hint="eastAsia"/>
          <w:kern w:val="0"/>
          <w:szCs w:val="21"/>
        </w:rPr>
        <w:t>。</w:t>
      </w:r>
    </w:p>
    <w:p w:rsidR="00DD1F47" w:rsidRPr="002136AA" w:rsidRDefault="00DD1F47" w:rsidP="00C31A99">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2136AA">
        <w:rPr>
          <w:rFonts w:ascii="ＭＳ 明朝" w:eastAsia="ＭＳ 明朝" w:hAnsi="ＭＳ 明朝" w:cs="MS-Gothic" w:hint="eastAsia"/>
          <w:kern w:val="0"/>
          <w:szCs w:val="21"/>
        </w:rPr>
        <w:t>イ　普段の練習においては、十分な感染症対策を講じるとともに、「生徒どうしが近距離で向き合う活動」「身体接触を伴う活動」「大きな発声や激しい呼気を伴う活動」等感染リスクの高い活動を実施する場合は、特に感染症対策を徹底する</w:t>
      </w:r>
      <w:r w:rsidR="00173716">
        <w:rPr>
          <w:rFonts w:ascii="ＭＳ 明朝" w:eastAsia="ＭＳ 明朝" w:hAnsi="ＭＳ 明朝" w:cs="MS-Gothic" w:hint="eastAsia"/>
          <w:kern w:val="0"/>
          <w:szCs w:val="21"/>
        </w:rPr>
        <w:t>こと</w:t>
      </w:r>
      <w:r w:rsidRPr="002136AA">
        <w:rPr>
          <w:rFonts w:ascii="ＭＳ 明朝" w:eastAsia="ＭＳ 明朝" w:hAnsi="ＭＳ 明朝" w:cs="MS-Gothic" w:hint="eastAsia"/>
          <w:kern w:val="0"/>
          <w:szCs w:val="21"/>
        </w:rPr>
        <w:t>。</w:t>
      </w:r>
    </w:p>
    <w:p w:rsidR="00DD1F47" w:rsidRPr="002136AA" w:rsidRDefault="00DD1F47" w:rsidP="00C31A99">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2136AA">
        <w:rPr>
          <w:rFonts w:ascii="ＭＳ 明朝" w:eastAsia="ＭＳ 明朝" w:hAnsi="ＭＳ 明朝" w:cs="MS-Gothic" w:hint="eastAsia"/>
          <w:kern w:val="0"/>
          <w:szCs w:val="21"/>
        </w:rPr>
        <w:t>ウ　用具等については、不必要に使いまわしをしないとともに、こまめに消毒する</w:t>
      </w:r>
      <w:r w:rsidR="00173716">
        <w:rPr>
          <w:rFonts w:ascii="ＭＳ 明朝" w:eastAsia="ＭＳ 明朝" w:hAnsi="ＭＳ 明朝" w:cs="MS-Gothic" w:hint="eastAsia"/>
          <w:kern w:val="0"/>
          <w:szCs w:val="21"/>
        </w:rPr>
        <w:t>こと</w:t>
      </w:r>
      <w:r w:rsidRPr="002136AA">
        <w:rPr>
          <w:rFonts w:ascii="ＭＳ 明朝" w:eastAsia="ＭＳ 明朝" w:hAnsi="ＭＳ 明朝" w:cs="MS-Gothic" w:hint="eastAsia"/>
          <w:kern w:val="0"/>
          <w:szCs w:val="21"/>
        </w:rPr>
        <w:t>。</w:t>
      </w:r>
    </w:p>
    <w:p w:rsidR="00DD1F47" w:rsidRPr="002136AA" w:rsidRDefault="00DD1F47" w:rsidP="00C31A99">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2136AA">
        <w:rPr>
          <w:rFonts w:ascii="ＭＳ 明朝" w:eastAsia="ＭＳ 明朝" w:hAnsi="ＭＳ 明朝" w:cs="MS-Gothic" w:hint="eastAsia"/>
          <w:kern w:val="0"/>
          <w:szCs w:val="21"/>
        </w:rPr>
        <w:t>エ　部活動休憩時においては生徒どうしで会話をしながら飲食することを控えるとともに、登下校時や公式戦会場等への移動時においては生徒どうしで食事をすること自体控えるよう、特に指導を徹底する</w:t>
      </w:r>
      <w:r w:rsidR="00173716">
        <w:rPr>
          <w:rFonts w:ascii="ＭＳ 明朝" w:eastAsia="ＭＳ 明朝" w:hAnsi="ＭＳ 明朝" w:cs="MS-Gothic" w:hint="eastAsia"/>
          <w:kern w:val="0"/>
          <w:szCs w:val="21"/>
        </w:rPr>
        <w:t>こと</w:t>
      </w:r>
      <w:r w:rsidRPr="002136AA">
        <w:rPr>
          <w:rFonts w:ascii="ＭＳ 明朝" w:eastAsia="ＭＳ 明朝" w:hAnsi="ＭＳ 明朝" w:cs="MS-Gothic" w:hint="eastAsia"/>
          <w:kern w:val="0"/>
          <w:szCs w:val="21"/>
        </w:rPr>
        <w:t>。</w:t>
      </w:r>
    </w:p>
    <w:p w:rsidR="00795F73" w:rsidRPr="002136AA" w:rsidRDefault="00795F73" w:rsidP="00C31A99">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shd w:val="clear" w:color="FFE599" w:themeColor="accent4" w:themeTint="66" w:fill="auto"/>
        </w:rPr>
      </w:pPr>
      <w:r w:rsidRPr="002136AA">
        <w:rPr>
          <w:rFonts w:ascii="ＭＳ 明朝" w:eastAsia="ＭＳ 明朝" w:hAnsi="ＭＳ 明朝" w:cs="MS-Gothic" w:hint="eastAsia"/>
          <w:kern w:val="0"/>
          <w:szCs w:val="21"/>
          <w:shd w:val="clear" w:color="FFE599" w:themeColor="accent4" w:themeTint="66" w:fill="auto"/>
        </w:rPr>
        <w:t>オ　部室や更衣室等、共用エリアを使用する場合には、短時間の利用とし、一斉に利用することは避け、時間差利用、身体的距離の確保、会話の制限を行う</w:t>
      </w:r>
      <w:r w:rsidR="00E02808" w:rsidRPr="002136AA">
        <w:rPr>
          <w:rFonts w:ascii="ＭＳ 明朝" w:eastAsia="ＭＳ 明朝" w:hAnsi="ＭＳ 明朝" w:cs="MS-Gothic" w:hint="eastAsia"/>
          <w:kern w:val="0"/>
          <w:szCs w:val="21"/>
          <w:shd w:val="clear" w:color="FFE599" w:themeColor="accent4" w:themeTint="66" w:fill="auto"/>
        </w:rPr>
        <w:t>とともに、可能な限りマスクを着用するよう指導を徹底すること</w:t>
      </w:r>
      <w:r w:rsidRPr="002136AA">
        <w:rPr>
          <w:rFonts w:ascii="ＭＳ 明朝" w:eastAsia="ＭＳ 明朝" w:hAnsi="ＭＳ 明朝" w:cs="MS-Gothic" w:hint="eastAsia"/>
          <w:kern w:val="0"/>
          <w:szCs w:val="21"/>
          <w:shd w:val="clear" w:color="FFE599" w:themeColor="accent4" w:themeTint="66" w:fill="auto"/>
        </w:rPr>
        <w:t>。</w:t>
      </w:r>
    </w:p>
    <w:p w:rsidR="0075697E" w:rsidRPr="002136AA" w:rsidRDefault="00A10973" w:rsidP="00C31A99">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shd w:val="clear" w:color="FFE599" w:themeColor="accent4" w:themeTint="66" w:fill="auto"/>
        </w:rPr>
      </w:pPr>
      <w:r w:rsidRPr="002136AA">
        <w:rPr>
          <w:rFonts w:ascii="ＭＳ 明朝" w:eastAsia="ＭＳ 明朝" w:hAnsi="ＭＳ 明朝" w:cs="MS-Gothic" w:hint="eastAsia"/>
          <w:kern w:val="0"/>
          <w:szCs w:val="21"/>
          <w:shd w:val="clear" w:color="FFE599" w:themeColor="accent4" w:themeTint="66" w:fill="auto"/>
        </w:rPr>
        <w:t xml:space="preserve">カ　</w:t>
      </w:r>
      <w:r w:rsidR="0075697E" w:rsidRPr="002136AA">
        <w:rPr>
          <w:rFonts w:ascii="ＭＳ 明朝" w:eastAsia="ＭＳ 明朝" w:hAnsi="ＭＳ 明朝" w:cs="MS-Gothic" w:hint="eastAsia"/>
          <w:kern w:val="0"/>
          <w:szCs w:val="21"/>
          <w:shd w:val="clear" w:color="FFE599" w:themeColor="accent4" w:themeTint="66" w:fill="auto"/>
        </w:rPr>
        <w:t>直近の</w:t>
      </w:r>
      <w:r w:rsidR="00CC33CE" w:rsidRPr="002136AA">
        <w:rPr>
          <w:rFonts w:ascii="ＭＳ 明朝" w:eastAsia="ＭＳ 明朝" w:hAnsi="ＭＳ 明朝" w:cs="MS-Gothic" w:hint="eastAsia"/>
          <w:kern w:val="0"/>
          <w:szCs w:val="21"/>
          <w:shd w:val="clear" w:color="FFE599" w:themeColor="accent4" w:themeTint="66" w:fill="auto"/>
        </w:rPr>
        <w:t>３</w:t>
      </w:r>
      <w:r w:rsidR="0075697E" w:rsidRPr="002136AA">
        <w:rPr>
          <w:rFonts w:ascii="ＭＳ 明朝" w:eastAsia="ＭＳ 明朝" w:hAnsi="ＭＳ 明朝" w:cs="MS-Gothic" w:hint="eastAsia"/>
          <w:kern w:val="0"/>
          <w:szCs w:val="21"/>
          <w:shd w:val="clear" w:color="FFE599" w:themeColor="accent4" w:themeTint="66" w:fill="auto"/>
        </w:rPr>
        <w:t>日間に同一部内で陽性者や濃厚接触者が複数（15%</w:t>
      </w:r>
      <w:r w:rsidR="00B52FB8" w:rsidRPr="002136AA">
        <w:rPr>
          <w:rFonts w:ascii="ＭＳ 明朝" w:eastAsia="ＭＳ 明朝" w:hAnsi="ＭＳ 明朝" w:cs="MS-Gothic" w:hint="eastAsia"/>
          <w:kern w:val="0"/>
          <w:szCs w:val="21"/>
          <w:shd w:val="clear" w:color="FFE599" w:themeColor="accent4" w:themeTint="66" w:fill="auto"/>
        </w:rPr>
        <w:t>以上</w:t>
      </w:r>
      <w:r w:rsidR="0075697E" w:rsidRPr="002136AA">
        <w:rPr>
          <w:rFonts w:ascii="ＭＳ 明朝" w:eastAsia="ＭＳ 明朝" w:hAnsi="ＭＳ 明朝" w:cs="MS-Gothic" w:hint="eastAsia"/>
          <w:kern w:val="0"/>
          <w:szCs w:val="21"/>
          <w:shd w:val="clear" w:color="FFE599" w:themeColor="accent4" w:themeTint="66" w:fill="auto"/>
        </w:rPr>
        <w:t>）確認された場合は、当該</w:t>
      </w:r>
      <w:r w:rsidR="00E02808" w:rsidRPr="002136AA">
        <w:rPr>
          <w:rFonts w:ascii="ＭＳ 明朝" w:eastAsia="ＭＳ 明朝" w:hAnsi="ＭＳ 明朝" w:cs="MS-Gothic" w:hint="eastAsia"/>
          <w:kern w:val="0"/>
          <w:szCs w:val="21"/>
          <w:shd w:val="clear" w:color="FFE599" w:themeColor="accent4" w:themeTint="66" w:fill="auto"/>
        </w:rPr>
        <w:t>部</w:t>
      </w:r>
      <w:r w:rsidR="0075697E" w:rsidRPr="002136AA">
        <w:rPr>
          <w:rFonts w:ascii="ＭＳ 明朝" w:eastAsia="ＭＳ 明朝" w:hAnsi="ＭＳ 明朝" w:cs="MS-Gothic" w:hint="eastAsia"/>
          <w:kern w:val="0"/>
          <w:szCs w:val="21"/>
          <w:shd w:val="clear" w:color="FFE599" w:themeColor="accent4" w:themeTint="66" w:fill="auto"/>
        </w:rPr>
        <w:t>活動を</w:t>
      </w:r>
      <w:r w:rsidR="00CC33CE" w:rsidRPr="002136AA">
        <w:rPr>
          <w:rFonts w:ascii="ＭＳ 明朝" w:eastAsia="ＭＳ 明朝" w:hAnsi="ＭＳ 明朝" w:cs="MS-Gothic" w:hint="eastAsia"/>
          <w:kern w:val="0"/>
          <w:szCs w:val="21"/>
          <w:shd w:val="clear" w:color="FFE599" w:themeColor="accent4" w:themeTint="66" w:fill="auto"/>
        </w:rPr>
        <w:t>３</w:t>
      </w:r>
      <w:r w:rsidR="0075697E" w:rsidRPr="002136AA">
        <w:rPr>
          <w:rFonts w:ascii="ＭＳ 明朝" w:eastAsia="ＭＳ 明朝" w:hAnsi="ＭＳ 明朝" w:cs="MS-Gothic" w:hint="eastAsia"/>
          <w:kern w:val="0"/>
          <w:szCs w:val="21"/>
          <w:shd w:val="clear" w:color="FFE599" w:themeColor="accent4" w:themeTint="66" w:fill="auto"/>
        </w:rPr>
        <w:t>日間停止するなど、感染防止対策を徹底すること。</w:t>
      </w:r>
    </w:p>
    <w:p w:rsidR="00A10973" w:rsidRPr="002136AA" w:rsidRDefault="0075697E" w:rsidP="00C31A99">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shd w:val="clear" w:color="FFE599" w:themeColor="accent4" w:themeTint="66" w:fill="auto"/>
        </w:rPr>
      </w:pPr>
      <w:r w:rsidRPr="002136AA">
        <w:rPr>
          <w:rFonts w:ascii="ＭＳ 明朝" w:eastAsia="ＭＳ 明朝" w:hAnsi="ＭＳ 明朝" w:cs="MS-Gothic" w:hint="eastAsia"/>
          <w:kern w:val="0"/>
          <w:szCs w:val="21"/>
          <w:shd w:val="clear" w:color="FFE599" w:themeColor="accent4" w:themeTint="66" w:fill="auto"/>
        </w:rPr>
        <w:t xml:space="preserve">キ　</w:t>
      </w:r>
      <w:r w:rsidR="00A10973" w:rsidRPr="002136AA">
        <w:rPr>
          <w:rFonts w:ascii="ＭＳ 明朝" w:eastAsia="ＭＳ 明朝" w:hAnsi="ＭＳ 明朝" w:cs="MS-Gothic" w:hint="eastAsia"/>
          <w:kern w:val="0"/>
          <w:szCs w:val="21"/>
          <w:shd w:val="clear" w:color="FFE599" w:themeColor="accent4" w:themeTint="66" w:fill="auto"/>
        </w:rPr>
        <w:t>その他、「新型インフルエンザ等対策特別措置法に基づく緊急事態宣言等</w:t>
      </w:r>
      <w:r w:rsidR="003212AD" w:rsidRPr="002136AA">
        <w:rPr>
          <w:rFonts w:ascii="ＭＳ 明朝" w:eastAsia="ＭＳ 明朝" w:hAnsi="ＭＳ 明朝" w:cs="MS-Gothic" w:hint="eastAsia"/>
          <w:kern w:val="0"/>
          <w:szCs w:val="21"/>
          <w:shd w:val="clear" w:color="FFE599" w:themeColor="accent4" w:themeTint="66" w:fill="auto"/>
        </w:rPr>
        <w:t>の終了</w:t>
      </w:r>
      <w:r w:rsidR="00A10973" w:rsidRPr="002136AA">
        <w:rPr>
          <w:rFonts w:ascii="ＭＳ 明朝" w:eastAsia="ＭＳ 明朝" w:hAnsi="ＭＳ 明朝" w:cs="MS-Gothic" w:hint="eastAsia"/>
          <w:kern w:val="0"/>
          <w:szCs w:val="21"/>
          <w:shd w:val="clear" w:color="FFE599" w:themeColor="accent4" w:themeTint="66" w:fill="auto"/>
        </w:rPr>
        <w:t>を踏まえた小学校、中学校及び高等学校等における新型コロナウイルス感染症への対応に関する留意事項について」（令和３年</w:t>
      </w:r>
      <w:r w:rsidR="00635783" w:rsidRPr="002136AA">
        <w:rPr>
          <w:rFonts w:ascii="ＭＳ 明朝" w:eastAsia="ＭＳ 明朝" w:hAnsi="ＭＳ 明朝" w:cs="MS-Gothic" w:hint="eastAsia"/>
          <w:kern w:val="0"/>
          <w:szCs w:val="21"/>
          <w:shd w:val="clear" w:color="FFE599" w:themeColor="accent4" w:themeTint="66" w:fill="auto"/>
        </w:rPr>
        <w:t>９月28</w:t>
      </w:r>
      <w:r w:rsidR="00A10973" w:rsidRPr="002136AA">
        <w:rPr>
          <w:rFonts w:ascii="ＭＳ 明朝" w:eastAsia="ＭＳ 明朝" w:hAnsi="ＭＳ 明朝" w:cs="MS-Gothic" w:hint="eastAsia"/>
          <w:kern w:val="0"/>
          <w:szCs w:val="21"/>
          <w:shd w:val="clear" w:color="FFE599" w:themeColor="accent4" w:themeTint="66" w:fill="auto"/>
        </w:rPr>
        <w:t>日、文部科学省事務連絡）の別紙１の内容に留意すること。</w:t>
      </w:r>
    </w:p>
    <w:p w:rsidR="00CA0684" w:rsidRPr="002136AA" w:rsidRDefault="00CA0684" w:rsidP="00C31A99">
      <w:pPr>
        <w:autoSpaceDE w:val="0"/>
        <w:autoSpaceDN w:val="0"/>
        <w:adjustRightInd w:val="0"/>
        <w:snapToGrid w:val="0"/>
        <w:spacing w:line="320" w:lineRule="exact"/>
        <w:ind w:leftChars="100" w:left="840" w:hangingChars="300" w:hanging="630"/>
        <w:rPr>
          <w:rFonts w:ascii="ＭＳ 明朝" w:eastAsia="ＭＳ 明朝" w:hAnsi="ＭＳ 明朝" w:cs="MS-Mincho"/>
          <w:kern w:val="0"/>
          <w:szCs w:val="21"/>
        </w:rPr>
      </w:pPr>
      <w:r w:rsidRPr="002136AA">
        <w:rPr>
          <w:rFonts w:ascii="ＭＳ 明朝" w:eastAsia="ＭＳ 明朝" w:hAnsi="ＭＳ 明朝" w:cs="MS-Mincho" w:hint="eastAsia"/>
          <w:kern w:val="0"/>
          <w:szCs w:val="21"/>
        </w:rPr>
        <w:t>(</w:t>
      </w:r>
      <w:r w:rsidR="00E828E3" w:rsidRPr="002136AA">
        <w:rPr>
          <w:rFonts w:ascii="ＭＳ 明朝" w:eastAsia="ＭＳ 明朝" w:hAnsi="ＭＳ 明朝" w:cs="MS-Mincho" w:hint="eastAsia"/>
          <w:kern w:val="0"/>
          <w:szCs w:val="21"/>
        </w:rPr>
        <w:t>6</w:t>
      </w:r>
      <w:r w:rsidRPr="002136AA">
        <w:rPr>
          <w:rFonts w:ascii="ＭＳ 明朝" w:eastAsia="ＭＳ 明朝" w:hAnsi="ＭＳ 明朝" w:cs="MS-Mincho" w:hint="eastAsia"/>
          <w:kern w:val="0"/>
          <w:szCs w:val="21"/>
        </w:rPr>
        <w:t>)</w:t>
      </w:r>
      <w:r w:rsidRPr="002136AA">
        <w:rPr>
          <w:rFonts w:ascii="ＭＳ 明朝" w:eastAsia="ＭＳ 明朝" w:hAnsi="ＭＳ 明朝" w:cs="MS-Mincho"/>
          <w:kern w:val="0"/>
          <w:szCs w:val="21"/>
        </w:rPr>
        <w:t xml:space="preserve"> </w:t>
      </w:r>
      <w:r w:rsidRPr="002136AA">
        <w:rPr>
          <w:rFonts w:ascii="ＭＳ 明朝" w:eastAsia="ＭＳ 明朝" w:hAnsi="ＭＳ 明朝" w:cs="MS-Mincho" w:hint="eastAsia"/>
          <w:kern w:val="0"/>
          <w:szCs w:val="21"/>
        </w:rPr>
        <w:t>支援学校における具体的な活動場面における対応</w:t>
      </w:r>
    </w:p>
    <w:p w:rsidR="00CA0684" w:rsidRPr="002136AA" w:rsidRDefault="00CA0684" w:rsidP="00C31A99">
      <w:pPr>
        <w:autoSpaceDE w:val="0"/>
        <w:autoSpaceDN w:val="0"/>
        <w:adjustRightInd w:val="0"/>
        <w:snapToGrid w:val="0"/>
        <w:spacing w:line="320" w:lineRule="exact"/>
        <w:ind w:leftChars="200" w:left="420" w:right="-29" w:firstLineChars="100" w:firstLine="210"/>
        <w:rPr>
          <w:rFonts w:ascii="ＭＳ 明朝" w:eastAsia="ＭＳ 明朝" w:hAnsi="ＭＳ 明朝" w:cs="MS-Mincho"/>
          <w:kern w:val="0"/>
          <w:szCs w:val="21"/>
        </w:rPr>
      </w:pPr>
      <w:r w:rsidRPr="002136AA">
        <w:rPr>
          <w:rFonts w:ascii="ＭＳ 明朝" w:eastAsia="ＭＳ 明朝" w:hAnsi="ＭＳ 明朝" w:cs="MS-Mincho" w:hint="eastAsia"/>
          <w:kern w:val="0"/>
          <w:szCs w:val="21"/>
        </w:rPr>
        <w:t>「感染症対策マニュアル」の</w:t>
      </w:r>
      <w:r w:rsidRPr="002136AA">
        <w:rPr>
          <w:rFonts w:ascii="ＭＳ 明朝" w:eastAsia="ＭＳ 明朝" w:hAnsi="ＭＳ 明朝" w:cs="MS-Mincho"/>
          <w:kern w:val="0"/>
          <w:szCs w:val="21"/>
        </w:rPr>
        <w:t>P.3</w:t>
      </w:r>
      <w:r w:rsidRPr="002136AA">
        <w:rPr>
          <w:rFonts w:ascii="ＭＳ 明朝" w:eastAsia="ＭＳ 明朝" w:hAnsi="ＭＳ 明朝" w:cs="MS-Mincho" w:hint="eastAsia"/>
          <w:kern w:val="0"/>
          <w:szCs w:val="21"/>
        </w:rPr>
        <w:t>8及び</w:t>
      </w:r>
      <w:r w:rsidRPr="002136AA">
        <w:rPr>
          <w:rFonts w:ascii="ＭＳ 明朝" w:eastAsia="ＭＳ 明朝" w:hAnsi="ＭＳ 明朝" w:cs="MS-Gothic" w:hint="eastAsia"/>
          <w:kern w:val="0"/>
          <w:szCs w:val="21"/>
        </w:rPr>
        <w:t>「新型コロナウイルス感染症に係る府立支援学校における留意事項」（令和３年５月</w:t>
      </w:r>
      <w:r w:rsidRPr="002136AA">
        <w:rPr>
          <w:rFonts w:ascii="ＭＳ 明朝" w:eastAsia="ＭＳ 明朝" w:hAnsi="ＭＳ 明朝" w:cs="MS-Gothic"/>
          <w:kern w:val="0"/>
          <w:szCs w:val="21"/>
        </w:rPr>
        <w:t>10</w:t>
      </w:r>
      <w:r w:rsidRPr="002136AA">
        <w:rPr>
          <w:rFonts w:ascii="ＭＳ 明朝" w:eastAsia="ＭＳ 明朝" w:hAnsi="ＭＳ 明朝" w:cs="MS-Gothic" w:hint="eastAsia"/>
          <w:kern w:val="0"/>
          <w:szCs w:val="21"/>
        </w:rPr>
        <w:t>日</w:t>
      </w:r>
      <w:r w:rsidRPr="002136AA">
        <w:rPr>
          <w:rFonts w:ascii="ＭＳ 明朝" w:eastAsia="ＭＳ 明朝" w:hAnsi="ＭＳ 明朝" w:cs="MS-Gothic"/>
          <w:kern w:val="0"/>
          <w:szCs w:val="21"/>
        </w:rPr>
        <w:t>）</w:t>
      </w:r>
      <w:r w:rsidRPr="002136AA">
        <w:rPr>
          <w:rFonts w:ascii="ＭＳ 明朝" w:eastAsia="ＭＳ 明朝" w:hAnsi="ＭＳ 明朝" w:cs="MS-Mincho"/>
          <w:kern w:val="0"/>
          <w:szCs w:val="21"/>
        </w:rPr>
        <w:t>を参照する</w:t>
      </w:r>
      <w:r w:rsidRPr="002136AA">
        <w:rPr>
          <w:rFonts w:ascii="ＭＳ 明朝" w:eastAsia="ＭＳ 明朝" w:hAnsi="ＭＳ 明朝" w:cs="MS-Mincho" w:hint="eastAsia"/>
          <w:kern w:val="0"/>
          <w:szCs w:val="21"/>
        </w:rPr>
        <w:t>。</w:t>
      </w:r>
    </w:p>
    <w:p w:rsidR="00CA0684" w:rsidRPr="002136AA" w:rsidRDefault="00E828E3" w:rsidP="00C31A99">
      <w:pPr>
        <w:autoSpaceDE w:val="0"/>
        <w:autoSpaceDN w:val="0"/>
        <w:adjustRightInd w:val="0"/>
        <w:snapToGrid w:val="0"/>
        <w:spacing w:line="320" w:lineRule="exact"/>
        <w:ind w:firstLineChars="100" w:firstLine="210"/>
        <w:jc w:val="left"/>
        <w:rPr>
          <w:rFonts w:ascii="ＭＳ 明朝" w:eastAsia="ＭＳ 明朝" w:hAnsi="ＭＳ 明朝" w:cs="MS-Mincho"/>
          <w:kern w:val="0"/>
          <w:szCs w:val="21"/>
        </w:rPr>
      </w:pPr>
      <w:r w:rsidRPr="002136AA">
        <w:rPr>
          <w:rFonts w:ascii="ＭＳ 明朝" w:eastAsia="ＭＳ 明朝" w:hAnsi="ＭＳ 明朝" w:cs="MS-Mincho"/>
          <w:kern w:val="0"/>
          <w:szCs w:val="21"/>
        </w:rPr>
        <w:t>(</w:t>
      </w:r>
      <w:r w:rsidRPr="002136AA">
        <w:rPr>
          <w:rFonts w:ascii="ＭＳ 明朝" w:eastAsia="ＭＳ 明朝" w:hAnsi="ＭＳ 明朝" w:cs="MS-Mincho" w:hint="eastAsia"/>
          <w:kern w:val="0"/>
          <w:szCs w:val="21"/>
        </w:rPr>
        <w:t>7</w:t>
      </w:r>
      <w:r w:rsidR="00CA0684" w:rsidRPr="002136AA">
        <w:rPr>
          <w:rFonts w:ascii="ＭＳ 明朝" w:eastAsia="ＭＳ 明朝" w:hAnsi="ＭＳ 明朝" w:cs="MS-Mincho"/>
          <w:kern w:val="0"/>
          <w:szCs w:val="21"/>
        </w:rPr>
        <w:t xml:space="preserve">) </w:t>
      </w:r>
      <w:r w:rsidR="00CA0684" w:rsidRPr="002136AA">
        <w:rPr>
          <w:rFonts w:ascii="ＭＳ 明朝" w:eastAsia="ＭＳ 明朝" w:hAnsi="ＭＳ 明朝" w:cs="MS-Mincho" w:hint="eastAsia"/>
          <w:kern w:val="0"/>
          <w:szCs w:val="21"/>
        </w:rPr>
        <w:t>その他の教育活動における対応</w:t>
      </w:r>
    </w:p>
    <w:p w:rsidR="00CA0684" w:rsidRPr="002136AA" w:rsidRDefault="00CA0684" w:rsidP="00C31A9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2136AA">
        <w:rPr>
          <w:rFonts w:ascii="ＭＳ 明朝" w:eastAsia="ＭＳ 明朝" w:hAnsi="ＭＳ 明朝" w:cs="MS-Mincho" w:hint="eastAsia"/>
          <w:kern w:val="0"/>
          <w:szCs w:val="21"/>
        </w:rPr>
        <w:t>図書館、清掃活動、休み時間、登下校等における対応については、「感染症対策マニュアル」の</w:t>
      </w:r>
      <w:r w:rsidRPr="002136AA">
        <w:rPr>
          <w:rFonts w:ascii="ＭＳ 明朝" w:eastAsia="ＭＳ 明朝" w:hAnsi="ＭＳ 明朝" w:cs="MS-Mincho"/>
          <w:kern w:val="0"/>
          <w:szCs w:val="21"/>
        </w:rPr>
        <w:t>P.3</w:t>
      </w:r>
      <w:r w:rsidRPr="002136AA">
        <w:rPr>
          <w:rFonts w:ascii="ＭＳ 明朝" w:eastAsia="ＭＳ 明朝" w:hAnsi="ＭＳ 明朝" w:cs="MS-Mincho" w:hint="eastAsia"/>
          <w:kern w:val="0"/>
          <w:szCs w:val="21"/>
        </w:rPr>
        <w:t>5～</w:t>
      </w:r>
      <w:r w:rsidRPr="002136AA">
        <w:rPr>
          <w:rFonts w:ascii="ＭＳ 明朝" w:eastAsia="ＭＳ 明朝" w:hAnsi="ＭＳ 明朝" w:cs="MS-Mincho"/>
          <w:kern w:val="0"/>
          <w:szCs w:val="21"/>
        </w:rPr>
        <w:t>3</w:t>
      </w:r>
      <w:r w:rsidRPr="002136AA">
        <w:rPr>
          <w:rFonts w:ascii="ＭＳ 明朝" w:eastAsia="ＭＳ 明朝" w:hAnsi="ＭＳ 明朝" w:cs="MS-Mincho" w:hint="eastAsia"/>
          <w:kern w:val="0"/>
          <w:szCs w:val="21"/>
        </w:rPr>
        <w:t>8</w:t>
      </w:r>
      <w:r w:rsidRPr="002136AA">
        <w:rPr>
          <w:rFonts w:ascii="ＭＳ 明朝" w:eastAsia="ＭＳ 明朝" w:hAnsi="ＭＳ 明朝" w:cs="MS-Mincho"/>
          <w:kern w:val="0"/>
          <w:szCs w:val="21"/>
        </w:rPr>
        <w:t>を参照する。</w:t>
      </w:r>
    </w:p>
    <w:p w:rsidR="00CA0684" w:rsidRPr="002136AA" w:rsidRDefault="00CA0684" w:rsidP="00C31A99">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p>
    <w:p w:rsidR="00905BC8" w:rsidRPr="002136AA" w:rsidRDefault="00905BC8" w:rsidP="00C31A99">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p>
    <w:p w:rsidR="00690E18" w:rsidRPr="002136AA" w:rsidRDefault="00151F21" w:rsidP="00C31A99">
      <w:pPr>
        <w:autoSpaceDE w:val="0"/>
        <w:autoSpaceDN w:val="0"/>
        <w:adjustRightInd w:val="0"/>
        <w:snapToGrid w:val="0"/>
        <w:spacing w:line="320" w:lineRule="exact"/>
        <w:jc w:val="left"/>
        <w:rPr>
          <w:rFonts w:ascii="ＭＳ 明朝" w:eastAsia="ＭＳ 明朝" w:hAnsi="ＭＳ 明朝" w:cs="MS-Gothic"/>
          <w:b/>
          <w:kern w:val="0"/>
          <w:sz w:val="22"/>
        </w:rPr>
      </w:pPr>
      <w:r w:rsidRPr="002136AA">
        <w:rPr>
          <w:rFonts w:ascii="ＭＳ 明朝" w:eastAsia="ＭＳ 明朝" w:hAnsi="ＭＳ 明朝" w:cs="MS-Gothic" w:hint="eastAsia"/>
          <w:b/>
          <w:kern w:val="0"/>
          <w:sz w:val="22"/>
        </w:rPr>
        <w:t>５</w:t>
      </w:r>
      <w:r w:rsidR="00690E18" w:rsidRPr="002136AA">
        <w:rPr>
          <w:rFonts w:ascii="ＭＳ 明朝" w:eastAsia="ＭＳ 明朝" w:hAnsi="ＭＳ 明朝" w:cs="MS-Gothic"/>
          <w:b/>
          <w:kern w:val="0"/>
          <w:sz w:val="22"/>
        </w:rPr>
        <w:t xml:space="preserve"> </w:t>
      </w:r>
      <w:r w:rsidR="00690E18" w:rsidRPr="002136AA">
        <w:rPr>
          <w:rFonts w:ascii="ＭＳ 明朝" w:eastAsia="ＭＳ 明朝" w:hAnsi="ＭＳ 明朝" w:cs="MS-Gothic" w:hint="eastAsia"/>
          <w:b/>
          <w:kern w:val="0"/>
          <w:sz w:val="22"/>
        </w:rPr>
        <w:t>児童生徒等の心のケア等について</w:t>
      </w:r>
    </w:p>
    <w:p w:rsidR="00690E18" w:rsidRPr="002136AA" w:rsidRDefault="00690E18" w:rsidP="00C31A99">
      <w:pPr>
        <w:autoSpaceDE w:val="0"/>
        <w:autoSpaceDN w:val="0"/>
        <w:adjustRightInd w:val="0"/>
        <w:snapToGrid w:val="0"/>
        <w:spacing w:line="320" w:lineRule="exact"/>
        <w:ind w:leftChars="100" w:left="420" w:hangingChars="100" w:hanging="210"/>
        <w:rPr>
          <w:rFonts w:ascii="ＭＳ 明朝" w:eastAsia="ＭＳ 明朝" w:hAnsi="ＭＳ 明朝" w:cs="MS-Gothic"/>
          <w:kern w:val="0"/>
          <w:szCs w:val="21"/>
        </w:rPr>
      </w:pPr>
      <w:r w:rsidRPr="002136AA">
        <w:rPr>
          <w:rFonts w:ascii="ＭＳ 明朝" w:eastAsia="ＭＳ 明朝" w:hAnsi="ＭＳ 明朝" w:cs="MS-Gothic"/>
          <w:kern w:val="0"/>
          <w:szCs w:val="21"/>
        </w:rPr>
        <w:t xml:space="preserve">(1) </w:t>
      </w:r>
      <w:r w:rsidRPr="002136AA">
        <w:rPr>
          <w:rFonts w:ascii="ＭＳ 明朝" w:eastAsia="ＭＳ 明朝" w:hAnsi="ＭＳ 明朝" w:cs="MS-Gothic" w:hint="eastAsia"/>
          <w:kern w:val="0"/>
          <w:szCs w:val="21"/>
        </w:rPr>
        <w:t>心のケア等</w:t>
      </w:r>
    </w:p>
    <w:p w:rsidR="00690E18" w:rsidRPr="002136AA" w:rsidRDefault="00690E18" w:rsidP="00C31A9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2136AA">
        <w:rPr>
          <w:rFonts w:ascii="ＭＳ 明朝" w:eastAsia="ＭＳ 明朝" w:hAnsi="ＭＳ 明朝" w:cs="MS-Mincho" w:hint="eastAsia"/>
          <w:kern w:val="0"/>
          <w:szCs w:val="21"/>
        </w:rPr>
        <w:t>新型コロナウイルス感染症への対応に伴い、児童生徒等の不安やストレスが高まることが懸念される。一人ひとりの心身の状況把握に努めるとともに、保護者やスクールカウンセラー等の専門家と連携しながら、教職員全体で対応する。</w:t>
      </w:r>
    </w:p>
    <w:p w:rsidR="00690E18" w:rsidRPr="002136AA" w:rsidRDefault="00690E18" w:rsidP="00C31A9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2136AA">
        <w:rPr>
          <w:rFonts w:ascii="ＭＳ 明朝" w:eastAsia="ＭＳ 明朝" w:hAnsi="ＭＳ 明朝" w:cs="MS-Mincho" w:hint="eastAsia"/>
          <w:kern w:val="0"/>
          <w:szCs w:val="21"/>
        </w:rPr>
        <w:t>また、「新型コロナウイルス感染症に係る予防接種を生徒に対して集団で実施することについての考え方及び留意点等について」（令和３年７月14日付け教保第1599</w:t>
      </w:r>
      <w:r w:rsidRPr="002136AA">
        <w:rPr>
          <w:rFonts w:ascii="ＭＳ 明朝" w:eastAsia="ＭＳ 明朝" w:hAnsi="ＭＳ 明朝" w:cs="MS-Mincho"/>
          <w:kern w:val="0"/>
          <w:szCs w:val="21"/>
        </w:rPr>
        <w:t>-2</w:t>
      </w:r>
      <w:r w:rsidRPr="002136AA">
        <w:rPr>
          <w:rFonts w:ascii="ＭＳ 明朝" w:eastAsia="ＭＳ 明朝" w:hAnsi="ＭＳ 明朝" w:cs="MS-Mincho" w:hint="eastAsia"/>
          <w:kern w:val="0"/>
          <w:szCs w:val="21"/>
        </w:rPr>
        <w:t>号）の内容等を含め、新型コロナウイルス感染症に関わっての偏見や差別、いじめが生起しないよう十分留意する。（「感染症対策マニュアル」</w:t>
      </w:r>
      <w:r w:rsidRPr="002136AA">
        <w:rPr>
          <w:rFonts w:ascii="ＭＳ 明朝" w:eastAsia="ＭＳ 明朝" w:hAnsi="ＭＳ 明朝" w:cs="MS-Mincho"/>
          <w:kern w:val="0"/>
          <w:szCs w:val="21"/>
        </w:rPr>
        <w:t>P.21</w:t>
      </w:r>
      <w:r w:rsidRPr="002136AA">
        <w:rPr>
          <w:rFonts w:ascii="ＭＳ 明朝" w:eastAsia="ＭＳ 明朝" w:hAnsi="ＭＳ 明朝" w:cs="MS-Mincho" w:hint="eastAsia"/>
          <w:kern w:val="0"/>
          <w:szCs w:val="21"/>
        </w:rPr>
        <w:t>～</w:t>
      </w:r>
      <w:r w:rsidRPr="002136AA">
        <w:rPr>
          <w:rFonts w:ascii="ＭＳ 明朝" w:eastAsia="ＭＳ 明朝" w:hAnsi="ＭＳ 明朝" w:cs="MS-Mincho"/>
          <w:kern w:val="0"/>
          <w:szCs w:val="21"/>
        </w:rPr>
        <w:t>22参照</w:t>
      </w:r>
      <w:r w:rsidRPr="002136AA">
        <w:rPr>
          <w:rFonts w:ascii="ＭＳ 明朝" w:eastAsia="ＭＳ 明朝" w:hAnsi="ＭＳ 明朝" w:cs="MS-Mincho" w:hint="eastAsia"/>
          <w:kern w:val="0"/>
          <w:szCs w:val="21"/>
        </w:rPr>
        <w:t>）</w:t>
      </w:r>
    </w:p>
    <w:p w:rsidR="00690E18" w:rsidRPr="002136AA" w:rsidRDefault="00690E18" w:rsidP="00C31A99">
      <w:pPr>
        <w:autoSpaceDE w:val="0"/>
        <w:autoSpaceDN w:val="0"/>
        <w:adjustRightInd w:val="0"/>
        <w:snapToGrid w:val="0"/>
        <w:spacing w:line="320" w:lineRule="exact"/>
        <w:ind w:leftChars="100" w:left="420" w:hangingChars="100" w:hanging="210"/>
        <w:rPr>
          <w:rFonts w:ascii="ＭＳ 明朝" w:eastAsia="ＭＳ 明朝" w:hAnsi="ＭＳ 明朝" w:cs="MS-Gothic"/>
          <w:kern w:val="0"/>
          <w:szCs w:val="21"/>
        </w:rPr>
      </w:pPr>
      <w:r w:rsidRPr="002136AA">
        <w:rPr>
          <w:rFonts w:ascii="ＭＳ 明朝" w:eastAsia="ＭＳ 明朝" w:hAnsi="ＭＳ 明朝" w:cs="MS-Gothic"/>
          <w:kern w:val="0"/>
          <w:szCs w:val="21"/>
        </w:rPr>
        <w:t xml:space="preserve">(2) </w:t>
      </w:r>
      <w:r w:rsidRPr="002136AA">
        <w:rPr>
          <w:rFonts w:ascii="ＭＳ 明朝" w:eastAsia="ＭＳ 明朝" w:hAnsi="ＭＳ 明朝" w:cs="MS-Gothic" w:hint="eastAsia"/>
          <w:kern w:val="0"/>
          <w:szCs w:val="21"/>
        </w:rPr>
        <w:t>新型コロナウイルス感染症に係る不安を感じる児童生徒等への対応</w:t>
      </w:r>
    </w:p>
    <w:p w:rsidR="00690E18" w:rsidRPr="002136AA" w:rsidRDefault="00995EDA" w:rsidP="00C31A9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2136AA">
        <w:rPr>
          <w:rFonts w:ascii="ＭＳ 明朝" w:eastAsia="ＭＳ 明朝" w:hAnsi="ＭＳ 明朝" w:hint="eastAsia"/>
          <w:szCs w:val="21"/>
          <w:shd w:val="clear" w:color="FFE599" w:themeColor="accent4" w:themeTint="66" w:fill="auto"/>
        </w:rPr>
        <w:t>新型コロナウイルス感染症が感染拡大していること、</w:t>
      </w:r>
      <w:r w:rsidR="00690E18" w:rsidRPr="002136AA">
        <w:rPr>
          <w:rFonts w:ascii="ＭＳ 明朝" w:eastAsia="ＭＳ 明朝" w:hAnsi="ＭＳ 明朝" w:hint="eastAsia"/>
          <w:szCs w:val="21"/>
        </w:rPr>
        <w:t>家族に体調不良者やＰＣＲ検査受検者がいることなど、同感染症への不安を感じる児童生徒等</w:t>
      </w:r>
      <w:r w:rsidR="00690E18" w:rsidRPr="002136AA">
        <w:rPr>
          <w:rFonts w:ascii="ＭＳ 明朝" w:eastAsia="ＭＳ 明朝" w:hAnsi="ＭＳ 明朝" w:cs="MS-Mincho" w:hint="eastAsia"/>
          <w:kern w:val="0"/>
          <w:szCs w:val="21"/>
        </w:rPr>
        <w:t>からの相談に対しては、可能な限りその意向等を尊重する。そのうえで、新型コロナウイルス感染症に係る不安を感じて登校しない児童生徒等については、健康状態や学習状況を把握するとともに、「５　児童生徒等に対する学びの保障等について」のとおり個別に対応する。</w:t>
      </w:r>
    </w:p>
    <w:p w:rsidR="00690E18" w:rsidRPr="002136AA" w:rsidRDefault="00690E18" w:rsidP="00C31A9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2136AA">
        <w:rPr>
          <w:rFonts w:ascii="ＭＳ 明朝" w:eastAsia="ＭＳ 明朝" w:hAnsi="ＭＳ 明朝" w:cs="MS-Mincho" w:hint="eastAsia"/>
          <w:kern w:val="0"/>
          <w:szCs w:val="21"/>
        </w:rPr>
        <w:t>また、合理的な理由があると校長が判断する場合には、指導要録上「出席停止・忌引等の日数」として扱う。</w:t>
      </w:r>
    </w:p>
    <w:p w:rsidR="00690E18" w:rsidRPr="002136AA" w:rsidRDefault="00690E18" w:rsidP="00C31A9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2136AA">
        <w:rPr>
          <w:rFonts w:ascii="ＭＳ 明朝" w:eastAsia="ＭＳ 明朝" w:hAnsi="ＭＳ 明朝" w:cs="MS-Mincho" w:hint="eastAsia"/>
          <w:kern w:val="0"/>
          <w:szCs w:val="21"/>
        </w:rPr>
        <w:t>支援学校幼稚部においても同様の扱いとなる。幼稚部幼児指導要録には、「出席停止・忌引等の日数」の記載欄がないため、備考欄に「保護者の責任に帰すことのできない事由で欠席した場合などで、校長が出席しなくてもよいと認めた日」である旨を記載する。</w:t>
      </w:r>
    </w:p>
    <w:p w:rsidR="00690E18" w:rsidRPr="002136AA" w:rsidRDefault="00690E18" w:rsidP="00C31A99">
      <w:pPr>
        <w:autoSpaceDE w:val="0"/>
        <w:autoSpaceDN w:val="0"/>
        <w:adjustRightInd w:val="0"/>
        <w:snapToGrid w:val="0"/>
        <w:spacing w:line="320" w:lineRule="exact"/>
        <w:ind w:leftChars="200" w:left="420" w:firstLineChars="100" w:firstLine="210"/>
        <w:rPr>
          <w:rFonts w:ascii="ＭＳ 明朝" w:eastAsia="ＭＳ 明朝" w:hAnsi="ＭＳ 明朝"/>
          <w:kern w:val="0"/>
          <w:szCs w:val="21"/>
        </w:rPr>
      </w:pPr>
      <w:r w:rsidRPr="002136AA">
        <w:rPr>
          <w:rFonts w:ascii="ＭＳ 明朝" w:eastAsia="ＭＳ 明朝" w:hAnsi="ＭＳ 明朝" w:hint="eastAsia"/>
          <w:szCs w:val="21"/>
        </w:rPr>
        <w:t>なお、すべての児童生徒等及びその保護者等に対して、同感染症への不安を感じて登校しない場合は、欠席扱いとはしないことやオンライン等を活用して学びの保障等を行うことについて、</w:t>
      </w:r>
      <w:r w:rsidRPr="002136AA">
        <w:rPr>
          <w:rFonts w:ascii="ＭＳ 明朝" w:eastAsia="ＭＳ 明朝" w:hAnsi="ＭＳ 明朝" w:hint="eastAsia"/>
          <w:kern w:val="0"/>
          <w:szCs w:val="21"/>
        </w:rPr>
        <w:t>周知徹底を図ること。</w:t>
      </w:r>
    </w:p>
    <w:p w:rsidR="00690E18" w:rsidRPr="002136AA" w:rsidRDefault="00690E18" w:rsidP="00C31A99">
      <w:pPr>
        <w:autoSpaceDE w:val="0"/>
        <w:autoSpaceDN w:val="0"/>
        <w:adjustRightInd w:val="0"/>
        <w:snapToGrid w:val="0"/>
        <w:spacing w:line="320" w:lineRule="exact"/>
        <w:ind w:leftChars="100" w:left="420" w:hangingChars="100" w:hanging="210"/>
        <w:rPr>
          <w:rFonts w:ascii="ＭＳ 明朝" w:eastAsia="ＭＳ 明朝" w:hAnsi="ＭＳ 明朝" w:cs="MS-Gothic"/>
          <w:kern w:val="0"/>
          <w:szCs w:val="21"/>
        </w:rPr>
      </w:pPr>
      <w:r w:rsidRPr="002136AA">
        <w:rPr>
          <w:rFonts w:ascii="ＭＳ 明朝" w:eastAsia="ＭＳ 明朝" w:hAnsi="ＭＳ 明朝" w:cs="MS-Gothic"/>
          <w:kern w:val="0"/>
          <w:szCs w:val="21"/>
        </w:rPr>
        <w:t xml:space="preserve">(3) </w:t>
      </w:r>
      <w:r w:rsidRPr="002136AA">
        <w:rPr>
          <w:rFonts w:ascii="ＭＳ 明朝" w:eastAsia="ＭＳ 明朝" w:hAnsi="ＭＳ 明朝" w:cs="MS-Gothic" w:hint="eastAsia"/>
          <w:kern w:val="0"/>
          <w:szCs w:val="21"/>
        </w:rPr>
        <w:t>児童</w:t>
      </w:r>
      <w:r w:rsidRPr="002136AA">
        <w:rPr>
          <w:rFonts w:ascii="ＭＳ 明朝" w:eastAsia="ＭＳ 明朝" w:hAnsi="ＭＳ 明朝" w:cs="MS-Mincho" w:hint="eastAsia"/>
          <w:kern w:val="0"/>
          <w:szCs w:val="21"/>
        </w:rPr>
        <w:t>虐待への対応</w:t>
      </w:r>
    </w:p>
    <w:p w:rsidR="00690E18" w:rsidRPr="002136AA" w:rsidRDefault="00690E18" w:rsidP="00C31A9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2136AA">
        <w:rPr>
          <w:rFonts w:ascii="ＭＳ 明朝" w:eastAsia="ＭＳ 明朝" w:hAnsi="ＭＳ 明朝" w:cs="MS-Mincho" w:hint="eastAsia"/>
          <w:kern w:val="0"/>
          <w:szCs w:val="21"/>
        </w:rPr>
        <w:t>新型コロナウイルス感染症への対応に伴い、雇い止めや在宅勤務等、保護者の就業状況の変化により、生活困窮や家庭内の緊張関係が高まり、児童虐待が生起することが懸念される。各市町村の要保護児童対策地域協議会等の関係機関や、スクールソーシャルワーカー等の専門家と連携し、学校組織として、児童生徒等の状況把握に努める。</w:t>
      </w:r>
    </w:p>
    <w:p w:rsidR="00690E18" w:rsidRPr="002136AA" w:rsidRDefault="00690E18" w:rsidP="00C31A9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2136AA">
        <w:rPr>
          <w:rFonts w:ascii="ＭＳ 明朝" w:eastAsia="ＭＳ 明朝" w:hAnsi="ＭＳ 明朝" w:cs="MS-Mincho" w:hint="eastAsia"/>
          <w:kern w:val="0"/>
          <w:szCs w:val="21"/>
        </w:rPr>
        <w:t>児童虐待あるいはその疑いがある場合には、ためらわず子ども家庭センターまたは市町村の福祉部局等に通告を行う。</w:t>
      </w:r>
    </w:p>
    <w:p w:rsidR="00AB5B65" w:rsidRPr="002136AA" w:rsidRDefault="00AB5B65" w:rsidP="00C31A9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p>
    <w:p w:rsidR="0000378E" w:rsidRPr="002136AA" w:rsidRDefault="00151F21" w:rsidP="00C31A99">
      <w:pPr>
        <w:autoSpaceDE w:val="0"/>
        <w:autoSpaceDN w:val="0"/>
        <w:adjustRightInd w:val="0"/>
        <w:snapToGrid w:val="0"/>
        <w:spacing w:line="320" w:lineRule="exact"/>
        <w:jc w:val="left"/>
        <w:rPr>
          <w:rFonts w:ascii="ＭＳ 明朝" w:eastAsia="ＭＳ 明朝" w:hAnsi="ＭＳ 明朝" w:cs="MS-Gothic"/>
          <w:b/>
          <w:kern w:val="0"/>
          <w:sz w:val="22"/>
        </w:rPr>
      </w:pPr>
      <w:r w:rsidRPr="002136AA">
        <w:rPr>
          <w:rFonts w:ascii="ＭＳ 明朝" w:eastAsia="ＭＳ 明朝" w:hAnsi="ＭＳ 明朝" w:cs="MS-Gothic" w:hint="eastAsia"/>
          <w:b/>
          <w:kern w:val="0"/>
          <w:sz w:val="22"/>
        </w:rPr>
        <w:t>６</w:t>
      </w:r>
      <w:r w:rsidR="0000378E" w:rsidRPr="002136AA">
        <w:rPr>
          <w:rFonts w:ascii="ＭＳ 明朝" w:eastAsia="ＭＳ 明朝" w:hAnsi="ＭＳ 明朝" w:cs="MS-Gothic"/>
          <w:b/>
          <w:kern w:val="0"/>
          <w:sz w:val="22"/>
        </w:rPr>
        <w:t xml:space="preserve"> </w:t>
      </w:r>
      <w:r w:rsidR="0000378E" w:rsidRPr="002136AA">
        <w:rPr>
          <w:rFonts w:ascii="ＭＳ 明朝" w:eastAsia="ＭＳ 明朝" w:hAnsi="ＭＳ 明朝" w:cs="MS-Gothic" w:hint="eastAsia"/>
          <w:b/>
          <w:kern w:val="0"/>
          <w:sz w:val="22"/>
        </w:rPr>
        <w:t>児童生徒等に対する学びの保障等について</w:t>
      </w:r>
    </w:p>
    <w:p w:rsidR="0000378E" w:rsidRPr="002136AA" w:rsidRDefault="0000378E" w:rsidP="00C31A99">
      <w:pPr>
        <w:autoSpaceDE w:val="0"/>
        <w:autoSpaceDN w:val="0"/>
        <w:adjustRightInd w:val="0"/>
        <w:snapToGrid w:val="0"/>
        <w:spacing w:line="320" w:lineRule="exact"/>
        <w:ind w:leftChars="100" w:left="420" w:hangingChars="100" w:hanging="210"/>
        <w:rPr>
          <w:rFonts w:ascii="ＭＳ 明朝" w:eastAsia="ＭＳ 明朝" w:hAnsi="ＭＳ 明朝" w:cs="MS-Gothic"/>
          <w:kern w:val="0"/>
          <w:szCs w:val="21"/>
        </w:rPr>
      </w:pPr>
      <w:r w:rsidRPr="002136AA">
        <w:rPr>
          <w:rFonts w:ascii="ＭＳ 明朝" w:eastAsia="ＭＳ 明朝" w:hAnsi="ＭＳ 明朝" w:cs="MS-Gothic"/>
          <w:kern w:val="0"/>
          <w:szCs w:val="21"/>
        </w:rPr>
        <w:t xml:space="preserve">(1) </w:t>
      </w:r>
      <w:r w:rsidRPr="002136AA">
        <w:rPr>
          <w:rFonts w:ascii="ＭＳ 明朝" w:eastAsia="ＭＳ 明朝" w:hAnsi="ＭＳ 明朝" w:cs="MS-Gothic" w:hint="eastAsia"/>
          <w:kern w:val="0"/>
          <w:szCs w:val="21"/>
        </w:rPr>
        <w:t>新型コロナウイルス感染症に係る不安</w:t>
      </w:r>
      <w:r w:rsidRPr="002136AA">
        <w:rPr>
          <w:rFonts w:ascii="ＭＳ 明朝" w:eastAsia="ＭＳ 明朝" w:hAnsi="ＭＳ 明朝" w:hint="eastAsia"/>
          <w:szCs w:val="21"/>
        </w:rPr>
        <w:t>を感じて登校しない児童生徒等</w:t>
      </w:r>
      <w:r w:rsidRPr="002136AA">
        <w:rPr>
          <w:rFonts w:ascii="ＭＳ 明朝" w:eastAsia="ＭＳ 明朝" w:hAnsi="ＭＳ 明朝" w:cs="MS-Gothic" w:hint="eastAsia"/>
          <w:kern w:val="0"/>
          <w:szCs w:val="21"/>
        </w:rPr>
        <w:t>に対する学びの保障等について</w:t>
      </w:r>
    </w:p>
    <w:p w:rsidR="0000378E" w:rsidRPr="002136AA" w:rsidRDefault="0000378E" w:rsidP="00C31A99">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2136AA">
        <w:rPr>
          <w:rFonts w:ascii="ＭＳ 明朝" w:eastAsia="ＭＳ 明朝" w:hAnsi="ＭＳ 明朝" w:cs="MS-Mincho" w:hint="eastAsia"/>
          <w:kern w:val="0"/>
          <w:szCs w:val="21"/>
        </w:rPr>
        <w:t>児童生徒等の状況に応じた学びの保障等を行っていくことが重要であり、その際には、児童生徒等や保護者の意向も踏まえ、積極的にオンラインを用いた学びの保障（※</w:t>
      </w:r>
      <w:r w:rsidRPr="002136AA">
        <w:rPr>
          <w:rFonts w:ascii="ＭＳ 明朝" w:eastAsia="ＭＳ 明朝" w:hAnsi="ＭＳ 明朝" w:cs="MS-Mincho" w:hint="eastAsia"/>
          <w:kern w:val="0"/>
          <w:sz w:val="18"/>
          <w:szCs w:val="21"/>
        </w:rPr>
        <w:t>）</w:t>
      </w:r>
      <w:r w:rsidRPr="002136AA">
        <w:rPr>
          <w:rFonts w:ascii="ＭＳ 明朝" w:eastAsia="ＭＳ 明朝" w:hAnsi="ＭＳ 明朝" w:cs="MS-Mincho" w:hint="eastAsia"/>
          <w:kern w:val="0"/>
          <w:szCs w:val="21"/>
        </w:rPr>
        <w:t>を行う。</w:t>
      </w:r>
    </w:p>
    <w:p w:rsidR="0000378E" w:rsidRPr="002136AA" w:rsidRDefault="0000378E" w:rsidP="00C31A99">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2136AA">
        <w:rPr>
          <w:rFonts w:ascii="ＭＳ 明朝" w:eastAsia="ＭＳ 明朝" w:hAnsi="ＭＳ 明朝" w:cs="MS-Gothic" w:hint="eastAsia"/>
          <w:kern w:val="0"/>
          <w:szCs w:val="21"/>
        </w:rPr>
        <w:t>また、</w:t>
      </w:r>
      <w:r w:rsidRPr="002136AA">
        <w:rPr>
          <w:rFonts w:ascii="ＭＳ 明朝" w:eastAsia="ＭＳ 明朝" w:hAnsi="ＭＳ 明朝" w:cs="MS-Mincho" w:hint="eastAsia"/>
          <w:kern w:val="0"/>
          <w:szCs w:val="21"/>
        </w:rPr>
        <w:t>濃厚接触者等に特定された児童生徒等についても、児童生徒等や保護者の意向も踏まえ、同様の支援を実施する。</w:t>
      </w:r>
    </w:p>
    <w:p w:rsidR="0000378E" w:rsidRPr="002136AA" w:rsidRDefault="0000378E" w:rsidP="00C31A99">
      <w:pPr>
        <w:autoSpaceDE w:val="0"/>
        <w:autoSpaceDN w:val="0"/>
        <w:adjustRightInd w:val="0"/>
        <w:snapToGrid w:val="0"/>
        <w:spacing w:line="320" w:lineRule="exact"/>
        <w:ind w:leftChars="100" w:left="420" w:hangingChars="100" w:hanging="210"/>
        <w:rPr>
          <w:rFonts w:ascii="ＭＳ 明朝" w:eastAsia="ＭＳ 明朝" w:hAnsi="ＭＳ 明朝" w:cs="MS-Gothic"/>
          <w:kern w:val="0"/>
          <w:szCs w:val="21"/>
        </w:rPr>
      </w:pPr>
      <w:r w:rsidRPr="002136AA">
        <w:rPr>
          <w:rFonts w:ascii="ＭＳ 明朝" w:eastAsia="ＭＳ 明朝" w:hAnsi="ＭＳ 明朝" w:cs="MS-Gothic"/>
          <w:kern w:val="0"/>
          <w:szCs w:val="21"/>
        </w:rPr>
        <w:t xml:space="preserve">(2) </w:t>
      </w:r>
      <w:r w:rsidRPr="002136AA">
        <w:rPr>
          <w:rFonts w:ascii="ＭＳ 明朝" w:eastAsia="ＭＳ 明朝" w:hAnsi="ＭＳ 明朝" w:cs="MS-Gothic" w:hint="eastAsia"/>
          <w:kern w:val="0"/>
          <w:szCs w:val="21"/>
        </w:rPr>
        <w:t>臨時休業となった際の学びの保障等について</w:t>
      </w:r>
    </w:p>
    <w:p w:rsidR="0000378E" w:rsidRPr="002136AA" w:rsidRDefault="0000378E" w:rsidP="00C31A9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2136AA">
        <w:rPr>
          <w:rFonts w:ascii="ＭＳ 明朝" w:eastAsia="ＭＳ 明朝" w:hAnsi="ＭＳ 明朝" w:cs="MS-Mincho" w:hint="eastAsia"/>
          <w:kern w:val="0"/>
          <w:szCs w:val="21"/>
        </w:rPr>
        <w:t>感染症や災害発生時等の非常時においては、児童生徒等の規則正しい生活習慣を維持するとともに、学習に著しい遅れが生じることがないよう、オンラインを用いた学びの保障を行うことが重要である。また、児童生徒１人１台端末を活用した、これまで以上に積極的な取組みが求められ</w:t>
      </w:r>
      <w:r w:rsidRPr="002136AA">
        <w:rPr>
          <w:rFonts w:ascii="ＭＳ 明朝" w:eastAsia="ＭＳ 明朝" w:hAnsi="ＭＳ 明朝" w:hint="eastAsia"/>
        </w:rPr>
        <w:t>ていること等を踏まえ、非常時におけるオンラインを活用した学びの保障ガイドライン</w:t>
      </w:r>
      <w:r w:rsidR="00995EDA" w:rsidRPr="002136AA">
        <w:rPr>
          <w:rFonts w:ascii="ＭＳ 明朝" w:eastAsia="ＭＳ 明朝" w:hAnsi="ＭＳ 明朝" w:hint="eastAsia"/>
        </w:rPr>
        <w:t>に基づき</w:t>
      </w:r>
      <w:r w:rsidRPr="002136AA">
        <w:rPr>
          <w:rFonts w:ascii="ＭＳ 明朝" w:eastAsia="ＭＳ 明朝" w:hAnsi="ＭＳ 明朝" w:hint="eastAsia"/>
        </w:rPr>
        <w:t>、原則として、臨時休業決定後３</w:t>
      </w:r>
      <w:r w:rsidRPr="002136AA">
        <w:rPr>
          <w:rFonts w:ascii="ＭＳ 明朝" w:eastAsia="ＭＳ 明朝" w:hAnsi="ＭＳ 明朝"/>
        </w:rPr>
        <w:t>日めまでには</w:t>
      </w:r>
      <w:r w:rsidRPr="002136AA">
        <w:rPr>
          <w:rFonts w:ascii="ＭＳ 明朝" w:eastAsia="ＭＳ 明朝" w:hAnsi="ＭＳ 明朝" w:hint="eastAsia"/>
        </w:rPr>
        <w:t>オンラインを用いた学びの保障（※）</w:t>
      </w:r>
      <w:r w:rsidRPr="002136AA">
        <w:rPr>
          <w:rFonts w:ascii="ＭＳ 明朝" w:eastAsia="ＭＳ 明朝" w:hAnsi="ＭＳ 明朝"/>
        </w:rPr>
        <w:t>を開始する</w:t>
      </w:r>
      <w:r w:rsidRPr="002136AA">
        <w:rPr>
          <w:rFonts w:ascii="ＭＳ 明朝" w:eastAsia="ＭＳ 明朝" w:hAnsi="ＭＳ 明朝" w:hint="eastAsia"/>
        </w:rPr>
        <w:t>。あわせて、学習内容のさらなる充実や児童生徒等の心理的な支援という観点から、実施に際しては、同時双方向型学習やオンデマンド動画を積極的に取り入れる。</w:t>
      </w:r>
      <w:r w:rsidRPr="002136AA">
        <w:rPr>
          <w:rFonts w:ascii="ＭＳ 明朝" w:eastAsia="ＭＳ 明朝" w:hAnsi="ＭＳ 明朝" w:cs="MS-Mincho" w:hint="eastAsia"/>
          <w:kern w:val="0"/>
          <w:szCs w:val="21"/>
        </w:rPr>
        <w:t>（「感染症や災害の発生時等の非常時におけるオンラインを活用した学びの保障について」（令和３年</w:t>
      </w:r>
      <w:r w:rsidRPr="002136AA">
        <w:rPr>
          <w:rFonts w:ascii="ＭＳ 明朝" w:eastAsia="ＭＳ 明朝" w:hAnsi="ＭＳ 明朝" w:cs="MS-Mincho"/>
          <w:kern w:val="0"/>
          <w:szCs w:val="21"/>
        </w:rPr>
        <w:t>10月５日</w:t>
      </w:r>
      <w:r w:rsidRPr="002136AA">
        <w:rPr>
          <w:rFonts w:ascii="ＭＳ 明朝" w:eastAsia="ＭＳ 明朝" w:hAnsi="ＭＳ 明朝" w:cs="MS-Mincho" w:hint="eastAsia"/>
          <w:kern w:val="0"/>
          <w:szCs w:val="21"/>
        </w:rPr>
        <w:t>付け教高第</w:t>
      </w:r>
      <w:r w:rsidRPr="002136AA">
        <w:rPr>
          <w:rFonts w:ascii="ＭＳ 明朝" w:eastAsia="ＭＳ 明朝" w:hAnsi="ＭＳ 明朝" w:cs="MS-Mincho"/>
          <w:kern w:val="0"/>
          <w:szCs w:val="21"/>
        </w:rPr>
        <w:t>2820号</w:t>
      </w:r>
      <w:r w:rsidRPr="002136AA">
        <w:rPr>
          <w:rFonts w:ascii="ＭＳ 明朝" w:eastAsia="ＭＳ 明朝" w:hAnsi="ＭＳ 明朝" w:cs="MS-Mincho" w:hint="eastAsia"/>
          <w:kern w:val="0"/>
          <w:szCs w:val="21"/>
        </w:rPr>
        <w:t>）参照）</w:t>
      </w:r>
    </w:p>
    <w:p w:rsidR="0000378E" w:rsidRPr="002136AA" w:rsidRDefault="0000378E" w:rsidP="00C31A99">
      <w:pPr>
        <w:autoSpaceDE w:val="0"/>
        <w:autoSpaceDN w:val="0"/>
        <w:adjustRightInd w:val="0"/>
        <w:snapToGrid w:val="0"/>
        <w:spacing w:line="320" w:lineRule="exact"/>
        <w:ind w:leftChars="67" w:left="141"/>
        <w:jc w:val="left"/>
        <w:rPr>
          <w:rFonts w:ascii="ＭＳ 明朝" w:eastAsia="ＭＳ 明朝" w:hAnsi="ＭＳ 明朝" w:cs="MS-Mincho"/>
          <w:kern w:val="0"/>
          <w:szCs w:val="21"/>
        </w:rPr>
      </w:pPr>
      <w:r w:rsidRPr="002136AA">
        <w:rPr>
          <w:rFonts w:ascii="ＭＳ 明朝" w:eastAsia="ＭＳ 明朝" w:hAnsi="ＭＳ 明朝" w:cs="MS-Mincho" w:hint="eastAsia"/>
          <w:kern w:val="0"/>
          <w:szCs w:val="21"/>
        </w:rPr>
        <w:t>（※）　オンラインを用いた学びの保障例</w:t>
      </w:r>
    </w:p>
    <w:p w:rsidR="0000378E" w:rsidRPr="002136AA" w:rsidRDefault="00E02808" w:rsidP="00C31A99">
      <w:pPr>
        <w:autoSpaceDE w:val="0"/>
        <w:autoSpaceDN w:val="0"/>
        <w:adjustRightInd w:val="0"/>
        <w:snapToGrid w:val="0"/>
        <w:spacing w:line="320" w:lineRule="exact"/>
        <w:ind w:left="630"/>
        <w:rPr>
          <w:rFonts w:ascii="ＭＳ 明朝" w:eastAsia="ＭＳ 明朝" w:hAnsi="ＭＳ 明朝" w:cs="MS-Mincho"/>
          <w:kern w:val="0"/>
          <w:szCs w:val="21"/>
        </w:rPr>
      </w:pPr>
      <w:r w:rsidRPr="002136AA">
        <w:rPr>
          <w:rFonts w:ascii="ＭＳ 明朝" w:eastAsia="ＭＳ 明朝" w:hAnsi="ＭＳ 明朝" w:cs="MS-Gothic" w:hint="eastAsia"/>
          <w:kern w:val="0"/>
        </w:rPr>
        <w:t>(ｱ)</w:t>
      </w:r>
      <w:r w:rsidRPr="002136AA">
        <w:rPr>
          <w:rFonts w:ascii="ＭＳ 明朝" w:eastAsia="ＭＳ 明朝" w:hAnsi="ＭＳ 明朝" w:cs="MS-Gothic"/>
          <w:kern w:val="0"/>
        </w:rPr>
        <w:t xml:space="preserve"> </w:t>
      </w:r>
      <w:r w:rsidR="0000378E" w:rsidRPr="002136AA">
        <w:rPr>
          <w:rFonts w:ascii="ＭＳ 明朝" w:eastAsia="ＭＳ 明朝" w:hAnsi="ＭＳ 明朝" w:cs="MS-Gothic"/>
          <w:kern w:val="0"/>
        </w:rPr>
        <w:t>Google</w:t>
      </w:r>
      <w:r w:rsidR="0000378E" w:rsidRPr="002136AA">
        <w:rPr>
          <w:rFonts w:ascii="ＭＳ 明朝" w:eastAsia="ＭＳ 明朝" w:hAnsi="ＭＳ 明朝" w:cs="MS-Mincho"/>
          <w:kern w:val="0"/>
          <w:szCs w:val="21"/>
        </w:rPr>
        <w:t xml:space="preserve"> MeetやZoom等を用いた同時双方向型での支援</w:t>
      </w:r>
    </w:p>
    <w:p w:rsidR="0000378E" w:rsidRPr="002136AA" w:rsidRDefault="0000378E" w:rsidP="00C31A99">
      <w:pPr>
        <w:pStyle w:val="af1"/>
        <w:numPr>
          <w:ilvl w:val="2"/>
          <w:numId w:val="4"/>
        </w:numPr>
        <w:autoSpaceDE w:val="0"/>
        <w:autoSpaceDN w:val="0"/>
        <w:adjustRightInd w:val="0"/>
        <w:snapToGrid w:val="0"/>
        <w:spacing w:line="320" w:lineRule="exact"/>
        <w:ind w:leftChars="0" w:left="1276" w:hanging="226"/>
        <w:rPr>
          <w:rFonts w:ascii="ＭＳ 明朝" w:eastAsia="ＭＳ 明朝" w:hAnsi="ＭＳ 明朝" w:cs="MS-Gothic"/>
          <w:kern w:val="0"/>
        </w:rPr>
      </w:pPr>
      <w:r w:rsidRPr="002136AA">
        <w:rPr>
          <w:rFonts w:ascii="ＭＳ 明朝" w:eastAsia="ＭＳ 明朝" w:hAnsi="ＭＳ 明朝" w:cs="MS-Mincho" w:hint="eastAsia"/>
          <w:kern w:val="0"/>
          <w:szCs w:val="21"/>
        </w:rPr>
        <w:t>教室</w:t>
      </w:r>
      <w:r w:rsidRPr="002136AA">
        <w:rPr>
          <w:rFonts w:ascii="ＭＳ 明朝" w:eastAsia="ＭＳ 明朝" w:hAnsi="ＭＳ 明朝" w:cs="MS-Gothic" w:hint="eastAsia"/>
          <w:kern w:val="0"/>
        </w:rPr>
        <w:t>で行っている授業を配信</w:t>
      </w:r>
    </w:p>
    <w:p w:rsidR="0000378E" w:rsidRPr="002136AA" w:rsidRDefault="0000378E" w:rsidP="00C31A99">
      <w:pPr>
        <w:pStyle w:val="af1"/>
        <w:numPr>
          <w:ilvl w:val="2"/>
          <w:numId w:val="4"/>
        </w:numPr>
        <w:autoSpaceDE w:val="0"/>
        <w:autoSpaceDN w:val="0"/>
        <w:adjustRightInd w:val="0"/>
        <w:snapToGrid w:val="0"/>
        <w:spacing w:line="320" w:lineRule="exact"/>
        <w:ind w:leftChars="0" w:left="1276" w:hanging="226"/>
        <w:rPr>
          <w:rFonts w:ascii="ＭＳ 明朝" w:eastAsia="ＭＳ 明朝" w:hAnsi="ＭＳ 明朝" w:cs="MS-Gothic"/>
          <w:kern w:val="0"/>
        </w:rPr>
      </w:pPr>
      <w:r w:rsidRPr="002136AA">
        <w:rPr>
          <w:rFonts w:ascii="ＭＳ 明朝" w:eastAsia="ＭＳ 明朝" w:hAnsi="ＭＳ 明朝" w:cs="MS-Gothic" w:hint="eastAsia"/>
          <w:kern w:val="0"/>
        </w:rPr>
        <w:t>登校しない児童生徒等を対象とした講義</w:t>
      </w:r>
    </w:p>
    <w:p w:rsidR="0000378E" w:rsidRPr="002136AA" w:rsidRDefault="0000378E" w:rsidP="00C31A99">
      <w:pPr>
        <w:pStyle w:val="af1"/>
        <w:numPr>
          <w:ilvl w:val="2"/>
          <w:numId w:val="4"/>
        </w:numPr>
        <w:autoSpaceDE w:val="0"/>
        <w:autoSpaceDN w:val="0"/>
        <w:adjustRightInd w:val="0"/>
        <w:snapToGrid w:val="0"/>
        <w:spacing w:line="320" w:lineRule="exact"/>
        <w:ind w:leftChars="0" w:left="1276" w:hanging="226"/>
        <w:rPr>
          <w:rFonts w:ascii="ＭＳ 明朝" w:eastAsia="ＭＳ 明朝" w:hAnsi="ＭＳ 明朝" w:cs="MS-Gothic"/>
          <w:kern w:val="0"/>
        </w:rPr>
      </w:pPr>
      <w:r w:rsidRPr="002136AA">
        <w:rPr>
          <w:rFonts w:ascii="ＭＳ 明朝" w:eastAsia="ＭＳ 明朝" w:hAnsi="ＭＳ 明朝" w:cs="MS-Gothic" w:hint="eastAsia"/>
          <w:kern w:val="0"/>
        </w:rPr>
        <w:t>質問対応</w:t>
      </w:r>
    </w:p>
    <w:p w:rsidR="0000378E" w:rsidRPr="002136AA" w:rsidRDefault="0000378E" w:rsidP="00C31A99">
      <w:pPr>
        <w:pStyle w:val="af1"/>
        <w:numPr>
          <w:ilvl w:val="2"/>
          <w:numId w:val="4"/>
        </w:numPr>
        <w:autoSpaceDE w:val="0"/>
        <w:autoSpaceDN w:val="0"/>
        <w:adjustRightInd w:val="0"/>
        <w:snapToGrid w:val="0"/>
        <w:spacing w:line="320" w:lineRule="exact"/>
        <w:ind w:leftChars="0" w:left="1276" w:hanging="226"/>
        <w:rPr>
          <w:rFonts w:ascii="ＭＳ 明朝" w:eastAsia="ＭＳ 明朝" w:hAnsi="ＭＳ 明朝" w:cs="MS-Mincho"/>
          <w:kern w:val="0"/>
          <w:szCs w:val="21"/>
        </w:rPr>
      </w:pPr>
      <w:r w:rsidRPr="002136AA">
        <w:rPr>
          <w:rFonts w:ascii="ＭＳ 明朝" w:eastAsia="ＭＳ 明朝" w:hAnsi="ＭＳ 明朝" w:cs="MS-Gothic" w:hint="eastAsia"/>
          <w:kern w:val="0"/>
        </w:rPr>
        <w:t>ホームルー</w:t>
      </w:r>
      <w:r w:rsidRPr="002136AA">
        <w:rPr>
          <w:rFonts w:ascii="ＭＳ 明朝" w:eastAsia="ＭＳ 明朝" w:hAnsi="ＭＳ 明朝" w:cs="MS-Mincho" w:hint="eastAsia"/>
          <w:kern w:val="0"/>
          <w:szCs w:val="21"/>
        </w:rPr>
        <w:t>ムや個別懇談</w:t>
      </w:r>
    </w:p>
    <w:p w:rsidR="0000378E" w:rsidRPr="002136AA" w:rsidRDefault="00E02808" w:rsidP="00C31A99">
      <w:pPr>
        <w:autoSpaceDE w:val="0"/>
        <w:autoSpaceDN w:val="0"/>
        <w:adjustRightInd w:val="0"/>
        <w:snapToGrid w:val="0"/>
        <w:spacing w:line="320" w:lineRule="exact"/>
        <w:ind w:left="630"/>
        <w:rPr>
          <w:rFonts w:ascii="ＭＳ 明朝" w:eastAsia="ＭＳ 明朝" w:hAnsi="ＭＳ 明朝" w:cs="MS-Mincho"/>
          <w:kern w:val="0"/>
          <w:szCs w:val="21"/>
        </w:rPr>
      </w:pPr>
      <w:r w:rsidRPr="002136AA">
        <w:rPr>
          <w:rFonts w:ascii="ＭＳ 明朝" w:eastAsia="ＭＳ 明朝" w:hAnsi="ＭＳ 明朝" w:cs="MS-Mincho" w:hint="eastAsia"/>
          <w:kern w:val="0"/>
          <w:szCs w:val="21"/>
        </w:rPr>
        <w:t>(ｲ)</w:t>
      </w:r>
      <w:r w:rsidRPr="002136AA">
        <w:rPr>
          <w:rFonts w:ascii="ＭＳ 明朝" w:eastAsia="ＭＳ 明朝" w:hAnsi="ＭＳ 明朝" w:cs="MS-Mincho"/>
          <w:kern w:val="0"/>
          <w:szCs w:val="21"/>
        </w:rPr>
        <w:t xml:space="preserve"> </w:t>
      </w:r>
      <w:proofErr w:type="spellStart"/>
      <w:r w:rsidR="0000378E" w:rsidRPr="002136AA">
        <w:rPr>
          <w:rFonts w:ascii="ＭＳ 明朝" w:eastAsia="ＭＳ 明朝" w:hAnsi="ＭＳ 明朝" w:cs="MS-Mincho"/>
          <w:kern w:val="0"/>
          <w:szCs w:val="21"/>
        </w:rPr>
        <w:t>Youtube</w:t>
      </w:r>
      <w:proofErr w:type="spellEnd"/>
      <w:r w:rsidR="0000378E" w:rsidRPr="002136AA">
        <w:rPr>
          <w:rFonts w:ascii="ＭＳ 明朝" w:eastAsia="ＭＳ 明朝" w:hAnsi="ＭＳ 明朝" w:cs="MS-Mincho" w:hint="eastAsia"/>
          <w:kern w:val="0"/>
          <w:szCs w:val="21"/>
        </w:rPr>
        <w:t>等を用いたオンデマンド型での支援</w:t>
      </w:r>
    </w:p>
    <w:p w:rsidR="0000378E" w:rsidRPr="002136AA" w:rsidRDefault="0000378E" w:rsidP="00C31A99">
      <w:pPr>
        <w:pStyle w:val="af1"/>
        <w:numPr>
          <w:ilvl w:val="2"/>
          <w:numId w:val="4"/>
        </w:numPr>
        <w:autoSpaceDE w:val="0"/>
        <w:autoSpaceDN w:val="0"/>
        <w:adjustRightInd w:val="0"/>
        <w:snapToGrid w:val="0"/>
        <w:spacing w:line="320" w:lineRule="exact"/>
        <w:ind w:leftChars="0" w:left="1276" w:hanging="226"/>
        <w:rPr>
          <w:rFonts w:ascii="ＭＳ 明朝" w:eastAsia="ＭＳ 明朝" w:hAnsi="ＭＳ 明朝" w:cs="MS-Gothic"/>
          <w:kern w:val="0"/>
        </w:rPr>
      </w:pPr>
      <w:r w:rsidRPr="002136AA">
        <w:rPr>
          <w:rFonts w:ascii="ＭＳ 明朝" w:eastAsia="ＭＳ 明朝" w:hAnsi="ＭＳ 明朝" w:cs="MS-Mincho" w:hint="eastAsia"/>
          <w:kern w:val="0"/>
          <w:szCs w:val="21"/>
        </w:rPr>
        <w:t>授</w:t>
      </w:r>
      <w:r w:rsidRPr="002136AA">
        <w:rPr>
          <w:rFonts w:ascii="ＭＳ 明朝" w:eastAsia="ＭＳ 明朝" w:hAnsi="ＭＳ 明朝" w:cs="MS-Gothic" w:hint="eastAsia"/>
          <w:kern w:val="0"/>
        </w:rPr>
        <w:t>業を録画して配信</w:t>
      </w:r>
    </w:p>
    <w:p w:rsidR="0000378E" w:rsidRPr="002136AA" w:rsidRDefault="0000378E" w:rsidP="00C31A99">
      <w:pPr>
        <w:pStyle w:val="af1"/>
        <w:numPr>
          <w:ilvl w:val="2"/>
          <w:numId w:val="4"/>
        </w:numPr>
        <w:autoSpaceDE w:val="0"/>
        <w:autoSpaceDN w:val="0"/>
        <w:adjustRightInd w:val="0"/>
        <w:snapToGrid w:val="0"/>
        <w:spacing w:line="320" w:lineRule="exact"/>
        <w:ind w:leftChars="0" w:left="1276" w:hanging="226"/>
        <w:rPr>
          <w:rFonts w:ascii="ＭＳ 明朝" w:eastAsia="ＭＳ 明朝" w:hAnsi="ＭＳ 明朝" w:cs="MS-Mincho"/>
          <w:kern w:val="0"/>
          <w:szCs w:val="21"/>
        </w:rPr>
      </w:pPr>
      <w:r w:rsidRPr="002136AA">
        <w:rPr>
          <w:rFonts w:ascii="ＭＳ 明朝" w:eastAsia="ＭＳ 明朝" w:hAnsi="ＭＳ 明朝" w:cs="MS-Gothic" w:hint="eastAsia"/>
          <w:kern w:val="0"/>
        </w:rPr>
        <w:t>課題</w:t>
      </w:r>
      <w:r w:rsidRPr="002136AA">
        <w:rPr>
          <w:rFonts w:ascii="ＭＳ 明朝" w:eastAsia="ＭＳ 明朝" w:hAnsi="ＭＳ 明朝" w:cs="MS-Mincho" w:hint="eastAsia"/>
          <w:kern w:val="0"/>
          <w:szCs w:val="21"/>
        </w:rPr>
        <w:t>のポイントを解説した動画の配信</w:t>
      </w:r>
    </w:p>
    <w:p w:rsidR="0000378E" w:rsidRPr="002136AA" w:rsidRDefault="00E02808" w:rsidP="00C31A99">
      <w:pPr>
        <w:autoSpaceDE w:val="0"/>
        <w:autoSpaceDN w:val="0"/>
        <w:adjustRightInd w:val="0"/>
        <w:snapToGrid w:val="0"/>
        <w:spacing w:line="320" w:lineRule="exact"/>
        <w:ind w:left="630"/>
        <w:rPr>
          <w:rFonts w:ascii="ＭＳ 明朝" w:eastAsia="ＭＳ 明朝" w:hAnsi="ＭＳ 明朝" w:cs="MS-Mincho"/>
          <w:kern w:val="0"/>
          <w:szCs w:val="21"/>
        </w:rPr>
      </w:pPr>
      <w:r w:rsidRPr="002136AA">
        <w:rPr>
          <w:rFonts w:ascii="ＭＳ 明朝" w:eastAsia="ＭＳ 明朝" w:hAnsi="ＭＳ 明朝" w:cs="MS-Mincho" w:hint="eastAsia"/>
          <w:kern w:val="0"/>
          <w:szCs w:val="21"/>
        </w:rPr>
        <w:t>(ｳ)</w:t>
      </w:r>
      <w:r w:rsidRPr="002136AA">
        <w:rPr>
          <w:rFonts w:ascii="ＭＳ 明朝" w:eastAsia="ＭＳ 明朝" w:hAnsi="ＭＳ 明朝" w:cs="MS-Mincho"/>
          <w:kern w:val="0"/>
          <w:szCs w:val="21"/>
        </w:rPr>
        <w:t xml:space="preserve"> </w:t>
      </w:r>
      <w:r w:rsidR="0000378E" w:rsidRPr="002136AA">
        <w:rPr>
          <w:rFonts w:ascii="ＭＳ 明朝" w:eastAsia="ＭＳ 明朝" w:hAnsi="ＭＳ 明朝" w:cs="MS-Mincho"/>
          <w:kern w:val="0"/>
          <w:szCs w:val="21"/>
        </w:rPr>
        <w:t>Google Classroom</w:t>
      </w:r>
      <w:r w:rsidR="0000378E" w:rsidRPr="002136AA">
        <w:rPr>
          <w:rFonts w:ascii="ＭＳ 明朝" w:eastAsia="ＭＳ 明朝" w:hAnsi="ＭＳ 明朝" w:cs="MS-Mincho" w:hint="eastAsia"/>
          <w:kern w:val="0"/>
          <w:szCs w:val="21"/>
        </w:rPr>
        <w:t>等を使った支援</w:t>
      </w:r>
    </w:p>
    <w:p w:rsidR="0000378E" w:rsidRPr="002136AA" w:rsidRDefault="0000378E" w:rsidP="00C31A99">
      <w:pPr>
        <w:pStyle w:val="af1"/>
        <w:numPr>
          <w:ilvl w:val="2"/>
          <w:numId w:val="4"/>
        </w:numPr>
        <w:autoSpaceDE w:val="0"/>
        <w:autoSpaceDN w:val="0"/>
        <w:adjustRightInd w:val="0"/>
        <w:snapToGrid w:val="0"/>
        <w:spacing w:line="320" w:lineRule="exact"/>
        <w:ind w:leftChars="0" w:left="1276" w:hanging="226"/>
        <w:rPr>
          <w:rFonts w:ascii="ＭＳ 明朝" w:eastAsia="ＭＳ 明朝" w:hAnsi="ＭＳ 明朝" w:cs="MS-Gothic"/>
          <w:kern w:val="0"/>
        </w:rPr>
      </w:pPr>
      <w:r w:rsidRPr="002136AA">
        <w:rPr>
          <w:rFonts w:ascii="ＭＳ 明朝" w:eastAsia="ＭＳ 明朝" w:hAnsi="ＭＳ 明朝" w:cs="MS-Mincho" w:hint="eastAsia"/>
          <w:kern w:val="0"/>
          <w:szCs w:val="21"/>
        </w:rPr>
        <w:t>課</w:t>
      </w:r>
      <w:r w:rsidRPr="002136AA">
        <w:rPr>
          <w:rFonts w:ascii="ＭＳ 明朝" w:eastAsia="ＭＳ 明朝" w:hAnsi="ＭＳ 明朝" w:cs="MS-Gothic" w:hint="eastAsia"/>
          <w:kern w:val="0"/>
        </w:rPr>
        <w:t>題を送受信</w:t>
      </w:r>
    </w:p>
    <w:p w:rsidR="0000378E" w:rsidRPr="002136AA" w:rsidRDefault="0000378E" w:rsidP="00C31A99">
      <w:pPr>
        <w:pStyle w:val="af1"/>
        <w:numPr>
          <w:ilvl w:val="2"/>
          <w:numId w:val="4"/>
        </w:numPr>
        <w:autoSpaceDE w:val="0"/>
        <w:autoSpaceDN w:val="0"/>
        <w:adjustRightInd w:val="0"/>
        <w:snapToGrid w:val="0"/>
        <w:spacing w:line="320" w:lineRule="exact"/>
        <w:ind w:leftChars="0" w:left="1276" w:hanging="226"/>
        <w:rPr>
          <w:rFonts w:ascii="ＭＳ 明朝" w:eastAsia="ＭＳ 明朝" w:hAnsi="ＭＳ 明朝" w:cs="MS-Mincho"/>
          <w:kern w:val="0"/>
          <w:szCs w:val="21"/>
        </w:rPr>
      </w:pPr>
      <w:r w:rsidRPr="002136AA">
        <w:rPr>
          <w:rFonts w:ascii="ＭＳ 明朝" w:eastAsia="ＭＳ 明朝" w:hAnsi="ＭＳ 明朝" w:cs="MS-Gothic" w:hint="eastAsia"/>
          <w:kern w:val="0"/>
        </w:rPr>
        <w:t>チ</w:t>
      </w:r>
      <w:r w:rsidRPr="002136AA">
        <w:rPr>
          <w:rFonts w:ascii="ＭＳ 明朝" w:eastAsia="ＭＳ 明朝" w:hAnsi="ＭＳ 明朝" w:cs="MS-Mincho" w:hint="eastAsia"/>
          <w:kern w:val="0"/>
          <w:szCs w:val="21"/>
        </w:rPr>
        <w:t>ャット機能を用いた質問対応</w:t>
      </w:r>
    </w:p>
    <w:p w:rsidR="00B04EEF" w:rsidRPr="002136AA" w:rsidRDefault="00B04EEF" w:rsidP="00C31A99">
      <w:pPr>
        <w:autoSpaceDE w:val="0"/>
        <w:autoSpaceDN w:val="0"/>
        <w:adjustRightInd w:val="0"/>
        <w:snapToGrid w:val="0"/>
        <w:spacing w:line="320" w:lineRule="exact"/>
        <w:jc w:val="left"/>
        <w:rPr>
          <w:rFonts w:ascii="ＭＳ 明朝" w:eastAsia="ＭＳ 明朝" w:hAnsi="ＭＳ 明朝" w:cs="MS-Gothic"/>
          <w:b/>
          <w:kern w:val="0"/>
          <w:sz w:val="22"/>
        </w:rPr>
      </w:pPr>
    </w:p>
    <w:p w:rsidR="00B04EEF" w:rsidRPr="002136AA" w:rsidRDefault="00151F21" w:rsidP="00C31A99">
      <w:pPr>
        <w:autoSpaceDE w:val="0"/>
        <w:autoSpaceDN w:val="0"/>
        <w:adjustRightInd w:val="0"/>
        <w:snapToGrid w:val="0"/>
        <w:spacing w:line="320" w:lineRule="exact"/>
        <w:jc w:val="left"/>
        <w:rPr>
          <w:rFonts w:ascii="ＭＳ 明朝" w:eastAsia="ＭＳ 明朝" w:hAnsi="ＭＳ 明朝" w:cs="MS-Gothic"/>
          <w:b/>
          <w:kern w:val="0"/>
          <w:sz w:val="22"/>
        </w:rPr>
      </w:pPr>
      <w:r w:rsidRPr="002136AA">
        <w:rPr>
          <w:rFonts w:ascii="ＭＳ 明朝" w:eastAsia="ＭＳ 明朝" w:hAnsi="ＭＳ 明朝" w:cs="MS-Gothic" w:hint="eastAsia"/>
          <w:b/>
          <w:kern w:val="0"/>
          <w:sz w:val="22"/>
        </w:rPr>
        <w:t>７</w:t>
      </w:r>
      <w:r w:rsidR="00B04EEF" w:rsidRPr="002136AA">
        <w:rPr>
          <w:rFonts w:ascii="ＭＳ 明朝" w:eastAsia="ＭＳ 明朝" w:hAnsi="ＭＳ 明朝" w:cs="MS-Gothic"/>
          <w:b/>
          <w:kern w:val="0"/>
          <w:sz w:val="22"/>
        </w:rPr>
        <w:t xml:space="preserve"> </w:t>
      </w:r>
      <w:r w:rsidR="00B04EEF" w:rsidRPr="002136AA">
        <w:rPr>
          <w:rFonts w:ascii="ＭＳ 明朝" w:eastAsia="ＭＳ 明朝" w:hAnsi="ＭＳ 明朝" w:cs="MS-Gothic" w:hint="eastAsia"/>
          <w:b/>
          <w:kern w:val="0"/>
          <w:sz w:val="22"/>
        </w:rPr>
        <w:t>児童生徒等又は教職員に感染者が確認された場合の</w:t>
      </w:r>
      <w:r w:rsidR="00853553" w:rsidRPr="002136AA">
        <w:rPr>
          <w:rFonts w:ascii="ＭＳ 明朝" w:eastAsia="ＭＳ 明朝" w:hAnsi="ＭＳ 明朝" w:cs="MS-Gothic" w:hint="eastAsia"/>
          <w:b/>
          <w:kern w:val="0"/>
          <w:sz w:val="22"/>
        </w:rPr>
        <w:t>対応</w:t>
      </w:r>
      <w:r w:rsidR="00B04EEF" w:rsidRPr="002136AA">
        <w:rPr>
          <w:rFonts w:ascii="ＭＳ 明朝" w:eastAsia="ＭＳ 明朝" w:hAnsi="ＭＳ 明朝" w:cs="MS-Gothic" w:hint="eastAsia"/>
          <w:b/>
          <w:kern w:val="0"/>
          <w:sz w:val="22"/>
        </w:rPr>
        <w:t>について</w:t>
      </w:r>
    </w:p>
    <w:p w:rsidR="00853553" w:rsidRPr="002136AA" w:rsidRDefault="000361C4" w:rsidP="00C31A99">
      <w:pPr>
        <w:autoSpaceDE w:val="0"/>
        <w:autoSpaceDN w:val="0"/>
        <w:adjustRightInd w:val="0"/>
        <w:snapToGrid w:val="0"/>
        <w:spacing w:line="320" w:lineRule="exact"/>
        <w:ind w:leftChars="100" w:left="210" w:firstLineChars="100" w:firstLine="198"/>
        <w:rPr>
          <w:rFonts w:ascii="ＭＳ 明朝" w:eastAsia="ＭＳ 明朝" w:hAnsi="ＭＳ 明朝" w:cs="MS-Gothic"/>
          <w:kern w:val="0"/>
        </w:rPr>
      </w:pPr>
      <w:r w:rsidRPr="002136AA">
        <w:rPr>
          <w:rFonts w:ascii="ＭＳ 明朝" w:eastAsia="ＭＳ 明朝" w:hAnsi="ＭＳ 明朝" w:cs="MS-Gothic" w:hint="eastAsia"/>
          <w:spacing w:val="-6"/>
          <w:kern w:val="0"/>
        </w:rPr>
        <w:t>オミクロン株の流行状況等を踏まえ、発出された令和４年１月1</w:t>
      </w:r>
      <w:r w:rsidRPr="002136AA">
        <w:rPr>
          <w:rFonts w:ascii="ＭＳ 明朝" w:eastAsia="ＭＳ 明朝" w:hAnsi="ＭＳ 明朝" w:cs="MS-Gothic"/>
          <w:spacing w:val="-6"/>
          <w:kern w:val="0"/>
        </w:rPr>
        <w:t>7</w:t>
      </w:r>
      <w:r w:rsidRPr="002136AA">
        <w:rPr>
          <w:rFonts w:ascii="ＭＳ 明朝" w:eastAsia="ＭＳ 明朝" w:hAnsi="ＭＳ 明朝" w:cs="MS-Gothic" w:hint="eastAsia"/>
          <w:spacing w:val="-6"/>
          <w:kern w:val="0"/>
        </w:rPr>
        <w:t>日付け文部科学省事務連絡「『新型コロナウイルス感染症の感染急拡大が確認された場合の対応について』の周知について」及び令和４年１月</w:t>
      </w:r>
      <w:r w:rsidRPr="002136AA">
        <w:rPr>
          <w:rFonts w:ascii="ＭＳ 明朝" w:eastAsia="ＭＳ 明朝" w:hAnsi="ＭＳ 明朝" w:cs="MS-Gothic"/>
          <w:spacing w:val="-6"/>
          <w:kern w:val="0"/>
        </w:rPr>
        <w:t>18日付け府健康医療部長通知「オミクロン株感染拡大を踏まえたさらなる保健所業務の重点化について」を受け、府立学校の児童生徒等において新型コロナウイルス感染症の感染者が確認された場合の対応については、以下のとおりとする。</w:t>
      </w:r>
    </w:p>
    <w:p w:rsidR="00FD4E45" w:rsidRPr="002136AA" w:rsidRDefault="001D02EE" w:rsidP="00C31A99">
      <w:pPr>
        <w:autoSpaceDE w:val="0"/>
        <w:autoSpaceDN w:val="0"/>
        <w:adjustRightInd w:val="0"/>
        <w:snapToGrid w:val="0"/>
        <w:spacing w:line="320" w:lineRule="exact"/>
        <w:ind w:leftChars="100" w:left="420" w:hangingChars="100" w:hanging="210"/>
        <w:rPr>
          <w:rFonts w:ascii="ＭＳ 明朝" w:eastAsia="ＭＳ 明朝" w:hAnsi="ＭＳ 明朝" w:cs="MS-Gothic"/>
          <w:kern w:val="0"/>
        </w:rPr>
      </w:pPr>
      <w:r w:rsidRPr="002136AA">
        <w:rPr>
          <w:rFonts w:ascii="ＭＳ 明朝" w:eastAsia="ＭＳ 明朝" w:hAnsi="ＭＳ 明朝" w:cs="MS-Gothic" w:hint="eastAsia"/>
          <w:kern w:val="0"/>
        </w:rPr>
        <w:t>(</w:t>
      </w:r>
      <w:r w:rsidRPr="002136AA">
        <w:rPr>
          <w:rFonts w:ascii="ＭＳ 明朝" w:eastAsia="ＭＳ 明朝" w:hAnsi="ＭＳ 明朝" w:cs="MS-Gothic"/>
          <w:kern w:val="0"/>
        </w:rPr>
        <w:t xml:space="preserve">1) </w:t>
      </w:r>
      <w:r w:rsidR="00FD4E45" w:rsidRPr="002136AA">
        <w:rPr>
          <w:rFonts w:ascii="ＭＳ 明朝" w:eastAsia="ＭＳ 明朝" w:hAnsi="ＭＳ 明朝" w:cs="MS-Gothic" w:hint="eastAsia"/>
          <w:kern w:val="0"/>
        </w:rPr>
        <w:t>濃厚接触者の候補者の特定について</w:t>
      </w:r>
    </w:p>
    <w:p w:rsidR="00FD4E45" w:rsidRPr="002136AA" w:rsidRDefault="00966E26" w:rsidP="00C31A99">
      <w:pPr>
        <w:autoSpaceDE w:val="0"/>
        <w:autoSpaceDN w:val="0"/>
        <w:adjustRightInd w:val="0"/>
        <w:snapToGrid w:val="0"/>
        <w:spacing w:afterLines="20" w:after="72" w:line="320" w:lineRule="exact"/>
        <w:ind w:leftChars="338" w:left="1132" w:hangingChars="201" w:hanging="422"/>
        <w:rPr>
          <w:rFonts w:ascii="ＭＳ 明朝" w:eastAsia="ＭＳ 明朝" w:hAnsi="ＭＳ 明朝" w:cs="MS-Gothic"/>
          <w:kern w:val="0"/>
        </w:rPr>
      </w:pPr>
      <w:r w:rsidRPr="002136AA">
        <w:rPr>
          <w:rFonts w:ascii="ＭＳ 明朝" w:eastAsia="ＭＳ 明朝" w:hAnsi="ＭＳ 明朝" w:cs="MS-Gothic" w:hint="eastAsia"/>
          <w:kern w:val="0"/>
        </w:rPr>
        <w:t>(ｱ)</w:t>
      </w:r>
      <w:r w:rsidRPr="002136AA">
        <w:rPr>
          <w:rFonts w:ascii="ＭＳ 明朝" w:eastAsia="ＭＳ 明朝" w:hAnsi="ＭＳ 明朝" w:cs="MS-Gothic"/>
          <w:kern w:val="0"/>
        </w:rPr>
        <w:tab/>
      </w:r>
      <w:r w:rsidR="00FE4A6C" w:rsidRPr="002136AA">
        <w:rPr>
          <w:rFonts w:ascii="ＭＳ 明朝" w:eastAsia="ＭＳ 明朝" w:hAnsi="ＭＳ 明朝" w:cs="MS-Gothic" w:hint="eastAsia"/>
          <w:kern w:val="0"/>
        </w:rPr>
        <w:t>学校所在地を管轄する保健所</w:t>
      </w:r>
      <w:r w:rsidR="00FD4E45" w:rsidRPr="002136AA">
        <w:rPr>
          <w:rFonts w:ascii="ＭＳ 明朝" w:eastAsia="ＭＳ 明朝" w:hAnsi="ＭＳ 明朝" w:cs="MS-Gothic" w:hint="eastAsia"/>
          <w:kern w:val="0"/>
        </w:rPr>
        <w:t>から、濃厚接触者の定義が示されている場合は、それに従</w:t>
      </w:r>
      <w:r w:rsidR="00A75DFA" w:rsidRPr="002136AA">
        <w:rPr>
          <w:rFonts w:ascii="ＭＳ 明朝" w:eastAsia="ＭＳ 明朝" w:hAnsi="ＭＳ 明朝" w:cs="MS-Gothic" w:hint="eastAsia"/>
          <w:kern w:val="0"/>
        </w:rPr>
        <w:t>いリスト（※１）を作成する。示されていない場合は、次の事項を参考に判断し、同</w:t>
      </w:r>
      <w:r w:rsidR="00FE4A6C" w:rsidRPr="002136AA">
        <w:rPr>
          <w:rFonts w:ascii="ＭＳ 明朝" w:eastAsia="ＭＳ 明朝" w:hAnsi="ＭＳ 明朝" w:cs="MS-Gothic" w:hint="eastAsia"/>
          <w:kern w:val="0"/>
        </w:rPr>
        <w:t>リストを作成すること。</w:t>
      </w:r>
    </w:p>
    <w:tbl>
      <w:tblPr>
        <w:tblStyle w:val="af4"/>
        <w:tblW w:w="0" w:type="auto"/>
        <w:tblInd w:w="851" w:type="dxa"/>
        <w:tblLook w:val="04A0" w:firstRow="1" w:lastRow="0" w:firstColumn="1" w:lastColumn="0" w:noHBand="0" w:noVBand="1"/>
      </w:tblPr>
      <w:tblGrid>
        <w:gridCol w:w="8891"/>
      </w:tblGrid>
      <w:tr w:rsidR="00966E26" w:rsidRPr="002136AA" w:rsidTr="00966E26">
        <w:tc>
          <w:tcPr>
            <w:tcW w:w="9742" w:type="dxa"/>
            <w:tcMar>
              <w:top w:w="113" w:type="dxa"/>
              <w:bottom w:w="113" w:type="dxa"/>
            </w:tcMar>
          </w:tcPr>
          <w:p w:rsidR="00966E26" w:rsidRPr="002136AA" w:rsidRDefault="00966E26" w:rsidP="00C31A99">
            <w:pPr>
              <w:pStyle w:val="af1"/>
              <w:autoSpaceDE w:val="0"/>
              <w:autoSpaceDN w:val="0"/>
              <w:adjustRightInd w:val="0"/>
              <w:snapToGrid w:val="0"/>
              <w:spacing w:line="320" w:lineRule="exact"/>
              <w:ind w:leftChars="0" w:left="22"/>
              <w:rPr>
                <w:rFonts w:ascii="ＭＳ 明朝" w:eastAsia="ＭＳ 明朝" w:hAnsi="ＭＳ 明朝" w:cs="MS-Gothic"/>
                <w:kern w:val="0"/>
              </w:rPr>
            </w:pPr>
            <w:r w:rsidRPr="002136AA">
              <w:rPr>
                <w:rFonts w:ascii="ＭＳ 明朝" w:eastAsia="ＭＳ 明朝" w:hAnsi="ＭＳ 明朝" w:cs="MS-Gothic" w:hint="eastAsia"/>
                <w:kern w:val="0"/>
              </w:rPr>
              <w:t>＜濃厚接触の可能性の判断（大阪府健康医療部ＨＰ</w:t>
            </w:r>
            <w:r w:rsidRPr="002136AA">
              <w:rPr>
                <w:rFonts w:ascii="ＭＳ 明朝" w:eastAsia="ＭＳ 明朝" w:hAnsi="ＭＳ 明朝" w:cs="MS-Gothic"/>
                <w:kern w:val="0"/>
              </w:rPr>
              <w:t>より</w:t>
            </w:r>
            <w:r w:rsidRPr="002136AA">
              <w:rPr>
                <w:rFonts w:ascii="ＭＳ 明朝" w:eastAsia="ＭＳ 明朝" w:hAnsi="ＭＳ 明朝" w:cs="MS-Gothic" w:hint="eastAsia"/>
                <w:kern w:val="0"/>
              </w:rPr>
              <w:t>）※２＞</w:t>
            </w:r>
          </w:p>
          <w:p w:rsidR="00966E26" w:rsidRPr="002136AA" w:rsidRDefault="00966E26" w:rsidP="00C31A99">
            <w:pPr>
              <w:pStyle w:val="af1"/>
              <w:autoSpaceDE w:val="0"/>
              <w:autoSpaceDN w:val="0"/>
              <w:adjustRightInd w:val="0"/>
              <w:snapToGrid w:val="0"/>
              <w:spacing w:line="320" w:lineRule="exact"/>
              <w:ind w:leftChars="0" w:left="305"/>
              <w:rPr>
                <w:rFonts w:ascii="ＭＳ 明朝" w:eastAsia="ＭＳ 明朝" w:hAnsi="ＭＳ 明朝" w:cs="MS-Gothic"/>
                <w:kern w:val="0"/>
              </w:rPr>
            </w:pPr>
            <w:r w:rsidRPr="002136AA">
              <w:rPr>
                <w:rFonts w:ascii="ＭＳ 明朝" w:eastAsia="ＭＳ 明朝" w:hAnsi="ＭＳ 明朝" w:cs="MS-Gothic" w:hint="eastAsia"/>
                <w:kern w:val="0"/>
              </w:rPr>
              <w:t>陽性者の感染可能期間（※３）中に</w:t>
            </w:r>
          </w:p>
          <w:p w:rsidR="00966E26" w:rsidRPr="002136AA" w:rsidRDefault="00966E26" w:rsidP="00C31A99">
            <w:pPr>
              <w:pStyle w:val="af1"/>
              <w:numPr>
                <w:ilvl w:val="2"/>
                <w:numId w:val="4"/>
              </w:numPr>
              <w:autoSpaceDE w:val="0"/>
              <w:autoSpaceDN w:val="0"/>
              <w:adjustRightInd w:val="0"/>
              <w:snapToGrid w:val="0"/>
              <w:spacing w:line="320" w:lineRule="exact"/>
              <w:ind w:leftChars="0" w:left="305" w:hanging="226"/>
              <w:rPr>
                <w:rFonts w:ascii="ＭＳ 明朝" w:eastAsia="ＭＳ 明朝" w:hAnsi="ＭＳ 明朝" w:cs="MS-Gothic"/>
                <w:spacing w:val="-6"/>
                <w:kern w:val="0"/>
              </w:rPr>
            </w:pPr>
            <w:r w:rsidRPr="002136AA">
              <w:rPr>
                <w:rFonts w:ascii="ＭＳ 明朝" w:eastAsia="ＭＳ 明朝" w:hAnsi="ＭＳ 明朝" w:cs="MS-Gothic" w:hint="eastAsia"/>
                <w:spacing w:val="-6"/>
                <w:kern w:val="0"/>
              </w:rPr>
              <w:t>手で触れることのできる距離（目安として１</w:t>
            </w:r>
            <w:r w:rsidRPr="002136AA">
              <w:rPr>
                <w:rFonts w:ascii="ＭＳ 明朝" w:eastAsia="ＭＳ 明朝" w:hAnsi="ＭＳ 明朝" w:cs="MS-Gothic"/>
                <w:spacing w:val="-6"/>
                <w:kern w:val="0"/>
              </w:rPr>
              <w:t>ｍ</w:t>
            </w:r>
            <w:r w:rsidRPr="002136AA">
              <w:rPr>
                <w:rFonts w:ascii="ＭＳ 明朝" w:eastAsia="ＭＳ 明朝" w:hAnsi="ＭＳ 明朝" w:cs="MS-Gothic" w:hint="eastAsia"/>
                <w:spacing w:val="-6"/>
                <w:kern w:val="0"/>
              </w:rPr>
              <w:t>）</w:t>
            </w:r>
            <w:r w:rsidRPr="002136AA">
              <w:rPr>
                <w:rFonts w:ascii="ＭＳ 明朝" w:eastAsia="ＭＳ 明朝" w:hAnsi="ＭＳ 明朝" w:cs="MS-Gothic"/>
                <w:spacing w:val="-6"/>
                <w:kern w:val="0"/>
              </w:rPr>
              <w:t>でマスクなしで15分以上</w:t>
            </w:r>
            <w:r w:rsidRPr="002136AA">
              <w:rPr>
                <w:rFonts w:ascii="ＭＳ 明朝" w:eastAsia="ＭＳ 明朝" w:hAnsi="ＭＳ 明朝" w:cs="MS-Gothic" w:hint="eastAsia"/>
                <w:spacing w:val="-6"/>
                <w:kern w:val="0"/>
              </w:rPr>
              <w:t>会</w:t>
            </w:r>
            <w:r w:rsidRPr="002136AA">
              <w:rPr>
                <w:rFonts w:ascii="ＭＳ 明朝" w:eastAsia="ＭＳ 明朝" w:hAnsi="ＭＳ 明朝" w:cs="MS-Gothic"/>
                <w:spacing w:val="-6"/>
                <w:kern w:val="0"/>
              </w:rPr>
              <w:t>話をした者</w:t>
            </w:r>
          </w:p>
          <w:p w:rsidR="00966E26" w:rsidRPr="002136AA" w:rsidRDefault="00966E26" w:rsidP="00C31A99">
            <w:pPr>
              <w:pStyle w:val="af1"/>
              <w:numPr>
                <w:ilvl w:val="2"/>
                <w:numId w:val="4"/>
              </w:numPr>
              <w:autoSpaceDE w:val="0"/>
              <w:autoSpaceDN w:val="0"/>
              <w:adjustRightInd w:val="0"/>
              <w:snapToGrid w:val="0"/>
              <w:spacing w:line="320" w:lineRule="exact"/>
              <w:ind w:leftChars="0" w:left="305" w:hanging="226"/>
              <w:rPr>
                <w:rFonts w:ascii="ＭＳ 明朝" w:eastAsia="ＭＳ 明朝" w:hAnsi="ＭＳ 明朝" w:cs="MS-Gothic"/>
                <w:spacing w:val="-6"/>
                <w:kern w:val="0"/>
              </w:rPr>
            </w:pPr>
            <w:r w:rsidRPr="002136AA">
              <w:rPr>
                <w:rFonts w:ascii="ＭＳ 明朝" w:eastAsia="ＭＳ 明朝" w:hAnsi="ＭＳ 明朝" w:cs="MS-Gothic" w:hint="eastAsia"/>
                <w:spacing w:val="-6"/>
                <w:kern w:val="0"/>
              </w:rPr>
              <w:t>車内等で長時間（１</w:t>
            </w:r>
            <w:r w:rsidRPr="002136AA">
              <w:rPr>
                <w:rFonts w:ascii="ＭＳ 明朝" w:eastAsia="ＭＳ 明朝" w:hAnsi="ＭＳ 明朝" w:cs="MS-Gothic"/>
                <w:spacing w:val="-6"/>
                <w:kern w:val="0"/>
              </w:rPr>
              <w:t>時間以上）の接触</w:t>
            </w:r>
            <w:r w:rsidRPr="002136AA">
              <w:rPr>
                <w:rFonts w:ascii="ＭＳ 明朝" w:eastAsia="ＭＳ 明朝" w:hAnsi="ＭＳ 明朝" w:cs="MS-Gothic" w:hint="eastAsia"/>
                <w:spacing w:val="-6"/>
                <w:kern w:val="0"/>
              </w:rPr>
              <w:t>（※４）</w:t>
            </w:r>
            <w:r w:rsidRPr="002136AA">
              <w:rPr>
                <w:rFonts w:ascii="ＭＳ 明朝" w:eastAsia="ＭＳ 明朝" w:hAnsi="ＭＳ 明朝" w:cs="MS-Gothic"/>
                <w:spacing w:val="-6"/>
                <w:kern w:val="0"/>
              </w:rPr>
              <w:t>があった者</w:t>
            </w:r>
          </w:p>
          <w:p w:rsidR="00966E26" w:rsidRPr="002136AA" w:rsidRDefault="00966E26" w:rsidP="00C31A99">
            <w:pPr>
              <w:pStyle w:val="af1"/>
              <w:numPr>
                <w:ilvl w:val="2"/>
                <w:numId w:val="4"/>
              </w:numPr>
              <w:autoSpaceDE w:val="0"/>
              <w:autoSpaceDN w:val="0"/>
              <w:adjustRightInd w:val="0"/>
              <w:snapToGrid w:val="0"/>
              <w:spacing w:line="320" w:lineRule="exact"/>
              <w:ind w:leftChars="0" w:left="305" w:hanging="226"/>
              <w:rPr>
                <w:rFonts w:ascii="ＭＳ 明朝" w:eastAsia="ＭＳ 明朝" w:hAnsi="ＭＳ 明朝" w:cs="MS-Gothic"/>
                <w:spacing w:val="-6"/>
                <w:kern w:val="0"/>
              </w:rPr>
            </w:pPr>
            <w:r w:rsidRPr="002136AA">
              <w:rPr>
                <w:rFonts w:ascii="ＭＳ 明朝" w:eastAsia="ＭＳ 明朝" w:hAnsi="ＭＳ 明朝" w:cs="MS-Gothic" w:hint="eastAsia"/>
                <w:spacing w:val="-6"/>
                <w:kern w:val="0"/>
              </w:rPr>
              <w:t>適切な感染防護なしに陽性者を診察、看護もしくは介護をしていた者（例：医療従事者・介護職など）</w:t>
            </w:r>
          </w:p>
          <w:p w:rsidR="00966E26" w:rsidRPr="002136AA" w:rsidRDefault="00966E26" w:rsidP="00C31A99">
            <w:pPr>
              <w:pStyle w:val="af1"/>
              <w:numPr>
                <w:ilvl w:val="2"/>
                <w:numId w:val="4"/>
              </w:numPr>
              <w:autoSpaceDE w:val="0"/>
              <w:autoSpaceDN w:val="0"/>
              <w:adjustRightInd w:val="0"/>
              <w:snapToGrid w:val="0"/>
              <w:spacing w:line="320" w:lineRule="exact"/>
              <w:ind w:leftChars="0" w:left="305" w:hanging="226"/>
              <w:rPr>
                <w:rFonts w:ascii="ＭＳ 明朝" w:eastAsia="ＭＳ 明朝" w:hAnsi="ＭＳ 明朝" w:cs="MS-Gothic"/>
                <w:kern w:val="0"/>
              </w:rPr>
            </w:pPr>
            <w:r w:rsidRPr="002136AA">
              <w:rPr>
                <w:rFonts w:ascii="ＭＳ 明朝" w:eastAsia="ＭＳ 明朝" w:hAnsi="ＭＳ 明朝" w:cs="MS-Gothic" w:hint="eastAsia"/>
                <w:spacing w:val="-6"/>
                <w:kern w:val="0"/>
              </w:rPr>
              <w:t>陽性者の気道分泌液もしくは体液等の汚染物質に直接触れた可能性が高い者（例：医療従事</w:t>
            </w:r>
            <w:r w:rsidRPr="002136AA">
              <w:rPr>
                <w:rFonts w:ascii="ＭＳ 明朝" w:eastAsia="ＭＳ 明朝" w:hAnsi="ＭＳ 明朝" w:cs="MS-Gothic" w:hint="eastAsia"/>
                <w:kern w:val="0"/>
              </w:rPr>
              <w:t>者・介護職など）</w:t>
            </w:r>
          </w:p>
        </w:tc>
      </w:tr>
    </w:tbl>
    <w:p w:rsidR="00FD4E45" w:rsidRPr="002136AA" w:rsidRDefault="00966E26" w:rsidP="00C31A99">
      <w:pPr>
        <w:autoSpaceDE w:val="0"/>
        <w:autoSpaceDN w:val="0"/>
        <w:adjustRightInd w:val="0"/>
        <w:snapToGrid w:val="0"/>
        <w:spacing w:afterLines="20" w:after="72" w:line="320" w:lineRule="exact"/>
        <w:ind w:leftChars="338" w:left="1132" w:hangingChars="201" w:hanging="422"/>
        <w:rPr>
          <w:rFonts w:ascii="ＭＳ 明朝" w:eastAsia="ＭＳ 明朝" w:hAnsi="ＭＳ 明朝" w:cs="MS-Gothic"/>
          <w:kern w:val="0"/>
        </w:rPr>
      </w:pPr>
      <w:r w:rsidRPr="002136AA">
        <w:rPr>
          <w:rFonts w:ascii="ＭＳ 明朝" w:eastAsia="ＭＳ 明朝" w:hAnsi="ＭＳ 明朝" w:cs="MS-Gothic" w:hint="eastAsia"/>
          <w:kern w:val="0"/>
        </w:rPr>
        <w:t>(ｲ)</w:t>
      </w:r>
      <w:r w:rsidRPr="002136AA">
        <w:rPr>
          <w:rFonts w:ascii="ＭＳ 明朝" w:eastAsia="ＭＳ 明朝" w:hAnsi="ＭＳ 明朝" w:cs="MS-Gothic"/>
          <w:kern w:val="0"/>
        </w:rPr>
        <w:tab/>
      </w:r>
      <w:r w:rsidR="00FD4E45" w:rsidRPr="002136AA">
        <w:rPr>
          <w:rFonts w:ascii="ＭＳ 明朝" w:eastAsia="ＭＳ 明朝" w:hAnsi="ＭＳ 明朝" w:cs="MS-Gothic" w:hint="eastAsia"/>
          <w:kern w:val="0"/>
        </w:rPr>
        <w:t>学校が主体的に接触状況等を確認の上、濃厚接</w:t>
      </w:r>
      <w:r w:rsidR="00C746DF" w:rsidRPr="002136AA">
        <w:rPr>
          <w:rFonts w:ascii="ＭＳ 明朝" w:eastAsia="ＭＳ 明朝" w:hAnsi="ＭＳ 明朝" w:cs="MS-Gothic" w:hint="eastAsia"/>
          <w:kern w:val="0"/>
        </w:rPr>
        <w:t>触者の候補者を特定し、</w:t>
      </w:r>
      <w:r w:rsidRPr="002136AA">
        <w:rPr>
          <w:rFonts w:ascii="ＭＳ 明朝" w:eastAsia="ＭＳ 明朝" w:hAnsi="ＭＳ 明朝" w:cs="MS-Gothic" w:hint="eastAsia"/>
          <w:kern w:val="0"/>
        </w:rPr>
        <w:t>作成したリストを</w:t>
      </w:r>
      <w:r w:rsidR="00C746DF" w:rsidRPr="002136AA">
        <w:rPr>
          <w:rFonts w:ascii="ＭＳ 明朝" w:eastAsia="ＭＳ 明朝" w:hAnsi="ＭＳ 明朝" w:cs="MS-Gothic" w:hint="eastAsia"/>
          <w:kern w:val="0"/>
        </w:rPr>
        <w:t>学校</w:t>
      </w:r>
      <w:r w:rsidRPr="002136AA">
        <w:rPr>
          <w:rFonts w:ascii="ＭＳ 明朝" w:eastAsia="ＭＳ 明朝" w:hAnsi="ＭＳ 明朝" w:cs="MS-Gothic" w:hint="eastAsia"/>
          <w:kern w:val="0"/>
        </w:rPr>
        <w:t>を</w:t>
      </w:r>
      <w:r w:rsidR="00C746DF" w:rsidRPr="002136AA">
        <w:rPr>
          <w:rFonts w:ascii="ＭＳ 明朝" w:eastAsia="ＭＳ 明朝" w:hAnsi="ＭＳ 明朝" w:cs="MS-Gothic" w:hint="eastAsia"/>
          <w:kern w:val="0"/>
        </w:rPr>
        <w:t>所管</w:t>
      </w:r>
      <w:r w:rsidRPr="002136AA">
        <w:rPr>
          <w:rFonts w:ascii="ＭＳ 明朝" w:eastAsia="ＭＳ 明朝" w:hAnsi="ＭＳ 明朝" w:cs="MS-Gothic" w:hint="eastAsia"/>
          <w:kern w:val="0"/>
        </w:rPr>
        <w:t>する</w:t>
      </w:r>
      <w:r w:rsidR="00C746DF" w:rsidRPr="002136AA">
        <w:rPr>
          <w:rFonts w:ascii="ＭＳ 明朝" w:eastAsia="ＭＳ 明朝" w:hAnsi="ＭＳ 明朝" w:cs="MS-Gothic" w:hint="eastAsia"/>
          <w:kern w:val="0"/>
        </w:rPr>
        <w:t>保健所に提出し、共有する。（※</w:t>
      </w:r>
      <w:r w:rsidRPr="002136AA">
        <w:rPr>
          <w:rFonts w:ascii="ＭＳ 明朝" w:eastAsia="ＭＳ 明朝" w:hAnsi="ＭＳ 明朝" w:cs="MS-Gothic" w:hint="eastAsia"/>
          <w:kern w:val="0"/>
        </w:rPr>
        <w:t>５</w:t>
      </w:r>
      <w:r w:rsidR="00FD4E45" w:rsidRPr="002136AA">
        <w:rPr>
          <w:rFonts w:ascii="ＭＳ 明朝" w:eastAsia="ＭＳ 明朝" w:hAnsi="ＭＳ 明朝" w:cs="MS-Gothic" w:hint="eastAsia"/>
          <w:kern w:val="0"/>
        </w:rPr>
        <w:t>）</w:t>
      </w:r>
    </w:p>
    <w:p w:rsidR="00FD4E45" w:rsidRPr="002136AA" w:rsidRDefault="00966E26" w:rsidP="00C31A99">
      <w:pPr>
        <w:autoSpaceDE w:val="0"/>
        <w:autoSpaceDN w:val="0"/>
        <w:adjustRightInd w:val="0"/>
        <w:snapToGrid w:val="0"/>
        <w:spacing w:afterLines="20" w:after="72" w:line="320" w:lineRule="exact"/>
        <w:ind w:leftChars="338" w:left="1132" w:hangingChars="201" w:hanging="422"/>
        <w:rPr>
          <w:rFonts w:ascii="ＭＳ 明朝" w:eastAsia="ＭＳ 明朝" w:hAnsi="ＭＳ 明朝" w:cs="MS-Gothic"/>
          <w:kern w:val="0"/>
        </w:rPr>
      </w:pPr>
      <w:r w:rsidRPr="002136AA">
        <w:rPr>
          <w:rFonts w:ascii="ＭＳ 明朝" w:eastAsia="ＭＳ 明朝" w:hAnsi="ＭＳ 明朝" w:cs="MS-Gothic" w:hint="eastAsia"/>
          <w:kern w:val="0"/>
        </w:rPr>
        <w:t>(ｳ)</w:t>
      </w:r>
      <w:r w:rsidRPr="002136AA">
        <w:rPr>
          <w:rFonts w:ascii="ＭＳ 明朝" w:eastAsia="ＭＳ 明朝" w:hAnsi="ＭＳ 明朝" w:cs="MS-Gothic"/>
          <w:kern w:val="0"/>
        </w:rPr>
        <w:tab/>
      </w:r>
      <w:r w:rsidR="00FD4E45" w:rsidRPr="002136AA">
        <w:rPr>
          <w:rFonts w:ascii="ＭＳ 明朝" w:eastAsia="ＭＳ 明朝" w:hAnsi="ＭＳ 明朝" w:cs="MS-Gothic" w:hint="eastAsia"/>
          <w:kern w:val="0"/>
        </w:rPr>
        <w:t>提出した内容を</w:t>
      </w:r>
      <w:r w:rsidR="007257BF" w:rsidRPr="002136AA">
        <w:rPr>
          <w:rFonts w:ascii="ＭＳ 明朝" w:eastAsia="ＭＳ 明朝" w:hAnsi="ＭＳ 明朝" w:cs="MS-Gothic" w:hint="eastAsia"/>
          <w:kern w:val="0"/>
        </w:rPr>
        <w:t>府立富田林中学校及び府立高等学校は保健体育課へ、府立支援学校は支援教育課へ連絡し、臨時休業について協議する</w:t>
      </w:r>
      <w:r w:rsidR="00FD4E45" w:rsidRPr="002136AA">
        <w:rPr>
          <w:rFonts w:ascii="ＭＳ 明朝" w:eastAsia="ＭＳ 明朝" w:hAnsi="ＭＳ 明朝" w:cs="MS-Gothic" w:hint="eastAsia"/>
          <w:kern w:val="0"/>
        </w:rPr>
        <w:t>。</w:t>
      </w:r>
    </w:p>
    <w:p w:rsidR="00FD4E45" w:rsidRPr="002136AA" w:rsidRDefault="00FD4E45" w:rsidP="00C31A99">
      <w:pPr>
        <w:pStyle w:val="af1"/>
        <w:numPr>
          <w:ilvl w:val="2"/>
          <w:numId w:val="2"/>
        </w:numPr>
        <w:autoSpaceDE w:val="0"/>
        <w:autoSpaceDN w:val="0"/>
        <w:adjustRightInd w:val="0"/>
        <w:snapToGrid w:val="0"/>
        <w:spacing w:line="320" w:lineRule="exact"/>
        <w:ind w:leftChars="0" w:left="1701" w:hanging="651"/>
        <w:rPr>
          <w:rFonts w:ascii="ＭＳ 明朝" w:eastAsia="ＭＳ 明朝" w:hAnsi="ＭＳ 明朝" w:cs="MS-Gothic"/>
          <w:kern w:val="0"/>
        </w:rPr>
      </w:pPr>
      <w:r w:rsidRPr="002136AA">
        <w:rPr>
          <w:rFonts w:ascii="ＭＳ 明朝" w:eastAsia="ＭＳ 明朝" w:hAnsi="ＭＳ 明朝" w:cs="MS-Gothic" w:hint="eastAsia"/>
          <w:kern w:val="0"/>
        </w:rPr>
        <w:t>保健所指定の様式がない場合は、「（様式）</w:t>
      </w:r>
      <w:r w:rsidRPr="002136AA">
        <w:rPr>
          <w:rFonts w:ascii="ＭＳ 明朝" w:eastAsia="ＭＳ 明朝" w:hAnsi="ＭＳ 明朝" w:cs="MS-Gothic"/>
          <w:kern w:val="0"/>
        </w:rPr>
        <w:t>陽性者が確認された場合の学校による調査」を使用</w:t>
      </w:r>
      <w:r w:rsidRPr="002136AA">
        <w:rPr>
          <w:rFonts w:ascii="ＭＳ 明朝" w:eastAsia="ＭＳ 明朝" w:hAnsi="ＭＳ 明朝" w:cs="MS-Gothic" w:hint="eastAsia"/>
          <w:kern w:val="0"/>
        </w:rPr>
        <w:t>する</w:t>
      </w:r>
      <w:r w:rsidRPr="002136AA">
        <w:rPr>
          <w:rFonts w:ascii="ＭＳ 明朝" w:eastAsia="ＭＳ 明朝" w:hAnsi="ＭＳ 明朝" w:cs="MS-Gothic"/>
          <w:kern w:val="0"/>
        </w:rPr>
        <w:t>。</w:t>
      </w:r>
    </w:p>
    <w:p w:rsidR="00CC33CE" w:rsidRPr="002136AA" w:rsidRDefault="00CC33CE" w:rsidP="00C31A99">
      <w:pPr>
        <w:pStyle w:val="af1"/>
        <w:numPr>
          <w:ilvl w:val="2"/>
          <w:numId w:val="2"/>
        </w:numPr>
        <w:autoSpaceDE w:val="0"/>
        <w:autoSpaceDN w:val="0"/>
        <w:adjustRightInd w:val="0"/>
        <w:snapToGrid w:val="0"/>
        <w:spacing w:line="320" w:lineRule="exact"/>
        <w:ind w:leftChars="0" w:left="1701" w:hanging="651"/>
        <w:rPr>
          <w:rFonts w:ascii="ＭＳ 明朝" w:eastAsia="ＭＳ 明朝" w:hAnsi="ＭＳ 明朝" w:cs="MS-Gothic"/>
          <w:kern w:val="0"/>
        </w:rPr>
      </w:pPr>
      <w:r w:rsidRPr="002136AA">
        <w:rPr>
          <w:rFonts w:ascii="ＭＳ 明朝" w:eastAsia="ＭＳ 明朝" w:hAnsi="ＭＳ 明朝" w:cs="MS-Gothic" w:hint="eastAsia"/>
          <w:kern w:val="0"/>
        </w:rPr>
        <w:t>大阪府健康医療部ＨＰ（</w:t>
      </w:r>
      <w:r w:rsidRPr="002136AA">
        <w:rPr>
          <w:rFonts w:ascii="ＭＳ 明朝" w:eastAsia="ＭＳ 明朝" w:hAnsi="ＭＳ 明朝" w:cs="MS-Gothic"/>
          <w:kern w:val="0"/>
        </w:rPr>
        <w:t>https://www.pref.osaka.lg.jp/kansenshokikaku/</w:t>
      </w:r>
      <w:r w:rsidRPr="002136AA">
        <w:rPr>
          <w:rFonts w:ascii="ＭＳ 明朝" w:eastAsia="ＭＳ 明朝" w:hAnsi="ＭＳ 明朝" w:cs="MS-Gothic" w:hint="eastAsia"/>
          <w:kern w:val="0"/>
        </w:rPr>
        <w:t xml:space="preserve">　</w:t>
      </w:r>
      <w:proofErr w:type="spellStart"/>
      <w:r w:rsidRPr="002136AA">
        <w:rPr>
          <w:rFonts w:ascii="ＭＳ 明朝" w:eastAsia="ＭＳ 明朝" w:hAnsi="ＭＳ 明朝" w:cs="MS-Gothic"/>
          <w:kern w:val="0"/>
        </w:rPr>
        <w:t>kensataisei</w:t>
      </w:r>
      <w:proofErr w:type="spellEnd"/>
      <w:r w:rsidRPr="002136AA">
        <w:rPr>
          <w:rFonts w:ascii="ＭＳ 明朝" w:eastAsia="ＭＳ 明朝" w:hAnsi="ＭＳ 明朝" w:cs="MS-Gothic"/>
          <w:kern w:val="0"/>
        </w:rPr>
        <w:t>/noukou10niti.html</w:t>
      </w:r>
      <w:r w:rsidRPr="002136AA">
        <w:rPr>
          <w:rFonts w:ascii="ＭＳ 明朝" w:eastAsia="ＭＳ 明朝" w:hAnsi="ＭＳ 明朝" w:cs="MS-Gothic" w:hint="eastAsia"/>
          <w:kern w:val="0"/>
        </w:rPr>
        <w:t>）</w:t>
      </w:r>
    </w:p>
    <w:p w:rsidR="00C02782" w:rsidRPr="002136AA" w:rsidRDefault="00C02782" w:rsidP="00C31A99">
      <w:pPr>
        <w:pStyle w:val="af1"/>
        <w:numPr>
          <w:ilvl w:val="2"/>
          <w:numId w:val="2"/>
        </w:numPr>
        <w:autoSpaceDE w:val="0"/>
        <w:autoSpaceDN w:val="0"/>
        <w:adjustRightInd w:val="0"/>
        <w:snapToGrid w:val="0"/>
        <w:spacing w:line="320" w:lineRule="exact"/>
        <w:ind w:leftChars="0" w:left="1701" w:hanging="651"/>
        <w:rPr>
          <w:rFonts w:ascii="ＭＳ 明朝" w:eastAsia="ＭＳ 明朝" w:hAnsi="ＭＳ 明朝" w:cs="MS-Gothic"/>
          <w:kern w:val="0"/>
        </w:rPr>
      </w:pPr>
      <w:r w:rsidRPr="002136AA">
        <w:rPr>
          <w:rFonts w:ascii="ＭＳ 明朝" w:eastAsia="ＭＳ 明朝" w:hAnsi="ＭＳ 明朝" w:cs="MS-Gothic" w:hint="eastAsia"/>
          <w:kern w:val="0"/>
        </w:rPr>
        <w:t>陽性者が有症状の場合、発症２日前から療養終了日まで。</w:t>
      </w:r>
    </w:p>
    <w:p w:rsidR="00C746DF" w:rsidRPr="002136AA" w:rsidRDefault="00C746DF" w:rsidP="00C31A99">
      <w:pPr>
        <w:pStyle w:val="af1"/>
        <w:numPr>
          <w:ilvl w:val="2"/>
          <w:numId w:val="2"/>
        </w:numPr>
        <w:autoSpaceDE w:val="0"/>
        <w:autoSpaceDN w:val="0"/>
        <w:adjustRightInd w:val="0"/>
        <w:snapToGrid w:val="0"/>
        <w:spacing w:line="320" w:lineRule="exact"/>
        <w:ind w:leftChars="0" w:left="1701" w:hanging="651"/>
        <w:rPr>
          <w:rFonts w:ascii="ＭＳ 明朝" w:eastAsia="ＭＳ 明朝" w:hAnsi="ＭＳ 明朝" w:cs="MS-Gothic"/>
          <w:kern w:val="0"/>
        </w:rPr>
      </w:pPr>
      <w:r w:rsidRPr="002136AA">
        <w:rPr>
          <w:rFonts w:ascii="ＭＳ 明朝" w:eastAsia="ＭＳ 明朝" w:hAnsi="ＭＳ 明朝" w:cs="MS-Gothic" w:hint="eastAsia"/>
          <w:kern w:val="0"/>
        </w:rPr>
        <w:t>接触とは「会話」や「共有のもの</w:t>
      </w:r>
      <w:r w:rsidR="00C02782" w:rsidRPr="002136AA">
        <w:rPr>
          <w:rFonts w:ascii="ＭＳ 明朝" w:eastAsia="ＭＳ 明朝" w:hAnsi="ＭＳ 明朝" w:cs="MS-Gothic" w:hint="eastAsia"/>
          <w:kern w:val="0"/>
        </w:rPr>
        <w:t>を</w:t>
      </w:r>
      <w:r w:rsidRPr="002136AA">
        <w:rPr>
          <w:rFonts w:ascii="ＭＳ 明朝" w:eastAsia="ＭＳ 明朝" w:hAnsi="ＭＳ 明朝" w:cs="MS-Gothic" w:hint="eastAsia"/>
          <w:kern w:val="0"/>
        </w:rPr>
        <w:t>使用」を</w:t>
      </w:r>
      <w:r w:rsidR="00C02782" w:rsidRPr="002136AA">
        <w:rPr>
          <w:rFonts w:ascii="ＭＳ 明朝" w:eastAsia="ＭＳ 明朝" w:hAnsi="ＭＳ 明朝" w:cs="MS-Gothic" w:hint="eastAsia"/>
          <w:kern w:val="0"/>
        </w:rPr>
        <w:t>さ</w:t>
      </w:r>
      <w:r w:rsidRPr="002136AA">
        <w:rPr>
          <w:rFonts w:ascii="ＭＳ 明朝" w:eastAsia="ＭＳ 明朝" w:hAnsi="ＭＳ 明朝" w:cs="MS-Gothic" w:hint="eastAsia"/>
          <w:kern w:val="0"/>
        </w:rPr>
        <w:t>します。</w:t>
      </w:r>
    </w:p>
    <w:p w:rsidR="00FD4E45" w:rsidRPr="002136AA" w:rsidRDefault="007461E8" w:rsidP="00C31A99">
      <w:pPr>
        <w:pStyle w:val="af1"/>
        <w:numPr>
          <w:ilvl w:val="2"/>
          <w:numId w:val="2"/>
        </w:numPr>
        <w:autoSpaceDE w:val="0"/>
        <w:autoSpaceDN w:val="0"/>
        <w:adjustRightInd w:val="0"/>
        <w:snapToGrid w:val="0"/>
        <w:spacing w:line="320" w:lineRule="exact"/>
        <w:ind w:leftChars="0" w:left="1701" w:hanging="651"/>
        <w:rPr>
          <w:rFonts w:ascii="ＭＳ 明朝" w:eastAsia="ＭＳ 明朝" w:hAnsi="ＭＳ 明朝" w:cs="MS-Gothic"/>
          <w:kern w:val="0"/>
        </w:rPr>
      </w:pPr>
      <w:r w:rsidRPr="002136AA">
        <w:rPr>
          <w:rFonts w:ascii="ＭＳ 明朝" w:eastAsia="ＭＳ 明朝" w:hAnsi="ＭＳ 明朝" w:cs="MS-Gothic" w:hint="eastAsia"/>
          <w:kern w:val="0"/>
        </w:rPr>
        <w:t>学校が実施した調査について、学校所在地を管轄する保健所と共有できない場合や、教育活動において陽性者が他者と接触していないと確認できる等、保健所と共有する必要がない場合は、府立富田林中学校及び府立高等学校は保健体育課まで、府立支援学校は支援教育課まで連絡する</w:t>
      </w:r>
      <w:r w:rsidR="00FD4E45" w:rsidRPr="002136AA">
        <w:rPr>
          <w:rFonts w:ascii="ＭＳ 明朝" w:eastAsia="ＭＳ 明朝" w:hAnsi="ＭＳ 明朝" w:cs="MS-Gothic" w:hint="eastAsia"/>
          <w:kern w:val="0"/>
        </w:rPr>
        <w:t>。</w:t>
      </w:r>
    </w:p>
    <w:p w:rsidR="007D069C" w:rsidRPr="002136AA" w:rsidRDefault="001D02EE" w:rsidP="00C31A99">
      <w:pPr>
        <w:autoSpaceDE w:val="0"/>
        <w:autoSpaceDN w:val="0"/>
        <w:adjustRightInd w:val="0"/>
        <w:snapToGrid w:val="0"/>
        <w:spacing w:line="320" w:lineRule="exact"/>
        <w:ind w:leftChars="100" w:left="420" w:hangingChars="100" w:hanging="210"/>
        <w:rPr>
          <w:rFonts w:ascii="ＭＳ 明朝" w:eastAsia="ＭＳ 明朝" w:hAnsi="ＭＳ 明朝" w:cs="MS-Gothic"/>
          <w:kern w:val="0"/>
        </w:rPr>
      </w:pPr>
      <w:r w:rsidRPr="002136AA">
        <w:rPr>
          <w:rFonts w:ascii="ＭＳ 明朝" w:eastAsia="ＭＳ 明朝" w:hAnsi="ＭＳ 明朝" w:cs="MS-Gothic" w:hint="eastAsia"/>
          <w:kern w:val="0"/>
        </w:rPr>
        <w:t>(</w:t>
      </w:r>
      <w:r w:rsidRPr="002136AA">
        <w:rPr>
          <w:rFonts w:ascii="ＭＳ 明朝" w:eastAsia="ＭＳ 明朝" w:hAnsi="ＭＳ 明朝" w:cs="MS-Gothic"/>
          <w:kern w:val="0"/>
        </w:rPr>
        <w:t xml:space="preserve">2) </w:t>
      </w:r>
      <w:r w:rsidR="007D069C" w:rsidRPr="002136AA">
        <w:rPr>
          <w:rFonts w:ascii="ＭＳ 明朝" w:eastAsia="ＭＳ 明朝" w:hAnsi="ＭＳ 明朝" w:cs="MS-Gothic" w:hint="eastAsia"/>
          <w:kern w:val="0"/>
        </w:rPr>
        <w:t>学校が濃厚接触者と特定した児童生徒等の出席停止について</w:t>
      </w:r>
    </w:p>
    <w:p w:rsidR="007D069C" w:rsidRPr="002136AA" w:rsidRDefault="007D069C" w:rsidP="00C31A99">
      <w:pPr>
        <w:autoSpaceDE w:val="0"/>
        <w:autoSpaceDN w:val="0"/>
        <w:adjustRightInd w:val="0"/>
        <w:snapToGrid w:val="0"/>
        <w:spacing w:line="320" w:lineRule="exact"/>
        <w:ind w:leftChars="200" w:left="420" w:firstLineChars="100" w:firstLine="210"/>
        <w:rPr>
          <w:rFonts w:ascii="ＭＳ 明朝" w:eastAsia="ＭＳ 明朝" w:hAnsi="ＭＳ 明朝" w:cs="MS-Gothic"/>
          <w:kern w:val="0"/>
        </w:rPr>
      </w:pPr>
      <w:r w:rsidRPr="002136AA">
        <w:rPr>
          <w:rFonts w:ascii="ＭＳ 明朝" w:eastAsia="ＭＳ 明朝" w:hAnsi="ＭＳ 明朝" w:cs="MS-Gothic" w:hint="eastAsia"/>
          <w:kern w:val="0"/>
        </w:rPr>
        <w:t>文部科学省事務連絡を踏まえ、学校が濃厚接触者と特定した児童生徒等については、オミクロン株陽性者の濃厚接触者として陽性者と接触した翌日から起算して</w:t>
      </w:r>
      <w:r w:rsidR="006A4915">
        <w:rPr>
          <w:rFonts w:ascii="ＭＳ 明朝" w:eastAsia="ＭＳ 明朝" w:hAnsi="ＭＳ 明朝" w:cs="MS-Gothic" w:hint="eastAsia"/>
          <w:kern w:val="0"/>
        </w:rPr>
        <w:t>７</w:t>
      </w:r>
      <w:r w:rsidRPr="002136AA">
        <w:rPr>
          <w:rFonts w:ascii="ＭＳ 明朝" w:eastAsia="ＭＳ 明朝" w:hAnsi="ＭＳ 明朝" w:cs="MS-Gothic" w:hint="eastAsia"/>
          <w:kern w:val="0"/>
        </w:rPr>
        <w:t>日間の出席停止として運用する（令和４年１月17日付け</w:t>
      </w:r>
      <w:r w:rsidRPr="002136AA">
        <w:rPr>
          <w:rFonts w:ascii="ＭＳ 明朝" w:eastAsia="ＭＳ 明朝" w:hAnsi="ＭＳ 明朝" w:cs="MS-Gothic" w:hint="eastAsia"/>
          <w:kern w:val="0"/>
          <w:szCs w:val="21"/>
        </w:rPr>
        <w:t>「『新型コロナウイルス感染症の感染急拡大が確認された場合の対応について』の周知について」</w:t>
      </w:r>
      <w:r w:rsidR="00FA0DD4" w:rsidRPr="002136AA">
        <w:rPr>
          <w:rFonts w:ascii="ＭＳ 明朝" w:eastAsia="ＭＳ 明朝" w:hAnsi="ＭＳ 明朝" w:cs="MS-Gothic" w:hint="eastAsia"/>
          <w:kern w:val="0"/>
          <w:szCs w:val="21"/>
        </w:rPr>
        <w:t>参照</w:t>
      </w:r>
      <w:r w:rsidRPr="002136AA">
        <w:rPr>
          <w:rFonts w:ascii="ＭＳ 明朝" w:eastAsia="ＭＳ 明朝" w:hAnsi="ＭＳ 明朝" w:cs="MS-Gothic" w:hint="eastAsia"/>
          <w:kern w:val="0"/>
          <w:szCs w:val="21"/>
        </w:rPr>
        <w:t>）</w:t>
      </w:r>
      <w:r w:rsidRPr="002136AA">
        <w:rPr>
          <w:rFonts w:ascii="ＭＳ 明朝" w:eastAsia="ＭＳ 明朝" w:hAnsi="ＭＳ 明朝" w:cs="MS-Gothic" w:hint="eastAsia"/>
          <w:kern w:val="0"/>
        </w:rPr>
        <w:t>。</w:t>
      </w:r>
      <w:r w:rsidR="00FA0DD4" w:rsidRPr="002136AA">
        <w:rPr>
          <w:rFonts w:ascii="ＭＳ 明朝" w:eastAsia="ＭＳ 明朝" w:hAnsi="ＭＳ 明朝" w:cs="MS-Gothic" w:hint="eastAsia"/>
          <w:kern w:val="0"/>
        </w:rPr>
        <w:t>そのうえで、陽性者や濃厚接触者と特定されなかった児童生徒等については、下記「(</w:t>
      </w:r>
      <w:r w:rsidR="00FA0DD4" w:rsidRPr="002136AA">
        <w:rPr>
          <w:rFonts w:ascii="ＭＳ 明朝" w:eastAsia="ＭＳ 明朝" w:hAnsi="ＭＳ 明朝" w:cs="MS-Gothic"/>
          <w:kern w:val="0"/>
        </w:rPr>
        <w:t xml:space="preserve">3) </w:t>
      </w:r>
      <w:r w:rsidR="00FA0DD4" w:rsidRPr="002136AA">
        <w:rPr>
          <w:rFonts w:ascii="ＭＳ 明朝" w:eastAsia="ＭＳ 明朝" w:hAnsi="ＭＳ 明朝" w:cs="MS-Gothic" w:hint="eastAsia"/>
          <w:kern w:val="0"/>
        </w:rPr>
        <w:t>臨時休業の取扱いについて」により臨時休業を実施する場合を除き、教育活動を継続すること。</w:t>
      </w:r>
    </w:p>
    <w:p w:rsidR="00FD4E45" w:rsidRPr="002136AA" w:rsidRDefault="001D02EE" w:rsidP="00C31A99">
      <w:pPr>
        <w:autoSpaceDE w:val="0"/>
        <w:autoSpaceDN w:val="0"/>
        <w:adjustRightInd w:val="0"/>
        <w:snapToGrid w:val="0"/>
        <w:spacing w:line="320" w:lineRule="exact"/>
        <w:ind w:leftChars="100" w:left="420" w:hangingChars="100" w:hanging="210"/>
        <w:rPr>
          <w:rFonts w:ascii="ＭＳ 明朝" w:eastAsia="ＭＳ 明朝" w:hAnsi="ＭＳ 明朝" w:cs="MS-Gothic"/>
          <w:kern w:val="0"/>
        </w:rPr>
      </w:pPr>
      <w:r w:rsidRPr="002136AA">
        <w:rPr>
          <w:rFonts w:ascii="ＭＳ 明朝" w:eastAsia="ＭＳ 明朝" w:hAnsi="ＭＳ 明朝" w:cs="MS-Gothic" w:hint="eastAsia"/>
          <w:kern w:val="0"/>
        </w:rPr>
        <w:t>(</w:t>
      </w:r>
      <w:r w:rsidRPr="002136AA">
        <w:rPr>
          <w:rFonts w:ascii="ＭＳ 明朝" w:eastAsia="ＭＳ 明朝" w:hAnsi="ＭＳ 明朝" w:cs="MS-Gothic"/>
          <w:kern w:val="0"/>
        </w:rPr>
        <w:t xml:space="preserve">3) </w:t>
      </w:r>
      <w:r w:rsidR="00FD4E45" w:rsidRPr="002136AA">
        <w:rPr>
          <w:rFonts w:ascii="ＭＳ 明朝" w:eastAsia="ＭＳ 明朝" w:hAnsi="ＭＳ 明朝" w:cs="MS-Gothic" w:hint="eastAsia"/>
          <w:kern w:val="0"/>
        </w:rPr>
        <w:t>臨時休業の取扱いについて</w:t>
      </w:r>
    </w:p>
    <w:p w:rsidR="00FD4E45" w:rsidRPr="002136AA" w:rsidRDefault="00C02782" w:rsidP="00C31A99">
      <w:pPr>
        <w:autoSpaceDE w:val="0"/>
        <w:autoSpaceDN w:val="0"/>
        <w:adjustRightInd w:val="0"/>
        <w:snapToGrid w:val="0"/>
        <w:spacing w:afterLines="20" w:after="72" w:line="320" w:lineRule="exact"/>
        <w:ind w:leftChars="338" w:left="1132" w:hangingChars="201" w:hanging="422"/>
        <w:rPr>
          <w:rFonts w:ascii="ＭＳ 明朝" w:eastAsia="ＭＳ 明朝" w:hAnsi="ＭＳ 明朝" w:cs="MS-Gothic"/>
          <w:kern w:val="0"/>
        </w:rPr>
      </w:pPr>
      <w:r w:rsidRPr="002136AA">
        <w:rPr>
          <w:rFonts w:ascii="ＭＳ 明朝" w:eastAsia="ＭＳ 明朝" w:hAnsi="ＭＳ 明朝" w:cs="MS-Gothic" w:hint="eastAsia"/>
          <w:kern w:val="0"/>
        </w:rPr>
        <w:t>(ｱ)</w:t>
      </w:r>
      <w:r w:rsidRPr="002136AA">
        <w:rPr>
          <w:rFonts w:ascii="ＭＳ 明朝" w:eastAsia="ＭＳ 明朝" w:hAnsi="ＭＳ 明朝" w:cs="MS-Gothic"/>
          <w:kern w:val="0"/>
        </w:rPr>
        <w:tab/>
      </w:r>
      <w:r w:rsidR="00FD4E45" w:rsidRPr="002136AA">
        <w:rPr>
          <w:rFonts w:ascii="ＭＳ 明朝" w:eastAsia="ＭＳ 明朝" w:hAnsi="ＭＳ 明朝" w:cs="MS-Gothic" w:hint="eastAsia"/>
          <w:kern w:val="0"/>
        </w:rPr>
        <w:t>リスト</w:t>
      </w:r>
      <w:r w:rsidRPr="002136AA">
        <w:rPr>
          <w:rFonts w:ascii="ＭＳ 明朝" w:eastAsia="ＭＳ 明朝" w:hAnsi="ＭＳ 明朝" w:cs="MS-Gothic" w:hint="eastAsia"/>
          <w:kern w:val="0"/>
        </w:rPr>
        <w:t>提出</w:t>
      </w:r>
      <w:r w:rsidR="00FD4E45" w:rsidRPr="002136AA">
        <w:rPr>
          <w:rFonts w:ascii="ＭＳ 明朝" w:eastAsia="ＭＳ 明朝" w:hAnsi="ＭＳ 明朝" w:cs="MS-Gothic" w:hint="eastAsia"/>
          <w:kern w:val="0"/>
        </w:rPr>
        <w:t>後、教育庁と</w:t>
      </w:r>
      <w:r w:rsidRPr="002136AA">
        <w:rPr>
          <w:rFonts w:ascii="ＭＳ 明朝" w:eastAsia="ＭＳ 明朝" w:hAnsi="ＭＳ 明朝" w:cs="MS-Gothic" w:hint="eastAsia"/>
          <w:kern w:val="0"/>
        </w:rPr>
        <w:t>の</w:t>
      </w:r>
      <w:r w:rsidR="00FD4E45" w:rsidRPr="002136AA">
        <w:rPr>
          <w:rFonts w:ascii="ＭＳ 明朝" w:eastAsia="ＭＳ 明朝" w:hAnsi="ＭＳ 明朝" w:cs="MS-Gothic" w:hint="eastAsia"/>
          <w:kern w:val="0"/>
        </w:rPr>
        <w:t>協議</w:t>
      </w:r>
      <w:r w:rsidRPr="002136AA">
        <w:rPr>
          <w:rFonts w:ascii="ＭＳ 明朝" w:eastAsia="ＭＳ 明朝" w:hAnsi="ＭＳ 明朝" w:cs="MS-Gothic" w:hint="eastAsia"/>
          <w:kern w:val="0"/>
        </w:rPr>
        <w:t>において</w:t>
      </w:r>
      <w:r w:rsidR="00FD4E45" w:rsidRPr="002136AA">
        <w:rPr>
          <w:rFonts w:ascii="ＭＳ 明朝" w:eastAsia="ＭＳ 明朝" w:hAnsi="ＭＳ 明朝" w:cs="MS-Gothic" w:hint="eastAsia"/>
          <w:kern w:val="0"/>
        </w:rPr>
        <w:t>、次の場合に臨時休業を実施する。</w:t>
      </w:r>
    </w:p>
    <w:p w:rsidR="00FD4E45" w:rsidRPr="002136AA" w:rsidRDefault="00FD4E45" w:rsidP="00C31A99">
      <w:pPr>
        <w:pStyle w:val="af1"/>
        <w:numPr>
          <w:ilvl w:val="2"/>
          <w:numId w:val="4"/>
        </w:numPr>
        <w:autoSpaceDE w:val="0"/>
        <w:autoSpaceDN w:val="0"/>
        <w:adjustRightInd w:val="0"/>
        <w:snapToGrid w:val="0"/>
        <w:spacing w:line="320" w:lineRule="exact"/>
        <w:ind w:leftChars="0" w:left="1276" w:hanging="226"/>
        <w:rPr>
          <w:rFonts w:ascii="ＭＳ 明朝" w:eastAsia="ＭＳ 明朝" w:hAnsi="ＭＳ 明朝" w:cs="MS-Gothic"/>
          <w:spacing w:val="-6"/>
          <w:kern w:val="0"/>
        </w:rPr>
      </w:pPr>
      <w:r w:rsidRPr="002136AA">
        <w:rPr>
          <w:rFonts w:ascii="ＭＳ 明朝" w:eastAsia="ＭＳ 明朝" w:hAnsi="ＭＳ 明朝" w:cs="MS-Gothic" w:hint="eastAsia"/>
          <w:spacing w:val="-6"/>
          <w:kern w:val="0"/>
        </w:rPr>
        <w:t>直近３日間の陽性者及び濃厚接触者が</w:t>
      </w:r>
      <w:r w:rsidR="00C02782" w:rsidRPr="002136AA">
        <w:rPr>
          <w:rFonts w:ascii="ＭＳ 明朝" w:eastAsia="ＭＳ 明朝" w:hAnsi="ＭＳ 明朝" w:cs="MS-Gothic" w:hint="eastAsia"/>
          <w:spacing w:val="-6"/>
          <w:kern w:val="0"/>
        </w:rPr>
        <w:t>学級において</w:t>
      </w:r>
      <w:r w:rsidRPr="002136AA">
        <w:rPr>
          <w:rFonts w:ascii="ＭＳ 明朝" w:eastAsia="ＭＳ 明朝" w:hAnsi="ＭＳ 明朝" w:cs="MS-Gothic" w:hint="eastAsia"/>
          <w:spacing w:val="-6"/>
          <w:kern w:val="0"/>
        </w:rPr>
        <w:t>複数（</w:t>
      </w:r>
      <w:r w:rsidR="006B53EF" w:rsidRPr="002136AA">
        <w:rPr>
          <w:rFonts w:ascii="ＭＳ 明朝" w:eastAsia="ＭＳ 明朝" w:hAnsi="ＭＳ 明朝" w:cs="MS-Gothic" w:hint="eastAsia"/>
          <w:spacing w:val="-6"/>
          <w:kern w:val="0"/>
        </w:rPr>
        <w:t>15</w:t>
      </w:r>
      <w:r w:rsidRPr="002136AA">
        <w:rPr>
          <w:rFonts w:ascii="ＭＳ 明朝" w:eastAsia="ＭＳ 明朝" w:hAnsi="ＭＳ 明朝" w:cs="MS-Gothic" w:hint="eastAsia"/>
          <w:spacing w:val="-6"/>
          <w:kern w:val="0"/>
        </w:rPr>
        <w:t>％</w:t>
      </w:r>
      <w:r w:rsidR="00A75DFA" w:rsidRPr="002136AA">
        <w:rPr>
          <w:rFonts w:ascii="ＭＳ 明朝" w:eastAsia="ＭＳ 明朝" w:hAnsi="ＭＳ 明朝" w:cs="MS-Gothic" w:hint="eastAsia"/>
          <w:spacing w:val="-6"/>
          <w:kern w:val="0"/>
        </w:rPr>
        <w:t>以上</w:t>
      </w:r>
      <w:r w:rsidRPr="002136AA">
        <w:rPr>
          <w:rFonts w:ascii="ＭＳ 明朝" w:eastAsia="ＭＳ 明朝" w:hAnsi="ＭＳ 明朝" w:cs="MS-Gothic" w:hint="eastAsia"/>
          <w:spacing w:val="-6"/>
          <w:kern w:val="0"/>
        </w:rPr>
        <w:t>）確認された場合</w:t>
      </w:r>
      <w:r w:rsidR="006B5EBF" w:rsidRPr="002136AA">
        <w:rPr>
          <w:rFonts w:ascii="ＭＳ 明朝" w:eastAsia="ＭＳ 明朝" w:hAnsi="ＭＳ 明朝" w:cs="MS-Gothic" w:hint="eastAsia"/>
          <w:spacing w:val="-6"/>
          <w:kern w:val="0"/>
        </w:rPr>
        <w:t>は、</w:t>
      </w:r>
      <w:r w:rsidR="00C02782" w:rsidRPr="002136AA">
        <w:rPr>
          <w:rFonts w:ascii="ＭＳ 明朝" w:eastAsia="ＭＳ 明朝" w:hAnsi="ＭＳ 明朝" w:cs="MS-Gothic" w:hint="eastAsia"/>
          <w:spacing w:val="-6"/>
          <w:kern w:val="0"/>
        </w:rPr>
        <w:t>原則</w:t>
      </w:r>
      <w:r w:rsidRPr="002136AA">
        <w:rPr>
          <w:rFonts w:ascii="ＭＳ 明朝" w:eastAsia="ＭＳ 明朝" w:hAnsi="ＭＳ 明朝" w:cs="MS-Gothic" w:hint="eastAsia"/>
          <w:spacing w:val="-6"/>
          <w:kern w:val="0"/>
        </w:rPr>
        <w:t>３日間の学級閉鎖</w:t>
      </w:r>
      <w:r w:rsidR="006B5EBF" w:rsidRPr="002136AA">
        <w:rPr>
          <w:rFonts w:ascii="ＭＳ 明朝" w:eastAsia="ＭＳ 明朝" w:hAnsi="ＭＳ 明朝" w:cs="MS-Gothic" w:hint="eastAsia"/>
          <w:spacing w:val="-6"/>
          <w:kern w:val="0"/>
        </w:rPr>
        <w:t>とする。</w:t>
      </w:r>
    </w:p>
    <w:p w:rsidR="00DA5DDE" w:rsidRPr="002136AA" w:rsidRDefault="00FD4E45" w:rsidP="00C31A99">
      <w:pPr>
        <w:pStyle w:val="af1"/>
        <w:numPr>
          <w:ilvl w:val="2"/>
          <w:numId w:val="4"/>
        </w:numPr>
        <w:autoSpaceDE w:val="0"/>
        <w:autoSpaceDN w:val="0"/>
        <w:adjustRightInd w:val="0"/>
        <w:snapToGrid w:val="0"/>
        <w:spacing w:line="320" w:lineRule="exact"/>
        <w:ind w:leftChars="0" w:left="1276" w:hanging="226"/>
        <w:rPr>
          <w:rFonts w:ascii="ＭＳ 明朝" w:eastAsia="ＭＳ 明朝" w:hAnsi="ＭＳ 明朝" w:cs="MS-Gothic"/>
          <w:kern w:val="0"/>
        </w:rPr>
      </w:pPr>
      <w:r w:rsidRPr="002136AA">
        <w:rPr>
          <w:rFonts w:ascii="ＭＳ 明朝" w:eastAsia="ＭＳ 明朝" w:hAnsi="ＭＳ 明朝" w:cs="MS-Gothic" w:hint="eastAsia"/>
          <w:kern w:val="0"/>
        </w:rPr>
        <w:t>複数の学級を閉鎖するなど、学年内で感染が広がっている可能性が高い場合</w:t>
      </w:r>
      <w:r w:rsidR="006B5EBF" w:rsidRPr="002136AA">
        <w:rPr>
          <w:rFonts w:ascii="ＭＳ 明朝" w:eastAsia="ＭＳ 明朝" w:hAnsi="ＭＳ 明朝" w:cs="MS-Gothic" w:hint="eastAsia"/>
          <w:kern w:val="0"/>
        </w:rPr>
        <w:t>は、</w:t>
      </w:r>
      <w:r w:rsidR="00C02782" w:rsidRPr="002136AA">
        <w:rPr>
          <w:rFonts w:ascii="ＭＳ 明朝" w:eastAsia="ＭＳ 明朝" w:hAnsi="ＭＳ 明朝" w:cs="MS-Gothic" w:hint="eastAsia"/>
          <w:spacing w:val="-6"/>
          <w:kern w:val="0"/>
        </w:rPr>
        <w:t>原則３日間の</w:t>
      </w:r>
      <w:r w:rsidRPr="002136AA">
        <w:rPr>
          <w:rFonts w:ascii="ＭＳ 明朝" w:eastAsia="ＭＳ 明朝" w:hAnsi="ＭＳ 明朝" w:cs="MS-Gothic" w:hint="eastAsia"/>
          <w:kern w:val="0"/>
        </w:rPr>
        <w:t>学年閉鎖</w:t>
      </w:r>
      <w:r w:rsidR="006B5EBF" w:rsidRPr="002136AA">
        <w:rPr>
          <w:rFonts w:ascii="ＭＳ 明朝" w:eastAsia="ＭＳ 明朝" w:hAnsi="ＭＳ 明朝" w:cs="MS-Gothic" w:hint="eastAsia"/>
          <w:kern w:val="0"/>
        </w:rPr>
        <w:t>とする。</w:t>
      </w:r>
    </w:p>
    <w:p w:rsidR="00FD4E45" w:rsidRPr="002136AA" w:rsidRDefault="00FD4E45" w:rsidP="00C31A99">
      <w:pPr>
        <w:pStyle w:val="af1"/>
        <w:numPr>
          <w:ilvl w:val="2"/>
          <w:numId w:val="4"/>
        </w:numPr>
        <w:autoSpaceDE w:val="0"/>
        <w:autoSpaceDN w:val="0"/>
        <w:adjustRightInd w:val="0"/>
        <w:snapToGrid w:val="0"/>
        <w:spacing w:line="320" w:lineRule="exact"/>
        <w:ind w:leftChars="0" w:left="1276" w:hanging="227"/>
        <w:rPr>
          <w:rFonts w:ascii="ＭＳ 明朝" w:eastAsia="ＭＳ 明朝" w:hAnsi="ＭＳ 明朝" w:cs="MS-Gothic"/>
          <w:kern w:val="0"/>
        </w:rPr>
      </w:pPr>
      <w:r w:rsidRPr="002136AA">
        <w:rPr>
          <w:rFonts w:ascii="ＭＳ 明朝" w:eastAsia="ＭＳ 明朝" w:hAnsi="ＭＳ 明朝" w:cs="MS-Gothic" w:hint="eastAsia"/>
          <w:kern w:val="0"/>
        </w:rPr>
        <w:t>複数の学年を閉鎖することに加えて、閉鎖していない学年に感染者が存在するなど、学校内で感染が広がっている可能性が高い場合</w:t>
      </w:r>
      <w:r w:rsidR="006B5EBF" w:rsidRPr="002136AA">
        <w:rPr>
          <w:rFonts w:ascii="ＭＳ 明朝" w:eastAsia="ＭＳ 明朝" w:hAnsi="ＭＳ 明朝" w:cs="MS-Gothic" w:hint="eastAsia"/>
          <w:kern w:val="0"/>
        </w:rPr>
        <w:t>は、</w:t>
      </w:r>
      <w:r w:rsidR="00C02782" w:rsidRPr="002136AA">
        <w:rPr>
          <w:rFonts w:ascii="ＭＳ 明朝" w:eastAsia="ＭＳ 明朝" w:hAnsi="ＭＳ 明朝" w:cs="MS-Gothic" w:hint="eastAsia"/>
          <w:spacing w:val="-6"/>
          <w:kern w:val="0"/>
        </w:rPr>
        <w:t>原則３日間の</w:t>
      </w:r>
      <w:r w:rsidR="00923D5D" w:rsidRPr="002136AA">
        <w:rPr>
          <w:rFonts w:ascii="ＭＳ 明朝" w:eastAsia="ＭＳ 明朝" w:hAnsi="ＭＳ 明朝" w:cs="MS-Gothic" w:hint="eastAsia"/>
          <w:kern w:val="0"/>
        </w:rPr>
        <w:t>学校</w:t>
      </w:r>
      <w:r w:rsidRPr="002136AA">
        <w:rPr>
          <w:rFonts w:ascii="ＭＳ 明朝" w:eastAsia="ＭＳ 明朝" w:hAnsi="ＭＳ 明朝" w:cs="MS-Gothic" w:hint="eastAsia"/>
          <w:kern w:val="0"/>
        </w:rPr>
        <w:t>全体の臨時休業</w:t>
      </w:r>
      <w:r w:rsidR="006B5EBF" w:rsidRPr="002136AA">
        <w:rPr>
          <w:rFonts w:ascii="ＭＳ 明朝" w:eastAsia="ＭＳ 明朝" w:hAnsi="ＭＳ 明朝" w:cs="MS-Gothic" w:hint="eastAsia"/>
          <w:kern w:val="0"/>
        </w:rPr>
        <w:t>とする。</w:t>
      </w:r>
    </w:p>
    <w:p w:rsidR="00C02782" w:rsidRPr="002136AA" w:rsidRDefault="00C02782" w:rsidP="00C31A99">
      <w:pPr>
        <w:autoSpaceDE w:val="0"/>
        <w:autoSpaceDN w:val="0"/>
        <w:adjustRightInd w:val="0"/>
        <w:snapToGrid w:val="0"/>
        <w:spacing w:line="320" w:lineRule="exact"/>
        <w:ind w:leftChars="567" w:left="2125" w:hangingChars="445" w:hanging="934"/>
        <w:rPr>
          <w:rFonts w:ascii="ＭＳ 明朝" w:eastAsia="ＭＳ 明朝" w:hAnsi="ＭＳ 明朝" w:cs="MS-Gothic"/>
          <w:kern w:val="0"/>
        </w:rPr>
      </w:pPr>
      <w:r w:rsidRPr="002136AA">
        <w:rPr>
          <w:rFonts w:ascii="ＭＳ 明朝" w:eastAsia="ＭＳ 明朝" w:hAnsi="ＭＳ 明朝" w:cs="MS-Gothic" w:hint="eastAsia"/>
          <w:kern w:val="0"/>
        </w:rPr>
        <w:t>（注）</w:t>
      </w:r>
      <w:r w:rsidRPr="002136AA">
        <w:rPr>
          <w:rFonts w:ascii="ＭＳ 明朝" w:eastAsia="ＭＳ 明朝" w:hAnsi="ＭＳ 明朝" w:cs="MS-Gothic"/>
          <w:kern w:val="0"/>
        </w:rPr>
        <w:tab/>
      </w:r>
      <w:r w:rsidRPr="002136AA">
        <w:rPr>
          <w:rFonts w:ascii="ＭＳ 明朝" w:eastAsia="ＭＳ 明朝" w:hAnsi="ＭＳ 明朝" w:cs="MS-Gothic" w:hint="eastAsia"/>
          <w:kern w:val="0"/>
        </w:rPr>
        <w:t>学年閉鎖については、それ以前の学級閉鎖に加えて行う場合がある。学校全体の臨時休業についても同様。</w:t>
      </w:r>
    </w:p>
    <w:p w:rsidR="006B5EBF" w:rsidRPr="002136AA" w:rsidRDefault="001D02EE" w:rsidP="00C31A99">
      <w:pPr>
        <w:autoSpaceDE w:val="0"/>
        <w:autoSpaceDN w:val="0"/>
        <w:adjustRightInd w:val="0"/>
        <w:snapToGrid w:val="0"/>
        <w:spacing w:line="320" w:lineRule="exact"/>
        <w:ind w:leftChars="100" w:left="420" w:hangingChars="100" w:hanging="210"/>
        <w:rPr>
          <w:rFonts w:ascii="ＭＳ 明朝" w:eastAsia="ＭＳ 明朝" w:hAnsi="ＭＳ 明朝" w:cs="MS-Gothic"/>
          <w:kern w:val="0"/>
        </w:rPr>
      </w:pPr>
      <w:r w:rsidRPr="002136AA">
        <w:rPr>
          <w:rFonts w:ascii="ＭＳ 明朝" w:eastAsia="ＭＳ 明朝" w:hAnsi="ＭＳ 明朝" w:cs="MS-Gothic" w:hint="eastAsia"/>
          <w:kern w:val="0"/>
        </w:rPr>
        <w:t>(</w:t>
      </w:r>
      <w:r w:rsidRPr="002136AA">
        <w:rPr>
          <w:rFonts w:ascii="ＭＳ 明朝" w:eastAsia="ＭＳ 明朝" w:hAnsi="ＭＳ 明朝" w:cs="MS-Gothic"/>
          <w:kern w:val="0"/>
        </w:rPr>
        <w:t xml:space="preserve">4) </w:t>
      </w:r>
      <w:r w:rsidR="006B5EBF" w:rsidRPr="002136AA">
        <w:rPr>
          <w:rFonts w:ascii="ＭＳ 明朝" w:eastAsia="ＭＳ 明朝" w:hAnsi="ＭＳ 明朝" w:cs="MS-Gothic" w:hint="eastAsia"/>
          <w:kern w:val="0"/>
        </w:rPr>
        <w:t>臨時休業期間における教職員の服務について</w:t>
      </w:r>
    </w:p>
    <w:p w:rsidR="006B53EF" w:rsidRPr="002136AA" w:rsidRDefault="006B53EF" w:rsidP="00C31A99">
      <w:pPr>
        <w:autoSpaceDE w:val="0"/>
        <w:autoSpaceDN w:val="0"/>
        <w:adjustRightInd w:val="0"/>
        <w:snapToGrid w:val="0"/>
        <w:spacing w:line="320" w:lineRule="exact"/>
        <w:ind w:leftChars="200" w:left="420" w:firstLineChars="100" w:firstLine="210"/>
        <w:rPr>
          <w:rFonts w:ascii="ＭＳ 明朝" w:eastAsia="ＭＳ 明朝" w:hAnsi="ＭＳ 明朝" w:cs="MS-Gothic"/>
          <w:kern w:val="0"/>
        </w:rPr>
      </w:pPr>
      <w:r w:rsidRPr="002136AA">
        <w:rPr>
          <w:rFonts w:ascii="ＭＳ 明朝" w:eastAsia="ＭＳ 明朝" w:hAnsi="ＭＳ 明朝" w:cs="MS-Gothic" w:hint="eastAsia"/>
          <w:kern w:val="0"/>
        </w:rPr>
        <w:t>臨時休業期間において、新型コロナウイルス感染症の感染の防止のため、校長・准校長が教職員に対し、自宅での待機を命じた場合、</w:t>
      </w:r>
      <w:r w:rsidR="00D27A0C" w:rsidRPr="002136AA">
        <w:rPr>
          <w:rFonts w:ascii="ＭＳ 明朝" w:eastAsia="ＭＳ 明朝" w:hAnsi="ＭＳ 明朝" w:cs="MS-Gothic" w:hint="eastAsia"/>
          <w:kern w:val="0"/>
        </w:rPr>
        <w:t>当該</w:t>
      </w:r>
      <w:r w:rsidRPr="002136AA">
        <w:rPr>
          <w:rFonts w:ascii="ＭＳ 明朝" w:eastAsia="ＭＳ 明朝" w:hAnsi="ＭＳ 明朝" w:cs="MS-Gothic" w:hint="eastAsia"/>
          <w:kern w:val="0"/>
        </w:rPr>
        <w:t>教職員の服務については、職務に専念する義務の免除とする。この他、教職員の服務の取扱いについては令和３年６月３日付け教職企第1398号「新型コロナウイルス感染症にかかる教職員の服務について」を参照する。</w:t>
      </w:r>
    </w:p>
    <w:p w:rsidR="00DA5DDE" w:rsidRPr="002136AA" w:rsidRDefault="001D02EE" w:rsidP="00C31A99">
      <w:pPr>
        <w:autoSpaceDE w:val="0"/>
        <w:autoSpaceDN w:val="0"/>
        <w:adjustRightInd w:val="0"/>
        <w:snapToGrid w:val="0"/>
        <w:spacing w:line="320" w:lineRule="exact"/>
        <w:ind w:leftChars="100" w:left="420" w:hangingChars="100" w:hanging="210"/>
        <w:rPr>
          <w:rFonts w:ascii="ＭＳ 明朝" w:eastAsia="ＭＳ 明朝" w:hAnsi="ＭＳ 明朝" w:cs="MS-Gothic"/>
          <w:kern w:val="0"/>
        </w:rPr>
      </w:pPr>
      <w:r w:rsidRPr="002136AA">
        <w:rPr>
          <w:rFonts w:ascii="ＭＳ 明朝" w:eastAsia="ＭＳ 明朝" w:hAnsi="ＭＳ 明朝" w:cs="MS-Gothic" w:hint="eastAsia"/>
          <w:kern w:val="0"/>
        </w:rPr>
        <w:t>(</w:t>
      </w:r>
      <w:r w:rsidRPr="002136AA">
        <w:rPr>
          <w:rFonts w:ascii="ＭＳ 明朝" w:eastAsia="ＭＳ 明朝" w:hAnsi="ＭＳ 明朝" w:cs="MS-Gothic"/>
          <w:kern w:val="0"/>
        </w:rPr>
        <w:t xml:space="preserve">5) </w:t>
      </w:r>
      <w:r w:rsidR="00DA5DDE" w:rsidRPr="002136AA">
        <w:rPr>
          <w:rFonts w:ascii="ＭＳ 明朝" w:eastAsia="ＭＳ 明朝" w:hAnsi="ＭＳ 明朝" w:cs="MS-Gothic" w:hint="eastAsia"/>
          <w:kern w:val="0"/>
        </w:rPr>
        <w:t>教職員等が濃厚接触者</w:t>
      </w:r>
      <w:r w:rsidR="006B5EBF" w:rsidRPr="002136AA">
        <w:rPr>
          <w:rFonts w:ascii="ＭＳ 明朝" w:eastAsia="ＭＳ 明朝" w:hAnsi="ＭＳ 明朝" w:cs="MS-Gothic" w:hint="eastAsia"/>
          <w:kern w:val="0"/>
        </w:rPr>
        <w:t>と特定された場合の自宅待機期間について</w:t>
      </w:r>
    </w:p>
    <w:p w:rsidR="00DA5DDE" w:rsidRPr="002136AA" w:rsidRDefault="006B5EBF" w:rsidP="00C31A99">
      <w:pPr>
        <w:autoSpaceDE w:val="0"/>
        <w:autoSpaceDN w:val="0"/>
        <w:adjustRightInd w:val="0"/>
        <w:snapToGrid w:val="0"/>
        <w:spacing w:line="320" w:lineRule="exact"/>
        <w:ind w:leftChars="200" w:left="420" w:firstLineChars="100" w:firstLine="210"/>
        <w:rPr>
          <w:rFonts w:ascii="ＭＳ 明朝" w:eastAsia="ＭＳ 明朝" w:hAnsi="ＭＳ 明朝" w:cs="MS-Gothic"/>
          <w:kern w:val="0"/>
        </w:rPr>
      </w:pPr>
      <w:r w:rsidRPr="002136AA">
        <w:rPr>
          <w:rFonts w:ascii="ＭＳ 明朝" w:eastAsia="ＭＳ 明朝" w:hAnsi="ＭＳ 明朝" w:cs="MS-Gothic" w:hint="eastAsia"/>
          <w:kern w:val="0"/>
        </w:rPr>
        <w:t>教職員等が濃厚接触者と特定された場合の自宅待機期間については、令和４年１月</w:t>
      </w:r>
      <w:r w:rsidR="006A79EA" w:rsidRPr="002136AA">
        <w:rPr>
          <w:rFonts w:ascii="ＭＳ 明朝" w:eastAsia="ＭＳ 明朝" w:hAnsi="ＭＳ 明朝" w:cs="MS-Gothic" w:hint="eastAsia"/>
          <w:kern w:val="0"/>
        </w:rPr>
        <w:t>30</w:t>
      </w:r>
      <w:r w:rsidRPr="002136AA">
        <w:rPr>
          <w:rFonts w:ascii="ＭＳ 明朝" w:eastAsia="ＭＳ 明朝" w:hAnsi="ＭＳ 明朝" w:cs="MS-Gothic" w:hint="eastAsia"/>
          <w:kern w:val="0"/>
        </w:rPr>
        <w:t>日付け府健康医療部長通知</w:t>
      </w:r>
      <w:r w:rsidR="00DA5DDE" w:rsidRPr="002136AA">
        <w:rPr>
          <w:rFonts w:ascii="ＭＳ 明朝" w:eastAsia="ＭＳ 明朝" w:hAnsi="ＭＳ 明朝" w:cs="MS-Gothic" w:hint="eastAsia"/>
          <w:kern w:val="0"/>
        </w:rPr>
        <w:t>を踏まえ</w:t>
      </w:r>
      <w:r w:rsidR="006B53EF" w:rsidRPr="002136AA">
        <w:rPr>
          <w:rFonts w:ascii="ＭＳ 明朝" w:eastAsia="ＭＳ 明朝" w:hAnsi="ＭＳ 明朝" w:cs="MS-Gothic" w:hint="eastAsia"/>
          <w:kern w:val="0"/>
        </w:rPr>
        <w:t>、</w:t>
      </w:r>
      <w:r w:rsidR="006A79EA" w:rsidRPr="002136AA">
        <w:rPr>
          <w:rFonts w:ascii="ＭＳ 明朝" w:eastAsia="ＭＳ 明朝" w:hAnsi="ＭＳ 明朝" w:cs="MS-Gothic" w:hint="eastAsia"/>
          <w:kern w:val="0"/>
        </w:rPr>
        <w:t>７</w:t>
      </w:r>
      <w:r w:rsidR="00DA5DDE" w:rsidRPr="002136AA">
        <w:rPr>
          <w:rFonts w:ascii="ＭＳ 明朝" w:eastAsia="ＭＳ 明朝" w:hAnsi="ＭＳ 明朝" w:cs="MS-Gothic" w:hint="eastAsia"/>
          <w:kern w:val="0"/>
        </w:rPr>
        <w:t>日間自宅待機</w:t>
      </w:r>
      <w:r w:rsidR="00E828E3" w:rsidRPr="002136AA">
        <w:rPr>
          <w:rFonts w:ascii="ＭＳ 明朝" w:eastAsia="ＭＳ 明朝" w:hAnsi="ＭＳ 明朝" w:cs="MS-Gothic" w:hint="eastAsia"/>
          <w:kern w:val="0"/>
        </w:rPr>
        <w:t>と</w:t>
      </w:r>
      <w:r w:rsidR="006B53EF" w:rsidRPr="002136AA">
        <w:rPr>
          <w:rFonts w:ascii="ＭＳ 明朝" w:eastAsia="ＭＳ 明朝" w:hAnsi="ＭＳ 明朝" w:cs="MS-Gothic" w:hint="eastAsia"/>
          <w:kern w:val="0"/>
        </w:rPr>
        <w:t>する</w:t>
      </w:r>
      <w:r w:rsidR="00DA5DDE" w:rsidRPr="002136AA">
        <w:rPr>
          <w:rFonts w:ascii="ＭＳ 明朝" w:eastAsia="ＭＳ 明朝" w:hAnsi="ＭＳ 明朝" w:cs="MS-Gothic" w:hint="eastAsia"/>
          <w:kern w:val="0"/>
        </w:rPr>
        <w:t>。なお、濃厚接触者となった教職員等がやむを得ず出勤しなければならない場合は、</w:t>
      </w:r>
      <w:r w:rsidR="00D27A0C" w:rsidRPr="002136AA">
        <w:rPr>
          <w:rFonts w:ascii="ＭＳ 明朝" w:eastAsia="ＭＳ 明朝" w:hAnsi="ＭＳ 明朝" w:cs="MS-Gothic" w:hint="eastAsia"/>
          <w:kern w:val="0"/>
        </w:rPr>
        <w:t>別途通知する取扱いに従い</w:t>
      </w:r>
      <w:r w:rsidR="00DA5DDE" w:rsidRPr="002136AA">
        <w:rPr>
          <w:rFonts w:ascii="ＭＳ 明朝" w:eastAsia="ＭＳ 明朝" w:hAnsi="ＭＳ 明朝" w:cs="MS-Gothic" w:hint="eastAsia"/>
          <w:kern w:val="0"/>
        </w:rPr>
        <w:t>検査実施等の条件を満たすことにより自宅待機期間を短縮することが</w:t>
      </w:r>
      <w:r w:rsidR="006B53EF" w:rsidRPr="002136AA">
        <w:rPr>
          <w:rFonts w:ascii="ＭＳ 明朝" w:eastAsia="ＭＳ 明朝" w:hAnsi="ＭＳ 明朝" w:cs="MS-Gothic" w:hint="eastAsia"/>
          <w:kern w:val="0"/>
        </w:rPr>
        <w:t>できる</w:t>
      </w:r>
      <w:r w:rsidR="00DA5DDE" w:rsidRPr="002136AA">
        <w:rPr>
          <w:rFonts w:ascii="ＭＳ 明朝" w:eastAsia="ＭＳ 明朝" w:hAnsi="ＭＳ 明朝" w:cs="MS-Gothic" w:hint="eastAsia"/>
          <w:kern w:val="0"/>
        </w:rPr>
        <w:t>。</w:t>
      </w:r>
    </w:p>
    <w:p w:rsidR="00204A7E" w:rsidRPr="002136AA" w:rsidRDefault="001D02EE" w:rsidP="00C31A99">
      <w:pPr>
        <w:autoSpaceDE w:val="0"/>
        <w:autoSpaceDN w:val="0"/>
        <w:adjustRightInd w:val="0"/>
        <w:snapToGrid w:val="0"/>
        <w:spacing w:line="320" w:lineRule="exact"/>
        <w:ind w:leftChars="100" w:left="420" w:hangingChars="100" w:hanging="210"/>
        <w:rPr>
          <w:rFonts w:ascii="ＭＳ 明朝" w:eastAsia="ＭＳ 明朝" w:hAnsi="ＭＳ 明朝" w:cs="MS-Gothic"/>
          <w:kern w:val="0"/>
        </w:rPr>
      </w:pPr>
      <w:r w:rsidRPr="002136AA">
        <w:rPr>
          <w:rFonts w:ascii="ＭＳ 明朝" w:eastAsia="ＭＳ 明朝" w:hAnsi="ＭＳ 明朝" w:cs="MS-Gothic" w:hint="eastAsia"/>
          <w:kern w:val="0"/>
        </w:rPr>
        <w:t>(</w:t>
      </w:r>
      <w:r w:rsidRPr="002136AA">
        <w:rPr>
          <w:rFonts w:ascii="ＭＳ 明朝" w:eastAsia="ＭＳ 明朝" w:hAnsi="ＭＳ 明朝" w:cs="MS-Gothic"/>
          <w:kern w:val="0"/>
        </w:rPr>
        <w:t xml:space="preserve">6) </w:t>
      </w:r>
      <w:r w:rsidR="00204A7E" w:rsidRPr="002136AA">
        <w:rPr>
          <w:rFonts w:ascii="ＭＳ 明朝" w:eastAsia="ＭＳ 明朝" w:hAnsi="ＭＳ 明朝" w:cs="MS-Gothic" w:hint="eastAsia"/>
          <w:kern w:val="0"/>
        </w:rPr>
        <w:t>臨時休業となった際の児童生徒等に対する学びの保障等については、上記５(</w:t>
      </w:r>
      <w:r w:rsidR="00204A7E" w:rsidRPr="002136AA">
        <w:rPr>
          <w:rFonts w:ascii="ＭＳ 明朝" w:eastAsia="ＭＳ 明朝" w:hAnsi="ＭＳ 明朝" w:cs="MS-Gothic"/>
          <w:kern w:val="0"/>
        </w:rPr>
        <w:t>2</w:t>
      </w:r>
      <w:r w:rsidR="00204A7E" w:rsidRPr="002136AA">
        <w:rPr>
          <w:rFonts w:ascii="ＭＳ 明朝" w:eastAsia="ＭＳ 明朝" w:hAnsi="ＭＳ 明朝" w:cs="MS-Gothic" w:hint="eastAsia"/>
          <w:kern w:val="0"/>
        </w:rPr>
        <w:t>)を参照する。</w:t>
      </w:r>
    </w:p>
    <w:p w:rsidR="00204A7E" w:rsidRPr="002136AA" w:rsidRDefault="001D02EE" w:rsidP="00C31A99">
      <w:pPr>
        <w:autoSpaceDE w:val="0"/>
        <w:autoSpaceDN w:val="0"/>
        <w:adjustRightInd w:val="0"/>
        <w:snapToGrid w:val="0"/>
        <w:spacing w:line="320" w:lineRule="exact"/>
        <w:ind w:leftChars="100" w:left="420" w:hangingChars="100" w:hanging="210"/>
        <w:rPr>
          <w:rFonts w:ascii="ＭＳ 明朝" w:eastAsia="ＭＳ 明朝" w:hAnsi="ＭＳ 明朝" w:cs="MS-Gothic"/>
          <w:kern w:val="0"/>
          <w:sz w:val="22"/>
        </w:rPr>
      </w:pPr>
      <w:r w:rsidRPr="002136AA">
        <w:rPr>
          <w:rFonts w:ascii="ＭＳ 明朝" w:eastAsia="ＭＳ 明朝" w:hAnsi="ＭＳ 明朝" w:cs="MS-Gothic" w:hint="eastAsia"/>
          <w:kern w:val="0"/>
        </w:rPr>
        <w:t>(</w:t>
      </w:r>
      <w:r w:rsidRPr="002136AA">
        <w:rPr>
          <w:rFonts w:ascii="ＭＳ 明朝" w:eastAsia="ＭＳ 明朝" w:hAnsi="ＭＳ 明朝" w:cs="MS-Gothic"/>
          <w:kern w:val="0"/>
        </w:rPr>
        <w:t xml:space="preserve">7) </w:t>
      </w:r>
      <w:r w:rsidR="00204A7E" w:rsidRPr="002136AA">
        <w:rPr>
          <w:rFonts w:ascii="ＭＳ 明朝" w:eastAsia="ＭＳ 明朝" w:hAnsi="ＭＳ 明朝" w:cs="MS-Gothic" w:hint="eastAsia"/>
          <w:kern w:val="0"/>
        </w:rPr>
        <w:t>感染者や濃厚接触者に特定された児童生徒等への対応等については「感染症対策マニュアル」</w:t>
      </w:r>
      <w:r w:rsidR="00F8632F" w:rsidRPr="002136AA">
        <w:rPr>
          <w:rFonts w:ascii="ＭＳ 明朝" w:eastAsia="ＭＳ 明朝" w:hAnsi="ＭＳ 明朝" w:cs="MS-Gothic" w:hint="eastAsia"/>
          <w:kern w:val="0"/>
        </w:rPr>
        <w:t>（</w:t>
      </w:r>
      <w:r w:rsidR="00204A7E" w:rsidRPr="002136AA">
        <w:rPr>
          <w:rFonts w:ascii="ＭＳ 明朝" w:eastAsia="ＭＳ 明朝" w:hAnsi="ＭＳ 明朝" w:cs="MS-Gothic"/>
          <w:kern w:val="0"/>
        </w:rPr>
        <w:t>p.</w:t>
      </w:r>
      <w:r w:rsidR="00204A7E" w:rsidRPr="002136AA">
        <w:rPr>
          <w:rFonts w:ascii="ＭＳ 明朝" w:eastAsia="ＭＳ 明朝" w:hAnsi="ＭＳ 明朝" w:cs="MS-Gothic" w:hint="eastAsia"/>
          <w:kern w:val="0"/>
        </w:rPr>
        <w:t>39～41）を参照する。</w:t>
      </w:r>
    </w:p>
    <w:p w:rsidR="00B04EEF" w:rsidRPr="002136AA" w:rsidRDefault="00B04EEF" w:rsidP="00C31A99">
      <w:pPr>
        <w:autoSpaceDE w:val="0"/>
        <w:autoSpaceDN w:val="0"/>
        <w:adjustRightInd w:val="0"/>
        <w:snapToGrid w:val="0"/>
        <w:spacing w:line="320" w:lineRule="exact"/>
        <w:jc w:val="left"/>
        <w:rPr>
          <w:rFonts w:ascii="ＭＳ 明朝" w:eastAsia="ＭＳ 明朝" w:hAnsi="ＭＳ 明朝" w:cs="MS-Gothic"/>
          <w:b/>
          <w:kern w:val="0"/>
          <w:sz w:val="22"/>
        </w:rPr>
      </w:pPr>
    </w:p>
    <w:p w:rsidR="00E67627" w:rsidRPr="002136AA" w:rsidRDefault="00151F21" w:rsidP="00C31A99">
      <w:pPr>
        <w:autoSpaceDE w:val="0"/>
        <w:autoSpaceDN w:val="0"/>
        <w:adjustRightInd w:val="0"/>
        <w:snapToGrid w:val="0"/>
        <w:spacing w:line="320" w:lineRule="exact"/>
        <w:jc w:val="left"/>
        <w:rPr>
          <w:rFonts w:ascii="ＭＳ 明朝" w:eastAsia="ＭＳ 明朝" w:hAnsi="ＭＳ 明朝" w:cs="MS-Gothic"/>
          <w:b/>
          <w:kern w:val="0"/>
          <w:sz w:val="22"/>
        </w:rPr>
      </w:pPr>
      <w:r w:rsidRPr="002136AA">
        <w:rPr>
          <w:rFonts w:ascii="ＭＳ 明朝" w:eastAsia="ＭＳ 明朝" w:hAnsi="ＭＳ 明朝" w:cs="MS-Gothic" w:hint="eastAsia"/>
          <w:b/>
          <w:kern w:val="0"/>
          <w:sz w:val="22"/>
        </w:rPr>
        <w:t>８</w:t>
      </w:r>
      <w:r w:rsidR="00B04EEF" w:rsidRPr="002136AA">
        <w:rPr>
          <w:rFonts w:ascii="ＭＳ 明朝" w:eastAsia="ＭＳ 明朝" w:hAnsi="ＭＳ 明朝" w:cs="MS-Gothic"/>
          <w:b/>
          <w:kern w:val="0"/>
          <w:sz w:val="22"/>
        </w:rPr>
        <w:t xml:space="preserve"> </w:t>
      </w:r>
      <w:r w:rsidR="00E67627" w:rsidRPr="002136AA">
        <w:rPr>
          <w:rFonts w:ascii="ＭＳ 明朝" w:eastAsia="ＭＳ 明朝" w:hAnsi="ＭＳ 明朝" w:cs="MS-Gothic" w:hint="eastAsia"/>
          <w:b/>
          <w:kern w:val="0"/>
          <w:sz w:val="22"/>
        </w:rPr>
        <w:t>参考資料等</w:t>
      </w:r>
    </w:p>
    <w:p w:rsidR="00597BA6" w:rsidRPr="002136AA" w:rsidRDefault="0086183B" w:rsidP="00C31A99">
      <w:pPr>
        <w:autoSpaceDE w:val="0"/>
        <w:autoSpaceDN w:val="0"/>
        <w:adjustRightInd w:val="0"/>
        <w:snapToGrid w:val="0"/>
        <w:spacing w:line="320" w:lineRule="exact"/>
        <w:ind w:leftChars="100" w:left="421" w:hangingChars="100" w:hanging="211"/>
        <w:jc w:val="left"/>
        <w:rPr>
          <w:rFonts w:ascii="ＭＳ 明朝" w:eastAsia="ＭＳ 明朝" w:hAnsi="ＭＳ 明朝" w:cs="MS-Gothic"/>
          <w:b/>
          <w:kern w:val="0"/>
          <w:szCs w:val="21"/>
        </w:rPr>
      </w:pPr>
      <w:r w:rsidRPr="002136AA">
        <w:rPr>
          <w:rFonts w:ascii="ＭＳ 明朝" w:eastAsia="ＭＳ 明朝" w:hAnsi="ＭＳ 明朝" w:cs="MS-Gothic" w:hint="eastAsia"/>
          <w:b/>
          <w:kern w:val="0"/>
          <w:szCs w:val="21"/>
        </w:rPr>
        <w:t>【</w:t>
      </w:r>
      <w:r w:rsidR="00597BA6" w:rsidRPr="002136AA">
        <w:rPr>
          <w:rFonts w:ascii="ＭＳ 明朝" w:eastAsia="ＭＳ 明朝" w:hAnsi="ＭＳ 明朝" w:cs="MS-Gothic" w:hint="eastAsia"/>
          <w:b/>
          <w:kern w:val="0"/>
          <w:szCs w:val="21"/>
        </w:rPr>
        <w:t>教育活動等全般について</w:t>
      </w:r>
      <w:r w:rsidRPr="002136AA">
        <w:rPr>
          <w:rFonts w:ascii="ＭＳ 明朝" w:eastAsia="ＭＳ 明朝" w:hAnsi="ＭＳ 明朝" w:cs="MS-Gothic" w:hint="eastAsia"/>
          <w:b/>
          <w:kern w:val="0"/>
          <w:szCs w:val="21"/>
        </w:rPr>
        <w:t>】</w:t>
      </w:r>
    </w:p>
    <w:p w:rsidR="00D7791B" w:rsidRPr="002136AA" w:rsidRDefault="00E67627" w:rsidP="00C31A99">
      <w:pPr>
        <w:autoSpaceDE w:val="0"/>
        <w:autoSpaceDN w:val="0"/>
        <w:adjustRightInd w:val="0"/>
        <w:snapToGrid w:val="0"/>
        <w:spacing w:line="320" w:lineRule="exact"/>
        <w:ind w:leftChars="100" w:left="420" w:rightChars="-13" w:right="-27" w:hangingChars="100" w:hanging="210"/>
        <w:jc w:val="left"/>
        <w:rPr>
          <w:rFonts w:ascii="ＭＳ 明朝" w:eastAsia="ＭＳ 明朝" w:hAnsi="ＭＳ 明朝" w:cs="MS-Gothic"/>
          <w:kern w:val="0"/>
          <w:szCs w:val="21"/>
        </w:rPr>
      </w:pPr>
      <w:r w:rsidRPr="002136AA">
        <w:rPr>
          <w:rFonts w:ascii="ＭＳ 明朝" w:eastAsia="ＭＳ 明朝" w:hAnsi="ＭＳ 明朝" w:cs="MS-Gothic" w:hint="eastAsia"/>
          <w:kern w:val="0"/>
          <w:szCs w:val="21"/>
        </w:rPr>
        <w:t>「</w:t>
      </w:r>
      <w:r w:rsidR="004204D0" w:rsidRPr="002136AA">
        <w:rPr>
          <w:rFonts w:ascii="ＭＳ 明朝" w:eastAsia="ＭＳ 明朝" w:hAnsi="ＭＳ 明朝" w:cs="MS-Gothic" w:hint="eastAsia"/>
          <w:kern w:val="0"/>
          <w:szCs w:val="21"/>
        </w:rPr>
        <w:t>府立</w:t>
      </w:r>
      <w:r w:rsidRPr="002136AA">
        <w:rPr>
          <w:rFonts w:ascii="ＭＳ 明朝" w:eastAsia="ＭＳ 明朝" w:hAnsi="ＭＳ 明朝" w:cs="MS-Gothic" w:hint="eastAsia"/>
          <w:kern w:val="0"/>
          <w:szCs w:val="21"/>
        </w:rPr>
        <w:t>学校における新型コロナウイルス感染症対策マニュアル」</w:t>
      </w:r>
    </w:p>
    <w:p w:rsidR="00E67627" w:rsidRPr="002136AA" w:rsidRDefault="00D7791B" w:rsidP="00C31A99">
      <w:pPr>
        <w:autoSpaceDE w:val="0"/>
        <w:autoSpaceDN w:val="0"/>
        <w:adjustRightInd w:val="0"/>
        <w:snapToGrid w:val="0"/>
        <w:spacing w:line="320" w:lineRule="exact"/>
        <w:ind w:leftChars="100" w:left="420" w:right="105" w:hangingChars="100" w:hanging="210"/>
        <w:jc w:val="right"/>
        <w:rPr>
          <w:rFonts w:ascii="ＭＳ 明朝" w:eastAsia="ＭＳ 明朝" w:hAnsi="ＭＳ 明朝" w:cs="MS-Gothic"/>
          <w:kern w:val="0"/>
          <w:szCs w:val="21"/>
        </w:rPr>
      </w:pPr>
      <w:r w:rsidRPr="002136AA">
        <w:rPr>
          <w:rFonts w:ascii="ＭＳ 明朝" w:eastAsia="ＭＳ 明朝" w:hAnsi="ＭＳ 明朝" w:cs="MS-Gothic" w:hint="eastAsia"/>
          <w:kern w:val="0"/>
          <w:szCs w:val="21"/>
        </w:rPr>
        <w:t>（令和２年</w:t>
      </w:r>
      <w:r w:rsidRPr="002136AA">
        <w:rPr>
          <w:rFonts w:ascii="ＭＳ 明朝" w:eastAsia="ＭＳ 明朝" w:hAnsi="ＭＳ 明朝" w:cs="MS-Gothic"/>
          <w:kern w:val="0"/>
          <w:szCs w:val="21"/>
        </w:rPr>
        <w:t>12月</w:t>
      </w:r>
      <w:r w:rsidR="00AB05C5" w:rsidRPr="002136AA">
        <w:rPr>
          <w:rFonts w:ascii="ＭＳ 明朝" w:eastAsia="ＭＳ 明朝" w:hAnsi="ＭＳ 明朝" w:cs="MS-Gothic"/>
          <w:kern w:val="0"/>
          <w:szCs w:val="21"/>
        </w:rPr>
        <w:t>25</w:t>
      </w:r>
      <w:r w:rsidRPr="002136AA">
        <w:rPr>
          <w:rFonts w:ascii="ＭＳ 明朝" w:eastAsia="ＭＳ 明朝" w:hAnsi="ＭＳ 明朝" w:cs="MS-Gothic" w:hint="eastAsia"/>
          <w:kern w:val="0"/>
          <w:szCs w:val="21"/>
        </w:rPr>
        <w:t>日</w:t>
      </w:r>
      <w:r w:rsidR="00B7274F" w:rsidRPr="002136AA">
        <w:rPr>
          <w:rFonts w:ascii="ＭＳ 明朝" w:eastAsia="ＭＳ 明朝" w:hAnsi="ＭＳ 明朝" w:cs="MS-Gothic" w:hint="eastAsia"/>
          <w:kern w:val="0"/>
          <w:szCs w:val="21"/>
        </w:rPr>
        <w:t>付け</w:t>
      </w:r>
      <w:r w:rsidRPr="002136AA">
        <w:rPr>
          <w:rFonts w:ascii="ＭＳ 明朝" w:eastAsia="ＭＳ 明朝" w:hAnsi="ＭＳ 明朝" w:cs="MS-Gothic" w:hint="eastAsia"/>
          <w:kern w:val="0"/>
          <w:szCs w:val="21"/>
        </w:rPr>
        <w:t xml:space="preserve">　</w:t>
      </w:r>
      <w:r w:rsidR="00B04EEF" w:rsidRPr="002136AA">
        <w:rPr>
          <w:rFonts w:ascii="ＭＳ 明朝" w:eastAsia="ＭＳ 明朝" w:hAnsi="ＭＳ 明朝" w:cs="MS-Gothic" w:hint="eastAsia"/>
          <w:kern w:val="0"/>
          <w:szCs w:val="21"/>
        </w:rPr>
        <w:t>教保第</w:t>
      </w:r>
      <w:r w:rsidR="00B04EEF" w:rsidRPr="002136AA">
        <w:rPr>
          <w:rFonts w:ascii="ＭＳ 明朝" w:eastAsia="ＭＳ 明朝" w:hAnsi="ＭＳ 明朝" w:cs="MS-Gothic"/>
          <w:kern w:val="0"/>
          <w:szCs w:val="21"/>
        </w:rPr>
        <w:t>2197号</w:t>
      </w:r>
      <w:r w:rsidRPr="002136AA">
        <w:rPr>
          <w:rFonts w:ascii="ＭＳ 明朝" w:eastAsia="ＭＳ 明朝" w:hAnsi="ＭＳ 明朝" w:cs="MS-Gothic" w:hint="eastAsia"/>
          <w:kern w:val="0"/>
          <w:szCs w:val="21"/>
        </w:rPr>
        <w:t>）</w:t>
      </w:r>
    </w:p>
    <w:p w:rsidR="00DF2DF8" w:rsidRPr="002136AA" w:rsidRDefault="00DF2DF8" w:rsidP="00C31A99">
      <w:pPr>
        <w:autoSpaceDE w:val="0"/>
        <w:autoSpaceDN w:val="0"/>
        <w:adjustRightInd w:val="0"/>
        <w:snapToGrid w:val="0"/>
        <w:spacing w:line="320" w:lineRule="exact"/>
        <w:ind w:leftChars="100" w:left="420" w:rightChars="-13" w:right="-27" w:hangingChars="100" w:hanging="210"/>
        <w:jc w:val="left"/>
        <w:rPr>
          <w:rFonts w:ascii="ＭＳ 明朝" w:eastAsia="ＭＳ 明朝" w:hAnsi="ＭＳ 明朝" w:cs="MS-Gothic"/>
          <w:kern w:val="0"/>
          <w:szCs w:val="21"/>
        </w:rPr>
      </w:pPr>
      <w:r w:rsidRPr="002136AA">
        <w:rPr>
          <w:rFonts w:ascii="ＭＳ 明朝" w:eastAsia="ＭＳ 明朝" w:hAnsi="ＭＳ 明朝" w:cs="MS-Gothic" w:hint="eastAsia"/>
          <w:kern w:val="0"/>
          <w:szCs w:val="21"/>
        </w:rPr>
        <w:t>「新型コロナウイルス感染症に係る府立支援学校における留意事項」</w:t>
      </w:r>
    </w:p>
    <w:p w:rsidR="00B36529" w:rsidRPr="002136AA" w:rsidRDefault="00B36529" w:rsidP="00C31A99">
      <w:pPr>
        <w:autoSpaceDE w:val="0"/>
        <w:autoSpaceDN w:val="0"/>
        <w:adjustRightInd w:val="0"/>
        <w:snapToGrid w:val="0"/>
        <w:spacing w:line="320" w:lineRule="exact"/>
        <w:ind w:leftChars="100" w:left="420" w:right="105" w:hangingChars="100" w:hanging="210"/>
        <w:jc w:val="right"/>
        <w:rPr>
          <w:rFonts w:ascii="ＭＳ 明朝" w:eastAsia="ＭＳ 明朝" w:hAnsi="ＭＳ 明朝" w:cs="MS-Gothic"/>
          <w:kern w:val="0"/>
          <w:szCs w:val="21"/>
        </w:rPr>
      </w:pPr>
      <w:r w:rsidRPr="002136AA">
        <w:rPr>
          <w:rFonts w:ascii="ＭＳ 明朝" w:eastAsia="ＭＳ 明朝" w:hAnsi="ＭＳ 明朝" w:cs="MS-Gothic" w:hint="eastAsia"/>
          <w:kern w:val="0"/>
          <w:szCs w:val="21"/>
        </w:rPr>
        <w:t>（令和３年５月</w:t>
      </w:r>
      <w:r w:rsidRPr="002136AA">
        <w:rPr>
          <w:rFonts w:ascii="ＭＳ 明朝" w:eastAsia="ＭＳ 明朝" w:hAnsi="ＭＳ 明朝" w:cs="MS-Gothic"/>
          <w:kern w:val="0"/>
          <w:szCs w:val="21"/>
        </w:rPr>
        <w:t>10</w:t>
      </w:r>
      <w:r w:rsidRPr="002136AA">
        <w:rPr>
          <w:rFonts w:ascii="ＭＳ 明朝" w:eastAsia="ＭＳ 明朝" w:hAnsi="ＭＳ 明朝" w:cs="MS-Gothic" w:hint="eastAsia"/>
          <w:kern w:val="0"/>
          <w:szCs w:val="21"/>
        </w:rPr>
        <w:t>日付け　教支第</w:t>
      </w:r>
      <w:r w:rsidRPr="002136AA">
        <w:rPr>
          <w:rFonts w:ascii="ＭＳ 明朝" w:eastAsia="ＭＳ 明朝" w:hAnsi="ＭＳ 明朝" w:cs="MS-Gothic"/>
          <w:kern w:val="0"/>
          <w:szCs w:val="21"/>
        </w:rPr>
        <w:t>1260号）</w:t>
      </w:r>
    </w:p>
    <w:p w:rsidR="0086183B" w:rsidRPr="002136AA" w:rsidRDefault="0086183B" w:rsidP="00C31A99">
      <w:pPr>
        <w:autoSpaceDE w:val="0"/>
        <w:autoSpaceDN w:val="0"/>
        <w:adjustRightInd w:val="0"/>
        <w:snapToGrid w:val="0"/>
        <w:spacing w:line="320" w:lineRule="exact"/>
        <w:ind w:leftChars="100" w:left="421" w:hangingChars="100" w:hanging="211"/>
        <w:jc w:val="left"/>
        <w:rPr>
          <w:rFonts w:ascii="ＭＳ 明朝" w:eastAsia="ＭＳ 明朝" w:hAnsi="ＭＳ 明朝" w:cs="MS-Gothic"/>
          <w:b/>
          <w:kern w:val="0"/>
          <w:szCs w:val="21"/>
        </w:rPr>
      </w:pPr>
      <w:r w:rsidRPr="002136AA">
        <w:rPr>
          <w:rFonts w:ascii="ＭＳ 明朝" w:eastAsia="ＭＳ 明朝" w:hAnsi="ＭＳ 明朝" w:cs="MS-Gothic" w:hint="eastAsia"/>
          <w:b/>
          <w:kern w:val="0"/>
          <w:szCs w:val="21"/>
        </w:rPr>
        <w:t>【授業や学校行事等について】</w:t>
      </w:r>
    </w:p>
    <w:p w:rsidR="0086183B" w:rsidRPr="002136AA" w:rsidRDefault="0086183B" w:rsidP="00C31A99">
      <w:pPr>
        <w:autoSpaceDE w:val="0"/>
        <w:autoSpaceDN w:val="0"/>
        <w:adjustRightInd w:val="0"/>
        <w:snapToGrid w:val="0"/>
        <w:spacing w:line="320" w:lineRule="exact"/>
        <w:ind w:leftChars="100" w:left="420" w:rightChars="-13" w:right="-27" w:hangingChars="100" w:hanging="210"/>
        <w:jc w:val="left"/>
        <w:rPr>
          <w:rFonts w:ascii="ＭＳ 明朝" w:eastAsia="ＭＳ 明朝" w:hAnsi="ＭＳ 明朝" w:cs="MS-Gothic"/>
          <w:kern w:val="0"/>
          <w:szCs w:val="21"/>
        </w:rPr>
      </w:pPr>
      <w:r w:rsidRPr="002136AA">
        <w:rPr>
          <w:rFonts w:ascii="ＭＳ 明朝" w:eastAsia="ＭＳ 明朝" w:hAnsi="ＭＳ 明朝" w:cs="MS-Gothic" w:hint="eastAsia"/>
          <w:kern w:val="0"/>
          <w:szCs w:val="21"/>
        </w:rPr>
        <w:t>「小学校、中学校、高等学校及び特別支援学校において合唱等を行う場面での新型コロナウイルス感染症対策の徹底について（依頼）」</w:t>
      </w:r>
      <w:r w:rsidR="00B7274F" w:rsidRPr="002136AA">
        <w:rPr>
          <w:rFonts w:ascii="ＭＳ 明朝" w:eastAsia="ＭＳ 明朝" w:hAnsi="ＭＳ 明朝" w:cs="MS-Gothic" w:hint="eastAsia"/>
          <w:kern w:val="0"/>
          <w:szCs w:val="21"/>
        </w:rPr>
        <w:t xml:space="preserve">　　　　　　　　　</w:t>
      </w:r>
      <w:r w:rsidRPr="002136AA">
        <w:rPr>
          <w:rFonts w:ascii="ＭＳ 明朝" w:eastAsia="ＭＳ 明朝" w:hAnsi="ＭＳ 明朝" w:cs="MS-Gothic" w:hint="eastAsia"/>
          <w:kern w:val="0"/>
          <w:szCs w:val="21"/>
        </w:rPr>
        <w:t>（令和２年</w:t>
      </w:r>
      <w:r w:rsidRPr="002136AA">
        <w:rPr>
          <w:rFonts w:ascii="ＭＳ 明朝" w:eastAsia="ＭＳ 明朝" w:hAnsi="ＭＳ 明朝" w:cs="MS-Gothic"/>
          <w:kern w:val="0"/>
          <w:szCs w:val="21"/>
        </w:rPr>
        <w:t>12月10日付</w:t>
      </w:r>
      <w:r w:rsidRPr="002136AA">
        <w:rPr>
          <w:rFonts w:ascii="ＭＳ 明朝" w:eastAsia="ＭＳ 明朝" w:hAnsi="ＭＳ 明朝" w:cs="MS-Gothic" w:hint="eastAsia"/>
          <w:kern w:val="0"/>
          <w:szCs w:val="21"/>
        </w:rPr>
        <w:t>け　教高第</w:t>
      </w:r>
      <w:r w:rsidRPr="002136AA">
        <w:rPr>
          <w:rFonts w:ascii="ＭＳ 明朝" w:eastAsia="ＭＳ 明朝" w:hAnsi="ＭＳ 明朝" w:cs="MS-Gothic"/>
          <w:kern w:val="0"/>
          <w:szCs w:val="21"/>
        </w:rPr>
        <w:t>3162号</w:t>
      </w:r>
      <w:r w:rsidRPr="002136AA">
        <w:rPr>
          <w:rFonts w:ascii="ＭＳ 明朝" w:eastAsia="ＭＳ 明朝" w:hAnsi="ＭＳ 明朝" w:cs="MS-Gothic" w:hint="eastAsia"/>
          <w:kern w:val="0"/>
          <w:szCs w:val="21"/>
        </w:rPr>
        <w:t>）</w:t>
      </w:r>
    </w:p>
    <w:p w:rsidR="00DF2DF8" w:rsidRPr="002136AA" w:rsidRDefault="00597BA6" w:rsidP="00C31A99">
      <w:pPr>
        <w:autoSpaceDE w:val="0"/>
        <w:autoSpaceDN w:val="0"/>
        <w:adjustRightInd w:val="0"/>
        <w:snapToGrid w:val="0"/>
        <w:spacing w:line="320" w:lineRule="exact"/>
        <w:ind w:leftChars="100" w:left="420" w:right="113" w:hangingChars="100" w:hanging="210"/>
        <w:rPr>
          <w:rFonts w:ascii="ＭＳ 明朝" w:eastAsia="ＭＳ 明朝" w:hAnsi="ＭＳ 明朝" w:cs="MS-Mincho"/>
          <w:kern w:val="0"/>
          <w:szCs w:val="21"/>
        </w:rPr>
      </w:pPr>
      <w:r w:rsidRPr="002136AA">
        <w:rPr>
          <w:rFonts w:ascii="ＭＳ 明朝" w:eastAsia="ＭＳ 明朝" w:hAnsi="ＭＳ 明朝" w:cs="MS-Mincho" w:hint="eastAsia"/>
          <w:kern w:val="0"/>
          <w:szCs w:val="21"/>
        </w:rPr>
        <w:t>「令和２年度修学旅行の実施（新型コロナウイルス感染症対策）に係るガイドライン</w:t>
      </w:r>
      <w:r w:rsidRPr="002136AA">
        <w:rPr>
          <w:rFonts w:ascii="ＭＳ 明朝" w:eastAsia="ＭＳ 明朝" w:hAnsi="ＭＳ 明朝" w:cs="MS-Gothic" w:hint="eastAsia"/>
          <w:kern w:val="0"/>
          <w:szCs w:val="21"/>
        </w:rPr>
        <w:t>（令和２年</w:t>
      </w:r>
      <w:r w:rsidRPr="002136AA">
        <w:rPr>
          <w:rFonts w:ascii="ＭＳ 明朝" w:eastAsia="ＭＳ 明朝" w:hAnsi="ＭＳ 明朝" w:cs="MS-Gothic"/>
          <w:kern w:val="0"/>
          <w:szCs w:val="21"/>
        </w:rPr>
        <w:t>12月</w:t>
      </w:r>
      <w:r w:rsidRPr="002136AA">
        <w:rPr>
          <w:rFonts w:ascii="ＭＳ 明朝" w:eastAsia="ＭＳ 明朝" w:hAnsi="ＭＳ 明朝" w:cs="MS-Gothic" w:hint="eastAsia"/>
          <w:kern w:val="0"/>
          <w:szCs w:val="21"/>
        </w:rPr>
        <w:t>３</w:t>
      </w:r>
      <w:r w:rsidRPr="002136AA">
        <w:rPr>
          <w:rFonts w:ascii="ＭＳ 明朝" w:eastAsia="ＭＳ 明朝" w:hAnsi="ＭＳ 明朝" w:cs="MS-Gothic"/>
          <w:kern w:val="0"/>
          <w:szCs w:val="21"/>
        </w:rPr>
        <w:t>日</w:t>
      </w:r>
      <w:r w:rsidRPr="002136AA">
        <w:rPr>
          <w:rFonts w:ascii="ＭＳ 明朝" w:eastAsia="ＭＳ 明朝" w:hAnsi="ＭＳ 明朝" w:cs="MS-Gothic" w:hint="eastAsia"/>
          <w:kern w:val="0"/>
          <w:szCs w:val="21"/>
        </w:rPr>
        <w:t>改訂</w:t>
      </w:r>
      <w:r w:rsidRPr="002136AA">
        <w:rPr>
          <w:rFonts w:ascii="ＭＳ 明朝" w:eastAsia="ＭＳ 明朝" w:hAnsi="ＭＳ 明朝" w:cs="MS-Gothic"/>
          <w:kern w:val="0"/>
          <w:szCs w:val="21"/>
        </w:rPr>
        <w:t>）</w:t>
      </w:r>
      <w:r w:rsidRPr="002136AA">
        <w:rPr>
          <w:rFonts w:ascii="ＭＳ 明朝" w:eastAsia="ＭＳ 明朝" w:hAnsi="ＭＳ 明朝" w:cs="MS-Mincho" w:hint="eastAsia"/>
          <w:kern w:val="0"/>
          <w:szCs w:val="21"/>
        </w:rPr>
        <w:t>」</w:t>
      </w:r>
      <w:r w:rsidR="00B7274F" w:rsidRPr="002136AA">
        <w:rPr>
          <w:rFonts w:ascii="ＭＳ 明朝" w:eastAsia="ＭＳ 明朝" w:hAnsi="ＭＳ 明朝" w:cs="MS-Mincho" w:hint="eastAsia"/>
          <w:kern w:val="0"/>
          <w:szCs w:val="21"/>
        </w:rPr>
        <w:t xml:space="preserve">　　　　　　　　　　　　　　　　　　　</w:t>
      </w:r>
      <w:r w:rsidRPr="002136AA">
        <w:rPr>
          <w:rFonts w:ascii="ＭＳ 明朝" w:eastAsia="ＭＳ 明朝" w:hAnsi="ＭＳ 明朝" w:cs="MS-Mincho" w:hint="eastAsia"/>
          <w:kern w:val="0"/>
          <w:szCs w:val="21"/>
        </w:rPr>
        <w:t>（令和２年12月３日</w:t>
      </w:r>
      <w:r w:rsidR="00B7274F" w:rsidRPr="002136AA">
        <w:rPr>
          <w:rFonts w:ascii="ＭＳ 明朝" w:eastAsia="ＭＳ 明朝" w:hAnsi="ＭＳ 明朝" w:cs="MS-Mincho" w:hint="eastAsia"/>
          <w:kern w:val="0"/>
          <w:szCs w:val="21"/>
        </w:rPr>
        <w:t>付け</w:t>
      </w:r>
      <w:r w:rsidRPr="002136AA">
        <w:rPr>
          <w:rFonts w:ascii="ＭＳ 明朝" w:eastAsia="ＭＳ 明朝" w:hAnsi="ＭＳ 明朝" w:cs="MS-Mincho" w:hint="eastAsia"/>
          <w:kern w:val="0"/>
          <w:szCs w:val="21"/>
        </w:rPr>
        <w:t xml:space="preserve">　教高第2271</w:t>
      </w:r>
      <w:r w:rsidRPr="002136AA">
        <w:rPr>
          <w:rFonts w:ascii="ＭＳ 明朝" w:eastAsia="ＭＳ 明朝" w:hAnsi="ＭＳ 明朝" w:cs="MS-Mincho"/>
          <w:kern w:val="0"/>
          <w:szCs w:val="21"/>
        </w:rPr>
        <w:t>-2</w:t>
      </w:r>
      <w:r w:rsidRPr="002136AA">
        <w:rPr>
          <w:rFonts w:ascii="ＭＳ 明朝" w:eastAsia="ＭＳ 明朝" w:hAnsi="ＭＳ 明朝" w:cs="MS-Mincho" w:hint="eastAsia"/>
          <w:kern w:val="0"/>
          <w:szCs w:val="21"/>
        </w:rPr>
        <w:t>号）</w:t>
      </w:r>
    </w:p>
    <w:p w:rsidR="00D10264" w:rsidRPr="002136AA" w:rsidRDefault="00D10264" w:rsidP="00C31A99">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szCs w:val="21"/>
        </w:rPr>
      </w:pPr>
      <w:r w:rsidRPr="002136AA">
        <w:rPr>
          <w:rFonts w:ascii="ＭＳ 明朝" w:eastAsia="ＭＳ 明朝" w:hAnsi="ＭＳ 明朝" w:cs="MS-Gothic" w:hint="eastAsia"/>
          <w:kern w:val="0"/>
          <w:szCs w:val="21"/>
        </w:rPr>
        <w:t>「新型インフルエンザ等対策特別措置法に基づく緊急事態宣言等</w:t>
      </w:r>
      <w:r w:rsidR="00AD760C" w:rsidRPr="002136AA">
        <w:rPr>
          <w:rFonts w:ascii="ＭＳ 明朝" w:eastAsia="ＭＳ 明朝" w:hAnsi="ＭＳ 明朝" w:cs="MS-Gothic" w:hint="eastAsia"/>
          <w:kern w:val="0"/>
          <w:szCs w:val="21"/>
        </w:rPr>
        <w:t>の終了</w:t>
      </w:r>
      <w:r w:rsidRPr="002136AA">
        <w:rPr>
          <w:rFonts w:ascii="ＭＳ 明朝" w:eastAsia="ＭＳ 明朝" w:hAnsi="ＭＳ 明朝" w:cs="MS-Gothic" w:hint="eastAsia"/>
          <w:kern w:val="0"/>
          <w:szCs w:val="21"/>
        </w:rPr>
        <w:t>を踏まえた小学校、中学校及び高等学校等における新型コロナウイルス感染症への対応に関する留意事項について」</w:t>
      </w:r>
    </w:p>
    <w:p w:rsidR="00D10264" w:rsidRPr="002136AA" w:rsidRDefault="00D10264" w:rsidP="00C31A99">
      <w:pPr>
        <w:autoSpaceDE w:val="0"/>
        <w:autoSpaceDN w:val="0"/>
        <w:adjustRightInd w:val="0"/>
        <w:snapToGrid w:val="0"/>
        <w:spacing w:line="320" w:lineRule="exact"/>
        <w:ind w:leftChars="100" w:left="420" w:right="105" w:hangingChars="100" w:hanging="210"/>
        <w:jc w:val="right"/>
        <w:rPr>
          <w:rFonts w:ascii="ＭＳ 明朝" w:eastAsia="ＭＳ 明朝" w:hAnsi="ＭＳ 明朝" w:cs="MS-Gothic"/>
          <w:kern w:val="0"/>
          <w:szCs w:val="21"/>
        </w:rPr>
      </w:pPr>
      <w:r w:rsidRPr="002136AA">
        <w:rPr>
          <w:rFonts w:ascii="ＭＳ 明朝" w:eastAsia="ＭＳ 明朝" w:hAnsi="ＭＳ 明朝" w:cs="MS-Gothic" w:hint="eastAsia"/>
          <w:kern w:val="0"/>
          <w:szCs w:val="21"/>
        </w:rPr>
        <w:t>（令和３年</w:t>
      </w:r>
      <w:r w:rsidR="00635783" w:rsidRPr="002136AA">
        <w:rPr>
          <w:rFonts w:ascii="ＭＳ 明朝" w:eastAsia="ＭＳ 明朝" w:hAnsi="ＭＳ 明朝" w:cs="MS-Gothic" w:hint="eastAsia"/>
          <w:kern w:val="0"/>
          <w:szCs w:val="21"/>
        </w:rPr>
        <w:t>９月28</w:t>
      </w:r>
      <w:r w:rsidR="00204A7E" w:rsidRPr="002136AA">
        <w:rPr>
          <w:rFonts w:ascii="ＭＳ 明朝" w:eastAsia="ＭＳ 明朝" w:hAnsi="ＭＳ 明朝" w:cs="MS-Gothic" w:hint="eastAsia"/>
          <w:kern w:val="0"/>
          <w:szCs w:val="21"/>
        </w:rPr>
        <w:t>日</w:t>
      </w:r>
      <w:r w:rsidRPr="002136AA">
        <w:rPr>
          <w:rFonts w:ascii="ＭＳ 明朝" w:eastAsia="ＭＳ 明朝" w:hAnsi="ＭＳ 明朝" w:cs="MS-Gothic" w:hint="eastAsia"/>
          <w:kern w:val="0"/>
          <w:szCs w:val="21"/>
        </w:rPr>
        <w:t>付け　事務連絡（文部科学省））</w:t>
      </w:r>
    </w:p>
    <w:p w:rsidR="006A79EA" w:rsidRPr="002136AA" w:rsidRDefault="006A79EA" w:rsidP="00C31A99">
      <w:pPr>
        <w:autoSpaceDE w:val="0"/>
        <w:autoSpaceDN w:val="0"/>
        <w:adjustRightInd w:val="0"/>
        <w:snapToGrid w:val="0"/>
        <w:spacing w:line="320" w:lineRule="exact"/>
        <w:ind w:leftChars="100" w:left="420" w:right="113" w:hangingChars="100" w:hanging="210"/>
        <w:rPr>
          <w:rFonts w:ascii="ＭＳ 明朝" w:eastAsia="ＭＳ 明朝" w:hAnsi="ＭＳ 明朝" w:cs="MS-Mincho"/>
          <w:kern w:val="0"/>
          <w:szCs w:val="21"/>
        </w:rPr>
      </w:pPr>
      <w:r w:rsidRPr="002136AA">
        <w:rPr>
          <w:rFonts w:ascii="ＭＳ 明朝" w:eastAsia="ＭＳ 明朝" w:hAnsi="ＭＳ 明朝" w:cs="MS-Mincho" w:hint="eastAsia"/>
          <w:kern w:val="0"/>
          <w:szCs w:val="21"/>
        </w:rPr>
        <w:t>「令和３年度卒業式及び令和４年度入学式の実施について」</w:t>
      </w:r>
    </w:p>
    <w:p w:rsidR="006A79EA" w:rsidRPr="002136AA" w:rsidRDefault="006A79EA" w:rsidP="00C31A99">
      <w:pPr>
        <w:autoSpaceDE w:val="0"/>
        <w:autoSpaceDN w:val="0"/>
        <w:adjustRightInd w:val="0"/>
        <w:snapToGrid w:val="0"/>
        <w:spacing w:line="320" w:lineRule="exact"/>
        <w:ind w:leftChars="100" w:left="420" w:hangingChars="100" w:hanging="210"/>
        <w:jc w:val="right"/>
        <w:rPr>
          <w:rFonts w:ascii="ＭＳ 明朝" w:eastAsia="ＭＳ 明朝" w:hAnsi="ＭＳ 明朝" w:cs="MS-Mincho"/>
          <w:kern w:val="0"/>
          <w:szCs w:val="21"/>
        </w:rPr>
      </w:pPr>
      <w:r w:rsidRPr="002136AA">
        <w:rPr>
          <w:rFonts w:ascii="ＭＳ 明朝" w:eastAsia="ＭＳ 明朝" w:hAnsi="ＭＳ 明朝" w:cs="MS-Mincho" w:hint="eastAsia"/>
          <w:kern w:val="0"/>
          <w:szCs w:val="21"/>
        </w:rPr>
        <w:t>（令和４年１月2</w:t>
      </w:r>
      <w:r w:rsidRPr="002136AA">
        <w:rPr>
          <w:rFonts w:ascii="ＭＳ 明朝" w:eastAsia="ＭＳ 明朝" w:hAnsi="ＭＳ 明朝" w:cs="MS-Mincho"/>
          <w:kern w:val="0"/>
          <w:szCs w:val="21"/>
        </w:rPr>
        <w:t>4</w:t>
      </w:r>
      <w:r w:rsidRPr="002136AA">
        <w:rPr>
          <w:rFonts w:ascii="ＭＳ 明朝" w:eastAsia="ＭＳ 明朝" w:hAnsi="ＭＳ 明朝" w:cs="MS-Mincho" w:hint="eastAsia"/>
          <w:kern w:val="0"/>
          <w:szCs w:val="21"/>
        </w:rPr>
        <w:t>日付け　教高第</w:t>
      </w:r>
      <w:r w:rsidRPr="002136AA">
        <w:rPr>
          <w:rFonts w:ascii="ＭＳ 明朝" w:eastAsia="ＭＳ 明朝" w:hAnsi="ＭＳ 明朝" w:cs="MS-Mincho"/>
          <w:kern w:val="0"/>
          <w:szCs w:val="21"/>
        </w:rPr>
        <w:t>3791</w:t>
      </w:r>
      <w:r w:rsidRPr="002136AA">
        <w:rPr>
          <w:rFonts w:ascii="ＭＳ 明朝" w:eastAsia="ＭＳ 明朝" w:hAnsi="ＭＳ 明朝" w:cs="MS-Mincho" w:hint="eastAsia"/>
          <w:kern w:val="0"/>
          <w:szCs w:val="21"/>
        </w:rPr>
        <w:t>号）</w:t>
      </w:r>
    </w:p>
    <w:p w:rsidR="00B7274F" w:rsidRPr="002136AA" w:rsidRDefault="00B7274F" w:rsidP="00C31A99">
      <w:pPr>
        <w:autoSpaceDE w:val="0"/>
        <w:autoSpaceDN w:val="0"/>
        <w:adjustRightInd w:val="0"/>
        <w:snapToGrid w:val="0"/>
        <w:spacing w:line="320" w:lineRule="exact"/>
        <w:ind w:leftChars="100" w:left="421" w:hangingChars="100" w:hanging="211"/>
        <w:jc w:val="left"/>
        <w:rPr>
          <w:rFonts w:ascii="ＭＳ 明朝" w:eastAsia="ＭＳ 明朝" w:hAnsi="ＭＳ 明朝" w:cs="MS-Gothic"/>
          <w:b/>
          <w:kern w:val="0"/>
          <w:szCs w:val="21"/>
        </w:rPr>
      </w:pPr>
      <w:r w:rsidRPr="002136AA">
        <w:rPr>
          <w:rFonts w:ascii="ＭＳ 明朝" w:eastAsia="ＭＳ 明朝" w:hAnsi="ＭＳ 明朝" w:cs="MS-Gothic" w:hint="eastAsia"/>
          <w:b/>
          <w:kern w:val="0"/>
          <w:szCs w:val="21"/>
        </w:rPr>
        <w:t>【部活動等について】</w:t>
      </w:r>
    </w:p>
    <w:p w:rsidR="00B7274F" w:rsidRPr="002136AA" w:rsidRDefault="00B7274F" w:rsidP="00C31A99">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szCs w:val="21"/>
        </w:rPr>
      </w:pPr>
      <w:r w:rsidRPr="002136AA">
        <w:rPr>
          <w:rFonts w:ascii="ＭＳ 明朝" w:eastAsia="ＭＳ 明朝" w:hAnsi="ＭＳ 明朝" w:cs="MS-Gothic" w:hint="eastAsia"/>
          <w:kern w:val="0"/>
          <w:szCs w:val="21"/>
        </w:rPr>
        <w:t>「小学校、中学校及び高等学校等における新型コロナウイルス感染症対策の徹底について（通知）」</w:t>
      </w:r>
    </w:p>
    <w:p w:rsidR="00B7274F" w:rsidRPr="002136AA" w:rsidRDefault="00B7274F" w:rsidP="00C31A99">
      <w:pPr>
        <w:autoSpaceDE w:val="0"/>
        <w:autoSpaceDN w:val="0"/>
        <w:adjustRightInd w:val="0"/>
        <w:snapToGrid w:val="0"/>
        <w:spacing w:line="320" w:lineRule="exact"/>
        <w:ind w:leftChars="100" w:left="420" w:right="105" w:hangingChars="100" w:hanging="210"/>
        <w:jc w:val="right"/>
        <w:rPr>
          <w:rFonts w:ascii="ＭＳ 明朝" w:eastAsia="ＭＳ 明朝" w:hAnsi="ＭＳ 明朝" w:cs="MS-Gothic"/>
          <w:kern w:val="0"/>
          <w:szCs w:val="21"/>
        </w:rPr>
      </w:pPr>
      <w:r w:rsidRPr="002136AA">
        <w:rPr>
          <w:rFonts w:ascii="ＭＳ 明朝" w:eastAsia="ＭＳ 明朝" w:hAnsi="ＭＳ 明朝" w:cs="MS-Gothic" w:hint="eastAsia"/>
          <w:kern w:val="0"/>
          <w:szCs w:val="21"/>
        </w:rPr>
        <w:t>（令和３年１月８日付け　教保第</w:t>
      </w:r>
      <w:r w:rsidRPr="002136AA">
        <w:rPr>
          <w:rFonts w:ascii="ＭＳ 明朝" w:eastAsia="ＭＳ 明朝" w:hAnsi="ＭＳ 明朝" w:cs="MS-Gothic"/>
          <w:kern w:val="0"/>
          <w:szCs w:val="21"/>
        </w:rPr>
        <w:t>2310号</w:t>
      </w:r>
      <w:r w:rsidRPr="002136AA">
        <w:rPr>
          <w:rFonts w:ascii="ＭＳ 明朝" w:eastAsia="ＭＳ 明朝" w:hAnsi="ＭＳ 明朝" w:cs="MS-Gothic" w:hint="eastAsia"/>
          <w:kern w:val="0"/>
          <w:szCs w:val="21"/>
        </w:rPr>
        <w:t>）</w:t>
      </w:r>
    </w:p>
    <w:p w:rsidR="00B7274F" w:rsidRPr="002136AA" w:rsidRDefault="00B7274F" w:rsidP="00C31A99">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szCs w:val="21"/>
        </w:rPr>
      </w:pPr>
      <w:r w:rsidRPr="002136AA">
        <w:rPr>
          <w:rFonts w:ascii="ＭＳ 明朝" w:eastAsia="ＭＳ 明朝" w:hAnsi="ＭＳ 明朝" w:cs="MS-Gothic" w:hint="eastAsia"/>
          <w:kern w:val="0"/>
          <w:szCs w:val="21"/>
        </w:rPr>
        <w:t>「</w:t>
      </w:r>
      <w:r w:rsidR="002D4F65" w:rsidRPr="002136AA">
        <w:rPr>
          <w:rFonts w:ascii="ＭＳ 明朝" w:eastAsia="ＭＳ 明朝" w:hAnsi="ＭＳ 明朝" w:cs="MS-Gothic" w:hint="eastAsia"/>
          <w:kern w:val="0"/>
          <w:szCs w:val="21"/>
        </w:rPr>
        <w:t>新型インフルエンザ等対策特別措置法に基づく緊急事態宣言等</w:t>
      </w:r>
      <w:r w:rsidR="003212AD" w:rsidRPr="002136AA">
        <w:rPr>
          <w:rFonts w:ascii="ＭＳ 明朝" w:eastAsia="ＭＳ 明朝" w:hAnsi="ＭＳ 明朝" w:cs="MS-Gothic" w:hint="eastAsia"/>
          <w:kern w:val="0"/>
          <w:szCs w:val="21"/>
        </w:rPr>
        <w:t>の終了</w:t>
      </w:r>
      <w:r w:rsidR="002D4F65" w:rsidRPr="002136AA">
        <w:rPr>
          <w:rFonts w:ascii="ＭＳ 明朝" w:eastAsia="ＭＳ 明朝" w:hAnsi="ＭＳ 明朝" w:cs="MS-Gothic" w:hint="eastAsia"/>
          <w:kern w:val="0"/>
          <w:szCs w:val="21"/>
        </w:rPr>
        <w:t>を踏まえた</w:t>
      </w:r>
      <w:r w:rsidRPr="002136AA">
        <w:rPr>
          <w:rFonts w:ascii="ＭＳ 明朝" w:eastAsia="ＭＳ 明朝" w:hAnsi="ＭＳ 明朝" w:cs="MS-Gothic" w:hint="eastAsia"/>
          <w:kern w:val="0"/>
          <w:szCs w:val="21"/>
        </w:rPr>
        <w:t>小学校、中学校及び高等学校等における新型コロナウイルス感染症</w:t>
      </w:r>
      <w:r w:rsidR="002D4F65" w:rsidRPr="002136AA">
        <w:rPr>
          <w:rFonts w:ascii="ＭＳ 明朝" w:eastAsia="ＭＳ 明朝" w:hAnsi="ＭＳ 明朝" w:cs="MS-Gothic" w:hint="eastAsia"/>
          <w:kern w:val="0"/>
          <w:szCs w:val="21"/>
        </w:rPr>
        <w:t>への対応に関する留意事項</w:t>
      </w:r>
      <w:r w:rsidRPr="002136AA">
        <w:rPr>
          <w:rFonts w:ascii="ＭＳ 明朝" w:eastAsia="ＭＳ 明朝" w:hAnsi="ＭＳ 明朝" w:cs="MS-Gothic" w:hint="eastAsia"/>
          <w:kern w:val="0"/>
          <w:szCs w:val="21"/>
        </w:rPr>
        <w:t>について」</w:t>
      </w:r>
    </w:p>
    <w:p w:rsidR="00B7274F" w:rsidRPr="002136AA" w:rsidRDefault="00B7274F" w:rsidP="00C31A99">
      <w:pPr>
        <w:autoSpaceDE w:val="0"/>
        <w:autoSpaceDN w:val="0"/>
        <w:adjustRightInd w:val="0"/>
        <w:snapToGrid w:val="0"/>
        <w:spacing w:line="320" w:lineRule="exact"/>
        <w:ind w:leftChars="100" w:left="420" w:right="105" w:hangingChars="100" w:hanging="210"/>
        <w:jc w:val="right"/>
        <w:rPr>
          <w:rFonts w:ascii="ＭＳ 明朝" w:eastAsia="ＭＳ 明朝" w:hAnsi="ＭＳ 明朝" w:cs="MS-Gothic"/>
          <w:kern w:val="0"/>
          <w:szCs w:val="21"/>
        </w:rPr>
      </w:pPr>
      <w:r w:rsidRPr="002136AA">
        <w:rPr>
          <w:rFonts w:ascii="ＭＳ 明朝" w:eastAsia="ＭＳ 明朝" w:hAnsi="ＭＳ 明朝" w:cs="MS-Gothic" w:hint="eastAsia"/>
          <w:kern w:val="0"/>
          <w:szCs w:val="21"/>
        </w:rPr>
        <w:t>（令和３年</w:t>
      </w:r>
      <w:r w:rsidR="00204A7E" w:rsidRPr="002136AA">
        <w:rPr>
          <w:rFonts w:ascii="ＭＳ 明朝" w:eastAsia="ＭＳ 明朝" w:hAnsi="ＭＳ 明朝" w:cs="MS-Gothic" w:hint="eastAsia"/>
          <w:kern w:val="0"/>
          <w:szCs w:val="21"/>
        </w:rPr>
        <w:t>９</w:t>
      </w:r>
      <w:r w:rsidR="00D508AA" w:rsidRPr="002136AA">
        <w:rPr>
          <w:rFonts w:ascii="ＭＳ 明朝" w:eastAsia="ＭＳ 明朝" w:hAnsi="ＭＳ 明朝" w:cs="MS-Gothic" w:hint="eastAsia"/>
          <w:kern w:val="0"/>
          <w:szCs w:val="21"/>
        </w:rPr>
        <w:t>月</w:t>
      </w:r>
      <w:r w:rsidR="00635783" w:rsidRPr="002136AA">
        <w:rPr>
          <w:rFonts w:ascii="ＭＳ 明朝" w:eastAsia="ＭＳ 明朝" w:hAnsi="ＭＳ 明朝" w:cs="MS-Gothic" w:hint="eastAsia"/>
          <w:kern w:val="0"/>
          <w:szCs w:val="21"/>
        </w:rPr>
        <w:t>28</w:t>
      </w:r>
      <w:r w:rsidR="00D508AA" w:rsidRPr="002136AA">
        <w:rPr>
          <w:rFonts w:ascii="ＭＳ 明朝" w:eastAsia="ＭＳ 明朝" w:hAnsi="ＭＳ 明朝" w:cs="MS-Gothic" w:hint="eastAsia"/>
          <w:kern w:val="0"/>
          <w:szCs w:val="21"/>
        </w:rPr>
        <w:t>日</w:t>
      </w:r>
      <w:r w:rsidRPr="002136AA">
        <w:rPr>
          <w:rFonts w:ascii="ＭＳ 明朝" w:eastAsia="ＭＳ 明朝" w:hAnsi="ＭＳ 明朝" w:cs="MS-Gothic" w:hint="eastAsia"/>
          <w:kern w:val="0"/>
          <w:szCs w:val="21"/>
        </w:rPr>
        <w:t xml:space="preserve">付け　</w:t>
      </w:r>
      <w:r w:rsidR="002D4F65" w:rsidRPr="002136AA">
        <w:rPr>
          <w:rFonts w:ascii="ＭＳ 明朝" w:eastAsia="ＭＳ 明朝" w:hAnsi="ＭＳ 明朝" w:cs="MS-Gothic" w:hint="eastAsia"/>
          <w:kern w:val="0"/>
          <w:szCs w:val="21"/>
        </w:rPr>
        <w:t>事務連絡（文部科学省）</w:t>
      </w:r>
      <w:r w:rsidRPr="002136AA">
        <w:rPr>
          <w:rFonts w:ascii="ＭＳ 明朝" w:eastAsia="ＭＳ 明朝" w:hAnsi="ＭＳ 明朝" w:cs="MS-Gothic" w:hint="eastAsia"/>
          <w:kern w:val="0"/>
          <w:szCs w:val="21"/>
        </w:rPr>
        <w:t>）</w:t>
      </w:r>
    </w:p>
    <w:p w:rsidR="00D508AA" w:rsidRPr="002136AA" w:rsidRDefault="00D508AA" w:rsidP="00C31A99">
      <w:pPr>
        <w:autoSpaceDE w:val="0"/>
        <w:autoSpaceDN w:val="0"/>
        <w:adjustRightInd w:val="0"/>
        <w:snapToGrid w:val="0"/>
        <w:spacing w:line="320" w:lineRule="exact"/>
        <w:ind w:leftChars="100" w:left="421" w:hangingChars="100" w:hanging="211"/>
        <w:jc w:val="left"/>
        <w:rPr>
          <w:rFonts w:ascii="ＭＳ 明朝" w:eastAsia="ＭＳ 明朝" w:hAnsi="ＭＳ 明朝" w:cs="MS-Gothic"/>
          <w:b/>
          <w:kern w:val="0"/>
          <w:szCs w:val="21"/>
        </w:rPr>
      </w:pPr>
      <w:r w:rsidRPr="002136AA">
        <w:rPr>
          <w:rFonts w:ascii="ＭＳ 明朝" w:eastAsia="ＭＳ 明朝" w:hAnsi="ＭＳ 明朝" w:cs="MS-Gothic" w:hint="eastAsia"/>
          <w:b/>
          <w:kern w:val="0"/>
          <w:szCs w:val="21"/>
        </w:rPr>
        <w:t>【児童生徒等の心のケア等について】</w:t>
      </w:r>
    </w:p>
    <w:p w:rsidR="00D508AA" w:rsidRPr="002136AA" w:rsidRDefault="00D508AA" w:rsidP="00C31A99">
      <w:pPr>
        <w:autoSpaceDE w:val="0"/>
        <w:autoSpaceDN w:val="0"/>
        <w:adjustRightInd w:val="0"/>
        <w:snapToGrid w:val="0"/>
        <w:spacing w:line="320" w:lineRule="exact"/>
        <w:ind w:leftChars="100" w:left="420" w:right="-29" w:hangingChars="100" w:hanging="210"/>
        <w:jc w:val="left"/>
        <w:rPr>
          <w:rFonts w:ascii="ＭＳ 明朝" w:eastAsia="ＭＳ 明朝" w:hAnsi="ＭＳ 明朝" w:cs="MS-Gothic"/>
          <w:b/>
          <w:kern w:val="0"/>
          <w:szCs w:val="21"/>
        </w:rPr>
      </w:pPr>
      <w:r w:rsidRPr="002136AA">
        <w:rPr>
          <w:rFonts w:ascii="ＭＳ 明朝" w:eastAsia="ＭＳ 明朝" w:hAnsi="ＭＳ 明朝" w:cs="MS-Mincho" w:hint="eastAsia"/>
          <w:kern w:val="0"/>
          <w:szCs w:val="21"/>
        </w:rPr>
        <w:t>「新型コロナウイルス感染症に係る予防接種を生徒に対して集団で実施することについての考え方及び留意点等について」　　　　　　　　　　　　　　　（令和３年７月14日付け　教保第1599</w:t>
      </w:r>
      <w:r w:rsidRPr="002136AA">
        <w:rPr>
          <w:rFonts w:ascii="ＭＳ 明朝" w:eastAsia="ＭＳ 明朝" w:hAnsi="ＭＳ 明朝" w:cs="MS-Mincho"/>
          <w:kern w:val="0"/>
          <w:szCs w:val="21"/>
        </w:rPr>
        <w:t>-2</w:t>
      </w:r>
      <w:r w:rsidRPr="002136AA">
        <w:rPr>
          <w:rFonts w:ascii="ＭＳ 明朝" w:eastAsia="ＭＳ 明朝" w:hAnsi="ＭＳ 明朝" w:cs="MS-Mincho" w:hint="eastAsia"/>
          <w:kern w:val="0"/>
          <w:szCs w:val="21"/>
        </w:rPr>
        <w:t>）</w:t>
      </w:r>
    </w:p>
    <w:p w:rsidR="00AD760C" w:rsidRPr="002136AA" w:rsidRDefault="00AD760C" w:rsidP="00C31A99">
      <w:pPr>
        <w:autoSpaceDE w:val="0"/>
        <w:autoSpaceDN w:val="0"/>
        <w:adjustRightInd w:val="0"/>
        <w:snapToGrid w:val="0"/>
        <w:spacing w:line="320" w:lineRule="exact"/>
        <w:ind w:leftChars="100" w:left="421" w:hangingChars="100" w:hanging="211"/>
        <w:jc w:val="left"/>
        <w:rPr>
          <w:rFonts w:ascii="ＭＳ 明朝" w:eastAsia="ＭＳ 明朝" w:hAnsi="ＭＳ 明朝" w:cs="MS-Gothic"/>
          <w:b/>
          <w:kern w:val="0"/>
          <w:szCs w:val="21"/>
        </w:rPr>
      </w:pPr>
      <w:r w:rsidRPr="002136AA">
        <w:rPr>
          <w:rFonts w:ascii="ＭＳ 明朝" w:eastAsia="ＭＳ 明朝" w:hAnsi="ＭＳ 明朝" w:cs="MS-Gothic" w:hint="eastAsia"/>
          <w:b/>
          <w:kern w:val="0"/>
          <w:szCs w:val="21"/>
        </w:rPr>
        <w:t>【児童生徒等に対する学びの保障等について】</w:t>
      </w:r>
    </w:p>
    <w:p w:rsidR="00AD760C" w:rsidRPr="002136AA" w:rsidRDefault="00AD760C" w:rsidP="00C31A99">
      <w:pPr>
        <w:autoSpaceDE w:val="0"/>
        <w:autoSpaceDN w:val="0"/>
        <w:adjustRightInd w:val="0"/>
        <w:snapToGrid w:val="0"/>
        <w:spacing w:line="320" w:lineRule="exact"/>
        <w:ind w:leftChars="100" w:left="420" w:right="-29" w:hangingChars="100" w:hanging="210"/>
        <w:jc w:val="left"/>
        <w:rPr>
          <w:rFonts w:ascii="ＭＳ 明朝" w:eastAsia="ＭＳ 明朝" w:hAnsi="ＭＳ 明朝" w:cs="MS-Mincho"/>
          <w:kern w:val="0"/>
          <w:szCs w:val="21"/>
        </w:rPr>
      </w:pPr>
      <w:r w:rsidRPr="002136AA">
        <w:rPr>
          <w:rFonts w:ascii="ＭＳ 明朝" w:eastAsia="ＭＳ 明朝" w:hAnsi="ＭＳ 明朝" w:cs="MS-Mincho" w:hint="eastAsia"/>
          <w:kern w:val="0"/>
          <w:szCs w:val="21"/>
        </w:rPr>
        <w:t>「感染症や災害の発生時等の非常時におけるオンラインを活用した学びの保障について」</w:t>
      </w:r>
    </w:p>
    <w:p w:rsidR="00AD760C" w:rsidRPr="002136AA" w:rsidRDefault="00AD760C" w:rsidP="00C31A99">
      <w:pPr>
        <w:autoSpaceDE w:val="0"/>
        <w:autoSpaceDN w:val="0"/>
        <w:adjustRightInd w:val="0"/>
        <w:snapToGrid w:val="0"/>
        <w:spacing w:line="320" w:lineRule="exact"/>
        <w:ind w:leftChars="100" w:left="420" w:right="113" w:hangingChars="100" w:hanging="210"/>
        <w:jc w:val="right"/>
        <w:rPr>
          <w:rFonts w:ascii="ＭＳ 明朝" w:eastAsia="ＭＳ 明朝" w:hAnsi="ＭＳ 明朝" w:cs="MS-Gothic"/>
          <w:b/>
          <w:kern w:val="0"/>
          <w:szCs w:val="21"/>
        </w:rPr>
      </w:pPr>
      <w:r w:rsidRPr="002136AA">
        <w:rPr>
          <w:rFonts w:ascii="ＭＳ 明朝" w:eastAsia="ＭＳ 明朝" w:hAnsi="ＭＳ 明朝" w:cs="MS-Mincho" w:hint="eastAsia"/>
          <w:kern w:val="0"/>
          <w:szCs w:val="21"/>
        </w:rPr>
        <w:t>（令和３年</w:t>
      </w:r>
      <w:r w:rsidRPr="002136AA">
        <w:rPr>
          <w:rFonts w:ascii="ＭＳ 明朝" w:eastAsia="ＭＳ 明朝" w:hAnsi="ＭＳ 明朝" w:cs="MS-Mincho"/>
          <w:kern w:val="0"/>
          <w:szCs w:val="21"/>
        </w:rPr>
        <w:t>10月５日</w:t>
      </w:r>
      <w:r w:rsidRPr="002136AA">
        <w:rPr>
          <w:rFonts w:ascii="ＭＳ 明朝" w:eastAsia="ＭＳ 明朝" w:hAnsi="ＭＳ 明朝" w:cs="MS-Mincho" w:hint="eastAsia"/>
          <w:kern w:val="0"/>
          <w:szCs w:val="21"/>
        </w:rPr>
        <w:t>付け　教高第</w:t>
      </w:r>
      <w:r w:rsidRPr="002136AA">
        <w:rPr>
          <w:rFonts w:ascii="ＭＳ 明朝" w:eastAsia="ＭＳ 明朝" w:hAnsi="ＭＳ 明朝" w:cs="MS-Mincho"/>
          <w:kern w:val="0"/>
          <w:szCs w:val="21"/>
        </w:rPr>
        <w:t>2820号</w:t>
      </w:r>
      <w:r w:rsidRPr="002136AA">
        <w:rPr>
          <w:rFonts w:ascii="ＭＳ 明朝" w:eastAsia="ＭＳ 明朝" w:hAnsi="ＭＳ 明朝" w:cs="MS-Mincho" w:hint="eastAsia"/>
          <w:kern w:val="0"/>
          <w:szCs w:val="21"/>
        </w:rPr>
        <w:t>）</w:t>
      </w:r>
    </w:p>
    <w:p w:rsidR="00B7274F" w:rsidRPr="002136AA" w:rsidRDefault="00B7274F" w:rsidP="00C31A99">
      <w:pPr>
        <w:autoSpaceDE w:val="0"/>
        <w:autoSpaceDN w:val="0"/>
        <w:adjustRightInd w:val="0"/>
        <w:snapToGrid w:val="0"/>
        <w:spacing w:line="320" w:lineRule="exact"/>
        <w:ind w:leftChars="100" w:left="421" w:hangingChars="100" w:hanging="211"/>
        <w:jc w:val="left"/>
        <w:rPr>
          <w:rFonts w:ascii="ＭＳ 明朝" w:eastAsia="ＭＳ 明朝" w:hAnsi="ＭＳ 明朝" w:cs="MS-Gothic"/>
          <w:b/>
          <w:kern w:val="0"/>
          <w:szCs w:val="21"/>
        </w:rPr>
      </w:pPr>
      <w:r w:rsidRPr="002136AA">
        <w:rPr>
          <w:rFonts w:ascii="ＭＳ 明朝" w:eastAsia="ＭＳ 明朝" w:hAnsi="ＭＳ 明朝" w:cs="MS-Gothic" w:hint="eastAsia"/>
          <w:b/>
          <w:kern w:val="0"/>
          <w:szCs w:val="21"/>
        </w:rPr>
        <w:t>【</w:t>
      </w:r>
      <w:r w:rsidR="00C75E9B" w:rsidRPr="002136AA">
        <w:rPr>
          <w:rFonts w:ascii="ＭＳ 明朝" w:eastAsia="ＭＳ 明朝" w:hAnsi="ＭＳ 明朝" w:cs="MS-Gothic" w:hint="eastAsia"/>
          <w:b/>
          <w:kern w:val="0"/>
          <w:szCs w:val="21"/>
        </w:rPr>
        <w:t>児童生徒等又は教職員に感染者が確認された場合の対応について</w:t>
      </w:r>
      <w:r w:rsidRPr="002136AA">
        <w:rPr>
          <w:rFonts w:ascii="ＭＳ 明朝" w:eastAsia="ＭＳ 明朝" w:hAnsi="ＭＳ 明朝" w:cs="MS-Gothic" w:hint="eastAsia"/>
          <w:b/>
          <w:kern w:val="0"/>
          <w:szCs w:val="21"/>
        </w:rPr>
        <w:t>】</w:t>
      </w:r>
    </w:p>
    <w:p w:rsidR="00C75E9B" w:rsidRPr="002136AA" w:rsidRDefault="00C75E9B" w:rsidP="00C31A99">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szCs w:val="21"/>
        </w:rPr>
      </w:pPr>
      <w:r w:rsidRPr="002136AA">
        <w:rPr>
          <w:rFonts w:ascii="ＭＳ 明朝" w:eastAsia="ＭＳ 明朝" w:hAnsi="ＭＳ 明朝" w:cs="MS-Gothic" w:hint="eastAsia"/>
          <w:kern w:val="0"/>
          <w:szCs w:val="21"/>
        </w:rPr>
        <w:t>「『新型コロナウイルス感染症の感染急拡大が確認された場合の対応について』の周知について」</w:t>
      </w:r>
    </w:p>
    <w:p w:rsidR="00C75E9B" w:rsidRPr="002136AA" w:rsidRDefault="00C75E9B" w:rsidP="00C31A99">
      <w:pPr>
        <w:autoSpaceDE w:val="0"/>
        <w:autoSpaceDN w:val="0"/>
        <w:adjustRightInd w:val="0"/>
        <w:snapToGrid w:val="0"/>
        <w:spacing w:line="320" w:lineRule="exact"/>
        <w:ind w:leftChars="100" w:left="420" w:hangingChars="100" w:hanging="210"/>
        <w:jc w:val="right"/>
        <w:rPr>
          <w:rFonts w:ascii="ＭＳ 明朝" w:eastAsia="ＭＳ 明朝" w:hAnsi="ＭＳ 明朝" w:cs="MS-Gothic"/>
          <w:kern w:val="0"/>
          <w:szCs w:val="21"/>
        </w:rPr>
      </w:pPr>
      <w:r w:rsidRPr="002136AA">
        <w:rPr>
          <w:rFonts w:ascii="ＭＳ 明朝" w:eastAsia="ＭＳ 明朝" w:hAnsi="ＭＳ 明朝" w:cs="MS-Gothic" w:hint="eastAsia"/>
          <w:kern w:val="0"/>
          <w:szCs w:val="21"/>
        </w:rPr>
        <w:t>（令和４年１月17日付け　事務連絡（文部科学省））</w:t>
      </w:r>
    </w:p>
    <w:p w:rsidR="00C75E9B" w:rsidRPr="002136AA" w:rsidRDefault="00C75E9B" w:rsidP="00C31A99">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szCs w:val="21"/>
        </w:rPr>
      </w:pPr>
      <w:r w:rsidRPr="002136AA">
        <w:rPr>
          <w:rFonts w:ascii="ＭＳ 明朝" w:eastAsia="ＭＳ 明朝" w:hAnsi="ＭＳ 明朝" w:cs="MS-Gothic"/>
          <w:kern w:val="0"/>
          <w:szCs w:val="21"/>
        </w:rPr>
        <w:t>「オミクロン株感染拡大を踏まえたさらなる保健所業務の重点化について」</w:t>
      </w:r>
    </w:p>
    <w:p w:rsidR="00A452DD" w:rsidRPr="002136AA" w:rsidRDefault="00A452DD" w:rsidP="00C31A99">
      <w:pPr>
        <w:pStyle w:val="af1"/>
        <w:numPr>
          <w:ilvl w:val="2"/>
          <w:numId w:val="4"/>
        </w:numPr>
        <w:autoSpaceDE w:val="0"/>
        <w:autoSpaceDN w:val="0"/>
        <w:adjustRightInd w:val="0"/>
        <w:snapToGrid w:val="0"/>
        <w:spacing w:line="320" w:lineRule="exact"/>
        <w:ind w:leftChars="0" w:left="851" w:hanging="226"/>
        <w:rPr>
          <w:rFonts w:ascii="ＭＳ 明朝" w:eastAsia="ＭＳ 明朝" w:hAnsi="ＭＳ 明朝" w:cs="MS-Gothic"/>
          <w:kern w:val="0"/>
          <w:szCs w:val="21"/>
        </w:rPr>
      </w:pPr>
      <w:r w:rsidRPr="002136AA">
        <w:rPr>
          <w:rFonts w:ascii="ＭＳ 明朝" w:eastAsia="ＭＳ 明朝" w:hAnsi="ＭＳ 明朝" w:cs="MS-Gothic" w:hint="eastAsia"/>
          <w:kern w:val="0"/>
          <w:szCs w:val="21"/>
        </w:rPr>
        <w:t>別添１「オミクロン株感染拡大を踏まえたさらなる保健所業務の重点化」</w:t>
      </w:r>
    </w:p>
    <w:p w:rsidR="00A452DD" w:rsidRPr="002136AA" w:rsidRDefault="00A452DD" w:rsidP="00C31A99">
      <w:pPr>
        <w:pStyle w:val="af1"/>
        <w:numPr>
          <w:ilvl w:val="2"/>
          <w:numId w:val="4"/>
        </w:numPr>
        <w:autoSpaceDE w:val="0"/>
        <w:autoSpaceDN w:val="0"/>
        <w:adjustRightInd w:val="0"/>
        <w:snapToGrid w:val="0"/>
        <w:spacing w:line="320" w:lineRule="exact"/>
        <w:ind w:leftChars="0" w:left="851" w:hanging="226"/>
        <w:rPr>
          <w:rFonts w:ascii="ＭＳ 明朝" w:eastAsia="ＭＳ 明朝" w:hAnsi="ＭＳ 明朝" w:cs="MS-Gothic"/>
          <w:kern w:val="0"/>
          <w:szCs w:val="21"/>
        </w:rPr>
      </w:pPr>
      <w:r w:rsidRPr="002136AA">
        <w:rPr>
          <w:rFonts w:ascii="ＭＳ 明朝" w:eastAsia="ＭＳ 明朝" w:hAnsi="ＭＳ 明朝" w:cs="MS-Gothic" w:hint="eastAsia"/>
          <w:kern w:val="0"/>
          <w:szCs w:val="21"/>
        </w:rPr>
        <w:t>別添２「新型コロナウイルス感染症感染急拡大時の濃厚接触者の取扱いについて」</w:t>
      </w:r>
    </w:p>
    <w:p w:rsidR="00A452DD" w:rsidRPr="002136AA" w:rsidRDefault="00A452DD" w:rsidP="00C31A99">
      <w:pPr>
        <w:pStyle w:val="af1"/>
        <w:numPr>
          <w:ilvl w:val="2"/>
          <w:numId w:val="4"/>
        </w:numPr>
        <w:autoSpaceDE w:val="0"/>
        <w:autoSpaceDN w:val="0"/>
        <w:adjustRightInd w:val="0"/>
        <w:snapToGrid w:val="0"/>
        <w:spacing w:line="320" w:lineRule="exact"/>
        <w:ind w:leftChars="0" w:left="851" w:hanging="226"/>
        <w:rPr>
          <w:rFonts w:ascii="ＭＳ 明朝" w:eastAsia="ＭＳ 明朝" w:hAnsi="ＭＳ 明朝" w:cs="MS-Gothic"/>
          <w:kern w:val="0"/>
          <w:szCs w:val="21"/>
        </w:rPr>
      </w:pPr>
      <w:r w:rsidRPr="002136AA">
        <w:rPr>
          <w:rFonts w:ascii="ＭＳ 明朝" w:eastAsia="ＭＳ 明朝" w:hAnsi="ＭＳ 明朝" w:cs="MS-Gothic" w:hint="eastAsia"/>
          <w:kern w:val="0"/>
          <w:szCs w:val="21"/>
        </w:rPr>
        <w:t>別添３「事業者の皆様へ</w:t>
      </w:r>
      <w:r w:rsidRPr="002136AA">
        <w:rPr>
          <w:rFonts w:ascii="ＭＳ 明朝" w:eastAsia="ＭＳ 明朝" w:hAnsi="ＭＳ 明朝" w:cs="MS-Gothic"/>
          <w:kern w:val="0"/>
          <w:szCs w:val="21"/>
        </w:rPr>
        <w:t xml:space="preserve"> ～感染急拡大時の事業所における感染拡大防止の取組みについて～</w:t>
      </w:r>
      <w:r w:rsidRPr="002136AA">
        <w:rPr>
          <w:rFonts w:ascii="ＭＳ 明朝" w:eastAsia="ＭＳ 明朝" w:hAnsi="ＭＳ 明朝" w:cs="MS-Gothic" w:hint="eastAsia"/>
          <w:kern w:val="0"/>
          <w:szCs w:val="21"/>
        </w:rPr>
        <w:t>」</w:t>
      </w:r>
    </w:p>
    <w:p w:rsidR="00A452DD" w:rsidRPr="002136AA" w:rsidRDefault="00A452DD" w:rsidP="00C31A99">
      <w:pPr>
        <w:autoSpaceDE w:val="0"/>
        <w:autoSpaceDN w:val="0"/>
        <w:adjustRightInd w:val="0"/>
        <w:snapToGrid w:val="0"/>
        <w:spacing w:line="320" w:lineRule="exact"/>
        <w:ind w:left="210"/>
        <w:jc w:val="right"/>
        <w:rPr>
          <w:rFonts w:ascii="ＭＳ 明朝" w:eastAsia="ＭＳ 明朝" w:hAnsi="ＭＳ 明朝" w:cs="MS-Gothic"/>
          <w:kern w:val="0"/>
          <w:szCs w:val="21"/>
        </w:rPr>
      </w:pPr>
      <w:r w:rsidRPr="002136AA">
        <w:rPr>
          <w:rFonts w:ascii="ＭＳ 明朝" w:eastAsia="ＭＳ 明朝" w:hAnsi="ＭＳ 明朝" w:cs="MS-Gothic" w:hint="eastAsia"/>
          <w:kern w:val="0"/>
          <w:szCs w:val="21"/>
        </w:rPr>
        <w:t>（令和４年１月</w:t>
      </w:r>
      <w:r w:rsidRPr="002136AA">
        <w:rPr>
          <w:rFonts w:ascii="ＭＳ 明朝" w:eastAsia="ＭＳ 明朝" w:hAnsi="ＭＳ 明朝" w:cs="MS-Gothic"/>
          <w:kern w:val="0"/>
          <w:szCs w:val="21"/>
        </w:rPr>
        <w:t>18日付け</w:t>
      </w:r>
      <w:r w:rsidRPr="002136AA">
        <w:rPr>
          <w:rFonts w:ascii="ＭＳ 明朝" w:eastAsia="ＭＳ 明朝" w:hAnsi="ＭＳ 明朝" w:cs="MS-Gothic" w:hint="eastAsia"/>
          <w:kern w:val="0"/>
          <w:szCs w:val="21"/>
        </w:rPr>
        <w:t xml:space="preserve">　</w:t>
      </w:r>
      <w:r w:rsidRPr="002136AA">
        <w:rPr>
          <w:rFonts w:ascii="ＭＳ 明朝" w:eastAsia="ＭＳ 明朝" w:hAnsi="ＭＳ 明朝" w:cs="MS-Gothic"/>
          <w:kern w:val="0"/>
          <w:szCs w:val="21"/>
        </w:rPr>
        <w:t>感企第4200号</w:t>
      </w:r>
      <w:r w:rsidRPr="002136AA">
        <w:rPr>
          <w:rFonts w:ascii="ＭＳ 明朝" w:eastAsia="ＭＳ 明朝" w:hAnsi="ＭＳ 明朝" w:cs="MS-Gothic" w:hint="eastAsia"/>
          <w:kern w:val="0"/>
          <w:szCs w:val="21"/>
        </w:rPr>
        <w:t>）</w:t>
      </w:r>
    </w:p>
    <w:p w:rsidR="00A452DD" w:rsidRPr="002136AA" w:rsidRDefault="00A452DD" w:rsidP="00C31A99">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szCs w:val="21"/>
        </w:rPr>
      </w:pPr>
      <w:r w:rsidRPr="002136AA">
        <w:rPr>
          <w:rFonts w:ascii="ＭＳ 明朝" w:eastAsia="ＭＳ 明朝" w:hAnsi="ＭＳ 明朝" w:cs="MS-Gothic" w:hint="eastAsia"/>
          <w:kern w:val="0"/>
          <w:szCs w:val="21"/>
        </w:rPr>
        <w:t>「（様式）陽性者が確認された場合の学校による調査」・「府立学校における臨時休業の取扱い」</w:t>
      </w:r>
    </w:p>
    <w:p w:rsidR="00A452DD" w:rsidRPr="002136AA" w:rsidRDefault="00A452DD" w:rsidP="00C31A99">
      <w:pPr>
        <w:autoSpaceDE w:val="0"/>
        <w:autoSpaceDN w:val="0"/>
        <w:adjustRightInd w:val="0"/>
        <w:snapToGrid w:val="0"/>
        <w:spacing w:line="320" w:lineRule="exact"/>
        <w:ind w:leftChars="100" w:left="420" w:hangingChars="100" w:hanging="210"/>
        <w:jc w:val="right"/>
        <w:rPr>
          <w:rFonts w:ascii="ＭＳ 明朝" w:eastAsia="ＭＳ 明朝" w:hAnsi="ＭＳ 明朝" w:cs="MS-Gothic"/>
          <w:kern w:val="0"/>
          <w:szCs w:val="21"/>
        </w:rPr>
      </w:pPr>
      <w:r w:rsidRPr="002136AA">
        <w:rPr>
          <w:rFonts w:ascii="ＭＳ 明朝" w:eastAsia="ＭＳ 明朝" w:hAnsi="ＭＳ 明朝" w:cs="MS-Gothic" w:hint="eastAsia"/>
          <w:kern w:val="0"/>
          <w:szCs w:val="21"/>
        </w:rPr>
        <w:t>（保健体育課）</w:t>
      </w:r>
    </w:p>
    <w:p w:rsidR="00C746DF" w:rsidRPr="002136AA" w:rsidRDefault="00C746DF" w:rsidP="00C31A99">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szCs w:val="21"/>
        </w:rPr>
      </w:pPr>
      <w:r w:rsidRPr="002136AA">
        <w:rPr>
          <w:rFonts w:ascii="ＭＳ 明朝" w:eastAsia="ＭＳ 明朝" w:hAnsi="ＭＳ 明朝" w:cs="MS-Gothic" w:hint="eastAsia"/>
          <w:kern w:val="0"/>
          <w:szCs w:val="21"/>
        </w:rPr>
        <w:t>「</w:t>
      </w:r>
      <w:r w:rsidRPr="002136AA">
        <w:rPr>
          <w:rFonts w:ascii="ＭＳ 明朝" w:eastAsia="ＭＳ 明朝" w:hAnsi="ＭＳ 明朝" w:cs="MS-Gothic"/>
          <w:kern w:val="0"/>
          <w:szCs w:val="21"/>
        </w:rPr>
        <w:t>事業所や施設等で新型コロナ陽性者が発生した場合の対応フロー</w:t>
      </w:r>
      <w:r w:rsidRPr="002136AA">
        <w:rPr>
          <w:rFonts w:ascii="ＭＳ 明朝" w:eastAsia="ＭＳ 明朝" w:hAnsi="ＭＳ 明朝" w:cs="MS-Gothic" w:hint="eastAsia"/>
          <w:kern w:val="0"/>
          <w:szCs w:val="21"/>
        </w:rPr>
        <w:t>」</w:t>
      </w:r>
    </w:p>
    <w:p w:rsidR="0075697E" w:rsidRPr="002136AA" w:rsidRDefault="00C746DF" w:rsidP="00C31A99">
      <w:pPr>
        <w:autoSpaceDE w:val="0"/>
        <w:autoSpaceDN w:val="0"/>
        <w:adjustRightInd w:val="0"/>
        <w:snapToGrid w:val="0"/>
        <w:spacing w:line="320" w:lineRule="exact"/>
        <w:ind w:leftChars="100" w:left="420" w:hangingChars="100" w:hanging="210"/>
        <w:jc w:val="right"/>
        <w:rPr>
          <w:rFonts w:ascii="ＭＳ 明朝" w:eastAsia="ＭＳ 明朝" w:hAnsi="ＭＳ 明朝" w:cs="MS-Gothic"/>
          <w:kern w:val="0"/>
          <w:sz w:val="18"/>
          <w:szCs w:val="21"/>
        </w:rPr>
      </w:pPr>
      <w:r w:rsidRPr="002136AA">
        <w:rPr>
          <w:rFonts w:ascii="ＭＳ 明朝" w:eastAsia="ＭＳ 明朝" w:hAnsi="ＭＳ 明朝" w:cs="MS-Gothic" w:hint="eastAsia"/>
          <w:kern w:val="0"/>
          <w:szCs w:val="21"/>
        </w:rPr>
        <w:t>健康医療部</w:t>
      </w:r>
      <w:r w:rsidR="0075697E" w:rsidRPr="002136AA">
        <w:rPr>
          <w:rFonts w:ascii="ＭＳ 明朝" w:eastAsia="ＭＳ 明朝" w:hAnsi="ＭＳ 明朝" w:cs="MS-Gothic" w:hint="eastAsia"/>
          <w:kern w:val="0"/>
          <w:szCs w:val="21"/>
        </w:rPr>
        <w:t>ＨＰ：</w:t>
      </w:r>
      <w:r w:rsidR="0075697E" w:rsidRPr="002136AA">
        <w:rPr>
          <w:rFonts w:ascii="ＭＳ 明朝" w:eastAsia="ＭＳ 明朝" w:hAnsi="ＭＳ 明朝" w:cs="MS-Gothic"/>
          <w:kern w:val="0"/>
          <w:sz w:val="18"/>
          <w:szCs w:val="21"/>
        </w:rPr>
        <w:t>https://www.pref.osaka.lg.jp/kansenshokikaku/kensataisei/noukousesshokusha.html</w:t>
      </w:r>
    </w:p>
    <w:p w:rsidR="008D247A" w:rsidRPr="002136AA" w:rsidRDefault="00B7274F" w:rsidP="00C31A99">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szCs w:val="21"/>
        </w:rPr>
      </w:pPr>
      <w:r w:rsidRPr="002136AA">
        <w:rPr>
          <w:rFonts w:ascii="ＭＳ 明朝" w:eastAsia="ＭＳ 明朝" w:hAnsi="ＭＳ 明朝" w:cs="MS-Gothic" w:hint="eastAsia"/>
          <w:kern w:val="0"/>
          <w:szCs w:val="21"/>
        </w:rPr>
        <w:t>「［</w:t>
      </w:r>
      <w:r w:rsidRPr="002136AA">
        <w:rPr>
          <w:rFonts w:ascii="ＭＳ 明朝" w:eastAsia="ＭＳ 明朝" w:hAnsi="ＭＳ 明朝" w:cs="MS-Gothic"/>
          <w:kern w:val="0"/>
          <w:szCs w:val="21"/>
        </w:rPr>
        <w:t>COVID-19］児童生徒等及び教職員に感染者が確認された場合の基本的な対応の改訂について</w:t>
      </w:r>
      <w:r w:rsidRPr="002136AA">
        <w:rPr>
          <w:rFonts w:ascii="ＭＳ 明朝" w:eastAsia="ＭＳ 明朝" w:hAnsi="ＭＳ 明朝" w:cs="MS-Gothic" w:hint="eastAsia"/>
          <w:kern w:val="0"/>
          <w:szCs w:val="21"/>
        </w:rPr>
        <w:t>（通知）」　　　　　　　　　　　　　　　　　 　　　（令和３年２月</w:t>
      </w:r>
      <w:r w:rsidRPr="002136AA">
        <w:rPr>
          <w:rFonts w:ascii="ＭＳ 明朝" w:eastAsia="ＭＳ 明朝" w:hAnsi="ＭＳ 明朝" w:cs="MS-Gothic"/>
          <w:kern w:val="0"/>
          <w:szCs w:val="21"/>
        </w:rPr>
        <w:t>24日付け　教保第1480-２号）</w:t>
      </w:r>
    </w:p>
    <w:p w:rsidR="00204A7E" w:rsidRPr="002136AA" w:rsidRDefault="00204A7E" w:rsidP="00C31A99">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rPr>
      </w:pPr>
      <w:r w:rsidRPr="002136AA">
        <w:rPr>
          <w:rFonts w:ascii="ＭＳ 明朝" w:eastAsia="ＭＳ 明朝" w:hAnsi="ＭＳ 明朝" w:cs="MS-Gothic" w:hint="eastAsia"/>
          <w:kern w:val="0"/>
        </w:rPr>
        <w:t>「新型コロナウイルス感染症にかかる教職員の服務について」</w:t>
      </w:r>
    </w:p>
    <w:p w:rsidR="00204A7E" w:rsidRPr="002136AA" w:rsidRDefault="00204A7E" w:rsidP="00C31A99">
      <w:pPr>
        <w:autoSpaceDE w:val="0"/>
        <w:autoSpaceDN w:val="0"/>
        <w:adjustRightInd w:val="0"/>
        <w:snapToGrid w:val="0"/>
        <w:spacing w:line="320" w:lineRule="exact"/>
        <w:ind w:leftChars="100" w:left="420" w:hangingChars="100" w:hanging="210"/>
        <w:jc w:val="right"/>
        <w:rPr>
          <w:rFonts w:ascii="ＭＳ 明朝" w:eastAsia="ＭＳ 明朝" w:hAnsi="ＭＳ 明朝" w:cs="MS-Gothic"/>
          <w:kern w:val="0"/>
        </w:rPr>
      </w:pPr>
      <w:r w:rsidRPr="002136AA">
        <w:rPr>
          <w:rFonts w:ascii="ＭＳ 明朝" w:eastAsia="ＭＳ 明朝" w:hAnsi="ＭＳ 明朝" w:cs="MS-Gothic" w:hint="eastAsia"/>
          <w:kern w:val="0"/>
        </w:rPr>
        <w:t>（令和３年６月３日付け　教職企第1398号）</w:t>
      </w:r>
    </w:p>
    <w:p w:rsidR="004F15EA" w:rsidRPr="002136AA" w:rsidRDefault="004F15EA" w:rsidP="00C31A99">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rPr>
      </w:pPr>
      <w:r w:rsidRPr="002136AA">
        <w:rPr>
          <w:rFonts w:ascii="ＭＳ 明朝" w:eastAsia="ＭＳ 明朝" w:hAnsi="ＭＳ 明朝" w:cs="MS-Gothic" w:hint="eastAsia"/>
          <w:kern w:val="0"/>
        </w:rPr>
        <w:t>「新型コロナウイルス感染症</w:t>
      </w:r>
      <w:r w:rsidR="00561DAF" w:rsidRPr="002136AA">
        <w:rPr>
          <w:rFonts w:ascii="ＭＳ 明朝" w:eastAsia="ＭＳ 明朝" w:hAnsi="ＭＳ 明朝" w:cs="MS-Gothic" w:hint="eastAsia"/>
          <w:kern w:val="0"/>
        </w:rPr>
        <w:t>に係る濃厚接触者の待機期間等の変更について（通知）</w:t>
      </w:r>
      <w:r w:rsidRPr="002136AA">
        <w:rPr>
          <w:rFonts w:ascii="ＭＳ 明朝" w:eastAsia="ＭＳ 明朝" w:hAnsi="ＭＳ 明朝" w:cs="MS-Gothic" w:hint="eastAsia"/>
          <w:kern w:val="0"/>
        </w:rPr>
        <w:t>」</w:t>
      </w:r>
    </w:p>
    <w:p w:rsidR="004F15EA" w:rsidRPr="002136AA" w:rsidRDefault="004F15EA" w:rsidP="00C31A99">
      <w:pPr>
        <w:autoSpaceDE w:val="0"/>
        <w:autoSpaceDN w:val="0"/>
        <w:adjustRightInd w:val="0"/>
        <w:snapToGrid w:val="0"/>
        <w:spacing w:line="320" w:lineRule="exact"/>
        <w:ind w:leftChars="100" w:left="420" w:hangingChars="100" w:hanging="210"/>
        <w:jc w:val="right"/>
        <w:rPr>
          <w:rFonts w:ascii="ＭＳ 明朝" w:eastAsia="ＭＳ 明朝" w:hAnsi="ＭＳ 明朝" w:cs="MS-Gothic"/>
          <w:kern w:val="0"/>
          <w:szCs w:val="21"/>
        </w:rPr>
      </w:pPr>
      <w:r w:rsidRPr="002136AA">
        <w:rPr>
          <w:rFonts w:ascii="ＭＳ 明朝" w:eastAsia="ＭＳ 明朝" w:hAnsi="ＭＳ 明朝" w:cs="MS-Gothic" w:hint="eastAsia"/>
          <w:kern w:val="0"/>
        </w:rPr>
        <w:t>（令和４年１月3</w:t>
      </w:r>
      <w:r w:rsidR="00561DAF" w:rsidRPr="002136AA">
        <w:rPr>
          <w:rFonts w:ascii="ＭＳ 明朝" w:eastAsia="ＭＳ 明朝" w:hAnsi="ＭＳ 明朝" w:cs="MS-Gothic" w:hint="eastAsia"/>
          <w:kern w:val="0"/>
        </w:rPr>
        <w:t>1</w:t>
      </w:r>
      <w:r w:rsidRPr="002136AA">
        <w:rPr>
          <w:rFonts w:ascii="ＭＳ 明朝" w:eastAsia="ＭＳ 明朝" w:hAnsi="ＭＳ 明朝" w:cs="MS-Gothic" w:hint="eastAsia"/>
          <w:kern w:val="0"/>
        </w:rPr>
        <w:t xml:space="preserve">日付け　</w:t>
      </w:r>
      <w:r w:rsidR="00561DAF" w:rsidRPr="002136AA">
        <w:rPr>
          <w:rFonts w:ascii="ＭＳ 明朝" w:eastAsia="ＭＳ 明朝" w:hAnsi="ＭＳ 明朝" w:cs="MS-Gothic" w:hint="eastAsia"/>
          <w:kern w:val="0"/>
        </w:rPr>
        <w:t>教保</w:t>
      </w:r>
      <w:r w:rsidRPr="002136AA">
        <w:rPr>
          <w:rFonts w:ascii="ＭＳ 明朝" w:eastAsia="ＭＳ 明朝" w:hAnsi="ＭＳ 明朝" w:cs="MS-Gothic" w:hint="eastAsia"/>
          <w:kern w:val="0"/>
        </w:rPr>
        <w:t>第</w:t>
      </w:r>
      <w:r w:rsidR="00561DAF" w:rsidRPr="002136AA">
        <w:rPr>
          <w:rFonts w:ascii="ＭＳ 明朝" w:eastAsia="ＭＳ 明朝" w:hAnsi="ＭＳ 明朝" w:cs="MS-Gothic" w:hint="eastAsia"/>
          <w:kern w:val="0"/>
        </w:rPr>
        <w:t>2644</w:t>
      </w:r>
      <w:r w:rsidRPr="002136AA">
        <w:rPr>
          <w:rFonts w:ascii="ＭＳ 明朝" w:eastAsia="ＭＳ 明朝" w:hAnsi="ＭＳ 明朝" w:cs="MS-Gothic" w:hint="eastAsia"/>
          <w:kern w:val="0"/>
        </w:rPr>
        <w:t>号）</w:t>
      </w:r>
    </w:p>
    <w:sectPr w:rsidR="004F15EA" w:rsidRPr="002136AA" w:rsidSect="00182814">
      <w:headerReference w:type="default" r:id="rId8"/>
      <w:footerReference w:type="default" r:id="rId9"/>
      <w:pgSz w:w="11906" w:h="16838" w:code="9"/>
      <w:pgMar w:top="1134" w:right="1077" w:bottom="1134"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073" w:rsidRDefault="00BE4073" w:rsidP="00E94B14">
      <w:r>
        <w:separator/>
      </w:r>
    </w:p>
  </w:endnote>
  <w:endnote w:type="continuationSeparator" w:id="0">
    <w:p w:rsidR="00BE4073" w:rsidRDefault="00BE4073" w:rsidP="00E9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ＭＳ 明朝"/>
    <w:panose1 w:val="00000000000000000000"/>
    <w:charset w:val="80"/>
    <w:family w:val="auto"/>
    <w:notTrueType/>
    <w:pitch w:val="default"/>
    <w:sig w:usb0="00000003" w:usb1="08070000" w:usb2="00000010" w:usb3="00000000" w:csb0="00020001" w:csb1="00000000"/>
  </w:font>
  <w:font w:name="・ｭ・ｳ 譏取悃">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393782"/>
      <w:docPartObj>
        <w:docPartGallery w:val="Page Numbers (Bottom of Page)"/>
        <w:docPartUnique/>
      </w:docPartObj>
    </w:sdtPr>
    <w:sdtEndPr/>
    <w:sdtContent>
      <w:p w:rsidR="00D27118" w:rsidRDefault="00D27118" w:rsidP="00182814">
        <w:pPr>
          <w:pStyle w:val="ac"/>
          <w:jc w:val="center"/>
        </w:pPr>
        <w:r>
          <w:fldChar w:fldCharType="begin"/>
        </w:r>
        <w:r>
          <w:instrText>PAGE   \* MERGEFORMAT</w:instrText>
        </w:r>
        <w:r>
          <w:fldChar w:fldCharType="separate"/>
        </w:r>
        <w:r w:rsidR="00C5590A" w:rsidRPr="00C5590A">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073" w:rsidRDefault="00BE4073" w:rsidP="00E94B14">
      <w:r>
        <w:separator/>
      </w:r>
    </w:p>
  </w:footnote>
  <w:footnote w:type="continuationSeparator" w:id="0">
    <w:p w:rsidR="00BE4073" w:rsidRDefault="00BE4073" w:rsidP="00E94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A0C" w:rsidRDefault="00901A0C" w:rsidP="00901A0C">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15E5"/>
    <w:multiLevelType w:val="hybridMultilevel"/>
    <w:tmpl w:val="69707500"/>
    <w:lvl w:ilvl="0" w:tplc="3AF07FB2">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96F2441"/>
    <w:multiLevelType w:val="hybridMultilevel"/>
    <w:tmpl w:val="28A8430A"/>
    <w:lvl w:ilvl="0" w:tplc="3AF07FB2">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926E0E3E">
      <w:start w:val="1"/>
      <w:numFmt w:val="bullet"/>
      <w:lvlText w:val=""/>
      <w:lvlJc w:val="left"/>
      <w:pPr>
        <w:ind w:left="1470" w:hanging="420"/>
      </w:pPr>
      <w:rPr>
        <w:rFonts w:ascii="Wingdings" w:hAnsi="Wingding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93B7D65"/>
    <w:multiLevelType w:val="hybridMultilevel"/>
    <w:tmpl w:val="7B9A4940"/>
    <w:lvl w:ilvl="0" w:tplc="D6BC9332">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40F0B2D4">
      <w:start w:val="1"/>
      <w:numFmt w:val="decimalFullWidth"/>
      <w:lvlText w:val="※%3"/>
      <w:lvlJc w:val="left"/>
      <w:pPr>
        <w:ind w:left="1470" w:hanging="420"/>
      </w:pPr>
      <w:rPr>
        <w:rFonts w:hint="eastAsia"/>
      </w:r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6A90816"/>
    <w:multiLevelType w:val="hybridMultilevel"/>
    <w:tmpl w:val="9970D0E6"/>
    <w:lvl w:ilvl="0" w:tplc="6298CB1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2E6652C"/>
    <w:multiLevelType w:val="hybridMultilevel"/>
    <w:tmpl w:val="34006F14"/>
    <w:lvl w:ilvl="0" w:tplc="7D128B54">
      <w:start w:val="1"/>
      <w:numFmt w:val="decimalEnclosedCircle"/>
      <w:lvlText w:val="%1"/>
      <w:lvlJc w:val="left"/>
      <w:pPr>
        <w:ind w:left="1347" w:hanging="360"/>
      </w:pPr>
      <w:rPr>
        <w:rFonts w:hint="default"/>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584"/>
    <w:rsid w:val="000011ED"/>
    <w:rsid w:val="0000378E"/>
    <w:rsid w:val="000253BA"/>
    <w:rsid w:val="00025CF8"/>
    <w:rsid w:val="000361C4"/>
    <w:rsid w:val="00040AC6"/>
    <w:rsid w:val="000557C6"/>
    <w:rsid w:val="00073397"/>
    <w:rsid w:val="000839D7"/>
    <w:rsid w:val="00097062"/>
    <w:rsid w:val="000A01D5"/>
    <w:rsid w:val="000B1F63"/>
    <w:rsid w:val="000C1A2D"/>
    <w:rsid w:val="000C50B1"/>
    <w:rsid w:val="000D711F"/>
    <w:rsid w:val="000E4F75"/>
    <w:rsid w:val="000E6A53"/>
    <w:rsid w:val="000F1B6F"/>
    <w:rsid w:val="000F51D6"/>
    <w:rsid w:val="00105E42"/>
    <w:rsid w:val="001149B3"/>
    <w:rsid w:val="0013070A"/>
    <w:rsid w:val="00134D9D"/>
    <w:rsid w:val="00151F21"/>
    <w:rsid w:val="001612FB"/>
    <w:rsid w:val="00171A86"/>
    <w:rsid w:val="00173716"/>
    <w:rsid w:val="001754A2"/>
    <w:rsid w:val="001761EA"/>
    <w:rsid w:val="0018059B"/>
    <w:rsid w:val="00180A14"/>
    <w:rsid w:val="00182814"/>
    <w:rsid w:val="00193D12"/>
    <w:rsid w:val="001945F3"/>
    <w:rsid w:val="00197CED"/>
    <w:rsid w:val="001A17C6"/>
    <w:rsid w:val="001A6045"/>
    <w:rsid w:val="001B03D2"/>
    <w:rsid w:val="001B0D84"/>
    <w:rsid w:val="001B13AD"/>
    <w:rsid w:val="001C6F81"/>
    <w:rsid w:val="001D02EE"/>
    <w:rsid w:val="001E1BA9"/>
    <w:rsid w:val="001E4216"/>
    <w:rsid w:val="00202A11"/>
    <w:rsid w:val="00203227"/>
    <w:rsid w:val="00204A7E"/>
    <w:rsid w:val="00213441"/>
    <w:rsid w:val="002136AA"/>
    <w:rsid w:val="0021632F"/>
    <w:rsid w:val="0021670F"/>
    <w:rsid w:val="00221843"/>
    <w:rsid w:val="00222213"/>
    <w:rsid w:val="00225D3D"/>
    <w:rsid w:val="002362F0"/>
    <w:rsid w:val="002406C9"/>
    <w:rsid w:val="0024275B"/>
    <w:rsid w:val="00243842"/>
    <w:rsid w:val="00245B20"/>
    <w:rsid w:val="00253D73"/>
    <w:rsid w:val="00255730"/>
    <w:rsid w:val="00257F65"/>
    <w:rsid w:val="002657FA"/>
    <w:rsid w:val="00276AD9"/>
    <w:rsid w:val="0028067C"/>
    <w:rsid w:val="00282D9C"/>
    <w:rsid w:val="002927BD"/>
    <w:rsid w:val="00297884"/>
    <w:rsid w:val="002B0299"/>
    <w:rsid w:val="002B5701"/>
    <w:rsid w:val="002C509C"/>
    <w:rsid w:val="002D4F65"/>
    <w:rsid w:val="002E5C13"/>
    <w:rsid w:val="002E6ABB"/>
    <w:rsid w:val="002F02A8"/>
    <w:rsid w:val="002F0A4D"/>
    <w:rsid w:val="002F164A"/>
    <w:rsid w:val="002F2A80"/>
    <w:rsid w:val="002F34FB"/>
    <w:rsid w:val="0032085D"/>
    <w:rsid w:val="003212AD"/>
    <w:rsid w:val="00333E0B"/>
    <w:rsid w:val="0034130B"/>
    <w:rsid w:val="003502B8"/>
    <w:rsid w:val="003513DE"/>
    <w:rsid w:val="0035558D"/>
    <w:rsid w:val="00356020"/>
    <w:rsid w:val="003641E5"/>
    <w:rsid w:val="0036751D"/>
    <w:rsid w:val="00375F01"/>
    <w:rsid w:val="00377EFB"/>
    <w:rsid w:val="00383978"/>
    <w:rsid w:val="00383C68"/>
    <w:rsid w:val="00386AA2"/>
    <w:rsid w:val="003A048B"/>
    <w:rsid w:val="003A3EBF"/>
    <w:rsid w:val="003A4115"/>
    <w:rsid w:val="003A4658"/>
    <w:rsid w:val="003A787E"/>
    <w:rsid w:val="003B70E8"/>
    <w:rsid w:val="003C0B15"/>
    <w:rsid w:val="003C1FEB"/>
    <w:rsid w:val="003C5558"/>
    <w:rsid w:val="003C55E9"/>
    <w:rsid w:val="003D2DFA"/>
    <w:rsid w:val="003D6794"/>
    <w:rsid w:val="003D6F5F"/>
    <w:rsid w:val="003E1AAE"/>
    <w:rsid w:val="003E682C"/>
    <w:rsid w:val="003F2551"/>
    <w:rsid w:val="00401A01"/>
    <w:rsid w:val="00411015"/>
    <w:rsid w:val="0041442A"/>
    <w:rsid w:val="00416B8E"/>
    <w:rsid w:val="0042030B"/>
    <w:rsid w:val="004204D0"/>
    <w:rsid w:val="00422378"/>
    <w:rsid w:val="004236E8"/>
    <w:rsid w:val="00430E45"/>
    <w:rsid w:val="004344BD"/>
    <w:rsid w:val="00443128"/>
    <w:rsid w:val="00445C21"/>
    <w:rsid w:val="004526D6"/>
    <w:rsid w:val="0045787E"/>
    <w:rsid w:val="00462751"/>
    <w:rsid w:val="00470BAE"/>
    <w:rsid w:val="00472615"/>
    <w:rsid w:val="00474E70"/>
    <w:rsid w:val="004A0A18"/>
    <w:rsid w:val="004C040D"/>
    <w:rsid w:val="004D1753"/>
    <w:rsid w:val="004D337D"/>
    <w:rsid w:val="004E0598"/>
    <w:rsid w:val="004E3EC6"/>
    <w:rsid w:val="004E5C43"/>
    <w:rsid w:val="004F15EA"/>
    <w:rsid w:val="004F66D1"/>
    <w:rsid w:val="00524622"/>
    <w:rsid w:val="005256E7"/>
    <w:rsid w:val="00561DAF"/>
    <w:rsid w:val="00562076"/>
    <w:rsid w:val="00566B26"/>
    <w:rsid w:val="00577456"/>
    <w:rsid w:val="00577724"/>
    <w:rsid w:val="00590723"/>
    <w:rsid w:val="005907D5"/>
    <w:rsid w:val="005962CE"/>
    <w:rsid w:val="00597386"/>
    <w:rsid w:val="00597BA6"/>
    <w:rsid w:val="005A7A2F"/>
    <w:rsid w:val="005B4174"/>
    <w:rsid w:val="005C5BA1"/>
    <w:rsid w:val="005D0DFB"/>
    <w:rsid w:val="005D7863"/>
    <w:rsid w:val="005E3499"/>
    <w:rsid w:val="005E3A8F"/>
    <w:rsid w:val="005E3B37"/>
    <w:rsid w:val="005E5D2B"/>
    <w:rsid w:val="005F004A"/>
    <w:rsid w:val="006107B9"/>
    <w:rsid w:val="0062503F"/>
    <w:rsid w:val="0062591A"/>
    <w:rsid w:val="00626C85"/>
    <w:rsid w:val="00632463"/>
    <w:rsid w:val="00635783"/>
    <w:rsid w:val="00655A01"/>
    <w:rsid w:val="00656150"/>
    <w:rsid w:val="00671C45"/>
    <w:rsid w:val="00690C78"/>
    <w:rsid w:val="00690E18"/>
    <w:rsid w:val="006A4915"/>
    <w:rsid w:val="006A79EA"/>
    <w:rsid w:val="006B301A"/>
    <w:rsid w:val="006B4584"/>
    <w:rsid w:val="006B53EF"/>
    <w:rsid w:val="006B5EBF"/>
    <w:rsid w:val="006C360A"/>
    <w:rsid w:val="006D68B3"/>
    <w:rsid w:val="006D75DD"/>
    <w:rsid w:val="006E6EC0"/>
    <w:rsid w:val="006F213D"/>
    <w:rsid w:val="006F5592"/>
    <w:rsid w:val="007122BE"/>
    <w:rsid w:val="0071484E"/>
    <w:rsid w:val="007157DA"/>
    <w:rsid w:val="007161F4"/>
    <w:rsid w:val="0071704A"/>
    <w:rsid w:val="007233BB"/>
    <w:rsid w:val="0072571E"/>
    <w:rsid w:val="007257BF"/>
    <w:rsid w:val="007320C4"/>
    <w:rsid w:val="00735DDE"/>
    <w:rsid w:val="00741B3E"/>
    <w:rsid w:val="007457B2"/>
    <w:rsid w:val="007461E8"/>
    <w:rsid w:val="0075697E"/>
    <w:rsid w:val="00757FFB"/>
    <w:rsid w:val="007754FA"/>
    <w:rsid w:val="00777173"/>
    <w:rsid w:val="00787DF7"/>
    <w:rsid w:val="0079364B"/>
    <w:rsid w:val="00795F73"/>
    <w:rsid w:val="007A4E9A"/>
    <w:rsid w:val="007A72CA"/>
    <w:rsid w:val="007B16AB"/>
    <w:rsid w:val="007B1DDA"/>
    <w:rsid w:val="007C195B"/>
    <w:rsid w:val="007C7F88"/>
    <w:rsid w:val="007D069C"/>
    <w:rsid w:val="007E03CA"/>
    <w:rsid w:val="007E324B"/>
    <w:rsid w:val="007F0C2B"/>
    <w:rsid w:val="007F543E"/>
    <w:rsid w:val="00802C82"/>
    <w:rsid w:val="00823814"/>
    <w:rsid w:val="00823F78"/>
    <w:rsid w:val="0083766D"/>
    <w:rsid w:val="008378CF"/>
    <w:rsid w:val="00840EEA"/>
    <w:rsid w:val="00841973"/>
    <w:rsid w:val="008517F4"/>
    <w:rsid w:val="00853553"/>
    <w:rsid w:val="0086183B"/>
    <w:rsid w:val="008733D3"/>
    <w:rsid w:val="008753DE"/>
    <w:rsid w:val="00895CA6"/>
    <w:rsid w:val="008A552D"/>
    <w:rsid w:val="008A6124"/>
    <w:rsid w:val="008B0C03"/>
    <w:rsid w:val="008B26F7"/>
    <w:rsid w:val="008C0737"/>
    <w:rsid w:val="008D247A"/>
    <w:rsid w:val="008E6AE6"/>
    <w:rsid w:val="008F6AD4"/>
    <w:rsid w:val="008F7BA0"/>
    <w:rsid w:val="00901A0C"/>
    <w:rsid w:val="00905BC8"/>
    <w:rsid w:val="009150AF"/>
    <w:rsid w:val="00916241"/>
    <w:rsid w:val="00921506"/>
    <w:rsid w:val="00923D5D"/>
    <w:rsid w:val="00934D73"/>
    <w:rsid w:val="009509D0"/>
    <w:rsid w:val="0096005B"/>
    <w:rsid w:val="00966E26"/>
    <w:rsid w:val="00966F71"/>
    <w:rsid w:val="0097135D"/>
    <w:rsid w:val="00976259"/>
    <w:rsid w:val="00995EDA"/>
    <w:rsid w:val="00997517"/>
    <w:rsid w:val="009B0518"/>
    <w:rsid w:val="009B6312"/>
    <w:rsid w:val="009B73CA"/>
    <w:rsid w:val="009C7E55"/>
    <w:rsid w:val="009D0F56"/>
    <w:rsid w:val="009E0F9D"/>
    <w:rsid w:val="009E615B"/>
    <w:rsid w:val="009F199B"/>
    <w:rsid w:val="00A005C7"/>
    <w:rsid w:val="00A00A5C"/>
    <w:rsid w:val="00A066C2"/>
    <w:rsid w:val="00A10973"/>
    <w:rsid w:val="00A12B80"/>
    <w:rsid w:val="00A26DFD"/>
    <w:rsid w:val="00A27E06"/>
    <w:rsid w:val="00A34471"/>
    <w:rsid w:val="00A40D11"/>
    <w:rsid w:val="00A41E27"/>
    <w:rsid w:val="00A452DD"/>
    <w:rsid w:val="00A462B3"/>
    <w:rsid w:val="00A5497D"/>
    <w:rsid w:val="00A55AD5"/>
    <w:rsid w:val="00A56013"/>
    <w:rsid w:val="00A61476"/>
    <w:rsid w:val="00A7265E"/>
    <w:rsid w:val="00A75DFA"/>
    <w:rsid w:val="00A76A3C"/>
    <w:rsid w:val="00A8701C"/>
    <w:rsid w:val="00AA333B"/>
    <w:rsid w:val="00AA7EFD"/>
    <w:rsid w:val="00AB05C5"/>
    <w:rsid w:val="00AB5B65"/>
    <w:rsid w:val="00AC1B14"/>
    <w:rsid w:val="00AD0AA8"/>
    <w:rsid w:val="00AD0E95"/>
    <w:rsid w:val="00AD6666"/>
    <w:rsid w:val="00AD760C"/>
    <w:rsid w:val="00AE3806"/>
    <w:rsid w:val="00AE4718"/>
    <w:rsid w:val="00AE7390"/>
    <w:rsid w:val="00AF02C8"/>
    <w:rsid w:val="00AF6CEA"/>
    <w:rsid w:val="00B04EEF"/>
    <w:rsid w:val="00B07A35"/>
    <w:rsid w:val="00B1033A"/>
    <w:rsid w:val="00B142D3"/>
    <w:rsid w:val="00B152C8"/>
    <w:rsid w:val="00B241CF"/>
    <w:rsid w:val="00B301E2"/>
    <w:rsid w:val="00B3254C"/>
    <w:rsid w:val="00B36529"/>
    <w:rsid w:val="00B37021"/>
    <w:rsid w:val="00B42CC1"/>
    <w:rsid w:val="00B51F1B"/>
    <w:rsid w:val="00B52FB8"/>
    <w:rsid w:val="00B56687"/>
    <w:rsid w:val="00B625B6"/>
    <w:rsid w:val="00B62965"/>
    <w:rsid w:val="00B7274F"/>
    <w:rsid w:val="00B74A12"/>
    <w:rsid w:val="00B77FD4"/>
    <w:rsid w:val="00B84E29"/>
    <w:rsid w:val="00B9151F"/>
    <w:rsid w:val="00B9604A"/>
    <w:rsid w:val="00BA111C"/>
    <w:rsid w:val="00BA4B62"/>
    <w:rsid w:val="00BA5A50"/>
    <w:rsid w:val="00BA7284"/>
    <w:rsid w:val="00BC26EC"/>
    <w:rsid w:val="00BD1C43"/>
    <w:rsid w:val="00BE4073"/>
    <w:rsid w:val="00BF60E9"/>
    <w:rsid w:val="00C02782"/>
    <w:rsid w:val="00C109D5"/>
    <w:rsid w:val="00C167DE"/>
    <w:rsid w:val="00C170C2"/>
    <w:rsid w:val="00C24C35"/>
    <w:rsid w:val="00C25E91"/>
    <w:rsid w:val="00C31A99"/>
    <w:rsid w:val="00C33AD4"/>
    <w:rsid w:val="00C33B2E"/>
    <w:rsid w:val="00C37104"/>
    <w:rsid w:val="00C41276"/>
    <w:rsid w:val="00C41D41"/>
    <w:rsid w:val="00C42ECB"/>
    <w:rsid w:val="00C463C4"/>
    <w:rsid w:val="00C5590A"/>
    <w:rsid w:val="00C746DF"/>
    <w:rsid w:val="00C75E9B"/>
    <w:rsid w:val="00C864CE"/>
    <w:rsid w:val="00C87B8C"/>
    <w:rsid w:val="00C949F0"/>
    <w:rsid w:val="00CA0684"/>
    <w:rsid w:val="00CB3D52"/>
    <w:rsid w:val="00CC1381"/>
    <w:rsid w:val="00CC2232"/>
    <w:rsid w:val="00CC242C"/>
    <w:rsid w:val="00CC33CE"/>
    <w:rsid w:val="00CC6047"/>
    <w:rsid w:val="00CE0917"/>
    <w:rsid w:val="00CF0031"/>
    <w:rsid w:val="00D10264"/>
    <w:rsid w:val="00D14045"/>
    <w:rsid w:val="00D14DFA"/>
    <w:rsid w:val="00D27118"/>
    <w:rsid w:val="00D2798E"/>
    <w:rsid w:val="00D27A0C"/>
    <w:rsid w:val="00D3264A"/>
    <w:rsid w:val="00D34FBC"/>
    <w:rsid w:val="00D508AA"/>
    <w:rsid w:val="00D53667"/>
    <w:rsid w:val="00D56998"/>
    <w:rsid w:val="00D640EA"/>
    <w:rsid w:val="00D7791B"/>
    <w:rsid w:val="00D833F5"/>
    <w:rsid w:val="00D8463D"/>
    <w:rsid w:val="00D90112"/>
    <w:rsid w:val="00D90DE3"/>
    <w:rsid w:val="00D90EE3"/>
    <w:rsid w:val="00DA038D"/>
    <w:rsid w:val="00DA0D4C"/>
    <w:rsid w:val="00DA38E7"/>
    <w:rsid w:val="00DA5DDE"/>
    <w:rsid w:val="00DB12AD"/>
    <w:rsid w:val="00DD16E2"/>
    <w:rsid w:val="00DD1F47"/>
    <w:rsid w:val="00DE5628"/>
    <w:rsid w:val="00DF2DF8"/>
    <w:rsid w:val="00E02808"/>
    <w:rsid w:val="00E10A95"/>
    <w:rsid w:val="00E118A8"/>
    <w:rsid w:val="00E1575D"/>
    <w:rsid w:val="00E175A0"/>
    <w:rsid w:val="00E30E02"/>
    <w:rsid w:val="00E3746A"/>
    <w:rsid w:val="00E41C69"/>
    <w:rsid w:val="00E63F88"/>
    <w:rsid w:val="00E6572C"/>
    <w:rsid w:val="00E67627"/>
    <w:rsid w:val="00E74ED5"/>
    <w:rsid w:val="00E77AB4"/>
    <w:rsid w:val="00E828E3"/>
    <w:rsid w:val="00E91E6F"/>
    <w:rsid w:val="00E94B14"/>
    <w:rsid w:val="00EB2BD2"/>
    <w:rsid w:val="00EB40A0"/>
    <w:rsid w:val="00EE5554"/>
    <w:rsid w:val="00EE6D6A"/>
    <w:rsid w:val="00EF3BA0"/>
    <w:rsid w:val="00EF6B34"/>
    <w:rsid w:val="00F1058D"/>
    <w:rsid w:val="00F4316F"/>
    <w:rsid w:val="00F43D6A"/>
    <w:rsid w:val="00F72A44"/>
    <w:rsid w:val="00F76B6C"/>
    <w:rsid w:val="00F81054"/>
    <w:rsid w:val="00F8632F"/>
    <w:rsid w:val="00FA0A65"/>
    <w:rsid w:val="00FA0DD4"/>
    <w:rsid w:val="00FA2B77"/>
    <w:rsid w:val="00FA5CE6"/>
    <w:rsid w:val="00FA7403"/>
    <w:rsid w:val="00FB7C02"/>
    <w:rsid w:val="00FC044E"/>
    <w:rsid w:val="00FD4E45"/>
    <w:rsid w:val="00FE11BF"/>
    <w:rsid w:val="00FE4A6C"/>
    <w:rsid w:val="00FF4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0693098A-996C-4C77-BD4A-70F76D03D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C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949F0"/>
    <w:rPr>
      <w:sz w:val="18"/>
      <w:szCs w:val="18"/>
    </w:rPr>
  </w:style>
  <w:style w:type="paragraph" w:styleId="a4">
    <w:name w:val="annotation text"/>
    <w:basedOn w:val="a"/>
    <w:link w:val="a5"/>
    <w:uiPriority w:val="99"/>
    <w:semiHidden/>
    <w:unhideWhenUsed/>
    <w:rsid w:val="00C949F0"/>
    <w:pPr>
      <w:jc w:val="left"/>
    </w:pPr>
  </w:style>
  <w:style w:type="character" w:customStyle="1" w:styleId="a5">
    <w:name w:val="コメント文字列 (文字)"/>
    <w:basedOn w:val="a0"/>
    <w:link w:val="a4"/>
    <w:uiPriority w:val="99"/>
    <w:semiHidden/>
    <w:rsid w:val="00C949F0"/>
  </w:style>
  <w:style w:type="paragraph" w:styleId="a6">
    <w:name w:val="annotation subject"/>
    <w:basedOn w:val="a4"/>
    <w:next w:val="a4"/>
    <w:link w:val="a7"/>
    <w:uiPriority w:val="99"/>
    <w:semiHidden/>
    <w:unhideWhenUsed/>
    <w:rsid w:val="00C949F0"/>
    <w:rPr>
      <w:b/>
      <w:bCs/>
    </w:rPr>
  </w:style>
  <w:style w:type="character" w:customStyle="1" w:styleId="a7">
    <w:name w:val="コメント内容 (文字)"/>
    <w:basedOn w:val="a5"/>
    <w:link w:val="a6"/>
    <w:uiPriority w:val="99"/>
    <w:semiHidden/>
    <w:rsid w:val="00C949F0"/>
    <w:rPr>
      <w:b/>
      <w:bCs/>
    </w:rPr>
  </w:style>
  <w:style w:type="paragraph" w:styleId="a8">
    <w:name w:val="Balloon Text"/>
    <w:basedOn w:val="a"/>
    <w:link w:val="a9"/>
    <w:uiPriority w:val="99"/>
    <w:semiHidden/>
    <w:unhideWhenUsed/>
    <w:rsid w:val="00C949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49F0"/>
    <w:rPr>
      <w:rFonts w:asciiTheme="majorHAnsi" w:eastAsiaTheme="majorEastAsia" w:hAnsiTheme="majorHAnsi" w:cstheme="majorBidi"/>
      <w:sz w:val="18"/>
      <w:szCs w:val="18"/>
    </w:rPr>
  </w:style>
  <w:style w:type="paragraph" w:styleId="aa">
    <w:name w:val="header"/>
    <w:basedOn w:val="a"/>
    <w:link w:val="ab"/>
    <w:uiPriority w:val="99"/>
    <w:unhideWhenUsed/>
    <w:rsid w:val="00E94B14"/>
    <w:pPr>
      <w:tabs>
        <w:tab w:val="center" w:pos="4252"/>
        <w:tab w:val="right" w:pos="8504"/>
      </w:tabs>
      <w:snapToGrid w:val="0"/>
    </w:pPr>
  </w:style>
  <w:style w:type="character" w:customStyle="1" w:styleId="ab">
    <w:name w:val="ヘッダー (文字)"/>
    <w:basedOn w:val="a0"/>
    <w:link w:val="aa"/>
    <w:uiPriority w:val="99"/>
    <w:rsid w:val="00E94B14"/>
  </w:style>
  <w:style w:type="paragraph" w:styleId="ac">
    <w:name w:val="footer"/>
    <w:basedOn w:val="a"/>
    <w:link w:val="ad"/>
    <w:uiPriority w:val="99"/>
    <w:unhideWhenUsed/>
    <w:rsid w:val="00E94B14"/>
    <w:pPr>
      <w:tabs>
        <w:tab w:val="center" w:pos="4252"/>
        <w:tab w:val="right" w:pos="8504"/>
      </w:tabs>
      <w:snapToGrid w:val="0"/>
    </w:pPr>
  </w:style>
  <w:style w:type="character" w:customStyle="1" w:styleId="ad">
    <w:name w:val="フッター (文字)"/>
    <w:basedOn w:val="a0"/>
    <w:link w:val="ac"/>
    <w:uiPriority w:val="99"/>
    <w:rsid w:val="00E94B14"/>
  </w:style>
  <w:style w:type="paragraph" w:styleId="ae">
    <w:name w:val="Date"/>
    <w:basedOn w:val="a"/>
    <w:next w:val="a"/>
    <w:link w:val="af"/>
    <w:uiPriority w:val="99"/>
    <w:semiHidden/>
    <w:unhideWhenUsed/>
    <w:rsid w:val="005E3499"/>
  </w:style>
  <w:style w:type="character" w:customStyle="1" w:styleId="af">
    <w:name w:val="日付 (文字)"/>
    <w:basedOn w:val="a0"/>
    <w:link w:val="ae"/>
    <w:uiPriority w:val="99"/>
    <w:semiHidden/>
    <w:rsid w:val="005E3499"/>
  </w:style>
  <w:style w:type="character" w:styleId="af0">
    <w:name w:val="Hyperlink"/>
    <w:basedOn w:val="a0"/>
    <w:uiPriority w:val="99"/>
    <w:unhideWhenUsed/>
    <w:rsid w:val="00966F71"/>
    <w:rPr>
      <w:color w:val="0563C1" w:themeColor="hyperlink"/>
      <w:u w:val="single"/>
    </w:rPr>
  </w:style>
  <w:style w:type="paragraph" w:styleId="af1">
    <w:name w:val="List Paragraph"/>
    <w:basedOn w:val="a"/>
    <w:uiPriority w:val="34"/>
    <w:qFormat/>
    <w:rsid w:val="006107B9"/>
    <w:pPr>
      <w:ind w:leftChars="400" w:left="840"/>
    </w:pPr>
  </w:style>
  <w:style w:type="paragraph" w:styleId="af2">
    <w:name w:val="Plain Text"/>
    <w:basedOn w:val="a"/>
    <w:link w:val="af3"/>
    <w:uiPriority w:val="99"/>
    <w:unhideWhenUsed/>
    <w:rsid w:val="00D27118"/>
    <w:pPr>
      <w:jc w:val="left"/>
    </w:pPr>
    <w:rPr>
      <w:rFonts w:ascii="Yu Gothic" w:eastAsia="Yu Gothic" w:hAnsi="Courier New" w:cs="Courier New"/>
      <w:sz w:val="22"/>
    </w:rPr>
  </w:style>
  <w:style w:type="character" w:customStyle="1" w:styleId="af3">
    <w:name w:val="書式なし (文字)"/>
    <w:basedOn w:val="a0"/>
    <w:link w:val="af2"/>
    <w:uiPriority w:val="99"/>
    <w:rsid w:val="00D27118"/>
    <w:rPr>
      <w:rFonts w:ascii="Yu Gothic" w:eastAsia="Yu Gothic" w:hAnsi="Courier New" w:cs="Courier New"/>
      <w:sz w:val="22"/>
    </w:rPr>
  </w:style>
  <w:style w:type="paragraph" w:styleId="Web">
    <w:name w:val="Normal (Web)"/>
    <w:basedOn w:val="a"/>
    <w:uiPriority w:val="99"/>
    <w:semiHidden/>
    <w:unhideWhenUsed/>
    <w:rsid w:val="00401A0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4">
    <w:name w:val="Table Grid"/>
    <w:basedOn w:val="a1"/>
    <w:uiPriority w:val="39"/>
    <w:rsid w:val="00DA5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42090">
      <w:bodyDiv w:val="1"/>
      <w:marLeft w:val="0"/>
      <w:marRight w:val="0"/>
      <w:marTop w:val="0"/>
      <w:marBottom w:val="0"/>
      <w:divBdr>
        <w:top w:val="none" w:sz="0" w:space="0" w:color="auto"/>
        <w:left w:val="none" w:sz="0" w:space="0" w:color="auto"/>
        <w:bottom w:val="none" w:sz="0" w:space="0" w:color="auto"/>
        <w:right w:val="none" w:sz="0" w:space="0" w:color="auto"/>
      </w:divBdr>
    </w:div>
    <w:div w:id="437068532">
      <w:bodyDiv w:val="1"/>
      <w:marLeft w:val="0"/>
      <w:marRight w:val="0"/>
      <w:marTop w:val="0"/>
      <w:marBottom w:val="0"/>
      <w:divBdr>
        <w:top w:val="none" w:sz="0" w:space="0" w:color="auto"/>
        <w:left w:val="none" w:sz="0" w:space="0" w:color="auto"/>
        <w:bottom w:val="none" w:sz="0" w:space="0" w:color="auto"/>
        <w:right w:val="none" w:sz="0" w:space="0" w:color="auto"/>
      </w:divBdr>
    </w:div>
    <w:div w:id="1504012432">
      <w:bodyDiv w:val="1"/>
      <w:marLeft w:val="0"/>
      <w:marRight w:val="0"/>
      <w:marTop w:val="0"/>
      <w:marBottom w:val="0"/>
      <w:divBdr>
        <w:top w:val="none" w:sz="0" w:space="0" w:color="auto"/>
        <w:left w:val="none" w:sz="0" w:space="0" w:color="auto"/>
        <w:bottom w:val="none" w:sz="0" w:space="0" w:color="auto"/>
        <w:right w:val="none" w:sz="0" w:space="0" w:color="auto"/>
      </w:divBdr>
    </w:div>
    <w:div w:id="155080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301DD-64E3-4894-87E1-4ACC093C9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1446</Words>
  <Characters>8244</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河合　由英</dc:creator>
  <cp:keywords/>
  <dc:description/>
  <cp:lastModifiedBy>冨本　佳照</cp:lastModifiedBy>
  <cp:revision>4</cp:revision>
  <cp:lastPrinted>2022-03-18T05:52:00Z</cp:lastPrinted>
  <dcterms:created xsi:type="dcterms:W3CDTF">2022-03-18T09:44:00Z</dcterms:created>
  <dcterms:modified xsi:type="dcterms:W3CDTF">2022-03-22T00:33:00Z</dcterms:modified>
</cp:coreProperties>
</file>