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9FEA8" w14:textId="38B47A5B" w:rsidR="003A1858" w:rsidRDefault="006C023E" w:rsidP="004E0454">
      <w:pPr>
        <w:rPr>
          <w:rFonts w:ascii="Meiryo UI" w:eastAsia="Meiryo UI" w:hAnsi="Meiryo UI"/>
          <w:sz w:val="48"/>
          <w:szCs w:val="48"/>
        </w:rPr>
      </w:pPr>
      <w:r>
        <w:rPr>
          <w:noProof/>
        </w:rPr>
        <mc:AlternateContent>
          <mc:Choice Requires="wps">
            <w:drawing>
              <wp:anchor distT="0" distB="0" distL="114300" distR="114300" simplePos="0" relativeHeight="251701760" behindDoc="0" locked="0" layoutInCell="1" allowOverlap="1" wp14:anchorId="24B84076" wp14:editId="7EC6BB1D">
                <wp:simplePos x="0" y="0"/>
                <wp:positionH relativeFrom="margin">
                  <wp:align>center</wp:align>
                </wp:positionH>
                <wp:positionV relativeFrom="paragraph">
                  <wp:posOffset>793115</wp:posOffset>
                </wp:positionV>
                <wp:extent cx="6076950" cy="712470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6076950" cy="7124700"/>
                        </a:xfrm>
                        <a:prstGeom prst="rect">
                          <a:avLst/>
                        </a:prstGeom>
                        <a:noFill/>
                        <a:ln w="12700" cap="flat" cmpd="sng" algn="ctr">
                          <a:noFill/>
                          <a:prstDash val="solid"/>
                          <a:miter lim="800000"/>
                        </a:ln>
                        <a:effectLst/>
                      </wps:spPr>
                      <wps:txbx>
                        <w:txbxContent>
                          <w:p w14:paraId="33D1BA66" w14:textId="77777777" w:rsidR="00031189" w:rsidRPr="00CD1D9A" w:rsidRDefault="00031189" w:rsidP="00C02711">
                            <w:pPr>
                              <w:rPr>
                                <w:rFonts w:ascii="メイリオ" w:eastAsia="メイリオ" w:hAnsi="メイリオ"/>
                                <w:b/>
                                <w:sz w:val="48"/>
                                <w:szCs w:val="48"/>
                              </w:rPr>
                            </w:pPr>
                            <w:r w:rsidRPr="00CD1D9A">
                              <w:rPr>
                                <w:rFonts w:ascii="メイリオ" w:eastAsia="メイリオ" w:hAnsi="メイリオ" w:hint="eastAsia"/>
                                <w:b/>
                                <w:sz w:val="48"/>
                                <w:szCs w:val="48"/>
                              </w:rPr>
                              <w:t>学校園における新型コロナウイルス感染症</w:t>
                            </w:r>
                          </w:p>
                          <w:p w14:paraId="0FE8B6FF" w14:textId="44C49AEB" w:rsidR="00031189" w:rsidRPr="00DE3C08" w:rsidRDefault="00031189" w:rsidP="00C02711">
                            <w:pPr>
                              <w:jc w:val="center"/>
                              <w:rPr>
                                <w:rFonts w:ascii="メイリオ" w:eastAsia="メイリオ" w:hAnsi="メイリオ"/>
                                <w:b/>
                                <w:sz w:val="48"/>
                                <w:szCs w:val="44"/>
                              </w:rPr>
                            </w:pPr>
                            <w:r w:rsidRPr="00DE3C08">
                              <w:rPr>
                                <w:rFonts w:ascii="メイリオ" w:eastAsia="メイリオ" w:hAnsi="メイリオ" w:hint="eastAsia"/>
                                <w:b/>
                                <w:sz w:val="48"/>
                                <w:szCs w:val="44"/>
                              </w:rPr>
                              <w:t>対策マニュアル</w:t>
                            </w:r>
                            <w:r w:rsidR="004C6B7D">
                              <w:rPr>
                                <w:rFonts w:ascii="メイリオ" w:eastAsia="メイリオ" w:hAnsi="メイリオ" w:hint="eastAsia"/>
                                <w:b/>
                                <w:sz w:val="48"/>
                                <w:szCs w:val="44"/>
                              </w:rPr>
                              <w:t>（増補版）</w:t>
                            </w:r>
                          </w:p>
                          <w:p w14:paraId="6DC1033D" w14:textId="114849FF" w:rsidR="00031189" w:rsidRPr="00CD1D9A" w:rsidRDefault="00031189" w:rsidP="00C02711">
                            <w:pPr>
                              <w:jc w:val="center"/>
                              <w:rPr>
                                <w:rFonts w:ascii="メイリオ" w:eastAsia="メイリオ" w:hAnsi="メイリオ"/>
                                <w:sz w:val="44"/>
                                <w:szCs w:val="44"/>
                              </w:rPr>
                            </w:pPr>
                          </w:p>
                          <w:p w14:paraId="3D111736" w14:textId="55449C5D" w:rsidR="00031189" w:rsidRDefault="00031189" w:rsidP="00C02711">
                            <w:pPr>
                              <w:jc w:val="center"/>
                              <w:rPr>
                                <w:rFonts w:ascii="メイリオ" w:eastAsia="メイリオ" w:hAnsi="メイリオ"/>
                                <w:b/>
                                <w:noProof/>
                                <w:sz w:val="40"/>
                                <w:szCs w:val="40"/>
                              </w:rPr>
                            </w:pPr>
                          </w:p>
                          <w:p w14:paraId="53B4505A" w14:textId="73A98838" w:rsidR="00031189" w:rsidRDefault="00031189" w:rsidP="00C02711">
                            <w:pPr>
                              <w:jc w:val="center"/>
                              <w:rPr>
                                <w:rFonts w:ascii="メイリオ" w:eastAsia="メイリオ" w:hAnsi="メイリオ"/>
                                <w:b/>
                                <w:noProof/>
                                <w:sz w:val="40"/>
                                <w:szCs w:val="40"/>
                              </w:rPr>
                            </w:pPr>
                          </w:p>
                          <w:p w14:paraId="49DBB3BF" w14:textId="77777777" w:rsidR="00031189" w:rsidRDefault="00031189" w:rsidP="00C02711">
                            <w:pPr>
                              <w:jc w:val="center"/>
                              <w:rPr>
                                <w:rFonts w:ascii="メイリオ" w:eastAsia="メイリオ" w:hAnsi="メイリオ"/>
                                <w:b/>
                                <w:noProof/>
                                <w:sz w:val="40"/>
                                <w:szCs w:val="40"/>
                              </w:rPr>
                            </w:pPr>
                          </w:p>
                          <w:p w14:paraId="4965318F" w14:textId="0BFC4A7F" w:rsidR="00031189" w:rsidRDefault="00031189" w:rsidP="00C02711">
                            <w:pPr>
                              <w:jc w:val="center"/>
                              <w:rPr>
                                <w:rFonts w:ascii="メイリオ" w:eastAsia="メイリオ" w:hAnsi="メイリオ"/>
                                <w:b/>
                                <w:noProof/>
                                <w:sz w:val="48"/>
                                <w:szCs w:val="48"/>
                              </w:rPr>
                            </w:pPr>
                          </w:p>
                          <w:p w14:paraId="477B6F73" w14:textId="62E013D1" w:rsidR="00031189" w:rsidRPr="00CD1D9A" w:rsidRDefault="00031189" w:rsidP="00C02711">
                            <w:pPr>
                              <w:jc w:val="center"/>
                              <w:rPr>
                                <w:rFonts w:ascii="メイリオ" w:eastAsia="メイリオ" w:hAnsi="メイリオ"/>
                                <w:b/>
                                <w:noProof/>
                                <w:sz w:val="48"/>
                                <w:szCs w:val="48"/>
                              </w:rPr>
                            </w:pPr>
                            <w:r w:rsidRPr="00CD1D9A">
                              <w:rPr>
                                <w:rFonts w:ascii="メイリオ" w:eastAsia="メイリオ" w:hAnsi="メイリオ" w:hint="eastAsia"/>
                                <w:b/>
                                <w:noProof/>
                                <w:sz w:val="48"/>
                                <w:szCs w:val="48"/>
                              </w:rPr>
                              <w:t>大阪府教育庁</w:t>
                            </w:r>
                          </w:p>
                          <w:p w14:paraId="656F780D" w14:textId="77777777" w:rsidR="00031189" w:rsidRPr="00CD1D9A" w:rsidRDefault="00031189" w:rsidP="00C027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84076" id="正方形/長方形 42" o:spid="_x0000_s1026" style="position:absolute;left:0;text-align:left;margin-left:0;margin-top:62.45pt;width:478.5pt;height:561pt;z-index:251701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" filled="f" stroked="f" strokeweight="1pt">
                <v:textbox>
                  <w:txbxContent>
                    <w:p w14:paraId="33D1BA66" w14:textId="77777777" w:rsidR="00031189" w:rsidRPr="00CD1D9A" w:rsidRDefault="00031189" w:rsidP="00C02711">
                      <w:pPr>
                        <w:rPr>
                          <w:rFonts w:ascii="メイリオ" w:eastAsia="メイリオ" w:hAnsi="メイリオ"/>
                          <w:b/>
                          <w:sz w:val="48"/>
                          <w:szCs w:val="48"/>
                        </w:rPr>
                      </w:pPr>
                      <w:r w:rsidRPr="00CD1D9A">
                        <w:rPr>
                          <w:rFonts w:ascii="メイリオ" w:eastAsia="メイリオ" w:hAnsi="メイリオ" w:hint="eastAsia"/>
                          <w:b/>
                          <w:sz w:val="48"/>
                          <w:szCs w:val="48"/>
                        </w:rPr>
                        <w:t>学校園における新型コロナウイルス感染症</w:t>
                      </w:r>
                    </w:p>
                    <w:p w14:paraId="0FE8B6FF" w14:textId="44C49AEB" w:rsidR="00031189" w:rsidRPr="00DE3C08" w:rsidRDefault="00031189" w:rsidP="00C02711">
                      <w:pPr>
                        <w:jc w:val="center"/>
                        <w:rPr>
                          <w:rFonts w:ascii="メイリオ" w:eastAsia="メイリオ" w:hAnsi="メイリオ"/>
                          <w:b/>
                          <w:sz w:val="48"/>
                          <w:szCs w:val="44"/>
                        </w:rPr>
                      </w:pPr>
                      <w:r w:rsidRPr="00DE3C08">
                        <w:rPr>
                          <w:rFonts w:ascii="メイリオ" w:eastAsia="メイリオ" w:hAnsi="メイリオ" w:hint="eastAsia"/>
                          <w:b/>
                          <w:sz w:val="48"/>
                          <w:szCs w:val="44"/>
                        </w:rPr>
                        <w:t>対策マニュアル</w:t>
                      </w:r>
                      <w:r w:rsidR="004C6B7D">
                        <w:rPr>
                          <w:rFonts w:ascii="メイリオ" w:eastAsia="メイリオ" w:hAnsi="メイリオ" w:hint="eastAsia"/>
                          <w:b/>
                          <w:sz w:val="48"/>
                          <w:szCs w:val="44"/>
                        </w:rPr>
                        <w:t>（増補版）</w:t>
                      </w:r>
                    </w:p>
                    <w:p w14:paraId="6DC1033D" w14:textId="114849FF" w:rsidR="00031189" w:rsidRPr="00CD1D9A" w:rsidRDefault="00031189" w:rsidP="00C02711">
                      <w:pPr>
                        <w:jc w:val="center"/>
                        <w:rPr>
                          <w:rFonts w:ascii="メイリオ" w:eastAsia="メイリオ" w:hAnsi="メイリオ"/>
                          <w:sz w:val="44"/>
                          <w:szCs w:val="44"/>
                        </w:rPr>
                      </w:pPr>
                    </w:p>
                    <w:p w14:paraId="3D111736" w14:textId="55449C5D" w:rsidR="00031189" w:rsidRDefault="00031189" w:rsidP="00C02711">
                      <w:pPr>
                        <w:jc w:val="center"/>
                        <w:rPr>
                          <w:rFonts w:ascii="メイリオ" w:eastAsia="メイリオ" w:hAnsi="メイリオ"/>
                          <w:b/>
                          <w:noProof/>
                          <w:sz w:val="40"/>
                          <w:szCs w:val="40"/>
                        </w:rPr>
                      </w:pPr>
                    </w:p>
                    <w:p w14:paraId="53B4505A" w14:textId="73A98838" w:rsidR="00031189" w:rsidRDefault="00031189" w:rsidP="00C02711">
                      <w:pPr>
                        <w:jc w:val="center"/>
                        <w:rPr>
                          <w:rFonts w:ascii="メイリオ" w:eastAsia="メイリオ" w:hAnsi="メイリオ"/>
                          <w:b/>
                          <w:noProof/>
                          <w:sz w:val="40"/>
                          <w:szCs w:val="40"/>
                        </w:rPr>
                      </w:pPr>
                    </w:p>
                    <w:p w14:paraId="49DBB3BF" w14:textId="77777777" w:rsidR="00031189" w:rsidRDefault="00031189" w:rsidP="00C02711">
                      <w:pPr>
                        <w:jc w:val="center"/>
                        <w:rPr>
                          <w:rFonts w:ascii="メイリオ" w:eastAsia="メイリオ" w:hAnsi="メイリオ"/>
                          <w:b/>
                          <w:noProof/>
                          <w:sz w:val="40"/>
                          <w:szCs w:val="40"/>
                        </w:rPr>
                      </w:pPr>
                    </w:p>
                    <w:p w14:paraId="4965318F" w14:textId="0BFC4A7F" w:rsidR="00031189" w:rsidRDefault="00031189" w:rsidP="00C02711">
                      <w:pPr>
                        <w:jc w:val="center"/>
                        <w:rPr>
                          <w:rFonts w:ascii="メイリオ" w:eastAsia="メイリオ" w:hAnsi="メイリオ"/>
                          <w:b/>
                          <w:noProof/>
                          <w:sz w:val="48"/>
                          <w:szCs w:val="48"/>
                        </w:rPr>
                      </w:pPr>
                    </w:p>
                    <w:p w14:paraId="477B6F73" w14:textId="62E013D1" w:rsidR="00031189" w:rsidRPr="00CD1D9A" w:rsidRDefault="00031189" w:rsidP="00C02711">
                      <w:pPr>
                        <w:jc w:val="center"/>
                        <w:rPr>
                          <w:rFonts w:ascii="メイリオ" w:eastAsia="メイリオ" w:hAnsi="メイリオ"/>
                          <w:b/>
                          <w:noProof/>
                          <w:sz w:val="48"/>
                          <w:szCs w:val="48"/>
                        </w:rPr>
                      </w:pPr>
                      <w:r w:rsidRPr="00CD1D9A">
                        <w:rPr>
                          <w:rFonts w:ascii="メイリオ" w:eastAsia="メイリオ" w:hAnsi="メイリオ" w:hint="eastAsia"/>
                          <w:b/>
                          <w:noProof/>
                          <w:sz w:val="48"/>
                          <w:szCs w:val="48"/>
                        </w:rPr>
                        <w:t>大阪府教育庁</w:t>
                      </w:r>
                    </w:p>
                    <w:p w14:paraId="656F780D" w14:textId="77777777" w:rsidR="00031189" w:rsidRPr="00CD1D9A" w:rsidRDefault="00031189" w:rsidP="00C02711"/>
                  </w:txbxContent>
                </v:textbox>
                <w10:wrap anchorx="margin"/>
              </v:rect>
            </w:pict>
          </mc:Fallback>
        </mc:AlternateContent>
      </w:r>
      <w:r w:rsidR="00A24D75">
        <w:rPr>
          <w:noProof/>
        </w:rPr>
        <mc:AlternateContent>
          <mc:Choice Requires="wps">
            <w:drawing>
              <wp:anchor distT="0" distB="0" distL="114300" distR="114300" simplePos="0" relativeHeight="251699712" behindDoc="0" locked="0" layoutInCell="1" allowOverlap="1" wp14:anchorId="63FCC860" wp14:editId="67932E56">
                <wp:simplePos x="0" y="0"/>
                <wp:positionH relativeFrom="margin">
                  <wp:posOffset>-646430</wp:posOffset>
                </wp:positionH>
                <wp:positionV relativeFrom="paragraph">
                  <wp:posOffset>694690</wp:posOffset>
                </wp:positionV>
                <wp:extent cx="3676650" cy="57150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3676650" cy="571500"/>
                        </a:xfrm>
                        <a:prstGeom prst="rect">
                          <a:avLst/>
                        </a:prstGeom>
                        <a:noFill/>
                        <a:ln w="12700" cap="flat" cmpd="sng" algn="ctr">
                          <a:noFill/>
                          <a:prstDash val="solid"/>
                          <a:miter lim="800000"/>
                        </a:ln>
                        <a:effectLst/>
                      </wps:spPr>
                      <wps:txbx>
                        <w:txbxContent>
                          <w:p w14:paraId="03FBDA8C" w14:textId="0F608BB3" w:rsidR="00031189" w:rsidRDefault="00031189" w:rsidP="00C02711">
                            <w:pPr>
                              <w:jc w:val="left"/>
                              <w:rPr>
                                <w:rFonts w:ascii="メイリオ" w:eastAsia="メイリオ" w:hAnsi="メイリオ"/>
                                <w:b/>
                                <w:sz w:val="32"/>
                                <w:szCs w:val="32"/>
                              </w:rPr>
                            </w:pPr>
                            <w:r>
                              <w:rPr>
                                <w:rFonts w:ascii="メイリオ" w:eastAsia="メイリオ" w:hAnsi="メイリオ" w:hint="eastAsia"/>
                                <w:b/>
                                <w:sz w:val="32"/>
                                <w:szCs w:val="32"/>
                              </w:rPr>
                              <w:t>（令和２年</w:t>
                            </w:r>
                            <w:r w:rsidR="007507AE">
                              <w:rPr>
                                <w:rFonts w:ascii="メイリオ" w:eastAsia="メイリオ" w:hAnsi="メイリオ" w:hint="eastAsia"/>
                                <w:b/>
                                <w:sz w:val="32"/>
                                <w:szCs w:val="32"/>
                              </w:rPr>
                              <w:t>１２</w:t>
                            </w:r>
                            <w:r w:rsidRPr="009B6310">
                              <w:rPr>
                                <w:rFonts w:ascii="メイリオ" w:eastAsia="メイリオ" w:hAnsi="メイリオ" w:hint="eastAsia"/>
                                <w:b/>
                                <w:sz w:val="32"/>
                                <w:szCs w:val="32"/>
                              </w:rPr>
                              <w:t>月</w:t>
                            </w:r>
                            <w:r w:rsidR="007507AE">
                              <w:rPr>
                                <w:rFonts w:ascii="メイリオ" w:eastAsia="メイリオ" w:hAnsi="メイリオ" w:hint="eastAsia"/>
                                <w:b/>
                                <w:sz w:val="32"/>
                                <w:szCs w:val="32"/>
                              </w:rPr>
                              <w:t>１１</w:t>
                            </w:r>
                            <w:r w:rsidRPr="009B6310">
                              <w:rPr>
                                <w:rFonts w:ascii="メイリオ" w:eastAsia="メイリオ" w:hAnsi="メイリオ" w:hint="eastAsia"/>
                                <w:b/>
                                <w:sz w:val="32"/>
                                <w:szCs w:val="32"/>
                              </w:rPr>
                              <w:t>日</w:t>
                            </w:r>
                            <w:r>
                              <w:rPr>
                                <w:rFonts w:ascii="メイリオ" w:eastAsia="メイリオ" w:hAnsi="メイリオ" w:hint="eastAsia"/>
                                <w:b/>
                                <w:sz w:val="32"/>
                                <w:szCs w:val="32"/>
                              </w:rPr>
                              <w:t>）</w:t>
                            </w:r>
                          </w:p>
                          <w:p w14:paraId="6FFBD2B2" w14:textId="77777777" w:rsidR="00031189" w:rsidRDefault="00031189" w:rsidP="00C027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CC860" id="正方形/長方形 41" o:spid="_x0000_s1027" style="position:absolute;left:0;text-align:left;margin-left:-50.9pt;margin-top:54.7pt;width:289.5pt;height:4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" filled="f" stroked="f" strokeweight="1pt">
                <v:textbox>
                  <w:txbxContent>
                    <w:p w14:paraId="03FBDA8C" w14:textId="0F608BB3" w:rsidR="00031189" w:rsidRDefault="00031189" w:rsidP="00C02711">
                      <w:pPr>
                        <w:jc w:val="left"/>
                        <w:rPr>
                          <w:rFonts w:ascii="メイリオ" w:eastAsia="メイリオ" w:hAnsi="メイリオ"/>
                          <w:b/>
                          <w:sz w:val="32"/>
                          <w:szCs w:val="32"/>
                        </w:rPr>
                      </w:pPr>
                      <w:r>
                        <w:rPr>
                          <w:rFonts w:ascii="メイリオ" w:eastAsia="メイリオ" w:hAnsi="メイリオ" w:hint="eastAsia"/>
                          <w:b/>
                          <w:sz w:val="32"/>
                          <w:szCs w:val="32"/>
                        </w:rPr>
                        <w:t>（令和２年</w:t>
                      </w:r>
                      <w:r w:rsidR="007507AE">
                        <w:rPr>
                          <w:rFonts w:ascii="メイリオ" w:eastAsia="メイリオ" w:hAnsi="メイリオ" w:hint="eastAsia"/>
                          <w:b/>
                          <w:sz w:val="32"/>
                          <w:szCs w:val="32"/>
                        </w:rPr>
                        <w:t>１２</w:t>
                      </w:r>
                      <w:r w:rsidRPr="009B6310">
                        <w:rPr>
                          <w:rFonts w:ascii="メイリオ" w:eastAsia="メイリオ" w:hAnsi="メイリオ" w:hint="eastAsia"/>
                          <w:b/>
                          <w:sz w:val="32"/>
                          <w:szCs w:val="32"/>
                        </w:rPr>
                        <w:t>月</w:t>
                      </w:r>
                      <w:r w:rsidR="007507AE">
                        <w:rPr>
                          <w:rFonts w:ascii="メイリオ" w:eastAsia="メイリオ" w:hAnsi="メイリオ" w:hint="eastAsia"/>
                          <w:b/>
                          <w:sz w:val="32"/>
                          <w:szCs w:val="32"/>
                        </w:rPr>
                        <w:t>１１</w:t>
                      </w:r>
                      <w:r w:rsidRPr="009B6310">
                        <w:rPr>
                          <w:rFonts w:ascii="メイリオ" w:eastAsia="メイリオ" w:hAnsi="メイリオ" w:hint="eastAsia"/>
                          <w:b/>
                          <w:sz w:val="32"/>
                          <w:szCs w:val="32"/>
                        </w:rPr>
                        <w:t>日</w:t>
                      </w:r>
                      <w:r>
                        <w:rPr>
                          <w:rFonts w:ascii="メイリオ" w:eastAsia="メイリオ" w:hAnsi="メイリオ" w:hint="eastAsia"/>
                          <w:b/>
                          <w:sz w:val="32"/>
                          <w:szCs w:val="32"/>
                        </w:rPr>
                        <w:t>）</w:t>
                      </w:r>
                    </w:p>
                    <w:p w14:paraId="6FFBD2B2" w14:textId="77777777" w:rsidR="00031189" w:rsidRDefault="00031189" w:rsidP="00C02711"/>
                  </w:txbxContent>
                </v:textbox>
                <w10:wrap anchorx="margin"/>
              </v:rect>
            </w:pict>
          </mc:Fallback>
        </mc:AlternateContent>
      </w:r>
    </w:p>
    <w:p w14:paraId="57F810A4" w14:textId="2C9DB1A3" w:rsidR="004E0454" w:rsidRDefault="00C02711" w:rsidP="004E0454">
      <w:pPr>
        <w:rPr>
          <w:rFonts w:ascii="Meiryo UI" w:eastAsia="Meiryo UI" w:hAnsi="Meiryo UI"/>
          <w:sz w:val="48"/>
          <w:szCs w:val="48"/>
        </w:rPr>
      </w:pPr>
      <w:r w:rsidRPr="00475C7B">
        <w:rPr>
          <w:rFonts w:ascii="メイリオ" w:hAnsi="メイリオ"/>
          <w:noProof/>
        </w:rPr>
        <mc:AlternateContent>
          <mc:Choice Requires="wpg">
            <w:drawing>
              <wp:anchor distT="0" distB="0" distL="114300" distR="114300" simplePos="0" relativeHeight="251697664" behindDoc="1" locked="0" layoutInCell="1" allowOverlap="1" wp14:anchorId="31408221" wp14:editId="137F23F2">
                <wp:simplePos x="0" y="0"/>
                <wp:positionH relativeFrom="margin">
                  <wp:posOffset>-1270635</wp:posOffset>
                </wp:positionH>
                <wp:positionV relativeFrom="margin">
                  <wp:posOffset>-688975</wp:posOffset>
                </wp:positionV>
                <wp:extent cx="7924800" cy="9429750"/>
                <wp:effectExtent l="0" t="0" r="0" b="0"/>
                <wp:wrapNone/>
                <wp:docPr id="5" name="グループ 6">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24800" cy="9429750"/>
                          <a:chOff x="0" y="0"/>
                          <a:chExt cx="8228160" cy="9746351"/>
                        </a:xfrm>
                      </wpg:grpSpPr>
                      <wpg:grpSp>
                        <wpg:cNvPr id="12" name="グループ 34"/>
                        <wpg:cNvGrpSpPr/>
                        <wpg:grpSpPr>
                          <a:xfrm>
                            <a:off x="438614" y="0"/>
                            <a:ext cx="7789546" cy="1836420"/>
                            <a:chOff x="67554" y="0"/>
                            <a:chExt cx="7789546" cy="1836420"/>
                          </a:xfrm>
                        </wpg:grpSpPr>
                        <wpg:grpSp>
                          <wpg:cNvPr id="19" name="グループ 6">
                            <a:extLst/>
                          </wpg:cNvPr>
                          <wpg:cNvGrpSpPr/>
                          <wpg:grpSpPr>
                            <a:xfrm>
                              <a:off x="2554941" y="0"/>
                              <a:ext cx="5302159" cy="1836420"/>
                              <a:chOff x="0" y="0"/>
                              <a:chExt cx="3674647" cy="1272693"/>
                            </a:xfrm>
                          </wpg:grpSpPr>
                          <wps:wsp>
                            <wps:cNvPr id="20" name="二等辺三角形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二等辺三角形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二等辺三角形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二等辺三角形 3">
                              <a:extLst/>
                            </wps:cNvPr>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9" name="長方形 33"/>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グループ 55"/>
                        <wpg:cNvGrpSpPr/>
                        <wpg:grpSpPr>
                          <a:xfrm rot="10800000">
                            <a:off x="0" y="7909931"/>
                            <a:ext cx="7789546" cy="1836420"/>
                            <a:chOff x="67554" y="0"/>
                            <a:chExt cx="7789546" cy="1836420"/>
                          </a:xfrm>
                        </wpg:grpSpPr>
                        <wpg:grpSp>
                          <wpg:cNvPr id="32" name="グループ 6">
                            <a:extLst/>
                          </wpg:cNvPr>
                          <wpg:cNvGrpSpPr/>
                          <wpg:grpSpPr>
                            <a:xfrm>
                              <a:off x="2554941" y="0"/>
                              <a:ext cx="5302159" cy="1836420"/>
                              <a:chOff x="0" y="0"/>
                              <a:chExt cx="3674647" cy="1272693"/>
                            </a:xfrm>
                          </wpg:grpSpPr>
                          <wps:wsp>
                            <wps:cNvPr id="36" name="二等辺三角形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二等辺三角形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二等辺三角形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二等辺三角形 3">
                              <a:extLst/>
                            </wps:cNvPr>
                            <wps:cNvSpPr/>
                            <wps:spPr>
                              <a:xfrm rot="10800000">
                                <a:off x="2303551"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0" name="長方形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B721973" id="グループ 6" o:spid="_x0000_s1026" style="position:absolute;left:0;text-align:left;margin-left:-100.05pt;margin-top:-54.25pt;width:624pt;height:742.5pt;z-index:-251618816;mso-position-horizontal-relative:margin;mso-position-vertical-relative:margin"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">
                <v:group id="グループ 34" o:spid="_x0000_s1027"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_x0000_s1028"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二等辺三角形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" path="m,1190625l1021521,,3359908,1200150,,1190625xe" fillcolor="#4472c4 [3204]" stroked="f" strokeweight="1pt">
                      <v:stroke joinstyle="miter"/>
                      <v:path arrowok="t" o:connecttype="custom" o:connectlocs="0,1190625;1021521,0;3359908,1200150;0,1190625" o:connectangles="0,0,0,0"/>
                    </v:shape>
                    <v:shape id="二等辺三角形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" path="m,1210995l1229758,,3608886,1231838,,1210995xe" fillcolor="#e7e6e6 [3214]" stroked="f" strokeweight="1pt">
                      <v:fill r:id="rId8" o:title="" color2="white [3212]" type="pattern"/>
                      <v:stroke joinstyle="miter"/>
                      <v:path arrowok="t" o:connecttype="custom" o:connectlocs="0,1019224;1035015,0;3037388,1036766;0,1019224" o:connectangles="0,0,0,0"/>
                    </v:shape>
                    <v:shape id="二等辺三角形 4" o:spid="_x0000_s1031"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" path="m,1056059l587010,r580334,1039321l,1056059xe" fillcolor="#4472c4 [3204]" stroked="f" strokeweight="1pt">
                      <v:stroke joinstyle="miter"/>
                      <v:path arrowok="t" o:connecttype="custom" o:connectlocs="0,1056059;587010,0;1167344,1039321;0,1056059" o:connectangles="0,0,0,0"/>
                    </v:shape>
                    <v:shape id="二等辺三角形 3" o:spid="_x0000_s1032"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" path="m3387780,789074l,320802,3342346,r45434,789074xe" fillcolor="#2f5496 [2404]" stroked="f" strokeweight="1pt">
                      <v:stroke joinstyle="miter"/>
                      <v:path arrowok="t" o:connecttype="custom" o:connectlocs="619479,597193;0,242792;611171,0;619479,597193" o:connectangles="0,0,0,0"/>
                    </v:shape>
                  </v:group>
                  <v:rect id="長方形 33" o:spid="_x0000_s1033"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" fillcolor="#4472c4 [3204]" stroked="f" strokeweight="1pt"/>
                </v:group>
                <v:group id="グループ 55" o:spid="_x0000_s1034"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">
                  <v:group id="_x0000_s1035"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二等辺三角形 3" o:spid="_x0000_s1036"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" path="m,1190625l1021521,,3359908,1200150,,1190625xe" fillcolor="#4472c4 [3204]" stroked="f" strokeweight="1pt">
                      <v:stroke joinstyle="miter"/>
                      <v:path arrowok="t" o:connecttype="custom" o:connectlocs="0,1190625;1021521,0;3359908,1200150;0,1190625" o:connectangles="0,0,0,0"/>
                    </v:shape>
                    <v:shape id="二等辺三角形 3" o:spid="_x0000_s1037"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" path="m,1210995l1229758,,3608886,1231838,,1210995xe" fillcolor="#e7e6e6 [3214]" stroked="f" strokeweight="1pt">
                      <v:fill r:id="rId8" o:title="" color2="white [3212]" type="pattern"/>
                      <v:stroke joinstyle="miter"/>
                      <v:path arrowok="t" o:connecttype="custom" o:connectlocs="0,1019224;1035015,0;3037388,1036766;0,1019224" o:connectangles="0,0,0,0"/>
                    </v:shape>
                    <v:shape id="二等辺三角形 4" o:spid="_x0000_s1038"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" path="m,1056059l587010,r580334,1039321l,1056059xe" fillcolor="#4472c4 [3204]" stroked="f" strokeweight="1pt">
                      <v:stroke joinstyle="miter"/>
                      <v:path arrowok="t" o:connecttype="custom" o:connectlocs="0,1056059;587010,0;1167344,1039321;0,1056059" o:connectangles="0,0,0,0"/>
                    </v:shape>
                    <v:shape id="二等辺三角形 3" o:spid="_x0000_s1039" style="position:absolute;left:23035;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" path="m3387780,789074l,320802,3342346,r45434,789074xe" fillcolor="#2f5496 [2404]" stroked="f" strokeweight="1pt">
                      <v:stroke joinstyle="miter"/>
                      <v:path arrowok="t" o:connecttype="custom" o:connectlocs="619479,597193;0,242792;611171,0;619479,597193" o:connectangles="0,0,0,0"/>
                    </v:shape>
                  </v:group>
                  <v:rect id="長方形 61" o:spid="_x0000_s1040"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JCwgAAANsAAAAPAAAAZHJzL2Rvd25yZXYueG1sRE/Pa8Iw&#10;FL4P9j+EN/C2ppvD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DrflJCwgAAANsAAAAPAAAA&#10;AAAAAAAAAAAAAAcCAABkcnMvZG93bnJldi54bWxQSwUGAAAAAAMAAwC3AAAA9gIAAAAA&#10;" fillcolor="#4472c4 [3204]" stroked="f" strokeweight="1pt"/>
                </v:group>
                <w10:wrap anchorx="margin" anchory="margin"/>
              </v:group>
            </w:pict>
          </mc:Fallback>
        </mc:AlternateContent>
      </w:r>
    </w:p>
    <w:p w14:paraId="62A35AA3" w14:textId="37FE0D48" w:rsidR="004E0454" w:rsidRDefault="004E0454" w:rsidP="004E0454">
      <w:pPr>
        <w:rPr>
          <w:rFonts w:ascii="Meiryo UI" w:eastAsia="Meiryo UI" w:hAnsi="Meiryo UI"/>
          <w:sz w:val="48"/>
          <w:szCs w:val="48"/>
        </w:rPr>
      </w:pPr>
    </w:p>
    <w:p w14:paraId="451A52A6" w14:textId="2FF347A6" w:rsidR="004E0454" w:rsidRPr="009B6310" w:rsidRDefault="004E0454" w:rsidP="004E0454">
      <w:pPr>
        <w:jc w:val="center"/>
        <w:rPr>
          <w:rFonts w:ascii="Meiryo UI" w:eastAsia="Meiryo UI" w:hAnsi="Meiryo UI"/>
          <w:b/>
          <w:sz w:val="48"/>
          <w:szCs w:val="48"/>
        </w:rPr>
      </w:pPr>
    </w:p>
    <w:p w14:paraId="729E32D9" w14:textId="5CFB340D" w:rsidR="004E0454" w:rsidRPr="009B6310" w:rsidRDefault="004E0454" w:rsidP="004E0454">
      <w:pPr>
        <w:jc w:val="center"/>
        <w:rPr>
          <w:rFonts w:ascii="Meiryo UI" w:eastAsia="Meiryo UI" w:hAnsi="Meiryo UI"/>
          <w:b/>
          <w:sz w:val="48"/>
          <w:szCs w:val="48"/>
        </w:rPr>
      </w:pPr>
    </w:p>
    <w:p w14:paraId="3A11A7C4" w14:textId="1910CF5C" w:rsidR="004E0454" w:rsidRPr="009B6310" w:rsidRDefault="006C023E" w:rsidP="004E0454">
      <w:pPr>
        <w:jc w:val="center"/>
        <w:rPr>
          <w:rFonts w:ascii="Meiryo UI" w:eastAsia="Meiryo UI" w:hAnsi="Meiryo UI"/>
          <w:b/>
          <w:sz w:val="48"/>
          <w:szCs w:val="48"/>
        </w:rPr>
      </w:pPr>
      <w:r w:rsidRPr="004F43B5">
        <w:rPr>
          <w:rFonts w:ascii="Meiryo UI" w:eastAsia="Meiryo UI" w:hAnsi="Meiryo UI"/>
          <w:b/>
          <w:noProof/>
          <w:sz w:val="48"/>
          <w:szCs w:val="48"/>
        </w:rPr>
        <mc:AlternateContent>
          <mc:Choice Requires="wps">
            <w:drawing>
              <wp:anchor distT="45720" distB="45720" distL="114300" distR="114300" simplePos="0" relativeHeight="251707904" behindDoc="0" locked="0" layoutInCell="1" allowOverlap="1" wp14:anchorId="5DF622C5" wp14:editId="339B9FB6">
                <wp:simplePos x="0" y="0"/>
                <wp:positionH relativeFrom="column">
                  <wp:posOffset>3333750</wp:posOffset>
                </wp:positionH>
                <wp:positionV relativeFrom="paragraph">
                  <wp:posOffset>346075</wp:posOffset>
                </wp:positionV>
                <wp:extent cx="2124075" cy="1404620"/>
                <wp:effectExtent l="0" t="0" r="28575" b="13970"/>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4620"/>
                        </a:xfrm>
                        <a:prstGeom prst="rect">
                          <a:avLst/>
                        </a:prstGeom>
                        <a:solidFill>
                          <a:srgbClr val="FFFFFF"/>
                        </a:solidFill>
                        <a:ln w="9525">
                          <a:solidFill>
                            <a:srgbClr val="000000"/>
                          </a:solidFill>
                          <a:miter lim="800000"/>
                          <a:headEnd/>
                          <a:tailEnd/>
                        </a:ln>
                      </wps:spPr>
                      <wps:txbx>
                        <w:txbxContent>
                          <w:p w14:paraId="33DECD0B" w14:textId="2FE7433F" w:rsidR="00031189" w:rsidRPr="004F43B5" w:rsidRDefault="00031189" w:rsidP="004F43B5">
                            <w:pPr>
                              <w:jc w:val="center"/>
                              <w:rPr>
                                <w:rFonts w:ascii="メイリオ" w:eastAsia="メイリオ" w:hAnsi="メイリオ"/>
                                <w:b/>
                                <w:sz w:val="36"/>
                              </w:rPr>
                            </w:pPr>
                            <w:r w:rsidRPr="004F43B5">
                              <w:rPr>
                                <w:rFonts w:ascii="メイリオ" w:eastAsia="メイリオ" w:hAnsi="メイリオ" w:hint="eastAsia"/>
                                <w:b/>
                                <w:sz w:val="36"/>
                              </w:rPr>
                              <w:t>市町村立学校園版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F622C5" id="_x0000_t202" coordsize="21600,21600" o:spt="202" path="m,l,21600r21600,l21600,xe">
                <v:stroke joinstyle="miter"/>
                <v:path gradientshapeok="t" o:connecttype="rect"/>
              </v:shapetype>
              <v:shape id="テキスト ボックス 2" o:spid="_x0000_s1028" type="#_x0000_t202" style="position:absolute;left:0;text-align:left;margin-left:262.5pt;margin-top:27.25pt;width:167.25pt;height:110.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">
                <v:textbox style="mso-fit-shape-to-text:t">
                  <w:txbxContent>
                    <w:p w14:paraId="33DECD0B" w14:textId="2FE7433F" w:rsidR="00031189" w:rsidRPr="004F43B5" w:rsidRDefault="00031189" w:rsidP="004F43B5">
                      <w:pPr>
                        <w:jc w:val="center"/>
                        <w:rPr>
                          <w:rFonts w:ascii="メイリオ" w:eastAsia="メイリオ" w:hAnsi="メイリオ"/>
                          <w:b/>
                          <w:sz w:val="36"/>
                        </w:rPr>
                      </w:pPr>
                      <w:r w:rsidRPr="004F43B5">
                        <w:rPr>
                          <w:rFonts w:ascii="メイリオ" w:eastAsia="メイリオ" w:hAnsi="メイリオ" w:hint="eastAsia"/>
                          <w:b/>
                          <w:sz w:val="36"/>
                        </w:rPr>
                        <w:t>市町村立学校園版</w:t>
                      </w:r>
                    </w:p>
                  </w:txbxContent>
                </v:textbox>
                <w10:wrap type="square"/>
              </v:shape>
            </w:pict>
          </mc:Fallback>
        </mc:AlternateContent>
      </w:r>
    </w:p>
    <w:p w14:paraId="525DEAA3" w14:textId="78C15B2F" w:rsidR="004E0454" w:rsidRPr="009B6310" w:rsidRDefault="004E0454" w:rsidP="004E0454">
      <w:pPr>
        <w:jc w:val="left"/>
        <w:rPr>
          <w:rFonts w:ascii="Meiryo UI" w:eastAsia="Meiryo UI" w:hAnsi="Meiryo UI"/>
          <w:b/>
          <w:sz w:val="48"/>
          <w:szCs w:val="48"/>
        </w:rPr>
      </w:pPr>
    </w:p>
    <w:p w14:paraId="77FF4049" w14:textId="2CD4097E" w:rsidR="004E0454" w:rsidRPr="009B6310" w:rsidRDefault="000E5EAD" w:rsidP="004E0454">
      <w:pPr>
        <w:jc w:val="left"/>
        <w:rPr>
          <w:rFonts w:ascii="Meiryo UI" w:eastAsia="Meiryo UI" w:hAnsi="Meiryo UI"/>
          <w:b/>
          <w:sz w:val="48"/>
          <w:szCs w:val="48"/>
        </w:rPr>
      </w:pPr>
      <w:r>
        <w:rPr>
          <w:noProof/>
        </w:rPr>
        <w:drawing>
          <wp:anchor distT="0" distB="0" distL="114300" distR="114300" simplePos="0" relativeHeight="251722240" behindDoc="0" locked="0" layoutInCell="1" allowOverlap="1" wp14:anchorId="1378434C" wp14:editId="36C8E210">
            <wp:simplePos x="0" y="0"/>
            <wp:positionH relativeFrom="margin">
              <wp:posOffset>4196715</wp:posOffset>
            </wp:positionH>
            <wp:positionV relativeFrom="paragraph">
              <wp:posOffset>558800</wp:posOffset>
            </wp:positionV>
            <wp:extent cx="1295400" cy="2582913"/>
            <wp:effectExtent l="0" t="0" r="0" b="8255"/>
            <wp:wrapNone/>
            <wp:docPr id="1" name="図 1" descr="C:\Users\KawaiY\AppData\Local\Microsoft\Windows\INetCache\Content.Word\008_前ﾎﾞｰﾄﾞﾓﾁ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waiY\AppData\Local\Microsoft\Windows\INetCache\Content.Word\008_前ﾎﾞｰﾄﾞﾓﾁ_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25829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EA768" w14:textId="2BD7EA17" w:rsidR="004E0454" w:rsidRPr="009B6310" w:rsidRDefault="00C07DFA">
      <w:pPr>
        <w:widowControl/>
        <w:jc w:val="left"/>
        <w:rPr>
          <w:rFonts w:ascii="HG丸ｺﾞｼｯｸM-PRO" w:eastAsia="HG丸ｺﾞｼｯｸM-PRO" w:hAnsi="HG丸ｺﾞｼｯｸM-PRO"/>
          <w:sz w:val="24"/>
          <w:szCs w:val="24"/>
        </w:rPr>
      </w:pPr>
      <w:r w:rsidRPr="00C07DFA">
        <w:rPr>
          <w:noProof/>
        </w:rPr>
        <mc:AlternateContent>
          <mc:Choice Requires="wps">
            <w:drawing>
              <wp:anchor distT="0" distB="0" distL="114300" distR="114300" simplePos="0" relativeHeight="251724288" behindDoc="0" locked="0" layoutInCell="1" allowOverlap="1" wp14:anchorId="401AF2B6" wp14:editId="251ABCBE">
                <wp:simplePos x="0" y="0"/>
                <wp:positionH relativeFrom="column">
                  <wp:posOffset>4425315</wp:posOffset>
                </wp:positionH>
                <wp:positionV relativeFrom="paragraph">
                  <wp:posOffset>806450</wp:posOffset>
                </wp:positionV>
                <wp:extent cx="771525" cy="5238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71525" cy="523875"/>
                        </a:xfrm>
                        <a:prstGeom prst="rect">
                          <a:avLst/>
                        </a:prstGeom>
                        <a:noFill/>
                        <a:ln w="12700" cap="flat" cmpd="sng" algn="ctr">
                          <a:noFill/>
                          <a:prstDash val="solid"/>
                          <a:miter lim="800000"/>
                        </a:ln>
                        <a:effectLst/>
                      </wps:spPr>
                      <wps:txbx>
                        <w:txbxContent>
                          <w:p w14:paraId="091648BA" w14:textId="77777777" w:rsidR="00C07DFA" w:rsidRPr="00C07DFA" w:rsidRDefault="00C07DFA" w:rsidP="00C07DFA">
                            <w:pPr>
                              <w:jc w:val="center"/>
                              <w:rPr>
                                <w:rFonts w:ascii="メイリオ" w:eastAsia="メイリオ" w:hAnsi="メイリオ"/>
                                <w:sz w:val="28"/>
                                <w:szCs w:val="28"/>
                              </w:rPr>
                            </w:pPr>
                            <w:r w:rsidRPr="00C07DFA">
                              <w:rPr>
                                <w:rFonts w:ascii="メイリオ" w:eastAsia="メイリオ" w:hAnsi="メイリオ" w:hint="eastAsia"/>
                                <w:sz w:val="28"/>
                                <w:szCs w:val="28"/>
                              </w:rPr>
                              <w:t>増補版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AF2B6" id="正方形/長方形 2" o:spid="_x0000_s1029" style="position:absolute;margin-left:348.45pt;margin-top:63.5pt;width:60.75pt;height:41.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" filled="f" stroked="f" strokeweight="1pt">
                <v:textbox>
                  <w:txbxContent>
                    <w:p w14:paraId="091648BA" w14:textId="77777777" w:rsidR="00C07DFA" w:rsidRPr="00C07DFA" w:rsidRDefault="00C07DFA" w:rsidP="00C07DFA">
                      <w:pPr>
                        <w:jc w:val="center"/>
                        <w:rPr>
                          <w:rFonts w:ascii="メイリオ" w:eastAsia="メイリオ" w:hAnsi="メイリオ"/>
                          <w:sz w:val="28"/>
                          <w:szCs w:val="28"/>
                        </w:rPr>
                      </w:pPr>
                      <w:r w:rsidRPr="00C07DFA">
                        <w:rPr>
                          <w:rFonts w:ascii="メイリオ" w:eastAsia="メイリオ" w:hAnsi="メイリオ" w:hint="eastAsia"/>
                          <w:sz w:val="28"/>
                          <w:szCs w:val="28"/>
                        </w:rPr>
                        <w:t>増補版</w:t>
                      </w:r>
                    </w:p>
                  </w:txbxContent>
                </v:textbox>
              </v:rect>
            </w:pict>
          </mc:Fallback>
        </mc:AlternateContent>
      </w:r>
      <w:r w:rsidR="00A24D75">
        <w:rPr>
          <w:noProof/>
        </w:rPr>
        <mc:AlternateContent>
          <mc:Choice Requires="wps">
            <w:drawing>
              <wp:anchor distT="0" distB="0" distL="114300" distR="114300" simplePos="0" relativeHeight="251705856" behindDoc="0" locked="0" layoutInCell="1" allowOverlap="1" wp14:anchorId="63F70113" wp14:editId="11F25251">
                <wp:simplePos x="0" y="0"/>
                <wp:positionH relativeFrom="margin">
                  <wp:posOffset>4018915</wp:posOffset>
                </wp:positionH>
                <wp:positionV relativeFrom="paragraph">
                  <wp:posOffset>2487295</wp:posOffset>
                </wp:positionV>
                <wp:extent cx="1695600" cy="37152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1695600" cy="3715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7E33CDF" w14:textId="77777777" w:rsidR="00031189" w:rsidRDefault="00031189" w:rsidP="00C02711">
                            <w:r>
                              <w:rPr>
                                <w:b/>
                                <w:bCs/>
                              </w:rPr>
                              <w:t>Ⓒ2014  大阪府もずやん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70113" id="正方形/長方形 46" o:spid="_x0000_s1030" style="position:absolute;margin-left:316.45pt;margin-top:195.85pt;width:133.5pt;height:29.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" filled="f" stroked="f" strokeweight="1pt">
                <v:textbox>
                  <w:txbxContent>
                    <w:p w14:paraId="37E33CDF" w14:textId="77777777" w:rsidR="00031189" w:rsidRDefault="00031189" w:rsidP="00C02711">
                      <w:r>
                        <w:rPr>
                          <w:b/>
                          <w:bCs/>
                        </w:rPr>
                        <w:t>Ⓒ2014  大阪府もずやん</w:t>
                      </w:r>
                    </w:p>
                  </w:txbxContent>
                </v:textbox>
                <w10:wrap anchorx="margin"/>
              </v:rect>
            </w:pict>
          </mc:Fallback>
        </mc:AlternateContent>
      </w:r>
      <w:r w:rsidR="004E0454" w:rsidRPr="009B6310">
        <w:rPr>
          <w:rFonts w:ascii="HG丸ｺﾞｼｯｸM-PRO" w:eastAsia="HG丸ｺﾞｼｯｸM-PRO" w:hAnsi="HG丸ｺﾞｼｯｸM-PRO"/>
          <w:sz w:val="24"/>
          <w:szCs w:val="24"/>
        </w:rPr>
        <w:br w:type="page"/>
      </w:r>
    </w:p>
    <w:p w14:paraId="28994A8F" w14:textId="77777777" w:rsidR="004E0454" w:rsidRPr="000E2062" w:rsidRDefault="004E0454" w:rsidP="004E0454">
      <w:pPr>
        <w:jc w:val="center"/>
        <w:rPr>
          <w:rFonts w:ascii="ＭＳ ゴシック" w:eastAsia="ＭＳ ゴシック" w:hAnsi="ＭＳ ゴシック"/>
          <w:sz w:val="24"/>
          <w:szCs w:val="24"/>
        </w:rPr>
      </w:pPr>
    </w:p>
    <w:p w14:paraId="4B98C104" w14:textId="77777777" w:rsidR="00DE3C08" w:rsidRPr="00B759FD" w:rsidRDefault="00DE3C08" w:rsidP="00DE3C08">
      <w:pPr>
        <w:spacing w:line="440" w:lineRule="exact"/>
        <w:rPr>
          <w:rFonts w:ascii="ＭＳ 明朝" w:eastAsia="ＭＳ 明朝" w:hAnsi="ＭＳ 明朝"/>
          <w:sz w:val="28"/>
          <w:szCs w:val="28"/>
        </w:rPr>
      </w:pPr>
    </w:p>
    <w:p w14:paraId="79A8138B" w14:textId="25D8C3E6" w:rsidR="00031189" w:rsidRPr="00DD70B1" w:rsidRDefault="00DE3C08" w:rsidP="00DE3C08">
      <w:pPr>
        <w:spacing w:line="440" w:lineRule="exact"/>
        <w:ind w:firstLineChars="100" w:firstLine="280"/>
        <w:rPr>
          <w:rFonts w:ascii="ＭＳ 明朝" w:eastAsia="ＭＳ 明朝" w:hAnsi="ＭＳ 明朝"/>
          <w:sz w:val="28"/>
          <w:szCs w:val="28"/>
        </w:rPr>
      </w:pPr>
      <w:r w:rsidRPr="009B6310">
        <w:rPr>
          <w:rFonts w:ascii="ＭＳ 明朝" w:eastAsia="ＭＳ 明朝" w:hAnsi="ＭＳ 明朝" w:hint="eastAsia"/>
          <w:sz w:val="28"/>
          <w:szCs w:val="28"/>
        </w:rPr>
        <w:t>本マニュアル</w:t>
      </w:r>
      <w:r w:rsidR="00031189">
        <w:rPr>
          <w:rFonts w:ascii="ＭＳ 明朝" w:eastAsia="ＭＳ 明朝" w:hAnsi="ＭＳ 明朝" w:hint="eastAsia"/>
          <w:sz w:val="28"/>
          <w:szCs w:val="28"/>
        </w:rPr>
        <w:t>（増補版）</w:t>
      </w:r>
      <w:r w:rsidRPr="00DD70B1">
        <w:rPr>
          <w:rFonts w:ascii="ＭＳ 明朝" w:eastAsia="ＭＳ 明朝" w:hAnsi="ＭＳ 明朝" w:hint="eastAsia"/>
          <w:sz w:val="28"/>
          <w:szCs w:val="28"/>
        </w:rPr>
        <w:t>は、文部科学省作成の「学校における新型コロナウイルス感染症に関する衛生管理マニュアル</w:t>
      </w:r>
      <w:r w:rsidR="007507AE" w:rsidRPr="00DD70B1">
        <w:rPr>
          <w:rFonts w:ascii="ＭＳ 明朝" w:eastAsia="ＭＳ 明朝" w:hAnsi="ＭＳ 明朝" w:hint="eastAsia"/>
          <w:sz w:val="28"/>
          <w:szCs w:val="28"/>
        </w:rPr>
        <w:t>Ver.</w:t>
      </w:r>
      <w:r w:rsidR="007507AE" w:rsidRPr="00DD70B1">
        <w:rPr>
          <w:rFonts w:ascii="ＭＳ 明朝" w:eastAsia="ＭＳ 明朝" w:hAnsi="ＭＳ 明朝"/>
          <w:sz w:val="28"/>
          <w:szCs w:val="28"/>
        </w:rPr>
        <w:t>5</w:t>
      </w:r>
      <w:r w:rsidRPr="00DD70B1">
        <w:rPr>
          <w:rFonts w:ascii="ＭＳ 明朝" w:eastAsia="ＭＳ 明朝" w:hAnsi="ＭＳ 明朝" w:hint="eastAsia"/>
          <w:sz w:val="28"/>
          <w:szCs w:val="28"/>
        </w:rPr>
        <w:t>」に基づき、大阪府教育庁として作成いたしました。</w:t>
      </w:r>
    </w:p>
    <w:p w14:paraId="6B239DA0" w14:textId="0C882018" w:rsidR="00147A89" w:rsidRPr="00DD70B1" w:rsidRDefault="00147A89" w:rsidP="00DE3C08">
      <w:pPr>
        <w:spacing w:line="440" w:lineRule="exact"/>
        <w:ind w:firstLineChars="100" w:firstLine="280"/>
        <w:rPr>
          <w:rFonts w:ascii="ＭＳ 明朝" w:eastAsia="ＭＳ 明朝" w:hAnsi="ＭＳ 明朝"/>
          <w:sz w:val="28"/>
          <w:szCs w:val="28"/>
        </w:rPr>
      </w:pPr>
      <w:r w:rsidRPr="00DD70B1">
        <w:rPr>
          <w:rFonts w:ascii="ＭＳ 明朝" w:eastAsia="ＭＳ 明朝" w:hAnsi="ＭＳ 明朝" w:hint="eastAsia"/>
          <w:sz w:val="28"/>
          <w:szCs w:val="28"/>
        </w:rPr>
        <w:t>「学校園における新型コロナウイルス感染症対策マニュアル」</w:t>
      </w:r>
      <w:r w:rsidR="00031189" w:rsidRPr="00DD70B1">
        <w:rPr>
          <w:rFonts w:ascii="ＭＳ 明朝" w:eastAsia="ＭＳ 明朝" w:hAnsi="ＭＳ 明朝" w:hint="eastAsia"/>
          <w:sz w:val="28"/>
          <w:szCs w:val="28"/>
        </w:rPr>
        <w:t>（令和２年５月28日</w:t>
      </w:r>
      <w:r w:rsidRPr="00DD70B1">
        <w:rPr>
          <w:rFonts w:ascii="ＭＳ 明朝" w:eastAsia="ＭＳ 明朝" w:hAnsi="ＭＳ 明朝" w:hint="eastAsia"/>
          <w:sz w:val="28"/>
          <w:szCs w:val="28"/>
        </w:rPr>
        <w:t>Ver.1</w:t>
      </w:r>
      <w:r w:rsidR="00F440C5" w:rsidRPr="00DD70B1">
        <w:rPr>
          <w:rFonts w:ascii="ＭＳ 明朝" w:eastAsia="ＭＳ 明朝" w:hAnsi="ＭＳ 明朝" w:hint="eastAsia"/>
          <w:sz w:val="28"/>
          <w:szCs w:val="28"/>
        </w:rPr>
        <w:t>及び増補版</w:t>
      </w:r>
      <w:r w:rsidRPr="00DD70B1">
        <w:rPr>
          <w:rFonts w:ascii="ＭＳ 明朝" w:eastAsia="ＭＳ 明朝" w:hAnsi="ＭＳ 明朝" w:hint="eastAsia"/>
          <w:sz w:val="28"/>
          <w:szCs w:val="28"/>
        </w:rPr>
        <w:t>）に記載している内容で、</w:t>
      </w:r>
      <w:r w:rsidR="00031189" w:rsidRPr="00DD70B1">
        <w:rPr>
          <w:rFonts w:ascii="ＭＳ 明朝" w:eastAsia="ＭＳ 明朝" w:hAnsi="ＭＳ 明朝" w:hint="eastAsia"/>
          <w:sz w:val="28"/>
          <w:szCs w:val="28"/>
        </w:rPr>
        <w:t>必要な</w:t>
      </w:r>
      <w:r w:rsidRPr="00DD70B1">
        <w:rPr>
          <w:rFonts w:ascii="ＭＳ 明朝" w:eastAsia="ＭＳ 明朝" w:hAnsi="ＭＳ 明朝" w:hint="eastAsia"/>
          <w:sz w:val="28"/>
          <w:szCs w:val="28"/>
        </w:rPr>
        <w:t>箇所</w:t>
      </w:r>
      <w:r w:rsidR="00031189" w:rsidRPr="00DD70B1">
        <w:rPr>
          <w:rFonts w:ascii="ＭＳ 明朝" w:eastAsia="ＭＳ 明朝" w:hAnsi="ＭＳ 明朝" w:hint="eastAsia"/>
          <w:sz w:val="28"/>
          <w:szCs w:val="28"/>
        </w:rPr>
        <w:t>のみ、加筆修正を加えたものを示しております。</w:t>
      </w:r>
    </w:p>
    <w:p w14:paraId="3E319696" w14:textId="4189521D" w:rsidR="00DE3C08" w:rsidRPr="00DD70B1" w:rsidRDefault="00147A89" w:rsidP="00DE3C08">
      <w:pPr>
        <w:spacing w:line="440" w:lineRule="exact"/>
        <w:ind w:firstLineChars="100" w:firstLine="280"/>
        <w:rPr>
          <w:rFonts w:ascii="ＭＳ 明朝" w:eastAsia="ＭＳ 明朝" w:hAnsi="ＭＳ 明朝"/>
          <w:sz w:val="28"/>
          <w:szCs w:val="28"/>
        </w:rPr>
      </w:pPr>
      <w:r w:rsidRPr="00DD70B1">
        <w:rPr>
          <w:rFonts w:ascii="ＭＳ 明朝" w:eastAsia="ＭＳ 明朝" w:hAnsi="ＭＳ 明朝" w:hint="eastAsia"/>
          <w:sz w:val="28"/>
          <w:szCs w:val="28"/>
        </w:rPr>
        <w:t>これまでの</w:t>
      </w:r>
      <w:r w:rsidR="00DE3C08" w:rsidRPr="00DD70B1">
        <w:rPr>
          <w:rFonts w:ascii="ＭＳ 明朝" w:eastAsia="ＭＳ 明朝" w:hAnsi="ＭＳ 明朝" w:hint="eastAsia"/>
          <w:sz w:val="28"/>
          <w:szCs w:val="28"/>
        </w:rPr>
        <w:t>マニュアル</w:t>
      </w:r>
      <w:r w:rsidRPr="00DD70B1">
        <w:rPr>
          <w:rFonts w:ascii="ＭＳ 明朝" w:eastAsia="ＭＳ 明朝" w:hAnsi="ＭＳ 明朝" w:hint="eastAsia"/>
          <w:sz w:val="28"/>
          <w:szCs w:val="28"/>
        </w:rPr>
        <w:t>と併せて参考にしていただき</w:t>
      </w:r>
      <w:r w:rsidR="00DE3C08" w:rsidRPr="00DD70B1">
        <w:rPr>
          <w:rFonts w:ascii="ＭＳ 明朝" w:eastAsia="ＭＳ 明朝" w:hAnsi="ＭＳ 明朝" w:hint="eastAsia"/>
          <w:sz w:val="28"/>
          <w:szCs w:val="28"/>
        </w:rPr>
        <w:t>、各市町村、学校園において感染症対策に努めていただきますようお願いします。</w:t>
      </w:r>
    </w:p>
    <w:p w14:paraId="1055F594" w14:textId="21C93487" w:rsidR="00DE3C08" w:rsidRPr="00DD70B1" w:rsidRDefault="00DE3C08" w:rsidP="00DE3C08">
      <w:pPr>
        <w:spacing w:line="440" w:lineRule="exact"/>
        <w:rPr>
          <w:rFonts w:ascii="ＭＳ 明朝" w:eastAsia="ＭＳ 明朝" w:hAnsi="ＭＳ 明朝"/>
          <w:sz w:val="28"/>
          <w:szCs w:val="28"/>
        </w:rPr>
      </w:pPr>
      <w:r w:rsidRPr="00DD70B1">
        <w:rPr>
          <w:rFonts w:ascii="ＭＳ 明朝" w:eastAsia="ＭＳ 明朝" w:hAnsi="ＭＳ 明朝" w:hint="eastAsia"/>
          <w:sz w:val="28"/>
          <w:szCs w:val="28"/>
        </w:rPr>
        <w:t xml:space="preserve">　</w:t>
      </w:r>
    </w:p>
    <w:p w14:paraId="3EF0DB36" w14:textId="39167AFD" w:rsidR="008A1477" w:rsidRPr="00DD70B1" w:rsidRDefault="008A1477" w:rsidP="00DE3C08">
      <w:pPr>
        <w:spacing w:line="440" w:lineRule="exact"/>
        <w:rPr>
          <w:rFonts w:ascii="ＭＳ 明朝" w:eastAsia="ＭＳ 明朝" w:hAnsi="ＭＳ 明朝"/>
          <w:sz w:val="28"/>
          <w:szCs w:val="28"/>
        </w:rPr>
      </w:pPr>
    </w:p>
    <w:p w14:paraId="2E79039E" w14:textId="679A482B" w:rsidR="008A1477" w:rsidRPr="008900C4" w:rsidRDefault="008A1477" w:rsidP="00DE3C08">
      <w:pPr>
        <w:spacing w:line="440" w:lineRule="exact"/>
        <w:rPr>
          <w:rFonts w:ascii="ＭＳ 明朝" w:eastAsia="ＭＳ 明朝" w:hAnsi="ＭＳ 明朝"/>
          <w:sz w:val="28"/>
          <w:szCs w:val="28"/>
        </w:rPr>
      </w:pPr>
      <w:r w:rsidRPr="00DD70B1">
        <w:rPr>
          <w:rFonts w:ascii="ＭＳ 明朝" w:eastAsia="ＭＳ 明朝" w:hAnsi="ＭＳ 明朝" w:hint="eastAsia"/>
          <w:sz w:val="28"/>
          <w:szCs w:val="28"/>
          <w:bdr w:val="single" w:sz="4" w:space="0" w:color="auto"/>
        </w:rPr>
        <w:t>増補版の主な改訂箇所</w:t>
      </w:r>
      <w:r w:rsidR="008900C4" w:rsidRPr="008900C4">
        <w:rPr>
          <w:rFonts w:ascii="ＭＳ 明朝" w:eastAsia="ＭＳ 明朝" w:hAnsi="ＭＳ 明朝" w:hint="eastAsia"/>
          <w:sz w:val="28"/>
          <w:szCs w:val="28"/>
        </w:rPr>
        <w:t>（波線部）</w:t>
      </w:r>
    </w:p>
    <w:p w14:paraId="735577CF" w14:textId="34C3FA12" w:rsidR="008A1477" w:rsidRPr="00DD70B1" w:rsidRDefault="008A1477" w:rsidP="00B7152C">
      <w:pPr>
        <w:spacing w:line="440" w:lineRule="exact"/>
        <w:ind w:left="560" w:hangingChars="200" w:hanging="560"/>
        <w:rPr>
          <w:rFonts w:ascii="ＭＳ 明朝" w:eastAsia="ＭＳ 明朝" w:hAnsi="ＭＳ 明朝"/>
          <w:sz w:val="28"/>
          <w:szCs w:val="28"/>
        </w:rPr>
      </w:pPr>
      <w:r w:rsidRPr="00DD70B1">
        <w:rPr>
          <w:rFonts w:ascii="ＭＳ 明朝" w:eastAsia="ＭＳ 明朝" w:hAnsi="ＭＳ 明朝" w:hint="eastAsia"/>
          <w:sz w:val="28"/>
          <w:szCs w:val="28"/>
        </w:rPr>
        <w:t xml:space="preserve">　①</w:t>
      </w:r>
      <w:r w:rsidR="007507AE" w:rsidRPr="00DD70B1">
        <w:rPr>
          <w:rFonts w:ascii="ＭＳ 明朝" w:eastAsia="ＭＳ 明朝" w:hAnsi="ＭＳ 明朝" w:hint="eastAsia"/>
          <w:sz w:val="28"/>
          <w:szCs w:val="28"/>
        </w:rPr>
        <w:t>冬季における換気に</w:t>
      </w:r>
      <w:r w:rsidR="004D1F2C" w:rsidRPr="00DD70B1">
        <w:rPr>
          <w:rFonts w:ascii="ＭＳ 明朝" w:eastAsia="ＭＳ 明朝" w:hAnsi="ＭＳ 明朝" w:hint="eastAsia"/>
          <w:sz w:val="28"/>
          <w:szCs w:val="28"/>
        </w:rPr>
        <w:t>関する</w:t>
      </w:r>
      <w:r w:rsidRPr="00DD70B1">
        <w:rPr>
          <w:rFonts w:ascii="ＭＳ 明朝" w:eastAsia="ＭＳ 明朝" w:hAnsi="ＭＳ 明朝" w:hint="eastAsia"/>
          <w:sz w:val="28"/>
          <w:szCs w:val="28"/>
        </w:rPr>
        <w:t>内容</w:t>
      </w:r>
      <w:r w:rsidR="007507AE" w:rsidRPr="00DD70B1">
        <w:rPr>
          <w:rFonts w:ascii="ＭＳ 明朝" w:eastAsia="ＭＳ 明朝" w:hAnsi="ＭＳ 明朝" w:hint="eastAsia"/>
          <w:sz w:val="28"/>
          <w:szCs w:val="28"/>
        </w:rPr>
        <w:t>を追加</w:t>
      </w:r>
    </w:p>
    <w:p w14:paraId="56CF4396" w14:textId="7E122BDB" w:rsidR="008A1477" w:rsidRPr="00DD70B1" w:rsidRDefault="00283AB0" w:rsidP="00393E9B">
      <w:pPr>
        <w:spacing w:line="440" w:lineRule="exact"/>
        <w:ind w:left="560" w:hangingChars="200" w:hanging="560"/>
        <w:rPr>
          <w:rFonts w:ascii="ＭＳ 明朝" w:eastAsia="ＭＳ 明朝" w:hAnsi="ＭＳ 明朝"/>
          <w:sz w:val="28"/>
          <w:szCs w:val="28"/>
        </w:rPr>
      </w:pPr>
      <w:r w:rsidRPr="00DD70B1">
        <w:rPr>
          <w:rFonts w:ascii="ＭＳ 明朝" w:eastAsia="ＭＳ 明朝" w:hAnsi="ＭＳ 明朝" w:hint="eastAsia"/>
          <w:sz w:val="28"/>
          <w:szCs w:val="28"/>
        </w:rPr>
        <w:t xml:space="preserve">　②</w:t>
      </w:r>
      <w:r w:rsidR="00393E9B">
        <w:rPr>
          <w:rFonts w:ascii="ＭＳ 明朝" w:eastAsia="ＭＳ 明朝" w:hAnsi="ＭＳ 明朝" w:hint="eastAsia"/>
          <w:sz w:val="28"/>
          <w:szCs w:val="28"/>
        </w:rPr>
        <w:t>体育の授業における</w:t>
      </w:r>
      <w:r w:rsidR="00975280" w:rsidRPr="00DD70B1">
        <w:rPr>
          <w:rFonts w:ascii="ＭＳ 明朝" w:eastAsia="ＭＳ 明朝" w:hAnsi="ＭＳ 明朝" w:hint="eastAsia"/>
          <w:sz w:val="28"/>
          <w:szCs w:val="28"/>
        </w:rPr>
        <w:t>マスクの着用、</w:t>
      </w:r>
      <w:r w:rsidR="007507AE" w:rsidRPr="00DD70B1">
        <w:rPr>
          <w:rFonts w:ascii="ＭＳ 明朝" w:eastAsia="ＭＳ 明朝" w:hAnsi="ＭＳ 明朝" w:hint="eastAsia"/>
          <w:sz w:val="28"/>
          <w:szCs w:val="28"/>
        </w:rPr>
        <w:t>フェイスシールド・マウスシールドの活用に</w:t>
      </w:r>
      <w:r w:rsidR="004D1F2C" w:rsidRPr="00DD70B1">
        <w:rPr>
          <w:rFonts w:ascii="ＭＳ 明朝" w:eastAsia="ＭＳ 明朝" w:hAnsi="ＭＳ 明朝" w:hint="eastAsia"/>
          <w:sz w:val="28"/>
          <w:szCs w:val="28"/>
        </w:rPr>
        <w:t>関する</w:t>
      </w:r>
      <w:r w:rsidR="00B7152C" w:rsidRPr="00DD70B1">
        <w:rPr>
          <w:rFonts w:ascii="ＭＳ 明朝" w:eastAsia="ＭＳ 明朝" w:hAnsi="ＭＳ 明朝" w:hint="eastAsia"/>
          <w:sz w:val="28"/>
          <w:szCs w:val="28"/>
        </w:rPr>
        <w:t>内容を追加</w:t>
      </w:r>
    </w:p>
    <w:p w14:paraId="5D6A231B" w14:textId="4364ABB1" w:rsidR="00582B75" w:rsidRPr="00DD70B1" w:rsidRDefault="007507AE" w:rsidP="00DE3C08">
      <w:pPr>
        <w:spacing w:line="440" w:lineRule="exact"/>
        <w:rPr>
          <w:rFonts w:ascii="ＭＳ 明朝" w:eastAsia="ＭＳ 明朝" w:hAnsi="ＭＳ 明朝"/>
          <w:sz w:val="28"/>
          <w:szCs w:val="28"/>
        </w:rPr>
      </w:pPr>
      <w:r w:rsidRPr="00DD70B1">
        <w:rPr>
          <w:rFonts w:ascii="ＭＳ 明朝" w:eastAsia="ＭＳ 明朝" w:hAnsi="ＭＳ 明朝" w:hint="eastAsia"/>
          <w:sz w:val="28"/>
          <w:szCs w:val="28"/>
        </w:rPr>
        <w:t xml:space="preserve">　③健康診断に</w:t>
      </w:r>
      <w:r w:rsidR="004D1F2C" w:rsidRPr="00DD70B1">
        <w:rPr>
          <w:rFonts w:ascii="ＭＳ 明朝" w:eastAsia="ＭＳ 明朝" w:hAnsi="ＭＳ 明朝" w:hint="eastAsia"/>
          <w:sz w:val="28"/>
          <w:szCs w:val="28"/>
        </w:rPr>
        <w:t>関する内容を追加</w:t>
      </w:r>
    </w:p>
    <w:p w14:paraId="4CBAF619" w14:textId="18529359" w:rsidR="00DE3C08" w:rsidRPr="00DD70B1" w:rsidRDefault="004D1F2C" w:rsidP="00DE3C08">
      <w:pPr>
        <w:spacing w:line="440" w:lineRule="exact"/>
        <w:rPr>
          <w:rFonts w:ascii="ＭＳ 明朝" w:eastAsia="ＭＳ 明朝" w:hAnsi="ＭＳ 明朝"/>
          <w:sz w:val="28"/>
          <w:szCs w:val="28"/>
        </w:rPr>
      </w:pPr>
      <w:r w:rsidRPr="00DD70B1">
        <w:rPr>
          <w:rFonts w:ascii="ＭＳ 明朝" w:eastAsia="ＭＳ 明朝" w:hAnsi="ＭＳ 明朝" w:hint="eastAsia"/>
          <w:sz w:val="28"/>
          <w:szCs w:val="28"/>
        </w:rPr>
        <w:t xml:space="preserve">　④臨時休業の判断に関する内容を追記</w:t>
      </w:r>
    </w:p>
    <w:p w14:paraId="29F12140" w14:textId="5FE34BBD" w:rsidR="001E5A19" w:rsidRDefault="001E5A19" w:rsidP="00DE3C08">
      <w:pPr>
        <w:spacing w:line="440" w:lineRule="exact"/>
        <w:rPr>
          <w:rFonts w:ascii="ＭＳ 明朝" w:eastAsia="ＭＳ 明朝" w:hAnsi="ＭＳ 明朝"/>
          <w:sz w:val="28"/>
          <w:szCs w:val="28"/>
        </w:rPr>
      </w:pPr>
    </w:p>
    <w:p w14:paraId="2DDD8427" w14:textId="262394A0" w:rsidR="001E5A19" w:rsidRDefault="001E5A19" w:rsidP="00DE3C08">
      <w:pPr>
        <w:spacing w:line="440" w:lineRule="exact"/>
        <w:rPr>
          <w:rFonts w:ascii="ＭＳ 明朝" w:eastAsia="ＭＳ 明朝" w:hAnsi="ＭＳ 明朝"/>
          <w:sz w:val="28"/>
          <w:szCs w:val="28"/>
        </w:rPr>
      </w:pPr>
    </w:p>
    <w:p w14:paraId="3E098A67" w14:textId="0F0F67D0" w:rsidR="001E5A19" w:rsidRDefault="001E5A19" w:rsidP="00DE3C08">
      <w:pPr>
        <w:spacing w:line="440" w:lineRule="exact"/>
        <w:rPr>
          <w:rFonts w:ascii="ＭＳ 明朝" w:eastAsia="ＭＳ 明朝" w:hAnsi="ＭＳ 明朝"/>
          <w:sz w:val="28"/>
          <w:szCs w:val="28"/>
        </w:rPr>
      </w:pPr>
    </w:p>
    <w:p w14:paraId="5D0E5A99" w14:textId="77777777" w:rsidR="001E5A19" w:rsidRPr="009B6310" w:rsidRDefault="001E5A19" w:rsidP="00DE3C08">
      <w:pPr>
        <w:spacing w:line="440" w:lineRule="exact"/>
        <w:rPr>
          <w:rFonts w:ascii="ＭＳ 明朝" w:eastAsia="ＭＳ 明朝" w:hAnsi="ＭＳ 明朝"/>
          <w:sz w:val="28"/>
          <w:szCs w:val="28"/>
        </w:rPr>
      </w:pPr>
    </w:p>
    <w:p w14:paraId="4B09E3CA" w14:textId="3BF40230" w:rsidR="001860FC" w:rsidRDefault="00DE3C08" w:rsidP="001860FC">
      <w:pPr>
        <w:jc w:val="right"/>
        <w:rPr>
          <w:rFonts w:ascii="ＭＳ 明朝" w:eastAsia="ＭＳ 明朝" w:hAnsi="ＭＳ 明朝"/>
          <w:sz w:val="28"/>
          <w:szCs w:val="28"/>
        </w:rPr>
      </w:pPr>
      <w:bookmarkStart w:id="0" w:name="_GoBack"/>
      <w:bookmarkEnd w:id="0"/>
      <w:r w:rsidRPr="00975280">
        <w:rPr>
          <w:rFonts w:ascii="ＭＳ 明朝" w:eastAsia="ＭＳ 明朝" w:hAnsi="ＭＳ 明朝" w:hint="eastAsia"/>
          <w:sz w:val="28"/>
          <w:szCs w:val="28"/>
        </w:rPr>
        <w:t>大阪府教育庁</w:t>
      </w:r>
      <w:bookmarkStart w:id="1" w:name="_Toc41496413"/>
    </w:p>
    <w:p w14:paraId="1B04BCAA" w14:textId="78F8AD7E" w:rsidR="004933F5" w:rsidRDefault="004933F5">
      <w:pPr>
        <w:widowControl/>
        <w:jc w:val="left"/>
        <w:rPr>
          <w:rFonts w:ascii="ＭＳ 明朝" w:eastAsia="ＭＳ 明朝" w:hAnsi="ＭＳ 明朝"/>
          <w:sz w:val="28"/>
          <w:szCs w:val="28"/>
        </w:rPr>
      </w:pPr>
      <w:r>
        <w:rPr>
          <w:rFonts w:ascii="ＭＳ 明朝" w:eastAsia="ＭＳ 明朝" w:hAnsi="ＭＳ 明朝"/>
          <w:sz w:val="28"/>
          <w:szCs w:val="28"/>
        </w:rPr>
        <w:br w:type="page"/>
      </w:r>
    </w:p>
    <w:bookmarkEnd w:id="1"/>
    <w:p w14:paraId="19863482" w14:textId="77777777" w:rsidR="00260C59" w:rsidRPr="00975280" w:rsidRDefault="00260C59" w:rsidP="00260C59">
      <w:pPr>
        <w:pStyle w:val="1"/>
        <w:ind w:hangingChars="400"/>
      </w:pPr>
      <w:r w:rsidRPr="00975280">
        <w:rPr>
          <w:rFonts w:ascii="ＭＳ 明朝" w:eastAsia="ＭＳ 明朝" w:hAnsi="ＭＳ 明朝"/>
          <w:noProof/>
          <w:sz w:val="24"/>
        </w:rPr>
        <w:lastRenderedPageBreak/>
        <mc:AlternateContent>
          <mc:Choice Requires="wps">
            <w:drawing>
              <wp:anchor distT="45720" distB="45720" distL="114300" distR="114300" simplePos="0" relativeHeight="251726336" behindDoc="0" locked="0" layoutInCell="1" allowOverlap="1" wp14:anchorId="494006E4" wp14:editId="22106AB4">
                <wp:simplePos x="0" y="0"/>
                <wp:positionH relativeFrom="margin">
                  <wp:posOffset>0</wp:posOffset>
                </wp:positionH>
                <wp:positionV relativeFrom="paragraph">
                  <wp:posOffset>-632460</wp:posOffset>
                </wp:positionV>
                <wp:extent cx="5267325" cy="47625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76250"/>
                        </a:xfrm>
                        <a:prstGeom prst="rect">
                          <a:avLst/>
                        </a:prstGeom>
                        <a:solidFill>
                          <a:srgbClr val="FFFFFF"/>
                        </a:solidFill>
                        <a:ln w="9525">
                          <a:solidFill>
                            <a:srgbClr val="000000"/>
                          </a:solidFill>
                          <a:miter lim="800000"/>
                          <a:headEnd/>
                          <a:tailEnd/>
                        </a:ln>
                      </wps:spPr>
                      <wps:txbx>
                        <w:txbxContent>
                          <w:p w14:paraId="2D745126" w14:textId="5FA3D75F" w:rsidR="00260C59" w:rsidRPr="001860FC" w:rsidRDefault="00260C59" w:rsidP="0008390A">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第2章</w:t>
                            </w:r>
                            <w:r w:rsidR="00FF08B8">
                              <w:rPr>
                                <w:rFonts w:ascii="メイリオ" w:eastAsia="メイリオ" w:hAnsi="メイリオ" w:hint="eastAsia"/>
                              </w:rPr>
                              <w:t>３</w:t>
                            </w:r>
                            <w:r>
                              <w:rPr>
                                <w:rFonts w:ascii="メイリオ" w:eastAsia="メイリオ" w:hAnsi="メイリオ"/>
                              </w:rPr>
                              <w:t>節</w:t>
                            </w:r>
                            <w:r w:rsidR="00FF08B8">
                              <w:rPr>
                                <w:rFonts w:ascii="メイリオ" w:eastAsia="メイリオ" w:hAnsi="メイリオ" w:hint="eastAsia"/>
                              </w:rPr>
                              <w:t>（１</w:t>
                            </w:r>
                            <w:r>
                              <w:rPr>
                                <w:rFonts w:ascii="メイリオ" w:eastAsia="メイリオ" w:hAnsi="メイリオ" w:hint="eastAsia"/>
                              </w:rPr>
                              <w:t>）</w:t>
                            </w:r>
                            <w:r w:rsidR="00620721" w:rsidRPr="00620721">
                              <w:rPr>
                                <w:rFonts w:ascii="メイリオ" w:eastAsia="メイリオ" w:hAnsi="メイリオ" w:hint="eastAsia"/>
                              </w:rPr>
                              <w:t>「密</w:t>
                            </w:r>
                            <w:r w:rsidR="00FF08B8">
                              <w:rPr>
                                <w:rFonts w:ascii="メイリオ" w:eastAsia="メイリオ" w:hAnsi="メイリオ" w:hint="eastAsia"/>
                              </w:rPr>
                              <w:t>閉</w:t>
                            </w:r>
                            <w:r w:rsidR="00620721" w:rsidRPr="00620721">
                              <w:rPr>
                                <w:rFonts w:ascii="メイリオ" w:eastAsia="メイリオ" w:hAnsi="メイリオ" w:hint="eastAsia"/>
                              </w:rPr>
                              <w:t>」の回避（</w:t>
                            </w:r>
                            <w:r w:rsidR="00FF08B8">
                              <w:rPr>
                                <w:rFonts w:ascii="メイリオ" w:eastAsia="メイリオ" w:hAnsi="メイリオ" w:hint="eastAsia"/>
                              </w:rPr>
                              <w:t>換気の徹底</w:t>
                            </w:r>
                            <w:r w:rsidR="00620721" w:rsidRPr="00620721">
                              <w:rPr>
                                <w:rFonts w:ascii="メイリオ" w:eastAsia="メイリオ" w:hAnsi="メイリオ" w:hint="eastAsia"/>
                              </w:rPr>
                              <w:t>）</w:t>
                            </w:r>
                            <w:r>
                              <w:rPr>
                                <w:rFonts w:ascii="メイリオ" w:eastAsia="メイリオ" w:hAnsi="メイリオ" w:hint="eastAsia"/>
                              </w:rPr>
                              <w:t>」（P.1</w:t>
                            </w:r>
                            <w:r w:rsidR="00FF08B8">
                              <w:rPr>
                                <w:rFonts w:ascii="メイリオ" w:eastAsia="メイリオ" w:hAnsi="メイリオ"/>
                              </w:rPr>
                              <w:t>5</w:t>
                            </w:r>
                            <w:r>
                              <w:rPr>
                                <w:rFonts w:ascii="メイリオ" w:eastAsia="メイリオ" w:hAnsi="メイリオ" w:hint="eastAsia"/>
                              </w:rPr>
                              <w:t>）を下記内容に</w:t>
                            </w:r>
                            <w:r>
                              <w:rPr>
                                <w:rFonts w:ascii="メイリオ" w:eastAsia="メイリオ" w:hAnsi="メイリオ"/>
                              </w:rPr>
                              <w:t>修正</w:t>
                            </w:r>
                            <w:r w:rsidR="00B93423">
                              <w:rPr>
                                <w:rFonts w:ascii="メイリオ" w:eastAsia="メイリオ" w:hAnsi="メイリオ" w:hint="eastAsia"/>
                              </w:rPr>
                              <w:t>（波線部が</w:t>
                            </w:r>
                            <w:r w:rsidR="00B93423">
                              <w:rPr>
                                <w:rFonts w:ascii="メイリオ" w:eastAsia="メイリオ" w:hAnsi="メイリオ"/>
                              </w:rPr>
                              <w:t>変更箇所）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006E4" id="_x0000_t202" coordsize="21600,21600" o:spt="202" path="m,l,21600r21600,l21600,xe">
                <v:stroke joinstyle="miter"/>
                <v:path gradientshapeok="t" o:connecttype="rect"/>
              </v:shapetype>
              <v:shape id="_x0000_s1031" type="#_x0000_t202" style="position:absolute;left:0;text-align:left;margin-left:0;margin-top:-49.8pt;width:414.75pt;height:37.5pt;z-index:25172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">
                <v:textbox>
                  <w:txbxContent>
                    <w:p w14:paraId="2D745126" w14:textId="5FA3D75F" w:rsidR="00260C59" w:rsidRPr="001860FC" w:rsidRDefault="00260C59" w:rsidP="0008390A">
                      <w:pPr>
                        <w:snapToGrid w:val="0"/>
                        <w:spacing w:line="320" w:lineRule="exact"/>
                        <w:rPr>
                          <w:rFonts w:ascii="メイリオ" w:eastAsia="メイリオ" w:hAnsi="メイリオ" w:hint="eastAsia"/>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第2章</w:t>
                      </w:r>
                      <w:r w:rsidR="00FF08B8">
                        <w:rPr>
                          <w:rFonts w:ascii="メイリオ" w:eastAsia="メイリオ" w:hAnsi="メイリオ" w:hint="eastAsia"/>
                        </w:rPr>
                        <w:t>３</w:t>
                      </w:r>
                      <w:r>
                        <w:rPr>
                          <w:rFonts w:ascii="メイリオ" w:eastAsia="メイリオ" w:hAnsi="メイリオ"/>
                        </w:rPr>
                        <w:t>節</w:t>
                      </w:r>
                      <w:r w:rsidR="00FF08B8">
                        <w:rPr>
                          <w:rFonts w:ascii="メイリオ" w:eastAsia="メイリオ" w:hAnsi="メイリオ" w:hint="eastAsia"/>
                        </w:rPr>
                        <w:t>（１</w:t>
                      </w:r>
                      <w:r>
                        <w:rPr>
                          <w:rFonts w:ascii="メイリオ" w:eastAsia="メイリオ" w:hAnsi="メイリオ" w:hint="eastAsia"/>
                        </w:rPr>
                        <w:t>）</w:t>
                      </w:r>
                      <w:r w:rsidR="00620721" w:rsidRPr="00620721">
                        <w:rPr>
                          <w:rFonts w:ascii="メイリオ" w:eastAsia="メイリオ" w:hAnsi="メイリオ" w:hint="eastAsia"/>
                        </w:rPr>
                        <w:t>「密</w:t>
                      </w:r>
                      <w:r w:rsidR="00FF08B8">
                        <w:rPr>
                          <w:rFonts w:ascii="メイリオ" w:eastAsia="メイリオ" w:hAnsi="メイリオ" w:hint="eastAsia"/>
                        </w:rPr>
                        <w:t>閉</w:t>
                      </w:r>
                      <w:r w:rsidR="00620721" w:rsidRPr="00620721">
                        <w:rPr>
                          <w:rFonts w:ascii="メイリオ" w:eastAsia="メイリオ" w:hAnsi="メイリオ" w:hint="eastAsia"/>
                        </w:rPr>
                        <w:t>」の回避（</w:t>
                      </w:r>
                      <w:r w:rsidR="00FF08B8">
                        <w:rPr>
                          <w:rFonts w:ascii="メイリオ" w:eastAsia="メイリオ" w:hAnsi="メイリオ" w:hint="eastAsia"/>
                        </w:rPr>
                        <w:t>換気の徹底</w:t>
                      </w:r>
                      <w:r w:rsidR="00620721" w:rsidRPr="00620721">
                        <w:rPr>
                          <w:rFonts w:ascii="メイリオ" w:eastAsia="メイリオ" w:hAnsi="メイリオ" w:hint="eastAsia"/>
                        </w:rPr>
                        <w:t>）</w:t>
                      </w:r>
                      <w:r>
                        <w:rPr>
                          <w:rFonts w:ascii="メイリオ" w:eastAsia="メイリオ" w:hAnsi="メイリオ" w:hint="eastAsia"/>
                        </w:rPr>
                        <w:t>」（P.1</w:t>
                      </w:r>
                      <w:r w:rsidR="00FF08B8">
                        <w:rPr>
                          <w:rFonts w:ascii="メイリオ" w:eastAsia="メイリオ" w:hAnsi="メイリオ"/>
                        </w:rPr>
                        <w:t>5</w:t>
                      </w:r>
                      <w:r>
                        <w:rPr>
                          <w:rFonts w:ascii="メイリオ" w:eastAsia="メイリオ" w:hAnsi="メイリオ" w:hint="eastAsia"/>
                        </w:rPr>
                        <w:t>）を下記内容に</w:t>
                      </w:r>
                      <w:r>
                        <w:rPr>
                          <w:rFonts w:ascii="メイリオ" w:eastAsia="メイリオ" w:hAnsi="メイリオ"/>
                        </w:rPr>
                        <w:t>修正</w:t>
                      </w:r>
                      <w:r w:rsidR="00B93423">
                        <w:rPr>
                          <w:rFonts w:ascii="メイリオ" w:eastAsia="メイリオ" w:hAnsi="メイリオ" w:hint="eastAsia"/>
                        </w:rPr>
                        <w:t>（波線部が</w:t>
                      </w:r>
                      <w:r w:rsidR="00B93423">
                        <w:rPr>
                          <w:rFonts w:ascii="メイリオ" w:eastAsia="メイリオ" w:hAnsi="メイリオ"/>
                        </w:rPr>
                        <w:t>変更箇所）</w:t>
                      </w:r>
                    </w:p>
                  </w:txbxContent>
                </v:textbox>
                <w10:wrap anchorx="margin"/>
              </v:shape>
            </w:pict>
          </mc:Fallback>
        </mc:AlternateContent>
      </w:r>
      <w:r w:rsidRPr="00975280">
        <w:rPr>
          <w:rFonts w:hint="eastAsia"/>
        </w:rPr>
        <w:t>第２章　学校における基本的な新型コロナウイルス感染症対策について</w:t>
      </w:r>
    </w:p>
    <w:p w14:paraId="4C9917F2" w14:textId="77777777" w:rsidR="00260C59" w:rsidRPr="00975280" w:rsidRDefault="00260C59" w:rsidP="00260C59">
      <w:pPr>
        <w:pStyle w:val="2"/>
      </w:pPr>
      <w:r w:rsidRPr="00975280">
        <w:rPr>
          <w:rFonts w:hint="eastAsia"/>
        </w:rPr>
        <w:t>３．集団感染のリスクへの対応</w:t>
      </w:r>
    </w:p>
    <w:p w14:paraId="46A06627" w14:textId="77777777" w:rsidR="00975280" w:rsidRPr="00975280" w:rsidRDefault="00975280" w:rsidP="00975280">
      <w:pPr>
        <w:pStyle w:val="3"/>
        <w:spacing w:before="180"/>
        <w:ind w:left="210" w:rightChars="0" w:right="-1"/>
      </w:pPr>
      <w:bookmarkStart w:id="2" w:name="_Toc41496423"/>
      <w:r w:rsidRPr="00975280">
        <w:rPr>
          <w:rFonts w:hint="eastAsia"/>
        </w:rPr>
        <w:t>（１）「密閉」の回避（換気の徹底）</w:t>
      </w:r>
      <w:bookmarkEnd w:id="2"/>
    </w:p>
    <w:p w14:paraId="127BB9CB" w14:textId="77777777" w:rsidR="00975280" w:rsidRPr="009B6310" w:rsidRDefault="00975280" w:rsidP="00975280">
      <w:pPr>
        <w:spacing w:beforeLines="50" w:before="180"/>
        <w:ind w:leftChars="100" w:left="210" w:firstLineChars="100" w:firstLine="240"/>
        <w:rPr>
          <w:rFonts w:ascii="ＭＳ 明朝" w:eastAsia="ＭＳ 明朝" w:hAnsi="ＭＳ 明朝"/>
          <w:sz w:val="24"/>
          <w:szCs w:val="24"/>
        </w:rPr>
      </w:pPr>
      <w:r w:rsidRPr="009B6310">
        <w:rPr>
          <w:rFonts w:ascii="ＭＳ 明朝" w:eastAsia="ＭＳ 明朝" w:hAnsi="ＭＳ 明朝" w:hint="eastAsia"/>
          <w:sz w:val="24"/>
          <w:szCs w:val="24"/>
        </w:rPr>
        <w:t>換気は、気候上可能な限り常時、困難な場合は</w:t>
      </w:r>
      <w:r w:rsidRPr="009B6310">
        <w:rPr>
          <w:rFonts w:ascii="ＭＳ 明朝" w:eastAsia="ＭＳ 明朝" w:hAnsi="ＭＳ 明朝"/>
          <w:sz w:val="24"/>
          <w:szCs w:val="24"/>
        </w:rPr>
        <w:t>30分に１回（</w:t>
      </w:r>
      <w:r w:rsidRPr="009B6310">
        <w:rPr>
          <w:rFonts w:ascii="ＭＳ 明朝" w:eastAsia="ＭＳ 明朝" w:hAnsi="ＭＳ 明朝" w:hint="eastAsia"/>
          <w:sz w:val="24"/>
          <w:szCs w:val="24"/>
        </w:rPr>
        <w:t>５</w:t>
      </w:r>
      <w:r w:rsidRPr="009B6310">
        <w:rPr>
          <w:rFonts w:ascii="ＭＳ 明朝" w:eastAsia="ＭＳ 明朝" w:hAnsi="ＭＳ 明朝"/>
          <w:sz w:val="24"/>
          <w:szCs w:val="24"/>
        </w:rPr>
        <w:t>分程度）実施してください。</w:t>
      </w:r>
      <w:r w:rsidRPr="00B93423">
        <w:rPr>
          <w:rFonts w:ascii="ＭＳ 明朝" w:eastAsia="ＭＳ 明朝" w:hAnsi="ＭＳ 明朝" w:hint="eastAsia"/>
          <w:sz w:val="24"/>
          <w:szCs w:val="24"/>
          <w:u w:val="wave"/>
        </w:rPr>
        <w:t>窓は10cmから20cm程度であっても常時開けておくだけで換気効果があります。廊下の窓を開けることも必要です。換気は</w:t>
      </w:r>
      <w:r w:rsidRPr="009B6310">
        <w:rPr>
          <w:rFonts w:ascii="ＭＳ 明朝" w:eastAsia="ＭＳ 明朝" w:hAnsi="ＭＳ 明朝"/>
          <w:sz w:val="24"/>
          <w:szCs w:val="24"/>
        </w:rPr>
        <w:t>２方向の窓やドアを同時に開けて行うようにします（対角線上の窓等を開けると換気がスムーズに行われます）</w:t>
      </w:r>
      <w:r w:rsidRPr="009B6310">
        <w:rPr>
          <w:rFonts w:ascii="ＭＳ 明朝" w:eastAsia="ＭＳ 明朝" w:hAnsi="ＭＳ 明朝" w:hint="eastAsia"/>
          <w:sz w:val="24"/>
          <w:szCs w:val="24"/>
        </w:rPr>
        <w:t>。</w:t>
      </w:r>
    </w:p>
    <w:p w14:paraId="2F934922" w14:textId="77777777" w:rsidR="00975280" w:rsidRPr="009B6310" w:rsidRDefault="00975280" w:rsidP="000B03AF">
      <w:pPr>
        <w:spacing w:beforeLines="50" w:before="180"/>
        <w:ind w:leftChars="100" w:left="210" w:firstLineChars="100" w:firstLine="240"/>
        <w:rPr>
          <w:rFonts w:ascii="HG丸ｺﾞｼｯｸM-PRO" w:eastAsia="HG丸ｺﾞｼｯｸM-PRO" w:hAnsi="HG丸ｺﾞｼｯｸM-PRO"/>
          <w:sz w:val="24"/>
          <w:szCs w:val="24"/>
        </w:rPr>
      </w:pPr>
      <w:r w:rsidRPr="009B6310">
        <w:rPr>
          <w:rFonts w:ascii="ＭＳ 明朝" w:eastAsia="ＭＳ 明朝" w:hAnsi="ＭＳ 明朝" w:hint="eastAsia"/>
          <w:sz w:val="24"/>
          <w:szCs w:val="24"/>
        </w:rPr>
        <w:t>授業中は必ずしも窓を広く開ける必要はありませんが、気候、天候や教室の配置などにより異なることから、換気方法について、必要に応じて学校薬剤師と相談します。</w:t>
      </w:r>
    </w:p>
    <w:p w14:paraId="40697385" w14:textId="77777777" w:rsidR="00975280" w:rsidRPr="009B6310" w:rsidRDefault="00975280" w:rsidP="000B03AF">
      <w:pPr>
        <w:spacing w:beforeLines="50" w:before="180"/>
        <w:ind w:firstLineChars="200" w:firstLine="480"/>
        <w:rPr>
          <w:rFonts w:ascii="HG丸ｺﾞｼｯｸM-PRO" w:eastAsia="HG丸ｺﾞｼｯｸM-PRO" w:hAnsi="HG丸ｺﾞｼｯｸM-PRO"/>
          <w:sz w:val="24"/>
          <w:szCs w:val="24"/>
        </w:rPr>
      </w:pPr>
      <w:r w:rsidRPr="009B6310">
        <w:rPr>
          <w:rFonts w:ascii="ＭＳ ゴシック" w:eastAsia="ＭＳ ゴシック" w:hAnsi="ＭＳ ゴシック" w:hint="eastAsia"/>
          <w:sz w:val="24"/>
          <w:szCs w:val="24"/>
        </w:rPr>
        <w:t>①窓のない部屋</w:t>
      </w:r>
    </w:p>
    <w:p w14:paraId="28818AD0" w14:textId="77777777" w:rsidR="00975280" w:rsidRPr="009B6310" w:rsidRDefault="00975280" w:rsidP="000B03AF">
      <w:pPr>
        <w:ind w:leftChars="300" w:left="630" w:firstLineChars="100" w:firstLine="240"/>
        <w:rPr>
          <w:rFonts w:ascii="ＭＳ 明朝" w:eastAsia="ＭＳ 明朝" w:hAnsi="ＭＳ 明朝"/>
          <w:sz w:val="24"/>
          <w:szCs w:val="24"/>
        </w:rPr>
      </w:pPr>
      <w:r w:rsidRPr="009B6310">
        <w:rPr>
          <w:rFonts w:ascii="ＭＳ 明朝" w:eastAsia="ＭＳ 明朝" w:hAnsi="ＭＳ 明朝" w:hint="eastAsia"/>
          <w:sz w:val="24"/>
          <w:szCs w:val="24"/>
        </w:rPr>
        <w:t>常時入り口を開けておいたり、換気扇を用いたりするなどして十分に換気に努めます。また、使用時は、人の密度が高くならないように配慮します。</w:t>
      </w:r>
    </w:p>
    <w:p w14:paraId="0CB70AB5" w14:textId="77777777" w:rsidR="00975280" w:rsidRPr="009B6310" w:rsidRDefault="00975280" w:rsidP="000B03AF">
      <w:pPr>
        <w:spacing w:beforeLines="50" w:before="180"/>
        <w:ind w:leftChars="200" w:left="420"/>
        <w:rPr>
          <w:rFonts w:ascii="ＭＳ ゴシック" w:eastAsia="ＭＳ ゴシック" w:hAnsi="ＭＳ ゴシック"/>
          <w:sz w:val="24"/>
          <w:szCs w:val="24"/>
        </w:rPr>
      </w:pPr>
      <w:r w:rsidRPr="009B6310">
        <w:rPr>
          <w:rFonts w:ascii="ＭＳ ゴシック" w:eastAsia="ＭＳ ゴシック" w:hAnsi="ＭＳ ゴシック" w:hint="eastAsia"/>
          <w:sz w:val="24"/>
          <w:szCs w:val="24"/>
        </w:rPr>
        <w:t>②体育館のような広く天井の高い部屋</w:t>
      </w:r>
    </w:p>
    <w:p w14:paraId="65227D9F" w14:textId="77777777" w:rsidR="00975280" w:rsidRPr="009B6310" w:rsidRDefault="00975280" w:rsidP="000B03AF">
      <w:pPr>
        <w:ind w:leftChars="300" w:left="630" w:firstLineChars="100" w:firstLine="240"/>
        <w:rPr>
          <w:rFonts w:ascii="ＭＳ 明朝" w:eastAsia="ＭＳ 明朝" w:hAnsi="ＭＳ 明朝"/>
          <w:sz w:val="24"/>
          <w:szCs w:val="24"/>
        </w:rPr>
      </w:pPr>
      <w:r w:rsidRPr="009B6310">
        <w:rPr>
          <w:rFonts w:ascii="ＭＳ 明朝" w:eastAsia="ＭＳ 明朝" w:hAnsi="ＭＳ 明朝" w:hint="eastAsia"/>
          <w:sz w:val="24"/>
          <w:szCs w:val="24"/>
        </w:rPr>
        <w:t>換気は感染防止の観点から重要であり、広く天井の高い部屋であっても換気に努めるようにします。</w:t>
      </w:r>
    </w:p>
    <w:p w14:paraId="773A1B9E" w14:textId="77777777" w:rsidR="00975280" w:rsidRPr="009B6310" w:rsidRDefault="00975280" w:rsidP="000B03AF">
      <w:pPr>
        <w:spacing w:beforeLines="50" w:before="180"/>
        <w:ind w:firstLineChars="200" w:firstLine="480"/>
        <w:rPr>
          <w:rFonts w:ascii="ＭＳ ゴシック" w:eastAsia="ＭＳ ゴシック" w:hAnsi="ＭＳ ゴシック"/>
          <w:sz w:val="24"/>
          <w:szCs w:val="24"/>
        </w:rPr>
      </w:pPr>
      <w:r w:rsidRPr="009B6310">
        <w:rPr>
          <w:rFonts w:ascii="ＭＳ ゴシック" w:eastAsia="ＭＳ ゴシック" w:hAnsi="ＭＳ ゴシック" w:hint="eastAsia"/>
          <w:sz w:val="24"/>
          <w:szCs w:val="24"/>
        </w:rPr>
        <w:t>③エアコンを使用している部屋</w:t>
      </w:r>
    </w:p>
    <w:p w14:paraId="0B427AF5" w14:textId="77777777" w:rsidR="00975280" w:rsidRPr="009B6310" w:rsidRDefault="00975280" w:rsidP="000B03AF">
      <w:pPr>
        <w:ind w:leftChars="300" w:left="630" w:firstLineChars="100" w:firstLine="240"/>
        <w:rPr>
          <w:rFonts w:ascii="ＭＳ 明朝" w:eastAsia="ＭＳ 明朝" w:hAnsi="ＭＳ 明朝"/>
          <w:b/>
          <w:sz w:val="24"/>
          <w:szCs w:val="24"/>
          <w:u w:val="thick"/>
        </w:rPr>
      </w:pPr>
      <w:r w:rsidRPr="009B6310">
        <w:rPr>
          <w:rFonts w:ascii="ＭＳ 明朝" w:eastAsia="ＭＳ 明朝" w:hAnsi="ＭＳ 明朝" w:hint="eastAsia"/>
          <w:sz w:val="24"/>
          <w:szCs w:val="24"/>
        </w:rPr>
        <w:t>エアコンは室内の空気を循環しているのみで、室内の空気と外気の入れ替えを行っていないことから、</w:t>
      </w:r>
      <w:r w:rsidRPr="009B6310">
        <w:rPr>
          <w:rFonts w:ascii="ＭＳ 明朝" w:eastAsia="ＭＳ 明朝" w:hAnsi="ＭＳ 明朝" w:hint="eastAsia"/>
          <w:b/>
          <w:sz w:val="24"/>
          <w:szCs w:val="24"/>
          <w:u w:val="thick"/>
        </w:rPr>
        <w:t>エアコン使用時においても換気は必要です。</w:t>
      </w:r>
    </w:p>
    <w:p w14:paraId="1073B48A" w14:textId="77777777" w:rsidR="00975280" w:rsidRPr="00B93423" w:rsidRDefault="00975280" w:rsidP="000B03AF">
      <w:pPr>
        <w:spacing w:beforeLines="50" w:before="180"/>
        <w:ind w:firstLineChars="200" w:firstLine="480"/>
        <w:rPr>
          <w:rFonts w:ascii="ＭＳ ゴシック" w:eastAsia="ＭＳ ゴシック" w:hAnsi="ＭＳ ゴシック"/>
          <w:sz w:val="24"/>
          <w:szCs w:val="24"/>
          <w:u w:val="wave"/>
        </w:rPr>
      </w:pPr>
      <w:r w:rsidRPr="00B93423">
        <w:rPr>
          <w:rFonts w:ascii="ＭＳ ゴシック" w:eastAsia="ＭＳ ゴシック" w:hAnsi="ＭＳ ゴシック" w:hint="eastAsia"/>
          <w:sz w:val="24"/>
          <w:szCs w:val="24"/>
          <w:u w:val="wave"/>
        </w:rPr>
        <w:t>④換気設備の活用と留意点</w:t>
      </w:r>
    </w:p>
    <w:p w14:paraId="41E1DA10" w14:textId="77777777" w:rsidR="00975280" w:rsidRPr="00B93423" w:rsidRDefault="00975280" w:rsidP="000B03AF">
      <w:pPr>
        <w:ind w:leftChars="300" w:left="630" w:firstLineChars="100" w:firstLine="240"/>
        <w:rPr>
          <w:rFonts w:ascii="ＭＳ 明朝" w:eastAsia="ＭＳ 明朝" w:hAnsi="ＭＳ 明朝"/>
          <w:sz w:val="24"/>
          <w:szCs w:val="24"/>
          <w:u w:val="wave"/>
        </w:rPr>
      </w:pPr>
      <w:r w:rsidRPr="00B93423">
        <w:rPr>
          <w:rFonts w:ascii="ＭＳ 明朝" w:eastAsia="ＭＳ 明朝" w:hAnsi="ＭＳ 明朝" w:hint="eastAsia"/>
          <w:sz w:val="24"/>
          <w:szCs w:val="24"/>
          <w:u w:val="wave"/>
        </w:rPr>
        <w:t>学校に換気扇等の換気設備がある場合には、常時運転します。また、換気設備が人数に必要な換気能力を有するとは限りませんので、換気能力を確認し、必要な場合には、窓開け等による自然換気と併用しましょう。なお、換気扇のファン等が汚れていると効率的な換気が行えないことから、必要に応じ、清掃を行うようにしてください。</w:t>
      </w:r>
    </w:p>
    <w:p w14:paraId="1077800A" w14:textId="77777777" w:rsidR="00975280" w:rsidRPr="00B93423" w:rsidRDefault="00975280" w:rsidP="000B03AF">
      <w:pPr>
        <w:spacing w:beforeLines="50" w:before="180"/>
        <w:ind w:firstLineChars="200" w:firstLine="480"/>
        <w:rPr>
          <w:rFonts w:ascii="ＭＳ ゴシック" w:eastAsia="ＭＳ ゴシック" w:hAnsi="ＭＳ ゴシック"/>
          <w:sz w:val="24"/>
          <w:szCs w:val="24"/>
          <w:u w:val="wave"/>
        </w:rPr>
      </w:pPr>
      <w:r w:rsidRPr="00B93423">
        <w:rPr>
          <w:rFonts w:ascii="ＭＳ ゴシック" w:eastAsia="ＭＳ ゴシック" w:hAnsi="ＭＳ ゴシック" w:hint="eastAsia"/>
          <w:sz w:val="24"/>
          <w:szCs w:val="24"/>
          <w:u w:val="wave"/>
        </w:rPr>
        <w:t>⑤冬季における換気の留意点</w:t>
      </w:r>
    </w:p>
    <w:p w14:paraId="5377CC82" w14:textId="77777777" w:rsidR="00975280" w:rsidRPr="00B93423" w:rsidRDefault="00975280" w:rsidP="000B03AF">
      <w:pPr>
        <w:ind w:leftChars="300" w:left="630" w:firstLineChars="100" w:firstLine="240"/>
        <w:rPr>
          <w:rFonts w:ascii="ＭＳ 明朝" w:eastAsia="ＭＳ 明朝" w:hAnsi="ＭＳ 明朝"/>
          <w:sz w:val="24"/>
          <w:szCs w:val="24"/>
          <w:u w:val="wave"/>
        </w:rPr>
      </w:pPr>
      <w:r w:rsidRPr="00B93423">
        <w:rPr>
          <w:rFonts w:ascii="ＭＳ 明朝" w:eastAsia="ＭＳ 明朝" w:hAnsi="ＭＳ 明朝" w:hint="eastAsia"/>
          <w:sz w:val="24"/>
          <w:szCs w:val="24"/>
          <w:u w:val="wave"/>
        </w:rPr>
        <w:t>冷気が入り込むために窓を開けづらい時期ですが、空気が乾燥し、飛沫が飛びやすくなることや、季節性インフルエンザ等の感染症が流行する時期でもありますので、徹底して換気に取り組むことが必要です。気候上可能な限り、常時換気に努めてください。（難しい場合には、30分に１回（5</w:t>
      </w:r>
      <w:r w:rsidRPr="00B93423">
        <w:rPr>
          <w:rFonts w:ascii="ＭＳ 明朝" w:eastAsia="ＭＳ 明朝" w:hAnsi="ＭＳ 明朝" w:hint="eastAsia"/>
          <w:sz w:val="24"/>
          <w:szCs w:val="24"/>
          <w:u w:val="wave"/>
        </w:rPr>
        <w:lastRenderedPageBreak/>
        <w:t>分程度）実施。）</w:t>
      </w:r>
    </w:p>
    <w:p w14:paraId="35ED7F01" w14:textId="77777777" w:rsidR="00975280" w:rsidRPr="00B93423" w:rsidRDefault="00975280" w:rsidP="000B03AF">
      <w:pPr>
        <w:spacing w:beforeLines="50" w:before="180"/>
        <w:ind w:firstLineChars="300" w:firstLine="720"/>
        <w:rPr>
          <w:rFonts w:ascii="ＭＳ ゴシック" w:eastAsia="ＭＳ ゴシック" w:hAnsi="ＭＳ ゴシック"/>
          <w:sz w:val="24"/>
          <w:szCs w:val="24"/>
          <w:u w:val="wave"/>
        </w:rPr>
      </w:pPr>
      <w:r w:rsidRPr="00B93423">
        <w:rPr>
          <w:rFonts w:ascii="ＭＳ ゴシック" w:eastAsia="ＭＳ ゴシック" w:hAnsi="ＭＳ ゴシック" w:hint="eastAsia"/>
          <w:sz w:val="24"/>
          <w:szCs w:val="24"/>
          <w:u w:val="wave"/>
        </w:rPr>
        <w:t>イ）室温低下による健康被害の防止</w:t>
      </w:r>
    </w:p>
    <w:p w14:paraId="732E12CA" w14:textId="77777777" w:rsidR="00975280" w:rsidRPr="00B93423" w:rsidRDefault="00975280" w:rsidP="000B03AF">
      <w:pPr>
        <w:ind w:leftChars="500" w:left="1050" w:firstLineChars="100" w:firstLine="240"/>
        <w:rPr>
          <w:rFonts w:ascii="ＭＳ 明朝" w:eastAsia="ＭＳ 明朝" w:hAnsi="ＭＳ 明朝"/>
          <w:sz w:val="24"/>
          <w:szCs w:val="24"/>
          <w:u w:val="wave"/>
        </w:rPr>
      </w:pPr>
      <w:r w:rsidRPr="00B93423">
        <w:rPr>
          <w:rFonts w:ascii="ＭＳ 明朝" w:eastAsia="ＭＳ 明朝" w:hAnsi="ＭＳ 明朝" w:hint="eastAsia"/>
          <w:sz w:val="24"/>
          <w:szCs w:val="24"/>
          <w:u w:val="wave"/>
        </w:rPr>
        <w:t>換気による室温を保つことが困難な場面が生じることから、その場合には、室温低下による健康被害が生じないよう、児童生徒等に暖かい服装を心がけるよう指導し、学校内での保温・防寒目的の衣服の着用について、柔軟に対応してください。</w:t>
      </w:r>
    </w:p>
    <w:p w14:paraId="4993CFE2" w14:textId="77777777" w:rsidR="00975280" w:rsidRPr="00B93423" w:rsidRDefault="00975280" w:rsidP="000B03AF">
      <w:pPr>
        <w:ind w:leftChars="500" w:left="1050" w:firstLineChars="100" w:firstLine="240"/>
        <w:rPr>
          <w:rFonts w:ascii="ＭＳ 明朝" w:eastAsia="ＭＳ 明朝" w:hAnsi="ＭＳ 明朝"/>
          <w:sz w:val="24"/>
          <w:szCs w:val="24"/>
          <w:u w:val="wave"/>
        </w:rPr>
      </w:pPr>
      <w:r w:rsidRPr="00B93423">
        <w:rPr>
          <w:rFonts w:ascii="ＭＳ 明朝" w:eastAsia="ＭＳ 明朝" w:hAnsi="ＭＳ 明朝" w:hint="eastAsia"/>
          <w:sz w:val="24"/>
          <w:szCs w:val="24"/>
          <w:u w:val="wave"/>
        </w:rPr>
        <w:t>また、室温が下がりすぎないよう、空き教室等の人のいない部屋の窓を開け、廊下を経由して、少し温まった状態の新鮮な空気を人のいる部屋に取り入れること（二段階換気）も、気温変化を抑えるのに有効です。</w:t>
      </w:r>
    </w:p>
    <w:p w14:paraId="469AFEB9" w14:textId="16FB0E28" w:rsidR="00975280" w:rsidRPr="00B93423" w:rsidRDefault="00975280" w:rsidP="000B03AF">
      <w:pPr>
        <w:spacing w:beforeLines="50" w:before="180"/>
        <w:ind w:firstLineChars="300" w:firstLine="720"/>
        <w:rPr>
          <w:rFonts w:ascii="ＭＳ ゴシック" w:eastAsia="ＭＳ ゴシック" w:hAnsi="ＭＳ ゴシック"/>
          <w:sz w:val="24"/>
          <w:szCs w:val="24"/>
          <w:u w:val="wave"/>
        </w:rPr>
      </w:pPr>
      <w:r w:rsidRPr="00B93423">
        <w:rPr>
          <w:rFonts w:ascii="ＭＳ ゴシック" w:eastAsia="ＭＳ ゴシック" w:hAnsi="ＭＳ ゴシック" w:hint="eastAsia"/>
          <w:sz w:val="24"/>
          <w:szCs w:val="24"/>
          <w:u w:val="wave"/>
        </w:rPr>
        <w:t>ロ）</w:t>
      </w:r>
      <w:r w:rsidR="00EF4CB8" w:rsidRPr="00B93423">
        <w:rPr>
          <w:rFonts w:ascii="ＭＳ ゴシック" w:eastAsia="ＭＳ ゴシック" w:hAnsi="ＭＳ ゴシック" w:hint="eastAsia"/>
          <w:sz w:val="24"/>
          <w:szCs w:val="24"/>
          <w:u w:val="wave"/>
        </w:rPr>
        <w:t>機器による二酸化炭素濃度の計測</w:t>
      </w:r>
    </w:p>
    <w:p w14:paraId="432ACF15" w14:textId="77777777" w:rsidR="00975280" w:rsidRPr="00B93423" w:rsidRDefault="00975280" w:rsidP="000B03AF">
      <w:pPr>
        <w:ind w:leftChars="500" w:left="1050" w:firstLineChars="100" w:firstLine="240"/>
        <w:rPr>
          <w:rFonts w:ascii="ＭＳ 明朝" w:eastAsia="ＭＳ 明朝" w:hAnsi="ＭＳ 明朝"/>
          <w:sz w:val="24"/>
          <w:szCs w:val="24"/>
          <w:u w:val="wave"/>
        </w:rPr>
      </w:pPr>
      <w:r w:rsidRPr="00B93423">
        <w:rPr>
          <w:rFonts w:ascii="ＭＳ 明朝" w:eastAsia="ＭＳ 明朝" w:hAnsi="ＭＳ 明朝" w:hint="eastAsia"/>
          <w:sz w:val="24"/>
          <w:szCs w:val="24"/>
          <w:u w:val="wave"/>
        </w:rPr>
        <w:t>十分な換気ができているか心配な場合には、換気の指標として、学校薬剤師の支援を得つつ、</w:t>
      </w:r>
      <w:r w:rsidRPr="00B93423">
        <w:rPr>
          <w:rFonts w:ascii="ＭＳ 明朝" w:eastAsia="ＭＳ 明朝" w:hAnsi="ＭＳ 明朝"/>
          <w:sz w:val="24"/>
          <w:szCs w:val="24"/>
          <w:u w:val="wave"/>
        </w:rPr>
        <w:t>CO</w:t>
      </w:r>
      <w:r w:rsidRPr="00B93423">
        <w:rPr>
          <w:rFonts w:ascii="ＭＳ 明朝" w:eastAsia="ＭＳ 明朝" w:hAnsi="ＭＳ 明朝" w:hint="eastAsia"/>
          <w:sz w:val="24"/>
          <w:szCs w:val="24"/>
          <w:u w:val="wave"/>
          <w:vertAlign w:val="subscript"/>
        </w:rPr>
        <w:t>2</w:t>
      </w:r>
      <w:r w:rsidRPr="00B93423">
        <w:rPr>
          <w:rFonts w:ascii="ＭＳ 明朝" w:eastAsia="ＭＳ 明朝" w:hAnsi="ＭＳ 明朝"/>
          <w:sz w:val="24"/>
          <w:szCs w:val="24"/>
          <w:u w:val="wave"/>
        </w:rPr>
        <w:t>モニター</w:t>
      </w:r>
      <w:r w:rsidRPr="00B93423">
        <w:rPr>
          <w:rFonts w:ascii="ＭＳ 明朝" w:eastAsia="ＭＳ 明朝" w:hAnsi="ＭＳ 明朝" w:hint="eastAsia"/>
          <w:sz w:val="24"/>
          <w:szCs w:val="24"/>
          <w:u w:val="wave"/>
        </w:rPr>
        <w:t>等</w:t>
      </w:r>
      <w:r w:rsidRPr="00B93423">
        <w:rPr>
          <w:rFonts w:ascii="ＭＳ 明朝" w:eastAsia="ＭＳ 明朝" w:hAnsi="ＭＳ 明朝"/>
          <w:sz w:val="24"/>
          <w:szCs w:val="24"/>
          <w:u w:val="wave"/>
        </w:rPr>
        <w:t>により二酸化炭素濃度を計測することが可能です。学校環境衛生基準では、1500ppmを基準としています。</w:t>
      </w:r>
    </w:p>
    <w:p w14:paraId="5C57243B" w14:textId="77777777" w:rsidR="00975280" w:rsidRPr="00B93423" w:rsidRDefault="00975280" w:rsidP="000B03AF">
      <w:pPr>
        <w:ind w:leftChars="500" w:left="1050" w:firstLineChars="100" w:firstLine="240"/>
        <w:rPr>
          <w:rFonts w:ascii="ＭＳ 明朝" w:eastAsia="ＭＳ 明朝" w:hAnsi="ＭＳ 明朝"/>
          <w:sz w:val="24"/>
          <w:szCs w:val="24"/>
          <w:u w:val="wave"/>
        </w:rPr>
      </w:pPr>
      <w:r w:rsidRPr="00B93423">
        <w:rPr>
          <w:rFonts w:ascii="ＭＳ 明朝" w:eastAsia="ＭＳ 明朝" w:hAnsi="ＭＳ 明朝"/>
          <w:sz w:val="24"/>
          <w:szCs w:val="24"/>
          <w:u w:val="wave"/>
        </w:rPr>
        <w:t>政府の新型コロナウイルス感染症対策分科会では、マスクを伴わない飲食を前提としている飲食店等の場合には、1000ppm以下が望ましいとされており、昼食時には換気を強化するなど、</w:t>
      </w:r>
      <w:r w:rsidRPr="00B93423">
        <w:rPr>
          <w:rFonts w:ascii="ＭＳ 明朝" w:eastAsia="ＭＳ 明朝" w:hAnsi="ＭＳ 明朝" w:hint="eastAsia"/>
          <w:sz w:val="24"/>
          <w:szCs w:val="24"/>
          <w:u w:val="wave"/>
        </w:rPr>
        <w:t>必要に応じ、</w:t>
      </w:r>
      <w:r w:rsidRPr="00B93423">
        <w:rPr>
          <w:rFonts w:ascii="ＭＳ 明朝" w:eastAsia="ＭＳ 明朝" w:hAnsi="ＭＳ 明朝"/>
          <w:sz w:val="24"/>
          <w:szCs w:val="24"/>
          <w:u w:val="wave"/>
        </w:rPr>
        <w:t>児童生徒の活動の態様に応じた換気をしてください</w:t>
      </w:r>
      <w:r w:rsidRPr="00B93423">
        <w:rPr>
          <w:rFonts w:ascii="ＭＳ 明朝" w:eastAsia="ＭＳ 明朝" w:hAnsi="ＭＳ 明朝" w:hint="eastAsia"/>
          <w:sz w:val="24"/>
          <w:szCs w:val="24"/>
          <w:u w:val="wave"/>
        </w:rPr>
        <w:t>。</w:t>
      </w:r>
    </w:p>
    <w:p w14:paraId="1615CFD7" w14:textId="77777777" w:rsidR="00975280" w:rsidRPr="00910A35" w:rsidRDefault="00975280" w:rsidP="00975280">
      <w:pPr>
        <w:spacing w:line="360" w:lineRule="exact"/>
        <w:ind w:leftChars="-5" w:left="-10" w:firstLineChars="600" w:firstLine="1440"/>
        <w:jc w:val="left"/>
        <w:rPr>
          <w:rFonts w:ascii="Meiryo UI" w:eastAsia="Meiryo UI" w:hAnsi="Meiryo UI"/>
          <w:sz w:val="24"/>
          <w:szCs w:val="24"/>
          <w:u w:val="single"/>
        </w:rPr>
      </w:pPr>
    </w:p>
    <w:p w14:paraId="5DD32DDD" w14:textId="77777777" w:rsidR="00975280" w:rsidRPr="009B6310" w:rsidRDefault="00975280" w:rsidP="00975280">
      <w:pPr>
        <w:spacing w:line="360" w:lineRule="exact"/>
        <w:ind w:leftChars="-5" w:left="-10" w:firstLineChars="600" w:firstLine="1440"/>
        <w:jc w:val="left"/>
        <w:rPr>
          <w:rFonts w:ascii="Meiryo UI" w:eastAsia="Meiryo UI" w:hAnsi="Meiryo UI"/>
          <w:sz w:val="24"/>
          <w:szCs w:val="24"/>
        </w:rPr>
      </w:pPr>
      <w:r w:rsidRPr="009B6310">
        <w:rPr>
          <w:rFonts w:ascii="Meiryo UI" w:eastAsia="Meiryo UI" w:hAnsi="Meiryo UI" w:hint="eastAsia"/>
          <w:sz w:val="24"/>
          <w:szCs w:val="24"/>
        </w:rPr>
        <w:t>（参考）学校における窓・扉の開け方と換気の状態の例</w:t>
      </w:r>
    </w:p>
    <w:p w14:paraId="0993716C" w14:textId="77777777" w:rsidR="00975280" w:rsidRPr="009B6310" w:rsidRDefault="00975280" w:rsidP="00975280">
      <w:pPr>
        <w:spacing w:beforeLines="50" w:before="180" w:afterLines="50" w:after="180" w:line="360" w:lineRule="exact"/>
        <w:jc w:val="left"/>
        <w:rPr>
          <w:rFonts w:ascii="HG丸ｺﾞｼｯｸM-PRO" w:eastAsia="HG丸ｺﾞｼｯｸM-PRO" w:hAnsi="HG丸ｺﾞｼｯｸM-PRO"/>
          <w:b/>
          <w:sz w:val="24"/>
          <w:szCs w:val="24"/>
        </w:rPr>
      </w:pPr>
      <w:r w:rsidRPr="009B6310">
        <w:rPr>
          <w:rFonts w:ascii="HG丸ｺﾞｼｯｸM-PRO" w:eastAsia="HG丸ｺﾞｼｯｸM-PRO" w:hAnsi="HG丸ｺﾞｼｯｸM-PRO"/>
          <w:b/>
          <w:noProof/>
          <w:sz w:val="24"/>
          <w:szCs w:val="24"/>
        </w:rPr>
        <mc:AlternateContent>
          <mc:Choice Requires="wps">
            <w:drawing>
              <wp:anchor distT="0" distB="0" distL="114300" distR="114300" simplePos="0" relativeHeight="251757056" behindDoc="0" locked="0" layoutInCell="1" allowOverlap="1" wp14:anchorId="6F0B751B" wp14:editId="25988AC4">
                <wp:simplePos x="0" y="0"/>
                <wp:positionH relativeFrom="column">
                  <wp:posOffset>220345</wp:posOffset>
                </wp:positionH>
                <wp:positionV relativeFrom="paragraph">
                  <wp:posOffset>304165</wp:posOffset>
                </wp:positionV>
                <wp:extent cx="2662813" cy="2451798"/>
                <wp:effectExtent l="0" t="0" r="4445" b="5715"/>
                <wp:wrapNone/>
                <wp:docPr id="49" name="テキスト ボックス 49"/>
                <wp:cNvGraphicFramePr/>
                <a:graphic xmlns:a="http://schemas.openxmlformats.org/drawingml/2006/main">
                  <a:graphicData uri="http://schemas.microsoft.com/office/word/2010/wordprocessingShape">
                    <wps:wsp>
                      <wps:cNvSpPr txBox="1"/>
                      <wps:spPr>
                        <a:xfrm>
                          <a:off x="0" y="0"/>
                          <a:ext cx="2662813" cy="2451798"/>
                        </a:xfrm>
                        <a:prstGeom prst="rect">
                          <a:avLst/>
                        </a:prstGeom>
                        <a:solidFill>
                          <a:sysClr val="window" lastClr="FFFFFF"/>
                        </a:solidFill>
                        <a:ln w="6350">
                          <a:noFill/>
                        </a:ln>
                      </wps:spPr>
                      <wps:txbx>
                        <w:txbxContent>
                          <w:p w14:paraId="799C8D13" w14:textId="77777777" w:rsidR="00975280" w:rsidRPr="00682BB2" w:rsidRDefault="00975280" w:rsidP="00975280">
                            <w:pPr>
                              <w:snapToGrid w:val="0"/>
                              <w:ind w:leftChars="-5" w:left="-10" w:firstLineChars="100" w:firstLine="200"/>
                              <w:jc w:val="left"/>
                              <w:rPr>
                                <w:rFonts w:ascii="Meiryo UI" w:eastAsia="Meiryo UI" w:hAnsi="Meiryo UI"/>
                                <w:sz w:val="20"/>
                                <w:szCs w:val="20"/>
                              </w:rPr>
                            </w:pPr>
                            <w:r w:rsidRPr="00682BB2">
                              <w:rPr>
                                <w:rFonts w:ascii="Meiryo UI" w:eastAsia="Meiryo UI" w:hAnsi="Meiryo UI" w:hint="eastAsia"/>
                                <w:sz w:val="20"/>
                                <w:szCs w:val="20"/>
                              </w:rPr>
                              <w:t>右の図は、ある学校において、各クラスの時限毎の窓・扉の開放率（窓・扉の面積に対する開放部の面積比率）と二酸化炭素（C</w:t>
                            </w:r>
                            <w:r w:rsidRPr="00682BB2">
                              <w:rPr>
                                <w:rFonts w:ascii="Meiryo UI" w:eastAsia="Meiryo UI" w:hAnsi="Meiryo UI"/>
                                <w:sz w:val="20"/>
                                <w:szCs w:val="20"/>
                              </w:rPr>
                              <w:t>O</w:t>
                            </w:r>
                            <w:r w:rsidRPr="00682BB2">
                              <w:rPr>
                                <w:rFonts w:ascii="Meiryo UI" w:eastAsia="Meiryo UI" w:hAnsi="Meiryo UI"/>
                                <w:sz w:val="20"/>
                                <w:szCs w:val="20"/>
                                <w:vertAlign w:val="subscript"/>
                              </w:rPr>
                              <w:t>2</w:t>
                            </w:r>
                            <w:r w:rsidRPr="00682BB2">
                              <w:rPr>
                                <w:rFonts w:ascii="Meiryo UI" w:eastAsia="Meiryo UI" w:hAnsi="Meiryo UI" w:hint="eastAsia"/>
                                <w:sz w:val="20"/>
                                <w:szCs w:val="20"/>
                              </w:rPr>
                              <w:t>）濃度との関係を、冷暖房使用の有無や教室の配置状況別に示したものです。</w:t>
                            </w:r>
                          </w:p>
                          <w:p w14:paraId="05DCFB55" w14:textId="77777777" w:rsidR="00975280" w:rsidRPr="00682BB2" w:rsidRDefault="00975280" w:rsidP="00975280">
                            <w:pPr>
                              <w:snapToGrid w:val="0"/>
                              <w:ind w:leftChars="-5" w:left="-2" w:hangingChars="4" w:hanging="8"/>
                              <w:jc w:val="left"/>
                              <w:rPr>
                                <w:rFonts w:ascii="Meiryo UI" w:eastAsia="Meiryo UI" w:hAnsi="Meiryo UI"/>
                                <w:sz w:val="20"/>
                                <w:szCs w:val="20"/>
                              </w:rPr>
                            </w:pPr>
                            <w:r w:rsidRPr="00682BB2">
                              <w:rPr>
                                <w:rFonts w:ascii="Meiryo UI" w:eastAsia="Meiryo UI" w:hAnsi="Meiryo UI" w:hint="eastAsia"/>
                                <w:sz w:val="20"/>
                                <w:szCs w:val="20"/>
                              </w:rPr>
                              <w:t xml:space="preserve">　窓・扉の開放率が10％以下になると、</w:t>
                            </w:r>
                            <w:r w:rsidRPr="00682BB2">
                              <w:rPr>
                                <w:rFonts w:ascii="Meiryo UI" w:eastAsia="Meiryo UI" w:hAnsi="Meiryo UI"/>
                                <w:sz w:val="20"/>
                                <w:szCs w:val="20"/>
                              </w:rPr>
                              <w:t>CO</w:t>
                            </w:r>
                            <w:r w:rsidRPr="00682BB2">
                              <w:rPr>
                                <w:rFonts w:ascii="Meiryo UI" w:eastAsia="Meiryo UI" w:hAnsi="Meiryo UI"/>
                                <w:sz w:val="20"/>
                                <w:szCs w:val="20"/>
                                <w:vertAlign w:val="subscript"/>
                              </w:rPr>
                              <w:t>2</w:t>
                            </w:r>
                            <w:r w:rsidRPr="00682BB2">
                              <w:rPr>
                                <w:rFonts w:ascii="Meiryo UI" w:eastAsia="Meiryo UI" w:hAnsi="Meiryo UI" w:hint="eastAsia"/>
                                <w:sz w:val="20"/>
                                <w:szCs w:val="20"/>
                              </w:rPr>
                              <w:t>濃度が学校環境衛生基準で規定している1500</w:t>
                            </w:r>
                            <w:r w:rsidRPr="00682BB2">
                              <w:rPr>
                                <w:rFonts w:ascii="Meiryo UI" w:eastAsia="Meiryo UI" w:hAnsi="Meiryo UI"/>
                                <w:sz w:val="20"/>
                                <w:szCs w:val="20"/>
                              </w:rPr>
                              <w:t>ppm</w:t>
                            </w:r>
                            <w:r w:rsidRPr="00682BB2">
                              <w:rPr>
                                <w:rFonts w:ascii="Meiryo UI" w:eastAsia="Meiryo UI" w:hAnsi="Meiryo UI" w:hint="eastAsia"/>
                                <w:sz w:val="20"/>
                                <w:szCs w:val="20"/>
                              </w:rPr>
                              <w:t>を超えることが多くなっています。</w:t>
                            </w:r>
                          </w:p>
                          <w:p w14:paraId="09A28EE0" w14:textId="77777777" w:rsidR="00975280" w:rsidRPr="005B4E85" w:rsidRDefault="00975280" w:rsidP="00975280">
                            <w:pPr>
                              <w:snapToGrid w:val="0"/>
                              <w:jc w:val="left"/>
                              <w:rPr>
                                <w:rFonts w:ascii="Meiryo UI" w:eastAsia="Meiryo UI" w:hAnsi="Meiryo UI"/>
                                <w:sz w:val="16"/>
                                <w:szCs w:val="16"/>
                              </w:rPr>
                            </w:pPr>
                            <w:r w:rsidRPr="005B4E85">
                              <w:rPr>
                                <w:rFonts w:ascii="Meiryo UI" w:eastAsia="Meiryo UI" w:hAnsi="Meiryo UI" w:hint="eastAsia"/>
                                <w:sz w:val="16"/>
                                <w:szCs w:val="16"/>
                              </w:rPr>
                              <w:t>（出典</w:t>
                            </w:r>
                            <w:r w:rsidRPr="005B4E85">
                              <w:rPr>
                                <w:rFonts w:ascii="Meiryo UI" w:eastAsia="Meiryo UI" w:hAnsi="Meiryo UI"/>
                                <w:sz w:val="16"/>
                                <w:szCs w:val="16"/>
                              </w:rPr>
                              <w:t>）学</w:t>
                            </w:r>
                            <w:r w:rsidRPr="005B4E85">
                              <w:rPr>
                                <w:rFonts w:ascii="Meiryo UI" w:eastAsia="Meiryo UI" w:hAnsi="Meiryo UI" w:hint="eastAsia"/>
                                <w:sz w:val="16"/>
                                <w:szCs w:val="16"/>
                              </w:rPr>
                              <w:t>校における温熱・空気環境に関する現状の問題点と対策－子供たちが健康で快適に学習できる環境づくりのために－」（日本建築学会、2015年3月）</w:t>
                            </w:r>
                          </w:p>
                          <w:p w14:paraId="3C4FD42F" w14:textId="77777777" w:rsidR="00975280" w:rsidRPr="00682BB2" w:rsidRDefault="00975280" w:rsidP="00975280">
                            <w:pPr>
                              <w:snapToGrid w:val="0"/>
                              <w:rPr>
                                <w:rFonts w:ascii="Meiryo UI" w:eastAsia="Meiryo UI" w:hAnsi="Meiryo UI"/>
                                <w:sz w:val="20"/>
                                <w:szCs w:val="20"/>
                              </w:rPr>
                            </w:pPr>
                          </w:p>
                          <w:p w14:paraId="5D8BDA60" w14:textId="77777777" w:rsidR="00975280" w:rsidRPr="00682BB2" w:rsidRDefault="00975280" w:rsidP="00975280">
                            <w:pPr>
                              <w:snapToGrid w:val="0"/>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B751B" id="テキスト ボックス 49" o:spid="_x0000_s1032" type="#_x0000_t202" style="position:absolute;margin-left:17.35pt;margin-top:23.95pt;width:209.65pt;height:19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" fillcolor="window" stroked="f" strokeweight=".5pt">
                <v:textbox>
                  <w:txbxContent>
                    <w:p w14:paraId="799C8D13" w14:textId="77777777" w:rsidR="00975280" w:rsidRPr="00682BB2" w:rsidRDefault="00975280" w:rsidP="00975280">
                      <w:pPr>
                        <w:snapToGrid w:val="0"/>
                        <w:ind w:leftChars="-5" w:left="-10" w:firstLineChars="100" w:firstLine="200"/>
                        <w:jc w:val="left"/>
                        <w:rPr>
                          <w:rFonts w:ascii="Meiryo UI" w:eastAsia="Meiryo UI" w:hAnsi="Meiryo UI"/>
                          <w:sz w:val="20"/>
                          <w:szCs w:val="20"/>
                        </w:rPr>
                      </w:pPr>
                      <w:r w:rsidRPr="00682BB2">
                        <w:rPr>
                          <w:rFonts w:ascii="Meiryo UI" w:eastAsia="Meiryo UI" w:hAnsi="Meiryo UI" w:hint="eastAsia"/>
                          <w:sz w:val="20"/>
                          <w:szCs w:val="20"/>
                        </w:rPr>
                        <w:t>右の図は、ある学校において、各クラスの時限毎の窓・扉の開放率（窓・扉の面積に対する開放部の面積比率）と二酸化炭素（C</w:t>
                      </w:r>
                      <w:r w:rsidRPr="00682BB2">
                        <w:rPr>
                          <w:rFonts w:ascii="Meiryo UI" w:eastAsia="Meiryo UI" w:hAnsi="Meiryo UI"/>
                          <w:sz w:val="20"/>
                          <w:szCs w:val="20"/>
                        </w:rPr>
                        <w:t>O</w:t>
                      </w:r>
                      <w:r w:rsidRPr="00682BB2">
                        <w:rPr>
                          <w:rFonts w:ascii="Meiryo UI" w:eastAsia="Meiryo UI" w:hAnsi="Meiryo UI"/>
                          <w:sz w:val="20"/>
                          <w:szCs w:val="20"/>
                          <w:vertAlign w:val="subscript"/>
                        </w:rPr>
                        <w:t>2</w:t>
                      </w:r>
                      <w:r w:rsidRPr="00682BB2">
                        <w:rPr>
                          <w:rFonts w:ascii="Meiryo UI" w:eastAsia="Meiryo UI" w:hAnsi="Meiryo UI" w:hint="eastAsia"/>
                          <w:sz w:val="20"/>
                          <w:szCs w:val="20"/>
                        </w:rPr>
                        <w:t>）濃度との関係を、冷暖房使用の有無や教室の配置状況別に示したものです。</w:t>
                      </w:r>
                    </w:p>
                    <w:p w14:paraId="05DCFB55" w14:textId="77777777" w:rsidR="00975280" w:rsidRPr="00682BB2" w:rsidRDefault="00975280" w:rsidP="00975280">
                      <w:pPr>
                        <w:snapToGrid w:val="0"/>
                        <w:ind w:leftChars="-5" w:left="-2" w:hangingChars="4" w:hanging="8"/>
                        <w:jc w:val="left"/>
                        <w:rPr>
                          <w:rFonts w:ascii="Meiryo UI" w:eastAsia="Meiryo UI" w:hAnsi="Meiryo UI"/>
                          <w:sz w:val="20"/>
                          <w:szCs w:val="20"/>
                        </w:rPr>
                      </w:pPr>
                      <w:r w:rsidRPr="00682BB2">
                        <w:rPr>
                          <w:rFonts w:ascii="Meiryo UI" w:eastAsia="Meiryo UI" w:hAnsi="Meiryo UI" w:hint="eastAsia"/>
                          <w:sz w:val="20"/>
                          <w:szCs w:val="20"/>
                        </w:rPr>
                        <w:t xml:space="preserve">　窓・扉の開放率が10％以下になると、</w:t>
                      </w:r>
                      <w:r w:rsidRPr="00682BB2">
                        <w:rPr>
                          <w:rFonts w:ascii="Meiryo UI" w:eastAsia="Meiryo UI" w:hAnsi="Meiryo UI"/>
                          <w:sz w:val="20"/>
                          <w:szCs w:val="20"/>
                        </w:rPr>
                        <w:t>CO</w:t>
                      </w:r>
                      <w:r w:rsidRPr="00682BB2">
                        <w:rPr>
                          <w:rFonts w:ascii="Meiryo UI" w:eastAsia="Meiryo UI" w:hAnsi="Meiryo UI"/>
                          <w:sz w:val="20"/>
                          <w:szCs w:val="20"/>
                          <w:vertAlign w:val="subscript"/>
                        </w:rPr>
                        <w:t>2</w:t>
                      </w:r>
                      <w:r w:rsidRPr="00682BB2">
                        <w:rPr>
                          <w:rFonts w:ascii="Meiryo UI" w:eastAsia="Meiryo UI" w:hAnsi="Meiryo UI" w:hint="eastAsia"/>
                          <w:sz w:val="20"/>
                          <w:szCs w:val="20"/>
                        </w:rPr>
                        <w:t>濃度が学校環境衛生基準で規定している1500</w:t>
                      </w:r>
                      <w:r w:rsidRPr="00682BB2">
                        <w:rPr>
                          <w:rFonts w:ascii="Meiryo UI" w:eastAsia="Meiryo UI" w:hAnsi="Meiryo UI"/>
                          <w:sz w:val="20"/>
                          <w:szCs w:val="20"/>
                        </w:rPr>
                        <w:t>ppm</w:t>
                      </w:r>
                      <w:r w:rsidRPr="00682BB2">
                        <w:rPr>
                          <w:rFonts w:ascii="Meiryo UI" w:eastAsia="Meiryo UI" w:hAnsi="Meiryo UI" w:hint="eastAsia"/>
                          <w:sz w:val="20"/>
                          <w:szCs w:val="20"/>
                        </w:rPr>
                        <w:t>を超えることが多くなっています。</w:t>
                      </w:r>
                    </w:p>
                    <w:p w14:paraId="09A28EE0" w14:textId="77777777" w:rsidR="00975280" w:rsidRPr="005B4E85" w:rsidRDefault="00975280" w:rsidP="00975280">
                      <w:pPr>
                        <w:snapToGrid w:val="0"/>
                        <w:jc w:val="left"/>
                        <w:rPr>
                          <w:rFonts w:ascii="Meiryo UI" w:eastAsia="Meiryo UI" w:hAnsi="Meiryo UI"/>
                          <w:sz w:val="16"/>
                          <w:szCs w:val="16"/>
                        </w:rPr>
                      </w:pPr>
                      <w:r w:rsidRPr="005B4E85">
                        <w:rPr>
                          <w:rFonts w:ascii="Meiryo UI" w:eastAsia="Meiryo UI" w:hAnsi="Meiryo UI" w:hint="eastAsia"/>
                          <w:sz w:val="16"/>
                          <w:szCs w:val="16"/>
                        </w:rPr>
                        <w:t>（出典</w:t>
                      </w:r>
                      <w:r w:rsidRPr="005B4E85">
                        <w:rPr>
                          <w:rFonts w:ascii="Meiryo UI" w:eastAsia="Meiryo UI" w:hAnsi="Meiryo UI"/>
                          <w:sz w:val="16"/>
                          <w:szCs w:val="16"/>
                        </w:rPr>
                        <w:t>）学</w:t>
                      </w:r>
                      <w:r w:rsidRPr="005B4E85">
                        <w:rPr>
                          <w:rFonts w:ascii="Meiryo UI" w:eastAsia="Meiryo UI" w:hAnsi="Meiryo UI" w:hint="eastAsia"/>
                          <w:sz w:val="16"/>
                          <w:szCs w:val="16"/>
                        </w:rPr>
                        <w:t>校における温熱・空気環境に関する現状の問題点と対策－子供たちが健康で快適に学習できる環境づくりのために－」（日本建築学会、2015年3月）</w:t>
                      </w:r>
                    </w:p>
                    <w:p w14:paraId="3C4FD42F" w14:textId="77777777" w:rsidR="00975280" w:rsidRPr="00682BB2" w:rsidRDefault="00975280" w:rsidP="00975280">
                      <w:pPr>
                        <w:snapToGrid w:val="0"/>
                        <w:rPr>
                          <w:rFonts w:ascii="Meiryo UI" w:eastAsia="Meiryo UI" w:hAnsi="Meiryo UI"/>
                          <w:sz w:val="20"/>
                          <w:szCs w:val="20"/>
                        </w:rPr>
                      </w:pPr>
                    </w:p>
                    <w:p w14:paraId="5D8BDA60" w14:textId="77777777" w:rsidR="00975280" w:rsidRPr="00682BB2" w:rsidRDefault="00975280" w:rsidP="00975280">
                      <w:pPr>
                        <w:snapToGrid w:val="0"/>
                        <w:rPr>
                          <w:rFonts w:ascii="Meiryo UI" w:eastAsia="Meiryo UI" w:hAnsi="Meiryo UI"/>
                        </w:rPr>
                      </w:pPr>
                    </w:p>
                  </w:txbxContent>
                </v:textbox>
              </v:shape>
            </w:pict>
          </mc:Fallback>
        </mc:AlternateContent>
      </w:r>
      <w:r w:rsidRPr="009B6310">
        <w:rPr>
          <w:noProof/>
        </w:rPr>
        <mc:AlternateContent>
          <mc:Choice Requires="wps">
            <w:drawing>
              <wp:anchor distT="0" distB="0" distL="114300" distR="114300" simplePos="0" relativeHeight="251760128" behindDoc="0" locked="0" layoutInCell="1" allowOverlap="1" wp14:anchorId="681041B7" wp14:editId="52B5F261">
                <wp:simplePos x="0" y="0"/>
                <wp:positionH relativeFrom="column">
                  <wp:posOffset>3606165</wp:posOffset>
                </wp:positionH>
                <wp:positionV relativeFrom="paragraph">
                  <wp:posOffset>273050</wp:posOffset>
                </wp:positionV>
                <wp:extent cx="2132330" cy="357505"/>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357505"/>
                        </a:xfrm>
                        <a:prstGeom prst="rect">
                          <a:avLst/>
                        </a:prstGeom>
                        <a:solidFill>
                          <a:srgbClr val="FFFFFF"/>
                        </a:solidFill>
                        <a:ln w="9525">
                          <a:solidFill>
                            <a:srgbClr val="000000"/>
                          </a:solidFill>
                          <a:miter lim="800000"/>
                          <a:headEnd/>
                          <a:tailEnd/>
                        </a:ln>
                      </wps:spPr>
                      <wps:txbx>
                        <w:txbxContent>
                          <w:p w14:paraId="594583C5" w14:textId="77777777" w:rsidR="00975280" w:rsidRPr="00CB1197" w:rsidRDefault="00975280" w:rsidP="00975280">
                            <w:pPr>
                              <w:spacing w:line="260" w:lineRule="exact"/>
                              <w:rPr>
                                <w:rFonts w:ascii="ＭＳ ゴシック" w:eastAsia="ＭＳ ゴシック" w:hAnsi="ＭＳ ゴシック"/>
                                <w:sz w:val="16"/>
                                <w:lang w:eastAsia="zh-TW"/>
                              </w:rPr>
                            </w:pPr>
                            <w:r w:rsidRPr="00CB1197">
                              <w:rPr>
                                <w:rFonts w:ascii="ＭＳ ゴシック" w:eastAsia="ＭＳ ゴシック" w:hAnsi="ＭＳ ゴシック" w:hint="eastAsia"/>
                                <w:sz w:val="16"/>
                                <w:lang w:eastAsia="zh-TW"/>
                              </w:rPr>
                              <w:t>＜中</w:t>
                            </w:r>
                            <w:r w:rsidRPr="00CB1197">
                              <w:rPr>
                                <w:rFonts w:ascii="ＭＳ ゴシック" w:eastAsia="ＭＳ ゴシック" w:hAnsi="ＭＳ ゴシック"/>
                                <w:sz w:val="16"/>
                                <w:lang w:eastAsia="zh-TW"/>
                              </w:rPr>
                              <w:t>廊下型</w:t>
                            </w:r>
                            <w:r w:rsidRPr="00CB1197">
                              <w:rPr>
                                <w:rFonts w:ascii="ＭＳ ゴシック" w:eastAsia="ＭＳ ゴシック" w:hAnsi="ＭＳ ゴシック" w:hint="eastAsia"/>
                                <w:sz w:val="16"/>
                                <w:lang w:eastAsia="zh-TW"/>
                              </w:rPr>
                              <w:t xml:space="preserve">教室＞ </w:t>
                            </w:r>
                            <w:r w:rsidRPr="00CB1197">
                              <w:rPr>
                                <w:rFonts w:ascii="ＭＳ ゴシック" w:eastAsia="ＭＳ ゴシック" w:hAnsi="ＭＳ ゴシック" w:hint="eastAsia"/>
                                <w:color w:val="FF0000"/>
                                <w:sz w:val="16"/>
                                <w:lang w:eastAsia="zh-TW"/>
                                <w14:textOutline w14:w="9525" w14:cap="rnd" w14:cmpd="sng" w14:algn="ctr">
                                  <w14:solidFill>
                                    <w14:srgbClr w14:val="000000"/>
                                  </w14:solidFill>
                                  <w14:prstDash w14:val="solid"/>
                                  <w14:bevel/>
                                </w14:textOutline>
                              </w:rPr>
                              <w:t>▲</w:t>
                            </w:r>
                            <w:r w:rsidRPr="00CB1197">
                              <w:rPr>
                                <w:rFonts w:ascii="ＭＳ ゴシック" w:eastAsia="ＭＳ ゴシック" w:hAnsi="ＭＳ ゴシック" w:hint="eastAsia"/>
                                <w:sz w:val="16"/>
                                <w:lang w:eastAsia="zh-TW"/>
                              </w:rPr>
                              <w:t xml:space="preserve">冷暖房時 </w:t>
                            </w:r>
                            <w:r w:rsidRPr="00CB1197">
                              <w:rPr>
                                <w:rFonts w:ascii="ＭＳ ゴシック" w:eastAsia="ＭＳ ゴシック" w:hAnsi="ＭＳ ゴシック"/>
                                <w:sz w:val="16"/>
                                <w:lang w:eastAsia="zh-TW"/>
                              </w:rPr>
                              <w:t>△非冷暖房</w:t>
                            </w:r>
                            <w:r w:rsidRPr="00CB1197">
                              <w:rPr>
                                <w:rFonts w:ascii="ＭＳ ゴシック" w:eastAsia="ＭＳ ゴシック" w:hAnsi="ＭＳ ゴシック" w:hint="eastAsia"/>
                                <w:sz w:val="16"/>
                                <w:lang w:eastAsia="zh-TW"/>
                              </w:rPr>
                              <w:t>時</w:t>
                            </w:r>
                          </w:p>
                          <w:p w14:paraId="5ADCEFCF" w14:textId="77777777" w:rsidR="00975280" w:rsidRPr="00CB1197" w:rsidRDefault="00975280" w:rsidP="00975280">
                            <w:pPr>
                              <w:spacing w:line="260" w:lineRule="exact"/>
                              <w:rPr>
                                <w:rFonts w:ascii="ＭＳ ゴシック" w:eastAsia="ＭＳ ゴシック" w:hAnsi="ＭＳ ゴシック"/>
                                <w:sz w:val="16"/>
                                <w:lang w:eastAsia="zh-TW"/>
                              </w:rPr>
                            </w:pPr>
                            <w:r w:rsidRPr="00CB1197">
                              <w:rPr>
                                <w:rFonts w:ascii="ＭＳ ゴシック" w:eastAsia="ＭＳ ゴシック" w:hAnsi="ＭＳ ゴシック" w:hint="eastAsia"/>
                                <w:sz w:val="16"/>
                                <w:lang w:eastAsia="zh-TW"/>
                              </w:rPr>
                              <w:t>＜片</w:t>
                            </w:r>
                            <w:r w:rsidRPr="00CB1197">
                              <w:rPr>
                                <w:rFonts w:ascii="ＭＳ ゴシック" w:eastAsia="ＭＳ ゴシック" w:hAnsi="ＭＳ ゴシック"/>
                                <w:sz w:val="16"/>
                                <w:lang w:eastAsia="zh-TW"/>
                              </w:rPr>
                              <w:t>廊下型教室</w:t>
                            </w:r>
                            <w:r w:rsidRPr="00CB1197">
                              <w:rPr>
                                <w:rFonts w:ascii="ＭＳ ゴシック" w:eastAsia="ＭＳ ゴシック" w:hAnsi="ＭＳ ゴシック" w:hint="eastAsia"/>
                                <w:sz w:val="16"/>
                                <w:lang w:eastAsia="zh-TW"/>
                              </w:rPr>
                              <w:t xml:space="preserve">＞ </w:t>
                            </w:r>
                            <w:r w:rsidRPr="00CB1197">
                              <w:rPr>
                                <w:rFonts w:ascii="ＭＳ ゴシック" w:eastAsia="ＭＳ ゴシック" w:hAnsi="ＭＳ ゴシック" w:hint="eastAsia"/>
                                <w:color w:val="0000CC"/>
                                <w:sz w:val="16"/>
                                <w:lang w:eastAsia="zh-TW"/>
                                <w14:textOutline w14:w="9525" w14:cap="rnd" w14:cmpd="sng" w14:algn="ctr">
                                  <w14:solidFill>
                                    <w14:srgbClr w14:val="000000"/>
                                  </w14:solidFill>
                                  <w14:prstDash w14:val="solid"/>
                                  <w14:bevel/>
                                </w14:textOutline>
                              </w:rPr>
                              <w:t>■</w:t>
                            </w:r>
                            <w:r w:rsidRPr="00CB1197">
                              <w:rPr>
                                <w:rFonts w:ascii="ＭＳ ゴシック" w:eastAsia="ＭＳ ゴシック" w:hAnsi="ＭＳ ゴシック" w:hint="eastAsia"/>
                                <w:sz w:val="16"/>
                                <w:lang w:eastAsia="zh-TW"/>
                              </w:rPr>
                              <w:t>冷暖房時 □</w:t>
                            </w:r>
                            <w:r w:rsidRPr="00CB1197">
                              <w:rPr>
                                <w:rFonts w:ascii="ＭＳ ゴシック" w:eastAsia="ＭＳ ゴシック" w:hAnsi="ＭＳ ゴシック"/>
                                <w:sz w:val="16"/>
                                <w:lang w:eastAsia="zh-TW"/>
                              </w:rPr>
                              <w:t>非冷暖房</w:t>
                            </w:r>
                            <w:r w:rsidRPr="00CB1197">
                              <w:rPr>
                                <w:rFonts w:ascii="ＭＳ ゴシック" w:eastAsia="ＭＳ ゴシック" w:hAnsi="ＭＳ ゴシック" w:hint="eastAsia"/>
                                <w:sz w:val="16"/>
                                <w:lang w:eastAsia="zh-TW"/>
                              </w:rPr>
                              <w:t>時</w:t>
                            </w:r>
                          </w:p>
                        </w:txbxContent>
                      </wps:txbx>
                      <wps:bodyPr rot="0" vert="horz" wrap="square" lIns="36000" tIns="0" rIns="36000" bIns="18000" anchor="ctr" anchorCtr="0">
                        <a:spAutoFit/>
                      </wps:bodyPr>
                    </wps:wsp>
                  </a:graphicData>
                </a:graphic>
              </wp:anchor>
            </w:drawing>
          </mc:Choice>
          <mc:Fallback>
            <w:pict>
              <v:shape w14:anchorId="681041B7" id="_x0000_s1033" type="#_x0000_t202" style="position:absolute;margin-left:283.95pt;margin-top:21.5pt;width:167.9pt;height:28.15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">
                <v:textbox style="mso-fit-shape-to-text:t" inset="1mm,0,1mm,.5mm">
                  <w:txbxContent>
                    <w:p w14:paraId="594583C5" w14:textId="77777777" w:rsidR="00975280" w:rsidRPr="00CB1197" w:rsidRDefault="00975280" w:rsidP="00975280">
                      <w:pPr>
                        <w:spacing w:line="260" w:lineRule="exact"/>
                        <w:rPr>
                          <w:rFonts w:ascii="ＭＳ ゴシック" w:eastAsia="ＭＳ ゴシック" w:hAnsi="ＭＳ ゴシック"/>
                          <w:sz w:val="16"/>
                          <w:lang w:eastAsia="zh-TW"/>
                        </w:rPr>
                      </w:pPr>
                      <w:r w:rsidRPr="00CB1197">
                        <w:rPr>
                          <w:rFonts w:ascii="ＭＳ ゴシック" w:eastAsia="ＭＳ ゴシック" w:hAnsi="ＭＳ ゴシック" w:hint="eastAsia"/>
                          <w:sz w:val="16"/>
                          <w:lang w:eastAsia="zh-TW"/>
                        </w:rPr>
                        <w:t>＜中</w:t>
                      </w:r>
                      <w:r w:rsidRPr="00CB1197">
                        <w:rPr>
                          <w:rFonts w:ascii="ＭＳ ゴシック" w:eastAsia="ＭＳ ゴシック" w:hAnsi="ＭＳ ゴシック"/>
                          <w:sz w:val="16"/>
                          <w:lang w:eastAsia="zh-TW"/>
                        </w:rPr>
                        <w:t>廊下型</w:t>
                      </w:r>
                      <w:r w:rsidRPr="00CB1197">
                        <w:rPr>
                          <w:rFonts w:ascii="ＭＳ ゴシック" w:eastAsia="ＭＳ ゴシック" w:hAnsi="ＭＳ ゴシック" w:hint="eastAsia"/>
                          <w:sz w:val="16"/>
                          <w:lang w:eastAsia="zh-TW"/>
                        </w:rPr>
                        <w:t xml:space="preserve">教室＞ </w:t>
                      </w:r>
                      <w:r w:rsidRPr="00CB1197">
                        <w:rPr>
                          <w:rFonts w:ascii="ＭＳ ゴシック" w:eastAsia="ＭＳ ゴシック" w:hAnsi="ＭＳ ゴシック" w:hint="eastAsia"/>
                          <w:color w:val="FF0000"/>
                          <w:sz w:val="16"/>
                          <w:lang w:eastAsia="zh-TW"/>
                          <w14:textOutline w14:w="9525" w14:cap="rnd" w14:cmpd="sng" w14:algn="ctr">
                            <w14:solidFill>
                              <w14:srgbClr w14:val="000000"/>
                            </w14:solidFill>
                            <w14:prstDash w14:val="solid"/>
                            <w14:bevel/>
                          </w14:textOutline>
                        </w:rPr>
                        <w:t>▲</w:t>
                      </w:r>
                      <w:r w:rsidRPr="00CB1197">
                        <w:rPr>
                          <w:rFonts w:ascii="ＭＳ ゴシック" w:eastAsia="ＭＳ ゴシック" w:hAnsi="ＭＳ ゴシック" w:hint="eastAsia"/>
                          <w:sz w:val="16"/>
                          <w:lang w:eastAsia="zh-TW"/>
                        </w:rPr>
                        <w:t xml:space="preserve">冷暖房時 </w:t>
                      </w:r>
                      <w:r w:rsidRPr="00CB1197">
                        <w:rPr>
                          <w:rFonts w:ascii="ＭＳ ゴシック" w:eastAsia="ＭＳ ゴシック" w:hAnsi="ＭＳ ゴシック"/>
                          <w:sz w:val="16"/>
                          <w:lang w:eastAsia="zh-TW"/>
                        </w:rPr>
                        <w:t>△非冷暖房</w:t>
                      </w:r>
                      <w:r w:rsidRPr="00CB1197">
                        <w:rPr>
                          <w:rFonts w:ascii="ＭＳ ゴシック" w:eastAsia="ＭＳ ゴシック" w:hAnsi="ＭＳ ゴシック" w:hint="eastAsia"/>
                          <w:sz w:val="16"/>
                          <w:lang w:eastAsia="zh-TW"/>
                        </w:rPr>
                        <w:t>時</w:t>
                      </w:r>
                    </w:p>
                    <w:p w14:paraId="5ADCEFCF" w14:textId="77777777" w:rsidR="00975280" w:rsidRPr="00CB1197" w:rsidRDefault="00975280" w:rsidP="00975280">
                      <w:pPr>
                        <w:spacing w:line="260" w:lineRule="exact"/>
                        <w:rPr>
                          <w:rFonts w:ascii="ＭＳ ゴシック" w:eastAsia="ＭＳ ゴシック" w:hAnsi="ＭＳ ゴシック"/>
                          <w:sz w:val="16"/>
                          <w:lang w:eastAsia="zh-TW"/>
                        </w:rPr>
                      </w:pPr>
                      <w:r w:rsidRPr="00CB1197">
                        <w:rPr>
                          <w:rFonts w:ascii="ＭＳ ゴシック" w:eastAsia="ＭＳ ゴシック" w:hAnsi="ＭＳ ゴシック" w:hint="eastAsia"/>
                          <w:sz w:val="16"/>
                          <w:lang w:eastAsia="zh-TW"/>
                        </w:rPr>
                        <w:t>＜片</w:t>
                      </w:r>
                      <w:r w:rsidRPr="00CB1197">
                        <w:rPr>
                          <w:rFonts w:ascii="ＭＳ ゴシック" w:eastAsia="ＭＳ ゴシック" w:hAnsi="ＭＳ ゴシック"/>
                          <w:sz w:val="16"/>
                          <w:lang w:eastAsia="zh-TW"/>
                        </w:rPr>
                        <w:t>廊下型教室</w:t>
                      </w:r>
                      <w:r w:rsidRPr="00CB1197">
                        <w:rPr>
                          <w:rFonts w:ascii="ＭＳ ゴシック" w:eastAsia="ＭＳ ゴシック" w:hAnsi="ＭＳ ゴシック" w:hint="eastAsia"/>
                          <w:sz w:val="16"/>
                          <w:lang w:eastAsia="zh-TW"/>
                        </w:rPr>
                        <w:t xml:space="preserve">＞ </w:t>
                      </w:r>
                      <w:r w:rsidRPr="00CB1197">
                        <w:rPr>
                          <w:rFonts w:ascii="ＭＳ ゴシック" w:eastAsia="ＭＳ ゴシック" w:hAnsi="ＭＳ ゴシック" w:hint="eastAsia"/>
                          <w:color w:val="0000CC"/>
                          <w:sz w:val="16"/>
                          <w:lang w:eastAsia="zh-TW"/>
                          <w14:textOutline w14:w="9525" w14:cap="rnd" w14:cmpd="sng" w14:algn="ctr">
                            <w14:solidFill>
                              <w14:srgbClr w14:val="000000"/>
                            </w14:solidFill>
                            <w14:prstDash w14:val="solid"/>
                            <w14:bevel/>
                          </w14:textOutline>
                        </w:rPr>
                        <w:t>■</w:t>
                      </w:r>
                      <w:r w:rsidRPr="00CB1197">
                        <w:rPr>
                          <w:rFonts w:ascii="ＭＳ ゴシック" w:eastAsia="ＭＳ ゴシック" w:hAnsi="ＭＳ ゴシック" w:hint="eastAsia"/>
                          <w:sz w:val="16"/>
                          <w:lang w:eastAsia="zh-TW"/>
                        </w:rPr>
                        <w:t>冷暖房時 □</w:t>
                      </w:r>
                      <w:r w:rsidRPr="00CB1197">
                        <w:rPr>
                          <w:rFonts w:ascii="ＭＳ ゴシック" w:eastAsia="ＭＳ ゴシック" w:hAnsi="ＭＳ ゴシック"/>
                          <w:sz w:val="16"/>
                          <w:lang w:eastAsia="zh-TW"/>
                        </w:rPr>
                        <w:t>非冷暖房</w:t>
                      </w:r>
                      <w:r w:rsidRPr="00CB1197">
                        <w:rPr>
                          <w:rFonts w:ascii="ＭＳ ゴシック" w:eastAsia="ＭＳ ゴシック" w:hAnsi="ＭＳ ゴシック" w:hint="eastAsia"/>
                          <w:sz w:val="16"/>
                          <w:lang w:eastAsia="zh-TW"/>
                        </w:rPr>
                        <w:t>時</w:t>
                      </w:r>
                    </w:p>
                  </w:txbxContent>
                </v:textbox>
              </v:shape>
            </w:pict>
          </mc:Fallback>
        </mc:AlternateContent>
      </w:r>
      <w:r w:rsidRPr="009B6310">
        <w:rPr>
          <w:noProof/>
        </w:rPr>
        <w:drawing>
          <wp:anchor distT="0" distB="0" distL="114300" distR="114300" simplePos="0" relativeHeight="251759104" behindDoc="0" locked="0" layoutInCell="1" allowOverlap="1" wp14:anchorId="29205878" wp14:editId="58EEB647">
            <wp:simplePos x="0" y="0"/>
            <wp:positionH relativeFrom="column">
              <wp:posOffset>2881630</wp:posOffset>
            </wp:positionH>
            <wp:positionV relativeFrom="paragraph">
              <wp:posOffset>271145</wp:posOffset>
            </wp:positionV>
            <wp:extent cx="2771394" cy="2463140"/>
            <wp:effectExtent l="0" t="0" r="0" b="0"/>
            <wp:wrapNone/>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図 208"/>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71394" cy="2463140"/>
                    </a:xfrm>
                    <a:prstGeom prst="rect">
                      <a:avLst/>
                    </a:prstGeom>
                    <a:noFill/>
                    <a:ln>
                      <a:noFill/>
                    </a:ln>
                  </pic:spPr>
                </pic:pic>
              </a:graphicData>
            </a:graphic>
          </wp:anchor>
        </w:drawing>
      </w:r>
      <w:r w:rsidRPr="009B6310">
        <w:rPr>
          <w:rFonts w:ascii="HG丸ｺﾞｼｯｸM-PRO" w:eastAsia="HG丸ｺﾞｼｯｸM-PRO" w:hAnsi="HG丸ｺﾞｼｯｸM-PRO"/>
          <w:b/>
          <w:noProof/>
          <w:sz w:val="24"/>
          <w:szCs w:val="24"/>
        </w:rPr>
        <mc:AlternateContent>
          <mc:Choice Requires="wps">
            <w:drawing>
              <wp:anchor distT="45720" distB="45720" distL="114300" distR="114300" simplePos="0" relativeHeight="251758080" behindDoc="0" locked="0" layoutInCell="1" allowOverlap="1" wp14:anchorId="58D3B4F5" wp14:editId="4CD1FBD0">
                <wp:simplePos x="0" y="0"/>
                <wp:positionH relativeFrom="column">
                  <wp:posOffset>3177540</wp:posOffset>
                </wp:positionH>
                <wp:positionV relativeFrom="paragraph">
                  <wp:posOffset>148590</wp:posOffset>
                </wp:positionV>
                <wp:extent cx="2428875" cy="333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33375"/>
                        </a:xfrm>
                        <a:prstGeom prst="rect">
                          <a:avLst/>
                        </a:prstGeom>
                        <a:solidFill>
                          <a:srgbClr val="FFFFFF"/>
                        </a:solidFill>
                        <a:ln w="9525">
                          <a:solidFill>
                            <a:sysClr val="window" lastClr="FFFFFF"/>
                          </a:solidFill>
                          <a:miter lim="800000"/>
                          <a:headEnd/>
                          <a:tailEnd/>
                        </a:ln>
                      </wps:spPr>
                      <wps:txbx>
                        <w:txbxContent>
                          <w:p w14:paraId="68E8D0D5" w14:textId="77777777" w:rsidR="00975280" w:rsidRDefault="00975280" w:rsidP="009752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3B4F5" id="_x0000_s1034" type="#_x0000_t202" style="position:absolute;margin-left:250.2pt;margin-top:11.7pt;width:191.25pt;height:26.25pt;z-index:25175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" strokecolor="window">
                <v:textbox>
                  <w:txbxContent>
                    <w:p w14:paraId="68E8D0D5" w14:textId="77777777" w:rsidR="00975280" w:rsidRDefault="00975280" w:rsidP="00975280"/>
                  </w:txbxContent>
                </v:textbox>
                <w10:wrap type="square"/>
              </v:shape>
            </w:pict>
          </mc:Fallback>
        </mc:AlternateContent>
      </w:r>
      <w:r w:rsidRPr="009B6310">
        <w:rPr>
          <w:rFonts w:ascii="Meiryo UI" w:eastAsia="Meiryo UI" w:hAnsi="Meiryo UI"/>
          <w:noProof/>
          <w:sz w:val="24"/>
          <w:szCs w:val="24"/>
        </w:rPr>
        <mc:AlternateContent>
          <mc:Choice Requires="wps">
            <w:drawing>
              <wp:anchor distT="0" distB="0" distL="114300" distR="114300" simplePos="0" relativeHeight="251756032" behindDoc="0" locked="0" layoutInCell="1" allowOverlap="1" wp14:anchorId="2EB6281D" wp14:editId="1D2DBA4D">
                <wp:simplePos x="0" y="0"/>
                <wp:positionH relativeFrom="column">
                  <wp:posOffset>148590</wp:posOffset>
                </wp:positionH>
                <wp:positionV relativeFrom="paragraph">
                  <wp:posOffset>34924</wp:posOffset>
                </wp:positionV>
                <wp:extent cx="5716905" cy="2924175"/>
                <wp:effectExtent l="0" t="0" r="17145" b="28575"/>
                <wp:wrapNone/>
                <wp:docPr id="52" name="正方形/長方形 52"/>
                <wp:cNvGraphicFramePr/>
                <a:graphic xmlns:a="http://schemas.openxmlformats.org/drawingml/2006/main">
                  <a:graphicData uri="http://schemas.microsoft.com/office/word/2010/wordprocessingShape">
                    <wps:wsp>
                      <wps:cNvSpPr/>
                      <wps:spPr>
                        <a:xfrm>
                          <a:off x="0" y="0"/>
                          <a:ext cx="5716905" cy="29241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B373D1" id="正方形/長方形 52" o:spid="_x0000_s1026" style="position:absolute;left:0;text-align:left;margin-left:11.7pt;margin-top:2.75pt;width:450.15pt;height:230.25pt;z-index:25175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" fillcolor="window" strokecolor="#2f528f" strokeweight="1pt"/>
            </w:pict>
          </mc:Fallback>
        </mc:AlternateContent>
      </w:r>
    </w:p>
    <w:p w14:paraId="7872F28E" w14:textId="77777777" w:rsidR="00975280" w:rsidRPr="009B6310" w:rsidRDefault="00975280" w:rsidP="00975280">
      <w:pPr>
        <w:spacing w:beforeLines="50" w:before="180" w:afterLines="50" w:after="180" w:line="360" w:lineRule="exact"/>
        <w:jc w:val="left"/>
        <w:rPr>
          <w:rFonts w:ascii="HG丸ｺﾞｼｯｸM-PRO" w:eastAsia="HG丸ｺﾞｼｯｸM-PRO" w:hAnsi="HG丸ｺﾞｼｯｸM-PRO"/>
          <w:b/>
          <w:sz w:val="24"/>
          <w:szCs w:val="24"/>
        </w:rPr>
      </w:pPr>
    </w:p>
    <w:p w14:paraId="6CD025DF" w14:textId="77777777" w:rsidR="00975280" w:rsidRPr="009B6310" w:rsidRDefault="00975280" w:rsidP="00975280">
      <w:pPr>
        <w:spacing w:beforeLines="50" w:before="180" w:afterLines="50" w:after="180" w:line="360" w:lineRule="exact"/>
        <w:jc w:val="left"/>
        <w:rPr>
          <w:rFonts w:ascii="HG丸ｺﾞｼｯｸM-PRO" w:eastAsia="HG丸ｺﾞｼｯｸM-PRO" w:hAnsi="HG丸ｺﾞｼｯｸM-PRO"/>
          <w:b/>
          <w:sz w:val="24"/>
          <w:szCs w:val="24"/>
        </w:rPr>
      </w:pPr>
    </w:p>
    <w:p w14:paraId="0849D89F" w14:textId="77777777" w:rsidR="00975280" w:rsidRPr="009B6310" w:rsidRDefault="00975280" w:rsidP="00975280">
      <w:pPr>
        <w:spacing w:beforeLines="50" w:before="180" w:afterLines="50" w:after="180" w:line="360" w:lineRule="exact"/>
        <w:jc w:val="left"/>
        <w:rPr>
          <w:rFonts w:ascii="HG丸ｺﾞｼｯｸM-PRO" w:eastAsia="HG丸ｺﾞｼｯｸM-PRO" w:hAnsi="HG丸ｺﾞｼｯｸM-PRO"/>
          <w:b/>
          <w:sz w:val="24"/>
          <w:szCs w:val="24"/>
        </w:rPr>
      </w:pPr>
    </w:p>
    <w:p w14:paraId="140801F0" w14:textId="77777777" w:rsidR="00975280" w:rsidRPr="009B6310" w:rsidRDefault="00975280" w:rsidP="00975280">
      <w:pPr>
        <w:spacing w:beforeLines="50" w:before="180" w:afterLines="50" w:after="180" w:line="360" w:lineRule="exact"/>
        <w:jc w:val="left"/>
        <w:rPr>
          <w:rFonts w:ascii="HG丸ｺﾞｼｯｸM-PRO" w:eastAsia="HG丸ｺﾞｼｯｸM-PRO" w:hAnsi="HG丸ｺﾞｼｯｸM-PRO"/>
          <w:b/>
          <w:sz w:val="24"/>
          <w:szCs w:val="24"/>
        </w:rPr>
      </w:pPr>
    </w:p>
    <w:p w14:paraId="123F142E" w14:textId="77777777" w:rsidR="00975280" w:rsidRPr="009B6310" w:rsidRDefault="00975280" w:rsidP="00975280">
      <w:pPr>
        <w:spacing w:beforeLines="50" w:before="180" w:afterLines="50" w:after="180" w:line="360" w:lineRule="exact"/>
        <w:jc w:val="left"/>
        <w:rPr>
          <w:rFonts w:ascii="HG丸ｺﾞｼｯｸM-PRO" w:eastAsia="HG丸ｺﾞｼｯｸM-PRO" w:hAnsi="HG丸ｺﾞｼｯｸM-PRO"/>
          <w:b/>
          <w:sz w:val="24"/>
          <w:szCs w:val="24"/>
        </w:rPr>
      </w:pPr>
    </w:p>
    <w:p w14:paraId="18F5E0D6" w14:textId="77777777" w:rsidR="00975280" w:rsidRPr="009B6310" w:rsidRDefault="00975280" w:rsidP="00975280">
      <w:pPr>
        <w:spacing w:beforeLines="50" w:before="180" w:afterLines="50" w:after="180" w:line="360" w:lineRule="exact"/>
        <w:jc w:val="left"/>
        <w:rPr>
          <w:rFonts w:ascii="HG丸ｺﾞｼｯｸM-PRO" w:eastAsia="HG丸ｺﾞｼｯｸM-PRO" w:hAnsi="HG丸ｺﾞｼｯｸM-PRO"/>
          <w:b/>
          <w:sz w:val="24"/>
          <w:szCs w:val="24"/>
        </w:rPr>
      </w:pPr>
    </w:p>
    <w:p w14:paraId="2BBF2718" w14:textId="77777777" w:rsidR="00975280" w:rsidRPr="009B6310" w:rsidRDefault="00975280" w:rsidP="00975280">
      <w:pPr>
        <w:spacing w:beforeLines="50" w:before="180" w:afterLines="50" w:after="180" w:line="360" w:lineRule="exact"/>
        <w:jc w:val="left"/>
        <w:rPr>
          <w:rFonts w:ascii="HG丸ｺﾞｼｯｸM-PRO" w:eastAsia="HG丸ｺﾞｼｯｸM-PRO" w:hAnsi="HG丸ｺﾞｼｯｸM-PRO"/>
          <w:b/>
          <w:sz w:val="24"/>
          <w:szCs w:val="24"/>
        </w:rPr>
      </w:pPr>
    </w:p>
    <w:p w14:paraId="5F4B83C8" w14:textId="77777777" w:rsidR="00975280" w:rsidRPr="009B6310" w:rsidRDefault="00975280" w:rsidP="00975280">
      <w:pPr>
        <w:spacing w:beforeLines="50" w:before="180" w:afterLines="50" w:after="180" w:line="360" w:lineRule="exact"/>
        <w:jc w:val="left"/>
        <w:rPr>
          <w:rFonts w:ascii="ＭＳ ゴシック" w:eastAsia="ＭＳ ゴシック" w:hAnsi="ＭＳ ゴシック"/>
          <w:b/>
          <w:sz w:val="24"/>
          <w:szCs w:val="24"/>
        </w:rPr>
      </w:pPr>
    </w:p>
    <w:p w14:paraId="57ED2187" w14:textId="0E59151E" w:rsidR="00260C59" w:rsidRDefault="00260C59" w:rsidP="00260C59">
      <w:pPr>
        <w:widowControl/>
        <w:jc w:val="left"/>
        <w:rPr>
          <w:rFonts w:ascii="HG丸ｺﾞｼｯｸM-PRO" w:eastAsia="HG丸ｺﾞｼｯｸM-PRO" w:hAnsi="HG丸ｺﾞｼｯｸM-PRO"/>
          <w:sz w:val="24"/>
          <w:szCs w:val="24"/>
        </w:rPr>
      </w:pPr>
      <w:r w:rsidRPr="009B6310">
        <w:rPr>
          <w:rFonts w:ascii="HG丸ｺﾞｼｯｸM-PRO" w:eastAsia="HG丸ｺﾞｼｯｸM-PRO" w:hAnsi="HG丸ｺﾞｼｯｸM-PRO"/>
          <w:sz w:val="24"/>
          <w:szCs w:val="24"/>
        </w:rPr>
        <w:br w:type="page"/>
      </w:r>
    </w:p>
    <w:p w14:paraId="461C39DB" w14:textId="77777777" w:rsidR="00FF08B8" w:rsidRPr="00892F3D" w:rsidRDefault="00FF08B8" w:rsidP="00FF08B8">
      <w:pPr>
        <w:pStyle w:val="1"/>
        <w:ind w:hangingChars="400"/>
      </w:pPr>
      <w:r w:rsidRPr="00892F3D">
        <w:rPr>
          <w:rFonts w:ascii="ＭＳ 明朝" w:eastAsia="ＭＳ 明朝" w:hAnsi="ＭＳ 明朝"/>
          <w:noProof/>
          <w:sz w:val="24"/>
        </w:rPr>
        <w:lastRenderedPageBreak/>
        <mc:AlternateContent>
          <mc:Choice Requires="wps">
            <w:drawing>
              <wp:anchor distT="45720" distB="45720" distL="114300" distR="114300" simplePos="0" relativeHeight="251751936" behindDoc="0" locked="0" layoutInCell="1" allowOverlap="1" wp14:anchorId="2C014A6E" wp14:editId="48912C30">
                <wp:simplePos x="0" y="0"/>
                <wp:positionH relativeFrom="margin">
                  <wp:posOffset>0</wp:posOffset>
                </wp:positionH>
                <wp:positionV relativeFrom="paragraph">
                  <wp:posOffset>-632460</wp:posOffset>
                </wp:positionV>
                <wp:extent cx="5267325" cy="476250"/>
                <wp:effectExtent l="0" t="0" r="28575"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76250"/>
                        </a:xfrm>
                        <a:prstGeom prst="rect">
                          <a:avLst/>
                        </a:prstGeom>
                        <a:solidFill>
                          <a:srgbClr val="FFFFFF"/>
                        </a:solidFill>
                        <a:ln w="9525">
                          <a:solidFill>
                            <a:srgbClr val="000000"/>
                          </a:solidFill>
                          <a:miter lim="800000"/>
                          <a:headEnd/>
                          <a:tailEnd/>
                        </a:ln>
                      </wps:spPr>
                      <wps:txbx>
                        <w:txbxContent>
                          <w:p w14:paraId="1EDE02C0" w14:textId="4CDC9E2C" w:rsidR="00FF08B8" w:rsidRPr="001860FC" w:rsidRDefault="00FF08B8" w:rsidP="00FF08B8">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第2章</w:t>
                            </w:r>
                            <w:r>
                              <w:rPr>
                                <w:rFonts w:ascii="メイリオ" w:eastAsia="メイリオ" w:hAnsi="メイリオ" w:hint="eastAsia"/>
                              </w:rPr>
                              <w:t>３</w:t>
                            </w:r>
                            <w:r>
                              <w:rPr>
                                <w:rFonts w:ascii="メイリオ" w:eastAsia="メイリオ" w:hAnsi="メイリオ"/>
                              </w:rPr>
                              <w:t>節</w:t>
                            </w:r>
                            <w:r>
                              <w:rPr>
                                <w:rFonts w:ascii="メイリオ" w:eastAsia="メイリオ" w:hAnsi="メイリオ" w:hint="eastAsia"/>
                              </w:rPr>
                              <w:t>（３）</w:t>
                            </w:r>
                            <w:r w:rsidRPr="00620721">
                              <w:rPr>
                                <w:rFonts w:ascii="メイリオ" w:eastAsia="メイリオ" w:hAnsi="メイリオ" w:hint="eastAsia"/>
                              </w:rPr>
                              <w:t>「密</w:t>
                            </w:r>
                            <w:r>
                              <w:rPr>
                                <w:rFonts w:ascii="メイリオ" w:eastAsia="メイリオ" w:hAnsi="メイリオ" w:hint="eastAsia"/>
                              </w:rPr>
                              <w:t>接</w:t>
                            </w:r>
                            <w:r w:rsidRPr="00620721">
                              <w:rPr>
                                <w:rFonts w:ascii="メイリオ" w:eastAsia="メイリオ" w:hAnsi="メイリオ" w:hint="eastAsia"/>
                              </w:rPr>
                              <w:t>」の</w:t>
                            </w:r>
                            <w:r>
                              <w:rPr>
                                <w:rFonts w:ascii="メイリオ" w:eastAsia="メイリオ" w:hAnsi="メイリオ" w:hint="eastAsia"/>
                              </w:rPr>
                              <w:t>場面への</w:t>
                            </w:r>
                            <w:r>
                              <w:rPr>
                                <w:rFonts w:ascii="メイリオ" w:eastAsia="メイリオ" w:hAnsi="メイリオ"/>
                              </w:rPr>
                              <w:t>対応</w:t>
                            </w:r>
                            <w:r w:rsidRPr="00620721">
                              <w:rPr>
                                <w:rFonts w:ascii="メイリオ" w:eastAsia="メイリオ" w:hAnsi="メイリオ" w:hint="eastAsia"/>
                              </w:rPr>
                              <w:t>（</w:t>
                            </w:r>
                            <w:r>
                              <w:rPr>
                                <w:rFonts w:ascii="メイリオ" w:eastAsia="メイリオ" w:hAnsi="メイリオ" w:hint="eastAsia"/>
                              </w:rPr>
                              <w:t>マスクの着用</w:t>
                            </w:r>
                            <w:r w:rsidRPr="00620721">
                              <w:rPr>
                                <w:rFonts w:ascii="メイリオ" w:eastAsia="メイリオ" w:hAnsi="メイリオ" w:hint="eastAsia"/>
                              </w:rPr>
                              <w:t>）</w:t>
                            </w:r>
                            <w:r>
                              <w:rPr>
                                <w:rFonts w:ascii="メイリオ" w:eastAsia="メイリオ" w:hAnsi="メイリオ" w:hint="eastAsia"/>
                              </w:rPr>
                              <w:t>」（P.1</w:t>
                            </w:r>
                            <w:r>
                              <w:rPr>
                                <w:rFonts w:ascii="メイリオ" w:eastAsia="メイリオ" w:hAnsi="メイリオ"/>
                              </w:rPr>
                              <w:t>8</w:t>
                            </w:r>
                            <w:r>
                              <w:rPr>
                                <w:rFonts w:ascii="メイリオ" w:eastAsia="メイリオ" w:hAnsi="メイリオ" w:hint="eastAsia"/>
                              </w:rPr>
                              <w:t>）</w:t>
                            </w:r>
                            <w:r w:rsidR="00F86254" w:rsidRPr="00910A35">
                              <w:rPr>
                                <w:rFonts w:ascii="メイリオ" w:eastAsia="メイリオ" w:hAnsi="メイリオ" w:hint="eastAsia"/>
                              </w:rPr>
                              <w:t>及び</w:t>
                            </w:r>
                            <w:r w:rsidR="00F86254" w:rsidRPr="00910A35">
                              <w:rPr>
                                <w:rFonts w:ascii="メイリオ" w:eastAsia="メイリオ" w:hAnsi="メイリオ"/>
                              </w:rPr>
                              <w:t>増補版</w:t>
                            </w:r>
                            <w:r w:rsidR="00910A35">
                              <w:rPr>
                                <w:rFonts w:ascii="メイリオ" w:eastAsia="メイリオ" w:hAnsi="メイリオ" w:hint="eastAsia"/>
                              </w:rPr>
                              <w:t>（令和2年</w:t>
                            </w:r>
                            <w:r w:rsidR="00910A35">
                              <w:rPr>
                                <w:rFonts w:ascii="メイリオ" w:eastAsia="メイリオ" w:hAnsi="メイリオ"/>
                              </w:rPr>
                              <w:t>8月21日版</w:t>
                            </w:r>
                            <w:r w:rsidR="00910A35">
                              <w:rPr>
                                <w:rFonts w:ascii="メイリオ" w:eastAsia="メイリオ" w:hAnsi="メイリオ" w:hint="eastAsia"/>
                              </w:rPr>
                              <w:t>）</w:t>
                            </w:r>
                            <w:r>
                              <w:rPr>
                                <w:rFonts w:ascii="メイリオ" w:eastAsia="メイリオ" w:hAnsi="メイリオ" w:hint="eastAsia"/>
                              </w:rPr>
                              <w:t>を下記内容に</w:t>
                            </w:r>
                            <w:r>
                              <w:rPr>
                                <w:rFonts w:ascii="メイリオ" w:eastAsia="メイリオ" w:hAnsi="メイリオ"/>
                              </w:rPr>
                              <w:t>修正</w:t>
                            </w:r>
                            <w:r w:rsidR="00B93423">
                              <w:rPr>
                                <w:rFonts w:ascii="メイリオ" w:eastAsia="メイリオ" w:hAnsi="メイリオ" w:hint="eastAsia"/>
                              </w:rPr>
                              <w:t>（</w:t>
                            </w:r>
                            <w:r w:rsidR="00B93423">
                              <w:rPr>
                                <w:rFonts w:ascii="メイリオ" w:eastAsia="メイリオ" w:hAnsi="メイリオ"/>
                              </w:rPr>
                              <w:t>波線部が変更箇所）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14A6E" id="_x0000_s1035" type="#_x0000_t202" style="position:absolute;left:0;text-align:left;margin-left:0;margin-top:-49.8pt;width:414.75pt;height:37.5pt;z-index:251751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">
                <v:textbox>
                  <w:txbxContent>
                    <w:p w14:paraId="1EDE02C0" w14:textId="4CDC9E2C" w:rsidR="00FF08B8" w:rsidRPr="001860FC" w:rsidRDefault="00FF08B8" w:rsidP="00FF08B8">
                      <w:pPr>
                        <w:snapToGrid w:val="0"/>
                        <w:spacing w:line="320" w:lineRule="exact"/>
                        <w:rPr>
                          <w:rFonts w:ascii="メイリオ" w:eastAsia="メイリオ" w:hAnsi="メイリオ" w:hint="eastAsia"/>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第2章</w:t>
                      </w:r>
                      <w:r>
                        <w:rPr>
                          <w:rFonts w:ascii="メイリオ" w:eastAsia="メイリオ" w:hAnsi="メイリオ" w:hint="eastAsia"/>
                        </w:rPr>
                        <w:t>３</w:t>
                      </w:r>
                      <w:r>
                        <w:rPr>
                          <w:rFonts w:ascii="メイリオ" w:eastAsia="メイリオ" w:hAnsi="メイリオ"/>
                        </w:rPr>
                        <w:t>節</w:t>
                      </w:r>
                      <w:r>
                        <w:rPr>
                          <w:rFonts w:ascii="メイリオ" w:eastAsia="メイリオ" w:hAnsi="メイリオ" w:hint="eastAsia"/>
                        </w:rPr>
                        <w:t>（３）</w:t>
                      </w:r>
                      <w:r w:rsidRPr="00620721">
                        <w:rPr>
                          <w:rFonts w:ascii="メイリオ" w:eastAsia="メイリオ" w:hAnsi="メイリオ" w:hint="eastAsia"/>
                        </w:rPr>
                        <w:t>「密</w:t>
                      </w:r>
                      <w:r>
                        <w:rPr>
                          <w:rFonts w:ascii="メイリオ" w:eastAsia="メイリオ" w:hAnsi="メイリオ" w:hint="eastAsia"/>
                        </w:rPr>
                        <w:t>接</w:t>
                      </w:r>
                      <w:r w:rsidRPr="00620721">
                        <w:rPr>
                          <w:rFonts w:ascii="メイリオ" w:eastAsia="メイリオ" w:hAnsi="メイリオ" w:hint="eastAsia"/>
                        </w:rPr>
                        <w:t>」の</w:t>
                      </w:r>
                      <w:r>
                        <w:rPr>
                          <w:rFonts w:ascii="メイリオ" w:eastAsia="メイリオ" w:hAnsi="メイリオ" w:hint="eastAsia"/>
                        </w:rPr>
                        <w:t>場面への</w:t>
                      </w:r>
                      <w:r>
                        <w:rPr>
                          <w:rFonts w:ascii="メイリオ" w:eastAsia="メイリオ" w:hAnsi="メイリオ"/>
                        </w:rPr>
                        <w:t>対応</w:t>
                      </w:r>
                      <w:r w:rsidRPr="00620721">
                        <w:rPr>
                          <w:rFonts w:ascii="メイリオ" w:eastAsia="メイリオ" w:hAnsi="メイリオ" w:hint="eastAsia"/>
                        </w:rPr>
                        <w:t>（</w:t>
                      </w:r>
                      <w:r>
                        <w:rPr>
                          <w:rFonts w:ascii="メイリオ" w:eastAsia="メイリオ" w:hAnsi="メイリオ" w:hint="eastAsia"/>
                        </w:rPr>
                        <w:t>マスクの着用</w:t>
                      </w:r>
                      <w:r w:rsidRPr="00620721">
                        <w:rPr>
                          <w:rFonts w:ascii="メイリオ" w:eastAsia="メイリオ" w:hAnsi="メイリオ" w:hint="eastAsia"/>
                        </w:rPr>
                        <w:t>）</w:t>
                      </w:r>
                      <w:r>
                        <w:rPr>
                          <w:rFonts w:ascii="メイリオ" w:eastAsia="メイリオ" w:hAnsi="メイリオ" w:hint="eastAsia"/>
                        </w:rPr>
                        <w:t>」（P.1</w:t>
                      </w:r>
                      <w:r>
                        <w:rPr>
                          <w:rFonts w:ascii="メイリオ" w:eastAsia="メイリオ" w:hAnsi="メイリオ"/>
                        </w:rPr>
                        <w:t>8</w:t>
                      </w:r>
                      <w:r>
                        <w:rPr>
                          <w:rFonts w:ascii="メイリオ" w:eastAsia="メイリオ" w:hAnsi="メイリオ" w:hint="eastAsia"/>
                        </w:rPr>
                        <w:t>）</w:t>
                      </w:r>
                      <w:r w:rsidR="00F86254" w:rsidRPr="00910A35">
                        <w:rPr>
                          <w:rFonts w:ascii="メイリオ" w:eastAsia="メイリオ" w:hAnsi="メイリオ" w:hint="eastAsia"/>
                        </w:rPr>
                        <w:t>及び</w:t>
                      </w:r>
                      <w:r w:rsidR="00F86254" w:rsidRPr="00910A35">
                        <w:rPr>
                          <w:rFonts w:ascii="メイリオ" w:eastAsia="メイリオ" w:hAnsi="メイリオ"/>
                        </w:rPr>
                        <w:t>増補版</w:t>
                      </w:r>
                      <w:r w:rsidR="00910A35">
                        <w:rPr>
                          <w:rFonts w:ascii="メイリオ" w:eastAsia="メイリオ" w:hAnsi="メイリオ" w:hint="eastAsia"/>
                        </w:rPr>
                        <w:t>（令和2年</w:t>
                      </w:r>
                      <w:r w:rsidR="00910A35">
                        <w:rPr>
                          <w:rFonts w:ascii="メイリオ" w:eastAsia="メイリオ" w:hAnsi="メイリオ"/>
                        </w:rPr>
                        <w:t>8月21日版</w:t>
                      </w:r>
                      <w:r w:rsidR="00910A35">
                        <w:rPr>
                          <w:rFonts w:ascii="メイリオ" w:eastAsia="メイリオ" w:hAnsi="メイリオ" w:hint="eastAsia"/>
                        </w:rPr>
                        <w:t>）</w:t>
                      </w:r>
                      <w:r>
                        <w:rPr>
                          <w:rFonts w:ascii="メイリオ" w:eastAsia="メイリオ" w:hAnsi="メイリオ" w:hint="eastAsia"/>
                        </w:rPr>
                        <w:t>を下記内容に</w:t>
                      </w:r>
                      <w:r>
                        <w:rPr>
                          <w:rFonts w:ascii="メイリオ" w:eastAsia="メイリオ" w:hAnsi="メイリオ"/>
                        </w:rPr>
                        <w:t>修正</w:t>
                      </w:r>
                      <w:r w:rsidR="00B93423">
                        <w:rPr>
                          <w:rFonts w:ascii="メイリオ" w:eastAsia="メイリオ" w:hAnsi="メイリオ" w:hint="eastAsia"/>
                        </w:rPr>
                        <w:t>（</w:t>
                      </w:r>
                      <w:r w:rsidR="00B93423">
                        <w:rPr>
                          <w:rFonts w:ascii="メイリオ" w:eastAsia="メイリオ" w:hAnsi="メイリオ"/>
                        </w:rPr>
                        <w:t>波線部が変更箇所）</w:t>
                      </w:r>
                    </w:p>
                  </w:txbxContent>
                </v:textbox>
                <w10:wrap anchorx="margin"/>
              </v:shape>
            </w:pict>
          </mc:Fallback>
        </mc:AlternateContent>
      </w:r>
      <w:r w:rsidRPr="00892F3D">
        <w:rPr>
          <w:rFonts w:hint="eastAsia"/>
        </w:rPr>
        <w:t>第２章　学校における基本的な新型コロナウイルス感染症対策について</w:t>
      </w:r>
    </w:p>
    <w:p w14:paraId="43E46E4C" w14:textId="77777777" w:rsidR="00FF08B8" w:rsidRPr="00892F3D" w:rsidRDefault="00FF08B8" w:rsidP="00FF08B8">
      <w:pPr>
        <w:pStyle w:val="2"/>
      </w:pPr>
      <w:r w:rsidRPr="00892F3D">
        <w:rPr>
          <w:rFonts w:hint="eastAsia"/>
        </w:rPr>
        <w:t>３．集団感染のリスクへの対応</w:t>
      </w:r>
    </w:p>
    <w:p w14:paraId="3CE79FDC" w14:textId="77777777" w:rsidR="00892F3D" w:rsidRPr="009B6310" w:rsidRDefault="00892F3D" w:rsidP="00892F3D">
      <w:pPr>
        <w:pStyle w:val="3"/>
        <w:spacing w:before="180"/>
        <w:ind w:left="210" w:right="210"/>
      </w:pPr>
      <w:bookmarkStart w:id="3" w:name="_Toc40816967"/>
      <w:bookmarkStart w:id="4" w:name="_Toc41496433"/>
      <w:r w:rsidRPr="009B6310">
        <w:rPr>
          <w:rFonts w:hint="eastAsia"/>
        </w:rPr>
        <w:t>（３）「密接」の場面への対応（マスクの着用）</w:t>
      </w:r>
    </w:p>
    <w:p w14:paraId="1CEC7F69" w14:textId="77777777" w:rsidR="00892F3D" w:rsidRPr="009B6310" w:rsidRDefault="00892F3D" w:rsidP="00931AC8">
      <w:pPr>
        <w:spacing w:beforeLines="50" w:before="180"/>
        <w:ind w:firstLineChars="200" w:firstLine="480"/>
        <w:rPr>
          <w:rFonts w:ascii="ＭＳ ゴシック" w:eastAsia="ＭＳ ゴシック" w:hAnsi="ＭＳ ゴシック"/>
          <w:b/>
          <w:sz w:val="24"/>
          <w:szCs w:val="24"/>
        </w:rPr>
      </w:pPr>
      <w:r w:rsidRPr="009B6310">
        <w:rPr>
          <w:rFonts w:ascii="ＭＳ ゴシック" w:eastAsia="ＭＳ ゴシック" w:hAnsi="ＭＳ ゴシック"/>
          <w:noProof/>
          <w:sz w:val="24"/>
          <w:szCs w:val="24"/>
        </w:rPr>
        <w:drawing>
          <wp:anchor distT="0" distB="0" distL="114300" distR="114300" simplePos="0" relativeHeight="251766272" behindDoc="0" locked="0" layoutInCell="1" allowOverlap="1" wp14:anchorId="0AFB04B9" wp14:editId="5AF0D4D8">
            <wp:simplePos x="0" y="0"/>
            <wp:positionH relativeFrom="column">
              <wp:posOffset>3282315</wp:posOffset>
            </wp:positionH>
            <wp:positionV relativeFrom="paragraph">
              <wp:posOffset>23495</wp:posOffset>
            </wp:positionV>
            <wp:extent cx="2200910" cy="1524000"/>
            <wp:effectExtent l="0" t="0" r="8890" b="0"/>
            <wp:wrapThrough wrapText="bothSides">
              <wp:wrapPolygon edited="0">
                <wp:start x="0" y="0"/>
                <wp:lineTo x="0" y="21330"/>
                <wp:lineTo x="21500" y="21330"/>
                <wp:lineTo x="21500" y="0"/>
                <wp:lineTo x="0" y="0"/>
              </wp:wrapPolygon>
            </wp:wrapThrough>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20091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6310">
        <w:rPr>
          <w:rFonts w:ascii="ＭＳ ゴシック" w:eastAsia="ＭＳ ゴシック" w:hAnsi="ＭＳ ゴシック" w:hint="eastAsia"/>
          <w:sz w:val="24"/>
          <w:szCs w:val="24"/>
        </w:rPr>
        <w:t>①マスクの着用について</w:t>
      </w:r>
    </w:p>
    <w:p w14:paraId="37E0935F" w14:textId="77777777" w:rsidR="00892F3D" w:rsidRDefault="00892F3D" w:rsidP="00931AC8">
      <w:pPr>
        <w:ind w:leftChars="270" w:left="567" w:firstLineChars="140" w:firstLine="336"/>
        <w:rPr>
          <w:rFonts w:ascii="ＭＳ 明朝" w:eastAsia="ＭＳ 明朝" w:hAnsi="ＭＳ 明朝"/>
          <w:sz w:val="24"/>
          <w:szCs w:val="24"/>
        </w:rPr>
      </w:pPr>
      <w:r w:rsidRPr="009B6310">
        <w:rPr>
          <w:rFonts w:ascii="ＭＳ 明朝" w:eastAsia="ＭＳ 明朝" w:hAnsi="ＭＳ 明朝" w:hint="eastAsia"/>
          <w:sz w:val="24"/>
          <w:szCs w:val="24"/>
        </w:rPr>
        <w:t>学校教育活動においては、近距離での会話や発声等が必要な場面も生じうることから、飛沫を飛ばさないよう、児童生徒等及び教職員は、</w:t>
      </w:r>
      <w:r w:rsidRPr="005F057E">
        <w:rPr>
          <w:rFonts w:ascii="ＭＳ 明朝" w:eastAsia="ＭＳ 明朝" w:hAnsi="ＭＳ 明朝" w:hint="eastAsia"/>
          <w:b/>
          <w:sz w:val="24"/>
          <w:szCs w:val="24"/>
          <w:u w:val="thick"/>
        </w:rPr>
        <w:t>身体的距離が十分とれないときはマスクを着用するべき</w:t>
      </w:r>
      <w:r w:rsidRPr="009B6310">
        <w:rPr>
          <w:rFonts w:ascii="ＭＳ 明朝" w:eastAsia="ＭＳ 明朝" w:hAnsi="ＭＳ 明朝" w:hint="eastAsia"/>
          <w:sz w:val="24"/>
          <w:szCs w:val="24"/>
        </w:rPr>
        <w:t>と考えられます。</w:t>
      </w:r>
    </w:p>
    <w:p w14:paraId="3D826E24" w14:textId="77777777" w:rsidR="00892F3D" w:rsidRPr="005F057E" w:rsidRDefault="00892F3D" w:rsidP="00931AC8">
      <w:pPr>
        <w:spacing w:afterLines="50" w:after="180"/>
        <w:ind w:leftChars="270" w:left="567" w:firstLineChars="140" w:firstLine="336"/>
        <w:rPr>
          <w:rFonts w:ascii="ＭＳ 明朝" w:eastAsia="ＭＳ 明朝" w:hAnsi="ＭＳ 明朝"/>
          <w:sz w:val="24"/>
          <w:szCs w:val="24"/>
        </w:rPr>
      </w:pPr>
      <w:r w:rsidRPr="005F057E">
        <w:rPr>
          <w:rFonts w:ascii="ＭＳ 明朝" w:eastAsia="ＭＳ 明朝" w:hAnsi="ＭＳ 明朝" w:hint="eastAsia"/>
          <w:sz w:val="24"/>
          <w:szCs w:val="24"/>
        </w:rPr>
        <w:t>ただし、次の場合には、マスクを着用する必要はありません。</w:t>
      </w:r>
    </w:p>
    <w:p w14:paraId="4FC8319F" w14:textId="77777777" w:rsidR="00892F3D" w:rsidRPr="005F057E" w:rsidRDefault="00892F3D" w:rsidP="00931AC8">
      <w:pPr>
        <w:spacing w:afterLines="50" w:after="180"/>
        <w:ind w:leftChars="270" w:left="567" w:firstLineChars="140" w:firstLine="337"/>
        <w:rPr>
          <w:rFonts w:ascii="ＭＳ 明朝" w:eastAsia="ＭＳ 明朝" w:hAnsi="ＭＳ 明朝"/>
          <w:b/>
          <w:sz w:val="24"/>
          <w:szCs w:val="24"/>
          <w:u w:val="thick"/>
        </w:rPr>
      </w:pPr>
      <w:r w:rsidRPr="005F057E">
        <w:rPr>
          <w:rFonts w:ascii="ＭＳ 明朝" w:eastAsia="ＭＳ 明朝" w:hAnsi="ＭＳ 明朝" w:hint="eastAsia"/>
          <w:b/>
          <w:sz w:val="24"/>
          <w:szCs w:val="24"/>
          <w:u w:val="thick"/>
        </w:rPr>
        <w:t>○十分な身体的距離が確保できる場合。</w:t>
      </w:r>
    </w:p>
    <w:p w14:paraId="4E2472BC" w14:textId="77777777" w:rsidR="00892F3D" w:rsidRPr="005F057E" w:rsidRDefault="00892F3D" w:rsidP="00931AC8">
      <w:pPr>
        <w:spacing w:afterLines="50" w:after="180"/>
        <w:ind w:leftChars="270" w:left="567" w:firstLineChars="140" w:firstLine="337"/>
        <w:rPr>
          <w:rFonts w:ascii="ＭＳ 明朝" w:eastAsia="ＭＳ 明朝" w:hAnsi="ＭＳ 明朝"/>
          <w:b/>
          <w:sz w:val="24"/>
          <w:szCs w:val="24"/>
          <w:u w:val="thick"/>
        </w:rPr>
      </w:pPr>
      <w:r w:rsidRPr="005F057E">
        <w:rPr>
          <w:rFonts w:ascii="ＭＳ 明朝" w:eastAsia="ＭＳ 明朝" w:hAnsi="ＭＳ 明朝" w:hint="eastAsia"/>
          <w:b/>
          <w:sz w:val="24"/>
          <w:szCs w:val="24"/>
          <w:u w:val="thick"/>
        </w:rPr>
        <w:t>○活動を行う場所の気温・湿度や暑さ指数（</w:t>
      </w:r>
      <w:r w:rsidRPr="005F057E">
        <w:rPr>
          <w:rFonts w:ascii="ＭＳ 明朝" w:eastAsia="ＭＳ 明朝" w:hAnsi="ＭＳ 明朝"/>
          <w:b/>
          <w:sz w:val="24"/>
          <w:szCs w:val="24"/>
          <w:u w:val="thick"/>
        </w:rPr>
        <w:t>WBGT）が高い場合。</w:t>
      </w:r>
    </w:p>
    <w:p w14:paraId="67526532" w14:textId="77777777" w:rsidR="00892F3D" w:rsidRPr="005F057E" w:rsidRDefault="00892F3D" w:rsidP="00931AC8">
      <w:pPr>
        <w:spacing w:afterLines="50" w:after="180"/>
        <w:ind w:leftChars="500" w:left="1290" w:hangingChars="100" w:hanging="240"/>
        <w:rPr>
          <w:rFonts w:ascii="ＭＳ 明朝" w:eastAsia="ＭＳ 明朝" w:hAnsi="ＭＳ 明朝"/>
          <w:sz w:val="24"/>
          <w:szCs w:val="24"/>
        </w:rPr>
      </w:pPr>
      <w:r w:rsidRPr="005F057E">
        <w:rPr>
          <w:rFonts w:ascii="ＭＳ 明朝" w:eastAsia="ＭＳ 明朝" w:hAnsi="ＭＳ 明朝" w:hint="eastAsia"/>
          <w:sz w:val="24"/>
          <w:szCs w:val="24"/>
        </w:rPr>
        <w:t>※夏期の気温・湿度や暑さ指数（</w:t>
      </w:r>
      <w:r w:rsidRPr="005F057E">
        <w:rPr>
          <w:rFonts w:ascii="ＭＳ 明朝" w:eastAsia="ＭＳ 明朝" w:hAnsi="ＭＳ 明朝"/>
          <w:sz w:val="24"/>
          <w:szCs w:val="24"/>
        </w:rPr>
        <w:t>WBGT）が高い中でマスクを着用すると、熱中症などの健康被害が発生するリスクが高くなるおそれがあります。マスクを外す場合は、できるだけ人との十分な距離を保つ、近距離での会話を控えるようにするなどの配慮をすることが望ましいですが、</w:t>
      </w:r>
      <w:r w:rsidRPr="005F057E">
        <w:rPr>
          <w:rFonts w:ascii="ＭＳ 明朝" w:eastAsia="ＭＳ 明朝" w:hAnsi="ＭＳ 明朝"/>
          <w:b/>
          <w:sz w:val="24"/>
          <w:szCs w:val="24"/>
          <w:u w:val="thick"/>
        </w:rPr>
        <w:t>熱中症も命に関わる危険があることを踏まえ、熱中症への対応を優先させてください。</w:t>
      </w:r>
    </w:p>
    <w:p w14:paraId="5F011344" w14:textId="77777777" w:rsidR="00892F3D" w:rsidRPr="005F057E" w:rsidRDefault="00892F3D" w:rsidP="00931AC8">
      <w:pPr>
        <w:spacing w:afterLines="50" w:after="180"/>
        <w:ind w:leftChars="500" w:left="1290" w:hangingChars="100" w:hanging="240"/>
        <w:rPr>
          <w:rFonts w:ascii="ＭＳ 明朝" w:eastAsia="ＭＳ 明朝" w:hAnsi="ＭＳ 明朝"/>
          <w:sz w:val="24"/>
          <w:szCs w:val="24"/>
        </w:rPr>
      </w:pPr>
      <w:r w:rsidRPr="005F057E">
        <w:rPr>
          <w:rFonts w:ascii="ＭＳ 明朝" w:eastAsia="ＭＳ 明朝" w:hAnsi="ＭＳ 明朝" w:hint="eastAsia"/>
          <w:sz w:val="24"/>
          <w:szCs w:val="24"/>
        </w:rPr>
        <w:t>※マスクの取り外しについては、活動の態様や児童生徒等の様子なども踏まえ、現場で臨機応変に対応することが重要です。</w:t>
      </w:r>
    </w:p>
    <w:p w14:paraId="474D0B51" w14:textId="77777777" w:rsidR="00892F3D" w:rsidRPr="005F057E" w:rsidRDefault="00892F3D" w:rsidP="00931AC8">
      <w:pPr>
        <w:spacing w:afterLines="50" w:after="180"/>
        <w:ind w:leftChars="500" w:left="1291" w:hangingChars="100" w:hanging="241"/>
        <w:rPr>
          <w:rFonts w:ascii="ＭＳ 明朝" w:eastAsia="ＭＳ 明朝" w:hAnsi="ＭＳ 明朝"/>
          <w:b/>
          <w:sz w:val="24"/>
          <w:szCs w:val="24"/>
          <w:u w:val="thick"/>
        </w:rPr>
      </w:pPr>
      <w:r w:rsidRPr="005F057E">
        <w:rPr>
          <w:rFonts w:ascii="ＭＳ 明朝" w:eastAsia="ＭＳ 明朝" w:hAnsi="ＭＳ 明朝" w:hint="eastAsia"/>
          <w:b/>
          <w:sz w:val="24"/>
          <w:szCs w:val="24"/>
          <w:u w:val="thick"/>
        </w:rPr>
        <w:t>※児童生徒等本人が暑さで息苦しいと感じた時などには、マスクを外</w:t>
      </w:r>
      <w:r>
        <w:rPr>
          <w:rFonts w:ascii="ＭＳ 明朝" w:eastAsia="ＭＳ 明朝" w:hAnsi="ＭＳ 明朝" w:hint="eastAsia"/>
          <w:b/>
          <w:sz w:val="24"/>
          <w:szCs w:val="24"/>
          <w:u w:val="thick"/>
        </w:rPr>
        <w:t>す</w:t>
      </w:r>
      <w:r w:rsidRPr="005F057E">
        <w:rPr>
          <w:rFonts w:ascii="ＭＳ 明朝" w:eastAsia="ＭＳ 明朝" w:hAnsi="ＭＳ 明朝" w:hint="eastAsia"/>
          <w:b/>
          <w:sz w:val="24"/>
          <w:szCs w:val="24"/>
          <w:u w:val="thick"/>
        </w:rPr>
        <w:t>など、自身の判断でも適切に対応できるように指導します。</w:t>
      </w:r>
    </w:p>
    <w:p w14:paraId="71B806AD" w14:textId="77777777" w:rsidR="00892F3D" w:rsidRPr="005F057E" w:rsidRDefault="00892F3D" w:rsidP="00931AC8">
      <w:pPr>
        <w:ind w:leftChars="500" w:left="1290" w:hangingChars="100" w:hanging="240"/>
        <w:rPr>
          <w:rFonts w:ascii="ＭＳ 明朝" w:eastAsia="ＭＳ 明朝" w:hAnsi="ＭＳ 明朝"/>
          <w:sz w:val="24"/>
          <w:szCs w:val="24"/>
        </w:rPr>
      </w:pPr>
      <w:r w:rsidRPr="005F057E">
        <w:rPr>
          <w:rFonts w:ascii="ＭＳ 明朝" w:eastAsia="ＭＳ 明朝" w:hAnsi="ＭＳ 明朝" w:hint="eastAsia"/>
          <w:sz w:val="24"/>
          <w:szCs w:val="24"/>
        </w:rPr>
        <w:t>※登下校中の対応については、「第３章　７．登下校」を参照。</w:t>
      </w:r>
    </w:p>
    <w:p w14:paraId="3BE51C66" w14:textId="77777777" w:rsidR="00892F3D" w:rsidRDefault="00892F3D" w:rsidP="00931AC8">
      <w:pPr>
        <w:ind w:leftChars="270" w:left="567" w:firstLineChars="140" w:firstLine="336"/>
        <w:rPr>
          <w:rFonts w:ascii="ＭＳ 明朝" w:eastAsia="ＭＳ 明朝" w:hAnsi="ＭＳ 明朝"/>
          <w:sz w:val="24"/>
          <w:szCs w:val="24"/>
        </w:rPr>
      </w:pPr>
    </w:p>
    <w:p w14:paraId="5F7F5124" w14:textId="77777777" w:rsidR="00892F3D" w:rsidRDefault="00892F3D" w:rsidP="00931AC8">
      <w:pPr>
        <w:ind w:leftChars="300" w:left="630" w:firstLineChars="100" w:firstLine="240"/>
        <w:rPr>
          <w:rFonts w:ascii="ＭＳ 明朝" w:eastAsia="ＭＳ 明朝" w:hAnsi="ＭＳ 明朝"/>
          <w:sz w:val="24"/>
          <w:szCs w:val="24"/>
        </w:rPr>
      </w:pPr>
      <w:r w:rsidRPr="009B6310">
        <w:rPr>
          <w:rFonts w:ascii="ＭＳ 明朝" w:eastAsia="ＭＳ 明朝" w:hAnsi="ＭＳ 明朝" w:hint="eastAsia"/>
          <w:sz w:val="24"/>
          <w:szCs w:val="24"/>
        </w:rPr>
        <w:t>また、</w:t>
      </w:r>
      <w:r w:rsidRPr="009B6310">
        <w:rPr>
          <w:rFonts w:ascii="ＭＳ 明朝" w:eastAsia="ＭＳ 明朝" w:hAnsi="ＭＳ 明朝" w:hint="eastAsia"/>
          <w:b/>
          <w:sz w:val="24"/>
          <w:szCs w:val="24"/>
          <w:u w:val="thick"/>
        </w:rPr>
        <w:t>体育の授業におけるマスクの着用は必要ありません</w:t>
      </w:r>
      <w:r w:rsidRPr="009B6310">
        <w:rPr>
          <w:rFonts w:ascii="ＭＳ 明朝" w:eastAsia="ＭＳ 明朝" w:hAnsi="ＭＳ 明朝" w:hint="eastAsia"/>
          <w:sz w:val="24"/>
          <w:szCs w:val="24"/>
        </w:rPr>
        <w:t>。</w:t>
      </w:r>
    </w:p>
    <w:p w14:paraId="3258B4FC" w14:textId="0E1530C1" w:rsidR="00892F3D" w:rsidRPr="00B93423" w:rsidRDefault="00892F3D" w:rsidP="00892F3D">
      <w:pPr>
        <w:ind w:leftChars="300" w:left="630" w:firstLineChars="100" w:firstLine="240"/>
        <w:jc w:val="left"/>
        <w:rPr>
          <w:rFonts w:ascii="ＭＳ 明朝" w:eastAsia="ＭＳ 明朝" w:hAnsi="ＭＳ 明朝"/>
          <w:sz w:val="24"/>
          <w:szCs w:val="24"/>
          <w:u w:val="wave"/>
        </w:rPr>
      </w:pPr>
      <w:r w:rsidRPr="00B93423">
        <w:rPr>
          <w:rFonts w:ascii="ＭＳ 明朝" w:eastAsia="ＭＳ 明朝" w:hAnsi="ＭＳ 明朝" w:hint="eastAsia"/>
          <w:sz w:val="24"/>
          <w:szCs w:val="24"/>
          <w:u w:val="wave"/>
        </w:rPr>
        <w:t>ただし、十分な身体的距離が取れない状況で、十分な呼吸ができなくなるリスクや熱中症になるリスクがない場合には、マスクを着用するよう指導</w:t>
      </w:r>
      <w:r w:rsidR="0075535C" w:rsidRPr="00B93423">
        <w:rPr>
          <w:rFonts w:ascii="ＭＳ 明朝" w:eastAsia="ＭＳ 明朝" w:hAnsi="ＭＳ 明朝" w:hint="eastAsia"/>
          <w:sz w:val="24"/>
          <w:szCs w:val="24"/>
          <w:u w:val="wave"/>
        </w:rPr>
        <w:t>します</w:t>
      </w:r>
      <w:r w:rsidRPr="00B93423">
        <w:rPr>
          <w:rFonts w:ascii="ＭＳ 明朝" w:eastAsia="ＭＳ 明朝" w:hAnsi="ＭＳ 明朝" w:hint="eastAsia"/>
          <w:sz w:val="24"/>
          <w:szCs w:val="24"/>
          <w:u w:val="wave"/>
        </w:rPr>
        <w:t>。</w:t>
      </w:r>
    </w:p>
    <w:p w14:paraId="1023F866" w14:textId="77777777" w:rsidR="00892F3D" w:rsidRPr="00910A35" w:rsidRDefault="00892F3D" w:rsidP="00892F3D">
      <w:pPr>
        <w:ind w:left="516" w:hangingChars="215" w:hanging="516"/>
        <w:jc w:val="left"/>
        <w:rPr>
          <w:rFonts w:ascii="HG丸ｺﾞｼｯｸM-PRO" w:eastAsia="HG丸ｺﾞｼｯｸM-PRO" w:hAnsi="HG丸ｺﾞｼｯｸM-PRO"/>
          <w:sz w:val="24"/>
          <w:szCs w:val="24"/>
        </w:rPr>
      </w:pPr>
    </w:p>
    <w:p w14:paraId="4EFD1428" w14:textId="77777777" w:rsidR="00892F3D" w:rsidRPr="00B93423" w:rsidRDefault="00892F3D" w:rsidP="00892F3D">
      <w:pPr>
        <w:ind w:leftChars="100" w:left="486" w:hangingChars="115" w:hanging="276"/>
        <w:jc w:val="left"/>
        <w:rPr>
          <w:rFonts w:ascii="HG丸ｺﾞｼｯｸM-PRO" w:eastAsia="HG丸ｺﾞｼｯｸM-PRO" w:hAnsi="HG丸ｺﾞｼｯｸM-PRO"/>
          <w:sz w:val="24"/>
          <w:szCs w:val="24"/>
          <w:u w:val="wave"/>
        </w:rPr>
      </w:pPr>
      <w:r w:rsidRPr="00B93423">
        <w:rPr>
          <w:rFonts w:ascii="HG丸ｺﾞｼｯｸM-PRO" w:eastAsia="HG丸ｺﾞｼｯｸM-PRO" w:hAnsi="HG丸ｺﾞｼｯｸM-PRO" w:hint="eastAsia"/>
          <w:sz w:val="24"/>
          <w:szCs w:val="24"/>
          <w:u w:val="wave"/>
        </w:rPr>
        <w:t>（参考）フェイスシールド・マウスシールドの活用について</w:t>
      </w:r>
    </w:p>
    <w:p w14:paraId="5DFB17B9" w14:textId="77777777" w:rsidR="00892F3D" w:rsidRPr="00B93423" w:rsidRDefault="00892F3D" w:rsidP="00892F3D">
      <w:pPr>
        <w:spacing w:beforeLines="50" w:before="180"/>
        <w:ind w:leftChars="100" w:left="210" w:firstLineChars="100" w:firstLine="240"/>
        <w:jc w:val="left"/>
        <w:rPr>
          <w:rFonts w:ascii="ＭＳ 明朝" w:eastAsia="ＭＳ 明朝" w:hAnsi="ＭＳ 明朝"/>
          <w:sz w:val="24"/>
          <w:szCs w:val="24"/>
          <w:u w:val="wave"/>
        </w:rPr>
      </w:pPr>
      <w:r w:rsidRPr="00B93423">
        <w:rPr>
          <w:rFonts w:ascii="ＭＳ 明朝" w:eastAsia="ＭＳ 明朝" w:hAnsi="ＭＳ 明朝" w:hint="eastAsia"/>
          <w:sz w:val="24"/>
          <w:szCs w:val="24"/>
          <w:u w:val="wave"/>
        </w:rPr>
        <w:t>フェイスシールドは、装着した本人の目の粘膜等に、他者から出た飛沫が</w:t>
      </w:r>
      <w:r w:rsidRPr="00B93423">
        <w:rPr>
          <w:rFonts w:ascii="ＭＳ 明朝" w:eastAsia="ＭＳ 明朝" w:hAnsi="ＭＳ 明朝" w:hint="eastAsia"/>
          <w:sz w:val="24"/>
          <w:szCs w:val="24"/>
          <w:u w:val="wave"/>
        </w:rPr>
        <w:lastRenderedPageBreak/>
        <w:t>付着することを防ぐための個人防護具の１つです。自分の飛沫を相手に飛ばすことを防ぐためのものではなく、防ぐ効果についても分かっていない点が多いとされています。</w:t>
      </w:r>
    </w:p>
    <w:p w14:paraId="04CA0235" w14:textId="77777777" w:rsidR="00892F3D" w:rsidRPr="00B93423" w:rsidRDefault="00892F3D" w:rsidP="00892F3D">
      <w:pPr>
        <w:spacing w:beforeLines="50" w:before="180"/>
        <w:ind w:leftChars="100" w:left="210" w:firstLineChars="100" w:firstLine="240"/>
        <w:jc w:val="left"/>
        <w:rPr>
          <w:rFonts w:ascii="ＭＳ 明朝" w:eastAsia="ＭＳ 明朝" w:hAnsi="ＭＳ 明朝"/>
          <w:sz w:val="24"/>
          <w:szCs w:val="24"/>
          <w:u w:val="wave"/>
        </w:rPr>
      </w:pPr>
      <w:r w:rsidRPr="00B93423">
        <w:rPr>
          <w:rFonts w:ascii="ＭＳ 明朝" w:eastAsia="ＭＳ 明朝" w:hAnsi="ＭＳ 明朝" w:hint="eastAsia"/>
          <w:sz w:val="24"/>
          <w:szCs w:val="24"/>
          <w:u w:val="wave"/>
        </w:rPr>
        <w:t>また、マウスシールドについても、マスクに比べ、自分の飛沫を相手に飛ばすことを防ぐ効果が弱いことに留意する必要があるとされています*。</w:t>
      </w:r>
    </w:p>
    <w:p w14:paraId="54C3513E" w14:textId="77777777" w:rsidR="00892F3D" w:rsidRPr="00B93423" w:rsidRDefault="00892F3D" w:rsidP="00892F3D">
      <w:pPr>
        <w:spacing w:beforeLines="50" w:before="180"/>
        <w:ind w:leftChars="100" w:left="210" w:firstLineChars="100" w:firstLine="240"/>
        <w:jc w:val="left"/>
        <w:rPr>
          <w:rFonts w:ascii="ＭＳ 明朝" w:eastAsia="ＭＳ 明朝" w:hAnsi="ＭＳ 明朝"/>
          <w:sz w:val="24"/>
          <w:szCs w:val="24"/>
          <w:u w:val="wave"/>
        </w:rPr>
      </w:pPr>
      <w:r w:rsidRPr="00B93423">
        <w:rPr>
          <w:rFonts w:ascii="ＭＳ 明朝" w:eastAsia="ＭＳ 明朝" w:hAnsi="ＭＳ 明朝" w:hint="eastAsia"/>
          <w:sz w:val="24"/>
          <w:szCs w:val="24"/>
          <w:u w:val="wave"/>
        </w:rPr>
        <w:t>現段階においては、マスクを着用せずフェイスシールドやマウスシールドのみで教育活動を行う場合には十分な身体的距離を確保したうえで活用してください。</w:t>
      </w:r>
    </w:p>
    <w:p w14:paraId="641094E2" w14:textId="77777777" w:rsidR="00892F3D" w:rsidRPr="00B93423" w:rsidRDefault="00892F3D" w:rsidP="00892F3D">
      <w:pPr>
        <w:adjustRightInd w:val="0"/>
        <w:snapToGrid w:val="0"/>
        <w:spacing w:line="276" w:lineRule="auto"/>
        <w:ind w:firstLineChars="300" w:firstLine="540"/>
        <w:jc w:val="right"/>
        <w:rPr>
          <w:rFonts w:ascii="ＭＳ 明朝" w:eastAsia="ＭＳ 明朝" w:hAnsi="ＭＳ 明朝"/>
          <w:sz w:val="18"/>
          <w:szCs w:val="21"/>
          <w:u w:val="wave"/>
        </w:rPr>
      </w:pPr>
      <w:r w:rsidRPr="00B93423">
        <w:rPr>
          <w:rFonts w:ascii="ＭＳ 明朝" w:eastAsia="ＭＳ 明朝" w:hAnsi="ＭＳ 明朝" w:hint="eastAsia"/>
          <w:sz w:val="18"/>
          <w:szCs w:val="21"/>
          <w:u w:val="wave"/>
        </w:rPr>
        <w:t>*</w:t>
      </w:r>
      <w:r w:rsidRPr="00B93423">
        <w:rPr>
          <w:rFonts w:ascii="ＭＳ 明朝" w:eastAsia="ＭＳ 明朝" w:hAnsi="ＭＳ 明朝"/>
          <w:sz w:val="18"/>
          <w:szCs w:val="21"/>
          <w:u w:val="wave"/>
        </w:rPr>
        <w:t xml:space="preserve"> 「第12 回新型コロナウイルス感染症対策分科会（令和２年10 月23 日）」配布資料</w:t>
      </w:r>
    </w:p>
    <w:p w14:paraId="04A071B5" w14:textId="4505F776" w:rsidR="00910A35" w:rsidRPr="00B93423" w:rsidRDefault="008900C4" w:rsidP="00910A35">
      <w:pPr>
        <w:adjustRightInd w:val="0"/>
        <w:snapToGrid w:val="0"/>
        <w:spacing w:line="276" w:lineRule="auto"/>
        <w:ind w:firstLineChars="1000" w:firstLine="2100"/>
        <w:jc w:val="right"/>
        <w:rPr>
          <w:rFonts w:ascii="ＭＳ 明朝" w:eastAsia="ＭＳ 明朝" w:hAnsi="ＭＳ 明朝"/>
          <w:sz w:val="18"/>
          <w:szCs w:val="21"/>
          <w:u w:val="wave"/>
        </w:rPr>
      </w:pPr>
      <w:hyperlink r:id="rId12" w:history="1">
        <w:r w:rsidR="00892F3D" w:rsidRPr="00B93423">
          <w:rPr>
            <w:rStyle w:val="aa"/>
            <w:rFonts w:ascii="ＭＳ 明朝" w:eastAsia="ＭＳ 明朝" w:hAnsi="ＭＳ 明朝"/>
            <w:color w:val="auto"/>
            <w:sz w:val="18"/>
            <w:szCs w:val="21"/>
            <w:u w:val="wave"/>
          </w:rPr>
          <w:t>https://www.cas.go.jp/jp/seisaku/ful/bunkakai/corona12.pdf</w:t>
        </w:r>
      </w:hyperlink>
    </w:p>
    <w:p w14:paraId="2678C8C2" w14:textId="77777777" w:rsidR="00892F3D" w:rsidRPr="00DC5780" w:rsidRDefault="00892F3D" w:rsidP="00892F3D">
      <w:pPr>
        <w:ind w:left="516" w:hangingChars="215" w:hanging="516"/>
        <w:jc w:val="left"/>
        <w:rPr>
          <w:rFonts w:ascii="HG丸ｺﾞｼｯｸM-PRO" w:eastAsia="HG丸ｺﾞｼｯｸM-PRO" w:hAnsi="HG丸ｺﾞｼｯｸM-PRO"/>
          <w:sz w:val="24"/>
          <w:szCs w:val="24"/>
        </w:rPr>
      </w:pPr>
    </w:p>
    <w:p w14:paraId="02BA73F3" w14:textId="77777777" w:rsidR="00892F3D" w:rsidRPr="009B6310" w:rsidRDefault="00892F3D" w:rsidP="00892F3D">
      <w:pPr>
        <w:ind w:leftChars="100" w:left="463" w:hangingChars="115" w:hanging="253"/>
        <w:jc w:val="left"/>
        <w:rPr>
          <w:rFonts w:ascii="HG丸ｺﾞｼｯｸM-PRO" w:eastAsia="HG丸ｺﾞｼｯｸM-PRO" w:hAnsi="HG丸ｺﾞｼｯｸM-PRO"/>
          <w:sz w:val="24"/>
          <w:szCs w:val="24"/>
        </w:rPr>
      </w:pPr>
      <w:r w:rsidRPr="009B6310">
        <w:rPr>
          <w:rFonts w:ascii="UD デジタル 教科書体 NP-R" w:eastAsia="UD デジタル 教科書体 NP-R" w:hAnsi="HG丸ｺﾞｼｯｸM-PRO"/>
          <w:noProof/>
          <w:sz w:val="22"/>
        </w:rPr>
        <w:drawing>
          <wp:anchor distT="0" distB="0" distL="114300" distR="114300" simplePos="0" relativeHeight="251767296" behindDoc="0" locked="0" layoutInCell="1" allowOverlap="1" wp14:anchorId="64223FAD" wp14:editId="10F1CE8E">
            <wp:simplePos x="0" y="0"/>
            <wp:positionH relativeFrom="column">
              <wp:posOffset>358140</wp:posOffset>
            </wp:positionH>
            <wp:positionV relativeFrom="paragraph">
              <wp:posOffset>215900</wp:posOffset>
            </wp:positionV>
            <wp:extent cx="4076700" cy="1591945"/>
            <wp:effectExtent l="0" t="0" r="0" b="825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76700" cy="159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6310">
        <w:rPr>
          <w:rFonts w:ascii="HG丸ｺﾞｼｯｸM-PRO" w:eastAsia="HG丸ｺﾞｼｯｸM-PRO" w:hAnsi="HG丸ｺﾞｼｯｸM-PRO" w:hint="eastAsia"/>
          <w:sz w:val="24"/>
          <w:szCs w:val="24"/>
        </w:rPr>
        <w:t>（参考）正しいマスクの着用について</w:t>
      </w:r>
    </w:p>
    <w:p w14:paraId="45FEF0F7" w14:textId="77777777" w:rsidR="00892F3D" w:rsidRPr="00DC5780" w:rsidRDefault="00892F3D" w:rsidP="00892F3D">
      <w:pPr>
        <w:ind w:leftChars="100" w:left="486" w:hangingChars="115" w:hanging="276"/>
        <w:jc w:val="left"/>
        <w:rPr>
          <w:rFonts w:ascii="HG丸ｺﾞｼｯｸM-PRO" w:eastAsia="HG丸ｺﾞｼｯｸM-PRO" w:hAnsi="HG丸ｺﾞｼｯｸM-PRO"/>
          <w:sz w:val="24"/>
          <w:szCs w:val="24"/>
        </w:rPr>
      </w:pPr>
    </w:p>
    <w:p w14:paraId="606F1CB5" w14:textId="77777777" w:rsidR="00892F3D" w:rsidRDefault="00892F3D" w:rsidP="00892F3D">
      <w:pPr>
        <w:ind w:leftChars="100" w:left="486" w:hangingChars="115" w:hanging="276"/>
        <w:jc w:val="left"/>
        <w:rPr>
          <w:rFonts w:ascii="ＭＳ ゴシック" w:eastAsia="ＭＳ ゴシック" w:hAnsi="ＭＳ ゴシック"/>
          <w:sz w:val="24"/>
          <w:szCs w:val="24"/>
        </w:rPr>
      </w:pPr>
    </w:p>
    <w:p w14:paraId="21AD2898" w14:textId="77777777" w:rsidR="00892F3D" w:rsidRDefault="00892F3D" w:rsidP="00892F3D">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45F4D01" w14:textId="4D2DDF96" w:rsidR="00724560" w:rsidRPr="000B03AF" w:rsidRDefault="001970FB" w:rsidP="00724560">
      <w:pPr>
        <w:keepNext/>
        <w:snapToGrid w:val="0"/>
        <w:ind w:left="720" w:hangingChars="300" w:hanging="720"/>
        <w:outlineLvl w:val="0"/>
        <w:rPr>
          <w:rFonts w:asciiTheme="majorHAnsi" w:eastAsia="ＭＳ ゴシック" w:hAnsiTheme="majorHAnsi" w:cstheme="majorBidi"/>
          <w:b/>
          <w:sz w:val="32"/>
          <w:szCs w:val="24"/>
        </w:rPr>
      </w:pPr>
      <w:r w:rsidRPr="000B03AF">
        <w:rPr>
          <w:rFonts w:ascii="ＭＳ 明朝" w:eastAsia="ＭＳ 明朝" w:hAnsi="ＭＳ 明朝"/>
          <w:noProof/>
          <w:sz w:val="24"/>
        </w:rPr>
        <w:lastRenderedPageBreak/>
        <mc:AlternateContent>
          <mc:Choice Requires="wps">
            <w:drawing>
              <wp:anchor distT="45720" distB="45720" distL="114300" distR="114300" simplePos="0" relativeHeight="251749888" behindDoc="0" locked="0" layoutInCell="1" allowOverlap="1" wp14:anchorId="350B0559" wp14:editId="282E032F">
                <wp:simplePos x="0" y="0"/>
                <wp:positionH relativeFrom="margin">
                  <wp:align>left</wp:align>
                </wp:positionH>
                <wp:positionV relativeFrom="paragraph">
                  <wp:posOffset>-594361</wp:posOffset>
                </wp:positionV>
                <wp:extent cx="5267325" cy="52387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523875"/>
                        </a:xfrm>
                        <a:prstGeom prst="rect">
                          <a:avLst/>
                        </a:prstGeom>
                        <a:solidFill>
                          <a:srgbClr val="FFFFFF"/>
                        </a:solidFill>
                        <a:ln w="9525">
                          <a:solidFill>
                            <a:srgbClr val="000000"/>
                          </a:solidFill>
                          <a:miter lim="800000"/>
                          <a:headEnd/>
                          <a:tailEnd/>
                        </a:ln>
                      </wps:spPr>
                      <wps:txbx>
                        <w:txbxContent>
                          <w:p w14:paraId="2898243B" w14:textId="6BD17F0F" w:rsidR="001970FB" w:rsidRPr="001860FC" w:rsidRDefault="001970FB" w:rsidP="001970FB">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w:t>
                            </w:r>
                            <w:r w:rsidR="00724560">
                              <w:rPr>
                                <w:rFonts w:ascii="メイリオ" w:eastAsia="メイリオ" w:hAnsi="メイリオ" w:hint="eastAsia"/>
                              </w:rPr>
                              <w:t xml:space="preserve">　</w:t>
                            </w:r>
                            <w:r>
                              <w:rPr>
                                <w:rFonts w:ascii="メイリオ" w:eastAsia="メイリオ" w:hAnsi="メイリオ" w:hint="eastAsia"/>
                              </w:rPr>
                              <w:t>「</w:t>
                            </w:r>
                            <w:r w:rsidR="00724560">
                              <w:rPr>
                                <w:rFonts w:ascii="メイリオ" w:eastAsia="メイリオ" w:hAnsi="メイリオ" w:hint="eastAsia"/>
                              </w:rPr>
                              <w:t>第</w:t>
                            </w:r>
                            <w:r w:rsidR="00724560">
                              <w:rPr>
                                <w:rFonts w:ascii="メイリオ" w:eastAsia="メイリオ" w:hAnsi="メイリオ"/>
                              </w:rPr>
                              <w:t>３章</w:t>
                            </w:r>
                            <w:r w:rsidR="00FF08B8">
                              <w:rPr>
                                <w:rFonts w:ascii="メイリオ" w:eastAsia="メイリオ" w:hAnsi="メイリオ" w:hint="eastAsia"/>
                              </w:rPr>
                              <w:t>８</w:t>
                            </w:r>
                            <w:r>
                              <w:rPr>
                                <w:rFonts w:ascii="メイリオ" w:eastAsia="メイリオ" w:hAnsi="メイリオ"/>
                              </w:rPr>
                              <w:t>節</w:t>
                            </w:r>
                            <w:r>
                              <w:rPr>
                                <w:rFonts w:ascii="メイリオ" w:eastAsia="メイリオ" w:hAnsi="メイリオ" w:hint="eastAsia"/>
                              </w:rPr>
                              <w:t xml:space="preserve">　</w:t>
                            </w:r>
                            <w:r w:rsidR="00FF08B8">
                              <w:rPr>
                                <w:rFonts w:ascii="メイリオ" w:eastAsia="メイリオ" w:hAnsi="メイリオ" w:hint="eastAsia"/>
                              </w:rPr>
                              <w:t>健康診断</w:t>
                            </w:r>
                            <w:r>
                              <w:rPr>
                                <w:rFonts w:ascii="メイリオ" w:eastAsia="メイリオ" w:hAnsi="メイリオ"/>
                              </w:rPr>
                              <w:t>」</w:t>
                            </w:r>
                            <w:r>
                              <w:rPr>
                                <w:rFonts w:ascii="メイリオ" w:eastAsia="メイリオ" w:hAnsi="メイリオ" w:hint="eastAsia"/>
                              </w:rPr>
                              <w:t>（</w:t>
                            </w:r>
                            <w:r>
                              <w:rPr>
                                <w:rFonts w:ascii="メイリオ" w:eastAsia="メイリオ" w:hAnsi="メイリオ"/>
                              </w:rPr>
                              <w:t>P</w:t>
                            </w:r>
                            <w:r>
                              <w:rPr>
                                <w:rFonts w:ascii="メイリオ" w:eastAsia="メイリオ" w:hAnsi="メイリオ" w:hint="eastAsia"/>
                              </w:rPr>
                              <w:t>.</w:t>
                            </w:r>
                            <w:r>
                              <w:rPr>
                                <w:rFonts w:ascii="メイリオ" w:eastAsia="メイリオ" w:hAnsi="メイリオ"/>
                              </w:rPr>
                              <w:t>2</w:t>
                            </w:r>
                            <w:r w:rsidR="00FF08B8">
                              <w:rPr>
                                <w:rFonts w:ascii="メイリオ" w:eastAsia="メイリオ" w:hAnsi="メイリオ"/>
                              </w:rPr>
                              <w:t>9</w:t>
                            </w:r>
                            <w:r>
                              <w:rPr>
                                <w:rFonts w:ascii="メイリオ" w:eastAsia="メイリオ" w:hAnsi="メイリオ"/>
                              </w:rPr>
                              <w:t>）</w:t>
                            </w:r>
                            <w:r>
                              <w:rPr>
                                <w:rFonts w:ascii="メイリオ" w:eastAsia="メイリオ" w:hAnsi="メイリオ" w:hint="eastAsia"/>
                              </w:rPr>
                              <w:t>を下記内容に</w:t>
                            </w:r>
                            <w:r>
                              <w:rPr>
                                <w:rFonts w:ascii="メイリオ" w:eastAsia="メイリオ" w:hAnsi="メイリオ"/>
                              </w:rPr>
                              <w:t>修正</w:t>
                            </w:r>
                            <w:r w:rsidR="00B93423">
                              <w:rPr>
                                <w:rFonts w:ascii="メイリオ" w:eastAsia="メイリオ" w:hAnsi="メイリオ" w:hint="eastAsia"/>
                              </w:rPr>
                              <w:t>(波線部が</w:t>
                            </w:r>
                            <w:r w:rsidR="00B93423">
                              <w:rPr>
                                <w:rFonts w:ascii="メイリオ" w:eastAsia="メイリオ" w:hAnsi="メイリオ"/>
                              </w:rPr>
                              <w:t>変更箇所</w:t>
                            </w:r>
                            <w:r w:rsidR="00B93423">
                              <w:rPr>
                                <w:rFonts w:ascii="メイリオ" w:eastAsia="メイリオ" w:hAnsi="メイリオ" w:hint="eastAsia"/>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0B0559" id="_x0000_s1036" type="#_x0000_t202" style="position:absolute;left:0;text-align:left;margin-left:0;margin-top:-46.8pt;width:414.75pt;height:41.25pt;z-index:251749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">
                <v:textbox>
                  <w:txbxContent>
                    <w:p w14:paraId="2898243B" w14:textId="6BD17F0F" w:rsidR="001970FB" w:rsidRPr="001860FC" w:rsidRDefault="001970FB" w:rsidP="001970FB">
                      <w:pPr>
                        <w:snapToGrid w:val="0"/>
                        <w:spacing w:line="320" w:lineRule="exact"/>
                        <w:rPr>
                          <w:rFonts w:ascii="メイリオ" w:eastAsia="メイリオ" w:hAnsi="メイリオ" w:hint="eastAsia"/>
                        </w:rPr>
                      </w:pPr>
                      <w:r w:rsidRPr="001860FC">
                        <w:rPr>
                          <w:rFonts w:ascii="メイリオ" w:eastAsia="メイリオ" w:hAnsi="メイリオ" w:hint="eastAsia"/>
                        </w:rPr>
                        <w:t>マニュアル</w:t>
                      </w:r>
                      <w:r>
                        <w:rPr>
                          <w:rFonts w:ascii="メイリオ" w:eastAsia="メイリオ" w:hAnsi="メイリオ" w:hint="eastAsia"/>
                        </w:rPr>
                        <w:t>Ver.1</w:t>
                      </w:r>
                      <w:r w:rsidR="00724560">
                        <w:rPr>
                          <w:rFonts w:ascii="メイリオ" w:eastAsia="メイリオ" w:hAnsi="メイリオ" w:hint="eastAsia"/>
                        </w:rPr>
                        <w:t xml:space="preserve">　</w:t>
                      </w:r>
                      <w:r>
                        <w:rPr>
                          <w:rFonts w:ascii="メイリオ" w:eastAsia="メイリオ" w:hAnsi="メイリオ" w:hint="eastAsia"/>
                        </w:rPr>
                        <w:t>「</w:t>
                      </w:r>
                      <w:r w:rsidR="00724560">
                        <w:rPr>
                          <w:rFonts w:ascii="メイリオ" w:eastAsia="メイリオ" w:hAnsi="メイリオ" w:hint="eastAsia"/>
                        </w:rPr>
                        <w:t>第</w:t>
                      </w:r>
                      <w:r w:rsidR="00724560">
                        <w:rPr>
                          <w:rFonts w:ascii="メイリオ" w:eastAsia="メイリオ" w:hAnsi="メイリオ"/>
                        </w:rPr>
                        <w:t>３章</w:t>
                      </w:r>
                      <w:r w:rsidR="00FF08B8">
                        <w:rPr>
                          <w:rFonts w:ascii="メイリオ" w:eastAsia="メイリオ" w:hAnsi="メイリオ" w:hint="eastAsia"/>
                        </w:rPr>
                        <w:t>８</w:t>
                      </w:r>
                      <w:r>
                        <w:rPr>
                          <w:rFonts w:ascii="メイリオ" w:eastAsia="メイリオ" w:hAnsi="メイリオ"/>
                        </w:rPr>
                        <w:t>節</w:t>
                      </w:r>
                      <w:r>
                        <w:rPr>
                          <w:rFonts w:ascii="メイリオ" w:eastAsia="メイリオ" w:hAnsi="メイリオ" w:hint="eastAsia"/>
                        </w:rPr>
                        <w:t xml:space="preserve">　</w:t>
                      </w:r>
                      <w:r w:rsidR="00FF08B8">
                        <w:rPr>
                          <w:rFonts w:ascii="メイリオ" w:eastAsia="メイリオ" w:hAnsi="メイリオ" w:hint="eastAsia"/>
                        </w:rPr>
                        <w:t>健康診断</w:t>
                      </w:r>
                      <w:r>
                        <w:rPr>
                          <w:rFonts w:ascii="メイリオ" w:eastAsia="メイリオ" w:hAnsi="メイリオ"/>
                        </w:rPr>
                        <w:t>」</w:t>
                      </w:r>
                      <w:r>
                        <w:rPr>
                          <w:rFonts w:ascii="メイリオ" w:eastAsia="メイリオ" w:hAnsi="メイリオ" w:hint="eastAsia"/>
                        </w:rPr>
                        <w:t>（</w:t>
                      </w:r>
                      <w:r>
                        <w:rPr>
                          <w:rFonts w:ascii="メイリオ" w:eastAsia="メイリオ" w:hAnsi="メイリオ"/>
                        </w:rPr>
                        <w:t>P</w:t>
                      </w:r>
                      <w:r>
                        <w:rPr>
                          <w:rFonts w:ascii="メイリオ" w:eastAsia="メイリオ" w:hAnsi="メイリオ" w:hint="eastAsia"/>
                        </w:rPr>
                        <w:t>.</w:t>
                      </w:r>
                      <w:r>
                        <w:rPr>
                          <w:rFonts w:ascii="メイリオ" w:eastAsia="メイリオ" w:hAnsi="メイリオ"/>
                        </w:rPr>
                        <w:t>2</w:t>
                      </w:r>
                      <w:r w:rsidR="00FF08B8">
                        <w:rPr>
                          <w:rFonts w:ascii="メイリオ" w:eastAsia="メイリオ" w:hAnsi="メイリオ"/>
                        </w:rPr>
                        <w:t>9</w:t>
                      </w:r>
                      <w:r>
                        <w:rPr>
                          <w:rFonts w:ascii="メイリオ" w:eastAsia="メイリオ" w:hAnsi="メイリオ"/>
                        </w:rPr>
                        <w:t>）</w:t>
                      </w:r>
                      <w:r>
                        <w:rPr>
                          <w:rFonts w:ascii="メイリオ" w:eastAsia="メイリオ" w:hAnsi="メイリオ" w:hint="eastAsia"/>
                        </w:rPr>
                        <w:t>を下記内容に</w:t>
                      </w:r>
                      <w:r>
                        <w:rPr>
                          <w:rFonts w:ascii="メイリオ" w:eastAsia="メイリオ" w:hAnsi="メイリオ"/>
                        </w:rPr>
                        <w:t>修正</w:t>
                      </w:r>
                      <w:r w:rsidR="00B93423">
                        <w:rPr>
                          <w:rFonts w:ascii="メイリオ" w:eastAsia="メイリオ" w:hAnsi="メイリオ" w:hint="eastAsia"/>
                        </w:rPr>
                        <w:t>(波線部が</w:t>
                      </w:r>
                      <w:r w:rsidR="00B93423">
                        <w:rPr>
                          <w:rFonts w:ascii="メイリオ" w:eastAsia="メイリオ" w:hAnsi="メイリオ"/>
                        </w:rPr>
                        <w:t>変更箇所</w:t>
                      </w:r>
                      <w:r w:rsidR="00B93423">
                        <w:rPr>
                          <w:rFonts w:ascii="メイリオ" w:eastAsia="メイリオ" w:hAnsi="メイリオ" w:hint="eastAsia"/>
                        </w:rPr>
                        <w:t>)</w:t>
                      </w:r>
                    </w:p>
                  </w:txbxContent>
                </v:textbox>
                <w10:wrap anchorx="margin"/>
              </v:shape>
            </w:pict>
          </mc:Fallback>
        </mc:AlternateContent>
      </w:r>
      <w:r w:rsidRPr="000B03AF">
        <w:rPr>
          <w:rFonts w:asciiTheme="majorHAnsi" w:eastAsia="ＭＳ ゴシック" w:hAnsiTheme="majorHAnsi" w:cstheme="majorBidi" w:hint="eastAsia"/>
          <w:b/>
          <w:sz w:val="32"/>
          <w:szCs w:val="24"/>
        </w:rPr>
        <w:t>第３章　具体的な活動場面ごとの感染症予防対策について</w:t>
      </w:r>
      <w:bookmarkStart w:id="5" w:name="_Toc41496435"/>
      <w:bookmarkEnd w:id="3"/>
      <w:bookmarkEnd w:id="4"/>
    </w:p>
    <w:p w14:paraId="2C681F26" w14:textId="77777777" w:rsidR="000B03AF" w:rsidRPr="000B03AF" w:rsidRDefault="000B03AF" w:rsidP="000B03AF">
      <w:pPr>
        <w:keepNext/>
        <w:outlineLvl w:val="1"/>
        <w:rPr>
          <w:rFonts w:asciiTheme="majorHAnsi" w:eastAsia="ＭＳ ゴシック" w:hAnsiTheme="majorHAnsi" w:cstheme="majorBidi"/>
          <w:b/>
          <w:sz w:val="28"/>
        </w:rPr>
      </w:pPr>
      <w:bookmarkStart w:id="6" w:name="_Toc41496441"/>
      <w:bookmarkEnd w:id="5"/>
      <w:r w:rsidRPr="000B03AF">
        <w:rPr>
          <w:rFonts w:asciiTheme="majorHAnsi" w:eastAsia="ＭＳ ゴシック" w:hAnsiTheme="majorHAnsi" w:cstheme="majorBidi" w:hint="eastAsia"/>
          <w:b/>
          <w:sz w:val="28"/>
        </w:rPr>
        <w:t>８．健康診断</w:t>
      </w:r>
      <w:bookmarkEnd w:id="6"/>
    </w:p>
    <w:p w14:paraId="317FCAD3" w14:textId="77777777" w:rsidR="000B03AF" w:rsidRPr="00910A35" w:rsidRDefault="000B03AF" w:rsidP="000B03AF">
      <w:pPr>
        <w:ind w:leftChars="93" w:left="195" w:firstLineChars="100" w:firstLine="240"/>
        <w:rPr>
          <w:rFonts w:ascii="ＭＳ 明朝" w:eastAsia="ＭＳ 明朝" w:hAnsi="ＭＳ 明朝"/>
          <w:sz w:val="24"/>
          <w:szCs w:val="24"/>
        </w:rPr>
      </w:pPr>
      <w:r w:rsidRPr="00910A35">
        <w:rPr>
          <w:rFonts w:ascii="ＭＳ 明朝" w:eastAsia="ＭＳ 明朝" w:hAnsi="ＭＳ 明朝" w:hint="eastAsia"/>
          <w:sz w:val="24"/>
          <w:szCs w:val="24"/>
        </w:rPr>
        <w:t>健康診断の実施は、</w:t>
      </w:r>
      <w:r w:rsidRPr="00B93423">
        <w:rPr>
          <w:rFonts w:ascii="ＭＳ 明朝" w:eastAsia="ＭＳ 明朝" w:hAnsi="ＭＳ 明朝" w:hint="eastAsia"/>
          <w:sz w:val="24"/>
          <w:szCs w:val="24"/>
          <w:u w:val="wave"/>
        </w:rPr>
        <w:t>学校保健安全法</w:t>
      </w:r>
      <w:r w:rsidRPr="00910A35">
        <w:rPr>
          <w:rFonts w:ascii="ＭＳ 明朝" w:eastAsia="ＭＳ 明朝" w:hAnsi="ＭＳ 明朝" w:hint="eastAsia"/>
          <w:sz w:val="24"/>
          <w:szCs w:val="24"/>
        </w:rPr>
        <w:t>に定められているものであり、児童生徒等の健康状態を把握するためには年間のいずれかの時期で実施する必要があります（特例として、令和２</w:t>
      </w:r>
      <w:r w:rsidRPr="00910A35">
        <w:rPr>
          <w:rFonts w:ascii="ＭＳ 明朝" w:eastAsia="ＭＳ 明朝" w:hAnsi="ＭＳ 明朝"/>
          <w:sz w:val="24"/>
          <w:szCs w:val="24"/>
        </w:rPr>
        <w:t>年度は</w:t>
      </w:r>
      <w:r w:rsidRPr="00910A35">
        <w:rPr>
          <w:rFonts w:ascii="ＭＳ 明朝" w:eastAsia="ＭＳ 明朝" w:hAnsi="ＭＳ 明朝" w:hint="eastAsia"/>
          <w:sz w:val="24"/>
          <w:szCs w:val="24"/>
        </w:rPr>
        <w:t>６</w:t>
      </w:r>
      <w:r w:rsidRPr="00910A35">
        <w:rPr>
          <w:rFonts w:ascii="ＭＳ 明朝" w:eastAsia="ＭＳ 明朝" w:hAnsi="ＭＳ 明朝"/>
          <w:sz w:val="24"/>
          <w:szCs w:val="24"/>
        </w:rPr>
        <w:t>月30日までに行う必要</w:t>
      </w:r>
      <w:r w:rsidRPr="00B93423">
        <w:rPr>
          <w:rFonts w:ascii="ＭＳ 明朝" w:eastAsia="ＭＳ 明朝" w:hAnsi="ＭＳ 明朝"/>
          <w:sz w:val="24"/>
          <w:szCs w:val="24"/>
          <w:u w:val="wave"/>
        </w:rPr>
        <w:t>は</w:t>
      </w:r>
      <w:r w:rsidRPr="00B93423">
        <w:rPr>
          <w:rFonts w:ascii="ＭＳ 明朝" w:eastAsia="ＭＳ 明朝" w:hAnsi="ＭＳ 明朝" w:hint="eastAsia"/>
          <w:sz w:val="24"/>
          <w:szCs w:val="24"/>
          <w:u w:val="wave"/>
        </w:rPr>
        <w:t>なく、当該年度末日までの実施としています</w:t>
      </w:r>
      <w:r w:rsidRPr="00910A35">
        <w:rPr>
          <w:rFonts w:ascii="ＭＳ 明朝" w:eastAsia="ＭＳ 明朝" w:hAnsi="ＭＳ 明朝"/>
          <w:sz w:val="24"/>
          <w:szCs w:val="24"/>
        </w:rPr>
        <w:t>）。</w:t>
      </w:r>
    </w:p>
    <w:p w14:paraId="0E94C836" w14:textId="77777777" w:rsidR="000B03AF" w:rsidRPr="00910A35" w:rsidRDefault="000B03AF" w:rsidP="000B03AF">
      <w:pPr>
        <w:ind w:leftChars="93" w:left="195" w:firstLineChars="100" w:firstLine="240"/>
        <w:rPr>
          <w:rFonts w:ascii="ＭＳ 明朝" w:eastAsia="ＭＳ 明朝" w:hAnsi="ＭＳ 明朝"/>
          <w:sz w:val="24"/>
          <w:szCs w:val="24"/>
        </w:rPr>
      </w:pPr>
      <w:r w:rsidRPr="00B93423">
        <w:rPr>
          <w:rFonts w:ascii="ＭＳ 明朝" w:eastAsia="ＭＳ 明朝" w:hAnsi="ＭＳ 明朝" w:hint="eastAsia"/>
          <w:sz w:val="24"/>
          <w:szCs w:val="24"/>
          <w:u w:val="wave"/>
        </w:rPr>
        <w:t>令和２年度の健康診断をまだ実施していない学校は、学校医、学校歯科医等と相談し、感染防止に配慮した上で、令和２年度末日までに実施してください。また、</w:t>
      </w:r>
      <w:r w:rsidRPr="00910A35">
        <w:rPr>
          <w:rFonts w:ascii="ＭＳ 明朝" w:eastAsia="ＭＳ 明朝" w:hAnsi="ＭＳ 明朝" w:hint="eastAsia"/>
          <w:sz w:val="24"/>
          <w:szCs w:val="24"/>
        </w:rPr>
        <w:t>３つの条件（密閉、密集、密接）が同時に重ならないよう、実施にあたっては工夫が必要です。</w:t>
      </w:r>
    </w:p>
    <w:p w14:paraId="39E0FD1C" w14:textId="353BA3E7" w:rsidR="000B03AF" w:rsidRPr="00B93423" w:rsidRDefault="000B03AF" w:rsidP="000B03AF">
      <w:pPr>
        <w:ind w:leftChars="93" w:left="195" w:firstLineChars="100" w:firstLine="240"/>
        <w:rPr>
          <w:rFonts w:ascii="ＭＳ 明朝" w:eastAsia="ＭＳ 明朝" w:hAnsi="ＭＳ 明朝"/>
          <w:b/>
          <w:sz w:val="24"/>
          <w:szCs w:val="24"/>
          <w:u w:val="single"/>
        </w:rPr>
      </w:pPr>
      <w:r w:rsidRPr="00B93423">
        <w:rPr>
          <w:rFonts w:ascii="ＭＳ 明朝" w:eastAsia="ＭＳ 明朝" w:hAnsi="ＭＳ 明朝" w:hint="eastAsia"/>
          <w:sz w:val="24"/>
          <w:szCs w:val="24"/>
          <w:u w:val="wave"/>
        </w:rPr>
        <w:t>なお</w:t>
      </w:r>
      <w:r w:rsidRPr="00910A35">
        <w:rPr>
          <w:rFonts w:ascii="ＭＳ 明朝" w:eastAsia="ＭＳ 明朝" w:hAnsi="ＭＳ 明朝" w:hint="eastAsia"/>
          <w:sz w:val="24"/>
          <w:szCs w:val="24"/>
        </w:rPr>
        <w:t>、児童生徒等</w:t>
      </w:r>
      <w:r w:rsidRPr="000B03AF">
        <w:rPr>
          <w:rFonts w:ascii="ＭＳ 明朝" w:eastAsia="ＭＳ 明朝" w:hAnsi="ＭＳ 明朝" w:hint="eastAsia"/>
          <w:sz w:val="24"/>
          <w:szCs w:val="24"/>
        </w:rPr>
        <w:t>に、発熱や風邪症状がある場合は無理して参加しないよう指導するとともに、健康診断を欠席しても、</w:t>
      </w:r>
      <w:r w:rsidRPr="00B93423">
        <w:rPr>
          <w:rFonts w:ascii="ＭＳ 明朝" w:eastAsia="ＭＳ 明朝" w:hAnsi="ＭＳ 明朝" w:hint="eastAsia"/>
          <w:b/>
          <w:sz w:val="24"/>
          <w:szCs w:val="24"/>
          <w:u w:val="single"/>
        </w:rPr>
        <w:t>後日、受検する機会がある旨を事前に伝えてください。</w:t>
      </w:r>
    </w:p>
    <w:p w14:paraId="461D5548" w14:textId="1C4DB085" w:rsidR="000B03AF" w:rsidRDefault="000B03AF" w:rsidP="000B03AF">
      <w:pPr>
        <w:ind w:leftChars="93" w:left="195" w:firstLineChars="100" w:firstLine="240"/>
        <w:jc w:val="left"/>
        <w:rPr>
          <w:rFonts w:ascii="ＭＳ 明朝" w:eastAsia="ＭＳ 明朝" w:hAnsi="ＭＳ 明朝"/>
          <w:sz w:val="24"/>
          <w:szCs w:val="24"/>
        </w:rPr>
      </w:pPr>
    </w:p>
    <w:p w14:paraId="7938FB66" w14:textId="480F7245" w:rsidR="00666309" w:rsidRDefault="000B03AF" w:rsidP="000B03AF">
      <w:pPr>
        <w:ind w:leftChars="93" w:left="195" w:firstLineChars="100" w:firstLine="240"/>
        <w:jc w:val="left"/>
        <w:rPr>
          <w:rFonts w:ascii="ＭＳ 明朝" w:eastAsia="ＭＳ 明朝" w:hAnsi="ＭＳ 明朝"/>
          <w:sz w:val="24"/>
          <w:szCs w:val="24"/>
        </w:rPr>
      </w:pPr>
      <w:r w:rsidRPr="000B03AF">
        <w:rPr>
          <w:rFonts w:ascii="ＭＳ 明朝" w:eastAsia="ＭＳ 明朝" w:hAnsi="ＭＳ 明朝" w:hint="eastAsia"/>
          <w:sz w:val="24"/>
          <w:szCs w:val="24"/>
        </w:rPr>
        <w:t>別添資料13「健康診断にあたっての留意点」を参照ください。</w:t>
      </w:r>
    </w:p>
    <w:p w14:paraId="139FA8B2" w14:textId="77777777" w:rsidR="00666309" w:rsidRDefault="00666309">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A71289C" w14:textId="53F89C45" w:rsidR="00666309" w:rsidRPr="000B03AF" w:rsidRDefault="00666309" w:rsidP="00666309">
      <w:pPr>
        <w:keepNext/>
        <w:snapToGrid w:val="0"/>
        <w:ind w:left="720" w:hangingChars="300" w:hanging="720"/>
        <w:outlineLvl w:val="0"/>
        <w:rPr>
          <w:rFonts w:asciiTheme="majorHAnsi" w:eastAsia="ＭＳ ゴシック" w:hAnsiTheme="majorHAnsi" w:cstheme="majorBidi"/>
          <w:b/>
          <w:sz w:val="32"/>
          <w:szCs w:val="24"/>
        </w:rPr>
      </w:pPr>
      <w:r w:rsidRPr="000B03AF">
        <w:rPr>
          <w:rFonts w:ascii="ＭＳ 明朝" w:eastAsia="ＭＳ 明朝" w:hAnsi="ＭＳ 明朝"/>
          <w:noProof/>
          <w:sz w:val="24"/>
        </w:rPr>
        <w:lastRenderedPageBreak/>
        <mc:AlternateContent>
          <mc:Choice Requires="wps">
            <w:drawing>
              <wp:anchor distT="45720" distB="45720" distL="114300" distR="114300" simplePos="0" relativeHeight="251762176" behindDoc="0" locked="0" layoutInCell="1" allowOverlap="1" wp14:anchorId="19713680" wp14:editId="27449BDA">
                <wp:simplePos x="0" y="0"/>
                <wp:positionH relativeFrom="margin">
                  <wp:posOffset>0</wp:posOffset>
                </wp:positionH>
                <wp:positionV relativeFrom="paragraph">
                  <wp:posOffset>-592455</wp:posOffset>
                </wp:positionV>
                <wp:extent cx="5267325" cy="47625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76250"/>
                        </a:xfrm>
                        <a:prstGeom prst="rect">
                          <a:avLst/>
                        </a:prstGeom>
                        <a:solidFill>
                          <a:srgbClr val="FFFFFF"/>
                        </a:solidFill>
                        <a:ln w="9525">
                          <a:solidFill>
                            <a:srgbClr val="000000"/>
                          </a:solidFill>
                          <a:miter lim="800000"/>
                          <a:headEnd/>
                          <a:tailEnd/>
                        </a:ln>
                      </wps:spPr>
                      <wps:txbx>
                        <w:txbxContent>
                          <w:p w14:paraId="2A57EECE" w14:textId="6974C8B1" w:rsidR="00666309" w:rsidRPr="001860FC" w:rsidRDefault="00666309" w:rsidP="00666309">
                            <w:pPr>
                              <w:snapToGrid w:val="0"/>
                              <w:spacing w:line="320" w:lineRule="exact"/>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「第</w:t>
                            </w:r>
                            <w:r w:rsidR="00892F3D">
                              <w:rPr>
                                <w:rFonts w:ascii="メイリオ" w:eastAsia="メイリオ" w:hAnsi="メイリオ" w:hint="eastAsia"/>
                              </w:rPr>
                              <w:t>４</w:t>
                            </w:r>
                            <w:r>
                              <w:rPr>
                                <w:rFonts w:ascii="メイリオ" w:eastAsia="メイリオ" w:hAnsi="メイリオ"/>
                              </w:rPr>
                              <w:t>章</w:t>
                            </w:r>
                            <w:r w:rsidR="00892F3D">
                              <w:rPr>
                                <w:rFonts w:ascii="メイリオ" w:eastAsia="メイリオ" w:hAnsi="メイリオ" w:hint="eastAsia"/>
                              </w:rPr>
                              <w:t>２</w:t>
                            </w:r>
                            <w:r>
                              <w:rPr>
                                <w:rFonts w:ascii="メイリオ" w:eastAsia="メイリオ" w:hAnsi="メイリオ"/>
                              </w:rPr>
                              <w:t>節</w:t>
                            </w:r>
                            <w:r>
                              <w:rPr>
                                <w:rFonts w:ascii="メイリオ" w:eastAsia="メイリオ" w:hAnsi="メイリオ" w:hint="eastAsia"/>
                              </w:rPr>
                              <w:t xml:space="preserve">　</w:t>
                            </w:r>
                            <w:r w:rsidR="00892F3D">
                              <w:rPr>
                                <w:rFonts w:ascii="メイリオ" w:eastAsia="メイリオ" w:hAnsi="メイリオ" w:hint="eastAsia"/>
                              </w:rPr>
                              <w:t>臨時休業の判断について</w:t>
                            </w:r>
                            <w:r>
                              <w:rPr>
                                <w:rFonts w:ascii="メイリオ" w:eastAsia="メイリオ" w:hAnsi="メイリオ"/>
                              </w:rPr>
                              <w:t>」</w:t>
                            </w:r>
                            <w:r>
                              <w:rPr>
                                <w:rFonts w:ascii="メイリオ" w:eastAsia="メイリオ" w:hAnsi="メイリオ" w:hint="eastAsia"/>
                              </w:rPr>
                              <w:t>（</w:t>
                            </w:r>
                            <w:r>
                              <w:rPr>
                                <w:rFonts w:ascii="メイリオ" w:eastAsia="メイリオ" w:hAnsi="メイリオ"/>
                              </w:rPr>
                              <w:t>P</w:t>
                            </w:r>
                            <w:r>
                              <w:rPr>
                                <w:rFonts w:ascii="メイリオ" w:eastAsia="メイリオ" w:hAnsi="メイリオ" w:hint="eastAsia"/>
                              </w:rPr>
                              <w:t>.</w:t>
                            </w:r>
                            <w:r w:rsidR="00892F3D">
                              <w:rPr>
                                <w:rFonts w:ascii="メイリオ" w:eastAsia="メイリオ" w:hAnsi="メイリオ"/>
                              </w:rPr>
                              <w:t>33</w:t>
                            </w:r>
                            <w:r>
                              <w:rPr>
                                <w:rFonts w:ascii="メイリオ" w:eastAsia="メイリオ" w:hAnsi="メイリオ"/>
                              </w:rPr>
                              <w:t>）</w:t>
                            </w:r>
                            <w:r>
                              <w:rPr>
                                <w:rFonts w:ascii="メイリオ" w:eastAsia="メイリオ" w:hAnsi="メイリオ" w:hint="eastAsia"/>
                              </w:rPr>
                              <w:t>を下記内容に</w:t>
                            </w:r>
                            <w:r>
                              <w:rPr>
                                <w:rFonts w:ascii="メイリオ" w:eastAsia="メイリオ" w:hAnsi="メイリオ"/>
                              </w:rPr>
                              <w:t>修正</w:t>
                            </w:r>
                            <w:r w:rsidR="00B93423">
                              <w:rPr>
                                <w:rFonts w:ascii="メイリオ" w:eastAsia="メイリオ" w:hAnsi="メイリオ" w:hint="eastAsia"/>
                              </w:rPr>
                              <w:t>（</w:t>
                            </w:r>
                            <w:r w:rsidR="00B93423">
                              <w:rPr>
                                <w:rFonts w:ascii="メイリオ" w:eastAsia="メイリオ" w:hAnsi="メイリオ"/>
                              </w:rPr>
                              <w:t>波線部が変更箇所）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13680" id="_x0000_s1037" type="#_x0000_t202" style="position:absolute;left:0;text-align:left;margin-left:0;margin-top:-46.65pt;width:414.75pt;height:37.5pt;z-index:251762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">
                <v:textbox>
                  <w:txbxContent>
                    <w:p w14:paraId="2A57EECE" w14:textId="6974C8B1" w:rsidR="00666309" w:rsidRPr="001860FC" w:rsidRDefault="00666309" w:rsidP="00666309">
                      <w:pPr>
                        <w:snapToGrid w:val="0"/>
                        <w:spacing w:line="320" w:lineRule="exact"/>
                        <w:rPr>
                          <w:rFonts w:ascii="メイリオ" w:eastAsia="メイリオ" w:hAnsi="メイリオ" w:hint="eastAsia"/>
                        </w:rPr>
                      </w:pPr>
                      <w:r w:rsidRPr="001860FC">
                        <w:rPr>
                          <w:rFonts w:ascii="メイリオ" w:eastAsia="メイリオ" w:hAnsi="メイリオ" w:hint="eastAsia"/>
                        </w:rPr>
                        <w:t>マニュアル</w:t>
                      </w:r>
                      <w:r>
                        <w:rPr>
                          <w:rFonts w:ascii="メイリオ" w:eastAsia="メイリオ" w:hAnsi="メイリオ" w:hint="eastAsia"/>
                        </w:rPr>
                        <w:t>Ver.1　「第</w:t>
                      </w:r>
                      <w:r w:rsidR="00892F3D">
                        <w:rPr>
                          <w:rFonts w:ascii="メイリオ" w:eastAsia="メイリオ" w:hAnsi="メイリオ" w:hint="eastAsia"/>
                        </w:rPr>
                        <w:t>４</w:t>
                      </w:r>
                      <w:r>
                        <w:rPr>
                          <w:rFonts w:ascii="メイリオ" w:eastAsia="メイリオ" w:hAnsi="メイリオ"/>
                        </w:rPr>
                        <w:t>章</w:t>
                      </w:r>
                      <w:r w:rsidR="00892F3D">
                        <w:rPr>
                          <w:rFonts w:ascii="メイリオ" w:eastAsia="メイリオ" w:hAnsi="メイリオ" w:hint="eastAsia"/>
                        </w:rPr>
                        <w:t>２</w:t>
                      </w:r>
                      <w:r>
                        <w:rPr>
                          <w:rFonts w:ascii="メイリオ" w:eastAsia="メイリオ" w:hAnsi="メイリオ"/>
                        </w:rPr>
                        <w:t>節</w:t>
                      </w:r>
                      <w:r>
                        <w:rPr>
                          <w:rFonts w:ascii="メイリオ" w:eastAsia="メイリオ" w:hAnsi="メイリオ" w:hint="eastAsia"/>
                        </w:rPr>
                        <w:t xml:space="preserve">　</w:t>
                      </w:r>
                      <w:r w:rsidR="00892F3D">
                        <w:rPr>
                          <w:rFonts w:ascii="メイリオ" w:eastAsia="メイリオ" w:hAnsi="メイリオ" w:hint="eastAsia"/>
                        </w:rPr>
                        <w:t>臨時休業の判断について</w:t>
                      </w:r>
                      <w:r>
                        <w:rPr>
                          <w:rFonts w:ascii="メイリオ" w:eastAsia="メイリオ" w:hAnsi="メイリオ"/>
                        </w:rPr>
                        <w:t>」</w:t>
                      </w:r>
                      <w:r>
                        <w:rPr>
                          <w:rFonts w:ascii="メイリオ" w:eastAsia="メイリオ" w:hAnsi="メイリオ" w:hint="eastAsia"/>
                        </w:rPr>
                        <w:t>（</w:t>
                      </w:r>
                      <w:r>
                        <w:rPr>
                          <w:rFonts w:ascii="メイリオ" w:eastAsia="メイリオ" w:hAnsi="メイリオ"/>
                        </w:rPr>
                        <w:t>P</w:t>
                      </w:r>
                      <w:r>
                        <w:rPr>
                          <w:rFonts w:ascii="メイリオ" w:eastAsia="メイリオ" w:hAnsi="メイリオ" w:hint="eastAsia"/>
                        </w:rPr>
                        <w:t>.</w:t>
                      </w:r>
                      <w:r w:rsidR="00892F3D">
                        <w:rPr>
                          <w:rFonts w:ascii="メイリオ" w:eastAsia="メイリオ" w:hAnsi="メイリオ"/>
                        </w:rPr>
                        <w:t>33</w:t>
                      </w:r>
                      <w:r>
                        <w:rPr>
                          <w:rFonts w:ascii="メイリオ" w:eastAsia="メイリオ" w:hAnsi="メイリオ"/>
                        </w:rPr>
                        <w:t>）</w:t>
                      </w:r>
                      <w:r>
                        <w:rPr>
                          <w:rFonts w:ascii="メイリオ" w:eastAsia="メイリオ" w:hAnsi="メイリオ" w:hint="eastAsia"/>
                        </w:rPr>
                        <w:t>を下記内容に</w:t>
                      </w:r>
                      <w:r>
                        <w:rPr>
                          <w:rFonts w:ascii="メイリオ" w:eastAsia="メイリオ" w:hAnsi="メイリオ"/>
                        </w:rPr>
                        <w:t>修正</w:t>
                      </w:r>
                      <w:r w:rsidR="00B93423">
                        <w:rPr>
                          <w:rFonts w:ascii="メイリオ" w:eastAsia="メイリオ" w:hAnsi="メイリオ" w:hint="eastAsia"/>
                        </w:rPr>
                        <w:t>（</w:t>
                      </w:r>
                      <w:r w:rsidR="00B93423">
                        <w:rPr>
                          <w:rFonts w:ascii="メイリオ" w:eastAsia="メイリオ" w:hAnsi="メイリオ"/>
                        </w:rPr>
                        <w:t>波線部が変更箇所）</w:t>
                      </w:r>
                      <w:bookmarkStart w:id="7" w:name="_GoBack"/>
                      <w:bookmarkEnd w:id="7"/>
                    </w:p>
                  </w:txbxContent>
                </v:textbox>
                <w10:wrap anchorx="margin"/>
              </v:shape>
            </w:pict>
          </mc:Fallback>
        </mc:AlternateContent>
      </w:r>
      <w:r w:rsidR="00892F3D">
        <w:rPr>
          <w:rFonts w:asciiTheme="majorHAnsi" w:eastAsia="ＭＳ ゴシック" w:hAnsiTheme="majorHAnsi" w:cstheme="majorBidi" w:hint="eastAsia"/>
          <w:b/>
          <w:sz w:val="32"/>
          <w:szCs w:val="24"/>
        </w:rPr>
        <w:t>第４</w:t>
      </w:r>
      <w:r w:rsidRPr="000B03AF">
        <w:rPr>
          <w:rFonts w:asciiTheme="majorHAnsi" w:eastAsia="ＭＳ ゴシック" w:hAnsiTheme="majorHAnsi" w:cstheme="majorBidi" w:hint="eastAsia"/>
          <w:b/>
          <w:sz w:val="32"/>
          <w:szCs w:val="24"/>
        </w:rPr>
        <w:t xml:space="preserve">章　</w:t>
      </w:r>
      <w:r w:rsidR="00892F3D">
        <w:rPr>
          <w:rFonts w:asciiTheme="majorHAnsi" w:eastAsia="ＭＳ ゴシック" w:hAnsiTheme="majorHAnsi" w:cstheme="majorBidi" w:hint="eastAsia"/>
          <w:b/>
          <w:sz w:val="32"/>
          <w:szCs w:val="24"/>
        </w:rPr>
        <w:t>感染が広がった場合における対応について</w:t>
      </w:r>
    </w:p>
    <w:p w14:paraId="322F9EFF" w14:textId="07F0073E" w:rsidR="00666309" w:rsidRPr="000B03AF" w:rsidRDefault="00892F3D" w:rsidP="00666309">
      <w:pPr>
        <w:keepNext/>
        <w:outlineLvl w:val="1"/>
        <w:rPr>
          <w:rFonts w:asciiTheme="majorHAnsi" w:eastAsia="ＭＳ ゴシック" w:hAnsiTheme="majorHAnsi" w:cstheme="majorBidi"/>
          <w:b/>
          <w:sz w:val="28"/>
        </w:rPr>
      </w:pPr>
      <w:r>
        <w:rPr>
          <w:rFonts w:asciiTheme="majorHAnsi" w:eastAsia="ＭＳ ゴシック" w:hAnsiTheme="majorHAnsi" w:cstheme="majorBidi" w:hint="eastAsia"/>
          <w:b/>
          <w:sz w:val="28"/>
        </w:rPr>
        <w:t>２</w:t>
      </w:r>
      <w:r w:rsidR="00666309" w:rsidRPr="000B03AF">
        <w:rPr>
          <w:rFonts w:asciiTheme="majorHAnsi" w:eastAsia="ＭＳ ゴシック" w:hAnsiTheme="majorHAnsi" w:cstheme="majorBidi" w:hint="eastAsia"/>
          <w:b/>
          <w:sz w:val="28"/>
        </w:rPr>
        <w:t>．</w:t>
      </w:r>
      <w:r>
        <w:rPr>
          <w:rFonts w:asciiTheme="majorHAnsi" w:eastAsia="ＭＳ ゴシック" w:hAnsiTheme="majorHAnsi" w:cstheme="majorBidi" w:hint="eastAsia"/>
          <w:b/>
          <w:sz w:val="28"/>
        </w:rPr>
        <w:t>臨時休業の判断について</w:t>
      </w:r>
    </w:p>
    <w:p w14:paraId="60CE7719" w14:textId="32F3E233" w:rsidR="00210F6F" w:rsidRPr="009B6310" w:rsidRDefault="00210F6F" w:rsidP="00210F6F">
      <w:pPr>
        <w:pStyle w:val="3"/>
        <w:spacing w:before="180"/>
        <w:ind w:left="210" w:right="210"/>
      </w:pPr>
      <w:r>
        <w:rPr>
          <w:rFonts w:hint="eastAsia"/>
        </w:rPr>
        <w:t>（１</w:t>
      </w:r>
      <w:r w:rsidRPr="009B6310">
        <w:rPr>
          <w:rFonts w:hint="eastAsia"/>
        </w:rPr>
        <w:t>）</w:t>
      </w:r>
      <w:r w:rsidR="0075535C" w:rsidRPr="0075535C">
        <w:rPr>
          <w:rFonts w:hint="eastAsia"/>
          <w:spacing w:val="-2"/>
        </w:rPr>
        <w:t>児童生徒等又は教職員に感染者が確認された場合の臨時休業について</w:t>
      </w:r>
    </w:p>
    <w:p w14:paraId="20684BEA" w14:textId="52907EEB" w:rsidR="00210F6F" w:rsidRPr="00B93423" w:rsidRDefault="00210F6F" w:rsidP="00931AC8">
      <w:pPr>
        <w:spacing w:beforeLines="50" w:before="180"/>
        <w:ind w:leftChars="100" w:left="210" w:firstLineChars="100" w:firstLine="240"/>
        <w:rPr>
          <w:rFonts w:ascii="ＭＳ 明朝" w:eastAsia="ＭＳ 明朝" w:hAnsi="ＭＳ 明朝"/>
          <w:sz w:val="24"/>
          <w:szCs w:val="24"/>
          <w:u w:val="wave"/>
        </w:rPr>
      </w:pPr>
      <w:r w:rsidRPr="00B93423">
        <w:rPr>
          <w:rFonts w:ascii="ＭＳ 明朝" w:eastAsia="ＭＳ 明朝" w:hAnsi="ＭＳ 明朝" w:hint="eastAsia"/>
          <w:sz w:val="24"/>
          <w:szCs w:val="24"/>
          <w:u w:val="wave"/>
        </w:rPr>
        <w:t>児童生徒等や教職員の感染が確認された場合、学校保健安全法第</w:t>
      </w:r>
      <w:r w:rsidRPr="00B93423">
        <w:rPr>
          <w:rFonts w:ascii="ＭＳ 明朝" w:eastAsia="ＭＳ 明朝" w:hAnsi="ＭＳ 明朝"/>
          <w:sz w:val="24"/>
          <w:szCs w:val="24"/>
          <w:u w:val="wave"/>
        </w:rPr>
        <w:t>20 条に基</w:t>
      </w:r>
      <w:r w:rsidRPr="00B93423">
        <w:rPr>
          <w:rFonts w:ascii="ＭＳ 明朝" w:eastAsia="ＭＳ 明朝" w:hAnsi="ＭＳ 明朝" w:hint="eastAsia"/>
          <w:sz w:val="24"/>
          <w:szCs w:val="24"/>
          <w:u w:val="wave"/>
        </w:rPr>
        <w:t>づく学校の全部または一部の臨時休業の要否等について、以下の通り判断します。</w:t>
      </w:r>
    </w:p>
    <w:p w14:paraId="6F3C180B" w14:textId="680D0638" w:rsidR="00210F6F" w:rsidRPr="00B93423" w:rsidRDefault="00210F6F" w:rsidP="00931AC8">
      <w:pPr>
        <w:ind w:leftChars="200" w:left="660" w:hangingChars="100" w:hanging="240"/>
        <w:rPr>
          <w:rFonts w:ascii="ＭＳ 明朝" w:eastAsia="ＭＳ 明朝" w:hAnsi="ＭＳ 明朝"/>
          <w:sz w:val="24"/>
          <w:szCs w:val="24"/>
          <w:u w:val="wave"/>
        </w:rPr>
      </w:pPr>
      <w:r w:rsidRPr="00B93423">
        <w:rPr>
          <w:rFonts w:ascii="ＭＳ 明朝" w:eastAsia="ＭＳ 明朝" w:hAnsi="ＭＳ 明朝" w:hint="eastAsia"/>
          <w:sz w:val="24"/>
          <w:szCs w:val="24"/>
          <w:u w:val="wave"/>
        </w:rPr>
        <w:t xml:space="preserve">①　</w:t>
      </w:r>
      <w:r w:rsidRPr="00B93423">
        <w:rPr>
          <w:rFonts w:ascii="ＭＳ 明朝" w:eastAsia="ＭＳ 明朝" w:hAnsi="ＭＳ 明朝"/>
          <w:sz w:val="24"/>
          <w:szCs w:val="24"/>
          <w:u w:val="wave"/>
        </w:rPr>
        <w:t>学校は設置者に連絡し、感染者の学校内での活動状況について伝えま</w:t>
      </w:r>
      <w:r w:rsidRPr="00B93423">
        <w:rPr>
          <w:rFonts w:ascii="ＭＳ 明朝" w:eastAsia="ＭＳ 明朝" w:hAnsi="ＭＳ 明朝" w:hint="eastAsia"/>
          <w:sz w:val="24"/>
          <w:szCs w:val="24"/>
          <w:u w:val="wave"/>
        </w:rPr>
        <w:t>す。この情報を踏まえ、設置者は保健所に臨時休業の実施の必要性について相談するとともに、学校及び設置者は保健所による濃厚接触者の範囲の特定等に協力します。</w:t>
      </w:r>
    </w:p>
    <w:p w14:paraId="18DBBF73" w14:textId="4FBC8A2A" w:rsidR="00210F6F" w:rsidRPr="00B93423" w:rsidRDefault="00210F6F" w:rsidP="00931AC8">
      <w:pPr>
        <w:ind w:leftChars="200" w:left="660" w:hangingChars="100" w:hanging="240"/>
        <w:rPr>
          <w:rFonts w:ascii="ＭＳ 明朝" w:eastAsia="ＭＳ 明朝" w:hAnsi="ＭＳ 明朝"/>
          <w:sz w:val="24"/>
          <w:szCs w:val="24"/>
          <w:u w:val="wave"/>
        </w:rPr>
      </w:pPr>
      <w:r w:rsidRPr="00B93423">
        <w:rPr>
          <w:rFonts w:ascii="ＭＳ 明朝" w:eastAsia="ＭＳ 明朝" w:hAnsi="ＭＳ 明朝" w:hint="eastAsia"/>
          <w:sz w:val="24"/>
          <w:szCs w:val="24"/>
          <w:u w:val="wave"/>
        </w:rPr>
        <w:t xml:space="preserve">②　</w:t>
      </w:r>
      <w:r w:rsidRPr="00B93423">
        <w:rPr>
          <w:rFonts w:ascii="ＭＳ 明朝" w:eastAsia="ＭＳ 明朝" w:hAnsi="ＭＳ 明朝"/>
          <w:sz w:val="24"/>
          <w:szCs w:val="24"/>
          <w:u w:val="wave"/>
        </w:rPr>
        <w:t>同時に、校長は、感染した児童生徒等について、学校保健安全法第19 条に基づく出席停止の措置をとります。感染者が教職員である場合</w:t>
      </w:r>
      <w:r w:rsidRPr="00B93423">
        <w:rPr>
          <w:rFonts w:ascii="ＭＳ 明朝" w:eastAsia="ＭＳ 明朝" w:hAnsi="ＭＳ 明朝" w:hint="eastAsia"/>
          <w:sz w:val="24"/>
          <w:szCs w:val="24"/>
          <w:u w:val="wave"/>
        </w:rPr>
        <w:t>には、職務専念義務の免除等により出勤させない扱いとします。</w:t>
      </w:r>
    </w:p>
    <w:p w14:paraId="5DA23D22" w14:textId="33A3DB3B" w:rsidR="00210F6F" w:rsidRPr="00B93423" w:rsidRDefault="00210F6F" w:rsidP="00931AC8">
      <w:pPr>
        <w:ind w:leftChars="200" w:left="660" w:hangingChars="100" w:hanging="240"/>
        <w:rPr>
          <w:rFonts w:ascii="ＭＳ 明朝" w:eastAsia="ＭＳ 明朝" w:hAnsi="ＭＳ 明朝"/>
          <w:sz w:val="24"/>
          <w:szCs w:val="24"/>
          <w:u w:val="wave"/>
        </w:rPr>
      </w:pPr>
      <w:r w:rsidRPr="00B93423">
        <w:rPr>
          <w:rFonts w:ascii="ＭＳ 明朝" w:eastAsia="ＭＳ 明朝" w:hAnsi="ＭＳ 明朝" w:hint="eastAsia"/>
          <w:sz w:val="24"/>
          <w:szCs w:val="24"/>
          <w:u w:val="wave"/>
        </w:rPr>
        <w:t xml:space="preserve">③　</w:t>
      </w:r>
      <w:r w:rsidRPr="00B93423">
        <w:rPr>
          <w:rFonts w:ascii="ＭＳ 明朝" w:eastAsia="ＭＳ 明朝" w:hAnsi="ＭＳ 明朝"/>
          <w:sz w:val="24"/>
          <w:szCs w:val="24"/>
          <w:u w:val="wave"/>
        </w:rPr>
        <w:t>加えて、保健所の調査により、他の児童生徒等や教職員が濃厚接触者</w:t>
      </w:r>
      <w:r w:rsidRPr="00B93423">
        <w:rPr>
          <w:rFonts w:ascii="ＭＳ 明朝" w:eastAsia="ＭＳ 明朝" w:hAnsi="ＭＳ 明朝" w:hint="eastAsia"/>
          <w:sz w:val="24"/>
          <w:szCs w:val="24"/>
          <w:u w:val="wave"/>
        </w:rPr>
        <w:t>と判定された場合には、校長は、これらの者についても同様の措置（出席停止・出勤させない扱い）を取ります。</w:t>
      </w:r>
    </w:p>
    <w:p w14:paraId="68EEC564" w14:textId="0B5EA3A8" w:rsidR="00210F6F" w:rsidRPr="00B93423" w:rsidRDefault="00210F6F" w:rsidP="00931AC8">
      <w:pPr>
        <w:ind w:leftChars="200" w:left="660" w:hangingChars="100" w:hanging="240"/>
        <w:rPr>
          <w:rFonts w:ascii="ＭＳ 明朝" w:eastAsia="ＭＳ 明朝" w:hAnsi="ＭＳ 明朝"/>
          <w:sz w:val="24"/>
          <w:szCs w:val="24"/>
          <w:u w:val="wave"/>
        </w:rPr>
      </w:pPr>
      <w:r w:rsidRPr="00B93423">
        <w:rPr>
          <w:rFonts w:ascii="ＭＳ 明朝" w:eastAsia="ＭＳ 明朝" w:hAnsi="ＭＳ 明朝" w:hint="eastAsia"/>
          <w:sz w:val="24"/>
          <w:szCs w:val="24"/>
          <w:u w:val="wave"/>
        </w:rPr>
        <w:t xml:space="preserve">④　</w:t>
      </w:r>
      <w:r w:rsidRPr="00B93423">
        <w:rPr>
          <w:rFonts w:ascii="ＭＳ 明朝" w:eastAsia="ＭＳ 明朝" w:hAnsi="ＭＳ 明朝"/>
          <w:sz w:val="24"/>
          <w:szCs w:val="24"/>
          <w:u w:val="wave"/>
        </w:rPr>
        <w:t>これにとどまらず、学校の全部または一部の臨時休業を行う必要があ</w:t>
      </w:r>
      <w:r w:rsidRPr="00B93423">
        <w:rPr>
          <w:rFonts w:ascii="ＭＳ 明朝" w:eastAsia="ＭＳ 明朝" w:hAnsi="ＭＳ 明朝" w:hint="eastAsia"/>
          <w:sz w:val="24"/>
          <w:szCs w:val="24"/>
          <w:u w:val="wave"/>
        </w:rPr>
        <w:t>るかどうかについては、設置者が、保健所の調査や学校医の助言等を踏まえて検討し判断します。</w:t>
      </w:r>
    </w:p>
    <w:p w14:paraId="59C371D4" w14:textId="2EC65F18" w:rsidR="00210F6F" w:rsidRPr="00B93423" w:rsidRDefault="00210F6F" w:rsidP="00931AC8">
      <w:pPr>
        <w:ind w:leftChars="270" w:left="567" w:firstLineChars="140" w:firstLine="336"/>
        <w:rPr>
          <w:rFonts w:ascii="ＭＳ 明朝" w:eastAsia="ＭＳ 明朝" w:hAnsi="ＭＳ 明朝"/>
          <w:sz w:val="24"/>
          <w:szCs w:val="24"/>
          <w:u w:val="wave"/>
        </w:rPr>
      </w:pPr>
      <w:r w:rsidRPr="00B93423">
        <w:rPr>
          <w:rFonts w:ascii="ＭＳ 明朝" w:eastAsia="ＭＳ 明朝" w:hAnsi="ＭＳ 明朝" w:hint="eastAsia"/>
          <w:sz w:val="24"/>
          <w:szCs w:val="24"/>
          <w:u w:val="wave"/>
        </w:rPr>
        <w:t>学校内で感染が広がっている可能性が高い場合などには、その感染が広がっているおそれの範囲に応じて、学級単位、学年単位又は学校全体を臨時休業とすることが考えられます。</w:t>
      </w:r>
    </w:p>
    <w:p w14:paraId="4C160BEA" w14:textId="60DF2409" w:rsidR="0075535C" w:rsidRDefault="00210F6F" w:rsidP="00CC451B">
      <w:pPr>
        <w:ind w:leftChars="300" w:left="630" w:firstLineChars="100" w:firstLine="240"/>
        <w:rPr>
          <w:rFonts w:ascii="ＭＳ 明朝" w:eastAsia="ＭＳ 明朝" w:hAnsi="ＭＳ 明朝"/>
          <w:sz w:val="24"/>
          <w:szCs w:val="24"/>
        </w:rPr>
      </w:pPr>
      <w:r w:rsidRPr="00B93423">
        <w:rPr>
          <w:rFonts w:ascii="ＭＳ 明朝" w:eastAsia="ＭＳ 明朝" w:hAnsi="ＭＳ 明朝" w:hint="eastAsia"/>
          <w:sz w:val="24"/>
          <w:szCs w:val="24"/>
          <w:u w:val="wave"/>
        </w:rPr>
        <w:t>これ以外の場合には、学校教育活動を継続しますが、第３章も参考としつつ、状況に応じて、感染リスクの高い活動の見直しや、マスクを着用しない活動の制限など、警戒度を上げる工夫も考えられます。</w:t>
      </w:r>
      <w:bookmarkStart w:id="7" w:name="_Toc41496450"/>
    </w:p>
    <w:p w14:paraId="6B765066" w14:textId="77777777" w:rsidR="00CC451B" w:rsidRPr="00CC451B" w:rsidRDefault="00CC451B" w:rsidP="00CC451B">
      <w:pPr>
        <w:ind w:leftChars="300" w:left="630" w:firstLineChars="100" w:firstLine="240"/>
        <w:rPr>
          <w:rFonts w:ascii="ＭＳ 明朝" w:eastAsia="ＭＳ 明朝" w:hAnsi="ＭＳ 明朝"/>
          <w:sz w:val="24"/>
          <w:szCs w:val="24"/>
        </w:rPr>
      </w:pPr>
    </w:p>
    <w:p w14:paraId="3C9B3806" w14:textId="6C4271D6" w:rsidR="0075535C" w:rsidRPr="009B6310" w:rsidRDefault="0075535C" w:rsidP="0075535C">
      <w:pPr>
        <w:pStyle w:val="3"/>
        <w:spacing w:beforeLines="0" w:before="0"/>
        <w:ind w:left="210" w:right="210"/>
      </w:pPr>
      <w:r w:rsidRPr="009B6310">
        <w:rPr>
          <w:rFonts w:hint="eastAsia"/>
        </w:rPr>
        <w:t>（２）感染者が発生していない学校の臨時休業について</w:t>
      </w:r>
      <w:bookmarkEnd w:id="7"/>
    </w:p>
    <w:p w14:paraId="29C100A5" w14:textId="77777777" w:rsidR="0075535C" w:rsidRPr="009B6310" w:rsidRDefault="0075535C" w:rsidP="0075535C">
      <w:pPr>
        <w:spacing w:beforeLines="50" w:before="180"/>
        <w:ind w:leftChars="100" w:left="210" w:firstLineChars="100" w:firstLine="240"/>
        <w:jc w:val="left"/>
        <w:rPr>
          <w:rFonts w:ascii="ＭＳ 明朝" w:eastAsia="ＭＳ 明朝" w:hAnsi="ＭＳ 明朝"/>
          <w:sz w:val="24"/>
          <w:szCs w:val="24"/>
        </w:rPr>
      </w:pPr>
      <w:r w:rsidRPr="009B6310">
        <w:rPr>
          <w:rFonts w:ascii="ＭＳ 明朝" w:eastAsia="ＭＳ 明朝" w:hAnsi="ＭＳ 明朝" w:hint="eastAsia"/>
          <w:sz w:val="24"/>
          <w:szCs w:val="24"/>
        </w:rPr>
        <w:t>地域の感染状況が悪化し、感染経路不明の感染者が多数発生しているような地域では、地方自治体の首長がアラートを発し、地域内の社会経済活動を一律に自粛することがあります。このような局面では、感染者が出ていない学校であっても、臨時休業を行う場合があります。</w:t>
      </w:r>
    </w:p>
    <w:p w14:paraId="32C198CB" w14:textId="72D3E2F5" w:rsidR="000B03AF" w:rsidRPr="0075535C" w:rsidRDefault="000B03AF" w:rsidP="00666309">
      <w:pPr>
        <w:widowControl/>
        <w:jc w:val="left"/>
        <w:rPr>
          <w:rFonts w:ascii="ＭＳ 明朝" w:eastAsia="ＭＳ 明朝" w:hAnsi="ＭＳ 明朝"/>
          <w:sz w:val="24"/>
          <w:szCs w:val="24"/>
        </w:rPr>
      </w:pPr>
    </w:p>
    <w:sectPr w:rsidR="000B03AF" w:rsidRPr="0075535C" w:rsidSect="006D2381">
      <w:pgSz w:w="11906" w:h="16838"/>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FA3FC" w14:textId="77777777" w:rsidR="00031189" w:rsidRDefault="00031189" w:rsidP="00280F8B">
      <w:r>
        <w:separator/>
      </w:r>
    </w:p>
  </w:endnote>
  <w:endnote w:type="continuationSeparator" w:id="0">
    <w:p w14:paraId="17E75BB1" w14:textId="77777777" w:rsidR="00031189" w:rsidRDefault="00031189" w:rsidP="0028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2BA48" w14:textId="77777777" w:rsidR="00031189" w:rsidRDefault="00031189" w:rsidP="00280F8B">
      <w:r>
        <w:separator/>
      </w:r>
    </w:p>
  </w:footnote>
  <w:footnote w:type="continuationSeparator" w:id="0">
    <w:p w14:paraId="271355EF" w14:textId="77777777" w:rsidR="00031189" w:rsidRDefault="00031189" w:rsidP="00280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F6B"/>
    <w:multiLevelType w:val="hybridMultilevel"/>
    <w:tmpl w:val="5D8E631E"/>
    <w:lvl w:ilvl="0" w:tplc="47AC26F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3738A"/>
    <w:multiLevelType w:val="hybridMultilevel"/>
    <w:tmpl w:val="8E3041F4"/>
    <w:lvl w:ilvl="0" w:tplc="D082B07C">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2" w15:restartNumberingAfterBreak="0">
    <w:nsid w:val="08892BD4"/>
    <w:multiLevelType w:val="hybridMultilevel"/>
    <w:tmpl w:val="60645E88"/>
    <w:lvl w:ilvl="0" w:tplc="996E9F5C">
      <w:numFmt w:val="bullet"/>
      <w:lvlText w:val="・"/>
      <w:lvlJc w:val="left"/>
      <w:pPr>
        <w:ind w:left="16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 w15:restartNumberingAfterBreak="0">
    <w:nsid w:val="097E650F"/>
    <w:multiLevelType w:val="hybridMultilevel"/>
    <w:tmpl w:val="7CFC32FA"/>
    <w:lvl w:ilvl="0" w:tplc="D082B07C">
      <w:start w:val="1"/>
      <w:numFmt w:val="bullet"/>
      <w:lvlText w:val=""/>
      <w:lvlJc w:val="left"/>
      <w:pPr>
        <w:ind w:left="870" w:hanging="420"/>
      </w:pPr>
      <w:rPr>
        <w:rFonts w:ascii="Wingdings" w:hAnsi="Wingdings" w:hint="default"/>
      </w:rPr>
    </w:lvl>
    <w:lvl w:ilvl="1" w:tplc="CA441EA2">
      <w:numFmt w:val="bullet"/>
      <w:lvlText w:val="・"/>
      <w:lvlJc w:val="left"/>
      <w:pPr>
        <w:ind w:left="1230" w:hanging="360"/>
      </w:pPr>
      <w:rPr>
        <w:rFonts w:ascii="ＭＳ 明朝" w:eastAsia="ＭＳ 明朝" w:hAnsi="ＭＳ 明朝" w:cstheme="minorBidi" w:hint="eastAsia"/>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0BF151CA"/>
    <w:multiLevelType w:val="hybridMultilevel"/>
    <w:tmpl w:val="E4C87F9C"/>
    <w:lvl w:ilvl="0" w:tplc="04090009">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0FA84301"/>
    <w:multiLevelType w:val="hybridMultilevel"/>
    <w:tmpl w:val="093ECD62"/>
    <w:lvl w:ilvl="0" w:tplc="DB90DE2A">
      <w:start w:val="3"/>
      <w:numFmt w:val="bullet"/>
      <w:lvlText w:val="※"/>
      <w:lvlJc w:val="left"/>
      <w:pPr>
        <w:ind w:left="360" w:hanging="36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6D21DB"/>
    <w:multiLevelType w:val="hybridMultilevel"/>
    <w:tmpl w:val="032295D0"/>
    <w:lvl w:ilvl="0" w:tplc="D082B07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3131D0"/>
    <w:multiLevelType w:val="hybridMultilevel"/>
    <w:tmpl w:val="5784F9B2"/>
    <w:lvl w:ilvl="0" w:tplc="D082B0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A044BA9"/>
    <w:multiLevelType w:val="hybridMultilevel"/>
    <w:tmpl w:val="560428AA"/>
    <w:lvl w:ilvl="0" w:tplc="A9C0A0DA">
      <w:start w:val="1"/>
      <w:numFmt w:val="decimalEnclosedCircle"/>
      <w:lvlText w:val="%1"/>
      <w:lvlJc w:val="left"/>
      <w:pPr>
        <w:ind w:left="1414" w:hanging="360"/>
      </w:pPr>
      <w:rPr>
        <w:rFonts w:hint="default"/>
        <w:b/>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9" w15:restartNumberingAfterBreak="0">
    <w:nsid w:val="1FF22C4B"/>
    <w:multiLevelType w:val="hybridMultilevel"/>
    <w:tmpl w:val="B2FAC788"/>
    <w:lvl w:ilvl="0" w:tplc="CE4E37CE">
      <w:start w:val="1"/>
      <w:numFmt w:val="bullet"/>
      <w:lvlText w:val="•"/>
      <w:lvlJc w:val="left"/>
      <w:pPr>
        <w:tabs>
          <w:tab w:val="num" w:pos="720"/>
        </w:tabs>
        <w:ind w:left="720" w:hanging="360"/>
      </w:pPr>
      <w:rPr>
        <w:rFonts w:ascii="Arial" w:hAnsi="Arial" w:hint="default"/>
      </w:rPr>
    </w:lvl>
    <w:lvl w:ilvl="1" w:tplc="224ABE80">
      <w:start w:val="1"/>
      <w:numFmt w:val="decimalFullWidth"/>
      <w:lvlText w:val="%2）"/>
      <w:lvlJc w:val="left"/>
      <w:pPr>
        <w:tabs>
          <w:tab w:val="num" w:pos="1440"/>
        </w:tabs>
        <w:ind w:left="1440" w:hanging="360"/>
      </w:pPr>
      <w:rPr>
        <w:rFonts w:ascii="ＭＳ ゴシック" w:eastAsia="ＭＳ ゴシック" w:hAnsi="ＭＳ ゴシック" w:cstheme="minorBidi"/>
      </w:rPr>
    </w:lvl>
    <w:lvl w:ilvl="2" w:tplc="A0A6875E" w:tentative="1">
      <w:start w:val="1"/>
      <w:numFmt w:val="bullet"/>
      <w:lvlText w:val="•"/>
      <w:lvlJc w:val="left"/>
      <w:pPr>
        <w:tabs>
          <w:tab w:val="num" w:pos="2160"/>
        </w:tabs>
        <w:ind w:left="2160" w:hanging="360"/>
      </w:pPr>
      <w:rPr>
        <w:rFonts w:ascii="Arial" w:hAnsi="Arial" w:hint="default"/>
      </w:rPr>
    </w:lvl>
    <w:lvl w:ilvl="3" w:tplc="CADAC1B4" w:tentative="1">
      <w:start w:val="1"/>
      <w:numFmt w:val="bullet"/>
      <w:lvlText w:val="•"/>
      <w:lvlJc w:val="left"/>
      <w:pPr>
        <w:tabs>
          <w:tab w:val="num" w:pos="2880"/>
        </w:tabs>
        <w:ind w:left="2880" w:hanging="360"/>
      </w:pPr>
      <w:rPr>
        <w:rFonts w:ascii="Arial" w:hAnsi="Arial" w:hint="default"/>
      </w:rPr>
    </w:lvl>
    <w:lvl w:ilvl="4" w:tplc="BCFEFA26" w:tentative="1">
      <w:start w:val="1"/>
      <w:numFmt w:val="bullet"/>
      <w:lvlText w:val="•"/>
      <w:lvlJc w:val="left"/>
      <w:pPr>
        <w:tabs>
          <w:tab w:val="num" w:pos="3600"/>
        </w:tabs>
        <w:ind w:left="3600" w:hanging="360"/>
      </w:pPr>
      <w:rPr>
        <w:rFonts w:ascii="Arial" w:hAnsi="Arial" w:hint="default"/>
      </w:rPr>
    </w:lvl>
    <w:lvl w:ilvl="5" w:tplc="4F2EF2F0" w:tentative="1">
      <w:start w:val="1"/>
      <w:numFmt w:val="bullet"/>
      <w:lvlText w:val="•"/>
      <w:lvlJc w:val="left"/>
      <w:pPr>
        <w:tabs>
          <w:tab w:val="num" w:pos="4320"/>
        </w:tabs>
        <w:ind w:left="4320" w:hanging="360"/>
      </w:pPr>
      <w:rPr>
        <w:rFonts w:ascii="Arial" w:hAnsi="Arial" w:hint="default"/>
      </w:rPr>
    </w:lvl>
    <w:lvl w:ilvl="6" w:tplc="ABC2E1CC" w:tentative="1">
      <w:start w:val="1"/>
      <w:numFmt w:val="bullet"/>
      <w:lvlText w:val="•"/>
      <w:lvlJc w:val="left"/>
      <w:pPr>
        <w:tabs>
          <w:tab w:val="num" w:pos="5040"/>
        </w:tabs>
        <w:ind w:left="5040" w:hanging="360"/>
      </w:pPr>
      <w:rPr>
        <w:rFonts w:ascii="Arial" w:hAnsi="Arial" w:hint="default"/>
      </w:rPr>
    </w:lvl>
    <w:lvl w:ilvl="7" w:tplc="CC0C9542" w:tentative="1">
      <w:start w:val="1"/>
      <w:numFmt w:val="bullet"/>
      <w:lvlText w:val="•"/>
      <w:lvlJc w:val="left"/>
      <w:pPr>
        <w:tabs>
          <w:tab w:val="num" w:pos="5760"/>
        </w:tabs>
        <w:ind w:left="5760" w:hanging="360"/>
      </w:pPr>
      <w:rPr>
        <w:rFonts w:ascii="Arial" w:hAnsi="Arial" w:hint="default"/>
      </w:rPr>
    </w:lvl>
    <w:lvl w:ilvl="8" w:tplc="853835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AB6B81"/>
    <w:multiLevelType w:val="hybridMultilevel"/>
    <w:tmpl w:val="18721460"/>
    <w:lvl w:ilvl="0" w:tplc="0A967C32">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212130BB"/>
    <w:multiLevelType w:val="hybridMultilevel"/>
    <w:tmpl w:val="A0625F86"/>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22025448"/>
    <w:multiLevelType w:val="hybridMultilevel"/>
    <w:tmpl w:val="5636EA4C"/>
    <w:lvl w:ilvl="0" w:tplc="32AC7F4E">
      <w:start w:val="1"/>
      <w:numFmt w:val="bullet"/>
      <w:lvlText w:val="※"/>
      <w:lvlJc w:val="left"/>
      <w:pPr>
        <w:ind w:left="1212" w:hanging="360"/>
      </w:pPr>
      <w:rPr>
        <w:rFonts w:ascii="Meiryo UI" w:eastAsia="Meiryo UI" w:hAnsi="Meiryo UI"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3" w15:restartNumberingAfterBreak="0">
    <w:nsid w:val="223E4E78"/>
    <w:multiLevelType w:val="hybridMultilevel"/>
    <w:tmpl w:val="B0A436BA"/>
    <w:lvl w:ilvl="0" w:tplc="465804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5B5515"/>
    <w:multiLevelType w:val="hybridMultilevel"/>
    <w:tmpl w:val="C102DB84"/>
    <w:lvl w:ilvl="0" w:tplc="575CC1FE">
      <w:numFmt w:val="bullet"/>
      <w:lvlText w:val="・"/>
      <w:lvlJc w:val="left"/>
      <w:pPr>
        <w:ind w:left="78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34C240DE"/>
    <w:multiLevelType w:val="hybridMultilevel"/>
    <w:tmpl w:val="8BD60E46"/>
    <w:lvl w:ilvl="0" w:tplc="E5BE4600">
      <w:start w:val="1"/>
      <w:numFmt w:val="bullet"/>
      <w:lvlText w:val="•"/>
      <w:lvlJc w:val="left"/>
      <w:pPr>
        <w:tabs>
          <w:tab w:val="num" w:pos="720"/>
        </w:tabs>
        <w:ind w:left="720" w:hanging="360"/>
      </w:pPr>
      <w:rPr>
        <w:rFonts w:ascii="Arial" w:hAnsi="Arial" w:hint="default"/>
      </w:rPr>
    </w:lvl>
    <w:lvl w:ilvl="1" w:tplc="F0F6CC02" w:tentative="1">
      <w:start w:val="1"/>
      <w:numFmt w:val="bullet"/>
      <w:lvlText w:val="•"/>
      <w:lvlJc w:val="left"/>
      <w:pPr>
        <w:tabs>
          <w:tab w:val="num" w:pos="1440"/>
        </w:tabs>
        <w:ind w:left="1440" w:hanging="360"/>
      </w:pPr>
      <w:rPr>
        <w:rFonts w:ascii="Arial" w:hAnsi="Arial" w:hint="default"/>
      </w:rPr>
    </w:lvl>
    <w:lvl w:ilvl="2" w:tplc="FAD4629C" w:tentative="1">
      <w:start w:val="1"/>
      <w:numFmt w:val="bullet"/>
      <w:lvlText w:val="•"/>
      <w:lvlJc w:val="left"/>
      <w:pPr>
        <w:tabs>
          <w:tab w:val="num" w:pos="2160"/>
        </w:tabs>
        <w:ind w:left="2160" w:hanging="360"/>
      </w:pPr>
      <w:rPr>
        <w:rFonts w:ascii="Arial" w:hAnsi="Arial" w:hint="default"/>
      </w:rPr>
    </w:lvl>
    <w:lvl w:ilvl="3" w:tplc="51B055B4" w:tentative="1">
      <w:start w:val="1"/>
      <w:numFmt w:val="bullet"/>
      <w:lvlText w:val="•"/>
      <w:lvlJc w:val="left"/>
      <w:pPr>
        <w:tabs>
          <w:tab w:val="num" w:pos="2880"/>
        </w:tabs>
        <w:ind w:left="2880" w:hanging="360"/>
      </w:pPr>
      <w:rPr>
        <w:rFonts w:ascii="Arial" w:hAnsi="Arial" w:hint="default"/>
      </w:rPr>
    </w:lvl>
    <w:lvl w:ilvl="4" w:tplc="67905D82" w:tentative="1">
      <w:start w:val="1"/>
      <w:numFmt w:val="bullet"/>
      <w:lvlText w:val="•"/>
      <w:lvlJc w:val="left"/>
      <w:pPr>
        <w:tabs>
          <w:tab w:val="num" w:pos="3600"/>
        </w:tabs>
        <w:ind w:left="3600" w:hanging="360"/>
      </w:pPr>
      <w:rPr>
        <w:rFonts w:ascii="Arial" w:hAnsi="Arial" w:hint="default"/>
      </w:rPr>
    </w:lvl>
    <w:lvl w:ilvl="5" w:tplc="D9B0BA6A" w:tentative="1">
      <w:start w:val="1"/>
      <w:numFmt w:val="bullet"/>
      <w:lvlText w:val="•"/>
      <w:lvlJc w:val="left"/>
      <w:pPr>
        <w:tabs>
          <w:tab w:val="num" w:pos="4320"/>
        </w:tabs>
        <w:ind w:left="4320" w:hanging="360"/>
      </w:pPr>
      <w:rPr>
        <w:rFonts w:ascii="Arial" w:hAnsi="Arial" w:hint="default"/>
      </w:rPr>
    </w:lvl>
    <w:lvl w:ilvl="6" w:tplc="EA28926A" w:tentative="1">
      <w:start w:val="1"/>
      <w:numFmt w:val="bullet"/>
      <w:lvlText w:val="•"/>
      <w:lvlJc w:val="left"/>
      <w:pPr>
        <w:tabs>
          <w:tab w:val="num" w:pos="5040"/>
        </w:tabs>
        <w:ind w:left="5040" w:hanging="360"/>
      </w:pPr>
      <w:rPr>
        <w:rFonts w:ascii="Arial" w:hAnsi="Arial" w:hint="default"/>
      </w:rPr>
    </w:lvl>
    <w:lvl w:ilvl="7" w:tplc="8682ABE6" w:tentative="1">
      <w:start w:val="1"/>
      <w:numFmt w:val="bullet"/>
      <w:lvlText w:val="•"/>
      <w:lvlJc w:val="left"/>
      <w:pPr>
        <w:tabs>
          <w:tab w:val="num" w:pos="5760"/>
        </w:tabs>
        <w:ind w:left="5760" w:hanging="360"/>
      </w:pPr>
      <w:rPr>
        <w:rFonts w:ascii="Arial" w:hAnsi="Arial" w:hint="default"/>
      </w:rPr>
    </w:lvl>
    <w:lvl w:ilvl="8" w:tplc="202458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E765C3"/>
    <w:multiLevelType w:val="hybridMultilevel"/>
    <w:tmpl w:val="2438DBC8"/>
    <w:lvl w:ilvl="0" w:tplc="996E9F5C">
      <w:numFmt w:val="bullet"/>
      <w:lvlText w:val="・"/>
      <w:lvlJc w:val="left"/>
      <w:pPr>
        <w:ind w:left="99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7" w15:restartNumberingAfterBreak="0">
    <w:nsid w:val="3E9F0E0A"/>
    <w:multiLevelType w:val="hybridMultilevel"/>
    <w:tmpl w:val="E66ED040"/>
    <w:lvl w:ilvl="0" w:tplc="E952966A">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023386D"/>
    <w:multiLevelType w:val="hybridMultilevel"/>
    <w:tmpl w:val="DCBC978C"/>
    <w:lvl w:ilvl="0" w:tplc="04090009">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42EB769D"/>
    <w:multiLevelType w:val="hybridMultilevel"/>
    <w:tmpl w:val="6EDC8C88"/>
    <w:lvl w:ilvl="0" w:tplc="04090009">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20" w15:restartNumberingAfterBreak="0">
    <w:nsid w:val="43F37AD5"/>
    <w:multiLevelType w:val="hybridMultilevel"/>
    <w:tmpl w:val="A89E2C50"/>
    <w:lvl w:ilvl="0" w:tplc="4D80BF8A">
      <w:start w:val="1"/>
      <w:numFmt w:val="decimalFullWidth"/>
      <w:lvlText w:val="%1．"/>
      <w:lvlJc w:val="left"/>
      <w:pPr>
        <w:ind w:left="675" w:hanging="450"/>
      </w:pPr>
      <w:rPr>
        <w:rFonts w:eastAsia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440A7E0E"/>
    <w:multiLevelType w:val="hybridMultilevel"/>
    <w:tmpl w:val="9D0A27E2"/>
    <w:lvl w:ilvl="0" w:tplc="AD7CF55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8E2D41"/>
    <w:multiLevelType w:val="hybridMultilevel"/>
    <w:tmpl w:val="CE622144"/>
    <w:lvl w:ilvl="0" w:tplc="C5969C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185EC3"/>
    <w:multiLevelType w:val="hybridMultilevel"/>
    <w:tmpl w:val="10D66784"/>
    <w:lvl w:ilvl="0" w:tplc="A166431C">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1C434D"/>
    <w:multiLevelType w:val="hybridMultilevel"/>
    <w:tmpl w:val="8AA20830"/>
    <w:lvl w:ilvl="0" w:tplc="889A22F2">
      <w:start w:val="3"/>
      <w:numFmt w:val="decimalFullWidth"/>
      <w:lvlText w:val="%1．"/>
      <w:lvlJc w:val="left"/>
      <w:pPr>
        <w:ind w:left="720" w:hanging="480"/>
      </w:pPr>
      <w:rPr>
        <w:rFonts w:hint="default"/>
      </w:rPr>
    </w:lvl>
    <w:lvl w:ilvl="1" w:tplc="8346874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1631768"/>
    <w:multiLevelType w:val="hybridMultilevel"/>
    <w:tmpl w:val="9440FC20"/>
    <w:lvl w:ilvl="0" w:tplc="D082B07C">
      <w:start w:val="1"/>
      <w:numFmt w:val="bullet"/>
      <w:lvlText w:val=""/>
      <w:lvlJc w:val="left"/>
      <w:pPr>
        <w:ind w:left="630" w:hanging="420"/>
      </w:pPr>
      <w:rPr>
        <w:rFonts w:ascii="Wingdings" w:hAnsi="Wingdings" w:hint="default"/>
      </w:rPr>
    </w:lvl>
    <w:lvl w:ilvl="1" w:tplc="CA441EA2">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1D23150"/>
    <w:multiLevelType w:val="hybridMultilevel"/>
    <w:tmpl w:val="70141964"/>
    <w:lvl w:ilvl="0" w:tplc="91804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EC5C9D"/>
    <w:multiLevelType w:val="hybridMultilevel"/>
    <w:tmpl w:val="F220702C"/>
    <w:lvl w:ilvl="0" w:tplc="205E1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F137F9"/>
    <w:multiLevelType w:val="hybridMultilevel"/>
    <w:tmpl w:val="F03E11A4"/>
    <w:lvl w:ilvl="0" w:tplc="16506F7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8607A6"/>
    <w:multiLevelType w:val="hybridMultilevel"/>
    <w:tmpl w:val="8BF015B8"/>
    <w:lvl w:ilvl="0" w:tplc="02A85746">
      <w:start w:val="6"/>
      <w:numFmt w:val="bullet"/>
      <w:lvlText w:val="・"/>
      <w:lvlJc w:val="left"/>
      <w:pPr>
        <w:ind w:left="805" w:hanging="360"/>
      </w:pPr>
      <w:rPr>
        <w:rFonts w:ascii="Meiryo UI" w:eastAsia="Meiryo UI" w:hAnsi="Meiryo UI"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30" w15:restartNumberingAfterBreak="0">
    <w:nsid w:val="5B25574E"/>
    <w:multiLevelType w:val="hybridMultilevel"/>
    <w:tmpl w:val="2E70F7DC"/>
    <w:lvl w:ilvl="0" w:tplc="27FEB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273B12"/>
    <w:multiLevelType w:val="hybridMultilevel"/>
    <w:tmpl w:val="158C1850"/>
    <w:lvl w:ilvl="0" w:tplc="064C0DE0">
      <w:start w:val="1"/>
      <w:numFmt w:val="decimalFullWidth"/>
      <w:lvlText w:val="%1）"/>
      <w:lvlJc w:val="left"/>
      <w:pPr>
        <w:ind w:left="1130" w:hanging="420"/>
      </w:pPr>
      <w:rPr>
        <w:rFonts w:ascii="ＭＳ 明朝" w:eastAsia="ＭＳ 明朝" w:hAnsi="ＭＳ ゴシック" w:cstheme="minorBidi"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2" w15:restartNumberingAfterBreak="0">
    <w:nsid w:val="5CA162B2"/>
    <w:multiLevelType w:val="hybridMultilevel"/>
    <w:tmpl w:val="2F32FE26"/>
    <w:lvl w:ilvl="0" w:tplc="04090009">
      <w:start w:val="1"/>
      <w:numFmt w:val="bullet"/>
      <w:lvlText w:val=""/>
      <w:lvlJc w:val="left"/>
      <w:pPr>
        <w:ind w:left="994" w:hanging="36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3" w15:restartNumberingAfterBreak="0">
    <w:nsid w:val="5FFD2D7B"/>
    <w:multiLevelType w:val="hybridMultilevel"/>
    <w:tmpl w:val="23A6E434"/>
    <w:lvl w:ilvl="0" w:tplc="996E9F5C">
      <w:numFmt w:val="bullet"/>
      <w:lvlText w:val="・"/>
      <w:lvlJc w:val="left"/>
      <w:pPr>
        <w:ind w:left="99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4" w15:restartNumberingAfterBreak="0">
    <w:nsid w:val="611700C4"/>
    <w:multiLevelType w:val="hybridMultilevel"/>
    <w:tmpl w:val="3DF2B6F4"/>
    <w:lvl w:ilvl="0" w:tplc="D082B07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94A7DAE"/>
    <w:multiLevelType w:val="hybridMultilevel"/>
    <w:tmpl w:val="95906482"/>
    <w:lvl w:ilvl="0" w:tplc="04090011">
      <w:start w:val="1"/>
      <w:numFmt w:val="decimalEnclosedCircle"/>
      <w:lvlText w:val="%1"/>
      <w:lvlJc w:val="left"/>
      <w:pPr>
        <w:ind w:left="1130" w:hanging="420"/>
      </w:pPr>
      <w:rPr>
        <w:rFont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6" w15:restartNumberingAfterBreak="0">
    <w:nsid w:val="72A73B2E"/>
    <w:multiLevelType w:val="hybridMultilevel"/>
    <w:tmpl w:val="2B62DC72"/>
    <w:lvl w:ilvl="0" w:tplc="D082B07C">
      <w:start w:val="1"/>
      <w:numFmt w:val="bullet"/>
      <w:lvlText w:val=""/>
      <w:lvlJc w:val="left"/>
      <w:pPr>
        <w:ind w:left="835" w:hanging="420"/>
      </w:pPr>
      <w:rPr>
        <w:rFonts w:ascii="Wingdings" w:hAnsi="Wingdings" w:hint="default"/>
      </w:rPr>
    </w:lvl>
    <w:lvl w:ilvl="1" w:tplc="0409000B">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37" w15:restartNumberingAfterBreak="0">
    <w:nsid w:val="78535BDC"/>
    <w:multiLevelType w:val="hybridMultilevel"/>
    <w:tmpl w:val="BEB020D0"/>
    <w:lvl w:ilvl="0" w:tplc="D082B07C">
      <w:start w:val="1"/>
      <w:numFmt w:val="bullet"/>
      <w:lvlText w:val=""/>
      <w:lvlJc w:val="left"/>
      <w:pPr>
        <w:ind w:left="420" w:hanging="420"/>
      </w:pPr>
      <w:rPr>
        <w:rFonts w:ascii="Wingdings" w:hAnsi="Wingdings" w:hint="default"/>
      </w:rPr>
    </w:lvl>
    <w:lvl w:ilvl="1" w:tplc="D082B07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F23B89"/>
    <w:multiLevelType w:val="hybridMultilevel"/>
    <w:tmpl w:val="2E70F7DC"/>
    <w:lvl w:ilvl="0" w:tplc="27FEB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BA2132"/>
    <w:multiLevelType w:val="hybridMultilevel"/>
    <w:tmpl w:val="6C0EF0DA"/>
    <w:lvl w:ilvl="0" w:tplc="D082B0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B553468"/>
    <w:multiLevelType w:val="hybridMultilevel"/>
    <w:tmpl w:val="7BE44446"/>
    <w:lvl w:ilvl="0" w:tplc="99CE117E">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D975522"/>
    <w:multiLevelType w:val="hybridMultilevel"/>
    <w:tmpl w:val="7EF0346C"/>
    <w:lvl w:ilvl="0" w:tplc="C6C89B1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38"/>
  </w:num>
  <w:num w:numId="4">
    <w:abstractNumId w:val="30"/>
  </w:num>
  <w:num w:numId="5">
    <w:abstractNumId w:val="5"/>
  </w:num>
  <w:num w:numId="6">
    <w:abstractNumId w:val="29"/>
  </w:num>
  <w:num w:numId="7">
    <w:abstractNumId w:val="15"/>
  </w:num>
  <w:num w:numId="8">
    <w:abstractNumId w:val="13"/>
  </w:num>
  <w:num w:numId="9">
    <w:abstractNumId w:val="12"/>
  </w:num>
  <w:num w:numId="10">
    <w:abstractNumId w:val="40"/>
  </w:num>
  <w:num w:numId="11">
    <w:abstractNumId w:val="11"/>
  </w:num>
  <w:num w:numId="12">
    <w:abstractNumId w:val="31"/>
  </w:num>
  <w:num w:numId="13">
    <w:abstractNumId w:val="17"/>
  </w:num>
  <w:num w:numId="14">
    <w:abstractNumId w:val="0"/>
  </w:num>
  <w:num w:numId="15">
    <w:abstractNumId w:val="21"/>
  </w:num>
  <w:num w:numId="16">
    <w:abstractNumId w:val="22"/>
  </w:num>
  <w:num w:numId="17">
    <w:abstractNumId w:val="24"/>
  </w:num>
  <w:num w:numId="18">
    <w:abstractNumId w:val="26"/>
  </w:num>
  <w:num w:numId="19">
    <w:abstractNumId w:val="23"/>
  </w:num>
  <w:num w:numId="20">
    <w:abstractNumId w:val="41"/>
  </w:num>
  <w:num w:numId="21">
    <w:abstractNumId w:val="28"/>
  </w:num>
  <w:num w:numId="22">
    <w:abstractNumId w:val="4"/>
  </w:num>
  <w:num w:numId="23">
    <w:abstractNumId w:val="14"/>
  </w:num>
  <w:num w:numId="24">
    <w:abstractNumId w:val="18"/>
  </w:num>
  <w:num w:numId="25">
    <w:abstractNumId w:val="10"/>
  </w:num>
  <w:num w:numId="26">
    <w:abstractNumId w:val="19"/>
  </w:num>
  <w:num w:numId="27">
    <w:abstractNumId w:val="16"/>
  </w:num>
  <w:num w:numId="28">
    <w:abstractNumId w:val="2"/>
  </w:num>
  <w:num w:numId="29">
    <w:abstractNumId w:val="33"/>
  </w:num>
  <w:num w:numId="30">
    <w:abstractNumId w:val="32"/>
  </w:num>
  <w:num w:numId="31">
    <w:abstractNumId w:val="35"/>
  </w:num>
  <w:num w:numId="32">
    <w:abstractNumId w:val="25"/>
  </w:num>
  <w:num w:numId="33">
    <w:abstractNumId w:val="6"/>
  </w:num>
  <w:num w:numId="34">
    <w:abstractNumId w:val="37"/>
  </w:num>
  <w:num w:numId="35">
    <w:abstractNumId w:val="3"/>
  </w:num>
  <w:num w:numId="36">
    <w:abstractNumId w:val="34"/>
  </w:num>
  <w:num w:numId="37">
    <w:abstractNumId w:val="39"/>
  </w:num>
  <w:num w:numId="38">
    <w:abstractNumId w:val="1"/>
  </w:num>
  <w:num w:numId="39">
    <w:abstractNumId w:val="7"/>
  </w:num>
  <w:num w:numId="40">
    <w:abstractNumId w:val="36"/>
  </w:num>
  <w:num w:numId="41">
    <w:abstractNumId w:val="2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8B"/>
    <w:rsid w:val="0000123E"/>
    <w:rsid w:val="0000756B"/>
    <w:rsid w:val="000123AD"/>
    <w:rsid w:val="00014FF5"/>
    <w:rsid w:val="000157EA"/>
    <w:rsid w:val="0001733C"/>
    <w:rsid w:val="00017DC2"/>
    <w:rsid w:val="0002046A"/>
    <w:rsid w:val="0002094A"/>
    <w:rsid w:val="00021B40"/>
    <w:rsid w:val="00024F79"/>
    <w:rsid w:val="000259F9"/>
    <w:rsid w:val="00025A8C"/>
    <w:rsid w:val="00026AF0"/>
    <w:rsid w:val="00030D58"/>
    <w:rsid w:val="00031189"/>
    <w:rsid w:val="0003220B"/>
    <w:rsid w:val="000434F8"/>
    <w:rsid w:val="00045EE9"/>
    <w:rsid w:val="000460F9"/>
    <w:rsid w:val="000520A7"/>
    <w:rsid w:val="000540C6"/>
    <w:rsid w:val="0005623E"/>
    <w:rsid w:val="00061BA8"/>
    <w:rsid w:val="00063D17"/>
    <w:rsid w:val="0006595C"/>
    <w:rsid w:val="00065FDE"/>
    <w:rsid w:val="00081352"/>
    <w:rsid w:val="00081A87"/>
    <w:rsid w:val="00081DB0"/>
    <w:rsid w:val="0008390A"/>
    <w:rsid w:val="000872D7"/>
    <w:rsid w:val="000909FE"/>
    <w:rsid w:val="00091811"/>
    <w:rsid w:val="00092C97"/>
    <w:rsid w:val="000941BB"/>
    <w:rsid w:val="000953C4"/>
    <w:rsid w:val="00095EAF"/>
    <w:rsid w:val="000978A4"/>
    <w:rsid w:val="000A218E"/>
    <w:rsid w:val="000A3946"/>
    <w:rsid w:val="000A6444"/>
    <w:rsid w:val="000B03AF"/>
    <w:rsid w:val="000B085F"/>
    <w:rsid w:val="000B68E6"/>
    <w:rsid w:val="000C3335"/>
    <w:rsid w:val="000D630D"/>
    <w:rsid w:val="000D7157"/>
    <w:rsid w:val="000E2062"/>
    <w:rsid w:val="000E38F7"/>
    <w:rsid w:val="000E5E0C"/>
    <w:rsid w:val="000E5EAD"/>
    <w:rsid w:val="000E6E0D"/>
    <w:rsid w:val="000E7F13"/>
    <w:rsid w:val="000F2D97"/>
    <w:rsid w:val="000F3F51"/>
    <w:rsid w:val="000F4D76"/>
    <w:rsid w:val="001006D2"/>
    <w:rsid w:val="001006F2"/>
    <w:rsid w:val="00106F46"/>
    <w:rsid w:val="001073FD"/>
    <w:rsid w:val="001119C5"/>
    <w:rsid w:val="0011457F"/>
    <w:rsid w:val="001173FE"/>
    <w:rsid w:val="001220DA"/>
    <w:rsid w:val="001231EF"/>
    <w:rsid w:val="001236E5"/>
    <w:rsid w:val="00126369"/>
    <w:rsid w:val="00133FAE"/>
    <w:rsid w:val="001367E0"/>
    <w:rsid w:val="001378A8"/>
    <w:rsid w:val="0014108A"/>
    <w:rsid w:val="0014741C"/>
    <w:rsid w:val="00147A89"/>
    <w:rsid w:val="00150839"/>
    <w:rsid w:val="00152AD7"/>
    <w:rsid w:val="00154AB1"/>
    <w:rsid w:val="00157E7C"/>
    <w:rsid w:val="001720D2"/>
    <w:rsid w:val="00172409"/>
    <w:rsid w:val="00172DFB"/>
    <w:rsid w:val="00173851"/>
    <w:rsid w:val="00176D8D"/>
    <w:rsid w:val="001775F4"/>
    <w:rsid w:val="00181C20"/>
    <w:rsid w:val="001860FC"/>
    <w:rsid w:val="00191A34"/>
    <w:rsid w:val="00194F9B"/>
    <w:rsid w:val="001970FB"/>
    <w:rsid w:val="001A0E54"/>
    <w:rsid w:val="001A137D"/>
    <w:rsid w:val="001A2DC7"/>
    <w:rsid w:val="001B095A"/>
    <w:rsid w:val="001B24AB"/>
    <w:rsid w:val="001B47D4"/>
    <w:rsid w:val="001B51AD"/>
    <w:rsid w:val="001B57CF"/>
    <w:rsid w:val="001C08CA"/>
    <w:rsid w:val="001C1A89"/>
    <w:rsid w:val="001C1ECE"/>
    <w:rsid w:val="001C1F63"/>
    <w:rsid w:val="001C2388"/>
    <w:rsid w:val="001C4C84"/>
    <w:rsid w:val="001C6211"/>
    <w:rsid w:val="001D394C"/>
    <w:rsid w:val="001D4287"/>
    <w:rsid w:val="001D4E34"/>
    <w:rsid w:val="001D52E9"/>
    <w:rsid w:val="001D5F01"/>
    <w:rsid w:val="001E5A19"/>
    <w:rsid w:val="001E76CC"/>
    <w:rsid w:val="001F3849"/>
    <w:rsid w:val="001F6B5A"/>
    <w:rsid w:val="00206094"/>
    <w:rsid w:val="00207B98"/>
    <w:rsid w:val="00210DC3"/>
    <w:rsid w:val="00210F6F"/>
    <w:rsid w:val="00211DB4"/>
    <w:rsid w:val="00212F1D"/>
    <w:rsid w:val="00222638"/>
    <w:rsid w:val="0022556D"/>
    <w:rsid w:val="00230407"/>
    <w:rsid w:val="00230E86"/>
    <w:rsid w:val="002359E2"/>
    <w:rsid w:val="002461A4"/>
    <w:rsid w:val="00260C59"/>
    <w:rsid w:val="00262526"/>
    <w:rsid w:val="002628B0"/>
    <w:rsid w:val="00263F77"/>
    <w:rsid w:val="00264730"/>
    <w:rsid w:val="0026549D"/>
    <w:rsid w:val="0026557C"/>
    <w:rsid w:val="00273CBD"/>
    <w:rsid w:val="00274F5C"/>
    <w:rsid w:val="00280F8B"/>
    <w:rsid w:val="0028245D"/>
    <w:rsid w:val="002828AC"/>
    <w:rsid w:val="00283AB0"/>
    <w:rsid w:val="00291F34"/>
    <w:rsid w:val="00293AB7"/>
    <w:rsid w:val="002A1091"/>
    <w:rsid w:val="002A5121"/>
    <w:rsid w:val="002A53FB"/>
    <w:rsid w:val="002B092F"/>
    <w:rsid w:val="002B4C84"/>
    <w:rsid w:val="002B5D1E"/>
    <w:rsid w:val="002B7553"/>
    <w:rsid w:val="002C0FDF"/>
    <w:rsid w:val="002C3D7B"/>
    <w:rsid w:val="002C6C6E"/>
    <w:rsid w:val="002D132A"/>
    <w:rsid w:val="002D186B"/>
    <w:rsid w:val="002D7CEE"/>
    <w:rsid w:val="002E3C5C"/>
    <w:rsid w:val="002F015A"/>
    <w:rsid w:val="002F0AFD"/>
    <w:rsid w:val="002F2C1D"/>
    <w:rsid w:val="002F31A9"/>
    <w:rsid w:val="002F659F"/>
    <w:rsid w:val="002F6C03"/>
    <w:rsid w:val="003015E0"/>
    <w:rsid w:val="00310BF8"/>
    <w:rsid w:val="00314CD6"/>
    <w:rsid w:val="003155B3"/>
    <w:rsid w:val="00317251"/>
    <w:rsid w:val="0032097F"/>
    <w:rsid w:val="00320BA9"/>
    <w:rsid w:val="0032116F"/>
    <w:rsid w:val="00332CB4"/>
    <w:rsid w:val="00333FB6"/>
    <w:rsid w:val="003343D4"/>
    <w:rsid w:val="00335EC2"/>
    <w:rsid w:val="003370EE"/>
    <w:rsid w:val="003421E1"/>
    <w:rsid w:val="0034293F"/>
    <w:rsid w:val="00344249"/>
    <w:rsid w:val="00345170"/>
    <w:rsid w:val="00345ADD"/>
    <w:rsid w:val="0034758C"/>
    <w:rsid w:val="00350B4C"/>
    <w:rsid w:val="00351586"/>
    <w:rsid w:val="00351863"/>
    <w:rsid w:val="0035619B"/>
    <w:rsid w:val="00357890"/>
    <w:rsid w:val="00360FEC"/>
    <w:rsid w:val="003622BB"/>
    <w:rsid w:val="003627EE"/>
    <w:rsid w:val="0036336D"/>
    <w:rsid w:val="00363902"/>
    <w:rsid w:val="00363DE8"/>
    <w:rsid w:val="00364E24"/>
    <w:rsid w:val="00365433"/>
    <w:rsid w:val="00366C48"/>
    <w:rsid w:val="00370651"/>
    <w:rsid w:val="00371A79"/>
    <w:rsid w:val="003729E1"/>
    <w:rsid w:val="003747D0"/>
    <w:rsid w:val="00374E3D"/>
    <w:rsid w:val="00375903"/>
    <w:rsid w:val="003762B0"/>
    <w:rsid w:val="00376832"/>
    <w:rsid w:val="00377189"/>
    <w:rsid w:val="00380099"/>
    <w:rsid w:val="00380343"/>
    <w:rsid w:val="003822BE"/>
    <w:rsid w:val="003836DA"/>
    <w:rsid w:val="00383D9E"/>
    <w:rsid w:val="003841C9"/>
    <w:rsid w:val="00387CCF"/>
    <w:rsid w:val="003916EB"/>
    <w:rsid w:val="00393E9B"/>
    <w:rsid w:val="003955AB"/>
    <w:rsid w:val="00395DE0"/>
    <w:rsid w:val="003A1858"/>
    <w:rsid w:val="003B1608"/>
    <w:rsid w:val="003B1A93"/>
    <w:rsid w:val="003B602B"/>
    <w:rsid w:val="003B7285"/>
    <w:rsid w:val="003D01E7"/>
    <w:rsid w:val="003D2769"/>
    <w:rsid w:val="003D2A09"/>
    <w:rsid w:val="003D3AA8"/>
    <w:rsid w:val="003E23AB"/>
    <w:rsid w:val="003E476F"/>
    <w:rsid w:val="003E6ECF"/>
    <w:rsid w:val="003E7411"/>
    <w:rsid w:val="003F214D"/>
    <w:rsid w:val="00400209"/>
    <w:rsid w:val="00405CDB"/>
    <w:rsid w:val="00406909"/>
    <w:rsid w:val="00406988"/>
    <w:rsid w:val="004106E1"/>
    <w:rsid w:val="004162B1"/>
    <w:rsid w:val="00416ACE"/>
    <w:rsid w:val="0041732A"/>
    <w:rsid w:val="004236C2"/>
    <w:rsid w:val="00424FE7"/>
    <w:rsid w:val="0043539D"/>
    <w:rsid w:val="00446945"/>
    <w:rsid w:val="00452C69"/>
    <w:rsid w:val="00457393"/>
    <w:rsid w:val="00460661"/>
    <w:rsid w:val="00463916"/>
    <w:rsid w:val="00467793"/>
    <w:rsid w:val="00467E76"/>
    <w:rsid w:val="00470944"/>
    <w:rsid w:val="00473E6E"/>
    <w:rsid w:val="00474F0A"/>
    <w:rsid w:val="00477253"/>
    <w:rsid w:val="004857A5"/>
    <w:rsid w:val="00486C61"/>
    <w:rsid w:val="00487657"/>
    <w:rsid w:val="00490BDB"/>
    <w:rsid w:val="00492137"/>
    <w:rsid w:val="004933F5"/>
    <w:rsid w:val="004A140C"/>
    <w:rsid w:val="004A47EA"/>
    <w:rsid w:val="004A4D57"/>
    <w:rsid w:val="004A7824"/>
    <w:rsid w:val="004B753C"/>
    <w:rsid w:val="004C0C2A"/>
    <w:rsid w:val="004C535A"/>
    <w:rsid w:val="004C5F34"/>
    <w:rsid w:val="004C6B7D"/>
    <w:rsid w:val="004C6E0F"/>
    <w:rsid w:val="004C7F6A"/>
    <w:rsid w:val="004D1F2C"/>
    <w:rsid w:val="004D291C"/>
    <w:rsid w:val="004D35D0"/>
    <w:rsid w:val="004D406D"/>
    <w:rsid w:val="004D51F5"/>
    <w:rsid w:val="004E0454"/>
    <w:rsid w:val="004E0610"/>
    <w:rsid w:val="004E0936"/>
    <w:rsid w:val="004E1310"/>
    <w:rsid w:val="004E23F5"/>
    <w:rsid w:val="004E3AD5"/>
    <w:rsid w:val="004E655D"/>
    <w:rsid w:val="004E709A"/>
    <w:rsid w:val="004E7CDE"/>
    <w:rsid w:val="004F06E0"/>
    <w:rsid w:val="004F43B5"/>
    <w:rsid w:val="004F4D6A"/>
    <w:rsid w:val="004F5B42"/>
    <w:rsid w:val="004F6511"/>
    <w:rsid w:val="00507E8D"/>
    <w:rsid w:val="005104DA"/>
    <w:rsid w:val="0051094A"/>
    <w:rsid w:val="005109F5"/>
    <w:rsid w:val="00531B2A"/>
    <w:rsid w:val="00532929"/>
    <w:rsid w:val="0053597F"/>
    <w:rsid w:val="005359B1"/>
    <w:rsid w:val="00536F8D"/>
    <w:rsid w:val="00540A49"/>
    <w:rsid w:val="00540E4D"/>
    <w:rsid w:val="00545016"/>
    <w:rsid w:val="0054678F"/>
    <w:rsid w:val="00551880"/>
    <w:rsid w:val="00553891"/>
    <w:rsid w:val="005615F1"/>
    <w:rsid w:val="00564F3C"/>
    <w:rsid w:val="005669EC"/>
    <w:rsid w:val="00567020"/>
    <w:rsid w:val="00577797"/>
    <w:rsid w:val="00577DA0"/>
    <w:rsid w:val="00582B75"/>
    <w:rsid w:val="00585C86"/>
    <w:rsid w:val="00594315"/>
    <w:rsid w:val="00594D94"/>
    <w:rsid w:val="005A1092"/>
    <w:rsid w:val="005A6C71"/>
    <w:rsid w:val="005A73D0"/>
    <w:rsid w:val="005B2EDC"/>
    <w:rsid w:val="005B4E85"/>
    <w:rsid w:val="005C0B29"/>
    <w:rsid w:val="005C28D7"/>
    <w:rsid w:val="005C2C33"/>
    <w:rsid w:val="005D068B"/>
    <w:rsid w:val="005E003E"/>
    <w:rsid w:val="005E1BB9"/>
    <w:rsid w:val="005F057E"/>
    <w:rsid w:val="005F6DE9"/>
    <w:rsid w:val="006056F5"/>
    <w:rsid w:val="00611CB3"/>
    <w:rsid w:val="00613382"/>
    <w:rsid w:val="00613785"/>
    <w:rsid w:val="00620721"/>
    <w:rsid w:val="006234A8"/>
    <w:rsid w:val="00625442"/>
    <w:rsid w:val="0062548D"/>
    <w:rsid w:val="00630AB5"/>
    <w:rsid w:val="00630D8E"/>
    <w:rsid w:val="00630F80"/>
    <w:rsid w:val="00633D5F"/>
    <w:rsid w:val="006372FC"/>
    <w:rsid w:val="00637588"/>
    <w:rsid w:val="0064164B"/>
    <w:rsid w:val="0064360A"/>
    <w:rsid w:val="00645C2B"/>
    <w:rsid w:val="00650379"/>
    <w:rsid w:val="006506B3"/>
    <w:rsid w:val="006531E3"/>
    <w:rsid w:val="0065336C"/>
    <w:rsid w:val="00654BAF"/>
    <w:rsid w:val="006575B7"/>
    <w:rsid w:val="00664C2E"/>
    <w:rsid w:val="00666309"/>
    <w:rsid w:val="00666605"/>
    <w:rsid w:val="00666F95"/>
    <w:rsid w:val="00670043"/>
    <w:rsid w:val="00670991"/>
    <w:rsid w:val="006723F7"/>
    <w:rsid w:val="00672714"/>
    <w:rsid w:val="006741C5"/>
    <w:rsid w:val="006813C6"/>
    <w:rsid w:val="00682BB2"/>
    <w:rsid w:val="006A0F1A"/>
    <w:rsid w:val="006A2F9B"/>
    <w:rsid w:val="006A6C42"/>
    <w:rsid w:val="006B3298"/>
    <w:rsid w:val="006B37DE"/>
    <w:rsid w:val="006B383C"/>
    <w:rsid w:val="006C023E"/>
    <w:rsid w:val="006C2458"/>
    <w:rsid w:val="006C3134"/>
    <w:rsid w:val="006C3FE6"/>
    <w:rsid w:val="006C40ED"/>
    <w:rsid w:val="006C44B4"/>
    <w:rsid w:val="006C7E8A"/>
    <w:rsid w:val="006D08E7"/>
    <w:rsid w:val="006D0F97"/>
    <w:rsid w:val="006D2381"/>
    <w:rsid w:val="006D315F"/>
    <w:rsid w:val="006D4673"/>
    <w:rsid w:val="006D4E85"/>
    <w:rsid w:val="006E1821"/>
    <w:rsid w:val="006E5B59"/>
    <w:rsid w:val="006E5DD8"/>
    <w:rsid w:val="006E691B"/>
    <w:rsid w:val="006F37BA"/>
    <w:rsid w:val="006F4D94"/>
    <w:rsid w:val="00703F14"/>
    <w:rsid w:val="00717004"/>
    <w:rsid w:val="00723952"/>
    <w:rsid w:val="00723CA0"/>
    <w:rsid w:val="00724560"/>
    <w:rsid w:val="00725058"/>
    <w:rsid w:val="007330EF"/>
    <w:rsid w:val="00736D13"/>
    <w:rsid w:val="0074284B"/>
    <w:rsid w:val="0074556D"/>
    <w:rsid w:val="007507AE"/>
    <w:rsid w:val="00753BA6"/>
    <w:rsid w:val="00753CFC"/>
    <w:rsid w:val="0075535C"/>
    <w:rsid w:val="007629FA"/>
    <w:rsid w:val="00763FAB"/>
    <w:rsid w:val="00764794"/>
    <w:rsid w:val="00764C7B"/>
    <w:rsid w:val="007650C5"/>
    <w:rsid w:val="00772CC6"/>
    <w:rsid w:val="00775D83"/>
    <w:rsid w:val="00780253"/>
    <w:rsid w:val="007829BD"/>
    <w:rsid w:val="007837EE"/>
    <w:rsid w:val="00783E74"/>
    <w:rsid w:val="007905EE"/>
    <w:rsid w:val="007909EA"/>
    <w:rsid w:val="0079299C"/>
    <w:rsid w:val="0079546E"/>
    <w:rsid w:val="00796610"/>
    <w:rsid w:val="00796E13"/>
    <w:rsid w:val="007A32EC"/>
    <w:rsid w:val="007A5FD2"/>
    <w:rsid w:val="007A6164"/>
    <w:rsid w:val="007A663D"/>
    <w:rsid w:val="007A6FAA"/>
    <w:rsid w:val="007B1773"/>
    <w:rsid w:val="007B1EE3"/>
    <w:rsid w:val="007B2599"/>
    <w:rsid w:val="007B2820"/>
    <w:rsid w:val="007B3AA0"/>
    <w:rsid w:val="007B61DE"/>
    <w:rsid w:val="007C78B9"/>
    <w:rsid w:val="007D14DD"/>
    <w:rsid w:val="007D2124"/>
    <w:rsid w:val="007D487F"/>
    <w:rsid w:val="007D5563"/>
    <w:rsid w:val="007D6404"/>
    <w:rsid w:val="007E1984"/>
    <w:rsid w:val="007E2383"/>
    <w:rsid w:val="007E3B82"/>
    <w:rsid w:val="007E6B76"/>
    <w:rsid w:val="007F2E19"/>
    <w:rsid w:val="007F36D9"/>
    <w:rsid w:val="007F4285"/>
    <w:rsid w:val="007F6A00"/>
    <w:rsid w:val="00801267"/>
    <w:rsid w:val="0080170B"/>
    <w:rsid w:val="00801A53"/>
    <w:rsid w:val="00802EB4"/>
    <w:rsid w:val="00807932"/>
    <w:rsid w:val="00810AD5"/>
    <w:rsid w:val="00812929"/>
    <w:rsid w:val="00812C26"/>
    <w:rsid w:val="00815713"/>
    <w:rsid w:val="008158E9"/>
    <w:rsid w:val="0082542B"/>
    <w:rsid w:val="00841122"/>
    <w:rsid w:val="00842CF2"/>
    <w:rsid w:val="008514A7"/>
    <w:rsid w:val="0085406C"/>
    <w:rsid w:val="00855EEE"/>
    <w:rsid w:val="00860206"/>
    <w:rsid w:val="008606DB"/>
    <w:rsid w:val="008614CA"/>
    <w:rsid w:val="00861A6A"/>
    <w:rsid w:val="00867B53"/>
    <w:rsid w:val="00872111"/>
    <w:rsid w:val="008772A5"/>
    <w:rsid w:val="0088102B"/>
    <w:rsid w:val="008839DF"/>
    <w:rsid w:val="00883FE7"/>
    <w:rsid w:val="00884DBF"/>
    <w:rsid w:val="00886BFC"/>
    <w:rsid w:val="008900C4"/>
    <w:rsid w:val="00892F3D"/>
    <w:rsid w:val="00893A67"/>
    <w:rsid w:val="008968FB"/>
    <w:rsid w:val="00896D41"/>
    <w:rsid w:val="008A0BCD"/>
    <w:rsid w:val="008A1477"/>
    <w:rsid w:val="008B0153"/>
    <w:rsid w:val="008C085C"/>
    <w:rsid w:val="008C1D6A"/>
    <w:rsid w:val="008C236D"/>
    <w:rsid w:val="008C350A"/>
    <w:rsid w:val="008C3A5F"/>
    <w:rsid w:val="008C6C24"/>
    <w:rsid w:val="008D2742"/>
    <w:rsid w:val="008D5413"/>
    <w:rsid w:val="008D6CE0"/>
    <w:rsid w:val="008D7FF1"/>
    <w:rsid w:val="008E018D"/>
    <w:rsid w:val="008E1ABE"/>
    <w:rsid w:val="008E26E0"/>
    <w:rsid w:val="008E3892"/>
    <w:rsid w:val="008E3AE6"/>
    <w:rsid w:val="008E4F18"/>
    <w:rsid w:val="008E577B"/>
    <w:rsid w:val="008E5ECD"/>
    <w:rsid w:val="008F15E2"/>
    <w:rsid w:val="008F3594"/>
    <w:rsid w:val="008F6413"/>
    <w:rsid w:val="008F7474"/>
    <w:rsid w:val="009043DD"/>
    <w:rsid w:val="00904F10"/>
    <w:rsid w:val="00910A35"/>
    <w:rsid w:val="00910C83"/>
    <w:rsid w:val="00915DA0"/>
    <w:rsid w:val="00927079"/>
    <w:rsid w:val="00931AC8"/>
    <w:rsid w:val="009366FD"/>
    <w:rsid w:val="00937E48"/>
    <w:rsid w:val="00940595"/>
    <w:rsid w:val="009407A3"/>
    <w:rsid w:val="00944582"/>
    <w:rsid w:val="00947FF2"/>
    <w:rsid w:val="0095042F"/>
    <w:rsid w:val="00960E6D"/>
    <w:rsid w:val="00971F3C"/>
    <w:rsid w:val="00975280"/>
    <w:rsid w:val="00982FB7"/>
    <w:rsid w:val="0099067A"/>
    <w:rsid w:val="00991494"/>
    <w:rsid w:val="0099406C"/>
    <w:rsid w:val="009948E5"/>
    <w:rsid w:val="009A1B8F"/>
    <w:rsid w:val="009A26FB"/>
    <w:rsid w:val="009A445A"/>
    <w:rsid w:val="009B071E"/>
    <w:rsid w:val="009B0ABD"/>
    <w:rsid w:val="009B29B8"/>
    <w:rsid w:val="009B6310"/>
    <w:rsid w:val="009C65EC"/>
    <w:rsid w:val="009C6811"/>
    <w:rsid w:val="009E0FD2"/>
    <w:rsid w:val="009E10A2"/>
    <w:rsid w:val="009F13D2"/>
    <w:rsid w:val="009F2C8A"/>
    <w:rsid w:val="009F3BB8"/>
    <w:rsid w:val="009F45AA"/>
    <w:rsid w:val="009F5871"/>
    <w:rsid w:val="009F6006"/>
    <w:rsid w:val="009F73B5"/>
    <w:rsid w:val="00A033BA"/>
    <w:rsid w:val="00A05C5C"/>
    <w:rsid w:val="00A072B0"/>
    <w:rsid w:val="00A12585"/>
    <w:rsid w:val="00A129E8"/>
    <w:rsid w:val="00A13A87"/>
    <w:rsid w:val="00A15C11"/>
    <w:rsid w:val="00A17B37"/>
    <w:rsid w:val="00A24D75"/>
    <w:rsid w:val="00A3315E"/>
    <w:rsid w:val="00A343F0"/>
    <w:rsid w:val="00A346C0"/>
    <w:rsid w:val="00A3696F"/>
    <w:rsid w:val="00A36D20"/>
    <w:rsid w:val="00A377EF"/>
    <w:rsid w:val="00A4062A"/>
    <w:rsid w:val="00A41093"/>
    <w:rsid w:val="00A426A9"/>
    <w:rsid w:val="00A436D0"/>
    <w:rsid w:val="00A47670"/>
    <w:rsid w:val="00A50214"/>
    <w:rsid w:val="00A510C7"/>
    <w:rsid w:val="00A5212E"/>
    <w:rsid w:val="00A53C7A"/>
    <w:rsid w:val="00A60436"/>
    <w:rsid w:val="00A62114"/>
    <w:rsid w:val="00A624C7"/>
    <w:rsid w:val="00A64763"/>
    <w:rsid w:val="00A66D77"/>
    <w:rsid w:val="00A705BB"/>
    <w:rsid w:val="00A731E6"/>
    <w:rsid w:val="00A742F1"/>
    <w:rsid w:val="00A77C2E"/>
    <w:rsid w:val="00A81A3A"/>
    <w:rsid w:val="00A86AEB"/>
    <w:rsid w:val="00A91EDA"/>
    <w:rsid w:val="00A92043"/>
    <w:rsid w:val="00A9366F"/>
    <w:rsid w:val="00A94F4E"/>
    <w:rsid w:val="00A95048"/>
    <w:rsid w:val="00A962E7"/>
    <w:rsid w:val="00A96F39"/>
    <w:rsid w:val="00AA37E6"/>
    <w:rsid w:val="00AA4EF7"/>
    <w:rsid w:val="00AA6A58"/>
    <w:rsid w:val="00AB4D33"/>
    <w:rsid w:val="00AC193F"/>
    <w:rsid w:val="00AC21DD"/>
    <w:rsid w:val="00AC2BF5"/>
    <w:rsid w:val="00AC405D"/>
    <w:rsid w:val="00AC49F0"/>
    <w:rsid w:val="00AC612C"/>
    <w:rsid w:val="00AC7E0D"/>
    <w:rsid w:val="00AD6ED0"/>
    <w:rsid w:val="00AE618E"/>
    <w:rsid w:val="00AF20A2"/>
    <w:rsid w:val="00AF3D9E"/>
    <w:rsid w:val="00AF5B55"/>
    <w:rsid w:val="00AF648D"/>
    <w:rsid w:val="00AF7CB4"/>
    <w:rsid w:val="00B0190A"/>
    <w:rsid w:val="00B07F63"/>
    <w:rsid w:val="00B10B0C"/>
    <w:rsid w:val="00B122AA"/>
    <w:rsid w:val="00B2084E"/>
    <w:rsid w:val="00B23C9F"/>
    <w:rsid w:val="00B2662C"/>
    <w:rsid w:val="00B272C7"/>
    <w:rsid w:val="00B31483"/>
    <w:rsid w:val="00B34CFF"/>
    <w:rsid w:val="00B35E8D"/>
    <w:rsid w:val="00B3671B"/>
    <w:rsid w:val="00B41ED4"/>
    <w:rsid w:val="00B42AF8"/>
    <w:rsid w:val="00B42FF8"/>
    <w:rsid w:val="00B4344C"/>
    <w:rsid w:val="00B43662"/>
    <w:rsid w:val="00B4513E"/>
    <w:rsid w:val="00B51A10"/>
    <w:rsid w:val="00B52835"/>
    <w:rsid w:val="00B52DE4"/>
    <w:rsid w:val="00B54914"/>
    <w:rsid w:val="00B55210"/>
    <w:rsid w:val="00B573A3"/>
    <w:rsid w:val="00B60DC7"/>
    <w:rsid w:val="00B616E8"/>
    <w:rsid w:val="00B6579C"/>
    <w:rsid w:val="00B6662F"/>
    <w:rsid w:val="00B667EE"/>
    <w:rsid w:val="00B700D8"/>
    <w:rsid w:val="00B7152C"/>
    <w:rsid w:val="00B71A48"/>
    <w:rsid w:val="00B72B8F"/>
    <w:rsid w:val="00B74D18"/>
    <w:rsid w:val="00B75092"/>
    <w:rsid w:val="00B75FDC"/>
    <w:rsid w:val="00B812E8"/>
    <w:rsid w:val="00B816E8"/>
    <w:rsid w:val="00B82A97"/>
    <w:rsid w:val="00B84780"/>
    <w:rsid w:val="00B86C9E"/>
    <w:rsid w:val="00B86DAC"/>
    <w:rsid w:val="00B9211F"/>
    <w:rsid w:val="00B93423"/>
    <w:rsid w:val="00B95B00"/>
    <w:rsid w:val="00BA534E"/>
    <w:rsid w:val="00BA6A63"/>
    <w:rsid w:val="00BB440B"/>
    <w:rsid w:val="00BB536E"/>
    <w:rsid w:val="00BC1DC4"/>
    <w:rsid w:val="00BC2C97"/>
    <w:rsid w:val="00BC5675"/>
    <w:rsid w:val="00BD2B5C"/>
    <w:rsid w:val="00BD3AFB"/>
    <w:rsid w:val="00BD43A4"/>
    <w:rsid w:val="00BD480E"/>
    <w:rsid w:val="00BD48ED"/>
    <w:rsid w:val="00BD53D0"/>
    <w:rsid w:val="00BD74B1"/>
    <w:rsid w:val="00BE394A"/>
    <w:rsid w:val="00BE66B7"/>
    <w:rsid w:val="00BE6F7E"/>
    <w:rsid w:val="00BF005A"/>
    <w:rsid w:val="00BF02CC"/>
    <w:rsid w:val="00BF170E"/>
    <w:rsid w:val="00BF688F"/>
    <w:rsid w:val="00BF6BC4"/>
    <w:rsid w:val="00C01FAB"/>
    <w:rsid w:val="00C02711"/>
    <w:rsid w:val="00C062E9"/>
    <w:rsid w:val="00C07DFA"/>
    <w:rsid w:val="00C1091C"/>
    <w:rsid w:val="00C138D4"/>
    <w:rsid w:val="00C163FB"/>
    <w:rsid w:val="00C1667B"/>
    <w:rsid w:val="00C2195E"/>
    <w:rsid w:val="00C222E9"/>
    <w:rsid w:val="00C240A4"/>
    <w:rsid w:val="00C248E5"/>
    <w:rsid w:val="00C24FFB"/>
    <w:rsid w:val="00C3313E"/>
    <w:rsid w:val="00C34C14"/>
    <w:rsid w:val="00C41E74"/>
    <w:rsid w:val="00C43B43"/>
    <w:rsid w:val="00C44AC2"/>
    <w:rsid w:val="00C46144"/>
    <w:rsid w:val="00C4760B"/>
    <w:rsid w:val="00C522D5"/>
    <w:rsid w:val="00C537B6"/>
    <w:rsid w:val="00C541A6"/>
    <w:rsid w:val="00C543E4"/>
    <w:rsid w:val="00C543F2"/>
    <w:rsid w:val="00C5532A"/>
    <w:rsid w:val="00C5584A"/>
    <w:rsid w:val="00C5614D"/>
    <w:rsid w:val="00C64645"/>
    <w:rsid w:val="00C66EFA"/>
    <w:rsid w:val="00C7046A"/>
    <w:rsid w:val="00C71A9B"/>
    <w:rsid w:val="00C75702"/>
    <w:rsid w:val="00C759A6"/>
    <w:rsid w:val="00C854A4"/>
    <w:rsid w:val="00C879F7"/>
    <w:rsid w:val="00C90268"/>
    <w:rsid w:val="00C94E80"/>
    <w:rsid w:val="00C9503C"/>
    <w:rsid w:val="00C959E1"/>
    <w:rsid w:val="00CA15E6"/>
    <w:rsid w:val="00CA384C"/>
    <w:rsid w:val="00CA704D"/>
    <w:rsid w:val="00CA7D16"/>
    <w:rsid w:val="00CB264F"/>
    <w:rsid w:val="00CB36D9"/>
    <w:rsid w:val="00CB405B"/>
    <w:rsid w:val="00CB7E58"/>
    <w:rsid w:val="00CC2CD4"/>
    <w:rsid w:val="00CC451B"/>
    <w:rsid w:val="00CC691A"/>
    <w:rsid w:val="00CC784D"/>
    <w:rsid w:val="00CD18F3"/>
    <w:rsid w:val="00CD1B87"/>
    <w:rsid w:val="00CD35C4"/>
    <w:rsid w:val="00CD61DC"/>
    <w:rsid w:val="00CD7621"/>
    <w:rsid w:val="00CF318A"/>
    <w:rsid w:val="00CF5B5B"/>
    <w:rsid w:val="00D03A55"/>
    <w:rsid w:val="00D043EF"/>
    <w:rsid w:val="00D0611A"/>
    <w:rsid w:val="00D07B8D"/>
    <w:rsid w:val="00D07FF8"/>
    <w:rsid w:val="00D108FC"/>
    <w:rsid w:val="00D12CA4"/>
    <w:rsid w:val="00D16D1C"/>
    <w:rsid w:val="00D223BE"/>
    <w:rsid w:val="00D23314"/>
    <w:rsid w:val="00D26F98"/>
    <w:rsid w:val="00D27E09"/>
    <w:rsid w:val="00D4007C"/>
    <w:rsid w:val="00D449A8"/>
    <w:rsid w:val="00D457A8"/>
    <w:rsid w:val="00D50E7A"/>
    <w:rsid w:val="00D54519"/>
    <w:rsid w:val="00D54C95"/>
    <w:rsid w:val="00D57A22"/>
    <w:rsid w:val="00D604AB"/>
    <w:rsid w:val="00D67DA4"/>
    <w:rsid w:val="00D711FA"/>
    <w:rsid w:val="00D71A59"/>
    <w:rsid w:val="00D732A3"/>
    <w:rsid w:val="00D733C3"/>
    <w:rsid w:val="00D82368"/>
    <w:rsid w:val="00D82BF5"/>
    <w:rsid w:val="00D85AB6"/>
    <w:rsid w:val="00D92020"/>
    <w:rsid w:val="00D934AF"/>
    <w:rsid w:val="00D93746"/>
    <w:rsid w:val="00D937FF"/>
    <w:rsid w:val="00D95416"/>
    <w:rsid w:val="00D95E11"/>
    <w:rsid w:val="00DA2E80"/>
    <w:rsid w:val="00DA31C2"/>
    <w:rsid w:val="00DB212C"/>
    <w:rsid w:val="00DC2210"/>
    <w:rsid w:val="00DC335A"/>
    <w:rsid w:val="00DD470D"/>
    <w:rsid w:val="00DD6E4B"/>
    <w:rsid w:val="00DD70B1"/>
    <w:rsid w:val="00DE1317"/>
    <w:rsid w:val="00DE2AAB"/>
    <w:rsid w:val="00DE3C08"/>
    <w:rsid w:val="00DE6757"/>
    <w:rsid w:val="00DE6E4D"/>
    <w:rsid w:val="00DE7576"/>
    <w:rsid w:val="00DF298F"/>
    <w:rsid w:val="00DF49BE"/>
    <w:rsid w:val="00DF7198"/>
    <w:rsid w:val="00E0036C"/>
    <w:rsid w:val="00E00E18"/>
    <w:rsid w:val="00E0253F"/>
    <w:rsid w:val="00E17164"/>
    <w:rsid w:val="00E173E8"/>
    <w:rsid w:val="00E20297"/>
    <w:rsid w:val="00E254F0"/>
    <w:rsid w:val="00E277B6"/>
    <w:rsid w:val="00E2799A"/>
    <w:rsid w:val="00E30204"/>
    <w:rsid w:val="00E410CC"/>
    <w:rsid w:val="00E4156A"/>
    <w:rsid w:val="00E41789"/>
    <w:rsid w:val="00E4415D"/>
    <w:rsid w:val="00E44453"/>
    <w:rsid w:val="00E444E6"/>
    <w:rsid w:val="00E467E3"/>
    <w:rsid w:val="00E52DF1"/>
    <w:rsid w:val="00E535AC"/>
    <w:rsid w:val="00E54939"/>
    <w:rsid w:val="00E55995"/>
    <w:rsid w:val="00E67152"/>
    <w:rsid w:val="00E70B58"/>
    <w:rsid w:val="00E811C1"/>
    <w:rsid w:val="00E83EFF"/>
    <w:rsid w:val="00E84655"/>
    <w:rsid w:val="00E8494E"/>
    <w:rsid w:val="00E90E20"/>
    <w:rsid w:val="00E918D2"/>
    <w:rsid w:val="00E93A2E"/>
    <w:rsid w:val="00E9508E"/>
    <w:rsid w:val="00E958E5"/>
    <w:rsid w:val="00EA7176"/>
    <w:rsid w:val="00EB1DDA"/>
    <w:rsid w:val="00EB2336"/>
    <w:rsid w:val="00EB391E"/>
    <w:rsid w:val="00EB50C7"/>
    <w:rsid w:val="00EB603D"/>
    <w:rsid w:val="00EC48F5"/>
    <w:rsid w:val="00EC647F"/>
    <w:rsid w:val="00ED023B"/>
    <w:rsid w:val="00ED1465"/>
    <w:rsid w:val="00ED15A4"/>
    <w:rsid w:val="00ED20BE"/>
    <w:rsid w:val="00ED62AB"/>
    <w:rsid w:val="00ED799B"/>
    <w:rsid w:val="00EE1A3C"/>
    <w:rsid w:val="00EE542D"/>
    <w:rsid w:val="00EE592F"/>
    <w:rsid w:val="00EE5AC0"/>
    <w:rsid w:val="00EF0E53"/>
    <w:rsid w:val="00EF1274"/>
    <w:rsid w:val="00EF4CB8"/>
    <w:rsid w:val="00F0270E"/>
    <w:rsid w:val="00F03166"/>
    <w:rsid w:val="00F052A1"/>
    <w:rsid w:val="00F06456"/>
    <w:rsid w:val="00F14DF3"/>
    <w:rsid w:val="00F22537"/>
    <w:rsid w:val="00F22FAC"/>
    <w:rsid w:val="00F2309F"/>
    <w:rsid w:val="00F23446"/>
    <w:rsid w:val="00F3178D"/>
    <w:rsid w:val="00F33016"/>
    <w:rsid w:val="00F36A09"/>
    <w:rsid w:val="00F415AE"/>
    <w:rsid w:val="00F41D0D"/>
    <w:rsid w:val="00F431FD"/>
    <w:rsid w:val="00F440C5"/>
    <w:rsid w:val="00F468A4"/>
    <w:rsid w:val="00F472B4"/>
    <w:rsid w:val="00F57B6A"/>
    <w:rsid w:val="00F61192"/>
    <w:rsid w:val="00F615A7"/>
    <w:rsid w:val="00F664F0"/>
    <w:rsid w:val="00F66A47"/>
    <w:rsid w:val="00F67B0B"/>
    <w:rsid w:val="00F70188"/>
    <w:rsid w:val="00F830AD"/>
    <w:rsid w:val="00F83727"/>
    <w:rsid w:val="00F86254"/>
    <w:rsid w:val="00F87120"/>
    <w:rsid w:val="00F93047"/>
    <w:rsid w:val="00F932DE"/>
    <w:rsid w:val="00F96395"/>
    <w:rsid w:val="00F9712F"/>
    <w:rsid w:val="00F9795C"/>
    <w:rsid w:val="00FA00C8"/>
    <w:rsid w:val="00FA2AA7"/>
    <w:rsid w:val="00FA6A12"/>
    <w:rsid w:val="00FA75BA"/>
    <w:rsid w:val="00FB22C5"/>
    <w:rsid w:val="00FB4083"/>
    <w:rsid w:val="00FB4248"/>
    <w:rsid w:val="00FB5EBF"/>
    <w:rsid w:val="00FB5FBB"/>
    <w:rsid w:val="00FB6764"/>
    <w:rsid w:val="00FC1492"/>
    <w:rsid w:val="00FC1B16"/>
    <w:rsid w:val="00FC307D"/>
    <w:rsid w:val="00FC32A6"/>
    <w:rsid w:val="00FC4C9A"/>
    <w:rsid w:val="00FC55BE"/>
    <w:rsid w:val="00FC68AD"/>
    <w:rsid w:val="00FD03A5"/>
    <w:rsid w:val="00FD223B"/>
    <w:rsid w:val="00FD229E"/>
    <w:rsid w:val="00FD34FD"/>
    <w:rsid w:val="00FD402A"/>
    <w:rsid w:val="00FD402B"/>
    <w:rsid w:val="00FD4ED6"/>
    <w:rsid w:val="00FE07D2"/>
    <w:rsid w:val="00FE4376"/>
    <w:rsid w:val="00FF0520"/>
    <w:rsid w:val="00FF08B8"/>
    <w:rsid w:val="00FF3284"/>
    <w:rsid w:val="00FF3760"/>
    <w:rsid w:val="00FF455F"/>
    <w:rsid w:val="00FF58B9"/>
    <w:rsid w:val="00FF5E2B"/>
    <w:rsid w:val="00FF7081"/>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1C22F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D4"/>
    <w:pPr>
      <w:widowControl w:val="0"/>
      <w:jc w:val="both"/>
    </w:pPr>
  </w:style>
  <w:style w:type="paragraph" w:styleId="1">
    <w:name w:val="heading 1"/>
    <w:basedOn w:val="a"/>
    <w:next w:val="a"/>
    <w:link w:val="10"/>
    <w:uiPriority w:val="9"/>
    <w:qFormat/>
    <w:rsid w:val="00C959E1"/>
    <w:pPr>
      <w:keepNext/>
      <w:snapToGrid w:val="0"/>
      <w:ind w:left="964" w:hangingChars="300" w:hanging="964"/>
      <w:outlineLvl w:val="0"/>
    </w:pPr>
    <w:rPr>
      <w:rFonts w:asciiTheme="majorHAnsi" w:eastAsia="ＭＳ ゴシック" w:hAnsiTheme="majorHAnsi" w:cstheme="majorBidi"/>
      <w:b/>
      <w:sz w:val="32"/>
      <w:szCs w:val="24"/>
    </w:rPr>
  </w:style>
  <w:style w:type="paragraph" w:styleId="2">
    <w:name w:val="heading 2"/>
    <w:basedOn w:val="a"/>
    <w:next w:val="a"/>
    <w:link w:val="20"/>
    <w:autoRedefine/>
    <w:uiPriority w:val="9"/>
    <w:unhideWhenUsed/>
    <w:qFormat/>
    <w:rsid w:val="00D937FF"/>
    <w:pPr>
      <w:keepNext/>
      <w:spacing w:line="360" w:lineRule="exact"/>
      <w:outlineLvl w:val="1"/>
    </w:pPr>
    <w:rPr>
      <w:rFonts w:asciiTheme="majorHAnsi" w:eastAsia="ＭＳ ゴシック" w:hAnsiTheme="majorHAnsi" w:cstheme="majorBidi"/>
      <w:b/>
      <w:sz w:val="28"/>
    </w:rPr>
  </w:style>
  <w:style w:type="paragraph" w:styleId="3">
    <w:name w:val="heading 3"/>
    <w:basedOn w:val="a"/>
    <w:next w:val="a"/>
    <w:link w:val="30"/>
    <w:uiPriority w:val="9"/>
    <w:unhideWhenUsed/>
    <w:qFormat/>
    <w:rsid w:val="00C959E1"/>
    <w:pPr>
      <w:keepNext/>
      <w:spacing w:beforeLines="50" w:before="50"/>
      <w:ind w:leftChars="100" w:left="100" w:rightChars="100" w:right="100"/>
      <w:jc w:val="left"/>
      <w:outlineLvl w:val="2"/>
    </w:pPr>
    <w:rPr>
      <w:rFonts w:asciiTheme="majorHAnsi" w:eastAsia="ＭＳ 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0F8B"/>
  </w:style>
  <w:style w:type="character" w:customStyle="1" w:styleId="a4">
    <w:name w:val="日付 (文字)"/>
    <w:basedOn w:val="a0"/>
    <w:link w:val="a3"/>
    <w:uiPriority w:val="99"/>
    <w:semiHidden/>
    <w:rsid w:val="00280F8B"/>
  </w:style>
  <w:style w:type="paragraph" w:styleId="a5">
    <w:name w:val="header"/>
    <w:basedOn w:val="a"/>
    <w:link w:val="a6"/>
    <w:uiPriority w:val="99"/>
    <w:unhideWhenUsed/>
    <w:rsid w:val="00280F8B"/>
    <w:pPr>
      <w:tabs>
        <w:tab w:val="center" w:pos="4252"/>
        <w:tab w:val="right" w:pos="8504"/>
      </w:tabs>
      <w:snapToGrid w:val="0"/>
    </w:pPr>
  </w:style>
  <w:style w:type="character" w:customStyle="1" w:styleId="a6">
    <w:name w:val="ヘッダー (文字)"/>
    <w:basedOn w:val="a0"/>
    <w:link w:val="a5"/>
    <w:uiPriority w:val="99"/>
    <w:rsid w:val="00280F8B"/>
  </w:style>
  <w:style w:type="paragraph" w:styleId="a7">
    <w:name w:val="footer"/>
    <w:basedOn w:val="a"/>
    <w:link w:val="a8"/>
    <w:uiPriority w:val="99"/>
    <w:unhideWhenUsed/>
    <w:rsid w:val="00280F8B"/>
    <w:pPr>
      <w:tabs>
        <w:tab w:val="center" w:pos="4252"/>
        <w:tab w:val="right" w:pos="8504"/>
      </w:tabs>
      <w:snapToGrid w:val="0"/>
    </w:pPr>
  </w:style>
  <w:style w:type="character" w:customStyle="1" w:styleId="a8">
    <w:name w:val="フッター (文字)"/>
    <w:basedOn w:val="a0"/>
    <w:link w:val="a7"/>
    <w:uiPriority w:val="99"/>
    <w:rsid w:val="00280F8B"/>
  </w:style>
  <w:style w:type="paragraph" w:styleId="a9">
    <w:name w:val="List Paragraph"/>
    <w:basedOn w:val="a"/>
    <w:uiPriority w:val="34"/>
    <w:qFormat/>
    <w:rsid w:val="00280F8B"/>
    <w:pPr>
      <w:ind w:leftChars="400" w:left="840"/>
    </w:pPr>
  </w:style>
  <w:style w:type="character" w:styleId="aa">
    <w:name w:val="Hyperlink"/>
    <w:basedOn w:val="a0"/>
    <w:uiPriority w:val="99"/>
    <w:unhideWhenUsed/>
    <w:rsid w:val="0034758C"/>
    <w:rPr>
      <w:color w:val="0563C1" w:themeColor="hyperlink"/>
      <w:u w:val="single"/>
    </w:rPr>
  </w:style>
  <w:style w:type="character" w:customStyle="1" w:styleId="11">
    <w:name w:val="未解決のメンション1"/>
    <w:basedOn w:val="a0"/>
    <w:uiPriority w:val="99"/>
    <w:semiHidden/>
    <w:unhideWhenUsed/>
    <w:rsid w:val="0034758C"/>
    <w:rPr>
      <w:color w:val="605E5C"/>
      <w:shd w:val="clear" w:color="auto" w:fill="E1DFDD"/>
    </w:rPr>
  </w:style>
  <w:style w:type="character" w:styleId="ab">
    <w:name w:val="FollowedHyperlink"/>
    <w:basedOn w:val="a0"/>
    <w:uiPriority w:val="99"/>
    <w:semiHidden/>
    <w:unhideWhenUsed/>
    <w:rsid w:val="0034758C"/>
    <w:rPr>
      <w:color w:val="954F72" w:themeColor="followedHyperlink"/>
      <w:u w:val="single"/>
    </w:rPr>
  </w:style>
  <w:style w:type="paragraph" w:styleId="ac">
    <w:name w:val="Balloon Text"/>
    <w:basedOn w:val="a"/>
    <w:link w:val="ad"/>
    <w:uiPriority w:val="99"/>
    <w:semiHidden/>
    <w:unhideWhenUsed/>
    <w:rsid w:val="006C3F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3FE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E709A"/>
    <w:rPr>
      <w:sz w:val="18"/>
      <w:szCs w:val="18"/>
    </w:rPr>
  </w:style>
  <w:style w:type="paragraph" w:styleId="af">
    <w:name w:val="annotation text"/>
    <w:basedOn w:val="a"/>
    <w:link w:val="af0"/>
    <w:uiPriority w:val="99"/>
    <w:semiHidden/>
    <w:unhideWhenUsed/>
    <w:rsid w:val="004E709A"/>
    <w:pPr>
      <w:jc w:val="left"/>
    </w:pPr>
  </w:style>
  <w:style w:type="character" w:customStyle="1" w:styleId="af0">
    <w:name w:val="コメント文字列 (文字)"/>
    <w:basedOn w:val="a0"/>
    <w:link w:val="af"/>
    <w:uiPriority w:val="99"/>
    <w:semiHidden/>
    <w:rsid w:val="004E709A"/>
  </w:style>
  <w:style w:type="paragraph" w:styleId="af1">
    <w:name w:val="annotation subject"/>
    <w:basedOn w:val="af"/>
    <w:next w:val="af"/>
    <w:link w:val="af2"/>
    <w:uiPriority w:val="99"/>
    <w:semiHidden/>
    <w:unhideWhenUsed/>
    <w:rsid w:val="004E709A"/>
    <w:rPr>
      <w:b/>
      <w:bCs/>
    </w:rPr>
  </w:style>
  <w:style w:type="character" w:customStyle="1" w:styleId="af2">
    <w:name w:val="コメント内容 (文字)"/>
    <w:basedOn w:val="af0"/>
    <w:link w:val="af1"/>
    <w:uiPriority w:val="99"/>
    <w:semiHidden/>
    <w:rsid w:val="004E709A"/>
    <w:rPr>
      <w:b/>
      <w:bCs/>
    </w:rPr>
  </w:style>
  <w:style w:type="paragraph" w:customStyle="1" w:styleId="DecimalAligned">
    <w:name w:val="Decimal Aligned"/>
    <w:basedOn w:val="a"/>
    <w:uiPriority w:val="40"/>
    <w:qFormat/>
    <w:rsid w:val="004E0454"/>
    <w:pPr>
      <w:widowControl/>
      <w:tabs>
        <w:tab w:val="decimal" w:pos="360"/>
      </w:tabs>
      <w:spacing w:after="200" w:line="276" w:lineRule="auto"/>
      <w:jc w:val="left"/>
    </w:pPr>
    <w:rPr>
      <w:rFonts w:cs="Times New Roman"/>
      <w:kern w:val="0"/>
      <w:sz w:val="22"/>
    </w:rPr>
  </w:style>
  <w:style w:type="character" w:styleId="af3">
    <w:name w:val="Subtle Emphasis"/>
    <w:basedOn w:val="a0"/>
    <w:uiPriority w:val="19"/>
    <w:qFormat/>
    <w:rsid w:val="004E0454"/>
    <w:rPr>
      <w:i/>
      <w:iCs/>
    </w:rPr>
  </w:style>
  <w:style w:type="table" w:styleId="5">
    <w:name w:val="Medium Shading 2 Accent 5"/>
    <w:basedOn w:val="a1"/>
    <w:uiPriority w:val="64"/>
    <w:rsid w:val="004E0454"/>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4">
    <w:name w:val="footnote text"/>
    <w:basedOn w:val="a"/>
    <w:link w:val="af5"/>
    <w:uiPriority w:val="99"/>
    <w:unhideWhenUsed/>
    <w:rsid w:val="00EB1DDA"/>
    <w:pPr>
      <w:widowControl/>
      <w:jc w:val="left"/>
    </w:pPr>
    <w:rPr>
      <w:rFonts w:cs="Times New Roman"/>
      <w:kern w:val="0"/>
      <w:sz w:val="20"/>
      <w:szCs w:val="20"/>
    </w:rPr>
  </w:style>
  <w:style w:type="character" w:customStyle="1" w:styleId="af5">
    <w:name w:val="脚注文字列 (文字)"/>
    <w:basedOn w:val="a0"/>
    <w:link w:val="af4"/>
    <w:uiPriority w:val="99"/>
    <w:rsid w:val="00EB1DDA"/>
    <w:rPr>
      <w:rFonts w:cs="Times New Roman"/>
      <w:kern w:val="0"/>
      <w:sz w:val="20"/>
      <w:szCs w:val="20"/>
    </w:rPr>
  </w:style>
  <w:style w:type="character" w:styleId="af6">
    <w:name w:val="footnote reference"/>
    <w:basedOn w:val="a0"/>
    <w:uiPriority w:val="99"/>
    <w:semiHidden/>
    <w:unhideWhenUsed/>
    <w:rsid w:val="00EB1DDA"/>
    <w:rPr>
      <w:vertAlign w:val="superscript"/>
    </w:rPr>
  </w:style>
  <w:style w:type="character" w:customStyle="1" w:styleId="10">
    <w:name w:val="見出し 1 (文字)"/>
    <w:basedOn w:val="a0"/>
    <w:link w:val="1"/>
    <w:uiPriority w:val="9"/>
    <w:rsid w:val="00C959E1"/>
    <w:rPr>
      <w:rFonts w:asciiTheme="majorHAnsi" w:eastAsia="ＭＳ ゴシック" w:hAnsiTheme="majorHAnsi" w:cstheme="majorBidi"/>
      <w:b/>
      <w:sz w:val="32"/>
      <w:szCs w:val="24"/>
    </w:rPr>
  </w:style>
  <w:style w:type="paragraph" w:styleId="af7">
    <w:name w:val="TOC Heading"/>
    <w:basedOn w:val="1"/>
    <w:next w:val="a"/>
    <w:uiPriority w:val="39"/>
    <w:unhideWhenUsed/>
    <w:qFormat/>
    <w:rsid w:val="00FD4ED6"/>
    <w:pPr>
      <w:keepLines/>
      <w:widowControl/>
      <w:spacing w:before="240" w:line="259" w:lineRule="auto"/>
      <w:jc w:val="left"/>
      <w:outlineLvl w:val="9"/>
    </w:pPr>
    <w:rPr>
      <w:color w:val="2F5496" w:themeColor="accent1" w:themeShade="BF"/>
      <w:kern w:val="0"/>
      <w:szCs w:val="32"/>
    </w:rPr>
  </w:style>
  <w:style w:type="paragraph" w:styleId="21">
    <w:name w:val="toc 2"/>
    <w:basedOn w:val="a"/>
    <w:next w:val="a"/>
    <w:autoRedefine/>
    <w:uiPriority w:val="39"/>
    <w:unhideWhenUsed/>
    <w:rsid w:val="00045EE9"/>
    <w:pPr>
      <w:widowControl/>
      <w:tabs>
        <w:tab w:val="right" w:leader="dot" w:pos="8494"/>
      </w:tabs>
      <w:snapToGrid w:val="0"/>
      <w:spacing w:line="259" w:lineRule="auto"/>
      <w:ind w:left="221"/>
      <w:jc w:val="left"/>
    </w:pPr>
    <w:rPr>
      <w:rFonts w:cs="Times New Roman"/>
      <w:kern w:val="0"/>
      <w:sz w:val="22"/>
    </w:rPr>
  </w:style>
  <w:style w:type="paragraph" w:styleId="12">
    <w:name w:val="toc 1"/>
    <w:basedOn w:val="a"/>
    <w:next w:val="a"/>
    <w:autoRedefine/>
    <w:uiPriority w:val="39"/>
    <w:unhideWhenUsed/>
    <w:rsid w:val="00045EE9"/>
    <w:pPr>
      <w:widowControl/>
      <w:tabs>
        <w:tab w:val="right" w:leader="dot" w:pos="8494"/>
      </w:tabs>
      <w:spacing w:after="100" w:line="259" w:lineRule="auto"/>
      <w:jc w:val="left"/>
    </w:pPr>
    <w:rPr>
      <w:rFonts w:cs="Times New Roman"/>
      <w:kern w:val="0"/>
      <w:sz w:val="22"/>
    </w:rPr>
  </w:style>
  <w:style w:type="paragraph" w:styleId="31">
    <w:name w:val="toc 3"/>
    <w:basedOn w:val="a"/>
    <w:next w:val="a"/>
    <w:autoRedefine/>
    <w:uiPriority w:val="39"/>
    <w:unhideWhenUsed/>
    <w:rsid w:val="00045EE9"/>
    <w:pPr>
      <w:widowControl/>
      <w:tabs>
        <w:tab w:val="right" w:leader="dot" w:pos="8494"/>
      </w:tabs>
      <w:snapToGrid w:val="0"/>
      <w:spacing w:after="100" w:line="259" w:lineRule="auto"/>
      <w:ind w:left="442"/>
      <w:jc w:val="left"/>
    </w:pPr>
    <w:rPr>
      <w:rFonts w:cs="Times New Roman"/>
      <w:kern w:val="0"/>
      <w:sz w:val="22"/>
    </w:rPr>
  </w:style>
  <w:style w:type="paragraph" w:customStyle="1" w:styleId="13">
    <w:name w:val="スタイル1"/>
    <w:basedOn w:val="1"/>
    <w:qFormat/>
    <w:rsid w:val="00F41D0D"/>
    <w:rPr>
      <w:b w:val="0"/>
    </w:rPr>
  </w:style>
  <w:style w:type="paragraph" w:customStyle="1" w:styleId="22">
    <w:name w:val="スタイル2"/>
    <w:basedOn w:val="a"/>
    <w:qFormat/>
    <w:rsid w:val="00F41D0D"/>
    <w:pPr>
      <w:spacing w:beforeLines="50" w:before="180"/>
      <w:jc w:val="left"/>
    </w:pPr>
    <w:rPr>
      <w:rFonts w:ascii="ＭＳ ゴシック" w:eastAsia="ＭＳ ゴシック" w:hAnsi="ＭＳ ゴシック"/>
      <w:b/>
      <w:sz w:val="28"/>
      <w:szCs w:val="28"/>
    </w:rPr>
  </w:style>
  <w:style w:type="paragraph" w:customStyle="1" w:styleId="32">
    <w:name w:val="スタイル3"/>
    <w:basedOn w:val="a"/>
    <w:qFormat/>
    <w:rsid w:val="00F41D0D"/>
    <w:pPr>
      <w:jc w:val="left"/>
    </w:pPr>
    <w:rPr>
      <w:rFonts w:ascii="ＭＳ ゴシック" w:eastAsia="ＭＳ ゴシック" w:hAnsi="ＭＳ ゴシック"/>
      <w:b/>
      <w:sz w:val="24"/>
      <w:szCs w:val="24"/>
    </w:rPr>
  </w:style>
  <w:style w:type="character" w:customStyle="1" w:styleId="20">
    <w:name w:val="見出し 2 (文字)"/>
    <w:basedOn w:val="a0"/>
    <w:link w:val="2"/>
    <w:uiPriority w:val="9"/>
    <w:rsid w:val="00D937FF"/>
    <w:rPr>
      <w:rFonts w:asciiTheme="majorHAnsi" w:eastAsia="ＭＳ ゴシック" w:hAnsiTheme="majorHAnsi" w:cstheme="majorBidi"/>
      <w:b/>
      <w:sz w:val="28"/>
    </w:rPr>
  </w:style>
  <w:style w:type="character" w:customStyle="1" w:styleId="30">
    <w:name w:val="見出し 3 (文字)"/>
    <w:basedOn w:val="a0"/>
    <w:link w:val="3"/>
    <w:uiPriority w:val="9"/>
    <w:rsid w:val="00C959E1"/>
    <w:rPr>
      <w:rFonts w:asciiTheme="majorHAnsi" w:eastAsia="ＭＳ ゴシック" w:hAnsiTheme="majorHAnsi" w:cstheme="majorBidi"/>
      <w:b/>
      <w:sz w:val="24"/>
    </w:rPr>
  </w:style>
  <w:style w:type="paragraph" w:styleId="af8">
    <w:name w:val="Revision"/>
    <w:hidden/>
    <w:uiPriority w:val="99"/>
    <w:semiHidden/>
    <w:rsid w:val="00672714"/>
  </w:style>
  <w:style w:type="paragraph" w:customStyle="1" w:styleId="Default">
    <w:name w:val="Default"/>
    <w:rsid w:val="00C248E5"/>
    <w:pPr>
      <w:widowControl w:val="0"/>
      <w:autoSpaceDE w:val="0"/>
      <w:autoSpaceDN w:val="0"/>
      <w:adjustRightInd w:val="0"/>
    </w:pPr>
    <w:rPr>
      <w:rFonts w:ascii="Yu Gothic" w:eastAsia="Yu Gothic" w:cs="Yu Gothic"/>
      <w:color w:val="000000"/>
      <w:kern w:val="0"/>
      <w:sz w:val="24"/>
      <w:szCs w:val="24"/>
    </w:rPr>
  </w:style>
  <w:style w:type="table" w:styleId="af9">
    <w:name w:val="Table Grid"/>
    <w:basedOn w:val="a1"/>
    <w:uiPriority w:val="39"/>
    <w:rsid w:val="00A03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92">
      <w:bodyDiv w:val="1"/>
      <w:marLeft w:val="0"/>
      <w:marRight w:val="0"/>
      <w:marTop w:val="0"/>
      <w:marBottom w:val="0"/>
      <w:divBdr>
        <w:top w:val="none" w:sz="0" w:space="0" w:color="auto"/>
        <w:left w:val="none" w:sz="0" w:space="0" w:color="auto"/>
        <w:bottom w:val="none" w:sz="0" w:space="0" w:color="auto"/>
        <w:right w:val="none" w:sz="0" w:space="0" w:color="auto"/>
      </w:divBdr>
    </w:div>
    <w:div w:id="96026357">
      <w:bodyDiv w:val="1"/>
      <w:marLeft w:val="0"/>
      <w:marRight w:val="0"/>
      <w:marTop w:val="0"/>
      <w:marBottom w:val="0"/>
      <w:divBdr>
        <w:top w:val="none" w:sz="0" w:space="0" w:color="auto"/>
        <w:left w:val="none" w:sz="0" w:space="0" w:color="auto"/>
        <w:bottom w:val="none" w:sz="0" w:space="0" w:color="auto"/>
        <w:right w:val="none" w:sz="0" w:space="0" w:color="auto"/>
      </w:divBdr>
    </w:div>
    <w:div w:id="116221302">
      <w:bodyDiv w:val="1"/>
      <w:marLeft w:val="0"/>
      <w:marRight w:val="0"/>
      <w:marTop w:val="0"/>
      <w:marBottom w:val="0"/>
      <w:divBdr>
        <w:top w:val="none" w:sz="0" w:space="0" w:color="auto"/>
        <w:left w:val="none" w:sz="0" w:space="0" w:color="auto"/>
        <w:bottom w:val="none" w:sz="0" w:space="0" w:color="auto"/>
        <w:right w:val="none" w:sz="0" w:space="0" w:color="auto"/>
      </w:divBdr>
    </w:div>
    <w:div w:id="120460647">
      <w:bodyDiv w:val="1"/>
      <w:marLeft w:val="0"/>
      <w:marRight w:val="0"/>
      <w:marTop w:val="0"/>
      <w:marBottom w:val="0"/>
      <w:divBdr>
        <w:top w:val="none" w:sz="0" w:space="0" w:color="auto"/>
        <w:left w:val="none" w:sz="0" w:space="0" w:color="auto"/>
        <w:bottom w:val="none" w:sz="0" w:space="0" w:color="auto"/>
        <w:right w:val="none" w:sz="0" w:space="0" w:color="auto"/>
      </w:divBdr>
    </w:div>
    <w:div w:id="128935822">
      <w:bodyDiv w:val="1"/>
      <w:marLeft w:val="0"/>
      <w:marRight w:val="0"/>
      <w:marTop w:val="0"/>
      <w:marBottom w:val="0"/>
      <w:divBdr>
        <w:top w:val="none" w:sz="0" w:space="0" w:color="auto"/>
        <w:left w:val="none" w:sz="0" w:space="0" w:color="auto"/>
        <w:bottom w:val="none" w:sz="0" w:space="0" w:color="auto"/>
        <w:right w:val="none" w:sz="0" w:space="0" w:color="auto"/>
      </w:divBdr>
    </w:div>
    <w:div w:id="155346081">
      <w:bodyDiv w:val="1"/>
      <w:marLeft w:val="0"/>
      <w:marRight w:val="0"/>
      <w:marTop w:val="0"/>
      <w:marBottom w:val="0"/>
      <w:divBdr>
        <w:top w:val="none" w:sz="0" w:space="0" w:color="auto"/>
        <w:left w:val="none" w:sz="0" w:space="0" w:color="auto"/>
        <w:bottom w:val="none" w:sz="0" w:space="0" w:color="auto"/>
        <w:right w:val="none" w:sz="0" w:space="0" w:color="auto"/>
      </w:divBdr>
      <w:divsChild>
        <w:div w:id="1771848777">
          <w:marLeft w:val="950"/>
          <w:marRight w:val="0"/>
          <w:marTop w:val="88"/>
          <w:marBottom w:val="0"/>
          <w:divBdr>
            <w:top w:val="none" w:sz="0" w:space="0" w:color="auto"/>
            <w:left w:val="none" w:sz="0" w:space="0" w:color="auto"/>
            <w:bottom w:val="none" w:sz="0" w:space="0" w:color="auto"/>
            <w:right w:val="none" w:sz="0" w:space="0" w:color="auto"/>
          </w:divBdr>
        </w:div>
        <w:div w:id="1918512191">
          <w:marLeft w:val="950"/>
          <w:marRight w:val="0"/>
          <w:marTop w:val="88"/>
          <w:marBottom w:val="0"/>
          <w:divBdr>
            <w:top w:val="none" w:sz="0" w:space="0" w:color="auto"/>
            <w:left w:val="none" w:sz="0" w:space="0" w:color="auto"/>
            <w:bottom w:val="none" w:sz="0" w:space="0" w:color="auto"/>
            <w:right w:val="none" w:sz="0" w:space="0" w:color="auto"/>
          </w:divBdr>
        </w:div>
      </w:divsChild>
    </w:div>
    <w:div w:id="159468070">
      <w:bodyDiv w:val="1"/>
      <w:marLeft w:val="0"/>
      <w:marRight w:val="0"/>
      <w:marTop w:val="0"/>
      <w:marBottom w:val="0"/>
      <w:divBdr>
        <w:top w:val="none" w:sz="0" w:space="0" w:color="auto"/>
        <w:left w:val="none" w:sz="0" w:space="0" w:color="auto"/>
        <w:bottom w:val="none" w:sz="0" w:space="0" w:color="auto"/>
        <w:right w:val="none" w:sz="0" w:space="0" w:color="auto"/>
      </w:divBdr>
    </w:div>
    <w:div w:id="212233208">
      <w:bodyDiv w:val="1"/>
      <w:marLeft w:val="0"/>
      <w:marRight w:val="0"/>
      <w:marTop w:val="0"/>
      <w:marBottom w:val="0"/>
      <w:divBdr>
        <w:top w:val="none" w:sz="0" w:space="0" w:color="auto"/>
        <w:left w:val="none" w:sz="0" w:space="0" w:color="auto"/>
        <w:bottom w:val="none" w:sz="0" w:space="0" w:color="auto"/>
        <w:right w:val="none" w:sz="0" w:space="0" w:color="auto"/>
      </w:divBdr>
    </w:div>
    <w:div w:id="214198737">
      <w:bodyDiv w:val="1"/>
      <w:marLeft w:val="0"/>
      <w:marRight w:val="0"/>
      <w:marTop w:val="0"/>
      <w:marBottom w:val="0"/>
      <w:divBdr>
        <w:top w:val="none" w:sz="0" w:space="0" w:color="auto"/>
        <w:left w:val="none" w:sz="0" w:space="0" w:color="auto"/>
        <w:bottom w:val="none" w:sz="0" w:space="0" w:color="auto"/>
        <w:right w:val="none" w:sz="0" w:space="0" w:color="auto"/>
      </w:divBdr>
    </w:div>
    <w:div w:id="253976893">
      <w:bodyDiv w:val="1"/>
      <w:marLeft w:val="0"/>
      <w:marRight w:val="0"/>
      <w:marTop w:val="0"/>
      <w:marBottom w:val="0"/>
      <w:divBdr>
        <w:top w:val="none" w:sz="0" w:space="0" w:color="auto"/>
        <w:left w:val="none" w:sz="0" w:space="0" w:color="auto"/>
        <w:bottom w:val="none" w:sz="0" w:space="0" w:color="auto"/>
        <w:right w:val="none" w:sz="0" w:space="0" w:color="auto"/>
      </w:divBdr>
    </w:div>
    <w:div w:id="413554374">
      <w:bodyDiv w:val="1"/>
      <w:marLeft w:val="0"/>
      <w:marRight w:val="0"/>
      <w:marTop w:val="0"/>
      <w:marBottom w:val="0"/>
      <w:divBdr>
        <w:top w:val="none" w:sz="0" w:space="0" w:color="auto"/>
        <w:left w:val="none" w:sz="0" w:space="0" w:color="auto"/>
        <w:bottom w:val="none" w:sz="0" w:space="0" w:color="auto"/>
        <w:right w:val="none" w:sz="0" w:space="0" w:color="auto"/>
      </w:divBdr>
    </w:div>
    <w:div w:id="476656119">
      <w:bodyDiv w:val="1"/>
      <w:marLeft w:val="0"/>
      <w:marRight w:val="0"/>
      <w:marTop w:val="0"/>
      <w:marBottom w:val="0"/>
      <w:divBdr>
        <w:top w:val="none" w:sz="0" w:space="0" w:color="auto"/>
        <w:left w:val="none" w:sz="0" w:space="0" w:color="auto"/>
        <w:bottom w:val="none" w:sz="0" w:space="0" w:color="auto"/>
        <w:right w:val="none" w:sz="0" w:space="0" w:color="auto"/>
      </w:divBdr>
    </w:div>
    <w:div w:id="490483511">
      <w:bodyDiv w:val="1"/>
      <w:marLeft w:val="0"/>
      <w:marRight w:val="0"/>
      <w:marTop w:val="0"/>
      <w:marBottom w:val="0"/>
      <w:divBdr>
        <w:top w:val="none" w:sz="0" w:space="0" w:color="auto"/>
        <w:left w:val="none" w:sz="0" w:space="0" w:color="auto"/>
        <w:bottom w:val="none" w:sz="0" w:space="0" w:color="auto"/>
        <w:right w:val="none" w:sz="0" w:space="0" w:color="auto"/>
      </w:divBdr>
    </w:div>
    <w:div w:id="509221568">
      <w:bodyDiv w:val="1"/>
      <w:marLeft w:val="0"/>
      <w:marRight w:val="0"/>
      <w:marTop w:val="0"/>
      <w:marBottom w:val="0"/>
      <w:divBdr>
        <w:top w:val="none" w:sz="0" w:space="0" w:color="auto"/>
        <w:left w:val="none" w:sz="0" w:space="0" w:color="auto"/>
        <w:bottom w:val="none" w:sz="0" w:space="0" w:color="auto"/>
        <w:right w:val="none" w:sz="0" w:space="0" w:color="auto"/>
      </w:divBdr>
    </w:div>
    <w:div w:id="565997415">
      <w:bodyDiv w:val="1"/>
      <w:marLeft w:val="0"/>
      <w:marRight w:val="0"/>
      <w:marTop w:val="0"/>
      <w:marBottom w:val="0"/>
      <w:divBdr>
        <w:top w:val="none" w:sz="0" w:space="0" w:color="auto"/>
        <w:left w:val="none" w:sz="0" w:space="0" w:color="auto"/>
        <w:bottom w:val="none" w:sz="0" w:space="0" w:color="auto"/>
        <w:right w:val="none" w:sz="0" w:space="0" w:color="auto"/>
      </w:divBdr>
    </w:div>
    <w:div w:id="578633725">
      <w:bodyDiv w:val="1"/>
      <w:marLeft w:val="0"/>
      <w:marRight w:val="0"/>
      <w:marTop w:val="0"/>
      <w:marBottom w:val="0"/>
      <w:divBdr>
        <w:top w:val="none" w:sz="0" w:space="0" w:color="auto"/>
        <w:left w:val="none" w:sz="0" w:space="0" w:color="auto"/>
        <w:bottom w:val="none" w:sz="0" w:space="0" w:color="auto"/>
        <w:right w:val="none" w:sz="0" w:space="0" w:color="auto"/>
      </w:divBdr>
    </w:div>
    <w:div w:id="629046357">
      <w:bodyDiv w:val="1"/>
      <w:marLeft w:val="0"/>
      <w:marRight w:val="0"/>
      <w:marTop w:val="0"/>
      <w:marBottom w:val="0"/>
      <w:divBdr>
        <w:top w:val="none" w:sz="0" w:space="0" w:color="auto"/>
        <w:left w:val="none" w:sz="0" w:space="0" w:color="auto"/>
        <w:bottom w:val="none" w:sz="0" w:space="0" w:color="auto"/>
        <w:right w:val="none" w:sz="0" w:space="0" w:color="auto"/>
      </w:divBdr>
    </w:div>
    <w:div w:id="817385744">
      <w:bodyDiv w:val="1"/>
      <w:marLeft w:val="0"/>
      <w:marRight w:val="0"/>
      <w:marTop w:val="0"/>
      <w:marBottom w:val="0"/>
      <w:divBdr>
        <w:top w:val="none" w:sz="0" w:space="0" w:color="auto"/>
        <w:left w:val="none" w:sz="0" w:space="0" w:color="auto"/>
        <w:bottom w:val="none" w:sz="0" w:space="0" w:color="auto"/>
        <w:right w:val="none" w:sz="0" w:space="0" w:color="auto"/>
      </w:divBdr>
    </w:div>
    <w:div w:id="819079633">
      <w:bodyDiv w:val="1"/>
      <w:marLeft w:val="0"/>
      <w:marRight w:val="0"/>
      <w:marTop w:val="0"/>
      <w:marBottom w:val="0"/>
      <w:divBdr>
        <w:top w:val="none" w:sz="0" w:space="0" w:color="auto"/>
        <w:left w:val="none" w:sz="0" w:space="0" w:color="auto"/>
        <w:bottom w:val="none" w:sz="0" w:space="0" w:color="auto"/>
        <w:right w:val="none" w:sz="0" w:space="0" w:color="auto"/>
      </w:divBdr>
    </w:div>
    <w:div w:id="855848748">
      <w:bodyDiv w:val="1"/>
      <w:marLeft w:val="0"/>
      <w:marRight w:val="0"/>
      <w:marTop w:val="0"/>
      <w:marBottom w:val="0"/>
      <w:divBdr>
        <w:top w:val="none" w:sz="0" w:space="0" w:color="auto"/>
        <w:left w:val="none" w:sz="0" w:space="0" w:color="auto"/>
        <w:bottom w:val="none" w:sz="0" w:space="0" w:color="auto"/>
        <w:right w:val="none" w:sz="0" w:space="0" w:color="auto"/>
      </w:divBdr>
    </w:div>
    <w:div w:id="863129004">
      <w:bodyDiv w:val="1"/>
      <w:marLeft w:val="0"/>
      <w:marRight w:val="0"/>
      <w:marTop w:val="0"/>
      <w:marBottom w:val="0"/>
      <w:divBdr>
        <w:top w:val="none" w:sz="0" w:space="0" w:color="auto"/>
        <w:left w:val="none" w:sz="0" w:space="0" w:color="auto"/>
        <w:bottom w:val="none" w:sz="0" w:space="0" w:color="auto"/>
        <w:right w:val="none" w:sz="0" w:space="0" w:color="auto"/>
      </w:divBdr>
    </w:div>
    <w:div w:id="866216342">
      <w:bodyDiv w:val="1"/>
      <w:marLeft w:val="0"/>
      <w:marRight w:val="0"/>
      <w:marTop w:val="0"/>
      <w:marBottom w:val="0"/>
      <w:divBdr>
        <w:top w:val="none" w:sz="0" w:space="0" w:color="auto"/>
        <w:left w:val="none" w:sz="0" w:space="0" w:color="auto"/>
        <w:bottom w:val="none" w:sz="0" w:space="0" w:color="auto"/>
        <w:right w:val="none" w:sz="0" w:space="0" w:color="auto"/>
      </w:divBdr>
    </w:div>
    <w:div w:id="868907873">
      <w:bodyDiv w:val="1"/>
      <w:marLeft w:val="0"/>
      <w:marRight w:val="0"/>
      <w:marTop w:val="0"/>
      <w:marBottom w:val="0"/>
      <w:divBdr>
        <w:top w:val="none" w:sz="0" w:space="0" w:color="auto"/>
        <w:left w:val="none" w:sz="0" w:space="0" w:color="auto"/>
        <w:bottom w:val="none" w:sz="0" w:space="0" w:color="auto"/>
        <w:right w:val="none" w:sz="0" w:space="0" w:color="auto"/>
      </w:divBdr>
    </w:div>
    <w:div w:id="1001196976">
      <w:bodyDiv w:val="1"/>
      <w:marLeft w:val="0"/>
      <w:marRight w:val="0"/>
      <w:marTop w:val="0"/>
      <w:marBottom w:val="0"/>
      <w:divBdr>
        <w:top w:val="none" w:sz="0" w:space="0" w:color="auto"/>
        <w:left w:val="none" w:sz="0" w:space="0" w:color="auto"/>
        <w:bottom w:val="none" w:sz="0" w:space="0" w:color="auto"/>
        <w:right w:val="none" w:sz="0" w:space="0" w:color="auto"/>
      </w:divBdr>
    </w:div>
    <w:div w:id="1002316140">
      <w:bodyDiv w:val="1"/>
      <w:marLeft w:val="0"/>
      <w:marRight w:val="0"/>
      <w:marTop w:val="0"/>
      <w:marBottom w:val="0"/>
      <w:divBdr>
        <w:top w:val="none" w:sz="0" w:space="0" w:color="auto"/>
        <w:left w:val="none" w:sz="0" w:space="0" w:color="auto"/>
        <w:bottom w:val="none" w:sz="0" w:space="0" w:color="auto"/>
        <w:right w:val="none" w:sz="0" w:space="0" w:color="auto"/>
      </w:divBdr>
    </w:div>
    <w:div w:id="1031416025">
      <w:bodyDiv w:val="1"/>
      <w:marLeft w:val="0"/>
      <w:marRight w:val="0"/>
      <w:marTop w:val="0"/>
      <w:marBottom w:val="0"/>
      <w:divBdr>
        <w:top w:val="none" w:sz="0" w:space="0" w:color="auto"/>
        <w:left w:val="none" w:sz="0" w:space="0" w:color="auto"/>
        <w:bottom w:val="none" w:sz="0" w:space="0" w:color="auto"/>
        <w:right w:val="none" w:sz="0" w:space="0" w:color="auto"/>
      </w:divBdr>
    </w:div>
    <w:div w:id="1040739078">
      <w:bodyDiv w:val="1"/>
      <w:marLeft w:val="0"/>
      <w:marRight w:val="0"/>
      <w:marTop w:val="0"/>
      <w:marBottom w:val="0"/>
      <w:divBdr>
        <w:top w:val="none" w:sz="0" w:space="0" w:color="auto"/>
        <w:left w:val="none" w:sz="0" w:space="0" w:color="auto"/>
        <w:bottom w:val="none" w:sz="0" w:space="0" w:color="auto"/>
        <w:right w:val="none" w:sz="0" w:space="0" w:color="auto"/>
      </w:divBdr>
      <w:divsChild>
        <w:div w:id="520824808">
          <w:marLeft w:val="950"/>
          <w:marRight w:val="0"/>
          <w:marTop w:val="88"/>
          <w:marBottom w:val="0"/>
          <w:divBdr>
            <w:top w:val="none" w:sz="0" w:space="0" w:color="auto"/>
            <w:left w:val="none" w:sz="0" w:space="0" w:color="auto"/>
            <w:bottom w:val="none" w:sz="0" w:space="0" w:color="auto"/>
            <w:right w:val="none" w:sz="0" w:space="0" w:color="auto"/>
          </w:divBdr>
        </w:div>
        <w:div w:id="638072896">
          <w:marLeft w:val="950"/>
          <w:marRight w:val="0"/>
          <w:marTop w:val="88"/>
          <w:marBottom w:val="0"/>
          <w:divBdr>
            <w:top w:val="none" w:sz="0" w:space="0" w:color="auto"/>
            <w:left w:val="none" w:sz="0" w:space="0" w:color="auto"/>
            <w:bottom w:val="none" w:sz="0" w:space="0" w:color="auto"/>
            <w:right w:val="none" w:sz="0" w:space="0" w:color="auto"/>
          </w:divBdr>
        </w:div>
        <w:div w:id="744644233">
          <w:marLeft w:val="317"/>
          <w:marRight w:val="0"/>
          <w:marTop w:val="175"/>
          <w:marBottom w:val="0"/>
          <w:divBdr>
            <w:top w:val="none" w:sz="0" w:space="0" w:color="auto"/>
            <w:left w:val="none" w:sz="0" w:space="0" w:color="auto"/>
            <w:bottom w:val="none" w:sz="0" w:space="0" w:color="auto"/>
            <w:right w:val="none" w:sz="0" w:space="0" w:color="auto"/>
          </w:divBdr>
        </w:div>
        <w:div w:id="1213267978">
          <w:marLeft w:val="317"/>
          <w:marRight w:val="0"/>
          <w:marTop w:val="175"/>
          <w:marBottom w:val="0"/>
          <w:divBdr>
            <w:top w:val="none" w:sz="0" w:space="0" w:color="auto"/>
            <w:left w:val="none" w:sz="0" w:space="0" w:color="auto"/>
            <w:bottom w:val="none" w:sz="0" w:space="0" w:color="auto"/>
            <w:right w:val="none" w:sz="0" w:space="0" w:color="auto"/>
          </w:divBdr>
        </w:div>
        <w:div w:id="1269042077">
          <w:marLeft w:val="950"/>
          <w:marRight w:val="0"/>
          <w:marTop w:val="88"/>
          <w:marBottom w:val="0"/>
          <w:divBdr>
            <w:top w:val="none" w:sz="0" w:space="0" w:color="auto"/>
            <w:left w:val="none" w:sz="0" w:space="0" w:color="auto"/>
            <w:bottom w:val="none" w:sz="0" w:space="0" w:color="auto"/>
            <w:right w:val="none" w:sz="0" w:space="0" w:color="auto"/>
          </w:divBdr>
        </w:div>
        <w:div w:id="1362898962">
          <w:marLeft w:val="950"/>
          <w:marRight w:val="0"/>
          <w:marTop w:val="88"/>
          <w:marBottom w:val="0"/>
          <w:divBdr>
            <w:top w:val="none" w:sz="0" w:space="0" w:color="auto"/>
            <w:left w:val="none" w:sz="0" w:space="0" w:color="auto"/>
            <w:bottom w:val="none" w:sz="0" w:space="0" w:color="auto"/>
            <w:right w:val="none" w:sz="0" w:space="0" w:color="auto"/>
          </w:divBdr>
        </w:div>
        <w:div w:id="1393500421">
          <w:marLeft w:val="950"/>
          <w:marRight w:val="0"/>
          <w:marTop w:val="88"/>
          <w:marBottom w:val="0"/>
          <w:divBdr>
            <w:top w:val="none" w:sz="0" w:space="0" w:color="auto"/>
            <w:left w:val="none" w:sz="0" w:space="0" w:color="auto"/>
            <w:bottom w:val="none" w:sz="0" w:space="0" w:color="auto"/>
            <w:right w:val="none" w:sz="0" w:space="0" w:color="auto"/>
          </w:divBdr>
        </w:div>
        <w:div w:id="1396464320">
          <w:marLeft w:val="317"/>
          <w:marRight w:val="0"/>
          <w:marTop w:val="175"/>
          <w:marBottom w:val="0"/>
          <w:divBdr>
            <w:top w:val="none" w:sz="0" w:space="0" w:color="auto"/>
            <w:left w:val="none" w:sz="0" w:space="0" w:color="auto"/>
            <w:bottom w:val="none" w:sz="0" w:space="0" w:color="auto"/>
            <w:right w:val="none" w:sz="0" w:space="0" w:color="auto"/>
          </w:divBdr>
        </w:div>
        <w:div w:id="1615554060">
          <w:marLeft w:val="317"/>
          <w:marRight w:val="0"/>
          <w:marTop w:val="175"/>
          <w:marBottom w:val="0"/>
          <w:divBdr>
            <w:top w:val="none" w:sz="0" w:space="0" w:color="auto"/>
            <w:left w:val="none" w:sz="0" w:space="0" w:color="auto"/>
            <w:bottom w:val="none" w:sz="0" w:space="0" w:color="auto"/>
            <w:right w:val="none" w:sz="0" w:space="0" w:color="auto"/>
          </w:divBdr>
        </w:div>
        <w:div w:id="1972907133">
          <w:marLeft w:val="950"/>
          <w:marRight w:val="0"/>
          <w:marTop w:val="88"/>
          <w:marBottom w:val="0"/>
          <w:divBdr>
            <w:top w:val="none" w:sz="0" w:space="0" w:color="auto"/>
            <w:left w:val="none" w:sz="0" w:space="0" w:color="auto"/>
            <w:bottom w:val="none" w:sz="0" w:space="0" w:color="auto"/>
            <w:right w:val="none" w:sz="0" w:space="0" w:color="auto"/>
          </w:divBdr>
        </w:div>
      </w:divsChild>
    </w:div>
    <w:div w:id="1043478795">
      <w:bodyDiv w:val="1"/>
      <w:marLeft w:val="0"/>
      <w:marRight w:val="0"/>
      <w:marTop w:val="0"/>
      <w:marBottom w:val="0"/>
      <w:divBdr>
        <w:top w:val="none" w:sz="0" w:space="0" w:color="auto"/>
        <w:left w:val="none" w:sz="0" w:space="0" w:color="auto"/>
        <w:bottom w:val="none" w:sz="0" w:space="0" w:color="auto"/>
        <w:right w:val="none" w:sz="0" w:space="0" w:color="auto"/>
      </w:divBdr>
    </w:div>
    <w:div w:id="1120756630">
      <w:bodyDiv w:val="1"/>
      <w:marLeft w:val="0"/>
      <w:marRight w:val="0"/>
      <w:marTop w:val="0"/>
      <w:marBottom w:val="0"/>
      <w:divBdr>
        <w:top w:val="none" w:sz="0" w:space="0" w:color="auto"/>
        <w:left w:val="none" w:sz="0" w:space="0" w:color="auto"/>
        <w:bottom w:val="none" w:sz="0" w:space="0" w:color="auto"/>
        <w:right w:val="none" w:sz="0" w:space="0" w:color="auto"/>
      </w:divBdr>
      <w:divsChild>
        <w:div w:id="211775557">
          <w:marLeft w:val="317"/>
          <w:marRight w:val="0"/>
          <w:marTop w:val="175"/>
          <w:marBottom w:val="0"/>
          <w:divBdr>
            <w:top w:val="none" w:sz="0" w:space="0" w:color="auto"/>
            <w:left w:val="none" w:sz="0" w:space="0" w:color="auto"/>
            <w:bottom w:val="none" w:sz="0" w:space="0" w:color="auto"/>
            <w:right w:val="none" w:sz="0" w:space="0" w:color="auto"/>
          </w:divBdr>
        </w:div>
        <w:div w:id="1142967293">
          <w:marLeft w:val="317"/>
          <w:marRight w:val="0"/>
          <w:marTop w:val="175"/>
          <w:marBottom w:val="0"/>
          <w:divBdr>
            <w:top w:val="none" w:sz="0" w:space="0" w:color="auto"/>
            <w:left w:val="none" w:sz="0" w:space="0" w:color="auto"/>
            <w:bottom w:val="none" w:sz="0" w:space="0" w:color="auto"/>
            <w:right w:val="none" w:sz="0" w:space="0" w:color="auto"/>
          </w:divBdr>
        </w:div>
        <w:div w:id="1847744824">
          <w:marLeft w:val="317"/>
          <w:marRight w:val="0"/>
          <w:marTop w:val="175"/>
          <w:marBottom w:val="0"/>
          <w:divBdr>
            <w:top w:val="none" w:sz="0" w:space="0" w:color="auto"/>
            <w:left w:val="none" w:sz="0" w:space="0" w:color="auto"/>
            <w:bottom w:val="none" w:sz="0" w:space="0" w:color="auto"/>
            <w:right w:val="none" w:sz="0" w:space="0" w:color="auto"/>
          </w:divBdr>
        </w:div>
        <w:div w:id="2117862628">
          <w:marLeft w:val="317"/>
          <w:marRight w:val="0"/>
          <w:marTop w:val="175"/>
          <w:marBottom w:val="0"/>
          <w:divBdr>
            <w:top w:val="none" w:sz="0" w:space="0" w:color="auto"/>
            <w:left w:val="none" w:sz="0" w:space="0" w:color="auto"/>
            <w:bottom w:val="none" w:sz="0" w:space="0" w:color="auto"/>
            <w:right w:val="none" w:sz="0" w:space="0" w:color="auto"/>
          </w:divBdr>
        </w:div>
      </w:divsChild>
    </w:div>
    <w:div w:id="1145439733">
      <w:bodyDiv w:val="1"/>
      <w:marLeft w:val="0"/>
      <w:marRight w:val="0"/>
      <w:marTop w:val="0"/>
      <w:marBottom w:val="0"/>
      <w:divBdr>
        <w:top w:val="none" w:sz="0" w:space="0" w:color="auto"/>
        <w:left w:val="none" w:sz="0" w:space="0" w:color="auto"/>
        <w:bottom w:val="none" w:sz="0" w:space="0" w:color="auto"/>
        <w:right w:val="none" w:sz="0" w:space="0" w:color="auto"/>
      </w:divBdr>
      <w:divsChild>
        <w:div w:id="248196761">
          <w:marLeft w:val="317"/>
          <w:marRight w:val="0"/>
          <w:marTop w:val="175"/>
          <w:marBottom w:val="0"/>
          <w:divBdr>
            <w:top w:val="none" w:sz="0" w:space="0" w:color="auto"/>
            <w:left w:val="none" w:sz="0" w:space="0" w:color="auto"/>
            <w:bottom w:val="none" w:sz="0" w:space="0" w:color="auto"/>
            <w:right w:val="none" w:sz="0" w:space="0" w:color="auto"/>
          </w:divBdr>
        </w:div>
      </w:divsChild>
    </w:div>
    <w:div w:id="1212502441">
      <w:bodyDiv w:val="1"/>
      <w:marLeft w:val="0"/>
      <w:marRight w:val="0"/>
      <w:marTop w:val="0"/>
      <w:marBottom w:val="0"/>
      <w:divBdr>
        <w:top w:val="none" w:sz="0" w:space="0" w:color="auto"/>
        <w:left w:val="none" w:sz="0" w:space="0" w:color="auto"/>
        <w:bottom w:val="none" w:sz="0" w:space="0" w:color="auto"/>
        <w:right w:val="none" w:sz="0" w:space="0" w:color="auto"/>
      </w:divBdr>
    </w:div>
    <w:div w:id="1224638294">
      <w:bodyDiv w:val="1"/>
      <w:marLeft w:val="0"/>
      <w:marRight w:val="0"/>
      <w:marTop w:val="0"/>
      <w:marBottom w:val="0"/>
      <w:divBdr>
        <w:top w:val="none" w:sz="0" w:space="0" w:color="auto"/>
        <w:left w:val="none" w:sz="0" w:space="0" w:color="auto"/>
        <w:bottom w:val="none" w:sz="0" w:space="0" w:color="auto"/>
        <w:right w:val="none" w:sz="0" w:space="0" w:color="auto"/>
      </w:divBdr>
    </w:div>
    <w:div w:id="1276596869">
      <w:bodyDiv w:val="1"/>
      <w:marLeft w:val="0"/>
      <w:marRight w:val="0"/>
      <w:marTop w:val="0"/>
      <w:marBottom w:val="0"/>
      <w:divBdr>
        <w:top w:val="none" w:sz="0" w:space="0" w:color="auto"/>
        <w:left w:val="none" w:sz="0" w:space="0" w:color="auto"/>
        <w:bottom w:val="none" w:sz="0" w:space="0" w:color="auto"/>
        <w:right w:val="none" w:sz="0" w:space="0" w:color="auto"/>
      </w:divBdr>
    </w:div>
    <w:div w:id="1293906507">
      <w:bodyDiv w:val="1"/>
      <w:marLeft w:val="0"/>
      <w:marRight w:val="0"/>
      <w:marTop w:val="0"/>
      <w:marBottom w:val="0"/>
      <w:divBdr>
        <w:top w:val="none" w:sz="0" w:space="0" w:color="auto"/>
        <w:left w:val="none" w:sz="0" w:space="0" w:color="auto"/>
        <w:bottom w:val="none" w:sz="0" w:space="0" w:color="auto"/>
        <w:right w:val="none" w:sz="0" w:space="0" w:color="auto"/>
      </w:divBdr>
    </w:div>
    <w:div w:id="1324893434">
      <w:bodyDiv w:val="1"/>
      <w:marLeft w:val="0"/>
      <w:marRight w:val="0"/>
      <w:marTop w:val="0"/>
      <w:marBottom w:val="0"/>
      <w:divBdr>
        <w:top w:val="none" w:sz="0" w:space="0" w:color="auto"/>
        <w:left w:val="none" w:sz="0" w:space="0" w:color="auto"/>
        <w:bottom w:val="none" w:sz="0" w:space="0" w:color="auto"/>
        <w:right w:val="none" w:sz="0" w:space="0" w:color="auto"/>
      </w:divBdr>
    </w:div>
    <w:div w:id="1345131293">
      <w:bodyDiv w:val="1"/>
      <w:marLeft w:val="0"/>
      <w:marRight w:val="0"/>
      <w:marTop w:val="0"/>
      <w:marBottom w:val="0"/>
      <w:divBdr>
        <w:top w:val="none" w:sz="0" w:space="0" w:color="auto"/>
        <w:left w:val="none" w:sz="0" w:space="0" w:color="auto"/>
        <w:bottom w:val="none" w:sz="0" w:space="0" w:color="auto"/>
        <w:right w:val="none" w:sz="0" w:space="0" w:color="auto"/>
      </w:divBdr>
    </w:div>
    <w:div w:id="1372921347">
      <w:bodyDiv w:val="1"/>
      <w:marLeft w:val="0"/>
      <w:marRight w:val="0"/>
      <w:marTop w:val="0"/>
      <w:marBottom w:val="0"/>
      <w:divBdr>
        <w:top w:val="none" w:sz="0" w:space="0" w:color="auto"/>
        <w:left w:val="none" w:sz="0" w:space="0" w:color="auto"/>
        <w:bottom w:val="none" w:sz="0" w:space="0" w:color="auto"/>
        <w:right w:val="none" w:sz="0" w:space="0" w:color="auto"/>
      </w:divBdr>
    </w:div>
    <w:div w:id="1450736768">
      <w:bodyDiv w:val="1"/>
      <w:marLeft w:val="0"/>
      <w:marRight w:val="0"/>
      <w:marTop w:val="0"/>
      <w:marBottom w:val="0"/>
      <w:divBdr>
        <w:top w:val="none" w:sz="0" w:space="0" w:color="auto"/>
        <w:left w:val="none" w:sz="0" w:space="0" w:color="auto"/>
        <w:bottom w:val="none" w:sz="0" w:space="0" w:color="auto"/>
        <w:right w:val="none" w:sz="0" w:space="0" w:color="auto"/>
      </w:divBdr>
      <w:divsChild>
        <w:div w:id="767119402">
          <w:marLeft w:val="317"/>
          <w:marRight w:val="0"/>
          <w:marTop w:val="175"/>
          <w:marBottom w:val="0"/>
          <w:divBdr>
            <w:top w:val="none" w:sz="0" w:space="0" w:color="auto"/>
            <w:left w:val="none" w:sz="0" w:space="0" w:color="auto"/>
            <w:bottom w:val="none" w:sz="0" w:space="0" w:color="auto"/>
            <w:right w:val="none" w:sz="0" w:space="0" w:color="auto"/>
          </w:divBdr>
        </w:div>
        <w:div w:id="1694844909">
          <w:marLeft w:val="317"/>
          <w:marRight w:val="0"/>
          <w:marTop w:val="175"/>
          <w:marBottom w:val="0"/>
          <w:divBdr>
            <w:top w:val="none" w:sz="0" w:space="0" w:color="auto"/>
            <w:left w:val="none" w:sz="0" w:space="0" w:color="auto"/>
            <w:bottom w:val="none" w:sz="0" w:space="0" w:color="auto"/>
            <w:right w:val="none" w:sz="0" w:space="0" w:color="auto"/>
          </w:divBdr>
        </w:div>
        <w:div w:id="1933315966">
          <w:marLeft w:val="317"/>
          <w:marRight w:val="0"/>
          <w:marTop w:val="175"/>
          <w:marBottom w:val="0"/>
          <w:divBdr>
            <w:top w:val="none" w:sz="0" w:space="0" w:color="auto"/>
            <w:left w:val="none" w:sz="0" w:space="0" w:color="auto"/>
            <w:bottom w:val="none" w:sz="0" w:space="0" w:color="auto"/>
            <w:right w:val="none" w:sz="0" w:space="0" w:color="auto"/>
          </w:divBdr>
        </w:div>
      </w:divsChild>
    </w:div>
    <w:div w:id="1664115924">
      <w:bodyDiv w:val="1"/>
      <w:marLeft w:val="0"/>
      <w:marRight w:val="0"/>
      <w:marTop w:val="0"/>
      <w:marBottom w:val="0"/>
      <w:divBdr>
        <w:top w:val="none" w:sz="0" w:space="0" w:color="auto"/>
        <w:left w:val="none" w:sz="0" w:space="0" w:color="auto"/>
        <w:bottom w:val="none" w:sz="0" w:space="0" w:color="auto"/>
        <w:right w:val="none" w:sz="0" w:space="0" w:color="auto"/>
      </w:divBdr>
    </w:div>
    <w:div w:id="1777483954">
      <w:bodyDiv w:val="1"/>
      <w:marLeft w:val="0"/>
      <w:marRight w:val="0"/>
      <w:marTop w:val="0"/>
      <w:marBottom w:val="0"/>
      <w:divBdr>
        <w:top w:val="none" w:sz="0" w:space="0" w:color="auto"/>
        <w:left w:val="none" w:sz="0" w:space="0" w:color="auto"/>
        <w:bottom w:val="none" w:sz="0" w:space="0" w:color="auto"/>
        <w:right w:val="none" w:sz="0" w:space="0" w:color="auto"/>
      </w:divBdr>
    </w:div>
    <w:div w:id="1792675192">
      <w:bodyDiv w:val="1"/>
      <w:marLeft w:val="0"/>
      <w:marRight w:val="0"/>
      <w:marTop w:val="0"/>
      <w:marBottom w:val="0"/>
      <w:divBdr>
        <w:top w:val="none" w:sz="0" w:space="0" w:color="auto"/>
        <w:left w:val="none" w:sz="0" w:space="0" w:color="auto"/>
        <w:bottom w:val="none" w:sz="0" w:space="0" w:color="auto"/>
        <w:right w:val="none" w:sz="0" w:space="0" w:color="auto"/>
      </w:divBdr>
    </w:div>
    <w:div w:id="1839613421">
      <w:bodyDiv w:val="1"/>
      <w:marLeft w:val="0"/>
      <w:marRight w:val="0"/>
      <w:marTop w:val="0"/>
      <w:marBottom w:val="0"/>
      <w:divBdr>
        <w:top w:val="none" w:sz="0" w:space="0" w:color="auto"/>
        <w:left w:val="none" w:sz="0" w:space="0" w:color="auto"/>
        <w:bottom w:val="none" w:sz="0" w:space="0" w:color="auto"/>
        <w:right w:val="none" w:sz="0" w:space="0" w:color="auto"/>
      </w:divBdr>
    </w:div>
    <w:div w:id="1925189791">
      <w:bodyDiv w:val="1"/>
      <w:marLeft w:val="0"/>
      <w:marRight w:val="0"/>
      <w:marTop w:val="0"/>
      <w:marBottom w:val="0"/>
      <w:divBdr>
        <w:top w:val="none" w:sz="0" w:space="0" w:color="auto"/>
        <w:left w:val="none" w:sz="0" w:space="0" w:color="auto"/>
        <w:bottom w:val="none" w:sz="0" w:space="0" w:color="auto"/>
        <w:right w:val="none" w:sz="0" w:space="0" w:color="auto"/>
      </w:divBdr>
    </w:div>
    <w:div w:id="1969161371">
      <w:bodyDiv w:val="1"/>
      <w:marLeft w:val="0"/>
      <w:marRight w:val="0"/>
      <w:marTop w:val="0"/>
      <w:marBottom w:val="0"/>
      <w:divBdr>
        <w:top w:val="none" w:sz="0" w:space="0" w:color="auto"/>
        <w:left w:val="none" w:sz="0" w:space="0" w:color="auto"/>
        <w:bottom w:val="none" w:sz="0" w:space="0" w:color="auto"/>
        <w:right w:val="none" w:sz="0" w:space="0" w:color="auto"/>
      </w:divBdr>
    </w:div>
    <w:div w:id="1973097798">
      <w:bodyDiv w:val="1"/>
      <w:marLeft w:val="0"/>
      <w:marRight w:val="0"/>
      <w:marTop w:val="0"/>
      <w:marBottom w:val="0"/>
      <w:divBdr>
        <w:top w:val="none" w:sz="0" w:space="0" w:color="auto"/>
        <w:left w:val="none" w:sz="0" w:space="0" w:color="auto"/>
        <w:bottom w:val="none" w:sz="0" w:space="0" w:color="auto"/>
        <w:right w:val="none" w:sz="0" w:space="0" w:color="auto"/>
      </w:divBdr>
    </w:div>
    <w:div w:id="1989507338">
      <w:bodyDiv w:val="1"/>
      <w:marLeft w:val="0"/>
      <w:marRight w:val="0"/>
      <w:marTop w:val="0"/>
      <w:marBottom w:val="0"/>
      <w:divBdr>
        <w:top w:val="none" w:sz="0" w:space="0" w:color="auto"/>
        <w:left w:val="none" w:sz="0" w:space="0" w:color="auto"/>
        <w:bottom w:val="none" w:sz="0" w:space="0" w:color="auto"/>
        <w:right w:val="none" w:sz="0" w:space="0" w:color="auto"/>
      </w:divBdr>
    </w:div>
    <w:div w:id="2060401227">
      <w:bodyDiv w:val="1"/>
      <w:marLeft w:val="0"/>
      <w:marRight w:val="0"/>
      <w:marTop w:val="0"/>
      <w:marBottom w:val="0"/>
      <w:divBdr>
        <w:top w:val="none" w:sz="0" w:space="0" w:color="auto"/>
        <w:left w:val="none" w:sz="0" w:space="0" w:color="auto"/>
        <w:bottom w:val="none" w:sz="0" w:space="0" w:color="auto"/>
        <w:right w:val="none" w:sz="0" w:space="0" w:color="auto"/>
      </w:divBdr>
    </w:div>
    <w:div w:id="2108495780">
      <w:bodyDiv w:val="1"/>
      <w:marLeft w:val="0"/>
      <w:marRight w:val="0"/>
      <w:marTop w:val="0"/>
      <w:marBottom w:val="0"/>
      <w:divBdr>
        <w:top w:val="none" w:sz="0" w:space="0" w:color="auto"/>
        <w:left w:val="none" w:sz="0" w:space="0" w:color="auto"/>
        <w:bottom w:val="none" w:sz="0" w:space="0" w:color="auto"/>
        <w:right w:val="none" w:sz="0" w:space="0" w:color="auto"/>
      </w:divBdr>
    </w:div>
    <w:div w:id="21309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s.go.jp/jp/seisaku/ful/bunkakai/corona1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E028-9E94-4344-BCCF-C8D933E2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614</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2020-12-10T12:27:00Z</dcterms:created>
  <dcterms:modified xsi:type="dcterms:W3CDTF">2020-12-11T06:48:00Z</dcterms:modified>
</cp:coreProperties>
</file>