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A9FEA8" w14:textId="38B47A5B" w:rsidR="003A1858" w:rsidRDefault="006C023E" w:rsidP="004E0454">
      <w:pPr>
        <w:rPr>
          <w:rFonts w:ascii="Meiryo UI" w:eastAsia="Meiryo UI" w:hAnsi="Meiryo UI"/>
          <w:sz w:val="48"/>
          <w:szCs w:val="48"/>
        </w:rPr>
      </w:pPr>
      <w:r>
        <w:rPr>
          <w:noProof/>
        </w:rPr>
        <mc:AlternateContent>
          <mc:Choice Requires="wps">
            <w:drawing>
              <wp:anchor distT="0" distB="0" distL="114300" distR="114300" simplePos="0" relativeHeight="251701760" behindDoc="0" locked="0" layoutInCell="1" allowOverlap="1" wp14:anchorId="24B84076" wp14:editId="7EC6BB1D">
                <wp:simplePos x="0" y="0"/>
                <wp:positionH relativeFrom="margin">
                  <wp:align>center</wp:align>
                </wp:positionH>
                <wp:positionV relativeFrom="paragraph">
                  <wp:posOffset>793115</wp:posOffset>
                </wp:positionV>
                <wp:extent cx="6076950" cy="7124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076950" cy="7124700"/>
                        </a:xfrm>
                        <a:prstGeom prst="rect">
                          <a:avLst/>
                        </a:prstGeom>
                        <a:noFill/>
                        <a:ln w="12700" cap="flat" cmpd="sng" algn="ctr">
                          <a:noFill/>
                          <a:prstDash val="solid"/>
                          <a:miter lim="800000"/>
                        </a:ln>
                        <a:effectLst/>
                      </wps:spPr>
                      <wps:txb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4076" id="正方形/長方形 42" o:spid="_x0000_s1026" style="position:absolute;left:0;text-align:left;margin-left:0;margin-top:62.45pt;width:478.5pt;height:561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" filled="f" stroked="f" strokeweight="1pt">
                <v:textbo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v:textbox>
                <w10:wrap anchorx="margin"/>
              </v:rect>
            </w:pict>
          </mc:Fallback>
        </mc:AlternateContent>
      </w:r>
      <w:r w:rsidR="00A24D75">
        <w:rPr>
          <w:noProof/>
        </w:rPr>
        <mc:AlternateContent>
          <mc:Choice Requires="wps">
            <w:drawing>
              <wp:anchor distT="0" distB="0" distL="114300" distR="114300" simplePos="0" relativeHeight="251699712" behindDoc="0" locked="0" layoutInCell="1" allowOverlap="1" wp14:anchorId="63FCC860" wp14:editId="67932E56">
                <wp:simplePos x="0" y="0"/>
                <wp:positionH relativeFrom="margin">
                  <wp:posOffset>-646430</wp:posOffset>
                </wp:positionH>
                <wp:positionV relativeFrom="paragraph">
                  <wp:posOffset>694690</wp:posOffset>
                </wp:positionV>
                <wp:extent cx="3676650" cy="5715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3676650" cy="571500"/>
                        </a:xfrm>
                        <a:prstGeom prst="rect">
                          <a:avLst/>
                        </a:prstGeom>
                        <a:noFill/>
                        <a:ln w="12700" cap="flat" cmpd="sng" algn="ctr">
                          <a:noFill/>
                          <a:prstDash val="solid"/>
                          <a:miter lim="800000"/>
                        </a:ln>
                        <a:effectLst/>
                      </wps:spPr>
                      <wps:txbx>
                        <w:txbxContent>
                          <w:p w14:paraId="03FBDA8C" w14:textId="08517E26"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w:t>
                            </w:r>
                            <w:r w:rsidR="00B7152C">
                              <w:rPr>
                                <w:rFonts w:ascii="メイリオ" w:eastAsia="メイリオ" w:hAnsi="メイリオ" w:hint="eastAsia"/>
                                <w:b/>
                                <w:sz w:val="32"/>
                                <w:szCs w:val="32"/>
                              </w:rPr>
                              <w:t>９</w:t>
                            </w:r>
                            <w:r w:rsidRPr="009B6310">
                              <w:rPr>
                                <w:rFonts w:ascii="メイリオ" w:eastAsia="メイリオ" w:hAnsi="メイリオ" w:hint="eastAsia"/>
                                <w:b/>
                                <w:sz w:val="32"/>
                                <w:szCs w:val="32"/>
                              </w:rPr>
                              <w:t>月</w:t>
                            </w:r>
                            <w:r w:rsidR="00B7152C">
                              <w:rPr>
                                <w:rFonts w:ascii="メイリオ" w:eastAsia="メイリオ" w:hAnsi="メイリオ" w:hint="eastAsia"/>
                                <w:b/>
                                <w:sz w:val="32"/>
                                <w:szCs w:val="32"/>
                              </w:rPr>
                              <w:t>３</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C860" id="正方形/長方形 41" o:spid="_x0000_s1027" style="position:absolute;left:0;text-align:left;margin-left:-50.9pt;margin-top:54.7pt;width:289.5pt;height:4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" filled="f" stroked="f" strokeweight="1pt">
                <v:textbox>
                  <w:txbxContent>
                    <w:p w14:paraId="03FBDA8C" w14:textId="08517E26"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w:t>
                      </w:r>
                      <w:r w:rsidR="00B7152C">
                        <w:rPr>
                          <w:rFonts w:ascii="メイリオ" w:eastAsia="メイリオ" w:hAnsi="メイリオ" w:hint="eastAsia"/>
                          <w:b/>
                          <w:sz w:val="32"/>
                          <w:szCs w:val="32"/>
                        </w:rPr>
                        <w:t>９</w:t>
                      </w:r>
                      <w:r w:rsidRPr="009B6310">
                        <w:rPr>
                          <w:rFonts w:ascii="メイリオ" w:eastAsia="メイリオ" w:hAnsi="メイリオ" w:hint="eastAsia"/>
                          <w:b/>
                          <w:sz w:val="32"/>
                          <w:szCs w:val="32"/>
                        </w:rPr>
                        <w:t>月</w:t>
                      </w:r>
                      <w:r w:rsidR="00B7152C">
                        <w:rPr>
                          <w:rFonts w:ascii="メイリオ" w:eastAsia="メイリオ" w:hAnsi="メイリオ" w:hint="eastAsia"/>
                          <w:b/>
                          <w:sz w:val="32"/>
                          <w:szCs w:val="32"/>
                        </w:rPr>
                        <w:t>３</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v:textbox>
                <w10:wrap anchorx="margin"/>
              </v:rect>
            </w:pict>
          </mc:Fallback>
        </mc:AlternateContent>
      </w:r>
    </w:p>
    <w:p w14:paraId="57F810A4" w14:textId="2C9DB1A3" w:rsidR="004E0454" w:rsidRDefault="00C02711" w:rsidP="004E0454">
      <w:pPr>
        <w:rPr>
          <w:rFonts w:ascii="Meiryo UI" w:eastAsia="Meiryo UI" w:hAnsi="Meiryo UI"/>
          <w:sz w:val="48"/>
          <w:szCs w:val="48"/>
        </w:rPr>
      </w:pPr>
      <w:r w:rsidRPr="00475C7B">
        <w:rPr>
          <w:rFonts w:ascii="メイリオ" w:hAnsi="メイリオ"/>
          <w:noProof/>
        </w:rPr>
        <mc:AlternateContent>
          <mc:Choice Requires="wpg">
            <w:drawing>
              <wp:anchor distT="0" distB="0" distL="114300" distR="114300" simplePos="0" relativeHeight="251697664" behindDoc="1" locked="0" layoutInCell="1" allowOverlap="1" wp14:anchorId="31408221" wp14:editId="137F23F2">
                <wp:simplePos x="0" y="0"/>
                <wp:positionH relativeFrom="margin">
                  <wp:posOffset>-1270635</wp:posOffset>
                </wp:positionH>
                <wp:positionV relativeFrom="margin">
                  <wp:posOffset>-688975</wp:posOffset>
                </wp:positionV>
                <wp:extent cx="7924800" cy="9429750"/>
                <wp:effectExtent l="0" t="0" r="0" b="0"/>
                <wp:wrapNone/>
                <wp:docPr id="5" name="グループ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 xmlns:a="http://schemas.openxmlformats.org/drawingml/2006/main">
                  <a:graphicData uri="http://schemas.microsoft.com/office/word/2010/wordprocessingGroup">
                    <wpg:wgp>
                      <wpg:cNvGrpSpPr/>
                      <wpg:grpSpPr>
                        <a:xfrm>
                          <a:off x="0" y="0"/>
                          <a:ext cx="7924800" cy="9429750"/>
                          <a:chOff x="0" y="0"/>
                          <a:chExt cx="8228160" cy="9746351"/>
                        </a:xfrm>
                      </wpg:grpSpPr>
                      <wpg:grpSp>
                        <wpg:cNvPr id="12" name="グループ 34"/>
                        <wpg:cNvGrpSpPr/>
                        <wpg:grpSpPr>
                          <a:xfrm>
                            <a:off x="438614" y="0"/>
                            <a:ext cx="7789546" cy="1836420"/>
                            <a:chOff x="67554" y="0"/>
                            <a:chExt cx="7789546" cy="1836420"/>
                          </a:xfrm>
                        </wpg:grpSpPr>
                        <wpg:grpSp>
                          <wpg:cNvPr id="19" name="グループ 6">
                            <a:extLst/>
                          </wpg:cNvPr>
                          <wpg:cNvGrpSpPr/>
                          <wpg:grpSpPr>
                            <a:xfrm>
                              <a:off x="2554941" y="0"/>
                              <a:ext cx="5302159" cy="1836420"/>
                              <a:chOff x="0" y="0"/>
                              <a:chExt cx="3674647" cy="1272693"/>
                            </a:xfrm>
                          </wpg:grpSpPr>
                          <wps:wsp>
                            <wps:cNvPr id="20"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二等辺三角形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 55"/>
                        <wpg:cNvGrpSpPr/>
                        <wpg:grpSpPr>
                          <a:xfrm rot="10800000">
                            <a:off x="0" y="7909931"/>
                            <a:ext cx="7789546" cy="1836420"/>
                            <a:chOff x="67554" y="0"/>
                            <a:chExt cx="7789546" cy="1836420"/>
                          </a:xfrm>
                        </wpg:grpSpPr>
                        <wpg:grpSp>
                          <wpg:cNvPr id="32" name="グループ 6">
                            <a:extLst/>
                          </wpg:cNvPr>
                          <wpg:cNvGrpSpPr/>
                          <wpg:grpSpPr>
                            <a:xfrm>
                              <a:off x="2554941" y="0"/>
                              <a:ext cx="5302159" cy="1836420"/>
                              <a:chOff x="0" y="0"/>
                              <a:chExt cx="3674647" cy="1272693"/>
                            </a:xfrm>
                          </wpg:grpSpPr>
                          <wps:wsp>
                            <wps:cNvPr id="36"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二等辺三角形 3">
                              <a:extLst/>
                            </wps:cNvPr>
                            <wps:cNvSpPr/>
                            <wps:spPr>
                              <a:xfrm rot="10800000">
                                <a:off x="2303551"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B721973" id="グループ 6" o:spid="_x0000_s1026" style="position:absolute;left:0;text-align:left;margin-left:-100.05pt;margin-top:-54.25pt;width:624pt;height:742.5pt;z-index:-251618816;mso-position-horizontal-relative:margin;mso-position-vertical-relative:margin"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" path="m,1190625l1021521,,3359908,1200150,,1190625xe" fillcolor="#4472c4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" path="m,1056059l587010,r580334,1039321l,1056059xe" fillcolor="#4472c4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" path="m3387780,789074l,320802,3342346,r45434,789074xe" fillcolor="#2f5496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4472c4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" path="m,1190625l1021521,,3359908,1200150,,1190625xe" fillcolor="#4472c4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" path="m,1056059l587010,r580334,1039321l,1056059xe" fillcolor="#4472c4 [3204]" stroked="f" strokeweight="1pt">
                      <v:stroke joinstyle="miter"/>
                      <v:path arrowok="t" o:connecttype="custom" o:connectlocs="0,1056059;587010,0;1167344,1039321;0,1056059" o:connectangles="0,0,0,0"/>
                    </v:shape>
                    <v:shape id="二等辺三角形 3" o:spid="_x0000_s1039" style="position:absolute;left:23035;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" path="m3387780,789074l,320802,3342346,r45434,789074xe" fillcolor="#2f5496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4472c4 [3204]" stroked="f" strokeweight="1pt"/>
                </v:group>
                <w10:wrap anchorx="margin" anchory="margin"/>
              </v:group>
            </w:pict>
          </mc:Fallback>
        </mc:AlternateContent>
      </w:r>
    </w:p>
    <w:p w14:paraId="62A35AA3" w14:textId="37FE0D48" w:rsidR="004E0454" w:rsidRDefault="004E0454" w:rsidP="004E0454">
      <w:pPr>
        <w:rPr>
          <w:rFonts w:ascii="Meiryo UI" w:eastAsia="Meiryo UI" w:hAnsi="Meiryo UI"/>
          <w:sz w:val="48"/>
          <w:szCs w:val="48"/>
        </w:rPr>
      </w:pPr>
    </w:p>
    <w:p w14:paraId="451A52A6" w14:textId="2FF347A6" w:rsidR="004E0454" w:rsidRPr="009B6310" w:rsidRDefault="004E0454" w:rsidP="004E0454">
      <w:pPr>
        <w:jc w:val="center"/>
        <w:rPr>
          <w:rFonts w:ascii="Meiryo UI" w:eastAsia="Meiryo UI" w:hAnsi="Meiryo UI"/>
          <w:b/>
          <w:sz w:val="48"/>
          <w:szCs w:val="48"/>
        </w:rPr>
      </w:pPr>
    </w:p>
    <w:p w14:paraId="729E32D9" w14:textId="5CFB340D" w:rsidR="004E0454" w:rsidRPr="009B6310" w:rsidRDefault="004E0454" w:rsidP="004E0454">
      <w:pPr>
        <w:jc w:val="center"/>
        <w:rPr>
          <w:rFonts w:ascii="Meiryo UI" w:eastAsia="Meiryo UI" w:hAnsi="Meiryo UI"/>
          <w:b/>
          <w:sz w:val="48"/>
          <w:szCs w:val="48"/>
        </w:rPr>
      </w:pPr>
    </w:p>
    <w:p w14:paraId="3A11A7C4" w14:textId="1910CF5C" w:rsidR="004E0454" w:rsidRPr="009B6310" w:rsidRDefault="006C023E" w:rsidP="004E0454">
      <w:pPr>
        <w:jc w:val="center"/>
        <w:rPr>
          <w:rFonts w:ascii="Meiryo UI" w:eastAsia="Meiryo UI" w:hAnsi="Meiryo UI"/>
          <w:b/>
          <w:sz w:val="48"/>
          <w:szCs w:val="48"/>
        </w:rPr>
      </w:pPr>
      <w:r w:rsidRPr="004F43B5">
        <w:rPr>
          <w:rFonts w:ascii="Meiryo UI" w:eastAsia="Meiryo UI" w:hAnsi="Meiryo UI"/>
          <w:b/>
          <w:noProof/>
          <w:sz w:val="48"/>
          <w:szCs w:val="48"/>
        </w:rPr>
        <mc:AlternateContent>
          <mc:Choice Requires="wps">
            <w:drawing>
              <wp:anchor distT="45720" distB="45720" distL="114300" distR="114300" simplePos="0" relativeHeight="251707904" behindDoc="0" locked="0" layoutInCell="1" allowOverlap="1" wp14:anchorId="5DF622C5" wp14:editId="339B9FB6">
                <wp:simplePos x="0" y="0"/>
                <wp:positionH relativeFrom="column">
                  <wp:posOffset>3333750</wp:posOffset>
                </wp:positionH>
                <wp:positionV relativeFrom="paragraph">
                  <wp:posOffset>346075</wp:posOffset>
                </wp:positionV>
                <wp:extent cx="2124075" cy="1404620"/>
                <wp:effectExtent l="0" t="0" r="28575" b="1397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622C5" id="_x0000_t202" coordsize="21600,21600" o:spt="202" path="m,l,21600r21600,l21600,xe">
                <v:stroke joinstyle="miter"/>
                <v:path gradientshapeok="t" o:connecttype="rect"/>
              </v:shapetype>
              <v:shape id="テキスト ボックス 2" o:spid="_x0000_s1028" type="#_x0000_t202" style="position:absolute;left:0;text-align:left;margin-left:262.5pt;margin-top:27.25pt;width:167.2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fDRgIAAF4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">
                <v:textbox style="mso-fit-shape-to-text:t">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v:textbox>
                <w10:wrap type="square"/>
              </v:shape>
            </w:pict>
          </mc:Fallback>
        </mc:AlternateContent>
      </w:r>
    </w:p>
    <w:p w14:paraId="525DEAA3" w14:textId="78C15B2F" w:rsidR="004E0454" w:rsidRPr="009B6310" w:rsidRDefault="004E0454" w:rsidP="004E0454">
      <w:pPr>
        <w:jc w:val="left"/>
        <w:rPr>
          <w:rFonts w:ascii="Meiryo UI" w:eastAsia="Meiryo UI" w:hAnsi="Meiryo UI"/>
          <w:b/>
          <w:sz w:val="48"/>
          <w:szCs w:val="48"/>
        </w:rPr>
      </w:pPr>
    </w:p>
    <w:p w14:paraId="77FF4049" w14:textId="2CD4097E" w:rsidR="004E0454" w:rsidRPr="009B6310" w:rsidRDefault="000E5EAD" w:rsidP="004E0454">
      <w:pPr>
        <w:jc w:val="left"/>
        <w:rPr>
          <w:rFonts w:ascii="Meiryo UI" w:eastAsia="Meiryo UI" w:hAnsi="Meiryo UI"/>
          <w:b/>
          <w:sz w:val="48"/>
          <w:szCs w:val="48"/>
        </w:rPr>
      </w:pPr>
      <w:r>
        <w:rPr>
          <w:noProof/>
        </w:rPr>
        <w:drawing>
          <wp:anchor distT="0" distB="0" distL="114300" distR="114300" simplePos="0" relativeHeight="251722240" behindDoc="0" locked="0" layoutInCell="1" allowOverlap="1" wp14:anchorId="1378434C" wp14:editId="36C8E210">
            <wp:simplePos x="0" y="0"/>
            <wp:positionH relativeFrom="margin">
              <wp:posOffset>4196715</wp:posOffset>
            </wp:positionH>
            <wp:positionV relativeFrom="paragraph">
              <wp:posOffset>558800</wp:posOffset>
            </wp:positionV>
            <wp:extent cx="1295400" cy="2582913"/>
            <wp:effectExtent l="0" t="0" r="0" b="8255"/>
            <wp:wrapNone/>
            <wp:docPr id="1" name="図 1" descr="C:\Users\KawaiY\AppData\Local\Microsoft\Windows\INetCache\Content.Word\008_前ﾎﾞｰﾄﾞﾓﾁ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waiY\AppData\Local\Microsoft\Windows\INetCache\Content.Word\008_前ﾎﾞｰﾄﾞﾓﾁ_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2582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EA768" w14:textId="2BD7EA17" w:rsidR="004E0454" w:rsidRPr="009B6310" w:rsidRDefault="00C07DFA">
      <w:pPr>
        <w:widowControl/>
        <w:jc w:val="left"/>
        <w:rPr>
          <w:rFonts w:ascii="HG丸ｺﾞｼｯｸM-PRO" w:eastAsia="HG丸ｺﾞｼｯｸM-PRO" w:hAnsi="HG丸ｺﾞｼｯｸM-PRO"/>
          <w:sz w:val="24"/>
          <w:szCs w:val="24"/>
        </w:rPr>
      </w:pPr>
      <w:r w:rsidRPr="00C07DFA">
        <w:rPr>
          <w:noProof/>
        </w:rPr>
        <mc:AlternateContent>
          <mc:Choice Requires="wps">
            <w:drawing>
              <wp:anchor distT="0" distB="0" distL="114300" distR="114300" simplePos="0" relativeHeight="251724288" behindDoc="0" locked="0" layoutInCell="1" allowOverlap="1" wp14:anchorId="401AF2B6" wp14:editId="251ABCBE">
                <wp:simplePos x="0" y="0"/>
                <wp:positionH relativeFrom="column">
                  <wp:posOffset>4425315</wp:posOffset>
                </wp:positionH>
                <wp:positionV relativeFrom="paragraph">
                  <wp:posOffset>806450</wp:posOffset>
                </wp:positionV>
                <wp:extent cx="771525" cy="523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71525" cy="523875"/>
                        </a:xfrm>
                        <a:prstGeom prst="rect">
                          <a:avLst/>
                        </a:prstGeom>
                        <a:noFill/>
                        <a:ln w="12700" cap="flat" cmpd="sng" algn="ctr">
                          <a:noFill/>
                          <a:prstDash val="solid"/>
                          <a:miter lim="800000"/>
                        </a:ln>
                        <a:effectLst/>
                      </wps:spPr>
                      <wps:txb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2B6" id="正方形/長方形 2" o:spid="_x0000_s1029" style="position:absolute;margin-left:348.45pt;margin-top:63.5pt;width:60.75pt;height:41.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" filled="f" stroked="f" strokeweight="1pt">
                <v:textbo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v:textbox>
              </v:rect>
            </w:pict>
          </mc:Fallback>
        </mc:AlternateContent>
      </w:r>
      <w:r w:rsidR="00A24D75">
        <w:rPr>
          <w:noProof/>
        </w:rPr>
        <mc:AlternateContent>
          <mc:Choice Requires="wps">
            <w:drawing>
              <wp:anchor distT="0" distB="0" distL="114300" distR="114300" simplePos="0" relativeHeight="251705856" behindDoc="0" locked="0" layoutInCell="1" allowOverlap="1" wp14:anchorId="63F70113" wp14:editId="11F25251">
                <wp:simplePos x="0" y="0"/>
                <wp:positionH relativeFrom="margin">
                  <wp:posOffset>4018915</wp:posOffset>
                </wp:positionH>
                <wp:positionV relativeFrom="paragraph">
                  <wp:posOffset>2487295</wp:posOffset>
                </wp:positionV>
                <wp:extent cx="1695600" cy="37152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695600" cy="371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E33CDF" w14:textId="77777777" w:rsidR="00031189" w:rsidRDefault="00031189" w:rsidP="00C02711">
                            <w:r>
                              <w:rPr>
                                <w:b/>
                                <w:bCs/>
                              </w:rPr>
                              <w:t>Ⓒ2014  大阪府もずやん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0113" id="正方形/長方形 46" o:spid="_x0000_s1030" style="position:absolute;margin-left:316.45pt;margin-top:195.85pt;width:133.5pt;height:29.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" filled="f" stroked="f" strokeweight="1pt">
                <v:textbox>
                  <w:txbxContent>
                    <w:p w14:paraId="37E33CDF" w14:textId="77777777" w:rsidR="00031189" w:rsidRDefault="00031189" w:rsidP="00C02711">
                      <w:r>
                        <w:rPr>
                          <w:b/>
                          <w:bCs/>
                        </w:rPr>
                        <w:t>Ⓒ2014  大阪府もずやん</w:t>
                      </w:r>
                    </w:p>
                  </w:txbxContent>
                </v:textbox>
                <w10:wrap anchorx="margin"/>
              </v:rect>
            </w:pict>
          </mc:Fallback>
        </mc:AlternateContent>
      </w:r>
      <w:r w:rsidR="004E0454" w:rsidRPr="009B6310">
        <w:rPr>
          <w:rFonts w:ascii="HG丸ｺﾞｼｯｸM-PRO" w:eastAsia="HG丸ｺﾞｼｯｸM-PRO" w:hAnsi="HG丸ｺﾞｼｯｸM-PRO"/>
          <w:sz w:val="24"/>
          <w:szCs w:val="24"/>
        </w:rPr>
        <w:br w:type="page"/>
      </w:r>
    </w:p>
    <w:p w14:paraId="28994A8F" w14:textId="77777777" w:rsidR="004E0454" w:rsidRPr="000E2062" w:rsidRDefault="004E0454" w:rsidP="004E0454">
      <w:pPr>
        <w:jc w:val="center"/>
        <w:rPr>
          <w:rFonts w:ascii="ＭＳ ゴシック" w:eastAsia="ＭＳ ゴシック" w:hAnsi="ＭＳ ゴシック"/>
          <w:sz w:val="24"/>
          <w:szCs w:val="24"/>
        </w:rPr>
      </w:pPr>
    </w:p>
    <w:p w14:paraId="4B98C104" w14:textId="77777777" w:rsidR="00DE3C08" w:rsidRPr="00B759FD" w:rsidRDefault="00DE3C08" w:rsidP="00DE3C08">
      <w:pPr>
        <w:spacing w:line="440" w:lineRule="exact"/>
        <w:rPr>
          <w:rFonts w:ascii="ＭＳ 明朝" w:eastAsia="ＭＳ 明朝" w:hAnsi="ＭＳ 明朝"/>
          <w:sz w:val="28"/>
          <w:szCs w:val="28"/>
        </w:rPr>
      </w:pPr>
    </w:p>
    <w:p w14:paraId="79A8138B" w14:textId="0B261DDC" w:rsidR="00031189" w:rsidRDefault="00DE3C08" w:rsidP="00DE3C08">
      <w:pPr>
        <w:spacing w:line="440" w:lineRule="exact"/>
        <w:ind w:firstLineChars="100" w:firstLine="280"/>
        <w:rPr>
          <w:rFonts w:ascii="ＭＳ 明朝" w:eastAsia="ＭＳ 明朝" w:hAnsi="ＭＳ 明朝"/>
          <w:sz w:val="28"/>
          <w:szCs w:val="28"/>
        </w:rPr>
      </w:pPr>
      <w:r w:rsidRPr="009B6310">
        <w:rPr>
          <w:rFonts w:ascii="ＭＳ 明朝" w:eastAsia="ＭＳ 明朝" w:hAnsi="ＭＳ 明朝" w:hint="eastAsia"/>
          <w:sz w:val="28"/>
          <w:szCs w:val="28"/>
        </w:rPr>
        <w:t>本マニュアル</w:t>
      </w:r>
      <w:r w:rsidR="00031189">
        <w:rPr>
          <w:rFonts w:ascii="ＭＳ 明朝" w:eastAsia="ＭＳ 明朝" w:hAnsi="ＭＳ 明朝" w:hint="eastAsia"/>
          <w:sz w:val="28"/>
          <w:szCs w:val="28"/>
        </w:rPr>
        <w:t>（増補版）</w:t>
      </w:r>
      <w:r w:rsidRPr="009B6310">
        <w:rPr>
          <w:rFonts w:ascii="ＭＳ 明朝" w:eastAsia="ＭＳ 明朝" w:hAnsi="ＭＳ 明朝" w:hint="eastAsia"/>
          <w:sz w:val="28"/>
          <w:szCs w:val="28"/>
        </w:rPr>
        <w:t>は、文部科学省作成の「学校における新型コロナウイルス感染症に関する衛生管理マニュアル</w:t>
      </w:r>
      <w:r w:rsidR="00B7152C">
        <w:rPr>
          <w:rFonts w:ascii="ＭＳ 明朝" w:eastAsia="ＭＳ 明朝" w:hAnsi="ＭＳ 明朝" w:hint="eastAsia"/>
          <w:sz w:val="28"/>
          <w:szCs w:val="28"/>
        </w:rPr>
        <w:t>Ver.4</w:t>
      </w:r>
      <w:r w:rsidRPr="009B6310">
        <w:rPr>
          <w:rFonts w:ascii="ＭＳ 明朝" w:eastAsia="ＭＳ 明朝" w:hAnsi="ＭＳ 明朝" w:hint="eastAsia"/>
          <w:sz w:val="28"/>
          <w:szCs w:val="28"/>
        </w:rPr>
        <w:t>」に基づき、大阪府教育庁として作成いたしました。</w:t>
      </w:r>
    </w:p>
    <w:p w14:paraId="6B239DA0" w14:textId="77777777" w:rsidR="00147A89" w:rsidRDefault="00147A89" w:rsidP="00DE3C08">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「学校園における新型コロナウイルス感染症対策マニュアル」</w:t>
      </w:r>
      <w:r w:rsidR="00031189">
        <w:rPr>
          <w:rFonts w:ascii="ＭＳ 明朝" w:eastAsia="ＭＳ 明朝" w:hAnsi="ＭＳ 明朝" w:hint="eastAsia"/>
          <w:sz w:val="28"/>
          <w:szCs w:val="28"/>
        </w:rPr>
        <w:t>（令和２年５月28日</w:t>
      </w:r>
      <w:r>
        <w:rPr>
          <w:rFonts w:ascii="ＭＳ 明朝" w:eastAsia="ＭＳ 明朝" w:hAnsi="ＭＳ 明朝" w:hint="eastAsia"/>
          <w:sz w:val="28"/>
          <w:szCs w:val="28"/>
        </w:rPr>
        <w:t>Ver.1）に記載している内容で、</w:t>
      </w:r>
      <w:r w:rsidR="00031189">
        <w:rPr>
          <w:rFonts w:ascii="ＭＳ 明朝" w:eastAsia="ＭＳ 明朝" w:hAnsi="ＭＳ 明朝" w:hint="eastAsia"/>
          <w:sz w:val="28"/>
          <w:szCs w:val="28"/>
        </w:rPr>
        <w:t>必要な</w:t>
      </w:r>
      <w:r>
        <w:rPr>
          <w:rFonts w:ascii="ＭＳ 明朝" w:eastAsia="ＭＳ 明朝" w:hAnsi="ＭＳ 明朝" w:hint="eastAsia"/>
          <w:sz w:val="28"/>
          <w:szCs w:val="28"/>
        </w:rPr>
        <w:t>箇所</w:t>
      </w:r>
      <w:r w:rsidR="00031189">
        <w:rPr>
          <w:rFonts w:ascii="ＭＳ 明朝" w:eastAsia="ＭＳ 明朝" w:hAnsi="ＭＳ 明朝" w:hint="eastAsia"/>
          <w:sz w:val="28"/>
          <w:szCs w:val="28"/>
        </w:rPr>
        <w:t>のみ、加筆修正を加えたものを示しております。</w:t>
      </w:r>
    </w:p>
    <w:p w14:paraId="3E319696" w14:textId="4189521D" w:rsidR="00DE3C08" w:rsidRPr="009B6310" w:rsidRDefault="00147A89" w:rsidP="00DE3C08">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これまでの</w:t>
      </w:r>
      <w:r w:rsidR="00DE3C08" w:rsidRPr="009B6310">
        <w:rPr>
          <w:rFonts w:ascii="ＭＳ 明朝" w:eastAsia="ＭＳ 明朝" w:hAnsi="ＭＳ 明朝" w:hint="eastAsia"/>
          <w:sz w:val="28"/>
          <w:szCs w:val="28"/>
        </w:rPr>
        <w:t>マニュアル</w:t>
      </w:r>
      <w:r>
        <w:rPr>
          <w:rFonts w:ascii="ＭＳ 明朝" w:eastAsia="ＭＳ 明朝" w:hAnsi="ＭＳ 明朝" w:hint="eastAsia"/>
          <w:sz w:val="28"/>
          <w:szCs w:val="28"/>
        </w:rPr>
        <w:t>と併せて参考にしていただき</w:t>
      </w:r>
      <w:r w:rsidR="00DE3C08" w:rsidRPr="009B6310">
        <w:rPr>
          <w:rFonts w:ascii="ＭＳ 明朝" w:eastAsia="ＭＳ 明朝" w:hAnsi="ＭＳ 明朝" w:hint="eastAsia"/>
          <w:sz w:val="28"/>
          <w:szCs w:val="28"/>
        </w:rPr>
        <w:t>、各市町村</w:t>
      </w:r>
      <w:r w:rsidR="00DE3C08">
        <w:rPr>
          <w:rFonts w:ascii="ＭＳ 明朝" w:eastAsia="ＭＳ 明朝" w:hAnsi="ＭＳ 明朝" w:hint="eastAsia"/>
          <w:sz w:val="28"/>
          <w:szCs w:val="28"/>
        </w:rPr>
        <w:t>、学校園</w:t>
      </w:r>
      <w:r w:rsidR="00DE3C08" w:rsidRPr="009B6310">
        <w:rPr>
          <w:rFonts w:ascii="ＭＳ 明朝" w:eastAsia="ＭＳ 明朝" w:hAnsi="ＭＳ 明朝" w:hint="eastAsia"/>
          <w:sz w:val="28"/>
          <w:szCs w:val="28"/>
        </w:rPr>
        <w:t>において感染症対策に努めていただきますようお願いします。</w:t>
      </w:r>
    </w:p>
    <w:p w14:paraId="1055F594" w14:textId="21C93487" w:rsidR="00DE3C08" w:rsidRDefault="00DE3C08" w:rsidP="00DE3C08">
      <w:pPr>
        <w:spacing w:line="440" w:lineRule="exact"/>
        <w:rPr>
          <w:rFonts w:ascii="ＭＳ 明朝" w:eastAsia="ＭＳ 明朝" w:hAnsi="ＭＳ 明朝"/>
          <w:sz w:val="28"/>
          <w:szCs w:val="28"/>
        </w:rPr>
      </w:pPr>
      <w:r w:rsidRPr="009B6310">
        <w:rPr>
          <w:rFonts w:ascii="ＭＳ 明朝" w:eastAsia="ＭＳ 明朝" w:hAnsi="ＭＳ 明朝" w:hint="eastAsia"/>
          <w:sz w:val="28"/>
          <w:szCs w:val="28"/>
        </w:rPr>
        <w:t xml:space="preserve">　</w:t>
      </w:r>
    </w:p>
    <w:p w14:paraId="3EF0DB36" w14:textId="39167AFD" w:rsidR="008A1477" w:rsidRDefault="008A1477" w:rsidP="00DE3C08">
      <w:pPr>
        <w:spacing w:line="440" w:lineRule="exact"/>
        <w:rPr>
          <w:rFonts w:ascii="ＭＳ 明朝" w:eastAsia="ＭＳ 明朝" w:hAnsi="ＭＳ 明朝"/>
          <w:sz w:val="28"/>
          <w:szCs w:val="28"/>
        </w:rPr>
      </w:pPr>
    </w:p>
    <w:p w14:paraId="2E79039E" w14:textId="7EBB3E44" w:rsidR="008A1477" w:rsidRPr="004933F5" w:rsidRDefault="008A1477" w:rsidP="00DE3C08">
      <w:pPr>
        <w:spacing w:line="440" w:lineRule="exact"/>
        <w:rPr>
          <w:rFonts w:ascii="ＭＳ 明朝" w:eastAsia="ＭＳ 明朝" w:hAnsi="ＭＳ 明朝"/>
          <w:sz w:val="28"/>
          <w:szCs w:val="28"/>
          <w:bdr w:val="single" w:sz="4" w:space="0" w:color="auto"/>
        </w:rPr>
      </w:pPr>
      <w:r w:rsidRPr="004933F5">
        <w:rPr>
          <w:rFonts w:ascii="ＭＳ 明朝" w:eastAsia="ＭＳ 明朝" w:hAnsi="ＭＳ 明朝" w:hint="eastAsia"/>
          <w:sz w:val="28"/>
          <w:szCs w:val="28"/>
          <w:bdr w:val="single" w:sz="4" w:space="0" w:color="auto"/>
        </w:rPr>
        <w:t>増補版の主な改訂箇所</w:t>
      </w:r>
    </w:p>
    <w:p w14:paraId="735577CF" w14:textId="5C3BFE3A" w:rsidR="008A1477" w:rsidRDefault="008A1477" w:rsidP="00B7152C">
      <w:pPr>
        <w:spacing w:line="44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　①</w:t>
      </w:r>
      <w:r w:rsidR="00B7152C">
        <w:rPr>
          <w:rFonts w:ascii="ＭＳ 明朝" w:eastAsia="ＭＳ 明朝" w:hAnsi="ＭＳ 明朝" w:hint="eastAsia"/>
          <w:sz w:val="28"/>
          <w:szCs w:val="28"/>
        </w:rPr>
        <w:t>地域の感染レベルに応じた学校の行動基準について、</w:t>
      </w:r>
      <w:r>
        <w:rPr>
          <w:rFonts w:ascii="ＭＳ 明朝" w:eastAsia="ＭＳ 明朝" w:hAnsi="ＭＳ 明朝" w:hint="eastAsia"/>
          <w:sz w:val="28"/>
          <w:szCs w:val="28"/>
        </w:rPr>
        <w:t>新たな内容</w:t>
      </w:r>
      <w:r w:rsidR="00B7152C">
        <w:rPr>
          <w:rFonts w:ascii="ＭＳ 明朝" w:eastAsia="ＭＳ 明朝" w:hAnsi="ＭＳ 明朝" w:hint="eastAsia"/>
          <w:sz w:val="28"/>
          <w:szCs w:val="28"/>
        </w:rPr>
        <w:t>に</w:t>
      </w:r>
      <w:r w:rsidR="001E5A19">
        <w:rPr>
          <w:rFonts w:ascii="ＭＳ 明朝" w:eastAsia="ＭＳ 明朝" w:hAnsi="ＭＳ 明朝" w:hint="eastAsia"/>
          <w:sz w:val="28"/>
          <w:szCs w:val="28"/>
        </w:rPr>
        <w:t>修正</w:t>
      </w:r>
    </w:p>
    <w:p w14:paraId="56CF4396" w14:textId="1886C3A2" w:rsidR="008A1477" w:rsidRDefault="00283AB0"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②</w:t>
      </w:r>
      <w:r w:rsidR="00B7152C">
        <w:rPr>
          <w:rFonts w:ascii="ＭＳ 明朝" w:eastAsia="ＭＳ 明朝" w:hAnsi="ＭＳ 明朝" w:hint="eastAsia"/>
          <w:sz w:val="28"/>
          <w:szCs w:val="28"/>
        </w:rPr>
        <w:t>部活動における対応について、新たな内容を追加</w:t>
      </w:r>
    </w:p>
    <w:p w14:paraId="5D6A231B" w14:textId="77777777" w:rsidR="00582B75" w:rsidRPr="008A1477" w:rsidRDefault="00582B75" w:rsidP="00DE3C08">
      <w:pPr>
        <w:spacing w:line="440" w:lineRule="exact"/>
        <w:rPr>
          <w:rFonts w:ascii="ＭＳ 明朝" w:eastAsia="ＭＳ 明朝" w:hAnsi="ＭＳ 明朝"/>
          <w:sz w:val="28"/>
          <w:szCs w:val="28"/>
        </w:rPr>
      </w:pPr>
    </w:p>
    <w:p w14:paraId="4CBAF619" w14:textId="4390ED6C" w:rsidR="00DE3C08" w:rsidRDefault="00DE3C08" w:rsidP="00DE3C08">
      <w:pPr>
        <w:spacing w:line="440" w:lineRule="exact"/>
        <w:rPr>
          <w:rFonts w:ascii="ＭＳ 明朝" w:eastAsia="ＭＳ 明朝" w:hAnsi="ＭＳ 明朝"/>
          <w:sz w:val="28"/>
          <w:szCs w:val="28"/>
        </w:rPr>
      </w:pPr>
    </w:p>
    <w:p w14:paraId="29F12140" w14:textId="5FE34BBD" w:rsidR="001E5A19" w:rsidRDefault="001E5A19" w:rsidP="00DE3C08">
      <w:pPr>
        <w:spacing w:line="440" w:lineRule="exact"/>
        <w:rPr>
          <w:rFonts w:ascii="ＭＳ 明朝" w:eastAsia="ＭＳ 明朝" w:hAnsi="ＭＳ 明朝"/>
          <w:sz w:val="28"/>
          <w:szCs w:val="28"/>
        </w:rPr>
      </w:pPr>
    </w:p>
    <w:p w14:paraId="2DDD8427" w14:textId="262394A0" w:rsidR="001E5A19" w:rsidRDefault="001E5A19" w:rsidP="00DE3C08">
      <w:pPr>
        <w:spacing w:line="440" w:lineRule="exact"/>
        <w:rPr>
          <w:rFonts w:ascii="ＭＳ 明朝" w:eastAsia="ＭＳ 明朝" w:hAnsi="ＭＳ 明朝"/>
          <w:sz w:val="28"/>
          <w:szCs w:val="28"/>
        </w:rPr>
      </w:pPr>
    </w:p>
    <w:p w14:paraId="3E098A67" w14:textId="0F0F67D0" w:rsidR="001E5A19" w:rsidRDefault="001E5A19" w:rsidP="00DE3C08">
      <w:pPr>
        <w:spacing w:line="440" w:lineRule="exact"/>
        <w:rPr>
          <w:rFonts w:ascii="ＭＳ 明朝" w:eastAsia="ＭＳ 明朝" w:hAnsi="ＭＳ 明朝"/>
          <w:sz w:val="28"/>
          <w:szCs w:val="28"/>
        </w:rPr>
      </w:pPr>
    </w:p>
    <w:p w14:paraId="5D0E5A99" w14:textId="77777777" w:rsidR="001E5A19" w:rsidRPr="009B6310" w:rsidRDefault="001E5A19" w:rsidP="00DE3C08">
      <w:pPr>
        <w:spacing w:line="440" w:lineRule="exact"/>
        <w:rPr>
          <w:rFonts w:ascii="ＭＳ 明朝" w:eastAsia="ＭＳ 明朝" w:hAnsi="ＭＳ 明朝"/>
          <w:sz w:val="28"/>
          <w:szCs w:val="28"/>
        </w:rPr>
      </w:pPr>
    </w:p>
    <w:p w14:paraId="4B09E3CA" w14:textId="3BF40230" w:rsidR="001860FC" w:rsidRDefault="00DE3C08" w:rsidP="001860FC">
      <w:pPr>
        <w:jc w:val="right"/>
        <w:rPr>
          <w:rFonts w:ascii="ＭＳ 明朝" w:eastAsia="ＭＳ 明朝" w:hAnsi="ＭＳ 明朝"/>
          <w:sz w:val="28"/>
          <w:szCs w:val="28"/>
        </w:rPr>
      </w:pPr>
      <w:r w:rsidRPr="009B6310">
        <w:rPr>
          <w:rFonts w:ascii="ＭＳ 明朝" w:eastAsia="ＭＳ 明朝" w:hAnsi="ＭＳ 明朝" w:hint="eastAsia"/>
          <w:sz w:val="28"/>
          <w:szCs w:val="28"/>
        </w:rPr>
        <w:t>大阪府教育庁</w:t>
      </w:r>
      <w:bookmarkStart w:id="1" w:name="_Toc41496413"/>
    </w:p>
    <w:p w14:paraId="1B04BCAA" w14:textId="78F8AD7E" w:rsidR="004933F5" w:rsidRDefault="004933F5">
      <w:pPr>
        <w:widowControl/>
        <w:jc w:val="left"/>
        <w:rPr>
          <w:rFonts w:ascii="ＭＳ 明朝" w:eastAsia="ＭＳ 明朝" w:hAnsi="ＭＳ 明朝"/>
          <w:sz w:val="28"/>
          <w:szCs w:val="28"/>
        </w:rPr>
      </w:pPr>
      <w:r>
        <w:rPr>
          <w:rFonts w:ascii="ＭＳ 明朝" w:eastAsia="ＭＳ 明朝" w:hAnsi="ＭＳ 明朝"/>
          <w:sz w:val="28"/>
          <w:szCs w:val="28"/>
        </w:rPr>
        <w:br w:type="page"/>
      </w:r>
    </w:p>
    <w:bookmarkStart w:id="2" w:name="_Toc41496416"/>
    <w:bookmarkStart w:id="3" w:name="_Toc41496418"/>
    <w:bookmarkEnd w:id="1"/>
    <w:p w14:paraId="719DB49A" w14:textId="365060B2" w:rsidR="00DE6757" w:rsidRPr="009B6310" w:rsidRDefault="00DE6757" w:rsidP="00DE6757">
      <w:pPr>
        <w:pStyle w:val="1"/>
        <w:ind w:hangingChars="400"/>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09952" behindDoc="0" locked="0" layoutInCell="1" allowOverlap="1" wp14:anchorId="742E13E2" wp14:editId="03737A74">
                <wp:simplePos x="0" y="0"/>
                <wp:positionH relativeFrom="margin">
                  <wp:posOffset>0</wp:posOffset>
                </wp:positionH>
                <wp:positionV relativeFrom="paragraph">
                  <wp:posOffset>-632460</wp:posOffset>
                </wp:positionV>
                <wp:extent cx="5362575" cy="1404620"/>
                <wp:effectExtent l="0" t="0" r="28575" b="266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14:paraId="4231BBAE" w14:textId="6D3C205B" w:rsidR="001860FC" w:rsidRPr="001860FC" w:rsidRDefault="001860FC" w:rsidP="0008390A">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 xml:space="preserve">Ver.1　</w:t>
                            </w:r>
                            <w:r w:rsidR="007B3AA0">
                              <w:rPr>
                                <w:rFonts w:ascii="メイリオ" w:eastAsia="メイリオ" w:hAnsi="メイリオ" w:hint="eastAsia"/>
                              </w:rPr>
                              <w:t>「</w:t>
                            </w:r>
                            <w:r>
                              <w:rPr>
                                <w:rFonts w:ascii="メイリオ" w:eastAsia="メイリオ" w:hAnsi="メイリオ"/>
                              </w:rPr>
                              <w:t>第</w:t>
                            </w:r>
                            <w:r w:rsidR="00540A49">
                              <w:rPr>
                                <w:rFonts w:ascii="メイリオ" w:eastAsia="メイリオ" w:hAnsi="メイリオ" w:hint="eastAsia"/>
                              </w:rPr>
                              <w:t>１</w:t>
                            </w:r>
                            <w:r>
                              <w:rPr>
                                <w:rFonts w:ascii="メイリオ" w:eastAsia="メイリオ" w:hAnsi="メイリオ"/>
                              </w:rPr>
                              <w:t>章2節</w:t>
                            </w:r>
                            <w:r w:rsidR="00540A49">
                              <w:rPr>
                                <w:rFonts w:ascii="メイリオ" w:eastAsia="メイリオ" w:hAnsi="メイリオ" w:hint="eastAsia"/>
                              </w:rPr>
                              <w:t xml:space="preserve">　地域ごとの</w:t>
                            </w:r>
                            <w:r w:rsidR="00540A49">
                              <w:rPr>
                                <w:rFonts w:ascii="メイリオ" w:eastAsia="メイリオ" w:hAnsi="メイリオ"/>
                              </w:rPr>
                              <w:t>行動基準</w:t>
                            </w:r>
                            <w:r w:rsidR="007B3AA0">
                              <w:rPr>
                                <w:rFonts w:ascii="メイリオ" w:eastAsia="メイリオ" w:hAnsi="メイリオ" w:hint="eastAsia"/>
                              </w:rPr>
                              <w:t>」（</w:t>
                            </w:r>
                            <w:r w:rsidR="00540A49">
                              <w:rPr>
                                <w:rFonts w:ascii="メイリオ" w:eastAsia="メイリオ" w:hAnsi="メイリオ" w:hint="eastAsia"/>
                              </w:rPr>
                              <w:t>P.４</w:t>
                            </w:r>
                            <w:r w:rsidR="00540A49">
                              <w:rPr>
                                <w:rFonts w:ascii="メイリオ" w:eastAsia="メイリオ" w:hAnsi="メイリオ"/>
                              </w:rPr>
                              <w:t>～６</w:t>
                            </w:r>
                            <w:r w:rsidR="007B3AA0">
                              <w:rPr>
                                <w:rFonts w:ascii="メイリオ" w:eastAsia="メイリオ" w:hAnsi="メイリオ" w:hint="eastAsia"/>
                              </w:rPr>
                              <w:t>）を下記内容に</w:t>
                            </w:r>
                            <w:r w:rsidR="007B3AA0">
                              <w:rPr>
                                <w:rFonts w:ascii="メイリオ" w:eastAsia="メイリオ" w:hAnsi="メイリオ"/>
                              </w:rPr>
                              <w:t>修正</w:t>
                            </w:r>
                            <w:r w:rsidR="00620721">
                              <w:rPr>
                                <w:rFonts w:ascii="メイリオ" w:eastAsia="メイリオ" w:hAnsi="メイリオ" w:hint="eastAsia"/>
                              </w:rPr>
                              <w:t>（下線部</w:t>
                            </w:r>
                            <w:r w:rsidR="00620721">
                              <w:rPr>
                                <w:rFonts w:ascii="メイリオ" w:eastAsia="メイリオ" w:hAnsi="メイリオ"/>
                              </w:rPr>
                              <w:t>および</w:t>
                            </w:r>
                            <w:r w:rsidR="0008390A">
                              <w:rPr>
                                <w:rFonts w:ascii="メイリオ" w:eastAsia="メイリオ" w:hAnsi="メイリオ" w:hint="eastAsia"/>
                              </w:rPr>
                              <w:t>「</w:t>
                            </w:r>
                            <w:r w:rsidR="00620721">
                              <w:rPr>
                                <w:rFonts w:ascii="メイリオ" w:eastAsia="メイリオ" w:hAnsi="メイリオ" w:hint="eastAsia"/>
                              </w:rPr>
                              <w:t>学校の行動基準</w:t>
                            </w:r>
                            <w:r w:rsidR="0008390A">
                              <w:rPr>
                                <w:rFonts w:ascii="メイリオ" w:eastAsia="メイリオ" w:hAnsi="メイリオ" w:hint="eastAsia"/>
                              </w:rPr>
                              <w:t>」</w:t>
                            </w:r>
                            <w:r w:rsidR="00620721">
                              <w:rPr>
                                <w:rFonts w:ascii="メイリオ" w:eastAsia="メイリオ" w:hAnsi="メイリオ"/>
                              </w:rPr>
                              <w:t>が</w:t>
                            </w:r>
                            <w:r w:rsidR="00620721">
                              <w:rPr>
                                <w:rFonts w:ascii="メイリオ" w:eastAsia="メイリオ" w:hAnsi="メイリオ" w:hint="eastAsia"/>
                              </w:rPr>
                              <w:t>変更</w:t>
                            </w:r>
                            <w:r w:rsidR="00620721">
                              <w:rPr>
                                <w:rFonts w:ascii="メイリオ" w:eastAsia="メイリオ" w:hAnsi="メイリオ"/>
                              </w:rPr>
                              <w:t>箇所</w:t>
                            </w:r>
                            <w:r w:rsidR="00620721">
                              <w:rPr>
                                <w:rFonts w:ascii="メイリオ" w:eastAsia="メイリオ" w:hAnsi="メイリオ"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E13E2" id="_x0000_s1031" type="#_x0000_t202" style="position:absolute;left:0;text-align:left;margin-left:0;margin-top:-49.8pt;width:422.25pt;height:110.6pt;z-index:251709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G0RwIAAF4EAAAOAAAAZHJzL2Uyb0RvYy54bWysVM2O0zAQviPxDpbvNGlour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">
                <v:textbox style="mso-fit-shape-to-text:t">
                  <w:txbxContent>
                    <w:p w14:paraId="4231BBAE" w14:textId="6D3C205B" w:rsidR="001860FC" w:rsidRPr="001860FC" w:rsidRDefault="001860FC" w:rsidP="0008390A">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 xml:space="preserve">Ver.1　</w:t>
                      </w:r>
                      <w:r w:rsidR="007B3AA0">
                        <w:rPr>
                          <w:rFonts w:ascii="メイリオ" w:eastAsia="メイリオ" w:hAnsi="メイリオ" w:hint="eastAsia"/>
                        </w:rPr>
                        <w:t>「</w:t>
                      </w:r>
                      <w:r>
                        <w:rPr>
                          <w:rFonts w:ascii="メイリオ" w:eastAsia="メイリオ" w:hAnsi="メイリオ"/>
                        </w:rPr>
                        <w:t>第</w:t>
                      </w:r>
                      <w:r w:rsidR="00540A49">
                        <w:rPr>
                          <w:rFonts w:ascii="メイリオ" w:eastAsia="メイリオ" w:hAnsi="メイリオ" w:hint="eastAsia"/>
                        </w:rPr>
                        <w:t>１</w:t>
                      </w:r>
                      <w:r>
                        <w:rPr>
                          <w:rFonts w:ascii="メイリオ" w:eastAsia="メイリオ" w:hAnsi="メイリオ"/>
                        </w:rPr>
                        <w:t>章2節</w:t>
                      </w:r>
                      <w:r w:rsidR="00540A49">
                        <w:rPr>
                          <w:rFonts w:ascii="メイリオ" w:eastAsia="メイリオ" w:hAnsi="メイリオ" w:hint="eastAsia"/>
                        </w:rPr>
                        <w:t xml:space="preserve">　地域ごとの</w:t>
                      </w:r>
                      <w:r w:rsidR="00540A49">
                        <w:rPr>
                          <w:rFonts w:ascii="メイリオ" w:eastAsia="メイリオ" w:hAnsi="メイリオ"/>
                        </w:rPr>
                        <w:t>行動基準</w:t>
                      </w:r>
                      <w:r w:rsidR="007B3AA0">
                        <w:rPr>
                          <w:rFonts w:ascii="メイリオ" w:eastAsia="メイリオ" w:hAnsi="メイリオ" w:hint="eastAsia"/>
                        </w:rPr>
                        <w:t>」（</w:t>
                      </w:r>
                      <w:r w:rsidR="00540A49">
                        <w:rPr>
                          <w:rFonts w:ascii="メイリオ" w:eastAsia="メイリオ" w:hAnsi="メイリオ" w:hint="eastAsia"/>
                        </w:rPr>
                        <w:t>P.４</w:t>
                      </w:r>
                      <w:r w:rsidR="00540A49">
                        <w:rPr>
                          <w:rFonts w:ascii="メイリオ" w:eastAsia="メイリオ" w:hAnsi="メイリオ"/>
                        </w:rPr>
                        <w:t>～６</w:t>
                      </w:r>
                      <w:r w:rsidR="007B3AA0">
                        <w:rPr>
                          <w:rFonts w:ascii="メイリオ" w:eastAsia="メイリオ" w:hAnsi="メイリオ" w:hint="eastAsia"/>
                        </w:rPr>
                        <w:t>）を下記内容に</w:t>
                      </w:r>
                      <w:r w:rsidR="007B3AA0">
                        <w:rPr>
                          <w:rFonts w:ascii="メイリオ" w:eastAsia="メイリオ" w:hAnsi="メイリオ"/>
                        </w:rPr>
                        <w:t>修正</w:t>
                      </w:r>
                      <w:r w:rsidR="00620721">
                        <w:rPr>
                          <w:rFonts w:ascii="メイリオ" w:eastAsia="メイリオ" w:hAnsi="メイリオ" w:hint="eastAsia"/>
                        </w:rPr>
                        <w:t>（下線部</w:t>
                      </w:r>
                      <w:r w:rsidR="00620721">
                        <w:rPr>
                          <w:rFonts w:ascii="メイリオ" w:eastAsia="メイリオ" w:hAnsi="メイリオ"/>
                        </w:rPr>
                        <w:t>および</w:t>
                      </w:r>
                      <w:r w:rsidR="0008390A">
                        <w:rPr>
                          <w:rFonts w:ascii="メイリオ" w:eastAsia="メイリオ" w:hAnsi="メイリオ" w:hint="eastAsia"/>
                        </w:rPr>
                        <w:t>「</w:t>
                      </w:r>
                      <w:r w:rsidR="00620721">
                        <w:rPr>
                          <w:rFonts w:ascii="メイリオ" w:eastAsia="メイリオ" w:hAnsi="メイリオ" w:hint="eastAsia"/>
                        </w:rPr>
                        <w:t>学校の行動基準</w:t>
                      </w:r>
                      <w:r w:rsidR="0008390A">
                        <w:rPr>
                          <w:rFonts w:ascii="メイリオ" w:eastAsia="メイリオ" w:hAnsi="メイリオ" w:hint="eastAsia"/>
                        </w:rPr>
                        <w:t>」</w:t>
                      </w:r>
                      <w:r w:rsidR="00620721">
                        <w:rPr>
                          <w:rFonts w:ascii="メイリオ" w:eastAsia="メイリオ" w:hAnsi="メイリオ"/>
                        </w:rPr>
                        <w:t>が</w:t>
                      </w:r>
                      <w:r w:rsidR="00620721">
                        <w:rPr>
                          <w:rFonts w:ascii="メイリオ" w:eastAsia="メイリオ" w:hAnsi="メイリオ" w:hint="eastAsia"/>
                        </w:rPr>
                        <w:t>変更</w:t>
                      </w:r>
                      <w:r w:rsidR="00620721">
                        <w:rPr>
                          <w:rFonts w:ascii="メイリオ" w:eastAsia="メイリオ" w:hAnsi="メイリオ"/>
                        </w:rPr>
                        <w:t>箇所</w:t>
                      </w:r>
                      <w:r w:rsidR="00620721">
                        <w:rPr>
                          <w:rFonts w:ascii="メイリオ" w:eastAsia="メイリオ" w:hAnsi="メイリオ" w:hint="eastAsia"/>
                        </w:rPr>
                        <w:t>）</w:t>
                      </w:r>
                    </w:p>
                  </w:txbxContent>
                </v:textbox>
                <w10:wrap anchorx="margin"/>
              </v:shape>
            </w:pict>
          </mc:Fallback>
        </mc:AlternateContent>
      </w:r>
      <w:r w:rsidR="00B7152C">
        <w:rPr>
          <w:rFonts w:hint="eastAsia"/>
        </w:rPr>
        <w:t>第１</w:t>
      </w:r>
      <w:r w:rsidRPr="009B6310">
        <w:rPr>
          <w:rFonts w:hint="eastAsia"/>
        </w:rPr>
        <w:t xml:space="preserve">章　</w:t>
      </w:r>
      <w:bookmarkEnd w:id="2"/>
      <w:r w:rsidR="00B7152C" w:rsidRPr="00B7152C">
        <w:rPr>
          <w:rFonts w:hint="eastAsia"/>
        </w:rPr>
        <w:t>学校における新型コロナウイルス感染症対策の考え方について</w:t>
      </w:r>
    </w:p>
    <w:p w14:paraId="769E8498" w14:textId="44277814" w:rsidR="00577797" w:rsidRPr="009B6310" w:rsidRDefault="00577797" w:rsidP="00D937FF">
      <w:pPr>
        <w:pStyle w:val="2"/>
      </w:pPr>
      <w:r w:rsidRPr="009B6310">
        <w:rPr>
          <w:rFonts w:hint="eastAsia"/>
        </w:rPr>
        <w:t>２．</w:t>
      </w:r>
      <w:r w:rsidR="00B7152C">
        <w:rPr>
          <w:rFonts w:hint="eastAsia"/>
        </w:rPr>
        <w:t>地域ごとの行動基準</w:t>
      </w:r>
      <w:bookmarkEnd w:id="3"/>
    </w:p>
    <w:p w14:paraId="3053BFBF" w14:textId="6163E337" w:rsidR="00B7152C" w:rsidRPr="009B6310" w:rsidRDefault="00B7152C" w:rsidP="00B7152C">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新型コロナウイルス感染症とともに生きていく社会を作るためには、感染リスクはゼロにならないということを受け入れつつ、感染レベルを可能な限り低減させながら学校教育活動を継続していくことが重要です。このような考えから、</w:t>
      </w:r>
      <w:r w:rsidRPr="0008390A">
        <w:rPr>
          <w:rFonts w:ascii="ＭＳ 明朝" w:eastAsia="ＭＳ 明朝" w:hAnsi="ＭＳ 明朝" w:hint="eastAsia"/>
          <w:sz w:val="24"/>
          <w:szCs w:val="24"/>
          <w:u w:val="single"/>
        </w:rPr>
        <w:t>文部科学省は、</w:t>
      </w:r>
      <w:r w:rsidR="00540A49" w:rsidRPr="0008390A">
        <w:rPr>
          <w:rFonts w:ascii="ＭＳ 明朝" w:eastAsia="ＭＳ 明朝" w:hAnsi="ＭＳ 明朝" w:hint="eastAsia"/>
          <w:sz w:val="24"/>
          <w:szCs w:val="24"/>
          <w:u w:val="single"/>
        </w:rPr>
        <w:t>地域の感染状況に応じた行動基準</w:t>
      </w:r>
      <w:r w:rsidRPr="0008390A">
        <w:rPr>
          <w:rFonts w:ascii="ＭＳ 明朝" w:eastAsia="ＭＳ 明朝" w:hAnsi="ＭＳ 明朝" w:hint="eastAsia"/>
          <w:sz w:val="24"/>
          <w:szCs w:val="24"/>
          <w:u w:val="single"/>
        </w:rPr>
        <w:t>を下記のとおり示しました。</w:t>
      </w:r>
    </w:p>
    <w:p w14:paraId="17EFCD18" w14:textId="77777777" w:rsidR="00B7152C" w:rsidRPr="009B6310" w:rsidRDefault="00B7152C" w:rsidP="00B7152C">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感染は一旦収束しても再度感染者が増加する事態も十分想定されます。設置者及び学校においては、この行動基準を参考としつつ、地域の感染レベルの状況に応じて柔軟に対応しながら、学校教育活動を継続しつつ「新しい生活様式」への円滑な移行と児童生徒等及び教職員の行動変容の徹底を図っていくことが必要です。</w:t>
      </w:r>
    </w:p>
    <w:p w14:paraId="659BC8DD" w14:textId="018D310B" w:rsidR="00B7152C" w:rsidRPr="009B6310" w:rsidRDefault="00B7152C" w:rsidP="00B7152C">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なお、地域の感染レベルについては、</w:t>
      </w:r>
      <w:r w:rsidR="00AC21DD">
        <w:rPr>
          <w:rFonts w:ascii="ＭＳ 明朝" w:eastAsia="ＭＳ 明朝" w:hAnsi="ＭＳ 明朝" w:hint="eastAsia"/>
          <w:sz w:val="24"/>
          <w:szCs w:val="24"/>
        </w:rPr>
        <w:t>地域のまん延状況や医療提供体制等の状況を踏まえ、</w:t>
      </w:r>
      <w:r w:rsidRPr="005E003E">
        <w:rPr>
          <w:rFonts w:ascii="ＭＳ 明朝" w:eastAsia="ＭＳ 明朝" w:hAnsi="ＭＳ 明朝" w:hint="eastAsia"/>
          <w:sz w:val="24"/>
          <w:szCs w:val="24"/>
        </w:rPr>
        <w:t>自治体の衛生主管部局と相談の上、</w:t>
      </w:r>
      <w:r w:rsidRPr="009B6310">
        <w:rPr>
          <w:rFonts w:ascii="ＭＳ 明朝" w:eastAsia="ＭＳ 明朝" w:hAnsi="ＭＳ 明朝" w:hint="eastAsia"/>
          <w:sz w:val="24"/>
          <w:szCs w:val="24"/>
        </w:rPr>
        <w:t>国の「緊急事態宣言」の状況、府の「要請」を踏まえて、市町村教育委員会が判断することとなります。</w:t>
      </w:r>
    </w:p>
    <w:p w14:paraId="4BE75B27" w14:textId="77777777" w:rsidR="00B7152C" w:rsidRPr="009B6310" w:rsidRDefault="00B7152C" w:rsidP="00B7152C">
      <w:pPr>
        <w:spacing w:beforeLines="50" w:before="180"/>
        <w:ind w:left="240" w:hangingChars="100" w:hanging="240"/>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hint="eastAsia"/>
          <w:sz w:val="24"/>
          <w:szCs w:val="24"/>
        </w:rPr>
        <w:t xml:space="preserve">　　</w:t>
      </w:r>
    </w:p>
    <w:p w14:paraId="05A0D012" w14:textId="77777777" w:rsidR="00B7152C" w:rsidRPr="009B6310" w:rsidRDefault="00B7152C" w:rsidP="00B7152C">
      <w:pPr>
        <w:widowControl/>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sz w:val="24"/>
          <w:szCs w:val="24"/>
        </w:rPr>
        <w:br w:type="page"/>
      </w:r>
    </w:p>
    <w:p w14:paraId="055B0168" w14:textId="2D14748E" w:rsidR="00B7152C" w:rsidRDefault="00B7152C" w:rsidP="00B7152C">
      <w:pPr>
        <w:spacing w:beforeLines="50" w:before="180"/>
        <w:ind w:firstLineChars="500" w:firstLine="1400"/>
        <w:rPr>
          <w:rFonts w:ascii="Meiryo UI" w:eastAsia="Meiryo UI" w:hAnsi="Meiryo UI"/>
          <w:sz w:val="28"/>
          <w:szCs w:val="28"/>
        </w:rPr>
      </w:pPr>
      <w:r w:rsidRPr="009B6310">
        <w:rPr>
          <w:rFonts w:ascii="Meiryo UI" w:eastAsia="Meiryo UI" w:hAnsi="Meiryo UI" w:hint="eastAsia"/>
          <w:sz w:val="28"/>
          <w:szCs w:val="28"/>
        </w:rPr>
        <w:lastRenderedPageBreak/>
        <w:t>「新しい生活様式」を踏まえた学校の行動基準</w:t>
      </w:r>
    </w:p>
    <w:tbl>
      <w:tblPr>
        <w:tblStyle w:val="5"/>
        <w:tblW w:w="5532" w:type="pct"/>
        <w:jc w:val="center"/>
        <w:tblBorders>
          <w:left w:val="single" w:sz="18" w:space="0" w:color="auto"/>
          <w:right w:val="single" w:sz="18" w:space="0" w:color="auto"/>
        </w:tblBorders>
        <w:tblLook w:val="0660" w:firstRow="1" w:lastRow="1" w:firstColumn="0" w:lastColumn="0" w:noHBand="1" w:noVBand="1"/>
      </w:tblPr>
      <w:tblGrid>
        <w:gridCol w:w="1846"/>
        <w:gridCol w:w="2257"/>
        <w:gridCol w:w="3127"/>
        <w:gridCol w:w="2128"/>
      </w:tblGrid>
      <w:tr w:rsidR="00EE1A3C" w:rsidRPr="009B6310" w14:paraId="01E6ADF1" w14:textId="77777777" w:rsidTr="00C41E74">
        <w:trPr>
          <w:cnfStyle w:val="100000000000" w:firstRow="1" w:lastRow="0" w:firstColumn="0" w:lastColumn="0" w:oddVBand="0" w:evenVBand="0" w:oddHBand="0" w:evenHBand="0" w:firstRowFirstColumn="0" w:firstRowLastColumn="0" w:lastRowFirstColumn="0" w:lastRowLastColumn="0"/>
          <w:trHeight w:val="642"/>
          <w:jc w:val="center"/>
        </w:trPr>
        <w:tc>
          <w:tcPr>
            <w:tcW w:w="986" w:type="pct"/>
            <w:tcBorders>
              <w:left w:val="single" w:sz="18" w:space="0" w:color="auto"/>
              <w:right w:val="dashSmallGap" w:sz="8" w:space="0" w:color="auto"/>
            </w:tcBorders>
            <w:noWrap/>
            <w:vAlign w:val="center"/>
          </w:tcPr>
          <w:p w14:paraId="0F51B579" w14:textId="43CFDF77" w:rsidR="00B7152C" w:rsidRPr="009B6310" w:rsidRDefault="00B7152C" w:rsidP="00C41E74">
            <w:pPr>
              <w:snapToGrid w:val="0"/>
              <w:spacing w:line="220" w:lineRule="exact"/>
              <w:jc w:val="center"/>
              <w:rPr>
                <w:rFonts w:ascii="Meiryo UI" w:eastAsia="Meiryo UI" w:hAnsi="Meiryo UI"/>
                <w:color w:val="auto"/>
                <w:sz w:val="21"/>
                <w:szCs w:val="21"/>
                <w:lang w:val="ja-JP"/>
              </w:rPr>
            </w:pPr>
            <w:r w:rsidRPr="009B6310">
              <w:rPr>
                <w:rFonts w:ascii="Meiryo UI" w:eastAsia="Meiryo UI" w:hAnsi="Meiryo UI" w:hint="eastAsia"/>
                <w:color w:val="auto"/>
                <w:sz w:val="21"/>
                <w:szCs w:val="21"/>
                <w:lang w:val="ja-JP"/>
              </w:rPr>
              <w:t>地域の感染レベル</w:t>
            </w:r>
          </w:p>
        </w:tc>
        <w:tc>
          <w:tcPr>
            <w:tcW w:w="1206" w:type="pct"/>
            <w:tcBorders>
              <w:left w:val="dashSmallGap" w:sz="8" w:space="0" w:color="auto"/>
              <w:right w:val="dashSmallGap" w:sz="8" w:space="0" w:color="auto"/>
            </w:tcBorders>
            <w:vAlign w:val="center"/>
          </w:tcPr>
          <w:p w14:paraId="4CAB8965" w14:textId="496B5FE4" w:rsidR="00B7152C" w:rsidRPr="009B6310" w:rsidRDefault="00B7152C" w:rsidP="00C41E74">
            <w:pPr>
              <w:snapToGrid w:val="0"/>
              <w:spacing w:line="220" w:lineRule="exact"/>
              <w:rPr>
                <w:rFonts w:ascii="Meiryo UI" w:eastAsia="Meiryo UI" w:hAnsi="Meiryo UI"/>
                <w:color w:val="auto"/>
                <w:sz w:val="21"/>
                <w:szCs w:val="21"/>
              </w:rPr>
            </w:pPr>
            <w:r w:rsidRPr="009B6310">
              <w:rPr>
                <w:rFonts w:ascii="Meiryo UI" w:eastAsia="Meiryo UI" w:hAnsi="Meiryo UI" w:hint="eastAsia"/>
                <w:color w:val="auto"/>
                <w:sz w:val="21"/>
                <w:szCs w:val="21"/>
                <w:lang w:val="ja-JP"/>
              </w:rPr>
              <w:t>身体的距離の確保</w:t>
            </w:r>
          </w:p>
        </w:tc>
        <w:tc>
          <w:tcPr>
            <w:tcW w:w="1671" w:type="pct"/>
            <w:tcBorders>
              <w:left w:val="dashSmallGap" w:sz="8" w:space="0" w:color="auto"/>
              <w:right w:val="dashSmallGap" w:sz="8" w:space="0" w:color="auto"/>
            </w:tcBorders>
            <w:vAlign w:val="center"/>
          </w:tcPr>
          <w:p w14:paraId="6BC2C87F" w14:textId="3D6AECFB" w:rsidR="00B7152C" w:rsidRPr="009B6310" w:rsidRDefault="00B7152C" w:rsidP="00C41E74">
            <w:pPr>
              <w:snapToGrid w:val="0"/>
              <w:spacing w:line="220" w:lineRule="exact"/>
              <w:jc w:val="center"/>
              <w:rPr>
                <w:rFonts w:ascii="Meiryo UI" w:eastAsia="Meiryo UI" w:hAnsi="Meiryo UI"/>
                <w:color w:val="auto"/>
                <w:sz w:val="21"/>
                <w:szCs w:val="21"/>
                <w:lang w:val="ja-JP"/>
              </w:rPr>
            </w:pPr>
            <w:r w:rsidRPr="009B6310">
              <w:rPr>
                <w:rFonts w:ascii="Meiryo UI" w:eastAsia="Meiryo UI" w:hAnsi="Meiryo UI" w:hint="eastAsia"/>
                <w:color w:val="auto"/>
                <w:sz w:val="21"/>
                <w:szCs w:val="21"/>
                <w:lang w:val="ja-JP"/>
              </w:rPr>
              <w:t>感染リスクの高い</w:t>
            </w:r>
          </w:p>
          <w:p w14:paraId="2A92A40D" w14:textId="77777777" w:rsidR="00B7152C" w:rsidRPr="009B6310" w:rsidRDefault="00B7152C" w:rsidP="00C41E74">
            <w:pPr>
              <w:snapToGrid w:val="0"/>
              <w:spacing w:line="220" w:lineRule="exact"/>
              <w:jc w:val="center"/>
              <w:rPr>
                <w:rFonts w:ascii="Meiryo UI" w:eastAsia="Meiryo UI" w:hAnsi="Meiryo UI"/>
                <w:color w:val="auto"/>
                <w:sz w:val="21"/>
                <w:szCs w:val="21"/>
              </w:rPr>
            </w:pPr>
            <w:r w:rsidRPr="009B6310">
              <w:rPr>
                <w:rFonts w:ascii="Meiryo UI" w:eastAsia="Meiryo UI" w:hAnsi="Meiryo UI" w:hint="eastAsia"/>
                <w:color w:val="auto"/>
                <w:sz w:val="21"/>
                <w:szCs w:val="21"/>
                <w:lang w:val="ja-JP"/>
              </w:rPr>
              <w:t>教科活動</w:t>
            </w:r>
          </w:p>
        </w:tc>
        <w:tc>
          <w:tcPr>
            <w:tcW w:w="1137" w:type="pct"/>
            <w:tcBorders>
              <w:left w:val="dashSmallGap" w:sz="8" w:space="0" w:color="auto"/>
              <w:right w:val="single" w:sz="18" w:space="0" w:color="auto"/>
            </w:tcBorders>
            <w:vAlign w:val="center"/>
          </w:tcPr>
          <w:p w14:paraId="56AC6090" w14:textId="06D8E2EA" w:rsidR="00B7152C" w:rsidRPr="009B6310" w:rsidRDefault="00B7152C" w:rsidP="00C41E74">
            <w:pPr>
              <w:snapToGrid w:val="0"/>
              <w:spacing w:line="220" w:lineRule="exact"/>
              <w:jc w:val="center"/>
              <w:rPr>
                <w:rFonts w:ascii="Meiryo UI" w:eastAsia="Meiryo UI" w:hAnsi="Meiryo UI"/>
                <w:color w:val="auto"/>
                <w:sz w:val="21"/>
                <w:szCs w:val="21"/>
                <w:lang w:val="ja-JP"/>
              </w:rPr>
            </w:pPr>
            <w:r w:rsidRPr="009B6310">
              <w:rPr>
                <w:rFonts w:ascii="Meiryo UI" w:eastAsia="Meiryo UI" w:hAnsi="Meiryo UI" w:hint="eastAsia"/>
                <w:color w:val="auto"/>
                <w:sz w:val="21"/>
                <w:szCs w:val="21"/>
                <w:lang w:val="ja-JP"/>
              </w:rPr>
              <w:t>部活動</w:t>
            </w:r>
          </w:p>
          <w:p w14:paraId="2E0145FC" w14:textId="77777777" w:rsidR="00B7152C" w:rsidRPr="00EE1A3C" w:rsidRDefault="00B7152C" w:rsidP="00C41E74">
            <w:pPr>
              <w:snapToGrid w:val="0"/>
              <w:spacing w:line="220" w:lineRule="exact"/>
              <w:jc w:val="center"/>
              <w:rPr>
                <w:rFonts w:ascii="Meiryo UI" w:eastAsia="Meiryo UI" w:hAnsi="Meiryo UI"/>
                <w:color w:val="auto"/>
                <w:sz w:val="20"/>
                <w:szCs w:val="20"/>
              </w:rPr>
            </w:pPr>
            <w:r w:rsidRPr="00EE1A3C">
              <w:rPr>
                <w:rFonts w:ascii="Meiryo UI" w:eastAsia="Meiryo UI" w:hAnsi="Meiryo UI" w:hint="eastAsia"/>
                <w:color w:val="auto"/>
                <w:sz w:val="20"/>
                <w:szCs w:val="20"/>
                <w:lang w:val="ja-JP"/>
              </w:rPr>
              <w:t>（自由意思の</w:t>
            </w:r>
            <w:r w:rsidRPr="00EE1A3C">
              <w:rPr>
                <w:rFonts w:ascii="Meiryo UI" w:eastAsia="Meiryo UI" w:hAnsi="Meiryo UI"/>
                <w:color w:val="auto"/>
                <w:sz w:val="20"/>
                <w:szCs w:val="20"/>
                <w:lang w:val="ja-JP"/>
              </w:rPr>
              <w:t>活動</w:t>
            </w:r>
            <w:r w:rsidRPr="00EE1A3C">
              <w:rPr>
                <w:rFonts w:ascii="Meiryo UI" w:eastAsia="Meiryo UI" w:hAnsi="Meiryo UI" w:hint="eastAsia"/>
                <w:color w:val="auto"/>
                <w:sz w:val="20"/>
                <w:szCs w:val="20"/>
                <w:lang w:val="ja-JP"/>
              </w:rPr>
              <w:t>）</w:t>
            </w:r>
          </w:p>
        </w:tc>
      </w:tr>
      <w:tr w:rsidR="00EE1A3C" w:rsidRPr="009B6310" w14:paraId="1569E553" w14:textId="77777777" w:rsidTr="00C41E74">
        <w:trPr>
          <w:trHeight w:val="958"/>
          <w:jc w:val="center"/>
        </w:trPr>
        <w:tc>
          <w:tcPr>
            <w:tcW w:w="986" w:type="pct"/>
            <w:tcBorders>
              <w:bottom w:val="single" w:sz="4" w:space="0" w:color="auto"/>
              <w:right w:val="dashSmallGap" w:sz="8" w:space="0" w:color="auto"/>
            </w:tcBorders>
            <w:noWrap/>
            <w:vAlign w:val="center"/>
          </w:tcPr>
          <w:p w14:paraId="09AB9E6B" w14:textId="00639CBA" w:rsidR="00B7152C" w:rsidRPr="009B6310" w:rsidRDefault="00B7152C" w:rsidP="00C41E74">
            <w:pPr>
              <w:snapToGrid w:val="0"/>
              <w:spacing w:line="220" w:lineRule="exact"/>
              <w:jc w:val="center"/>
              <w:rPr>
                <w:rFonts w:ascii="Meiryo UI" w:eastAsia="Meiryo UI" w:hAnsi="Meiryo UI"/>
                <w:sz w:val="21"/>
                <w:szCs w:val="21"/>
              </w:rPr>
            </w:pPr>
            <w:r w:rsidRPr="009B6310">
              <w:rPr>
                <w:rFonts w:ascii="Meiryo UI" w:eastAsia="Meiryo UI" w:hAnsi="Meiryo UI" w:hint="eastAsia"/>
                <w:sz w:val="21"/>
                <w:szCs w:val="21"/>
              </w:rPr>
              <w:t>レベル３</w:t>
            </w:r>
          </w:p>
        </w:tc>
        <w:tc>
          <w:tcPr>
            <w:tcW w:w="1206" w:type="pct"/>
            <w:tcBorders>
              <w:left w:val="dashSmallGap" w:sz="8" w:space="0" w:color="auto"/>
              <w:bottom w:val="single" w:sz="4" w:space="0" w:color="auto"/>
              <w:right w:val="dashSmallGap" w:sz="8" w:space="0" w:color="auto"/>
            </w:tcBorders>
            <w:vAlign w:val="center"/>
          </w:tcPr>
          <w:p w14:paraId="63BB314F" w14:textId="4C008616" w:rsidR="00B7152C" w:rsidRPr="009B6310" w:rsidRDefault="003343D4" w:rsidP="00C41E74">
            <w:pPr>
              <w:snapToGrid w:val="0"/>
              <w:spacing w:line="220" w:lineRule="exact"/>
              <w:jc w:val="left"/>
              <w:rPr>
                <w:rStyle w:val="af3"/>
                <w:rFonts w:ascii="Meiryo UI" w:eastAsia="Meiryo UI" w:hAnsi="Meiryo UI"/>
                <w:i w:val="0"/>
                <w:sz w:val="21"/>
                <w:szCs w:val="21"/>
              </w:rPr>
            </w:pPr>
            <w:r w:rsidRPr="003343D4">
              <w:rPr>
                <w:rStyle w:val="af3"/>
                <w:rFonts w:ascii="Meiryo UI" w:eastAsia="Meiryo UI" w:hAnsi="Meiryo UI" w:hint="eastAsia"/>
                <w:i w:val="0"/>
                <w:sz w:val="21"/>
                <w:szCs w:val="21"/>
              </w:rPr>
              <w:t>できるだけ２</w:t>
            </w:r>
            <w:r w:rsidRPr="003343D4">
              <w:rPr>
                <w:rStyle w:val="af3"/>
                <w:rFonts w:ascii="Meiryo UI" w:eastAsia="Meiryo UI" w:hAnsi="Meiryo UI"/>
                <w:i w:val="0"/>
                <w:sz w:val="21"/>
                <w:szCs w:val="21"/>
              </w:rPr>
              <w:t>m 程度</w:t>
            </w:r>
            <w:r w:rsidRPr="003343D4">
              <w:rPr>
                <w:rStyle w:val="af3"/>
                <w:rFonts w:ascii="Meiryo UI" w:eastAsia="Meiryo UI" w:hAnsi="Meiryo UI" w:hint="eastAsia"/>
                <w:i w:val="0"/>
                <w:sz w:val="21"/>
                <w:szCs w:val="21"/>
              </w:rPr>
              <w:t>（最低１</w:t>
            </w:r>
            <w:r w:rsidRPr="003343D4">
              <w:rPr>
                <w:rStyle w:val="af3"/>
                <w:rFonts w:ascii="Meiryo UI" w:eastAsia="Meiryo UI" w:hAnsi="Meiryo UI"/>
                <w:i w:val="0"/>
                <w:sz w:val="21"/>
                <w:szCs w:val="21"/>
              </w:rPr>
              <w:t>m）</w:t>
            </w:r>
          </w:p>
        </w:tc>
        <w:tc>
          <w:tcPr>
            <w:tcW w:w="1671" w:type="pct"/>
            <w:tcBorders>
              <w:left w:val="dashSmallGap" w:sz="8" w:space="0" w:color="auto"/>
              <w:bottom w:val="single" w:sz="4" w:space="0" w:color="auto"/>
              <w:right w:val="dashSmallGap" w:sz="4" w:space="0" w:color="auto"/>
            </w:tcBorders>
            <w:vAlign w:val="center"/>
          </w:tcPr>
          <w:p w14:paraId="1F5F92A2" w14:textId="44CD009A" w:rsidR="00B7152C" w:rsidRPr="009B6310" w:rsidRDefault="003343D4" w:rsidP="00C41E74">
            <w:pPr>
              <w:snapToGrid w:val="0"/>
              <w:spacing w:line="220" w:lineRule="exact"/>
              <w:jc w:val="center"/>
              <w:rPr>
                <w:rFonts w:ascii="Meiryo UI" w:eastAsia="Meiryo UI" w:hAnsi="Meiryo UI"/>
                <w:sz w:val="21"/>
                <w:szCs w:val="21"/>
              </w:rPr>
            </w:pPr>
            <w:r w:rsidRPr="003343D4">
              <w:rPr>
                <w:rFonts w:ascii="MeiryoUI" w:eastAsia="MeiryoUI" w:cs="MeiryoUI" w:hint="eastAsia"/>
                <w:szCs w:val="21"/>
              </w:rPr>
              <w:t>行わない</w:t>
            </w:r>
          </w:p>
        </w:tc>
        <w:tc>
          <w:tcPr>
            <w:tcW w:w="1137" w:type="pct"/>
            <w:tcBorders>
              <w:top w:val="single" w:sz="18" w:space="0" w:color="auto"/>
              <w:left w:val="dashSmallGap" w:sz="4" w:space="0" w:color="auto"/>
              <w:bottom w:val="single" w:sz="4" w:space="0" w:color="auto"/>
            </w:tcBorders>
            <w:vAlign w:val="center"/>
          </w:tcPr>
          <w:p w14:paraId="15E1E063" w14:textId="0AF53511" w:rsidR="00B7152C" w:rsidRPr="009B6310" w:rsidRDefault="003343D4" w:rsidP="00C41E74">
            <w:pPr>
              <w:snapToGrid w:val="0"/>
              <w:spacing w:line="220" w:lineRule="exact"/>
              <w:jc w:val="left"/>
              <w:rPr>
                <w:rFonts w:ascii="Meiryo UI" w:eastAsia="Meiryo UI" w:hAnsi="Meiryo UI"/>
                <w:sz w:val="21"/>
                <w:szCs w:val="21"/>
              </w:rPr>
            </w:pPr>
            <w:r w:rsidRPr="003343D4">
              <w:rPr>
                <w:rFonts w:ascii="Meiryo UI" w:eastAsia="Meiryo UI" w:hAnsi="Meiryo UI" w:hint="eastAsia"/>
                <w:sz w:val="21"/>
                <w:szCs w:val="21"/>
              </w:rPr>
              <w:t>個人や少人数での感染リスクの低い活動で短時間での活動に限定</w:t>
            </w:r>
          </w:p>
        </w:tc>
      </w:tr>
      <w:tr w:rsidR="00EE1A3C" w:rsidRPr="009B6310" w14:paraId="33165BC9" w14:textId="77777777" w:rsidTr="00C41E74">
        <w:trPr>
          <w:trHeight w:val="1276"/>
          <w:jc w:val="center"/>
        </w:trPr>
        <w:tc>
          <w:tcPr>
            <w:tcW w:w="986" w:type="pct"/>
            <w:tcBorders>
              <w:top w:val="single" w:sz="4" w:space="0" w:color="auto"/>
              <w:bottom w:val="single" w:sz="4" w:space="0" w:color="auto"/>
              <w:right w:val="dashSmallGap" w:sz="8" w:space="0" w:color="auto"/>
            </w:tcBorders>
            <w:noWrap/>
            <w:vAlign w:val="center"/>
          </w:tcPr>
          <w:p w14:paraId="1A8F4CD7" w14:textId="7D4FA1B7" w:rsidR="00A5212E" w:rsidRPr="009B6310" w:rsidRDefault="00A5212E" w:rsidP="00C41E74">
            <w:pPr>
              <w:snapToGrid w:val="0"/>
              <w:spacing w:line="220" w:lineRule="exact"/>
              <w:jc w:val="center"/>
              <w:rPr>
                <w:rFonts w:ascii="Meiryo UI" w:eastAsia="Meiryo UI" w:hAnsi="Meiryo UI"/>
                <w:sz w:val="21"/>
                <w:szCs w:val="21"/>
                <w:lang w:val="ja-JP"/>
              </w:rPr>
            </w:pPr>
            <w:r w:rsidRPr="009B6310">
              <w:rPr>
                <w:rFonts w:ascii="Meiryo UI" w:eastAsia="Meiryo UI" w:hAnsi="Meiryo UI" w:hint="eastAsia"/>
                <w:sz w:val="21"/>
                <w:szCs w:val="21"/>
                <w:lang w:val="ja-JP"/>
              </w:rPr>
              <w:t>レベル２</w:t>
            </w:r>
          </w:p>
        </w:tc>
        <w:tc>
          <w:tcPr>
            <w:tcW w:w="1206" w:type="pct"/>
            <w:tcBorders>
              <w:top w:val="single" w:sz="4" w:space="0" w:color="auto"/>
              <w:left w:val="dashSmallGap" w:sz="8" w:space="0" w:color="auto"/>
              <w:bottom w:val="single" w:sz="4" w:space="0" w:color="auto"/>
              <w:right w:val="dashSmallGap" w:sz="8" w:space="0" w:color="auto"/>
            </w:tcBorders>
            <w:vAlign w:val="center"/>
          </w:tcPr>
          <w:p w14:paraId="7E5CD7A7" w14:textId="489DAF1D" w:rsidR="00A5212E" w:rsidRPr="009B6310" w:rsidRDefault="00A5212E" w:rsidP="00C41E74">
            <w:pPr>
              <w:pStyle w:val="DecimalAligned"/>
              <w:widowControl w:val="0"/>
              <w:snapToGrid w:val="0"/>
              <w:spacing w:after="0" w:line="220" w:lineRule="exact"/>
              <w:rPr>
                <w:rFonts w:ascii="Meiryo UI" w:eastAsia="Meiryo UI" w:hAnsi="Meiryo UI"/>
                <w:sz w:val="21"/>
                <w:szCs w:val="21"/>
                <w:lang w:val="ja-JP"/>
              </w:rPr>
            </w:pPr>
            <w:r w:rsidRPr="003343D4">
              <w:rPr>
                <w:rFonts w:ascii="Meiryo UI" w:eastAsia="Meiryo UI" w:hAnsi="Meiryo UI" w:hint="eastAsia"/>
                <w:sz w:val="21"/>
                <w:szCs w:val="21"/>
                <w:lang w:val="ja-JP"/>
              </w:rPr>
              <w:t>１ｍを目安に学級内で最大限の間隔を取ること</w:t>
            </w:r>
          </w:p>
        </w:tc>
        <w:tc>
          <w:tcPr>
            <w:tcW w:w="1671" w:type="pct"/>
            <w:tcBorders>
              <w:top w:val="single" w:sz="4" w:space="0" w:color="auto"/>
              <w:left w:val="dashSmallGap" w:sz="8" w:space="0" w:color="auto"/>
              <w:bottom w:val="single" w:sz="4" w:space="0" w:color="auto"/>
              <w:right w:val="dashSmallGap" w:sz="8" w:space="0" w:color="auto"/>
            </w:tcBorders>
            <w:vAlign w:val="center"/>
          </w:tcPr>
          <w:p w14:paraId="4ACA15A8" w14:textId="22C2749E" w:rsidR="00A5212E" w:rsidRPr="009B6310" w:rsidRDefault="00C41E74" w:rsidP="00C41E74">
            <w:pPr>
              <w:pStyle w:val="DecimalAligned"/>
              <w:widowControl w:val="0"/>
              <w:snapToGrid w:val="0"/>
              <w:spacing w:after="0" w:line="220" w:lineRule="exact"/>
              <w:rPr>
                <w:rFonts w:ascii="Meiryo UI" w:eastAsia="Meiryo UI" w:hAnsi="Meiryo UI"/>
                <w:sz w:val="21"/>
                <w:szCs w:val="21"/>
                <w:lang w:val="ja-JP"/>
              </w:rPr>
            </w:pPr>
            <w:r>
              <w:rPr>
                <w:rFonts w:ascii="Meiryo UI" w:eastAsia="Meiryo UI" w:hAnsi="Meiryo UI" w:hint="eastAsia"/>
                <w:noProof/>
                <w:sz w:val="21"/>
                <w:szCs w:val="21"/>
              </w:rPr>
              <mc:AlternateContent>
                <mc:Choice Requires="wps">
                  <w:drawing>
                    <wp:anchor distT="0" distB="0" distL="114300" distR="114300" simplePos="0" relativeHeight="251746816" behindDoc="0" locked="0" layoutInCell="1" allowOverlap="1" wp14:anchorId="72043203" wp14:editId="578B16B3">
                      <wp:simplePos x="0" y="0"/>
                      <wp:positionH relativeFrom="column">
                        <wp:posOffset>1151890</wp:posOffset>
                      </wp:positionH>
                      <wp:positionV relativeFrom="paragraph">
                        <wp:posOffset>127000</wp:posOffset>
                      </wp:positionV>
                      <wp:extent cx="0" cy="680720"/>
                      <wp:effectExtent l="76200" t="38100" r="57150" b="24130"/>
                      <wp:wrapNone/>
                      <wp:docPr id="21" name="直線矢印コネクタ 21"/>
                      <wp:cNvGraphicFramePr/>
                      <a:graphic xmlns:a="http://schemas.openxmlformats.org/drawingml/2006/main">
                        <a:graphicData uri="http://schemas.microsoft.com/office/word/2010/wordprocessingShape">
                          <wps:wsp>
                            <wps:cNvCnPr/>
                            <wps:spPr>
                              <a:xfrm flipV="1">
                                <a:off x="0" y="0"/>
                                <a:ext cx="0" cy="680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3BE59" id="_x0000_t32" coordsize="21600,21600" o:spt="32" o:oned="t" path="m,l21600,21600e" filled="f">
                      <v:path arrowok="t" fillok="f" o:connecttype="none"/>
                      <o:lock v:ext="edit" shapetype="t"/>
                    </v:shapetype>
                    <v:shape id="直線矢印コネクタ 21" o:spid="_x0000_s1026" type="#_x0000_t32" style="position:absolute;left:0;text-align:left;margin-left:90.7pt;margin-top:10pt;width:0;height:53.6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" strokecolor="black [3213]" strokeweight=".5pt">
                      <v:stroke endarrow="block" joinstyle="miter"/>
                    </v:shape>
                  </w:pict>
                </mc:Fallback>
              </mc:AlternateContent>
            </w:r>
            <w:r w:rsidR="003E476F">
              <w:rPr>
                <w:rFonts w:ascii="Meiryo UI" w:eastAsia="Meiryo UI" w:hAnsi="Meiryo UI" w:hint="eastAsia"/>
                <w:noProof/>
                <w:sz w:val="21"/>
                <w:szCs w:val="21"/>
              </w:rPr>
              <mc:AlternateContent>
                <mc:Choice Requires="wps">
                  <w:drawing>
                    <wp:anchor distT="0" distB="0" distL="114300" distR="114300" simplePos="0" relativeHeight="251747840" behindDoc="0" locked="0" layoutInCell="1" allowOverlap="1" wp14:anchorId="530ED0FA" wp14:editId="68E5C5FB">
                      <wp:simplePos x="0" y="0"/>
                      <wp:positionH relativeFrom="column">
                        <wp:posOffset>179705</wp:posOffset>
                      </wp:positionH>
                      <wp:positionV relativeFrom="paragraph">
                        <wp:posOffset>-5715</wp:posOffset>
                      </wp:positionV>
                      <wp:extent cx="0" cy="709930"/>
                      <wp:effectExtent l="76200" t="0" r="57150" b="52070"/>
                      <wp:wrapNone/>
                      <wp:docPr id="22" name="直線矢印コネクタ 22"/>
                      <wp:cNvGraphicFramePr/>
                      <a:graphic xmlns:a="http://schemas.openxmlformats.org/drawingml/2006/main">
                        <a:graphicData uri="http://schemas.microsoft.com/office/word/2010/wordprocessingShape">
                          <wps:wsp>
                            <wps:cNvCnPr/>
                            <wps:spPr>
                              <a:xfrm>
                                <a:off x="0" y="0"/>
                                <a:ext cx="0" cy="709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9B7D1A" id="_x0000_t32" coordsize="21600,21600" o:spt="32" o:oned="t" path="m,l21600,21600e" filled="f">
                      <v:path arrowok="t" fillok="f" o:connecttype="none"/>
                      <o:lock v:ext="edit" shapetype="t"/>
                    </v:shapetype>
                    <v:shape id="直線矢印コネクタ 22" o:spid="_x0000_s1026" type="#_x0000_t32" style="position:absolute;left:0;text-align:left;margin-left:14.15pt;margin-top:-.45pt;width:0;height:55.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" strokecolor="black [3213]" strokeweight=".5pt">
                      <v:stroke endarrow="block" joinstyle="miter"/>
                    </v:shape>
                  </w:pict>
                </mc:Fallback>
              </mc:AlternateContent>
            </w:r>
            <w:r w:rsidR="00EE1A3C">
              <w:rPr>
                <w:rFonts w:ascii="Meiryo UI" w:eastAsia="Meiryo UI" w:hAnsi="Meiryo UI" w:hint="eastAsia"/>
                <w:noProof/>
                <w:sz w:val="28"/>
                <w:szCs w:val="28"/>
              </w:rPr>
              <mc:AlternateContent>
                <mc:Choice Requires="wps">
                  <w:drawing>
                    <wp:anchor distT="0" distB="0" distL="114300" distR="114300" simplePos="0" relativeHeight="251737600" behindDoc="0" locked="0" layoutInCell="1" allowOverlap="1" wp14:anchorId="10AC1B95" wp14:editId="55515AF3">
                      <wp:simplePos x="0" y="0"/>
                      <wp:positionH relativeFrom="column">
                        <wp:posOffset>-176530</wp:posOffset>
                      </wp:positionH>
                      <wp:positionV relativeFrom="paragraph">
                        <wp:posOffset>-10795</wp:posOffset>
                      </wp:positionV>
                      <wp:extent cx="447040" cy="73914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447040" cy="739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BEFEE4" w14:textId="1F05239E" w:rsidR="00A5212E" w:rsidRPr="00A5212E" w:rsidRDefault="00A5212E" w:rsidP="00A5212E">
                                  <w:pPr>
                                    <w:jc w:val="center"/>
                                    <w:rPr>
                                      <w:rFonts w:ascii="Meiryo UI" w:eastAsia="Meiryo UI" w:hAnsi="Meiryo UI"/>
                                      <w:b/>
                                    </w:rPr>
                                  </w:pPr>
                                  <w:r w:rsidRPr="00A5212E">
                                    <w:rPr>
                                      <w:rFonts w:ascii="Meiryo UI" w:eastAsia="Meiryo UI" w:hAnsi="Meiryo UI" w:hint="eastAsia"/>
                                      <w:b/>
                                    </w:rPr>
                                    <w:t>収束局面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1B95" id="正方形/長方形 9" o:spid="_x0000_s1032" style="position:absolute;margin-left:-13.9pt;margin-top:-.85pt;width:35.2pt;height:58.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" filled="f" stroked="f" strokeweight="1pt">
                      <v:textbox style="layout-flow:vertical-ideographic">
                        <w:txbxContent>
                          <w:p w14:paraId="04BEFEE4" w14:textId="1F05239E" w:rsidR="00A5212E" w:rsidRPr="00A5212E" w:rsidRDefault="00A5212E" w:rsidP="00A5212E">
                            <w:pPr>
                              <w:jc w:val="center"/>
                              <w:rPr>
                                <w:rFonts w:ascii="Meiryo UI" w:eastAsia="Meiryo UI" w:hAnsi="Meiryo UI"/>
                                <w:b/>
                              </w:rPr>
                            </w:pPr>
                            <w:r w:rsidRPr="00A5212E">
                              <w:rPr>
                                <w:rFonts w:ascii="Meiryo UI" w:eastAsia="Meiryo UI" w:hAnsi="Meiryo UI" w:hint="eastAsia"/>
                                <w:b/>
                              </w:rPr>
                              <w:t>収束局面</w:t>
                            </w:r>
                          </w:p>
                        </w:txbxContent>
                      </v:textbox>
                    </v:rect>
                  </w:pict>
                </mc:Fallback>
              </mc:AlternateContent>
            </w:r>
            <w:r w:rsidR="00EE1A3C" w:rsidRPr="00A5212E">
              <w:rPr>
                <w:rFonts w:ascii="Meiryo UI" w:eastAsia="Meiryo UI" w:hAnsi="Meiryo UI" w:hint="eastAsia"/>
                <w:noProof/>
                <w:sz w:val="28"/>
                <w:szCs w:val="28"/>
              </w:rPr>
              <mc:AlternateContent>
                <mc:Choice Requires="wps">
                  <w:drawing>
                    <wp:anchor distT="0" distB="0" distL="114300" distR="114300" simplePos="0" relativeHeight="251739648" behindDoc="0" locked="0" layoutInCell="1" allowOverlap="1" wp14:anchorId="28ECCA3F" wp14:editId="36E741E6">
                      <wp:simplePos x="0" y="0"/>
                      <wp:positionH relativeFrom="column">
                        <wp:posOffset>761365</wp:posOffset>
                      </wp:positionH>
                      <wp:positionV relativeFrom="paragraph">
                        <wp:posOffset>-6350</wp:posOffset>
                      </wp:positionV>
                      <wp:extent cx="447040" cy="739140"/>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447040" cy="739140"/>
                              </a:xfrm>
                              <a:prstGeom prst="rect">
                                <a:avLst/>
                              </a:prstGeom>
                              <a:noFill/>
                              <a:ln w="12700" cap="flat" cmpd="sng" algn="ctr">
                                <a:noFill/>
                                <a:prstDash val="solid"/>
                                <a:miter lim="800000"/>
                              </a:ln>
                              <a:effectLst/>
                            </wps:spPr>
                            <wps:txbx>
                              <w:txbxContent>
                                <w:p w14:paraId="38F20F2D" w14:textId="02FD772F" w:rsidR="00A5212E" w:rsidRPr="00A5212E" w:rsidRDefault="00A5212E" w:rsidP="00A5212E">
                                  <w:pPr>
                                    <w:jc w:val="center"/>
                                    <w:rPr>
                                      <w:rFonts w:ascii="Meiryo UI" w:eastAsia="Meiryo UI" w:hAnsi="Meiryo UI"/>
                                      <w:b/>
                                    </w:rPr>
                                  </w:pPr>
                                  <w:r>
                                    <w:rPr>
                                      <w:rFonts w:ascii="Meiryo UI" w:eastAsia="Meiryo UI" w:hAnsi="Meiryo UI" w:hint="eastAsia"/>
                                      <w:b/>
                                    </w:rPr>
                                    <w:t>拡大</w:t>
                                  </w:r>
                                  <w:r w:rsidRPr="00A5212E">
                                    <w:rPr>
                                      <w:rFonts w:ascii="Meiryo UI" w:eastAsia="Meiryo UI" w:hAnsi="Meiryo UI" w:hint="eastAsia"/>
                                      <w:b/>
                                    </w:rPr>
                                    <w:t>局面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CCA3F" id="正方形/長方形 10" o:spid="_x0000_s1033" style="position:absolute;margin-left:59.95pt;margin-top:-.5pt;width:35.2pt;height:58.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" filled="f" stroked="f" strokeweight="1pt">
                      <v:textbox style="layout-flow:vertical-ideographic">
                        <w:txbxContent>
                          <w:p w14:paraId="38F20F2D" w14:textId="02FD772F" w:rsidR="00A5212E" w:rsidRPr="00A5212E" w:rsidRDefault="00A5212E" w:rsidP="00A5212E">
                            <w:pPr>
                              <w:jc w:val="center"/>
                              <w:rPr>
                                <w:rFonts w:ascii="Meiryo UI" w:eastAsia="Meiryo UI" w:hAnsi="Meiryo UI" w:hint="eastAsia"/>
                                <w:b/>
                              </w:rPr>
                            </w:pPr>
                            <w:r>
                              <w:rPr>
                                <w:rFonts w:ascii="Meiryo UI" w:eastAsia="Meiryo UI" w:hAnsi="Meiryo UI" w:hint="eastAsia"/>
                                <w:b/>
                              </w:rPr>
                              <w:t>拡大</w:t>
                            </w:r>
                            <w:r w:rsidRPr="00A5212E">
                              <w:rPr>
                                <w:rFonts w:ascii="Meiryo UI" w:eastAsia="Meiryo UI" w:hAnsi="Meiryo UI" w:hint="eastAsia"/>
                                <w:b/>
                              </w:rPr>
                              <w:t>局面</w:t>
                            </w:r>
                          </w:p>
                        </w:txbxContent>
                      </v:textbox>
                    </v:rect>
                  </w:pict>
                </mc:Fallback>
              </mc:AlternateContent>
            </w:r>
            <w:r w:rsidR="00EE1A3C" w:rsidRPr="00A5212E">
              <w:rPr>
                <w:rFonts w:ascii="Meiryo UI" w:eastAsia="Meiryo UI" w:hAnsi="Meiryo UI" w:hint="eastAsia"/>
                <w:noProof/>
                <w:sz w:val="28"/>
                <w:szCs w:val="28"/>
              </w:rPr>
              <mc:AlternateContent>
                <mc:Choice Requires="wps">
                  <w:drawing>
                    <wp:anchor distT="0" distB="0" distL="114300" distR="114300" simplePos="0" relativeHeight="251741696" behindDoc="0" locked="0" layoutInCell="1" allowOverlap="1" wp14:anchorId="404FC032" wp14:editId="1B61AEF5">
                      <wp:simplePos x="0" y="0"/>
                      <wp:positionH relativeFrom="column">
                        <wp:posOffset>151130</wp:posOffset>
                      </wp:positionH>
                      <wp:positionV relativeFrom="paragraph">
                        <wp:posOffset>76200</wp:posOffset>
                      </wp:positionV>
                      <wp:extent cx="826770" cy="7391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826770" cy="739140"/>
                              </a:xfrm>
                              <a:prstGeom prst="rect">
                                <a:avLst/>
                              </a:prstGeom>
                              <a:noFill/>
                              <a:ln w="12700" cap="flat" cmpd="sng" algn="ctr">
                                <a:noFill/>
                                <a:prstDash val="solid"/>
                                <a:miter lim="800000"/>
                              </a:ln>
                              <a:effectLst/>
                            </wps:spPr>
                            <wps:txbx>
                              <w:txbxContent>
                                <w:p w14:paraId="35DE22DD" w14:textId="01EFD494" w:rsidR="00A5212E" w:rsidRPr="009B6310" w:rsidRDefault="00A5212E" w:rsidP="00A5212E">
                                  <w:pPr>
                                    <w:pStyle w:val="DecimalAligned"/>
                                    <w:widowControl w:val="0"/>
                                    <w:snapToGrid w:val="0"/>
                                    <w:spacing w:line="180" w:lineRule="auto"/>
                                    <w:rPr>
                                      <w:rFonts w:ascii="Meiryo UI" w:eastAsia="Meiryo UI" w:hAnsi="Meiryo UI"/>
                                      <w:sz w:val="21"/>
                                      <w:szCs w:val="21"/>
                                      <w:lang w:val="ja-JP"/>
                                    </w:rPr>
                                  </w:pPr>
                                  <w:r w:rsidRPr="003343D4">
                                    <w:rPr>
                                      <w:rFonts w:ascii="Meiryo UI" w:eastAsia="Meiryo UI" w:hAnsi="Meiryo UI" w:hint="eastAsia"/>
                                      <w:sz w:val="21"/>
                                      <w:szCs w:val="21"/>
                                      <w:lang w:val="ja-JP"/>
                                    </w:rPr>
                                    <w:t>感染リスクの低い活動から</w:t>
                                  </w:r>
                                  <w:r>
                                    <w:rPr>
                                      <w:rFonts w:ascii="Meiryo UI" w:eastAsia="Meiryo UI" w:hAnsi="Meiryo UI" w:hint="eastAsia"/>
                                      <w:sz w:val="21"/>
                                      <w:szCs w:val="21"/>
                                      <w:lang w:val="ja-JP"/>
                                    </w:rPr>
                                    <w:t>徐々</w:t>
                                  </w:r>
                                  <w:r w:rsidRPr="003343D4">
                                    <w:rPr>
                                      <w:rFonts w:ascii="Meiryo UI" w:eastAsia="Meiryo UI" w:hAnsi="Meiryo UI" w:hint="eastAsia"/>
                                      <w:sz w:val="21"/>
                                      <w:szCs w:val="21"/>
                                      <w:lang w:val="ja-JP"/>
                                    </w:rPr>
                                    <w:t>に実施</w:t>
                                  </w:r>
                                </w:p>
                                <w:p w14:paraId="259F4611" w14:textId="77777777" w:rsidR="00A5212E" w:rsidRPr="00A5212E" w:rsidRDefault="00A5212E" w:rsidP="00A5212E">
                                  <w:pPr>
                                    <w:jc w:val="center"/>
                                    <w:rPr>
                                      <w:rFonts w:ascii="Meiryo UI" w:eastAsia="Meiryo UI" w:hAnsi="Meiryo U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FC032" id="正方形/長方形 11" o:spid="_x0000_s1034" style="position:absolute;margin-left:11.9pt;margin-top:6pt;width:65.1pt;height:58.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" filled="f" stroked="f" strokeweight="1pt">
                      <v:textbox>
                        <w:txbxContent>
                          <w:p w14:paraId="35DE22DD" w14:textId="01EFD494" w:rsidR="00A5212E" w:rsidRPr="009B6310" w:rsidRDefault="00A5212E" w:rsidP="00A5212E">
                            <w:pPr>
                              <w:pStyle w:val="DecimalAligned"/>
                              <w:widowControl w:val="0"/>
                              <w:snapToGrid w:val="0"/>
                              <w:spacing w:line="180" w:lineRule="auto"/>
                              <w:rPr>
                                <w:rFonts w:ascii="Meiryo UI" w:eastAsia="Meiryo UI" w:hAnsi="Meiryo UI"/>
                                <w:sz w:val="21"/>
                                <w:szCs w:val="21"/>
                                <w:lang w:val="ja-JP"/>
                              </w:rPr>
                            </w:pPr>
                            <w:r w:rsidRPr="003343D4">
                              <w:rPr>
                                <w:rFonts w:ascii="Meiryo UI" w:eastAsia="Meiryo UI" w:hAnsi="Meiryo UI" w:hint="eastAsia"/>
                                <w:sz w:val="21"/>
                                <w:szCs w:val="21"/>
                                <w:lang w:val="ja-JP"/>
                              </w:rPr>
                              <w:t>感染リスクの低い活動から</w:t>
                            </w:r>
                            <w:r>
                              <w:rPr>
                                <w:rFonts w:ascii="Meiryo UI" w:eastAsia="Meiryo UI" w:hAnsi="Meiryo UI" w:hint="eastAsia"/>
                                <w:sz w:val="21"/>
                                <w:szCs w:val="21"/>
                                <w:lang w:val="ja-JP"/>
                              </w:rPr>
                              <w:t>徐々</w:t>
                            </w:r>
                            <w:r w:rsidRPr="003343D4">
                              <w:rPr>
                                <w:rFonts w:ascii="Meiryo UI" w:eastAsia="Meiryo UI" w:hAnsi="Meiryo UI" w:hint="eastAsia"/>
                                <w:sz w:val="21"/>
                                <w:szCs w:val="21"/>
                                <w:lang w:val="ja-JP"/>
                              </w:rPr>
                              <w:t>に実施</w:t>
                            </w:r>
                          </w:p>
                          <w:p w14:paraId="259F4611" w14:textId="77777777" w:rsidR="00A5212E" w:rsidRPr="00A5212E" w:rsidRDefault="00A5212E" w:rsidP="00A5212E">
                            <w:pPr>
                              <w:jc w:val="center"/>
                              <w:rPr>
                                <w:rFonts w:ascii="Meiryo UI" w:eastAsia="Meiryo UI" w:hAnsi="Meiryo UI" w:hint="eastAsia"/>
                                <w:b/>
                              </w:rPr>
                            </w:pPr>
                          </w:p>
                        </w:txbxContent>
                      </v:textbox>
                    </v:rect>
                  </w:pict>
                </mc:Fallback>
              </mc:AlternateContent>
            </w:r>
          </w:p>
        </w:tc>
        <w:tc>
          <w:tcPr>
            <w:tcW w:w="0" w:type="auto"/>
            <w:tcBorders>
              <w:top w:val="single" w:sz="4" w:space="0" w:color="auto"/>
              <w:left w:val="dashSmallGap" w:sz="8" w:space="0" w:color="auto"/>
              <w:bottom w:val="single" w:sz="4" w:space="0" w:color="auto"/>
            </w:tcBorders>
            <w:vAlign w:val="center"/>
          </w:tcPr>
          <w:p w14:paraId="45ADAEC3" w14:textId="35A482F1" w:rsidR="00A5212E" w:rsidRPr="009B6310" w:rsidRDefault="00026AF0" w:rsidP="00C41E74">
            <w:pPr>
              <w:pStyle w:val="DecimalAligned"/>
              <w:widowControl w:val="0"/>
              <w:snapToGrid w:val="0"/>
              <w:spacing w:after="0" w:line="220" w:lineRule="exact"/>
              <w:rPr>
                <w:rFonts w:ascii="Meiryo UI" w:eastAsia="Meiryo UI" w:hAnsi="Meiryo UI"/>
                <w:sz w:val="21"/>
                <w:szCs w:val="21"/>
              </w:rPr>
            </w:pPr>
            <w:r>
              <w:rPr>
                <w:rFonts w:ascii="Meiryo UI" w:eastAsia="Meiryo UI" w:hAnsi="Meiryo UI" w:hint="eastAsia"/>
                <w:sz w:val="21"/>
                <w:szCs w:val="21"/>
              </w:rPr>
              <w:t>感染リスクの低い活動から徐々に実施し、教職員</w:t>
            </w:r>
            <w:r w:rsidR="00A5212E" w:rsidRPr="003343D4">
              <w:rPr>
                <w:rFonts w:ascii="Meiryo UI" w:eastAsia="Meiryo UI" w:hAnsi="Meiryo UI" w:hint="eastAsia"/>
                <w:sz w:val="21"/>
                <w:szCs w:val="21"/>
              </w:rPr>
              <w:t>等が活動状況の確認を徹底</w:t>
            </w:r>
          </w:p>
        </w:tc>
      </w:tr>
      <w:tr w:rsidR="00EE1A3C" w:rsidRPr="009B6310" w14:paraId="64CF1512" w14:textId="77777777" w:rsidTr="00026AF0">
        <w:trPr>
          <w:cnfStyle w:val="010000000000" w:firstRow="0" w:lastRow="1" w:firstColumn="0" w:lastColumn="0" w:oddVBand="0" w:evenVBand="0" w:oddHBand="0" w:evenHBand="0" w:firstRowFirstColumn="0" w:firstRowLastColumn="0" w:lastRowFirstColumn="0" w:lastRowLastColumn="0"/>
          <w:trHeight w:val="699"/>
          <w:jc w:val="center"/>
        </w:trPr>
        <w:tc>
          <w:tcPr>
            <w:tcW w:w="986" w:type="pct"/>
            <w:tcBorders>
              <w:top w:val="single" w:sz="4" w:space="0" w:color="auto"/>
              <w:left w:val="single" w:sz="18" w:space="0" w:color="auto"/>
              <w:right w:val="dashSmallGap" w:sz="8" w:space="0" w:color="auto"/>
            </w:tcBorders>
            <w:noWrap/>
            <w:vAlign w:val="center"/>
          </w:tcPr>
          <w:p w14:paraId="7BCC0BE7" w14:textId="77777777" w:rsidR="00B7152C" w:rsidRPr="009B6310" w:rsidRDefault="00B7152C" w:rsidP="00C41E74">
            <w:pPr>
              <w:snapToGrid w:val="0"/>
              <w:spacing w:line="220" w:lineRule="exact"/>
              <w:jc w:val="center"/>
              <w:rPr>
                <w:rFonts w:ascii="Meiryo UI" w:eastAsia="Meiryo UI" w:hAnsi="Meiryo UI"/>
                <w:sz w:val="21"/>
                <w:szCs w:val="21"/>
                <w:lang w:val="ja-JP"/>
              </w:rPr>
            </w:pPr>
            <w:r w:rsidRPr="009B6310">
              <w:rPr>
                <w:rFonts w:ascii="Meiryo UI" w:eastAsia="Meiryo UI" w:hAnsi="Meiryo UI" w:hint="eastAsia"/>
                <w:sz w:val="21"/>
                <w:szCs w:val="21"/>
                <w:lang w:val="ja-JP"/>
              </w:rPr>
              <w:t>レベル１</w:t>
            </w:r>
          </w:p>
        </w:tc>
        <w:tc>
          <w:tcPr>
            <w:tcW w:w="1206" w:type="pct"/>
            <w:tcBorders>
              <w:top w:val="single" w:sz="4" w:space="0" w:color="auto"/>
              <w:left w:val="dashSmallGap" w:sz="8" w:space="0" w:color="auto"/>
              <w:right w:val="dashSmallGap" w:sz="8" w:space="0" w:color="auto"/>
            </w:tcBorders>
            <w:vAlign w:val="center"/>
          </w:tcPr>
          <w:p w14:paraId="23BA2DD9" w14:textId="0302ABE7" w:rsidR="00C41E74" w:rsidRPr="009B6310" w:rsidRDefault="003343D4" w:rsidP="00C41E74">
            <w:pPr>
              <w:pStyle w:val="DecimalAligned"/>
              <w:widowControl w:val="0"/>
              <w:snapToGrid w:val="0"/>
              <w:spacing w:after="0" w:line="220" w:lineRule="exact"/>
              <w:rPr>
                <w:rFonts w:ascii="Meiryo UI" w:eastAsia="Meiryo UI" w:hAnsi="Meiryo UI"/>
                <w:sz w:val="21"/>
                <w:szCs w:val="21"/>
              </w:rPr>
            </w:pPr>
            <w:r w:rsidRPr="003343D4">
              <w:rPr>
                <w:rFonts w:ascii="Meiryo UI" w:eastAsia="Meiryo UI" w:hAnsi="Meiryo UI" w:hint="eastAsia"/>
                <w:sz w:val="21"/>
                <w:szCs w:val="21"/>
              </w:rPr>
              <w:t>１ｍを目安に学級内で最大限の間隔を取ること</w:t>
            </w:r>
          </w:p>
        </w:tc>
        <w:tc>
          <w:tcPr>
            <w:tcW w:w="1671" w:type="pct"/>
            <w:tcBorders>
              <w:top w:val="single" w:sz="4" w:space="0" w:color="auto"/>
              <w:left w:val="dashSmallGap" w:sz="8" w:space="0" w:color="auto"/>
              <w:right w:val="dashSmallGap" w:sz="8" w:space="0" w:color="auto"/>
            </w:tcBorders>
            <w:vAlign w:val="center"/>
          </w:tcPr>
          <w:p w14:paraId="387DAB3C" w14:textId="1900937D" w:rsidR="00B7152C" w:rsidRPr="009B6310" w:rsidRDefault="00A129E8" w:rsidP="00C41E74">
            <w:pPr>
              <w:pStyle w:val="DecimalAligned"/>
              <w:widowControl w:val="0"/>
              <w:snapToGrid w:val="0"/>
              <w:spacing w:after="0" w:line="220" w:lineRule="exact"/>
              <w:rPr>
                <w:rFonts w:ascii="Meiryo UI" w:eastAsia="Meiryo UI" w:hAnsi="Meiryo UI"/>
                <w:sz w:val="21"/>
                <w:szCs w:val="21"/>
              </w:rPr>
            </w:pPr>
            <w:r w:rsidRPr="00A5212E">
              <w:rPr>
                <w:rFonts w:ascii="Meiryo UI" w:eastAsia="Meiryo UI" w:hAnsi="Meiryo UI" w:hint="eastAsia"/>
                <w:noProof/>
                <w:sz w:val="28"/>
                <w:szCs w:val="28"/>
              </w:rPr>
              <mc:AlternateContent>
                <mc:Choice Requires="wps">
                  <w:drawing>
                    <wp:anchor distT="0" distB="0" distL="114300" distR="114300" simplePos="0" relativeHeight="251743744" behindDoc="0" locked="0" layoutInCell="1" allowOverlap="1" wp14:anchorId="2ACBC4FB" wp14:editId="060CC5E2">
                      <wp:simplePos x="0" y="0"/>
                      <wp:positionH relativeFrom="column">
                        <wp:posOffset>1136015</wp:posOffset>
                      </wp:positionH>
                      <wp:positionV relativeFrom="paragraph">
                        <wp:posOffset>-911225</wp:posOffset>
                      </wp:positionV>
                      <wp:extent cx="826770" cy="7391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826770" cy="739140"/>
                              </a:xfrm>
                              <a:prstGeom prst="rect">
                                <a:avLst/>
                              </a:prstGeom>
                              <a:noFill/>
                              <a:ln w="12700" cap="flat" cmpd="sng" algn="ctr">
                                <a:noFill/>
                                <a:prstDash val="solid"/>
                                <a:miter lim="800000"/>
                              </a:ln>
                              <a:effectLst/>
                            </wps:spPr>
                            <wps:txbx>
                              <w:txbxContent>
                                <w:p w14:paraId="438F6608" w14:textId="6B182F48" w:rsidR="00A5212E" w:rsidRPr="009B6310" w:rsidRDefault="00A5212E" w:rsidP="00A5212E">
                                  <w:pPr>
                                    <w:pStyle w:val="DecimalAligned"/>
                                    <w:widowControl w:val="0"/>
                                    <w:snapToGrid w:val="0"/>
                                    <w:spacing w:line="180" w:lineRule="auto"/>
                                    <w:rPr>
                                      <w:rFonts w:ascii="Meiryo UI" w:eastAsia="Meiryo UI" w:hAnsi="Meiryo UI"/>
                                      <w:sz w:val="21"/>
                                      <w:szCs w:val="21"/>
                                      <w:lang w:val="ja-JP"/>
                                    </w:rPr>
                                  </w:pPr>
                                  <w:r w:rsidRPr="003343D4">
                                    <w:rPr>
                                      <w:rFonts w:ascii="Meiryo UI" w:eastAsia="Meiryo UI" w:hAnsi="Meiryo UI" w:hint="eastAsia"/>
                                      <w:sz w:val="21"/>
                                      <w:szCs w:val="21"/>
                                      <w:lang w:val="ja-JP"/>
                                    </w:rPr>
                                    <w:t>感染リスクの高い活動を停止</w:t>
                                  </w:r>
                                </w:p>
                                <w:p w14:paraId="6F4A2502" w14:textId="77777777" w:rsidR="00A5212E" w:rsidRPr="00A5212E" w:rsidRDefault="00A5212E" w:rsidP="00A5212E">
                                  <w:pPr>
                                    <w:jc w:val="center"/>
                                    <w:rPr>
                                      <w:rFonts w:ascii="Meiryo UI" w:eastAsia="Meiryo UI" w:hAnsi="Meiryo U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BC4FB" id="正方形/長方形 13" o:spid="_x0000_s1035" style="position:absolute;margin-left:89.45pt;margin-top:-71.75pt;width:65.1pt;height:58.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" filled="f" stroked="f" strokeweight="1pt">
                      <v:textbox>
                        <w:txbxContent>
                          <w:p w14:paraId="438F6608" w14:textId="6B182F48" w:rsidR="00A5212E" w:rsidRPr="009B6310" w:rsidRDefault="00A5212E" w:rsidP="00A5212E">
                            <w:pPr>
                              <w:pStyle w:val="DecimalAligned"/>
                              <w:widowControl w:val="0"/>
                              <w:snapToGrid w:val="0"/>
                              <w:spacing w:line="180" w:lineRule="auto"/>
                              <w:rPr>
                                <w:rFonts w:ascii="Meiryo UI" w:eastAsia="Meiryo UI" w:hAnsi="Meiryo UI"/>
                                <w:sz w:val="21"/>
                                <w:szCs w:val="21"/>
                                <w:lang w:val="ja-JP"/>
                              </w:rPr>
                            </w:pPr>
                            <w:r w:rsidRPr="003343D4">
                              <w:rPr>
                                <w:rFonts w:ascii="Meiryo UI" w:eastAsia="Meiryo UI" w:hAnsi="Meiryo UI" w:hint="eastAsia"/>
                                <w:sz w:val="21"/>
                                <w:szCs w:val="21"/>
                                <w:lang w:val="ja-JP"/>
                              </w:rPr>
                              <w:t>感染リスクの高い活動を停止</w:t>
                            </w:r>
                          </w:p>
                          <w:p w14:paraId="6F4A2502" w14:textId="77777777" w:rsidR="00A5212E" w:rsidRPr="00A5212E" w:rsidRDefault="00A5212E" w:rsidP="00A5212E">
                            <w:pPr>
                              <w:jc w:val="center"/>
                              <w:rPr>
                                <w:rFonts w:ascii="Meiryo UI" w:eastAsia="Meiryo UI" w:hAnsi="Meiryo UI"/>
                                <w:b/>
                              </w:rPr>
                            </w:pPr>
                          </w:p>
                        </w:txbxContent>
                      </v:textbox>
                    </v:rect>
                  </w:pict>
                </mc:Fallback>
              </mc:AlternateContent>
            </w:r>
            <w:r w:rsidR="003343D4" w:rsidRPr="003343D4">
              <w:rPr>
                <w:rFonts w:ascii="Meiryo UI" w:eastAsia="Meiryo UI" w:hAnsi="Meiryo UI" w:hint="eastAsia"/>
                <w:sz w:val="21"/>
                <w:szCs w:val="21"/>
              </w:rPr>
              <w:t>適切な感染対策を行った</w:t>
            </w:r>
            <w:r w:rsidR="00A5212E">
              <w:rPr>
                <w:rFonts w:ascii="Meiryo UI" w:eastAsia="Meiryo UI" w:hAnsi="Meiryo UI" w:hint="eastAsia"/>
                <w:sz w:val="21"/>
                <w:szCs w:val="21"/>
              </w:rPr>
              <w:t>上で実施</w:t>
            </w:r>
          </w:p>
        </w:tc>
        <w:tc>
          <w:tcPr>
            <w:tcW w:w="1137" w:type="pct"/>
            <w:tcBorders>
              <w:top w:val="single" w:sz="4" w:space="0" w:color="auto"/>
              <w:left w:val="dashSmallGap" w:sz="8" w:space="0" w:color="auto"/>
              <w:right w:val="single" w:sz="18" w:space="0" w:color="auto"/>
            </w:tcBorders>
            <w:vAlign w:val="center"/>
          </w:tcPr>
          <w:p w14:paraId="481EE8A0" w14:textId="1007B1E8" w:rsidR="00B7152C" w:rsidRPr="009B6310" w:rsidRDefault="003343D4" w:rsidP="00C41E74">
            <w:pPr>
              <w:pStyle w:val="DecimalAligned"/>
              <w:widowControl w:val="0"/>
              <w:snapToGrid w:val="0"/>
              <w:spacing w:after="0" w:line="220" w:lineRule="exact"/>
              <w:rPr>
                <w:rFonts w:ascii="Meiryo UI" w:eastAsia="Meiryo UI" w:hAnsi="Meiryo UI"/>
                <w:sz w:val="21"/>
                <w:szCs w:val="21"/>
                <w:lang w:val="ja-JP"/>
              </w:rPr>
            </w:pPr>
            <w:r w:rsidRPr="003343D4">
              <w:rPr>
                <w:rFonts w:ascii="Meiryo UI" w:eastAsia="Meiryo UI" w:hAnsi="Meiryo UI" w:hint="eastAsia"/>
                <w:sz w:val="21"/>
                <w:szCs w:val="21"/>
                <w:lang w:val="ja-JP"/>
              </w:rPr>
              <w:t>十分な感染対策を行った上で実施</w:t>
            </w:r>
          </w:p>
        </w:tc>
      </w:tr>
    </w:tbl>
    <w:p w14:paraId="49320789" w14:textId="3C96FFCD" w:rsidR="004E1310" w:rsidRDefault="004E1310" w:rsidP="00026AF0">
      <w:pPr>
        <w:snapToGrid w:val="0"/>
        <w:spacing w:beforeLines="50" w:before="180" w:line="180" w:lineRule="auto"/>
        <w:ind w:leftChars="-270" w:left="-567"/>
        <w:jc w:val="left"/>
        <w:rPr>
          <w:rFonts w:ascii="ＭＳ ゴシック" w:eastAsia="ＭＳ ゴシック" w:hAnsi="ＭＳ ゴシック"/>
          <w:szCs w:val="21"/>
        </w:rPr>
      </w:pPr>
      <w:r>
        <w:rPr>
          <w:rFonts w:ascii="ＭＳ ゴシック" w:eastAsia="ＭＳ ゴシック" w:hAnsi="ＭＳ ゴシック" w:hint="eastAsia"/>
          <w:szCs w:val="21"/>
        </w:rPr>
        <w:t>（参考）</w:t>
      </w:r>
    </w:p>
    <w:tbl>
      <w:tblPr>
        <w:tblStyle w:val="af9"/>
        <w:tblW w:w="9357" w:type="dxa"/>
        <w:tblInd w:w="-431" w:type="dxa"/>
        <w:tblLook w:val="04A0" w:firstRow="1" w:lastRow="0" w:firstColumn="1" w:lastColumn="0" w:noHBand="0" w:noVBand="1"/>
      </w:tblPr>
      <w:tblGrid>
        <w:gridCol w:w="1135"/>
        <w:gridCol w:w="851"/>
        <w:gridCol w:w="2551"/>
        <w:gridCol w:w="4820"/>
      </w:tblGrid>
      <w:tr w:rsidR="004E1310" w:rsidRPr="004E1310" w14:paraId="53B20603" w14:textId="77777777" w:rsidTr="003E476F">
        <w:trPr>
          <w:trHeight w:val="451"/>
        </w:trPr>
        <w:tc>
          <w:tcPr>
            <w:tcW w:w="1135" w:type="dxa"/>
            <w:vAlign w:val="center"/>
          </w:tcPr>
          <w:p w14:paraId="1C9CCF4E" w14:textId="3935A0FD" w:rsidR="004E1310" w:rsidRPr="004E1310" w:rsidRDefault="004E1310" w:rsidP="004E1310">
            <w:pPr>
              <w:snapToGrid w:val="0"/>
              <w:spacing w:line="240" w:lineRule="exact"/>
              <w:jc w:val="center"/>
              <w:rPr>
                <w:rFonts w:ascii="Meiryo UI" w:eastAsia="Meiryo UI" w:hAnsi="Meiryo UI"/>
                <w:sz w:val="18"/>
                <w:szCs w:val="18"/>
              </w:rPr>
            </w:pPr>
            <w:r w:rsidRPr="004E1310">
              <w:rPr>
                <w:rFonts w:ascii="Meiryo UI" w:eastAsia="Meiryo UI" w:hAnsi="Meiryo UI" w:cs="ＭＳゴシック" w:hint="eastAsia"/>
                <w:kern w:val="0"/>
                <w:sz w:val="18"/>
                <w:szCs w:val="18"/>
              </w:rPr>
              <w:t>本マニュアル</w:t>
            </w:r>
          </w:p>
        </w:tc>
        <w:tc>
          <w:tcPr>
            <w:tcW w:w="8222" w:type="dxa"/>
            <w:gridSpan w:val="3"/>
            <w:vAlign w:val="center"/>
          </w:tcPr>
          <w:p w14:paraId="0C5FD66F" w14:textId="46BE8C53" w:rsidR="004E1310" w:rsidRPr="004E1310" w:rsidRDefault="004E1310" w:rsidP="004E1310">
            <w:pPr>
              <w:snapToGrid w:val="0"/>
              <w:spacing w:line="240" w:lineRule="exact"/>
              <w:jc w:val="center"/>
              <w:rPr>
                <w:rFonts w:ascii="Meiryo UI" w:eastAsia="Meiryo UI" w:hAnsi="Meiryo UI"/>
                <w:sz w:val="18"/>
                <w:szCs w:val="18"/>
              </w:rPr>
            </w:pPr>
            <w:r w:rsidRPr="004E1310">
              <w:rPr>
                <w:rFonts w:ascii="Meiryo UI" w:eastAsia="Meiryo UI" w:hAnsi="Meiryo UI" w:cs="ＭＳゴシック" w:hint="eastAsia"/>
                <w:kern w:val="0"/>
                <w:sz w:val="18"/>
                <w:szCs w:val="18"/>
              </w:rPr>
              <w:t>新型コロナウイルス感染症分科会提言（※）における分類</w:t>
            </w:r>
          </w:p>
        </w:tc>
      </w:tr>
      <w:tr w:rsidR="000E6E0D" w:rsidRPr="004E1310" w14:paraId="06DF28E6" w14:textId="77777777" w:rsidTr="00026AF0">
        <w:trPr>
          <w:trHeight w:val="1651"/>
        </w:trPr>
        <w:tc>
          <w:tcPr>
            <w:tcW w:w="1135" w:type="dxa"/>
            <w:vMerge w:val="restart"/>
            <w:tcBorders>
              <w:bottom w:val="single" w:sz="4" w:space="0" w:color="auto"/>
            </w:tcBorders>
            <w:vAlign w:val="center"/>
          </w:tcPr>
          <w:p w14:paraId="6F9D88F0" w14:textId="162125D4" w:rsidR="000E6E0D" w:rsidRPr="004E1310" w:rsidRDefault="000E6E0D" w:rsidP="00C41E74">
            <w:pPr>
              <w:snapToGrid w:val="0"/>
              <w:spacing w:line="240" w:lineRule="exact"/>
              <w:jc w:val="center"/>
              <w:rPr>
                <w:rFonts w:ascii="Meiryo UI" w:eastAsia="Meiryo UI" w:hAnsi="Meiryo UI"/>
                <w:sz w:val="18"/>
                <w:szCs w:val="18"/>
              </w:rPr>
            </w:pPr>
            <w:r w:rsidRPr="004E1310">
              <w:rPr>
                <w:rFonts w:ascii="Meiryo UI" w:eastAsia="Meiryo UI" w:hAnsi="Meiryo UI" w:cs="ＭＳゴシック" w:hint="eastAsia"/>
                <w:kern w:val="0"/>
                <w:sz w:val="18"/>
                <w:szCs w:val="18"/>
              </w:rPr>
              <w:t>レベル３</w:t>
            </w:r>
          </w:p>
        </w:tc>
        <w:tc>
          <w:tcPr>
            <w:tcW w:w="851" w:type="dxa"/>
            <w:tcBorders>
              <w:bottom w:val="single" w:sz="4" w:space="0" w:color="auto"/>
            </w:tcBorders>
            <w:vAlign w:val="center"/>
          </w:tcPr>
          <w:p w14:paraId="4D1E3B75" w14:textId="77777777" w:rsidR="000E6E0D" w:rsidRDefault="000E6E0D" w:rsidP="003343D4">
            <w:pPr>
              <w:autoSpaceDE w:val="0"/>
              <w:autoSpaceDN w:val="0"/>
              <w:adjustRightInd w:val="0"/>
              <w:snapToGrid w:val="0"/>
              <w:jc w:val="center"/>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ステージ</w:t>
            </w:r>
          </w:p>
          <w:p w14:paraId="099B55F4" w14:textId="6D28B114" w:rsidR="000E6E0D" w:rsidRPr="004E1310" w:rsidRDefault="000E6E0D" w:rsidP="003343D4">
            <w:pPr>
              <w:autoSpaceDE w:val="0"/>
              <w:autoSpaceDN w:val="0"/>
              <w:adjustRightInd w:val="0"/>
              <w:snapToGrid w:val="0"/>
              <w:jc w:val="center"/>
              <w:rPr>
                <w:rFonts w:ascii="Meiryo UI" w:eastAsia="Meiryo UI" w:hAnsi="Meiryo UI"/>
                <w:sz w:val="18"/>
                <w:szCs w:val="18"/>
              </w:rPr>
            </w:pPr>
            <w:r w:rsidRPr="004E1310">
              <w:rPr>
                <w:rFonts w:ascii="Meiryo UI" w:eastAsia="Meiryo UI" w:hAnsi="Meiryo UI" w:cs="ＭＳゴシック" w:hint="eastAsia"/>
                <w:kern w:val="0"/>
                <w:sz w:val="18"/>
                <w:szCs w:val="18"/>
              </w:rPr>
              <w:t>Ⅳ</w:t>
            </w:r>
          </w:p>
        </w:tc>
        <w:tc>
          <w:tcPr>
            <w:tcW w:w="2551" w:type="dxa"/>
            <w:tcBorders>
              <w:bottom w:val="single" w:sz="4" w:space="0" w:color="auto"/>
            </w:tcBorders>
            <w:vAlign w:val="center"/>
          </w:tcPr>
          <w:p w14:paraId="273D215F" w14:textId="45487091" w:rsidR="000E6E0D" w:rsidRPr="004E1310" w:rsidRDefault="000E6E0D" w:rsidP="004E1310">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爆発的な感染拡大及び深刻な医療提供体制の機能不全を避けるための対応が必要な段階</w:t>
            </w:r>
          </w:p>
        </w:tc>
        <w:tc>
          <w:tcPr>
            <w:tcW w:w="4820" w:type="dxa"/>
            <w:tcBorders>
              <w:bottom w:val="single" w:sz="4" w:space="0" w:color="auto"/>
            </w:tcBorders>
            <w:vAlign w:val="center"/>
          </w:tcPr>
          <w:p w14:paraId="6F360809" w14:textId="7E10CF73" w:rsidR="000E6E0D" w:rsidRPr="004E1310" w:rsidRDefault="000E6E0D" w:rsidP="003343D4">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（病院間クラスター連鎖などの大規模かつ深刻なクラスター連鎖が派生し、</w:t>
            </w:r>
            <w:r w:rsidRPr="000E6E0D">
              <w:rPr>
                <w:rFonts w:ascii="Meiryo UI" w:eastAsia="Meiryo UI" w:hAnsi="Meiryo UI" w:cs="ＭＳゴシック" w:hint="eastAsia"/>
                <w:kern w:val="0"/>
                <w:sz w:val="18"/>
                <w:szCs w:val="18"/>
                <w:u w:val="single"/>
              </w:rPr>
              <w:t>爆発的な感染拡大</w:t>
            </w:r>
            <w:r w:rsidRPr="004E1310">
              <w:rPr>
                <w:rFonts w:ascii="Meiryo UI" w:eastAsia="Meiryo UI" w:hAnsi="Meiryo UI" w:cs="ＭＳゴシック" w:hint="eastAsia"/>
                <w:kern w:val="0"/>
                <w:sz w:val="18"/>
                <w:szCs w:val="18"/>
              </w:rPr>
              <w:t>により、高齢者や高リスク者が大量に感染し、多くの重症者及び死亡者が発生し始め、</w:t>
            </w:r>
            <w:r w:rsidRPr="000E6E0D">
              <w:rPr>
                <w:rFonts w:ascii="Meiryo UI" w:eastAsia="Meiryo UI" w:hAnsi="Meiryo UI" w:cs="ＭＳゴシック" w:hint="eastAsia"/>
                <w:kern w:val="0"/>
                <w:sz w:val="18"/>
                <w:szCs w:val="18"/>
                <w:u w:val="single"/>
              </w:rPr>
              <w:t>公衆衛生体制及び医療提供体制が機能不全に陥ることを避けるための対応が必要な状況。</w:t>
            </w:r>
            <w:r w:rsidRPr="004E1310">
              <w:rPr>
                <w:rFonts w:ascii="Meiryo UI" w:eastAsia="Meiryo UI" w:hAnsi="Meiryo UI" w:cs="ＭＳゴシック" w:hint="eastAsia"/>
                <w:kern w:val="0"/>
                <w:sz w:val="18"/>
                <w:szCs w:val="18"/>
              </w:rPr>
              <w:t>）</w:t>
            </w:r>
          </w:p>
        </w:tc>
      </w:tr>
      <w:tr w:rsidR="000E6E0D" w:rsidRPr="004E1310" w14:paraId="2AFC6BF4" w14:textId="77777777" w:rsidTr="003E476F">
        <w:trPr>
          <w:trHeight w:val="420"/>
        </w:trPr>
        <w:tc>
          <w:tcPr>
            <w:tcW w:w="1135" w:type="dxa"/>
            <w:vMerge/>
            <w:vAlign w:val="center"/>
          </w:tcPr>
          <w:p w14:paraId="3A30BB20" w14:textId="624E91C2" w:rsidR="000E6E0D" w:rsidRPr="004E1310" w:rsidRDefault="000E6E0D" w:rsidP="00C41E74">
            <w:pPr>
              <w:snapToGrid w:val="0"/>
              <w:spacing w:line="240" w:lineRule="exact"/>
              <w:ind w:firstLineChars="100" w:firstLine="180"/>
              <w:jc w:val="center"/>
              <w:rPr>
                <w:rFonts w:ascii="Meiryo UI" w:eastAsia="Meiryo UI" w:hAnsi="Meiryo UI"/>
                <w:sz w:val="18"/>
                <w:szCs w:val="18"/>
              </w:rPr>
            </w:pPr>
          </w:p>
        </w:tc>
        <w:tc>
          <w:tcPr>
            <w:tcW w:w="851" w:type="dxa"/>
            <w:vMerge w:val="restart"/>
            <w:vAlign w:val="center"/>
          </w:tcPr>
          <w:p w14:paraId="5E2B49E9" w14:textId="77777777" w:rsidR="000E6E0D" w:rsidRDefault="000E6E0D" w:rsidP="003343D4">
            <w:pPr>
              <w:autoSpaceDE w:val="0"/>
              <w:autoSpaceDN w:val="0"/>
              <w:adjustRightInd w:val="0"/>
              <w:snapToGrid w:val="0"/>
              <w:jc w:val="center"/>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ステージ</w:t>
            </w:r>
          </w:p>
          <w:p w14:paraId="7A877D9C" w14:textId="1BDBE6A0" w:rsidR="000E6E0D" w:rsidRPr="003343D4" w:rsidRDefault="000E6E0D" w:rsidP="003343D4">
            <w:pPr>
              <w:autoSpaceDE w:val="0"/>
              <w:autoSpaceDN w:val="0"/>
              <w:adjustRightInd w:val="0"/>
              <w:snapToGrid w:val="0"/>
              <w:jc w:val="center"/>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Ⅲ</w:t>
            </w:r>
          </w:p>
        </w:tc>
        <w:tc>
          <w:tcPr>
            <w:tcW w:w="2551" w:type="dxa"/>
            <w:vMerge w:val="restart"/>
            <w:vAlign w:val="center"/>
          </w:tcPr>
          <w:p w14:paraId="3AEAB259" w14:textId="2BC7F89D" w:rsidR="000E6E0D" w:rsidRPr="004E1310" w:rsidRDefault="000E6E0D" w:rsidP="004E1310">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感染者の急増及び医療提供体制における大きな支障の発生を避けるための対応が必要な段階</w:t>
            </w:r>
          </w:p>
        </w:tc>
        <w:tc>
          <w:tcPr>
            <w:tcW w:w="4820" w:type="dxa"/>
            <w:vMerge w:val="restart"/>
            <w:vAlign w:val="center"/>
          </w:tcPr>
          <w:p w14:paraId="58C8D0BB" w14:textId="5D1C8CAB" w:rsidR="000E6E0D" w:rsidRPr="004E1310" w:rsidRDefault="000E6E0D" w:rsidP="003343D4">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（ステージⅡと比べてクラスターが広範囲に多発する等、</w:t>
            </w:r>
            <w:r w:rsidRPr="000E6E0D">
              <w:rPr>
                <w:rFonts w:ascii="Meiryo UI" w:eastAsia="Meiryo UI" w:hAnsi="Meiryo UI" w:cs="ＭＳゴシック" w:hint="eastAsia"/>
                <w:kern w:val="0"/>
                <w:sz w:val="18"/>
                <w:szCs w:val="18"/>
                <w:u w:val="single"/>
              </w:rPr>
              <w:t>感染者が急増し、新型コロナウイルス感染症に対する医療提供体制への負荷がさらに高まり、一般医療にも大きな支障が発生することを避けるための対応が必要な状況。</w:t>
            </w:r>
            <w:r w:rsidRPr="004E1310">
              <w:rPr>
                <w:rFonts w:ascii="Meiryo UI" w:eastAsia="Meiryo UI" w:hAnsi="Meiryo UI" w:cs="ＭＳゴシック" w:hint="eastAsia"/>
                <w:kern w:val="0"/>
                <w:sz w:val="18"/>
                <w:szCs w:val="18"/>
              </w:rPr>
              <w:t>）</w:t>
            </w:r>
          </w:p>
        </w:tc>
      </w:tr>
      <w:tr w:rsidR="000E6E0D" w:rsidRPr="004E1310" w14:paraId="397705CC" w14:textId="77777777" w:rsidTr="00026AF0">
        <w:trPr>
          <w:trHeight w:val="973"/>
        </w:trPr>
        <w:tc>
          <w:tcPr>
            <w:tcW w:w="1135" w:type="dxa"/>
            <w:vMerge w:val="restart"/>
            <w:vAlign w:val="center"/>
          </w:tcPr>
          <w:p w14:paraId="2A3FD6A4" w14:textId="53CD6B53" w:rsidR="000E6E0D" w:rsidRPr="004E1310" w:rsidRDefault="000E6E0D" w:rsidP="00C41E74">
            <w:pPr>
              <w:snapToGrid w:val="0"/>
              <w:spacing w:line="240" w:lineRule="exact"/>
              <w:ind w:firstLineChars="100" w:firstLine="180"/>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レベル２</w:t>
            </w:r>
          </w:p>
        </w:tc>
        <w:tc>
          <w:tcPr>
            <w:tcW w:w="851" w:type="dxa"/>
            <w:vMerge/>
            <w:vAlign w:val="center"/>
          </w:tcPr>
          <w:p w14:paraId="6E1A1131" w14:textId="77777777" w:rsidR="000E6E0D" w:rsidRPr="004E1310" w:rsidRDefault="000E6E0D" w:rsidP="003343D4">
            <w:pPr>
              <w:autoSpaceDE w:val="0"/>
              <w:autoSpaceDN w:val="0"/>
              <w:adjustRightInd w:val="0"/>
              <w:snapToGrid w:val="0"/>
              <w:jc w:val="center"/>
              <w:rPr>
                <w:rFonts w:ascii="Meiryo UI" w:eastAsia="Meiryo UI" w:hAnsi="Meiryo UI" w:cs="ＭＳゴシック"/>
                <w:kern w:val="0"/>
                <w:sz w:val="18"/>
                <w:szCs w:val="18"/>
              </w:rPr>
            </w:pPr>
          </w:p>
        </w:tc>
        <w:tc>
          <w:tcPr>
            <w:tcW w:w="2551" w:type="dxa"/>
            <w:vMerge/>
            <w:vAlign w:val="center"/>
          </w:tcPr>
          <w:p w14:paraId="791266CE" w14:textId="77777777" w:rsidR="000E6E0D" w:rsidRPr="004E1310" w:rsidRDefault="000E6E0D" w:rsidP="004E1310">
            <w:pPr>
              <w:autoSpaceDE w:val="0"/>
              <w:autoSpaceDN w:val="0"/>
              <w:adjustRightInd w:val="0"/>
              <w:snapToGrid w:val="0"/>
              <w:rPr>
                <w:rFonts w:ascii="Meiryo UI" w:eastAsia="Meiryo UI" w:hAnsi="Meiryo UI" w:cs="ＭＳゴシック"/>
                <w:kern w:val="0"/>
                <w:sz w:val="18"/>
                <w:szCs w:val="18"/>
              </w:rPr>
            </w:pPr>
          </w:p>
        </w:tc>
        <w:tc>
          <w:tcPr>
            <w:tcW w:w="4820" w:type="dxa"/>
            <w:vMerge/>
            <w:vAlign w:val="center"/>
          </w:tcPr>
          <w:p w14:paraId="51FEDD27" w14:textId="77777777" w:rsidR="000E6E0D" w:rsidRPr="004E1310" w:rsidRDefault="000E6E0D" w:rsidP="003343D4">
            <w:pPr>
              <w:autoSpaceDE w:val="0"/>
              <w:autoSpaceDN w:val="0"/>
              <w:adjustRightInd w:val="0"/>
              <w:snapToGrid w:val="0"/>
              <w:rPr>
                <w:rFonts w:ascii="Meiryo UI" w:eastAsia="Meiryo UI" w:hAnsi="Meiryo UI" w:cs="ＭＳゴシック"/>
                <w:kern w:val="0"/>
                <w:sz w:val="18"/>
                <w:szCs w:val="18"/>
              </w:rPr>
            </w:pPr>
          </w:p>
        </w:tc>
      </w:tr>
      <w:tr w:rsidR="000E6E0D" w:rsidRPr="004E1310" w14:paraId="5D598314" w14:textId="77777777" w:rsidTr="003E476F">
        <w:trPr>
          <w:trHeight w:val="1690"/>
        </w:trPr>
        <w:tc>
          <w:tcPr>
            <w:tcW w:w="1135" w:type="dxa"/>
            <w:vMerge/>
            <w:vAlign w:val="center"/>
          </w:tcPr>
          <w:p w14:paraId="30C63733" w14:textId="77777777" w:rsidR="000E6E0D" w:rsidRPr="004E1310" w:rsidRDefault="000E6E0D" w:rsidP="00C41E74">
            <w:pPr>
              <w:snapToGrid w:val="0"/>
              <w:spacing w:line="240" w:lineRule="exact"/>
              <w:jc w:val="center"/>
              <w:rPr>
                <w:rFonts w:ascii="Meiryo UI" w:eastAsia="Meiryo UI" w:hAnsi="Meiryo UI"/>
                <w:sz w:val="18"/>
                <w:szCs w:val="18"/>
              </w:rPr>
            </w:pPr>
          </w:p>
        </w:tc>
        <w:tc>
          <w:tcPr>
            <w:tcW w:w="851" w:type="dxa"/>
            <w:vAlign w:val="center"/>
          </w:tcPr>
          <w:p w14:paraId="71360BE7" w14:textId="77777777" w:rsidR="000E6E0D" w:rsidRDefault="000E6E0D" w:rsidP="003343D4">
            <w:pPr>
              <w:autoSpaceDE w:val="0"/>
              <w:autoSpaceDN w:val="0"/>
              <w:adjustRightInd w:val="0"/>
              <w:snapToGrid w:val="0"/>
              <w:jc w:val="center"/>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ステージ</w:t>
            </w:r>
          </w:p>
          <w:p w14:paraId="3F4064E9" w14:textId="3DBF5BEB" w:rsidR="000E6E0D" w:rsidRPr="004E1310" w:rsidRDefault="000E6E0D" w:rsidP="003343D4">
            <w:pPr>
              <w:autoSpaceDE w:val="0"/>
              <w:autoSpaceDN w:val="0"/>
              <w:adjustRightInd w:val="0"/>
              <w:snapToGrid w:val="0"/>
              <w:jc w:val="center"/>
              <w:rPr>
                <w:rFonts w:ascii="Meiryo UI" w:eastAsia="Meiryo UI" w:hAnsi="Meiryo UI"/>
                <w:sz w:val="18"/>
                <w:szCs w:val="18"/>
              </w:rPr>
            </w:pPr>
            <w:r w:rsidRPr="004E1310">
              <w:rPr>
                <w:rFonts w:ascii="Meiryo UI" w:eastAsia="Meiryo UI" w:hAnsi="Meiryo UI" w:cs="ＭＳゴシック" w:hint="eastAsia"/>
                <w:kern w:val="0"/>
                <w:sz w:val="18"/>
                <w:szCs w:val="18"/>
              </w:rPr>
              <w:t>Ⅱ</w:t>
            </w:r>
          </w:p>
        </w:tc>
        <w:tc>
          <w:tcPr>
            <w:tcW w:w="2551" w:type="dxa"/>
            <w:vAlign w:val="center"/>
          </w:tcPr>
          <w:p w14:paraId="246C2021" w14:textId="64F33B3F" w:rsidR="000E6E0D" w:rsidRPr="004E1310" w:rsidRDefault="000E6E0D" w:rsidP="004E1310">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感染者の漸増及び医療提供体制への負荷が蓄積する段階</w:t>
            </w:r>
          </w:p>
        </w:tc>
        <w:tc>
          <w:tcPr>
            <w:tcW w:w="4820" w:type="dxa"/>
            <w:vAlign w:val="center"/>
          </w:tcPr>
          <w:p w14:paraId="63195187" w14:textId="0F0D894C" w:rsidR="000E6E0D" w:rsidRPr="004E1310" w:rsidRDefault="000E6E0D" w:rsidP="003343D4">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（３密環境などリスクの高い場所でクラスターが度々発生することで、</w:t>
            </w:r>
            <w:r w:rsidRPr="000E6E0D">
              <w:rPr>
                <w:rFonts w:ascii="Meiryo UI" w:eastAsia="Meiryo UI" w:hAnsi="Meiryo UI" w:cs="ＭＳゴシック" w:hint="eastAsia"/>
                <w:kern w:val="0"/>
                <w:sz w:val="18"/>
                <w:szCs w:val="18"/>
                <w:u w:val="single"/>
              </w:rPr>
              <w:t>感染者が漸増</w:t>
            </w:r>
            <w:r w:rsidRPr="004E1310">
              <w:rPr>
                <w:rFonts w:ascii="Meiryo UI" w:eastAsia="Meiryo UI" w:hAnsi="Meiryo UI" w:cs="ＭＳゴシック" w:hint="eastAsia"/>
                <w:kern w:val="0"/>
                <w:sz w:val="18"/>
                <w:szCs w:val="18"/>
              </w:rPr>
              <w:t>し、</w:t>
            </w:r>
            <w:r w:rsidRPr="000E6E0D">
              <w:rPr>
                <w:rFonts w:ascii="Meiryo UI" w:eastAsia="Meiryo UI" w:hAnsi="Meiryo UI" w:cs="ＭＳゴシック" w:hint="eastAsia"/>
                <w:kern w:val="0"/>
                <w:sz w:val="18"/>
                <w:szCs w:val="18"/>
                <w:u w:val="single"/>
              </w:rPr>
              <w:t>重症者が徐々に増加</w:t>
            </w:r>
            <w:r w:rsidRPr="004E1310">
              <w:rPr>
                <w:rFonts w:ascii="Meiryo UI" w:eastAsia="Meiryo UI" w:hAnsi="Meiryo UI" w:cs="ＭＳゴシック" w:hint="eastAsia"/>
                <w:kern w:val="0"/>
                <w:sz w:val="18"/>
                <w:szCs w:val="18"/>
              </w:rPr>
              <w:t>してくる。このため、保健所などの</w:t>
            </w:r>
            <w:r w:rsidRPr="000E6E0D">
              <w:rPr>
                <w:rFonts w:ascii="Meiryo UI" w:eastAsia="Meiryo UI" w:hAnsi="Meiryo UI" w:cs="ＭＳゴシック" w:hint="eastAsia"/>
                <w:kern w:val="0"/>
                <w:sz w:val="18"/>
                <w:szCs w:val="18"/>
                <w:u w:val="single"/>
              </w:rPr>
              <w:t>公衆衛生体制の負荷も増大するとともに</w:t>
            </w:r>
            <w:r w:rsidRPr="004E1310">
              <w:rPr>
                <w:rFonts w:ascii="Meiryo UI" w:eastAsia="Meiryo UI" w:hAnsi="Meiryo UI" w:cs="ＭＳゴシック" w:hint="eastAsia"/>
                <w:kern w:val="0"/>
                <w:sz w:val="18"/>
                <w:szCs w:val="18"/>
              </w:rPr>
              <w:t>、新型コロナウイルス感染症に対する医療以外の一般医療も並行して実施する中で、</w:t>
            </w:r>
            <w:r w:rsidRPr="000E6E0D">
              <w:rPr>
                <w:rFonts w:ascii="Meiryo UI" w:eastAsia="Meiryo UI" w:hAnsi="Meiryo UI" w:cs="ＭＳゴシック" w:hint="eastAsia"/>
                <w:kern w:val="0"/>
                <w:sz w:val="18"/>
                <w:szCs w:val="18"/>
                <w:u w:val="single"/>
              </w:rPr>
              <w:t>医療体制への負荷</w:t>
            </w:r>
            <w:r w:rsidRPr="004E1310">
              <w:rPr>
                <w:rFonts w:ascii="Meiryo UI" w:eastAsia="Meiryo UI" w:hAnsi="Meiryo UI" w:cs="ＭＳゴシック" w:hint="eastAsia"/>
                <w:kern w:val="0"/>
                <w:sz w:val="18"/>
                <w:szCs w:val="18"/>
              </w:rPr>
              <w:t>が蓄積しつつある。）</w:t>
            </w:r>
          </w:p>
        </w:tc>
      </w:tr>
      <w:tr w:rsidR="003343D4" w:rsidRPr="004E1310" w14:paraId="349B59CF" w14:textId="77777777" w:rsidTr="003E476F">
        <w:trPr>
          <w:trHeight w:val="935"/>
        </w:trPr>
        <w:tc>
          <w:tcPr>
            <w:tcW w:w="1135" w:type="dxa"/>
            <w:vAlign w:val="center"/>
          </w:tcPr>
          <w:p w14:paraId="4E068AB4" w14:textId="1631D4EE" w:rsidR="004E1310" w:rsidRPr="004E1310" w:rsidRDefault="004E1310" w:rsidP="00C41E74">
            <w:pPr>
              <w:snapToGrid w:val="0"/>
              <w:spacing w:line="240" w:lineRule="exact"/>
              <w:jc w:val="center"/>
              <w:rPr>
                <w:rFonts w:ascii="Meiryo UI" w:eastAsia="Meiryo UI" w:hAnsi="Meiryo UI"/>
                <w:sz w:val="18"/>
                <w:szCs w:val="18"/>
              </w:rPr>
            </w:pPr>
            <w:r w:rsidRPr="004E1310">
              <w:rPr>
                <w:rFonts w:ascii="Meiryo UI" w:eastAsia="Meiryo UI" w:hAnsi="Meiryo UI" w:cs="ＭＳゴシック" w:hint="eastAsia"/>
                <w:kern w:val="0"/>
                <w:sz w:val="18"/>
                <w:szCs w:val="18"/>
              </w:rPr>
              <w:t>レベル１</w:t>
            </w:r>
          </w:p>
        </w:tc>
        <w:tc>
          <w:tcPr>
            <w:tcW w:w="851" w:type="dxa"/>
            <w:vAlign w:val="center"/>
          </w:tcPr>
          <w:p w14:paraId="08DB9CFB" w14:textId="77777777" w:rsidR="003343D4" w:rsidRDefault="004E1310" w:rsidP="003343D4">
            <w:pPr>
              <w:autoSpaceDE w:val="0"/>
              <w:autoSpaceDN w:val="0"/>
              <w:adjustRightInd w:val="0"/>
              <w:snapToGrid w:val="0"/>
              <w:jc w:val="center"/>
              <w:rPr>
                <w:rFonts w:ascii="Meiryo UI" w:eastAsia="Meiryo UI" w:hAnsi="Meiryo UI" w:cs="ＭＳゴシック"/>
                <w:kern w:val="0"/>
                <w:sz w:val="18"/>
                <w:szCs w:val="18"/>
              </w:rPr>
            </w:pPr>
            <w:r w:rsidRPr="004E1310">
              <w:rPr>
                <w:rFonts w:ascii="Meiryo UI" w:eastAsia="Meiryo UI" w:hAnsi="Meiryo UI" w:cs="ＭＳゴシック" w:hint="eastAsia"/>
                <w:kern w:val="0"/>
                <w:sz w:val="18"/>
                <w:szCs w:val="18"/>
              </w:rPr>
              <w:t>ステージ</w:t>
            </w:r>
          </w:p>
          <w:p w14:paraId="6C03FF91" w14:textId="41738C56" w:rsidR="004E1310" w:rsidRPr="004E1310" w:rsidRDefault="004E1310" w:rsidP="003343D4">
            <w:pPr>
              <w:autoSpaceDE w:val="0"/>
              <w:autoSpaceDN w:val="0"/>
              <w:adjustRightInd w:val="0"/>
              <w:snapToGrid w:val="0"/>
              <w:jc w:val="center"/>
              <w:rPr>
                <w:rFonts w:ascii="Meiryo UI" w:eastAsia="Meiryo UI" w:hAnsi="Meiryo UI"/>
                <w:sz w:val="18"/>
                <w:szCs w:val="18"/>
              </w:rPr>
            </w:pPr>
            <w:r w:rsidRPr="004E1310">
              <w:rPr>
                <w:rFonts w:ascii="Meiryo UI" w:eastAsia="Meiryo UI" w:hAnsi="Meiryo UI" w:cs="ＭＳゴシック" w:hint="eastAsia"/>
                <w:kern w:val="0"/>
                <w:sz w:val="18"/>
                <w:szCs w:val="18"/>
              </w:rPr>
              <w:t>Ⅰ</w:t>
            </w:r>
          </w:p>
        </w:tc>
        <w:tc>
          <w:tcPr>
            <w:tcW w:w="2551" w:type="dxa"/>
            <w:vAlign w:val="center"/>
          </w:tcPr>
          <w:p w14:paraId="70705841" w14:textId="2BEF484A" w:rsidR="004E1310" w:rsidRPr="004E1310" w:rsidRDefault="004E1310" w:rsidP="003343D4">
            <w:pPr>
              <w:autoSpaceDE w:val="0"/>
              <w:autoSpaceDN w:val="0"/>
              <w:adjustRightInd w:val="0"/>
              <w:snapToGrid w:val="0"/>
              <w:rPr>
                <w:rFonts w:ascii="Meiryo UI" w:eastAsia="Meiryo UI" w:hAnsi="Meiryo UI"/>
                <w:sz w:val="18"/>
                <w:szCs w:val="18"/>
              </w:rPr>
            </w:pPr>
            <w:r w:rsidRPr="004E1310">
              <w:rPr>
                <w:rFonts w:ascii="Meiryo UI" w:eastAsia="Meiryo UI" w:hAnsi="Meiryo UI" w:cs="ＭＳゴシック" w:hint="eastAsia"/>
                <w:kern w:val="0"/>
                <w:sz w:val="18"/>
                <w:szCs w:val="18"/>
              </w:rPr>
              <w:t>感染者の散発的発生及び医療提供体制に特段の支障がない段階</w:t>
            </w:r>
          </w:p>
        </w:tc>
        <w:tc>
          <w:tcPr>
            <w:tcW w:w="4820" w:type="dxa"/>
            <w:vAlign w:val="center"/>
          </w:tcPr>
          <w:p w14:paraId="20F6BC1D" w14:textId="77777777" w:rsidR="004E1310" w:rsidRPr="004E1310" w:rsidRDefault="004E1310" w:rsidP="004E1310">
            <w:pPr>
              <w:snapToGrid w:val="0"/>
              <w:spacing w:beforeLines="50" w:before="180" w:line="240" w:lineRule="exact"/>
              <w:rPr>
                <w:rFonts w:ascii="Meiryo UI" w:eastAsia="Meiryo UI" w:hAnsi="Meiryo UI"/>
                <w:sz w:val="18"/>
                <w:szCs w:val="18"/>
              </w:rPr>
            </w:pPr>
          </w:p>
        </w:tc>
      </w:tr>
    </w:tbl>
    <w:p w14:paraId="79570623" w14:textId="073A01A1" w:rsidR="004E1310" w:rsidRPr="000E6E0D" w:rsidRDefault="000E6E0D" w:rsidP="000E6E0D">
      <w:pPr>
        <w:snapToGrid w:val="0"/>
        <w:spacing w:beforeLines="50" w:before="180" w:line="180" w:lineRule="auto"/>
        <w:ind w:left="360" w:rightChars="-203" w:right="-426" w:hangingChars="200" w:hanging="360"/>
        <w:jc w:val="left"/>
        <w:rPr>
          <w:rFonts w:ascii="ＭＳ 明朝" w:eastAsia="ＭＳ 明朝" w:hAnsi="ＭＳ 明朝"/>
          <w:sz w:val="18"/>
          <w:szCs w:val="18"/>
        </w:rPr>
      </w:pPr>
      <w:r w:rsidRPr="000E6E0D">
        <w:rPr>
          <w:rFonts w:ascii="ＭＳ 明朝" w:eastAsia="ＭＳ 明朝" w:hAnsi="ＭＳ 明朝" w:cs="ＭＳゴシック" w:hint="eastAsia"/>
          <w:kern w:val="0"/>
          <w:sz w:val="18"/>
          <w:szCs w:val="18"/>
        </w:rPr>
        <w:t>※「今後想定される感染状況と対策について」（令和</w:t>
      </w:r>
      <w:r w:rsidRPr="000E6E0D">
        <w:rPr>
          <w:rFonts w:ascii="ＭＳ 明朝" w:eastAsia="ＭＳ 明朝" w:hAnsi="ＭＳ 明朝" w:cs="ＭＳゴシック"/>
          <w:kern w:val="0"/>
          <w:sz w:val="18"/>
          <w:szCs w:val="18"/>
        </w:rPr>
        <w:t>2</w:t>
      </w:r>
      <w:r w:rsidRPr="000E6E0D">
        <w:rPr>
          <w:rFonts w:ascii="ＭＳ 明朝" w:eastAsia="ＭＳ 明朝" w:hAnsi="ＭＳ 明朝" w:cs="ＭＳゴシック" w:hint="eastAsia"/>
          <w:kern w:val="0"/>
          <w:sz w:val="18"/>
          <w:szCs w:val="18"/>
        </w:rPr>
        <w:t>年</w:t>
      </w:r>
      <w:r w:rsidRPr="000E6E0D">
        <w:rPr>
          <w:rFonts w:ascii="ＭＳ 明朝" w:eastAsia="ＭＳ 明朝" w:hAnsi="ＭＳ 明朝" w:cs="ＭＳゴシック"/>
          <w:kern w:val="0"/>
          <w:sz w:val="18"/>
          <w:szCs w:val="18"/>
        </w:rPr>
        <w:t>8</w:t>
      </w:r>
      <w:r w:rsidRPr="000E6E0D">
        <w:rPr>
          <w:rFonts w:ascii="ＭＳ 明朝" w:eastAsia="ＭＳ 明朝" w:hAnsi="ＭＳ 明朝" w:cs="ＭＳゴシック" w:hint="eastAsia"/>
          <w:kern w:val="0"/>
          <w:sz w:val="18"/>
          <w:szCs w:val="18"/>
        </w:rPr>
        <w:t>月</w:t>
      </w:r>
      <w:r w:rsidRPr="000E6E0D">
        <w:rPr>
          <w:rFonts w:ascii="ＭＳ 明朝" w:eastAsia="ＭＳ 明朝" w:hAnsi="ＭＳ 明朝" w:cs="ＭＳゴシック"/>
          <w:kern w:val="0"/>
          <w:sz w:val="18"/>
          <w:szCs w:val="18"/>
        </w:rPr>
        <w:t>7</w:t>
      </w:r>
      <w:r w:rsidRPr="000E6E0D">
        <w:rPr>
          <w:rFonts w:ascii="ＭＳ 明朝" w:eastAsia="ＭＳ 明朝" w:hAnsi="ＭＳ 明朝" w:cs="ＭＳゴシック" w:hint="eastAsia"/>
          <w:kern w:val="0"/>
          <w:sz w:val="18"/>
          <w:szCs w:val="18"/>
        </w:rPr>
        <w:t>日新型コロナウイルス感染症分科会提言）</w:t>
      </w:r>
    </w:p>
    <w:p w14:paraId="2796DC6A" w14:textId="77777777" w:rsidR="000E6E0D" w:rsidRDefault="000E6E0D" w:rsidP="00B7152C">
      <w:pPr>
        <w:snapToGrid w:val="0"/>
        <w:spacing w:beforeLines="50" w:before="180" w:line="180" w:lineRule="auto"/>
        <w:ind w:left="420" w:hangingChars="200" w:hanging="420"/>
        <w:jc w:val="left"/>
        <w:rPr>
          <w:rFonts w:ascii="ＭＳ 明朝" w:eastAsia="ＭＳ 明朝" w:hAnsi="ＭＳ 明朝"/>
          <w:szCs w:val="21"/>
        </w:rPr>
      </w:pPr>
    </w:p>
    <w:p w14:paraId="2359CB52" w14:textId="4AD6BA9F" w:rsidR="00B7152C" w:rsidRPr="00026AF0" w:rsidRDefault="00026AF0" w:rsidP="00026AF0">
      <w:pPr>
        <w:snapToGrid w:val="0"/>
        <w:spacing w:line="340" w:lineRule="exact"/>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w:t>
      </w:r>
      <w:r w:rsidR="00B7152C" w:rsidRPr="00026AF0">
        <w:rPr>
          <w:rFonts w:ascii="ＭＳ 明朝" w:eastAsia="ＭＳ 明朝" w:hAnsi="ＭＳ 明朝" w:hint="eastAsia"/>
          <w:sz w:val="24"/>
          <w:szCs w:val="24"/>
        </w:rPr>
        <w:t>各レベルの地域において、具体的にどのように教育活動を進めるかについては、第３章に詳述しています。</w:t>
      </w:r>
    </w:p>
    <w:p w14:paraId="60D60991" w14:textId="4802A06D" w:rsidR="00EE1A3C" w:rsidRPr="00026AF0" w:rsidRDefault="00026AF0" w:rsidP="00026AF0">
      <w:pPr>
        <w:snapToGrid w:val="0"/>
        <w:spacing w:line="340" w:lineRule="exact"/>
        <w:ind w:leftChars="-1" w:left="264" w:hangingChars="111" w:hanging="266"/>
        <w:jc w:val="left"/>
        <w:rPr>
          <w:rFonts w:ascii="ＭＳ 明朝" w:eastAsia="ＭＳ 明朝" w:hAnsi="ＭＳ 明朝"/>
          <w:sz w:val="24"/>
          <w:szCs w:val="24"/>
        </w:rPr>
      </w:pPr>
      <w:r w:rsidRPr="00026AF0">
        <w:rPr>
          <w:rFonts w:ascii="ＭＳ 明朝" w:eastAsia="ＭＳ 明朝" w:hAnsi="ＭＳ 明朝" w:hint="eastAsia"/>
          <w:sz w:val="24"/>
          <w:szCs w:val="24"/>
        </w:rPr>
        <w:t>・レベル１～３のいずれの地域に該当するかは、地域のまん延状況や医療提供体制等の状況を踏まえ、地方自治体の衛生主管部局と相談の上、学校の設置者において判断すること。</w:t>
      </w:r>
    </w:p>
    <w:p w14:paraId="5FA7889A" w14:textId="77777777" w:rsidR="00EE1A3C" w:rsidRPr="000E6E0D" w:rsidRDefault="00EE1A3C" w:rsidP="00B7152C">
      <w:pPr>
        <w:snapToGrid w:val="0"/>
        <w:spacing w:beforeLines="50" w:before="180" w:line="180" w:lineRule="auto"/>
        <w:ind w:left="420" w:hangingChars="200" w:hanging="420"/>
        <w:jc w:val="left"/>
        <w:rPr>
          <w:rFonts w:ascii="ＭＳ 明朝" w:eastAsia="ＭＳ 明朝" w:hAnsi="ＭＳ 明朝"/>
          <w:szCs w:val="21"/>
        </w:rPr>
      </w:pPr>
    </w:p>
    <w:p w14:paraId="0C2CD122" w14:textId="3C387B00" w:rsidR="00540A49" w:rsidRPr="00540A49" w:rsidRDefault="00540A49" w:rsidP="00540A49">
      <w:pPr>
        <w:widowControl/>
        <w:jc w:val="left"/>
        <w:rPr>
          <w:rFonts w:ascii="HG丸ｺﾞｼｯｸM-PRO" w:eastAsia="HG丸ｺﾞｼｯｸM-PRO" w:hAnsi="HG丸ｺﾞｼｯｸM-PRO"/>
          <w:sz w:val="24"/>
          <w:szCs w:val="24"/>
        </w:rPr>
      </w:pPr>
    </w:p>
    <w:tbl>
      <w:tblPr>
        <w:tblStyle w:val="af9"/>
        <w:tblW w:w="0" w:type="auto"/>
        <w:tblLook w:val="04A0" w:firstRow="1" w:lastRow="0" w:firstColumn="1" w:lastColumn="0" w:noHBand="0" w:noVBand="1"/>
      </w:tblPr>
      <w:tblGrid>
        <w:gridCol w:w="8494"/>
      </w:tblGrid>
      <w:tr w:rsidR="00540A49" w14:paraId="3A067271" w14:textId="77777777" w:rsidTr="00540A49">
        <w:tc>
          <w:tcPr>
            <w:tcW w:w="8494" w:type="dxa"/>
          </w:tcPr>
          <w:p w14:paraId="494DF027" w14:textId="2ED151C7" w:rsidR="00540A49" w:rsidRPr="00540A49" w:rsidRDefault="00540A49" w:rsidP="00540A49">
            <w:pPr>
              <w:widowControl/>
              <w:jc w:val="left"/>
              <w:rPr>
                <w:rFonts w:ascii="ＭＳ 明朝" w:eastAsia="ＭＳ 明朝" w:hAnsi="ＭＳ 明朝"/>
                <w:sz w:val="24"/>
                <w:szCs w:val="24"/>
              </w:rPr>
            </w:pPr>
            <w:r w:rsidRPr="00540A49">
              <w:rPr>
                <w:rFonts w:ascii="ＭＳ 明朝" w:eastAsia="ＭＳ 明朝" w:hAnsi="ＭＳ 明朝" w:hint="eastAsia"/>
                <w:sz w:val="24"/>
                <w:szCs w:val="24"/>
              </w:rPr>
              <w:t>＜公立学校の場合の判断プロセスの一例＞</w:t>
            </w:r>
          </w:p>
          <w:p w14:paraId="7F76B73F" w14:textId="77777777" w:rsidR="00AC21DD" w:rsidRDefault="00AC21DD" w:rsidP="00540A49">
            <w:pPr>
              <w:widowControl/>
              <w:jc w:val="left"/>
              <w:rPr>
                <w:rFonts w:ascii="ＭＳ 明朝" w:eastAsia="ＭＳ 明朝" w:hAnsi="ＭＳ 明朝"/>
                <w:sz w:val="24"/>
                <w:szCs w:val="24"/>
              </w:rPr>
            </w:pPr>
          </w:p>
          <w:p w14:paraId="60717A71" w14:textId="501CE47F" w:rsidR="00540A49" w:rsidRDefault="00540A49" w:rsidP="00540A49">
            <w:pPr>
              <w:widowControl/>
              <w:jc w:val="left"/>
              <w:rPr>
                <w:rFonts w:ascii="ＭＳ 明朝" w:eastAsia="ＭＳ 明朝" w:hAnsi="ＭＳ 明朝"/>
                <w:sz w:val="24"/>
                <w:szCs w:val="24"/>
              </w:rPr>
            </w:pPr>
            <w:r w:rsidRPr="00540A49">
              <w:rPr>
                <w:rFonts w:ascii="ＭＳ 明朝" w:eastAsia="ＭＳ 明朝" w:hAnsi="ＭＳ 明朝" w:hint="eastAsia"/>
                <w:sz w:val="24"/>
                <w:szCs w:val="24"/>
              </w:rPr>
              <w:t>①</w:t>
            </w:r>
            <w:r w:rsidRPr="00540A49">
              <w:rPr>
                <w:rFonts w:ascii="ＭＳ 明朝" w:eastAsia="ＭＳ 明朝" w:hAnsi="ＭＳ 明朝"/>
                <w:sz w:val="24"/>
                <w:szCs w:val="24"/>
              </w:rPr>
              <w:t xml:space="preserve"> 教育委員会は、地方自治体の衛生主管部局と連携したり、「学校等欠席者・</w:t>
            </w:r>
            <w:r w:rsidRPr="00540A49">
              <w:rPr>
                <w:rFonts w:ascii="ＭＳ 明朝" w:eastAsia="ＭＳ 明朝" w:hAnsi="ＭＳ 明朝" w:hint="eastAsia"/>
                <w:sz w:val="24"/>
                <w:szCs w:val="24"/>
              </w:rPr>
              <w:t>感染症情報システム」（公益財団法人日本学校保健会が運営）を活用したりするなどして、地域の感染情報を収集する。</w:t>
            </w:r>
          </w:p>
          <w:p w14:paraId="45D9D067" w14:textId="3C7CB069" w:rsidR="00AC21DD" w:rsidRDefault="00AC21DD" w:rsidP="00540A49">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1456" behindDoc="0" locked="0" layoutInCell="1" allowOverlap="1" wp14:anchorId="16888802" wp14:editId="1004DC06">
                      <wp:simplePos x="0" y="0"/>
                      <wp:positionH relativeFrom="column">
                        <wp:posOffset>2115185</wp:posOffset>
                      </wp:positionH>
                      <wp:positionV relativeFrom="paragraph">
                        <wp:posOffset>22225</wp:posOffset>
                      </wp:positionV>
                      <wp:extent cx="352425" cy="3714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352425" cy="37147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7C32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66.55pt;margin-top:1.75pt;width:27.75pt;height:29.25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" adj="11354" fillcolor="#d8d8d8 [2732]" strokecolor="black [3213]" strokeweight="1pt"/>
                  </w:pict>
                </mc:Fallback>
              </mc:AlternateContent>
            </w:r>
          </w:p>
          <w:p w14:paraId="08960862" w14:textId="77777777" w:rsidR="00AC21DD" w:rsidRPr="00AC21DD" w:rsidRDefault="00AC21DD" w:rsidP="00540A49">
            <w:pPr>
              <w:widowControl/>
              <w:jc w:val="left"/>
              <w:rPr>
                <w:rFonts w:ascii="ＭＳ 明朝" w:eastAsia="ＭＳ 明朝" w:hAnsi="ＭＳ 明朝"/>
                <w:sz w:val="24"/>
                <w:szCs w:val="24"/>
              </w:rPr>
            </w:pPr>
          </w:p>
          <w:p w14:paraId="6ADDA054" w14:textId="590F3649" w:rsidR="00540A49" w:rsidRDefault="00540A49" w:rsidP="00540A49">
            <w:pPr>
              <w:widowControl/>
              <w:jc w:val="left"/>
              <w:rPr>
                <w:rFonts w:ascii="ＭＳ 明朝" w:eastAsia="ＭＳ 明朝" w:hAnsi="ＭＳ 明朝"/>
                <w:sz w:val="24"/>
                <w:szCs w:val="24"/>
              </w:rPr>
            </w:pPr>
            <w:r w:rsidRPr="00540A49">
              <w:rPr>
                <w:rFonts w:ascii="ＭＳ 明朝" w:eastAsia="ＭＳ 明朝" w:hAnsi="ＭＳ 明朝" w:hint="eastAsia"/>
                <w:sz w:val="24"/>
                <w:szCs w:val="24"/>
              </w:rPr>
              <w:t>②</w:t>
            </w:r>
            <w:r w:rsidRPr="00540A49">
              <w:rPr>
                <w:rFonts w:ascii="ＭＳ 明朝" w:eastAsia="ＭＳ 明朝" w:hAnsi="ＭＳ 明朝"/>
                <w:sz w:val="24"/>
                <w:szCs w:val="24"/>
              </w:rPr>
              <w:t xml:space="preserve"> ①や医療提供体制等の状況を踏まえ、地方自治体の衛生主管部局と地域区</w:t>
            </w:r>
            <w:r w:rsidRPr="00540A49">
              <w:rPr>
                <w:rFonts w:ascii="ＭＳ 明朝" w:eastAsia="ＭＳ 明朝" w:hAnsi="ＭＳ 明朝" w:hint="eastAsia"/>
                <w:sz w:val="24"/>
                <w:szCs w:val="24"/>
              </w:rPr>
              <w:t>分について相談する。</w:t>
            </w:r>
          </w:p>
          <w:p w14:paraId="07E8C724" w14:textId="37A26AD5" w:rsidR="00AC21DD" w:rsidRDefault="00AC21DD" w:rsidP="00540A49">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3504" behindDoc="0" locked="0" layoutInCell="1" allowOverlap="1" wp14:anchorId="48156A8F" wp14:editId="4B1C0F80">
                      <wp:simplePos x="0" y="0"/>
                      <wp:positionH relativeFrom="column">
                        <wp:posOffset>2115185</wp:posOffset>
                      </wp:positionH>
                      <wp:positionV relativeFrom="paragraph">
                        <wp:posOffset>3175</wp:posOffset>
                      </wp:positionV>
                      <wp:extent cx="352425" cy="371475"/>
                      <wp:effectExtent l="19050" t="0" r="28575" b="47625"/>
                      <wp:wrapNone/>
                      <wp:docPr id="6" name="下矢印 6"/>
                      <wp:cNvGraphicFramePr/>
                      <a:graphic xmlns:a="http://schemas.openxmlformats.org/drawingml/2006/main">
                        <a:graphicData uri="http://schemas.microsoft.com/office/word/2010/wordprocessingShape">
                          <wps:wsp>
                            <wps:cNvSpPr/>
                            <wps:spPr>
                              <a:xfrm>
                                <a:off x="0" y="0"/>
                                <a:ext cx="352425" cy="37147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44F1F" id="下矢印 6" o:spid="_x0000_s1026" type="#_x0000_t67" style="position:absolute;left:0;text-align:left;margin-left:166.55pt;margin-top:.25pt;width:27.75pt;height:29.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" adj="11354" fillcolor="#d8d8d8 [2732]" strokecolor="black [3213]" strokeweight="1pt"/>
                  </w:pict>
                </mc:Fallback>
              </mc:AlternateContent>
            </w:r>
          </w:p>
          <w:p w14:paraId="2A8F4947" w14:textId="77777777" w:rsidR="00AC21DD" w:rsidRPr="00540A49" w:rsidRDefault="00AC21DD" w:rsidP="00540A49">
            <w:pPr>
              <w:widowControl/>
              <w:jc w:val="left"/>
              <w:rPr>
                <w:rFonts w:ascii="ＭＳ 明朝" w:eastAsia="ＭＳ 明朝" w:hAnsi="ＭＳ 明朝"/>
                <w:sz w:val="24"/>
                <w:szCs w:val="24"/>
              </w:rPr>
            </w:pPr>
          </w:p>
          <w:p w14:paraId="24C99A63" w14:textId="2D2D3F7E" w:rsidR="00540A49" w:rsidRDefault="00540A49" w:rsidP="00540A49">
            <w:pPr>
              <w:widowControl/>
              <w:jc w:val="left"/>
              <w:rPr>
                <w:rFonts w:ascii="ＭＳ 明朝" w:eastAsia="ＭＳ 明朝" w:hAnsi="ＭＳ 明朝"/>
                <w:sz w:val="24"/>
                <w:szCs w:val="24"/>
              </w:rPr>
            </w:pPr>
            <w:r w:rsidRPr="00540A49">
              <w:rPr>
                <w:rFonts w:ascii="ＭＳ 明朝" w:eastAsia="ＭＳ 明朝" w:hAnsi="ＭＳ 明朝" w:hint="eastAsia"/>
                <w:sz w:val="24"/>
                <w:szCs w:val="24"/>
              </w:rPr>
              <w:t>③</w:t>
            </w:r>
            <w:r w:rsidRPr="00540A49">
              <w:rPr>
                <w:rFonts w:ascii="ＭＳ 明朝" w:eastAsia="ＭＳ 明朝" w:hAnsi="ＭＳ 明朝"/>
                <w:sz w:val="24"/>
                <w:szCs w:val="24"/>
              </w:rPr>
              <w:t xml:space="preserve"> 教育委員会は、首長とも地域区分について相談</w:t>
            </w:r>
            <w:r w:rsidRPr="00540A49">
              <w:rPr>
                <w:rFonts w:ascii="ＭＳ 明朝" w:eastAsia="ＭＳ 明朝" w:hAnsi="ＭＳ 明朝" w:hint="eastAsia"/>
                <w:sz w:val="24"/>
                <w:szCs w:val="24"/>
              </w:rPr>
              <w:t>する。</w:t>
            </w:r>
          </w:p>
          <w:p w14:paraId="174D258E" w14:textId="06F40D2C" w:rsidR="00AC21DD" w:rsidRDefault="00AC21DD" w:rsidP="00540A49">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5552" behindDoc="0" locked="0" layoutInCell="1" allowOverlap="1" wp14:anchorId="6FE7DA06" wp14:editId="2A1EE7EA">
                      <wp:simplePos x="0" y="0"/>
                      <wp:positionH relativeFrom="column">
                        <wp:posOffset>2115185</wp:posOffset>
                      </wp:positionH>
                      <wp:positionV relativeFrom="paragraph">
                        <wp:posOffset>12700</wp:posOffset>
                      </wp:positionV>
                      <wp:extent cx="352425" cy="371475"/>
                      <wp:effectExtent l="19050" t="0" r="28575" b="47625"/>
                      <wp:wrapNone/>
                      <wp:docPr id="7" name="下矢印 7"/>
                      <wp:cNvGraphicFramePr/>
                      <a:graphic xmlns:a="http://schemas.openxmlformats.org/drawingml/2006/main">
                        <a:graphicData uri="http://schemas.microsoft.com/office/word/2010/wordprocessingShape">
                          <wps:wsp>
                            <wps:cNvSpPr/>
                            <wps:spPr>
                              <a:xfrm>
                                <a:off x="0" y="0"/>
                                <a:ext cx="352425" cy="37147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36E663" id="下矢印 7" o:spid="_x0000_s1026" type="#_x0000_t67" style="position:absolute;left:0;text-align:left;margin-left:166.55pt;margin-top:1pt;width:27.75pt;height:29.2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" adj="11354" fillcolor="#d8d8d8 [2732]" strokecolor="black [3213]" strokeweight="1pt"/>
                  </w:pict>
                </mc:Fallback>
              </mc:AlternateContent>
            </w:r>
          </w:p>
          <w:p w14:paraId="6032A974" w14:textId="77777777" w:rsidR="00AC21DD" w:rsidRPr="00540A49" w:rsidRDefault="00AC21DD" w:rsidP="00540A49">
            <w:pPr>
              <w:widowControl/>
              <w:jc w:val="left"/>
              <w:rPr>
                <w:rFonts w:ascii="ＭＳ 明朝" w:eastAsia="ＭＳ 明朝" w:hAnsi="ＭＳ 明朝"/>
                <w:sz w:val="24"/>
                <w:szCs w:val="24"/>
              </w:rPr>
            </w:pPr>
          </w:p>
          <w:p w14:paraId="77EBA9CF" w14:textId="77777777" w:rsidR="00540A49" w:rsidRDefault="00540A49" w:rsidP="00540A49">
            <w:pPr>
              <w:widowControl/>
              <w:jc w:val="left"/>
              <w:rPr>
                <w:rFonts w:ascii="ＭＳ 明朝" w:eastAsia="ＭＳ 明朝" w:hAnsi="ＭＳ 明朝"/>
                <w:sz w:val="24"/>
                <w:szCs w:val="24"/>
              </w:rPr>
            </w:pPr>
            <w:r w:rsidRPr="00540A49">
              <w:rPr>
                <w:rFonts w:ascii="ＭＳ 明朝" w:eastAsia="ＭＳ 明朝" w:hAnsi="ＭＳ 明朝" w:hint="eastAsia"/>
                <w:sz w:val="24"/>
                <w:szCs w:val="24"/>
              </w:rPr>
              <w:t>④</w:t>
            </w:r>
            <w:r w:rsidRPr="00540A49">
              <w:rPr>
                <w:rFonts w:ascii="ＭＳ 明朝" w:eastAsia="ＭＳ 明朝" w:hAnsi="ＭＳ 明朝"/>
                <w:sz w:val="24"/>
                <w:szCs w:val="24"/>
              </w:rPr>
              <w:t xml:space="preserve"> 以上を踏まえ、地域区分を決定する。</w:t>
            </w:r>
          </w:p>
          <w:p w14:paraId="0955C22A" w14:textId="129BA3E8" w:rsidR="00AC21DD" w:rsidRPr="00540A49" w:rsidRDefault="00AC21DD" w:rsidP="00540A49">
            <w:pPr>
              <w:widowControl/>
              <w:jc w:val="left"/>
              <w:rPr>
                <w:rFonts w:ascii="ＭＳ 明朝" w:eastAsia="ＭＳ 明朝" w:hAnsi="ＭＳ 明朝"/>
                <w:sz w:val="24"/>
                <w:szCs w:val="24"/>
              </w:rPr>
            </w:pPr>
          </w:p>
        </w:tc>
      </w:tr>
    </w:tbl>
    <w:p w14:paraId="27AD20ED" w14:textId="37D4DCBF" w:rsidR="00540A49" w:rsidRDefault="00540A49">
      <w:pPr>
        <w:widowControl/>
        <w:jc w:val="left"/>
        <w:rPr>
          <w:rFonts w:ascii="HG丸ｺﾞｼｯｸM-PRO" w:eastAsia="HG丸ｺﾞｼｯｸM-PRO" w:hAnsi="HG丸ｺﾞｼｯｸM-PRO"/>
          <w:sz w:val="24"/>
          <w:szCs w:val="24"/>
        </w:rPr>
      </w:pPr>
    </w:p>
    <w:p w14:paraId="7C254B26" w14:textId="77777777" w:rsidR="00540A49" w:rsidRDefault="00540A49">
      <w:pPr>
        <w:widowControl/>
        <w:jc w:val="left"/>
        <w:rPr>
          <w:rFonts w:ascii="HG丸ｺﾞｼｯｸM-PRO" w:eastAsia="HG丸ｺﾞｼｯｸM-PRO" w:hAnsi="HG丸ｺﾞｼｯｸM-PRO"/>
          <w:sz w:val="24"/>
          <w:szCs w:val="24"/>
        </w:rPr>
      </w:pPr>
    </w:p>
    <w:p w14:paraId="2475BA80" w14:textId="4CDE6DF3" w:rsidR="00540A49" w:rsidRDefault="00540A4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9863482" w14:textId="77777777" w:rsidR="00260C59" w:rsidRPr="009B6310" w:rsidRDefault="00260C59" w:rsidP="00260C59">
      <w:pPr>
        <w:pStyle w:val="1"/>
        <w:ind w:hangingChars="400"/>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26336" behindDoc="0" locked="0" layoutInCell="1" allowOverlap="1" wp14:anchorId="494006E4" wp14:editId="22106AB4">
                <wp:simplePos x="0" y="0"/>
                <wp:positionH relativeFrom="margin">
                  <wp:posOffset>0</wp:posOffset>
                </wp:positionH>
                <wp:positionV relativeFrom="paragraph">
                  <wp:posOffset>-632460</wp:posOffset>
                </wp:positionV>
                <wp:extent cx="5267325" cy="4762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76250"/>
                        </a:xfrm>
                        <a:prstGeom prst="rect">
                          <a:avLst/>
                        </a:prstGeom>
                        <a:solidFill>
                          <a:srgbClr val="FFFFFF"/>
                        </a:solidFill>
                        <a:ln w="9525">
                          <a:solidFill>
                            <a:srgbClr val="000000"/>
                          </a:solidFill>
                          <a:miter lim="800000"/>
                          <a:headEnd/>
                          <a:tailEnd/>
                        </a:ln>
                      </wps:spPr>
                      <wps:txbx>
                        <w:txbxContent>
                          <w:p w14:paraId="2D745126" w14:textId="02951F24" w:rsidR="00260C59" w:rsidRPr="001860FC" w:rsidRDefault="00260C59" w:rsidP="0008390A">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第2章2節</w:t>
                            </w:r>
                            <w:r>
                              <w:rPr>
                                <w:rFonts w:ascii="メイリオ" w:eastAsia="メイリオ" w:hAnsi="メイリオ" w:hint="eastAsia"/>
                              </w:rPr>
                              <w:t>（２）</w:t>
                            </w:r>
                            <w:r w:rsidR="00620721" w:rsidRPr="00620721">
                              <w:rPr>
                                <w:rFonts w:ascii="メイリオ" w:eastAsia="メイリオ" w:hAnsi="メイリオ" w:hint="eastAsia"/>
                              </w:rPr>
                              <w:t>「密集」の回避（身体的距離の確保）</w:t>
                            </w:r>
                            <w:r>
                              <w:rPr>
                                <w:rFonts w:ascii="メイリオ" w:eastAsia="メイリオ" w:hAnsi="メイリオ" w:hint="eastAsia"/>
                              </w:rPr>
                              <w:t>」（P.1</w:t>
                            </w:r>
                            <w:r w:rsidR="00620721">
                              <w:rPr>
                                <w:rFonts w:ascii="メイリオ" w:eastAsia="メイリオ" w:hAnsi="メイリオ" w:hint="eastAsia"/>
                              </w:rPr>
                              <w:t>6</w:t>
                            </w:r>
                            <w:r w:rsidR="00620721">
                              <w:rPr>
                                <w:rFonts w:ascii="メイリオ" w:eastAsia="メイリオ" w:hAnsi="メイリオ"/>
                              </w:rPr>
                              <w:t>～17</w:t>
                            </w:r>
                            <w:r>
                              <w:rPr>
                                <w:rFonts w:ascii="メイリオ" w:eastAsia="メイリオ" w:hAnsi="メイリオ" w:hint="eastAsia"/>
                              </w:rPr>
                              <w:t>）を下記内容に</w:t>
                            </w:r>
                            <w:r>
                              <w:rPr>
                                <w:rFonts w:ascii="メイリオ" w:eastAsia="メイリオ" w:hAnsi="メイリオ"/>
                              </w:rPr>
                              <w:t>修正</w:t>
                            </w:r>
                            <w:r w:rsidR="00620721">
                              <w:rPr>
                                <w:rFonts w:ascii="メイリオ" w:eastAsia="メイリオ" w:hAnsi="メイリオ" w:hint="eastAsia"/>
                              </w:rPr>
                              <w:t>（下線部が変更箇所）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006E4" id="_x0000_s1036" type="#_x0000_t202" style="position:absolute;left:0;text-align:left;margin-left:0;margin-top:-49.8pt;width:414.75pt;height:37.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">
                <v:textbox>
                  <w:txbxContent>
                    <w:p w14:paraId="2D745126" w14:textId="02951F24" w:rsidR="00260C59" w:rsidRPr="001860FC" w:rsidRDefault="00260C59" w:rsidP="0008390A">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第2章2節</w:t>
                      </w:r>
                      <w:r>
                        <w:rPr>
                          <w:rFonts w:ascii="メイリオ" w:eastAsia="メイリオ" w:hAnsi="メイリオ" w:hint="eastAsia"/>
                        </w:rPr>
                        <w:t>（２）</w:t>
                      </w:r>
                      <w:r w:rsidR="00620721" w:rsidRPr="00620721">
                        <w:rPr>
                          <w:rFonts w:ascii="メイリオ" w:eastAsia="メイリオ" w:hAnsi="メイリオ" w:hint="eastAsia"/>
                        </w:rPr>
                        <w:t>「密集」の回避（身体的距離の確保）</w:t>
                      </w:r>
                      <w:r>
                        <w:rPr>
                          <w:rFonts w:ascii="メイリオ" w:eastAsia="メイリオ" w:hAnsi="メイリオ" w:hint="eastAsia"/>
                        </w:rPr>
                        <w:t>」（P.1</w:t>
                      </w:r>
                      <w:r w:rsidR="00620721">
                        <w:rPr>
                          <w:rFonts w:ascii="メイリオ" w:eastAsia="メイリオ" w:hAnsi="メイリオ" w:hint="eastAsia"/>
                        </w:rPr>
                        <w:t>6</w:t>
                      </w:r>
                      <w:r w:rsidR="00620721">
                        <w:rPr>
                          <w:rFonts w:ascii="メイリオ" w:eastAsia="メイリオ" w:hAnsi="メイリオ"/>
                        </w:rPr>
                        <w:t>～17</w:t>
                      </w:r>
                      <w:r>
                        <w:rPr>
                          <w:rFonts w:ascii="メイリオ" w:eastAsia="メイリオ" w:hAnsi="メイリオ" w:hint="eastAsia"/>
                        </w:rPr>
                        <w:t>）を下記内容に</w:t>
                      </w:r>
                      <w:r>
                        <w:rPr>
                          <w:rFonts w:ascii="メイリオ" w:eastAsia="メイリオ" w:hAnsi="メイリオ"/>
                        </w:rPr>
                        <w:t>修正</w:t>
                      </w:r>
                      <w:r w:rsidR="00620721">
                        <w:rPr>
                          <w:rFonts w:ascii="メイリオ" w:eastAsia="メイリオ" w:hAnsi="メイリオ" w:hint="eastAsia"/>
                        </w:rPr>
                        <w:t>（下線部が変更箇所）</w:t>
                      </w:r>
                    </w:p>
                  </w:txbxContent>
                </v:textbox>
                <w10:wrap anchorx="margin"/>
              </v:shape>
            </w:pict>
          </mc:Fallback>
        </mc:AlternateContent>
      </w:r>
      <w:r w:rsidRPr="009B6310">
        <w:rPr>
          <w:rFonts w:hint="eastAsia"/>
        </w:rPr>
        <w:t>第２章　学校における基本的な新型コロナウイルス感染症対策について</w:t>
      </w:r>
    </w:p>
    <w:p w14:paraId="4C9917F2" w14:textId="77777777" w:rsidR="00260C59" w:rsidRPr="009B6310" w:rsidRDefault="00260C59" w:rsidP="00260C59">
      <w:pPr>
        <w:pStyle w:val="2"/>
      </w:pPr>
      <w:r w:rsidRPr="00165814">
        <w:rPr>
          <w:rFonts w:hint="eastAsia"/>
        </w:rPr>
        <w:t>３．集団感染のリスクへの対応</w:t>
      </w:r>
    </w:p>
    <w:p w14:paraId="28388C03" w14:textId="77777777" w:rsidR="00260C59" w:rsidRPr="009B6310" w:rsidRDefault="00260C59" w:rsidP="00260C59">
      <w:pPr>
        <w:pStyle w:val="3"/>
        <w:spacing w:before="180"/>
        <w:ind w:leftChars="0" w:left="0" w:right="210"/>
      </w:pPr>
      <w:bookmarkStart w:id="4" w:name="_Toc41496420"/>
      <w:r w:rsidRPr="009B6310">
        <w:rPr>
          <w:rFonts w:hint="eastAsia"/>
        </w:rPr>
        <w:t>（２）</w:t>
      </w:r>
      <w:bookmarkEnd w:id="4"/>
      <w:r w:rsidRPr="00165814">
        <w:rPr>
          <w:rFonts w:hint="eastAsia"/>
        </w:rPr>
        <w:t>「密集」の回避（身体的距離の確保）</w:t>
      </w:r>
    </w:p>
    <w:p w14:paraId="1C60148D" w14:textId="77777777" w:rsidR="00260C59" w:rsidRPr="009B6310" w:rsidRDefault="00260C59" w:rsidP="00260C59">
      <w:pPr>
        <w:spacing w:beforeLines="50" w:before="180" w:line="360" w:lineRule="exact"/>
        <w:ind w:leftChars="133" w:left="279"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「新しい生活様式」では、人との間隔は、できるだけ２</w:t>
      </w:r>
      <w:r w:rsidRPr="009B6310">
        <w:rPr>
          <w:rFonts w:ascii="ＭＳ 明朝" w:eastAsia="ＭＳ 明朝" w:hAnsi="ＭＳ 明朝"/>
          <w:sz w:val="24"/>
          <w:szCs w:val="24"/>
        </w:rPr>
        <w:t>メートル（最低</w:t>
      </w:r>
      <w:r w:rsidRPr="009B6310">
        <w:rPr>
          <w:rFonts w:ascii="ＭＳ 明朝" w:eastAsia="ＭＳ 明朝" w:hAnsi="ＭＳ 明朝" w:hint="eastAsia"/>
          <w:sz w:val="24"/>
          <w:szCs w:val="24"/>
        </w:rPr>
        <w:t>１</w:t>
      </w:r>
      <w:r w:rsidRPr="009B6310">
        <w:rPr>
          <w:rFonts w:ascii="ＭＳ 明朝" w:eastAsia="ＭＳ 明朝" w:hAnsi="ＭＳ 明朝"/>
          <w:sz w:val="24"/>
          <w:szCs w:val="24"/>
        </w:rPr>
        <w:t>メートル）</w:t>
      </w:r>
      <w:r w:rsidRPr="009B6310">
        <w:rPr>
          <w:rFonts w:ascii="ＭＳ 明朝" w:eastAsia="ＭＳ 明朝" w:hAnsi="ＭＳ 明朝" w:hint="eastAsia"/>
          <w:sz w:val="24"/>
          <w:szCs w:val="24"/>
        </w:rPr>
        <w:t>空けることを推奨しています。学校は「３つの密」となりやすい場所であり、可能な限り身体的距離を確保することが重要です。</w:t>
      </w:r>
    </w:p>
    <w:p w14:paraId="2D012750" w14:textId="013BDCAC" w:rsidR="00260C59" w:rsidRPr="009B6310" w:rsidRDefault="00260C59" w:rsidP="00260C59">
      <w:pPr>
        <w:spacing w:beforeLines="50" w:before="180" w:line="360" w:lineRule="exact"/>
        <w:ind w:leftChars="33" w:left="309" w:hangingChars="100" w:hanging="240"/>
        <w:jc w:val="left"/>
        <w:rPr>
          <w:rFonts w:ascii="ＭＳ ゴシック" w:eastAsia="ＭＳ ゴシック" w:hAnsi="ＭＳ ゴシック"/>
          <w:sz w:val="24"/>
          <w:szCs w:val="24"/>
        </w:rPr>
      </w:pPr>
      <w:r w:rsidRPr="009B6310">
        <w:rPr>
          <w:rFonts w:ascii="ＭＳ 明朝" w:eastAsia="ＭＳ 明朝" w:hAnsi="ＭＳ 明朝" w:hint="eastAsia"/>
          <w:sz w:val="24"/>
          <w:szCs w:val="24"/>
        </w:rPr>
        <w:t xml:space="preserve">　　</w:t>
      </w:r>
      <w:r w:rsidRPr="009B6310">
        <w:rPr>
          <w:rFonts w:ascii="ＭＳ ゴシック" w:eastAsia="ＭＳ ゴシック" w:hAnsi="ＭＳ ゴシック" w:hint="eastAsia"/>
          <w:sz w:val="24"/>
          <w:szCs w:val="24"/>
        </w:rPr>
        <w:t>【</w:t>
      </w:r>
      <w:r w:rsidRPr="001B24AB">
        <w:rPr>
          <w:rFonts w:ascii="ＭＳ ゴシック" w:eastAsia="ＭＳ ゴシック" w:hAnsi="ＭＳ ゴシック" w:hint="eastAsia"/>
          <w:sz w:val="24"/>
          <w:szCs w:val="24"/>
          <w:u w:val="single"/>
        </w:rPr>
        <w:t>レベル３地域</w:t>
      </w:r>
      <w:r w:rsidRPr="009B6310">
        <w:rPr>
          <w:rFonts w:ascii="ＭＳ ゴシック" w:eastAsia="ＭＳ ゴシック" w:hAnsi="ＭＳ ゴシック" w:hint="eastAsia"/>
          <w:sz w:val="24"/>
          <w:szCs w:val="24"/>
        </w:rPr>
        <w:t>】</w:t>
      </w:r>
    </w:p>
    <w:p w14:paraId="204DE37C" w14:textId="77777777" w:rsidR="00260C59" w:rsidRPr="009B6310" w:rsidRDefault="00260C59" w:rsidP="00260C59">
      <w:pPr>
        <w:spacing w:line="360" w:lineRule="exact"/>
        <w:ind w:leftChars="313" w:left="657"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児童生徒の間隔を可能な限り２メートル（最低１メートル）確保するように座席配置を取ります。</w:t>
      </w:r>
    </w:p>
    <w:p w14:paraId="671CC118" w14:textId="77777777" w:rsidR="00260C59" w:rsidRPr="009B6310" w:rsidRDefault="00260C59" w:rsidP="00260C59">
      <w:pPr>
        <w:spacing w:line="360" w:lineRule="exact"/>
        <w:ind w:leftChars="313" w:left="657"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このような形で学校教育活動を行うためには、学級の規模に応じ、施設の制約がある場合には、学級を二つのグループに分けるなど、分散登校や時差登校を適宜組み合わせて、異なる教室や時間で指導を行う等の対応が必要となります。</w:t>
      </w:r>
    </w:p>
    <w:p w14:paraId="5528A6A2" w14:textId="708D5CF7" w:rsidR="00260C59" w:rsidRPr="009B6310" w:rsidRDefault="00260C59" w:rsidP="00260C59">
      <w:pPr>
        <w:spacing w:beforeLines="50" w:before="180" w:line="360" w:lineRule="exact"/>
        <w:ind w:leftChars="200" w:left="456" w:hangingChars="15" w:hanging="36"/>
        <w:jc w:val="left"/>
        <w:rPr>
          <w:rFonts w:ascii="ＭＳ ゴシック" w:eastAsia="ＭＳ ゴシック" w:hAnsi="ＭＳ ゴシック"/>
          <w:sz w:val="24"/>
          <w:szCs w:val="24"/>
        </w:rPr>
      </w:pPr>
      <w:r w:rsidRPr="009B6310">
        <w:rPr>
          <w:rFonts w:ascii="ＭＳ ゴシック" w:eastAsia="ＭＳ ゴシック" w:hAnsi="ＭＳ ゴシック" w:hint="eastAsia"/>
          <w:sz w:val="24"/>
          <w:szCs w:val="24"/>
        </w:rPr>
        <w:t>【レベル１地域</w:t>
      </w:r>
      <w:r w:rsidR="001B24AB" w:rsidRPr="001B24AB">
        <w:rPr>
          <w:rFonts w:ascii="ＭＳ ゴシック" w:eastAsia="ＭＳ ゴシック" w:hAnsi="ＭＳ ゴシック" w:hint="eastAsia"/>
          <w:sz w:val="24"/>
          <w:szCs w:val="24"/>
          <w:u w:val="single"/>
        </w:rPr>
        <w:t>・レベル２地域</w:t>
      </w:r>
      <w:r w:rsidRPr="009B6310">
        <w:rPr>
          <w:rFonts w:ascii="ＭＳ ゴシック" w:eastAsia="ＭＳ ゴシック" w:hAnsi="ＭＳ ゴシック" w:hint="eastAsia"/>
          <w:sz w:val="24"/>
          <w:szCs w:val="24"/>
        </w:rPr>
        <w:t>】</w:t>
      </w:r>
    </w:p>
    <w:p w14:paraId="138D8ACB" w14:textId="77777777" w:rsidR="00260C59" w:rsidRPr="009B6310" w:rsidRDefault="00260C59" w:rsidP="00260C59">
      <w:pPr>
        <w:spacing w:line="360" w:lineRule="exact"/>
        <w:ind w:leftChars="308" w:left="647" w:firstLineChars="86" w:firstLine="206"/>
        <w:jc w:val="left"/>
        <w:rPr>
          <w:rFonts w:ascii="ＭＳ 明朝" w:eastAsia="ＭＳ 明朝" w:hAnsi="ＭＳ 明朝"/>
          <w:sz w:val="24"/>
          <w:szCs w:val="24"/>
        </w:rPr>
      </w:pPr>
      <w:r w:rsidRPr="009B6310">
        <w:rPr>
          <w:rFonts w:ascii="ＭＳ 明朝" w:eastAsia="ＭＳ 明朝" w:hAnsi="ＭＳ 明朝" w:hint="eastAsia"/>
          <w:sz w:val="24"/>
          <w:szCs w:val="24"/>
        </w:rPr>
        <w:t>児童生徒の間隔を１メートルを目安に学級内で最大限の間隔をとるように座席配置を取ります。</w:t>
      </w:r>
    </w:p>
    <w:p w14:paraId="38123D7A" w14:textId="77777777" w:rsidR="00260C59" w:rsidRPr="009B6310" w:rsidRDefault="00260C59" w:rsidP="00260C59">
      <w:pPr>
        <w:spacing w:beforeLines="50" w:before="180" w:line="360" w:lineRule="exact"/>
        <w:ind w:leftChars="133" w:left="279"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なお、次の図は、座席配置の一例です。これらはあくまでも目安であり、それぞれの施設の状況や感染リスクの状況に応じて、柔軟に対応することが可能です。座席の間隔に一律にこだわるのではなく、頻繁な換気を組み合わせるなど、現場の状況に応じて柔軟に対応してください。</w:t>
      </w:r>
    </w:p>
    <w:p w14:paraId="2ECD3FD9" w14:textId="77777777" w:rsidR="00260C59" w:rsidRPr="009B6310" w:rsidRDefault="00260C59" w:rsidP="00260C59">
      <w:pPr>
        <w:spacing w:line="360" w:lineRule="exact"/>
        <w:ind w:left="516" w:hangingChars="215" w:hanging="516"/>
        <w:jc w:val="left"/>
        <w:rPr>
          <w:rFonts w:ascii="HG丸ｺﾞｼｯｸM-PRO" w:eastAsia="HG丸ｺﾞｼｯｸM-PRO" w:hAnsi="HG丸ｺﾞｼｯｸM-PRO"/>
          <w:sz w:val="24"/>
        </w:rPr>
      </w:pPr>
    </w:p>
    <w:p w14:paraId="13172919" w14:textId="77777777" w:rsidR="00260C59" w:rsidRPr="009B6310" w:rsidRDefault="00260C59" w:rsidP="00260C59">
      <w:pPr>
        <w:spacing w:line="360" w:lineRule="exact"/>
        <w:ind w:left="516" w:hangingChars="215" w:hanging="516"/>
        <w:jc w:val="left"/>
        <w:rPr>
          <w:rFonts w:ascii="HG丸ｺﾞｼｯｸM-PRO" w:eastAsia="HG丸ｺﾞｼｯｸM-PRO" w:hAnsi="HG丸ｺﾞｼｯｸM-PRO"/>
          <w:sz w:val="24"/>
        </w:rPr>
      </w:pPr>
    </w:p>
    <w:p w14:paraId="7A905F92" w14:textId="77777777" w:rsidR="00260C59" w:rsidRPr="009B6310" w:rsidRDefault="00260C59" w:rsidP="00260C59">
      <w:pPr>
        <w:spacing w:line="360" w:lineRule="exact"/>
        <w:jc w:val="left"/>
        <w:rPr>
          <w:rFonts w:ascii="HG丸ｺﾞｼｯｸM-PRO" w:eastAsia="HG丸ｺﾞｼｯｸM-PRO" w:hAnsi="HG丸ｺﾞｼｯｸM-PRO"/>
          <w:sz w:val="24"/>
        </w:rPr>
      </w:pPr>
    </w:p>
    <w:p w14:paraId="0FAF6CC9" w14:textId="77777777" w:rsidR="00260C59" w:rsidRPr="009B6310" w:rsidRDefault="00260C59" w:rsidP="00260C59">
      <w:pPr>
        <w:spacing w:line="360" w:lineRule="exact"/>
        <w:ind w:left="516" w:hangingChars="215" w:hanging="516"/>
        <w:jc w:val="left"/>
        <w:rPr>
          <w:rFonts w:ascii="HG丸ｺﾞｼｯｸM-PRO" w:eastAsia="HG丸ｺﾞｼｯｸM-PRO" w:hAnsi="HG丸ｺﾞｼｯｸM-PRO"/>
          <w:sz w:val="24"/>
          <w:szCs w:val="24"/>
        </w:rPr>
      </w:pPr>
    </w:p>
    <w:p w14:paraId="57ED2187" w14:textId="77777777" w:rsidR="00260C59" w:rsidRPr="009B6310" w:rsidRDefault="00260C59" w:rsidP="00260C59">
      <w:pPr>
        <w:widowControl/>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sz w:val="24"/>
          <w:szCs w:val="24"/>
        </w:rPr>
        <w:br w:type="page"/>
      </w:r>
    </w:p>
    <w:p w14:paraId="3F2C0EF6" w14:textId="77777777" w:rsidR="00260C59" w:rsidRPr="009B6310" w:rsidRDefault="00260C59" w:rsidP="00260C59">
      <w:pPr>
        <w:spacing w:line="360" w:lineRule="exact"/>
        <w:ind w:left="516" w:hangingChars="215" w:hanging="516"/>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28384" behindDoc="0" locked="0" layoutInCell="1" allowOverlap="1" wp14:anchorId="362F8B2F" wp14:editId="65C7CB1B">
                <wp:simplePos x="0" y="0"/>
                <wp:positionH relativeFrom="margin">
                  <wp:align>left</wp:align>
                </wp:positionH>
                <wp:positionV relativeFrom="paragraph">
                  <wp:posOffset>-3810</wp:posOffset>
                </wp:positionV>
                <wp:extent cx="3286125" cy="34290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3286125" cy="342900"/>
                        </a:xfrm>
                        <a:prstGeom prst="rect">
                          <a:avLst/>
                        </a:prstGeom>
                        <a:solidFill>
                          <a:sysClr val="window" lastClr="FFFFFF"/>
                        </a:solidFill>
                        <a:ln w="6350">
                          <a:solidFill>
                            <a:prstClr val="black"/>
                          </a:solidFill>
                        </a:ln>
                        <a:effectLst/>
                      </wps:spPr>
                      <wps:txbx>
                        <w:txbxContent>
                          <w:p w14:paraId="6259FC04" w14:textId="084F7D3C" w:rsidR="00260C59" w:rsidRDefault="00260C59" w:rsidP="00260C59">
                            <w:r>
                              <w:rPr>
                                <w:rFonts w:hint="eastAsia"/>
                              </w:rPr>
                              <w:t>（参考）</w:t>
                            </w:r>
                            <w:r w:rsidRPr="001B24AB">
                              <w:rPr>
                                <w:rFonts w:hint="eastAsia"/>
                                <w:u w:val="single"/>
                              </w:rPr>
                              <w:t>レベル３</w:t>
                            </w:r>
                            <w:r w:rsidRPr="001B24AB">
                              <w:rPr>
                                <w:u w:val="single"/>
                              </w:rPr>
                              <w:t>地域</w:t>
                            </w:r>
                            <w:r>
                              <w:rPr>
                                <w:rFonts w:hint="eastAsia"/>
                              </w:rPr>
                              <w:t>（1クラス</w:t>
                            </w:r>
                            <w:r>
                              <w:t>20</w:t>
                            </w:r>
                            <w:r>
                              <w:rPr>
                                <w:rFonts w:hint="eastAsia"/>
                              </w:rPr>
                              <w:t>人</w:t>
                            </w:r>
                            <w:r>
                              <w:t>の</w:t>
                            </w:r>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8B2F" id="テキスト ボックス 48" o:spid="_x0000_s1037" type="#_x0000_t202" style="position:absolute;left:0;text-align:left;margin-left:0;margin-top:-.3pt;width:258.75pt;height:27pt;z-index:25172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" fillcolor="window" strokeweight=".5pt">
                <v:textbox>
                  <w:txbxContent>
                    <w:p w14:paraId="6259FC04" w14:textId="084F7D3C" w:rsidR="00260C59" w:rsidRDefault="00260C59" w:rsidP="00260C59">
                      <w:r>
                        <w:rPr>
                          <w:rFonts w:hint="eastAsia"/>
                        </w:rPr>
                        <w:t>（参考）</w:t>
                      </w:r>
                      <w:r w:rsidRPr="001B24AB">
                        <w:rPr>
                          <w:rFonts w:hint="eastAsia"/>
                          <w:u w:val="single"/>
                        </w:rPr>
                        <w:t>レベル３</w:t>
                      </w:r>
                      <w:r w:rsidRPr="001B24AB">
                        <w:rPr>
                          <w:u w:val="single"/>
                        </w:rPr>
                        <w:t>地域</w:t>
                      </w:r>
                      <w:r>
                        <w:rPr>
                          <w:rFonts w:hint="eastAsia"/>
                        </w:rPr>
                        <w:t>（1クラス</w:t>
                      </w:r>
                      <w:r>
                        <w:t>20</w:t>
                      </w:r>
                      <w:r>
                        <w:rPr>
                          <w:rFonts w:hint="eastAsia"/>
                        </w:rPr>
                        <w:t>人</w:t>
                      </w:r>
                      <w:r>
                        <w:t>の</w:t>
                      </w:r>
                      <w:r>
                        <w:rPr>
                          <w:rFonts w:hint="eastAsia"/>
                        </w:rPr>
                        <w:t>例）</w:t>
                      </w:r>
                    </w:p>
                  </w:txbxContent>
                </v:textbox>
                <w10:wrap anchorx="margin"/>
              </v:shape>
            </w:pict>
          </mc:Fallback>
        </mc:AlternateContent>
      </w:r>
    </w:p>
    <w:p w14:paraId="1846C1D2" w14:textId="77777777" w:rsidR="00260C59" w:rsidRPr="009B6310" w:rsidRDefault="00260C59" w:rsidP="00260C59">
      <w:pPr>
        <w:widowControl/>
        <w:ind w:left="516" w:hangingChars="215" w:hanging="516"/>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noProof/>
          <w:sz w:val="24"/>
          <w:szCs w:val="24"/>
        </w:rPr>
        <w:drawing>
          <wp:anchor distT="0" distB="0" distL="114300" distR="114300" simplePos="0" relativeHeight="251727360" behindDoc="1" locked="0" layoutInCell="1" allowOverlap="1" wp14:anchorId="3DE488D0" wp14:editId="03615C66">
            <wp:simplePos x="0" y="0"/>
            <wp:positionH relativeFrom="margin">
              <wp:posOffset>391795</wp:posOffset>
            </wp:positionH>
            <wp:positionV relativeFrom="margin">
              <wp:posOffset>377825</wp:posOffset>
            </wp:positionV>
            <wp:extent cx="3942715" cy="3834130"/>
            <wp:effectExtent l="0" t="0" r="635" b="0"/>
            <wp:wrapTight wrapText="bothSides">
              <wp:wrapPolygon edited="0">
                <wp:start x="11271" y="0"/>
                <wp:lineTo x="4488" y="1073"/>
                <wp:lineTo x="3027" y="1395"/>
                <wp:lineTo x="1565" y="2790"/>
                <wp:lineTo x="1357" y="3112"/>
                <wp:lineTo x="1357" y="3542"/>
                <wp:lineTo x="3340" y="5151"/>
                <wp:lineTo x="2400" y="5259"/>
                <wp:lineTo x="2192" y="5581"/>
                <wp:lineTo x="2400" y="7083"/>
                <wp:lineTo x="3340" y="8586"/>
                <wp:lineTo x="626" y="9444"/>
                <wp:lineTo x="0" y="9766"/>
                <wp:lineTo x="0" y="11161"/>
                <wp:lineTo x="1774" y="12020"/>
                <wp:lineTo x="3444" y="12020"/>
                <wp:lineTo x="3444" y="13737"/>
                <wp:lineTo x="1774" y="14596"/>
                <wp:lineTo x="1357" y="14918"/>
                <wp:lineTo x="1357" y="15454"/>
                <wp:lineTo x="3340" y="17171"/>
                <wp:lineTo x="1357" y="18888"/>
                <wp:lineTo x="1357" y="20176"/>
                <wp:lineTo x="4070" y="20605"/>
                <wp:lineTo x="13463" y="20605"/>
                <wp:lineTo x="13463" y="21464"/>
                <wp:lineTo x="14715" y="21464"/>
                <wp:lineTo x="20351" y="21249"/>
                <wp:lineTo x="21082" y="21142"/>
                <wp:lineTo x="20769" y="20605"/>
                <wp:lineTo x="21499" y="20605"/>
                <wp:lineTo x="21499" y="1181"/>
                <wp:lineTo x="13880" y="0"/>
                <wp:lineTo x="11271" y="0"/>
              </wp:wrapPolygon>
            </wp:wrapTight>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942715" cy="3834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64F95" w14:textId="77777777" w:rsidR="00260C59" w:rsidRPr="009B6310" w:rsidRDefault="00260C59" w:rsidP="00260C59">
      <w:pPr>
        <w:widowControl/>
        <w:jc w:val="left"/>
        <w:rPr>
          <w:rFonts w:ascii="HG丸ｺﾞｼｯｸM-PRO" w:eastAsia="HG丸ｺﾞｼｯｸM-PRO" w:hAnsi="HG丸ｺﾞｼｯｸM-PRO"/>
          <w:sz w:val="24"/>
          <w:szCs w:val="24"/>
        </w:rPr>
      </w:pPr>
    </w:p>
    <w:p w14:paraId="0E7381B6" w14:textId="38A54D88" w:rsidR="001970FB" w:rsidRPr="001970FB" w:rsidRDefault="00260C59" w:rsidP="001970FB">
      <w:pPr>
        <w:widowControl/>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noProof/>
          <w:sz w:val="24"/>
          <w:szCs w:val="24"/>
        </w:rPr>
        <mc:AlternateContent>
          <mc:Choice Requires="wps">
            <w:drawing>
              <wp:anchor distT="0" distB="0" distL="114300" distR="114300" simplePos="0" relativeHeight="251729408" behindDoc="0" locked="0" layoutInCell="1" allowOverlap="1" wp14:anchorId="49225772" wp14:editId="5263B332">
                <wp:simplePos x="0" y="0"/>
                <wp:positionH relativeFrom="margin">
                  <wp:posOffset>129540</wp:posOffset>
                </wp:positionH>
                <wp:positionV relativeFrom="paragraph">
                  <wp:posOffset>3501390</wp:posOffset>
                </wp:positionV>
                <wp:extent cx="3200400" cy="3048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3200400" cy="304800"/>
                        </a:xfrm>
                        <a:prstGeom prst="rect">
                          <a:avLst/>
                        </a:prstGeom>
                        <a:solidFill>
                          <a:sysClr val="window" lastClr="FFFFFF"/>
                        </a:solidFill>
                        <a:ln w="6350">
                          <a:solidFill>
                            <a:prstClr val="black"/>
                          </a:solidFill>
                        </a:ln>
                        <a:effectLst/>
                      </wps:spPr>
                      <wps:txbx>
                        <w:txbxContent>
                          <w:p w14:paraId="3125FDCB" w14:textId="38CC82E9" w:rsidR="00260C59" w:rsidRDefault="00260C59" w:rsidP="00260C59">
                            <w:r>
                              <w:rPr>
                                <w:rFonts w:hint="eastAsia"/>
                              </w:rPr>
                              <w:t>（参考）レベル</w:t>
                            </w:r>
                            <w:r>
                              <w:t>１</w:t>
                            </w:r>
                            <w:r w:rsidR="001B24AB" w:rsidRPr="001B24AB">
                              <w:rPr>
                                <w:rFonts w:hint="eastAsia"/>
                                <w:u w:val="single"/>
                              </w:rPr>
                              <w:t>・２</w:t>
                            </w:r>
                            <w:r>
                              <w:t>地域</w:t>
                            </w:r>
                            <w:r>
                              <w:rPr>
                                <w:rFonts w:hint="eastAsia"/>
                              </w:rPr>
                              <w:t>（1クラス40人</w:t>
                            </w:r>
                            <w:r>
                              <w:t>の例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25772" id="_x0000_t202" coordsize="21600,21600" o:spt="202" path="m,l,21600r21600,l21600,xe">
                <v:stroke joinstyle="miter"/>
                <v:path gradientshapeok="t" o:connecttype="rect"/>
              </v:shapetype>
              <v:shape id="テキスト ボックス 54" o:spid="_x0000_s1038" type="#_x0000_t202" style="position:absolute;margin-left:10.2pt;margin-top:275.7pt;width:252pt;height:24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" fillcolor="window" strokeweight=".5pt">
                <v:textbox>
                  <w:txbxContent>
                    <w:p w14:paraId="3125FDCB" w14:textId="38CC82E9" w:rsidR="00260C59" w:rsidRDefault="00260C59" w:rsidP="00260C59">
                      <w:r>
                        <w:rPr>
                          <w:rFonts w:hint="eastAsia"/>
                        </w:rPr>
                        <w:t>（参考）レベル</w:t>
                      </w:r>
                      <w:r>
                        <w:t>１</w:t>
                      </w:r>
                      <w:r w:rsidR="001B24AB" w:rsidRPr="001B24AB">
                        <w:rPr>
                          <w:rFonts w:hint="eastAsia"/>
                          <w:u w:val="single"/>
                        </w:rPr>
                        <w:t>・２</w:t>
                      </w:r>
                      <w:r>
                        <w:t>地域</w:t>
                      </w:r>
                      <w:r>
                        <w:rPr>
                          <w:rFonts w:hint="eastAsia"/>
                        </w:rPr>
                        <w:t>（1クラス40人</w:t>
                      </w:r>
                      <w:r>
                        <w:t>の例</w:t>
                      </w:r>
                      <w:r>
                        <w:rPr>
                          <w:rFonts w:hint="eastAsia"/>
                        </w:rPr>
                        <w:t>）</w:t>
                      </w:r>
                    </w:p>
                  </w:txbxContent>
                </v:textbox>
                <w10:wrap anchorx="margin"/>
              </v:shape>
            </w:pict>
          </mc:Fallback>
        </mc:AlternateContent>
      </w:r>
      <w:r w:rsidRPr="009B6310">
        <w:rPr>
          <w:rFonts w:ascii="HG丸ｺﾞｼｯｸM-PRO" w:eastAsia="HG丸ｺﾞｼｯｸM-PRO" w:hAnsi="HG丸ｺﾞｼｯｸM-PRO"/>
          <w:noProof/>
          <w:sz w:val="24"/>
          <w:szCs w:val="24"/>
        </w:rPr>
        <w:drawing>
          <wp:anchor distT="0" distB="0" distL="114300" distR="114300" simplePos="0" relativeHeight="251730432" behindDoc="1" locked="0" layoutInCell="1" allowOverlap="1" wp14:anchorId="17C6B896" wp14:editId="3DA41807">
            <wp:simplePos x="0" y="0"/>
            <wp:positionH relativeFrom="column">
              <wp:posOffset>391160</wp:posOffset>
            </wp:positionH>
            <wp:positionV relativeFrom="paragraph">
              <wp:posOffset>3827780</wp:posOffset>
            </wp:positionV>
            <wp:extent cx="3944620" cy="3834765"/>
            <wp:effectExtent l="0" t="0" r="0" b="0"/>
            <wp:wrapTight wrapText="bothSides">
              <wp:wrapPolygon edited="0">
                <wp:start x="11266" y="0"/>
                <wp:lineTo x="4486" y="1073"/>
                <wp:lineTo x="3025" y="1395"/>
                <wp:lineTo x="1565" y="2790"/>
                <wp:lineTo x="1356" y="3112"/>
                <wp:lineTo x="1356" y="3541"/>
                <wp:lineTo x="3338" y="5151"/>
                <wp:lineTo x="2399" y="5258"/>
                <wp:lineTo x="2191" y="5580"/>
                <wp:lineTo x="2399" y="7082"/>
                <wp:lineTo x="3338" y="8584"/>
                <wp:lineTo x="626" y="9443"/>
                <wp:lineTo x="0" y="9765"/>
                <wp:lineTo x="0" y="11159"/>
                <wp:lineTo x="1773" y="12018"/>
                <wp:lineTo x="3442" y="12018"/>
                <wp:lineTo x="3442" y="13735"/>
                <wp:lineTo x="1773" y="14593"/>
                <wp:lineTo x="1356" y="14915"/>
                <wp:lineTo x="1356" y="15452"/>
                <wp:lineTo x="3338" y="17168"/>
                <wp:lineTo x="1356" y="18885"/>
                <wp:lineTo x="1356" y="20173"/>
                <wp:lineTo x="4068" y="20602"/>
                <wp:lineTo x="13457" y="20602"/>
                <wp:lineTo x="13457" y="21461"/>
                <wp:lineTo x="14708" y="21461"/>
                <wp:lineTo x="20341" y="21246"/>
                <wp:lineTo x="21071" y="21139"/>
                <wp:lineTo x="20759" y="20602"/>
                <wp:lineTo x="21489" y="20602"/>
                <wp:lineTo x="21489" y="1180"/>
                <wp:lineTo x="13874" y="0"/>
                <wp:lineTo x="11266" y="0"/>
              </wp:wrapPolygon>
            </wp:wrapTight>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944620" cy="3834765"/>
                    </a:xfrm>
                    <a:prstGeom prst="rect">
                      <a:avLst/>
                    </a:prstGeom>
                    <a:noFill/>
                    <a:ln>
                      <a:noFill/>
                    </a:ln>
                  </pic:spPr>
                </pic:pic>
              </a:graphicData>
            </a:graphic>
          </wp:anchor>
        </w:drawing>
      </w:r>
      <w:r w:rsidRPr="009B6310">
        <w:rPr>
          <w:rFonts w:ascii="HG丸ｺﾞｼｯｸM-PRO" w:eastAsia="HG丸ｺﾞｼｯｸM-PRO" w:hAnsi="HG丸ｺﾞｼｯｸM-PRO"/>
          <w:sz w:val="24"/>
          <w:szCs w:val="24"/>
        </w:rPr>
        <w:br w:type="page"/>
      </w:r>
      <w:bookmarkStart w:id="5" w:name="_Toc40816967"/>
      <w:bookmarkStart w:id="6" w:name="_Toc41496433"/>
    </w:p>
    <w:p w14:paraId="645F4D01" w14:textId="4D2DDF96" w:rsidR="00724560" w:rsidRDefault="001970FB" w:rsidP="00724560">
      <w:pPr>
        <w:keepNext/>
        <w:snapToGrid w:val="0"/>
        <w:ind w:left="720" w:hangingChars="300" w:hanging="720"/>
        <w:outlineLvl w:val="0"/>
        <w:rPr>
          <w:rFonts w:asciiTheme="majorHAnsi" w:eastAsia="ＭＳ ゴシック" w:hAnsiTheme="majorHAnsi" w:cstheme="majorBidi"/>
          <w:b/>
          <w:sz w:val="32"/>
          <w:szCs w:val="24"/>
        </w:rPr>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49888" behindDoc="0" locked="0" layoutInCell="1" allowOverlap="1" wp14:anchorId="350B0559" wp14:editId="2CAEA527">
                <wp:simplePos x="0" y="0"/>
                <wp:positionH relativeFrom="margin">
                  <wp:align>left</wp:align>
                </wp:positionH>
                <wp:positionV relativeFrom="paragraph">
                  <wp:posOffset>-525780</wp:posOffset>
                </wp:positionV>
                <wp:extent cx="5267325" cy="47625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76250"/>
                        </a:xfrm>
                        <a:prstGeom prst="rect">
                          <a:avLst/>
                        </a:prstGeom>
                        <a:solidFill>
                          <a:srgbClr val="FFFFFF"/>
                        </a:solidFill>
                        <a:ln w="9525">
                          <a:solidFill>
                            <a:srgbClr val="000000"/>
                          </a:solidFill>
                          <a:miter lim="800000"/>
                          <a:headEnd/>
                          <a:tailEnd/>
                        </a:ln>
                      </wps:spPr>
                      <wps:txbx>
                        <w:txbxContent>
                          <w:p w14:paraId="2898243B" w14:textId="7929F2C2" w:rsidR="001970FB" w:rsidRPr="001860FC" w:rsidRDefault="001970FB" w:rsidP="001970FB">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w:t>
                            </w:r>
                            <w:r w:rsidR="00724560">
                              <w:rPr>
                                <w:rFonts w:ascii="メイリオ" w:eastAsia="メイリオ" w:hAnsi="メイリオ" w:hint="eastAsia"/>
                              </w:rPr>
                              <w:t xml:space="preserve">　</w:t>
                            </w:r>
                            <w:r>
                              <w:rPr>
                                <w:rFonts w:ascii="メイリオ" w:eastAsia="メイリオ" w:hAnsi="メイリオ" w:hint="eastAsia"/>
                              </w:rPr>
                              <w:t>「</w:t>
                            </w:r>
                            <w:r w:rsidR="00724560">
                              <w:rPr>
                                <w:rFonts w:ascii="メイリオ" w:eastAsia="メイリオ" w:hAnsi="メイリオ" w:hint="eastAsia"/>
                              </w:rPr>
                              <w:t>第</w:t>
                            </w:r>
                            <w:r w:rsidR="00724560">
                              <w:rPr>
                                <w:rFonts w:ascii="メイリオ" w:eastAsia="メイリオ" w:hAnsi="メイリオ"/>
                              </w:rPr>
                              <w:t>３章</w:t>
                            </w:r>
                            <w:r>
                              <w:rPr>
                                <w:rFonts w:ascii="メイリオ" w:eastAsia="メイリオ" w:hAnsi="メイリオ" w:hint="eastAsia"/>
                              </w:rPr>
                              <w:t>２</w:t>
                            </w:r>
                            <w:r>
                              <w:rPr>
                                <w:rFonts w:ascii="メイリオ" w:eastAsia="メイリオ" w:hAnsi="メイリオ"/>
                              </w:rPr>
                              <w:t>節</w:t>
                            </w:r>
                            <w:r>
                              <w:rPr>
                                <w:rFonts w:ascii="メイリオ" w:eastAsia="メイリオ" w:hAnsi="メイリオ" w:hint="eastAsia"/>
                              </w:rPr>
                              <w:t xml:space="preserve">　部活動</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Pr>
                                <w:rFonts w:ascii="メイリオ" w:eastAsia="メイリオ" w:hAnsi="メイリオ"/>
                              </w:rPr>
                              <w:t>25</w:t>
                            </w:r>
                            <w:r>
                              <w:rPr>
                                <w:rFonts w:ascii="メイリオ" w:eastAsia="メイリオ" w:hAnsi="メイリオ" w:hint="eastAsia"/>
                              </w:rPr>
                              <w:t>～</w:t>
                            </w:r>
                            <w:r>
                              <w:rPr>
                                <w:rFonts w:ascii="メイリオ" w:eastAsia="メイリオ" w:hAnsi="メイリオ"/>
                              </w:rPr>
                              <w:t>26）</w:t>
                            </w:r>
                            <w:r>
                              <w:rPr>
                                <w:rFonts w:ascii="メイリオ" w:eastAsia="メイリオ" w:hAnsi="メイリオ" w:hint="eastAsia"/>
                              </w:rPr>
                              <w:t>を下記内容に</w:t>
                            </w:r>
                            <w:r>
                              <w:rPr>
                                <w:rFonts w:ascii="メイリオ" w:eastAsia="メイリオ" w:hAnsi="メイリオ"/>
                              </w:rPr>
                              <w:t>修正</w:t>
                            </w:r>
                            <w:r>
                              <w:rPr>
                                <w:rFonts w:ascii="メイリオ" w:eastAsia="メイリオ" w:hAnsi="メイリオ" w:hint="eastAsia"/>
                              </w:rPr>
                              <w:t>（下線部が変更箇所）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B0559" id="_x0000_t202" coordsize="21600,21600" o:spt="202" path="m,l,21600r21600,l21600,xe">
                <v:stroke joinstyle="miter"/>
                <v:path gradientshapeok="t" o:connecttype="rect"/>
              </v:shapetype>
              <v:shape id="_x0000_s1039" type="#_x0000_t202" style="position:absolute;left:0;text-align:left;margin-left:0;margin-top:-41.4pt;width:414.75pt;height:37.5pt;z-index:251749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">
                <v:textbox>
                  <w:txbxContent>
                    <w:p w14:paraId="2898243B" w14:textId="7929F2C2" w:rsidR="001970FB" w:rsidRPr="001860FC" w:rsidRDefault="001970FB" w:rsidP="001970FB">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w:t>
                      </w:r>
                      <w:r w:rsidR="00724560">
                        <w:rPr>
                          <w:rFonts w:ascii="メイリオ" w:eastAsia="メイリオ" w:hAnsi="メイリオ" w:hint="eastAsia"/>
                        </w:rPr>
                        <w:t xml:space="preserve">　</w:t>
                      </w:r>
                      <w:r>
                        <w:rPr>
                          <w:rFonts w:ascii="メイリオ" w:eastAsia="メイリオ" w:hAnsi="メイリオ" w:hint="eastAsia"/>
                        </w:rPr>
                        <w:t>「</w:t>
                      </w:r>
                      <w:r w:rsidR="00724560">
                        <w:rPr>
                          <w:rFonts w:ascii="メイリオ" w:eastAsia="メイリオ" w:hAnsi="メイリオ" w:hint="eastAsia"/>
                        </w:rPr>
                        <w:t>第</w:t>
                      </w:r>
                      <w:r w:rsidR="00724560">
                        <w:rPr>
                          <w:rFonts w:ascii="メイリオ" w:eastAsia="メイリオ" w:hAnsi="メイリオ"/>
                        </w:rPr>
                        <w:t>３章</w:t>
                      </w:r>
                      <w:r>
                        <w:rPr>
                          <w:rFonts w:ascii="メイリオ" w:eastAsia="メイリオ" w:hAnsi="メイリオ" w:hint="eastAsia"/>
                        </w:rPr>
                        <w:t>２</w:t>
                      </w:r>
                      <w:r>
                        <w:rPr>
                          <w:rFonts w:ascii="メイリオ" w:eastAsia="メイリオ" w:hAnsi="メイリオ"/>
                        </w:rPr>
                        <w:t>節</w:t>
                      </w:r>
                      <w:r>
                        <w:rPr>
                          <w:rFonts w:ascii="メイリオ" w:eastAsia="メイリオ" w:hAnsi="メイリオ" w:hint="eastAsia"/>
                        </w:rPr>
                        <w:t xml:space="preserve">　部活動</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Pr>
                          <w:rFonts w:ascii="メイリオ" w:eastAsia="メイリオ" w:hAnsi="メイリオ"/>
                        </w:rPr>
                        <w:t>25</w:t>
                      </w:r>
                      <w:r>
                        <w:rPr>
                          <w:rFonts w:ascii="メイリオ" w:eastAsia="メイリオ" w:hAnsi="メイリオ" w:hint="eastAsia"/>
                        </w:rPr>
                        <w:t>～</w:t>
                      </w:r>
                      <w:r>
                        <w:rPr>
                          <w:rFonts w:ascii="メイリオ" w:eastAsia="メイリオ" w:hAnsi="メイリオ"/>
                        </w:rPr>
                        <w:t>26）</w:t>
                      </w:r>
                      <w:r>
                        <w:rPr>
                          <w:rFonts w:ascii="メイリオ" w:eastAsia="メイリオ" w:hAnsi="メイリオ" w:hint="eastAsia"/>
                        </w:rPr>
                        <w:t>を下記内容に</w:t>
                      </w:r>
                      <w:r>
                        <w:rPr>
                          <w:rFonts w:ascii="メイリオ" w:eastAsia="メイリオ" w:hAnsi="メイリオ"/>
                        </w:rPr>
                        <w:t>修正</w:t>
                      </w:r>
                      <w:r>
                        <w:rPr>
                          <w:rFonts w:ascii="メイリオ" w:eastAsia="メイリオ" w:hAnsi="メイリオ" w:hint="eastAsia"/>
                        </w:rPr>
                        <w:t>（下線部が変更箇所）</w:t>
                      </w:r>
                    </w:p>
                  </w:txbxContent>
                </v:textbox>
                <w10:wrap anchorx="margin"/>
              </v:shape>
            </w:pict>
          </mc:Fallback>
        </mc:AlternateContent>
      </w:r>
      <w:r w:rsidRPr="001970FB">
        <w:rPr>
          <w:rFonts w:asciiTheme="majorHAnsi" w:eastAsia="ＭＳ ゴシック" w:hAnsiTheme="majorHAnsi" w:cstheme="majorBidi" w:hint="eastAsia"/>
          <w:b/>
          <w:sz w:val="32"/>
          <w:szCs w:val="24"/>
        </w:rPr>
        <w:t>第３章　具体的な活動場面ごとの感染症予防対策について</w:t>
      </w:r>
      <w:bookmarkStart w:id="7" w:name="_Toc41496435"/>
      <w:bookmarkEnd w:id="5"/>
      <w:bookmarkEnd w:id="6"/>
    </w:p>
    <w:p w14:paraId="73E75D06" w14:textId="77777777" w:rsidR="00D07FF8" w:rsidRDefault="00D07FF8" w:rsidP="00724560">
      <w:pPr>
        <w:keepNext/>
        <w:snapToGrid w:val="0"/>
        <w:ind w:left="843" w:hangingChars="300" w:hanging="843"/>
        <w:outlineLvl w:val="0"/>
        <w:rPr>
          <w:rFonts w:asciiTheme="majorHAnsi" w:eastAsia="ＭＳ ゴシック" w:hAnsiTheme="majorHAnsi" w:cstheme="majorBidi"/>
          <w:b/>
          <w:sz w:val="28"/>
          <w:szCs w:val="28"/>
        </w:rPr>
      </w:pPr>
    </w:p>
    <w:p w14:paraId="4781C962" w14:textId="35BE6617" w:rsidR="001970FB" w:rsidRPr="00724560" w:rsidRDefault="001970FB" w:rsidP="00724560">
      <w:pPr>
        <w:keepNext/>
        <w:snapToGrid w:val="0"/>
        <w:ind w:left="843" w:hangingChars="300" w:hanging="843"/>
        <w:outlineLvl w:val="0"/>
        <w:rPr>
          <w:rFonts w:asciiTheme="majorHAnsi" w:eastAsia="ＭＳ ゴシック" w:hAnsiTheme="majorHAnsi" w:cstheme="majorBidi"/>
          <w:b/>
          <w:sz w:val="28"/>
          <w:szCs w:val="28"/>
        </w:rPr>
      </w:pPr>
      <w:r w:rsidRPr="001970FB">
        <w:rPr>
          <w:rFonts w:asciiTheme="majorHAnsi" w:eastAsia="ＭＳ ゴシック" w:hAnsiTheme="majorHAnsi" w:cstheme="majorBidi" w:hint="eastAsia"/>
          <w:b/>
          <w:sz w:val="28"/>
        </w:rPr>
        <w:t>２．部活動</w:t>
      </w:r>
      <w:bookmarkEnd w:id="7"/>
      <w:r w:rsidRPr="001970FB">
        <w:rPr>
          <w:rFonts w:asciiTheme="majorHAnsi" w:eastAsia="ＭＳ ゴシック" w:hAnsiTheme="majorHAnsi" w:cstheme="majorBidi" w:hint="eastAsia"/>
          <w:b/>
          <w:sz w:val="28"/>
        </w:rPr>
        <w:t xml:space="preserve">　</w:t>
      </w:r>
    </w:p>
    <w:p w14:paraId="591780E1" w14:textId="77777777" w:rsidR="001970FB" w:rsidRPr="001970FB" w:rsidRDefault="001970FB" w:rsidP="001970FB">
      <w:pPr>
        <w:ind w:leftChars="143" w:left="300" w:firstLineChars="100" w:firstLine="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地域の感染状況に応じて以下のとおり取り組みます。</w:t>
      </w:r>
    </w:p>
    <w:p w14:paraId="75B80E21" w14:textId="77777777" w:rsidR="001970FB" w:rsidRPr="001970FB" w:rsidRDefault="001970FB" w:rsidP="001970FB">
      <w:pPr>
        <w:ind w:leftChars="143" w:left="300" w:firstLineChars="100" w:firstLine="240"/>
        <w:jc w:val="left"/>
        <w:rPr>
          <w:rFonts w:ascii="ＭＳ 明朝" w:eastAsia="ＭＳ 明朝" w:hAnsi="ＭＳ 明朝"/>
          <w:color w:val="000000" w:themeColor="text1"/>
          <w:sz w:val="24"/>
          <w:szCs w:val="24"/>
        </w:rPr>
      </w:pPr>
    </w:p>
    <w:p w14:paraId="3102F263" w14:textId="77777777" w:rsidR="001970FB" w:rsidRPr="001970FB" w:rsidRDefault="001970FB" w:rsidP="001970FB">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1970FB">
        <w:rPr>
          <w:rFonts w:ascii="ＭＳ ゴシック" w:eastAsia="ＭＳ ゴシック" w:hAnsi="ＭＳ ゴシック" w:hint="eastAsia"/>
          <w:color w:val="000000" w:themeColor="text1"/>
          <w:sz w:val="24"/>
          <w:szCs w:val="24"/>
        </w:rPr>
        <w:t>【レベル３地域】</w:t>
      </w:r>
    </w:p>
    <w:p w14:paraId="5919971B" w14:textId="77777777" w:rsidR="001970FB" w:rsidRPr="001970FB" w:rsidRDefault="001970FB" w:rsidP="001970FB">
      <w:pPr>
        <w:ind w:leftChars="180" w:left="378" w:firstLineChars="100" w:firstLine="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可能な限り感染及びその拡大のリスクを低減させながら、なるべく個人での活動とし、少人数で実施する場合は十分な距離を空けて活動します。密集する運動や近距離で組み合ったり接触したりする場面が多い活動、向かい合って発声したりする活動は行わないようにします。</w:t>
      </w:r>
    </w:p>
    <w:p w14:paraId="45C6CA2A" w14:textId="77777777" w:rsidR="001970FB" w:rsidRPr="001970FB" w:rsidRDefault="001970FB" w:rsidP="001970FB">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1970FB">
        <w:rPr>
          <w:rFonts w:ascii="ＭＳ ゴシック" w:eastAsia="ＭＳ ゴシック" w:hAnsi="ＭＳ ゴシック" w:hint="eastAsia"/>
          <w:color w:val="000000" w:themeColor="text1"/>
          <w:sz w:val="24"/>
          <w:szCs w:val="24"/>
        </w:rPr>
        <w:t>【レベル２地域】</w:t>
      </w:r>
    </w:p>
    <w:p w14:paraId="7646818D" w14:textId="77777777" w:rsidR="001970FB" w:rsidRPr="001970FB" w:rsidRDefault="001970FB" w:rsidP="001970FB">
      <w:pPr>
        <w:ind w:leftChars="192" w:left="403" w:firstLineChars="100" w:firstLine="240"/>
        <w:jc w:val="left"/>
        <w:rPr>
          <w:rFonts w:ascii="ＭＳ 明朝" w:eastAsia="ＭＳ 明朝" w:hAnsi="ＭＳ 明朝"/>
          <w:sz w:val="24"/>
          <w:szCs w:val="24"/>
        </w:rPr>
      </w:pPr>
      <w:r w:rsidRPr="001970FB">
        <w:rPr>
          <w:rFonts w:ascii="ＭＳ 明朝" w:eastAsia="ＭＳ 明朝" w:hAnsi="ＭＳ 明朝" w:hint="eastAsia"/>
          <w:sz w:val="24"/>
          <w:szCs w:val="24"/>
        </w:rPr>
        <w:t>可能な限り感染症対策を行った上で、リスクの低い活動から徐々に実施することを検討します。密集する運動や近距離で組み合ったり接触したりする場面が多い活動、向かい合って発声したりする活動の実施は慎重な検討が必要です。</w:t>
      </w:r>
    </w:p>
    <w:p w14:paraId="09E4E554" w14:textId="77777777" w:rsidR="001970FB" w:rsidRPr="001970FB" w:rsidRDefault="001970FB" w:rsidP="001970FB">
      <w:pPr>
        <w:ind w:leftChars="192" w:left="403" w:firstLineChars="100" w:firstLine="240"/>
        <w:jc w:val="left"/>
        <w:rPr>
          <w:rFonts w:ascii="ＭＳ 明朝" w:eastAsia="ＭＳ 明朝" w:hAnsi="ＭＳ 明朝"/>
          <w:sz w:val="24"/>
          <w:szCs w:val="24"/>
        </w:rPr>
      </w:pPr>
      <w:r w:rsidRPr="001970FB">
        <w:rPr>
          <w:rFonts w:ascii="ＭＳ 明朝" w:eastAsia="ＭＳ 明朝" w:hAnsi="ＭＳ 明朝" w:hint="eastAsia"/>
          <w:sz w:val="24"/>
          <w:szCs w:val="24"/>
        </w:rPr>
        <w:t>なお、相当の期間において感染者が確認されていない地域にあっては、可能な限り感染症対策を行った上で通常の活動に移行することが考えられます。他方、直近の一週間において感染者が確認されている地域にあっては、より慎重な検討が必要です。</w:t>
      </w:r>
    </w:p>
    <w:p w14:paraId="2D3E7898" w14:textId="77777777" w:rsidR="001970FB" w:rsidRPr="001970FB" w:rsidRDefault="001970FB" w:rsidP="001970FB">
      <w:pPr>
        <w:spacing w:beforeLines="50" w:before="180"/>
        <w:ind w:leftChars="93" w:left="418" w:hangingChars="93" w:hanging="223"/>
        <w:jc w:val="left"/>
        <w:rPr>
          <w:rFonts w:ascii="ＭＳ ゴシック" w:eastAsia="ＭＳ ゴシック" w:hAnsi="ＭＳ ゴシック"/>
          <w:color w:val="000000" w:themeColor="text1"/>
          <w:sz w:val="24"/>
          <w:szCs w:val="24"/>
        </w:rPr>
      </w:pPr>
      <w:r w:rsidRPr="001970FB">
        <w:rPr>
          <w:rFonts w:ascii="ＭＳ ゴシック" w:eastAsia="ＭＳ ゴシック" w:hAnsi="ＭＳ ゴシック" w:hint="eastAsia"/>
          <w:color w:val="000000" w:themeColor="text1"/>
          <w:sz w:val="24"/>
          <w:szCs w:val="24"/>
        </w:rPr>
        <w:t>【レベル１地域】</w:t>
      </w:r>
    </w:p>
    <w:p w14:paraId="50A53815" w14:textId="77777777" w:rsidR="001970FB" w:rsidRPr="001970FB" w:rsidRDefault="001970FB" w:rsidP="001970FB">
      <w:pPr>
        <w:ind w:leftChars="192" w:left="403" w:firstLineChars="100" w:firstLine="240"/>
        <w:jc w:val="left"/>
        <w:rPr>
          <w:rFonts w:ascii="ＭＳ 明朝" w:eastAsia="ＭＳ 明朝" w:hAnsi="ＭＳ 明朝"/>
          <w:sz w:val="24"/>
          <w:szCs w:val="24"/>
        </w:rPr>
      </w:pPr>
      <w:r w:rsidRPr="001970FB">
        <w:rPr>
          <w:rFonts w:ascii="ＭＳ 明朝" w:eastAsia="ＭＳ 明朝" w:hAnsi="ＭＳ 明朝" w:hint="eastAsia"/>
          <w:sz w:val="24"/>
          <w:szCs w:val="24"/>
        </w:rPr>
        <w:t>可能な限り感染症対策を行った上で通常の活動を行います。</w:t>
      </w:r>
    </w:p>
    <w:p w14:paraId="6D6567CD" w14:textId="77777777" w:rsidR="001970FB" w:rsidRPr="001970FB" w:rsidRDefault="001970FB" w:rsidP="001970FB">
      <w:pPr>
        <w:ind w:leftChars="143" w:left="300" w:firstLineChars="100" w:firstLine="240"/>
        <w:jc w:val="left"/>
        <w:rPr>
          <w:rFonts w:ascii="ＭＳ 明朝" w:eastAsia="ＭＳ 明朝" w:hAnsi="ＭＳ 明朝"/>
          <w:color w:val="000000" w:themeColor="text1"/>
          <w:sz w:val="24"/>
          <w:szCs w:val="24"/>
        </w:rPr>
      </w:pPr>
    </w:p>
    <w:p w14:paraId="664C0C12" w14:textId="77777777" w:rsidR="001970FB" w:rsidRPr="001970FB" w:rsidRDefault="001970FB" w:rsidP="001970FB">
      <w:pPr>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（全体を通じての留意事項）</w:t>
      </w:r>
    </w:p>
    <w:p w14:paraId="0E77FE43" w14:textId="77777777"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運動不足の生徒もいると考えられるため、生徒の怪我防止には十分に留意すること。また、生徒に発熱等の風邪の症状が見られる時は、部活動への参加を見合わせ、自宅で休養するよう指導すること。</w:t>
      </w:r>
    </w:p>
    <w:p w14:paraId="2C61FD26" w14:textId="77777777"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生徒の健康・安全の確保のため、生徒だけに任せるのではなく、教職員や部活動指導員等が活動状況を確認すること。</w:t>
      </w:r>
    </w:p>
    <w:p w14:paraId="4639661C" w14:textId="77777777"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活動時間や休養日については、部活動ガイドラインに準拠するとともに、実施内容等に十分留意すること。特に分散登校を実施する学校では、ガイドラインよりも短い時間の活動にとどめるなど、分散登校の趣旨を逸脱しないよう限定的な活動とすること。</w:t>
      </w:r>
    </w:p>
    <w:p w14:paraId="230F08B4" w14:textId="5E7FEF95"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活動場所については、地域の感染状</w:t>
      </w:r>
      <w:r w:rsidRPr="001970FB">
        <w:rPr>
          <w:rFonts w:ascii="ＭＳ 明朝" w:eastAsia="ＭＳ 明朝" w:hAnsi="ＭＳ 明朝" w:hint="eastAsia"/>
          <w:sz w:val="24"/>
          <w:szCs w:val="24"/>
        </w:rPr>
        <w:t>況</w:t>
      </w:r>
      <w:r w:rsidRPr="001970FB">
        <w:rPr>
          <w:rFonts w:ascii="ＭＳ 明朝" w:eastAsia="ＭＳ 明朝" w:hAnsi="ＭＳ 明朝" w:hint="eastAsia"/>
          <w:sz w:val="24"/>
          <w:szCs w:val="24"/>
          <w:u w:val="single"/>
        </w:rPr>
        <w:t>等</w:t>
      </w:r>
      <w:r w:rsidRPr="001970FB">
        <w:rPr>
          <w:rFonts w:ascii="ＭＳ 明朝" w:eastAsia="ＭＳ 明朝" w:hAnsi="ＭＳ 明朝" w:hint="eastAsia"/>
          <w:sz w:val="24"/>
          <w:szCs w:val="24"/>
        </w:rPr>
        <w:t>にもよるが、可能な限り屋外で実施することが望ましいこと。ただし気温が高い日などは、熱中症に注意すること。体育館など屋内で実施する必要がある場合は、こまめな換気や</w:t>
      </w:r>
      <w:r w:rsidRPr="001970FB">
        <w:rPr>
          <w:rFonts w:ascii="ＭＳ 明朝" w:eastAsia="ＭＳ 明朝" w:hAnsi="ＭＳ 明朝" w:hint="eastAsia"/>
          <w:sz w:val="24"/>
          <w:szCs w:val="24"/>
          <w:u w:val="single"/>
        </w:rPr>
        <w:t>手洗い</w:t>
      </w:r>
      <w:r w:rsidRPr="001970FB">
        <w:rPr>
          <w:rFonts w:ascii="ＭＳ 明朝" w:eastAsia="ＭＳ 明朝" w:hAnsi="ＭＳ 明朝" w:hint="eastAsia"/>
          <w:sz w:val="24"/>
          <w:szCs w:val="24"/>
        </w:rPr>
        <w:t>、消毒液の使用（消毒液の設置、</w:t>
      </w:r>
      <w:r w:rsidRPr="001970FB">
        <w:rPr>
          <w:rFonts w:ascii="ＭＳ 明朝" w:eastAsia="ＭＳ 明朝" w:hAnsi="ＭＳ 明朝" w:hint="eastAsia"/>
          <w:color w:val="000000" w:themeColor="text1"/>
          <w:sz w:val="24"/>
          <w:szCs w:val="24"/>
        </w:rPr>
        <w:t>生徒が手を触れる箇所の</w:t>
      </w:r>
      <w:r w:rsidRPr="001970FB">
        <w:rPr>
          <w:rFonts w:ascii="ＭＳ 明朝" w:eastAsia="ＭＳ 明朝" w:hAnsi="ＭＳ 明朝" w:hint="eastAsia"/>
          <w:color w:val="000000" w:themeColor="text1"/>
          <w:sz w:val="24"/>
          <w:szCs w:val="24"/>
        </w:rPr>
        <w:lastRenderedPageBreak/>
        <w:t>消毒）を徹底すること。また、長時間の利用を避け、十分な身体的距離を確保できる少人数による利用とすること。特に、屋内において多数の生徒が集まり呼気が激しくなるような運動や大声を出すような活動等は絶対に避けること。</w:t>
      </w:r>
    </w:p>
    <w:p w14:paraId="12CDB4A4" w14:textId="18DFBC57"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用具等については、生徒間で不必要に使い回しをしないこと。</w:t>
      </w:r>
    </w:p>
    <w:p w14:paraId="7897A37C" w14:textId="63D94C16"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部室等の利用については、短時間の利用とし一斉に利用することは避けること。</w:t>
      </w:r>
    </w:p>
    <w:p w14:paraId="6C67B6D1" w14:textId="6BA0BA8D" w:rsidR="001970FB" w:rsidRPr="001970FB" w:rsidRDefault="001970FB" w:rsidP="001970FB">
      <w:pPr>
        <w:ind w:leftChars="243" w:left="750" w:hangingChars="100" w:hanging="240"/>
        <w:jc w:val="left"/>
        <w:rPr>
          <w:rFonts w:ascii="ＭＳ 明朝" w:eastAsia="ＭＳ 明朝" w:hAnsi="ＭＳ 明朝"/>
          <w:sz w:val="24"/>
          <w:szCs w:val="24"/>
          <w:u w:val="single"/>
        </w:rPr>
      </w:pPr>
      <w:r w:rsidRPr="001970FB">
        <w:rPr>
          <w:rFonts w:ascii="ＭＳ 明朝" w:eastAsia="ＭＳ 明朝" w:hAnsi="ＭＳ 明朝" w:hint="eastAsia"/>
          <w:sz w:val="24"/>
          <w:szCs w:val="24"/>
        </w:rPr>
        <w:t xml:space="preserve">○ </w:t>
      </w:r>
      <w:r w:rsidRPr="001970FB">
        <w:rPr>
          <w:rFonts w:ascii="ＭＳ 明朝" w:eastAsia="ＭＳ 明朝" w:hAnsi="ＭＳ 明朝" w:hint="eastAsia"/>
          <w:sz w:val="24"/>
          <w:szCs w:val="24"/>
          <w:u w:val="single"/>
        </w:rPr>
        <w:t>大会やコンクール等の参加にあたっては、学校として主催団体とともに責任をもって、大会における競技、演技、演奏時などはもとより、会場への移動時や会食・宿泊時、会場での更衣室や会議室等の利用時などにおいても、生徒、教師等の感染拡大を防止するための対策を講じること。</w:t>
      </w:r>
    </w:p>
    <w:p w14:paraId="61DD69FB" w14:textId="3CB72DA5" w:rsidR="001970FB" w:rsidRPr="001970FB" w:rsidRDefault="001970FB" w:rsidP="001970FB">
      <w:pPr>
        <w:ind w:leftChars="243" w:left="750" w:hangingChars="100" w:hanging="240"/>
        <w:jc w:val="left"/>
        <w:rPr>
          <w:rFonts w:ascii="ＭＳ 明朝" w:eastAsia="ＭＳ 明朝" w:hAnsi="ＭＳ 明朝"/>
          <w:sz w:val="24"/>
          <w:szCs w:val="24"/>
          <w:u w:val="single"/>
        </w:rPr>
      </w:pPr>
      <w:r w:rsidRPr="001970FB">
        <w:rPr>
          <w:rFonts w:ascii="ＭＳ 明朝" w:eastAsia="ＭＳ 明朝" w:hAnsi="ＭＳ 明朝" w:hint="eastAsia"/>
          <w:sz w:val="24"/>
          <w:szCs w:val="24"/>
        </w:rPr>
        <w:t>○</w:t>
      </w:r>
      <w:r w:rsidRPr="001970FB">
        <w:rPr>
          <w:rFonts w:ascii="ＭＳ 明朝" w:eastAsia="ＭＳ 明朝" w:hAnsi="ＭＳ 明朝" w:hint="eastAsia"/>
          <w:sz w:val="24"/>
          <w:szCs w:val="24"/>
          <w:u w:val="single"/>
        </w:rPr>
        <w:t xml:space="preserve"> 練習試合や合同練習、合宿等の企画・実施に当たっては、地域の感染状況等を踏まえ、部活動を担当する教師のみで行うのではなく、学校として責任をもって、大会等の参加時と同様の感染拡大を防止するための対策を講じること。</w:t>
      </w:r>
    </w:p>
    <w:p w14:paraId="0637BE58" w14:textId="7F9D4093" w:rsidR="001970FB" w:rsidRPr="001970FB" w:rsidRDefault="001970FB" w:rsidP="001970FB">
      <w:pPr>
        <w:ind w:leftChars="243" w:left="750" w:hangingChars="100" w:hanging="240"/>
        <w:jc w:val="left"/>
        <w:rPr>
          <w:rFonts w:ascii="ＭＳ 明朝" w:eastAsia="ＭＳ 明朝" w:hAnsi="ＭＳ 明朝"/>
          <w:sz w:val="24"/>
          <w:szCs w:val="24"/>
          <w:u w:val="single"/>
        </w:rPr>
      </w:pPr>
      <w:r w:rsidRPr="001970FB">
        <w:rPr>
          <w:rFonts w:ascii="ＭＳ 明朝" w:eastAsia="ＭＳ 明朝" w:hAnsi="ＭＳ 明朝" w:hint="eastAsia"/>
          <w:sz w:val="24"/>
          <w:szCs w:val="24"/>
        </w:rPr>
        <w:t xml:space="preserve">○ </w:t>
      </w:r>
      <w:r w:rsidRPr="001970FB">
        <w:rPr>
          <w:rFonts w:ascii="ＭＳ 明朝" w:eastAsia="ＭＳ 明朝" w:hAnsi="ＭＳ 明朝" w:hint="eastAsia"/>
          <w:sz w:val="24"/>
          <w:szCs w:val="24"/>
          <w:u w:val="single"/>
        </w:rPr>
        <w:t>運動部活動の実施に当たっては、各競技団体が作成するガイドラインを踏まえること。</w:t>
      </w:r>
    </w:p>
    <w:p w14:paraId="238DE89F" w14:textId="203EDFDF" w:rsidR="001970FB" w:rsidRPr="001970FB" w:rsidRDefault="001970FB" w:rsidP="001970FB">
      <w:pPr>
        <w:ind w:leftChars="243" w:left="750" w:hangingChars="100" w:hanging="240"/>
        <w:jc w:val="left"/>
        <w:rPr>
          <w:rFonts w:ascii="ＭＳ 明朝" w:eastAsia="ＭＳ 明朝" w:hAnsi="ＭＳ 明朝"/>
          <w:color w:val="000000" w:themeColor="text1"/>
          <w:sz w:val="24"/>
          <w:szCs w:val="24"/>
        </w:rPr>
      </w:pPr>
      <w:r w:rsidRPr="001970FB">
        <w:rPr>
          <w:rFonts w:ascii="ＭＳ 明朝" w:eastAsia="ＭＳ 明朝" w:hAnsi="ＭＳ 明朝" w:hint="eastAsia"/>
          <w:color w:val="000000" w:themeColor="text1"/>
          <w:sz w:val="24"/>
          <w:szCs w:val="24"/>
        </w:rPr>
        <w:t>○ 運動部活動でのマスクの着用については、</w:t>
      </w:r>
      <w:r w:rsidR="00724560" w:rsidRPr="00724560">
        <w:rPr>
          <w:rFonts w:ascii="ＭＳ 明朝" w:eastAsia="ＭＳ 明朝" w:hAnsi="ＭＳ 明朝" w:hint="eastAsia"/>
          <w:sz w:val="24"/>
          <w:szCs w:val="24"/>
        </w:rPr>
        <w:t>資料11「学校再開後における</w:t>
      </w:r>
      <w:r w:rsidRPr="00724560">
        <w:rPr>
          <w:rFonts w:ascii="ＭＳ 明朝" w:eastAsia="ＭＳ 明朝" w:hAnsi="ＭＳ 明朝" w:hint="eastAsia"/>
          <w:color w:val="000000" w:themeColor="text1"/>
          <w:sz w:val="24"/>
          <w:szCs w:val="24"/>
        </w:rPr>
        <w:t>実技指導を伴う体育の授業に関する留意事項</w:t>
      </w:r>
      <w:r w:rsidR="000520A7">
        <w:rPr>
          <w:rFonts w:ascii="ＭＳ 明朝" w:eastAsia="ＭＳ 明朝" w:hAnsi="ＭＳ 明朝" w:hint="eastAsia"/>
          <w:color w:val="000000" w:themeColor="text1"/>
          <w:sz w:val="24"/>
          <w:szCs w:val="24"/>
        </w:rPr>
        <w:t>」</w:t>
      </w:r>
      <w:r w:rsidRPr="001970FB">
        <w:rPr>
          <w:rFonts w:ascii="ＭＳ 明朝" w:eastAsia="ＭＳ 明朝" w:hAnsi="ＭＳ 明朝" w:hint="eastAsia"/>
          <w:color w:val="000000" w:themeColor="text1"/>
          <w:sz w:val="24"/>
          <w:szCs w:val="24"/>
        </w:rPr>
        <w:t>に準じること。</w:t>
      </w:r>
    </w:p>
    <w:p w14:paraId="26E38CD0" w14:textId="77777777" w:rsidR="00724560" w:rsidRDefault="00724560" w:rsidP="00724560">
      <w:pPr>
        <w:ind w:leftChars="192" w:left="403" w:firstLineChars="100" w:firstLine="240"/>
        <w:jc w:val="left"/>
        <w:rPr>
          <w:rFonts w:ascii="ＭＳ 明朝" w:eastAsia="ＭＳ 明朝" w:hAnsi="ＭＳ 明朝"/>
          <w:strike/>
          <w:color w:val="FF0000"/>
          <w:sz w:val="24"/>
          <w:szCs w:val="24"/>
          <w:highlight w:val="yellow"/>
        </w:rPr>
      </w:pPr>
    </w:p>
    <w:p w14:paraId="63D9BE28" w14:textId="79554F08" w:rsidR="00724560" w:rsidRPr="006234A8" w:rsidRDefault="00724560" w:rsidP="00724560">
      <w:pPr>
        <w:ind w:leftChars="192" w:left="403" w:firstLineChars="100" w:firstLine="240"/>
        <w:jc w:val="left"/>
        <w:rPr>
          <w:rFonts w:ascii="ＭＳ 明朝" w:eastAsia="ＭＳ 明朝" w:hAnsi="ＭＳ 明朝"/>
          <w:strike/>
          <w:color w:val="FF0000"/>
          <w:sz w:val="24"/>
          <w:szCs w:val="24"/>
          <w:u w:val="single"/>
        </w:rPr>
      </w:pPr>
      <w:r w:rsidRPr="00724560">
        <w:rPr>
          <w:rFonts w:ascii="ＭＳ 明朝" w:eastAsia="ＭＳ 明朝" w:hAnsi="ＭＳ 明朝" w:hint="eastAsia"/>
          <w:sz w:val="24"/>
          <w:szCs w:val="24"/>
        </w:rPr>
        <w:t>なお、部活動実施にあたっての詳細な留意点については、</w:t>
      </w:r>
      <w:r w:rsidRPr="006234A8">
        <w:rPr>
          <w:rFonts w:ascii="ＭＳ 明朝" w:eastAsia="ＭＳ 明朝" w:hAnsi="ＭＳ 明朝" w:hint="eastAsia"/>
          <w:sz w:val="24"/>
          <w:szCs w:val="24"/>
          <w:u w:val="single"/>
        </w:rPr>
        <w:t>マニュアル増補版（令和２年８月21日）の追加資料「部活動に関する留意事項」を参照すること。</w:t>
      </w:r>
    </w:p>
    <w:p w14:paraId="1621ED83" w14:textId="77777777" w:rsidR="001970FB" w:rsidRPr="00724560" w:rsidRDefault="001970FB" w:rsidP="001970FB">
      <w:pPr>
        <w:ind w:leftChars="143" w:left="300" w:firstLineChars="100" w:firstLine="240"/>
        <w:jc w:val="left"/>
        <w:rPr>
          <w:rFonts w:ascii="ＭＳ 明朝" w:eastAsia="ＭＳ 明朝" w:hAnsi="ＭＳ 明朝"/>
          <w:color w:val="000000" w:themeColor="text1"/>
          <w:sz w:val="24"/>
          <w:szCs w:val="24"/>
        </w:rPr>
      </w:pPr>
    </w:p>
    <w:p w14:paraId="67986EF7" w14:textId="03B78103" w:rsidR="00B7152C" w:rsidRPr="00260C59" w:rsidRDefault="00B7152C" w:rsidP="00B7152C">
      <w:pPr>
        <w:spacing w:beforeLines="50" w:before="180"/>
        <w:ind w:left="240" w:hangingChars="100" w:hanging="240"/>
        <w:jc w:val="left"/>
        <w:rPr>
          <w:rFonts w:ascii="HG丸ｺﾞｼｯｸM-PRO" w:eastAsia="HG丸ｺﾞｼｯｸM-PRO" w:hAnsi="HG丸ｺﾞｼｯｸM-PRO"/>
          <w:sz w:val="24"/>
          <w:szCs w:val="24"/>
        </w:rPr>
      </w:pPr>
    </w:p>
    <w:sectPr w:rsidR="00B7152C" w:rsidRPr="00260C59" w:rsidSect="006D2381">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A1CF" w14:textId="77777777" w:rsidR="000D28FB" w:rsidRDefault="000D28FB" w:rsidP="00280F8B">
      <w:r>
        <w:separator/>
      </w:r>
    </w:p>
  </w:endnote>
  <w:endnote w:type="continuationSeparator" w:id="0">
    <w:p w14:paraId="66B698FA" w14:textId="77777777" w:rsidR="000D28FB" w:rsidRDefault="000D28FB" w:rsidP="0028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UI">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1442" w14:textId="77777777" w:rsidR="000D28FB" w:rsidRDefault="000D28FB" w:rsidP="00280F8B">
      <w:r>
        <w:separator/>
      </w:r>
    </w:p>
  </w:footnote>
  <w:footnote w:type="continuationSeparator" w:id="0">
    <w:p w14:paraId="0C009EB8" w14:textId="77777777" w:rsidR="000D28FB" w:rsidRDefault="000D28FB" w:rsidP="0028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6B"/>
    <w:multiLevelType w:val="hybridMultilevel"/>
    <w:tmpl w:val="5D8E631E"/>
    <w:lvl w:ilvl="0" w:tplc="47AC26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38A"/>
    <w:multiLevelType w:val="hybridMultilevel"/>
    <w:tmpl w:val="8E3041F4"/>
    <w:lvl w:ilvl="0" w:tplc="D082B07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08892BD4"/>
    <w:multiLevelType w:val="hybridMultilevel"/>
    <w:tmpl w:val="60645E88"/>
    <w:lvl w:ilvl="0" w:tplc="996E9F5C">
      <w:numFmt w:val="bullet"/>
      <w:lvlText w:val="・"/>
      <w:lvlJc w:val="left"/>
      <w:pPr>
        <w:ind w:left="16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97E650F"/>
    <w:multiLevelType w:val="hybridMultilevel"/>
    <w:tmpl w:val="7CFC32FA"/>
    <w:lvl w:ilvl="0" w:tplc="D082B07C">
      <w:start w:val="1"/>
      <w:numFmt w:val="bullet"/>
      <w:lvlText w:val=""/>
      <w:lvlJc w:val="left"/>
      <w:pPr>
        <w:ind w:left="870" w:hanging="420"/>
      </w:pPr>
      <w:rPr>
        <w:rFonts w:ascii="Wingdings" w:hAnsi="Wingdings" w:hint="default"/>
      </w:rPr>
    </w:lvl>
    <w:lvl w:ilvl="1" w:tplc="CA441EA2">
      <w:numFmt w:val="bullet"/>
      <w:lvlText w:val="・"/>
      <w:lvlJc w:val="left"/>
      <w:pPr>
        <w:ind w:left="1230" w:hanging="360"/>
      </w:pPr>
      <w:rPr>
        <w:rFonts w:ascii="ＭＳ 明朝" w:eastAsia="ＭＳ 明朝" w:hAnsi="ＭＳ 明朝" w:cstheme="minorBidi"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0BF151CA"/>
    <w:multiLevelType w:val="hybridMultilevel"/>
    <w:tmpl w:val="E4C87F9C"/>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0FA84301"/>
    <w:multiLevelType w:val="hybridMultilevel"/>
    <w:tmpl w:val="093ECD62"/>
    <w:lvl w:ilvl="0" w:tplc="DB90DE2A">
      <w:start w:val="3"/>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D21DB"/>
    <w:multiLevelType w:val="hybridMultilevel"/>
    <w:tmpl w:val="032295D0"/>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131D0"/>
    <w:multiLevelType w:val="hybridMultilevel"/>
    <w:tmpl w:val="5784F9B2"/>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A044BA9"/>
    <w:multiLevelType w:val="hybridMultilevel"/>
    <w:tmpl w:val="560428AA"/>
    <w:lvl w:ilvl="0" w:tplc="A9C0A0DA">
      <w:start w:val="1"/>
      <w:numFmt w:val="decimalEnclosedCircle"/>
      <w:lvlText w:val="%1"/>
      <w:lvlJc w:val="left"/>
      <w:pPr>
        <w:ind w:left="1414" w:hanging="360"/>
      </w:pPr>
      <w:rPr>
        <w:rFonts w:hint="default"/>
        <w:b/>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9" w15:restartNumberingAfterBreak="0">
    <w:nsid w:val="1FF22C4B"/>
    <w:multiLevelType w:val="hybridMultilevel"/>
    <w:tmpl w:val="B2FAC788"/>
    <w:lvl w:ilvl="0" w:tplc="CE4E37CE">
      <w:start w:val="1"/>
      <w:numFmt w:val="bullet"/>
      <w:lvlText w:val="•"/>
      <w:lvlJc w:val="left"/>
      <w:pPr>
        <w:tabs>
          <w:tab w:val="num" w:pos="720"/>
        </w:tabs>
        <w:ind w:left="720" w:hanging="360"/>
      </w:pPr>
      <w:rPr>
        <w:rFonts w:ascii="Arial" w:hAnsi="Arial" w:hint="default"/>
      </w:rPr>
    </w:lvl>
    <w:lvl w:ilvl="1" w:tplc="224ABE80">
      <w:start w:val="1"/>
      <w:numFmt w:val="decimalFullWidth"/>
      <w:lvlText w:val="%2）"/>
      <w:lvlJc w:val="left"/>
      <w:pPr>
        <w:tabs>
          <w:tab w:val="num" w:pos="1440"/>
        </w:tabs>
        <w:ind w:left="1440" w:hanging="360"/>
      </w:pPr>
      <w:rPr>
        <w:rFonts w:ascii="ＭＳ ゴシック" w:eastAsia="ＭＳ ゴシック" w:hAnsi="ＭＳ ゴシック" w:cstheme="minorBidi"/>
      </w:rPr>
    </w:lvl>
    <w:lvl w:ilvl="2" w:tplc="A0A6875E" w:tentative="1">
      <w:start w:val="1"/>
      <w:numFmt w:val="bullet"/>
      <w:lvlText w:val="•"/>
      <w:lvlJc w:val="left"/>
      <w:pPr>
        <w:tabs>
          <w:tab w:val="num" w:pos="2160"/>
        </w:tabs>
        <w:ind w:left="2160" w:hanging="360"/>
      </w:pPr>
      <w:rPr>
        <w:rFonts w:ascii="Arial" w:hAnsi="Arial" w:hint="default"/>
      </w:rPr>
    </w:lvl>
    <w:lvl w:ilvl="3" w:tplc="CADAC1B4" w:tentative="1">
      <w:start w:val="1"/>
      <w:numFmt w:val="bullet"/>
      <w:lvlText w:val="•"/>
      <w:lvlJc w:val="left"/>
      <w:pPr>
        <w:tabs>
          <w:tab w:val="num" w:pos="2880"/>
        </w:tabs>
        <w:ind w:left="2880" w:hanging="360"/>
      </w:pPr>
      <w:rPr>
        <w:rFonts w:ascii="Arial" w:hAnsi="Arial" w:hint="default"/>
      </w:rPr>
    </w:lvl>
    <w:lvl w:ilvl="4" w:tplc="BCFEFA26" w:tentative="1">
      <w:start w:val="1"/>
      <w:numFmt w:val="bullet"/>
      <w:lvlText w:val="•"/>
      <w:lvlJc w:val="left"/>
      <w:pPr>
        <w:tabs>
          <w:tab w:val="num" w:pos="3600"/>
        </w:tabs>
        <w:ind w:left="3600" w:hanging="360"/>
      </w:pPr>
      <w:rPr>
        <w:rFonts w:ascii="Arial" w:hAnsi="Arial" w:hint="default"/>
      </w:rPr>
    </w:lvl>
    <w:lvl w:ilvl="5" w:tplc="4F2EF2F0" w:tentative="1">
      <w:start w:val="1"/>
      <w:numFmt w:val="bullet"/>
      <w:lvlText w:val="•"/>
      <w:lvlJc w:val="left"/>
      <w:pPr>
        <w:tabs>
          <w:tab w:val="num" w:pos="4320"/>
        </w:tabs>
        <w:ind w:left="4320" w:hanging="360"/>
      </w:pPr>
      <w:rPr>
        <w:rFonts w:ascii="Arial" w:hAnsi="Arial" w:hint="default"/>
      </w:rPr>
    </w:lvl>
    <w:lvl w:ilvl="6" w:tplc="ABC2E1CC" w:tentative="1">
      <w:start w:val="1"/>
      <w:numFmt w:val="bullet"/>
      <w:lvlText w:val="•"/>
      <w:lvlJc w:val="left"/>
      <w:pPr>
        <w:tabs>
          <w:tab w:val="num" w:pos="5040"/>
        </w:tabs>
        <w:ind w:left="5040" w:hanging="360"/>
      </w:pPr>
      <w:rPr>
        <w:rFonts w:ascii="Arial" w:hAnsi="Arial" w:hint="default"/>
      </w:rPr>
    </w:lvl>
    <w:lvl w:ilvl="7" w:tplc="CC0C9542" w:tentative="1">
      <w:start w:val="1"/>
      <w:numFmt w:val="bullet"/>
      <w:lvlText w:val="•"/>
      <w:lvlJc w:val="left"/>
      <w:pPr>
        <w:tabs>
          <w:tab w:val="num" w:pos="5760"/>
        </w:tabs>
        <w:ind w:left="5760" w:hanging="360"/>
      </w:pPr>
      <w:rPr>
        <w:rFonts w:ascii="Arial" w:hAnsi="Arial" w:hint="default"/>
      </w:rPr>
    </w:lvl>
    <w:lvl w:ilvl="8" w:tplc="85383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AB6B81"/>
    <w:multiLevelType w:val="hybridMultilevel"/>
    <w:tmpl w:val="18721460"/>
    <w:lvl w:ilvl="0" w:tplc="0A967C3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12130BB"/>
    <w:multiLevelType w:val="hybridMultilevel"/>
    <w:tmpl w:val="A0625F86"/>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2025448"/>
    <w:multiLevelType w:val="hybridMultilevel"/>
    <w:tmpl w:val="5636EA4C"/>
    <w:lvl w:ilvl="0" w:tplc="32AC7F4E">
      <w:start w:val="1"/>
      <w:numFmt w:val="bullet"/>
      <w:lvlText w:val="※"/>
      <w:lvlJc w:val="left"/>
      <w:pPr>
        <w:ind w:left="1212" w:hanging="360"/>
      </w:pPr>
      <w:rPr>
        <w:rFonts w:ascii="Meiryo UI" w:eastAsia="Meiryo UI" w:hAnsi="Meiryo UI"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3" w15:restartNumberingAfterBreak="0">
    <w:nsid w:val="223E4E78"/>
    <w:multiLevelType w:val="hybridMultilevel"/>
    <w:tmpl w:val="B0A436BA"/>
    <w:lvl w:ilvl="0" w:tplc="46580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B5515"/>
    <w:multiLevelType w:val="hybridMultilevel"/>
    <w:tmpl w:val="C102DB84"/>
    <w:lvl w:ilvl="0" w:tplc="575CC1FE">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4C240DE"/>
    <w:multiLevelType w:val="hybridMultilevel"/>
    <w:tmpl w:val="8BD60E46"/>
    <w:lvl w:ilvl="0" w:tplc="E5BE4600">
      <w:start w:val="1"/>
      <w:numFmt w:val="bullet"/>
      <w:lvlText w:val="•"/>
      <w:lvlJc w:val="left"/>
      <w:pPr>
        <w:tabs>
          <w:tab w:val="num" w:pos="720"/>
        </w:tabs>
        <w:ind w:left="720" w:hanging="360"/>
      </w:pPr>
      <w:rPr>
        <w:rFonts w:ascii="Arial" w:hAnsi="Arial" w:hint="default"/>
      </w:rPr>
    </w:lvl>
    <w:lvl w:ilvl="1" w:tplc="F0F6CC02" w:tentative="1">
      <w:start w:val="1"/>
      <w:numFmt w:val="bullet"/>
      <w:lvlText w:val="•"/>
      <w:lvlJc w:val="left"/>
      <w:pPr>
        <w:tabs>
          <w:tab w:val="num" w:pos="1440"/>
        </w:tabs>
        <w:ind w:left="1440" w:hanging="360"/>
      </w:pPr>
      <w:rPr>
        <w:rFonts w:ascii="Arial" w:hAnsi="Arial" w:hint="default"/>
      </w:rPr>
    </w:lvl>
    <w:lvl w:ilvl="2" w:tplc="FAD4629C" w:tentative="1">
      <w:start w:val="1"/>
      <w:numFmt w:val="bullet"/>
      <w:lvlText w:val="•"/>
      <w:lvlJc w:val="left"/>
      <w:pPr>
        <w:tabs>
          <w:tab w:val="num" w:pos="2160"/>
        </w:tabs>
        <w:ind w:left="2160" w:hanging="360"/>
      </w:pPr>
      <w:rPr>
        <w:rFonts w:ascii="Arial" w:hAnsi="Arial" w:hint="default"/>
      </w:rPr>
    </w:lvl>
    <w:lvl w:ilvl="3" w:tplc="51B055B4" w:tentative="1">
      <w:start w:val="1"/>
      <w:numFmt w:val="bullet"/>
      <w:lvlText w:val="•"/>
      <w:lvlJc w:val="left"/>
      <w:pPr>
        <w:tabs>
          <w:tab w:val="num" w:pos="2880"/>
        </w:tabs>
        <w:ind w:left="2880" w:hanging="360"/>
      </w:pPr>
      <w:rPr>
        <w:rFonts w:ascii="Arial" w:hAnsi="Arial" w:hint="default"/>
      </w:rPr>
    </w:lvl>
    <w:lvl w:ilvl="4" w:tplc="67905D82" w:tentative="1">
      <w:start w:val="1"/>
      <w:numFmt w:val="bullet"/>
      <w:lvlText w:val="•"/>
      <w:lvlJc w:val="left"/>
      <w:pPr>
        <w:tabs>
          <w:tab w:val="num" w:pos="3600"/>
        </w:tabs>
        <w:ind w:left="3600" w:hanging="360"/>
      </w:pPr>
      <w:rPr>
        <w:rFonts w:ascii="Arial" w:hAnsi="Arial" w:hint="default"/>
      </w:rPr>
    </w:lvl>
    <w:lvl w:ilvl="5" w:tplc="D9B0BA6A" w:tentative="1">
      <w:start w:val="1"/>
      <w:numFmt w:val="bullet"/>
      <w:lvlText w:val="•"/>
      <w:lvlJc w:val="left"/>
      <w:pPr>
        <w:tabs>
          <w:tab w:val="num" w:pos="4320"/>
        </w:tabs>
        <w:ind w:left="4320" w:hanging="360"/>
      </w:pPr>
      <w:rPr>
        <w:rFonts w:ascii="Arial" w:hAnsi="Arial" w:hint="default"/>
      </w:rPr>
    </w:lvl>
    <w:lvl w:ilvl="6" w:tplc="EA28926A" w:tentative="1">
      <w:start w:val="1"/>
      <w:numFmt w:val="bullet"/>
      <w:lvlText w:val="•"/>
      <w:lvlJc w:val="left"/>
      <w:pPr>
        <w:tabs>
          <w:tab w:val="num" w:pos="5040"/>
        </w:tabs>
        <w:ind w:left="5040" w:hanging="360"/>
      </w:pPr>
      <w:rPr>
        <w:rFonts w:ascii="Arial" w:hAnsi="Arial" w:hint="default"/>
      </w:rPr>
    </w:lvl>
    <w:lvl w:ilvl="7" w:tplc="8682ABE6" w:tentative="1">
      <w:start w:val="1"/>
      <w:numFmt w:val="bullet"/>
      <w:lvlText w:val="•"/>
      <w:lvlJc w:val="left"/>
      <w:pPr>
        <w:tabs>
          <w:tab w:val="num" w:pos="5760"/>
        </w:tabs>
        <w:ind w:left="5760" w:hanging="360"/>
      </w:pPr>
      <w:rPr>
        <w:rFonts w:ascii="Arial" w:hAnsi="Arial" w:hint="default"/>
      </w:rPr>
    </w:lvl>
    <w:lvl w:ilvl="8" w:tplc="20245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E765C3"/>
    <w:multiLevelType w:val="hybridMultilevel"/>
    <w:tmpl w:val="2438DBC8"/>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7" w15:restartNumberingAfterBreak="0">
    <w:nsid w:val="3E9F0E0A"/>
    <w:multiLevelType w:val="hybridMultilevel"/>
    <w:tmpl w:val="E66ED040"/>
    <w:lvl w:ilvl="0" w:tplc="E952966A">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23386D"/>
    <w:multiLevelType w:val="hybridMultilevel"/>
    <w:tmpl w:val="DCBC978C"/>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42EB769D"/>
    <w:multiLevelType w:val="hybridMultilevel"/>
    <w:tmpl w:val="6EDC8C88"/>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20" w15:restartNumberingAfterBreak="0">
    <w:nsid w:val="43F37AD5"/>
    <w:multiLevelType w:val="hybridMultilevel"/>
    <w:tmpl w:val="A89E2C50"/>
    <w:lvl w:ilvl="0" w:tplc="4D80BF8A">
      <w:start w:val="1"/>
      <w:numFmt w:val="decimalFullWidth"/>
      <w:lvlText w:val="%1．"/>
      <w:lvlJc w:val="left"/>
      <w:pPr>
        <w:ind w:left="675" w:hanging="450"/>
      </w:pPr>
      <w:rPr>
        <w:rFonts w:eastAsia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40A7E0E"/>
    <w:multiLevelType w:val="hybridMultilevel"/>
    <w:tmpl w:val="9D0A27E2"/>
    <w:lvl w:ilvl="0" w:tplc="AD7CF5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8E2D41"/>
    <w:multiLevelType w:val="hybridMultilevel"/>
    <w:tmpl w:val="CE622144"/>
    <w:lvl w:ilvl="0" w:tplc="C5969C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185EC3"/>
    <w:multiLevelType w:val="hybridMultilevel"/>
    <w:tmpl w:val="10D66784"/>
    <w:lvl w:ilvl="0" w:tplc="A166431C">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1C434D"/>
    <w:multiLevelType w:val="hybridMultilevel"/>
    <w:tmpl w:val="8AA20830"/>
    <w:lvl w:ilvl="0" w:tplc="889A22F2">
      <w:start w:val="3"/>
      <w:numFmt w:val="decimalFullWidth"/>
      <w:lvlText w:val="%1．"/>
      <w:lvlJc w:val="left"/>
      <w:pPr>
        <w:ind w:left="720" w:hanging="480"/>
      </w:pPr>
      <w:rPr>
        <w:rFonts w:hint="default"/>
      </w:rPr>
    </w:lvl>
    <w:lvl w:ilvl="1" w:tplc="834687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1631768"/>
    <w:multiLevelType w:val="hybridMultilevel"/>
    <w:tmpl w:val="9440FC20"/>
    <w:lvl w:ilvl="0" w:tplc="D082B07C">
      <w:start w:val="1"/>
      <w:numFmt w:val="bullet"/>
      <w:lvlText w:val=""/>
      <w:lvlJc w:val="left"/>
      <w:pPr>
        <w:ind w:left="630" w:hanging="420"/>
      </w:pPr>
      <w:rPr>
        <w:rFonts w:ascii="Wingdings" w:hAnsi="Wingdings" w:hint="default"/>
      </w:rPr>
    </w:lvl>
    <w:lvl w:ilvl="1" w:tplc="CA441EA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1D23150"/>
    <w:multiLevelType w:val="hybridMultilevel"/>
    <w:tmpl w:val="70141964"/>
    <w:lvl w:ilvl="0" w:tplc="91804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C5C9D"/>
    <w:multiLevelType w:val="hybridMultilevel"/>
    <w:tmpl w:val="F220702C"/>
    <w:lvl w:ilvl="0" w:tplc="205E1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137F9"/>
    <w:multiLevelType w:val="hybridMultilevel"/>
    <w:tmpl w:val="F03E11A4"/>
    <w:lvl w:ilvl="0" w:tplc="16506F7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607A6"/>
    <w:multiLevelType w:val="hybridMultilevel"/>
    <w:tmpl w:val="8BF015B8"/>
    <w:lvl w:ilvl="0" w:tplc="02A85746">
      <w:start w:val="6"/>
      <w:numFmt w:val="bullet"/>
      <w:lvlText w:val="・"/>
      <w:lvlJc w:val="left"/>
      <w:pPr>
        <w:ind w:left="805" w:hanging="360"/>
      </w:pPr>
      <w:rPr>
        <w:rFonts w:ascii="Meiryo UI" w:eastAsia="Meiryo UI" w:hAnsi="Meiryo UI"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30" w15:restartNumberingAfterBreak="0">
    <w:nsid w:val="5B25574E"/>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73B12"/>
    <w:multiLevelType w:val="hybridMultilevel"/>
    <w:tmpl w:val="158C1850"/>
    <w:lvl w:ilvl="0" w:tplc="064C0DE0">
      <w:start w:val="1"/>
      <w:numFmt w:val="decimalFullWidth"/>
      <w:lvlText w:val="%1）"/>
      <w:lvlJc w:val="left"/>
      <w:pPr>
        <w:ind w:left="1130" w:hanging="420"/>
      </w:pPr>
      <w:rPr>
        <w:rFonts w:ascii="ＭＳ 明朝" w:eastAsia="ＭＳ 明朝" w:hAnsi="ＭＳ ゴシック" w:cstheme="minorBidi"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5CA162B2"/>
    <w:multiLevelType w:val="hybridMultilevel"/>
    <w:tmpl w:val="2F32FE26"/>
    <w:lvl w:ilvl="0" w:tplc="04090009">
      <w:start w:val="1"/>
      <w:numFmt w:val="bullet"/>
      <w:lvlText w:val=""/>
      <w:lvlJc w:val="left"/>
      <w:pPr>
        <w:ind w:left="994" w:hanging="36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3" w15:restartNumberingAfterBreak="0">
    <w:nsid w:val="5FFD2D7B"/>
    <w:multiLevelType w:val="hybridMultilevel"/>
    <w:tmpl w:val="23A6E434"/>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4" w15:restartNumberingAfterBreak="0">
    <w:nsid w:val="611700C4"/>
    <w:multiLevelType w:val="hybridMultilevel"/>
    <w:tmpl w:val="3DF2B6F4"/>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4A7DAE"/>
    <w:multiLevelType w:val="hybridMultilevel"/>
    <w:tmpl w:val="95906482"/>
    <w:lvl w:ilvl="0" w:tplc="04090011">
      <w:start w:val="1"/>
      <w:numFmt w:val="decimalEnclosedCircle"/>
      <w:lvlText w:val="%1"/>
      <w:lvlJc w:val="left"/>
      <w:pPr>
        <w:ind w:left="1130" w:hanging="420"/>
      </w:pPr>
      <w:rPr>
        <w:rFont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6" w15:restartNumberingAfterBreak="0">
    <w:nsid w:val="72A73B2E"/>
    <w:multiLevelType w:val="hybridMultilevel"/>
    <w:tmpl w:val="2B62DC72"/>
    <w:lvl w:ilvl="0" w:tplc="D082B07C">
      <w:start w:val="1"/>
      <w:numFmt w:val="bullet"/>
      <w:lvlText w:val=""/>
      <w:lvlJc w:val="left"/>
      <w:pPr>
        <w:ind w:left="835" w:hanging="420"/>
      </w:pPr>
      <w:rPr>
        <w:rFonts w:ascii="Wingdings" w:hAnsi="Wingdings" w:hint="default"/>
      </w:rPr>
    </w:lvl>
    <w:lvl w:ilvl="1" w:tplc="0409000B">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7" w15:restartNumberingAfterBreak="0">
    <w:nsid w:val="78535BDC"/>
    <w:multiLevelType w:val="hybridMultilevel"/>
    <w:tmpl w:val="BEB020D0"/>
    <w:lvl w:ilvl="0" w:tplc="D082B07C">
      <w:start w:val="1"/>
      <w:numFmt w:val="bullet"/>
      <w:lvlText w:val=""/>
      <w:lvlJc w:val="left"/>
      <w:pPr>
        <w:ind w:left="420" w:hanging="420"/>
      </w:pPr>
      <w:rPr>
        <w:rFonts w:ascii="Wingdings" w:hAnsi="Wingdings" w:hint="default"/>
      </w:rPr>
    </w:lvl>
    <w:lvl w:ilvl="1" w:tplc="D082B07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F23B89"/>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BA2132"/>
    <w:multiLevelType w:val="hybridMultilevel"/>
    <w:tmpl w:val="6C0EF0DA"/>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B553468"/>
    <w:multiLevelType w:val="hybridMultilevel"/>
    <w:tmpl w:val="7BE44446"/>
    <w:lvl w:ilvl="0" w:tplc="99CE117E">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975522"/>
    <w:multiLevelType w:val="hybridMultilevel"/>
    <w:tmpl w:val="7EF0346C"/>
    <w:lvl w:ilvl="0" w:tplc="C6C89B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38"/>
  </w:num>
  <w:num w:numId="4">
    <w:abstractNumId w:val="30"/>
  </w:num>
  <w:num w:numId="5">
    <w:abstractNumId w:val="5"/>
  </w:num>
  <w:num w:numId="6">
    <w:abstractNumId w:val="29"/>
  </w:num>
  <w:num w:numId="7">
    <w:abstractNumId w:val="15"/>
  </w:num>
  <w:num w:numId="8">
    <w:abstractNumId w:val="13"/>
  </w:num>
  <w:num w:numId="9">
    <w:abstractNumId w:val="12"/>
  </w:num>
  <w:num w:numId="10">
    <w:abstractNumId w:val="40"/>
  </w:num>
  <w:num w:numId="11">
    <w:abstractNumId w:val="11"/>
  </w:num>
  <w:num w:numId="12">
    <w:abstractNumId w:val="31"/>
  </w:num>
  <w:num w:numId="13">
    <w:abstractNumId w:val="17"/>
  </w:num>
  <w:num w:numId="14">
    <w:abstractNumId w:val="0"/>
  </w:num>
  <w:num w:numId="15">
    <w:abstractNumId w:val="21"/>
  </w:num>
  <w:num w:numId="16">
    <w:abstractNumId w:val="22"/>
  </w:num>
  <w:num w:numId="17">
    <w:abstractNumId w:val="24"/>
  </w:num>
  <w:num w:numId="18">
    <w:abstractNumId w:val="26"/>
  </w:num>
  <w:num w:numId="19">
    <w:abstractNumId w:val="23"/>
  </w:num>
  <w:num w:numId="20">
    <w:abstractNumId w:val="41"/>
  </w:num>
  <w:num w:numId="21">
    <w:abstractNumId w:val="28"/>
  </w:num>
  <w:num w:numId="22">
    <w:abstractNumId w:val="4"/>
  </w:num>
  <w:num w:numId="23">
    <w:abstractNumId w:val="14"/>
  </w:num>
  <w:num w:numId="24">
    <w:abstractNumId w:val="18"/>
  </w:num>
  <w:num w:numId="25">
    <w:abstractNumId w:val="10"/>
  </w:num>
  <w:num w:numId="26">
    <w:abstractNumId w:val="19"/>
  </w:num>
  <w:num w:numId="27">
    <w:abstractNumId w:val="16"/>
  </w:num>
  <w:num w:numId="28">
    <w:abstractNumId w:val="2"/>
  </w:num>
  <w:num w:numId="29">
    <w:abstractNumId w:val="33"/>
  </w:num>
  <w:num w:numId="30">
    <w:abstractNumId w:val="32"/>
  </w:num>
  <w:num w:numId="31">
    <w:abstractNumId w:val="35"/>
  </w:num>
  <w:num w:numId="32">
    <w:abstractNumId w:val="25"/>
  </w:num>
  <w:num w:numId="33">
    <w:abstractNumId w:val="6"/>
  </w:num>
  <w:num w:numId="34">
    <w:abstractNumId w:val="37"/>
  </w:num>
  <w:num w:numId="35">
    <w:abstractNumId w:val="3"/>
  </w:num>
  <w:num w:numId="36">
    <w:abstractNumId w:val="34"/>
  </w:num>
  <w:num w:numId="37">
    <w:abstractNumId w:val="39"/>
  </w:num>
  <w:num w:numId="38">
    <w:abstractNumId w:val="1"/>
  </w:num>
  <w:num w:numId="39">
    <w:abstractNumId w:val="7"/>
  </w:num>
  <w:num w:numId="40">
    <w:abstractNumId w:val="36"/>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8B"/>
    <w:rsid w:val="0000123E"/>
    <w:rsid w:val="0000756B"/>
    <w:rsid w:val="000123AD"/>
    <w:rsid w:val="00014FF5"/>
    <w:rsid w:val="000157EA"/>
    <w:rsid w:val="0001733C"/>
    <w:rsid w:val="00017DC2"/>
    <w:rsid w:val="0002046A"/>
    <w:rsid w:val="0002094A"/>
    <w:rsid w:val="00021B40"/>
    <w:rsid w:val="00024F79"/>
    <w:rsid w:val="000259F9"/>
    <w:rsid w:val="00025A8C"/>
    <w:rsid w:val="00026AF0"/>
    <w:rsid w:val="00030D58"/>
    <w:rsid w:val="00031189"/>
    <w:rsid w:val="0003220B"/>
    <w:rsid w:val="000434F8"/>
    <w:rsid w:val="00045EE9"/>
    <w:rsid w:val="000460F9"/>
    <w:rsid w:val="000520A7"/>
    <w:rsid w:val="000540C6"/>
    <w:rsid w:val="0005623E"/>
    <w:rsid w:val="00061BA8"/>
    <w:rsid w:val="00063D17"/>
    <w:rsid w:val="0006595C"/>
    <w:rsid w:val="00065FDE"/>
    <w:rsid w:val="00081352"/>
    <w:rsid w:val="00081A87"/>
    <w:rsid w:val="00081DB0"/>
    <w:rsid w:val="0008390A"/>
    <w:rsid w:val="000872D7"/>
    <w:rsid w:val="000909FE"/>
    <w:rsid w:val="00091811"/>
    <w:rsid w:val="00092C97"/>
    <w:rsid w:val="000941BB"/>
    <w:rsid w:val="000953C4"/>
    <w:rsid w:val="00095EAF"/>
    <w:rsid w:val="000978A4"/>
    <w:rsid w:val="000A218E"/>
    <w:rsid w:val="000A3946"/>
    <w:rsid w:val="000A6444"/>
    <w:rsid w:val="000B085F"/>
    <w:rsid w:val="000B68E6"/>
    <w:rsid w:val="000C3335"/>
    <w:rsid w:val="000D28FB"/>
    <w:rsid w:val="000D630D"/>
    <w:rsid w:val="000D7157"/>
    <w:rsid w:val="000E2062"/>
    <w:rsid w:val="000E38F7"/>
    <w:rsid w:val="000E5E0C"/>
    <w:rsid w:val="000E5EAD"/>
    <w:rsid w:val="000E6E0D"/>
    <w:rsid w:val="000E7F13"/>
    <w:rsid w:val="000F2D97"/>
    <w:rsid w:val="000F3F51"/>
    <w:rsid w:val="000F4D76"/>
    <w:rsid w:val="001006D2"/>
    <w:rsid w:val="001006F2"/>
    <w:rsid w:val="00106F46"/>
    <w:rsid w:val="001073FD"/>
    <w:rsid w:val="001119C5"/>
    <w:rsid w:val="0011457F"/>
    <w:rsid w:val="001173FE"/>
    <w:rsid w:val="001220DA"/>
    <w:rsid w:val="001231EF"/>
    <w:rsid w:val="001236E5"/>
    <w:rsid w:val="00126369"/>
    <w:rsid w:val="00133FAE"/>
    <w:rsid w:val="001367E0"/>
    <w:rsid w:val="001378A8"/>
    <w:rsid w:val="0014108A"/>
    <w:rsid w:val="0014741C"/>
    <w:rsid w:val="00147A89"/>
    <w:rsid w:val="00150839"/>
    <w:rsid w:val="00152AD7"/>
    <w:rsid w:val="00154AB1"/>
    <w:rsid w:val="00157E7C"/>
    <w:rsid w:val="001720D2"/>
    <w:rsid w:val="00172409"/>
    <w:rsid w:val="00172DFB"/>
    <w:rsid w:val="00173851"/>
    <w:rsid w:val="00176D8D"/>
    <w:rsid w:val="001775F4"/>
    <w:rsid w:val="00181C20"/>
    <w:rsid w:val="001860FC"/>
    <w:rsid w:val="00191A34"/>
    <w:rsid w:val="00194F9B"/>
    <w:rsid w:val="001970FB"/>
    <w:rsid w:val="001A0E54"/>
    <w:rsid w:val="001A137D"/>
    <w:rsid w:val="001A2DC7"/>
    <w:rsid w:val="001B095A"/>
    <w:rsid w:val="001B24AB"/>
    <w:rsid w:val="001B47D4"/>
    <w:rsid w:val="001B51AD"/>
    <w:rsid w:val="001B57CF"/>
    <w:rsid w:val="001C08CA"/>
    <w:rsid w:val="001C1A89"/>
    <w:rsid w:val="001C1ECE"/>
    <w:rsid w:val="001C1F63"/>
    <w:rsid w:val="001C2388"/>
    <w:rsid w:val="001C4C84"/>
    <w:rsid w:val="001C6211"/>
    <w:rsid w:val="001D394C"/>
    <w:rsid w:val="001D4287"/>
    <w:rsid w:val="001D4E34"/>
    <w:rsid w:val="001D52E9"/>
    <w:rsid w:val="001D5F01"/>
    <w:rsid w:val="001E5A19"/>
    <w:rsid w:val="001E76CC"/>
    <w:rsid w:val="001F3849"/>
    <w:rsid w:val="001F6B5A"/>
    <w:rsid w:val="00206094"/>
    <w:rsid w:val="00207B98"/>
    <w:rsid w:val="00210DC3"/>
    <w:rsid w:val="00211DB4"/>
    <w:rsid w:val="00212F1D"/>
    <w:rsid w:val="00222638"/>
    <w:rsid w:val="0022556D"/>
    <w:rsid w:val="00230407"/>
    <w:rsid w:val="00230E86"/>
    <w:rsid w:val="002359E2"/>
    <w:rsid w:val="002461A4"/>
    <w:rsid w:val="00260C59"/>
    <w:rsid w:val="00262526"/>
    <w:rsid w:val="002628B0"/>
    <w:rsid w:val="00263F77"/>
    <w:rsid w:val="00264730"/>
    <w:rsid w:val="0026549D"/>
    <w:rsid w:val="0026557C"/>
    <w:rsid w:val="00273CBD"/>
    <w:rsid w:val="00274F5C"/>
    <w:rsid w:val="00280F8B"/>
    <w:rsid w:val="0028245D"/>
    <w:rsid w:val="002828AC"/>
    <w:rsid w:val="00283AB0"/>
    <w:rsid w:val="00291F34"/>
    <w:rsid w:val="00293AB7"/>
    <w:rsid w:val="002A1091"/>
    <w:rsid w:val="002A5121"/>
    <w:rsid w:val="002A53FB"/>
    <w:rsid w:val="002B092F"/>
    <w:rsid w:val="002B4C84"/>
    <w:rsid w:val="002B5D1E"/>
    <w:rsid w:val="002C0FDF"/>
    <w:rsid w:val="002C3D7B"/>
    <w:rsid w:val="002C6C6E"/>
    <w:rsid w:val="002D132A"/>
    <w:rsid w:val="002D186B"/>
    <w:rsid w:val="002D7CEE"/>
    <w:rsid w:val="002E3C5C"/>
    <w:rsid w:val="002F015A"/>
    <w:rsid w:val="002F0AFD"/>
    <w:rsid w:val="002F2C1D"/>
    <w:rsid w:val="002F31A9"/>
    <w:rsid w:val="002F659F"/>
    <w:rsid w:val="002F6C03"/>
    <w:rsid w:val="003015E0"/>
    <w:rsid w:val="00310BF8"/>
    <w:rsid w:val="00314CD6"/>
    <w:rsid w:val="003155B3"/>
    <w:rsid w:val="00317251"/>
    <w:rsid w:val="0032097F"/>
    <w:rsid w:val="00320BA9"/>
    <w:rsid w:val="0032116F"/>
    <w:rsid w:val="00332CB4"/>
    <w:rsid w:val="00333FB6"/>
    <w:rsid w:val="003343D4"/>
    <w:rsid w:val="00335EC2"/>
    <w:rsid w:val="003370EE"/>
    <w:rsid w:val="003421E1"/>
    <w:rsid w:val="0034293F"/>
    <w:rsid w:val="00344249"/>
    <w:rsid w:val="00345170"/>
    <w:rsid w:val="00345ADD"/>
    <w:rsid w:val="0034758C"/>
    <w:rsid w:val="00350B4C"/>
    <w:rsid w:val="00351863"/>
    <w:rsid w:val="0035619B"/>
    <w:rsid w:val="00357890"/>
    <w:rsid w:val="00360FEC"/>
    <w:rsid w:val="003622BB"/>
    <w:rsid w:val="003627EE"/>
    <w:rsid w:val="0036336D"/>
    <w:rsid w:val="00363902"/>
    <w:rsid w:val="00363DE8"/>
    <w:rsid w:val="00364E24"/>
    <w:rsid w:val="00365433"/>
    <w:rsid w:val="00366C48"/>
    <w:rsid w:val="00370651"/>
    <w:rsid w:val="00371A79"/>
    <w:rsid w:val="003729E1"/>
    <w:rsid w:val="003747D0"/>
    <w:rsid w:val="00374E3D"/>
    <w:rsid w:val="00375903"/>
    <w:rsid w:val="003762B0"/>
    <w:rsid w:val="00376832"/>
    <w:rsid w:val="00377189"/>
    <w:rsid w:val="00380099"/>
    <w:rsid w:val="00380343"/>
    <w:rsid w:val="003822BE"/>
    <w:rsid w:val="003836DA"/>
    <w:rsid w:val="00383D9E"/>
    <w:rsid w:val="003841C9"/>
    <w:rsid w:val="00386B75"/>
    <w:rsid w:val="00387CCF"/>
    <w:rsid w:val="003916EB"/>
    <w:rsid w:val="003955AB"/>
    <w:rsid w:val="00395DE0"/>
    <w:rsid w:val="003A1858"/>
    <w:rsid w:val="003B1608"/>
    <w:rsid w:val="003B1A93"/>
    <w:rsid w:val="003B602B"/>
    <w:rsid w:val="003B7285"/>
    <w:rsid w:val="003D01E7"/>
    <w:rsid w:val="003D2769"/>
    <w:rsid w:val="003D2A09"/>
    <w:rsid w:val="003D3AA8"/>
    <w:rsid w:val="003E23AB"/>
    <w:rsid w:val="003E476F"/>
    <w:rsid w:val="003E6ECF"/>
    <w:rsid w:val="003E7411"/>
    <w:rsid w:val="003F214D"/>
    <w:rsid w:val="00400209"/>
    <w:rsid w:val="00405CDB"/>
    <w:rsid w:val="00406909"/>
    <w:rsid w:val="00406988"/>
    <w:rsid w:val="004106E1"/>
    <w:rsid w:val="004162B1"/>
    <w:rsid w:val="00416ACE"/>
    <w:rsid w:val="0041732A"/>
    <w:rsid w:val="004236C2"/>
    <w:rsid w:val="00424FE7"/>
    <w:rsid w:val="0043539D"/>
    <w:rsid w:val="00446945"/>
    <w:rsid w:val="00452C69"/>
    <w:rsid w:val="00457393"/>
    <w:rsid w:val="00460661"/>
    <w:rsid w:val="00463916"/>
    <w:rsid w:val="00467793"/>
    <w:rsid w:val="00467E76"/>
    <w:rsid w:val="00470944"/>
    <w:rsid w:val="00473E6E"/>
    <w:rsid w:val="00474F0A"/>
    <w:rsid w:val="00477253"/>
    <w:rsid w:val="004857A5"/>
    <w:rsid w:val="00486C61"/>
    <w:rsid w:val="00487657"/>
    <w:rsid w:val="00490BDB"/>
    <w:rsid w:val="00492137"/>
    <w:rsid w:val="004933F5"/>
    <w:rsid w:val="004A140C"/>
    <w:rsid w:val="004A47EA"/>
    <w:rsid w:val="004A4D57"/>
    <w:rsid w:val="004A7824"/>
    <w:rsid w:val="004B753C"/>
    <w:rsid w:val="004C0C2A"/>
    <w:rsid w:val="004C535A"/>
    <w:rsid w:val="004C5F34"/>
    <w:rsid w:val="004C6B7D"/>
    <w:rsid w:val="004C6E0F"/>
    <w:rsid w:val="004C7F6A"/>
    <w:rsid w:val="004D291C"/>
    <w:rsid w:val="004D35D0"/>
    <w:rsid w:val="004D406D"/>
    <w:rsid w:val="004D51F5"/>
    <w:rsid w:val="004E0454"/>
    <w:rsid w:val="004E0610"/>
    <w:rsid w:val="004E0936"/>
    <w:rsid w:val="004E1310"/>
    <w:rsid w:val="004E23F5"/>
    <w:rsid w:val="004E3AD5"/>
    <w:rsid w:val="004E655D"/>
    <w:rsid w:val="004E709A"/>
    <w:rsid w:val="004E7CDE"/>
    <w:rsid w:val="004F06E0"/>
    <w:rsid w:val="004F43B5"/>
    <w:rsid w:val="004F4D6A"/>
    <w:rsid w:val="004F5B42"/>
    <w:rsid w:val="004F6511"/>
    <w:rsid w:val="00507E8D"/>
    <w:rsid w:val="005104DA"/>
    <w:rsid w:val="0051094A"/>
    <w:rsid w:val="005109F5"/>
    <w:rsid w:val="00531B2A"/>
    <w:rsid w:val="00532929"/>
    <w:rsid w:val="0053597F"/>
    <w:rsid w:val="005359B1"/>
    <w:rsid w:val="00536F8D"/>
    <w:rsid w:val="00540A49"/>
    <w:rsid w:val="00540E4D"/>
    <w:rsid w:val="00545016"/>
    <w:rsid w:val="0054678F"/>
    <w:rsid w:val="00551880"/>
    <w:rsid w:val="00553891"/>
    <w:rsid w:val="005615F1"/>
    <w:rsid w:val="00564F3C"/>
    <w:rsid w:val="005669EC"/>
    <w:rsid w:val="00567020"/>
    <w:rsid w:val="00577797"/>
    <w:rsid w:val="00577DA0"/>
    <w:rsid w:val="00582B75"/>
    <w:rsid w:val="00585C86"/>
    <w:rsid w:val="00594315"/>
    <w:rsid w:val="00594D94"/>
    <w:rsid w:val="005A1092"/>
    <w:rsid w:val="005A6C71"/>
    <w:rsid w:val="005A73D0"/>
    <w:rsid w:val="005B2EDC"/>
    <w:rsid w:val="005B4E85"/>
    <w:rsid w:val="005C0B29"/>
    <w:rsid w:val="005C28D7"/>
    <w:rsid w:val="005C2C33"/>
    <w:rsid w:val="005D068B"/>
    <w:rsid w:val="005E003E"/>
    <w:rsid w:val="005E1BB9"/>
    <w:rsid w:val="005F057E"/>
    <w:rsid w:val="005F6DE9"/>
    <w:rsid w:val="006056F5"/>
    <w:rsid w:val="00611CB3"/>
    <w:rsid w:val="00613382"/>
    <w:rsid w:val="00613785"/>
    <w:rsid w:val="00620721"/>
    <w:rsid w:val="006234A8"/>
    <w:rsid w:val="00625442"/>
    <w:rsid w:val="0062548D"/>
    <w:rsid w:val="00630AB5"/>
    <w:rsid w:val="00630D8E"/>
    <w:rsid w:val="00630F80"/>
    <w:rsid w:val="00633D5F"/>
    <w:rsid w:val="006372FC"/>
    <w:rsid w:val="00637588"/>
    <w:rsid w:val="0064164B"/>
    <w:rsid w:val="0064360A"/>
    <w:rsid w:val="00645C2B"/>
    <w:rsid w:val="00650379"/>
    <w:rsid w:val="006506B3"/>
    <w:rsid w:val="006531E3"/>
    <w:rsid w:val="0065336C"/>
    <w:rsid w:val="006575B7"/>
    <w:rsid w:val="00664C2E"/>
    <w:rsid w:val="00666605"/>
    <w:rsid w:val="00666F95"/>
    <w:rsid w:val="00670991"/>
    <w:rsid w:val="00672714"/>
    <w:rsid w:val="006741C5"/>
    <w:rsid w:val="006813C6"/>
    <w:rsid w:val="00682BB2"/>
    <w:rsid w:val="006A2F9B"/>
    <w:rsid w:val="006A6C42"/>
    <w:rsid w:val="006B3298"/>
    <w:rsid w:val="006B37DE"/>
    <w:rsid w:val="006B383C"/>
    <w:rsid w:val="006C023E"/>
    <w:rsid w:val="006C2458"/>
    <w:rsid w:val="006C3134"/>
    <w:rsid w:val="006C3FE6"/>
    <w:rsid w:val="006C40ED"/>
    <w:rsid w:val="006C44B4"/>
    <w:rsid w:val="006C7E8A"/>
    <w:rsid w:val="006D08E7"/>
    <w:rsid w:val="006D0F97"/>
    <w:rsid w:val="006D2381"/>
    <w:rsid w:val="006D315F"/>
    <w:rsid w:val="006D4673"/>
    <w:rsid w:val="006D4E85"/>
    <w:rsid w:val="006E1821"/>
    <w:rsid w:val="006E5B59"/>
    <w:rsid w:val="006E5DD8"/>
    <w:rsid w:val="006E691B"/>
    <w:rsid w:val="006F37BA"/>
    <w:rsid w:val="006F4D94"/>
    <w:rsid w:val="00703F14"/>
    <w:rsid w:val="00717004"/>
    <w:rsid w:val="00723952"/>
    <w:rsid w:val="00723CA0"/>
    <w:rsid w:val="00724560"/>
    <w:rsid w:val="00725058"/>
    <w:rsid w:val="007330EF"/>
    <w:rsid w:val="00736D13"/>
    <w:rsid w:val="0074284B"/>
    <w:rsid w:val="0074556D"/>
    <w:rsid w:val="00753BA6"/>
    <w:rsid w:val="00753CFC"/>
    <w:rsid w:val="007629FA"/>
    <w:rsid w:val="00763FAB"/>
    <w:rsid w:val="00764794"/>
    <w:rsid w:val="00764C7B"/>
    <w:rsid w:val="007650C5"/>
    <w:rsid w:val="00772CC6"/>
    <w:rsid w:val="00775D83"/>
    <w:rsid w:val="00780253"/>
    <w:rsid w:val="007829BD"/>
    <w:rsid w:val="007837EE"/>
    <w:rsid w:val="00783E74"/>
    <w:rsid w:val="007905EE"/>
    <w:rsid w:val="007909EA"/>
    <w:rsid w:val="0079299C"/>
    <w:rsid w:val="0079546E"/>
    <w:rsid w:val="00796610"/>
    <w:rsid w:val="00796E13"/>
    <w:rsid w:val="007A32EC"/>
    <w:rsid w:val="007A5FD2"/>
    <w:rsid w:val="007A6164"/>
    <w:rsid w:val="007A663D"/>
    <w:rsid w:val="007A6FAA"/>
    <w:rsid w:val="007B1773"/>
    <w:rsid w:val="007B1EE3"/>
    <w:rsid w:val="007B2599"/>
    <w:rsid w:val="007B2820"/>
    <w:rsid w:val="007B3AA0"/>
    <w:rsid w:val="007B61DE"/>
    <w:rsid w:val="007C78B9"/>
    <w:rsid w:val="007D14DD"/>
    <w:rsid w:val="007D2124"/>
    <w:rsid w:val="007D487F"/>
    <w:rsid w:val="007D5563"/>
    <w:rsid w:val="007D6404"/>
    <w:rsid w:val="007E1984"/>
    <w:rsid w:val="007E2383"/>
    <w:rsid w:val="007E3B82"/>
    <w:rsid w:val="007E6B76"/>
    <w:rsid w:val="007F2E19"/>
    <w:rsid w:val="007F36D9"/>
    <w:rsid w:val="007F4285"/>
    <w:rsid w:val="007F6A00"/>
    <w:rsid w:val="00801267"/>
    <w:rsid w:val="0080170B"/>
    <w:rsid w:val="00801A53"/>
    <w:rsid w:val="00802EB4"/>
    <w:rsid w:val="00807932"/>
    <w:rsid w:val="00810AD5"/>
    <w:rsid w:val="00812929"/>
    <w:rsid w:val="00812C26"/>
    <w:rsid w:val="00815713"/>
    <w:rsid w:val="008158E9"/>
    <w:rsid w:val="0082542B"/>
    <w:rsid w:val="00841122"/>
    <w:rsid w:val="00842CF2"/>
    <w:rsid w:val="008514A7"/>
    <w:rsid w:val="0085406C"/>
    <w:rsid w:val="00855EEE"/>
    <w:rsid w:val="00860206"/>
    <w:rsid w:val="008606DB"/>
    <w:rsid w:val="008614CA"/>
    <w:rsid w:val="00861A6A"/>
    <w:rsid w:val="00867B53"/>
    <w:rsid w:val="00872111"/>
    <w:rsid w:val="008772A5"/>
    <w:rsid w:val="0088102B"/>
    <w:rsid w:val="008839DF"/>
    <w:rsid w:val="00883FE7"/>
    <w:rsid w:val="00884DBF"/>
    <w:rsid w:val="00886BFC"/>
    <w:rsid w:val="00893A67"/>
    <w:rsid w:val="008968FB"/>
    <w:rsid w:val="00896D41"/>
    <w:rsid w:val="008A0BCD"/>
    <w:rsid w:val="008A1477"/>
    <w:rsid w:val="008B0153"/>
    <w:rsid w:val="008C085C"/>
    <w:rsid w:val="008C1D6A"/>
    <w:rsid w:val="008C236D"/>
    <w:rsid w:val="008C350A"/>
    <w:rsid w:val="008C3A5F"/>
    <w:rsid w:val="008C6C24"/>
    <w:rsid w:val="008D2742"/>
    <w:rsid w:val="008D5413"/>
    <w:rsid w:val="008D6CE0"/>
    <w:rsid w:val="008D7FF1"/>
    <w:rsid w:val="008E018D"/>
    <w:rsid w:val="008E1ABE"/>
    <w:rsid w:val="008E26E0"/>
    <w:rsid w:val="008E3892"/>
    <w:rsid w:val="008E3AE6"/>
    <w:rsid w:val="008E4F18"/>
    <w:rsid w:val="008E577B"/>
    <w:rsid w:val="008E5ECD"/>
    <w:rsid w:val="008F15E2"/>
    <w:rsid w:val="008F3594"/>
    <w:rsid w:val="008F6413"/>
    <w:rsid w:val="008F7474"/>
    <w:rsid w:val="009043DD"/>
    <w:rsid w:val="00904F10"/>
    <w:rsid w:val="00910C83"/>
    <w:rsid w:val="00915DA0"/>
    <w:rsid w:val="00927079"/>
    <w:rsid w:val="009366FD"/>
    <w:rsid w:val="00937E48"/>
    <w:rsid w:val="00940595"/>
    <w:rsid w:val="009407A3"/>
    <w:rsid w:val="00944582"/>
    <w:rsid w:val="00947FF2"/>
    <w:rsid w:val="0095042F"/>
    <w:rsid w:val="00960E6D"/>
    <w:rsid w:val="00971F3C"/>
    <w:rsid w:val="00982FB7"/>
    <w:rsid w:val="0099067A"/>
    <w:rsid w:val="00991494"/>
    <w:rsid w:val="0099406C"/>
    <w:rsid w:val="009948E5"/>
    <w:rsid w:val="009A1B8F"/>
    <w:rsid w:val="009A26FB"/>
    <w:rsid w:val="009A445A"/>
    <w:rsid w:val="009B071E"/>
    <w:rsid w:val="009B0ABD"/>
    <w:rsid w:val="009B29B8"/>
    <w:rsid w:val="009B6310"/>
    <w:rsid w:val="009C65EC"/>
    <w:rsid w:val="009C6811"/>
    <w:rsid w:val="009E0FD2"/>
    <w:rsid w:val="009E10A2"/>
    <w:rsid w:val="009F13D2"/>
    <w:rsid w:val="009F2C8A"/>
    <w:rsid w:val="009F3BB8"/>
    <w:rsid w:val="009F45AA"/>
    <w:rsid w:val="009F5871"/>
    <w:rsid w:val="009F6006"/>
    <w:rsid w:val="009F73B5"/>
    <w:rsid w:val="00A033BA"/>
    <w:rsid w:val="00A05C5C"/>
    <w:rsid w:val="00A072B0"/>
    <w:rsid w:val="00A12585"/>
    <w:rsid w:val="00A129E8"/>
    <w:rsid w:val="00A13A87"/>
    <w:rsid w:val="00A15C11"/>
    <w:rsid w:val="00A17B37"/>
    <w:rsid w:val="00A24D75"/>
    <w:rsid w:val="00A3315E"/>
    <w:rsid w:val="00A343F0"/>
    <w:rsid w:val="00A346C0"/>
    <w:rsid w:val="00A3696F"/>
    <w:rsid w:val="00A36D20"/>
    <w:rsid w:val="00A377EF"/>
    <w:rsid w:val="00A4062A"/>
    <w:rsid w:val="00A41093"/>
    <w:rsid w:val="00A426A9"/>
    <w:rsid w:val="00A436D0"/>
    <w:rsid w:val="00A47670"/>
    <w:rsid w:val="00A50214"/>
    <w:rsid w:val="00A510C7"/>
    <w:rsid w:val="00A5212E"/>
    <w:rsid w:val="00A53C7A"/>
    <w:rsid w:val="00A60436"/>
    <w:rsid w:val="00A62114"/>
    <w:rsid w:val="00A624C7"/>
    <w:rsid w:val="00A64763"/>
    <w:rsid w:val="00A66D77"/>
    <w:rsid w:val="00A705BB"/>
    <w:rsid w:val="00A731E6"/>
    <w:rsid w:val="00A742F1"/>
    <w:rsid w:val="00A77C2E"/>
    <w:rsid w:val="00A81A3A"/>
    <w:rsid w:val="00A86AEB"/>
    <w:rsid w:val="00A91EDA"/>
    <w:rsid w:val="00A92043"/>
    <w:rsid w:val="00A9366F"/>
    <w:rsid w:val="00A94F4E"/>
    <w:rsid w:val="00A95048"/>
    <w:rsid w:val="00A962E7"/>
    <w:rsid w:val="00A96F39"/>
    <w:rsid w:val="00AA37E6"/>
    <w:rsid w:val="00AA4EF7"/>
    <w:rsid w:val="00AA6A58"/>
    <w:rsid w:val="00AB4D33"/>
    <w:rsid w:val="00AC193F"/>
    <w:rsid w:val="00AC21DD"/>
    <w:rsid w:val="00AC2BF5"/>
    <w:rsid w:val="00AC405D"/>
    <w:rsid w:val="00AC49F0"/>
    <w:rsid w:val="00AC612C"/>
    <w:rsid w:val="00AC7E0D"/>
    <w:rsid w:val="00AD6ED0"/>
    <w:rsid w:val="00AE618E"/>
    <w:rsid w:val="00AF20A2"/>
    <w:rsid w:val="00AF3D9E"/>
    <w:rsid w:val="00AF5B55"/>
    <w:rsid w:val="00AF648D"/>
    <w:rsid w:val="00AF7CB4"/>
    <w:rsid w:val="00B0190A"/>
    <w:rsid w:val="00B07F63"/>
    <w:rsid w:val="00B10B0C"/>
    <w:rsid w:val="00B122AA"/>
    <w:rsid w:val="00B2084E"/>
    <w:rsid w:val="00B23C9F"/>
    <w:rsid w:val="00B2662C"/>
    <w:rsid w:val="00B272C7"/>
    <w:rsid w:val="00B31483"/>
    <w:rsid w:val="00B34CFF"/>
    <w:rsid w:val="00B35E8D"/>
    <w:rsid w:val="00B3671B"/>
    <w:rsid w:val="00B41ED4"/>
    <w:rsid w:val="00B42AF8"/>
    <w:rsid w:val="00B42FF8"/>
    <w:rsid w:val="00B4344C"/>
    <w:rsid w:val="00B43662"/>
    <w:rsid w:val="00B4513E"/>
    <w:rsid w:val="00B51A10"/>
    <w:rsid w:val="00B52835"/>
    <w:rsid w:val="00B52DE4"/>
    <w:rsid w:val="00B54914"/>
    <w:rsid w:val="00B55210"/>
    <w:rsid w:val="00B573A3"/>
    <w:rsid w:val="00B60DC7"/>
    <w:rsid w:val="00B616E8"/>
    <w:rsid w:val="00B6579C"/>
    <w:rsid w:val="00B6662F"/>
    <w:rsid w:val="00B667EE"/>
    <w:rsid w:val="00B700D8"/>
    <w:rsid w:val="00B7152C"/>
    <w:rsid w:val="00B71A48"/>
    <w:rsid w:val="00B72B8F"/>
    <w:rsid w:val="00B74D18"/>
    <w:rsid w:val="00B75092"/>
    <w:rsid w:val="00B75FDC"/>
    <w:rsid w:val="00B812E8"/>
    <w:rsid w:val="00B816E8"/>
    <w:rsid w:val="00B82A97"/>
    <w:rsid w:val="00B84780"/>
    <w:rsid w:val="00B86C9E"/>
    <w:rsid w:val="00B86DAC"/>
    <w:rsid w:val="00B9211F"/>
    <w:rsid w:val="00B95B00"/>
    <w:rsid w:val="00BA534E"/>
    <w:rsid w:val="00BA6A63"/>
    <w:rsid w:val="00BB440B"/>
    <w:rsid w:val="00BB536E"/>
    <w:rsid w:val="00BC1DC4"/>
    <w:rsid w:val="00BC2C97"/>
    <w:rsid w:val="00BC5675"/>
    <w:rsid w:val="00BD2B5C"/>
    <w:rsid w:val="00BD3AFB"/>
    <w:rsid w:val="00BD43A4"/>
    <w:rsid w:val="00BD480E"/>
    <w:rsid w:val="00BD48ED"/>
    <w:rsid w:val="00BD53D0"/>
    <w:rsid w:val="00BD74B1"/>
    <w:rsid w:val="00BE394A"/>
    <w:rsid w:val="00BE66B7"/>
    <w:rsid w:val="00BE6F7E"/>
    <w:rsid w:val="00BF005A"/>
    <w:rsid w:val="00BF02CC"/>
    <w:rsid w:val="00BF170E"/>
    <w:rsid w:val="00BF688F"/>
    <w:rsid w:val="00BF6BC4"/>
    <w:rsid w:val="00C01FAB"/>
    <w:rsid w:val="00C02711"/>
    <w:rsid w:val="00C062E9"/>
    <w:rsid w:val="00C07DFA"/>
    <w:rsid w:val="00C1091C"/>
    <w:rsid w:val="00C138D4"/>
    <w:rsid w:val="00C163FB"/>
    <w:rsid w:val="00C1667B"/>
    <w:rsid w:val="00C2195E"/>
    <w:rsid w:val="00C222E9"/>
    <w:rsid w:val="00C240A4"/>
    <w:rsid w:val="00C248E5"/>
    <w:rsid w:val="00C24FFB"/>
    <w:rsid w:val="00C3313E"/>
    <w:rsid w:val="00C34C14"/>
    <w:rsid w:val="00C41E74"/>
    <w:rsid w:val="00C43B43"/>
    <w:rsid w:val="00C44AC2"/>
    <w:rsid w:val="00C46144"/>
    <w:rsid w:val="00C4760B"/>
    <w:rsid w:val="00C537B6"/>
    <w:rsid w:val="00C541A6"/>
    <w:rsid w:val="00C543E4"/>
    <w:rsid w:val="00C543F2"/>
    <w:rsid w:val="00C5532A"/>
    <w:rsid w:val="00C5584A"/>
    <w:rsid w:val="00C5614D"/>
    <w:rsid w:val="00C64645"/>
    <w:rsid w:val="00C66EFA"/>
    <w:rsid w:val="00C7046A"/>
    <w:rsid w:val="00C71A9B"/>
    <w:rsid w:val="00C75702"/>
    <w:rsid w:val="00C759A6"/>
    <w:rsid w:val="00C854A4"/>
    <w:rsid w:val="00C879F7"/>
    <w:rsid w:val="00C90268"/>
    <w:rsid w:val="00C94E80"/>
    <w:rsid w:val="00C9503C"/>
    <w:rsid w:val="00C959E1"/>
    <w:rsid w:val="00CA384C"/>
    <w:rsid w:val="00CA704D"/>
    <w:rsid w:val="00CA7D16"/>
    <w:rsid w:val="00CB264F"/>
    <w:rsid w:val="00CB36D9"/>
    <w:rsid w:val="00CB405B"/>
    <w:rsid w:val="00CB7E58"/>
    <w:rsid w:val="00CC2CD4"/>
    <w:rsid w:val="00CC691A"/>
    <w:rsid w:val="00CC784D"/>
    <w:rsid w:val="00CD18F3"/>
    <w:rsid w:val="00CD35C4"/>
    <w:rsid w:val="00CD61DC"/>
    <w:rsid w:val="00CD7621"/>
    <w:rsid w:val="00CF318A"/>
    <w:rsid w:val="00CF5B5B"/>
    <w:rsid w:val="00D03A55"/>
    <w:rsid w:val="00D043EF"/>
    <w:rsid w:val="00D0611A"/>
    <w:rsid w:val="00D07B8D"/>
    <w:rsid w:val="00D07FF8"/>
    <w:rsid w:val="00D108FC"/>
    <w:rsid w:val="00D12CA4"/>
    <w:rsid w:val="00D16D1C"/>
    <w:rsid w:val="00D223BE"/>
    <w:rsid w:val="00D23314"/>
    <w:rsid w:val="00D26F98"/>
    <w:rsid w:val="00D27E09"/>
    <w:rsid w:val="00D4007C"/>
    <w:rsid w:val="00D449A8"/>
    <w:rsid w:val="00D457A8"/>
    <w:rsid w:val="00D50E7A"/>
    <w:rsid w:val="00D54519"/>
    <w:rsid w:val="00D54C95"/>
    <w:rsid w:val="00D57A22"/>
    <w:rsid w:val="00D604AB"/>
    <w:rsid w:val="00D67DA4"/>
    <w:rsid w:val="00D711FA"/>
    <w:rsid w:val="00D71A59"/>
    <w:rsid w:val="00D732A3"/>
    <w:rsid w:val="00D733C3"/>
    <w:rsid w:val="00D82368"/>
    <w:rsid w:val="00D82BF5"/>
    <w:rsid w:val="00D85AB6"/>
    <w:rsid w:val="00D92020"/>
    <w:rsid w:val="00D934AF"/>
    <w:rsid w:val="00D93746"/>
    <w:rsid w:val="00D937FF"/>
    <w:rsid w:val="00D95416"/>
    <w:rsid w:val="00D95E11"/>
    <w:rsid w:val="00DA2E80"/>
    <w:rsid w:val="00DA31C2"/>
    <w:rsid w:val="00DB212C"/>
    <w:rsid w:val="00DC2210"/>
    <w:rsid w:val="00DC335A"/>
    <w:rsid w:val="00DD470D"/>
    <w:rsid w:val="00DD6E4B"/>
    <w:rsid w:val="00DE1317"/>
    <w:rsid w:val="00DE2AAB"/>
    <w:rsid w:val="00DE3C08"/>
    <w:rsid w:val="00DE6757"/>
    <w:rsid w:val="00DE6E4D"/>
    <w:rsid w:val="00DE7576"/>
    <w:rsid w:val="00DF298F"/>
    <w:rsid w:val="00DF49BE"/>
    <w:rsid w:val="00DF7198"/>
    <w:rsid w:val="00E0036C"/>
    <w:rsid w:val="00E00E18"/>
    <w:rsid w:val="00E0253F"/>
    <w:rsid w:val="00E17164"/>
    <w:rsid w:val="00E173E8"/>
    <w:rsid w:val="00E20297"/>
    <w:rsid w:val="00E254F0"/>
    <w:rsid w:val="00E277B6"/>
    <w:rsid w:val="00E2799A"/>
    <w:rsid w:val="00E30204"/>
    <w:rsid w:val="00E410CC"/>
    <w:rsid w:val="00E4156A"/>
    <w:rsid w:val="00E41789"/>
    <w:rsid w:val="00E4415D"/>
    <w:rsid w:val="00E44453"/>
    <w:rsid w:val="00E444E6"/>
    <w:rsid w:val="00E467E3"/>
    <w:rsid w:val="00E52DF1"/>
    <w:rsid w:val="00E535AC"/>
    <w:rsid w:val="00E54939"/>
    <w:rsid w:val="00E55995"/>
    <w:rsid w:val="00E67152"/>
    <w:rsid w:val="00E70B58"/>
    <w:rsid w:val="00E811C1"/>
    <w:rsid w:val="00E83EFF"/>
    <w:rsid w:val="00E84655"/>
    <w:rsid w:val="00E8494E"/>
    <w:rsid w:val="00E90E20"/>
    <w:rsid w:val="00E918D2"/>
    <w:rsid w:val="00E93A2E"/>
    <w:rsid w:val="00E9508E"/>
    <w:rsid w:val="00E958E5"/>
    <w:rsid w:val="00EA7176"/>
    <w:rsid w:val="00EB1DDA"/>
    <w:rsid w:val="00EB2336"/>
    <w:rsid w:val="00EB391E"/>
    <w:rsid w:val="00EB50C7"/>
    <w:rsid w:val="00EB603D"/>
    <w:rsid w:val="00EC48F5"/>
    <w:rsid w:val="00EC647F"/>
    <w:rsid w:val="00ED023B"/>
    <w:rsid w:val="00ED1465"/>
    <w:rsid w:val="00ED15A4"/>
    <w:rsid w:val="00ED20BE"/>
    <w:rsid w:val="00ED62AB"/>
    <w:rsid w:val="00ED799B"/>
    <w:rsid w:val="00EE1A3C"/>
    <w:rsid w:val="00EE542D"/>
    <w:rsid w:val="00EE592F"/>
    <w:rsid w:val="00EE5AC0"/>
    <w:rsid w:val="00EF0E53"/>
    <w:rsid w:val="00EF1274"/>
    <w:rsid w:val="00F0270E"/>
    <w:rsid w:val="00F03166"/>
    <w:rsid w:val="00F052A1"/>
    <w:rsid w:val="00F06456"/>
    <w:rsid w:val="00F14DF3"/>
    <w:rsid w:val="00F22537"/>
    <w:rsid w:val="00F22FAC"/>
    <w:rsid w:val="00F2309F"/>
    <w:rsid w:val="00F23446"/>
    <w:rsid w:val="00F3178D"/>
    <w:rsid w:val="00F33016"/>
    <w:rsid w:val="00F36A09"/>
    <w:rsid w:val="00F415AE"/>
    <w:rsid w:val="00F41D0D"/>
    <w:rsid w:val="00F431FD"/>
    <w:rsid w:val="00F468A4"/>
    <w:rsid w:val="00F472B4"/>
    <w:rsid w:val="00F57B6A"/>
    <w:rsid w:val="00F61192"/>
    <w:rsid w:val="00F615A7"/>
    <w:rsid w:val="00F664F0"/>
    <w:rsid w:val="00F66A47"/>
    <w:rsid w:val="00F67B0B"/>
    <w:rsid w:val="00F70188"/>
    <w:rsid w:val="00F830AD"/>
    <w:rsid w:val="00F83727"/>
    <w:rsid w:val="00F87120"/>
    <w:rsid w:val="00F93047"/>
    <w:rsid w:val="00F932DE"/>
    <w:rsid w:val="00F96395"/>
    <w:rsid w:val="00F9712F"/>
    <w:rsid w:val="00F9795C"/>
    <w:rsid w:val="00FA00C8"/>
    <w:rsid w:val="00FA2AA7"/>
    <w:rsid w:val="00FA6A12"/>
    <w:rsid w:val="00FA75BA"/>
    <w:rsid w:val="00FB22C5"/>
    <w:rsid w:val="00FB4083"/>
    <w:rsid w:val="00FB4248"/>
    <w:rsid w:val="00FB5EBF"/>
    <w:rsid w:val="00FB5FBB"/>
    <w:rsid w:val="00FB6764"/>
    <w:rsid w:val="00FC1492"/>
    <w:rsid w:val="00FC1B16"/>
    <w:rsid w:val="00FC307D"/>
    <w:rsid w:val="00FC32A6"/>
    <w:rsid w:val="00FC4C9A"/>
    <w:rsid w:val="00FC55BE"/>
    <w:rsid w:val="00FC68AD"/>
    <w:rsid w:val="00FD03A5"/>
    <w:rsid w:val="00FD223B"/>
    <w:rsid w:val="00FD229E"/>
    <w:rsid w:val="00FD34FD"/>
    <w:rsid w:val="00FD402A"/>
    <w:rsid w:val="00FD402B"/>
    <w:rsid w:val="00FD4ED6"/>
    <w:rsid w:val="00FE07D2"/>
    <w:rsid w:val="00FE4376"/>
    <w:rsid w:val="00FF0520"/>
    <w:rsid w:val="00FF3284"/>
    <w:rsid w:val="00FF3760"/>
    <w:rsid w:val="00FF455F"/>
    <w:rsid w:val="00FF58B9"/>
    <w:rsid w:val="00FF5E2B"/>
    <w:rsid w:val="00FF7081"/>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2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D4"/>
    <w:pPr>
      <w:widowControl w:val="0"/>
      <w:jc w:val="both"/>
    </w:pPr>
  </w:style>
  <w:style w:type="paragraph" w:styleId="1">
    <w:name w:val="heading 1"/>
    <w:basedOn w:val="a"/>
    <w:next w:val="a"/>
    <w:link w:val="10"/>
    <w:uiPriority w:val="9"/>
    <w:qFormat/>
    <w:rsid w:val="00C959E1"/>
    <w:pPr>
      <w:keepNext/>
      <w:snapToGrid w:val="0"/>
      <w:ind w:left="964" w:hangingChars="300" w:hanging="964"/>
      <w:outlineLvl w:val="0"/>
    </w:pPr>
    <w:rPr>
      <w:rFonts w:asciiTheme="majorHAnsi" w:eastAsia="ＭＳ ゴシック" w:hAnsiTheme="majorHAnsi" w:cstheme="majorBidi"/>
      <w:b/>
      <w:sz w:val="32"/>
      <w:szCs w:val="24"/>
    </w:rPr>
  </w:style>
  <w:style w:type="paragraph" w:styleId="2">
    <w:name w:val="heading 2"/>
    <w:basedOn w:val="a"/>
    <w:next w:val="a"/>
    <w:link w:val="20"/>
    <w:autoRedefine/>
    <w:uiPriority w:val="9"/>
    <w:unhideWhenUsed/>
    <w:qFormat/>
    <w:rsid w:val="00D937FF"/>
    <w:pPr>
      <w:keepNext/>
      <w:spacing w:line="360" w:lineRule="exac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959E1"/>
    <w:pPr>
      <w:keepNext/>
      <w:spacing w:beforeLines="50" w:before="50"/>
      <w:ind w:leftChars="100" w:left="100" w:rightChars="100" w:right="100"/>
      <w:jc w:val="left"/>
      <w:outlineLvl w:val="2"/>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8B"/>
  </w:style>
  <w:style w:type="character" w:customStyle="1" w:styleId="a4">
    <w:name w:val="日付 (文字)"/>
    <w:basedOn w:val="a0"/>
    <w:link w:val="a3"/>
    <w:uiPriority w:val="99"/>
    <w:semiHidden/>
    <w:rsid w:val="00280F8B"/>
  </w:style>
  <w:style w:type="paragraph" w:styleId="a5">
    <w:name w:val="header"/>
    <w:basedOn w:val="a"/>
    <w:link w:val="a6"/>
    <w:uiPriority w:val="99"/>
    <w:unhideWhenUsed/>
    <w:rsid w:val="00280F8B"/>
    <w:pPr>
      <w:tabs>
        <w:tab w:val="center" w:pos="4252"/>
        <w:tab w:val="right" w:pos="8504"/>
      </w:tabs>
      <w:snapToGrid w:val="0"/>
    </w:pPr>
  </w:style>
  <w:style w:type="character" w:customStyle="1" w:styleId="a6">
    <w:name w:val="ヘッダー (文字)"/>
    <w:basedOn w:val="a0"/>
    <w:link w:val="a5"/>
    <w:uiPriority w:val="99"/>
    <w:rsid w:val="00280F8B"/>
  </w:style>
  <w:style w:type="paragraph" w:styleId="a7">
    <w:name w:val="footer"/>
    <w:basedOn w:val="a"/>
    <w:link w:val="a8"/>
    <w:uiPriority w:val="99"/>
    <w:unhideWhenUsed/>
    <w:rsid w:val="00280F8B"/>
    <w:pPr>
      <w:tabs>
        <w:tab w:val="center" w:pos="4252"/>
        <w:tab w:val="right" w:pos="8504"/>
      </w:tabs>
      <w:snapToGrid w:val="0"/>
    </w:pPr>
  </w:style>
  <w:style w:type="character" w:customStyle="1" w:styleId="a8">
    <w:name w:val="フッター (文字)"/>
    <w:basedOn w:val="a0"/>
    <w:link w:val="a7"/>
    <w:uiPriority w:val="99"/>
    <w:rsid w:val="00280F8B"/>
  </w:style>
  <w:style w:type="paragraph" w:styleId="a9">
    <w:name w:val="List Paragraph"/>
    <w:basedOn w:val="a"/>
    <w:uiPriority w:val="34"/>
    <w:qFormat/>
    <w:rsid w:val="00280F8B"/>
    <w:pPr>
      <w:ind w:leftChars="400" w:left="840"/>
    </w:pPr>
  </w:style>
  <w:style w:type="character" w:styleId="aa">
    <w:name w:val="Hyperlink"/>
    <w:basedOn w:val="a0"/>
    <w:uiPriority w:val="99"/>
    <w:unhideWhenUsed/>
    <w:rsid w:val="0034758C"/>
    <w:rPr>
      <w:color w:val="0563C1" w:themeColor="hyperlink"/>
      <w:u w:val="single"/>
    </w:rPr>
  </w:style>
  <w:style w:type="character" w:customStyle="1" w:styleId="11">
    <w:name w:val="未解決のメンション1"/>
    <w:basedOn w:val="a0"/>
    <w:uiPriority w:val="99"/>
    <w:semiHidden/>
    <w:unhideWhenUsed/>
    <w:rsid w:val="0034758C"/>
    <w:rPr>
      <w:color w:val="605E5C"/>
      <w:shd w:val="clear" w:color="auto" w:fill="E1DFDD"/>
    </w:rPr>
  </w:style>
  <w:style w:type="character" w:styleId="ab">
    <w:name w:val="FollowedHyperlink"/>
    <w:basedOn w:val="a0"/>
    <w:uiPriority w:val="99"/>
    <w:semiHidden/>
    <w:unhideWhenUsed/>
    <w:rsid w:val="0034758C"/>
    <w:rPr>
      <w:color w:val="954F72" w:themeColor="followedHyperlink"/>
      <w:u w:val="single"/>
    </w:rPr>
  </w:style>
  <w:style w:type="paragraph" w:styleId="ac">
    <w:name w:val="Balloon Text"/>
    <w:basedOn w:val="a"/>
    <w:link w:val="ad"/>
    <w:uiPriority w:val="99"/>
    <w:semiHidden/>
    <w:unhideWhenUsed/>
    <w:rsid w:val="006C3F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FE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E709A"/>
    <w:rPr>
      <w:sz w:val="18"/>
      <w:szCs w:val="18"/>
    </w:rPr>
  </w:style>
  <w:style w:type="paragraph" w:styleId="af">
    <w:name w:val="annotation text"/>
    <w:basedOn w:val="a"/>
    <w:link w:val="af0"/>
    <w:uiPriority w:val="99"/>
    <w:semiHidden/>
    <w:unhideWhenUsed/>
    <w:rsid w:val="004E709A"/>
    <w:pPr>
      <w:jc w:val="left"/>
    </w:pPr>
  </w:style>
  <w:style w:type="character" w:customStyle="1" w:styleId="af0">
    <w:name w:val="コメント文字列 (文字)"/>
    <w:basedOn w:val="a0"/>
    <w:link w:val="af"/>
    <w:uiPriority w:val="99"/>
    <w:semiHidden/>
    <w:rsid w:val="004E709A"/>
  </w:style>
  <w:style w:type="paragraph" w:styleId="af1">
    <w:name w:val="annotation subject"/>
    <w:basedOn w:val="af"/>
    <w:next w:val="af"/>
    <w:link w:val="af2"/>
    <w:uiPriority w:val="99"/>
    <w:semiHidden/>
    <w:unhideWhenUsed/>
    <w:rsid w:val="004E709A"/>
    <w:rPr>
      <w:b/>
      <w:bCs/>
    </w:rPr>
  </w:style>
  <w:style w:type="character" w:customStyle="1" w:styleId="af2">
    <w:name w:val="コメント内容 (文字)"/>
    <w:basedOn w:val="af0"/>
    <w:link w:val="af1"/>
    <w:uiPriority w:val="99"/>
    <w:semiHidden/>
    <w:rsid w:val="004E709A"/>
    <w:rPr>
      <w:b/>
      <w:bCs/>
    </w:rPr>
  </w:style>
  <w:style w:type="paragraph" w:customStyle="1" w:styleId="DecimalAligned">
    <w:name w:val="Decimal Aligned"/>
    <w:basedOn w:val="a"/>
    <w:uiPriority w:val="40"/>
    <w:qFormat/>
    <w:rsid w:val="004E0454"/>
    <w:pPr>
      <w:widowControl/>
      <w:tabs>
        <w:tab w:val="decimal" w:pos="360"/>
      </w:tabs>
      <w:spacing w:after="200" w:line="276" w:lineRule="auto"/>
      <w:jc w:val="left"/>
    </w:pPr>
    <w:rPr>
      <w:rFonts w:cs="Times New Roman"/>
      <w:kern w:val="0"/>
      <w:sz w:val="22"/>
    </w:rPr>
  </w:style>
  <w:style w:type="character" w:styleId="af3">
    <w:name w:val="Subtle Emphasis"/>
    <w:basedOn w:val="a0"/>
    <w:uiPriority w:val="19"/>
    <w:qFormat/>
    <w:rsid w:val="004E0454"/>
    <w:rPr>
      <w:i/>
      <w:iCs/>
    </w:rPr>
  </w:style>
  <w:style w:type="table" w:styleId="5">
    <w:name w:val="Medium Shading 2 Accent 5"/>
    <w:basedOn w:val="a1"/>
    <w:uiPriority w:val="64"/>
    <w:rsid w:val="004E0454"/>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4">
    <w:name w:val="footnote text"/>
    <w:basedOn w:val="a"/>
    <w:link w:val="af5"/>
    <w:uiPriority w:val="99"/>
    <w:unhideWhenUsed/>
    <w:rsid w:val="00EB1DDA"/>
    <w:pPr>
      <w:widowControl/>
      <w:jc w:val="left"/>
    </w:pPr>
    <w:rPr>
      <w:rFonts w:cs="Times New Roman"/>
      <w:kern w:val="0"/>
      <w:sz w:val="20"/>
      <w:szCs w:val="20"/>
    </w:rPr>
  </w:style>
  <w:style w:type="character" w:customStyle="1" w:styleId="af5">
    <w:name w:val="脚注文字列 (文字)"/>
    <w:basedOn w:val="a0"/>
    <w:link w:val="af4"/>
    <w:uiPriority w:val="99"/>
    <w:rsid w:val="00EB1DDA"/>
    <w:rPr>
      <w:rFonts w:cs="Times New Roman"/>
      <w:kern w:val="0"/>
      <w:sz w:val="20"/>
      <w:szCs w:val="20"/>
    </w:rPr>
  </w:style>
  <w:style w:type="character" w:styleId="af6">
    <w:name w:val="footnote reference"/>
    <w:basedOn w:val="a0"/>
    <w:uiPriority w:val="99"/>
    <w:semiHidden/>
    <w:unhideWhenUsed/>
    <w:rsid w:val="00EB1DDA"/>
    <w:rPr>
      <w:vertAlign w:val="superscript"/>
    </w:rPr>
  </w:style>
  <w:style w:type="character" w:customStyle="1" w:styleId="10">
    <w:name w:val="見出し 1 (文字)"/>
    <w:basedOn w:val="a0"/>
    <w:link w:val="1"/>
    <w:uiPriority w:val="9"/>
    <w:rsid w:val="00C959E1"/>
    <w:rPr>
      <w:rFonts w:asciiTheme="majorHAnsi" w:eastAsia="ＭＳ ゴシック" w:hAnsiTheme="majorHAnsi" w:cstheme="majorBidi"/>
      <w:b/>
      <w:sz w:val="32"/>
      <w:szCs w:val="24"/>
    </w:rPr>
  </w:style>
  <w:style w:type="paragraph" w:styleId="af7">
    <w:name w:val="TOC Heading"/>
    <w:basedOn w:val="1"/>
    <w:next w:val="a"/>
    <w:uiPriority w:val="39"/>
    <w:unhideWhenUsed/>
    <w:qFormat/>
    <w:rsid w:val="00FD4ED6"/>
    <w:pPr>
      <w:keepLines/>
      <w:widowControl/>
      <w:spacing w:before="240" w:line="259" w:lineRule="auto"/>
      <w:jc w:val="left"/>
      <w:outlineLvl w:val="9"/>
    </w:pPr>
    <w:rPr>
      <w:color w:val="2F5496" w:themeColor="accent1" w:themeShade="BF"/>
      <w:kern w:val="0"/>
      <w:szCs w:val="32"/>
    </w:rPr>
  </w:style>
  <w:style w:type="paragraph" w:styleId="21">
    <w:name w:val="toc 2"/>
    <w:basedOn w:val="a"/>
    <w:next w:val="a"/>
    <w:autoRedefine/>
    <w:uiPriority w:val="39"/>
    <w:unhideWhenUsed/>
    <w:rsid w:val="00045EE9"/>
    <w:pPr>
      <w:widowControl/>
      <w:tabs>
        <w:tab w:val="right" w:leader="dot" w:pos="8494"/>
      </w:tabs>
      <w:snapToGrid w:val="0"/>
      <w:spacing w:line="259" w:lineRule="auto"/>
      <w:ind w:left="221"/>
      <w:jc w:val="left"/>
    </w:pPr>
    <w:rPr>
      <w:rFonts w:cs="Times New Roman"/>
      <w:kern w:val="0"/>
      <w:sz w:val="22"/>
    </w:rPr>
  </w:style>
  <w:style w:type="paragraph" w:styleId="12">
    <w:name w:val="toc 1"/>
    <w:basedOn w:val="a"/>
    <w:next w:val="a"/>
    <w:autoRedefine/>
    <w:uiPriority w:val="39"/>
    <w:unhideWhenUsed/>
    <w:rsid w:val="00045EE9"/>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045EE9"/>
    <w:pPr>
      <w:widowControl/>
      <w:tabs>
        <w:tab w:val="right" w:leader="dot" w:pos="8494"/>
      </w:tabs>
      <w:snapToGrid w:val="0"/>
      <w:spacing w:after="100" w:line="259" w:lineRule="auto"/>
      <w:ind w:left="442"/>
      <w:jc w:val="left"/>
    </w:pPr>
    <w:rPr>
      <w:rFonts w:cs="Times New Roman"/>
      <w:kern w:val="0"/>
      <w:sz w:val="22"/>
    </w:rPr>
  </w:style>
  <w:style w:type="paragraph" w:customStyle="1" w:styleId="13">
    <w:name w:val="スタイル1"/>
    <w:basedOn w:val="1"/>
    <w:qFormat/>
    <w:rsid w:val="00F41D0D"/>
    <w:rPr>
      <w:b w:val="0"/>
    </w:rPr>
  </w:style>
  <w:style w:type="paragraph" w:customStyle="1" w:styleId="22">
    <w:name w:val="スタイル2"/>
    <w:basedOn w:val="a"/>
    <w:qFormat/>
    <w:rsid w:val="00F41D0D"/>
    <w:pPr>
      <w:spacing w:beforeLines="50" w:before="180"/>
      <w:jc w:val="left"/>
    </w:pPr>
    <w:rPr>
      <w:rFonts w:ascii="ＭＳ ゴシック" w:eastAsia="ＭＳ ゴシック" w:hAnsi="ＭＳ ゴシック"/>
      <w:b/>
      <w:sz w:val="28"/>
      <w:szCs w:val="28"/>
    </w:rPr>
  </w:style>
  <w:style w:type="paragraph" w:customStyle="1" w:styleId="32">
    <w:name w:val="スタイル3"/>
    <w:basedOn w:val="a"/>
    <w:qFormat/>
    <w:rsid w:val="00F41D0D"/>
    <w:pPr>
      <w:jc w:val="left"/>
    </w:pPr>
    <w:rPr>
      <w:rFonts w:ascii="ＭＳ ゴシック" w:eastAsia="ＭＳ ゴシック" w:hAnsi="ＭＳ ゴシック"/>
      <w:b/>
      <w:sz w:val="24"/>
      <w:szCs w:val="24"/>
    </w:rPr>
  </w:style>
  <w:style w:type="character" w:customStyle="1" w:styleId="20">
    <w:name w:val="見出し 2 (文字)"/>
    <w:basedOn w:val="a0"/>
    <w:link w:val="2"/>
    <w:uiPriority w:val="9"/>
    <w:rsid w:val="00D937FF"/>
    <w:rPr>
      <w:rFonts w:asciiTheme="majorHAnsi" w:eastAsia="ＭＳ ゴシック" w:hAnsiTheme="majorHAnsi" w:cstheme="majorBidi"/>
      <w:b/>
      <w:sz w:val="28"/>
    </w:rPr>
  </w:style>
  <w:style w:type="character" w:customStyle="1" w:styleId="30">
    <w:name w:val="見出し 3 (文字)"/>
    <w:basedOn w:val="a0"/>
    <w:link w:val="3"/>
    <w:uiPriority w:val="9"/>
    <w:rsid w:val="00C959E1"/>
    <w:rPr>
      <w:rFonts w:asciiTheme="majorHAnsi" w:eastAsia="ＭＳ ゴシック" w:hAnsiTheme="majorHAnsi" w:cstheme="majorBidi"/>
      <w:b/>
      <w:sz w:val="24"/>
    </w:rPr>
  </w:style>
  <w:style w:type="paragraph" w:styleId="af8">
    <w:name w:val="Revision"/>
    <w:hidden/>
    <w:uiPriority w:val="99"/>
    <w:semiHidden/>
    <w:rsid w:val="00672714"/>
  </w:style>
  <w:style w:type="paragraph" w:customStyle="1" w:styleId="Default">
    <w:name w:val="Default"/>
    <w:rsid w:val="00C248E5"/>
    <w:pPr>
      <w:widowControl w:val="0"/>
      <w:autoSpaceDE w:val="0"/>
      <w:autoSpaceDN w:val="0"/>
      <w:adjustRightInd w:val="0"/>
    </w:pPr>
    <w:rPr>
      <w:rFonts w:ascii="游ゴシック" w:eastAsia="游ゴシック" w:cs="游ゴシック"/>
      <w:color w:val="000000"/>
      <w:kern w:val="0"/>
      <w:sz w:val="24"/>
      <w:szCs w:val="24"/>
    </w:rPr>
  </w:style>
  <w:style w:type="table" w:styleId="af9">
    <w:name w:val="Table Grid"/>
    <w:basedOn w:val="a1"/>
    <w:uiPriority w:val="39"/>
    <w:rsid w:val="00A0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92">
      <w:bodyDiv w:val="1"/>
      <w:marLeft w:val="0"/>
      <w:marRight w:val="0"/>
      <w:marTop w:val="0"/>
      <w:marBottom w:val="0"/>
      <w:divBdr>
        <w:top w:val="none" w:sz="0" w:space="0" w:color="auto"/>
        <w:left w:val="none" w:sz="0" w:space="0" w:color="auto"/>
        <w:bottom w:val="none" w:sz="0" w:space="0" w:color="auto"/>
        <w:right w:val="none" w:sz="0" w:space="0" w:color="auto"/>
      </w:divBdr>
    </w:div>
    <w:div w:id="96026357">
      <w:bodyDiv w:val="1"/>
      <w:marLeft w:val="0"/>
      <w:marRight w:val="0"/>
      <w:marTop w:val="0"/>
      <w:marBottom w:val="0"/>
      <w:divBdr>
        <w:top w:val="none" w:sz="0" w:space="0" w:color="auto"/>
        <w:left w:val="none" w:sz="0" w:space="0" w:color="auto"/>
        <w:bottom w:val="none" w:sz="0" w:space="0" w:color="auto"/>
        <w:right w:val="none" w:sz="0" w:space="0" w:color="auto"/>
      </w:divBdr>
    </w:div>
    <w:div w:id="116221302">
      <w:bodyDiv w:val="1"/>
      <w:marLeft w:val="0"/>
      <w:marRight w:val="0"/>
      <w:marTop w:val="0"/>
      <w:marBottom w:val="0"/>
      <w:divBdr>
        <w:top w:val="none" w:sz="0" w:space="0" w:color="auto"/>
        <w:left w:val="none" w:sz="0" w:space="0" w:color="auto"/>
        <w:bottom w:val="none" w:sz="0" w:space="0" w:color="auto"/>
        <w:right w:val="none" w:sz="0" w:space="0" w:color="auto"/>
      </w:divBdr>
    </w:div>
    <w:div w:id="120460647">
      <w:bodyDiv w:val="1"/>
      <w:marLeft w:val="0"/>
      <w:marRight w:val="0"/>
      <w:marTop w:val="0"/>
      <w:marBottom w:val="0"/>
      <w:divBdr>
        <w:top w:val="none" w:sz="0" w:space="0" w:color="auto"/>
        <w:left w:val="none" w:sz="0" w:space="0" w:color="auto"/>
        <w:bottom w:val="none" w:sz="0" w:space="0" w:color="auto"/>
        <w:right w:val="none" w:sz="0" w:space="0" w:color="auto"/>
      </w:divBdr>
    </w:div>
    <w:div w:id="128935822">
      <w:bodyDiv w:val="1"/>
      <w:marLeft w:val="0"/>
      <w:marRight w:val="0"/>
      <w:marTop w:val="0"/>
      <w:marBottom w:val="0"/>
      <w:divBdr>
        <w:top w:val="none" w:sz="0" w:space="0" w:color="auto"/>
        <w:left w:val="none" w:sz="0" w:space="0" w:color="auto"/>
        <w:bottom w:val="none" w:sz="0" w:space="0" w:color="auto"/>
        <w:right w:val="none" w:sz="0" w:space="0" w:color="auto"/>
      </w:divBdr>
    </w:div>
    <w:div w:id="155346081">
      <w:bodyDiv w:val="1"/>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950"/>
          <w:marRight w:val="0"/>
          <w:marTop w:val="88"/>
          <w:marBottom w:val="0"/>
          <w:divBdr>
            <w:top w:val="none" w:sz="0" w:space="0" w:color="auto"/>
            <w:left w:val="none" w:sz="0" w:space="0" w:color="auto"/>
            <w:bottom w:val="none" w:sz="0" w:space="0" w:color="auto"/>
            <w:right w:val="none" w:sz="0" w:space="0" w:color="auto"/>
          </w:divBdr>
        </w:div>
        <w:div w:id="1918512191">
          <w:marLeft w:val="950"/>
          <w:marRight w:val="0"/>
          <w:marTop w:val="88"/>
          <w:marBottom w:val="0"/>
          <w:divBdr>
            <w:top w:val="none" w:sz="0" w:space="0" w:color="auto"/>
            <w:left w:val="none" w:sz="0" w:space="0" w:color="auto"/>
            <w:bottom w:val="none" w:sz="0" w:space="0" w:color="auto"/>
            <w:right w:val="none" w:sz="0" w:space="0" w:color="auto"/>
          </w:divBdr>
        </w:div>
      </w:divsChild>
    </w:div>
    <w:div w:id="159468070">
      <w:bodyDiv w:val="1"/>
      <w:marLeft w:val="0"/>
      <w:marRight w:val="0"/>
      <w:marTop w:val="0"/>
      <w:marBottom w:val="0"/>
      <w:divBdr>
        <w:top w:val="none" w:sz="0" w:space="0" w:color="auto"/>
        <w:left w:val="none" w:sz="0" w:space="0" w:color="auto"/>
        <w:bottom w:val="none" w:sz="0" w:space="0" w:color="auto"/>
        <w:right w:val="none" w:sz="0" w:space="0" w:color="auto"/>
      </w:divBdr>
    </w:div>
    <w:div w:id="212233208">
      <w:bodyDiv w:val="1"/>
      <w:marLeft w:val="0"/>
      <w:marRight w:val="0"/>
      <w:marTop w:val="0"/>
      <w:marBottom w:val="0"/>
      <w:divBdr>
        <w:top w:val="none" w:sz="0" w:space="0" w:color="auto"/>
        <w:left w:val="none" w:sz="0" w:space="0" w:color="auto"/>
        <w:bottom w:val="none" w:sz="0" w:space="0" w:color="auto"/>
        <w:right w:val="none" w:sz="0" w:space="0" w:color="auto"/>
      </w:divBdr>
    </w:div>
    <w:div w:id="214198737">
      <w:bodyDiv w:val="1"/>
      <w:marLeft w:val="0"/>
      <w:marRight w:val="0"/>
      <w:marTop w:val="0"/>
      <w:marBottom w:val="0"/>
      <w:divBdr>
        <w:top w:val="none" w:sz="0" w:space="0" w:color="auto"/>
        <w:left w:val="none" w:sz="0" w:space="0" w:color="auto"/>
        <w:bottom w:val="none" w:sz="0" w:space="0" w:color="auto"/>
        <w:right w:val="none" w:sz="0" w:space="0" w:color="auto"/>
      </w:divBdr>
    </w:div>
    <w:div w:id="253976893">
      <w:bodyDiv w:val="1"/>
      <w:marLeft w:val="0"/>
      <w:marRight w:val="0"/>
      <w:marTop w:val="0"/>
      <w:marBottom w:val="0"/>
      <w:divBdr>
        <w:top w:val="none" w:sz="0" w:space="0" w:color="auto"/>
        <w:left w:val="none" w:sz="0" w:space="0" w:color="auto"/>
        <w:bottom w:val="none" w:sz="0" w:space="0" w:color="auto"/>
        <w:right w:val="none" w:sz="0" w:space="0" w:color="auto"/>
      </w:divBdr>
    </w:div>
    <w:div w:id="413554374">
      <w:bodyDiv w:val="1"/>
      <w:marLeft w:val="0"/>
      <w:marRight w:val="0"/>
      <w:marTop w:val="0"/>
      <w:marBottom w:val="0"/>
      <w:divBdr>
        <w:top w:val="none" w:sz="0" w:space="0" w:color="auto"/>
        <w:left w:val="none" w:sz="0" w:space="0" w:color="auto"/>
        <w:bottom w:val="none" w:sz="0" w:space="0" w:color="auto"/>
        <w:right w:val="none" w:sz="0" w:space="0" w:color="auto"/>
      </w:divBdr>
    </w:div>
    <w:div w:id="476656119">
      <w:bodyDiv w:val="1"/>
      <w:marLeft w:val="0"/>
      <w:marRight w:val="0"/>
      <w:marTop w:val="0"/>
      <w:marBottom w:val="0"/>
      <w:divBdr>
        <w:top w:val="none" w:sz="0" w:space="0" w:color="auto"/>
        <w:left w:val="none" w:sz="0" w:space="0" w:color="auto"/>
        <w:bottom w:val="none" w:sz="0" w:space="0" w:color="auto"/>
        <w:right w:val="none" w:sz="0" w:space="0" w:color="auto"/>
      </w:divBdr>
    </w:div>
    <w:div w:id="490483511">
      <w:bodyDiv w:val="1"/>
      <w:marLeft w:val="0"/>
      <w:marRight w:val="0"/>
      <w:marTop w:val="0"/>
      <w:marBottom w:val="0"/>
      <w:divBdr>
        <w:top w:val="none" w:sz="0" w:space="0" w:color="auto"/>
        <w:left w:val="none" w:sz="0" w:space="0" w:color="auto"/>
        <w:bottom w:val="none" w:sz="0" w:space="0" w:color="auto"/>
        <w:right w:val="none" w:sz="0" w:space="0" w:color="auto"/>
      </w:divBdr>
    </w:div>
    <w:div w:id="509221568">
      <w:bodyDiv w:val="1"/>
      <w:marLeft w:val="0"/>
      <w:marRight w:val="0"/>
      <w:marTop w:val="0"/>
      <w:marBottom w:val="0"/>
      <w:divBdr>
        <w:top w:val="none" w:sz="0" w:space="0" w:color="auto"/>
        <w:left w:val="none" w:sz="0" w:space="0" w:color="auto"/>
        <w:bottom w:val="none" w:sz="0" w:space="0" w:color="auto"/>
        <w:right w:val="none" w:sz="0" w:space="0" w:color="auto"/>
      </w:divBdr>
    </w:div>
    <w:div w:id="565997415">
      <w:bodyDiv w:val="1"/>
      <w:marLeft w:val="0"/>
      <w:marRight w:val="0"/>
      <w:marTop w:val="0"/>
      <w:marBottom w:val="0"/>
      <w:divBdr>
        <w:top w:val="none" w:sz="0" w:space="0" w:color="auto"/>
        <w:left w:val="none" w:sz="0" w:space="0" w:color="auto"/>
        <w:bottom w:val="none" w:sz="0" w:space="0" w:color="auto"/>
        <w:right w:val="none" w:sz="0" w:space="0" w:color="auto"/>
      </w:divBdr>
    </w:div>
    <w:div w:id="578633725">
      <w:bodyDiv w:val="1"/>
      <w:marLeft w:val="0"/>
      <w:marRight w:val="0"/>
      <w:marTop w:val="0"/>
      <w:marBottom w:val="0"/>
      <w:divBdr>
        <w:top w:val="none" w:sz="0" w:space="0" w:color="auto"/>
        <w:left w:val="none" w:sz="0" w:space="0" w:color="auto"/>
        <w:bottom w:val="none" w:sz="0" w:space="0" w:color="auto"/>
        <w:right w:val="none" w:sz="0" w:space="0" w:color="auto"/>
      </w:divBdr>
    </w:div>
    <w:div w:id="629046357">
      <w:bodyDiv w:val="1"/>
      <w:marLeft w:val="0"/>
      <w:marRight w:val="0"/>
      <w:marTop w:val="0"/>
      <w:marBottom w:val="0"/>
      <w:divBdr>
        <w:top w:val="none" w:sz="0" w:space="0" w:color="auto"/>
        <w:left w:val="none" w:sz="0" w:space="0" w:color="auto"/>
        <w:bottom w:val="none" w:sz="0" w:space="0" w:color="auto"/>
        <w:right w:val="none" w:sz="0" w:space="0" w:color="auto"/>
      </w:divBdr>
    </w:div>
    <w:div w:id="817385744">
      <w:bodyDiv w:val="1"/>
      <w:marLeft w:val="0"/>
      <w:marRight w:val="0"/>
      <w:marTop w:val="0"/>
      <w:marBottom w:val="0"/>
      <w:divBdr>
        <w:top w:val="none" w:sz="0" w:space="0" w:color="auto"/>
        <w:left w:val="none" w:sz="0" w:space="0" w:color="auto"/>
        <w:bottom w:val="none" w:sz="0" w:space="0" w:color="auto"/>
        <w:right w:val="none" w:sz="0" w:space="0" w:color="auto"/>
      </w:divBdr>
    </w:div>
    <w:div w:id="819079633">
      <w:bodyDiv w:val="1"/>
      <w:marLeft w:val="0"/>
      <w:marRight w:val="0"/>
      <w:marTop w:val="0"/>
      <w:marBottom w:val="0"/>
      <w:divBdr>
        <w:top w:val="none" w:sz="0" w:space="0" w:color="auto"/>
        <w:left w:val="none" w:sz="0" w:space="0" w:color="auto"/>
        <w:bottom w:val="none" w:sz="0" w:space="0" w:color="auto"/>
        <w:right w:val="none" w:sz="0" w:space="0" w:color="auto"/>
      </w:divBdr>
    </w:div>
    <w:div w:id="855848748">
      <w:bodyDiv w:val="1"/>
      <w:marLeft w:val="0"/>
      <w:marRight w:val="0"/>
      <w:marTop w:val="0"/>
      <w:marBottom w:val="0"/>
      <w:divBdr>
        <w:top w:val="none" w:sz="0" w:space="0" w:color="auto"/>
        <w:left w:val="none" w:sz="0" w:space="0" w:color="auto"/>
        <w:bottom w:val="none" w:sz="0" w:space="0" w:color="auto"/>
        <w:right w:val="none" w:sz="0" w:space="0" w:color="auto"/>
      </w:divBdr>
    </w:div>
    <w:div w:id="863129004">
      <w:bodyDiv w:val="1"/>
      <w:marLeft w:val="0"/>
      <w:marRight w:val="0"/>
      <w:marTop w:val="0"/>
      <w:marBottom w:val="0"/>
      <w:divBdr>
        <w:top w:val="none" w:sz="0" w:space="0" w:color="auto"/>
        <w:left w:val="none" w:sz="0" w:space="0" w:color="auto"/>
        <w:bottom w:val="none" w:sz="0" w:space="0" w:color="auto"/>
        <w:right w:val="none" w:sz="0" w:space="0" w:color="auto"/>
      </w:divBdr>
    </w:div>
    <w:div w:id="866216342">
      <w:bodyDiv w:val="1"/>
      <w:marLeft w:val="0"/>
      <w:marRight w:val="0"/>
      <w:marTop w:val="0"/>
      <w:marBottom w:val="0"/>
      <w:divBdr>
        <w:top w:val="none" w:sz="0" w:space="0" w:color="auto"/>
        <w:left w:val="none" w:sz="0" w:space="0" w:color="auto"/>
        <w:bottom w:val="none" w:sz="0" w:space="0" w:color="auto"/>
        <w:right w:val="none" w:sz="0" w:space="0" w:color="auto"/>
      </w:divBdr>
    </w:div>
    <w:div w:id="868907873">
      <w:bodyDiv w:val="1"/>
      <w:marLeft w:val="0"/>
      <w:marRight w:val="0"/>
      <w:marTop w:val="0"/>
      <w:marBottom w:val="0"/>
      <w:divBdr>
        <w:top w:val="none" w:sz="0" w:space="0" w:color="auto"/>
        <w:left w:val="none" w:sz="0" w:space="0" w:color="auto"/>
        <w:bottom w:val="none" w:sz="0" w:space="0" w:color="auto"/>
        <w:right w:val="none" w:sz="0" w:space="0" w:color="auto"/>
      </w:divBdr>
    </w:div>
    <w:div w:id="1001196976">
      <w:bodyDiv w:val="1"/>
      <w:marLeft w:val="0"/>
      <w:marRight w:val="0"/>
      <w:marTop w:val="0"/>
      <w:marBottom w:val="0"/>
      <w:divBdr>
        <w:top w:val="none" w:sz="0" w:space="0" w:color="auto"/>
        <w:left w:val="none" w:sz="0" w:space="0" w:color="auto"/>
        <w:bottom w:val="none" w:sz="0" w:space="0" w:color="auto"/>
        <w:right w:val="none" w:sz="0" w:space="0" w:color="auto"/>
      </w:divBdr>
    </w:div>
    <w:div w:id="1002316140">
      <w:bodyDiv w:val="1"/>
      <w:marLeft w:val="0"/>
      <w:marRight w:val="0"/>
      <w:marTop w:val="0"/>
      <w:marBottom w:val="0"/>
      <w:divBdr>
        <w:top w:val="none" w:sz="0" w:space="0" w:color="auto"/>
        <w:left w:val="none" w:sz="0" w:space="0" w:color="auto"/>
        <w:bottom w:val="none" w:sz="0" w:space="0" w:color="auto"/>
        <w:right w:val="none" w:sz="0" w:space="0" w:color="auto"/>
      </w:divBdr>
    </w:div>
    <w:div w:id="1031416025">
      <w:bodyDiv w:val="1"/>
      <w:marLeft w:val="0"/>
      <w:marRight w:val="0"/>
      <w:marTop w:val="0"/>
      <w:marBottom w:val="0"/>
      <w:divBdr>
        <w:top w:val="none" w:sz="0" w:space="0" w:color="auto"/>
        <w:left w:val="none" w:sz="0" w:space="0" w:color="auto"/>
        <w:bottom w:val="none" w:sz="0" w:space="0" w:color="auto"/>
        <w:right w:val="none" w:sz="0" w:space="0" w:color="auto"/>
      </w:divBdr>
    </w:div>
    <w:div w:id="1040739078">
      <w:bodyDiv w:val="1"/>
      <w:marLeft w:val="0"/>
      <w:marRight w:val="0"/>
      <w:marTop w:val="0"/>
      <w:marBottom w:val="0"/>
      <w:divBdr>
        <w:top w:val="none" w:sz="0" w:space="0" w:color="auto"/>
        <w:left w:val="none" w:sz="0" w:space="0" w:color="auto"/>
        <w:bottom w:val="none" w:sz="0" w:space="0" w:color="auto"/>
        <w:right w:val="none" w:sz="0" w:space="0" w:color="auto"/>
      </w:divBdr>
      <w:divsChild>
        <w:div w:id="520824808">
          <w:marLeft w:val="950"/>
          <w:marRight w:val="0"/>
          <w:marTop w:val="88"/>
          <w:marBottom w:val="0"/>
          <w:divBdr>
            <w:top w:val="none" w:sz="0" w:space="0" w:color="auto"/>
            <w:left w:val="none" w:sz="0" w:space="0" w:color="auto"/>
            <w:bottom w:val="none" w:sz="0" w:space="0" w:color="auto"/>
            <w:right w:val="none" w:sz="0" w:space="0" w:color="auto"/>
          </w:divBdr>
        </w:div>
        <w:div w:id="638072896">
          <w:marLeft w:val="950"/>
          <w:marRight w:val="0"/>
          <w:marTop w:val="88"/>
          <w:marBottom w:val="0"/>
          <w:divBdr>
            <w:top w:val="none" w:sz="0" w:space="0" w:color="auto"/>
            <w:left w:val="none" w:sz="0" w:space="0" w:color="auto"/>
            <w:bottom w:val="none" w:sz="0" w:space="0" w:color="auto"/>
            <w:right w:val="none" w:sz="0" w:space="0" w:color="auto"/>
          </w:divBdr>
        </w:div>
        <w:div w:id="744644233">
          <w:marLeft w:val="317"/>
          <w:marRight w:val="0"/>
          <w:marTop w:val="175"/>
          <w:marBottom w:val="0"/>
          <w:divBdr>
            <w:top w:val="none" w:sz="0" w:space="0" w:color="auto"/>
            <w:left w:val="none" w:sz="0" w:space="0" w:color="auto"/>
            <w:bottom w:val="none" w:sz="0" w:space="0" w:color="auto"/>
            <w:right w:val="none" w:sz="0" w:space="0" w:color="auto"/>
          </w:divBdr>
        </w:div>
        <w:div w:id="1213267978">
          <w:marLeft w:val="317"/>
          <w:marRight w:val="0"/>
          <w:marTop w:val="175"/>
          <w:marBottom w:val="0"/>
          <w:divBdr>
            <w:top w:val="none" w:sz="0" w:space="0" w:color="auto"/>
            <w:left w:val="none" w:sz="0" w:space="0" w:color="auto"/>
            <w:bottom w:val="none" w:sz="0" w:space="0" w:color="auto"/>
            <w:right w:val="none" w:sz="0" w:space="0" w:color="auto"/>
          </w:divBdr>
        </w:div>
        <w:div w:id="1269042077">
          <w:marLeft w:val="950"/>
          <w:marRight w:val="0"/>
          <w:marTop w:val="88"/>
          <w:marBottom w:val="0"/>
          <w:divBdr>
            <w:top w:val="none" w:sz="0" w:space="0" w:color="auto"/>
            <w:left w:val="none" w:sz="0" w:space="0" w:color="auto"/>
            <w:bottom w:val="none" w:sz="0" w:space="0" w:color="auto"/>
            <w:right w:val="none" w:sz="0" w:space="0" w:color="auto"/>
          </w:divBdr>
        </w:div>
        <w:div w:id="1362898962">
          <w:marLeft w:val="950"/>
          <w:marRight w:val="0"/>
          <w:marTop w:val="88"/>
          <w:marBottom w:val="0"/>
          <w:divBdr>
            <w:top w:val="none" w:sz="0" w:space="0" w:color="auto"/>
            <w:left w:val="none" w:sz="0" w:space="0" w:color="auto"/>
            <w:bottom w:val="none" w:sz="0" w:space="0" w:color="auto"/>
            <w:right w:val="none" w:sz="0" w:space="0" w:color="auto"/>
          </w:divBdr>
        </w:div>
        <w:div w:id="1393500421">
          <w:marLeft w:val="950"/>
          <w:marRight w:val="0"/>
          <w:marTop w:val="88"/>
          <w:marBottom w:val="0"/>
          <w:divBdr>
            <w:top w:val="none" w:sz="0" w:space="0" w:color="auto"/>
            <w:left w:val="none" w:sz="0" w:space="0" w:color="auto"/>
            <w:bottom w:val="none" w:sz="0" w:space="0" w:color="auto"/>
            <w:right w:val="none" w:sz="0" w:space="0" w:color="auto"/>
          </w:divBdr>
        </w:div>
        <w:div w:id="1396464320">
          <w:marLeft w:val="317"/>
          <w:marRight w:val="0"/>
          <w:marTop w:val="175"/>
          <w:marBottom w:val="0"/>
          <w:divBdr>
            <w:top w:val="none" w:sz="0" w:space="0" w:color="auto"/>
            <w:left w:val="none" w:sz="0" w:space="0" w:color="auto"/>
            <w:bottom w:val="none" w:sz="0" w:space="0" w:color="auto"/>
            <w:right w:val="none" w:sz="0" w:space="0" w:color="auto"/>
          </w:divBdr>
        </w:div>
        <w:div w:id="1615554060">
          <w:marLeft w:val="317"/>
          <w:marRight w:val="0"/>
          <w:marTop w:val="175"/>
          <w:marBottom w:val="0"/>
          <w:divBdr>
            <w:top w:val="none" w:sz="0" w:space="0" w:color="auto"/>
            <w:left w:val="none" w:sz="0" w:space="0" w:color="auto"/>
            <w:bottom w:val="none" w:sz="0" w:space="0" w:color="auto"/>
            <w:right w:val="none" w:sz="0" w:space="0" w:color="auto"/>
          </w:divBdr>
        </w:div>
        <w:div w:id="1972907133">
          <w:marLeft w:val="950"/>
          <w:marRight w:val="0"/>
          <w:marTop w:val="88"/>
          <w:marBottom w:val="0"/>
          <w:divBdr>
            <w:top w:val="none" w:sz="0" w:space="0" w:color="auto"/>
            <w:left w:val="none" w:sz="0" w:space="0" w:color="auto"/>
            <w:bottom w:val="none" w:sz="0" w:space="0" w:color="auto"/>
            <w:right w:val="none" w:sz="0" w:space="0" w:color="auto"/>
          </w:divBdr>
        </w:div>
      </w:divsChild>
    </w:div>
    <w:div w:id="1043478795">
      <w:bodyDiv w:val="1"/>
      <w:marLeft w:val="0"/>
      <w:marRight w:val="0"/>
      <w:marTop w:val="0"/>
      <w:marBottom w:val="0"/>
      <w:divBdr>
        <w:top w:val="none" w:sz="0" w:space="0" w:color="auto"/>
        <w:left w:val="none" w:sz="0" w:space="0" w:color="auto"/>
        <w:bottom w:val="none" w:sz="0" w:space="0" w:color="auto"/>
        <w:right w:val="none" w:sz="0" w:space="0" w:color="auto"/>
      </w:divBdr>
    </w:div>
    <w:div w:id="1120756630">
      <w:bodyDiv w:val="1"/>
      <w:marLeft w:val="0"/>
      <w:marRight w:val="0"/>
      <w:marTop w:val="0"/>
      <w:marBottom w:val="0"/>
      <w:divBdr>
        <w:top w:val="none" w:sz="0" w:space="0" w:color="auto"/>
        <w:left w:val="none" w:sz="0" w:space="0" w:color="auto"/>
        <w:bottom w:val="none" w:sz="0" w:space="0" w:color="auto"/>
        <w:right w:val="none" w:sz="0" w:space="0" w:color="auto"/>
      </w:divBdr>
      <w:divsChild>
        <w:div w:id="211775557">
          <w:marLeft w:val="317"/>
          <w:marRight w:val="0"/>
          <w:marTop w:val="175"/>
          <w:marBottom w:val="0"/>
          <w:divBdr>
            <w:top w:val="none" w:sz="0" w:space="0" w:color="auto"/>
            <w:left w:val="none" w:sz="0" w:space="0" w:color="auto"/>
            <w:bottom w:val="none" w:sz="0" w:space="0" w:color="auto"/>
            <w:right w:val="none" w:sz="0" w:space="0" w:color="auto"/>
          </w:divBdr>
        </w:div>
        <w:div w:id="1142967293">
          <w:marLeft w:val="317"/>
          <w:marRight w:val="0"/>
          <w:marTop w:val="175"/>
          <w:marBottom w:val="0"/>
          <w:divBdr>
            <w:top w:val="none" w:sz="0" w:space="0" w:color="auto"/>
            <w:left w:val="none" w:sz="0" w:space="0" w:color="auto"/>
            <w:bottom w:val="none" w:sz="0" w:space="0" w:color="auto"/>
            <w:right w:val="none" w:sz="0" w:space="0" w:color="auto"/>
          </w:divBdr>
        </w:div>
        <w:div w:id="1847744824">
          <w:marLeft w:val="317"/>
          <w:marRight w:val="0"/>
          <w:marTop w:val="175"/>
          <w:marBottom w:val="0"/>
          <w:divBdr>
            <w:top w:val="none" w:sz="0" w:space="0" w:color="auto"/>
            <w:left w:val="none" w:sz="0" w:space="0" w:color="auto"/>
            <w:bottom w:val="none" w:sz="0" w:space="0" w:color="auto"/>
            <w:right w:val="none" w:sz="0" w:space="0" w:color="auto"/>
          </w:divBdr>
        </w:div>
        <w:div w:id="2117862628">
          <w:marLeft w:val="317"/>
          <w:marRight w:val="0"/>
          <w:marTop w:val="175"/>
          <w:marBottom w:val="0"/>
          <w:divBdr>
            <w:top w:val="none" w:sz="0" w:space="0" w:color="auto"/>
            <w:left w:val="none" w:sz="0" w:space="0" w:color="auto"/>
            <w:bottom w:val="none" w:sz="0" w:space="0" w:color="auto"/>
            <w:right w:val="none" w:sz="0" w:space="0" w:color="auto"/>
          </w:divBdr>
        </w:div>
      </w:divsChild>
    </w:div>
    <w:div w:id="1145439733">
      <w:bodyDiv w:val="1"/>
      <w:marLeft w:val="0"/>
      <w:marRight w:val="0"/>
      <w:marTop w:val="0"/>
      <w:marBottom w:val="0"/>
      <w:divBdr>
        <w:top w:val="none" w:sz="0" w:space="0" w:color="auto"/>
        <w:left w:val="none" w:sz="0" w:space="0" w:color="auto"/>
        <w:bottom w:val="none" w:sz="0" w:space="0" w:color="auto"/>
        <w:right w:val="none" w:sz="0" w:space="0" w:color="auto"/>
      </w:divBdr>
      <w:divsChild>
        <w:div w:id="248196761">
          <w:marLeft w:val="317"/>
          <w:marRight w:val="0"/>
          <w:marTop w:val="175"/>
          <w:marBottom w:val="0"/>
          <w:divBdr>
            <w:top w:val="none" w:sz="0" w:space="0" w:color="auto"/>
            <w:left w:val="none" w:sz="0" w:space="0" w:color="auto"/>
            <w:bottom w:val="none" w:sz="0" w:space="0" w:color="auto"/>
            <w:right w:val="none" w:sz="0" w:space="0" w:color="auto"/>
          </w:divBdr>
        </w:div>
      </w:divsChild>
    </w:div>
    <w:div w:id="1212502441">
      <w:bodyDiv w:val="1"/>
      <w:marLeft w:val="0"/>
      <w:marRight w:val="0"/>
      <w:marTop w:val="0"/>
      <w:marBottom w:val="0"/>
      <w:divBdr>
        <w:top w:val="none" w:sz="0" w:space="0" w:color="auto"/>
        <w:left w:val="none" w:sz="0" w:space="0" w:color="auto"/>
        <w:bottom w:val="none" w:sz="0" w:space="0" w:color="auto"/>
        <w:right w:val="none" w:sz="0" w:space="0" w:color="auto"/>
      </w:divBdr>
    </w:div>
    <w:div w:id="1224638294">
      <w:bodyDiv w:val="1"/>
      <w:marLeft w:val="0"/>
      <w:marRight w:val="0"/>
      <w:marTop w:val="0"/>
      <w:marBottom w:val="0"/>
      <w:divBdr>
        <w:top w:val="none" w:sz="0" w:space="0" w:color="auto"/>
        <w:left w:val="none" w:sz="0" w:space="0" w:color="auto"/>
        <w:bottom w:val="none" w:sz="0" w:space="0" w:color="auto"/>
        <w:right w:val="none" w:sz="0" w:space="0" w:color="auto"/>
      </w:divBdr>
    </w:div>
    <w:div w:id="1276596869">
      <w:bodyDiv w:val="1"/>
      <w:marLeft w:val="0"/>
      <w:marRight w:val="0"/>
      <w:marTop w:val="0"/>
      <w:marBottom w:val="0"/>
      <w:divBdr>
        <w:top w:val="none" w:sz="0" w:space="0" w:color="auto"/>
        <w:left w:val="none" w:sz="0" w:space="0" w:color="auto"/>
        <w:bottom w:val="none" w:sz="0" w:space="0" w:color="auto"/>
        <w:right w:val="none" w:sz="0" w:space="0" w:color="auto"/>
      </w:divBdr>
    </w:div>
    <w:div w:id="1293906507">
      <w:bodyDiv w:val="1"/>
      <w:marLeft w:val="0"/>
      <w:marRight w:val="0"/>
      <w:marTop w:val="0"/>
      <w:marBottom w:val="0"/>
      <w:divBdr>
        <w:top w:val="none" w:sz="0" w:space="0" w:color="auto"/>
        <w:left w:val="none" w:sz="0" w:space="0" w:color="auto"/>
        <w:bottom w:val="none" w:sz="0" w:space="0" w:color="auto"/>
        <w:right w:val="none" w:sz="0" w:space="0" w:color="auto"/>
      </w:divBdr>
    </w:div>
    <w:div w:id="1324893434">
      <w:bodyDiv w:val="1"/>
      <w:marLeft w:val="0"/>
      <w:marRight w:val="0"/>
      <w:marTop w:val="0"/>
      <w:marBottom w:val="0"/>
      <w:divBdr>
        <w:top w:val="none" w:sz="0" w:space="0" w:color="auto"/>
        <w:left w:val="none" w:sz="0" w:space="0" w:color="auto"/>
        <w:bottom w:val="none" w:sz="0" w:space="0" w:color="auto"/>
        <w:right w:val="none" w:sz="0" w:space="0" w:color="auto"/>
      </w:divBdr>
    </w:div>
    <w:div w:id="1345131293">
      <w:bodyDiv w:val="1"/>
      <w:marLeft w:val="0"/>
      <w:marRight w:val="0"/>
      <w:marTop w:val="0"/>
      <w:marBottom w:val="0"/>
      <w:divBdr>
        <w:top w:val="none" w:sz="0" w:space="0" w:color="auto"/>
        <w:left w:val="none" w:sz="0" w:space="0" w:color="auto"/>
        <w:bottom w:val="none" w:sz="0" w:space="0" w:color="auto"/>
        <w:right w:val="none" w:sz="0" w:space="0" w:color="auto"/>
      </w:divBdr>
    </w:div>
    <w:div w:id="1372921347">
      <w:bodyDiv w:val="1"/>
      <w:marLeft w:val="0"/>
      <w:marRight w:val="0"/>
      <w:marTop w:val="0"/>
      <w:marBottom w:val="0"/>
      <w:divBdr>
        <w:top w:val="none" w:sz="0" w:space="0" w:color="auto"/>
        <w:left w:val="none" w:sz="0" w:space="0" w:color="auto"/>
        <w:bottom w:val="none" w:sz="0" w:space="0" w:color="auto"/>
        <w:right w:val="none" w:sz="0" w:space="0" w:color="auto"/>
      </w:divBdr>
    </w:div>
    <w:div w:id="1450736768">
      <w:bodyDiv w:val="1"/>
      <w:marLeft w:val="0"/>
      <w:marRight w:val="0"/>
      <w:marTop w:val="0"/>
      <w:marBottom w:val="0"/>
      <w:divBdr>
        <w:top w:val="none" w:sz="0" w:space="0" w:color="auto"/>
        <w:left w:val="none" w:sz="0" w:space="0" w:color="auto"/>
        <w:bottom w:val="none" w:sz="0" w:space="0" w:color="auto"/>
        <w:right w:val="none" w:sz="0" w:space="0" w:color="auto"/>
      </w:divBdr>
      <w:divsChild>
        <w:div w:id="767119402">
          <w:marLeft w:val="317"/>
          <w:marRight w:val="0"/>
          <w:marTop w:val="175"/>
          <w:marBottom w:val="0"/>
          <w:divBdr>
            <w:top w:val="none" w:sz="0" w:space="0" w:color="auto"/>
            <w:left w:val="none" w:sz="0" w:space="0" w:color="auto"/>
            <w:bottom w:val="none" w:sz="0" w:space="0" w:color="auto"/>
            <w:right w:val="none" w:sz="0" w:space="0" w:color="auto"/>
          </w:divBdr>
        </w:div>
        <w:div w:id="1694844909">
          <w:marLeft w:val="317"/>
          <w:marRight w:val="0"/>
          <w:marTop w:val="175"/>
          <w:marBottom w:val="0"/>
          <w:divBdr>
            <w:top w:val="none" w:sz="0" w:space="0" w:color="auto"/>
            <w:left w:val="none" w:sz="0" w:space="0" w:color="auto"/>
            <w:bottom w:val="none" w:sz="0" w:space="0" w:color="auto"/>
            <w:right w:val="none" w:sz="0" w:space="0" w:color="auto"/>
          </w:divBdr>
        </w:div>
        <w:div w:id="1933315966">
          <w:marLeft w:val="317"/>
          <w:marRight w:val="0"/>
          <w:marTop w:val="175"/>
          <w:marBottom w:val="0"/>
          <w:divBdr>
            <w:top w:val="none" w:sz="0" w:space="0" w:color="auto"/>
            <w:left w:val="none" w:sz="0" w:space="0" w:color="auto"/>
            <w:bottom w:val="none" w:sz="0" w:space="0" w:color="auto"/>
            <w:right w:val="none" w:sz="0" w:space="0" w:color="auto"/>
          </w:divBdr>
        </w:div>
      </w:divsChild>
    </w:div>
    <w:div w:id="1664115924">
      <w:bodyDiv w:val="1"/>
      <w:marLeft w:val="0"/>
      <w:marRight w:val="0"/>
      <w:marTop w:val="0"/>
      <w:marBottom w:val="0"/>
      <w:divBdr>
        <w:top w:val="none" w:sz="0" w:space="0" w:color="auto"/>
        <w:left w:val="none" w:sz="0" w:space="0" w:color="auto"/>
        <w:bottom w:val="none" w:sz="0" w:space="0" w:color="auto"/>
        <w:right w:val="none" w:sz="0" w:space="0" w:color="auto"/>
      </w:divBdr>
    </w:div>
    <w:div w:id="1777483954">
      <w:bodyDiv w:val="1"/>
      <w:marLeft w:val="0"/>
      <w:marRight w:val="0"/>
      <w:marTop w:val="0"/>
      <w:marBottom w:val="0"/>
      <w:divBdr>
        <w:top w:val="none" w:sz="0" w:space="0" w:color="auto"/>
        <w:left w:val="none" w:sz="0" w:space="0" w:color="auto"/>
        <w:bottom w:val="none" w:sz="0" w:space="0" w:color="auto"/>
        <w:right w:val="none" w:sz="0" w:space="0" w:color="auto"/>
      </w:divBdr>
    </w:div>
    <w:div w:id="1792675192">
      <w:bodyDiv w:val="1"/>
      <w:marLeft w:val="0"/>
      <w:marRight w:val="0"/>
      <w:marTop w:val="0"/>
      <w:marBottom w:val="0"/>
      <w:divBdr>
        <w:top w:val="none" w:sz="0" w:space="0" w:color="auto"/>
        <w:left w:val="none" w:sz="0" w:space="0" w:color="auto"/>
        <w:bottom w:val="none" w:sz="0" w:space="0" w:color="auto"/>
        <w:right w:val="none" w:sz="0" w:space="0" w:color="auto"/>
      </w:divBdr>
    </w:div>
    <w:div w:id="1839613421">
      <w:bodyDiv w:val="1"/>
      <w:marLeft w:val="0"/>
      <w:marRight w:val="0"/>
      <w:marTop w:val="0"/>
      <w:marBottom w:val="0"/>
      <w:divBdr>
        <w:top w:val="none" w:sz="0" w:space="0" w:color="auto"/>
        <w:left w:val="none" w:sz="0" w:space="0" w:color="auto"/>
        <w:bottom w:val="none" w:sz="0" w:space="0" w:color="auto"/>
        <w:right w:val="none" w:sz="0" w:space="0" w:color="auto"/>
      </w:divBdr>
    </w:div>
    <w:div w:id="1925189791">
      <w:bodyDiv w:val="1"/>
      <w:marLeft w:val="0"/>
      <w:marRight w:val="0"/>
      <w:marTop w:val="0"/>
      <w:marBottom w:val="0"/>
      <w:divBdr>
        <w:top w:val="none" w:sz="0" w:space="0" w:color="auto"/>
        <w:left w:val="none" w:sz="0" w:space="0" w:color="auto"/>
        <w:bottom w:val="none" w:sz="0" w:space="0" w:color="auto"/>
        <w:right w:val="none" w:sz="0" w:space="0" w:color="auto"/>
      </w:divBdr>
    </w:div>
    <w:div w:id="1969161371">
      <w:bodyDiv w:val="1"/>
      <w:marLeft w:val="0"/>
      <w:marRight w:val="0"/>
      <w:marTop w:val="0"/>
      <w:marBottom w:val="0"/>
      <w:divBdr>
        <w:top w:val="none" w:sz="0" w:space="0" w:color="auto"/>
        <w:left w:val="none" w:sz="0" w:space="0" w:color="auto"/>
        <w:bottom w:val="none" w:sz="0" w:space="0" w:color="auto"/>
        <w:right w:val="none" w:sz="0" w:space="0" w:color="auto"/>
      </w:divBdr>
    </w:div>
    <w:div w:id="1973097798">
      <w:bodyDiv w:val="1"/>
      <w:marLeft w:val="0"/>
      <w:marRight w:val="0"/>
      <w:marTop w:val="0"/>
      <w:marBottom w:val="0"/>
      <w:divBdr>
        <w:top w:val="none" w:sz="0" w:space="0" w:color="auto"/>
        <w:left w:val="none" w:sz="0" w:space="0" w:color="auto"/>
        <w:bottom w:val="none" w:sz="0" w:space="0" w:color="auto"/>
        <w:right w:val="none" w:sz="0" w:space="0" w:color="auto"/>
      </w:divBdr>
    </w:div>
    <w:div w:id="1989507338">
      <w:bodyDiv w:val="1"/>
      <w:marLeft w:val="0"/>
      <w:marRight w:val="0"/>
      <w:marTop w:val="0"/>
      <w:marBottom w:val="0"/>
      <w:divBdr>
        <w:top w:val="none" w:sz="0" w:space="0" w:color="auto"/>
        <w:left w:val="none" w:sz="0" w:space="0" w:color="auto"/>
        <w:bottom w:val="none" w:sz="0" w:space="0" w:color="auto"/>
        <w:right w:val="none" w:sz="0" w:space="0" w:color="auto"/>
      </w:divBdr>
    </w:div>
    <w:div w:id="2060401227">
      <w:bodyDiv w:val="1"/>
      <w:marLeft w:val="0"/>
      <w:marRight w:val="0"/>
      <w:marTop w:val="0"/>
      <w:marBottom w:val="0"/>
      <w:divBdr>
        <w:top w:val="none" w:sz="0" w:space="0" w:color="auto"/>
        <w:left w:val="none" w:sz="0" w:space="0" w:color="auto"/>
        <w:bottom w:val="none" w:sz="0" w:space="0" w:color="auto"/>
        <w:right w:val="none" w:sz="0" w:space="0" w:color="auto"/>
      </w:divBdr>
    </w:div>
    <w:div w:id="2108495780">
      <w:bodyDiv w:val="1"/>
      <w:marLeft w:val="0"/>
      <w:marRight w:val="0"/>
      <w:marTop w:val="0"/>
      <w:marBottom w:val="0"/>
      <w:divBdr>
        <w:top w:val="none" w:sz="0" w:space="0" w:color="auto"/>
        <w:left w:val="none" w:sz="0" w:space="0" w:color="auto"/>
        <w:bottom w:val="none" w:sz="0" w:space="0" w:color="auto"/>
        <w:right w:val="none" w:sz="0" w:space="0" w:color="auto"/>
      </w:divBdr>
    </w:div>
    <w:div w:id="21309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A883-4B94-484E-A0F9-1F9DD67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2020-09-04T05:54:00Z</dcterms:created>
  <dcterms:modified xsi:type="dcterms:W3CDTF">2020-09-04T05:54:00Z</dcterms:modified>
</cp:coreProperties>
</file>