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4B7" w:rsidRPr="00653195" w:rsidRDefault="00653195" w:rsidP="00653195">
      <w:pPr>
        <w:jc w:val="right"/>
        <w:rPr>
          <w:rFonts w:ascii="ＭＳ 明朝" w:eastAsia="ＭＳ 明朝" w:hAnsi="ＭＳ 明朝"/>
        </w:rPr>
      </w:pPr>
      <w:r w:rsidRPr="00166355">
        <w:rPr>
          <w:rFonts w:ascii="ＭＳ 明朝" w:eastAsia="ＭＳ 明朝" w:hAnsi="ＭＳ 明朝" w:hint="eastAsia"/>
          <w:spacing w:val="15"/>
          <w:kern w:val="0"/>
          <w:fitText w:val="1890" w:id="-2052289536"/>
        </w:rPr>
        <w:t>教支第</w:t>
      </w:r>
      <w:r w:rsidR="00683925" w:rsidRPr="00166355">
        <w:rPr>
          <w:rFonts w:ascii="ＭＳ 明朝" w:eastAsia="ＭＳ 明朝" w:hAnsi="ＭＳ 明朝" w:hint="eastAsia"/>
          <w:spacing w:val="15"/>
          <w:kern w:val="0"/>
          <w:fitText w:val="1890" w:id="-2052289536"/>
        </w:rPr>
        <w:t>１２８８</w:t>
      </w:r>
      <w:r w:rsidRPr="00166355">
        <w:rPr>
          <w:rFonts w:ascii="ＭＳ 明朝" w:eastAsia="ＭＳ 明朝" w:hAnsi="ＭＳ 明朝" w:hint="eastAsia"/>
          <w:kern w:val="0"/>
          <w:fitText w:val="1890" w:id="-2052289536"/>
        </w:rPr>
        <w:t>号</w:t>
      </w:r>
    </w:p>
    <w:p w:rsidR="00653195" w:rsidRDefault="00653195" w:rsidP="00653195">
      <w:pPr>
        <w:jc w:val="right"/>
        <w:rPr>
          <w:rFonts w:ascii="ＭＳ 明朝" w:eastAsia="ＭＳ 明朝" w:hAnsi="ＭＳ 明朝"/>
        </w:rPr>
      </w:pPr>
      <w:r w:rsidRPr="00166355">
        <w:rPr>
          <w:rFonts w:ascii="ＭＳ 明朝" w:eastAsia="ＭＳ 明朝" w:hAnsi="ＭＳ 明朝" w:hint="eastAsia"/>
          <w:spacing w:val="7"/>
          <w:kern w:val="0"/>
          <w:fitText w:val="1890" w:id="-2052289535"/>
        </w:rPr>
        <w:t>令和２年５月21</w:t>
      </w:r>
      <w:r w:rsidRPr="00166355">
        <w:rPr>
          <w:rFonts w:ascii="ＭＳ 明朝" w:eastAsia="ＭＳ 明朝" w:hAnsi="ＭＳ 明朝" w:hint="eastAsia"/>
          <w:kern w:val="0"/>
          <w:fitText w:val="1890" w:id="-2052289535"/>
        </w:rPr>
        <w:t>日</w:t>
      </w:r>
    </w:p>
    <w:p w:rsidR="00653195" w:rsidRDefault="00653195" w:rsidP="0065319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府立支援学校　校長・准校長　様</w:t>
      </w:r>
    </w:p>
    <w:p w:rsidR="00F47DB9" w:rsidRDefault="00F47DB9" w:rsidP="00653195">
      <w:pPr>
        <w:jc w:val="left"/>
        <w:rPr>
          <w:rFonts w:ascii="ＭＳ 明朝" w:eastAsia="ＭＳ 明朝" w:hAnsi="ＭＳ 明朝"/>
        </w:rPr>
      </w:pPr>
    </w:p>
    <w:p w:rsidR="00653195" w:rsidRDefault="00653195" w:rsidP="00653195">
      <w:pPr>
        <w:jc w:val="right"/>
        <w:rPr>
          <w:rFonts w:ascii="ＭＳ 明朝" w:eastAsia="ＭＳ 明朝" w:hAnsi="ＭＳ 明朝"/>
        </w:rPr>
      </w:pPr>
      <w:r w:rsidRPr="00166355">
        <w:rPr>
          <w:rFonts w:ascii="ＭＳ 明朝" w:eastAsia="ＭＳ 明朝" w:hAnsi="ＭＳ 明朝" w:hint="eastAsia"/>
          <w:spacing w:val="63"/>
          <w:kern w:val="0"/>
          <w:fitText w:val="1890" w:id="-2052289534"/>
        </w:rPr>
        <w:t>支援教育課</w:t>
      </w:r>
      <w:r w:rsidRPr="00166355">
        <w:rPr>
          <w:rFonts w:ascii="ＭＳ 明朝" w:eastAsia="ＭＳ 明朝" w:hAnsi="ＭＳ 明朝" w:hint="eastAsia"/>
          <w:kern w:val="0"/>
          <w:fitText w:val="1890" w:id="-2052289534"/>
        </w:rPr>
        <w:t>長</w:t>
      </w:r>
    </w:p>
    <w:p w:rsidR="00653195" w:rsidRDefault="00653195" w:rsidP="00653195">
      <w:pPr>
        <w:jc w:val="center"/>
        <w:rPr>
          <w:rFonts w:ascii="ＭＳ 明朝" w:eastAsia="ＭＳ 明朝" w:hAnsi="ＭＳ 明朝"/>
        </w:rPr>
      </w:pPr>
    </w:p>
    <w:p w:rsidR="00F47DB9" w:rsidRDefault="00F47DB9" w:rsidP="00653195">
      <w:pPr>
        <w:jc w:val="center"/>
        <w:rPr>
          <w:rFonts w:ascii="ＭＳ 明朝" w:eastAsia="ＭＳ 明朝" w:hAnsi="ＭＳ 明朝"/>
        </w:rPr>
      </w:pPr>
    </w:p>
    <w:p w:rsidR="00653195" w:rsidRDefault="00653195" w:rsidP="0065319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府立支援学校における段階的な教育活動の再開について（通知）</w:t>
      </w:r>
    </w:p>
    <w:p w:rsidR="00653195" w:rsidRDefault="00653195" w:rsidP="00653195">
      <w:pPr>
        <w:jc w:val="left"/>
        <w:rPr>
          <w:rFonts w:ascii="ＭＳ 明朝" w:eastAsia="ＭＳ 明朝" w:hAnsi="ＭＳ 明朝"/>
        </w:rPr>
      </w:pPr>
    </w:p>
    <w:p w:rsidR="00F47DB9" w:rsidRDefault="00F47DB9" w:rsidP="00653195">
      <w:pPr>
        <w:jc w:val="left"/>
        <w:rPr>
          <w:rFonts w:ascii="ＭＳ 明朝" w:eastAsia="ＭＳ 明朝" w:hAnsi="ＭＳ 明朝"/>
        </w:rPr>
      </w:pPr>
    </w:p>
    <w:p w:rsidR="00653195" w:rsidRDefault="00653195" w:rsidP="0065319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331E8D">
        <w:rPr>
          <w:rFonts w:ascii="ＭＳ 明朝" w:eastAsia="ＭＳ 明朝" w:hAnsi="ＭＳ 明朝" w:hint="eastAsia"/>
        </w:rPr>
        <w:t>府立学校における教育活動の再開については、</w:t>
      </w:r>
      <w:r>
        <w:rPr>
          <w:rFonts w:ascii="ＭＳ 明朝" w:eastAsia="ＭＳ 明朝" w:hAnsi="ＭＳ 明朝" w:hint="eastAsia"/>
        </w:rPr>
        <w:t>令和２年５月21日付け教高第1170－</w:t>
      </w:r>
      <w:r w:rsidR="00683925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号により、</w:t>
      </w:r>
      <w:r w:rsidR="00331E8D">
        <w:rPr>
          <w:rFonts w:ascii="ＭＳ 明朝" w:eastAsia="ＭＳ 明朝" w:hAnsi="ＭＳ 明朝" w:hint="eastAsia"/>
        </w:rPr>
        <w:t>５月31日（日）まで臨時休業を継続し、</w:t>
      </w:r>
      <w:r>
        <w:rPr>
          <w:rFonts w:ascii="ＭＳ 明朝" w:eastAsia="ＭＳ 明朝" w:hAnsi="ＭＳ 明朝" w:hint="eastAsia"/>
        </w:rPr>
        <w:t>６月１日（月）から段階的に教育活動を再開すること、併せて、最終学年については、５月25日（月）から５月29日（金）の</w:t>
      </w:r>
      <w:r w:rsidR="00331E8D">
        <w:rPr>
          <w:rFonts w:ascii="ＭＳ 明朝" w:eastAsia="ＭＳ 明朝" w:hAnsi="ＭＳ 明朝" w:hint="eastAsia"/>
        </w:rPr>
        <w:t>間</w:t>
      </w:r>
      <w:r>
        <w:rPr>
          <w:rFonts w:ascii="ＭＳ 明朝" w:eastAsia="ＭＳ 明朝" w:hAnsi="ＭＳ 明朝" w:hint="eastAsia"/>
        </w:rPr>
        <w:t>の登校日を「授業日」とすることができるとしたところですが、府立支援学校における段階的な</w:t>
      </w:r>
      <w:r w:rsidR="00850821">
        <w:rPr>
          <w:rFonts w:ascii="ＭＳ 明朝" w:eastAsia="ＭＳ 明朝" w:hAnsi="ＭＳ 明朝" w:hint="eastAsia"/>
        </w:rPr>
        <w:t>教育活動の</w:t>
      </w:r>
      <w:r>
        <w:rPr>
          <w:rFonts w:ascii="ＭＳ 明朝" w:eastAsia="ＭＳ 明朝" w:hAnsi="ＭＳ 明朝" w:hint="eastAsia"/>
        </w:rPr>
        <w:t>再開については、</w:t>
      </w:r>
      <w:r w:rsidR="00166355">
        <w:rPr>
          <w:rFonts w:ascii="ＭＳ 明朝" w:eastAsia="ＭＳ 明朝" w:hAnsi="ＭＳ 明朝" w:hint="eastAsia"/>
        </w:rPr>
        <w:t>別添資料に基づき、対応願います。</w:t>
      </w:r>
    </w:p>
    <w:p w:rsidR="00F47DB9" w:rsidRDefault="00F47DB9" w:rsidP="00653195">
      <w:pPr>
        <w:jc w:val="left"/>
        <w:rPr>
          <w:rFonts w:ascii="ＭＳ 明朝" w:eastAsia="ＭＳ 明朝" w:hAnsi="ＭＳ 明朝"/>
        </w:rPr>
      </w:pPr>
    </w:p>
    <w:p w:rsidR="00F47DB9" w:rsidRDefault="00F47DB9" w:rsidP="0065319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166355" w:rsidRDefault="00166355" w:rsidP="00653195">
      <w:pPr>
        <w:jc w:val="left"/>
        <w:rPr>
          <w:rFonts w:ascii="ＭＳ 明朝" w:eastAsia="ＭＳ 明朝" w:hAnsi="ＭＳ 明朝"/>
        </w:rPr>
      </w:pPr>
    </w:p>
    <w:p w:rsidR="00166355" w:rsidRDefault="00F47DB9" w:rsidP="0065319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166355">
        <w:rPr>
          <w:rFonts w:ascii="ＭＳ 明朝" w:eastAsia="ＭＳ 明朝" w:hAnsi="ＭＳ 明朝" w:hint="eastAsia"/>
        </w:rPr>
        <w:t>別添資料について</w:t>
      </w:r>
      <w:r>
        <w:rPr>
          <w:rFonts w:ascii="ＭＳ 明朝" w:eastAsia="ＭＳ 明朝" w:hAnsi="ＭＳ 明朝" w:hint="eastAsia"/>
        </w:rPr>
        <w:t>】</w:t>
      </w:r>
    </w:p>
    <w:p w:rsidR="00166355" w:rsidRDefault="00331E8D" w:rsidP="0065319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別紙１：</w:t>
      </w:r>
      <w:r w:rsidR="00F47DB9">
        <w:rPr>
          <w:rFonts w:ascii="ＭＳ 明朝" w:eastAsia="ＭＳ 明朝" w:hAnsi="ＭＳ 明朝" w:hint="eastAsia"/>
        </w:rPr>
        <w:t>支援学校の本格再開に向けてのロードマップ</w:t>
      </w:r>
    </w:p>
    <w:p w:rsidR="00F47DB9" w:rsidRDefault="00331E8D" w:rsidP="0065319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別紙２：</w:t>
      </w:r>
      <w:r w:rsidR="002219EF">
        <w:rPr>
          <w:rFonts w:ascii="ＭＳ 明朝" w:eastAsia="ＭＳ 明朝" w:hAnsi="ＭＳ 明朝" w:hint="eastAsia"/>
        </w:rPr>
        <w:t>支援学校の段階的な教育活動の</w:t>
      </w:r>
      <w:r w:rsidR="00F47DB9">
        <w:rPr>
          <w:rFonts w:ascii="ＭＳ 明朝" w:eastAsia="ＭＳ 明朝" w:hAnsi="ＭＳ 明朝" w:hint="eastAsia"/>
        </w:rPr>
        <w:t>再開について</w:t>
      </w:r>
    </w:p>
    <w:p w:rsidR="00850821" w:rsidRDefault="00331E8D" w:rsidP="0065319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参考１：</w:t>
      </w:r>
      <w:r w:rsidR="00850821">
        <w:rPr>
          <w:rFonts w:ascii="ＭＳ 明朝" w:eastAsia="ＭＳ 明朝" w:hAnsi="ＭＳ 明朝" w:hint="eastAsia"/>
        </w:rPr>
        <w:t>新型コロナウイルス感染症にかかる府立支援学校における</w:t>
      </w:r>
      <w:r w:rsidR="00166355">
        <w:rPr>
          <w:rFonts w:ascii="ＭＳ 明朝" w:eastAsia="ＭＳ 明朝" w:hAnsi="ＭＳ 明朝" w:hint="eastAsia"/>
        </w:rPr>
        <w:t>教育活動</w:t>
      </w:r>
      <w:r w:rsidR="00850821">
        <w:rPr>
          <w:rFonts w:ascii="ＭＳ 明朝" w:eastAsia="ＭＳ 明朝" w:hAnsi="ＭＳ 明朝" w:hint="eastAsia"/>
        </w:rPr>
        <w:t>の</w:t>
      </w:r>
      <w:r w:rsidR="00166355">
        <w:rPr>
          <w:rFonts w:ascii="ＭＳ 明朝" w:eastAsia="ＭＳ 明朝" w:hAnsi="ＭＳ 明朝" w:hint="eastAsia"/>
        </w:rPr>
        <w:t>再開に</w:t>
      </w:r>
    </w:p>
    <w:p w:rsidR="00166355" w:rsidRDefault="00850821" w:rsidP="0085082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="00166355">
        <w:rPr>
          <w:rFonts w:ascii="ＭＳ 明朝" w:eastAsia="ＭＳ 明朝" w:hAnsi="ＭＳ 明朝" w:hint="eastAsia"/>
        </w:rPr>
        <w:t>つ</w:t>
      </w:r>
      <w:bookmarkStart w:id="0" w:name="_GoBack"/>
      <w:bookmarkEnd w:id="0"/>
      <w:r w:rsidR="00166355">
        <w:rPr>
          <w:rFonts w:ascii="ＭＳ 明朝" w:eastAsia="ＭＳ 明朝" w:hAnsi="ＭＳ 明朝" w:hint="eastAsia"/>
        </w:rPr>
        <w:t>いての留意事項</w:t>
      </w:r>
      <w:r w:rsidR="00331E8D">
        <w:rPr>
          <w:rFonts w:ascii="ＭＳ 明朝" w:eastAsia="ＭＳ 明朝" w:hAnsi="ＭＳ 明朝" w:hint="eastAsia"/>
        </w:rPr>
        <w:t>（令和２年５月21日時点）</w:t>
      </w:r>
    </w:p>
    <w:p w:rsidR="00653195" w:rsidRPr="00166355" w:rsidRDefault="00653195" w:rsidP="00653195">
      <w:pPr>
        <w:jc w:val="left"/>
        <w:rPr>
          <w:rFonts w:ascii="ＭＳ 明朝" w:eastAsia="ＭＳ 明朝" w:hAnsi="ＭＳ 明朝"/>
        </w:rPr>
      </w:pPr>
    </w:p>
    <w:p w:rsidR="00F47DB9" w:rsidRDefault="00F47DB9" w:rsidP="00653195">
      <w:pPr>
        <w:jc w:val="center"/>
        <w:rPr>
          <w:rFonts w:ascii="ＭＳ 明朝" w:eastAsia="ＭＳ 明朝" w:hAnsi="ＭＳ 明朝"/>
        </w:rPr>
      </w:pPr>
    </w:p>
    <w:p w:rsidR="00F47DB9" w:rsidRDefault="00F47DB9" w:rsidP="00653195">
      <w:pPr>
        <w:jc w:val="center"/>
        <w:rPr>
          <w:rFonts w:ascii="ＭＳ 明朝" w:eastAsia="ＭＳ 明朝" w:hAnsi="ＭＳ 明朝"/>
        </w:rPr>
      </w:pPr>
    </w:p>
    <w:p w:rsidR="00F47DB9" w:rsidRDefault="00F47DB9" w:rsidP="00653195">
      <w:pPr>
        <w:jc w:val="center"/>
        <w:rPr>
          <w:rFonts w:ascii="ＭＳ 明朝" w:eastAsia="ＭＳ 明朝" w:hAnsi="ＭＳ 明朝"/>
        </w:rPr>
      </w:pPr>
    </w:p>
    <w:p w:rsidR="00F47DB9" w:rsidRDefault="00F47DB9" w:rsidP="00653195">
      <w:pPr>
        <w:jc w:val="center"/>
        <w:rPr>
          <w:rFonts w:ascii="ＭＳ 明朝" w:eastAsia="ＭＳ 明朝" w:hAnsi="ＭＳ 明朝"/>
        </w:rPr>
      </w:pPr>
    </w:p>
    <w:p w:rsidR="00F47DB9" w:rsidRDefault="00F47DB9" w:rsidP="00555FAD">
      <w:pPr>
        <w:rPr>
          <w:rFonts w:ascii="ＭＳ 明朝" w:eastAsia="ＭＳ 明朝" w:hAnsi="ＭＳ 明朝"/>
        </w:rPr>
      </w:pPr>
    </w:p>
    <w:p w:rsidR="00F47DB9" w:rsidRDefault="00F47DB9" w:rsidP="00653195">
      <w:pPr>
        <w:jc w:val="center"/>
        <w:rPr>
          <w:rFonts w:ascii="ＭＳ 明朝" w:eastAsia="ＭＳ 明朝" w:hAnsi="ＭＳ 明朝"/>
        </w:rPr>
      </w:pPr>
    </w:p>
    <w:p w:rsidR="00F47DB9" w:rsidRDefault="00DF59CB" w:rsidP="00653195">
      <w:pPr>
        <w:jc w:val="center"/>
        <w:rPr>
          <w:rFonts w:ascii="ＭＳ 明朝" w:eastAsia="ＭＳ 明朝" w:hAnsi="ＭＳ 明朝"/>
        </w:rPr>
      </w:pPr>
      <w:r w:rsidRPr="00323B0E">
        <w:rPr>
          <w:rFonts w:ascii="ＭＳ 明朝" w:eastAsia="ＭＳ 明朝" w:hAnsi="ＭＳ 明朝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BBB81" wp14:editId="7124FD41">
                <wp:simplePos x="0" y="0"/>
                <wp:positionH relativeFrom="margin">
                  <wp:align>right</wp:align>
                </wp:positionH>
                <wp:positionV relativeFrom="paragraph">
                  <wp:posOffset>85090</wp:posOffset>
                </wp:positionV>
                <wp:extent cx="2944732" cy="1158949"/>
                <wp:effectExtent l="0" t="0" r="27305" b="222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4732" cy="11589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9CB" w:rsidRPr="00323B0E" w:rsidRDefault="00DF59CB" w:rsidP="00DF59CB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  <w:kern w:val="0"/>
                                <w:szCs w:val="21"/>
                              </w:rPr>
                            </w:pPr>
                            <w:r w:rsidRPr="00323B0E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【担当】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Cs w:val="21"/>
                              </w:rPr>
                              <w:t>支援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Cs w:val="21"/>
                              </w:rPr>
                              <w:t>教育課　学事・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Cs w:val="21"/>
                              </w:rPr>
                              <w:t>教務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Cs w:val="21"/>
                              </w:rPr>
                              <w:t>グループ</w:t>
                            </w:r>
                          </w:p>
                          <w:p w:rsidR="00DF59CB" w:rsidRPr="00323B0E" w:rsidRDefault="00DF59CB" w:rsidP="00DF59CB">
                            <w:pPr>
                              <w:spacing w:line="320" w:lineRule="exact"/>
                              <w:ind w:firstLineChars="1250" w:firstLine="2625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323B0E">
                              <w:rPr>
                                <w:rFonts w:ascii="ＭＳ 明朝" w:eastAsia="ＭＳ 明朝" w:hAnsi="ＭＳ 明朝" w:hint="eastAsia"/>
                                <w:kern w:val="0"/>
                                <w:szCs w:val="21"/>
                              </w:rPr>
                              <w:t>内藤</w:t>
                            </w:r>
                            <w:r w:rsidRPr="00323B0E">
                              <w:rPr>
                                <w:rFonts w:ascii="ＭＳ 明朝" w:eastAsia="ＭＳ 明朝" w:hAnsi="ＭＳ 明朝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323B0E">
                              <w:rPr>
                                <w:rFonts w:ascii="ＭＳ 明朝" w:eastAsia="ＭＳ 明朝" w:hAnsi="ＭＳ 明朝" w:hint="eastAsia"/>
                                <w:kern w:val="0"/>
                                <w:szCs w:val="21"/>
                              </w:rPr>
                              <w:t>田路</w:t>
                            </w:r>
                          </w:p>
                          <w:p w:rsidR="00DF59CB" w:rsidRPr="00323B0E" w:rsidRDefault="00DF59CB" w:rsidP="00DF59CB">
                            <w:pPr>
                              <w:spacing w:line="320" w:lineRule="exact"/>
                              <w:ind w:firstLineChars="50" w:firstLine="105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323B0E">
                              <w:rPr>
                                <w:rFonts w:ascii="ＭＳ 明朝" w:eastAsia="ＭＳ 明朝" w:hAnsi="ＭＳ 明朝" w:hint="eastAsia"/>
                                <w:kern w:val="0"/>
                                <w:szCs w:val="21"/>
                              </w:rPr>
                              <w:t>ＴＥＬ：06-6944-9362</w:t>
                            </w:r>
                          </w:p>
                          <w:p w:rsidR="00DF59CB" w:rsidRPr="00323B0E" w:rsidRDefault="00DF59CB" w:rsidP="00DF59CB">
                            <w:pPr>
                              <w:spacing w:line="320" w:lineRule="exact"/>
                              <w:ind w:firstLineChars="50" w:firstLine="105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323B0E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ＦＡＸ：06-6944-6888</w:t>
                            </w:r>
                          </w:p>
                          <w:p w:rsidR="00DF59CB" w:rsidRPr="00323B0E" w:rsidRDefault="00DF59CB" w:rsidP="00DF59CB">
                            <w:pPr>
                              <w:spacing w:line="320" w:lineRule="exact"/>
                              <w:ind w:firstLineChars="50" w:firstLine="105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323B0E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E-mail：</w:t>
                            </w:r>
                            <w:r w:rsidRPr="00323B0E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NaitoTaka</w:t>
                            </w:r>
                            <w:r w:rsidRPr="00323B0E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@mbox.pref.osaka.lg.jp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0BBB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0.65pt;margin-top:6.7pt;width:231.85pt;height:91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" strokeweight=".5pt">
                <v:textbox inset="5.85pt,.7pt,5.85pt,.7pt">
                  <w:txbxContent>
                    <w:p w:rsidR="00DF59CB" w:rsidRPr="00323B0E" w:rsidRDefault="00DF59CB" w:rsidP="00DF59CB">
                      <w:pPr>
                        <w:spacing w:line="320" w:lineRule="exact"/>
                        <w:rPr>
                          <w:rFonts w:ascii="ＭＳ 明朝" w:eastAsia="ＭＳ 明朝" w:hAnsi="ＭＳ 明朝"/>
                          <w:kern w:val="0"/>
                          <w:szCs w:val="21"/>
                        </w:rPr>
                      </w:pPr>
                      <w:r w:rsidRPr="00323B0E"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【担当】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Cs w:val="21"/>
                        </w:rPr>
                        <w:t>支援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Cs w:val="21"/>
                        </w:rPr>
                        <w:t>教育課　学事・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Cs w:val="21"/>
                        </w:rPr>
                        <w:t>教務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Cs w:val="21"/>
                        </w:rPr>
                        <w:t>グループ</w:t>
                      </w:r>
                    </w:p>
                    <w:p w:rsidR="00DF59CB" w:rsidRPr="00323B0E" w:rsidRDefault="00DF59CB" w:rsidP="00DF59CB">
                      <w:pPr>
                        <w:spacing w:line="320" w:lineRule="exact"/>
                        <w:ind w:firstLineChars="1250" w:firstLine="2625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323B0E">
                        <w:rPr>
                          <w:rFonts w:ascii="ＭＳ 明朝" w:eastAsia="ＭＳ 明朝" w:hAnsi="ＭＳ 明朝" w:hint="eastAsia"/>
                          <w:kern w:val="0"/>
                          <w:szCs w:val="21"/>
                        </w:rPr>
                        <w:t>内藤</w:t>
                      </w:r>
                      <w:r w:rsidRPr="00323B0E">
                        <w:rPr>
                          <w:rFonts w:ascii="ＭＳ 明朝" w:eastAsia="ＭＳ 明朝" w:hAnsi="ＭＳ 明朝"/>
                          <w:kern w:val="0"/>
                          <w:szCs w:val="21"/>
                        </w:rPr>
                        <w:t xml:space="preserve">　</w:t>
                      </w:r>
                      <w:r w:rsidRPr="00323B0E">
                        <w:rPr>
                          <w:rFonts w:ascii="ＭＳ 明朝" w:eastAsia="ＭＳ 明朝" w:hAnsi="ＭＳ 明朝" w:hint="eastAsia"/>
                          <w:kern w:val="0"/>
                          <w:szCs w:val="21"/>
                        </w:rPr>
                        <w:t>田路</w:t>
                      </w:r>
                    </w:p>
                    <w:p w:rsidR="00DF59CB" w:rsidRPr="00323B0E" w:rsidRDefault="00DF59CB" w:rsidP="00DF59CB">
                      <w:pPr>
                        <w:spacing w:line="320" w:lineRule="exact"/>
                        <w:ind w:firstLineChars="50" w:firstLine="105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323B0E">
                        <w:rPr>
                          <w:rFonts w:ascii="ＭＳ 明朝" w:eastAsia="ＭＳ 明朝" w:hAnsi="ＭＳ 明朝" w:hint="eastAsia"/>
                          <w:kern w:val="0"/>
                          <w:szCs w:val="21"/>
                        </w:rPr>
                        <w:t>ＴＥＬ：06-6944-9362</w:t>
                      </w:r>
                    </w:p>
                    <w:p w:rsidR="00DF59CB" w:rsidRPr="00323B0E" w:rsidRDefault="00DF59CB" w:rsidP="00DF59CB">
                      <w:pPr>
                        <w:spacing w:line="320" w:lineRule="exact"/>
                        <w:ind w:firstLineChars="50" w:firstLine="105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323B0E">
                        <w:rPr>
                          <w:rFonts w:ascii="ＭＳ 明朝" w:eastAsia="ＭＳ 明朝" w:hAnsi="ＭＳ 明朝" w:hint="eastAsia"/>
                          <w:szCs w:val="21"/>
                        </w:rPr>
                        <w:t>ＦＡＸ：06-6944-6888</w:t>
                      </w:r>
                    </w:p>
                    <w:p w:rsidR="00DF59CB" w:rsidRPr="00323B0E" w:rsidRDefault="00DF59CB" w:rsidP="00DF59CB">
                      <w:pPr>
                        <w:spacing w:line="320" w:lineRule="exact"/>
                        <w:ind w:firstLineChars="50" w:firstLine="105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323B0E">
                        <w:rPr>
                          <w:rFonts w:ascii="ＭＳ 明朝" w:eastAsia="ＭＳ 明朝" w:hAnsi="ＭＳ 明朝" w:hint="eastAsia"/>
                          <w:szCs w:val="21"/>
                        </w:rPr>
                        <w:t>E-mail：</w:t>
                      </w:r>
                      <w:r w:rsidRPr="00323B0E">
                        <w:rPr>
                          <w:rFonts w:ascii="ＭＳ 明朝" w:eastAsia="ＭＳ 明朝" w:hAnsi="ＭＳ 明朝"/>
                          <w:szCs w:val="21"/>
                        </w:rPr>
                        <w:t>NaitoTaka</w:t>
                      </w:r>
                      <w:r w:rsidRPr="00323B0E">
                        <w:rPr>
                          <w:rFonts w:ascii="ＭＳ 明朝" w:eastAsia="ＭＳ 明朝" w:hAnsi="ＭＳ 明朝" w:hint="eastAsia"/>
                          <w:szCs w:val="21"/>
                        </w:rPr>
                        <w:t>@mbox.pref.osaka.lg.jp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47DB9" w:rsidRDefault="00F47DB9" w:rsidP="00653195">
      <w:pPr>
        <w:jc w:val="center"/>
        <w:rPr>
          <w:rFonts w:ascii="ＭＳ 明朝" w:eastAsia="ＭＳ 明朝" w:hAnsi="ＭＳ 明朝"/>
        </w:rPr>
      </w:pPr>
    </w:p>
    <w:p w:rsidR="00F47DB9" w:rsidRDefault="00F47DB9" w:rsidP="00653195">
      <w:pPr>
        <w:jc w:val="center"/>
        <w:rPr>
          <w:rFonts w:ascii="ＭＳ 明朝" w:eastAsia="ＭＳ 明朝" w:hAnsi="ＭＳ 明朝"/>
        </w:rPr>
      </w:pPr>
    </w:p>
    <w:p w:rsidR="00F47DB9" w:rsidRDefault="00F47DB9" w:rsidP="00653195">
      <w:pPr>
        <w:jc w:val="center"/>
        <w:rPr>
          <w:rFonts w:ascii="ＭＳ 明朝" w:eastAsia="ＭＳ 明朝" w:hAnsi="ＭＳ 明朝"/>
        </w:rPr>
      </w:pPr>
    </w:p>
    <w:p w:rsidR="00F47DB9" w:rsidRDefault="00F47DB9" w:rsidP="00653195">
      <w:pPr>
        <w:jc w:val="center"/>
        <w:rPr>
          <w:rFonts w:ascii="ＭＳ 明朝" w:eastAsia="ＭＳ 明朝" w:hAnsi="ＭＳ 明朝"/>
        </w:rPr>
      </w:pPr>
    </w:p>
    <w:p w:rsidR="00F47DB9" w:rsidRDefault="00F47DB9" w:rsidP="00653195">
      <w:pPr>
        <w:jc w:val="center"/>
        <w:rPr>
          <w:rFonts w:ascii="ＭＳ 明朝" w:eastAsia="ＭＳ 明朝" w:hAnsi="ＭＳ 明朝"/>
        </w:rPr>
      </w:pPr>
    </w:p>
    <w:sectPr w:rsidR="00F47D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2F7" w:rsidRDefault="003452F7"/>
  </w:endnote>
  <w:endnote w:type="continuationSeparator" w:id="0">
    <w:p w:rsidR="003452F7" w:rsidRDefault="003452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2F7" w:rsidRDefault="003452F7"/>
  </w:footnote>
  <w:footnote w:type="continuationSeparator" w:id="0">
    <w:p w:rsidR="003452F7" w:rsidRDefault="003452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F2FE6"/>
    <w:multiLevelType w:val="hybridMultilevel"/>
    <w:tmpl w:val="A3405D68"/>
    <w:lvl w:ilvl="0" w:tplc="32B4893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959556C"/>
    <w:multiLevelType w:val="hybridMultilevel"/>
    <w:tmpl w:val="BE0C82CC"/>
    <w:lvl w:ilvl="0" w:tplc="9CC48EB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195"/>
    <w:rsid w:val="00166355"/>
    <w:rsid w:val="002219EF"/>
    <w:rsid w:val="00331E8D"/>
    <w:rsid w:val="003452F7"/>
    <w:rsid w:val="00555FAD"/>
    <w:rsid w:val="005630CE"/>
    <w:rsid w:val="005A658C"/>
    <w:rsid w:val="00601F48"/>
    <w:rsid w:val="00653195"/>
    <w:rsid w:val="00683925"/>
    <w:rsid w:val="00850821"/>
    <w:rsid w:val="00A04EFA"/>
    <w:rsid w:val="00DF59CB"/>
    <w:rsid w:val="00E52E12"/>
    <w:rsid w:val="00E544B7"/>
    <w:rsid w:val="00F4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190082"/>
  <w15:chartTrackingRefBased/>
  <w15:docId w15:val="{3F802872-F750-4604-9176-65774C36B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53195"/>
  </w:style>
  <w:style w:type="character" w:customStyle="1" w:styleId="a4">
    <w:name w:val="日付 (文字)"/>
    <w:basedOn w:val="a0"/>
    <w:link w:val="a3"/>
    <w:uiPriority w:val="99"/>
    <w:semiHidden/>
    <w:rsid w:val="00653195"/>
  </w:style>
  <w:style w:type="paragraph" w:styleId="a5">
    <w:name w:val="List Paragraph"/>
    <w:basedOn w:val="a"/>
    <w:uiPriority w:val="34"/>
    <w:qFormat/>
    <w:rsid w:val="00E52E12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331E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31E8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31E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31E8D"/>
  </w:style>
  <w:style w:type="paragraph" w:styleId="aa">
    <w:name w:val="footer"/>
    <w:basedOn w:val="a"/>
    <w:link w:val="ab"/>
    <w:uiPriority w:val="99"/>
    <w:unhideWhenUsed/>
    <w:rsid w:val="00331E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31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　孝彦</dc:creator>
  <cp:keywords/>
  <dc:description/>
  <cp:lastModifiedBy>田路　早苗</cp:lastModifiedBy>
  <cp:revision>7</cp:revision>
  <cp:lastPrinted>2020-05-21T11:37:00Z</cp:lastPrinted>
  <dcterms:created xsi:type="dcterms:W3CDTF">2020-05-21T09:38:00Z</dcterms:created>
  <dcterms:modified xsi:type="dcterms:W3CDTF">2020-05-21T11:43:00Z</dcterms:modified>
</cp:coreProperties>
</file>