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ayout w:type="fixed"/>
        <w:tblLook w:val="04A0" w:firstRow="1" w:lastRow="0" w:firstColumn="1" w:lastColumn="0" w:noHBand="0" w:noVBand="1"/>
      </w:tblPr>
      <w:tblGrid>
        <w:gridCol w:w="10057"/>
        <w:gridCol w:w="10058"/>
      </w:tblGrid>
      <w:tr w:rsidR="00DD7860" w:rsidRPr="00DD7860" w14:paraId="2C20F074" w14:textId="77777777" w:rsidTr="00052FE7">
        <w:trPr>
          <w:tblHeader/>
        </w:trPr>
        <w:tc>
          <w:tcPr>
            <w:tcW w:w="10057" w:type="dxa"/>
            <w:shd w:val="clear" w:color="auto" w:fill="DEEAF6" w:themeFill="accent5" w:themeFillTint="33"/>
          </w:tcPr>
          <w:p w14:paraId="197E9F79" w14:textId="22DA0768" w:rsidR="00DD7860" w:rsidRPr="00DD7860" w:rsidRDefault="00DD7860" w:rsidP="00C978D6">
            <w:pPr>
              <w:jc w:val="center"/>
              <w:rPr>
                <w:rFonts w:ascii="UD デジタル 教科書体 NK-R" w:eastAsia="UD デジタル 教科書体 NK-R"/>
              </w:rPr>
            </w:pPr>
            <w:bookmarkStart w:id="0" w:name="_Hlk179551328"/>
            <w:r>
              <w:rPr>
                <w:rFonts w:ascii="UD デジタル 教科書体 NK-R" w:eastAsia="UD デジタル 教科書体 NK-R" w:hint="eastAsia"/>
              </w:rPr>
              <w:t>改正</w:t>
            </w:r>
            <w:r w:rsidR="000940EE">
              <w:rPr>
                <w:rFonts w:ascii="UD デジタル 教科書体 NK-R" w:eastAsia="UD デジタル 教科書体 NK-R" w:hint="eastAsia"/>
              </w:rPr>
              <w:t>後（案）</w:t>
            </w:r>
          </w:p>
        </w:tc>
        <w:tc>
          <w:tcPr>
            <w:tcW w:w="10058" w:type="dxa"/>
            <w:shd w:val="clear" w:color="auto" w:fill="DEEAF6" w:themeFill="accent5" w:themeFillTint="33"/>
          </w:tcPr>
          <w:p w14:paraId="29B8A865" w14:textId="19AF0C68" w:rsidR="00DD7860" w:rsidRPr="00DD7860" w:rsidRDefault="00624750" w:rsidP="00C978D6">
            <w:pPr>
              <w:jc w:val="center"/>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806720" behindDoc="0" locked="0" layoutInCell="1" allowOverlap="1" wp14:anchorId="72BE7DF5" wp14:editId="11DB35C7">
                      <wp:simplePos x="0" y="0"/>
                      <wp:positionH relativeFrom="column">
                        <wp:posOffset>4677591</wp:posOffset>
                      </wp:positionH>
                      <wp:positionV relativeFrom="paragraph">
                        <wp:posOffset>-513806</wp:posOffset>
                      </wp:positionV>
                      <wp:extent cx="1619885" cy="467995"/>
                      <wp:effectExtent l="0" t="0" r="18415" b="27305"/>
                      <wp:wrapNone/>
                      <wp:docPr id="180" name="正方形/長方形 180"/>
                      <wp:cNvGraphicFramePr/>
                      <a:graphic xmlns:a="http://schemas.openxmlformats.org/drawingml/2006/main">
                        <a:graphicData uri="http://schemas.microsoft.com/office/word/2010/wordprocessingShape">
                          <wps:wsp>
                            <wps:cNvSpPr/>
                            <wps:spPr>
                              <a:xfrm>
                                <a:off x="0" y="0"/>
                                <a:ext cx="1619885" cy="467995"/>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28E5E67B" w14:textId="5B4B0780" w:rsidR="00624750" w:rsidRPr="00F70AF5" w:rsidRDefault="00624750" w:rsidP="00624750">
                                  <w:pPr>
                                    <w:jc w:val="center"/>
                                    <w:rPr>
                                      <w:rFonts w:ascii="HGPｺﾞｼｯｸE" w:eastAsia="HGPｺﾞｼｯｸE" w:hAnsi="HGPｺﾞｼｯｸE" w:hint="eastAsia"/>
                                      <w:sz w:val="26"/>
                                      <w:szCs w:val="26"/>
                                    </w:rPr>
                                  </w:pPr>
                                  <w:r w:rsidRPr="00F70AF5">
                                    <w:rPr>
                                      <w:rFonts w:ascii="HGPｺﾞｼｯｸE" w:eastAsia="HGPｺﾞｼｯｸE" w:hAnsi="HGPｺﾞｼｯｸE" w:hint="eastAsia"/>
                                      <w:sz w:val="26"/>
                                      <w:szCs w:val="26"/>
                                    </w:rPr>
                                    <w:t>資料</w:t>
                                  </w:r>
                                  <w:r w:rsidR="003076B9">
                                    <w:rPr>
                                      <w:rFonts w:ascii="HGPｺﾞｼｯｸE" w:eastAsia="HGPｺﾞｼｯｸE" w:hAnsi="HGPｺﾞｼｯｸE" w:hint="eastAsia"/>
                                      <w:sz w:val="26"/>
                                      <w:szCs w:val="26"/>
                                    </w:rPr>
                                    <w:t>1</w:t>
                                  </w:r>
                                  <w:r w:rsidR="003076B9">
                                    <w:rPr>
                                      <w:rFonts w:ascii="HGPｺﾞｼｯｸE" w:eastAsia="HGPｺﾞｼｯｸE" w:hAnsi="HGPｺﾞｼｯｸE"/>
                                      <w:sz w:val="26"/>
                                      <w:szCs w:val="26"/>
                                    </w:rPr>
                                    <w:t>6</w:t>
                                  </w:r>
                                  <w:r w:rsidR="003076B9">
                                    <w:rPr>
                                      <w:rFonts w:ascii="HGPｺﾞｼｯｸE" w:eastAsia="HGPｺﾞｼｯｸE" w:hAnsi="HGPｺﾞｼｯｸE" w:hint="eastAsia"/>
                                      <w:sz w:val="26"/>
                                      <w:szCs w:val="2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E7DF5" id="正方形/長方形 180" o:spid="_x0000_s1026" style="position:absolute;left:0;text-align:left;margin-left:368.3pt;margin-top:-40.45pt;width:127.55pt;height:36.8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" fillcolor="window" strokecolor="windowText" strokeweight="1.5pt">
                      <v:textbox>
                        <w:txbxContent>
                          <w:p w14:paraId="28E5E67B" w14:textId="5B4B0780" w:rsidR="00624750" w:rsidRPr="00F70AF5" w:rsidRDefault="00624750" w:rsidP="00624750">
                            <w:pPr>
                              <w:jc w:val="center"/>
                              <w:rPr>
                                <w:rFonts w:ascii="HGPｺﾞｼｯｸE" w:eastAsia="HGPｺﾞｼｯｸE" w:hAnsi="HGPｺﾞｼｯｸE" w:hint="eastAsia"/>
                                <w:sz w:val="26"/>
                                <w:szCs w:val="26"/>
                              </w:rPr>
                            </w:pPr>
                            <w:r w:rsidRPr="00F70AF5">
                              <w:rPr>
                                <w:rFonts w:ascii="HGPｺﾞｼｯｸE" w:eastAsia="HGPｺﾞｼｯｸE" w:hAnsi="HGPｺﾞｼｯｸE" w:hint="eastAsia"/>
                                <w:sz w:val="26"/>
                                <w:szCs w:val="26"/>
                              </w:rPr>
                              <w:t>資料</w:t>
                            </w:r>
                            <w:r w:rsidR="003076B9">
                              <w:rPr>
                                <w:rFonts w:ascii="HGPｺﾞｼｯｸE" w:eastAsia="HGPｺﾞｼｯｸE" w:hAnsi="HGPｺﾞｼｯｸE" w:hint="eastAsia"/>
                                <w:sz w:val="26"/>
                                <w:szCs w:val="26"/>
                              </w:rPr>
                              <w:t>1</w:t>
                            </w:r>
                            <w:r w:rsidR="003076B9">
                              <w:rPr>
                                <w:rFonts w:ascii="HGPｺﾞｼｯｸE" w:eastAsia="HGPｺﾞｼｯｸE" w:hAnsi="HGPｺﾞｼｯｸE"/>
                                <w:sz w:val="26"/>
                                <w:szCs w:val="26"/>
                              </w:rPr>
                              <w:t>6</w:t>
                            </w:r>
                            <w:r w:rsidR="003076B9">
                              <w:rPr>
                                <w:rFonts w:ascii="HGPｺﾞｼｯｸE" w:eastAsia="HGPｺﾞｼｯｸE" w:hAnsi="HGPｺﾞｼｯｸE" w:hint="eastAsia"/>
                                <w:sz w:val="26"/>
                                <w:szCs w:val="26"/>
                              </w:rPr>
                              <w:t>－3</w:t>
                            </w:r>
                          </w:p>
                        </w:txbxContent>
                      </v:textbox>
                    </v:rect>
                  </w:pict>
                </mc:Fallback>
              </mc:AlternateContent>
            </w:r>
            <w:r w:rsidR="000940EE">
              <w:rPr>
                <w:rFonts w:ascii="UD デジタル 教科書体 NK-R" w:eastAsia="UD デジタル 教科書体 NK-R" w:hint="eastAsia"/>
              </w:rPr>
              <w:t>改正前</w:t>
            </w:r>
          </w:p>
        </w:tc>
      </w:tr>
      <w:bookmarkEnd w:id="0"/>
      <w:tr w:rsidR="00DD7860" w:rsidRPr="00DD7860" w14:paraId="20A27D2C" w14:textId="77777777" w:rsidTr="00D3045C">
        <w:trPr>
          <w:trHeight w:val="11397"/>
        </w:trPr>
        <w:tc>
          <w:tcPr>
            <w:tcW w:w="10057" w:type="dxa"/>
          </w:tcPr>
          <w:p w14:paraId="2B9ED401" w14:textId="6AAE9151" w:rsidR="001527E6" w:rsidRPr="001527E6" w:rsidRDefault="001527E6" w:rsidP="001527E6">
            <w:pPr>
              <w:rPr>
                <w:rFonts w:ascii="UD デジタル 教科書体 NK-R" w:eastAsia="UD デジタル 教科書体 NK-R"/>
                <w:b/>
                <w:sz w:val="36"/>
                <w:szCs w:val="40"/>
              </w:rPr>
            </w:pPr>
            <w:r w:rsidRPr="001527E6">
              <w:rPr>
                <w:rFonts w:ascii="UD デジタル 教科書体 NK-R" w:eastAsia="UD デジタル 教科書体 NK-R" w:hint="eastAsia"/>
                <w:b/>
                <w:sz w:val="36"/>
                <w:szCs w:val="40"/>
              </w:rPr>
              <w:t>第２　保険料減免全区分に係る事務運用</w:t>
            </w:r>
          </w:p>
          <w:p w14:paraId="56652174" w14:textId="3ED5CDF0" w:rsidR="000C115D" w:rsidRPr="000C115D" w:rsidRDefault="001527E6" w:rsidP="000C115D">
            <w:pPr>
              <w:pStyle w:val="1"/>
              <w:rPr>
                <w:rFonts w:ascii="UD デジタル 教科書体 NK-R" w:hAnsi="HG丸ｺﾞｼｯｸM-PRO"/>
                <w:b/>
                <w:sz w:val="28"/>
              </w:rPr>
            </w:pPr>
            <w:r w:rsidRPr="001E3D1C">
              <w:rPr>
                <w:rFonts w:ascii="UD デジタル 教科書体 NK-R" w:hAnsi="HG丸ｺﾞｼｯｸM-PRO" w:hint="eastAsia"/>
                <w:b/>
                <w:sz w:val="28"/>
              </w:rPr>
              <w:t>１　申請期限</w:t>
            </w:r>
          </w:p>
          <w:p w14:paraId="1CBB424C" w14:textId="25A4219C" w:rsidR="000C115D" w:rsidRPr="000C115D" w:rsidRDefault="000C115D" w:rsidP="000C115D">
            <w:r w:rsidRPr="001E3D1C">
              <w:rPr>
                <w:rFonts w:ascii="UD デジタル 教科書体 NK-R" w:hAnsi="HG丸ｺﾞｼｯｸM-PRO" w:hint="eastAsia"/>
                <w:b/>
                <w:noProof/>
                <w:sz w:val="28"/>
              </w:rPr>
              <mc:AlternateContent>
                <mc:Choice Requires="wps">
                  <w:drawing>
                    <wp:anchor distT="0" distB="0" distL="114300" distR="114300" simplePos="0" relativeHeight="251685888" behindDoc="0" locked="0" layoutInCell="1" allowOverlap="1" wp14:anchorId="6875C827" wp14:editId="1EB56ED0">
                      <wp:simplePos x="0" y="0"/>
                      <wp:positionH relativeFrom="margin">
                        <wp:posOffset>33020</wp:posOffset>
                      </wp:positionH>
                      <wp:positionV relativeFrom="paragraph">
                        <wp:posOffset>91440</wp:posOffset>
                      </wp:positionV>
                      <wp:extent cx="6048375" cy="560070"/>
                      <wp:effectExtent l="19050" t="19050" r="28575" b="11430"/>
                      <wp:wrapNone/>
                      <wp:docPr id="4" name="正方形/長方形 4"/>
                      <wp:cNvGraphicFramePr/>
                      <a:graphic xmlns:a="http://schemas.openxmlformats.org/drawingml/2006/main">
                        <a:graphicData uri="http://schemas.microsoft.com/office/word/2010/wordprocessingShape">
                          <wps:wsp>
                            <wps:cNvSpPr/>
                            <wps:spPr>
                              <a:xfrm>
                                <a:off x="0" y="0"/>
                                <a:ext cx="6048375" cy="560070"/>
                              </a:xfrm>
                              <a:prstGeom prst="rect">
                                <a:avLst/>
                              </a:prstGeom>
                              <a:solidFill>
                                <a:sysClr val="window" lastClr="FFFFFF"/>
                              </a:solidFill>
                              <a:ln w="38100" cap="flat" cmpd="thickThin" algn="ctr">
                                <a:solidFill>
                                  <a:sysClr val="windowText" lastClr="000000"/>
                                </a:solidFill>
                                <a:prstDash val="solid"/>
                                <a:miter lim="800000"/>
                              </a:ln>
                              <a:effectLst/>
                            </wps:spPr>
                            <wps:txbx>
                              <w:txbxContent>
                                <w:p w14:paraId="2F489056" w14:textId="5FF4E482" w:rsidR="001527E6" w:rsidRPr="001E3D1C" w:rsidRDefault="001527E6" w:rsidP="001527E6">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Q.1　　申請期限は「納期限当日」となっているが、納期限当日までに受け取ったものに限定されるの</w:t>
                                  </w:r>
                                  <w:r w:rsidRPr="002A201D">
                                    <w:rPr>
                                      <w:rFonts w:ascii="UD デジタル 教科書体 NK-R" w:eastAsia="UD デジタル 教科書体 NK-R" w:hint="eastAsia"/>
                                      <w:b/>
                                      <w:bCs/>
                                      <w:color w:val="FF0000"/>
                                      <w:sz w:val="22"/>
                                      <w:u w:val="single"/>
                                    </w:rPr>
                                    <w:t>か</w:t>
                                  </w:r>
                                  <w:r w:rsidRPr="001E3D1C">
                                    <w:rPr>
                                      <w:rFonts w:ascii="UD デジタル 教科書体 NK-R" w:eastAsia="UD デジタル 教科書体 NK-R"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5C827" id="正方形/長方形 4" o:spid="_x0000_s1027" style="position:absolute;left:0;text-align:left;margin-left:2.6pt;margin-top:7.2pt;width:476.25pt;height:44.1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" fillcolor="window" strokecolor="windowText" strokeweight="3pt">
                      <v:stroke linestyle="thickThin"/>
                      <v:textbox>
                        <w:txbxContent>
                          <w:p w14:paraId="2F489056" w14:textId="5FF4E482" w:rsidR="001527E6" w:rsidRPr="001E3D1C" w:rsidRDefault="001527E6" w:rsidP="001527E6">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 xml:space="preserve">Q.1　　</w:t>
                            </w:r>
                            <w:r w:rsidRPr="001E3D1C">
                              <w:rPr>
                                <w:rFonts w:ascii="UD デジタル 教科書体 NK-R" w:eastAsia="UD デジタル 教科書体 NK-R" w:hint="eastAsia"/>
                                <w:sz w:val="22"/>
                              </w:rPr>
                              <w:t>申請期限は「納期限当日」となっているが、納期限当日までに受け取ったものに限定されるの</w:t>
                            </w:r>
                            <w:r w:rsidRPr="002A201D">
                              <w:rPr>
                                <w:rFonts w:ascii="UD デジタル 教科書体 NK-R" w:eastAsia="UD デジタル 教科書体 NK-R" w:hint="eastAsia"/>
                                <w:b/>
                                <w:bCs/>
                                <w:color w:val="FF0000"/>
                                <w:sz w:val="22"/>
                                <w:u w:val="single"/>
                              </w:rPr>
                              <w:t>か</w:t>
                            </w:r>
                            <w:r w:rsidRPr="001E3D1C">
                              <w:rPr>
                                <w:rFonts w:ascii="UD デジタル 教科書体 NK-R" w:eastAsia="UD デジタル 教科書体 NK-R" w:hint="eastAsia"/>
                                <w:sz w:val="22"/>
                              </w:rPr>
                              <w:t>。</w:t>
                            </w:r>
                          </w:p>
                        </w:txbxContent>
                      </v:textbox>
                      <w10:wrap anchorx="margin"/>
                    </v:rect>
                  </w:pict>
                </mc:Fallback>
              </mc:AlternateContent>
            </w:r>
          </w:p>
          <w:p w14:paraId="57CE7930" w14:textId="47AF41F0" w:rsidR="001527E6" w:rsidRPr="001527E6" w:rsidRDefault="001527E6" w:rsidP="00C978D6">
            <w:pPr>
              <w:rPr>
                <w:rFonts w:ascii="UD デジタル 教科書体 NK-R" w:eastAsia="UD デジタル 教科書体 NK-R"/>
              </w:rPr>
            </w:pPr>
          </w:p>
          <w:p w14:paraId="6B97CB89" w14:textId="77777777" w:rsidR="001527E6" w:rsidRDefault="001527E6" w:rsidP="00C978D6">
            <w:pPr>
              <w:rPr>
                <w:rFonts w:ascii="UD デジタル 教科書体 NK-R" w:eastAsia="UD デジタル 教科書体 NK-R"/>
              </w:rPr>
            </w:pPr>
          </w:p>
          <w:p w14:paraId="70E3DDA6" w14:textId="398F17D2" w:rsidR="001527E6" w:rsidRPr="001E3D1C" w:rsidRDefault="001527E6" w:rsidP="001527E6">
            <w:pPr>
              <w:pStyle w:val="ad"/>
              <w:ind w:leftChars="270" w:left="567" w:firstLineChars="100" w:firstLine="220"/>
              <w:rPr>
                <w:rFonts w:ascii="UD デジタル 教科書体 NK-R" w:hAnsi="HG丸ｺﾞｼｯｸM-PRO"/>
              </w:rPr>
            </w:pPr>
            <w:r w:rsidRPr="001E3D1C">
              <w:rPr>
                <w:rFonts w:ascii="UD デジタル 教科書体 NK-R" w:hAnsi="HG丸ｺﾞｼｯｸM-PRO" w:hint="eastAsia"/>
              </w:rPr>
              <w:t>行政手続法第七条において、「行政庁は、申請がその事務所に到達したときは遅滞なく当該申請の審査を開始しなければならず、かつ、（中略）　申請の形式上の要件に適合しない申請については、速やかに、申請をした者に対し相当の期間を定めて当該申請の補正を求め、又は当該申請により求められた許認可等を拒否しなければならない」とされていること</w:t>
            </w:r>
            <w:r w:rsidR="002A201D" w:rsidRPr="002A201D">
              <w:rPr>
                <w:rFonts w:ascii="UD デジタル 教科書体 NK-R" w:hAnsi="HG丸ｺﾞｼｯｸM-PRO" w:hint="eastAsia"/>
                <w:b/>
                <w:bCs/>
                <w:color w:val="FF0000"/>
                <w:u w:val="single"/>
              </w:rPr>
              <w:t>など</w:t>
            </w:r>
            <w:r w:rsidRPr="001E3D1C">
              <w:rPr>
                <w:rFonts w:ascii="UD デジタル 教科書体 NK-R" w:hAnsi="HG丸ｺﾞｼｯｸM-PRO" w:hint="eastAsia"/>
              </w:rPr>
              <w:t>を踏まえ、納期限当日までに申請がその事務所に到達しているか否かで判断することとする。</w:t>
            </w:r>
          </w:p>
          <w:p w14:paraId="70BB0F21" w14:textId="77777777" w:rsidR="001527E6" w:rsidRPr="001E3D1C" w:rsidRDefault="001527E6" w:rsidP="001527E6">
            <w:pPr>
              <w:pStyle w:val="ad"/>
              <w:ind w:leftChars="270" w:left="567" w:firstLineChars="100" w:firstLine="220"/>
              <w:rPr>
                <w:rFonts w:ascii="UD デジタル 教科書体 NK-R" w:hAnsi="HG丸ｺﾞｼｯｸM-PRO"/>
              </w:rPr>
            </w:pPr>
          </w:p>
          <w:p w14:paraId="53405F7F" w14:textId="3AC7C591" w:rsidR="001527E6" w:rsidRPr="001E3D1C" w:rsidRDefault="001527E6" w:rsidP="001527E6">
            <w:pPr>
              <w:pStyle w:val="ad"/>
              <w:ind w:leftChars="270" w:left="567" w:firstLineChars="100" w:firstLine="280"/>
              <w:rPr>
                <w:rFonts w:ascii="UD デジタル 教科書体 NK-R" w:hAnsi="HG丸ｺﾞｼｯｸM-PRO"/>
              </w:rPr>
            </w:pPr>
            <w:r w:rsidRPr="001E3D1C">
              <w:rPr>
                <w:rFonts w:ascii="UD デジタル 教科書体 NK-R" w:hAnsi="HG丸ｺﾞｼｯｸM-PRO" w:hint="eastAsia"/>
                <w:b/>
                <w:noProof/>
                <w:sz w:val="28"/>
              </w:rPr>
              <mc:AlternateContent>
                <mc:Choice Requires="wps">
                  <w:drawing>
                    <wp:anchor distT="0" distB="0" distL="114300" distR="114300" simplePos="0" relativeHeight="251689984" behindDoc="0" locked="0" layoutInCell="1" allowOverlap="1" wp14:anchorId="00DAA495" wp14:editId="3571DBF5">
                      <wp:simplePos x="0" y="0"/>
                      <wp:positionH relativeFrom="margin">
                        <wp:posOffset>10160</wp:posOffset>
                      </wp:positionH>
                      <wp:positionV relativeFrom="paragraph">
                        <wp:posOffset>17145</wp:posOffset>
                      </wp:positionV>
                      <wp:extent cx="6048375" cy="552450"/>
                      <wp:effectExtent l="19050" t="19050" r="28575" b="19050"/>
                      <wp:wrapNone/>
                      <wp:docPr id="5" name="正方形/長方形 5"/>
                      <wp:cNvGraphicFramePr/>
                      <a:graphic xmlns:a="http://schemas.openxmlformats.org/drawingml/2006/main">
                        <a:graphicData uri="http://schemas.microsoft.com/office/word/2010/wordprocessingShape">
                          <wps:wsp>
                            <wps:cNvSpPr/>
                            <wps:spPr>
                              <a:xfrm>
                                <a:off x="0" y="0"/>
                                <a:ext cx="6048375" cy="552450"/>
                              </a:xfrm>
                              <a:prstGeom prst="rect">
                                <a:avLst/>
                              </a:prstGeom>
                              <a:solidFill>
                                <a:sysClr val="window" lastClr="FFFFFF"/>
                              </a:solidFill>
                              <a:ln w="38100" cap="flat" cmpd="thickThin" algn="ctr">
                                <a:solidFill>
                                  <a:sysClr val="windowText" lastClr="000000"/>
                                </a:solidFill>
                                <a:prstDash val="solid"/>
                                <a:miter lim="800000"/>
                              </a:ln>
                              <a:effectLst/>
                            </wps:spPr>
                            <wps:txbx>
                              <w:txbxContent>
                                <w:p w14:paraId="70D8756F" w14:textId="77777777" w:rsidR="001527E6" w:rsidRPr="001E3D1C" w:rsidRDefault="001527E6" w:rsidP="001527E6">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Q.２　　国民健康保険条例参考例に準じ、各市町村において、申請期限を納期限当日までとした場合、物理的に申請が不可能な場合の減免の遡及適用ができないのではないか。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AA495" id="正方形/長方形 5" o:spid="_x0000_s1028" style="position:absolute;left:0;text-align:left;margin-left:.8pt;margin-top:1.35pt;width:476.25pt;height:43.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" fillcolor="window" strokecolor="windowText" strokeweight="3pt">
                      <v:stroke linestyle="thickThin"/>
                      <v:textbox>
                        <w:txbxContent>
                          <w:p w14:paraId="70D8756F" w14:textId="77777777" w:rsidR="001527E6" w:rsidRPr="001E3D1C" w:rsidRDefault="001527E6" w:rsidP="001527E6">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w:t>
                            </w:r>
                            <w:r w:rsidRPr="001E3D1C">
                              <w:rPr>
                                <w:rFonts w:ascii="UD デジタル 教科書体 NK-R" w:eastAsia="UD デジタル 教科書体 NK-R" w:hint="eastAsia"/>
                                <w:sz w:val="22"/>
                              </w:rPr>
                              <w:t>２　　国民健康保険条例参考例に準じ、各市町村において、申請期限を納期限当日までとした場合、物理的に申請が不可能な場合の減免の遡及適用ができないのではないか。</w:t>
                            </w:r>
                          </w:p>
                        </w:txbxContent>
                      </v:textbox>
                      <w10:wrap anchorx="margin"/>
                    </v:rect>
                  </w:pict>
                </mc:Fallback>
              </mc:AlternateContent>
            </w:r>
          </w:p>
          <w:p w14:paraId="679C6460" w14:textId="252224A5" w:rsidR="001527E6" w:rsidRPr="001E3D1C" w:rsidRDefault="001527E6" w:rsidP="001527E6">
            <w:pPr>
              <w:pStyle w:val="ad"/>
              <w:ind w:leftChars="270" w:left="567" w:firstLineChars="100" w:firstLine="220"/>
              <w:rPr>
                <w:rFonts w:ascii="UD デジタル 教科書体 NK-R" w:hAnsi="HG丸ｺﾞｼｯｸM-PRO"/>
              </w:rPr>
            </w:pPr>
          </w:p>
          <w:p w14:paraId="75C39D86" w14:textId="7026E41A" w:rsidR="001527E6" w:rsidRPr="001E3D1C" w:rsidRDefault="001527E6" w:rsidP="001527E6">
            <w:pPr>
              <w:pStyle w:val="ad"/>
              <w:ind w:leftChars="270" w:left="567" w:firstLineChars="100" w:firstLine="220"/>
              <w:rPr>
                <w:rFonts w:ascii="UD デジタル 教科書体 NK-R" w:hAnsi="HG丸ｺﾞｼｯｸM-PRO"/>
              </w:rPr>
            </w:pPr>
          </w:p>
          <w:p w14:paraId="6C7F1809" w14:textId="0ADB38E6" w:rsidR="001527E6" w:rsidRPr="001E3D1C" w:rsidRDefault="001527E6" w:rsidP="001527E6">
            <w:pPr>
              <w:pStyle w:val="ad"/>
              <w:ind w:leftChars="270" w:left="567" w:firstLineChars="100" w:firstLine="220"/>
              <w:rPr>
                <w:rFonts w:ascii="UD デジタル 教科書体 NK-R" w:hAnsi="HG丸ｺﾞｼｯｸM-PRO"/>
              </w:rPr>
            </w:pPr>
            <w:r w:rsidRPr="001E3D1C">
              <w:rPr>
                <w:rFonts w:ascii="UD デジタル 教科書体 NK-R" w:hAnsi="HG丸ｺﾞｼｯｸM-PRO" w:hint="eastAsia"/>
              </w:rPr>
              <w:t>申請期限について、条例上は、「別に市長が定める期日までに」といった記載としたうえで、規則・要綱等で納期限当日までとする規定と、その例外規定として、申請が不可能な環境下にあると認められる場合に減免事由該当日からの遡及適用を行う旨を定めるといった方法が考えられる。</w:t>
            </w:r>
          </w:p>
          <w:p w14:paraId="62CA02EF" w14:textId="208F842F" w:rsidR="001527E6" w:rsidRDefault="001527E6" w:rsidP="001527E6">
            <w:pPr>
              <w:rPr>
                <w:rFonts w:ascii="UD デジタル 教科書体 NK-R" w:eastAsia="UD デジタル 教科書体 NK-R" w:hAnsi="HG丸ｺﾞｼｯｸM-PRO"/>
                <w:sz w:val="22"/>
              </w:rPr>
            </w:pPr>
          </w:p>
          <w:p w14:paraId="42EF695E" w14:textId="79CB0D1D" w:rsidR="00EB71F2" w:rsidRPr="008958D8" w:rsidRDefault="002B2E8F" w:rsidP="001527E6">
            <w:pPr>
              <w:rPr>
                <w:rFonts w:ascii="UD デジタル 教科書体 NK-R" w:eastAsia="UD デジタル 教科書体 NK-R" w:hAnsi="HG丸ｺﾞｼｯｸM-PRO"/>
                <w:b/>
                <w:bCs/>
                <w:sz w:val="22"/>
                <w:u w:val="single"/>
              </w:rPr>
            </w:pPr>
            <w:r w:rsidRPr="008958D8">
              <w:rPr>
                <w:rFonts w:ascii="UD デジタル 教科書体 NK-R" w:hAnsi="HG丸ｺﾞｼｯｸM-PRO" w:hint="eastAsia"/>
                <w:b/>
                <w:bCs/>
                <w:noProof/>
                <w:sz w:val="28"/>
                <w:u w:val="single"/>
              </w:rPr>
              <mc:AlternateContent>
                <mc:Choice Requires="wps">
                  <w:drawing>
                    <wp:anchor distT="0" distB="0" distL="114300" distR="114300" simplePos="0" relativeHeight="251732992" behindDoc="0" locked="0" layoutInCell="1" allowOverlap="1" wp14:anchorId="2741CADE" wp14:editId="6257E7E4">
                      <wp:simplePos x="0" y="0"/>
                      <wp:positionH relativeFrom="margin">
                        <wp:posOffset>19685</wp:posOffset>
                      </wp:positionH>
                      <wp:positionV relativeFrom="paragraph">
                        <wp:posOffset>29210</wp:posOffset>
                      </wp:positionV>
                      <wp:extent cx="6048375" cy="552450"/>
                      <wp:effectExtent l="19050" t="19050" r="28575" b="19050"/>
                      <wp:wrapNone/>
                      <wp:docPr id="45" name="正方形/長方形 45"/>
                      <wp:cNvGraphicFramePr/>
                      <a:graphic xmlns:a="http://schemas.openxmlformats.org/drawingml/2006/main">
                        <a:graphicData uri="http://schemas.microsoft.com/office/word/2010/wordprocessingShape">
                          <wps:wsp>
                            <wps:cNvSpPr/>
                            <wps:spPr>
                              <a:xfrm>
                                <a:off x="0" y="0"/>
                                <a:ext cx="6048375" cy="552450"/>
                              </a:xfrm>
                              <a:prstGeom prst="rect">
                                <a:avLst/>
                              </a:prstGeom>
                              <a:solidFill>
                                <a:sysClr val="window" lastClr="FFFFFF"/>
                              </a:solidFill>
                              <a:ln w="38100" cap="flat" cmpd="thickThin" algn="ctr">
                                <a:solidFill>
                                  <a:sysClr val="windowText" lastClr="000000"/>
                                </a:solidFill>
                                <a:prstDash val="solid"/>
                                <a:miter lim="800000"/>
                              </a:ln>
                              <a:effectLst/>
                            </wps:spPr>
                            <wps:txbx>
                              <w:txbxContent>
                                <w:p w14:paraId="04AE616D" w14:textId="13F42EC5" w:rsidR="00EB71F2" w:rsidRPr="00A07D06" w:rsidRDefault="00EB71F2" w:rsidP="00EB71F2">
                                  <w:pPr>
                                    <w:ind w:left="440" w:hangingChars="200" w:hanging="440"/>
                                    <w:jc w:val="left"/>
                                    <w:rPr>
                                      <w:rFonts w:ascii="UD デジタル 教科書体 NK-R" w:eastAsia="UD デジタル 教科書体 NK-R"/>
                                      <w:b/>
                                      <w:bCs/>
                                      <w:color w:val="00B050"/>
                                      <w:sz w:val="22"/>
                                      <w:u w:val="single"/>
                                    </w:rPr>
                                  </w:pPr>
                                  <w:r w:rsidRPr="008958D8">
                                    <w:rPr>
                                      <w:rFonts w:ascii="UD デジタル 教科書体 NK-R" w:eastAsia="UD デジタル 教科書体 NK-R" w:hint="eastAsia"/>
                                      <w:b/>
                                      <w:bCs/>
                                      <w:color w:val="FF0000"/>
                                      <w:sz w:val="22"/>
                                      <w:u w:val="single"/>
                                    </w:rPr>
                                    <w:t>Q.</w:t>
                                  </w:r>
                                  <w:r w:rsidR="00BA4075">
                                    <w:rPr>
                                      <w:rFonts w:ascii="UD デジタル 教科書体 NK-R" w:eastAsia="UD デジタル 教科書体 NK-R" w:hint="eastAsia"/>
                                      <w:b/>
                                      <w:bCs/>
                                      <w:color w:val="FF0000"/>
                                      <w:sz w:val="22"/>
                                      <w:u w:val="single"/>
                                    </w:rPr>
                                    <w:t>３</w:t>
                                  </w:r>
                                  <w:r w:rsidRPr="008958D8">
                                    <w:rPr>
                                      <w:rFonts w:ascii="UD デジタル 教科書体 NK-R" w:eastAsia="UD デジタル 教科書体 NK-R" w:hint="eastAsia"/>
                                      <w:b/>
                                      <w:bCs/>
                                      <w:color w:val="FF0000"/>
                                      <w:sz w:val="22"/>
                                      <w:u w:val="single"/>
                                    </w:rPr>
                                    <w:t xml:space="preserve">　　賦課決定後、保険料の納付書（通知書）が、被保険者の手元に届いていない状態で、減免の受付を行ってもよいか。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1CADE" id="正方形/長方形 45" o:spid="_x0000_s1029" style="position:absolute;left:0;text-align:left;margin-left:1.55pt;margin-top:2.3pt;width:476.25pt;height:43.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" fillcolor="window" strokecolor="windowText" strokeweight="3pt">
                      <v:stroke linestyle="thickThin"/>
                      <v:textbox>
                        <w:txbxContent>
                          <w:p w14:paraId="04AE616D" w14:textId="13F42EC5" w:rsidR="00EB71F2" w:rsidRPr="00A07D06" w:rsidRDefault="00EB71F2" w:rsidP="00EB71F2">
                            <w:pPr>
                              <w:ind w:left="440" w:hangingChars="200" w:hanging="440"/>
                              <w:jc w:val="left"/>
                              <w:rPr>
                                <w:rFonts w:ascii="UD デジタル 教科書体 NK-R" w:eastAsia="UD デジタル 教科書体 NK-R"/>
                                <w:b/>
                                <w:bCs/>
                                <w:color w:val="00B050"/>
                                <w:sz w:val="22"/>
                                <w:u w:val="single"/>
                              </w:rPr>
                            </w:pPr>
                            <w:r w:rsidRPr="008958D8">
                              <w:rPr>
                                <w:rFonts w:ascii="UD デジタル 教科書体 NK-R" w:eastAsia="UD デジタル 教科書体 NK-R" w:hint="eastAsia"/>
                                <w:b/>
                                <w:bCs/>
                                <w:color w:val="FF0000"/>
                                <w:sz w:val="22"/>
                                <w:u w:val="single"/>
                              </w:rPr>
                              <w:t>Q.</w:t>
                            </w:r>
                            <w:r w:rsidR="00BA4075">
                              <w:rPr>
                                <w:rFonts w:ascii="UD デジタル 教科書体 NK-R" w:eastAsia="UD デジタル 教科書体 NK-R" w:hint="eastAsia"/>
                                <w:b/>
                                <w:bCs/>
                                <w:color w:val="FF0000"/>
                                <w:sz w:val="22"/>
                                <w:u w:val="single"/>
                              </w:rPr>
                              <w:t>３</w:t>
                            </w:r>
                            <w:r w:rsidRPr="008958D8">
                              <w:rPr>
                                <w:rFonts w:ascii="UD デジタル 教科書体 NK-R" w:eastAsia="UD デジタル 教科書体 NK-R" w:hint="eastAsia"/>
                                <w:b/>
                                <w:bCs/>
                                <w:color w:val="FF0000"/>
                                <w:sz w:val="22"/>
                                <w:u w:val="single"/>
                              </w:rPr>
                              <w:t xml:space="preserve">　　賦課決定後、保険料の納付書（通知書）が、被保険者の手元に届いていない状態で、減免の受付を行ってもよいか。</w:t>
                            </w:r>
                          </w:p>
                        </w:txbxContent>
                      </v:textbox>
                      <w10:wrap anchorx="margin"/>
                    </v:rect>
                  </w:pict>
                </mc:Fallback>
              </mc:AlternateContent>
            </w:r>
          </w:p>
          <w:p w14:paraId="166A5CD0" w14:textId="0977553B" w:rsidR="00EB71F2" w:rsidRPr="008958D8" w:rsidRDefault="00EB71F2" w:rsidP="001527E6">
            <w:pPr>
              <w:rPr>
                <w:rFonts w:ascii="UD デジタル 教科書体 NK-R" w:eastAsia="UD デジタル 教科書体 NK-R" w:hAnsi="HG丸ｺﾞｼｯｸM-PRO"/>
                <w:b/>
                <w:bCs/>
                <w:sz w:val="22"/>
                <w:u w:val="single"/>
              </w:rPr>
            </w:pPr>
          </w:p>
          <w:p w14:paraId="420D7EB7" w14:textId="1AC31ADC" w:rsidR="00EB71F2" w:rsidRPr="008958D8" w:rsidRDefault="00EB71F2" w:rsidP="001527E6">
            <w:pPr>
              <w:rPr>
                <w:rFonts w:ascii="UD デジタル 教科書体 NK-R" w:eastAsia="UD デジタル 教科書体 NK-R" w:hAnsi="HG丸ｺﾞｼｯｸM-PRO"/>
                <w:b/>
                <w:bCs/>
                <w:sz w:val="22"/>
                <w:u w:val="single"/>
              </w:rPr>
            </w:pPr>
          </w:p>
          <w:p w14:paraId="4F086558" w14:textId="77777777" w:rsidR="002B2E8F" w:rsidRPr="008958D8" w:rsidRDefault="002B2E8F" w:rsidP="002B2E8F">
            <w:pPr>
              <w:ind w:firstLineChars="350" w:firstLine="770"/>
              <w:rPr>
                <w:rFonts w:ascii="UD デジタル 教科書体 NK-R" w:eastAsia="UD デジタル 教科書体 NK-R" w:hAnsi="HG丸ｺﾞｼｯｸM-PRO"/>
                <w:b/>
                <w:bCs/>
                <w:color w:val="FF0000"/>
                <w:sz w:val="22"/>
                <w:u w:val="single"/>
              </w:rPr>
            </w:pPr>
            <w:r w:rsidRPr="008958D8">
              <w:rPr>
                <w:rFonts w:ascii="UD デジタル 教科書体 NK-R" w:eastAsia="UD デジタル 教科書体 NK-R" w:hAnsi="HG丸ｺﾞｼｯｸM-PRO" w:hint="eastAsia"/>
                <w:b/>
                <w:bCs/>
                <w:color w:val="FF0000"/>
                <w:sz w:val="22"/>
                <w:u w:val="single"/>
              </w:rPr>
              <w:t>納付書（通知書）到着前に、減免受付をしても差し支えない。</w:t>
            </w:r>
          </w:p>
          <w:p w14:paraId="1024BDA9" w14:textId="59DFCAEE" w:rsidR="002B2E8F" w:rsidRPr="008958D8" w:rsidRDefault="002B2E8F" w:rsidP="002B2E8F">
            <w:pPr>
              <w:ind w:left="550" w:hangingChars="250" w:hanging="550"/>
              <w:rPr>
                <w:rFonts w:ascii="UD デジタル 教科書体 NK-R" w:eastAsia="UD デジタル 教科書体 NK-R" w:hAnsi="HG丸ｺﾞｼｯｸM-PRO"/>
                <w:b/>
                <w:bCs/>
                <w:color w:val="FF0000"/>
                <w:sz w:val="22"/>
                <w:u w:val="single"/>
              </w:rPr>
            </w:pPr>
            <w:r w:rsidRPr="008958D8">
              <w:rPr>
                <w:rFonts w:ascii="UD デジタル 教科書体 NK-R" w:eastAsia="UD デジタル 教科書体 NK-R" w:hAnsi="HG丸ｺﾞｼｯｸM-PRO" w:hint="eastAsia"/>
                <w:b/>
                <w:bCs/>
                <w:color w:val="FF0000"/>
                <w:sz w:val="22"/>
              </w:rPr>
              <w:t xml:space="preserve">　</w:t>
            </w:r>
            <w:r w:rsidRPr="008958D8">
              <w:rPr>
                <w:rFonts w:ascii="UD デジタル 教科書体 NK-R" w:eastAsia="UD デジタル 教科書体 NK-R" w:hAnsi="HG丸ｺﾞｼｯｸM-PRO"/>
                <w:b/>
                <w:bCs/>
                <w:color w:val="FF0000"/>
                <w:sz w:val="22"/>
              </w:rPr>
              <w:t xml:space="preserve">    </w:t>
            </w:r>
            <w:r w:rsidR="00BA4075">
              <w:rPr>
                <w:rFonts w:ascii="UD デジタル 教科書体 NK-R" w:eastAsia="UD デジタル 教科書体 NK-R" w:hAnsi="HG丸ｺﾞｼｯｸM-PRO" w:hint="eastAsia"/>
                <w:b/>
                <w:bCs/>
                <w:color w:val="FF0000"/>
                <w:sz w:val="22"/>
              </w:rPr>
              <w:t xml:space="preserve">　　</w:t>
            </w:r>
            <w:r w:rsidRPr="008958D8">
              <w:rPr>
                <w:rFonts w:ascii="UD デジタル 教科書体 NK-R" w:eastAsia="UD デジタル 教科書体 NK-R" w:hAnsi="HG丸ｺﾞｼｯｸM-PRO"/>
                <w:b/>
                <w:bCs/>
                <w:color w:val="FF0000"/>
                <w:sz w:val="22"/>
                <w:u w:val="single"/>
              </w:rPr>
              <w:t>ただし、受付はあくまで保険料本算定後とすること、また、実施する場合は、全対象者一律での対応とされたい。</w:t>
            </w:r>
          </w:p>
          <w:p w14:paraId="6C8CA3F4" w14:textId="77777777" w:rsidR="002B2E8F" w:rsidRPr="008958D8" w:rsidRDefault="002B2E8F" w:rsidP="002B2E8F">
            <w:pPr>
              <w:ind w:left="550" w:hangingChars="250" w:hanging="550"/>
              <w:rPr>
                <w:rFonts w:ascii="UD デジタル 教科書体 NK-R" w:eastAsia="UD デジタル 教科書体 NK-R" w:hAnsi="HG丸ｺﾞｼｯｸM-PRO"/>
                <w:b/>
                <w:bCs/>
                <w:color w:val="FF0000"/>
                <w:sz w:val="22"/>
                <w:u w:val="single"/>
              </w:rPr>
            </w:pPr>
            <w:r w:rsidRPr="008958D8">
              <w:rPr>
                <w:rFonts w:ascii="UD デジタル 教科書体 NK-R" w:eastAsia="UD デジタル 教科書体 NK-R" w:hAnsi="HG丸ｺﾞｼｯｸM-PRO" w:hint="eastAsia"/>
                <w:b/>
                <w:bCs/>
                <w:color w:val="FF0000"/>
                <w:sz w:val="22"/>
              </w:rPr>
              <w:t xml:space="preserve">　 </w:t>
            </w:r>
            <w:r w:rsidRPr="008958D8">
              <w:rPr>
                <w:rFonts w:ascii="UD デジタル 教科書体 NK-R" w:eastAsia="UD デジタル 教科書体 NK-R" w:hAnsi="HG丸ｺﾞｼｯｸM-PRO"/>
                <w:b/>
                <w:bCs/>
                <w:color w:val="FF0000"/>
                <w:sz w:val="22"/>
              </w:rPr>
              <w:t xml:space="preserve">     </w:t>
            </w:r>
            <w:r w:rsidRPr="008958D8">
              <w:rPr>
                <w:rFonts w:ascii="UD デジタル 教科書体 NK-R" w:eastAsia="UD デジタル 教科書体 NK-R" w:hAnsi="HG丸ｺﾞｼｯｸM-PRO" w:hint="eastAsia"/>
                <w:b/>
                <w:bCs/>
                <w:color w:val="FF0000"/>
                <w:sz w:val="22"/>
                <w:u w:val="single"/>
              </w:rPr>
              <w:t>なお、給付制限に伴う資格喪失の趣きが強い拘禁減免や制度変更による負担緩和の趣きが強い旧被扶養者減免については、保険料本算定前の申請受付も可能とする。</w:t>
            </w:r>
          </w:p>
          <w:p w14:paraId="49EA1E5F" w14:textId="3AA9E232" w:rsidR="00EB71F2" w:rsidRDefault="00EB71F2" w:rsidP="001527E6">
            <w:pPr>
              <w:rPr>
                <w:rFonts w:ascii="UD デジタル 教科書体 NK-R" w:eastAsia="UD デジタル 教科書体 NK-R" w:hAnsi="HG丸ｺﾞｼｯｸM-PRO"/>
                <w:sz w:val="22"/>
              </w:rPr>
            </w:pPr>
          </w:p>
          <w:p w14:paraId="225776CD" w14:textId="107559C3" w:rsidR="000C115D" w:rsidRDefault="000C115D" w:rsidP="001527E6">
            <w:pPr>
              <w:rPr>
                <w:rFonts w:ascii="UD デジタル 教科書体 NK-R" w:eastAsia="UD デジタル 教科書体 NK-R" w:hAnsi="HG丸ｺﾞｼｯｸM-PRO"/>
                <w:sz w:val="22"/>
              </w:rPr>
            </w:pPr>
          </w:p>
          <w:p w14:paraId="010145AA" w14:textId="28DA4A99" w:rsidR="000C115D" w:rsidRDefault="000C115D" w:rsidP="001527E6">
            <w:pPr>
              <w:rPr>
                <w:rFonts w:ascii="UD デジタル 教科書体 NK-R" w:eastAsia="UD デジタル 教科書体 NK-R" w:hAnsi="HG丸ｺﾞｼｯｸM-PRO"/>
                <w:sz w:val="22"/>
              </w:rPr>
            </w:pPr>
          </w:p>
          <w:p w14:paraId="596CA021" w14:textId="37480172" w:rsidR="000C115D" w:rsidRDefault="000C115D" w:rsidP="001527E6">
            <w:pPr>
              <w:rPr>
                <w:rFonts w:ascii="UD デジタル 教科書体 NK-R" w:eastAsia="UD デジタル 教科書体 NK-R" w:hAnsi="HG丸ｺﾞｼｯｸM-PRO"/>
                <w:sz w:val="22"/>
              </w:rPr>
            </w:pPr>
          </w:p>
          <w:p w14:paraId="606C4056" w14:textId="5E35007E" w:rsidR="000C115D" w:rsidRDefault="000C115D" w:rsidP="001527E6">
            <w:pPr>
              <w:rPr>
                <w:rFonts w:ascii="UD デジタル 教科書体 NK-R" w:eastAsia="UD デジタル 教科書体 NK-R" w:hAnsi="HG丸ｺﾞｼｯｸM-PRO"/>
                <w:sz w:val="22"/>
              </w:rPr>
            </w:pPr>
          </w:p>
          <w:p w14:paraId="3260DCBB" w14:textId="77777777" w:rsidR="00A50B7A" w:rsidRDefault="00A50B7A" w:rsidP="001527E6">
            <w:pPr>
              <w:rPr>
                <w:rFonts w:ascii="UD デジタル 教科書体 NK-R" w:eastAsia="UD デジタル 教科書体 NK-R" w:hAnsi="HG丸ｺﾞｼｯｸM-PRO"/>
                <w:sz w:val="22"/>
              </w:rPr>
            </w:pPr>
          </w:p>
          <w:p w14:paraId="2AEBA44C" w14:textId="2D0AB0A2" w:rsidR="000C115D" w:rsidRDefault="000C115D" w:rsidP="001527E6">
            <w:pPr>
              <w:rPr>
                <w:rFonts w:ascii="UD デジタル 教科書体 NK-R" w:eastAsia="UD デジタル 教科書体 NK-R" w:hAnsi="HG丸ｺﾞｼｯｸM-PRO"/>
                <w:sz w:val="22"/>
              </w:rPr>
            </w:pPr>
          </w:p>
          <w:p w14:paraId="0E26F319" w14:textId="0748BB0F" w:rsidR="000C115D" w:rsidRDefault="000C115D" w:rsidP="001527E6">
            <w:pPr>
              <w:rPr>
                <w:rFonts w:ascii="UD デジタル 教科書体 NK-R" w:eastAsia="UD デジタル 教科書体 NK-R" w:hAnsi="HG丸ｺﾞｼｯｸM-PRO"/>
                <w:sz w:val="22"/>
              </w:rPr>
            </w:pPr>
          </w:p>
          <w:p w14:paraId="3D07508A" w14:textId="17229384" w:rsidR="00EB71F2" w:rsidRDefault="002B2E8F" w:rsidP="001527E6">
            <w:pPr>
              <w:rPr>
                <w:rFonts w:ascii="UD デジタル 教科書体 NK-R" w:eastAsia="UD デジタル 教科書体 NK-R" w:hAnsi="HG丸ｺﾞｼｯｸM-PRO"/>
                <w:sz w:val="22"/>
              </w:rPr>
            </w:pPr>
            <w:r w:rsidRPr="001E3D1C">
              <w:rPr>
                <w:rFonts w:ascii="UD デジタル 教科書体 NK-R" w:hAnsi="HG丸ｺﾞｼｯｸM-PRO" w:hint="eastAsia"/>
                <w:b/>
                <w:noProof/>
                <w:sz w:val="28"/>
              </w:rPr>
              <w:lastRenderedPageBreak/>
              <mc:AlternateContent>
                <mc:Choice Requires="wps">
                  <w:drawing>
                    <wp:anchor distT="0" distB="0" distL="114300" distR="114300" simplePos="0" relativeHeight="251735040" behindDoc="0" locked="0" layoutInCell="1" allowOverlap="1" wp14:anchorId="1AFE1B88" wp14:editId="2481FF21">
                      <wp:simplePos x="0" y="0"/>
                      <wp:positionH relativeFrom="margin">
                        <wp:posOffset>29210</wp:posOffset>
                      </wp:positionH>
                      <wp:positionV relativeFrom="paragraph">
                        <wp:posOffset>35560</wp:posOffset>
                      </wp:positionV>
                      <wp:extent cx="6048375" cy="1207770"/>
                      <wp:effectExtent l="19050" t="19050" r="28575" b="11430"/>
                      <wp:wrapNone/>
                      <wp:docPr id="47" name="正方形/長方形 47"/>
                      <wp:cNvGraphicFramePr/>
                      <a:graphic xmlns:a="http://schemas.openxmlformats.org/drawingml/2006/main">
                        <a:graphicData uri="http://schemas.microsoft.com/office/word/2010/wordprocessingShape">
                          <wps:wsp>
                            <wps:cNvSpPr/>
                            <wps:spPr>
                              <a:xfrm>
                                <a:off x="0" y="0"/>
                                <a:ext cx="6048375" cy="1207770"/>
                              </a:xfrm>
                              <a:prstGeom prst="rect">
                                <a:avLst/>
                              </a:prstGeom>
                              <a:solidFill>
                                <a:sysClr val="window" lastClr="FFFFFF"/>
                              </a:solidFill>
                              <a:ln w="38100" cap="flat" cmpd="thickThin" algn="ctr">
                                <a:solidFill>
                                  <a:sysClr val="windowText" lastClr="000000"/>
                                </a:solidFill>
                                <a:prstDash val="solid"/>
                                <a:miter lim="800000"/>
                              </a:ln>
                              <a:effectLst/>
                            </wps:spPr>
                            <wps:txbx>
                              <w:txbxContent>
                                <w:p w14:paraId="6DEAD312" w14:textId="131E64E3" w:rsidR="00EB71F2" w:rsidRPr="008958D8" w:rsidRDefault="00EB71F2" w:rsidP="00EB71F2">
                                  <w:pPr>
                                    <w:ind w:left="440" w:hangingChars="200" w:hanging="440"/>
                                    <w:jc w:val="left"/>
                                    <w:rPr>
                                      <w:rFonts w:ascii="UD デジタル 教科書体 NK-R" w:eastAsia="UD デジタル 教科書体 NK-R"/>
                                      <w:b/>
                                      <w:bCs/>
                                      <w:color w:val="FF0000"/>
                                      <w:sz w:val="22"/>
                                      <w:u w:val="single"/>
                                    </w:rPr>
                                  </w:pPr>
                                  <w:r w:rsidRPr="00EB71F2">
                                    <w:rPr>
                                      <w:rFonts w:ascii="UD デジタル 教科書体 NK-R" w:eastAsia="UD デジタル 教科書体 NK-R" w:hint="eastAsia"/>
                                      <w:color w:val="FF0000"/>
                                      <w:sz w:val="22"/>
                                    </w:rPr>
                                    <w:t>Q.</w:t>
                                  </w:r>
                                  <w:r w:rsidR="00BA4075">
                                    <w:rPr>
                                      <w:rFonts w:ascii="UD デジタル 教科書体 NK-R" w:eastAsia="UD デジタル 教科書体 NK-R" w:hint="eastAsia"/>
                                      <w:color w:val="FF0000"/>
                                      <w:sz w:val="22"/>
                                    </w:rPr>
                                    <w:t>４</w:t>
                                  </w:r>
                                  <w:r w:rsidRPr="00EB71F2">
                                    <w:rPr>
                                      <w:rFonts w:ascii="UD デジタル 教科書体 NK-R" w:eastAsia="UD デジタル 教科書体 NK-R" w:hint="eastAsia"/>
                                      <w:color w:val="FF0000"/>
                                      <w:sz w:val="22"/>
                                    </w:rPr>
                                    <w:t xml:space="preserve">　　</w:t>
                                  </w:r>
                                  <w:r w:rsidRPr="008958D8">
                                    <w:rPr>
                                      <w:rFonts w:ascii="UD デジタル 教科書体 NK-R" w:eastAsia="UD デジタル 教科書体 NK-R" w:hint="eastAsia"/>
                                      <w:b/>
                                      <w:bCs/>
                                      <w:color w:val="FF0000"/>
                                      <w:sz w:val="22"/>
                                      <w:u w:val="single"/>
                                    </w:rPr>
                                    <w:t>年度内の保険料全額を減免の対象とするには、賦課額決定後初めて迎える納期限当日までに申請が必要であるが、例えば、６月末が初回納期限であって、窓口で減免相談を受けた被保険者の必要資料の提出が、資料が揃わない等の理由により７月以降にずれ込む場合、６月末までに仮受付を行うことにより、減免申請を受け付けたとして差し支えないか。</w:t>
                                  </w:r>
                                </w:p>
                                <w:p w14:paraId="0970096D" w14:textId="28A2734D" w:rsidR="00EB71F2" w:rsidRPr="00A07D06" w:rsidRDefault="00EB71F2" w:rsidP="00EB71F2">
                                  <w:pPr>
                                    <w:ind w:leftChars="200" w:left="420" w:firstLineChars="100" w:firstLine="220"/>
                                    <w:jc w:val="left"/>
                                    <w:rPr>
                                      <w:rFonts w:ascii="UD デジタル 教科書体 NK-R" w:eastAsia="UD デジタル 教科書体 NK-R"/>
                                      <w:b/>
                                      <w:bCs/>
                                      <w:color w:val="00B050"/>
                                      <w:sz w:val="22"/>
                                      <w:u w:val="single"/>
                                    </w:rPr>
                                  </w:pPr>
                                  <w:r w:rsidRPr="008958D8">
                                    <w:rPr>
                                      <w:rFonts w:ascii="UD デジタル 教科書体 NK-R" w:eastAsia="UD デジタル 教科書体 NK-R" w:hint="eastAsia"/>
                                      <w:b/>
                                      <w:bCs/>
                                      <w:color w:val="FF0000"/>
                                      <w:sz w:val="22"/>
                                      <w:u w:val="single"/>
                                    </w:rPr>
                                    <w:t>また、６月末までの仮受付は、電話による受付でも可能か。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E1B88" id="正方形/長方形 47" o:spid="_x0000_s1030" style="position:absolute;left:0;text-align:left;margin-left:2.3pt;margin-top:2.8pt;width:476.25pt;height:95.1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" fillcolor="window" strokecolor="windowText" strokeweight="3pt">
                      <v:stroke linestyle="thickThin"/>
                      <v:textbox>
                        <w:txbxContent>
                          <w:p w14:paraId="6DEAD312" w14:textId="131E64E3" w:rsidR="00EB71F2" w:rsidRPr="008958D8" w:rsidRDefault="00EB71F2" w:rsidP="00EB71F2">
                            <w:pPr>
                              <w:ind w:left="440" w:hangingChars="200" w:hanging="440"/>
                              <w:jc w:val="left"/>
                              <w:rPr>
                                <w:rFonts w:ascii="UD デジタル 教科書体 NK-R" w:eastAsia="UD デジタル 教科書体 NK-R"/>
                                <w:b/>
                                <w:bCs/>
                                <w:color w:val="FF0000"/>
                                <w:sz w:val="22"/>
                                <w:u w:val="single"/>
                              </w:rPr>
                            </w:pPr>
                            <w:r w:rsidRPr="00EB71F2">
                              <w:rPr>
                                <w:rFonts w:ascii="UD デジタル 教科書体 NK-R" w:eastAsia="UD デジタル 教科書体 NK-R" w:hint="eastAsia"/>
                                <w:color w:val="FF0000"/>
                                <w:sz w:val="22"/>
                              </w:rPr>
                              <w:t>Q.</w:t>
                            </w:r>
                            <w:r w:rsidR="00BA4075">
                              <w:rPr>
                                <w:rFonts w:ascii="UD デジタル 教科書体 NK-R" w:eastAsia="UD デジタル 教科書体 NK-R" w:hint="eastAsia"/>
                                <w:color w:val="FF0000"/>
                                <w:sz w:val="22"/>
                              </w:rPr>
                              <w:t>４</w:t>
                            </w:r>
                            <w:r w:rsidRPr="00EB71F2">
                              <w:rPr>
                                <w:rFonts w:ascii="UD デジタル 教科書体 NK-R" w:eastAsia="UD デジタル 教科書体 NK-R" w:hint="eastAsia"/>
                                <w:color w:val="FF0000"/>
                                <w:sz w:val="22"/>
                              </w:rPr>
                              <w:t xml:space="preserve">　　</w:t>
                            </w:r>
                            <w:r w:rsidRPr="008958D8">
                              <w:rPr>
                                <w:rFonts w:ascii="UD デジタル 教科書体 NK-R" w:eastAsia="UD デジタル 教科書体 NK-R" w:hint="eastAsia"/>
                                <w:b/>
                                <w:bCs/>
                                <w:color w:val="FF0000"/>
                                <w:sz w:val="22"/>
                                <w:u w:val="single"/>
                              </w:rPr>
                              <w:t>年度内の保険料全額を減免の対象とするには、賦課額決定後初めて迎える納期限当日までに申請が必要であるが、例えば、６月末が初回納期限であって、窓口で減免相談を受けた被保険者の必要資料の提出が、資料が揃わない等の理由により７月以降にずれ込む場合、６月末までに仮受付を行うことにより、減免申請を受け付けたとして差し支えないか。</w:t>
                            </w:r>
                          </w:p>
                          <w:p w14:paraId="0970096D" w14:textId="28A2734D" w:rsidR="00EB71F2" w:rsidRPr="00A07D06" w:rsidRDefault="00EB71F2" w:rsidP="00EB71F2">
                            <w:pPr>
                              <w:ind w:leftChars="200" w:left="420" w:firstLineChars="100" w:firstLine="220"/>
                              <w:jc w:val="left"/>
                              <w:rPr>
                                <w:rFonts w:ascii="UD デジタル 教科書体 NK-R" w:eastAsia="UD デジタル 教科書体 NK-R"/>
                                <w:b/>
                                <w:bCs/>
                                <w:color w:val="00B050"/>
                                <w:sz w:val="22"/>
                                <w:u w:val="single"/>
                              </w:rPr>
                            </w:pPr>
                            <w:r w:rsidRPr="008958D8">
                              <w:rPr>
                                <w:rFonts w:ascii="UD デジタル 教科書体 NK-R" w:eastAsia="UD デジタル 教科書体 NK-R" w:hint="eastAsia"/>
                                <w:b/>
                                <w:bCs/>
                                <w:color w:val="FF0000"/>
                                <w:sz w:val="22"/>
                                <w:u w:val="single"/>
                              </w:rPr>
                              <w:t>また、６月末までの仮受付は、電話による受付でも可能か。</w:t>
                            </w:r>
                          </w:p>
                        </w:txbxContent>
                      </v:textbox>
                      <w10:wrap anchorx="margin"/>
                    </v:rect>
                  </w:pict>
                </mc:Fallback>
              </mc:AlternateContent>
            </w:r>
          </w:p>
          <w:p w14:paraId="59052A3A" w14:textId="3631D8E6" w:rsidR="00EB71F2" w:rsidRDefault="00EB71F2" w:rsidP="001527E6">
            <w:pPr>
              <w:rPr>
                <w:rFonts w:ascii="UD デジタル 教科書体 NK-R" w:eastAsia="UD デジタル 教科書体 NK-R" w:hAnsi="HG丸ｺﾞｼｯｸM-PRO"/>
                <w:sz w:val="22"/>
              </w:rPr>
            </w:pPr>
          </w:p>
          <w:p w14:paraId="315AC3A0" w14:textId="63550D56" w:rsidR="00EB71F2" w:rsidRDefault="00EB71F2" w:rsidP="001527E6">
            <w:pPr>
              <w:rPr>
                <w:rFonts w:ascii="UD デジタル 教科書体 NK-R" w:eastAsia="UD デジタル 教科書体 NK-R" w:hAnsi="HG丸ｺﾞｼｯｸM-PRO"/>
                <w:sz w:val="22"/>
              </w:rPr>
            </w:pPr>
          </w:p>
          <w:p w14:paraId="2CF96498" w14:textId="7A9346C0" w:rsidR="00EB71F2" w:rsidRDefault="00EB71F2" w:rsidP="001527E6">
            <w:pPr>
              <w:rPr>
                <w:rFonts w:ascii="UD デジタル 教科書体 NK-R" w:eastAsia="UD デジタル 教科書体 NK-R" w:hAnsi="HG丸ｺﾞｼｯｸM-PRO"/>
                <w:sz w:val="22"/>
              </w:rPr>
            </w:pPr>
          </w:p>
          <w:p w14:paraId="67B07238" w14:textId="771ABA50" w:rsidR="00EB71F2" w:rsidRDefault="00EB71F2" w:rsidP="001527E6">
            <w:pPr>
              <w:rPr>
                <w:rFonts w:ascii="UD デジタル 教科書体 NK-R" w:eastAsia="UD デジタル 教科書体 NK-R" w:hAnsi="HG丸ｺﾞｼｯｸM-PRO"/>
                <w:sz w:val="22"/>
              </w:rPr>
            </w:pPr>
          </w:p>
          <w:p w14:paraId="64296BF3" w14:textId="241F2A16" w:rsidR="00EB71F2" w:rsidRDefault="00EB71F2" w:rsidP="001527E6">
            <w:pPr>
              <w:rPr>
                <w:rFonts w:ascii="UD デジタル 教科書体 NK-R" w:eastAsia="UD デジタル 教科書体 NK-R" w:hAnsi="HG丸ｺﾞｼｯｸM-PRO"/>
                <w:sz w:val="22"/>
              </w:rPr>
            </w:pPr>
          </w:p>
          <w:p w14:paraId="01615F12" w14:textId="1A0842E9" w:rsidR="002B2E8F" w:rsidRPr="008958D8" w:rsidRDefault="002B2E8F" w:rsidP="00BA4075">
            <w:pPr>
              <w:ind w:leftChars="250" w:left="525" w:firstLineChars="100" w:firstLine="220"/>
              <w:rPr>
                <w:rFonts w:ascii="UD デジタル 教科書体 NK-R" w:eastAsia="UD デジタル 教科書体 NK-R" w:hAnsi="HG丸ｺﾞｼｯｸM-PRO"/>
                <w:b/>
                <w:bCs/>
                <w:color w:val="FF0000"/>
                <w:sz w:val="22"/>
                <w:u w:val="single"/>
              </w:rPr>
            </w:pPr>
            <w:r w:rsidRPr="008958D8">
              <w:rPr>
                <w:rFonts w:ascii="UD デジタル 教科書体 NK-R" w:eastAsia="UD デジタル 教科書体 NK-R" w:hAnsi="HG丸ｺﾞｼｯｸM-PRO" w:hint="eastAsia"/>
                <w:b/>
                <w:bCs/>
                <w:color w:val="FF0000"/>
                <w:sz w:val="22"/>
                <w:u w:val="single"/>
              </w:rPr>
              <w:t>受付方法（仮受付の可否及び電話の取扱を含む。）については、自庁</w:t>
            </w:r>
            <w:r w:rsidR="00BA4075" w:rsidRPr="00C326EF">
              <w:rPr>
                <w:rFonts w:ascii="UD デジタル 教科書体 NK-R" w:eastAsia="UD デジタル 教科書体 NK-R" w:hAnsi="HG丸ｺﾞｼｯｸM-PRO" w:hint="eastAsia"/>
                <w:b/>
                <w:bCs/>
                <w:color w:val="FF0000"/>
                <w:sz w:val="22"/>
                <w:u w:val="single"/>
              </w:rPr>
              <w:t>における</w:t>
            </w:r>
            <w:r w:rsidRPr="008958D8">
              <w:rPr>
                <w:rFonts w:ascii="UD デジタル 教科書体 NK-R" w:eastAsia="UD デジタル 教科書体 NK-R" w:hAnsi="HG丸ｺﾞｼｯｸM-PRO" w:hint="eastAsia"/>
                <w:b/>
                <w:bCs/>
                <w:color w:val="FF0000"/>
                <w:sz w:val="22"/>
                <w:u w:val="single"/>
              </w:rPr>
              <w:t>他の受付方法との整合を踏まえ、各市町村において判断されたい。</w:t>
            </w:r>
          </w:p>
          <w:p w14:paraId="0F88D7B6" w14:textId="77777777" w:rsidR="002B2E8F" w:rsidRPr="008958D8" w:rsidRDefault="002B2E8F" w:rsidP="002B2E8F">
            <w:pPr>
              <w:rPr>
                <w:rFonts w:ascii="UD デジタル 教科書体 NK-R" w:eastAsia="UD デジタル 教科書体 NK-R" w:hAnsi="HG丸ｺﾞｼｯｸM-PRO"/>
                <w:b/>
                <w:bCs/>
                <w:color w:val="FF0000"/>
                <w:sz w:val="22"/>
                <w:u w:val="single"/>
              </w:rPr>
            </w:pPr>
            <w:r w:rsidRPr="008958D8">
              <w:rPr>
                <w:rFonts w:ascii="UD デジタル 教科書体 NK-R" w:eastAsia="UD デジタル 教科書体 NK-R" w:hAnsi="HG丸ｺﾞｼｯｸM-PRO" w:hint="eastAsia"/>
                <w:b/>
                <w:bCs/>
                <w:color w:val="FF0000"/>
                <w:sz w:val="22"/>
              </w:rPr>
              <w:t xml:space="preserve">　　　 </w:t>
            </w:r>
            <w:r w:rsidRPr="008958D8">
              <w:rPr>
                <w:rFonts w:ascii="UD デジタル 教科書体 NK-R" w:eastAsia="UD デジタル 教科書体 NK-R" w:hAnsi="HG丸ｺﾞｼｯｸM-PRO"/>
                <w:b/>
                <w:bCs/>
                <w:color w:val="FF0000"/>
                <w:sz w:val="22"/>
              </w:rPr>
              <w:t xml:space="preserve">   </w:t>
            </w:r>
            <w:r w:rsidRPr="008958D8">
              <w:rPr>
                <w:rFonts w:ascii="UD デジタル 教科書体 NK-R" w:eastAsia="UD デジタル 教科書体 NK-R" w:hAnsi="HG丸ｺﾞｼｯｸM-PRO" w:hint="eastAsia"/>
                <w:b/>
                <w:bCs/>
                <w:color w:val="FF0000"/>
                <w:sz w:val="22"/>
                <w:u w:val="single"/>
              </w:rPr>
              <w:t>なお、当該受付方法については、全対象者一律での対応とすること。</w:t>
            </w:r>
          </w:p>
          <w:p w14:paraId="0FC80E01" w14:textId="77777777" w:rsidR="002B2E8F" w:rsidRPr="002B2E8F" w:rsidRDefault="002B2E8F" w:rsidP="002B2E8F">
            <w:pPr>
              <w:rPr>
                <w:rFonts w:ascii="UD デジタル 教科書体 NK-R" w:eastAsia="UD デジタル 教科書体 NK-R" w:hAnsi="HG丸ｺﾞｼｯｸM-PRO"/>
                <w:color w:val="FF0000"/>
                <w:sz w:val="22"/>
              </w:rPr>
            </w:pPr>
          </w:p>
          <w:p w14:paraId="08CDF3C7" w14:textId="77777777" w:rsidR="002B2E8F" w:rsidRPr="008958D8" w:rsidRDefault="002B2E8F" w:rsidP="002B2E8F">
            <w:pPr>
              <w:rPr>
                <w:rFonts w:ascii="UD デジタル 教科書体 NK-R" w:eastAsia="UD デジタル 教科書体 NK-R" w:hAnsi="HG丸ｺﾞｼｯｸM-PRO"/>
                <w:b/>
                <w:bCs/>
                <w:color w:val="FF0000"/>
                <w:sz w:val="22"/>
                <w:u w:val="single"/>
              </w:rPr>
            </w:pPr>
            <w:r w:rsidRPr="002B2E8F">
              <w:rPr>
                <w:rFonts w:ascii="UD デジタル 教科書体 NK-R" w:eastAsia="UD デジタル 教科書体 NK-R" w:hAnsi="HG丸ｺﾞｼｯｸM-PRO" w:hint="eastAsia"/>
                <w:color w:val="FF0000"/>
                <w:sz w:val="22"/>
              </w:rPr>
              <w:t xml:space="preserve">　　　 </w:t>
            </w:r>
            <w:r w:rsidRPr="002B2E8F">
              <w:rPr>
                <w:rFonts w:ascii="UD デジタル 教科書体 NK-R" w:eastAsia="UD デジタル 教科書体 NK-R" w:hAnsi="HG丸ｺﾞｼｯｸM-PRO"/>
                <w:color w:val="FF0000"/>
                <w:sz w:val="22"/>
              </w:rPr>
              <w:t xml:space="preserve">   </w:t>
            </w:r>
            <w:r w:rsidRPr="008958D8">
              <w:rPr>
                <w:rFonts w:ascii="UD デジタル 教科書体 NK-R" w:eastAsia="UD デジタル 教科書体 NK-R" w:hAnsi="HG丸ｺﾞｼｯｸM-PRO" w:hint="eastAsia"/>
                <w:b/>
                <w:bCs/>
                <w:color w:val="FF0000"/>
                <w:sz w:val="22"/>
                <w:u w:val="single"/>
              </w:rPr>
              <w:t>質問の事例においては、６月末までに被保険者から申請があった場合、当該対応で差し支えない。</w:t>
            </w:r>
          </w:p>
          <w:p w14:paraId="600DC5FC" w14:textId="7CE0036C" w:rsidR="002B2E8F" w:rsidRPr="008958D8" w:rsidRDefault="002B2E8F" w:rsidP="00BA4075">
            <w:pPr>
              <w:ind w:leftChars="250" w:left="525" w:firstLineChars="100" w:firstLine="220"/>
              <w:rPr>
                <w:rFonts w:ascii="UD デジタル 教科書体 NK-R" w:eastAsia="UD デジタル 教科書体 NK-R" w:hAnsi="HG丸ｺﾞｼｯｸM-PRO"/>
                <w:b/>
                <w:bCs/>
                <w:color w:val="FF0000"/>
                <w:sz w:val="22"/>
                <w:u w:val="single"/>
              </w:rPr>
            </w:pPr>
            <w:r w:rsidRPr="008958D8">
              <w:rPr>
                <w:rFonts w:ascii="UD デジタル 教科書体 NK-R" w:eastAsia="UD デジタル 教科書体 NK-R" w:hAnsi="HG丸ｺﾞｼｯｸM-PRO" w:hint="eastAsia"/>
                <w:b/>
                <w:bCs/>
                <w:color w:val="FF0000"/>
                <w:sz w:val="22"/>
                <w:u w:val="single"/>
              </w:rPr>
              <w:t>但し、減免対象は未納保険料であるため、減免仮受付後、資料提出までに納められた保険料は</w:t>
            </w:r>
            <w:r w:rsidR="00BA4075">
              <w:rPr>
                <w:rFonts w:ascii="UD デジタル 教科書体 NK-R" w:eastAsia="UD デジタル 教科書体 NK-R" w:hAnsi="HG丸ｺﾞｼｯｸM-PRO" w:hint="eastAsia"/>
                <w:b/>
                <w:bCs/>
                <w:color w:val="FF0000"/>
                <w:sz w:val="22"/>
                <w:u w:val="single"/>
              </w:rPr>
              <w:t>減免</w:t>
            </w:r>
            <w:r w:rsidRPr="008958D8">
              <w:rPr>
                <w:rFonts w:ascii="UD デジタル 教科書体 NK-R" w:eastAsia="UD デジタル 教科書体 NK-R" w:hAnsi="HG丸ｺﾞｼｯｸM-PRO" w:hint="eastAsia"/>
                <w:b/>
                <w:bCs/>
                <w:color w:val="FF0000"/>
                <w:sz w:val="22"/>
                <w:u w:val="single"/>
              </w:rPr>
              <w:t>対象</w:t>
            </w:r>
            <w:r w:rsidR="00BA4075" w:rsidRPr="007B2BFA">
              <w:rPr>
                <w:rFonts w:ascii="UD デジタル 教科書体 NK-R" w:eastAsia="UD デジタル 教科書体 NK-R" w:hAnsi="HG丸ｺﾞｼｯｸM-PRO" w:hint="eastAsia"/>
                <w:b/>
                <w:bCs/>
                <w:color w:val="FF0000"/>
                <w:sz w:val="22"/>
                <w:u w:val="single"/>
              </w:rPr>
              <w:t>と</w:t>
            </w:r>
            <w:r w:rsidRPr="008958D8">
              <w:rPr>
                <w:rFonts w:ascii="UD デジタル 教科書体 NK-R" w:eastAsia="UD デジタル 教科書体 NK-R" w:hAnsi="HG丸ｺﾞｼｯｸM-PRO" w:hint="eastAsia"/>
                <w:b/>
                <w:bCs/>
                <w:color w:val="FF0000"/>
                <w:sz w:val="22"/>
                <w:u w:val="single"/>
              </w:rPr>
              <w:t>ならない（本人の責めに因らず、減免事由該当日以降に納付された保険料は還付可能。）。</w:t>
            </w:r>
          </w:p>
          <w:p w14:paraId="0853FA97" w14:textId="18C12DE7" w:rsidR="002B2E8F" w:rsidRDefault="002B2E8F" w:rsidP="001527E6">
            <w:pPr>
              <w:rPr>
                <w:rFonts w:ascii="UD デジタル 教科書体 NK-R" w:eastAsia="UD デジタル 教科書体 NK-R" w:hAnsi="HG丸ｺﾞｼｯｸM-PRO"/>
                <w:sz w:val="22"/>
              </w:rPr>
            </w:pPr>
          </w:p>
          <w:p w14:paraId="460AAF7D" w14:textId="3C269E1C" w:rsidR="002B2E8F" w:rsidRDefault="002B2E8F" w:rsidP="001527E6">
            <w:pPr>
              <w:rPr>
                <w:rFonts w:ascii="UD デジタル 教科書体 NK-R" w:eastAsia="UD デジタル 教科書体 NK-R" w:hAnsi="HG丸ｺﾞｼｯｸM-PRO"/>
                <w:sz w:val="22"/>
              </w:rPr>
            </w:pPr>
          </w:p>
          <w:p w14:paraId="6F946F47" w14:textId="2A25561A" w:rsidR="000C115D" w:rsidRPr="00DC075E" w:rsidRDefault="00DC075E" w:rsidP="001527E6">
            <w:pPr>
              <w:rPr>
                <w:rFonts w:ascii="UD デジタル 教科書体 NK-R" w:eastAsia="UD デジタル 教科書体 NK-R" w:hAnsi="HG丸ｺﾞｼｯｸM-PRO"/>
                <w:b/>
                <w:bCs/>
                <w:sz w:val="28"/>
                <w:szCs w:val="28"/>
              </w:rPr>
            </w:pPr>
            <w:r w:rsidRPr="00DC075E">
              <w:rPr>
                <w:rFonts w:ascii="UD デジタル 教科書体 NK-R" w:eastAsia="UD デジタル 教科書体 NK-R" w:hAnsi="HG丸ｺﾞｼｯｸM-PRO" w:hint="eastAsia"/>
                <w:b/>
                <w:bCs/>
                <w:sz w:val="28"/>
                <w:szCs w:val="28"/>
              </w:rPr>
              <w:t>２　減免対象保険料</w:t>
            </w:r>
          </w:p>
          <w:p w14:paraId="25446815" w14:textId="0E4853CC" w:rsidR="00DC075E" w:rsidRDefault="00DC075E" w:rsidP="001527E6">
            <w:pPr>
              <w:rPr>
                <w:rFonts w:ascii="UD デジタル 教科書体 NK-R" w:eastAsia="UD デジタル 教科書体 NK-R" w:hAnsi="HG丸ｺﾞｼｯｸM-PRO"/>
                <w:sz w:val="22"/>
              </w:rPr>
            </w:pPr>
            <w:r w:rsidRPr="00DC075E">
              <w:rPr>
                <w:rFonts w:ascii="UD デジタル 教科書体 NK-R" w:hAnsi="HG丸ｺﾞｼｯｸM-PRO" w:hint="eastAsia"/>
                <w:b/>
                <w:noProof/>
                <w:sz w:val="28"/>
              </w:rPr>
              <mc:AlternateContent>
                <mc:Choice Requires="wps">
                  <w:drawing>
                    <wp:anchor distT="0" distB="0" distL="114300" distR="114300" simplePos="0" relativeHeight="251724800" behindDoc="0" locked="0" layoutInCell="1" allowOverlap="1" wp14:anchorId="07C3780E" wp14:editId="1FB0F29B">
                      <wp:simplePos x="0" y="0"/>
                      <wp:positionH relativeFrom="margin">
                        <wp:posOffset>-8890</wp:posOffset>
                      </wp:positionH>
                      <wp:positionV relativeFrom="paragraph">
                        <wp:posOffset>34925</wp:posOffset>
                      </wp:positionV>
                      <wp:extent cx="6048375" cy="1022941"/>
                      <wp:effectExtent l="19050" t="19050" r="28575" b="25400"/>
                      <wp:wrapNone/>
                      <wp:docPr id="41" name="正方形/長方形 41"/>
                      <wp:cNvGraphicFramePr/>
                      <a:graphic xmlns:a="http://schemas.openxmlformats.org/drawingml/2006/main">
                        <a:graphicData uri="http://schemas.microsoft.com/office/word/2010/wordprocessingShape">
                          <wps:wsp>
                            <wps:cNvSpPr/>
                            <wps:spPr>
                              <a:xfrm>
                                <a:off x="0" y="0"/>
                                <a:ext cx="6048375" cy="1022941"/>
                              </a:xfrm>
                              <a:prstGeom prst="rect">
                                <a:avLst/>
                              </a:prstGeom>
                              <a:solidFill>
                                <a:sysClr val="window" lastClr="FFFFFF"/>
                              </a:solidFill>
                              <a:ln w="38100" cap="flat" cmpd="thickThin" algn="ctr">
                                <a:solidFill>
                                  <a:sysClr val="windowText" lastClr="000000"/>
                                </a:solidFill>
                                <a:prstDash val="solid"/>
                                <a:miter lim="800000"/>
                              </a:ln>
                              <a:effectLst/>
                            </wps:spPr>
                            <wps:txbx>
                              <w:txbxContent>
                                <w:p w14:paraId="60241E32" w14:textId="2FB89FC5" w:rsidR="00DC075E" w:rsidRPr="008958D8" w:rsidRDefault="00DC075E" w:rsidP="00DC075E">
                                  <w:pPr>
                                    <w:ind w:left="440" w:hangingChars="200" w:hanging="440"/>
                                    <w:jc w:val="left"/>
                                    <w:rPr>
                                      <w:rFonts w:ascii="UD デジタル 教科書体 NK-R" w:eastAsia="UD デジタル 教科書体 NK-R"/>
                                      <w:b/>
                                      <w:bCs/>
                                      <w:color w:val="FF0000"/>
                                      <w:sz w:val="22"/>
                                      <w:u w:val="single"/>
                                    </w:rPr>
                                  </w:pPr>
                                  <w:r w:rsidRPr="008958D8">
                                    <w:rPr>
                                      <w:rFonts w:ascii="UD デジタル 教科書体 NK-R" w:eastAsia="UD デジタル 教科書体 NK-R" w:hint="eastAsia"/>
                                      <w:b/>
                                      <w:bCs/>
                                      <w:color w:val="FF0000"/>
                                      <w:sz w:val="22"/>
                                      <w:u w:val="single"/>
                                    </w:rPr>
                                    <w:t>Q.</w:t>
                                  </w:r>
                                  <w:r w:rsidR="00BA4075">
                                    <w:rPr>
                                      <w:rFonts w:ascii="UD デジタル 教科書体 NK-R" w:eastAsia="UD デジタル 教科書体 NK-R" w:hint="eastAsia"/>
                                      <w:b/>
                                      <w:bCs/>
                                      <w:color w:val="FF0000"/>
                                      <w:sz w:val="22"/>
                                      <w:u w:val="single"/>
                                    </w:rPr>
                                    <w:t>５</w:t>
                                  </w:r>
                                  <w:r w:rsidRPr="008958D8">
                                    <w:rPr>
                                      <w:rFonts w:ascii="UD デジタル 教科書体 NK-R" w:eastAsia="UD デジタル 教科書体 NK-R" w:hint="eastAsia"/>
                                      <w:b/>
                                      <w:bCs/>
                                      <w:color w:val="FF0000"/>
                                      <w:sz w:val="22"/>
                                      <w:u w:val="single"/>
                                    </w:rPr>
                                    <w:t xml:space="preserve">　　一括納付した保険料は、「納付済保険料」として減免対象外となるのか。</w:t>
                                  </w:r>
                                </w:p>
                                <w:p w14:paraId="64A73C21" w14:textId="6007227B" w:rsidR="00DC075E" w:rsidRPr="008958D8" w:rsidRDefault="00DC075E" w:rsidP="00DC075E">
                                  <w:pPr>
                                    <w:ind w:left="440" w:hangingChars="200" w:hanging="440"/>
                                    <w:jc w:val="left"/>
                                    <w:rPr>
                                      <w:rFonts w:ascii="UD デジタル 教科書体 NK-R" w:eastAsia="UD デジタル 教科書体 NK-R"/>
                                      <w:b/>
                                      <w:bCs/>
                                      <w:color w:val="FF0000"/>
                                      <w:sz w:val="22"/>
                                      <w:u w:val="single"/>
                                    </w:rPr>
                                  </w:pPr>
                                  <w:r w:rsidRPr="008958D8">
                                    <w:rPr>
                                      <w:rFonts w:ascii="UD デジタル 教科書体 NK-R" w:eastAsia="UD デジタル 教科書体 NK-R" w:hint="eastAsia"/>
                                      <w:b/>
                                      <w:bCs/>
                                      <w:color w:val="FF0000"/>
                                      <w:sz w:val="22"/>
                                    </w:rPr>
                                    <w:t xml:space="preserve">　　　　　　</w:t>
                                  </w:r>
                                  <w:r w:rsidRPr="008958D8">
                                    <w:rPr>
                                      <w:rFonts w:ascii="UD デジタル 教科書体 NK-R" w:eastAsia="UD デジタル 教科書体 NK-R" w:hint="eastAsia"/>
                                      <w:b/>
                                      <w:bCs/>
                                      <w:color w:val="FF0000"/>
                                      <w:sz w:val="22"/>
                                      <w:u w:val="single"/>
                                    </w:rPr>
                                    <w:t>もし、身内に借金をして支払っていた場合はどうなるか。</w:t>
                                  </w:r>
                                </w:p>
                                <w:p w14:paraId="7F93EA64" w14:textId="24DA8144" w:rsidR="00DC075E" w:rsidRPr="00A07D06" w:rsidRDefault="00DC075E" w:rsidP="00DC075E">
                                  <w:pPr>
                                    <w:ind w:left="440" w:hangingChars="200" w:hanging="440"/>
                                    <w:jc w:val="left"/>
                                    <w:rPr>
                                      <w:rFonts w:ascii="UD デジタル 教科書体 NK-R" w:eastAsia="UD デジタル 教科書体 NK-R"/>
                                      <w:b/>
                                      <w:bCs/>
                                      <w:color w:val="00B050"/>
                                      <w:sz w:val="22"/>
                                      <w:u w:val="single"/>
                                    </w:rPr>
                                  </w:pPr>
                                  <w:r w:rsidRPr="008958D8">
                                    <w:rPr>
                                      <w:rFonts w:ascii="UD デジタル 教科書体 NK-R" w:eastAsia="UD デジタル 教科書体 NK-R" w:hint="eastAsia"/>
                                      <w:b/>
                                      <w:bCs/>
                                      <w:color w:val="FF0000"/>
                                      <w:sz w:val="22"/>
                                    </w:rPr>
                                    <w:t xml:space="preserve">　　　　　　</w:t>
                                  </w:r>
                                  <w:r w:rsidRPr="008958D8">
                                    <w:rPr>
                                      <w:rFonts w:ascii="UD デジタル 教科書体 NK-R" w:eastAsia="UD デジタル 教科書体 NK-R" w:hint="eastAsia"/>
                                      <w:b/>
                                      <w:bCs/>
                                      <w:color w:val="FF0000"/>
                                      <w:sz w:val="22"/>
                                      <w:u w:val="single"/>
                                    </w:rPr>
                                    <w:t>一括納付すると減免が受けられないならば、後に災害が起きた場合などを考えると、毎月払をしていた方が得になるのではないか。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3780E" id="正方形/長方形 41" o:spid="_x0000_s1031" style="position:absolute;left:0;text-align:left;margin-left:-.7pt;margin-top:2.75pt;width:476.25pt;height:80.5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" fillcolor="window" strokecolor="windowText" strokeweight="3pt">
                      <v:stroke linestyle="thickThin"/>
                      <v:textbox>
                        <w:txbxContent>
                          <w:p w14:paraId="60241E32" w14:textId="2FB89FC5" w:rsidR="00DC075E" w:rsidRPr="008958D8" w:rsidRDefault="00DC075E" w:rsidP="00DC075E">
                            <w:pPr>
                              <w:ind w:left="440" w:hangingChars="200" w:hanging="440"/>
                              <w:jc w:val="left"/>
                              <w:rPr>
                                <w:rFonts w:ascii="UD デジタル 教科書体 NK-R" w:eastAsia="UD デジタル 教科書体 NK-R"/>
                                <w:b/>
                                <w:bCs/>
                                <w:color w:val="FF0000"/>
                                <w:sz w:val="22"/>
                                <w:u w:val="single"/>
                              </w:rPr>
                            </w:pPr>
                            <w:r w:rsidRPr="008958D8">
                              <w:rPr>
                                <w:rFonts w:ascii="UD デジタル 教科書体 NK-R" w:eastAsia="UD デジタル 教科書体 NK-R" w:hint="eastAsia"/>
                                <w:b/>
                                <w:bCs/>
                                <w:color w:val="FF0000"/>
                                <w:sz w:val="22"/>
                                <w:u w:val="single"/>
                              </w:rPr>
                              <w:t>Q.</w:t>
                            </w:r>
                            <w:r w:rsidR="00BA4075">
                              <w:rPr>
                                <w:rFonts w:ascii="UD デジタル 教科書体 NK-R" w:eastAsia="UD デジタル 教科書体 NK-R" w:hint="eastAsia"/>
                                <w:b/>
                                <w:bCs/>
                                <w:color w:val="FF0000"/>
                                <w:sz w:val="22"/>
                                <w:u w:val="single"/>
                              </w:rPr>
                              <w:t>５</w:t>
                            </w:r>
                            <w:r w:rsidRPr="008958D8">
                              <w:rPr>
                                <w:rFonts w:ascii="UD デジタル 教科書体 NK-R" w:eastAsia="UD デジタル 教科書体 NK-R" w:hint="eastAsia"/>
                                <w:b/>
                                <w:bCs/>
                                <w:color w:val="FF0000"/>
                                <w:sz w:val="22"/>
                                <w:u w:val="single"/>
                              </w:rPr>
                              <w:t xml:space="preserve">　　一括納付した保険料は、「納付済保険料」として減免対象外となるのか。</w:t>
                            </w:r>
                          </w:p>
                          <w:p w14:paraId="64A73C21" w14:textId="6007227B" w:rsidR="00DC075E" w:rsidRPr="008958D8" w:rsidRDefault="00DC075E" w:rsidP="00DC075E">
                            <w:pPr>
                              <w:ind w:left="440" w:hangingChars="200" w:hanging="440"/>
                              <w:jc w:val="left"/>
                              <w:rPr>
                                <w:rFonts w:ascii="UD デジタル 教科書体 NK-R" w:eastAsia="UD デジタル 教科書体 NK-R"/>
                                <w:b/>
                                <w:bCs/>
                                <w:color w:val="FF0000"/>
                                <w:sz w:val="22"/>
                                <w:u w:val="single"/>
                              </w:rPr>
                            </w:pPr>
                            <w:r w:rsidRPr="008958D8">
                              <w:rPr>
                                <w:rFonts w:ascii="UD デジタル 教科書体 NK-R" w:eastAsia="UD デジタル 教科書体 NK-R" w:hint="eastAsia"/>
                                <w:b/>
                                <w:bCs/>
                                <w:color w:val="FF0000"/>
                                <w:sz w:val="22"/>
                              </w:rPr>
                              <w:t xml:space="preserve">　　　　　　</w:t>
                            </w:r>
                            <w:r w:rsidRPr="008958D8">
                              <w:rPr>
                                <w:rFonts w:ascii="UD デジタル 教科書体 NK-R" w:eastAsia="UD デジタル 教科書体 NK-R" w:hint="eastAsia"/>
                                <w:b/>
                                <w:bCs/>
                                <w:color w:val="FF0000"/>
                                <w:sz w:val="22"/>
                                <w:u w:val="single"/>
                              </w:rPr>
                              <w:t>もし、身内に借金をして支払っていた場合はどうなるか。</w:t>
                            </w:r>
                          </w:p>
                          <w:p w14:paraId="7F93EA64" w14:textId="24DA8144" w:rsidR="00DC075E" w:rsidRPr="00A07D06" w:rsidRDefault="00DC075E" w:rsidP="00DC075E">
                            <w:pPr>
                              <w:ind w:left="440" w:hangingChars="200" w:hanging="440"/>
                              <w:jc w:val="left"/>
                              <w:rPr>
                                <w:rFonts w:ascii="UD デジタル 教科書体 NK-R" w:eastAsia="UD デジタル 教科書体 NK-R"/>
                                <w:b/>
                                <w:bCs/>
                                <w:color w:val="00B050"/>
                                <w:sz w:val="22"/>
                                <w:u w:val="single"/>
                              </w:rPr>
                            </w:pPr>
                            <w:r w:rsidRPr="008958D8">
                              <w:rPr>
                                <w:rFonts w:ascii="UD デジタル 教科書体 NK-R" w:eastAsia="UD デジタル 教科書体 NK-R" w:hint="eastAsia"/>
                                <w:b/>
                                <w:bCs/>
                                <w:color w:val="FF0000"/>
                                <w:sz w:val="22"/>
                              </w:rPr>
                              <w:t xml:space="preserve">　　　　　　</w:t>
                            </w:r>
                            <w:r w:rsidRPr="008958D8">
                              <w:rPr>
                                <w:rFonts w:ascii="UD デジタル 教科書体 NK-R" w:eastAsia="UD デジタル 教科書体 NK-R" w:hint="eastAsia"/>
                                <w:b/>
                                <w:bCs/>
                                <w:color w:val="FF0000"/>
                                <w:sz w:val="22"/>
                                <w:u w:val="single"/>
                              </w:rPr>
                              <w:t>一括納付すると減免が受けられないならば、後に災害が起きた場合などを考えると、毎月払をしていた方が得になるのではないか。</w:t>
                            </w:r>
                          </w:p>
                        </w:txbxContent>
                      </v:textbox>
                      <w10:wrap anchorx="margin"/>
                    </v:rect>
                  </w:pict>
                </mc:Fallback>
              </mc:AlternateContent>
            </w:r>
          </w:p>
          <w:p w14:paraId="2ACD5DB3" w14:textId="216A2D50" w:rsidR="00DC075E" w:rsidRDefault="00DC075E" w:rsidP="001527E6">
            <w:pPr>
              <w:rPr>
                <w:rFonts w:ascii="UD デジタル 教科書体 NK-R" w:eastAsia="UD デジタル 教科書体 NK-R" w:hAnsi="HG丸ｺﾞｼｯｸM-PRO"/>
                <w:sz w:val="22"/>
              </w:rPr>
            </w:pPr>
          </w:p>
          <w:p w14:paraId="7A9DB7DD" w14:textId="77777777" w:rsidR="00DC075E" w:rsidRPr="00DC075E" w:rsidRDefault="00DC075E" w:rsidP="001527E6">
            <w:pPr>
              <w:pStyle w:val="1"/>
              <w:rPr>
                <w:rFonts w:ascii="UD デジタル 教科書体 NK-R" w:hAnsi="HG丸ｺﾞｼｯｸM-PRO"/>
                <w:b/>
                <w:sz w:val="22"/>
                <w:szCs w:val="22"/>
              </w:rPr>
            </w:pPr>
          </w:p>
          <w:p w14:paraId="1166CC31" w14:textId="77777777" w:rsidR="00DC075E" w:rsidRPr="00DC075E" w:rsidRDefault="00DC075E" w:rsidP="001527E6">
            <w:pPr>
              <w:pStyle w:val="1"/>
              <w:rPr>
                <w:rFonts w:ascii="UD デジタル 教科書体 NK-R" w:hAnsi="HG丸ｺﾞｼｯｸM-PRO"/>
                <w:b/>
                <w:sz w:val="22"/>
                <w:szCs w:val="22"/>
              </w:rPr>
            </w:pPr>
          </w:p>
          <w:p w14:paraId="6FA73D2B" w14:textId="77777777" w:rsidR="00DC075E" w:rsidRDefault="00DC075E" w:rsidP="00DC075E">
            <w:pPr>
              <w:pStyle w:val="1"/>
              <w:rPr>
                <w:rFonts w:ascii="UD デジタル 教科書体 NK-R" w:hAnsi="HG丸ｺﾞｼｯｸM-PRO"/>
                <w:bCs/>
                <w:sz w:val="22"/>
                <w:szCs w:val="22"/>
              </w:rPr>
            </w:pPr>
          </w:p>
          <w:p w14:paraId="3DC5B7EC" w14:textId="42DFB0BD" w:rsidR="00DC075E" w:rsidRPr="008958D8" w:rsidRDefault="00DC075E" w:rsidP="00DC075E">
            <w:pPr>
              <w:pStyle w:val="1"/>
              <w:ind w:leftChars="300" w:left="630" w:firstLineChars="100" w:firstLine="220"/>
              <w:rPr>
                <w:rFonts w:ascii="UD デジタル 教科書体 NK-R" w:hAnsi="HG丸ｺﾞｼｯｸM-PRO"/>
                <w:b/>
                <w:color w:val="FF0000"/>
                <w:sz w:val="22"/>
                <w:szCs w:val="22"/>
                <w:u w:val="single"/>
              </w:rPr>
            </w:pPr>
            <w:r w:rsidRPr="008958D8">
              <w:rPr>
                <w:rFonts w:ascii="UD デジタル 教科書体 NK-R" w:hAnsi="HG丸ｺﾞｼｯｸM-PRO" w:hint="eastAsia"/>
                <w:b/>
                <w:color w:val="FF0000"/>
                <w:sz w:val="22"/>
                <w:szCs w:val="22"/>
                <w:u w:val="single"/>
              </w:rPr>
              <w:t>保険料減免の趣旨は、保険料負担能力が著しく低下したと認められる場合に行い得るものであり、金銭の工面方法を問わず、「納付済保険料」は減免対象とならない。</w:t>
            </w:r>
          </w:p>
          <w:p w14:paraId="077D08FF" w14:textId="4D68AF5D" w:rsidR="00DC075E" w:rsidRPr="008958D8" w:rsidRDefault="00DC075E" w:rsidP="00DC075E">
            <w:pPr>
              <w:pStyle w:val="1"/>
              <w:rPr>
                <w:rFonts w:ascii="UD デジタル 教科書体 NK-R" w:hAnsi="HG丸ｺﾞｼｯｸM-PRO"/>
                <w:b/>
                <w:color w:val="FF0000"/>
                <w:sz w:val="22"/>
                <w:szCs w:val="22"/>
                <w:u w:val="single"/>
              </w:rPr>
            </w:pPr>
            <w:r w:rsidRPr="008958D8">
              <w:rPr>
                <w:rFonts w:ascii="UD デジタル 教科書体 NK-R" w:hAnsi="HG丸ｺﾞｼｯｸM-PRO" w:hint="eastAsia"/>
                <w:b/>
                <w:color w:val="FF0000"/>
                <w:sz w:val="22"/>
                <w:szCs w:val="22"/>
              </w:rPr>
              <w:t xml:space="preserve">　　　　　　　　</w:t>
            </w:r>
            <w:r w:rsidRPr="008958D8">
              <w:rPr>
                <w:rFonts w:ascii="UD デジタル 教科書体 NK-R" w:hAnsi="HG丸ｺﾞｼｯｸM-PRO" w:hint="eastAsia"/>
                <w:b/>
                <w:color w:val="FF0000"/>
                <w:sz w:val="22"/>
                <w:szCs w:val="22"/>
                <w:u w:val="single"/>
              </w:rPr>
              <w:t>支払方法は、各々の事情等を考慮したうえでの被保険者の判断となる。</w:t>
            </w:r>
          </w:p>
          <w:p w14:paraId="7ADF79CA" w14:textId="62CED110" w:rsidR="001527E6" w:rsidRPr="001E3D1C" w:rsidRDefault="001527E6" w:rsidP="00DC075E">
            <w:pPr>
              <w:pStyle w:val="1"/>
              <w:rPr>
                <w:rFonts w:ascii="UD デジタル 教科書体 NK-R" w:hAnsi="HG丸ｺﾞｼｯｸM-PRO"/>
                <w:b/>
                <w:sz w:val="28"/>
              </w:rPr>
            </w:pPr>
            <w:r w:rsidRPr="001E3D1C">
              <w:rPr>
                <w:rFonts w:ascii="UD デジタル 教科書体 NK-R" w:hAnsi="HG丸ｺﾞｼｯｸM-PRO" w:hint="eastAsia"/>
                <w:b/>
                <w:noProof/>
                <w:sz w:val="28"/>
              </w:rPr>
              <mc:AlternateContent>
                <mc:Choice Requires="wps">
                  <w:drawing>
                    <wp:anchor distT="0" distB="0" distL="114300" distR="114300" simplePos="0" relativeHeight="251687936" behindDoc="0" locked="0" layoutInCell="1" allowOverlap="1" wp14:anchorId="1DF6ABDA" wp14:editId="3E20ED42">
                      <wp:simplePos x="0" y="0"/>
                      <wp:positionH relativeFrom="margin">
                        <wp:posOffset>19685</wp:posOffset>
                      </wp:positionH>
                      <wp:positionV relativeFrom="paragraph">
                        <wp:posOffset>365760</wp:posOffset>
                      </wp:positionV>
                      <wp:extent cx="6048375" cy="962025"/>
                      <wp:effectExtent l="19050" t="19050" r="28575" b="28575"/>
                      <wp:wrapNone/>
                      <wp:docPr id="6" name="正方形/長方形 6"/>
                      <wp:cNvGraphicFramePr/>
                      <a:graphic xmlns:a="http://schemas.openxmlformats.org/drawingml/2006/main">
                        <a:graphicData uri="http://schemas.microsoft.com/office/word/2010/wordprocessingShape">
                          <wps:wsp>
                            <wps:cNvSpPr/>
                            <wps:spPr>
                              <a:xfrm>
                                <a:off x="0" y="0"/>
                                <a:ext cx="6048375" cy="962025"/>
                              </a:xfrm>
                              <a:prstGeom prst="rect">
                                <a:avLst/>
                              </a:prstGeom>
                              <a:solidFill>
                                <a:sysClr val="window" lastClr="FFFFFF"/>
                              </a:solidFill>
                              <a:ln w="38100" cap="flat" cmpd="thickThin" algn="ctr">
                                <a:solidFill>
                                  <a:sysClr val="windowText" lastClr="000000"/>
                                </a:solidFill>
                                <a:prstDash val="solid"/>
                                <a:miter lim="800000"/>
                              </a:ln>
                              <a:effectLst/>
                            </wps:spPr>
                            <wps:txbx>
                              <w:txbxContent>
                                <w:p w14:paraId="0BB3817C" w14:textId="1327F7CD" w:rsidR="001527E6" w:rsidRPr="001E3D1C" w:rsidRDefault="001527E6" w:rsidP="001527E6">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w:t>
                                  </w:r>
                                  <w:r w:rsidR="00BA4075" w:rsidRPr="00BA4075">
                                    <w:rPr>
                                      <w:rFonts w:ascii="UD デジタル 教科書体 NK-R" w:eastAsia="UD デジタル 教科書体 NK-R" w:hint="eastAsia"/>
                                      <w:b/>
                                      <w:bCs/>
                                      <w:color w:val="FF0000"/>
                                      <w:sz w:val="22"/>
                                      <w:u w:val="single"/>
                                    </w:rPr>
                                    <w:t>６</w:t>
                                  </w:r>
                                  <w:r w:rsidRPr="001E3D1C">
                                    <w:rPr>
                                      <w:rFonts w:ascii="UD デジタル 教科書体 NK-R" w:eastAsia="UD デジタル 教科書体 NK-R" w:hint="eastAsia"/>
                                      <w:sz w:val="22"/>
                                    </w:rPr>
                                    <w:t xml:space="preserve">　　遡及適用については、「災害による本人の入院」等、一定の事由に限られていますが、減免申請に来ることができない事由は、例えば資格取得の届出と同様に様々であると考えられることから、「等」の考え方は極力広くとらえ、減免事由該当日から適用できるようにすべきではない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6ABDA" id="正方形/長方形 6" o:spid="_x0000_s1032" style="position:absolute;left:0;text-align:left;margin-left:1.55pt;margin-top:28.8pt;width:476.25pt;height:75.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" fillcolor="window" strokecolor="windowText" strokeweight="3pt">
                      <v:stroke linestyle="thickThin"/>
                      <v:textbox>
                        <w:txbxContent>
                          <w:p w14:paraId="0BB3817C" w14:textId="1327F7CD" w:rsidR="001527E6" w:rsidRPr="001E3D1C" w:rsidRDefault="001527E6" w:rsidP="001527E6">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w:t>
                            </w:r>
                            <w:r w:rsidR="00BA4075" w:rsidRPr="00BA4075">
                              <w:rPr>
                                <w:rFonts w:ascii="UD デジタル 教科書体 NK-R" w:eastAsia="UD デジタル 教科書体 NK-R" w:hint="eastAsia"/>
                                <w:b/>
                                <w:bCs/>
                                <w:color w:val="FF0000"/>
                                <w:sz w:val="22"/>
                                <w:u w:val="single"/>
                              </w:rPr>
                              <w:t>６</w:t>
                            </w:r>
                            <w:r w:rsidRPr="001E3D1C">
                              <w:rPr>
                                <w:rFonts w:ascii="UD デジタル 教科書体 NK-R" w:eastAsia="UD デジタル 教科書体 NK-R" w:hint="eastAsia"/>
                                <w:sz w:val="22"/>
                              </w:rPr>
                              <w:t xml:space="preserve">　　遡及適用については、「災害による本人の入院」等、一定の事由に限られていますが、減免申請に来ることができない事由は、例えば資格取得の届出と同様に様々であると考えられることから、「等」の考え方は極力広くとらえ、減免事由該当日から適用できるようにすべきではないか。</w:t>
                            </w:r>
                          </w:p>
                        </w:txbxContent>
                      </v:textbox>
                      <w10:wrap anchorx="margin"/>
                    </v:rect>
                  </w:pict>
                </mc:Fallback>
              </mc:AlternateContent>
            </w:r>
          </w:p>
          <w:p w14:paraId="6A503AF5" w14:textId="77777777" w:rsidR="001527E6" w:rsidRPr="001E3D1C" w:rsidRDefault="001527E6" w:rsidP="001527E6">
            <w:pPr>
              <w:pStyle w:val="ad"/>
              <w:ind w:leftChars="225" w:left="583" w:hangingChars="50" w:hanging="110"/>
              <w:rPr>
                <w:rFonts w:ascii="UD デジタル 教科書体 NK-R" w:hAnsi="HG丸ｺﾞｼｯｸM-PRO"/>
              </w:rPr>
            </w:pPr>
          </w:p>
          <w:p w14:paraId="22F2BD85" w14:textId="77777777" w:rsidR="001527E6" w:rsidRPr="001E3D1C" w:rsidRDefault="001527E6" w:rsidP="001527E6">
            <w:pPr>
              <w:pStyle w:val="ad"/>
              <w:ind w:leftChars="225" w:left="583" w:hangingChars="50" w:hanging="110"/>
              <w:rPr>
                <w:rFonts w:ascii="UD デジタル 教科書体 NK-R" w:hAnsi="HG丸ｺﾞｼｯｸM-PRO"/>
              </w:rPr>
            </w:pPr>
          </w:p>
          <w:p w14:paraId="555D5C19" w14:textId="77777777" w:rsidR="001527E6" w:rsidRPr="001E3D1C" w:rsidRDefault="001527E6" w:rsidP="001527E6">
            <w:pPr>
              <w:pStyle w:val="ad"/>
              <w:ind w:leftChars="225" w:left="583" w:hangingChars="50" w:hanging="110"/>
              <w:rPr>
                <w:rFonts w:ascii="UD デジタル 教科書体 NK-R" w:hAnsi="HG丸ｺﾞｼｯｸM-PRO"/>
              </w:rPr>
            </w:pPr>
          </w:p>
          <w:p w14:paraId="79A3218A" w14:textId="77777777" w:rsidR="001527E6" w:rsidRPr="001E3D1C" w:rsidRDefault="001527E6" w:rsidP="001527E6">
            <w:pPr>
              <w:rPr>
                <w:rFonts w:ascii="UD デジタル 教科書体 NK-R" w:eastAsia="UD デジタル 教科書体 NK-R" w:hAnsi="HG丸ｺﾞｼｯｸM-PRO"/>
              </w:rPr>
            </w:pPr>
          </w:p>
          <w:p w14:paraId="024AB202" w14:textId="06AAE899" w:rsidR="001527E6" w:rsidRPr="001E3D1C" w:rsidRDefault="001527E6" w:rsidP="001527E6">
            <w:pPr>
              <w:pStyle w:val="ad"/>
              <w:ind w:leftChars="270" w:left="567" w:firstLineChars="100" w:firstLine="220"/>
              <w:rPr>
                <w:rFonts w:ascii="UD デジタル 教科書体 NK-R" w:hAnsi="HG丸ｺﾞｼｯｸM-PRO"/>
              </w:rPr>
            </w:pPr>
            <w:r w:rsidRPr="001E3D1C">
              <w:rPr>
                <w:rFonts w:ascii="UD デジタル 教科書体 NK-R" w:hAnsi="HG丸ｺﾞｼｯｸM-PRO" w:hint="eastAsia"/>
              </w:rPr>
              <w:t>遡及加入の手続きについては、国民皆保険という制度のもと、</w:t>
            </w:r>
            <w:r w:rsidR="002A201D" w:rsidRPr="002A201D">
              <w:rPr>
                <w:rFonts w:ascii="UD デジタル 教科書体 NK-R" w:hAnsi="HG丸ｺﾞｼｯｸM-PRO" w:hint="eastAsia"/>
                <w:b/>
                <w:bCs/>
                <w:color w:val="FF0000"/>
                <w:u w:val="single"/>
              </w:rPr>
              <w:t>国民健康保険</w:t>
            </w:r>
            <w:r w:rsidRPr="001E3D1C">
              <w:rPr>
                <w:rFonts w:ascii="UD デジタル 教科書体 NK-R" w:hAnsi="HG丸ｺﾞｼｯｸM-PRO" w:hint="eastAsia"/>
              </w:rPr>
              <w:t>の被保険者の資格の取得及び喪失は、法令に規定された被保険者の要件に該当したときに取得し、該当しなくなったときに喪失することとなるが、その事実発生を世帯主に届出させているものであり、保険料減免に係る申請とは趣旨が異なると考える。よって、保険料減免に係る遡及については、申請が不可能な環境下にあると認められる場合に限定的に行うこととする。</w:t>
            </w:r>
          </w:p>
          <w:p w14:paraId="1C9861AC" w14:textId="77777777" w:rsidR="001527E6" w:rsidRPr="001E3D1C" w:rsidRDefault="001527E6" w:rsidP="001527E6">
            <w:pPr>
              <w:pStyle w:val="ad"/>
              <w:ind w:leftChars="270" w:left="567" w:firstLineChars="100" w:firstLine="280"/>
              <w:rPr>
                <w:rFonts w:ascii="UD デジタル 教科書体 NK-R" w:hAnsi="HG丸ｺﾞｼｯｸM-PRO"/>
              </w:rPr>
            </w:pPr>
            <w:r w:rsidRPr="001E3D1C">
              <w:rPr>
                <w:rFonts w:ascii="UD デジタル 教科書体 NK-R" w:hAnsi="HG丸ｺﾞｼｯｸM-PRO" w:hint="eastAsia"/>
                <w:b/>
                <w:noProof/>
                <w:sz w:val="28"/>
              </w:rPr>
              <w:lastRenderedPageBreak/>
              <mc:AlternateContent>
                <mc:Choice Requires="wps">
                  <w:drawing>
                    <wp:anchor distT="0" distB="0" distL="114300" distR="114300" simplePos="0" relativeHeight="251688960" behindDoc="0" locked="0" layoutInCell="1" allowOverlap="1" wp14:anchorId="72A2D190" wp14:editId="103ACBE1">
                      <wp:simplePos x="0" y="0"/>
                      <wp:positionH relativeFrom="margin">
                        <wp:posOffset>19685</wp:posOffset>
                      </wp:positionH>
                      <wp:positionV relativeFrom="paragraph">
                        <wp:posOffset>54610</wp:posOffset>
                      </wp:positionV>
                      <wp:extent cx="6048375" cy="742950"/>
                      <wp:effectExtent l="19050" t="19050" r="28575" b="19050"/>
                      <wp:wrapNone/>
                      <wp:docPr id="7" name="正方形/長方形 7"/>
                      <wp:cNvGraphicFramePr/>
                      <a:graphic xmlns:a="http://schemas.openxmlformats.org/drawingml/2006/main">
                        <a:graphicData uri="http://schemas.microsoft.com/office/word/2010/wordprocessingShape">
                          <wps:wsp>
                            <wps:cNvSpPr/>
                            <wps:spPr>
                              <a:xfrm>
                                <a:off x="0" y="0"/>
                                <a:ext cx="6048375" cy="742950"/>
                              </a:xfrm>
                              <a:prstGeom prst="rect">
                                <a:avLst/>
                              </a:prstGeom>
                              <a:solidFill>
                                <a:sysClr val="window" lastClr="FFFFFF"/>
                              </a:solidFill>
                              <a:ln w="38100" cap="flat" cmpd="thickThin" algn="ctr">
                                <a:solidFill>
                                  <a:sysClr val="windowText" lastClr="000000"/>
                                </a:solidFill>
                                <a:prstDash val="solid"/>
                                <a:miter lim="800000"/>
                              </a:ln>
                              <a:effectLst/>
                            </wps:spPr>
                            <wps:txbx>
                              <w:txbxContent>
                                <w:p w14:paraId="0F137A97" w14:textId="0B84EAE2" w:rsidR="001527E6" w:rsidRPr="001E3D1C" w:rsidRDefault="001527E6" w:rsidP="001527E6">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w:t>
                                  </w:r>
                                  <w:r w:rsidR="00BA4075">
                                    <w:rPr>
                                      <w:rFonts w:ascii="UD デジタル 教科書体 NK-R" w:eastAsia="UD デジタル 教科書体 NK-R" w:hint="eastAsia"/>
                                      <w:b/>
                                      <w:bCs/>
                                      <w:color w:val="FF0000"/>
                                      <w:sz w:val="22"/>
                                      <w:u w:val="single"/>
                                    </w:rPr>
                                    <w:t>７</w:t>
                                  </w:r>
                                  <w:r w:rsidRPr="001E3D1C">
                                    <w:rPr>
                                      <w:rFonts w:ascii="UD デジタル 教科書体 NK-R" w:eastAsia="UD デジタル 教科書体 NK-R" w:hint="eastAsia"/>
                                      <w:sz w:val="22"/>
                                    </w:rPr>
                                    <w:t xml:space="preserve">　　「災害に遭い遠方の親戚の家に数カ月避難していた」「添付資料の入手に時間がかかった」等、根拠資料の提出が難しいケースについて、「申請が不可能な環境下」とみなすものと考えてよいか。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2D190" id="正方形/長方形 7" o:spid="_x0000_s1033" style="position:absolute;left:0;text-align:left;margin-left:1.55pt;margin-top:4.3pt;width:476.25pt;height:58.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" fillcolor="window" strokecolor="windowText" strokeweight="3pt">
                      <v:stroke linestyle="thickThin"/>
                      <v:textbox>
                        <w:txbxContent>
                          <w:p w14:paraId="0F137A97" w14:textId="0B84EAE2" w:rsidR="001527E6" w:rsidRPr="001E3D1C" w:rsidRDefault="001527E6" w:rsidP="001527E6">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w:t>
                            </w:r>
                            <w:r w:rsidR="00BA4075">
                              <w:rPr>
                                <w:rFonts w:ascii="UD デジタル 教科書体 NK-R" w:eastAsia="UD デジタル 教科書体 NK-R" w:hint="eastAsia"/>
                                <w:b/>
                                <w:bCs/>
                                <w:color w:val="FF0000"/>
                                <w:sz w:val="22"/>
                                <w:u w:val="single"/>
                              </w:rPr>
                              <w:t>７</w:t>
                            </w:r>
                            <w:r w:rsidRPr="001E3D1C">
                              <w:rPr>
                                <w:rFonts w:ascii="UD デジタル 教科書体 NK-R" w:eastAsia="UD デジタル 教科書体 NK-R" w:hint="eastAsia"/>
                                <w:sz w:val="22"/>
                              </w:rPr>
                              <w:t xml:space="preserve">　　「災害に遭い遠方の親戚の家に数カ月避難していた」「添付資料の入手に時間がかかった」等、根拠資料の提出が難しいケースについて、「申請が不可能な環境下」とみなすものと考えてよいか。</w:t>
                            </w:r>
                          </w:p>
                        </w:txbxContent>
                      </v:textbox>
                      <w10:wrap anchorx="margin"/>
                    </v:rect>
                  </w:pict>
                </mc:Fallback>
              </mc:AlternateContent>
            </w:r>
          </w:p>
          <w:p w14:paraId="1CE7BD52" w14:textId="77777777" w:rsidR="001527E6" w:rsidRPr="001E3D1C" w:rsidRDefault="001527E6" w:rsidP="001527E6">
            <w:pPr>
              <w:pStyle w:val="ad"/>
              <w:ind w:leftChars="270" w:left="567" w:firstLineChars="100" w:firstLine="220"/>
              <w:rPr>
                <w:rFonts w:ascii="UD デジタル 教科書体 NK-R" w:hAnsi="HG丸ｺﾞｼｯｸM-PRO"/>
              </w:rPr>
            </w:pPr>
          </w:p>
          <w:p w14:paraId="0156C613" w14:textId="77777777" w:rsidR="001527E6" w:rsidRPr="001E3D1C" w:rsidRDefault="001527E6" w:rsidP="001527E6">
            <w:pPr>
              <w:pStyle w:val="ad"/>
              <w:ind w:leftChars="270" w:left="567" w:firstLineChars="100" w:firstLine="220"/>
              <w:rPr>
                <w:rFonts w:ascii="UD デジタル 教科書体 NK-R" w:hAnsi="HG丸ｺﾞｼｯｸM-PRO"/>
              </w:rPr>
            </w:pPr>
          </w:p>
          <w:p w14:paraId="78F98979" w14:textId="77777777" w:rsidR="001527E6" w:rsidRPr="001E3D1C" w:rsidRDefault="001527E6" w:rsidP="001527E6">
            <w:pPr>
              <w:pStyle w:val="ad"/>
              <w:ind w:leftChars="270" w:left="567" w:firstLineChars="100" w:firstLine="220"/>
              <w:rPr>
                <w:rFonts w:ascii="UD デジタル 教科書体 NK-R" w:hAnsi="HG丸ｺﾞｼｯｸM-PRO"/>
              </w:rPr>
            </w:pPr>
          </w:p>
          <w:p w14:paraId="181BE2DB" w14:textId="1090B90D" w:rsidR="001527E6" w:rsidRPr="002A68FE" w:rsidRDefault="001527E6" w:rsidP="001527E6">
            <w:pPr>
              <w:pStyle w:val="ad"/>
              <w:ind w:leftChars="270" w:left="567" w:firstLineChars="100" w:firstLine="220"/>
              <w:rPr>
                <w:rFonts w:ascii="UD デジタル 教科書体 NK-R" w:hAnsi="HG丸ｺﾞｼｯｸM-PRO"/>
                <w:b/>
                <w:bCs/>
                <w:color w:val="FF0000"/>
                <w:u w:val="single"/>
              </w:rPr>
            </w:pPr>
            <w:r w:rsidRPr="001E3D1C">
              <w:rPr>
                <w:rFonts w:ascii="UD デジタル 教科書体 NK-R" w:hAnsi="HG丸ｺﾞｼｯｸM-PRO" w:hint="eastAsia"/>
              </w:rPr>
              <w:t>例示</w:t>
            </w:r>
            <w:r w:rsidR="002A201D" w:rsidRPr="002A201D">
              <w:rPr>
                <w:rFonts w:ascii="UD デジタル 教科書体 NK-R" w:hAnsi="HG丸ｺﾞｼｯｸM-PRO" w:hint="eastAsia"/>
                <w:b/>
                <w:bCs/>
                <w:color w:val="FF0000"/>
                <w:u w:val="single"/>
              </w:rPr>
              <w:t>の</w:t>
            </w:r>
            <w:r w:rsidRPr="001E3D1C">
              <w:rPr>
                <w:rFonts w:ascii="UD デジタル 教科書体 NK-R" w:hAnsi="HG丸ｺﾞｼｯｸM-PRO" w:hint="eastAsia"/>
              </w:rPr>
              <w:t>事例については、物理的に申請</w:t>
            </w:r>
            <w:r w:rsidR="002E59AF" w:rsidRPr="002A68FE">
              <w:rPr>
                <w:rFonts w:ascii="UD デジタル 教科書体 NK-R" w:hAnsi="HG丸ｺﾞｼｯｸM-PRO" w:hint="eastAsia"/>
                <w:b/>
                <w:bCs/>
                <w:color w:val="FF0000"/>
                <w:u w:val="single"/>
              </w:rPr>
              <w:t>することができない状況であることから、「申請が不可能な環境下」とみなす。</w:t>
            </w:r>
          </w:p>
          <w:p w14:paraId="14C615B1" w14:textId="77777777" w:rsidR="00F32DFF" w:rsidRPr="00F32DFF" w:rsidRDefault="00F32DFF" w:rsidP="00F32DFF">
            <w:pPr>
              <w:rPr>
                <w:rFonts w:ascii="UD デジタル 教科書体 NK-R" w:hAnsi="HG丸ｺﾞｼｯｸM-PRO"/>
              </w:rPr>
            </w:pPr>
          </w:p>
          <w:p w14:paraId="0B5FFCC4" w14:textId="77777777" w:rsidR="001527E6" w:rsidRPr="001E3D1C" w:rsidRDefault="001527E6" w:rsidP="001527E6">
            <w:pPr>
              <w:pStyle w:val="ad"/>
              <w:ind w:leftChars="225" w:left="613" w:hangingChars="50" w:hanging="140"/>
              <w:rPr>
                <w:rFonts w:ascii="UD デジタル 教科書体 NK-R" w:hAnsi="HG丸ｺﾞｼｯｸM-PRO"/>
              </w:rPr>
            </w:pPr>
            <w:r w:rsidRPr="001E3D1C">
              <w:rPr>
                <w:rFonts w:ascii="UD デジタル 教科書体 NK-R" w:hAnsi="HG丸ｺﾞｼｯｸM-PRO" w:hint="eastAsia"/>
                <w:b/>
                <w:noProof/>
                <w:sz w:val="28"/>
              </w:rPr>
              <mc:AlternateContent>
                <mc:Choice Requires="wps">
                  <w:drawing>
                    <wp:anchor distT="0" distB="0" distL="114300" distR="114300" simplePos="0" relativeHeight="251692032" behindDoc="0" locked="0" layoutInCell="1" allowOverlap="1" wp14:anchorId="04545C39" wp14:editId="7B661FEE">
                      <wp:simplePos x="0" y="0"/>
                      <wp:positionH relativeFrom="margin">
                        <wp:posOffset>635</wp:posOffset>
                      </wp:positionH>
                      <wp:positionV relativeFrom="paragraph">
                        <wp:posOffset>24130</wp:posOffset>
                      </wp:positionV>
                      <wp:extent cx="6048375" cy="790575"/>
                      <wp:effectExtent l="19050" t="19050" r="28575" b="28575"/>
                      <wp:wrapNone/>
                      <wp:docPr id="8" name="正方形/長方形 8"/>
                      <wp:cNvGraphicFramePr/>
                      <a:graphic xmlns:a="http://schemas.openxmlformats.org/drawingml/2006/main">
                        <a:graphicData uri="http://schemas.microsoft.com/office/word/2010/wordprocessingShape">
                          <wps:wsp>
                            <wps:cNvSpPr/>
                            <wps:spPr>
                              <a:xfrm>
                                <a:off x="0" y="0"/>
                                <a:ext cx="6048375" cy="790575"/>
                              </a:xfrm>
                              <a:prstGeom prst="rect">
                                <a:avLst/>
                              </a:prstGeom>
                              <a:solidFill>
                                <a:sysClr val="window" lastClr="FFFFFF"/>
                              </a:solidFill>
                              <a:ln w="38100" cap="flat" cmpd="thickThin" algn="ctr">
                                <a:solidFill>
                                  <a:sysClr val="windowText" lastClr="000000"/>
                                </a:solidFill>
                                <a:prstDash val="solid"/>
                                <a:miter lim="800000"/>
                              </a:ln>
                              <a:effectLst/>
                            </wps:spPr>
                            <wps:txbx>
                              <w:txbxContent>
                                <w:p w14:paraId="69D04DC8" w14:textId="62BBC72F" w:rsidR="001527E6" w:rsidRPr="001E3D1C" w:rsidRDefault="001527E6" w:rsidP="001527E6">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w:t>
                                  </w:r>
                                  <w:r w:rsidR="00BA4075" w:rsidRPr="00BA4075">
                                    <w:rPr>
                                      <w:rFonts w:ascii="UD デジタル 教科書体 NK-R" w:eastAsia="UD デジタル 教科書体 NK-R" w:hint="eastAsia"/>
                                      <w:b/>
                                      <w:bCs/>
                                      <w:color w:val="FF0000"/>
                                      <w:sz w:val="22"/>
                                      <w:u w:val="single"/>
                                    </w:rPr>
                                    <w:t>８</w:t>
                                  </w:r>
                                  <w:r w:rsidRPr="001E3D1C">
                                    <w:rPr>
                                      <w:rFonts w:ascii="UD デジタル 教科書体 NK-R" w:eastAsia="UD デジタル 教科書体 NK-R" w:hint="eastAsia"/>
                                      <w:sz w:val="22"/>
                                    </w:rPr>
                                    <w:t xml:space="preserve">　　遡及して国民健康保険に加入した場合の取扱いは</w:t>
                                  </w:r>
                                  <w:r w:rsidR="001D38C6" w:rsidRPr="001D38C6">
                                    <w:rPr>
                                      <w:rFonts w:ascii="UD デジタル 教科書体 NK-R" w:eastAsia="UD デジタル 教科書体 NK-R" w:hint="eastAsia"/>
                                      <w:b/>
                                      <w:bCs/>
                                      <w:color w:val="FF0000"/>
                                      <w:sz w:val="22"/>
                                      <w:u w:val="single"/>
                                    </w:rPr>
                                    <w:t>どうなるか</w:t>
                                  </w:r>
                                  <w:r w:rsidRPr="001E3D1C">
                                    <w:rPr>
                                      <w:rFonts w:ascii="UD デジタル 教科書体 NK-R" w:eastAsia="UD デジタル 教科書体 NK-R" w:hint="eastAsia"/>
                                      <w:sz w:val="22"/>
                                    </w:rPr>
                                    <w:t>。</w:t>
                                  </w:r>
                                </w:p>
                                <w:p w14:paraId="7744E126" w14:textId="7BDBA615" w:rsidR="001527E6" w:rsidRPr="001E3D1C" w:rsidRDefault="001527E6" w:rsidP="001527E6">
                                  <w:pPr>
                                    <w:ind w:leftChars="200" w:left="86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(例)</w:t>
                                  </w:r>
                                  <w:r w:rsidRPr="001E3D1C">
                                    <w:rPr>
                                      <w:rFonts w:ascii="UD デジタル 教科書体 NK-R" w:eastAsia="UD デジタル 教科書体 NK-R" w:hint="eastAsia"/>
                                    </w:rPr>
                                    <w:t xml:space="preserve"> </w:t>
                                  </w:r>
                                  <w:r w:rsidR="002A68FE" w:rsidRPr="00FD627C">
                                    <w:rPr>
                                      <w:rFonts w:ascii="UD デジタル 教科書体 NK-R" w:eastAsia="UD デジタル 教科書体 NK-R" w:hint="eastAsia"/>
                                      <w:b/>
                                      <w:bCs/>
                                      <w:color w:val="FF0000"/>
                                      <w:sz w:val="22"/>
                                      <w:u w:val="single"/>
                                    </w:rPr>
                                    <w:t>令和5年</w:t>
                                  </w:r>
                                  <w:r w:rsidRPr="001E3D1C">
                                    <w:rPr>
                                      <w:rFonts w:ascii="UD デジタル 教科書体 NK-R" w:eastAsia="UD デジタル 教科書体 NK-R" w:hint="eastAsia"/>
                                      <w:sz w:val="22"/>
                                    </w:rPr>
                                    <w:t>7月1日に社保喪失及び失業した者が、</w:t>
                                  </w:r>
                                  <w:r w:rsidR="002A68FE" w:rsidRPr="00FD627C">
                                    <w:rPr>
                                      <w:rFonts w:ascii="UD デジタル 教科書体 NK-R" w:eastAsia="UD デジタル 教科書体 NK-R" w:hint="eastAsia"/>
                                      <w:b/>
                                      <w:bCs/>
                                      <w:color w:val="FF0000"/>
                                      <w:sz w:val="22"/>
                                      <w:u w:val="single"/>
                                    </w:rPr>
                                    <w:t>令和</w:t>
                                  </w:r>
                                  <w:r w:rsidR="002A68FE" w:rsidRPr="00FD627C">
                                    <w:rPr>
                                      <w:rFonts w:ascii="UD デジタル 教科書体 NK-R" w:eastAsia="UD デジタル 教科書体 NK-R"/>
                                      <w:b/>
                                      <w:bCs/>
                                      <w:color w:val="FF0000"/>
                                      <w:sz w:val="22"/>
                                      <w:u w:val="single"/>
                                    </w:rPr>
                                    <w:t>6</w:t>
                                  </w:r>
                                  <w:r w:rsidR="002A68FE" w:rsidRPr="00FD627C">
                                    <w:rPr>
                                      <w:rFonts w:ascii="UD デジタル 教科書体 NK-R" w:eastAsia="UD デジタル 教科書体 NK-R" w:hint="eastAsia"/>
                                      <w:b/>
                                      <w:bCs/>
                                      <w:color w:val="FF0000"/>
                                      <w:sz w:val="22"/>
                                      <w:u w:val="single"/>
                                    </w:rPr>
                                    <w:t>年</w:t>
                                  </w:r>
                                  <w:r w:rsidRPr="001E3D1C">
                                    <w:rPr>
                                      <w:rFonts w:ascii="UD デジタル 教科書体 NK-R" w:eastAsia="UD デジタル 教科書体 NK-R" w:hint="eastAsia"/>
                                      <w:sz w:val="22"/>
                                    </w:rPr>
                                    <w:t>9月20日に加入届及び減免申請があった場合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45C39" id="正方形/長方形 8" o:spid="_x0000_s1034" style="position:absolute;left:0;text-align:left;margin-left:.05pt;margin-top:1.9pt;width:476.25pt;height:62.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" fillcolor="window" strokecolor="windowText" strokeweight="3pt">
                      <v:stroke linestyle="thickThin"/>
                      <v:textbox>
                        <w:txbxContent>
                          <w:p w14:paraId="69D04DC8" w14:textId="62BBC72F" w:rsidR="001527E6" w:rsidRPr="001E3D1C" w:rsidRDefault="001527E6" w:rsidP="001527E6">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w:t>
                            </w:r>
                            <w:r w:rsidR="00BA4075" w:rsidRPr="00BA4075">
                              <w:rPr>
                                <w:rFonts w:ascii="UD デジタル 教科書体 NK-R" w:eastAsia="UD デジタル 教科書体 NK-R" w:hint="eastAsia"/>
                                <w:b/>
                                <w:bCs/>
                                <w:color w:val="FF0000"/>
                                <w:sz w:val="22"/>
                                <w:u w:val="single"/>
                              </w:rPr>
                              <w:t>８</w:t>
                            </w:r>
                            <w:r w:rsidRPr="001E3D1C">
                              <w:rPr>
                                <w:rFonts w:ascii="UD デジタル 教科書体 NK-R" w:eastAsia="UD デジタル 教科書体 NK-R" w:hint="eastAsia"/>
                                <w:sz w:val="22"/>
                              </w:rPr>
                              <w:t xml:space="preserve">　　遡及して国民健康保険に加入した場合の取扱いは</w:t>
                            </w:r>
                            <w:r w:rsidR="001D38C6" w:rsidRPr="001D38C6">
                              <w:rPr>
                                <w:rFonts w:ascii="UD デジタル 教科書体 NK-R" w:eastAsia="UD デジタル 教科書体 NK-R" w:hint="eastAsia"/>
                                <w:b/>
                                <w:bCs/>
                                <w:color w:val="FF0000"/>
                                <w:sz w:val="22"/>
                                <w:u w:val="single"/>
                              </w:rPr>
                              <w:t>どうなるか</w:t>
                            </w:r>
                            <w:r w:rsidRPr="001E3D1C">
                              <w:rPr>
                                <w:rFonts w:ascii="UD デジタル 教科書体 NK-R" w:eastAsia="UD デジタル 教科書体 NK-R" w:hint="eastAsia"/>
                                <w:sz w:val="22"/>
                              </w:rPr>
                              <w:t>。</w:t>
                            </w:r>
                          </w:p>
                          <w:p w14:paraId="7744E126" w14:textId="7BDBA615" w:rsidR="001527E6" w:rsidRPr="001E3D1C" w:rsidRDefault="001527E6" w:rsidP="001527E6">
                            <w:pPr>
                              <w:ind w:leftChars="200" w:left="86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(例)</w:t>
                            </w:r>
                            <w:r w:rsidRPr="001E3D1C">
                              <w:rPr>
                                <w:rFonts w:ascii="UD デジタル 教科書体 NK-R" w:eastAsia="UD デジタル 教科書体 NK-R" w:hint="eastAsia"/>
                              </w:rPr>
                              <w:t xml:space="preserve"> </w:t>
                            </w:r>
                            <w:r w:rsidR="002A68FE" w:rsidRPr="00FD627C">
                              <w:rPr>
                                <w:rFonts w:ascii="UD デジタル 教科書体 NK-R" w:eastAsia="UD デジタル 教科書体 NK-R" w:hint="eastAsia"/>
                                <w:b/>
                                <w:bCs/>
                                <w:color w:val="FF0000"/>
                                <w:sz w:val="22"/>
                                <w:u w:val="single"/>
                              </w:rPr>
                              <w:t>令和5年</w:t>
                            </w:r>
                            <w:r w:rsidRPr="001E3D1C">
                              <w:rPr>
                                <w:rFonts w:ascii="UD デジタル 教科書体 NK-R" w:eastAsia="UD デジタル 教科書体 NK-R" w:hint="eastAsia"/>
                                <w:sz w:val="22"/>
                              </w:rPr>
                              <w:t>7月1日に社保喪失及び失業した者が、</w:t>
                            </w:r>
                            <w:r w:rsidR="002A68FE" w:rsidRPr="00FD627C">
                              <w:rPr>
                                <w:rFonts w:ascii="UD デジタル 教科書体 NK-R" w:eastAsia="UD デジタル 教科書体 NK-R" w:hint="eastAsia"/>
                                <w:b/>
                                <w:bCs/>
                                <w:color w:val="FF0000"/>
                                <w:sz w:val="22"/>
                                <w:u w:val="single"/>
                              </w:rPr>
                              <w:t>令和</w:t>
                            </w:r>
                            <w:r w:rsidR="002A68FE" w:rsidRPr="00FD627C">
                              <w:rPr>
                                <w:rFonts w:ascii="UD デジタル 教科書体 NK-R" w:eastAsia="UD デジタル 教科書体 NK-R"/>
                                <w:b/>
                                <w:bCs/>
                                <w:color w:val="FF0000"/>
                                <w:sz w:val="22"/>
                                <w:u w:val="single"/>
                              </w:rPr>
                              <w:t>6</w:t>
                            </w:r>
                            <w:r w:rsidR="002A68FE" w:rsidRPr="00FD627C">
                              <w:rPr>
                                <w:rFonts w:ascii="UD デジタル 教科書体 NK-R" w:eastAsia="UD デジタル 教科書体 NK-R" w:hint="eastAsia"/>
                                <w:b/>
                                <w:bCs/>
                                <w:color w:val="FF0000"/>
                                <w:sz w:val="22"/>
                                <w:u w:val="single"/>
                              </w:rPr>
                              <w:t>年</w:t>
                            </w:r>
                            <w:r w:rsidRPr="001E3D1C">
                              <w:rPr>
                                <w:rFonts w:ascii="UD デジタル 教科書体 NK-R" w:eastAsia="UD デジタル 教科書体 NK-R" w:hint="eastAsia"/>
                                <w:sz w:val="22"/>
                              </w:rPr>
                              <w:t>9月20日に加入届及び減免申請があった場合</w:t>
                            </w:r>
                          </w:p>
                        </w:txbxContent>
                      </v:textbox>
                      <w10:wrap anchorx="margin"/>
                    </v:rect>
                  </w:pict>
                </mc:Fallback>
              </mc:AlternateContent>
            </w:r>
          </w:p>
          <w:p w14:paraId="7C70A917" w14:textId="77777777" w:rsidR="001527E6" w:rsidRPr="001E3D1C" w:rsidRDefault="001527E6" w:rsidP="001527E6">
            <w:pPr>
              <w:pStyle w:val="ad"/>
              <w:ind w:leftChars="225" w:left="583" w:hangingChars="50" w:hanging="110"/>
              <w:rPr>
                <w:rFonts w:ascii="UD デジタル 教科書体 NK-R" w:hAnsi="HG丸ｺﾞｼｯｸM-PRO"/>
              </w:rPr>
            </w:pPr>
          </w:p>
          <w:p w14:paraId="0913D8E9" w14:textId="77777777" w:rsidR="001527E6" w:rsidRPr="001E3D1C" w:rsidRDefault="001527E6" w:rsidP="001527E6">
            <w:pPr>
              <w:pStyle w:val="ad"/>
              <w:ind w:leftChars="225" w:left="583" w:hangingChars="50" w:hanging="110"/>
              <w:rPr>
                <w:rFonts w:ascii="UD デジタル 教科書体 NK-R" w:hAnsi="HG丸ｺﾞｼｯｸM-PRO"/>
              </w:rPr>
            </w:pPr>
          </w:p>
          <w:p w14:paraId="5975185E" w14:textId="77777777" w:rsidR="001527E6" w:rsidRPr="001E3D1C" w:rsidRDefault="001527E6" w:rsidP="001527E6">
            <w:pPr>
              <w:pStyle w:val="ad"/>
              <w:ind w:leftChars="225" w:left="583" w:hangingChars="50" w:hanging="110"/>
              <w:rPr>
                <w:rFonts w:ascii="UD デジタル 教科書体 NK-R" w:hAnsi="HG丸ｺﾞｼｯｸM-PRO"/>
              </w:rPr>
            </w:pPr>
          </w:p>
          <w:p w14:paraId="7C34B10D" w14:textId="11781FCC" w:rsidR="001527E6" w:rsidRPr="001E3D1C" w:rsidRDefault="001527E6" w:rsidP="001527E6">
            <w:pPr>
              <w:pStyle w:val="ad"/>
              <w:ind w:leftChars="270" w:left="567" w:firstLineChars="100" w:firstLine="220"/>
              <w:rPr>
                <w:rFonts w:ascii="UD デジタル 教科書体 NK-R" w:hAnsi="HG丸ｺﾞｼｯｸM-PRO"/>
              </w:rPr>
            </w:pPr>
            <w:r w:rsidRPr="001E3D1C">
              <w:rPr>
                <w:rFonts w:ascii="UD デジタル 教科書体 NK-R" w:hAnsi="HG丸ｺﾞｼｯｸM-PRO" w:hint="eastAsia"/>
              </w:rPr>
              <w:t>申請が不可能な環境下にあると認められる場合には</w:t>
            </w:r>
            <w:r w:rsidRPr="00FD627C">
              <w:rPr>
                <w:rFonts w:ascii="UD デジタル 教科書体 NK-R" w:hAnsi="HG丸ｺﾞｼｯｸM-PRO" w:hint="eastAsia"/>
                <w:color w:val="FF0000"/>
              </w:rPr>
              <w:t>、</w:t>
            </w:r>
            <w:r w:rsidR="002A68FE" w:rsidRPr="00FD627C">
              <w:rPr>
                <w:rFonts w:ascii="UD デジタル 教科書体 NK-R" w:hint="eastAsia"/>
                <w:b/>
                <w:bCs/>
                <w:color w:val="FF0000"/>
                <w:u w:val="single"/>
              </w:rPr>
              <w:t>令和5年</w:t>
            </w:r>
            <w:r w:rsidRPr="001E3D1C">
              <w:rPr>
                <w:rFonts w:ascii="UD デジタル 教科書体 NK-R" w:hAnsi="HG丸ｺﾞｼｯｸM-PRO" w:hint="eastAsia"/>
              </w:rPr>
              <w:t>7月分から対象となり、そうでない場合には</w:t>
            </w:r>
            <w:r w:rsidRPr="00FD627C">
              <w:rPr>
                <w:rFonts w:ascii="UD デジタル 教科書体 NK-R" w:hAnsi="HG丸ｺﾞｼｯｸM-PRO" w:hint="eastAsia"/>
                <w:color w:val="FF0000"/>
              </w:rPr>
              <w:t>、</w:t>
            </w:r>
            <w:r w:rsidR="002A68FE" w:rsidRPr="00FD627C">
              <w:rPr>
                <w:rFonts w:ascii="UD デジタル 教科書体 NK-R" w:hint="eastAsia"/>
                <w:b/>
                <w:bCs/>
                <w:color w:val="FF0000"/>
                <w:u w:val="single"/>
              </w:rPr>
              <w:t>令和</w:t>
            </w:r>
            <w:r w:rsidR="002A68FE" w:rsidRPr="00FD627C">
              <w:rPr>
                <w:rFonts w:ascii="UD デジタル 教科書体 NK-R"/>
                <w:b/>
                <w:bCs/>
                <w:color w:val="FF0000"/>
                <w:u w:val="single"/>
              </w:rPr>
              <w:t>6</w:t>
            </w:r>
            <w:r w:rsidR="002A68FE" w:rsidRPr="00FD627C">
              <w:rPr>
                <w:rFonts w:ascii="UD デジタル 教科書体 NK-R" w:hint="eastAsia"/>
                <w:b/>
                <w:bCs/>
                <w:color w:val="FF0000"/>
                <w:u w:val="single"/>
              </w:rPr>
              <w:t>年</w:t>
            </w:r>
            <w:r w:rsidRPr="001E3D1C">
              <w:rPr>
                <w:rFonts w:ascii="UD デジタル 教科書体 NK-R" w:hAnsi="HG丸ｺﾞｼｯｸM-PRO" w:hint="eastAsia"/>
              </w:rPr>
              <w:t>9月分以降が対象となる。</w:t>
            </w:r>
          </w:p>
          <w:p w14:paraId="0C7936F0" w14:textId="77777777" w:rsidR="001527E6" w:rsidRPr="00EE7E3E" w:rsidRDefault="001527E6" w:rsidP="001527E6">
            <w:pPr>
              <w:rPr>
                <w:rFonts w:ascii="UD デジタル 教科書体 NK-R" w:hAnsi="HG丸ｺﾞｼｯｸM-PRO"/>
              </w:rPr>
            </w:pPr>
          </w:p>
          <w:p w14:paraId="213D485E" w14:textId="77777777" w:rsidR="001527E6" w:rsidRPr="001E3D1C" w:rsidRDefault="001527E6" w:rsidP="001527E6">
            <w:pPr>
              <w:pStyle w:val="ad"/>
              <w:ind w:leftChars="270" w:left="567" w:firstLineChars="100" w:firstLine="280"/>
              <w:rPr>
                <w:rFonts w:ascii="UD デジタル 教科書体 NK-R" w:hAnsi="HG丸ｺﾞｼｯｸM-PRO"/>
              </w:rPr>
            </w:pPr>
            <w:r w:rsidRPr="001E3D1C">
              <w:rPr>
                <w:rFonts w:ascii="UD デジタル 教科書体 NK-R" w:hAnsi="HG丸ｺﾞｼｯｸM-PRO" w:hint="eastAsia"/>
                <w:b/>
                <w:noProof/>
                <w:sz w:val="28"/>
              </w:rPr>
              <mc:AlternateContent>
                <mc:Choice Requires="wps">
                  <w:drawing>
                    <wp:anchor distT="0" distB="0" distL="114300" distR="114300" simplePos="0" relativeHeight="251693056" behindDoc="0" locked="0" layoutInCell="1" allowOverlap="1" wp14:anchorId="6BC89780" wp14:editId="17E3F815">
                      <wp:simplePos x="0" y="0"/>
                      <wp:positionH relativeFrom="margin">
                        <wp:posOffset>635</wp:posOffset>
                      </wp:positionH>
                      <wp:positionV relativeFrom="paragraph">
                        <wp:posOffset>17145</wp:posOffset>
                      </wp:positionV>
                      <wp:extent cx="6048375" cy="1047750"/>
                      <wp:effectExtent l="19050" t="19050" r="28575" b="19050"/>
                      <wp:wrapNone/>
                      <wp:docPr id="9" name="正方形/長方形 9"/>
                      <wp:cNvGraphicFramePr/>
                      <a:graphic xmlns:a="http://schemas.openxmlformats.org/drawingml/2006/main">
                        <a:graphicData uri="http://schemas.microsoft.com/office/word/2010/wordprocessingShape">
                          <wps:wsp>
                            <wps:cNvSpPr/>
                            <wps:spPr>
                              <a:xfrm>
                                <a:off x="0" y="0"/>
                                <a:ext cx="6048375" cy="1047750"/>
                              </a:xfrm>
                              <a:prstGeom prst="rect">
                                <a:avLst/>
                              </a:prstGeom>
                              <a:solidFill>
                                <a:sysClr val="window" lastClr="FFFFFF"/>
                              </a:solidFill>
                              <a:ln w="38100" cap="flat" cmpd="thickThin" algn="ctr">
                                <a:solidFill>
                                  <a:sysClr val="windowText" lastClr="000000"/>
                                </a:solidFill>
                                <a:prstDash val="solid"/>
                                <a:miter lim="800000"/>
                              </a:ln>
                              <a:effectLst/>
                            </wps:spPr>
                            <wps:txbx>
                              <w:txbxContent>
                                <w:p w14:paraId="1153A112" w14:textId="3F10296E" w:rsidR="001527E6" w:rsidRPr="001E3D1C" w:rsidRDefault="001527E6" w:rsidP="001527E6">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w:t>
                                  </w:r>
                                  <w:r w:rsidR="00BA4075" w:rsidRPr="00BA4075">
                                    <w:rPr>
                                      <w:rFonts w:ascii="UD デジタル 教科書体 NK-R" w:eastAsia="UD デジタル 教科書体 NK-R" w:hint="eastAsia"/>
                                      <w:b/>
                                      <w:bCs/>
                                      <w:color w:val="FF0000"/>
                                      <w:sz w:val="22"/>
                                      <w:u w:val="single"/>
                                    </w:rPr>
                                    <w:t>９</w:t>
                                  </w:r>
                                  <w:r w:rsidRPr="001E3D1C">
                                    <w:rPr>
                                      <w:rFonts w:ascii="UD デジタル 教科書体 NK-R" w:eastAsia="UD デジタル 教科書体 NK-R" w:hint="eastAsia"/>
                                      <w:sz w:val="22"/>
                                    </w:rPr>
                                    <w:t xml:space="preserve">　　修正申告により増額更正した場合の取扱いは</w:t>
                                  </w:r>
                                  <w:r w:rsidR="001D38C6" w:rsidRPr="001D38C6">
                                    <w:rPr>
                                      <w:rFonts w:ascii="UD デジタル 教科書体 NK-R" w:eastAsia="UD デジタル 教科書体 NK-R" w:hint="eastAsia"/>
                                      <w:b/>
                                      <w:bCs/>
                                      <w:color w:val="FF0000"/>
                                      <w:sz w:val="22"/>
                                      <w:u w:val="single"/>
                                    </w:rPr>
                                    <w:t>どうなるか。</w:t>
                                  </w:r>
                                </w:p>
                                <w:p w14:paraId="5056D78D" w14:textId="4D59C2A0" w:rsidR="001527E6" w:rsidRPr="001E3D1C" w:rsidRDefault="001527E6" w:rsidP="001527E6">
                                  <w:pPr>
                                    <w:ind w:leftChars="200" w:left="86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(例)</w:t>
                                  </w:r>
                                  <w:r w:rsidRPr="001E3D1C">
                                    <w:rPr>
                                      <w:rFonts w:ascii="UD デジタル 教科書体 NK-R" w:eastAsia="UD デジタル 教科書体 NK-R" w:hint="eastAsia"/>
                                    </w:rPr>
                                    <w:t xml:space="preserve"> </w:t>
                                  </w:r>
                                  <w:r w:rsidR="002A68FE" w:rsidRPr="00FD627C">
                                    <w:rPr>
                                      <w:rFonts w:ascii="UD デジタル 教科書体 NK-R" w:eastAsia="UD デジタル 教科書体 NK-R" w:hint="eastAsia"/>
                                      <w:b/>
                                      <w:bCs/>
                                      <w:color w:val="FF0000"/>
                                      <w:sz w:val="22"/>
                                      <w:u w:val="single"/>
                                    </w:rPr>
                                    <w:t>令和5年</w:t>
                                  </w:r>
                                  <w:r w:rsidRPr="001E3D1C">
                                    <w:rPr>
                                      <w:rFonts w:ascii="UD デジタル 教科書体 NK-R" w:eastAsia="UD デジタル 教科書体 NK-R" w:hint="eastAsia"/>
                                      <w:sz w:val="22"/>
                                    </w:rPr>
                                    <w:t>7月1日に社保喪失及び失業による加入届を行っていた者について、</w:t>
                                  </w:r>
                                  <w:r w:rsidR="003058BD" w:rsidRPr="00FD627C">
                                    <w:rPr>
                                      <w:rFonts w:ascii="UD デジタル 教科書体 NK-R" w:eastAsia="UD デジタル 教科書体 NK-R" w:hint="eastAsia"/>
                                      <w:b/>
                                      <w:bCs/>
                                      <w:color w:val="FF0000"/>
                                      <w:sz w:val="22"/>
                                      <w:u w:val="single"/>
                                    </w:rPr>
                                    <w:t>令和6年</w:t>
                                  </w:r>
                                  <w:r w:rsidRPr="001E3D1C">
                                    <w:rPr>
                                      <w:rFonts w:ascii="UD デジタル 教科書体 NK-R" w:eastAsia="UD デジタル 教科書体 NK-R" w:hint="eastAsia"/>
                                      <w:sz w:val="22"/>
                                    </w:rPr>
                                    <w:t>9月の修正申告により</w:t>
                                  </w:r>
                                  <w:r w:rsidR="002A68FE" w:rsidRPr="00FD627C">
                                    <w:rPr>
                                      <w:rFonts w:ascii="UD デジタル 教科書体 NK-R" w:eastAsia="UD デジタル 教科書体 NK-R" w:hint="eastAsia"/>
                                      <w:b/>
                                      <w:bCs/>
                                      <w:color w:val="FF0000"/>
                                      <w:sz w:val="22"/>
                                      <w:u w:val="single"/>
                                    </w:rPr>
                                    <w:t>令和5年</w:t>
                                  </w:r>
                                  <w:r w:rsidRPr="001E3D1C">
                                    <w:rPr>
                                      <w:rFonts w:ascii="UD デジタル 教科書体 NK-R" w:eastAsia="UD デジタル 教科書体 NK-R" w:hint="eastAsia"/>
                                      <w:sz w:val="22"/>
                                    </w:rPr>
                                    <w:t>度及び</w:t>
                                  </w:r>
                                  <w:r w:rsidR="002A68FE" w:rsidRPr="00FD627C">
                                    <w:rPr>
                                      <w:rFonts w:ascii="UD デジタル 教科書体 NK-R" w:eastAsia="UD デジタル 教科書体 NK-R" w:hint="eastAsia"/>
                                      <w:b/>
                                      <w:bCs/>
                                      <w:color w:val="FF0000"/>
                                      <w:sz w:val="22"/>
                                      <w:u w:val="single"/>
                                    </w:rPr>
                                    <w:t>令和</w:t>
                                  </w:r>
                                  <w:r w:rsidR="002A68FE" w:rsidRPr="00FD627C">
                                    <w:rPr>
                                      <w:rFonts w:ascii="UD デジタル 教科書体 NK-R" w:eastAsia="UD デジタル 教科書体 NK-R"/>
                                      <w:b/>
                                      <w:bCs/>
                                      <w:color w:val="FF0000"/>
                                      <w:sz w:val="22"/>
                                      <w:u w:val="single"/>
                                    </w:rPr>
                                    <w:t>6</w:t>
                                  </w:r>
                                  <w:r w:rsidR="002A68FE" w:rsidRPr="00FD627C">
                                    <w:rPr>
                                      <w:rFonts w:ascii="UD デジタル 教科書体 NK-R" w:eastAsia="UD デジタル 教科書体 NK-R" w:hint="eastAsia"/>
                                      <w:b/>
                                      <w:bCs/>
                                      <w:color w:val="FF0000"/>
                                      <w:sz w:val="22"/>
                                      <w:u w:val="single"/>
                                    </w:rPr>
                                    <w:t>年</w:t>
                                  </w:r>
                                  <w:r w:rsidRPr="001E3D1C">
                                    <w:rPr>
                                      <w:rFonts w:ascii="UD デジタル 教科書体 NK-R" w:eastAsia="UD デジタル 教科書体 NK-R" w:hint="eastAsia"/>
                                      <w:sz w:val="22"/>
                                    </w:rPr>
                                    <w:t>度が増額更正され、これを受けて</w:t>
                                  </w:r>
                                  <w:r w:rsidR="002A68FE" w:rsidRPr="00FD627C">
                                    <w:rPr>
                                      <w:rFonts w:ascii="UD デジタル 教科書体 NK-R" w:eastAsia="UD デジタル 教科書体 NK-R" w:hint="eastAsia"/>
                                      <w:b/>
                                      <w:bCs/>
                                      <w:color w:val="FF0000"/>
                                      <w:sz w:val="22"/>
                                      <w:u w:val="single"/>
                                    </w:rPr>
                                    <w:t>令和</w:t>
                                  </w:r>
                                  <w:r w:rsidR="002A68FE" w:rsidRPr="00FD627C">
                                    <w:rPr>
                                      <w:rFonts w:ascii="UD デジタル 教科書体 NK-R" w:eastAsia="UD デジタル 教科書体 NK-R"/>
                                      <w:b/>
                                      <w:bCs/>
                                      <w:color w:val="FF0000"/>
                                      <w:sz w:val="22"/>
                                      <w:u w:val="single"/>
                                    </w:rPr>
                                    <w:t>6</w:t>
                                  </w:r>
                                  <w:r w:rsidR="002A68FE" w:rsidRPr="00FD627C">
                                    <w:rPr>
                                      <w:rFonts w:ascii="UD デジタル 教科書体 NK-R" w:eastAsia="UD デジタル 教科書体 NK-R" w:hint="eastAsia"/>
                                      <w:b/>
                                      <w:bCs/>
                                      <w:color w:val="FF0000"/>
                                      <w:sz w:val="22"/>
                                      <w:u w:val="single"/>
                                    </w:rPr>
                                    <w:t>年</w:t>
                                  </w:r>
                                  <w:r w:rsidRPr="001E3D1C">
                                    <w:rPr>
                                      <w:rFonts w:ascii="UD デジタル 教科書体 NK-R" w:eastAsia="UD デジタル 教科書体 NK-R" w:hint="eastAsia"/>
                                      <w:sz w:val="22"/>
                                    </w:rPr>
                                    <w:t>10月25日に減免申請があった場合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89780" id="正方形/長方形 9" o:spid="_x0000_s1035" style="position:absolute;left:0;text-align:left;margin-left:.05pt;margin-top:1.35pt;width:476.25pt;height:82.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" fillcolor="window" strokecolor="windowText" strokeweight="3pt">
                      <v:stroke linestyle="thickThin"/>
                      <v:textbox>
                        <w:txbxContent>
                          <w:p w14:paraId="1153A112" w14:textId="3F10296E" w:rsidR="001527E6" w:rsidRPr="001E3D1C" w:rsidRDefault="001527E6" w:rsidP="001527E6">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w:t>
                            </w:r>
                            <w:r w:rsidR="00BA4075" w:rsidRPr="00BA4075">
                              <w:rPr>
                                <w:rFonts w:ascii="UD デジタル 教科書体 NK-R" w:eastAsia="UD デジタル 教科書体 NK-R" w:hint="eastAsia"/>
                                <w:b/>
                                <w:bCs/>
                                <w:color w:val="FF0000"/>
                                <w:sz w:val="22"/>
                                <w:u w:val="single"/>
                              </w:rPr>
                              <w:t>９</w:t>
                            </w:r>
                            <w:r w:rsidRPr="001E3D1C">
                              <w:rPr>
                                <w:rFonts w:ascii="UD デジタル 教科書体 NK-R" w:eastAsia="UD デジタル 教科書体 NK-R" w:hint="eastAsia"/>
                                <w:sz w:val="22"/>
                              </w:rPr>
                              <w:t xml:space="preserve">　　修正申告により増額更正した場合の取扱いは</w:t>
                            </w:r>
                            <w:r w:rsidR="001D38C6" w:rsidRPr="001D38C6">
                              <w:rPr>
                                <w:rFonts w:ascii="UD デジタル 教科書体 NK-R" w:eastAsia="UD デジタル 教科書体 NK-R" w:hint="eastAsia"/>
                                <w:b/>
                                <w:bCs/>
                                <w:color w:val="FF0000"/>
                                <w:sz w:val="22"/>
                                <w:u w:val="single"/>
                              </w:rPr>
                              <w:t>どうなるか。</w:t>
                            </w:r>
                          </w:p>
                          <w:p w14:paraId="5056D78D" w14:textId="4D59C2A0" w:rsidR="001527E6" w:rsidRPr="001E3D1C" w:rsidRDefault="001527E6" w:rsidP="001527E6">
                            <w:pPr>
                              <w:ind w:leftChars="200" w:left="86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(例)</w:t>
                            </w:r>
                            <w:r w:rsidRPr="001E3D1C">
                              <w:rPr>
                                <w:rFonts w:ascii="UD デジタル 教科書体 NK-R" w:eastAsia="UD デジタル 教科書体 NK-R" w:hint="eastAsia"/>
                              </w:rPr>
                              <w:t xml:space="preserve"> </w:t>
                            </w:r>
                            <w:r w:rsidR="002A68FE" w:rsidRPr="00FD627C">
                              <w:rPr>
                                <w:rFonts w:ascii="UD デジタル 教科書体 NK-R" w:eastAsia="UD デジタル 教科書体 NK-R" w:hint="eastAsia"/>
                                <w:b/>
                                <w:bCs/>
                                <w:color w:val="FF0000"/>
                                <w:sz w:val="22"/>
                                <w:u w:val="single"/>
                              </w:rPr>
                              <w:t>令和5年</w:t>
                            </w:r>
                            <w:r w:rsidRPr="001E3D1C">
                              <w:rPr>
                                <w:rFonts w:ascii="UD デジタル 教科書体 NK-R" w:eastAsia="UD デジタル 教科書体 NK-R" w:hint="eastAsia"/>
                                <w:sz w:val="22"/>
                              </w:rPr>
                              <w:t>7月1日に社保喪失及び失業による加入届を行っていた者について、</w:t>
                            </w:r>
                            <w:r w:rsidR="003058BD" w:rsidRPr="00FD627C">
                              <w:rPr>
                                <w:rFonts w:ascii="UD デジタル 教科書体 NK-R" w:eastAsia="UD デジタル 教科書体 NK-R" w:hint="eastAsia"/>
                                <w:b/>
                                <w:bCs/>
                                <w:color w:val="FF0000"/>
                                <w:sz w:val="22"/>
                                <w:u w:val="single"/>
                              </w:rPr>
                              <w:t>令和6年</w:t>
                            </w:r>
                            <w:r w:rsidRPr="001E3D1C">
                              <w:rPr>
                                <w:rFonts w:ascii="UD デジタル 教科書体 NK-R" w:eastAsia="UD デジタル 教科書体 NK-R" w:hint="eastAsia"/>
                                <w:sz w:val="22"/>
                              </w:rPr>
                              <w:t>9月の修正申告により</w:t>
                            </w:r>
                            <w:r w:rsidR="002A68FE" w:rsidRPr="00FD627C">
                              <w:rPr>
                                <w:rFonts w:ascii="UD デジタル 教科書体 NK-R" w:eastAsia="UD デジタル 教科書体 NK-R" w:hint="eastAsia"/>
                                <w:b/>
                                <w:bCs/>
                                <w:color w:val="FF0000"/>
                                <w:sz w:val="22"/>
                                <w:u w:val="single"/>
                              </w:rPr>
                              <w:t>令和5年</w:t>
                            </w:r>
                            <w:r w:rsidRPr="001E3D1C">
                              <w:rPr>
                                <w:rFonts w:ascii="UD デジタル 教科書体 NK-R" w:eastAsia="UD デジタル 教科書体 NK-R" w:hint="eastAsia"/>
                                <w:sz w:val="22"/>
                              </w:rPr>
                              <w:t>度及び</w:t>
                            </w:r>
                            <w:r w:rsidR="002A68FE" w:rsidRPr="00FD627C">
                              <w:rPr>
                                <w:rFonts w:ascii="UD デジタル 教科書体 NK-R" w:eastAsia="UD デジタル 教科書体 NK-R" w:hint="eastAsia"/>
                                <w:b/>
                                <w:bCs/>
                                <w:color w:val="FF0000"/>
                                <w:sz w:val="22"/>
                                <w:u w:val="single"/>
                              </w:rPr>
                              <w:t>令和</w:t>
                            </w:r>
                            <w:r w:rsidR="002A68FE" w:rsidRPr="00FD627C">
                              <w:rPr>
                                <w:rFonts w:ascii="UD デジタル 教科書体 NK-R" w:eastAsia="UD デジタル 教科書体 NK-R"/>
                                <w:b/>
                                <w:bCs/>
                                <w:color w:val="FF0000"/>
                                <w:sz w:val="22"/>
                                <w:u w:val="single"/>
                              </w:rPr>
                              <w:t>6</w:t>
                            </w:r>
                            <w:r w:rsidR="002A68FE" w:rsidRPr="00FD627C">
                              <w:rPr>
                                <w:rFonts w:ascii="UD デジタル 教科書体 NK-R" w:eastAsia="UD デジタル 教科書体 NK-R" w:hint="eastAsia"/>
                                <w:b/>
                                <w:bCs/>
                                <w:color w:val="FF0000"/>
                                <w:sz w:val="22"/>
                                <w:u w:val="single"/>
                              </w:rPr>
                              <w:t>年</w:t>
                            </w:r>
                            <w:r w:rsidRPr="001E3D1C">
                              <w:rPr>
                                <w:rFonts w:ascii="UD デジタル 教科書体 NK-R" w:eastAsia="UD デジタル 教科書体 NK-R" w:hint="eastAsia"/>
                                <w:sz w:val="22"/>
                              </w:rPr>
                              <w:t>度が増額更正され、これを受けて</w:t>
                            </w:r>
                            <w:r w:rsidR="002A68FE" w:rsidRPr="00FD627C">
                              <w:rPr>
                                <w:rFonts w:ascii="UD デジタル 教科書体 NK-R" w:eastAsia="UD デジタル 教科書体 NK-R" w:hint="eastAsia"/>
                                <w:b/>
                                <w:bCs/>
                                <w:color w:val="FF0000"/>
                                <w:sz w:val="22"/>
                                <w:u w:val="single"/>
                              </w:rPr>
                              <w:t>令和</w:t>
                            </w:r>
                            <w:r w:rsidR="002A68FE" w:rsidRPr="00FD627C">
                              <w:rPr>
                                <w:rFonts w:ascii="UD デジタル 教科書体 NK-R" w:eastAsia="UD デジタル 教科書体 NK-R"/>
                                <w:b/>
                                <w:bCs/>
                                <w:color w:val="FF0000"/>
                                <w:sz w:val="22"/>
                                <w:u w:val="single"/>
                              </w:rPr>
                              <w:t>6</w:t>
                            </w:r>
                            <w:r w:rsidR="002A68FE" w:rsidRPr="00FD627C">
                              <w:rPr>
                                <w:rFonts w:ascii="UD デジタル 教科書体 NK-R" w:eastAsia="UD デジタル 教科書体 NK-R" w:hint="eastAsia"/>
                                <w:b/>
                                <w:bCs/>
                                <w:color w:val="FF0000"/>
                                <w:sz w:val="22"/>
                                <w:u w:val="single"/>
                              </w:rPr>
                              <w:t>年</w:t>
                            </w:r>
                            <w:r w:rsidRPr="001E3D1C">
                              <w:rPr>
                                <w:rFonts w:ascii="UD デジタル 教科書体 NK-R" w:eastAsia="UD デジタル 教科書体 NK-R" w:hint="eastAsia"/>
                                <w:sz w:val="22"/>
                              </w:rPr>
                              <w:t>10月25日に減免申請があった場合</w:t>
                            </w:r>
                          </w:p>
                        </w:txbxContent>
                      </v:textbox>
                      <w10:wrap anchorx="margin"/>
                    </v:rect>
                  </w:pict>
                </mc:Fallback>
              </mc:AlternateContent>
            </w:r>
          </w:p>
          <w:p w14:paraId="470DF3F2" w14:textId="77777777" w:rsidR="001527E6" w:rsidRPr="001E3D1C" w:rsidRDefault="001527E6" w:rsidP="001527E6">
            <w:pPr>
              <w:pStyle w:val="ad"/>
              <w:ind w:leftChars="270" w:left="567" w:firstLineChars="100" w:firstLine="220"/>
              <w:rPr>
                <w:rFonts w:ascii="UD デジタル 教科書体 NK-R" w:hAnsi="HG丸ｺﾞｼｯｸM-PRO"/>
              </w:rPr>
            </w:pPr>
          </w:p>
          <w:p w14:paraId="7D5474C9" w14:textId="77777777" w:rsidR="001527E6" w:rsidRPr="001E3D1C" w:rsidRDefault="001527E6" w:rsidP="001527E6">
            <w:pPr>
              <w:pStyle w:val="ad"/>
              <w:ind w:leftChars="270" w:left="567" w:firstLineChars="100" w:firstLine="220"/>
              <w:rPr>
                <w:rFonts w:ascii="UD デジタル 教科書体 NK-R" w:hAnsi="HG丸ｺﾞｼｯｸM-PRO"/>
              </w:rPr>
            </w:pPr>
          </w:p>
          <w:p w14:paraId="2C11361C" w14:textId="77777777" w:rsidR="001527E6" w:rsidRPr="001E3D1C" w:rsidRDefault="001527E6" w:rsidP="001527E6">
            <w:pPr>
              <w:pStyle w:val="ad"/>
              <w:ind w:leftChars="270" w:left="567" w:firstLineChars="100" w:firstLine="220"/>
              <w:rPr>
                <w:rFonts w:ascii="UD デジタル 教科書体 NK-R" w:hAnsi="HG丸ｺﾞｼｯｸM-PRO"/>
              </w:rPr>
            </w:pPr>
          </w:p>
          <w:p w14:paraId="2B55AA03" w14:textId="77777777" w:rsidR="001527E6" w:rsidRPr="001E3D1C" w:rsidRDefault="001527E6" w:rsidP="001527E6">
            <w:pPr>
              <w:pStyle w:val="ad"/>
              <w:ind w:leftChars="270" w:left="567" w:firstLineChars="100" w:firstLine="220"/>
              <w:rPr>
                <w:rFonts w:ascii="UD デジタル 教科書体 NK-R" w:hAnsi="HG丸ｺﾞｼｯｸM-PRO"/>
              </w:rPr>
            </w:pPr>
          </w:p>
          <w:p w14:paraId="106806C4" w14:textId="7564F75D" w:rsidR="001527E6" w:rsidRDefault="001527E6" w:rsidP="001527E6">
            <w:pPr>
              <w:pStyle w:val="ad"/>
              <w:ind w:leftChars="270" w:left="567" w:firstLineChars="100" w:firstLine="220"/>
              <w:rPr>
                <w:rFonts w:ascii="UD デジタル 教科書体 NK-R" w:hAnsi="HG丸ｺﾞｼｯｸM-PRO"/>
              </w:rPr>
            </w:pPr>
            <w:r w:rsidRPr="001E3D1C">
              <w:rPr>
                <w:rFonts w:ascii="UD デジタル 教科書体 NK-R" w:hAnsi="HG丸ｺﾞｼｯｸM-PRO" w:hint="eastAsia"/>
              </w:rPr>
              <w:t>修正申告については、前提として適正な税申告(確定申告等)が当初からなされるべきものであり、申請が不可能な環境下にあると認められるケースは極めて限定的であると考えているが、申請が不可能な環境下にあると認められる場合には、</w:t>
            </w:r>
            <w:r w:rsidR="002A68FE" w:rsidRPr="00FD627C">
              <w:rPr>
                <w:rFonts w:ascii="UD デジタル 教科書体 NK-R" w:hint="eastAsia"/>
                <w:b/>
                <w:bCs/>
                <w:color w:val="FF0000"/>
                <w:u w:val="single"/>
              </w:rPr>
              <w:t>令和5年</w:t>
            </w:r>
            <w:r w:rsidRPr="001E3D1C">
              <w:rPr>
                <w:rFonts w:ascii="UD デジタル 教科書体 NK-R" w:hAnsi="HG丸ｺﾞｼｯｸM-PRO" w:hint="eastAsia"/>
              </w:rPr>
              <w:t>度保険料・</w:t>
            </w:r>
            <w:r w:rsidR="002A68FE" w:rsidRPr="00FD627C">
              <w:rPr>
                <w:rFonts w:ascii="UD デジタル 教科書体 NK-R" w:hint="eastAsia"/>
                <w:b/>
                <w:bCs/>
                <w:color w:val="FF0000"/>
                <w:u w:val="single"/>
              </w:rPr>
              <w:t>令和6年</w:t>
            </w:r>
            <w:r w:rsidRPr="001E3D1C">
              <w:rPr>
                <w:rFonts w:ascii="UD デジタル 教科書体 NK-R" w:hAnsi="HG丸ｺﾞｼｯｸM-PRO" w:hint="eastAsia"/>
              </w:rPr>
              <w:t>度保険料ともに未納部分の範囲で減免対象となる。</w:t>
            </w:r>
          </w:p>
          <w:p w14:paraId="6FAC0269" w14:textId="1A3FA184" w:rsidR="00D375D2" w:rsidRDefault="00C12757" w:rsidP="00D375D2">
            <w:pPr>
              <w:rPr>
                <w:rFonts w:ascii="UD デジタル 教科書体 NK-R" w:hAnsi="HG丸ｺﾞｼｯｸM-PRO"/>
              </w:rPr>
            </w:pPr>
            <w:r w:rsidRPr="001E3D1C">
              <w:rPr>
                <w:rFonts w:ascii="UD デジタル 教科書体 NK-R" w:hAnsi="HG丸ｺﾞｼｯｸM-PRO" w:hint="eastAsia"/>
                <w:b/>
                <w:noProof/>
                <w:sz w:val="28"/>
              </w:rPr>
              <mc:AlternateContent>
                <mc:Choice Requires="wps">
                  <w:drawing>
                    <wp:anchor distT="0" distB="0" distL="114300" distR="114300" simplePos="0" relativeHeight="251745280" behindDoc="0" locked="0" layoutInCell="1" allowOverlap="1" wp14:anchorId="0F13FC42" wp14:editId="2C60541E">
                      <wp:simplePos x="0" y="0"/>
                      <wp:positionH relativeFrom="margin">
                        <wp:posOffset>-8890</wp:posOffset>
                      </wp:positionH>
                      <wp:positionV relativeFrom="paragraph">
                        <wp:posOffset>211455</wp:posOffset>
                      </wp:positionV>
                      <wp:extent cx="6048375" cy="1047750"/>
                      <wp:effectExtent l="19050" t="19050" r="28575" b="19050"/>
                      <wp:wrapNone/>
                      <wp:docPr id="66" name="正方形/長方形 66"/>
                      <wp:cNvGraphicFramePr/>
                      <a:graphic xmlns:a="http://schemas.openxmlformats.org/drawingml/2006/main">
                        <a:graphicData uri="http://schemas.microsoft.com/office/word/2010/wordprocessingShape">
                          <wps:wsp>
                            <wps:cNvSpPr/>
                            <wps:spPr>
                              <a:xfrm>
                                <a:off x="0" y="0"/>
                                <a:ext cx="6048375" cy="1047750"/>
                              </a:xfrm>
                              <a:prstGeom prst="rect">
                                <a:avLst/>
                              </a:prstGeom>
                              <a:solidFill>
                                <a:sysClr val="window" lastClr="FFFFFF"/>
                              </a:solidFill>
                              <a:ln w="38100" cap="flat" cmpd="thickThin" algn="ctr">
                                <a:solidFill>
                                  <a:sysClr val="windowText" lastClr="000000"/>
                                </a:solidFill>
                                <a:prstDash val="solid"/>
                                <a:miter lim="800000"/>
                              </a:ln>
                              <a:effectLst/>
                            </wps:spPr>
                            <wps:txbx>
                              <w:txbxContent>
                                <w:p w14:paraId="22139C1A" w14:textId="0FDB61CB" w:rsidR="00D375D2" w:rsidRPr="008958D8" w:rsidRDefault="00D375D2" w:rsidP="00D375D2">
                                  <w:pPr>
                                    <w:ind w:left="440" w:hangingChars="200" w:hanging="440"/>
                                    <w:jc w:val="left"/>
                                    <w:rPr>
                                      <w:rFonts w:ascii="UD デジタル 教科書体 NK-R" w:eastAsia="UD デジタル 教科書体 NK-R"/>
                                      <w:b/>
                                      <w:bCs/>
                                      <w:color w:val="FF0000"/>
                                      <w:sz w:val="22"/>
                                      <w:u w:val="single"/>
                                    </w:rPr>
                                  </w:pPr>
                                  <w:r w:rsidRPr="008958D8">
                                    <w:rPr>
                                      <w:rFonts w:ascii="UD デジタル 教科書体 NK-R" w:eastAsia="UD デジタル 教科書体 NK-R" w:hint="eastAsia"/>
                                      <w:b/>
                                      <w:bCs/>
                                      <w:color w:val="FF0000"/>
                                      <w:sz w:val="22"/>
                                      <w:u w:val="single"/>
                                    </w:rPr>
                                    <w:t>Q.</w:t>
                                  </w:r>
                                  <w:r w:rsidR="00BA4075">
                                    <w:rPr>
                                      <w:rFonts w:ascii="Segoe UI Emoji" w:eastAsia="UD デジタル 教科書体 NK-R" w:hAnsi="Segoe UI Emoji" w:hint="eastAsia"/>
                                      <w:b/>
                                      <w:bCs/>
                                      <w:color w:val="FF0000"/>
                                      <w:sz w:val="22"/>
                                      <w:u w:val="single"/>
                                    </w:rPr>
                                    <w:t>１０</w:t>
                                  </w:r>
                                  <w:r w:rsidR="00BA4075">
                                    <w:rPr>
                                      <w:rFonts w:ascii="Segoe UI Emoji" w:eastAsia="UD デジタル 教科書体 NK-R" w:hAnsi="Segoe UI Emoji" w:hint="eastAsia"/>
                                      <w:b/>
                                      <w:bCs/>
                                      <w:color w:val="FF0000"/>
                                      <w:sz w:val="22"/>
                                      <w:u w:val="single"/>
                                    </w:rPr>
                                    <w:t xml:space="preserve"> </w:t>
                                  </w:r>
                                  <w:r w:rsidRPr="008958D8">
                                    <w:rPr>
                                      <w:rFonts w:ascii="UD デジタル 教科書体 NK-R" w:eastAsia="UD デジタル 教科書体 NK-R" w:hint="eastAsia"/>
                                      <w:b/>
                                      <w:bCs/>
                                      <w:color w:val="FF0000"/>
                                      <w:sz w:val="22"/>
                                      <w:u w:val="single"/>
                                    </w:rPr>
                                    <w:t>減免にあたって、遡及適用の対象となる《申請が不可能な環境下にあると認められる事例》の要件に「賦課額決定後初めて迎える納期限当日まで」とあるが、特別徴収世帯の場合、賦課決定後に初めて迎える徴収日は６月１５日となり、普通徴収の初回納期限と異なる。特別徴収の場合、いつまでに申請すれば「申請が不可能な環境下」の要件を満た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3FC42" id="正方形/長方形 66" o:spid="_x0000_s1036" style="position:absolute;left:0;text-align:left;margin-left:-.7pt;margin-top:16.65pt;width:476.25pt;height:82.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" fillcolor="window" strokecolor="windowText" strokeweight="3pt">
                      <v:stroke linestyle="thickThin"/>
                      <v:textbox>
                        <w:txbxContent>
                          <w:p w14:paraId="22139C1A" w14:textId="0FDB61CB" w:rsidR="00D375D2" w:rsidRPr="008958D8" w:rsidRDefault="00D375D2" w:rsidP="00D375D2">
                            <w:pPr>
                              <w:ind w:left="440" w:hangingChars="200" w:hanging="440"/>
                              <w:jc w:val="left"/>
                              <w:rPr>
                                <w:rFonts w:ascii="UD デジタル 教科書体 NK-R" w:eastAsia="UD デジタル 教科書体 NK-R"/>
                                <w:b/>
                                <w:bCs/>
                                <w:color w:val="FF0000"/>
                                <w:sz w:val="22"/>
                                <w:u w:val="single"/>
                              </w:rPr>
                            </w:pPr>
                            <w:r w:rsidRPr="008958D8">
                              <w:rPr>
                                <w:rFonts w:ascii="UD デジタル 教科書体 NK-R" w:eastAsia="UD デジタル 教科書体 NK-R" w:hint="eastAsia"/>
                                <w:b/>
                                <w:bCs/>
                                <w:color w:val="FF0000"/>
                                <w:sz w:val="22"/>
                                <w:u w:val="single"/>
                              </w:rPr>
                              <w:t>Q.</w:t>
                            </w:r>
                            <w:r w:rsidR="00BA4075">
                              <w:rPr>
                                <w:rFonts w:ascii="Segoe UI Emoji" w:eastAsia="UD デジタル 教科書体 NK-R" w:hAnsi="Segoe UI Emoji" w:hint="eastAsia"/>
                                <w:b/>
                                <w:bCs/>
                                <w:color w:val="FF0000"/>
                                <w:sz w:val="22"/>
                                <w:u w:val="single"/>
                              </w:rPr>
                              <w:t>１０</w:t>
                            </w:r>
                            <w:r w:rsidR="00BA4075">
                              <w:rPr>
                                <w:rFonts w:ascii="Segoe UI Emoji" w:eastAsia="UD デジタル 教科書体 NK-R" w:hAnsi="Segoe UI Emoji" w:hint="eastAsia"/>
                                <w:b/>
                                <w:bCs/>
                                <w:color w:val="FF0000"/>
                                <w:sz w:val="22"/>
                                <w:u w:val="single"/>
                              </w:rPr>
                              <w:t xml:space="preserve"> </w:t>
                            </w:r>
                            <w:r w:rsidRPr="008958D8">
                              <w:rPr>
                                <w:rFonts w:ascii="UD デジタル 教科書体 NK-R" w:eastAsia="UD デジタル 教科書体 NK-R" w:hint="eastAsia"/>
                                <w:b/>
                                <w:bCs/>
                                <w:color w:val="FF0000"/>
                                <w:sz w:val="22"/>
                                <w:u w:val="single"/>
                              </w:rPr>
                              <w:t>減免にあたって、遡及適用の対象となる《申請が不可能な環境下にあると認められる事例》の要件に「賦課額決定後初めて迎える納期限当日まで」とあるが、特別徴収世帯の場合、賦課決定後に初めて迎える徴収日は６月１５日となり、普通徴収の初回納期限と異なる。特別徴収の場合、いつまでに申請すれば「申請が不可能な環境下」の要件を満たすか。</w:t>
                            </w:r>
                          </w:p>
                        </w:txbxContent>
                      </v:textbox>
                      <w10:wrap anchorx="margin"/>
                    </v:rect>
                  </w:pict>
                </mc:Fallback>
              </mc:AlternateContent>
            </w:r>
          </w:p>
          <w:p w14:paraId="766211D2" w14:textId="1086B0F7" w:rsidR="00D375D2" w:rsidRDefault="00D375D2" w:rsidP="00D375D2">
            <w:pPr>
              <w:rPr>
                <w:rFonts w:ascii="UD デジタル 教科書体 NK-R" w:hAnsi="HG丸ｺﾞｼｯｸM-PRO"/>
              </w:rPr>
            </w:pPr>
          </w:p>
          <w:p w14:paraId="581FE78F" w14:textId="42C8876D" w:rsidR="00D375D2" w:rsidRDefault="00D375D2" w:rsidP="00D375D2">
            <w:pPr>
              <w:rPr>
                <w:rFonts w:ascii="UD デジタル 教科書体 NK-R" w:hAnsi="HG丸ｺﾞｼｯｸM-PRO"/>
              </w:rPr>
            </w:pPr>
          </w:p>
          <w:p w14:paraId="1AE058E7" w14:textId="5BCCB003" w:rsidR="00D375D2" w:rsidRDefault="00D375D2" w:rsidP="00D375D2">
            <w:pPr>
              <w:rPr>
                <w:rFonts w:ascii="UD デジタル 教科書体 NK-R" w:hAnsi="HG丸ｺﾞｼｯｸM-PRO"/>
              </w:rPr>
            </w:pPr>
          </w:p>
          <w:p w14:paraId="65AE8B02" w14:textId="1D493065" w:rsidR="00D375D2" w:rsidRDefault="00D375D2" w:rsidP="00D375D2">
            <w:pPr>
              <w:rPr>
                <w:rFonts w:ascii="UD デジタル 教科書体 NK-R" w:hAnsi="HG丸ｺﾞｼｯｸM-PRO"/>
              </w:rPr>
            </w:pPr>
          </w:p>
          <w:p w14:paraId="5970B85C" w14:textId="77777777" w:rsidR="00D375D2" w:rsidRDefault="00D375D2" w:rsidP="00C12757">
            <w:pPr>
              <w:rPr>
                <w:rFonts w:ascii="UD デジタル 教科書体 NK-R" w:eastAsia="UD デジタル 教科書体 NK-R"/>
                <w:color w:val="FF0000"/>
                <w:sz w:val="22"/>
              </w:rPr>
            </w:pPr>
          </w:p>
          <w:p w14:paraId="6DC3986C" w14:textId="09CEFB5E" w:rsidR="00D375D2" w:rsidRPr="008958D8" w:rsidRDefault="00D375D2" w:rsidP="00D375D2">
            <w:pPr>
              <w:ind w:leftChars="300" w:left="630" w:firstLineChars="100" w:firstLine="220"/>
              <w:rPr>
                <w:rFonts w:ascii="UD デジタル 教科書体 NK-R" w:eastAsia="UD デジタル 教科書体 NK-R"/>
                <w:b/>
                <w:bCs/>
                <w:color w:val="FF0000"/>
                <w:sz w:val="22"/>
                <w:u w:val="single"/>
              </w:rPr>
            </w:pPr>
            <w:r w:rsidRPr="008958D8">
              <w:rPr>
                <w:rFonts w:ascii="UD デジタル 教科書体 NK-R" w:eastAsia="UD デジタル 教科書体 NK-R" w:hint="eastAsia"/>
                <w:b/>
                <w:bCs/>
                <w:color w:val="FF0000"/>
                <w:sz w:val="22"/>
                <w:u w:val="single"/>
              </w:rPr>
              <w:t>特別徴収の場合、賦課決定後初回の特別徴収日は6月15日となるが、これは</w:t>
            </w:r>
            <w:r w:rsidR="003058BD" w:rsidRPr="00FD627C">
              <w:rPr>
                <w:rFonts w:ascii="UD デジタル 教科書体 NK-R" w:eastAsia="UD デジタル 教科書体 NK-R" w:hint="eastAsia"/>
                <w:b/>
                <w:bCs/>
                <w:color w:val="FF0000"/>
                <w:sz w:val="22"/>
                <w:u w:val="single"/>
              </w:rPr>
              <w:t>徴収日</w:t>
            </w:r>
            <w:r w:rsidRPr="008958D8">
              <w:rPr>
                <w:rFonts w:ascii="UD デジタル 教科書体 NK-R" w:eastAsia="UD デジタル 教科書体 NK-R" w:hint="eastAsia"/>
                <w:b/>
                <w:bCs/>
                <w:color w:val="FF0000"/>
                <w:sz w:val="22"/>
                <w:u w:val="single"/>
              </w:rPr>
              <w:t>を年金支給日に合わせて調整しているだけのものであるため、「申請が不可能な環境下」の要件となる初回納期限は普通徴</w:t>
            </w:r>
            <w:r w:rsidRPr="00FD627C">
              <w:rPr>
                <w:rFonts w:ascii="UD デジタル 教科書体 NK-R" w:eastAsia="UD デジタル 教科書体 NK-R" w:hint="eastAsia"/>
                <w:b/>
                <w:bCs/>
                <w:color w:val="FF0000"/>
                <w:sz w:val="22"/>
                <w:u w:val="single"/>
              </w:rPr>
              <w:t>収</w:t>
            </w:r>
            <w:r w:rsidR="003058BD" w:rsidRPr="00FD627C">
              <w:rPr>
                <w:rFonts w:ascii="UD デジタル 教科書体 NK-R" w:eastAsia="UD デジタル 教科書体 NK-R" w:hint="eastAsia"/>
                <w:b/>
                <w:bCs/>
                <w:color w:val="FF0000"/>
                <w:sz w:val="22"/>
                <w:u w:val="single"/>
              </w:rPr>
              <w:t>と</w:t>
            </w:r>
            <w:r w:rsidRPr="00FD627C">
              <w:rPr>
                <w:rFonts w:ascii="UD デジタル 教科書体 NK-R" w:eastAsia="UD デジタル 教科書体 NK-R" w:hint="eastAsia"/>
                <w:b/>
                <w:bCs/>
                <w:color w:val="FF0000"/>
                <w:sz w:val="22"/>
                <w:u w:val="single"/>
              </w:rPr>
              <w:t>同</w:t>
            </w:r>
            <w:r w:rsidRPr="008958D8">
              <w:rPr>
                <w:rFonts w:ascii="UD デジタル 教科書体 NK-R" w:eastAsia="UD デジタル 教科書体 NK-R" w:hint="eastAsia"/>
                <w:b/>
                <w:bCs/>
                <w:color w:val="FF0000"/>
                <w:sz w:val="22"/>
                <w:u w:val="single"/>
              </w:rPr>
              <w:t>日として差し支えない。</w:t>
            </w:r>
          </w:p>
          <w:p w14:paraId="03BB5229" w14:textId="77777777" w:rsidR="00D375D2" w:rsidRDefault="00D375D2" w:rsidP="00D375D2">
            <w:r>
              <w:rPr>
                <w:rFonts w:hint="eastAsia"/>
              </w:rPr>
              <w:t xml:space="preserve">　</w:t>
            </w:r>
            <w:r>
              <w:rPr>
                <w:noProof/>
              </w:rPr>
              <w:drawing>
                <wp:inline distT="0" distB="0" distL="0" distR="0" wp14:anchorId="25CBDABC" wp14:editId="18933118">
                  <wp:extent cx="5924469" cy="822960"/>
                  <wp:effectExtent l="0" t="0" r="635" b="0"/>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0740" cy="823831"/>
                          </a:xfrm>
                          <a:prstGeom prst="rect">
                            <a:avLst/>
                          </a:prstGeom>
                          <a:noFill/>
                          <a:ln>
                            <a:noFill/>
                          </a:ln>
                        </pic:spPr>
                      </pic:pic>
                    </a:graphicData>
                  </a:graphic>
                </wp:inline>
              </w:drawing>
            </w:r>
          </w:p>
          <w:p w14:paraId="444BAA2A" w14:textId="77777777" w:rsidR="00D375D2" w:rsidRDefault="00D375D2" w:rsidP="00D375D2"/>
          <w:p w14:paraId="38B454DD" w14:textId="3C76B11B" w:rsidR="00D375D2" w:rsidRPr="00D375D2" w:rsidRDefault="001527E6" w:rsidP="00D375D2">
            <w:pPr>
              <w:pStyle w:val="1"/>
              <w:rPr>
                <w:rFonts w:ascii="UD デジタル 教科書体 NK-R" w:hAnsi="HG丸ｺﾞｼｯｸM-PRO" w:cs="Segoe UI"/>
                <w:b/>
                <w:kern w:val="0"/>
                <w:sz w:val="28"/>
                <w:szCs w:val="23"/>
              </w:rPr>
            </w:pPr>
            <w:r w:rsidRPr="001E3D1C">
              <w:rPr>
                <w:rFonts w:ascii="UD デジタル 教科書体 NK-R" w:hAnsi="HG丸ｺﾞｼｯｸM-PRO" w:cs="Segoe UI" w:hint="eastAsia"/>
                <w:b/>
                <w:kern w:val="0"/>
                <w:sz w:val="28"/>
                <w:szCs w:val="23"/>
              </w:rPr>
              <w:t>４　保険料軽減制度に該当する場合</w:t>
            </w:r>
          </w:p>
          <w:p w14:paraId="028B5027" w14:textId="77777777" w:rsidR="001527E6" w:rsidRPr="001E3D1C" w:rsidRDefault="001527E6" w:rsidP="001527E6">
            <w:pPr>
              <w:autoSpaceDE w:val="0"/>
              <w:autoSpaceDN w:val="0"/>
              <w:adjustRightInd w:val="0"/>
              <w:rPr>
                <w:rFonts w:ascii="UD デジタル 教科書体 NK-R" w:eastAsia="UD デジタル 教科書体 NK-R" w:hAnsi="HG丸ｺﾞｼｯｸM-PRO" w:cs="Segoe UI"/>
                <w:kern w:val="0"/>
                <w:sz w:val="24"/>
                <w:szCs w:val="23"/>
              </w:rPr>
            </w:pPr>
            <w:r w:rsidRPr="001E3D1C">
              <w:rPr>
                <w:rFonts w:ascii="UD デジタル 教科書体 NK-R" w:eastAsia="UD デジタル 教科書体 NK-R" w:hAnsi="HG丸ｺﾞｼｯｸM-PRO" w:hint="eastAsia"/>
                <w:b/>
                <w:noProof/>
                <w:sz w:val="28"/>
              </w:rPr>
              <mc:AlternateContent>
                <mc:Choice Requires="wps">
                  <w:drawing>
                    <wp:anchor distT="0" distB="0" distL="114300" distR="114300" simplePos="0" relativeHeight="251694080" behindDoc="0" locked="0" layoutInCell="1" allowOverlap="1" wp14:anchorId="1D7DD1F3" wp14:editId="1D7E11E9">
                      <wp:simplePos x="0" y="0"/>
                      <wp:positionH relativeFrom="margin">
                        <wp:posOffset>10160</wp:posOffset>
                      </wp:positionH>
                      <wp:positionV relativeFrom="paragraph">
                        <wp:posOffset>10795</wp:posOffset>
                      </wp:positionV>
                      <wp:extent cx="5953125" cy="1724025"/>
                      <wp:effectExtent l="19050" t="19050" r="28575" b="28575"/>
                      <wp:wrapNone/>
                      <wp:docPr id="10" name="正方形/長方形 10"/>
                      <wp:cNvGraphicFramePr/>
                      <a:graphic xmlns:a="http://schemas.openxmlformats.org/drawingml/2006/main">
                        <a:graphicData uri="http://schemas.microsoft.com/office/word/2010/wordprocessingShape">
                          <wps:wsp>
                            <wps:cNvSpPr/>
                            <wps:spPr>
                              <a:xfrm>
                                <a:off x="0" y="0"/>
                                <a:ext cx="5953125" cy="1724025"/>
                              </a:xfrm>
                              <a:prstGeom prst="rect">
                                <a:avLst/>
                              </a:prstGeom>
                              <a:solidFill>
                                <a:sysClr val="window" lastClr="FFFFFF"/>
                              </a:solidFill>
                              <a:ln w="38100" cap="flat" cmpd="thickThin" algn="ctr">
                                <a:solidFill>
                                  <a:sysClr val="windowText" lastClr="000000"/>
                                </a:solidFill>
                                <a:prstDash val="solid"/>
                                <a:miter lim="800000"/>
                              </a:ln>
                              <a:effectLst/>
                            </wps:spPr>
                            <wps:txbx>
                              <w:txbxContent>
                                <w:p w14:paraId="1B8D75BF" w14:textId="6508EE3F" w:rsidR="001527E6" w:rsidRPr="001E3D1C" w:rsidRDefault="001527E6" w:rsidP="00BA4075">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w:t>
                                  </w:r>
                                  <w:r w:rsidR="00BA4075" w:rsidRPr="00BA4075">
                                    <w:rPr>
                                      <w:rFonts w:ascii="UD デジタル 教科書体 NK-R" w:eastAsia="UD デジタル 教科書体 NK-R" w:hint="eastAsia"/>
                                      <w:b/>
                                      <w:bCs/>
                                      <w:color w:val="FF0000"/>
                                      <w:sz w:val="22"/>
                                      <w:u w:val="single"/>
                                    </w:rPr>
                                    <w:t>1</w:t>
                                  </w:r>
                                  <w:r w:rsidR="00BA4075" w:rsidRPr="00BA4075">
                                    <w:rPr>
                                      <w:rFonts w:ascii="UD デジタル 教科書体 NK-R" w:eastAsia="UD デジタル 教科書体 NK-R"/>
                                      <w:b/>
                                      <w:bCs/>
                                      <w:color w:val="FF0000"/>
                                      <w:sz w:val="22"/>
                                      <w:u w:val="single"/>
                                    </w:rPr>
                                    <w:t>1</w:t>
                                  </w:r>
                                  <w:r w:rsidRPr="001E3D1C">
                                    <w:rPr>
                                      <w:rFonts w:ascii="UD デジタル 教科書体 NK-R" w:eastAsia="UD デジタル 教科書体 NK-R" w:hint="eastAsia"/>
                                      <w:sz w:val="22"/>
                                    </w:rPr>
                                    <w:t xml:space="preserve">　非自発的失業者に係る保険料軽減を優先適用した上で、前年中所得を非自発的失業者については給与所得を30/100した後のものとし、減免事由該当後の所得と比較した場合において、減免事由を満たす場合に減免適用することとあるが、次の事例の場合</w:t>
                                  </w:r>
                                  <w:r w:rsidR="002A201D">
                                    <w:rPr>
                                      <w:rFonts w:ascii="UD デジタル 教科書体 NK-R" w:eastAsia="UD デジタル 教科書体 NK-R" w:hint="eastAsia"/>
                                      <w:b/>
                                      <w:bCs/>
                                      <w:color w:val="FF0000"/>
                                      <w:sz w:val="22"/>
                                      <w:u w:val="single"/>
                                    </w:rPr>
                                    <w:t>はどのように取り扱うか</w:t>
                                  </w:r>
                                  <w:r w:rsidRPr="001E3D1C">
                                    <w:rPr>
                                      <w:rFonts w:ascii="UD デジタル 教科書体 NK-R" w:eastAsia="UD デジタル 教科書体 NK-R" w:hint="eastAsia"/>
                                      <w:sz w:val="22"/>
                                    </w:rPr>
                                    <w:t>。</w:t>
                                  </w:r>
                                </w:p>
                                <w:p w14:paraId="1CEADBA8" w14:textId="77777777" w:rsidR="001527E6" w:rsidRPr="001E3D1C" w:rsidRDefault="001527E6" w:rsidP="001527E6">
                                  <w:pPr>
                                    <w:spacing w:line="120" w:lineRule="exact"/>
                                    <w:ind w:left="440" w:hangingChars="200" w:hanging="440"/>
                                    <w:jc w:val="left"/>
                                    <w:rPr>
                                      <w:rFonts w:ascii="UD デジタル 教科書体 NK-R" w:eastAsia="UD デジタル 教科書体 NK-R"/>
                                      <w:sz w:val="22"/>
                                    </w:rPr>
                                  </w:pPr>
                                </w:p>
                                <w:p w14:paraId="78F98981" w14:textId="0117E42D" w:rsidR="001527E6" w:rsidRPr="001E3D1C" w:rsidRDefault="002C23ED" w:rsidP="002C23ED">
                                  <w:pPr>
                                    <w:ind w:firstLineChars="100" w:firstLine="220"/>
                                    <w:jc w:val="left"/>
                                    <w:rPr>
                                      <w:rFonts w:ascii="UD デジタル 教科書体 NK-R" w:eastAsia="UD デジタル 教科書体 NK-R"/>
                                      <w:sz w:val="22"/>
                                    </w:rPr>
                                  </w:pPr>
                                  <w:r>
                                    <w:rPr>
                                      <w:rFonts w:ascii="UD デジタル 教科書体 NK-R" w:eastAsia="UD デジタル 教科書体 NK-R" w:hint="eastAsia"/>
                                      <w:sz w:val="22"/>
                                    </w:rPr>
                                    <w:t>〔</w:t>
                                  </w:r>
                                  <w:r w:rsidR="001527E6" w:rsidRPr="001E3D1C">
                                    <w:rPr>
                                      <w:rFonts w:ascii="UD デジタル 教科書体 NK-R" w:eastAsia="UD デジタル 教科書体 NK-R" w:hint="eastAsia"/>
                                      <w:sz w:val="22"/>
                                    </w:rPr>
                                    <w:t>具体例(所得割率は10%と仮定。)</w:t>
                                  </w:r>
                                  <w:r>
                                    <w:rPr>
                                      <w:rFonts w:ascii="UD デジタル 教科書体 NK-R" w:eastAsia="UD デジタル 教科書体 NK-R" w:hint="eastAsia"/>
                                      <w:sz w:val="22"/>
                                    </w:rPr>
                                    <w:t>〕</w:t>
                                  </w:r>
                                </w:p>
                                <w:p w14:paraId="181D1306" w14:textId="77777777" w:rsidR="001527E6" w:rsidRPr="001E3D1C" w:rsidRDefault="001527E6" w:rsidP="001527E6">
                                  <w:pPr>
                                    <w:ind w:leftChars="200" w:left="420" w:firstLineChars="2" w:firstLine="4"/>
                                    <w:jc w:val="left"/>
                                    <w:rPr>
                                      <w:rFonts w:ascii="UD デジタル 教科書体 NK-R" w:eastAsia="UD デジタル 教科書体 NK-R"/>
                                      <w:sz w:val="22"/>
                                    </w:rPr>
                                  </w:pPr>
                                  <w:r w:rsidRPr="001E3D1C">
                                    <w:rPr>
                                      <w:rFonts w:ascii="UD デジタル 教科書体 NK-R" w:eastAsia="UD デジタル 教科書体 NK-R" w:hint="eastAsia"/>
                                      <w:sz w:val="22"/>
                                      <w:bdr w:val="single" w:sz="4" w:space="0" w:color="auto"/>
                                    </w:rPr>
                                    <w:t>世帯状況</w:t>
                                  </w:r>
                                  <w:r w:rsidRPr="001E3D1C">
                                    <w:rPr>
                                      <w:rFonts w:ascii="UD デジタル 教科書体 NK-R" w:eastAsia="UD デジタル 教科書体 NK-R" w:hint="eastAsia"/>
                                      <w:sz w:val="22"/>
                                    </w:rPr>
                                    <w:t>：世帯主Aと妻Bの2人世帯。前年中所得360万円（A240万+B120万）。</w:t>
                                  </w:r>
                                </w:p>
                                <w:p w14:paraId="2E6F9C15" w14:textId="77777777" w:rsidR="001527E6" w:rsidRPr="001E3D1C" w:rsidRDefault="001527E6" w:rsidP="001527E6">
                                  <w:pPr>
                                    <w:ind w:leftChars="200" w:left="420" w:firstLineChars="2" w:firstLine="4"/>
                                    <w:jc w:val="left"/>
                                    <w:rPr>
                                      <w:rFonts w:ascii="UD デジタル 教科書体 NK-R" w:eastAsia="UD デジタル 教科書体 NK-R"/>
                                      <w:sz w:val="22"/>
                                    </w:rPr>
                                  </w:pPr>
                                  <w:r w:rsidRPr="001E3D1C">
                                    <w:rPr>
                                      <w:rFonts w:ascii="UD デジタル 教科書体 NK-R" w:eastAsia="UD デジタル 教科書体 NK-R" w:hint="eastAsia"/>
                                      <w:sz w:val="22"/>
                                    </w:rPr>
                                    <w:t>Ａが3月末をもって、解雇による退職（4月以降、Ａは所得０円）で非自発的失業者に該当。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DD1F3" id="正方形/長方形 10" o:spid="_x0000_s1037" style="position:absolute;left:0;text-align:left;margin-left:.8pt;margin-top:.85pt;width:468.75pt;height:135.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" fillcolor="window" strokecolor="windowText" strokeweight="3pt">
                      <v:stroke linestyle="thickThin"/>
                      <v:textbox>
                        <w:txbxContent>
                          <w:p w14:paraId="1B8D75BF" w14:textId="6508EE3F" w:rsidR="001527E6" w:rsidRPr="001E3D1C" w:rsidRDefault="001527E6" w:rsidP="00BA4075">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w:t>
                            </w:r>
                            <w:r w:rsidR="00BA4075" w:rsidRPr="00BA4075">
                              <w:rPr>
                                <w:rFonts w:ascii="UD デジタル 教科書体 NK-R" w:eastAsia="UD デジタル 教科書体 NK-R" w:hint="eastAsia"/>
                                <w:b/>
                                <w:bCs/>
                                <w:color w:val="FF0000"/>
                                <w:sz w:val="22"/>
                                <w:u w:val="single"/>
                              </w:rPr>
                              <w:t>1</w:t>
                            </w:r>
                            <w:r w:rsidR="00BA4075" w:rsidRPr="00BA4075">
                              <w:rPr>
                                <w:rFonts w:ascii="UD デジタル 教科書体 NK-R" w:eastAsia="UD デジタル 教科書体 NK-R"/>
                                <w:b/>
                                <w:bCs/>
                                <w:color w:val="FF0000"/>
                                <w:sz w:val="22"/>
                                <w:u w:val="single"/>
                              </w:rPr>
                              <w:t>1</w:t>
                            </w:r>
                            <w:r w:rsidRPr="001E3D1C">
                              <w:rPr>
                                <w:rFonts w:ascii="UD デジタル 教科書体 NK-R" w:eastAsia="UD デジタル 教科書体 NK-R" w:hint="eastAsia"/>
                                <w:sz w:val="22"/>
                              </w:rPr>
                              <w:t xml:space="preserve">　</w:t>
                            </w:r>
                            <w:r w:rsidRPr="001E3D1C">
                              <w:rPr>
                                <w:rFonts w:ascii="UD デジタル 教科書体 NK-R" w:eastAsia="UD デジタル 教科書体 NK-R" w:hint="eastAsia"/>
                                <w:sz w:val="22"/>
                              </w:rPr>
                              <w:t>非自発的失業者に係る保険料軽減を優先適用した上で、前年中所得を非自発的失業者については給与所得を30/100した後のものとし、減免事由該当後の所得と比較した場合において、減免事由を満たす場合に減免適用することとあるが、次の事例の場合</w:t>
                            </w:r>
                            <w:r w:rsidR="002A201D">
                              <w:rPr>
                                <w:rFonts w:ascii="UD デジタル 教科書体 NK-R" w:eastAsia="UD デジタル 教科書体 NK-R" w:hint="eastAsia"/>
                                <w:b/>
                                <w:bCs/>
                                <w:color w:val="FF0000"/>
                                <w:sz w:val="22"/>
                                <w:u w:val="single"/>
                              </w:rPr>
                              <w:t>はどのように取り扱うか</w:t>
                            </w:r>
                            <w:r w:rsidRPr="001E3D1C">
                              <w:rPr>
                                <w:rFonts w:ascii="UD デジタル 教科書体 NK-R" w:eastAsia="UD デジタル 教科書体 NK-R" w:hint="eastAsia"/>
                                <w:sz w:val="22"/>
                              </w:rPr>
                              <w:t>。</w:t>
                            </w:r>
                          </w:p>
                          <w:p w14:paraId="1CEADBA8" w14:textId="77777777" w:rsidR="001527E6" w:rsidRPr="001E3D1C" w:rsidRDefault="001527E6" w:rsidP="001527E6">
                            <w:pPr>
                              <w:spacing w:line="120" w:lineRule="exact"/>
                              <w:ind w:left="440" w:hangingChars="200" w:hanging="440"/>
                              <w:jc w:val="left"/>
                              <w:rPr>
                                <w:rFonts w:ascii="UD デジタル 教科書体 NK-R" w:eastAsia="UD デジタル 教科書体 NK-R"/>
                                <w:sz w:val="22"/>
                              </w:rPr>
                            </w:pPr>
                          </w:p>
                          <w:p w14:paraId="78F98981" w14:textId="0117E42D" w:rsidR="001527E6" w:rsidRPr="001E3D1C" w:rsidRDefault="002C23ED" w:rsidP="002C23ED">
                            <w:pPr>
                              <w:ind w:firstLineChars="100" w:firstLine="220"/>
                              <w:jc w:val="left"/>
                              <w:rPr>
                                <w:rFonts w:ascii="UD デジタル 教科書体 NK-R" w:eastAsia="UD デジタル 教科書体 NK-R"/>
                                <w:sz w:val="22"/>
                              </w:rPr>
                            </w:pPr>
                            <w:r>
                              <w:rPr>
                                <w:rFonts w:ascii="UD デジタル 教科書体 NK-R" w:eastAsia="UD デジタル 教科書体 NK-R" w:hint="eastAsia"/>
                                <w:sz w:val="22"/>
                              </w:rPr>
                              <w:t>〔</w:t>
                            </w:r>
                            <w:r w:rsidR="001527E6" w:rsidRPr="001E3D1C">
                              <w:rPr>
                                <w:rFonts w:ascii="UD デジタル 教科書体 NK-R" w:eastAsia="UD デジタル 教科書体 NK-R" w:hint="eastAsia"/>
                                <w:sz w:val="22"/>
                              </w:rPr>
                              <w:t>具体例(所得割率は10%と仮定。)</w:t>
                            </w:r>
                            <w:r>
                              <w:rPr>
                                <w:rFonts w:ascii="UD デジタル 教科書体 NK-R" w:eastAsia="UD デジタル 教科書体 NK-R" w:hint="eastAsia"/>
                                <w:sz w:val="22"/>
                              </w:rPr>
                              <w:t>〕</w:t>
                            </w:r>
                          </w:p>
                          <w:p w14:paraId="181D1306" w14:textId="77777777" w:rsidR="001527E6" w:rsidRPr="001E3D1C" w:rsidRDefault="001527E6" w:rsidP="001527E6">
                            <w:pPr>
                              <w:ind w:leftChars="200" w:left="420" w:firstLineChars="2" w:firstLine="4"/>
                              <w:jc w:val="left"/>
                              <w:rPr>
                                <w:rFonts w:ascii="UD デジタル 教科書体 NK-R" w:eastAsia="UD デジタル 教科書体 NK-R"/>
                                <w:sz w:val="22"/>
                              </w:rPr>
                            </w:pPr>
                            <w:r w:rsidRPr="001E3D1C">
                              <w:rPr>
                                <w:rFonts w:ascii="UD デジタル 教科書体 NK-R" w:eastAsia="UD デジタル 教科書体 NK-R" w:hint="eastAsia"/>
                                <w:sz w:val="22"/>
                                <w:bdr w:val="single" w:sz="4" w:space="0" w:color="auto"/>
                              </w:rPr>
                              <w:t>世帯状況</w:t>
                            </w:r>
                            <w:r w:rsidRPr="001E3D1C">
                              <w:rPr>
                                <w:rFonts w:ascii="UD デジタル 教科書体 NK-R" w:eastAsia="UD デジタル 教科書体 NK-R" w:hint="eastAsia"/>
                                <w:sz w:val="22"/>
                              </w:rPr>
                              <w:t>：世帯主Aと妻Bの2人世帯。前年中所得360万円（A240万+B120万）。</w:t>
                            </w:r>
                          </w:p>
                          <w:p w14:paraId="2E6F9C15" w14:textId="77777777" w:rsidR="001527E6" w:rsidRPr="001E3D1C" w:rsidRDefault="001527E6" w:rsidP="001527E6">
                            <w:pPr>
                              <w:ind w:leftChars="200" w:left="420" w:firstLineChars="2" w:firstLine="4"/>
                              <w:jc w:val="left"/>
                              <w:rPr>
                                <w:rFonts w:ascii="UD デジタル 教科書体 NK-R" w:eastAsia="UD デジタル 教科書体 NK-R"/>
                                <w:sz w:val="22"/>
                              </w:rPr>
                            </w:pPr>
                            <w:r w:rsidRPr="001E3D1C">
                              <w:rPr>
                                <w:rFonts w:ascii="UD デジタル 教科書体 NK-R" w:eastAsia="UD デジタル 教科書体 NK-R" w:hint="eastAsia"/>
                                <w:sz w:val="22"/>
                              </w:rPr>
                              <w:t>Ａが3月末をもって、解雇による退職（4月以降、Ａは所得０円）で非自発的失業者に該当。</w:t>
                            </w:r>
                          </w:p>
                        </w:txbxContent>
                      </v:textbox>
                      <w10:wrap anchorx="margin"/>
                    </v:rect>
                  </w:pict>
                </mc:Fallback>
              </mc:AlternateContent>
            </w:r>
          </w:p>
          <w:p w14:paraId="358EA4C9" w14:textId="77777777" w:rsidR="001527E6" w:rsidRPr="001E3D1C" w:rsidRDefault="001527E6" w:rsidP="001527E6">
            <w:pPr>
              <w:autoSpaceDE w:val="0"/>
              <w:autoSpaceDN w:val="0"/>
              <w:adjustRightInd w:val="0"/>
              <w:rPr>
                <w:rFonts w:ascii="UD デジタル 教科書体 NK-R" w:eastAsia="UD デジタル 教科書体 NK-R" w:hAnsi="HG丸ｺﾞｼｯｸM-PRO" w:cs="Segoe UI"/>
                <w:kern w:val="0"/>
                <w:sz w:val="24"/>
                <w:szCs w:val="23"/>
              </w:rPr>
            </w:pPr>
          </w:p>
          <w:p w14:paraId="3C548AD7" w14:textId="77777777" w:rsidR="001527E6" w:rsidRPr="001E3D1C" w:rsidRDefault="001527E6" w:rsidP="001527E6">
            <w:pPr>
              <w:autoSpaceDE w:val="0"/>
              <w:autoSpaceDN w:val="0"/>
              <w:adjustRightInd w:val="0"/>
              <w:rPr>
                <w:rFonts w:ascii="UD デジタル 教科書体 NK-R" w:eastAsia="UD デジタル 教科書体 NK-R" w:hAnsi="HG丸ｺﾞｼｯｸM-PRO" w:cs="Segoe UI"/>
                <w:kern w:val="0"/>
                <w:sz w:val="24"/>
                <w:szCs w:val="23"/>
              </w:rPr>
            </w:pPr>
          </w:p>
          <w:p w14:paraId="125F2017" w14:textId="77777777" w:rsidR="001527E6" w:rsidRPr="001E3D1C" w:rsidRDefault="001527E6" w:rsidP="001527E6">
            <w:pPr>
              <w:autoSpaceDE w:val="0"/>
              <w:autoSpaceDN w:val="0"/>
              <w:adjustRightInd w:val="0"/>
              <w:rPr>
                <w:rFonts w:ascii="UD デジタル 教科書体 NK-R" w:eastAsia="UD デジタル 教科書体 NK-R" w:hAnsi="HG丸ｺﾞｼｯｸM-PRO" w:cs="Segoe UI"/>
                <w:kern w:val="0"/>
                <w:sz w:val="24"/>
                <w:szCs w:val="23"/>
              </w:rPr>
            </w:pPr>
          </w:p>
          <w:p w14:paraId="0AD132A6" w14:textId="77777777" w:rsidR="003058BD" w:rsidRPr="003058BD" w:rsidRDefault="003058BD" w:rsidP="003058BD">
            <w:pPr>
              <w:pStyle w:val="ad"/>
              <w:ind w:leftChars="270" w:left="567"/>
              <w:rPr>
                <w:rFonts w:ascii="UD デジタル 教科書体 NK-R" w:hAnsi="HG丸ｺﾞｼｯｸM-PRO"/>
              </w:rPr>
            </w:pPr>
            <w:r w:rsidRPr="003058BD">
              <w:rPr>
                <w:rFonts w:ascii="UD デジタル 教科書体 NK-R" w:hAnsi="HG丸ｺﾞｼｯｸM-PRO" w:hint="eastAsia"/>
              </w:rPr>
              <w:t>【前年中所得より算出した所得割保険料】</w:t>
            </w:r>
          </w:p>
          <w:p w14:paraId="1690BC23" w14:textId="77777777" w:rsidR="003058BD" w:rsidRPr="003058BD" w:rsidRDefault="003058BD" w:rsidP="003058BD">
            <w:pPr>
              <w:pStyle w:val="ad"/>
              <w:ind w:leftChars="270" w:left="567"/>
              <w:rPr>
                <w:rFonts w:ascii="UD デジタル 教科書体 NK-R" w:hAnsi="HG丸ｺﾞｼｯｸM-PRO"/>
              </w:rPr>
            </w:pPr>
            <w:r w:rsidRPr="003058BD">
              <w:rPr>
                <w:rFonts w:ascii="UD デジタル 教科書体 NK-R" w:hAnsi="HG丸ｺﾞｼｯｸM-PRO" w:hint="eastAsia"/>
              </w:rPr>
              <w:t>Ａ：（</w:t>
            </w:r>
            <w:r w:rsidRPr="003058BD">
              <w:rPr>
                <w:rFonts w:ascii="UD デジタル 教科書体 NK-R" w:hAnsi="HG丸ｺﾞｼｯｸM-PRO"/>
              </w:rPr>
              <w:t>2,400,000－</w:t>
            </w:r>
            <w:r w:rsidRPr="00FD627C">
              <w:rPr>
                <w:rFonts w:ascii="UD デジタル 教科書体 NK-R" w:hAnsi="HG丸ｺﾞｼｯｸM-PRO"/>
                <w:b/>
                <w:bCs/>
                <w:color w:val="FF0000"/>
                <w:u w:val="single"/>
              </w:rPr>
              <w:t>430,000</w:t>
            </w:r>
            <w:r w:rsidRPr="003058BD">
              <w:rPr>
                <w:rFonts w:ascii="UD デジタル 教科書体 NK-R" w:hAnsi="HG丸ｺﾞｼｯｸM-PRO"/>
              </w:rPr>
              <w:t>）</w:t>
            </w:r>
            <w:r w:rsidRPr="003058BD">
              <w:rPr>
                <w:rFonts w:ascii="UD デジタル 教科書体 NK-R" w:hAnsi="HG丸ｺﾞｼｯｸM-PRO"/>
              </w:rPr>
              <w:t>×</w:t>
            </w:r>
            <w:r w:rsidRPr="003058BD">
              <w:rPr>
                <w:rFonts w:ascii="UD デジタル 教科書体 NK-R" w:hAnsi="HG丸ｺﾞｼｯｸM-PRO"/>
              </w:rPr>
              <w:t>10％＝</w:t>
            </w:r>
            <w:r w:rsidRPr="00FD627C">
              <w:rPr>
                <w:rFonts w:ascii="UD デジタル 教科書体 NK-R" w:hAnsi="HG丸ｺﾞｼｯｸM-PRO"/>
                <w:b/>
                <w:bCs/>
                <w:color w:val="FF0000"/>
                <w:u w:val="single"/>
              </w:rPr>
              <w:t>197,000</w:t>
            </w:r>
          </w:p>
          <w:p w14:paraId="498E362C" w14:textId="77777777" w:rsidR="003058BD" w:rsidRPr="003058BD" w:rsidRDefault="003058BD" w:rsidP="003058BD">
            <w:pPr>
              <w:pStyle w:val="ad"/>
              <w:ind w:leftChars="270" w:left="567"/>
              <w:rPr>
                <w:rFonts w:ascii="UD デジタル 教科書体 NK-R" w:hAnsi="HG丸ｺﾞｼｯｸM-PRO"/>
                <w:color w:val="0070C0"/>
                <w:u w:val="single"/>
              </w:rPr>
            </w:pPr>
            <w:r w:rsidRPr="003058BD">
              <w:rPr>
                <w:rFonts w:ascii="UD デジタル 教科書体 NK-R" w:hAnsi="HG丸ｺﾞｼｯｸM-PRO" w:hint="eastAsia"/>
              </w:rPr>
              <w:t>Ｂ：（</w:t>
            </w:r>
            <w:r w:rsidRPr="003058BD">
              <w:rPr>
                <w:rFonts w:ascii="UD デジタル 教科書体 NK-R" w:hAnsi="HG丸ｺﾞｼｯｸM-PRO"/>
              </w:rPr>
              <w:t>1,200,000－</w:t>
            </w:r>
            <w:r w:rsidRPr="00FD627C">
              <w:rPr>
                <w:rFonts w:ascii="UD デジタル 教科書体 NK-R" w:hAnsi="HG丸ｺﾞｼｯｸM-PRO"/>
                <w:b/>
                <w:bCs/>
                <w:color w:val="FF0000"/>
                <w:u w:val="single"/>
              </w:rPr>
              <w:t>430,000</w:t>
            </w:r>
            <w:r w:rsidRPr="003058BD">
              <w:rPr>
                <w:rFonts w:ascii="UD デジタル 教科書体 NK-R" w:hAnsi="HG丸ｺﾞｼｯｸM-PRO"/>
              </w:rPr>
              <w:t>）</w:t>
            </w:r>
            <w:r w:rsidRPr="003058BD">
              <w:rPr>
                <w:rFonts w:ascii="UD デジタル 教科書体 NK-R" w:hAnsi="HG丸ｺﾞｼｯｸM-PRO"/>
              </w:rPr>
              <w:t>×</w:t>
            </w:r>
            <w:r w:rsidRPr="003058BD">
              <w:rPr>
                <w:rFonts w:ascii="UD デジタル 教科書体 NK-R" w:hAnsi="HG丸ｺﾞｼｯｸM-PRO"/>
              </w:rPr>
              <w:t>10％＝</w:t>
            </w:r>
            <w:r w:rsidRPr="00FD627C">
              <w:rPr>
                <w:rFonts w:ascii="UD デジタル 教科書体 NK-R" w:hAnsi="HG丸ｺﾞｼｯｸM-PRO"/>
                <w:b/>
                <w:bCs/>
                <w:color w:val="FF0000"/>
                <w:u w:val="single"/>
              </w:rPr>
              <w:t>77,000</w:t>
            </w:r>
            <w:r w:rsidRPr="003058BD">
              <w:rPr>
                <w:rFonts w:ascii="UD デジタル 教科書体 NK-R" w:hAnsi="HG丸ｺﾞｼｯｸM-PRO"/>
              </w:rPr>
              <w:t xml:space="preserve">　　　　計</w:t>
            </w:r>
            <w:r w:rsidRPr="00FD627C">
              <w:rPr>
                <w:rFonts w:ascii="UD デジタル 教科書体 NK-R" w:hAnsi="HG丸ｺﾞｼｯｸM-PRO"/>
                <w:b/>
                <w:bCs/>
                <w:color w:val="FF0000"/>
                <w:u w:val="single"/>
              </w:rPr>
              <w:t>274,000</w:t>
            </w:r>
          </w:p>
          <w:p w14:paraId="6FC11D4F" w14:textId="77777777" w:rsidR="003058BD" w:rsidRPr="003058BD" w:rsidRDefault="003058BD" w:rsidP="003058BD">
            <w:pPr>
              <w:pStyle w:val="ad"/>
              <w:ind w:leftChars="270" w:left="567"/>
              <w:rPr>
                <w:rFonts w:ascii="UD デジタル 教科書体 NK-R" w:hAnsi="HG丸ｺﾞｼｯｸM-PRO"/>
              </w:rPr>
            </w:pPr>
            <w:r w:rsidRPr="003058BD">
              <w:rPr>
                <w:rFonts w:ascii="UD デジタル 教科書体 NK-R" w:hAnsi="HG丸ｺﾞｼｯｸM-PRO" w:hint="eastAsia"/>
              </w:rPr>
              <w:t>【非自発軽減適用後の所得割保険料】</w:t>
            </w:r>
          </w:p>
          <w:p w14:paraId="5E8E4C0B" w14:textId="77777777" w:rsidR="003058BD" w:rsidRPr="003058BD" w:rsidRDefault="003058BD" w:rsidP="003058BD">
            <w:pPr>
              <w:pStyle w:val="ad"/>
              <w:ind w:leftChars="270" w:left="567"/>
              <w:rPr>
                <w:rFonts w:ascii="UD デジタル 教科書体 NK-R" w:hAnsi="HG丸ｺﾞｼｯｸM-PRO"/>
              </w:rPr>
            </w:pPr>
            <w:r w:rsidRPr="003058BD">
              <w:rPr>
                <w:rFonts w:ascii="UD デジタル 教科書体 NK-R" w:hAnsi="HG丸ｺﾞｼｯｸM-PRO" w:hint="eastAsia"/>
              </w:rPr>
              <w:t>Ａ：（</w:t>
            </w:r>
            <w:r w:rsidRPr="003058BD">
              <w:rPr>
                <w:rFonts w:ascii="UD デジタル 教科書体 NK-R" w:hAnsi="HG丸ｺﾞｼｯｸM-PRO"/>
              </w:rPr>
              <w:t>2,400,000</w:t>
            </w:r>
            <w:r w:rsidRPr="003058BD">
              <w:rPr>
                <w:rFonts w:ascii="UD デジタル 教科書体 NK-R" w:hAnsi="HG丸ｺﾞｼｯｸM-PRO"/>
              </w:rPr>
              <w:t>×</w:t>
            </w:r>
            <w:r w:rsidRPr="003058BD">
              <w:rPr>
                <w:rFonts w:ascii="UD デジタル 教科書体 NK-R" w:hAnsi="HG丸ｺﾞｼｯｸM-PRO"/>
              </w:rPr>
              <w:t>30／100－</w:t>
            </w:r>
            <w:r w:rsidRPr="00FD627C">
              <w:rPr>
                <w:rFonts w:ascii="UD デジタル 教科書体 NK-R" w:hAnsi="HG丸ｺﾞｼｯｸM-PRO"/>
                <w:b/>
                <w:bCs/>
                <w:color w:val="FF0000"/>
                <w:u w:val="single"/>
              </w:rPr>
              <w:t>430,000</w:t>
            </w:r>
            <w:r w:rsidRPr="003058BD">
              <w:rPr>
                <w:rFonts w:ascii="UD デジタル 教科書体 NK-R" w:hAnsi="HG丸ｺﾞｼｯｸM-PRO"/>
              </w:rPr>
              <w:t>）</w:t>
            </w:r>
            <w:r w:rsidRPr="003058BD">
              <w:rPr>
                <w:rFonts w:ascii="UD デジタル 教科書体 NK-R" w:hAnsi="HG丸ｺﾞｼｯｸM-PRO"/>
              </w:rPr>
              <w:t>×</w:t>
            </w:r>
            <w:r w:rsidRPr="003058BD">
              <w:rPr>
                <w:rFonts w:ascii="UD デジタル 教科書体 NK-R" w:hAnsi="HG丸ｺﾞｼｯｸM-PRO"/>
              </w:rPr>
              <w:t>10％＝</w:t>
            </w:r>
            <w:r w:rsidRPr="00FD627C">
              <w:rPr>
                <w:rFonts w:ascii="UD デジタル 教科書体 NK-R" w:hAnsi="HG丸ｺﾞｼｯｸM-PRO"/>
                <w:b/>
                <w:bCs/>
                <w:color w:val="FF0000"/>
                <w:u w:val="single"/>
              </w:rPr>
              <w:t>29,000</w:t>
            </w:r>
          </w:p>
          <w:p w14:paraId="14083504" w14:textId="77777777" w:rsidR="003058BD" w:rsidRPr="003058BD" w:rsidRDefault="003058BD" w:rsidP="003058BD">
            <w:pPr>
              <w:pStyle w:val="ad"/>
              <w:ind w:leftChars="270" w:left="567"/>
              <w:rPr>
                <w:rFonts w:ascii="UD デジタル 教科書体 NK-R" w:hAnsi="HG丸ｺﾞｼｯｸM-PRO"/>
              </w:rPr>
            </w:pPr>
            <w:r w:rsidRPr="003058BD">
              <w:rPr>
                <w:rFonts w:ascii="UD デジタル 教科書体 NK-R" w:hAnsi="HG丸ｺﾞｼｯｸM-PRO" w:hint="eastAsia"/>
              </w:rPr>
              <w:t>Ｂ：（</w:t>
            </w:r>
            <w:r w:rsidRPr="003058BD">
              <w:rPr>
                <w:rFonts w:ascii="UD デジタル 教科書体 NK-R" w:hAnsi="HG丸ｺﾞｼｯｸM-PRO"/>
              </w:rPr>
              <w:t>1,200,000－</w:t>
            </w:r>
            <w:r w:rsidRPr="00FD627C">
              <w:rPr>
                <w:rFonts w:ascii="UD デジタル 教科書体 NK-R" w:hAnsi="HG丸ｺﾞｼｯｸM-PRO"/>
                <w:b/>
                <w:bCs/>
                <w:color w:val="FF0000"/>
                <w:u w:val="single"/>
              </w:rPr>
              <w:t>430,000</w:t>
            </w:r>
            <w:r w:rsidRPr="003058BD">
              <w:rPr>
                <w:rFonts w:ascii="UD デジタル 教科書体 NK-R" w:hAnsi="HG丸ｺﾞｼｯｸM-PRO"/>
              </w:rPr>
              <w:t>）</w:t>
            </w:r>
            <w:r w:rsidRPr="003058BD">
              <w:rPr>
                <w:rFonts w:ascii="UD デジタル 教科書体 NK-R" w:hAnsi="HG丸ｺﾞｼｯｸM-PRO"/>
              </w:rPr>
              <w:t>×</w:t>
            </w:r>
            <w:r w:rsidRPr="003058BD">
              <w:rPr>
                <w:rFonts w:ascii="UD デジタル 教科書体 NK-R" w:hAnsi="HG丸ｺﾞｼｯｸM-PRO"/>
              </w:rPr>
              <w:t>10％＝</w:t>
            </w:r>
            <w:r w:rsidRPr="00FD627C">
              <w:rPr>
                <w:rFonts w:ascii="UD デジタル 教科書体 NK-R" w:hAnsi="HG丸ｺﾞｼｯｸM-PRO"/>
                <w:b/>
                <w:bCs/>
                <w:color w:val="FF0000"/>
                <w:u w:val="single"/>
              </w:rPr>
              <w:t>77,000</w:t>
            </w:r>
            <w:r w:rsidRPr="003058BD">
              <w:rPr>
                <w:rFonts w:ascii="UD デジタル 教科書体 NK-R" w:hAnsi="HG丸ｺﾞｼｯｸM-PRO"/>
              </w:rPr>
              <w:t xml:space="preserve">　計</w:t>
            </w:r>
            <w:r w:rsidRPr="00FD627C">
              <w:rPr>
                <w:rFonts w:ascii="UD デジタル 教科書体 NK-R" w:hAnsi="HG丸ｺﾞｼｯｸM-PRO"/>
                <w:b/>
                <w:bCs/>
                <w:color w:val="FF0000"/>
                <w:u w:val="single"/>
              </w:rPr>
              <w:t>106,000</w:t>
            </w:r>
            <w:r w:rsidRPr="003058BD">
              <w:rPr>
                <w:rFonts w:ascii="UD デジタル 教科書体 NK-R" w:hAnsi="HG丸ｺﾞｼｯｸM-PRO"/>
              </w:rPr>
              <w:t>（軽減額　168,000）</w:t>
            </w:r>
          </w:p>
          <w:p w14:paraId="19E686F7" w14:textId="77777777" w:rsidR="003058BD" w:rsidRPr="003058BD" w:rsidRDefault="003058BD" w:rsidP="003058BD">
            <w:pPr>
              <w:pStyle w:val="ad"/>
              <w:ind w:leftChars="270" w:left="567"/>
              <w:rPr>
                <w:rFonts w:ascii="UD デジタル 教科書体 NK-R" w:hAnsi="HG丸ｺﾞｼｯｸM-PRO"/>
              </w:rPr>
            </w:pPr>
            <w:r w:rsidRPr="003058BD">
              <w:rPr>
                <w:rFonts w:ascii="UD デジタル 教科書体 NK-R" w:hAnsi="HG丸ｺﾞｼｯｸM-PRO" w:hint="eastAsia"/>
              </w:rPr>
              <w:t>【所得減少減免の減免率算出】</w:t>
            </w:r>
          </w:p>
          <w:p w14:paraId="3BD46129" w14:textId="77777777" w:rsidR="003058BD" w:rsidRPr="003058BD" w:rsidRDefault="003058BD" w:rsidP="003058BD">
            <w:pPr>
              <w:pStyle w:val="ad"/>
              <w:ind w:leftChars="270" w:left="567"/>
              <w:rPr>
                <w:rFonts w:ascii="UD デジタル 教科書体 NK-R" w:hAnsi="HG丸ｺﾞｼｯｸM-PRO"/>
              </w:rPr>
            </w:pPr>
            <w:r w:rsidRPr="003058BD">
              <w:rPr>
                <w:rFonts w:ascii="UD デジタル 教科書体 NK-R" w:hAnsi="HG丸ｺﾞｼｯｸM-PRO" w:hint="eastAsia"/>
              </w:rPr>
              <w:t>前年中所得</w:t>
            </w:r>
            <w:r w:rsidRPr="003058BD">
              <w:rPr>
                <w:rFonts w:ascii="UD デジタル 教科書体 NK-R" w:hAnsi="HG丸ｺﾞｼｯｸM-PRO"/>
              </w:rPr>
              <w:t>(非自発適用後)：Ａ　2,400,000</w:t>
            </w:r>
            <w:r w:rsidRPr="003058BD">
              <w:rPr>
                <w:rFonts w:ascii="UD デジタル 教科書体 NK-R" w:hAnsi="HG丸ｺﾞｼｯｸM-PRO"/>
              </w:rPr>
              <w:t>×</w:t>
            </w:r>
            <w:r w:rsidRPr="003058BD">
              <w:rPr>
                <w:rFonts w:ascii="UD デジタル 教科書体 NK-R" w:hAnsi="HG丸ｺﾞｼｯｸM-PRO"/>
              </w:rPr>
              <w:t>30/100 = 720,000　　　Ｂ　1,200,000</w:t>
            </w:r>
          </w:p>
          <w:p w14:paraId="5DA03AE8" w14:textId="77777777" w:rsidR="003058BD" w:rsidRPr="003058BD" w:rsidRDefault="003058BD" w:rsidP="003058BD">
            <w:pPr>
              <w:pStyle w:val="ad"/>
              <w:ind w:leftChars="270" w:left="567"/>
              <w:rPr>
                <w:rFonts w:ascii="UD デジタル 教科書体 NK-R" w:hAnsi="HG丸ｺﾞｼｯｸM-PRO"/>
              </w:rPr>
            </w:pPr>
            <w:r w:rsidRPr="003058BD">
              <w:rPr>
                <w:rFonts w:ascii="UD デジタル 教科書体 NK-R" w:hAnsi="HG丸ｺﾞｼｯｸM-PRO" w:hint="eastAsia"/>
              </w:rPr>
              <w:t xml:space="preserve">減免事由発生後所得：Ａ　</w:t>
            </w:r>
            <w:r w:rsidRPr="003058BD">
              <w:rPr>
                <w:rFonts w:ascii="UD デジタル 教科書体 NK-R" w:hAnsi="HG丸ｺﾞｼｯｸM-PRO"/>
              </w:rPr>
              <w:t>0　　Ｂ　1,200,000</w:t>
            </w:r>
          </w:p>
          <w:p w14:paraId="24FAB2B0" w14:textId="0DBDC502" w:rsidR="003058BD" w:rsidRDefault="003058BD" w:rsidP="005A3FB0">
            <w:pPr>
              <w:pStyle w:val="ad"/>
              <w:ind w:leftChars="270" w:left="567"/>
              <w:rPr>
                <w:rFonts w:ascii="UD デジタル 教科書体 NK-R" w:hAnsi="HG丸ｺﾞｼｯｸM-PRO"/>
              </w:rPr>
            </w:pPr>
            <w:r w:rsidRPr="003058BD">
              <w:rPr>
                <w:rFonts w:ascii="UD デジタル 教科書体 NK-R" w:hAnsi="HG丸ｺﾞｼｯｸM-PRO" w:hint="eastAsia"/>
              </w:rPr>
              <w:t>⇒　１－</w:t>
            </w:r>
            <w:r w:rsidRPr="003058BD">
              <w:rPr>
                <w:rFonts w:ascii="UD デジタル 教科書体 NK-R" w:hAnsi="HG丸ｺﾞｼｯｸM-PRO"/>
              </w:rPr>
              <w:t xml:space="preserve"> (1,200,000 / 1,920,000) = 減少率37.5%　　減免率3０％</w:t>
            </w:r>
          </w:p>
          <w:p w14:paraId="443B98B2" w14:textId="77777777" w:rsidR="005A3FB0" w:rsidRPr="005A3FB0" w:rsidRDefault="005A3FB0" w:rsidP="005A3FB0">
            <w:pPr>
              <w:pStyle w:val="ad"/>
              <w:ind w:leftChars="270" w:left="567"/>
              <w:rPr>
                <w:rFonts w:ascii="UD デジタル 教科書体 NK-R" w:hAnsi="HG丸ｺﾞｼｯｸM-PRO"/>
              </w:rPr>
            </w:pPr>
          </w:p>
          <w:p w14:paraId="29E65EF4" w14:textId="4DAEEE1D" w:rsidR="00A94DAA" w:rsidRDefault="003058BD" w:rsidP="003058BD">
            <w:pPr>
              <w:pStyle w:val="ad"/>
              <w:ind w:leftChars="270" w:left="567"/>
              <w:rPr>
                <w:rFonts w:ascii="UD デジタル 教科書体 NK-R" w:hAnsi="HG丸ｺﾞｼｯｸM-PRO"/>
              </w:rPr>
            </w:pPr>
            <w:r w:rsidRPr="003058BD">
              <w:rPr>
                <w:rFonts w:ascii="UD デジタル 教科書体 NK-R" w:hAnsi="HG丸ｺﾞｼｯｸM-PRO" w:hint="eastAsia"/>
              </w:rPr>
              <w:t xml:space="preserve">減免後所得割額　</w:t>
            </w:r>
            <w:r w:rsidRPr="003058BD">
              <w:rPr>
                <w:rFonts w:ascii="UD デジタル 教科書体 NK-R" w:hAnsi="HG丸ｺﾞｼｯｸM-PRO"/>
              </w:rPr>
              <w:t xml:space="preserve">126,000 </w:t>
            </w:r>
            <w:r w:rsidRPr="003058BD">
              <w:rPr>
                <w:rFonts w:ascii="UD デジタル 教科書体 NK-R" w:hAnsi="HG丸ｺﾞｼｯｸM-PRO"/>
              </w:rPr>
              <w:t>–</w:t>
            </w:r>
            <w:r w:rsidRPr="003058BD">
              <w:rPr>
                <w:rFonts w:ascii="UD デジタル 教科書体 NK-R" w:hAnsi="HG丸ｺﾞｼｯｸM-PRO"/>
              </w:rPr>
              <w:t xml:space="preserve"> 126,000</w:t>
            </w:r>
            <w:r w:rsidRPr="00FD627C">
              <w:rPr>
                <w:rFonts w:ascii="UD デジタル 教科書体 NK-R" w:hAnsi="HG丸ｺﾞｼｯｸM-PRO"/>
                <w:b/>
                <w:bCs/>
                <w:color w:val="FF0000"/>
                <w:u w:val="single"/>
              </w:rPr>
              <w:t>×</w:t>
            </w:r>
            <w:r w:rsidRPr="003058BD">
              <w:rPr>
                <w:rFonts w:ascii="UD デジタル 教科書体 NK-R" w:hAnsi="HG丸ｺﾞｼｯｸM-PRO"/>
              </w:rPr>
              <w:t>30%　=　88,200</w:t>
            </w:r>
          </w:p>
          <w:p w14:paraId="4AF1A1DB" w14:textId="77777777" w:rsidR="005A3FB0" w:rsidRPr="001E3D1C" w:rsidRDefault="005A3FB0" w:rsidP="003058BD">
            <w:pPr>
              <w:pStyle w:val="ad"/>
              <w:ind w:leftChars="270" w:left="567"/>
              <w:rPr>
                <w:rFonts w:ascii="UD デジタル 教科書体 NK-R" w:hAnsi="HG丸ｺﾞｼｯｸM-PRO"/>
              </w:rPr>
            </w:pPr>
          </w:p>
          <w:p w14:paraId="25759994" w14:textId="77777777" w:rsidR="001527E6" w:rsidRPr="001E3D1C" w:rsidRDefault="001527E6" w:rsidP="001527E6">
            <w:pPr>
              <w:pStyle w:val="1"/>
              <w:rPr>
                <w:rFonts w:ascii="UD デジタル 教科書体 NK-R" w:hAnsi="HG丸ｺﾞｼｯｸM-PRO" w:cs="Segoe UI"/>
                <w:b/>
                <w:kern w:val="0"/>
                <w:sz w:val="28"/>
                <w:szCs w:val="23"/>
              </w:rPr>
            </w:pPr>
            <w:r w:rsidRPr="001E3D1C">
              <w:rPr>
                <w:rFonts w:ascii="UD デジタル 教科書体 NK-R" w:hAnsi="HG丸ｺﾞｼｯｸM-PRO" w:hint="eastAsia"/>
                <w:b/>
                <w:noProof/>
                <w:sz w:val="28"/>
              </w:rPr>
              <mc:AlternateContent>
                <mc:Choice Requires="wps">
                  <w:drawing>
                    <wp:anchor distT="0" distB="0" distL="114300" distR="114300" simplePos="0" relativeHeight="251696128" behindDoc="0" locked="0" layoutInCell="1" allowOverlap="1" wp14:anchorId="08E65B43" wp14:editId="0881E460">
                      <wp:simplePos x="0" y="0"/>
                      <wp:positionH relativeFrom="margin">
                        <wp:posOffset>635</wp:posOffset>
                      </wp:positionH>
                      <wp:positionV relativeFrom="paragraph">
                        <wp:posOffset>394970</wp:posOffset>
                      </wp:positionV>
                      <wp:extent cx="5953125" cy="552450"/>
                      <wp:effectExtent l="19050" t="19050" r="28575" b="19050"/>
                      <wp:wrapNone/>
                      <wp:docPr id="11" name="正方形/長方形 11"/>
                      <wp:cNvGraphicFramePr/>
                      <a:graphic xmlns:a="http://schemas.openxmlformats.org/drawingml/2006/main">
                        <a:graphicData uri="http://schemas.microsoft.com/office/word/2010/wordprocessingShape">
                          <wps:wsp>
                            <wps:cNvSpPr/>
                            <wps:spPr>
                              <a:xfrm>
                                <a:off x="0" y="0"/>
                                <a:ext cx="5953125" cy="552450"/>
                              </a:xfrm>
                              <a:prstGeom prst="rect">
                                <a:avLst/>
                              </a:prstGeom>
                              <a:solidFill>
                                <a:sysClr val="window" lastClr="FFFFFF"/>
                              </a:solidFill>
                              <a:ln w="38100" cap="flat" cmpd="thickThin" algn="ctr">
                                <a:solidFill>
                                  <a:sysClr val="windowText" lastClr="000000"/>
                                </a:solidFill>
                                <a:prstDash val="solid"/>
                                <a:miter lim="800000"/>
                              </a:ln>
                              <a:effectLst/>
                            </wps:spPr>
                            <wps:txbx>
                              <w:txbxContent>
                                <w:p w14:paraId="78002BDB" w14:textId="00AAA7DB" w:rsidR="001527E6" w:rsidRPr="001E3D1C" w:rsidRDefault="001527E6" w:rsidP="00BA4075">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w:t>
                                  </w:r>
                                  <w:r w:rsidR="00BA4075" w:rsidRPr="00BA4075">
                                    <w:rPr>
                                      <w:rFonts w:ascii="UD デジタル 教科書体 NK-R" w:eastAsia="UD デジタル 教科書体 NK-R" w:hint="eastAsia"/>
                                      <w:b/>
                                      <w:bCs/>
                                      <w:color w:val="FF0000"/>
                                      <w:sz w:val="22"/>
                                      <w:u w:val="single"/>
                                    </w:rPr>
                                    <w:t>1</w:t>
                                  </w:r>
                                  <w:r w:rsidR="00BA4075" w:rsidRPr="00BA4075">
                                    <w:rPr>
                                      <w:rFonts w:ascii="UD デジタル 教科書体 NK-R" w:eastAsia="UD デジタル 教科書体 NK-R"/>
                                      <w:b/>
                                      <w:bCs/>
                                      <w:color w:val="FF0000"/>
                                      <w:sz w:val="22"/>
                                      <w:u w:val="single"/>
                                    </w:rPr>
                                    <w:t>2</w:t>
                                  </w:r>
                                  <w:r w:rsidRPr="001E3D1C">
                                    <w:rPr>
                                      <w:rFonts w:ascii="UD デジタル 教科書体 NK-R" w:eastAsia="UD デジタル 教科書体 NK-R" w:hint="eastAsia"/>
                                      <w:sz w:val="22"/>
                                    </w:rPr>
                                    <w:t xml:space="preserve">　災害、所得減少の減免において、対象期間を「必要に応じて翌年度末まで」としているが、翌年度分の減免申請を受け付ける際の判定基準はどうなるか。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65B43" id="正方形/長方形 11" o:spid="_x0000_s1038" style="position:absolute;left:0;text-align:left;margin-left:.05pt;margin-top:31.1pt;width:468.75pt;height:43.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" fillcolor="window" strokecolor="windowText" strokeweight="3pt">
                      <v:stroke linestyle="thickThin"/>
                      <v:textbox>
                        <w:txbxContent>
                          <w:p w14:paraId="78002BDB" w14:textId="00AAA7DB" w:rsidR="001527E6" w:rsidRPr="001E3D1C" w:rsidRDefault="001527E6" w:rsidP="00BA4075">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w:t>
                            </w:r>
                            <w:r w:rsidR="00BA4075" w:rsidRPr="00BA4075">
                              <w:rPr>
                                <w:rFonts w:ascii="UD デジタル 教科書体 NK-R" w:eastAsia="UD デジタル 教科書体 NK-R" w:hint="eastAsia"/>
                                <w:b/>
                                <w:bCs/>
                                <w:color w:val="FF0000"/>
                                <w:sz w:val="22"/>
                                <w:u w:val="single"/>
                              </w:rPr>
                              <w:t>1</w:t>
                            </w:r>
                            <w:r w:rsidR="00BA4075" w:rsidRPr="00BA4075">
                              <w:rPr>
                                <w:rFonts w:ascii="UD デジタル 教科書体 NK-R" w:eastAsia="UD デジタル 教科書体 NK-R"/>
                                <w:b/>
                                <w:bCs/>
                                <w:color w:val="FF0000"/>
                                <w:sz w:val="22"/>
                                <w:u w:val="single"/>
                              </w:rPr>
                              <w:t>2</w:t>
                            </w:r>
                            <w:r w:rsidRPr="001E3D1C">
                              <w:rPr>
                                <w:rFonts w:ascii="UD デジタル 教科書体 NK-R" w:eastAsia="UD デジタル 教科書体 NK-R" w:hint="eastAsia"/>
                                <w:sz w:val="22"/>
                              </w:rPr>
                              <w:t xml:space="preserve">　</w:t>
                            </w:r>
                            <w:r w:rsidRPr="001E3D1C">
                              <w:rPr>
                                <w:rFonts w:ascii="UD デジタル 教科書体 NK-R" w:eastAsia="UD デジタル 教科書体 NK-R" w:hint="eastAsia"/>
                                <w:sz w:val="22"/>
                              </w:rPr>
                              <w:t>災害、所得減少の減免において、対象期間を「必要に応じて翌年度末まで」としているが、翌年度分の減免申請を受け付ける際の判定基準はどうなるか。</w:t>
                            </w:r>
                          </w:p>
                        </w:txbxContent>
                      </v:textbox>
                      <w10:wrap anchorx="margin"/>
                    </v:rect>
                  </w:pict>
                </mc:Fallback>
              </mc:AlternateContent>
            </w:r>
            <w:r w:rsidRPr="001E3D1C">
              <w:rPr>
                <w:rFonts w:ascii="UD デジタル 教科書体 NK-R" w:hAnsi="HG丸ｺﾞｼｯｸM-PRO" w:cs="Segoe UI" w:hint="eastAsia"/>
                <w:b/>
                <w:kern w:val="0"/>
                <w:sz w:val="28"/>
                <w:szCs w:val="23"/>
              </w:rPr>
              <w:t>５　同一事由による翌年度減免適用</w:t>
            </w:r>
          </w:p>
          <w:p w14:paraId="2B91939D" w14:textId="77777777" w:rsidR="001527E6" w:rsidRPr="001E3D1C" w:rsidRDefault="001527E6" w:rsidP="001527E6">
            <w:pPr>
              <w:spacing w:line="180" w:lineRule="exact"/>
              <w:rPr>
                <w:rFonts w:ascii="UD デジタル 教科書体 NK-R" w:eastAsia="UD デジタル 教科書体 NK-R" w:hAnsi="HG丸ｺﾞｼｯｸM-PRO" w:cs="Segoe UI"/>
                <w:kern w:val="0"/>
                <w:szCs w:val="23"/>
              </w:rPr>
            </w:pPr>
          </w:p>
          <w:p w14:paraId="0AD8C781" w14:textId="77777777" w:rsidR="001527E6" w:rsidRPr="001E3D1C" w:rsidRDefault="001527E6" w:rsidP="001527E6">
            <w:pPr>
              <w:pStyle w:val="ad"/>
              <w:ind w:leftChars="0" w:left="465"/>
              <w:rPr>
                <w:rFonts w:ascii="UD デジタル 教科書体 NK-R" w:hAnsi="HG丸ｺﾞｼｯｸM-PRO"/>
              </w:rPr>
            </w:pPr>
          </w:p>
          <w:p w14:paraId="396A4EB2" w14:textId="77777777" w:rsidR="001527E6" w:rsidRPr="001E3D1C" w:rsidRDefault="001527E6" w:rsidP="001527E6">
            <w:pPr>
              <w:pStyle w:val="ad"/>
              <w:ind w:leftChars="0" w:left="465"/>
              <w:rPr>
                <w:rFonts w:ascii="UD デジタル 教科書体 NK-R" w:hAnsi="HG丸ｺﾞｼｯｸM-PRO"/>
              </w:rPr>
            </w:pPr>
          </w:p>
          <w:p w14:paraId="5C9CC89A" w14:textId="11566044" w:rsidR="00052FE7" w:rsidRDefault="001527E6" w:rsidP="00E45597">
            <w:pPr>
              <w:pStyle w:val="ad"/>
              <w:ind w:leftChars="0" w:left="465" w:firstLineChars="100" w:firstLine="220"/>
              <w:rPr>
                <w:rFonts w:ascii="UD デジタル 教科書体 NK-R" w:hAnsi="HG丸ｺﾞｼｯｸM-PRO"/>
              </w:rPr>
            </w:pPr>
            <w:r w:rsidRPr="001E3D1C">
              <w:rPr>
                <w:rFonts w:ascii="UD デジタル 教科書体 NK-R" w:hAnsi="HG丸ｺﾞｼｯｸM-PRO" w:hint="eastAsia"/>
              </w:rPr>
              <w:t>翌年度における判断基準も当年度と同一である。</w:t>
            </w:r>
          </w:p>
          <w:p w14:paraId="39B7BE09" w14:textId="590234FC" w:rsidR="00E45597" w:rsidRDefault="00E45597" w:rsidP="00E45597">
            <w:pPr>
              <w:pStyle w:val="ad"/>
              <w:ind w:leftChars="0" w:left="465" w:firstLineChars="100" w:firstLine="220"/>
              <w:rPr>
                <w:rFonts w:ascii="UD デジタル 教科書体 NK-R" w:hAnsi="HG丸ｺﾞｼｯｸM-PRO"/>
              </w:rPr>
            </w:pPr>
          </w:p>
          <w:p w14:paraId="44B79FF5" w14:textId="53804FDF" w:rsidR="00E45597" w:rsidRDefault="00E45597" w:rsidP="00E45597">
            <w:pPr>
              <w:pStyle w:val="ad"/>
              <w:ind w:leftChars="0" w:left="465" w:firstLineChars="100" w:firstLine="220"/>
              <w:rPr>
                <w:rFonts w:ascii="UD デジタル 教科書体 NK-R" w:hAnsi="HG丸ｺﾞｼｯｸM-PRO"/>
              </w:rPr>
            </w:pPr>
          </w:p>
          <w:p w14:paraId="7C84FDFE" w14:textId="1510ED44" w:rsidR="00E45597" w:rsidRPr="005A3FB0" w:rsidRDefault="00E45597" w:rsidP="005A3FB0">
            <w:pPr>
              <w:rPr>
                <w:rFonts w:ascii="UD デジタル 教科書体 NK-R" w:hAnsi="HG丸ｺﾞｼｯｸM-PRO"/>
              </w:rPr>
            </w:pPr>
          </w:p>
          <w:p w14:paraId="456B0412" w14:textId="3588137C" w:rsidR="00E45597" w:rsidRDefault="00E45597" w:rsidP="00E45597">
            <w:pPr>
              <w:pStyle w:val="ad"/>
              <w:ind w:leftChars="0" w:left="465" w:firstLineChars="100" w:firstLine="220"/>
              <w:rPr>
                <w:rFonts w:ascii="UD デジタル 教科書体 NK-R" w:hAnsi="HG丸ｺﾞｼｯｸM-PRO"/>
              </w:rPr>
            </w:pPr>
          </w:p>
          <w:p w14:paraId="4717E933" w14:textId="4ED8388D" w:rsidR="00E45597" w:rsidRDefault="00E45597" w:rsidP="00E45597">
            <w:pPr>
              <w:pStyle w:val="ad"/>
              <w:ind w:leftChars="0" w:left="465" w:firstLineChars="100" w:firstLine="220"/>
              <w:rPr>
                <w:rFonts w:ascii="UD デジタル 教科書体 NK-R" w:hAnsi="HG丸ｺﾞｼｯｸM-PRO"/>
              </w:rPr>
            </w:pPr>
          </w:p>
          <w:p w14:paraId="57FE48CC" w14:textId="77777777" w:rsidR="00E45597" w:rsidRDefault="00E45597" w:rsidP="00E45597">
            <w:pPr>
              <w:pStyle w:val="ad"/>
              <w:ind w:leftChars="0" w:left="465" w:firstLineChars="100" w:firstLine="220"/>
              <w:rPr>
                <w:rFonts w:ascii="UD デジタル 教科書体 NK-R" w:hAnsi="HG丸ｺﾞｼｯｸM-PRO"/>
              </w:rPr>
            </w:pPr>
          </w:p>
          <w:p w14:paraId="4D562FF3" w14:textId="7E7A492D" w:rsidR="00E45597" w:rsidRDefault="00E45597" w:rsidP="00E45597">
            <w:pPr>
              <w:pStyle w:val="ad"/>
              <w:ind w:leftChars="0" w:left="465" w:firstLineChars="100" w:firstLine="220"/>
              <w:rPr>
                <w:rFonts w:ascii="UD デジタル 教科書体 NK-R" w:hAnsi="HG丸ｺﾞｼｯｸM-PRO"/>
              </w:rPr>
            </w:pPr>
          </w:p>
          <w:p w14:paraId="32E81979" w14:textId="2EA376A2" w:rsidR="00E45597" w:rsidRPr="005A3FB0" w:rsidRDefault="00E45597" w:rsidP="005A3FB0">
            <w:pPr>
              <w:rPr>
                <w:rFonts w:ascii="UD デジタル 教科書体 NK-R" w:hAnsi="HG丸ｺﾞｼｯｸM-PRO"/>
              </w:rPr>
            </w:pPr>
          </w:p>
          <w:p w14:paraId="7E9667B9" w14:textId="38588FE8" w:rsidR="001527E6" w:rsidRPr="001E3D1C" w:rsidRDefault="001527E6" w:rsidP="001527E6">
            <w:pPr>
              <w:pStyle w:val="1"/>
              <w:rPr>
                <w:rFonts w:ascii="UD デジタル 教科書体 NK-R" w:hAnsi="HG丸ｺﾞｼｯｸM-PRO" w:cs="Segoe UI"/>
                <w:b/>
                <w:kern w:val="0"/>
                <w:sz w:val="36"/>
                <w:szCs w:val="23"/>
              </w:rPr>
            </w:pPr>
            <w:r w:rsidRPr="001E3D1C">
              <w:rPr>
                <w:rFonts w:ascii="UD デジタル 教科書体 NK-R" w:hAnsi="HG丸ｺﾞｼｯｸM-PRO" w:cs="Segoe UI" w:hint="eastAsia"/>
                <w:b/>
                <w:kern w:val="0"/>
                <w:sz w:val="36"/>
                <w:szCs w:val="23"/>
              </w:rPr>
              <w:t>第３　災害減免に係る事務運用</w:t>
            </w:r>
          </w:p>
          <w:p w14:paraId="18DEF2A6" w14:textId="3D729569" w:rsidR="006E5FC5" w:rsidRPr="008958D8" w:rsidRDefault="006E5FC5" w:rsidP="001527E6">
            <w:pPr>
              <w:pStyle w:val="1"/>
              <w:rPr>
                <w:rFonts w:ascii="UD デジタル 教科書体 NK-R" w:hAnsi="HG丸ｺﾞｼｯｸM-PRO" w:cs="Segoe UI"/>
                <w:b/>
                <w:color w:val="FF0000"/>
                <w:kern w:val="0"/>
                <w:sz w:val="28"/>
                <w:u w:val="single"/>
              </w:rPr>
            </w:pPr>
            <w:r w:rsidRPr="008958D8">
              <w:rPr>
                <w:rFonts w:ascii="UD デジタル 教科書体 NK-R" w:hAnsi="HG丸ｺﾞｼｯｸM-PRO" w:cs="Segoe UI" w:hint="eastAsia"/>
                <w:b/>
                <w:color w:val="FF0000"/>
                <w:kern w:val="0"/>
                <w:sz w:val="28"/>
                <w:u w:val="single"/>
              </w:rPr>
              <w:t>2　減免可否及び減免割合の決定</w:t>
            </w:r>
          </w:p>
          <w:p w14:paraId="7E48D115" w14:textId="4D8402CB" w:rsidR="006E5FC5" w:rsidRPr="008958D8" w:rsidRDefault="006E5FC5" w:rsidP="006E5FC5">
            <w:pPr>
              <w:rPr>
                <w:rFonts w:ascii="UD デジタル 教科書体 NK-R" w:eastAsia="UD デジタル 教科書体 NK-R"/>
                <w:b/>
                <w:sz w:val="22"/>
                <w:u w:val="single"/>
              </w:rPr>
            </w:pPr>
            <w:r w:rsidRPr="008958D8">
              <w:rPr>
                <w:rFonts w:ascii="UD デジタル 教科書体 NK-R" w:hAnsi="HG丸ｺﾞｼｯｸM-PRO" w:hint="eastAsia"/>
                <w:b/>
                <w:noProof/>
                <w:sz w:val="28"/>
                <w:u w:val="single"/>
              </w:rPr>
              <mc:AlternateContent>
                <mc:Choice Requires="wps">
                  <w:drawing>
                    <wp:anchor distT="0" distB="0" distL="114300" distR="114300" simplePos="0" relativeHeight="251722752" behindDoc="0" locked="0" layoutInCell="1" allowOverlap="1" wp14:anchorId="5C6C09C6" wp14:editId="3D8DA2BB">
                      <wp:simplePos x="0" y="0"/>
                      <wp:positionH relativeFrom="margin">
                        <wp:posOffset>-8890</wp:posOffset>
                      </wp:positionH>
                      <wp:positionV relativeFrom="paragraph">
                        <wp:posOffset>29210</wp:posOffset>
                      </wp:positionV>
                      <wp:extent cx="5953125" cy="331825"/>
                      <wp:effectExtent l="19050" t="19050" r="28575" b="11430"/>
                      <wp:wrapNone/>
                      <wp:docPr id="40" name="正方形/長方形 40"/>
                      <wp:cNvGraphicFramePr/>
                      <a:graphic xmlns:a="http://schemas.openxmlformats.org/drawingml/2006/main">
                        <a:graphicData uri="http://schemas.microsoft.com/office/word/2010/wordprocessingShape">
                          <wps:wsp>
                            <wps:cNvSpPr/>
                            <wps:spPr>
                              <a:xfrm>
                                <a:off x="0" y="0"/>
                                <a:ext cx="5953125" cy="331825"/>
                              </a:xfrm>
                              <a:prstGeom prst="rect">
                                <a:avLst/>
                              </a:prstGeom>
                              <a:solidFill>
                                <a:sysClr val="window" lastClr="FFFFFF"/>
                              </a:solidFill>
                              <a:ln w="38100" cap="flat" cmpd="thickThin" algn="ctr">
                                <a:solidFill>
                                  <a:sysClr val="windowText" lastClr="000000"/>
                                </a:solidFill>
                                <a:prstDash val="solid"/>
                                <a:miter lim="800000"/>
                              </a:ln>
                              <a:effectLst/>
                            </wps:spPr>
                            <wps:txbx>
                              <w:txbxContent>
                                <w:p w14:paraId="32AB2D7A" w14:textId="47D6C2D2" w:rsidR="006E5FC5" w:rsidRPr="00A07D06" w:rsidRDefault="006E5FC5" w:rsidP="006E5FC5">
                                  <w:pPr>
                                    <w:ind w:left="440" w:hangingChars="200" w:hanging="440"/>
                                    <w:jc w:val="left"/>
                                    <w:rPr>
                                      <w:rFonts w:ascii="UD デジタル 教科書体 NK-R" w:eastAsia="UD デジタル 教科書体 NK-R"/>
                                      <w:b/>
                                      <w:bCs/>
                                      <w:color w:val="00B050"/>
                                      <w:sz w:val="22"/>
                                      <w:u w:val="single"/>
                                    </w:rPr>
                                  </w:pPr>
                                  <w:r w:rsidRPr="008958D8">
                                    <w:rPr>
                                      <w:rFonts w:ascii="UD デジタル 教科書体 NK-R" w:eastAsia="UD デジタル 教科書体 NK-R" w:hint="eastAsia"/>
                                      <w:b/>
                                      <w:bCs/>
                                      <w:color w:val="FF0000"/>
                                      <w:sz w:val="22"/>
                                      <w:u w:val="single"/>
                                    </w:rPr>
                                    <w:t>Q.</w:t>
                                  </w:r>
                                  <w:r w:rsidR="00BA4075">
                                    <w:rPr>
                                      <w:rFonts w:ascii="UD デジタル 教科書体 NK-R" w:eastAsia="UD デジタル 教科書体 NK-R"/>
                                      <w:b/>
                                      <w:bCs/>
                                      <w:color w:val="FF0000"/>
                                      <w:sz w:val="22"/>
                                      <w:u w:val="single"/>
                                    </w:rPr>
                                    <w:t>13</w:t>
                                  </w:r>
                                  <w:r w:rsidRPr="008958D8">
                                    <w:rPr>
                                      <w:rFonts w:ascii="UD デジタル 教科書体 NK-R" w:eastAsia="UD デジタル 教科書体 NK-R" w:hint="eastAsia"/>
                                      <w:b/>
                                      <w:bCs/>
                                      <w:color w:val="FF0000"/>
                                      <w:sz w:val="22"/>
                                      <w:u w:val="single"/>
                                    </w:rPr>
                                    <w:t xml:space="preserve">　賦課限度額を超える世帯の減免は、どのような取扱</w:t>
                                  </w:r>
                                  <w:r w:rsidR="001D38C6">
                                    <w:rPr>
                                      <w:rFonts w:ascii="UD デジタル 教科書体 NK-R" w:eastAsia="UD デジタル 教科書体 NK-R" w:hint="eastAsia"/>
                                      <w:b/>
                                      <w:bCs/>
                                      <w:color w:val="FF0000"/>
                                      <w:sz w:val="22"/>
                                      <w:u w:val="single"/>
                                    </w:rPr>
                                    <w:t>い</w:t>
                                  </w:r>
                                  <w:r w:rsidRPr="008958D8">
                                    <w:rPr>
                                      <w:rFonts w:ascii="UD デジタル 教科書体 NK-R" w:eastAsia="UD デジタル 教科書体 NK-R" w:hint="eastAsia"/>
                                      <w:b/>
                                      <w:bCs/>
                                      <w:color w:val="FF0000"/>
                                      <w:sz w:val="22"/>
                                      <w:u w:val="single"/>
                                    </w:rPr>
                                    <w:t>となるか。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C09C6" id="正方形/長方形 40" o:spid="_x0000_s1039" style="position:absolute;left:0;text-align:left;margin-left:-.7pt;margin-top:2.3pt;width:468.75pt;height:26.1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" fillcolor="window" strokecolor="windowText" strokeweight="3pt">
                      <v:stroke linestyle="thickThin"/>
                      <v:textbox>
                        <w:txbxContent>
                          <w:p w14:paraId="32AB2D7A" w14:textId="47D6C2D2" w:rsidR="006E5FC5" w:rsidRPr="00A07D06" w:rsidRDefault="006E5FC5" w:rsidP="006E5FC5">
                            <w:pPr>
                              <w:ind w:left="440" w:hangingChars="200" w:hanging="440"/>
                              <w:jc w:val="left"/>
                              <w:rPr>
                                <w:rFonts w:ascii="UD デジタル 教科書体 NK-R" w:eastAsia="UD デジタル 教科書体 NK-R"/>
                                <w:b/>
                                <w:bCs/>
                                <w:color w:val="00B050"/>
                                <w:sz w:val="22"/>
                                <w:u w:val="single"/>
                              </w:rPr>
                            </w:pPr>
                            <w:r w:rsidRPr="008958D8">
                              <w:rPr>
                                <w:rFonts w:ascii="UD デジタル 教科書体 NK-R" w:eastAsia="UD デジタル 教科書体 NK-R" w:hint="eastAsia"/>
                                <w:b/>
                                <w:bCs/>
                                <w:color w:val="FF0000"/>
                                <w:sz w:val="22"/>
                                <w:u w:val="single"/>
                              </w:rPr>
                              <w:t>Q.</w:t>
                            </w:r>
                            <w:r w:rsidR="00BA4075">
                              <w:rPr>
                                <w:rFonts w:ascii="UD デジタル 教科書体 NK-R" w:eastAsia="UD デジタル 教科書体 NK-R"/>
                                <w:b/>
                                <w:bCs/>
                                <w:color w:val="FF0000"/>
                                <w:sz w:val="22"/>
                                <w:u w:val="single"/>
                              </w:rPr>
                              <w:t>13</w:t>
                            </w:r>
                            <w:r w:rsidRPr="008958D8">
                              <w:rPr>
                                <w:rFonts w:ascii="UD デジタル 教科書体 NK-R" w:eastAsia="UD デジタル 教科書体 NK-R" w:hint="eastAsia"/>
                                <w:b/>
                                <w:bCs/>
                                <w:color w:val="FF0000"/>
                                <w:sz w:val="22"/>
                                <w:u w:val="single"/>
                              </w:rPr>
                              <w:t xml:space="preserve">　</w:t>
                            </w:r>
                            <w:r w:rsidRPr="008958D8">
                              <w:rPr>
                                <w:rFonts w:ascii="UD デジタル 教科書体 NK-R" w:eastAsia="UD デジタル 教科書体 NK-R" w:hint="eastAsia"/>
                                <w:b/>
                                <w:bCs/>
                                <w:color w:val="FF0000"/>
                                <w:sz w:val="22"/>
                                <w:u w:val="single"/>
                              </w:rPr>
                              <w:t>賦課限度額を超える世帯の減免は、どのような取扱</w:t>
                            </w:r>
                            <w:r w:rsidR="001D38C6">
                              <w:rPr>
                                <w:rFonts w:ascii="UD デジタル 教科書体 NK-R" w:eastAsia="UD デジタル 教科書体 NK-R" w:hint="eastAsia"/>
                                <w:b/>
                                <w:bCs/>
                                <w:color w:val="FF0000"/>
                                <w:sz w:val="22"/>
                                <w:u w:val="single"/>
                              </w:rPr>
                              <w:t>い</w:t>
                            </w:r>
                            <w:r w:rsidRPr="008958D8">
                              <w:rPr>
                                <w:rFonts w:ascii="UD デジタル 教科書体 NK-R" w:eastAsia="UD デジタル 教科書体 NK-R" w:hint="eastAsia"/>
                                <w:b/>
                                <w:bCs/>
                                <w:color w:val="FF0000"/>
                                <w:sz w:val="22"/>
                                <w:u w:val="single"/>
                              </w:rPr>
                              <w:t>となるか。</w:t>
                            </w:r>
                          </w:p>
                        </w:txbxContent>
                      </v:textbox>
                      <w10:wrap anchorx="margin"/>
                    </v:rect>
                  </w:pict>
                </mc:Fallback>
              </mc:AlternateContent>
            </w:r>
          </w:p>
          <w:p w14:paraId="7D27263E" w14:textId="61F309AA" w:rsidR="006E5FC5" w:rsidRPr="008958D8" w:rsidRDefault="006E5FC5" w:rsidP="006E5FC5">
            <w:pPr>
              <w:rPr>
                <w:rFonts w:ascii="UD デジタル 教科書体 NK-R" w:eastAsia="UD デジタル 教科書体 NK-R"/>
                <w:b/>
                <w:sz w:val="22"/>
                <w:u w:val="single"/>
              </w:rPr>
            </w:pPr>
          </w:p>
          <w:p w14:paraId="43C6A363" w14:textId="6ECE6612" w:rsidR="006E5FC5" w:rsidRPr="008958D8" w:rsidRDefault="006E5FC5" w:rsidP="006E5FC5">
            <w:pPr>
              <w:ind w:leftChars="200" w:left="420" w:firstLineChars="100" w:firstLine="220"/>
              <w:rPr>
                <w:rFonts w:ascii="UD デジタル 教科書体 NK-R" w:eastAsia="UD デジタル 教科書体 NK-R"/>
                <w:b/>
                <w:color w:val="FF0000"/>
                <w:sz w:val="22"/>
                <w:u w:val="single"/>
              </w:rPr>
            </w:pPr>
            <w:r w:rsidRPr="008958D8">
              <w:rPr>
                <w:rFonts w:ascii="UD デジタル 教科書体 NK-R" w:eastAsia="UD デジタル 教科書体 NK-R" w:hint="eastAsia"/>
                <w:b/>
                <w:color w:val="FF0000"/>
                <w:sz w:val="22"/>
                <w:u w:val="single"/>
              </w:rPr>
              <w:t>被災した事実に着目した「災害減免」の場合は、賦課限度額適用後の賦課額に被災の状況に応じた減免率を乗じて減免額を算出する。</w:t>
            </w:r>
          </w:p>
          <w:p w14:paraId="7F2EB786" w14:textId="3F04B2B2" w:rsidR="006E5FC5" w:rsidRPr="00916516" w:rsidRDefault="006E5FC5" w:rsidP="006E5FC5">
            <w:pPr>
              <w:ind w:leftChars="200" w:left="420" w:firstLineChars="100" w:firstLine="220"/>
              <w:rPr>
                <w:rFonts w:ascii="UD デジタル 教科書体 NK-R" w:eastAsia="UD デジタル 教科書体 NK-R"/>
                <w:b/>
                <w:color w:val="0070C0"/>
                <w:sz w:val="22"/>
                <w:u w:val="single"/>
              </w:rPr>
            </w:pPr>
            <w:r w:rsidRPr="008958D8">
              <w:rPr>
                <w:rFonts w:ascii="UD デジタル 教科書体 NK-R" w:eastAsia="UD デジタル 教科書体 NK-R" w:hint="eastAsia"/>
                <w:b/>
                <w:color w:val="FF0000"/>
                <w:sz w:val="22"/>
                <w:u w:val="single"/>
              </w:rPr>
              <w:t>なお、所得減少減免の場合は取扱</w:t>
            </w:r>
            <w:r w:rsidR="001D38C6">
              <w:rPr>
                <w:rFonts w:ascii="UD デジタル 教科書体 NK-R" w:eastAsia="UD デジタル 教科書体 NK-R" w:hint="eastAsia"/>
                <w:b/>
                <w:color w:val="FF0000"/>
                <w:sz w:val="22"/>
                <w:u w:val="single"/>
              </w:rPr>
              <w:t>い</w:t>
            </w:r>
            <w:r w:rsidRPr="008958D8">
              <w:rPr>
                <w:rFonts w:ascii="UD デジタル 教科書体 NK-R" w:eastAsia="UD デジタル 教科書体 NK-R" w:hint="eastAsia"/>
                <w:b/>
                <w:color w:val="FF0000"/>
                <w:sz w:val="22"/>
                <w:u w:val="single"/>
              </w:rPr>
              <w:t>が異なるので留意すること。</w:t>
            </w:r>
            <w:r w:rsidR="00916516" w:rsidRPr="00FD627C">
              <w:rPr>
                <w:rFonts w:ascii="UD デジタル 教科書体 NK-R" w:eastAsia="UD デジタル 教科書体 NK-R" w:hint="eastAsia"/>
                <w:b/>
                <w:color w:val="FF0000"/>
                <w:sz w:val="22"/>
                <w:u w:val="single"/>
              </w:rPr>
              <w:t>（Q22参照）</w:t>
            </w:r>
          </w:p>
          <w:p w14:paraId="0A2DE243" w14:textId="53E49D44" w:rsidR="006E5FC5" w:rsidRDefault="006E5FC5" w:rsidP="006E5FC5">
            <w:pPr>
              <w:rPr>
                <w:rFonts w:ascii="UD デジタル 教科書体 NK-R" w:eastAsia="UD デジタル 教科書体 NK-R"/>
                <w:sz w:val="22"/>
              </w:rPr>
            </w:pPr>
          </w:p>
          <w:p w14:paraId="04721F4F" w14:textId="77777777" w:rsidR="000C115D" w:rsidRPr="006E5FC5" w:rsidRDefault="000C115D" w:rsidP="006E5FC5">
            <w:pPr>
              <w:rPr>
                <w:rFonts w:ascii="UD デジタル 教科書体 NK-R" w:eastAsia="UD デジタル 教科書体 NK-R"/>
                <w:sz w:val="22"/>
              </w:rPr>
            </w:pPr>
          </w:p>
          <w:p w14:paraId="6B1630D8" w14:textId="5212088D" w:rsidR="001527E6" w:rsidRPr="009361DC" w:rsidRDefault="001527E6" w:rsidP="001527E6">
            <w:pPr>
              <w:pStyle w:val="1"/>
              <w:rPr>
                <w:rFonts w:ascii="UD デジタル 教科書体 NK-R" w:hAnsi="HG丸ｺﾞｼｯｸM-PRO" w:cs="Segoe UI"/>
                <w:b/>
                <w:kern w:val="0"/>
                <w:sz w:val="28"/>
              </w:rPr>
            </w:pPr>
            <w:r w:rsidRPr="009361DC">
              <w:rPr>
                <w:rFonts w:ascii="UD デジタル 教科書体 NK-R" w:hAnsi="HG丸ｺﾞｼｯｸM-PRO" w:hint="eastAsia"/>
                <w:b/>
                <w:noProof/>
                <w:sz w:val="28"/>
              </w:rPr>
              <mc:AlternateContent>
                <mc:Choice Requires="wps">
                  <w:drawing>
                    <wp:anchor distT="0" distB="0" distL="114300" distR="114300" simplePos="0" relativeHeight="251697152" behindDoc="0" locked="0" layoutInCell="1" allowOverlap="1" wp14:anchorId="44A06A13" wp14:editId="7A22EA59">
                      <wp:simplePos x="0" y="0"/>
                      <wp:positionH relativeFrom="margin">
                        <wp:posOffset>635</wp:posOffset>
                      </wp:positionH>
                      <wp:positionV relativeFrom="paragraph">
                        <wp:posOffset>346075</wp:posOffset>
                      </wp:positionV>
                      <wp:extent cx="5953125" cy="752475"/>
                      <wp:effectExtent l="19050" t="19050" r="28575" b="28575"/>
                      <wp:wrapNone/>
                      <wp:docPr id="12" name="正方形/長方形 12"/>
                      <wp:cNvGraphicFramePr/>
                      <a:graphic xmlns:a="http://schemas.openxmlformats.org/drawingml/2006/main">
                        <a:graphicData uri="http://schemas.microsoft.com/office/word/2010/wordprocessingShape">
                          <wps:wsp>
                            <wps:cNvSpPr/>
                            <wps:spPr>
                              <a:xfrm>
                                <a:off x="0" y="0"/>
                                <a:ext cx="5953125" cy="752475"/>
                              </a:xfrm>
                              <a:prstGeom prst="rect">
                                <a:avLst/>
                              </a:prstGeom>
                              <a:solidFill>
                                <a:sysClr val="window" lastClr="FFFFFF"/>
                              </a:solidFill>
                              <a:ln w="38100" cap="flat" cmpd="thickThin" algn="ctr">
                                <a:solidFill>
                                  <a:sysClr val="windowText" lastClr="000000"/>
                                </a:solidFill>
                                <a:prstDash val="solid"/>
                                <a:miter lim="800000"/>
                              </a:ln>
                              <a:effectLst/>
                            </wps:spPr>
                            <wps:txbx>
                              <w:txbxContent>
                                <w:p w14:paraId="33068DFD" w14:textId="38047706" w:rsidR="001527E6" w:rsidRPr="001E3D1C" w:rsidRDefault="001527E6" w:rsidP="00BA4075">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w:t>
                                  </w:r>
                                  <w:r w:rsidR="00BA4075" w:rsidRPr="00BA4075">
                                    <w:rPr>
                                      <w:rFonts w:ascii="UD デジタル 教科書体 NK-R" w:eastAsia="UD デジタル 教科書体 NK-R" w:hint="eastAsia"/>
                                      <w:b/>
                                      <w:bCs/>
                                      <w:color w:val="FF0000"/>
                                      <w:sz w:val="22"/>
                                      <w:u w:val="single"/>
                                    </w:rPr>
                                    <w:t>1</w:t>
                                  </w:r>
                                  <w:r w:rsidR="00BA4075" w:rsidRPr="00BA4075">
                                    <w:rPr>
                                      <w:rFonts w:ascii="UD デジタル 教科書体 NK-R" w:eastAsia="UD デジタル 教科書体 NK-R"/>
                                      <w:b/>
                                      <w:bCs/>
                                      <w:color w:val="FF0000"/>
                                      <w:sz w:val="22"/>
                                      <w:u w:val="single"/>
                                    </w:rPr>
                                    <w:t>4</w:t>
                                  </w:r>
                                  <w:r w:rsidRPr="001E3D1C">
                                    <w:rPr>
                                      <w:rFonts w:ascii="UD デジタル 教科書体 NK-R" w:eastAsia="UD デジタル 教科書体 NK-R" w:hint="eastAsia"/>
                                      <w:sz w:val="22"/>
                                    </w:rPr>
                                    <w:t xml:space="preserve">　居住する住宅について著しい損害があった場合とされているが、事業を営んでいるものの事業所等が損害を受けた場合には、災害減免としてではなく、建て直し期間等が発生した場合の所得減少に伴う減免として取り扱うという理解でよい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06A13" id="正方形/長方形 12" o:spid="_x0000_s1040" style="position:absolute;left:0;text-align:left;margin-left:.05pt;margin-top:27.25pt;width:468.75pt;height:59.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" fillcolor="window" strokecolor="windowText" strokeweight="3pt">
                      <v:stroke linestyle="thickThin"/>
                      <v:textbox>
                        <w:txbxContent>
                          <w:p w14:paraId="33068DFD" w14:textId="38047706" w:rsidR="001527E6" w:rsidRPr="001E3D1C" w:rsidRDefault="001527E6" w:rsidP="00BA4075">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w:t>
                            </w:r>
                            <w:r w:rsidR="00BA4075" w:rsidRPr="00BA4075">
                              <w:rPr>
                                <w:rFonts w:ascii="UD デジタル 教科書体 NK-R" w:eastAsia="UD デジタル 教科書体 NK-R" w:hint="eastAsia"/>
                                <w:b/>
                                <w:bCs/>
                                <w:color w:val="FF0000"/>
                                <w:sz w:val="22"/>
                                <w:u w:val="single"/>
                              </w:rPr>
                              <w:t>1</w:t>
                            </w:r>
                            <w:r w:rsidR="00BA4075" w:rsidRPr="00BA4075">
                              <w:rPr>
                                <w:rFonts w:ascii="UD デジタル 教科書体 NK-R" w:eastAsia="UD デジタル 教科書体 NK-R"/>
                                <w:b/>
                                <w:bCs/>
                                <w:color w:val="FF0000"/>
                                <w:sz w:val="22"/>
                                <w:u w:val="single"/>
                              </w:rPr>
                              <w:t>4</w:t>
                            </w:r>
                            <w:r w:rsidRPr="001E3D1C">
                              <w:rPr>
                                <w:rFonts w:ascii="UD デジタル 教科書体 NK-R" w:eastAsia="UD デジタル 教科書体 NK-R" w:hint="eastAsia"/>
                                <w:sz w:val="22"/>
                              </w:rPr>
                              <w:t xml:space="preserve">　</w:t>
                            </w:r>
                            <w:r w:rsidRPr="001E3D1C">
                              <w:rPr>
                                <w:rFonts w:ascii="UD デジタル 教科書体 NK-R" w:eastAsia="UD デジタル 教科書体 NK-R" w:hint="eastAsia"/>
                                <w:sz w:val="22"/>
                              </w:rPr>
                              <w:t>居住する住宅について著しい損害があった場合とされているが、事業を営んでいるものの事業所等が損害を受けた場合には、災害減免としてではなく、建て直し期間等が発生した場合の所得減少に伴う減免として取り扱うという理解でよいか。</w:t>
                            </w:r>
                          </w:p>
                        </w:txbxContent>
                      </v:textbox>
                      <w10:wrap anchorx="margin"/>
                    </v:rect>
                  </w:pict>
                </mc:Fallback>
              </mc:AlternateContent>
            </w:r>
            <w:r w:rsidRPr="009361DC">
              <w:rPr>
                <w:rFonts w:ascii="UD デジタル 教科書体 NK-R" w:hAnsi="HG丸ｺﾞｼｯｸM-PRO" w:cs="Segoe UI" w:hint="eastAsia"/>
                <w:b/>
                <w:kern w:val="0"/>
                <w:sz w:val="28"/>
              </w:rPr>
              <w:t>３　減免対象とする被災範囲</w:t>
            </w:r>
          </w:p>
          <w:p w14:paraId="4D5CCC6C" w14:textId="77777777" w:rsidR="001527E6" w:rsidRDefault="001527E6" w:rsidP="001527E6">
            <w:pPr>
              <w:rPr>
                <w:rFonts w:ascii="UD デジタル 教科書体 NK-R" w:eastAsia="UD デジタル 教科書体 NK-R" w:hAnsi="HG丸ｺﾞｼｯｸM-PRO"/>
              </w:rPr>
            </w:pPr>
          </w:p>
          <w:p w14:paraId="7C1B321C" w14:textId="77777777" w:rsidR="001527E6" w:rsidRDefault="001527E6" w:rsidP="001527E6">
            <w:pPr>
              <w:rPr>
                <w:rFonts w:ascii="UD デジタル 教科書体 NK-R" w:eastAsia="UD デジタル 教科書体 NK-R" w:hAnsi="HG丸ｺﾞｼｯｸM-PRO"/>
              </w:rPr>
            </w:pPr>
          </w:p>
          <w:p w14:paraId="3A5E4512" w14:textId="77777777" w:rsidR="001527E6" w:rsidRDefault="001527E6" w:rsidP="001527E6">
            <w:pPr>
              <w:rPr>
                <w:rFonts w:ascii="UD デジタル 教科書体 NK-R" w:eastAsia="UD デジタル 教科書体 NK-R" w:hAnsi="HG丸ｺﾞｼｯｸM-PRO"/>
              </w:rPr>
            </w:pPr>
          </w:p>
          <w:p w14:paraId="4D8CA8C4" w14:textId="77777777" w:rsidR="001527E6" w:rsidRPr="009361DC" w:rsidRDefault="001527E6" w:rsidP="001527E6">
            <w:pPr>
              <w:ind w:firstLineChars="300" w:firstLine="630"/>
              <w:rPr>
                <w:rFonts w:ascii="UD デジタル 教科書体 NK-R" w:eastAsia="UD デジタル 教科書体 NK-R" w:hAnsi="HG丸ｺﾞｼｯｸM-PRO"/>
              </w:rPr>
            </w:pPr>
            <w:r w:rsidRPr="009361DC">
              <w:rPr>
                <w:rFonts w:ascii="UD デジタル 教科書体 NK-R" w:eastAsia="UD デジタル 教科書体 NK-R" w:hAnsi="HG丸ｺﾞｼｯｸM-PRO" w:hint="eastAsia"/>
              </w:rPr>
              <w:t>お見込のとおり。</w:t>
            </w:r>
          </w:p>
          <w:p w14:paraId="28335041" w14:textId="310A6527" w:rsidR="001527E6" w:rsidRDefault="001527E6" w:rsidP="001527E6">
            <w:pPr>
              <w:autoSpaceDE w:val="0"/>
              <w:autoSpaceDN w:val="0"/>
              <w:adjustRightInd w:val="0"/>
              <w:rPr>
                <w:rFonts w:ascii="UD デジタル 教科書体 NK-R" w:eastAsia="UD デジタル 教科書体 NK-R" w:hAnsi="HG丸ｺﾞｼｯｸM-PRO" w:cs="Segoe UI"/>
                <w:kern w:val="0"/>
                <w:sz w:val="22"/>
              </w:rPr>
            </w:pPr>
          </w:p>
          <w:p w14:paraId="76D7452F" w14:textId="77777777" w:rsidR="000C115D" w:rsidRPr="00EE7E3E" w:rsidRDefault="000C115D" w:rsidP="001527E6">
            <w:pPr>
              <w:autoSpaceDE w:val="0"/>
              <w:autoSpaceDN w:val="0"/>
              <w:adjustRightInd w:val="0"/>
              <w:rPr>
                <w:rFonts w:ascii="UD デジタル 教科書体 NK-R" w:eastAsia="UD デジタル 教科書体 NK-R" w:hAnsi="HG丸ｺﾞｼｯｸM-PRO" w:cs="Segoe UI"/>
                <w:kern w:val="0"/>
                <w:sz w:val="22"/>
              </w:rPr>
            </w:pPr>
          </w:p>
          <w:p w14:paraId="539A9A6A" w14:textId="6FDAA2E6" w:rsidR="001527E6" w:rsidRPr="001E3D1C" w:rsidRDefault="001527E6" w:rsidP="001527E6">
            <w:pPr>
              <w:pStyle w:val="1"/>
              <w:rPr>
                <w:rFonts w:ascii="UD デジタル 教科書体 NK-R" w:hAnsi="HG丸ｺﾞｼｯｸM-PRO" w:cs="Segoe UI"/>
                <w:b/>
                <w:kern w:val="0"/>
                <w:sz w:val="36"/>
              </w:rPr>
            </w:pPr>
            <w:r w:rsidRPr="001E3D1C">
              <w:rPr>
                <w:rFonts w:ascii="UD デジタル 教科書体 NK-R" w:hAnsi="HG丸ｺﾞｼｯｸM-PRO" w:cs="Segoe UI" w:hint="eastAsia"/>
                <w:b/>
                <w:kern w:val="0"/>
                <w:sz w:val="36"/>
              </w:rPr>
              <w:t>第４　所得減少減免に係る事務運用</w:t>
            </w:r>
          </w:p>
          <w:p w14:paraId="11FA2098" w14:textId="17A7E734" w:rsidR="00D63EBF" w:rsidRPr="00C326EF" w:rsidRDefault="00D63EBF" w:rsidP="00D63EBF">
            <w:pPr>
              <w:pStyle w:val="1"/>
              <w:rPr>
                <w:rFonts w:ascii="UD デジタル 教科書体 NK-R" w:hAnsi="HG丸ｺﾞｼｯｸM-PRO"/>
                <w:b/>
                <w:color w:val="FF0000"/>
                <w:sz w:val="28"/>
                <w:u w:val="single"/>
              </w:rPr>
            </w:pPr>
            <w:r w:rsidRPr="00C326EF">
              <w:rPr>
                <w:rFonts w:ascii="UD デジタル 教科書体 NK-R" w:hAnsi="HG丸ｺﾞｼｯｸM-PRO" w:hint="eastAsia"/>
                <w:b/>
                <w:color w:val="FF0000"/>
                <w:sz w:val="28"/>
                <w:u w:val="single"/>
              </w:rPr>
              <w:t>１　概要</w:t>
            </w:r>
          </w:p>
          <w:p w14:paraId="73BC1838" w14:textId="732FF1F9" w:rsidR="00D63EBF" w:rsidRPr="00C326EF" w:rsidRDefault="00D63EBF" w:rsidP="00D63EBF">
            <w:pPr>
              <w:pStyle w:val="1"/>
              <w:rPr>
                <w:rFonts w:ascii="UD デジタル 教科書体 NK-R" w:hAnsi="HG丸ｺﾞｼｯｸM-PRO"/>
                <w:b/>
                <w:color w:val="FF0000"/>
                <w:sz w:val="22"/>
                <w:szCs w:val="22"/>
              </w:rPr>
            </w:pPr>
            <w:r w:rsidRPr="00C326EF">
              <w:rPr>
                <w:rFonts w:ascii="UD デジタル 教科書体 NK-R" w:hAnsi="HG丸ｺﾞｼｯｸM-PRO" w:hint="eastAsia"/>
                <w:b/>
                <w:noProof/>
                <w:color w:val="FF0000"/>
                <w:sz w:val="28"/>
              </w:rPr>
              <mc:AlternateContent>
                <mc:Choice Requires="wps">
                  <w:drawing>
                    <wp:anchor distT="0" distB="0" distL="114300" distR="114300" simplePos="0" relativeHeight="251750400" behindDoc="0" locked="0" layoutInCell="1" allowOverlap="1" wp14:anchorId="1162CB28" wp14:editId="4CEBB29A">
                      <wp:simplePos x="0" y="0"/>
                      <wp:positionH relativeFrom="margin">
                        <wp:posOffset>-8890</wp:posOffset>
                      </wp:positionH>
                      <wp:positionV relativeFrom="paragraph">
                        <wp:posOffset>27940</wp:posOffset>
                      </wp:positionV>
                      <wp:extent cx="5953125" cy="560070"/>
                      <wp:effectExtent l="19050" t="19050" r="28575" b="11430"/>
                      <wp:wrapNone/>
                      <wp:docPr id="67" name="正方形/長方形 67"/>
                      <wp:cNvGraphicFramePr/>
                      <a:graphic xmlns:a="http://schemas.openxmlformats.org/drawingml/2006/main">
                        <a:graphicData uri="http://schemas.microsoft.com/office/word/2010/wordprocessingShape">
                          <wps:wsp>
                            <wps:cNvSpPr/>
                            <wps:spPr>
                              <a:xfrm>
                                <a:off x="0" y="0"/>
                                <a:ext cx="5953125" cy="560070"/>
                              </a:xfrm>
                              <a:prstGeom prst="rect">
                                <a:avLst/>
                              </a:prstGeom>
                              <a:solidFill>
                                <a:sysClr val="window" lastClr="FFFFFF"/>
                              </a:solidFill>
                              <a:ln w="38100" cap="flat" cmpd="thickThin" algn="ctr">
                                <a:solidFill>
                                  <a:sysClr val="windowText" lastClr="000000"/>
                                </a:solidFill>
                                <a:prstDash val="solid"/>
                                <a:miter lim="800000"/>
                              </a:ln>
                              <a:effectLst/>
                            </wps:spPr>
                            <wps:txbx>
                              <w:txbxContent>
                                <w:p w14:paraId="5843EACC" w14:textId="1B8F6C02" w:rsidR="00D63EBF" w:rsidRPr="00C326EF" w:rsidRDefault="00D63EBF" w:rsidP="00D63EBF">
                                  <w:pPr>
                                    <w:ind w:left="550" w:hangingChars="250" w:hanging="550"/>
                                    <w:jc w:val="left"/>
                                    <w:rPr>
                                      <w:rFonts w:ascii="UD デジタル 教科書体 NK-R" w:eastAsia="UD デジタル 教科書体 NK-R"/>
                                      <w:b/>
                                      <w:bCs/>
                                      <w:color w:val="FF0000"/>
                                      <w:sz w:val="22"/>
                                      <w:u w:val="single"/>
                                    </w:rPr>
                                  </w:pPr>
                                  <w:r w:rsidRPr="00C326EF">
                                    <w:rPr>
                                      <w:rFonts w:ascii="UD デジタル 教科書体 NK-R" w:eastAsia="UD デジタル 教科書体 NK-R" w:hint="eastAsia"/>
                                      <w:b/>
                                      <w:bCs/>
                                      <w:color w:val="FF0000"/>
                                      <w:sz w:val="22"/>
                                      <w:u w:val="single"/>
                                    </w:rPr>
                                    <w:t>Q.</w:t>
                                  </w:r>
                                  <w:r w:rsidR="00BA4075" w:rsidRPr="00C326EF">
                                    <w:rPr>
                                      <w:rFonts w:ascii="UD デジタル 教科書体 NK-R" w:eastAsia="UD デジタル 教科書体 NK-R"/>
                                      <w:b/>
                                      <w:bCs/>
                                      <w:color w:val="FF0000"/>
                                      <w:sz w:val="22"/>
                                      <w:u w:val="single"/>
                                    </w:rPr>
                                    <w:t>15</w:t>
                                  </w:r>
                                  <w:r w:rsidRPr="00C326EF">
                                    <w:rPr>
                                      <w:rFonts w:ascii="UD デジタル 教科書体 NK-R" w:eastAsia="UD デジタル 教科書体 NK-R" w:hint="eastAsia"/>
                                      <w:b/>
                                      <w:bCs/>
                                      <w:color w:val="FF0000"/>
                                      <w:sz w:val="22"/>
                                      <w:u w:val="single"/>
                                    </w:rPr>
                                    <w:t xml:space="preserve">　　所得減少減免の対象期間に、「ただし、必要に応じ、当該申請日の属する年度の翌年度末まで延期することができる」との記載があるが、どのような場合に該当するのか。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2CB28" id="正方形/長方形 67" o:spid="_x0000_s1041" style="position:absolute;left:0;text-align:left;margin-left:-.7pt;margin-top:2.2pt;width:468.75pt;height:44.1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" fillcolor="window" strokecolor="windowText" strokeweight="3pt">
                      <v:stroke linestyle="thickThin"/>
                      <v:textbox>
                        <w:txbxContent>
                          <w:p w14:paraId="5843EACC" w14:textId="1B8F6C02" w:rsidR="00D63EBF" w:rsidRPr="00C326EF" w:rsidRDefault="00D63EBF" w:rsidP="00D63EBF">
                            <w:pPr>
                              <w:ind w:left="550" w:hangingChars="250" w:hanging="550"/>
                              <w:jc w:val="left"/>
                              <w:rPr>
                                <w:rFonts w:ascii="UD デジタル 教科書体 NK-R" w:eastAsia="UD デジタル 教科書体 NK-R"/>
                                <w:b/>
                                <w:bCs/>
                                <w:color w:val="FF0000"/>
                                <w:sz w:val="22"/>
                                <w:u w:val="single"/>
                              </w:rPr>
                            </w:pPr>
                            <w:r w:rsidRPr="00C326EF">
                              <w:rPr>
                                <w:rFonts w:ascii="UD デジタル 教科書体 NK-R" w:eastAsia="UD デジタル 教科書体 NK-R" w:hint="eastAsia"/>
                                <w:b/>
                                <w:bCs/>
                                <w:color w:val="FF0000"/>
                                <w:sz w:val="22"/>
                                <w:u w:val="single"/>
                              </w:rPr>
                              <w:t>Q.</w:t>
                            </w:r>
                            <w:r w:rsidR="00BA4075" w:rsidRPr="00C326EF">
                              <w:rPr>
                                <w:rFonts w:ascii="UD デジタル 教科書体 NK-R" w:eastAsia="UD デジタル 教科書体 NK-R"/>
                                <w:b/>
                                <w:bCs/>
                                <w:color w:val="FF0000"/>
                                <w:sz w:val="22"/>
                                <w:u w:val="single"/>
                              </w:rPr>
                              <w:t>15</w:t>
                            </w:r>
                            <w:r w:rsidRPr="00C326EF">
                              <w:rPr>
                                <w:rFonts w:ascii="UD デジタル 教科書体 NK-R" w:eastAsia="UD デジタル 教科書体 NK-R" w:hint="eastAsia"/>
                                <w:b/>
                                <w:bCs/>
                                <w:color w:val="FF0000"/>
                                <w:sz w:val="22"/>
                                <w:u w:val="single"/>
                              </w:rPr>
                              <w:t xml:space="preserve">　　</w:t>
                            </w:r>
                            <w:r w:rsidRPr="00C326EF">
                              <w:rPr>
                                <w:rFonts w:ascii="UD デジタル 教科書体 NK-R" w:eastAsia="UD デジタル 教科書体 NK-R" w:hint="eastAsia"/>
                                <w:b/>
                                <w:bCs/>
                                <w:color w:val="FF0000"/>
                                <w:sz w:val="22"/>
                                <w:u w:val="single"/>
                              </w:rPr>
                              <w:t>所得減少減免の対象期間に、「ただし、必要に応じ、当該申請日の属する年度の翌年度末まで延期することができる」との記載があるが、どのような場合に該当するのか。</w:t>
                            </w:r>
                          </w:p>
                        </w:txbxContent>
                      </v:textbox>
                      <w10:wrap anchorx="margin"/>
                    </v:rect>
                  </w:pict>
                </mc:Fallback>
              </mc:AlternateContent>
            </w:r>
          </w:p>
          <w:p w14:paraId="0D2EC22E" w14:textId="55DC07D8" w:rsidR="00D63EBF" w:rsidRPr="00C326EF" w:rsidRDefault="00D63EBF" w:rsidP="00D63EBF">
            <w:pPr>
              <w:rPr>
                <w:color w:val="FF0000"/>
              </w:rPr>
            </w:pPr>
          </w:p>
          <w:p w14:paraId="681BDAA1" w14:textId="26EDEB8A" w:rsidR="00D63EBF" w:rsidRPr="00C326EF" w:rsidRDefault="00D63EBF" w:rsidP="00D63EBF">
            <w:pPr>
              <w:rPr>
                <w:color w:val="FF0000"/>
              </w:rPr>
            </w:pPr>
          </w:p>
          <w:p w14:paraId="149D91E9" w14:textId="1CB61FBB" w:rsidR="00D63EBF" w:rsidRPr="00C326EF" w:rsidRDefault="00D63EBF" w:rsidP="00D63EBF">
            <w:pPr>
              <w:ind w:leftChars="200" w:left="420" w:firstLineChars="100" w:firstLine="210"/>
              <w:rPr>
                <w:rFonts w:ascii="UD デジタル 教科書体 NK-R" w:eastAsia="UD デジタル 教科書体 NK-R"/>
                <w:b/>
                <w:bCs/>
                <w:color w:val="FF0000"/>
                <w:u w:val="single"/>
              </w:rPr>
            </w:pPr>
            <w:r w:rsidRPr="00C326EF">
              <w:rPr>
                <w:rFonts w:ascii="UD デジタル 教科書体 NK-R" w:eastAsia="UD デジタル 教科書体 NK-R" w:hint="eastAsia"/>
                <w:b/>
                <w:bCs/>
                <w:color w:val="FF0000"/>
                <w:u w:val="single"/>
              </w:rPr>
              <w:t>前年度に続いて減免対象となる場合であっても、申請を受理したうえで、一月あたり平均所得見込額と賦課の基となる年の一月あたり平均所得との比較</w:t>
            </w:r>
            <w:r w:rsidR="00842BBA" w:rsidRPr="00C326EF">
              <w:rPr>
                <w:rFonts w:ascii="UD デジタル 教科書体 NK-R" w:eastAsia="UD デジタル 教科書体 NK-R" w:hint="eastAsia"/>
                <w:b/>
                <w:bCs/>
                <w:color w:val="FF0000"/>
                <w:u w:val="single"/>
              </w:rPr>
              <w:t>に</w:t>
            </w:r>
            <w:r w:rsidRPr="00C326EF">
              <w:rPr>
                <w:rFonts w:ascii="UD デジタル 教科書体 NK-R" w:eastAsia="UD デジタル 教科書体 NK-R" w:hint="eastAsia"/>
                <w:b/>
                <w:bCs/>
                <w:color w:val="FF0000"/>
                <w:u w:val="single"/>
              </w:rPr>
              <w:t>より所得減少率を算出し、減免決定を行う。</w:t>
            </w:r>
          </w:p>
          <w:p w14:paraId="4C2C070D" w14:textId="0DEA939C" w:rsidR="006C5B98" w:rsidRPr="00C326EF" w:rsidRDefault="00D63EBF" w:rsidP="006C5B98">
            <w:pPr>
              <w:ind w:left="420" w:hangingChars="200" w:hanging="420"/>
              <w:rPr>
                <w:rFonts w:ascii="UD デジタル 教科書体 NK-R" w:eastAsia="UD デジタル 教科書体 NK-R"/>
                <w:b/>
                <w:bCs/>
                <w:color w:val="FF0000"/>
                <w:u w:val="single"/>
              </w:rPr>
            </w:pPr>
            <w:r w:rsidRPr="00C326EF">
              <w:rPr>
                <w:rFonts w:ascii="UD デジタル 教科書体 NK-R" w:eastAsia="UD デジタル 教科書体 NK-R" w:hint="eastAsia"/>
                <w:b/>
                <w:bCs/>
                <w:color w:val="FF0000"/>
              </w:rPr>
              <w:t xml:space="preserve">　　　　　　</w:t>
            </w:r>
            <w:r w:rsidRPr="00C326EF">
              <w:rPr>
                <w:rFonts w:ascii="UD デジタル 教科書体 NK-R" w:eastAsia="UD デジタル 教科書体 NK-R" w:hint="eastAsia"/>
                <w:b/>
                <w:bCs/>
                <w:color w:val="FF0000"/>
                <w:u w:val="single"/>
              </w:rPr>
              <w:t>通常、前年度の申請をもって、同一内容の減免を延長することはなく、本件は、一般的には想定し難い、極めて特異なケースに限定される。</w:t>
            </w:r>
          </w:p>
          <w:p w14:paraId="7B2D8CD4" w14:textId="1D8093F5" w:rsidR="006C5B98" w:rsidRDefault="006C5B98" w:rsidP="006C5B98">
            <w:pPr>
              <w:ind w:left="420" w:hangingChars="200" w:hanging="420"/>
              <w:rPr>
                <w:rFonts w:ascii="UD デジタル 教科書体 NK-R" w:eastAsia="UD デジタル 教科書体 NK-R"/>
                <w:b/>
                <w:bCs/>
                <w:color w:val="0070C0"/>
                <w:u w:val="single"/>
              </w:rPr>
            </w:pPr>
          </w:p>
          <w:p w14:paraId="68B8EA0E" w14:textId="18F802F0" w:rsidR="006C5B98" w:rsidRDefault="006C5B98" w:rsidP="006C5B98">
            <w:pPr>
              <w:ind w:left="420" w:hangingChars="200" w:hanging="420"/>
              <w:rPr>
                <w:rFonts w:ascii="UD デジタル 教科書体 NK-R" w:eastAsia="UD デジタル 教科書体 NK-R"/>
                <w:b/>
                <w:bCs/>
                <w:color w:val="0070C0"/>
                <w:u w:val="single"/>
              </w:rPr>
            </w:pPr>
          </w:p>
          <w:p w14:paraId="7D958195" w14:textId="6B992D82" w:rsidR="006C5B98" w:rsidRDefault="006C5B98" w:rsidP="006C5B98">
            <w:pPr>
              <w:ind w:left="420" w:hangingChars="200" w:hanging="420"/>
              <w:rPr>
                <w:rFonts w:ascii="UD デジタル 教科書体 NK-R" w:eastAsia="UD デジタル 教科書体 NK-R"/>
                <w:b/>
                <w:bCs/>
                <w:color w:val="0070C0"/>
                <w:u w:val="single"/>
              </w:rPr>
            </w:pPr>
          </w:p>
          <w:p w14:paraId="6E73C225" w14:textId="69EBF143" w:rsidR="006C5B98" w:rsidRDefault="006C5B98" w:rsidP="006C5B98">
            <w:pPr>
              <w:ind w:left="420" w:hangingChars="200" w:hanging="420"/>
              <w:rPr>
                <w:rFonts w:ascii="UD デジタル 教科書体 NK-R" w:eastAsia="UD デジタル 教科書体 NK-R"/>
                <w:b/>
                <w:bCs/>
                <w:color w:val="0070C0"/>
                <w:u w:val="single"/>
              </w:rPr>
            </w:pPr>
          </w:p>
          <w:p w14:paraId="1B937FDE" w14:textId="049D2A0A" w:rsidR="006C5B98" w:rsidRDefault="006C5B98" w:rsidP="006C5B98">
            <w:pPr>
              <w:ind w:left="420" w:hangingChars="200" w:hanging="420"/>
              <w:rPr>
                <w:rFonts w:ascii="UD デジタル 教科書体 NK-R" w:eastAsia="UD デジタル 教科書体 NK-R"/>
                <w:b/>
                <w:bCs/>
                <w:color w:val="0070C0"/>
                <w:u w:val="single"/>
              </w:rPr>
            </w:pPr>
          </w:p>
          <w:p w14:paraId="1C627290" w14:textId="712F5DD8" w:rsidR="006C5B98" w:rsidRPr="006C5B98" w:rsidRDefault="006C5B98" w:rsidP="006C5B98">
            <w:pPr>
              <w:ind w:left="412" w:hangingChars="200" w:hanging="412"/>
              <w:rPr>
                <w:rFonts w:ascii="UD デジタル 教科書体 NK-R" w:hAnsi="HG丸ｺﾞｼｯｸM-PRO"/>
                <w:b/>
                <w:szCs w:val="21"/>
              </w:rPr>
            </w:pPr>
          </w:p>
          <w:p w14:paraId="7DD0B962" w14:textId="31A855E1" w:rsidR="00D63EBF" w:rsidRPr="00D63EBF" w:rsidRDefault="001527E6" w:rsidP="00D63EBF">
            <w:pPr>
              <w:pStyle w:val="1"/>
              <w:rPr>
                <w:rFonts w:ascii="UD デジタル 教科書体 NK-R" w:hAnsi="HG丸ｺﾞｼｯｸM-PRO"/>
                <w:b/>
                <w:sz w:val="28"/>
              </w:rPr>
            </w:pPr>
            <w:r w:rsidRPr="001E3D1C">
              <w:rPr>
                <w:rFonts w:ascii="UD デジタル 教科書体 NK-R" w:hAnsi="HG丸ｺﾞｼｯｸM-PRO" w:hint="eastAsia"/>
                <w:b/>
                <w:sz w:val="28"/>
              </w:rPr>
              <w:t>２　減免可否の決定</w:t>
            </w:r>
          </w:p>
          <w:p w14:paraId="6792B1F9" w14:textId="0B21E3C9" w:rsidR="001527E6" w:rsidRPr="001E3D1C" w:rsidRDefault="001527E6" w:rsidP="001527E6">
            <w:pPr>
              <w:pStyle w:val="2"/>
              <w:ind w:firstLineChars="100" w:firstLine="280"/>
              <w:rPr>
                <w:rFonts w:ascii="UD デジタル 教科書体 NK-R" w:eastAsia="UD デジタル 教科書体 NK-R" w:hAnsi="HG丸ｺﾞｼｯｸM-PRO" w:cs="Segoe UI"/>
                <w:b/>
                <w:kern w:val="0"/>
              </w:rPr>
            </w:pPr>
            <w:r w:rsidRPr="001E3D1C">
              <w:rPr>
                <w:rFonts w:ascii="UD デジタル 教科書体 NK-R" w:eastAsia="UD デジタル 教科書体 NK-R" w:hAnsi="HG丸ｺﾞｼｯｸM-PRO" w:hint="eastAsia"/>
                <w:b/>
                <w:noProof/>
                <w:sz w:val="28"/>
              </w:rPr>
              <mc:AlternateContent>
                <mc:Choice Requires="wps">
                  <w:drawing>
                    <wp:anchor distT="0" distB="0" distL="114300" distR="114300" simplePos="0" relativeHeight="251698176" behindDoc="0" locked="0" layoutInCell="1" allowOverlap="1" wp14:anchorId="28B52343" wp14:editId="2885505E">
                      <wp:simplePos x="0" y="0"/>
                      <wp:positionH relativeFrom="margin">
                        <wp:posOffset>19685</wp:posOffset>
                      </wp:positionH>
                      <wp:positionV relativeFrom="paragraph">
                        <wp:posOffset>420370</wp:posOffset>
                      </wp:positionV>
                      <wp:extent cx="5953125" cy="1238250"/>
                      <wp:effectExtent l="19050" t="19050" r="28575" b="19050"/>
                      <wp:wrapNone/>
                      <wp:docPr id="13" name="正方形/長方形 13"/>
                      <wp:cNvGraphicFramePr/>
                      <a:graphic xmlns:a="http://schemas.openxmlformats.org/drawingml/2006/main">
                        <a:graphicData uri="http://schemas.microsoft.com/office/word/2010/wordprocessingShape">
                          <wps:wsp>
                            <wps:cNvSpPr/>
                            <wps:spPr>
                              <a:xfrm>
                                <a:off x="0" y="0"/>
                                <a:ext cx="5953125" cy="1238250"/>
                              </a:xfrm>
                              <a:prstGeom prst="rect">
                                <a:avLst/>
                              </a:prstGeom>
                              <a:solidFill>
                                <a:sysClr val="window" lastClr="FFFFFF"/>
                              </a:solidFill>
                              <a:ln w="38100" cap="flat" cmpd="thickThin" algn="ctr">
                                <a:solidFill>
                                  <a:sysClr val="windowText" lastClr="000000"/>
                                </a:solidFill>
                                <a:prstDash val="solid"/>
                                <a:miter lim="800000"/>
                              </a:ln>
                              <a:effectLst/>
                            </wps:spPr>
                            <wps:txbx>
                              <w:txbxContent>
                                <w:p w14:paraId="05ECE668" w14:textId="15EF3989" w:rsidR="006432FD" w:rsidRPr="00D51587" w:rsidRDefault="001527E6" w:rsidP="006432FD">
                                  <w:pPr>
                                    <w:ind w:left="550" w:hangingChars="250" w:hanging="550"/>
                                    <w:jc w:val="left"/>
                                    <w:rPr>
                                      <w:rFonts w:ascii="UD デジタル 教科書体 NK-R" w:eastAsia="UD デジタル 教科書体 NK-R"/>
                                      <w:b/>
                                      <w:bCs/>
                                      <w:color w:val="FF0000"/>
                                      <w:sz w:val="22"/>
                                      <w:u w:val="single"/>
                                    </w:rPr>
                                  </w:pPr>
                                  <w:r w:rsidRPr="00D51587">
                                    <w:rPr>
                                      <w:rFonts w:ascii="UD デジタル 教科書体 NK-R" w:eastAsia="UD デジタル 教科書体 NK-R" w:hint="eastAsia"/>
                                      <w:b/>
                                      <w:bCs/>
                                      <w:color w:val="FF0000"/>
                                      <w:sz w:val="22"/>
                                      <w:u w:val="single"/>
                                    </w:rPr>
                                    <w:t>Q.1</w:t>
                                  </w:r>
                                  <w:r w:rsidR="00BA4075">
                                    <w:rPr>
                                      <w:rFonts w:ascii="UD デジタル 教科書体 NK-R" w:eastAsia="UD デジタル 教科書体 NK-R"/>
                                      <w:b/>
                                      <w:bCs/>
                                      <w:color w:val="FF0000"/>
                                      <w:sz w:val="22"/>
                                      <w:u w:val="single"/>
                                    </w:rPr>
                                    <w:t>6</w:t>
                                  </w:r>
                                  <w:r w:rsidRPr="00D51587">
                                    <w:rPr>
                                      <w:rFonts w:ascii="UD デジタル 教科書体 NK-R" w:eastAsia="UD デジタル 教科書体 NK-R" w:hint="eastAsia"/>
                                      <w:b/>
                                      <w:bCs/>
                                      <w:color w:val="FF0000"/>
                                      <w:sz w:val="22"/>
                                      <w:u w:val="single"/>
                                    </w:rPr>
                                    <w:t xml:space="preserve">　　</w:t>
                                  </w:r>
                                  <w:r w:rsidR="006432FD" w:rsidRPr="00D51587">
                                    <w:rPr>
                                      <w:rFonts w:ascii="UD デジタル 教科書体 NK-R" w:eastAsia="UD デジタル 教科書体 NK-R" w:hint="eastAsia"/>
                                      <w:b/>
                                      <w:bCs/>
                                      <w:color w:val="FF0000"/>
                                      <w:sz w:val="22"/>
                                      <w:u w:val="single"/>
                                    </w:rPr>
                                    <w:t>給与所得の被保険者について、減免事由発生後の給与明細が１か月分しかなく、雇用契約書等の確認もできない場合、</w:t>
                                  </w:r>
                                  <w:r w:rsidR="006432FD" w:rsidRPr="00D51587">
                                    <w:rPr>
                                      <w:rFonts w:ascii="UD デジタル 教科書体 NK-R" w:eastAsia="UD デジタル 教科書体 NK-R"/>
                                      <w:b/>
                                      <w:bCs/>
                                      <w:color w:val="FF0000"/>
                                      <w:sz w:val="22"/>
                                      <w:u w:val="single"/>
                                    </w:rPr>
                                    <w:t>3か月分の給与明細書が揃うまで待つ（審査保留する）必要があるか。</w:t>
                                  </w:r>
                                </w:p>
                                <w:p w14:paraId="1AAB32E3" w14:textId="5C630802" w:rsidR="001527E6" w:rsidRPr="00D51587" w:rsidRDefault="006432FD" w:rsidP="006432FD">
                                  <w:pPr>
                                    <w:ind w:leftChars="250" w:left="525" w:firstLineChars="100" w:firstLine="220"/>
                                    <w:jc w:val="left"/>
                                    <w:rPr>
                                      <w:rFonts w:ascii="UD デジタル 教科書体 NK-R" w:eastAsia="UD デジタル 教科書体 NK-R"/>
                                      <w:b/>
                                      <w:bCs/>
                                      <w:color w:val="FF0000"/>
                                      <w:sz w:val="22"/>
                                      <w:u w:val="single"/>
                                    </w:rPr>
                                  </w:pPr>
                                  <w:r w:rsidRPr="00D51587">
                                    <w:rPr>
                                      <w:rFonts w:ascii="UD デジタル 教科書体 NK-R" w:eastAsia="UD デジタル 教科書体 NK-R" w:hint="eastAsia"/>
                                      <w:b/>
                                      <w:bCs/>
                                      <w:color w:val="FF0000"/>
                                      <w:sz w:val="22"/>
                                      <w:u w:val="single"/>
                                    </w:rPr>
                                    <w:t>また、待つ場合に、残り２か月の給与明細書が揃うまでに支払われた保険料は払済み保険料として減免対象外</w:t>
                                  </w:r>
                                  <w:r w:rsidR="00BA4075" w:rsidRPr="00B37510">
                                    <w:rPr>
                                      <w:rFonts w:ascii="UD デジタル 教科書体 NK-R" w:eastAsia="UD デジタル 教科書体 NK-R" w:hint="eastAsia"/>
                                      <w:b/>
                                      <w:bCs/>
                                      <w:color w:val="FF0000"/>
                                      <w:sz w:val="22"/>
                                      <w:u w:val="single"/>
                                    </w:rPr>
                                    <w:t>と</w:t>
                                  </w:r>
                                  <w:r w:rsidRPr="00D51587">
                                    <w:rPr>
                                      <w:rFonts w:ascii="UD デジタル 教科書体 NK-R" w:eastAsia="UD デジタル 教科書体 NK-R" w:hint="eastAsia"/>
                                      <w:b/>
                                      <w:bCs/>
                                      <w:color w:val="FF0000"/>
                                      <w:sz w:val="22"/>
                                      <w:u w:val="single"/>
                                    </w:rPr>
                                    <w:t>なるか。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52343" id="正方形/長方形 13" o:spid="_x0000_s1042" style="position:absolute;left:0;text-align:left;margin-left:1.55pt;margin-top:33.1pt;width:468.75pt;height:9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" fillcolor="window" strokecolor="windowText" strokeweight="3pt">
                      <v:stroke linestyle="thickThin"/>
                      <v:textbox>
                        <w:txbxContent>
                          <w:p w14:paraId="05ECE668" w14:textId="15EF3989" w:rsidR="006432FD" w:rsidRPr="00D51587" w:rsidRDefault="001527E6" w:rsidP="006432FD">
                            <w:pPr>
                              <w:ind w:left="550" w:hangingChars="250" w:hanging="550"/>
                              <w:jc w:val="left"/>
                              <w:rPr>
                                <w:rFonts w:ascii="UD デジタル 教科書体 NK-R" w:eastAsia="UD デジタル 教科書体 NK-R"/>
                                <w:b/>
                                <w:bCs/>
                                <w:color w:val="FF0000"/>
                                <w:sz w:val="22"/>
                                <w:u w:val="single"/>
                              </w:rPr>
                            </w:pPr>
                            <w:r w:rsidRPr="00D51587">
                              <w:rPr>
                                <w:rFonts w:ascii="UD デジタル 教科書体 NK-R" w:eastAsia="UD デジタル 教科書体 NK-R" w:hint="eastAsia"/>
                                <w:b/>
                                <w:bCs/>
                                <w:color w:val="FF0000"/>
                                <w:sz w:val="22"/>
                                <w:u w:val="single"/>
                              </w:rPr>
                              <w:t>Q.1</w:t>
                            </w:r>
                            <w:r w:rsidR="00BA4075">
                              <w:rPr>
                                <w:rFonts w:ascii="UD デジタル 教科書体 NK-R" w:eastAsia="UD デジタル 教科書体 NK-R"/>
                                <w:b/>
                                <w:bCs/>
                                <w:color w:val="FF0000"/>
                                <w:sz w:val="22"/>
                                <w:u w:val="single"/>
                              </w:rPr>
                              <w:t>6</w:t>
                            </w:r>
                            <w:r w:rsidRPr="00D51587">
                              <w:rPr>
                                <w:rFonts w:ascii="UD デジタル 教科書体 NK-R" w:eastAsia="UD デジタル 教科書体 NK-R" w:hint="eastAsia"/>
                                <w:b/>
                                <w:bCs/>
                                <w:color w:val="FF0000"/>
                                <w:sz w:val="22"/>
                                <w:u w:val="single"/>
                              </w:rPr>
                              <w:t xml:space="preserve">　　</w:t>
                            </w:r>
                            <w:r w:rsidR="006432FD" w:rsidRPr="00D51587">
                              <w:rPr>
                                <w:rFonts w:ascii="UD デジタル 教科書体 NK-R" w:eastAsia="UD デジタル 教科書体 NK-R" w:hint="eastAsia"/>
                                <w:b/>
                                <w:bCs/>
                                <w:color w:val="FF0000"/>
                                <w:sz w:val="22"/>
                                <w:u w:val="single"/>
                              </w:rPr>
                              <w:t>給与所得の被保険者について、減免事由発生後の給与明細が１か月分しかなく、雇用契約書等の確認もできない場合、</w:t>
                            </w:r>
                            <w:r w:rsidR="006432FD" w:rsidRPr="00D51587">
                              <w:rPr>
                                <w:rFonts w:ascii="UD デジタル 教科書体 NK-R" w:eastAsia="UD デジタル 教科書体 NK-R"/>
                                <w:b/>
                                <w:bCs/>
                                <w:color w:val="FF0000"/>
                                <w:sz w:val="22"/>
                                <w:u w:val="single"/>
                              </w:rPr>
                              <w:t>3か月分の給与明細書が揃うまで待つ（審査保留する）必要があるか。</w:t>
                            </w:r>
                          </w:p>
                          <w:p w14:paraId="1AAB32E3" w14:textId="5C630802" w:rsidR="001527E6" w:rsidRPr="00D51587" w:rsidRDefault="006432FD" w:rsidP="006432FD">
                            <w:pPr>
                              <w:ind w:leftChars="250" w:left="525" w:firstLineChars="100" w:firstLine="220"/>
                              <w:jc w:val="left"/>
                              <w:rPr>
                                <w:rFonts w:ascii="UD デジタル 教科書体 NK-R" w:eastAsia="UD デジタル 教科書体 NK-R"/>
                                <w:b/>
                                <w:bCs/>
                                <w:color w:val="FF0000"/>
                                <w:sz w:val="22"/>
                                <w:u w:val="single"/>
                              </w:rPr>
                            </w:pPr>
                            <w:r w:rsidRPr="00D51587">
                              <w:rPr>
                                <w:rFonts w:ascii="UD デジタル 教科書体 NK-R" w:eastAsia="UD デジタル 教科書体 NK-R" w:hint="eastAsia"/>
                                <w:b/>
                                <w:bCs/>
                                <w:color w:val="FF0000"/>
                                <w:sz w:val="22"/>
                                <w:u w:val="single"/>
                              </w:rPr>
                              <w:t>また、待つ場合に、残り２か月の給与明細書が揃うまでに支払われた保険料は払済み保険料として減免対象外</w:t>
                            </w:r>
                            <w:r w:rsidR="00BA4075" w:rsidRPr="00B37510">
                              <w:rPr>
                                <w:rFonts w:ascii="UD デジタル 教科書体 NK-R" w:eastAsia="UD デジタル 教科書体 NK-R" w:hint="eastAsia"/>
                                <w:b/>
                                <w:bCs/>
                                <w:color w:val="FF0000"/>
                                <w:sz w:val="22"/>
                                <w:u w:val="single"/>
                              </w:rPr>
                              <w:t>と</w:t>
                            </w:r>
                            <w:r w:rsidRPr="00D51587">
                              <w:rPr>
                                <w:rFonts w:ascii="UD デジタル 教科書体 NK-R" w:eastAsia="UD デジタル 教科書体 NK-R" w:hint="eastAsia"/>
                                <w:b/>
                                <w:bCs/>
                                <w:color w:val="FF0000"/>
                                <w:sz w:val="22"/>
                                <w:u w:val="single"/>
                              </w:rPr>
                              <w:t>なるか。</w:t>
                            </w:r>
                          </w:p>
                        </w:txbxContent>
                      </v:textbox>
                      <w10:wrap anchorx="margin"/>
                    </v:rect>
                  </w:pict>
                </mc:Fallback>
              </mc:AlternateContent>
            </w:r>
            <w:r w:rsidRPr="001E3D1C">
              <w:rPr>
                <w:rFonts w:ascii="UD デジタル 教科書体 NK-R" w:eastAsia="UD デジタル 教科書体 NK-R" w:hAnsi="HG丸ｺﾞｼｯｸM-PRO" w:cs="Segoe UI" w:hint="eastAsia"/>
                <w:b/>
                <w:kern w:val="0"/>
                <w:sz w:val="24"/>
              </w:rPr>
              <w:t>（１）　所得減少事由等の確認</w:t>
            </w:r>
          </w:p>
          <w:p w14:paraId="01C29DAA" w14:textId="77777777" w:rsidR="001527E6" w:rsidRPr="001E3D1C" w:rsidRDefault="001527E6" w:rsidP="001527E6">
            <w:pPr>
              <w:autoSpaceDE w:val="0"/>
              <w:autoSpaceDN w:val="0"/>
              <w:adjustRightInd w:val="0"/>
              <w:rPr>
                <w:rFonts w:ascii="UD デジタル 教科書体 NK-R" w:eastAsia="UD デジタル 教科書体 NK-R" w:hAnsi="HG丸ｺﾞｼｯｸM-PRO" w:cs="Segoe UI"/>
                <w:kern w:val="0"/>
                <w:sz w:val="24"/>
                <w:szCs w:val="24"/>
              </w:rPr>
            </w:pPr>
          </w:p>
          <w:p w14:paraId="22272E12" w14:textId="77777777" w:rsidR="001527E6" w:rsidRPr="001E3D1C" w:rsidRDefault="001527E6" w:rsidP="001527E6">
            <w:pPr>
              <w:autoSpaceDE w:val="0"/>
              <w:autoSpaceDN w:val="0"/>
              <w:adjustRightInd w:val="0"/>
              <w:rPr>
                <w:rFonts w:ascii="UD デジタル 教科書体 NK-R" w:eastAsia="UD デジタル 教科書体 NK-R" w:hAnsi="HG丸ｺﾞｼｯｸM-PRO" w:cs="Segoe UI"/>
                <w:kern w:val="0"/>
                <w:sz w:val="24"/>
                <w:szCs w:val="24"/>
              </w:rPr>
            </w:pPr>
          </w:p>
          <w:p w14:paraId="5A2175E9" w14:textId="77777777" w:rsidR="006432FD" w:rsidRDefault="006432FD" w:rsidP="006432FD">
            <w:pPr>
              <w:pStyle w:val="ad"/>
              <w:ind w:leftChars="270" w:left="567" w:firstLineChars="100" w:firstLine="220"/>
              <w:rPr>
                <w:rFonts w:ascii="UD デジタル 教科書体 NK-R" w:hAnsi="HG丸ｺﾞｼｯｸM-PRO"/>
                <w:color w:val="FF0000"/>
              </w:rPr>
            </w:pPr>
          </w:p>
          <w:p w14:paraId="591CEAD7" w14:textId="77777777" w:rsidR="006432FD" w:rsidRDefault="006432FD" w:rsidP="006432FD">
            <w:pPr>
              <w:pStyle w:val="ad"/>
              <w:ind w:leftChars="270" w:left="567" w:firstLineChars="100" w:firstLine="220"/>
              <w:rPr>
                <w:rFonts w:ascii="UD デジタル 教科書体 NK-R" w:hAnsi="HG丸ｺﾞｼｯｸM-PRO"/>
                <w:color w:val="FF0000"/>
              </w:rPr>
            </w:pPr>
          </w:p>
          <w:p w14:paraId="13AF5A97" w14:textId="77777777" w:rsidR="006432FD" w:rsidRPr="008958D8" w:rsidRDefault="006432FD" w:rsidP="006432FD">
            <w:pPr>
              <w:pStyle w:val="ad"/>
              <w:ind w:leftChars="200" w:left="420" w:firstLineChars="73" w:firstLine="161"/>
              <w:rPr>
                <w:rFonts w:ascii="UD デジタル 教科書体 NK-R" w:hAnsi="HG丸ｺﾞｼｯｸM-PRO"/>
                <w:b/>
                <w:bCs/>
                <w:color w:val="FF0000"/>
                <w:u w:val="single"/>
              </w:rPr>
            </w:pPr>
            <w:r w:rsidRPr="008958D8">
              <w:rPr>
                <w:rFonts w:ascii="UD デジタル 教科書体 NK-R" w:hAnsi="HG丸ｺﾞｼｯｸM-PRO" w:hint="eastAsia"/>
                <w:b/>
                <w:bCs/>
                <w:color w:val="FF0000"/>
                <w:u w:val="single"/>
              </w:rPr>
              <w:t>給与明細書３か月分はあくまで例示であり、揃わない場合は事務運用に例示したその他の書類で確認するほか、書類の提出が不可能な場合は申立書の提出により、減免事由発生後の一月あたりの平均所得を見込むことも考えられる。</w:t>
            </w:r>
          </w:p>
          <w:p w14:paraId="24A6DF1A" w14:textId="2515414B" w:rsidR="006432FD" w:rsidRPr="008958D8" w:rsidRDefault="006432FD" w:rsidP="006432FD">
            <w:pPr>
              <w:pStyle w:val="ad"/>
              <w:ind w:leftChars="200" w:left="420" w:firstLineChars="73" w:firstLine="161"/>
              <w:rPr>
                <w:rFonts w:ascii="UD デジタル 教科書体 NK-R" w:hAnsi="HG丸ｺﾞｼｯｸM-PRO"/>
                <w:b/>
                <w:bCs/>
                <w:color w:val="FF0000"/>
                <w:u w:val="single"/>
              </w:rPr>
            </w:pPr>
            <w:r w:rsidRPr="008958D8">
              <w:rPr>
                <w:rFonts w:ascii="UD デジタル 教科書体 NK-R" w:hAnsi="HG丸ｺﾞｼｯｸM-PRO" w:hint="eastAsia"/>
                <w:b/>
                <w:bCs/>
                <w:color w:val="FF0000"/>
                <w:u w:val="single"/>
              </w:rPr>
              <w:t>いずれも、見込での判断になるため、減免申請後に所得状況の変化があった場合（簡易申告と異なる税申告を行った場合、給与所得が申立書や聞き取りと異なる</w:t>
            </w:r>
            <w:r w:rsidR="0096630B" w:rsidRPr="002A68FE">
              <w:rPr>
                <w:rFonts w:ascii="UD デジタル 教科書体 NK-R" w:hAnsi="HG丸ｺﾞｼｯｸM-PRO" w:hint="eastAsia"/>
                <w:b/>
                <w:bCs/>
                <w:color w:val="FF0000"/>
                <w:u w:val="single"/>
              </w:rPr>
              <w:t>場合</w:t>
            </w:r>
            <w:r w:rsidRPr="008958D8">
              <w:rPr>
                <w:rFonts w:ascii="UD デジタル 教科書体 NK-R" w:hAnsi="HG丸ｺﾞｼｯｸM-PRO" w:hint="eastAsia"/>
                <w:b/>
                <w:bCs/>
                <w:color w:val="FF0000"/>
                <w:u w:val="single"/>
              </w:rPr>
              <w:t>、等）には、必ず届け出ること、後日必要な届出を行っていないことが判明した際には減免取消しの可能性があることを、受付時に被保険者に対して周知し、正確な減免取扱いを実施するよう心掛けられたい。</w:t>
            </w:r>
          </w:p>
          <w:p w14:paraId="191007BE" w14:textId="0414950E" w:rsidR="002B2E8F" w:rsidRPr="008958D8" w:rsidRDefault="006432FD" w:rsidP="006432FD">
            <w:pPr>
              <w:pStyle w:val="ad"/>
              <w:ind w:leftChars="200" w:left="420" w:firstLineChars="73" w:firstLine="161"/>
              <w:rPr>
                <w:rFonts w:ascii="UD デジタル 教科書体 NK-R" w:hAnsi="HG丸ｺﾞｼｯｸM-PRO"/>
                <w:b/>
                <w:bCs/>
                <w:color w:val="FF0000"/>
                <w:u w:val="single"/>
              </w:rPr>
            </w:pPr>
            <w:r w:rsidRPr="008958D8">
              <w:rPr>
                <w:rFonts w:ascii="UD デジタル 教科書体 NK-R" w:hAnsi="HG丸ｺﾞｼｯｸM-PRO" w:hint="eastAsia"/>
                <w:b/>
                <w:bCs/>
                <w:color w:val="FF0000"/>
                <w:u w:val="single"/>
              </w:rPr>
              <w:t>なお、減免対象となる保険料はあくまで未納分であることから、審査保留を行うのであれば、その期間中の保険料は分納等で対応する必要があると考える。</w:t>
            </w:r>
          </w:p>
          <w:p w14:paraId="389629E9" w14:textId="77777777" w:rsidR="000C115D" w:rsidRPr="00DA50E1" w:rsidRDefault="000C115D" w:rsidP="00DA50E1">
            <w:pPr>
              <w:rPr>
                <w:rFonts w:ascii="UD デジタル 教科書体 NK-R" w:hAnsi="HG丸ｺﾞｼｯｸM-PRO"/>
              </w:rPr>
            </w:pPr>
          </w:p>
          <w:p w14:paraId="48716EE7" w14:textId="77777777" w:rsidR="001527E6" w:rsidRPr="00EE7E3E" w:rsidRDefault="001527E6" w:rsidP="001527E6">
            <w:pPr>
              <w:autoSpaceDE w:val="0"/>
              <w:autoSpaceDN w:val="0"/>
              <w:adjustRightInd w:val="0"/>
              <w:rPr>
                <w:rFonts w:ascii="UD デジタル 教科書体 NK-R" w:eastAsia="UD デジタル 教科書体 NK-R" w:hAnsi="HG丸ｺﾞｼｯｸM-PRO" w:cs="Segoe UI"/>
                <w:kern w:val="0"/>
                <w:sz w:val="22"/>
              </w:rPr>
            </w:pPr>
            <w:r w:rsidRPr="001E3D1C">
              <w:rPr>
                <w:rFonts w:ascii="UD デジタル 教科書体 NK-R" w:eastAsia="UD デジタル 教科書体 NK-R" w:hAnsi="HG丸ｺﾞｼｯｸM-PRO" w:hint="eastAsia"/>
                <w:b/>
                <w:noProof/>
                <w:sz w:val="28"/>
              </w:rPr>
              <mc:AlternateContent>
                <mc:Choice Requires="wps">
                  <w:drawing>
                    <wp:anchor distT="0" distB="0" distL="114300" distR="114300" simplePos="0" relativeHeight="251699200" behindDoc="0" locked="0" layoutInCell="1" allowOverlap="1" wp14:anchorId="20F0E313" wp14:editId="6CA81DB4">
                      <wp:simplePos x="0" y="0"/>
                      <wp:positionH relativeFrom="margin">
                        <wp:posOffset>2540</wp:posOffset>
                      </wp:positionH>
                      <wp:positionV relativeFrom="paragraph">
                        <wp:posOffset>67945</wp:posOffset>
                      </wp:positionV>
                      <wp:extent cx="5955030" cy="1000125"/>
                      <wp:effectExtent l="19050" t="19050" r="26670" b="28575"/>
                      <wp:wrapNone/>
                      <wp:docPr id="14" name="正方形/長方形 14"/>
                      <wp:cNvGraphicFramePr/>
                      <a:graphic xmlns:a="http://schemas.openxmlformats.org/drawingml/2006/main">
                        <a:graphicData uri="http://schemas.microsoft.com/office/word/2010/wordprocessingShape">
                          <wps:wsp>
                            <wps:cNvSpPr/>
                            <wps:spPr>
                              <a:xfrm>
                                <a:off x="0" y="0"/>
                                <a:ext cx="5955030" cy="1000125"/>
                              </a:xfrm>
                              <a:prstGeom prst="rect">
                                <a:avLst/>
                              </a:prstGeom>
                              <a:solidFill>
                                <a:sysClr val="window" lastClr="FFFFFF"/>
                              </a:solidFill>
                              <a:ln w="38100" cap="flat" cmpd="thickThin" algn="ctr">
                                <a:solidFill>
                                  <a:sysClr val="windowText" lastClr="000000"/>
                                </a:solidFill>
                                <a:prstDash val="solid"/>
                                <a:miter lim="800000"/>
                              </a:ln>
                              <a:effectLst/>
                            </wps:spPr>
                            <wps:txbx>
                              <w:txbxContent>
                                <w:p w14:paraId="0F0630F0" w14:textId="704A37E8" w:rsidR="001527E6" w:rsidRPr="001E3D1C" w:rsidRDefault="001527E6" w:rsidP="001527E6">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w:t>
                                  </w:r>
                                  <w:r w:rsidR="00BA4075" w:rsidRPr="00BA4075">
                                    <w:rPr>
                                      <w:rFonts w:ascii="UD デジタル 教科書体 NK-R" w:eastAsia="UD デジタル 教科書体 NK-R"/>
                                      <w:b/>
                                      <w:bCs/>
                                      <w:color w:val="FF0000"/>
                                      <w:sz w:val="22"/>
                                      <w:u w:val="single"/>
                                    </w:rPr>
                                    <w:t>17</w:t>
                                  </w:r>
                                  <w:r w:rsidRPr="001E3D1C">
                                    <w:rPr>
                                      <w:rFonts w:ascii="UD デジタル 教科書体 NK-R" w:eastAsia="UD デジタル 教科書体 NK-R" w:hint="eastAsia"/>
                                      <w:sz w:val="22"/>
                                    </w:rPr>
                                    <w:t xml:space="preserve">　</w:t>
                                  </w:r>
                                  <w:r w:rsidR="000940EE">
                                    <w:rPr>
                                      <w:rFonts w:ascii="UD デジタル 教科書体 NK-R" w:eastAsia="UD デジタル 教科書体 NK-R" w:hint="eastAsia"/>
                                      <w:sz w:val="22"/>
                                    </w:rPr>
                                    <w:t xml:space="preserve">　</w:t>
                                  </w:r>
                                  <w:r w:rsidRPr="001E3D1C">
                                    <w:rPr>
                                      <w:rFonts w:ascii="UD デジタル 教科書体 NK-R" w:eastAsia="UD デジタル 教科書体 NK-R" w:hint="eastAsia"/>
                                      <w:sz w:val="22"/>
                                    </w:rPr>
                                    <w:t>所得に変動がないとの申し出のあった被保険者について、所得確認の資料提出を求めることは、被保険者への過度な負担を求めることになると考えられることから、書類提出不可能な場合と同様に申立書を提出されることにより、所得減少の根拠となる資料とみなすこととしてよい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0E313" id="正方形/長方形 14" o:spid="_x0000_s1043" style="position:absolute;left:0;text-align:left;margin-left:.2pt;margin-top:5.35pt;width:468.9pt;height:78.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" fillcolor="window" strokecolor="windowText" strokeweight="3pt">
                      <v:stroke linestyle="thickThin"/>
                      <v:textbox>
                        <w:txbxContent>
                          <w:p w14:paraId="0F0630F0" w14:textId="704A37E8" w:rsidR="001527E6" w:rsidRPr="001E3D1C" w:rsidRDefault="001527E6" w:rsidP="001527E6">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w:t>
                            </w:r>
                            <w:r w:rsidR="00BA4075" w:rsidRPr="00BA4075">
                              <w:rPr>
                                <w:rFonts w:ascii="UD デジタル 教科書体 NK-R" w:eastAsia="UD デジタル 教科書体 NK-R"/>
                                <w:b/>
                                <w:bCs/>
                                <w:color w:val="FF0000"/>
                                <w:sz w:val="22"/>
                                <w:u w:val="single"/>
                              </w:rPr>
                              <w:t>17</w:t>
                            </w:r>
                            <w:r w:rsidRPr="001E3D1C">
                              <w:rPr>
                                <w:rFonts w:ascii="UD デジタル 教科書体 NK-R" w:eastAsia="UD デジタル 教科書体 NK-R" w:hint="eastAsia"/>
                                <w:sz w:val="22"/>
                              </w:rPr>
                              <w:t xml:space="preserve">　</w:t>
                            </w:r>
                            <w:r w:rsidR="000940EE">
                              <w:rPr>
                                <w:rFonts w:ascii="UD デジタル 教科書体 NK-R" w:eastAsia="UD デジタル 教科書体 NK-R" w:hint="eastAsia"/>
                                <w:sz w:val="22"/>
                              </w:rPr>
                              <w:t xml:space="preserve">　</w:t>
                            </w:r>
                            <w:r w:rsidRPr="001E3D1C">
                              <w:rPr>
                                <w:rFonts w:ascii="UD デジタル 教科書体 NK-R" w:eastAsia="UD デジタル 教科書体 NK-R" w:hint="eastAsia"/>
                                <w:sz w:val="22"/>
                              </w:rPr>
                              <w:t>所得に変動がないとの申し出のあった被保険者について、所得確認の資料提出を求めることは、被保険者への過度な負担を求めることになると考えられることから、書類提出不可能な場合と同様に申立書を提出されることにより、所得減少の根拠となる資料とみなすこととしてよいか。</w:t>
                            </w:r>
                          </w:p>
                        </w:txbxContent>
                      </v:textbox>
                      <w10:wrap anchorx="margin"/>
                    </v:rect>
                  </w:pict>
                </mc:Fallback>
              </mc:AlternateContent>
            </w:r>
          </w:p>
          <w:p w14:paraId="42B87CF8" w14:textId="77777777" w:rsidR="001527E6" w:rsidRPr="001E3D1C" w:rsidRDefault="001527E6" w:rsidP="001527E6">
            <w:pPr>
              <w:autoSpaceDE w:val="0"/>
              <w:autoSpaceDN w:val="0"/>
              <w:adjustRightInd w:val="0"/>
              <w:rPr>
                <w:rFonts w:ascii="UD デジタル 教科書体 NK-R" w:eastAsia="UD デジタル 教科書体 NK-R" w:hAnsi="HG丸ｺﾞｼｯｸM-PRO" w:cs="Segoe UI"/>
                <w:kern w:val="0"/>
                <w:sz w:val="24"/>
                <w:szCs w:val="24"/>
              </w:rPr>
            </w:pPr>
          </w:p>
          <w:p w14:paraId="3A9F02E5" w14:textId="77777777" w:rsidR="001527E6" w:rsidRPr="001E3D1C" w:rsidRDefault="001527E6" w:rsidP="001527E6">
            <w:pPr>
              <w:autoSpaceDE w:val="0"/>
              <w:autoSpaceDN w:val="0"/>
              <w:adjustRightInd w:val="0"/>
              <w:rPr>
                <w:rFonts w:ascii="UD デジタル 教科書体 NK-R" w:eastAsia="UD デジタル 教科書体 NK-R" w:hAnsi="HG丸ｺﾞｼｯｸM-PRO" w:cs="Segoe UI"/>
                <w:kern w:val="0"/>
                <w:sz w:val="24"/>
                <w:szCs w:val="24"/>
              </w:rPr>
            </w:pPr>
          </w:p>
          <w:p w14:paraId="013EEC01" w14:textId="77777777" w:rsidR="001527E6" w:rsidRPr="001E3D1C" w:rsidRDefault="001527E6" w:rsidP="001527E6">
            <w:pPr>
              <w:pStyle w:val="ad"/>
              <w:ind w:leftChars="270" w:left="567" w:firstLineChars="100" w:firstLine="220"/>
              <w:rPr>
                <w:rFonts w:ascii="UD デジタル 教科書体 NK-R" w:hAnsi="HG丸ｺﾞｼｯｸM-PRO"/>
              </w:rPr>
            </w:pPr>
            <w:r w:rsidRPr="001E3D1C">
              <w:rPr>
                <w:rFonts w:ascii="UD デジタル 教科書体 NK-R" w:hAnsi="HG丸ｺﾞｼｯｸM-PRO" w:hint="eastAsia"/>
              </w:rPr>
              <w:t>適正に減免可否及び減少率等を判定する必要があり、申立書を根拠書類とするケースは、書類の提出が不可能な場合に限定する。</w:t>
            </w:r>
          </w:p>
          <w:p w14:paraId="65F0898C" w14:textId="77777777" w:rsidR="001527E6" w:rsidRPr="001E3D1C" w:rsidRDefault="001527E6" w:rsidP="001527E6">
            <w:pPr>
              <w:pStyle w:val="ad"/>
              <w:spacing w:line="120" w:lineRule="exact"/>
              <w:ind w:leftChars="170" w:left="357" w:firstLineChars="100" w:firstLine="220"/>
              <w:rPr>
                <w:rFonts w:ascii="UD デジタル 教科書体 NK-R" w:hAnsi="HG丸ｺﾞｼｯｸM-PRO"/>
              </w:rPr>
            </w:pPr>
          </w:p>
          <w:p w14:paraId="57D9BFFD" w14:textId="3EB5BE44" w:rsidR="001527E6" w:rsidRDefault="00DB3265" w:rsidP="001527E6">
            <w:pPr>
              <w:pStyle w:val="ad"/>
              <w:ind w:leftChars="170" w:left="357" w:firstLineChars="100" w:firstLine="220"/>
              <w:rPr>
                <w:rFonts w:ascii="UD デジタル 教科書体 NK-R" w:hAnsi="HG丸ｺﾞｼｯｸM-PRO"/>
              </w:rPr>
            </w:pPr>
            <w:r>
              <w:rPr>
                <w:rFonts w:ascii="UD デジタル 教科書体 NK-R" w:hAnsi="HG丸ｺﾞｼｯｸM-PRO" w:hint="eastAsia"/>
              </w:rPr>
              <w:t>〔</w:t>
            </w:r>
            <w:r w:rsidR="001527E6" w:rsidRPr="001E3D1C">
              <w:rPr>
                <w:rFonts w:ascii="UD デジタル 教科書体 NK-R" w:hAnsi="HG丸ｺﾞｼｯｸM-PRO" w:hint="eastAsia"/>
              </w:rPr>
              <w:t>書類の提出が不可能な場合の事例</w:t>
            </w:r>
            <w:r>
              <w:rPr>
                <w:rFonts w:ascii="UD デジタル 教科書体 NK-R" w:hAnsi="HG丸ｺﾞｼｯｸM-PRO" w:hint="eastAsia"/>
              </w:rPr>
              <w:t>〕</w:t>
            </w:r>
          </w:p>
          <w:p w14:paraId="57A72314" w14:textId="1EE88A96" w:rsidR="001527E6" w:rsidRDefault="001527E6" w:rsidP="001527E6">
            <w:pPr>
              <w:pStyle w:val="ad"/>
              <w:ind w:leftChars="270" w:left="567" w:firstLineChars="100" w:firstLine="220"/>
              <w:rPr>
                <w:rFonts w:ascii="UD デジタル 教科書体 NK-R" w:hAnsi="HG丸ｺﾞｼｯｸM-PRO"/>
              </w:rPr>
            </w:pPr>
            <w:r w:rsidRPr="001E3D1C">
              <w:rPr>
                <w:rFonts w:ascii="UD デジタル 教科書体 NK-R" w:hAnsi="HG丸ｺﾞｼｯｸM-PRO" w:hint="eastAsia"/>
              </w:rPr>
              <w:t>勤務先が突然閉鎖され、代表者が音信不通であって、被保険者の責めに因らず根拠書類の入手が困難である場合</w:t>
            </w:r>
            <w:r w:rsidR="00DB3265">
              <w:rPr>
                <w:rFonts w:ascii="UD デジタル 教科書体 NK-R" w:hAnsi="HG丸ｺﾞｼｯｸM-PRO" w:hint="eastAsia"/>
              </w:rPr>
              <w:t>。</w:t>
            </w:r>
          </w:p>
          <w:p w14:paraId="5A195703" w14:textId="192BE29D" w:rsidR="00E45597" w:rsidRDefault="00E45597" w:rsidP="001527E6">
            <w:pPr>
              <w:pStyle w:val="ad"/>
              <w:ind w:leftChars="270" w:left="567" w:firstLineChars="100" w:firstLine="220"/>
              <w:rPr>
                <w:rFonts w:ascii="UD デジタル 教科書体 NK-R" w:hAnsi="HG丸ｺﾞｼｯｸM-PRO"/>
              </w:rPr>
            </w:pPr>
          </w:p>
          <w:p w14:paraId="43A15051" w14:textId="1E92FE82" w:rsidR="00E45597" w:rsidRDefault="00E45597" w:rsidP="001527E6">
            <w:pPr>
              <w:pStyle w:val="ad"/>
              <w:ind w:leftChars="270" w:left="567" w:firstLineChars="100" w:firstLine="220"/>
              <w:rPr>
                <w:rFonts w:ascii="UD デジタル 教科書体 NK-R" w:hAnsi="HG丸ｺﾞｼｯｸM-PRO"/>
              </w:rPr>
            </w:pPr>
          </w:p>
          <w:p w14:paraId="66BBE5FB" w14:textId="5172C385" w:rsidR="00E45597" w:rsidRDefault="00E45597" w:rsidP="001527E6">
            <w:pPr>
              <w:pStyle w:val="ad"/>
              <w:ind w:leftChars="270" w:left="567" w:firstLineChars="100" w:firstLine="220"/>
              <w:rPr>
                <w:rFonts w:ascii="UD デジタル 教科書体 NK-R" w:hAnsi="HG丸ｺﾞｼｯｸM-PRO"/>
              </w:rPr>
            </w:pPr>
          </w:p>
          <w:p w14:paraId="3AC3B064" w14:textId="77777777" w:rsidR="00E45597" w:rsidRDefault="00E45597" w:rsidP="001527E6">
            <w:pPr>
              <w:pStyle w:val="ad"/>
              <w:ind w:leftChars="270" w:left="567" w:firstLineChars="100" w:firstLine="220"/>
              <w:rPr>
                <w:rFonts w:ascii="UD デジタル 教科書体 NK-R" w:hAnsi="HG丸ｺﾞｼｯｸM-PRO"/>
              </w:rPr>
            </w:pPr>
          </w:p>
          <w:p w14:paraId="41F98BC2" w14:textId="749AE998" w:rsidR="001527E6" w:rsidRDefault="001527E6" w:rsidP="001527E6">
            <w:pPr>
              <w:pStyle w:val="ad"/>
              <w:ind w:leftChars="270" w:left="567" w:firstLineChars="100" w:firstLine="220"/>
              <w:rPr>
                <w:rFonts w:ascii="UD デジタル 教科書体 NK-R" w:hAnsi="HG丸ｺﾞｼｯｸM-PRO"/>
              </w:rPr>
            </w:pPr>
          </w:p>
          <w:p w14:paraId="76006C1E" w14:textId="77777777" w:rsidR="00C12757" w:rsidRDefault="00C12757" w:rsidP="001527E6">
            <w:pPr>
              <w:pStyle w:val="ad"/>
              <w:ind w:leftChars="270" w:left="567" w:firstLineChars="100" w:firstLine="220"/>
              <w:rPr>
                <w:rFonts w:ascii="UD デジタル 教科書体 NK-R" w:hAnsi="HG丸ｺﾞｼｯｸM-PRO"/>
              </w:rPr>
            </w:pPr>
          </w:p>
          <w:p w14:paraId="1D7374FC" w14:textId="3EBC1F77" w:rsidR="001527E6" w:rsidRPr="00E45597" w:rsidRDefault="00E45597" w:rsidP="00E45597">
            <w:pPr>
              <w:rPr>
                <w:rFonts w:ascii="UD デジタル 教科書体 NK-R" w:hAnsi="HG丸ｺﾞｼｯｸM-PRO"/>
              </w:rPr>
            </w:pPr>
            <w:r w:rsidRPr="00E45597">
              <w:rPr>
                <w:rFonts w:ascii="UD デジタル 教科書体 NK-R" w:hAnsi="HG丸ｺﾞｼｯｸM-PRO" w:hint="eastAsia"/>
                <w:b/>
                <w:noProof/>
                <w:sz w:val="28"/>
              </w:rPr>
              <mc:AlternateContent>
                <mc:Choice Requires="wps">
                  <w:drawing>
                    <wp:anchor distT="0" distB="0" distL="114300" distR="114300" simplePos="0" relativeHeight="251760640" behindDoc="0" locked="0" layoutInCell="1" allowOverlap="1" wp14:anchorId="520FE6E8" wp14:editId="092F977D">
                      <wp:simplePos x="0" y="0"/>
                      <wp:positionH relativeFrom="margin">
                        <wp:posOffset>-8890</wp:posOffset>
                      </wp:positionH>
                      <wp:positionV relativeFrom="paragraph">
                        <wp:posOffset>64135</wp:posOffset>
                      </wp:positionV>
                      <wp:extent cx="5953125" cy="542925"/>
                      <wp:effectExtent l="19050" t="19050" r="28575" b="28575"/>
                      <wp:wrapNone/>
                      <wp:docPr id="15" name="正方形/長方形 15"/>
                      <wp:cNvGraphicFramePr/>
                      <a:graphic xmlns:a="http://schemas.openxmlformats.org/drawingml/2006/main">
                        <a:graphicData uri="http://schemas.microsoft.com/office/word/2010/wordprocessingShape">
                          <wps:wsp>
                            <wps:cNvSpPr/>
                            <wps:spPr>
                              <a:xfrm>
                                <a:off x="0" y="0"/>
                                <a:ext cx="5953125" cy="542925"/>
                              </a:xfrm>
                              <a:prstGeom prst="rect">
                                <a:avLst/>
                              </a:prstGeom>
                              <a:solidFill>
                                <a:sysClr val="window" lastClr="FFFFFF"/>
                              </a:solidFill>
                              <a:ln w="38100" cap="flat" cmpd="thickThin" algn="ctr">
                                <a:solidFill>
                                  <a:sysClr val="windowText" lastClr="000000"/>
                                </a:solidFill>
                                <a:prstDash val="solid"/>
                                <a:miter lim="800000"/>
                              </a:ln>
                              <a:effectLst/>
                            </wps:spPr>
                            <wps:txbx>
                              <w:txbxContent>
                                <w:p w14:paraId="08EB1CCA" w14:textId="09FDEA7D" w:rsidR="00E45597" w:rsidRPr="00DB3265" w:rsidRDefault="00E45597" w:rsidP="00E45597">
                                  <w:pPr>
                                    <w:ind w:left="440" w:hangingChars="200" w:hanging="440"/>
                                    <w:jc w:val="left"/>
                                    <w:rPr>
                                      <w:rFonts w:ascii="UD デジタル 教科書体 NK-R" w:eastAsia="UD デジタル 教科書体 NK-R"/>
                                      <w:color w:val="FF0000"/>
                                      <w:sz w:val="22"/>
                                    </w:rPr>
                                  </w:pPr>
                                  <w:r w:rsidRPr="001E3D1C">
                                    <w:rPr>
                                      <w:rFonts w:ascii="UD デジタル 教科書体 NK-R" w:eastAsia="UD デジタル 教科書体 NK-R" w:hint="eastAsia"/>
                                      <w:sz w:val="22"/>
                                    </w:rPr>
                                    <w:t>Q.</w:t>
                                  </w:r>
                                  <w:r w:rsidR="00BA4075">
                                    <w:rPr>
                                      <w:rFonts w:ascii="UD デジタル 教科書体 NK-R" w:eastAsia="UD デジタル 教科書体 NK-R"/>
                                      <w:b/>
                                      <w:bCs/>
                                      <w:color w:val="FF0000"/>
                                      <w:sz w:val="22"/>
                                      <w:u w:val="single"/>
                                    </w:rPr>
                                    <w:t>18</w:t>
                                  </w:r>
                                  <w:r w:rsidRPr="001E3D1C">
                                    <w:rPr>
                                      <w:rFonts w:ascii="UD デジタル 教科書体 NK-R" w:eastAsia="UD デジタル 教科書体 NK-R" w:hint="eastAsia"/>
                                      <w:sz w:val="22"/>
                                    </w:rPr>
                                    <w:t xml:space="preserve">　</w:t>
                                  </w:r>
                                  <w:r w:rsidR="00C326EF">
                                    <w:rPr>
                                      <w:rFonts w:ascii="UD デジタル 教科書体 NK-R" w:eastAsia="UD デジタル 教科書体 NK-R" w:hint="eastAsia"/>
                                      <w:sz w:val="22"/>
                                    </w:rPr>
                                    <w:t xml:space="preserve">　</w:t>
                                  </w:r>
                                  <w:r w:rsidRPr="001E3D1C">
                                    <w:rPr>
                                      <w:rFonts w:ascii="UD デジタル 教科書体 NK-R" w:eastAsia="UD デジタル 教科書体 NK-R" w:hint="eastAsia"/>
                                      <w:sz w:val="22"/>
                                    </w:rPr>
                                    <w:t>失業により所得減少減免を行った後、年度内に再就職し、その後また失業した被保険者について、その手続き</w:t>
                                  </w:r>
                                  <w:r w:rsidRPr="00D66368">
                                    <w:rPr>
                                      <w:rFonts w:ascii="UD デジタル 教科書体 NK-R" w:eastAsia="UD デジタル 教科書体 NK-R" w:hint="eastAsia"/>
                                      <w:b/>
                                      <w:bCs/>
                                      <w:color w:val="FF0000"/>
                                      <w:sz w:val="22"/>
                                      <w:u w:val="single"/>
                                    </w:rPr>
                                    <w:t>はどうなるか。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FE6E8" id="正方形/長方形 15" o:spid="_x0000_s1044" style="position:absolute;left:0;text-align:left;margin-left:-.7pt;margin-top:5.05pt;width:468.75pt;height:42.7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" fillcolor="window" strokecolor="windowText" strokeweight="3pt">
                      <v:stroke linestyle="thickThin"/>
                      <v:textbox>
                        <w:txbxContent>
                          <w:p w14:paraId="08EB1CCA" w14:textId="09FDEA7D" w:rsidR="00E45597" w:rsidRPr="00DB3265" w:rsidRDefault="00E45597" w:rsidP="00E45597">
                            <w:pPr>
                              <w:ind w:left="440" w:hangingChars="200" w:hanging="440"/>
                              <w:jc w:val="left"/>
                              <w:rPr>
                                <w:rFonts w:ascii="UD デジタル 教科書体 NK-R" w:eastAsia="UD デジタル 教科書体 NK-R"/>
                                <w:color w:val="FF0000"/>
                                <w:sz w:val="22"/>
                              </w:rPr>
                            </w:pPr>
                            <w:r w:rsidRPr="001E3D1C">
                              <w:rPr>
                                <w:rFonts w:ascii="UD デジタル 教科書体 NK-R" w:eastAsia="UD デジタル 教科書体 NK-R" w:hint="eastAsia"/>
                                <w:sz w:val="22"/>
                              </w:rPr>
                              <w:t>Q.</w:t>
                            </w:r>
                            <w:r w:rsidR="00BA4075">
                              <w:rPr>
                                <w:rFonts w:ascii="UD デジタル 教科書体 NK-R" w:eastAsia="UD デジタル 教科書体 NK-R"/>
                                <w:b/>
                                <w:bCs/>
                                <w:color w:val="FF0000"/>
                                <w:sz w:val="22"/>
                                <w:u w:val="single"/>
                              </w:rPr>
                              <w:t>18</w:t>
                            </w:r>
                            <w:r w:rsidRPr="001E3D1C">
                              <w:rPr>
                                <w:rFonts w:ascii="UD デジタル 教科書体 NK-R" w:eastAsia="UD デジタル 教科書体 NK-R" w:hint="eastAsia"/>
                                <w:sz w:val="22"/>
                              </w:rPr>
                              <w:t xml:space="preserve">　</w:t>
                            </w:r>
                            <w:r w:rsidR="00C326EF">
                              <w:rPr>
                                <w:rFonts w:ascii="UD デジタル 教科書体 NK-R" w:eastAsia="UD デジタル 教科書体 NK-R" w:hint="eastAsia"/>
                                <w:sz w:val="22"/>
                              </w:rPr>
                              <w:t xml:space="preserve">　</w:t>
                            </w:r>
                            <w:r w:rsidRPr="001E3D1C">
                              <w:rPr>
                                <w:rFonts w:ascii="UD デジタル 教科書体 NK-R" w:eastAsia="UD デジタル 教科書体 NK-R" w:hint="eastAsia"/>
                                <w:sz w:val="22"/>
                              </w:rPr>
                              <w:t>失業により所得減少減免を行った後、年度内に再就職し、その後また失業した被保険者について、その手続き</w:t>
                            </w:r>
                            <w:r w:rsidRPr="00D66368">
                              <w:rPr>
                                <w:rFonts w:ascii="UD デジタル 教科書体 NK-R" w:eastAsia="UD デジタル 教科書体 NK-R" w:hint="eastAsia"/>
                                <w:b/>
                                <w:bCs/>
                                <w:color w:val="FF0000"/>
                                <w:sz w:val="22"/>
                                <w:u w:val="single"/>
                              </w:rPr>
                              <w:t>はどうなるか。</w:t>
                            </w:r>
                          </w:p>
                        </w:txbxContent>
                      </v:textbox>
                      <w10:wrap anchorx="margin"/>
                    </v:rect>
                  </w:pict>
                </mc:Fallback>
              </mc:AlternateContent>
            </w:r>
          </w:p>
          <w:p w14:paraId="715BA369" w14:textId="77777777" w:rsidR="001527E6" w:rsidRDefault="001527E6" w:rsidP="001527E6">
            <w:pPr>
              <w:pStyle w:val="ad"/>
              <w:ind w:leftChars="270" w:left="567" w:firstLineChars="100" w:firstLine="220"/>
              <w:rPr>
                <w:rFonts w:ascii="UD デジタル 教科書体 NK-R" w:hAnsi="HG丸ｺﾞｼｯｸM-PRO"/>
              </w:rPr>
            </w:pPr>
          </w:p>
          <w:p w14:paraId="6398F85D" w14:textId="77777777" w:rsidR="001527E6" w:rsidRDefault="001527E6" w:rsidP="001527E6">
            <w:pPr>
              <w:pStyle w:val="ad"/>
              <w:ind w:leftChars="270" w:left="567" w:firstLineChars="100" w:firstLine="220"/>
              <w:rPr>
                <w:rFonts w:ascii="UD デジタル 教科書体 NK-R" w:hAnsi="HG丸ｺﾞｼｯｸM-PRO"/>
              </w:rPr>
            </w:pPr>
          </w:p>
          <w:p w14:paraId="7E7D067C" w14:textId="77777777" w:rsidR="001527E6" w:rsidRPr="001E3D1C" w:rsidRDefault="001527E6" w:rsidP="001527E6">
            <w:pPr>
              <w:pStyle w:val="ad"/>
              <w:ind w:leftChars="270" w:left="567" w:firstLineChars="100" w:firstLine="220"/>
              <w:rPr>
                <w:rFonts w:ascii="UD デジタル 教科書体 NK-R" w:hAnsi="HG丸ｺﾞｼｯｸM-PRO"/>
              </w:rPr>
            </w:pPr>
            <w:r w:rsidRPr="001E3D1C">
              <w:rPr>
                <w:rFonts w:ascii="UD デジタル 教科書体 NK-R" w:hAnsi="HG丸ｺﾞｼｯｸM-PRO" w:hint="eastAsia"/>
              </w:rPr>
              <w:t>当初の減免申請時点で、あらかじめ数か月先に従前と同水準の所得を得られることが確認できている場合、その部分については、まず納付相談により対応を検討すべき範囲と考える。</w:t>
            </w:r>
          </w:p>
          <w:p w14:paraId="1D6EC92C" w14:textId="7349A73F" w:rsidR="001527E6" w:rsidRDefault="001527E6" w:rsidP="001527E6">
            <w:pPr>
              <w:pStyle w:val="ad"/>
              <w:ind w:leftChars="270" w:left="567" w:firstLineChars="100" w:firstLine="220"/>
              <w:rPr>
                <w:rFonts w:ascii="UD デジタル 教科書体 NK-R" w:hAnsi="HG丸ｺﾞｼｯｸM-PRO"/>
              </w:rPr>
            </w:pPr>
            <w:r w:rsidRPr="001E3D1C">
              <w:rPr>
                <w:rFonts w:ascii="UD デジタル 教科書体 NK-R" w:hAnsi="HG丸ｺﾞｼｯｸM-PRO" w:hint="eastAsia"/>
              </w:rPr>
              <w:t>当初減免決定時に再就職等の予定がなかった場合は、再就職時点で減免期間の変更を行い、その後再度の失業の際に、再申請</w:t>
            </w:r>
            <w:r w:rsidR="00DB3265" w:rsidRPr="00DB3265">
              <w:rPr>
                <w:rFonts w:ascii="UD デジタル 教科書体 NK-R" w:hAnsi="HG丸ｺﾞｼｯｸM-PRO" w:hint="eastAsia"/>
                <w:b/>
                <w:bCs/>
                <w:color w:val="FF0000"/>
                <w:u w:val="single"/>
              </w:rPr>
              <w:t>が必要となる。</w:t>
            </w:r>
          </w:p>
          <w:p w14:paraId="3E2855DB" w14:textId="77777777" w:rsidR="001527E6" w:rsidRPr="009361DC" w:rsidRDefault="001527E6" w:rsidP="001527E6">
            <w:pPr>
              <w:pStyle w:val="ad"/>
              <w:ind w:leftChars="270" w:left="567" w:firstLineChars="100" w:firstLine="220"/>
              <w:rPr>
                <w:rFonts w:ascii="UD デジタル 教科書体 NK-R" w:hAnsi="HG丸ｺﾞｼｯｸM-PRO"/>
              </w:rPr>
            </w:pPr>
          </w:p>
          <w:p w14:paraId="2C72873B" w14:textId="77777777" w:rsidR="001527E6" w:rsidRPr="001E3D1C" w:rsidRDefault="001527E6" w:rsidP="001527E6">
            <w:pPr>
              <w:autoSpaceDE w:val="0"/>
              <w:autoSpaceDN w:val="0"/>
              <w:adjustRightInd w:val="0"/>
              <w:rPr>
                <w:rFonts w:ascii="UD デジタル 教科書体 NK-R" w:eastAsia="UD デジタル 教科書体 NK-R" w:hAnsi="HG丸ｺﾞｼｯｸM-PRO" w:cs="Segoe UI"/>
                <w:kern w:val="0"/>
                <w:sz w:val="24"/>
                <w:szCs w:val="24"/>
              </w:rPr>
            </w:pPr>
            <w:r w:rsidRPr="001E3D1C">
              <w:rPr>
                <w:rFonts w:ascii="UD デジタル 教科書体 NK-R" w:eastAsia="UD デジタル 教科書体 NK-R" w:hAnsi="HG丸ｺﾞｼｯｸM-PRO" w:hint="eastAsia"/>
                <w:b/>
                <w:noProof/>
                <w:sz w:val="28"/>
              </w:rPr>
              <mc:AlternateContent>
                <mc:Choice Requires="wps">
                  <w:drawing>
                    <wp:anchor distT="0" distB="0" distL="114300" distR="114300" simplePos="0" relativeHeight="251701248" behindDoc="0" locked="0" layoutInCell="1" allowOverlap="1" wp14:anchorId="74F8BC37" wp14:editId="6025DF19">
                      <wp:simplePos x="0" y="0"/>
                      <wp:positionH relativeFrom="margin">
                        <wp:posOffset>635</wp:posOffset>
                      </wp:positionH>
                      <wp:positionV relativeFrom="paragraph">
                        <wp:posOffset>13970</wp:posOffset>
                      </wp:positionV>
                      <wp:extent cx="5953125" cy="809625"/>
                      <wp:effectExtent l="19050" t="19050" r="28575" b="28575"/>
                      <wp:wrapNone/>
                      <wp:docPr id="16" name="正方形/長方形 16"/>
                      <wp:cNvGraphicFramePr/>
                      <a:graphic xmlns:a="http://schemas.openxmlformats.org/drawingml/2006/main">
                        <a:graphicData uri="http://schemas.microsoft.com/office/word/2010/wordprocessingShape">
                          <wps:wsp>
                            <wps:cNvSpPr/>
                            <wps:spPr>
                              <a:xfrm>
                                <a:off x="0" y="0"/>
                                <a:ext cx="5953125" cy="809625"/>
                              </a:xfrm>
                              <a:prstGeom prst="rect">
                                <a:avLst/>
                              </a:prstGeom>
                              <a:solidFill>
                                <a:sysClr val="window" lastClr="FFFFFF"/>
                              </a:solidFill>
                              <a:ln w="38100" cap="flat" cmpd="thickThin" algn="ctr">
                                <a:solidFill>
                                  <a:sysClr val="windowText" lastClr="000000"/>
                                </a:solidFill>
                                <a:prstDash val="solid"/>
                                <a:miter lim="800000"/>
                              </a:ln>
                              <a:effectLst/>
                            </wps:spPr>
                            <wps:txbx>
                              <w:txbxContent>
                                <w:p w14:paraId="6723223F" w14:textId="6D19723B" w:rsidR="001527E6" w:rsidRPr="001E3D1C" w:rsidRDefault="001527E6" w:rsidP="001527E6">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w:t>
                                  </w:r>
                                  <w:r w:rsidR="00BA4075" w:rsidRPr="00BA4075">
                                    <w:rPr>
                                      <w:rFonts w:ascii="UD デジタル 教科書体 NK-R" w:eastAsia="UD デジタル 教科書体 NK-R"/>
                                      <w:b/>
                                      <w:bCs/>
                                      <w:color w:val="FF0000"/>
                                      <w:sz w:val="22"/>
                                      <w:u w:val="single"/>
                                    </w:rPr>
                                    <w:t>19</w:t>
                                  </w:r>
                                  <w:r w:rsidRPr="001E3D1C">
                                    <w:rPr>
                                      <w:rFonts w:ascii="UD デジタル 教科書体 NK-R" w:eastAsia="UD デジタル 教科書体 NK-R" w:hint="eastAsia"/>
                                      <w:sz w:val="22"/>
                                    </w:rPr>
                                    <w:t xml:space="preserve">　</w:t>
                                  </w:r>
                                  <w:r w:rsidR="00C326EF">
                                    <w:rPr>
                                      <w:rFonts w:ascii="UD デジタル 教科書体 NK-R" w:eastAsia="UD デジタル 教科書体 NK-R" w:hint="eastAsia"/>
                                      <w:sz w:val="22"/>
                                    </w:rPr>
                                    <w:t xml:space="preserve">　</w:t>
                                  </w:r>
                                  <w:r w:rsidRPr="001E3D1C">
                                    <w:rPr>
                                      <w:rFonts w:ascii="UD デジタル 教科書体 NK-R" w:eastAsia="UD デジタル 教科書体 NK-R" w:hint="eastAsia"/>
                                      <w:sz w:val="22"/>
                                    </w:rPr>
                                    <w:t>「添付書類による適正な判断が困難な場合には、確定申告時期まで審査を保留する取扱も可能」とあるが、確定申告後に減免を行う場合、当初の申請月から減免を行うのか。あるいは、減免率が確定した月から減免を行うの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8BC37" id="正方形/長方形 16" o:spid="_x0000_s1045" style="position:absolute;left:0;text-align:left;margin-left:.05pt;margin-top:1.1pt;width:468.75pt;height:63.7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" fillcolor="window" strokecolor="windowText" strokeweight="3pt">
                      <v:stroke linestyle="thickThin"/>
                      <v:textbox>
                        <w:txbxContent>
                          <w:p w14:paraId="6723223F" w14:textId="6D19723B" w:rsidR="001527E6" w:rsidRPr="001E3D1C" w:rsidRDefault="001527E6" w:rsidP="001527E6">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w:t>
                            </w:r>
                            <w:r w:rsidR="00BA4075" w:rsidRPr="00BA4075">
                              <w:rPr>
                                <w:rFonts w:ascii="UD デジタル 教科書体 NK-R" w:eastAsia="UD デジタル 教科書体 NK-R"/>
                                <w:b/>
                                <w:bCs/>
                                <w:color w:val="FF0000"/>
                                <w:sz w:val="22"/>
                                <w:u w:val="single"/>
                              </w:rPr>
                              <w:t>19</w:t>
                            </w:r>
                            <w:r w:rsidRPr="001E3D1C">
                              <w:rPr>
                                <w:rFonts w:ascii="UD デジタル 教科書体 NK-R" w:eastAsia="UD デジタル 教科書体 NK-R" w:hint="eastAsia"/>
                                <w:sz w:val="22"/>
                              </w:rPr>
                              <w:t xml:space="preserve">　</w:t>
                            </w:r>
                            <w:r w:rsidR="00C326EF">
                              <w:rPr>
                                <w:rFonts w:ascii="UD デジタル 教科書体 NK-R" w:eastAsia="UD デジタル 教科書体 NK-R" w:hint="eastAsia"/>
                                <w:sz w:val="22"/>
                              </w:rPr>
                              <w:t xml:space="preserve">　</w:t>
                            </w:r>
                            <w:r w:rsidRPr="001E3D1C">
                              <w:rPr>
                                <w:rFonts w:ascii="UD デジタル 教科書体 NK-R" w:eastAsia="UD デジタル 教科書体 NK-R" w:hint="eastAsia"/>
                                <w:sz w:val="22"/>
                              </w:rPr>
                              <w:t>「添付書類による適正な判断が困難な場合には、確定申告時期まで審査を保留する取扱も可能」とあるが、確定申告後に減免を行う場合、当初の申請月から減免を行うのか。あるいは、減免率が確定した月から減免を行うのか。</w:t>
                            </w:r>
                          </w:p>
                        </w:txbxContent>
                      </v:textbox>
                      <w10:wrap anchorx="margin"/>
                    </v:rect>
                  </w:pict>
                </mc:Fallback>
              </mc:AlternateContent>
            </w:r>
          </w:p>
          <w:p w14:paraId="40BA9FA6" w14:textId="77777777" w:rsidR="001527E6" w:rsidRPr="001E3D1C" w:rsidRDefault="001527E6" w:rsidP="001527E6">
            <w:pPr>
              <w:autoSpaceDE w:val="0"/>
              <w:autoSpaceDN w:val="0"/>
              <w:adjustRightInd w:val="0"/>
              <w:rPr>
                <w:rFonts w:ascii="UD デジタル 教科書体 NK-R" w:eastAsia="UD デジタル 教科書体 NK-R" w:hAnsi="HG丸ｺﾞｼｯｸM-PRO" w:cs="Segoe UI"/>
                <w:kern w:val="0"/>
                <w:sz w:val="24"/>
                <w:szCs w:val="24"/>
              </w:rPr>
            </w:pPr>
          </w:p>
          <w:p w14:paraId="528B8C81" w14:textId="21F36A30" w:rsidR="001527E6" w:rsidRDefault="001527E6" w:rsidP="001527E6">
            <w:pPr>
              <w:pStyle w:val="ad"/>
              <w:ind w:leftChars="270" w:left="567" w:firstLineChars="100" w:firstLine="220"/>
              <w:rPr>
                <w:rFonts w:ascii="UD デジタル 教科書体 NK-R" w:hAnsi="HG丸ｺﾞｼｯｸM-PRO"/>
              </w:rPr>
            </w:pPr>
            <w:r w:rsidRPr="001E3D1C">
              <w:rPr>
                <w:rFonts w:ascii="UD デジタル 教科書体 NK-R" w:hAnsi="HG丸ｺﾞｼｯｸM-PRO" w:hint="eastAsia"/>
              </w:rPr>
              <w:t>当初の申請月以降を減免対象月とするが、減免額は未納額の範囲内とする。</w:t>
            </w:r>
          </w:p>
          <w:p w14:paraId="57CADD34" w14:textId="00BD7362" w:rsidR="0074703C" w:rsidRPr="000C115D" w:rsidRDefault="0074703C" w:rsidP="000C115D">
            <w:pPr>
              <w:rPr>
                <w:rFonts w:ascii="UD デジタル 教科書体 NK-R" w:hAnsi="HG丸ｺﾞｼｯｸM-PRO"/>
              </w:rPr>
            </w:pPr>
          </w:p>
          <w:p w14:paraId="06BBEB84" w14:textId="547D4255" w:rsidR="001527E6" w:rsidRDefault="001527E6" w:rsidP="001527E6">
            <w:pPr>
              <w:pStyle w:val="ad"/>
              <w:ind w:leftChars="270" w:left="567" w:firstLineChars="100" w:firstLine="280"/>
              <w:rPr>
                <w:rFonts w:ascii="UD デジタル 教科書体 NK-R" w:hAnsi="HG丸ｺﾞｼｯｸM-PRO"/>
              </w:rPr>
            </w:pPr>
            <w:r w:rsidRPr="001E3D1C">
              <w:rPr>
                <w:rFonts w:ascii="UD デジタル 教科書体 NK-R" w:hAnsi="HG丸ｺﾞｼｯｸM-PRO" w:hint="eastAsia"/>
                <w:b/>
                <w:noProof/>
                <w:sz w:val="28"/>
              </w:rPr>
              <mc:AlternateContent>
                <mc:Choice Requires="wps">
                  <w:drawing>
                    <wp:anchor distT="0" distB="0" distL="114300" distR="114300" simplePos="0" relativeHeight="251712512" behindDoc="0" locked="0" layoutInCell="1" allowOverlap="1" wp14:anchorId="5678E5DC" wp14:editId="67EDDC97">
                      <wp:simplePos x="0" y="0"/>
                      <wp:positionH relativeFrom="margin">
                        <wp:posOffset>17781</wp:posOffset>
                      </wp:positionH>
                      <wp:positionV relativeFrom="paragraph">
                        <wp:posOffset>13970</wp:posOffset>
                      </wp:positionV>
                      <wp:extent cx="5886450" cy="613410"/>
                      <wp:effectExtent l="19050" t="19050" r="19050" b="15240"/>
                      <wp:wrapNone/>
                      <wp:docPr id="17" name="正方形/長方形 17"/>
                      <wp:cNvGraphicFramePr/>
                      <a:graphic xmlns:a="http://schemas.openxmlformats.org/drawingml/2006/main">
                        <a:graphicData uri="http://schemas.microsoft.com/office/word/2010/wordprocessingShape">
                          <wps:wsp>
                            <wps:cNvSpPr/>
                            <wps:spPr>
                              <a:xfrm>
                                <a:off x="0" y="0"/>
                                <a:ext cx="5886450" cy="613410"/>
                              </a:xfrm>
                              <a:prstGeom prst="rect">
                                <a:avLst/>
                              </a:prstGeom>
                              <a:solidFill>
                                <a:sysClr val="window" lastClr="FFFFFF"/>
                              </a:solidFill>
                              <a:ln w="38100" cap="flat" cmpd="thickThin" algn="ctr">
                                <a:solidFill>
                                  <a:sysClr val="windowText" lastClr="000000"/>
                                </a:solidFill>
                                <a:prstDash val="solid"/>
                                <a:miter lim="800000"/>
                              </a:ln>
                              <a:effectLst/>
                            </wps:spPr>
                            <wps:txbx>
                              <w:txbxContent>
                                <w:p w14:paraId="0C1AEC28" w14:textId="7DAE26FD" w:rsidR="001527E6" w:rsidRPr="00A07D06" w:rsidRDefault="001527E6" w:rsidP="00C326EF">
                                  <w:pPr>
                                    <w:ind w:left="440" w:hangingChars="200" w:hanging="440"/>
                                    <w:jc w:val="left"/>
                                    <w:rPr>
                                      <w:rFonts w:ascii="UD デジタル 教科書体 NK-R" w:eastAsia="UD デジタル 教科書体 NK-R"/>
                                      <w:b/>
                                      <w:bCs/>
                                      <w:color w:val="00B050"/>
                                      <w:sz w:val="22"/>
                                      <w:u w:val="single"/>
                                    </w:rPr>
                                  </w:pPr>
                                  <w:r w:rsidRPr="00C326EF">
                                    <w:rPr>
                                      <w:rFonts w:ascii="UD デジタル 教科書体 NK-R" w:eastAsia="UD デジタル 教科書体 NK-R" w:hint="eastAsia"/>
                                      <w:b/>
                                      <w:bCs/>
                                      <w:color w:val="FF0000"/>
                                      <w:sz w:val="22"/>
                                      <w:u w:val="single"/>
                                    </w:rPr>
                                    <w:t>Q.</w:t>
                                  </w:r>
                                  <w:r w:rsidR="00BA4075" w:rsidRPr="00C326EF">
                                    <w:rPr>
                                      <w:rFonts w:ascii="UD デジタル 教科書体 NK-R" w:eastAsia="UD デジタル 教科書体 NK-R" w:hint="eastAsia"/>
                                      <w:b/>
                                      <w:bCs/>
                                      <w:color w:val="FF0000"/>
                                      <w:sz w:val="22"/>
                                      <w:u w:val="single"/>
                                    </w:rPr>
                                    <w:t>2</w:t>
                                  </w:r>
                                  <w:r w:rsidR="00BA4075" w:rsidRPr="00C326EF">
                                    <w:rPr>
                                      <w:rFonts w:ascii="UD デジタル 教科書体 NK-R" w:eastAsia="UD デジタル 教科書体 NK-R"/>
                                      <w:b/>
                                      <w:bCs/>
                                      <w:color w:val="FF0000"/>
                                      <w:sz w:val="22"/>
                                      <w:u w:val="single"/>
                                    </w:rPr>
                                    <w:t>0</w:t>
                                  </w:r>
                                  <w:r w:rsidRPr="00C326EF">
                                    <w:rPr>
                                      <w:rFonts w:ascii="UD デジタル 教科書体 NK-R" w:eastAsia="UD デジタル 教科書体 NK-R" w:hint="eastAsia"/>
                                      <w:b/>
                                      <w:bCs/>
                                      <w:sz w:val="22"/>
                                    </w:rPr>
                                    <w:t xml:space="preserve">　</w:t>
                                  </w:r>
                                  <w:r w:rsidRPr="00C326EF">
                                    <w:rPr>
                                      <w:rFonts w:ascii="UD デジタル 教科書体 NK-R" w:eastAsia="UD デジタル 教科書体 NK-R" w:hint="eastAsia"/>
                                      <w:b/>
                                      <w:bCs/>
                                      <w:color w:val="0070C0"/>
                                      <w:sz w:val="22"/>
                                    </w:rPr>
                                    <w:t xml:space="preserve">　</w:t>
                                  </w:r>
                                  <w:r w:rsidR="00C326EF" w:rsidRPr="00C326EF">
                                    <w:rPr>
                                      <w:rFonts w:ascii="UD デジタル 教科書体 NK-R" w:eastAsia="UD デジタル 教科書体 NK-R" w:hint="eastAsia"/>
                                      <w:sz w:val="22"/>
                                    </w:rPr>
                                    <w:t>退職からひと月遅れで、退職前と同水準の給与支払いがある場合、減免事由該当日は、退職日、あるいは最終給与支払日のいずれとなるか。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8E5DC" id="正方形/長方形 17" o:spid="_x0000_s1046" style="position:absolute;left:0;text-align:left;margin-left:1.4pt;margin-top:1.1pt;width:463.5pt;height:48.3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" fillcolor="window" strokecolor="windowText" strokeweight="3pt">
                      <v:stroke linestyle="thickThin"/>
                      <v:textbox>
                        <w:txbxContent>
                          <w:p w14:paraId="0C1AEC28" w14:textId="7DAE26FD" w:rsidR="001527E6" w:rsidRPr="00A07D06" w:rsidRDefault="001527E6" w:rsidP="00C326EF">
                            <w:pPr>
                              <w:ind w:left="440" w:hangingChars="200" w:hanging="440"/>
                              <w:jc w:val="left"/>
                              <w:rPr>
                                <w:rFonts w:ascii="UD デジタル 教科書体 NK-R" w:eastAsia="UD デジタル 教科書体 NK-R"/>
                                <w:b/>
                                <w:bCs/>
                                <w:color w:val="00B050"/>
                                <w:sz w:val="22"/>
                                <w:u w:val="single"/>
                              </w:rPr>
                            </w:pPr>
                            <w:r w:rsidRPr="00C326EF">
                              <w:rPr>
                                <w:rFonts w:ascii="UD デジタル 教科書体 NK-R" w:eastAsia="UD デジタル 教科書体 NK-R" w:hint="eastAsia"/>
                                <w:b/>
                                <w:bCs/>
                                <w:color w:val="FF0000"/>
                                <w:sz w:val="22"/>
                                <w:u w:val="single"/>
                              </w:rPr>
                              <w:t>Q.</w:t>
                            </w:r>
                            <w:r w:rsidR="00BA4075" w:rsidRPr="00C326EF">
                              <w:rPr>
                                <w:rFonts w:ascii="UD デジタル 教科書体 NK-R" w:eastAsia="UD デジタル 教科書体 NK-R" w:hint="eastAsia"/>
                                <w:b/>
                                <w:bCs/>
                                <w:color w:val="FF0000"/>
                                <w:sz w:val="22"/>
                                <w:u w:val="single"/>
                              </w:rPr>
                              <w:t>2</w:t>
                            </w:r>
                            <w:r w:rsidR="00BA4075" w:rsidRPr="00C326EF">
                              <w:rPr>
                                <w:rFonts w:ascii="UD デジタル 教科書体 NK-R" w:eastAsia="UD デジタル 教科書体 NK-R"/>
                                <w:b/>
                                <w:bCs/>
                                <w:color w:val="FF0000"/>
                                <w:sz w:val="22"/>
                                <w:u w:val="single"/>
                              </w:rPr>
                              <w:t>0</w:t>
                            </w:r>
                            <w:r w:rsidRPr="00C326EF">
                              <w:rPr>
                                <w:rFonts w:ascii="UD デジタル 教科書体 NK-R" w:eastAsia="UD デジタル 教科書体 NK-R" w:hint="eastAsia"/>
                                <w:b/>
                                <w:bCs/>
                                <w:sz w:val="22"/>
                              </w:rPr>
                              <w:t xml:space="preserve">　</w:t>
                            </w:r>
                            <w:r w:rsidRPr="00C326EF">
                              <w:rPr>
                                <w:rFonts w:ascii="UD デジタル 教科書体 NK-R" w:eastAsia="UD デジタル 教科書体 NK-R" w:hint="eastAsia"/>
                                <w:b/>
                                <w:bCs/>
                                <w:color w:val="0070C0"/>
                                <w:sz w:val="22"/>
                              </w:rPr>
                              <w:t xml:space="preserve">　</w:t>
                            </w:r>
                            <w:r w:rsidR="00C326EF" w:rsidRPr="00C326EF">
                              <w:rPr>
                                <w:rFonts w:ascii="UD デジタル 教科書体 NK-R" w:eastAsia="UD デジタル 教科書体 NK-R" w:hint="eastAsia"/>
                                <w:sz w:val="22"/>
                              </w:rPr>
                              <w:t>退職からひと月遅れで、退職前と同水準の給与支払いがある場合、減免事由該当日は、退職日、あるいは最終給与支払日のいずれとなるか。</w:t>
                            </w:r>
                          </w:p>
                        </w:txbxContent>
                      </v:textbox>
                      <w10:wrap anchorx="margin"/>
                    </v:rect>
                  </w:pict>
                </mc:Fallback>
              </mc:AlternateContent>
            </w:r>
          </w:p>
          <w:p w14:paraId="7246CEE3" w14:textId="61752C35" w:rsidR="001527E6" w:rsidRDefault="001527E6" w:rsidP="001527E6">
            <w:pPr>
              <w:rPr>
                <w:rFonts w:ascii="UD デジタル 教科書体 NK-R" w:hAnsi="HG丸ｺﾞｼｯｸM-PRO"/>
              </w:rPr>
            </w:pPr>
          </w:p>
          <w:p w14:paraId="2C07F258" w14:textId="77777777" w:rsidR="00C326EF" w:rsidRDefault="00C326EF" w:rsidP="00E525C3">
            <w:pPr>
              <w:rPr>
                <w:rFonts w:ascii="UD デジタル 教科書体 NK-R" w:hAnsi="HG丸ｺﾞｼｯｸM-PRO"/>
              </w:rPr>
            </w:pPr>
          </w:p>
          <w:p w14:paraId="6491EAEA" w14:textId="77777777" w:rsidR="00C326EF" w:rsidRPr="00C326EF" w:rsidRDefault="00C326EF" w:rsidP="00C326EF">
            <w:pPr>
              <w:ind w:firstLineChars="350" w:firstLine="735"/>
              <w:rPr>
                <w:rFonts w:ascii="UD デジタル 教科書体 NK-R" w:eastAsia="UD デジタル 教科書体 NK-R" w:hAnsi="HG丸ｺﾞｼｯｸM-PRO"/>
              </w:rPr>
            </w:pPr>
            <w:r w:rsidRPr="00C326EF">
              <w:rPr>
                <w:rFonts w:ascii="UD デジタル 教科書体 NK-R" w:eastAsia="UD デジタル 教科書体 NK-R" w:hAnsi="HG丸ｺﾞｼｯｸM-PRO" w:hint="eastAsia"/>
              </w:rPr>
              <w:t>通常は、退職日等が減免事由該当日となるが、退職前と同水準の給与が退職の翌月等に支払いがあ</w:t>
            </w:r>
          </w:p>
          <w:p w14:paraId="4CEE050C" w14:textId="77777777" w:rsidR="00C326EF" w:rsidRPr="002A68FE" w:rsidRDefault="00C326EF" w:rsidP="00C326EF">
            <w:pPr>
              <w:ind w:firstLineChars="250" w:firstLine="525"/>
              <w:rPr>
                <w:rFonts w:ascii="UD デジタル 教科書体 NK-R" w:eastAsia="UD デジタル 教科書体 NK-R" w:hAnsi="HG丸ｺﾞｼｯｸM-PRO"/>
                <w:b/>
                <w:bCs/>
                <w:color w:val="FF0000"/>
                <w:u w:val="single"/>
              </w:rPr>
            </w:pPr>
            <w:r w:rsidRPr="00C326EF">
              <w:rPr>
                <w:rFonts w:ascii="UD デジタル 教科書体 NK-R" w:eastAsia="UD デジタル 教科書体 NK-R" w:hAnsi="HG丸ｺﾞｼｯｸM-PRO" w:hint="eastAsia"/>
              </w:rPr>
              <w:t>る場合、</w:t>
            </w:r>
            <w:r w:rsidRPr="002A68FE">
              <w:rPr>
                <w:rFonts w:ascii="UD デジタル 教科書体 NK-R" w:eastAsia="UD デジタル 教科書体 NK-R" w:hAnsi="HG丸ｺﾞｼｯｸM-PRO" w:hint="eastAsia"/>
                <w:b/>
                <w:bCs/>
                <w:color w:val="FF0000"/>
                <w:u w:val="single"/>
              </w:rPr>
              <w:t>減免事由該当日は最終給与支払日の属する月の翌月の初日とし、最終給与支払日の属する月</w:t>
            </w:r>
          </w:p>
          <w:p w14:paraId="4F093BEE" w14:textId="624488BB" w:rsidR="00C326EF" w:rsidRPr="002A68FE" w:rsidRDefault="00C326EF" w:rsidP="00C326EF">
            <w:pPr>
              <w:ind w:firstLineChars="250" w:firstLine="525"/>
              <w:rPr>
                <w:rFonts w:ascii="UD デジタル 教科書体 NK-R" w:eastAsia="UD デジタル 教科書体 NK-R" w:hAnsi="HG丸ｺﾞｼｯｸM-PRO"/>
                <w:b/>
                <w:bCs/>
                <w:color w:val="FF0000"/>
                <w:u w:val="single"/>
              </w:rPr>
            </w:pPr>
            <w:r w:rsidRPr="002A68FE">
              <w:rPr>
                <w:rFonts w:ascii="UD デジタル 教科書体 NK-R" w:eastAsia="UD デジタル 教科書体 NK-R" w:hAnsi="HG丸ｺﾞｼｯｸM-PRO" w:hint="eastAsia"/>
                <w:b/>
                <w:bCs/>
                <w:color w:val="FF0000"/>
                <w:u w:val="single"/>
              </w:rPr>
              <w:t>は減免対象月には含めない。</w:t>
            </w:r>
          </w:p>
          <w:p w14:paraId="154969B0" w14:textId="77777777" w:rsidR="00C326EF" w:rsidRDefault="00C326EF" w:rsidP="00E525C3">
            <w:pPr>
              <w:rPr>
                <w:rFonts w:ascii="UD デジタル 教科書体 NK-R" w:hAnsi="HG丸ｺﾞｼｯｸM-PRO"/>
              </w:rPr>
            </w:pPr>
          </w:p>
          <w:p w14:paraId="06C19B3E" w14:textId="46FFC2A9" w:rsidR="00C326EF" w:rsidRDefault="00C326EF" w:rsidP="00E525C3">
            <w:pPr>
              <w:rPr>
                <w:rFonts w:ascii="UD デジタル 教科書体 NK-R" w:hAnsi="HG丸ｺﾞｼｯｸM-PRO"/>
              </w:rPr>
            </w:pPr>
          </w:p>
          <w:p w14:paraId="5CDBA37C" w14:textId="711BC0EF" w:rsidR="00C12757" w:rsidRDefault="00C12757" w:rsidP="00E525C3">
            <w:pPr>
              <w:rPr>
                <w:rFonts w:ascii="UD デジタル 教科書体 NK-R" w:hAnsi="HG丸ｺﾞｼｯｸM-PRO"/>
              </w:rPr>
            </w:pPr>
          </w:p>
          <w:p w14:paraId="50C57873" w14:textId="42AAB5B5" w:rsidR="00C12757" w:rsidRDefault="00C12757" w:rsidP="00E525C3">
            <w:pPr>
              <w:rPr>
                <w:rFonts w:ascii="UD デジタル 教科書体 NK-R" w:hAnsi="HG丸ｺﾞｼｯｸM-PRO"/>
              </w:rPr>
            </w:pPr>
          </w:p>
          <w:p w14:paraId="2A09CA1B" w14:textId="549B301F" w:rsidR="00C12757" w:rsidRDefault="00C12757" w:rsidP="00E525C3">
            <w:pPr>
              <w:rPr>
                <w:rFonts w:ascii="UD デジタル 教科書体 NK-R" w:hAnsi="HG丸ｺﾞｼｯｸM-PRO"/>
              </w:rPr>
            </w:pPr>
          </w:p>
          <w:p w14:paraId="6091E595" w14:textId="58217A8A" w:rsidR="00C12757" w:rsidRDefault="00C12757" w:rsidP="00E525C3">
            <w:pPr>
              <w:rPr>
                <w:rFonts w:ascii="UD デジタル 教科書体 NK-R" w:hAnsi="HG丸ｺﾞｼｯｸM-PRO"/>
              </w:rPr>
            </w:pPr>
          </w:p>
          <w:p w14:paraId="1766F22D" w14:textId="63656D5B" w:rsidR="00C12757" w:rsidRDefault="00C12757" w:rsidP="00E525C3">
            <w:pPr>
              <w:rPr>
                <w:rFonts w:ascii="UD デジタル 教科書体 NK-R" w:hAnsi="HG丸ｺﾞｼｯｸM-PRO"/>
              </w:rPr>
            </w:pPr>
          </w:p>
          <w:p w14:paraId="45212110" w14:textId="22FE36F6" w:rsidR="00C12757" w:rsidRDefault="00C12757" w:rsidP="00E525C3">
            <w:pPr>
              <w:rPr>
                <w:rFonts w:ascii="UD デジタル 教科書体 NK-R" w:hAnsi="HG丸ｺﾞｼｯｸM-PRO"/>
              </w:rPr>
            </w:pPr>
          </w:p>
          <w:p w14:paraId="0D8F2E2C" w14:textId="48EB074E" w:rsidR="00C12757" w:rsidRDefault="00C12757" w:rsidP="00E525C3">
            <w:pPr>
              <w:rPr>
                <w:rFonts w:ascii="UD デジタル 教科書体 NK-R" w:hAnsi="HG丸ｺﾞｼｯｸM-PRO"/>
              </w:rPr>
            </w:pPr>
          </w:p>
          <w:p w14:paraId="7B841373" w14:textId="14EB13FF" w:rsidR="00C12757" w:rsidRDefault="00C12757" w:rsidP="00E525C3">
            <w:pPr>
              <w:rPr>
                <w:rFonts w:ascii="UD デジタル 教科書体 NK-R" w:hAnsi="HG丸ｺﾞｼｯｸM-PRO"/>
              </w:rPr>
            </w:pPr>
          </w:p>
          <w:p w14:paraId="196AE2CC" w14:textId="348B78B0" w:rsidR="00C12757" w:rsidRDefault="00C12757" w:rsidP="00E525C3">
            <w:pPr>
              <w:rPr>
                <w:rFonts w:ascii="UD デジタル 教科書体 NK-R" w:hAnsi="HG丸ｺﾞｼｯｸM-PRO"/>
              </w:rPr>
            </w:pPr>
          </w:p>
          <w:p w14:paraId="65A1C3D6" w14:textId="09E2E906" w:rsidR="00C12757" w:rsidRDefault="00C12757" w:rsidP="00E525C3">
            <w:pPr>
              <w:rPr>
                <w:rFonts w:ascii="UD デジタル 教科書体 NK-R" w:hAnsi="HG丸ｺﾞｼｯｸM-PRO"/>
              </w:rPr>
            </w:pPr>
          </w:p>
          <w:p w14:paraId="61123D74" w14:textId="13CC86C6" w:rsidR="00C12757" w:rsidRDefault="00C12757" w:rsidP="00E525C3">
            <w:pPr>
              <w:rPr>
                <w:rFonts w:ascii="UD デジタル 教科書体 NK-R" w:hAnsi="HG丸ｺﾞｼｯｸM-PRO"/>
              </w:rPr>
            </w:pPr>
          </w:p>
          <w:p w14:paraId="285B2888" w14:textId="4C2EB1A3" w:rsidR="00C12757" w:rsidRDefault="00C12757" w:rsidP="00E525C3">
            <w:pPr>
              <w:rPr>
                <w:rFonts w:ascii="UD デジタル 教科書体 NK-R" w:hAnsi="HG丸ｺﾞｼｯｸM-PRO"/>
              </w:rPr>
            </w:pPr>
          </w:p>
          <w:p w14:paraId="366197F3" w14:textId="77777777" w:rsidR="00C12757" w:rsidRDefault="00C12757" w:rsidP="00E525C3">
            <w:pPr>
              <w:rPr>
                <w:rFonts w:ascii="UD デジタル 教科書体 NK-R" w:hAnsi="HG丸ｺﾞｼｯｸM-PRO"/>
              </w:rPr>
            </w:pPr>
          </w:p>
          <w:p w14:paraId="11EF113A" w14:textId="123D77ED" w:rsidR="00E525C3" w:rsidRDefault="00E525C3" w:rsidP="00E525C3">
            <w:pPr>
              <w:rPr>
                <w:rFonts w:ascii="UD デジタル 教科書体 NK-R" w:hAnsi="HG丸ｺﾞｼｯｸM-PRO"/>
              </w:rPr>
            </w:pPr>
            <w:r w:rsidRPr="006E5FC5">
              <w:rPr>
                <w:rFonts w:ascii="UD デジタル 教科書体 NK-R" w:hAnsi="HG丸ｺﾞｼｯｸM-PRO" w:hint="eastAsia"/>
                <w:b/>
                <w:noProof/>
                <w:sz w:val="28"/>
              </w:rPr>
              <w:lastRenderedPageBreak/>
              <mc:AlternateContent>
                <mc:Choice Requires="wps">
                  <w:drawing>
                    <wp:anchor distT="0" distB="0" distL="114300" distR="114300" simplePos="0" relativeHeight="251739136" behindDoc="0" locked="0" layoutInCell="1" allowOverlap="1" wp14:anchorId="2AC5C0B4" wp14:editId="5B2E7352">
                      <wp:simplePos x="0" y="0"/>
                      <wp:positionH relativeFrom="margin">
                        <wp:posOffset>-8890</wp:posOffset>
                      </wp:positionH>
                      <wp:positionV relativeFrom="paragraph">
                        <wp:posOffset>64135</wp:posOffset>
                      </wp:positionV>
                      <wp:extent cx="5953125" cy="742950"/>
                      <wp:effectExtent l="19050" t="19050" r="28575" b="19050"/>
                      <wp:wrapNone/>
                      <wp:docPr id="46" name="正方形/長方形 46"/>
                      <wp:cNvGraphicFramePr/>
                      <a:graphic xmlns:a="http://schemas.openxmlformats.org/drawingml/2006/main">
                        <a:graphicData uri="http://schemas.microsoft.com/office/word/2010/wordprocessingShape">
                          <wps:wsp>
                            <wps:cNvSpPr/>
                            <wps:spPr>
                              <a:xfrm>
                                <a:off x="0" y="0"/>
                                <a:ext cx="5953125" cy="742950"/>
                              </a:xfrm>
                              <a:prstGeom prst="rect">
                                <a:avLst/>
                              </a:prstGeom>
                              <a:solidFill>
                                <a:sysClr val="window" lastClr="FFFFFF"/>
                              </a:solidFill>
                              <a:ln w="38100" cap="flat" cmpd="thickThin" algn="ctr">
                                <a:solidFill>
                                  <a:sysClr val="windowText" lastClr="000000"/>
                                </a:solidFill>
                                <a:prstDash val="solid"/>
                                <a:miter lim="800000"/>
                              </a:ln>
                              <a:effectLst/>
                            </wps:spPr>
                            <wps:txbx>
                              <w:txbxContent>
                                <w:p w14:paraId="0FCA23F1" w14:textId="6B7BBD02" w:rsidR="00E525C3" w:rsidRPr="00A07D06" w:rsidRDefault="00E525C3" w:rsidP="006E5FC5">
                                  <w:pPr>
                                    <w:ind w:left="440" w:hangingChars="200" w:hanging="440"/>
                                    <w:jc w:val="left"/>
                                    <w:rPr>
                                      <w:rFonts w:ascii="UD デジタル 教科書体 NK-R" w:eastAsia="UD デジタル 教科書体 NK-R"/>
                                      <w:b/>
                                      <w:bCs/>
                                      <w:color w:val="00B050"/>
                                      <w:sz w:val="22"/>
                                      <w:u w:val="single"/>
                                    </w:rPr>
                                  </w:pPr>
                                  <w:r w:rsidRPr="008958D8">
                                    <w:rPr>
                                      <w:rFonts w:ascii="UD デジタル 教科書体 NK-R" w:eastAsia="UD デジタル 教科書体 NK-R" w:hint="eastAsia"/>
                                      <w:b/>
                                      <w:bCs/>
                                      <w:color w:val="FF0000"/>
                                      <w:sz w:val="22"/>
                                      <w:u w:val="single"/>
                                    </w:rPr>
                                    <w:t>Q.</w:t>
                                  </w:r>
                                  <w:r w:rsidR="00BA4075">
                                    <w:rPr>
                                      <w:rFonts w:ascii="UD デジタル 教科書体 NK-R" w:eastAsia="UD デジタル 教科書体 NK-R"/>
                                      <w:b/>
                                      <w:bCs/>
                                      <w:color w:val="FF0000"/>
                                      <w:sz w:val="22"/>
                                      <w:u w:val="single"/>
                                    </w:rPr>
                                    <w:t>21</w:t>
                                  </w:r>
                                  <w:r w:rsidR="000940EE">
                                    <w:rPr>
                                      <w:rFonts w:ascii="UD デジタル 教科書体 NK-R" w:eastAsia="UD デジタル 教科書体 NK-R" w:hint="eastAsia"/>
                                      <w:b/>
                                      <w:bCs/>
                                      <w:color w:val="FF0000"/>
                                      <w:sz w:val="22"/>
                                      <w:u w:val="single"/>
                                    </w:rPr>
                                    <w:t xml:space="preserve">　</w:t>
                                  </w:r>
                                  <w:r w:rsidRPr="008958D8">
                                    <w:rPr>
                                      <w:rFonts w:ascii="UD デジタル 教科書体 NK-R" w:eastAsia="UD デジタル 教科書体 NK-R" w:hint="eastAsia"/>
                                      <w:b/>
                                      <w:bCs/>
                                      <w:color w:val="FF0000"/>
                                      <w:sz w:val="22"/>
                                      <w:u w:val="single"/>
                                    </w:rPr>
                                    <w:t xml:space="preserve">　過去に遡って資格取得した者が、所得減少減免の要件を満たす場合、保険料賦課額決定後、初めて到来する納期限当日までに減免の申請があったときは、加入日に遡って減免を適用してよいか。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5C0B4" id="正方形/長方形 46" o:spid="_x0000_s1047" style="position:absolute;left:0;text-align:left;margin-left:-.7pt;margin-top:5.05pt;width:468.75pt;height:58.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" fillcolor="window" strokecolor="windowText" strokeweight="3pt">
                      <v:stroke linestyle="thickThin"/>
                      <v:textbox>
                        <w:txbxContent>
                          <w:p w14:paraId="0FCA23F1" w14:textId="6B7BBD02" w:rsidR="00E525C3" w:rsidRPr="00A07D06" w:rsidRDefault="00E525C3" w:rsidP="006E5FC5">
                            <w:pPr>
                              <w:ind w:left="440" w:hangingChars="200" w:hanging="440"/>
                              <w:jc w:val="left"/>
                              <w:rPr>
                                <w:rFonts w:ascii="UD デジタル 教科書体 NK-R" w:eastAsia="UD デジタル 教科書体 NK-R"/>
                                <w:b/>
                                <w:bCs/>
                                <w:color w:val="00B050"/>
                                <w:sz w:val="22"/>
                                <w:u w:val="single"/>
                              </w:rPr>
                            </w:pPr>
                            <w:r w:rsidRPr="008958D8">
                              <w:rPr>
                                <w:rFonts w:ascii="UD デジタル 教科書体 NK-R" w:eastAsia="UD デジタル 教科書体 NK-R" w:hint="eastAsia"/>
                                <w:b/>
                                <w:bCs/>
                                <w:color w:val="FF0000"/>
                                <w:sz w:val="22"/>
                                <w:u w:val="single"/>
                              </w:rPr>
                              <w:t>Q.</w:t>
                            </w:r>
                            <w:r w:rsidR="00BA4075">
                              <w:rPr>
                                <w:rFonts w:ascii="UD デジタル 教科書体 NK-R" w:eastAsia="UD デジタル 教科書体 NK-R"/>
                                <w:b/>
                                <w:bCs/>
                                <w:color w:val="FF0000"/>
                                <w:sz w:val="22"/>
                                <w:u w:val="single"/>
                              </w:rPr>
                              <w:t>21</w:t>
                            </w:r>
                            <w:r w:rsidR="000940EE">
                              <w:rPr>
                                <w:rFonts w:ascii="UD デジタル 教科書体 NK-R" w:eastAsia="UD デジタル 教科書体 NK-R" w:hint="eastAsia"/>
                                <w:b/>
                                <w:bCs/>
                                <w:color w:val="FF0000"/>
                                <w:sz w:val="22"/>
                                <w:u w:val="single"/>
                              </w:rPr>
                              <w:t xml:space="preserve">　</w:t>
                            </w:r>
                            <w:r w:rsidRPr="008958D8">
                              <w:rPr>
                                <w:rFonts w:ascii="UD デジタル 教科書体 NK-R" w:eastAsia="UD デジタル 教科書体 NK-R" w:hint="eastAsia"/>
                                <w:b/>
                                <w:bCs/>
                                <w:color w:val="FF0000"/>
                                <w:sz w:val="22"/>
                                <w:u w:val="single"/>
                              </w:rPr>
                              <w:t xml:space="preserve">　</w:t>
                            </w:r>
                            <w:r w:rsidRPr="008958D8">
                              <w:rPr>
                                <w:rFonts w:ascii="UD デジタル 教科書体 NK-R" w:eastAsia="UD デジタル 教科書体 NK-R" w:hint="eastAsia"/>
                                <w:b/>
                                <w:bCs/>
                                <w:color w:val="FF0000"/>
                                <w:sz w:val="22"/>
                                <w:u w:val="single"/>
                              </w:rPr>
                              <w:t>過去に遡って資格取得した者が、所得減少減免の要件を満たす場合、保険料賦課額決定後、初めて到来する納期限当日までに減免の申請があったときは、加入日に遡って減免を適用してよいか。</w:t>
                            </w:r>
                          </w:p>
                        </w:txbxContent>
                      </v:textbox>
                      <w10:wrap anchorx="margin"/>
                    </v:rect>
                  </w:pict>
                </mc:Fallback>
              </mc:AlternateContent>
            </w:r>
          </w:p>
          <w:p w14:paraId="102FEDCA" w14:textId="244683F7" w:rsidR="00E525C3" w:rsidRPr="00E525C3" w:rsidRDefault="00E525C3" w:rsidP="00E525C3">
            <w:pPr>
              <w:rPr>
                <w:rFonts w:ascii="UD デジタル 教科書体 NK-R" w:hAnsi="HG丸ｺﾞｼｯｸM-PRO"/>
              </w:rPr>
            </w:pPr>
          </w:p>
          <w:p w14:paraId="11E16C02" w14:textId="25538E10" w:rsidR="006E5FC5" w:rsidRDefault="006E5FC5" w:rsidP="006E5FC5">
            <w:pPr>
              <w:rPr>
                <w:rFonts w:ascii="UD デジタル 教科書体 NK-R" w:hAnsi="HG丸ｺﾞｼｯｸM-PRO"/>
              </w:rPr>
            </w:pPr>
          </w:p>
          <w:p w14:paraId="117DD44E" w14:textId="4216C865" w:rsidR="00E525C3" w:rsidRDefault="00E525C3" w:rsidP="006E5FC5">
            <w:pPr>
              <w:rPr>
                <w:rFonts w:ascii="UD デジタル 教科書体 NK-R" w:hAnsi="HG丸ｺﾞｼｯｸM-PRO"/>
              </w:rPr>
            </w:pPr>
          </w:p>
          <w:p w14:paraId="4E7541E1" w14:textId="090D36AE" w:rsidR="00E525C3" w:rsidRPr="008958D8" w:rsidRDefault="00E525C3" w:rsidP="00E525C3">
            <w:pPr>
              <w:ind w:left="440" w:hangingChars="200" w:hanging="440"/>
              <w:rPr>
                <w:rFonts w:ascii="UD デジタル 教科書体 NK-R" w:eastAsia="UD デジタル 教科書体 NK-R" w:hAnsi="HG丸ｺﾞｼｯｸM-PRO"/>
                <w:b/>
                <w:bCs/>
                <w:color w:val="FF0000"/>
                <w:sz w:val="22"/>
                <w:u w:val="single"/>
              </w:rPr>
            </w:pPr>
            <w:r w:rsidRPr="00E525C3">
              <w:rPr>
                <w:rFonts w:ascii="UD デジタル 教科書体 NK-R" w:eastAsia="UD デジタル 教科書体 NK-R" w:hAnsi="HG丸ｺﾞｼｯｸM-PRO" w:hint="eastAsia"/>
                <w:color w:val="FF0000"/>
                <w:sz w:val="22"/>
              </w:rPr>
              <w:t xml:space="preserve">　</w:t>
            </w:r>
            <w:r>
              <w:rPr>
                <w:rFonts w:ascii="UD デジタル 教科書体 NK-R" w:eastAsia="UD デジタル 教科書体 NK-R" w:hAnsi="HG丸ｺﾞｼｯｸM-PRO" w:hint="eastAsia"/>
                <w:color w:val="FF0000"/>
                <w:sz w:val="22"/>
              </w:rPr>
              <w:t xml:space="preserve">　　　　　</w:t>
            </w:r>
            <w:r w:rsidRPr="008958D8">
              <w:rPr>
                <w:rFonts w:ascii="UD デジタル 教科書体 NK-R" w:eastAsia="UD デジタル 教科書体 NK-R" w:hAnsi="HG丸ｺﾞｼｯｸM-PRO" w:hint="eastAsia"/>
                <w:b/>
                <w:bCs/>
                <w:color w:val="FF0000"/>
                <w:sz w:val="22"/>
                <w:u w:val="single"/>
              </w:rPr>
              <w:t>「資格取得の届出が「国民健康保険法施行規則に定める適正な期間（１４日以内）」（以下「適正な期間」という。）に行われた場合に市町村の標準的な事務処理期間を経て決定された保険料賦課額の初めて到来する納期限」（以下「適正な期間」のうち１４日目に資格取得の届出が行われた場合に設定される納期限という意味において、「本来の納期限」という。）当日までに減免の申請があった場合、減免事由該当日が保険料賦課額決定前であり「申請が不可能な環境下にあると認められる」ため、加入日に遡って減免適用が可能となる（但し、資格取得の届出が「適正な期間」のうち早期にあり、「本来の納期限」より前に納期限が設定された場合は、当該納期限当日までに減免の申請が必要となる。）。</w:t>
            </w:r>
          </w:p>
          <w:p w14:paraId="036D42E3" w14:textId="77777777" w:rsidR="00E525C3" w:rsidRPr="008958D8" w:rsidRDefault="00E525C3" w:rsidP="00E525C3">
            <w:pPr>
              <w:rPr>
                <w:rFonts w:ascii="UD デジタル 教科書体 NK-R" w:eastAsia="UD デジタル 教科書体 NK-R" w:hAnsi="HG丸ｺﾞｼｯｸM-PRO"/>
                <w:b/>
                <w:bCs/>
                <w:color w:val="FF0000"/>
                <w:sz w:val="22"/>
                <w:u w:val="single"/>
              </w:rPr>
            </w:pPr>
          </w:p>
          <w:p w14:paraId="0F6724E8" w14:textId="3DDDB92E" w:rsidR="00E525C3" w:rsidRPr="008958D8" w:rsidRDefault="00E525C3" w:rsidP="00E525C3">
            <w:pPr>
              <w:ind w:left="440" w:hangingChars="200" w:hanging="440"/>
              <w:rPr>
                <w:rFonts w:ascii="UD デジタル 教科書体 NK-R" w:eastAsia="UD デジタル 教科書体 NK-R" w:hAnsi="HG丸ｺﾞｼｯｸM-PRO"/>
                <w:b/>
                <w:bCs/>
                <w:color w:val="FF0000"/>
                <w:sz w:val="22"/>
                <w:u w:val="single"/>
              </w:rPr>
            </w:pPr>
            <w:r w:rsidRPr="008958D8">
              <w:rPr>
                <w:rFonts w:ascii="UD デジタル 教科書体 NK-R" w:eastAsia="UD デジタル 教科書体 NK-R" w:hAnsi="HG丸ｺﾞｼｯｸM-PRO" w:hint="eastAsia"/>
                <w:b/>
                <w:bCs/>
                <w:color w:val="FF0000"/>
                <w:sz w:val="22"/>
              </w:rPr>
              <w:t xml:space="preserve">　　　　　　</w:t>
            </w:r>
            <w:r w:rsidRPr="008958D8">
              <w:rPr>
                <w:rFonts w:ascii="UD デジタル 教科書体 NK-R" w:eastAsia="UD デジタル 教科書体 NK-R" w:hAnsi="HG丸ｺﾞｼｯｸM-PRO" w:hint="eastAsia"/>
                <w:b/>
                <w:bCs/>
                <w:color w:val="FF0000"/>
                <w:sz w:val="22"/>
                <w:u w:val="single"/>
              </w:rPr>
              <w:t xml:space="preserve">資格取得の届出が「適正な期間」を過ぎて行われたことにより、初めて到来する納期限が「本来の納期限」に比べて遅れる場合、「適正な期間」を過ぎた理由が「申請が不可能な環境下にあると認められる」ときは、加入日に遡って減免適用が可能となり、「適正な期間」を過ぎた理由が（失念など）「申請が不可能な環境下にあると認められない」場合は、原則どおり「申請日の属する月」からの減免適用となる。　</w:t>
            </w:r>
          </w:p>
          <w:p w14:paraId="7E15FC50" w14:textId="77777777" w:rsidR="00E525C3" w:rsidRDefault="00E525C3" w:rsidP="00E525C3">
            <w:pPr>
              <w:ind w:left="440" w:hangingChars="200" w:hanging="440"/>
              <w:rPr>
                <w:rFonts w:ascii="UD デジタル 教科書体 NK-R" w:eastAsia="UD デジタル 教科書体 NK-R" w:hAnsi="HG丸ｺﾞｼｯｸM-PRO"/>
                <w:color w:val="FF0000"/>
                <w:sz w:val="22"/>
              </w:rPr>
            </w:pPr>
          </w:p>
          <w:p w14:paraId="34E73DB2" w14:textId="44BF040B" w:rsidR="000C115D" w:rsidRPr="00E525C3" w:rsidRDefault="00E525C3" w:rsidP="006E5FC5">
            <w:pPr>
              <w:rPr>
                <w:rFonts w:ascii="UD デジタル 教科書体 NK-R" w:eastAsia="UD デジタル 教科書体 NK-R" w:hAnsi="HG丸ｺﾞｼｯｸM-PRO"/>
                <w:color w:val="FF0000"/>
                <w:sz w:val="22"/>
              </w:rPr>
            </w:pPr>
            <w:r>
              <w:rPr>
                <w:rFonts w:ascii="UD デジタル 教科書体 NK-R" w:eastAsia="UD デジタル 教科書体 NK-R" w:hAnsi="HG丸ｺﾞｼｯｸM-PRO" w:hint="eastAsia"/>
                <w:color w:val="FF0000"/>
                <w:sz w:val="22"/>
              </w:rPr>
              <w:t xml:space="preserve">　　　　　</w:t>
            </w:r>
            <w:r>
              <w:rPr>
                <w:rFonts w:ascii="UD デジタル 教科書体 NK-R" w:eastAsia="UD デジタル 教科書体 NK-R" w:hAnsi="HG丸ｺﾞｼｯｸM-PRO"/>
                <w:noProof/>
                <w:color w:val="FF0000"/>
                <w:sz w:val="22"/>
              </w:rPr>
              <w:drawing>
                <wp:inline distT="0" distB="0" distL="0" distR="0" wp14:anchorId="7472EF40" wp14:editId="5BBD93C1">
                  <wp:extent cx="5691510" cy="4002405"/>
                  <wp:effectExtent l="0" t="0" r="0"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9303" cy="4028982"/>
                          </a:xfrm>
                          <a:prstGeom prst="rect">
                            <a:avLst/>
                          </a:prstGeom>
                          <a:noFill/>
                          <a:ln>
                            <a:noFill/>
                          </a:ln>
                        </pic:spPr>
                      </pic:pic>
                    </a:graphicData>
                  </a:graphic>
                </wp:inline>
              </w:drawing>
            </w:r>
          </w:p>
          <w:p w14:paraId="2444DF9A" w14:textId="200B01C8" w:rsidR="006E5FC5" w:rsidRDefault="006E5FC5" w:rsidP="006E5FC5">
            <w:pPr>
              <w:rPr>
                <w:rFonts w:ascii="UD デジタル 教科書体 NK-R" w:hAnsi="HG丸ｺﾞｼｯｸM-PRO"/>
              </w:rPr>
            </w:pPr>
            <w:r w:rsidRPr="006E5FC5">
              <w:rPr>
                <w:rFonts w:ascii="UD デジタル 教科書体 NK-R" w:hAnsi="HG丸ｺﾞｼｯｸM-PRO" w:hint="eastAsia"/>
                <w:b/>
                <w:noProof/>
                <w:sz w:val="28"/>
              </w:rPr>
              <w:lastRenderedPageBreak/>
              <mc:AlternateContent>
                <mc:Choice Requires="wps">
                  <w:drawing>
                    <wp:anchor distT="0" distB="0" distL="114300" distR="114300" simplePos="0" relativeHeight="251720704" behindDoc="0" locked="0" layoutInCell="1" allowOverlap="1" wp14:anchorId="452D779E" wp14:editId="61502C32">
                      <wp:simplePos x="0" y="0"/>
                      <wp:positionH relativeFrom="margin">
                        <wp:posOffset>-8890</wp:posOffset>
                      </wp:positionH>
                      <wp:positionV relativeFrom="paragraph">
                        <wp:posOffset>26035</wp:posOffset>
                      </wp:positionV>
                      <wp:extent cx="5924550" cy="342457"/>
                      <wp:effectExtent l="19050" t="19050" r="19050" b="19685"/>
                      <wp:wrapNone/>
                      <wp:docPr id="39" name="正方形/長方形 39"/>
                      <wp:cNvGraphicFramePr/>
                      <a:graphic xmlns:a="http://schemas.openxmlformats.org/drawingml/2006/main">
                        <a:graphicData uri="http://schemas.microsoft.com/office/word/2010/wordprocessingShape">
                          <wps:wsp>
                            <wps:cNvSpPr/>
                            <wps:spPr>
                              <a:xfrm>
                                <a:off x="0" y="0"/>
                                <a:ext cx="5924550" cy="342457"/>
                              </a:xfrm>
                              <a:prstGeom prst="rect">
                                <a:avLst/>
                              </a:prstGeom>
                              <a:solidFill>
                                <a:sysClr val="window" lastClr="FFFFFF"/>
                              </a:solidFill>
                              <a:ln w="38100" cap="flat" cmpd="thickThin" algn="ctr">
                                <a:solidFill>
                                  <a:sysClr val="windowText" lastClr="000000"/>
                                </a:solidFill>
                                <a:prstDash val="solid"/>
                                <a:miter lim="800000"/>
                              </a:ln>
                              <a:effectLst/>
                            </wps:spPr>
                            <wps:txbx>
                              <w:txbxContent>
                                <w:p w14:paraId="45728029" w14:textId="050EDDA8" w:rsidR="006E5FC5" w:rsidRPr="00A07D06" w:rsidRDefault="006E5FC5" w:rsidP="006E5FC5">
                                  <w:pPr>
                                    <w:ind w:left="440" w:hangingChars="200" w:hanging="440"/>
                                    <w:jc w:val="left"/>
                                    <w:rPr>
                                      <w:rFonts w:ascii="UD デジタル 教科書体 NK-R" w:eastAsia="UD デジタル 教科書体 NK-R"/>
                                      <w:b/>
                                      <w:bCs/>
                                      <w:color w:val="00B050"/>
                                      <w:sz w:val="22"/>
                                      <w:u w:val="single"/>
                                    </w:rPr>
                                  </w:pPr>
                                  <w:r w:rsidRPr="008958D8">
                                    <w:rPr>
                                      <w:rFonts w:ascii="UD デジタル 教科書体 NK-R" w:eastAsia="UD デジタル 教科書体 NK-R" w:hint="eastAsia"/>
                                      <w:b/>
                                      <w:bCs/>
                                      <w:color w:val="FF0000"/>
                                      <w:sz w:val="22"/>
                                      <w:u w:val="single"/>
                                    </w:rPr>
                                    <w:t>Q.</w:t>
                                  </w:r>
                                  <w:r w:rsidR="007950BE">
                                    <w:rPr>
                                      <w:rFonts w:ascii="UD デジタル 教科書体 NK-R" w:eastAsia="UD デジタル 教科書体 NK-R"/>
                                      <w:b/>
                                      <w:bCs/>
                                      <w:color w:val="FF0000"/>
                                      <w:sz w:val="22"/>
                                      <w:u w:val="single"/>
                                    </w:rPr>
                                    <w:t>22</w:t>
                                  </w:r>
                                  <w:r w:rsidRPr="008958D8">
                                    <w:rPr>
                                      <w:rFonts w:ascii="UD デジタル 教科書体 NK-R" w:eastAsia="UD デジタル 教科書体 NK-R" w:hint="eastAsia"/>
                                      <w:b/>
                                      <w:bCs/>
                                      <w:color w:val="FF0000"/>
                                      <w:sz w:val="22"/>
                                      <w:u w:val="single"/>
                                    </w:rPr>
                                    <w:t xml:space="preserve">　</w:t>
                                  </w:r>
                                  <w:r w:rsidR="000940EE">
                                    <w:rPr>
                                      <w:rFonts w:ascii="UD デジタル 教科書体 NK-R" w:eastAsia="UD デジタル 教科書体 NK-R" w:hint="eastAsia"/>
                                      <w:b/>
                                      <w:bCs/>
                                      <w:color w:val="FF0000"/>
                                      <w:sz w:val="22"/>
                                      <w:u w:val="single"/>
                                    </w:rPr>
                                    <w:t xml:space="preserve">　</w:t>
                                  </w:r>
                                  <w:r w:rsidRPr="008958D8">
                                    <w:rPr>
                                      <w:rFonts w:ascii="UD デジタル 教科書体 NK-R" w:eastAsia="UD デジタル 教科書体 NK-R" w:hint="eastAsia"/>
                                      <w:b/>
                                      <w:bCs/>
                                      <w:color w:val="FF0000"/>
                                      <w:sz w:val="22"/>
                                      <w:u w:val="single"/>
                                    </w:rPr>
                                    <w:t>賦課限度額を超える世帯の減免は、どのような取扱</w:t>
                                  </w:r>
                                  <w:r w:rsidR="008F305B">
                                    <w:rPr>
                                      <w:rFonts w:ascii="UD デジタル 教科書体 NK-R" w:eastAsia="UD デジタル 教科書体 NK-R" w:hint="eastAsia"/>
                                      <w:b/>
                                      <w:bCs/>
                                      <w:color w:val="FF0000"/>
                                      <w:sz w:val="22"/>
                                      <w:u w:val="single"/>
                                    </w:rPr>
                                    <w:t>い</w:t>
                                  </w:r>
                                  <w:r w:rsidRPr="008958D8">
                                    <w:rPr>
                                      <w:rFonts w:ascii="UD デジタル 教科書体 NK-R" w:eastAsia="UD デジタル 教科書体 NK-R" w:hint="eastAsia"/>
                                      <w:b/>
                                      <w:bCs/>
                                      <w:color w:val="FF0000"/>
                                      <w:sz w:val="22"/>
                                      <w:u w:val="single"/>
                                    </w:rPr>
                                    <w:t>となるか。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D779E" id="正方形/長方形 39" o:spid="_x0000_s1048" style="position:absolute;left:0;text-align:left;margin-left:-.7pt;margin-top:2.05pt;width:466.5pt;height:26.9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" fillcolor="window" strokecolor="windowText" strokeweight="3pt">
                      <v:stroke linestyle="thickThin"/>
                      <v:textbox>
                        <w:txbxContent>
                          <w:p w14:paraId="45728029" w14:textId="050EDDA8" w:rsidR="006E5FC5" w:rsidRPr="00A07D06" w:rsidRDefault="006E5FC5" w:rsidP="006E5FC5">
                            <w:pPr>
                              <w:ind w:left="440" w:hangingChars="200" w:hanging="440"/>
                              <w:jc w:val="left"/>
                              <w:rPr>
                                <w:rFonts w:ascii="UD デジタル 教科書体 NK-R" w:eastAsia="UD デジタル 教科書体 NK-R"/>
                                <w:b/>
                                <w:bCs/>
                                <w:color w:val="00B050"/>
                                <w:sz w:val="22"/>
                                <w:u w:val="single"/>
                              </w:rPr>
                            </w:pPr>
                            <w:r w:rsidRPr="008958D8">
                              <w:rPr>
                                <w:rFonts w:ascii="UD デジタル 教科書体 NK-R" w:eastAsia="UD デジタル 教科書体 NK-R" w:hint="eastAsia"/>
                                <w:b/>
                                <w:bCs/>
                                <w:color w:val="FF0000"/>
                                <w:sz w:val="22"/>
                                <w:u w:val="single"/>
                              </w:rPr>
                              <w:t>Q.</w:t>
                            </w:r>
                            <w:r w:rsidR="007950BE">
                              <w:rPr>
                                <w:rFonts w:ascii="UD デジタル 教科書体 NK-R" w:eastAsia="UD デジタル 教科書体 NK-R"/>
                                <w:b/>
                                <w:bCs/>
                                <w:color w:val="FF0000"/>
                                <w:sz w:val="22"/>
                                <w:u w:val="single"/>
                              </w:rPr>
                              <w:t>22</w:t>
                            </w:r>
                            <w:r w:rsidRPr="008958D8">
                              <w:rPr>
                                <w:rFonts w:ascii="UD デジタル 教科書体 NK-R" w:eastAsia="UD デジタル 教科書体 NK-R" w:hint="eastAsia"/>
                                <w:b/>
                                <w:bCs/>
                                <w:color w:val="FF0000"/>
                                <w:sz w:val="22"/>
                                <w:u w:val="single"/>
                              </w:rPr>
                              <w:t xml:space="preserve">　</w:t>
                            </w:r>
                            <w:r w:rsidR="000940EE">
                              <w:rPr>
                                <w:rFonts w:ascii="UD デジタル 教科書体 NK-R" w:eastAsia="UD デジタル 教科書体 NK-R" w:hint="eastAsia"/>
                                <w:b/>
                                <w:bCs/>
                                <w:color w:val="FF0000"/>
                                <w:sz w:val="22"/>
                                <w:u w:val="single"/>
                              </w:rPr>
                              <w:t xml:space="preserve">　</w:t>
                            </w:r>
                            <w:r w:rsidRPr="008958D8">
                              <w:rPr>
                                <w:rFonts w:ascii="UD デジタル 教科書体 NK-R" w:eastAsia="UD デジタル 教科書体 NK-R" w:hint="eastAsia"/>
                                <w:b/>
                                <w:bCs/>
                                <w:color w:val="FF0000"/>
                                <w:sz w:val="22"/>
                                <w:u w:val="single"/>
                              </w:rPr>
                              <w:t>賦課限度額を超える世帯の減免は、どのような取扱</w:t>
                            </w:r>
                            <w:r w:rsidR="008F305B">
                              <w:rPr>
                                <w:rFonts w:ascii="UD デジタル 教科書体 NK-R" w:eastAsia="UD デジタル 教科書体 NK-R" w:hint="eastAsia"/>
                                <w:b/>
                                <w:bCs/>
                                <w:color w:val="FF0000"/>
                                <w:sz w:val="22"/>
                                <w:u w:val="single"/>
                              </w:rPr>
                              <w:t>い</w:t>
                            </w:r>
                            <w:r w:rsidRPr="008958D8">
                              <w:rPr>
                                <w:rFonts w:ascii="UD デジタル 教科書体 NK-R" w:eastAsia="UD デジタル 教科書体 NK-R" w:hint="eastAsia"/>
                                <w:b/>
                                <w:bCs/>
                                <w:color w:val="FF0000"/>
                                <w:sz w:val="22"/>
                                <w:u w:val="single"/>
                              </w:rPr>
                              <w:t>となるか。</w:t>
                            </w:r>
                          </w:p>
                        </w:txbxContent>
                      </v:textbox>
                      <w10:wrap anchorx="margin"/>
                    </v:rect>
                  </w:pict>
                </mc:Fallback>
              </mc:AlternateContent>
            </w:r>
          </w:p>
          <w:p w14:paraId="7DA3BD24" w14:textId="0D9BFFC0" w:rsidR="006E5FC5" w:rsidRDefault="006E5FC5" w:rsidP="006E5FC5">
            <w:pPr>
              <w:rPr>
                <w:rFonts w:ascii="UD デジタル 教科書体 NK-R" w:hAnsi="HG丸ｺﾞｼｯｸM-PRO"/>
              </w:rPr>
            </w:pPr>
          </w:p>
          <w:p w14:paraId="351D2F91" w14:textId="77777777" w:rsidR="006E5FC5" w:rsidRPr="008958D8" w:rsidRDefault="006E5FC5" w:rsidP="006E5FC5">
            <w:pPr>
              <w:ind w:firstLineChars="350" w:firstLine="770"/>
              <w:rPr>
                <w:rFonts w:ascii="UD デジタル 教科書体 NK-R" w:eastAsia="UD デジタル 教科書体 NK-R" w:hAnsi="HG丸ｺﾞｼｯｸM-PRO"/>
                <w:b/>
                <w:bCs/>
                <w:color w:val="FF0000"/>
                <w:sz w:val="22"/>
                <w:u w:val="single"/>
              </w:rPr>
            </w:pPr>
            <w:r w:rsidRPr="008958D8">
              <w:rPr>
                <w:rFonts w:ascii="UD デジタル 教科書体 NK-R" w:eastAsia="UD デジタル 教科書体 NK-R" w:hAnsi="HG丸ｺﾞｼｯｸM-PRO" w:hint="eastAsia"/>
                <w:b/>
                <w:bCs/>
                <w:color w:val="FF0000"/>
                <w:sz w:val="22"/>
                <w:u w:val="single"/>
              </w:rPr>
              <w:t>賦課限度額適用前の賦課額に（所得減少に応じた）減免率を乗じて減免額を算出する。</w:t>
            </w:r>
          </w:p>
          <w:p w14:paraId="7E022A54" w14:textId="2CB19E93" w:rsidR="006E5FC5" w:rsidRPr="008958D8" w:rsidRDefault="006E5FC5" w:rsidP="006E5FC5">
            <w:pPr>
              <w:ind w:leftChars="250" w:left="525" w:firstLineChars="100" w:firstLine="220"/>
              <w:rPr>
                <w:rFonts w:ascii="UD デジタル 教科書体 NK-R" w:eastAsia="UD デジタル 教科書体 NK-R" w:hAnsi="HG丸ｺﾞｼｯｸM-PRO"/>
                <w:b/>
                <w:bCs/>
                <w:color w:val="FF0000"/>
                <w:sz w:val="22"/>
                <w:u w:val="single"/>
              </w:rPr>
            </w:pPr>
            <w:r w:rsidRPr="008958D8">
              <w:rPr>
                <w:rFonts w:ascii="UD デジタル 教科書体 NK-R" w:eastAsia="UD デジタル 教科書体 NK-R" w:hAnsi="HG丸ｺﾞｼｯｸM-PRO" w:hint="eastAsia"/>
                <w:b/>
                <w:bCs/>
                <w:color w:val="FF0000"/>
                <w:sz w:val="22"/>
                <w:u w:val="single"/>
              </w:rPr>
              <w:t xml:space="preserve">なお、賦課限度額適用前の賦課額から減免額を控除した減免後の額が、賦課限度額を超える場合は、賦課限度額が賦課額となる（実質的に、減免は行わない。）。　</w:t>
            </w:r>
          </w:p>
          <w:p w14:paraId="34AF1688" w14:textId="613BF193" w:rsidR="006E5FC5" w:rsidRPr="008958D8" w:rsidRDefault="006E5FC5" w:rsidP="006E5FC5">
            <w:pPr>
              <w:ind w:leftChars="250" w:left="525" w:firstLineChars="100" w:firstLine="220"/>
              <w:rPr>
                <w:rFonts w:ascii="UD デジタル 教科書体 NK-R" w:eastAsia="UD デジタル 教科書体 NK-R" w:hAnsi="HG丸ｺﾞｼｯｸM-PRO"/>
                <w:b/>
                <w:bCs/>
                <w:color w:val="FF0000"/>
                <w:sz w:val="22"/>
                <w:u w:val="single"/>
              </w:rPr>
            </w:pPr>
            <w:r w:rsidRPr="008958D8">
              <w:rPr>
                <w:rFonts w:ascii="UD デジタル 教科書体 NK-R" w:eastAsia="UD デジタル 教科書体 NK-R" w:hAnsi="HG丸ｺﾞｼｯｸM-PRO" w:hint="eastAsia"/>
                <w:b/>
                <w:bCs/>
                <w:color w:val="FF0000"/>
                <w:sz w:val="22"/>
                <w:u w:val="single"/>
              </w:rPr>
              <w:t>当該取扱</w:t>
            </w:r>
            <w:r w:rsidR="008F305B">
              <w:rPr>
                <w:rFonts w:ascii="UD デジタル 教科書体 NK-R" w:eastAsia="UD デジタル 教科書体 NK-R" w:hAnsi="HG丸ｺﾞｼｯｸM-PRO" w:hint="eastAsia"/>
                <w:b/>
                <w:bCs/>
                <w:color w:val="FF0000"/>
                <w:sz w:val="22"/>
                <w:u w:val="single"/>
              </w:rPr>
              <w:t>い</w:t>
            </w:r>
            <w:r w:rsidRPr="008958D8">
              <w:rPr>
                <w:rFonts w:ascii="UD デジタル 教科書体 NK-R" w:eastAsia="UD デジタル 教科書体 NK-R" w:hAnsi="HG丸ｺﾞｼｯｸM-PRO" w:hint="eastAsia"/>
                <w:b/>
                <w:bCs/>
                <w:color w:val="FF0000"/>
                <w:sz w:val="22"/>
                <w:u w:val="single"/>
              </w:rPr>
              <w:t>は、支払能力の減少に着目した「所得減少減免」に限られること、また賦課限度額は「医療・後期・介護」それぞれで設定されていることに留意すること。</w:t>
            </w:r>
          </w:p>
          <w:p w14:paraId="20F73086" w14:textId="4A476A3A" w:rsidR="001527E6" w:rsidRPr="009361DC" w:rsidRDefault="001527E6" w:rsidP="001527E6">
            <w:pPr>
              <w:pStyle w:val="ad"/>
              <w:ind w:leftChars="270" w:left="567" w:firstLineChars="100" w:firstLine="220"/>
              <w:rPr>
                <w:rFonts w:ascii="UD デジタル 教科書体 NK-R" w:hAnsi="HG丸ｺﾞｼｯｸM-PRO"/>
              </w:rPr>
            </w:pPr>
          </w:p>
          <w:p w14:paraId="460D55AD" w14:textId="5BBC727F" w:rsidR="001527E6" w:rsidRPr="001E3D1C" w:rsidRDefault="001527E6" w:rsidP="001527E6">
            <w:pPr>
              <w:pStyle w:val="2"/>
              <w:ind w:firstLineChars="100" w:firstLine="240"/>
              <w:rPr>
                <w:rFonts w:ascii="UD デジタル 教科書体 NK-R" w:eastAsia="UD デジタル 教科書体 NK-R" w:hAnsi="HG丸ｺﾞｼｯｸM-PRO" w:cs="Segoe UI"/>
                <w:kern w:val="0"/>
                <w:sz w:val="24"/>
                <w:szCs w:val="24"/>
              </w:rPr>
            </w:pPr>
            <w:r w:rsidRPr="001E3D1C">
              <w:rPr>
                <w:rFonts w:ascii="UD デジタル 教科書体 NK-R" w:eastAsia="UD デジタル 教科書体 NK-R" w:hAnsi="HG丸ｺﾞｼｯｸM-PRO" w:cs="Segoe UI" w:hint="eastAsia"/>
                <w:b/>
                <w:kern w:val="0"/>
                <w:sz w:val="24"/>
              </w:rPr>
              <w:t>（２）　所得減少率の決定</w:t>
            </w:r>
          </w:p>
          <w:p w14:paraId="19A78A84" w14:textId="0A125657" w:rsidR="00C51344" w:rsidRDefault="00C51344" w:rsidP="001527E6">
            <w:pPr>
              <w:pStyle w:val="ad"/>
              <w:ind w:leftChars="270" w:left="567" w:firstLineChars="100" w:firstLine="280"/>
              <w:rPr>
                <w:rFonts w:ascii="UD デジタル 教科書体 NK-R" w:hAnsi="HG丸ｺﾞｼｯｸM-PRO"/>
              </w:rPr>
            </w:pPr>
            <w:r w:rsidRPr="001E3D1C">
              <w:rPr>
                <w:rFonts w:ascii="UD デジタル 教科書体 NK-R" w:hAnsi="HG丸ｺﾞｼｯｸM-PRO" w:hint="eastAsia"/>
                <w:b/>
                <w:noProof/>
                <w:sz w:val="28"/>
              </w:rPr>
              <mc:AlternateContent>
                <mc:Choice Requires="wps">
                  <w:drawing>
                    <wp:anchor distT="0" distB="0" distL="114300" distR="114300" simplePos="0" relativeHeight="251728896" behindDoc="0" locked="0" layoutInCell="1" allowOverlap="1" wp14:anchorId="5AF99238" wp14:editId="05F2FA96">
                      <wp:simplePos x="0" y="0"/>
                      <wp:positionH relativeFrom="margin">
                        <wp:posOffset>-8890</wp:posOffset>
                      </wp:positionH>
                      <wp:positionV relativeFrom="paragraph">
                        <wp:posOffset>22860</wp:posOffset>
                      </wp:positionV>
                      <wp:extent cx="5924550" cy="342457"/>
                      <wp:effectExtent l="19050" t="19050" r="19050" b="19685"/>
                      <wp:wrapNone/>
                      <wp:docPr id="3" name="正方形/長方形 3"/>
                      <wp:cNvGraphicFramePr/>
                      <a:graphic xmlns:a="http://schemas.openxmlformats.org/drawingml/2006/main">
                        <a:graphicData uri="http://schemas.microsoft.com/office/word/2010/wordprocessingShape">
                          <wps:wsp>
                            <wps:cNvSpPr/>
                            <wps:spPr>
                              <a:xfrm>
                                <a:off x="0" y="0"/>
                                <a:ext cx="5924550" cy="342457"/>
                              </a:xfrm>
                              <a:prstGeom prst="rect">
                                <a:avLst/>
                              </a:prstGeom>
                              <a:solidFill>
                                <a:sysClr val="window" lastClr="FFFFFF"/>
                              </a:solidFill>
                              <a:ln w="38100" cap="flat" cmpd="thickThin" algn="ctr">
                                <a:solidFill>
                                  <a:sysClr val="windowText" lastClr="000000"/>
                                </a:solidFill>
                                <a:prstDash val="solid"/>
                                <a:miter lim="800000"/>
                              </a:ln>
                              <a:effectLst/>
                            </wps:spPr>
                            <wps:txbx>
                              <w:txbxContent>
                                <w:p w14:paraId="113FC03D" w14:textId="265A271C" w:rsidR="00C51344" w:rsidRPr="00A07D06" w:rsidRDefault="00C51344" w:rsidP="00C51344">
                                  <w:pPr>
                                    <w:ind w:left="440" w:hangingChars="200" w:hanging="440"/>
                                    <w:jc w:val="left"/>
                                    <w:rPr>
                                      <w:rFonts w:ascii="UD デジタル 教科書体 NK-R" w:eastAsia="UD デジタル 教科書体 NK-R"/>
                                      <w:b/>
                                      <w:bCs/>
                                      <w:color w:val="00B050"/>
                                      <w:sz w:val="22"/>
                                      <w:u w:val="single"/>
                                    </w:rPr>
                                  </w:pPr>
                                  <w:r w:rsidRPr="008958D8">
                                    <w:rPr>
                                      <w:rFonts w:ascii="UD デジタル 教科書体 NK-R" w:eastAsia="UD デジタル 教科書体 NK-R" w:hint="eastAsia"/>
                                      <w:b/>
                                      <w:bCs/>
                                      <w:color w:val="FF0000"/>
                                      <w:sz w:val="22"/>
                                      <w:u w:val="single"/>
                                    </w:rPr>
                                    <w:t>Q.</w:t>
                                  </w:r>
                                  <w:r w:rsidR="007950BE">
                                    <w:rPr>
                                      <w:rFonts w:ascii="UD デジタル 教科書体 NK-R" w:eastAsia="UD デジタル 教科書体 NK-R"/>
                                      <w:b/>
                                      <w:bCs/>
                                      <w:color w:val="FF0000"/>
                                      <w:sz w:val="22"/>
                                      <w:u w:val="single"/>
                                    </w:rPr>
                                    <w:t>23</w:t>
                                  </w:r>
                                  <w:r w:rsidRPr="008958D8">
                                    <w:rPr>
                                      <w:rFonts w:ascii="UD デジタル 教科書体 NK-R" w:eastAsia="UD デジタル 教科書体 NK-R" w:hint="eastAsia"/>
                                      <w:b/>
                                      <w:bCs/>
                                      <w:color w:val="FF0000"/>
                                      <w:sz w:val="22"/>
                                      <w:u w:val="single"/>
                                    </w:rPr>
                                    <w:t xml:space="preserve">　</w:t>
                                  </w:r>
                                  <w:r w:rsidR="000940EE">
                                    <w:rPr>
                                      <w:rFonts w:ascii="UD デジタル 教科書体 NK-R" w:eastAsia="UD デジタル 教科書体 NK-R" w:hint="eastAsia"/>
                                      <w:b/>
                                      <w:bCs/>
                                      <w:color w:val="FF0000"/>
                                      <w:sz w:val="22"/>
                                      <w:u w:val="single"/>
                                    </w:rPr>
                                    <w:t xml:space="preserve">　</w:t>
                                  </w:r>
                                  <w:r w:rsidRPr="008958D8">
                                    <w:rPr>
                                      <w:rFonts w:ascii="UD デジタル 教科書体 NK-R" w:eastAsia="UD デジタル 教科書体 NK-R" w:hint="eastAsia"/>
                                      <w:b/>
                                      <w:bCs/>
                                      <w:color w:val="FF0000"/>
                                      <w:sz w:val="22"/>
                                      <w:u w:val="single"/>
                                    </w:rPr>
                                    <w:t>所得減少率を決定する際に、各種の「給付金・補助金・手当」は計算に含めてよいか。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99238" id="正方形/長方形 3" o:spid="_x0000_s1049" style="position:absolute;left:0;text-align:left;margin-left:-.7pt;margin-top:1.8pt;width:466.5pt;height:26.9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" fillcolor="window" strokecolor="windowText" strokeweight="3pt">
                      <v:stroke linestyle="thickThin"/>
                      <v:textbox>
                        <w:txbxContent>
                          <w:p w14:paraId="113FC03D" w14:textId="265A271C" w:rsidR="00C51344" w:rsidRPr="00A07D06" w:rsidRDefault="00C51344" w:rsidP="00C51344">
                            <w:pPr>
                              <w:ind w:left="440" w:hangingChars="200" w:hanging="440"/>
                              <w:jc w:val="left"/>
                              <w:rPr>
                                <w:rFonts w:ascii="UD デジタル 教科書体 NK-R" w:eastAsia="UD デジタル 教科書体 NK-R"/>
                                <w:b/>
                                <w:bCs/>
                                <w:color w:val="00B050"/>
                                <w:sz w:val="22"/>
                                <w:u w:val="single"/>
                              </w:rPr>
                            </w:pPr>
                            <w:r w:rsidRPr="008958D8">
                              <w:rPr>
                                <w:rFonts w:ascii="UD デジタル 教科書体 NK-R" w:eastAsia="UD デジタル 教科書体 NK-R" w:hint="eastAsia"/>
                                <w:b/>
                                <w:bCs/>
                                <w:color w:val="FF0000"/>
                                <w:sz w:val="22"/>
                                <w:u w:val="single"/>
                              </w:rPr>
                              <w:t>Q.</w:t>
                            </w:r>
                            <w:r w:rsidR="007950BE">
                              <w:rPr>
                                <w:rFonts w:ascii="UD デジタル 教科書体 NK-R" w:eastAsia="UD デジタル 教科書体 NK-R"/>
                                <w:b/>
                                <w:bCs/>
                                <w:color w:val="FF0000"/>
                                <w:sz w:val="22"/>
                                <w:u w:val="single"/>
                              </w:rPr>
                              <w:t>23</w:t>
                            </w:r>
                            <w:r w:rsidRPr="008958D8">
                              <w:rPr>
                                <w:rFonts w:ascii="UD デジタル 教科書体 NK-R" w:eastAsia="UD デジタル 教科書体 NK-R" w:hint="eastAsia"/>
                                <w:b/>
                                <w:bCs/>
                                <w:color w:val="FF0000"/>
                                <w:sz w:val="22"/>
                                <w:u w:val="single"/>
                              </w:rPr>
                              <w:t xml:space="preserve">　</w:t>
                            </w:r>
                            <w:r w:rsidR="000940EE">
                              <w:rPr>
                                <w:rFonts w:ascii="UD デジタル 教科書体 NK-R" w:eastAsia="UD デジタル 教科書体 NK-R" w:hint="eastAsia"/>
                                <w:b/>
                                <w:bCs/>
                                <w:color w:val="FF0000"/>
                                <w:sz w:val="22"/>
                                <w:u w:val="single"/>
                              </w:rPr>
                              <w:t xml:space="preserve">　</w:t>
                            </w:r>
                            <w:r w:rsidRPr="008958D8">
                              <w:rPr>
                                <w:rFonts w:ascii="UD デジタル 教科書体 NK-R" w:eastAsia="UD デジタル 教科書体 NK-R" w:hint="eastAsia"/>
                                <w:b/>
                                <w:bCs/>
                                <w:color w:val="FF0000"/>
                                <w:sz w:val="22"/>
                                <w:u w:val="single"/>
                              </w:rPr>
                              <w:t>所得減少率を決定する際に、各種の「給付金・補助金・手当」は計算に含めてよいか。</w:t>
                            </w:r>
                          </w:p>
                        </w:txbxContent>
                      </v:textbox>
                      <w10:wrap anchorx="margin"/>
                    </v:rect>
                  </w:pict>
                </mc:Fallback>
              </mc:AlternateContent>
            </w:r>
          </w:p>
          <w:p w14:paraId="14C454B0" w14:textId="289DCB2E" w:rsidR="00C51344" w:rsidRDefault="00C51344" w:rsidP="001527E6">
            <w:pPr>
              <w:pStyle w:val="ad"/>
              <w:ind w:leftChars="270" w:left="567" w:firstLineChars="100" w:firstLine="220"/>
              <w:rPr>
                <w:rFonts w:ascii="UD デジタル 教科書体 NK-R" w:hAnsi="HG丸ｺﾞｼｯｸM-PRO"/>
              </w:rPr>
            </w:pPr>
          </w:p>
          <w:p w14:paraId="7D115468" w14:textId="723726C8" w:rsidR="00C51344" w:rsidRPr="008958D8" w:rsidRDefault="00C51344" w:rsidP="00C51344">
            <w:pPr>
              <w:pStyle w:val="ad"/>
              <w:ind w:leftChars="270" w:left="567" w:firstLineChars="100" w:firstLine="220"/>
              <w:rPr>
                <w:rFonts w:ascii="UD デジタル 教科書体 NK-R" w:hAnsi="HG丸ｺﾞｼｯｸM-PRO"/>
                <w:b/>
                <w:bCs/>
                <w:color w:val="FF0000"/>
                <w:u w:val="single"/>
              </w:rPr>
            </w:pPr>
            <w:r w:rsidRPr="008958D8">
              <w:rPr>
                <w:rFonts w:ascii="UD デジタル 教科書体 NK-R" w:hAnsi="HG丸ｺﾞｼｯｸM-PRO" w:hint="eastAsia"/>
                <w:b/>
                <w:bCs/>
                <w:color w:val="FF0000"/>
                <w:u w:val="single"/>
              </w:rPr>
              <w:t>所得減少率の決定を行う際の世帯総所得は、</w:t>
            </w:r>
            <w:r w:rsidR="00C229C0">
              <w:rPr>
                <w:rFonts w:ascii="UD デジタル 教科書体 NK-R" w:hAnsi="HG丸ｺﾞｼｯｸM-PRO" w:hint="eastAsia"/>
                <w:b/>
                <w:bCs/>
                <w:color w:val="FF0000"/>
                <w:u w:val="single"/>
              </w:rPr>
              <w:t>国民健康保険</w:t>
            </w:r>
            <w:r w:rsidRPr="008958D8">
              <w:rPr>
                <w:rFonts w:ascii="UD デジタル 教科書体 NK-R" w:hAnsi="HG丸ｺﾞｼｯｸM-PRO" w:hint="eastAsia"/>
                <w:b/>
                <w:bCs/>
                <w:color w:val="FF0000"/>
                <w:u w:val="single"/>
              </w:rPr>
              <w:t>加入者（擬制世帯主除く）の総所得（旧ただし書き所得（基礎控除適用前））を使用する</w:t>
            </w:r>
            <w:r w:rsidR="00BA4075" w:rsidRPr="00FD627C">
              <w:rPr>
                <w:rFonts w:ascii="UD デジタル 教科書体 NK-R" w:hAnsi="HG丸ｺﾞｼｯｸM-PRO" w:hint="eastAsia"/>
                <w:b/>
                <w:bCs/>
                <w:color w:val="FF0000"/>
                <w:u w:val="single"/>
              </w:rPr>
              <w:t>こと</w:t>
            </w:r>
            <w:r w:rsidRPr="00FD627C">
              <w:rPr>
                <w:rFonts w:ascii="UD デジタル 教科書体 NK-R" w:hAnsi="HG丸ｺﾞｼｯｸM-PRO" w:hint="eastAsia"/>
                <w:b/>
                <w:bCs/>
                <w:color w:val="FF0000"/>
                <w:u w:val="single"/>
              </w:rPr>
              <w:t>と</w:t>
            </w:r>
            <w:r w:rsidRPr="008958D8">
              <w:rPr>
                <w:rFonts w:ascii="UD デジタル 教科書体 NK-R" w:hAnsi="HG丸ｺﾞｼｯｸM-PRO" w:hint="eastAsia"/>
                <w:b/>
                <w:bCs/>
                <w:color w:val="FF0000"/>
                <w:u w:val="single"/>
              </w:rPr>
              <w:t>なっている。</w:t>
            </w:r>
          </w:p>
          <w:p w14:paraId="1CE01DE2" w14:textId="50DD7FEE" w:rsidR="00C51344" w:rsidRPr="008958D8" w:rsidRDefault="00C51344" w:rsidP="00C51344">
            <w:pPr>
              <w:pStyle w:val="ad"/>
              <w:ind w:leftChars="270" w:left="567" w:firstLineChars="100" w:firstLine="220"/>
              <w:rPr>
                <w:rFonts w:ascii="UD デジタル 教科書体 NK-R" w:hAnsi="HG丸ｺﾞｼｯｸM-PRO"/>
                <w:b/>
                <w:bCs/>
                <w:color w:val="FF0000"/>
                <w:u w:val="single"/>
              </w:rPr>
            </w:pPr>
            <w:r w:rsidRPr="008958D8">
              <w:rPr>
                <w:rFonts w:ascii="UD デジタル 教科書体 NK-R" w:hAnsi="HG丸ｺﾞｼｯｸM-PRO" w:hint="eastAsia"/>
                <w:b/>
                <w:bCs/>
                <w:color w:val="FF0000"/>
                <w:u w:val="single"/>
              </w:rPr>
              <w:t>よって、当該「給付金・補助金・手当等」が、旧ただし書き所得に算入されるか</w:t>
            </w:r>
            <w:r w:rsidR="00533B2A">
              <w:rPr>
                <w:rFonts w:ascii="UD デジタル 教科書体 NK-R" w:hAnsi="HG丸ｺﾞｼｯｸM-PRO" w:hint="eastAsia"/>
                <w:b/>
                <w:bCs/>
                <w:color w:val="FF0000"/>
                <w:u w:val="single"/>
              </w:rPr>
              <w:t>否かで</w:t>
            </w:r>
            <w:r w:rsidRPr="008958D8">
              <w:rPr>
                <w:rFonts w:ascii="UD デジタル 教科書体 NK-R" w:hAnsi="HG丸ｺﾞｼｯｸM-PRO" w:hint="eastAsia"/>
                <w:b/>
                <w:bCs/>
                <w:color w:val="FF0000"/>
                <w:u w:val="single"/>
              </w:rPr>
              <w:t>判断されたい。</w:t>
            </w:r>
          </w:p>
          <w:p w14:paraId="0E9B5FB1" w14:textId="67816766" w:rsidR="00C51344" w:rsidRPr="008958D8" w:rsidRDefault="00C51344" w:rsidP="000C115D">
            <w:pPr>
              <w:pStyle w:val="ad"/>
              <w:ind w:leftChars="270" w:left="567" w:firstLineChars="100" w:firstLine="220"/>
              <w:rPr>
                <w:rFonts w:ascii="UD デジタル 教科書体 NK-R" w:hAnsi="HG丸ｺﾞｼｯｸM-PRO"/>
                <w:b/>
                <w:bCs/>
                <w:color w:val="FF0000"/>
                <w:u w:val="single"/>
              </w:rPr>
            </w:pPr>
            <w:r w:rsidRPr="008958D8">
              <w:rPr>
                <w:rFonts w:ascii="UD デジタル 教科書体 NK-R" w:hAnsi="HG丸ｺﾞｼｯｸM-PRO" w:hint="eastAsia"/>
                <w:b/>
                <w:bCs/>
                <w:color w:val="FF0000"/>
                <w:u w:val="single"/>
              </w:rPr>
              <w:t>なお、旧ただし書き所得には、経常所得・非経常所得ともに含まれるが、非経常所得の減少についてのみ、所得減少率の計算には含まない点に注意が必要。（Q</w:t>
            </w:r>
            <w:r w:rsidR="008018CE">
              <w:rPr>
                <w:rFonts w:ascii="UD デジタル 教科書体 NK-R" w:hAnsi="HG丸ｺﾞｼｯｸM-PRO" w:hint="eastAsia"/>
                <w:b/>
                <w:bCs/>
                <w:color w:val="FF0000"/>
                <w:u w:val="single"/>
              </w:rPr>
              <w:t>30</w:t>
            </w:r>
            <w:r w:rsidRPr="008958D8">
              <w:rPr>
                <w:rFonts w:ascii="UD デジタル 教科書体 NK-R" w:hAnsi="HG丸ｺﾞｼｯｸM-PRO" w:hint="eastAsia"/>
                <w:b/>
                <w:bCs/>
                <w:color w:val="FF0000"/>
                <w:u w:val="single"/>
              </w:rPr>
              <w:t>参照）</w:t>
            </w:r>
          </w:p>
          <w:p w14:paraId="585D22D7" w14:textId="60C4E56E" w:rsidR="001B4812" w:rsidRPr="00533B2A" w:rsidRDefault="00533B2A" w:rsidP="00533B2A">
            <w:pPr>
              <w:rPr>
                <w:rFonts w:ascii="UD デジタル 教科書体 NK-R" w:hAnsi="HG丸ｺﾞｼｯｸM-PRO"/>
              </w:rPr>
            </w:pPr>
            <w:r w:rsidRPr="001E3D1C">
              <w:rPr>
                <w:rFonts w:hint="eastAsia"/>
                <w:noProof/>
              </w:rPr>
              <mc:AlternateContent>
                <mc:Choice Requires="wps">
                  <w:drawing>
                    <wp:anchor distT="0" distB="0" distL="114300" distR="114300" simplePos="0" relativeHeight="251741184" behindDoc="0" locked="0" layoutInCell="1" allowOverlap="1" wp14:anchorId="62B8D69E" wp14:editId="14C1F1D1">
                      <wp:simplePos x="0" y="0"/>
                      <wp:positionH relativeFrom="margin">
                        <wp:posOffset>29210</wp:posOffset>
                      </wp:positionH>
                      <wp:positionV relativeFrom="paragraph">
                        <wp:posOffset>215901</wp:posOffset>
                      </wp:positionV>
                      <wp:extent cx="5924550" cy="1009650"/>
                      <wp:effectExtent l="19050" t="19050" r="19050" b="19050"/>
                      <wp:wrapNone/>
                      <wp:docPr id="54" name="正方形/長方形 54"/>
                      <wp:cNvGraphicFramePr/>
                      <a:graphic xmlns:a="http://schemas.openxmlformats.org/drawingml/2006/main">
                        <a:graphicData uri="http://schemas.microsoft.com/office/word/2010/wordprocessingShape">
                          <wps:wsp>
                            <wps:cNvSpPr/>
                            <wps:spPr>
                              <a:xfrm>
                                <a:off x="0" y="0"/>
                                <a:ext cx="5924550" cy="1009650"/>
                              </a:xfrm>
                              <a:prstGeom prst="rect">
                                <a:avLst/>
                              </a:prstGeom>
                              <a:solidFill>
                                <a:sysClr val="window" lastClr="FFFFFF"/>
                              </a:solidFill>
                              <a:ln w="38100" cap="flat" cmpd="thickThin" algn="ctr">
                                <a:solidFill>
                                  <a:sysClr val="windowText" lastClr="000000"/>
                                </a:solidFill>
                                <a:prstDash val="solid"/>
                                <a:miter lim="800000"/>
                              </a:ln>
                              <a:effectLst/>
                            </wps:spPr>
                            <wps:txbx>
                              <w:txbxContent>
                                <w:p w14:paraId="46119895" w14:textId="6B9B3609" w:rsidR="001B4812" w:rsidRPr="00A94DAA" w:rsidRDefault="001B4812" w:rsidP="00A94DAA">
                                  <w:pPr>
                                    <w:ind w:left="440" w:hangingChars="200" w:hanging="440"/>
                                    <w:jc w:val="left"/>
                                    <w:rPr>
                                      <w:rFonts w:ascii="UD デジタル 教科書体 NK-R" w:eastAsia="UD デジタル 教科書体 NK-R"/>
                                      <w:b/>
                                      <w:bCs/>
                                      <w:color w:val="00B050"/>
                                      <w:sz w:val="22"/>
                                      <w:u w:val="single"/>
                                    </w:rPr>
                                  </w:pPr>
                                  <w:r w:rsidRPr="008958D8">
                                    <w:rPr>
                                      <w:rFonts w:ascii="UD デジタル 教科書体 NK-R" w:eastAsia="UD デジタル 教科書体 NK-R" w:hint="eastAsia"/>
                                      <w:b/>
                                      <w:bCs/>
                                      <w:color w:val="FF0000"/>
                                      <w:sz w:val="22"/>
                                      <w:u w:val="single"/>
                                    </w:rPr>
                                    <w:t>Q.</w:t>
                                  </w:r>
                                  <w:r w:rsidR="007950BE">
                                    <w:rPr>
                                      <w:rFonts w:ascii="UD デジタル 教科書体 NK-R" w:eastAsia="UD デジタル 教科書体 NK-R"/>
                                      <w:b/>
                                      <w:bCs/>
                                      <w:color w:val="FF0000"/>
                                      <w:sz w:val="22"/>
                                      <w:u w:val="single"/>
                                    </w:rPr>
                                    <w:t>24</w:t>
                                  </w:r>
                                  <w:r w:rsidRPr="008958D8">
                                    <w:rPr>
                                      <w:rFonts w:ascii="UD デジタル 教科書体 NK-R" w:eastAsia="UD デジタル 教科書体 NK-R" w:hint="eastAsia"/>
                                      <w:b/>
                                      <w:bCs/>
                                      <w:color w:val="FF0000"/>
                                      <w:sz w:val="22"/>
                                      <w:u w:val="single"/>
                                    </w:rPr>
                                    <w:t xml:space="preserve">　</w:t>
                                  </w:r>
                                  <w:r w:rsidR="000940EE">
                                    <w:rPr>
                                      <w:rFonts w:ascii="UD デジタル 教科書体 NK-R" w:eastAsia="UD デジタル 教科書体 NK-R" w:hint="eastAsia"/>
                                      <w:b/>
                                      <w:bCs/>
                                      <w:color w:val="FF0000"/>
                                      <w:sz w:val="22"/>
                                      <w:u w:val="single"/>
                                    </w:rPr>
                                    <w:t xml:space="preserve">　</w:t>
                                  </w:r>
                                  <w:r w:rsidRPr="008958D8">
                                    <w:rPr>
                                      <w:rFonts w:ascii="UD デジタル 教科書体 NK-R" w:eastAsia="UD デジタル 教科書体 NK-R" w:hint="eastAsia"/>
                                      <w:b/>
                                      <w:bCs/>
                                      <w:color w:val="FF0000"/>
                                      <w:sz w:val="22"/>
                                      <w:u w:val="single"/>
                                    </w:rPr>
                                    <w:t>自営業を営む被保険者（世帯主）で年金も受け取っている者の事業所得が赤字となった場合、所得減少率の計算において、事業所得の赤字と年金所得を損益通算することは可能か。</w:t>
                                  </w:r>
                                </w:p>
                                <w:p w14:paraId="32106A02" w14:textId="71E446F1" w:rsidR="001B4812" w:rsidRPr="00533B2A" w:rsidRDefault="001B4812" w:rsidP="00A94DAA">
                                  <w:pPr>
                                    <w:ind w:leftChars="200" w:left="420" w:firstLineChars="50" w:firstLine="110"/>
                                    <w:jc w:val="left"/>
                                    <w:rPr>
                                      <w:rFonts w:ascii="UD デジタル 教科書体 NK-R" w:eastAsia="UD デジタル 教科書体 NK-R"/>
                                      <w:b/>
                                      <w:bCs/>
                                      <w:color w:val="92D050"/>
                                      <w:sz w:val="22"/>
                                      <w:u w:val="single"/>
                                    </w:rPr>
                                  </w:pPr>
                                  <w:r w:rsidRPr="00A94DAA">
                                    <w:rPr>
                                      <w:rFonts w:ascii="UD デジタル 教科書体 NK-R" w:eastAsia="UD デジタル 教科書体 NK-R" w:hint="eastAsia"/>
                                      <w:b/>
                                      <w:bCs/>
                                      <w:color w:val="FF0000"/>
                                      <w:sz w:val="22"/>
                                      <w:u w:val="single"/>
                                    </w:rPr>
                                    <w:t xml:space="preserve">　また、この世帯主の所得が損益通算の結果「赤字」になった場合、同一世帯の被保険者の所得と損益通算することは可能か。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8D69E" id="正方形/長方形 54" o:spid="_x0000_s1050" style="position:absolute;left:0;text-align:left;margin-left:2.3pt;margin-top:17pt;width:466.5pt;height:79.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" fillcolor="window" strokecolor="windowText" strokeweight="3pt">
                      <v:stroke linestyle="thickThin"/>
                      <v:textbox>
                        <w:txbxContent>
                          <w:p w14:paraId="46119895" w14:textId="6B9B3609" w:rsidR="001B4812" w:rsidRPr="00A94DAA" w:rsidRDefault="001B4812" w:rsidP="00A94DAA">
                            <w:pPr>
                              <w:ind w:left="440" w:hangingChars="200" w:hanging="440"/>
                              <w:jc w:val="left"/>
                              <w:rPr>
                                <w:rFonts w:ascii="UD デジタル 教科書体 NK-R" w:eastAsia="UD デジタル 教科書体 NK-R"/>
                                <w:b/>
                                <w:bCs/>
                                <w:color w:val="00B050"/>
                                <w:sz w:val="22"/>
                                <w:u w:val="single"/>
                              </w:rPr>
                            </w:pPr>
                            <w:r w:rsidRPr="008958D8">
                              <w:rPr>
                                <w:rFonts w:ascii="UD デジタル 教科書体 NK-R" w:eastAsia="UD デジタル 教科書体 NK-R" w:hint="eastAsia"/>
                                <w:b/>
                                <w:bCs/>
                                <w:color w:val="FF0000"/>
                                <w:sz w:val="22"/>
                                <w:u w:val="single"/>
                              </w:rPr>
                              <w:t>Q.</w:t>
                            </w:r>
                            <w:r w:rsidR="007950BE">
                              <w:rPr>
                                <w:rFonts w:ascii="UD デジタル 教科書体 NK-R" w:eastAsia="UD デジタル 教科書体 NK-R"/>
                                <w:b/>
                                <w:bCs/>
                                <w:color w:val="FF0000"/>
                                <w:sz w:val="22"/>
                                <w:u w:val="single"/>
                              </w:rPr>
                              <w:t>24</w:t>
                            </w:r>
                            <w:r w:rsidRPr="008958D8">
                              <w:rPr>
                                <w:rFonts w:ascii="UD デジタル 教科書体 NK-R" w:eastAsia="UD デジタル 教科書体 NK-R" w:hint="eastAsia"/>
                                <w:b/>
                                <w:bCs/>
                                <w:color w:val="FF0000"/>
                                <w:sz w:val="22"/>
                                <w:u w:val="single"/>
                              </w:rPr>
                              <w:t xml:space="preserve">　</w:t>
                            </w:r>
                            <w:r w:rsidR="000940EE">
                              <w:rPr>
                                <w:rFonts w:ascii="UD デジタル 教科書体 NK-R" w:eastAsia="UD デジタル 教科書体 NK-R" w:hint="eastAsia"/>
                                <w:b/>
                                <w:bCs/>
                                <w:color w:val="FF0000"/>
                                <w:sz w:val="22"/>
                                <w:u w:val="single"/>
                              </w:rPr>
                              <w:t xml:space="preserve">　</w:t>
                            </w:r>
                            <w:r w:rsidRPr="008958D8">
                              <w:rPr>
                                <w:rFonts w:ascii="UD デジタル 教科書体 NK-R" w:eastAsia="UD デジタル 教科書体 NK-R" w:hint="eastAsia"/>
                                <w:b/>
                                <w:bCs/>
                                <w:color w:val="FF0000"/>
                                <w:sz w:val="22"/>
                                <w:u w:val="single"/>
                              </w:rPr>
                              <w:t>自営業を営む被保険者（世帯主）で年金も受け取っている者の事業所得が赤字となった場合、所得減少率の計算において、事業所得の赤字と年金所得を損益通算することは可能か。</w:t>
                            </w:r>
                          </w:p>
                          <w:p w14:paraId="32106A02" w14:textId="71E446F1" w:rsidR="001B4812" w:rsidRPr="00533B2A" w:rsidRDefault="001B4812" w:rsidP="00A94DAA">
                            <w:pPr>
                              <w:ind w:leftChars="200" w:left="420" w:firstLineChars="50" w:firstLine="110"/>
                              <w:jc w:val="left"/>
                              <w:rPr>
                                <w:rFonts w:ascii="UD デジタル 教科書体 NK-R" w:eastAsia="UD デジタル 教科書体 NK-R"/>
                                <w:b/>
                                <w:bCs/>
                                <w:color w:val="92D050"/>
                                <w:sz w:val="22"/>
                                <w:u w:val="single"/>
                              </w:rPr>
                            </w:pPr>
                            <w:r w:rsidRPr="00A94DAA">
                              <w:rPr>
                                <w:rFonts w:ascii="UD デジタル 教科書体 NK-R" w:eastAsia="UD デジタル 教科書体 NK-R" w:hint="eastAsia"/>
                                <w:b/>
                                <w:bCs/>
                                <w:color w:val="FF0000"/>
                                <w:sz w:val="22"/>
                                <w:u w:val="single"/>
                              </w:rPr>
                              <w:t xml:space="preserve">　また、この世帯主の所得が損益通算の結果「赤字」になった場合、同一世帯の被保険者の所得と損益通算することは可能か。</w:t>
                            </w:r>
                          </w:p>
                        </w:txbxContent>
                      </v:textbox>
                      <w10:wrap anchorx="margin"/>
                    </v:rect>
                  </w:pict>
                </mc:Fallback>
              </mc:AlternateContent>
            </w:r>
          </w:p>
          <w:p w14:paraId="3DCA08A3" w14:textId="6F253100" w:rsidR="001B4812" w:rsidRDefault="001B4812" w:rsidP="001527E6">
            <w:pPr>
              <w:pStyle w:val="ad"/>
              <w:ind w:leftChars="270" w:left="567" w:firstLineChars="100" w:firstLine="220"/>
              <w:rPr>
                <w:rFonts w:ascii="UD デジタル 教科書体 NK-R" w:hAnsi="HG丸ｺﾞｼｯｸM-PRO"/>
              </w:rPr>
            </w:pPr>
          </w:p>
          <w:p w14:paraId="00D5CCAF" w14:textId="2519F678" w:rsidR="00533B2A" w:rsidRDefault="00533B2A" w:rsidP="001527E6">
            <w:pPr>
              <w:pStyle w:val="ad"/>
              <w:ind w:leftChars="270" w:left="567" w:firstLineChars="100" w:firstLine="220"/>
              <w:rPr>
                <w:rFonts w:ascii="UD デジタル 教科書体 NK-R" w:hAnsi="HG丸ｺﾞｼｯｸM-PRO"/>
              </w:rPr>
            </w:pPr>
          </w:p>
          <w:p w14:paraId="70112977" w14:textId="5D70B7B2" w:rsidR="00533B2A" w:rsidRDefault="00533B2A" w:rsidP="001527E6">
            <w:pPr>
              <w:pStyle w:val="ad"/>
              <w:ind w:leftChars="270" w:left="567" w:firstLineChars="100" w:firstLine="220"/>
              <w:rPr>
                <w:rFonts w:ascii="UD デジタル 教科書体 NK-R" w:hAnsi="HG丸ｺﾞｼｯｸM-PRO"/>
              </w:rPr>
            </w:pPr>
          </w:p>
          <w:p w14:paraId="48441AD4" w14:textId="77777777" w:rsidR="00533B2A" w:rsidRDefault="00533B2A" w:rsidP="001527E6">
            <w:pPr>
              <w:pStyle w:val="ad"/>
              <w:ind w:leftChars="270" w:left="567" w:firstLineChars="100" w:firstLine="220"/>
              <w:rPr>
                <w:rFonts w:ascii="UD デジタル 教科書体 NK-R" w:hAnsi="HG丸ｺﾞｼｯｸM-PRO"/>
              </w:rPr>
            </w:pPr>
          </w:p>
          <w:p w14:paraId="44FC946C" w14:textId="77777777" w:rsidR="001B4812" w:rsidRPr="0029615D" w:rsidRDefault="001B4812" w:rsidP="0029615D">
            <w:pPr>
              <w:rPr>
                <w:rFonts w:ascii="UD デジタル 教科書体 NK-R" w:hAnsi="HG丸ｺﾞｼｯｸM-PRO"/>
              </w:rPr>
            </w:pPr>
          </w:p>
          <w:p w14:paraId="1F0FB545" w14:textId="7E23B20D" w:rsidR="001B4812" w:rsidRPr="008958D8" w:rsidRDefault="001B4812" w:rsidP="001B4812">
            <w:pPr>
              <w:pStyle w:val="ad"/>
              <w:ind w:leftChars="270" w:left="567" w:firstLineChars="100" w:firstLine="220"/>
              <w:rPr>
                <w:rFonts w:ascii="UD デジタル 教科書体 NK-R" w:hAnsi="HG丸ｺﾞｼｯｸM-PRO"/>
                <w:b/>
                <w:bCs/>
                <w:color w:val="FF0000"/>
                <w:u w:val="single"/>
              </w:rPr>
            </w:pPr>
            <w:r w:rsidRPr="008958D8">
              <w:rPr>
                <w:rFonts w:ascii="UD デジタル 教科書体 NK-R" w:hAnsi="HG丸ｺﾞｼｯｸM-PRO" w:hint="eastAsia"/>
                <w:b/>
                <w:bCs/>
                <w:color w:val="FF0000"/>
                <w:u w:val="single"/>
              </w:rPr>
              <w:t>所得減少率の計算は、「旧ただし書き所得（基礎控除適用前）」を使用する。</w:t>
            </w:r>
          </w:p>
          <w:p w14:paraId="38A9D00A" w14:textId="77777777" w:rsidR="001B4812" w:rsidRPr="008958D8" w:rsidRDefault="001B4812" w:rsidP="001B4812">
            <w:pPr>
              <w:pStyle w:val="ad"/>
              <w:ind w:leftChars="270" w:left="567" w:firstLineChars="100" w:firstLine="220"/>
              <w:rPr>
                <w:rFonts w:ascii="UD デジタル 教科書体 NK-R" w:hAnsi="HG丸ｺﾞｼｯｸM-PRO"/>
                <w:b/>
                <w:bCs/>
                <w:color w:val="FF0000"/>
                <w:u w:val="single"/>
              </w:rPr>
            </w:pPr>
          </w:p>
          <w:p w14:paraId="659EDD68" w14:textId="006AE252" w:rsidR="001B4812" w:rsidRPr="008958D8" w:rsidRDefault="001B4812" w:rsidP="001B4812">
            <w:pPr>
              <w:pStyle w:val="ad"/>
              <w:ind w:leftChars="270" w:left="567" w:firstLineChars="100" w:firstLine="220"/>
              <w:rPr>
                <w:rFonts w:ascii="UD デジタル 教科書体 NK-R" w:hAnsi="HG丸ｺﾞｼｯｸM-PRO"/>
                <w:b/>
                <w:bCs/>
                <w:color w:val="FF0000"/>
                <w:u w:val="single"/>
              </w:rPr>
            </w:pPr>
            <w:r w:rsidRPr="008958D8">
              <w:rPr>
                <w:rFonts w:ascii="UD デジタル 教科書体 NK-R" w:hAnsi="HG丸ｺﾞｼｯｸM-PRO" w:hint="eastAsia"/>
                <w:b/>
                <w:bCs/>
                <w:color w:val="FF0000"/>
                <w:u w:val="single"/>
              </w:rPr>
              <w:t>旧ただし書き所得を算出する過程で、個々の被保険者においては各種の所得を損益通算する必要があることから、世帯主の事業所得の赤字と年金所得の損益通算は可能である。</w:t>
            </w:r>
          </w:p>
          <w:p w14:paraId="61D5E9C8" w14:textId="26808F7F" w:rsidR="00F32DFF" w:rsidRDefault="001B4812" w:rsidP="001B4812">
            <w:pPr>
              <w:pStyle w:val="ad"/>
              <w:ind w:leftChars="270" w:left="567" w:firstLineChars="100" w:firstLine="220"/>
              <w:rPr>
                <w:rFonts w:ascii="UD デジタル 教科書体 NK-R" w:hAnsi="HG丸ｺﾞｼｯｸM-PRO"/>
                <w:b/>
                <w:bCs/>
                <w:color w:val="FF0000"/>
                <w:u w:val="single"/>
              </w:rPr>
            </w:pPr>
            <w:r w:rsidRPr="008958D8">
              <w:rPr>
                <w:rFonts w:ascii="UD デジタル 教科書体 NK-R" w:hAnsi="HG丸ｺﾞｼｯｸM-PRO" w:hint="eastAsia"/>
                <w:b/>
                <w:bCs/>
                <w:color w:val="FF0000"/>
                <w:u w:val="single"/>
              </w:rPr>
              <w:t>一方で、国民健康保険料の算定において、賦課の対象となる所得が「マイナス」となることはあり得ないため、世帯主の所得が「赤字」の場合は、所得</w:t>
            </w:r>
            <w:r w:rsidRPr="008958D8">
              <w:rPr>
                <w:rFonts w:ascii="UD デジタル 教科書体 NK-R" w:hAnsi="HG丸ｺﾞｼｯｸM-PRO"/>
                <w:b/>
                <w:bCs/>
                <w:color w:val="FF0000"/>
                <w:u w:val="single"/>
              </w:rPr>
              <w:t>0円と見なすこととなり、同一世帯の被保険者の所得と損益通算することはできない。</w:t>
            </w:r>
          </w:p>
          <w:p w14:paraId="2D0DCD09" w14:textId="77777777" w:rsidR="00A94DAA" w:rsidRPr="008958D8" w:rsidRDefault="00A94DAA" w:rsidP="001B4812">
            <w:pPr>
              <w:pStyle w:val="ad"/>
              <w:ind w:leftChars="270" w:left="567" w:firstLineChars="100" w:firstLine="220"/>
              <w:rPr>
                <w:rFonts w:ascii="UD デジタル 教科書体 NK-R" w:hAnsi="HG丸ｺﾞｼｯｸM-PRO"/>
                <w:b/>
                <w:bCs/>
                <w:color w:val="FF0000"/>
                <w:u w:val="single"/>
              </w:rPr>
            </w:pPr>
          </w:p>
          <w:p w14:paraId="062DD942" w14:textId="3F852AFE" w:rsidR="001B4812" w:rsidRPr="00A94DAA" w:rsidRDefault="00A94DAA" w:rsidP="00533B2A">
            <w:pPr>
              <w:rPr>
                <w:rFonts w:ascii="UD デジタル 教科書体 NK-R" w:eastAsia="UD デジタル 教科書体 NK-R" w:hAnsi="HG丸ｺﾞｼｯｸM-PRO"/>
                <w:b/>
                <w:bCs/>
                <w:color w:val="FF0000"/>
                <w:sz w:val="22"/>
                <w:u w:val="single"/>
              </w:rPr>
            </w:pPr>
            <w:r>
              <w:rPr>
                <w:rFonts w:ascii="UD デジタル 教科書体 NK-R" w:hAnsi="HG丸ｺﾞｼｯｸM-PRO"/>
                <w:b/>
                <w:bCs/>
              </w:rPr>
              <w:t xml:space="preserve">   </w:t>
            </w:r>
            <w:r w:rsidRPr="00A94DAA">
              <w:rPr>
                <w:rFonts w:ascii="UD デジタル 教科書体 NK-R" w:eastAsia="UD デジタル 教科書体 NK-R" w:hAnsi="HG丸ｺﾞｼｯｸM-PRO" w:hint="eastAsia"/>
                <w:b/>
                <w:bCs/>
                <w:color w:val="FF0000"/>
                <w:sz w:val="22"/>
              </w:rPr>
              <w:t xml:space="preserve"> 〔事例〕</w:t>
            </w:r>
            <w:r w:rsidR="00533B2A">
              <w:rPr>
                <w:rFonts w:ascii="UD デジタル 教科書体 NK-R" w:eastAsia="UD デジタル 教科書体 NK-R" w:hAnsi="HG丸ｺﾞｼｯｸM-PRO" w:hint="eastAsia"/>
                <w:b/>
                <w:bCs/>
                <w:color w:val="FF0000"/>
                <w:sz w:val="22"/>
              </w:rPr>
              <w:t xml:space="preserve">　</w:t>
            </w:r>
            <w:r w:rsidR="001B4812" w:rsidRPr="00A94DAA">
              <w:rPr>
                <w:rFonts w:ascii="UD デジタル 教科書体 NK-R" w:eastAsia="UD デジタル 教科書体 NK-R" w:hAnsi="HG丸ｺﾞｼｯｸM-PRO" w:hint="eastAsia"/>
                <w:b/>
                <w:bCs/>
                <w:color w:val="FF0000"/>
                <w:sz w:val="22"/>
                <w:u w:val="single"/>
                <w:bdr w:val="single" w:sz="4" w:space="0" w:color="auto"/>
              </w:rPr>
              <w:t>世帯状況</w:t>
            </w:r>
            <w:r w:rsidR="001B4812" w:rsidRPr="00A94DAA">
              <w:rPr>
                <w:rFonts w:ascii="UD デジタル 教科書体 NK-R" w:eastAsia="UD デジタル 教科書体 NK-R" w:hAnsi="HG丸ｺﾞｼｯｸM-PRO" w:hint="eastAsia"/>
                <w:b/>
                <w:bCs/>
                <w:color w:val="FF0000"/>
                <w:sz w:val="22"/>
                <w:u w:val="single"/>
              </w:rPr>
              <w:t xml:space="preserve">　世帯主Aと妻Bの２人世帯</w:t>
            </w:r>
          </w:p>
          <w:p w14:paraId="27F475E5" w14:textId="77777777" w:rsidR="001B4812" w:rsidRPr="008958D8" w:rsidRDefault="001B4812" w:rsidP="001B4812">
            <w:pPr>
              <w:pStyle w:val="ad"/>
              <w:ind w:leftChars="270" w:left="567" w:firstLineChars="100" w:firstLine="220"/>
              <w:rPr>
                <w:rFonts w:ascii="UD デジタル 教科書体 NK-R" w:hAnsi="HG丸ｺﾞｼｯｸM-PRO"/>
                <w:b/>
                <w:bCs/>
                <w:color w:val="FF0000"/>
                <w:u w:val="single"/>
              </w:rPr>
            </w:pPr>
            <w:r w:rsidRPr="008958D8">
              <w:rPr>
                <w:rFonts w:ascii="UD デジタル 教科書体 NK-R" w:hAnsi="HG丸ｺﾞｼｯｸM-PRO" w:hint="eastAsia"/>
                <w:b/>
                <w:bCs/>
                <w:color w:val="FF0000"/>
                <w:u w:val="single"/>
              </w:rPr>
              <w:t>世帯主</w:t>
            </w:r>
            <w:r w:rsidRPr="008958D8">
              <w:rPr>
                <w:rFonts w:ascii="UD デジタル 教科書体 NK-R" w:hAnsi="HG丸ｺﾞｼｯｸM-PRO"/>
                <w:b/>
                <w:bCs/>
                <w:color w:val="FF0000"/>
                <w:u w:val="single"/>
              </w:rPr>
              <w:t xml:space="preserve">A　</w:t>
            </w:r>
            <w:r w:rsidRPr="008958D8">
              <w:rPr>
                <w:rFonts w:ascii="UD デジタル 教科書体 NK-R" w:hAnsi="HG丸ｺﾞｼｯｸM-PRO"/>
                <w:b/>
                <w:bCs/>
                <w:color w:val="FF0000"/>
                <w:u w:val="single"/>
              </w:rPr>
              <w:t>…</w:t>
            </w:r>
            <w:r w:rsidRPr="008958D8">
              <w:rPr>
                <w:rFonts w:ascii="UD デジタル 教科書体 NK-R" w:hAnsi="HG丸ｺﾞｼｯｸM-PRO"/>
                <w:b/>
                <w:bCs/>
                <w:color w:val="FF0000"/>
                <w:u w:val="single"/>
              </w:rPr>
              <w:t xml:space="preserve">　年金所得100万円　事業所得</w:t>
            </w:r>
            <w:r w:rsidRPr="008958D8">
              <w:rPr>
                <w:rFonts w:ascii="UD デジタル 教科書体 NK-R" w:hAnsi="HG丸ｺﾞｼｯｸM-PRO"/>
                <w:b/>
                <w:bCs/>
                <w:color w:val="FF0000"/>
                <w:u w:val="single"/>
              </w:rPr>
              <w:t>▲</w:t>
            </w:r>
            <w:r w:rsidRPr="008958D8">
              <w:rPr>
                <w:rFonts w:ascii="UD デジタル 教科書体 NK-R" w:hAnsi="HG丸ｺﾞｼｯｸM-PRO"/>
                <w:b/>
                <w:bCs/>
                <w:color w:val="FF0000"/>
                <w:u w:val="single"/>
              </w:rPr>
              <w:t xml:space="preserve">120万円　</w:t>
            </w:r>
          </w:p>
          <w:p w14:paraId="685B9F84" w14:textId="77777777" w:rsidR="001B4812" w:rsidRPr="008958D8" w:rsidRDefault="001B4812" w:rsidP="001B4812">
            <w:pPr>
              <w:pStyle w:val="ad"/>
              <w:ind w:leftChars="270" w:left="567" w:firstLineChars="100" w:firstLine="220"/>
              <w:rPr>
                <w:rFonts w:ascii="UD デジタル 教科書体 NK-R" w:hAnsi="HG丸ｺﾞｼｯｸM-PRO"/>
                <w:b/>
                <w:bCs/>
                <w:color w:val="FF0000"/>
                <w:u w:val="single"/>
              </w:rPr>
            </w:pPr>
            <w:r w:rsidRPr="008958D8">
              <w:rPr>
                <w:rFonts w:ascii="UD デジタル 教科書体 NK-R" w:hAnsi="HG丸ｺﾞｼｯｸM-PRO" w:hint="eastAsia"/>
                <w:b/>
                <w:bCs/>
                <w:color w:val="FF0000"/>
                <w:u w:val="single"/>
              </w:rPr>
              <w:t>妻</w:t>
            </w:r>
            <w:r w:rsidRPr="008958D8">
              <w:rPr>
                <w:rFonts w:ascii="UD デジタル 教科書体 NK-R" w:hAnsi="HG丸ｺﾞｼｯｸM-PRO"/>
                <w:b/>
                <w:bCs/>
                <w:color w:val="FF0000"/>
                <w:u w:val="single"/>
              </w:rPr>
              <w:t xml:space="preserve">B　　　　</w:t>
            </w:r>
            <w:r w:rsidRPr="008958D8">
              <w:rPr>
                <w:rFonts w:ascii="UD デジタル 教科書体 NK-R" w:hAnsi="HG丸ｺﾞｼｯｸM-PRO"/>
                <w:b/>
                <w:bCs/>
                <w:color w:val="FF0000"/>
                <w:u w:val="single"/>
              </w:rPr>
              <w:t>…</w:t>
            </w:r>
            <w:r w:rsidRPr="008958D8">
              <w:rPr>
                <w:rFonts w:ascii="UD デジタル 教科書体 NK-R" w:hAnsi="HG丸ｺﾞｼｯｸM-PRO"/>
                <w:b/>
                <w:bCs/>
                <w:color w:val="FF0000"/>
                <w:u w:val="single"/>
              </w:rPr>
              <w:t xml:space="preserve">　年金所得100万円</w:t>
            </w:r>
          </w:p>
          <w:p w14:paraId="1E03762E" w14:textId="77777777" w:rsidR="001B4812" w:rsidRPr="008958D8" w:rsidRDefault="001B4812" w:rsidP="001B4812">
            <w:pPr>
              <w:pStyle w:val="ad"/>
              <w:ind w:leftChars="270" w:left="567" w:firstLineChars="100" w:firstLine="220"/>
              <w:rPr>
                <w:rFonts w:ascii="UD デジタル 教科書体 NK-R" w:hAnsi="HG丸ｺﾞｼｯｸM-PRO"/>
                <w:b/>
                <w:bCs/>
                <w:color w:val="FF0000"/>
                <w:u w:val="single"/>
              </w:rPr>
            </w:pPr>
            <w:r w:rsidRPr="008958D8">
              <w:rPr>
                <w:rFonts w:ascii="UD デジタル 教科書体 NK-R" w:hAnsi="HG丸ｺﾞｼｯｸM-PRO"/>
                <w:b/>
                <w:bCs/>
                <w:color w:val="FF0000"/>
                <w:u w:val="single"/>
              </w:rPr>
              <w:t xml:space="preserve">  </w:t>
            </w:r>
            <w:r w:rsidRPr="008958D8">
              <w:rPr>
                <w:rFonts w:ascii="UD デジタル 教科書体 NK-R" w:hAnsi="HG丸ｺﾞｼｯｸM-PRO"/>
                <w:b/>
                <w:bCs/>
                <w:color w:val="FF0000"/>
                <w:u w:val="single"/>
              </w:rPr>
              <w:t>⇒</w:t>
            </w:r>
            <w:r w:rsidRPr="008958D8">
              <w:rPr>
                <w:rFonts w:ascii="UD デジタル 教科書体 NK-R" w:hAnsi="HG丸ｺﾞｼｯｸM-PRO"/>
                <w:b/>
                <w:bCs/>
                <w:color w:val="FF0000"/>
                <w:u w:val="single"/>
              </w:rPr>
              <w:t xml:space="preserve">　A個人の所得 ： 100万円+</w:t>
            </w:r>
            <w:r w:rsidRPr="008958D8">
              <w:rPr>
                <w:rFonts w:ascii="UD デジタル 教科書体 NK-R" w:hAnsi="HG丸ｺﾞｼｯｸM-PRO"/>
                <w:b/>
                <w:bCs/>
                <w:color w:val="FF0000"/>
                <w:u w:val="single"/>
              </w:rPr>
              <w:t>▲</w:t>
            </w:r>
            <w:r w:rsidRPr="008958D8">
              <w:rPr>
                <w:rFonts w:ascii="UD デジタル 教科書体 NK-R" w:hAnsi="HG丸ｺﾞｼｯｸM-PRO"/>
                <w:b/>
                <w:bCs/>
                <w:color w:val="FF0000"/>
                <w:u w:val="single"/>
              </w:rPr>
              <w:t>120万円＝</w:t>
            </w:r>
            <w:r w:rsidRPr="008958D8">
              <w:rPr>
                <w:rFonts w:ascii="UD デジタル 教科書体 NK-R" w:hAnsi="HG丸ｺﾞｼｯｸM-PRO"/>
                <w:b/>
                <w:bCs/>
                <w:color w:val="FF0000"/>
                <w:u w:val="single"/>
              </w:rPr>
              <w:t>▲</w:t>
            </w:r>
            <w:r w:rsidRPr="008958D8">
              <w:rPr>
                <w:rFonts w:ascii="UD デジタル 教科書体 NK-R" w:hAnsi="HG丸ｺﾞｼｯｸM-PRO"/>
                <w:b/>
                <w:bCs/>
                <w:color w:val="FF0000"/>
                <w:u w:val="single"/>
              </w:rPr>
              <w:t>20万円　よって、所得額＝0円</w:t>
            </w:r>
          </w:p>
          <w:p w14:paraId="2266A5AD" w14:textId="76371068" w:rsidR="001B4812" w:rsidRPr="008958D8" w:rsidRDefault="001B4812" w:rsidP="001B4812">
            <w:pPr>
              <w:pStyle w:val="ad"/>
              <w:ind w:leftChars="270" w:left="567" w:firstLineChars="100" w:firstLine="220"/>
              <w:rPr>
                <w:rFonts w:ascii="UD デジタル 教科書体 NK-R" w:hAnsi="HG丸ｺﾞｼｯｸM-PRO"/>
                <w:b/>
                <w:bCs/>
                <w:color w:val="FF0000"/>
                <w:u w:val="single"/>
              </w:rPr>
            </w:pPr>
            <w:r w:rsidRPr="008958D8">
              <w:rPr>
                <w:rFonts w:ascii="UD デジタル 教科書体 NK-R" w:hAnsi="HG丸ｺﾞｼｯｸM-PRO"/>
                <w:b/>
                <w:bCs/>
                <w:color w:val="FF0000"/>
                <w:u w:val="single"/>
              </w:rPr>
              <w:t xml:space="preserve">     世帯の所得　  :　0円+100万円＝100万円　　　　　　</w:t>
            </w:r>
            <w:r w:rsidRPr="008958D8">
              <w:rPr>
                <w:rFonts w:ascii="UD デジタル 教科書体 NK-R" w:hAnsi="HG丸ｺﾞｼｯｸM-PRO" w:hint="eastAsia"/>
                <w:b/>
                <w:bCs/>
                <w:color w:val="FF0000"/>
                <w:u w:val="single"/>
              </w:rPr>
              <w:t xml:space="preserve">　　</w:t>
            </w:r>
            <w:r w:rsidRPr="008958D8">
              <w:rPr>
                <w:rFonts w:ascii="UD デジタル 教科書体 NK-R" w:hAnsi="HG丸ｺﾞｼｯｸM-PRO"/>
                <w:b/>
                <w:bCs/>
                <w:color w:val="FF0000"/>
                <w:u w:val="single"/>
              </w:rPr>
              <w:t>よって、所得額＝100万円</w:t>
            </w:r>
          </w:p>
          <w:p w14:paraId="09ED8420" w14:textId="6A689828" w:rsidR="000C115D" w:rsidRPr="00052FE7" w:rsidRDefault="000C115D" w:rsidP="00052FE7">
            <w:pPr>
              <w:rPr>
                <w:rFonts w:ascii="UD デジタル 教科書体 NK-R" w:hAnsi="HG丸ｺﾞｼｯｸM-PRO"/>
              </w:rPr>
            </w:pPr>
          </w:p>
          <w:p w14:paraId="0B8FAFFE" w14:textId="0BEEFB72" w:rsidR="00FF6BC7" w:rsidRDefault="00FF6BC7" w:rsidP="001527E6">
            <w:pPr>
              <w:pStyle w:val="ad"/>
              <w:ind w:leftChars="270" w:left="567" w:firstLineChars="100" w:firstLine="280"/>
              <w:rPr>
                <w:rFonts w:ascii="UD デジタル 教科書体 NK-R" w:hAnsi="HG丸ｺﾞｼｯｸM-PRO"/>
              </w:rPr>
            </w:pPr>
            <w:r w:rsidRPr="001E3D1C">
              <w:rPr>
                <w:rFonts w:ascii="UD デジタル 教科書体 NK-R" w:hAnsi="HG丸ｺﾞｼｯｸM-PRO" w:hint="eastAsia"/>
                <w:b/>
                <w:noProof/>
                <w:sz w:val="28"/>
              </w:rPr>
              <mc:AlternateContent>
                <mc:Choice Requires="wps">
                  <w:drawing>
                    <wp:anchor distT="0" distB="0" distL="114300" distR="114300" simplePos="0" relativeHeight="251737088" behindDoc="0" locked="0" layoutInCell="1" allowOverlap="1" wp14:anchorId="693358B0" wp14:editId="586179EA">
                      <wp:simplePos x="0" y="0"/>
                      <wp:positionH relativeFrom="margin">
                        <wp:posOffset>19685</wp:posOffset>
                      </wp:positionH>
                      <wp:positionV relativeFrom="paragraph">
                        <wp:posOffset>44450</wp:posOffset>
                      </wp:positionV>
                      <wp:extent cx="5915025" cy="342457"/>
                      <wp:effectExtent l="19050" t="19050" r="28575" b="19685"/>
                      <wp:wrapNone/>
                      <wp:docPr id="48" name="正方形/長方形 48"/>
                      <wp:cNvGraphicFramePr/>
                      <a:graphic xmlns:a="http://schemas.openxmlformats.org/drawingml/2006/main">
                        <a:graphicData uri="http://schemas.microsoft.com/office/word/2010/wordprocessingShape">
                          <wps:wsp>
                            <wps:cNvSpPr/>
                            <wps:spPr>
                              <a:xfrm>
                                <a:off x="0" y="0"/>
                                <a:ext cx="5915025" cy="342457"/>
                              </a:xfrm>
                              <a:prstGeom prst="rect">
                                <a:avLst/>
                              </a:prstGeom>
                              <a:solidFill>
                                <a:sysClr val="window" lastClr="FFFFFF"/>
                              </a:solidFill>
                              <a:ln w="38100" cap="flat" cmpd="thickThin" algn="ctr">
                                <a:solidFill>
                                  <a:sysClr val="windowText" lastClr="000000"/>
                                </a:solidFill>
                                <a:prstDash val="solid"/>
                                <a:miter lim="800000"/>
                              </a:ln>
                              <a:effectLst/>
                            </wps:spPr>
                            <wps:txbx>
                              <w:txbxContent>
                                <w:p w14:paraId="6F47A34B" w14:textId="3C74E172" w:rsidR="00FF6BC7" w:rsidRPr="008958D8" w:rsidRDefault="00FF6BC7" w:rsidP="00C51344">
                                  <w:pPr>
                                    <w:ind w:left="440" w:hangingChars="200" w:hanging="440"/>
                                    <w:jc w:val="left"/>
                                    <w:rPr>
                                      <w:rFonts w:ascii="UD デジタル 教科書体 NK-R" w:eastAsia="UD デジタル 教科書体 NK-R"/>
                                      <w:b/>
                                      <w:bCs/>
                                      <w:color w:val="FF0000"/>
                                      <w:sz w:val="22"/>
                                      <w:u w:val="single"/>
                                    </w:rPr>
                                  </w:pPr>
                                  <w:r w:rsidRPr="008958D8">
                                    <w:rPr>
                                      <w:rFonts w:ascii="UD デジタル 教科書体 NK-R" w:eastAsia="UD デジタル 教科書体 NK-R" w:hint="eastAsia"/>
                                      <w:b/>
                                      <w:bCs/>
                                      <w:color w:val="FF0000"/>
                                      <w:sz w:val="22"/>
                                      <w:u w:val="single"/>
                                    </w:rPr>
                                    <w:t>Q.</w:t>
                                  </w:r>
                                  <w:r w:rsidR="007950BE">
                                    <w:rPr>
                                      <w:rFonts w:ascii="UD デジタル 教科書体 NK-R" w:eastAsia="UD デジタル 教科書体 NK-R"/>
                                      <w:b/>
                                      <w:bCs/>
                                      <w:color w:val="FF0000"/>
                                      <w:sz w:val="22"/>
                                      <w:u w:val="single"/>
                                    </w:rPr>
                                    <w:t>25</w:t>
                                  </w:r>
                                  <w:r w:rsidRPr="008958D8">
                                    <w:rPr>
                                      <w:rFonts w:ascii="UD デジタル 教科書体 NK-R" w:eastAsia="UD デジタル 教科書体 NK-R" w:hint="eastAsia"/>
                                      <w:b/>
                                      <w:bCs/>
                                      <w:color w:val="FF0000"/>
                                      <w:sz w:val="22"/>
                                      <w:u w:val="single"/>
                                    </w:rPr>
                                    <w:t xml:space="preserve">　</w:t>
                                  </w:r>
                                  <w:r w:rsidR="000940EE">
                                    <w:rPr>
                                      <w:rFonts w:ascii="UD デジタル 教科書体 NK-R" w:eastAsia="UD デジタル 教科書体 NK-R" w:hint="eastAsia"/>
                                      <w:b/>
                                      <w:bCs/>
                                      <w:color w:val="FF0000"/>
                                      <w:sz w:val="22"/>
                                      <w:u w:val="single"/>
                                    </w:rPr>
                                    <w:t xml:space="preserve">　</w:t>
                                  </w:r>
                                  <w:r w:rsidRPr="008958D8">
                                    <w:rPr>
                                      <w:rFonts w:ascii="UD デジタル 教科書体 NK-R" w:eastAsia="UD デジタル 教科書体 NK-R" w:hint="eastAsia"/>
                                      <w:b/>
                                      <w:bCs/>
                                      <w:color w:val="FF0000"/>
                                      <w:sz w:val="22"/>
                                      <w:u w:val="single"/>
                                    </w:rPr>
                                    <w:t>簡易申告の被保険者について、簡易申告ベースで減免割合を判定してもよいか。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358B0" id="正方形/長方形 48" o:spid="_x0000_s1051" style="position:absolute;left:0;text-align:left;margin-left:1.55pt;margin-top:3.5pt;width:465.75pt;height:26.9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" fillcolor="window" strokecolor="windowText" strokeweight="3pt">
                      <v:stroke linestyle="thickThin"/>
                      <v:textbox>
                        <w:txbxContent>
                          <w:p w14:paraId="6F47A34B" w14:textId="3C74E172" w:rsidR="00FF6BC7" w:rsidRPr="008958D8" w:rsidRDefault="00FF6BC7" w:rsidP="00C51344">
                            <w:pPr>
                              <w:ind w:left="440" w:hangingChars="200" w:hanging="440"/>
                              <w:jc w:val="left"/>
                              <w:rPr>
                                <w:rFonts w:ascii="UD デジタル 教科書体 NK-R" w:eastAsia="UD デジタル 教科書体 NK-R"/>
                                <w:b/>
                                <w:bCs/>
                                <w:color w:val="FF0000"/>
                                <w:sz w:val="22"/>
                                <w:u w:val="single"/>
                              </w:rPr>
                            </w:pPr>
                            <w:r w:rsidRPr="008958D8">
                              <w:rPr>
                                <w:rFonts w:ascii="UD デジタル 教科書体 NK-R" w:eastAsia="UD デジタル 教科書体 NK-R" w:hint="eastAsia"/>
                                <w:b/>
                                <w:bCs/>
                                <w:color w:val="FF0000"/>
                                <w:sz w:val="22"/>
                                <w:u w:val="single"/>
                              </w:rPr>
                              <w:t>Q.</w:t>
                            </w:r>
                            <w:r w:rsidR="007950BE">
                              <w:rPr>
                                <w:rFonts w:ascii="UD デジタル 教科書体 NK-R" w:eastAsia="UD デジタル 教科書体 NK-R"/>
                                <w:b/>
                                <w:bCs/>
                                <w:color w:val="FF0000"/>
                                <w:sz w:val="22"/>
                                <w:u w:val="single"/>
                              </w:rPr>
                              <w:t>25</w:t>
                            </w:r>
                            <w:r w:rsidRPr="008958D8">
                              <w:rPr>
                                <w:rFonts w:ascii="UD デジタル 教科書体 NK-R" w:eastAsia="UD デジタル 教科書体 NK-R" w:hint="eastAsia"/>
                                <w:b/>
                                <w:bCs/>
                                <w:color w:val="FF0000"/>
                                <w:sz w:val="22"/>
                                <w:u w:val="single"/>
                              </w:rPr>
                              <w:t xml:space="preserve">　</w:t>
                            </w:r>
                            <w:r w:rsidR="000940EE">
                              <w:rPr>
                                <w:rFonts w:ascii="UD デジタル 教科書体 NK-R" w:eastAsia="UD デジタル 教科書体 NK-R" w:hint="eastAsia"/>
                                <w:b/>
                                <w:bCs/>
                                <w:color w:val="FF0000"/>
                                <w:sz w:val="22"/>
                                <w:u w:val="single"/>
                              </w:rPr>
                              <w:t xml:space="preserve">　</w:t>
                            </w:r>
                            <w:r w:rsidRPr="008958D8">
                              <w:rPr>
                                <w:rFonts w:ascii="UD デジタル 教科書体 NK-R" w:eastAsia="UD デジタル 教科書体 NK-R" w:hint="eastAsia"/>
                                <w:b/>
                                <w:bCs/>
                                <w:color w:val="FF0000"/>
                                <w:sz w:val="22"/>
                                <w:u w:val="single"/>
                              </w:rPr>
                              <w:t>簡易申告の被保険者について、簡易申告ベースで減免割合を判定してもよいか。</w:t>
                            </w:r>
                          </w:p>
                        </w:txbxContent>
                      </v:textbox>
                      <w10:wrap anchorx="margin"/>
                    </v:rect>
                  </w:pict>
                </mc:Fallback>
              </mc:AlternateContent>
            </w:r>
          </w:p>
          <w:p w14:paraId="3FAC689E" w14:textId="577EFA7F" w:rsidR="00FF6BC7" w:rsidRDefault="00FF6BC7" w:rsidP="001527E6">
            <w:pPr>
              <w:pStyle w:val="ad"/>
              <w:ind w:leftChars="270" w:left="567" w:firstLineChars="100" w:firstLine="220"/>
              <w:rPr>
                <w:rFonts w:ascii="UD デジタル 教科書体 NK-R" w:hAnsi="HG丸ｺﾞｼｯｸM-PRO"/>
              </w:rPr>
            </w:pPr>
          </w:p>
          <w:p w14:paraId="3E976A8B" w14:textId="324AA261" w:rsidR="00FF6BC7" w:rsidRPr="008958D8" w:rsidRDefault="00FF6BC7" w:rsidP="00FF6BC7">
            <w:pPr>
              <w:pStyle w:val="ad"/>
              <w:ind w:leftChars="270" w:left="567" w:firstLineChars="100" w:firstLine="220"/>
              <w:rPr>
                <w:rFonts w:ascii="UD デジタル 教科書体 NK-R" w:hAnsi="HG丸ｺﾞｼｯｸM-PRO"/>
                <w:b/>
                <w:bCs/>
                <w:color w:val="FF0000"/>
                <w:u w:val="single"/>
              </w:rPr>
            </w:pPr>
            <w:r w:rsidRPr="008958D8">
              <w:rPr>
                <w:rFonts w:ascii="UD デジタル 教科書体 NK-R" w:hAnsi="HG丸ｺﾞｼｯｸM-PRO" w:hint="eastAsia"/>
                <w:b/>
                <w:bCs/>
                <w:color w:val="FF0000"/>
                <w:u w:val="single"/>
              </w:rPr>
              <w:t>保険料が簡易申告額をベースで賦課されることから、簡易申告ベースで減免割合を算出して差し支えない。</w:t>
            </w:r>
          </w:p>
          <w:p w14:paraId="4B130626" w14:textId="49A22A25" w:rsidR="00533B2A" w:rsidRDefault="00533B2A" w:rsidP="006432FD">
            <w:pPr>
              <w:rPr>
                <w:rFonts w:ascii="UD デジタル 教科書体 NK-R" w:hAnsi="HG丸ｺﾞｼｯｸM-PRO"/>
              </w:rPr>
            </w:pPr>
          </w:p>
          <w:p w14:paraId="48EADAC1" w14:textId="77777777" w:rsidR="00186438" w:rsidRDefault="00186438" w:rsidP="006432FD">
            <w:pPr>
              <w:rPr>
                <w:rFonts w:ascii="UD デジタル 教科書体 NK-R" w:hAnsi="HG丸ｺﾞｼｯｸM-PRO"/>
              </w:rPr>
            </w:pPr>
          </w:p>
          <w:p w14:paraId="3390BE95" w14:textId="1A22A791" w:rsidR="00963CA8" w:rsidRPr="00C326EF" w:rsidRDefault="00963CA8" w:rsidP="006432FD">
            <w:pPr>
              <w:rPr>
                <w:rFonts w:ascii="UD デジタル 教科書体 NK-R" w:hAnsi="HG丸ｺﾞｼｯｸM-PRO"/>
                <w:color w:val="FF0000"/>
              </w:rPr>
            </w:pPr>
            <w:r w:rsidRPr="00C326EF">
              <w:rPr>
                <w:rFonts w:ascii="UD デジタル 教科書体 NK-R" w:hAnsi="HG丸ｺﾞｼｯｸM-PRO" w:hint="eastAsia"/>
                <w:b/>
                <w:noProof/>
                <w:color w:val="FF0000"/>
                <w:sz w:val="28"/>
              </w:rPr>
              <mc:AlternateContent>
                <mc:Choice Requires="wps">
                  <w:drawing>
                    <wp:anchor distT="0" distB="0" distL="114300" distR="114300" simplePos="0" relativeHeight="251752448" behindDoc="0" locked="0" layoutInCell="1" allowOverlap="1" wp14:anchorId="4348ED8B" wp14:editId="2E8EE0BF">
                      <wp:simplePos x="0" y="0"/>
                      <wp:positionH relativeFrom="margin">
                        <wp:posOffset>-8890</wp:posOffset>
                      </wp:positionH>
                      <wp:positionV relativeFrom="paragraph">
                        <wp:posOffset>28575</wp:posOffset>
                      </wp:positionV>
                      <wp:extent cx="5915025" cy="560070"/>
                      <wp:effectExtent l="19050" t="19050" r="28575" b="11430"/>
                      <wp:wrapNone/>
                      <wp:docPr id="71" name="正方形/長方形 71"/>
                      <wp:cNvGraphicFramePr/>
                      <a:graphic xmlns:a="http://schemas.openxmlformats.org/drawingml/2006/main">
                        <a:graphicData uri="http://schemas.microsoft.com/office/word/2010/wordprocessingShape">
                          <wps:wsp>
                            <wps:cNvSpPr/>
                            <wps:spPr>
                              <a:xfrm>
                                <a:off x="0" y="0"/>
                                <a:ext cx="5915025" cy="560070"/>
                              </a:xfrm>
                              <a:prstGeom prst="rect">
                                <a:avLst/>
                              </a:prstGeom>
                              <a:solidFill>
                                <a:sysClr val="window" lastClr="FFFFFF"/>
                              </a:solidFill>
                              <a:ln w="38100" cap="flat" cmpd="thickThin" algn="ctr">
                                <a:solidFill>
                                  <a:sysClr val="windowText" lastClr="000000"/>
                                </a:solidFill>
                                <a:prstDash val="solid"/>
                                <a:miter lim="800000"/>
                              </a:ln>
                              <a:effectLst/>
                            </wps:spPr>
                            <wps:txbx>
                              <w:txbxContent>
                                <w:p w14:paraId="142D6570" w14:textId="6AF994B9" w:rsidR="00963CA8" w:rsidRPr="00C326EF" w:rsidRDefault="00963CA8" w:rsidP="00963CA8">
                                  <w:pPr>
                                    <w:ind w:left="550" w:hangingChars="250" w:hanging="550"/>
                                    <w:jc w:val="left"/>
                                    <w:rPr>
                                      <w:rFonts w:ascii="UD デジタル 教科書体 NK-R" w:eastAsia="UD デジタル 教科書体 NK-R"/>
                                      <w:b/>
                                      <w:bCs/>
                                      <w:color w:val="FF0000"/>
                                      <w:sz w:val="22"/>
                                      <w:u w:val="single"/>
                                    </w:rPr>
                                  </w:pPr>
                                  <w:r w:rsidRPr="00C326EF">
                                    <w:rPr>
                                      <w:rFonts w:ascii="UD デジタル 教科書体 NK-R" w:eastAsia="UD デジタル 教科書体 NK-R" w:hint="eastAsia"/>
                                      <w:b/>
                                      <w:bCs/>
                                      <w:color w:val="FF0000"/>
                                      <w:sz w:val="22"/>
                                      <w:u w:val="single"/>
                                    </w:rPr>
                                    <w:t>Q.</w:t>
                                  </w:r>
                                  <w:r w:rsidR="007950BE" w:rsidRPr="00C326EF">
                                    <w:rPr>
                                      <w:rFonts w:ascii="UD デジタル 教科書体 NK-R" w:eastAsia="UD デジタル 教科書体 NK-R"/>
                                      <w:b/>
                                      <w:bCs/>
                                      <w:color w:val="FF0000"/>
                                      <w:sz w:val="22"/>
                                      <w:u w:val="single"/>
                                    </w:rPr>
                                    <w:t>26</w:t>
                                  </w:r>
                                  <w:r w:rsidR="000940EE">
                                    <w:rPr>
                                      <w:rFonts w:ascii="UD デジタル 教科書体 NK-R" w:eastAsia="UD デジタル 教科書体 NK-R" w:hint="eastAsia"/>
                                      <w:b/>
                                      <w:bCs/>
                                      <w:color w:val="FF0000"/>
                                      <w:sz w:val="22"/>
                                      <w:u w:val="single"/>
                                    </w:rPr>
                                    <w:t xml:space="preserve">　</w:t>
                                  </w:r>
                                  <w:r w:rsidRPr="00C326EF">
                                    <w:rPr>
                                      <w:rFonts w:ascii="UD デジタル 教科書体 NK-R" w:eastAsia="UD デジタル 教科書体 NK-R" w:hint="eastAsia"/>
                                      <w:b/>
                                      <w:bCs/>
                                      <w:color w:val="FF0000"/>
                                      <w:sz w:val="22"/>
                                      <w:u w:val="single"/>
                                    </w:rPr>
                                    <w:t xml:space="preserve">　減免事由発生から減免申請までに、年度を跨ぐなど期間があるとき、減免率の計算の基となる一月あたり平均所得見込額はどのように計算すればよいか。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8ED8B" id="正方形/長方形 71" o:spid="_x0000_s1052" style="position:absolute;left:0;text-align:left;margin-left:-.7pt;margin-top:2.25pt;width:465.75pt;height:44.1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" fillcolor="window" strokecolor="windowText" strokeweight="3pt">
                      <v:stroke linestyle="thickThin"/>
                      <v:textbox>
                        <w:txbxContent>
                          <w:p w14:paraId="142D6570" w14:textId="6AF994B9" w:rsidR="00963CA8" w:rsidRPr="00C326EF" w:rsidRDefault="00963CA8" w:rsidP="00963CA8">
                            <w:pPr>
                              <w:ind w:left="550" w:hangingChars="250" w:hanging="550"/>
                              <w:jc w:val="left"/>
                              <w:rPr>
                                <w:rFonts w:ascii="UD デジタル 教科書体 NK-R" w:eastAsia="UD デジタル 教科書体 NK-R"/>
                                <w:b/>
                                <w:bCs/>
                                <w:color w:val="FF0000"/>
                                <w:sz w:val="22"/>
                                <w:u w:val="single"/>
                              </w:rPr>
                            </w:pPr>
                            <w:r w:rsidRPr="00C326EF">
                              <w:rPr>
                                <w:rFonts w:ascii="UD デジタル 教科書体 NK-R" w:eastAsia="UD デジタル 教科書体 NK-R" w:hint="eastAsia"/>
                                <w:b/>
                                <w:bCs/>
                                <w:color w:val="FF0000"/>
                                <w:sz w:val="22"/>
                                <w:u w:val="single"/>
                              </w:rPr>
                              <w:t>Q.</w:t>
                            </w:r>
                            <w:r w:rsidR="007950BE" w:rsidRPr="00C326EF">
                              <w:rPr>
                                <w:rFonts w:ascii="UD デジタル 教科書体 NK-R" w:eastAsia="UD デジタル 教科書体 NK-R"/>
                                <w:b/>
                                <w:bCs/>
                                <w:color w:val="FF0000"/>
                                <w:sz w:val="22"/>
                                <w:u w:val="single"/>
                              </w:rPr>
                              <w:t>26</w:t>
                            </w:r>
                            <w:r w:rsidR="000940EE">
                              <w:rPr>
                                <w:rFonts w:ascii="UD デジタル 教科書体 NK-R" w:eastAsia="UD デジタル 教科書体 NK-R" w:hint="eastAsia"/>
                                <w:b/>
                                <w:bCs/>
                                <w:color w:val="FF0000"/>
                                <w:sz w:val="22"/>
                                <w:u w:val="single"/>
                              </w:rPr>
                              <w:t xml:space="preserve">　</w:t>
                            </w:r>
                            <w:r w:rsidRPr="00C326EF">
                              <w:rPr>
                                <w:rFonts w:ascii="UD デジタル 教科書体 NK-R" w:eastAsia="UD デジタル 教科書体 NK-R" w:hint="eastAsia"/>
                                <w:b/>
                                <w:bCs/>
                                <w:color w:val="FF0000"/>
                                <w:sz w:val="22"/>
                                <w:u w:val="single"/>
                              </w:rPr>
                              <w:t xml:space="preserve">　</w:t>
                            </w:r>
                            <w:r w:rsidRPr="00C326EF">
                              <w:rPr>
                                <w:rFonts w:ascii="UD デジタル 教科書体 NK-R" w:eastAsia="UD デジタル 教科書体 NK-R" w:hint="eastAsia"/>
                                <w:b/>
                                <w:bCs/>
                                <w:color w:val="FF0000"/>
                                <w:sz w:val="22"/>
                                <w:u w:val="single"/>
                              </w:rPr>
                              <w:t>減免事由発生から減免申請までに、年度を跨ぐなど期間があるとき、減免率の計算の基となる一月あたり平均所得見込額はどのように計算すればよいか。</w:t>
                            </w:r>
                          </w:p>
                        </w:txbxContent>
                      </v:textbox>
                      <w10:wrap anchorx="margin"/>
                    </v:rect>
                  </w:pict>
                </mc:Fallback>
              </mc:AlternateContent>
            </w:r>
          </w:p>
          <w:p w14:paraId="1211B26A" w14:textId="4BF64A19" w:rsidR="00963CA8" w:rsidRPr="00C326EF" w:rsidRDefault="00963CA8" w:rsidP="006432FD">
            <w:pPr>
              <w:rPr>
                <w:rFonts w:ascii="UD デジタル 教科書体 NK-R" w:hAnsi="HG丸ｺﾞｼｯｸM-PRO"/>
                <w:color w:val="FF0000"/>
              </w:rPr>
            </w:pPr>
          </w:p>
          <w:p w14:paraId="6241AE4F" w14:textId="77777777" w:rsidR="00963CA8" w:rsidRPr="00C326EF" w:rsidRDefault="00963CA8" w:rsidP="00963CA8">
            <w:pPr>
              <w:rPr>
                <w:rFonts w:ascii="UD デジタル 教科書体 NK-R" w:hAnsi="HG丸ｺﾞｼｯｸM-PRO"/>
                <w:color w:val="FF0000"/>
              </w:rPr>
            </w:pPr>
          </w:p>
          <w:p w14:paraId="235B0912" w14:textId="5516AEED" w:rsidR="00963CA8" w:rsidRPr="00C326EF" w:rsidRDefault="00963CA8" w:rsidP="00963CA8">
            <w:pPr>
              <w:ind w:leftChars="250" w:left="525" w:firstLineChars="100" w:firstLine="220"/>
              <w:rPr>
                <w:rFonts w:ascii="UD デジタル 教科書体 NK-B" w:eastAsia="UD デジタル 教科書体 NK-B"/>
                <w:color w:val="FF0000"/>
                <w:sz w:val="22"/>
                <w:u w:val="single"/>
              </w:rPr>
            </w:pPr>
            <w:r w:rsidRPr="00C326EF">
              <w:rPr>
                <w:rFonts w:ascii="UD デジタル 教科書体 NK-B" w:eastAsia="UD デジタル 教科書体 NK-B" w:hint="eastAsia"/>
                <w:color w:val="FF0000"/>
                <w:sz w:val="22"/>
                <w:u w:val="single"/>
              </w:rPr>
              <w:t>減免事由発生から減免申請までに期間があるとき、一月あたり平均所得見込額を算出する根拠は、次の参考例のように様々であるため、市町村の判断により、被保険者の状況に応じた判断</w:t>
            </w:r>
            <w:r w:rsidRPr="00C326EF">
              <w:rPr>
                <w:rFonts w:ascii="UD デジタル 教科書体 NK-B" w:eastAsia="UD デジタル 教科書体 NK-B"/>
                <w:color w:val="FF0000"/>
                <w:sz w:val="22"/>
                <w:u w:val="single"/>
              </w:rPr>
              <w:t>材料</w:t>
            </w:r>
            <w:r w:rsidRPr="00C326EF">
              <w:rPr>
                <w:rFonts w:ascii="UD デジタル 教科書体 NK-B" w:eastAsia="UD デジタル 教科書体 NK-B" w:hint="eastAsia"/>
                <w:color w:val="FF0000"/>
                <w:sz w:val="22"/>
                <w:u w:val="single"/>
              </w:rPr>
              <w:t>を利用して差し支えない。</w:t>
            </w:r>
          </w:p>
          <w:p w14:paraId="7677B98C" w14:textId="34C6E6AA" w:rsidR="00963CA8" w:rsidRPr="00C326EF" w:rsidRDefault="00963CA8" w:rsidP="00963CA8">
            <w:pPr>
              <w:ind w:left="220" w:hangingChars="100" w:hanging="220"/>
              <w:rPr>
                <w:rFonts w:ascii="UD デジタル 教科書体 NK-B" w:eastAsia="UD デジタル 教科書体 NK-B"/>
                <w:color w:val="FF0000"/>
                <w:sz w:val="22"/>
                <w:u w:val="single"/>
              </w:rPr>
            </w:pPr>
            <w:r w:rsidRPr="00C326EF">
              <w:rPr>
                <w:rFonts w:ascii="UD デジタル 教科書体 NK-B" w:eastAsia="UD デジタル 教科書体 NK-B" w:hint="eastAsia"/>
                <w:color w:val="FF0000"/>
                <w:sz w:val="22"/>
              </w:rPr>
              <w:t xml:space="preserve">　　　　　　</w:t>
            </w:r>
            <w:r w:rsidRPr="00C326EF">
              <w:rPr>
                <w:rFonts w:ascii="UD デジタル 教科書体 NK-B" w:eastAsia="UD デジタル 教科書体 NK-B" w:hint="eastAsia"/>
                <w:color w:val="FF0000"/>
                <w:sz w:val="22"/>
                <w:u w:val="single"/>
              </w:rPr>
              <w:t>なお、いずれにしても、</w:t>
            </w:r>
            <w:r w:rsidRPr="00C326EF">
              <w:rPr>
                <w:rFonts w:ascii="UD デジタル 教科書体 NK-B" w:eastAsia="UD デジタル 教科書体 NK-B"/>
                <w:color w:val="FF0000"/>
                <w:sz w:val="22"/>
                <w:u w:val="single"/>
              </w:rPr>
              <w:t>減免</w:t>
            </w:r>
            <w:r w:rsidRPr="00C326EF">
              <w:rPr>
                <w:rFonts w:ascii="UD デジタル 教科書体 NK-B" w:eastAsia="UD デジタル 教科書体 NK-B" w:hint="eastAsia"/>
                <w:color w:val="FF0000"/>
                <w:sz w:val="22"/>
                <w:u w:val="single"/>
              </w:rPr>
              <w:t>申請</w:t>
            </w:r>
            <w:r w:rsidRPr="00C326EF">
              <w:rPr>
                <w:rFonts w:ascii="UD デジタル 教科書体 NK-B" w:eastAsia="UD デジタル 教科書体 NK-B"/>
                <w:color w:val="FF0000"/>
                <w:sz w:val="22"/>
                <w:u w:val="single"/>
              </w:rPr>
              <w:t>月以降の</w:t>
            </w:r>
            <w:r w:rsidRPr="00C326EF">
              <w:rPr>
                <w:rFonts w:ascii="UD デジタル 教科書体 NK-B" w:eastAsia="UD デジタル 教科書体 NK-B" w:hint="eastAsia"/>
                <w:color w:val="FF0000"/>
                <w:sz w:val="22"/>
                <w:u w:val="single"/>
              </w:rPr>
              <w:t>「</w:t>
            </w:r>
            <w:r w:rsidRPr="00C326EF">
              <w:rPr>
                <w:rFonts w:ascii="UD デジタル 教科書体 NK-B" w:eastAsia="UD デジタル 教科書体 NK-B"/>
                <w:color w:val="FF0000"/>
                <w:sz w:val="22"/>
                <w:u w:val="single"/>
              </w:rPr>
              <w:t>見込額</w:t>
            </w:r>
            <w:r w:rsidRPr="00C326EF">
              <w:rPr>
                <w:rFonts w:ascii="UD デジタル 教科書体 NK-B" w:eastAsia="UD デジタル 教科書体 NK-B" w:hint="eastAsia"/>
                <w:color w:val="FF0000"/>
                <w:sz w:val="22"/>
                <w:u w:val="single"/>
              </w:rPr>
              <w:t>」</w:t>
            </w:r>
            <w:r w:rsidRPr="00C326EF">
              <w:rPr>
                <w:rFonts w:ascii="UD デジタル 教科書体 NK-B" w:eastAsia="UD デジタル 教科書体 NK-B"/>
                <w:color w:val="FF0000"/>
                <w:sz w:val="22"/>
                <w:u w:val="single"/>
              </w:rPr>
              <w:t>を算出</w:t>
            </w:r>
            <w:r w:rsidRPr="00C326EF">
              <w:rPr>
                <w:rFonts w:ascii="UD デジタル 教科書体 NK-B" w:eastAsia="UD デジタル 教科書体 NK-B" w:hint="eastAsia"/>
                <w:color w:val="FF0000"/>
                <w:sz w:val="22"/>
                <w:u w:val="single"/>
              </w:rPr>
              <w:t>する点に留意されたい。</w:t>
            </w:r>
          </w:p>
          <w:p w14:paraId="6A163109" w14:textId="77777777" w:rsidR="00963CA8" w:rsidRPr="00C326EF" w:rsidRDefault="00963CA8" w:rsidP="00963CA8">
            <w:pPr>
              <w:ind w:left="220" w:hangingChars="100" w:hanging="220"/>
              <w:rPr>
                <w:rFonts w:ascii="UD デジタル 教科書体 NK-B" w:eastAsia="UD デジタル 教科書体 NK-B"/>
                <w:color w:val="FF0000"/>
                <w:sz w:val="22"/>
                <w:u w:val="single"/>
              </w:rPr>
            </w:pPr>
          </w:p>
          <w:p w14:paraId="706405CD" w14:textId="77777777" w:rsidR="00963CA8" w:rsidRPr="00C326EF" w:rsidRDefault="00963CA8" w:rsidP="00963CA8">
            <w:pPr>
              <w:ind w:left="220" w:hangingChars="100" w:hanging="220"/>
              <w:rPr>
                <w:rFonts w:ascii="UD デジタル 教科書体 NK-B" w:eastAsia="UD デジタル 教科書体 NK-B"/>
                <w:color w:val="FF0000"/>
                <w:sz w:val="22"/>
                <w:u w:val="single"/>
              </w:rPr>
            </w:pPr>
            <w:r w:rsidRPr="00C326EF">
              <w:rPr>
                <w:rFonts w:ascii="UD デジタル 教科書体 NK-B" w:eastAsia="UD デジタル 教科書体 NK-B" w:hint="eastAsia"/>
                <w:color w:val="FF0000"/>
                <w:sz w:val="22"/>
              </w:rPr>
              <w:t xml:space="preserve">　</w:t>
            </w:r>
            <w:r w:rsidRPr="00C326EF">
              <w:rPr>
                <w:rFonts w:ascii="UD デジタル 教科書体 NK-B" w:eastAsia="UD デジタル 教科書体 NK-B" w:hint="eastAsia"/>
                <w:color w:val="FF0000"/>
                <w:sz w:val="22"/>
                <w:u w:val="single"/>
              </w:rPr>
              <w:t>≪参考例≫</w:t>
            </w:r>
          </w:p>
          <w:p w14:paraId="483F7A04" w14:textId="77777777" w:rsidR="00963CA8" w:rsidRPr="00C326EF" w:rsidRDefault="00963CA8" w:rsidP="00963CA8">
            <w:pPr>
              <w:ind w:left="220" w:hangingChars="100" w:hanging="220"/>
              <w:rPr>
                <w:rFonts w:ascii="UD デジタル 教科書体 NK-B" w:eastAsia="UD デジタル 教科書体 NK-B"/>
                <w:color w:val="FF0000"/>
                <w:sz w:val="22"/>
                <w:u w:val="single"/>
              </w:rPr>
            </w:pPr>
            <w:r w:rsidRPr="00C326EF">
              <w:rPr>
                <w:rFonts w:ascii="UD デジタル 教科書体 NK-B" w:eastAsia="UD デジタル 教科書体 NK-B" w:hint="eastAsia"/>
                <w:color w:val="FF0000"/>
                <w:sz w:val="22"/>
              </w:rPr>
              <w:t xml:space="preserve">　</w:t>
            </w:r>
            <w:r w:rsidRPr="00C326EF">
              <w:rPr>
                <w:rFonts w:ascii="UD デジタル 教科書体 NK-B" w:eastAsia="UD デジタル 教科書体 NK-B" w:hint="eastAsia"/>
                <w:color w:val="FF0000"/>
                <w:sz w:val="22"/>
                <w:u w:val="single"/>
              </w:rPr>
              <w:t>昨年の９月から所得状況が変化した（＝減免事由発生）として、今年度の９月に減免申請があった場合。</w:t>
            </w:r>
          </w:p>
          <w:p w14:paraId="4638BEB3" w14:textId="77777777" w:rsidR="00963CA8" w:rsidRPr="00C326EF" w:rsidRDefault="00963CA8" w:rsidP="00963CA8">
            <w:pPr>
              <w:ind w:left="220" w:hangingChars="100" w:hanging="220"/>
              <w:rPr>
                <w:rFonts w:ascii="UD デジタル 教科書体 NK-B" w:eastAsia="UD デジタル 教科書体 NK-B"/>
                <w:color w:val="FF0000"/>
                <w:sz w:val="22"/>
                <w:u w:val="single"/>
              </w:rPr>
            </w:pPr>
          </w:p>
          <w:p w14:paraId="09F8AB4D" w14:textId="77777777" w:rsidR="00963CA8" w:rsidRPr="00C326EF" w:rsidRDefault="00963CA8" w:rsidP="00963CA8">
            <w:pPr>
              <w:ind w:firstLineChars="150" w:firstLine="330"/>
              <w:rPr>
                <w:rFonts w:ascii="UD デジタル 教科書体 NK-B" w:eastAsia="UD デジタル 教科書体 NK-B"/>
                <w:color w:val="FF0000"/>
                <w:sz w:val="22"/>
                <w:u w:val="single"/>
              </w:rPr>
            </w:pPr>
            <w:r w:rsidRPr="00C326EF">
              <w:rPr>
                <w:rFonts w:ascii="UD デジタル 教科書体 NK-B" w:eastAsia="UD デジタル 教科書体 NK-B" w:hint="eastAsia"/>
                <w:color w:val="FF0000"/>
                <w:sz w:val="22"/>
                <w:u w:val="single"/>
              </w:rPr>
              <w:t>①　直近３か月（今年の６月から８月まで）の状況から、９月以降の状況を見込む。</w:t>
            </w:r>
          </w:p>
          <w:p w14:paraId="23D06D62" w14:textId="77777777" w:rsidR="00963CA8" w:rsidRPr="00C326EF" w:rsidRDefault="00963CA8" w:rsidP="00963CA8">
            <w:pPr>
              <w:ind w:leftChars="138" w:left="510" w:hangingChars="100" w:hanging="220"/>
              <w:rPr>
                <w:rFonts w:ascii="UD デジタル 教科書体 NK-B" w:eastAsia="UD デジタル 教科書体 NK-B"/>
                <w:color w:val="FF0000"/>
                <w:sz w:val="22"/>
                <w:u w:val="single"/>
              </w:rPr>
            </w:pPr>
            <w:r w:rsidRPr="00C326EF">
              <w:rPr>
                <w:rFonts w:ascii="UD デジタル 教科書体 NK-B" w:eastAsia="UD デジタル 教科書体 NK-B" w:hint="eastAsia"/>
                <w:color w:val="FF0000"/>
                <w:sz w:val="22"/>
                <w:u w:val="single"/>
              </w:rPr>
              <w:t>②　昨年の平均所得と今年度所得との比較になるため、今年度の４月から８月までの状況から、９月以降の状況を見込む。</w:t>
            </w:r>
          </w:p>
          <w:p w14:paraId="0E011C3A" w14:textId="77777777" w:rsidR="00963CA8" w:rsidRPr="00C326EF" w:rsidRDefault="00963CA8" w:rsidP="00963CA8">
            <w:pPr>
              <w:ind w:leftChars="148" w:left="531" w:hangingChars="100" w:hanging="220"/>
              <w:rPr>
                <w:rFonts w:ascii="UD デジタル 教科書体 NK-B" w:eastAsia="UD デジタル 教科書体 NK-B"/>
                <w:color w:val="FF0000"/>
                <w:sz w:val="22"/>
                <w:u w:val="single"/>
              </w:rPr>
            </w:pPr>
            <w:r w:rsidRPr="00C326EF">
              <w:rPr>
                <w:rFonts w:ascii="UD デジタル 教科書体 NK-B" w:eastAsia="UD デジタル 教科書体 NK-B" w:hint="eastAsia"/>
                <w:color w:val="FF0000"/>
                <w:sz w:val="22"/>
                <w:u w:val="single"/>
              </w:rPr>
              <w:t>③　昨年の平均所得との比較になるため、今年の１月から８月までの状況から、９月以降の状況を見込む。</w:t>
            </w:r>
          </w:p>
          <w:p w14:paraId="5BA48575" w14:textId="77777777" w:rsidR="00963CA8" w:rsidRPr="00C326EF" w:rsidRDefault="00963CA8" w:rsidP="00963CA8">
            <w:pPr>
              <w:ind w:leftChars="148" w:left="531" w:hangingChars="100" w:hanging="220"/>
              <w:rPr>
                <w:rFonts w:ascii="UD デジタル 教科書体 NK-B" w:eastAsia="UD デジタル 教科書体 NK-B"/>
                <w:color w:val="FF0000"/>
                <w:sz w:val="22"/>
                <w:u w:val="single"/>
              </w:rPr>
            </w:pPr>
            <w:r w:rsidRPr="00C326EF">
              <w:rPr>
                <w:rFonts w:ascii="UD デジタル 教科書体 NK-B" w:eastAsia="UD デジタル 教科書体 NK-B" w:hint="eastAsia"/>
                <w:color w:val="FF0000"/>
                <w:sz w:val="22"/>
                <w:u w:val="single"/>
              </w:rPr>
              <w:t>④　減免事由発生後の所得が不安定であり、短期間での状況では適正な判断ができないと考えられるときは、減免事由発生後の昨年９月から今年８月までの状況から、９月以降の状況を見込む。</w:t>
            </w:r>
          </w:p>
          <w:p w14:paraId="51A0AFAC" w14:textId="77777777" w:rsidR="00963CA8" w:rsidRPr="00C326EF" w:rsidRDefault="00963CA8" w:rsidP="00963CA8">
            <w:pPr>
              <w:ind w:leftChars="148" w:left="531" w:hangingChars="100" w:hanging="220"/>
              <w:rPr>
                <w:rFonts w:ascii="UD デジタル 教科書体 NK-B" w:eastAsia="UD デジタル 教科書体 NK-B"/>
                <w:color w:val="FF0000"/>
                <w:sz w:val="22"/>
                <w:u w:val="single"/>
              </w:rPr>
            </w:pPr>
            <w:r w:rsidRPr="00C326EF">
              <w:rPr>
                <w:rFonts w:ascii="UD デジタル 教科書体 NK-B" w:eastAsia="UD デジタル 教科書体 NK-B" w:hint="eastAsia"/>
                <w:color w:val="FF0000"/>
                <w:sz w:val="22"/>
                <w:u w:val="single"/>
              </w:rPr>
              <w:t>⑤　減免事由が退職であって、その後は所得がなく、今年の４月から就職した場合は、４月から８月までの状況から、９月以降の状況を見込む。</w:t>
            </w:r>
          </w:p>
          <w:p w14:paraId="1C802EFB" w14:textId="77777777" w:rsidR="00963CA8" w:rsidRPr="00C326EF" w:rsidRDefault="00963CA8" w:rsidP="00963CA8">
            <w:pPr>
              <w:ind w:leftChars="148" w:left="531" w:hangingChars="100" w:hanging="220"/>
              <w:rPr>
                <w:rFonts w:ascii="UD デジタル 教科書体 NK-B" w:eastAsia="UD デジタル 教科書体 NK-B"/>
                <w:color w:val="FF0000"/>
                <w:sz w:val="22"/>
                <w:u w:val="single"/>
              </w:rPr>
            </w:pPr>
            <w:r w:rsidRPr="00C326EF">
              <w:rPr>
                <w:rFonts w:ascii="UD デジタル 教科書体 NK-B" w:eastAsia="UD デジタル 教科書体 NK-B" w:hint="eastAsia"/>
                <w:color w:val="FF0000"/>
                <w:sz w:val="22"/>
                <w:u w:val="single"/>
              </w:rPr>
              <w:t>⑥　減免事由が退職であって、その後は所得がなく、今年の９月から就職した場合は、９月以降の状況を考慮して見込む。</w:t>
            </w:r>
          </w:p>
          <w:p w14:paraId="7C971052" w14:textId="77777777" w:rsidR="00963CA8" w:rsidRPr="00C326EF" w:rsidRDefault="00963CA8" w:rsidP="00963CA8">
            <w:pPr>
              <w:ind w:leftChars="148" w:left="531" w:hangingChars="100" w:hanging="220"/>
              <w:rPr>
                <w:rFonts w:ascii="UD デジタル 教科書体 NK-B" w:eastAsia="UD デジタル 教科書体 NK-B"/>
                <w:color w:val="FF0000"/>
                <w:sz w:val="22"/>
                <w:u w:val="single"/>
              </w:rPr>
            </w:pPr>
            <w:r w:rsidRPr="00C326EF">
              <w:rPr>
                <w:rFonts w:ascii="UD デジタル 教科書体 NK-B" w:eastAsia="UD デジタル 教科書体 NK-B" w:hint="eastAsia"/>
                <w:color w:val="FF0000"/>
                <w:sz w:val="22"/>
                <w:u w:val="single"/>
              </w:rPr>
              <w:t>⑦　今年の９月以降の状況を見込むにあたり、減免事由発生後から直近の今年８月までの実績は参考にならず、かつ以降も不安定な所得状況が続くと予想されることから、審査を保留し、最終的に確実な減免率を算出する。</w:t>
            </w:r>
          </w:p>
          <w:p w14:paraId="01F265FF" w14:textId="7E1089DB" w:rsidR="00533B2A" w:rsidRPr="00C326EF" w:rsidRDefault="00533B2A" w:rsidP="006432FD">
            <w:pPr>
              <w:rPr>
                <w:rFonts w:ascii="UD デジタル 教科書体 NK-R" w:hAnsi="HG丸ｺﾞｼｯｸM-PRO"/>
                <w:color w:val="FF0000"/>
              </w:rPr>
            </w:pPr>
          </w:p>
          <w:p w14:paraId="5B8590C4" w14:textId="2E0F92EF" w:rsidR="0029615D" w:rsidRDefault="0029615D" w:rsidP="006432FD">
            <w:pPr>
              <w:rPr>
                <w:rFonts w:ascii="UD デジタル 教科書体 NK-R" w:hAnsi="HG丸ｺﾞｼｯｸM-PRO"/>
              </w:rPr>
            </w:pPr>
          </w:p>
          <w:p w14:paraId="2684AB99" w14:textId="4AB7DF14" w:rsidR="0029615D" w:rsidRDefault="0029615D" w:rsidP="006432FD">
            <w:pPr>
              <w:rPr>
                <w:rFonts w:ascii="UD デジタル 教科書体 NK-R" w:hAnsi="HG丸ｺﾞｼｯｸM-PRO"/>
              </w:rPr>
            </w:pPr>
          </w:p>
          <w:p w14:paraId="0AF5DB95" w14:textId="14F5AA63" w:rsidR="0029615D" w:rsidRDefault="0029615D" w:rsidP="006432FD">
            <w:pPr>
              <w:rPr>
                <w:rFonts w:ascii="UD デジタル 教科書体 NK-R" w:hAnsi="HG丸ｺﾞｼｯｸM-PRO"/>
              </w:rPr>
            </w:pPr>
          </w:p>
          <w:p w14:paraId="6915FA28" w14:textId="77777777" w:rsidR="0029615D" w:rsidRPr="006432FD" w:rsidRDefault="0029615D" w:rsidP="006432FD">
            <w:pPr>
              <w:rPr>
                <w:rFonts w:ascii="UD デジタル 教科書体 NK-R" w:hAnsi="HG丸ｺﾞｼｯｸM-PRO"/>
              </w:rPr>
            </w:pPr>
          </w:p>
          <w:p w14:paraId="089CB541" w14:textId="33318A82" w:rsidR="001527E6" w:rsidRPr="001E3D1C" w:rsidRDefault="001527E6" w:rsidP="001527E6">
            <w:pPr>
              <w:pStyle w:val="ad"/>
              <w:ind w:leftChars="270" w:left="567" w:firstLineChars="100" w:firstLine="280"/>
              <w:rPr>
                <w:rFonts w:ascii="UD デジタル 教科書体 NK-R" w:hAnsi="HG丸ｺﾞｼｯｸM-PRO"/>
              </w:rPr>
            </w:pPr>
            <w:r w:rsidRPr="001E3D1C">
              <w:rPr>
                <w:rFonts w:ascii="UD デジタル 教科書体 NK-R" w:hAnsi="HG丸ｺﾞｼｯｸM-PRO" w:hint="eastAsia"/>
                <w:b/>
                <w:noProof/>
                <w:sz w:val="28"/>
              </w:rPr>
              <mc:AlternateContent>
                <mc:Choice Requires="wps">
                  <w:drawing>
                    <wp:anchor distT="0" distB="0" distL="114300" distR="114300" simplePos="0" relativeHeight="251702272" behindDoc="0" locked="0" layoutInCell="1" allowOverlap="1" wp14:anchorId="48396B5E" wp14:editId="725F9845">
                      <wp:simplePos x="0" y="0"/>
                      <wp:positionH relativeFrom="margin">
                        <wp:posOffset>635</wp:posOffset>
                      </wp:positionH>
                      <wp:positionV relativeFrom="paragraph">
                        <wp:posOffset>20320</wp:posOffset>
                      </wp:positionV>
                      <wp:extent cx="5915025" cy="581025"/>
                      <wp:effectExtent l="19050" t="19050" r="28575" b="28575"/>
                      <wp:wrapNone/>
                      <wp:docPr id="18" name="正方形/長方形 18"/>
                      <wp:cNvGraphicFramePr/>
                      <a:graphic xmlns:a="http://schemas.openxmlformats.org/drawingml/2006/main">
                        <a:graphicData uri="http://schemas.microsoft.com/office/word/2010/wordprocessingShape">
                          <wps:wsp>
                            <wps:cNvSpPr/>
                            <wps:spPr>
                              <a:xfrm>
                                <a:off x="0" y="0"/>
                                <a:ext cx="5915025" cy="581025"/>
                              </a:xfrm>
                              <a:prstGeom prst="rect">
                                <a:avLst/>
                              </a:prstGeom>
                              <a:solidFill>
                                <a:sysClr val="window" lastClr="FFFFFF"/>
                              </a:solidFill>
                              <a:ln w="38100" cap="flat" cmpd="thickThin" algn="ctr">
                                <a:solidFill>
                                  <a:sysClr val="windowText" lastClr="000000"/>
                                </a:solidFill>
                                <a:prstDash val="solid"/>
                                <a:miter lim="800000"/>
                              </a:ln>
                              <a:effectLst/>
                            </wps:spPr>
                            <wps:txbx>
                              <w:txbxContent>
                                <w:p w14:paraId="2D7D8A92" w14:textId="03CB73E6" w:rsidR="001527E6" w:rsidRPr="001E3D1C" w:rsidRDefault="001527E6" w:rsidP="001527E6">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w:t>
                                  </w:r>
                                  <w:r w:rsidR="007950BE" w:rsidRPr="007950BE">
                                    <w:rPr>
                                      <w:rFonts w:ascii="UD デジタル 教科書体 NK-R" w:eastAsia="UD デジタル 教科書体 NK-R" w:hint="eastAsia"/>
                                      <w:b/>
                                      <w:bCs/>
                                      <w:color w:val="FF0000"/>
                                      <w:sz w:val="22"/>
                                      <w:u w:val="single"/>
                                    </w:rPr>
                                    <w:t>2</w:t>
                                  </w:r>
                                  <w:r w:rsidR="007950BE" w:rsidRPr="007950BE">
                                    <w:rPr>
                                      <w:rFonts w:ascii="UD デジタル 教科書体 NK-R" w:eastAsia="UD デジタル 教科書体 NK-R"/>
                                      <w:b/>
                                      <w:bCs/>
                                      <w:color w:val="FF0000"/>
                                      <w:sz w:val="22"/>
                                      <w:u w:val="single"/>
                                    </w:rPr>
                                    <w:t>7</w:t>
                                  </w:r>
                                  <w:r w:rsidRPr="001E3D1C">
                                    <w:rPr>
                                      <w:rFonts w:ascii="UD デジタル 教科書体 NK-R" w:eastAsia="UD デジタル 教科書体 NK-R" w:hint="eastAsia"/>
                                      <w:sz w:val="22"/>
                                    </w:rPr>
                                    <w:t xml:space="preserve">　</w:t>
                                  </w:r>
                                  <w:r w:rsidR="000940EE">
                                    <w:rPr>
                                      <w:rFonts w:ascii="UD デジタル 教科書体 NK-R" w:eastAsia="UD デジタル 教科書体 NK-R" w:hint="eastAsia"/>
                                      <w:sz w:val="22"/>
                                    </w:rPr>
                                    <w:t xml:space="preserve">　</w:t>
                                  </w:r>
                                  <w:r w:rsidRPr="001E3D1C">
                                    <w:rPr>
                                      <w:rFonts w:ascii="UD デジタル 教科書体 NK-R" w:eastAsia="UD デジタル 教科書体 NK-R" w:hint="eastAsia"/>
                                      <w:sz w:val="22"/>
                                    </w:rPr>
                                    <w:t>フリーターで１ヶ月間のみ給与所得が少なかった場合や、毎月同等の所得が見込めるような職業でない場合はどのように判断するか。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96B5E" id="正方形/長方形 18" o:spid="_x0000_s1053" style="position:absolute;left:0;text-align:left;margin-left:.05pt;margin-top:1.6pt;width:465.75pt;height:45.7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" fillcolor="window" strokecolor="windowText" strokeweight="3pt">
                      <v:stroke linestyle="thickThin"/>
                      <v:textbox>
                        <w:txbxContent>
                          <w:p w14:paraId="2D7D8A92" w14:textId="03CB73E6" w:rsidR="001527E6" w:rsidRPr="001E3D1C" w:rsidRDefault="001527E6" w:rsidP="001527E6">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w:t>
                            </w:r>
                            <w:r w:rsidR="007950BE" w:rsidRPr="007950BE">
                              <w:rPr>
                                <w:rFonts w:ascii="UD デジタル 教科書体 NK-R" w:eastAsia="UD デジタル 教科書体 NK-R" w:hint="eastAsia"/>
                                <w:b/>
                                <w:bCs/>
                                <w:color w:val="FF0000"/>
                                <w:sz w:val="22"/>
                                <w:u w:val="single"/>
                              </w:rPr>
                              <w:t>2</w:t>
                            </w:r>
                            <w:r w:rsidR="007950BE" w:rsidRPr="007950BE">
                              <w:rPr>
                                <w:rFonts w:ascii="UD デジタル 教科書体 NK-R" w:eastAsia="UD デジタル 教科書体 NK-R"/>
                                <w:b/>
                                <w:bCs/>
                                <w:color w:val="FF0000"/>
                                <w:sz w:val="22"/>
                                <w:u w:val="single"/>
                              </w:rPr>
                              <w:t>7</w:t>
                            </w:r>
                            <w:r w:rsidRPr="001E3D1C">
                              <w:rPr>
                                <w:rFonts w:ascii="UD デジタル 教科書体 NK-R" w:eastAsia="UD デジタル 教科書体 NK-R" w:hint="eastAsia"/>
                                <w:sz w:val="22"/>
                              </w:rPr>
                              <w:t xml:space="preserve">　</w:t>
                            </w:r>
                            <w:r w:rsidR="000940EE">
                              <w:rPr>
                                <w:rFonts w:ascii="UD デジタル 教科書体 NK-R" w:eastAsia="UD デジタル 教科書体 NK-R" w:hint="eastAsia"/>
                                <w:sz w:val="22"/>
                              </w:rPr>
                              <w:t xml:space="preserve">　</w:t>
                            </w:r>
                            <w:r w:rsidRPr="001E3D1C">
                              <w:rPr>
                                <w:rFonts w:ascii="UD デジタル 教科書体 NK-R" w:eastAsia="UD デジタル 教科書体 NK-R" w:hint="eastAsia"/>
                                <w:sz w:val="22"/>
                              </w:rPr>
                              <w:t>フリーターで１ヶ月間のみ給与所得が少なかった場合や、毎月同等の所得が見込めるような職業でない場合はどのように判断するか。</w:t>
                            </w:r>
                          </w:p>
                        </w:txbxContent>
                      </v:textbox>
                      <w10:wrap anchorx="margin"/>
                    </v:rect>
                  </w:pict>
                </mc:Fallback>
              </mc:AlternateContent>
            </w:r>
          </w:p>
          <w:p w14:paraId="7EE22533" w14:textId="77777777" w:rsidR="001527E6" w:rsidRPr="001E3D1C" w:rsidRDefault="001527E6" w:rsidP="001527E6">
            <w:pPr>
              <w:pStyle w:val="ad"/>
              <w:ind w:leftChars="270" w:left="567" w:firstLineChars="100" w:firstLine="220"/>
              <w:rPr>
                <w:rFonts w:ascii="UD デジタル 教科書体 NK-R" w:hAnsi="HG丸ｺﾞｼｯｸM-PRO"/>
              </w:rPr>
            </w:pPr>
          </w:p>
          <w:p w14:paraId="44BA0445" w14:textId="77777777" w:rsidR="001527E6" w:rsidRPr="001E3D1C" w:rsidRDefault="001527E6" w:rsidP="001527E6">
            <w:pPr>
              <w:pStyle w:val="ad"/>
              <w:ind w:leftChars="270" w:left="567" w:firstLineChars="100" w:firstLine="220"/>
              <w:rPr>
                <w:rFonts w:ascii="UD デジタル 教科書体 NK-R" w:hAnsi="HG丸ｺﾞｼｯｸM-PRO"/>
              </w:rPr>
            </w:pPr>
          </w:p>
          <w:p w14:paraId="2F42B6E4" w14:textId="77777777" w:rsidR="001527E6" w:rsidRPr="001E3D1C" w:rsidRDefault="001527E6" w:rsidP="001527E6">
            <w:pPr>
              <w:pStyle w:val="ad"/>
              <w:ind w:leftChars="270" w:left="567" w:firstLineChars="100" w:firstLine="220"/>
              <w:rPr>
                <w:rFonts w:ascii="UD デジタル 教科書体 NK-R" w:hAnsi="HG丸ｺﾞｼｯｸM-PRO"/>
              </w:rPr>
            </w:pPr>
            <w:r w:rsidRPr="001E3D1C">
              <w:rPr>
                <w:rFonts w:ascii="UD デジタル 教科書体 NK-R" w:hAnsi="HG丸ｺﾞｼｯｸM-PRO" w:hint="eastAsia"/>
              </w:rPr>
              <w:t>元々、1年の間の所得に波がある者の場合、たまたま1か月だけ給与収入が少なかったとしても、その部分については、まず納付相談により対応を検討すべき範囲と考える。</w:t>
            </w:r>
          </w:p>
          <w:p w14:paraId="2D6F0AEB" w14:textId="77777777" w:rsidR="001527E6" w:rsidRPr="001E3D1C" w:rsidRDefault="001527E6" w:rsidP="001527E6">
            <w:pPr>
              <w:pStyle w:val="ad"/>
              <w:ind w:leftChars="270" w:left="567" w:firstLineChars="100" w:firstLine="220"/>
              <w:rPr>
                <w:rFonts w:ascii="UD デジタル 教科書体 NK-R" w:hAnsi="HG丸ｺﾞｼｯｸM-PRO"/>
              </w:rPr>
            </w:pPr>
            <w:r w:rsidRPr="001E3D1C">
              <w:rPr>
                <w:rFonts w:ascii="UD デジタル 教科書体 NK-R" w:hAnsi="HG丸ｺﾞｼｯｸM-PRO" w:hint="eastAsia"/>
              </w:rPr>
              <w:t>その上で、減免が必要な場合について想定される例としては、元々波はあったものの、契約の打ち切り、闘病や親族の介護等により仕事を減らさざるを得ず、依然波はあるものの、その平均的な水準が以前よりも低下しているといった事例が想定され、そのような場合、一時点の特定が可能と考える。</w:t>
            </w:r>
          </w:p>
          <w:p w14:paraId="1DE11086" w14:textId="1FA15AB1" w:rsidR="00466AD3" w:rsidRDefault="001527E6" w:rsidP="000C115D">
            <w:pPr>
              <w:pStyle w:val="ad"/>
              <w:ind w:leftChars="270" w:left="567" w:firstLineChars="100" w:firstLine="220"/>
              <w:rPr>
                <w:rFonts w:ascii="UD デジタル 教科書体 NK-R" w:hAnsi="HG丸ｺﾞｼｯｸM-PRO"/>
              </w:rPr>
            </w:pPr>
            <w:r w:rsidRPr="001E3D1C">
              <w:rPr>
                <w:rFonts w:ascii="UD デジタル 教科書体 NK-R" w:hAnsi="HG丸ｺﾞｼｯｸM-PRO" w:hint="eastAsia"/>
              </w:rPr>
              <w:t>なお、所得減少率の算出にあたり、例示として3か月分程度の所得内容がわかる書類としているが、波があり正確な判断が困難であれば、より長期間の該当書類</w:t>
            </w:r>
            <w:r w:rsidR="00DB3265">
              <w:rPr>
                <w:rFonts w:ascii="UD デジタル 教科書体 NK-R" w:hAnsi="HG丸ｺﾞｼｯｸM-PRO" w:hint="eastAsia"/>
                <w:b/>
                <w:bCs/>
                <w:color w:val="FF0000"/>
                <w:u w:val="single"/>
              </w:rPr>
              <w:t>の</w:t>
            </w:r>
            <w:r w:rsidRPr="001E3D1C">
              <w:rPr>
                <w:rFonts w:ascii="UD デジタル 教科書体 NK-R" w:hAnsi="HG丸ｺﾞｼｯｸM-PRO" w:hint="eastAsia"/>
              </w:rPr>
              <w:t>提出</w:t>
            </w:r>
            <w:r w:rsidR="00DB3265">
              <w:rPr>
                <w:rFonts w:ascii="UD デジタル 教科書体 NK-R" w:hAnsi="HG丸ｺﾞｼｯｸM-PRO" w:hint="eastAsia"/>
                <w:b/>
                <w:bCs/>
                <w:color w:val="FF0000"/>
                <w:u w:val="single"/>
              </w:rPr>
              <w:t>を求めたり</w:t>
            </w:r>
            <w:r w:rsidRPr="001E3D1C">
              <w:rPr>
                <w:rFonts w:ascii="UD デジタル 教科書体 NK-R" w:hAnsi="HG丸ｺﾞｼｯｸM-PRO" w:hint="eastAsia"/>
              </w:rPr>
              <w:t>、あるいは確定申告時期まで審査を保留するといった方法が考えられる。</w:t>
            </w:r>
          </w:p>
          <w:p w14:paraId="20507DEE" w14:textId="6D37B1B1" w:rsidR="00AF28B1" w:rsidRDefault="00AF28B1" w:rsidP="00466AD3">
            <w:pPr>
              <w:rPr>
                <w:rFonts w:ascii="UD デジタル 教科書体 NK-R" w:hAnsi="HG丸ｺﾞｼｯｸM-PRO"/>
              </w:rPr>
            </w:pPr>
          </w:p>
          <w:p w14:paraId="47ED185F" w14:textId="77777777" w:rsidR="00186438" w:rsidRDefault="00186438" w:rsidP="00466AD3">
            <w:pPr>
              <w:rPr>
                <w:rFonts w:ascii="UD デジタル 教科書体 NK-R" w:hAnsi="HG丸ｺﾞｼｯｸM-PRO"/>
              </w:rPr>
            </w:pPr>
          </w:p>
          <w:p w14:paraId="27805450" w14:textId="77777777" w:rsidR="00963CA8" w:rsidRDefault="00963CA8" w:rsidP="00963CA8">
            <w:pPr>
              <w:pStyle w:val="ad"/>
              <w:ind w:leftChars="270" w:left="567" w:firstLineChars="100" w:firstLine="280"/>
              <w:rPr>
                <w:rFonts w:ascii="UD デジタル 教科書体 NK-R" w:hAnsi="HG丸ｺﾞｼｯｸM-PRO"/>
              </w:rPr>
            </w:pPr>
            <w:r w:rsidRPr="001E3D1C">
              <w:rPr>
                <w:rFonts w:ascii="UD デジタル 教科書体 NK-R" w:hAnsi="HG丸ｺﾞｼｯｸM-PRO" w:hint="eastAsia"/>
                <w:b/>
                <w:noProof/>
                <w:sz w:val="28"/>
              </w:rPr>
              <mc:AlternateContent>
                <mc:Choice Requires="wps">
                  <w:drawing>
                    <wp:anchor distT="0" distB="0" distL="114300" distR="114300" simplePos="0" relativeHeight="251754496" behindDoc="0" locked="0" layoutInCell="1" allowOverlap="1" wp14:anchorId="188B07B0" wp14:editId="3A50D7F4">
                      <wp:simplePos x="0" y="0"/>
                      <wp:positionH relativeFrom="margin">
                        <wp:posOffset>-8890</wp:posOffset>
                      </wp:positionH>
                      <wp:positionV relativeFrom="paragraph">
                        <wp:posOffset>18415</wp:posOffset>
                      </wp:positionV>
                      <wp:extent cx="5915025" cy="796290"/>
                      <wp:effectExtent l="19050" t="19050" r="28575" b="22860"/>
                      <wp:wrapNone/>
                      <wp:docPr id="69" name="正方形/長方形 69"/>
                      <wp:cNvGraphicFramePr/>
                      <a:graphic xmlns:a="http://schemas.openxmlformats.org/drawingml/2006/main">
                        <a:graphicData uri="http://schemas.microsoft.com/office/word/2010/wordprocessingShape">
                          <wps:wsp>
                            <wps:cNvSpPr/>
                            <wps:spPr>
                              <a:xfrm>
                                <a:off x="0" y="0"/>
                                <a:ext cx="5915025" cy="796290"/>
                              </a:xfrm>
                              <a:prstGeom prst="rect">
                                <a:avLst/>
                              </a:prstGeom>
                              <a:solidFill>
                                <a:sysClr val="window" lastClr="FFFFFF"/>
                              </a:solidFill>
                              <a:ln w="38100" cap="flat" cmpd="thickThin" algn="ctr">
                                <a:solidFill>
                                  <a:sysClr val="windowText" lastClr="000000"/>
                                </a:solidFill>
                                <a:prstDash val="solid"/>
                                <a:miter lim="800000"/>
                              </a:ln>
                              <a:effectLst/>
                            </wps:spPr>
                            <wps:txbx>
                              <w:txbxContent>
                                <w:p w14:paraId="26D0DEB3" w14:textId="2F29E73E" w:rsidR="00963CA8" w:rsidRPr="008958D8" w:rsidRDefault="00963CA8" w:rsidP="00963CA8">
                                  <w:pPr>
                                    <w:ind w:left="550" w:hangingChars="250" w:hanging="550"/>
                                    <w:jc w:val="left"/>
                                    <w:rPr>
                                      <w:rFonts w:ascii="UD デジタル 教科書体 NK-R" w:eastAsia="UD デジタル 教科書体 NK-R"/>
                                      <w:b/>
                                      <w:bCs/>
                                      <w:color w:val="FF0000"/>
                                      <w:sz w:val="22"/>
                                      <w:u w:val="single"/>
                                    </w:rPr>
                                  </w:pPr>
                                  <w:r w:rsidRPr="008958D8">
                                    <w:rPr>
                                      <w:rFonts w:ascii="UD デジタル 教科書体 NK-R" w:eastAsia="UD デジタル 教科書体 NK-R" w:hint="eastAsia"/>
                                      <w:b/>
                                      <w:bCs/>
                                      <w:color w:val="FF0000"/>
                                      <w:sz w:val="22"/>
                                      <w:u w:val="single"/>
                                    </w:rPr>
                                    <w:t>Q.</w:t>
                                  </w:r>
                                  <w:r w:rsidR="007950BE">
                                    <w:rPr>
                                      <w:rFonts w:ascii="UD デジタル 教科書体 NK-R" w:eastAsia="UD デジタル 教科書体 NK-R"/>
                                      <w:b/>
                                      <w:bCs/>
                                      <w:color w:val="FF0000"/>
                                      <w:sz w:val="22"/>
                                      <w:u w:val="single"/>
                                    </w:rPr>
                                    <w:t>28</w:t>
                                  </w:r>
                                  <w:r w:rsidRPr="008958D8">
                                    <w:rPr>
                                      <w:rFonts w:ascii="UD デジタル 教科書体 NK-R" w:eastAsia="UD デジタル 教科書体 NK-R" w:hint="eastAsia"/>
                                      <w:b/>
                                      <w:bCs/>
                                      <w:color w:val="FF0000"/>
                                      <w:sz w:val="22"/>
                                      <w:u w:val="single"/>
                                    </w:rPr>
                                    <w:t xml:space="preserve">　</w:t>
                                  </w:r>
                                  <w:r w:rsidR="000940EE">
                                    <w:rPr>
                                      <w:rFonts w:ascii="UD デジタル 教科書体 NK-R" w:eastAsia="UD デジタル 教科書体 NK-R" w:hint="eastAsia"/>
                                      <w:b/>
                                      <w:bCs/>
                                      <w:color w:val="FF0000"/>
                                      <w:sz w:val="22"/>
                                      <w:u w:val="single"/>
                                    </w:rPr>
                                    <w:t xml:space="preserve">　</w:t>
                                  </w:r>
                                  <w:r w:rsidRPr="008958D8">
                                    <w:rPr>
                                      <w:rFonts w:ascii="UD デジタル 教科書体 NK-R" w:eastAsia="UD デジタル 教科書体 NK-R" w:hint="eastAsia"/>
                                      <w:b/>
                                      <w:bCs/>
                                      <w:color w:val="FF0000"/>
                                      <w:sz w:val="22"/>
                                      <w:u w:val="single"/>
                                    </w:rPr>
                                    <w:t>所得減少率は、減免事由発生後の一月あたり平均所得見込額により算出するが、不定期（一時的）かつ単発で発生する「非経常所得」は、どのように計算するべきか。</w:t>
                                  </w:r>
                                </w:p>
                                <w:p w14:paraId="35FC34BF" w14:textId="77777777" w:rsidR="00963CA8" w:rsidRPr="008958D8" w:rsidRDefault="00963CA8" w:rsidP="00963CA8">
                                  <w:pPr>
                                    <w:ind w:leftChars="200" w:left="420" w:firstLineChars="150" w:firstLine="330"/>
                                    <w:jc w:val="left"/>
                                    <w:rPr>
                                      <w:rFonts w:ascii="UD デジタル 教科書体 NK-R" w:eastAsia="UD デジタル 教科書体 NK-R"/>
                                      <w:b/>
                                      <w:bCs/>
                                      <w:color w:val="FF0000"/>
                                      <w:sz w:val="22"/>
                                      <w:u w:val="single"/>
                                    </w:rPr>
                                  </w:pPr>
                                  <w:r w:rsidRPr="008958D8">
                                    <w:rPr>
                                      <w:rFonts w:ascii="UD デジタル 教科書体 NK-R" w:eastAsia="UD デジタル 教科書体 NK-R" w:hint="eastAsia"/>
                                      <w:b/>
                                      <w:bCs/>
                                      <w:color w:val="FF0000"/>
                                      <w:sz w:val="22"/>
                                      <w:u w:val="single"/>
                                    </w:rPr>
                                    <w:t>また、直近に「非経常所得」の実績が判明している場合は、どうすべきか。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B07B0" id="正方形/長方形 69" o:spid="_x0000_s1054" style="position:absolute;left:0;text-align:left;margin-left:-.7pt;margin-top:1.45pt;width:465.75pt;height:62.7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" fillcolor="window" strokecolor="windowText" strokeweight="3pt">
                      <v:stroke linestyle="thickThin"/>
                      <v:textbox>
                        <w:txbxContent>
                          <w:p w14:paraId="26D0DEB3" w14:textId="2F29E73E" w:rsidR="00963CA8" w:rsidRPr="008958D8" w:rsidRDefault="00963CA8" w:rsidP="00963CA8">
                            <w:pPr>
                              <w:ind w:left="550" w:hangingChars="250" w:hanging="550"/>
                              <w:jc w:val="left"/>
                              <w:rPr>
                                <w:rFonts w:ascii="UD デジタル 教科書体 NK-R" w:eastAsia="UD デジタル 教科書体 NK-R"/>
                                <w:b/>
                                <w:bCs/>
                                <w:color w:val="FF0000"/>
                                <w:sz w:val="22"/>
                                <w:u w:val="single"/>
                              </w:rPr>
                            </w:pPr>
                            <w:r w:rsidRPr="008958D8">
                              <w:rPr>
                                <w:rFonts w:ascii="UD デジタル 教科書体 NK-R" w:eastAsia="UD デジタル 教科書体 NK-R" w:hint="eastAsia"/>
                                <w:b/>
                                <w:bCs/>
                                <w:color w:val="FF0000"/>
                                <w:sz w:val="22"/>
                                <w:u w:val="single"/>
                              </w:rPr>
                              <w:t>Q.</w:t>
                            </w:r>
                            <w:r w:rsidR="007950BE">
                              <w:rPr>
                                <w:rFonts w:ascii="UD デジタル 教科書体 NK-R" w:eastAsia="UD デジタル 教科書体 NK-R"/>
                                <w:b/>
                                <w:bCs/>
                                <w:color w:val="FF0000"/>
                                <w:sz w:val="22"/>
                                <w:u w:val="single"/>
                              </w:rPr>
                              <w:t>28</w:t>
                            </w:r>
                            <w:r w:rsidRPr="008958D8">
                              <w:rPr>
                                <w:rFonts w:ascii="UD デジタル 教科書体 NK-R" w:eastAsia="UD デジタル 教科書体 NK-R" w:hint="eastAsia"/>
                                <w:b/>
                                <w:bCs/>
                                <w:color w:val="FF0000"/>
                                <w:sz w:val="22"/>
                                <w:u w:val="single"/>
                              </w:rPr>
                              <w:t xml:space="preserve">　</w:t>
                            </w:r>
                            <w:r w:rsidR="000940EE">
                              <w:rPr>
                                <w:rFonts w:ascii="UD デジタル 教科書体 NK-R" w:eastAsia="UD デジタル 教科書体 NK-R" w:hint="eastAsia"/>
                                <w:b/>
                                <w:bCs/>
                                <w:color w:val="FF0000"/>
                                <w:sz w:val="22"/>
                                <w:u w:val="single"/>
                              </w:rPr>
                              <w:t xml:space="preserve">　</w:t>
                            </w:r>
                            <w:r w:rsidRPr="008958D8">
                              <w:rPr>
                                <w:rFonts w:ascii="UD デジタル 教科書体 NK-R" w:eastAsia="UD デジタル 教科書体 NK-R" w:hint="eastAsia"/>
                                <w:b/>
                                <w:bCs/>
                                <w:color w:val="FF0000"/>
                                <w:sz w:val="22"/>
                                <w:u w:val="single"/>
                              </w:rPr>
                              <w:t>所得減少率は、減免事由発生後の一月あたり平均所得見込額により算出するが、不定期（一時的）かつ単発で発生する「非経常所得」は、どのように計算するべきか。</w:t>
                            </w:r>
                          </w:p>
                          <w:p w14:paraId="35FC34BF" w14:textId="77777777" w:rsidR="00963CA8" w:rsidRPr="008958D8" w:rsidRDefault="00963CA8" w:rsidP="00963CA8">
                            <w:pPr>
                              <w:ind w:leftChars="200" w:left="420" w:firstLineChars="150" w:firstLine="330"/>
                              <w:jc w:val="left"/>
                              <w:rPr>
                                <w:rFonts w:ascii="UD デジタル 教科書体 NK-R" w:eastAsia="UD デジタル 教科書体 NK-R"/>
                                <w:b/>
                                <w:bCs/>
                                <w:color w:val="FF0000"/>
                                <w:sz w:val="22"/>
                                <w:u w:val="single"/>
                              </w:rPr>
                            </w:pPr>
                            <w:r w:rsidRPr="008958D8">
                              <w:rPr>
                                <w:rFonts w:ascii="UD デジタル 教科書体 NK-R" w:eastAsia="UD デジタル 教科書体 NK-R" w:hint="eastAsia"/>
                                <w:b/>
                                <w:bCs/>
                                <w:color w:val="FF0000"/>
                                <w:sz w:val="22"/>
                                <w:u w:val="single"/>
                              </w:rPr>
                              <w:t>また、直近に「非経常所得」の実績が判明している場合は、どうすべきか。</w:t>
                            </w:r>
                          </w:p>
                        </w:txbxContent>
                      </v:textbox>
                      <w10:wrap anchorx="margin"/>
                    </v:rect>
                  </w:pict>
                </mc:Fallback>
              </mc:AlternateContent>
            </w:r>
          </w:p>
          <w:p w14:paraId="012F3B23" w14:textId="77777777" w:rsidR="00963CA8" w:rsidRDefault="00963CA8" w:rsidP="00963CA8">
            <w:pPr>
              <w:pStyle w:val="ad"/>
              <w:ind w:leftChars="270" w:left="567" w:firstLineChars="100" w:firstLine="220"/>
              <w:rPr>
                <w:rFonts w:ascii="UD デジタル 教科書体 NK-R" w:hAnsi="HG丸ｺﾞｼｯｸM-PRO"/>
              </w:rPr>
            </w:pPr>
          </w:p>
          <w:p w14:paraId="0BFC586D" w14:textId="77777777" w:rsidR="00963CA8" w:rsidRDefault="00963CA8" w:rsidP="00963CA8">
            <w:pPr>
              <w:pStyle w:val="ad"/>
              <w:ind w:leftChars="270" w:left="567" w:firstLineChars="100" w:firstLine="220"/>
              <w:rPr>
                <w:rFonts w:ascii="UD デジタル 教科書体 NK-R" w:hAnsi="HG丸ｺﾞｼｯｸM-PRO"/>
              </w:rPr>
            </w:pPr>
          </w:p>
          <w:p w14:paraId="6AD9159A" w14:textId="77777777" w:rsidR="00963CA8" w:rsidRDefault="00963CA8" w:rsidP="00963CA8">
            <w:pPr>
              <w:pStyle w:val="ad"/>
              <w:ind w:leftChars="270" w:left="567" w:firstLineChars="100" w:firstLine="220"/>
              <w:rPr>
                <w:rFonts w:ascii="UD デジタル 教科書体 NK-R" w:hAnsi="HG丸ｺﾞｼｯｸM-PRO"/>
              </w:rPr>
            </w:pPr>
          </w:p>
          <w:p w14:paraId="251EAFA4" w14:textId="77777777" w:rsidR="00963CA8" w:rsidRPr="008958D8" w:rsidRDefault="00963CA8" w:rsidP="00963CA8">
            <w:pPr>
              <w:pStyle w:val="ad"/>
              <w:ind w:leftChars="270" w:left="567" w:firstLineChars="100" w:firstLine="220"/>
              <w:rPr>
                <w:rFonts w:ascii="UD デジタル 教科書体 NK-R" w:hAnsi="HG丸ｺﾞｼｯｸM-PRO"/>
                <w:b/>
                <w:bCs/>
                <w:color w:val="FF0000"/>
                <w:u w:val="single"/>
              </w:rPr>
            </w:pPr>
            <w:r w:rsidRPr="008958D8">
              <w:rPr>
                <w:rFonts w:ascii="UD デジタル 教科書体 NK-R" w:hAnsi="HG丸ｺﾞｼｯｸM-PRO" w:hint="eastAsia"/>
                <w:b/>
                <w:bCs/>
                <w:color w:val="FF0000"/>
                <w:u w:val="single"/>
              </w:rPr>
              <w:t>所得減少率について、経常所得・非経常所得に関わらず、減免事由発生後の一月あたり平均所得見込額と賦課の基となる年の一月あたり平均所得との比較により、算出する。</w:t>
            </w:r>
          </w:p>
          <w:p w14:paraId="2544FE05" w14:textId="77777777" w:rsidR="00963CA8" w:rsidRPr="008958D8" w:rsidRDefault="00963CA8" w:rsidP="00963CA8">
            <w:pPr>
              <w:pStyle w:val="ad"/>
              <w:ind w:leftChars="270" w:left="567" w:firstLineChars="100" w:firstLine="220"/>
              <w:rPr>
                <w:rFonts w:ascii="UD デジタル 教科書体 NK-R" w:hAnsi="HG丸ｺﾞｼｯｸM-PRO"/>
                <w:b/>
                <w:bCs/>
                <w:color w:val="FF0000"/>
                <w:u w:val="single"/>
              </w:rPr>
            </w:pPr>
            <w:r w:rsidRPr="008958D8">
              <w:rPr>
                <w:rFonts w:ascii="UD デジタル 教科書体 NK-R" w:hAnsi="HG丸ｺﾞｼｯｸM-PRO" w:hint="eastAsia"/>
                <w:b/>
                <w:bCs/>
                <w:color w:val="FF0000"/>
                <w:u w:val="single"/>
              </w:rPr>
              <w:t>「非経常所得」の今後の発生が見込める場合または発生した場合に所得状況の変化として届出を行うことを前提として、減免事由発生後から年度末までに見込まれる額を月数で除して計算する。</w:t>
            </w:r>
          </w:p>
          <w:p w14:paraId="62D1DEAE" w14:textId="77777777" w:rsidR="00963CA8" w:rsidRPr="008958D8" w:rsidRDefault="00963CA8" w:rsidP="00963CA8">
            <w:pPr>
              <w:pStyle w:val="ad"/>
              <w:ind w:leftChars="270" w:left="567" w:firstLineChars="100" w:firstLine="220"/>
              <w:rPr>
                <w:rFonts w:ascii="UD デジタル 教科書体 NK-R" w:hAnsi="HG丸ｺﾞｼｯｸM-PRO"/>
                <w:b/>
                <w:bCs/>
                <w:color w:val="FF0000"/>
                <w:u w:val="single"/>
              </w:rPr>
            </w:pPr>
            <w:r w:rsidRPr="008958D8">
              <w:rPr>
                <w:rFonts w:ascii="UD デジタル 教科書体 NK-R" w:hAnsi="HG丸ｺﾞｼｯｸM-PRO" w:hint="eastAsia"/>
                <w:b/>
                <w:bCs/>
                <w:color w:val="FF0000"/>
                <w:u w:val="single"/>
              </w:rPr>
              <w:t>なお、所得減少率の算出にあたっては、減免事由発生前に生じた「非経常所得」の実績は考慮しない。</w:t>
            </w:r>
          </w:p>
          <w:p w14:paraId="2858A363" w14:textId="77777777" w:rsidR="00963CA8" w:rsidRPr="00D375D2" w:rsidRDefault="00963CA8" w:rsidP="00963CA8">
            <w:pPr>
              <w:pStyle w:val="ad"/>
              <w:ind w:leftChars="270" w:left="567" w:firstLineChars="100" w:firstLine="220"/>
              <w:rPr>
                <w:rFonts w:ascii="UD デジタル 教科書体 NK-R" w:hAnsi="HG丸ｺﾞｼｯｸM-PRO"/>
                <w:color w:val="FF0000"/>
              </w:rPr>
            </w:pPr>
          </w:p>
          <w:p w14:paraId="6B80CF33" w14:textId="77777777" w:rsidR="00963CA8" w:rsidRPr="008958D8" w:rsidRDefault="00963CA8" w:rsidP="00963CA8">
            <w:pPr>
              <w:pStyle w:val="ad"/>
              <w:ind w:leftChars="270" w:left="567" w:firstLineChars="100" w:firstLine="220"/>
              <w:rPr>
                <w:rFonts w:ascii="UD デジタル 教科書体 NK-R" w:hAnsi="HG丸ｺﾞｼｯｸM-PRO"/>
                <w:b/>
                <w:bCs/>
                <w:color w:val="FF0000"/>
                <w:u w:val="single"/>
              </w:rPr>
            </w:pPr>
            <w:r w:rsidRPr="008958D8">
              <w:rPr>
                <w:rFonts w:ascii="UD デジタル 教科書体 NK-R" w:hAnsi="HG丸ｺﾞｼｯｸM-PRO" w:hint="eastAsia"/>
                <w:b/>
                <w:bCs/>
                <w:color w:val="FF0000"/>
                <w:u w:val="single"/>
              </w:rPr>
              <w:t>但し、保険者において、被保険者の保険料負担能力の判断をきめ細かに行う一環として、直近の非経常所得を踏まえたうえで、減免の適否を判断することを否定するものではない。</w:t>
            </w:r>
          </w:p>
          <w:p w14:paraId="4799C73F" w14:textId="77777777" w:rsidR="00963CA8" w:rsidRDefault="00963CA8" w:rsidP="00963CA8">
            <w:pPr>
              <w:pStyle w:val="ad"/>
              <w:ind w:leftChars="270" w:left="567" w:firstLineChars="100" w:firstLine="220"/>
              <w:rPr>
                <w:rFonts w:ascii="UD デジタル 教科書体 NK-R" w:hAnsi="HG丸ｺﾞｼｯｸM-PRO"/>
                <w:color w:val="FF0000"/>
              </w:rPr>
            </w:pPr>
          </w:p>
          <w:p w14:paraId="717D8F21" w14:textId="77777777" w:rsidR="00963CA8" w:rsidRPr="00D375D2" w:rsidRDefault="00963CA8" w:rsidP="00963CA8">
            <w:pPr>
              <w:rPr>
                <w:rFonts w:ascii="UD デジタル 教科書体 NK-R" w:hAnsi="HG丸ｺﾞｼｯｸM-PRO"/>
                <w:color w:val="FF0000"/>
              </w:rPr>
            </w:pPr>
            <w:r>
              <w:rPr>
                <w:rFonts w:ascii="UD デジタル 教科書体 NK-R" w:hAnsi="HG丸ｺﾞｼｯｸM-PRO"/>
                <w:noProof/>
                <w:color w:val="FF0000"/>
              </w:rPr>
              <w:drawing>
                <wp:inline distT="0" distB="0" distL="0" distR="0" wp14:anchorId="689F0CBA" wp14:editId="38B834BB">
                  <wp:extent cx="6217920" cy="1064193"/>
                  <wp:effectExtent l="0" t="0" r="0" b="3175"/>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5368" cy="1065468"/>
                          </a:xfrm>
                          <a:prstGeom prst="rect">
                            <a:avLst/>
                          </a:prstGeom>
                          <a:noFill/>
                          <a:ln>
                            <a:noFill/>
                          </a:ln>
                        </pic:spPr>
                      </pic:pic>
                    </a:graphicData>
                  </a:graphic>
                </wp:inline>
              </w:drawing>
            </w:r>
          </w:p>
          <w:p w14:paraId="78E8DD9F" w14:textId="77777777" w:rsidR="00963CA8" w:rsidRDefault="00963CA8" w:rsidP="00963CA8">
            <w:pPr>
              <w:pStyle w:val="ad"/>
              <w:ind w:leftChars="270" w:left="567" w:firstLineChars="100" w:firstLine="220"/>
              <w:rPr>
                <w:rFonts w:ascii="UD デジタル 教科書体 NK-R" w:hAnsi="HG丸ｺﾞｼｯｸM-PRO"/>
              </w:rPr>
            </w:pPr>
          </w:p>
          <w:p w14:paraId="270B3353" w14:textId="73BCB8CA" w:rsidR="000C115D" w:rsidRDefault="000C115D" w:rsidP="00466AD3">
            <w:pPr>
              <w:rPr>
                <w:rFonts w:ascii="UD デジタル 教科書体 NK-R" w:hAnsi="HG丸ｺﾞｼｯｸM-PRO"/>
              </w:rPr>
            </w:pPr>
          </w:p>
          <w:p w14:paraId="4F21EE7B" w14:textId="7CD8221A" w:rsidR="00963CA8" w:rsidRDefault="00963CA8" w:rsidP="00466AD3">
            <w:pPr>
              <w:rPr>
                <w:rFonts w:ascii="UD デジタル 教科書体 NK-R" w:hAnsi="HG丸ｺﾞｼｯｸM-PRO"/>
              </w:rPr>
            </w:pPr>
          </w:p>
          <w:p w14:paraId="1316958E" w14:textId="0CA8D4DB" w:rsidR="000C115D" w:rsidRPr="00C51344" w:rsidRDefault="000C115D" w:rsidP="00C51344">
            <w:pPr>
              <w:rPr>
                <w:rFonts w:ascii="UD デジタル 教科書体 NK-R" w:hAnsi="HG丸ｺﾞｼｯｸM-PRO"/>
              </w:rPr>
            </w:pPr>
          </w:p>
          <w:p w14:paraId="45FD6A0F" w14:textId="70ED59B1" w:rsidR="001527E6" w:rsidRPr="001E3D1C" w:rsidRDefault="001527E6" w:rsidP="001527E6">
            <w:pPr>
              <w:pStyle w:val="ad"/>
              <w:ind w:leftChars="270" w:left="567" w:firstLineChars="100" w:firstLine="280"/>
              <w:rPr>
                <w:rFonts w:ascii="UD デジタル 教科書体 NK-R" w:hAnsi="HG丸ｺﾞｼｯｸM-PRO"/>
              </w:rPr>
            </w:pPr>
            <w:r w:rsidRPr="001E3D1C">
              <w:rPr>
                <w:rFonts w:ascii="UD デジタル 教科書体 NK-R" w:hAnsi="HG丸ｺﾞｼｯｸM-PRO" w:hint="eastAsia"/>
                <w:b/>
                <w:noProof/>
                <w:sz w:val="28"/>
              </w:rPr>
              <mc:AlternateContent>
                <mc:Choice Requires="wps">
                  <w:drawing>
                    <wp:anchor distT="0" distB="0" distL="114300" distR="114300" simplePos="0" relativeHeight="251711488" behindDoc="0" locked="0" layoutInCell="1" allowOverlap="1" wp14:anchorId="5FB7E688" wp14:editId="255351B6">
                      <wp:simplePos x="0" y="0"/>
                      <wp:positionH relativeFrom="margin">
                        <wp:posOffset>19685</wp:posOffset>
                      </wp:positionH>
                      <wp:positionV relativeFrom="paragraph">
                        <wp:posOffset>96520</wp:posOffset>
                      </wp:positionV>
                      <wp:extent cx="5953125" cy="537210"/>
                      <wp:effectExtent l="19050" t="19050" r="28575" b="15240"/>
                      <wp:wrapNone/>
                      <wp:docPr id="19" name="正方形/長方形 19"/>
                      <wp:cNvGraphicFramePr/>
                      <a:graphic xmlns:a="http://schemas.openxmlformats.org/drawingml/2006/main">
                        <a:graphicData uri="http://schemas.microsoft.com/office/word/2010/wordprocessingShape">
                          <wps:wsp>
                            <wps:cNvSpPr/>
                            <wps:spPr>
                              <a:xfrm>
                                <a:off x="0" y="0"/>
                                <a:ext cx="5953125" cy="537210"/>
                              </a:xfrm>
                              <a:prstGeom prst="rect">
                                <a:avLst/>
                              </a:prstGeom>
                              <a:solidFill>
                                <a:sysClr val="window" lastClr="FFFFFF"/>
                              </a:solidFill>
                              <a:ln w="38100" cap="flat" cmpd="thickThin" algn="ctr">
                                <a:solidFill>
                                  <a:sysClr val="windowText" lastClr="000000"/>
                                </a:solidFill>
                                <a:prstDash val="solid"/>
                                <a:miter lim="800000"/>
                              </a:ln>
                              <a:effectLst/>
                            </wps:spPr>
                            <wps:txbx>
                              <w:txbxContent>
                                <w:p w14:paraId="78C900C9" w14:textId="0B4EBBBA" w:rsidR="001527E6" w:rsidRPr="00A07D06" w:rsidRDefault="001527E6" w:rsidP="00C01A72">
                                  <w:pPr>
                                    <w:ind w:left="440" w:hangingChars="200" w:hanging="440"/>
                                    <w:jc w:val="left"/>
                                    <w:rPr>
                                      <w:rFonts w:ascii="UD デジタル 教科書体 NK-R" w:eastAsia="UD デジタル 教科書体 NK-R"/>
                                      <w:b/>
                                      <w:bCs/>
                                      <w:color w:val="00B050"/>
                                      <w:sz w:val="22"/>
                                      <w:u w:val="single"/>
                                    </w:rPr>
                                  </w:pPr>
                                  <w:r w:rsidRPr="008958D8">
                                    <w:rPr>
                                      <w:rFonts w:ascii="UD デジタル 教科書体 NK-R" w:eastAsia="UD デジタル 教科書体 NK-R" w:hint="eastAsia"/>
                                      <w:b/>
                                      <w:bCs/>
                                      <w:color w:val="FF0000"/>
                                      <w:sz w:val="22"/>
                                      <w:u w:val="single"/>
                                    </w:rPr>
                                    <w:t>Q.</w:t>
                                  </w:r>
                                  <w:r w:rsidR="00D966C7" w:rsidRPr="002A68FE">
                                    <w:rPr>
                                      <w:rFonts w:ascii="UD デジタル 教科書体 NK-R" w:eastAsia="UD デジタル 教科書体 NK-R"/>
                                      <w:b/>
                                      <w:bCs/>
                                      <w:color w:val="FF0000"/>
                                      <w:sz w:val="22"/>
                                      <w:u w:val="single"/>
                                    </w:rPr>
                                    <w:t>29</w:t>
                                  </w:r>
                                  <w:r w:rsidRPr="008958D8">
                                    <w:rPr>
                                      <w:rFonts w:ascii="UD デジタル 教科書体 NK-R" w:eastAsia="UD デジタル 教科書体 NK-R" w:hint="eastAsia"/>
                                      <w:b/>
                                      <w:bCs/>
                                      <w:color w:val="FF0000"/>
                                      <w:sz w:val="22"/>
                                      <w:u w:val="single"/>
                                    </w:rPr>
                                    <w:t xml:space="preserve">　</w:t>
                                  </w:r>
                                  <w:r w:rsidR="000940EE">
                                    <w:rPr>
                                      <w:rFonts w:ascii="UD デジタル 教科書体 NK-R" w:eastAsia="UD デジタル 教科書体 NK-R" w:hint="eastAsia"/>
                                      <w:b/>
                                      <w:bCs/>
                                      <w:color w:val="FF0000"/>
                                      <w:sz w:val="22"/>
                                      <w:u w:val="single"/>
                                    </w:rPr>
                                    <w:t xml:space="preserve">　</w:t>
                                  </w:r>
                                  <w:r w:rsidR="00C01A72" w:rsidRPr="008958D8">
                                    <w:rPr>
                                      <w:rFonts w:ascii="UD デジタル 教科書体 NK-R" w:eastAsia="UD デジタル 教科書体 NK-R" w:hint="eastAsia"/>
                                      <w:b/>
                                      <w:bCs/>
                                      <w:color w:val="FF0000"/>
                                      <w:sz w:val="22"/>
                                      <w:u w:val="single"/>
                                    </w:rPr>
                                    <w:t>前年と比べ経常所得が減少している被保険者の所得減少率を計算する際の非経常所得はどのように取り扱うか。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7E688" id="正方形/長方形 19" o:spid="_x0000_s1055" style="position:absolute;left:0;text-align:left;margin-left:1.55pt;margin-top:7.6pt;width:468.75pt;height:42.3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" fillcolor="window" strokecolor="windowText" strokeweight="3pt">
                      <v:stroke linestyle="thickThin"/>
                      <v:textbox>
                        <w:txbxContent>
                          <w:p w14:paraId="78C900C9" w14:textId="0B4EBBBA" w:rsidR="001527E6" w:rsidRPr="00A07D06" w:rsidRDefault="001527E6" w:rsidP="00C01A72">
                            <w:pPr>
                              <w:ind w:left="440" w:hangingChars="200" w:hanging="440"/>
                              <w:jc w:val="left"/>
                              <w:rPr>
                                <w:rFonts w:ascii="UD デジタル 教科書体 NK-R" w:eastAsia="UD デジタル 教科書体 NK-R"/>
                                <w:b/>
                                <w:bCs/>
                                <w:color w:val="00B050"/>
                                <w:sz w:val="22"/>
                                <w:u w:val="single"/>
                              </w:rPr>
                            </w:pPr>
                            <w:r w:rsidRPr="008958D8">
                              <w:rPr>
                                <w:rFonts w:ascii="UD デジタル 教科書体 NK-R" w:eastAsia="UD デジタル 教科書体 NK-R" w:hint="eastAsia"/>
                                <w:b/>
                                <w:bCs/>
                                <w:color w:val="FF0000"/>
                                <w:sz w:val="22"/>
                                <w:u w:val="single"/>
                              </w:rPr>
                              <w:t>Q.</w:t>
                            </w:r>
                            <w:r w:rsidR="00D966C7" w:rsidRPr="002A68FE">
                              <w:rPr>
                                <w:rFonts w:ascii="UD デジタル 教科書体 NK-R" w:eastAsia="UD デジタル 教科書体 NK-R"/>
                                <w:b/>
                                <w:bCs/>
                                <w:color w:val="FF0000"/>
                                <w:sz w:val="22"/>
                                <w:u w:val="single"/>
                              </w:rPr>
                              <w:t>29</w:t>
                            </w:r>
                            <w:r w:rsidRPr="008958D8">
                              <w:rPr>
                                <w:rFonts w:ascii="UD デジタル 教科書体 NK-R" w:eastAsia="UD デジタル 教科書体 NK-R" w:hint="eastAsia"/>
                                <w:b/>
                                <w:bCs/>
                                <w:color w:val="FF0000"/>
                                <w:sz w:val="22"/>
                                <w:u w:val="single"/>
                              </w:rPr>
                              <w:t xml:space="preserve">　</w:t>
                            </w:r>
                            <w:r w:rsidR="000940EE">
                              <w:rPr>
                                <w:rFonts w:ascii="UD デジタル 教科書体 NK-R" w:eastAsia="UD デジタル 教科書体 NK-R" w:hint="eastAsia"/>
                                <w:b/>
                                <w:bCs/>
                                <w:color w:val="FF0000"/>
                                <w:sz w:val="22"/>
                                <w:u w:val="single"/>
                              </w:rPr>
                              <w:t xml:space="preserve">　</w:t>
                            </w:r>
                            <w:r w:rsidR="00C01A72" w:rsidRPr="008958D8">
                              <w:rPr>
                                <w:rFonts w:ascii="UD デジタル 教科書体 NK-R" w:eastAsia="UD デジタル 教科書体 NK-R" w:hint="eastAsia"/>
                                <w:b/>
                                <w:bCs/>
                                <w:color w:val="FF0000"/>
                                <w:sz w:val="22"/>
                                <w:u w:val="single"/>
                              </w:rPr>
                              <w:t>前年と比べ経常所得が減少している被保険者の所得減少率を計算する際の非経常所得はどのように取り扱うか。</w:t>
                            </w:r>
                          </w:p>
                        </w:txbxContent>
                      </v:textbox>
                      <w10:wrap anchorx="margin"/>
                    </v:rect>
                  </w:pict>
                </mc:Fallback>
              </mc:AlternateContent>
            </w:r>
          </w:p>
          <w:p w14:paraId="25DA89AF" w14:textId="450A61EA" w:rsidR="001527E6" w:rsidRPr="001E3D1C" w:rsidRDefault="001527E6" w:rsidP="001527E6">
            <w:pPr>
              <w:pStyle w:val="ad"/>
              <w:ind w:leftChars="270" w:left="567" w:firstLineChars="100" w:firstLine="220"/>
              <w:rPr>
                <w:rFonts w:ascii="UD デジタル 教科書体 NK-R" w:hAnsi="HG丸ｺﾞｼｯｸM-PRO"/>
              </w:rPr>
            </w:pPr>
          </w:p>
          <w:p w14:paraId="271860E4" w14:textId="002B1FE0" w:rsidR="00195555" w:rsidRPr="00195555" w:rsidRDefault="00195555" w:rsidP="00195555">
            <w:pPr>
              <w:rPr>
                <w:rFonts w:ascii="UD デジタル 教科書体 NK-R" w:hAnsi="HG丸ｺﾞｼｯｸM-PRO"/>
              </w:rPr>
            </w:pPr>
          </w:p>
          <w:p w14:paraId="6D49CDA9" w14:textId="4F3CAF75" w:rsidR="00195555" w:rsidRPr="008958D8" w:rsidRDefault="00195555" w:rsidP="00195555">
            <w:pPr>
              <w:pStyle w:val="ad"/>
              <w:ind w:leftChars="270" w:left="567" w:firstLineChars="100" w:firstLine="220"/>
              <w:rPr>
                <w:rFonts w:ascii="UD デジタル 教科書体 NK-R" w:hAnsi="HG丸ｺﾞｼｯｸM-PRO"/>
                <w:b/>
                <w:bCs/>
                <w:color w:val="FF0000"/>
                <w:u w:val="single"/>
              </w:rPr>
            </w:pPr>
            <w:r w:rsidRPr="008958D8">
              <w:rPr>
                <w:rFonts w:ascii="UD デジタル 教科書体 NK-R" w:hAnsi="HG丸ｺﾞｼｯｸM-PRO" w:hint="eastAsia"/>
                <w:b/>
                <w:bCs/>
                <w:color w:val="FF0000"/>
                <w:u w:val="single"/>
              </w:rPr>
              <w:t>経常所得が減少し、同時に非経常所得が増加もしくは減少している場合、</w:t>
            </w:r>
          </w:p>
          <w:p w14:paraId="4363CD7F" w14:textId="233624D1" w:rsidR="00195555" w:rsidRPr="002E59AF" w:rsidRDefault="00195555" w:rsidP="002E59AF">
            <w:pPr>
              <w:pStyle w:val="ad"/>
              <w:ind w:leftChars="370" w:left="3088" w:hangingChars="1050" w:hanging="2311"/>
              <w:rPr>
                <w:rFonts w:ascii="UD デジタル 教科書体 NK-R" w:hAnsi="HG丸ｺﾞｼｯｸM-PRO"/>
                <w:b/>
                <w:bCs/>
                <w:color w:val="FF0000"/>
                <w:u w:val="single"/>
              </w:rPr>
            </w:pPr>
            <w:r w:rsidRPr="008958D8">
              <w:rPr>
                <w:rFonts w:ascii="UD デジタル 教科書体 NK-R" w:hAnsi="HG丸ｺﾞｼｯｸM-PRO" w:hint="eastAsia"/>
                <w:b/>
                <w:bCs/>
                <w:color w:val="FF0000"/>
                <w:u w:val="single"/>
              </w:rPr>
              <w:t>①増加している場合 … 通常どおり、非経常所得を含めた旧ただし書き所得</w:t>
            </w:r>
            <w:r w:rsidR="002E59AF" w:rsidRPr="002A68FE">
              <w:rPr>
                <w:rFonts w:ascii="UD デジタル 教科書体 NK-R" w:hAnsi="HG丸ｺﾞｼｯｸM-PRO" w:hint="eastAsia"/>
                <w:b/>
                <w:bCs/>
                <w:color w:val="FF0000"/>
                <w:u w:val="single"/>
              </w:rPr>
              <w:t>（基礎控除適用前）</w:t>
            </w:r>
            <w:r w:rsidRPr="008958D8">
              <w:rPr>
                <w:rFonts w:ascii="UD デジタル 教科書体 NK-R" w:hAnsi="HG丸ｺﾞｼｯｸM-PRO" w:hint="eastAsia"/>
                <w:b/>
                <w:bCs/>
                <w:color w:val="FF0000"/>
                <w:u w:val="single"/>
              </w:rPr>
              <w:t>により減少率を</w:t>
            </w:r>
            <w:r w:rsidRPr="002E59AF">
              <w:rPr>
                <w:rFonts w:ascii="UD デジタル 教科書体 NK-R" w:hAnsi="HG丸ｺﾞｼｯｸM-PRO" w:hint="eastAsia"/>
                <w:b/>
                <w:bCs/>
                <w:color w:val="FF0000"/>
                <w:u w:val="single"/>
              </w:rPr>
              <w:t>計算する。</w:t>
            </w:r>
          </w:p>
          <w:p w14:paraId="34A93798" w14:textId="77777777" w:rsidR="00195555" w:rsidRPr="008958D8" w:rsidRDefault="00195555" w:rsidP="00195555">
            <w:pPr>
              <w:pStyle w:val="ad"/>
              <w:ind w:leftChars="270" w:left="567" w:firstLineChars="100" w:firstLine="220"/>
              <w:rPr>
                <w:rFonts w:ascii="UD デジタル 教科書体 NK-R" w:hAnsi="HG丸ｺﾞｼｯｸM-PRO"/>
                <w:b/>
                <w:bCs/>
                <w:color w:val="FF0000"/>
                <w:u w:val="single"/>
              </w:rPr>
            </w:pPr>
            <w:r w:rsidRPr="008958D8">
              <w:rPr>
                <w:rFonts w:ascii="UD デジタル 教科書体 NK-R" w:hAnsi="HG丸ｺﾞｼｯｸM-PRO" w:hint="eastAsia"/>
                <w:b/>
                <w:bCs/>
                <w:color w:val="FF0000"/>
                <w:u w:val="single"/>
              </w:rPr>
              <w:t>②減少している場合 … 前年と同様の非経常所得があったものと見なし、非経常所得の減少に</w:t>
            </w:r>
          </w:p>
          <w:p w14:paraId="3BB3FC90" w14:textId="469747C5" w:rsidR="00195555" w:rsidRPr="008958D8" w:rsidRDefault="00195555" w:rsidP="00195555">
            <w:pPr>
              <w:pStyle w:val="ad"/>
              <w:ind w:leftChars="270" w:left="567" w:firstLineChars="1150" w:firstLine="2531"/>
              <w:rPr>
                <w:rFonts w:ascii="UD デジタル 教科書体 NK-R" w:hAnsi="HG丸ｺﾞｼｯｸM-PRO"/>
                <w:b/>
                <w:bCs/>
                <w:color w:val="FF0000"/>
                <w:u w:val="single"/>
              </w:rPr>
            </w:pPr>
            <w:r w:rsidRPr="008958D8">
              <w:rPr>
                <w:rFonts w:ascii="UD デジタル 教科書体 NK-R" w:hAnsi="HG丸ｺﾞｼｯｸM-PRO" w:hint="eastAsia"/>
                <w:b/>
                <w:bCs/>
                <w:color w:val="FF0000"/>
                <w:u w:val="single"/>
              </w:rPr>
              <w:t>よる影響を考慮しないものとする。</w:t>
            </w:r>
          </w:p>
          <w:p w14:paraId="02ECEEEB" w14:textId="77777777" w:rsidR="00195555" w:rsidRPr="008958D8" w:rsidRDefault="00195555" w:rsidP="00195555">
            <w:pPr>
              <w:pStyle w:val="ad"/>
              <w:ind w:leftChars="270" w:left="567" w:firstLineChars="100" w:firstLine="220"/>
              <w:rPr>
                <w:rFonts w:ascii="UD デジタル 教科書体 NK-R" w:hAnsi="HG丸ｺﾞｼｯｸM-PRO"/>
                <w:b/>
                <w:bCs/>
                <w:color w:val="FF0000"/>
                <w:u w:val="single"/>
              </w:rPr>
            </w:pPr>
          </w:p>
          <w:p w14:paraId="56964F3D" w14:textId="77777777" w:rsidR="00195555" w:rsidRPr="008958D8" w:rsidRDefault="00195555" w:rsidP="00195555">
            <w:pPr>
              <w:pStyle w:val="ad"/>
              <w:ind w:leftChars="270" w:left="567" w:firstLineChars="100" w:firstLine="220"/>
              <w:rPr>
                <w:rFonts w:ascii="UD デジタル 教科書体 NK-R" w:hAnsi="HG丸ｺﾞｼｯｸM-PRO"/>
                <w:b/>
                <w:bCs/>
                <w:color w:val="FF0000"/>
                <w:u w:val="single"/>
              </w:rPr>
            </w:pPr>
            <w:r w:rsidRPr="008958D8">
              <w:rPr>
                <w:rFonts w:ascii="UD デジタル 教科書体 NK-R" w:hAnsi="HG丸ｺﾞｼｯｸM-PRO" w:hint="eastAsia"/>
                <w:b/>
                <w:bCs/>
                <w:color w:val="FF0000"/>
                <w:u w:val="single"/>
              </w:rPr>
              <w:t>なお、非経常所得には一時所得、譲渡所得等があるが、増減を勘案する場合は「非経常所得」の総額で判断する。（個々の非経常所得の増減は考慮しない。）</w:t>
            </w:r>
          </w:p>
          <w:p w14:paraId="5F6AB4E5" w14:textId="77777777" w:rsidR="00195555" w:rsidRPr="008958D8" w:rsidRDefault="00195555" w:rsidP="00195555">
            <w:pPr>
              <w:pStyle w:val="ad"/>
              <w:ind w:leftChars="270" w:left="567" w:firstLineChars="100" w:firstLine="220"/>
              <w:rPr>
                <w:rFonts w:ascii="UD デジタル 教科書体 NK-R" w:hAnsi="HG丸ｺﾞｼｯｸM-PRO"/>
                <w:b/>
                <w:bCs/>
                <w:color w:val="FF0000"/>
                <w:u w:val="single"/>
              </w:rPr>
            </w:pPr>
          </w:p>
          <w:p w14:paraId="4BB47465" w14:textId="237AF61E" w:rsidR="001527E6" w:rsidRPr="008958D8" w:rsidRDefault="00195555" w:rsidP="00195555">
            <w:pPr>
              <w:ind w:firstLineChars="250" w:firstLine="550"/>
              <w:rPr>
                <w:rFonts w:ascii="UD デジタル 教科書体 NK-R" w:eastAsia="UD デジタル 教科書体 NK-R" w:hAnsi="HG丸ｺﾞｼｯｸM-PRO"/>
                <w:b/>
                <w:bCs/>
                <w:color w:val="FF0000"/>
                <w:sz w:val="22"/>
                <w:szCs w:val="24"/>
                <w:u w:val="single"/>
              </w:rPr>
            </w:pPr>
            <w:r w:rsidRPr="008958D8">
              <w:rPr>
                <w:rFonts w:ascii="UD デジタル 教科書体 NK-R" w:eastAsia="UD デジタル 教科書体 NK-R" w:hAnsi="HG丸ｺﾞｼｯｸM-PRO" w:hint="eastAsia"/>
                <w:b/>
                <w:bCs/>
                <w:color w:val="FF0000"/>
                <w:sz w:val="22"/>
                <w:szCs w:val="24"/>
                <w:u w:val="single"/>
              </w:rPr>
              <w:t>※経常所得と非経常所得の増減および所得減少率の計算方法は以下のとおり。</w:t>
            </w:r>
          </w:p>
          <w:p w14:paraId="10B873EA" w14:textId="7E229EE9" w:rsidR="00195555" w:rsidRDefault="00195555" w:rsidP="00195555">
            <w:pPr>
              <w:ind w:firstLineChars="250" w:firstLine="550"/>
              <w:rPr>
                <w:rFonts w:ascii="UD デジタル 教科書体 NK-R" w:hAnsi="HG丸ｺﾞｼｯｸM-PRO"/>
              </w:rPr>
            </w:pPr>
            <w:r w:rsidRPr="0063416C">
              <w:rPr>
                <w:rFonts w:ascii="UD デジタル 教科書体 NK-B" w:eastAsia="UD デジタル 教科書体 NK-B"/>
                <w:noProof/>
                <w:sz w:val="22"/>
              </w:rPr>
              <w:drawing>
                <wp:inline distT="0" distB="0" distL="0" distR="0" wp14:anchorId="1137495B" wp14:editId="24403A0C">
                  <wp:extent cx="5509260" cy="2116252"/>
                  <wp:effectExtent l="0" t="0" r="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35491" cy="2126328"/>
                          </a:xfrm>
                          <a:prstGeom prst="rect">
                            <a:avLst/>
                          </a:prstGeom>
                        </pic:spPr>
                      </pic:pic>
                    </a:graphicData>
                  </a:graphic>
                </wp:inline>
              </w:drawing>
            </w:r>
          </w:p>
          <w:p w14:paraId="5334A57F" w14:textId="0BCFBFD8" w:rsidR="001527E6" w:rsidRPr="00195555" w:rsidRDefault="00195555" w:rsidP="00195555">
            <w:pPr>
              <w:ind w:firstLineChars="250" w:firstLine="525"/>
              <w:rPr>
                <w:rFonts w:ascii="UD デジタル 教科書体 NK-R" w:hAnsi="HG丸ｺﾞｼｯｸM-PRO"/>
              </w:rPr>
            </w:pPr>
            <w:r w:rsidRPr="00EE7E12">
              <w:rPr>
                <w:noProof/>
              </w:rPr>
              <w:drawing>
                <wp:inline distT="0" distB="0" distL="0" distR="0" wp14:anchorId="3BFF69EE" wp14:editId="4EFF9355">
                  <wp:extent cx="6045461" cy="2636520"/>
                  <wp:effectExtent l="0" t="0" r="0" b="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60724" cy="2643176"/>
                          </a:xfrm>
                          <a:prstGeom prst="rect">
                            <a:avLst/>
                          </a:prstGeom>
                        </pic:spPr>
                      </pic:pic>
                    </a:graphicData>
                  </a:graphic>
                </wp:inline>
              </w:drawing>
            </w:r>
          </w:p>
          <w:p w14:paraId="5F757C7F" w14:textId="43FA8B48" w:rsidR="00A24F49" w:rsidRPr="00A24F49" w:rsidRDefault="00A24F49" w:rsidP="00A24F49">
            <w:pPr>
              <w:rPr>
                <w:rFonts w:ascii="UD デジタル 教科書体 NK-R" w:hAnsi="HG丸ｺﾞｼｯｸM-PRO"/>
                <w:color w:val="FF0000"/>
              </w:rPr>
            </w:pPr>
            <w:r w:rsidRPr="00A24F49">
              <w:rPr>
                <w:rFonts w:ascii="UD デジタル 教科書体 NK-R" w:hAnsi="HG丸ｺﾞｼｯｸM-PRO" w:hint="eastAsia"/>
                <w:b/>
                <w:noProof/>
                <w:color w:val="FF0000"/>
                <w:sz w:val="28"/>
              </w:rPr>
              <w:lastRenderedPageBreak/>
              <mc:AlternateContent>
                <mc:Choice Requires="wps">
                  <w:drawing>
                    <wp:anchor distT="0" distB="0" distL="114300" distR="114300" simplePos="0" relativeHeight="251718656" behindDoc="0" locked="0" layoutInCell="1" allowOverlap="1" wp14:anchorId="168822EF" wp14:editId="7DBE2C0F">
                      <wp:simplePos x="0" y="0"/>
                      <wp:positionH relativeFrom="margin">
                        <wp:posOffset>-8890</wp:posOffset>
                      </wp:positionH>
                      <wp:positionV relativeFrom="paragraph">
                        <wp:posOffset>34925</wp:posOffset>
                      </wp:positionV>
                      <wp:extent cx="5953125" cy="1937340"/>
                      <wp:effectExtent l="19050" t="19050" r="28575" b="25400"/>
                      <wp:wrapNone/>
                      <wp:docPr id="37" name="正方形/長方形 37"/>
                      <wp:cNvGraphicFramePr/>
                      <a:graphic xmlns:a="http://schemas.openxmlformats.org/drawingml/2006/main">
                        <a:graphicData uri="http://schemas.microsoft.com/office/word/2010/wordprocessingShape">
                          <wps:wsp>
                            <wps:cNvSpPr/>
                            <wps:spPr>
                              <a:xfrm>
                                <a:off x="0" y="0"/>
                                <a:ext cx="5953125" cy="1937340"/>
                              </a:xfrm>
                              <a:prstGeom prst="rect">
                                <a:avLst/>
                              </a:prstGeom>
                              <a:solidFill>
                                <a:sysClr val="window" lastClr="FFFFFF"/>
                              </a:solidFill>
                              <a:ln w="38100" cap="flat" cmpd="thickThin" algn="ctr">
                                <a:solidFill>
                                  <a:sysClr val="windowText" lastClr="000000"/>
                                </a:solidFill>
                                <a:prstDash val="solid"/>
                                <a:miter lim="800000"/>
                              </a:ln>
                              <a:effectLst/>
                            </wps:spPr>
                            <wps:txbx>
                              <w:txbxContent>
                                <w:p w14:paraId="5C7E8048" w14:textId="66849261" w:rsidR="00A24F49" w:rsidRPr="008958D8" w:rsidRDefault="00A24F49" w:rsidP="00A24F49">
                                  <w:pPr>
                                    <w:ind w:left="440" w:hangingChars="200" w:hanging="440"/>
                                    <w:jc w:val="left"/>
                                    <w:rPr>
                                      <w:rFonts w:ascii="UD デジタル 教科書体 NK-R" w:eastAsia="UD デジタル 教科書体 NK-R"/>
                                      <w:b/>
                                      <w:bCs/>
                                      <w:color w:val="FF0000"/>
                                      <w:sz w:val="22"/>
                                      <w:u w:val="single"/>
                                    </w:rPr>
                                  </w:pPr>
                                  <w:r w:rsidRPr="008958D8">
                                    <w:rPr>
                                      <w:rFonts w:ascii="UD デジタル 教科書体 NK-R" w:eastAsia="UD デジタル 教科書体 NK-R" w:hint="eastAsia"/>
                                      <w:b/>
                                      <w:bCs/>
                                      <w:color w:val="FF0000"/>
                                      <w:sz w:val="22"/>
                                      <w:u w:val="single"/>
                                    </w:rPr>
                                    <w:t>Q.</w:t>
                                  </w:r>
                                  <w:r w:rsidR="00D966C7" w:rsidRPr="002A68FE">
                                    <w:rPr>
                                      <w:rFonts w:ascii="UD デジタル 教科書体 NK-R" w:eastAsia="UD デジタル 教科書体 NK-R"/>
                                      <w:b/>
                                      <w:bCs/>
                                      <w:color w:val="FF0000"/>
                                      <w:sz w:val="22"/>
                                      <w:u w:val="single"/>
                                    </w:rPr>
                                    <w:t>30</w:t>
                                  </w:r>
                                  <w:r w:rsidRPr="008958D8">
                                    <w:rPr>
                                      <w:rFonts w:ascii="UD デジタル 教科書体 NK-R" w:eastAsia="UD デジタル 教科書体 NK-R" w:hint="eastAsia"/>
                                      <w:b/>
                                      <w:bCs/>
                                      <w:color w:val="FF0000"/>
                                      <w:sz w:val="22"/>
                                      <w:u w:val="single"/>
                                    </w:rPr>
                                    <w:t xml:space="preserve">　</w:t>
                                  </w:r>
                                  <w:r w:rsidR="000940EE">
                                    <w:rPr>
                                      <w:rFonts w:ascii="UD デジタル 教科書体 NK-R" w:eastAsia="UD デジタル 教科書体 NK-R" w:hint="eastAsia"/>
                                      <w:b/>
                                      <w:bCs/>
                                      <w:color w:val="FF0000"/>
                                      <w:sz w:val="22"/>
                                      <w:u w:val="single"/>
                                    </w:rPr>
                                    <w:t xml:space="preserve">　</w:t>
                                  </w:r>
                                  <w:r w:rsidRPr="008958D8">
                                    <w:rPr>
                                      <w:rFonts w:ascii="UD デジタル 教科書体 NK-R" w:eastAsia="UD デジタル 教科書体 NK-R"/>
                                      <w:b/>
                                      <w:bCs/>
                                      <w:color w:val="FF0000"/>
                                      <w:sz w:val="22"/>
                                      <w:u w:val="single"/>
                                    </w:rPr>
                                    <w:t>65歳以上と65歳未満で公的年金等の雑所得の算出方法が異なることによる所得の減少は、減免理由とはしないとされてい</w:t>
                                  </w:r>
                                  <w:r w:rsidR="00BA4075" w:rsidRPr="00D966C7">
                                    <w:rPr>
                                      <w:rFonts w:ascii="UD デジタル 教科書体 NK-R" w:eastAsia="UD デジタル 教科書体 NK-R" w:hint="eastAsia"/>
                                      <w:b/>
                                      <w:bCs/>
                                      <w:color w:val="FF0000"/>
                                      <w:sz w:val="22"/>
                                      <w:u w:val="single"/>
                                    </w:rPr>
                                    <w:t>る</w:t>
                                  </w:r>
                                  <w:r w:rsidRPr="008958D8">
                                    <w:rPr>
                                      <w:rFonts w:ascii="UD デジタル 教科書体 NK-R" w:eastAsia="UD デジタル 教科書体 NK-R"/>
                                      <w:b/>
                                      <w:bCs/>
                                      <w:color w:val="FF0000"/>
                                      <w:sz w:val="22"/>
                                      <w:u w:val="single"/>
                                    </w:rPr>
                                    <w:t>が、この要因がある場合で、かつ６４歳と６５歳で年金額に変更があるときの所得減免率はどのように取り扱うか。</w:t>
                                  </w:r>
                                </w:p>
                                <w:p w14:paraId="7C0C221E" w14:textId="77777777" w:rsidR="00A24F49" w:rsidRPr="008958D8" w:rsidRDefault="00A24F49" w:rsidP="00A24F49">
                                  <w:pPr>
                                    <w:ind w:left="440" w:hangingChars="200" w:hanging="440"/>
                                    <w:jc w:val="left"/>
                                    <w:rPr>
                                      <w:rFonts w:ascii="UD デジタル 教科書体 NK-R" w:eastAsia="UD デジタル 教科書体 NK-R"/>
                                      <w:b/>
                                      <w:bCs/>
                                      <w:color w:val="FF0000"/>
                                      <w:sz w:val="22"/>
                                      <w:u w:val="single"/>
                                    </w:rPr>
                                  </w:pPr>
                                </w:p>
                                <w:p w14:paraId="7885E28A" w14:textId="7160E2EF" w:rsidR="00A24F49" w:rsidRPr="008958D8" w:rsidRDefault="00DB3265" w:rsidP="00A24F49">
                                  <w:pPr>
                                    <w:ind w:leftChars="200" w:left="420"/>
                                    <w:jc w:val="left"/>
                                    <w:rPr>
                                      <w:rFonts w:ascii="UD デジタル 教科書体 NK-R" w:eastAsia="UD デジタル 教科書体 NK-R"/>
                                      <w:b/>
                                      <w:bCs/>
                                      <w:color w:val="FF0000"/>
                                      <w:sz w:val="22"/>
                                      <w:u w:val="single"/>
                                    </w:rPr>
                                  </w:pPr>
                                  <w:r>
                                    <w:rPr>
                                      <w:rFonts w:ascii="UD デジタル 教科書体 NK-R" w:eastAsia="UD デジタル 教科書体 NK-R" w:hint="eastAsia"/>
                                      <w:b/>
                                      <w:bCs/>
                                      <w:color w:val="FF0000"/>
                                      <w:sz w:val="22"/>
                                      <w:u w:val="single"/>
                                    </w:rPr>
                                    <w:t>〔</w:t>
                                  </w:r>
                                  <w:r w:rsidR="00A24F49" w:rsidRPr="008958D8">
                                    <w:rPr>
                                      <w:rFonts w:ascii="UD デジタル 教科書体 NK-R" w:eastAsia="UD デジタル 教科書体 NK-R" w:hint="eastAsia"/>
                                      <w:b/>
                                      <w:bCs/>
                                      <w:color w:val="FF0000"/>
                                      <w:sz w:val="22"/>
                                      <w:u w:val="single"/>
                                    </w:rPr>
                                    <w:t>具体例</w:t>
                                  </w:r>
                                  <w:r w:rsidR="0059070B">
                                    <w:rPr>
                                      <w:rFonts w:ascii="UD デジタル 教科書体 NK-R" w:eastAsia="UD デジタル 教科書体 NK-R" w:hint="eastAsia"/>
                                      <w:b/>
                                      <w:bCs/>
                                      <w:color w:val="FF0000"/>
                                      <w:sz w:val="22"/>
                                      <w:u w:val="single"/>
                                    </w:rPr>
                                    <w:t>〕</w:t>
                                  </w:r>
                                </w:p>
                                <w:p w14:paraId="28957889" w14:textId="30AD6EF8" w:rsidR="00A24F49" w:rsidRPr="00A07D06" w:rsidRDefault="00A24F49" w:rsidP="00A24F49">
                                  <w:pPr>
                                    <w:ind w:left="440" w:hangingChars="200" w:hanging="440"/>
                                    <w:jc w:val="left"/>
                                    <w:rPr>
                                      <w:rFonts w:ascii="UD デジタル 教科書体 NK-R" w:eastAsia="UD デジタル 教科書体 NK-R"/>
                                      <w:b/>
                                      <w:bCs/>
                                      <w:color w:val="00B050"/>
                                      <w:sz w:val="22"/>
                                      <w:u w:val="single"/>
                                    </w:rPr>
                                  </w:pPr>
                                  <w:r w:rsidRPr="008958D8">
                                    <w:rPr>
                                      <w:rFonts w:ascii="UD デジタル 教科書体 NK-R" w:eastAsia="UD デジタル 教科書体 NK-R" w:hint="eastAsia"/>
                                      <w:b/>
                                      <w:bCs/>
                                      <w:color w:val="FF0000"/>
                                      <w:sz w:val="22"/>
                                    </w:rPr>
                                    <w:t xml:space="preserve">　　　　　　</w:t>
                                  </w:r>
                                  <w:r w:rsidRPr="008958D8">
                                    <w:rPr>
                                      <w:rFonts w:ascii="UD デジタル 教科書体 NK-R" w:eastAsia="UD デジタル 教科書体 NK-R" w:hint="eastAsia"/>
                                      <w:b/>
                                      <w:bCs/>
                                      <w:color w:val="FF0000"/>
                                      <w:sz w:val="22"/>
                                      <w:u w:val="single"/>
                                    </w:rPr>
                                    <w:t>６４歳時の年金収入が</w:t>
                                  </w:r>
                                  <w:r w:rsidRPr="008958D8">
                                    <w:rPr>
                                      <w:rFonts w:ascii="UD デジタル 教科書体 NK-R" w:eastAsia="UD デジタル 教科書体 NK-R"/>
                                      <w:b/>
                                      <w:bCs/>
                                      <w:color w:val="FF0000"/>
                                      <w:sz w:val="22"/>
                                      <w:u w:val="single"/>
                                    </w:rPr>
                                    <w:t>120万円（控除額が６０万円で所得６０万円）であったものが、６５歳になって１５０万円（控除額が</w:t>
                                  </w:r>
                                  <w:r w:rsidR="00DB3265">
                                    <w:rPr>
                                      <w:rFonts w:ascii="UD デジタル 教科書体 NK-R" w:eastAsia="UD デジタル 教科書体 NK-R" w:hint="eastAsia"/>
                                      <w:b/>
                                      <w:bCs/>
                                      <w:color w:val="FF0000"/>
                                      <w:sz w:val="22"/>
                                      <w:u w:val="single"/>
                                    </w:rPr>
                                    <w:t>110</w:t>
                                  </w:r>
                                  <w:r w:rsidRPr="008958D8">
                                    <w:rPr>
                                      <w:rFonts w:ascii="UD デジタル 教科書体 NK-R" w:eastAsia="UD デジタル 教科書体 NK-R"/>
                                      <w:b/>
                                      <w:bCs/>
                                      <w:color w:val="FF0000"/>
                                      <w:sz w:val="22"/>
                                      <w:u w:val="single"/>
                                    </w:rPr>
                                    <w:t>万円で所得４０万円）となり、かつ合わせて給与所得が２７５万円から８５万円に減少した場合</w:t>
                                  </w:r>
                                  <w:r w:rsidR="00D128E9">
                                    <w:rPr>
                                      <w:rFonts w:ascii="UD デジタル 教科書体 NK-R" w:eastAsia="UD デジタル 教科書体 NK-R" w:hint="eastAsia"/>
                                      <w:b/>
                                      <w:bCs/>
                                      <w:color w:val="FF0000"/>
                                      <w:sz w:val="22"/>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822EF" id="正方形/長方形 37" o:spid="_x0000_s1056" style="position:absolute;left:0;text-align:left;margin-left:-.7pt;margin-top:2.75pt;width:468.75pt;height:152.5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" fillcolor="window" strokecolor="windowText" strokeweight="3pt">
                      <v:stroke linestyle="thickThin"/>
                      <v:textbox>
                        <w:txbxContent>
                          <w:p w14:paraId="5C7E8048" w14:textId="66849261" w:rsidR="00A24F49" w:rsidRPr="008958D8" w:rsidRDefault="00A24F49" w:rsidP="00A24F49">
                            <w:pPr>
                              <w:ind w:left="440" w:hangingChars="200" w:hanging="440"/>
                              <w:jc w:val="left"/>
                              <w:rPr>
                                <w:rFonts w:ascii="UD デジタル 教科書体 NK-R" w:eastAsia="UD デジタル 教科書体 NK-R"/>
                                <w:b/>
                                <w:bCs/>
                                <w:color w:val="FF0000"/>
                                <w:sz w:val="22"/>
                                <w:u w:val="single"/>
                              </w:rPr>
                            </w:pPr>
                            <w:r w:rsidRPr="008958D8">
                              <w:rPr>
                                <w:rFonts w:ascii="UD デジタル 教科書体 NK-R" w:eastAsia="UD デジタル 教科書体 NK-R" w:hint="eastAsia"/>
                                <w:b/>
                                <w:bCs/>
                                <w:color w:val="FF0000"/>
                                <w:sz w:val="22"/>
                                <w:u w:val="single"/>
                              </w:rPr>
                              <w:t>Q.</w:t>
                            </w:r>
                            <w:r w:rsidR="00D966C7" w:rsidRPr="002A68FE">
                              <w:rPr>
                                <w:rFonts w:ascii="UD デジタル 教科書体 NK-R" w:eastAsia="UD デジタル 教科書体 NK-R"/>
                                <w:b/>
                                <w:bCs/>
                                <w:color w:val="FF0000"/>
                                <w:sz w:val="22"/>
                                <w:u w:val="single"/>
                              </w:rPr>
                              <w:t>30</w:t>
                            </w:r>
                            <w:r w:rsidRPr="008958D8">
                              <w:rPr>
                                <w:rFonts w:ascii="UD デジタル 教科書体 NK-R" w:eastAsia="UD デジタル 教科書体 NK-R" w:hint="eastAsia"/>
                                <w:b/>
                                <w:bCs/>
                                <w:color w:val="FF0000"/>
                                <w:sz w:val="22"/>
                                <w:u w:val="single"/>
                              </w:rPr>
                              <w:t xml:space="preserve">　</w:t>
                            </w:r>
                            <w:r w:rsidR="000940EE">
                              <w:rPr>
                                <w:rFonts w:ascii="UD デジタル 教科書体 NK-R" w:eastAsia="UD デジタル 教科書体 NK-R" w:hint="eastAsia"/>
                                <w:b/>
                                <w:bCs/>
                                <w:color w:val="FF0000"/>
                                <w:sz w:val="22"/>
                                <w:u w:val="single"/>
                              </w:rPr>
                              <w:t xml:space="preserve">　</w:t>
                            </w:r>
                            <w:r w:rsidRPr="008958D8">
                              <w:rPr>
                                <w:rFonts w:ascii="UD デジタル 教科書体 NK-R" w:eastAsia="UD デジタル 教科書体 NK-R"/>
                                <w:b/>
                                <w:bCs/>
                                <w:color w:val="FF0000"/>
                                <w:sz w:val="22"/>
                                <w:u w:val="single"/>
                              </w:rPr>
                              <w:t>65</w:t>
                            </w:r>
                            <w:r w:rsidRPr="008958D8">
                              <w:rPr>
                                <w:rFonts w:ascii="UD デジタル 教科書体 NK-R" w:eastAsia="UD デジタル 教科書体 NK-R"/>
                                <w:b/>
                                <w:bCs/>
                                <w:color w:val="FF0000"/>
                                <w:sz w:val="22"/>
                                <w:u w:val="single"/>
                              </w:rPr>
                              <w:t>歳以上と65歳未満で公的年金等の雑所得の算出方法が異なることによる所得の減少は、減免理由とはしないとされてい</w:t>
                            </w:r>
                            <w:r w:rsidR="00BA4075" w:rsidRPr="00D966C7">
                              <w:rPr>
                                <w:rFonts w:ascii="UD デジタル 教科書体 NK-R" w:eastAsia="UD デジタル 教科書体 NK-R" w:hint="eastAsia"/>
                                <w:b/>
                                <w:bCs/>
                                <w:color w:val="FF0000"/>
                                <w:sz w:val="22"/>
                                <w:u w:val="single"/>
                              </w:rPr>
                              <w:t>る</w:t>
                            </w:r>
                            <w:r w:rsidRPr="008958D8">
                              <w:rPr>
                                <w:rFonts w:ascii="UD デジタル 教科書体 NK-R" w:eastAsia="UD デジタル 教科書体 NK-R"/>
                                <w:b/>
                                <w:bCs/>
                                <w:color w:val="FF0000"/>
                                <w:sz w:val="22"/>
                                <w:u w:val="single"/>
                              </w:rPr>
                              <w:t>が、この要因がある場合で、かつ６４歳と６５歳で年金額に変更があるときの所得減免率はどのように取り扱うか。</w:t>
                            </w:r>
                          </w:p>
                          <w:p w14:paraId="7C0C221E" w14:textId="77777777" w:rsidR="00A24F49" w:rsidRPr="008958D8" w:rsidRDefault="00A24F49" w:rsidP="00A24F49">
                            <w:pPr>
                              <w:ind w:left="440" w:hangingChars="200" w:hanging="440"/>
                              <w:jc w:val="left"/>
                              <w:rPr>
                                <w:rFonts w:ascii="UD デジタル 教科書体 NK-R" w:eastAsia="UD デジタル 教科書体 NK-R"/>
                                <w:b/>
                                <w:bCs/>
                                <w:color w:val="FF0000"/>
                                <w:sz w:val="22"/>
                                <w:u w:val="single"/>
                              </w:rPr>
                            </w:pPr>
                          </w:p>
                          <w:p w14:paraId="7885E28A" w14:textId="7160E2EF" w:rsidR="00A24F49" w:rsidRPr="008958D8" w:rsidRDefault="00DB3265" w:rsidP="00A24F49">
                            <w:pPr>
                              <w:ind w:leftChars="200" w:left="420"/>
                              <w:jc w:val="left"/>
                              <w:rPr>
                                <w:rFonts w:ascii="UD デジタル 教科書体 NK-R" w:eastAsia="UD デジタル 教科書体 NK-R"/>
                                <w:b/>
                                <w:bCs/>
                                <w:color w:val="FF0000"/>
                                <w:sz w:val="22"/>
                                <w:u w:val="single"/>
                              </w:rPr>
                            </w:pPr>
                            <w:r>
                              <w:rPr>
                                <w:rFonts w:ascii="UD デジタル 教科書体 NK-R" w:eastAsia="UD デジタル 教科書体 NK-R" w:hint="eastAsia"/>
                                <w:b/>
                                <w:bCs/>
                                <w:color w:val="FF0000"/>
                                <w:sz w:val="22"/>
                                <w:u w:val="single"/>
                              </w:rPr>
                              <w:t>〔</w:t>
                            </w:r>
                            <w:r w:rsidR="00A24F49" w:rsidRPr="008958D8">
                              <w:rPr>
                                <w:rFonts w:ascii="UD デジタル 教科書体 NK-R" w:eastAsia="UD デジタル 教科書体 NK-R" w:hint="eastAsia"/>
                                <w:b/>
                                <w:bCs/>
                                <w:color w:val="FF0000"/>
                                <w:sz w:val="22"/>
                                <w:u w:val="single"/>
                              </w:rPr>
                              <w:t>具体例</w:t>
                            </w:r>
                            <w:r w:rsidR="0059070B">
                              <w:rPr>
                                <w:rFonts w:ascii="UD デジタル 教科書体 NK-R" w:eastAsia="UD デジタル 教科書体 NK-R" w:hint="eastAsia"/>
                                <w:b/>
                                <w:bCs/>
                                <w:color w:val="FF0000"/>
                                <w:sz w:val="22"/>
                                <w:u w:val="single"/>
                              </w:rPr>
                              <w:t>〕</w:t>
                            </w:r>
                          </w:p>
                          <w:p w14:paraId="28957889" w14:textId="30AD6EF8" w:rsidR="00A24F49" w:rsidRPr="00A07D06" w:rsidRDefault="00A24F49" w:rsidP="00A24F49">
                            <w:pPr>
                              <w:ind w:left="440" w:hangingChars="200" w:hanging="440"/>
                              <w:jc w:val="left"/>
                              <w:rPr>
                                <w:rFonts w:ascii="UD デジタル 教科書体 NK-R" w:eastAsia="UD デジタル 教科書体 NK-R"/>
                                <w:b/>
                                <w:bCs/>
                                <w:color w:val="00B050"/>
                                <w:sz w:val="22"/>
                                <w:u w:val="single"/>
                              </w:rPr>
                            </w:pPr>
                            <w:r w:rsidRPr="008958D8">
                              <w:rPr>
                                <w:rFonts w:ascii="UD デジタル 教科書体 NK-R" w:eastAsia="UD デジタル 教科書体 NK-R" w:hint="eastAsia"/>
                                <w:b/>
                                <w:bCs/>
                                <w:color w:val="FF0000"/>
                                <w:sz w:val="22"/>
                              </w:rPr>
                              <w:t xml:space="preserve">　　　　　　</w:t>
                            </w:r>
                            <w:r w:rsidRPr="008958D8">
                              <w:rPr>
                                <w:rFonts w:ascii="UD デジタル 教科書体 NK-R" w:eastAsia="UD デジタル 教科書体 NK-R" w:hint="eastAsia"/>
                                <w:b/>
                                <w:bCs/>
                                <w:color w:val="FF0000"/>
                                <w:sz w:val="22"/>
                                <w:u w:val="single"/>
                              </w:rPr>
                              <w:t>６４歳時の年金収入が</w:t>
                            </w:r>
                            <w:r w:rsidRPr="008958D8">
                              <w:rPr>
                                <w:rFonts w:ascii="UD デジタル 教科書体 NK-R" w:eastAsia="UD デジタル 教科書体 NK-R"/>
                                <w:b/>
                                <w:bCs/>
                                <w:color w:val="FF0000"/>
                                <w:sz w:val="22"/>
                                <w:u w:val="single"/>
                              </w:rPr>
                              <w:t>120万円（控除額が６０万円で所得６０万円）であったものが、６５歳になって１５０万円（控除額が</w:t>
                            </w:r>
                            <w:r w:rsidR="00DB3265">
                              <w:rPr>
                                <w:rFonts w:ascii="UD デジタル 教科書体 NK-R" w:eastAsia="UD デジタル 教科書体 NK-R" w:hint="eastAsia"/>
                                <w:b/>
                                <w:bCs/>
                                <w:color w:val="FF0000"/>
                                <w:sz w:val="22"/>
                                <w:u w:val="single"/>
                              </w:rPr>
                              <w:t>110</w:t>
                            </w:r>
                            <w:r w:rsidRPr="008958D8">
                              <w:rPr>
                                <w:rFonts w:ascii="UD デジタル 教科書体 NK-R" w:eastAsia="UD デジタル 教科書体 NK-R"/>
                                <w:b/>
                                <w:bCs/>
                                <w:color w:val="FF0000"/>
                                <w:sz w:val="22"/>
                                <w:u w:val="single"/>
                              </w:rPr>
                              <w:t>万円で所得４０万円）となり、かつ合わせて給与所得が２７５万円から８５万円に減少した場合</w:t>
                            </w:r>
                            <w:r w:rsidR="00D128E9">
                              <w:rPr>
                                <w:rFonts w:ascii="UD デジタル 教科書体 NK-R" w:eastAsia="UD デジタル 教科書体 NK-R" w:hint="eastAsia"/>
                                <w:b/>
                                <w:bCs/>
                                <w:color w:val="FF0000"/>
                                <w:sz w:val="22"/>
                                <w:u w:val="single"/>
                              </w:rPr>
                              <w:t>。</w:t>
                            </w:r>
                          </w:p>
                        </w:txbxContent>
                      </v:textbox>
                      <w10:wrap anchorx="margin"/>
                    </v:rect>
                  </w:pict>
                </mc:Fallback>
              </mc:AlternateContent>
            </w:r>
          </w:p>
          <w:p w14:paraId="66926EFF" w14:textId="1AB91E88" w:rsidR="00A24F49" w:rsidRPr="00A24F49" w:rsidRDefault="00A24F49" w:rsidP="00A24F49">
            <w:pPr>
              <w:rPr>
                <w:rFonts w:ascii="UD デジタル 教科書体 NK-R" w:hAnsi="HG丸ｺﾞｼｯｸM-PRO"/>
                <w:color w:val="FF0000"/>
              </w:rPr>
            </w:pPr>
          </w:p>
          <w:p w14:paraId="4AD4FE7A" w14:textId="68337B90" w:rsidR="00A24F49" w:rsidRPr="00A24F49" w:rsidRDefault="00A24F49" w:rsidP="00A24F49">
            <w:pPr>
              <w:rPr>
                <w:rFonts w:ascii="UD デジタル 教科書体 NK-R" w:hAnsi="HG丸ｺﾞｼｯｸM-PRO"/>
                <w:color w:val="FF0000"/>
              </w:rPr>
            </w:pPr>
          </w:p>
          <w:p w14:paraId="1A183D13" w14:textId="2EEBBBC0" w:rsidR="00A24F49" w:rsidRPr="00A24F49" w:rsidRDefault="00A24F49" w:rsidP="00A24F49">
            <w:pPr>
              <w:rPr>
                <w:rFonts w:ascii="UD デジタル 教科書体 NK-R" w:hAnsi="HG丸ｺﾞｼｯｸM-PRO"/>
                <w:color w:val="FF0000"/>
              </w:rPr>
            </w:pPr>
          </w:p>
          <w:p w14:paraId="248E70EB" w14:textId="078EBBBE" w:rsidR="00A24F49" w:rsidRPr="00A24F49" w:rsidRDefault="00A24F49" w:rsidP="00A24F49">
            <w:pPr>
              <w:rPr>
                <w:rFonts w:ascii="UD デジタル 教科書体 NK-R" w:hAnsi="HG丸ｺﾞｼｯｸM-PRO"/>
                <w:color w:val="FF0000"/>
              </w:rPr>
            </w:pPr>
          </w:p>
          <w:p w14:paraId="09C52FBC" w14:textId="6CC4EC40" w:rsidR="00A24F49" w:rsidRPr="00A24F49" w:rsidRDefault="00A24F49" w:rsidP="00A24F49">
            <w:pPr>
              <w:rPr>
                <w:rFonts w:ascii="UD デジタル 教科書体 NK-R" w:hAnsi="HG丸ｺﾞｼｯｸM-PRO"/>
                <w:color w:val="FF0000"/>
              </w:rPr>
            </w:pPr>
          </w:p>
          <w:p w14:paraId="59A852DA" w14:textId="297F5BEC" w:rsidR="00A24F49" w:rsidRPr="00A24F49" w:rsidRDefault="00A24F49" w:rsidP="00A24F49">
            <w:pPr>
              <w:rPr>
                <w:rFonts w:ascii="UD デジタル 教科書体 NK-R" w:hAnsi="HG丸ｺﾞｼｯｸM-PRO"/>
                <w:color w:val="FF0000"/>
              </w:rPr>
            </w:pPr>
          </w:p>
          <w:p w14:paraId="15F647B3" w14:textId="24296523" w:rsidR="00A24F49" w:rsidRPr="00A24F49" w:rsidRDefault="00A24F49" w:rsidP="00A24F49">
            <w:pPr>
              <w:rPr>
                <w:rFonts w:ascii="UD デジタル 教科書体 NK-R" w:hAnsi="HG丸ｺﾞｼｯｸM-PRO"/>
                <w:color w:val="FF0000"/>
              </w:rPr>
            </w:pPr>
          </w:p>
          <w:p w14:paraId="6319B1A6" w14:textId="6BC12783" w:rsidR="00A24F49" w:rsidRPr="00A24F49" w:rsidRDefault="00A24F49" w:rsidP="00A24F49">
            <w:pPr>
              <w:rPr>
                <w:rFonts w:ascii="UD デジタル 教科書体 NK-R" w:hAnsi="HG丸ｺﾞｼｯｸM-PRO"/>
                <w:color w:val="FF0000"/>
              </w:rPr>
            </w:pPr>
          </w:p>
          <w:p w14:paraId="69A9CC57" w14:textId="77777777" w:rsidR="00A24F49" w:rsidRPr="008958D8" w:rsidRDefault="00A24F49" w:rsidP="00A24F49">
            <w:pPr>
              <w:ind w:leftChars="300" w:left="630" w:firstLineChars="100" w:firstLine="210"/>
              <w:rPr>
                <w:rFonts w:ascii="UD デジタル 教科書体 NK-R" w:eastAsia="UD デジタル 教科書体 NK-R" w:hAnsi="HG丸ｺﾞｼｯｸM-PRO"/>
                <w:b/>
                <w:bCs/>
                <w:color w:val="FF0000"/>
                <w:u w:val="single"/>
              </w:rPr>
            </w:pPr>
            <w:r w:rsidRPr="008958D8">
              <w:rPr>
                <w:rFonts w:ascii="UD デジタル 教科書体 NK-R" w:eastAsia="UD デジタル 教科書体 NK-R" w:hAnsi="HG丸ｺﾞｼｯｸM-PRO"/>
                <w:b/>
                <w:bCs/>
                <w:color w:val="FF0000"/>
                <w:u w:val="single"/>
              </w:rPr>
              <w:t>65歳以上と65歳未満で公的年金等の雑所得の算出方法が異なることによる所得の減少は、見込額の算出（所得減少率の計算）においても、その要因（控除額の計算方法の変更）を考慮しない。</w:t>
            </w:r>
          </w:p>
          <w:p w14:paraId="32111DA4" w14:textId="77777777" w:rsidR="00A24F49" w:rsidRPr="008958D8" w:rsidRDefault="00A24F49" w:rsidP="00A24F49">
            <w:pPr>
              <w:rPr>
                <w:rFonts w:ascii="UD デジタル 教科書体 NK-R" w:eastAsia="UD デジタル 教科書体 NK-R" w:hAnsi="HG丸ｺﾞｼｯｸM-PRO"/>
                <w:b/>
                <w:bCs/>
                <w:color w:val="FF0000"/>
                <w:u w:val="single"/>
              </w:rPr>
            </w:pPr>
          </w:p>
          <w:p w14:paraId="55AAF5F7" w14:textId="770DC232" w:rsidR="00A24F49" w:rsidRPr="008958D8" w:rsidRDefault="0059070B" w:rsidP="00A24F49">
            <w:pPr>
              <w:ind w:firstLineChars="300" w:firstLine="630"/>
              <w:rPr>
                <w:rFonts w:ascii="UD デジタル 教科書体 NK-R" w:eastAsia="UD デジタル 教科書体 NK-R" w:hAnsi="HG丸ｺﾞｼｯｸM-PRO"/>
                <w:b/>
                <w:bCs/>
                <w:color w:val="FF0000"/>
                <w:u w:val="single"/>
              </w:rPr>
            </w:pPr>
            <w:r>
              <w:rPr>
                <w:rFonts w:ascii="UD デジタル 教科書体 NK-R" w:eastAsia="UD デジタル 教科書体 NK-R" w:hAnsi="HG丸ｺﾞｼｯｸM-PRO" w:hint="eastAsia"/>
                <w:b/>
                <w:bCs/>
                <w:color w:val="FF0000"/>
                <w:u w:val="single"/>
              </w:rPr>
              <w:t>〔</w:t>
            </w:r>
            <w:r w:rsidR="00A24F49" w:rsidRPr="008958D8">
              <w:rPr>
                <w:rFonts w:ascii="UD デジタル 教科書体 NK-R" w:eastAsia="UD デジタル 教科書体 NK-R" w:hAnsi="HG丸ｺﾞｼｯｸM-PRO" w:hint="eastAsia"/>
                <w:b/>
                <w:bCs/>
                <w:color w:val="FF0000"/>
                <w:u w:val="single"/>
              </w:rPr>
              <w:t>具体例</w:t>
            </w:r>
            <w:r>
              <w:rPr>
                <w:rFonts w:ascii="UD デジタル 教科書体 NK-R" w:eastAsia="UD デジタル 教科書体 NK-R" w:hAnsi="HG丸ｺﾞｼｯｸM-PRO" w:hint="eastAsia"/>
                <w:b/>
                <w:bCs/>
                <w:color w:val="FF0000"/>
                <w:u w:val="single"/>
              </w:rPr>
              <w:t>〕</w:t>
            </w:r>
          </w:p>
          <w:p w14:paraId="1AAAF952" w14:textId="70867925" w:rsidR="00A24F49" w:rsidRPr="008958D8" w:rsidRDefault="00A24F49" w:rsidP="00A24F49">
            <w:pPr>
              <w:rPr>
                <w:rFonts w:ascii="UD デジタル 教科書体 NK-R" w:eastAsia="UD デジタル 教科書体 NK-R" w:hAnsi="HG丸ｺﾞｼｯｸM-PRO"/>
                <w:b/>
                <w:bCs/>
                <w:color w:val="FF0000"/>
                <w:u w:val="single"/>
              </w:rPr>
            </w:pPr>
            <w:r w:rsidRPr="008958D8">
              <w:rPr>
                <w:rFonts w:ascii="UD デジタル 教科書体 NK-R" w:eastAsia="UD デジタル 教科書体 NK-R" w:hAnsi="HG丸ｺﾞｼｯｸM-PRO" w:hint="eastAsia"/>
                <w:b/>
                <w:bCs/>
                <w:color w:val="FF0000"/>
              </w:rPr>
              <w:t xml:space="preserve">　　　　　　　　</w:t>
            </w:r>
            <w:r w:rsidRPr="008958D8">
              <w:rPr>
                <w:rFonts w:ascii="UD デジタル 教科書体 NK-R" w:eastAsia="UD デジタル 教科書体 NK-R" w:hAnsi="HG丸ｺﾞｼｯｸM-PRO" w:hint="eastAsia"/>
                <w:b/>
                <w:bCs/>
                <w:color w:val="FF0000"/>
                <w:u w:val="single"/>
              </w:rPr>
              <w:t>６４歳時　　年金収入１２０万円　－　控除額６０万円　＝　所得６０万円</w:t>
            </w:r>
          </w:p>
          <w:p w14:paraId="2C2B8A8B" w14:textId="68E34426" w:rsidR="00A24F49" w:rsidRPr="008958D8" w:rsidRDefault="00A24F49" w:rsidP="00A24F49">
            <w:pPr>
              <w:rPr>
                <w:rFonts w:ascii="UD デジタル 教科書体 NK-R" w:eastAsia="UD デジタル 教科書体 NK-R" w:hAnsi="HG丸ｺﾞｼｯｸM-PRO"/>
                <w:b/>
                <w:bCs/>
                <w:color w:val="FF0000"/>
                <w:u w:val="single"/>
              </w:rPr>
            </w:pPr>
            <w:r w:rsidRPr="008958D8">
              <w:rPr>
                <w:rFonts w:ascii="UD デジタル 教科書体 NK-R" w:eastAsia="UD デジタル 教科書体 NK-R" w:hAnsi="HG丸ｺﾞｼｯｸM-PRO" w:hint="eastAsia"/>
                <w:b/>
                <w:bCs/>
                <w:color w:val="FF0000"/>
              </w:rPr>
              <w:t xml:space="preserve">　　　　　　　　　　　　　　　　　</w:t>
            </w:r>
            <w:r w:rsidRPr="008958D8">
              <w:rPr>
                <w:rFonts w:ascii="UD デジタル 教科書体 NK-R" w:eastAsia="UD デジタル 教科書体 NK-R" w:hAnsi="HG丸ｺﾞｼｯｸM-PRO" w:hint="eastAsia"/>
                <w:b/>
                <w:bCs/>
                <w:color w:val="FF0000"/>
                <w:u w:val="single"/>
              </w:rPr>
              <w:t>年金所得　６０万円　＋　給与所得２７５万円　＝　合計所得３３５万円</w:t>
            </w:r>
          </w:p>
          <w:p w14:paraId="1D6EC27A" w14:textId="77777777" w:rsidR="00A24F49" w:rsidRPr="008958D8" w:rsidRDefault="00A24F49" w:rsidP="00A24F49">
            <w:pPr>
              <w:rPr>
                <w:rFonts w:ascii="UD デジタル 教科書体 NK-R" w:eastAsia="UD デジタル 教科書体 NK-R" w:hAnsi="HG丸ｺﾞｼｯｸM-PRO"/>
                <w:b/>
                <w:bCs/>
                <w:color w:val="FF0000"/>
                <w:u w:val="single"/>
              </w:rPr>
            </w:pPr>
          </w:p>
          <w:p w14:paraId="3D277CD7" w14:textId="3D8BACFE" w:rsidR="00A24F49" w:rsidRPr="008958D8" w:rsidRDefault="00A24F49" w:rsidP="00A24F49">
            <w:pPr>
              <w:rPr>
                <w:rFonts w:ascii="UD デジタル 教科書体 NK-R" w:eastAsia="UD デジタル 教科書体 NK-R" w:hAnsi="HG丸ｺﾞｼｯｸM-PRO"/>
                <w:b/>
                <w:bCs/>
                <w:color w:val="FF0000"/>
                <w:u w:val="single"/>
              </w:rPr>
            </w:pPr>
            <w:r w:rsidRPr="008958D8">
              <w:rPr>
                <w:rFonts w:ascii="UD デジタル 教科書体 NK-R" w:eastAsia="UD デジタル 教科書体 NK-R" w:hAnsi="HG丸ｺﾞｼｯｸM-PRO" w:hint="eastAsia"/>
                <w:b/>
                <w:bCs/>
                <w:color w:val="FF0000"/>
              </w:rPr>
              <w:t xml:space="preserve">　　　　　　　　</w:t>
            </w:r>
            <w:r w:rsidRPr="008958D8">
              <w:rPr>
                <w:rFonts w:ascii="UD デジタル 教科書体 NK-R" w:eastAsia="UD デジタル 教科書体 NK-R" w:hAnsi="HG丸ｺﾞｼｯｸM-PRO" w:hint="eastAsia"/>
                <w:b/>
                <w:bCs/>
                <w:color w:val="FF0000"/>
                <w:u w:val="single"/>
              </w:rPr>
              <w:t xml:space="preserve">６５歳時　　年金収入１５０万円　－　控除額（１５０万円　×　</w:t>
            </w:r>
            <w:r w:rsidRPr="008958D8">
              <w:rPr>
                <w:rFonts w:ascii="UD デジタル 教科書体 NK-R" w:eastAsia="UD デジタル 教科書体 NK-R" w:hAnsi="HG丸ｺﾞｼｯｸM-PRO"/>
                <w:b/>
                <w:bCs/>
                <w:color w:val="FF0000"/>
                <w:u w:val="single"/>
              </w:rPr>
              <w:t>25％　＋　２７．５万円）　＝　所得85万円</w:t>
            </w:r>
          </w:p>
          <w:p w14:paraId="2EED18A0" w14:textId="77777777" w:rsidR="00A24F49" w:rsidRPr="008958D8" w:rsidRDefault="00A24F49" w:rsidP="00A24F49">
            <w:pPr>
              <w:rPr>
                <w:rFonts w:ascii="UD デジタル 教科書体 NK-R" w:eastAsia="UD デジタル 教科書体 NK-R" w:hAnsi="HG丸ｺﾞｼｯｸM-PRO"/>
                <w:b/>
                <w:bCs/>
                <w:color w:val="FF0000"/>
                <w:u w:val="single"/>
              </w:rPr>
            </w:pPr>
            <w:r w:rsidRPr="008958D8">
              <w:rPr>
                <w:rFonts w:ascii="UD デジタル 教科書体 NK-R" w:eastAsia="UD デジタル 教科書体 NK-R" w:hAnsi="HG丸ｺﾞｼｯｸM-PRO" w:hint="eastAsia"/>
                <w:b/>
                <w:bCs/>
                <w:color w:val="FF0000"/>
              </w:rPr>
              <w:t xml:space="preserve">　　　　　　　　　　　　　　　　　　　　　　　　　　　　　　　　　　　　</w:t>
            </w:r>
            <w:r w:rsidRPr="008958D8">
              <w:rPr>
                <w:rFonts w:ascii="UD デジタル 教科書体 NK-R" w:eastAsia="UD デジタル 教科書体 NK-R" w:hAnsi="HG丸ｺﾞｼｯｸM-PRO" w:hint="eastAsia"/>
                <w:b/>
                <w:bCs/>
                <w:color w:val="FF0000"/>
                <w:u w:val="single"/>
              </w:rPr>
              <w:t>（６４歳までの計算方法）</w:t>
            </w:r>
          </w:p>
          <w:p w14:paraId="39235BA5" w14:textId="6E2C05E2" w:rsidR="00A24F49" w:rsidRPr="00A50B7A" w:rsidRDefault="00A24F49" w:rsidP="00A24F49">
            <w:pPr>
              <w:rPr>
                <w:rFonts w:ascii="UD デジタル 教科書体 NK-R" w:eastAsia="UD デジタル 教科書体 NK-R" w:hAnsi="HG丸ｺﾞｼｯｸM-PRO"/>
                <w:b/>
                <w:bCs/>
                <w:color w:val="FF0000"/>
                <w:u w:val="single"/>
              </w:rPr>
            </w:pPr>
            <w:r w:rsidRPr="008958D8">
              <w:rPr>
                <w:rFonts w:ascii="UD デジタル 教科書体 NK-R" w:eastAsia="UD デジタル 教科書体 NK-R" w:hAnsi="HG丸ｺﾞｼｯｸM-PRO" w:hint="eastAsia"/>
                <w:b/>
                <w:bCs/>
                <w:color w:val="FF0000"/>
              </w:rPr>
              <w:t xml:space="preserve">　　　　　　　　　　　　　　　　　</w:t>
            </w:r>
            <w:r w:rsidRPr="008958D8">
              <w:rPr>
                <w:rFonts w:ascii="UD デジタル 教科書体 NK-R" w:eastAsia="UD デジタル 教科書体 NK-R" w:hAnsi="HG丸ｺﾞｼｯｸM-PRO" w:hint="eastAsia"/>
                <w:b/>
                <w:bCs/>
                <w:color w:val="FF0000"/>
                <w:u w:val="single"/>
              </w:rPr>
              <w:t>年金所得８５万円　＋　給与所得８５万円　＝合計所得１７０万円</w:t>
            </w:r>
          </w:p>
          <w:p w14:paraId="679A6411" w14:textId="0A5BCFA3" w:rsidR="00A24F49" w:rsidRPr="008958D8" w:rsidRDefault="00A24F49" w:rsidP="00A24F49">
            <w:pPr>
              <w:rPr>
                <w:rFonts w:ascii="UD デジタル 教科書体 NK-R" w:eastAsia="UD デジタル 教科書体 NK-R" w:hAnsi="HG丸ｺﾞｼｯｸM-PRO"/>
                <w:b/>
                <w:bCs/>
                <w:color w:val="FF0000"/>
                <w:u w:val="single"/>
              </w:rPr>
            </w:pPr>
            <w:r w:rsidRPr="008958D8">
              <w:rPr>
                <w:rFonts w:ascii="UD デジタル 教科書体 NK-R" w:eastAsia="UD デジタル 教科書体 NK-R" w:hAnsi="HG丸ｺﾞｼｯｸM-PRO" w:hint="eastAsia"/>
                <w:b/>
                <w:bCs/>
              </w:rPr>
              <w:t xml:space="preserve">　　　　　　</w:t>
            </w:r>
            <w:r w:rsidR="00A50B7A">
              <w:rPr>
                <w:rFonts w:ascii="UD デジタル 教科書体 NK-R" w:eastAsia="UD デジタル 教科書体 NK-R" w:hAnsi="HG丸ｺﾞｼｯｸM-PRO" w:hint="eastAsia"/>
                <w:b/>
                <w:bCs/>
              </w:rPr>
              <w:t xml:space="preserve">　</w:t>
            </w:r>
            <w:r w:rsidR="00A50B7A" w:rsidRPr="00A50B7A">
              <w:rPr>
                <w:rFonts w:ascii="ＭＳ 明朝" w:eastAsia="ＭＳ 明朝" w:hAnsi="ＭＳ 明朝" w:cs="ＭＳ 明朝" w:hint="eastAsia"/>
                <w:b/>
                <w:bCs/>
                <w:color w:val="FF0000"/>
                <w:u w:val="single"/>
              </w:rPr>
              <w:t>〖</w:t>
            </w:r>
            <w:r w:rsidRPr="008958D8">
              <w:rPr>
                <w:rFonts w:ascii="UD デジタル 教科書体 NK-R" w:eastAsia="UD デジタル 教科書体 NK-R" w:hAnsi="HG丸ｺﾞｼｯｸM-PRO" w:hint="eastAsia"/>
                <w:b/>
                <w:bCs/>
                <w:color w:val="FF0000"/>
                <w:u w:val="single"/>
              </w:rPr>
              <w:t>所得減少率</w:t>
            </w:r>
            <w:r w:rsidR="00A50B7A">
              <w:rPr>
                <w:rFonts w:ascii="ＭＳ 明朝" w:eastAsia="ＭＳ 明朝" w:hAnsi="ＭＳ 明朝" w:cs="ＭＳ 明朝" w:hint="eastAsia"/>
                <w:b/>
                <w:bCs/>
                <w:color w:val="FF0000"/>
                <w:u w:val="single"/>
              </w:rPr>
              <w:t>〗</w:t>
            </w:r>
            <w:r w:rsidRPr="008958D8">
              <w:rPr>
                <w:rFonts w:ascii="UD デジタル 教科書体 NK-R" w:eastAsia="UD デジタル 教科書体 NK-R" w:hAnsi="HG丸ｺﾞｼｯｸM-PRO" w:hint="eastAsia"/>
                <w:b/>
                <w:bCs/>
                <w:color w:val="FF0000"/>
                <w:u w:val="single"/>
              </w:rPr>
              <w:t xml:space="preserve">（１　－　（１７０万円　÷　</w:t>
            </w:r>
            <w:r w:rsidRPr="008958D8">
              <w:rPr>
                <w:rFonts w:ascii="UD デジタル 教科書体 NK-R" w:eastAsia="UD デジタル 教科書体 NK-R" w:hAnsi="HG丸ｺﾞｼｯｸM-PRO"/>
                <w:b/>
                <w:bCs/>
                <w:color w:val="FF0000"/>
                <w:u w:val="single"/>
              </w:rPr>
              <w:t xml:space="preserve">335万円））　</w:t>
            </w:r>
            <w:r w:rsidRPr="008958D8">
              <w:rPr>
                <w:rFonts w:ascii="UD デジタル 教科書体 NK-R" w:eastAsia="UD デジタル 教科書体 NK-R" w:hAnsi="HG丸ｺﾞｼｯｸM-PRO"/>
                <w:b/>
                <w:bCs/>
                <w:color w:val="FF0000"/>
                <w:u w:val="single"/>
              </w:rPr>
              <w:t>×</w:t>
            </w:r>
            <w:r w:rsidRPr="008958D8">
              <w:rPr>
                <w:rFonts w:ascii="UD デジタル 教科書体 NK-R" w:eastAsia="UD デジタル 教科書体 NK-R" w:hAnsi="HG丸ｺﾞｼｯｸM-PRO"/>
                <w:b/>
                <w:bCs/>
                <w:color w:val="FF0000"/>
                <w:u w:val="single"/>
              </w:rPr>
              <w:t xml:space="preserve">　100　＝　49.25</w:t>
            </w:r>
            <w:r w:rsidRPr="008958D8">
              <w:rPr>
                <w:rFonts w:ascii="UD デジタル 教科書体 NK-R" w:eastAsia="UD デジタル 教科書体 NK-R" w:hAnsi="HG丸ｺﾞｼｯｸM-PRO"/>
                <w:b/>
                <w:bCs/>
                <w:color w:val="FF0000"/>
                <w:u w:val="single"/>
              </w:rPr>
              <w:t>…</w:t>
            </w:r>
            <w:r w:rsidRPr="008958D8">
              <w:rPr>
                <w:rFonts w:ascii="UD デジタル 教科書体 NK-R" w:eastAsia="UD デジタル 教科書体 NK-R" w:hAnsi="HG丸ｺﾞｼｯｸM-PRO"/>
                <w:b/>
                <w:bCs/>
                <w:color w:val="FF0000"/>
                <w:u w:val="single"/>
              </w:rPr>
              <w:t>％（減免率４０％）</w:t>
            </w:r>
          </w:p>
          <w:p w14:paraId="28FDD7B0" w14:textId="77777777" w:rsidR="00A24F49" w:rsidRPr="008958D8" w:rsidRDefault="00A24F49" w:rsidP="00A24F49">
            <w:pPr>
              <w:rPr>
                <w:rFonts w:ascii="UD デジタル 教科書体 NK-R" w:eastAsia="UD デジタル 教科書体 NK-R" w:hAnsi="HG丸ｺﾞｼｯｸM-PRO"/>
                <w:b/>
                <w:bCs/>
                <w:color w:val="FF0000"/>
                <w:u w:val="single"/>
              </w:rPr>
            </w:pPr>
          </w:p>
          <w:p w14:paraId="6C15B03E" w14:textId="73488696" w:rsidR="00A24F49" w:rsidRPr="008958D8" w:rsidRDefault="00A24F49" w:rsidP="00A24F49">
            <w:pPr>
              <w:rPr>
                <w:rFonts w:ascii="UD デジタル 教科書体 NK-R" w:eastAsia="UD デジタル 教科書体 NK-R" w:hAnsi="HG丸ｺﾞｼｯｸM-PRO"/>
                <w:b/>
                <w:bCs/>
                <w:color w:val="FF0000"/>
                <w:u w:val="single"/>
              </w:rPr>
            </w:pPr>
            <w:r w:rsidRPr="008958D8">
              <w:rPr>
                <w:rFonts w:ascii="UD デジタル 教科書体 NK-R" w:eastAsia="UD デジタル 教科書体 NK-R" w:hAnsi="HG丸ｺﾞｼｯｸM-PRO" w:hint="eastAsia"/>
                <w:b/>
                <w:bCs/>
                <w:color w:val="FF0000"/>
              </w:rPr>
              <w:t xml:space="preserve">　　　　　</w:t>
            </w:r>
            <w:r w:rsidRPr="008958D8">
              <w:rPr>
                <w:rFonts w:ascii="UD デジタル 教科書体 NK-R" w:eastAsia="UD デジタル 教科書体 NK-R" w:hAnsi="HG丸ｺﾞｼｯｸM-PRO" w:hint="eastAsia"/>
                <w:b/>
                <w:bCs/>
                <w:color w:val="FF0000"/>
                <w:u w:val="single"/>
              </w:rPr>
              <w:t>（参考：日本年金機構のホームページより抜粋）</w:t>
            </w:r>
          </w:p>
          <w:p w14:paraId="6ED35EBB" w14:textId="677598C3" w:rsidR="00A24F49" w:rsidRDefault="00A24F49" w:rsidP="00A24F49">
            <w:pPr>
              <w:jc w:val="center"/>
              <w:rPr>
                <w:rFonts w:ascii="UD デジタル 教科書体 NK-R" w:hAnsi="HG丸ｺﾞｼｯｸM-PRO"/>
              </w:rPr>
            </w:pPr>
            <w:r>
              <w:rPr>
                <w:rFonts w:ascii="UD デジタル 教科書体 NK-R" w:hAnsi="HG丸ｺﾞｼｯｸM-PRO"/>
                <w:noProof/>
              </w:rPr>
              <w:drawing>
                <wp:inline distT="0" distB="0" distL="0" distR="0" wp14:anchorId="003776FE" wp14:editId="64F9B1D2">
                  <wp:extent cx="4263460" cy="3017520"/>
                  <wp:effectExtent l="0" t="0" r="381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3460" cy="3017520"/>
                          </a:xfrm>
                          <a:prstGeom prst="rect">
                            <a:avLst/>
                          </a:prstGeom>
                          <a:noFill/>
                          <a:ln>
                            <a:noFill/>
                          </a:ln>
                        </pic:spPr>
                      </pic:pic>
                    </a:graphicData>
                  </a:graphic>
                </wp:inline>
              </w:drawing>
            </w:r>
          </w:p>
          <w:p w14:paraId="43AD88E1" w14:textId="77777777" w:rsidR="00052FE7" w:rsidRPr="00052FE7" w:rsidRDefault="00052FE7" w:rsidP="00052FE7"/>
          <w:p w14:paraId="310EF208" w14:textId="51A6DBEA" w:rsidR="001527E6" w:rsidRPr="001E3D1C" w:rsidRDefault="001527E6" w:rsidP="001527E6">
            <w:pPr>
              <w:pStyle w:val="1"/>
              <w:rPr>
                <w:rFonts w:ascii="UD デジタル 教科書体 NK-R" w:hAnsi="HG丸ｺﾞｼｯｸM-PRO" w:cs="Segoe UI"/>
                <w:b/>
                <w:kern w:val="0"/>
                <w:sz w:val="28"/>
              </w:rPr>
            </w:pPr>
            <w:r w:rsidRPr="001E3D1C">
              <w:rPr>
                <w:rFonts w:ascii="UD デジタル 教科書体 NK-R" w:hAnsi="HG丸ｺﾞｼｯｸM-PRO" w:hint="eastAsia"/>
                <w:b/>
                <w:noProof/>
                <w:sz w:val="28"/>
              </w:rPr>
              <mc:AlternateContent>
                <mc:Choice Requires="wps">
                  <w:drawing>
                    <wp:anchor distT="0" distB="0" distL="114300" distR="114300" simplePos="0" relativeHeight="251703296" behindDoc="0" locked="0" layoutInCell="1" allowOverlap="1" wp14:anchorId="6D5B2DB1" wp14:editId="2C5FFC2B">
                      <wp:simplePos x="0" y="0"/>
                      <wp:positionH relativeFrom="margin">
                        <wp:posOffset>-5080</wp:posOffset>
                      </wp:positionH>
                      <wp:positionV relativeFrom="paragraph">
                        <wp:posOffset>398145</wp:posOffset>
                      </wp:positionV>
                      <wp:extent cx="5924550" cy="3181350"/>
                      <wp:effectExtent l="19050" t="19050" r="19050" b="19050"/>
                      <wp:wrapNone/>
                      <wp:docPr id="20" name="正方形/長方形 20"/>
                      <wp:cNvGraphicFramePr/>
                      <a:graphic xmlns:a="http://schemas.openxmlformats.org/drawingml/2006/main">
                        <a:graphicData uri="http://schemas.microsoft.com/office/word/2010/wordprocessingShape">
                          <wps:wsp>
                            <wps:cNvSpPr/>
                            <wps:spPr>
                              <a:xfrm>
                                <a:off x="0" y="0"/>
                                <a:ext cx="5924550" cy="3181350"/>
                              </a:xfrm>
                              <a:prstGeom prst="rect">
                                <a:avLst/>
                              </a:prstGeom>
                              <a:solidFill>
                                <a:sysClr val="window" lastClr="FFFFFF"/>
                              </a:solidFill>
                              <a:ln w="38100" cap="flat" cmpd="thickThin" algn="ctr">
                                <a:solidFill>
                                  <a:sysClr val="windowText" lastClr="000000"/>
                                </a:solidFill>
                                <a:prstDash val="solid"/>
                                <a:miter lim="800000"/>
                              </a:ln>
                              <a:effectLst/>
                            </wps:spPr>
                            <wps:txbx>
                              <w:txbxContent>
                                <w:p w14:paraId="19FFACE8" w14:textId="06F07BD8" w:rsidR="001527E6" w:rsidRPr="0059070B" w:rsidRDefault="001527E6" w:rsidP="001527E6">
                                  <w:pPr>
                                    <w:ind w:left="440" w:hangingChars="200" w:hanging="440"/>
                                    <w:jc w:val="left"/>
                                    <w:rPr>
                                      <w:rFonts w:ascii="UD デジタル 教科書体 NK-R" w:eastAsia="UD デジタル 教科書体 NK-R"/>
                                      <w:b/>
                                      <w:bCs/>
                                      <w:color w:val="FF0000"/>
                                      <w:sz w:val="22"/>
                                      <w:u w:val="single"/>
                                    </w:rPr>
                                  </w:pPr>
                                  <w:r w:rsidRPr="001E3D1C">
                                    <w:rPr>
                                      <w:rFonts w:ascii="UD デジタル 教科書体 NK-R" w:eastAsia="UD デジタル 教科書体 NK-R" w:hint="eastAsia"/>
                                      <w:sz w:val="22"/>
                                    </w:rPr>
                                    <w:t>Q.</w:t>
                                  </w:r>
                                  <w:r w:rsidR="00D966C7" w:rsidRPr="002A68FE">
                                    <w:rPr>
                                      <w:rFonts w:ascii="UD デジタル 教科書体 NK-R" w:eastAsia="UD デジタル 教科書体 NK-R"/>
                                      <w:b/>
                                      <w:bCs/>
                                      <w:color w:val="FF0000"/>
                                      <w:sz w:val="22"/>
                                      <w:u w:val="single"/>
                                    </w:rPr>
                                    <w:t>31</w:t>
                                  </w:r>
                                  <w:r w:rsidRPr="001E3D1C">
                                    <w:rPr>
                                      <w:rFonts w:ascii="UD デジタル 教科書体 NK-R" w:eastAsia="UD デジタル 教科書体 NK-R" w:hint="eastAsia"/>
                                      <w:sz w:val="22"/>
                                    </w:rPr>
                                    <w:t xml:space="preserve">　</w:t>
                                  </w:r>
                                  <w:r w:rsidR="000940EE">
                                    <w:rPr>
                                      <w:rFonts w:ascii="UD デジタル 教科書体 NK-R" w:eastAsia="UD デジタル 教科書体 NK-R" w:hint="eastAsia"/>
                                      <w:sz w:val="22"/>
                                    </w:rPr>
                                    <w:t xml:space="preserve">　</w:t>
                                  </w:r>
                                  <w:r w:rsidRPr="001E3D1C">
                                    <w:rPr>
                                      <w:rFonts w:ascii="UD デジタル 教科書体 NK-R" w:eastAsia="UD デジタル 教科書体 NK-R" w:hint="eastAsia"/>
                                      <w:sz w:val="22"/>
                                    </w:rPr>
                                    <w:t>以下の①・②の所得減少減免を適用している世帯において、③・④のような所得更正が生じた場合の減免適用</w:t>
                                  </w:r>
                                  <w:r w:rsidR="0059070B">
                                    <w:rPr>
                                      <w:rFonts w:ascii="UD デジタル 教科書体 NK-R" w:eastAsia="UD デジタル 教科書体 NK-R" w:hint="eastAsia"/>
                                      <w:b/>
                                      <w:bCs/>
                                      <w:color w:val="FF0000"/>
                                      <w:sz w:val="22"/>
                                      <w:u w:val="single"/>
                                    </w:rPr>
                                    <w:t>はどうなるか。</w:t>
                                  </w:r>
                                </w:p>
                                <w:p w14:paraId="009900E0" w14:textId="77777777" w:rsidR="001527E6" w:rsidRPr="001E3D1C" w:rsidRDefault="001527E6" w:rsidP="001527E6">
                                  <w:pPr>
                                    <w:ind w:leftChars="202" w:left="437" w:hangingChars="6" w:hanging="13"/>
                                    <w:jc w:val="left"/>
                                    <w:rPr>
                                      <w:rFonts w:ascii="UD デジタル 教科書体 NK-R" w:eastAsia="UD デジタル 教科書体 NK-R"/>
                                      <w:sz w:val="22"/>
                                    </w:rPr>
                                  </w:pPr>
                                  <w:r w:rsidRPr="001E3D1C">
                                    <w:rPr>
                                      <w:rFonts w:ascii="UD デジタル 教科書体 NK-R" w:eastAsia="UD デジタル 教科書体 NK-R" w:hint="eastAsia"/>
                                      <w:sz w:val="22"/>
                                      <w:bdr w:val="single" w:sz="4" w:space="0" w:color="auto"/>
                                    </w:rPr>
                                    <w:t>世帯状況</w:t>
                                  </w:r>
                                  <w:r w:rsidRPr="001E3D1C">
                                    <w:rPr>
                                      <w:rFonts w:ascii="UD デジタル 教科書体 NK-R" w:eastAsia="UD デジタル 教科書体 NK-R" w:hint="eastAsia"/>
                                      <w:sz w:val="22"/>
                                    </w:rPr>
                                    <w:t>：世帯主Aと妻Bの2人世帯。</w:t>
                                  </w:r>
                                </w:p>
                                <w:p w14:paraId="08C33485" w14:textId="77777777" w:rsidR="001527E6" w:rsidRPr="001E3D1C" w:rsidRDefault="001527E6" w:rsidP="001527E6">
                                  <w:pPr>
                                    <w:ind w:leftChars="208" w:left="437" w:firstLineChars="445" w:firstLine="979"/>
                                    <w:jc w:val="left"/>
                                    <w:rPr>
                                      <w:rFonts w:ascii="UD デジタル 教科書体 NK-R" w:eastAsia="UD デジタル 教科書体 NK-R"/>
                                      <w:sz w:val="22"/>
                                    </w:rPr>
                                  </w:pPr>
                                  <w:r w:rsidRPr="001E3D1C">
                                    <w:rPr>
                                      <w:rFonts w:ascii="UD デジタル 教科書体 NK-R" w:eastAsia="UD デジタル 教科書体 NK-R" w:hint="eastAsia"/>
                                      <w:sz w:val="22"/>
                                    </w:rPr>
                                    <w:t>前年中所得360万円（一月あたり所得30万円（A20万+B10万））。</w:t>
                                  </w:r>
                                </w:p>
                                <w:p w14:paraId="43C28D10" w14:textId="77777777" w:rsidR="001527E6" w:rsidRPr="001E3D1C" w:rsidRDefault="001527E6" w:rsidP="001527E6">
                                  <w:pPr>
                                    <w:ind w:leftChars="202" w:left="437" w:hangingChars="6" w:hanging="13"/>
                                    <w:jc w:val="left"/>
                                    <w:rPr>
                                      <w:rFonts w:ascii="UD デジタル 教科書体 NK-R" w:eastAsia="UD デジタル 教科書体 NK-R"/>
                                      <w:sz w:val="22"/>
                                    </w:rPr>
                                  </w:pPr>
                                  <w:r w:rsidRPr="001E3D1C">
                                    <w:rPr>
                                      <w:rFonts w:ascii="UD デジタル 教科書体 NK-R" w:eastAsia="UD デジタル 教科書体 NK-R" w:hint="eastAsia"/>
                                      <w:sz w:val="22"/>
                                    </w:rPr>
                                    <w:t>①当初減免適用時(Aが3月末退職で、6月上旬に減免申請と仮定)</w:t>
                                  </w:r>
                                </w:p>
                                <w:p w14:paraId="19AA6D61" w14:textId="77777777" w:rsidR="001527E6" w:rsidRPr="001E3D1C" w:rsidRDefault="001527E6" w:rsidP="001527E6">
                                  <w:pPr>
                                    <w:ind w:leftChars="202" w:left="437" w:hangingChars="6" w:hanging="13"/>
                                    <w:jc w:val="left"/>
                                    <w:rPr>
                                      <w:rFonts w:ascii="UD デジタル 教科書体 NK-R" w:eastAsia="UD デジタル 教科書体 NK-R"/>
                                      <w:sz w:val="22"/>
                                    </w:rPr>
                                  </w:pPr>
                                  <w:r w:rsidRPr="001E3D1C">
                                    <w:rPr>
                                      <w:rFonts w:ascii="UD デジタル 教科書体 NK-R" w:eastAsia="UD デジタル 教科書体 NK-R" w:hint="eastAsia"/>
                                      <w:sz w:val="22"/>
                                    </w:rPr>
                                    <w:t>前年中一月あたり世帯所得30万(A20万+B10万)</w:t>
                                  </w:r>
                                </w:p>
                                <w:p w14:paraId="3A32D3D7" w14:textId="665A1823" w:rsidR="001527E6" w:rsidRPr="001E3D1C" w:rsidRDefault="001527E6" w:rsidP="00C12757">
                                  <w:pPr>
                                    <w:ind w:leftChars="202" w:left="767" w:hangingChars="156" w:hanging="343"/>
                                    <w:jc w:val="left"/>
                                    <w:rPr>
                                      <w:rFonts w:ascii="UD デジタル 教科書体 NK-R" w:eastAsia="UD デジタル 教科書体 NK-R"/>
                                      <w:sz w:val="22"/>
                                    </w:rPr>
                                  </w:pPr>
                                  <w:r w:rsidRPr="001E3D1C">
                                    <w:rPr>
                                      <w:rFonts w:ascii="UD デジタル 教科書体 NK-R" w:eastAsia="UD デジタル 教科書体 NK-R" w:hint="eastAsia"/>
                                      <w:sz w:val="22"/>
                                    </w:rPr>
                                    <w:t>⇒　　Aの退職により</w:t>
                                  </w:r>
                                  <w:r w:rsidR="00C12757" w:rsidRPr="002A68FE">
                                    <w:rPr>
                                      <w:rFonts w:ascii="UD デジタル 教科書体 NK-R" w:eastAsia="UD デジタル 教科書体 NK-R" w:hint="eastAsia"/>
                                      <w:b/>
                                      <w:bCs/>
                                      <w:color w:val="FF0000"/>
                                      <w:sz w:val="22"/>
                                      <w:u w:val="single"/>
                                    </w:rPr>
                                    <w:t>世帯所得が</w:t>
                                  </w:r>
                                  <w:r w:rsidRPr="001E3D1C">
                                    <w:rPr>
                                      <w:rFonts w:ascii="UD デジタル 教科書体 NK-R" w:eastAsia="UD デジタル 教科書体 NK-R" w:hint="eastAsia"/>
                                      <w:sz w:val="22"/>
                                    </w:rPr>
                                    <w:t>Bの10万のみに</w:t>
                                  </w:r>
                                  <w:r w:rsidR="00C12757" w:rsidRPr="002A68FE">
                                    <w:rPr>
                                      <w:rFonts w:ascii="UD デジタル 教科書体 NK-R" w:eastAsia="UD デジタル 教科書体 NK-R" w:hint="eastAsia"/>
                                      <w:b/>
                                      <w:bCs/>
                                      <w:color w:val="FF0000"/>
                                      <w:sz w:val="22"/>
                                      <w:u w:val="single"/>
                                    </w:rPr>
                                    <w:t>なり、</w:t>
                                  </w:r>
                                  <w:r w:rsidRPr="001E3D1C">
                                    <w:rPr>
                                      <w:rFonts w:ascii="UD デジタル 教科書体 NK-R" w:eastAsia="UD デジタル 教科書体 NK-R" w:hint="eastAsia"/>
                                      <w:sz w:val="22"/>
                                    </w:rPr>
                                    <w:t>所得減少率66.666…%</w:t>
                                  </w:r>
                                  <w:r w:rsidR="00C12757" w:rsidRPr="002A68FE">
                                    <w:rPr>
                                      <w:rFonts w:ascii="UD デジタル 教科書体 NK-R" w:eastAsia="UD デジタル 教科書体 NK-R" w:hint="eastAsia"/>
                                      <w:b/>
                                      <w:bCs/>
                                      <w:color w:val="FF0000"/>
                                      <w:sz w:val="22"/>
                                      <w:u w:val="single"/>
                                    </w:rPr>
                                    <w:t>となるため、</w:t>
                                  </w:r>
                                  <w:r w:rsidRPr="001E3D1C">
                                    <w:rPr>
                                      <w:rFonts w:ascii="UD デジタル 教科書体 NK-R" w:eastAsia="UD デジタル 教科書体 NK-R" w:hint="eastAsia"/>
                                      <w:sz w:val="22"/>
                                      <w:u w:val="double"/>
                                    </w:rPr>
                                    <w:t>減免率60%</w:t>
                                  </w:r>
                                </w:p>
                                <w:p w14:paraId="4AF5C263" w14:textId="77777777" w:rsidR="001527E6" w:rsidRPr="001E3D1C" w:rsidRDefault="001527E6" w:rsidP="001527E6">
                                  <w:pPr>
                                    <w:spacing w:line="120" w:lineRule="exact"/>
                                    <w:ind w:leftChars="202" w:left="437" w:hangingChars="6" w:hanging="13"/>
                                    <w:jc w:val="left"/>
                                    <w:rPr>
                                      <w:rFonts w:ascii="UD デジタル 教科書体 NK-R" w:eastAsia="UD デジタル 教科書体 NK-R"/>
                                      <w:sz w:val="22"/>
                                    </w:rPr>
                                  </w:pPr>
                                </w:p>
                                <w:p w14:paraId="512F1D4A" w14:textId="77777777" w:rsidR="001527E6" w:rsidRPr="001E3D1C" w:rsidRDefault="001527E6" w:rsidP="001527E6">
                                  <w:pPr>
                                    <w:ind w:leftChars="202" w:left="437" w:hangingChars="6" w:hanging="13"/>
                                    <w:jc w:val="left"/>
                                    <w:rPr>
                                      <w:rFonts w:ascii="UD デジタル 教科書体 NK-R" w:eastAsia="UD デジタル 教科書体 NK-R"/>
                                      <w:sz w:val="22"/>
                                    </w:rPr>
                                  </w:pPr>
                                  <w:r w:rsidRPr="001E3D1C">
                                    <w:rPr>
                                      <w:rFonts w:ascii="UD デジタル 教科書体 NK-R" w:eastAsia="UD デジタル 教科書体 NK-R" w:hint="eastAsia"/>
                                      <w:sz w:val="22"/>
                                    </w:rPr>
                                    <w:t>②Bの失業による再判定(Bが6月中旬退職で6月末に減免申請と仮定)</w:t>
                                  </w:r>
                                </w:p>
                                <w:p w14:paraId="17838B1C" w14:textId="77777777" w:rsidR="001527E6" w:rsidRPr="001E3D1C" w:rsidRDefault="001527E6" w:rsidP="001527E6">
                                  <w:pPr>
                                    <w:ind w:leftChars="202" w:left="437" w:hangingChars="6" w:hanging="13"/>
                                    <w:jc w:val="left"/>
                                    <w:rPr>
                                      <w:rFonts w:ascii="UD デジタル 教科書体 NK-R" w:eastAsia="UD デジタル 教科書体 NK-R"/>
                                      <w:sz w:val="22"/>
                                    </w:rPr>
                                  </w:pPr>
                                  <w:r w:rsidRPr="001E3D1C">
                                    <w:rPr>
                                      <w:rFonts w:ascii="UD デジタル 教科書体 NK-R" w:eastAsia="UD デジタル 教科書体 NK-R" w:hint="eastAsia"/>
                                      <w:sz w:val="22"/>
                                    </w:rPr>
                                    <w:t>4・5月の減免率は、上記①のとおり。</w:t>
                                  </w:r>
                                </w:p>
                                <w:p w14:paraId="2C7C61E0" w14:textId="77777777" w:rsidR="001527E6" w:rsidRPr="001E3D1C" w:rsidRDefault="001527E6" w:rsidP="001527E6">
                                  <w:pPr>
                                    <w:ind w:leftChars="202" w:left="437" w:hangingChars="6" w:hanging="13"/>
                                    <w:jc w:val="left"/>
                                    <w:rPr>
                                      <w:rFonts w:ascii="UD デジタル 教科書体 NK-R" w:eastAsia="UD デジタル 教科書体 NK-R"/>
                                      <w:sz w:val="22"/>
                                    </w:rPr>
                                  </w:pPr>
                                  <w:r w:rsidRPr="001E3D1C">
                                    <w:rPr>
                                      <w:rFonts w:ascii="UD デジタル 教科書体 NK-R" w:eastAsia="UD デジタル 教科書体 NK-R" w:hint="eastAsia"/>
                                      <w:sz w:val="22"/>
                                    </w:rPr>
                                    <w:t>6月以降は、Bの退職により世帯所得が0円となるため、</w:t>
                                  </w:r>
                                  <w:r w:rsidRPr="001E3D1C">
                                    <w:rPr>
                                      <w:rFonts w:ascii="UD デジタル 教科書体 NK-R" w:eastAsia="UD デジタル 教科書体 NK-R" w:hint="eastAsia"/>
                                      <w:sz w:val="22"/>
                                      <w:u w:val="double"/>
                                    </w:rPr>
                                    <w:t>減免率100%</w:t>
                                  </w:r>
                                </w:p>
                                <w:p w14:paraId="3AC3AAC3" w14:textId="77777777" w:rsidR="001527E6" w:rsidRPr="001E3D1C" w:rsidRDefault="001527E6" w:rsidP="001527E6">
                                  <w:pPr>
                                    <w:spacing w:line="120" w:lineRule="exact"/>
                                    <w:ind w:leftChars="202" w:left="437" w:hangingChars="6" w:hanging="13"/>
                                    <w:jc w:val="left"/>
                                    <w:rPr>
                                      <w:rFonts w:ascii="UD デジタル 教科書体 NK-R" w:eastAsia="UD デジタル 教科書体 NK-R"/>
                                      <w:sz w:val="22"/>
                                    </w:rPr>
                                  </w:pPr>
                                </w:p>
                                <w:p w14:paraId="7F7AD340" w14:textId="77777777" w:rsidR="001527E6" w:rsidRPr="001E3D1C" w:rsidRDefault="001527E6" w:rsidP="001527E6">
                                  <w:pPr>
                                    <w:ind w:leftChars="202" w:left="437" w:hangingChars="6" w:hanging="13"/>
                                    <w:jc w:val="left"/>
                                    <w:rPr>
                                      <w:rFonts w:ascii="UD デジタル 教科書体 NK-R" w:eastAsia="UD デジタル 教科書体 NK-R"/>
                                      <w:sz w:val="22"/>
                                    </w:rPr>
                                  </w:pPr>
                                  <w:r w:rsidRPr="001E3D1C">
                                    <w:rPr>
                                      <w:rFonts w:ascii="UD デジタル 教科書体 NK-R" w:eastAsia="UD デジタル 教科書体 NK-R" w:hint="eastAsia"/>
                                      <w:sz w:val="22"/>
                                    </w:rPr>
                                    <w:t>③8月に入り、Aの前年中所得が360万円に増額更正</w:t>
                                  </w:r>
                                </w:p>
                                <w:p w14:paraId="26074B58" w14:textId="77777777" w:rsidR="001527E6" w:rsidRPr="001E3D1C" w:rsidRDefault="001527E6" w:rsidP="001527E6">
                                  <w:pPr>
                                    <w:ind w:leftChars="202" w:left="437" w:hangingChars="6" w:hanging="13"/>
                                    <w:jc w:val="left"/>
                                    <w:rPr>
                                      <w:rFonts w:ascii="UD デジタル 教科書体 NK-R" w:eastAsia="UD デジタル 教科書体 NK-R"/>
                                      <w:sz w:val="22"/>
                                    </w:rPr>
                                  </w:pPr>
                                  <w:r w:rsidRPr="001E3D1C">
                                    <w:rPr>
                                      <w:rFonts w:ascii="UD デジタル 教科書体 NK-R" w:eastAsia="UD デジタル 教科書体 NK-R" w:hint="eastAsia"/>
                                      <w:sz w:val="22"/>
                                    </w:rPr>
                                    <w:t>④10月に入り、Bの前年中所得が60万円に減額更正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B2DB1" id="正方形/長方形 20" o:spid="_x0000_s1057" style="position:absolute;left:0;text-align:left;margin-left:-.4pt;margin-top:31.35pt;width:466.5pt;height:250.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" fillcolor="window" strokecolor="windowText" strokeweight="3pt">
                      <v:stroke linestyle="thickThin"/>
                      <v:textbox>
                        <w:txbxContent>
                          <w:p w14:paraId="19FFACE8" w14:textId="06F07BD8" w:rsidR="001527E6" w:rsidRPr="0059070B" w:rsidRDefault="001527E6" w:rsidP="001527E6">
                            <w:pPr>
                              <w:ind w:left="440" w:hangingChars="200" w:hanging="440"/>
                              <w:jc w:val="left"/>
                              <w:rPr>
                                <w:rFonts w:ascii="UD デジタル 教科書体 NK-R" w:eastAsia="UD デジタル 教科書体 NK-R"/>
                                <w:b/>
                                <w:bCs/>
                                <w:color w:val="FF0000"/>
                                <w:sz w:val="22"/>
                                <w:u w:val="single"/>
                              </w:rPr>
                            </w:pPr>
                            <w:r w:rsidRPr="001E3D1C">
                              <w:rPr>
                                <w:rFonts w:ascii="UD デジタル 教科書体 NK-R" w:eastAsia="UD デジタル 教科書体 NK-R" w:hint="eastAsia"/>
                                <w:sz w:val="22"/>
                              </w:rPr>
                              <w:t>Q.</w:t>
                            </w:r>
                            <w:r w:rsidR="00D966C7" w:rsidRPr="002A68FE">
                              <w:rPr>
                                <w:rFonts w:ascii="UD デジタル 教科書体 NK-R" w:eastAsia="UD デジタル 教科書体 NK-R"/>
                                <w:b/>
                                <w:bCs/>
                                <w:color w:val="FF0000"/>
                                <w:sz w:val="22"/>
                                <w:u w:val="single"/>
                              </w:rPr>
                              <w:t>31</w:t>
                            </w:r>
                            <w:r w:rsidRPr="001E3D1C">
                              <w:rPr>
                                <w:rFonts w:ascii="UD デジタル 教科書体 NK-R" w:eastAsia="UD デジタル 教科書体 NK-R" w:hint="eastAsia"/>
                                <w:sz w:val="22"/>
                              </w:rPr>
                              <w:t xml:space="preserve">　</w:t>
                            </w:r>
                            <w:r w:rsidR="000940EE">
                              <w:rPr>
                                <w:rFonts w:ascii="UD デジタル 教科書体 NK-R" w:eastAsia="UD デジタル 教科書体 NK-R" w:hint="eastAsia"/>
                                <w:sz w:val="22"/>
                              </w:rPr>
                              <w:t xml:space="preserve">　</w:t>
                            </w:r>
                            <w:r w:rsidRPr="001E3D1C">
                              <w:rPr>
                                <w:rFonts w:ascii="UD デジタル 教科書体 NK-R" w:eastAsia="UD デジタル 教科書体 NK-R" w:hint="eastAsia"/>
                                <w:sz w:val="22"/>
                              </w:rPr>
                              <w:t>以下の①・②の所得減少減免を適用している世帯において、③・④のような所得更正が生じた場合の減免適用</w:t>
                            </w:r>
                            <w:r w:rsidR="0059070B">
                              <w:rPr>
                                <w:rFonts w:ascii="UD デジタル 教科書体 NK-R" w:eastAsia="UD デジタル 教科書体 NK-R" w:hint="eastAsia"/>
                                <w:b/>
                                <w:bCs/>
                                <w:color w:val="FF0000"/>
                                <w:sz w:val="22"/>
                                <w:u w:val="single"/>
                              </w:rPr>
                              <w:t>はどうなるか。</w:t>
                            </w:r>
                          </w:p>
                          <w:p w14:paraId="009900E0" w14:textId="77777777" w:rsidR="001527E6" w:rsidRPr="001E3D1C" w:rsidRDefault="001527E6" w:rsidP="001527E6">
                            <w:pPr>
                              <w:ind w:leftChars="202" w:left="437" w:hangingChars="6" w:hanging="13"/>
                              <w:jc w:val="left"/>
                              <w:rPr>
                                <w:rFonts w:ascii="UD デジタル 教科書体 NK-R" w:eastAsia="UD デジタル 教科書体 NK-R"/>
                                <w:sz w:val="22"/>
                              </w:rPr>
                            </w:pPr>
                            <w:r w:rsidRPr="001E3D1C">
                              <w:rPr>
                                <w:rFonts w:ascii="UD デジタル 教科書体 NK-R" w:eastAsia="UD デジタル 教科書体 NK-R" w:hint="eastAsia"/>
                                <w:sz w:val="22"/>
                                <w:bdr w:val="single" w:sz="4" w:space="0" w:color="auto"/>
                              </w:rPr>
                              <w:t>世帯状況</w:t>
                            </w:r>
                            <w:r w:rsidRPr="001E3D1C">
                              <w:rPr>
                                <w:rFonts w:ascii="UD デジタル 教科書体 NK-R" w:eastAsia="UD デジタル 教科書体 NK-R" w:hint="eastAsia"/>
                                <w:sz w:val="22"/>
                              </w:rPr>
                              <w:t>：世帯主Aと妻Bの2人世帯。</w:t>
                            </w:r>
                          </w:p>
                          <w:p w14:paraId="08C33485" w14:textId="77777777" w:rsidR="001527E6" w:rsidRPr="001E3D1C" w:rsidRDefault="001527E6" w:rsidP="001527E6">
                            <w:pPr>
                              <w:ind w:leftChars="208" w:left="437" w:firstLineChars="445" w:firstLine="979"/>
                              <w:jc w:val="left"/>
                              <w:rPr>
                                <w:rFonts w:ascii="UD デジタル 教科書体 NK-R" w:eastAsia="UD デジタル 教科書体 NK-R"/>
                                <w:sz w:val="22"/>
                              </w:rPr>
                            </w:pPr>
                            <w:r w:rsidRPr="001E3D1C">
                              <w:rPr>
                                <w:rFonts w:ascii="UD デジタル 教科書体 NK-R" w:eastAsia="UD デジタル 教科書体 NK-R" w:hint="eastAsia"/>
                                <w:sz w:val="22"/>
                              </w:rPr>
                              <w:t>前年中所得360万円（一月あたり所得30万円（A20万+B10万））。</w:t>
                            </w:r>
                          </w:p>
                          <w:p w14:paraId="43C28D10" w14:textId="77777777" w:rsidR="001527E6" w:rsidRPr="001E3D1C" w:rsidRDefault="001527E6" w:rsidP="001527E6">
                            <w:pPr>
                              <w:ind w:leftChars="202" w:left="437" w:hangingChars="6" w:hanging="13"/>
                              <w:jc w:val="left"/>
                              <w:rPr>
                                <w:rFonts w:ascii="UD デジタル 教科書体 NK-R" w:eastAsia="UD デジタル 教科書体 NK-R"/>
                                <w:sz w:val="22"/>
                              </w:rPr>
                            </w:pPr>
                            <w:r w:rsidRPr="001E3D1C">
                              <w:rPr>
                                <w:rFonts w:ascii="UD デジタル 教科書体 NK-R" w:eastAsia="UD デジタル 教科書体 NK-R" w:hint="eastAsia"/>
                                <w:sz w:val="22"/>
                              </w:rPr>
                              <w:t>①当初減免適用時(Aが3月末退職で、6月上旬に減免申請と仮定)</w:t>
                            </w:r>
                          </w:p>
                          <w:p w14:paraId="19AA6D61" w14:textId="77777777" w:rsidR="001527E6" w:rsidRPr="001E3D1C" w:rsidRDefault="001527E6" w:rsidP="001527E6">
                            <w:pPr>
                              <w:ind w:leftChars="202" w:left="437" w:hangingChars="6" w:hanging="13"/>
                              <w:jc w:val="left"/>
                              <w:rPr>
                                <w:rFonts w:ascii="UD デジタル 教科書体 NK-R" w:eastAsia="UD デジタル 教科書体 NK-R"/>
                                <w:sz w:val="22"/>
                              </w:rPr>
                            </w:pPr>
                            <w:r w:rsidRPr="001E3D1C">
                              <w:rPr>
                                <w:rFonts w:ascii="UD デジタル 教科書体 NK-R" w:eastAsia="UD デジタル 教科書体 NK-R" w:hint="eastAsia"/>
                                <w:sz w:val="22"/>
                              </w:rPr>
                              <w:t>前年中一月あたり世帯所得30万(A20万+B10万)</w:t>
                            </w:r>
                          </w:p>
                          <w:p w14:paraId="3A32D3D7" w14:textId="665A1823" w:rsidR="001527E6" w:rsidRPr="001E3D1C" w:rsidRDefault="001527E6" w:rsidP="00C12757">
                            <w:pPr>
                              <w:ind w:leftChars="202" w:left="767" w:hangingChars="156" w:hanging="343"/>
                              <w:jc w:val="left"/>
                              <w:rPr>
                                <w:rFonts w:ascii="UD デジタル 教科書体 NK-R" w:eastAsia="UD デジタル 教科書体 NK-R"/>
                                <w:sz w:val="22"/>
                              </w:rPr>
                            </w:pPr>
                            <w:r w:rsidRPr="001E3D1C">
                              <w:rPr>
                                <w:rFonts w:ascii="UD デジタル 教科書体 NK-R" w:eastAsia="UD デジタル 教科書体 NK-R" w:hint="eastAsia"/>
                                <w:sz w:val="22"/>
                              </w:rPr>
                              <w:t>⇒　　Aの退職により</w:t>
                            </w:r>
                            <w:r w:rsidR="00C12757" w:rsidRPr="002A68FE">
                              <w:rPr>
                                <w:rFonts w:ascii="UD デジタル 教科書体 NK-R" w:eastAsia="UD デジタル 教科書体 NK-R" w:hint="eastAsia"/>
                                <w:b/>
                                <w:bCs/>
                                <w:color w:val="FF0000"/>
                                <w:sz w:val="22"/>
                                <w:u w:val="single"/>
                              </w:rPr>
                              <w:t>世帯所得が</w:t>
                            </w:r>
                            <w:r w:rsidRPr="001E3D1C">
                              <w:rPr>
                                <w:rFonts w:ascii="UD デジタル 教科書体 NK-R" w:eastAsia="UD デジタル 教科書体 NK-R" w:hint="eastAsia"/>
                                <w:sz w:val="22"/>
                              </w:rPr>
                              <w:t>Bの10万のみに</w:t>
                            </w:r>
                            <w:r w:rsidR="00C12757" w:rsidRPr="002A68FE">
                              <w:rPr>
                                <w:rFonts w:ascii="UD デジタル 教科書体 NK-R" w:eastAsia="UD デジタル 教科書体 NK-R" w:hint="eastAsia"/>
                                <w:b/>
                                <w:bCs/>
                                <w:color w:val="FF0000"/>
                                <w:sz w:val="22"/>
                                <w:u w:val="single"/>
                              </w:rPr>
                              <w:t>なり、</w:t>
                            </w:r>
                            <w:r w:rsidRPr="001E3D1C">
                              <w:rPr>
                                <w:rFonts w:ascii="UD デジタル 教科書体 NK-R" w:eastAsia="UD デジタル 教科書体 NK-R" w:hint="eastAsia"/>
                                <w:sz w:val="22"/>
                              </w:rPr>
                              <w:t>所得減少率66.666…%</w:t>
                            </w:r>
                            <w:r w:rsidR="00C12757" w:rsidRPr="002A68FE">
                              <w:rPr>
                                <w:rFonts w:ascii="UD デジタル 教科書体 NK-R" w:eastAsia="UD デジタル 教科書体 NK-R" w:hint="eastAsia"/>
                                <w:b/>
                                <w:bCs/>
                                <w:color w:val="FF0000"/>
                                <w:sz w:val="22"/>
                                <w:u w:val="single"/>
                              </w:rPr>
                              <w:t>となるため、</w:t>
                            </w:r>
                            <w:r w:rsidRPr="001E3D1C">
                              <w:rPr>
                                <w:rFonts w:ascii="UD デジタル 教科書体 NK-R" w:eastAsia="UD デジタル 教科書体 NK-R" w:hint="eastAsia"/>
                                <w:sz w:val="22"/>
                                <w:u w:val="double"/>
                              </w:rPr>
                              <w:t>減免率60%</w:t>
                            </w:r>
                          </w:p>
                          <w:p w14:paraId="4AF5C263" w14:textId="77777777" w:rsidR="001527E6" w:rsidRPr="001E3D1C" w:rsidRDefault="001527E6" w:rsidP="001527E6">
                            <w:pPr>
                              <w:spacing w:line="120" w:lineRule="exact"/>
                              <w:ind w:leftChars="202" w:left="437" w:hangingChars="6" w:hanging="13"/>
                              <w:jc w:val="left"/>
                              <w:rPr>
                                <w:rFonts w:ascii="UD デジタル 教科書体 NK-R" w:eastAsia="UD デジタル 教科書体 NK-R"/>
                                <w:sz w:val="22"/>
                              </w:rPr>
                            </w:pPr>
                          </w:p>
                          <w:p w14:paraId="512F1D4A" w14:textId="77777777" w:rsidR="001527E6" w:rsidRPr="001E3D1C" w:rsidRDefault="001527E6" w:rsidP="001527E6">
                            <w:pPr>
                              <w:ind w:leftChars="202" w:left="437" w:hangingChars="6" w:hanging="13"/>
                              <w:jc w:val="left"/>
                              <w:rPr>
                                <w:rFonts w:ascii="UD デジタル 教科書体 NK-R" w:eastAsia="UD デジタル 教科書体 NK-R"/>
                                <w:sz w:val="22"/>
                              </w:rPr>
                            </w:pPr>
                            <w:r w:rsidRPr="001E3D1C">
                              <w:rPr>
                                <w:rFonts w:ascii="UD デジタル 教科書体 NK-R" w:eastAsia="UD デジタル 教科書体 NK-R" w:hint="eastAsia"/>
                                <w:sz w:val="22"/>
                              </w:rPr>
                              <w:t>②Bの失業による再判定(Bが6月中旬退職で6月末に減免申請と仮定)</w:t>
                            </w:r>
                          </w:p>
                          <w:p w14:paraId="17838B1C" w14:textId="77777777" w:rsidR="001527E6" w:rsidRPr="001E3D1C" w:rsidRDefault="001527E6" w:rsidP="001527E6">
                            <w:pPr>
                              <w:ind w:leftChars="202" w:left="437" w:hangingChars="6" w:hanging="13"/>
                              <w:jc w:val="left"/>
                              <w:rPr>
                                <w:rFonts w:ascii="UD デジタル 教科書体 NK-R" w:eastAsia="UD デジタル 教科書体 NK-R"/>
                                <w:sz w:val="22"/>
                              </w:rPr>
                            </w:pPr>
                            <w:r w:rsidRPr="001E3D1C">
                              <w:rPr>
                                <w:rFonts w:ascii="UD デジタル 教科書体 NK-R" w:eastAsia="UD デジタル 教科書体 NK-R" w:hint="eastAsia"/>
                                <w:sz w:val="22"/>
                              </w:rPr>
                              <w:t>4・5月の減免率は、上記①のとおり。</w:t>
                            </w:r>
                          </w:p>
                          <w:p w14:paraId="2C7C61E0" w14:textId="77777777" w:rsidR="001527E6" w:rsidRPr="001E3D1C" w:rsidRDefault="001527E6" w:rsidP="001527E6">
                            <w:pPr>
                              <w:ind w:leftChars="202" w:left="437" w:hangingChars="6" w:hanging="13"/>
                              <w:jc w:val="left"/>
                              <w:rPr>
                                <w:rFonts w:ascii="UD デジタル 教科書体 NK-R" w:eastAsia="UD デジタル 教科書体 NK-R"/>
                                <w:sz w:val="22"/>
                              </w:rPr>
                            </w:pPr>
                            <w:r w:rsidRPr="001E3D1C">
                              <w:rPr>
                                <w:rFonts w:ascii="UD デジタル 教科書体 NK-R" w:eastAsia="UD デジタル 教科書体 NK-R" w:hint="eastAsia"/>
                                <w:sz w:val="22"/>
                              </w:rPr>
                              <w:t>6月以降は、Bの退職により世帯所得が0円となるため、</w:t>
                            </w:r>
                            <w:r w:rsidRPr="001E3D1C">
                              <w:rPr>
                                <w:rFonts w:ascii="UD デジタル 教科書体 NK-R" w:eastAsia="UD デジタル 教科書体 NK-R" w:hint="eastAsia"/>
                                <w:sz w:val="22"/>
                                <w:u w:val="double"/>
                              </w:rPr>
                              <w:t>減免率100%</w:t>
                            </w:r>
                          </w:p>
                          <w:p w14:paraId="3AC3AAC3" w14:textId="77777777" w:rsidR="001527E6" w:rsidRPr="001E3D1C" w:rsidRDefault="001527E6" w:rsidP="001527E6">
                            <w:pPr>
                              <w:spacing w:line="120" w:lineRule="exact"/>
                              <w:ind w:leftChars="202" w:left="437" w:hangingChars="6" w:hanging="13"/>
                              <w:jc w:val="left"/>
                              <w:rPr>
                                <w:rFonts w:ascii="UD デジタル 教科書体 NK-R" w:eastAsia="UD デジタル 教科書体 NK-R"/>
                                <w:sz w:val="22"/>
                              </w:rPr>
                            </w:pPr>
                          </w:p>
                          <w:p w14:paraId="7F7AD340" w14:textId="77777777" w:rsidR="001527E6" w:rsidRPr="001E3D1C" w:rsidRDefault="001527E6" w:rsidP="001527E6">
                            <w:pPr>
                              <w:ind w:leftChars="202" w:left="437" w:hangingChars="6" w:hanging="13"/>
                              <w:jc w:val="left"/>
                              <w:rPr>
                                <w:rFonts w:ascii="UD デジタル 教科書体 NK-R" w:eastAsia="UD デジタル 教科書体 NK-R"/>
                                <w:sz w:val="22"/>
                              </w:rPr>
                            </w:pPr>
                            <w:r w:rsidRPr="001E3D1C">
                              <w:rPr>
                                <w:rFonts w:ascii="UD デジタル 教科書体 NK-R" w:eastAsia="UD デジタル 教科書体 NK-R" w:hint="eastAsia"/>
                                <w:sz w:val="22"/>
                              </w:rPr>
                              <w:t>③8月に入り、Aの前年中所得が360万円に増額更正</w:t>
                            </w:r>
                          </w:p>
                          <w:p w14:paraId="26074B58" w14:textId="77777777" w:rsidR="001527E6" w:rsidRPr="001E3D1C" w:rsidRDefault="001527E6" w:rsidP="001527E6">
                            <w:pPr>
                              <w:ind w:leftChars="202" w:left="437" w:hangingChars="6" w:hanging="13"/>
                              <w:jc w:val="left"/>
                              <w:rPr>
                                <w:rFonts w:ascii="UD デジタル 教科書体 NK-R" w:eastAsia="UD デジタル 教科書体 NK-R"/>
                                <w:sz w:val="22"/>
                              </w:rPr>
                            </w:pPr>
                            <w:r w:rsidRPr="001E3D1C">
                              <w:rPr>
                                <w:rFonts w:ascii="UD デジタル 教科書体 NK-R" w:eastAsia="UD デジタル 教科書体 NK-R" w:hint="eastAsia"/>
                                <w:sz w:val="22"/>
                              </w:rPr>
                              <w:t>④10月に入り、Bの前年中所得が60万円に減額更正</w:t>
                            </w:r>
                          </w:p>
                        </w:txbxContent>
                      </v:textbox>
                      <w10:wrap anchorx="margin"/>
                    </v:rect>
                  </w:pict>
                </mc:Fallback>
              </mc:AlternateContent>
            </w:r>
            <w:r w:rsidRPr="001E3D1C">
              <w:rPr>
                <w:rFonts w:ascii="UD デジタル 教科書体 NK-R" w:hAnsi="HG丸ｺﾞｼｯｸM-PRO" w:cs="Segoe UI" w:hint="eastAsia"/>
                <w:b/>
                <w:kern w:val="0"/>
                <w:sz w:val="28"/>
              </w:rPr>
              <w:t>３　減免適用後の適用内容の変更</w:t>
            </w:r>
          </w:p>
          <w:p w14:paraId="2567F459" w14:textId="77777777" w:rsidR="001527E6" w:rsidRPr="001E3D1C" w:rsidRDefault="001527E6" w:rsidP="001527E6">
            <w:pPr>
              <w:rPr>
                <w:rFonts w:ascii="UD デジタル 教科書体 NK-R" w:eastAsia="UD デジタル 教科書体 NK-R" w:hAnsi="HG丸ｺﾞｼｯｸM-PRO" w:cs="Segoe UI"/>
                <w:kern w:val="0"/>
                <w:sz w:val="22"/>
                <w:szCs w:val="24"/>
              </w:rPr>
            </w:pPr>
          </w:p>
          <w:p w14:paraId="2015D333" w14:textId="77777777" w:rsidR="001527E6" w:rsidRPr="001E3D1C" w:rsidRDefault="001527E6" w:rsidP="001527E6">
            <w:pPr>
              <w:rPr>
                <w:rFonts w:ascii="UD デジタル 教科書体 NK-R" w:eastAsia="UD デジタル 教科書体 NK-R" w:hAnsi="HG丸ｺﾞｼｯｸM-PRO" w:cs="Segoe UI"/>
                <w:kern w:val="0"/>
                <w:sz w:val="22"/>
                <w:szCs w:val="24"/>
              </w:rPr>
            </w:pPr>
          </w:p>
          <w:p w14:paraId="00540F57" w14:textId="77777777" w:rsidR="001527E6" w:rsidRPr="001E3D1C" w:rsidRDefault="001527E6" w:rsidP="001527E6">
            <w:pPr>
              <w:rPr>
                <w:rFonts w:ascii="UD デジタル 教科書体 NK-R" w:eastAsia="UD デジタル 教科書体 NK-R" w:hAnsi="HG丸ｺﾞｼｯｸM-PRO" w:cs="Segoe UI"/>
                <w:kern w:val="0"/>
                <w:sz w:val="22"/>
                <w:szCs w:val="24"/>
              </w:rPr>
            </w:pPr>
          </w:p>
          <w:p w14:paraId="33DD3ED8" w14:textId="77777777" w:rsidR="001527E6" w:rsidRPr="001E3D1C" w:rsidRDefault="001527E6" w:rsidP="001527E6">
            <w:pPr>
              <w:rPr>
                <w:rFonts w:ascii="UD デジタル 教科書体 NK-R" w:eastAsia="UD デジタル 教科書体 NK-R" w:hAnsi="HG丸ｺﾞｼｯｸM-PRO" w:cs="Segoe UI"/>
                <w:kern w:val="0"/>
                <w:sz w:val="22"/>
                <w:szCs w:val="24"/>
              </w:rPr>
            </w:pPr>
          </w:p>
          <w:p w14:paraId="49C0ADD3" w14:textId="77777777" w:rsidR="001527E6" w:rsidRPr="001E3D1C" w:rsidRDefault="001527E6" w:rsidP="001527E6">
            <w:pPr>
              <w:rPr>
                <w:rFonts w:ascii="UD デジタル 教科書体 NK-R" w:eastAsia="UD デジタル 教科書体 NK-R" w:hAnsi="HG丸ｺﾞｼｯｸM-PRO" w:cs="Segoe UI"/>
                <w:kern w:val="0"/>
                <w:sz w:val="22"/>
                <w:szCs w:val="24"/>
              </w:rPr>
            </w:pPr>
          </w:p>
          <w:p w14:paraId="7FD95935" w14:textId="77777777" w:rsidR="001527E6" w:rsidRPr="001E3D1C" w:rsidRDefault="001527E6" w:rsidP="001527E6">
            <w:pPr>
              <w:rPr>
                <w:rFonts w:ascii="UD デジタル 教科書体 NK-R" w:eastAsia="UD デジタル 教科書体 NK-R" w:hAnsi="HG丸ｺﾞｼｯｸM-PRO" w:cs="Segoe UI"/>
                <w:kern w:val="0"/>
                <w:sz w:val="22"/>
                <w:szCs w:val="24"/>
              </w:rPr>
            </w:pPr>
          </w:p>
          <w:p w14:paraId="50403320" w14:textId="77777777" w:rsidR="001527E6" w:rsidRPr="001E3D1C" w:rsidRDefault="001527E6" w:rsidP="001527E6">
            <w:pPr>
              <w:rPr>
                <w:rFonts w:ascii="UD デジタル 教科書体 NK-R" w:eastAsia="UD デジタル 教科書体 NK-R" w:hAnsi="HG丸ｺﾞｼｯｸM-PRO" w:cs="Segoe UI"/>
                <w:kern w:val="0"/>
                <w:sz w:val="22"/>
                <w:szCs w:val="24"/>
              </w:rPr>
            </w:pPr>
          </w:p>
          <w:p w14:paraId="49F6299E" w14:textId="77777777" w:rsidR="001527E6" w:rsidRPr="001E3D1C" w:rsidRDefault="001527E6" w:rsidP="001527E6">
            <w:pPr>
              <w:rPr>
                <w:rFonts w:ascii="UD デジタル 教科書体 NK-R" w:eastAsia="UD デジタル 教科書体 NK-R" w:hAnsi="HG丸ｺﾞｼｯｸM-PRO" w:cs="Segoe UI"/>
                <w:kern w:val="0"/>
                <w:sz w:val="22"/>
                <w:szCs w:val="24"/>
              </w:rPr>
            </w:pPr>
          </w:p>
          <w:p w14:paraId="03A767D2" w14:textId="77777777" w:rsidR="001527E6" w:rsidRPr="001E3D1C" w:rsidRDefault="001527E6" w:rsidP="001527E6">
            <w:pPr>
              <w:rPr>
                <w:rFonts w:ascii="UD デジタル 教科書体 NK-R" w:eastAsia="UD デジタル 教科書体 NK-R" w:hAnsi="HG丸ｺﾞｼｯｸM-PRO" w:cs="Segoe UI"/>
                <w:kern w:val="0"/>
                <w:sz w:val="22"/>
                <w:szCs w:val="24"/>
              </w:rPr>
            </w:pPr>
          </w:p>
          <w:p w14:paraId="48469976" w14:textId="77777777" w:rsidR="001527E6" w:rsidRPr="001E3D1C" w:rsidRDefault="001527E6" w:rsidP="001527E6">
            <w:pPr>
              <w:rPr>
                <w:rFonts w:ascii="UD デジタル 教科書体 NK-R" w:eastAsia="UD デジタル 教科書体 NK-R" w:hAnsi="HG丸ｺﾞｼｯｸM-PRO" w:cs="Segoe UI"/>
                <w:kern w:val="0"/>
                <w:sz w:val="22"/>
                <w:szCs w:val="24"/>
              </w:rPr>
            </w:pPr>
          </w:p>
          <w:p w14:paraId="577A2A38" w14:textId="77777777" w:rsidR="001527E6" w:rsidRPr="001E3D1C" w:rsidRDefault="001527E6" w:rsidP="001527E6">
            <w:pPr>
              <w:rPr>
                <w:rFonts w:ascii="UD デジタル 教科書体 NK-R" w:eastAsia="UD デジタル 教科書体 NK-R" w:hAnsi="HG丸ｺﾞｼｯｸM-PRO" w:cs="Segoe UI"/>
                <w:kern w:val="0"/>
                <w:sz w:val="22"/>
                <w:szCs w:val="24"/>
              </w:rPr>
            </w:pPr>
          </w:p>
          <w:p w14:paraId="04B284D5" w14:textId="77777777" w:rsidR="001527E6" w:rsidRPr="001E3D1C" w:rsidRDefault="001527E6" w:rsidP="001527E6">
            <w:pPr>
              <w:rPr>
                <w:rFonts w:ascii="UD デジタル 教科書体 NK-R" w:eastAsia="UD デジタル 教科書体 NK-R" w:hAnsi="HG丸ｺﾞｼｯｸM-PRO" w:cs="Segoe UI"/>
                <w:kern w:val="0"/>
                <w:sz w:val="22"/>
                <w:szCs w:val="24"/>
              </w:rPr>
            </w:pPr>
          </w:p>
          <w:p w14:paraId="4F9E94BA" w14:textId="77777777" w:rsidR="001527E6" w:rsidRPr="001E3D1C" w:rsidRDefault="001527E6" w:rsidP="001527E6">
            <w:pPr>
              <w:rPr>
                <w:rFonts w:ascii="UD デジタル 教科書体 NK-R" w:eastAsia="UD デジタル 教科書体 NK-R" w:hAnsi="HG丸ｺﾞｼｯｸM-PRO" w:cs="Segoe UI"/>
                <w:kern w:val="0"/>
                <w:sz w:val="22"/>
                <w:szCs w:val="24"/>
              </w:rPr>
            </w:pPr>
          </w:p>
          <w:p w14:paraId="11BC8A00" w14:textId="2BEFEA2A" w:rsidR="001527E6" w:rsidRDefault="001527E6" w:rsidP="001527E6">
            <w:pPr>
              <w:rPr>
                <w:rFonts w:ascii="UD デジタル 教科書体 NK-R" w:eastAsia="UD デジタル 教科書体 NK-R" w:hAnsi="HG丸ｺﾞｼｯｸM-PRO" w:cs="Segoe UI"/>
                <w:kern w:val="0"/>
                <w:szCs w:val="24"/>
              </w:rPr>
            </w:pPr>
          </w:p>
          <w:p w14:paraId="15407EFA" w14:textId="77777777" w:rsidR="00884664" w:rsidRPr="001E3D1C" w:rsidRDefault="00884664" w:rsidP="001527E6">
            <w:pPr>
              <w:rPr>
                <w:rFonts w:ascii="UD デジタル 教科書体 NK-R" w:eastAsia="UD デジタル 教科書体 NK-R" w:hAnsi="HG丸ｺﾞｼｯｸM-PRO" w:cs="Segoe UI"/>
                <w:kern w:val="0"/>
                <w:szCs w:val="24"/>
              </w:rPr>
            </w:pPr>
          </w:p>
          <w:p w14:paraId="0906E118" w14:textId="77777777" w:rsidR="001527E6" w:rsidRPr="001E3D1C" w:rsidRDefault="001527E6" w:rsidP="001527E6">
            <w:pPr>
              <w:ind w:leftChars="202" w:left="437" w:hangingChars="6" w:hanging="13"/>
              <w:jc w:val="left"/>
              <w:rPr>
                <w:rFonts w:ascii="UD デジタル 教科書体 NK-R" w:eastAsia="UD デジタル 教科書体 NK-R"/>
                <w:sz w:val="22"/>
              </w:rPr>
            </w:pPr>
            <w:r w:rsidRPr="001E3D1C">
              <w:rPr>
                <w:rFonts w:ascii="UD デジタル 教科書体 NK-R" w:eastAsia="UD デジタル 教科書体 NK-R" w:hint="eastAsia"/>
                <w:sz w:val="22"/>
              </w:rPr>
              <w:t>【③8月に入り、Aの前年中所得が360万円に増額更正】</w:t>
            </w:r>
          </w:p>
          <w:p w14:paraId="67F606F2" w14:textId="77777777" w:rsidR="001527E6" w:rsidRPr="001E3D1C" w:rsidRDefault="001527E6" w:rsidP="001527E6">
            <w:pPr>
              <w:ind w:leftChars="202" w:left="437" w:hangingChars="6" w:hanging="13"/>
              <w:jc w:val="left"/>
              <w:rPr>
                <w:rFonts w:ascii="UD デジタル 教科書体 NK-R" w:eastAsia="UD デジタル 教科書体 NK-R"/>
                <w:sz w:val="22"/>
              </w:rPr>
            </w:pPr>
            <w:r w:rsidRPr="001E3D1C">
              <w:rPr>
                <w:rFonts w:ascii="UD デジタル 教科書体 NK-R" w:eastAsia="UD デジタル 教科書体 NK-R" w:hint="eastAsia"/>
                <w:sz w:val="22"/>
              </w:rPr>
              <w:t>前年中一月あたり世帯所得40万(A30万+B10万)に変更</w:t>
            </w:r>
          </w:p>
          <w:p w14:paraId="647558B7" w14:textId="77777777" w:rsidR="001527E6" w:rsidRPr="001E3D1C" w:rsidRDefault="001527E6" w:rsidP="001527E6">
            <w:pPr>
              <w:ind w:leftChars="200" w:left="750" w:hangingChars="150" w:hanging="330"/>
              <w:jc w:val="left"/>
              <w:rPr>
                <w:rFonts w:ascii="UD デジタル 教科書体 NK-R" w:eastAsia="UD デジタル 教科書体 NK-R"/>
                <w:sz w:val="22"/>
              </w:rPr>
            </w:pPr>
            <w:r w:rsidRPr="001E3D1C">
              <w:rPr>
                <w:rFonts w:ascii="UD デジタル 教科書体 NK-R" w:eastAsia="UD デジタル 教科書体 NK-R" w:hint="eastAsia"/>
                <w:sz w:val="22"/>
              </w:rPr>
              <w:t xml:space="preserve">⇒　　前年中所得が何円であっても、6月以降の減免率が100%であることに変わりはないため、4・5月の減免率を再判定。　　　所得減少率75%　　⇒　　</w:t>
            </w:r>
            <w:r w:rsidRPr="001E3D1C">
              <w:rPr>
                <w:rFonts w:ascii="UD デジタル 教科書体 NK-R" w:eastAsia="UD デジタル 教科書体 NK-R" w:hint="eastAsia"/>
                <w:sz w:val="22"/>
                <w:u w:val="double"/>
              </w:rPr>
              <w:t>減免率70%</w:t>
            </w:r>
            <w:r w:rsidRPr="001E3D1C">
              <w:rPr>
                <w:rFonts w:ascii="UD デジタル 教科書体 NK-R" w:eastAsia="UD デジタル 教科書体 NK-R" w:hint="eastAsia"/>
                <w:sz w:val="22"/>
              </w:rPr>
              <w:t>に変更。</w:t>
            </w:r>
          </w:p>
          <w:p w14:paraId="04D9466A" w14:textId="77777777" w:rsidR="001527E6" w:rsidRPr="001E3D1C" w:rsidRDefault="001527E6" w:rsidP="001527E6">
            <w:pPr>
              <w:jc w:val="left"/>
              <w:rPr>
                <w:rFonts w:ascii="UD デジタル 教科書体 NK-R" w:eastAsia="UD デジタル 教科書体 NK-R"/>
                <w:sz w:val="22"/>
              </w:rPr>
            </w:pPr>
          </w:p>
          <w:p w14:paraId="1E6F137F" w14:textId="77777777" w:rsidR="001527E6" w:rsidRPr="001E3D1C" w:rsidRDefault="001527E6" w:rsidP="001527E6">
            <w:pPr>
              <w:ind w:leftChars="202" w:left="437" w:hangingChars="6" w:hanging="13"/>
              <w:jc w:val="left"/>
              <w:rPr>
                <w:rFonts w:ascii="UD デジタル 教科書体 NK-R" w:eastAsia="UD デジタル 教科書体 NK-R"/>
                <w:sz w:val="22"/>
              </w:rPr>
            </w:pPr>
            <w:r w:rsidRPr="001E3D1C">
              <w:rPr>
                <w:rFonts w:ascii="UD デジタル 教科書体 NK-R" w:eastAsia="UD デジタル 教科書体 NK-R" w:hint="eastAsia"/>
                <w:sz w:val="22"/>
              </w:rPr>
              <w:t>【④10月に入り、Bの前年中所得が60万円に減額更正】</w:t>
            </w:r>
          </w:p>
          <w:p w14:paraId="264BB173" w14:textId="77777777" w:rsidR="001527E6" w:rsidRPr="001E3D1C" w:rsidRDefault="001527E6" w:rsidP="001527E6">
            <w:pPr>
              <w:ind w:leftChars="202" w:left="437" w:hangingChars="6" w:hanging="13"/>
              <w:jc w:val="left"/>
              <w:rPr>
                <w:rFonts w:ascii="UD デジタル 教科書体 NK-R" w:eastAsia="UD デジタル 教科書体 NK-R"/>
                <w:sz w:val="22"/>
              </w:rPr>
            </w:pPr>
            <w:r w:rsidRPr="001E3D1C">
              <w:rPr>
                <w:rFonts w:ascii="UD デジタル 教科書体 NK-R" w:eastAsia="UD デジタル 教科書体 NK-R" w:hint="eastAsia"/>
                <w:sz w:val="22"/>
              </w:rPr>
              <w:t>前年中一月あたり世帯所得35万(A30万+B5万)に変更</w:t>
            </w:r>
          </w:p>
          <w:p w14:paraId="40E3591A" w14:textId="77777777" w:rsidR="001527E6" w:rsidRPr="001E3D1C" w:rsidRDefault="001527E6" w:rsidP="001527E6">
            <w:pPr>
              <w:ind w:leftChars="200" w:left="750" w:hangingChars="150" w:hanging="330"/>
              <w:jc w:val="left"/>
              <w:rPr>
                <w:rFonts w:ascii="UD デジタル 教科書体 NK-R" w:eastAsia="UD デジタル 教科書体 NK-R"/>
                <w:sz w:val="22"/>
              </w:rPr>
            </w:pPr>
            <w:r w:rsidRPr="001E3D1C">
              <w:rPr>
                <w:rFonts w:ascii="UD デジタル 教科書体 NK-R" w:eastAsia="UD デジタル 教科書体 NK-R" w:hint="eastAsia"/>
                <w:sz w:val="22"/>
              </w:rPr>
              <w:t xml:space="preserve">⇒　　前年中所得が何円であっても、6月以降の減免率が100%であることに変わりはないため、4・5月の減免率を再判定。　　　所得減少率71.4285…%　　⇒　　</w:t>
            </w:r>
            <w:r w:rsidRPr="001E3D1C">
              <w:rPr>
                <w:rFonts w:ascii="UD デジタル 教科書体 NK-R" w:eastAsia="UD デジタル 教科書体 NK-R" w:hint="eastAsia"/>
                <w:sz w:val="22"/>
                <w:u w:val="double"/>
              </w:rPr>
              <w:t>減免率70%</w:t>
            </w:r>
            <w:r w:rsidRPr="001E3D1C">
              <w:rPr>
                <w:rFonts w:ascii="UD デジタル 教科書体 NK-R" w:eastAsia="UD デジタル 教科書体 NK-R" w:hint="eastAsia"/>
                <w:sz w:val="22"/>
              </w:rPr>
              <w:t>を維持。</w:t>
            </w:r>
          </w:p>
          <w:p w14:paraId="6CDE097E" w14:textId="77777777" w:rsidR="001527E6" w:rsidRPr="001E3D1C" w:rsidRDefault="001527E6" w:rsidP="001527E6">
            <w:pPr>
              <w:rPr>
                <w:rFonts w:ascii="UD デジタル 教科書体 NK-R" w:eastAsia="UD デジタル 教科書体 NK-R" w:hAnsi="HG丸ｺﾞｼｯｸM-PRO" w:cs="Segoe UI"/>
                <w:kern w:val="0"/>
                <w:szCs w:val="24"/>
              </w:rPr>
            </w:pPr>
          </w:p>
          <w:p w14:paraId="1D1F18D1" w14:textId="77777777" w:rsidR="001527E6" w:rsidRPr="001E3D1C" w:rsidRDefault="001527E6" w:rsidP="001527E6">
            <w:pPr>
              <w:rPr>
                <w:rFonts w:ascii="UD デジタル 教科書体 NK-R" w:eastAsia="UD デジタル 教科書体 NK-R" w:hAnsi="HG丸ｺﾞｼｯｸM-PRO" w:cs="Segoe UI"/>
                <w:kern w:val="0"/>
                <w:szCs w:val="24"/>
              </w:rPr>
            </w:pPr>
            <w:r w:rsidRPr="001E3D1C">
              <w:rPr>
                <w:rFonts w:ascii="UD デジタル 教科書体 NK-R" w:eastAsia="UD デジタル 教科書体 NK-R" w:hAnsi="HG丸ｺﾞｼｯｸM-PRO" w:hint="eastAsia"/>
                <w:b/>
                <w:noProof/>
                <w:sz w:val="28"/>
              </w:rPr>
              <mc:AlternateContent>
                <mc:Choice Requires="wps">
                  <w:drawing>
                    <wp:anchor distT="0" distB="0" distL="114300" distR="114300" simplePos="0" relativeHeight="251708416" behindDoc="0" locked="0" layoutInCell="1" allowOverlap="1" wp14:anchorId="13550A76" wp14:editId="58E115C5">
                      <wp:simplePos x="0" y="0"/>
                      <wp:positionH relativeFrom="margin">
                        <wp:posOffset>635</wp:posOffset>
                      </wp:positionH>
                      <wp:positionV relativeFrom="paragraph">
                        <wp:posOffset>13970</wp:posOffset>
                      </wp:positionV>
                      <wp:extent cx="5924550" cy="1038225"/>
                      <wp:effectExtent l="19050" t="19050" r="19050" b="28575"/>
                      <wp:wrapNone/>
                      <wp:docPr id="21" name="正方形/長方形 21"/>
                      <wp:cNvGraphicFramePr/>
                      <a:graphic xmlns:a="http://schemas.openxmlformats.org/drawingml/2006/main">
                        <a:graphicData uri="http://schemas.microsoft.com/office/word/2010/wordprocessingShape">
                          <wps:wsp>
                            <wps:cNvSpPr/>
                            <wps:spPr>
                              <a:xfrm>
                                <a:off x="0" y="0"/>
                                <a:ext cx="5924550" cy="1038225"/>
                              </a:xfrm>
                              <a:prstGeom prst="rect">
                                <a:avLst/>
                              </a:prstGeom>
                              <a:solidFill>
                                <a:sysClr val="window" lastClr="FFFFFF"/>
                              </a:solidFill>
                              <a:ln w="38100" cap="flat" cmpd="thickThin" algn="ctr">
                                <a:solidFill>
                                  <a:sysClr val="windowText" lastClr="000000"/>
                                </a:solidFill>
                                <a:prstDash val="solid"/>
                                <a:miter lim="800000"/>
                              </a:ln>
                              <a:effectLst/>
                            </wps:spPr>
                            <wps:txbx>
                              <w:txbxContent>
                                <w:p w14:paraId="7E7E3F03" w14:textId="52CBB076" w:rsidR="001527E6" w:rsidRPr="001E3D1C" w:rsidRDefault="001527E6" w:rsidP="001527E6">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w:t>
                                  </w:r>
                                  <w:r w:rsidR="00D966C7" w:rsidRPr="002A68FE">
                                    <w:rPr>
                                      <w:rFonts w:ascii="UD デジタル 教科書体 NK-R" w:eastAsia="UD デジタル 教科書体 NK-R"/>
                                      <w:b/>
                                      <w:bCs/>
                                      <w:color w:val="FF0000"/>
                                      <w:sz w:val="22"/>
                                      <w:u w:val="single"/>
                                    </w:rPr>
                                    <w:t>32</w:t>
                                  </w:r>
                                  <w:r w:rsidRPr="001E3D1C">
                                    <w:rPr>
                                      <w:rFonts w:ascii="UD デジタル 教科書体 NK-R" w:eastAsia="UD デジタル 教科書体 NK-R" w:hint="eastAsia"/>
                                      <w:sz w:val="22"/>
                                    </w:rPr>
                                    <w:t xml:space="preserve">　</w:t>
                                  </w:r>
                                  <w:r w:rsidR="000940EE">
                                    <w:rPr>
                                      <w:rFonts w:ascii="UD デジタル 教科書体 NK-R" w:eastAsia="UD デジタル 教科書体 NK-R" w:hint="eastAsia"/>
                                      <w:sz w:val="22"/>
                                    </w:rPr>
                                    <w:t xml:space="preserve">　</w:t>
                                  </w:r>
                                  <w:r w:rsidRPr="001E3D1C">
                                    <w:rPr>
                                      <w:rFonts w:ascii="UD デジタル 教科書体 NK-R" w:eastAsia="UD デジタル 教科書体 NK-R" w:hint="eastAsia"/>
                                      <w:sz w:val="22"/>
                                    </w:rPr>
                                    <w:t>所得が前年中所得100万円から70万円に減少したことによる３０％の所得減少減免を適用した者について、前年中所得が99万円に修正申告が行われた場合、減少率が30%を下回ることとなるが、所得割額の減額更正と同時に、減免取消による増額更正を行うという取扱いでよい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50A76" id="正方形/長方形 21" o:spid="_x0000_s1058" style="position:absolute;left:0;text-align:left;margin-left:.05pt;margin-top:1.1pt;width:466.5pt;height:81.7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" fillcolor="window" strokecolor="windowText" strokeweight="3pt">
                      <v:stroke linestyle="thickThin"/>
                      <v:textbox>
                        <w:txbxContent>
                          <w:p w14:paraId="7E7E3F03" w14:textId="52CBB076" w:rsidR="001527E6" w:rsidRPr="001E3D1C" w:rsidRDefault="001527E6" w:rsidP="001527E6">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w:t>
                            </w:r>
                            <w:r w:rsidR="00D966C7" w:rsidRPr="002A68FE">
                              <w:rPr>
                                <w:rFonts w:ascii="UD デジタル 教科書体 NK-R" w:eastAsia="UD デジタル 教科書体 NK-R"/>
                                <w:b/>
                                <w:bCs/>
                                <w:color w:val="FF0000"/>
                                <w:sz w:val="22"/>
                                <w:u w:val="single"/>
                              </w:rPr>
                              <w:t>32</w:t>
                            </w:r>
                            <w:r w:rsidRPr="001E3D1C">
                              <w:rPr>
                                <w:rFonts w:ascii="UD デジタル 教科書体 NK-R" w:eastAsia="UD デジタル 教科書体 NK-R" w:hint="eastAsia"/>
                                <w:sz w:val="22"/>
                              </w:rPr>
                              <w:t xml:space="preserve">　</w:t>
                            </w:r>
                            <w:r w:rsidR="000940EE">
                              <w:rPr>
                                <w:rFonts w:ascii="UD デジタル 教科書体 NK-R" w:eastAsia="UD デジタル 教科書体 NK-R" w:hint="eastAsia"/>
                                <w:sz w:val="22"/>
                              </w:rPr>
                              <w:t xml:space="preserve">　</w:t>
                            </w:r>
                            <w:r w:rsidRPr="001E3D1C">
                              <w:rPr>
                                <w:rFonts w:ascii="UD デジタル 教科書体 NK-R" w:eastAsia="UD デジタル 教科書体 NK-R" w:hint="eastAsia"/>
                                <w:sz w:val="22"/>
                              </w:rPr>
                              <w:t>所得が前年中所得100万円から70万円に減少したことによる３０％の所得減少減免を適用した者について、前年中所得が99万円に修正申告が行われた場合、減少率が30%を下回ることとなるが、所得割額の減額更正と同時に、減免取消による増額更正を行うという取扱いでよいか。</w:t>
                            </w:r>
                          </w:p>
                        </w:txbxContent>
                      </v:textbox>
                      <w10:wrap anchorx="margin"/>
                    </v:rect>
                  </w:pict>
                </mc:Fallback>
              </mc:AlternateContent>
            </w:r>
          </w:p>
          <w:p w14:paraId="4D07CF16" w14:textId="77777777" w:rsidR="001527E6" w:rsidRPr="001E3D1C" w:rsidRDefault="001527E6" w:rsidP="001527E6">
            <w:pPr>
              <w:rPr>
                <w:rFonts w:ascii="UD デジタル 教科書体 NK-R" w:eastAsia="UD デジタル 教科書体 NK-R" w:hAnsi="HG丸ｺﾞｼｯｸM-PRO" w:cs="Segoe UI"/>
                <w:kern w:val="0"/>
                <w:szCs w:val="24"/>
              </w:rPr>
            </w:pPr>
          </w:p>
          <w:p w14:paraId="3FA04B92" w14:textId="77777777" w:rsidR="001527E6" w:rsidRPr="001E3D1C" w:rsidRDefault="001527E6" w:rsidP="001527E6">
            <w:pPr>
              <w:rPr>
                <w:rFonts w:ascii="UD デジタル 教科書体 NK-R" w:eastAsia="UD デジタル 教科書体 NK-R" w:hAnsi="HG丸ｺﾞｼｯｸM-PRO" w:cs="Segoe UI"/>
                <w:kern w:val="0"/>
                <w:szCs w:val="24"/>
              </w:rPr>
            </w:pPr>
          </w:p>
          <w:p w14:paraId="037FEBF2" w14:textId="77777777" w:rsidR="001527E6" w:rsidRPr="001E3D1C" w:rsidRDefault="001527E6" w:rsidP="001527E6">
            <w:pPr>
              <w:rPr>
                <w:rFonts w:ascii="UD デジタル 教科書体 NK-R" w:eastAsia="UD デジタル 教科書体 NK-R" w:hAnsi="HG丸ｺﾞｼｯｸM-PRO" w:cs="Segoe UI"/>
                <w:kern w:val="0"/>
                <w:szCs w:val="24"/>
              </w:rPr>
            </w:pPr>
          </w:p>
          <w:p w14:paraId="5D8B5677" w14:textId="77777777" w:rsidR="001527E6" w:rsidRPr="001E3D1C" w:rsidRDefault="001527E6" w:rsidP="001527E6">
            <w:pPr>
              <w:rPr>
                <w:rFonts w:ascii="UD デジタル 教科書体 NK-R" w:eastAsia="UD デジタル 教科書体 NK-R" w:hAnsi="HG丸ｺﾞｼｯｸM-PRO" w:cs="Segoe UI"/>
                <w:kern w:val="0"/>
                <w:szCs w:val="24"/>
              </w:rPr>
            </w:pPr>
          </w:p>
          <w:p w14:paraId="4580EBDF" w14:textId="77777777" w:rsidR="001527E6" w:rsidRPr="001E3D1C" w:rsidRDefault="001527E6" w:rsidP="001527E6">
            <w:pPr>
              <w:pStyle w:val="ad"/>
              <w:ind w:leftChars="270" w:left="567"/>
              <w:rPr>
                <w:rFonts w:ascii="UD デジタル 教科書体 NK-R" w:hAnsi="HG丸ｺﾞｼｯｸM-PRO"/>
              </w:rPr>
            </w:pPr>
            <w:r w:rsidRPr="001E3D1C">
              <w:rPr>
                <w:rFonts w:ascii="UD デジタル 教科書体 NK-R" w:hAnsi="HG丸ｺﾞｼｯｸM-PRO" w:hint="eastAsia"/>
              </w:rPr>
              <w:t>お見込のとおり。</w:t>
            </w:r>
          </w:p>
          <w:p w14:paraId="7DE59F47" w14:textId="3D836379" w:rsidR="001527E6" w:rsidRDefault="001527E6" w:rsidP="001527E6">
            <w:pPr>
              <w:rPr>
                <w:rFonts w:ascii="UD デジタル 教科書体 NK-R" w:eastAsia="UD デジタル 教科書体 NK-R" w:hAnsi="HG丸ｺﾞｼｯｸM-PRO" w:cs="Segoe UI"/>
                <w:kern w:val="0"/>
                <w:szCs w:val="24"/>
              </w:rPr>
            </w:pPr>
          </w:p>
          <w:p w14:paraId="748BF8DD" w14:textId="77777777" w:rsidR="00E45597" w:rsidRDefault="00E45597" w:rsidP="001527E6">
            <w:pPr>
              <w:rPr>
                <w:rFonts w:ascii="UD デジタル 教科書体 NK-R" w:eastAsia="UD デジタル 教科書体 NK-R" w:hAnsi="HG丸ｺﾞｼｯｸM-PRO" w:cs="Segoe UI"/>
                <w:kern w:val="0"/>
                <w:szCs w:val="24"/>
              </w:rPr>
            </w:pPr>
          </w:p>
          <w:p w14:paraId="55D63781" w14:textId="77777777" w:rsidR="00E45597" w:rsidRPr="001E3D1C" w:rsidRDefault="00E45597" w:rsidP="001527E6">
            <w:pPr>
              <w:rPr>
                <w:rFonts w:ascii="UD デジタル 教科書体 NK-R" w:eastAsia="UD デジタル 教科書体 NK-R" w:hAnsi="HG丸ｺﾞｼｯｸM-PRO" w:cs="Segoe UI"/>
                <w:kern w:val="0"/>
                <w:szCs w:val="24"/>
              </w:rPr>
            </w:pPr>
          </w:p>
          <w:p w14:paraId="6D1C5BC1" w14:textId="77777777" w:rsidR="001527E6" w:rsidRPr="001E3D1C" w:rsidRDefault="001527E6" w:rsidP="001527E6">
            <w:pPr>
              <w:rPr>
                <w:rFonts w:ascii="UD デジタル 教科書体 NK-R" w:eastAsia="UD デジタル 教科書体 NK-R" w:hAnsi="HG丸ｺﾞｼｯｸM-PRO" w:cs="Segoe UI"/>
                <w:kern w:val="0"/>
                <w:szCs w:val="24"/>
              </w:rPr>
            </w:pPr>
            <w:r w:rsidRPr="001E3D1C">
              <w:rPr>
                <w:rFonts w:ascii="UD デジタル 教科書体 NK-R" w:eastAsia="UD デジタル 教科書体 NK-R" w:hAnsi="HG丸ｺﾞｼｯｸM-PRO" w:hint="eastAsia"/>
                <w:b/>
                <w:noProof/>
                <w:sz w:val="28"/>
              </w:rPr>
              <mc:AlternateContent>
                <mc:Choice Requires="wps">
                  <w:drawing>
                    <wp:anchor distT="0" distB="0" distL="114300" distR="114300" simplePos="0" relativeHeight="251709440" behindDoc="0" locked="0" layoutInCell="1" allowOverlap="1" wp14:anchorId="66743781" wp14:editId="4E0D0CB1">
                      <wp:simplePos x="0" y="0"/>
                      <wp:positionH relativeFrom="margin">
                        <wp:posOffset>635</wp:posOffset>
                      </wp:positionH>
                      <wp:positionV relativeFrom="paragraph">
                        <wp:posOffset>10795</wp:posOffset>
                      </wp:positionV>
                      <wp:extent cx="5924550" cy="847725"/>
                      <wp:effectExtent l="19050" t="19050" r="19050" b="28575"/>
                      <wp:wrapNone/>
                      <wp:docPr id="22" name="正方形/長方形 22"/>
                      <wp:cNvGraphicFramePr/>
                      <a:graphic xmlns:a="http://schemas.openxmlformats.org/drawingml/2006/main">
                        <a:graphicData uri="http://schemas.microsoft.com/office/word/2010/wordprocessingShape">
                          <wps:wsp>
                            <wps:cNvSpPr/>
                            <wps:spPr>
                              <a:xfrm>
                                <a:off x="0" y="0"/>
                                <a:ext cx="5924550" cy="847725"/>
                              </a:xfrm>
                              <a:prstGeom prst="rect">
                                <a:avLst/>
                              </a:prstGeom>
                              <a:solidFill>
                                <a:sysClr val="window" lastClr="FFFFFF"/>
                              </a:solidFill>
                              <a:ln w="38100" cap="flat" cmpd="thickThin" algn="ctr">
                                <a:solidFill>
                                  <a:sysClr val="windowText" lastClr="000000"/>
                                </a:solidFill>
                                <a:prstDash val="solid"/>
                                <a:miter lim="800000"/>
                              </a:ln>
                              <a:effectLst/>
                            </wps:spPr>
                            <wps:txbx>
                              <w:txbxContent>
                                <w:p w14:paraId="763C06AF" w14:textId="6B3D7209" w:rsidR="001527E6" w:rsidRPr="001E3D1C" w:rsidRDefault="001527E6" w:rsidP="001527E6">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w:t>
                                  </w:r>
                                  <w:r w:rsidR="00D966C7" w:rsidRPr="002A68FE">
                                    <w:rPr>
                                      <w:rFonts w:ascii="UD デジタル 教科書体 NK-R" w:eastAsia="UD デジタル 教科書体 NK-R"/>
                                      <w:b/>
                                      <w:bCs/>
                                      <w:color w:val="FF0000"/>
                                      <w:sz w:val="22"/>
                                      <w:u w:val="single"/>
                                    </w:rPr>
                                    <w:t>33</w:t>
                                  </w:r>
                                  <w:r w:rsidRPr="001E3D1C">
                                    <w:rPr>
                                      <w:rFonts w:ascii="UD デジタル 教科書体 NK-R" w:eastAsia="UD デジタル 教科書体 NK-R" w:hint="eastAsia"/>
                                      <w:sz w:val="22"/>
                                    </w:rPr>
                                    <w:t xml:space="preserve">　</w:t>
                                  </w:r>
                                  <w:r w:rsidR="000940EE">
                                    <w:rPr>
                                      <w:rFonts w:ascii="UD デジタル 教科書体 NK-R" w:eastAsia="UD デジタル 教科書体 NK-R" w:hint="eastAsia"/>
                                      <w:sz w:val="22"/>
                                    </w:rPr>
                                    <w:t xml:space="preserve">　</w:t>
                                  </w:r>
                                  <w:r w:rsidRPr="001E3D1C">
                                    <w:rPr>
                                      <w:rFonts w:ascii="UD デジタル 教科書体 NK-R" w:eastAsia="UD デジタル 教科書体 NK-R" w:hint="eastAsia"/>
                                      <w:sz w:val="22"/>
                                    </w:rPr>
                                    <w:t>前問で減免取消した者について、再度、前年中所得が140万円への修正申告が行われた場合、減少率が50%となるため、所得割額の増額更正と同時に、減免再適用による減額更正を行うという取扱いでよいか。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43781" id="正方形/長方形 22" o:spid="_x0000_s1059" style="position:absolute;left:0;text-align:left;margin-left:.05pt;margin-top:.85pt;width:466.5pt;height:66.7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" fillcolor="window" strokecolor="windowText" strokeweight="3pt">
                      <v:stroke linestyle="thickThin"/>
                      <v:textbox>
                        <w:txbxContent>
                          <w:p w14:paraId="763C06AF" w14:textId="6B3D7209" w:rsidR="001527E6" w:rsidRPr="001E3D1C" w:rsidRDefault="001527E6" w:rsidP="001527E6">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w:t>
                            </w:r>
                            <w:r w:rsidR="00D966C7" w:rsidRPr="002A68FE">
                              <w:rPr>
                                <w:rFonts w:ascii="UD デジタル 教科書体 NK-R" w:eastAsia="UD デジタル 教科書体 NK-R"/>
                                <w:b/>
                                <w:bCs/>
                                <w:color w:val="FF0000"/>
                                <w:sz w:val="22"/>
                                <w:u w:val="single"/>
                              </w:rPr>
                              <w:t>33</w:t>
                            </w:r>
                            <w:r w:rsidRPr="001E3D1C">
                              <w:rPr>
                                <w:rFonts w:ascii="UD デジタル 教科書体 NK-R" w:eastAsia="UD デジタル 教科書体 NK-R" w:hint="eastAsia"/>
                                <w:sz w:val="22"/>
                              </w:rPr>
                              <w:t xml:space="preserve">　</w:t>
                            </w:r>
                            <w:r w:rsidR="000940EE">
                              <w:rPr>
                                <w:rFonts w:ascii="UD デジタル 教科書体 NK-R" w:eastAsia="UD デジタル 教科書体 NK-R" w:hint="eastAsia"/>
                                <w:sz w:val="22"/>
                              </w:rPr>
                              <w:t xml:space="preserve">　</w:t>
                            </w:r>
                            <w:r w:rsidRPr="001E3D1C">
                              <w:rPr>
                                <w:rFonts w:ascii="UD デジタル 教科書体 NK-R" w:eastAsia="UD デジタル 教科書体 NK-R" w:hint="eastAsia"/>
                                <w:sz w:val="22"/>
                              </w:rPr>
                              <w:t>前問で減免取消した者について、再度、前年中所得が140万円への修正申告が行われた場合、減少率が50%となるため、所得割額の増額更正と同時に、減免再適用による減額更正を行うという取扱いでよいか。</w:t>
                            </w:r>
                          </w:p>
                        </w:txbxContent>
                      </v:textbox>
                      <w10:wrap anchorx="margin"/>
                    </v:rect>
                  </w:pict>
                </mc:Fallback>
              </mc:AlternateContent>
            </w:r>
          </w:p>
          <w:p w14:paraId="73F8E9C8" w14:textId="77777777" w:rsidR="001527E6" w:rsidRPr="001E3D1C" w:rsidRDefault="001527E6" w:rsidP="001527E6">
            <w:pPr>
              <w:rPr>
                <w:rFonts w:ascii="UD デジタル 教科書体 NK-R" w:eastAsia="UD デジタル 教科書体 NK-R" w:hAnsi="HG丸ｺﾞｼｯｸM-PRO" w:cs="Segoe UI"/>
                <w:kern w:val="0"/>
                <w:szCs w:val="24"/>
              </w:rPr>
            </w:pPr>
          </w:p>
          <w:p w14:paraId="2F2D8270" w14:textId="77777777" w:rsidR="001527E6" w:rsidRPr="001E3D1C" w:rsidRDefault="001527E6" w:rsidP="001527E6">
            <w:pPr>
              <w:rPr>
                <w:rFonts w:ascii="UD デジタル 教科書体 NK-R" w:eastAsia="UD デジタル 教科書体 NK-R" w:hAnsi="HG丸ｺﾞｼｯｸM-PRO" w:cs="Segoe UI"/>
                <w:kern w:val="0"/>
                <w:szCs w:val="24"/>
              </w:rPr>
            </w:pPr>
          </w:p>
          <w:p w14:paraId="7FF1C200" w14:textId="77777777" w:rsidR="001527E6" w:rsidRPr="001E3D1C" w:rsidRDefault="001527E6" w:rsidP="001527E6">
            <w:pPr>
              <w:rPr>
                <w:rFonts w:ascii="UD デジタル 教科書体 NK-R" w:eastAsia="UD デジタル 教科書体 NK-R" w:hAnsi="HG丸ｺﾞｼｯｸM-PRO" w:cs="Segoe UI"/>
                <w:kern w:val="0"/>
                <w:szCs w:val="24"/>
              </w:rPr>
            </w:pPr>
          </w:p>
          <w:p w14:paraId="78AC667E" w14:textId="6978D9C5" w:rsidR="001527E6" w:rsidRPr="001E3D1C" w:rsidRDefault="001527E6" w:rsidP="001527E6">
            <w:pPr>
              <w:pStyle w:val="ad"/>
              <w:ind w:leftChars="270" w:left="567" w:firstLineChars="100" w:firstLine="220"/>
              <w:rPr>
                <w:rFonts w:ascii="UD デジタル 教科書体 NK-R" w:hAnsi="HG丸ｺﾞｼｯｸM-PRO"/>
              </w:rPr>
            </w:pPr>
            <w:r w:rsidRPr="001E3D1C">
              <w:rPr>
                <w:rFonts w:ascii="UD デジタル 教科書体 NK-R" w:hAnsi="HG丸ｺﾞｼｯｸM-PRO" w:hint="eastAsia"/>
              </w:rPr>
              <w:t>減免取消や申請却下後である場合には、再度申請</w:t>
            </w:r>
            <w:r w:rsidR="0059070B">
              <w:rPr>
                <w:rFonts w:ascii="UD デジタル 教科書体 NK-R" w:hAnsi="HG丸ｺﾞｼｯｸM-PRO" w:hint="eastAsia"/>
                <w:b/>
                <w:bCs/>
                <w:color w:val="FF0000"/>
                <w:u w:val="single"/>
              </w:rPr>
              <w:t>が</w:t>
            </w:r>
            <w:r w:rsidRPr="001E3D1C">
              <w:rPr>
                <w:rFonts w:ascii="UD デジタル 教科書体 NK-R" w:hAnsi="HG丸ｺﾞｼｯｸM-PRO" w:hint="eastAsia"/>
              </w:rPr>
              <w:t>必要</w:t>
            </w:r>
            <w:r w:rsidR="0059070B">
              <w:rPr>
                <w:rFonts w:ascii="UD デジタル 教科書体 NK-R" w:hAnsi="HG丸ｺﾞｼｯｸM-PRO" w:hint="eastAsia"/>
                <w:b/>
                <w:bCs/>
                <w:color w:val="FF0000"/>
                <w:u w:val="single"/>
              </w:rPr>
              <w:t>で</w:t>
            </w:r>
            <w:r w:rsidRPr="001E3D1C">
              <w:rPr>
                <w:rFonts w:ascii="UD デジタル 教科書体 NK-R" w:hAnsi="HG丸ｺﾞｼｯｸM-PRO" w:hint="eastAsia"/>
              </w:rPr>
              <w:t>ある。</w:t>
            </w:r>
          </w:p>
          <w:p w14:paraId="08E4F094" w14:textId="14414A13" w:rsidR="001527E6" w:rsidRDefault="001527E6" w:rsidP="001527E6">
            <w:pPr>
              <w:rPr>
                <w:rFonts w:ascii="UD デジタル 教科書体 NK-R" w:eastAsia="UD デジタル 教科書体 NK-R" w:hAnsi="HG丸ｺﾞｼｯｸM-PRO" w:cs="Segoe UI"/>
                <w:kern w:val="0"/>
                <w:szCs w:val="24"/>
              </w:rPr>
            </w:pPr>
          </w:p>
          <w:p w14:paraId="27C36FF4" w14:textId="77777777" w:rsidR="00186438" w:rsidRPr="001E3D1C" w:rsidRDefault="00186438" w:rsidP="001527E6">
            <w:pPr>
              <w:rPr>
                <w:rFonts w:ascii="UD デジタル 教科書体 NK-R" w:eastAsia="UD デジタル 教科書体 NK-R" w:hAnsi="HG丸ｺﾞｼｯｸM-PRO" w:cs="Segoe UI"/>
                <w:kern w:val="0"/>
                <w:szCs w:val="24"/>
              </w:rPr>
            </w:pPr>
          </w:p>
          <w:p w14:paraId="51EE1A88" w14:textId="77777777" w:rsidR="001527E6" w:rsidRPr="001E3D1C" w:rsidRDefault="001527E6" w:rsidP="001527E6">
            <w:pPr>
              <w:rPr>
                <w:rFonts w:ascii="UD デジタル 教科書体 NK-R" w:eastAsia="UD デジタル 教科書体 NK-R" w:hAnsi="HG丸ｺﾞｼｯｸM-PRO" w:cs="Segoe UI"/>
                <w:kern w:val="0"/>
                <w:szCs w:val="24"/>
              </w:rPr>
            </w:pPr>
            <w:r w:rsidRPr="001E3D1C">
              <w:rPr>
                <w:rFonts w:ascii="UD デジタル 教科書体 NK-R" w:eastAsia="UD デジタル 教科書体 NK-R" w:hAnsi="HG丸ｺﾞｼｯｸM-PRO" w:hint="eastAsia"/>
                <w:b/>
                <w:noProof/>
                <w:sz w:val="28"/>
              </w:rPr>
              <mc:AlternateContent>
                <mc:Choice Requires="wps">
                  <w:drawing>
                    <wp:anchor distT="0" distB="0" distL="114300" distR="114300" simplePos="0" relativeHeight="251710464" behindDoc="0" locked="0" layoutInCell="1" allowOverlap="1" wp14:anchorId="090A1091" wp14:editId="65ACD23E">
                      <wp:simplePos x="0" y="0"/>
                      <wp:positionH relativeFrom="margin">
                        <wp:posOffset>635</wp:posOffset>
                      </wp:positionH>
                      <wp:positionV relativeFrom="paragraph">
                        <wp:posOffset>20320</wp:posOffset>
                      </wp:positionV>
                      <wp:extent cx="5924550" cy="847725"/>
                      <wp:effectExtent l="19050" t="19050" r="19050" b="28575"/>
                      <wp:wrapNone/>
                      <wp:docPr id="23" name="正方形/長方形 23"/>
                      <wp:cNvGraphicFramePr/>
                      <a:graphic xmlns:a="http://schemas.openxmlformats.org/drawingml/2006/main">
                        <a:graphicData uri="http://schemas.microsoft.com/office/word/2010/wordprocessingShape">
                          <wps:wsp>
                            <wps:cNvSpPr/>
                            <wps:spPr>
                              <a:xfrm>
                                <a:off x="0" y="0"/>
                                <a:ext cx="5924550" cy="847725"/>
                              </a:xfrm>
                              <a:prstGeom prst="rect">
                                <a:avLst/>
                              </a:prstGeom>
                              <a:solidFill>
                                <a:sysClr val="window" lastClr="FFFFFF"/>
                              </a:solidFill>
                              <a:ln w="38100" cap="flat" cmpd="thickThin" algn="ctr">
                                <a:solidFill>
                                  <a:sysClr val="windowText" lastClr="000000"/>
                                </a:solidFill>
                                <a:prstDash val="solid"/>
                                <a:miter lim="800000"/>
                              </a:ln>
                              <a:effectLst/>
                            </wps:spPr>
                            <wps:txbx>
                              <w:txbxContent>
                                <w:p w14:paraId="6683DC3F" w14:textId="2F4CB4F0" w:rsidR="001527E6" w:rsidRPr="001E3D1C" w:rsidRDefault="001527E6" w:rsidP="001527E6">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w:t>
                                  </w:r>
                                  <w:r w:rsidR="00D966C7" w:rsidRPr="002A68FE">
                                    <w:rPr>
                                      <w:rFonts w:ascii="UD デジタル 教科書体 NK-R" w:eastAsia="UD デジタル 教科書体 NK-R"/>
                                      <w:b/>
                                      <w:bCs/>
                                      <w:color w:val="FF0000"/>
                                      <w:sz w:val="22"/>
                                      <w:u w:val="single"/>
                                    </w:rPr>
                                    <w:t>34</w:t>
                                  </w:r>
                                  <w:r w:rsidRPr="001E3D1C">
                                    <w:rPr>
                                      <w:rFonts w:ascii="UD デジタル 教科書体 NK-R" w:eastAsia="UD デジタル 教科書体 NK-R" w:hint="eastAsia"/>
                                      <w:sz w:val="22"/>
                                    </w:rPr>
                                    <w:t xml:space="preserve">　</w:t>
                                  </w:r>
                                  <w:r w:rsidR="000940EE">
                                    <w:rPr>
                                      <w:rFonts w:ascii="UD デジタル 教科書体 NK-R" w:eastAsia="UD デジタル 教科書体 NK-R" w:hint="eastAsia"/>
                                      <w:sz w:val="22"/>
                                    </w:rPr>
                                    <w:t xml:space="preserve">　</w:t>
                                  </w:r>
                                  <w:r w:rsidRPr="001E3D1C">
                                    <w:rPr>
                                      <w:rFonts w:ascii="UD デジタル 教科書体 NK-R" w:eastAsia="UD デジタル 教科書体 NK-R" w:hint="eastAsia"/>
                                      <w:sz w:val="22"/>
                                    </w:rPr>
                                    <w:t>すでに所得減少減免が適用されている世帯へ、新たな介護2号該当（40歳年齢到達）によって発生した介護分所得割についても、適用中の減免率によって自動的に減免を適用するという取扱いでよいか。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A1091" id="正方形/長方形 23" o:spid="_x0000_s1060" style="position:absolute;left:0;text-align:left;margin-left:.05pt;margin-top:1.6pt;width:466.5pt;height:66.7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" fillcolor="window" strokecolor="windowText" strokeweight="3pt">
                      <v:stroke linestyle="thickThin"/>
                      <v:textbox>
                        <w:txbxContent>
                          <w:p w14:paraId="6683DC3F" w14:textId="2F4CB4F0" w:rsidR="001527E6" w:rsidRPr="001E3D1C" w:rsidRDefault="001527E6" w:rsidP="001527E6">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w:t>
                            </w:r>
                            <w:r w:rsidR="00D966C7" w:rsidRPr="002A68FE">
                              <w:rPr>
                                <w:rFonts w:ascii="UD デジタル 教科書体 NK-R" w:eastAsia="UD デジタル 教科書体 NK-R"/>
                                <w:b/>
                                <w:bCs/>
                                <w:color w:val="FF0000"/>
                                <w:sz w:val="22"/>
                                <w:u w:val="single"/>
                              </w:rPr>
                              <w:t>34</w:t>
                            </w:r>
                            <w:r w:rsidRPr="001E3D1C">
                              <w:rPr>
                                <w:rFonts w:ascii="UD デジタル 教科書体 NK-R" w:eastAsia="UD デジタル 教科書体 NK-R" w:hint="eastAsia"/>
                                <w:sz w:val="22"/>
                              </w:rPr>
                              <w:t xml:space="preserve">　</w:t>
                            </w:r>
                            <w:r w:rsidR="000940EE">
                              <w:rPr>
                                <w:rFonts w:ascii="UD デジタル 教科書体 NK-R" w:eastAsia="UD デジタル 教科書体 NK-R" w:hint="eastAsia"/>
                                <w:sz w:val="22"/>
                              </w:rPr>
                              <w:t xml:space="preserve">　</w:t>
                            </w:r>
                            <w:r w:rsidRPr="001E3D1C">
                              <w:rPr>
                                <w:rFonts w:ascii="UD デジタル 教科書体 NK-R" w:eastAsia="UD デジタル 教科書体 NK-R" w:hint="eastAsia"/>
                                <w:sz w:val="22"/>
                              </w:rPr>
                              <w:t>すでに所得減少減免が適用されている世帯へ、新たな介護2号該当（40歳年齢到達）によって発生した介護分所得割についても、適用中の減免率によって自動的に減免を適用するという取扱いでよいか。</w:t>
                            </w:r>
                          </w:p>
                        </w:txbxContent>
                      </v:textbox>
                      <w10:wrap anchorx="margin"/>
                    </v:rect>
                  </w:pict>
                </mc:Fallback>
              </mc:AlternateContent>
            </w:r>
          </w:p>
          <w:p w14:paraId="367CB929" w14:textId="77777777" w:rsidR="001527E6" w:rsidRPr="001E3D1C" w:rsidRDefault="001527E6" w:rsidP="001527E6">
            <w:pPr>
              <w:rPr>
                <w:rFonts w:ascii="UD デジタル 教科書体 NK-R" w:eastAsia="UD デジタル 教科書体 NK-R" w:hAnsi="HG丸ｺﾞｼｯｸM-PRO" w:cs="Segoe UI"/>
                <w:kern w:val="0"/>
                <w:szCs w:val="24"/>
              </w:rPr>
            </w:pPr>
          </w:p>
          <w:p w14:paraId="69D826FE" w14:textId="77777777" w:rsidR="001527E6" w:rsidRPr="001E3D1C" w:rsidRDefault="001527E6" w:rsidP="001527E6">
            <w:pPr>
              <w:rPr>
                <w:rFonts w:ascii="UD デジタル 教科書体 NK-R" w:eastAsia="UD デジタル 教科書体 NK-R" w:hAnsi="HG丸ｺﾞｼｯｸM-PRO" w:cs="Segoe UI"/>
                <w:kern w:val="0"/>
                <w:szCs w:val="24"/>
              </w:rPr>
            </w:pPr>
          </w:p>
          <w:p w14:paraId="245CDAF5" w14:textId="77777777" w:rsidR="001527E6" w:rsidRPr="001E3D1C" w:rsidRDefault="001527E6" w:rsidP="001527E6">
            <w:pPr>
              <w:rPr>
                <w:rFonts w:ascii="UD デジタル 教科書体 NK-R" w:eastAsia="UD デジタル 教科書体 NK-R" w:hAnsi="HG丸ｺﾞｼｯｸM-PRO" w:cs="Segoe UI"/>
                <w:kern w:val="0"/>
                <w:szCs w:val="24"/>
              </w:rPr>
            </w:pPr>
          </w:p>
          <w:p w14:paraId="1948A613" w14:textId="77777777" w:rsidR="001527E6" w:rsidRPr="001E3D1C" w:rsidRDefault="001527E6" w:rsidP="001527E6">
            <w:pPr>
              <w:pStyle w:val="ad"/>
              <w:ind w:leftChars="270" w:left="567" w:firstLineChars="100" w:firstLine="220"/>
              <w:rPr>
                <w:rFonts w:ascii="UD デジタル 教科書体 NK-R" w:hAnsi="HG丸ｺﾞｼｯｸM-PRO"/>
              </w:rPr>
            </w:pPr>
            <w:r w:rsidRPr="001E3D1C">
              <w:rPr>
                <w:rFonts w:ascii="UD デジタル 教科書体 NK-R" w:hAnsi="HG丸ｺﾞｼｯｸM-PRO" w:hint="eastAsia"/>
              </w:rPr>
              <w:t>保険料支払いが困難であると当初申出た時点よりも保険料が増額となり、かつ、保険料算定の基となっている所得や減少後の所得に変更はないことから、介護2号被保険者に係る所得減少率(介護2号被保険者が複数いる場合には、複数名分の所得)に基づき、自動的に減免を適用することとする。</w:t>
            </w:r>
          </w:p>
          <w:p w14:paraId="1317DBCE" w14:textId="49A9DDD7" w:rsidR="001527E6" w:rsidRDefault="001527E6" w:rsidP="001527E6">
            <w:pPr>
              <w:rPr>
                <w:rFonts w:ascii="UD デジタル 教科書体 NK-R" w:eastAsia="UD デジタル 教科書体 NK-R" w:hAnsi="HG丸ｺﾞｼｯｸM-PRO" w:cs="Segoe UI"/>
                <w:kern w:val="0"/>
                <w:szCs w:val="24"/>
              </w:rPr>
            </w:pPr>
          </w:p>
          <w:p w14:paraId="14B062F7" w14:textId="77777777" w:rsidR="00186438" w:rsidRPr="001E3D1C" w:rsidRDefault="00186438" w:rsidP="001527E6">
            <w:pPr>
              <w:rPr>
                <w:rFonts w:ascii="UD デジタル 教科書体 NK-R" w:eastAsia="UD デジタル 教科書体 NK-R" w:hAnsi="HG丸ｺﾞｼｯｸM-PRO" w:cs="Segoe UI"/>
                <w:kern w:val="0"/>
                <w:szCs w:val="24"/>
              </w:rPr>
            </w:pPr>
          </w:p>
          <w:p w14:paraId="15582A75" w14:textId="77777777" w:rsidR="001527E6" w:rsidRPr="001E3D1C" w:rsidRDefault="001527E6" w:rsidP="001527E6">
            <w:pPr>
              <w:rPr>
                <w:rFonts w:ascii="UD デジタル 教科書体 NK-R" w:eastAsia="UD デジタル 教科書体 NK-R" w:hAnsi="HG丸ｺﾞｼｯｸM-PRO" w:cs="Segoe UI"/>
                <w:kern w:val="0"/>
                <w:szCs w:val="24"/>
              </w:rPr>
            </w:pPr>
            <w:r w:rsidRPr="001E3D1C">
              <w:rPr>
                <w:rFonts w:ascii="UD デジタル 教科書体 NK-R" w:eastAsia="UD デジタル 教科書体 NK-R" w:hAnsi="HG丸ｺﾞｼｯｸM-PRO" w:hint="eastAsia"/>
                <w:b/>
                <w:noProof/>
                <w:sz w:val="28"/>
              </w:rPr>
              <mc:AlternateContent>
                <mc:Choice Requires="wps">
                  <w:drawing>
                    <wp:anchor distT="0" distB="0" distL="114300" distR="114300" simplePos="0" relativeHeight="251704320" behindDoc="0" locked="0" layoutInCell="1" allowOverlap="1" wp14:anchorId="0B067FAD" wp14:editId="736DDDC0">
                      <wp:simplePos x="0" y="0"/>
                      <wp:positionH relativeFrom="margin">
                        <wp:posOffset>635</wp:posOffset>
                      </wp:positionH>
                      <wp:positionV relativeFrom="paragraph">
                        <wp:posOffset>17780</wp:posOffset>
                      </wp:positionV>
                      <wp:extent cx="5924550" cy="1028700"/>
                      <wp:effectExtent l="19050" t="19050" r="19050" b="19050"/>
                      <wp:wrapNone/>
                      <wp:docPr id="29" name="正方形/長方形 29"/>
                      <wp:cNvGraphicFramePr/>
                      <a:graphic xmlns:a="http://schemas.openxmlformats.org/drawingml/2006/main">
                        <a:graphicData uri="http://schemas.microsoft.com/office/word/2010/wordprocessingShape">
                          <wps:wsp>
                            <wps:cNvSpPr/>
                            <wps:spPr>
                              <a:xfrm>
                                <a:off x="0" y="0"/>
                                <a:ext cx="5924550" cy="1028700"/>
                              </a:xfrm>
                              <a:prstGeom prst="rect">
                                <a:avLst/>
                              </a:prstGeom>
                              <a:solidFill>
                                <a:sysClr val="window" lastClr="FFFFFF"/>
                              </a:solidFill>
                              <a:ln w="38100" cap="flat" cmpd="thickThin" algn="ctr">
                                <a:solidFill>
                                  <a:sysClr val="windowText" lastClr="000000"/>
                                </a:solidFill>
                                <a:prstDash val="solid"/>
                                <a:miter lim="800000"/>
                              </a:ln>
                              <a:effectLst/>
                            </wps:spPr>
                            <wps:txbx>
                              <w:txbxContent>
                                <w:p w14:paraId="410B1760" w14:textId="2CC623CB" w:rsidR="001527E6" w:rsidRPr="001E3D1C" w:rsidRDefault="001527E6" w:rsidP="001527E6">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w:t>
                                  </w:r>
                                  <w:r w:rsidR="00D966C7" w:rsidRPr="002A68FE">
                                    <w:rPr>
                                      <w:rFonts w:ascii="UD デジタル 教科書体 NK-R" w:eastAsia="UD デジタル 教科書体 NK-R"/>
                                      <w:b/>
                                      <w:bCs/>
                                      <w:color w:val="FF0000"/>
                                      <w:sz w:val="22"/>
                                      <w:u w:val="single"/>
                                    </w:rPr>
                                    <w:t>35</w:t>
                                  </w:r>
                                  <w:r w:rsidRPr="001E3D1C">
                                    <w:rPr>
                                      <w:rFonts w:ascii="UD デジタル 教科書体 NK-R" w:eastAsia="UD デジタル 教科書体 NK-R" w:hint="eastAsia"/>
                                      <w:sz w:val="22"/>
                                    </w:rPr>
                                    <w:t xml:space="preserve">　</w:t>
                                  </w:r>
                                  <w:r w:rsidR="000940EE">
                                    <w:rPr>
                                      <w:rFonts w:ascii="UD デジタル 教科書体 NK-R" w:eastAsia="UD デジタル 教科書体 NK-R" w:hint="eastAsia"/>
                                      <w:sz w:val="22"/>
                                    </w:rPr>
                                    <w:t xml:space="preserve">　</w:t>
                                  </w:r>
                                  <w:r w:rsidRPr="001E3D1C">
                                    <w:rPr>
                                      <w:rFonts w:ascii="UD デジタル 教科書体 NK-R" w:eastAsia="UD デジタル 教科書体 NK-R" w:hint="eastAsia"/>
                                      <w:sz w:val="22"/>
                                    </w:rPr>
                                    <w:t>所得減免を適用している世帯に一部加入があった際、転入により所得照会を要する場合や代理人の届出により一部加入者の所得が把握できない場合、資格異動の処理時には所得の減少率の再判定をすることが困難となるが、添付書類のない場合における減免率の判定はどのようにすべき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67FAD" id="正方形/長方形 29" o:spid="_x0000_s1061" style="position:absolute;left:0;text-align:left;margin-left:.05pt;margin-top:1.4pt;width:466.5pt;height:81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" fillcolor="window" strokecolor="windowText" strokeweight="3pt">
                      <v:stroke linestyle="thickThin"/>
                      <v:textbox>
                        <w:txbxContent>
                          <w:p w14:paraId="410B1760" w14:textId="2CC623CB" w:rsidR="001527E6" w:rsidRPr="001E3D1C" w:rsidRDefault="001527E6" w:rsidP="001527E6">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w:t>
                            </w:r>
                            <w:r w:rsidR="00D966C7" w:rsidRPr="002A68FE">
                              <w:rPr>
                                <w:rFonts w:ascii="UD デジタル 教科書体 NK-R" w:eastAsia="UD デジタル 教科書体 NK-R"/>
                                <w:b/>
                                <w:bCs/>
                                <w:color w:val="FF0000"/>
                                <w:sz w:val="22"/>
                                <w:u w:val="single"/>
                              </w:rPr>
                              <w:t>35</w:t>
                            </w:r>
                            <w:r w:rsidRPr="001E3D1C">
                              <w:rPr>
                                <w:rFonts w:ascii="UD デジタル 教科書体 NK-R" w:eastAsia="UD デジタル 教科書体 NK-R" w:hint="eastAsia"/>
                                <w:sz w:val="22"/>
                              </w:rPr>
                              <w:t xml:space="preserve">　</w:t>
                            </w:r>
                            <w:r w:rsidR="000940EE">
                              <w:rPr>
                                <w:rFonts w:ascii="UD デジタル 教科書体 NK-R" w:eastAsia="UD デジタル 教科書体 NK-R" w:hint="eastAsia"/>
                                <w:sz w:val="22"/>
                              </w:rPr>
                              <w:t xml:space="preserve">　</w:t>
                            </w:r>
                            <w:r w:rsidRPr="001E3D1C">
                              <w:rPr>
                                <w:rFonts w:ascii="UD デジタル 教科書体 NK-R" w:eastAsia="UD デジタル 教科書体 NK-R" w:hint="eastAsia"/>
                                <w:sz w:val="22"/>
                              </w:rPr>
                              <w:t>所得減免を適用している世帯に一部加入があった際、転入により所得照会を要する場合や代理人の届出により一部加入者の所得が把握できない場合、資格異動の処理時には所得の減少率の再判定をすることが困難となるが、添付書類のない場合における減免率の判定はどのようにすべきか。</w:t>
                            </w:r>
                          </w:p>
                        </w:txbxContent>
                      </v:textbox>
                      <w10:wrap anchorx="margin"/>
                    </v:rect>
                  </w:pict>
                </mc:Fallback>
              </mc:AlternateContent>
            </w:r>
          </w:p>
          <w:p w14:paraId="72617BF4" w14:textId="77777777" w:rsidR="001527E6" w:rsidRPr="001E3D1C" w:rsidRDefault="001527E6" w:rsidP="001527E6">
            <w:pPr>
              <w:rPr>
                <w:rFonts w:ascii="UD デジタル 教科書体 NK-R" w:eastAsia="UD デジタル 教科書体 NK-R" w:hAnsi="HG丸ｺﾞｼｯｸM-PRO" w:cs="Segoe UI"/>
                <w:kern w:val="0"/>
                <w:szCs w:val="24"/>
              </w:rPr>
            </w:pPr>
          </w:p>
          <w:p w14:paraId="20DD3B59" w14:textId="77777777" w:rsidR="001527E6" w:rsidRPr="001E3D1C" w:rsidRDefault="001527E6" w:rsidP="001527E6">
            <w:pPr>
              <w:rPr>
                <w:rFonts w:ascii="UD デジタル 教科書体 NK-R" w:eastAsia="UD デジタル 教科書体 NK-R" w:hAnsi="HG丸ｺﾞｼｯｸM-PRO" w:cs="Segoe UI"/>
                <w:kern w:val="0"/>
                <w:szCs w:val="24"/>
              </w:rPr>
            </w:pPr>
          </w:p>
          <w:p w14:paraId="623A9AF9" w14:textId="77777777" w:rsidR="001527E6" w:rsidRPr="001E3D1C" w:rsidRDefault="001527E6" w:rsidP="001527E6">
            <w:pPr>
              <w:rPr>
                <w:rFonts w:ascii="UD デジタル 教科書体 NK-R" w:eastAsia="UD デジタル 教科書体 NK-R" w:hAnsi="HG丸ｺﾞｼｯｸM-PRO" w:cs="Segoe UI"/>
                <w:kern w:val="0"/>
                <w:szCs w:val="24"/>
              </w:rPr>
            </w:pPr>
          </w:p>
          <w:p w14:paraId="7D5833E5" w14:textId="77777777" w:rsidR="001527E6" w:rsidRPr="001E3D1C" w:rsidRDefault="001527E6" w:rsidP="001527E6">
            <w:pPr>
              <w:rPr>
                <w:rFonts w:ascii="UD デジタル 教科書体 NK-R" w:eastAsia="UD デジタル 教科書体 NK-R" w:hAnsi="HG丸ｺﾞｼｯｸM-PRO" w:cs="Segoe UI"/>
                <w:kern w:val="0"/>
                <w:szCs w:val="24"/>
              </w:rPr>
            </w:pPr>
          </w:p>
          <w:p w14:paraId="3BCBD88B" w14:textId="341D7DB5" w:rsidR="001527E6" w:rsidRPr="001E3D1C" w:rsidRDefault="001527E6" w:rsidP="001527E6">
            <w:pPr>
              <w:pStyle w:val="ad"/>
              <w:ind w:leftChars="270" w:left="567" w:firstLineChars="100" w:firstLine="220"/>
              <w:rPr>
                <w:rFonts w:ascii="UD デジタル 教科書体 NK-R" w:hAnsi="HG丸ｺﾞｼｯｸM-PRO"/>
              </w:rPr>
            </w:pPr>
            <w:r w:rsidRPr="001E3D1C">
              <w:rPr>
                <w:rFonts w:ascii="UD デジタル 教科書体 NK-R" w:hAnsi="HG丸ｺﾞｼｯｸM-PRO" w:hint="eastAsia"/>
              </w:rPr>
              <w:t>事例の場合、後日改めて必要書類の提出を求める、あるいは書類の提出が不可能であれば、転入前市町村への所得照会回答まで審査を保留するといった取扱いが考えられる。</w:t>
            </w:r>
          </w:p>
          <w:p w14:paraId="163F2C2F" w14:textId="31EEB909" w:rsidR="001527E6" w:rsidRDefault="001527E6" w:rsidP="001527E6">
            <w:pPr>
              <w:rPr>
                <w:rFonts w:ascii="UD デジタル 教科書体 NK-R" w:eastAsia="UD デジタル 教科書体 NK-R" w:hAnsi="HG丸ｺﾞｼｯｸM-PRO" w:cs="Segoe UI"/>
                <w:kern w:val="0"/>
                <w:szCs w:val="24"/>
              </w:rPr>
            </w:pPr>
          </w:p>
          <w:p w14:paraId="2E3D523B" w14:textId="0188719C" w:rsidR="000C115D" w:rsidRDefault="000C115D" w:rsidP="001527E6">
            <w:pPr>
              <w:rPr>
                <w:rFonts w:ascii="UD デジタル 教科書体 NK-R" w:eastAsia="UD デジタル 教科書体 NK-R" w:hAnsi="HG丸ｺﾞｼｯｸM-PRO" w:cs="Segoe UI"/>
                <w:kern w:val="0"/>
                <w:szCs w:val="24"/>
              </w:rPr>
            </w:pPr>
          </w:p>
          <w:p w14:paraId="6A7B2EC8" w14:textId="12BEA8F2" w:rsidR="000C115D" w:rsidRDefault="000C115D" w:rsidP="001527E6">
            <w:pPr>
              <w:rPr>
                <w:rFonts w:ascii="UD デジタル 教科書体 NK-R" w:eastAsia="UD デジタル 教科書体 NK-R" w:hAnsi="HG丸ｺﾞｼｯｸM-PRO" w:cs="Segoe UI"/>
                <w:kern w:val="0"/>
                <w:szCs w:val="24"/>
              </w:rPr>
            </w:pPr>
          </w:p>
          <w:p w14:paraId="3763F546" w14:textId="10C56276" w:rsidR="000C115D" w:rsidRDefault="000C115D" w:rsidP="001527E6">
            <w:pPr>
              <w:rPr>
                <w:rFonts w:ascii="UD デジタル 教科書体 NK-R" w:eastAsia="UD デジタル 教科書体 NK-R" w:hAnsi="HG丸ｺﾞｼｯｸM-PRO" w:cs="Segoe UI"/>
                <w:kern w:val="0"/>
                <w:szCs w:val="24"/>
              </w:rPr>
            </w:pPr>
          </w:p>
          <w:p w14:paraId="7F5F0F25" w14:textId="7CD50D2D" w:rsidR="000C115D" w:rsidRDefault="000C115D" w:rsidP="001527E6">
            <w:pPr>
              <w:rPr>
                <w:rFonts w:ascii="UD デジタル 教科書体 NK-R" w:eastAsia="UD デジタル 教科書体 NK-R" w:hAnsi="HG丸ｺﾞｼｯｸM-PRO" w:cs="Segoe UI"/>
                <w:kern w:val="0"/>
                <w:szCs w:val="24"/>
              </w:rPr>
            </w:pPr>
          </w:p>
          <w:p w14:paraId="1467789A" w14:textId="608A6C28" w:rsidR="000C115D" w:rsidRDefault="000C115D" w:rsidP="001527E6">
            <w:pPr>
              <w:rPr>
                <w:rFonts w:ascii="UD デジタル 教科書体 NK-R" w:eastAsia="UD デジタル 教科書体 NK-R" w:hAnsi="HG丸ｺﾞｼｯｸM-PRO" w:cs="Segoe UI"/>
                <w:kern w:val="0"/>
                <w:szCs w:val="24"/>
              </w:rPr>
            </w:pPr>
          </w:p>
          <w:p w14:paraId="39642DEC" w14:textId="53428615" w:rsidR="000C115D" w:rsidRDefault="000C115D" w:rsidP="001527E6">
            <w:pPr>
              <w:rPr>
                <w:rFonts w:ascii="UD デジタル 教科書体 NK-R" w:eastAsia="UD デジタル 教科書体 NK-R" w:hAnsi="HG丸ｺﾞｼｯｸM-PRO" w:cs="Segoe UI"/>
                <w:kern w:val="0"/>
                <w:szCs w:val="24"/>
              </w:rPr>
            </w:pPr>
          </w:p>
          <w:p w14:paraId="3A1EBB2E" w14:textId="47FFAE99" w:rsidR="000C115D" w:rsidRDefault="000C115D" w:rsidP="001527E6">
            <w:pPr>
              <w:rPr>
                <w:rFonts w:ascii="UD デジタル 教科書体 NK-R" w:eastAsia="UD デジタル 教科書体 NK-R" w:hAnsi="HG丸ｺﾞｼｯｸM-PRO" w:cs="Segoe UI"/>
                <w:kern w:val="0"/>
                <w:szCs w:val="24"/>
              </w:rPr>
            </w:pPr>
          </w:p>
          <w:p w14:paraId="36DA0A16" w14:textId="65C1B40C" w:rsidR="000C115D" w:rsidRDefault="000C115D" w:rsidP="001527E6">
            <w:pPr>
              <w:rPr>
                <w:rFonts w:ascii="UD デジタル 教科書体 NK-R" w:eastAsia="UD デジタル 教科書体 NK-R" w:hAnsi="HG丸ｺﾞｼｯｸM-PRO" w:cs="Segoe UI"/>
                <w:kern w:val="0"/>
                <w:szCs w:val="24"/>
              </w:rPr>
            </w:pPr>
          </w:p>
          <w:p w14:paraId="53252A31" w14:textId="53D080FA" w:rsidR="000C115D" w:rsidRDefault="000C115D" w:rsidP="001527E6">
            <w:pPr>
              <w:rPr>
                <w:rFonts w:ascii="UD デジタル 教科書体 NK-R" w:eastAsia="UD デジタル 教科書体 NK-R" w:hAnsi="HG丸ｺﾞｼｯｸM-PRO" w:cs="Segoe UI"/>
                <w:kern w:val="0"/>
                <w:szCs w:val="24"/>
              </w:rPr>
            </w:pPr>
          </w:p>
          <w:p w14:paraId="00F0D53C" w14:textId="32310D2E" w:rsidR="000C115D" w:rsidRDefault="000C115D" w:rsidP="001527E6">
            <w:pPr>
              <w:rPr>
                <w:rFonts w:ascii="UD デジタル 教科書体 NK-R" w:eastAsia="UD デジタル 教科書体 NK-R" w:hAnsi="HG丸ｺﾞｼｯｸM-PRO" w:cs="Segoe UI"/>
                <w:kern w:val="0"/>
                <w:szCs w:val="24"/>
              </w:rPr>
            </w:pPr>
          </w:p>
          <w:p w14:paraId="0EE1994D" w14:textId="7FC2C9B7" w:rsidR="000C115D" w:rsidRDefault="000C115D" w:rsidP="001527E6">
            <w:pPr>
              <w:rPr>
                <w:rFonts w:ascii="UD デジタル 教科書体 NK-R" w:eastAsia="UD デジタル 教科書体 NK-R" w:hAnsi="HG丸ｺﾞｼｯｸM-PRO" w:cs="Segoe UI"/>
                <w:kern w:val="0"/>
                <w:szCs w:val="24"/>
              </w:rPr>
            </w:pPr>
          </w:p>
          <w:p w14:paraId="20E73068" w14:textId="03AD32AA" w:rsidR="002511F7" w:rsidRDefault="005B1CB1" w:rsidP="001527E6">
            <w:pPr>
              <w:rPr>
                <w:rFonts w:ascii="UD デジタル 教科書体 NK-R" w:eastAsia="UD デジタル 教科書体 NK-R" w:hAnsi="HG丸ｺﾞｼｯｸM-PRO" w:cs="Segoe UI"/>
                <w:kern w:val="0"/>
                <w:szCs w:val="24"/>
              </w:rPr>
            </w:pPr>
            <w:r w:rsidRPr="001E3D1C">
              <w:rPr>
                <w:rFonts w:ascii="UD デジタル 教科書体 NK-R" w:eastAsia="UD デジタル 教科書体 NK-R" w:hAnsi="HG丸ｺﾞｼｯｸM-PRO" w:hint="eastAsia"/>
                <w:b/>
                <w:noProof/>
                <w:sz w:val="28"/>
              </w:rPr>
              <w:lastRenderedPageBreak/>
              <mc:AlternateContent>
                <mc:Choice Requires="wps">
                  <w:drawing>
                    <wp:anchor distT="0" distB="0" distL="114300" distR="114300" simplePos="0" relativeHeight="251743232" behindDoc="0" locked="0" layoutInCell="1" allowOverlap="1" wp14:anchorId="3FE05E9A" wp14:editId="7999B397">
                      <wp:simplePos x="0" y="0"/>
                      <wp:positionH relativeFrom="margin">
                        <wp:posOffset>-5080</wp:posOffset>
                      </wp:positionH>
                      <wp:positionV relativeFrom="paragraph">
                        <wp:posOffset>66040</wp:posOffset>
                      </wp:positionV>
                      <wp:extent cx="5924550" cy="560070"/>
                      <wp:effectExtent l="19050" t="19050" r="19050" b="11430"/>
                      <wp:wrapNone/>
                      <wp:docPr id="57" name="正方形/長方形 57"/>
                      <wp:cNvGraphicFramePr/>
                      <a:graphic xmlns:a="http://schemas.openxmlformats.org/drawingml/2006/main">
                        <a:graphicData uri="http://schemas.microsoft.com/office/word/2010/wordprocessingShape">
                          <wps:wsp>
                            <wps:cNvSpPr/>
                            <wps:spPr>
                              <a:xfrm>
                                <a:off x="0" y="0"/>
                                <a:ext cx="5924550" cy="560070"/>
                              </a:xfrm>
                              <a:prstGeom prst="rect">
                                <a:avLst/>
                              </a:prstGeom>
                              <a:solidFill>
                                <a:sysClr val="window" lastClr="FFFFFF"/>
                              </a:solidFill>
                              <a:ln w="38100" cap="flat" cmpd="thickThin" algn="ctr">
                                <a:solidFill>
                                  <a:sysClr val="windowText" lastClr="000000"/>
                                </a:solidFill>
                                <a:prstDash val="solid"/>
                                <a:miter lim="800000"/>
                              </a:ln>
                              <a:effectLst/>
                            </wps:spPr>
                            <wps:txbx>
                              <w:txbxContent>
                                <w:p w14:paraId="4371262A" w14:textId="4857FCF6" w:rsidR="002511F7" w:rsidRPr="008958D8" w:rsidRDefault="002511F7" w:rsidP="002511F7">
                                  <w:pPr>
                                    <w:ind w:left="440" w:hangingChars="200" w:hanging="440"/>
                                    <w:jc w:val="left"/>
                                    <w:rPr>
                                      <w:rFonts w:ascii="UD デジタル 教科書体 NK-R" w:eastAsia="UD デジタル 教科書体 NK-R"/>
                                      <w:b/>
                                      <w:bCs/>
                                      <w:color w:val="FF0000"/>
                                      <w:sz w:val="22"/>
                                      <w:u w:val="single"/>
                                    </w:rPr>
                                  </w:pPr>
                                  <w:r w:rsidRPr="008958D8">
                                    <w:rPr>
                                      <w:rFonts w:ascii="UD デジタル 教科書体 NK-R" w:eastAsia="UD デジタル 教科書体 NK-R" w:hint="eastAsia"/>
                                      <w:b/>
                                      <w:bCs/>
                                      <w:color w:val="FF0000"/>
                                      <w:sz w:val="22"/>
                                      <w:u w:val="single"/>
                                    </w:rPr>
                                    <w:t>Q.</w:t>
                                  </w:r>
                                  <w:r w:rsidR="00D966C7" w:rsidRPr="002A68FE">
                                    <w:rPr>
                                      <w:rFonts w:ascii="UD デジタル 教科書体 NK-R" w:eastAsia="UD デジタル 教科書体 NK-R"/>
                                      <w:b/>
                                      <w:bCs/>
                                      <w:color w:val="FF0000"/>
                                      <w:sz w:val="22"/>
                                      <w:u w:val="single"/>
                                    </w:rPr>
                                    <w:t>36</w:t>
                                  </w:r>
                                  <w:r w:rsidRPr="008958D8">
                                    <w:rPr>
                                      <w:rFonts w:ascii="UD デジタル 教科書体 NK-R" w:eastAsia="UD デジタル 教科書体 NK-R" w:hint="eastAsia"/>
                                      <w:b/>
                                      <w:bCs/>
                                      <w:color w:val="FF0000"/>
                                      <w:sz w:val="22"/>
                                      <w:u w:val="single"/>
                                    </w:rPr>
                                    <w:t xml:space="preserve">　</w:t>
                                  </w:r>
                                  <w:r w:rsidR="000940EE">
                                    <w:rPr>
                                      <w:rFonts w:ascii="UD デジタル 教科書体 NK-R" w:eastAsia="UD デジタル 教科書体 NK-R" w:hint="eastAsia"/>
                                      <w:b/>
                                      <w:bCs/>
                                      <w:color w:val="FF0000"/>
                                      <w:sz w:val="22"/>
                                      <w:u w:val="single"/>
                                    </w:rPr>
                                    <w:t xml:space="preserve">　</w:t>
                                  </w:r>
                                  <w:r w:rsidRPr="008958D8">
                                    <w:rPr>
                                      <w:rFonts w:ascii="UD デジタル 教科書体 NK-R" w:eastAsia="UD デジタル 教科書体 NK-R" w:hint="eastAsia"/>
                                      <w:b/>
                                      <w:bCs/>
                                      <w:color w:val="FF0000"/>
                                      <w:sz w:val="22"/>
                                      <w:u w:val="single"/>
                                    </w:rPr>
                                    <w:t>既に所得減少減免を申請している世帯（世帯主</w:t>
                                  </w:r>
                                  <w:r w:rsidRPr="008958D8">
                                    <w:rPr>
                                      <w:rFonts w:ascii="UD デジタル 教科書体 NK-R" w:eastAsia="UD デジタル 教科書体 NK-R"/>
                                      <w:b/>
                                      <w:bCs/>
                                      <w:color w:val="FF0000"/>
                                      <w:sz w:val="22"/>
                                      <w:u w:val="single"/>
                                    </w:rPr>
                                    <w:t>A）に、世帯員Bが遡及加入する場合の、減免率の計算方法はどのようにすれば</w:t>
                                  </w:r>
                                  <w:r w:rsidR="005B1CB1">
                                    <w:rPr>
                                      <w:rFonts w:ascii="UD デジタル 教科書体 NK-R" w:eastAsia="UD デジタル 教科書体 NK-R" w:hint="eastAsia"/>
                                      <w:b/>
                                      <w:bCs/>
                                      <w:color w:val="FF0000"/>
                                      <w:sz w:val="22"/>
                                      <w:u w:val="single"/>
                                    </w:rPr>
                                    <w:t>よ</w:t>
                                  </w:r>
                                  <w:r w:rsidRPr="008958D8">
                                    <w:rPr>
                                      <w:rFonts w:ascii="UD デジタル 教科書体 NK-R" w:eastAsia="UD デジタル 教科書体 NK-R"/>
                                      <w:b/>
                                      <w:bCs/>
                                      <w:color w:val="FF0000"/>
                                      <w:sz w:val="22"/>
                                      <w:u w:val="single"/>
                                    </w:rPr>
                                    <w:t>いか。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05E9A" id="正方形/長方形 57" o:spid="_x0000_s1062" style="position:absolute;left:0;text-align:left;margin-left:-.4pt;margin-top:5.2pt;width:466.5pt;height:44.1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" fillcolor="window" strokecolor="windowText" strokeweight="3pt">
                      <v:stroke linestyle="thickThin"/>
                      <v:textbox>
                        <w:txbxContent>
                          <w:p w14:paraId="4371262A" w14:textId="4857FCF6" w:rsidR="002511F7" w:rsidRPr="008958D8" w:rsidRDefault="002511F7" w:rsidP="002511F7">
                            <w:pPr>
                              <w:ind w:left="440" w:hangingChars="200" w:hanging="440"/>
                              <w:jc w:val="left"/>
                              <w:rPr>
                                <w:rFonts w:ascii="UD デジタル 教科書体 NK-R" w:eastAsia="UD デジタル 教科書体 NK-R"/>
                                <w:b/>
                                <w:bCs/>
                                <w:color w:val="FF0000"/>
                                <w:sz w:val="22"/>
                                <w:u w:val="single"/>
                              </w:rPr>
                            </w:pPr>
                            <w:r w:rsidRPr="008958D8">
                              <w:rPr>
                                <w:rFonts w:ascii="UD デジタル 教科書体 NK-R" w:eastAsia="UD デジタル 教科書体 NK-R" w:hint="eastAsia"/>
                                <w:b/>
                                <w:bCs/>
                                <w:color w:val="FF0000"/>
                                <w:sz w:val="22"/>
                                <w:u w:val="single"/>
                              </w:rPr>
                              <w:t>Q.</w:t>
                            </w:r>
                            <w:r w:rsidR="00D966C7" w:rsidRPr="002A68FE">
                              <w:rPr>
                                <w:rFonts w:ascii="UD デジタル 教科書体 NK-R" w:eastAsia="UD デジタル 教科書体 NK-R"/>
                                <w:b/>
                                <w:bCs/>
                                <w:color w:val="FF0000"/>
                                <w:sz w:val="22"/>
                                <w:u w:val="single"/>
                              </w:rPr>
                              <w:t>36</w:t>
                            </w:r>
                            <w:r w:rsidRPr="008958D8">
                              <w:rPr>
                                <w:rFonts w:ascii="UD デジタル 教科書体 NK-R" w:eastAsia="UD デジタル 教科書体 NK-R" w:hint="eastAsia"/>
                                <w:b/>
                                <w:bCs/>
                                <w:color w:val="FF0000"/>
                                <w:sz w:val="22"/>
                                <w:u w:val="single"/>
                              </w:rPr>
                              <w:t xml:space="preserve">　</w:t>
                            </w:r>
                            <w:r w:rsidR="000940EE">
                              <w:rPr>
                                <w:rFonts w:ascii="UD デジタル 教科書体 NK-R" w:eastAsia="UD デジタル 教科書体 NK-R" w:hint="eastAsia"/>
                                <w:b/>
                                <w:bCs/>
                                <w:color w:val="FF0000"/>
                                <w:sz w:val="22"/>
                                <w:u w:val="single"/>
                              </w:rPr>
                              <w:t xml:space="preserve">　</w:t>
                            </w:r>
                            <w:r w:rsidRPr="008958D8">
                              <w:rPr>
                                <w:rFonts w:ascii="UD デジタル 教科書体 NK-R" w:eastAsia="UD デジタル 教科書体 NK-R" w:hint="eastAsia"/>
                                <w:b/>
                                <w:bCs/>
                                <w:color w:val="FF0000"/>
                                <w:sz w:val="22"/>
                                <w:u w:val="single"/>
                              </w:rPr>
                              <w:t>既に所得減少減免を申請している世帯（世帯主</w:t>
                            </w:r>
                            <w:r w:rsidRPr="008958D8">
                              <w:rPr>
                                <w:rFonts w:ascii="UD デジタル 教科書体 NK-R" w:eastAsia="UD デジタル 教科書体 NK-R"/>
                                <w:b/>
                                <w:bCs/>
                                <w:color w:val="FF0000"/>
                                <w:sz w:val="22"/>
                                <w:u w:val="single"/>
                              </w:rPr>
                              <w:t>A）に、世帯員Bが遡及加入する場合の、減免率の計算方法はどのようにすれば</w:t>
                            </w:r>
                            <w:r w:rsidR="005B1CB1">
                              <w:rPr>
                                <w:rFonts w:ascii="UD デジタル 教科書体 NK-R" w:eastAsia="UD デジタル 教科書体 NK-R" w:hint="eastAsia"/>
                                <w:b/>
                                <w:bCs/>
                                <w:color w:val="FF0000"/>
                                <w:sz w:val="22"/>
                                <w:u w:val="single"/>
                              </w:rPr>
                              <w:t>よ</w:t>
                            </w:r>
                            <w:r w:rsidRPr="008958D8">
                              <w:rPr>
                                <w:rFonts w:ascii="UD デジタル 教科書体 NK-R" w:eastAsia="UD デジタル 教科書体 NK-R"/>
                                <w:b/>
                                <w:bCs/>
                                <w:color w:val="FF0000"/>
                                <w:sz w:val="22"/>
                                <w:u w:val="single"/>
                              </w:rPr>
                              <w:t>いか。</w:t>
                            </w:r>
                          </w:p>
                        </w:txbxContent>
                      </v:textbox>
                      <w10:wrap anchorx="margin"/>
                    </v:rect>
                  </w:pict>
                </mc:Fallback>
              </mc:AlternateContent>
            </w:r>
          </w:p>
          <w:p w14:paraId="7EE51F94" w14:textId="1DE8D663" w:rsidR="002511F7" w:rsidRDefault="002511F7" w:rsidP="001527E6">
            <w:pPr>
              <w:rPr>
                <w:rFonts w:ascii="UD デジタル 教科書体 NK-R" w:eastAsia="UD デジタル 教科書体 NK-R" w:hAnsi="HG丸ｺﾞｼｯｸM-PRO" w:cs="Segoe UI"/>
                <w:kern w:val="0"/>
                <w:szCs w:val="24"/>
              </w:rPr>
            </w:pPr>
          </w:p>
          <w:p w14:paraId="1BAEBD90" w14:textId="61711267" w:rsidR="002511F7" w:rsidRDefault="002511F7" w:rsidP="001527E6">
            <w:pPr>
              <w:rPr>
                <w:rFonts w:ascii="UD デジタル 教科書体 NK-R" w:eastAsia="UD デジタル 教科書体 NK-R" w:hAnsi="HG丸ｺﾞｼｯｸM-PRO" w:cs="Segoe UI"/>
                <w:kern w:val="0"/>
                <w:szCs w:val="24"/>
              </w:rPr>
            </w:pPr>
          </w:p>
          <w:p w14:paraId="5305A3E8" w14:textId="129DD539" w:rsidR="002511F7" w:rsidRPr="008958D8" w:rsidRDefault="002511F7" w:rsidP="002511F7">
            <w:pPr>
              <w:pStyle w:val="ad"/>
              <w:widowControl w:val="0"/>
              <w:numPr>
                <w:ilvl w:val="0"/>
                <w:numId w:val="11"/>
              </w:numPr>
              <w:autoSpaceDE/>
              <w:autoSpaceDN/>
              <w:ind w:leftChars="0" w:hanging="42"/>
              <w:rPr>
                <w:rFonts w:ascii="UD デジタル 教科書体 NK-R"/>
                <w:b/>
                <w:bCs/>
                <w:color w:val="FF0000"/>
                <w:u w:val="single"/>
              </w:rPr>
            </w:pPr>
            <w:r w:rsidRPr="008958D8">
              <w:rPr>
                <w:rFonts w:ascii="UD デジタル 教科書体 NK-R" w:hint="eastAsia"/>
                <w:b/>
                <w:bCs/>
                <w:color w:val="FF0000"/>
                <w:u w:val="single"/>
              </w:rPr>
              <w:t>世帯</w:t>
            </w:r>
            <w:r w:rsidR="005B1CB1">
              <w:rPr>
                <w:rFonts w:ascii="UD デジタル 教科書体 NK-R" w:hint="eastAsia"/>
                <w:b/>
                <w:bCs/>
                <w:color w:val="FF0000"/>
                <w:u w:val="single"/>
              </w:rPr>
              <w:t>主</w:t>
            </w:r>
            <w:r w:rsidRPr="008958D8">
              <w:rPr>
                <w:rFonts w:ascii="UD デジタル 教科書体 NK-R" w:hint="eastAsia"/>
                <w:b/>
                <w:bCs/>
                <w:color w:val="FF0000"/>
                <w:u w:val="single"/>
              </w:rPr>
              <w:t>Ａ</w:t>
            </w:r>
          </w:p>
          <w:p w14:paraId="1A6DCE61" w14:textId="73E986E6" w:rsidR="002511F7" w:rsidRPr="008958D8" w:rsidRDefault="002511F7" w:rsidP="002511F7">
            <w:pPr>
              <w:ind w:firstLineChars="200" w:firstLine="440"/>
              <w:rPr>
                <w:rFonts w:ascii="UD デジタル 教科書体 NK-R" w:eastAsia="UD デジタル 教科書体 NK-R"/>
                <w:b/>
                <w:bCs/>
                <w:color w:val="FF0000"/>
                <w:sz w:val="22"/>
                <w:u w:val="single"/>
              </w:rPr>
            </w:pPr>
            <w:r w:rsidRPr="008958D8">
              <w:rPr>
                <w:rFonts w:ascii="UD デジタル 教科書体 NK-R" w:eastAsia="UD デジタル 教科書体 NK-R" w:hint="eastAsia"/>
                <w:b/>
                <w:bCs/>
                <w:color w:val="FF0000"/>
                <w:sz w:val="22"/>
                <w:u w:val="single"/>
              </w:rPr>
              <w:t>世帯員Bが遡及加入した月に遡って、世帯総所得により減免率を再計算。</w:t>
            </w:r>
          </w:p>
          <w:p w14:paraId="01932394" w14:textId="5B36015A" w:rsidR="002511F7" w:rsidRPr="008958D8" w:rsidRDefault="002511F7" w:rsidP="002511F7">
            <w:pPr>
              <w:pStyle w:val="ad"/>
              <w:widowControl w:val="0"/>
              <w:numPr>
                <w:ilvl w:val="0"/>
                <w:numId w:val="11"/>
              </w:numPr>
              <w:autoSpaceDE/>
              <w:autoSpaceDN/>
              <w:ind w:leftChars="0" w:hanging="42"/>
              <w:rPr>
                <w:rFonts w:ascii="UD デジタル 教科書体 NK-R"/>
                <w:b/>
                <w:bCs/>
                <w:color w:val="FF0000"/>
                <w:u w:val="single"/>
              </w:rPr>
            </w:pPr>
            <w:r w:rsidRPr="008958D8">
              <w:rPr>
                <w:rFonts w:ascii="UD デジタル 教科書体 NK-R" w:hint="eastAsia"/>
                <w:b/>
                <w:bCs/>
                <w:color w:val="FF0000"/>
                <w:u w:val="single"/>
              </w:rPr>
              <w:t>世帯員B</w:t>
            </w:r>
          </w:p>
          <w:p w14:paraId="04C88B0F" w14:textId="77777777" w:rsidR="002511F7" w:rsidRPr="008958D8" w:rsidRDefault="002511F7" w:rsidP="002511F7">
            <w:pPr>
              <w:ind w:firstLineChars="200" w:firstLine="440"/>
              <w:rPr>
                <w:rFonts w:ascii="UD デジタル 教科書体 NK-R" w:eastAsia="UD デジタル 教科書体 NK-R"/>
                <w:b/>
                <w:bCs/>
                <w:color w:val="FF0000"/>
                <w:sz w:val="22"/>
                <w:u w:val="single"/>
              </w:rPr>
            </w:pPr>
            <w:r w:rsidRPr="008958D8">
              <w:rPr>
                <w:rFonts w:ascii="UD デジタル 教科書体 NK-R" w:eastAsia="UD デジタル 教科書体 NK-R" w:hint="eastAsia"/>
                <w:b/>
                <w:bCs/>
                <w:color w:val="FF0000"/>
                <w:sz w:val="22"/>
                <w:u w:val="single"/>
              </w:rPr>
              <w:t>減免申請が遅れた理由が「申請が不可能な環境下」にあったか否かにより減免の対象月が異なる。</w:t>
            </w:r>
          </w:p>
          <w:p w14:paraId="1C8B6AF6" w14:textId="075EB67E" w:rsidR="002511F7" w:rsidRPr="008958D8" w:rsidRDefault="002511F7" w:rsidP="002511F7">
            <w:pPr>
              <w:ind w:firstLineChars="300" w:firstLine="660"/>
              <w:rPr>
                <w:rFonts w:ascii="UD デジタル 教科書体 NK-R" w:eastAsia="UD デジタル 教科書体 NK-R"/>
                <w:b/>
                <w:bCs/>
                <w:color w:val="FF0000"/>
                <w:sz w:val="22"/>
                <w:u w:val="single"/>
              </w:rPr>
            </w:pPr>
            <w:r w:rsidRPr="008958D8">
              <w:rPr>
                <w:rFonts w:ascii="UD デジタル 教科書体 NK-R" w:eastAsia="UD デジタル 教科書体 NK-R" w:hint="eastAsia"/>
                <w:b/>
                <w:bCs/>
                <w:color w:val="FF0000"/>
                <w:sz w:val="22"/>
                <w:u w:val="single"/>
              </w:rPr>
              <w:t>・申請が不可能な環境下であった場合　…　遡及加入した月に遡って減免を適用が可能。</w:t>
            </w:r>
          </w:p>
          <w:p w14:paraId="2B931A4C" w14:textId="702391E9" w:rsidR="002511F7" w:rsidRPr="008958D8" w:rsidRDefault="002511F7" w:rsidP="002511F7">
            <w:pPr>
              <w:ind w:firstLineChars="2200" w:firstLine="4842"/>
              <w:rPr>
                <w:rFonts w:ascii="UD デジタル 教科書体 NK-R" w:eastAsia="UD デジタル 教科書体 NK-R"/>
                <w:b/>
                <w:bCs/>
                <w:color w:val="FF0000"/>
                <w:sz w:val="22"/>
                <w:u w:val="single"/>
              </w:rPr>
            </w:pPr>
            <w:r w:rsidRPr="008958D8">
              <w:rPr>
                <w:rFonts w:ascii="UD デジタル 教科書体 NK-R" w:eastAsia="UD デジタル 教科書体 NK-R" w:hint="eastAsia"/>
                <w:b/>
                <w:bCs/>
                <w:color w:val="FF0000"/>
                <w:sz w:val="22"/>
                <w:u w:val="single"/>
              </w:rPr>
              <w:t>（但し、納期未到来かつ未納保険料に限る。）</w:t>
            </w:r>
          </w:p>
          <w:p w14:paraId="3DD907FF" w14:textId="44AFFDB0" w:rsidR="002511F7" w:rsidRPr="008958D8" w:rsidRDefault="002511F7" w:rsidP="000C115D">
            <w:pPr>
              <w:ind w:firstLineChars="300" w:firstLine="660"/>
              <w:rPr>
                <w:rFonts w:ascii="UD デジタル 教科書体 NK-R" w:eastAsia="UD デジタル 教科書体 NK-R"/>
                <w:b/>
                <w:bCs/>
                <w:color w:val="FF0000"/>
                <w:sz w:val="22"/>
                <w:u w:val="single"/>
              </w:rPr>
            </w:pPr>
            <w:r w:rsidRPr="008958D8">
              <w:rPr>
                <w:rFonts w:ascii="UD デジタル 教科書体 NK-R" w:eastAsia="UD デジタル 教科書体 NK-R" w:hint="eastAsia"/>
                <w:b/>
                <w:bCs/>
                <w:color w:val="FF0000"/>
                <w:sz w:val="22"/>
                <w:u w:val="single"/>
              </w:rPr>
              <w:t>・それ以外の場合　…　減免の申請月からの対象となる。</w:t>
            </w:r>
          </w:p>
          <w:p w14:paraId="4A148D2A" w14:textId="77777777" w:rsidR="002511F7" w:rsidRPr="008958D8" w:rsidRDefault="002511F7" w:rsidP="00696E56">
            <w:pPr>
              <w:ind w:leftChars="200" w:left="1521" w:hangingChars="500" w:hanging="1101"/>
              <w:rPr>
                <w:rFonts w:ascii="UD デジタル 教科書体 NK-R" w:eastAsia="UD デジタル 教科書体 NK-R"/>
                <w:b/>
                <w:bCs/>
                <w:color w:val="FF0000"/>
                <w:sz w:val="22"/>
                <w:u w:val="single"/>
              </w:rPr>
            </w:pPr>
            <w:r w:rsidRPr="008958D8">
              <w:rPr>
                <w:rFonts w:ascii="UD デジタル 教科書体 NK-R" w:eastAsia="UD デジタル 教科書体 NK-R" w:hint="eastAsia"/>
                <w:b/>
                <w:bCs/>
                <w:color w:val="FF0000"/>
                <w:sz w:val="22"/>
                <w:u w:val="single"/>
              </w:rPr>
              <w:t>《注意点》　通常、減免は世帯単位で計算するが、世帯員Bの加入届出が遅れた理由が「申請が不可能な環境下」でない場合、被保険者毎に計算する必要がある。</w:t>
            </w:r>
          </w:p>
          <w:p w14:paraId="117861B2" w14:textId="77777777" w:rsidR="002511F7" w:rsidRPr="008958D8" w:rsidRDefault="002511F7" w:rsidP="002511F7">
            <w:pPr>
              <w:rPr>
                <w:rFonts w:ascii="UD デジタル 教科書体 NK-R" w:eastAsia="UD デジタル 教科書体 NK-R"/>
                <w:b/>
                <w:bCs/>
                <w:color w:val="FF0000"/>
                <w:sz w:val="22"/>
                <w:u w:val="single"/>
              </w:rPr>
            </w:pPr>
          </w:p>
          <w:p w14:paraId="49A9BE41" w14:textId="02FDC177" w:rsidR="002511F7" w:rsidRPr="008958D8" w:rsidRDefault="002511F7" w:rsidP="00E45597">
            <w:pPr>
              <w:ind w:firstLineChars="100" w:firstLine="220"/>
              <w:rPr>
                <w:rFonts w:ascii="UD デジタル 教科書体 NK-R" w:eastAsia="UD デジタル 教科書体 NK-R"/>
                <w:b/>
                <w:bCs/>
                <w:color w:val="FF0000"/>
                <w:sz w:val="22"/>
                <w:u w:val="single"/>
              </w:rPr>
            </w:pPr>
            <w:r w:rsidRPr="008958D8">
              <w:rPr>
                <w:rFonts w:ascii="UD デジタル 教科書体 NK-R" w:eastAsia="UD デジタル 教科書体 NK-R" w:hint="eastAsia"/>
                <w:b/>
                <w:bCs/>
                <w:color w:val="FF0000"/>
                <w:sz w:val="22"/>
                <w:u w:val="single"/>
              </w:rPr>
              <w:t>【事例】　世帯主Aと世帯員Bの２人世帯</w:t>
            </w:r>
            <w:r w:rsidR="00E45597">
              <w:rPr>
                <w:rFonts w:ascii="UD デジタル 教科書体 NK-R" w:eastAsia="UD デジタル 教科書体 NK-R" w:hint="eastAsia"/>
                <w:b/>
                <w:bCs/>
                <w:color w:val="FF0000"/>
                <w:sz w:val="22"/>
                <w:u w:val="single"/>
              </w:rPr>
              <w:t xml:space="preserve">　（</w:t>
            </w:r>
            <w:r w:rsidRPr="008958D8">
              <w:rPr>
                <w:rFonts w:ascii="UD デジタル 教科書体 NK-R" w:eastAsia="UD デジタル 教科書体 NK-R" w:hint="eastAsia"/>
                <w:b/>
                <w:bCs/>
                <w:color w:val="FF0000"/>
                <w:sz w:val="22"/>
                <w:u w:val="single"/>
              </w:rPr>
              <w:t>共に前年度よりも所得が減少する見込みである。</w:t>
            </w:r>
            <w:r w:rsidR="00E45597">
              <w:rPr>
                <w:rFonts w:ascii="UD デジタル 教科書体 NK-R" w:eastAsia="UD デジタル 教科書体 NK-R" w:hint="eastAsia"/>
                <w:b/>
                <w:bCs/>
                <w:color w:val="FF0000"/>
                <w:sz w:val="22"/>
                <w:u w:val="single"/>
              </w:rPr>
              <w:t>）</w:t>
            </w:r>
          </w:p>
          <w:p w14:paraId="0FF4A3D3" w14:textId="2910BE89" w:rsidR="002511F7" w:rsidRPr="002511F7" w:rsidRDefault="002511F7" w:rsidP="002511F7">
            <w:pPr>
              <w:rPr>
                <w:rFonts w:ascii="UD デジタル 教科書体 NK-R" w:eastAsia="UD デジタル 教科書体 NK-R"/>
                <w:color w:val="FF0000"/>
                <w:sz w:val="22"/>
              </w:rPr>
            </w:pPr>
            <w:r w:rsidRPr="002511F7">
              <w:rPr>
                <w:rFonts w:ascii="UD デジタル 教科書体 NK-R" w:eastAsia="UD デジタル 教科書体 NK-R" w:hint="eastAsia"/>
                <w:color w:val="FF0000"/>
                <w:sz w:val="22"/>
              </w:rPr>
              <w:t xml:space="preserve">　　　</w:t>
            </w:r>
            <w:r w:rsidR="00605A5A">
              <w:rPr>
                <w:rFonts w:ascii="UD デジタル 教科書体 NK-R" w:eastAsia="UD デジタル 教科書体 NK-R" w:hint="eastAsia"/>
                <w:color w:val="FF0000"/>
                <w:sz w:val="22"/>
              </w:rPr>
              <w:t xml:space="preserve">　　</w:t>
            </w:r>
            <w:r w:rsidRPr="002511F7">
              <w:rPr>
                <w:rFonts w:ascii="UD デジタル 教科書体 NK-R" w:eastAsia="UD デジタル 教科書体 NK-R" w:hint="eastAsia"/>
                <w:noProof/>
                <w:color w:val="FF0000"/>
              </w:rPr>
              <w:drawing>
                <wp:inline distT="0" distB="0" distL="0" distR="0" wp14:anchorId="756A9B3E" wp14:editId="7BF885C7">
                  <wp:extent cx="2085975" cy="587689"/>
                  <wp:effectExtent l="0" t="0" r="0" b="3175"/>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08899" cy="594147"/>
                          </a:xfrm>
                          <a:prstGeom prst="rect">
                            <a:avLst/>
                          </a:prstGeom>
                          <a:noFill/>
                          <a:ln>
                            <a:noFill/>
                          </a:ln>
                        </pic:spPr>
                      </pic:pic>
                    </a:graphicData>
                  </a:graphic>
                </wp:inline>
              </w:drawing>
            </w:r>
          </w:p>
          <w:p w14:paraId="373D91D2" w14:textId="4BF4E076" w:rsidR="002511F7" w:rsidRPr="008958D8" w:rsidRDefault="002511F7" w:rsidP="00605A5A">
            <w:pPr>
              <w:ind w:firstLineChars="200" w:firstLine="440"/>
              <w:rPr>
                <w:rFonts w:ascii="UD デジタル 教科書体 NK-R" w:eastAsia="UD デジタル 教科書体 NK-R"/>
                <w:b/>
                <w:bCs/>
                <w:color w:val="FF0000"/>
                <w:sz w:val="22"/>
                <w:u w:val="single"/>
              </w:rPr>
            </w:pPr>
            <w:r w:rsidRPr="008958D8">
              <w:rPr>
                <w:rFonts w:ascii="UD デジタル 教科書体 NK-R" w:eastAsia="UD デジタル 教科書体 NK-R" w:hint="eastAsia"/>
                <w:b/>
                <w:bCs/>
                <w:color w:val="FF0000"/>
                <w:sz w:val="22"/>
                <w:u w:val="single"/>
              </w:rPr>
              <w:t>・世帯主A … 9月に資格取得、加入手続と所得減少減免申請。</w:t>
            </w:r>
          </w:p>
          <w:p w14:paraId="500FF9A8" w14:textId="729C6732" w:rsidR="002511F7" w:rsidRPr="008958D8" w:rsidRDefault="002511F7" w:rsidP="00605A5A">
            <w:pPr>
              <w:ind w:leftChars="200" w:left="1631" w:hangingChars="550" w:hanging="1211"/>
              <w:rPr>
                <w:rFonts w:ascii="UD デジタル 教科書体 NK-R" w:eastAsia="UD デジタル 教科書体 NK-R"/>
                <w:b/>
                <w:bCs/>
                <w:color w:val="FF0000"/>
                <w:sz w:val="22"/>
                <w:u w:val="single"/>
              </w:rPr>
            </w:pPr>
            <w:r w:rsidRPr="008958D8">
              <w:rPr>
                <w:rFonts w:ascii="UD デジタル 教科書体 NK-R" w:eastAsia="UD デジタル 教科書体 NK-R" w:hint="eastAsia"/>
                <w:b/>
                <w:bCs/>
                <w:color w:val="FF0000"/>
                <w:sz w:val="22"/>
                <w:u w:val="single"/>
              </w:rPr>
              <w:t>・世帯員B　… １０月に資格取得、１１月に加入手続と所得減少減免申請。</w:t>
            </w:r>
          </w:p>
          <w:p w14:paraId="0FE9901B" w14:textId="4694432A" w:rsidR="002511F7" w:rsidRPr="008958D8" w:rsidRDefault="002511F7" w:rsidP="002511F7">
            <w:pPr>
              <w:ind w:leftChars="100" w:left="1641" w:hangingChars="650" w:hanging="1431"/>
              <w:rPr>
                <w:rFonts w:ascii="UD デジタル 教科書体 NK-R" w:eastAsia="UD デジタル 教科書体 NK-R"/>
                <w:b/>
                <w:bCs/>
                <w:color w:val="FF0000"/>
                <w:sz w:val="22"/>
                <w:u w:val="single"/>
              </w:rPr>
            </w:pPr>
            <w:r w:rsidRPr="008958D8">
              <w:rPr>
                <w:rFonts w:ascii="UD デジタル 教科書体 NK-R" w:eastAsia="UD デジタル 教科書体 NK-R" w:hint="eastAsia"/>
                <w:b/>
                <w:bCs/>
                <w:color w:val="FF0000"/>
                <w:sz w:val="22"/>
              </w:rPr>
              <w:t xml:space="preserve">　</w:t>
            </w:r>
            <w:r w:rsidR="00605A5A" w:rsidRPr="008958D8">
              <w:rPr>
                <w:rFonts w:ascii="UD デジタル 教科書体 NK-R" w:eastAsia="UD デジタル 教科書体 NK-R" w:hint="eastAsia"/>
                <w:b/>
                <w:bCs/>
                <w:color w:val="FF0000"/>
                <w:sz w:val="22"/>
              </w:rPr>
              <w:t xml:space="preserve">　　</w:t>
            </w:r>
            <w:r w:rsidRPr="008958D8">
              <w:rPr>
                <w:rFonts w:ascii="UD デジタル 教科書体 NK-R" w:eastAsia="UD デジタル 教科書体 NK-R" w:hint="eastAsia"/>
                <w:b/>
                <w:bCs/>
                <w:color w:val="FF0000"/>
                <w:sz w:val="22"/>
                <w:u w:val="single"/>
              </w:rPr>
              <w:t>⇒　世帯主Aと世帯員Bの減免率の考え方は下表のとおり。</w:t>
            </w:r>
          </w:p>
          <w:p w14:paraId="0E4A08C5" w14:textId="77777777" w:rsidR="002511F7" w:rsidRPr="002511F7" w:rsidRDefault="002511F7" w:rsidP="00696E56">
            <w:pPr>
              <w:rPr>
                <w:rFonts w:ascii="UD デジタル 教科書体 NK-R" w:eastAsia="UD デジタル 教科書体 NK-R"/>
                <w:color w:val="FF0000"/>
                <w:sz w:val="22"/>
              </w:rPr>
            </w:pPr>
            <w:r w:rsidRPr="002511F7">
              <w:rPr>
                <w:rFonts w:ascii="UD デジタル 教科書体 NK-R" w:eastAsia="UD デジタル 教科書体 NK-R" w:hint="eastAsia"/>
                <w:color w:val="FF0000"/>
                <w:sz w:val="22"/>
              </w:rPr>
              <w:t xml:space="preserve">　</w:t>
            </w:r>
            <w:r w:rsidRPr="002511F7">
              <w:rPr>
                <w:rFonts w:ascii="UD デジタル 教科書体 NK-R" w:eastAsia="UD デジタル 教科書体 NK-R" w:hint="eastAsia"/>
                <w:noProof/>
                <w:color w:val="FF0000"/>
              </w:rPr>
              <w:drawing>
                <wp:inline distT="0" distB="0" distL="0" distR="0" wp14:anchorId="47B7307A" wp14:editId="2C45FA42">
                  <wp:extent cx="6086475" cy="1471691"/>
                  <wp:effectExtent l="0" t="0" r="0" b="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28496" cy="1506031"/>
                          </a:xfrm>
                          <a:prstGeom prst="rect">
                            <a:avLst/>
                          </a:prstGeom>
                          <a:noFill/>
                          <a:ln>
                            <a:noFill/>
                          </a:ln>
                        </pic:spPr>
                      </pic:pic>
                    </a:graphicData>
                  </a:graphic>
                </wp:inline>
              </w:drawing>
            </w:r>
          </w:p>
          <w:p w14:paraId="493F2071" w14:textId="77777777" w:rsidR="002511F7" w:rsidRPr="008958D8" w:rsidRDefault="002511F7" w:rsidP="00605A5A">
            <w:pPr>
              <w:pStyle w:val="ad"/>
              <w:widowControl w:val="0"/>
              <w:numPr>
                <w:ilvl w:val="0"/>
                <w:numId w:val="11"/>
              </w:numPr>
              <w:autoSpaceDE/>
              <w:autoSpaceDN/>
              <w:ind w:leftChars="0" w:hanging="184"/>
              <w:rPr>
                <w:rFonts w:ascii="UD デジタル 教科書体 NK-R"/>
                <w:b/>
                <w:bCs/>
                <w:color w:val="FF0000"/>
                <w:u w:val="single"/>
              </w:rPr>
            </w:pPr>
            <w:r w:rsidRPr="008958D8">
              <w:rPr>
                <w:rFonts w:ascii="UD デジタル 教科書体 NK-R" w:hint="eastAsia"/>
                <w:b/>
                <w:bCs/>
                <w:color w:val="FF0000"/>
                <w:u w:val="single"/>
              </w:rPr>
              <w:t>世帯主A</w:t>
            </w:r>
          </w:p>
          <w:p w14:paraId="15CC75B5" w14:textId="77777777" w:rsidR="002511F7" w:rsidRPr="008958D8" w:rsidRDefault="002511F7" w:rsidP="00605A5A">
            <w:pPr>
              <w:ind w:firstLineChars="200" w:firstLine="440"/>
              <w:rPr>
                <w:rFonts w:ascii="UD デジタル 教科書体 NK-R" w:eastAsia="UD デジタル 教科書体 NK-R"/>
                <w:b/>
                <w:bCs/>
                <w:color w:val="FF0000"/>
                <w:sz w:val="22"/>
                <w:u w:val="single"/>
              </w:rPr>
            </w:pPr>
            <w:r w:rsidRPr="008958D8">
              <w:rPr>
                <w:rFonts w:ascii="UD デジタル 教科書体 NK-R" w:eastAsia="UD デジタル 教科書体 NK-R" w:hint="eastAsia"/>
                <w:b/>
                <w:bCs/>
                <w:color w:val="FF0000"/>
                <w:sz w:val="22"/>
                <w:u w:val="single"/>
              </w:rPr>
              <w:t>世帯員Bの遡及加入（10月）に伴い減免率再計算。１００％減免⇒70％減免へ変更。</w:t>
            </w:r>
          </w:p>
          <w:p w14:paraId="5FCC4E62" w14:textId="77777777" w:rsidR="002511F7" w:rsidRPr="008958D8" w:rsidRDefault="002511F7" w:rsidP="00605A5A">
            <w:pPr>
              <w:pStyle w:val="ad"/>
              <w:widowControl w:val="0"/>
              <w:numPr>
                <w:ilvl w:val="0"/>
                <w:numId w:val="11"/>
              </w:numPr>
              <w:autoSpaceDE/>
              <w:autoSpaceDN/>
              <w:ind w:leftChars="0" w:hanging="184"/>
              <w:rPr>
                <w:rFonts w:ascii="UD デジタル 教科書体 NK-R"/>
                <w:b/>
                <w:bCs/>
                <w:color w:val="FF0000"/>
                <w:u w:val="single"/>
              </w:rPr>
            </w:pPr>
            <w:r w:rsidRPr="008958D8">
              <w:rPr>
                <w:rFonts w:ascii="UD デジタル 教科書体 NK-R" w:hint="eastAsia"/>
                <w:b/>
                <w:bCs/>
                <w:color w:val="FF0000"/>
                <w:u w:val="single"/>
              </w:rPr>
              <w:t>世帯員B</w:t>
            </w:r>
          </w:p>
          <w:p w14:paraId="3BE7F732" w14:textId="77777777" w:rsidR="002511F7" w:rsidRPr="008958D8" w:rsidRDefault="002511F7" w:rsidP="00605A5A">
            <w:pPr>
              <w:ind w:firstLineChars="200" w:firstLine="440"/>
              <w:rPr>
                <w:rFonts w:ascii="UD デジタル 教科書体 NK-R" w:eastAsia="UD デジタル 教科書体 NK-R"/>
                <w:b/>
                <w:bCs/>
                <w:color w:val="FF0000"/>
                <w:sz w:val="22"/>
                <w:u w:val="single"/>
              </w:rPr>
            </w:pPr>
            <w:r w:rsidRPr="008958D8">
              <w:rPr>
                <w:rFonts w:ascii="UD デジタル 教科書体 NK-R" w:eastAsia="UD デジタル 教科書体 NK-R" w:hint="eastAsia"/>
                <w:b/>
                <w:bCs/>
                <w:color w:val="FF0000"/>
                <w:sz w:val="22"/>
                <w:u w:val="single"/>
              </w:rPr>
              <w:t>加入手続と減免申請が11月になった理由が、</w:t>
            </w:r>
          </w:p>
          <w:p w14:paraId="4D02FABA" w14:textId="77777777" w:rsidR="002511F7" w:rsidRPr="008958D8" w:rsidRDefault="002511F7" w:rsidP="00605A5A">
            <w:pPr>
              <w:ind w:firstLineChars="200" w:firstLine="440"/>
              <w:rPr>
                <w:rFonts w:ascii="UD デジタル 教科書体 NK-R" w:eastAsia="UD デジタル 教科書体 NK-R"/>
                <w:b/>
                <w:bCs/>
                <w:color w:val="FF0000"/>
                <w:sz w:val="22"/>
                <w:u w:val="single"/>
              </w:rPr>
            </w:pPr>
            <w:r w:rsidRPr="008958D8">
              <w:rPr>
                <w:rFonts w:ascii="UD デジタル 教科書体 NK-R" w:eastAsia="UD デジタル 教科書体 NK-R" w:hint="eastAsia"/>
                <w:b/>
                <w:bCs/>
                <w:color w:val="FF0000"/>
                <w:sz w:val="22"/>
                <w:u w:val="single"/>
              </w:rPr>
              <w:t>・申請が不可能な環境下であった場合　…　10月から遡及適用（70％減免）。</w:t>
            </w:r>
          </w:p>
          <w:p w14:paraId="065988F1" w14:textId="77777777" w:rsidR="002511F7" w:rsidRPr="008958D8" w:rsidRDefault="002511F7" w:rsidP="00605A5A">
            <w:pPr>
              <w:ind w:firstLineChars="200" w:firstLine="440"/>
              <w:rPr>
                <w:rFonts w:ascii="UD デジタル 教科書体 NK-R" w:eastAsia="UD デジタル 教科書体 NK-R"/>
                <w:b/>
                <w:bCs/>
                <w:color w:val="FF0000"/>
                <w:sz w:val="22"/>
                <w:u w:val="single"/>
              </w:rPr>
            </w:pPr>
            <w:r w:rsidRPr="008958D8">
              <w:rPr>
                <w:rFonts w:ascii="UD デジタル 教科書体 NK-R" w:eastAsia="UD デジタル 教科書体 NK-R" w:hint="eastAsia"/>
                <w:b/>
                <w:bCs/>
                <w:color w:val="FF0000"/>
                <w:sz w:val="22"/>
                <w:u w:val="single"/>
              </w:rPr>
              <w:t>・それ以外　…　10月は減免対象外。11月から減免適用（70％減免）。</w:t>
            </w:r>
          </w:p>
          <w:p w14:paraId="4752E0EC" w14:textId="08310DD8" w:rsidR="002511F7" w:rsidRPr="00696E56" w:rsidRDefault="002511F7" w:rsidP="00696E56">
            <w:pPr>
              <w:ind w:firstLineChars="900" w:firstLine="1981"/>
              <w:rPr>
                <w:rFonts w:ascii="UD デジタル 教科書体 NK-R" w:eastAsia="UD デジタル 教科書体 NK-R"/>
                <w:b/>
                <w:bCs/>
                <w:color w:val="FF0000"/>
                <w:sz w:val="22"/>
                <w:u w:val="single"/>
              </w:rPr>
            </w:pPr>
            <w:r w:rsidRPr="008958D8">
              <w:rPr>
                <w:rFonts w:ascii="UD デジタル 教科書体 NK-R" w:eastAsia="UD デジタル 教科書体 NK-R" w:hint="eastAsia"/>
                <w:b/>
                <w:bCs/>
                <w:color w:val="FF0000"/>
                <w:sz w:val="22"/>
                <w:u w:val="single"/>
              </w:rPr>
              <w:t>⇒10月は減免対象となる所得割額は世帯主Aの分のみである点に注意。</w:t>
            </w:r>
          </w:p>
          <w:p w14:paraId="518BA5F5" w14:textId="101A6E54" w:rsidR="002511F7" w:rsidRPr="008958D8" w:rsidRDefault="002511F7" w:rsidP="00605A5A">
            <w:pPr>
              <w:ind w:leftChars="200" w:left="640" w:hangingChars="100" w:hanging="220"/>
              <w:rPr>
                <w:rFonts w:ascii="UD デジタル 教科書体 NK-R" w:eastAsia="UD デジタル 教科書体 NK-R"/>
                <w:b/>
                <w:bCs/>
                <w:color w:val="FF0000"/>
                <w:sz w:val="22"/>
                <w:u w:val="single"/>
              </w:rPr>
            </w:pPr>
            <w:r w:rsidRPr="008958D8">
              <w:rPr>
                <w:rFonts w:ascii="UD デジタル 教科書体 NK-R" w:eastAsia="UD デジタル 教科書体 NK-R" w:hint="eastAsia"/>
                <w:b/>
                <w:bCs/>
                <w:color w:val="FF0000"/>
                <w:sz w:val="22"/>
                <w:u w:val="single"/>
              </w:rPr>
              <w:t>※なお、資格取得から資格届出までの日数及び初回納期限の関係性における遡及適用の可否については、Q</w:t>
            </w:r>
            <w:r w:rsidR="008018CE">
              <w:rPr>
                <w:rFonts w:ascii="UD デジタル 教科書体 NK-R" w:eastAsia="UD デジタル 教科書体 NK-R" w:hint="eastAsia"/>
                <w:b/>
                <w:bCs/>
                <w:color w:val="FF0000"/>
                <w:sz w:val="22"/>
                <w:u w:val="single"/>
              </w:rPr>
              <w:t>21</w:t>
            </w:r>
            <w:r w:rsidRPr="008958D8">
              <w:rPr>
                <w:rFonts w:ascii="UD デジタル 教科書体 NK-R" w:eastAsia="UD デジタル 教科書体 NK-R" w:hint="eastAsia"/>
                <w:b/>
                <w:bCs/>
                <w:color w:val="FF0000"/>
                <w:sz w:val="22"/>
                <w:u w:val="single"/>
              </w:rPr>
              <w:t>参照。</w:t>
            </w:r>
          </w:p>
          <w:p w14:paraId="5D769150" w14:textId="48925532" w:rsidR="00FF6BC7" w:rsidRPr="001E3D1C" w:rsidRDefault="00FF6BC7" w:rsidP="001527E6">
            <w:pPr>
              <w:rPr>
                <w:rFonts w:ascii="UD デジタル 教科書体 NK-R" w:eastAsia="UD デジタル 教科書体 NK-R" w:hAnsi="HG丸ｺﾞｼｯｸM-PRO" w:cs="Segoe UI"/>
                <w:kern w:val="0"/>
                <w:szCs w:val="24"/>
              </w:rPr>
            </w:pPr>
          </w:p>
          <w:p w14:paraId="4E5567DE" w14:textId="267D56F0" w:rsidR="001527E6" w:rsidRPr="001E3D1C" w:rsidRDefault="001527E6" w:rsidP="001527E6">
            <w:pPr>
              <w:pStyle w:val="1"/>
              <w:rPr>
                <w:rFonts w:ascii="UD デジタル 教科書体 NK-R" w:hAnsi="HG丸ｺﾞｼｯｸM-PRO" w:cs="Segoe UI"/>
                <w:b/>
                <w:kern w:val="0"/>
                <w:sz w:val="36"/>
              </w:rPr>
            </w:pPr>
            <w:r w:rsidRPr="001E3D1C">
              <w:rPr>
                <w:rFonts w:ascii="UD デジタル 教科書体 NK-R" w:hAnsi="HG丸ｺﾞｼｯｸM-PRO" w:cs="Segoe UI" w:hint="eastAsia"/>
                <w:b/>
                <w:kern w:val="0"/>
                <w:sz w:val="36"/>
              </w:rPr>
              <w:t>第５　拘禁減免に係る事務運用</w:t>
            </w:r>
          </w:p>
          <w:p w14:paraId="2E1E8086" w14:textId="09BA50A8" w:rsidR="0080745E" w:rsidRPr="008958D8" w:rsidRDefault="0080745E" w:rsidP="001527E6">
            <w:pPr>
              <w:pStyle w:val="1"/>
              <w:rPr>
                <w:rFonts w:ascii="UD デジタル 教科書体 NK-R" w:hAnsi="HG丸ｺﾞｼｯｸM-PRO"/>
                <w:b/>
                <w:color w:val="FF0000"/>
                <w:sz w:val="28"/>
                <w:u w:val="single"/>
              </w:rPr>
            </w:pPr>
            <w:r w:rsidRPr="008958D8">
              <w:rPr>
                <w:rFonts w:ascii="UD デジタル 教科書体 NK-R" w:hAnsi="HG丸ｺﾞｼｯｸM-PRO" w:hint="eastAsia"/>
                <w:b/>
                <w:color w:val="FF0000"/>
                <w:sz w:val="28"/>
                <w:u w:val="single"/>
              </w:rPr>
              <w:t>１　概要</w:t>
            </w:r>
          </w:p>
          <w:p w14:paraId="41CBC5E2" w14:textId="63785B00" w:rsidR="0080745E" w:rsidRPr="0080745E" w:rsidRDefault="0080745E" w:rsidP="0080745E">
            <w:pPr>
              <w:rPr>
                <w:rFonts w:ascii="UD デジタル 教科書体 NK-R" w:eastAsia="UD デジタル 教科書体 NK-R"/>
                <w:color w:val="FF0000"/>
              </w:rPr>
            </w:pPr>
            <w:r w:rsidRPr="0080745E">
              <w:rPr>
                <w:rFonts w:ascii="UD デジタル 教科書体 NK-R" w:hAnsi="HG丸ｺﾞｼｯｸM-PRO" w:hint="eastAsia"/>
                <w:b/>
                <w:noProof/>
                <w:color w:val="FF0000"/>
                <w:sz w:val="28"/>
              </w:rPr>
              <mc:AlternateContent>
                <mc:Choice Requires="wps">
                  <w:drawing>
                    <wp:anchor distT="0" distB="0" distL="114300" distR="114300" simplePos="0" relativeHeight="251716608" behindDoc="0" locked="0" layoutInCell="1" allowOverlap="1" wp14:anchorId="1B47F727" wp14:editId="7EE8B2AF">
                      <wp:simplePos x="0" y="0"/>
                      <wp:positionH relativeFrom="margin">
                        <wp:posOffset>-8890</wp:posOffset>
                      </wp:positionH>
                      <wp:positionV relativeFrom="paragraph">
                        <wp:posOffset>26670</wp:posOffset>
                      </wp:positionV>
                      <wp:extent cx="5924550" cy="618904"/>
                      <wp:effectExtent l="19050" t="19050" r="19050" b="10160"/>
                      <wp:wrapNone/>
                      <wp:docPr id="36" name="正方形/長方形 36"/>
                      <wp:cNvGraphicFramePr/>
                      <a:graphic xmlns:a="http://schemas.openxmlformats.org/drawingml/2006/main">
                        <a:graphicData uri="http://schemas.microsoft.com/office/word/2010/wordprocessingShape">
                          <wps:wsp>
                            <wps:cNvSpPr/>
                            <wps:spPr>
                              <a:xfrm>
                                <a:off x="0" y="0"/>
                                <a:ext cx="5924550" cy="618904"/>
                              </a:xfrm>
                              <a:prstGeom prst="rect">
                                <a:avLst/>
                              </a:prstGeom>
                              <a:solidFill>
                                <a:sysClr val="window" lastClr="FFFFFF"/>
                              </a:solidFill>
                              <a:ln w="38100" cap="flat" cmpd="thickThin" algn="ctr">
                                <a:solidFill>
                                  <a:sysClr val="windowText" lastClr="000000"/>
                                </a:solidFill>
                                <a:prstDash val="solid"/>
                                <a:miter lim="800000"/>
                              </a:ln>
                              <a:effectLst/>
                            </wps:spPr>
                            <wps:txbx>
                              <w:txbxContent>
                                <w:p w14:paraId="3A3F1EEE" w14:textId="72903784" w:rsidR="0080745E" w:rsidRPr="00A07D06" w:rsidRDefault="0080745E" w:rsidP="0080745E">
                                  <w:pPr>
                                    <w:ind w:left="440" w:hangingChars="200" w:hanging="440"/>
                                    <w:jc w:val="left"/>
                                    <w:rPr>
                                      <w:rFonts w:ascii="UD デジタル 教科書体 NK-R" w:eastAsia="UD デジタル 教科書体 NK-R"/>
                                      <w:b/>
                                      <w:bCs/>
                                      <w:color w:val="00B050"/>
                                      <w:sz w:val="22"/>
                                      <w:u w:val="single"/>
                                    </w:rPr>
                                  </w:pPr>
                                  <w:r w:rsidRPr="008958D8">
                                    <w:rPr>
                                      <w:rFonts w:ascii="UD デジタル 教科書体 NK-R" w:eastAsia="UD デジタル 教科書体 NK-R" w:hint="eastAsia"/>
                                      <w:b/>
                                      <w:bCs/>
                                      <w:color w:val="FF0000"/>
                                      <w:sz w:val="22"/>
                                      <w:u w:val="single"/>
                                    </w:rPr>
                                    <w:t>Q.</w:t>
                                  </w:r>
                                  <w:r w:rsidR="00D966C7" w:rsidRPr="002A68FE">
                                    <w:rPr>
                                      <w:rFonts w:ascii="UD デジタル 教科書体 NK-R" w:eastAsia="UD デジタル 教科書体 NK-R"/>
                                      <w:b/>
                                      <w:bCs/>
                                      <w:color w:val="FF0000"/>
                                      <w:sz w:val="22"/>
                                      <w:u w:val="single"/>
                                    </w:rPr>
                                    <w:t>37</w:t>
                                  </w:r>
                                  <w:r w:rsidRPr="008958D8">
                                    <w:rPr>
                                      <w:rFonts w:ascii="UD デジタル 教科書体 NK-R" w:eastAsia="UD デジタル 教科書体 NK-R" w:hint="eastAsia"/>
                                      <w:b/>
                                      <w:bCs/>
                                      <w:color w:val="FF0000"/>
                                      <w:sz w:val="22"/>
                                      <w:u w:val="single"/>
                                    </w:rPr>
                                    <w:t xml:space="preserve">　</w:t>
                                  </w:r>
                                  <w:r w:rsidR="000940EE">
                                    <w:rPr>
                                      <w:rFonts w:ascii="UD デジタル 教科書体 NK-R" w:eastAsia="UD デジタル 教科書体 NK-R" w:hint="eastAsia"/>
                                      <w:b/>
                                      <w:bCs/>
                                      <w:color w:val="FF0000"/>
                                      <w:sz w:val="22"/>
                                      <w:u w:val="single"/>
                                    </w:rPr>
                                    <w:t xml:space="preserve">　</w:t>
                                  </w:r>
                                  <w:r w:rsidRPr="008958D8">
                                    <w:rPr>
                                      <w:rFonts w:ascii="UD デジタル 教科書体 NK-R" w:eastAsia="UD デジタル 教科書体 NK-R" w:hint="eastAsia"/>
                                      <w:b/>
                                      <w:bCs/>
                                      <w:color w:val="FF0000"/>
                                      <w:sz w:val="22"/>
                                      <w:u w:val="single"/>
                                    </w:rPr>
                                    <w:t>少年院に入所した場合は、</w:t>
                                  </w:r>
                                  <w:r w:rsidR="00C229C0">
                                    <w:rPr>
                                      <w:rFonts w:ascii="UD デジタル 教科書体 NK-R" w:eastAsia="UD デジタル 教科書体 NK-R" w:hint="eastAsia"/>
                                      <w:b/>
                                      <w:bCs/>
                                      <w:color w:val="FF0000"/>
                                      <w:sz w:val="22"/>
                                      <w:u w:val="single"/>
                                    </w:rPr>
                                    <w:t>国民健康保険</w:t>
                                  </w:r>
                                  <w:r w:rsidRPr="008958D8">
                                    <w:rPr>
                                      <w:rFonts w:ascii="UD デジタル 教科書体 NK-R" w:eastAsia="UD デジタル 教科書体 NK-R" w:hint="eastAsia"/>
                                      <w:b/>
                                      <w:bCs/>
                                      <w:color w:val="FF0000"/>
                                      <w:sz w:val="22"/>
                                      <w:u w:val="single"/>
                                    </w:rPr>
                                    <w:t>法第59条に定める施設であるため、拘禁減免の対象となるという考えで</w:t>
                                  </w:r>
                                  <w:r w:rsidR="00E022E0">
                                    <w:rPr>
                                      <w:rFonts w:ascii="UD デジタル 教科書体 NK-R" w:eastAsia="UD デジタル 教科書体 NK-R" w:hint="eastAsia"/>
                                      <w:b/>
                                      <w:bCs/>
                                      <w:color w:val="FF0000"/>
                                      <w:sz w:val="22"/>
                                      <w:u w:val="single"/>
                                    </w:rPr>
                                    <w:t>よ</w:t>
                                  </w:r>
                                  <w:r w:rsidRPr="008958D8">
                                    <w:rPr>
                                      <w:rFonts w:ascii="UD デジタル 教科書体 NK-R" w:eastAsia="UD デジタル 教科書体 NK-R" w:hint="eastAsia"/>
                                      <w:b/>
                                      <w:bCs/>
                                      <w:color w:val="FF0000"/>
                                      <w:sz w:val="22"/>
                                      <w:u w:val="single"/>
                                    </w:rPr>
                                    <w:t>いか。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7F727" id="正方形/長方形 36" o:spid="_x0000_s1063" style="position:absolute;left:0;text-align:left;margin-left:-.7pt;margin-top:2.1pt;width:466.5pt;height:48.7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" fillcolor="window" strokecolor="windowText" strokeweight="3pt">
                      <v:stroke linestyle="thickThin"/>
                      <v:textbox>
                        <w:txbxContent>
                          <w:p w14:paraId="3A3F1EEE" w14:textId="72903784" w:rsidR="0080745E" w:rsidRPr="00A07D06" w:rsidRDefault="0080745E" w:rsidP="0080745E">
                            <w:pPr>
                              <w:ind w:left="440" w:hangingChars="200" w:hanging="440"/>
                              <w:jc w:val="left"/>
                              <w:rPr>
                                <w:rFonts w:ascii="UD デジタル 教科書体 NK-R" w:eastAsia="UD デジタル 教科書体 NK-R"/>
                                <w:b/>
                                <w:bCs/>
                                <w:color w:val="00B050"/>
                                <w:sz w:val="22"/>
                                <w:u w:val="single"/>
                              </w:rPr>
                            </w:pPr>
                            <w:r w:rsidRPr="008958D8">
                              <w:rPr>
                                <w:rFonts w:ascii="UD デジタル 教科書体 NK-R" w:eastAsia="UD デジタル 教科書体 NK-R" w:hint="eastAsia"/>
                                <w:b/>
                                <w:bCs/>
                                <w:color w:val="FF0000"/>
                                <w:sz w:val="22"/>
                                <w:u w:val="single"/>
                              </w:rPr>
                              <w:t>Q.</w:t>
                            </w:r>
                            <w:r w:rsidR="00D966C7" w:rsidRPr="002A68FE">
                              <w:rPr>
                                <w:rFonts w:ascii="UD デジタル 教科書体 NK-R" w:eastAsia="UD デジタル 教科書体 NK-R"/>
                                <w:b/>
                                <w:bCs/>
                                <w:color w:val="FF0000"/>
                                <w:sz w:val="22"/>
                                <w:u w:val="single"/>
                              </w:rPr>
                              <w:t>37</w:t>
                            </w:r>
                            <w:r w:rsidRPr="008958D8">
                              <w:rPr>
                                <w:rFonts w:ascii="UD デジタル 教科書体 NK-R" w:eastAsia="UD デジタル 教科書体 NK-R" w:hint="eastAsia"/>
                                <w:b/>
                                <w:bCs/>
                                <w:color w:val="FF0000"/>
                                <w:sz w:val="22"/>
                                <w:u w:val="single"/>
                              </w:rPr>
                              <w:t xml:space="preserve">　</w:t>
                            </w:r>
                            <w:r w:rsidR="000940EE">
                              <w:rPr>
                                <w:rFonts w:ascii="UD デジタル 教科書体 NK-R" w:eastAsia="UD デジタル 教科書体 NK-R" w:hint="eastAsia"/>
                                <w:b/>
                                <w:bCs/>
                                <w:color w:val="FF0000"/>
                                <w:sz w:val="22"/>
                                <w:u w:val="single"/>
                              </w:rPr>
                              <w:t xml:space="preserve">　</w:t>
                            </w:r>
                            <w:r w:rsidRPr="008958D8">
                              <w:rPr>
                                <w:rFonts w:ascii="UD デジタル 教科書体 NK-R" w:eastAsia="UD デジタル 教科書体 NK-R" w:hint="eastAsia"/>
                                <w:b/>
                                <w:bCs/>
                                <w:color w:val="FF0000"/>
                                <w:sz w:val="22"/>
                                <w:u w:val="single"/>
                              </w:rPr>
                              <w:t>少年院に入所した場合は、</w:t>
                            </w:r>
                            <w:r w:rsidR="00C229C0">
                              <w:rPr>
                                <w:rFonts w:ascii="UD デジタル 教科書体 NK-R" w:eastAsia="UD デジタル 教科書体 NK-R" w:hint="eastAsia"/>
                                <w:b/>
                                <w:bCs/>
                                <w:color w:val="FF0000"/>
                                <w:sz w:val="22"/>
                                <w:u w:val="single"/>
                              </w:rPr>
                              <w:t>国民健康保険</w:t>
                            </w:r>
                            <w:r w:rsidRPr="008958D8">
                              <w:rPr>
                                <w:rFonts w:ascii="UD デジタル 教科書体 NK-R" w:eastAsia="UD デジタル 教科書体 NK-R" w:hint="eastAsia"/>
                                <w:b/>
                                <w:bCs/>
                                <w:color w:val="FF0000"/>
                                <w:sz w:val="22"/>
                                <w:u w:val="single"/>
                              </w:rPr>
                              <w:t>法第59条に定める施設であるため、拘禁減免の対象となるという考えで</w:t>
                            </w:r>
                            <w:r w:rsidR="00E022E0">
                              <w:rPr>
                                <w:rFonts w:ascii="UD デジタル 教科書体 NK-R" w:eastAsia="UD デジタル 教科書体 NK-R" w:hint="eastAsia"/>
                                <w:b/>
                                <w:bCs/>
                                <w:color w:val="FF0000"/>
                                <w:sz w:val="22"/>
                                <w:u w:val="single"/>
                              </w:rPr>
                              <w:t>よ</w:t>
                            </w:r>
                            <w:r w:rsidRPr="008958D8">
                              <w:rPr>
                                <w:rFonts w:ascii="UD デジタル 教科書体 NK-R" w:eastAsia="UD デジタル 教科書体 NK-R" w:hint="eastAsia"/>
                                <w:b/>
                                <w:bCs/>
                                <w:color w:val="FF0000"/>
                                <w:sz w:val="22"/>
                                <w:u w:val="single"/>
                              </w:rPr>
                              <w:t>いか。</w:t>
                            </w:r>
                          </w:p>
                        </w:txbxContent>
                      </v:textbox>
                      <w10:wrap anchorx="margin"/>
                    </v:rect>
                  </w:pict>
                </mc:Fallback>
              </mc:AlternateContent>
            </w:r>
          </w:p>
          <w:p w14:paraId="6991E472" w14:textId="69D834F7" w:rsidR="0080745E" w:rsidRPr="0080745E" w:rsidRDefault="0080745E" w:rsidP="0080745E">
            <w:pPr>
              <w:rPr>
                <w:rFonts w:ascii="UD デジタル 教科書体 NK-R" w:eastAsia="UD デジタル 教科書体 NK-R"/>
                <w:color w:val="FF0000"/>
              </w:rPr>
            </w:pPr>
          </w:p>
          <w:p w14:paraId="1E66E2B9" w14:textId="3371935C" w:rsidR="0080745E" w:rsidRPr="0080745E" w:rsidRDefault="0080745E" w:rsidP="0080745E">
            <w:pPr>
              <w:rPr>
                <w:rFonts w:ascii="UD デジタル 教科書体 NK-R" w:eastAsia="UD デジタル 教科書体 NK-R"/>
                <w:color w:val="FF0000"/>
              </w:rPr>
            </w:pPr>
          </w:p>
          <w:p w14:paraId="6D11FBA1" w14:textId="317CEAFD" w:rsidR="0080745E" w:rsidRPr="008958D8" w:rsidRDefault="0080745E" w:rsidP="0080745E">
            <w:pPr>
              <w:rPr>
                <w:rFonts w:ascii="UD デジタル 教科書体 NK-R" w:eastAsia="UD デジタル 教科書体 NK-R"/>
                <w:b/>
                <w:bCs/>
                <w:color w:val="FF0000"/>
                <w:u w:val="single"/>
              </w:rPr>
            </w:pPr>
            <w:r w:rsidRPr="0080745E">
              <w:rPr>
                <w:rFonts w:ascii="UD デジタル 教科書体 NK-R" w:eastAsia="UD デジタル 教科書体 NK-R" w:hint="eastAsia"/>
                <w:color w:val="FF0000"/>
              </w:rPr>
              <w:t xml:space="preserve">　　　　　　</w:t>
            </w:r>
            <w:r w:rsidRPr="008958D8">
              <w:rPr>
                <w:rFonts w:ascii="UD デジタル 教科書体 NK-R" w:eastAsia="UD デジタル 教科書体 NK-R" w:hint="eastAsia"/>
                <w:b/>
                <w:bCs/>
                <w:color w:val="FF0000"/>
              </w:rPr>
              <w:t xml:space="preserve">　</w:t>
            </w:r>
            <w:r w:rsidRPr="008958D8">
              <w:rPr>
                <w:rFonts w:ascii="UD デジタル 教科書体 NK-R" w:eastAsia="UD デジタル 教科書体 NK-R" w:hint="eastAsia"/>
                <w:b/>
                <w:bCs/>
                <w:color w:val="FF0000"/>
                <w:u w:val="single"/>
              </w:rPr>
              <w:t>お見込のとおり。</w:t>
            </w:r>
          </w:p>
          <w:p w14:paraId="46B43CF4" w14:textId="58B0113A" w:rsidR="002F59A2" w:rsidRDefault="002F59A2" w:rsidP="0080745E">
            <w:pPr>
              <w:rPr>
                <w:rFonts w:ascii="UD デジタル 教科書体 NK-R" w:eastAsia="UD デジタル 教科書体 NK-R"/>
                <w:color w:val="FF0000"/>
              </w:rPr>
            </w:pPr>
          </w:p>
          <w:p w14:paraId="2DE6DBA0" w14:textId="6BF3B25C" w:rsidR="002F59A2" w:rsidRDefault="002F59A2" w:rsidP="0080745E">
            <w:pPr>
              <w:rPr>
                <w:rFonts w:ascii="UD デジタル 教科書体 NK-R" w:eastAsia="UD デジタル 教科書体 NK-R"/>
                <w:color w:val="FF0000"/>
              </w:rPr>
            </w:pPr>
            <w:r w:rsidRPr="0080745E">
              <w:rPr>
                <w:rFonts w:ascii="UD デジタル 教科書体 NK-R" w:hAnsi="HG丸ｺﾞｼｯｸM-PRO" w:hint="eastAsia"/>
                <w:b/>
                <w:noProof/>
                <w:color w:val="FF0000"/>
                <w:sz w:val="28"/>
              </w:rPr>
              <mc:AlternateContent>
                <mc:Choice Requires="wps">
                  <w:drawing>
                    <wp:anchor distT="0" distB="0" distL="114300" distR="114300" simplePos="0" relativeHeight="251726848" behindDoc="0" locked="0" layoutInCell="1" allowOverlap="1" wp14:anchorId="5A300985" wp14:editId="401BE01B">
                      <wp:simplePos x="0" y="0"/>
                      <wp:positionH relativeFrom="margin">
                        <wp:posOffset>10160</wp:posOffset>
                      </wp:positionH>
                      <wp:positionV relativeFrom="paragraph">
                        <wp:posOffset>29845</wp:posOffset>
                      </wp:positionV>
                      <wp:extent cx="5947975" cy="363722"/>
                      <wp:effectExtent l="19050" t="19050" r="15240" b="17780"/>
                      <wp:wrapNone/>
                      <wp:docPr id="2" name="正方形/長方形 2"/>
                      <wp:cNvGraphicFramePr/>
                      <a:graphic xmlns:a="http://schemas.openxmlformats.org/drawingml/2006/main">
                        <a:graphicData uri="http://schemas.microsoft.com/office/word/2010/wordprocessingShape">
                          <wps:wsp>
                            <wps:cNvSpPr/>
                            <wps:spPr>
                              <a:xfrm>
                                <a:off x="0" y="0"/>
                                <a:ext cx="5947975" cy="363722"/>
                              </a:xfrm>
                              <a:prstGeom prst="rect">
                                <a:avLst/>
                              </a:prstGeom>
                              <a:solidFill>
                                <a:sysClr val="window" lastClr="FFFFFF"/>
                              </a:solidFill>
                              <a:ln w="38100" cap="flat" cmpd="thickThin" algn="ctr">
                                <a:solidFill>
                                  <a:sysClr val="windowText" lastClr="000000"/>
                                </a:solidFill>
                                <a:prstDash val="solid"/>
                                <a:miter lim="800000"/>
                              </a:ln>
                              <a:effectLst/>
                            </wps:spPr>
                            <wps:txbx>
                              <w:txbxContent>
                                <w:p w14:paraId="4E7C224B" w14:textId="21AEAE1A" w:rsidR="002F59A2" w:rsidRPr="00A07D06" w:rsidRDefault="002F59A2" w:rsidP="002F59A2">
                                  <w:pPr>
                                    <w:ind w:left="440" w:hangingChars="200" w:hanging="440"/>
                                    <w:jc w:val="left"/>
                                    <w:rPr>
                                      <w:rFonts w:ascii="UD デジタル 教科書体 NK-R" w:eastAsia="UD デジタル 教科書体 NK-R"/>
                                      <w:b/>
                                      <w:bCs/>
                                      <w:color w:val="00B050"/>
                                      <w:sz w:val="22"/>
                                      <w:u w:val="single"/>
                                    </w:rPr>
                                  </w:pPr>
                                  <w:r w:rsidRPr="008958D8">
                                    <w:rPr>
                                      <w:rFonts w:ascii="UD デジタル 教科書体 NK-R" w:eastAsia="UD デジタル 教科書体 NK-R" w:hint="eastAsia"/>
                                      <w:b/>
                                      <w:bCs/>
                                      <w:color w:val="FF0000"/>
                                      <w:sz w:val="22"/>
                                      <w:u w:val="single"/>
                                    </w:rPr>
                                    <w:t>Q.</w:t>
                                  </w:r>
                                  <w:r w:rsidR="00D966C7" w:rsidRPr="002A68FE">
                                    <w:rPr>
                                      <w:rFonts w:ascii="UD デジタル 教科書体 NK-R" w:eastAsia="UD デジタル 教科書体 NK-R"/>
                                      <w:b/>
                                      <w:bCs/>
                                      <w:color w:val="FF0000"/>
                                      <w:sz w:val="22"/>
                                      <w:u w:val="single"/>
                                    </w:rPr>
                                    <w:t>38</w:t>
                                  </w:r>
                                  <w:r w:rsidRPr="008958D8">
                                    <w:rPr>
                                      <w:rFonts w:ascii="UD デジタル 教科書体 NK-R" w:eastAsia="UD デジタル 教科書体 NK-R" w:hint="eastAsia"/>
                                      <w:b/>
                                      <w:bCs/>
                                      <w:color w:val="FF0000"/>
                                      <w:sz w:val="22"/>
                                      <w:u w:val="single"/>
                                    </w:rPr>
                                    <w:t xml:space="preserve">　</w:t>
                                  </w:r>
                                  <w:r w:rsidR="000940EE">
                                    <w:rPr>
                                      <w:rFonts w:ascii="UD デジタル 教科書体 NK-R" w:eastAsia="UD デジタル 教科書体 NK-R" w:hint="eastAsia"/>
                                      <w:b/>
                                      <w:bCs/>
                                      <w:color w:val="FF0000"/>
                                      <w:sz w:val="22"/>
                                      <w:u w:val="single"/>
                                    </w:rPr>
                                    <w:t xml:space="preserve">　</w:t>
                                  </w:r>
                                  <w:r w:rsidR="00C51344" w:rsidRPr="008958D8">
                                    <w:rPr>
                                      <w:rFonts w:ascii="UD デジタル 教科書体 NK-R" w:eastAsia="UD デジタル 教科書体 NK-R" w:hint="eastAsia"/>
                                      <w:b/>
                                      <w:bCs/>
                                      <w:color w:val="FF0000"/>
                                      <w:sz w:val="22"/>
                                      <w:u w:val="single"/>
                                    </w:rPr>
                                    <w:t>未決勾留期間や、仮釈放中は拘禁減免の対象となるか。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00985" id="正方形/長方形 2" o:spid="_x0000_s1064" style="position:absolute;left:0;text-align:left;margin-left:.8pt;margin-top:2.35pt;width:468.35pt;height:28.6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" fillcolor="window" strokecolor="windowText" strokeweight="3pt">
                      <v:stroke linestyle="thickThin"/>
                      <v:textbox>
                        <w:txbxContent>
                          <w:p w14:paraId="4E7C224B" w14:textId="21AEAE1A" w:rsidR="002F59A2" w:rsidRPr="00A07D06" w:rsidRDefault="002F59A2" w:rsidP="002F59A2">
                            <w:pPr>
                              <w:ind w:left="440" w:hangingChars="200" w:hanging="440"/>
                              <w:jc w:val="left"/>
                              <w:rPr>
                                <w:rFonts w:ascii="UD デジタル 教科書体 NK-R" w:eastAsia="UD デジタル 教科書体 NK-R"/>
                                <w:b/>
                                <w:bCs/>
                                <w:color w:val="00B050"/>
                                <w:sz w:val="22"/>
                                <w:u w:val="single"/>
                              </w:rPr>
                            </w:pPr>
                            <w:r w:rsidRPr="008958D8">
                              <w:rPr>
                                <w:rFonts w:ascii="UD デジタル 教科書体 NK-R" w:eastAsia="UD デジタル 教科書体 NK-R" w:hint="eastAsia"/>
                                <w:b/>
                                <w:bCs/>
                                <w:color w:val="FF0000"/>
                                <w:sz w:val="22"/>
                                <w:u w:val="single"/>
                              </w:rPr>
                              <w:t>Q.</w:t>
                            </w:r>
                            <w:r w:rsidR="00D966C7" w:rsidRPr="002A68FE">
                              <w:rPr>
                                <w:rFonts w:ascii="UD デジタル 教科書体 NK-R" w:eastAsia="UD デジタル 教科書体 NK-R"/>
                                <w:b/>
                                <w:bCs/>
                                <w:color w:val="FF0000"/>
                                <w:sz w:val="22"/>
                                <w:u w:val="single"/>
                              </w:rPr>
                              <w:t>38</w:t>
                            </w:r>
                            <w:r w:rsidRPr="008958D8">
                              <w:rPr>
                                <w:rFonts w:ascii="UD デジタル 教科書体 NK-R" w:eastAsia="UD デジタル 教科書体 NK-R" w:hint="eastAsia"/>
                                <w:b/>
                                <w:bCs/>
                                <w:color w:val="FF0000"/>
                                <w:sz w:val="22"/>
                                <w:u w:val="single"/>
                              </w:rPr>
                              <w:t xml:space="preserve">　</w:t>
                            </w:r>
                            <w:r w:rsidR="000940EE">
                              <w:rPr>
                                <w:rFonts w:ascii="UD デジタル 教科書体 NK-R" w:eastAsia="UD デジタル 教科書体 NK-R" w:hint="eastAsia"/>
                                <w:b/>
                                <w:bCs/>
                                <w:color w:val="FF0000"/>
                                <w:sz w:val="22"/>
                                <w:u w:val="single"/>
                              </w:rPr>
                              <w:t xml:space="preserve">　</w:t>
                            </w:r>
                            <w:r w:rsidR="00C51344" w:rsidRPr="008958D8">
                              <w:rPr>
                                <w:rFonts w:ascii="UD デジタル 教科書体 NK-R" w:eastAsia="UD デジタル 教科書体 NK-R" w:hint="eastAsia"/>
                                <w:b/>
                                <w:bCs/>
                                <w:color w:val="FF0000"/>
                                <w:sz w:val="22"/>
                                <w:u w:val="single"/>
                              </w:rPr>
                              <w:t>未決勾留期間や、仮釈放中は拘禁減免の対象となるか。</w:t>
                            </w:r>
                          </w:p>
                        </w:txbxContent>
                      </v:textbox>
                      <w10:wrap anchorx="margin"/>
                    </v:rect>
                  </w:pict>
                </mc:Fallback>
              </mc:AlternateContent>
            </w:r>
          </w:p>
          <w:p w14:paraId="4D7C5369" w14:textId="44B0F614" w:rsidR="002F59A2" w:rsidRDefault="002F59A2" w:rsidP="0080745E">
            <w:pPr>
              <w:rPr>
                <w:rFonts w:ascii="UD デジタル 教科書体 NK-R" w:eastAsia="UD デジタル 教科書体 NK-R"/>
                <w:color w:val="FF0000"/>
              </w:rPr>
            </w:pPr>
          </w:p>
          <w:p w14:paraId="7DAAE926" w14:textId="77777777" w:rsidR="00C51344" w:rsidRPr="008958D8" w:rsidRDefault="00C51344" w:rsidP="00C51344">
            <w:pPr>
              <w:ind w:leftChars="250" w:left="525" w:firstLineChars="100" w:firstLine="220"/>
              <w:rPr>
                <w:rFonts w:ascii="UD デジタル 教科書体 NK-R" w:eastAsia="UD デジタル 教科書体 NK-R"/>
                <w:b/>
                <w:bCs/>
                <w:color w:val="FF0000"/>
                <w:sz w:val="22"/>
                <w:u w:val="single"/>
              </w:rPr>
            </w:pPr>
            <w:r w:rsidRPr="008958D8">
              <w:rPr>
                <w:rFonts w:ascii="UD デジタル 教科書体 NK-R" w:eastAsia="UD デジタル 教科書体 NK-R" w:hint="eastAsia"/>
                <w:b/>
                <w:bCs/>
                <w:color w:val="FF0000"/>
                <w:sz w:val="22"/>
                <w:u w:val="single"/>
              </w:rPr>
              <w:t>逮捕・勾留中の本人は、国民健康保険法第５９条に基づき、療養の給付等を受けることができず、国費で医療を受けることになるため、刑事施設において勾留を受けている未決勾留期間中についても拘禁減免の対象となる。</w:t>
            </w:r>
          </w:p>
          <w:p w14:paraId="29086515" w14:textId="2213CA45" w:rsidR="002F59A2" w:rsidRPr="008958D8" w:rsidRDefault="00C51344" w:rsidP="00C51344">
            <w:pPr>
              <w:ind w:leftChars="250" w:left="525" w:firstLineChars="100" w:firstLine="220"/>
              <w:rPr>
                <w:rFonts w:ascii="UD デジタル 教科書体 NK-R" w:eastAsia="UD デジタル 教科書体 NK-R"/>
                <w:b/>
                <w:bCs/>
                <w:color w:val="FF0000"/>
                <w:sz w:val="22"/>
                <w:u w:val="single"/>
              </w:rPr>
            </w:pPr>
            <w:r w:rsidRPr="008958D8">
              <w:rPr>
                <w:rFonts w:ascii="UD デジタル 教科書体 NK-R" w:eastAsia="UD デジタル 教科書体 NK-R" w:hint="eastAsia"/>
                <w:b/>
                <w:bCs/>
                <w:color w:val="FF0000"/>
                <w:sz w:val="22"/>
                <w:u w:val="single"/>
              </w:rPr>
              <w:t>一方で、仮釈放とは、禁錮・懲役刑に服役している人が一定条件を満たすことで収容期間の満了前に釈放されることであり、収容（拘禁）されている状態ではないことから、療養の給付等を受けることになるため、拘禁減免の対象にはならない。</w:t>
            </w:r>
          </w:p>
          <w:p w14:paraId="25503366" w14:textId="77777777" w:rsidR="0080745E" w:rsidRPr="0080745E" w:rsidRDefault="0080745E" w:rsidP="0080745E">
            <w:pPr>
              <w:rPr>
                <w:rFonts w:ascii="UD デジタル 教科書体 NK-R" w:eastAsia="UD デジタル 教科書体 NK-R"/>
              </w:rPr>
            </w:pPr>
          </w:p>
          <w:p w14:paraId="3D7E9B19" w14:textId="1D9311CC" w:rsidR="001527E6" w:rsidRPr="001E3D1C" w:rsidRDefault="001527E6" w:rsidP="001527E6">
            <w:pPr>
              <w:pStyle w:val="1"/>
              <w:rPr>
                <w:rFonts w:ascii="UD デジタル 教科書体 NK-R" w:hAnsi="HG丸ｺﾞｼｯｸM-PRO"/>
                <w:b/>
                <w:sz w:val="28"/>
              </w:rPr>
            </w:pPr>
            <w:r w:rsidRPr="001E3D1C">
              <w:rPr>
                <w:rFonts w:ascii="UD デジタル 教科書体 NK-R" w:hAnsi="HG丸ｺﾞｼｯｸM-PRO" w:hint="eastAsia"/>
                <w:b/>
                <w:sz w:val="28"/>
              </w:rPr>
              <w:t>２　減免可否の決定</w:t>
            </w:r>
          </w:p>
          <w:p w14:paraId="3D10D3B1" w14:textId="77777777" w:rsidR="001527E6" w:rsidRPr="001E3D1C" w:rsidRDefault="001527E6" w:rsidP="001527E6">
            <w:pPr>
              <w:pStyle w:val="ad"/>
              <w:ind w:leftChars="270" w:left="567" w:firstLineChars="100" w:firstLine="280"/>
              <w:rPr>
                <w:rFonts w:ascii="UD デジタル 教科書体 NK-R" w:hAnsi="HG丸ｺﾞｼｯｸM-PRO"/>
              </w:rPr>
            </w:pPr>
            <w:r w:rsidRPr="001E3D1C">
              <w:rPr>
                <w:rFonts w:ascii="UD デジタル 教科書体 NK-R" w:hAnsi="HG丸ｺﾞｼｯｸM-PRO" w:hint="eastAsia"/>
                <w:b/>
                <w:noProof/>
                <w:sz w:val="28"/>
              </w:rPr>
              <mc:AlternateContent>
                <mc:Choice Requires="wps">
                  <w:drawing>
                    <wp:anchor distT="0" distB="0" distL="114300" distR="114300" simplePos="0" relativeHeight="251705344" behindDoc="0" locked="0" layoutInCell="1" allowOverlap="1" wp14:anchorId="6BF713B5" wp14:editId="5D57F11B">
                      <wp:simplePos x="0" y="0"/>
                      <wp:positionH relativeFrom="margin">
                        <wp:posOffset>635</wp:posOffset>
                      </wp:positionH>
                      <wp:positionV relativeFrom="paragraph">
                        <wp:posOffset>12065</wp:posOffset>
                      </wp:positionV>
                      <wp:extent cx="5924550" cy="1047750"/>
                      <wp:effectExtent l="19050" t="19050" r="19050" b="19050"/>
                      <wp:wrapNone/>
                      <wp:docPr id="32" name="正方形/長方形 32"/>
                      <wp:cNvGraphicFramePr/>
                      <a:graphic xmlns:a="http://schemas.openxmlformats.org/drawingml/2006/main">
                        <a:graphicData uri="http://schemas.microsoft.com/office/word/2010/wordprocessingShape">
                          <wps:wsp>
                            <wps:cNvSpPr/>
                            <wps:spPr>
                              <a:xfrm>
                                <a:off x="0" y="0"/>
                                <a:ext cx="5924550" cy="1047750"/>
                              </a:xfrm>
                              <a:prstGeom prst="rect">
                                <a:avLst/>
                              </a:prstGeom>
                              <a:solidFill>
                                <a:sysClr val="window" lastClr="FFFFFF"/>
                              </a:solidFill>
                              <a:ln w="38100" cap="flat" cmpd="thickThin" algn="ctr">
                                <a:solidFill>
                                  <a:sysClr val="windowText" lastClr="000000"/>
                                </a:solidFill>
                                <a:prstDash val="solid"/>
                                <a:miter lim="800000"/>
                              </a:ln>
                              <a:effectLst/>
                            </wps:spPr>
                            <wps:txbx>
                              <w:txbxContent>
                                <w:p w14:paraId="6743B491" w14:textId="4559EBB2" w:rsidR="001527E6" w:rsidRPr="001E3D1C" w:rsidRDefault="001527E6" w:rsidP="001527E6">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w:t>
                                  </w:r>
                                  <w:r w:rsidR="00D966C7" w:rsidRPr="002A68FE">
                                    <w:rPr>
                                      <w:rFonts w:ascii="UD デジタル 教科書体 NK-R" w:eastAsia="UD デジタル 教科書体 NK-R"/>
                                      <w:b/>
                                      <w:bCs/>
                                      <w:color w:val="FF0000"/>
                                      <w:sz w:val="22"/>
                                      <w:u w:val="single"/>
                                    </w:rPr>
                                    <w:t>39</w:t>
                                  </w:r>
                                  <w:r w:rsidRPr="001E3D1C">
                                    <w:rPr>
                                      <w:rFonts w:ascii="UD デジタル 教科書体 NK-R" w:eastAsia="UD デジタル 教科書体 NK-R" w:hint="eastAsia"/>
                                      <w:sz w:val="22"/>
                                    </w:rPr>
                                    <w:t xml:space="preserve">　</w:t>
                                  </w:r>
                                  <w:r w:rsidR="000940EE">
                                    <w:rPr>
                                      <w:rFonts w:ascii="UD デジタル 教科書体 NK-R" w:eastAsia="UD デジタル 教科書体 NK-R" w:hint="eastAsia"/>
                                      <w:sz w:val="22"/>
                                    </w:rPr>
                                    <w:t xml:space="preserve">　</w:t>
                                  </w:r>
                                  <w:r w:rsidRPr="001E3D1C">
                                    <w:rPr>
                                      <w:rFonts w:ascii="UD デジタル 教科書体 NK-R" w:eastAsia="UD デジタル 教科書体 NK-R" w:hint="eastAsia"/>
                                      <w:sz w:val="22"/>
                                    </w:rPr>
                                    <w:t>住民票上では拘禁者が単身世帯の場合、他市に留置所があった場合には全部喪失として資格を喪失させる運用が提示されているが、その場合翌年度以降の保険料が賦課されなくなるため、本人が拘禁を解かれて市に退所証明を持参した際に、退所日から資格を取得させるという考えで</w:t>
                                  </w:r>
                                  <w:r w:rsidR="00E022E0" w:rsidRPr="00E022E0">
                                    <w:rPr>
                                      <w:rFonts w:ascii="UD デジタル 教科書体 NK-R" w:eastAsia="UD デジタル 教科書体 NK-R" w:hint="eastAsia"/>
                                      <w:b/>
                                      <w:bCs/>
                                      <w:color w:val="FF0000"/>
                                      <w:sz w:val="22"/>
                                      <w:u w:val="single"/>
                                    </w:rPr>
                                    <w:t>よ</w:t>
                                  </w:r>
                                  <w:r w:rsidRPr="001E3D1C">
                                    <w:rPr>
                                      <w:rFonts w:ascii="UD デジタル 教科書体 NK-R" w:eastAsia="UD デジタル 教科書体 NK-R" w:hint="eastAsia"/>
                                      <w:sz w:val="22"/>
                                    </w:rPr>
                                    <w:t>いか。</w:t>
                                  </w:r>
                                </w:p>
                                <w:p w14:paraId="2B7315BD" w14:textId="77777777" w:rsidR="001527E6" w:rsidRPr="001E3D1C" w:rsidRDefault="001527E6" w:rsidP="001527E6">
                                  <w:pPr>
                                    <w:jc w:val="left"/>
                                    <w:rPr>
                                      <w:rFonts w:ascii="UD デジタル 教科書体 NK-R" w:eastAsia="UD デジタル 教科書体 NK-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F713B5" id="正方形/長方形 32" o:spid="_x0000_s1065" style="position:absolute;left:0;text-align:left;margin-left:.05pt;margin-top:.95pt;width:466.5pt;height:82.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" fillcolor="window" strokecolor="windowText" strokeweight="3pt">
                      <v:stroke linestyle="thickThin"/>
                      <v:textbox>
                        <w:txbxContent>
                          <w:p w14:paraId="6743B491" w14:textId="4559EBB2" w:rsidR="001527E6" w:rsidRPr="001E3D1C" w:rsidRDefault="001527E6" w:rsidP="001527E6">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w:t>
                            </w:r>
                            <w:r w:rsidR="00D966C7" w:rsidRPr="002A68FE">
                              <w:rPr>
                                <w:rFonts w:ascii="UD デジタル 教科書体 NK-R" w:eastAsia="UD デジタル 教科書体 NK-R"/>
                                <w:b/>
                                <w:bCs/>
                                <w:color w:val="FF0000"/>
                                <w:sz w:val="22"/>
                                <w:u w:val="single"/>
                              </w:rPr>
                              <w:t>39</w:t>
                            </w:r>
                            <w:r w:rsidRPr="001E3D1C">
                              <w:rPr>
                                <w:rFonts w:ascii="UD デジタル 教科書体 NK-R" w:eastAsia="UD デジタル 教科書体 NK-R" w:hint="eastAsia"/>
                                <w:sz w:val="22"/>
                              </w:rPr>
                              <w:t xml:space="preserve">　</w:t>
                            </w:r>
                            <w:r w:rsidR="000940EE">
                              <w:rPr>
                                <w:rFonts w:ascii="UD デジタル 教科書体 NK-R" w:eastAsia="UD デジタル 教科書体 NK-R" w:hint="eastAsia"/>
                                <w:sz w:val="22"/>
                              </w:rPr>
                              <w:t xml:space="preserve">　</w:t>
                            </w:r>
                            <w:r w:rsidRPr="001E3D1C">
                              <w:rPr>
                                <w:rFonts w:ascii="UD デジタル 教科書体 NK-R" w:eastAsia="UD デジタル 教科書体 NK-R" w:hint="eastAsia"/>
                                <w:sz w:val="22"/>
                              </w:rPr>
                              <w:t>住民票上では拘禁者が単身世帯の場合、他市に留置所があった場合には全部喪失として資格を喪失させる運用が提示されているが、その場合翌年度以降の保険料が賦課されなくなるため、本人が拘禁を解かれて市に退所証明を持参した際に、退所日から資格を取得させるという考えで</w:t>
                            </w:r>
                            <w:r w:rsidR="00E022E0" w:rsidRPr="00E022E0">
                              <w:rPr>
                                <w:rFonts w:ascii="UD デジタル 教科書体 NK-R" w:eastAsia="UD デジタル 教科書体 NK-R" w:hint="eastAsia"/>
                                <w:b/>
                                <w:bCs/>
                                <w:color w:val="FF0000"/>
                                <w:sz w:val="22"/>
                                <w:u w:val="single"/>
                              </w:rPr>
                              <w:t>よ</w:t>
                            </w:r>
                            <w:r w:rsidRPr="001E3D1C">
                              <w:rPr>
                                <w:rFonts w:ascii="UD デジタル 教科書体 NK-R" w:eastAsia="UD デジタル 教科書体 NK-R" w:hint="eastAsia"/>
                                <w:sz w:val="22"/>
                              </w:rPr>
                              <w:t>いか。</w:t>
                            </w:r>
                          </w:p>
                          <w:p w14:paraId="2B7315BD" w14:textId="77777777" w:rsidR="001527E6" w:rsidRPr="001E3D1C" w:rsidRDefault="001527E6" w:rsidP="001527E6">
                            <w:pPr>
                              <w:jc w:val="left"/>
                              <w:rPr>
                                <w:rFonts w:ascii="UD デジタル 教科書体 NK-R" w:eastAsia="UD デジタル 教科書体 NK-R"/>
                                <w:sz w:val="22"/>
                              </w:rPr>
                            </w:pPr>
                          </w:p>
                        </w:txbxContent>
                      </v:textbox>
                      <w10:wrap anchorx="margin"/>
                    </v:rect>
                  </w:pict>
                </mc:Fallback>
              </mc:AlternateContent>
            </w:r>
          </w:p>
          <w:p w14:paraId="4995FD53" w14:textId="77777777" w:rsidR="001527E6" w:rsidRPr="001E3D1C" w:rsidRDefault="001527E6" w:rsidP="001527E6">
            <w:pPr>
              <w:pStyle w:val="ad"/>
              <w:ind w:leftChars="270" w:left="567" w:firstLineChars="100" w:firstLine="220"/>
              <w:rPr>
                <w:rFonts w:ascii="UD デジタル 教科書体 NK-R" w:hAnsi="HG丸ｺﾞｼｯｸM-PRO"/>
              </w:rPr>
            </w:pPr>
          </w:p>
          <w:p w14:paraId="1A2432B2" w14:textId="77777777" w:rsidR="001527E6" w:rsidRPr="001E3D1C" w:rsidRDefault="001527E6" w:rsidP="001527E6">
            <w:pPr>
              <w:pStyle w:val="ad"/>
              <w:ind w:leftChars="270" w:left="567" w:firstLineChars="100" w:firstLine="220"/>
              <w:rPr>
                <w:rFonts w:ascii="UD デジタル 教科書体 NK-R" w:hAnsi="HG丸ｺﾞｼｯｸM-PRO"/>
              </w:rPr>
            </w:pPr>
          </w:p>
          <w:p w14:paraId="79B98C76" w14:textId="77777777" w:rsidR="001527E6" w:rsidRPr="001E3D1C" w:rsidRDefault="001527E6" w:rsidP="001527E6">
            <w:pPr>
              <w:pStyle w:val="ad"/>
              <w:ind w:leftChars="270" w:left="567" w:firstLineChars="100" w:firstLine="220"/>
              <w:rPr>
                <w:rFonts w:ascii="UD デジタル 教科書体 NK-R" w:hAnsi="HG丸ｺﾞｼｯｸM-PRO"/>
              </w:rPr>
            </w:pPr>
          </w:p>
          <w:p w14:paraId="5E4E74BD" w14:textId="77777777" w:rsidR="001527E6" w:rsidRPr="001E3D1C" w:rsidRDefault="001527E6" w:rsidP="001527E6">
            <w:pPr>
              <w:pStyle w:val="ad"/>
              <w:ind w:leftChars="270" w:left="567" w:firstLineChars="100" w:firstLine="220"/>
              <w:rPr>
                <w:rFonts w:ascii="UD デジタル 教科書体 NK-R" w:hAnsi="HG丸ｺﾞｼｯｸM-PRO"/>
              </w:rPr>
            </w:pPr>
          </w:p>
          <w:p w14:paraId="02E169D4" w14:textId="77777777" w:rsidR="001527E6" w:rsidRPr="001E3D1C" w:rsidRDefault="001527E6" w:rsidP="001527E6">
            <w:pPr>
              <w:pStyle w:val="ad"/>
              <w:ind w:leftChars="270" w:left="567" w:firstLineChars="100" w:firstLine="220"/>
              <w:rPr>
                <w:rFonts w:ascii="UD デジタル 教科書体 NK-R" w:hAnsi="HG丸ｺﾞｼｯｸM-PRO"/>
              </w:rPr>
            </w:pPr>
            <w:r w:rsidRPr="001E3D1C">
              <w:rPr>
                <w:rFonts w:ascii="UD デジタル 教科書体 NK-R" w:hAnsi="HG丸ｺﾞｼｯｸM-PRO" w:hint="eastAsia"/>
              </w:rPr>
              <w:t>お見込のとおり。</w:t>
            </w:r>
          </w:p>
          <w:p w14:paraId="1CA5A476" w14:textId="14BFF039" w:rsidR="001527E6" w:rsidRDefault="001527E6" w:rsidP="001527E6">
            <w:pPr>
              <w:pStyle w:val="ad"/>
              <w:ind w:leftChars="270" w:left="567" w:firstLineChars="100" w:firstLine="220"/>
              <w:rPr>
                <w:rFonts w:ascii="UD デジタル 教科書体 NK-R" w:hAnsi="HG丸ｺﾞｼｯｸM-PRO"/>
              </w:rPr>
            </w:pPr>
          </w:p>
          <w:p w14:paraId="226F8929" w14:textId="2BEDA431" w:rsidR="00696E56" w:rsidRDefault="00696E56" w:rsidP="001527E6">
            <w:pPr>
              <w:pStyle w:val="ad"/>
              <w:ind w:leftChars="270" w:left="567" w:firstLineChars="100" w:firstLine="220"/>
              <w:rPr>
                <w:rFonts w:ascii="UD デジタル 教科書体 NK-R" w:hAnsi="HG丸ｺﾞｼｯｸM-PRO"/>
              </w:rPr>
            </w:pPr>
          </w:p>
          <w:p w14:paraId="56C0AB6A" w14:textId="387CE384" w:rsidR="00696E56" w:rsidRDefault="00696E56" w:rsidP="001527E6">
            <w:pPr>
              <w:pStyle w:val="ad"/>
              <w:ind w:leftChars="270" w:left="567" w:firstLineChars="100" w:firstLine="220"/>
              <w:rPr>
                <w:rFonts w:ascii="UD デジタル 教科書体 NK-R" w:hAnsi="HG丸ｺﾞｼｯｸM-PRO"/>
              </w:rPr>
            </w:pPr>
          </w:p>
          <w:p w14:paraId="2A3108E9" w14:textId="362F90D6" w:rsidR="00696E56" w:rsidRDefault="00696E56" w:rsidP="001527E6">
            <w:pPr>
              <w:pStyle w:val="ad"/>
              <w:ind w:leftChars="270" w:left="567" w:firstLineChars="100" w:firstLine="220"/>
              <w:rPr>
                <w:rFonts w:ascii="UD デジタル 教科書体 NK-R" w:hAnsi="HG丸ｺﾞｼｯｸM-PRO"/>
              </w:rPr>
            </w:pPr>
          </w:p>
          <w:p w14:paraId="59D43270" w14:textId="3C9FE494" w:rsidR="00696E56" w:rsidRDefault="00696E56" w:rsidP="001527E6">
            <w:pPr>
              <w:pStyle w:val="ad"/>
              <w:ind w:leftChars="270" w:left="567" w:firstLineChars="100" w:firstLine="220"/>
              <w:rPr>
                <w:rFonts w:ascii="UD デジタル 教科書体 NK-R" w:hAnsi="HG丸ｺﾞｼｯｸM-PRO"/>
              </w:rPr>
            </w:pPr>
          </w:p>
          <w:p w14:paraId="5D10DF33" w14:textId="6B4F94C5" w:rsidR="00696E56" w:rsidRDefault="00696E56" w:rsidP="001527E6">
            <w:pPr>
              <w:pStyle w:val="ad"/>
              <w:ind w:leftChars="270" w:left="567" w:firstLineChars="100" w:firstLine="220"/>
              <w:rPr>
                <w:rFonts w:ascii="UD デジタル 教科書体 NK-R" w:hAnsi="HG丸ｺﾞｼｯｸM-PRO"/>
              </w:rPr>
            </w:pPr>
          </w:p>
          <w:p w14:paraId="670B4353" w14:textId="3622A770" w:rsidR="00696E56" w:rsidRDefault="00696E56" w:rsidP="001527E6">
            <w:pPr>
              <w:pStyle w:val="ad"/>
              <w:ind w:leftChars="270" w:left="567" w:firstLineChars="100" w:firstLine="220"/>
              <w:rPr>
                <w:rFonts w:ascii="UD デジタル 教科書体 NK-R" w:hAnsi="HG丸ｺﾞｼｯｸM-PRO"/>
              </w:rPr>
            </w:pPr>
          </w:p>
          <w:p w14:paraId="6A7E36D2" w14:textId="6C326AD4" w:rsidR="00696E56" w:rsidRDefault="00696E56" w:rsidP="001527E6">
            <w:pPr>
              <w:pStyle w:val="ad"/>
              <w:ind w:leftChars="270" w:left="567" w:firstLineChars="100" w:firstLine="220"/>
              <w:rPr>
                <w:rFonts w:ascii="UD デジタル 教科書体 NK-R" w:hAnsi="HG丸ｺﾞｼｯｸM-PRO"/>
              </w:rPr>
            </w:pPr>
          </w:p>
          <w:p w14:paraId="6539383B" w14:textId="77777777" w:rsidR="00696E56" w:rsidRDefault="00696E56" w:rsidP="001527E6">
            <w:pPr>
              <w:pStyle w:val="ad"/>
              <w:ind w:leftChars="270" w:left="567" w:firstLineChars="100" w:firstLine="220"/>
              <w:rPr>
                <w:rFonts w:ascii="UD デジタル 教科書体 NK-R" w:hAnsi="HG丸ｺﾞｼｯｸM-PRO"/>
              </w:rPr>
            </w:pPr>
          </w:p>
          <w:p w14:paraId="279DC200" w14:textId="77777777" w:rsidR="00696E56" w:rsidRPr="001E3D1C" w:rsidRDefault="00696E56" w:rsidP="001527E6">
            <w:pPr>
              <w:pStyle w:val="ad"/>
              <w:ind w:leftChars="270" w:left="567" w:firstLineChars="100" w:firstLine="220"/>
              <w:rPr>
                <w:rFonts w:ascii="UD デジタル 教科書体 NK-R" w:hAnsi="HG丸ｺﾞｼｯｸM-PRO"/>
              </w:rPr>
            </w:pPr>
          </w:p>
          <w:p w14:paraId="19A3106C" w14:textId="77777777" w:rsidR="001527E6" w:rsidRPr="001E3D1C" w:rsidRDefault="001527E6" w:rsidP="001527E6">
            <w:pPr>
              <w:pStyle w:val="ad"/>
              <w:ind w:leftChars="270" w:left="567" w:firstLineChars="100" w:firstLine="280"/>
              <w:rPr>
                <w:rFonts w:ascii="UD デジタル 教科書体 NK-R" w:hAnsi="HG丸ｺﾞｼｯｸM-PRO"/>
              </w:rPr>
            </w:pPr>
            <w:r w:rsidRPr="001E3D1C">
              <w:rPr>
                <w:rFonts w:ascii="UD デジタル 教科書体 NK-R" w:hAnsi="HG丸ｺﾞｼｯｸM-PRO" w:hint="eastAsia"/>
                <w:b/>
                <w:noProof/>
                <w:sz w:val="28"/>
              </w:rPr>
              <mc:AlternateContent>
                <mc:Choice Requires="wps">
                  <w:drawing>
                    <wp:anchor distT="0" distB="0" distL="114300" distR="114300" simplePos="0" relativeHeight="251706368" behindDoc="0" locked="0" layoutInCell="1" allowOverlap="1" wp14:anchorId="438CCE6A" wp14:editId="11C98216">
                      <wp:simplePos x="0" y="0"/>
                      <wp:positionH relativeFrom="margin">
                        <wp:posOffset>635</wp:posOffset>
                      </wp:positionH>
                      <wp:positionV relativeFrom="paragraph">
                        <wp:posOffset>16510</wp:posOffset>
                      </wp:positionV>
                      <wp:extent cx="5924550" cy="1276350"/>
                      <wp:effectExtent l="19050" t="19050" r="19050" b="19050"/>
                      <wp:wrapNone/>
                      <wp:docPr id="33" name="正方形/長方形 33"/>
                      <wp:cNvGraphicFramePr/>
                      <a:graphic xmlns:a="http://schemas.openxmlformats.org/drawingml/2006/main">
                        <a:graphicData uri="http://schemas.microsoft.com/office/word/2010/wordprocessingShape">
                          <wps:wsp>
                            <wps:cNvSpPr/>
                            <wps:spPr>
                              <a:xfrm>
                                <a:off x="0" y="0"/>
                                <a:ext cx="5924550" cy="1276350"/>
                              </a:xfrm>
                              <a:prstGeom prst="rect">
                                <a:avLst/>
                              </a:prstGeom>
                              <a:solidFill>
                                <a:sysClr val="window" lastClr="FFFFFF"/>
                              </a:solidFill>
                              <a:ln w="38100" cap="flat" cmpd="thickThin" algn="ctr">
                                <a:solidFill>
                                  <a:sysClr val="windowText" lastClr="000000"/>
                                </a:solidFill>
                                <a:prstDash val="solid"/>
                                <a:miter lim="800000"/>
                              </a:ln>
                              <a:effectLst/>
                            </wps:spPr>
                            <wps:txbx>
                              <w:txbxContent>
                                <w:p w14:paraId="525471DF" w14:textId="25B3D3BF" w:rsidR="001527E6" w:rsidRPr="001E3D1C" w:rsidRDefault="001527E6" w:rsidP="001527E6">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w:t>
                                  </w:r>
                                  <w:r w:rsidR="00D966C7" w:rsidRPr="002A68FE">
                                    <w:rPr>
                                      <w:rFonts w:ascii="UD デジタル 教科書体 NK-R" w:eastAsia="UD デジタル 教科書体 NK-R"/>
                                      <w:b/>
                                      <w:bCs/>
                                      <w:color w:val="FF0000"/>
                                      <w:sz w:val="22"/>
                                      <w:u w:val="single"/>
                                    </w:rPr>
                                    <w:t>40</w:t>
                                  </w:r>
                                  <w:r w:rsidRPr="001E3D1C">
                                    <w:rPr>
                                      <w:rFonts w:ascii="UD デジタル 教科書体 NK-R" w:eastAsia="UD デジタル 教科書体 NK-R" w:hint="eastAsia"/>
                                      <w:sz w:val="22"/>
                                    </w:rPr>
                                    <w:t xml:space="preserve">　</w:t>
                                  </w:r>
                                  <w:r w:rsidR="000940EE">
                                    <w:rPr>
                                      <w:rFonts w:ascii="UD デジタル 教科書体 NK-R" w:eastAsia="UD デジタル 教科書体 NK-R" w:hint="eastAsia"/>
                                      <w:sz w:val="22"/>
                                    </w:rPr>
                                    <w:t xml:space="preserve">　</w:t>
                                  </w:r>
                                  <w:r w:rsidRPr="001E3D1C">
                                    <w:rPr>
                                      <w:rFonts w:ascii="UD デジタル 教科書体 NK-R" w:eastAsia="UD デジタル 教科書体 NK-R" w:hint="eastAsia"/>
                                      <w:sz w:val="22"/>
                                    </w:rPr>
                                    <w:t>単身世帯で拘禁された場合、刑務所所在地に住所があると考えるとあるが、仮にA市に住民票をおく</w:t>
                                  </w:r>
                                  <w:r w:rsidR="0059070B" w:rsidRPr="0059070B">
                                    <w:rPr>
                                      <w:rFonts w:ascii="UD デジタル 教科書体 NK-R" w:eastAsia="UD デジタル 教科書体 NK-R" w:hint="eastAsia"/>
                                      <w:b/>
                                      <w:bCs/>
                                      <w:color w:val="FF0000"/>
                                      <w:sz w:val="22"/>
                                      <w:u w:val="single"/>
                                    </w:rPr>
                                    <w:t>国民健康保険</w:t>
                                  </w:r>
                                  <w:r w:rsidRPr="001E3D1C">
                                    <w:rPr>
                                      <w:rFonts w:ascii="UD デジタル 教科書体 NK-R" w:eastAsia="UD デジタル 教科書体 NK-R" w:hint="eastAsia"/>
                                      <w:sz w:val="22"/>
                                    </w:rPr>
                                    <w:t>単身加入者がB市の刑務所に拘禁され、その届出がなく出所後の届出で判明した場合、A市では拘禁された日から全部喪失、出所日から新規加入となると思われるが、B市では拘禁された日から遡及加入の上、出所日までの保険料を減免するといった手続きをしてもらうという考えで</w:t>
                                  </w:r>
                                  <w:r w:rsidR="00E022E0" w:rsidRPr="00E022E0">
                                    <w:rPr>
                                      <w:rFonts w:ascii="UD デジタル 教科書体 NK-R" w:eastAsia="UD デジタル 教科書体 NK-R" w:hint="eastAsia"/>
                                      <w:b/>
                                      <w:bCs/>
                                      <w:color w:val="FF0000"/>
                                      <w:sz w:val="22"/>
                                      <w:u w:val="single"/>
                                    </w:rPr>
                                    <w:t>よ</w:t>
                                  </w:r>
                                  <w:r w:rsidRPr="001E3D1C">
                                    <w:rPr>
                                      <w:rFonts w:ascii="UD デジタル 教科書体 NK-R" w:eastAsia="UD デジタル 教科書体 NK-R" w:hint="eastAsia"/>
                                      <w:sz w:val="22"/>
                                    </w:rPr>
                                    <w:t>いか。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CCE6A" id="正方形/長方形 33" o:spid="_x0000_s1066" style="position:absolute;left:0;text-align:left;margin-left:.05pt;margin-top:1.3pt;width:466.5pt;height:100.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" fillcolor="window" strokecolor="windowText" strokeweight="3pt">
                      <v:stroke linestyle="thickThin"/>
                      <v:textbox>
                        <w:txbxContent>
                          <w:p w14:paraId="525471DF" w14:textId="25B3D3BF" w:rsidR="001527E6" w:rsidRPr="001E3D1C" w:rsidRDefault="001527E6" w:rsidP="001527E6">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w:t>
                            </w:r>
                            <w:r w:rsidR="00D966C7" w:rsidRPr="002A68FE">
                              <w:rPr>
                                <w:rFonts w:ascii="UD デジタル 教科書体 NK-R" w:eastAsia="UD デジタル 教科書体 NK-R"/>
                                <w:b/>
                                <w:bCs/>
                                <w:color w:val="FF0000"/>
                                <w:sz w:val="22"/>
                                <w:u w:val="single"/>
                              </w:rPr>
                              <w:t>40</w:t>
                            </w:r>
                            <w:r w:rsidRPr="001E3D1C">
                              <w:rPr>
                                <w:rFonts w:ascii="UD デジタル 教科書体 NK-R" w:eastAsia="UD デジタル 教科書体 NK-R" w:hint="eastAsia"/>
                                <w:sz w:val="22"/>
                              </w:rPr>
                              <w:t xml:space="preserve">　</w:t>
                            </w:r>
                            <w:r w:rsidR="000940EE">
                              <w:rPr>
                                <w:rFonts w:ascii="UD デジタル 教科書体 NK-R" w:eastAsia="UD デジタル 教科書体 NK-R" w:hint="eastAsia"/>
                                <w:sz w:val="22"/>
                              </w:rPr>
                              <w:t xml:space="preserve">　</w:t>
                            </w:r>
                            <w:r w:rsidRPr="001E3D1C">
                              <w:rPr>
                                <w:rFonts w:ascii="UD デジタル 教科書体 NK-R" w:eastAsia="UD デジタル 教科書体 NK-R" w:hint="eastAsia"/>
                                <w:sz w:val="22"/>
                              </w:rPr>
                              <w:t>単身世帯で拘禁された場合、刑務所所在地に住所があると考えるとあるが、仮にA市に住民票をおく</w:t>
                            </w:r>
                            <w:r w:rsidR="0059070B" w:rsidRPr="0059070B">
                              <w:rPr>
                                <w:rFonts w:ascii="UD デジタル 教科書体 NK-R" w:eastAsia="UD デジタル 教科書体 NK-R" w:hint="eastAsia"/>
                                <w:b/>
                                <w:bCs/>
                                <w:color w:val="FF0000"/>
                                <w:sz w:val="22"/>
                                <w:u w:val="single"/>
                              </w:rPr>
                              <w:t>国民健康保険</w:t>
                            </w:r>
                            <w:r w:rsidRPr="001E3D1C">
                              <w:rPr>
                                <w:rFonts w:ascii="UD デジタル 教科書体 NK-R" w:eastAsia="UD デジタル 教科書体 NK-R" w:hint="eastAsia"/>
                                <w:sz w:val="22"/>
                              </w:rPr>
                              <w:t>単身加入者がB市の刑務所に拘禁され、その届出がなく出所後の届出で判明した場合、A市では拘禁された日から全部喪失、出所日から新規加入となると思われるが、B市では拘禁された日から遡及加入の上、出所日までの保険料を減免するといった手続きをしてもらうという考えで</w:t>
                            </w:r>
                            <w:r w:rsidR="00E022E0" w:rsidRPr="00E022E0">
                              <w:rPr>
                                <w:rFonts w:ascii="UD デジタル 教科書体 NK-R" w:eastAsia="UD デジタル 教科書体 NK-R" w:hint="eastAsia"/>
                                <w:b/>
                                <w:bCs/>
                                <w:color w:val="FF0000"/>
                                <w:sz w:val="22"/>
                                <w:u w:val="single"/>
                              </w:rPr>
                              <w:t>よ</w:t>
                            </w:r>
                            <w:r w:rsidRPr="001E3D1C">
                              <w:rPr>
                                <w:rFonts w:ascii="UD デジタル 教科書体 NK-R" w:eastAsia="UD デジタル 教科書体 NK-R" w:hint="eastAsia"/>
                                <w:sz w:val="22"/>
                              </w:rPr>
                              <w:t>いか。</w:t>
                            </w:r>
                          </w:p>
                        </w:txbxContent>
                      </v:textbox>
                      <w10:wrap anchorx="margin"/>
                    </v:rect>
                  </w:pict>
                </mc:Fallback>
              </mc:AlternateContent>
            </w:r>
          </w:p>
          <w:p w14:paraId="1FB9C9A4" w14:textId="77777777" w:rsidR="001527E6" w:rsidRPr="001E3D1C" w:rsidRDefault="001527E6" w:rsidP="001527E6">
            <w:pPr>
              <w:pStyle w:val="ad"/>
              <w:ind w:leftChars="270" w:left="567" w:firstLineChars="100" w:firstLine="220"/>
              <w:rPr>
                <w:rFonts w:ascii="UD デジタル 教科書体 NK-R" w:hAnsi="HG丸ｺﾞｼｯｸM-PRO"/>
              </w:rPr>
            </w:pPr>
          </w:p>
          <w:p w14:paraId="35795A37" w14:textId="77777777" w:rsidR="001527E6" w:rsidRPr="001E3D1C" w:rsidRDefault="001527E6" w:rsidP="001527E6">
            <w:pPr>
              <w:pStyle w:val="ad"/>
              <w:ind w:leftChars="270" w:left="567" w:firstLineChars="100" w:firstLine="220"/>
              <w:rPr>
                <w:rFonts w:ascii="UD デジタル 教科書体 NK-R" w:hAnsi="HG丸ｺﾞｼｯｸM-PRO"/>
              </w:rPr>
            </w:pPr>
          </w:p>
          <w:p w14:paraId="0B86CE52" w14:textId="77777777" w:rsidR="001527E6" w:rsidRPr="001E3D1C" w:rsidRDefault="001527E6" w:rsidP="001527E6">
            <w:pPr>
              <w:pStyle w:val="ad"/>
              <w:ind w:leftChars="270" w:left="567" w:firstLineChars="100" w:firstLine="220"/>
              <w:rPr>
                <w:rFonts w:ascii="UD デジタル 教科書体 NK-R" w:hAnsi="HG丸ｺﾞｼｯｸM-PRO"/>
              </w:rPr>
            </w:pPr>
          </w:p>
          <w:p w14:paraId="4DA5C733" w14:textId="77777777" w:rsidR="001527E6" w:rsidRPr="001E3D1C" w:rsidRDefault="001527E6" w:rsidP="001527E6">
            <w:pPr>
              <w:pStyle w:val="ad"/>
              <w:ind w:leftChars="270" w:left="567" w:firstLineChars="100" w:firstLine="220"/>
              <w:rPr>
                <w:rFonts w:ascii="UD デジタル 教科書体 NK-R" w:hAnsi="HG丸ｺﾞｼｯｸM-PRO"/>
              </w:rPr>
            </w:pPr>
          </w:p>
          <w:p w14:paraId="6BD7DE32" w14:textId="77777777" w:rsidR="001527E6" w:rsidRPr="001E3D1C" w:rsidRDefault="001527E6" w:rsidP="001527E6">
            <w:pPr>
              <w:pStyle w:val="ad"/>
              <w:ind w:leftChars="270" w:left="567" w:firstLineChars="100" w:firstLine="220"/>
              <w:rPr>
                <w:rFonts w:ascii="UD デジタル 教科書体 NK-R" w:hAnsi="HG丸ｺﾞｼｯｸM-PRO"/>
              </w:rPr>
            </w:pPr>
          </w:p>
          <w:p w14:paraId="537408DE" w14:textId="77777777" w:rsidR="001527E6" w:rsidRDefault="001527E6" w:rsidP="001527E6">
            <w:pPr>
              <w:pStyle w:val="ad"/>
              <w:ind w:leftChars="270" w:left="567" w:firstLineChars="100" w:firstLine="220"/>
              <w:rPr>
                <w:rFonts w:ascii="UD デジタル 教科書体 NK-R" w:hAnsi="HG丸ｺﾞｼｯｸM-PRO"/>
              </w:rPr>
            </w:pPr>
            <w:r w:rsidRPr="001E3D1C">
              <w:rPr>
                <w:rFonts w:ascii="UD デジタル 教科書体 NK-R" w:hAnsi="HG丸ｺﾞｼｯｸM-PRO" w:hint="eastAsia"/>
              </w:rPr>
              <w:t>この取扱いについては、平成24年７月17日付け厚生労働省保険局国民健康保険課発出の『平成24 年度国民健康保険に関するブロック会議における質問に対する回答』問83で示された運用である。A・B市ともに、上記通知及び府共通基準での減免実施を行っている場合には、お見込みのとおりとなる。</w:t>
            </w:r>
          </w:p>
          <w:p w14:paraId="25850B49" w14:textId="77777777" w:rsidR="001527E6" w:rsidRPr="00BD08CF" w:rsidRDefault="001527E6" w:rsidP="001527E6">
            <w:pPr>
              <w:pStyle w:val="ad"/>
              <w:ind w:leftChars="270" w:left="567" w:firstLineChars="100" w:firstLine="220"/>
              <w:rPr>
                <w:rFonts w:ascii="UD デジタル 教科書体 NK-R" w:hAnsi="HG丸ｺﾞｼｯｸM-PRO"/>
              </w:rPr>
            </w:pPr>
          </w:p>
          <w:p w14:paraId="7C0EB2CD" w14:textId="77777777" w:rsidR="001527E6" w:rsidRPr="001E3D1C" w:rsidRDefault="001527E6" w:rsidP="001527E6">
            <w:pPr>
              <w:pStyle w:val="1"/>
              <w:rPr>
                <w:rFonts w:ascii="UD デジタル 教科書体 NK-R" w:hAnsi="HG丸ｺﾞｼｯｸM-PRO" w:cs="Segoe UI"/>
                <w:b/>
                <w:kern w:val="0"/>
                <w:sz w:val="28"/>
              </w:rPr>
            </w:pPr>
            <w:r w:rsidRPr="001E3D1C">
              <w:rPr>
                <w:rFonts w:ascii="UD デジタル 教科書体 NK-R" w:hAnsi="HG丸ｺﾞｼｯｸM-PRO" w:cs="Segoe UI" w:hint="eastAsia"/>
                <w:b/>
                <w:kern w:val="0"/>
                <w:sz w:val="28"/>
              </w:rPr>
              <w:t>３　対象となる保険料</w:t>
            </w:r>
          </w:p>
          <w:p w14:paraId="5AEE6705" w14:textId="77777777" w:rsidR="001527E6" w:rsidRPr="001E3D1C" w:rsidRDefault="001527E6" w:rsidP="001527E6">
            <w:pPr>
              <w:pStyle w:val="ad"/>
              <w:adjustRightInd w:val="0"/>
              <w:ind w:leftChars="0" w:left="465"/>
              <w:rPr>
                <w:rFonts w:ascii="UD デジタル 教科書体 NK-R" w:hAnsi="HG丸ｺﾞｼｯｸM-PRO" w:cs="Segoe UI"/>
                <w:kern w:val="0"/>
              </w:rPr>
            </w:pPr>
            <w:r w:rsidRPr="001E3D1C">
              <w:rPr>
                <w:rFonts w:ascii="UD デジタル 教科書体 NK-R" w:hAnsi="HG丸ｺﾞｼｯｸM-PRO" w:hint="eastAsia"/>
                <w:b/>
                <w:noProof/>
                <w:sz w:val="28"/>
              </w:rPr>
              <mc:AlternateContent>
                <mc:Choice Requires="wps">
                  <w:drawing>
                    <wp:anchor distT="0" distB="0" distL="114300" distR="114300" simplePos="0" relativeHeight="251707392" behindDoc="0" locked="0" layoutInCell="1" allowOverlap="1" wp14:anchorId="69BCCA74" wp14:editId="7A904155">
                      <wp:simplePos x="0" y="0"/>
                      <wp:positionH relativeFrom="margin">
                        <wp:posOffset>635</wp:posOffset>
                      </wp:positionH>
                      <wp:positionV relativeFrom="paragraph">
                        <wp:posOffset>17780</wp:posOffset>
                      </wp:positionV>
                      <wp:extent cx="5924550" cy="838200"/>
                      <wp:effectExtent l="19050" t="19050" r="19050" b="19050"/>
                      <wp:wrapNone/>
                      <wp:docPr id="34" name="正方形/長方形 34"/>
                      <wp:cNvGraphicFramePr/>
                      <a:graphic xmlns:a="http://schemas.openxmlformats.org/drawingml/2006/main">
                        <a:graphicData uri="http://schemas.microsoft.com/office/word/2010/wordprocessingShape">
                          <wps:wsp>
                            <wps:cNvSpPr/>
                            <wps:spPr>
                              <a:xfrm>
                                <a:off x="0" y="0"/>
                                <a:ext cx="5924550" cy="838200"/>
                              </a:xfrm>
                              <a:prstGeom prst="rect">
                                <a:avLst/>
                              </a:prstGeom>
                              <a:solidFill>
                                <a:sysClr val="window" lastClr="FFFFFF"/>
                              </a:solidFill>
                              <a:ln w="38100" cap="flat" cmpd="thickThin" algn="ctr">
                                <a:solidFill>
                                  <a:sysClr val="windowText" lastClr="000000"/>
                                </a:solidFill>
                                <a:prstDash val="solid"/>
                                <a:miter lim="800000"/>
                              </a:ln>
                              <a:effectLst/>
                            </wps:spPr>
                            <wps:txbx>
                              <w:txbxContent>
                                <w:p w14:paraId="26B9483F" w14:textId="7ECF162F" w:rsidR="001527E6" w:rsidRPr="001E3D1C" w:rsidRDefault="001527E6" w:rsidP="001527E6">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w:t>
                                  </w:r>
                                  <w:r w:rsidR="00D966C7" w:rsidRPr="002A68FE">
                                    <w:rPr>
                                      <w:rFonts w:ascii="UD デジタル 教科書体 NK-R" w:eastAsia="UD デジタル 教科書体 NK-R"/>
                                      <w:b/>
                                      <w:bCs/>
                                      <w:color w:val="FF0000"/>
                                      <w:sz w:val="22"/>
                                      <w:u w:val="single"/>
                                    </w:rPr>
                                    <w:t>41</w:t>
                                  </w:r>
                                  <w:r w:rsidRPr="001E3D1C">
                                    <w:rPr>
                                      <w:rFonts w:ascii="UD デジタル 教科書体 NK-R" w:eastAsia="UD デジタル 教科書体 NK-R" w:hint="eastAsia"/>
                                      <w:sz w:val="22"/>
                                    </w:rPr>
                                    <w:t xml:space="preserve">　</w:t>
                                  </w:r>
                                  <w:r w:rsidR="000940EE">
                                    <w:rPr>
                                      <w:rFonts w:ascii="UD デジタル 教科書体 NK-R" w:eastAsia="UD デジタル 教科書体 NK-R" w:hint="eastAsia"/>
                                      <w:sz w:val="22"/>
                                    </w:rPr>
                                    <w:t xml:space="preserve">　</w:t>
                                  </w:r>
                                  <w:r w:rsidRPr="001E3D1C">
                                    <w:rPr>
                                      <w:rFonts w:ascii="UD デジタル 教科書体 NK-R" w:eastAsia="UD デジタル 教科書体 NK-R" w:hint="eastAsia"/>
                                      <w:sz w:val="22"/>
                                    </w:rPr>
                                    <w:t>減免、資格喪失いずれの場合でも、</w:t>
                                  </w:r>
                                  <w:r w:rsidR="0059070B">
                                    <w:rPr>
                                      <w:rFonts w:ascii="UD デジタル 教科書体 NK-R" w:eastAsia="UD デジタル 教科書体 NK-R" w:hint="eastAsia"/>
                                      <w:b/>
                                      <w:bCs/>
                                      <w:color w:val="FF0000"/>
                                      <w:sz w:val="22"/>
                                      <w:u w:val="single"/>
                                    </w:rPr>
                                    <w:t>国民健康保険</w:t>
                                  </w:r>
                                  <w:r w:rsidRPr="001E3D1C">
                                    <w:rPr>
                                      <w:rFonts w:ascii="UD デジタル 教科書体 NK-R" w:eastAsia="UD デジタル 教科書体 NK-R" w:hint="eastAsia"/>
                                      <w:sz w:val="22"/>
                                    </w:rPr>
                                    <w:t>法第110条の２で定められているように、2年以上の遡及賦課が出来なくなります。拘禁の場合、2年以上の遡り届け出が多く見られますが、この場合はどのように対応すべきか。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CA74" id="正方形/長方形 34" o:spid="_x0000_s1067" style="position:absolute;left:0;text-align:left;margin-left:.05pt;margin-top:1.4pt;width:466.5pt;height:66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" fillcolor="window" strokecolor="windowText" strokeweight="3pt">
                      <v:stroke linestyle="thickThin"/>
                      <v:textbox>
                        <w:txbxContent>
                          <w:p w14:paraId="26B9483F" w14:textId="7ECF162F" w:rsidR="001527E6" w:rsidRPr="001E3D1C" w:rsidRDefault="001527E6" w:rsidP="001527E6">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w:t>
                            </w:r>
                            <w:r w:rsidR="00D966C7" w:rsidRPr="002A68FE">
                              <w:rPr>
                                <w:rFonts w:ascii="UD デジタル 教科書体 NK-R" w:eastAsia="UD デジタル 教科書体 NK-R"/>
                                <w:b/>
                                <w:bCs/>
                                <w:color w:val="FF0000"/>
                                <w:sz w:val="22"/>
                                <w:u w:val="single"/>
                              </w:rPr>
                              <w:t>41</w:t>
                            </w:r>
                            <w:r w:rsidRPr="001E3D1C">
                              <w:rPr>
                                <w:rFonts w:ascii="UD デジタル 教科書体 NK-R" w:eastAsia="UD デジタル 教科書体 NK-R" w:hint="eastAsia"/>
                                <w:sz w:val="22"/>
                              </w:rPr>
                              <w:t xml:space="preserve">　</w:t>
                            </w:r>
                            <w:r w:rsidR="000940EE">
                              <w:rPr>
                                <w:rFonts w:ascii="UD デジタル 教科書体 NK-R" w:eastAsia="UD デジタル 教科書体 NK-R" w:hint="eastAsia"/>
                                <w:sz w:val="22"/>
                              </w:rPr>
                              <w:t xml:space="preserve">　</w:t>
                            </w:r>
                            <w:r w:rsidRPr="001E3D1C">
                              <w:rPr>
                                <w:rFonts w:ascii="UD デジタル 教科書体 NK-R" w:eastAsia="UD デジタル 教科書体 NK-R" w:hint="eastAsia"/>
                                <w:sz w:val="22"/>
                              </w:rPr>
                              <w:t>減免、資格喪失いずれの場合でも、</w:t>
                            </w:r>
                            <w:r w:rsidR="0059070B">
                              <w:rPr>
                                <w:rFonts w:ascii="UD デジタル 教科書体 NK-R" w:eastAsia="UD デジタル 教科書体 NK-R" w:hint="eastAsia"/>
                                <w:b/>
                                <w:bCs/>
                                <w:color w:val="FF0000"/>
                                <w:sz w:val="22"/>
                                <w:u w:val="single"/>
                              </w:rPr>
                              <w:t>国民健康保険</w:t>
                            </w:r>
                            <w:r w:rsidRPr="001E3D1C">
                              <w:rPr>
                                <w:rFonts w:ascii="UD デジタル 教科書体 NK-R" w:eastAsia="UD デジタル 教科書体 NK-R" w:hint="eastAsia"/>
                                <w:sz w:val="22"/>
                              </w:rPr>
                              <w:t>法第110条の２で定められているように、2年以上の遡及賦課が出来なくなります。拘禁の場合、2年以上の遡り届け出が多く見られますが、この場合はどのように対応すべきか。</w:t>
                            </w:r>
                          </w:p>
                        </w:txbxContent>
                      </v:textbox>
                      <w10:wrap anchorx="margin"/>
                    </v:rect>
                  </w:pict>
                </mc:Fallback>
              </mc:AlternateContent>
            </w:r>
          </w:p>
          <w:p w14:paraId="06F31119" w14:textId="77777777" w:rsidR="001527E6" w:rsidRPr="001E3D1C" w:rsidRDefault="001527E6" w:rsidP="001527E6">
            <w:pPr>
              <w:pStyle w:val="ad"/>
              <w:adjustRightInd w:val="0"/>
              <w:ind w:leftChars="0" w:left="465"/>
              <w:rPr>
                <w:rFonts w:ascii="UD デジタル 教科書体 NK-R" w:hAnsi="HG丸ｺﾞｼｯｸM-PRO" w:cs="Segoe UI"/>
                <w:kern w:val="0"/>
              </w:rPr>
            </w:pPr>
          </w:p>
          <w:p w14:paraId="35E39D3C" w14:textId="77777777" w:rsidR="001527E6" w:rsidRPr="001E3D1C" w:rsidRDefault="001527E6" w:rsidP="001527E6">
            <w:pPr>
              <w:pStyle w:val="ad"/>
              <w:adjustRightInd w:val="0"/>
              <w:ind w:leftChars="0" w:left="465"/>
              <w:rPr>
                <w:rFonts w:ascii="UD デジタル 教科書体 NK-R" w:hAnsi="HG丸ｺﾞｼｯｸM-PRO" w:cs="Segoe UI"/>
                <w:kern w:val="0"/>
              </w:rPr>
            </w:pPr>
          </w:p>
          <w:p w14:paraId="7813E6A1" w14:textId="77777777" w:rsidR="001527E6" w:rsidRPr="001E3D1C" w:rsidRDefault="001527E6" w:rsidP="001527E6">
            <w:pPr>
              <w:pStyle w:val="ad"/>
              <w:adjustRightInd w:val="0"/>
              <w:ind w:leftChars="0" w:left="465"/>
              <w:rPr>
                <w:rFonts w:ascii="UD デジタル 教科書体 NK-R" w:hAnsi="HG丸ｺﾞｼｯｸM-PRO" w:cs="Segoe UI"/>
                <w:kern w:val="0"/>
              </w:rPr>
            </w:pPr>
          </w:p>
          <w:p w14:paraId="2E83948B" w14:textId="14ED22F5" w:rsidR="001527E6" w:rsidRPr="001E3D1C" w:rsidRDefault="000D0F07" w:rsidP="001527E6">
            <w:pPr>
              <w:pStyle w:val="ad"/>
              <w:ind w:leftChars="270" w:left="567" w:firstLineChars="100" w:firstLine="220"/>
              <w:rPr>
                <w:rFonts w:ascii="UD デジタル 教科書体 NK-R" w:hAnsi="HG丸ｺﾞｼｯｸM-PRO"/>
              </w:rPr>
            </w:pPr>
            <w:r>
              <w:rPr>
                <w:rFonts w:ascii="UD デジタル 教科書体 NK-R" w:hAnsi="HG丸ｺﾞｼｯｸM-PRO" w:hint="eastAsia"/>
                <w:b/>
                <w:bCs/>
                <w:color w:val="FF0000"/>
                <w:u w:val="single"/>
              </w:rPr>
              <w:t>国民健康保険</w:t>
            </w:r>
            <w:r w:rsidR="001527E6" w:rsidRPr="001E3D1C">
              <w:rPr>
                <w:rFonts w:ascii="UD デジタル 教科書体 NK-R" w:hAnsi="HG丸ｺﾞｼｯｸM-PRO" w:hint="eastAsia"/>
              </w:rPr>
              <w:t>法第110条の２で規定されている賦課決定の期間制限の範囲内で行うほかない。</w:t>
            </w:r>
          </w:p>
          <w:p w14:paraId="37137BE9" w14:textId="77777777" w:rsidR="001E3D1C" w:rsidRPr="001527E6" w:rsidRDefault="001E3D1C" w:rsidP="00C978D6">
            <w:pPr>
              <w:rPr>
                <w:rFonts w:ascii="UD デジタル 教科書体 NK-R" w:eastAsia="UD デジタル 教科書体 NK-R"/>
              </w:rPr>
            </w:pPr>
          </w:p>
          <w:p w14:paraId="295CEB41" w14:textId="77777777" w:rsidR="00625A1D" w:rsidRDefault="00625A1D" w:rsidP="00C978D6">
            <w:pPr>
              <w:rPr>
                <w:rFonts w:ascii="UD デジタル 教科書体 NK-R" w:eastAsia="UD デジタル 教科書体 NK-R"/>
              </w:rPr>
            </w:pPr>
          </w:p>
          <w:p w14:paraId="4EF01CD3" w14:textId="77777777" w:rsidR="001527E6" w:rsidRPr="001E3D1C" w:rsidRDefault="001527E6" w:rsidP="001527E6">
            <w:pPr>
              <w:pStyle w:val="1"/>
              <w:rPr>
                <w:rFonts w:ascii="UD デジタル 教科書体 NK-R" w:hAnsi="HG丸ｺﾞｼｯｸM-PRO" w:cs="Segoe UI"/>
                <w:b/>
                <w:kern w:val="0"/>
                <w:sz w:val="36"/>
              </w:rPr>
            </w:pPr>
            <w:r w:rsidRPr="001E3D1C">
              <w:rPr>
                <w:rFonts w:ascii="UD デジタル 教科書体 NK-R" w:hAnsi="HG丸ｺﾞｼｯｸM-PRO" w:cs="Segoe UI" w:hint="eastAsia"/>
                <w:b/>
                <w:kern w:val="0"/>
                <w:sz w:val="36"/>
              </w:rPr>
              <w:t>第６　旧被扶養者減免に係る事務運用</w:t>
            </w:r>
          </w:p>
          <w:p w14:paraId="6C8EAC95" w14:textId="77777777" w:rsidR="001527E6" w:rsidRPr="001E3D1C" w:rsidRDefault="001527E6" w:rsidP="001527E6">
            <w:pPr>
              <w:pStyle w:val="1"/>
              <w:rPr>
                <w:rFonts w:ascii="UD デジタル 教科書体 NK-R" w:hAnsi="HG丸ｺﾞｼｯｸM-PRO" w:cs="Segoe UI"/>
                <w:b/>
                <w:kern w:val="0"/>
                <w:sz w:val="28"/>
              </w:rPr>
            </w:pPr>
            <w:r w:rsidRPr="001E3D1C">
              <w:rPr>
                <w:rFonts w:ascii="UD デジタル 教科書体 NK-R" w:hAnsi="HG丸ｺﾞｼｯｸM-PRO" w:cs="Segoe UI" w:hint="eastAsia"/>
                <w:b/>
                <w:kern w:val="0"/>
                <w:sz w:val="28"/>
              </w:rPr>
              <w:t>１　概要</w:t>
            </w:r>
          </w:p>
          <w:p w14:paraId="387FB97B" w14:textId="77777777" w:rsidR="001527E6" w:rsidRDefault="001527E6" w:rsidP="001527E6">
            <w:pPr>
              <w:autoSpaceDE w:val="0"/>
              <w:autoSpaceDN w:val="0"/>
              <w:adjustRightInd w:val="0"/>
              <w:rPr>
                <w:rFonts w:ascii="UD デジタル 教科書体 NK-R" w:eastAsia="UD デジタル 教科書体 NK-R" w:hAnsi="HG丸ｺﾞｼｯｸM-PRO" w:cs="Segoe UI"/>
                <w:kern w:val="0"/>
                <w:sz w:val="22"/>
              </w:rPr>
            </w:pPr>
            <w:r w:rsidRPr="001E3D1C">
              <w:rPr>
                <w:rFonts w:ascii="UD デジタル 教科書体 NK-R" w:eastAsia="UD デジタル 教科書体 NK-R" w:hAnsi="HG丸ｺﾞｼｯｸM-PRO" w:hint="eastAsia"/>
                <w:b/>
                <w:noProof/>
                <w:sz w:val="28"/>
              </w:rPr>
              <mc:AlternateContent>
                <mc:Choice Requires="wps">
                  <w:drawing>
                    <wp:anchor distT="0" distB="0" distL="114300" distR="114300" simplePos="0" relativeHeight="251714560" behindDoc="0" locked="0" layoutInCell="1" allowOverlap="1" wp14:anchorId="02E037F9" wp14:editId="0B2754B1">
                      <wp:simplePos x="0" y="0"/>
                      <wp:positionH relativeFrom="margin">
                        <wp:posOffset>10160</wp:posOffset>
                      </wp:positionH>
                      <wp:positionV relativeFrom="paragraph">
                        <wp:posOffset>19050</wp:posOffset>
                      </wp:positionV>
                      <wp:extent cx="5924550" cy="561975"/>
                      <wp:effectExtent l="19050" t="19050" r="19050" b="28575"/>
                      <wp:wrapNone/>
                      <wp:docPr id="35" name="正方形/長方形 35"/>
                      <wp:cNvGraphicFramePr/>
                      <a:graphic xmlns:a="http://schemas.openxmlformats.org/drawingml/2006/main">
                        <a:graphicData uri="http://schemas.microsoft.com/office/word/2010/wordprocessingShape">
                          <wps:wsp>
                            <wps:cNvSpPr/>
                            <wps:spPr>
                              <a:xfrm>
                                <a:off x="0" y="0"/>
                                <a:ext cx="5924550" cy="561975"/>
                              </a:xfrm>
                              <a:prstGeom prst="rect">
                                <a:avLst/>
                              </a:prstGeom>
                              <a:solidFill>
                                <a:sysClr val="window" lastClr="FFFFFF"/>
                              </a:solidFill>
                              <a:ln w="38100" cap="flat" cmpd="thickThin" algn="ctr">
                                <a:solidFill>
                                  <a:sysClr val="windowText" lastClr="000000"/>
                                </a:solidFill>
                                <a:prstDash val="solid"/>
                                <a:miter lim="800000"/>
                              </a:ln>
                              <a:effectLst/>
                            </wps:spPr>
                            <wps:txbx>
                              <w:txbxContent>
                                <w:p w14:paraId="0AEE06E8" w14:textId="6992F412" w:rsidR="001527E6" w:rsidRPr="001E3D1C" w:rsidRDefault="001527E6" w:rsidP="001527E6">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w:t>
                                  </w:r>
                                  <w:r w:rsidR="00D966C7" w:rsidRPr="002A68FE">
                                    <w:rPr>
                                      <w:rFonts w:ascii="UD デジタル 教科書体 NK-R" w:eastAsia="UD デジタル 教科書体 NK-R"/>
                                      <w:b/>
                                      <w:bCs/>
                                      <w:color w:val="FF0000"/>
                                      <w:sz w:val="22"/>
                                      <w:u w:val="single"/>
                                    </w:rPr>
                                    <w:t>42</w:t>
                                  </w:r>
                                  <w:r w:rsidRPr="001E3D1C">
                                    <w:rPr>
                                      <w:rFonts w:ascii="UD デジタル 教科書体 NK-R" w:eastAsia="UD デジタル 教科書体 NK-R" w:hint="eastAsia"/>
                                      <w:sz w:val="22"/>
                                    </w:rPr>
                                    <w:t xml:space="preserve">　</w:t>
                                  </w:r>
                                  <w:r w:rsidR="000940EE">
                                    <w:rPr>
                                      <w:rFonts w:ascii="UD デジタル 教科書体 NK-R" w:eastAsia="UD デジタル 教科書体 NK-R" w:hint="eastAsia"/>
                                      <w:sz w:val="22"/>
                                    </w:rPr>
                                    <w:t xml:space="preserve">　</w:t>
                                  </w:r>
                                  <w:r w:rsidRPr="001E3D1C">
                                    <w:rPr>
                                      <w:rFonts w:ascii="UD デジタル 教科書体 NK-R" w:eastAsia="UD デジタル 教科書体 NK-R" w:hint="eastAsia"/>
                                      <w:sz w:val="22"/>
                                    </w:rPr>
                                    <w:t>旧被扶養者の対象者が、府内転出をする場合、「資格取得日を証する書類」のほかに、「旧被扶養者異動連絡票」も発行が必要か。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037F9" id="正方形/長方形 35" o:spid="_x0000_s1068" style="position:absolute;left:0;text-align:left;margin-left:.8pt;margin-top:1.5pt;width:466.5pt;height:44.2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" fillcolor="window" strokecolor="windowText" strokeweight="3pt">
                      <v:stroke linestyle="thickThin"/>
                      <v:textbox>
                        <w:txbxContent>
                          <w:p w14:paraId="0AEE06E8" w14:textId="6992F412" w:rsidR="001527E6" w:rsidRPr="001E3D1C" w:rsidRDefault="001527E6" w:rsidP="001527E6">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w:t>
                            </w:r>
                            <w:r w:rsidR="00D966C7" w:rsidRPr="002A68FE">
                              <w:rPr>
                                <w:rFonts w:ascii="UD デジタル 教科書体 NK-R" w:eastAsia="UD デジタル 教科書体 NK-R"/>
                                <w:b/>
                                <w:bCs/>
                                <w:color w:val="FF0000"/>
                                <w:sz w:val="22"/>
                                <w:u w:val="single"/>
                              </w:rPr>
                              <w:t>42</w:t>
                            </w:r>
                            <w:r w:rsidRPr="001E3D1C">
                              <w:rPr>
                                <w:rFonts w:ascii="UD デジタル 教科書体 NK-R" w:eastAsia="UD デジタル 教科書体 NK-R" w:hint="eastAsia"/>
                                <w:sz w:val="22"/>
                              </w:rPr>
                              <w:t xml:space="preserve">　</w:t>
                            </w:r>
                            <w:r w:rsidR="000940EE">
                              <w:rPr>
                                <w:rFonts w:ascii="UD デジタル 教科書体 NK-R" w:eastAsia="UD デジタル 教科書体 NK-R" w:hint="eastAsia"/>
                                <w:sz w:val="22"/>
                              </w:rPr>
                              <w:t xml:space="preserve">　</w:t>
                            </w:r>
                            <w:r w:rsidRPr="001E3D1C">
                              <w:rPr>
                                <w:rFonts w:ascii="UD デジタル 教科書体 NK-R" w:eastAsia="UD デジタル 教科書体 NK-R" w:hint="eastAsia"/>
                                <w:sz w:val="22"/>
                              </w:rPr>
                              <w:t>旧被扶養者の対象者が、府内転出をする場合、「資格取得日を証する書類」のほかに、「旧被扶養者異動連絡票」も発行が必要か。</w:t>
                            </w:r>
                          </w:p>
                        </w:txbxContent>
                      </v:textbox>
                      <w10:wrap anchorx="margin"/>
                    </v:rect>
                  </w:pict>
                </mc:Fallback>
              </mc:AlternateContent>
            </w:r>
          </w:p>
          <w:p w14:paraId="16FB6626" w14:textId="77777777" w:rsidR="001527E6" w:rsidRDefault="001527E6" w:rsidP="001527E6">
            <w:pPr>
              <w:autoSpaceDE w:val="0"/>
              <w:autoSpaceDN w:val="0"/>
              <w:adjustRightInd w:val="0"/>
              <w:rPr>
                <w:rFonts w:ascii="UD デジタル 教科書体 NK-R" w:eastAsia="UD デジタル 教科書体 NK-R" w:hAnsi="HG丸ｺﾞｼｯｸM-PRO" w:cs="Segoe UI"/>
                <w:kern w:val="0"/>
                <w:sz w:val="22"/>
              </w:rPr>
            </w:pPr>
          </w:p>
          <w:p w14:paraId="458A77B4" w14:textId="77777777" w:rsidR="001527E6" w:rsidRPr="00BD08CF" w:rsidRDefault="001527E6" w:rsidP="001527E6">
            <w:pPr>
              <w:autoSpaceDE w:val="0"/>
              <w:autoSpaceDN w:val="0"/>
              <w:adjustRightInd w:val="0"/>
              <w:rPr>
                <w:rFonts w:ascii="UD デジタル 教科書体 NK-R" w:eastAsia="UD デジタル 教科書体 NK-R" w:hAnsi="HG丸ｺﾞｼｯｸM-PRO" w:cs="Segoe UI"/>
                <w:kern w:val="0"/>
                <w:sz w:val="22"/>
              </w:rPr>
            </w:pPr>
          </w:p>
          <w:p w14:paraId="6C1EFB32" w14:textId="77777777" w:rsidR="001527E6" w:rsidRPr="001E3D1C" w:rsidRDefault="001527E6" w:rsidP="001527E6">
            <w:pPr>
              <w:pStyle w:val="ad"/>
              <w:ind w:leftChars="270" w:left="567" w:firstLineChars="100" w:firstLine="220"/>
              <w:rPr>
                <w:rFonts w:ascii="UD デジタル 教科書体 NK-R" w:hAnsi="HG丸ｺﾞｼｯｸM-PRO"/>
              </w:rPr>
            </w:pPr>
            <w:r w:rsidRPr="001E3D1C">
              <w:rPr>
                <w:rFonts w:ascii="UD デジタル 教科書体 NK-R" w:hAnsi="HG丸ｺﾞｼｯｸM-PRO" w:hint="eastAsia"/>
              </w:rPr>
              <w:t>平成20年2月1日付け厚生労働省保険局国民健康保険課企画法令係発出の事務連絡『「旧被扶養者」に係る条例減免について』において、旧被扶養者が、転出する場合、旧被扶養者異動連絡票を交付すること、転入先市町村は、当該異動連絡票を確認の上、減免申請を受理することとされている。</w:t>
            </w:r>
          </w:p>
          <w:p w14:paraId="7B979FF3" w14:textId="77777777" w:rsidR="001527E6" w:rsidRDefault="001527E6" w:rsidP="001527E6">
            <w:pPr>
              <w:pStyle w:val="ad"/>
              <w:ind w:leftChars="270" w:left="567" w:firstLineChars="100" w:firstLine="220"/>
              <w:rPr>
                <w:rFonts w:ascii="UD デジタル 教科書体 NK-R" w:hAnsi="HG丸ｺﾞｼｯｸM-PRO"/>
              </w:rPr>
            </w:pPr>
            <w:r w:rsidRPr="001E3D1C">
              <w:rPr>
                <w:rFonts w:ascii="UD デジタル 教科書体 NK-R" w:hAnsi="HG丸ｺﾞｼｯｸM-PRO" w:hint="eastAsia"/>
              </w:rPr>
              <w:t>平成30年度以降の取扱いについて、府内異動であっても、上記取扱いに変更は生じない。</w:t>
            </w:r>
          </w:p>
          <w:p w14:paraId="6A28F778" w14:textId="77777777" w:rsidR="001E3D1C" w:rsidRPr="001527E6" w:rsidRDefault="001E3D1C" w:rsidP="00C978D6">
            <w:pPr>
              <w:rPr>
                <w:rFonts w:ascii="UD デジタル 教科書体 NK-R" w:eastAsia="UD デジタル 教科書体 NK-R"/>
              </w:rPr>
            </w:pPr>
          </w:p>
          <w:p w14:paraId="48A2FBFC" w14:textId="1E34F2EF" w:rsidR="001E3D1C" w:rsidRPr="00DD7860" w:rsidRDefault="001E3D1C" w:rsidP="00C978D6">
            <w:pPr>
              <w:rPr>
                <w:rFonts w:ascii="UD デジタル 教科書体 NK-R" w:eastAsia="UD デジタル 教科書体 NK-R"/>
              </w:rPr>
            </w:pPr>
          </w:p>
        </w:tc>
        <w:tc>
          <w:tcPr>
            <w:tcW w:w="10058" w:type="dxa"/>
          </w:tcPr>
          <w:p w14:paraId="66C12050" w14:textId="24C01731" w:rsidR="001E3D1C" w:rsidRPr="001E3D1C" w:rsidRDefault="001E3D1C" w:rsidP="001E3D1C">
            <w:pPr>
              <w:pStyle w:val="1"/>
              <w:rPr>
                <w:rFonts w:ascii="UD デジタル 教科書体 NK-R" w:hAnsi="HG丸ｺﾞｼｯｸM-PRO"/>
                <w:b/>
                <w:sz w:val="36"/>
              </w:rPr>
            </w:pPr>
            <w:r w:rsidRPr="001E3D1C">
              <w:rPr>
                <w:rFonts w:ascii="UD デジタル 教科書体 NK-R" w:hAnsi="HG丸ｺﾞｼｯｸM-PRO" w:hint="eastAsia"/>
                <w:b/>
                <w:sz w:val="36"/>
              </w:rPr>
              <w:lastRenderedPageBreak/>
              <w:t>第２　保険料減免全区分に係る事務運用</w:t>
            </w:r>
          </w:p>
          <w:p w14:paraId="1A01873D" w14:textId="03124014" w:rsidR="001E3D1C" w:rsidRDefault="001E3D1C" w:rsidP="001E3D1C">
            <w:pPr>
              <w:pStyle w:val="1"/>
              <w:rPr>
                <w:rFonts w:ascii="UD デジタル 教科書体 NK-R" w:hAnsi="HG丸ｺﾞｼｯｸM-PRO"/>
                <w:b/>
                <w:sz w:val="28"/>
              </w:rPr>
            </w:pPr>
            <w:r w:rsidRPr="001E3D1C">
              <w:rPr>
                <w:rFonts w:ascii="UD デジタル 教科書体 NK-R" w:hAnsi="HG丸ｺﾞｼｯｸM-PRO" w:hint="eastAsia"/>
                <w:b/>
                <w:sz w:val="28"/>
              </w:rPr>
              <w:t>１　申請期限</w:t>
            </w:r>
          </w:p>
          <w:p w14:paraId="730DE23D" w14:textId="47B2F4F2" w:rsidR="000C115D" w:rsidRPr="000C115D" w:rsidRDefault="000C115D" w:rsidP="000C115D">
            <w:r w:rsidRPr="001E3D1C">
              <w:rPr>
                <w:rFonts w:ascii="UD デジタル 教科書体 NK-R" w:hAnsi="HG丸ｺﾞｼｯｸM-PRO" w:hint="eastAsia"/>
                <w:b/>
                <w:noProof/>
                <w:sz w:val="28"/>
              </w:rPr>
              <mc:AlternateContent>
                <mc:Choice Requires="wps">
                  <w:drawing>
                    <wp:anchor distT="0" distB="0" distL="114300" distR="114300" simplePos="0" relativeHeight="251659264" behindDoc="0" locked="0" layoutInCell="1" allowOverlap="1" wp14:anchorId="64B65A9B" wp14:editId="5EAEDB62">
                      <wp:simplePos x="0" y="0"/>
                      <wp:positionH relativeFrom="margin">
                        <wp:posOffset>9525</wp:posOffset>
                      </wp:positionH>
                      <wp:positionV relativeFrom="paragraph">
                        <wp:posOffset>83820</wp:posOffset>
                      </wp:positionV>
                      <wp:extent cx="6023610" cy="560070"/>
                      <wp:effectExtent l="19050" t="19050" r="15240" b="11430"/>
                      <wp:wrapNone/>
                      <wp:docPr id="56" name="正方形/長方形 56"/>
                      <wp:cNvGraphicFramePr/>
                      <a:graphic xmlns:a="http://schemas.openxmlformats.org/drawingml/2006/main">
                        <a:graphicData uri="http://schemas.microsoft.com/office/word/2010/wordprocessingShape">
                          <wps:wsp>
                            <wps:cNvSpPr/>
                            <wps:spPr>
                              <a:xfrm>
                                <a:off x="0" y="0"/>
                                <a:ext cx="6023610" cy="560070"/>
                              </a:xfrm>
                              <a:prstGeom prst="rect">
                                <a:avLst/>
                              </a:prstGeom>
                              <a:ln w="38100" cmpd="thickThin"/>
                            </wps:spPr>
                            <wps:style>
                              <a:lnRef idx="2">
                                <a:schemeClr val="dk1"/>
                              </a:lnRef>
                              <a:fillRef idx="1">
                                <a:schemeClr val="lt1"/>
                              </a:fillRef>
                              <a:effectRef idx="0">
                                <a:schemeClr val="dk1"/>
                              </a:effectRef>
                              <a:fontRef idx="minor">
                                <a:schemeClr val="dk1"/>
                              </a:fontRef>
                            </wps:style>
                            <wps:txbx>
                              <w:txbxContent>
                                <w:p w14:paraId="6B43B149" w14:textId="77777777" w:rsidR="001E3D1C" w:rsidRPr="001E3D1C" w:rsidRDefault="001E3D1C" w:rsidP="001E3D1C">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Q.1　　申請期限は「納期限当日」となっているが、納期限当日までに受け取ったものに限定されるのか否か。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65A9B" id="正方形/長方形 56" o:spid="_x0000_s1069" style="position:absolute;left:0;text-align:left;margin-left:.75pt;margin-top:6.6pt;width:474.3pt;height:44.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" fillcolor="white [3201]" strokecolor="black [3200]" strokeweight="3pt">
                      <v:stroke linestyle="thickThin"/>
                      <v:textbox>
                        <w:txbxContent>
                          <w:p w14:paraId="6B43B149" w14:textId="77777777" w:rsidR="001E3D1C" w:rsidRPr="001E3D1C" w:rsidRDefault="001E3D1C" w:rsidP="001E3D1C">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 xml:space="preserve">Q.1　　</w:t>
                            </w:r>
                            <w:r w:rsidRPr="001E3D1C">
                              <w:rPr>
                                <w:rFonts w:ascii="UD デジタル 教科書体 NK-R" w:eastAsia="UD デジタル 教科書体 NK-R" w:hint="eastAsia"/>
                                <w:sz w:val="22"/>
                              </w:rPr>
                              <w:t>申請期限は「納期限当日」となっているが、納期限当日までに受け取ったものに限定されるのか否か。</w:t>
                            </w:r>
                          </w:p>
                        </w:txbxContent>
                      </v:textbox>
                      <w10:wrap anchorx="margin"/>
                    </v:rect>
                  </w:pict>
                </mc:Fallback>
              </mc:AlternateContent>
            </w:r>
          </w:p>
          <w:p w14:paraId="47ADF166" w14:textId="77777777" w:rsidR="001E3D1C" w:rsidRPr="001E3D1C" w:rsidRDefault="001E3D1C" w:rsidP="001E3D1C">
            <w:pPr>
              <w:pStyle w:val="ad"/>
              <w:ind w:leftChars="0" w:left="465"/>
              <w:rPr>
                <w:rFonts w:ascii="UD デジタル 教科書体 NK-R" w:hAnsi="HG丸ｺﾞｼｯｸM-PRO"/>
              </w:rPr>
            </w:pPr>
          </w:p>
          <w:p w14:paraId="77129F68" w14:textId="77777777" w:rsidR="001E3D1C" w:rsidRPr="001E3D1C" w:rsidRDefault="001E3D1C" w:rsidP="001E3D1C">
            <w:pPr>
              <w:pStyle w:val="ad"/>
              <w:ind w:leftChars="0" w:left="465"/>
              <w:rPr>
                <w:rFonts w:ascii="UD デジタル 教科書体 NK-R" w:hAnsi="HG丸ｺﾞｼｯｸM-PRO"/>
              </w:rPr>
            </w:pPr>
          </w:p>
          <w:p w14:paraId="207A5251" w14:textId="77777777" w:rsidR="001E3D1C" w:rsidRPr="001E3D1C" w:rsidRDefault="001E3D1C" w:rsidP="001E3D1C">
            <w:pPr>
              <w:pStyle w:val="ad"/>
              <w:ind w:leftChars="270" w:left="567" w:firstLineChars="100" w:firstLine="220"/>
              <w:rPr>
                <w:rFonts w:ascii="UD デジタル 教科書体 NK-R" w:hAnsi="HG丸ｺﾞｼｯｸM-PRO"/>
              </w:rPr>
            </w:pPr>
            <w:r w:rsidRPr="001E3D1C">
              <w:rPr>
                <w:rFonts w:ascii="UD デジタル 教科書体 NK-R" w:hAnsi="HG丸ｺﾞｼｯｸM-PRO" w:hint="eastAsia"/>
              </w:rPr>
              <w:t>行政手続法第七条において、「行政庁は、申請がその事務所に到達したときは遅滞なく当該申請の審査を開始しなければならず、かつ、（中略）　申請の形式上の要件に適合しない申請については、速やかに、申請をした者に対し相当の期間を定めて当該申請の補正を求め、又は当該申請により求められた許認可等を拒否しなければならない。」とされていること等を踏まえ、納期限当日までに申請がその事務所に到達しているか否かで判断することとする。</w:t>
            </w:r>
          </w:p>
          <w:p w14:paraId="0FB4B8E2" w14:textId="77777777" w:rsidR="001E3D1C" w:rsidRPr="001E3D1C" w:rsidRDefault="001E3D1C" w:rsidP="001E3D1C">
            <w:pPr>
              <w:pStyle w:val="ad"/>
              <w:ind w:leftChars="270" w:left="567" w:firstLineChars="100" w:firstLine="220"/>
              <w:rPr>
                <w:rFonts w:ascii="UD デジタル 教科書体 NK-R" w:hAnsi="HG丸ｺﾞｼｯｸM-PRO"/>
              </w:rPr>
            </w:pPr>
          </w:p>
          <w:p w14:paraId="23256635" w14:textId="77777777" w:rsidR="001E3D1C" w:rsidRPr="001E3D1C" w:rsidRDefault="001E3D1C" w:rsidP="001E3D1C">
            <w:pPr>
              <w:pStyle w:val="ad"/>
              <w:ind w:leftChars="270" w:left="567" w:firstLineChars="100" w:firstLine="280"/>
              <w:rPr>
                <w:rFonts w:ascii="UD デジタル 教科書体 NK-R" w:hAnsi="HG丸ｺﾞｼｯｸM-PRO"/>
              </w:rPr>
            </w:pPr>
            <w:r w:rsidRPr="001E3D1C">
              <w:rPr>
                <w:rFonts w:ascii="UD デジタル 教科書体 NK-R" w:hAnsi="HG丸ｺﾞｼｯｸM-PRO" w:hint="eastAsia"/>
                <w:b/>
                <w:noProof/>
                <w:sz w:val="28"/>
              </w:rPr>
              <mc:AlternateContent>
                <mc:Choice Requires="wps">
                  <w:drawing>
                    <wp:anchor distT="0" distB="0" distL="114300" distR="114300" simplePos="0" relativeHeight="251676672" behindDoc="0" locked="0" layoutInCell="1" allowOverlap="1" wp14:anchorId="2EB86F77" wp14:editId="7EC27B29">
                      <wp:simplePos x="0" y="0"/>
                      <wp:positionH relativeFrom="margin">
                        <wp:posOffset>9525</wp:posOffset>
                      </wp:positionH>
                      <wp:positionV relativeFrom="paragraph">
                        <wp:posOffset>9525</wp:posOffset>
                      </wp:positionV>
                      <wp:extent cx="6054090" cy="552450"/>
                      <wp:effectExtent l="19050" t="19050" r="22860" b="19050"/>
                      <wp:wrapNone/>
                      <wp:docPr id="55" name="正方形/長方形 55"/>
                      <wp:cNvGraphicFramePr/>
                      <a:graphic xmlns:a="http://schemas.openxmlformats.org/drawingml/2006/main">
                        <a:graphicData uri="http://schemas.microsoft.com/office/word/2010/wordprocessingShape">
                          <wps:wsp>
                            <wps:cNvSpPr/>
                            <wps:spPr>
                              <a:xfrm>
                                <a:off x="0" y="0"/>
                                <a:ext cx="6054090" cy="552450"/>
                              </a:xfrm>
                              <a:prstGeom prst="rect">
                                <a:avLst/>
                              </a:prstGeom>
                              <a:ln w="38100" cmpd="thickThin"/>
                            </wps:spPr>
                            <wps:style>
                              <a:lnRef idx="2">
                                <a:schemeClr val="dk1"/>
                              </a:lnRef>
                              <a:fillRef idx="1">
                                <a:schemeClr val="lt1"/>
                              </a:fillRef>
                              <a:effectRef idx="0">
                                <a:schemeClr val="dk1"/>
                              </a:effectRef>
                              <a:fontRef idx="minor">
                                <a:schemeClr val="dk1"/>
                              </a:fontRef>
                            </wps:style>
                            <wps:txbx>
                              <w:txbxContent>
                                <w:p w14:paraId="1EF5387B" w14:textId="77777777" w:rsidR="001E3D1C" w:rsidRPr="001E3D1C" w:rsidRDefault="001E3D1C" w:rsidP="001E3D1C">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Q.２　　国民健康保険条例参考例に準じ、各市町村において、申請期限を納期限当日までとした場合、物理的に申請が不可能な場合の減免の遡及適用ができないのではないか。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86F77" id="正方形/長方形 55" o:spid="_x0000_s1070" style="position:absolute;left:0;text-align:left;margin-left:.75pt;margin-top:.75pt;width:476.7pt;height:43.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" fillcolor="white [3201]" strokecolor="black [3200]" strokeweight="3pt">
                      <v:stroke linestyle="thickThin"/>
                      <v:textbox>
                        <w:txbxContent>
                          <w:p w14:paraId="1EF5387B" w14:textId="77777777" w:rsidR="001E3D1C" w:rsidRPr="001E3D1C" w:rsidRDefault="001E3D1C" w:rsidP="001E3D1C">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w:t>
                            </w:r>
                            <w:r w:rsidRPr="001E3D1C">
                              <w:rPr>
                                <w:rFonts w:ascii="UD デジタル 教科書体 NK-R" w:eastAsia="UD デジタル 教科書体 NK-R" w:hint="eastAsia"/>
                                <w:sz w:val="22"/>
                              </w:rPr>
                              <w:t>２　　国民健康保険条例参考例に準じ、各市町村において、申請期限を納期限当日までとした場合、物理的に申請が不可能な場合の減免の遡及適用ができないのではないか。</w:t>
                            </w:r>
                          </w:p>
                        </w:txbxContent>
                      </v:textbox>
                      <w10:wrap anchorx="margin"/>
                    </v:rect>
                  </w:pict>
                </mc:Fallback>
              </mc:AlternateContent>
            </w:r>
          </w:p>
          <w:p w14:paraId="6CCECA41" w14:textId="77777777" w:rsidR="001E3D1C" w:rsidRPr="001E3D1C" w:rsidRDefault="001E3D1C" w:rsidP="001E3D1C">
            <w:pPr>
              <w:pStyle w:val="ad"/>
              <w:ind w:leftChars="270" w:left="567" w:firstLineChars="100" w:firstLine="220"/>
              <w:rPr>
                <w:rFonts w:ascii="UD デジタル 教科書体 NK-R" w:hAnsi="HG丸ｺﾞｼｯｸM-PRO"/>
              </w:rPr>
            </w:pPr>
          </w:p>
          <w:p w14:paraId="543218FF" w14:textId="77777777" w:rsidR="001E3D1C" w:rsidRPr="001E3D1C" w:rsidRDefault="001E3D1C" w:rsidP="001E3D1C">
            <w:pPr>
              <w:pStyle w:val="ad"/>
              <w:ind w:leftChars="270" w:left="567" w:firstLineChars="100" w:firstLine="220"/>
              <w:rPr>
                <w:rFonts w:ascii="UD デジタル 教科書体 NK-R" w:hAnsi="HG丸ｺﾞｼｯｸM-PRO"/>
              </w:rPr>
            </w:pPr>
          </w:p>
          <w:p w14:paraId="39A7004C" w14:textId="1B555974" w:rsidR="00DC075E" w:rsidRDefault="001E3D1C" w:rsidP="00DC075E">
            <w:pPr>
              <w:pStyle w:val="ad"/>
              <w:ind w:leftChars="270" w:left="567" w:firstLineChars="100" w:firstLine="220"/>
              <w:rPr>
                <w:rFonts w:ascii="UD デジタル 教科書体 NK-R" w:hAnsi="HG丸ｺﾞｼｯｸM-PRO"/>
              </w:rPr>
            </w:pPr>
            <w:r w:rsidRPr="001E3D1C">
              <w:rPr>
                <w:rFonts w:ascii="UD デジタル 教科書体 NK-R" w:hAnsi="HG丸ｺﾞｼｯｸM-PRO" w:hint="eastAsia"/>
              </w:rPr>
              <w:t>申請期限について、条例上は、「別に市長が定める期日までに」といった記載としたうえで、規則・要綱等で納期限当日までとする規定と、その例外規定として、申請が不可能な環境下にあると認められる場合に減免事由該当日からの遡及適用を行う旨を定めるといった方法が考えられる。</w:t>
            </w:r>
          </w:p>
          <w:p w14:paraId="32C9D561" w14:textId="5F54CDBD" w:rsidR="00DC075E" w:rsidRDefault="00DC075E" w:rsidP="00DC075E">
            <w:pPr>
              <w:rPr>
                <w:rFonts w:ascii="UD デジタル 教科書体 NK-R" w:eastAsia="UD デジタル 教科書体 NK-R" w:hAnsi="HG丸ｺﾞｼｯｸM-PRO"/>
                <w:sz w:val="22"/>
              </w:rPr>
            </w:pPr>
          </w:p>
          <w:p w14:paraId="270F210E" w14:textId="3B34F5EB" w:rsidR="00EB71F2" w:rsidRDefault="00EB71F2" w:rsidP="00DC075E">
            <w:pPr>
              <w:rPr>
                <w:rFonts w:ascii="UD デジタル 教科書体 NK-R" w:eastAsia="UD デジタル 教科書体 NK-R" w:hAnsi="HG丸ｺﾞｼｯｸM-PRO"/>
                <w:sz w:val="22"/>
              </w:rPr>
            </w:pPr>
          </w:p>
          <w:p w14:paraId="1924D2AC" w14:textId="50D99F92" w:rsidR="00EB71F2" w:rsidRPr="00884664" w:rsidRDefault="00EB71F2" w:rsidP="00DC075E">
            <w:pPr>
              <w:rPr>
                <w:rFonts w:ascii="UD デジタル 教科書体 NK-R" w:eastAsia="UD デジタル 教科書体 NK-R" w:hAnsi="HG丸ｺﾞｼｯｸM-PRO"/>
                <w:sz w:val="22"/>
              </w:rPr>
            </w:pPr>
          </w:p>
          <w:p w14:paraId="4DA39188" w14:textId="1712F6A2" w:rsidR="00EB71F2" w:rsidRDefault="00EB71F2" w:rsidP="00DC075E">
            <w:pPr>
              <w:rPr>
                <w:rFonts w:ascii="UD デジタル 教科書体 NK-R" w:eastAsia="UD デジタル 教科書体 NK-R" w:hAnsi="HG丸ｺﾞｼｯｸM-PRO"/>
                <w:sz w:val="22"/>
              </w:rPr>
            </w:pPr>
          </w:p>
          <w:p w14:paraId="682623C2" w14:textId="35D50AB1" w:rsidR="00EB71F2" w:rsidRDefault="00EB71F2" w:rsidP="00DC075E">
            <w:pPr>
              <w:rPr>
                <w:rFonts w:ascii="UD デジタル 教科書体 NK-R" w:eastAsia="UD デジタル 教科書体 NK-R" w:hAnsi="HG丸ｺﾞｼｯｸM-PRO"/>
                <w:sz w:val="22"/>
              </w:rPr>
            </w:pPr>
          </w:p>
          <w:p w14:paraId="4907F973" w14:textId="51F97FC0" w:rsidR="002B2E8F" w:rsidRDefault="002B2E8F" w:rsidP="00DC075E">
            <w:pPr>
              <w:rPr>
                <w:rFonts w:ascii="UD デジタル 教科書体 NK-R" w:eastAsia="UD デジタル 教科書体 NK-R" w:hAnsi="HG丸ｺﾞｼｯｸM-PRO"/>
                <w:sz w:val="22"/>
              </w:rPr>
            </w:pPr>
          </w:p>
          <w:p w14:paraId="6BA6D3D2" w14:textId="7A190EC7" w:rsidR="002B2E8F" w:rsidRDefault="002B2E8F" w:rsidP="00DC075E">
            <w:pPr>
              <w:rPr>
                <w:rFonts w:ascii="UD デジタル 教科書体 NK-R" w:eastAsia="UD デジタル 教科書体 NK-R" w:hAnsi="HG丸ｺﾞｼｯｸM-PRO"/>
                <w:sz w:val="22"/>
              </w:rPr>
            </w:pPr>
          </w:p>
          <w:p w14:paraId="2E58F349" w14:textId="257A0F43" w:rsidR="002B2E8F" w:rsidRDefault="002B2E8F" w:rsidP="00DC075E">
            <w:pPr>
              <w:rPr>
                <w:rFonts w:ascii="UD デジタル 教科書体 NK-R" w:eastAsia="UD デジタル 教科書体 NK-R" w:hAnsi="HG丸ｺﾞｼｯｸM-PRO"/>
                <w:sz w:val="22"/>
              </w:rPr>
            </w:pPr>
          </w:p>
          <w:p w14:paraId="56A84BB7" w14:textId="116D852C" w:rsidR="002B2E8F" w:rsidRDefault="002B2E8F" w:rsidP="00DC075E">
            <w:pPr>
              <w:rPr>
                <w:rFonts w:ascii="UD デジタル 教科書体 NK-R" w:eastAsia="UD デジタル 教科書体 NK-R" w:hAnsi="HG丸ｺﾞｼｯｸM-PRO"/>
                <w:sz w:val="22"/>
              </w:rPr>
            </w:pPr>
          </w:p>
          <w:p w14:paraId="319AACB9" w14:textId="15E0F07A" w:rsidR="002B2E8F" w:rsidRDefault="002B2E8F" w:rsidP="00DC075E">
            <w:pPr>
              <w:rPr>
                <w:rFonts w:ascii="UD デジタル 教科書体 NK-R" w:eastAsia="UD デジタル 教科書体 NK-R" w:hAnsi="HG丸ｺﾞｼｯｸM-PRO"/>
                <w:sz w:val="22"/>
              </w:rPr>
            </w:pPr>
          </w:p>
          <w:p w14:paraId="717645CB" w14:textId="191E16F8" w:rsidR="002B2E8F" w:rsidRDefault="002B2E8F" w:rsidP="00DC075E">
            <w:pPr>
              <w:rPr>
                <w:rFonts w:ascii="UD デジタル 教科書体 NK-R" w:eastAsia="UD デジタル 教科書体 NK-R" w:hAnsi="HG丸ｺﾞｼｯｸM-PRO"/>
                <w:sz w:val="22"/>
              </w:rPr>
            </w:pPr>
          </w:p>
          <w:p w14:paraId="3263D773" w14:textId="3B4D28D3" w:rsidR="000C115D" w:rsidRDefault="000C115D" w:rsidP="00DC075E">
            <w:pPr>
              <w:rPr>
                <w:rFonts w:ascii="UD デジタル 教科書体 NK-R" w:eastAsia="UD デジタル 教科書体 NK-R" w:hAnsi="HG丸ｺﾞｼｯｸM-PRO"/>
                <w:sz w:val="22"/>
              </w:rPr>
            </w:pPr>
          </w:p>
          <w:p w14:paraId="1A23FC86" w14:textId="719B5A4C" w:rsidR="000C115D" w:rsidRDefault="000C115D" w:rsidP="00DC075E">
            <w:pPr>
              <w:rPr>
                <w:rFonts w:ascii="UD デジタル 教科書体 NK-R" w:eastAsia="UD デジタル 教科書体 NK-R" w:hAnsi="HG丸ｺﾞｼｯｸM-PRO"/>
                <w:sz w:val="22"/>
              </w:rPr>
            </w:pPr>
          </w:p>
          <w:p w14:paraId="6FE40999" w14:textId="1A511351" w:rsidR="000C115D" w:rsidRDefault="000C115D" w:rsidP="00DC075E">
            <w:pPr>
              <w:rPr>
                <w:rFonts w:ascii="UD デジタル 教科書体 NK-R" w:eastAsia="UD デジタル 教科書体 NK-R" w:hAnsi="HG丸ｺﾞｼｯｸM-PRO"/>
                <w:sz w:val="22"/>
              </w:rPr>
            </w:pPr>
          </w:p>
          <w:p w14:paraId="335ED116" w14:textId="4900CE8B" w:rsidR="000C115D" w:rsidRDefault="000C115D" w:rsidP="00DC075E">
            <w:pPr>
              <w:rPr>
                <w:rFonts w:ascii="UD デジタル 教科書体 NK-R" w:eastAsia="UD デジタル 教科書体 NK-R" w:hAnsi="HG丸ｺﾞｼｯｸM-PRO"/>
                <w:sz w:val="22"/>
              </w:rPr>
            </w:pPr>
          </w:p>
          <w:p w14:paraId="3F0097D1" w14:textId="77777777" w:rsidR="00A50B7A" w:rsidRDefault="00A50B7A" w:rsidP="00DC075E">
            <w:pPr>
              <w:rPr>
                <w:rFonts w:ascii="UD デジタル 教科書体 NK-R" w:eastAsia="UD デジタル 教科書体 NK-R" w:hAnsi="HG丸ｺﾞｼｯｸM-PRO"/>
                <w:sz w:val="22"/>
              </w:rPr>
            </w:pPr>
          </w:p>
          <w:p w14:paraId="162E1642" w14:textId="01189D06" w:rsidR="000C115D" w:rsidRDefault="000C115D" w:rsidP="00DC075E">
            <w:pPr>
              <w:rPr>
                <w:rFonts w:ascii="UD デジタル 教科書体 NK-R" w:eastAsia="UD デジタル 教科書体 NK-R" w:hAnsi="HG丸ｺﾞｼｯｸM-PRO"/>
                <w:sz w:val="22"/>
              </w:rPr>
            </w:pPr>
          </w:p>
          <w:p w14:paraId="284CA7C1" w14:textId="18D1E5E0" w:rsidR="000C115D" w:rsidRDefault="000C115D" w:rsidP="00DC075E">
            <w:pPr>
              <w:rPr>
                <w:rFonts w:ascii="UD デジタル 教科書体 NK-R" w:eastAsia="UD デジタル 教科書体 NK-R" w:hAnsi="HG丸ｺﾞｼｯｸM-PRO"/>
                <w:sz w:val="22"/>
              </w:rPr>
            </w:pPr>
          </w:p>
          <w:p w14:paraId="7C2276D8" w14:textId="55AF7CAF" w:rsidR="000C115D" w:rsidRDefault="000C115D" w:rsidP="00DC075E">
            <w:pPr>
              <w:rPr>
                <w:rFonts w:ascii="UD デジタル 教科書体 NK-R" w:eastAsia="UD デジタル 教科書体 NK-R" w:hAnsi="HG丸ｺﾞｼｯｸM-PRO"/>
                <w:sz w:val="22"/>
              </w:rPr>
            </w:pPr>
          </w:p>
          <w:p w14:paraId="4C98142E" w14:textId="2CADFD09" w:rsidR="002B2E8F" w:rsidRDefault="002B2E8F" w:rsidP="00DC075E">
            <w:pPr>
              <w:rPr>
                <w:rFonts w:ascii="UD デジタル 教科書体 NK-R" w:eastAsia="UD デジタル 教科書体 NK-R" w:hAnsi="HG丸ｺﾞｼｯｸM-PRO"/>
                <w:sz w:val="22"/>
              </w:rPr>
            </w:pPr>
          </w:p>
          <w:p w14:paraId="37377B2D" w14:textId="481ADDCE" w:rsidR="002B2E8F" w:rsidRDefault="002B2E8F" w:rsidP="00DC075E">
            <w:pPr>
              <w:rPr>
                <w:rFonts w:ascii="UD デジタル 教科書体 NK-R" w:eastAsia="UD デジタル 教科書体 NK-R" w:hAnsi="HG丸ｺﾞｼｯｸM-PRO"/>
                <w:sz w:val="22"/>
              </w:rPr>
            </w:pPr>
          </w:p>
          <w:p w14:paraId="70B06798" w14:textId="5CCF9DF0" w:rsidR="002B2E8F" w:rsidRDefault="002B2E8F" w:rsidP="00DC075E">
            <w:pPr>
              <w:rPr>
                <w:rFonts w:ascii="UD デジタル 教科書体 NK-R" w:eastAsia="UD デジタル 教科書体 NK-R" w:hAnsi="HG丸ｺﾞｼｯｸM-PRO"/>
                <w:sz w:val="22"/>
              </w:rPr>
            </w:pPr>
          </w:p>
          <w:p w14:paraId="5551F511" w14:textId="309E639B" w:rsidR="002B2E8F" w:rsidRDefault="002B2E8F" w:rsidP="00DC075E">
            <w:pPr>
              <w:rPr>
                <w:rFonts w:ascii="UD デジタル 教科書体 NK-R" w:eastAsia="UD デジタル 教科書体 NK-R" w:hAnsi="HG丸ｺﾞｼｯｸM-PRO"/>
                <w:sz w:val="22"/>
              </w:rPr>
            </w:pPr>
          </w:p>
          <w:p w14:paraId="062B91CA" w14:textId="50849E4A" w:rsidR="002B2E8F" w:rsidRDefault="002B2E8F" w:rsidP="00DC075E">
            <w:pPr>
              <w:rPr>
                <w:rFonts w:ascii="UD デジタル 教科書体 NK-R" w:eastAsia="UD デジタル 教科書体 NK-R" w:hAnsi="HG丸ｺﾞｼｯｸM-PRO"/>
                <w:sz w:val="22"/>
              </w:rPr>
            </w:pPr>
          </w:p>
          <w:p w14:paraId="0AB967A9" w14:textId="51BAE381" w:rsidR="002B2E8F" w:rsidRDefault="002B2E8F" w:rsidP="00DC075E">
            <w:pPr>
              <w:rPr>
                <w:rFonts w:ascii="UD デジタル 教科書体 NK-R" w:eastAsia="UD デジタル 教科書体 NK-R" w:hAnsi="HG丸ｺﾞｼｯｸM-PRO"/>
                <w:sz w:val="22"/>
              </w:rPr>
            </w:pPr>
          </w:p>
          <w:p w14:paraId="1801D386" w14:textId="71893BAA" w:rsidR="00EB71F2" w:rsidRDefault="00EB71F2" w:rsidP="00DC075E">
            <w:pPr>
              <w:rPr>
                <w:rFonts w:ascii="UD デジタル 教科書体 NK-R" w:eastAsia="UD デジタル 教科書体 NK-R" w:hAnsi="HG丸ｺﾞｼｯｸM-PRO"/>
                <w:sz w:val="22"/>
              </w:rPr>
            </w:pPr>
          </w:p>
          <w:p w14:paraId="29ECD1AD" w14:textId="7D349EDA" w:rsidR="00EB71F2" w:rsidRDefault="00EB71F2" w:rsidP="00DC075E">
            <w:pPr>
              <w:rPr>
                <w:rFonts w:ascii="UD デジタル 教科書体 NK-R" w:eastAsia="UD デジタル 教科書体 NK-R" w:hAnsi="HG丸ｺﾞｼｯｸM-PRO"/>
                <w:sz w:val="22"/>
              </w:rPr>
            </w:pPr>
          </w:p>
          <w:p w14:paraId="39C725AB" w14:textId="27FCF0CE" w:rsidR="00EB71F2" w:rsidRDefault="00EB71F2" w:rsidP="00DC075E">
            <w:pPr>
              <w:rPr>
                <w:rFonts w:ascii="UD デジタル 教科書体 NK-R" w:eastAsia="UD デジタル 教科書体 NK-R" w:hAnsi="HG丸ｺﾞｼｯｸM-PRO"/>
                <w:sz w:val="22"/>
              </w:rPr>
            </w:pPr>
          </w:p>
          <w:p w14:paraId="2DAEE6F4" w14:textId="5C85A48A" w:rsidR="00EB71F2" w:rsidRDefault="00EB71F2" w:rsidP="00DC075E">
            <w:pPr>
              <w:rPr>
                <w:rFonts w:ascii="UD デジタル 教科書体 NK-R" w:eastAsia="UD デジタル 教科書体 NK-R" w:hAnsi="HG丸ｺﾞｼｯｸM-PRO"/>
                <w:sz w:val="22"/>
              </w:rPr>
            </w:pPr>
          </w:p>
          <w:p w14:paraId="0E0622DE" w14:textId="6071717B" w:rsidR="00EB71F2" w:rsidRDefault="00EB71F2" w:rsidP="00DC075E">
            <w:pPr>
              <w:rPr>
                <w:rFonts w:ascii="UD デジタル 教科書体 NK-R" w:eastAsia="UD デジタル 教科書体 NK-R" w:hAnsi="HG丸ｺﾞｼｯｸM-PRO"/>
                <w:sz w:val="22"/>
              </w:rPr>
            </w:pPr>
          </w:p>
          <w:p w14:paraId="7B1B7716" w14:textId="67B48D69" w:rsidR="00EB71F2" w:rsidRDefault="00EB71F2" w:rsidP="00DC075E">
            <w:pPr>
              <w:rPr>
                <w:rFonts w:ascii="UD デジタル 教科書体 NK-R" w:eastAsia="UD デジタル 教科書体 NK-R" w:hAnsi="HG丸ｺﾞｼｯｸM-PRO"/>
                <w:sz w:val="22"/>
              </w:rPr>
            </w:pPr>
          </w:p>
          <w:p w14:paraId="7128D9EC" w14:textId="77777777" w:rsidR="00EB71F2" w:rsidRPr="00EB71F2" w:rsidRDefault="00EB71F2" w:rsidP="00DC075E">
            <w:pPr>
              <w:rPr>
                <w:rFonts w:ascii="UD デジタル 教科書体 NK-R" w:eastAsia="UD デジタル 教科書体 NK-R" w:hAnsi="HG丸ｺﾞｼｯｸM-PRO"/>
                <w:sz w:val="22"/>
              </w:rPr>
            </w:pPr>
          </w:p>
          <w:p w14:paraId="7D25A03A" w14:textId="63F8D5EB" w:rsidR="001E3D1C" w:rsidRDefault="001E3D1C" w:rsidP="001E3D1C">
            <w:pPr>
              <w:pStyle w:val="1"/>
              <w:rPr>
                <w:rFonts w:ascii="UD デジタル 教科書体 NK-R" w:hAnsi="HG丸ｺﾞｼｯｸM-PRO"/>
                <w:b/>
                <w:sz w:val="28"/>
              </w:rPr>
            </w:pPr>
            <w:r w:rsidRPr="001E3D1C">
              <w:rPr>
                <w:rFonts w:ascii="UD デジタル 教科書体 NK-R" w:hAnsi="HG丸ｺﾞｼｯｸM-PRO" w:hint="eastAsia"/>
                <w:b/>
                <w:sz w:val="28"/>
              </w:rPr>
              <w:t>２　減免対象保険料</w:t>
            </w:r>
          </w:p>
          <w:p w14:paraId="5C337AAD" w14:textId="3DF624AD" w:rsidR="00DC075E" w:rsidRDefault="00DC075E" w:rsidP="00DC075E"/>
          <w:p w14:paraId="26E9D4EB" w14:textId="739A0D91" w:rsidR="00DC075E" w:rsidRDefault="00DC075E" w:rsidP="00DC075E"/>
          <w:p w14:paraId="7807577A" w14:textId="4CB3E16D" w:rsidR="00DC075E" w:rsidRDefault="00DC075E" w:rsidP="00DC075E"/>
          <w:p w14:paraId="2BDBE10D" w14:textId="2D556A05" w:rsidR="00DC075E" w:rsidRDefault="00DC075E" w:rsidP="00DC075E"/>
          <w:p w14:paraId="40D1016E" w14:textId="2D30BAF8" w:rsidR="00DC075E" w:rsidRDefault="00DC075E" w:rsidP="00DC075E"/>
          <w:p w14:paraId="4181860C" w14:textId="21005EEA" w:rsidR="00DC075E" w:rsidRDefault="00DC075E" w:rsidP="00DC075E"/>
          <w:p w14:paraId="264607B5" w14:textId="67A27648" w:rsidR="00DC075E" w:rsidRDefault="00DC075E" w:rsidP="00DC075E"/>
          <w:p w14:paraId="5EA08597" w14:textId="4F31DF1A" w:rsidR="00DC075E" w:rsidRDefault="00DC075E" w:rsidP="00DC075E"/>
          <w:p w14:paraId="5B346A98" w14:textId="77777777" w:rsidR="00DC075E" w:rsidRPr="00DC075E" w:rsidRDefault="00DC075E" w:rsidP="00DC075E"/>
          <w:p w14:paraId="5242E6E0" w14:textId="0A687262" w:rsidR="00DC075E" w:rsidRDefault="00DC075E" w:rsidP="00DC075E">
            <w:r w:rsidRPr="001E3D1C">
              <w:rPr>
                <w:rFonts w:ascii="UD デジタル 教科書体 NK-R" w:hAnsi="HG丸ｺﾞｼｯｸM-PRO" w:hint="eastAsia"/>
                <w:b/>
                <w:noProof/>
                <w:sz w:val="28"/>
              </w:rPr>
              <mc:AlternateContent>
                <mc:Choice Requires="wps">
                  <w:drawing>
                    <wp:anchor distT="0" distB="0" distL="114300" distR="114300" simplePos="0" relativeHeight="251663360" behindDoc="0" locked="0" layoutInCell="1" allowOverlap="1" wp14:anchorId="2B6D2FAC" wp14:editId="63D92638">
                      <wp:simplePos x="0" y="0"/>
                      <wp:positionH relativeFrom="margin">
                        <wp:posOffset>78105</wp:posOffset>
                      </wp:positionH>
                      <wp:positionV relativeFrom="paragraph">
                        <wp:posOffset>143510</wp:posOffset>
                      </wp:positionV>
                      <wp:extent cx="6046470" cy="962025"/>
                      <wp:effectExtent l="19050" t="19050" r="11430" b="28575"/>
                      <wp:wrapNone/>
                      <wp:docPr id="94" name="正方形/長方形 94"/>
                      <wp:cNvGraphicFramePr/>
                      <a:graphic xmlns:a="http://schemas.openxmlformats.org/drawingml/2006/main">
                        <a:graphicData uri="http://schemas.microsoft.com/office/word/2010/wordprocessingShape">
                          <wps:wsp>
                            <wps:cNvSpPr/>
                            <wps:spPr>
                              <a:xfrm>
                                <a:off x="0" y="0"/>
                                <a:ext cx="6046470" cy="962025"/>
                              </a:xfrm>
                              <a:prstGeom prst="rect">
                                <a:avLst/>
                              </a:prstGeom>
                              <a:ln w="38100" cmpd="thickThin"/>
                            </wps:spPr>
                            <wps:style>
                              <a:lnRef idx="2">
                                <a:schemeClr val="dk1"/>
                              </a:lnRef>
                              <a:fillRef idx="1">
                                <a:schemeClr val="lt1"/>
                              </a:fillRef>
                              <a:effectRef idx="0">
                                <a:schemeClr val="dk1"/>
                              </a:effectRef>
                              <a:fontRef idx="minor">
                                <a:schemeClr val="dk1"/>
                              </a:fontRef>
                            </wps:style>
                            <wps:txbx>
                              <w:txbxContent>
                                <w:p w14:paraId="40847D02" w14:textId="77777777" w:rsidR="001E3D1C" w:rsidRPr="001E3D1C" w:rsidRDefault="001E3D1C" w:rsidP="001E3D1C">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Q.３　　遡及適用については、「災害による本人の入院」等、一定の事由に限られていますが、減免申請に来ることができない事由は、例えば資格取得の届出と同様に様々であると考えられることから、「等」の考え方は極力広くとらえ、減免事由該当日から適用できるようにすべきではない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D2FAC" id="正方形/長方形 94" o:spid="_x0000_s1071" style="position:absolute;left:0;text-align:left;margin-left:6.15pt;margin-top:11.3pt;width:476.1pt;height:75.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" fillcolor="white [3201]" strokecolor="black [3200]" strokeweight="3pt">
                      <v:stroke linestyle="thickThin"/>
                      <v:textbox>
                        <w:txbxContent>
                          <w:p w14:paraId="40847D02" w14:textId="77777777" w:rsidR="001E3D1C" w:rsidRPr="001E3D1C" w:rsidRDefault="001E3D1C" w:rsidP="001E3D1C">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w:t>
                            </w:r>
                            <w:r w:rsidRPr="001E3D1C">
                              <w:rPr>
                                <w:rFonts w:ascii="UD デジタル 教科書体 NK-R" w:eastAsia="UD デジタル 教科書体 NK-R" w:hint="eastAsia"/>
                                <w:sz w:val="22"/>
                              </w:rPr>
                              <w:t>３　　遡及適用については、「災害による本人の入院」等、一定の事由に限られていますが、減免申請に来ることができない事由は、例えば資格取得の届出と同様に様々であると考えられることから、「等」の考え方は極力広くとらえ、減免事由該当日から適用できるようにすべきではないか。</w:t>
                            </w:r>
                          </w:p>
                        </w:txbxContent>
                      </v:textbox>
                      <w10:wrap anchorx="margin"/>
                    </v:rect>
                  </w:pict>
                </mc:Fallback>
              </mc:AlternateContent>
            </w:r>
          </w:p>
          <w:p w14:paraId="769AFCF2" w14:textId="77777777" w:rsidR="00DC075E" w:rsidRPr="00DC075E" w:rsidRDefault="00DC075E" w:rsidP="00DC075E"/>
          <w:p w14:paraId="2780D0C0" w14:textId="77777777" w:rsidR="001E3D1C" w:rsidRPr="001E3D1C" w:rsidRDefault="001E3D1C" w:rsidP="001E3D1C">
            <w:pPr>
              <w:pStyle w:val="ad"/>
              <w:ind w:leftChars="225" w:left="583" w:hangingChars="50" w:hanging="110"/>
              <w:rPr>
                <w:rFonts w:ascii="UD デジタル 教科書体 NK-R" w:hAnsi="HG丸ｺﾞｼｯｸM-PRO"/>
              </w:rPr>
            </w:pPr>
          </w:p>
          <w:p w14:paraId="13D51D03" w14:textId="77777777" w:rsidR="001E3D1C" w:rsidRPr="001E3D1C" w:rsidRDefault="001E3D1C" w:rsidP="001E3D1C">
            <w:pPr>
              <w:pStyle w:val="ad"/>
              <w:ind w:leftChars="225" w:left="583" w:hangingChars="50" w:hanging="110"/>
              <w:rPr>
                <w:rFonts w:ascii="UD デジタル 教科書体 NK-R" w:hAnsi="HG丸ｺﾞｼｯｸM-PRO"/>
              </w:rPr>
            </w:pPr>
          </w:p>
          <w:p w14:paraId="71C6A599" w14:textId="77777777" w:rsidR="001E3D1C" w:rsidRPr="001E3D1C" w:rsidRDefault="001E3D1C" w:rsidP="001E3D1C">
            <w:pPr>
              <w:pStyle w:val="ad"/>
              <w:ind w:leftChars="225" w:left="583" w:hangingChars="50" w:hanging="110"/>
              <w:rPr>
                <w:rFonts w:ascii="UD デジタル 教科書体 NK-R" w:hAnsi="HG丸ｺﾞｼｯｸM-PRO"/>
              </w:rPr>
            </w:pPr>
          </w:p>
          <w:p w14:paraId="620C6F56" w14:textId="77777777" w:rsidR="001E3D1C" w:rsidRPr="001E3D1C" w:rsidRDefault="001E3D1C" w:rsidP="001E3D1C">
            <w:pPr>
              <w:pStyle w:val="ad"/>
              <w:ind w:leftChars="270" w:left="567" w:firstLineChars="100" w:firstLine="220"/>
              <w:rPr>
                <w:rFonts w:ascii="UD デジタル 教科書体 NK-R" w:hAnsi="HG丸ｺﾞｼｯｸM-PRO"/>
              </w:rPr>
            </w:pPr>
            <w:r w:rsidRPr="001E3D1C">
              <w:rPr>
                <w:rFonts w:ascii="UD デジタル 教科書体 NK-R" w:hAnsi="HG丸ｺﾞｼｯｸM-PRO" w:hint="eastAsia"/>
              </w:rPr>
              <w:t>遡及加入の手続きについては、国民皆保険という制度のもと、国保の被保険者の資格の取得及び喪失は、法令に規定された被保険者の要件に該当したときに取得し、該当しなくなったときに喪失することとなるが、その事実発生を世帯主に届出させているものであり、保険料減免に係る申請とは趣旨が異なると考える。よって、保険料減免に係る遡及については、申請が不可能な環境下にあると認められる場合に限定的に行うこととする。</w:t>
            </w:r>
          </w:p>
          <w:p w14:paraId="438660C3" w14:textId="77777777" w:rsidR="001E3D1C" w:rsidRPr="001E3D1C" w:rsidRDefault="001E3D1C" w:rsidP="001E3D1C">
            <w:pPr>
              <w:pStyle w:val="ad"/>
              <w:ind w:leftChars="270" w:left="567" w:firstLineChars="100" w:firstLine="280"/>
              <w:rPr>
                <w:rFonts w:ascii="UD デジタル 教科書体 NK-R" w:hAnsi="HG丸ｺﾞｼｯｸM-PRO"/>
              </w:rPr>
            </w:pPr>
            <w:r w:rsidRPr="001E3D1C">
              <w:rPr>
                <w:rFonts w:ascii="UD デジタル 教科書体 NK-R" w:hAnsi="HG丸ｺﾞｼｯｸM-PRO" w:hint="eastAsia"/>
                <w:b/>
                <w:noProof/>
                <w:sz w:val="28"/>
              </w:rPr>
              <w:lastRenderedPageBreak/>
              <mc:AlternateContent>
                <mc:Choice Requires="wps">
                  <w:drawing>
                    <wp:anchor distT="0" distB="0" distL="114300" distR="114300" simplePos="0" relativeHeight="251664384" behindDoc="0" locked="0" layoutInCell="1" allowOverlap="1" wp14:anchorId="7662EA72" wp14:editId="71CF1490">
                      <wp:simplePos x="0" y="0"/>
                      <wp:positionH relativeFrom="margin">
                        <wp:posOffset>40005</wp:posOffset>
                      </wp:positionH>
                      <wp:positionV relativeFrom="paragraph">
                        <wp:posOffset>58420</wp:posOffset>
                      </wp:positionV>
                      <wp:extent cx="6054090" cy="742950"/>
                      <wp:effectExtent l="19050" t="19050" r="22860" b="19050"/>
                      <wp:wrapNone/>
                      <wp:docPr id="96" name="正方形/長方形 96"/>
                      <wp:cNvGraphicFramePr/>
                      <a:graphic xmlns:a="http://schemas.openxmlformats.org/drawingml/2006/main">
                        <a:graphicData uri="http://schemas.microsoft.com/office/word/2010/wordprocessingShape">
                          <wps:wsp>
                            <wps:cNvSpPr/>
                            <wps:spPr>
                              <a:xfrm>
                                <a:off x="0" y="0"/>
                                <a:ext cx="6054090" cy="742950"/>
                              </a:xfrm>
                              <a:prstGeom prst="rect">
                                <a:avLst/>
                              </a:prstGeom>
                              <a:ln w="38100" cmpd="thickThin"/>
                            </wps:spPr>
                            <wps:style>
                              <a:lnRef idx="2">
                                <a:schemeClr val="dk1"/>
                              </a:lnRef>
                              <a:fillRef idx="1">
                                <a:schemeClr val="lt1"/>
                              </a:fillRef>
                              <a:effectRef idx="0">
                                <a:schemeClr val="dk1"/>
                              </a:effectRef>
                              <a:fontRef idx="minor">
                                <a:schemeClr val="dk1"/>
                              </a:fontRef>
                            </wps:style>
                            <wps:txbx>
                              <w:txbxContent>
                                <w:p w14:paraId="35BC83A7" w14:textId="77777777" w:rsidR="001E3D1C" w:rsidRPr="001E3D1C" w:rsidRDefault="001E3D1C" w:rsidP="001E3D1C">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Q.４　　「災害に遭い遠方の親戚の家に数カ月避難していた」「添付資料の入手に時間がかかった」等、根拠資料の提出が難しいケースについて、「申請が不可能な環境下」とみなすものと考えてよいか。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2EA72" id="正方形/長方形 96" o:spid="_x0000_s1072" style="position:absolute;left:0;text-align:left;margin-left:3.15pt;margin-top:4.6pt;width:476.7pt;height:5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" fillcolor="white [3201]" strokecolor="black [3200]" strokeweight="3pt">
                      <v:stroke linestyle="thickThin"/>
                      <v:textbox>
                        <w:txbxContent>
                          <w:p w14:paraId="35BC83A7" w14:textId="77777777" w:rsidR="001E3D1C" w:rsidRPr="001E3D1C" w:rsidRDefault="001E3D1C" w:rsidP="001E3D1C">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w:t>
                            </w:r>
                            <w:r w:rsidRPr="001E3D1C">
                              <w:rPr>
                                <w:rFonts w:ascii="UD デジタル 教科書体 NK-R" w:eastAsia="UD デジタル 教科書体 NK-R" w:hint="eastAsia"/>
                                <w:sz w:val="22"/>
                              </w:rPr>
                              <w:t>４　　「災害に遭い遠方の親戚の家に数カ月避難していた」「添付資料の入手に時間がかかった」等、根拠資料の提出が難しいケースについて、「申請が不可能な環境下」とみなすものと考えてよいか。</w:t>
                            </w:r>
                          </w:p>
                        </w:txbxContent>
                      </v:textbox>
                      <w10:wrap anchorx="margin"/>
                    </v:rect>
                  </w:pict>
                </mc:Fallback>
              </mc:AlternateContent>
            </w:r>
          </w:p>
          <w:p w14:paraId="153AF1C8" w14:textId="77777777" w:rsidR="001E3D1C" w:rsidRPr="001E3D1C" w:rsidRDefault="001E3D1C" w:rsidP="001E3D1C">
            <w:pPr>
              <w:pStyle w:val="ad"/>
              <w:ind w:leftChars="270" w:left="567" w:firstLineChars="100" w:firstLine="220"/>
              <w:rPr>
                <w:rFonts w:ascii="UD デジタル 教科書体 NK-R" w:hAnsi="HG丸ｺﾞｼｯｸM-PRO"/>
              </w:rPr>
            </w:pPr>
          </w:p>
          <w:p w14:paraId="115A5070" w14:textId="77777777" w:rsidR="001E3D1C" w:rsidRPr="001E3D1C" w:rsidRDefault="001E3D1C" w:rsidP="001E3D1C">
            <w:pPr>
              <w:pStyle w:val="ad"/>
              <w:ind w:leftChars="270" w:left="567" w:firstLineChars="100" w:firstLine="220"/>
              <w:rPr>
                <w:rFonts w:ascii="UD デジタル 教科書体 NK-R" w:hAnsi="HG丸ｺﾞｼｯｸM-PRO"/>
              </w:rPr>
            </w:pPr>
          </w:p>
          <w:p w14:paraId="50CC96CD" w14:textId="77777777" w:rsidR="001E3D1C" w:rsidRPr="001E3D1C" w:rsidRDefault="001E3D1C" w:rsidP="001E3D1C">
            <w:pPr>
              <w:pStyle w:val="ad"/>
              <w:ind w:leftChars="270" w:left="567" w:firstLineChars="100" w:firstLine="220"/>
              <w:rPr>
                <w:rFonts w:ascii="UD デジタル 教科書体 NK-R" w:hAnsi="HG丸ｺﾞｼｯｸM-PRO"/>
              </w:rPr>
            </w:pPr>
          </w:p>
          <w:p w14:paraId="53C22691" w14:textId="0E3AD349" w:rsidR="001E3D1C" w:rsidRDefault="001E3D1C" w:rsidP="001E3D1C">
            <w:pPr>
              <w:pStyle w:val="ad"/>
              <w:ind w:leftChars="270" w:left="567" w:firstLineChars="100" w:firstLine="220"/>
              <w:rPr>
                <w:rFonts w:ascii="UD デジタル 教科書体 NK-R" w:hAnsi="HG丸ｺﾞｼｯｸM-PRO"/>
              </w:rPr>
            </w:pPr>
            <w:r w:rsidRPr="001E3D1C">
              <w:rPr>
                <w:rFonts w:ascii="UD デジタル 教科書体 NK-R" w:hAnsi="HG丸ｺﾞｼｯｸM-PRO" w:hint="eastAsia"/>
              </w:rPr>
              <w:t>例示いただいた事例については、物理的に申請が不可能であることから遡及適用可能とする。</w:t>
            </w:r>
          </w:p>
          <w:p w14:paraId="3847D8D6" w14:textId="1B17CEC3" w:rsidR="00F32DFF" w:rsidRDefault="00F32DFF" w:rsidP="00F32DFF">
            <w:pPr>
              <w:rPr>
                <w:rFonts w:ascii="UD デジタル 教科書体 NK-R" w:hAnsi="HG丸ｺﾞｼｯｸM-PRO"/>
              </w:rPr>
            </w:pPr>
          </w:p>
          <w:p w14:paraId="7B63DAAA" w14:textId="77777777" w:rsidR="002E59AF" w:rsidRPr="00F32DFF" w:rsidRDefault="002E59AF" w:rsidP="00F32DFF">
            <w:pPr>
              <w:rPr>
                <w:rFonts w:ascii="UD デジタル 教科書体 NK-R" w:hAnsi="HG丸ｺﾞｼｯｸM-PRO"/>
              </w:rPr>
            </w:pPr>
          </w:p>
          <w:p w14:paraId="0A9F4538" w14:textId="77777777" w:rsidR="001E3D1C" w:rsidRPr="001E3D1C" w:rsidRDefault="001E3D1C" w:rsidP="001E3D1C">
            <w:pPr>
              <w:pStyle w:val="ad"/>
              <w:ind w:leftChars="225" w:left="613" w:hangingChars="50" w:hanging="140"/>
              <w:rPr>
                <w:rFonts w:ascii="UD デジタル 教科書体 NK-R" w:hAnsi="HG丸ｺﾞｼｯｸM-PRO"/>
              </w:rPr>
            </w:pPr>
            <w:r w:rsidRPr="001E3D1C">
              <w:rPr>
                <w:rFonts w:ascii="UD デジタル 教科書体 NK-R" w:hAnsi="HG丸ｺﾞｼｯｸM-PRO" w:hint="eastAsia"/>
                <w:b/>
                <w:noProof/>
                <w:sz w:val="28"/>
              </w:rPr>
              <mc:AlternateContent>
                <mc:Choice Requires="wps">
                  <w:drawing>
                    <wp:anchor distT="0" distB="0" distL="114300" distR="114300" simplePos="0" relativeHeight="251661312" behindDoc="0" locked="0" layoutInCell="1" allowOverlap="1" wp14:anchorId="7C231F93" wp14:editId="0217AB50">
                      <wp:simplePos x="0" y="0"/>
                      <wp:positionH relativeFrom="margin">
                        <wp:posOffset>-5715</wp:posOffset>
                      </wp:positionH>
                      <wp:positionV relativeFrom="paragraph">
                        <wp:posOffset>28575</wp:posOffset>
                      </wp:positionV>
                      <wp:extent cx="6145530" cy="790575"/>
                      <wp:effectExtent l="19050" t="19050" r="26670" b="28575"/>
                      <wp:wrapNone/>
                      <wp:docPr id="92" name="正方形/長方形 92"/>
                      <wp:cNvGraphicFramePr/>
                      <a:graphic xmlns:a="http://schemas.openxmlformats.org/drawingml/2006/main">
                        <a:graphicData uri="http://schemas.microsoft.com/office/word/2010/wordprocessingShape">
                          <wps:wsp>
                            <wps:cNvSpPr/>
                            <wps:spPr>
                              <a:xfrm>
                                <a:off x="0" y="0"/>
                                <a:ext cx="6145530" cy="790575"/>
                              </a:xfrm>
                              <a:prstGeom prst="rect">
                                <a:avLst/>
                              </a:prstGeom>
                              <a:ln w="38100" cmpd="thickThin"/>
                            </wps:spPr>
                            <wps:style>
                              <a:lnRef idx="2">
                                <a:schemeClr val="dk1"/>
                              </a:lnRef>
                              <a:fillRef idx="1">
                                <a:schemeClr val="lt1"/>
                              </a:fillRef>
                              <a:effectRef idx="0">
                                <a:schemeClr val="dk1"/>
                              </a:effectRef>
                              <a:fontRef idx="minor">
                                <a:schemeClr val="dk1"/>
                              </a:fontRef>
                            </wps:style>
                            <wps:txbx>
                              <w:txbxContent>
                                <w:p w14:paraId="1C1373EA" w14:textId="77777777" w:rsidR="001E3D1C" w:rsidRPr="001E3D1C" w:rsidRDefault="001E3D1C" w:rsidP="001E3D1C">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Q.５　　遡及して国民健康保険に加入した場合の取扱いはいかがか。</w:t>
                                  </w:r>
                                </w:p>
                                <w:p w14:paraId="31528E1B" w14:textId="77777777" w:rsidR="001E3D1C" w:rsidRPr="001E3D1C" w:rsidRDefault="001E3D1C" w:rsidP="001E3D1C">
                                  <w:pPr>
                                    <w:ind w:leftChars="200" w:left="86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(例)</w:t>
                                  </w:r>
                                  <w:r w:rsidRPr="001E3D1C">
                                    <w:rPr>
                                      <w:rFonts w:ascii="UD デジタル 教科書体 NK-R" w:eastAsia="UD デジタル 教科書体 NK-R" w:hint="eastAsia"/>
                                    </w:rPr>
                                    <w:t xml:space="preserve"> </w:t>
                                  </w:r>
                                  <w:r w:rsidRPr="001E3D1C">
                                    <w:rPr>
                                      <w:rFonts w:ascii="UD デジタル 教科書体 NK-R" w:eastAsia="UD デジタル 教科書体 NK-R" w:hint="eastAsia"/>
                                      <w:sz w:val="22"/>
                                    </w:rPr>
                                    <w:t>平成30年7月1日に社保喪失及び失業した者が、平成31年9月20日に加入届及び減免申請があった場合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31F93" id="正方形/長方形 92" o:spid="_x0000_s1073" style="position:absolute;left:0;text-align:left;margin-left:-.45pt;margin-top:2.25pt;width:483.9pt;height:6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" fillcolor="white [3201]" strokecolor="black [3200]" strokeweight="3pt">
                      <v:stroke linestyle="thickThin"/>
                      <v:textbox>
                        <w:txbxContent>
                          <w:p w14:paraId="1C1373EA" w14:textId="77777777" w:rsidR="001E3D1C" w:rsidRPr="001E3D1C" w:rsidRDefault="001E3D1C" w:rsidP="001E3D1C">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w:t>
                            </w:r>
                            <w:r w:rsidRPr="001E3D1C">
                              <w:rPr>
                                <w:rFonts w:ascii="UD デジタル 教科書体 NK-R" w:eastAsia="UD デジタル 教科書体 NK-R" w:hint="eastAsia"/>
                                <w:sz w:val="22"/>
                              </w:rPr>
                              <w:t>５　　遡及して国民健康保険に加入した場合の取扱いはいかがか。</w:t>
                            </w:r>
                          </w:p>
                          <w:p w14:paraId="31528E1B" w14:textId="77777777" w:rsidR="001E3D1C" w:rsidRPr="001E3D1C" w:rsidRDefault="001E3D1C" w:rsidP="001E3D1C">
                            <w:pPr>
                              <w:ind w:leftChars="200" w:left="86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(例)</w:t>
                            </w:r>
                            <w:r w:rsidRPr="001E3D1C">
                              <w:rPr>
                                <w:rFonts w:ascii="UD デジタル 教科書体 NK-R" w:eastAsia="UD デジタル 教科書体 NK-R" w:hint="eastAsia"/>
                              </w:rPr>
                              <w:t xml:space="preserve"> </w:t>
                            </w:r>
                            <w:r w:rsidRPr="001E3D1C">
                              <w:rPr>
                                <w:rFonts w:ascii="UD デジタル 教科書体 NK-R" w:eastAsia="UD デジタル 教科書体 NK-R" w:hint="eastAsia"/>
                                <w:sz w:val="22"/>
                              </w:rPr>
                              <w:t>平成30年7月1日に社保喪失及び失業した者が、平成31年9月20日に加入届及び減免申請があった場合</w:t>
                            </w:r>
                          </w:p>
                        </w:txbxContent>
                      </v:textbox>
                      <w10:wrap anchorx="margin"/>
                    </v:rect>
                  </w:pict>
                </mc:Fallback>
              </mc:AlternateContent>
            </w:r>
          </w:p>
          <w:p w14:paraId="1B2F1963" w14:textId="77777777" w:rsidR="001E3D1C" w:rsidRPr="001E3D1C" w:rsidRDefault="001E3D1C" w:rsidP="001E3D1C">
            <w:pPr>
              <w:pStyle w:val="ad"/>
              <w:ind w:leftChars="225" w:left="583" w:hangingChars="50" w:hanging="110"/>
              <w:rPr>
                <w:rFonts w:ascii="UD デジタル 教科書体 NK-R" w:hAnsi="HG丸ｺﾞｼｯｸM-PRO"/>
              </w:rPr>
            </w:pPr>
          </w:p>
          <w:p w14:paraId="78EDAC99" w14:textId="77777777" w:rsidR="001E3D1C" w:rsidRPr="001E3D1C" w:rsidRDefault="001E3D1C" w:rsidP="001E3D1C">
            <w:pPr>
              <w:pStyle w:val="ad"/>
              <w:ind w:leftChars="225" w:left="583" w:hangingChars="50" w:hanging="110"/>
              <w:rPr>
                <w:rFonts w:ascii="UD デジタル 教科書体 NK-R" w:hAnsi="HG丸ｺﾞｼｯｸM-PRO"/>
              </w:rPr>
            </w:pPr>
          </w:p>
          <w:p w14:paraId="51036E48" w14:textId="77777777" w:rsidR="001E3D1C" w:rsidRPr="001E3D1C" w:rsidRDefault="001E3D1C" w:rsidP="001E3D1C">
            <w:pPr>
              <w:pStyle w:val="ad"/>
              <w:ind w:leftChars="225" w:left="583" w:hangingChars="50" w:hanging="110"/>
              <w:rPr>
                <w:rFonts w:ascii="UD デジタル 教科書体 NK-R" w:hAnsi="HG丸ｺﾞｼｯｸM-PRO"/>
              </w:rPr>
            </w:pPr>
          </w:p>
          <w:p w14:paraId="0BAA8E03" w14:textId="77777777" w:rsidR="001E3D1C" w:rsidRPr="001E3D1C" w:rsidRDefault="001E3D1C" w:rsidP="001E3D1C">
            <w:pPr>
              <w:pStyle w:val="ad"/>
              <w:ind w:leftChars="270" w:left="567" w:firstLineChars="100" w:firstLine="220"/>
              <w:rPr>
                <w:rFonts w:ascii="UD デジタル 教科書体 NK-R" w:hAnsi="HG丸ｺﾞｼｯｸM-PRO"/>
              </w:rPr>
            </w:pPr>
            <w:r w:rsidRPr="001E3D1C">
              <w:rPr>
                <w:rFonts w:ascii="UD デジタル 教科書体 NK-R" w:hAnsi="HG丸ｺﾞｼｯｸM-PRO" w:hint="eastAsia"/>
              </w:rPr>
              <w:t>申請が不可能な環境下にあると認められる場合には、平成30年7月分から対象となり、そうでない場合には、平成31年9月分以降が対象となる。</w:t>
            </w:r>
          </w:p>
          <w:p w14:paraId="2916B201" w14:textId="77777777" w:rsidR="001E3D1C" w:rsidRPr="00EE7E3E" w:rsidRDefault="001E3D1C" w:rsidP="00EE7E3E">
            <w:pPr>
              <w:rPr>
                <w:rFonts w:ascii="UD デジタル 教科書体 NK-R" w:hAnsi="HG丸ｺﾞｼｯｸM-PRO"/>
              </w:rPr>
            </w:pPr>
          </w:p>
          <w:p w14:paraId="66B78A95" w14:textId="77777777" w:rsidR="001E3D1C" w:rsidRPr="001E3D1C" w:rsidRDefault="001E3D1C" w:rsidP="001E3D1C">
            <w:pPr>
              <w:pStyle w:val="ad"/>
              <w:ind w:leftChars="270" w:left="567" w:firstLineChars="100" w:firstLine="280"/>
              <w:rPr>
                <w:rFonts w:ascii="UD デジタル 教科書体 NK-R" w:hAnsi="HG丸ｺﾞｼｯｸM-PRO"/>
              </w:rPr>
            </w:pPr>
            <w:r w:rsidRPr="001E3D1C">
              <w:rPr>
                <w:rFonts w:ascii="UD デジタル 教科書体 NK-R" w:hAnsi="HG丸ｺﾞｼｯｸM-PRO" w:hint="eastAsia"/>
                <w:b/>
                <w:noProof/>
                <w:sz w:val="28"/>
              </w:rPr>
              <mc:AlternateContent>
                <mc:Choice Requires="wps">
                  <w:drawing>
                    <wp:anchor distT="0" distB="0" distL="114300" distR="114300" simplePos="0" relativeHeight="251662336" behindDoc="0" locked="0" layoutInCell="1" allowOverlap="1" wp14:anchorId="2E896310" wp14:editId="7372A791">
                      <wp:simplePos x="0" y="0"/>
                      <wp:positionH relativeFrom="margin">
                        <wp:posOffset>1905</wp:posOffset>
                      </wp:positionH>
                      <wp:positionV relativeFrom="paragraph">
                        <wp:posOffset>13970</wp:posOffset>
                      </wp:positionV>
                      <wp:extent cx="6137910" cy="1047750"/>
                      <wp:effectExtent l="19050" t="19050" r="15240" b="19050"/>
                      <wp:wrapNone/>
                      <wp:docPr id="93" name="正方形/長方形 93"/>
                      <wp:cNvGraphicFramePr/>
                      <a:graphic xmlns:a="http://schemas.openxmlformats.org/drawingml/2006/main">
                        <a:graphicData uri="http://schemas.microsoft.com/office/word/2010/wordprocessingShape">
                          <wps:wsp>
                            <wps:cNvSpPr/>
                            <wps:spPr>
                              <a:xfrm>
                                <a:off x="0" y="0"/>
                                <a:ext cx="6137910" cy="1047750"/>
                              </a:xfrm>
                              <a:prstGeom prst="rect">
                                <a:avLst/>
                              </a:prstGeom>
                              <a:ln w="38100" cmpd="thickThin"/>
                            </wps:spPr>
                            <wps:style>
                              <a:lnRef idx="2">
                                <a:schemeClr val="dk1"/>
                              </a:lnRef>
                              <a:fillRef idx="1">
                                <a:schemeClr val="lt1"/>
                              </a:fillRef>
                              <a:effectRef idx="0">
                                <a:schemeClr val="dk1"/>
                              </a:effectRef>
                              <a:fontRef idx="minor">
                                <a:schemeClr val="dk1"/>
                              </a:fontRef>
                            </wps:style>
                            <wps:txbx>
                              <w:txbxContent>
                                <w:p w14:paraId="47228131" w14:textId="77777777" w:rsidR="001E3D1C" w:rsidRPr="001E3D1C" w:rsidRDefault="001E3D1C" w:rsidP="001E3D1C">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Q.６　　修正申告により増額更正した場合の取扱いはいかがか。</w:t>
                                  </w:r>
                                </w:p>
                                <w:p w14:paraId="11C31769" w14:textId="77777777" w:rsidR="001E3D1C" w:rsidRPr="001E3D1C" w:rsidRDefault="001E3D1C" w:rsidP="001E3D1C">
                                  <w:pPr>
                                    <w:ind w:leftChars="200" w:left="86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(例)</w:t>
                                  </w:r>
                                  <w:r w:rsidRPr="001E3D1C">
                                    <w:rPr>
                                      <w:rFonts w:ascii="UD デジタル 教科書体 NK-R" w:eastAsia="UD デジタル 教科書体 NK-R" w:hint="eastAsia"/>
                                    </w:rPr>
                                    <w:t xml:space="preserve"> </w:t>
                                  </w:r>
                                  <w:r w:rsidRPr="001E3D1C">
                                    <w:rPr>
                                      <w:rFonts w:ascii="UD デジタル 教科書体 NK-R" w:eastAsia="UD デジタル 教科書体 NK-R" w:hint="eastAsia"/>
                                      <w:sz w:val="22"/>
                                    </w:rPr>
                                    <w:t>平成30年7月1日に社保喪失及び失業による加入届を行っていた者について、平成31年9月の修正申告により平成30年度及び平成31年度が増額更正され、これを受けて平成31年10月25日に減免申請があった場合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96310" id="正方形/長方形 93" o:spid="_x0000_s1074" style="position:absolute;left:0;text-align:left;margin-left:.15pt;margin-top:1.1pt;width:483.3pt;height:8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" fillcolor="white [3201]" strokecolor="black [3200]" strokeweight="3pt">
                      <v:stroke linestyle="thickThin"/>
                      <v:textbox>
                        <w:txbxContent>
                          <w:p w14:paraId="47228131" w14:textId="77777777" w:rsidR="001E3D1C" w:rsidRPr="001E3D1C" w:rsidRDefault="001E3D1C" w:rsidP="001E3D1C">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w:t>
                            </w:r>
                            <w:r w:rsidRPr="001E3D1C">
                              <w:rPr>
                                <w:rFonts w:ascii="UD デジタル 教科書体 NK-R" w:eastAsia="UD デジタル 教科書体 NK-R" w:hint="eastAsia"/>
                                <w:sz w:val="22"/>
                              </w:rPr>
                              <w:t>６　　修正申告により増額更正した場合の取扱いはいかがか。</w:t>
                            </w:r>
                          </w:p>
                          <w:p w14:paraId="11C31769" w14:textId="77777777" w:rsidR="001E3D1C" w:rsidRPr="001E3D1C" w:rsidRDefault="001E3D1C" w:rsidP="001E3D1C">
                            <w:pPr>
                              <w:ind w:leftChars="200" w:left="86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(例)</w:t>
                            </w:r>
                            <w:r w:rsidRPr="001E3D1C">
                              <w:rPr>
                                <w:rFonts w:ascii="UD デジタル 教科書体 NK-R" w:eastAsia="UD デジタル 教科書体 NK-R" w:hint="eastAsia"/>
                              </w:rPr>
                              <w:t xml:space="preserve"> </w:t>
                            </w:r>
                            <w:r w:rsidRPr="001E3D1C">
                              <w:rPr>
                                <w:rFonts w:ascii="UD デジタル 教科書体 NK-R" w:eastAsia="UD デジタル 教科書体 NK-R" w:hint="eastAsia"/>
                                <w:sz w:val="22"/>
                              </w:rPr>
                              <w:t>平成30年7月1日に社保喪失及び失業による加入届を行っていた者について、平成31年9月の修正申告により平成30年度及び平成31年度が増額更正され、これを受けて平成31年10月25日に減免申請があった場合</w:t>
                            </w:r>
                          </w:p>
                        </w:txbxContent>
                      </v:textbox>
                      <w10:wrap anchorx="margin"/>
                    </v:rect>
                  </w:pict>
                </mc:Fallback>
              </mc:AlternateContent>
            </w:r>
          </w:p>
          <w:p w14:paraId="2A4C5524" w14:textId="77777777" w:rsidR="001E3D1C" w:rsidRPr="001E3D1C" w:rsidRDefault="001E3D1C" w:rsidP="001E3D1C">
            <w:pPr>
              <w:pStyle w:val="ad"/>
              <w:ind w:leftChars="270" w:left="567" w:firstLineChars="100" w:firstLine="220"/>
              <w:rPr>
                <w:rFonts w:ascii="UD デジタル 教科書体 NK-R" w:hAnsi="HG丸ｺﾞｼｯｸM-PRO"/>
              </w:rPr>
            </w:pPr>
          </w:p>
          <w:p w14:paraId="4D6B05D7" w14:textId="77777777" w:rsidR="001E3D1C" w:rsidRPr="001E3D1C" w:rsidRDefault="001E3D1C" w:rsidP="001E3D1C">
            <w:pPr>
              <w:pStyle w:val="ad"/>
              <w:ind w:leftChars="270" w:left="567" w:firstLineChars="100" w:firstLine="220"/>
              <w:rPr>
                <w:rFonts w:ascii="UD デジタル 教科書体 NK-R" w:hAnsi="HG丸ｺﾞｼｯｸM-PRO"/>
              </w:rPr>
            </w:pPr>
          </w:p>
          <w:p w14:paraId="1DCBF90D" w14:textId="77777777" w:rsidR="001E3D1C" w:rsidRPr="001E3D1C" w:rsidRDefault="001E3D1C" w:rsidP="001E3D1C">
            <w:pPr>
              <w:pStyle w:val="ad"/>
              <w:ind w:leftChars="270" w:left="567" w:firstLineChars="100" w:firstLine="220"/>
              <w:rPr>
                <w:rFonts w:ascii="UD デジタル 教科書体 NK-R" w:hAnsi="HG丸ｺﾞｼｯｸM-PRO"/>
              </w:rPr>
            </w:pPr>
          </w:p>
          <w:p w14:paraId="351E2970" w14:textId="77777777" w:rsidR="001E3D1C" w:rsidRPr="001E3D1C" w:rsidRDefault="001E3D1C" w:rsidP="001E3D1C">
            <w:pPr>
              <w:pStyle w:val="ad"/>
              <w:ind w:leftChars="270" w:left="567" w:firstLineChars="100" w:firstLine="220"/>
              <w:rPr>
                <w:rFonts w:ascii="UD デジタル 教科書体 NK-R" w:hAnsi="HG丸ｺﾞｼｯｸM-PRO"/>
              </w:rPr>
            </w:pPr>
          </w:p>
          <w:p w14:paraId="61286CA0" w14:textId="057A6E8A" w:rsidR="001E3D1C" w:rsidRDefault="001E3D1C" w:rsidP="001E3D1C">
            <w:pPr>
              <w:pStyle w:val="ad"/>
              <w:ind w:leftChars="270" w:left="567" w:firstLineChars="100" w:firstLine="220"/>
              <w:rPr>
                <w:rFonts w:ascii="UD デジタル 教科書体 NK-R" w:hAnsi="HG丸ｺﾞｼｯｸM-PRO"/>
              </w:rPr>
            </w:pPr>
            <w:r w:rsidRPr="001E3D1C">
              <w:rPr>
                <w:rFonts w:ascii="UD デジタル 教科書体 NK-R" w:hAnsi="HG丸ｺﾞｼｯｸM-PRO" w:hint="eastAsia"/>
              </w:rPr>
              <w:t>修正申告については、前提として適正な税申告(確定申告等)が当初からなされるべきものであり、申請が不可能な環境下にあると認められるケースは極めて限定的であると考えているが、申請が不可能な環境下にあると認められる場合には、平成30年度保険料・平成31年度保険料ともに未納部分の範囲で減免対象となる。</w:t>
            </w:r>
          </w:p>
          <w:p w14:paraId="44EF45C7" w14:textId="2A54AC20" w:rsidR="00D375D2" w:rsidRDefault="00D375D2" w:rsidP="001E3D1C">
            <w:pPr>
              <w:pStyle w:val="ad"/>
              <w:ind w:leftChars="270" w:left="567" w:firstLineChars="100" w:firstLine="220"/>
              <w:rPr>
                <w:rFonts w:ascii="UD デジタル 教科書体 NK-R" w:hAnsi="HG丸ｺﾞｼｯｸM-PRO"/>
              </w:rPr>
            </w:pPr>
          </w:p>
          <w:p w14:paraId="0D5C1062" w14:textId="1FED4164" w:rsidR="00D375D2" w:rsidRDefault="00D375D2" w:rsidP="001E3D1C">
            <w:pPr>
              <w:pStyle w:val="ad"/>
              <w:ind w:leftChars="270" w:left="567" w:firstLineChars="100" w:firstLine="220"/>
              <w:rPr>
                <w:rFonts w:ascii="UD デジタル 教科書体 NK-R" w:hAnsi="HG丸ｺﾞｼｯｸM-PRO"/>
              </w:rPr>
            </w:pPr>
          </w:p>
          <w:p w14:paraId="6BF25F3C" w14:textId="4C3C6CB1" w:rsidR="00D375D2" w:rsidRDefault="00D375D2" w:rsidP="001E3D1C">
            <w:pPr>
              <w:pStyle w:val="ad"/>
              <w:ind w:leftChars="270" w:left="567" w:firstLineChars="100" w:firstLine="220"/>
              <w:rPr>
                <w:rFonts w:ascii="UD デジタル 教科書体 NK-R" w:hAnsi="HG丸ｺﾞｼｯｸM-PRO"/>
              </w:rPr>
            </w:pPr>
          </w:p>
          <w:p w14:paraId="4522B1B8" w14:textId="5F08BD81" w:rsidR="00D375D2" w:rsidRDefault="00D375D2" w:rsidP="001E3D1C">
            <w:pPr>
              <w:pStyle w:val="ad"/>
              <w:ind w:leftChars="270" w:left="567" w:firstLineChars="100" w:firstLine="220"/>
              <w:rPr>
                <w:rFonts w:ascii="UD デジタル 教科書体 NK-R" w:hAnsi="HG丸ｺﾞｼｯｸM-PRO"/>
              </w:rPr>
            </w:pPr>
          </w:p>
          <w:p w14:paraId="6D5AD9A6" w14:textId="515CA2B3" w:rsidR="00D375D2" w:rsidRDefault="00D375D2" w:rsidP="001E3D1C">
            <w:pPr>
              <w:pStyle w:val="ad"/>
              <w:ind w:leftChars="270" w:left="567" w:firstLineChars="100" w:firstLine="220"/>
              <w:rPr>
                <w:rFonts w:ascii="UD デジタル 教科書体 NK-R" w:hAnsi="HG丸ｺﾞｼｯｸM-PRO"/>
              </w:rPr>
            </w:pPr>
          </w:p>
          <w:p w14:paraId="69DA8E5B" w14:textId="00943764" w:rsidR="00D375D2" w:rsidRDefault="00D375D2" w:rsidP="001E3D1C">
            <w:pPr>
              <w:pStyle w:val="ad"/>
              <w:ind w:leftChars="270" w:left="567" w:firstLineChars="100" w:firstLine="220"/>
              <w:rPr>
                <w:rFonts w:ascii="UD デジタル 教科書体 NK-R" w:hAnsi="HG丸ｺﾞｼｯｸM-PRO"/>
              </w:rPr>
            </w:pPr>
          </w:p>
          <w:p w14:paraId="511DB43E" w14:textId="7B98A236" w:rsidR="00D375D2" w:rsidRDefault="00D375D2" w:rsidP="001E3D1C">
            <w:pPr>
              <w:pStyle w:val="ad"/>
              <w:ind w:leftChars="270" w:left="567" w:firstLineChars="100" w:firstLine="220"/>
              <w:rPr>
                <w:rFonts w:ascii="UD デジタル 教科書体 NK-R" w:hAnsi="HG丸ｺﾞｼｯｸM-PRO"/>
              </w:rPr>
            </w:pPr>
          </w:p>
          <w:p w14:paraId="2993E84E" w14:textId="2A43C763" w:rsidR="00D375D2" w:rsidRDefault="00D375D2" w:rsidP="001E3D1C">
            <w:pPr>
              <w:pStyle w:val="ad"/>
              <w:ind w:leftChars="270" w:left="567" w:firstLineChars="100" w:firstLine="220"/>
              <w:rPr>
                <w:rFonts w:ascii="UD デジタル 教科書体 NK-R" w:hAnsi="HG丸ｺﾞｼｯｸM-PRO"/>
              </w:rPr>
            </w:pPr>
          </w:p>
          <w:p w14:paraId="0544ECA5" w14:textId="40373AF3" w:rsidR="00D375D2" w:rsidRDefault="00D375D2" w:rsidP="001E3D1C">
            <w:pPr>
              <w:pStyle w:val="ad"/>
              <w:ind w:leftChars="270" w:left="567" w:firstLineChars="100" w:firstLine="220"/>
              <w:rPr>
                <w:rFonts w:ascii="UD デジタル 教科書体 NK-R" w:hAnsi="HG丸ｺﾞｼｯｸM-PRO"/>
              </w:rPr>
            </w:pPr>
          </w:p>
          <w:p w14:paraId="21DD6148" w14:textId="44E9DB4D" w:rsidR="00D375D2" w:rsidRDefault="00D375D2" w:rsidP="001E3D1C">
            <w:pPr>
              <w:pStyle w:val="ad"/>
              <w:ind w:leftChars="270" w:left="567" w:firstLineChars="100" w:firstLine="220"/>
              <w:rPr>
                <w:rFonts w:ascii="UD デジタル 教科書体 NK-R" w:hAnsi="HG丸ｺﾞｼｯｸM-PRO"/>
              </w:rPr>
            </w:pPr>
          </w:p>
          <w:p w14:paraId="5A8EF223" w14:textId="38EC0866" w:rsidR="00D375D2" w:rsidRDefault="00D375D2" w:rsidP="001E3D1C">
            <w:pPr>
              <w:pStyle w:val="ad"/>
              <w:ind w:leftChars="270" w:left="567" w:firstLineChars="100" w:firstLine="220"/>
              <w:rPr>
                <w:rFonts w:ascii="UD デジタル 教科書体 NK-R" w:hAnsi="HG丸ｺﾞｼｯｸM-PRO"/>
              </w:rPr>
            </w:pPr>
          </w:p>
          <w:p w14:paraId="520B092B" w14:textId="0C6BA7D7" w:rsidR="00D375D2" w:rsidRDefault="00D375D2" w:rsidP="001E3D1C">
            <w:pPr>
              <w:pStyle w:val="ad"/>
              <w:ind w:leftChars="270" w:left="567" w:firstLineChars="100" w:firstLine="220"/>
              <w:rPr>
                <w:rFonts w:ascii="UD デジタル 教科書体 NK-R" w:hAnsi="HG丸ｺﾞｼｯｸM-PRO"/>
              </w:rPr>
            </w:pPr>
          </w:p>
          <w:p w14:paraId="1912A831" w14:textId="7BCB2568" w:rsidR="00D375D2" w:rsidRDefault="00D375D2" w:rsidP="001E3D1C">
            <w:pPr>
              <w:pStyle w:val="ad"/>
              <w:ind w:leftChars="270" w:left="567" w:firstLineChars="100" w:firstLine="220"/>
              <w:rPr>
                <w:rFonts w:ascii="UD デジタル 教科書体 NK-R" w:hAnsi="HG丸ｺﾞｼｯｸM-PRO"/>
              </w:rPr>
            </w:pPr>
          </w:p>
          <w:p w14:paraId="3DDCE50F" w14:textId="5E4C341C" w:rsidR="00D375D2" w:rsidRPr="00C12757" w:rsidRDefault="00D375D2" w:rsidP="00C12757">
            <w:pPr>
              <w:rPr>
                <w:rFonts w:ascii="UD デジタル 教科書体 NK-R" w:hAnsi="HG丸ｺﾞｼｯｸM-PRO"/>
              </w:rPr>
            </w:pPr>
          </w:p>
          <w:p w14:paraId="26B02220" w14:textId="77777777" w:rsidR="001E3D1C" w:rsidRPr="001E3D1C" w:rsidRDefault="001E3D1C" w:rsidP="001E3D1C">
            <w:pPr>
              <w:pStyle w:val="1"/>
              <w:rPr>
                <w:rFonts w:ascii="UD デジタル 教科書体 NK-R" w:hAnsi="HG丸ｺﾞｼｯｸM-PRO" w:cs="Segoe UI"/>
                <w:b/>
                <w:kern w:val="0"/>
                <w:sz w:val="28"/>
                <w:szCs w:val="23"/>
              </w:rPr>
            </w:pPr>
            <w:r w:rsidRPr="001E3D1C">
              <w:rPr>
                <w:rFonts w:ascii="UD デジタル 教科書体 NK-R" w:hAnsi="HG丸ｺﾞｼｯｸM-PRO" w:cs="Segoe UI" w:hint="eastAsia"/>
                <w:b/>
                <w:kern w:val="0"/>
                <w:sz w:val="28"/>
                <w:szCs w:val="23"/>
              </w:rPr>
              <w:t>４　保険料軽減制度に該当する場合</w:t>
            </w:r>
          </w:p>
          <w:p w14:paraId="4E19E071" w14:textId="77777777" w:rsidR="001E3D1C" w:rsidRPr="001E3D1C" w:rsidRDefault="001E3D1C" w:rsidP="001E3D1C">
            <w:pPr>
              <w:autoSpaceDE w:val="0"/>
              <w:autoSpaceDN w:val="0"/>
              <w:adjustRightInd w:val="0"/>
              <w:rPr>
                <w:rFonts w:ascii="UD デジタル 教科書体 NK-R" w:eastAsia="UD デジタル 教科書体 NK-R" w:hAnsi="HG丸ｺﾞｼｯｸM-PRO" w:cs="Segoe UI"/>
                <w:kern w:val="0"/>
                <w:sz w:val="24"/>
                <w:szCs w:val="23"/>
              </w:rPr>
            </w:pPr>
            <w:r w:rsidRPr="001E3D1C">
              <w:rPr>
                <w:rFonts w:ascii="UD デジタル 教科書体 NK-R" w:eastAsia="UD デジタル 教科書体 NK-R" w:hAnsi="HG丸ｺﾞｼｯｸM-PRO" w:hint="eastAsia"/>
                <w:b/>
                <w:noProof/>
                <w:sz w:val="28"/>
              </w:rPr>
              <mc:AlternateContent>
                <mc:Choice Requires="wps">
                  <w:drawing>
                    <wp:anchor distT="0" distB="0" distL="114300" distR="114300" simplePos="0" relativeHeight="251682816" behindDoc="0" locked="0" layoutInCell="1" allowOverlap="1" wp14:anchorId="051CB795" wp14:editId="28453D77">
                      <wp:simplePos x="0" y="0"/>
                      <wp:positionH relativeFrom="margin">
                        <wp:posOffset>9525</wp:posOffset>
                      </wp:positionH>
                      <wp:positionV relativeFrom="paragraph">
                        <wp:posOffset>10795</wp:posOffset>
                      </wp:positionV>
                      <wp:extent cx="5962650" cy="1724025"/>
                      <wp:effectExtent l="19050" t="19050" r="19050" b="28575"/>
                      <wp:wrapNone/>
                      <wp:docPr id="64" name="正方形/長方形 64"/>
                      <wp:cNvGraphicFramePr/>
                      <a:graphic xmlns:a="http://schemas.openxmlformats.org/drawingml/2006/main">
                        <a:graphicData uri="http://schemas.microsoft.com/office/word/2010/wordprocessingShape">
                          <wps:wsp>
                            <wps:cNvSpPr/>
                            <wps:spPr>
                              <a:xfrm>
                                <a:off x="0" y="0"/>
                                <a:ext cx="5962650" cy="1724025"/>
                              </a:xfrm>
                              <a:prstGeom prst="rect">
                                <a:avLst/>
                              </a:prstGeom>
                              <a:ln w="38100" cmpd="thickThin"/>
                            </wps:spPr>
                            <wps:style>
                              <a:lnRef idx="2">
                                <a:schemeClr val="dk1"/>
                              </a:lnRef>
                              <a:fillRef idx="1">
                                <a:schemeClr val="lt1"/>
                              </a:fillRef>
                              <a:effectRef idx="0">
                                <a:schemeClr val="dk1"/>
                              </a:effectRef>
                              <a:fontRef idx="minor">
                                <a:schemeClr val="dk1"/>
                              </a:fontRef>
                            </wps:style>
                            <wps:txbx>
                              <w:txbxContent>
                                <w:p w14:paraId="0465CC1F" w14:textId="77777777" w:rsidR="001E3D1C" w:rsidRPr="001E3D1C" w:rsidRDefault="001E3D1C" w:rsidP="001E3D1C">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Q.７　　非自発的失業者に係る保険料軽減を優先適用した上で、前年中所得を非自発的失業者については給与所得を30/100した後のものとし、減免事由該当後の所得と比較した場合において、減免事由を満たす場合に減免適用することとあるが、次の事例の場合の取扱い如何。</w:t>
                                  </w:r>
                                </w:p>
                                <w:p w14:paraId="505484D9" w14:textId="77777777" w:rsidR="001E3D1C" w:rsidRPr="001E3D1C" w:rsidRDefault="001E3D1C" w:rsidP="001E3D1C">
                                  <w:pPr>
                                    <w:spacing w:line="120" w:lineRule="exact"/>
                                    <w:ind w:left="440" w:hangingChars="200" w:hanging="440"/>
                                    <w:jc w:val="left"/>
                                    <w:rPr>
                                      <w:rFonts w:ascii="UD デジタル 教科書体 NK-R" w:eastAsia="UD デジタル 教科書体 NK-R"/>
                                      <w:sz w:val="22"/>
                                    </w:rPr>
                                  </w:pPr>
                                </w:p>
                                <w:p w14:paraId="55794C87" w14:textId="77777777" w:rsidR="001E3D1C" w:rsidRPr="001E3D1C" w:rsidRDefault="001E3D1C" w:rsidP="001E3D1C">
                                  <w:pPr>
                                    <w:ind w:leftChars="200" w:left="420"/>
                                    <w:jc w:val="left"/>
                                    <w:rPr>
                                      <w:rFonts w:ascii="UD デジタル 教科書体 NK-R" w:eastAsia="UD デジタル 教科書体 NK-R"/>
                                      <w:sz w:val="22"/>
                                    </w:rPr>
                                  </w:pPr>
                                  <w:r w:rsidRPr="001E3D1C">
                                    <w:rPr>
                                      <w:rFonts w:ascii="UD デジタル 教科書体 NK-R" w:eastAsia="UD デジタル 教科書体 NK-R" w:hint="eastAsia"/>
                                      <w:sz w:val="22"/>
                                    </w:rPr>
                                    <w:t>《具体例(所得割率は10%と仮定。)》</w:t>
                                  </w:r>
                                </w:p>
                                <w:p w14:paraId="2979ACC3" w14:textId="77777777" w:rsidR="001E3D1C" w:rsidRPr="001E3D1C" w:rsidRDefault="001E3D1C" w:rsidP="001E3D1C">
                                  <w:pPr>
                                    <w:ind w:leftChars="200" w:left="420" w:firstLineChars="2" w:firstLine="4"/>
                                    <w:jc w:val="left"/>
                                    <w:rPr>
                                      <w:rFonts w:ascii="UD デジタル 教科書体 NK-R" w:eastAsia="UD デジタル 教科書体 NK-R"/>
                                      <w:sz w:val="22"/>
                                    </w:rPr>
                                  </w:pPr>
                                  <w:r w:rsidRPr="001E3D1C">
                                    <w:rPr>
                                      <w:rFonts w:ascii="UD デジタル 教科書体 NK-R" w:eastAsia="UD デジタル 教科書体 NK-R" w:hint="eastAsia"/>
                                      <w:sz w:val="22"/>
                                      <w:bdr w:val="single" w:sz="4" w:space="0" w:color="auto"/>
                                    </w:rPr>
                                    <w:t>世帯状況</w:t>
                                  </w:r>
                                  <w:r w:rsidRPr="001E3D1C">
                                    <w:rPr>
                                      <w:rFonts w:ascii="UD デジタル 教科書体 NK-R" w:eastAsia="UD デジタル 教科書体 NK-R" w:hint="eastAsia"/>
                                      <w:sz w:val="22"/>
                                    </w:rPr>
                                    <w:t>：世帯主Aと妻Bの2人世帯。前年中所得360万円（A240万+B120万）。</w:t>
                                  </w:r>
                                </w:p>
                                <w:p w14:paraId="3BE586E3" w14:textId="77777777" w:rsidR="001E3D1C" w:rsidRPr="001E3D1C" w:rsidRDefault="001E3D1C" w:rsidP="001E3D1C">
                                  <w:pPr>
                                    <w:ind w:leftChars="200" w:left="420" w:firstLineChars="2" w:firstLine="4"/>
                                    <w:jc w:val="left"/>
                                    <w:rPr>
                                      <w:rFonts w:ascii="UD デジタル 教科書体 NK-R" w:eastAsia="UD デジタル 教科書体 NK-R"/>
                                      <w:sz w:val="22"/>
                                    </w:rPr>
                                  </w:pPr>
                                  <w:r w:rsidRPr="001E3D1C">
                                    <w:rPr>
                                      <w:rFonts w:ascii="UD デジタル 教科書体 NK-R" w:eastAsia="UD デジタル 教科書体 NK-R" w:hint="eastAsia"/>
                                      <w:sz w:val="22"/>
                                    </w:rPr>
                                    <w:t>Ａが3月末をもって、解雇による退職（4月以降、Ａは所得０円）で非自発的失業者に該当。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CB795" id="正方形/長方形 64" o:spid="_x0000_s1075" style="position:absolute;left:0;text-align:left;margin-left:.75pt;margin-top:.85pt;width:469.5pt;height:135.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" fillcolor="white [3201]" strokecolor="black [3200]" strokeweight="3pt">
                      <v:stroke linestyle="thickThin"/>
                      <v:textbox>
                        <w:txbxContent>
                          <w:p w14:paraId="0465CC1F" w14:textId="77777777" w:rsidR="001E3D1C" w:rsidRPr="001E3D1C" w:rsidRDefault="001E3D1C" w:rsidP="001E3D1C">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w:t>
                            </w:r>
                            <w:r w:rsidRPr="001E3D1C">
                              <w:rPr>
                                <w:rFonts w:ascii="UD デジタル 教科書体 NK-R" w:eastAsia="UD デジタル 教科書体 NK-R" w:hint="eastAsia"/>
                                <w:sz w:val="22"/>
                              </w:rPr>
                              <w:t>７　　非自発的失業者に係る保険料軽減を優先適用した上で、前年中所得を非自発的失業者については給与所得を30/100した後のものとし、減免事由該当後の所得と比較した場合において、減免事由を満たす場合に減免適用することとあるが、次の事例の場合の取扱い如何。</w:t>
                            </w:r>
                          </w:p>
                          <w:p w14:paraId="505484D9" w14:textId="77777777" w:rsidR="001E3D1C" w:rsidRPr="001E3D1C" w:rsidRDefault="001E3D1C" w:rsidP="001E3D1C">
                            <w:pPr>
                              <w:spacing w:line="120" w:lineRule="exact"/>
                              <w:ind w:left="440" w:hangingChars="200" w:hanging="440"/>
                              <w:jc w:val="left"/>
                              <w:rPr>
                                <w:rFonts w:ascii="UD デジタル 教科書体 NK-R" w:eastAsia="UD デジタル 教科書体 NK-R"/>
                                <w:sz w:val="22"/>
                              </w:rPr>
                            </w:pPr>
                          </w:p>
                          <w:p w14:paraId="55794C87" w14:textId="77777777" w:rsidR="001E3D1C" w:rsidRPr="001E3D1C" w:rsidRDefault="001E3D1C" w:rsidP="001E3D1C">
                            <w:pPr>
                              <w:ind w:leftChars="200" w:left="420"/>
                              <w:jc w:val="left"/>
                              <w:rPr>
                                <w:rFonts w:ascii="UD デジタル 教科書体 NK-R" w:eastAsia="UD デジタル 教科書体 NK-R"/>
                                <w:sz w:val="22"/>
                              </w:rPr>
                            </w:pPr>
                            <w:r w:rsidRPr="001E3D1C">
                              <w:rPr>
                                <w:rFonts w:ascii="UD デジタル 教科書体 NK-R" w:eastAsia="UD デジタル 教科書体 NK-R" w:hint="eastAsia"/>
                                <w:sz w:val="22"/>
                              </w:rPr>
                              <w:t>《具体例(所得割率は10%と仮定。)》</w:t>
                            </w:r>
                          </w:p>
                          <w:p w14:paraId="2979ACC3" w14:textId="77777777" w:rsidR="001E3D1C" w:rsidRPr="001E3D1C" w:rsidRDefault="001E3D1C" w:rsidP="001E3D1C">
                            <w:pPr>
                              <w:ind w:leftChars="200" w:left="420" w:firstLineChars="2" w:firstLine="4"/>
                              <w:jc w:val="left"/>
                              <w:rPr>
                                <w:rFonts w:ascii="UD デジタル 教科書体 NK-R" w:eastAsia="UD デジタル 教科書体 NK-R"/>
                                <w:sz w:val="22"/>
                              </w:rPr>
                            </w:pPr>
                            <w:r w:rsidRPr="001E3D1C">
                              <w:rPr>
                                <w:rFonts w:ascii="UD デジタル 教科書体 NK-R" w:eastAsia="UD デジタル 教科書体 NK-R" w:hint="eastAsia"/>
                                <w:sz w:val="22"/>
                                <w:bdr w:val="single" w:sz="4" w:space="0" w:color="auto"/>
                              </w:rPr>
                              <w:t>世帯状況</w:t>
                            </w:r>
                            <w:r w:rsidRPr="001E3D1C">
                              <w:rPr>
                                <w:rFonts w:ascii="UD デジタル 教科書体 NK-R" w:eastAsia="UD デジタル 教科書体 NK-R" w:hint="eastAsia"/>
                                <w:sz w:val="22"/>
                              </w:rPr>
                              <w:t>：世帯主Aと妻Bの2人世帯。前年中所得360万円（A240万+B120万）。</w:t>
                            </w:r>
                          </w:p>
                          <w:p w14:paraId="3BE586E3" w14:textId="77777777" w:rsidR="001E3D1C" w:rsidRPr="001E3D1C" w:rsidRDefault="001E3D1C" w:rsidP="001E3D1C">
                            <w:pPr>
                              <w:ind w:leftChars="200" w:left="420" w:firstLineChars="2" w:firstLine="4"/>
                              <w:jc w:val="left"/>
                              <w:rPr>
                                <w:rFonts w:ascii="UD デジタル 教科書体 NK-R" w:eastAsia="UD デジタル 教科書体 NK-R"/>
                                <w:sz w:val="22"/>
                              </w:rPr>
                            </w:pPr>
                            <w:r w:rsidRPr="001E3D1C">
                              <w:rPr>
                                <w:rFonts w:ascii="UD デジタル 教科書体 NK-R" w:eastAsia="UD デジタル 教科書体 NK-R" w:hint="eastAsia"/>
                                <w:sz w:val="22"/>
                              </w:rPr>
                              <w:t>Ａが3月末をもって、解雇による退職（4月以降、Ａは所得０円）で非自発的失業者に該当。</w:t>
                            </w:r>
                          </w:p>
                        </w:txbxContent>
                      </v:textbox>
                      <w10:wrap anchorx="margin"/>
                    </v:rect>
                  </w:pict>
                </mc:Fallback>
              </mc:AlternateContent>
            </w:r>
          </w:p>
          <w:p w14:paraId="51C43F71" w14:textId="77777777" w:rsidR="001E3D1C" w:rsidRPr="001E3D1C" w:rsidRDefault="001E3D1C" w:rsidP="001E3D1C">
            <w:pPr>
              <w:autoSpaceDE w:val="0"/>
              <w:autoSpaceDN w:val="0"/>
              <w:adjustRightInd w:val="0"/>
              <w:rPr>
                <w:rFonts w:ascii="UD デジタル 教科書体 NK-R" w:eastAsia="UD デジタル 教科書体 NK-R" w:hAnsi="HG丸ｺﾞｼｯｸM-PRO" w:cs="Segoe UI"/>
                <w:kern w:val="0"/>
                <w:sz w:val="24"/>
                <w:szCs w:val="23"/>
              </w:rPr>
            </w:pPr>
          </w:p>
          <w:p w14:paraId="70C2BD92" w14:textId="77777777" w:rsidR="001E3D1C" w:rsidRPr="001E3D1C" w:rsidRDefault="001E3D1C" w:rsidP="001E3D1C">
            <w:pPr>
              <w:autoSpaceDE w:val="0"/>
              <w:autoSpaceDN w:val="0"/>
              <w:adjustRightInd w:val="0"/>
              <w:rPr>
                <w:rFonts w:ascii="UD デジタル 教科書体 NK-R" w:eastAsia="UD デジタル 教科書体 NK-R" w:hAnsi="HG丸ｺﾞｼｯｸM-PRO" w:cs="Segoe UI"/>
                <w:kern w:val="0"/>
                <w:sz w:val="24"/>
                <w:szCs w:val="23"/>
              </w:rPr>
            </w:pPr>
          </w:p>
          <w:p w14:paraId="23F01F2C" w14:textId="77777777" w:rsidR="001E3D1C" w:rsidRPr="001E3D1C" w:rsidRDefault="001E3D1C" w:rsidP="001E3D1C">
            <w:pPr>
              <w:autoSpaceDE w:val="0"/>
              <w:autoSpaceDN w:val="0"/>
              <w:adjustRightInd w:val="0"/>
              <w:rPr>
                <w:rFonts w:ascii="UD デジタル 教科書体 NK-R" w:eastAsia="UD デジタル 教科書体 NK-R" w:hAnsi="HG丸ｺﾞｼｯｸM-PRO" w:cs="Segoe UI"/>
                <w:kern w:val="0"/>
                <w:sz w:val="24"/>
                <w:szCs w:val="23"/>
              </w:rPr>
            </w:pPr>
          </w:p>
          <w:p w14:paraId="4DE89ECB" w14:textId="77777777" w:rsidR="001E3D1C" w:rsidRPr="001E3D1C" w:rsidRDefault="001E3D1C" w:rsidP="001E3D1C">
            <w:pPr>
              <w:pStyle w:val="ad"/>
              <w:ind w:leftChars="270" w:left="567"/>
              <w:rPr>
                <w:rFonts w:ascii="UD デジタル 教科書体 NK-R" w:hAnsi="HG丸ｺﾞｼｯｸM-PRO"/>
              </w:rPr>
            </w:pPr>
            <w:r w:rsidRPr="001E3D1C">
              <w:rPr>
                <w:rFonts w:ascii="UD デジタル 教科書体 NK-R" w:hAnsi="HG丸ｺﾞｼｯｸM-PRO" w:hint="eastAsia"/>
              </w:rPr>
              <w:t>【前年中所得より算出した所得割保険料】</w:t>
            </w:r>
          </w:p>
          <w:p w14:paraId="7020BA58" w14:textId="77777777" w:rsidR="001E3D1C" w:rsidRPr="001E3D1C" w:rsidRDefault="001E3D1C" w:rsidP="001E3D1C">
            <w:pPr>
              <w:pStyle w:val="ad"/>
              <w:ind w:leftChars="270" w:left="567"/>
              <w:rPr>
                <w:rFonts w:ascii="UD デジタル 教科書体 NK-R" w:hAnsi="HG丸ｺﾞｼｯｸM-PRO"/>
              </w:rPr>
            </w:pPr>
            <w:r w:rsidRPr="001E3D1C">
              <w:rPr>
                <w:rFonts w:ascii="UD デジタル 教科書体 NK-R" w:hAnsi="HG丸ｺﾞｼｯｸM-PRO" w:hint="eastAsia"/>
              </w:rPr>
              <w:t>Ａ：（2,400,000－330,000）×10％＝207,000</w:t>
            </w:r>
          </w:p>
          <w:p w14:paraId="4D42802F" w14:textId="619EBA06" w:rsidR="001E3D1C" w:rsidRPr="00EE7E3E" w:rsidRDefault="001E3D1C" w:rsidP="00EE7E3E">
            <w:pPr>
              <w:pStyle w:val="ad"/>
              <w:ind w:leftChars="270" w:left="567"/>
              <w:rPr>
                <w:rFonts w:ascii="UD デジタル 教科書体 NK-R" w:hAnsi="HG丸ｺﾞｼｯｸM-PRO"/>
              </w:rPr>
            </w:pPr>
            <w:r w:rsidRPr="001E3D1C">
              <w:rPr>
                <w:rFonts w:ascii="UD デジタル 教科書体 NK-R" w:hAnsi="HG丸ｺﾞｼｯｸM-PRO" w:hint="eastAsia"/>
              </w:rPr>
              <w:t>Ｂ：（1,200,000－330,000）×10％＝87,000　　　　計294,000</w:t>
            </w:r>
          </w:p>
          <w:p w14:paraId="0B3C5D59" w14:textId="77777777" w:rsidR="001E3D1C" w:rsidRPr="001E3D1C" w:rsidRDefault="001E3D1C" w:rsidP="001E3D1C">
            <w:pPr>
              <w:pStyle w:val="ad"/>
              <w:ind w:leftChars="270" w:left="567"/>
              <w:rPr>
                <w:rFonts w:ascii="UD デジタル 教科書体 NK-R" w:hAnsi="HG丸ｺﾞｼｯｸM-PRO"/>
              </w:rPr>
            </w:pPr>
            <w:r w:rsidRPr="001E3D1C">
              <w:rPr>
                <w:rFonts w:ascii="UD デジタル 教科書体 NK-R" w:hAnsi="HG丸ｺﾞｼｯｸM-PRO" w:hint="eastAsia"/>
              </w:rPr>
              <w:t>【非自発軽減適用後の所得割保険料】</w:t>
            </w:r>
          </w:p>
          <w:p w14:paraId="25D5E3BE" w14:textId="77777777" w:rsidR="001E3D1C" w:rsidRPr="001E3D1C" w:rsidRDefault="001E3D1C" w:rsidP="001E3D1C">
            <w:pPr>
              <w:pStyle w:val="ad"/>
              <w:ind w:leftChars="270" w:left="567"/>
              <w:rPr>
                <w:rFonts w:ascii="UD デジタル 教科書体 NK-R" w:hAnsi="HG丸ｺﾞｼｯｸM-PRO"/>
              </w:rPr>
            </w:pPr>
            <w:r w:rsidRPr="001E3D1C">
              <w:rPr>
                <w:rFonts w:ascii="UD デジタル 教科書体 NK-R" w:hAnsi="HG丸ｺﾞｼｯｸM-PRO" w:hint="eastAsia"/>
              </w:rPr>
              <w:t>Ａ：（2,400,000×30／100－330,000）×10％＝39,000</w:t>
            </w:r>
          </w:p>
          <w:p w14:paraId="14F45FB2" w14:textId="14DF6C18" w:rsidR="001E3D1C" w:rsidRPr="00EE7E3E" w:rsidRDefault="001E3D1C" w:rsidP="00EE7E3E">
            <w:pPr>
              <w:pStyle w:val="ad"/>
              <w:ind w:leftChars="270" w:left="567"/>
              <w:rPr>
                <w:rFonts w:ascii="UD デジタル 教科書体 NK-R" w:hAnsi="HG丸ｺﾞｼｯｸM-PRO"/>
              </w:rPr>
            </w:pPr>
            <w:r w:rsidRPr="001E3D1C">
              <w:rPr>
                <w:rFonts w:ascii="UD デジタル 教科書体 NK-R" w:hAnsi="HG丸ｺﾞｼｯｸM-PRO" w:hint="eastAsia"/>
              </w:rPr>
              <w:t>Ｂ：（1,200,000－330,000）×10％＝87,000　計126,000（軽減額　168,000）</w:t>
            </w:r>
          </w:p>
          <w:p w14:paraId="7E07DF77" w14:textId="77777777" w:rsidR="001E3D1C" w:rsidRPr="001E3D1C" w:rsidRDefault="001E3D1C" w:rsidP="001E3D1C">
            <w:pPr>
              <w:pStyle w:val="ad"/>
              <w:ind w:leftChars="270" w:left="567"/>
              <w:rPr>
                <w:rFonts w:ascii="UD デジタル 教科書体 NK-R" w:hAnsi="HG丸ｺﾞｼｯｸM-PRO"/>
              </w:rPr>
            </w:pPr>
            <w:r w:rsidRPr="001E3D1C">
              <w:rPr>
                <w:rFonts w:ascii="UD デジタル 教科書体 NK-R" w:hAnsi="HG丸ｺﾞｼｯｸM-PRO" w:hint="eastAsia"/>
              </w:rPr>
              <w:t>【所得減少減免の減免率算出】</w:t>
            </w:r>
          </w:p>
          <w:p w14:paraId="0F14D417" w14:textId="77777777" w:rsidR="001E3D1C" w:rsidRPr="001E3D1C" w:rsidRDefault="001E3D1C" w:rsidP="001E3D1C">
            <w:pPr>
              <w:pStyle w:val="ad"/>
              <w:ind w:leftChars="270" w:left="567"/>
              <w:rPr>
                <w:rFonts w:ascii="UD デジタル 教科書体 NK-R" w:hAnsi="HG丸ｺﾞｼｯｸM-PRO"/>
              </w:rPr>
            </w:pPr>
            <w:r w:rsidRPr="001E3D1C">
              <w:rPr>
                <w:rFonts w:ascii="UD デジタル 教科書体 NK-R" w:hAnsi="HG丸ｺﾞｼｯｸM-PRO" w:hint="eastAsia"/>
              </w:rPr>
              <w:t>前年中所得(非自発適用後)：Ａ　2,400,000×30/100 = 720,000　　　Ｂ　1,200,000</w:t>
            </w:r>
          </w:p>
          <w:p w14:paraId="2D193393" w14:textId="77777777" w:rsidR="001E3D1C" w:rsidRPr="001E3D1C" w:rsidRDefault="001E3D1C" w:rsidP="001E3D1C">
            <w:pPr>
              <w:pStyle w:val="ad"/>
              <w:ind w:leftChars="270" w:left="567"/>
              <w:rPr>
                <w:rFonts w:ascii="UD デジタル 教科書体 NK-R" w:hAnsi="HG丸ｺﾞｼｯｸM-PRO"/>
              </w:rPr>
            </w:pPr>
            <w:r w:rsidRPr="001E3D1C">
              <w:rPr>
                <w:rFonts w:ascii="UD デジタル 教科書体 NK-R" w:hAnsi="HG丸ｺﾞｼｯｸM-PRO" w:hint="eastAsia"/>
              </w:rPr>
              <w:t>減免事由発生後所得：Ａ　0　　Ｂ　1,200,000</w:t>
            </w:r>
          </w:p>
          <w:p w14:paraId="31256BE6" w14:textId="3D7FC53D" w:rsidR="001E3D1C" w:rsidRDefault="001E3D1C" w:rsidP="005A3FB0">
            <w:pPr>
              <w:pStyle w:val="ad"/>
              <w:ind w:leftChars="270" w:left="567"/>
              <w:rPr>
                <w:rFonts w:ascii="UD デジタル 教科書体 NK-R" w:hAnsi="HG丸ｺﾞｼｯｸM-PRO"/>
              </w:rPr>
            </w:pPr>
            <w:r w:rsidRPr="001E3D1C">
              <w:rPr>
                <w:rFonts w:ascii="UD デジタル 教科書体 NK-R" w:hAnsi="HG丸ｺﾞｼｯｸM-PRO" w:hint="eastAsia"/>
              </w:rPr>
              <w:t>⇒　１－ (1,200,000 / 1,920,000) = 減少率37.5%　　減免率3０％</w:t>
            </w:r>
          </w:p>
          <w:p w14:paraId="69BE8987" w14:textId="77777777" w:rsidR="005A3FB0" w:rsidRPr="005A3FB0" w:rsidRDefault="005A3FB0" w:rsidP="005A3FB0">
            <w:pPr>
              <w:pStyle w:val="ad"/>
              <w:ind w:leftChars="270" w:left="567"/>
              <w:rPr>
                <w:rFonts w:ascii="UD デジタル 教科書体 NK-R" w:hAnsi="HG丸ｺﾞｼｯｸM-PRO"/>
              </w:rPr>
            </w:pPr>
          </w:p>
          <w:p w14:paraId="03A92F20" w14:textId="05D5823F" w:rsidR="001E3D1C" w:rsidRDefault="001E3D1C" w:rsidP="001E3D1C">
            <w:pPr>
              <w:pStyle w:val="ad"/>
              <w:ind w:leftChars="270" w:left="567"/>
              <w:rPr>
                <w:rFonts w:ascii="UD デジタル 教科書体 NK-R" w:hAnsi="HG丸ｺﾞｼｯｸM-PRO"/>
              </w:rPr>
            </w:pPr>
            <w:r w:rsidRPr="001E3D1C">
              <w:rPr>
                <w:rFonts w:ascii="UD デジタル 教科書体 NK-R" w:hAnsi="HG丸ｺﾞｼｯｸM-PRO" w:hint="eastAsia"/>
              </w:rPr>
              <w:t xml:space="preserve">減免後所得割額　126,000 </w:t>
            </w:r>
            <w:r w:rsidRPr="001E3D1C">
              <w:rPr>
                <w:rFonts w:ascii="ＭＳ 明朝" w:eastAsia="ＭＳ 明朝" w:hAnsi="ＭＳ 明朝" w:cs="ＭＳ 明朝" w:hint="eastAsia"/>
              </w:rPr>
              <w:t>–</w:t>
            </w:r>
            <w:r w:rsidRPr="001E3D1C">
              <w:rPr>
                <w:rFonts w:ascii="UD デジタル 教科書体 NK-R" w:hAnsi="HG丸ｺﾞｼｯｸM-PRO" w:hint="eastAsia"/>
              </w:rPr>
              <w:t xml:space="preserve"> 126,000*30%　=　88,200円</w:t>
            </w:r>
          </w:p>
          <w:p w14:paraId="6AF268ED" w14:textId="77777777" w:rsidR="00A94DAA" w:rsidRPr="001E3D1C" w:rsidRDefault="00A94DAA" w:rsidP="001E3D1C">
            <w:pPr>
              <w:pStyle w:val="ad"/>
              <w:ind w:leftChars="270" w:left="567"/>
              <w:rPr>
                <w:rFonts w:ascii="UD デジタル 教科書体 NK-R" w:hAnsi="HG丸ｺﾞｼｯｸM-PRO"/>
              </w:rPr>
            </w:pPr>
          </w:p>
          <w:p w14:paraId="0C818691" w14:textId="77777777" w:rsidR="001E3D1C" w:rsidRPr="001E3D1C" w:rsidRDefault="001E3D1C" w:rsidP="001E3D1C">
            <w:pPr>
              <w:pStyle w:val="1"/>
              <w:rPr>
                <w:rFonts w:ascii="UD デジタル 教科書体 NK-R" w:hAnsi="HG丸ｺﾞｼｯｸM-PRO" w:cs="Segoe UI"/>
                <w:b/>
                <w:kern w:val="0"/>
                <w:sz w:val="28"/>
                <w:szCs w:val="23"/>
              </w:rPr>
            </w:pPr>
            <w:r w:rsidRPr="001E3D1C">
              <w:rPr>
                <w:rFonts w:ascii="UD デジタル 教科書体 NK-R" w:hAnsi="HG丸ｺﾞｼｯｸM-PRO" w:hint="eastAsia"/>
                <w:b/>
                <w:noProof/>
                <w:sz w:val="28"/>
              </w:rPr>
              <mc:AlternateContent>
                <mc:Choice Requires="wps">
                  <w:drawing>
                    <wp:anchor distT="0" distB="0" distL="114300" distR="114300" simplePos="0" relativeHeight="251660288" behindDoc="0" locked="0" layoutInCell="1" allowOverlap="1" wp14:anchorId="673B40C0" wp14:editId="43B10F2F">
                      <wp:simplePos x="0" y="0"/>
                      <wp:positionH relativeFrom="margin">
                        <wp:posOffset>1905</wp:posOffset>
                      </wp:positionH>
                      <wp:positionV relativeFrom="paragraph">
                        <wp:posOffset>401320</wp:posOffset>
                      </wp:positionV>
                      <wp:extent cx="5901690" cy="552450"/>
                      <wp:effectExtent l="19050" t="19050" r="22860" b="19050"/>
                      <wp:wrapNone/>
                      <wp:docPr id="91" name="正方形/長方形 91"/>
                      <wp:cNvGraphicFramePr/>
                      <a:graphic xmlns:a="http://schemas.openxmlformats.org/drawingml/2006/main">
                        <a:graphicData uri="http://schemas.microsoft.com/office/word/2010/wordprocessingShape">
                          <wps:wsp>
                            <wps:cNvSpPr/>
                            <wps:spPr>
                              <a:xfrm>
                                <a:off x="0" y="0"/>
                                <a:ext cx="5901690" cy="552450"/>
                              </a:xfrm>
                              <a:prstGeom prst="rect">
                                <a:avLst/>
                              </a:prstGeom>
                              <a:ln w="38100" cmpd="thickThin"/>
                            </wps:spPr>
                            <wps:style>
                              <a:lnRef idx="2">
                                <a:schemeClr val="dk1"/>
                              </a:lnRef>
                              <a:fillRef idx="1">
                                <a:schemeClr val="lt1"/>
                              </a:fillRef>
                              <a:effectRef idx="0">
                                <a:schemeClr val="dk1"/>
                              </a:effectRef>
                              <a:fontRef idx="minor">
                                <a:schemeClr val="dk1"/>
                              </a:fontRef>
                            </wps:style>
                            <wps:txbx>
                              <w:txbxContent>
                                <w:p w14:paraId="6F748855" w14:textId="77777777" w:rsidR="001E3D1C" w:rsidRPr="001E3D1C" w:rsidRDefault="001E3D1C" w:rsidP="001E3D1C">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Q.８　　災害、所得減少の減免において、対象期間を「必要に応じて翌年度末まで」としているが、翌年度分の減免申請を受け付ける際の判定基準はどうなるか。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B40C0" id="正方形/長方形 91" o:spid="_x0000_s1076" style="position:absolute;left:0;text-align:left;margin-left:.15pt;margin-top:31.6pt;width:464.7pt;height:4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" fillcolor="white [3201]" strokecolor="black [3200]" strokeweight="3pt">
                      <v:stroke linestyle="thickThin"/>
                      <v:textbox>
                        <w:txbxContent>
                          <w:p w14:paraId="6F748855" w14:textId="77777777" w:rsidR="001E3D1C" w:rsidRPr="001E3D1C" w:rsidRDefault="001E3D1C" w:rsidP="001E3D1C">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w:t>
                            </w:r>
                            <w:r w:rsidRPr="001E3D1C">
                              <w:rPr>
                                <w:rFonts w:ascii="UD デジタル 教科書体 NK-R" w:eastAsia="UD デジタル 教科書体 NK-R" w:hint="eastAsia"/>
                                <w:sz w:val="22"/>
                              </w:rPr>
                              <w:t>８　　災害、所得減少の減免において、対象期間を「必要に応じて翌年度末まで」としているが、翌年度分の減免申請を受け付ける際の判定基準はどうなるか。</w:t>
                            </w:r>
                          </w:p>
                        </w:txbxContent>
                      </v:textbox>
                      <w10:wrap anchorx="margin"/>
                    </v:rect>
                  </w:pict>
                </mc:Fallback>
              </mc:AlternateContent>
            </w:r>
            <w:r w:rsidRPr="001E3D1C">
              <w:rPr>
                <w:rFonts w:ascii="UD デジタル 教科書体 NK-R" w:hAnsi="HG丸ｺﾞｼｯｸM-PRO" w:cs="Segoe UI" w:hint="eastAsia"/>
                <w:b/>
                <w:kern w:val="0"/>
                <w:sz w:val="28"/>
                <w:szCs w:val="23"/>
              </w:rPr>
              <w:t>５　同一事由による翌年度減免適用</w:t>
            </w:r>
          </w:p>
          <w:p w14:paraId="60141508" w14:textId="77777777" w:rsidR="001E3D1C" w:rsidRPr="001E3D1C" w:rsidRDefault="001E3D1C" w:rsidP="001E3D1C">
            <w:pPr>
              <w:spacing w:line="180" w:lineRule="exact"/>
              <w:rPr>
                <w:rFonts w:ascii="UD デジタル 教科書体 NK-R" w:eastAsia="UD デジタル 教科書体 NK-R" w:hAnsi="HG丸ｺﾞｼｯｸM-PRO" w:cs="Segoe UI"/>
                <w:kern w:val="0"/>
                <w:szCs w:val="23"/>
              </w:rPr>
            </w:pPr>
          </w:p>
          <w:p w14:paraId="7D77C21F" w14:textId="77777777" w:rsidR="001E3D1C" w:rsidRPr="001E3D1C" w:rsidRDefault="001E3D1C" w:rsidP="001E3D1C">
            <w:pPr>
              <w:pStyle w:val="ad"/>
              <w:ind w:leftChars="0" w:left="465"/>
              <w:rPr>
                <w:rFonts w:ascii="UD デジタル 教科書体 NK-R" w:hAnsi="HG丸ｺﾞｼｯｸM-PRO"/>
              </w:rPr>
            </w:pPr>
          </w:p>
          <w:p w14:paraId="765F26E1" w14:textId="77777777" w:rsidR="001E3D1C" w:rsidRPr="001E3D1C" w:rsidRDefault="001E3D1C" w:rsidP="001E3D1C">
            <w:pPr>
              <w:pStyle w:val="ad"/>
              <w:ind w:leftChars="0" w:left="465"/>
              <w:rPr>
                <w:rFonts w:ascii="UD デジタル 教科書体 NK-R" w:hAnsi="HG丸ｺﾞｼｯｸM-PRO"/>
              </w:rPr>
            </w:pPr>
          </w:p>
          <w:p w14:paraId="72C8CF4C" w14:textId="1DA6CD68" w:rsidR="001E3D1C" w:rsidRDefault="001E3D1C" w:rsidP="009361DC">
            <w:pPr>
              <w:pStyle w:val="ad"/>
              <w:ind w:leftChars="0" w:left="465" w:firstLineChars="100" w:firstLine="220"/>
              <w:rPr>
                <w:rFonts w:ascii="UD デジタル 教科書体 NK-R" w:hAnsi="HG丸ｺﾞｼｯｸM-PRO"/>
              </w:rPr>
            </w:pPr>
            <w:r w:rsidRPr="001E3D1C">
              <w:rPr>
                <w:rFonts w:ascii="UD デジタル 教科書体 NK-R" w:hAnsi="HG丸ｺﾞｼｯｸM-PRO" w:hint="eastAsia"/>
              </w:rPr>
              <w:t>翌年度における判断基準も当年度と同一である。</w:t>
            </w:r>
          </w:p>
          <w:p w14:paraId="2AB90EF1" w14:textId="6DCFA7FB" w:rsidR="00A50B7A" w:rsidRDefault="00A50B7A" w:rsidP="00A50B7A">
            <w:pPr>
              <w:rPr>
                <w:rFonts w:ascii="UD デジタル 教科書体 NK-R" w:hAnsi="HG丸ｺﾞｼｯｸM-PRO"/>
              </w:rPr>
            </w:pPr>
          </w:p>
          <w:p w14:paraId="526C2ED6" w14:textId="5056FC2C" w:rsidR="00052FE7" w:rsidRDefault="00052FE7" w:rsidP="00A50B7A">
            <w:pPr>
              <w:rPr>
                <w:rFonts w:ascii="UD デジタル 教科書体 NK-R" w:hAnsi="HG丸ｺﾞｼｯｸM-PRO"/>
              </w:rPr>
            </w:pPr>
          </w:p>
          <w:p w14:paraId="3414FC1A" w14:textId="24183C4D" w:rsidR="00052FE7" w:rsidRDefault="00052FE7" w:rsidP="00A50B7A">
            <w:pPr>
              <w:rPr>
                <w:rFonts w:ascii="UD デジタル 教科書体 NK-R" w:hAnsi="HG丸ｺﾞｼｯｸM-PRO"/>
              </w:rPr>
            </w:pPr>
          </w:p>
          <w:p w14:paraId="50CE1B0E" w14:textId="0DF0D410" w:rsidR="00052FE7" w:rsidRDefault="00052FE7" w:rsidP="00A50B7A">
            <w:pPr>
              <w:rPr>
                <w:rFonts w:ascii="UD デジタル 教科書体 NK-R" w:hAnsi="HG丸ｺﾞｼｯｸM-PRO"/>
              </w:rPr>
            </w:pPr>
          </w:p>
          <w:p w14:paraId="6B041378" w14:textId="0D2605B6" w:rsidR="00052FE7" w:rsidRDefault="00052FE7" w:rsidP="00A50B7A">
            <w:pPr>
              <w:rPr>
                <w:rFonts w:ascii="UD デジタル 教科書体 NK-R" w:hAnsi="HG丸ｺﾞｼｯｸM-PRO"/>
              </w:rPr>
            </w:pPr>
          </w:p>
          <w:p w14:paraId="55109193" w14:textId="77AD96A1" w:rsidR="00E45597" w:rsidRDefault="00E45597" w:rsidP="00A50B7A">
            <w:pPr>
              <w:rPr>
                <w:rFonts w:ascii="UD デジタル 教科書体 NK-R" w:hAnsi="HG丸ｺﾞｼｯｸM-PRO"/>
              </w:rPr>
            </w:pPr>
          </w:p>
          <w:p w14:paraId="5978A3B6" w14:textId="042D5576" w:rsidR="00E45597" w:rsidRDefault="00E45597" w:rsidP="00A50B7A">
            <w:pPr>
              <w:rPr>
                <w:rFonts w:ascii="UD デジタル 教科書体 NK-R" w:hAnsi="HG丸ｺﾞｼｯｸM-PRO"/>
              </w:rPr>
            </w:pPr>
          </w:p>
          <w:p w14:paraId="3CF81255" w14:textId="77777777" w:rsidR="00E45597" w:rsidRDefault="00E45597" w:rsidP="00A50B7A">
            <w:pPr>
              <w:rPr>
                <w:rFonts w:ascii="UD デジタル 教科書体 NK-R" w:hAnsi="HG丸ｺﾞｼｯｸM-PRO"/>
              </w:rPr>
            </w:pPr>
          </w:p>
          <w:p w14:paraId="0048F464" w14:textId="5A32A84E" w:rsidR="00A50B7A" w:rsidRPr="00A50B7A" w:rsidRDefault="00A50B7A" w:rsidP="00A50B7A">
            <w:pPr>
              <w:pStyle w:val="1"/>
              <w:rPr>
                <w:rFonts w:ascii="UD デジタル 教科書体 NK-R" w:hAnsi="HG丸ｺﾞｼｯｸM-PRO" w:cs="Segoe UI"/>
                <w:b/>
                <w:kern w:val="0"/>
                <w:sz w:val="36"/>
                <w:szCs w:val="23"/>
              </w:rPr>
            </w:pPr>
            <w:r w:rsidRPr="001E3D1C">
              <w:rPr>
                <w:rFonts w:ascii="UD デジタル 教科書体 NK-R" w:hAnsi="HG丸ｺﾞｼｯｸM-PRO" w:cs="Segoe UI" w:hint="eastAsia"/>
                <w:b/>
                <w:kern w:val="0"/>
                <w:sz w:val="36"/>
                <w:szCs w:val="23"/>
              </w:rPr>
              <w:t>第３　災害減免に係る事務運用</w:t>
            </w:r>
          </w:p>
          <w:p w14:paraId="03868E5E" w14:textId="2FB28242" w:rsidR="00A50B7A" w:rsidRDefault="00A50B7A" w:rsidP="00A50B7A">
            <w:pPr>
              <w:rPr>
                <w:rFonts w:ascii="UD デジタル 教科書体 NK-R" w:hAnsi="HG丸ｺﾞｼｯｸM-PRO"/>
              </w:rPr>
            </w:pPr>
          </w:p>
          <w:p w14:paraId="2F63D13F" w14:textId="69D991ED" w:rsidR="00A50B7A" w:rsidRDefault="00A50B7A" w:rsidP="00A50B7A">
            <w:pPr>
              <w:rPr>
                <w:rFonts w:ascii="UD デジタル 教科書体 NK-R" w:hAnsi="HG丸ｺﾞｼｯｸM-PRO"/>
              </w:rPr>
            </w:pPr>
          </w:p>
          <w:p w14:paraId="156B0179" w14:textId="77777777" w:rsidR="00A50B7A" w:rsidRPr="00A50B7A" w:rsidRDefault="00A50B7A" w:rsidP="00A50B7A">
            <w:pPr>
              <w:rPr>
                <w:rFonts w:ascii="UD デジタル 教科書体 NK-R" w:hAnsi="HG丸ｺﾞｼｯｸM-PRO"/>
              </w:rPr>
            </w:pPr>
          </w:p>
          <w:p w14:paraId="78B05721" w14:textId="200B9210" w:rsidR="00A50B7A" w:rsidRDefault="00A50B7A" w:rsidP="00A50B7A">
            <w:pPr>
              <w:rPr>
                <w:rFonts w:ascii="UD デジタル 教科書体 NK-R" w:hAnsi="HG丸ｺﾞｼｯｸM-PRO"/>
              </w:rPr>
            </w:pPr>
          </w:p>
          <w:p w14:paraId="76EF3A10" w14:textId="5293783D" w:rsidR="00A50B7A" w:rsidRDefault="00A50B7A" w:rsidP="00A50B7A">
            <w:pPr>
              <w:rPr>
                <w:rFonts w:ascii="UD デジタル 教科書体 NK-R" w:hAnsi="HG丸ｺﾞｼｯｸM-PRO"/>
              </w:rPr>
            </w:pPr>
          </w:p>
          <w:p w14:paraId="7E78A2E2" w14:textId="750DB96D" w:rsidR="00A50B7A" w:rsidRDefault="00A50B7A" w:rsidP="00A50B7A">
            <w:pPr>
              <w:rPr>
                <w:rFonts w:ascii="UD デジタル 教科書体 NK-R" w:hAnsi="HG丸ｺﾞｼｯｸM-PRO"/>
              </w:rPr>
            </w:pPr>
          </w:p>
          <w:p w14:paraId="2A8F7838" w14:textId="5D03CC4A" w:rsidR="00A50B7A" w:rsidRDefault="00A50B7A" w:rsidP="00A50B7A">
            <w:pPr>
              <w:rPr>
                <w:rFonts w:ascii="UD デジタル 教科書体 NK-R" w:hAnsi="HG丸ｺﾞｼｯｸM-PRO"/>
              </w:rPr>
            </w:pPr>
          </w:p>
          <w:p w14:paraId="75C12BD0" w14:textId="0EBAD136" w:rsidR="00A50B7A" w:rsidRDefault="00A50B7A" w:rsidP="00A50B7A">
            <w:pPr>
              <w:rPr>
                <w:rFonts w:ascii="UD デジタル 教科書体 NK-R" w:hAnsi="HG丸ｺﾞｼｯｸM-PRO"/>
              </w:rPr>
            </w:pPr>
          </w:p>
          <w:p w14:paraId="2FF8C7D4" w14:textId="7616E73B" w:rsidR="00A50B7A" w:rsidRDefault="00A50B7A" w:rsidP="00A50B7A">
            <w:pPr>
              <w:rPr>
                <w:rFonts w:ascii="UD デジタル 教科書体 NK-R" w:hAnsi="HG丸ｺﾞｼｯｸM-PRO"/>
              </w:rPr>
            </w:pPr>
          </w:p>
          <w:p w14:paraId="611833D3" w14:textId="729118FA" w:rsidR="001E3D1C" w:rsidRPr="009361DC" w:rsidRDefault="009361DC" w:rsidP="001E3D1C">
            <w:pPr>
              <w:pStyle w:val="1"/>
              <w:rPr>
                <w:rFonts w:ascii="UD デジタル 教科書体 NK-R" w:hAnsi="HG丸ｺﾞｼｯｸM-PRO" w:cs="Segoe UI"/>
                <w:b/>
                <w:kern w:val="0"/>
                <w:sz w:val="28"/>
              </w:rPr>
            </w:pPr>
            <w:r w:rsidRPr="009361DC">
              <w:rPr>
                <w:rFonts w:ascii="UD デジタル 教科書体 NK-R" w:hAnsi="HG丸ｺﾞｼｯｸM-PRO" w:hint="eastAsia"/>
                <w:b/>
                <w:noProof/>
                <w:sz w:val="28"/>
              </w:rPr>
              <mc:AlternateContent>
                <mc:Choice Requires="wps">
                  <w:drawing>
                    <wp:anchor distT="0" distB="0" distL="114300" distR="114300" simplePos="0" relativeHeight="251665408" behindDoc="0" locked="0" layoutInCell="1" allowOverlap="1" wp14:anchorId="33EC06A8" wp14:editId="6CB4441B">
                      <wp:simplePos x="0" y="0"/>
                      <wp:positionH relativeFrom="margin">
                        <wp:posOffset>-5715</wp:posOffset>
                      </wp:positionH>
                      <wp:positionV relativeFrom="paragraph">
                        <wp:posOffset>347980</wp:posOffset>
                      </wp:positionV>
                      <wp:extent cx="5909310" cy="752475"/>
                      <wp:effectExtent l="19050" t="19050" r="15240" b="28575"/>
                      <wp:wrapNone/>
                      <wp:docPr id="101" name="正方形/長方形 101"/>
                      <wp:cNvGraphicFramePr/>
                      <a:graphic xmlns:a="http://schemas.openxmlformats.org/drawingml/2006/main">
                        <a:graphicData uri="http://schemas.microsoft.com/office/word/2010/wordprocessingShape">
                          <wps:wsp>
                            <wps:cNvSpPr/>
                            <wps:spPr>
                              <a:xfrm>
                                <a:off x="0" y="0"/>
                                <a:ext cx="5909310" cy="752475"/>
                              </a:xfrm>
                              <a:prstGeom prst="rect">
                                <a:avLst/>
                              </a:prstGeom>
                              <a:ln w="38100" cmpd="thickThin"/>
                            </wps:spPr>
                            <wps:style>
                              <a:lnRef idx="2">
                                <a:schemeClr val="dk1"/>
                              </a:lnRef>
                              <a:fillRef idx="1">
                                <a:schemeClr val="lt1"/>
                              </a:fillRef>
                              <a:effectRef idx="0">
                                <a:schemeClr val="dk1"/>
                              </a:effectRef>
                              <a:fontRef idx="minor">
                                <a:schemeClr val="dk1"/>
                              </a:fontRef>
                            </wps:style>
                            <wps:txbx>
                              <w:txbxContent>
                                <w:p w14:paraId="649F04DC" w14:textId="77777777" w:rsidR="001E3D1C" w:rsidRPr="001E3D1C" w:rsidRDefault="001E3D1C" w:rsidP="001E3D1C">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Q.９　　居住する住宅について著しい損害があった場合とされているが、事業を営んでいるものの事業所等が損害を受けた場合には、災害減免としてではなく、建て直し期間等が発生した場合の所得減少に伴う減免として取り扱うという理解でよい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C06A8" id="正方形/長方形 101" o:spid="_x0000_s1077" style="position:absolute;left:0;text-align:left;margin-left:-.45pt;margin-top:27.4pt;width:465.3pt;height:59.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" fillcolor="white [3201]" strokecolor="black [3200]" strokeweight="3pt">
                      <v:stroke linestyle="thickThin"/>
                      <v:textbox>
                        <w:txbxContent>
                          <w:p w14:paraId="649F04DC" w14:textId="77777777" w:rsidR="001E3D1C" w:rsidRPr="001E3D1C" w:rsidRDefault="001E3D1C" w:rsidP="001E3D1C">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w:t>
                            </w:r>
                            <w:r w:rsidRPr="001E3D1C">
                              <w:rPr>
                                <w:rFonts w:ascii="UD デジタル 教科書体 NK-R" w:eastAsia="UD デジタル 教科書体 NK-R" w:hint="eastAsia"/>
                                <w:sz w:val="22"/>
                              </w:rPr>
                              <w:t>９　　居住する住宅について著しい損害があった場合とされているが、事業を営んでいるものの事業所等が損害を受けた場合には、災害減免としてではなく、建て直し期間等が発生した場合の所得減少に伴う減免として取り扱うという理解でよいか。</w:t>
                            </w:r>
                          </w:p>
                        </w:txbxContent>
                      </v:textbox>
                      <w10:wrap anchorx="margin"/>
                    </v:rect>
                  </w:pict>
                </mc:Fallback>
              </mc:AlternateContent>
            </w:r>
            <w:r w:rsidR="001E3D1C" w:rsidRPr="009361DC">
              <w:rPr>
                <w:rFonts w:ascii="UD デジタル 教科書体 NK-R" w:hAnsi="HG丸ｺﾞｼｯｸM-PRO" w:cs="Segoe UI" w:hint="eastAsia"/>
                <w:b/>
                <w:kern w:val="0"/>
                <w:sz w:val="28"/>
              </w:rPr>
              <w:t>３　減免対象とする被災範囲</w:t>
            </w:r>
          </w:p>
          <w:p w14:paraId="7B4FD98A" w14:textId="3C2FB68D" w:rsidR="009361DC" w:rsidRDefault="009361DC" w:rsidP="009361DC">
            <w:pPr>
              <w:rPr>
                <w:rFonts w:ascii="UD デジタル 教科書体 NK-R" w:eastAsia="UD デジタル 教科書体 NK-R" w:hAnsi="HG丸ｺﾞｼｯｸM-PRO"/>
              </w:rPr>
            </w:pPr>
          </w:p>
          <w:p w14:paraId="20FC5868" w14:textId="77777777" w:rsidR="009361DC" w:rsidRDefault="009361DC" w:rsidP="009361DC">
            <w:pPr>
              <w:rPr>
                <w:rFonts w:ascii="UD デジタル 教科書体 NK-R" w:eastAsia="UD デジタル 教科書体 NK-R" w:hAnsi="HG丸ｺﾞｼｯｸM-PRO"/>
              </w:rPr>
            </w:pPr>
          </w:p>
          <w:p w14:paraId="051252B5" w14:textId="77777777" w:rsidR="009361DC" w:rsidRDefault="009361DC" w:rsidP="009361DC">
            <w:pPr>
              <w:rPr>
                <w:rFonts w:ascii="UD デジタル 教科書体 NK-R" w:eastAsia="UD デジタル 教科書体 NK-R" w:hAnsi="HG丸ｺﾞｼｯｸM-PRO"/>
              </w:rPr>
            </w:pPr>
          </w:p>
          <w:p w14:paraId="4078D512" w14:textId="0BD853C5" w:rsidR="001E3D1C" w:rsidRPr="009361DC" w:rsidRDefault="001E3D1C" w:rsidP="009361DC">
            <w:pPr>
              <w:ind w:firstLineChars="300" w:firstLine="630"/>
              <w:rPr>
                <w:rFonts w:ascii="UD デジタル 教科書体 NK-R" w:eastAsia="UD デジタル 教科書体 NK-R" w:hAnsi="HG丸ｺﾞｼｯｸM-PRO"/>
              </w:rPr>
            </w:pPr>
            <w:r w:rsidRPr="009361DC">
              <w:rPr>
                <w:rFonts w:ascii="UD デジタル 教科書体 NK-R" w:eastAsia="UD デジタル 教科書体 NK-R" w:hAnsi="HG丸ｺﾞｼｯｸM-PRO" w:hint="eastAsia"/>
              </w:rPr>
              <w:t>お見込のとおり。</w:t>
            </w:r>
          </w:p>
          <w:p w14:paraId="7692EE02" w14:textId="3B8608DF" w:rsidR="001E3D1C" w:rsidRDefault="001E3D1C" w:rsidP="001E3D1C">
            <w:pPr>
              <w:autoSpaceDE w:val="0"/>
              <w:autoSpaceDN w:val="0"/>
              <w:adjustRightInd w:val="0"/>
              <w:rPr>
                <w:rFonts w:ascii="UD デジタル 教科書体 NK-R" w:eastAsia="UD デジタル 教科書体 NK-R" w:hAnsi="HG丸ｺﾞｼｯｸM-PRO" w:cs="Segoe UI"/>
                <w:kern w:val="0"/>
                <w:sz w:val="22"/>
              </w:rPr>
            </w:pPr>
          </w:p>
          <w:p w14:paraId="200F22F6" w14:textId="77777777" w:rsidR="000C115D" w:rsidRPr="00EE7E3E" w:rsidRDefault="000C115D" w:rsidP="001E3D1C">
            <w:pPr>
              <w:autoSpaceDE w:val="0"/>
              <w:autoSpaceDN w:val="0"/>
              <w:adjustRightInd w:val="0"/>
              <w:rPr>
                <w:rFonts w:ascii="UD デジタル 教科書体 NK-R" w:eastAsia="UD デジタル 教科書体 NK-R" w:hAnsi="HG丸ｺﾞｼｯｸM-PRO" w:cs="Segoe UI"/>
                <w:kern w:val="0"/>
                <w:sz w:val="22"/>
              </w:rPr>
            </w:pPr>
          </w:p>
          <w:p w14:paraId="7DC1B4D7" w14:textId="77777777" w:rsidR="001E3D1C" w:rsidRPr="001E3D1C" w:rsidRDefault="001E3D1C" w:rsidP="001E3D1C">
            <w:pPr>
              <w:pStyle w:val="1"/>
              <w:rPr>
                <w:rFonts w:ascii="UD デジタル 教科書体 NK-R" w:hAnsi="HG丸ｺﾞｼｯｸM-PRO" w:cs="Segoe UI"/>
                <w:b/>
                <w:kern w:val="0"/>
                <w:sz w:val="36"/>
              </w:rPr>
            </w:pPr>
            <w:r w:rsidRPr="001E3D1C">
              <w:rPr>
                <w:rFonts w:ascii="UD デジタル 教科書体 NK-R" w:hAnsi="HG丸ｺﾞｼｯｸM-PRO" w:cs="Segoe UI" w:hint="eastAsia"/>
                <w:b/>
                <w:kern w:val="0"/>
                <w:sz w:val="36"/>
              </w:rPr>
              <w:t>第４　所得減少減免に係る事務運用</w:t>
            </w:r>
          </w:p>
          <w:p w14:paraId="16068180" w14:textId="6DF98BA0" w:rsidR="002A45EE" w:rsidRDefault="002A45EE" w:rsidP="001E3D1C">
            <w:pPr>
              <w:pStyle w:val="1"/>
              <w:rPr>
                <w:rFonts w:ascii="UD デジタル 教科書体 NK-R" w:hAnsi="HG丸ｺﾞｼｯｸM-PRO"/>
                <w:b/>
                <w:sz w:val="22"/>
                <w:szCs w:val="22"/>
              </w:rPr>
            </w:pPr>
          </w:p>
          <w:p w14:paraId="196E6938" w14:textId="3BC758FE" w:rsidR="002A45EE" w:rsidRDefault="002A45EE" w:rsidP="002A45EE"/>
          <w:p w14:paraId="69ADE555" w14:textId="4F43DEA5" w:rsidR="002A45EE" w:rsidRDefault="002A45EE" w:rsidP="002A45EE"/>
          <w:p w14:paraId="79C147F0" w14:textId="06F1C6E4" w:rsidR="002A45EE" w:rsidRDefault="002A45EE" w:rsidP="002A45EE"/>
          <w:p w14:paraId="0467C052" w14:textId="1B49B2B4" w:rsidR="002A45EE" w:rsidRDefault="002A45EE" w:rsidP="002A45EE"/>
          <w:p w14:paraId="75595D9B" w14:textId="006908AF" w:rsidR="002A45EE" w:rsidRDefault="002A45EE" w:rsidP="002A45EE"/>
          <w:p w14:paraId="587EE156" w14:textId="16979030" w:rsidR="002A45EE" w:rsidRDefault="002A45EE" w:rsidP="002A45EE"/>
          <w:p w14:paraId="4F835189" w14:textId="7BDBD546" w:rsidR="002A45EE" w:rsidRDefault="002A45EE" w:rsidP="002A45EE"/>
          <w:p w14:paraId="3B91DCD6" w14:textId="65D1C1B3" w:rsidR="002A45EE" w:rsidRDefault="002A45EE" w:rsidP="002A45EE"/>
          <w:p w14:paraId="3B00E691" w14:textId="07D1C93F" w:rsidR="002A45EE" w:rsidRDefault="002A45EE" w:rsidP="002A45EE"/>
          <w:p w14:paraId="16221B94" w14:textId="3588BE41" w:rsidR="006C5B98" w:rsidRDefault="006C5B98" w:rsidP="002A45EE"/>
          <w:p w14:paraId="59F79403" w14:textId="09F60D1C" w:rsidR="006C5B98" w:rsidRDefault="006C5B98" w:rsidP="002A45EE"/>
          <w:p w14:paraId="3F61B2BB" w14:textId="22127552" w:rsidR="006C5B98" w:rsidRDefault="006C5B98" w:rsidP="002A45EE"/>
          <w:p w14:paraId="392B85E9" w14:textId="55BCFB2F" w:rsidR="006C5B98" w:rsidRDefault="006C5B98" w:rsidP="002A45EE"/>
          <w:p w14:paraId="4DFD151D" w14:textId="77777777" w:rsidR="006C5B98" w:rsidRPr="002A45EE" w:rsidRDefault="006C5B98" w:rsidP="002A45EE"/>
          <w:p w14:paraId="14EC57CC" w14:textId="60A7B3C6" w:rsidR="00D63EBF" w:rsidRPr="002A45EE" w:rsidRDefault="001E3D1C" w:rsidP="002A45EE">
            <w:pPr>
              <w:pStyle w:val="1"/>
              <w:rPr>
                <w:rFonts w:ascii="UD デジタル 教科書体 NK-R" w:hAnsi="HG丸ｺﾞｼｯｸM-PRO"/>
                <w:b/>
                <w:sz w:val="28"/>
              </w:rPr>
            </w:pPr>
            <w:r w:rsidRPr="001E3D1C">
              <w:rPr>
                <w:rFonts w:ascii="UD デジタル 教科書体 NK-R" w:hAnsi="HG丸ｺﾞｼｯｸM-PRO" w:hint="eastAsia"/>
                <w:b/>
                <w:sz w:val="28"/>
              </w:rPr>
              <w:t>２　減免可否の決定</w:t>
            </w:r>
          </w:p>
          <w:bookmarkStart w:id="1" w:name="_Toc534813049"/>
          <w:p w14:paraId="39BF6C3E" w14:textId="04F0CF78" w:rsidR="001E3D1C" w:rsidRPr="001E3D1C" w:rsidRDefault="00EE7E3E" w:rsidP="001E3D1C">
            <w:pPr>
              <w:pStyle w:val="2"/>
              <w:ind w:firstLineChars="100" w:firstLine="280"/>
              <w:rPr>
                <w:rFonts w:ascii="UD デジタル 教科書体 NK-R" w:eastAsia="UD デジタル 教科書体 NK-R" w:hAnsi="HG丸ｺﾞｼｯｸM-PRO" w:cs="Segoe UI"/>
                <w:b/>
                <w:kern w:val="0"/>
              </w:rPr>
            </w:pPr>
            <w:r w:rsidRPr="001E3D1C">
              <w:rPr>
                <w:rFonts w:ascii="UD デジタル 教科書体 NK-R" w:eastAsia="UD デジタル 教科書体 NK-R" w:hAnsi="HG丸ｺﾞｼｯｸM-PRO" w:hint="eastAsia"/>
                <w:b/>
                <w:noProof/>
                <w:sz w:val="28"/>
              </w:rPr>
              <mc:AlternateContent>
                <mc:Choice Requires="wps">
                  <w:drawing>
                    <wp:anchor distT="0" distB="0" distL="114300" distR="114300" simplePos="0" relativeHeight="251666432" behindDoc="0" locked="0" layoutInCell="1" allowOverlap="1" wp14:anchorId="198798DF" wp14:editId="6E81B5D2">
                      <wp:simplePos x="0" y="0"/>
                      <wp:positionH relativeFrom="margin">
                        <wp:posOffset>17145</wp:posOffset>
                      </wp:positionH>
                      <wp:positionV relativeFrom="paragraph">
                        <wp:posOffset>414655</wp:posOffset>
                      </wp:positionV>
                      <wp:extent cx="5886450" cy="765810"/>
                      <wp:effectExtent l="19050" t="19050" r="19050" b="15240"/>
                      <wp:wrapNone/>
                      <wp:docPr id="102" name="正方形/長方形 102"/>
                      <wp:cNvGraphicFramePr/>
                      <a:graphic xmlns:a="http://schemas.openxmlformats.org/drawingml/2006/main">
                        <a:graphicData uri="http://schemas.microsoft.com/office/word/2010/wordprocessingShape">
                          <wps:wsp>
                            <wps:cNvSpPr/>
                            <wps:spPr>
                              <a:xfrm>
                                <a:off x="0" y="0"/>
                                <a:ext cx="5886450" cy="765810"/>
                              </a:xfrm>
                              <a:prstGeom prst="rect">
                                <a:avLst/>
                              </a:prstGeom>
                              <a:ln w="38100" cmpd="thickThin"/>
                            </wps:spPr>
                            <wps:style>
                              <a:lnRef idx="2">
                                <a:schemeClr val="dk1"/>
                              </a:lnRef>
                              <a:fillRef idx="1">
                                <a:schemeClr val="lt1"/>
                              </a:fillRef>
                              <a:effectRef idx="0">
                                <a:schemeClr val="dk1"/>
                              </a:effectRef>
                              <a:fontRef idx="minor">
                                <a:schemeClr val="dk1"/>
                              </a:fontRef>
                            </wps:style>
                            <wps:txbx>
                              <w:txbxContent>
                                <w:p w14:paraId="438A5FFC" w14:textId="77777777" w:rsidR="001E3D1C" w:rsidRPr="001E3D1C" w:rsidRDefault="001E3D1C" w:rsidP="001E3D1C">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Q.10　　給料減少による減免可否の決定については、判断に３か月分程度の給与明細書を必要としているが、事由が発生した月に申請を受け付け、３か月分程度の給与明細書が用意できるまで審査を保留するという取扱いでよい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798DF" id="正方形/長方形 102" o:spid="_x0000_s1078" style="position:absolute;left:0;text-align:left;margin-left:1.35pt;margin-top:32.65pt;width:463.5pt;height:60.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" fillcolor="white [3201]" strokecolor="black [3200]" strokeweight="3pt">
                      <v:stroke linestyle="thickThin"/>
                      <v:textbox>
                        <w:txbxContent>
                          <w:p w14:paraId="438A5FFC" w14:textId="77777777" w:rsidR="001E3D1C" w:rsidRPr="001E3D1C" w:rsidRDefault="001E3D1C" w:rsidP="001E3D1C">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 xml:space="preserve">Q.10　　</w:t>
                            </w:r>
                            <w:r w:rsidRPr="001E3D1C">
                              <w:rPr>
                                <w:rFonts w:ascii="UD デジタル 教科書体 NK-R" w:eastAsia="UD デジタル 教科書体 NK-R" w:hint="eastAsia"/>
                                <w:sz w:val="22"/>
                              </w:rPr>
                              <w:t>給料減少による減免可否の決定については、判断に３か月分程度の給与明細書を必要としているが、事由が発生した月に申請を受け付け、３か月分程度の給与明細書が用意できるまで審査を保留するという取扱いでよいか。</w:t>
                            </w:r>
                          </w:p>
                        </w:txbxContent>
                      </v:textbox>
                      <w10:wrap anchorx="margin"/>
                    </v:rect>
                  </w:pict>
                </mc:Fallback>
              </mc:AlternateContent>
            </w:r>
            <w:r w:rsidR="001E3D1C" w:rsidRPr="001E3D1C">
              <w:rPr>
                <w:rFonts w:ascii="UD デジタル 教科書体 NK-R" w:eastAsia="UD デジタル 教科書体 NK-R" w:hAnsi="HG丸ｺﾞｼｯｸM-PRO" w:cs="Segoe UI" w:hint="eastAsia"/>
                <w:b/>
                <w:kern w:val="0"/>
                <w:sz w:val="24"/>
              </w:rPr>
              <w:t xml:space="preserve">（１）　</w:t>
            </w:r>
            <w:bookmarkEnd w:id="1"/>
            <w:r w:rsidR="001E3D1C" w:rsidRPr="001E3D1C">
              <w:rPr>
                <w:rFonts w:ascii="UD デジタル 教科書体 NK-R" w:eastAsia="UD デジタル 教科書体 NK-R" w:hAnsi="HG丸ｺﾞｼｯｸM-PRO" w:cs="Segoe UI" w:hint="eastAsia"/>
                <w:b/>
                <w:kern w:val="0"/>
                <w:sz w:val="24"/>
              </w:rPr>
              <w:t>所得減少事由等の確認</w:t>
            </w:r>
          </w:p>
          <w:p w14:paraId="7FA85DE3" w14:textId="58886E00" w:rsidR="001E3D1C" w:rsidRPr="001E3D1C" w:rsidRDefault="001E3D1C" w:rsidP="001E3D1C">
            <w:pPr>
              <w:autoSpaceDE w:val="0"/>
              <w:autoSpaceDN w:val="0"/>
              <w:adjustRightInd w:val="0"/>
              <w:rPr>
                <w:rFonts w:ascii="UD デジタル 教科書体 NK-R" w:eastAsia="UD デジタル 教科書体 NK-R" w:hAnsi="HG丸ｺﾞｼｯｸM-PRO" w:cs="Segoe UI"/>
                <w:kern w:val="0"/>
                <w:sz w:val="24"/>
                <w:szCs w:val="24"/>
              </w:rPr>
            </w:pPr>
          </w:p>
          <w:p w14:paraId="3A7C2DDA" w14:textId="2121F8B0" w:rsidR="002A45EE" w:rsidRDefault="002A45EE" w:rsidP="002A45EE">
            <w:pPr>
              <w:rPr>
                <w:rFonts w:ascii="UD デジタル 教科書体 NK-R" w:eastAsia="UD デジタル 教科書体 NK-R" w:hAnsi="HG丸ｺﾞｼｯｸM-PRO" w:cs="Segoe UI"/>
                <w:kern w:val="0"/>
                <w:sz w:val="22"/>
              </w:rPr>
            </w:pPr>
          </w:p>
          <w:p w14:paraId="2F4E2EA3" w14:textId="77777777" w:rsidR="002A45EE" w:rsidRPr="002A45EE" w:rsidRDefault="002A45EE" w:rsidP="002A45EE">
            <w:pPr>
              <w:rPr>
                <w:rFonts w:ascii="UD デジタル 教科書体 NK-R" w:hAnsi="HG丸ｺﾞｼｯｸM-PRO"/>
                <w:sz w:val="22"/>
              </w:rPr>
            </w:pPr>
          </w:p>
          <w:p w14:paraId="1D3DEC36" w14:textId="14880708" w:rsidR="001E3D1C" w:rsidRDefault="001E3D1C" w:rsidP="001E3D1C">
            <w:pPr>
              <w:pStyle w:val="ad"/>
              <w:ind w:leftChars="270" w:left="567" w:firstLineChars="100" w:firstLine="220"/>
              <w:rPr>
                <w:rFonts w:ascii="UD デジタル 教科書体 NK-R" w:hAnsi="HG丸ｺﾞｼｯｸM-PRO"/>
              </w:rPr>
            </w:pPr>
            <w:r w:rsidRPr="001E3D1C">
              <w:rPr>
                <w:rFonts w:ascii="UD デジタル 教科書体 NK-R" w:hAnsi="HG丸ｺﾞｼｯｸM-PRO" w:hint="eastAsia"/>
              </w:rPr>
              <w:t>申請にあたっての添付書類については、あくまで例示であり、給与明細書(3か月分程度)に限っておらず、例えば雇用契約書で減少後の所得を確認するといった方法も考えられる。</w:t>
            </w:r>
          </w:p>
          <w:p w14:paraId="614BC69C" w14:textId="057E52B7" w:rsidR="002B2E8F" w:rsidRDefault="002B2E8F" w:rsidP="001E3D1C">
            <w:pPr>
              <w:pStyle w:val="ad"/>
              <w:ind w:leftChars="270" w:left="567" w:firstLineChars="100" w:firstLine="220"/>
              <w:rPr>
                <w:rFonts w:ascii="UD デジタル 教科書体 NK-R" w:hAnsi="HG丸ｺﾞｼｯｸM-PRO"/>
              </w:rPr>
            </w:pPr>
          </w:p>
          <w:p w14:paraId="5A37E276" w14:textId="2CF7BA9C" w:rsidR="006432FD" w:rsidRDefault="006432FD" w:rsidP="001E3D1C">
            <w:pPr>
              <w:pStyle w:val="ad"/>
              <w:ind w:leftChars="270" w:left="567" w:firstLineChars="100" w:firstLine="220"/>
              <w:rPr>
                <w:rFonts w:ascii="UD デジタル 教科書体 NK-R" w:hAnsi="HG丸ｺﾞｼｯｸM-PRO"/>
              </w:rPr>
            </w:pPr>
          </w:p>
          <w:p w14:paraId="36BEC22C" w14:textId="4F2BE11C" w:rsidR="006432FD" w:rsidRDefault="006432FD" w:rsidP="001E3D1C">
            <w:pPr>
              <w:pStyle w:val="ad"/>
              <w:ind w:leftChars="270" w:left="567" w:firstLineChars="100" w:firstLine="220"/>
              <w:rPr>
                <w:rFonts w:ascii="UD デジタル 教科書体 NK-R" w:hAnsi="HG丸ｺﾞｼｯｸM-PRO"/>
              </w:rPr>
            </w:pPr>
          </w:p>
          <w:p w14:paraId="6167C1D1" w14:textId="6483562D" w:rsidR="006432FD" w:rsidRDefault="006432FD" w:rsidP="001E3D1C">
            <w:pPr>
              <w:pStyle w:val="ad"/>
              <w:ind w:leftChars="270" w:left="567" w:firstLineChars="100" w:firstLine="220"/>
              <w:rPr>
                <w:rFonts w:ascii="UD デジタル 教科書体 NK-R" w:hAnsi="HG丸ｺﾞｼｯｸM-PRO"/>
              </w:rPr>
            </w:pPr>
          </w:p>
          <w:p w14:paraId="1D8DE1BA" w14:textId="67196D31" w:rsidR="006432FD" w:rsidRDefault="006432FD" w:rsidP="001E3D1C">
            <w:pPr>
              <w:pStyle w:val="ad"/>
              <w:ind w:leftChars="270" w:left="567" w:firstLineChars="100" w:firstLine="220"/>
              <w:rPr>
                <w:rFonts w:ascii="UD デジタル 教科書体 NK-R" w:hAnsi="HG丸ｺﾞｼｯｸM-PRO"/>
              </w:rPr>
            </w:pPr>
          </w:p>
          <w:p w14:paraId="557EDBB9" w14:textId="7EC029C3" w:rsidR="006432FD" w:rsidRDefault="006432FD" w:rsidP="001E3D1C">
            <w:pPr>
              <w:pStyle w:val="ad"/>
              <w:ind w:leftChars="270" w:left="567" w:firstLineChars="100" w:firstLine="220"/>
              <w:rPr>
                <w:rFonts w:ascii="UD デジタル 教科書体 NK-R" w:hAnsi="HG丸ｺﾞｼｯｸM-PRO"/>
              </w:rPr>
            </w:pPr>
          </w:p>
          <w:p w14:paraId="2D0F0AB6" w14:textId="73D2B458" w:rsidR="006432FD" w:rsidRDefault="006432FD" w:rsidP="001E3D1C">
            <w:pPr>
              <w:pStyle w:val="ad"/>
              <w:ind w:leftChars="270" w:left="567" w:firstLineChars="100" w:firstLine="220"/>
              <w:rPr>
                <w:rFonts w:ascii="UD デジタル 教科書体 NK-R" w:hAnsi="HG丸ｺﾞｼｯｸM-PRO"/>
              </w:rPr>
            </w:pPr>
          </w:p>
          <w:p w14:paraId="755D98F7" w14:textId="22C22575" w:rsidR="000C115D" w:rsidRDefault="000C115D" w:rsidP="001E3D1C">
            <w:pPr>
              <w:pStyle w:val="ad"/>
              <w:ind w:leftChars="270" w:left="567" w:firstLineChars="100" w:firstLine="220"/>
              <w:rPr>
                <w:rFonts w:ascii="UD デジタル 教科書体 NK-R" w:hAnsi="HG丸ｺﾞｼｯｸM-PRO"/>
              </w:rPr>
            </w:pPr>
          </w:p>
          <w:p w14:paraId="61E1931A" w14:textId="77777777" w:rsidR="002A45EE" w:rsidRDefault="002A45EE" w:rsidP="006432FD">
            <w:pPr>
              <w:rPr>
                <w:rFonts w:ascii="UD デジタル 教科書体 NK-R" w:hAnsi="HG丸ｺﾞｼｯｸM-PRO"/>
              </w:rPr>
            </w:pPr>
          </w:p>
          <w:p w14:paraId="68B2B802" w14:textId="77777777" w:rsidR="000C115D" w:rsidRPr="006432FD" w:rsidRDefault="000C115D" w:rsidP="006432FD">
            <w:pPr>
              <w:rPr>
                <w:rFonts w:ascii="UD デジタル 教科書体 NK-R" w:hAnsi="HG丸ｺﾞｼｯｸM-PRO"/>
              </w:rPr>
            </w:pPr>
          </w:p>
          <w:p w14:paraId="6B9B9148" w14:textId="6A966505" w:rsidR="001E3D1C" w:rsidRPr="00EE7E3E" w:rsidRDefault="00EE7E3E" w:rsidP="001E3D1C">
            <w:pPr>
              <w:autoSpaceDE w:val="0"/>
              <w:autoSpaceDN w:val="0"/>
              <w:adjustRightInd w:val="0"/>
              <w:rPr>
                <w:rFonts w:ascii="UD デジタル 教科書体 NK-R" w:eastAsia="UD デジタル 教科書体 NK-R" w:hAnsi="HG丸ｺﾞｼｯｸM-PRO" w:cs="Segoe UI"/>
                <w:kern w:val="0"/>
                <w:sz w:val="22"/>
              </w:rPr>
            </w:pPr>
            <w:r w:rsidRPr="001E3D1C">
              <w:rPr>
                <w:rFonts w:ascii="UD デジタル 教科書体 NK-R" w:eastAsia="UD デジタル 教科書体 NK-R" w:hAnsi="HG丸ｺﾞｼｯｸM-PRO" w:hint="eastAsia"/>
                <w:b/>
                <w:noProof/>
                <w:sz w:val="28"/>
              </w:rPr>
              <mc:AlternateContent>
                <mc:Choice Requires="wps">
                  <w:drawing>
                    <wp:anchor distT="0" distB="0" distL="114300" distR="114300" simplePos="0" relativeHeight="251667456" behindDoc="0" locked="0" layoutInCell="1" allowOverlap="1" wp14:anchorId="6272F18A" wp14:editId="39C5B19A">
                      <wp:simplePos x="0" y="0"/>
                      <wp:positionH relativeFrom="margin">
                        <wp:posOffset>-5715</wp:posOffset>
                      </wp:positionH>
                      <wp:positionV relativeFrom="paragraph">
                        <wp:posOffset>75565</wp:posOffset>
                      </wp:positionV>
                      <wp:extent cx="5977890" cy="1000125"/>
                      <wp:effectExtent l="19050" t="19050" r="22860" b="28575"/>
                      <wp:wrapNone/>
                      <wp:docPr id="103" name="正方形/長方形 103"/>
                      <wp:cNvGraphicFramePr/>
                      <a:graphic xmlns:a="http://schemas.openxmlformats.org/drawingml/2006/main">
                        <a:graphicData uri="http://schemas.microsoft.com/office/word/2010/wordprocessingShape">
                          <wps:wsp>
                            <wps:cNvSpPr/>
                            <wps:spPr>
                              <a:xfrm>
                                <a:off x="0" y="0"/>
                                <a:ext cx="5977890" cy="1000125"/>
                              </a:xfrm>
                              <a:prstGeom prst="rect">
                                <a:avLst/>
                              </a:prstGeom>
                              <a:ln w="38100" cmpd="thickThin"/>
                            </wps:spPr>
                            <wps:style>
                              <a:lnRef idx="2">
                                <a:schemeClr val="dk1"/>
                              </a:lnRef>
                              <a:fillRef idx="1">
                                <a:schemeClr val="lt1"/>
                              </a:fillRef>
                              <a:effectRef idx="0">
                                <a:schemeClr val="dk1"/>
                              </a:effectRef>
                              <a:fontRef idx="minor">
                                <a:schemeClr val="dk1"/>
                              </a:fontRef>
                            </wps:style>
                            <wps:txbx>
                              <w:txbxContent>
                                <w:p w14:paraId="2E912E40" w14:textId="45AA3F10" w:rsidR="001E3D1C" w:rsidRPr="001E3D1C" w:rsidRDefault="001E3D1C" w:rsidP="001E3D1C">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 xml:space="preserve">Q.１１　</w:t>
                                  </w:r>
                                  <w:r w:rsidR="000940EE">
                                    <w:rPr>
                                      <w:rFonts w:ascii="UD デジタル 教科書体 NK-R" w:eastAsia="UD デジタル 教科書体 NK-R" w:hint="eastAsia"/>
                                      <w:sz w:val="22"/>
                                    </w:rPr>
                                    <w:t xml:space="preserve">　</w:t>
                                  </w:r>
                                  <w:r w:rsidRPr="001E3D1C">
                                    <w:rPr>
                                      <w:rFonts w:ascii="UD デジタル 教科書体 NK-R" w:eastAsia="UD デジタル 教科書体 NK-R" w:hint="eastAsia"/>
                                      <w:sz w:val="22"/>
                                    </w:rPr>
                                    <w:t>所得に変動がないとの申し出のあった被保険者について、所得確認の資料提出を求めることは、被保険者への過度な負担を求めることになると考えられることから、書類提出不可能な場合と同様に申立書を提出されることにより、所得減少の根拠となる資料とみなすこととしてよい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2F18A" id="正方形/長方形 103" o:spid="_x0000_s1079" style="position:absolute;left:0;text-align:left;margin-left:-.45pt;margin-top:5.95pt;width:470.7pt;height:78.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" fillcolor="white [3201]" strokecolor="black [3200]" strokeweight="3pt">
                      <v:stroke linestyle="thickThin"/>
                      <v:textbox>
                        <w:txbxContent>
                          <w:p w14:paraId="2E912E40" w14:textId="45AA3F10" w:rsidR="001E3D1C" w:rsidRPr="001E3D1C" w:rsidRDefault="001E3D1C" w:rsidP="001E3D1C">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w:t>
                            </w:r>
                            <w:r w:rsidRPr="001E3D1C">
                              <w:rPr>
                                <w:rFonts w:ascii="UD デジタル 教科書体 NK-R" w:eastAsia="UD デジタル 教科書体 NK-R" w:hint="eastAsia"/>
                                <w:sz w:val="22"/>
                              </w:rPr>
                              <w:t xml:space="preserve">１１　</w:t>
                            </w:r>
                            <w:r w:rsidR="000940EE">
                              <w:rPr>
                                <w:rFonts w:ascii="UD デジタル 教科書体 NK-R" w:eastAsia="UD デジタル 教科書体 NK-R" w:hint="eastAsia"/>
                                <w:sz w:val="22"/>
                              </w:rPr>
                              <w:t xml:space="preserve">　</w:t>
                            </w:r>
                            <w:r w:rsidRPr="001E3D1C">
                              <w:rPr>
                                <w:rFonts w:ascii="UD デジタル 教科書体 NK-R" w:eastAsia="UD デジタル 教科書体 NK-R" w:hint="eastAsia"/>
                                <w:sz w:val="22"/>
                              </w:rPr>
                              <w:t>所得に変動がないとの申し出のあった被保険者について、所得確認の資料提出を求めることは、被保険者への過度な負担を求めることになると考えられることから、書類提出不可能な場合と同様に申立書を提出されることにより、所得減少の根拠となる資料とみなすこととしてよいか。</w:t>
                            </w:r>
                          </w:p>
                        </w:txbxContent>
                      </v:textbox>
                      <w10:wrap anchorx="margin"/>
                    </v:rect>
                  </w:pict>
                </mc:Fallback>
              </mc:AlternateContent>
            </w:r>
          </w:p>
          <w:p w14:paraId="4A2163CD" w14:textId="77394198" w:rsidR="001E3D1C" w:rsidRPr="001E3D1C" w:rsidRDefault="001E3D1C" w:rsidP="001E3D1C">
            <w:pPr>
              <w:autoSpaceDE w:val="0"/>
              <w:autoSpaceDN w:val="0"/>
              <w:adjustRightInd w:val="0"/>
              <w:rPr>
                <w:rFonts w:ascii="UD デジタル 教科書体 NK-R" w:eastAsia="UD デジタル 教科書体 NK-R" w:hAnsi="HG丸ｺﾞｼｯｸM-PRO" w:cs="Segoe UI"/>
                <w:kern w:val="0"/>
                <w:sz w:val="24"/>
                <w:szCs w:val="24"/>
              </w:rPr>
            </w:pPr>
          </w:p>
          <w:p w14:paraId="7DFE97FF" w14:textId="77777777" w:rsidR="001E3D1C" w:rsidRPr="001E3D1C" w:rsidRDefault="001E3D1C" w:rsidP="001E3D1C">
            <w:pPr>
              <w:autoSpaceDE w:val="0"/>
              <w:autoSpaceDN w:val="0"/>
              <w:adjustRightInd w:val="0"/>
              <w:rPr>
                <w:rFonts w:ascii="UD デジタル 教科書体 NK-R" w:eastAsia="UD デジタル 教科書体 NK-R" w:hAnsi="HG丸ｺﾞｼｯｸM-PRO" w:cs="Segoe UI"/>
                <w:kern w:val="0"/>
                <w:sz w:val="24"/>
                <w:szCs w:val="24"/>
              </w:rPr>
            </w:pPr>
          </w:p>
          <w:p w14:paraId="2813511E" w14:textId="77777777" w:rsidR="001E3D1C" w:rsidRPr="001E3D1C" w:rsidRDefault="001E3D1C" w:rsidP="001E3D1C">
            <w:pPr>
              <w:pStyle w:val="ad"/>
              <w:ind w:leftChars="270" w:left="567" w:firstLineChars="100" w:firstLine="220"/>
              <w:rPr>
                <w:rFonts w:ascii="UD デジタル 教科書体 NK-R" w:hAnsi="HG丸ｺﾞｼｯｸM-PRO"/>
              </w:rPr>
            </w:pPr>
            <w:r w:rsidRPr="001E3D1C">
              <w:rPr>
                <w:rFonts w:ascii="UD デジタル 教科書体 NK-R" w:hAnsi="HG丸ｺﾞｼｯｸM-PRO" w:hint="eastAsia"/>
              </w:rPr>
              <w:t>適正に減免可否及び減少率等を判定する必要があり、申立書を根拠書類とするケースは、書類の提出が不可能な場合に限定する。</w:t>
            </w:r>
          </w:p>
          <w:p w14:paraId="081BAE24" w14:textId="77777777" w:rsidR="001E3D1C" w:rsidRPr="001E3D1C" w:rsidRDefault="001E3D1C" w:rsidP="001E3D1C">
            <w:pPr>
              <w:pStyle w:val="ad"/>
              <w:spacing w:line="120" w:lineRule="exact"/>
              <w:ind w:leftChars="170" w:left="357" w:firstLineChars="100" w:firstLine="220"/>
              <w:rPr>
                <w:rFonts w:ascii="UD デジタル 教科書体 NK-R" w:hAnsi="HG丸ｺﾞｼｯｸM-PRO"/>
              </w:rPr>
            </w:pPr>
          </w:p>
          <w:p w14:paraId="28F43E12" w14:textId="7FE4D124" w:rsidR="001E3D1C" w:rsidRDefault="001E3D1C" w:rsidP="001E3D1C">
            <w:pPr>
              <w:pStyle w:val="ad"/>
              <w:ind w:leftChars="170" w:left="357" w:firstLineChars="100" w:firstLine="220"/>
              <w:rPr>
                <w:rFonts w:ascii="UD デジタル 教科書体 NK-R" w:hAnsi="HG丸ｺﾞｼｯｸM-PRO"/>
              </w:rPr>
            </w:pPr>
            <w:r w:rsidRPr="001E3D1C">
              <w:rPr>
                <w:rFonts w:ascii="UD デジタル 教科書体 NK-R" w:hAnsi="HG丸ｺﾞｼｯｸM-PRO" w:hint="eastAsia"/>
              </w:rPr>
              <w:t>《書類の提出が不可能な場合の事例》</w:t>
            </w:r>
          </w:p>
          <w:p w14:paraId="3CFE0BB6" w14:textId="0052B576" w:rsidR="001E3D1C" w:rsidRDefault="001E3D1C" w:rsidP="001E3D1C">
            <w:pPr>
              <w:pStyle w:val="ad"/>
              <w:ind w:leftChars="270" w:left="567" w:firstLineChars="100" w:firstLine="220"/>
              <w:rPr>
                <w:rFonts w:ascii="UD デジタル 教科書体 NK-R" w:hAnsi="HG丸ｺﾞｼｯｸM-PRO"/>
              </w:rPr>
            </w:pPr>
            <w:r w:rsidRPr="001E3D1C">
              <w:rPr>
                <w:rFonts w:ascii="UD デジタル 教科書体 NK-R" w:hAnsi="HG丸ｺﾞｼｯｸM-PRO" w:hint="eastAsia"/>
              </w:rPr>
              <w:t>勤務先が突然閉鎖され、代表者が音信不通であって、被保険者の責めに因らず根拠書類の入手が困難である場合</w:t>
            </w:r>
          </w:p>
          <w:p w14:paraId="00082E23" w14:textId="54DEA605" w:rsidR="00E45597" w:rsidRDefault="00E45597" w:rsidP="001E3D1C">
            <w:pPr>
              <w:pStyle w:val="ad"/>
              <w:ind w:leftChars="270" w:left="567" w:firstLineChars="100" w:firstLine="220"/>
              <w:rPr>
                <w:rFonts w:ascii="UD デジタル 教科書体 NK-R" w:hAnsi="HG丸ｺﾞｼｯｸM-PRO"/>
              </w:rPr>
            </w:pPr>
          </w:p>
          <w:p w14:paraId="7C93E398" w14:textId="508F373A" w:rsidR="00E45597" w:rsidRDefault="00E45597" w:rsidP="001E3D1C">
            <w:pPr>
              <w:pStyle w:val="ad"/>
              <w:ind w:leftChars="270" w:left="567" w:firstLineChars="100" w:firstLine="220"/>
              <w:rPr>
                <w:rFonts w:ascii="UD デジタル 教科書体 NK-R" w:hAnsi="HG丸ｺﾞｼｯｸM-PRO"/>
              </w:rPr>
            </w:pPr>
          </w:p>
          <w:p w14:paraId="21469366" w14:textId="2B91760A" w:rsidR="00E45597" w:rsidRDefault="00E45597" w:rsidP="001E3D1C">
            <w:pPr>
              <w:pStyle w:val="ad"/>
              <w:ind w:leftChars="270" w:left="567" w:firstLineChars="100" w:firstLine="220"/>
              <w:rPr>
                <w:rFonts w:ascii="UD デジタル 教科書体 NK-R" w:hAnsi="HG丸ｺﾞｼｯｸM-PRO"/>
              </w:rPr>
            </w:pPr>
          </w:p>
          <w:p w14:paraId="066A2A23" w14:textId="31DF45A6" w:rsidR="00E45597" w:rsidRDefault="00E45597" w:rsidP="001E3D1C">
            <w:pPr>
              <w:pStyle w:val="ad"/>
              <w:ind w:leftChars="270" w:left="567" w:firstLineChars="100" w:firstLine="220"/>
              <w:rPr>
                <w:rFonts w:ascii="UD デジタル 教科書体 NK-R" w:hAnsi="HG丸ｺﾞｼｯｸM-PRO"/>
              </w:rPr>
            </w:pPr>
          </w:p>
          <w:p w14:paraId="5D7FCF57" w14:textId="0940BD81" w:rsidR="00E45597" w:rsidRDefault="00E45597" w:rsidP="001E3D1C">
            <w:pPr>
              <w:pStyle w:val="ad"/>
              <w:ind w:leftChars="270" w:left="567" w:firstLineChars="100" w:firstLine="220"/>
              <w:rPr>
                <w:rFonts w:ascii="UD デジタル 教科書体 NK-R" w:hAnsi="HG丸ｺﾞｼｯｸM-PRO"/>
              </w:rPr>
            </w:pPr>
          </w:p>
          <w:p w14:paraId="13B2A20F" w14:textId="77777777" w:rsidR="00C12757" w:rsidRDefault="00C12757" w:rsidP="001E3D1C">
            <w:pPr>
              <w:pStyle w:val="ad"/>
              <w:ind w:leftChars="270" w:left="567" w:firstLineChars="100" w:firstLine="220"/>
              <w:rPr>
                <w:rFonts w:ascii="UD デジタル 教科書体 NK-R" w:hAnsi="HG丸ｺﾞｼｯｸM-PRO"/>
              </w:rPr>
            </w:pPr>
          </w:p>
          <w:p w14:paraId="3449BB3B" w14:textId="460A825E" w:rsidR="009361DC" w:rsidRPr="00E45597" w:rsidRDefault="00E45597" w:rsidP="00E45597">
            <w:pPr>
              <w:rPr>
                <w:rFonts w:ascii="UD デジタル 教科書体 NK-R" w:hAnsi="HG丸ｺﾞｼｯｸM-PRO"/>
              </w:rPr>
            </w:pPr>
            <w:r w:rsidRPr="00E45597">
              <w:rPr>
                <w:rFonts w:ascii="UD デジタル 教科書体 NK-R" w:hAnsi="HG丸ｺﾞｼｯｸM-PRO" w:hint="eastAsia"/>
                <w:b/>
                <w:noProof/>
                <w:sz w:val="28"/>
              </w:rPr>
              <mc:AlternateContent>
                <mc:Choice Requires="wps">
                  <w:drawing>
                    <wp:anchor distT="0" distB="0" distL="114300" distR="114300" simplePos="0" relativeHeight="251762688" behindDoc="0" locked="0" layoutInCell="1" allowOverlap="1" wp14:anchorId="1C3835AE" wp14:editId="1C34CB5C">
                      <wp:simplePos x="0" y="0"/>
                      <wp:positionH relativeFrom="margin">
                        <wp:posOffset>-5715</wp:posOffset>
                      </wp:positionH>
                      <wp:positionV relativeFrom="paragraph">
                        <wp:posOffset>55245</wp:posOffset>
                      </wp:positionV>
                      <wp:extent cx="5939790" cy="552450"/>
                      <wp:effectExtent l="19050" t="19050" r="22860" b="19050"/>
                      <wp:wrapNone/>
                      <wp:docPr id="24" name="正方形/長方形 24"/>
                      <wp:cNvGraphicFramePr/>
                      <a:graphic xmlns:a="http://schemas.openxmlformats.org/drawingml/2006/main">
                        <a:graphicData uri="http://schemas.microsoft.com/office/word/2010/wordprocessingShape">
                          <wps:wsp>
                            <wps:cNvSpPr/>
                            <wps:spPr>
                              <a:xfrm>
                                <a:off x="0" y="0"/>
                                <a:ext cx="5939790" cy="552450"/>
                              </a:xfrm>
                              <a:prstGeom prst="rect">
                                <a:avLst/>
                              </a:prstGeom>
                              <a:solidFill>
                                <a:sysClr val="window" lastClr="FFFFFF"/>
                              </a:solidFill>
                              <a:ln w="38100" cap="flat" cmpd="thickThin" algn="ctr">
                                <a:solidFill>
                                  <a:sysClr val="windowText" lastClr="000000"/>
                                </a:solidFill>
                                <a:prstDash val="solid"/>
                                <a:miter lim="800000"/>
                              </a:ln>
                              <a:effectLst/>
                            </wps:spPr>
                            <wps:txbx>
                              <w:txbxContent>
                                <w:p w14:paraId="69503B94" w14:textId="77777777" w:rsidR="00E45597" w:rsidRPr="001E3D1C" w:rsidRDefault="00E45597" w:rsidP="00E45597">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Q.12　　失業により所得減少減免を行った後、年度内に再就職し、その後また失業した被保険者について、その手続き如何。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835AE" id="正方形/長方形 24" o:spid="_x0000_s1080" style="position:absolute;left:0;text-align:left;margin-left:-.45pt;margin-top:4.35pt;width:467.7pt;height:43.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" fillcolor="window" strokecolor="windowText" strokeweight="3pt">
                      <v:stroke linestyle="thickThin"/>
                      <v:textbox>
                        <w:txbxContent>
                          <w:p w14:paraId="69503B94" w14:textId="77777777" w:rsidR="00E45597" w:rsidRPr="001E3D1C" w:rsidRDefault="00E45597" w:rsidP="00E45597">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 xml:space="preserve">Q.12　　</w:t>
                            </w:r>
                            <w:r w:rsidRPr="001E3D1C">
                              <w:rPr>
                                <w:rFonts w:ascii="UD デジタル 教科書体 NK-R" w:eastAsia="UD デジタル 教科書体 NK-R" w:hint="eastAsia"/>
                                <w:sz w:val="22"/>
                              </w:rPr>
                              <w:t>失業により所得減少減免を行った後、年度内に再就職し、その後また失業した被保険者について、その手続き如何。</w:t>
                            </w:r>
                          </w:p>
                        </w:txbxContent>
                      </v:textbox>
                      <w10:wrap anchorx="margin"/>
                    </v:rect>
                  </w:pict>
                </mc:Fallback>
              </mc:AlternateContent>
            </w:r>
          </w:p>
          <w:p w14:paraId="2AAD6090" w14:textId="2BFDE78B" w:rsidR="009361DC" w:rsidRPr="001E3D1C" w:rsidRDefault="009361DC" w:rsidP="001E3D1C">
            <w:pPr>
              <w:pStyle w:val="ad"/>
              <w:ind w:leftChars="270" w:left="567" w:firstLineChars="100" w:firstLine="220"/>
              <w:rPr>
                <w:rFonts w:ascii="UD デジタル 教科書体 NK-R" w:hAnsi="HG丸ｺﾞｼｯｸM-PRO"/>
              </w:rPr>
            </w:pPr>
          </w:p>
          <w:p w14:paraId="225613C3" w14:textId="77777777" w:rsidR="009361DC" w:rsidRPr="00E45597" w:rsidRDefault="009361DC" w:rsidP="00E45597">
            <w:pPr>
              <w:rPr>
                <w:rFonts w:ascii="UD デジタル 教科書体 NK-R" w:hAnsi="HG丸ｺﾞｼｯｸM-PRO"/>
              </w:rPr>
            </w:pPr>
          </w:p>
          <w:p w14:paraId="6BDB770C" w14:textId="1B3D864E" w:rsidR="001E3D1C" w:rsidRPr="001E3D1C" w:rsidRDefault="001E3D1C" w:rsidP="001E3D1C">
            <w:pPr>
              <w:pStyle w:val="ad"/>
              <w:ind w:leftChars="270" w:left="567" w:firstLineChars="100" w:firstLine="220"/>
              <w:rPr>
                <w:rFonts w:ascii="UD デジタル 教科書体 NK-R" w:hAnsi="HG丸ｺﾞｼｯｸM-PRO"/>
              </w:rPr>
            </w:pPr>
            <w:r w:rsidRPr="001E3D1C">
              <w:rPr>
                <w:rFonts w:ascii="UD デジタル 教科書体 NK-R" w:hAnsi="HG丸ｺﾞｼｯｸM-PRO" w:hint="eastAsia"/>
              </w:rPr>
              <w:t>当初の減免申請時点で、あらかじめ数か月先に従前と同水準の所得を得られることが確認できている場合、その部分については、まず納付相談により対応を検討すべき範囲と考える。</w:t>
            </w:r>
          </w:p>
          <w:p w14:paraId="1DBFD60D" w14:textId="3BCF24FE" w:rsidR="001E3D1C" w:rsidRDefault="001E3D1C" w:rsidP="009361DC">
            <w:pPr>
              <w:pStyle w:val="ad"/>
              <w:ind w:leftChars="270" w:left="567" w:firstLineChars="100" w:firstLine="220"/>
              <w:rPr>
                <w:rFonts w:ascii="UD デジタル 教科書体 NK-R" w:hAnsi="HG丸ｺﾞｼｯｸM-PRO"/>
              </w:rPr>
            </w:pPr>
            <w:r w:rsidRPr="001E3D1C">
              <w:rPr>
                <w:rFonts w:ascii="UD デジタル 教科書体 NK-R" w:hAnsi="HG丸ｺﾞｼｯｸM-PRO" w:hint="eastAsia"/>
              </w:rPr>
              <w:t>当初減免決定時に再就職等の予定がなかった場合は、再就職時点で減免期間の変更を行い、その後再度の失業の際に、再申請いただくこととなる。</w:t>
            </w:r>
          </w:p>
          <w:p w14:paraId="14CB0A2E" w14:textId="77777777" w:rsidR="009361DC" w:rsidRPr="009361DC" w:rsidRDefault="009361DC" w:rsidP="009361DC">
            <w:pPr>
              <w:pStyle w:val="ad"/>
              <w:ind w:leftChars="270" w:left="567" w:firstLineChars="100" w:firstLine="220"/>
              <w:rPr>
                <w:rFonts w:ascii="UD デジタル 教科書体 NK-R" w:hAnsi="HG丸ｺﾞｼｯｸM-PRO"/>
              </w:rPr>
            </w:pPr>
          </w:p>
          <w:p w14:paraId="63836013" w14:textId="77777777" w:rsidR="001E3D1C" w:rsidRPr="001E3D1C" w:rsidRDefault="001E3D1C" w:rsidP="001E3D1C">
            <w:pPr>
              <w:autoSpaceDE w:val="0"/>
              <w:autoSpaceDN w:val="0"/>
              <w:adjustRightInd w:val="0"/>
              <w:rPr>
                <w:rFonts w:ascii="UD デジタル 教科書体 NK-R" w:eastAsia="UD デジタル 教科書体 NK-R" w:hAnsi="HG丸ｺﾞｼｯｸM-PRO" w:cs="Segoe UI"/>
                <w:kern w:val="0"/>
                <w:sz w:val="24"/>
                <w:szCs w:val="24"/>
              </w:rPr>
            </w:pPr>
            <w:r w:rsidRPr="001E3D1C">
              <w:rPr>
                <w:rFonts w:ascii="UD デジタル 教科書体 NK-R" w:eastAsia="UD デジタル 教科書体 NK-R" w:hAnsi="HG丸ｺﾞｼｯｸM-PRO" w:hint="eastAsia"/>
                <w:b/>
                <w:noProof/>
                <w:sz w:val="28"/>
              </w:rPr>
              <mc:AlternateContent>
                <mc:Choice Requires="wps">
                  <w:drawing>
                    <wp:anchor distT="0" distB="0" distL="114300" distR="114300" simplePos="0" relativeHeight="251669504" behindDoc="0" locked="0" layoutInCell="1" allowOverlap="1" wp14:anchorId="057BCE95" wp14:editId="4F0C9E58">
                      <wp:simplePos x="0" y="0"/>
                      <wp:positionH relativeFrom="margin">
                        <wp:posOffset>1905</wp:posOffset>
                      </wp:positionH>
                      <wp:positionV relativeFrom="paragraph">
                        <wp:posOffset>14605</wp:posOffset>
                      </wp:positionV>
                      <wp:extent cx="5955030" cy="809625"/>
                      <wp:effectExtent l="19050" t="19050" r="26670" b="28575"/>
                      <wp:wrapNone/>
                      <wp:docPr id="25" name="正方形/長方形 25"/>
                      <wp:cNvGraphicFramePr/>
                      <a:graphic xmlns:a="http://schemas.openxmlformats.org/drawingml/2006/main">
                        <a:graphicData uri="http://schemas.microsoft.com/office/word/2010/wordprocessingShape">
                          <wps:wsp>
                            <wps:cNvSpPr/>
                            <wps:spPr>
                              <a:xfrm>
                                <a:off x="0" y="0"/>
                                <a:ext cx="5955030" cy="809625"/>
                              </a:xfrm>
                              <a:prstGeom prst="rect">
                                <a:avLst/>
                              </a:prstGeom>
                              <a:ln w="38100" cmpd="thickThin"/>
                            </wps:spPr>
                            <wps:style>
                              <a:lnRef idx="2">
                                <a:schemeClr val="dk1"/>
                              </a:lnRef>
                              <a:fillRef idx="1">
                                <a:schemeClr val="lt1"/>
                              </a:fillRef>
                              <a:effectRef idx="0">
                                <a:schemeClr val="dk1"/>
                              </a:effectRef>
                              <a:fontRef idx="minor">
                                <a:schemeClr val="dk1"/>
                              </a:fontRef>
                            </wps:style>
                            <wps:txbx>
                              <w:txbxContent>
                                <w:p w14:paraId="546F9760" w14:textId="77777777" w:rsidR="001E3D1C" w:rsidRPr="001E3D1C" w:rsidRDefault="001E3D1C" w:rsidP="001E3D1C">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Q.13　　「添付書類による適正な判断が困難な場合には、確定申告時期まで審査を保留する取扱も可能」とあるが、確定申告後に減免を行う場合、当初の申請月から減免を行うのか。あるいは、減免率が確定した月から減免を行うの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BCE95" id="正方形/長方形 25" o:spid="_x0000_s1081" style="position:absolute;left:0;text-align:left;margin-left:.15pt;margin-top:1.15pt;width:468.9pt;height:63.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" fillcolor="white [3201]" strokecolor="black [3200]" strokeweight="3pt">
                      <v:stroke linestyle="thickThin"/>
                      <v:textbox>
                        <w:txbxContent>
                          <w:p w14:paraId="546F9760" w14:textId="77777777" w:rsidR="001E3D1C" w:rsidRPr="001E3D1C" w:rsidRDefault="001E3D1C" w:rsidP="001E3D1C">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 xml:space="preserve">Q.13　　</w:t>
                            </w:r>
                            <w:r w:rsidRPr="001E3D1C">
                              <w:rPr>
                                <w:rFonts w:ascii="UD デジタル 教科書体 NK-R" w:eastAsia="UD デジタル 教科書体 NK-R" w:hint="eastAsia"/>
                                <w:sz w:val="22"/>
                              </w:rPr>
                              <w:t>「添付書類による適正な判断が困難な場合には、確定申告時期まで審査を保留する取扱も可能」とあるが、確定申告後に減免を行う場合、当初の申請月から減免を行うのか。あるいは、減免率が確定した月から減免を行うのか。</w:t>
                            </w:r>
                          </w:p>
                        </w:txbxContent>
                      </v:textbox>
                      <w10:wrap anchorx="margin"/>
                    </v:rect>
                  </w:pict>
                </mc:Fallback>
              </mc:AlternateContent>
            </w:r>
          </w:p>
          <w:p w14:paraId="4209B150" w14:textId="77777777" w:rsidR="001E3D1C" w:rsidRPr="001E3D1C" w:rsidRDefault="001E3D1C" w:rsidP="001E3D1C">
            <w:pPr>
              <w:autoSpaceDE w:val="0"/>
              <w:autoSpaceDN w:val="0"/>
              <w:adjustRightInd w:val="0"/>
              <w:rPr>
                <w:rFonts w:ascii="UD デジタル 教科書体 NK-R" w:eastAsia="UD デジタル 教科書体 NK-R" w:hAnsi="HG丸ｺﾞｼｯｸM-PRO" w:cs="Segoe UI"/>
                <w:kern w:val="0"/>
                <w:sz w:val="24"/>
                <w:szCs w:val="24"/>
              </w:rPr>
            </w:pPr>
          </w:p>
          <w:p w14:paraId="7B46CC5D" w14:textId="5C59A184" w:rsidR="001E3D1C" w:rsidRDefault="001E3D1C" w:rsidP="009361DC">
            <w:pPr>
              <w:pStyle w:val="ad"/>
              <w:ind w:leftChars="270" w:left="567" w:firstLineChars="100" w:firstLine="220"/>
              <w:rPr>
                <w:rFonts w:ascii="UD デジタル 教科書体 NK-R" w:hAnsi="HG丸ｺﾞｼｯｸM-PRO"/>
              </w:rPr>
            </w:pPr>
            <w:r w:rsidRPr="001E3D1C">
              <w:rPr>
                <w:rFonts w:ascii="UD デジタル 教科書体 NK-R" w:hAnsi="HG丸ｺﾞｼｯｸM-PRO" w:hint="eastAsia"/>
              </w:rPr>
              <w:t>当初の申請月以降を減免対象月とするが、減免額は未納額の範囲内とする。</w:t>
            </w:r>
          </w:p>
          <w:p w14:paraId="338EB593" w14:textId="330E3143" w:rsidR="0074703C" w:rsidRPr="000C115D" w:rsidRDefault="0074703C" w:rsidP="000C115D">
            <w:pPr>
              <w:rPr>
                <w:rFonts w:ascii="UD デジタル 教科書体 NK-R" w:hAnsi="HG丸ｺﾞｼｯｸM-PRO"/>
              </w:rPr>
            </w:pPr>
          </w:p>
          <w:p w14:paraId="72FCB3FD" w14:textId="1196A570" w:rsidR="009361DC" w:rsidRDefault="009361DC" w:rsidP="009361DC">
            <w:pPr>
              <w:pStyle w:val="ad"/>
              <w:ind w:leftChars="270" w:left="567" w:firstLineChars="100" w:firstLine="280"/>
              <w:rPr>
                <w:rFonts w:ascii="UD デジタル 教科書体 NK-R" w:hAnsi="HG丸ｺﾞｼｯｸM-PRO"/>
              </w:rPr>
            </w:pPr>
            <w:r w:rsidRPr="001E3D1C">
              <w:rPr>
                <w:rFonts w:ascii="UD デジタル 教科書体 NK-R" w:hAnsi="HG丸ｺﾞｼｯｸM-PRO" w:hint="eastAsia"/>
                <w:b/>
                <w:noProof/>
                <w:sz w:val="28"/>
              </w:rPr>
              <mc:AlternateContent>
                <mc:Choice Requires="wps">
                  <w:drawing>
                    <wp:anchor distT="0" distB="0" distL="114300" distR="114300" simplePos="0" relativeHeight="251683840" behindDoc="0" locked="0" layoutInCell="1" allowOverlap="1" wp14:anchorId="116052EA" wp14:editId="4DD13FD8">
                      <wp:simplePos x="0" y="0"/>
                      <wp:positionH relativeFrom="margin">
                        <wp:posOffset>17145</wp:posOffset>
                      </wp:positionH>
                      <wp:positionV relativeFrom="paragraph">
                        <wp:posOffset>10795</wp:posOffset>
                      </wp:positionV>
                      <wp:extent cx="5886450" cy="590550"/>
                      <wp:effectExtent l="19050" t="19050" r="19050" b="19050"/>
                      <wp:wrapNone/>
                      <wp:docPr id="1" name="正方形/長方形 1"/>
                      <wp:cNvGraphicFramePr/>
                      <a:graphic xmlns:a="http://schemas.openxmlformats.org/drawingml/2006/main">
                        <a:graphicData uri="http://schemas.microsoft.com/office/word/2010/wordprocessingShape">
                          <wps:wsp>
                            <wps:cNvSpPr/>
                            <wps:spPr>
                              <a:xfrm>
                                <a:off x="0" y="0"/>
                                <a:ext cx="5886450" cy="590550"/>
                              </a:xfrm>
                              <a:prstGeom prst="rect">
                                <a:avLst/>
                              </a:prstGeom>
                              <a:ln w="38100" cmpd="thickThin"/>
                            </wps:spPr>
                            <wps:style>
                              <a:lnRef idx="2">
                                <a:schemeClr val="dk1"/>
                              </a:lnRef>
                              <a:fillRef idx="1">
                                <a:schemeClr val="lt1"/>
                              </a:fillRef>
                              <a:effectRef idx="0">
                                <a:schemeClr val="dk1"/>
                              </a:effectRef>
                              <a:fontRef idx="minor">
                                <a:schemeClr val="dk1"/>
                              </a:fontRef>
                            </wps:style>
                            <wps:txbx>
                              <w:txbxContent>
                                <w:p w14:paraId="580F2B0B" w14:textId="77777777" w:rsidR="001E3D1C" w:rsidRPr="001E3D1C" w:rsidRDefault="001E3D1C" w:rsidP="001E3D1C">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Q.１４　　退職からひと月遅れで、退職前と同水準の給与支払いがある場合、減免事由該当日は、退職日、あるいは最終給与支払日のいずれとなるか。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052EA" id="正方形/長方形 1" o:spid="_x0000_s1082" style="position:absolute;left:0;text-align:left;margin-left:1.35pt;margin-top:.85pt;width:463.5pt;height:46.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" fillcolor="white [3201]" strokecolor="black [3200]" strokeweight="3pt">
                      <v:stroke linestyle="thickThin"/>
                      <v:textbox>
                        <w:txbxContent>
                          <w:p w14:paraId="580F2B0B" w14:textId="77777777" w:rsidR="001E3D1C" w:rsidRPr="001E3D1C" w:rsidRDefault="001E3D1C" w:rsidP="001E3D1C">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w:t>
                            </w:r>
                            <w:r w:rsidRPr="001E3D1C">
                              <w:rPr>
                                <w:rFonts w:ascii="UD デジタル 教科書体 NK-R" w:eastAsia="UD デジタル 教科書体 NK-R" w:hint="eastAsia"/>
                                <w:sz w:val="22"/>
                              </w:rPr>
                              <w:t>１４　　退職からひと月遅れで、退職前と同水準の給与支払いがある場合、減免事由該当日は、退職日、あるいは最終給与支払日のいずれとなるか。</w:t>
                            </w:r>
                          </w:p>
                        </w:txbxContent>
                      </v:textbox>
                      <w10:wrap anchorx="margin"/>
                    </v:rect>
                  </w:pict>
                </mc:Fallback>
              </mc:AlternateContent>
            </w:r>
          </w:p>
          <w:p w14:paraId="7F706090" w14:textId="2AB69C40" w:rsidR="009361DC" w:rsidRDefault="009361DC" w:rsidP="009361DC">
            <w:pPr>
              <w:rPr>
                <w:rFonts w:ascii="UD デジタル 教科書体 NK-R" w:hAnsi="HG丸ｺﾞｼｯｸM-PRO"/>
              </w:rPr>
            </w:pPr>
          </w:p>
          <w:p w14:paraId="180F372D" w14:textId="597F1D8D" w:rsidR="009361DC" w:rsidRDefault="009361DC" w:rsidP="009361DC">
            <w:pPr>
              <w:rPr>
                <w:rFonts w:ascii="UD デジタル 教科書体 NK-R" w:hAnsi="HG丸ｺﾞｼｯｸM-PRO"/>
              </w:rPr>
            </w:pPr>
          </w:p>
          <w:p w14:paraId="737C4DD2" w14:textId="3CE906E4" w:rsidR="001E3D1C" w:rsidRDefault="001E3D1C" w:rsidP="009361DC">
            <w:pPr>
              <w:pStyle w:val="ad"/>
              <w:ind w:leftChars="270" w:left="567" w:firstLineChars="100" w:firstLine="220"/>
              <w:rPr>
                <w:rFonts w:ascii="UD デジタル 教科書体 NK-R" w:hAnsi="HG丸ｺﾞｼｯｸM-PRO"/>
              </w:rPr>
            </w:pPr>
            <w:r w:rsidRPr="001E3D1C">
              <w:rPr>
                <w:rFonts w:ascii="UD デジタル 教科書体 NK-R" w:hAnsi="HG丸ｺﾞｼｯｸM-PRO" w:hint="eastAsia"/>
              </w:rPr>
              <w:t>通常は、退職日等が事由該当日となるが、退職前と同水準の給与が退職の翌月等に支払いがある場合、最終給与支払日を減免事由該当日とする。</w:t>
            </w:r>
          </w:p>
          <w:p w14:paraId="7E1F82B1" w14:textId="092B61B9" w:rsidR="009361DC" w:rsidRDefault="009361DC" w:rsidP="009361DC">
            <w:pPr>
              <w:pStyle w:val="ad"/>
              <w:ind w:leftChars="270" w:left="567" w:firstLineChars="100" w:firstLine="220"/>
              <w:rPr>
                <w:rFonts w:ascii="UD デジタル 教科書体 NK-R" w:hAnsi="HG丸ｺﾞｼｯｸM-PRO"/>
              </w:rPr>
            </w:pPr>
          </w:p>
          <w:p w14:paraId="65C18D1A" w14:textId="2C351927" w:rsidR="006E5FC5" w:rsidRDefault="006E5FC5" w:rsidP="009361DC">
            <w:pPr>
              <w:pStyle w:val="ad"/>
              <w:ind w:leftChars="270" w:left="567" w:firstLineChars="100" w:firstLine="220"/>
              <w:rPr>
                <w:rFonts w:ascii="UD デジタル 教科書体 NK-R" w:hAnsi="HG丸ｺﾞｼｯｸM-PRO"/>
              </w:rPr>
            </w:pPr>
          </w:p>
          <w:p w14:paraId="6D1B91B6" w14:textId="50E89321" w:rsidR="006E5FC5" w:rsidRDefault="006E5FC5" w:rsidP="009361DC">
            <w:pPr>
              <w:pStyle w:val="ad"/>
              <w:ind w:leftChars="270" w:left="567" w:firstLineChars="100" w:firstLine="220"/>
              <w:rPr>
                <w:rFonts w:ascii="UD デジタル 教科書体 NK-R" w:hAnsi="HG丸ｺﾞｼｯｸM-PRO"/>
              </w:rPr>
            </w:pPr>
          </w:p>
          <w:p w14:paraId="232A2CA5" w14:textId="2D82957D" w:rsidR="006E5FC5" w:rsidRDefault="006E5FC5" w:rsidP="009361DC">
            <w:pPr>
              <w:pStyle w:val="ad"/>
              <w:ind w:leftChars="270" w:left="567" w:firstLineChars="100" w:firstLine="220"/>
              <w:rPr>
                <w:rFonts w:ascii="UD デジタル 教科書体 NK-R" w:hAnsi="HG丸ｺﾞｼｯｸM-PRO"/>
              </w:rPr>
            </w:pPr>
          </w:p>
          <w:p w14:paraId="1A000E16" w14:textId="1DBF8859" w:rsidR="006E5FC5" w:rsidRDefault="006E5FC5" w:rsidP="009361DC">
            <w:pPr>
              <w:pStyle w:val="ad"/>
              <w:ind w:leftChars="270" w:left="567" w:firstLineChars="100" w:firstLine="220"/>
              <w:rPr>
                <w:rFonts w:ascii="UD デジタル 教科書体 NK-R" w:hAnsi="HG丸ｺﾞｼｯｸM-PRO"/>
              </w:rPr>
            </w:pPr>
          </w:p>
          <w:p w14:paraId="38F52E10" w14:textId="30F4FEDE" w:rsidR="006E5FC5" w:rsidRDefault="006E5FC5" w:rsidP="009361DC">
            <w:pPr>
              <w:pStyle w:val="ad"/>
              <w:ind w:leftChars="270" w:left="567" w:firstLineChars="100" w:firstLine="220"/>
              <w:rPr>
                <w:rFonts w:ascii="UD デジタル 教科書体 NK-R" w:hAnsi="HG丸ｺﾞｼｯｸM-PRO"/>
              </w:rPr>
            </w:pPr>
          </w:p>
          <w:p w14:paraId="41E2696F" w14:textId="25F3988C" w:rsidR="006E5FC5" w:rsidRDefault="006E5FC5" w:rsidP="009361DC">
            <w:pPr>
              <w:pStyle w:val="ad"/>
              <w:ind w:leftChars="270" w:left="567" w:firstLineChars="100" w:firstLine="220"/>
              <w:rPr>
                <w:rFonts w:ascii="UD デジタル 教科書体 NK-R" w:hAnsi="HG丸ｺﾞｼｯｸM-PRO"/>
              </w:rPr>
            </w:pPr>
          </w:p>
          <w:p w14:paraId="0D3008CE" w14:textId="7FDA1028" w:rsidR="006E5FC5" w:rsidRDefault="006E5FC5" w:rsidP="009361DC">
            <w:pPr>
              <w:pStyle w:val="ad"/>
              <w:ind w:leftChars="270" w:left="567" w:firstLineChars="100" w:firstLine="220"/>
              <w:rPr>
                <w:rFonts w:ascii="UD デジタル 教科書体 NK-R" w:hAnsi="HG丸ｺﾞｼｯｸM-PRO"/>
              </w:rPr>
            </w:pPr>
          </w:p>
          <w:p w14:paraId="6BAADD91" w14:textId="1502FA71" w:rsidR="00E525C3" w:rsidRDefault="00E525C3" w:rsidP="009361DC">
            <w:pPr>
              <w:pStyle w:val="ad"/>
              <w:ind w:leftChars="270" w:left="567" w:firstLineChars="100" w:firstLine="220"/>
              <w:rPr>
                <w:rFonts w:ascii="UD デジタル 教科書体 NK-R" w:hAnsi="HG丸ｺﾞｼｯｸM-PRO"/>
              </w:rPr>
            </w:pPr>
          </w:p>
          <w:p w14:paraId="2E4E70C8" w14:textId="1249772F" w:rsidR="00E525C3" w:rsidRDefault="00E525C3" w:rsidP="009361DC">
            <w:pPr>
              <w:pStyle w:val="ad"/>
              <w:ind w:leftChars="270" w:left="567" w:firstLineChars="100" w:firstLine="220"/>
              <w:rPr>
                <w:rFonts w:ascii="UD デジタル 教科書体 NK-R" w:hAnsi="HG丸ｺﾞｼｯｸM-PRO"/>
              </w:rPr>
            </w:pPr>
          </w:p>
          <w:p w14:paraId="276E0757" w14:textId="431C5019" w:rsidR="00E525C3" w:rsidRDefault="00E525C3" w:rsidP="009361DC">
            <w:pPr>
              <w:pStyle w:val="ad"/>
              <w:ind w:leftChars="270" w:left="567" w:firstLineChars="100" w:firstLine="220"/>
              <w:rPr>
                <w:rFonts w:ascii="UD デジタル 教科書体 NK-R" w:hAnsi="HG丸ｺﾞｼｯｸM-PRO"/>
              </w:rPr>
            </w:pPr>
          </w:p>
          <w:p w14:paraId="3039B177" w14:textId="3059E8AA" w:rsidR="00E525C3" w:rsidRDefault="00E525C3" w:rsidP="009361DC">
            <w:pPr>
              <w:pStyle w:val="ad"/>
              <w:ind w:leftChars="270" w:left="567" w:firstLineChars="100" w:firstLine="220"/>
              <w:rPr>
                <w:rFonts w:ascii="UD デジタル 教科書体 NK-R" w:hAnsi="HG丸ｺﾞｼｯｸM-PRO"/>
              </w:rPr>
            </w:pPr>
          </w:p>
          <w:p w14:paraId="043F91B6" w14:textId="15C59F54" w:rsidR="00E525C3" w:rsidRDefault="00E525C3" w:rsidP="009361DC">
            <w:pPr>
              <w:pStyle w:val="ad"/>
              <w:ind w:leftChars="270" w:left="567" w:firstLineChars="100" w:firstLine="220"/>
              <w:rPr>
                <w:rFonts w:ascii="UD デジタル 教科書体 NK-R" w:hAnsi="HG丸ｺﾞｼｯｸM-PRO"/>
              </w:rPr>
            </w:pPr>
          </w:p>
          <w:p w14:paraId="597E136F" w14:textId="54BC72D3" w:rsidR="00E525C3" w:rsidRDefault="00E525C3" w:rsidP="009361DC">
            <w:pPr>
              <w:pStyle w:val="ad"/>
              <w:ind w:leftChars="270" w:left="567" w:firstLineChars="100" w:firstLine="220"/>
              <w:rPr>
                <w:rFonts w:ascii="UD デジタル 教科書体 NK-R" w:hAnsi="HG丸ｺﾞｼｯｸM-PRO"/>
              </w:rPr>
            </w:pPr>
          </w:p>
          <w:p w14:paraId="5C8DD8E6" w14:textId="48C6DE00" w:rsidR="00E525C3" w:rsidRDefault="00E525C3" w:rsidP="009361DC">
            <w:pPr>
              <w:pStyle w:val="ad"/>
              <w:ind w:leftChars="270" w:left="567" w:firstLineChars="100" w:firstLine="220"/>
              <w:rPr>
                <w:rFonts w:ascii="UD デジタル 教科書体 NK-R" w:hAnsi="HG丸ｺﾞｼｯｸM-PRO"/>
              </w:rPr>
            </w:pPr>
          </w:p>
          <w:p w14:paraId="103F75CD" w14:textId="6D96FE1B" w:rsidR="00E525C3" w:rsidRDefault="00E525C3" w:rsidP="009361DC">
            <w:pPr>
              <w:pStyle w:val="ad"/>
              <w:ind w:leftChars="270" w:left="567" w:firstLineChars="100" w:firstLine="220"/>
              <w:rPr>
                <w:rFonts w:ascii="UD デジタル 教科書体 NK-R" w:hAnsi="HG丸ｺﾞｼｯｸM-PRO"/>
              </w:rPr>
            </w:pPr>
          </w:p>
          <w:p w14:paraId="549F3A55" w14:textId="7B8DB7B3" w:rsidR="00E525C3" w:rsidRDefault="00E525C3" w:rsidP="009361DC">
            <w:pPr>
              <w:pStyle w:val="ad"/>
              <w:ind w:leftChars="270" w:left="567" w:firstLineChars="100" w:firstLine="220"/>
              <w:rPr>
                <w:rFonts w:ascii="UD デジタル 教科書体 NK-R" w:hAnsi="HG丸ｺﾞｼｯｸM-PRO"/>
              </w:rPr>
            </w:pPr>
          </w:p>
          <w:p w14:paraId="06CD52A7" w14:textId="275DA92C" w:rsidR="00E525C3" w:rsidRDefault="00E525C3" w:rsidP="009361DC">
            <w:pPr>
              <w:pStyle w:val="ad"/>
              <w:ind w:leftChars="270" w:left="567" w:firstLineChars="100" w:firstLine="220"/>
              <w:rPr>
                <w:rFonts w:ascii="UD デジタル 教科書体 NK-R" w:hAnsi="HG丸ｺﾞｼｯｸM-PRO"/>
              </w:rPr>
            </w:pPr>
          </w:p>
          <w:p w14:paraId="2F0DAF7D" w14:textId="554EB9A2" w:rsidR="00E525C3" w:rsidRDefault="00E525C3" w:rsidP="009361DC">
            <w:pPr>
              <w:pStyle w:val="ad"/>
              <w:ind w:leftChars="270" w:left="567" w:firstLineChars="100" w:firstLine="220"/>
              <w:rPr>
                <w:rFonts w:ascii="UD デジタル 教科書体 NK-R" w:hAnsi="HG丸ｺﾞｼｯｸM-PRO"/>
              </w:rPr>
            </w:pPr>
          </w:p>
          <w:p w14:paraId="42F52D0B" w14:textId="52CDCFD8" w:rsidR="00E525C3" w:rsidRDefault="00E525C3" w:rsidP="009361DC">
            <w:pPr>
              <w:pStyle w:val="ad"/>
              <w:ind w:leftChars="270" w:left="567" w:firstLineChars="100" w:firstLine="220"/>
              <w:rPr>
                <w:rFonts w:ascii="UD デジタル 教科書体 NK-R" w:hAnsi="HG丸ｺﾞｼｯｸM-PRO"/>
              </w:rPr>
            </w:pPr>
          </w:p>
          <w:p w14:paraId="3CAB6AEF" w14:textId="38F49493" w:rsidR="00E525C3" w:rsidRDefault="00E525C3" w:rsidP="009361DC">
            <w:pPr>
              <w:pStyle w:val="ad"/>
              <w:ind w:leftChars="270" w:left="567" w:firstLineChars="100" w:firstLine="220"/>
              <w:rPr>
                <w:rFonts w:ascii="UD デジタル 教科書体 NK-R" w:hAnsi="HG丸ｺﾞｼｯｸM-PRO"/>
              </w:rPr>
            </w:pPr>
          </w:p>
          <w:p w14:paraId="7A360F72" w14:textId="06FB7B22" w:rsidR="00E525C3" w:rsidRDefault="00E525C3" w:rsidP="009361DC">
            <w:pPr>
              <w:pStyle w:val="ad"/>
              <w:ind w:leftChars="270" w:left="567" w:firstLineChars="100" w:firstLine="220"/>
              <w:rPr>
                <w:rFonts w:ascii="UD デジタル 教科書体 NK-R" w:hAnsi="HG丸ｺﾞｼｯｸM-PRO"/>
              </w:rPr>
            </w:pPr>
          </w:p>
          <w:p w14:paraId="78AF7E6C" w14:textId="5CDEDDEC" w:rsidR="00E525C3" w:rsidRDefault="00E525C3" w:rsidP="009361DC">
            <w:pPr>
              <w:pStyle w:val="ad"/>
              <w:ind w:leftChars="270" w:left="567" w:firstLineChars="100" w:firstLine="220"/>
              <w:rPr>
                <w:rFonts w:ascii="UD デジタル 教科書体 NK-R" w:hAnsi="HG丸ｺﾞｼｯｸM-PRO"/>
              </w:rPr>
            </w:pPr>
          </w:p>
          <w:p w14:paraId="1AAA5C3B" w14:textId="54CF32C0" w:rsidR="00E525C3" w:rsidRDefault="00E525C3" w:rsidP="009361DC">
            <w:pPr>
              <w:pStyle w:val="ad"/>
              <w:ind w:leftChars="270" w:left="567" w:firstLineChars="100" w:firstLine="220"/>
              <w:rPr>
                <w:rFonts w:ascii="UD デジタル 教科書体 NK-R" w:hAnsi="HG丸ｺﾞｼｯｸM-PRO"/>
              </w:rPr>
            </w:pPr>
          </w:p>
          <w:p w14:paraId="7C11F0F8" w14:textId="2E679008" w:rsidR="00F32DFF" w:rsidRPr="00963CA8" w:rsidRDefault="00F32DFF" w:rsidP="00963CA8">
            <w:pPr>
              <w:rPr>
                <w:rFonts w:ascii="UD デジタル 教科書体 NK-R" w:hAnsi="HG丸ｺﾞｼｯｸM-PRO"/>
              </w:rPr>
            </w:pPr>
          </w:p>
          <w:p w14:paraId="282EB7A2" w14:textId="23479B51" w:rsidR="00F32DFF" w:rsidRDefault="00F32DFF" w:rsidP="009361DC">
            <w:pPr>
              <w:pStyle w:val="ad"/>
              <w:ind w:leftChars="270" w:left="567" w:firstLineChars="100" w:firstLine="220"/>
              <w:rPr>
                <w:rFonts w:ascii="UD デジタル 教科書体 NK-R" w:hAnsi="HG丸ｺﾞｼｯｸM-PRO"/>
              </w:rPr>
            </w:pPr>
          </w:p>
          <w:p w14:paraId="0D1E479F" w14:textId="5DAE6664" w:rsidR="00F32DFF" w:rsidRDefault="00F32DFF" w:rsidP="009361DC">
            <w:pPr>
              <w:pStyle w:val="ad"/>
              <w:ind w:leftChars="270" w:left="567" w:firstLineChars="100" w:firstLine="220"/>
              <w:rPr>
                <w:rFonts w:ascii="UD デジタル 教科書体 NK-R" w:hAnsi="HG丸ｺﾞｼｯｸM-PRO"/>
              </w:rPr>
            </w:pPr>
          </w:p>
          <w:p w14:paraId="069AFD0C" w14:textId="02EA6C5C" w:rsidR="00F32DFF" w:rsidRDefault="00F32DFF" w:rsidP="009361DC">
            <w:pPr>
              <w:pStyle w:val="ad"/>
              <w:ind w:leftChars="270" w:left="567" w:firstLineChars="100" w:firstLine="220"/>
              <w:rPr>
                <w:rFonts w:ascii="UD デジタル 教科書体 NK-R" w:hAnsi="HG丸ｺﾞｼｯｸM-PRO"/>
              </w:rPr>
            </w:pPr>
          </w:p>
          <w:p w14:paraId="764BC555" w14:textId="53DE4BC3" w:rsidR="00F32DFF" w:rsidRDefault="00F32DFF" w:rsidP="009361DC">
            <w:pPr>
              <w:pStyle w:val="ad"/>
              <w:ind w:leftChars="270" w:left="567" w:firstLineChars="100" w:firstLine="220"/>
              <w:rPr>
                <w:rFonts w:ascii="UD デジタル 教科書体 NK-R" w:hAnsi="HG丸ｺﾞｼｯｸM-PRO"/>
              </w:rPr>
            </w:pPr>
          </w:p>
          <w:p w14:paraId="120D4864" w14:textId="229EE1EC" w:rsidR="00F32DFF" w:rsidRDefault="00F32DFF" w:rsidP="009361DC">
            <w:pPr>
              <w:pStyle w:val="ad"/>
              <w:ind w:leftChars="270" w:left="567" w:firstLineChars="100" w:firstLine="220"/>
              <w:rPr>
                <w:rFonts w:ascii="UD デジタル 教科書体 NK-R" w:hAnsi="HG丸ｺﾞｼｯｸM-PRO"/>
              </w:rPr>
            </w:pPr>
          </w:p>
          <w:p w14:paraId="444DDA0D" w14:textId="79B2EADA" w:rsidR="00F32DFF" w:rsidRDefault="00F32DFF" w:rsidP="009361DC">
            <w:pPr>
              <w:pStyle w:val="ad"/>
              <w:ind w:leftChars="270" w:left="567" w:firstLineChars="100" w:firstLine="220"/>
              <w:rPr>
                <w:rFonts w:ascii="UD デジタル 教科書体 NK-R" w:hAnsi="HG丸ｺﾞｼｯｸM-PRO"/>
              </w:rPr>
            </w:pPr>
          </w:p>
          <w:p w14:paraId="5FE8ADFF" w14:textId="77777777" w:rsidR="00F32DFF" w:rsidRDefault="00F32DFF" w:rsidP="009361DC">
            <w:pPr>
              <w:pStyle w:val="ad"/>
              <w:ind w:leftChars="270" w:left="567" w:firstLineChars="100" w:firstLine="220"/>
              <w:rPr>
                <w:rFonts w:ascii="UD デジタル 教科書体 NK-R" w:hAnsi="HG丸ｺﾞｼｯｸM-PRO"/>
              </w:rPr>
            </w:pPr>
          </w:p>
          <w:p w14:paraId="6B1B80F8" w14:textId="77777777" w:rsidR="00E525C3" w:rsidRDefault="00E525C3" w:rsidP="009361DC">
            <w:pPr>
              <w:pStyle w:val="ad"/>
              <w:ind w:leftChars="270" w:left="567" w:firstLineChars="100" w:firstLine="220"/>
              <w:rPr>
                <w:rFonts w:ascii="UD デジタル 教科書体 NK-R" w:hAnsi="HG丸ｺﾞｼｯｸM-PRO"/>
              </w:rPr>
            </w:pPr>
          </w:p>
          <w:p w14:paraId="3C2E2A1A" w14:textId="2636A730" w:rsidR="006E5FC5" w:rsidRDefault="006E5FC5" w:rsidP="009361DC">
            <w:pPr>
              <w:pStyle w:val="ad"/>
              <w:ind w:leftChars="270" w:left="567" w:firstLineChars="100" w:firstLine="220"/>
              <w:rPr>
                <w:rFonts w:ascii="UD デジタル 教科書体 NK-R" w:hAnsi="HG丸ｺﾞｼｯｸM-PRO"/>
              </w:rPr>
            </w:pPr>
          </w:p>
          <w:p w14:paraId="19B8A7E5" w14:textId="5C0DAC4B" w:rsidR="000C115D" w:rsidRDefault="000C115D" w:rsidP="009361DC">
            <w:pPr>
              <w:pStyle w:val="ad"/>
              <w:ind w:leftChars="270" w:left="567" w:firstLineChars="100" w:firstLine="220"/>
              <w:rPr>
                <w:rFonts w:ascii="UD デジタル 教科書体 NK-R" w:hAnsi="HG丸ｺﾞｼｯｸM-PRO"/>
              </w:rPr>
            </w:pPr>
          </w:p>
          <w:p w14:paraId="1397AA9E" w14:textId="3C791C0E" w:rsidR="000C115D" w:rsidRDefault="000C115D" w:rsidP="009361DC">
            <w:pPr>
              <w:pStyle w:val="ad"/>
              <w:ind w:leftChars="270" w:left="567" w:firstLineChars="100" w:firstLine="220"/>
              <w:rPr>
                <w:rFonts w:ascii="UD デジタル 教科書体 NK-R" w:hAnsi="HG丸ｺﾞｼｯｸM-PRO"/>
              </w:rPr>
            </w:pPr>
          </w:p>
          <w:p w14:paraId="0D3628D2" w14:textId="71C8AAB2" w:rsidR="000C115D" w:rsidRDefault="000C115D" w:rsidP="009361DC">
            <w:pPr>
              <w:pStyle w:val="ad"/>
              <w:ind w:leftChars="270" w:left="567" w:firstLineChars="100" w:firstLine="220"/>
              <w:rPr>
                <w:rFonts w:ascii="UD デジタル 教科書体 NK-R" w:hAnsi="HG丸ｺﾞｼｯｸM-PRO"/>
              </w:rPr>
            </w:pPr>
          </w:p>
          <w:p w14:paraId="3A496786" w14:textId="2D155912" w:rsidR="000C115D" w:rsidRDefault="000C115D" w:rsidP="009361DC">
            <w:pPr>
              <w:pStyle w:val="ad"/>
              <w:ind w:leftChars="270" w:left="567" w:firstLineChars="100" w:firstLine="220"/>
              <w:rPr>
                <w:rFonts w:ascii="UD デジタル 教科書体 NK-R" w:hAnsi="HG丸ｺﾞｼｯｸM-PRO"/>
              </w:rPr>
            </w:pPr>
          </w:p>
          <w:p w14:paraId="2706D5C4" w14:textId="4C438BF5" w:rsidR="000C115D" w:rsidRDefault="000C115D" w:rsidP="009361DC">
            <w:pPr>
              <w:pStyle w:val="ad"/>
              <w:ind w:leftChars="270" w:left="567" w:firstLineChars="100" w:firstLine="220"/>
              <w:rPr>
                <w:rFonts w:ascii="UD デジタル 教科書体 NK-R" w:hAnsi="HG丸ｺﾞｼｯｸM-PRO"/>
              </w:rPr>
            </w:pPr>
          </w:p>
          <w:p w14:paraId="565D01FB" w14:textId="4921DB11" w:rsidR="000C115D" w:rsidRDefault="000C115D" w:rsidP="009361DC">
            <w:pPr>
              <w:pStyle w:val="ad"/>
              <w:ind w:leftChars="270" w:left="567" w:firstLineChars="100" w:firstLine="220"/>
              <w:rPr>
                <w:rFonts w:ascii="UD デジタル 教科書体 NK-R" w:hAnsi="HG丸ｺﾞｼｯｸM-PRO"/>
              </w:rPr>
            </w:pPr>
          </w:p>
          <w:p w14:paraId="32DDEFB2" w14:textId="7DCB83CC" w:rsidR="000C115D" w:rsidRDefault="000C115D" w:rsidP="009361DC">
            <w:pPr>
              <w:pStyle w:val="ad"/>
              <w:ind w:leftChars="270" w:left="567" w:firstLineChars="100" w:firstLine="220"/>
              <w:rPr>
                <w:rFonts w:ascii="UD デジタル 教科書体 NK-R" w:hAnsi="HG丸ｺﾞｼｯｸM-PRO"/>
              </w:rPr>
            </w:pPr>
          </w:p>
          <w:p w14:paraId="038C2AE4" w14:textId="33561105" w:rsidR="0074703C" w:rsidRDefault="0074703C" w:rsidP="009361DC">
            <w:pPr>
              <w:pStyle w:val="ad"/>
              <w:ind w:leftChars="270" w:left="567" w:firstLineChars="100" w:firstLine="220"/>
              <w:rPr>
                <w:rFonts w:ascii="UD デジタル 教科書体 NK-R" w:hAnsi="HG丸ｺﾞｼｯｸM-PRO"/>
              </w:rPr>
            </w:pPr>
          </w:p>
          <w:p w14:paraId="07D7BC65" w14:textId="7A631E6B" w:rsidR="0074703C" w:rsidRDefault="0074703C" w:rsidP="009361DC">
            <w:pPr>
              <w:pStyle w:val="ad"/>
              <w:ind w:leftChars="270" w:left="567" w:firstLineChars="100" w:firstLine="220"/>
              <w:rPr>
                <w:rFonts w:ascii="UD デジタル 教科書体 NK-R" w:hAnsi="HG丸ｺﾞｼｯｸM-PRO"/>
              </w:rPr>
            </w:pPr>
          </w:p>
          <w:p w14:paraId="4792E3C2" w14:textId="6938711A" w:rsidR="0074703C" w:rsidRDefault="0074703C" w:rsidP="009361DC">
            <w:pPr>
              <w:pStyle w:val="ad"/>
              <w:ind w:leftChars="270" w:left="567" w:firstLineChars="100" w:firstLine="220"/>
              <w:rPr>
                <w:rFonts w:ascii="UD デジタル 教科書体 NK-R" w:hAnsi="HG丸ｺﾞｼｯｸM-PRO"/>
              </w:rPr>
            </w:pPr>
          </w:p>
          <w:p w14:paraId="3557D44D" w14:textId="0578705B" w:rsidR="0074703C" w:rsidRDefault="0074703C" w:rsidP="009361DC">
            <w:pPr>
              <w:pStyle w:val="ad"/>
              <w:ind w:leftChars="270" w:left="567" w:firstLineChars="100" w:firstLine="220"/>
              <w:rPr>
                <w:rFonts w:ascii="UD デジタル 教科書体 NK-R" w:hAnsi="HG丸ｺﾞｼｯｸM-PRO"/>
              </w:rPr>
            </w:pPr>
          </w:p>
          <w:p w14:paraId="787B197D" w14:textId="258DC6B9" w:rsidR="0074703C" w:rsidRDefault="0074703C" w:rsidP="009361DC">
            <w:pPr>
              <w:pStyle w:val="ad"/>
              <w:ind w:leftChars="270" w:left="567" w:firstLineChars="100" w:firstLine="220"/>
              <w:rPr>
                <w:rFonts w:ascii="UD デジタル 教科書体 NK-R" w:hAnsi="HG丸ｺﾞｼｯｸM-PRO"/>
              </w:rPr>
            </w:pPr>
          </w:p>
          <w:p w14:paraId="4B0D79DA" w14:textId="5F088772" w:rsidR="0074703C" w:rsidRDefault="0074703C" w:rsidP="009361DC">
            <w:pPr>
              <w:pStyle w:val="ad"/>
              <w:ind w:leftChars="270" w:left="567" w:firstLineChars="100" w:firstLine="220"/>
              <w:rPr>
                <w:rFonts w:ascii="UD デジタル 教科書体 NK-R" w:hAnsi="HG丸ｺﾞｼｯｸM-PRO"/>
              </w:rPr>
            </w:pPr>
          </w:p>
          <w:p w14:paraId="654105CA" w14:textId="0A880D5F" w:rsidR="0074703C" w:rsidRDefault="0074703C" w:rsidP="009361DC">
            <w:pPr>
              <w:pStyle w:val="ad"/>
              <w:ind w:leftChars="270" w:left="567" w:firstLineChars="100" w:firstLine="220"/>
              <w:rPr>
                <w:rFonts w:ascii="UD デジタル 教科書体 NK-R" w:hAnsi="HG丸ｺﾞｼｯｸM-PRO"/>
              </w:rPr>
            </w:pPr>
          </w:p>
          <w:p w14:paraId="2075BA13" w14:textId="5F702618" w:rsidR="0074703C" w:rsidRDefault="0074703C" w:rsidP="009361DC">
            <w:pPr>
              <w:pStyle w:val="ad"/>
              <w:ind w:leftChars="270" w:left="567" w:firstLineChars="100" w:firstLine="220"/>
              <w:rPr>
                <w:rFonts w:ascii="UD デジタル 教科書体 NK-R" w:hAnsi="HG丸ｺﾞｼｯｸM-PRO"/>
              </w:rPr>
            </w:pPr>
          </w:p>
          <w:p w14:paraId="6C725396" w14:textId="78FD9EC5" w:rsidR="0074703C" w:rsidRDefault="0074703C" w:rsidP="009361DC">
            <w:pPr>
              <w:pStyle w:val="ad"/>
              <w:ind w:leftChars="270" w:left="567" w:firstLineChars="100" w:firstLine="220"/>
              <w:rPr>
                <w:rFonts w:ascii="UD デジタル 教科書体 NK-R" w:hAnsi="HG丸ｺﾞｼｯｸM-PRO"/>
              </w:rPr>
            </w:pPr>
          </w:p>
          <w:p w14:paraId="34C0E061" w14:textId="666CC9F8" w:rsidR="0074703C" w:rsidRDefault="0074703C" w:rsidP="009361DC">
            <w:pPr>
              <w:pStyle w:val="ad"/>
              <w:ind w:leftChars="270" w:left="567" w:firstLineChars="100" w:firstLine="220"/>
              <w:rPr>
                <w:rFonts w:ascii="UD デジタル 教科書体 NK-R" w:hAnsi="HG丸ｺﾞｼｯｸM-PRO"/>
              </w:rPr>
            </w:pPr>
          </w:p>
          <w:p w14:paraId="768D1C09" w14:textId="1E798985" w:rsidR="0074703C" w:rsidRDefault="0074703C" w:rsidP="009361DC">
            <w:pPr>
              <w:pStyle w:val="ad"/>
              <w:ind w:leftChars="270" w:left="567" w:firstLineChars="100" w:firstLine="220"/>
              <w:rPr>
                <w:rFonts w:ascii="UD デジタル 教科書体 NK-R" w:hAnsi="HG丸ｺﾞｼｯｸM-PRO"/>
              </w:rPr>
            </w:pPr>
          </w:p>
          <w:p w14:paraId="379D7DB9" w14:textId="2FECE3D8" w:rsidR="0074703C" w:rsidRDefault="0074703C" w:rsidP="009361DC">
            <w:pPr>
              <w:pStyle w:val="ad"/>
              <w:ind w:leftChars="270" w:left="567" w:firstLineChars="100" w:firstLine="220"/>
              <w:rPr>
                <w:rFonts w:ascii="UD デジタル 教科書体 NK-R" w:hAnsi="HG丸ｺﾞｼｯｸM-PRO"/>
              </w:rPr>
            </w:pPr>
          </w:p>
          <w:p w14:paraId="2DEDB3CE" w14:textId="4345D5FE" w:rsidR="0074703C" w:rsidRDefault="0074703C" w:rsidP="009361DC">
            <w:pPr>
              <w:pStyle w:val="ad"/>
              <w:ind w:leftChars="270" w:left="567" w:firstLineChars="100" w:firstLine="220"/>
              <w:rPr>
                <w:rFonts w:ascii="UD デジタル 教科書体 NK-R" w:hAnsi="HG丸ｺﾞｼｯｸM-PRO"/>
              </w:rPr>
            </w:pPr>
          </w:p>
          <w:p w14:paraId="0F525658" w14:textId="6CB2C01F" w:rsidR="0074703C" w:rsidRDefault="0074703C" w:rsidP="009361DC">
            <w:pPr>
              <w:pStyle w:val="ad"/>
              <w:ind w:leftChars="270" w:left="567" w:firstLineChars="100" w:firstLine="220"/>
              <w:rPr>
                <w:rFonts w:ascii="UD デジタル 教科書体 NK-R" w:hAnsi="HG丸ｺﾞｼｯｸM-PRO"/>
              </w:rPr>
            </w:pPr>
          </w:p>
          <w:p w14:paraId="47FBB155" w14:textId="1DCEF388" w:rsidR="0074703C" w:rsidRDefault="0074703C" w:rsidP="009361DC">
            <w:pPr>
              <w:pStyle w:val="ad"/>
              <w:ind w:leftChars="270" w:left="567" w:firstLineChars="100" w:firstLine="220"/>
              <w:rPr>
                <w:rFonts w:ascii="UD デジタル 教科書体 NK-R" w:hAnsi="HG丸ｺﾞｼｯｸM-PRO"/>
              </w:rPr>
            </w:pPr>
          </w:p>
          <w:p w14:paraId="2761603B" w14:textId="5DB57745" w:rsidR="0074703C" w:rsidRDefault="0074703C" w:rsidP="009361DC">
            <w:pPr>
              <w:pStyle w:val="ad"/>
              <w:ind w:leftChars="270" w:left="567" w:firstLineChars="100" w:firstLine="220"/>
              <w:rPr>
                <w:rFonts w:ascii="UD デジタル 教科書体 NK-R" w:hAnsi="HG丸ｺﾞｼｯｸM-PRO"/>
              </w:rPr>
            </w:pPr>
          </w:p>
          <w:p w14:paraId="15AD88FB" w14:textId="3D6CC2C6" w:rsidR="0074703C" w:rsidRDefault="0074703C" w:rsidP="009361DC">
            <w:pPr>
              <w:pStyle w:val="ad"/>
              <w:ind w:leftChars="270" w:left="567" w:firstLineChars="100" w:firstLine="220"/>
              <w:rPr>
                <w:rFonts w:ascii="UD デジタル 教科書体 NK-R" w:hAnsi="HG丸ｺﾞｼｯｸM-PRO"/>
              </w:rPr>
            </w:pPr>
          </w:p>
          <w:p w14:paraId="561A2A46" w14:textId="44D4A27C" w:rsidR="0074703C" w:rsidRPr="00C12757" w:rsidRDefault="0074703C" w:rsidP="00C12757">
            <w:pPr>
              <w:rPr>
                <w:rFonts w:ascii="UD デジタル 教科書体 NK-R" w:hAnsi="HG丸ｺﾞｼｯｸM-PRO"/>
              </w:rPr>
            </w:pPr>
          </w:p>
          <w:p w14:paraId="412F346E" w14:textId="77777777" w:rsidR="000C115D" w:rsidRPr="00E45597" w:rsidRDefault="000C115D" w:rsidP="00E45597">
            <w:pPr>
              <w:rPr>
                <w:rFonts w:ascii="UD デジタル 教科書体 NK-R" w:hAnsi="HG丸ｺﾞｼｯｸM-PRO"/>
              </w:rPr>
            </w:pPr>
          </w:p>
          <w:p w14:paraId="02C25E04" w14:textId="77777777" w:rsidR="001E3D1C" w:rsidRPr="001E3D1C" w:rsidRDefault="001E3D1C" w:rsidP="001E3D1C">
            <w:pPr>
              <w:pStyle w:val="2"/>
              <w:ind w:firstLineChars="100" w:firstLine="240"/>
              <w:rPr>
                <w:rFonts w:ascii="UD デジタル 教科書体 NK-R" w:eastAsia="UD デジタル 教科書体 NK-R" w:hAnsi="HG丸ｺﾞｼｯｸM-PRO" w:cs="Segoe UI"/>
                <w:kern w:val="0"/>
                <w:sz w:val="24"/>
                <w:szCs w:val="24"/>
              </w:rPr>
            </w:pPr>
            <w:r w:rsidRPr="001E3D1C">
              <w:rPr>
                <w:rFonts w:ascii="UD デジタル 教科書体 NK-R" w:eastAsia="UD デジタル 教科書体 NK-R" w:hAnsi="HG丸ｺﾞｼｯｸM-PRO" w:cs="Segoe UI" w:hint="eastAsia"/>
                <w:b/>
                <w:kern w:val="0"/>
                <w:sz w:val="24"/>
              </w:rPr>
              <w:t>（２）　所得減少率の決定</w:t>
            </w:r>
          </w:p>
          <w:p w14:paraId="59AA8855" w14:textId="77777777" w:rsidR="00C51344" w:rsidRDefault="00C51344" w:rsidP="001E3D1C">
            <w:pPr>
              <w:pStyle w:val="ad"/>
              <w:ind w:leftChars="270" w:left="567" w:firstLineChars="100" w:firstLine="220"/>
              <w:rPr>
                <w:rFonts w:ascii="UD デジタル 教科書体 NK-R" w:hAnsi="HG丸ｺﾞｼｯｸM-PRO"/>
              </w:rPr>
            </w:pPr>
          </w:p>
          <w:p w14:paraId="08C4BF53" w14:textId="77777777" w:rsidR="00C51344" w:rsidRDefault="00C51344" w:rsidP="001E3D1C">
            <w:pPr>
              <w:pStyle w:val="ad"/>
              <w:ind w:leftChars="270" w:left="567" w:firstLineChars="100" w:firstLine="220"/>
              <w:rPr>
                <w:rFonts w:ascii="UD デジタル 教科書体 NK-R" w:hAnsi="HG丸ｺﾞｼｯｸM-PRO"/>
              </w:rPr>
            </w:pPr>
          </w:p>
          <w:p w14:paraId="539698EB" w14:textId="7C67F2C3" w:rsidR="00C51344" w:rsidRDefault="00C51344" w:rsidP="001E3D1C">
            <w:pPr>
              <w:pStyle w:val="ad"/>
              <w:ind w:leftChars="270" w:left="567" w:firstLineChars="100" w:firstLine="220"/>
              <w:rPr>
                <w:rFonts w:ascii="UD デジタル 教科書体 NK-R" w:hAnsi="HG丸ｺﾞｼｯｸM-PRO"/>
              </w:rPr>
            </w:pPr>
          </w:p>
          <w:p w14:paraId="3AD92EF5" w14:textId="38EB3A41" w:rsidR="00F32DFF" w:rsidRDefault="00F32DFF" w:rsidP="001E3D1C">
            <w:pPr>
              <w:pStyle w:val="ad"/>
              <w:ind w:leftChars="270" w:left="567" w:firstLineChars="100" w:firstLine="220"/>
              <w:rPr>
                <w:rFonts w:ascii="UD デジタル 教科書体 NK-R" w:hAnsi="HG丸ｺﾞｼｯｸM-PRO"/>
              </w:rPr>
            </w:pPr>
          </w:p>
          <w:p w14:paraId="3326B3DE" w14:textId="74C7A0BC" w:rsidR="00F32DFF" w:rsidRDefault="00F32DFF" w:rsidP="001E3D1C">
            <w:pPr>
              <w:pStyle w:val="ad"/>
              <w:ind w:leftChars="270" w:left="567" w:firstLineChars="100" w:firstLine="220"/>
              <w:rPr>
                <w:rFonts w:ascii="UD デジタル 教科書体 NK-R" w:hAnsi="HG丸ｺﾞｼｯｸM-PRO"/>
              </w:rPr>
            </w:pPr>
          </w:p>
          <w:p w14:paraId="1C11BBC2" w14:textId="5FABE6DF" w:rsidR="00F32DFF" w:rsidRDefault="00F32DFF" w:rsidP="001E3D1C">
            <w:pPr>
              <w:pStyle w:val="ad"/>
              <w:ind w:leftChars="270" w:left="567" w:firstLineChars="100" w:firstLine="220"/>
              <w:rPr>
                <w:rFonts w:ascii="UD デジタル 教科書体 NK-R" w:hAnsi="HG丸ｺﾞｼｯｸM-PRO"/>
              </w:rPr>
            </w:pPr>
          </w:p>
          <w:p w14:paraId="1BD61C9E" w14:textId="44FDF736" w:rsidR="00FF6BC7" w:rsidRPr="00F32DFF" w:rsidRDefault="00FF6BC7" w:rsidP="00F32DFF">
            <w:pPr>
              <w:rPr>
                <w:rFonts w:ascii="UD デジタル 教科書体 NK-R" w:hAnsi="HG丸ｺﾞｼｯｸM-PRO"/>
              </w:rPr>
            </w:pPr>
          </w:p>
          <w:p w14:paraId="139FD224" w14:textId="47978646" w:rsidR="00FF6BC7" w:rsidRPr="006432FD" w:rsidRDefault="00FF6BC7" w:rsidP="006432FD">
            <w:pPr>
              <w:rPr>
                <w:rFonts w:ascii="UD デジタル 教科書体 NK-R" w:hAnsi="HG丸ｺﾞｼｯｸM-PRO"/>
              </w:rPr>
            </w:pPr>
          </w:p>
          <w:p w14:paraId="118583EB" w14:textId="38DA50AB" w:rsidR="001B4812" w:rsidRDefault="001B4812" w:rsidP="00FF6BC7">
            <w:pPr>
              <w:rPr>
                <w:rFonts w:ascii="UD デジタル 教科書体 NK-R" w:hAnsi="HG丸ｺﾞｼｯｸM-PRO"/>
              </w:rPr>
            </w:pPr>
          </w:p>
          <w:p w14:paraId="6CE5C127" w14:textId="452FF465" w:rsidR="00F32DFF" w:rsidRDefault="00F32DFF" w:rsidP="00FF6BC7">
            <w:pPr>
              <w:rPr>
                <w:rFonts w:ascii="UD デジタル 教科書体 NK-R" w:hAnsi="HG丸ｺﾞｼｯｸM-PRO"/>
              </w:rPr>
            </w:pPr>
          </w:p>
          <w:p w14:paraId="5BBFB103" w14:textId="1A5C6B98" w:rsidR="00F32DFF" w:rsidRDefault="00F32DFF" w:rsidP="00FF6BC7">
            <w:pPr>
              <w:rPr>
                <w:rFonts w:ascii="UD デジタル 教科書体 NK-R" w:hAnsi="HG丸ｺﾞｼｯｸM-PRO"/>
              </w:rPr>
            </w:pPr>
          </w:p>
          <w:p w14:paraId="68962AE8" w14:textId="63F8F253" w:rsidR="00F32DFF" w:rsidRDefault="00F32DFF" w:rsidP="00FF6BC7">
            <w:pPr>
              <w:rPr>
                <w:rFonts w:ascii="UD デジタル 教科書体 NK-R" w:hAnsi="HG丸ｺﾞｼｯｸM-PRO"/>
              </w:rPr>
            </w:pPr>
          </w:p>
          <w:p w14:paraId="60755781" w14:textId="28D6CC8D" w:rsidR="00F32DFF" w:rsidRDefault="00F32DFF" w:rsidP="00FF6BC7">
            <w:pPr>
              <w:rPr>
                <w:rFonts w:ascii="UD デジタル 教科書体 NK-R" w:hAnsi="HG丸ｺﾞｼｯｸM-PRO"/>
              </w:rPr>
            </w:pPr>
          </w:p>
          <w:p w14:paraId="5372047B" w14:textId="5822B28E" w:rsidR="001B4812" w:rsidRDefault="001B4812" w:rsidP="00FF6BC7">
            <w:pPr>
              <w:rPr>
                <w:rFonts w:ascii="UD デジタル 教科書体 NK-R" w:hAnsi="HG丸ｺﾞｼｯｸM-PRO"/>
              </w:rPr>
            </w:pPr>
          </w:p>
          <w:p w14:paraId="4628E38D" w14:textId="29AE7CA1" w:rsidR="001B4812" w:rsidRDefault="001B4812" w:rsidP="00FF6BC7">
            <w:pPr>
              <w:rPr>
                <w:rFonts w:ascii="UD デジタル 教科書体 NK-R" w:hAnsi="HG丸ｺﾞｼｯｸM-PRO"/>
              </w:rPr>
            </w:pPr>
          </w:p>
          <w:p w14:paraId="25EFEF40" w14:textId="56EEAD1F" w:rsidR="001B4812" w:rsidRDefault="001B4812" w:rsidP="00FF6BC7">
            <w:pPr>
              <w:rPr>
                <w:rFonts w:ascii="UD デジタル 教科書体 NK-R" w:hAnsi="HG丸ｺﾞｼｯｸM-PRO"/>
              </w:rPr>
            </w:pPr>
          </w:p>
          <w:p w14:paraId="1D745ED9" w14:textId="77C617D2" w:rsidR="001B4812" w:rsidRDefault="001B4812" w:rsidP="00FF6BC7">
            <w:pPr>
              <w:rPr>
                <w:rFonts w:ascii="UD デジタル 教科書体 NK-R" w:hAnsi="HG丸ｺﾞｼｯｸM-PRO"/>
              </w:rPr>
            </w:pPr>
          </w:p>
          <w:p w14:paraId="058CC735" w14:textId="04C2EFBC" w:rsidR="00533B2A" w:rsidRDefault="00533B2A" w:rsidP="00FF6BC7">
            <w:pPr>
              <w:rPr>
                <w:rFonts w:ascii="UD デジタル 教科書体 NK-R" w:hAnsi="HG丸ｺﾞｼｯｸM-PRO"/>
              </w:rPr>
            </w:pPr>
          </w:p>
          <w:p w14:paraId="4573AA9B" w14:textId="0164D5B4" w:rsidR="00533B2A" w:rsidRDefault="00533B2A" w:rsidP="00FF6BC7">
            <w:pPr>
              <w:rPr>
                <w:rFonts w:ascii="UD デジタル 教科書体 NK-R" w:hAnsi="HG丸ｺﾞｼｯｸM-PRO"/>
              </w:rPr>
            </w:pPr>
          </w:p>
          <w:p w14:paraId="14670241" w14:textId="77777777" w:rsidR="00533B2A" w:rsidRDefault="00533B2A" w:rsidP="00FF6BC7">
            <w:pPr>
              <w:rPr>
                <w:rFonts w:ascii="UD デジタル 教科書体 NK-R" w:hAnsi="HG丸ｺﾞｼｯｸM-PRO"/>
              </w:rPr>
            </w:pPr>
          </w:p>
          <w:p w14:paraId="5D602572" w14:textId="77777777" w:rsidR="001B4812" w:rsidRDefault="001B4812" w:rsidP="00FF6BC7">
            <w:pPr>
              <w:rPr>
                <w:rFonts w:ascii="UD デジタル 教科書体 NK-R" w:hAnsi="HG丸ｺﾞｼｯｸM-PRO"/>
              </w:rPr>
            </w:pPr>
          </w:p>
          <w:p w14:paraId="03EA2282" w14:textId="77777777" w:rsidR="001B4812" w:rsidRDefault="001B4812" w:rsidP="00FF6BC7">
            <w:pPr>
              <w:rPr>
                <w:rFonts w:ascii="UD デジタル 教科書体 NK-R" w:hAnsi="HG丸ｺﾞｼｯｸM-PRO"/>
              </w:rPr>
            </w:pPr>
          </w:p>
          <w:p w14:paraId="081EF57B" w14:textId="26BC2FAD" w:rsidR="00F32DFF" w:rsidRDefault="00F32DFF" w:rsidP="00FF6BC7">
            <w:pPr>
              <w:rPr>
                <w:rFonts w:ascii="UD デジタル 教科書体 NK-R" w:hAnsi="HG丸ｺﾞｼｯｸM-PRO"/>
              </w:rPr>
            </w:pPr>
          </w:p>
          <w:p w14:paraId="1C7DB7F9" w14:textId="73B70357" w:rsidR="00F32DFF" w:rsidRDefault="00F32DFF" w:rsidP="00FF6BC7">
            <w:pPr>
              <w:rPr>
                <w:rFonts w:ascii="UD デジタル 教科書体 NK-R" w:hAnsi="HG丸ｺﾞｼｯｸM-PRO"/>
              </w:rPr>
            </w:pPr>
          </w:p>
          <w:p w14:paraId="4F08132C" w14:textId="03D44E7D" w:rsidR="001B4812" w:rsidRDefault="001B4812" w:rsidP="00FF6BC7">
            <w:pPr>
              <w:rPr>
                <w:rFonts w:ascii="UD デジタル 教科書体 NK-R" w:hAnsi="HG丸ｺﾞｼｯｸM-PRO"/>
              </w:rPr>
            </w:pPr>
          </w:p>
          <w:p w14:paraId="02D3BA2D" w14:textId="0F99FCA2" w:rsidR="001B4812" w:rsidRDefault="001B4812" w:rsidP="00FF6BC7">
            <w:pPr>
              <w:rPr>
                <w:rFonts w:ascii="UD デジタル 教科書体 NK-R" w:hAnsi="HG丸ｺﾞｼｯｸM-PRO"/>
              </w:rPr>
            </w:pPr>
          </w:p>
          <w:p w14:paraId="217D93BE" w14:textId="7DA3B143" w:rsidR="001B4812" w:rsidRDefault="001B4812" w:rsidP="00FF6BC7">
            <w:pPr>
              <w:rPr>
                <w:rFonts w:ascii="UD デジタル 教科書体 NK-R" w:hAnsi="HG丸ｺﾞｼｯｸM-PRO"/>
              </w:rPr>
            </w:pPr>
          </w:p>
          <w:p w14:paraId="48E98B8D" w14:textId="346089AD" w:rsidR="001B4812" w:rsidRDefault="001B4812" w:rsidP="00FF6BC7">
            <w:pPr>
              <w:rPr>
                <w:rFonts w:ascii="UD デジタル 教科書体 NK-R" w:hAnsi="HG丸ｺﾞｼｯｸM-PRO"/>
              </w:rPr>
            </w:pPr>
          </w:p>
          <w:p w14:paraId="64558A93" w14:textId="40B20F4E" w:rsidR="001B4812" w:rsidRDefault="001B4812" w:rsidP="00FF6BC7">
            <w:pPr>
              <w:rPr>
                <w:rFonts w:ascii="UD デジタル 教科書体 NK-R" w:hAnsi="HG丸ｺﾞｼｯｸM-PRO"/>
              </w:rPr>
            </w:pPr>
          </w:p>
          <w:p w14:paraId="53482C75" w14:textId="5121499F" w:rsidR="001B4812" w:rsidRDefault="001B4812" w:rsidP="00FF6BC7">
            <w:pPr>
              <w:rPr>
                <w:rFonts w:ascii="UD デジタル 教科書体 NK-R" w:hAnsi="HG丸ｺﾞｼｯｸM-PRO"/>
              </w:rPr>
            </w:pPr>
          </w:p>
          <w:p w14:paraId="76FE9156" w14:textId="301195B6" w:rsidR="001B4812" w:rsidRDefault="001B4812" w:rsidP="00FF6BC7">
            <w:pPr>
              <w:rPr>
                <w:rFonts w:ascii="UD デジタル 教科書体 NK-R" w:hAnsi="HG丸ｺﾞｼｯｸM-PRO"/>
              </w:rPr>
            </w:pPr>
          </w:p>
          <w:p w14:paraId="59665443" w14:textId="4D8BC785" w:rsidR="001B4812" w:rsidRDefault="001B4812" w:rsidP="00FF6BC7">
            <w:pPr>
              <w:rPr>
                <w:rFonts w:ascii="UD デジタル 教科書体 NK-R" w:hAnsi="HG丸ｺﾞｼｯｸM-PRO"/>
              </w:rPr>
            </w:pPr>
          </w:p>
          <w:p w14:paraId="06722943" w14:textId="5B440583" w:rsidR="00963CA8" w:rsidRDefault="00963CA8" w:rsidP="00FF6BC7">
            <w:pPr>
              <w:rPr>
                <w:rFonts w:ascii="UD デジタル 教科書体 NK-R" w:hAnsi="HG丸ｺﾞｼｯｸM-PRO"/>
              </w:rPr>
            </w:pPr>
          </w:p>
          <w:p w14:paraId="43862507" w14:textId="0271F417" w:rsidR="00963CA8" w:rsidRDefault="00963CA8" w:rsidP="00FF6BC7">
            <w:pPr>
              <w:rPr>
                <w:rFonts w:ascii="UD デジタル 教科書体 NK-R" w:hAnsi="HG丸ｺﾞｼｯｸM-PRO"/>
              </w:rPr>
            </w:pPr>
          </w:p>
          <w:p w14:paraId="25833836" w14:textId="71D5FBFB" w:rsidR="00963CA8" w:rsidRDefault="00963CA8" w:rsidP="00FF6BC7">
            <w:pPr>
              <w:rPr>
                <w:rFonts w:ascii="UD デジタル 教科書体 NK-R" w:hAnsi="HG丸ｺﾞｼｯｸM-PRO"/>
              </w:rPr>
            </w:pPr>
          </w:p>
          <w:p w14:paraId="2538D4B8" w14:textId="4514A393" w:rsidR="00963CA8" w:rsidRDefault="00963CA8" w:rsidP="00FF6BC7">
            <w:pPr>
              <w:rPr>
                <w:rFonts w:ascii="UD デジタル 教科書体 NK-R" w:hAnsi="HG丸ｺﾞｼｯｸM-PRO"/>
              </w:rPr>
            </w:pPr>
          </w:p>
          <w:p w14:paraId="4FE75EF0" w14:textId="74D6E96A" w:rsidR="00963CA8" w:rsidRDefault="00963CA8" w:rsidP="00FF6BC7">
            <w:pPr>
              <w:rPr>
                <w:rFonts w:ascii="UD デジタル 教科書体 NK-R" w:hAnsi="HG丸ｺﾞｼｯｸM-PRO"/>
              </w:rPr>
            </w:pPr>
          </w:p>
          <w:p w14:paraId="73C57666" w14:textId="77777777" w:rsidR="00186438" w:rsidRDefault="00186438" w:rsidP="00FF6BC7">
            <w:pPr>
              <w:rPr>
                <w:rFonts w:ascii="UD デジタル 教科書体 NK-R" w:hAnsi="HG丸ｺﾞｼｯｸM-PRO"/>
              </w:rPr>
            </w:pPr>
          </w:p>
          <w:p w14:paraId="6D87AF0D" w14:textId="095384BB" w:rsidR="00963CA8" w:rsidRDefault="00963CA8" w:rsidP="00FF6BC7">
            <w:pPr>
              <w:rPr>
                <w:rFonts w:ascii="UD デジタル 教科書体 NK-R" w:hAnsi="HG丸ｺﾞｼｯｸM-PRO"/>
              </w:rPr>
            </w:pPr>
          </w:p>
          <w:p w14:paraId="6417A8E9" w14:textId="7AB7EE93" w:rsidR="00963CA8" w:rsidRDefault="00963CA8" w:rsidP="00FF6BC7">
            <w:pPr>
              <w:rPr>
                <w:rFonts w:ascii="UD デジタル 教科書体 NK-R" w:hAnsi="HG丸ｺﾞｼｯｸM-PRO"/>
              </w:rPr>
            </w:pPr>
          </w:p>
          <w:p w14:paraId="7D4867DF" w14:textId="5DC5DA8F" w:rsidR="00963CA8" w:rsidRDefault="00963CA8" w:rsidP="00FF6BC7">
            <w:pPr>
              <w:rPr>
                <w:rFonts w:ascii="UD デジタル 教科書体 NK-R" w:hAnsi="HG丸ｺﾞｼｯｸM-PRO"/>
              </w:rPr>
            </w:pPr>
          </w:p>
          <w:p w14:paraId="0A5E863B" w14:textId="67503696" w:rsidR="00963CA8" w:rsidRDefault="00963CA8" w:rsidP="00FF6BC7">
            <w:pPr>
              <w:rPr>
                <w:rFonts w:ascii="UD デジタル 教科書体 NK-R" w:hAnsi="HG丸ｺﾞｼｯｸM-PRO"/>
              </w:rPr>
            </w:pPr>
          </w:p>
          <w:p w14:paraId="0B4AF854" w14:textId="56256E34" w:rsidR="00963CA8" w:rsidRDefault="00963CA8" w:rsidP="00FF6BC7">
            <w:pPr>
              <w:rPr>
                <w:rFonts w:ascii="UD デジタル 教科書体 NK-R" w:hAnsi="HG丸ｺﾞｼｯｸM-PRO"/>
              </w:rPr>
            </w:pPr>
          </w:p>
          <w:p w14:paraId="7501A9DD" w14:textId="5BDE6F7B" w:rsidR="00963CA8" w:rsidRDefault="00963CA8" w:rsidP="00FF6BC7">
            <w:pPr>
              <w:rPr>
                <w:rFonts w:ascii="UD デジタル 教科書体 NK-R" w:hAnsi="HG丸ｺﾞｼｯｸM-PRO"/>
              </w:rPr>
            </w:pPr>
          </w:p>
          <w:p w14:paraId="7F67A69C" w14:textId="466FA236" w:rsidR="00963CA8" w:rsidRDefault="00963CA8" w:rsidP="00FF6BC7">
            <w:pPr>
              <w:rPr>
                <w:rFonts w:ascii="UD デジタル 教科書体 NK-R" w:hAnsi="HG丸ｺﾞｼｯｸM-PRO"/>
              </w:rPr>
            </w:pPr>
          </w:p>
          <w:p w14:paraId="43AECF0E" w14:textId="244A12F8" w:rsidR="00963CA8" w:rsidRDefault="00963CA8" w:rsidP="00FF6BC7">
            <w:pPr>
              <w:rPr>
                <w:rFonts w:ascii="UD デジタル 教科書体 NK-R" w:hAnsi="HG丸ｺﾞｼｯｸM-PRO"/>
              </w:rPr>
            </w:pPr>
          </w:p>
          <w:p w14:paraId="48C6877D" w14:textId="0348A69F" w:rsidR="00963CA8" w:rsidRDefault="00963CA8" w:rsidP="00FF6BC7">
            <w:pPr>
              <w:rPr>
                <w:rFonts w:ascii="UD デジタル 教科書体 NK-R" w:hAnsi="HG丸ｺﾞｼｯｸM-PRO"/>
              </w:rPr>
            </w:pPr>
          </w:p>
          <w:p w14:paraId="152CDDEF" w14:textId="754AC7D4" w:rsidR="00963CA8" w:rsidRDefault="00963CA8" w:rsidP="00FF6BC7">
            <w:pPr>
              <w:rPr>
                <w:rFonts w:ascii="UD デジタル 教科書体 NK-R" w:hAnsi="HG丸ｺﾞｼｯｸM-PRO"/>
              </w:rPr>
            </w:pPr>
          </w:p>
          <w:p w14:paraId="50E11516" w14:textId="65F2DD9B" w:rsidR="00963CA8" w:rsidRDefault="00963CA8" w:rsidP="00FF6BC7">
            <w:pPr>
              <w:rPr>
                <w:rFonts w:ascii="UD デジタル 教科書体 NK-R" w:hAnsi="HG丸ｺﾞｼｯｸM-PRO"/>
              </w:rPr>
            </w:pPr>
          </w:p>
          <w:p w14:paraId="312C83BD" w14:textId="13C6A9E0" w:rsidR="00963CA8" w:rsidRDefault="00963CA8" w:rsidP="00FF6BC7">
            <w:pPr>
              <w:rPr>
                <w:rFonts w:ascii="UD デジタル 教科書体 NK-R" w:hAnsi="HG丸ｺﾞｼｯｸM-PRO"/>
              </w:rPr>
            </w:pPr>
          </w:p>
          <w:p w14:paraId="476FC367" w14:textId="349FDF3C" w:rsidR="00963CA8" w:rsidRDefault="00963CA8" w:rsidP="00FF6BC7">
            <w:pPr>
              <w:rPr>
                <w:rFonts w:ascii="UD デジタル 教科書体 NK-R" w:hAnsi="HG丸ｺﾞｼｯｸM-PRO"/>
              </w:rPr>
            </w:pPr>
          </w:p>
          <w:p w14:paraId="3C57E7C1" w14:textId="1362B201" w:rsidR="00963CA8" w:rsidRDefault="00963CA8" w:rsidP="00FF6BC7">
            <w:pPr>
              <w:rPr>
                <w:rFonts w:ascii="UD デジタル 教科書体 NK-R" w:hAnsi="HG丸ｺﾞｼｯｸM-PRO"/>
              </w:rPr>
            </w:pPr>
          </w:p>
          <w:p w14:paraId="4C539080" w14:textId="64704A25" w:rsidR="00963CA8" w:rsidRDefault="00963CA8" w:rsidP="00FF6BC7">
            <w:pPr>
              <w:rPr>
                <w:rFonts w:ascii="UD デジタル 教科書体 NK-R" w:hAnsi="HG丸ｺﾞｼｯｸM-PRO"/>
              </w:rPr>
            </w:pPr>
          </w:p>
          <w:p w14:paraId="48A1B334" w14:textId="7E64B910" w:rsidR="00963CA8" w:rsidRDefault="00963CA8" w:rsidP="00FF6BC7">
            <w:pPr>
              <w:rPr>
                <w:rFonts w:ascii="UD デジタル 教科書体 NK-R" w:hAnsi="HG丸ｺﾞｼｯｸM-PRO"/>
              </w:rPr>
            </w:pPr>
          </w:p>
          <w:p w14:paraId="791C9F95" w14:textId="655A3D74" w:rsidR="00963CA8" w:rsidRDefault="00963CA8" w:rsidP="00FF6BC7">
            <w:pPr>
              <w:rPr>
                <w:rFonts w:ascii="UD デジタル 教科書体 NK-R" w:hAnsi="HG丸ｺﾞｼｯｸM-PRO"/>
              </w:rPr>
            </w:pPr>
          </w:p>
          <w:p w14:paraId="0E7F726C" w14:textId="4A555EEB" w:rsidR="00963CA8" w:rsidRDefault="00963CA8" w:rsidP="00FF6BC7">
            <w:pPr>
              <w:rPr>
                <w:rFonts w:ascii="UD デジタル 教科書体 NK-R" w:hAnsi="HG丸ｺﾞｼｯｸM-PRO"/>
              </w:rPr>
            </w:pPr>
          </w:p>
          <w:p w14:paraId="4827345D" w14:textId="2310A935" w:rsidR="00963CA8" w:rsidRDefault="00963CA8" w:rsidP="00FF6BC7">
            <w:pPr>
              <w:rPr>
                <w:rFonts w:ascii="UD デジタル 教科書体 NK-R" w:hAnsi="HG丸ｺﾞｼｯｸM-PRO"/>
              </w:rPr>
            </w:pPr>
          </w:p>
          <w:p w14:paraId="51380C6D" w14:textId="6E4197F2" w:rsidR="00963CA8" w:rsidRDefault="00963CA8" w:rsidP="00FF6BC7">
            <w:pPr>
              <w:rPr>
                <w:rFonts w:ascii="UD デジタル 教科書体 NK-R" w:hAnsi="HG丸ｺﾞｼｯｸM-PRO"/>
              </w:rPr>
            </w:pPr>
          </w:p>
          <w:p w14:paraId="656F23C3" w14:textId="73BBCBA0" w:rsidR="00963CA8" w:rsidRDefault="00963CA8" w:rsidP="00FF6BC7">
            <w:pPr>
              <w:rPr>
                <w:rFonts w:ascii="UD デジタル 教科書体 NK-R" w:hAnsi="HG丸ｺﾞｼｯｸM-PRO"/>
              </w:rPr>
            </w:pPr>
          </w:p>
          <w:p w14:paraId="067FA686" w14:textId="6A241DA5" w:rsidR="00963CA8" w:rsidRDefault="00963CA8" w:rsidP="00FF6BC7">
            <w:pPr>
              <w:rPr>
                <w:rFonts w:ascii="UD デジタル 教科書体 NK-R" w:hAnsi="HG丸ｺﾞｼｯｸM-PRO"/>
              </w:rPr>
            </w:pPr>
          </w:p>
          <w:p w14:paraId="06924146" w14:textId="33DED759" w:rsidR="00963CA8" w:rsidRDefault="00963CA8" w:rsidP="00FF6BC7">
            <w:pPr>
              <w:rPr>
                <w:rFonts w:ascii="UD デジタル 教科書体 NK-R" w:hAnsi="HG丸ｺﾞｼｯｸM-PRO"/>
              </w:rPr>
            </w:pPr>
          </w:p>
          <w:p w14:paraId="06F83EA9" w14:textId="7C889E40" w:rsidR="00963CA8" w:rsidRDefault="00963CA8" w:rsidP="00FF6BC7">
            <w:pPr>
              <w:rPr>
                <w:rFonts w:ascii="UD デジタル 教科書体 NK-R" w:hAnsi="HG丸ｺﾞｼｯｸM-PRO"/>
              </w:rPr>
            </w:pPr>
          </w:p>
          <w:p w14:paraId="2870DAA6" w14:textId="77777777" w:rsidR="00533B2A" w:rsidRPr="00FF6BC7" w:rsidRDefault="00533B2A" w:rsidP="00FF6BC7">
            <w:pPr>
              <w:rPr>
                <w:rFonts w:ascii="UD デジタル 教科書体 NK-R" w:hAnsi="HG丸ｺﾞｼｯｸM-PRO"/>
              </w:rPr>
            </w:pPr>
          </w:p>
          <w:p w14:paraId="759D6224" w14:textId="75F4EF95" w:rsidR="001E3D1C" w:rsidRPr="001E3D1C" w:rsidRDefault="001E3D1C" w:rsidP="001E3D1C">
            <w:pPr>
              <w:pStyle w:val="ad"/>
              <w:ind w:leftChars="270" w:left="567" w:firstLineChars="100" w:firstLine="280"/>
              <w:rPr>
                <w:rFonts w:ascii="UD デジタル 教科書体 NK-R" w:hAnsi="HG丸ｺﾞｼｯｸM-PRO"/>
              </w:rPr>
            </w:pPr>
            <w:r w:rsidRPr="001E3D1C">
              <w:rPr>
                <w:rFonts w:ascii="UD デジタル 教科書体 NK-R" w:hAnsi="HG丸ｺﾞｼｯｸM-PRO" w:hint="eastAsia"/>
                <w:b/>
                <w:noProof/>
                <w:sz w:val="28"/>
              </w:rPr>
              <mc:AlternateContent>
                <mc:Choice Requires="wps">
                  <w:drawing>
                    <wp:anchor distT="0" distB="0" distL="114300" distR="114300" simplePos="0" relativeHeight="251670528" behindDoc="0" locked="0" layoutInCell="1" allowOverlap="1" wp14:anchorId="034E6A9E" wp14:editId="0742088D">
                      <wp:simplePos x="0" y="0"/>
                      <wp:positionH relativeFrom="margin">
                        <wp:posOffset>1905</wp:posOffset>
                      </wp:positionH>
                      <wp:positionV relativeFrom="paragraph">
                        <wp:posOffset>17145</wp:posOffset>
                      </wp:positionV>
                      <wp:extent cx="5932170" cy="581025"/>
                      <wp:effectExtent l="19050" t="19050" r="11430" b="28575"/>
                      <wp:wrapNone/>
                      <wp:docPr id="26" name="正方形/長方形 26"/>
                      <wp:cNvGraphicFramePr/>
                      <a:graphic xmlns:a="http://schemas.openxmlformats.org/drawingml/2006/main">
                        <a:graphicData uri="http://schemas.microsoft.com/office/word/2010/wordprocessingShape">
                          <wps:wsp>
                            <wps:cNvSpPr/>
                            <wps:spPr>
                              <a:xfrm>
                                <a:off x="0" y="0"/>
                                <a:ext cx="5932170" cy="581025"/>
                              </a:xfrm>
                              <a:prstGeom prst="rect">
                                <a:avLst/>
                              </a:prstGeom>
                              <a:ln w="38100" cmpd="thickThin"/>
                            </wps:spPr>
                            <wps:style>
                              <a:lnRef idx="2">
                                <a:schemeClr val="dk1"/>
                              </a:lnRef>
                              <a:fillRef idx="1">
                                <a:schemeClr val="lt1"/>
                              </a:fillRef>
                              <a:effectRef idx="0">
                                <a:schemeClr val="dk1"/>
                              </a:effectRef>
                              <a:fontRef idx="minor">
                                <a:schemeClr val="dk1"/>
                              </a:fontRef>
                            </wps:style>
                            <wps:txbx>
                              <w:txbxContent>
                                <w:p w14:paraId="58F337C9" w14:textId="77777777" w:rsidR="001E3D1C" w:rsidRPr="001E3D1C" w:rsidRDefault="001E3D1C" w:rsidP="001E3D1C">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Q.１５　　フリーターで１ヶ月間のみ給与所得が少なかった場合や、毎月同等の所得が見込めるような職業でない場合はどのように判断するか。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E6A9E" id="正方形/長方形 26" o:spid="_x0000_s1083" style="position:absolute;left:0;text-align:left;margin-left:.15pt;margin-top:1.35pt;width:467.1pt;height:45.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" fillcolor="white [3201]" strokecolor="black [3200]" strokeweight="3pt">
                      <v:stroke linestyle="thickThin"/>
                      <v:textbox>
                        <w:txbxContent>
                          <w:p w14:paraId="58F337C9" w14:textId="77777777" w:rsidR="001E3D1C" w:rsidRPr="001E3D1C" w:rsidRDefault="001E3D1C" w:rsidP="001E3D1C">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w:t>
                            </w:r>
                            <w:r w:rsidRPr="001E3D1C">
                              <w:rPr>
                                <w:rFonts w:ascii="UD デジタル 教科書体 NK-R" w:eastAsia="UD デジタル 教科書体 NK-R" w:hint="eastAsia"/>
                                <w:sz w:val="22"/>
                              </w:rPr>
                              <w:t>１５　　フリーターで１ヶ月間のみ給与所得が少なかった場合や、毎月同等の所得が見込めるような職業でない場合はどのように判断するか。</w:t>
                            </w:r>
                          </w:p>
                        </w:txbxContent>
                      </v:textbox>
                      <w10:wrap anchorx="margin"/>
                    </v:rect>
                  </w:pict>
                </mc:Fallback>
              </mc:AlternateContent>
            </w:r>
          </w:p>
          <w:p w14:paraId="31CB031B" w14:textId="77777777" w:rsidR="001E3D1C" w:rsidRPr="001E3D1C" w:rsidRDefault="001E3D1C" w:rsidP="001E3D1C">
            <w:pPr>
              <w:pStyle w:val="ad"/>
              <w:ind w:leftChars="270" w:left="567" w:firstLineChars="100" w:firstLine="220"/>
              <w:rPr>
                <w:rFonts w:ascii="UD デジタル 教科書体 NK-R" w:hAnsi="HG丸ｺﾞｼｯｸM-PRO"/>
              </w:rPr>
            </w:pPr>
          </w:p>
          <w:p w14:paraId="5442EF4F" w14:textId="77777777" w:rsidR="001E3D1C" w:rsidRPr="001E3D1C" w:rsidRDefault="001E3D1C" w:rsidP="001E3D1C">
            <w:pPr>
              <w:pStyle w:val="ad"/>
              <w:ind w:leftChars="270" w:left="567" w:firstLineChars="100" w:firstLine="220"/>
              <w:rPr>
                <w:rFonts w:ascii="UD デジタル 教科書体 NK-R" w:hAnsi="HG丸ｺﾞｼｯｸM-PRO"/>
              </w:rPr>
            </w:pPr>
          </w:p>
          <w:p w14:paraId="26E39500" w14:textId="77777777" w:rsidR="001E3D1C" w:rsidRPr="001E3D1C" w:rsidRDefault="001E3D1C" w:rsidP="001E3D1C">
            <w:pPr>
              <w:pStyle w:val="ad"/>
              <w:ind w:leftChars="270" w:left="567" w:firstLineChars="100" w:firstLine="220"/>
              <w:rPr>
                <w:rFonts w:ascii="UD デジタル 教科書体 NK-R" w:hAnsi="HG丸ｺﾞｼｯｸM-PRO"/>
              </w:rPr>
            </w:pPr>
            <w:r w:rsidRPr="001E3D1C">
              <w:rPr>
                <w:rFonts w:ascii="UD デジタル 教科書体 NK-R" w:hAnsi="HG丸ｺﾞｼｯｸM-PRO" w:hint="eastAsia"/>
              </w:rPr>
              <w:t>元々、1年の間の所得に波がある者の場合、たまたま1か月だけ給与収入が少なかったとしても、その部分については、まず納付相談により対応を検討すべき範囲と考える。</w:t>
            </w:r>
          </w:p>
          <w:p w14:paraId="03D7D8AD" w14:textId="77777777" w:rsidR="001E3D1C" w:rsidRPr="001E3D1C" w:rsidRDefault="001E3D1C" w:rsidP="001E3D1C">
            <w:pPr>
              <w:pStyle w:val="ad"/>
              <w:ind w:leftChars="270" w:left="567" w:firstLineChars="100" w:firstLine="220"/>
              <w:rPr>
                <w:rFonts w:ascii="UD デジタル 教科書体 NK-R" w:hAnsi="HG丸ｺﾞｼｯｸM-PRO"/>
              </w:rPr>
            </w:pPr>
            <w:r w:rsidRPr="001E3D1C">
              <w:rPr>
                <w:rFonts w:ascii="UD デジタル 教科書体 NK-R" w:hAnsi="HG丸ｺﾞｼｯｸM-PRO" w:hint="eastAsia"/>
              </w:rPr>
              <w:t>その上で、減免が必要な場合について想定される例としては、元々波はあったものの、契約の打ち切り、闘病や親族の介護等により仕事を減らさざるを得ず、依然波はあるものの、その平均的な水準が以前よりも低下しているといった事例が想定され、そのような場合、一時点の特定が可能と考える。</w:t>
            </w:r>
          </w:p>
          <w:p w14:paraId="0AA016C1" w14:textId="25338863" w:rsidR="001E3D1C" w:rsidRDefault="001E3D1C" w:rsidP="001E3D1C">
            <w:pPr>
              <w:pStyle w:val="ad"/>
              <w:ind w:leftChars="270" w:left="567" w:firstLineChars="100" w:firstLine="220"/>
              <w:rPr>
                <w:rFonts w:ascii="UD デジタル 教科書体 NK-R" w:hAnsi="HG丸ｺﾞｼｯｸM-PRO"/>
              </w:rPr>
            </w:pPr>
            <w:r w:rsidRPr="001E3D1C">
              <w:rPr>
                <w:rFonts w:ascii="UD デジタル 教科書体 NK-R" w:hAnsi="HG丸ｺﾞｼｯｸM-PRO" w:hint="eastAsia"/>
              </w:rPr>
              <w:t>なお、所得減少率の算出にあたり、例示として3か月分程度の所得内容がわかる書類としているが、波があり正確な判断が困難であれば、より長期間の該当書類を提出いただいたり、あるいは確定申告時期まで審査を保留するといった方法が考えられる。</w:t>
            </w:r>
          </w:p>
          <w:p w14:paraId="1B027825" w14:textId="48C7F44A" w:rsidR="00466AD3" w:rsidRDefault="00466AD3" w:rsidP="001E3D1C">
            <w:pPr>
              <w:pStyle w:val="ad"/>
              <w:ind w:leftChars="270" w:left="567" w:firstLineChars="100" w:firstLine="220"/>
              <w:rPr>
                <w:rFonts w:ascii="UD デジタル 教科書体 NK-R" w:hAnsi="HG丸ｺﾞｼｯｸM-PRO"/>
              </w:rPr>
            </w:pPr>
          </w:p>
          <w:p w14:paraId="39F39459" w14:textId="6DCCCA01" w:rsidR="00466AD3" w:rsidRDefault="00466AD3" w:rsidP="00466AD3">
            <w:pPr>
              <w:rPr>
                <w:rFonts w:ascii="UD デジタル 教科書体 NK-R" w:hAnsi="HG丸ｺﾞｼｯｸM-PRO"/>
              </w:rPr>
            </w:pPr>
          </w:p>
          <w:p w14:paraId="646E6BDE" w14:textId="77777777" w:rsidR="00186438" w:rsidRDefault="00186438" w:rsidP="00466AD3">
            <w:pPr>
              <w:rPr>
                <w:rFonts w:ascii="UD デジタル 教科書体 NK-R" w:hAnsi="HG丸ｺﾞｼｯｸM-PRO"/>
              </w:rPr>
            </w:pPr>
          </w:p>
          <w:p w14:paraId="3B1993AF" w14:textId="77777777" w:rsidR="00AF28B1" w:rsidRDefault="00AF28B1" w:rsidP="00466AD3">
            <w:pPr>
              <w:rPr>
                <w:rFonts w:ascii="UD デジタル 教科書体 NK-R" w:hAnsi="HG丸ｺﾞｼｯｸM-PRO"/>
              </w:rPr>
            </w:pPr>
          </w:p>
          <w:p w14:paraId="288EEAC0" w14:textId="77777777" w:rsidR="00466AD3" w:rsidRPr="00466AD3" w:rsidRDefault="00466AD3" w:rsidP="00466AD3">
            <w:pPr>
              <w:rPr>
                <w:rFonts w:ascii="UD デジタル 教科書体 NK-R" w:hAnsi="HG丸ｺﾞｼｯｸM-PRO"/>
              </w:rPr>
            </w:pPr>
          </w:p>
          <w:p w14:paraId="3A959C8A" w14:textId="3B7BC9AD" w:rsidR="001E3D1C" w:rsidRPr="00696E56" w:rsidRDefault="001E3D1C" w:rsidP="00466AD3">
            <w:pPr>
              <w:rPr>
                <w:rFonts w:ascii="UD デジタル 教科書体 NK-R" w:hAnsi="HG丸ｺﾞｼｯｸM-PRO"/>
              </w:rPr>
            </w:pPr>
          </w:p>
          <w:p w14:paraId="16F4C2A0" w14:textId="46DB2042" w:rsidR="00466AD3" w:rsidRDefault="00466AD3" w:rsidP="00466AD3">
            <w:pPr>
              <w:rPr>
                <w:rFonts w:ascii="UD デジタル 教科書体 NK-R" w:hAnsi="HG丸ｺﾞｼｯｸM-PRO"/>
              </w:rPr>
            </w:pPr>
          </w:p>
          <w:p w14:paraId="5F715D4A" w14:textId="1B14CD81" w:rsidR="00466AD3" w:rsidRDefault="00466AD3" w:rsidP="00466AD3">
            <w:pPr>
              <w:rPr>
                <w:rFonts w:ascii="UD デジタル 教科書体 NK-R" w:hAnsi="HG丸ｺﾞｼｯｸM-PRO"/>
              </w:rPr>
            </w:pPr>
          </w:p>
          <w:p w14:paraId="081C9DBE" w14:textId="4CDC2743" w:rsidR="00466AD3" w:rsidRDefault="00466AD3" w:rsidP="00466AD3">
            <w:pPr>
              <w:rPr>
                <w:rFonts w:ascii="UD デジタル 教科書体 NK-R" w:hAnsi="HG丸ｺﾞｼｯｸM-PRO"/>
              </w:rPr>
            </w:pPr>
          </w:p>
          <w:p w14:paraId="34DB19BF" w14:textId="636CBC18" w:rsidR="00466AD3" w:rsidRDefault="00466AD3" w:rsidP="00466AD3">
            <w:pPr>
              <w:rPr>
                <w:rFonts w:ascii="UD デジタル 教科書体 NK-R" w:hAnsi="HG丸ｺﾞｼｯｸM-PRO"/>
              </w:rPr>
            </w:pPr>
          </w:p>
          <w:p w14:paraId="5D78C41A" w14:textId="7D07FC0C" w:rsidR="00466AD3" w:rsidRDefault="00466AD3" w:rsidP="00466AD3">
            <w:pPr>
              <w:rPr>
                <w:rFonts w:ascii="UD デジタル 教科書体 NK-R" w:hAnsi="HG丸ｺﾞｼｯｸM-PRO"/>
              </w:rPr>
            </w:pPr>
          </w:p>
          <w:p w14:paraId="365D5A10" w14:textId="3654DB79" w:rsidR="00466AD3" w:rsidRDefault="00466AD3" w:rsidP="00466AD3">
            <w:pPr>
              <w:rPr>
                <w:rFonts w:ascii="UD デジタル 教科書体 NK-R" w:hAnsi="HG丸ｺﾞｼｯｸM-PRO"/>
              </w:rPr>
            </w:pPr>
          </w:p>
          <w:p w14:paraId="70748B9E" w14:textId="421D245C" w:rsidR="00466AD3" w:rsidRDefault="00466AD3" w:rsidP="00466AD3">
            <w:pPr>
              <w:rPr>
                <w:rFonts w:ascii="UD デジタル 教科書体 NK-R" w:hAnsi="HG丸ｺﾞｼｯｸM-PRO"/>
              </w:rPr>
            </w:pPr>
          </w:p>
          <w:p w14:paraId="7308AFEA" w14:textId="2F51A3B0" w:rsidR="00466AD3" w:rsidRDefault="00466AD3" w:rsidP="00466AD3">
            <w:pPr>
              <w:rPr>
                <w:rFonts w:ascii="UD デジタル 教科書体 NK-R" w:hAnsi="HG丸ｺﾞｼｯｸM-PRO"/>
              </w:rPr>
            </w:pPr>
          </w:p>
          <w:p w14:paraId="6A015E31" w14:textId="77777777" w:rsidR="00466AD3" w:rsidRDefault="00466AD3" w:rsidP="00466AD3">
            <w:pPr>
              <w:rPr>
                <w:rFonts w:ascii="UD デジタル 教科書体 NK-R" w:hAnsi="HG丸ｺﾞｼｯｸM-PRO"/>
              </w:rPr>
            </w:pPr>
          </w:p>
          <w:p w14:paraId="0622C094" w14:textId="5B04E900" w:rsidR="00466AD3" w:rsidRDefault="00466AD3" w:rsidP="00466AD3">
            <w:pPr>
              <w:rPr>
                <w:rFonts w:ascii="UD デジタル 教科書体 NK-R" w:hAnsi="HG丸ｺﾞｼｯｸM-PRO"/>
              </w:rPr>
            </w:pPr>
          </w:p>
          <w:p w14:paraId="666B7CBD" w14:textId="449D5366" w:rsidR="00AF28B1" w:rsidRDefault="00AF28B1" w:rsidP="00466AD3">
            <w:pPr>
              <w:rPr>
                <w:rFonts w:ascii="UD デジタル 教科書体 NK-R" w:hAnsi="HG丸ｺﾞｼｯｸM-PRO"/>
              </w:rPr>
            </w:pPr>
          </w:p>
          <w:p w14:paraId="629549BE" w14:textId="143AE820" w:rsidR="00AF28B1" w:rsidRDefault="00AF28B1" w:rsidP="00466AD3">
            <w:pPr>
              <w:rPr>
                <w:rFonts w:ascii="UD デジタル 教科書体 NK-R" w:hAnsi="HG丸ｺﾞｼｯｸM-PRO"/>
              </w:rPr>
            </w:pPr>
          </w:p>
          <w:p w14:paraId="32E7CEE5" w14:textId="3C17B8EF" w:rsidR="00AF28B1" w:rsidRDefault="00AF28B1" w:rsidP="00466AD3">
            <w:pPr>
              <w:rPr>
                <w:rFonts w:ascii="UD デジタル 教科書体 NK-R" w:hAnsi="HG丸ｺﾞｼｯｸM-PRO"/>
              </w:rPr>
            </w:pPr>
          </w:p>
          <w:p w14:paraId="751E85F5" w14:textId="2F05FFBE" w:rsidR="00AF28B1" w:rsidRDefault="00AF28B1" w:rsidP="00466AD3">
            <w:pPr>
              <w:rPr>
                <w:rFonts w:ascii="UD デジタル 教科書体 NK-R" w:hAnsi="HG丸ｺﾞｼｯｸM-PRO"/>
              </w:rPr>
            </w:pPr>
          </w:p>
          <w:p w14:paraId="1430D9B1" w14:textId="311C2196" w:rsidR="00AF28B1" w:rsidRDefault="00AF28B1" w:rsidP="00466AD3">
            <w:pPr>
              <w:rPr>
                <w:rFonts w:ascii="UD デジタル 教科書体 NK-R" w:hAnsi="HG丸ｺﾞｼｯｸM-PRO"/>
              </w:rPr>
            </w:pPr>
          </w:p>
          <w:p w14:paraId="1F413982" w14:textId="2447E4AE" w:rsidR="00AF28B1" w:rsidRDefault="00AF28B1" w:rsidP="00466AD3">
            <w:pPr>
              <w:rPr>
                <w:rFonts w:ascii="UD デジタル 教科書体 NK-R" w:hAnsi="HG丸ｺﾞｼｯｸM-PRO"/>
              </w:rPr>
            </w:pPr>
          </w:p>
          <w:p w14:paraId="751CA061" w14:textId="664199C7" w:rsidR="00AF28B1" w:rsidRDefault="00AF28B1" w:rsidP="00466AD3">
            <w:pPr>
              <w:rPr>
                <w:rFonts w:ascii="UD デジタル 教科書体 NK-R" w:hAnsi="HG丸ｺﾞｼｯｸM-PRO"/>
              </w:rPr>
            </w:pPr>
          </w:p>
          <w:p w14:paraId="735AC6CB" w14:textId="7C894018" w:rsidR="00C12757" w:rsidRDefault="00C12757" w:rsidP="00466AD3">
            <w:pPr>
              <w:rPr>
                <w:rFonts w:ascii="UD デジタル 教科書体 NK-R" w:hAnsi="HG丸ｺﾞｼｯｸM-PRO"/>
              </w:rPr>
            </w:pPr>
          </w:p>
          <w:p w14:paraId="386CDDB8" w14:textId="77777777" w:rsidR="00C12757" w:rsidRDefault="00C12757" w:rsidP="00466AD3">
            <w:pPr>
              <w:rPr>
                <w:rFonts w:ascii="UD デジタル 教科書体 NK-R" w:hAnsi="HG丸ｺﾞｼｯｸM-PRO"/>
              </w:rPr>
            </w:pPr>
          </w:p>
          <w:p w14:paraId="7075F0CE" w14:textId="034FAEF7" w:rsidR="001E3D1C" w:rsidRPr="00195555" w:rsidRDefault="009361DC" w:rsidP="00195555">
            <w:pPr>
              <w:rPr>
                <w:rFonts w:ascii="UD デジタル 教科書体 NK-R" w:hAnsi="HG丸ｺﾞｼｯｸM-PRO"/>
              </w:rPr>
            </w:pPr>
            <w:r w:rsidRPr="001E3D1C">
              <w:rPr>
                <w:rFonts w:hint="eastAsia"/>
                <w:noProof/>
              </w:rPr>
              <mc:AlternateContent>
                <mc:Choice Requires="wps">
                  <w:drawing>
                    <wp:anchor distT="0" distB="0" distL="114300" distR="114300" simplePos="0" relativeHeight="251681792" behindDoc="0" locked="0" layoutInCell="1" allowOverlap="1" wp14:anchorId="702DC069" wp14:editId="103698C9">
                      <wp:simplePos x="0" y="0"/>
                      <wp:positionH relativeFrom="margin">
                        <wp:posOffset>17145</wp:posOffset>
                      </wp:positionH>
                      <wp:positionV relativeFrom="paragraph">
                        <wp:posOffset>93345</wp:posOffset>
                      </wp:positionV>
                      <wp:extent cx="6000750" cy="1809750"/>
                      <wp:effectExtent l="19050" t="19050" r="19050" b="19050"/>
                      <wp:wrapNone/>
                      <wp:docPr id="63" name="正方形/長方形 63"/>
                      <wp:cNvGraphicFramePr/>
                      <a:graphic xmlns:a="http://schemas.openxmlformats.org/drawingml/2006/main">
                        <a:graphicData uri="http://schemas.microsoft.com/office/word/2010/wordprocessingShape">
                          <wps:wsp>
                            <wps:cNvSpPr/>
                            <wps:spPr>
                              <a:xfrm>
                                <a:off x="0" y="0"/>
                                <a:ext cx="6000750" cy="1809750"/>
                              </a:xfrm>
                              <a:prstGeom prst="rect">
                                <a:avLst/>
                              </a:prstGeom>
                              <a:ln w="38100" cmpd="thickThin"/>
                            </wps:spPr>
                            <wps:style>
                              <a:lnRef idx="2">
                                <a:schemeClr val="dk1"/>
                              </a:lnRef>
                              <a:fillRef idx="1">
                                <a:schemeClr val="lt1"/>
                              </a:fillRef>
                              <a:effectRef idx="0">
                                <a:schemeClr val="dk1"/>
                              </a:effectRef>
                              <a:fontRef idx="minor">
                                <a:schemeClr val="dk1"/>
                              </a:fontRef>
                            </wps:style>
                            <wps:txbx>
                              <w:txbxContent>
                                <w:p w14:paraId="05AFFE5A" w14:textId="77777777" w:rsidR="001E3D1C" w:rsidRPr="001E3D1C" w:rsidRDefault="001E3D1C" w:rsidP="001E3D1C">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Q.１６　　前年中所得として、給与所得(経常所得)と譲渡所得（非経常所得）があり、今年度に入り、失業による給与所得減少及び譲渡所得減少が生じている世帯において、所得減少率の算出において、所得減少減免の対象外所得とされている非経常所得等をどのように取り扱うか。</w:t>
                                  </w:r>
                                </w:p>
                                <w:p w14:paraId="4BBD7E7D" w14:textId="77777777" w:rsidR="001E3D1C" w:rsidRPr="001E3D1C" w:rsidRDefault="001E3D1C" w:rsidP="001E3D1C">
                                  <w:pPr>
                                    <w:spacing w:line="120" w:lineRule="exact"/>
                                    <w:ind w:left="440" w:hangingChars="200" w:hanging="440"/>
                                    <w:jc w:val="left"/>
                                    <w:rPr>
                                      <w:rFonts w:ascii="UD デジタル 教科書体 NK-R" w:eastAsia="UD デジタル 教科書体 NK-R"/>
                                      <w:sz w:val="22"/>
                                    </w:rPr>
                                  </w:pPr>
                                </w:p>
                                <w:p w14:paraId="3FAA594D" w14:textId="77777777" w:rsidR="001E3D1C" w:rsidRPr="001E3D1C" w:rsidRDefault="001E3D1C" w:rsidP="001E3D1C">
                                  <w:pPr>
                                    <w:ind w:leftChars="200" w:left="420"/>
                                    <w:jc w:val="left"/>
                                    <w:rPr>
                                      <w:rFonts w:ascii="UD デジタル 教科書体 NK-R" w:eastAsia="UD デジタル 教科書体 NK-R"/>
                                      <w:sz w:val="22"/>
                                    </w:rPr>
                                  </w:pPr>
                                  <w:r w:rsidRPr="001E3D1C">
                                    <w:rPr>
                                      <w:rFonts w:ascii="UD デジタル 教科書体 NK-R" w:eastAsia="UD デジタル 教科書体 NK-R" w:hint="eastAsia"/>
                                      <w:sz w:val="22"/>
                                    </w:rPr>
                                    <w:t>《具体例》</w:t>
                                  </w:r>
                                </w:p>
                                <w:p w14:paraId="0530BB4A" w14:textId="77777777" w:rsidR="001E3D1C" w:rsidRPr="001E3D1C" w:rsidRDefault="001E3D1C" w:rsidP="001E3D1C">
                                  <w:pPr>
                                    <w:ind w:leftChars="200" w:left="420" w:firstLineChars="100" w:firstLine="220"/>
                                    <w:jc w:val="left"/>
                                    <w:rPr>
                                      <w:rFonts w:ascii="UD デジタル 教科書体 NK-R" w:eastAsia="UD デジタル 教科書体 NK-R"/>
                                      <w:sz w:val="22"/>
                                    </w:rPr>
                                  </w:pPr>
                                  <w:r w:rsidRPr="001E3D1C">
                                    <w:rPr>
                                      <w:rFonts w:ascii="UD デジタル 教科書体 NK-R" w:eastAsia="UD デジタル 教科書体 NK-R" w:hint="eastAsia"/>
                                      <w:sz w:val="22"/>
                                    </w:rPr>
                                    <w:t>前年中給与所得200万円、前年譲渡所得60万円だった単身者から、失業に伴う所得減少減免申請があった場合（減少後所得は、給与・譲渡ともに0円）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DC069" id="正方形/長方形 63" o:spid="_x0000_s1084" style="position:absolute;left:0;text-align:left;margin-left:1.35pt;margin-top:7.35pt;width:472.5pt;height:14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" fillcolor="white [3201]" strokecolor="black [3200]" strokeweight="3pt">
                      <v:stroke linestyle="thickThin"/>
                      <v:textbox>
                        <w:txbxContent>
                          <w:p w14:paraId="05AFFE5A" w14:textId="77777777" w:rsidR="001E3D1C" w:rsidRPr="001E3D1C" w:rsidRDefault="001E3D1C" w:rsidP="001E3D1C">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w:t>
                            </w:r>
                            <w:r w:rsidRPr="001E3D1C">
                              <w:rPr>
                                <w:rFonts w:ascii="UD デジタル 教科書体 NK-R" w:eastAsia="UD デジタル 教科書体 NK-R" w:hint="eastAsia"/>
                                <w:sz w:val="22"/>
                              </w:rPr>
                              <w:t>１６　　前年中所得として、給与所得(経常所得)と譲渡所得（非経常所得）があり、今年度に入り、失業による給与所得減少及び譲渡所得減少が生じている世帯において、所得減少率の算出において、所得減少減免の対象外所得とされている非経常所得等をどのように取り扱うか。</w:t>
                            </w:r>
                          </w:p>
                          <w:p w14:paraId="4BBD7E7D" w14:textId="77777777" w:rsidR="001E3D1C" w:rsidRPr="001E3D1C" w:rsidRDefault="001E3D1C" w:rsidP="001E3D1C">
                            <w:pPr>
                              <w:spacing w:line="120" w:lineRule="exact"/>
                              <w:ind w:left="440" w:hangingChars="200" w:hanging="440"/>
                              <w:jc w:val="left"/>
                              <w:rPr>
                                <w:rFonts w:ascii="UD デジタル 教科書体 NK-R" w:eastAsia="UD デジタル 教科書体 NK-R"/>
                                <w:sz w:val="22"/>
                              </w:rPr>
                            </w:pPr>
                          </w:p>
                          <w:p w14:paraId="3FAA594D" w14:textId="77777777" w:rsidR="001E3D1C" w:rsidRPr="001E3D1C" w:rsidRDefault="001E3D1C" w:rsidP="001E3D1C">
                            <w:pPr>
                              <w:ind w:leftChars="200" w:left="420"/>
                              <w:jc w:val="left"/>
                              <w:rPr>
                                <w:rFonts w:ascii="UD デジタル 教科書体 NK-R" w:eastAsia="UD デジタル 教科書体 NK-R"/>
                                <w:sz w:val="22"/>
                              </w:rPr>
                            </w:pPr>
                            <w:r w:rsidRPr="001E3D1C">
                              <w:rPr>
                                <w:rFonts w:ascii="UD デジタル 教科書体 NK-R" w:eastAsia="UD デジタル 教科書体 NK-R" w:hint="eastAsia"/>
                                <w:sz w:val="22"/>
                              </w:rPr>
                              <w:t>《具体例》</w:t>
                            </w:r>
                          </w:p>
                          <w:p w14:paraId="0530BB4A" w14:textId="77777777" w:rsidR="001E3D1C" w:rsidRPr="001E3D1C" w:rsidRDefault="001E3D1C" w:rsidP="001E3D1C">
                            <w:pPr>
                              <w:ind w:leftChars="200" w:left="420" w:firstLineChars="100" w:firstLine="220"/>
                              <w:jc w:val="left"/>
                              <w:rPr>
                                <w:rFonts w:ascii="UD デジタル 教科書体 NK-R" w:eastAsia="UD デジタル 教科書体 NK-R"/>
                                <w:sz w:val="22"/>
                              </w:rPr>
                            </w:pPr>
                            <w:r w:rsidRPr="001E3D1C">
                              <w:rPr>
                                <w:rFonts w:ascii="UD デジタル 教科書体 NK-R" w:eastAsia="UD デジタル 教科書体 NK-R" w:hint="eastAsia"/>
                                <w:sz w:val="22"/>
                              </w:rPr>
                              <w:t>前年中給与所得200万円、前年譲渡所得60万円だった単身者から、失業に伴う所得減少減免申請があった場合（減少後所得は、給与・譲渡ともに0円）</w:t>
                            </w:r>
                          </w:p>
                        </w:txbxContent>
                      </v:textbox>
                      <w10:wrap anchorx="margin"/>
                    </v:rect>
                  </w:pict>
                </mc:Fallback>
              </mc:AlternateContent>
            </w:r>
          </w:p>
          <w:p w14:paraId="77A4151B" w14:textId="5434A94C" w:rsidR="001E3D1C" w:rsidRPr="001E3D1C" w:rsidRDefault="001E3D1C" w:rsidP="001E3D1C">
            <w:pPr>
              <w:pStyle w:val="ad"/>
              <w:ind w:leftChars="270" w:left="567" w:firstLineChars="100" w:firstLine="220"/>
              <w:rPr>
                <w:rFonts w:ascii="UD デジタル 教科書体 NK-R" w:hAnsi="HG丸ｺﾞｼｯｸM-PRO"/>
              </w:rPr>
            </w:pPr>
          </w:p>
          <w:p w14:paraId="6CCA99D4" w14:textId="77777777" w:rsidR="001E3D1C" w:rsidRPr="001E3D1C" w:rsidRDefault="001E3D1C" w:rsidP="001E3D1C">
            <w:pPr>
              <w:pStyle w:val="ad"/>
              <w:ind w:leftChars="270" w:left="567" w:firstLineChars="100" w:firstLine="220"/>
              <w:rPr>
                <w:rFonts w:ascii="UD デジタル 教科書体 NK-R" w:hAnsi="HG丸ｺﾞｼｯｸM-PRO"/>
              </w:rPr>
            </w:pPr>
          </w:p>
          <w:p w14:paraId="337C3EF2" w14:textId="77777777" w:rsidR="001E3D1C" w:rsidRPr="001E3D1C" w:rsidRDefault="001E3D1C" w:rsidP="001E3D1C">
            <w:pPr>
              <w:pStyle w:val="ad"/>
              <w:ind w:leftChars="270" w:left="567" w:firstLineChars="100" w:firstLine="220"/>
              <w:rPr>
                <w:rFonts w:ascii="UD デジタル 教科書体 NK-R" w:hAnsi="HG丸ｺﾞｼｯｸM-PRO"/>
              </w:rPr>
            </w:pPr>
          </w:p>
          <w:p w14:paraId="4087972A" w14:textId="77777777" w:rsidR="001E3D1C" w:rsidRPr="001E3D1C" w:rsidRDefault="001E3D1C" w:rsidP="001E3D1C">
            <w:pPr>
              <w:pStyle w:val="ad"/>
              <w:ind w:leftChars="270" w:left="567" w:firstLineChars="100" w:firstLine="220"/>
              <w:rPr>
                <w:rFonts w:ascii="UD デジタル 教科書体 NK-R" w:hAnsi="HG丸ｺﾞｼｯｸM-PRO"/>
              </w:rPr>
            </w:pPr>
          </w:p>
          <w:p w14:paraId="2CBF0A83" w14:textId="77777777" w:rsidR="001E3D1C" w:rsidRPr="001E3D1C" w:rsidRDefault="001E3D1C" w:rsidP="001E3D1C">
            <w:pPr>
              <w:pStyle w:val="ad"/>
              <w:ind w:leftChars="270" w:left="567" w:firstLineChars="100" w:firstLine="220"/>
              <w:rPr>
                <w:rFonts w:ascii="UD デジタル 教科書体 NK-R" w:hAnsi="HG丸ｺﾞｼｯｸM-PRO"/>
              </w:rPr>
            </w:pPr>
          </w:p>
          <w:p w14:paraId="38031EC7" w14:textId="77777777" w:rsidR="001E3D1C" w:rsidRPr="001E3D1C" w:rsidRDefault="001E3D1C" w:rsidP="001E3D1C">
            <w:pPr>
              <w:pStyle w:val="ad"/>
              <w:ind w:leftChars="270" w:left="567" w:firstLineChars="100" w:firstLine="220"/>
              <w:rPr>
                <w:rFonts w:ascii="UD デジタル 教科書体 NK-R" w:hAnsi="HG丸ｺﾞｼｯｸM-PRO"/>
              </w:rPr>
            </w:pPr>
          </w:p>
          <w:p w14:paraId="6AC0944D" w14:textId="77777777" w:rsidR="001E3D1C" w:rsidRPr="001E3D1C" w:rsidRDefault="001E3D1C" w:rsidP="001E3D1C">
            <w:pPr>
              <w:pStyle w:val="ad"/>
              <w:ind w:leftChars="270" w:left="567" w:firstLineChars="100" w:firstLine="220"/>
              <w:rPr>
                <w:rFonts w:ascii="UD デジタル 教科書体 NK-R" w:hAnsi="HG丸ｺﾞｼｯｸM-PRO"/>
              </w:rPr>
            </w:pPr>
          </w:p>
          <w:p w14:paraId="79065045" w14:textId="77777777" w:rsidR="001E3D1C" w:rsidRPr="001E3D1C" w:rsidRDefault="001E3D1C" w:rsidP="001E3D1C">
            <w:pPr>
              <w:pStyle w:val="ad"/>
              <w:ind w:leftChars="270" w:left="567" w:firstLineChars="100" w:firstLine="220"/>
              <w:rPr>
                <w:rFonts w:ascii="UD デジタル 教科書体 NK-R" w:hAnsi="HG丸ｺﾞｼｯｸM-PRO"/>
              </w:rPr>
            </w:pPr>
          </w:p>
          <w:p w14:paraId="02426267" w14:textId="77777777" w:rsidR="001E3D1C" w:rsidRPr="001E3D1C" w:rsidRDefault="001E3D1C" w:rsidP="001E3D1C">
            <w:pPr>
              <w:pStyle w:val="ad"/>
              <w:ind w:leftChars="270" w:left="567" w:firstLineChars="100" w:firstLine="220"/>
              <w:rPr>
                <w:rFonts w:ascii="UD デジタル 教科書体 NK-R" w:hAnsi="HG丸ｺﾞｼｯｸM-PRO"/>
              </w:rPr>
            </w:pPr>
            <w:r w:rsidRPr="001E3D1C">
              <w:rPr>
                <w:rFonts w:ascii="UD デジタル 教科書体 NK-R" w:hAnsi="HG丸ｺﾞｼｯｸM-PRO" w:hint="eastAsia"/>
              </w:rPr>
              <w:t>失業等により給与所得が減少したものが、同時に非経常所得等の所得減少減免対象外所得についても、所得減少を生じていた場合における見込所得算出時には、前年度と同様の所得があったものとみなし、非経常所得等の減少による影響を考慮しないものとする。</w:t>
            </w:r>
          </w:p>
          <w:p w14:paraId="47C5BC4B" w14:textId="77777777" w:rsidR="001E3D1C" w:rsidRPr="001E3D1C" w:rsidRDefault="001E3D1C" w:rsidP="001E3D1C">
            <w:pPr>
              <w:pStyle w:val="ad"/>
              <w:spacing w:line="120" w:lineRule="exact"/>
              <w:ind w:leftChars="270" w:left="567" w:firstLineChars="100" w:firstLine="220"/>
              <w:rPr>
                <w:rFonts w:ascii="UD デジタル 教科書体 NK-R" w:hAnsi="HG丸ｺﾞｼｯｸM-PRO"/>
              </w:rPr>
            </w:pPr>
          </w:p>
          <w:p w14:paraId="07D56FE7" w14:textId="77777777" w:rsidR="001E3D1C" w:rsidRPr="001E3D1C" w:rsidRDefault="001E3D1C" w:rsidP="001E3D1C">
            <w:pPr>
              <w:pStyle w:val="ad"/>
              <w:ind w:leftChars="270" w:left="567"/>
              <w:rPr>
                <w:rFonts w:ascii="UD デジタル 教科書体 NK-R" w:hAnsi="HG丸ｺﾞｼｯｸM-PRO"/>
              </w:rPr>
            </w:pPr>
            <w:r w:rsidRPr="001E3D1C">
              <w:rPr>
                <w:rFonts w:ascii="UD デジタル 教科書体 NK-R" w:hAnsi="HG丸ｺﾞｼｯｸM-PRO" w:hint="eastAsia"/>
              </w:rPr>
              <w:t>《具体例》</w:t>
            </w:r>
          </w:p>
          <w:p w14:paraId="2232B58E" w14:textId="77777777" w:rsidR="001E3D1C" w:rsidRPr="001E3D1C" w:rsidRDefault="001E3D1C" w:rsidP="001E3D1C">
            <w:pPr>
              <w:pStyle w:val="ad"/>
              <w:ind w:leftChars="270" w:left="567" w:firstLineChars="100" w:firstLine="220"/>
              <w:rPr>
                <w:rFonts w:ascii="UD デジタル 教科書体 NK-R" w:hAnsi="HG丸ｺﾞｼｯｸM-PRO"/>
              </w:rPr>
            </w:pPr>
            <w:r w:rsidRPr="001E3D1C">
              <w:rPr>
                <w:rFonts w:ascii="UD デジタル 教科書体 NK-R" w:hAnsi="HG丸ｺﾞｼｯｸM-PRO" w:hint="eastAsia"/>
              </w:rPr>
              <w:t>前年中所得：給与200万　＋　譲渡60万　＝　260万</w:t>
            </w:r>
          </w:p>
          <w:p w14:paraId="0E6BCAC0" w14:textId="77777777" w:rsidR="001E3D1C" w:rsidRPr="001E3D1C" w:rsidRDefault="001E3D1C" w:rsidP="001E3D1C">
            <w:pPr>
              <w:pStyle w:val="ad"/>
              <w:ind w:leftChars="270" w:left="567" w:firstLineChars="100" w:firstLine="220"/>
              <w:rPr>
                <w:rFonts w:ascii="UD デジタル 教科書体 NK-R" w:hAnsi="HG丸ｺﾞｼｯｸM-PRO"/>
              </w:rPr>
            </w:pPr>
            <w:r w:rsidRPr="001E3D1C">
              <w:rPr>
                <w:rFonts w:ascii="UD デジタル 教科書体 NK-R" w:hAnsi="HG丸ｺﾞｼｯｸM-PRO" w:hint="eastAsia"/>
              </w:rPr>
              <w:t>失業後見込所得：給与０　＋　譲渡60万（前年と同額とみなす） ＝　60万</w:t>
            </w:r>
          </w:p>
          <w:p w14:paraId="584DEA23" w14:textId="77777777" w:rsidR="001E3D1C" w:rsidRPr="001E3D1C" w:rsidRDefault="001E3D1C" w:rsidP="001E3D1C">
            <w:pPr>
              <w:pStyle w:val="ad"/>
              <w:ind w:leftChars="270" w:left="567" w:firstLineChars="100" w:firstLine="220"/>
              <w:rPr>
                <w:rFonts w:ascii="UD デジタル 教科書体 NK-R" w:hAnsi="HG丸ｺﾞｼｯｸM-PRO"/>
              </w:rPr>
            </w:pPr>
            <w:r w:rsidRPr="001E3D1C">
              <w:rPr>
                <w:rFonts w:ascii="UD デジタル 教科書体 NK-R" w:hAnsi="ＭＳ 明朝" w:cs="ＭＳ 明朝" w:hint="eastAsia"/>
              </w:rPr>
              <w:t xml:space="preserve">⇒　</w:t>
            </w:r>
            <w:r w:rsidRPr="001E3D1C">
              <w:rPr>
                <w:rFonts w:ascii="UD デジタル 教科書体 NK-R" w:hAnsi="HG丸ｺﾞｼｯｸM-PRO" w:hint="eastAsia"/>
              </w:rPr>
              <w:t>所得減少率：７6.92・・・％　⇒　減免率：７０％</w:t>
            </w:r>
          </w:p>
          <w:p w14:paraId="428D539B" w14:textId="42CD2CFC" w:rsidR="00052FE7" w:rsidRDefault="00052FE7" w:rsidP="00A24F49">
            <w:pPr>
              <w:rPr>
                <w:rFonts w:ascii="UD デジタル 教科書体 NK-R" w:hAnsi="HG丸ｺﾞｼｯｸM-PRO"/>
              </w:rPr>
            </w:pPr>
          </w:p>
          <w:p w14:paraId="5253679F" w14:textId="3096929F" w:rsidR="00195555" w:rsidRDefault="00195555" w:rsidP="00A24F49">
            <w:pPr>
              <w:rPr>
                <w:rFonts w:ascii="UD デジタル 教科書体 NK-R" w:hAnsi="HG丸ｺﾞｼｯｸM-PRO"/>
              </w:rPr>
            </w:pPr>
          </w:p>
          <w:p w14:paraId="1B83A40C" w14:textId="24392260" w:rsidR="00DE76A2" w:rsidRDefault="00DE76A2" w:rsidP="00A24F49">
            <w:pPr>
              <w:rPr>
                <w:rFonts w:ascii="UD デジタル 教科書体 NK-R" w:hAnsi="HG丸ｺﾞｼｯｸM-PRO"/>
              </w:rPr>
            </w:pPr>
          </w:p>
          <w:p w14:paraId="3EE87153" w14:textId="76505CAF" w:rsidR="00DE76A2" w:rsidRDefault="00DE76A2" w:rsidP="00A24F49">
            <w:pPr>
              <w:rPr>
                <w:rFonts w:ascii="UD デジタル 教科書体 NK-R" w:hAnsi="HG丸ｺﾞｼｯｸM-PRO"/>
              </w:rPr>
            </w:pPr>
          </w:p>
          <w:p w14:paraId="0400961F" w14:textId="258BD025" w:rsidR="00DE76A2" w:rsidRDefault="00DE76A2" w:rsidP="00A24F49">
            <w:pPr>
              <w:rPr>
                <w:rFonts w:ascii="UD デジタル 教科書体 NK-R" w:hAnsi="HG丸ｺﾞｼｯｸM-PRO"/>
              </w:rPr>
            </w:pPr>
          </w:p>
          <w:p w14:paraId="7FBCEDB6" w14:textId="0DF849E5" w:rsidR="00DE76A2" w:rsidRDefault="00DE76A2" w:rsidP="00A24F49">
            <w:pPr>
              <w:rPr>
                <w:rFonts w:ascii="UD デジタル 教科書体 NK-R" w:hAnsi="HG丸ｺﾞｼｯｸM-PRO"/>
              </w:rPr>
            </w:pPr>
          </w:p>
          <w:p w14:paraId="09378387" w14:textId="31BD8166" w:rsidR="00DE76A2" w:rsidRDefault="00DE76A2" w:rsidP="00A24F49">
            <w:pPr>
              <w:rPr>
                <w:rFonts w:ascii="UD デジタル 教科書体 NK-R" w:hAnsi="HG丸ｺﾞｼｯｸM-PRO"/>
              </w:rPr>
            </w:pPr>
          </w:p>
          <w:p w14:paraId="4E19F81A" w14:textId="554FD350" w:rsidR="00DE76A2" w:rsidRDefault="00DE76A2" w:rsidP="00A24F49">
            <w:pPr>
              <w:rPr>
                <w:rFonts w:ascii="UD デジタル 教科書体 NK-R" w:hAnsi="HG丸ｺﾞｼｯｸM-PRO"/>
              </w:rPr>
            </w:pPr>
          </w:p>
          <w:p w14:paraId="726A840B" w14:textId="7B588DFB" w:rsidR="00DE76A2" w:rsidRDefault="00DE76A2" w:rsidP="00A24F49">
            <w:pPr>
              <w:rPr>
                <w:rFonts w:ascii="UD デジタル 教科書体 NK-R" w:hAnsi="HG丸ｺﾞｼｯｸM-PRO"/>
              </w:rPr>
            </w:pPr>
          </w:p>
          <w:p w14:paraId="0F4BDD48" w14:textId="6C74D9D0" w:rsidR="00DE76A2" w:rsidRDefault="00DE76A2" w:rsidP="00A24F49">
            <w:pPr>
              <w:rPr>
                <w:rFonts w:ascii="UD デジタル 教科書体 NK-R" w:hAnsi="HG丸ｺﾞｼｯｸM-PRO"/>
              </w:rPr>
            </w:pPr>
          </w:p>
          <w:p w14:paraId="59D4E56A" w14:textId="5772003A" w:rsidR="00DE76A2" w:rsidRDefault="00DE76A2" w:rsidP="00A24F49">
            <w:pPr>
              <w:rPr>
                <w:rFonts w:ascii="UD デジタル 教科書体 NK-R" w:hAnsi="HG丸ｺﾞｼｯｸM-PRO"/>
              </w:rPr>
            </w:pPr>
          </w:p>
          <w:p w14:paraId="4B7FA06A" w14:textId="7A39D932" w:rsidR="00DE76A2" w:rsidRDefault="00DE76A2" w:rsidP="00A24F49">
            <w:pPr>
              <w:rPr>
                <w:rFonts w:ascii="UD デジタル 教科書体 NK-R" w:hAnsi="HG丸ｺﾞｼｯｸM-PRO"/>
              </w:rPr>
            </w:pPr>
          </w:p>
          <w:p w14:paraId="184E5970" w14:textId="10C9E459" w:rsidR="00DE76A2" w:rsidRDefault="00DE76A2" w:rsidP="00A24F49">
            <w:pPr>
              <w:rPr>
                <w:rFonts w:ascii="UD デジタル 教科書体 NK-R" w:hAnsi="HG丸ｺﾞｼｯｸM-PRO"/>
              </w:rPr>
            </w:pPr>
          </w:p>
          <w:p w14:paraId="2C49E8D3" w14:textId="2A75ACDD" w:rsidR="00DE76A2" w:rsidRDefault="00DE76A2" w:rsidP="00A24F49">
            <w:pPr>
              <w:rPr>
                <w:rFonts w:ascii="UD デジタル 教科書体 NK-R" w:hAnsi="HG丸ｺﾞｼｯｸM-PRO"/>
              </w:rPr>
            </w:pPr>
          </w:p>
          <w:p w14:paraId="7F755553" w14:textId="53575673" w:rsidR="00DE76A2" w:rsidRDefault="00DE76A2" w:rsidP="00A24F49">
            <w:pPr>
              <w:rPr>
                <w:rFonts w:ascii="UD デジタル 教科書体 NK-R" w:hAnsi="HG丸ｺﾞｼｯｸM-PRO"/>
              </w:rPr>
            </w:pPr>
          </w:p>
          <w:p w14:paraId="589C5903" w14:textId="010F9CC3" w:rsidR="00DE76A2" w:rsidRDefault="00DE76A2" w:rsidP="00A24F49">
            <w:pPr>
              <w:rPr>
                <w:rFonts w:ascii="UD デジタル 教科書体 NK-R" w:hAnsi="HG丸ｺﾞｼｯｸM-PRO"/>
              </w:rPr>
            </w:pPr>
          </w:p>
          <w:p w14:paraId="4EFDA20E" w14:textId="733EDC49" w:rsidR="00DE76A2" w:rsidRDefault="00DE76A2" w:rsidP="00A24F49">
            <w:pPr>
              <w:rPr>
                <w:rFonts w:ascii="UD デジタル 教科書体 NK-R" w:hAnsi="HG丸ｺﾞｼｯｸM-PRO"/>
              </w:rPr>
            </w:pPr>
          </w:p>
          <w:p w14:paraId="4D95C2B9" w14:textId="055C03C2" w:rsidR="00DE76A2" w:rsidRDefault="00DE76A2" w:rsidP="00A24F49">
            <w:pPr>
              <w:rPr>
                <w:rFonts w:ascii="UD デジタル 教科書体 NK-R" w:hAnsi="HG丸ｺﾞｼｯｸM-PRO"/>
              </w:rPr>
            </w:pPr>
          </w:p>
          <w:p w14:paraId="3608E712" w14:textId="0E955CDB" w:rsidR="00DE76A2" w:rsidRDefault="00DE76A2" w:rsidP="00A24F49">
            <w:pPr>
              <w:rPr>
                <w:rFonts w:ascii="UD デジタル 教科書体 NK-R" w:hAnsi="HG丸ｺﾞｼｯｸM-PRO"/>
              </w:rPr>
            </w:pPr>
          </w:p>
          <w:p w14:paraId="131803B2" w14:textId="1B5277BE" w:rsidR="00DE76A2" w:rsidRDefault="00DE76A2" w:rsidP="00A24F49">
            <w:pPr>
              <w:rPr>
                <w:rFonts w:ascii="UD デジタル 教科書体 NK-R" w:hAnsi="HG丸ｺﾞｼｯｸM-PRO"/>
              </w:rPr>
            </w:pPr>
          </w:p>
          <w:p w14:paraId="45C870B7" w14:textId="3598FB44" w:rsidR="00DE76A2" w:rsidRDefault="00DE76A2" w:rsidP="00A24F49">
            <w:pPr>
              <w:rPr>
                <w:rFonts w:ascii="UD デジタル 教科書体 NK-R" w:hAnsi="HG丸ｺﾞｼｯｸM-PRO"/>
              </w:rPr>
            </w:pPr>
          </w:p>
          <w:p w14:paraId="48EC30ED" w14:textId="281DCA0B" w:rsidR="00DE76A2" w:rsidRDefault="00DE76A2" w:rsidP="00A24F49">
            <w:pPr>
              <w:rPr>
                <w:rFonts w:ascii="UD デジタル 教科書体 NK-R" w:hAnsi="HG丸ｺﾞｼｯｸM-PRO"/>
              </w:rPr>
            </w:pPr>
          </w:p>
          <w:p w14:paraId="19DCC896" w14:textId="4607EBFF" w:rsidR="00DE76A2" w:rsidRDefault="00DE76A2" w:rsidP="00A24F49">
            <w:pPr>
              <w:rPr>
                <w:rFonts w:ascii="UD デジタル 教科書体 NK-R" w:hAnsi="HG丸ｺﾞｼｯｸM-PRO"/>
              </w:rPr>
            </w:pPr>
          </w:p>
          <w:p w14:paraId="38F576BF" w14:textId="3BD94073" w:rsidR="00DE76A2" w:rsidRDefault="00DE76A2" w:rsidP="00A24F49">
            <w:pPr>
              <w:rPr>
                <w:rFonts w:ascii="UD デジタル 教科書体 NK-R" w:hAnsi="HG丸ｺﾞｼｯｸM-PRO"/>
              </w:rPr>
            </w:pPr>
          </w:p>
          <w:p w14:paraId="188A450F" w14:textId="0B881CA8" w:rsidR="00DE76A2" w:rsidRDefault="00DE76A2" w:rsidP="00A24F49">
            <w:pPr>
              <w:rPr>
                <w:rFonts w:ascii="UD デジタル 教科書体 NK-R" w:hAnsi="HG丸ｺﾞｼｯｸM-PRO"/>
              </w:rPr>
            </w:pPr>
          </w:p>
          <w:p w14:paraId="7FC00217" w14:textId="041D1AE1" w:rsidR="00DE76A2" w:rsidRDefault="00DE76A2" w:rsidP="00A24F49">
            <w:pPr>
              <w:rPr>
                <w:rFonts w:ascii="UD デジタル 教科書体 NK-R" w:hAnsi="HG丸ｺﾞｼｯｸM-PRO"/>
              </w:rPr>
            </w:pPr>
          </w:p>
          <w:p w14:paraId="6B9CDA37" w14:textId="7B6C5DD2" w:rsidR="00DE76A2" w:rsidRDefault="00DE76A2" w:rsidP="00A24F49">
            <w:pPr>
              <w:rPr>
                <w:rFonts w:ascii="UD デジタル 教科書体 NK-R" w:hAnsi="HG丸ｺﾞｼｯｸM-PRO"/>
              </w:rPr>
            </w:pPr>
          </w:p>
          <w:p w14:paraId="07584C96" w14:textId="617EBD61" w:rsidR="00DE76A2" w:rsidRDefault="00DE76A2" w:rsidP="00A24F49">
            <w:pPr>
              <w:rPr>
                <w:rFonts w:ascii="UD デジタル 教科書体 NK-R" w:hAnsi="HG丸ｺﾞｼｯｸM-PRO"/>
              </w:rPr>
            </w:pPr>
          </w:p>
          <w:p w14:paraId="5634167E" w14:textId="274FBAF7" w:rsidR="00DE76A2" w:rsidRDefault="00DE76A2" w:rsidP="00A24F49">
            <w:pPr>
              <w:rPr>
                <w:rFonts w:ascii="UD デジタル 教科書体 NK-R" w:hAnsi="HG丸ｺﾞｼｯｸM-PRO"/>
              </w:rPr>
            </w:pPr>
          </w:p>
          <w:p w14:paraId="38C44B61" w14:textId="5D8CA42C" w:rsidR="00DE76A2" w:rsidRDefault="00DE76A2" w:rsidP="00A24F49">
            <w:pPr>
              <w:rPr>
                <w:rFonts w:ascii="UD デジタル 教科書体 NK-R" w:hAnsi="HG丸ｺﾞｼｯｸM-PRO"/>
              </w:rPr>
            </w:pPr>
          </w:p>
          <w:p w14:paraId="77832750" w14:textId="7D882783" w:rsidR="00DE76A2" w:rsidRDefault="00DE76A2" w:rsidP="00A24F49">
            <w:pPr>
              <w:rPr>
                <w:rFonts w:ascii="UD デジタル 教科書体 NK-R" w:hAnsi="HG丸ｺﾞｼｯｸM-PRO"/>
              </w:rPr>
            </w:pPr>
          </w:p>
          <w:p w14:paraId="6B60CBBE" w14:textId="7B751B4D" w:rsidR="00DE76A2" w:rsidRDefault="00DE76A2" w:rsidP="00A24F49">
            <w:pPr>
              <w:rPr>
                <w:rFonts w:ascii="UD デジタル 教科書体 NK-R" w:hAnsi="HG丸ｺﾞｼｯｸM-PRO"/>
              </w:rPr>
            </w:pPr>
          </w:p>
          <w:p w14:paraId="56A54CBC" w14:textId="1E7DBA91" w:rsidR="00DE76A2" w:rsidRDefault="00DE76A2" w:rsidP="00A24F49">
            <w:pPr>
              <w:rPr>
                <w:rFonts w:ascii="UD デジタル 教科書体 NK-R" w:hAnsi="HG丸ｺﾞｼｯｸM-PRO"/>
              </w:rPr>
            </w:pPr>
          </w:p>
          <w:p w14:paraId="586B003A" w14:textId="1BF489B7" w:rsidR="00DE76A2" w:rsidRDefault="00DE76A2" w:rsidP="00A24F49">
            <w:pPr>
              <w:rPr>
                <w:rFonts w:ascii="UD デジタル 教科書体 NK-R" w:hAnsi="HG丸ｺﾞｼｯｸM-PRO"/>
              </w:rPr>
            </w:pPr>
          </w:p>
          <w:p w14:paraId="0F53E064" w14:textId="1FD40491" w:rsidR="00DE76A2" w:rsidRDefault="00DE76A2" w:rsidP="00A24F49">
            <w:pPr>
              <w:rPr>
                <w:rFonts w:ascii="UD デジタル 教科書体 NK-R" w:hAnsi="HG丸ｺﾞｼｯｸM-PRO"/>
              </w:rPr>
            </w:pPr>
          </w:p>
          <w:p w14:paraId="23BFF6E9" w14:textId="16700005" w:rsidR="00DE76A2" w:rsidRDefault="00DE76A2" w:rsidP="00A24F49">
            <w:pPr>
              <w:rPr>
                <w:rFonts w:ascii="UD デジタル 教科書体 NK-R" w:hAnsi="HG丸ｺﾞｼｯｸM-PRO"/>
              </w:rPr>
            </w:pPr>
          </w:p>
          <w:p w14:paraId="61BD7C35" w14:textId="3D52E687" w:rsidR="00DE76A2" w:rsidRDefault="00DE76A2" w:rsidP="00A24F49">
            <w:pPr>
              <w:rPr>
                <w:rFonts w:ascii="UD デジタル 教科書体 NK-R" w:hAnsi="HG丸ｺﾞｼｯｸM-PRO"/>
              </w:rPr>
            </w:pPr>
          </w:p>
          <w:p w14:paraId="3062AAC0" w14:textId="543D5C31" w:rsidR="00DE76A2" w:rsidRDefault="00DE76A2" w:rsidP="00A24F49">
            <w:pPr>
              <w:rPr>
                <w:rFonts w:ascii="UD デジタル 教科書体 NK-R" w:hAnsi="HG丸ｺﾞｼｯｸM-PRO"/>
              </w:rPr>
            </w:pPr>
          </w:p>
          <w:p w14:paraId="5106B8D7" w14:textId="09EDDF4F" w:rsidR="00DE76A2" w:rsidRDefault="00DE76A2" w:rsidP="00A24F49">
            <w:pPr>
              <w:rPr>
                <w:rFonts w:ascii="UD デジタル 教科書体 NK-R" w:hAnsi="HG丸ｺﾞｼｯｸM-PRO"/>
              </w:rPr>
            </w:pPr>
          </w:p>
          <w:p w14:paraId="059C8CF4" w14:textId="61D82968" w:rsidR="00DE76A2" w:rsidRDefault="00DE76A2" w:rsidP="00A24F49">
            <w:pPr>
              <w:rPr>
                <w:rFonts w:ascii="UD デジタル 教科書体 NK-R" w:hAnsi="HG丸ｺﾞｼｯｸM-PRO"/>
              </w:rPr>
            </w:pPr>
          </w:p>
          <w:p w14:paraId="3CB96089" w14:textId="2EB934DF" w:rsidR="00DE76A2" w:rsidRDefault="00DE76A2" w:rsidP="00A24F49">
            <w:pPr>
              <w:rPr>
                <w:rFonts w:ascii="UD デジタル 教科書体 NK-R" w:hAnsi="HG丸ｺﾞｼｯｸM-PRO"/>
              </w:rPr>
            </w:pPr>
          </w:p>
          <w:p w14:paraId="122E2555" w14:textId="0F5AEAF3" w:rsidR="00DE76A2" w:rsidRDefault="00DE76A2" w:rsidP="00A24F49">
            <w:pPr>
              <w:rPr>
                <w:rFonts w:ascii="UD デジタル 教科書体 NK-R" w:hAnsi="HG丸ｺﾞｼｯｸM-PRO"/>
              </w:rPr>
            </w:pPr>
          </w:p>
          <w:p w14:paraId="2DF4212E" w14:textId="09A99E55" w:rsidR="00DE76A2" w:rsidRDefault="00DE76A2" w:rsidP="00A24F49">
            <w:pPr>
              <w:rPr>
                <w:rFonts w:ascii="UD デジタル 教科書体 NK-R" w:hAnsi="HG丸ｺﾞｼｯｸM-PRO"/>
              </w:rPr>
            </w:pPr>
          </w:p>
          <w:p w14:paraId="4B2BD455" w14:textId="6B7D9638" w:rsidR="00DE76A2" w:rsidRDefault="00DE76A2" w:rsidP="00A24F49">
            <w:pPr>
              <w:rPr>
                <w:rFonts w:ascii="UD デジタル 教科書体 NK-R" w:hAnsi="HG丸ｺﾞｼｯｸM-PRO"/>
              </w:rPr>
            </w:pPr>
          </w:p>
          <w:p w14:paraId="4BF8DE46" w14:textId="25740E0E" w:rsidR="00DE76A2" w:rsidRDefault="00DE76A2" w:rsidP="00A24F49">
            <w:pPr>
              <w:rPr>
                <w:rFonts w:ascii="UD デジタル 教科書体 NK-R" w:hAnsi="HG丸ｺﾞｼｯｸM-PRO"/>
              </w:rPr>
            </w:pPr>
          </w:p>
          <w:p w14:paraId="704BF4C4" w14:textId="2CFA008F" w:rsidR="00DE76A2" w:rsidRDefault="00DE76A2" w:rsidP="00A24F49">
            <w:pPr>
              <w:rPr>
                <w:rFonts w:ascii="UD デジタル 教科書体 NK-R" w:hAnsi="HG丸ｺﾞｼｯｸM-PRO"/>
              </w:rPr>
            </w:pPr>
          </w:p>
          <w:p w14:paraId="0DF44372" w14:textId="6ECC298E" w:rsidR="00DE76A2" w:rsidRDefault="00DE76A2" w:rsidP="00A24F49">
            <w:pPr>
              <w:rPr>
                <w:rFonts w:ascii="UD デジタル 教科書体 NK-R" w:hAnsi="HG丸ｺﾞｼｯｸM-PRO"/>
              </w:rPr>
            </w:pPr>
          </w:p>
          <w:p w14:paraId="29630ED2" w14:textId="583C46DC" w:rsidR="00DE76A2" w:rsidRDefault="00DE76A2" w:rsidP="00A24F49">
            <w:pPr>
              <w:rPr>
                <w:rFonts w:ascii="UD デジタル 教科書体 NK-R" w:hAnsi="HG丸ｺﾞｼｯｸM-PRO"/>
              </w:rPr>
            </w:pPr>
          </w:p>
          <w:p w14:paraId="1B774515" w14:textId="49A20454" w:rsidR="00DE76A2" w:rsidRDefault="00DE76A2" w:rsidP="00A24F49">
            <w:pPr>
              <w:rPr>
                <w:rFonts w:ascii="UD デジタル 教科書体 NK-R" w:hAnsi="HG丸ｺﾞｼｯｸM-PRO"/>
              </w:rPr>
            </w:pPr>
          </w:p>
          <w:p w14:paraId="678CF237" w14:textId="253510CF" w:rsidR="00DE76A2" w:rsidRDefault="00DE76A2" w:rsidP="00A24F49">
            <w:pPr>
              <w:rPr>
                <w:rFonts w:ascii="UD デジタル 教科書体 NK-R" w:hAnsi="HG丸ｺﾞｼｯｸM-PRO"/>
              </w:rPr>
            </w:pPr>
          </w:p>
          <w:p w14:paraId="7FD28D18" w14:textId="4B7BBEE4" w:rsidR="00DE76A2" w:rsidRDefault="00DE76A2" w:rsidP="00A24F49">
            <w:pPr>
              <w:rPr>
                <w:rFonts w:ascii="UD デジタル 教科書体 NK-R" w:hAnsi="HG丸ｺﾞｼｯｸM-PRO"/>
              </w:rPr>
            </w:pPr>
          </w:p>
          <w:p w14:paraId="6556FD54" w14:textId="55416AD0" w:rsidR="00DE76A2" w:rsidRDefault="00DE76A2" w:rsidP="00A24F49">
            <w:pPr>
              <w:rPr>
                <w:rFonts w:ascii="UD デジタル 教科書体 NK-R" w:hAnsi="HG丸ｺﾞｼｯｸM-PRO"/>
              </w:rPr>
            </w:pPr>
          </w:p>
          <w:p w14:paraId="49AB8B99" w14:textId="551744D9" w:rsidR="00DE76A2" w:rsidRDefault="00DE76A2" w:rsidP="00A24F49">
            <w:pPr>
              <w:rPr>
                <w:rFonts w:ascii="UD デジタル 教科書体 NK-R" w:hAnsi="HG丸ｺﾞｼｯｸM-PRO"/>
              </w:rPr>
            </w:pPr>
          </w:p>
          <w:p w14:paraId="78B9119E" w14:textId="6EE5E3F7" w:rsidR="00DE76A2" w:rsidRDefault="00DE76A2" w:rsidP="00A24F49">
            <w:pPr>
              <w:rPr>
                <w:rFonts w:ascii="UD デジタル 教科書体 NK-R" w:hAnsi="HG丸ｺﾞｼｯｸM-PRO"/>
              </w:rPr>
            </w:pPr>
          </w:p>
          <w:p w14:paraId="04676775" w14:textId="0DF89633" w:rsidR="00DE76A2" w:rsidRDefault="00DE76A2" w:rsidP="00A24F49">
            <w:pPr>
              <w:rPr>
                <w:rFonts w:ascii="UD デジタル 教科書体 NK-R" w:hAnsi="HG丸ｺﾞｼｯｸM-PRO"/>
              </w:rPr>
            </w:pPr>
          </w:p>
          <w:p w14:paraId="14A6D9D4" w14:textId="77777777" w:rsidR="00DE76A2" w:rsidRDefault="00DE76A2" w:rsidP="00A24F49">
            <w:pPr>
              <w:rPr>
                <w:rFonts w:ascii="UD デジタル 教科書体 NK-R" w:hAnsi="HG丸ｺﾞｼｯｸM-PRO"/>
              </w:rPr>
            </w:pPr>
          </w:p>
          <w:p w14:paraId="10D1CFA8" w14:textId="6C295EA3" w:rsidR="001E3D1C" w:rsidRPr="001E3D1C" w:rsidRDefault="009361DC" w:rsidP="001E3D1C">
            <w:pPr>
              <w:pStyle w:val="1"/>
              <w:rPr>
                <w:rFonts w:ascii="UD デジタル 教科書体 NK-R" w:hAnsi="HG丸ｺﾞｼｯｸM-PRO" w:cs="Segoe UI"/>
                <w:b/>
                <w:kern w:val="0"/>
                <w:sz w:val="28"/>
              </w:rPr>
            </w:pPr>
            <w:r w:rsidRPr="001E3D1C">
              <w:rPr>
                <w:rFonts w:ascii="UD デジタル 教科書体 NK-R" w:hAnsi="HG丸ｺﾞｼｯｸM-PRO" w:hint="eastAsia"/>
                <w:b/>
                <w:noProof/>
                <w:sz w:val="28"/>
              </w:rPr>
              <mc:AlternateContent>
                <mc:Choice Requires="wps">
                  <w:drawing>
                    <wp:anchor distT="0" distB="0" distL="114300" distR="114300" simplePos="0" relativeHeight="251671552" behindDoc="0" locked="0" layoutInCell="1" allowOverlap="1" wp14:anchorId="4F91DCF2" wp14:editId="5C204B4D">
                      <wp:simplePos x="0" y="0"/>
                      <wp:positionH relativeFrom="margin">
                        <wp:posOffset>-5715</wp:posOffset>
                      </wp:positionH>
                      <wp:positionV relativeFrom="paragraph">
                        <wp:posOffset>405765</wp:posOffset>
                      </wp:positionV>
                      <wp:extent cx="5916930" cy="2981325"/>
                      <wp:effectExtent l="19050" t="19050" r="26670" b="28575"/>
                      <wp:wrapNone/>
                      <wp:docPr id="27" name="正方形/長方形 27"/>
                      <wp:cNvGraphicFramePr/>
                      <a:graphic xmlns:a="http://schemas.openxmlformats.org/drawingml/2006/main">
                        <a:graphicData uri="http://schemas.microsoft.com/office/word/2010/wordprocessingShape">
                          <wps:wsp>
                            <wps:cNvSpPr/>
                            <wps:spPr>
                              <a:xfrm>
                                <a:off x="0" y="0"/>
                                <a:ext cx="5916930" cy="2981325"/>
                              </a:xfrm>
                              <a:prstGeom prst="rect">
                                <a:avLst/>
                              </a:prstGeom>
                              <a:ln w="38100" cmpd="thickThin"/>
                            </wps:spPr>
                            <wps:style>
                              <a:lnRef idx="2">
                                <a:schemeClr val="dk1"/>
                              </a:lnRef>
                              <a:fillRef idx="1">
                                <a:schemeClr val="lt1"/>
                              </a:fillRef>
                              <a:effectRef idx="0">
                                <a:schemeClr val="dk1"/>
                              </a:effectRef>
                              <a:fontRef idx="minor">
                                <a:schemeClr val="dk1"/>
                              </a:fontRef>
                            </wps:style>
                            <wps:txbx>
                              <w:txbxContent>
                                <w:p w14:paraId="398DB0F8" w14:textId="77777777" w:rsidR="001E3D1C" w:rsidRPr="001E3D1C" w:rsidRDefault="001E3D1C" w:rsidP="001E3D1C">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Q.１７　　以下の①・②の所得減少減免を適用している世帯において、③・④のような所得更正が生じた場合の減免適用如何。</w:t>
                                  </w:r>
                                </w:p>
                                <w:p w14:paraId="0BCADE95" w14:textId="77777777" w:rsidR="001E3D1C" w:rsidRPr="001E3D1C" w:rsidRDefault="001E3D1C" w:rsidP="001E3D1C">
                                  <w:pPr>
                                    <w:ind w:leftChars="202" w:left="437" w:hangingChars="6" w:hanging="13"/>
                                    <w:jc w:val="left"/>
                                    <w:rPr>
                                      <w:rFonts w:ascii="UD デジタル 教科書体 NK-R" w:eastAsia="UD デジタル 教科書体 NK-R"/>
                                      <w:sz w:val="22"/>
                                    </w:rPr>
                                  </w:pPr>
                                  <w:r w:rsidRPr="001E3D1C">
                                    <w:rPr>
                                      <w:rFonts w:ascii="UD デジタル 教科書体 NK-R" w:eastAsia="UD デジタル 教科書体 NK-R" w:hint="eastAsia"/>
                                      <w:sz w:val="22"/>
                                      <w:bdr w:val="single" w:sz="4" w:space="0" w:color="auto"/>
                                    </w:rPr>
                                    <w:t>世帯状況</w:t>
                                  </w:r>
                                  <w:r w:rsidRPr="001E3D1C">
                                    <w:rPr>
                                      <w:rFonts w:ascii="UD デジタル 教科書体 NK-R" w:eastAsia="UD デジタル 教科書体 NK-R" w:hint="eastAsia"/>
                                      <w:sz w:val="22"/>
                                    </w:rPr>
                                    <w:t>：世帯主Aと妻Bの2人世帯。</w:t>
                                  </w:r>
                                </w:p>
                                <w:p w14:paraId="00C9AE5C" w14:textId="77777777" w:rsidR="001E3D1C" w:rsidRPr="001E3D1C" w:rsidRDefault="001E3D1C" w:rsidP="001E3D1C">
                                  <w:pPr>
                                    <w:ind w:leftChars="208" w:left="437" w:firstLineChars="445" w:firstLine="979"/>
                                    <w:jc w:val="left"/>
                                    <w:rPr>
                                      <w:rFonts w:ascii="UD デジタル 教科書体 NK-R" w:eastAsia="UD デジタル 教科書体 NK-R"/>
                                      <w:sz w:val="22"/>
                                    </w:rPr>
                                  </w:pPr>
                                  <w:r w:rsidRPr="001E3D1C">
                                    <w:rPr>
                                      <w:rFonts w:ascii="UD デジタル 教科書体 NK-R" w:eastAsia="UD デジタル 教科書体 NK-R" w:hint="eastAsia"/>
                                      <w:sz w:val="22"/>
                                    </w:rPr>
                                    <w:t>前年中所得360万円（一月あたり所得30万円（A20万+B10万））。</w:t>
                                  </w:r>
                                </w:p>
                                <w:p w14:paraId="5432A3B0" w14:textId="77777777" w:rsidR="001E3D1C" w:rsidRPr="001E3D1C" w:rsidRDefault="001E3D1C" w:rsidP="001E3D1C">
                                  <w:pPr>
                                    <w:ind w:leftChars="202" w:left="437" w:hangingChars="6" w:hanging="13"/>
                                    <w:jc w:val="left"/>
                                    <w:rPr>
                                      <w:rFonts w:ascii="UD デジタル 教科書体 NK-R" w:eastAsia="UD デジタル 教科書体 NK-R"/>
                                      <w:sz w:val="22"/>
                                    </w:rPr>
                                  </w:pPr>
                                  <w:r w:rsidRPr="001E3D1C">
                                    <w:rPr>
                                      <w:rFonts w:ascii="UD デジタル 教科書体 NK-R" w:eastAsia="UD デジタル 教科書体 NK-R" w:hint="eastAsia"/>
                                      <w:sz w:val="22"/>
                                    </w:rPr>
                                    <w:t>①当初減免適用時(Aが3月末退職で、6月上旬に減免申請と仮定)</w:t>
                                  </w:r>
                                </w:p>
                                <w:p w14:paraId="35BE6D7B" w14:textId="77777777" w:rsidR="001E3D1C" w:rsidRPr="001E3D1C" w:rsidRDefault="001E3D1C" w:rsidP="001E3D1C">
                                  <w:pPr>
                                    <w:ind w:leftChars="202" w:left="437" w:hangingChars="6" w:hanging="13"/>
                                    <w:jc w:val="left"/>
                                    <w:rPr>
                                      <w:rFonts w:ascii="UD デジタル 教科書体 NK-R" w:eastAsia="UD デジタル 教科書体 NK-R"/>
                                      <w:sz w:val="22"/>
                                    </w:rPr>
                                  </w:pPr>
                                  <w:r w:rsidRPr="001E3D1C">
                                    <w:rPr>
                                      <w:rFonts w:ascii="UD デジタル 教科書体 NK-R" w:eastAsia="UD デジタル 教科書体 NK-R" w:hint="eastAsia"/>
                                      <w:sz w:val="22"/>
                                    </w:rPr>
                                    <w:t>前年中一月あたり世帯所得30万(A20万+B10万)</w:t>
                                  </w:r>
                                </w:p>
                                <w:p w14:paraId="657AE51E" w14:textId="77777777" w:rsidR="001E3D1C" w:rsidRPr="001E3D1C" w:rsidRDefault="001E3D1C" w:rsidP="001E3D1C">
                                  <w:pPr>
                                    <w:ind w:leftChars="202" w:left="437" w:hangingChars="6" w:hanging="13"/>
                                    <w:jc w:val="left"/>
                                    <w:rPr>
                                      <w:rFonts w:ascii="UD デジタル 教科書体 NK-R" w:eastAsia="UD デジタル 教科書体 NK-R"/>
                                      <w:sz w:val="22"/>
                                    </w:rPr>
                                  </w:pPr>
                                  <w:r w:rsidRPr="001E3D1C">
                                    <w:rPr>
                                      <w:rFonts w:ascii="UD デジタル 教科書体 NK-R" w:eastAsia="UD デジタル 教科書体 NK-R" w:hint="eastAsia"/>
                                      <w:sz w:val="22"/>
                                    </w:rPr>
                                    <w:t xml:space="preserve">⇒　　Aの退職によりBの10万のみに所得減少率66.666…%　　⇒　　</w:t>
                                  </w:r>
                                  <w:r w:rsidRPr="001E3D1C">
                                    <w:rPr>
                                      <w:rFonts w:ascii="UD デジタル 教科書体 NK-R" w:eastAsia="UD デジタル 教科書体 NK-R" w:hint="eastAsia"/>
                                      <w:sz w:val="22"/>
                                      <w:u w:val="double"/>
                                    </w:rPr>
                                    <w:t>減免率60%</w:t>
                                  </w:r>
                                </w:p>
                                <w:p w14:paraId="36B49D25" w14:textId="77777777" w:rsidR="001E3D1C" w:rsidRPr="001E3D1C" w:rsidRDefault="001E3D1C" w:rsidP="001E3D1C">
                                  <w:pPr>
                                    <w:spacing w:line="120" w:lineRule="exact"/>
                                    <w:ind w:leftChars="202" w:left="437" w:hangingChars="6" w:hanging="13"/>
                                    <w:jc w:val="left"/>
                                    <w:rPr>
                                      <w:rFonts w:ascii="UD デジタル 教科書体 NK-R" w:eastAsia="UD デジタル 教科書体 NK-R"/>
                                      <w:sz w:val="22"/>
                                    </w:rPr>
                                  </w:pPr>
                                </w:p>
                                <w:p w14:paraId="49FD67D6" w14:textId="77777777" w:rsidR="001E3D1C" w:rsidRPr="001E3D1C" w:rsidRDefault="001E3D1C" w:rsidP="001E3D1C">
                                  <w:pPr>
                                    <w:ind w:leftChars="202" w:left="437" w:hangingChars="6" w:hanging="13"/>
                                    <w:jc w:val="left"/>
                                    <w:rPr>
                                      <w:rFonts w:ascii="UD デジタル 教科書体 NK-R" w:eastAsia="UD デジタル 教科書体 NK-R"/>
                                      <w:sz w:val="22"/>
                                    </w:rPr>
                                  </w:pPr>
                                  <w:r w:rsidRPr="001E3D1C">
                                    <w:rPr>
                                      <w:rFonts w:ascii="UD デジタル 教科書体 NK-R" w:eastAsia="UD デジタル 教科書体 NK-R" w:hint="eastAsia"/>
                                      <w:sz w:val="22"/>
                                    </w:rPr>
                                    <w:t>②Bの失業による再判定(Bが6月中旬退職で6月末に減免申請と仮定)</w:t>
                                  </w:r>
                                </w:p>
                                <w:p w14:paraId="19855CF4" w14:textId="77777777" w:rsidR="001E3D1C" w:rsidRPr="001E3D1C" w:rsidRDefault="001E3D1C" w:rsidP="001E3D1C">
                                  <w:pPr>
                                    <w:ind w:leftChars="202" w:left="437" w:hangingChars="6" w:hanging="13"/>
                                    <w:jc w:val="left"/>
                                    <w:rPr>
                                      <w:rFonts w:ascii="UD デジタル 教科書体 NK-R" w:eastAsia="UD デジタル 教科書体 NK-R"/>
                                      <w:sz w:val="22"/>
                                    </w:rPr>
                                  </w:pPr>
                                  <w:r w:rsidRPr="001E3D1C">
                                    <w:rPr>
                                      <w:rFonts w:ascii="UD デジタル 教科書体 NK-R" w:eastAsia="UD デジタル 教科書体 NK-R" w:hint="eastAsia"/>
                                      <w:sz w:val="22"/>
                                    </w:rPr>
                                    <w:t>4・5月の減免率は、上記①のとおり。</w:t>
                                  </w:r>
                                </w:p>
                                <w:p w14:paraId="2C4BB8CF" w14:textId="77777777" w:rsidR="001E3D1C" w:rsidRPr="001E3D1C" w:rsidRDefault="001E3D1C" w:rsidP="001E3D1C">
                                  <w:pPr>
                                    <w:ind w:leftChars="202" w:left="437" w:hangingChars="6" w:hanging="13"/>
                                    <w:jc w:val="left"/>
                                    <w:rPr>
                                      <w:rFonts w:ascii="UD デジタル 教科書体 NK-R" w:eastAsia="UD デジタル 教科書体 NK-R"/>
                                      <w:sz w:val="22"/>
                                    </w:rPr>
                                  </w:pPr>
                                  <w:r w:rsidRPr="001E3D1C">
                                    <w:rPr>
                                      <w:rFonts w:ascii="UD デジタル 教科書体 NK-R" w:eastAsia="UD デジタル 教科書体 NK-R" w:hint="eastAsia"/>
                                      <w:sz w:val="22"/>
                                    </w:rPr>
                                    <w:t>6月以降は、Bの退職により世帯所得が0円となるため、</w:t>
                                  </w:r>
                                  <w:r w:rsidRPr="001E3D1C">
                                    <w:rPr>
                                      <w:rFonts w:ascii="UD デジタル 教科書体 NK-R" w:eastAsia="UD デジタル 教科書体 NK-R" w:hint="eastAsia"/>
                                      <w:sz w:val="22"/>
                                      <w:u w:val="double"/>
                                    </w:rPr>
                                    <w:t>減免率100%</w:t>
                                  </w:r>
                                </w:p>
                                <w:p w14:paraId="6FFDB191" w14:textId="77777777" w:rsidR="001E3D1C" w:rsidRPr="001E3D1C" w:rsidRDefault="001E3D1C" w:rsidP="001E3D1C">
                                  <w:pPr>
                                    <w:spacing w:line="120" w:lineRule="exact"/>
                                    <w:ind w:leftChars="202" w:left="437" w:hangingChars="6" w:hanging="13"/>
                                    <w:jc w:val="left"/>
                                    <w:rPr>
                                      <w:rFonts w:ascii="UD デジタル 教科書体 NK-R" w:eastAsia="UD デジタル 教科書体 NK-R"/>
                                      <w:sz w:val="22"/>
                                    </w:rPr>
                                  </w:pPr>
                                </w:p>
                                <w:p w14:paraId="7291F5BE" w14:textId="77777777" w:rsidR="001E3D1C" w:rsidRPr="001E3D1C" w:rsidRDefault="001E3D1C" w:rsidP="001E3D1C">
                                  <w:pPr>
                                    <w:ind w:leftChars="202" w:left="437" w:hangingChars="6" w:hanging="13"/>
                                    <w:jc w:val="left"/>
                                    <w:rPr>
                                      <w:rFonts w:ascii="UD デジタル 教科書体 NK-R" w:eastAsia="UD デジタル 教科書体 NK-R"/>
                                      <w:sz w:val="22"/>
                                    </w:rPr>
                                  </w:pPr>
                                  <w:r w:rsidRPr="001E3D1C">
                                    <w:rPr>
                                      <w:rFonts w:ascii="UD デジタル 教科書体 NK-R" w:eastAsia="UD デジタル 教科書体 NK-R" w:hint="eastAsia"/>
                                      <w:sz w:val="22"/>
                                    </w:rPr>
                                    <w:t>③8月に入り、Aの前年中所得が360万円に増額更正</w:t>
                                  </w:r>
                                </w:p>
                                <w:p w14:paraId="648D73C8" w14:textId="77777777" w:rsidR="001E3D1C" w:rsidRPr="001E3D1C" w:rsidRDefault="001E3D1C" w:rsidP="001E3D1C">
                                  <w:pPr>
                                    <w:ind w:leftChars="202" w:left="437" w:hangingChars="6" w:hanging="13"/>
                                    <w:jc w:val="left"/>
                                    <w:rPr>
                                      <w:rFonts w:ascii="UD デジタル 教科書体 NK-R" w:eastAsia="UD デジタル 教科書体 NK-R"/>
                                      <w:sz w:val="22"/>
                                    </w:rPr>
                                  </w:pPr>
                                  <w:r w:rsidRPr="001E3D1C">
                                    <w:rPr>
                                      <w:rFonts w:ascii="UD デジタル 教科書体 NK-R" w:eastAsia="UD デジタル 教科書体 NK-R" w:hint="eastAsia"/>
                                      <w:sz w:val="22"/>
                                    </w:rPr>
                                    <w:t>④10月に入り、Bの前年中所得が60万円に減額更正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1DCF2" id="正方形/長方形 27" o:spid="_x0000_s1085" style="position:absolute;left:0;text-align:left;margin-left:-.45pt;margin-top:31.95pt;width:465.9pt;height:234.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" fillcolor="white [3201]" strokecolor="black [3200]" strokeweight="3pt">
                      <v:stroke linestyle="thickThin"/>
                      <v:textbox>
                        <w:txbxContent>
                          <w:p w14:paraId="398DB0F8" w14:textId="77777777" w:rsidR="001E3D1C" w:rsidRPr="001E3D1C" w:rsidRDefault="001E3D1C" w:rsidP="001E3D1C">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w:t>
                            </w:r>
                            <w:r w:rsidRPr="001E3D1C">
                              <w:rPr>
                                <w:rFonts w:ascii="UD デジタル 教科書体 NK-R" w:eastAsia="UD デジタル 教科書体 NK-R" w:hint="eastAsia"/>
                                <w:sz w:val="22"/>
                              </w:rPr>
                              <w:t>１７　　以下の①・②の所得減少減免を適用している世帯において、③・④のような所得更正が生じた場合の減免適用如何。</w:t>
                            </w:r>
                          </w:p>
                          <w:p w14:paraId="0BCADE95" w14:textId="77777777" w:rsidR="001E3D1C" w:rsidRPr="001E3D1C" w:rsidRDefault="001E3D1C" w:rsidP="001E3D1C">
                            <w:pPr>
                              <w:ind w:leftChars="202" w:left="437" w:hangingChars="6" w:hanging="13"/>
                              <w:jc w:val="left"/>
                              <w:rPr>
                                <w:rFonts w:ascii="UD デジタル 教科書体 NK-R" w:eastAsia="UD デジタル 教科書体 NK-R"/>
                                <w:sz w:val="22"/>
                              </w:rPr>
                            </w:pPr>
                            <w:r w:rsidRPr="001E3D1C">
                              <w:rPr>
                                <w:rFonts w:ascii="UD デジタル 教科書体 NK-R" w:eastAsia="UD デジタル 教科書体 NK-R" w:hint="eastAsia"/>
                                <w:sz w:val="22"/>
                                <w:bdr w:val="single" w:sz="4" w:space="0" w:color="auto"/>
                              </w:rPr>
                              <w:t>世帯状況</w:t>
                            </w:r>
                            <w:r w:rsidRPr="001E3D1C">
                              <w:rPr>
                                <w:rFonts w:ascii="UD デジタル 教科書体 NK-R" w:eastAsia="UD デジタル 教科書体 NK-R" w:hint="eastAsia"/>
                                <w:sz w:val="22"/>
                              </w:rPr>
                              <w:t>：世帯主Aと妻Bの2人世帯。</w:t>
                            </w:r>
                          </w:p>
                          <w:p w14:paraId="00C9AE5C" w14:textId="77777777" w:rsidR="001E3D1C" w:rsidRPr="001E3D1C" w:rsidRDefault="001E3D1C" w:rsidP="001E3D1C">
                            <w:pPr>
                              <w:ind w:leftChars="208" w:left="437" w:firstLineChars="445" w:firstLine="979"/>
                              <w:jc w:val="left"/>
                              <w:rPr>
                                <w:rFonts w:ascii="UD デジタル 教科書体 NK-R" w:eastAsia="UD デジタル 教科書体 NK-R"/>
                                <w:sz w:val="22"/>
                              </w:rPr>
                            </w:pPr>
                            <w:r w:rsidRPr="001E3D1C">
                              <w:rPr>
                                <w:rFonts w:ascii="UD デジタル 教科書体 NK-R" w:eastAsia="UD デジタル 教科書体 NK-R" w:hint="eastAsia"/>
                                <w:sz w:val="22"/>
                              </w:rPr>
                              <w:t>前年中所得360万円（一月あたり所得30万円（A20万+B10万））。</w:t>
                            </w:r>
                          </w:p>
                          <w:p w14:paraId="5432A3B0" w14:textId="77777777" w:rsidR="001E3D1C" w:rsidRPr="001E3D1C" w:rsidRDefault="001E3D1C" w:rsidP="001E3D1C">
                            <w:pPr>
                              <w:ind w:leftChars="202" w:left="437" w:hangingChars="6" w:hanging="13"/>
                              <w:jc w:val="left"/>
                              <w:rPr>
                                <w:rFonts w:ascii="UD デジタル 教科書体 NK-R" w:eastAsia="UD デジタル 教科書体 NK-R"/>
                                <w:sz w:val="22"/>
                              </w:rPr>
                            </w:pPr>
                            <w:r w:rsidRPr="001E3D1C">
                              <w:rPr>
                                <w:rFonts w:ascii="UD デジタル 教科書体 NK-R" w:eastAsia="UD デジタル 教科書体 NK-R" w:hint="eastAsia"/>
                                <w:sz w:val="22"/>
                              </w:rPr>
                              <w:t>①当初減免適用時(Aが3月末退職で、6月上旬に減免申請と仮定)</w:t>
                            </w:r>
                          </w:p>
                          <w:p w14:paraId="35BE6D7B" w14:textId="77777777" w:rsidR="001E3D1C" w:rsidRPr="001E3D1C" w:rsidRDefault="001E3D1C" w:rsidP="001E3D1C">
                            <w:pPr>
                              <w:ind w:leftChars="202" w:left="437" w:hangingChars="6" w:hanging="13"/>
                              <w:jc w:val="left"/>
                              <w:rPr>
                                <w:rFonts w:ascii="UD デジタル 教科書体 NK-R" w:eastAsia="UD デジタル 教科書体 NK-R"/>
                                <w:sz w:val="22"/>
                              </w:rPr>
                            </w:pPr>
                            <w:r w:rsidRPr="001E3D1C">
                              <w:rPr>
                                <w:rFonts w:ascii="UD デジタル 教科書体 NK-R" w:eastAsia="UD デジタル 教科書体 NK-R" w:hint="eastAsia"/>
                                <w:sz w:val="22"/>
                              </w:rPr>
                              <w:t>前年中一月あたり世帯所得30万(A20万+B10万)</w:t>
                            </w:r>
                          </w:p>
                          <w:p w14:paraId="657AE51E" w14:textId="77777777" w:rsidR="001E3D1C" w:rsidRPr="001E3D1C" w:rsidRDefault="001E3D1C" w:rsidP="001E3D1C">
                            <w:pPr>
                              <w:ind w:leftChars="202" w:left="437" w:hangingChars="6" w:hanging="13"/>
                              <w:jc w:val="left"/>
                              <w:rPr>
                                <w:rFonts w:ascii="UD デジタル 教科書体 NK-R" w:eastAsia="UD デジタル 教科書体 NK-R"/>
                                <w:sz w:val="22"/>
                              </w:rPr>
                            </w:pPr>
                            <w:r w:rsidRPr="001E3D1C">
                              <w:rPr>
                                <w:rFonts w:ascii="UD デジタル 教科書体 NK-R" w:eastAsia="UD デジタル 教科書体 NK-R" w:hint="eastAsia"/>
                                <w:sz w:val="22"/>
                              </w:rPr>
                              <w:t xml:space="preserve">⇒　　Aの退職によりBの10万のみに所得減少率66.666…%　　⇒　　</w:t>
                            </w:r>
                            <w:r w:rsidRPr="001E3D1C">
                              <w:rPr>
                                <w:rFonts w:ascii="UD デジタル 教科書体 NK-R" w:eastAsia="UD デジタル 教科書体 NK-R" w:hint="eastAsia"/>
                                <w:sz w:val="22"/>
                                <w:u w:val="double"/>
                              </w:rPr>
                              <w:t>減免率60%</w:t>
                            </w:r>
                          </w:p>
                          <w:p w14:paraId="36B49D25" w14:textId="77777777" w:rsidR="001E3D1C" w:rsidRPr="001E3D1C" w:rsidRDefault="001E3D1C" w:rsidP="001E3D1C">
                            <w:pPr>
                              <w:spacing w:line="120" w:lineRule="exact"/>
                              <w:ind w:leftChars="202" w:left="437" w:hangingChars="6" w:hanging="13"/>
                              <w:jc w:val="left"/>
                              <w:rPr>
                                <w:rFonts w:ascii="UD デジタル 教科書体 NK-R" w:eastAsia="UD デジタル 教科書体 NK-R"/>
                                <w:sz w:val="22"/>
                              </w:rPr>
                            </w:pPr>
                          </w:p>
                          <w:p w14:paraId="49FD67D6" w14:textId="77777777" w:rsidR="001E3D1C" w:rsidRPr="001E3D1C" w:rsidRDefault="001E3D1C" w:rsidP="001E3D1C">
                            <w:pPr>
                              <w:ind w:leftChars="202" w:left="437" w:hangingChars="6" w:hanging="13"/>
                              <w:jc w:val="left"/>
                              <w:rPr>
                                <w:rFonts w:ascii="UD デジタル 教科書体 NK-R" w:eastAsia="UD デジタル 教科書体 NK-R"/>
                                <w:sz w:val="22"/>
                              </w:rPr>
                            </w:pPr>
                            <w:r w:rsidRPr="001E3D1C">
                              <w:rPr>
                                <w:rFonts w:ascii="UD デジタル 教科書体 NK-R" w:eastAsia="UD デジタル 教科書体 NK-R" w:hint="eastAsia"/>
                                <w:sz w:val="22"/>
                              </w:rPr>
                              <w:t>②Bの失業による再判定(Bが6月中旬退職で6月末に減免申請と仮定)</w:t>
                            </w:r>
                          </w:p>
                          <w:p w14:paraId="19855CF4" w14:textId="77777777" w:rsidR="001E3D1C" w:rsidRPr="001E3D1C" w:rsidRDefault="001E3D1C" w:rsidP="001E3D1C">
                            <w:pPr>
                              <w:ind w:leftChars="202" w:left="437" w:hangingChars="6" w:hanging="13"/>
                              <w:jc w:val="left"/>
                              <w:rPr>
                                <w:rFonts w:ascii="UD デジタル 教科書体 NK-R" w:eastAsia="UD デジタル 教科書体 NK-R"/>
                                <w:sz w:val="22"/>
                              </w:rPr>
                            </w:pPr>
                            <w:r w:rsidRPr="001E3D1C">
                              <w:rPr>
                                <w:rFonts w:ascii="UD デジタル 教科書体 NK-R" w:eastAsia="UD デジタル 教科書体 NK-R" w:hint="eastAsia"/>
                                <w:sz w:val="22"/>
                              </w:rPr>
                              <w:t>4・5月の減免率は、上記①のとおり。</w:t>
                            </w:r>
                          </w:p>
                          <w:p w14:paraId="2C4BB8CF" w14:textId="77777777" w:rsidR="001E3D1C" w:rsidRPr="001E3D1C" w:rsidRDefault="001E3D1C" w:rsidP="001E3D1C">
                            <w:pPr>
                              <w:ind w:leftChars="202" w:left="437" w:hangingChars="6" w:hanging="13"/>
                              <w:jc w:val="left"/>
                              <w:rPr>
                                <w:rFonts w:ascii="UD デジタル 教科書体 NK-R" w:eastAsia="UD デジタル 教科書体 NK-R"/>
                                <w:sz w:val="22"/>
                              </w:rPr>
                            </w:pPr>
                            <w:r w:rsidRPr="001E3D1C">
                              <w:rPr>
                                <w:rFonts w:ascii="UD デジタル 教科書体 NK-R" w:eastAsia="UD デジタル 教科書体 NK-R" w:hint="eastAsia"/>
                                <w:sz w:val="22"/>
                              </w:rPr>
                              <w:t>6月以降は、Bの退職により世帯所得が0円となるため、</w:t>
                            </w:r>
                            <w:r w:rsidRPr="001E3D1C">
                              <w:rPr>
                                <w:rFonts w:ascii="UD デジタル 教科書体 NK-R" w:eastAsia="UD デジタル 教科書体 NK-R" w:hint="eastAsia"/>
                                <w:sz w:val="22"/>
                                <w:u w:val="double"/>
                              </w:rPr>
                              <w:t>減免率100%</w:t>
                            </w:r>
                          </w:p>
                          <w:p w14:paraId="6FFDB191" w14:textId="77777777" w:rsidR="001E3D1C" w:rsidRPr="001E3D1C" w:rsidRDefault="001E3D1C" w:rsidP="001E3D1C">
                            <w:pPr>
                              <w:spacing w:line="120" w:lineRule="exact"/>
                              <w:ind w:leftChars="202" w:left="437" w:hangingChars="6" w:hanging="13"/>
                              <w:jc w:val="left"/>
                              <w:rPr>
                                <w:rFonts w:ascii="UD デジタル 教科書体 NK-R" w:eastAsia="UD デジタル 教科書体 NK-R"/>
                                <w:sz w:val="22"/>
                              </w:rPr>
                            </w:pPr>
                          </w:p>
                          <w:p w14:paraId="7291F5BE" w14:textId="77777777" w:rsidR="001E3D1C" w:rsidRPr="001E3D1C" w:rsidRDefault="001E3D1C" w:rsidP="001E3D1C">
                            <w:pPr>
                              <w:ind w:leftChars="202" w:left="437" w:hangingChars="6" w:hanging="13"/>
                              <w:jc w:val="left"/>
                              <w:rPr>
                                <w:rFonts w:ascii="UD デジタル 教科書体 NK-R" w:eastAsia="UD デジタル 教科書体 NK-R"/>
                                <w:sz w:val="22"/>
                              </w:rPr>
                            </w:pPr>
                            <w:r w:rsidRPr="001E3D1C">
                              <w:rPr>
                                <w:rFonts w:ascii="UD デジタル 教科書体 NK-R" w:eastAsia="UD デジタル 教科書体 NK-R" w:hint="eastAsia"/>
                                <w:sz w:val="22"/>
                              </w:rPr>
                              <w:t>③8月に入り、Aの前年中所得が360万円に増額更正</w:t>
                            </w:r>
                          </w:p>
                          <w:p w14:paraId="648D73C8" w14:textId="77777777" w:rsidR="001E3D1C" w:rsidRPr="001E3D1C" w:rsidRDefault="001E3D1C" w:rsidP="001E3D1C">
                            <w:pPr>
                              <w:ind w:leftChars="202" w:left="437" w:hangingChars="6" w:hanging="13"/>
                              <w:jc w:val="left"/>
                              <w:rPr>
                                <w:rFonts w:ascii="UD デジタル 教科書体 NK-R" w:eastAsia="UD デジタル 教科書体 NK-R"/>
                                <w:sz w:val="22"/>
                              </w:rPr>
                            </w:pPr>
                            <w:r w:rsidRPr="001E3D1C">
                              <w:rPr>
                                <w:rFonts w:ascii="UD デジタル 教科書体 NK-R" w:eastAsia="UD デジタル 教科書体 NK-R" w:hint="eastAsia"/>
                                <w:sz w:val="22"/>
                              </w:rPr>
                              <w:t>④10月に入り、Bの前年中所得が60万円に減額更正</w:t>
                            </w:r>
                          </w:p>
                        </w:txbxContent>
                      </v:textbox>
                      <w10:wrap anchorx="margin"/>
                    </v:rect>
                  </w:pict>
                </mc:Fallback>
              </mc:AlternateContent>
            </w:r>
            <w:r w:rsidR="001E3D1C" w:rsidRPr="001E3D1C">
              <w:rPr>
                <w:rFonts w:ascii="UD デジタル 教科書体 NK-R" w:hAnsi="HG丸ｺﾞｼｯｸM-PRO" w:cs="Segoe UI" w:hint="eastAsia"/>
                <w:b/>
                <w:kern w:val="0"/>
                <w:sz w:val="28"/>
              </w:rPr>
              <w:t>３　減免適用後の適用内容の変更</w:t>
            </w:r>
          </w:p>
          <w:p w14:paraId="5C182C15" w14:textId="6A3AC877" w:rsidR="001E3D1C" w:rsidRPr="001E3D1C" w:rsidRDefault="001E3D1C" w:rsidP="001E3D1C">
            <w:pPr>
              <w:rPr>
                <w:rFonts w:ascii="UD デジタル 教科書体 NK-R" w:eastAsia="UD デジタル 教科書体 NK-R" w:hAnsi="HG丸ｺﾞｼｯｸM-PRO" w:cs="Segoe UI"/>
                <w:kern w:val="0"/>
                <w:sz w:val="22"/>
                <w:szCs w:val="24"/>
              </w:rPr>
            </w:pPr>
          </w:p>
          <w:p w14:paraId="2660097B" w14:textId="77777777" w:rsidR="001E3D1C" w:rsidRPr="00A50B7A" w:rsidRDefault="001E3D1C" w:rsidP="001E3D1C">
            <w:pPr>
              <w:rPr>
                <w:rFonts w:ascii="UD デジタル 教科書体 NK-R" w:eastAsia="UD デジタル 教科書体 NK-R" w:hAnsi="HG丸ｺﾞｼｯｸM-PRO" w:cs="Segoe UI"/>
                <w:kern w:val="0"/>
                <w:sz w:val="22"/>
                <w:szCs w:val="24"/>
              </w:rPr>
            </w:pPr>
          </w:p>
          <w:p w14:paraId="4D588415" w14:textId="77777777" w:rsidR="001E3D1C" w:rsidRPr="001E3D1C" w:rsidRDefault="001E3D1C" w:rsidP="001E3D1C">
            <w:pPr>
              <w:rPr>
                <w:rFonts w:ascii="UD デジタル 教科書体 NK-R" w:eastAsia="UD デジタル 教科書体 NK-R" w:hAnsi="HG丸ｺﾞｼｯｸM-PRO" w:cs="Segoe UI"/>
                <w:kern w:val="0"/>
                <w:sz w:val="22"/>
                <w:szCs w:val="24"/>
              </w:rPr>
            </w:pPr>
          </w:p>
          <w:p w14:paraId="57CFEFA5" w14:textId="77777777" w:rsidR="001E3D1C" w:rsidRPr="001E3D1C" w:rsidRDefault="001E3D1C" w:rsidP="001E3D1C">
            <w:pPr>
              <w:rPr>
                <w:rFonts w:ascii="UD デジタル 教科書体 NK-R" w:eastAsia="UD デジタル 教科書体 NK-R" w:hAnsi="HG丸ｺﾞｼｯｸM-PRO" w:cs="Segoe UI"/>
                <w:kern w:val="0"/>
                <w:sz w:val="22"/>
                <w:szCs w:val="24"/>
              </w:rPr>
            </w:pPr>
          </w:p>
          <w:p w14:paraId="5F297ADC" w14:textId="77777777" w:rsidR="001E3D1C" w:rsidRPr="001E3D1C" w:rsidRDefault="001E3D1C" w:rsidP="001E3D1C">
            <w:pPr>
              <w:rPr>
                <w:rFonts w:ascii="UD デジタル 教科書体 NK-R" w:eastAsia="UD デジタル 教科書体 NK-R" w:hAnsi="HG丸ｺﾞｼｯｸM-PRO" w:cs="Segoe UI"/>
                <w:kern w:val="0"/>
                <w:sz w:val="22"/>
                <w:szCs w:val="24"/>
              </w:rPr>
            </w:pPr>
          </w:p>
          <w:p w14:paraId="555B35AB" w14:textId="77777777" w:rsidR="001E3D1C" w:rsidRPr="001E3D1C" w:rsidRDefault="001E3D1C" w:rsidP="001E3D1C">
            <w:pPr>
              <w:rPr>
                <w:rFonts w:ascii="UD デジタル 教科書体 NK-R" w:eastAsia="UD デジタル 教科書体 NK-R" w:hAnsi="HG丸ｺﾞｼｯｸM-PRO" w:cs="Segoe UI"/>
                <w:kern w:val="0"/>
                <w:sz w:val="22"/>
                <w:szCs w:val="24"/>
              </w:rPr>
            </w:pPr>
          </w:p>
          <w:p w14:paraId="2726C29B" w14:textId="77777777" w:rsidR="001E3D1C" w:rsidRPr="001E3D1C" w:rsidRDefault="001E3D1C" w:rsidP="001E3D1C">
            <w:pPr>
              <w:rPr>
                <w:rFonts w:ascii="UD デジタル 教科書体 NK-R" w:eastAsia="UD デジタル 教科書体 NK-R" w:hAnsi="HG丸ｺﾞｼｯｸM-PRO" w:cs="Segoe UI"/>
                <w:kern w:val="0"/>
                <w:sz w:val="22"/>
                <w:szCs w:val="24"/>
              </w:rPr>
            </w:pPr>
          </w:p>
          <w:p w14:paraId="150473DA" w14:textId="77777777" w:rsidR="001E3D1C" w:rsidRPr="001E3D1C" w:rsidRDefault="001E3D1C" w:rsidP="001E3D1C">
            <w:pPr>
              <w:rPr>
                <w:rFonts w:ascii="UD デジタル 教科書体 NK-R" w:eastAsia="UD デジタル 教科書体 NK-R" w:hAnsi="HG丸ｺﾞｼｯｸM-PRO" w:cs="Segoe UI"/>
                <w:kern w:val="0"/>
                <w:sz w:val="22"/>
                <w:szCs w:val="24"/>
              </w:rPr>
            </w:pPr>
          </w:p>
          <w:p w14:paraId="66DD26DE" w14:textId="77777777" w:rsidR="001E3D1C" w:rsidRPr="001E3D1C" w:rsidRDefault="001E3D1C" w:rsidP="001E3D1C">
            <w:pPr>
              <w:rPr>
                <w:rFonts w:ascii="UD デジタル 教科書体 NK-R" w:eastAsia="UD デジタル 教科書体 NK-R" w:hAnsi="HG丸ｺﾞｼｯｸM-PRO" w:cs="Segoe UI"/>
                <w:kern w:val="0"/>
                <w:sz w:val="22"/>
                <w:szCs w:val="24"/>
              </w:rPr>
            </w:pPr>
          </w:p>
          <w:p w14:paraId="4D290716" w14:textId="77777777" w:rsidR="001E3D1C" w:rsidRPr="001E3D1C" w:rsidRDefault="001E3D1C" w:rsidP="001E3D1C">
            <w:pPr>
              <w:rPr>
                <w:rFonts w:ascii="UD デジタル 教科書体 NK-R" w:eastAsia="UD デジタル 教科書体 NK-R" w:hAnsi="HG丸ｺﾞｼｯｸM-PRO" w:cs="Segoe UI"/>
                <w:kern w:val="0"/>
                <w:sz w:val="22"/>
                <w:szCs w:val="24"/>
              </w:rPr>
            </w:pPr>
          </w:p>
          <w:p w14:paraId="3A01BB2C" w14:textId="77777777" w:rsidR="001E3D1C" w:rsidRPr="001E3D1C" w:rsidRDefault="001E3D1C" w:rsidP="001E3D1C">
            <w:pPr>
              <w:rPr>
                <w:rFonts w:ascii="UD デジタル 教科書体 NK-R" w:eastAsia="UD デジタル 教科書体 NK-R" w:hAnsi="HG丸ｺﾞｼｯｸM-PRO" w:cs="Segoe UI"/>
                <w:kern w:val="0"/>
                <w:sz w:val="22"/>
                <w:szCs w:val="24"/>
              </w:rPr>
            </w:pPr>
          </w:p>
          <w:p w14:paraId="6F765B34" w14:textId="77777777" w:rsidR="001E3D1C" w:rsidRPr="001E3D1C" w:rsidRDefault="001E3D1C" w:rsidP="001E3D1C">
            <w:pPr>
              <w:rPr>
                <w:rFonts w:ascii="UD デジタル 教科書体 NK-R" w:eastAsia="UD デジタル 教科書体 NK-R" w:hAnsi="HG丸ｺﾞｼｯｸM-PRO" w:cs="Segoe UI"/>
                <w:kern w:val="0"/>
                <w:sz w:val="22"/>
                <w:szCs w:val="24"/>
              </w:rPr>
            </w:pPr>
          </w:p>
          <w:p w14:paraId="2A95BA06" w14:textId="77777777" w:rsidR="001E3D1C" w:rsidRPr="001E3D1C" w:rsidRDefault="001E3D1C" w:rsidP="001E3D1C">
            <w:pPr>
              <w:rPr>
                <w:rFonts w:ascii="UD デジタル 教科書体 NK-R" w:eastAsia="UD デジタル 教科書体 NK-R" w:hAnsi="HG丸ｺﾞｼｯｸM-PRO" w:cs="Segoe UI"/>
                <w:kern w:val="0"/>
                <w:sz w:val="22"/>
                <w:szCs w:val="24"/>
              </w:rPr>
            </w:pPr>
          </w:p>
          <w:p w14:paraId="4D0E53D1" w14:textId="098ED7A9" w:rsidR="001E3D1C" w:rsidRDefault="001E3D1C" w:rsidP="001E3D1C">
            <w:pPr>
              <w:rPr>
                <w:rFonts w:ascii="UD デジタル 教科書体 NK-R" w:eastAsia="UD デジタル 教科書体 NK-R" w:hAnsi="HG丸ｺﾞｼｯｸM-PRO" w:cs="Segoe UI"/>
                <w:kern w:val="0"/>
                <w:szCs w:val="24"/>
              </w:rPr>
            </w:pPr>
          </w:p>
          <w:p w14:paraId="47F42E4F" w14:textId="77777777" w:rsidR="00FD627C" w:rsidRPr="001E3D1C" w:rsidRDefault="00FD627C" w:rsidP="001E3D1C">
            <w:pPr>
              <w:rPr>
                <w:rFonts w:ascii="UD デジタル 教科書体 NK-R" w:eastAsia="UD デジタル 教科書体 NK-R" w:hAnsi="HG丸ｺﾞｼｯｸM-PRO" w:cs="Segoe UI"/>
                <w:kern w:val="0"/>
                <w:szCs w:val="24"/>
              </w:rPr>
            </w:pPr>
          </w:p>
          <w:p w14:paraId="39B25863" w14:textId="77777777" w:rsidR="001E3D1C" w:rsidRPr="001E3D1C" w:rsidRDefault="001E3D1C" w:rsidP="001E3D1C">
            <w:pPr>
              <w:ind w:leftChars="202" w:left="437" w:hangingChars="6" w:hanging="13"/>
              <w:jc w:val="left"/>
              <w:rPr>
                <w:rFonts w:ascii="UD デジタル 教科書体 NK-R" w:eastAsia="UD デジタル 教科書体 NK-R"/>
                <w:sz w:val="22"/>
              </w:rPr>
            </w:pPr>
            <w:r w:rsidRPr="001E3D1C">
              <w:rPr>
                <w:rFonts w:ascii="UD デジタル 教科書体 NK-R" w:eastAsia="UD デジタル 教科書体 NK-R" w:hint="eastAsia"/>
                <w:sz w:val="22"/>
              </w:rPr>
              <w:t>【③8月に入り、Aの前年中所得が360万円に増額更正】</w:t>
            </w:r>
          </w:p>
          <w:p w14:paraId="09F5912E" w14:textId="77777777" w:rsidR="001E3D1C" w:rsidRPr="001E3D1C" w:rsidRDefault="001E3D1C" w:rsidP="001E3D1C">
            <w:pPr>
              <w:ind w:leftChars="202" w:left="437" w:hangingChars="6" w:hanging="13"/>
              <w:jc w:val="left"/>
              <w:rPr>
                <w:rFonts w:ascii="UD デジタル 教科書体 NK-R" w:eastAsia="UD デジタル 教科書体 NK-R"/>
                <w:sz w:val="22"/>
              </w:rPr>
            </w:pPr>
            <w:r w:rsidRPr="001E3D1C">
              <w:rPr>
                <w:rFonts w:ascii="UD デジタル 教科書体 NK-R" w:eastAsia="UD デジタル 教科書体 NK-R" w:hint="eastAsia"/>
                <w:sz w:val="22"/>
              </w:rPr>
              <w:t>前年中一月あたり世帯所得40万(A30万+B10万)に変更</w:t>
            </w:r>
          </w:p>
          <w:p w14:paraId="2CCF4291" w14:textId="77777777" w:rsidR="001E3D1C" w:rsidRPr="001E3D1C" w:rsidRDefault="001E3D1C" w:rsidP="001E3D1C">
            <w:pPr>
              <w:ind w:leftChars="200" w:left="750" w:hangingChars="150" w:hanging="330"/>
              <w:jc w:val="left"/>
              <w:rPr>
                <w:rFonts w:ascii="UD デジタル 教科書体 NK-R" w:eastAsia="UD デジタル 教科書体 NK-R"/>
                <w:sz w:val="22"/>
              </w:rPr>
            </w:pPr>
            <w:r w:rsidRPr="001E3D1C">
              <w:rPr>
                <w:rFonts w:ascii="UD デジタル 教科書体 NK-R" w:eastAsia="UD デジタル 教科書体 NK-R" w:hint="eastAsia"/>
                <w:sz w:val="22"/>
              </w:rPr>
              <w:t xml:space="preserve">⇒　　前年中所得が何円であっても、6月以降の減免率が100%であることに変わりはないため、4・5月の減免率を再判定。　　　所得減少率75%　　⇒　　</w:t>
            </w:r>
            <w:r w:rsidRPr="001E3D1C">
              <w:rPr>
                <w:rFonts w:ascii="UD デジタル 教科書体 NK-R" w:eastAsia="UD デジタル 教科書体 NK-R" w:hint="eastAsia"/>
                <w:sz w:val="22"/>
                <w:u w:val="double"/>
              </w:rPr>
              <w:t>減免率70%</w:t>
            </w:r>
            <w:r w:rsidRPr="001E3D1C">
              <w:rPr>
                <w:rFonts w:ascii="UD デジタル 教科書体 NK-R" w:eastAsia="UD デジタル 教科書体 NK-R" w:hint="eastAsia"/>
                <w:sz w:val="22"/>
              </w:rPr>
              <w:t>に変更。</w:t>
            </w:r>
          </w:p>
          <w:p w14:paraId="05D5D564" w14:textId="77777777" w:rsidR="001E3D1C" w:rsidRPr="001E3D1C" w:rsidRDefault="001E3D1C" w:rsidP="009361DC">
            <w:pPr>
              <w:jc w:val="left"/>
              <w:rPr>
                <w:rFonts w:ascii="UD デジタル 教科書体 NK-R" w:eastAsia="UD デジタル 教科書体 NK-R"/>
                <w:sz w:val="22"/>
              </w:rPr>
            </w:pPr>
          </w:p>
          <w:p w14:paraId="77681E70" w14:textId="77777777" w:rsidR="001E3D1C" w:rsidRPr="001E3D1C" w:rsidRDefault="001E3D1C" w:rsidP="001E3D1C">
            <w:pPr>
              <w:ind w:leftChars="202" w:left="437" w:hangingChars="6" w:hanging="13"/>
              <w:jc w:val="left"/>
              <w:rPr>
                <w:rFonts w:ascii="UD デジタル 教科書体 NK-R" w:eastAsia="UD デジタル 教科書体 NK-R"/>
                <w:sz w:val="22"/>
              </w:rPr>
            </w:pPr>
            <w:r w:rsidRPr="001E3D1C">
              <w:rPr>
                <w:rFonts w:ascii="UD デジタル 教科書体 NK-R" w:eastAsia="UD デジタル 教科書体 NK-R" w:hint="eastAsia"/>
                <w:sz w:val="22"/>
              </w:rPr>
              <w:t>【④10月に入り、Bの前年中所得が60万円に減額更正】</w:t>
            </w:r>
          </w:p>
          <w:p w14:paraId="7064A8F8" w14:textId="77777777" w:rsidR="001E3D1C" w:rsidRPr="001E3D1C" w:rsidRDefault="001E3D1C" w:rsidP="001E3D1C">
            <w:pPr>
              <w:ind w:leftChars="202" w:left="437" w:hangingChars="6" w:hanging="13"/>
              <w:jc w:val="left"/>
              <w:rPr>
                <w:rFonts w:ascii="UD デジタル 教科書体 NK-R" w:eastAsia="UD デジタル 教科書体 NK-R"/>
                <w:sz w:val="22"/>
              </w:rPr>
            </w:pPr>
            <w:r w:rsidRPr="001E3D1C">
              <w:rPr>
                <w:rFonts w:ascii="UD デジタル 教科書体 NK-R" w:eastAsia="UD デジタル 教科書体 NK-R" w:hint="eastAsia"/>
                <w:sz w:val="22"/>
              </w:rPr>
              <w:t>前年中一月あたり世帯所得35万(A30万+B5万)に変更</w:t>
            </w:r>
          </w:p>
          <w:p w14:paraId="60B31CB7" w14:textId="77777777" w:rsidR="001E3D1C" w:rsidRPr="001E3D1C" w:rsidRDefault="001E3D1C" w:rsidP="001E3D1C">
            <w:pPr>
              <w:ind w:leftChars="200" w:left="750" w:hangingChars="150" w:hanging="330"/>
              <w:jc w:val="left"/>
              <w:rPr>
                <w:rFonts w:ascii="UD デジタル 教科書体 NK-R" w:eastAsia="UD デジタル 教科書体 NK-R"/>
                <w:sz w:val="22"/>
              </w:rPr>
            </w:pPr>
            <w:r w:rsidRPr="001E3D1C">
              <w:rPr>
                <w:rFonts w:ascii="UD デジタル 教科書体 NK-R" w:eastAsia="UD デジタル 教科書体 NK-R" w:hint="eastAsia"/>
                <w:sz w:val="22"/>
              </w:rPr>
              <w:t xml:space="preserve">⇒　　前年中所得が何円であっても、6月以降の減免率が100%であることに変わりはないため、4・5月の減免率を再判定。　　　所得減少率71.4285…%　　⇒　　</w:t>
            </w:r>
            <w:r w:rsidRPr="001E3D1C">
              <w:rPr>
                <w:rFonts w:ascii="UD デジタル 教科書体 NK-R" w:eastAsia="UD デジタル 教科書体 NK-R" w:hint="eastAsia"/>
                <w:sz w:val="22"/>
                <w:u w:val="double"/>
              </w:rPr>
              <w:t>減免率70%</w:t>
            </w:r>
            <w:r w:rsidRPr="001E3D1C">
              <w:rPr>
                <w:rFonts w:ascii="UD デジタル 教科書体 NK-R" w:eastAsia="UD デジタル 教科書体 NK-R" w:hint="eastAsia"/>
                <w:sz w:val="22"/>
              </w:rPr>
              <w:t>を維持。</w:t>
            </w:r>
          </w:p>
          <w:p w14:paraId="01E032C4" w14:textId="77777777" w:rsidR="00884664" w:rsidRPr="001E3D1C" w:rsidRDefault="00884664" w:rsidP="001E3D1C">
            <w:pPr>
              <w:rPr>
                <w:rFonts w:ascii="UD デジタル 教科書体 NK-R" w:eastAsia="UD デジタル 教科書体 NK-R" w:hAnsi="HG丸ｺﾞｼｯｸM-PRO" w:cs="Segoe UI"/>
                <w:kern w:val="0"/>
                <w:szCs w:val="24"/>
              </w:rPr>
            </w:pPr>
          </w:p>
          <w:p w14:paraId="0228E5E9" w14:textId="77777777" w:rsidR="001E3D1C" w:rsidRPr="001E3D1C" w:rsidRDefault="001E3D1C" w:rsidP="001E3D1C">
            <w:pPr>
              <w:rPr>
                <w:rFonts w:ascii="UD デジタル 教科書体 NK-R" w:eastAsia="UD デジタル 教科書体 NK-R" w:hAnsi="HG丸ｺﾞｼｯｸM-PRO" w:cs="Segoe UI"/>
                <w:kern w:val="0"/>
                <w:szCs w:val="24"/>
              </w:rPr>
            </w:pPr>
            <w:r w:rsidRPr="001E3D1C">
              <w:rPr>
                <w:rFonts w:ascii="UD デジタル 教科書体 NK-R" w:eastAsia="UD デジタル 教科書体 NK-R" w:hAnsi="HG丸ｺﾞｼｯｸM-PRO" w:hint="eastAsia"/>
                <w:b/>
                <w:noProof/>
                <w:sz w:val="28"/>
              </w:rPr>
              <mc:AlternateContent>
                <mc:Choice Requires="wps">
                  <w:drawing>
                    <wp:anchor distT="0" distB="0" distL="114300" distR="114300" simplePos="0" relativeHeight="251678720" behindDoc="0" locked="0" layoutInCell="1" allowOverlap="1" wp14:anchorId="13EA9B28" wp14:editId="03FEB6DC">
                      <wp:simplePos x="0" y="0"/>
                      <wp:positionH relativeFrom="margin">
                        <wp:posOffset>1905</wp:posOffset>
                      </wp:positionH>
                      <wp:positionV relativeFrom="paragraph">
                        <wp:posOffset>15240</wp:posOffset>
                      </wp:positionV>
                      <wp:extent cx="5916930" cy="1038225"/>
                      <wp:effectExtent l="19050" t="19050" r="26670" b="28575"/>
                      <wp:wrapNone/>
                      <wp:docPr id="60" name="正方形/長方形 60"/>
                      <wp:cNvGraphicFramePr/>
                      <a:graphic xmlns:a="http://schemas.openxmlformats.org/drawingml/2006/main">
                        <a:graphicData uri="http://schemas.microsoft.com/office/word/2010/wordprocessingShape">
                          <wps:wsp>
                            <wps:cNvSpPr/>
                            <wps:spPr>
                              <a:xfrm>
                                <a:off x="0" y="0"/>
                                <a:ext cx="5916930" cy="1038225"/>
                              </a:xfrm>
                              <a:prstGeom prst="rect">
                                <a:avLst/>
                              </a:prstGeom>
                              <a:ln w="38100" cmpd="thickThin"/>
                            </wps:spPr>
                            <wps:style>
                              <a:lnRef idx="2">
                                <a:schemeClr val="dk1"/>
                              </a:lnRef>
                              <a:fillRef idx="1">
                                <a:schemeClr val="lt1"/>
                              </a:fillRef>
                              <a:effectRef idx="0">
                                <a:schemeClr val="dk1"/>
                              </a:effectRef>
                              <a:fontRef idx="minor">
                                <a:schemeClr val="dk1"/>
                              </a:fontRef>
                            </wps:style>
                            <wps:txbx>
                              <w:txbxContent>
                                <w:p w14:paraId="219F9FF1" w14:textId="6756E0C4" w:rsidR="001E3D1C" w:rsidRPr="001E3D1C" w:rsidRDefault="001E3D1C" w:rsidP="001E3D1C">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Q.１８　所得が前年中所得100万円から70万円に減少したことによる３０％の所得減少減免を適用した者について、前年中所得が99万円に修正申告が行われた場合、減少率が30%を下回ることとなるが、所得割額の減額更正と同時に、減免取消による増額更正を行うという取扱いでよい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A9B28" id="正方形/長方形 60" o:spid="_x0000_s1086" style="position:absolute;left:0;text-align:left;margin-left:.15pt;margin-top:1.2pt;width:465.9pt;height:81.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" fillcolor="white [3201]" strokecolor="black [3200]" strokeweight="3pt">
                      <v:stroke linestyle="thickThin"/>
                      <v:textbox>
                        <w:txbxContent>
                          <w:p w14:paraId="219F9FF1" w14:textId="6756E0C4" w:rsidR="001E3D1C" w:rsidRPr="001E3D1C" w:rsidRDefault="001E3D1C" w:rsidP="001E3D1C">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w:t>
                            </w:r>
                            <w:r w:rsidRPr="001E3D1C">
                              <w:rPr>
                                <w:rFonts w:ascii="UD デジタル 教科書体 NK-R" w:eastAsia="UD デジタル 教科書体 NK-R" w:hint="eastAsia"/>
                                <w:sz w:val="22"/>
                              </w:rPr>
                              <w:t>１８　所得が前年中所得100万円から70万円に減少したことによる３０％の所得減少減免を適用した者について、前年中所得が99万円に修正申告が行われた場合、減少率が30%を下回ることとなるが、所得割額の減額更正と同時に、減免取消による増額更正を行うという取扱いでよいか。</w:t>
                            </w:r>
                          </w:p>
                        </w:txbxContent>
                      </v:textbox>
                      <w10:wrap anchorx="margin"/>
                    </v:rect>
                  </w:pict>
                </mc:Fallback>
              </mc:AlternateContent>
            </w:r>
          </w:p>
          <w:p w14:paraId="7608C693" w14:textId="77777777" w:rsidR="001E3D1C" w:rsidRPr="001E3D1C" w:rsidRDefault="001E3D1C" w:rsidP="001E3D1C">
            <w:pPr>
              <w:rPr>
                <w:rFonts w:ascii="UD デジタル 教科書体 NK-R" w:eastAsia="UD デジタル 教科書体 NK-R" w:hAnsi="HG丸ｺﾞｼｯｸM-PRO" w:cs="Segoe UI"/>
                <w:kern w:val="0"/>
                <w:szCs w:val="24"/>
              </w:rPr>
            </w:pPr>
          </w:p>
          <w:p w14:paraId="49B6F8AE" w14:textId="77777777" w:rsidR="001E3D1C" w:rsidRPr="001E3D1C" w:rsidRDefault="001E3D1C" w:rsidP="001E3D1C">
            <w:pPr>
              <w:rPr>
                <w:rFonts w:ascii="UD デジタル 教科書体 NK-R" w:eastAsia="UD デジタル 教科書体 NK-R" w:hAnsi="HG丸ｺﾞｼｯｸM-PRO" w:cs="Segoe UI"/>
                <w:kern w:val="0"/>
                <w:szCs w:val="24"/>
              </w:rPr>
            </w:pPr>
          </w:p>
          <w:p w14:paraId="0B6EFEC2" w14:textId="77777777" w:rsidR="001E3D1C" w:rsidRPr="001E3D1C" w:rsidRDefault="001E3D1C" w:rsidP="001E3D1C">
            <w:pPr>
              <w:rPr>
                <w:rFonts w:ascii="UD デジタル 教科書体 NK-R" w:eastAsia="UD デジタル 教科書体 NK-R" w:hAnsi="HG丸ｺﾞｼｯｸM-PRO" w:cs="Segoe UI"/>
                <w:kern w:val="0"/>
                <w:szCs w:val="24"/>
              </w:rPr>
            </w:pPr>
          </w:p>
          <w:p w14:paraId="3C302042" w14:textId="77777777" w:rsidR="001E3D1C" w:rsidRPr="001E3D1C" w:rsidRDefault="001E3D1C" w:rsidP="001E3D1C">
            <w:pPr>
              <w:rPr>
                <w:rFonts w:ascii="UD デジタル 教科書体 NK-R" w:eastAsia="UD デジタル 教科書体 NK-R" w:hAnsi="HG丸ｺﾞｼｯｸM-PRO" w:cs="Segoe UI"/>
                <w:kern w:val="0"/>
                <w:szCs w:val="24"/>
              </w:rPr>
            </w:pPr>
          </w:p>
          <w:p w14:paraId="1D525E45" w14:textId="77777777" w:rsidR="001E3D1C" w:rsidRPr="001E3D1C" w:rsidRDefault="001E3D1C" w:rsidP="001E3D1C">
            <w:pPr>
              <w:pStyle w:val="ad"/>
              <w:ind w:leftChars="270" w:left="567"/>
              <w:rPr>
                <w:rFonts w:ascii="UD デジタル 教科書体 NK-R" w:hAnsi="HG丸ｺﾞｼｯｸM-PRO"/>
              </w:rPr>
            </w:pPr>
            <w:r w:rsidRPr="001E3D1C">
              <w:rPr>
                <w:rFonts w:ascii="UD デジタル 教科書体 NK-R" w:hAnsi="HG丸ｺﾞｼｯｸM-PRO" w:hint="eastAsia"/>
              </w:rPr>
              <w:t>お見込のとおり。</w:t>
            </w:r>
          </w:p>
          <w:p w14:paraId="7BF72BD1" w14:textId="161C2DE7" w:rsidR="001E3D1C" w:rsidRDefault="001E3D1C" w:rsidP="001E3D1C">
            <w:pPr>
              <w:rPr>
                <w:rFonts w:ascii="UD デジタル 教科書体 NK-R" w:eastAsia="UD デジタル 教科書体 NK-R" w:hAnsi="HG丸ｺﾞｼｯｸM-PRO" w:cs="Segoe UI"/>
                <w:kern w:val="0"/>
                <w:szCs w:val="24"/>
              </w:rPr>
            </w:pPr>
          </w:p>
          <w:p w14:paraId="5219A8D2" w14:textId="3D6E5914" w:rsidR="00E45597" w:rsidRDefault="00E45597" w:rsidP="001E3D1C">
            <w:pPr>
              <w:rPr>
                <w:rFonts w:ascii="UD デジタル 教科書体 NK-R" w:eastAsia="UD デジタル 教科書体 NK-R" w:hAnsi="HG丸ｺﾞｼｯｸM-PRO" w:cs="Segoe UI"/>
                <w:kern w:val="0"/>
                <w:szCs w:val="24"/>
              </w:rPr>
            </w:pPr>
          </w:p>
          <w:p w14:paraId="66C56367" w14:textId="77777777" w:rsidR="00E45597" w:rsidRPr="001E3D1C" w:rsidRDefault="00E45597" w:rsidP="001E3D1C">
            <w:pPr>
              <w:rPr>
                <w:rFonts w:ascii="UD デジタル 教科書体 NK-R" w:eastAsia="UD デジタル 教科書体 NK-R" w:hAnsi="HG丸ｺﾞｼｯｸM-PRO" w:cs="Segoe UI"/>
                <w:kern w:val="0"/>
                <w:szCs w:val="24"/>
              </w:rPr>
            </w:pPr>
          </w:p>
          <w:p w14:paraId="5458FE51" w14:textId="77777777" w:rsidR="001E3D1C" w:rsidRPr="001E3D1C" w:rsidRDefault="001E3D1C" w:rsidP="001E3D1C">
            <w:pPr>
              <w:rPr>
                <w:rFonts w:ascii="UD デジタル 教科書体 NK-R" w:eastAsia="UD デジタル 教科書体 NK-R" w:hAnsi="HG丸ｺﾞｼｯｸM-PRO" w:cs="Segoe UI"/>
                <w:kern w:val="0"/>
                <w:szCs w:val="24"/>
              </w:rPr>
            </w:pPr>
            <w:r w:rsidRPr="001E3D1C">
              <w:rPr>
                <w:rFonts w:ascii="UD デジタル 教科書体 NK-R" w:eastAsia="UD デジタル 教科書体 NK-R" w:hAnsi="HG丸ｺﾞｼｯｸM-PRO" w:hint="eastAsia"/>
                <w:b/>
                <w:noProof/>
                <w:sz w:val="28"/>
              </w:rPr>
              <mc:AlternateContent>
                <mc:Choice Requires="wps">
                  <w:drawing>
                    <wp:anchor distT="0" distB="0" distL="114300" distR="114300" simplePos="0" relativeHeight="251679744" behindDoc="0" locked="0" layoutInCell="1" allowOverlap="1" wp14:anchorId="37A3B055" wp14:editId="71680ACA">
                      <wp:simplePos x="0" y="0"/>
                      <wp:positionH relativeFrom="margin">
                        <wp:posOffset>1905</wp:posOffset>
                      </wp:positionH>
                      <wp:positionV relativeFrom="paragraph">
                        <wp:posOffset>17145</wp:posOffset>
                      </wp:positionV>
                      <wp:extent cx="5932170" cy="847725"/>
                      <wp:effectExtent l="19050" t="19050" r="11430" b="28575"/>
                      <wp:wrapNone/>
                      <wp:docPr id="61" name="正方形/長方形 61"/>
                      <wp:cNvGraphicFramePr/>
                      <a:graphic xmlns:a="http://schemas.openxmlformats.org/drawingml/2006/main">
                        <a:graphicData uri="http://schemas.microsoft.com/office/word/2010/wordprocessingShape">
                          <wps:wsp>
                            <wps:cNvSpPr/>
                            <wps:spPr>
                              <a:xfrm>
                                <a:off x="0" y="0"/>
                                <a:ext cx="5932170" cy="847725"/>
                              </a:xfrm>
                              <a:prstGeom prst="rect">
                                <a:avLst/>
                              </a:prstGeom>
                              <a:ln w="38100" cmpd="thickThin"/>
                            </wps:spPr>
                            <wps:style>
                              <a:lnRef idx="2">
                                <a:schemeClr val="dk1"/>
                              </a:lnRef>
                              <a:fillRef idx="1">
                                <a:schemeClr val="lt1"/>
                              </a:fillRef>
                              <a:effectRef idx="0">
                                <a:schemeClr val="dk1"/>
                              </a:effectRef>
                              <a:fontRef idx="minor">
                                <a:schemeClr val="dk1"/>
                              </a:fontRef>
                            </wps:style>
                            <wps:txbx>
                              <w:txbxContent>
                                <w:p w14:paraId="03C7A3B1" w14:textId="77777777" w:rsidR="001E3D1C" w:rsidRPr="001E3D1C" w:rsidRDefault="001E3D1C" w:rsidP="001E3D1C">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Q.１９　　前問で減免取消した者について、再度、前年中所得が140万円への修正申告が行われた場合、減少率が50%となるため、所得割額の増額更正と同時に、減免再適用による減額更正を行うという取扱いでよいか。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3B055" id="正方形/長方形 61" o:spid="_x0000_s1087" style="position:absolute;left:0;text-align:left;margin-left:.15pt;margin-top:1.35pt;width:467.1pt;height:66.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" fillcolor="white [3201]" strokecolor="black [3200]" strokeweight="3pt">
                      <v:stroke linestyle="thickThin"/>
                      <v:textbox>
                        <w:txbxContent>
                          <w:p w14:paraId="03C7A3B1" w14:textId="77777777" w:rsidR="001E3D1C" w:rsidRPr="001E3D1C" w:rsidRDefault="001E3D1C" w:rsidP="001E3D1C">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w:t>
                            </w:r>
                            <w:r w:rsidRPr="001E3D1C">
                              <w:rPr>
                                <w:rFonts w:ascii="UD デジタル 教科書体 NK-R" w:eastAsia="UD デジタル 教科書体 NK-R" w:hint="eastAsia"/>
                                <w:sz w:val="22"/>
                              </w:rPr>
                              <w:t>１９　　前問で減免取消した者について、再度、前年中所得が140万円への修正申告が行われた場合、減少率が50%となるため、所得割額の増額更正と同時に、減免再適用による減額更正を行うという取扱いでよいか。</w:t>
                            </w:r>
                          </w:p>
                        </w:txbxContent>
                      </v:textbox>
                      <w10:wrap anchorx="margin"/>
                    </v:rect>
                  </w:pict>
                </mc:Fallback>
              </mc:AlternateContent>
            </w:r>
          </w:p>
          <w:p w14:paraId="752139F9" w14:textId="77777777" w:rsidR="001E3D1C" w:rsidRPr="001E3D1C" w:rsidRDefault="001E3D1C" w:rsidP="001E3D1C">
            <w:pPr>
              <w:rPr>
                <w:rFonts w:ascii="UD デジタル 教科書体 NK-R" w:eastAsia="UD デジタル 教科書体 NK-R" w:hAnsi="HG丸ｺﾞｼｯｸM-PRO" w:cs="Segoe UI"/>
                <w:kern w:val="0"/>
                <w:szCs w:val="24"/>
              </w:rPr>
            </w:pPr>
          </w:p>
          <w:p w14:paraId="16B9E96A" w14:textId="77777777" w:rsidR="001E3D1C" w:rsidRPr="001E3D1C" w:rsidRDefault="001E3D1C" w:rsidP="001E3D1C">
            <w:pPr>
              <w:rPr>
                <w:rFonts w:ascii="UD デジタル 教科書体 NK-R" w:eastAsia="UD デジタル 教科書体 NK-R" w:hAnsi="HG丸ｺﾞｼｯｸM-PRO" w:cs="Segoe UI"/>
                <w:kern w:val="0"/>
                <w:szCs w:val="24"/>
              </w:rPr>
            </w:pPr>
          </w:p>
          <w:p w14:paraId="753C46F8" w14:textId="77777777" w:rsidR="001E3D1C" w:rsidRPr="001E3D1C" w:rsidRDefault="001E3D1C" w:rsidP="001E3D1C">
            <w:pPr>
              <w:rPr>
                <w:rFonts w:ascii="UD デジタル 教科書体 NK-R" w:eastAsia="UD デジタル 教科書体 NK-R" w:hAnsi="HG丸ｺﾞｼｯｸM-PRO" w:cs="Segoe UI"/>
                <w:kern w:val="0"/>
                <w:szCs w:val="24"/>
              </w:rPr>
            </w:pPr>
          </w:p>
          <w:p w14:paraId="247B9287" w14:textId="77777777" w:rsidR="001E3D1C" w:rsidRPr="001E3D1C" w:rsidRDefault="001E3D1C" w:rsidP="001E3D1C">
            <w:pPr>
              <w:pStyle w:val="ad"/>
              <w:ind w:leftChars="270" w:left="567" w:firstLineChars="100" w:firstLine="220"/>
              <w:rPr>
                <w:rFonts w:ascii="UD デジタル 教科書体 NK-R" w:hAnsi="HG丸ｺﾞｼｯｸM-PRO"/>
              </w:rPr>
            </w:pPr>
            <w:r w:rsidRPr="001E3D1C">
              <w:rPr>
                <w:rFonts w:ascii="UD デジタル 教科書体 NK-R" w:hAnsi="HG丸ｺﾞｼｯｸM-PRO" w:hint="eastAsia"/>
              </w:rPr>
              <w:t>減免取消や申請却下後である場合には、再度申請いただく必要がある。</w:t>
            </w:r>
          </w:p>
          <w:p w14:paraId="33B11764" w14:textId="0FAAAE33" w:rsidR="001E3D1C" w:rsidRDefault="001E3D1C" w:rsidP="001E3D1C">
            <w:pPr>
              <w:rPr>
                <w:rFonts w:ascii="UD デジタル 教科書体 NK-R" w:eastAsia="UD デジタル 教科書体 NK-R" w:hAnsi="HG丸ｺﾞｼｯｸM-PRO" w:cs="Segoe UI"/>
                <w:kern w:val="0"/>
                <w:szCs w:val="24"/>
              </w:rPr>
            </w:pPr>
          </w:p>
          <w:p w14:paraId="21E983BD" w14:textId="77777777" w:rsidR="00186438" w:rsidRPr="001E3D1C" w:rsidRDefault="00186438" w:rsidP="001E3D1C">
            <w:pPr>
              <w:rPr>
                <w:rFonts w:ascii="UD デジタル 教科書体 NK-R" w:eastAsia="UD デジタル 教科書体 NK-R" w:hAnsi="HG丸ｺﾞｼｯｸM-PRO" w:cs="Segoe UI"/>
                <w:kern w:val="0"/>
                <w:szCs w:val="24"/>
              </w:rPr>
            </w:pPr>
          </w:p>
          <w:p w14:paraId="2BDB22B5" w14:textId="77777777" w:rsidR="001E3D1C" w:rsidRPr="001E3D1C" w:rsidRDefault="001E3D1C" w:rsidP="001E3D1C">
            <w:pPr>
              <w:rPr>
                <w:rFonts w:ascii="UD デジタル 教科書体 NK-R" w:eastAsia="UD デジタル 教科書体 NK-R" w:hAnsi="HG丸ｺﾞｼｯｸM-PRO" w:cs="Segoe UI"/>
                <w:kern w:val="0"/>
                <w:szCs w:val="24"/>
              </w:rPr>
            </w:pPr>
            <w:r w:rsidRPr="001E3D1C">
              <w:rPr>
                <w:rFonts w:ascii="UD デジタル 教科書体 NK-R" w:eastAsia="UD デジタル 教科書体 NK-R" w:hAnsi="HG丸ｺﾞｼｯｸM-PRO" w:hint="eastAsia"/>
                <w:b/>
                <w:noProof/>
                <w:sz w:val="28"/>
              </w:rPr>
              <mc:AlternateContent>
                <mc:Choice Requires="wps">
                  <w:drawing>
                    <wp:anchor distT="0" distB="0" distL="114300" distR="114300" simplePos="0" relativeHeight="251680768" behindDoc="0" locked="0" layoutInCell="1" allowOverlap="1" wp14:anchorId="196C242A" wp14:editId="0DABE93A">
                      <wp:simplePos x="0" y="0"/>
                      <wp:positionH relativeFrom="margin">
                        <wp:posOffset>1905</wp:posOffset>
                      </wp:positionH>
                      <wp:positionV relativeFrom="paragraph">
                        <wp:posOffset>17780</wp:posOffset>
                      </wp:positionV>
                      <wp:extent cx="5924550" cy="847725"/>
                      <wp:effectExtent l="19050" t="19050" r="19050" b="28575"/>
                      <wp:wrapNone/>
                      <wp:docPr id="62" name="正方形/長方形 62"/>
                      <wp:cNvGraphicFramePr/>
                      <a:graphic xmlns:a="http://schemas.openxmlformats.org/drawingml/2006/main">
                        <a:graphicData uri="http://schemas.microsoft.com/office/word/2010/wordprocessingShape">
                          <wps:wsp>
                            <wps:cNvSpPr/>
                            <wps:spPr>
                              <a:xfrm>
                                <a:off x="0" y="0"/>
                                <a:ext cx="5924550" cy="847725"/>
                              </a:xfrm>
                              <a:prstGeom prst="rect">
                                <a:avLst/>
                              </a:prstGeom>
                              <a:ln w="38100" cmpd="thickThin"/>
                            </wps:spPr>
                            <wps:style>
                              <a:lnRef idx="2">
                                <a:schemeClr val="dk1"/>
                              </a:lnRef>
                              <a:fillRef idx="1">
                                <a:schemeClr val="lt1"/>
                              </a:fillRef>
                              <a:effectRef idx="0">
                                <a:schemeClr val="dk1"/>
                              </a:effectRef>
                              <a:fontRef idx="minor">
                                <a:schemeClr val="dk1"/>
                              </a:fontRef>
                            </wps:style>
                            <wps:txbx>
                              <w:txbxContent>
                                <w:p w14:paraId="1CDF6730" w14:textId="77777777" w:rsidR="001E3D1C" w:rsidRPr="001E3D1C" w:rsidRDefault="001E3D1C" w:rsidP="001E3D1C">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Q.２０　　すでに所得減少減免が適用されている世帯へ、新たな介護2号該当（40歳年齢到達）によって発生した介護分所得割についても、適用中の減免率によって自動的に減免を適用するという取扱いでよいか。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C242A" id="正方形/長方形 62" o:spid="_x0000_s1088" style="position:absolute;left:0;text-align:left;margin-left:.15pt;margin-top:1.4pt;width:466.5pt;height:66.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" fillcolor="white [3201]" strokecolor="black [3200]" strokeweight="3pt">
                      <v:stroke linestyle="thickThin"/>
                      <v:textbox>
                        <w:txbxContent>
                          <w:p w14:paraId="1CDF6730" w14:textId="77777777" w:rsidR="001E3D1C" w:rsidRPr="001E3D1C" w:rsidRDefault="001E3D1C" w:rsidP="001E3D1C">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w:t>
                            </w:r>
                            <w:r w:rsidRPr="001E3D1C">
                              <w:rPr>
                                <w:rFonts w:ascii="UD デジタル 教科書体 NK-R" w:eastAsia="UD デジタル 教科書体 NK-R" w:hint="eastAsia"/>
                                <w:sz w:val="22"/>
                              </w:rPr>
                              <w:t>２０　　すでに所得減少減免が適用されている世帯へ、新たな介護2号該当（40歳年齢到達）によって発生した介護分所得割についても、適用中の減免率によって自動的に減免を適用するという取扱いでよいか。</w:t>
                            </w:r>
                          </w:p>
                        </w:txbxContent>
                      </v:textbox>
                      <w10:wrap anchorx="margin"/>
                    </v:rect>
                  </w:pict>
                </mc:Fallback>
              </mc:AlternateContent>
            </w:r>
          </w:p>
          <w:p w14:paraId="10CF4942" w14:textId="77777777" w:rsidR="001E3D1C" w:rsidRPr="001E3D1C" w:rsidRDefault="001E3D1C" w:rsidP="001E3D1C">
            <w:pPr>
              <w:rPr>
                <w:rFonts w:ascii="UD デジタル 教科書体 NK-R" w:eastAsia="UD デジタル 教科書体 NK-R" w:hAnsi="HG丸ｺﾞｼｯｸM-PRO" w:cs="Segoe UI"/>
                <w:kern w:val="0"/>
                <w:szCs w:val="24"/>
              </w:rPr>
            </w:pPr>
          </w:p>
          <w:p w14:paraId="7B3A11BC" w14:textId="77777777" w:rsidR="001E3D1C" w:rsidRPr="001E3D1C" w:rsidRDefault="001E3D1C" w:rsidP="001E3D1C">
            <w:pPr>
              <w:rPr>
                <w:rFonts w:ascii="UD デジタル 教科書体 NK-R" w:eastAsia="UD デジタル 教科書体 NK-R" w:hAnsi="HG丸ｺﾞｼｯｸM-PRO" w:cs="Segoe UI"/>
                <w:kern w:val="0"/>
                <w:szCs w:val="24"/>
              </w:rPr>
            </w:pPr>
          </w:p>
          <w:p w14:paraId="7DC7524D" w14:textId="77777777" w:rsidR="001E3D1C" w:rsidRPr="001E3D1C" w:rsidRDefault="001E3D1C" w:rsidP="001E3D1C">
            <w:pPr>
              <w:rPr>
                <w:rFonts w:ascii="UD デジタル 教科書体 NK-R" w:eastAsia="UD デジタル 教科書体 NK-R" w:hAnsi="HG丸ｺﾞｼｯｸM-PRO" w:cs="Segoe UI"/>
                <w:kern w:val="0"/>
                <w:szCs w:val="24"/>
              </w:rPr>
            </w:pPr>
          </w:p>
          <w:p w14:paraId="62AD61A9" w14:textId="77777777" w:rsidR="001E3D1C" w:rsidRPr="001E3D1C" w:rsidRDefault="001E3D1C" w:rsidP="001E3D1C">
            <w:pPr>
              <w:pStyle w:val="ad"/>
              <w:ind w:leftChars="270" w:left="567" w:firstLineChars="100" w:firstLine="220"/>
              <w:rPr>
                <w:rFonts w:ascii="UD デジタル 教科書体 NK-R" w:hAnsi="HG丸ｺﾞｼｯｸM-PRO"/>
              </w:rPr>
            </w:pPr>
            <w:r w:rsidRPr="001E3D1C">
              <w:rPr>
                <w:rFonts w:ascii="UD デジタル 教科書体 NK-R" w:hAnsi="HG丸ｺﾞｼｯｸM-PRO" w:hint="eastAsia"/>
              </w:rPr>
              <w:t>保険料支払いが困難であると当初申出た時点よりも保険料が増額となり、かつ、保険料算定の基となっている所得や減少後の所得に変更はないことから、介護2号被保険者に係る所得減少率(介護2号被保険者が複数いる場合には、複数名分の所得)に基づき、自動的に減免を適用することとする。</w:t>
            </w:r>
          </w:p>
          <w:p w14:paraId="30887CD1" w14:textId="166FBFC1" w:rsidR="001E3D1C" w:rsidRDefault="001E3D1C" w:rsidP="001E3D1C">
            <w:pPr>
              <w:rPr>
                <w:rFonts w:ascii="UD デジタル 教科書体 NK-R" w:eastAsia="UD デジタル 教科書体 NK-R" w:hAnsi="HG丸ｺﾞｼｯｸM-PRO" w:cs="Segoe UI"/>
                <w:kern w:val="0"/>
                <w:szCs w:val="24"/>
              </w:rPr>
            </w:pPr>
          </w:p>
          <w:p w14:paraId="581C1DA3" w14:textId="77777777" w:rsidR="00186438" w:rsidRPr="001E3D1C" w:rsidRDefault="00186438" w:rsidP="001E3D1C">
            <w:pPr>
              <w:rPr>
                <w:rFonts w:ascii="UD デジタル 教科書体 NK-R" w:eastAsia="UD デジタル 教科書体 NK-R" w:hAnsi="HG丸ｺﾞｼｯｸM-PRO" w:cs="Segoe UI"/>
                <w:kern w:val="0"/>
                <w:szCs w:val="24"/>
              </w:rPr>
            </w:pPr>
          </w:p>
          <w:p w14:paraId="7F293164" w14:textId="77777777" w:rsidR="001E3D1C" w:rsidRPr="001E3D1C" w:rsidRDefault="001E3D1C" w:rsidP="001E3D1C">
            <w:pPr>
              <w:rPr>
                <w:rFonts w:ascii="UD デジタル 教科書体 NK-R" w:eastAsia="UD デジタル 教科書体 NK-R" w:hAnsi="HG丸ｺﾞｼｯｸM-PRO" w:cs="Segoe UI"/>
                <w:kern w:val="0"/>
                <w:szCs w:val="24"/>
              </w:rPr>
            </w:pPr>
            <w:r w:rsidRPr="001E3D1C">
              <w:rPr>
                <w:rFonts w:ascii="UD デジタル 教科書体 NK-R" w:eastAsia="UD デジタル 教科書体 NK-R" w:hAnsi="HG丸ｺﾞｼｯｸM-PRO" w:hint="eastAsia"/>
                <w:b/>
                <w:noProof/>
                <w:sz w:val="28"/>
              </w:rPr>
              <mc:AlternateContent>
                <mc:Choice Requires="wps">
                  <w:drawing>
                    <wp:anchor distT="0" distB="0" distL="114300" distR="114300" simplePos="0" relativeHeight="251672576" behindDoc="0" locked="0" layoutInCell="1" allowOverlap="1" wp14:anchorId="6B9E63B3" wp14:editId="02D2AE67">
                      <wp:simplePos x="0" y="0"/>
                      <wp:positionH relativeFrom="margin">
                        <wp:posOffset>1905</wp:posOffset>
                      </wp:positionH>
                      <wp:positionV relativeFrom="paragraph">
                        <wp:posOffset>12065</wp:posOffset>
                      </wp:positionV>
                      <wp:extent cx="5916930" cy="1028700"/>
                      <wp:effectExtent l="19050" t="19050" r="26670" b="19050"/>
                      <wp:wrapNone/>
                      <wp:docPr id="28" name="正方形/長方形 28"/>
                      <wp:cNvGraphicFramePr/>
                      <a:graphic xmlns:a="http://schemas.openxmlformats.org/drawingml/2006/main">
                        <a:graphicData uri="http://schemas.microsoft.com/office/word/2010/wordprocessingShape">
                          <wps:wsp>
                            <wps:cNvSpPr/>
                            <wps:spPr>
                              <a:xfrm>
                                <a:off x="0" y="0"/>
                                <a:ext cx="5916930" cy="1028700"/>
                              </a:xfrm>
                              <a:prstGeom prst="rect">
                                <a:avLst/>
                              </a:prstGeom>
                              <a:ln w="38100" cmpd="thickThin"/>
                            </wps:spPr>
                            <wps:style>
                              <a:lnRef idx="2">
                                <a:schemeClr val="dk1"/>
                              </a:lnRef>
                              <a:fillRef idx="1">
                                <a:schemeClr val="lt1"/>
                              </a:fillRef>
                              <a:effectRef idx="0">
                                <a:schemeClr val="dk1"/>
                              </a:effectRef>
                              <a:fontRef idx="minor">
                                <a:schemeClr val="dk1"/>
                              </a:fontRef>
                            </wps:style>
                            <wps:txbx>
                              <w:txbxContent>
                                <w:p w14:paraId="41866485" w14:textId="77777777" w:rsidR="001E3D1C" w:rsidRPr="001E3D1C" w:rsidRDefault="001E3D1C" w:rsidP="001E3D1C">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Q.２１　　所得減免を適用している世帯に一部加入があった際、転入により所得照会を要する場合や代理人の届出により一部加入者の所得が把握できない場合、資格異動の処理時には所得の減少率の再判定をすることが困難となるが、添付書類のない場合における減免率の判定はどのようにすべき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E63B3" id="正方形/長方形 28" o:spid="_x0000_s1089" style="position:absolute;left:0;text-align:left;margin-left:.15pt;margin-top:.95pt;width:465.9pt;height:81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" fillcolor="white [3201]" strokecolor="black [3200]" strokeweight="3pt">
                      <v:stroke linestyle="thickThin"/>
                      <v:textbox>
                        <w:txbxContent>
                          <w:p w14:paraId="41866485" w14:textId="77777777" w:rsidR="001E3D1C" w:rsidRPr="001E3D1C" w:rsidRDefault="001E3D1C" w:rsidP="001E3D1C">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w:t>
                            </w:r>
                            <w:r w:rsidRPr="001E3D1C">
                              <w:rPr>
                                <w:rFonts w:ascii="UD デジタル 教科書体 NK-R" w:eastAsia="UD デジタル 教科書体 NK-R" w:hint="eastAsia"/>
                                <w:sz w:val="22"/>
                              </w:rPr>
                              <w:t>２１　　所得減免を適用している世帯に一部加入があった際、転入により所得照会を要する場合や代理人の届出により一部加入者の所得が把握できない場合、資格異動の処理時には所得の減少率の再判定をすることが困難となるが、添付書類のない場合における減免率の判定はどのようにすべきか。</w:t>
                            </w:r>
                          </w:p>
                        </w:txbxContent>
                      </v:textbox>
                      <w10:wrap anchorx="margin"/>
                    </v:rect>
                  </w:pict>
                </mc:Fallback>
              </mc:AlternateContent>
            </w:r>
          </w:p>
          <w:p w14:paraId="6A58D6DE" w14:textId="77777777" w:rsidR="001E3D1C" w:rsidRPr="001E3D1C" w:rsidRDefault="001E3D1C" w:rsidP="001E3D1C">
            <w:pPr>
              <w:rPr>
                <w:rFonts w:ascii="UD デジタル 教科書体 NK-R" w:eastAsia="UD デジタル 教科書体 NK-R" w:hAnsi="HG丸ｺﾞｼｯｸM-PRO" w:cs="Segoe UI"/>
                <w:kern w:val="0"/>
                <w:szCs w:val="24"/>
              </w:rPr>
            </w:pPr>
          </w:p>
          <w:p w14:paraId="6D37E121" w14:textId="77777777" w:rsidR="001E3D1C" w:rsidRPr="001E3D1C" w:rsidRDefault="001E3D1C" w:rsidP="001E3D1C">
            <w:pPr>
              <w:rPr>
                <w:rFonts w:ascii="UD デジタル 教科書体 NK-R" w:eastAsia="UD デジタル 教科書体 NK-R" w:hAnsi="HG丸ｺﾞｼｯｸM-PRO" w:cs="Segoe UI"/>
                <w:kern w:val="0"/>
                <w:szCs w:val="24"/>
              </w:rPr>
            </w:pPr>
          </w:p>
          <w:p w14:paraId="13C4B111" w14:textId="77777777" w:rsidR="001E3D1C" w:rsidRPr="001E3D1C" w:rsidRDefault="001E3D1C" w:rsidP="001E3D1C">
            <w:pPr>
              <w:rPr>
                <w:rFonts w:ascii="UD デジタル 教科書体 NK-R" w:eastAsia="UD デジタル 教科書体 NK-R" w:hAnsi="HG丸ｺﾞｼｯｸM-PRO" w:cs="Segoe UI"/>
                <w:kern w:val="0"/>
                <w:szCs w:val="24"/>
              </w:rPr>
            </w:pPr>
          </w:p>
          <w:p w14:paraId="7BC9993C" w14:textId="77777777" w:rsidR="001E3D1C" w:rsidRPr="001E3D1C" w:rsidRDefault="001E3D1C" w:rsidP="001E3D1C">
            <w:pPr>
              <w:rPr>
                <w:rFonts w:ascii="UD デジタル 教科書体 NK-R" w:eastAsia="UD デジタル 教科書体 NK-R" w:hAnsi="HG丸ｺﾞｼｯｸM-PRO" w:cs="Segoe UI"/>
                <w:kern w:val="0"/>
                <w:szCs w:val="24"/>
              </w:rPr>
            </w:pPr>
          </w:p>
          <w:p w14:paraId="00089E9E" w14:textId="77777777" w:rsidR="001E3D1C" w:rsidRPr="001E3D1C" w:rsidRDefault="001E3D1C" w:rsidP="001E3D1C">
            <w:pPr>
              <w:pStyle w:val="ad"/>
              <w:ind w:leftChars="270" w:left="567" w:firstLineChars="100" w:firstLine="220"/>
              <w:rPr>
                <w:rFonts w:ascii="UD デジタル 教科書体 NK-R" w:hAnsi="HG丸ｺﾞｼｯｸM-PRO"/>
              </w:rPr>
            </w:pPr>
            <w:r w:rsidRPr="001E3D1C">
              <w:rPr>
                <w:rFonts w:ascii="UD デジタル 教科書体 NK-R" w:hAnsi="HG丸ｺﾞｼｯｸM-PRO" w:hint="eastAsia"/>
              </w:rPr>
              <w:t>ご指摘の事例の場合、後日改めて必要書類の提出を求める、あるいは書類の提出が不可能であれば、転入前市町村への所得照会回答まで審査を保留するといった取扱いが考えられる。</w:t>
            </w:r>
          </w:p>
          <w:p w14:paraId="65B9C4C6" w14:textId="759C676B" w:rsidR="001E3D1C" w:rsidRDefault="001E3D1C" w:rsidP="001E3D1C">
            <w:pPr>
              <w:rPr>
                <w:rFonts w:ascii="UD デジタル 教科書体 NK-R" w:eastAsia="UD デジタル 教科書体 NK-R" w:hAnsi="HG丸ｺﾞｼｯｸM-PRO" w:cs="Segoe UI"/>
                <w:kern w:val="0"/>
                <w:szCs w:val="24"/>
              </w:rPr>
            </w:pPr>
          </w:p>
          <w:p w14:paraId="0C387487" w14:textId="6CDB0DDF" w:rsidR="002511F7" w:rsidRDefault="002511F7" w:rsidP="001E3D1C">
            <w:pPr>
              <w:rPr>
                <w:rFonts w:ascii="UD デジタル 教科書体 NK-R" w:eastAsia="UD デジタル 教科書体 NK-R" w:hAnsi="HG丸ｺﾞｼｯｸM-PRO" w:cs="Segoe UI"/>
                <w:kern w:val="0"/>
                <w:szCs w:val="24"/>
              </w:rPr>
            </w:pPr>
          </w:p>
          <w:p w14:paraId="2AB01202" w14:textId="3FAFA314" w:rsidR="002511F7" w:rsidRDefault="002511F7" w:rsidP="001E3D1C">
            <w:pPr>
              <w:rPr>
                <w:rFonts w:ascii="UD デジタル 教科書体 NK-R" w:eastAsia="UD デジタル 教科書体 NK-R" w:hAnsi="HG丸ｺﾞｼｯｸM-PRO" w:cs="Segoe UI"/>
                <w:kern w:val="0"/>
                <w:szCs w:val="24"/>
              </w:rPr>
            </w:pPr>
          </w:p>
          <w:p w14:paraId="501013A0" w14:textId="13CDC768" w:rsidR="002511F7" w:rsidRDefault="002511F7" w:rsidP="001E3D1C">
            <w:pPr>
              <w:rPr>
                <w:rFonts w:ascii="UD デジタル 教科書体 NK-R" w:eastAsia="UD デジタル 教科書体 NK-R" w:hAnsi="HG丸ｺﾞｼｯｸM-PRO" w:cs="Segoe UI"/>
                <w:kern w:val="0"/>
                <w:szCs w:val="24"/>
              </w:rPr>
            </w:pPr>
          </w:p>
          <w:p w14:paraId="586791EF" w14:textId="261DCF55" w:rsidR="002511F7" w:rsidRDefault="002511F7" w:rsidP="001E3D1C">
            <w:pPr>
              <w:rPr>
                <w:rFonts w:ascii="UD デジタル 教科書体 NK-R" w:eastAsia="UD デジタル 教科書体 NK-R" w:hAnsi="HG丸ｺﾞｼｯｸM-PRO" w:cs="Segoe UI"/>
                <w:kern w:val="0"/>
                <w:szCs w:val="24"/>
              </w:rPr>
            </w:pPr>
          </w:p>
          <w:p w14:paraId="60A7C1D9" w14:textId="1EC49719" w:rsidR="00605A5A" w:rsidRDefault="00605A5A" w:rsidP="001E3D1C">
            <w:pPr>
              <w:rPr>
                <w:rFonts w:ascii="UD デジタル 教科書体 NK-R" w:eastAsia="UD デジタル 教科書体 NK-R" w:hAnsi="HG丸ｺﾞｼｯｸM-PRO" w:cs="Segoe UI"/>
                <w:kern w:val="0"/>
                <w:szCs w:val="24"/>
              </w:rPr>
            </w:pPr>
          </w:p>
          <w:p w14:paraId="76E557D2" w14:textId="576706E7" w:rsidR="00605A5A" w:rsidRDefault="00605A5A" w:rsidP="001E3D1C">
            <w:pPr>
              <w:rPr>
                <w:rFonts w:ascii="UD デジタル 教科書体 NK-R" w:eastAsia="UD デジタル 教科書体 NK-R" w:hAnsi="HG丸ｺﾞｼｯｸM-PRO" w:cs="Segoe UI"/>
                <w:kern w:val="0"/>
                <w:szCs w:val="24"/>
              </w:rPr>
            </w:pPr>
          </w:p>
          <w:p w14:paraId="2680B040" w14:textId="31F6430B" w:rsidR="00605A5A" w:rsidRDefault="00605A5A" w:rsidP="001E3D1C">
            <w:pPr>
              <w:rPr>
                <w:rFonts w:ascii="UD デジタル 教科書体 NK-R" w:eastAsia="UD デジタル 教科書体 NK-R" w:hAnsi="HG丸ｺﾞｼｯｸM-PRO" w:cs="Segoe UI"/>
                <w:kern w:val="0"/>
                <w:szCs w:val="24"/>
              </w:rPr>
            </w:pPr>
          </w:p>
          <w:p w14:paraId="4F76D4E3" w14:textId="1CD1E4C7" w:rsidR="00605A5A" w:rsidRDefault="00605A5A" w:rsidP="001E3D1C">
            <w:pPr>
              <w:rPr>
                <w:rFonts w:ascii="UD デジタル 教科書体 NK-R" w:eastAsia="UD デジタル 教科書体 NK-R" w:hAnsi="HG丸ｺﾞｼｯｸM-PRO" w:cs="Segoe UI"/>
                <w:kern w:val="0"/>
                <w:szCs w:val="24"/>
              </w:rPr>
            </w:pPr>
          </w:p>
          <w:p w14:paraId="3B4277BE" w14:textId="7FF87881" w:rsidR="00605A5A" w:rsidRDefault="00605A5A" w:rsidP="001E3D1C">
            <w:pPr>
              <w:rPr>
                <w:rFonts w:ascii="UD デジタル 教科書体 NK-R" w:eastAsia="UD デジタル 教科書体 NK-R" w:hAnsi="HG丸ｺﾞｼｯｸM-PRO" w:cs="Segoe UI"/>
                <w:kern w:val="0"/>
                <w:szCs w:val="24"/>
              </w:rPr>
            </w:pPr>
          </w:p>
          <w:p w14:paraId="7A33EDD0" w14:textId="353735A1" w:rsidR="00605A5A" w:rsidRDefault="00605A5A" w:rsidP="001E3D1C">
            <w:pPr>
              <w:rPr>
                <w:rFonts w:ascii="UD デジタル 教科書体 NK-R" w:eastAsia="UD デジタル 教科書体 NK-R" w:hAnsi="HG丸ｺﾞｼｯｸM-PRO" w:cs="Segoe UI"/>
                <w:kern w:val="0"/>
                <w:szCs w:val="24"/>
              </w:rPr>
            </w:pPr>
          </w:p>
          <w:p w14:paraId="22113F13" w14:textId="0AAD90BA" w:rsidR="00605A5A" w:rsidRDefault="00605A5A" w:rsidP="001E3D1C">
            <w:pPr>
              <w:rPr>
                <w:rFonts w:ascii="UD デジタル 教科書体 NK-R" w:eastAsia="UD デジタル 教科書体 NK-R" w:hAnsi="HG丸ｺﾞｼｯｸM-PRO" w:cs="Segoe UI"/>
                <w:kern w:val="0"/>
                <w:szCs w:val="24"/>
              </w:rPr>
            </w:pPr>
          </w:p>
          <w:p w14:paraId="3F95D45C" w14:textId="7200AE60" w:rsidR="00605A5A" w:rsidRDefault="00605A5A" w:rsidP="001E3D1C">
            <w:pPr>
              <w:rPr>
                <w:rFonts w:ascii="UD デジタル 教科書体 NK-R" w:eastAsia="UD デジタル 教科書体 NK-R" w:hAnsi="HG丸ｺﾞｼｯｸM-PRO" w:cs="Segoe UI"/>
                <w:kern w:val="0"/>
                <w:szCs w:val="24"/>
              </w:rPr>
            </w:pPr>
          </w:p>
          <w:p w14:paraId="1F2E9ABA" w14:textId="59F2A32A" w:rsidR="00605A5A" w:rsidRDefault="00605A5A" w:rsidP="001E3D1C">
            <w:pPr>
              <w:rPr>
                <w:rFonts w:ascii="UD デジタル 教科書体 NK-R" w:eastAsia="UD デジタル 教科書体 NK-R" w:hAnsi="HG丸ｺﾞｼｯｸM-PRO" w:cs="Segoe UI"/>
                <w:kern w:val="0"/>
                <w:szCs w:val="24"/>
              </w:rPr>
            </w:pPr>
          </w:p>
          <w:p w14:paraId="4C6A7B0B" w14:textId="51C35E09" w:rsidR="00605A5A" w:rsidRDefault="00605A5A" w:rsidP="001E3D1C">
            <w:pPr>
              <w:rPr>
                <w:rFonts w:ascii="UD デジタル 教科書体 NK-R" w:eastAsia="UD デジタル 教科書体 NK-R" w:hAnsi="HG丸ｺﾞｼｯｸM-PRO" w:cs="Segoe UI"/>
                <w:kern w:val="0"/>
                <w:szCs w:val="24"/>
              </w:rPr>
            </w:pPr>
          </w:p>
          <w:p w14:paraId="76952658" w14:textId="52ECF3D5" w:rsidR="00605A5A" w:rsidRDefault="00605A5A" w:rsidP="001E3D1C">
            <w:pPr>
              <w:rPr>
                <w:rFonts w:ascii="UD デジタル 教科書体 NK-R" w:eastAsia="UD デジタル 教科書体 NK-R" w:hAnsi="HG丸ｺﾞｼｯｸM-PRO" w:cs="Segoe UI"/>
                <w:kern w:val="0"/>
                <w:szCs w:val="24"/>
              </w:rPr>
            </w:pPr>
          </w:p>
          <w:p w14:paraId="67530193" w14:textId="76706460" w:rsidR="00605A5A" w:rsidRDefault="00605A5A" w:rsidP="001E3D1C">
            <w:pPr>
              <w:rPr>
                <w:rFonts w:ascii="UD デジタル 教科書体 NK-R" w:eastAsia="UD デジタル 教科書体 NK-R" w:hAnsi="HG丸ｺﾞｼｯｸM-PRO" w:cs="Segoe UI"/>
                <w:kern w:val="0"/>
                <w:szCs w:val="24"/>
              </w:rPr>
            </w:pPr>
          </w:p>
          <w:p w14:paraId="50C7C05E" w14:textId="1A2BBBFB" w:rsidR="00605A5A" w:rsidRDefault="00605A5A" w:rsidP="001E3D1C">
            <w:pPr>
              <w:rPr>
                <w:rFonts w:ascii="UD デジタル 教科書体 NK-R" w:eastAsia="UD デジタル 教科書体 NK-R" w:hAnsi="HG丸ｺﾞｼｯｸM-PRO" w:cs="Segoe UI"/>
                <w:kern w:val="0"/>
                <w:szCs w:val="24"/>
              </w:rPr>
            </w:pPr>
          </w:p>
          <w:p w14:paraId="1AD739E4" w14:textId="4DD4B206" w:rsidR="00605A5A" w:rsidRDefault="00605A5A" w:rsidP="001E3D1C">
            <w:pPr>
              <w:rPr>
                <w:rFonts w:ascii="UD デジタル 教科書体 NK-R" w:eastAsia="UD デジタル 教科書体 NK-R" w:hAnsi="HG丸ｺﾞｼｯｸM-PRO" w:cs="Segoe UI"/>
                <w:kern w:val="0"/>
                <w:szCs w:val="24"/>
              </w:rPr>
            </w:pPr>
          </w:p>
          <w:p w14:paraId="73BE73FB" w14:textId="6C746249" w:rsidR="00605A5A" w:rsidRDefault="00605A5A" w:rsidP="001E3D1C">
            <w:pPr>
              <w:rPr>
                <w:rFonts w:ascii="UD デジタル 教科書体 NK-R" w:eastAsia="UD デジタル 教科書体 NK-R" w:hAnsi="HG丸ｺﾞｼｯｸM-PRO" w:cs="Segoe UI"/>
                <w:kern w:val="0"/>
                <w:szCs w:val="24"/>
              </w:rPr>
            </w:pPr>
          </w:p>
          <w:p w14:paraId="47EB7F55" w14:textId="3080C09D" w:rsidR="00605A5A" w:rsidRDefault="00605A5A" w:rsidP="001E3D1C">
            <w:pPr>
              <w:rPr>
                <w:rFonts w:ascii="UD デジタル 教科書体 NK-R" w:eastAsia="UD デジタル 教科書体 NK-R" w:hAnsi="HG丸ｺﾞｼｯｸM-PRO" w:cs="Segoe UI"/>
                <w:kern w:val="0"/>
                <w:szCs w:val="24"/>
              </w:rPr>
            </w:pPr>
          </w:p>
          <w:p w14:paraId="566A0D9E" w14:textId="3D994449" w:rsidR="00605A5A" w:rsidRDefault="00605A5A" w:rsidP="001E3D1C">
            <w:pPr>
              <w:rPr>
                <w:rFonts w:ascii="UD デジタル 教科書体 NK-R" w:eastAsia="UD デジタル 教科書体 NK-R" w:hAnsi="HG丸ｺﾞｼｯｸM-PRO" w:cs="Segoe UI"/>
                <w:kern w:val="0"/>
                <w:szCs w:val="24"/>
              </w:rPr>
            </w:pPr>
          </w:p>
          <w:p w14:paraId="3BDD6ED9" w14:textId="38F25BDD" w:rsidR="00605A5A" w:rsidRDefault="00605A5A" w:rsidP="001E3D1C">
            <w:pPr>
              <w:rPr>
                <w:rFonts w:ascii="UD デジタル 教科書体 NK-R" w:eastAsia="UD デジタル 教科書体 NK-R" w:hAnsi="HG丸ｺﾞｼｯｸM-PRO" w:cs="Segoe UI"/>
                <w:kern w:val="0"/>
                <w:szCs w:val="24"/>
              </w:rPr>
            </w:pPr>
          </w:p>
          <w:p w14:paraId="44BB0FBE" w14:textId="5757B96C" w:rsidR="00605A5A" w:rsidRDefault="00605A5A" w:rsidP="001E3D1C">
            <w:pPr>
              <w:rPr>
                <w:rFonts w:ascii="UD デジタル 教科書体 NK-R" w:eastAsia="UD デジタル 教科書体 NK-R" w:hAnsi="HG丸ｺﾞｼｯｸM-PRO" w:cs="Segoe UI"/>
                <w:kern w:val="0"/>
                <w:szCs w:val="24"/>
              </w:rPr>
            </w:pPr>
          </w:p>
          <w:p w14:paraId="5B71566C" w14:textId="260D668C" w:rsidR="00605A5A" w:rsidRDefault="00605A5A" w:rsidP="001E3D1C">
            <w:pPr>
              <w:rPr>
                <w:rFonts w:ascii="UD デジタル 教科書体 NK-R" w:eastAsia="UD デジタル 教科書体 NK-R" w:hAnsi="HG丸ｺﾞｼｯｸM-PRO" w:cs="Segoe UI"/>
                <w:kern w:val="0"/>
                <w:szCs w:val="24"/>
              </w:rPr>
            </w:pPr>
          </w:p>
          <w:p w14:paraId="6B23BF41" w14:textId="556D1BDF" w:rsidR="00605A5A" w:rsidRDefault="00605A5A" w:rsidP="001E3D1C">
            <w:pPr>
              <w:rPr>
                <w:rFonts w:ascii="UD デジタル 教科書体 NK-R" w:eastAsia="UD デジタル 教科書体 NK-R" w:hAnsi="HG丸ｺﾞｼｯｸM-PRO" w:cs="Segoe UI"/>
                <w:kern w:val="0"/>
                <w:szCs w:val="24"/>
              </w:rPr>
            </w:pPr>
          </w:p>
          <w:p w14:paraId="55D30C35" w14:textId="1C883110" w:rsidR="00605A5A" w:rsidRDefault="00605A5A" w:rsidP="001E3D1C">
            <w:pPr>
              <w:rPr>
                <w:rFonts w:ascii="UD デジタル 教科書体 NK-R" w:eastAsia="UD デジタル 教科書体 NK-R" w:hAnsi="HG丸ｺﾞｼｯｸM-PRO" w:cs="Segoe UI"/>
                <w:kern w:val="0"/>
                <w:szCs w:val="24"/>
              </w:rPr>
            </w:pPr>
          </w:p>
          <w:p w14:paraId="2FCEE431" w14:textId="2F14FA2D" w:rsidR="00605A5A" w:rsidRDefault="00605A5A" w:rsidP="001E3D1C">
            <w:pPr>
              <w:rPr>
                <w:rFonts w:ascii="UD デジタル 教科書体 NK-R" w:eastAsia="UD デジタル 教科書体 NK-R" w:hAnsi="HG丸ｺﾞｼｯｸM-PRO" w:cs="Segoe UI"/>
                <w:kern w:val="0"/>
                <w:szCs w:val="24"/>
              </w:rPr>
            </w:pPr>
          </w:p>
          <w:p w14:paraId="52CE6A09" w14:textId="53C6C55E" w:rsidR="00605A5A" w:rsidRDefault="00605A5A" w:rsidP="001E3D1C">
            <w:pPr>
              <w:rPr>
                <w:rFonts w:ascii="UD デジタル 教科書体 NK-R" w:eastAsia="UD デジタル 教科書体 NK-R" w:hAnsi="HG丸ｺﾞｼｯｸM-PRO" w:cs="Segoe UI"/>
                <w:kern w:val="0"/>
                <w:szCs w:val="24"/>
              </w:rPr>
            </w:pPr>
          </w:p>
          <w:p w14:paraId="0B8E88C9" w14:textId="76222E21" w:rsidR="00605A5A" w:rsidRDefault="00605A5A" w:rsidP="001E3D1C">
            <w:pPr>
              <w:rPr>
                <w:rFonts w:ascii="UD デジタル 教科書体 NK-R" w:eastAsia="UD デジタル 教科書体 NK-R" w:hAnsi="HG丸ｺﾞｼｯｸM-PRO" w:cs="Segoe UI"/>
                <w:kern w:val="0"/>
                <w:szCs w:val="24"/>
              </w:rPr>
            </w:pPr>
          </w:p>
          <w:p w14:paraId="1850A126" w14:textId="6842FDB4" w:rsidR="00605A5A" w:rsidRDefault="00605A5A" w:rsidP="001E3D1C">
            <w:pPr>
              <w:rPr>
                <w:rFonts w:ascii="UD デジタル 教科書体 NK-R" w:eastAsia="UD デジタル 教科書体 NK-R" w:hAnsi="HG丸ｺﾞｼｯｸM-PRO" w:cs="Segoe UI"/>
                <w:kern w:val="0"/>
                <w:szCs w:val="24"/>
              </w:rPr>
            </w:pPr>
          </w:p>
          <w:p w14:paraId="6D0BC67E" w14:textId="77CAC362" w:rsidR="00605A5A" w:rsidRDefault="00605A5A" w:rsidP="001E3D1C">
            <w:pPr>
              <w:rPr>
                <w:rFonts w:ascii="UD デジタル 教科書体 NK-R" w:eastAsia="UD デジタル 教科書体 NK-R" w:hAnsi="HG丸ｺﾞｼｯｸM-PRO" w:cs="Segoe UI"/>
                <w:kern w:val="0"/>
                <w:szCs w:val="24"/>
              </w:rPr>
            </w:pPr>
          </w:p>
          <w:p w14:paraId="38B6914B" w14:textId="4EF0CC7A" w:rsidR="00605A5A" w:rsidRDefault="00605A5A" w:rsidP="001E3D1C">
            <w:pPr>
              <w:rPr>
                <w:rFonts w:ascii="UD デジタル 教科書体 NK-R" w:eastAsia="UD デジタル 教科書体 NK-R" w:hAnsi="HG丸ｺﾞｼｯｸM-PRO" w:cs="Segoe UI"/>
                <w:kern w:val="0"/>
                <w:szCs w:val="24"/>
              </w:rPr>
            </w:pPr>
          </w:p>
          <w:p w14:paraId="06E1432F" w14:textId="0ADB13E8" w:rsidR="00605A5A" w:rsidRDefault="00605A5A" w:rsidP="001E3D1C">
            <w:pPr>
              <w:rPr>
                <w:rFonts w:ascii="UD デジタル 教科書体 NK-R" w:eastAsia="UD デジタル 教科書体 NK-R" w:hAnsi="HG丸ｺﾞｼｯｸM-PRO" w:cs="Segoe UI"/>
                <w:kern w:val="0"/>
                <w:szCs w:val="24"/>
              </w:rPr>
            </w:pPr>
          </w:p>
          <w:p w14:paraId="119756BE" w14:textId="75E777FC" w:rsidR="00605A5A" w:rsidRDefault="00605A5A" w:rsidP="001E3D1C">
            <w:pPr>
              <w:rPr>
                <w:rFonts w:ascii="UD デジタル 教科書体 NK-R" w:eastAsia="UD デジタル 教科書体 NK-R" w:hAnsi="HG丸ｺﾞｼｯｸM-PRO" w:cs="Segoe UI"/>
                <w:kern w:val="0"/>
                <w:szCs w:val="24"/>
              </w:rPr>
            </w:pPr>
          </w:p>
          <w:p w14:paraId="4BF2EAE5" w14:textId="412A1FD8" w:rsidR="00605A5A" w:rsidRDefault="00605A5A" w:rsidP="001E3D1C">
            <w:pPr>
              <w:rPr>
                <w:rFonts w:ascii="UD デジタル 教科書体 NK-R" w:eastAsia="UD デジタル 教科書体 NK-R" w:hAnsi="HG丸ｺﾞｼｯｸM-PRO" w:cs="Segoe UI"/>
                <w:kern w:val="0"/>
                <w:szCs w:val="24"/>
              </w:rPr>
            </w:pPr>
          </w:p>
          <w:p w14:paraId="08147458" w14:textId="13C00367" w:rsidR="00605A5A" w:rsidRDefault="00605A5A" w:rsidP="001E3D1C">
            <w:pPr>
              <w:rPr>
                <w:rFonts w:ascii="UD デジタル 教科書体 NK-R" w:eastAsia="UD デジタル 教科書体 NK-R" w:hAnsi="HG丸ｺﾞｼｯｸM-PRO" w:cs="Segoe UI"/>
                <w:kern w:val="0"/>
                <w:szCs w:val="24"/>
              </w:rPr>
            </w:pPr>
          </w:p>
          <w:p w14:paraId="484F3912" w14:textId="224D394A" w:rsidR="00605A5A" w:rsidRDefault="00605A5A" w:rsidP="001E3D1C">
            <w:pPr>
              <w:rPr>
                <w:rFonts w:ascii="UD デジタル 教科書体 NK-R" w:eastAsia="UD デジタル 教科書体 NK-R" w:hAnsi="HG丸ｺﾞｼｯｸM-PRO" w:cs="Segoe UI"/>
                <w:kern w:val="0"/>
                <w:szCs w:val="24"/>
              </w:rPr>
            </w:pPr>
          </w:p>
          <w:p w14:paraId="079B85E2" w14:textId="549210B4" w:rsidR="00605A5A" w:rsidRDefault="00605A5A" w:rsidP="001E3D1C">
            <w:pPr>
              <w:rPr>
                <w:rFonts w:ascii="UD デジタル 教科書体 NK-R" w:eastAsia="UD デジタル 教科書体 NK-R" w:hAnsi="HG丸ｺﾞｼｯｸM-PRO" w:cs="Segoe UI"/>
                <w:kern w:val="0"/>
                <w:szCs w:val="24"/>
              </w:rPr>
            </w:pPr>
          </w:p>
          <w:p w14:paraId="029799DE" w14:textId="0CF69046" w:rsidR="000C115D" w:rsidRDefault="000C115D" w:rsidP="001E3D1C">
            <w:pPr>
              <w:rPr>
                <w:rFonts w:ascii="UD デジタル 教科書体 NK-R" w:eastAsia="UD デジタル 教科書体 NK-R" w:hAnsi="HG丸ｺﾞｼｯｸM-PRO" w:cs="Segoe UI"/>
                <w:kern w:val="0"/>
                <w:szCs w:val="24"/>
              </w:rPr>
            </w:pPr>
          </w:p>
          <w:p w14:paraId="6A0990DE" w14:textId="0C077167" w:rsidR="000C115D" w:rsidRDefault="000C115D" w:rsidP="001E3D1C">
            <w:pPr>
              <w:rPr>
                <w:rFonts w:ascii="UD デジタル 教科書体 NK-R" w:eastAsia="UD デジタル 教科書体 NK-R" w:hAnsi="HG丸ｺﾞｼｯｸM-PRO" w:cs="Segoe UI"/>
                <w:kern w:val="0"/>
                <w:szCs w:val="24"/>
              </w:rPr>
            </w:pPr>
          </w:p>
          <w:p w14:paraId="14964208" w14:textId="636FD691" w:rsidR="000C115D" w:rsidRDefault="000C115D" w:rsidP="001E3D1C">
            <w:pPr>
              <w:rPr>
                <w:rFonts w:ascii="UD デジタル 教科書体 NK-R" w:eastAsia="UD デジタル 教科書体 NK-R" w:hAnsi="HG丸ｺﾞｼｯｸM-PRO" w:cs="Segoe UI"/>
                <w:kern w:val="0"/>
                <w:szCs w:val="24"/>
              </w:rPr>
            </w:pPr>
          </w:p>
          <w:p w14:paraId="54875237" w14:textId="6669E424" w:rsidR="000C115D" w:rsidRDefault="000C115D" w:rsidP="001E3D1C">
            <w:pPr>
              <w:rPr>
                <w:rFonts w:ascii="UD デジタル 教科書体 NK-R" w:eastAsia="UD デジタル 教科書体 NK-R" w:hAnsi="HG丸ｺﾞｼｯｸM-PRO" w:cs="Segoe UI"/>
                <w:kern w:val="0"/>
                <w:szCs w:val="24"/>
              </w:rPr>
            </w:pPr>
          </w:p>
          <w:p w14:paraId="076222F5" w14:textId="5AE3B75E" w:rsidR="000C115D" w:rsidRDefault="000C115D" w:rsidP="001E3D1C">
            <w:pPr>
              <w:rPr>
                <w:rFonts w:ascii="UD デジタル 教科書体 NK-R" w:eastAsia="UD デジタル 教科書体 NK-R" w:hAnsi="HG丸ｺﾞｼｯｸM-PRO" w:cs="Segoe UI"/>
                <w:kern w:val="0"/>
                <w:szCs w:val="24"/>
              </w:rPr>
            </w:pPr>
          </w:p>
          <w:p w14:paraId="6CFE6AFC" w14:textId="775B3D94" w:rsidR="000C115D" w:rsidRDefault="000C115D" w:rsidP="001E3D1C">
            <w:pPr>
              <w:rPr>
                <w:rFonts w:ascii="UD デジタル 教科書体 NK-R" w:eastAsia="UD デジタル 教科書体 NK-R" w:hAnsi="HG丸ｺﾞｼｯｸM-PRO" w:cs="Segoe UI"/>
                <w:kern w:val="0"/>
                <w:szCs w:val="24"/>
              </w:rPr>
            </w:pPr>
          </w:p>
          <w:p w14:paraId="025656AC" w14:textId="4547BA5C" w:rsidR="000C115D" w:rsidRDefault="000C115D" w:rsidP="001E3D1C">
            <w:pPr>
              <w:rPr>
                <w:rFonts w:ascii="UD デジタル 教科書体 NK-R" w:eastAsia="UD デジタル 教科書体 NK-R" w:hAnsi="HG丸ｺﾞｼｯｸM-PRO" w:cs="Segoe UI"/>
                <w:kern w:val="0"/>
                <w:szCs w:val="24"/>
              </w:rPr>
            </w:pPr>
          </w:p>
          <w:p w14:paraId="6BC525E7" w14:textId="054BEE88" w:rsidR="000C115D" w:rsidRDefault="000C115D" w:rsidP="001E3D1C">
            <w:pPr>
              <w:rPr>
                <w:rFonts w:ascii="UD デジタル 教科書体 NK-R" w:eastAsia="UD デジタル 教科書体 NK-R" w:hAnsi="HG丸ｺﾞｼｯｸM-PRO" w:cs="Segoe UI"/>
                <w:kern w:val="0"/>
                <w:szCs w:val="24"/>
              </w:rPr>
            </w:pPr>
          </w:p>
          <w:p w14:paraId="4D0A8231" w14:textId="273160C7" w:rsidR="000C115D" w:rsidRDefault="000C115D" w:rsidP="001E3D1C">
            <w:pPr>
              <w:rPr>
                <w:rFonts w:ascii="UD デジタル 教科書体 NK-R" w:eastAsia="UD デジタル 教科書体 NK-R" w:hAnsi="HG丸ｺﾞｼｯｸM-PRO" w:cs="Segoe UI"/>
                <w:kern w:val="0"/>
                <w:szCs w:val="24"/>
              </w:rPr>
            </w:pPr>
          </w:p>
          <w:p w14:paraId="1FA25596" w14:textId="77777777" w:rsidR="00752AF1" w:rsidRPr="001E3D1C" w:rsidRDefault="00752AF1" w:rsidP="001E3D1C">
            <w:pPr>
              <w:rPr>
                <w:rFonts w:ascii="UD デジタル 教科書体 NK-R" w:eastAsia="UD デジタル 教科書体 NK-R" w:hAnsi="HG丸ｺﾞｼｯｸM-PRO" w:cs="Segoe UI"/>
                <w:kern w:val="0"/>
                <w:szCs w:val="24"/>
              </w:rPr>
            </w:pPr>
          </w:p>
          <w:p w14:paraId="0DF18B73" w14:textId="77777777" w:rsidR="001E3D1C" w:rsidRPr="001E3D1C" w:rsidRDefault="001E3D1C" w:rsidP="001E3D1C">
            <w:pPr>
              <w:pStyle w:val="1"/>
              <w:rPr>
                <w:rFonts w:ascii="UD デジタル 教科書体 NK-R" w:hAnsi="HG丸ｺﾞｼｯｸM-PRO" w:cs="Segoe UI"/>
                <w:b/>
                <w:kern w:val="0"/>
                <w:sz w:val="36"/>
              </w:rPr>
            </w:pPr>
            <w:r w:rsidRPr="001E3D1C">
              <w:rPr>
                <w:rFonts w:ascii="UD デジタル 教科書体 NK-R" w:hAnsi="HG丸ｺﾞｼｯｸM-PRO" w:cs="Segoe UI" w:hint="eastAsia"/>
                <w:b/>
                <w:kern w:val="0"/>
                <w:sz w:val="36"/>
              </w:rPr>
              <w:t>第５　拘禁減免に係る事務運用</w:t>
            </w:r>
          </w:p>
          <w:p w14:paraId="3518936E" w14:textId="486E136B" w:rsidR="0080745E" w:rsidRDefault="0080745E" w:rsidP="001E3D1C">
            <w:pPr>
              <w:pStyle w:val="1"/>
              <w:rPr>
                <w:rFonts w:ascii="UD デジタル 教科書体 NK-R" w:hAnsi="HG丸ｺﾞｼｯｸM-PRO"/>
                <w:b/>
                <w:sz w:val="22"/>
                <w:szCs w:val="22"/>
              </w:rPr>
            </w:pPr>
          </w:p>
          <w:p w14:paraId="41EBD1BA" w14:textId="0ED9AEF4" w:rsidR="0080745E" w:rsidRDefault="0080745E" w:rsidP="0080745E"/>
          <w:p w14:paraId="50198D13" w14:textId="7F45E1D9" w:rsidR="0080745E" w:rsidRDefault="0080745E" w:rsidP="0080745E"/>
          <w:p w14:paraId="36F63AC4" w14:textId="1F3951A3" w:rsidR="0080745E" w:rsidRDefault="0080745E" w:rsidP="0080745E"/>
          <w:p w14:paraId="74FDAB49" w14:textId="42A0FDE4" w:rsidR="0080745E" w:rsidRDefault="0080745E" w:rsidP="0080745E"/>
          <w:p w14:paraId="3538DCBC" w14:textId="78ED9642" w:rsidR="0080745E" w:rsidRDefault="0080745E" w:rsidP="0080745E"/>
          <w:p w14:paraId="73542EE5" w14:textId="421505A9" w:rsidR="00C51344" w:rsidRDefault="00C51344" w:rsidP="0080745E"/>
          <w:p w14:paraId="0649807A" w14:textId="4CD27CFF" w:rsidR="00C51344" w:rsidRDefault="00C51344" w:rsidP="0080745E"/>
          <w:p w14:paraId="421210B6" w14:textId="4A17FA4C" w:rsidR="00C51344" w:rsidRDefault="00C51344" w:rsidP="0080745E"/>
          <w:p w14:paraId="14EA09D5" w14:textId="7187EA25" w:rsidR="00C51344" w:rsidRDefault="00C51344" w:rsidP="0080745E"/>
          <w:p w14:paraId="062E8F5F" w14:textId="433EE1CA" w:rsidR="00C51344" w:rsidRDefault="00C51344" w:rsidP="0080745E"/>
          <w:p w14:paraId="5E68D7A6" w14:textId="7725F044" w:rsidR="00C51344" w:rsidRDefault="00C51344" w:rsidP="0080745E"/>
          <w:p w14:paraId="057F4F4D" w14:textId="0011F459" w:rsidR="00C51344" w:rsidRDefault="00C51344" w:rsidP="0080745E"/>
          <w:p w14:paraId="4BD7B6B9" w14:textId="44125A22" w:rsidR="00C51344" w:rsidRDefault="00C51344" w:rsidP="0080745E"/>
          <w:p w14:paraId="0F1890B6" w14:textId="77777777" w:rsidR="004D5731" w:rsidRDefault="004D5731" w:rsidP="0080745E"/>
          <w:p w14:paraId="18AA1E08" w14:textId="77777777" w:rsidR="00C51344" w:rsidRDefault="00C51344" w:rsidP="0080745E"/>
          <w:p w14:paraId="067F80C4" w14:textId="4268447F" w:rsidR="001E3D1C" w:rsidRPr="001E3D1C" w:rsidRDefault="001E3D1C" w:rsidP="001E3D1C">
            <w:pPr>
              <w:pStyle w:val="1"/>
              <w:rPr>
                <w:rFonts w:ascii="UD デジタル 教科書体 NK-R" w:hAnsi="HG丸ｺﾞｼｯｸM-PRO"/>
                <w:b/>
                <w:sz w:val="28"/>
              </w:rPr>
            </w:pPr>
            <w:r w:rsidRPr="001E3D1C">
              <w:rPr>
                <w:rFonts w:ascii="UD デジタル 教科書体 NK-R" w:hAnsi="HG丸ｺﾞｼｯｸM-PRO" w:hint="eastAsia"/>
                <w:b/>
                <w:sz w:val="28"/>
              </w:rPr>
              <w:t>２　減免可否の決定</w:t>
            </w:r>
          </w:p>
          <w:p w14:paraId="647B8557" w14:textId="77777777" w:rsidR="001E3D1C" w:rsidRPr="001E3D1C" w:rsidRDefault="001E3D1C" w:rsidP="001E3D1C">
            <w:pPr>
              <w:pStyle w:val="ad"/>
              <w:ind w:leftChars="270" w:left="567" w:firstLineChars="100" w:firstLine="280"/>
              <w:rPr>
                <w:rFonts w:ascii="UD デジタル 教科書体 NK-R" w:hAnsi="HG丸ｺﾞｼｯｸM-PRO"/>
              </w:rPr>
            </w:pPr>
            <w:r w:rsidRPr="001E3D1C">
              <w:rPr>
                <w:rFonts w:ascii="UD デジタル 教科書体 NK-R" w:hAnsi="HG丸ｺﾞｼｯｸM-PRO" w:hint="eastAsia"/>
                <w:b/>
                <w:noProof/>
                <w:sz w:val="28"/>
              </w:rPr>
              <mc:AlternateContent>
                <mc:Choice Requires="wps">
                  <w:drawing>
                    <wp:anchor distT="0" distB="0" distL="114300" distR="114300" simplePos="0" relativeHeight="251673600" behindDoc="0" locked="0" layoutInCell="1" allowOverlap="1" wp14:anchorId="2A1ED01D" wp14:editId="3C325759">
                      <wp:simplePos x="0" y="0"/>
                      <wp:positionH relativeFrom="margin">
                        <wp:posOffset>1905</wp:posOffset>
                      </wp:positionH>
                      <wp:positionV relativeFrom="paragraph">
                        <wp:posOffset>14605</wp:posOffset>
                      </wp:positionV>
                      <wp:extent cx="5962650" cy="1047750"/>
                      <wp:effectExtent l="19050" t="19050" r="19050" b="19050"/>
                      <wp:wrapNone/>
                      <wp:docPr id="30" name="正方形/長方形 30"/>
                      <wp:cNvGraphicFramePr/>
                      <a:graphic xmlns:a="http://schemas.openxmlformats.org/drawingml/2006/main">
                        <a:graphicData uri="http://schemas.microsoft.com/office/word/2010/wordprocessingShape">
                          <wps:wsp>
                            <wps:cNvSpPr/>
                            <wps:spPr>
                              <a:xfrm>
                                <a:off x="0" y="0"/>
                                <a:ext cx="5962650" cy="1047750"/>
                              </a:xfrm>
                              <a:prstGeom prst="rect">
                                <a:avLst/>
                              </a:prstGeom>
                              <a:ln w="38100" cmpd="thickThin"/>
                            </wps:spPr>
                            <wps:style>
                              <a:lnRef idx="2">
                                <a:schemeClr val="dk1"/>
                              </a:lnRef>
                              <a:fillRef idx="1">
                                <a:schemeClr val="lt1"/>
                              </a:fillRef>
                              <a:effectRef idx="0">
                                <a:schemeClr val="dk1"/>
                              </a:effectRef>
                              <a:fontRef idx="minor">
                                <a:schemeClr val="dk1"/>
                              </a:fontRef>
                            </wps:style>
                            <wps:txbx>
                              <w:txbxContent>
                                <w:p w14:paraId="5BCB121D" w14:textId="77777777" w:rsidR="001E3D1C" w:rsidRPr="001E3D1C" w:rsidRDefault="001E3D1C" w:rsidP="001E3D1C">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Q.２２　　住民票上では拘禁者が単身世帯の場合、他市に留置所があった場合には全部喪失として資格を喪失させる運用が提示されているが、その場合翌年度以降の保険料が賦課されなくなるため、本人が拘禁を解かれて市に退所証明を持参した際に、退所日から資格を取得させるという考えで良いか。</w:t>
                                  </w:r>
                                </w:p>
                                <w:p w14:paraId="1882CD89" w14:textId="77777777" w:rsidR="001E3D1C" w:rsidRPr="001E3D1C" w:rsidRDefault="001E3D1C" w:rsidP="001E3D1C">
                                  <w:pPr>
                                    <w:jc w:val="left"/>
                                    <w:rPr>
                                      <w:rFonts w:ascii="UD デジタル 教科書体 NK-R" w:eastAsia="UD デジタル 教科書体 NK-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ED01D" id="正方形/長方形 30" o:spid="_x0000_s1090" style="position:absolute;left:0;text-align:left;margin-left:.15pt;margin-top:1.15pt;width:469.5pt;height:8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" fillcolor="white [3201]" strokecolor="black [3200]" strokeweight="3pt">
                      <v:stroke linestyle="thickThin"/>
                      <v:textbox>
                        <w:txbxContent>
                          <w:p w14:paraId="5BCB121D" w14:textId="77777777" w:rsidR="001E3D1C" w:rsidRPr="001E3D1C" w:rsidRDefault="001E3D1C" w:rsidP="001E3D1C">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w:t>
                            </w:r>
                            <w:r w:rsidRPr="001E3D1C">
                              <w:rPr>
                                <w:rFonts w:ascii="UD デジタル 教科書体 NK-R" w:eastAsia="UD デジタル 教科書体 NK-R" w:hint="eastAsia"/>
                                <w:sz w:val="22"/>
                              </w:rPr>
                              <w:t>２２　　住民票上では拘禁者が単身世帯の場合、他市に留置所があった場合には全部喪失として資格を喪失させる運用が提示されているが、その場合翌年度以降の保険料が賦課されなくなるため、本人が拘禁を解かれて市に退所証明を持参した際に、退所日から資格を取得させるという考えで良いか。</w:t>
                            </w:r>
                          </w:p>
                          <w:p w14:paraId="1882CD89" w14:textId="77777777" w:rsidR="001E3D1C" w:rsidRPr="001E3D1C" w:rsidRDefault="001E3D1C" w:rsidP="001E3D1C">
                            <w:pPr>
                              <w:jc w:val="left"/>
                              <w:rPr>
                                <w:rFonts w:ascii="UD デジタル 教科書体 NK-R" w:eastAsia="UD デジタル 教科書体 NK-R"/>
                                <w:sz w:val="22"/>
                              </w:rPr>
                            </w:pPr>
                          </w:p>
                        </w:txbxContent>
                      </v:textbox>
                      <w10:wrap anchorx="margin"/>
                    </v:rect>
                  </w:pict>
                </mc:Fallback>
              </mc:AlternateContent>
            </w:r>
          </w:p>
          <w:p w14:paraId="71B745E6" w14:textId="77777777" w:rsidR="001E3D1C" w:rsidRPr="001E3D1C" w:rsidRDefault="001E3D1C" w:rsidP="001E3D1C">
            <w:pPr>
              <w:pStyle w:val="ad"/>
              <w:ind w:leftChars="270" w:left="567" w:firstLineChars="100" w:firstLine="220"/>
              <w:rPr>
                <w:rFonts w:ascii="UD デジタル 教科書体 NK-R" w:hAnsi="HG丸ｺﾞｼｯｸM-PRO"/>
              </w:rPr>
            </w:pPr>
          </w:p>
          <w:p w14:paraId="1F018CF5" w14:textId="77777777" w:rsidR="001E3D1C" w:rsidRPr="001E3D1C" w:rsidRDefault="001E3D1C" w:rsidP="001E3D1C">
            <w:pPr>
              <w:pStyle w:val="ad"/>
              <w:ind w:leftChars="270" w:left="567" w:firstLineChars="100" w:firstLine="220"/>
              <w:rPr>
                <w:rFonts w:ascii="UD デジタル 教科書体 NK-R" w:hAnsi="HG丸ｺﾞｼｯｸM-PRO"/>
              </w:rPr>
            </w:pPr>
          </w:p>
          <w:p w14:paraId="198944FC" w14:textId="77777777" w:rsidR="001E3D1C" w:rsidRPr="001E3D1C" w:rsidRDefault="001E3D1C" w:rsidP="001E3D1C">
            <w:pPr>
              <w:pStyle w:val="ad"/>
              <w:ind w:leftChars="270" w:left="567" w:firstLineChars="100" w:firstLine="220"/>
              <w:rPr>
                <w:rFonts w:ascii="UD デジタル 教科書体 NK-R" w:hAnsi="HG丸ｺﾞｼｯｸM-PRO"/>
              </w:rPr>
            </w:pPr>
          </w:p>
          <w:p w14:paraId="422830F1" w14:textId="77777777" w:rsidR="001E3D1C" w:rsidRPr="001E3D1C" w:rsidRDefault="001E3D1C" w:rsidP="001E3D1C">
            <w:pPr>
              <w:pStyle w:val="ad"/>
              <w:ind w:leftChars="270" w:left="567" w:firstLineChars="100" w:firstLine="220"/>
              <w:rPr>
                <w:rFonts w:ascii="UD デジタル 教科書体 NK-R" w:hAnsi="HG丸ｺﾞｼｯｸM-PRO"/>
              </w:rPr>
            </w:pPr>
          </w:p>
          <w:p w14:paraId="1AEA6CA3" w14:textId="77777777" w:rsidR="001E3D1C" w:rsidRPr="001E3D1C" w:rsidRDefault="001E3D1C" w:rsidP="001E3D1C">
            <w:pPr>
              <w:pStyle w:val="ad"/>
              <w:ind w:leftChars="270" w:left="567" w:firstLineChars="100" w:firstLine="220"/>
              <w:rPr>
                <w:rFonts w:ascii="UD デジタル 教科書体 NK-R" w:hAnsi="HG丸ｺﾞｼｯｸM-PRO"/>
              </w:rPr>
            </w:pPr>
            <w:r w:rsidRPr="001E3D1C">
              <w:rPr>
                <w:rFonts w:ascii="UD デジタル 教科書体 NK-R" w:hAnsi="HG丸ｺﾞｼｯｸM-PRO" w:hint="eastAsia"/>
              </w:rPr>
              <w:t>お見込のとおり。</w:t>
            </w:r>
          </w:p>
          <w:p w14:paraId="2E566FF3" w14:textId="6A2849CC" w:rsidR="001E3D1C" w:rsidRDefault="001E3D1C" w:rsidP="001E3D1C">
            <w:pPr>
              <w:pStyle w:val="ad"/>
              <w:ind w:leftChars="270" w:left="567" w:firstLineChars="100" w:firstLine="220"/>
              <w:rPr>
                <w:rFonts w:ascii="UD デジタル 教科書体 NK-R" w:hAnsi="HG丸ｺﾞｼｯｸM-PRO"/>
              </w:rPr>
            </w:pPr>
          </w:p>
          <w:p w14:paraId="26A4021C" w14:textId="7CF1AE55" w:rsidR="00696E56" w:rsidRDefault="00696E56" w:rsidP="001E3D1C">
            <w:pPr>
              <w:pStyle w:val="ad"/>
              <w:ind w:leftChars="270" w:left="567" w:firstLineChars="100" w:firstLine="220"/>
              <w:rPr>
                <w:rFonts w:ascii="UD デジタル 教科書体 NK-R" w:hAnsi="HG丸ｺﾞｼｯｸM-PRO"/>
              </w:rPr>
            </w:pPr>
          </w:p>
          <w:p w14:paraId="5EB9DBA1" w14:textId="1B2B86EF" w:rsidR="00696E56" w:rsidRDefault="00696E56" w:rsidP="001E3D1C">
            <w:pPr>
              <w:pStyle w:val="ad"/>
              <w:ind w:leftChars="270" w:left="567" w:firstLineChars="100" w:firstLine="220"/>
              <w:rPr>
                <w:rFonts w:ascii="UD デジタル 教科書体 NK-R" w:hAnsi="HG丸ｺﾞｼｯｸM-PRO"/>
              </w:rPr>
            </w:pPr>
          </w:p>
          <w:p w14:paraId="6FE43153" w14:textId="20452754" w:rsidR="00696E56" w:rsidRDefault="00696E56" w:rsidP="001E3D1C">
            <w:pPr>
              <w:pStyle w:val="ad"/>
              <w:ind w:leftChars="270" w:left="567" w:firstLineChars="100" w:firstLine="220"/>
              <w:rPr>
                <w:rFonts w:ascii="UD デジタル 教科書体 NK-R" w:hAnsi="HG丸ｺﾞｼｯｸM-PRO"/>
              </w:rPr>
            </w:pPr>
          </w:p>
          <w:p w14:paraId="180283D4" w14:textId="33882C57" w:rsidR="00696E56" w:rsidRDefault="00696E56" w:rsidP="001E3D1C">
            <w:pPr>
              <w:pStyle w:val="ad"/>
              <w:ind w:leftChars="270" w:left="567" w:firstLineChars="100" w:firstLine="220"/>
              <w:rPr>
                <w:rFonts w:ascii="UD デジタル 教科書体 NK-R" w:hAnsi="HG丸ｺﾞｼｯｸM-PRO"/>
              </w:rPr>
            </w:pPr>
          </w:p>
          <w:p w14:paraId="0A19D4A9" w14:textId="1BFFFCB6" w:rsidR="00696E56" w:rsidRDefault="00696E56" w:rsidP="001E3D1C">
            <w:pPr>
              <w:pStyle w:val="ad"/>
              <w:ind w:leftChars="270" w:left="567" w:firstLineChars="100" w:firstLine="220"/>
              <w:rPr>
                <w:rFonts w:ascii="UD デジタル 教科書体 NK-R" w:hAnsi="HG丸ｺﾞｼｯｸM-PRO"/>
              </w:rPr>
            </w:pPr>
          </w:p>
          <w:p w14:paraId="468E9720" w14:textId="67488BA0" w:rsidR="00696E56" w:rsidRDefault="00696E56" w:rsidP="001E3D1C">
            <w:pPr>
              <w:pStyle w:val="ad"/>
              <w:ind w:leftChars="270" w:left="567" w:firstLineChars="100" w:firstLine="220"/>
              <w:rPr>
                <w:rFonts w:ascii="UD デジタル 教科書体 NK-R" w:hAnsi="HG丸ｺﾞｼｯｸM-PRO"/>
              </w:rPr>
            </w:pPr>
          </w:p>
          <w:p w14:paraId="652173A1" w14:textId="5F2F1AF4" w:rsidR="00696E56" w:rsidRDefault="00696E56" w:rsidP="001E3D1C">
            <w:pPr>
              <w:pStyle w:val="ad"/>
              <w:ind w:leftChars="270" w:left="567" w:firstLineChars="100" w:firstLine="220"/>
              <w:rPr>
                <w:rFonts w:ascii="UD デジタル 教科書体 NK-R" w:hAnsi="HG丸ｺﾞｼｯｸM-PRO"/>
              </w:rPr>
            </w:pPr>
          </w:p>
          <w:p w14:paraId="2D29F595" w14:textId="77777777" w:rsidR="00696E56" w:rsidRDefault="00696E56" w:rsidP="001E3D1C">
            <w:pPr>
              <w:pStyle w:val="ad"/>
              <w:ind w:leftChars="270" w:left="567" w:firstLineChars="100" w:firstLine="220"/>
              <w:rPr>
                <w:rFonts w:ascii="UD デジタル 教科書体 NK-R" w:hAnsi="HG丸ｺﾞｼｯｸM-PRO"/>
              </w:rPr>
            </w:pPr>
          </w:p>
          <w:p w14:paraId="60746423" w14:textId="77777777" w:rsidR="00696E56" w:rsidRPr="001E3D1C" w:rsidRDefault="00696E56" w:rsidP="001E3D1C">
            <w:pPr>
              <w:pStyle w:val="ad"/>
              <w:ind w:leftChars="270" w:left="567" w:firstLineChars="100" w:firstLine="220"/>
              <w:rPr>
                <w:rFonts w:ascii="UD デジタル 教科書体 NK-R" w:hAnsi="HG丸ｺﾞｼｯｸM-PRO"/>
              </w:rPr>
            </w:pPr>
          </w:p>
          <w:p w14:paraId="451182BC" w14:textId="77777777" w:rsidR="001E3D1C" w:rsidRPr="001E3D1C" w:rsidRDefault="001E3D1C" w:rsidP="001E3D1C">
            <w:pPr>
              <w:pStyle w:val="ad"/>
              <w:ind w:leftChars="270" w:left="567" w:firstLineChars="100" w:firstLine="280"/>
              <w:rPr>
                <w:rFonts w:ascii="UD デジタル 教科書体 NK-R" w:hAnsi="HG丸ｺﾞｼｯｸM-PRO"/>
              </w:rPr>
            </w:pPr>
            <w:r w:rsidRPr="001E3D1C">
              <w:rPr>
                <w:rFonts w:ascii="UD デジタル 教科書体 NK-R" w:hAnsi="HG丸ｺﾞｼｯｸM-PRO" w:hint="eastAsia"/>
                <w:b/>
                <w:noProof/>
                <w:sz w:val="28"/>
              </w:rPr>
              <mc:AlternateContent>
                <mc:Choice Requires="wps">
                  <w:drawing>
                    <wp:anchor distT="0" distB="0" distL="114300" distR="114300" simplePos="0" relativeHeight="251674624" behindDoc="0" locked="0" layoutInCell="1" allowOverlap="1" wp14:anchorId="7F56D0BE" wp14:editId="4C00C01A">
                      <wp:simplePos x="0" y="0"/>
                      <wp:positionH relativeFrom="margin">
                        <wp:posOffset>1905</wp:posOffset>
                      </wp:positionH>
                      <wp:positionV relativeFrom="paragraph">
                        <wp:posOffset>17145</wp:posOffset>
                      </wp:positionV>
                      <wp:extent cx="5955030" cy="1276350"/>
                      <wp:effectExtent l="19050" t="19050" r="26670" b="19050"/>
                      <wp:wrapNone/>
                      <wp:docPr id="31" name="正方形/長方形 31"/>
                      <wp:cNvGraphicFramePr/>
                      <a:graphic xmlns:a="http://schemas.openxmlformats.org/drawingml/2006/main">
                        <a:graphicData uri="http://schemas.microsoft.com/office/word/2010/wordprocessingShape">
                          <wps:wsp>
                            <wps:cNvSpPr/>
                            <wps:spPr>
                              <a:xfrm>
                                <a:off x="0" y="0"/>
                                <a:ext cx="5955030" cy="1276350"/>
                              </a:xfrm>
                              <a:prstGeom prst="rect">
                                <a:avLst/>
                              </a:prstGeom>
                              <a:ln w="38100" cmpd="thickThin"/>
                            </wps:spPr>
                            <wps:style>
                              <a:lnRef idx="2">
                                <a:schemeClr val="dk1"/>
                              </a:lnRef>
                              <a:fillRef idx="1">
                                <a:schemeClr val="lt1"/>
                              </a:fillRef>
                              <a:effectRef idx="0">
                                <a:schemeClr val="dk1"/>
                              </a:effectRef>
                              <a:fontRef idx="minor">
                                <a:schemeClr val="dk1"/>
                              </a:fontRef>
                            </wps:style>
                            <wps:txbx>
                              <w:txbxContent>
                                <w:p w14:paraId="6D13C2EE" w14:textId="77777777" w:rsidR="001E3D1C" w:rsidRPr="001E3D1C" w:rsidRDefault="001E3D1C" w:rsidP="001E3D1C">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Q.２３　　単身世帯で拘禁された場合、刑務所所在地に住所があると考えるとあるが、仮にA市に住民票をおく国保単身加入者がB市の刑務所に拘禁され、その届出がなく出所後の届出で判明した場合、A市では拘禁された日から全部喪失、出所日から新規加入となると思われるが、B市では拘禁された日から遡及加入の上、出所日までの保険料を減免するといった手続きをしてもらうという考えで良い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6D0BE" id="正方形/長方形 31" o:spid="_x0000_s1091" style="position:absolute;left:0;text-align:left;margin-left:.15pt;margin-top:1.35pt;width:468.9pt;height:100.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" fillcolor="white [3201]" strokecolor="black [3200]" strokeweight="3pt">
                      <v:stroke linestyle="thickThin"/>
                      <v:textbox>
                        <w:txbxContent>
                          <w:p w14:paraId="6D13C2EE" w14:textId="77777777" w:rsidR="001E3D1C" w:rsidRPr="001E3D1C" w:rsidRDefault="001E3D1C" w:rsidP="001E3D1C">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w:t>
                            </w:r>
                            <w:r w:rsidRPr="001E3D1C">
                              <w:rPr>
                                <w:rFonts w:ascii="UD デジタル 教科書体 NK-R" w:eastAsia="UD デジタル 教科書体 NK-R" w:hint="eastAsia"/>
                                <w:sz w:val="22"/>
                              </w:rPr>
                              <w:t>２３　　単身世帯で拘禁された場合、刑務所所在地に住所があると考えるとあるが、仮にA市に住民票をおく国保単身加入者がB市の刑務所に拘禁され、その届出がなく出所後の届出で判明した場合、A市では拘禁された日から全部喪失、出所日から新規加入となると思われるが、B市では拘禁された日から遡及加入の上、出所日までの保険料を減免するといった手続きをしてもらうという考えで良いか。</w:t>
                            </w:r>
                          </w:p>
                        </w:txbxContent>
                      </v:textbox>
                      <w10:wrap anchorx="margin"/>
                    </v:rect>
                  </w:pict>
                </mc:Fallback>
              </mc:AlternateContent>
            </w:r>
          </w:p>
          <w:p w14:paraId="4BD14EBF" w14:textId="77777777" w:rsidR="001E3D1C" w:rsidRPr="001E3D1C" w:rsidRDefault="001E3D1C" w:rsidP="001E3D1C">
            <w:pPr>
              <w:pStyle w:val="ad"/>
              <w:ind w:leftChars="270" w:left="567" w:firstLineChars="100" w:firstLine="220"/>
              <w:rPr>
                <w:rFonts w:ascii="UD デジタル 教科書体 NK-R" w:hAnsi="HG丸ｺﾞｼｯｸM-PRO"/>
              </w:rPr>
            </w:pPr>
          </w:p>
          <w:p w14:paraId="37C6D72B" w14:textId="77777777" w:rsidR="001E3D1C" w:rsidRPr="001E3D1C" w:rsidRDefault="001E3D1C" w:rsidP="001E3D1C">
            <w:pPr>
              <w:pStyle w:val="ad"/>
              <w:ind w:leftChars="270" w:left="567" w:firstLineChars="100" w:firstLine="220"/>
              <w:rPr>
                <w:rFonts w:ascii="UD デジタル 教科書体 NK-R" w:hAnsi="HG丸ｺﾞｼｯｸM-PRO"/>
              </w:rPr>
            </w:pPr>
          </w:p>
          <w:p w14:paraId="62396808" w14:textId="77777777" w:rsidR="001E3D1C" w:rsidRPr="001E3D1C" w:rsidRDefault="001E3D1C" w:rsidP="001E3D1C">
            <w:pPr>
              <w:pStyle w:val="ad"/>
              <w:ind w:leftChars="270" w:left="567" w:firstLineChars="100" w:firstLine="220"/>
              <w:rPr>
                <w:rFonts w:ascii="UD デジタル 教科書体 NK-R" w:hAnsi="HG丸ｺﾞｼｯｸM-PRO"/>
              </w:rPr>
            </w:pPr>
          </w:p>
          <w:p w14:paraId="4F58EBD3" w14:textId="77777777" w:rsidR="001E3D1C" w:rsidRPr="001E3D1C" w:rsidRDefault="001E3D1C" w:rsidP="001E3D1C">
            <w:pPr>
              <w:pStyle w:val="ad"/>
              <w:ind w:leftChars="270" w:left="567" w:firstLineChars="100" w:firstLine="220"/>
              <w:rPr>
                <w:rFonts w:ascii="UD デジタル 教科書体 NK-R" w:hAnsi="HG丸ｺﾞｼｯｸM-PRO"/>
              </w:rPr>
            </w:pPr>
          </w:p>
          <w:p w14:paraId="215BCD3A" w14:textId="77777777" w:rsidR="001E3D1C" w:rsidRPr="001E3D1C" w:rsidRDefault="001E3D1C" w:rsidP="001E3D1C">
            <w:pPr>
              <w:pStyle w:val="ad"/>
              <w:ind w:leftChars="270" w:left="567" w:firstLineChars="100" w:firstLine="220"/>
              <w:rPr>
                <w:rFonts w:ascii="UD デジタル 教科書体 NK-R" w:hAnsi="HG丸ｺﾞｼｯｸM-PRO"/>
              </w:rPr>
            </w:pPr>
          </w:p>
          <w:p w14:paraId="0E5C19C9" w14:textId="654BF6D9" w:rsidR="001E3D1C" w:rsidRDefault="001E3D1C" w:rsidP="00BD08CF">
            <w:pPr>
              <w:pStyle w:val="ad"/>
              <w:ind w:leftChars="270" w:left="567" w:firstLineChars="100" w:firstLine="220"/>
              <w:rPr>
                <w:rFonts w:ascii="UD デジタル 教科書体 NK-R" w:hAnsi="HG丸ｺﾞｼｯｸM-PRO"/>
              </w:rPr>
            </w:pPr>
            <w:r w:rsidRPr="001E3D1C">
              <w:rPr>
                <w:rFonts w:ascii="UD デジタル 教科書体 NK-R" w:hAnsi="HG丸ｺﾞｼｯｸM-PRO" w:hint="eastAsia"/>
              </w:rPr>
              <w:t>この取扱いについては、平成24年７月17日付け厚生労働省保険局国民健康保険課発出の『平成24 年度国民健康保険に関するブロック会議における質問に対する回答』問83で示された運用である。A・B市ともに、上記通知及び府共通基準での減免実施を行っている場合には、お見込みのとおりとなる。</w:t>
            </w:r>
          </w:p>
          <w:p w14:paraId="2E49C55D" w14:textId="77777777" w:rsidR="00BD08CF" w:rsidRPr="00BD08CF" w:rsidRDefault="00BD08CF" w:rsidP="00BD08CF">
            <w:pPr>
              <w:pStyle w:val="ad"/>
              <w:ind w:leftChars="270" w:left="567" w:firstLineChars="100" w:firstLine="220"/>
              <w:rPr>
                <w:rFonts w:ascii="UD デジタル 教科書体 NK-R" w:hAnsi="HG丸ｺﾞｼｯｸM-PRO"/>
              </w:rPr>
            </w:pPr>
          </w:p>
          <w:p w14:paraId="7E55F547" w14:textId="77777777" w:rsidR="001E3D1C" w:rsidRPr="001E3D1C" w:rsidRDefault="001E3D1C" w:rsidP="001E3D1C">
            <w:pPr>
              <w:pStyle w:val="1"/>
              <w:rPr>
                <w:rFonts w:ascii="UD デジタル 教科書体 NK-R" w:hAnsi="HG丸ｺﾞｼｯｸM-PRO" w:cs="Segoe UI"/>
                <w:b/>
                <w:kern w:val="0"/>
                <w:sz w:val="28"/>
              </w:rPr>
            </w:pPr>
            <w:r w:rsidRPr="001E3D1C">
              <w:rPr>
                <w:rFonts w:ascii="UD デジタル 教科書体 NK-R" w:hAnsi="HG丸ｺﾞｼｯｸM-PRO" w:cs="Segoe UI" w:hint="eastAsia"/>
                <w:b/>
                <w:kern w:val="0"/>
                <w:sz w:val="28"/>
              </w:rPr>
              <w:t>３　対象となる保険料</w:t>
            </w:r>
          </w:p>
          <w:p w14:paraId="42AFAD03" w14:textId="77777777" w:rsidR="001E3D1C" w:rsidRPr="001E3D1C" w:rsidRDefault="001E3D1C" w:rsidP="001E3D1C">
            <w:pPr>
              <w:pStyle w:val="ad"/>
              <w:adjustRightInd w:val="0"/>
              <w:ind w:leftChars="0" w:left="465"/>
              <w:rPr>
                <w:rFonts w:ascii="UD デジタル 教科書体 NK-R" w:hAnsi="HG丸ｺﾞｼｯｸM-PRO" w:cs="Segoe UI"/>
                <w:kern w:val="0"/>
              </w:rPr>
            </w:pPr>
            <w:r w:rsidRPr="001E3D1C">
              <w:rPr>
                <w:rFonts w:ascii="UD デジタル 教科書体 NK-R" w:hAnsi="HG丸ｺﾞｼｯｸM-PRO" w:hint="eastAsia"/>
                <w:b/>
                <w:noProof/>
                <w:sz w:val="28"/>
              </w:rPr>
              <mc:AlternateContent>
                <mc:Choice Requires="wps">
                  <w:drawing>
                    <wp:anchor distT="0" distB="0" distL="114300" distR="114300" simplePos="0" relativeHeight="251675648" behindDoc="0" locked="0" layoutInCell="1" allowOverlap="1" wp14:anchorId="62C793F9" wp14:editId="5C3F777E">
                      <wp:simplePos x="0" y="0"/>
                      <wp:positionH relativeFrom="margin">
                        <wp:posOffset>1905</wp:posOffset>
                      </wp:positionH>
                      <wp:positionV relativeFrom="paragraph">
                        <wp:posOffset>13970</wp:posOffset>
                      </wp:positionV>
                      <wp:extent cx="5916930" cy="838200"/>
                      <wp:effectExtent l="19050" t="19050" r="26670" b="19050"/>
                      <wp:wrapNone/>
                      <wp:docPr id="52" name="正方形/長方形 52"/>
                      <wp:cNvGraphicFramePr/>
                      <a:graphic xmlns:a="http://schemas.openxmlformats.org/drawingml/2006/main">
                        <a:graphicData uri="http://schemas.microsoft.com/office/word/2010/wordprocessingShape">
                          <wps:wsp>
                            <wps:cNvSpPr/>
                            <wps:spPr>
                              <a:xfrm>
                                <a:off x="0" y="0"/>
                                <a:ext cx="5916930" cy="838200"/>
                              </a:xfrm>
                              <a:prstGeom prst="rect">
                                <a:avLst/>
                              </a:prstGeom>
                              <a:ln w="38100" cmpd="thickThin"/>
                            </wps:spPr>
                            <wps:style>
                              <a:lnRef idx="2">
                                <a:schemeClr val="dk1"/>
                              </a:lnRef>
                              <a:fillRef idx="1">
                                <a:schemeClr val="lt1"/>
                              </a:fillRef>
                              <a:effectRef idx="0">
                                <a:schemeClr val="dk1"/>
                              </a:effectRef>
                              <a:fontRef idx="minor">
                                <a:schemeClr val="dk1"/>
                              </a:fontRef>
                            </wps:style>
                            <wps:txbx>
                              <w:txbxContent>
                                <w:p w14:paraId="2A2A0D36" w14:textId="77777777" w:rsidR="001E3D1C" w:rsidRPr="001E3D1C" w:rsidRDefault="001E3D1C" w:rsidP="001E3D1C">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Q.２４　　減免、資格喪失いずれの場合でも、国保法第110条の２で定められているように、2年以上の遡及賦課が出来なくなります。拘禁の場合、2年以上の遡り届け出が多く見られますが、この場合はどのように対応すべき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793F9" id="正方形/長方形 52" o:spid="_x0000_s1092" style="position:absolute;left:0;text-align:left;margin-left:.15pt;margin-top:1.1pt;width:465.9pt;height:6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" fillcolor="white [3201]" strokecolor="black [3200]" strokeweight="3pt">
                      <v:stroke linestyle="thickThin"/>
                      <v:textbox>
                        <w:txbxContent>
                          <w:p w14:paraId="2A2A0D36" w14:textId="77777777" w:rsidR="001E3D1C" w:rsidRPr="001E3D1C" w:rsidRDefault="001E3D1C" w:rsidP="001E3D1C">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w:t>
                            </w:r>
                            <w:r w:rsidRPr="001E3D1C">
                              <w:rPr>
                                <w:rFonts w:ascii="UD デジタル 教科書体 NK-R" w:eastAsia="UD デジタル 教科書体 NK-R" w:hint="eastAsia"/>
                                <w:sz w:val="22"/>
                              </w:rPr>
                              <w:t>２４　　減免、資格喪失いずれの場合でも、国保法第110条の２で定められているように、2年以上の遡及賦課が出来なくなります。拘禁の場合、2年以上の遡り届け出が多く見られますが、この場合はどのように対応すべきか。</w:t>
                            </w:r>
                          </w:p>
                        </w:txbxContent>
                      </v:textbox>
                      <w10:wrap anchorx="margin"/>
                    </v:rect>
                  </w:pict>
                </mc:Fallback>
              </mc:AlternateContent>
            </w:r>
          </w:p>
          <w:p w14:paraId="688D2E9E" w14:textId="77777777" w:rsidR="001E3D1C" w:rsidRPr="001E3D1C" w:rsidRDefault="001E3D1C" w:rsidP="001E3D1C">
            <w:pPr>
              <w:pStyle w:val="ad"/>
              <w:adjustRightInd w:val="0"/>
              <w:ind w:leftChars="0" w:left="465"/>
              <w:rPr>
                <w:rFonts w:ascii="UD デジタル 教科書体 NK-R" w:hAnsi="HG丸ｺﾞｼｯｸM-PRO" w:cs="Segoe UI"/>
                <w:kern w:val="0"/>
              </w:rPr>
            </w:pPr>
          </w:p>
          <w:p w14:paraId="0B425E22" w14:textId="77777777" w:rsidR="001E3D1C" w:rsidRPr="001E3D1C" w:rsidRDefault="001E3D1C" w:rsidP="001E3D1C">
            <w:pPr>
              <w:pStyle w:val="ad"/>
              <w:adjustRightInd w:val="0"/>
              <w:ind w:leftChars="0" w:left="465"/>
              <w:rPr>
                <w:rFonts w:ascii="UD デジタル 教科書体 NK-R" w:hAnsi="HG丸ｺﾞｼｯｸM-PRO" w:cs="Segoe UI"/>
                <w:kern w:val="0"/>
              </w:rPr>
            </w:pPr>
          </w:p>
          <w:p w14:paraId="0C220610" w14:textId="77777777" w:rsidR="001E3D1C" w:rsidRPr="001E3D1C" w:rsidRDefault="001E3D1C" w:rsidP="001E3D1C">
            <w:pPr>
              <w:pStyle w:val="ad"/>
              <w:adjustRightInd w:val="0"/>
              <w:ind w:leftChars="0" w:left="465"/>
              <w:rPr>
                <w:rFonts w:ascii="UD デジタル 教科書体 NK-R" w:hAnsi="HG丸ｺﾞｼｯｸM-PRO" w:cs="Segoe UI"/>
                <w:kern w:val="0"/>
              </w:rPr>
            </w:pPr>
          </w:p>
          <w:p w14:paraId="104F40C6" w14:textId="77777777" w:rsidR="001E3D1C" w:rsidRPr="001E3D1C" w:rsidRDefault="001E3D1C" w:rsidP="001E3D1C">
            <w:pPr>
              <w:pStyle w:val="ad"/>
              <w:ind w:leftChars="270" w:left="567" w:firstLineChars="100" w:firstLine="220"/>
              <w:rPr>
                <w:rFonts w:ascii="UD デジタル 教科書体 NK-R" w:hAnsi="HG丸ｺﾞｼｯｸM-PRO"/>
              </w:rPr>
            </w:pPr>
            <w:r w:rsidRPr="001E3D1C">
              <w:rPr>
                <w:rFonts w:ascii="UD デジタル 教科書体 NK-R" w:hAnsi="HG丸ｺﾞｼｯｸM-PRO" w:hint="eastAsia"/>
              </w:rPr>
              <w:t>ご指摘のとおり、国保法第110条の２で規定されている賦課決定の期間制限の範囲内で行うほかない。</w:t>
            </w:r>
          </w:p>
          <w:p w14:paraId="43D3C35D" w14:textId="77777777" w:rsidR="00195555" w:rsidRPr="00A50B7A" w:rsidRDefault="00195555" w:rsidP="00A50B7A">
            <w:pPr>
              <w:adjustRightInd w:val="0"/>
              <w:rPr>
                <w:rFonts w:ascii="UD デジタル 教科書体 NK-R" w:hAnsi="HG丸ｺﾞｼｯｸM-PRO" w:cs="Segoe UI"/>
                <w:kern w:val="0"/>
              </w:rPr>
            </w:pPr>
          </w:p>
          <w:p w14:paraId="52A68FA7" w14:textId="77777777" w:rsidR="001E3D1C" w:rsidRPr="001E3D1C" w:rsidRDefault="001E3D1C" w:rsidP="001E3D1C">
            <w:pPr>
              <w:pStyle w:val="1"/>
              <w:rPr>
                <w:rFonts w:ascii="UD デジタル 教科書体 NK-R" w:hAnsi="HG丸ｺﾞｼｯｸM-PRO" w:cs="Segoe UI"/>
                <w:b/>
                <w:kern w:val="0"/>
                <w:sz w:val="36"/>
              </w:rPr>
            </w:pPr>
            <w:r w:rsidRPr="001E3D1C">
              <w:rPr>
                <w:rFonts w:ascii="UD デジタル 教科書体 NK-R" w:hAnsi="HG丸ｺﾞｼｯｸM-PRO" w:cs="Segoe UI" w:hint="eastAsia"/>
                <w:b/>
                <w:kern w:val="0"/>
                <w:sz w:val="36"/>
              </w:rPr>
              <w:t>第６　旧被扶養者減免に係る事務運用</w:t>
            </w:r>
          </w:p>
          <w:p w14:paraId="5AE1D108" w14:textId="77777777" w:rsidR="001E3D1C" w:rsidRPr="001E3D1C" w:rsidRDefault="001E3D1C" w:rsidP="001E3D1C">
            <w:pPr>
              <w:pStyle w:val="1"/>
              <w:rPr>
                <w:rFonts w:ascii="UD デジタル 教科書体 NK-R" w:hAnsi="HG丸ｺﾞｼｯｸM-PRO" w:cs="Segoe UI"/>
                <w:b/>
                <w:kern w:val="0"/>
                <w:sz w:val="28"/>
              </w:rPr>
            </w:pPr>
            <w:r w:rsidRPr="001E3D1C">
              <w:rPr>
                <w:rFonts w:ascii="UD デジタル 教科書体 NK-R" w:hAnsi="HG丸ｺﾞｼｯｸM-PRO" w:cs="Segoe UI" w:hint="eastAsia"/>
                <w:b/>
                <w:kern w:val="0"/>
                <w:sz w:val="28"/>
              </w:rPr>
              <w:t>１　概要</w:t>
            </w:r>
          </w:p>
          <w:p w14:paraId="0D9C5C4E" w14:textId="5968977A" w:rsidR="00BD08CF" w:rsidRDefault="001E3D1C" w:rsidP="001E3D1C">
            <w:pPr>
              <w:autoSpaceDE w:val="0"/>
              <w:autoSpaceDN w:val="0"/>
              <w:adjustRightInd w:val="0"/>
              <w:rPr>
                <w:rFonts w:ascii="UD デジタル 教科書体 NK-R" w:eastAsia="UD デジタル 教科書体 NK-R" w:hAnsi="HG丸ｺﾞｼｯｸM-PRO" w:cs="Segoe UI"/>
                <w:kern w:val="0"/>
                <w:sz w:val="22"/>
              </w:rPr>
            </w:pPr>
            <w:r w:rsidRPr="001E3D1C">
              <w:rPr>
                <w:rFonts w:ascii="UD デジタル 教科書体 NK-R" w:eastAsia="UD デジタル 教科書体 NK-R" w:hAnsi="HG丸ｺﾞｼｯｸM-PRO" w:hint="eastAsia"/>
                <w:b/>
                <w:noProof/>
                <w:sz w:val="28"/>
              </w:rPr>
              <mc:AlternateContent>
                <mc:Choice Requires="wps">
                  <w:drawing>
                    <wp:anchor distT="0" distB="0" distL="114300" distR="114300" simplePos="0" relativeHeight="251677696" behindDoc="0" locked="0" layoutInCell="1" allowOverlap="1" wp14:anchorId="0350B091" wp14:editId="497ED4BC">
                      <wp:simplePos x="0" y="0"/>
                      <wp:positionH relativeFrom="margin">
                        <wp:posOffset>9525</wp:posOffset>
                      </wp:positionH>
                      <wp:positionV relativeFrom="paragraph">
                        <wp:posOffset>17145</wp:posOffset>
                      </wp:positionV>
                      <wp:extent cx="5932170" cy="561975"/>
                      <wp:effectExtent l="19050" t="19050" r="11430" b="28575"/>
                      <wp:wrapNone/>
                      <wp:docPr id="58" name="正方形/長方形 58"/>
                      <wp:cNvGraphicFramePr/>
                      <a:graphic xmlns:a="http://schemas.openxmlformats.org/drawingml/2006/main">
                        <a:graphicData uri="http://schemas.microsoft.com/office/word/2010/wordprocessingShape">
                          <wps:wsp>
                            <wps:cNvSpPr/>
                            <wps:spPr>
                              <a:xfrm>
                                <a:off x="0" y="0"/>
                                <a:ext cx="5932170" cy="561975"/>
                              </a:xfrm>
                              <a:prstGeom prst="rect">
                                <a:avLst/>
                              </a:prstGeom>
                              <a:ln w="38100" cmpd="thickThin"/>
                            </wps:spPr>
                            <wps:style>
                              <a:lnRef idx="2">
                                <a:schemeClr val="dk1"/>
                              </a:lnRef>
                              <a:fillRef idx="1">
                                <a:schemeClr val="lt1"/>
                              </a:fillRef>
                              <a:effectRef idx="0">
                                <a:schemeClr val="dk1"/>
                              </a:effectRef>
                              <a:fontRef idx="minor">
                                <a:schemeClr val="dk1"/>
                              </a:fontRef>
                            </wps:style>
                            <wps:txbx>
                              <w:txbxContent>
                                <w:p w14:paraId="2A49A80F" w14:textId="77777777" w:rsidR="001E3D1C" w:rsidRPr="001E3D1C" w:rsidRDefault="001E3D1C" w:rsidP="001E3D1C">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Q.２５　　旧被扶養者の対象者が、府内転出をする場合、「資格取得日を証する書類」のほかに、「旧被扶養者異動連絡票」も発行が必要か。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0B091" id="正方形/長方形 58" o:spid="_x0000_s1093" style="position:absolute;left:0;text-align:left;margin-left:.75pt;margin-top:1.35pt;width:467.1pt;height:4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" fillcolor="white [3201]" strokecolor="black [3200]" strokeweight="3pt">
                      <v:stroke linestyle="thickThin"/>
                      <v:textbox>
                        <w:txbxContent>
                          <w:p w14:paraId="2A49A80F" w14:textId="77777777" w:rsidR="001E3D1C" w:rsidRPr="001E3D1C" w:rsidRDefault="001E3D1C" w:rsidP="001E3D1C">
                            <w:pPr>
                              <w:ind w:left="440" w:hangingChars="200" w:hanging="440"/>
                              <w:jc w:val="left"/>
                              <w:rPr>
                                <w:rFonts w:ascii="UD デジタル 教科書体 NK-R" w:eastAsia="UD デジタル 教科書体 NK-R"/>
                                <w:sz w:val="22"/>
                              </w:rPr>
                            </w:pPr>
                            <w:r w:rsidRPr="001E3D1C">
                              <w:rPr>
                                <w:rFonts w:ascii="UD デジタル 教科書体 NK-R" w:eastAsia="UD デジタル 教科書体 NK-R" w:hint="eastAsia"/>
                                <w:sz w:val="22"/>
                              </w:rPr>
                              <w:t>Q.</w:t>
                            </w:r>
                            <w:r w:rsidRPr="001E3D1C">
                              <w:rPr>
                                <w:rFonts w:ascii="UD デジタル 教科書体 NK-R" w:eastAsia="UD デジタル 教科書体 NK-R" w:hint="eastAsia"/>
                                <w:sz w:val="22"/>
                              </w:rPr>
                              <w:t>２５　　旧被扶養者の対象者が、府内転出をする場合、「資格取得日を証する書類」のほかに、「旧被扶養者異動連絡票」も発行が必要か。</w:t>
                            </w:r>
                          </w:p>
                        </w:txbxContent>
                      </v:textbox>
                      <w10:wrap anchorx="margin"/>
                    </v:rect>
                  </w:pict>
                </mc:Fallback>
              </mc:AlternateContent>
            </w:r>
          </w:p>
          <w:p w14:paraId="1C880FF8" w14:textId="1C4FE96D" w:rsidR="00BD08CF" w:rsidRDefault="00BD08CF" w:rsidP="001E3D1C">
            <w:pPr>
              <w:autoSpaceDE w:val="0"/>
              <w:autoSpaceDN w:val="0"/>
              <w:adjustRightInd w:val="0"/>
              <w:rPr>
                <w:rFonts w:ascii="UD デジタル 教科書体 NK-R" w:eastAsia="UD デジタル 教科書体 NK-R" w:hAnsi="HG丸ｺﾞｼｯｸM-PRO" w:cs="Segoe UI"/>
                <w:kern w:val="0"/>
                <w:sz w:val="22"/>
              </w:rPr>
            </w:pPr>
          </w:p>
          <w:p w14:paraId="046F0A0A" w14:textId="77777777" w:rsidR="00BD08CF" w:rsidRPr="00BD08CF" w:rsidRDefault="00BD08CF" w:rsidP="001E3D1C">
            <w:pPr>
              <w:autoSpaceDE w:val="0"/>
              <w:autoSpaceDN w:val="0"/>
              <w:adjustRightInd w:val="0"/>
              <w:rPr>
                <w:rFonts w:ascii="UD デジタル 教科書体 NK-R" w:eastAsia="UD デジタル 教科書体 NK-R" w:hAnsi="HG丸ｺﾞｼｯｸM-PRO" w:cs="Segoe UI"/>
                <w:kern w:val="0"/>
                <w:sz w:val="22"/>
              </w:rPr>
            </w:pPr>
          </w:p>
          <w:p w14:paraId="354F86A8" w14:textId="77777777" w:rsidR="001E3D1C" w:rsidRPr="001E3D1C" w:rsidRDefault="001E3D1C" w:rsidP="001E3D1C">
            <w:pPr>
              <w:pStyle w:val="ad"/>
              <w:ind w:leftChars="270" w:left="567" w:firstLineChars="100" w:firstLine="220"/>
              <w:rPr>
                <w:rFonts w:ascii="UD デジタル 教科書体 NK-R" w:hAnsi="HG丸ｺﾞｼｯｸM-PRO"/>
              </w:rPr>
            </w:pPr>
            <w:r w:rsidRPr="001E3D1C">
              <w:rPr>
                <w:rFonts w:ascii="UD デジタル 教科書体 NK-R" w:hAnsi="HG丸ｺﾞｼｯｸM-PRO" w:hint="eastAsia"/>
              </w:rPr>
              <w:t>平成20年2月1日付け厚生労働省保険局国民健康保険課企画法令係発出の事務連絡『「旧被扶養者」に係る条例減免について』において、旧被扶養者が、転出する場合、旧被扶養者異動連絡票を交付すること、転入先市町村は、当該異動連絡票を確認の上、減免申請を受理することとされている。</w:t>
            </w:r>
          </w:p>
          <w:p w14:paraId="377FAD25" w14:textId="77777777" w:rsidR="001E3D1C" w:rsidRDefault="001E3D1C" w:rsidP="001E3D1C">
            <w:pPr>
              <w:pStyle w:val="ad"/>
              <w:ind w:leftChars="270" w:left="567" w:firstLineChars="100" w:firstLine="220"/>
              <w:rPr>
                <w:rFonts w:ascii="UD デジタル 教科書体 NK-R" w:hAnsi="HG丸ｺﾞｼｯｸM-PRO"/>
              </w:rPr>
            </w:pPr>
            <w:r w:rsidRPr="001E3D1C">
              <w:rPr>
                <w:rFonts w:ascii="UD デジタル 教科書体 NK-R" w:hAnsi="HG丸ｺﾞｼｯｸM-PRO" w:hint="eastAsia"/>
              </w:rPr>
              <w:t>平成30年度以降の取扱いについて、府内異動であっても、上記取扱いに変更は生じない。</w:t>
            </w:r>
          </w:p>
          <w:p w14:paraId="2FA9D022" w14:textId="38223BCF" w:rsidR="00BD08CF" w:rsidRPr="00BD08CF" w:rsidRDefault="00BD08CF" w:rsidP="00BD08CF">
            <w:pPr>
              <w:rPr>
                <w:rFonts w:ascii="UD デジタル 教科書体 NK-R" w:hAnsi="HG丸ｺﾞｼｯｸM-PRO"/>
              </w:rPr>
            </w:pPr>
          </w:p>
        </w:tc>
      </w:tr>
    </w:tbl>
    <w:p w14:paraId="1E027369" w14:textId="77777777" w:rsidR="00DD7860" w:rsidRDefault="00DD7860"/>
    <w:sectPr w:rsidR="00DD7860" w:rsidSect="001E3D1C">
      <w:headerReference w:type="default" r:id="rId16"/>
      <w:footerReference w:type="default" r:id="rId17"/>
      <w:pgSz w:w="23811" w:h="16838" w:orient="landscape" w:code="8"/>
      <w:pgMar w:top="1701" w:right="1985" w:bottom="170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2F374" w14:textId="77777777" w:rsidR="003D15E1" w:rsidRDefault="003D15E1" w:rsidP="0089313A">
      <w:r>
        <w:separator/>
      </w:r>
    </w:p>
  </w:endnote>
  <w:endnote w:type="continuationSeparator" w:id="0">
    <w:p w14:paraId="3E0E254B" w14:textId="77777777" w:rsidR="003D15E1" w:rsidRDefault="003D15E1" w:rsidP="00893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650112"/>
      <w:docPartObj>
        <w:docPartGallery w:val="Page Numbers (Bottom of Page)"/>
        <w:docPartUnique/>
      </w:docPartObj>
    </w:sdtPr>
    <w:sdtEndPr/>
    <w:sdtContent>
      <w:p w14:paraId="53439BDA" w14:textId="29609FE2" w:rsidR="00624750" w:rsidRDefault="00624750" w:rsidP="00624750">
        <w:pPr>
          <w:pStyle w:val="a9"/>
          <w:jc w:val="center"/>
        </w:pPr>
        <w:r>
          <w:fldChar w:fldCharType="begin"/>
        </w:r>
        <w:r>
          <w:instrText>PAGE   \* MERGEFORMAT</w:instrText>
        </w:r>
        <w:r>
          <w:fldChar w:fldCharType="separate"/>
        </w:r>
        <w:r>
          <w:rPr>
            <w:lang w:val="ja-JP"/>
          </w:rPr>
          <w:t>2</w:t>
        </w:r>
        <w:r>
          <w:fldChar w:fldCharType="end"/>
        </w:r>
      </w:p>
    </w:sdtContent>
  </w:sdt>
  <w:p w14:paraId="40D5E538" w14:textId="77777777" w:rsidR="00624750" w:rsidRDefault="0062475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8E68B" w14:textId="77777777" w:rsidR="003D15E1" w:rsidRDefault="003D15E1" w:rsidP="0089313A">
      <w:r>
        <w:separator/>
      </w:r>
    </w:p>
  </w:footnote>
  <w:footnote w:type="continuationSeparator" w:id="0">
    <w:p w14:paraId="6CE4979E" w14:textId="77777777" w:rsidR="003D15E1" w:rsidRDefault="003D15E1" w:rsidP="00893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AACCA" w14:textId="2256F1EC" w:rsidR="00EE7E3E" w:rsidRPr="00EE7E3E" w:rsidRDefault="00624750" w:rsidP="00EE7E3E">
    <w:pPr>
      <w:pStyle w:val="a7"/>
      <w:jc w:val="center"/>
      <w:rPr>
        <w:rFonts w:ascii="UD デジタル 教科書体 NK-R" w:eastAsia="UD デジタル 教科書体 NK-R"/>
        <w:b/>
        <w:bCs/>
        <w:sz w:val="36"/>
        <w:szCs w:val="40"/>
      </w:rPr>
    </w:pPr>
    <w:r>
      <w:rPr>
        <w:rFonts w:ascii="UD デジタル 教科書体 NK-R" w:eastAsia="UD デジタル 教科書体 NK-R" w:hint="eastAsia"/>
        <w:b/>
        <w:bCs/>
        <w:sz w:val="36"/>
        <w:szCs w:val="40"/>
      </w:rPr>
      <w:t>保険料減免事務運用手引きQ＆A（</w:t>
    </w:r>
    <w:r w:rsidR="00EE7E3E" w:rsidRPr="00EE7E3E">
      <w:rPr>
        <w:rFonts w:ascii="UD デジタル 教科書体 NK-R" w:eastAsia="UD デジタル 教科書体 NK-R" w:hint="eastAsia"/>
        <w:b/>
        <w:bCs/>
        <w:sz w:val="36"/>
        <w:szCs w:val="40"/>
      </w:rPr>
      <w:t>新旧対照表</w:t>
    </w:r>
    <w:r>
      <w:rPr>
        <w:rFonts w:ascii="UD デジタル 教科書体 NK-R" w:eastAsia="UD デジタル 教科書体 NK-R" w:hint="eastAsia"/>
        <w:b/>
        <w:bCs/>
        <w:sz w:val="36"/>
        <w:szCs w:val="4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005F5"/>
    <w:multiLevelType w:val="hybridMultilevel"/>
    <w:tmpl w:val="4A7E3350"/>
    <w:lvl w:ilvl="0" w:tplc="1366B292">
      <w:numFmt w:val="bullet"/>
      <w:lvlText w:val="○"/>
      <w:lvlJc w:val="left"/>
      <w:pPr>
        <w:ind w:left="465" w:hanging="360"/>
      </w:pPr>
      <w:rPr>
        <w:rFonts w:ascii="UD デジタル 教科書体 NK-R" w:eastAsia="UD デジタル 教科書体 NK-R" w:hAnsi="HG丸ｺﾞｼｯｸM-PRO" w:cstheme="minorBidi" w:hint="eastAsia"/>
        <w:b w:val="0"/>
        <w:sz w:val="22"/>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C30A90"/>
    <w:multiLevelType w:val="hybridMultilevel"/>
    <w:tmpl w:val="F386DD06"/>
    <w:lvl w:ilvl="0" w:tplc="1366B292">
      <w:numFmt w:val="bullet"/>
      <w:lvlText w:val="○"/>
      <w:lvlJc w:val="left"/>
      <w:pPr>
        <w:ind w:left="465" w:hanging="360"/>
      </w:pPr>
      <w:rPr>
        <w:rFonts w:ascii="UD デジタル 教科書体 NK-R" w:eastAsia="UD デジタル 教科書体 NK-R" w:hAnsi="HG丸ｺﾞｼｯｸM-PRO" w:cstheme="minorBidi" w:hint="eastAsia"/>
        <w:b w:val="0"/>
        <w:sz w:val="22"/>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C11342"/>
    <w:multiLevelType w:val="hybridMultilevel"/>
    <w:tmpl w:val="FB185F80"/>
    <w:lvl w:ilvl="0" w:tplc="1366B292">
      <w:numFmt w:val="bullet"/>
      <w:lvlText w:val="○"/>
      <w:lvlJc w:val="left"/>
      <w:pPr>
        <w:ind w:left="465" w:hanging="360"/>
      </w:pPr>
      <w:rPr>
        <w:rFonts w:ascii="UD デジタル 教科書体 NK-R" w:eastAsia="UD デジタル 教科書体 NK-R" w:hAnsi="HG丸ｺﾞｼｯｸM-PRO" w:cstheme="minorBidi" w:hint="eastAsia"/>
        <w:b w:val="0"/>
        <w:sz w:val="22"/>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EF4DC4"/>
    <w:multiLevelType w:val="hybridMultilevel"/>
    <w:tmpl w:val="600C2D7C"/>
    <w:lvl w:ilvl="0" w:tplc="1366B292">
      <w:numFmt w:val="bullet"/>
      <w:lvlText w:val="○"/>
      <w:lvlJc w:val="left"/>
      <w:pPr>
        <w:ind w:left="465" w:hanging="360"/>
      </w:pPr>
      <w:rPr>
        <w:rFonts w:ascii="UD デジタル 教科書体 NK-R" w:eastAsia="UD デジタル 教科書体 NK-R" w:hAnsi="HG丸ｺﾞｼｯｸM-PRO" w:cstheme="minorBidi" w:hint="eastAsia"/>
        <w:b w:val="0"/>
        <w:sz w:val="22"/>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96C2C54"/>
    <w:multiLevelType w:val="hybridMultilevel"/>
    <w:tmpl w:val="6FD005E6"/>
    <w:lvl w:ilvl="0" w:tplc="B2C4B2CE">
      <w:numFmt w:val="bullet"/>
      <w:lvlText w:val="○"/>
      <w:lvlJc w:val="left"/>
      <w:pPr>
        <w:ind w:left="465" w:hanging="360"/>
      </w:pPr>
      <w:rPr>
        <w:rFonts w:ascii="UD デジタル 教科書体 NK-R" w:eastAsia="UD デジタル 教科書体 NK-R" w:hAnsi="HG丸ｺﾞｼｯｸM-PRO" w:cstheme="minorBidi" w:hint="eastAsia"/>
        <w:b w:val="0"/>
        <w:color w:val="auto"/>
        <w:sz w:val="22"/>
        <w:lang w:val="en-US"/>
      </w:rPr>
    </w:lvl>
    <w:lvl w:ilvl="1" w:tplc="8878DC42">
      <w:start w:val="1"/>
      <w:numFmt w:val="bullet"/>
      <w:lvlText w:val="・"/>
      <w:lvlJc w:val="left"/>
      <w:pPr>
        <w:ind w:left="780" w:hanging="360"/>
      </w:pPr>
      <w:rPr>
        <w:rFonts w:ascii="UD デジタル 教科書体 NK-R" w:eastAsia="UD デジタル 教科書体 NK-R" w:hAnsi="HG丸ｺﾞｼｯｸM-PRO" w:cs="Segoe UI"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B95670B"/>
    <w:multiLevelType w:val="hybridMultilevel"/>
    <w:tmpl w:val="AA38B89E"/>
    <w:lvl w:ilvl="0" w:tplc="1366B292">
      <w:numFmt w:val="bullet"/>
      <w:lvlText w:val="○"/>
      <w:lvlJc w:val="left"/>
      <w:pPr>
        <w:ind w:left="465" w:hanging="360"/>
      </w:pPr>
      <w:rPr>
        <w:rFonts w:ascii="UD デジタル 教科書体 NK-R" w:eastAsia="UD デジタル 教科書体 NK-R" w:hAnsi="HG丸ｺﾞｼｯｸM-PRO" w:cstheme="minorBidi" w:hint="eastAsia"/>
        <w:b w:val="0"/>
        <w:sz w:val="22"/>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0AE6EFC"/>
    <w:multiLevelType w:val="hybridMultilevel"/>
    <w:tmpl w:val="359ACD62"/>
    <w:lvl w:ilvl="0" w:tplc="1366B292">
      <w:numFmt w:val="bullet"/>
      <w:lvlText w:val="○"/>
      <w:lvlJc w:val="left"/>
      <w:pPr>
        <w:ind w:left="465" w:hanging="360"/>
      </w:pPr>
      <w:rPr>
        <w:rFonts w:ascii="UD デジタル 教科書体 NK-R" w:eastAsia="UD デジタル 教科書体 NK-R" w:hAnsi="HG丸ｺﾞｼｯｸM-PRO" w:cstheme="minorBidi" w:hint="eastAsia"/>
        <w:b w:val="0"/>
        <w:sz w:val="22"/>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7B61CA2"/>
    <w:multiLevelType w:val="hybridMultilevel"/>
    <w:tmpl w:val="FB5466A0"/>
    <w:lvl w:ilvl="0" w:tplc="1366B292">
      <w:numFmt w:val="bullet"/>
      <w:lvlText w:val="○"/>
      <w:lvlJc w:val="left"/>
      <w:pPr>
        <w:ind w:left="465" w:hanging="360"/>
      </w:pPr>
      <w:rPr>
        <w:rFonts w:ascii="UD デジタル 教科書体 NK-R" w:eastAsia="UD デジタル 教科書体 NK-R" w:hAnsi="HG丸ｺﾞｼｯｸM-PRO" w:cstheme="minorBidi" w:hint="eastAsia"/>
        <w:b w:val="0"/>
        <w:sz w:val="22"/>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103214"/>
    <w:multiLevelType w:val="hybridMultilevel"/>
    <w:tmpl w:val="B9824AE8"/>
    <w:lvl w:ilvl="0" w:tplc="1366B292">
      <w:numFmt w:val="bullet"/>
      <w:lvlText w:val="○"/>
      <w:lvlJc w:val="left"/>
      <w:pPr>
        <w:ind w:left="465" w:hanging="360"/>
      </w:pPr>
      <w:rPr>
        <w:rFonts w:ascii="UD デジタル 教科書体 NK-R" w:eastAsia="UD デジタル 教科書体 NK-R" w:hAnsi="HG丸ｺﾞｼｯｸM-PRO" w:cstheme="minorBidi" w:hint="eastAsia"/>
        <w:b w:val="0"/>
        <w:sz w:val="22"/>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2DD68D6"/>
    <w:multiLevelType w:val="hybridMultilevel"/>
    <w:tmpl w:val="177AF9C4"/>
    <w:lvl w:ilvl="0" w:tplc="E68E53B8">
      <w:numFmt w:val="bullet"/>
      <w:lvlText w:val="■"/>
      <w:lvlJc w:val="left"/>
      <w:pPr>
        <w:ind w:left="360" w:hanging="360"/>
      </w:pPr>
      <w:rPr>
        <w:rFonts w:ascii="UD デジタル 教科書体 NK-B" w:eastAsia="UD デジタル 教科書体 NK-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8CB672C"/>
    <w:multiLevelType w:val="hybridMultilevel"/>
    <w:tmpl w:val="9A30B9CA"/>
    <w:lvl w:ilvl="0" w:tplc="1366B292">
      <w:numFmt w:val="bullet"/>
      <w:lvlText w:val="○"/>
      <w:lvlJc w:val="left"/>
      <w:pPr>
        <w:ind w:left="465" w:hanging="360"/>
      </w:pPr>
      <w:rPr>
        <w:rFonts w:ascii="UD デジタル 教科書体 NK-R" w:eastAsia="UD デジタル 教科書体 NK-R" w:hAnsi="HG丸ｺﾞｼｯｸM-PRO" w:cstheme="minorBidi" w:hint="eastAsia"/>
        <w:b w:val="0"/>
        <w:sz w:val="22"/>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8"/>
  </w:num>
  <w:num w:numId="4">
    <w:abstractNumId w:val="1"/>
  </w:num>
  <w:num w:numId="5">
    <w:abstractNumId w:val="6"/>
  </w:num>
  <w:num w:numId="6">
    <w:abstractNumId w:val="10"/>
  </w:num>
  <w:num w:numId="7">
    <w:abstractNumId w:val="7"/>
  </w:num>
  <w:num w:numId="8">
    <w:abstractNumId w:val="3"/>
  </w:num>
  <w:num w:numId="9">
    <w:abstractNumId w:val="5"/>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860"/>
    <w:rsid w:val="00016ADF"/>
    <w:rsid w:val="00051D1D"/>
    <w:rsid w:val="00052FE7"/>
    <w:rsid w:val="000940EE"/>
    <w:rsid w:val="000C115D"/>
    <w:rsid w:val="000D0F07"/>
    <w:rsid w:val="0013193A"/>
    <w:rsid w:val="00146B05"/>
    <w:rsid w:val="001527E6"/>
    <w:rsid w:val="00157633"/>
    <w:rsid w:val="00186438"/>
    <w:rsid w:val="00195555"/>
    <w:rsid w:val="001B4812"/>
    <w:rsid w:val="001D38C6"/>
    <w:rsid w:val="001E3D1C"/>
    <w:rsid w:val="0020594F"/>
    <w:rsid w:val="002511F7"/>
    <w:rsid w:val="0029615D"/>
    <w:rsid w:val="002A193D"/>
    <w:rsid w:val="002A201D"/>
    <w:rsid w:val="002A45EE"/>
    <w:rsid w:val="002A68FE"/>
    <w:rsid w:val="002B2E8F"/>
    <w:rsid w:val="002C23ED"/>
    <w:rsid w:val="002E59AF"/>
    <w:rsid w:val="002F59A2"/>
    <w:rsid w:val="003058BD"/>
    <w:rsid w:val="003076B9"/>
    <w:rsid w:val="00363024"/>
    <w:rsid w:val="003726FE"/>
    <w:rsid w:val="003D15E1"/>
    <w:rsid w:val="003F063B"/>
    <w:rsid w:val="00450826"/>
    <w:rsid w:val="00457778"/>
    <w:rsid w:val="00466AD3"/>
    <w:rsid w:val="004D5731"/>
    <w:rsid w:val="00533B2A"/>
    <w:rsid w:val="0059070B"/>
    <w:rsid w:val="005959C9"/>
    <w:rsid w:val="005A3FB0"/>
    <w:rsid w:val="005B1CB1"/>
    <w:rsid w:val="005D5DFE"/>
    <w:rsid w:val="00605A5A"/>
    <w:rsid w:val="00615065"/>
    <w:rsid w:val="00624750"/>
    <w:rsid w:val="00625A1D"/>
    <w:rsid w:val="00630983"/>
    <w:rsid w:val="006432FD"/>
    <w:rsid w:val="00674B53"/>
    <w:rsid w:val="00696E56"/>
    <w:rsid w:val="006B36A9"/>
    <w:rsid w:val="006C5B98"/>
    <w:rsid w:val="006E5FC5"/>
    <w:rsid w:val="006E6CB4"/>
    <w:rsid w:val="006F5364"/>
    <w:rsid w:val="0074703C"/>
    <w:rsid w:val="00752AF1"/>
    <w:rsid w:val="007950BE"/>
    <w:rsid w:val="007B2BFA"/>
    <w:rsid w:val="007E5DF8"/>
    <w:rsid w:val="008018CE"/>
    <w:rsid w:val="0080745E"/>
    <w:rsid w:val="00842BBA"/>
    <w:rsid w:val="00884664"/>
    <w:rsid w:val="0089313A"/>
    <w:rsid w:val="008958D8"/>
    <w:rsid w:val="008F305B"/>
    <w:rsid w:val="00916516"/>
    <w:rsid w:val="009361DC"/>
    <w:rsid w:val="00957536"/>
    <w:rsid w:val="00963CA8"/>
    <w:rsid w:val="0096630B"/>
    <w:rsid w:val="009D5165"/>
    <w:rsid w:val="00A07D06"/>
    <w:rsid w:val="00A24F49"/>
    <w:rsid w:val="00A413DA"/>
    <w:rsid w:val="00A50B7A"/>
    <w:rsid w:val="00A53425"/>
    <w:rsid w:val="00A94DAA"/>
    <w:rsid w:val="00AF28B1"/>
    <w:rsid w:val="00B02A57"/>
    <w:rsid w:val="00B37510"/>
    <w:rsid w:val="00B53500"/>
    <w:rsid w:val="00B7752C"/>
    <w:rsid w:val="00BA4075"/>
    <w:rsid w:val="00BC7CDD"/>
    <w:rsid w:val="00BD08CF"/>
    <w:rsid w:val="00C01A72"/>
    <w:rsid w:val="00C12757"/>
    <w:rsid w:val="00C229C0"/>
    <w:rsid w:val="00C326EF"/>
    <w:rsid w:val="00C51344"/>
    <w:rsid w:val="00C65C47"/>
    <w:rsid w:val="00C8338C"/>
    <w:rsid w:val="00D128E9"/>
    <w:rsid w:val="00D3045C"/>
    <w:rsid w:val="00D375D2"/>
    <w:rsid w:val="00D51587"/>
    <w:rsid w:val="00D63EBF"/>
    <w:rsid w:val="00D66368"/>
    <w:rsid w:val="00D762AD"/>
    <w:rsid w:val="00D966C7"/>
    <w:rsid w:val="00DA50E1"/>
    <w:rsid w:val="00DB3265"/>
    <w:rsid w:val="00DC075E"/>
    <w:rsid w:val="00DD7860"/>
    <w:rsid w:val="00DE76A2"/>
    <w:rsid w:val="00E022E0"/>
    <w:rsid w:val="00E138EE"/>
    <w:rsid w:val="00E45597"/>
    <w:rsid w:val="00E525C3"/>
    <w:rsid w:val="00E90C9E"/>
    <w:rsid w:val="00E967EF"/>
    <w:rsid w:val="00EB1469"/>
    <w:rsid w:val="00EB71F2"/>
    <w:rsid w:val="00EE1436"/>
    <w:rsid w:val="00EE7E3E"/>
    <w:rsid w:val="00F32DFF"/>
    <w:rsid w:val="00FB5F50"/>
    <w:rsid w:val="00FD627C"/>
    <w:rsid w:val="00FF6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82AA08"/>
  <w15:chartTrackingRefBased/>
  <w15:docId w15:val="{51631AC8-21A5-40A6-85A4-36416615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27E6"/>
    <w:pPr>
      <w:widowControl w:val="0"/>
      <w:jc w:val="both"/>
    </w:pPr>
  </w:style>
  <w:style w:type="paragraph" w:styleId="1">
    <w:name w:val="heading 1"/>
    <w:basedOn w:val="a"/>
    <w:next w:val="a"/>
    <w:link w:val="10"/>
    <w:uiPriority w:val="9"/>
    <w:qFormat/>
    <w:rsid w:val="00EE1436"/>
    <w:pPr>
      <w:keepNext/>
      <w:widowControl/>
      <w:autoSpaceDE w:val="0"/>
      <w:autoSpaceDN w:val="0"/>
      <w:outlineLvl w:val="0"/>
    </w:pPr>
    <w:rPr>
      <w:rFonts w:asciiTheme="majorHAnsi" w:eastAsia="UD デジタル 教科書体 NK-R" w:hAnsiTheme="majorHAnsi" w:cstheme="majorBidi"/>
      <w:sz w:val="24"/>
      <w:szCs w:val="24"/>
    </w:rPr>
  </w:style>
  <w:style w:type="paragraph" w:styleId="2">
    <w:name w:val="heading 2"/>
    <w:basedOn w:val="a"/>
    <w:next w:val="a"/>
    <w:link w:val="20"/>
    <w:uiPriority w:val="9"/>
    <w:unhideWhenUsed/>
    <w:qFormat/>
    <w:rsid w:val="00EE143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7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D7860"/>
    <w:rPr>
      <w:rFonts w:ascii="Times New Roman" w:hAnsi="Times New Roman" w:cs="Times New Roman"/>
      <w:sz w:val="24"/>
      <w:szCs w:val="24"/>
    </w:rPr>
  </w:style>
  <w:style w:type="character" w:styleId="a4">
    <w:name w:val="annotation reference"/>
    <w:basedOn w:val="a0"/>
    <w:uiPriority w:val="99"/>
    <w:semiHidden/>
    <w:unhideWhenUsed/>
    <w:rsid w:val="00DD7860"/>
    <w:rPr>
      <w:sz w:val="18"/>
      <w:szCs w:val="18"/>
    </w:rPr>
  </w:style>
  <w:style w:type="paragraph" w:customStyle="1" w:styleId="11">
    <w:name w:val="コメント文字列1"/>
    <w:basedOn w:val="a"/>
    <w:next w:val="a5"/>
    <w:uiPriority w:val="99"/>
    <w:semiHidden/>
    <w:unhideWhenUsed/>
    <w:rsid w:val="00DD7860"/>
    <w:pPr>
      <w:jc w:val="left"/>
    </w:pPr>
    <w:rPr>
      <w:rFonts w:eastAsia="UD デジタル 教科書体 NK-R"/>
    </w:rPr>
  </w:style>
  <w:style w:type="paragraph" w:styleId="a5">
    <w:name w:val="annotation text"/>
    <w:basedOn w:val="a"/>
    <w:link w:val="a6"/>
    <w:uiPriority w:val="99"/>
    <w:semiHidden/>
    <w:unhideWhenUsed/>
    <w:rsid w:val="00DD7860"/>
    <w:pPr>
      <w:jc w:val="left"/>
    </w:pPr>
  </w:style>
  <w:style w:type="character" w:customStyle="1" w:styleId="a6">
    <w:name w:val="コメント文字列 (文字)"/>
    <w:basedOn w:val="a0"/>
    <w:link w:val="a5"/>
    <w:uiPriority w:val="99"/>
    <w:semiHidden/>
    <w:rsid w:val="00DD7860"/>
  </w:style>
  <w:style w:type="paragraph" w:styleId="a7">
    <w:name w:val="header"/>
    <w:basedOn w:val="a"/>
    <w:link w:val="a8"/>
    <w:uiPriority w:val="99"/>
    <w:unhideWhenUsed/>
    <w:rsid w:val="0089313A"/>
    <w:pPr>
      <w:tabs>
        <w:tab w:val="center" w:pos="4252"/>
        <w:tab w:val="right" w:pos="8504"/>
      </w:tabs>
      <w:snapToGrid w:val="0"/>
    </w:pPr>
  </w:style>
  <w:style w:type="character" w:customStyle="1" w:styleId="a8">
    <w:name w:val="ヘッダー (文字)"/>
    <w:basedOn w:val="a0"/>
    <w:link w:val="a7"/>
    <w:uiPriority w:val="99"/>
    <w:rsid w:val="0089313A"/>
  </w:style>
  <w:style w:type="paragraph" w:styleId="a9">
    <w:name w:val="footer"/>
    <w:basedOn w:val="a"/>
    <w:link w:val="aa"/>
    <w:uiPriority w:val="99"/>
    <w:unhideWhenUsed/>
    <w:rsid w:val="0089313A"/>
    <w:pPr>
      <w:tabs>
        <w:tab w:val="center" w:pos="4252"/>
        <w:tab w:val="right" w:pos="8504"/>
      </w:tabs>
      <w:snapToGrid w:val="0"/>
    </w:pPr>
  </w:style>
  <w:style w:type="character" w:customStyle="1" w:styleId="aa">
    <w:name w:val="フッター (文字)"/>
    <w:basedOn w:val="a0"/>
    <w:link w:val="a9"/>
    <w:uiPriority w:val="99"/>
    <w:rsid w:val="0089313A"/>
  </w:style>
  <w:style w:type="paragraph" w:styleId="12">
    <w:name w:val="toc 1"/>
    <w:basedOn w:val="a"/>
    <w:next w:val="a"/>
    <w:autoRedefine/>
    <w:uiPriority w:val="39"/>
    <w:unhideWhenUsed/>
    <w:rsid w:val="00A413DA"/>
    <w:pPr>
      <w:widowControl/>
      <w:tabs>
        <w:tab w:val="right" w:leader="dot" w:pos="9060"/>
      </w:tabs>
      <w:autoSpaceDE w:val="0"/>
      <w:autoSpaceDN w:val="0"/>
      <w:spacing w:line="480" w:lineRule="auto"/>
    </w:pPr>
    <w:rPr>
      <w:rFonts w:asciiTheme="minorEastAsia" w:eastAsia="UD デジタル 教科書体 NK-R"/>
      <w:sz w:val="22"/>
    </w:rPr>
  </w:style>
  <w:style w:type="character" w:styleId="ab">
    <w:name w:val="Hyperlink"/>
    <w:basedOn w:val="a0"/>
    <w:uiPriority w:val="99"/>
    <w:unhideWhenUsed/>
    <w:rsid w:val="00A413DA"/>
    <w:rPr>
      <w:color w:val="0563C1" w:themeColor="hyperlink"/>
      <w:u w:val="single"/>
    </w:rPr>
  </w:style>
  <w:style w:type="paragraph" w:styleId="21">
    <w:name w:val="toc 2"/>
    <w:basedOn w:val="a"/>
    <w:next w:val="a"/>
    <w:autoRedefine/>
    <w:uiPriority w:val="39"/>
    <w:semiHidden/>
    <w:unhideWhenUsed/>
    <w:rsid w:val="009D5165"/>
    <w:pPr>
      <w:ind w:leftChars="100" w:left="210"/>
    </w:pPr>
  </w:style>
  <w:style w:type="character" w:styleId="ac">
    <w:name w:val="FollowedHyperlink"/>
    <w:basedOn w:val="a0"/>
    <w:uiPriority w:val="99"/>
    <w:semiHidden/>
    <w:unhideWhenUsed/>
    <w:rsid w:val="009D5165"/>
    <w:rPr>
      <w:color w:val="954F72" w:themeColor="followedHyperlink"/>
      <w:u w:val="single"/>
    </w:rPr>
  </w:style>
  <w:style w:type="character" w:customStyle="1" w:styleId="10">
    <w:name w:val="見出し 1 (文字)"/>
    <w:basedOn w:val="a0"/>
    <w:link w:val="1"/>
    <w:uiPriority w:val="9"/>
    <w:rsid w:val="00EE1436"/>
    <w:rPr>
      <w:rFonts w:asciiTheme="majorHAnsi" w:eastAsia="UD デジタル 教科書体 NK-R" w:hAnsiTheme="majorHAnsi" w:cstheme="majorBidi"/>
      <w:sz w:val="24"/>
      <w:szCs w:val="24"/>
    </w:rPr>
  </w:style>
  <w:style w:type="paragraph" w:styleId="ad">
    <w:name w:val="List Paragraph"/>
    <w:basedOn w:val="a"/>
    <w:uiPriority w:val="34"/>
    <w:qFormat/>
    <w:rsid w:val="00EE1436"/>
    <w:pPr>
      <w:widowControl/>
      <w:autoSpaceDE w:val="0"/>
      <w:autoSpaceDN w:val="0"/>
      <w:ind w:leftChars="400" w:left="840"/>
    </w:pPr>
    <w:rPr>
      <w:rFonts w:asciiTheme="minorEastAsia" w:eastAsia="UD デジタル 教科書体 NK-R"/>
      <w:sz w:val="22"/>
    </w:rPr>
  </w:style>
  <w:style w:type="character" w:customStyle="1" w:styleId="20">
    <w:name w:val="見出し 2 (文字)"/>
    <w:basedOn w:val="a0"/>
    <w:link w:val="2"/>
    <w:uiPriority w:val="9"/>
    <w:rsid w:val="00EE1436"/>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8A9FB-12BD-4AEE-BF03-E98C7065D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18</Pages>
  <Words>1876</Words>
  <Characters>10698</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上和田　匠</dc:creator>
  <cp:keywords/>
  <dc:description/>
  <cp:lastModifiedBy>伊賀　雅</cp:lastModifiedBy>
  <cp:revision>15</cp:revision>
  <cp:lastPrinted>2024-10-06T06:40:00Z</cp:lastPrinted>
  <dcterms:created xsi:type="dcterms:W3CDTF">2024-12-24T05:25:00Z</dcterms:created>
  <dcterms:modified xsi:type="dcterms:W3CDTF">2025-03-06T09:06:00Z</dcterms:modified>
</cp:coreProperties>
</file>