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5B" w:rsidRPr="008A757B" w:rsidRDefault="00ED7EC4" w:rsidP="009D2857">
      <w:pPr>
        <w:ind w:left="239" w:rightChars="-5" w:right="-12" w:hanging="239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-281940</wp:posOffset>
                </wp:positionV>
                <wp:extent cx="1882140" cy="2755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5B" w:rsidRDefault="0090285B" w:rsidP="009028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525CF1">
                              <w:rPr>
                                <w:rFonts w:hint="eastAsia"/>
                              </w:rPr>
                              <w:t>式第４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525CF1">
                              <w:rPr>
                                <w:rFonts w:hint="eastAsia"/>
                              </w:rPr>
                              <w:t>（第６条</w:t>
                            </w:r>
                            <w:r w:rsidR="00525CF1">
                              <w:t>関係</w:t>
                            </w:r>
                            <w:r w:rsidR="00525CF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85pt;margin-top:-22.2pt;width:148.2pt;height:21.7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sC0wIAAMo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" filled="f" stroked="f">
                <v:textbox style="mso-fit-shape-to-text:t">
                  <w:txbxContent>
                    <w:p w:rsidR="0090285B" w:rsidRDefault="0090285B" w:rsidP="0090285B">
                      <w:r>
                        <w:rPr>
                          <w:rFonts w:hint="eastAsia"/>
                        </w:rPr>
                        <w:t>様</w:t>
                      </w:r>
                      <w:r w:rsidR="00525CF1">
                        <w:rPr>
                          <w:rFonts w:hint="eastAsia"/>
                        </w:rPr>
                        <w:t>式第４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525CF1">
                        <w:rPr>
                          <w:rFonts w:hint="eastAsia"/>
                        </w:rPr>
                        <w:t>（第６条</w:t>
                      </w:r>
                      <w:r w:rsidR="00525CF1">
                        <w:t>関係</w:t>
                      </w:r>
                      <w:r w:rsidR="00525CF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26BDD">
        <w:rPr>
          <w:rFonts w:ascii="ＭＳ ゴシック" w:eastAsia="ＭＳ ゴシック" w:hAnsi="ＭＳ ゴシック" w:hint="eastAsia"/>
          <w:sz w:val="24"/>
          <w:szCs w:val="24"/>
        </w:rPr>
        <w:t>おおさか食品ロス削減パートナ</w:t>
      </w:r>
      <w:r w:rsidR="00534A57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C26BDD">
        <w:rPr>
          <w:rFonts w:ascii="ＭＳ ゴシック" w:eastAsia="ＭＳ ゴシック" w:hAnsi="ＭＳ ゴシック" w:hint="eastAsia"/>
          <w:sz w:val="24"/>
          <w:szCs w:val="24"/>
        </w:rPr>
        <w:t>シップ</w:t>
      </w:r>
    </w:p>
    <w:p w:rsidR="0090285B" w:rsidRDefault="008D126B" w:rsidP="0090285B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継続</w:t>
      </w:r>
      <w:r w:rsidR="0090285B">
        <w:rPr>
          <w:rFonts w:ascii="ＭＳ ゴシック" w:eastAsia="ＭＳ ゴシック" w:hAnsi="ＭＳ ゴシック" w:hint="eastAsia"/>
          <w:kern w:val="0"/>
          <w:sz w:val="40"/>
          <w:szCs w:val="40"/>
        </w:rPr>
        <w:t>申出書兼年間活動</w:t>
      </w:r>
      <w:r w:rsidR="001315C7">
        <w:rPr>
          <w:rFonts w:ascii="ＭＳ ゴシック" w:eastAsia="ＭＳ ゴシック" w:hAnsi="ＭＳ ゴシック" w:hint="eastAsia"/>
          <w:kern w:val="0"/>
          <w:sz w:val="40"/>
          <w:szCs w:val="40"/>
        </w:rPr>
        <w:t>報告書・</w:t>
      </w:r>
      <w:r w:rsidR="0090285B">
        <w:rPr>
          <w:rFonts w:ascii="ＭＳ ゴシック" w:eastAsia="ＭＳ ゴシック" w:hAnsi="ＭＳ ゴシック" w:hint="eastAsia"/>
          <w:kern w:val="0"/>
          <w:sz w:val="40"/>
          <w:szCs w:val="40"/>
        </w:rPr>
        <w:t>計画書</w:t>
      </w:r>
    </w:p>
    <w:p w:rsidR="0090285B" w:rsidRDefault="0090285B" w:rsidP="0090285B">
      <w:pPr>
        <w:jc w:val="center"/>
        <w:rPr>
          <w:rFonts w:eastAsia="PMingLiU"/>
          <w:u w:val="single"/>
          <w:lang w:eastAsia="zh-TW"/>
        </w:rPr>
      </w:pPr>
    </w:p>
    <w:p w:rsidR="009751E6" w:rsidRPr="00FC0E2C" w:rsidRDefault="009751E6" w:rsidP="009751E6">
      <w:pPr>
        <w:jc w:val="right"/>
      </w:pPr>
      <w:r w:rsidRPr="00FC0E2C">
        <w:rPr>
          <w:rFonts w:hint="eastAsia"/>
        </w:rPr>
        <w:t>年　　月　　日</w:t>
      </w:r>
    </w:p>
    <w:p w:rsidR="009751E6" w:rsidRPr="00FC0E2C" w:rsidRDefault="009751E6" w:rsidP="009751E6">
      <w:pPr>
        <w:ind w:firstLineChars="100" w:firstLine="239"/>
        <w:rPr>
          <w:rFonts w:eastAsia="PMingLiU"/>
        </w:rPr>
      </w:pPr>
      <w:r>
        <w:rPr>
          <w:rFonts w:hint="eastAsia"/>
        </w:rPr>
        <w:t>大阪府知事　様</w:t>
      </w:r>
    </w:p>
    <w:p w:rsidR="009751E6" w:rsidRPr="00FC0E2C" w:rsidRDefault="009751E6" w:rsidP="009751E6">
      <w:pPr>
        <w:ind w:firstLineChars="1100" w:firstLine="2625"/>
      </w:pPr>
      <w:r w:rsidRPr="00FC0E2C">
        <w:rPr>
          <w:rFonts w:hint="eastAsia"/>
        </w:rPr>
        <w:t>（提出者）</w:t>
      </w:r>
    </w:p>
    <w:p w:rsidR="009751E6" w:rsidRPr="00FC0E2C" w:rsidRDefault="009751E6" w:rsidP="009751E6">
      <w:pPr>
        <w:autoSpaceDE w:val="0"/>
        <w:autoSpaceDN w:val="0"/>
        <w:adjustRightInd w:val="0"/>
        <w:ind w:left="2520" w:firstLine="840"/>
        <w:jc w:val="left"/>
      </w:pPr>
      <w:r w:rsidRPr="009751E6">
        <w:rPr>
          <w:rFonts w:hint="eastAsia"/>
          <w:spacing w:val="262"/>
          <w:kern w:val="0"/>
          <w:fitText w:val="1680" w:id="-1975852288"/>
        </w:rPr>
        <w:t>所在</w:t>
      </w:r>
      <w:r w:rsidRPr="009751E6">
        <w:rPr>
          <w:rFonts w:hint="eastAsia"/>
          <w:spacing w:val="1"/>
          <w:kern w:val="0"/>
          <w:fitText w:val="1680" w:id="-1975852288"/>
        </w:rPr>
        <w:t>地</w:t>
      </w:r>
    </w:p>
    <w:p w:rsidR="009751E6" w:rsidRPr="003434BE" w:rsidRDefault="009751E6" w:rsidP="009751E6">
      <w:pPr>
        <w:ind w:left="2520" w:firstLine="840"/>
      </w:pPr>
      <w:r w:rsidRPr="009751E6">
        <w:rPr>
          <w:rFonts w:hint="eastAsia"/>
          <w:spacing w:val="49"/>
          <w:w w:val="95"/>
          <w:kern w:val="0"/>
          <w:fitText w:val="1680" w:id="-1975852287"/>
        </w:rPr>
        <w:t>商号又は名</w:t>
      </w:r>
      <w:r w:rsidRPr="009751E6">
        <w:rPr>
          <w:rFonts w:hint="eastAsia"/>
          <w:w w:val="95"/>
          <w:kern w:val="0"/>
          <w:fitText w:val="1680" w:id="-1975852287"/>
        </w:rPr>
        <w:t>称</w:t>
      </w:r>
    </w:p>
    <w:p w:rsidR="009751E6" w:rsidRPr="00BB3A81" w:rsidRDefault="009751E6" w:rsidP="009751E6">
      <w:pPr>
        <w:ind w:left="2520" w:firstLine="840"/>
        <w:rPr>
          <w:rFonts w:eastAsia="PMingLiU"/>
          <w:lang w:eastAsia="zh-TW"/>
        </w:rPr>
      </w:pPr>
      <w:r w:rsidRPr="009751E6">
        <w:rPr>
          <w:rFonts w:hint="eastAsia"/>
          <w:spacing w:val="35"/>
          <w:w w:val="76"/>
          <w:kern w:val="0"/>
          <w:fitText w:val="1680" w:id="-1975852286"/>
        </w:rPr>
        <w:t>代表者 職・氏</w:t>
      </w:r>
      <w:r w:rsidRPr="009751E6">
        <w:rPr>
          <w:rFonts w:hint="eastAsia"/>
          <w:spacing w:val="-1"/>
          <w:w w:val="76"/>
          <w:kern w:val="0"/>
          <w:fitText w:val="1680" w:id="-1975852286"/>
        </w:rPr>
        <w:t>名</w:t>
      </w:r>
    </w:p>
    <w:p w:rsidR="009751E6" w:rsidRPr="00FC0E2C" w:rsidRDefault="009751E6" w:rsidP="009751E6">
      <w:pPr>
        <w:ind w:left="2520" w:firstLine="840"/>
        <w:rPr>
          <w:rFonts w:eastAsia="PMingLiU"/>
        </w:rPr>
      </w:pPr>
      <w:r w:rsidRPr="008A5A80">
        <w:rPr>
          <w:rFonts w:hint="eastAsia"/>
          <w:lang w:eastAsia="zh-TW"/>
        </w:rPr>
        <w:t xml:space="preserve">　　</w:t>
      </w:r>
    </w:p>
    <w:p w:rsidR="009751E6" w:rsidRPr="00FC0E2C" w:rsidRDefault="009751E6" w:rsidP="009751E6">
      <w:pPr>
        <w:ind w:firstLineChars="1400" w:firstLine="3342"/>
        <w:rPr>
          <w:lang w:eastAsia="zh-TW"/>
        </w:rPr>
      </w:pPr>
      <w:r w:rsidRPr="00FC0E2C">
        <w:rPr>
          <w:rFonts w:hint="eastAsia"/>
          <w:lang w:eastAsia="zh-TW"/>
        </w:rPr>
        <w:t xml:space="preserve">　　　　　　　　　　　　　　</w:t>
      </w:r>
    </w:p>
    <w:p w:rsidR="009751E6" w:rsidRPr="00FC0E2C" w:rsidRDefault="009751E6" w:rsidP="009751E6">
      <w:pPr>
        <w:ind w:firstLineChars="100" w:firstLine="239"/>
      </w:pPr>
      <w:r w:rsidRPr="00FC0E2C">
        <w:rPr>
          <w:rFonts w:hint="eastAsia"/>
        </w:rPr>
        <w:t xml:space="preserve">　　　年　　月　　日付けで決定通知のあったおおさか食品ロス削減パートナーシップについて、継続申出、活動報告、継続後の活動計画は下記のとおりです。</w:t>
      </w:r>
    </w:p>
    <w:p w:rsidR="009751E6" w:rsidRPr="00FC0E2C" w:rsidRDefault="009751E6" w:rsidP="009751E6"/>
    <w:p w:rsidR="009751E6" w:rsidRPr="00FC0E2C" w:rsidRDefault="009751E6" w:rsidP="009751E6">
      <w:pPr>
        <w:ind w:left="995"/>
        <w:jc w:val="center"/>
      </w:pPr>
      <w:r w:rsidRPr="00FC0E2C">
        <w:rPr>
          <w:rFonts w:hint="eastAsia"/>
        </w:rPr>
        <w:t>記</w:t>
      </w:r>
    </w:p>
    <w:p w:rsidR="009751E6" w:rsidRPr="00FC0E2C" w:rsidRDefault="009751E6" w:rsidP="009751E6">
      <w:r w:rsidRPr="00FC0E2C">
        <w:rPr>
          <w:rFonts w:hint="eastAsia"/>
        </w:rPr>
        <w:t>１　継続申出</w:t>
      </w:r>
    </w:p>
    <w:p w:rsidR="009751E6" w:rsidRPr="00FC0E2C" w:rsidRDefault="009751E6" w:rsidP="009751E6">
      <w:pPr>
        <w:spacing w:afterLines="50" w:after="145"/>
      </w:pPr>
      <w:r w:rsidRPr="00FC0E2C">
        <w:rPr>
          <w:rFonts w:hint="eastAsia"/>
        </w:rPr>
        <w:t xml:space="preserve">　</w:t>
      </w:r>
      <w:sdt>
        <w:sdtPr>
          <w:rPr>
            <w:rFonts w:cs="ＭＳ明朝" w:hint="eastAsia"/>
            <w:kern w:val="0"/>
          </w:rPr>
          <w:id w:val="51334993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Pr="00FC0E2C">
        <w:rPr>
          <w:rFonts w:hint="eastAsia"/>
        </w:rPr>
        <w:t xml:space="preserve">継続する　　　　</w:t>
      </w:r>
      <w:sdt>
        <w:sdtPr>
          <w:rPr>
            <w:rFonts w:cs="ＭＳ明朝" w:hint="eastAsia"/>
            <w:kern w:val="0"/>
          </w:rPr>
          <w:id w:val="-5678146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 w:rsidRPr="00FC0E2C">
        <w:rPr>
          <w:rFonts w:hint="eastAsia"/>
        </w:rPr>
        <w:t>継続しない</w:t>
      </w:r>
    </w:p>
    <w:p w:rsidR="009751E6" w:rsidRPr="00FC0E2C" w:rsidRDefault="009751E6" w:rsidP="009751E6">
      <w:pPr>
        <w:rPr>
          <w:rFonts w:ascii="ＭＳ ゴシック" w:eastAsia="ＭＳ ゴシック" w:hAnsi="ＭＳ ゴシック"/>
        </w:rPr>
      </w:pPr>
      <w:r w:rsidRPr="00FC0E2C">
        <w:rPr>
          <w:rFonts w:hint="eastAsia"/>
        </w:rPr>
        <w:t>２　　　年度の活動報告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67"/>
        <w:gridCol w:w="1843"/>
      </w:tblGrid>
      <w:tr w:rsidR="009751E6" w:rsidRPr="00FC0E2C" w:rsidTr="007E0CB1">
        <w:trPr>
          <w:trHeight w:val="568"/>
        </w:trPr>
        <w:tc>
          <w:tcPr>
            <w:tcW w:w="2099" w:type="dxa"/>
            <w:vAlign w:val="center"/>
          </w:tcPr>
          <w:p w:rsidR="009751E6" w:rsidRPr="00FC0E2C" w:rsidRDefault="009751E6" w:rsidP="007E0CB1">
            <w:pPr>
              <w:jc w:val="center"/>
            </w:pPr>
            <w:r w:rsidRPr="00FC0E2C">
              <w:rPr>
                <w:rFonts w:hint="eastAsia"/>
              </w:rPr>
              <w:t>実施時期・期間</w:t>
            </w:r>
          </w:p>
        </w:tc>
        <w:tc>
          <w:tcPr>
            <w:tcW w:w="5167" w:type="dxa"/>
            <w:vAlign w:val="center"/>
          </w:tcPr>
          <w:p w:rsidR="009751E6" w:rsidRPr="00FC0E2C" w:rsidRDefault="009751E6" w:rsidP="007E0CB1">
            <w:pPr>
              <w:jc w:val="center"/>
            </w:pPr>
            <w:r w:rsidRPr="00FC0E2C">
              <w:rPr>
                <w:rFonts w:hint="eastAsia"/>
              </w:rPr>
              <w:t>活　動　内　容</w:t>
            </w:r>
          </w:p>
        </w:tc>
        <w:tc>
          <w:tcPr>
            <w:tcW w:w="1843" w:type="dxa"/>
            <w:vAlign w:val="center"/>
          </w:tcPr>
          <w:p w:rsidR="009751E6" w:rsidRPr="00FC0E2C" w:rsidRDefault="009751E6" w:rsidP="007E0CB1">
            <w:pPr>
              <w:widowControl/>
              <w:jc w:val="center"/>
            </w:pPr>
            <w:r w:rsidRPr="00FC0E2C">
              <w:rPr>
                <w:rFonts w:hint="eastAsia"/>
              </w:rPr>
              <w:t>活動場所等</w:t>
            </w:r>
          </w:p>
        </w:tc>
      </w:tr>
      <w:tr w:rsidR="009751E6" w:rsidRPr="00FC0E2C" w:rsidTr="007E0CB1">
        <w:trPr>
          <w:trHeight w:val="2390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751E6" w:rsidRPr="00FC0E2C" w:rsidRDefault="009751E6" w:rsidP="007E0CB1"/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9751E6" w:rsidRPr="00FC0E2C" w:rsidRDefault="009751E6" w:rsidP="007E0CB1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51E6" w:rsidRPr="00FC0E2C" w:rsidRDefault="009751E6" w:rsidP="007E0CB1">
            <w:pPr>
              <w:jc w:val="center"/>
            </w:pPr>
          </w:p>
        </w:tc>
      </w:tr>
    </w:tbl>
    <w:p w:rsidR="009751E6" w:rsidRPr="00BB3A81" w:rsidRDefault="009751E6" w:rsidP="009751E6">
      <w:pPr>
        <w:spacing w:afterLines="50" w:after="145"/>
        <w:ind w:firstLineChars="100" w:firstLine="239"/>
        <w:rPr>
          <w:rFonts w:cs="ＭＳ明朝"/>
          <w:kern w:val="0"/>
        </w:rPr>
      </w:pPr>
      <w:sdt>
        <w:sdtPr>
          <w:rPr>
            <w:rFonts w:cs="ＭＳ明朝" w:hint="eastAsia"/>
            <w:kern w:val="0"/>
          </w:rPr>
          <w:id w:val="-20556014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>
        <w:rPr>
          <w:rFonts w:cs="ＭＳ明朝"/>
          <w:kern w:val="0"/>
        </w:rPr>
        <w:t xml:space="preserve"> </w:t>
      </w:r>
      <w:r w:rsidRPr="00FC0E2C">
        <w:rPr>
          <w:rFonts w:cs="ＭＳ明朝" w:hint="eastAsia"/>
          <w:kern w:val="0"/>
        </w:rPr>
        <w:t>大阪府とのパートナーシップを食品ロス削減の目的以外に使用していません。</w:t>
      </w:r>
    </w:p>
    <w:p w:rsidR="009751E6" w:rsidRPr="00FC0E2C" w:rsidRDefault="009751E6" w:rsidP="009751E6">
      <w:r w:rsidRPr="00FC0E2C">
        <w:rPr>
          <w:rFonts w:hint="eastAsia"/>
        </w:rPr>
        <w:t>３　　　年度の活動計画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5167"/>
        <w:gridCol w:w="1843"/>
      </w:tblGrid>
      <w:tr w:rsidR="009751E6" w:rsidRPr="00FC0E2C" w:rsidTr="007E0CB1">
        <w:trPr>
          <w:trHeight w:val="568"/>
        </w:trPr>
        <w:tc>
          <w:tcPr>
            <w:tcW w:w="2099" w:type="dxa"/>
            <w:vAlign w:val="center"/>
          </w:tcPr>
          <w:p w:rsidR="009751E6" w:rsidRPr="00FC0E2C" w:rsidRDefault="009751E6" w:rsidP="007E0CB1">
            <w:pPr>
              <w:jc w:val="center"/>
            </w:pPr>
            <w:r w:rsidRPr="00FC0E2C">
              <w:rPr>
                <w:rFonts w:hint="eastAsia"/>
              </w:rPr>
              <w:t>実施時期・期間</w:t>
            </w:r>
          </w:p>
        </w:tc>
        <w:tc>
          <w:tcPr>
            <w:tcW w:w="5167" w:type="dxa"/>
            <w:vAlign w:val="center"/>
          </w:tcPr>
          <w:p w:rsidR="009751E6" w:rsidRPr="00FC0E2C" w:rsidRDefault="009751E6" w:rsidP="007E0CB1">
            <w:pPr>
              <w:jc w:val="center"/>
            </w:pPr>
            <w:r w:rsidRPr="00FC0E2C">
              <w:rPr>
                <w:rFonts w:hint="eastAsia"/>
              </w:rPr>
              <w:t>活　動　内　容</w:t>
            </w:r>
          </w:p>
        </w:tc>
        <w:tc>
          <w:tcPr>
            <w:tcW w:w="1843" w:type="dxa"/>
            <w:vAlign w:val="center"/>
          </w:tcPr>
          <w:p w:rsidR="009751E6" w:rsidRPr="00FC0E2C" w:rsidRDefault="009751E6" w:rsidP="007E0CB1">
            <w:pPr>
              <w:widowControl/>
              <w:jc w:val="center"/>
            </w:pPr>
            <w:r w:rsidRPr="00FC0E2C">
              <w:rPr>
                <w:rFonts w:hint="eastAsia"/>
              </w:rPr>
              <w:t>活動場所等</w:t>
            </w:r>
          </w:p>
        </w:tc>
      </w:tr>
      <w:tr w:rsidR="009751E6" w:rsidRPr="00FC0E2C" w:rsidTr="007E0CB1">
        <w:trPr>
          <w:trHeight w:val="2512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751E6" w:rsidRPr="00FC0E2C" w:rsidRDefault="009751E6" w:rsidP="007E0CB1"/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9751E6" w:rsidRPr="00FC0E2C" w:rsidRDefault="009751E6" w:rsidP="007E0CB1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51E6" w:rsidRPr="00FC0E2C" w:rsidRDefault="009751E6" w:rsidP="007E0CB1">
            <w:pPr>
              <w:jc w:val="center"/>
            </w:pPr>
          </w:p>
        </w:tc>
      </w:tr>
    </w:tbl>
    <w:p w:rsidR="009751E6" w:rsidRPr="00FC0E2C" w:rsidRDefault="009751E6" w:rsidP="009751E6">
      <w:pPr>
        <w:jc w:val="left"/>
      </w:pPr>
      <w:r w:rsidRPr="00FC0E2C">
        <w:rPr>
          <w:rFonts w:hint="eastAsia"/>
        </w:rPr>
        <w:t>４ 担当者の連絡先</w:t>
      </w:r>
    </w:p>
    <w:p w:rsidR="009751E6" w:rsidRPr="00FC0E2C" w:rsidRDefault="009751E6" w:rsidP="009751E6">
      <w:pPr>
        <w:ind w:firstLineChars="300" w:firstLine="716"/>
      </w:pPr>
      <w:r w:rsidRPr="00FC0E2C">
        <w:rPr>
          <w:rFonts w:hint="eastAsia"/>
        </w:rPr>
        <w:t>部署名</w:t>
      </w:r>
    </w:p>
    <w:p w:rsidR="009751E6" w:rsidRPr="00FC0E2C" w:rsidRDefault="009751E6" w:rsidP="009751E6">
      <w:pPr>
        <w:ind w:firstLineChars="300" w:firstLine="716"/>
      </w:pPr>
      <w:r w:rsidRPr="00FC0E2C">
        <w:rPr>
          <w:rFonts w:hint="eastAsia"/>
        </w:rPr>
        <w:t>役職名</w:t>
      </w:r>
    </w:p>
    <w:p w:rsidR="009751E6" w:rsidRPr="00FC0E2C" w:rsidRDefault="009751E6" w:rsidP="009751E6">
      <w:pPr>
        <w:ind w:firstLineChars="300" w:firstLine="716"/>
      </w:pPr>
      <w:r w:rsidRPr="00FC0E2C">
        <w:rPr>
          <w:rFonts w:hint="eastAsia"/>
        </w:rPr>
        <w:t>担当者名</w:t>
      </w:r>
    </w:p>
    <w:p w:rsidR="009751E6" w:rsidRDefault="009751E6" w:rsidP="009751E6">
      <w:pPr>
        <w:ind w:firstLineChars="300" w:firstLine="716"/>
        <w:jc w:val="left"/>
      </w:pPr>
      <w:r w:rsidRPr="00FC0E2C">
        <w:rPr>
          <w:rFonts w:hint="eastAsia"/>
        </w:rPr>
        <w:t>E</w:t>
      </w:r>
      <w:r w:rsidRPr="00FC0E2C">
        <w:t>-mail</w:t>
      </w:r>
    </w:p>
    <w:p w:rsidR="009751E6" w:rsidRPr="009751E6" w:rsidRDefault="009751E6" w:rsidP="009751E6">
      <w:pPr>
        <w:ind w:firstLineChars="300" w:firstLine="716"/>
        <w:jc w:val="left"/>
        <w:rPr>
          <w:rFonts w:eastAsia="PMingLiU" w:hint="eastAsia"/>
          <w:u w:val="single"/>
          <w:lang w:eastAsia="zh-TW"/>
        </w:rPr>
      </w:pPr>
      <w:r>
        <w:rPr>
          <w:rFonts w:hint="eastAsia"/>
        </w:rPr>
        <w:t>電話番号</w:t>
      </w:r>
      <w:bookmarkStart w:id="0" w:name="_GoBack"/>
      <w:bookmarkEnd w:id="0"/>
    </w:p>
    <w:sectPr w:rsidR="009751E6" w:rsidRPr="009751E6" w:rsidSect="0025590F">
      <w:pgSz w:w="11906" w:h="16838" w:code="9"/>
      <w:pgMar w:top="1134" w:right="1418" w:bottom="1134" w:left="1418" w:header="851" w:footer="992" w:gutter="0"/>
      <w:cols w:space="425"/>
      <w:docGrid w:type="linesAndChars" w:linePitch="29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EB" w:rsidRDefault="004E53EB">
      <w:r>
        <w:separator/>
      </w:r>
    </w:p>
  </w:endnote>
  <w:endnote w:type="continuationSeparator" w:id="0">
    <w:p w:rsidR="004E53EB" w:rsidRDefault="004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EB" w:rsidRDefault="004E53EB">
      <w:r>
        <w:separator/>
      </w:r>
    </w:p>
  </w:footnote>
  <w:footnote w:type="continuationSeparator" w:id="0">
    <w:p w:rsidR="004E53EB" w:rsidRDefault="004E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1DD"/>
    <w:multiLevelType w:val="hybridMultilevel"/>
    <w:tmpl w:val="60CCE79A"/>
    <w:lvl w:ilvl="0" w:tplc="81B6A89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E933AF3"/>
    <w:multiLevelType w:val="hybridMultilevel"/>
    <w:tmpl w:val="42148D30"/>
    <w:lvl w:ilvl="0" w:tplc="AAE25278">
      <w:start w:val="2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9"/>
    <w:rsid w:val="00004F31"/>
    <w:rsid w:val="000056C1"/>
    <w:rsid w:val="000173C2"/>
    <w:rsid w:val="000279E6"/>
    <w:rsid w:val="00035EC4"/>
    <w:rsid w:val="00043A04"/>
    <w:rsid w:val="00121CA2"/>
    <w:rsid w:val="001315C7"/>
    <w:rsid w:val="00172612"/>
    <w:rsid w:val="001846DF"/>
    <w:rsid w:val="001B325D"/>
    <w:rsid w:val="001B58E8"/>
    <w:rsid w:val="0025590F"/>
    <w:rsid w:val="00255EDC"/>
    <w:rsid w:val="0026662F"/>
    <w:rsid w:val="00290744"/>
    <w:rsid w:val="00292655"/>
    <w:rsid w:val="002A6356"/>
    <w:rsid w:val="002D7248"/>
    <w:rsid w:val="00370D22"/>
    <w:rsid w:val="003A5C34"/>
    <w:rsid w:val="003B3FF1"/>
    <w:rsid w:val="00482BCA"/>
    <w:rsid w:val="004E04EC"/>
    <w:rsid w:val="004E53EB"/>
    <w:rsid w:val="004E5453"/>
    <w:rsid w:val="00512E59"/>
    <w:rsid w:val="00513999"/>
    <w:rsid w:val="00525CF1"/>
    <w:rsid w:val="00534A57"/>
    <w:rsid w:val="00580270"/>
    <w:rsid w:val="00595936"/>
    <w:rsid w:val="00632350"/>
    <w:rsid w:val="00695EF7"/>
    <w:rsid w:val="006A4A2B"/>
    <w:rsid w:val="006D0126"/>
    <w:rsid w:val="00706C20"/>
    <w:rsid w:val="00713803"/>
    <w:rsid w:val="0073013C"/>
    <w:rsid w:val="007374E7"/>
    <w:rsid w:val="007A789A"/>
    <w:rsid w:val="007B7BCE"/>
    <w:rsid w:val="007D056D"/>
    <w:rsid w:val="007E0E7E"/>
    <w:rsid w:val="00806C0B"/>
    <w:rsid w:val="00824F1F"/>
    <w:rsid w:val="00837A0F"/>
    <w:rsid w:val="00845534"/>
    <w:rsid w:val="008A757B"/>
    <w:rsid w:val="008D126B"/>
    <w:rsid w:val="008E6896"/>
    <w:rsid w:val="0090285B"/>
    <w:rsid w:val="00907F9C"/>
    <w:rsid w:val="009352E8"/>
    <w:rsid w:val="00941B72"/>
    <w:rsid w:val="00955AAC"/>
    <w:rsid w:val="009615FA"/>
    <w:rsid w:val="009751E6"/>
    <w:rsid w:val="009B35E2"/>
    <w:rsid w:val="009D2857"/>
    <w:rsid w:val="009E1CDD"/>
    <w:rsid w:val="00A01DA8"/>
    <w:rsid w:val="00A04720"/>
    <w:rsid w:val="00A13C22"/>
    <w:rsid w:val="00A1581A"/>
    <w:rsid w:val="00A40C67"/>
    <w:rsid w:val="00A60E22"/>
    <w:rsid w:val="00AB1E52"/>
    <w:rsid w:val="00AF3969"/>
    <w:rsid w:val="00B045CE"/>
    <w:rsid w:val="00B958CE"/>
    <w:rsid w:val="00BB6A9B"/>
    <w:rsid w:val="00BF78F5"/>
    <w:rsid w:val="00C00F30"/>
    <w:rsid w:val="00C10360"/>
    <w:rsid w:val="00C23AE7"/>
    <w:rsid w:val="00C26BDD"/>
    <w:rsid w:val="00C5089D"/>
    <w:rsid w:val="00C53439"/>
    <w:rsid w:val="00C545B1"/>
    <w:rsid w:val="00C94A74"/>
    <w:rsid w:val="00CA29A1"/>
    <w:rsid w:val="00CD2F69"/>
    <w:rsid w:val="00D1704B"/>
    <w:rsid w:val="00D80136"/>
    <w:rsid w:val="00DB18AC"/>
    <w:rsid w:val="00DF4CD1"/>
    <w:rsid w:val="00DF5F9D"/>
    <w:rsid w:val="00E03C2E"/>
    <w:rsid w:val="00E44749"/>
    <w:rsid w:val="00E464B3"/>
    <w:rsid w:val="00E70A9F"/>
    <w:rsid w:val="00E8287D"/>
    <w:rsid w:val="00E878DD"/>
    <w:rsid w:val="00EA2E95"/>
    <w:rsid w:val="00ED7EC4"/>
    <w:rsid w:val="00F149FE"/>
    <w:rsid w:val="00F230F1"/>
    <w:rsid w:val="00F30E86"/>
    <w:rsid w:val="00F36C83"/>
    <w:rsid w:val="00F372FC"/>
    <w:rsid w:val="00F500E1"/>
    <w:rsid w:val="00F73212"/>
    <w:rsid w:val="00F914F4"/>
    <w:rsid w:val="00FB4FA8"/>
    <w:rsid w:val="00FC4E56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F119FB"/>
  <w15:chartTrackingRefBased/>
  <w15:docId w15:val="{BBC0C139-DF12-44CE-9B8D-4D12D51D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F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9A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56C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056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9352E8"/>
    <w:pPr>
      <w:jc w:val="center"/>
    </w:pPr>
  </w:style>
  <w:style w:type="character" w:customStyle="1" w:styleId="a8">
    <w:name w:val="記 (文字)"/>
    <w:link w:val="a7"/>
    <w:rsid w:val="009352E8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352E8"/>
    <w:pPr>
      <w:jc w:val="right"/>
    </w:pPr>
  </w:style>
  <w:style w:type="character" w:customStyle="1" w:styleId="aa">
    <w:name w:val="結語 (文字)"/>
    <w:link w:val="a9"/>
    <w:rsid w:val="009352E8"/>
    <w:rPr>
      <w:rFonts w:ascii="ＭＳ 明朝" w:hAns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5089D"/>
    <w:pPr>
      <w:ind w:leftChars="400" w:left="840"/>
    </w:pPr>
    <w:rPr>
      <w:rFonts w:ascii="游明朝" w:eastAsia="ＭＳ Ｐ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1042-991E-4C49-8BD2-F62902B2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　活動計画書　　　　　　　　　　　　　　　　　　　　　　　　団体名</vt:lpstr>
      <vt:lpstr>平成　　　年度　活動計画書　　　　　　　　　　　　　　　　　　　　　　　　団体名　　　　　　　　　　　　　　　　　　　</vt:lpstr>
    </vt:vector>
  </TitlesOfParts>
  <Company>東京都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　活動計画書　　　　　　　　　　　　　　　　　　　　　　　　団体名</dc:title>
  <dc:subject/>
  <dc:creator>TAIMSuser</dc:creator>
  <cp:keywords/>
  <dc:description/>
  <cp:lastModifiedBy>金重　有美</cp:lastModifiedBy>
  <cp:revision>4</cp:revision>
  <cp:lastPrinted>2019-02-15T04:26:00Z</cp:lastPrinted>
  <dcterms:created xsi:type="dcterms:W3CDTF">2019-02-19T09:24:00Z</dcterms:created>
  <dcterms:modified xsi:type="dcterms:W3CDTF">2020-10-07T02:35:00Z</dcterms:modified>
</cp:coreProperties>
</file>