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069C" w14:textId="77777777" w:rsidR="006A2EBB" w:rsidRDefault="006A2EBB" w:rsidP="006A2EBB">
      <w:pPr>
        <w:jc w:val="right"/>
      </w:pPr>
      <w:r>
        <w:rPr>
          <w:rFonts w:hint="eastAsia"/>
        </w:rPr>
        <w:t>平成</w:t>
      </w:r>
      <w:r>
        <w:t>18年2月2日</w:t>
      </w:r>
    </w:p>
    <w:p w14:paraId="11FB9120" w14:textId="77777777" w:rsidR="006A2EBB" w:rsidRDefault="006A2EBB" w:rsidP="006A2EBB"/>
    <w:p w14:paraId="7AFB353D" w14:textId="77777777" w:rsidR="006A2EBB" w:rsidRDefault="006A2EBB" w:rsidP="006A2EBB">
      <w:r>
        <w:rPr>
          <w:rFonts w:hint="eastAsia"/>
        </w:rPr>
        <w:t>大阪府知事</w:t>
      </w:r>
    </w:p>
    <w:p w14:paraId="4B8DD5F3" w14:textId="2F8FF390" w:rsidR="006A2EBB" w:rsidRDefault="006A2EBB" w:rsidP="006A2EBB">
      <w:r>
        <w:rPr>
          <w:rFonts w:hint="eastAsia"/>
        </w:rPr>
        <w:t>太田</w:t>
      </w:r>
      <w:r>
        <w:rPr>
          <w:rFonts w:hint="eastAsia"/>
        </w:rPr>
        <w:t xml:space="preserve">　</w:t>
      </w:r>
      <w:r>
        <w:t>房江</w:t>
      </w:r>
      <w:r>
        <w:rPr>
          <w:rFonts w:hint="eastAsia"/>
        </w:rPr>
        <w:t xml:space="preserve">　</w:t>
      </w:r>
      <w:r>
        <w:t>様</w:t>
      </w:r>
    </w:p>
    <w:p w14:paraId="1B55A0D9" w14:textId="77777777" w:rsidR="006A2EBB" w:rsidRDefault="006A2EBB" w:rsidP="006A2EBB"/>
    <w:p w14:paraId="4F281A5B" w14:textId="77777777" w:rsidR="006A2EBB" w:rsidRDefault="006A2EBB" w:rsidP="006A2EBB">
      <w:pPr>
        <w:ind w:firstLineChars="3000" w:firstLine="6300"/>
      </w:pPr>
      <w:r>
        <w:rPr>
          <w:rFonts w:hint="eastAsia"/>
        </w:rPr>
        <w:t>大阪府文化振興会議会長</w:t>
      </w:r>
    </w:p>
    <w:p w14:paraId="0B9509A2" w14:textId="53193F97" w:rsidR="006A2EBB" w:rsidRDefault="006A2EBB" w:rsidP="006A2EBB">
      <w:pPr>
        <w:ind w:firstLineChars="3600" w:firstLine="7560"/>
      </w:pPr>
      <w:r>
        <w:rPr>
          <w:rFonts w:hint="eastAsia"/>
        </w:rPr>
        <w:t>石森</w:t>
      </w:r>
      <w:r>
        <w:rPr>
          <w:rFonts w:hint="eastAsia"/>
        </w:rPr>
        <w:t xml:space="preserve">　</w:t>
      </w:r>
      <w:r>
        <w:t>秀三</w:t>
      </w:r>
    </w:p>
    <w:p w14:paraId="6F9F3A28" w14:textId="77777777" w:rsidR="006A2EBB" w:rsidRDefault="006A2EBB" w:rsidP="006A2EBB"/>
    <w:p w14:paraId="4A86F41C" w14:textId="77777777" w:rsidR="006A2EBB" w:rsidRDefault="006A2EBB" w:rsidP="006A2EBB">
      <w:pPr>
        <w:jc w:val="center"/>
      </w:pPr>
      <w:r>
        <w:rPr>
          <w:rFonts w:hint="eastAsia"/>
        </w:rPr>
        <w:t>大阪府文化振興計画の策定について（答申）</w:t>
      </w:r>
    </w:p>
    <w:p w14:paraId="364FBF72" w14:textId="77777777" w:rsidR="006A2EBB" w:rsidRDefault="006A2EBB" w:rsidP="006A2EBB"/>
    <w:p w14:paraId="2C705A1F" w14:textId="06E4D0E5" w:rsidR="006A2EBB" w:rsidRDefault="006A2EBB" w:rsidP="006A2EBB">
      <w:pPr>
        <w:ind w:firstLineChars="100" w:firstLine="210"/>
      </w:pPr>
      <w:r>
        <w:rPr>
          <w:rFonts w:hint="eastAsia"/>
        </w:rPr>
        <w:t>平成</w:t>
      </w:r>
      <w:r>
        <w:t>17年7月22日付け文第1990号により諮問のあった大阪府文化振興計画について、別添のとおり「大阪府文化振興計画」として答申します。</w:t>
      </w:r>
    </w:p>
    <w:p w14:paraId="051F8D6F" w14:textId="7CFBD670" w:rsidR="006A2EBB" w:rsidRDefault="006A2EBB" w:rsidP="006A2EBB">
      <w:r>
        <w:rPr>
          <w:rFonts w:hint="eastAsia"/>
        </w:rPr>
        <w:t xml:space="preserve">　</w:t>
      </w:r>
      <w:r>
        <w:rPr>
          <w:rFonts w:hint="eastAsia"/>
        </w:rPr>
        <w:t>今後、この答申に基づき、文化の振興に関する施策の総合的かつ計画的な推進を図る文化振興計画をすみやかに策定し、計画の推進に努められるよう期待します。</w:t>
      </w:r>
    </w:p>
    <w:p w14:paraId="51BDB240" w14:textId="5CC896EC" w:rsidR="006A2EBB" w:rsidRDefault="006A2EBB" w:rsidP="006A2EBB">
      <w:r>
        <w:rPr>
          <w:rFonts w:hint="eastAsia"/>
        </w:rPr>
        <w:t xml:space="preserve">　</w:t>
      </w:r>
      <w:r>
        <w:rPr>
          <w:rFonts w:hint="eastAsia"/>
        </w:rPr>
        <w:t>また、計画の策定や推進にあたっては、次の点に配慮されるよう要望します。</w:t>
      </w:r>
    </w:p>
    <w:p w14:paraId="665B61C7" w14:textId="77777777" w:rsidR="006A2EBB" w:rsidRDefault="006A2EBB" w:rsidP="006A2EBB">
      <w:pPr>
        <w:jc w:val="left"/>
      </w:pPr>
      <w:r>
        <w:rPr>
          <w:rFonts w:hint="eastAsia"/>
        </w:rPr>
        <w:t xml:space="preserve">　</w:t>
      </w:r>
    </w:p>
    <w:p w14:paraId="573BF446" w14:textId="1004CFD8" w:rsidR="006A2EBB" w:rsidRDefault="006A2EBB" w:rsidP="006A2EBB">
      <w:pPr>
        <w:ind w:leftChars="100" w:left="525" w:hangingChars="150" w:hanging="315"/>
        <w:jc w:val="left"/>
      </w:pPr>
      <w:r>
        <w:rPr>
          <w:rFonts w:hint="eastAsia"/>
        </w:rPr>
        <w:t xml:space="preserve">１.　</w:t>
      </w:r>
      <w:r>
        <w:rPr>
          <w:rFonts w:hint="eastAsia"/>
        </w:rPr>
        <w:t>府民をはじめ企業、</w:t>
      </w:r>
      <w:r>
        <w:t>NPO、行政などが協働・連携することによって、計画の着実な推進に努められたい。</w:t>
      </w:r>
    </w:p>
    <w:p w14:paraId="76716C52" w14:textId="2F06C9E2" w:rsidR="006A2EBB" w:rsidRDefault="006A2EBB" w:rsidP="006A2EBB">
      <w:pPr>
        <w:ind w:firstLineChars="100" w:firstLine="210"/>
        <w:jc w:val="left"/>
      </w:pPr>
      <w:r>
        <w:rPr>
          <w:rFonts w:hint="eastAsia"/>
        </w:rPr>
        <w:t>２.　５</w:t>
      </w:r>
      <w:r>
        <w:t>年間の計画期間にあっては、情勢の変化に対応し、適切な進行管理に努められたい。</w:t>
      </w:r>
    </w:p>
    <w:p w14:paraId="3A852AD6" w14:textId="4B57D169" w:rsidR="00217C9B" w:rsidRPr="006A2EBB" w:rsidRDefault="006A2EBB" w:rsidP="006A2EBB">
      <w:pPr>
        <w:ind w:firstLineChars="100" w:firstLine="210"/>
        <w:jc w:val="left"/>
      </w:pPr>
      <w:r>
        <w:rPr>
          <w:rFonts w:hint="eastAsia"/>
        </w:rPr>
        <w:t xml:space="preserve">３.　</w:t>
      </w:r>
      <w:r>
        <w:rPr>
          <w:rFonts w:hint="eastAsia"/>
        </w:rPr>
        <w:t>大阪における総合的な文化振興のため、大阪市と一体となった取り組みに努められたい。</w:t>
      </w:r>
    </w:p>
    <w:sectPr w:rsidR="00217C9B" w:rsidRPr="006A2EBB" w:rsidSect="006A2EBB">
      <w:pgSz w:w="11906" w:h="16838"/>
      <w:pgMar w:top="1418" w:right="130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4A7C" w14:textId="77777777" w:rsidR="009E05C2" w:rsidRDefault="009E05C2" w:rsidP="005256DC">
      <w:r>
        <w:separator/>
      </w:r>
    </w:p>
  </w:endnote>
  <w:endnote w:type="continuationSeparator" w:id="0">
    <w:p w14:paraId="03011E4F" w14:textId="77777777" w:rsidR="009E05C2" w:rsidRDefault="009E05C2" w:rsidP="0052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177B" w14:textId="77777777" w:rsidR="009E05C2" w:rsidRDefault="009E05C2" w:rsidP="005256DC">
      <w:r>
        <w:separator/>
      </w:r>
    </w:p>
  </w:footnote>
  <w:footnote w:type="continuationSeparator" w:id="0">
    <w:p w14:paraId="3B77521E" w14:textId="77777777" w:rsidR="009E05C2" w:rsidRDefault="009E05C2" w:rsidP="00525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7E"/>
    <w:rsid w:val="00217C9B"/>
    <w:rsid w:val="00381938"/>
    <w:rsid w:val="005256DC"/>
    <w:rsid w:val="006A2EBB"/>
    <w:rsid w:val="0073536E"/>
    <w:rsid w:val="008B1F7E"/>
    <w:rsid w:val="009E05C2"/>
    <w:rsid w:val="00B639A2"/>
    <w:rsid w:val="00D714D3"/>
    <w:rsid w:val="00F05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CB2ACE"/>
  <w15:chartTrackingRefBased/>
  <w15:docId w15:val="{B6F2C9D6-B730-4A85-91E1-58E611EE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6DC"/>
    <w:pPr>
      <w:tabs>
        <w:tab w:val="center" w:pos="4252"/>
        <w:tab w:val="right" w:pos="8504"/>
      </w:tabs>
      <w:snapToGrid w:val="0"/>
    </w:pPr>
  </w:style>
  <w:style w:type="character" w:customStyle="1" w:styleId="a4">
    <w:name w:val="ヘッダー (文字)"/>
    <w:basedOn w:val="a0"/>
    <w:link w:val="a3"/>
    <w:uiPriority w:val="99"/>
    <w:rsid w:val="005256DC"/>
  </w:style>
  <w:style w:type="paragraph" w:styleId="a5">
    <w:name w:val="footer"/>
    <w:basedOn w:val="a"/>
    <w:link w:val="a6"/>
    <w:uiPriority w:val="99"/>
    <w:unhideWhenUsed/>
    <w:rsid w:val="005256DC"/>
    <w:pPr>
      <w:tabs>
        <w:tab w:val="center" w:pos="4252"/>
        <w:tab w:val="right" w:pos="8504"/>
      </w:tabs>
      <w:snapToGrid w:val="0"/>
    </w:pPr>
  </w:style>
  <w:style w:type="character" w:customStyle="1" w:styleId="a6">
    <w:name w:val="フッター (文字)"/>
    <w:basedOn w:val="a0"/>
    <w:link w:val="a5"/>
    <w:uiPriority w:val="99"/>
    <w:rsid w:val="00525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彩</dc:creator>
  <cp:keywords/>
  <dc:description/>
  <cp:lastModifiedBy>福井　彩</cp:lastModifiedBy>
  <cp:revision>6</cp:revision>
  <dcterms:created xsi:type="dcterms:W3CDTF">2023-05-31T09:19:00Z</dcterms:created>
  <dcterms:modified xsi:type="dcterms:W3CDTF">2024-05-29T06:49:00Z</dcterms:modified>
</cp:coreProperties>
</file>