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62A85DE5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B70FB8">
        <w:rPr>
          <w:rFonts w:ascii="ＭＳ 明朝" w:hAnsi="ＭＳ 明朝" w:hint="eastAsia"/>
          <w:szCs w:val="21"/>
        </w:rPr>
        <w:t>７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81658C">
        <w:rPr>
          <w:rFonts w:ascii="ＭＳ 明朝" w:hAnsi="ＭＳ 明朝" w:hint="eastAsia"/>
          <w:szCs w:val="21"/>
        </w:rPr>
        <w:t>３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B117F7">
        <w:rPr>
          <w:rFonts w:ascii="ＭＳ 明朝" w:hAnsi="ＭＳ 明朝"/>
          <w:szCs w:val="21"/>
        </w:rPr>
        <w:t>19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455B0B">
        <w:rPr>
          <w:rFonts w:ascii="ＭＳ 明朝" w:hAnsi="ＭＳ 明朝" w:hint="eastAsia"/>
          <w:szCs w:val="21"/>
        </w:rPr>
        <w:t>水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2FCF168C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B117F7">
        <w:rPr>
          <w:rFonts w:ascii="ＭＳ 明朝" w:hAnsi="ＭＳ 明朝" w:hint="eastAsia"/>
          <w:szCs w:val="21"/>
        </w:rPr>
        <w:t>午後０時</w:t>
      </w:r>
      <w:r w:rsidR="006434BC">
        <w:rPr>
          <w:rFonts w:ascii="ＭＳ 明朝" w:hAnsi="ＭＳ 明朝" w:hint="eastAsia"/>
          <w:szCs w:val="21"/>
        </w:rPr>
        <w:t>10</w:t>
      </w:r>
      <w:r w:rsidR="00B117F7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4A95135A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  <w:r w:rsidR="00B117F7">
        <w:rPr>
          <w:rFonts w:hint="eastAsia"/>
          <w:szCs w:val="21"/>
        </w:rPr>
        <w:t>、片桐委員、島田委員</w:t>
      </w:r>
    </w:p>
    <w:p w14:paraId="53CDC18E" w14:textId="62094BC1" w:rsidR="002E0439" w:rsidRDefault="002E0439" w:rsidP="002E0439">
      <w:pPr>
        <w:spacing w:line="300" w:lineRule="exact"/>
        <w:rPr>
          <w:szCs w:val="21"/>
        </w:rPr>
      </w:pPr>
    </w:p>
    <w:p w14:paraId="178739B5" w14:textId="19CC7991" w:rsidR="00237478" w:rsidRDefault="0081658C" w:rsidP="0023747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４</w:t>
      </w:r>
      <w:r w:rsidR="00680F7A" w:rsidRPr="00651EF8">
        <w:rPr>
          <w:rFonts w:hint="eastAsia"/>
          <w:szCs w:val="21"/>
        </w:rPr>
        <w:t xml:space="preserve">　議　　題</w:t>
      </w:r>
    </w:p>
    <w:p w14:paraId="38138A11" w14:textId="63F6BE2B" w:rsidR="00440926" w:rsidRPr="0081658C" w:rsidRDefault="00FE54A8" w:rsidP="0081658C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81658C" w:rsidRPr="0081658C">
        <w:rPr>
          <w:rFonts w:hint="eastAsia"/>
          <w:szCs w:val="21"/>
        </w:rPr>
        <w:t>警察行政文書不存在非公開決定審査請求事案ほか１件</w:t>
      </w:r>
    </w:p>
    <w:p w14:paraId="68CD4B59" w14:textId="25B5FE3C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B117F7" w:rsidRPr="00B117F7">
        <w:rPr>
          <w:rFonts w:ascii="ＭＳ 明朝" w:hAnsi="ＭＳ 明朝" w:hint="eastAsia"/>
          <w:szCs w:val="21"/>
        </w:rPr>
        <w:t>教材不存在非公開決定審査請求事案ほか３件</w:t>
      </w:r>
    </w:p>
    <w:p w14:paraId="415454CF" w14:textId="1C4D3172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53EAEB20" w:rsidR="008901B5" w:rsidRDefault="00E726B3" w:rsidP="008901B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8901B5" w:rsidRPr="004D464E">
        <w:rPr>
          <w:rFonts w:ascii="ＭＳ 明朝" w:hAnsi="ＭＳ 明朝" w:hint="eastAsia"/>
          <w:szCs w:val="21"/>
        </w:rPr>
        <w:t xml:space="preserve">　議事概要</w:t>
      </w:r>
    </w:p>
    <w:p w14:paraId="001D2FEA" w14:textId="26B785DC" w:rsidR="00B117F7" w:rsidRPr="00B117F7" w:rsidRDefault="00440926" w:rsidP="00B117F7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81658C" w:rsidRPr="0081658C">
        <w:rPr>
          <w:rFonts w:hint="eastAsia"/>
          <w:szCs w:val="21"/>
        </w:rPr>
        <w:t>警察行政文書不存在非公開決定審査請求事案ほか１件</w:t>
      </w:r>
    </w:p>
    <w:p w14:paraId="05B749FF" w14:textId="03D53574" w:rsidR="0055196B" w:rsidRDefault="0055196B" w:rsidP="0055196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81658C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諮問実施</w:t>
      </w:r>
      <w:r w:rsidR="00B117F7">
        <w:rPr>
          <w:rFonts w:ascii="ＭＳ 明朝" w:hAnsi="ＭＳ 明朝" w:hint="eastAsia"/>
          <w:szCs w:val="21"/>
        </w:rPr>
        <w:t>機関</w:t>
      </w:r>
      <w:r>
        <w:rPr>
          <w:rFonts w:ascii="ＭＳ 明朝" w:hAnsi="ＭＳ 明朝" w:hint="eastAsia"/>
          <w:szCs w:val="21"/>
        </w:rPr>
        <w:t>説明</w:t>
      </w:r>
    </w:p>
    <w:p w14:paraId="639E7688" w14:textId="6A1B88F5" w:rsidR="0055196B" w:rsidRDefault="0055196B" w:rsidP="0055196B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</w:t>
      </w:r>
      <w:r w:rsidR="0081658C">
        <w:rPr>
          <w:rFonts w:ascii="ＭＳ 明朝" w:hAnsi="ＭＳ 明朝" w:hint="eastAsia"/>
          <w:szCs w:val="21"/>
        </w:rPr>
        <w:t>不存在非</w:t>
      </w:r>
      <w:r>
        <w:rPr>
          <w:rFonts w:ascii="ＭＳ 明朝" w:hAnsi="ＭＳ 明朝" w:hint="eastAsia"/>
          <w:szCs w:val="21"/>
        </w:rPr>
        <w:t>公開決定</w:t>
      </w:r>
      <w:r w:rsidR="0081658C">
        <w:rPr>
          <w:rFonts w:ascii="ＭＳ 明朝" w:hAnsi="ＭＳ 明朝" w:hint="eastAsia"/>
          <w:szCs w:val="21"/>
        </w:rPr>
        <w:t>及び公開請求拒否決定</w:t>
      </w:r>
      <w:r>
        <w:rPr>
          <w:rFonts w:ascii="ＭＳ 明朝" w:hAnsi="ＭＳ 明朝" w:hint="eastAsia"/>
          <w:szCs w:val="21"/>
        </w:rPr>
        <w:t>の妥当性を説明</w:t>
      </w:r>
      <w:r w:rsidR="00DA33C8">
        <w:rPr>
          <w:rFonts w:ascii="ＭＳ 明朝" w:hAnsi="ＭＳ 明朝" w:hint="eastAsia"/>
          <w:szCs w:val="21"/>
        </w:rPr>
        <w:t>した。</w:t>
      </w:r>
    </w:p>
    <w:p w14:paraId="51361BE6" w14:textId="41A1DB33" w:rsidR="0055196B" w:rsidRPr="004D464E" w:rsidRDefault="0081658C" w:rsidP="0055196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="0055196B" w:rsidRPr="004D464E">
        <w:rPr>
          <w:rFonts w:ascii="ＭＳ 明朝" w:hAnsi="ＭＳ 明朝" w:hint="eastAsia"/>
          <w:szCs w:val="21"/>
        </w:rPr>
        <w:t xml:space="preserve">　委員審議</w:t>
      </w:r>
    </w:p>
    <w:p w14:paraId="2F91BD65" w14:textId="77777777" w:rsidR="00BB1D62" w:rsidRPr="0055196B" w:rsidRDefault="00BB1D62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</w:t>
      </w:r>
      <w:r w:rsidRPr="00954327">
        <w:rPr>
          <w:rFonts w:ascii="ＭＳ 明朝" w:hAnsi="ＭＳ 明朝" w:hint="eastAsia"/>
          <w:szCs w:val="21"/>
        </w:rPr>
        <w:t>。</w:t>
      </w:r>
    </w:p>
    <w:p w14:paraId="40BD2293" w14:textId="1BEF502C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B117F7" w:rsidRPr="00B117F7">
        <w:rPr>
          <w:rFonts w:ascii="ＭＳ 明朝" w:hAnsi="ＭＳ 明朝" w:hint="eastAsia"/>
          <w:szCs w:val="21"/>
        </w:rPr>
        <w:t>教材不存在非公開決定審査請求事案ほか３件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514357E2" w14:textId="3175F906" w:rsidR="0055196B" w:rsidRPr="0055196B" w:rsidRDefault="0055196B" w:rsidP="0055196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B117F7">
        <w:rPr>
          <w:rFonts w:ascii="ＭＳ 明朝" w:hAnsi="ＭＳ 明朝" w:hint="eastAsia"/>
          <w:szCs w:val="21"/>
        </w:rPr>
        <w:t>継続して審議することとした</w:t>
      </w:r>
      <w:r w:rsidRPr="00954327">
        <w:rPr>
          <w:rFonts w:ascii="ＭＳ 明朝" w:hAnsi="ＭＳ 明朝" w:hint="eastAsia"/>
          <w:szCs w:val="21"/>
        </w:rPr>
        <w:t>。</w:t>
      </w:r>
    </w:p>
    <w:p w14:paraId="1AAA0767" w14:textId="48ECD54F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49B4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389E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55B0B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434BC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E3CAF"/>
    <w:rsid w:val="006F0D61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658C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117F7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0FB8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1D62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2A2D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33C8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26B3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customStyle="1" w:styleId="Default">
    <w:name w:val="Default"/>
    <w:rsid w:val="00B117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2025-03-21T08:18:00Z</dcterms:modified>
</cp:coreProperties>
</file>