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27A9C" w14:textId="2600E2EE" w:rsidR="005B46DE" w:rsidRPr="005B46DE" w:rsidRDefault="005B46DE" w:rsidP="005B46DE">
      <w:pPr>
        <w:jc w:val="center"/>
        <w:rPr>
          <w:rFonts w:ascii="Meiryo UI" w:eastAsia="Meiryo UI" w:hAnsi="Meiryo UI"/>
          <w:szCs w:val="21"/>
        </w:rPr>
      </w:pPr>
      <w:bookmarkStart w:id="0" w:name="_Hlk170812688"/>
      <w:bookmarkEnd w:id="0"/>
      <w:r w:rsidRPr="005B46DE">
        <w:rPr>
          <w:rFonts w:ascii="Meiryo UI" w:eastAsia="Meiryo UI" w:hAnsi="Meiryo UI" w:hint="eastAsia"/>
          <w:szCs w:val="21"/>
        </w:rPr>
        <w:t>大阪府公立高校進学フェア2025　事前</w:t>
      </w:r>
      <w:r w:rsidR="00287D39">
        <w:rPr>
          <w:rFonts w:ascii="Meiryo UI" w:eastAsia="Meiryo UI" w:hAnsi="Meiryo UI" w:hint="eastAsia"/>
          <w:szCs w:val="21"/>
        </w:rPr>
        <w:t>登録よくある質問（</w:t>
      </w:r>
      <w:r w:rsidR="00EA2C28">
        <w:rPr>
          <w:rFonts w:ascii="Meiryo UI" w:eastAsia="Meiryo UI" w:hAnsi="Meiryo UI" w:hint="eastAsia"/>
          <w:szCs w:val="21"/>
        </w:rPr>
        <w:t>QA</w:t>
      </w:r>
      <w:r w:rsidR="00287D39">
        <w:rPr>
          <w:rFonts w:ascii="Meiryo UI" w:eastAsia="Meiryo UI" w:hAnsi="Meiryo UI" w:hint="eastAsia"/>
          <w:szCs w:val="21"/>
        </w:rPr>
        <w:t>）</w:t>
      </w:r>
    </w:p>
    <w:p w14:paraId="303CD424" w14:textId="1DCAF5DA" w:rsidR="0077442C" w:rsidRDefault="0077442C" w:rsidP="0077442C">
      <w:pPr>
        <w:jc w:val="right"/>
        <w:rPr>
          <w:rFonts w:ascii="Meiryo UI" w:eastAsia="Meiryo UI" w:hAnsi="Meiryo UI"/>
          <w:szCs w:val="21"/>
        </w:rPr>
      </w:pPr>
    </w:p>
    <w:p w14:paraId="3C94BDDF" w14:textId="77777777" w:rsidR="0077442C" w:rsidRDefault="0077442C" w:rsidP="0077442C">
      <w:pPr>
        <w:jc w:val="right"/>
        <w:rPr>
          <w:rFonts w:ascii="Meiryo UI" w:eastAsia="Meiryo UI" w:hAnsi="Meiryo UI"/>
          <w:szCs w:val="21"/>
        </w:rPr>
      </w:pPr>
      <w:r>
        <w:rPr>
          <w:rFonts w:ascii="Meiryo UI" w:eastAsia="Meiryo UI" w:hAnsi="Meiryo UI" w:hint="eastAsia"/>
          <w:szCs w:val="21"/>
        </w:rPr>
        <w:t>2024.7.9更新</w:t>
      </w:r>
    </w:p>
    <w:p w14:paraId="6D4F8B3E" w14:textId="2E3E0C75" w:rsidR="005B46DE" w:rsidRDefault="005B46DE">
      <w:pPr>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59264" behindDoc="0" locked="0" layoutInCell="1" allowOverlap="1" wp14:anchorId="3D8794E1" wp14:editId="2337E4F5">
                <wp:simplePos x="0" y="0"/>
                <wp:positionH relativeFrom="column">
                  <wp:posOffset>-41910</wp:posOffset>
                </wp:positionH>
                <wp:positionV relativeFrom="paragraph">
                  <wp:posOffset>63501</wp:posOffset>
                </wp:positionV>
                <wp:extent cx="5457825" cy="38100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5457825" cy="3810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C8C7C7" w14:textId="307631C8" w:rsidR="005B46DE" w:rsidRPr="005B46DE" w:rsidRDefault="005B46DE" w:rsidP="005B46DE">
                            <w:pPr>
                              <w:jc w:val="left"/>
                              <w:rPr>
                                <w:rFonts w:ascii="Meiryo UI" w:eastAsia="Meiryo UI" w:hAnsi="Meiryo UI"/>
                                <w:color w:val="000000" w:themeColor="text1"/>
                              </w:rPr>
                            </w:pPr>
                            <w:r>
                              <w:rPr>
                                <w:rFonts w:ascii="Meiryo UI" w:eastAsia="Meiryo UI" w:hAnsi="Meiryo UI" w:hint="eastAsia"/>
                                <w:color w:val="000000" w:themeColor="text1"/>
                              </w:rPr>
                              <w:t xml:space="preserve">Q　</w:t>
                            </w:r>
                            <w:r w:rsidRPr="005B46DE">
                              <w:rPr>
                                <w:rFonts w:ascii="Meiryo UI" w:eastAsia="Meiryo UI" w:hAnsi="Meiryo UI" w:hint="eastAsia"/>
                                <w:color w:val="000000" w:themeColor="text1"/>
                              </w:rPr>
                              <w:t>申込から進学フェア参加までの具体的な流れを教えてほしい。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8794E1" id="四角形: 角を丸くする 1" o:spid="_x0000_s1026" style="position:absolute;left:0;text-align:left;margin-left:-3.3pt;margin-top:5pt;width:429.75pt;height: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" fillcolor="white [3212]" strokecolor="black [3213]" strokeweight="1pt">
                <v:stroke joinstyle="miter"/>
                <v:textbox>
                  <w:txbxContent>
                    <w:p w14:paraId="78C8C7C7" w14:textId="307631C8" w:rsidR="005B46DE" w:rsidRPr="005B46DE" w:rsidRDefault="005B46DE" w:rsidP="005B46DE">
                      <w:pPr>
                        <w:jc w:val="left"/>
                        <w:rPr>
                          <w:rFonts w:ascii="Meiryo UI" w:eastAsia="Meiryo UI" w:hAnsi="Meiryo UI"/>
                          <w:color w:val="000000" w:themeColor="text1"/>
                        </w:rPr>
                      </w:pPr>
                      <w:r>
                        <w:rPr>
                          <w:rFonts w:ascii="Meiryo UI" w:eastAsia="Meiryo UI" w:hAnsi="Meiryo UI" w:hint="eastAsia"/>
                          <w:color w:val="000000" w:themeColor="text1"/>
                        </w:rPr>
                        <w:t xml:space="preserve">Q　</w:t>
                      </w:r>
                      <w:r w:rsidRPr="005B46DE">
                        <w:rPr>
                          <w:rFonts w:ascii="Meiryo UI" w:eastAsia="Meiryo UI" w:hAnsi="Meiryo UI" w:hint="eastAsia"/>
                          <w:color w:val="000000" w:themeColor="text1"/>
                        </w:rPr>
                        <w:t>申込から進学フェア参加までの具体的な流れを教えてほしい。</w:t>
                      </w:r>
                    </w:p>
                  </w:txbxContent>
                </v:textbox>
              </v:roundrect>
            </w:pict>
          </mc:Fallback>
        </mc:AlternateContent>
      </w:r>
    </w:p>
    <w:p w14:paraId="02E37B3C" w14:textId="77777777" w:rsidR="005B46DE" w:rsidRDefault="005B46DE">
      <w:pPr>
        <w:rPr>
          <w:rFonts w:ascii="Meiryo UI" w:eastAsia="Meiryo UI" w:hAnsi="Meiryo UI"/>
          <w:szCs w:val="21"/>
        </w:rPr>
      </w:pPr>
    </w:p>
    <w:p w14:paraId="68D09AEC" w14:textId="6B7A3E60" w:rsidR="00D6538E" w:rsidRPr="005B46DE" w:rsidRDefault="00D6538E" w:rsidP="00D6538E">
      <w:pPr>
        <w:rPr>
          <w:rFonts w:ascii="Meiryo UI" w:eastAsia="Meiryo UI" w:hAnsi="Meiryo UI"/>
          <w:szCs w:val="21"/>
        </w:rPr>
      </w:pPr>
      <w:r w:rsidRPr="005B46DE">
        <w:rPr>
          <w:rFonts w:ascii="Meiryo UI" w:eastAsia="Meiryo UI" w:hAnsi="Meiryo UI" w:hint="eastAsia"/>
          <w:szCs w:val="21"/>
        </w:rPr>
        <w:t xml:space="preserve">　申込内容を確認の</w:t>
      </w:r>
      <w:r w:rsidR="00BB4AE4">
        <w:rPr>
          <w:rFonts w:ascii="Meiryo UI" w:eastAsia="Meiryo UI" w:hAnsi="Meiryo UI" w:hint="eastAsia"/>
          <w:szCs w:val="21"/>
        </w:rPr>
        <w:t>うえ</w:t>
      </w:r>
      <w:r w:rsidRPr="005B46DE">
        <w:rPr>
          <w:rFonts w:ascii="Meiryo UI" w:eastAsia="Meiryo UI" w:hAnsi="Meiryo UI" w:hint="eastAsia"/>
          <w:szCs w:val="21"/>
        </w:rPr>
        <w:t>、３営業日（土日祝除く）以内に受付完了のご連絡を電子メールにて行います。</w:t>
      </w:r>
    </w:p>
    <w:p w14:paraId="25D4321E" w14:textId="46E21CCA" w:rsidR="00D6538E" w:rsidRPr="005B46DE" w:rsidRDefault="00D6538E" w:rsidP="00D6538E">
      <w:pPr>
        <w:rPr>
          <w:rFonts w:ascii="Meiryo UI" w:eastAsia="Meiryo UI" w:hAnsi="Meiryo UI"/>
          <w:szCs w:val="21"/>
        </w:rPr>
      </w:pPr>
      <w:r w:rsidRPr="005B46DE">
        <w:rPr>
          <w:rFonts w:ascii="Meiryo UI" w:eastAsia="Meiryo UI" w:hAnsi="Meiryo UI" w:hint="eastAsia"/>
          <w:szCs w:val="21"/>
        </w:rPr>
        <w:t xml:space="preserve">　また、７月</w:t>
      </w:r>
      <w:r w:rsidRPr="005B46DE">
        <w:rPr>
          <w:rFonts w:ascii="Meiryo UI" w:eastAsia="Meiryo UI" w:hAnsi="Meiryo UI"/>
          <w:szCs w:val="21"/>
        </w:rPr>
        <w:t>26日（金）午前中に入館時に提示いただく入館証（</w:t>
      </w:r>
      <w:r w:rsidR="00EA2C28">
        <w:rPr>
          <w:rFonts w:ascii="Meiryo UI" w:eastAsia="Meiryo UI" w:hAnsi="Meiryo UI" w:hint="eastAsia"/>
          <w:szCs w:val="21"/>
        </w:rPr>
        <w:t>二次元</w:t>
      </w:r>
      <w:r w:rsidRPr="005B46DE">
        <w:rPr>
          <w:rFonts w:ascii="Meiryo UI" w:eastAsia="Meiryo UI" w:hAnsi="Meiryo UI"/>
          <w:szCs w:val="21"/>
        </w:rPr>
        <w:t>コードにて発行）を</w:t>
      </w:r>
      <w:r w:rsidR="00EA2C28">
        <w:rPr>
          <w:rFonts w:ascii="Meiryo UI" w:eastAsia="Meiryo UI" w:hAnsi="Meiryo UI" w:hint="eastAsia"/>
          <w:szCs w:val="21"/>
        </w:rPr>
        <w:t>電子メールにて</w:t>
      </w:r>
      <w:r w:rsidRPr="005B46DE">
        <w:rPr>
          <w:rFonts w:ascii="Meiryo UI" w:eastAsia="Meiryo UI" w:hAnsi="Meiryo UI"/>
          <w:szCs w:val="21"/>
        </w:rPr>
        <w:t>送付しますので、ご確認ください。</w:t>
      </w:r>
    </w:p>
    <w:p w14:paraId="58936F54" w14:textId="05B68833" w:rsidR="00D6538E" w:rsidRPr="005B46DE" w:rsidRDefault="00D6538E" w:rsidP="00D6538E">
      <w:pPr>
        <w:rPr>
          <w:rFonts w:ascii="Meiryo UI" w:eastAsia="Meiryo UI" w:hAnsi="Meiryo UI"/>
          <w:szCs w:val="21"/>
        </w:rPr>
      </w:pPr>
      <w:r w:rsidRPr="005B46DE">
        <w:rPr>
          <w:rFonts w:ascii="Meiryo UI" w:eastAsia="Meiryo UI" w:hAnsi="Meiryo UI" w:hint="eastAsia"/>
          <w:szCs w:val="21"/>
        </w:rPr>
        <w:t xml:space="preserve">　　入館証（</w:t>
      </w:r>
      <w:r w:rsidR="00EA2C28">
        <w:rPr>
          <w:rFonts w:ascii="Meiryo UI" w:eastAsia="Meiryo UI" w:hAnsi="Meiryo UI" w:hint="eastAsia"/>
          <w:szCs w:val="21"/>
        </w:rPr>
        <w:t>二次元</w:t>
      </w:r>
      <w:r w:rsidRPr="005B46DE">
        <w:rPr>
          <w:rFonts w:ascii="Meiryo UI" w:eastAsia="Meiryo UI" w:hAnsi="Meiryo UI"/>
          <w:szCs w:val="21"/>
        </w:rPr>
        <w:t>コード）発行に関する送信メール</w:t>
      </w:r>
    </w:p>
    <w:p w14:paraId="2B22DFD4" w14:textId="181E6136" w:rsidR="00D6538E" w:rsidRPr="005B46DE" w:rsidRDefault="00D6538E" w:rsidP="00D6538E">
      <w:pPr>
        <w:rPr>
          <w:rFonts w:ascii="Meiryo UI" w:eastAsia="Meiryo UI" w:hAnsi="Meiryo UI"/>
          <w:szCs w:val="21"/>
        </w:rPr>
      </w:pPr>
      <w:r w:rsidRPr="005B46DE">
        <w:rPr>
          <w:rFonts w:ascii="Meiryo UI" w:eastAsia="Meiryo UI" w:hAnsi="Meiryo UI" w:hint="eastAsia"/>
          <w:szCs w:val="21"/>
        </w:rPr>
        <w:t xml:space="preserve">　　　</w:t>
      </w:r>
      <w:r w:rsidRPr="005B46DE">
        <w:rPr>
          <w:rFonts w:ascii="Meiryo UI" w:eastAsia="Meiryo UI" w:hAnsi="Meiryo UI"/>
          <w:szCs w:val="21"/>
        </w:rPr>
        <w:t xml:space="preserve"> 送信元メールアドレス：</w:t>
      </w:r>
      <w:r w:rsidR="00D968BB" w:rsidRPr="00D968BB">
        <w:rPr>
          <w:rFonts w:ascii="Meiryo UI" w:eastAsia="Meiryo UI" w:hAnsi="Meiryo UI"/>
          <w:szCs w:val="21"/>
        </w:rPr>
        <w:t>shingaku-fair_2025</w:t>
      </w:r>
      <w:r w:rsidR="00D00406" w:rsidRPr="00D00406">
        <w:rPr>
          <w:rFonts w:ascii="Meiryo UI" w:eastAsia="Meiryo UI" w:hAnsi="Meiryo UI"/>
          <w:szCs w:val="21"/>
        </w:rPr>
        <w:t>@tenjikai-uketsuke.com</w:t>
      </w:r>
    </w:p>
    <w:p w14:paraId="5D2F8E22" w14:textId="694FD6AB" w:rsidR="003639C8" w:rsidRPr="005B46DE" w:rsidRDefault="00D6538E" w:rsidP="00D6538E">
      <w:pPr>
        <w:rPr>
          <w:rFonts w:ascii="Meiryo UI" w:eastAsia="Meiryo UI" w:hAnsi="Meiryo UI"/>
          <w:szCs w:val="21"/>
        </w:rPr>
      </w:pPr>
      <w:r w:rsidRPr="005B46DE">
        <w:rPr>
          <w:rFonts w:ascii="Meiryo UI" w:eastAsia="Meiryo UI" w:hAnsi="Meiryo UI" w:hint="eastAsia"/>
          <w:szCs w:val="21"/>
        </w:rPr>
        <w:t xml:space="preserve">　なお、進学フェア</w:t>
      </w:r>
      <w:r w:rsidR="00EA2C28">
        <w:rPr>
          <w:rFonts w:ascii="Meiryo UI" w:eastAsia="Meiryo UI" w:hAnsi="Meiryo UI" w:hint="eastAsia"/>
          <w:szCs w:val="21"/>
        </w:rPr>
        <w:t>当日に入館証</w:t>
      </w:r>
      <w:r w:rsidR="00ED64FF" w:rsidRPr="005B46DE">
        <w:rPr>
          <w:rFonts w:ascii="Meiryo UI" w:eastAsia="Meiryo UI" w:hAnsi="Meiryo UI" w:hint="eastAsia"/>
          <w:szCs w:val="21"/>
        </w:rPr>
        <w:t>（</w:t>
      </w:r>
      <w:r w:rsidR="00ED64FF">
        <w:rPr>
          <w:rFonts w:ascii="Meiryo UI" w:eastAsia="Meiryo UI" w:hAnsi="Meiryo UI" w:hint="eastAsia"/>
          <w:szCs w:val="21"/>
        </w:rPr>
        <w:t>二次元</w:t>
      </w:r>
      <w:r w:rsidR="00ED64FF" w:rsidRPr="005B46DE">
        <w:rPr>
          <w:rFonts w:ascii="Meiryo UI" w:eastAsia="Meiryo UI" w:hAnsi="Meiryo UI"/>
          <w:szCs w:val="21"/>
        </w:rPr>
        <w:t>コード）</w:t>
      </w:r>
      <w:r w:rsidR="00EA2C28">
        <w:rPr>
          <w:rFonts w:ascii="Meiryo UI" w:eastAsia="Meiryo UI" w:hAnsi="Meiryo UI" w:hint="eastAsia"/>
          <w:szCs w:val="21"/>
        </w:rPr>
        <w:t>をご提示いただく必要がありますので</w:t>
      </w:r>
      <w:r w:rsidRPr="005B46DE">
        <w:rPr>
          <w:rFonts w:ascii="Meiryo UI" w:eastAsia="Meiryo UI" w:hAnsi="Meiryo UI" w:hint="eastAsia"/>
          <w:szCs w:val="21"/>
        </w:rPr>
        <w:t>、入館証</w:t>
      </w:r>
      <w:r w:rsidR="00ED64FF" w:rsidRPr="005B46DE">
        <w:rPr>
          <w:rFonts w:ascii="Meiryo UI" w:eastAsia="Meiryo UI" w:hAnsi="Meiryo UI" w:hint="eastAsia"/>
          <w:szCs w:val="21"/>
        </w:rPr>
        <w:t>（</w:t>
      </w:r>
      <w:r w:rsidR="00ED64FF">
        <w:rPr>
          <w:rFonts w:ascii="Meiryo UI" w:eastAsia="Meiryo UI" w:hAnsi="Meiryo UI" w:hint="eastAsia"/>
          <w:szCs w:val="21"/>
        </w:rPr>
        <w:t>二次元</w:t>
      </w:r>
      <w:r w:rsidR="00ED64FF" w:rsidRPr="005B46DE">
        <w:rPr>
          <w:rFonts w:ascii="Meiryo UI" w:eastAsia="Meiryo UI" w:hAnsi="Meiryo UI"/>
          <w:szCs w:val="21"/>
        </w:rPr>
        <w:t>コード）</w:t>
      </w:r>
      <w:r w:rsidRPr="005B46DE">
        <w:rPr>
          <w:rFonts w:ascii="Meiryo UI" w:eastAsia="Meiryo UI" w:hAnsi="Meiryo UI" w:hint="eastAsia"/>
          <w:szCs w:val="21"/>
        </w:rPr>
        <w:t>を印刷して持参いただくか、スマートフォン等に保存</w:t>
      </w:r>
      <w:r w:rsidR="00EA2C28">
        <w:rPr>
          <w:rFonts w:ascii="Meiryo UI" w:eastAsia="Meiryo UI" w:hAnsi="Meiryo UI" w:hint="eastAsia"/>
          <w:szCs w:val="21"/>
        </w:rPr>
        <w:t>いただくようお願いします</w:t>
      </w:r>
      <w:r w:rsidRPr="005B46DE">
        <w:rPr>
          <w:rFonts w:ascii="Meiryo UI" w:eastAsia="Meiryo UI" w:hAnsi="Meiryo UI" w:hint="eastAsia"/>
          <w:szCs w:val="21"/>
        </w:rPr>
        <w:t>。</w:t>
      </w:r>
    </w:p>
    <w:p w14:paraId="55F04C19" w14:textId="64CC1DFC" w:rsidR="003639C8" w:rsidRDefault="003639C8" w:rsidP="003639C8">
      <w:pPr>
        <w:rPr>
          <w:rFonts w:ascii="Meiryo UI" w:eastAsia="Meiryo UI" w:hAnsi="Meiryo UI"/>
          <w:szCs w:val="21"/>
        </w:rPr>
      </w:pPr>
    </w:p>
    <w:p w14:paraId="2D59C215" w14:textId="77777777" w:rsidR="005B46DE" w:rsidRDefault="005B46DE" w:rsidP="005B46DE">
      <w:pPr>
        <w:rPr>
          <w:rFonts w:ascii="Meiryo UI" w:eastAsia="Meiryo UI" w:hAnsi="Meiryo UI"/>
          <w:szCs w:val="21"/>
        </w:rPr>
      </w:pPr>
    </w:p>
    <w:p w14:paraId="677759D9" w14:textId="77777777" w:rsidR="005B46DE" w:rsidRDefault="005B46DE" w:rsidP="005B46DE">
      <w:pPr>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63360" behindDoc="0" locked="0" layoutInCell="1" allowOverlap="1" wp14:anchorId="132EFE53" wp14:editId="6C5CDFD5">
                <wp:simplePos x="0" y="0"/>
                <wp:positionH relativeFrom="column">
                  <wp:posOffset>-41910</wp:posOffset>
                </wp:positionH>
                <wp:positionV relativeFrom="paragraph">
                  <wp:posOffset>30252</wp:posOffset>
                </wp:positionV>
                <wp:extent cx="5457825" cy="381000"/>
                <wp:effectExtent l="0" t="0" r="28575" b="19050"/>
                <wp:wrapNone/>
                <wp:docPr id="3" name="四角形: 角を丸くする 3"/>
                <wp:cNvGraphicFramePr/>
                <a:graphic xmlns:a="http://schemas.openxmlformats.org/drawingml/2006/main">
                  <a:graphicData uri="http://schemas.microsoft.com/office/word/2010/wordprocessingShape">
                    <wps:wsp>
                      <wps:cNvSpPr/>
                      <wps:spPr>
                        <a:xfrm>
                          <a:off x="0" y="0"/>
                          <a:ext cx="5457825" cy="3810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244436" w14:textId="77777777" w:rsidR="005B46DE" w:rsidRPr="005B46DE" w:rsidRDefault="005B46DE" w:rsidP="005B46DE">
                            <w:pPr>
                              <w:jc w:val="left"/>
                              <w:rPr>
                                <w:rFonts w:ascii="Meiryo UI" w:eastAsia="Meiryo UI" w:hAnsi="Meiryo UI"/>
                                <w:color w:val="000000" w:themeColor="text1"/>
                              </w:rPr>
                            </w:pPr>
                            <w:r>
                              <w:rPr>
                                <w:rFonts w:ascii="Meiryo UI" w:eastAsia="Meiryo UI" w:hAnsi="Meiryo UI" w:hint="eastAsia"/>
                                <w:color w:val="000000" w:themeColor="text1"/>
                              </w:rPr>
                              <w:t xml:space="preserve">Q　</w:t>
                            </w:r>
                            <w:r w:rsidRPr="005B46DE">
                              <w:rPr>
                                <w:rFonts w:ascii="Meiryo UI" w:eastAsia="Meiryo UI" w:hAnsi="Meiryo UI" w:hint="eastAsia"/>
                                <w:color w:val="000000" w:themeColor="text1"/>
                              </w:rPr>
                              <w:t>時間帯毎の申込は先着順か？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2EFE53" id="四角形: 角を丸くする 3" o:spid="_x0000_s1027" style="position:absolute;left:0;text-align:left;margin-left:-3.3pt;margin-top:2.4pt;width:429.75pt;height:3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" fillcolor="white [3212]" strokecolor="black [3213]" strokeweight="1pt">
                <v:stroke joinstyle="miter"/>
                <v:textbox>
                  <w:txbxContent>
                    <w:p w14:paraId="7F244436" w14:textId="77777777" w:rsidR="005B46DE" w:rsidRPr="005B46DE" w:rsidRDefault="005B46DE" w:rsidP="005B46DE">
                      <w:pPr>
                        <w:jc w:val="left"/>
                        <w:rPr>
                          <w:rFonts w:ascii="Meiryo UI" w:eastAsia="Meiryo UI" w:hAnsi="Meiryo UI"/>
                          <w:color w:val="000000" w:themeColor="text1"/>
                        </w:rPr>
                      </w:pPr>
                      <w:r>
                        <w:rPr>
                          <w:rFonts w:ascii="Meiryo UI" w:eastAsia="Meiryo UI" w:hAnsi="Meiryo UI" w:hint="eastAsia"/>
                          <w:color w:val="000000" w:themeColor="text1"/>
                        </w:rPr>
                        <w:t xml:space="preserve">Q　</w:t>
                      </w:r>
                      <w:r w:rsidRPr="005B46DE">
                        <w:rPr>
                          <w:rFonts w:ascii="Meiryo UI" w:eastAsia="Meiryo UI" w:hAnsi="Meiryo UI" w:hint="eastAsia"/>
                          <w:color w:val="000000" w:themeColor="text1"/>
                        </w:rPr>
                        <w:t>時間帯毎の申込は先着順か？</w:t>
                      </w:r>
                    </w:p>
                  </w:txbxContent>
                </v:textbox>
              </v:roundrect>
            </w:pict>
          </mc:Fallback>
        </mc:AlternateContent>
      </w:r>
    </w:p>
    <w:p w14:paraId="68BEB8D7" w14:textId="77777777" w:rsidR="005B46DE" w:rsidRDefault="005B46DE" w:rsidP="005B46DE">
      <w:pPr>
        <w:rPr>
          <w:rFonts w:ascii="Meiryo UI" w:eastAsia="Meiryo UI" w:hAnsi="Meiryo UI"/>
          <w:szCs w:val="21"/>
        </w:rPr>
      </w:pPr>
    </w:p>
    <w:p w14:paraId="00842561" w14:textId="77777777" w:rsidR="005B46DE" w:rsidRPr="005B46DE" w:rsidRDefault="005B46DE" w:rsidP="005B46DE">
      <w:pPr>
        <w:rPr>
          <w:rFonts w:ascii="Meiryo UI" w:eastAsia="Meiryo UI" w:hAnsi="Meiryo UI"/>
          <w:szCs w:val="21"/>
        </w:rPr>
      </w:pPr>
      <w:r w:rsidRPr="005B46DE">
        <w:rPr>
          <w:rFonts w:ascii="Meiryo UI" w:eastAsia="Meiryo UI" w:hAnsi="Meiryo UI" w:hint="eastAsia"/>
          <w:szCs w:val="21"/>
        </w:rPr>
        <w:t xml:space="preserve">　来場者の安全確保のため、今年度は時間帯毎に来場できる人数に制限を設けております。</w:t>
      </w:r>
    </w:p>
    <w:p w14:paraId="689ABC19" w14:textId="77777777" w:rsidR="005B46DE" w:rsidRPr="005B46DE" w:rsidRDefault="005B46DE" w:rsidP="005B46DE">
      <w:pPr>
        <w:rPr>
          <w:rFonts w:ascii="Meiryo UI" w:eastAsia="Meiryo UI" w:hAnsi="Meiryo UI"/>
          <w:szCs w:val="21"/>
        </w:rPr>
      </w:pPr>
      <w:r w:rsidRPr="005B46DE">
        <w:rPr>
          <w:rFonts w:ascii="Meiryo UI" w:eastAsia="Meiryo UI" w:hAnsi="Meiryo UI" w:hint="eastAsia"/>
          <w:szCs w:val="21"/>
        </w:rPr>
        <w:t xml:space="preserve">　時間帯毎の申込可能人数に達した時間帯から随時、受付を停止します。</w:t>
      </w:r>
    </w:p>
    <w:p w14:paraId="35E9878A" w14:textId="5B017B4B" w:rsidR="005B46DE" w:rsidRDefault="005B46DE" w:rsidP="003639C8">
      <w:pPr>
        <w:rPr>
          <w:rFonts w:ascii="Meiryo UI" w:eastAsia="Meiryo UI" w:hAnsi="Meiryo UI"/>
          <w:szCs w:val="21"/>
        </w:rPr>
      </w:pPr>
    </w:p>
    <w:p w14:paraId="62E3D4FE" w14:textId="77777777" w:rsidR="005B46DE" w:rsidRPr="005B46DE" w:rsidRDefault="005B46DE" w:rsidP="003639C8">
      <w:pPr>
        <w:rPr>
          <w:rFonts w:ascii="Meiryo UI" w:eastAsia="Meiryo UI" w:hAnsi="Meiryo UI"/>
          <w:szCs w:val="21"/>
        </w:rPr>
      </w:pPr>
    </w:p>
    <w:p w14:paraId="4FEC1B4E" w14:textId="1AEA4766" w:rsidR="00D6538E" w:rsidRDefault="005B46DE" w:rsidP="003639C8">
      <w:pPr>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61312" behindDoc="0" locked="0" layoutInCell="1" allowOverlap="1" wp14:anchorId="2D6575CF" wp14:editId="4203DFF8">
                <wp:simplePos x="0" y="0"/>
                <wp:positionH relativeFrom="column">
                  <wp:posOffset>-41910</wp:posOffset>
                </wp:positionH>
                <wp:positionV relativeFrom="paragraph">
                  <wp:posOffset>82550</wp:posOffset>
                </wp:positionV>
                <wp:extent cx="5457825" cy="381000"/>
                <wp:effectExtent l="0" t="0" r="28575" b="19050"/>
                <wp:wrapNone/>
                <wp:docPr id="2" name="四角形: 角を丸くする 2"/>
                <wp:cNvGraphicFramePr/>
                <a:graphic xmlns:a="http://schemas.openxmlformats.org/drawingml/2006/main">
                  <a:graphicData uri="http://schemas.microsoft.com/office/word/2010/wordprocessingShape">
                    <wps:wsp>
                      <wps:cNvSpPr/>
                      <wps:spPr>
                        <a:xfrm>
                          <a:off x="0" y="0"/>
                          <a:ext cx="5457825" cy="3810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B0ECFA" w14:textId="3C878854" w:rsidR="005B46DE" w:rsidRPr="005B46DE" w:rsidRDefault="005B46DE" w:rsidP="005B46DE">
                            <w:pPr>
                              <w:jc w:val="left"/>
                              <w:rPr>
                                <w:rFonts w:ascii="Meiryo UI" w:eastAsia="Meiryo UI" w:hAnsi="Meiryo UI"/>
                                <w:color w:val="000000" w:themeColor="text1"/>
                              </w:rPr>
                            </w:pPr>
                            <w:r>
                              <w:rPr>
                                <w:rFonts w:ascii="Meiryo UI" w:eastAsia="Meiryo UI" w:hAnsi="Meiryo UI" w:hint="eastAsia"/>
                                <w:color w:val="000000" w:themeColor="text1"/>
                              </w:rPr>
                              <w:t xml:space="preserve">Q　</w:t>
                            </w:r>
                            <w:r w:rsidRPr="005B46DE">
                              <w:rPr>
                                <w:rFonts w:ascii="Meiryo UI" w:eastAsia="Meiryo UI" w:hAnsi="Meiryo UI" w:hint="eastAsia"/>
                                <w:color w:val="000000" w:themeColor="text1"/>
                              </w:rPr>
                              <w:t>申込内容に変更があった場合は、どうすればよいか？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6575CF" id="四角形: 角を丸くする 2" o:spid="_x0000_s1028" style="position:absolute;left:0;text-align:left;margin-left:-3.3pt;margin-top:6.5pt;width:429.75pt;height:3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" fillcolor="white [3212]" strokecolor="black [3213]" strokeweight="1pt">
                <v:stroke joinstyle="miter"/>
                <v:textbox>
                  <w:txbxContent>
                    <w:p w14:paraId="49B0ECFA" w14:textId="3C878854" w:rsidR="005B46DE" w:rsidRPr="005B46DE" w:rsidRDefault="005B46DE" w:rsidP="005B46DE">
                      <w:pPr>
                        <w:jc w:val="left"/>
                        <w:rPr>
                          <w:rFonts w:ascii="Meiryo UI" w:eastAsia="Meiryo UI" w:hAnsi="Meiryo UI"/>
                          <w:color w:val="000000" w:themeColor="text1"/>
                        </w:rPr>
                      </w:pPr>
                      <w:r>
                        <w:rPr>
                          <w:rFonts w:ascii="Meiryo UI" w:eastAsia="Meiryo UI" w:hAnsi="Meiryo UI" w:hint="eastAsia"/>
                          <w:color w:val="000000" w:themeColor="text1"/>
                        </w:rPr>
                        <w:t xml:space="preserve">Q　</w:t>
                      </w:r>
                      <w:r w:rsidRPr="005B46DE">
                        <w:rPr>
                          <w:rFonts w:ascii="Meiryo UI" w:eastAsia="Meiryo UI" w:hAnsi="Meiryo UI" w:hint="eastAsia"/>
                          <w:color w:val="000000" w:themeColor="text1"/>
                        </w:rPr>
                        <w:t>申込内容に変更があった場合は、どうすればよいか？</w:t>
                      </w:r>
                    </w:p>
                  </w:txbxContent>
                </v:textbox>
              </v:roundrect>
            </w:pict>
          </mc:Fallback>
        </mc:AlternateContent>
      </w:r>
    </w:p>
    <w:p w14:paraId="5CD912CB" w14:textId="12836373" w:rsidR="005B46DE" w:rsidRDefault="005B46DE" w:rsidP="003639C8">
      <w:pPr>
        <w:rPr>
          <w:rFonts w:ascii="Meiryo UI" w:eastAsia="Meiryo UI" w:hAnsi="Meiryo UI"/>
          <w:szCs w:val="21"/>
        </w:rPr>
      </w:pPr>
    </w:p>
    <w:p w14:paraId="1CDEB7F7" w14:textId="30B6AE2A" w:rsidR="00D6538E" w:rsidRPr="005B46DE" w:rsidRDefault="00D6538E" w:rsidP="005B46DE">
      <w:pPr>
        <w:ind w:firstLineChars="100" w:firstLine="210"/>
        <w:rPr>
          <w:rFonts w:ascii="Meiryo UI" w:eastAsia="Meiryo UI" w:hAnsi="Meiryo UI"/>
          <w:szCs w:val="21"/>
        </w:rPr>
      </w:pPr>
      <w:r w:rsidRPr="005B46DE">
        <w:rPr>
          <w:rFonts w:ascii="Meiryo UI" w:eastAsia="Meiryo UI" w:hAnsi="Meiryo UI" w:hint="eastAsia"/>
          <w:szCs w:val="21"/>
        </w:rPr>
        <w:t>大阪府行政オンラインシステムを用いて、一度、申請を取り下げていただいたのち、再度、登録をお願いします。</w:t>
      </w:r>
    </w:p>
    <w:p w14:paraId="460D27B7" w14:textId="14B89B6E" w:rsidR="00D6538E" w:rsidRDefault="00D6538E" w:rsidP="005B46DE">
      <w:pPr>
        <w:ind w:firstLineChars="100" w:firstLine="210"/>
        <w:rPr>
          <w:rFonts w:ascii="Meiryo UI" w:eastAsia="Meiryo UI" w:hAnsi="Meiryo UI"/>
          <w:szCs w:val="21"/>
        </w:rPr>
      </w:pPr>
      <w:r w:rsidRPr="005B46DE">
        <w:rPr>
          <w:rFonts w:ascii="Meiryo UI" w:eastAsia="Meiryo UI" w:hAnsi="Meiryo UI" w:hint="eastAsia"/>
          <w:szCs w:val="21"/>
        </w:rPr>
        <w:t>なお、再登録を行う際、はじめに登録した来場希望日時での再予約を確約できるものではありませんので、ご留意ください。</w:t>
      </w:r>
    </w:p>
    <w:p w14:paraId="092F84CF" w14:textId="3D2EA13E" w:rsidR="0077442C" w:rsidRDefault="00D26E38" w:rsidP="005B46DE">
      <w:pPr>
        <w:ind w:firstLineChars="100" w:firstLine="210"/>
        <w:rPr>
          <w:rFonts w:ascii="Meiryo UI" w:eastAsia="Meiryo UI" w:hAnsi="Meiryo UI"/>
          <w:szCs w:val="21"/>
        </w:rPr>
      </w:pPr>
      <w:hyperlink r:id="rId6" w:history="1">
        <w:r w:rsidR="0077442C" w:rsidRPr="0077442C">
          <w:rPr>
            <w:rStyle w:val="a7"/>
            <w:rFonts w:ascii="Meiryo UI" w:eastAsia="Meiryo UI" w:hAnsi="Meiryo UI"/>
            <w:szCs w:val="21"/>
          </w:rPr>
          <w:t>申請取り下げの手順</w:t>
        </w:r>
      </w:hyperlink>
    </w:p>
    <w:p w14:paraId="6A6F7508" w14:textId="75524AB0" w:rsidR="005B46DE" w:rsidRDefault="005B46DE" w:rsidP="005B46DE">
      <w:pPr>
        <w:ind w:firstLineChars="100" w:firstLine="210"/>
        <w:rPr>
          <w:rFonts w:ascii="Meiryo UI" w:eastAsia="Meiryo UI" w:hAnsi="Meiryo UI"/>
          <w:szCs w:val="21"/>
        </w:rPr>
      </w:pPr>
    </w:p>
    <w:p w14:paraId="710848E1" w14:textId="77777777" w:rsidR="00284321" w:rsidRDefault="00284321" w:rsidP="005B46DE">
      <w:pPr>
        <w:ind w:firstLineChars="100" w:firstLine="210"/>
        <w:rPr>
          <w:rFonts w:ascii="Meiryo UI" w:eastAsia="Meiryo UI" w:hAnsi="Meiryo UI"/>
          <w:szCs w:val="21"/>
        </w:rPr>
      </w:pPr>
    </w:p>
    <w:p w14:paraId="5D979238" w14:textId="4AF563E9" w:rsidR="005B46DE" w:rsidRPr="005B46DE" w:rsidRDefault="00EA2C28" w:rsidP="005B46DE">
      <w:pPr>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65408" behindDoc="0" locked="0" layoutInCell="1" allowOverlap="1" wp14:anchorId="34DF29C9" wp14:editId="3E7C0F99">
                <wp:simplePos x="0" y="0"/>
                <wp:positionH relativeFrom="column">
                  <wp:posOffset>-44965</wp:posOffset>
                </wp:positionH>
                <wp:positionV relativeFrom="paragraph">
                  <wp:posOffset>63680</wp:posOffset>
                </wp:positionV>
                <wp:extent cx="5457825" cy="595222"/>
                <wp:effectExtent l="0" t="0" r="28575" b="14605"/>
                <wp:wrapNone/>
                <wp:docPr id="4" name="四角形: 角を丸くする 4"/>
                <wp:cNvGraphicFramePr/>
                <a:graphic xmlns:a="http://schemas.openxmlformats.org/drawingml/2006/main">
                  <a:graphicData uri="http://schemas.microsoft.com/office/word/2010/wordprocessingShape">
                    <wps:wsp>
                      <wps:cNvSpPr/>
                      <wps:spPr>
                        <a:xfrm>
                          <a:off x="0" y="0"/>
                          <a:ext cx="5457825" cy="595222"/>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5EA9B0" w14:textId="77777777" w:rsidR="00EA2C28" w:rsidRDefault="005B46DE" w:rsidP="005B46DE">
                            <w:pPr>
                              <w:jc w:val="left"/>
                              <w:rPr>
                                <w:rFonts w:ascii="Meiryo UI" w:eastAsia="Meiryo UI" w:hAnsi="Meiryo UI"/>
                                <w:color w:val="000000" w:themeColor="text1"/>
                              </w:rPr>
                            </w:pPr>
                            <w:r>
                              <w:rPr>
                                <w:rFonts w:ascii="Meiryo UI" w:eastAsia="Meiryo UI" w:hAnsi="Meiryo UI" w:hint="eastAsia"/>
                                <w:color w:val="000000" w:themeColor="text1"/>
                              </w:rPr>
                              <w:t xml:space="preserve">Q　</w:t>
                            </w:r>
                            <w:r w:rsidRPr="005B46DE">
                              <w:rPr>
                                <w:rFonts w:ascii="Meiryo UI" w:eastAsia="Meiryo UI" w:hAnsi="Meiryo UI" w:hint="eastAsia"/>
                                <w:color w:val="000000" w:themeColor="text1"/>
                              </w:rPr>
                              <w:t>中学校の教員が引率して複数の生徒とともに参加する場合、どのように申し込みを行えば</w:t>
                            </w:r>
                          </w:p>
                          <w:p w14:paraId="542AA350" w14:textId="4306C274" w:rsidR="005B46DE" w:rsidRPr="005B46DE" w:rsidRDefault="005B46DE" w:rsidP="00EA2C28">
                            <w:pPr>
                              <w:ind w:firstLineChars="150" w:firstLine="315"/>
                              <w:jc w:val="left"/>
                              <w:rPr>
                                <w:rFonts w:ascii="Meiryo UI" w:eastAsia="Meiryo UI" w:hAnsi="Meiryo UI"/>
                                <w:color w:val="000000" w:themeColor="text1"/>
                              </w:rPr>
                            </w:pPr>
                            <w:r w:rsidRPr="005B46DE">
                              <w:rPr>
                                <w:rFonts w:ascii="Meiryo UI" w:eastAsia="Meiryo UI" w:hAnsi="Meiryo UI" w:hint="eastAsia"/>
                                <w:color w:val="000000" w:themeColor="text1"/>
                              </w:rPr>
                              <w:t>よいか？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DF29C9" id="四角形: 角を丸くする 4" o:spid="_x0000_s1029" style="position:absolute;left:0;text-align:left;margin-left:-3.55pt;margin-top:5pt;width:429.75pt;height:46.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" fillcolor="white [3212]" strokecolor="black [3213]" strokeweight="1pt">
                <v:stroke joinstyle="miter"/>
                <v:textbox>
                  <w:txbxContent>
                    <w:p w14:paraId="755EA9B0" w14:textId="77777777" w:rsidR="00EA2C28" w:rsidRDefault="005B46DE" w:rsidP="005B46DE">
                      <w:pPr>
                        <w:jc w:val="left"/>
                        <w:rPr>
                          <w:rFonts w:ascii="Meiryo UI" w:eastAsia="Meiryo UI" w:hAnsi="Meiryo UI"/>
                          <w:color w:val="000000" w:themeColor="text1"/>
                        </w:rPr>
                      </w:pPr>
                      <w:r>
                        <w:rPr>
                          <w:rFonts w:ascii="Meiryo UI" w:eastAsia="Meiryo UI" w:hAnsi="Meiryo UI" w:hint="eastAsia"/>
                          <w:color w:val="000000" w:themeColor="text1"/>
                        </w:rPr>
                        <w:t xml:space="preserve">Q　</w:t>
                      </w:r>
                      <w:r w:rsidRPr="005B46DE">
                        <w:rPr>
                          <w:rFonts w:ascii="Meiryo UI" w:eastAsia="Meiryo UI" w:hAnsi="Meiryo UI" w:hint="eastAsia"/>
                          <w:color w:val="000000" w:themeColor="text1"/>
                        </w:rPr>
                        <w:t>中学校の教員が引率して複数の生徒とともに参加する場合、どのように申し込みを行えば</w:t>
                      </w:r>
                    </w:p>
                    <w:p w14:paraId="542AA350" w14:textId="4306C274" w:rsidR="005B46DE" w:rsidRPr="005B46DE" w:rsidRDefault="005B46DE" w:rsidP="00EA2C28">
                      <w:pPr>
                        <w:ind w:firstLineChars="150" w:firstLine="315"/>
                        <w:jc w:val="left"/>
                        <w:rPr>
                          <w:rFonts w:ascii="Meiryo UI" w:eastAsia="Meiryo UI" w:hAnsi="Meiryo UI"/>
                          <w:color w:val="000000" w:themeColor="text1"/>
                        </w:rPr>
                      </w:pPr>
                      <w:r w:rsidRPr="005B46DE">
                        <w:rPr>
                          <w:rFonts w:ascii="Meiryo UI" w:eastAsia="Meiryo UI" w:hAnsi="Meiryo UI" w:hint="eastAsia"/>
                          <w:color w:val="000000" w:themeColor="text1"/>
                        </w:rPr>
                        <w:t>よいか？</w:t>
                      </w:r>
                    </w:p>
                  </w:txbxContent>
                </v:textbox>
              </v:roundrect>
            </w:pict>
          </mc:Fallback>
        </mc:AlternateContent>
      </w:r>
    </w:p>
    <w:p w14:paraId="5086C2A0" w14:textId="0833A84E" w:rsidR="005B46DE" w:rsidRPr="005B46DE" w:rsidRDefault="005B46DE" w:rsidP="005B46DE">
      <w:pPr>
        <w:rPr>
          <w:rFonts w:ascii="Meiryo UI" w:eastAsia="Meiryo UI" w:hAnsi="Meiryo UI"/>
          <w:szCs w:val="21"/>
        </w:rPr>
      </w:pPr>
    </w:p>
    <w:p w14:paraId="1BBCF5DA" w14:textId="77777777" w:rsidR="005B46DE" w:rsidRDefault="005B46DE" w:rsidP="005B46DE">
      <w:pPr>
        <w:rPr>
          <w:rFonts w:ascii="Meiryo UI" w:eastAsia="Meiryo UI" w:hAnsi="Meiryo UI"/>
          <w:szCs w:val="21"/>
        </w:rPr>
      </w:pPr>
    </w:p>
    <w:p w14:paraId="78A0D45F" w14:textId="4FDE3C52" w:rsidR="005B46DE" w:rsidRPr="005B46DE" w:rsidRDefault="005B46DE" w:rsidP="005B46DE">
      <w:pPr>
        <w:rPr>
          <w:rFonts w:ascii="Meiryo UI" w:eastAsia="Meiryo UI" w:hAnsi="Meiryo UI"/>
          <w:szCs w:val="21"/>
        </w:rPr>
      </w:pPr>
      <w:r w:rsidRPr="005B46DE">
        <w:rPr>
          <w:rFonts w:ascii="Meiryo UI" w:eastAsia="Meiryo UI" w:hAnsi="Meiryo UI" w:hint="eastAsia"/>
          <w:szCs w:val="21"/>
        </w:rPr>
        <w:t xml:space="preserve">　参加いただく生徒及び引率者となる教員がそれぞれ登録をお願いします。</w:t>
      </w:r>
    </w:p>
    <w:p w14:paraId="144ADBDB" w14:textId="4BA0C511" w:rsidR="005B46DE" w:rsidRDefault="005B46DE" w:rsidP="005B46DE">
      <w:pPr>
        <w:rPr>
          <w:rFonts w:ascii="Meiryo UI" w:eastAsia="Meiryo UI" w:hAnsi="Meiryo UI"/>
          <w:szCs w:val="21"/>
        </w:rPr>
      </w:pPr>
      <w:r w:rsidRPr="005B46DE">
        <w:rPr>
          <w:rFonts w:ascii="Meiryo UI" w:eastAsia="Meiryo UI" w:hAnsi="Meiryo UI" w:hint="eastAsia"/>
          <w:szCs w:val="21"/>
        </w:rPr>
        <w:t xml:space="preserve">　なお、時間帯毎に参加いただける人数に限りがありますので、参加いただく生徒及び教員の方が一緒に入力作業を行われることを推奨します。</w:t>
      </w:r>
    </w:p>
    <w:p w14:paraId="71B4E807" w14:textId="44363FFD" w:rsidR="00EA2C28" w:rsidRDefault="00EA2C28" w:rsidP="005B46DE">
      <w:pPr>
        <w:rPr>
          <w:rFonts w:ascii="Meiryo UI" w:eastAsia="Meiryo UI" w:hAnsi="Meiryo UI"/>
          <w:szCs w:val="21"/>
        </w:rPr>
      </w:pPr>
    </w:p>
    <w:p w14:paraId="50677106" w14:textId="44D50F3F" w:rsidR="005B46DE" w:rsidRDefault="005B46DE" w:rsidP="005B46DE">
      <w:pPr>
        <w:rPr>
          <w:rFonts w:ascii="Meiryo UI" w:eastAsia="Meiryo UI" w:hAnsi="Meiryo UI"/>
          <w:szCs w:val="21"/>
        </w:rPr>
      </w:pPr>
      <w:r>
        <w:rPr>
          <w:rFonts w:ascii="Meiryo UI" w:eastAsia="Meiryo UI" w:hAnsi="Meiryo UI"/>
          <w:noProof/>
          <w:szCs w:val="21"/>
        </w:rPr>
        <w:lastRenderedPageBreak/>
        <mc:AlternateContent>
          <mc:Choice Requires="wps">
            <w:drawing>
              <wp:anchor distT="0" distB="0" distL="114300" distR="114300" simplePos="0" relativeHeight="251667456" behindDoc="0" locked="0" layoutInCell="1" allowOverlap="1" wp14:anchorId="488E7484" wp14:editId="66BDAE91">
                <wp:simplePos x="0" y="0"/>
                <wp:positionH relativeFrom="column">
                  <wp:posOffset>-53592</wp:posOffset>
                </wp:positionH>
                <wp:positionV relativeFrom="paragraph">
                  <wp:posOffset>-1019</wp:posOffset>
                </wp:positionV>
                <wp:extent cx="5457825" cy="577969"/>
                <wp:effectExtent l="0" t="0" r="28575" b="12700"/>
                <wp:wrapNone/>
                <wp:docPr id="5" name="四角形: 角を丸くする 5"/>
                <wp:cNvGraphicFramePr/>
                <a:graphic xmlns:a="http://schemas.openxmlformats.org/drawingml/2006/main">
                  <a:graphicData uri="http://schemas.microsoft.com/office/word/2010/wordprocessingShape">
                    <wps:wsp>
                      <wps:cNvSpPr/>
                      <wps:spPr>
                        <a:xfrm>
                          <a:off x="0" y="0"/>
                          <a:ext cx="5457825" cy="577969"/>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781376" w14:textId="77777777" w:rsidR="005B46DE" w:rsidRDefault="005B46DE" w:rsidP="005B46DE">
                            <w:pPr>
                              <w:jc w:val="left"/>
                              <w:rPr>
                                <w:rFonts w:ascii="Meiryo UI" w:eastAsia="Meiryo UI" w:hAnsi="Meiryo UI"/>
                                <w:color w:val="000000" w:themeColor="text1"/>
                              </w:rPr>
                            </w:pPr>
                            <w:r>
                              <w:rPr>
                                <w:rFonts w:ascii="Meiryo UI" w:eastAsia="Meiryo UI" w:hAnsi="Meiryo UI" w:hint="eastAsia"/>
                                <w:color w:val="000000" w:themeColor="text1"/>
                              </w:rPr>
                              <w:t xml:space="preserve">Q　</w:t>
                            </w:r>
                            <w:r w:rsidRPr="005B46DE">
                              <w:rPr>
                                <w:rFonts w:ascii="Meiryo UI" w:eastAsia="Meiryo UI" w:hAnsi="Meiryo UI" w:hint="eastAsia"/>
                                <w:color w:val="000000" w:themeColor="text1"/>
                              </w:rPr>
                              <w:t>保護者と子どもが別々の時間帯に来場する予定であるが、その場合はどのように入力すれば</w:t>
                            </w:r>
                          </w:p>
                          <w:p w14:paraId="39F0E984" w14:textId="588AEB77" w:rsidR="005B46DE" w:rsidRPr="005B46DE" w:rsidRDefault="005B46DE" w:rsidP="005B46DE">
                            <w:pPr>
                              <w:ind w:firstLineChars="150" w:firstLine="315"/>
                              <w:jc w:val="left"/>
                              <w:rPr>
                                <w:rFonts w:ascii="Meiryo UI" w:eastAsia="Meiryo UI" w:hAnsi="Meiryo UI"/>
                                <w:color w:val="000000" w:themeColor="text1"/>
                              </w:rPr>
                            </w:pPr>
                            <w:r w:rsidRPr="005B46DE">
                              <w:rPr>
                                <w:rFonts w:ascii="Meiryo UI" w:eastAsia="Meiryo UI" w:hAnsi="Meiryo UI" w:hint="eastAsia"/>
                                <w:color w:val="000000" w:themeColor="text1"/>
                              </w:rPr>
                              <w:t>よいか？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8E7484" id="四角形: 角を丸くする 5" o:spid="_x0000_s1030" style="position:absolute;left:0;text-align:left;margin-left:-4.2pt;margin-top:-.1pt;width:429.75pt;height:4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" fillcolor="white [3212]" strokecolor="black [3213]" strokeweight="1pt">
                <v:stroke joinstyle="miter"/>
                <v:textbox>
                  <w:txbxContent>
                    <w:p w14:paraId="64781376" w14:textId="77777777" w:rsidR="005B46DE" w:rsidRDefault="005B46DE" w:rsidP="005B46DE">
                      <w:pPr>
                        <w:jc w:val="left"/>
                        <w:rPr>
                          <w:rFonts w:ascii="Meiryo UI" w:eastAsia="Meiryo UI" w:hAnsi="Meiryo UI"/>
                          <w:color w:val="000000" w:themeColor="text1"/>
                        </w:rPr>
                      </w:pPr>
                      <w:r>
                        <w:rPr>
                          <w:rFonts w:ascii="Meiryo UI" w:eastAsia="Meiryo UI" w:hAnsi="Meiryo UI" w:hint="eastAsia"/>
                          <w:color w:val="000000" w:themeColor="text1"/>
                        </w:rPr>
                        <w:t xml:space="preserve">Q　</w:t>
                      </w:r>
                      <w:r w:rsidRPr="005B46DE">
                        <w:rPr>
                          <w:rFonts w:ascii="Meiryo UI" w:eastAsia="Meiryo UI" w:hAnsi="Meiryo UI" w:hint="eastAsia"/>
                          <w:color w:val="000000" w:themeColor="text1"/>
                        </w:rPr>
                        <w:t>保護者と子どもが別々の時間帯に来場する予定であるが、その場合はどのように入力すれば</w:t>
                      </w:r>
                    </w:p>
                    <w:p w14:paraId="39F0E984" w14:textId="588AEB77" w:rsidR="005B46DE" w:rsidRPr="005B46DE" w:rsidRDefault="005B46DE" w:rsidP="005B46DE">
                      <w:pPr>
                        <w:ind w:firstLineChars="150" w:firstLine="315"/>
                        <w:jc w:val="left"/>
                        <w:rPr>
                          <w:rFonts w:ascii="Meiryo UI" w:eastAsia="Meiryo UI" w:hAnsi="Meiryo UI"/>
                          <w:color w:val="000000" w:themeColor="text1"/>
                        </w:rPr>
                      </w:pPr>
                      <w:r w:rsidRPr="005B46DE">
                        <w:rPr>
                          <w:rFonts w:ascii="Meiryo UI" w:eastAsia="Meiryo UI" w:hAnsi="Meiryo UI" w:hint="eastAsia"/>
                          <w:color w:val="000000" w:themeColor="text1"/>
                        </w:rPr>
                        <w:t>よいか？</w:t>
                      </w:r>
                    </w:p>
                  </w:txbxContent>
                </v:textbox>
              </v:roundrect>
            </w:pict>
          </mc:Fallback>
        </mc:AlternateContent>
      </w:r>
    </w:p>
    <w:p w14:paraId="4909E435" w14:textId="2E0C6AA4" w:rsidR="005B46DE" w:rsidRDefault="005B46DE" w:rsidP="005B46DE">
      <w:pPr>
        <w:rPr>
          <w:rFonts w:ascii="Meiryo UI" w:eastAsia="Meiryo UI" w:hAnsi="Meiryo UI"/>
          <w:szCs w:val="21"/>
        </w:rPr>
      </w:pPr>
    </w:p>
    <w:p w14:paraId="4CC38BC4" w14:textId="2B58751C" w:rsidR="005B46DE" w:rsidRPr="005B46DE" w:rsidRDefault="005B46DE" w:rsidP="005B46DE">
      <w:pPr>
        <w:rPr>
          <w:rFonts w:ascii="Meiryo UI" w:eastAsia="Meiryo UI" w:hAnsi="Meiryo UI"/>
          <w:szCs w:val="21"/>
        </w:rPr>
      </w:pPr>
    </w:p>
    <w:p w14:paraId="2FBE3C25" w14:textId="0B3E765A" w:rsidR="005B46DE" w:rsidRDefault="005B46DE" w:rsidP="005B46DE">
      <w:pPr>
        <w:rPr>
          <w:rFonts w:ascii="Meiryo UI" w:eastAsia="Meiryo UI" w:hAnsi="Meiryo UI"/>
          <w:szCs w:val="21"/>
        </w:rPr>
      </w:pPr>
      <w:r w:rsidRPr="005B46DE">
        <w:rPr>
          <w:rFonts w:ascii="Meiryo UI" w:eastAsia="Meiryo UI" w:hAnsi="Meiryo UI" w:hint="eastAsia"/>
          <w:szCs w:val="21"/>
        </w:rPr>
        <w:t xml:space="preserve">　別の時間帯での来場を希望される場合は、それぞれの時間帯で登録いただく必要があります。</w:t>
      </w:r>
      <w:r w:rsidR="002926A7">
        <w:rPr>
          <w:rFonts w:ascii="Meiryo UI" w:eastAsia="Meiryo UI" w:hAnsi="Meiryo UI" w:hint="eastAsia"/>
          <w:szCs w:val="21"/>
        </w:rPr>
        <w:t>したがって、</w:t>
      </w:r>
      <w:r w:rsidRPr="005B46DE">
        <w:rPr>
          <w:rFonts w:ascii="Meiryo UI" w:eastAsia="Meiryo UI" w:hAnsi="Meiryo UI" w:hint="eastAsia"/>
          <w:szCs w:val="21"/>
        </w:rPr>
        <w:t>保護者及びお子様</w:t>
      </w:r>
      <w:r w:rsidR="00BB4AE4">
        <w:rPr>
          <w:rFonts w:ascii="Meiryo UI" w:eastAsia="Meiryo UI" w:hAnsi="Meiryo UI" w:hint="eastAsia"/>
          <w:szCs w:val="21"/>
        </w:rPr>
        <w:t>が</w:t>
      </w:r>
      <w:r w:rsidRPr="005B46DE">
        <w:rPr>
          <w:rFonts w:ascii="Meiryo UI" w:eastAsia="Meiryo UI" w:hAnsi="Meiryo UI" w:hint="eastAsia"/>
          <w:szCs w:val="21"/>
        </w:rPr>
        <w:t>それぞれで来場を希望される時間帯毎に登録をお願い致します。なお、登録される方毎に</w:t>
      </w:r>
      <w:r w:rsidR="00ED64FF">
        <w:rPr>
          <w:rFonts w:ascii="Meiryo UI" w:eastAsia="Meiryo UI" w:hAnsi="Meiryo UI" w:hint="eastAsia"/>
          <w:szCs w:val="21"/>
        </w:rPr>
        <w:t>別の</w:t>
      </w:r>
      <w:r w:rsidRPr="005B46DE">
        <w:rPr>
          <w:rFonts w:ascii="Meiryo UI" w:eastAsia="Meiryo UI" w:hAnsi="Meiryo UI" w:hint="eastAsia"/>
          <w:szCs w:val="21"/>
        </w:rPr>
        <w:t>メールアドレスが必要となりますので、ご留意ください。</w:t>
      </w:r>
    </w:p>
    <w:p w14:paraId="4C807BD5" w14:textId="6890A3BE" w:rsidR="005B46DE" w:rsidRDefault="005B46DE" w:rsidP="005B46DE">
      <w:pPr>
        <w:rPr>
          <w:rFonts w:ascii="Meiryo UI" w:eastAsia="Meiryo UI" w:hAnsi="Meiryo UI"/>
          <w:szCs w:val="21"/>
        </w:rPr>
      </w:pPr>
      <w:r>
        <w:rPr>
          <w:rFonts w:ascii="Meiryo UI" w:eastAsia="Meiryo UI" w:hAnsi="Meiryo UI" w:hint="eastAsia"/>
          <w:szCs w:val="21"/>
        </w:rPr>
        <w:t xml:space="preserve">　なお、一度、使用された入館証（</w:t>
      </w:r>
      <w:r w:rsidR="00EA2C28">
        <w:rPr>
          <w:rFonts w:ascii="Meiryo UI" w:eastAsia="Meiryo UI" w:hAnsi="Meiryo UI" w:hint="eastAsia"/>
          <w:szCs w:val="21"/>
        </w:rPr>
        <w:t>二次元</w:t>
      </w:r>
      <w:r>
        <w:rPr>
          <w:rFonts w:ascii="Meiryo UI" w:eastAsia="Meiryo UI" w:hAnsi="Meiryo UI" w:hint="eastAsia"/>
          <w:szCs w:val="21"/>
        </w:rPr>
        <w:t>コード）</w:t>
      </w:r>
      <w:r w:rsidR="00897C90">
        <w:rPr>
          <w:rFonts w:ascii="Meiryo UI" w:eastAsia="Meiryo UI" w:hAnsi="Meiryo UI" w:hint="eastAsia"/>
          <w:szCs w:val="21"/>
        </w:rPr>
        <w:t>を再利用することは</w:t>
      </w:r>
      <w:r w:rsidR="00EA2C28">
        <w:rPr>
          <w:rFonts w:ascii="Meiryo UI" w:eastAsia="Meiryo UI" w:hAnsi="Meiryo UI" w:hint="eastAsia"/>
          <w:szCs w:val="21"/>
        </w:rPr>
        <w:t>できません</w:t>
      </w:r>
      <w:r w:rsidR="00897C90">
        <w:rPr>
          <w:rFonts w:ascii="Meiryo UI" w:eastAsia="Meiryo UI" w:hAnsi="Meiryo UI" w:hint="eastAsia"/>
          <w:szCs w:val="21"/>
        </w:rPr>
        <w:t>ので、ご留意ください。</w:t>
      </w:r>
    </w:p>
    <w:p w14:paraId="6C8E61DD" w14:textId="52CD7B73" w:rsidR="00897C90" w:rsidRDefault="00EA2C28" w:rsidP="005B46DE">
      <w:pPr>
        <w:rPr>
          <w:rFonts w:ascii="Meiryo UI" w:eastAsia="Meiryo UI" w:hAnsi="Meiryo UI"/>
          <w:szCs w:val="21"/>
        </w:rPr>
      </w:pPr>
      <w:r>
        <w:rPr>
          <w:rFonts w:ascii="Meiryo UI" w:eastAsia="Meiryo UI" w:hAnsi="Meiryo UI" w:hint="eastAsia"/>
          <w:szCs w:val="21"/>
        </w:rPr>
        <w:t xml:space="preserve">　</w:t>
      </w:r>
    </w:p>
    <w:p w14:paraId="3005C6CA" w14:textId="77777777" w:rsidR="009B0433" w:rsidRDefault="009B0433" w:rsidP="005B46DE">
      <w:pPr>
        <w:rPr>
          <w:rFonts w:ascii="Meiryo UI" w:eastAsia="Meiryo UI" w:hAnsi="Meiryo UI"/>
          <w:szCs w:val="21"/>
        </w:rPr>
      </w:pPr>
    </w:p>
    <w:p w14:paraId="080426E5" w14:textId="667F650F" w:rsidR="00897C90" w:rsidRDefault="009B0433" w:rsidP="005B46DE">
      <w:pPr>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71552" behindDoc="0" locked="0" layoutInCell="1" allowOverlap="1" wp14:anchorId="4054D8D3" wp14:editId="120EF178">
                <wp:simplePos x="0" y="0"/>
                <wp:positionH relativeFrom="column">
                  <wp:posOffset>0</wp:posOffset>
                </wp:positionH>
                <wp:positionV relativeFrom="paragraph">
                  <wp:posOffset>-635</wp:posOffset>
                </wp:positionV>
                <wp:extent cx="5457825" cy="577969"/>
                <wp:effectExtent l="0" t="0" r="28575" b="12700"/>
                <wp:wrapNone/>
                <wp:docPr id="7" name="四角形: 角を丸くする 7"/>
                <wp:cNvGraphicFramePr/>
                <a:graphic xmlns:a="http://schemas.openxmlformats.org/drawingml/2006/main">
                  <a:graphicData uri="http://schemas.microsoft.com/office/word/2010/wordprocessingShape">
                    <wps:wsp>
                      <wps:cNvSpPr/>
                      <wps:spPr>
                        <a:xfrm>
                          <a:off x="0" y="0"/>
                          <a:ext cx="5457825" cy="577969"/>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37D12C" w14:textId="77777777" w:rsidR="009B0433" w:rsidRDefault="009B0433" w:rsidP="009B0433">
                            <w:pPr>
                              <w:jc w:val="left"/>
                              <w:rPr>
                                <w:rFonts w:ascii="Meiryo UI" w:eastAsia="Meiryo UI" w:hAnsi="Meiryo UI"/>
                                <w:color w:val="000000" w:themeColor="text1"/>
                              </w:rPr>
                            </w:pPr>
                            <w:r>
                              <w:rPr>
                                <w:rFonts w:ascii="Meiryo UI" w:eastAsia="Meiryo UI" w:hAnsi="Meiryo UI" w:hint="eastAsia"/>
                                <w:color w:val="000000" w:themeColor="text1"/>
                              </w:rPr>
                              <w:t>Q　行政オンラインシステムに登録するためのメールアドレスを所持していない場合、どのように申し込み</w:t>
                            </w:r>
                          </w:p>
                          <w:p w14:paraId="1D895C68" w14:textId="693931C9" w:rsidR="009B0433" w:rsidRPr="005B46DE" w:rsidRDefault="009B0433" w:rsidP="009B0433">
                            <w:pPr>
                              <w:ind w:firstLineChars="150" w:firstLine="315"/>
                              <w:jc w:val="left"/>
                              <w:rPr>
                                <w:rFonts w:ascii="Meiryo UI" w:eastAsia="Meiryo UI" w:hAnsi="Meiryo UI"/>
                                <w:color w:val="000000" w:themeColor="text1"/>
                              </w:rPr>
                            </w:pPr>
                            <w:r>
                              <w:rPr>
                                <w:rFonts w:ascii="Meiryo UI" w:eastAsia="Meiryo UI" w:hAnsi="Meiryo UI" w:hint="eastAsia"/>
                                <w:color w:val="000000" w:themeColor="text1"/>
                              </w:rPr>
                              <w:t>を行えばよいか？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54D8D3" id="四角形: 角を丸くする 7" o:spid="_x0000_s1031" style="position:absolute;left:0;text-align:left;margin-left:0;margin-top:-.05pt;width:429.75pt;height:4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" fillcolor="white [3212]" strokecolor="black [3213]" strokeweight="1pt">
                <v:stroke joinstyle="miter"/>
                <v:textbox>
                  <w:txbxContent>
                    <w:p w14:paraId="5237D12C" w14:textId="77777777" w:rsidR="009B0433" w:rsidRDefault="009B0433" w:rsidP="009B0433">
                      <w:pPr>
                        <w:jc w:val="left"/>
                        <w:rPr>
                          <w:rFonts w:ascii="Meiryo UI" w:eastAsia="Meiryo UI" w:hAnsi="Meiryo UI"/>
                          <w:color w:val="000000" w:themeColor="text1"/>
                        </w:rPr>
                      </w:pPr>
                      <w:r>
                        <w:rPr>
                          <w:rFonts w:ascii="Meiryo UI" w:eastAsia="Meiryo UI" w:hAnsi="Meiryo UI" w:hint="eastAsia"/>
                          <w:color w:val="000000" w:themeColor="text1"/>
                        </w:rPr>
                        <w:t>Q　行政オンラインシステムに登録するためのメールアドレスを所持していない場合、どのように申し込み</w:t>
                      </w:r>
                    </w:p>
                    <w:p w14:paraId="1D895C68" w14:textId="693931C9" w:rsidR="009B0433" w:rsidRPr="005B46DE" w:rsidRDefault="009B0433" w:rsidP="009B0433">
                      <w:pPr>
                        <w:ind w:firstLineChars="150" w:firstLine="315"/>
                        <w:jc w:val="left"/>
                        <w:rPr>
                          <w:rFonts w:ascii="Meiryo UI" w:eastAsia="Meiryo UI" w:hAnsi="Meiryo UI"/>
                          <w:color w:val="000000" w:themeColor="text1"/>
                        </w:rPr>
                      </w:pPr>
                      <w:r>
                        <w:rPr>
                          <w:rFonts w:ascii="Meiryo UI" w:eastAsia="Meiryo UI" w:hAnsi="Meiryo UI" w:hint="eastAsia"/>
                          <w:color w:val="000000" w:themeColor="text1"/>
                        </w:rPr>
                        <w:t>を行えばよいか？</w:t>
                      </w:r>
                    </w:p>
                  </w:txbxContent>
                </v:textbox>
              </v:roundrect>
            </w:pict>
          </mc:Fallback>
        </mc:AlternateContent>
      </w:r>
    </w:p>
    <w:p w14:paraId="10D4B48A" w14:textId="4B1ED93D" w:rsidR="009B0433" w:rsidRDefault="009B0433" w:rsidP="005B46DE">
      <w:pPr>
        <w:rPr>
          <w:rFonts w:ascii="Meiryo UI" w:eastAsia="Meiryo UI" w:hAnsi="Meiryo UI"/>
          <w:szCs w:val="21"/>
        </w:rPr>
      </w:pPr>
    </w:p>
    <w:p w14:paraId="67D70CD8" w14:textId="42606711" w:rsidR="009B0433" w:rsidRDefault="009B0433" w:rsidP="005B46DE">
      <w:pPr>
        <w:rPr>
          <w:rFonts w:ascii="Meiryo UI" w:eastAsia="Meiryo UI" w:hAnsi="Meiryo UI"/>
          <w:szCs w:val="21"/>
        </w:rPr>
      </w:pPr>
    </w:p>
    <w:p w14:paraId="075EC81A" w14:textId="12D37CBD" w:rsidR="009B0433" w:rsidRDefault="009B0433" w:rsidP="005B46DE">
      <w:pPr>
        <w:rPr>
          <w:rFonts w:ascii="Meiryo UI" w:eastAsia="Meiryo UI" w:hAnsi="Meiryo UI"/>
          <w:szCs w:val="21"/>
        </w:rPr>
      </w:pPr>
      <w:r>
        <w:rPr>
          <w:rFonts w:ascii="Meiryo UI" w:eastAsia="Meiryo UI" w:hAnsi="Meiryo UI" w:hint="eastAsia"/>
          <w:szCs w:val="21"/>
        </w:rPr>
        <w:t xml:space="preserve">　行政オンラインシステムはフリーメールアドレス等でも登録できますので、可能な限りメールアドレスを取得の</w:t>
      </w:r>
      <w:r w:rsidR="00BB4AE4">
        <w:rPr>
          <w:rFonts w:ascii="Meiryo UI" w:eastAsia="Meiryo UI" w:hAnsi="Meiryo UI" w:hint="eastAsia"/>
          <w:szCs w:val="21"/>
        </w:rPr>
        <w:t>うえ</w:t>
      </w:r>
      <w:r>
        <w:rPr>
          <w:rFonts w:ascii="Meiryo UI" w:eastAsia="Meiryo UI" w:hAnsi="Meiryo UI" w:hint="eastAsia"/>
          <w:szCs w:val="21"/>
        </w:rPr>
        <w:t>、登録いただくようお願いします。</w:t>
      </w:r>
    </w:p>
    <w:p w14:paraId="105EFEC6" w14:textId="3585384C" w:rsidR="009B0433" w:rsidRDefault="009B0433" w:rsidP="005B46DE">
      <w:pPr>
        <w:rPr>
          <w:rFonts w:ascii="Meiryo UI" w:eastAsia="Meiryo UI" w:hAnsi="Meiryo UI"/>
          <w:szCs w:val="21"/>
        </w:rPr>
      </w:pPr>
      <w:r>
        <w:rPr>
          <w:rFonts w:ascii="Meiryo UI" w:eastAsia="Meiryo UI" w:hAnsi="Meiryo UI" w:hint="eastAsia"/>
          <w:szCs w:val="21"/>
        </w:rPr>
        <w:t xml:space="preserve">　なお、メールアドレスの取得が困難である場合など、行政オンラインシステムでの登録が不可能な場合は、個別に「大阪府教育庁教育振興室高校改革課進学フェア担当窓口」までご連絡ください。</w:t>
      </w:r>
    </w:p>
    <w:p w14:paraId="40723153" w14:textId="69DB7B7D" w:rsidR="0077442C" w:rsidRDefault="0077442C" w:rsidP="005B46DE">
      <w:pPr>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75648" behindDoc="0" locked="0" layoutInCell="1" allowOverlap="1" wp14:anchorId="0ADD8B2C" wp14:editId="241D57A8">
                <wp:simplePos x="0" y="0"/>
                <wp:positionH relativeFrom="margin">
                  <wp:align>left</wp:align>
                </wp:positionH>
                <wp:positionV relativeFrom="paragraph">
                  <wp:posOffset>208170</wp:posOffset>
                </wp:positionV>
                <wp:extent cx="5457825" cy="413468"/>
                <wp:effectExtent l="0" t="0" r="28575" b="24765"/>
                <wp:wrapNone/>
                <wp:docPr id="8" name="四角形: 角を丸くする 8"/>
                <wp:cNvGraphicFramePr/>
                <a:graphic xmlns:a="http://schemas.openxmlformats.org/drawingml/2006/main">
                  <a:graphicData uri="http://schemas.microsoft.com/office/word/2010/wordprocessingShape">
                    <wps:wsp>
                      <wps:cNvSpPr/>
                      <wps:spPr>
                        <a:xfrm>
                          <a:off x="0" y="0"/>
                          <a:ext cx="5457825" cy="413468"/>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BFCEA4" w14:textId="511729E2" w:rsidR="0077442C" w:rsidRPr="005B46DE" w:rsidRDefault="0077442C" w:rsidP="0077442C">
                            <w:pPr>
                              <w:jc w:val="left"/>
                              <w:rPr>
                                <w:rFonts w:ascii="Meiryo UI" w:eastAsia="Meiryo UI" w:hAnsi="Meiryo UI"/>
                                <w:color w:val="000000" w:themeColor="text1"/>
                              </w:rPr>
                            </w:pPr>
                            <w:r>
                              <w:rPr>
                                <w:rFonts w:ascii="Meiryo UI" w:eastAsia="Meiryo UI" w:hAnsi="Meiryo UI" w:hint="eastAsia"/>
                                <w:color w:val="000000" w:themeColor="text1"/>
                              </w:rPr>
                              <w:t>Q　当日の</w:t>
                            </w:r>
                            <w:r w:rsidRPr="0077442C">
                              <w:rPr>
                                <w:rFonts w:ascii="Meiryo UI" w:eastAsia="Meiryo UI" w:hAnsi="Meiryo UI" w:hint="eastAsia"/>
                                <w:color w:val="000000" w:themeColor="text1"/>
                              </w:rPr>
                              <w:t>服装等に決まりはあるのか？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DD8B2C" id="四角形: 角を丸くする 8" o:spid="_x0000_s1032" style="position:absolute;left:0;text-align:left;margin-left:0;margin-top:16.4pt;width:429.75pt;height:32.5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" fillcolor="white [3212]" strokecolor="black [3213]" strokeweight="1pt">
                <v:stroke joinstyle="miter"/>
                <v:textbox>
                  <w:txbxContent>
                    <w:p w14:paraId="59BFCEA4" w14:textId="511729E2" w:rsidR="0077442C" w:rsidRPr="005B46DE" w:rsidRDefault="0077442C" w:rsidP="0077442C">
                      <w:pPr>
                        <w:jc w:val="left"/>
                        <w:rPr>
                          <w:rFonts w:ascii="Meiryo UI" w:eastAsia="Meiryo UI" w:hAnsi="Meiryo UI"/>
                          <w:color w:val="000000" w:themeColor="text1"/>
                        </w:rPr>
                      </w:pPr>
                      <w:r>
                        <w:rPr>
                          <w:rFonts w:ascii="Meiryo UI" w:eastAsia="Meiryo UI" w:hAnsi="Meiryo UI" w:hint="eastAsia"/>
                          <w:color w:val="000000" w:themeColor="text1"/>
                        </w:rPr>
                        <w:t>Q　当日の</w:t>
                      </w:r>
                      <w:r w:rsidRPr="0077442C">
                        <w:rPr>
                          <w:rFonts w:ascii="Meiryo UI" w:eastAsia="Meiryo UI" w:hAnsi="Meiryo UI" w:hint="eastAsia"/>
                          <w:color w:val="000000" w:themeColor="text1"/>
                        </w:rPr>
                        <w:t>服装等に決まりはあるのか？</w:t>
                      </w:r>
                    </w:p>
                  </w:txbxContent>
                </v:textbox>
                <w10:wrap anchorx="margin"/>
              </v:roundrect>
            </w:pict>
          </mc:Fallback>
        </mc:AlternateContent>
      </w:r>
    </w:p>
    <w:p w14:paraId="62D76406" w14:textId="3E7D5966" w:rsidR="009B0433" w:rsidRDefault="009B0433" w:rsidP="005B46DE">
      <w:pPr>
        <w:rPr>
          <w:rFonts w:ascii="Meiryo UI" w:eastAsia="Meiryo UI" w:hAnsi="Meiryo UI"/>
          <w:szCs w:val="21"/>
        </w:rPr>
      </w:pPr>
    </w:p>
    <w:p w14:paraId="7E575F41" w14:textId="4645A1B1" w:rsidR="009B0433" w:rsidRDefault="009B0433" w:rsidP="005B46DE">
      <w:pPr>
        <w:rPr>
          <w:rFonts w:ascii="Meiryo UI" w:eastAsia="Meiryo UI" w:hAnsi="Meiryo UI"/>
          <w:szCs w:val="21"/>
        </w:rPr>
      </w:pPr>
    </w:p>
    <w:p w14:paraId="463A35EE" w14:textId="0514D215" w:rsidR="0077442C" w:rsidRDefault="0077442C" w:rsidP="0077442C">
      <w:pPr>
        <w:ind w:firstLineChars="100" w:firstLine="210"/>
        <w:rPr>
          <w:rFonts w:ascii="Meiryo UI" w:eastAsia="Meiryo UI" w:hAnsi="Meiryo UI"/>
          <w:szCs w:val="21"/>
        </w:rPr>
      </w:pPr>
      <w:r w:rsidRPr="0077442C">
        <w:rPr>
          <w:rFonts w:ascii="Meiryo UI" w:eastAsia="Meiryo UI" w:hAnsi="Meiryo UI" w:hint="eastAsia"/>
          <w:szCs w:val="21"/>
        </w:rPr>
        <w:t>服装の決まりはありません。</w:t>
      </w:r>
    </w:p>
    <w:p w14:paraId="62B4480B" w14:textId="393CC775" w:rsidR="0077442C" w:rsidRDefault="0077442C" w:rsidP="005B46DE">
      <w:pPr>
        <w:rPr>
          <w:rFonts w:ascii="Meiryo UI" w:eastAsia="Meiryo UI" w:hAnsi="Meiryo UI"/>
          <w:szCs w:val="21"/>
        </w:rPr>
      </w:pPr>
    </w:p>
    <w:p w14:paraId="6BBC97D6" w14:textId="393CC775" w:rsidR="0077442C" w:rsidRDefault="0077442C" w:rsidP="005B46DE">
      <w:pPr>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77696" behindDoc="0" locked="0" layoutInCell="1" allowOverlap="1" wp14:anchorId="67901DBF" wp14:editId="1ED212B6">
                <wp:simplePos x="0" y="0"/>
                <wp:positionH relativeFrom="margin">
                  <wp:posOffset>0</wp:posOffset>
                </wp:positionH>
                <wp:positionV relativeFrom="paragraph">
                  <wp:posOffset>-635</wp:posOffset>
                </wp:positionV>
                <wp:extent cx="5457825" cy="413468"/>
                <wp:effectExtent l="0" t="0" r="28575" b="24765"/>
                <wp:wrapNone/>
                <wp:docPr id="11" name="四角形: 角を丸くする 11"/>
                <wp:cNvGraphicFramePr/>
                <a:graphic xmlns:a="http://schemas.openxmlformats.org/drawingml/2006/main">
                  <a:graphicData uri="http://schemas.microsoft.com/office/word/2010/wordprocessingShape">
                    <wps:wsp>
                      <wps:cNvSpPr/>
                      <wps:spPr>
                        <a:xfrm>
                          <a:off x="0" y="0"/>
                          <a:ext cx="5457825" cy="413468"/>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3CD475" w14:textId="6EAE5337" w:rsidR="0077442C" w:rsidRPr="005B46DE" w:rsidRDefault="0077442C" w:rsidP="0077442C">
                            <w:pPr>
                              <w:jc w:val="left"/>
                              <w:rPr>
                                <w:rFonts w:ascii="Meiryo UI" w:eastAsia="Meiryo UI" w:hAnsi="Meiryo UI"/>
                                <w:color w:val="000000" w:themeColor="text1"/>
                              </w:rPr>
                            </w:pPr>
                            <w:r>
                              <w:rPr>
                                <w:rFonts w:ascii="Meiryo UI" w:eastAsia="Meiryo UI" w:hAnsi="Meiryo UI" w:hint="eastAsia"/>
                                <w:color w:val="000000" w:themeColor="text1"/>
                              </w:rPr>
                              <w:t xml:space="preserve">Q　</w:t>
                            </w:r>
                            <w:r w:rsidRPr="0077442C">
                              <w:rPr>
                                <w:rFonts w:ascii="Meiryo UI" w:eastAsia="Meiryo UI" w:hAnsi="Meiryo UI" w:hint="eastAsia"/>
                                <w:color w:val="000000" w:themeColor="text1"/>
                              </w:rPr>
                              <w:t>代表者の氏名は生徒・保護者どちらで登録すればよいか？</w:t>
                            </w:r>
                            <w:r w:rsidRPr="0077442C">
                              <w:rPr>
                                <w:rFonts w:ascii="Meiryo UI" w:eastAsia="Meiryo UI" w:hAnsi="Meiryo UI"/>
                                <w:color w:val="000000" w:themeColor="text1"/>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901DBF" id="四角形: 角を丸くする 11" o:spid="_x0000_s1033" style="position:absolute;left:0;text-align:left;margin-left:0;margin-top:-.05pt;width:429.75pt;height:32.5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" fillcolor="white [3212]" strokecolor="black [3213]" strokeweight="1pt">
                <v:stroke joinstyle="miter"/>
                <v:textbox>
                  <w:txbxContent>
                    <w:p w14:paraId="0C3CD475" w14:textId="6EAE5337" w:rsidR="0077442C" w:rsidRPr="005B46DE" w:rsidRDefault="0077442C" w:rsidP="0077442C">
                      <w:pPr>
                        <w:jc w:val="left"/>
                        <w:rPr>
                          <w:rFonts w:ascii="Meiryo UI" w:eastAsia="Meiryo UI" w:hAnsi="Meiryo UI"/>
                          <w:color w:val="000000" w:themeColor="text1"/>
                        </w:rPr>
                      </w:pPr>
                      <w:r>
                        <w:rPr>
                          <w:rFonts w:ascii="Meiryo UI" w:eastAsia="Meiryo UI" w:hAnsi="Meiryo UI" w:hint="eastAsia"/>
                          <w:color w:val="000000" w:themeColor="text1"/>
                        </w:rPr>
                        <w:t xml:space="preserve">Q　</w:t>
                      </w:r>
                      <w:r w:rsidRPr="0077442C">
                        <w:rPr>
                          <w:rFonts w:ascii="Meiryo UI" w:eastAsia="Meiryo UI" w:hAnsi="Meiryo UI" w:hint="eastAsia"/>
                          <w:color w:val="000000" w:themeColor="text1"/>
                        </w:rPr>
                        <w:t>代表者の氏名は生徒・保護者どちらで登録すればよいか？</w:t>
                      </w:r>
                      <w:r w:rsidRPr="0077442C">
                        <w:rPr>
                          <w:rFonts w:ascii="Meiryo UI" w:eastAsia="Meiryo UI" w:hAnsi="Meiryo UI"/>
                          <w:color w:val="000000" w:themeColor="text1"/>
                        </w:rPr>
                        <w:tab/>
                      </w:r>
                    </w:p>
                  </w:txbxContent>
                </v:textbox>
                <w10:wrap anchorx="margin"/>
              </v:roundrect>
            </w:pict>
          </mc:Fallback>
        </mc:AlternateContent>
      </w:r>
    </w:p>
    <w:p w14:paraId="24A9E86D" w14:textId="254653FF" w:rsidR="0077442C" w:rsidRDefault="0077442C" w:rsidP="005B46DE">
      <w:pPr>
        <w:rPr>
          <w:rFonts w:ascii="Meiryo UI" w:eastAsia="Meiryo UI" w:hAnsi="Meiryo UI"/>
          <w:szCs w:val="21"/>
        </w:rPr>
      </w:pPr>
    </w:p>
    <w:p w14:paraId="16113289" w14:textId="37724C3A" w:rsidR="0077442C" w:rsidRPr="0077442C" w:rsidRDefault="0077442C" w:rsidP="005B46DE">
      <w:pPr>
        <w:rPr>
          <w:rFonts w:ascii="Meiryo UI" w:eastAsia="Meiryo UI" w:hAnsi="Meiryo UI"/>
          <w:szCs w:val="21"/>
        </w:rPr>
      </w:pPr>
      <w:r>
        <w:rPr>
          <w:rFonts w:ascii="Meiryo UI" w:eastAsia="Meiryo UI" w:hAnsi="Meiryo UI" w:hint="eastAsia"/>
          <w:szCs w:val="21"/>
        </w:rPr>
        <w:t xml:space="preserve">　</w:t>
      </w:r>
      <w:r w:rsidRPr="0077442C">
        <w:rPr>
          <w:rFonts w:ascii="Meiryo UI" w:eastAsia="Meiryo UI" w:hAnsi="Meiryo UI" w:hint="eastAsia"/>
          <w:szCs w:val="21"/>
        </w:rPr>
        <w:t>どちらのお名前を入力いただいても構いません。</w:t>
      </w:r>
      <w:r w:rsidRPr="0077442C">
        <w:rPr>
          <w:rFonts w:ascii="Meiryo UI" w:eastAsia="Meiryo UI" w:hAnsi="Meiryo UI"/>
          <w:szCs w:val="21"/>
        </w:rPr>
        <w:tab/>
      </w:r>
    </w:p>
    <w:p w14:paraId="4F296B19" w14:textId="7C30DB67" w:rsidR="0077442C" w:rsidRDefault="0077442C" w:rsidP="005B46DE">
      <w:pPr>
        <w:rPr>
          <w:rFonts w:ascii="Meiryo UI" w:eastAsia="Meiryo UI" w:hAnsi="Meiryo UI"/>
          <w:szCs w:val="21"/>
        </w:rPr>
      </w:pPr>
    </w:p>
    <w:p w14:paraId="795DEDC2" w14:textId="0D9C8349" w:rsidR="00EA526F" w:rsidRDefault="00EA526F" w:rsidP="005B46DE">
      <w:pPr>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79744" behindDoc="0" locked="0" layoutInCell="1" allowOverlap="1" wp14:anchorId="486549FB" wp14:editId="70D40071">
                <wp:simplePos x="0" y="0"/>
                <wp:positionH relativeFrom="margin">
                  <wp:posOffset>0</wp:posOffset>
                </wp:positionH>
                <wp:positionV relativeFrom="paragraph">
                  <wp:posOffset>-635</wp:posOffset>
                </wp:positionV>
                <wp:extent cx="5457825" cy="413468"/>
                <wp:effectExtent l="0" t="0" r="28575" b="24765"/>
                <wp:wrapNone/>
                <wp:docPr id="12" name="四角形: 角を丸くする 12"/>
                <wp:cNvGraphicFramePr/>
                <a:graphic xmlns:a="http://schemas.openxmlformats.org/drawingml/2006/main">
                  <a:graphicData uri="http://schemas.microsoft.com/office/word/2010/wordprocessingShape">
                    <wps:wsp>
                      <wps:cNvSpPr/>
                      <wps:spPr>
                        <a:xfrm>
                          <a:off x="0" y="0"/>
                          <a:ext cx="5457825" cy="413468"/>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48821D" w14:textId="184B52D0" w:rsidR="00EA526F" w:rsidRPr="005B46DE" w:rsidRDefault="00EA526F" w:rsidP="00EA526F">
                            <w:pPr>
                              <w:jc w:val="left"/>
                              <w:rPr>
                                <w:rFonts w:ascii="Meiryo UI" w:eastAsia="Meiryo UI" w:hAnsi="Meiryo UI"/>
                                <w:color w:val="000000" w:themeColor="text1"/>
                              </w:rPr>
                            </w:pPr>
                            <w:r>
                              <w:rPr>
                                <w:rFonts w:ascii="Meiryo UI" w:eastAsia="Meiryo UI" w:hAnsi="Meiryo UI" w:hint="eastAsia"/>
                                <w:color w:val="000000" w:themeColor="text1"/>
                              </w:rPr>
                              <w:t xml:space="preserve">Q　</w:t>
                            </w:r>
                            <w:r w:rsidR="00D26E38" w:rsidRPr="00D26E38">
                              <w:rPr>
                                <w:rFonts w:ascii="Meiryo UI" w:eastAsia="Meiryo UI" w:hAnsi="Meiryo UI" w:hint="eastAsia"/>
                                <w:color w:val="000000" w:themeColor="text1"/>
                              </w:rPr>
                              <w:t>双子の場合、どのように申し込みを行えばよいか？</w:t>
                            </w:r>
                            <w:r w:rsidRPr="0077442C">
                              <w:rPr>
                                <w:rFonts w:ascii="Meiryo UI" w:eastAsia="Meiryo UI" w:hAnsi="Meiryo UI"/>
                                <w:color w:val="000000" w:themeColor="text1"/>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6549FB" id="四角形: 角を丸くする 12" o:spid="_x0000_s1034" style="position:absolute;left:0;text-align:left;margin-left:0;margin-top:-.05pt;width:429.75pt;height:32.55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" fillcolor="white [3212]" strokecolor="black [3213]" strokeweight="1pt">
                <v:stroke joinstyle="miter"/>
                <v:textbox>
                  <w:txbxContent>
                    <w:p w14:paraId="6548821D" w14:textId="184B52D0" w:rsidR="00EA526F" w:rsidRPr="005B46DE" w:rsidRDefault="00EA526F" w:rsidP="00EA526F">
                      <w:pPr>
                        <w:jc w:val="left"/>
                        <w:rPr>
                          <w:rFonts w:ascii="Meiryo UI" w:eastAsia="Meiryo UI" w:hAnsi="Meiryo UI"/>
                          <w:color w:val="000000" w:themeColor="text1"/>
                        </w:rPr>
                      </w:pPr>
                      <w:r>
                        <w:rPr>
                          <w:rFonts w:ascii="Meiryo UI" w:eastAsia="Meiryo UI" w:hAnsi="Meiryo UI" w:hint="eastAsia"/>
                          <w:color w:val="000000" w:themeColor="text1"/>
                        </w:rPr>
                        <w:t xml:space="preserve">Q　</w:t>
                      </w:r>
                      <w:r w:rsidR="00D26E38" w:rsidRPr="00D26E38">
                        <w:rPr>
                          <w:rFonts w:ascii="Meiryo UI" w:eastAsia="Meiryo UI" w:hAnsi="Meiryo UI" w:hint="eastAsia"/>
                          <w:color w:val="000000" w:themeColor="text1"/>
                        </w:rPr>
                        <w:t>双子の場合、どのように申し込みを行えばよいか？</w:t>
                      </w:r>
                      <w:r w:rsidRPr="0077442C">
                        <w:rPr>
                          <w:rFonts w:ascii="Meiryo UI" w:eastAsia="Meiryo UI" w:hAnsi="Meiryo UI"/>
                          <w:color w:val="000000" w:themeColor="text1"/>
                        </w:rPr>
                        <w:tab/>
                      </w:r>
                    </w:p>
                  </w:txbxContent>
                </v:textbox>
                <w10:wrap anchorx="margin"/>
              </v:roundrect>
            </w:pict>
          </mc:Fallback>
        </mc:AlternateContent>
      </w:r>
    </w:p>
    <w:p w14:paraId="2F157579" w14:textId="10E38643" w:rsidR="00EA526F" w:rsidRDefault="00EA526F" w:rsidP="005B46DE">
      <w:pPr>
        <w:rPr>
          <w:rFonts w:ascii="Meiryo UI" w:eastAsia="Meiryo UI" w:hAnsi="Meiryo UI"/>
          <w:szCs w:val="21"/>
        </w:rPr>
      </w:pPr>
    </w:p>
    <w:p w14:paraId="03A26A3F" w14:textId="7EBF5529" w:rsidR="00EA526F" w:rsidRDefault="00EA526F" w:rsidP="005B46DE">
      <w:pPr>
        <w:rPr>
          <w:rFonts w:ascii="Meiryo UI" w:eastAsia="Meiryo UI" w:hAnsi="Meiryo UI"/>
          <w:szCs w:val="21"/>
        </w:rPr>
      </w:pPr>
      <w:r>
        <w:rPr>
          <w:rFonts w:ascii="Meiryo UI" w:eastAsia="Meiryo UI" w:hAnsi="Meiryo UI" w:hint="eastAsia"/>
          <w:szCs w:val="21"/>
        </w:rPr>
        <w:t xml:space="preserve">　</w:t>
      </w:r>
      <w:r w:rsidRPr="00EA526F">
        <w:rPr>
          <w:rFonts w:ascii="Meiryo UI" w:eastAsia="Meiryo UI" w:hAnsi="Meiryo UI" w:hint="eastAsia"/>
          <w:szCs w:val="21"/>
        </w:rPr>
        <w:t>メールアドレスが</w:t>
      </w:r>
      <w:r w:rsidRPr="00EA526F">
        <w:rPr>
          <w:rFonts w:ascii="Meiryo UI" w:eastAsia="Meiryo UI" w:hAnsi="Meiryo UI"/>
          <w:szCs w:val="21"/>
        </w:rPr>
        <w:t>2つ準備いただける場合は、お子様それぞれで入力いただき、お一人めのお子様の入力時に２名（本人分＋保護者分）、お二人めのお子様の入力時は１名（本人分）としてください。</w:t>
      </w:r>
    </w:p>
    <w:p w14:paraId="141CD145" w14:textId="0D331131" w:rsidR="00EA526F" w:rsidRDefault="00EA526F" w:rsidP="005B46DE">
      <w:pPr>
        <w:rPr>
          <w:rFonts w:ascii="Meiryo UI" w:eastAsia="Meiryo UI" w:hAnsi="Meiryo UI"/>
          <w:szCs w:val="21"/>
        </w:rPr>
      </w:pPr>
    </w:p>
    <w:p w14:paraId="7B272BAF" w14:textId="77777777" w:rsidR="00EA526F" w:rsidRDefault="00EA526F" w:rsidP="005B46DE">
      <w:pPr>
        <w:rPr>
          <w:rFonts w:ascii="Meiryo UI" w:eastAsia="Meiryo UI" w:hAnsi="Meiryo UI"/>
          <w:szCs w:val="21"/>
        </w:rPr>
      </w:pPr>
    </w:p>
    <w:p w14:paraId="385EBEA8" w14:textId="77777777" w:rsidR="00897C90" w:rsidRDefault="00897C90" w:rsidP="005B46DE">
      <w:pPr>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69504" behindDoc="0" locked="0" layoutInCell="1" allowOverlap="1" wp14:anchorId="49FAADA4" wp14:editId="0F032841">
                <wp:simplePos x="0" y="0"/>
                <wp:positionH relativeFrom="margin">
                  <wp:align>left</wp:align>
                </wp:positionH>
                <wp:positionV relativeFrom="paragraph">
                  <wp:posOffset>61429</wp:posOffset>
                </wp:positionV>
                <wp:extent cx="5402166" cy="370935"/>
                <wp:effectExtent l="0" t="0" r="27305" b="10160"/>
                <wp:wrapNone/>
                <wp:docPr id="6" name="四角形: 角を丸くする 6"/>
                <wp:cNvGraphicFramePr/>
                <a:graphic xmlns:a="http://schemas.openxmlformats.org/drawingml/2006/main">
                  <a:graphicData uri="http://schemas.microsoft.com/office/word/2010/wordprocessingShape">
                    <wps:wsp>
                      <wps:cNvSpPr/>
                      <wps:spPr>
                        <a:xfrm>
                          <a:off x="0" y="0"/>
                          <a:ext cx="5402166" cy="37093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023C92" w14:textId="22572337" w:rsidR="00897C90" w:rsidRPr="00897C90" w:rsidRDefault="00897C90" w:rsidP="00897C90">
                            <w:pPr>
                              <w:rPr>
                                <w:rFonts w:ascii="Meiryo UI" w:eastAsia="Meiryo UI" w:hAnsi="Meiryo UI" w:cs="Segoe UI"/>
                                <w:color w:val="212529"/>
                                <w:szCs w:val="21"/>
                                <w:shd w:val="clear" w:color="auto" w:fill="FFFFFF"/>
                              </w:rPr>
                            </w:pPr>
                            <w:r>
                              <w:rPr>
                                <w:rFonts w:ascii="Meiryo UI" w:eastAsia="Meiryo UI" w:hAnsi="Meiryo UI" w:hint="eastAsia"/>
                                <w:color w:val="000000" w:themeColor="text1"/>
                              </w:rPr>
                              <w:t xml:space="preserve">Q　</w:t>
                            </w:r>
                            <w:r w:rsidRPr="005B46DE">
                              <w:rPr>
                                <w:rFonts w:ascii="Meiryo UI" w:eastAsia="Meiryo UI" w:hAnsi="Meiryo UI" w:cs="Segoe UI"/>
                                <w:color w:val="212529"/>
                                <w:szCs w:val="21"/>
                                <w:shd w:val="clear" w:color="auto" w:fill="FFFFFF"/>
                              </w:rPr>
                              <w:t>今年度中に別の日程で同様の説明会等は開催しないのか？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FAADA4" id="四角形: 角を丸くする 6" o:spid="_x0000_s1035" style="position:absolute;left:0;text-align:left;margin-left:0;margin-top:4.85pt;width:425.35pt;height:29.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" fillcolor="white [3212]" strokecolor="black [3213]" strokeweight="1pt">
                <v:stroke joinstyle="miter"/>
                <v:textbox>
                  <w:txbxContent>
                    <w:p w14:paraId="4C023C92" w14:textId="22572337" w:rsidR="00897C90" w:rsidRPr="00897C90" w:rsidRDefault="00897C90" w:rsidP="00897C90">
                      <w:pPr>
                        <w:rPr>
                          <w:rFonts w:ascii="Meiryo UI" w:eastAsia="Meiryo UI" w:hAnsi="Meiryo UI" w:cs="Segoe UI"/>
                          <w:color w:val="212529"/>
                          <w:szCs w:val="21"/>
                          <w:shd w:val="clear" w:color="auto" w:fill="FFFFFF"/>
                        </w:rPr>
                      </w:pPr>
                      <w:r>
                        <w:rPr>
                          <w:rFonts w:ascii="Meiryo UI" w:eastAsia="Meiryo UI" w:hAnsi="Meiryo UI" w:hint="eastAsia"/>
                          <w:color w:val="000000" w:themeColor="text1"/>
                        </w:rPr>
                        <w:t xml:space="preserve">Q　</w:t>
                      </w:r>
                      <w:r w:rsidRPr="005B46DE">
                        <w:rPr>
                          <w:rFonts w:ascii="Meiryo UI" w:eastAsia="Meiryo UI" w:hAnsi="Meiryo UI" w:cs="Segoe UI"/>
                          <w:color w:val="212529"/>
                          <w:szCs w:val="21"/>
                          <w:shd w:val="clear" w:color="auto" w:fill="FFFFFF"/>
                        </w:rPr>
                        <w:t>今年度中に別の日程で同様の説明会等は開催しないのか？</w:t>
                      </w:r>
                    </w:p>
                  </w:txbxContent>
                </v:textbox>
                <w10:wrap anchorx="margin"/>
              </v:roundrect>
            </w:pict>
          </mc:Fallback>
        </mc:AlternateContent>
      </w:r>
    </w:p>
    <w:p w14:paraId="1021C000" w14:textId="529D6AEB" w:rsidR="00897C90" w:rsidRPr="005B46DE" w:rsidRDefault="00897C90" w:rsidP="005B46DE">
      <w:pPr>
        <w:rPr>
          <w:rFonts w:ascii="Meiryo UI" w:eastAsia="Meiryo UI" w:hAnsi="Meiryo UI"/>
          <w:szCs w:val="21"/>
        </w:rPr>
      </w:pPr>
    </w:p>
    <w:p w14:paraId="7BA5F823" w14:textId="77777777" w:rsidR="005B46DE" w:rsidRPr="005B46DE" w:rsidRDefault="005B46DE" w:rsidP="005B46DE">
      <w:pPr>
        <w:rPr>
          <w:rFonts w:ascii="Meiryo UI" w:eastAsia="Meiryo UI" w:hAnsi="Meiryo UI"/>
          <w:szCs w:val="21"/>
        </w:rPr>
      </w:pPr>
      <w:r w:rsidRPr="005B46DE">
        <w:rPr>
          <w:rFonts w:ascii="Meiryo UI" w:eastAsia="Meiryo UI" w:hAnsi="Meiryo UI" w:hint="eastAsia"/>
          <w:szCs w:val="21"/>
        </w:rPr>
        <w:t xml:space="preserve">　府立高校では、地区毎に複数の学校が集まった合同説明会を実施したり、学校個別で説明会を実施しています。</w:t>
      </w:r>
    </w:p>
    <w:p w14:paraId="292D642F" w14:textId="22CC7E7D" w:rsidR="005B46DE" w:rsidRPr="005B46DE" w:rsidRDefault="005B46DE" w:rsidP="005B46DE">
      <w:pPr>
        <w:rPr>
          <w:rFonts w:ascii="Meiryo UI" w:eastAsia="Meiryo UI" w:hAnsi="Meiryo UI"/>
          <w:szCs w:val="21"/>
        </w:rPr>
      </w:pPr>
      <w:r w:rsidRPr="005B46DE">
        <w:rPr>
          <w:rFonts w:ascii="Meiryo UI" w:eastAsia="Meiryo UI" w:hAnsi="Meiryo UI" w:hint="eastAsia"/>
          <w:szCs w:val="21"/>
        </w:rPr>
        <w:t xml:space="preserve">　実施日程等の最新の情報は以下ページに掲載しておりますので、是非ともご確認ください。</w:t>
      </w:r>
    </w:p>
    <w:p w14:paraId="4D69273B" w14:textId="36C772CE" w:rsidR="005B46DE" w:rsidRDefault="005B46DE" w:rsidP="008A53F3">
      <w:pPr>
        <w:ind w:leftChars="200" w:left="420"/>
        <w:rPr>
          <w:rFonts w:ascii="Meiryo UI" w:eastAsia="Meiryo UI" w:hAnsi="Meiryo UI"/>
          <w:szCs w:val="21"/>
        </w:rPr>
      </w:pPr>
      <w:r w:rsidRPr="005B46DE">
        <w:rPr>
          <w:rFonts w:ascii="Meiryo UI" w:eastAsia="Meiryo UI" w:hAnsi="Meiryo UI" w:hint="eastAsia"/>
          <w:szCs w:val="21"/>
        </w:rPr>
        <w:lastRenderedPageBreak/>
        <w:t>・入試情報・学校説明会等について</w:t>
      </w:r>
    </w:p>
    <w:p w14:paraId="08BBB2B7" w14:textId="1A598FB8" w:rsidR="008A53F3" w:rsidRDefault="008A53F3" w:rsidP="008A53F3">
      <w:pPr>
        <w:ind w:leftChars="350" w:left="735" w:rightChars="-50" w:right="-105"/>
        <w:rPr>
          <w:rFonts w:ascii="Meiryo UI" w:eastAsia="Meiryo UI" w:hAnsi="Meiryo UI"/>
          <w:szCs w:val="21"/>
        </w:rPr>
      </w:pPr>
      <w:r>
        <w:rPr>
          <w:rFonts w:ascii="Meiryo UI" w:eastAsia="Meiryo UI" w:hAnsi="Meiryo UI" w:hint="eastAsia"/>
          <w:szCs w:val="21"/>
        </w:rPr>
        <w:t>〈U</w:t>
      </w:r>
      <w:r>
        <w:rPr>
          <w:rFonts w:ascii="Meiryo UI" w:eastAsia="Meiryo UI" w:hAnsi="Meiryo UI"/>
          <w:szCs w:val="21"/>
        </w:rPr>
        <w:t>RL</w:t>
      </w:r>
      <w:r>
        <w:rPr>
          <w:rFonts w:ascii="Meiryo UI" w:eastAsia="Meiryo UI" w:hAnsi="Meiryo UI" w:hint="eastAsia"/>
          <w:szCs w:val="21"/>
        </w:rPr>
        <w:t>〉</w:t>
      </w:r>
      <w:r>
        <w:rPr>
          <w:rFonts w:ascii="Meiryo UI" w:eastAsia="Meiryo UI" w:hAnsi="Meiryo UI"/>
          <w:szCs w:val="21"/>
        </w:rPr>
        <w:t xml:space="preserve"> </w:t>
      </w:r>
      <w:hyperlink r:id="rId7" w:history="1">
        <w:r w:rsidRPr="00C73C65">
          <w:rPr>
            <w:rStyle w:val="a7"/>
            <w:rFonts w:ascii="Meiryo UI" w:eastAsia="Meiryo UI" w:hAnsi="Meiryo UI"/>
            <w:szCs w:val="21"/>
          </w:rPr>
          <w:t>https://www.pref.osaka.lg.jp/o180040/kotogakko/seishi/r6taiken.html</w:t>
        </w:r>
      </w:hyperlink>
    </w:p>
    <w:p w14:paraId="66205FB1" w14:textId="7F715140" w:rsidR="008A53F3" w:rsidRDefault="008A53F3" w:rsidP="008A53F3">
      <w:pPr>
        <w:ind w:leftChars="350" w:left="735" w:rightChars="-50" w:right="-105"/>
        <w:rPr>
          <w:rFonts w:ascii="Meiryo UI" w:eastAsia="Meiryo UI" w:hAnsi="Meiryo UI"/>
          <w:szCs w:val="21"/>
        </w:rPr>
      </w:pPr>
      <w:r>
        <w:rPr>
          <w:rFonts w:ascii="Meiryo UI" w:eastAsia="Meiryo UI" w:hAnsi="Meiryo UI" w:hint="eastAsia"/>
          <w:noProof/>
          <w:szCs w:val="21"/>
        </w:rPr>
        <w:drawing>
          <wp:anchor distT="0" distB="0" distL="114300" distR="114300" simplePos="0" relativeHeight="251672576" behindDoc="0" locked="0" layoutInCell="1" allowOverlap="1" wp14:anchorId="2839685B" wp14:editId="525D0F9E">
            <wp:simplePos x="0" y="0"/>
            <wp:positionH relativeFrom="column">
              <wp:posOffset>1422400</wp:posOffset>
            </wp:positionH>
            <wp:positionV relativeFrom="paragraph">
              <wp:posOffset>50165</wp:posOffset>
            </wp:positionV>
            <wp:extent cx="824865" cy="814705"/>
            <wp:effectExtent l="0" t="0" r="0" b="4445"/>
            <wp:wrapNone/>
            <wp:docPr id="9" name="図 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4865" cy="814705"/>
                    </a:xfrm>
                    <a:prstGeom prst="rect">
                      <a:avLst/>
                    </a:prstGeom>
                  </pic:spPr>
                </pic:pic>
              </a:graphicData>
            </a:graphic>
            <wp14:sizeRelH relativeFrom="page">
              <wp14:pctWidth>0</wp14:pctWidth>
            </wp14:sizeRelH>
            <wp14:sizeRelV relativeFrom="page">
              <wp14:pctHeight>0</wp14:pctHeight>
            </wp14:sizeRelV>
          </wp:anchor>
        </w:drawing>
      </w:r>
      <w:r>
        <w:rPr>
          <w:rFonts w:ascii="Meiryo UI" w:eastAsia="Meiryo UI" w:hAnsi="Meiryo UI" w:hint="eastAsia"/>
          <w:szCs w:val="21"/>
        </w:rPr>
        <w:t>〈二次元コード〉</w:t>
      </w:r>
    </w:p>
    <w:p w14:paraId="47F124F5" w14:textId="00A7E83B" w:rsidR="008A53F3" w:rsidRDefault="008A53F3" w:rsidP="008A53F3">
      <w:pPr>
        <w:rPr>
          <w:rFonts w:ascii="Meiryo UI" w:eastAsia="Meiryo UI" w:hAnsi="Meiryo UI"/>
          <w:szCs w:val="21"/>
        </w:rPr>
      </w:pPr>
    </w:p>
    <w:p w14:paraId="22B3ECBE" w14:textId="701E1840" w:rsidR="008A53F3" w:rsidRDefault="008A53F3" w:rsidP="008A53F3">
      <w:pPr>
        <w:rPr>
          <w:rFonts w:ascii="Meiryo UI" w:eastAsia="Meiryo UI" w:hAnsi="Meiryo UI"/>
          <w:szCs w:val="21"/>
        </w:rPr>
      </w:pPr>
    </w:p>
    <w:p w14:paraId="42C9125F" w14:textId="2E7E3AEA" w:rsidR="008A53F3" w:rsidRDefault="008A53F3" w:rsidP="008A53F3">
      <w:pPr>
        <w:rPr>
          <w:rFonts w:ascii="Meiryo UI" w:eastAsia="Meiryo UI" w:hAnsi="Meiryo UI"/>
          <w:szCs w:val="21"/>
        </w:rPr>
      </w:pPr>
    </w:p>
    <w:p w14:paraId="2B31BB31" w14:textId="6F207C02" w:rsidR="005B46DE" w:rsidRDefault="005B46DE" w:rsidP="008A53F3">
      <w:pPr>
        <w:ind w:leftChars="200" w:left="420"/>
        <w:rPr>
          <w:rFonts w:ascii="Meiryo UI" w:eastAsia="Meiryo UI" w:hAnsi="Meiryo UI"/>
          <w:szCs w:val="21"/>
        </w:rPr>
      </w:pPr>
      <w:r w:rsidRPr="005B46DE">
        <w:rPr>
          <w:rFonts w:ascii="Meiryo UI" w:eastAsia="Meiryo UI" w:hAnsi="Meiryo UI" w:hint="eastAsia"/>
          <w:szCs w:val="21"/>
        </w:rPr>
        <w:t>・大阪府公立高等学校・支援学校検索ナビ</w:t>
      </w:r>
    </w:p>
    <w:p w14:paraId="6CF1310B" w14:textId="56126856" w:rsidR="008A53F3" w:rsidRDefault="008A53F3" w:rsidP="008A53F3">
      <w:pPr>
        <w:ind w:leftChars="350" w:left="735"/>
        <w:rPr>
          <w:rFonts w:ascii="Meiryo UI" w:eastAsia="Meiryo UI" w:hAnsi="Meiryo UI"/>
          <w:szCs w:val="21"/>
        </w:rPr>
      </w:pPr>
      <w:r>
        <w:rPr>
          <w:rFonts w:ascii="Meiryo UI" w:eastAsia="Meiryo UI" w:hAnsi="Meiryo UI" w:hint="eastAsia"/>
          <w:szCs w:val="21"/>
        </w:rPr>
        <w:t>〈U</w:t>
      </w:r>
      <w:r>
        <w:rPr>
          <w:rFonts w:ascii="Meiryo UI" w:eastAsia="Meiryo UI" w:hAnsi="Meiryo UI"/>
          <w:szCs w:val="21"/>
        </w:rPr>
        <w:t>RL</w:t>
      </w:r>
      <w:r>
        <w:rPr>
          <w:rFonts w:ascii="Meiryo UI" w:eastAsia="Meiryo UI" w:hAnsi="Meiryo UI" w:hint="eastAsia"/>
          <w:szCs w:val="21"/>
        </w:rPr>
        <w:t>〉</w:t>
      </w:r>
      <w:r>
        <w:rPr>
          <w:rFonts w:ascii="Meiryo UI" w:eastAsia="Meiryo UI" w:hAnsi="Meiryo UI"/>
          <w:szCs w:val="21"/>
        </w:rPr>
        <w:t xml:space="preserve"> </w:t>
      </w:r>
      <w:hyperlink r:id="rId9" w:history="1">
        <w:r w:rsidRPr="00C73C65">
          <w:rPr>
            <w:rStyle w:val="a7"/>
            <w:rFonts w:ascii="Meiryo UI" w:eastAsia="Meiryo UI" w:hAnsi="Meiryo UI"/>
            <w:szCs w:val="21"/>
          </w:rPr>
          <w:t>https://www.schoolnavi.osaka-c.ed.jp/</w:t>
        </w:r>
      </w:hyperlink>
    </w:p>
    <w:p w14:paraId="491C09A0" w14:textId="4484BF47" w:rsidR="008A53F3" w:rsidRDefault="008A53F3" w:rsidP="008A53F3">
      <w:pPr>
        <w:ind w:leftChars="350" w:left="735"/>
        <w:rPr>
          <w:rFonts w:ascii="Meiryo UI" w:eastAsia="Meiryo UI" w:hAnsi="Meiryo UI"/>
          <w:szCs w:val="21"/>
        </w:rPr>
      </w:pPr>
      <w:r>
        <w:rPr>
          <w:rFonts w:ascii="Meiryo UI" w:eastAsia="Meiryo UI" w:hAnsi="Meiryo UI" w:hint="eastAsia"/>
          <w:noProof/>
          <w:szCs w:val="21"/>
        </w:rPr>
        <w:drawing>
          <wp:anchor distT="0" distB="0" distL="114300" distR="114300" simplePos="0" relativeHeight="251673600" behindDoc="0" locked="0" layoutInCell="1" allowOverlap="1" wp14:anchorId="5A53B1F4" wp14:editId="5534193D">
            <wp:simplePos x="0" y="0"/>
            <wp:positionH relativeFrom="column">
              <wp:posOffset>1422400</wp:posOffset>
            </wp:positionH>
            <wp:positionV relativeFrom="paragraph">
              <wp:posOffset>57785</wp:posOffset>
            </wp:positionV>
            <wp:extent cx="784860" cy="784860"/>
            <wp:effectExtent l="0" t="0" r="0" b="0"/>
            <wp:wrapNone/>
            <wp:docPr id="10" name="図 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page">
              <wp14:pctWidth>0</wp14:pctWidth>
            </wp14:sizeRelH>
            <wp14:sizeRelV relativeFrom="page">
              <wp14:pctHeight>0</wp14:pctHeight>
            </wp14:sizeRelV>
          </wp:anchor>
        </w:drawing>
      </w:r>
      <w:r>
        <w:rPr>
          <w:rFonts w:ascii="Meiryo UI" w:eastAsia="Meiryo UI" w:hAnsi="Meiryo UI" w:hint="eastAsia"/>
          <w:szCs w:val="21"/>
        </w:rPr>
        <w:t>〈二次元コード〉</w:t>
      </w:r>
    </w:p>
    <w:p w14:paraId="5FE17B96" w14:textId="53099B27" w:rsidR="008A53F3" w:rsidRPr="008A53F3" w:rsidRDefault="008A53F3" w:rsidP="005B46DE">
      <w:pPr>
        <w:rPr>
          <w:rFonts w:ascii="Meiryo UI" w:eastAsia="Meiryo UI" w:hAnsi="Meiryo UI"/>
          <w:szCs w:val="21"/>
        </w:rPr>
      </w:pPr>
    </w:p>
    <w:p w14:paraId="78B1970F" w14:textId="4FFD0C90" w:rsidR="008A53F3" w:rsidRDefault="008A53F3" w:rsidP="005B46DE">
      <w:pPr>
        <w:rPr>
          <w:rFonts w:ascii="Meiryo UI" w:eastAsia="Meiryo UI" w:hAnsi="Meiryo UI"/>
          <w:szCs w:val="21"/>
        </w:rPr>
      </w:pPr>
    </w:p>
    <w:p w14:paraId="39D7E2BB" w14:textId="3582740B" w:rsidR="008A53F3" w:rsidRDefault="008A53F3" w:rsidP="005B46DE">
      <w:pPr>
        <w:rPr>
          <w:rFonts w:ascii="Meiryo UI" w:eastAsia="Meiryo UI" w:hAnsi="Meiryo UI"/>
          <w:szCs w:val="21"/>
        </w:rPr>
      </w:pPr>
    </w:p>
    <w:p w14:paraId="68AA95D2" w14:textId="77777777" w:rsidR="0077442C" w:rsidRPr="005B46DE" w:rsidRDefault="0077442C" w:rsidP="005B46DE">
      <w:pPr>
        <w:rPr>
          <w:rFonts w:ascii="Meiryo UI" w:eastAsia="Meiryo UI" w:hAnsi="Meiryo UI"/>
          <w:szCs w:val="21"/>
        </w:rPr>
      </w:pPr>
    </w:p>
    <w:sectPr w:rsidR="0077442C" w:rsidRPr="005B46DE" w:rsidSect="00BB4AE4">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0A1AB" w14:textId="77777777" w:rsidR="00D00406" w:rsidRDefault="00D00406" w:rsidP="00D00406">
      <w:r>
        <w:separator/>
      </w:r>
    </w:p>
  </w:endnote>
  <w:endnote w:type="continuationSeparator" w:id="0">
    <w:p w14:paraId="736C239E" w14:textId="77777777" w:rsidR="00D00406" w:rsidRDefault="00D00406" w:rsidP="00D0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A342E" w14:textId="77777777" w:rsidR="00D00406" w:rsidRDefault="00D00406" w:rsidP="00D00406">
      <w:r>
        <w:separator/>
      </w:r>
    </w:p>
  </w:footnote>
  <w:footnote w:type="continuationSeparator" w:id="0">
    <w:p w14:paraId="67272E58" w14:textId="77777777" w:rsidR="00D00406" w:rsidRDefault="00D00406" w:rsidP="00D00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84F"/>
    <w:rsid w:val="00284321"/>
    <w:rsid w:val="00287D39"/>
    <w:rsid w:val="002926A7"/>
    <w:rsid w:val="003639C8"/>
    <w:rsid w:val="003908D9"/>
    <w:rsid w:val="004B7CF8"/>
    <w:rsid w:val="005B46DE"/>
    <w:rsid w:val="0077442C"/>
    <w:rsid w:val="007D71E7"/>
    <w:rsid w:val="00897C90"/>
    <w:rsid w:val="008A53F3"/>
    <w:rsid w:val="009B0433"/>
    <w:rsid w:val="00BB4AE4"/>
    <w:rsid w:val="00BF5B61"/>
    <w:rsid w:val="00D00406"/>
    <w:rsid w:val="00D26E38"/>
    <w:rsid w:val="00D6538E"/>
    <w:rsid w:val="00D7384F"/>
    <w:rsid w:val="00D968BB"/>
    <w:rsid w:val="00EA2C28"/>
    <w:rsid w:val="00EA526F"/>
    <w:rsid w:val="00ED6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A900AC8"/>
  <w15:chartTrackingRefBased/>
  <w15:docId w15:val="{66F3C3E8-56B7-471C-B231-7D5DA046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406"/>
    <w:pPr>
      <w:tabs>
        <w:tab w:val="center" w:pos="4252"/>
        <w:tab w:val="right" w:pos="8504"/>
      </w:tabs>
      <w:snapToGrid w:val="0"/>
    </w:pPr>
  </w:style>
  <w:style w:type="character" w:customStyle="1" w:styleId="a4">
    <w:name w:val="ヘッダー (文字)"/>
    <w:basedOn w:val="a0"/>
    <w:link w:val="a3"/>
    <w:uiPriority w:val="99"/>
    <w:rsid w:val="00D00406"/>
  </w:style>
  <w:style w:type="paragraph" w:styleId="a5">
    <w:name w:val="footer"/>
    <w:basedOn w:val="a"/>
    <w:link w:val="a6"/>
    <w:uiPriority w:val="99"/>
    <w:unhideWhenUsed/>
    <w:rsid w:val="00D00406"/>
    <w:pPr>
      <w:tabs>
        <w:tab w:val="center" w:pos="4252"/>
        <w:tab w:val="right" w:pos="8504"/>
      </w:tabs>
      <w:snapToGrid w:val="0"/>
    </w:pPr>
  </w:style>
  <w:style w:type="character" w:customStyle="1" w:styleId="a6">
    <w:name w:val="フッター (文字)"/>
    <w:basedOn w:val="a0"/>
    <w:link w:val="a5"/>
    <w:uiPriority w:val="99"/>
    <w:rsid w:val="00D00406"/>
  </w:style>
  <w:style w:type="character" w:styleId="a7">
    <w:name w:val="Hyperlink"/>
    <w:basedOn w:val="a0"/>
    <w:uiPriority w:val="99"/>
    <w:unhideWhenUsed/>
    <w:rsid w:val="008A53F3"/>
    <w:rPr>
      <w:color w:val="0563C1" w:themeColor="hyperlink"/>
      <w:u w:val="single"/>
    </w:rPr>
  </w:style>
  <w:style w:type="character" w:styleId="a8">
    <w:name w:val="Unresolved Mention"/>
    <w:basedOn w:val="a0"/>
    <w:uiPriority w:val="99"/>
    <w:semiHidden/>
    <w:unhideWhenUsed/>
    <w:rsid w:val="008A53F3"/>
    <w:rPr>
      <w:color w:val="605E5C"/>
      <w:shd w:val="clear" w:color="auto" w:fill="E1DFDD"/>
    </w:rPr>
  </w:style>
  <w:style w:type="character" w:styleId="a9">
    <w:name w:val="FollowedHyperlink"/>
    <w:basedOn w:val="a0"/>
    <w:uiPriority w:val="99"/>
    <w:semiHidden/>
    <w:unhideWhenUsed/>
    <w:rsid w:val="007744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22610">
      <w:bodyDiv w:val="1"/>
      <w:marLeft w:val="0"/>
      <w:marRight w:val="0"/>
      <w:marTop w:val="0"/>
      <w:marBottom w:val="0"/>
      <w:divBdr>
        <w:top w:val="none" w:sz="0" w:space="0" w:color="auto"/>
        <w:left w:val="none" w:sz="0" w:space="0" w:color="auto"/>
        <w:bottom w:val="none" w:sz="0" w:space="0" w:color="auto"/>
        <w:right w:val="none" w:sz="0" w:space="0" w:color="auto"/>
      </w:divBdr>
    </w:div>
    <w:div w:id="183661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pref.osaka.lg.jp/o180040/kotogakko/seishi/r6taiken.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documents/84500/torisage.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www.schoolnavi.osaka-c.ed.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志村　和俊</dc:creator>
  <cp:keywords/>
  <dc:description/>
  <cp:lastModifiedBy>平島　風夏</cp:lastModifiedBy>
  <cp:revision>5</cp:revision>
  <cp:lastPrinted>2024-07-09T04:27:00Z</cp:lastPrinted>
  <dcterms:created xsi:type="dcterms:W3CDTF">2024-07-09T02:42:00Z</dcterms:created>
  <dcterms:modified xsi:type="dcterms:W3CDTF">2024-07-09T04:35:00Z</dcterms:modified>
</cp:coreProperties>
</file>