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2CE2" w14:textId="56B28527" w:rsidR="00AA32C6" w:rsidRPr="00FF6C76" w:rsidRDefault="00FF6C76" w:rsidP="003A54E2">
      <w:pPr>
        <w:jc w:val="center"/>
        <w:rPr>
          <w:rFonts w:ascii="BIZ UDPゴシック" w:eastAsia="BIZ UDPゴシック" w:hAnsi="BIZ UDPゴシック"/>
        </w:rPr>
      </w:pPr>
      <w:r w:rsidRPr="00FF6C76">
        <w:rPr>
          <w:rFonts w:ascii="BIZ UDPゴシック" w:eastAsia="BIZ UDPゴシック" w:hAnsi="BIZ UDPゴシック" w:hint="eastAsia"/>
        </w:rPr>
        <w:t xml:space="preserve">令和3年度　</w:t>
      </w:r>
      <w:r w:rsidR="00780323" w:rsidRPr="00FF6C76">
        <w:rPr>
          <w:rFonts w:ascii="BIZ UDPゴシック" w:eastAsia="BIZ UDPゴシック" w:hAnsi="BIZ UDPゴシック" w:hint="eastAsia"/>
        </w:rPr>
        <w:t>アーツカウンシル</w:t>
      </w:r>
      <w:r w:rsidR="005B33B2" w:rsidRPr="00FF6C76">
        <w:rPr>
          <w:rFonts w:ascii="BIZ UDPゴシック" w:eastAsia="BIZ UDPゴシック" w:hAnsi="BIZ UDPゴシック" w:hint="eastAsia"/>
        </w:rPr>
        <w:t>部会</w:t>
      </w:r>
      <w:r w:rsidR="00296AD0" w:rsidRPr="00FF6C76">
        <w:rPr>
          <w:rFonts w:ascii="BIZ UDPゴシック" w:eastAsia="BIZ UDPゴシック" w:hAnsi="BIZ UDPゴシック" w:hint="eastAsia"/>
        </w:rPr>
        <w:t>の開催状況</w:t>
      </w:r>
    </w:p>
    <w:p w14:paraId="3A81ACD3" w14:textId="1E60968E" w:rsidR="001507F6" w:rsidRPr="00FF6C76" w:rsidRDefault="001507F6" w:rsidP="00AB5F2A">
      <w:pPr>
        <w:widowControl/>
        <w:jc w:val="left"/>
        <w:rPr>
          <w:rFonts w:ascii="BIZ UDPゴシック" w:eastAsia="BIZ UDPゴシック" w:hAnsi="BIZ UDPゴシック" w:cs="Courier New"/>
          <w:kern w:val="0"/>
          <w:sz w:val="21"/>
          <w:szCs w:val="21"/>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99" w:type="dxa"/>
          <w:bottom w:w="40" w:type="dxa"/>
          <w:right w:w="99" w:type="dxa"/>
        </w:tblCellMar>
        <w:tblLook w:val="0000" w:firstRow="0" w:lastRow="0" w:firstColumn="0" w:lastColumn="0" w:noHBand="0" w:noVBand="0"/>
      </w:tblPr>
      <w:tblGrid>
        <w:gridCol w:w="1981"/>
        <w:gridCol w:w="1983"/>
        <w:gridCol w:w="11200"/>
      </w:tblGrid>
      <w:tr w:rsidR="00CA0990" w:rsidRPr="00FF6C76" w14:paraId="2C8E4166" w14:textId="77777777" w:rsidTr="00FF6C76">
        <w:trPr>
          <w:trHeight w:val="385"/>
          <w:jc w:val="center"/>
        </w:trPr>
        <w:tc>
          <w:tcPr>
            <w:tcW w:w="653" w:type="pct"/>
          </w:tcPr>
          <w:p w14:paraId="1BCFE283" w14:textId="265AF883" w:rsidR="001507F6" w:rsidRPr="00FF6C76" w:rsidRDefault="00FF6C76" w:rsidP="005E6036">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開催日</w:t>
            </w:r>
          </w:p>
        </w:tc>
        <w:tc>
          <w:tcPr>
            <w:tcW w:w="654" w:type="pct"/>
          </w:tcPr>
          <w:p w14:paraId="1131767D" w14:textId="77777777" w:rsidR="001507F6" w:rsidRPr="00FF6C76" w:rsidRDefault="001507F6" w:rsidP="005E6036">
            <w:pPr>
              <w:jc w:val="center"/>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場所</w:t>
            </w:r>
          </w:p>
        </w:tc>
        <w:tc>
          <w:tcPr>
            <w:tcW w:w="3693" w:type="pct"/>
          </w:tcPr>
          <w:p w14:paraId="319B440C" w14:textId="77777777" w:rsidR="001507F6" w:rsidRPr="00FF6C76" w:rsidRDefault="005E6036" w:rsidP="005E6036">
            <w:pPr>
              <w:jc w:val="center"/>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主な</w:t>
            </w:r>
            <w:r w:rsidR="001507F6" w:rsidRPr="00FF6C76">
              <w:rPr>
                <w:rFonts w:ascii="BIZ UDPゴシック" w:eastAsia="BIZ UDPゴシック" w:hAnsi="BIZ UDPゴシック" w:hint="eastAsia"/>
                <w:sz w:val="21"/>
                <w:szCs w:val="21"/>
              </w:rPr>
              <w:t>議題</w:t>
            </w:r>
          </w:p>
        </w:tc>
      </w:tr>
      <w:tr w:rsidR="00CA0990" w:rsidRPr="00FF6C76" w14:paraId="16889DB9" w14:textId="77777777" w:rsidTr="00FF6C76">
        <w:trPr>
          <w:trHeight w:val="594"/>
          <w:jc w:val="center"/>
        </w:trPr>
        <w:tc>
          <w:tcPr>
            <w:tcW w:w="653" w:type="pct"/>
            <w:vAlign w:val="center"/>
          </w:tcPr>
          <w:p w14:paraId="3AD257A7" w14:textId="77777777" w:rsidR="00FF6C76" w:rsidRDefault="00FF6C76" w:rsidP="00FF6C76">
            <w:pPr>
              <w:spacing w:line="320" w:lineRule="exac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令和3年</w:t>
            </w:r>
          </w:p>
          <w:p w14:paraId="686FB301" w14:textId="3AF74301" w:rsidR="009D30E8" w:rsidRPr="00FF6C76" w:rsidRDefault="00493F2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４</w:t>
            </w:r>
            <w:r w:rsidR="009D30E8" w:rsidRPr="00FF6C76">
              <w:rPr>
                <w:rFonts w:ascii="BIZ UDPゴシック" w:eastAsia="BIZ UDPゴシック" w:hAnsi="BIZ UDPゴシック" w:hint="eastAsia"/>
                <w:sz w:val="21"/>
                <w:szCs w:val="21"/>
              </w:rPr>
              <w:t>月</w:t>
            </w:r>
            <w:r w:rsidRPr="00FF6C76">
              <w:rPr>
                <w:rFonts w:ascii="BIZ UDPゴシック" w:eastAsia="BIZ UDPゴシック" w:hAnsi="BIZ UDPゴシック" w:hint="eastAsia"/>
                <w:sz w:val="21"/>
                <w:szCs w:val="21"/>
              </w:rPr>
              <w:t>20</w:t>
            </w:r>
            <w:r w:rsidR="009D30E8" w:rsidRPr="00FF6C76">
              <w:rPr>
                <w:rFonts w:ascii="BIZ UDPゴシック" w:eastAsia="BIZ UDPゴシック" w:hAnsi="BIZ UDPゴシック" w:hint="eastAsia"/>
                <w:sz w:val="21"/>
                <w:szCs w:val="21"/>
              </w:rPr>
              <w:t>日（火）</w:t>
            </w:r>
          </w:p>
        </w:tc>
        <w:tc>
          <w:tcPr>
            <w:tcW w:w="654" w:type="pct"/>
            <w:vAlign w:val="center"/>
          </w:tcPr>
          <w:p w14:paraId="20331C1C" w14:textId="77777777" w:rsidR="009D30E8" w:rsidRPr="00FF6C76" w:rsidRDefault="00493F29"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江之子島文化芸術創造センター</w:t>
            </w:r>
          </w:p>
        </w:tc>
        <w:tc>
          <w:tcPr>
            <w:tcW w:w="3693" w:type="pct"/>
            <w:vAlign w:val="center"/>
          </w:tcPr>
          <w:p w14:paraId="63CA237B" w14:textId="77777777" w:rsidR="009D30E8" w:rsidRPr="00FF6C76" w:rsidRDefault="00CA099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22228B" w:rsidRPr="00FF6C76">
              <w:rPr>
                <w:rFonts w:ascii="BIZ UDPゴシック" w:eastAsia="BIZ UDPゴシック" w:hAnsi="BIZ UDPゴシック" w:hint="eastAsia"/>
                <w:sz w:val="21"/>
                <w:szCs w:val="21"/>
              </w:rPr>
              <w:t>令和</w:t>
            </w:r>
            <w:r w:rsidR="00493F29" w:rsidRPr="00FF6C76">
              <w:rPr>
                <w:rFonts w:ascii="BIZ UDPゴシック" w:eastAsia="BIZ UDPゴシック" w:hAnsi="BIZ UDPゴシック" w:hint="eastAsia"/>
                <w:sz w:val="21"/>
                <w:szCs w:val="21"/>
              </w:rPr>
              <w:t>3</w:t>
            </w:r>
            <w:r w:rsidR="009D30E8" w:rsidRPr="00FF6C76">
              <w:rPr>
                <w:rFonts w:ascii="BIZ UDPゴシック" w:eastAsia="BIZ UDPゴシック" w:hAnsi="BIZ UDPゴシック" w:hint="eastAsia"/>
                <w:sz w:val="21"/>
                <w:szCs w:val="21"/>
              </w:rPr>
              <w:t>年度アーツカウンシル部会活動方針について</w:t>
            </w:r>
          </w:p>
          <w:p w14:paraId="5CC00032" w14:textId="77777777" w:rsidR="009D30E8" w:rsidRPr="00FF6C76" w:rsidRDefault="00CA099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22228B" w:rsidRPr="00FF6C76">
              <w:rPr>
                <w:rFonts w:ascii="BIZ UDPゴシック" w:eastAsia="BIZ UDPゴシック" w:hAnsi="BIZ UDPゴシック" w:hint="eastAsia"/>
                <w:sz w:val="21"/>
                <w:szCs w:val="21"/>
              </w:rPr>
              <w:t>令和2年度</w:t>
            </w:r>
            <w:r w:rsidR="009D30E8" w:rsidRPr="00FF6C76">
              <w:rPr>
                <w:rFonts w:ascii="BIZ UDPゴシック" w:eastAsia="BIZ UDPゴシック" w:hAnsi="BIZ UDPゴシック" w:hint="eastAsia"/>
                <w:sz w:val="21"/>
                <w:szCs w:val="21"/>
              </w:rPr>
              <w:t>大阪府補助金及び大阪市助成金事業の採択状況について</w:t>
            </w:r>
          </w:p>
          <w:p w14:paraId="4CD46830" w14:textId="77777777" w:rsidR="009D30E8" w:rsidRPr="00FF6C76" w:rsidRDefault="00CA099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22228B" w:rsidRPr="00FF6C76">
              <w:rPr>
                <w:rFonts w:ascii="BIZ UDPゴシック" w:eastAsia="BIZ UDPゴシック" w:hAnsi="BIZ UDPゴシック" w:hint="eastAsia"/>
                <w:sz w:val="21"/>
                <w:szCs w:val="21"/>
              </w:rPr>
              <w:t>令和2年度</w:t>
            </w:r>
            <w:r w:rsidR="00E13570" w:rsidRPr="00FF6C76">
              <w:rPr>
                <w:rFonts w:ascii="BIZ UDPゴシック" w:eastAsia="BIZ UDPゴシック" w:hAnsi="BIZ UDPゴシック" w:hint="eastAsia"/>
                <w:sz w:val="21"/>
                <w:szCs w:val="21"/>
              </w:rPr>
              <w:t>大阪府補助金及び大阪市助成金事業の視察予定について</w:t>
            </w:r>
          </w:p>
          <w:p w14:paraId="0BADD41B" w14:textId="77777777" w:rsidR="00493F29" w:rsidRPr="00FF6C76" w:rsidRDefault="00493F2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・第4回大阪芸術文化交流シンポジウムについて</w:t>
            </w:r>
          </w:p>
          <w:p w14:paraId="26AEBB0B" w14:textId="77777777" w:rsidR="00493F29" w:rsidRPr="00FF6C76" w:rsidRDefault="00CA099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E13570" w:rsidRPr="00FF6C76">
              <w:rPr>
                <w:rFonts w:ascii="BIZ UDPゴシック" w:eastAsia="BIZ UDPゴシック" w:hAnsi="BIZ UDPゴシック" w:hint="eastAsia"/>
                <w:sz w:val="21"/>
                <w:szCs w:val="21"/>
              </w:rPr>
              <w:t>調査、企画について</w:t>
            </w:r>
          </w:p>
          <w:p w14:paraId="184A676C" w14:textId="77777777" w:rsidR="00493F29" w:rsidRPr="00FF6C76" w:rsidRDefault="00493F2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・アーツマネージャーの選任について</w:t>
            </w:r>
          </w:p>
          <w:p w14:paraId="796E4637" w14:textId="77777777" w:rsidR="009D30E8" w:rsidRPr="00FF6C76" w:rsidRDefault="00493F2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・今後のスケジュールについて</w:t>
            </w:r>
            <w:r w:rsidR="00E13570" w:rsidRPr="00FF6C76">
              <w:rPr>
                <w:rFonts w:ascii="BIZ UDPゴシック" w:eastAsia="BIZ UDPゴシック" w:hAnsi="BIZ UDPゴシック" w:hint="eastAsia"/>
                <w:sz w:val="21"/>
                <w:szCs w:val="21"/>
              </w:rPr>
              <w:t xml:space="preserve">　など</w:t>
            </w:r>
          </w:p>
        </w:tc>
      </w:tr>
      <w:tr w:rsidR="00CA0990" w:rsidRPr="00FF6C76" w14:paraId="566111AD" w14:textId="77777777" w:rsidTr="00FF6C76">
        <w:trPr>
          <w:trHeight w:val="2315"/>
          <w:jc w:val="center"/>
        </w:trPr>
        <w:tc>
          <w:tcPr>
            <w:tcW w:w="653" w:type="pct"/>
            <w:vAlign w:val="center"/>
          </w:tcPr>
          <w:p w14:paraId="121791DC" w14:textId="77777777" w:rsidR="004E56BE" w:rsidRPr="00FF6C76" w:rsidRDefault="00493F2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５</w:t>
            </w:r>
            <w:r w:rsidR="004E56BE" w:rsidRPr="00FF6C76">
              <w:rPr>
                <w:rFonts w:ascii="BIZ UDPゴシック" w:eastAsia="BIZ UDPゴシック" w:hAnsi="BIZ UDPゴシック" w:hint="eastAsia"/>
                <w:sz w:val="21"/>
                <w:szCs w:val="21"/>
              </w:rPr>
              <w:t>月</w:t>
            </w:r>
            <w:r w:rsidRPr="00FF6C76">
              <w:rPr>
                <w:rFonts w:ascii="BIZ UDPゴシック" w:eastAsia="BIZ UDPゴシック" w:hAnsi="BIZ UDPゴシック" w:hint="eastAsia"/>
                <w:sz w:val="21"/>
                <w:szCs w:val="21"/>
              </w:rPr>
              <w:t>18日（火</w:t>
            </w:r>
            <w:r w:rsidR="004E56BE" w:rsidRPr="00FF6C76">
              <w:rPr>
                <w:rFonts w:ascii="BIZ UDPゴシック" w:eastAsia="BIZ UDPゴシック" w:hAnsi="BIZ UDPゴシック" w:hint="eastAsia"/>
                <w:sz w:val="21"/>
                <w:szCs w:val="21"/>
              </w:rPr>
              <w:t>）</w:t>
            </w:r>
          </w:p>
        </w:tc>
        <w:tc>
          <w:tcPr>
            <w:tcW w:w="654" w:type="pct"/>
            <w:vAlign w:val="center"/>
          </w:tcPr>
          <w:p w14:paraId="2D435B9F" w14:textId="77777777" w:rsidR="004E56BE" w:rsidRPr="00FF6C76" w:rsidRDefault="00493F29"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大阪府咲洲庁舎</w:t>
            </w:r>
          </w:p>
        </w:tc>
        <w:tc>
          <w:tcPr>
            <w:tcW w:w="3693" w:type="pct"/>
            <w:vAlign w:val="center"/>
          </w:tcPr>
          <w:p w14:paraId="0C1EAD2B" w14:textId="77777777" w:rsidR="008427E6" w:rsidRPr="00FF6C76" w:rsidRDefault="00CA099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8427E6" w:rsidRPr="00FF6C76">
              <w:rPr>
                <w:rFonts w:ascii="BIZ UDPゴシック" w:eastAsia="BIZ UDPゴシック" w:hAnsi="BIZ UDPゴシック" w:hint="eastAsia"/>
                <w:sz w:val="21"/>
                <w:szCs w:val="21"/>
              </w:rPr>
              <w:t>第</w:t>
            </w:r>
            <w:r w:rsidR="0022228B" w:rsidRPr="00FF6C76">
              <w:rPr>
                <w:rFonts w:ascii="BIZ UDPゴシック" w:eastAsia="BIZ UDPゴシック" w:hAnsi="BIZ UDPゴシック" w:hint="eastAsia"/>
                <w:sz w:val="21"/>
                <w:szCs w:val="21"/>
              </w:rPr>
              <w:t>1</w:t>
            </w:r>
            <w:r w:rsidR="008427E6" w:rsidRPr="00FF6C76">
              <w:rPr>
                <w:rFonts w:ascii="BIZ UDPゴシック" w:eastAsia="BIZ UDPゴシック" w:hAnsi="BIZ UDPゴシック" w:hint="eastAsia"/>
                <w:sz w:val="21"/>
                <w:szCs w:val="21"/>
              </w:rPr>
              <w:t>回アーツカウンシル部会の議事概要確認</w:t>
            </w:r>
          </w:p>
          <w:p w14:paraId="0FE60C43" w14:textId="77777777" w:rsidR="00493F29" w:rsidRPr="00FF6C76" w:rsidRDefault="00493F2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・大阪府市における各事業の評価について</w:t>
            </w:r>
          </w:p>
          <w:p w14:paraId="07711E51" w14:textId="77777777" w:rsidR="004E56BE" w:rsidRPr="00FF6C76" w:rsidRDefault="00CA099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4E56BE" w:rsidRPr="00FF6C76">
              <w:rPr>
                <w:rFonts w:ascii="BIZ UDPゴシック" w:eastAsia="BIZ UDPゴシック" w:hAnsi="BIZ UDPゴシック" w:hint="eastAsia"/>
                <w:sz w:val="21"/>
                <w:szCs w:val="21"/>
              </w:rPr>
              <w:t>大阪府補助金及び大阪市助成金事業の視察予定について</w:t>
            </w:r>
          </w:p>
          <w:p w14:paraId="19A4B0D7" w14:textId="77777777" w:rsidR="008427E6" w:rsidRPr="00FF6C76" w:rsidRDefault="00CA099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4E56BE" w:rsidRPr="00FF6C76">
              <w:rPr>
                <w:rFonts w:ascii="BIZ UDPゴシック" w:eastAsia="BIZ UDPゴシック" w:hAnsi="BIZ UDPゴシック" w:hint="eastAsia"/>
                <w:sz w:val="21"/>
                <w:szCs w:val="21"/>
              </w:rPr>
              <w:t>調査</w:t>
            </w:r>
          </w:p>
          <w:p w14:paraId="5E20F069" w14:textId="77777777" w:rsidR="008427E6" w:rsidRPr="00FF6C76" w:rsidRDefault="0022228B" w:rsidP="00FF6C76">
            <w:pPr>
              <w:spacing w:line="320" w:lineRule="exact"/>
              <w:ind w:leftChars="75" w:left="390" w:hangingChars="100" w:hanging="21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00493F29" w:rsidRPr="00FF6C76">
              <w:rPr>
                <w:rFonts w:ascii="BIZ UDPゴシック" w:eastAsia="BIZ UDPゴシック" w:hAnsi="BIZ UDPゴシック" w:hint="eastAsia"/>
                <w:sz w:val="21"/>
                <w:szCs w:val="21"/>
              </w:rPr>
              <w:t>第4回大阪芸術文化交流シンポジウム</w:t>
            </w:r>
          </w:p>
          <w:p w14:paraId="30B3D0D9" w14:textId="77777777" w:rsidR="004E56BE" w:rsidRPr="00FF6C76" w:rsidRDefault="0022228B" w:rsidP="00FF6C76">
            <w:pPr>
              <w:spacing w:line="320" w:lineRule="exact"/>
              <w:ind w:leftChars="75" w:left="390" w:hangingChars="100" w:hanging="21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00493F29" w:rsidRPr="00FF6C76">
              <w:rPr>
                <w:rFonts w:ascii="BIZ UDPゴシック" w:eastAsia="BIZ UDPゴシック" w:hAnsi="BIZ UDPゴシック" w:hint="eastAsia"/>
                <w:sz w:val="21"/>
                <w:szCs w:val="21"/>
              </w:rPr>
              <w:t>大阪アーツカウンシル発足(平成25年)以降の振り返り及び他地域のアーツカウンシルについて</w:t>
            </w:r>
          </w:p>
          <w:p w14:paraId="7D5FF377" w14:textId="77777777" w:rsidR="00493F29" w:rsidRPr="00FF6C76" w:rsidRDefault="00CA099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4E56BE" w:rsidRPr="00FF6C76">
              <w:rPr>
                <w:rFonts w:ascii="BIZ UDPゴシック" w:eastAsia="BIZ UDPゴシック" w:hAnsi="BIZ UDPゴシック" w:hint="eastAsia"/>
                <w:sz w:val="21"/>
                <w:szCs w:val="21"/>
              </w:rPr>
              <w:t>企画（大学・文化施設等との連携、大阪府内の文化事業者</w:t>
            </w:r>
            <w:r w:rsidR="008970E5" w:rsidRPr="00FF6C76">
              <w:rPr>
                <w:rFonts w:ascii="BIZ UDPゴシック" w:eastAsia="BIZ UDPゴシック" w:hAnsi="BIZ UDPゴシック" w:hint="eastAsia"/>
                <w:sz w:val="21"/>
                <w:szCs w:val="21"/>
              </w:rPr>
              <w:t>を</w:t>
            </w:r>
            <w:r w:rsidR="004E56BE" w:rsidRPr="00FF6C76">
              <w:rPr>
                <w:rFonts w:ascii="BIZ UDPゴシック" w:eastAsia="BIZ UDPゴシック" w:hAnsi="BIZ UDPゴシック" w:hint="eastAsia"/>
                <w:sz w:val="21"/>
                <w:szCs w:val="21"/>
              </w:rPr>
              <w:t>対象</w:t>
            </w:r>
            <w:r w:rsidR="008970E5" w:rsidRPr="00FF6C76">
              <w:rPr>
                <w:rFonts w:ascii="BIZ UDPゴシック" w:eastAsia="BIZ UDPゴシック" w:hAnsi="BIZ UDPゴシック" w:hint="eastAsia"/>
                <w:sz w:val="21"/>
                <w:szCs w:val="21"/>
              </w:rPr>
              <w:t>にした</w:t>
            </w:r>
            <w:r w:rsidR="004E56BE" w:rsidRPr="00FF6C76">
              <w:rPr>
                <w:rFonts w:ascii="BIZ UDPゴシック" w:eastAsia="BIZ UDPゴシック" w:hAnsi="BIZ UDPゴシック" w:hint="eastAsia"/>
                <w:sz w:val="21"/>
                <w:szCs w:val="21"/>
              </w:rPr>
              <w:t>相談など）について</w:t>
            </w:r>
          </w:p>
          <w:p w14:paraId="650C05E1" w14:textId="77777777" w:rsidR="004E56BE" w:rsidRPr="00FF6C76" w:rsidRDefault="00493F2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・アーツマネージャーの選任について</w:t>
            </w:r>
          </w:p>
          <w:p w14:paraId="194A6713" w14:textId="77777777" w:rsidR="004E56BE" w:rsidRPr="00FF6C76" w:rsidRDefault="00CA099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4E56BE" w:rsidRPr="00FF6C76">
              <w:rPr>
                <w:rFonts w:ascii="BIZ UDPゴシック" w:eastAsia="BIZ UDPゴシック" w:hAnsi="BIZ UDPゴシック" w:hint="eastAsia"/>
                <w:sz w:val="21"/>
                <w:szCs w:val="21"/>
              </w:rPr>
              <w:t>今後のスケジュール</w:t>
            </w:r>
            <w:r w:rsidR="00493F29" w:rsidRPr="00FF6C76">
              <w:rPr>
                <w:rFonts w:ascii="BIZ UDPゴシック" w:eastAsia="BIZ UDPゴシック" w:hAnsi="BIZ UDPゴシック" w:hint="eastAsia"/>
                <w:sz w:val="21"/>
                <w:szCs w:val="21"/>
              </w:rPr>
              <w:t>について</w:t>
            </w:r>
            <w:r w:rsidR="004E56BE" w:rsidRPr="00FF6C76">
              <w:rPr>
                <w:rFonts w:ascii="BIZ UDPゴシック" w:eastAsia="BIZ UDPゴシック" w:hAnsi="BIZ UDPゴシック" w:hint="eastAsia"/>
                <w:sz w:val="21"/>
                <w:szCs w:val="21"/>
              </w:rPr>
              <w:t xml:space="preserve">　など</w:t>
            </w:r>
          </w:p>
        </w:tc>
      </w:tr>
      <w:tr w:rsidR="00CA0990" w:rsidRPr="00FF6C76" w14:paraId="13EFF1F8" w14:textId="77777777" w:rsidTr="00FF6C76">
        <w:trPr>
          <w:trHeight w:val="376"/>
          <w:jc w:val="center"/>
        </w:trPr>
        <w:tc>
          <w:tcPr>
            <w:tcW w:w="653" w:type="pct"/>
            <w:vAlign w:val="center"/>
          </w:tcPr>
          <w:p w14:paraId="64F00884" w14:textId="77777777" w:rsidR="008427E6" w:rsidRPr="00FF6C76" w:rsidRDefault="00AB5F2A"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7</w:t>
            </w:r>
            <w:r w:rsidR="008427E6" w:rsidRPr="00FF6C76">
              <w:rPr>
                <w:rFonts w:ascii="BIZ UDPゴシック" w:eastAsia="BIZ UDPゴシック" w:hAnsi="BIZ UDPゴシック" w:hint="eastAsia"/>
                <w:sz w:val="21"/>
                <w:szCs w:val="21"/>
              </w:rPr>
              <w:t>月</w:t>
            </w:r>
            <w:r w:rsidR="00864705" w:rsidRPr="00FF6C76">
              <w:rPr>
                <w:rFonts w:ascii="BIZ UDPゴシック" w:eastAsia="BIZ UDPゴシック" w:hAnsi="BIZ UDPゴシック" w:hint="eastAsia"/>
                <w:sz w:val="21"/>
                <w:szCs w:val="21"/>
              </w:rPr>
              <w:t>１日（木</w:t>
            </w:r>
            <w:r w:rsidR="008427E6" w:rsidRPr="00FF6C76">
              <w:rPr>
                <w:rFonts w:ascii="BIZ UDPゴシック" w:eastAsia="BIZ UDPゴシック" w:hAnsi="BIZ UDPゴシック" w:hint="eastAsia"/>
                <w:sz w:val="21"/>
                <w:szCs w:val="21"/>
              </w:rPr>
              <w:t>）</w:t>
            </w:r>
          </w:p>
        </w:tc>
        <w:tc>
          <w:tcPr>
            <w:tcW w:w="654" w:type="pct"/>
            <w:vAlign w:val="center"/>
          </w:tcPr>
          <w:p w14:paraId="678394A8" w14:textId="77777777" w:rsidR="008427E6" w:rsidRPr="00FF6C76" w:rsidRDefault="00864705"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フェニーチェ堺</w:t>
            </w:r>
          </w:p>
        </w:tc>
        <w:tc>
          <w:tcPr>
            <w:tcW w:w="3693" w:type="pct"/>
            <w:vAlign w:val="center"/>
          </w:tcPr>
          <w:p w14:paraId="3DEACFAB" w14:textId="7892AF01" w:rsidR="008427E6" w:rsidRPr="00FF6C76" w:rsidRDefault="008427E6"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864705" w:rsidRPr="00FF6C76">
              <w:rPr>
                <w:rFonts w:ascii="BIZ UDPゴシック" w:eastAsia="BIZ UDPゴシック" w:hAnsi="BIZ UDPゴシック" w:hint="eastAsia"/>
                <w:sz w:val="21"/>
                <w:szCs w:val="21"/>
              </w:rPr>
              <w:t>堺アーツカウンシルとの交流会</w:t>
            </w:r>
          </w:p>
          <w:p w14:paraId="742D9667" w14:textId="77777777" w:rsidR="008427E6" w:rsidRPr="00FF6C76" w:rsidRDefault="008427E6"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864705" w:rsidRPr="00FF6C76">
              <w:rPr>
                <w:rFonts w:ascii="BIZ UDPゴシック" w:eastAsia="BIZ UDPゴシック" w:hAnsi="BIZ UDPゴシック" w:hint="eastAsia"/>
                <w:sz w:val="21"/>
                <w:szCs w:val="21"/>
              </w:rPr>
              <w:t>フェニーチェ堺施設見学</w:t>
            </w:r>
          </w:p>
        </w:tc>
      </w:tr>
      <w:tr w:rsidR="00CA0990" w:rsidRPr="00FF6C76" w14:paraId="5B7897BD" w14:textId="77777777" w:rsidTr="00FF6C76">
        <w:trPr>
          <w:trHeight w:val="3725"/>
          <w:jc w:val="center"/>
        </w:trPr>
        <w:tc>
          <w:tcPr>
            <w:tcW w:w="653" w:type="pct"/>
            <w:vAlign w:val="center"/>
          </w:tcPr>
          <w:p w14:paraId="77227701" w14:textId="77777777" w:rsidR="00617CAB" w:rsidRPr="00FF6C76" w:rsidRDefault="00864705"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lastRenderedPageBreak/>
              <w:t>８</w:t>
            </w:r>
            <w:r w:rsidR="00617CAB" w:rsidRPr="00FF6C76">
              <w:rPr>
                <w:rFonts w:ascii="BIZ UDPゴシック" w:eastAsia="BIZ UDPゴシック" w:hAnsi="BIZ UDPゴシック" w:hint="eastAsia"/>
                <w:sz w:val="21"/>
                <w:szCs w:val="21"/>
              </w:rPr>
              <w:t>月</w:t>
            </w:r>
            <w:r w:rsidRPr="00FF6C76">
              <w:rPr>
                <w:rFonts w:ascii="BIZ UDPゴシック" w:eastAsia="BIZ UDPゴシック" w:hAnsi="BIZ UDPゴシック" w:hint="eastAsia"/>
                <w:sz w:val="21"/>
                <w:szCs w:val="21"/>
              </w:rPr>
              <w:t>４日（火</w:t>
            </w:r>
            <w:r w:rsidR="00617CAB" w:rsidRPr="00FF6C76">
              <w:rPr>
                <w:rFonts w:ascii="BIZ UDPゴシック" w:eastAsia="BIZ UDPゴシック" w:hAnsi="BIZ UDPゴシック" w:hint="eastAsia"/>
                <w:sz w:val="21"/>
                <w:szCs w:val="21"/>
              </w:rPr>
              <w:t>）</w:t>
            </w:r>
          </w:p>
        </w:tc>
        <w:tc>
          <w:tcPr>
            <w:tcW w:w="654" w:type="pct"/>
            <w:vAlign w:val="center"/>
          </w:tcPr>
          <w:p w14:paraId="003C5F3F" w14:textId="77777777" w:rsidR="00617CAB" w:rsidRPr="00FF6C76" w:rsidRDefault="00617CAB"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江之子島文化芸術創造センター</w:t>
            </w:r>
          </w:p>
        </w:tc>
        <w:tc>
          <w:tcPr>
            <w:tcW w:w="3693" w:type="pct"/>
            <w:vAlign w:val="center"/>
          </w:tcPr>
          <w:p w14:paraId="271EAD5C" w14:textId="77777777" w:rsidR="00864705" w:rsidRPr="00FF6C76" w:rsidRDefault="00617CA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・第</w:t>
            </w:r>
            <w:r w:rsidR="00864705" w:rsidRPr="00FF6C76">
              <w:rPr>
                <w:rFonts w:ascii="BIZ UDPゴシック" w:eastAsia="BIZ UDPゴシック" w:hAnsi="BIZ UDPゴシック" w:hint="eastAsia"/>
                <w:sz w:val="21"/>
                <w:szCs w:val="21"/>
              </w:rPr>
              <w:t>２回、第</w:t>
            </w:r>
            <w:r w:rsidRPr="00FF6C76">
              <w:rPr>
                <w:rFonts w:ascii="BIZ UDPゴシック" w:eastAsia="BIZ UDPゴシック" w:hAnsi="BIZ UDPゴシック" w:hint="eastAsia"/>
                <w:sz w:val="21"/>
                <w:szCs w:val="21"/>
              </w:rPr>
              <w:t>３回アーツカウンシル部会の議事概要確認</w:t>
            </w:r>
          </w:p>
          <w:p w14:paraId="5EED621C" w14:textId="77777777" w:rsidR="00617CAB" w:rsidRPr="00FF6C76" w:rsidRDefault="00864705"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・大阪府市における各事業の評価について</w:t>
            </w:r>
          </w:p>
          <w:p w14:paraId="53D9C388" w14:textId="77777777" w:rsidR="00617CAB" w:rsidRPr="00FF6C76" w:rsidRDefault="00617CA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・大阪府補助金及び大阪市助成金事業の</w:t>
            </w:r>
            <w:r w:rsidR="00B33120" w:rsidRPr="00FF6C76">
              <w:rPr>
                <w:rFonts w:ascii="BIZ UDPゴシック" w:eastAsia="BIZ UDPゴシック" w:hAnsi="BIZ UDPゴシック" w:hint="eastAsia"/>
                <w:sz w:val="21"/>
                <w:szCs w:val="21"/>
              </w:rPr>
              <w:t>視察報告と</w:t>
            </w:r>
            <w:r w:rsidRPr="00FF6C76">
              <w:rPr>
                <w:rFonts w:ascii="BIZ UDPゴシック" w:eastAsia="BIZ UDPゴシック" w:hAnsi="BIZ UDPゴシック" w:hint="eastAsia"/>
                <w:sz w:val="21"/>
                <w:szCs w:val="21"/>
              </w:rPr>
              <w:t>視察予定について</w:t>
            </w:r>
          </w:p>
          <w:p w14:paraId="642F1FCE" w14:textId="77777777" w:rsidR="00617CAB" w:rsidRPr="00FF6C76" w:rsidRDefault="00617CA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・調査</w:t>
            </w:r>
          </w:p>
          <w:p w14:paraId="7EE41526" w14:textId="77777777" w:rsidR="00617CAB" w:rsidRPr="00FF6C76" w:rsidRDefault="00CA0990" w:rsidP="00FF6C76">
            <w:pPr>
              <w:spacing w:line="320" w:lineRule="exact"/>
              <w:ind w:leftChars="75" w:left="18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00864705" w:rsidRPr="00FF6C76">
              <w:rPr>
                <w:rFonts w:ascii="BIZ UDPゴシック" w:eastAsia="BIZ UDPゴシック" w:hAnsi="BIZ UDPゴシック" w:hint="eastAsia"/>
                <w:sz w:val="21"/>
                <w:szCs w:val="21"/>
              </w:rPr>
              <w:t>R3年度版大阪における文化芸術関係者への新型コロナウイルスの影響に関する実態調査について</w:t>
            </w:r>
          </w:p>
          <w:p w14:paraId="0F0C418D" w14:textId="77777777" w:rsidR="00617CAB" w:rsidRPr="00FF6C76" w:rsidRDefault="00CA0990" w:rsidP="00FF6C76">
            <w:pPr>
              <w:spacing w:line="320" w:lineRule="exact"/>
              <w:ind w:leftChars="75" w:left="390" w:hangingChars="100" w:hanging="21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00B37064" w:rsidRPr="00FF6C76">
              <w:rPr>
                <w:rFonts w:ascii="BIZ UDPゴシック" w:eastAsia="BIZ UDPゴシック" w:hAnsi="BIZ UDPゴシック" w:hint="eastAsia"/>
                <w:sz w:val="21"/>
                <w:szCs w:val="21"/>
              </w:rPr>
              <w:t>大阪アーツカウンシル発足(平成25年)以降の振り返り及び他地域のアーツカウンシルについて</w:t>
            </w:r>
          </w:p>
          <w:p w14:paraId="643B83AE" w14:textId="77777777" w:rsidR="00617CAB" w:rsidRPr="00FF6C76" w:rsidRDefault="00617CA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・企画</w:t>
            </w:r>
          </w:p>
          <w:p w14:paraId="5A3792A9" w14:textId="77777777" w:rsidR="00617CAB" w:rsidRPr="00FF6C76" w:rsidRDefault="00617CA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00CA0990"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第</w:t>
            </w:r>
            <w:r w:rsidR="00B37064" w:rsidRPr="00FF6C76">
              <w:rPr>
                <w:rFonts w:ascii="BIZ UDPゴシック" w:eastAsia="BIZ UDPゴシック" w:hAnsi="BIZ UDPゴシック" w:hint="eastAsia"/>
                <w:sz w:val="21"/>
                <w:szCs w:val="21"/>
              </w:rPr>
              <w:t>４</w:t>
            </w:r>
            <w:r w:rsidRPr="00FF6C76">
              <w:rPr>
                <w:rFonts w:ascii="BIZ UDPゴシック" w:eastAsia="BIZ UDPゴシック" w:hAnsi="BIZ UDPゴシック" w:hint="eastAsia"/>
                <w:sz w:val="21"/>
                <w:szCs w:val="21"/>
              </w:rPr>
              <w:t>回芸術文化交流シンポジウム</w:t>
            </w:r>
            <w:r w:rsidR="008970E5" w:rsidRPr="00FF6C76">
              <w:rPr>
                <w:rFonts w:ascii="BIZ UDPゴシック" w:eastAsia="BIZ UDPゴシック" w:hAnsi="BIZ UDPゴシック" w:hint="eastAsia"/>
                <w:sz w:val="21"/>
                <w:szCs w:val="21"/>
              </w:rPr>
              <w:t>について</w:t>
            </w:r>
          </w:p>
          <w:p w14:paraId="21023F2E" w14:textId="77777777" w:rsidR="00617CAB" w:rsidRPr="00FF6C76" w:rsidRDefault="00617CA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00CA0990"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相愛大学伝統芸能コーディネーター育成プログラム</w:t>
            </w:r>
            <w:r w:rsidR="008970E5" w:rsidRPr="00FF6C76">
              <w:rPr>
                <w:rFonts w:ascii="BIZ UDPゴシック" w:eastAsia="BIZ UDPゴシック" w:hAnsi="BIZ UDPゴシック" w:hint="eastAsia"/>
                <w:sz w:val="21"/>
                <w:szCs w:val="21"/>
              </w:rPr>
              <w:t>への協力について</w:t>
            </w:r>
          </w:p>
          <w:p w14:paraId="6E3E7CC2" w14:textId="77777777" w:rsidR="00B37064" w:rsidRPr="00FF6C76" w:rsidRDefault="00617CA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00CA0990" w:rsidRPr="00FF6C76">
              <w:rPr>
                <w:rFonts w:ascii="ＭＳ 明朝" w:hAnsi="ＭＳ 明朝" w:cs="ＭＳ 明朝" w:hint="eastAsia"/>
                <w:sz w:val="21"/>
                <w:szCs w:val="21"/>
              </w:rPr>
              <w:t>➣</w:t>
            </w:r>
            <w:r w:rsidR="00B37064" w:rsidRPr="00FF6C76">
              <w:rPr>
                <w:rFonts w:ascii="BIZ UDPゴシック" w:eastAsia="BIZ UDPゴシック" w:hAnsi="BIZ UDPゴシック" w:hint="eastAsia"/>
                <w:sz w:val="21"/>
                <w:szCs w:val="21"/>
              </w:rPr>
              <w:t>おでかけアーツカウンシル</w:t>
            </w:r>
            <w:r w:rsidR="008970E5" w:rsidRPr="00FF6C76">
              <w:rPr>
                <w:rFonts w:ascii="BIZ UDPゴシック" w:eastAsia="BIZ UDPゴシック" w:hAnsi="BIZ UDPゴシック" w:hint="eastAsia"/>
                <w:sz w:val="21"/>
                <w:szCs w:val="21"/>
              </w:rPr>
              <w:t>について</w:t>
            </w:r>
          </w:p>
          <w:p w14:paraId="6E450F64" w14:textId="77777777" w:rsidR="00B37064" w:rsidRPr="00FF6C76" w:rsidRDefault="00B37064"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大阪府内の文化事業者を対象にした相談について</w:t>
            </w:r>
          </w:p>
          <w:p w14:paraId="6A6C6557" w14:textId="77777777" w:rsidR="00617CAB" w:rsidRPr="00FF6C76" w:rsidRDefault="00617CA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B37064" w:rsidRPr="00FF6C76">
              <w:rPr>
                <w:rFonts w:ascii="BIZ UDPゴシック" w:eastAsia="BIZ UDPゴシック" w:hAnsi="BIZ UDPゴシック" w:hint="eastAsia"/>
                <w:sz w:val="21"/>
                <w:szCs w:val="21"/>
              </w:rPr>
              <w:t>今後のスケジュールについて</w:t>
            </w:r>
            <w:r w:rsidR="008970E5" w:rsidRPr="00FF6C76">
              <w:rPr>
                <w:rFonts w:ascii="BIZ UDPゴシック" w:eastAsia="BIZ UDPゴシック" w:hAnsi="BIZ UDPゴシック" w:hint="eastAsia"/>
                <w:sz w:val="21"/>
                <w:szCs w:val="21"/>
              </w:rPr>
              <w:t xml:space="preserve">　など</w:t>
            </w:r>
          </w:p>
        </w:tc>
      </w:tr>
      <w:tr w:rsidR="00AB5F2A" w:rsidRPr="00FF6C76" w14:paraId="7DE6CBC0" w14:textId="77777777" w:rsidTr="00FF6C76">
        <w:trPr>
          <w:trHeight w:val="13"/>
          <w:jc w:val="center"/>
        </w:trPr>
        <w:tc>
          <w:tcPr>
            <w:tcW w:w="653" w:type="pct"/>
            <w:vAlign w:val="center"/>
          </w:tcPr>
          <w:p w14:paraId="3C622565" w14:textId="77777777" w:rsidR="00AB5F2A" w:rsidRPr="00FF6C76" w:rsidRDefault="00B37064"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９</w:t>
            </w:r>
            <w:r w:rsidR="00AB5F2A" w:rsidRPr="00FF6C76">
              <w:rPr>
                <w:rFonts w:ascii="BIZ UDPゴシック" w:eastAsia="BIZ UDPゴシック" w:hAnsi="BIZ UDPゴシック" w:hint="eastAsia"/>
                <w:sz w:val="21"/>
                <w:szCs w:val="21"/>
              </w:rPr>
              <w:t>月</w:t>
            </w:r>
            <w:r w:rsidRPr="00FF6C76">
              <w:rPr>
                <w:rFonts w:ascii="BIZ UDPゴシック" w:eastAsia="BIZ UDPゴシック" w:hAnsi="BIZ UDPゴシック" w:hint="eastAsia"/>
                <w:sz w:val="21"/>
                <w:szCs w:val="21"/>
              </w:rPr>
              <w:t>３</w:t>
            </w:r>
            <w:r w:rsidR="0022228B" w:rsidRPr="00FF6C76">
              <w:rPr>
                <w:rFonts w:ascii="BIZ UDPゴシック" w:eastAsia="BIZ UDPゴシック" w:hAnsi="BIZ UDPゴシック" w:hint="eastAsia"/>
                <w:sz w:val="21"/>
                <w:szCs w:val="21"/>
              </w:rPr>
              <w:t>日（金）</w:t>
            </w:r>
          </w:p>
        </w:tc>
        <w:tc>
          <w:tcPr>
            <w:tcW w:w="654" w:type="pct"/>
            <w:vAlign w:val="center"/>
          </w:tcPr>
          <w:p w14:paraId="1C417793" w14:textId="77777777" w:rsidR="00AB5F2A" w:rsidRPr="00FF6C76" w:rsidRDefault="0022228B"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江之子島文化芸術創造センター</w:t>
            </w:r>
          </w:p>
        </w:tc>
        <w:tc>
          <w:tcPr>
            <w:tcW w:w="3693" w:type="pct"/>
            <w:tcBorders>
              <w:bottom w:val="single" w:sz="4" w:space="0" w:color="auto"/>
            </w:tcBorders>
            <w:vAlign w:val="center"/>
          </w:tcPr>
          <w:p w14:paraId="1694FAC0" w14:textId="77777777" w:rsidR="00B37064"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・第4回アーツカウンシル部会の議事録確認</w:t>
            </w:r>
          </w:p>
          <w:p w14:paraId="6C646200" w14:textId="77777777" w:rsidR="00A967D9" w:rsidRPr="00FF6C76" w:rsidRDefault="00B37064"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・大阪府市における各事業の評価について</w:t>
            </w:r>
          </w:p>
          <w:p w14:paraId="62109A6D" w14:textId="77777777" w:rsidR="00A967D9"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・大阪府補助金及び大阪市助成金事業の視察報告と視察予定について</w:t>
            </w:r>
          </w:p>
          <w:p w14:paraId="32012E53" w14:textId="77777777" w:rsidR="00A967D9"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・大阪市助成金事業</w:t>
            </w:r>
            <w:r w:rsidR="00B37064" w:rsidRPr="00FF6C76">
              <w:rPr>
                <w:rFonts w:ascii="BIZ UDPゴシック" w:eastAsia="BIZ UDPゴシック" w:hAnsi="BIZ UDPゴシック" w:hint="eastAsia"/>
                <w:sz w:val="21"/>
                <w:szCs w:val="21"/>
              </w:rPr>
              <w:t>（下期</w:t>
            </w:r>
            <w:r w:rsidRPr="00FF6C76">
              <w:rPr>
                <w:rFonts w:ascii="BIZ UDPゴシック" w:eastAsia="BIZ UDPゴシック" w:hAnsi="BIZ UDPゴシック" w:hint="eastAsia"/>
                <w:sz w:val="21"/>
                <w:szCs w:val="21"/>
              </w:rPr>
              <w:t>）</w:t>
            </w:r>
            <w:r w:rsidR="00B37064" w:rsidRPr="00FF6C76">
              <w:rPr>
                <w:rFonts w:ascii="BIZ UDPゴシック" w:eastAsia="BIZ UDPゴシック" w:hAnsi="BIZ UDPゴシック" w:hint="eastAsia"/>
                <w:sz w:val="21"/>
                <w:szCs w:val="21"/>
              </w:rPr>
              <w:t>の審査結果</w:t>
            </w:r>
            <w:r w:rsidRPr="00FF6C76">
              <w:rPr>
                <w:rFonts w:ascii="BIZ UDPゴシック" w:eastAsia="BIZ UDPゴシック" w:hAnsi="BIZ UDPゴシック" w:hint="eastAsia"/>
                <w:sz w:val="21"/>
                <w:szCs w:val="21"/>
              </w:rPr>
              <w:t>について</w:t>
            </w:r>
          </w:p>
          <w:p w14:paraId="725B011D" w14:textId="77777777" w:rsidR="00A967D9"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1D2BDB" w:rsidRPr="00FF6C76">
              <w:rPr>
                <w:rFonts w:ascii="BIZ UDPゴシック" w:eastAsia="BIZ UDPゴシック" w:hAnsi="BIZ UDPゴシック" w:hint="eastAsia"/>
                <w:sz w:val="21"/>
                <w:szCs w:val="21"/>
              </w:rPr>
              <w:t>調査</w:t>
            </w:r>
          </w:p>
          <w:p w14:paraId="2846A302" w14:textId="77777777" w:rsidR="00A967D9" w:rsidRPr="00FF6C76" w:rsidRDefault="00A967D9" w:rsidP="00FF6C76">
            <w:pPr>
              <w:spacing w:line="320" w:lineRule="exact"/>
              <w:ind w:firstLineChars="100" w:firstLine="210"/>
              <w:jc w:val="left"/>
              <w:rPr>
                <w:rFonts w:ascii="BIZ UDPゴシック" w:eastAsia="BIZ UDPゴシック" w:hAnsi="BIZ UDPゴシック"/>
                <w:bCs/>
                <w:sz w:val="21"/>
                <w:szCs w:val="21"/>
              </w:rPr>
            </w:pPr>
            <w:r w:rsidRPr="00FF6C76">
              <w:rPr>
                <w:rFonts w:ascii="ＭＳ 明朝" w:hAnsi="ＭＳ 明朝" w:cs="ＭＳ 明朝" w:hint="eastAsia"/>
                <w:sz w:val="21"/>
                <w:szCs w:val="21"/>
              </w:rPr>
              <w:t>➣</w:t>
            </w:r>
            <w:r w:rsidR="00B37064" w:rsidRPr="00FF6C76">
              <w:rPr>
                <w:rFonts w:ascii="BIZ UDPゴシック" w:eastAsia="BIZ UDPゴシック" w:hAnsi="BIZ UDPゴシック" w:hint="eastAsia"/>
                <w:sz w:val="21"/>
                <w:szCs w:val="21"/>
              </w:rPr>
              <w:t>R3年度版大阪における文化芸術関係者への新型コロナウイルスの影響に関する実態調査について</w:t>
            </w:r>
          </w:p>
          <w:p w14:paraId="38E845BD" w14:textId="77777777" w:rsidR="00A967D9" w:rsidRPr="00FF6C76" w:rsidRDefault="00A967D9" w:rsidP="00FF6C76">
            <w:pPr>
              <w:spacing w:line="320" w:lineRule="exact"/>
              <w:ind w:firstLineChars="100" w:firstLine="21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00B37064" w:rsidRPr="00FF6C76">
              <w:rPr>
                <w:rFonts w:ascii="BIZ UDPゴシック" w:eastAsia="BIZ UDPゴシック" w:hAnsi="BIZ UDPゴシック" w:hint="eastAsia"/>
                <w:sz w:val="21"/>
                <w:szCs w:val="21"/>
              </w:rPr>
              <w:t>大阪アーツカウンシル発足(平成25年)以降の振り返り及び他地域のアーツカウンシルについて</w:t>
            </w:r>
          </w:p>
          <w:p w14:paraId="41C83E79" w14:textId="77777777" w:rsidR="00A967D9"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1D2BDB" w:rsidRPr="00FF6C76">
              <w:rPr>
                <w:rFonts w:ascii="BIZ UDPゴシック" w:eastAsia="BIZ UDPゴシック" w:hAnsi="BIZ UDPゴシック" w:hint="eastAsia"/>
                <w:sz w:val="21"/>
                <w:szCs w:val="21"/>
              </w:rPr>
              <w:t>企画</w:t>
            </w:r>
          </w:p>
          <w:p w14:paraId="3A11877E" w14:textId="77777777" w:rsidR="00A967D9"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1D2BDB" w:rsidRPr="00FF6C76">
              <w:rPr>
                <w:rFonts w:ascii="BIZ UDPゴシック" w:eastAsia="BIZ UDPゴシック" w:hAnsi="BIZ UDPゴシック" w:hint="eastAsia"/>
                <w:sz w:val="21"/>
                <w:szCs w:val="21"/>
              </w:rPr>
              <w:t>令和3年度 第1回アーツカウンシル・ネットワーク・ミーティング参加報告について</w:t>
            </w:r>
          </w:p>
          <w:p w14:paraId="4D87B6F4" w14:textId="77777777" w:rsidR="001D2BDB" w:rsidRPr="00FF6C76" w:rsidRDefault="001D2BD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第４回芸術文化交流シンポジウムについて</w:t>
            </w:r>
          </w:p>
          <w:p w14:paraId="6A8281BC" w14:textId="77777777" w:rsidR="00A967D9"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1D2BDB" w:rsidRPr="00FF6C76">
              <w:rPr>
                <w:rFonts w:ascii="BIZ UDPゴシック" w:eastAsia="BIZ UDPゴシック" w:hAnsi="BIZ UDPゴシック" w:hint="eastAsia"/>
                <w:sz w:val="21"/>
                <w:szCs w:val="21"/>
              </w:rPr>
              <w:t>おでかけアーツカウンシル</w:t>
            </w:r>
            <w:r w:rsidRPr="00FF6C76">
              <w:rPr>
                <w:rFonts w:ascii="BIZ UDPゴシック" w:eastAsia="BIZ UDPゴシック" w:hAnsi="BIZ UDPゴシック" w:hint="eastAsia"/>
                <w:sz w:val="21"/>
                <w:szCs w:val="21"/>
              </w:rPr>
              <w:t>について</w:t>
            </w:r>
          </w:p>
          <w:p w14:paraId="2BB7F3FF" w14:textId="77777777" w:rsidR="001D2BDB"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大阪府内の文化事業者を対象にした相談について</w:t>
            </w:r>
          </w:p>
          <w:p w14:paraId="4B184A4A" w14:textId="77777777" w:rsidR="00C9384E"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・今後のスケジュールについて　など</w:t>
            </w:r>
          </w:p>
        </w:tc>
      </w:tr>
      <w:tr w:rsidR="00AB5F2A" w:rsidRPr="00FF6C76" w14:paraId="60097E29" w14:textId="77777777" w:rsidTr="00FF6C76">
        <w:trPr>
          <w:trHeight w:val="1587"/>
          <w:jc w:val="center"/>
        </w:trPr>
        <w:tc>
          <w:tcPr>
            <w:tcW w:w="653" w:type="pct"/>
            <w:vAlign w:val="center"/>
          </w:tcPr>
          <w:p w14:paraId="1A2380E9" w14:textId="77777777" w:rsidR="00AB5F2A" w:rsidRPr="00FF6C76" w:rsidRDefault="001D2BD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1０</w:t>
            </w:r>
            <w:r w:rsidR="00AB5F2A" w:rsidRPr="00FF6C76">
              <w:rPr>
                <w:rFonts w:ascii="BIZ UDPゴシック" w:eastAsia="BIZ UDPゴシック" w:hAnsi="BIZ UDPゴシック" w:hint="eastAsia"/>
                <w:sz w:val="21"/>
                <w:szCs w:val="21"/>
              </w:rPr>
              <w:t>月</w:t>
            </w:r>
            <w:r w:rsidRPr="00FF6C76">
              <w:rPr>
                <w:rFonts w:ascii="BIZ UDPゴシック" w:eastAsia="BIZ UDPゴシック" w:hAnsi="BIZ UDPゴシック" w:hint="eastAsia"/>
                <w:sz w:val="21"/>
                <w:szCs w:val="21"/>
              </w:rPr>
              <w:t>８</w:t>
            </w:r>
            <w:r w:rsidR="0022228B" w:rsidRPr="00FF6C76">
              <w:rPr>
                <w:rFonts w:ascii="BIZ UDPゴシック" w:eastAsia="BIZ UDPゴシック" w:hAnsi="BIZ UDPゴシック" w:hint="eastAsia"/>
                <w:sz w:val="21"/>
                <w:szCs w:val="21"/>
              </w:rPr>
              <w:t>日（金）</w:t>
            </w:r>
          </w:p>
        </w:tc>
        <w:tc>
          <w:tcPr>
            <w:tcW w:w="654" w:type="pct"/>
            <w:vAlign w:val="center"/>
          </w:tcPr>
          <w:p w14:paraId="5F151D5F" w14:textId="77777777" w:rsidR="00AB5F2A" w:rsidRPr="00FF6C76" w:rsidRDefault="0022228B"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江之子島文化芸術創造センター</w:t>
            </w:r>
          </w:p>
        </w:tc>
        <w:tc>
          <w:tcPr>
            <w:tcW w:w="3693" w:type="pct"/>
            <w:tcBorders>
              <w:bottom w:val="single" w:sz="4" w:space="0" w:color="auto"/>
            </w:tcBorders>
            <w:vAlign w:val="center"/>
          </w:tcPr>
          <w:p w14:paraId="48149E3A" w14:textId="77777777" w:rsidR="001D2BDB" w:rsidRPr="00FF6C76" w:rsidRDefault="00C9384E"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A967D9" w:rsidRPr="00FF6C76">
              <w:rPr>
                <w:rFonts w:ascii="BIZ UDPゴシック" w:eastAsia="BIZ UDPゴシック" w:hAnsi="BIZ UDPゴシック" w:hint="eastAsia"/>
                <w:sz w:val="21"/>
                <w:szCs w:val="21"/>
              </w:rPr>
              <w:t>第</w:t>
            </w:r>
            <w:r w:rsidRPr="00FF6C76">
              <w:rPr>
                <w:rFonts w:ascii="BIZ UDPゴシック" w:eastAsia="BIZ UDPゴシック" w:hAnsi="BIZ UDPゴシック" w:hint="eastAsia"/>
                <w:sz w:val="21"/>
                <w:szCs w:val="21"/>
              </w:rPr>
              <w:t>5</w:t>
            </w:r>
            <w:r w:rsidR="00A967D9" w:rsidRPr="00FF6C76">
              <w:rPr>
                <w:rFonts w:ascii="BIZ UDPゴシック" w:eastAsia="BIZ UDPゴシック" w:hAnsi="BIZ UDPゴシック" w:hint="eastAsia"/>
                <w:sz w:val="21"/>
                <w:szCs w:val="21"/>
              </w:rPr>
              <w:t>回アーツカウンシル部会の議事録確認</w:t>
            </w:r>
          </w:p>
          <w:p w14:paraId="5A06F34E" w14:textId="77777777" w:rsidR="001D2BDB" w:rsidRPr="00FF6C76" w:rsidRDefault="001D2BD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・大阪府市における各事業の評価について</w:t>
            </w:r>
          </w:p>
          <w:p w14:paraId="57B0E82D" w14:textId="77777777" w:rsidR="00A967D9" w:rsidRPr="00FF6C76" w:rsidRDefault="00B3312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・大阪府補助金及び大阪市助成金事業の視察報告と視察予定について</w:t>
            </w:r>
          </w:p>
          <w:p w14:paraId="38C7F551" w14:textId="77777777" w:rsidR="00A967D9" w:rsidRPr="00FF6C76" w:rsidRDefault="00B3312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1D2BDB" w:rsidRPr="00FF6C76">
              <w:rPr>
                <w:rFonts w:ascii="BIZ UDPゴシック" w:eastAsia="BIZ UDPゴシック" w:hAnsi="BIZ UDPゴシック" w:hint="eastAsia"/>
                <w:sz w:val="21"/>
                <w:szCs w:val="21"/>
              </w:rPr>
              <w:t>調査</w:t>
            </w:r>
          </w:p>
          <w:p w14:paraId="6A1AFEA3" w14:textId="77777777" w:rsidR="00A967D9" w:rsidRPr="00FF6C76" w:rsidRDefault="00B33120" w:rsidP="00FF6C76">
            <w:pPr>
              <w:spacing w:line="320" w:lineRule="exact"/>
              <w:ind w:firstLineChars="100" w:firstLine="210"/>
              <w:jc w:val="left"/>
              <w:rPr>
                <w:rFonts w:ascii="BIZ UDPゴシック" w:eastAsia="BIZ UDPゴシック" w:hAnsi="BIZ UDPゴシック"/>
                <w:bCs/>
                <w:sz w:val="21"/>
                <w:szCs w:val="21"/>
              </w:rPr>
            </w:pPr>
            <w:r w:rsidRPr="00FF6C76">
              <w:rPr>
                <w:rFonts w:ascii="ＭＳ 明朝" w:hAnsi="ＭＳ 明朝" w:cs="ＭＳ 明朝" w:hint="eastAsia"/>
                <w:sz w:val="21"/>
                <w:szCs w:val="21"/>
              </w:rPr>
              <w:t>➣</w:t>
            </w:r>
            <w:r w:rsidR="001D2BDB" w:rsidRPr="00FF6C76">
              <w:rPr>
                <w:rFonts w:ascii="BIZ UDPゴシック" w:eastAsia="BIZ UDPゴシック" w:hAnsi="BIZ UDPゴシック" w:hint="eastAsia"/>
                <w:bCs/>
                <w:sz w:val="21"/>
                <w:szCs w:val="21"/>
              </w:rPr>
              <w:t>令和3年度大阪における文化芸術関係者への新型コロナウイルスの影響に関する実態調査について</w:t>
            </w:r>
          </w:p>
          <w:p w14:paraId="28A7A7BB" w14:textId="77777777" w:rsidR="001D2BDB" w:rsidRPr="00FF6C76" w:rsidRDefault="00B33120" w:rsidP="00FF6C76">
            <w:pPr>
              <w:spacing w:line="320" w:lineRule="exact"/>
              <w:ind w:firstLineChars="100" w:firstLine="210"/>
              <w:jc w:val="left"/>
              <w:rPr>
                <w:rFonts w:ascii="BIZ UDPゴシック" w:eastAsia="BIZ UDPゴシック" w:hAnsi="BIZ UDPゴシック"/>
                <w:bCs/>
                <w:sz w:val="21"/>
                <w:szCs w:val="21"/>
              </w:rPr>
            </w:pPr>
            <w:r w:rsidRPr="00FF6C76">
              <w:rPr>
                <w:rFonts w:ascii="ＭＳ 明朝" w:hAnsi="ＭＳ 明朝" w:cs="ＭＳ 明朝" w:hint="eastAsia"/>
                <w:sz w:val="21"/>
                <w:szCs w:val="21"/>
              </w:rPr>
              <w:lastRenderedPageBreak/>
              <w:t>➣</w:t>
            </w:r>
            <w:r w:rsidR="001D2BDB" w:rsidRPr="00FF6C76">
              <w:rPr>
                <w:rFonts w:ascii="BIZ UDPゴシック" w:eastAsia="BIZ UDPゴシック" w:hAnsi="BIZ UDPゴシック" w:hint="eastAsia"/>
                <w:bCs/>
                <w:sz w:val="21"/>
                <w:szCs w:val="21"/>
              </w:rPr>
              <w:t>大阪の文化芸術に関する調査</w:t>
            </w:r>
            <w:r w:rsidRPr="00FF6C76">
              <w:rPr>
                <w:rFonts w:ascii="BIZ UDPゴシック" w:eastAsia="BIZ UDPゴシック" w:hAnsi="BIZ UDPゴシック" w:hint="eastAsia"/>
                <w:bCs/>
                <w:sz w:val="21"/>
                <w:szCs w:val="21"/>
              </w:rPr>
              <w:t>について</w:t>
            </w:r>
          </w:p>
          <w:p w14:paraId="42DA75B8" w14:textId="77777777" w:rsidR="00A967D9" w:rsidRPr="00FF6C76" w:rsidRDefault="001D2BDB" w:rsidP="00FF6C76">
            <w:pPr>
              <w:spacing w:line="320" w:lineRule="exact"/>
              <w:ind w:firstLineChars="100" w:firstLine="21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第４回芸術文化交流シンポジウムについて</w:t>
            </w:r>
          </w:p>
          <w:p w14:paraId="51E2E3F1" w14:textId="77777777" w:rsidR="00A967D9" w:rsidRPr="00FF6C76" w:rsidRDefault="00B3312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1D2BDB" w:rsidRPr="00FF6C76">
              <w:rPr>
                <w:rFonts w:ascii="BIZ UDPゴシック" w:eastAsia="BIZ UDPゴシック" w:hAnsi="BIZ UDPゴシック" w:hint="eastAsia"/>
                <w:sz w:val="21"/>
                <w:szCs w:val="21"/>
              </w:rPr>
              <w:t>企画</w:t>
            </w:r>
          </w:p>
          <w:p w14:paraId="084F7510" w14:textId="77777777" w:rsidR="00A967D9" w:rsidRPr="00FF6C76" w:rsidRDefault="00B3312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D424DF" w:rsidRPr="00FF6C76">
              <w:rPr>
                <w:rFonts w:ascii="BIZ UDPゴシック" w:eastAsia="BIZ UDPゴシック" w:hAnsi="BIZ UDPゴシック" w:hint="eastAsia"/>
                <w:sz w:val="21"/>
                <w:szCs w:val="21"/>
              </w:rPr>
              <w:t>アーツカウンシル・ネットワークミーティング</w:t>
            </w:r>
            <w:r w:rsidR="00A967D9" w:rsidRPr="00FF6C76">
              <w:rPr>
                <w:rFonts w:ascii="BIZ UDPゴシック" w:eastAsia="BIZ UDPゴシック" w:hAnsi="BIZ UDPゴシック" w:hint="eastAsia"/>
                <w:sz w:val="21"/>
                <w:szCs w:val="21"/>
              </w:rPr>
              <w:t>について</w:t>
            </w:r>
          </w:p>
          <w:p w14:paraId="6B4A987D" w14:textId="77777777" w:rsidR="001D2BDB" w:rsidRPr="00FF6C76" w:rsidRDefault="00B3312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1D2BDB" w:rsidRPr="00FF6C76">
              <w:rPr>
                <w:rFonts w:ascii="BIZ UDPゴシック" w:eastAsia="BIZ UDPゴシック" w:hAnsi="BIZ UDPゴシック" w:hint="eastAsia"/>
                <w:sz w:val="21"/>
                <w:szCs w:val="21"/>
              </w:rPr>
              <w:t>第４回芸術文化交流シンポジウムについて</w:t>
            </w:r>
          </w:p>
          <w:p w14:paraId="27C8DDA9" w14:textId="77777777" w:rsidR="00D424DF" w:rsidRPr="00FF6C76" w:rsidRDefault="001D2BDB"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D424DF" w:rsidRPr="00FF6C76">
              <w:rPr>
                <w:rFonts w:ascii="BIZ UDPゴシック" w:eastAsia="BIZ UDPゴシック" w:hAnsi="BIZ UDPゴシック" w:hint="eastAsia"/>
                <w:sz w:val="21"/>
                <w:szCs w:val="21"/>
              </w:rPr>
              <w:t>おでかけアーツカウンシル</w:t>
            </w:r>
            <w:r w:rsidRPr="00FF6C76">
              <w:rPr>
                <w:rFonts w:ascii="BIZ UDPゴシック" w:eastAsia="BIZ UDPゴシック" w:hAnsi="BIZ UDPゴシック" w:hint="eastAsia"/>
                <w:sz w:val="21"/>
                <w:szCs w:val="21"/>
              </w:rPr>
              <w:t>について</w:t>
            </w:r>
          </w:p>
          <w:p w14:paraId="5FEC65BF" w14:textId="77777777" w:rsidR="00D424DF" w:rsidRPr="00FF6C76" w:rsidRDefault="00D424D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proofErr w:type="spellStart"/>
            <w:r w:rsidRPr="00FF6C76">
              <w:rPr>
                <w:rFonts w:ascii="BIZ UDPゴシック" w:eastAsia="BIZ UDPゴシック" w:hAnsi="BIZ UDPゴシック" w:hint="eastAsia"/>
                <w:sz w:val="21"/>
                <w:szCs w:val="21"/>
              </w:rPr>
              <w:t>enoco</w:t>
            </w:r>
            <w:proofErr w:type="spellEnd"/>
            <w:r w:rsidRPr="00FF6C76">
              <w:rPr>
                <w:rFonts w:ascii="BIZ UDPゴシック" w:eastAsia="BIZ UDPゴシック" w:hAnsi="BIZ UDPゴシック" w:hint="eastAsia"/>
                <w:sz w:val="21"/>
                <w:szCs w:val="21"/>
              </w:rPr>
              <w:t>との連携について</w:t>
            </w:r>
          </w:p>
          <w:p w14:paraId="0B0849ED" w14:textId="77777777" w:rsidR="00D424DF" w:rsidRPr="00FF6C76" w:rsidRDefault="00D424DF" w:rsidP="00FF6C76">
            <w:pPr>
              <w:spacing w:line="320" w:lineRule="exact"/>
              <w:jc w:val="left"/>
              <w:rPr>
                <w:rFonts w:ascii="BIZ UDPゴシック" w:eastAsia="BIZ UDPゴシック" w:hAnsi="BIZ UDPゴシック" w:cs="ＭＳ 明朝"/>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大阪市芸術文化振興助成金事例報告会について</w:t>
            </w:r>
          </w:p>
          <w:p w14:paraId="5808AE09" w14:textId="77777777" w:rsidR="00AB5F2A"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・今後のスケジュール</w:t>
            </w:r>
            <w:r w:rsidR="00B33120" w:rsidRPr="00FF6C76">
              <w:rPr>
                <w:rFonts w:ascii="BIZ UDPゴシック" w:eastAsia="BIZ UDPゴシック" w:hAnsi="BIZ UDPゴシック" w:hint="eastAsia"/>
                <w:sz w:val="21"/>
                <w:szCs w:val="21"/>
              </w:rPr>
              <w:t>について　など</w:t>
            </w:r>
          </w:p>
        </w:tc>
      </w:tr>
      <w:tr w:rsidR="00AB5F2A" w:rsidRPr="00FF6C76" w14:paraId="0CB84470" w14:textId="77777777" w:rsidTr="00FF6C76">
        <w:trPr>
          <w:trHeight w:val="1587"/>
          <w:jc w:val="center"/>
        </w:trPr>
        <w:tc>
          <w:tcPr>
            <w:tcW w:w="653" w:type="pct"/>
            <w:vAlign w:val="center"/>
          </w:tcPr>
          <w:p w14:paraId="6739E480" w14:textId="77777777" w:rsidR="00AB5F2A" w:rsidRPr="00FF6C76" w:rsidRDefault="00D424D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lastRenderedPageBreak/>
              <w:t>11</w:t>
            </w:r>
            <w:r w:rsidR="00AB5F2A" w:rsidRPr="00FF6C76">
              <w:rPr>
                <w:rFonts w:ascii="BIZ UDPゴシック" w:eastAsia="BIZ UDPゴシック" w:hAnsi="BIZ UDPゴシック" w:hint="eastAsia"/>
                <w:sz w:val="21"/>
                <w:szCs w:val="21"/>
              </w:rPr>
              <w:t>月</w:t>
            </w:r>
            <w:r w:rsidRPr="00FF6C76">
              <w:rPr>
                <w:rFonts w:ascii="BIZ UDPゴシック" w:eastAsia="BIZ UDPゴシック" w:hAnsi="BIZ UDPゴシック" w:hint="eastAsia"/>
                <w:sz w:val="21"/>
                <w:szCs w:val="21"/>
              </w:rPr>
              <w:t>19</w:t>
            </w:r>
            <w:r w:rsidR="0022228B" w:rsidRPr="00FF6C76">
              <w:rPr>
                <w:rFonts w:ascii="BIZ UDPゴシック" w:eastAsia="BIZ UDPゴシック" w:hAnsi="BIZ UDPゴシック" w:hint="eastAsia"/>
                <w:sz w:val="21"/>
                <w:szCs w:val="21"/>
              </w:rPr>
              <w:t>日（金）</w:t>
            </w:r>
          </w:p>
        </w:tc>
        <w:tc>
          <w:tcPr>
            <w:tcW w:w="654" w:type="pct"/>
            <w:vAlign w:val="center"/>
          </w:tcPr>
          <w:p w14:paraId="32FFFB23" w14:textId="77777777" w:rsidR="00AB5F2A" w:rsidRPr="00FF6C76" w:rsidRDefault="00D424DF"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大阪市中央卸売市場本場業務管理棟</w:t>
            </w:r>
          </w:p>
        </w:tc>
        <w:tc>
          <w:tcPr>
            <w:tcW w:w="3693" w:type="pct"/>
            <w:vAlign w:val="center"/>
          </w:tcPr>
          <w:p w14:paraId="21523220" w14:textId="77777777" w:rsidR="00D424DF" w:rsidRPr="00FF6C76" w:rsidRDefault="00B3312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A967D9" w:rsidRPr="00FF6C76">
              <w:rPr>
                <w:rFonts w:ascii="BIZ UDPゴシック" w:eastAsia="BIZ UDPゴシック" w:hAnsi="BIZ UDPゴシック" w:hint="eastAsia"/>
                <w:sz w:val="21"/>
                <w:szCs w:val="21"/>
              </w:rPr>
              <w:t>第6回アーツカウンシル部会の議事録確認</w:t>
            </w:r>
          </w:p>
          <w:p w14:paraId="6959C93E" w14:textId="77777777" w:rsidR="00D424DF" w:rsidRPr="00FF6C76" w:rsidRDefault="00D424D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・大阪府市における各事業の評価について</w:t>
            </w:r>
          </w:p>
          <w:p w14:paraId="348A44A3" w14:textId="77777777" w:rsidR="00495B8F"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・大阪府補助金及び大阪市助成金事業の視察報告と視察予定について</w:t>
            </w:r>
          </w:p>
          <w:p w14:paraId="3777F762" w14:textId="77777777" w:rsidR="00A967D9"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・令和</w:t>
            </w:r>
            <w:r w:rsidR="00D424DF" w:rsidRPr="00FF6C76">
              <w:rPr>
                <w:rFonts w:ascii="BIZ UDPゴシック" w:eastAsia="BIZ UDPゴシック" w:hAnsi="BIZ UDPゴシック" w:hint="eastAsia"/>
                <w:sz w:val="21"/>
                <w:szCs w:val="21"/>
              </w:rPr>
              <w:t>４</w:t>
            </w:r>
            <w:r w:rsidRPr="00FF6C76">
              <w:rPr>
                <w:rFonts w:ascii="BIZ UDPゴシック" w:eastAsia="BIZ UDPゴシック" w:hAnsi="BIZ UDPゴシック" w:hint="eastAsia"/>
                <w:sz w:val="21"/>
                <w:szCs w:val="21"/>
              </w:rPr>
              <w:t>年度大阪府補助金及び大阪市助成金事業（上期・特別）の</w:t>
            </w:r>
            <w:r w:rsidR="00D424DF" w:rsidRPr="00FF6C76">
              <w:rPr>
                <w:rFonts w:ascii="BIZ UDPゴシック" w:eastAsia="BIZ UDPゴシック" w:hAnsi="BIZ UDPゴシック" w:hint="eastAsia"/>
                <w:sz w:val="21"/>
                <w:szCs w:val="21"/>
              </w:rPr>
              <w:t>公募</w:t>
            </w:r>
            <w:r w:rsidR="00A967D9" w:rsidRPr="00FF6C76">
              <w:rPr>
                <w:rFonts w:ascii="BIZ UDPゴシック" w:eastAsia="BIZ UDPゴシック" w:hAnsi="BIZ UDPゴシック" w:hint="eastAsia"/>
                <w:sz w:val="21"/>
                <w:szCs w:val="21"/>
              </w:rPr>
              <w:t>及び審査日程等について</w:t>
            </w:r>
          </w:p>
          <w:p w14:paraId="105A4019" w14:textId="77777777" w:rsidR="00A967D9"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977AD4" w:rsidRPr="00FF6C76">
              <w:rPr>
                <w:rFonts w:ascii="BIZ UDPゴシック" w:eastAsia="BIZ UDPゴシック" w:hAnsi="BIZ UDPゴシック" w:hint="eastAsia"/>
                <w:sz w:val="21"/>
                <w:szCs w:val="21"/>
              </w:rPr>
              <w:t>調査</w:t>
            </w:r>
          </w:p>
          <w:p w14:paraId="7159BC39" w14:textId="77777777" w:rsidR="00A967D9" w:rsidRPr="00FF6C76" w:rsidRDefault="00495B8F" w:rsidP="00FF6C76">
            <w:pPr>
              <w:spacing w:line="320" w:lineRule="exact"/>
              <w:ind w:firstLineChars="100" w:firstLine="210"/>
              <w:jc w:val="left"/>
              <w:rPr>
                <w:rFonts w:ascii="BIZ UDPゴシック" w:eastAsia="BIZ UDPゴシック" w:hAnsi="BIZ UDPゴシック"/>
                <w:bCs/>
                <w:sz w:val="21"/>
                <w:szCs w:val="21"/>
              </w:rPr>
            </w:pPr>
            <w:r w:rsidRPr="00FF6C76">
              <w:rPr>
                <w:rFonts w:ascii="ＭＳ 明朝" w:hAnsi="ＭＳ 明朝" w:cs="ＭＳ 明朝" w:hint="eastAsia"/>
                <w:sz w:val="21"/>
                <w:szCs w:val="21"/>
              </w:rPr>
              <w:t>➣</w:t>
            </w:r>
            <w:r w:rsidR="00D424DF" w:rsidRPr="00FF6C76">
              <w:rPr>
                <w:rFonts w:ascii="BIZ UDPゴシック" w:eastAsia="BIZ UDPゴシック" w:hAnsi="BIZ UDPゴシック" w:hint="eastAsia"/>
                <w:bCs/>
                <w:sz w:val="21"/>
                <w:szCs w:val="21"/>
              </w:rPr>
              <w:t>大阪の文化芸術に関する調査</w:t>
            </w:r>
            <w:r w:rsidRPr="00FF6C76">
              <w:rPr>
                <w:rFonts w:ascii="BIZ UDPゴシック" w:eastAsia="BIZ UDPゴシック" w:hAnsi="BIZ UDPゴシック" w:hint="eastAsia"/>
                <w:bCs/>
                <w:sz w:val="21"/>
                <w:szCs w:val="21"/>
              </w:rPr>
              <w:t>について</w:t>
            </w:r>
          </w:p>
          <w:p w14:paraId="1A96B8F1" w14:textId="77777777" w:rsidR="00A967D9" w:rsidRPr="00FF6C76" w:rsidRDefault="00495B8F" w:rsidP="00FF6C76">
            <w:pPr>
              <w:spacing w:line="320" w:lineRule="exact"/>
              <w:ind w:firstLineChars="100" w:firstLine="21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00495A16" w:rsidRPr="00FF6C76">
              <w:rPr>
                <w:rFonts w:ascii="BIZ UDPゴシック" w:eastAsia="BIZ UDPゴシック" w:hAnsi="BIZ UDPゴシック" w:hint="eastAsia"/>
                <w:bCs/>
                <w:sz w:val="21"/>
                <w:szCs w:val="21"/>
              </w:rPr>
              <w:t>第4回大阪芸術文化交流シンポジウム</w:t>
            </w:r>
            <w:r w:rsidRPr="00FF6C76">
              <w:rPr>
                <w:rFonts w:ascii="BIZ UDPゴシック" w:eastAsia="BIZ UDPゴシック" w:hAnsi="BIZ UDPゴシック" w:hint="eastAsia"/>
                <w:bCs/>
                <w:sz w:val="21"/>
                <w:szCs w:val="21"/>
              </w:rPr>
              <w:t>について</w:t>
            </w:r>
          </w:p>
          <w:p w14:paraId="2341AE20" w14:textId="77777777" w:rsidR="00A967D9"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977AD4" w:rsidRPr="00FF6C76">
              <w:rPr>
                <w:rFonts w:ascii="BIZ UDPゴシック" w:eastAsia="BIZ UDPゴシック" w:hAnsi="BIZ UDPゴシック" w:hint="eastAsia"/>
                <w:sz w:val="21"/>
                <w:szCs w:val="21"/>
              </w:rPr>
              <w:t>企画</w:t>
            </w:r>
          </w:p>
          <w:p w14:paraId="29C1BA6C" w14:textId="77777777" w:rsidR="00A967D9"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495A16" w:rsidRPr="00FF6C76">
              <w:rPr>
                <w:rFonts w:ascii="BIZ UDPゴシック" w:eastAsia="BIZ UDPゴシック" w:hAnsi="BIZ UDPゴシック" w:hint="eastAsia"/>
                <w:sz w:val="21"/>
                <w:szCs w:val="21"/>
              </w:rPr>
              <w:t>おでかけアーツカウンシル</w:t>
            </w:r>
            <w:r w:rsidR="00A967D9" w:rsidRPr="00FF6C76">
              <w:rPr>
                <w:rFonts w:ascii="BIZ UDPゴシック" w:eastAsia="BIZ UDPゴシック" w:hAnsi="BIZ UDPゴシック" w:hint="eastAsia"/>
                <w:sz w:val="21"/>
                <w:szCs w:val="21"/>
              </w:rPr>
              <w:t>について</w:t>
            </w:r>
          </w:p>
          <w:p w14:paraId="08198EF0" w14:textId="77777777" w:rsidR="00A967D9"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495A16" w:rsidRPr="00FF6C76">
              <w:rPr>
                <w:rFonts w:ascii="BIZ UDPゴシック" w:eastAsia="BIZ UDPゴシック" w:hAnsi="BIZ UDPゴシック" w:hint="eastAsia"/>
                <w:sz w:val="21"/>
                <w:szCs w:val="21"/>
              </w:rPr>
              <w:t>アーツカウンシル・ネットワークミーティング</w:t>
            </w:r>
            <w:r w:rsidRPr="00FF6C76">
              <w:rPr>
                <w:rFonts w:ascii="BIZ UDPゴシック" w:eastAsia="BIZ UDPゴシック" w:hAnsi="BIZ UDPゴシック" w:hint="eastAsia"/>
                <w:sz w:val="21"/>
                <w:szCs w:val="21"/>
              </w:rPr>
              <w:t>について</w:t>
            </w:r>
          </w:p>
          <w:p w14:paraId="578D4E86" w14:textId="77777777" w:rsidR="00A967D9"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495A16" w:rsidRPr="00FF6C76">
              <w:rPr>
                <w:rFonts w:ascii="BIZ UDPゴシック" w:eastAsia="BIZ UDPゴシック" w:hAnsi="BIZ UDPゴシック" w:hint="eastAsia"/>
                <w:sz w:val="21"/>
                <w:szCs w:val="21"/>
              </w:rPr>
              <w:t>大阪市芸術文化振興助成金事例報告会</w:t>
            </w:r>
            <w:r w:rsidRPr="00FF6C76">
              <w:rPr>
                <w:rFonts w:ascii="BIZ UDPゴシック" w:eastAsia="BIZ UDPゴシック" w:hAnsi="BIZ UDPゴシック" w:hint="eastAsia"/>
                <w:sz w:val="21"/>
                <w:szCs w:val="21"/>
              </w:rPr>
              <w:t>について</w:t>
            </w:r>
          </w:p>
          <w:p w14:paraId="630A5381" w14:textId="77777777" w:rsidR="00495A16"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A967D9" w:rsidRPr="00FF6C76">
              <w:rPr>
                <w:rFonts w:ascii="BIZ UDPゴシック" w:eastAsia="BIZ UDPゴシック" w:hAnsi="BIZ UDPゴシック" w:hint="eastAsia"/>
                <w:sz w:val="21"/>
                <w:szCs w:val="21"/>
              </w:rPr>
              <w:t>ホームページ</w:t>
            </w:r>
            <w:r w:rsidR="00495A16" w:rsidRPr="00FF6C76">
              <w:rPr>
                <w:rFonts w:ascii="BIZ UDPゴシック" w:eastAsia="BIZ UDPゴシック" w:hAnsi="BIZ UDPゴシック" w:hint="eastAsia"/>
                <w:sz w:val="21"/>
                <w:szCs w:val="21"/>
              </w:rPr>
              <w:t>と令和３年度年間活動報告書</w:t>
            </w:r>
            <w:r w:rsidR="00A967D9" w:rsidRPr="00FF6C76">
              <w:rPr>
                <w:rFonts w:ascii="BIZ UDPゴシック" w:eastAsia="BIZ UDPゴシック" w:hAnsi="BIZ UDPゴシック" w:hint="eastAsia"/>
                <w:sz w:val="21"/>
                <w:szCs w:val="21"/>
              </w:rPr>
              <w:t>について</w:t>
            </w:r>
          </w:p>
          <w:p w14:paraId="1E325A20" w14:textId="77777777" w:rsidR="00AB5F2A"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・今後のスケジュール</w:t>
            </w:r>
            <w:r w:rsidR="006216F8" w:rsidRPr="00FF6C76">
              <w:rPr>
                <w:rFonts w:ascii="BIZ UDPゴシック" w:eastAsia="BIZ UDPゴシック" w:hAnsi="BIZ UDPゴシック" w:hint="eastAsia"/>
                <w:sz w:val="21"/>
                <w:szCs w:val="21"/>
              </w:rPr>
              <w:t>について</w:t>
            </w:r>
            <w:r w:rsidR="00495B8F" w:rsidRPr="00FF6C76">
              <w:rPr>
                <w:rFonts w:ascii="BIZ UDPゴシック" w:eastAsia="BIZ UDPゴシック" w:hAnsi="BIZ UDPゴシック" w:hint="eastAsia"/>
                <w:sz w:val="21"/>
                <w:szCs w:val="21"/>
              </w:rPr>
              <w:t xml:space="preserve">　など</w:t>
            </w:r>
          </w:p>
        </w:tc>
      </w:tr>
      <w:tr w:rsidR="00AB5F2A" w:rsidRPr="00FF6C76" w14:paraId="34080420" w14:textId="77777777" w:rsidTr="00FF6C76">
        <w:trPr>
          <w:trHeight w:val="376"/>
          <w:jc w:val="center"/>
        </w:trPr>
        <w:tc>
          <w:tcPr>
            <w:tcW w:w="653" w:type="pct"/>
            <w:vAlign w:val="center"/>
          </w:tcPr>
          <w:p w14:paraId="142622C1" w14:textId="77777777" w:rsidR="00AB5F2A" w:rsidRPr="00FF6C76" w:rsidRDefault="00977AD4"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12</w:t>
            </w:r>
            <w:r w:rsidR="00AB5F2A" w:rsidRPr="00FF6C76">
              <w:rPr>
                <w:rFonts w:ascii="BIZ UDPゴシック" w:eastAsia="BIZ UDPゴシック" w:hAnsi="BIZ UDPゴシック" w:hint="eastAsia"/>
                <w:sz w:val="21"/>
                <w:szCs w:val="21"/>
              </w:rPr>
              <w:t>月</w:t>
            </w:r>
            <w:r w:rsidRPr="00FF6C76">
              <w:rPr>
                <w:rFonts w:ascii="BIZ UDPゴシック" w:eastAsia="BIZ UDPゴシック" w:hAnsi="BIZ UDPゴシック" w:hint="eastAsia"/>
                <w:sz w:val="21"/>
                <w:szCs w:val="21"/>
              </w:rPr>
              <w:t>14日（火</w:t>
            </w:r>
            <w:r w:rsidR="0022228B" w:rsidRPr="00FF6C76">
              <w:rPr>
                <w:rFonts w:ascii="BIZ UDPゴシック" w:eastAsia="BIZ UDPゴシック" w:hAnsi="BIZ UDPゴシック" w:hint="eastAsia"/>
                <w:sz w:val="21"/>
                <w:szCs w:val="21"/>
              </w:rPr>
              <w:t>）</w:t>
            </w:r>
          </w:p>
        </w:tc>
        <w:tc>
          <w:tcPr>
            <w:tcW w:w="654" w:type="pct"/>
            <w:vAlign w:val="center"/>
          </w:tcPr>
          <w:p w14:paraId="16100415" w14:textId="77777777" w:rsidR="00AB5F2A" w:rsidRPr="00FF6C76" w:rsidRDefault="0022228B"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江之子島文化芸術創造センター</w:t>
            </w:r>
          </w:p>
        </w:tc>
        <w:tc>
          <w:tcPr>
            <w:tcW w:w="3693" w:type="pct"/>
            <w:vAlign w:val="center"/>
          </w:tcPr>
          <w:p w14:paraId="7F79556B" w14:textId="77777777" w:rsidR="00A967D9"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A967D9" w:rsidRPr="00FF6C76">
              <w:rPr>
                <w:rFonts w:ascii="BIZ UDPゴシック" w:eastAsia="BIZ UDPゴシック" w:hAnsi="BIZ UDPゴシック" w:hint="eastAsia"/>
                <w:sz w:val="21"/>
                <w:szCs w:val="21"/>
              </w:rPr>
              <w:t>第</w:t>
            </w:r>
            <w:r w:rsidRPr="00FF6C76">
              <w:rPr>
                <w:rFonts w:ascii="BIZ UDPゴシック" w:eastAsia="BIZ UDPゴシック" w:hAnsi="BIZ UDPゴシック" w:hint="eastAsia"/>
                <w:sz w:val="21"/>
                <w:szCs w:val="21"/>
              </w:rPr>
              <w:t>７</w:t>
            </w:r>
            <w:r w:rsidR="00A967D9" w:rsidRPr="00FF6C76">
              <w:rPr>
                <w:rFonts w:ascii="BIZ UDPゴシック" w:eastAsia="BIZ UDPゴシック" w:hAnsi="BIZ UDPゴシック" w:hint="eastAsia"/>
                <w:sz w:val="21"/>
                <w:szCs w:val="21"/>
              </w:rPr>
              <w:t>回アーツカウンシル部会の議事録確認</w:t>
            </w:r>
          </w:p>
          <w:p w14:paraId="6CCEE81F" w14:textId="77777777" w:rsidR="00977AD4"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6216F8" w:rsidRPr="00FF6C76">
              <w:rPr>
                <w:rFonts w:ascii="BIZ UDPゴシック" w:eastAsia="BIZ UDPゴシック" w:hAnsi="BIZ UDPゴシック" w:hint="eastAsia"/>
                <w:sz w:val="21"/>
                <w:szCs w:val="21"/>
              </w:rPr>
              <w:t>大阪府補助金及び大阪市助成金事業の視察報告と視察予定について</w:t>
            </w:r>
          </w:p>
          <w:p w14:paraId="58ABF003" w14:textId="77777777" w:rsidR="006216F8" w:rsidRPr="00FF6C76" w:rsidRDefault="00977AD4"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・大阪府市における各事業の評価について</w:t>
            </w:r>
          </w:p>
          <w:p w14:paraId="57237B94" w14:textId="77777777" w:rsidR="006216F8"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6216F8" w:rsidRPr="00FF6C76">
              <w:rPr>
                <w:rFonts w:ascii="BIZ UDPゴシック" w:eastAsia="BIZ UDPゴシック" w:hAnsi="BIZ UDPゴシック"/>
                <w:sz w:val="21"/>
                <w:szCs w:val="21"/>
              </w:rPr>
              <w:t>令和</w:t>
            </w:r>
            <w:r w:rsidR="00495A16" w:rsidRPr="00FF6C76">
              <w:rPr>
                <w:rFonts w:ascii="BIZ UDPゴシック" w:eastAsia="BIZ UDPゴシック" w:hAnsi="BIZ UDPゴシック" w:hint="eastAsia"/>
                <w:sz w:val="21"/>
                <w:szCs w:val="21"/>
              </w:rPr>
              <w:t>４</w:t>
            </w:r>
            <w:r w:rsidR="006216F8" w:rsidRPr="00FF6C76">
              <w:rPr>
                <w:rFonts w:ascii="BIZ UDPゴシック" w:eastAsia="BIZ UDPゴシック" w:hAnsi="BIZ UDPゴシック"/>
                <w:sz w:val="21"/>
                <w:szCs w:val="21"/>
              </w:rPr>
              <w:t>年度</w:t>
            </w:r>
            <w:r w:rsidR="00495A16" w:rsidRPr="00FF6C76">
              <w:rPr>
                <w:rFonts w:ascii="BIZ UDPゴシック" w:eastAsia="BIZ UDPゴシック" w:hAnsi="BIZ UDPゴシック" w:hint="eastAsia"/>
                <w:sz w:val="21"/>
                <w:szCs w:val="21"/>
              </w:rPr>
              <w:t>大阪府補助金及び大阪市助成金事業（上期・特別）の公募</w:t>
            </w:r>
            <w:r w:rsidR="006216F8" w:rsidRPr="00FF6C76">
              <w:rPr>
                <w:rFonts w:ascii="BIZ UDPゴシック" w:eastAsia="BIZ UDPゴシック" w:hAnsi="BIZ UDPゴシック" w:hint="eastAsia"/>
                <w:sz w:val="21"/>
                <w:szCs w:val="21"/>
              </w:rPr>
              <w:t>及び審査日程等について</w:t>
            </w:r>
          </w:p>
          <w:p w14:paraId="0748CA77" w14:textId="77777777" w:rsidR="00A967D9" w:rsidRPr="00FF6C76" w:rsidRDefault="00495B8F"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977AD4" w:rsidRPr="00FF6C76">
              <w:rPr>
                <w:rFonts w:ascii="BIZ UDPゴシック" w:eastAsia="BIZ UDPゴシック" w:hAnsi="BIZ UDPゴシック" w:hint="eastAsia"/>
                <w:sz w:val="21"/>
                <w:szCs w:val="21"/>
              </w:rPr>
              <w:t>調査</w:t>
            </w:r>
          </w:p>
          <w:p w14:paraId="0E8BE7B6" w14:textId="77777777" w:rsidR="00A967D9" w:rsidRPr="00FF6C76" w:rsidRDefault="00977AD4" w:rsidP="00FF6C76">
            <w:pPr>
              <w:spacing w:line="320" w:lineRule="exact"/>
              <w:ind w:firstLineChars="100" w:firstLine="210"/>
              <w:jc w:val="left"/>
              <w:rPr>
                <w:rFonts w:ascii="BIZ UDPゴシック" w:eastAsia="BIZ UDPゴシック" w:hAnsi="BIZ UDPゴシック"/>
                <w:bCs/>
                <w:sz w:val="21"/>
                <w:szCs w:val="21"/>
              </w:rPr>
            </w:pPr>
            <w:r w:rsidRPr="00FF6C76">
              <w:rPr>
                <w:rFonts w:ascii="ＭＳ 明朝" w:hAnsi="ＭＳ 明朝" w:cs="ＭＳ 明朝" w:hint="eastAsia"/>
                <w:sz w:val="21"/>
                <w:szCs w:val="21"/>
              </w:rPr>
              <w:t>➣</w:t>
            </w:r>
            <w:r w:rsidRPr="00FF6C76">
              <w:rPr>
                <w:rFonts w:ascii="BIZ UDPゴシック" w:eastAsia="BIZ UDPゴシック" w:hAnsi="BIZ UDPゴシック" w:hint="eastAsia"/>
                <w:bCs/>
                <w:sz w:val="21"/>
                <w:szCs w:val="21"/>
              </w:rPr>
              <w:t>大阪の文化芸術に関する調査について</w:t>
            </w:r>
          </w:p>
          <w:p w14:paraId="2844F89A" w14:textId="77777777" w:rsidR="00A967D9" w:rsidRPr="00FF6C76" w:rsidRDefault="00977AD4" w:rsidP="00FF6C76">
            <w:pPr>
              <w:spacing w:line="320" w:lineRule="exact"/>
              <w:ind w:firstLineChars="100" w:firstLine="21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Pr="00FF6C76">
              <w:rPr>
                <w:rFonts w:ascii="BIZ UDPゴシック" w:eastAsia="BIZ UDPゴシック" w:hAnsi="BIZ UDPゴシック" w:hint="eastAsia"/>
                <w:bCs/>
                <w:sz w:val="21"/>
                <w:szCs w:val="21"/>
              </w:rPr>
              <w:t>第4回大阪芸術文化交流シンポジウムについて</w:t>
            </w:r>
          </w:p>
          <w:p w14:paraId="7901EA5C" w14:textId="77777777" w:rsidR="00A967D9"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977AD4" w:rsidRPr="00FF6C76">
              <w:rPr>
                <w:rFonts w:ascii="BIZ UDPゴシック" w:eastAsia="BIZ UDPゴシック" w:hAnsi="BIZ UDPゴシック" w:hint="eastAsia"/>
                <w:sz w:val="21"/>
                <w:szCs w:val="21"/>
              </w:rPr>
              <w:t>企画</w:t>
            </w:r>
          </w:p>
          <w:p w14:paraId="5988B106" w14:textId="77777777" w:rsidR="00A967D9"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lastRenderedPageBreak/>
              <w:t xml:space="preserve">　</w:t>
            </w:r>
            <w:r w:rsidR="00977AD4" w:rsidRPr="00FF6C76">
              <w:rPr>
                <w:rFonts w:ascii="ＭＳ 明朝" w:hAnsi="ＭＳ 明朝" w:cs="ＭＳ 明朝" w:hint="eastAsia"/>
                <w:sz w:val="21"/>
                <w:szCs w:val="21"/>
              </w:rPr>
              <w:t>➣</w:t>
            </w:r>
            <w:r w:rsidR="00977AD4" w:rsidRPr="00FF6C76">
              <w:rPr>
                <w:rFonts w:ascii="BIZ UDPゴシック" w:eastAsia="BIZ UDPゴシック" w:hAnsi="BIZ UDPゴシック" w:hint="eastAsia"/>
                <w:sz w:val="21"/>
                <w:szCs w:val="21"/>
              </w:rPr>
              <w:t>おでかけアーツカウンシルについて</w:t>
            </w:r>
          </w:p>
          <w:p w14:paraId="6BFC18B5" w14:textId="77777777" w:rsidR="006216F8"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00977AD4" w:rsidRPr="00FF6C76">
              <w:rPr>
                <w:rFonts w:ascii="ＭＳ 明朝" w:hAnsi="ＭＳ 明朝" w:cs="ＭＳ 明朝" w:hint="eastAsia"/>
                <w:sz w:val="21"/>
                <w:szCs w:val="21"/>
              </w:rPr>
              <w:t>➣</w:t>
            </w:r>
            <w:r w:rsidR="00977AD4" w:rsidRPr="00FF6C76">
              <w:rPr>
                <w:rFonts w:ascii="BIZ UDPゴシック" w:eastAsia="BIZ UDPゴシック" w:hAnsi="BIZ UDPゴシック" w:hint="eastAsia"/>
                <w:sz w:val="21"/>
                <w:szCs w:val="21"/>
              </w:rPr>
              <w:t>アーツカウンシル・ネットワークミーティングについて</w:t>
            </w:r>
          </w:p>
          <w:p w14:paraId="414CB650" w14:textId="77777777" w:rsidR="00A967D9"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00977AD4" w:rsidRPr="00FF6C76">
              <w:rPr>
                <w:rFonts w:ascii="ＭＳ 明朝" w:hAnsi="ＭＳ 明朝" w:cs="ＭＳ 明朝" w:hint="eastAsia"/>
                <w:sz w:val="21"/>
                <w:szCs w:val="21"/>
              </w:rPr>
              <w:t>➣</w:t>
            </w:r>
            <w:r w:rsidR="00977AD4" w:rsidRPr="00FF6C76">
              <w:rPr>
                <w:rFonts w:ascii="BIZ UDPゴシック" w:eastAsia="BIZ UDPゴシック" w:hAnsi="BIZ UDPゴシック" w:hint="eastAsia"/>
                <w:sz w:val="21"/>
                <w:szCs w:val="21"/>
              </w:rPr>
              <w:t>大阪市芸術文化振興助成金事例報告会について</w:t>
            </w:r>
          </w:p>
          <w:p w14:paraId="36FAFDE5" w14:textId="77777777" w:rsidR="00977AD4" w:rsidRPr="00FF6C76" w:rsidRDefault="006216F8" w:rsidP="00FF6C76">
            <w:pPr>
              <w:spacing w:line="320" w:lineRule="exact"/>
              <w:jc w:val="left"/>
              <w:rPr>
                <w:rFonts w:ascii="BIZ UDPゴシック" w:eastAsia="BIZ UDPゴシック" w:hAnsi="BIZ UDPゴシック" w:cs="ＭＳ 明朝"/>
                <w:sz w:val="21"/>
                <w:szCs w:val="21"/>
              </w:rPr>
            </w:pPr>
            <w:r w:rsidRPr="00FF6C76">
              <w:rPr>
                <w:rFonts w:ascii="BIZ UDPゴシック" w:eastAsia="BIZ UDPゴシック" w:hAnsi="BIZ UDPゴシック" w:hint="eastAsia"/>
                <w:sz w:val="21"/>
                <w:szCs w:val="21"/>
              </w:rPr>
              <w:t xml:space="preserve">　</w:t>
            </w:r>
            <w:r w:rsidR="00977AD4" w:rsidRPr="00FF6C76">
              <w:rPr>
                <w:rFonts w:ascii="ＭＳ 明朝" w:hAnsi="ＭＳ 明朝" w:cs="ＭＳ 明朝" w:hint="eastAsia"/>
                <w:sz w:val="21"/>
                <w:szCs w:val="21"/>
              </w:rPr>
              <w:t>➣</w:t>
            </w:r>
            <w:r w:rsidR="00977AD4" w:rsidRPr="00FF6C76">
              <w:rPr>
                <w:rFonts w:ascii="BIZ UDPゴシック" w:eastAsia="BIZ UDPゴシック" w:hAnsi="BIZ UDPゴシック" w:hint="eastAsia"/>
                <w:sz w:val="21"/>
                <w:szCs w:val="21"/>
              </w:rPr>
              <w:t>ホームページと令和３年度年間活動報告書について</w:t>
            </w:r>
          </w:p>
          <w:p w14:paraId="55EB0412" w14:textId="77777777" w:rsidR="00AB5F2A"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・今後のスケジュール</w:t>
            </w:r>
            <w:r w:rsidR="006216F8" w:rsidRPr="00FF6C76">
              <w:rPr>
                <w:rFonts w:ascii="BIZ UDPゴシック" w:eastAsia="BIZ UDPゴシック" w:hAnsi="BIZ UDPゴシック" w:hint="eastAsia"/>
                <w:sz w:val="21"/>
                <w:szCs w:val="21"/>
              </w:rPr>
              <w:t>について　など</w:t>
            </w:r>
          </w:p>
        </w:tc>
      </w:tr>
      <w:tr w:rsidR="00AB5F2A" w:rsidRPr="00FF6C76" w14:paraId="4A33C205" w14:textId="77777777" w:rsidTr="00FF6C76">
        <w:trPr>
          <w:trHeight w:val="1587"/>
          <w:jc w:val="center"/>
        </w:trPr>
        <w:tc>
          <w:tcPr>
            <w:tcW w:w="653" w:type="pct"/>
            <w:vAlign w:val="center"/>
          </w:tcPr>
          <w:p w14:paraId="7BB9BC98" w14:textId="77777777" w:rsidR="00FF6C76" w:rsidRDefault="00FF6C76" w:rsidP="00FF6C76">
            <w:pPr>
              <w:spacing w:line="320" w:lineRule="exac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令和4年</w:t>
            </w:r>
          </w:p>
          <w:p w14:paraId="32931472" w14:textId="59FA8B2A" w:rsidR="00AB5F2A"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１</w:t>
            </w:r>
            <w:r w:rsidR="00AB5F2A" w:rsidRPr="00FF6C76">
              <w:rPr>
                <w:rFonts w:ascii="BIZ UDPゴシック" w:eastAsia="BIZ UDPゴシック" w:hAnsi="BIZ UDPゴシック" w:hint="eastAsia"/>
                <w:sz w:val="21"/>
                <w:szCs w:val="21"/>
              </w:rPr>
              <w:t>月</w:t>
            </w:r>
            <w:r w:rsidRPr="00FF6C76">
              <w:rPr>
                <w:rFonts w:ascii="BIZ UDPゴシック" w:eastAsia="BIZ UDPゴシック" w:hAnsi="BIZ UDPゴシック" w:hint="eastAsia"/>
                <w:sz w:val="21"/>
                <w:szCs w:val="21"/>
              </w:rPr>
              <w:t>１８日（火</w:t>
            </w:r>
            <w:r w:rsidR="0022228B" w:rsidRPr="00FF6C76">
              <w:rPr>
                <w:rFonts w:ascii="BIZ UDPゴシック" w:eastAsia="BIZ UDPゴシック" w:hAnsi="BIZ UDPゴシック" w:hint="eastAsia"/>
                <w:sz w:val="21"/>
                <w:szCs w:val="21"/>
              </w:rPr>
              <w:t>）</w:t>
            </w:r>
          </w:p>
        </w:tc>
        <w:tc>
          <w:tcPr>
            <w:tcW w:w="654" w:type="pct"/>
            <w:vAlign w:val="center"/>
          </w:tcPr>
          <w:p w14:paraId="4F842491" w14:textId="77777777" w:rsidR="00AB5F2A" w:rsidRPr="00FF6C76" w:rsidRDefault="007A0560"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江之子島文化芸術創造センター</w:t>
            </w:r>
          </w:p>
        </w:tc>
        <w:tc>
          <w:tcPr>
            <w:tcW w:w="3693" w:type="pct"/>
            <w:vAlign w:val="center"/>
          </w:tcPr>
          <w:p w14:paraId="1B7BAFA3" w14:textId="77777777" w:rsidR="00A967D9"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A967D9" w:rsidRPr="00FF6C76">
              <w:rPr>
                <w:rFonts w:ascii="BIZ UDPゴシック" w:eastAsia="BIZ UDPゴシック" w:hAnsi="BIZ UDPゴシック" w:hint="eastAsia"/>
                <w:sz w:val="21"/>
                <w:szCs w:val="21"/>
              </w:rPr>
              <w:t>第</w:t>
            </w:r>
            <w:r w:rsidRPr="00FF6C76">
              <w:rPr>
                <w:rFonts w:ascii="BIZ UDPゴシック" w:eastAsia="BIZ UDPゴシック" w:hAnsi="BIZ UDPゴシック" w:hint="eastAsia"/>
                <w:sz w:val="21"/>
                <w:szCs w:val="21"/>
              </w:rPr>
              <w:t>8</w:t>
            </w:r>
            <w:r w:rsidR="00A967D9" w:rsidRPr="00FF6C76">
              <w:rPr>
                <w:rFonts w:ascii="BIZ UDPゴシック" w:eastAsia="BIZ UDPゴシック" w:hAnsi="BIZ UDPゴシック" w:hint="eastAsia"/>
                <w:sz w:val="21"/>
                <w:szCs w:val="21"/>
              </w:rPr>
              <w:t>回アーツカウンシル部会の議事録確認</w:t>
            </w:r>
          </w:p>
          <w:p w14:paraId="730DB556" w14:textId="77777777" w:rsidR="006216F8"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7A0560" w:rsidRPr="00FF6C76">
              <w:rPr>
                <w:rFonts w:ascii="BIZ UDPゴシック" w:eastAsia="BIZ UDPゴシック" w:hAnsi="BIZ UDPゴシック" w:hint="eastAsia"/>
                <w:sz w:val="21"/>
                <w:szCs w:val="21"/>
              </w:rPr>
              <w:t>大阪府補助金及び大阪市助成金事業の視察報告と視察予定について</w:t>
            </w:r>
          </w:p>
          <w:p w14:paraId="6FF29C20" w14:textId="77777777" w:rsidR="006216F8"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7A0560" w:rsidRPr="00FF6C76">
              <w:rPr>
                <w:rFonts w:ascii="BIZ UDPゴシック" w:eastAsia="BIZ UDPゴシック" w:hAnsi="BIZ UDPゴシック" w:hint="eastAsia"/>
                <w:sz w:val="21"/>
                <w:szCs w:val="21"/>
              </w:rPr>
              <w:t>大阪府市における各事業の評価について</w:t>
            </w:r>
          </w:p>
          <w:p w14:paraId="495C6971" w14:textId="77777777" w:rsidR="00A967D9"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Pr="00FF6C76">
              <w:rPr>
                <w:rFonts w:ascii="BIZ UDPゴシック" w:eastAsia="BIZ UDPゴシック" w:hAnsi="BIZ UDPゴシック"/>
                <w:sz w:val="21"/>
                <w:szCs w:val="21"/>
              </w:rPr>
              <w:t>令和</w:t>
            </w:r>
            <w:r w:rsidR="007A0560" w:rsidRPr="00FF6C76">
              <w:rPr>
                <w:rFonts w:ascii="BIZ UDPゴシック" w:eastAsia="BIZ UDPゴシック" w:hAnsi="BIZ UDPゴシック" w:hint="eastAsia"/>
                <w:sz w:val="21"/>
                <w:szCs w:val="21"/>
              </w:rPr>
              <w:t>４</w:t>
            </w:r>
            <w:r w:rsidRPr="00FF6C76">
              <w:rPr>
                <w:rFonts w:ascii="BIZ UDPゴシック" w:eastAsia="BIZ UDPゴシック" w:hAnsi="BIZ UDPゴシック"/>
                <w:sz w:val="21"/>
                <w:szCs w:val="21"/>
              </w:rPr>
              <w:t>年度</w:t>
            </w:r>
            <w:r w:rsidRPr="00FF6C76">
              <w:rPr>
                <w:rFonts w:ascii="BIZ UDPゴシック" w:eastAsia="BIZ UDPゴシック" w:hAnsi="BIZ UDPゴシック" w:hint="eastAsia"/>
                <w:sz w:val="21"/>
                <w:szCs w:val="21"/>
              </w:rPr>
              <w:t>大阪府補助金及び大阪市助成金事業（上期・特別）の公募及び審査日程等について</w:t>
            </w:r>
          </w:p>
          <w:p w14:paraId="7945EA97" w14:textId="77777777" w:rsidR="00A967D9"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A967D9" w:rsidRPr="00FF6C76">
              <w:rPr>
                <w:rFonts w:ascii="BIZ UDPゴシック" w:eastAsia="BIZ UDPゴシック" w:hAnsi="BIZ UDPゴシック" w:hint="eastAsia"/>
                <w:sz w:val="21"/>
                <w:szCs w:val="21"/>
              </w:rPr>
              <w:t>調査について</w:t>
            </w:r>
          </w:p>
          <w:p w14:paraId="0A459B32" w14:textId="77777777" w:rsidR="00A967D9" w:rsidRPr="00FF6C76" w:rsidRDefault="006216F8" w:rsidP="00FF6C76">
            <w:pPr>
              <w:spacing w:line="320" w:lineRule="exact"/>
              <w:ind w:firstLineChars="100" w:firstLine="210"/>
              <w:jc w:val="left"/>
              <w:rPr>
                <w:rFonts w:ascii="BIZ UDPゴシック" w:eastAsia="BIZ UDPゴシック" w:hAnsi="BIZ UDPゴシック"/>
                <w:bCs/>
                <w:sz w:val="21"/>
                <w:szCs w:val="21"/>
              </w:rPr>
            </w:pPr>
            <w:r w:rsidRPr="00FF6C76">
              <w:rPr>
                <w:rFonts w:ascii="ＭＳ 明朝" w:hAnsi="ＭＳ 明朝" w:cs="ＭＳ 明朝" w:hint="eastAsia"/>
                <w:sz w:val="21"/>
                <w:szCs w:val="21"/>
              </w:rPr>
              <w:t>➣</w:t>
            </w:r>
            <w:r w:rsidR="007A0560" w:rsidRPr="00FF6C76">
              <w:rPr>
                <w:rFonts w:ascii="BIZ UDPゴシック" w:eastAsia="BIZ UDPゴシック" w:hAnsi="BIZ UDPゴシック" w:hint="eastAsia"/>
                <w:bCs/>
                <w:sz w:val="21"/>
                <w:szCs w:val="21"/>
              </w:rPr>
              <w:t>大阪の文化芸術に関する調査について</w:t>
            </w:r>
          </w:p>
          <w:p w14:paraId="2B5F75DA" w14:textId="77777777" w:rsidR="00A967D9" w:rsidRPr="00FF6C76" w:rsidRDefault="006216F8" w:rsidP="00FF6C76">
            <w:pPr>
              <w:spacing w:line="320" w:lineRule="exact"/>
              <w:ind w:firstLineChars="100" w:firstLine="21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007A0560" w:rsidRPr="00FF6C76">
              <w:rPr>
                <w:rFonts w:ascii="BIZ UDPゴシック" w:eastAsia="BIZ UDPゴシック" w:hAnsi="BIZ UDPゴシック" w:hint="eastAsia"/>
                <w:bCs/>
                <w:sz w:val="21"/>
                <w:szCs w:val="21"/>
              </w:rPr>
              <w:t>第4回大阪芸術文化交流シンポジウムについて</w:t>
            </w:r>
          </w:p>
          <w:p w14:paraId="0838F7E0" w14:textId="77777777" w:rsidR="00A967D9"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00A967D9" w:rsidRPr="00FF6C76">
              <w:rPr>
                <w:rFonts w:ascii="BIZ UDPゴシック" w:eastAsia="BIZ UDPゴシック" w:hAnsi="BIZ UDPゴシック" w:hint="eastAsia"/>
                <w:sz w:val="21"/>
                <w:szCs w:val="21"/>
              </w:rPr>
              <w:t>企画について</w:t>
            </w:r>
          </w:p>
          <w:p w14:paraId="0C8A1163" w14:textId="77777777" w:rsidR="00A967D9" w:rsidRPr="00FF6C76" w:rsidRDefault="006216F8"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7A0560" w:rsidRPr="00FF6C76">
              <w:rPr>
                <w:rFonts w:ascii="BIZ UDPゴシック" w:eastAsia="BIZ UDPゴシック" w:hAnsi="BIZ UDPゴシック" w:hint="eastAsia"/>
                <w:sz w:val="21"/>
                <w:szCs w:val="21"/>
              </w:rPr>
              <w:t>アーツカウンシル・ネットワークミーティングについて</w:t>
            </w:r>
          </w:p>
          <w:p w14:paraId="27C9C19B" w14:textId="77777777" w:rsidR="006216F8" w:rsidRPr="00FF6C76" w:rsidRDefault="006216F8" w:rsidP="00FF6C76">
            <w:pPr>
              <w:spacing w:line="320" w:lineRule="exact"/>
              <w:jc w:val="left"/>
              <w:rPr>
                <w:rFonts w:ascii="BIZ UDPゴシック" w:eastAsia="BIZ UDPゴシック" w:hAnsi="BIZ UDPゴシック" w:cs="ＭＳ 明朝"/>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7A0560" w:rsidRPr="00FF6C76">
              <w:rPr>
                <w:rFonts w:ascii="BIZ UDPゴシック" w:eastAsia="BIZ UDPゴシック" w:hAnsi="BIZ UDPゴシック" w:hint="eastAsia"/>
                <w:sz w:val="21"/>
                <w:szCs w:val="21"/>
              </w:rPr>
              <w:t>ホームページと令和３年度年間活動報告書について</w:t>
            </w:r>
          </w:p>
          <w:p w14:paraId="02152B75" w14:textId="77777777" w:rsidR="006216F8" w:rsidRPr="00FF6C76" w:rsidRDefault="007A0560" w:rsidP="00FF6C76">
            <w:pPr>
              <w:spacing w:line="320" w:lineRule="exact"/>
              <w:jc w:val="left"/>
              <w:rPr>
                <w:rFonts w:ascii="BIZ UDPゴシック" w:eastAsia="BIZ UDPゴシック" w:hAnsi="BIZ UDPゴシック" w:cs="ＭＳ 明朝"/>
                <w:sz w:val="21"/>
                <w:szCs w:val="21"/>
              </w:rPr>
            </w:pPr>
            <w:r w:rsidRPr="00FF6C76">
              <w:rPr>
                <w:rFonts w:ascii="BIZ UDPゴシック" w:eastAsia="BIZ UDPゴシック" w:hAnsi="BIZ UDPゴシック" w:cs="ＭＳ 明朝" w:hint="eastAsia"/>
                <w:sz w:val="21"/>
                <w:szCs w:val="21"/>
              </w:rPr>
              <w:t>・</w:t>
            </w:r>
            <w:r w:rsidRPr="00FF6C76">
              <w:rPr>
                <w:rFonts w:ascii="BIZ UDPゴシック" w:eastAsia="BIZ UDPゴシック" w:hAnsi="BIZ UDPゴシック" w:hint="eastAsia"/>
                <w:sz w:val="21"/>
                <w:szCs w:val="21"/>
              </w:rPr>
              <w:t>大阪府内の文化事業者を対象にした相談について</w:t>
            </w:r>
          </w:p>
          <w:p w14:paraId="0130DA4F" w14:textId="77777777" w:rsidR="00AB5F2A" w:rsidRPr="00FF6C76" w:rsidRDefault="00A967D9"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・今後のスケジュール</w:t>
            </w:r>
            <w:r w:rsidR="006216F8" w:rsidRPr="00FF6C76">
              <w:rPr>
                <w:rFonts w:ascii="BIZ UDPゴシック" w:eastAsia="BIZ UDPゴシック" w:hAnsi="BIZ UDPゴシック" w:hint="eastAsia"/>
                <w:sz w:val="21"/>
                <w:szCs w:val="21"/>
              </w:rPr>
              <w:t>について　など</w:t>
            </w:r>
          </w:p>
        </w:tc>
      </w:tr>
      <w:tr w:rsidR="007A0560" w:rsidRPr="00FF6C76" w14:paraId="6BDAB729" w14:textId="77777777" w:rsidTr="00FF6C76">
        <w:trPr>
          <w:trHeight w:val="1587"/>
          <w:jc w:val="center"/>
        </w:trPr>
        <w:tc>
          <w:tcPr>
            <w:tcW w:w="653" w:type="pct"/>
            <w:vAlign w:val="center"/>
          </w:tcPr>
          <w:p w14:paraId="3EA728EE" w14:textId="77777777" w:rsidR="007A0560"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２月２２日（火）</w:t>
            </w:r>
          </w:p>
        </w:tc>
        <w:tc>
          <w:tcPr>
            <w:tcW w:w="654" w:type="pct"/>
            <w:vAlign w:val="center"/>
          </w:tcPr>
          <w:p w14:paraId="2DDA0782" w14:textId="77777777" w:rsidR="007A0560" w:rsidRPr="00FF6C76" w:rsidRDefault="007A0560" w:rsidP="00FF6C76">
            <w:pPr>
              <w:pStyle w:val="a6"/>
              <w:spacing w:line="320" w:lineRule="exact"/>
              <w:rPr>
                <w:rFonts w:ascii="BIZ UDPゴシック" w:eastAsia="BIZ UDPゴシック" w:hAnsi="BIZ UDPゴシック"/>
                <w:sz w:val="21"/>
              </w:rPr>
            </w:pPr>
            <w:r w:rsidRPr="00FF6C76">
              <w:rPr>
                <w:rFonts w:ascii="BIZ UDPゴシック" w:eastAsia="BIZ UDPゴシック" w:hAnsi="BIZ UDPゴシック" w:hint="eastAsia"/>
                <w:sz w:val="21"/>
              </w:rPr>
              <w:t>江之子島文化芸術創造センター</w:t>
            </w:r>
          </w:p>
        </w:tc>
        <w:tc>
          <w:tcPr>
            <w:tcW w:w="3693" w:type="pct"/>
            <w:vAlign w:val="center"/>
          </w:tcPr>
          <w:p w14:paraId="205EBFEC" w14:textId="77777777" w:rsidR="007A0560"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・第９回アーツカウンシル部会の議事録確認</w:t>
            </w:r>
          </w:p>
          <w:p w14:paraId="6DF59553" w14:textId="77777777" w:rsidR="007A0560"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・大阪府補助金及び大阪市助成金事業の視察報告と視察予定について</w:t>
            </w:r>
          </w:p>
          <w:p w14:paraId="016E9422" w14:textId="77777777" w:rsidR="007A0560"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・大阪府市における各事業の評価について</w:t>
            </w:r>
          </w:p>
          <w:p w14:paraId="0A357CF3" w14:textId="77777777" w:rsidR="007A0560"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Pr="00FF6C76">
              <w:rPr>
                <w:rFonts w:ascii="BIZ UDPゴシック" w:eastAsia="BIZ UDPゴシック" w:hAnsi="BIZ UDPゴシック"/>
                <w:sz w:val="21"/>
                <w:szCs w:val="21"/>
              </w:rPr>
              <w:t>令和</w:t>
            </w:r>
            <w:r w:rsidRPr="00FF6C76">
              <w:rPr>
                <w:rFonts w:ascii="BIZ UDPゴシック" w:eastAsia="BIZ UDPゴシック" w:hAnsi="BIZ UDPゴシック" w:hint="eastAsia"/>
                <w:sz w:val="21"/>
                <w:szCs w:val="21"/>
              </w:rPr>
              <w:t>４</w:t>
            </w:r>
            <w:r w:rsidRPr="00FF6C76">
              <w:rPr>
                <w:rFonts w:ascii="BIZ UDPゴシック" w:eastAsia="BIZ UDPゴシック" w:hAnsi="BIZ UDPゴシック"/>
                <w:sz w:val="21"/>
                <w:szCs w:val="21"/>
              </w:rPr>
              <w:t>年度</w:t>
            </w:r>
            <w:r w:rsidRPr="00FF6C76">
              <w:rPr>
                <w:rFonts w:ascii="BIZ UDPゴシック" w:eastAsia="BIZ UDPゴシック" w:hAnsi="BIZ UDPゴシック" w:hint="eastAsia"/>
                <w:sz w:val="21"/>
                <w:szCs w:val="21"/>
              </w:rPr>
              <w:t>大阪府補助金及び大阪市助成金事業（上期・特別）の公募及び審査日程等について</w:t>
            </w:r>
          </w:p>
          <w:p w14:paraId="41072A47" w14:textId="77777777" w:rsidR="007A0560"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・調査について</w:t>
            </w:r>
          </w:p>
          <w:p w14:paraId="4AEDCD62" w14:textId="77777777" w:rsidR="007A0560" w:rsidRPr="00FF6C76" w:rsidRDefault="007A0560" w:rsidP="00FF6C76">
            <w:pPr>
              <w:spacing w:line="320" w:lineRule="exact"/>
              <w:ind w:firstLineChars="100" w:firstLine="210"/>
              <w:jc w:val="left"/>
              <w:rPr>
                <w:rFonts w:ascii="BIZ UDPゴシック" w:eastAsia="BIZ UDPゴシック" w:hAnsi="BIZ UDPゴシック"/>
                <w:bCs/>
                <w:sz w:val="21"/>
                <w:szCs w:val="21"/>
              </w:rPr>
            </w:pPr>
            <w:r w:rsidRPr="00FF6C76">
              <w:rPr>
                <w:rFonts w:ascii="ＭＳ 明朝" w:hAnsi="ＭＳ 明朝" w:cs="ＭＳ 明朝" w:hint="eastAsia"/>
                <w:sz w:val="21"/>
                <w:szCs w:val="21"/>
              </w:rPr>
              <w:t>➣</w:t>
            </w:r>
            <w:r w:rsidRPr="00FF6C76">
              <w:rPr>
                <w:rFonts w:ascii="BIZ UDPゴシック" w:eastAsia="BIZ UDPゴシック" w:hAnsi="BIZ UDPゴシック" w:hint="eastAsia"/>
                <w:bCs/>
                <w:sz w:val="21"/>
                <w:szCs w:val="21"/>
              </w:rPr>
              <w:t>大阪の文化芸術に関する調査について</w:t>
            </w:r>
          </w:p>
          <w:p w14:paraId="1FECF3D5" w14:textId="77777777" w:rsidR="007A0560" w:rsidRPr="00FF6C76" w:rsidRDefault="007A0560" w:rsidP="00FF6C76">
            <w:pPr>
              <w:spacing w:line="320" w:lineRule="exact"/>
              <w:ind w:firstLineChars="100" w:firstLine="210"/>
              <w:jc w:val="left"/>
              <w:rPr>
                <w:rFonts w:ascii="BIZ UDPゴシック" w:eastAsia="BIZ UDPゴシック" w:hAnsi="BIZ UDPゴシック"/>
                <w:sz w:val="21"/>
                <w:szCs w:val="21"/>
              </w:rPr>
            </w:pPr>
            <w:r w:rsidRPr="00FF6C76">
              <w:rPr>
                <w:rFonts w:ascii="ＭＳ 明朝" w:hAnsi="ＭＳ 明朝" w:cs="ＭＳ 明朝" w:hint="eastAsia"/>
                <w:sz w:val="21"/>
                <w:szCs w:val="21"/>
              </w:rPr>
              <w:t>➣</w:t>
            </w:r>
            <w:r w:rsidRPr="00FF6C76">
              <w:rPr>
                <w:rFonts w:ascii="BIZ UDPゴシック" w:eastAsia="BIZ UDPゴシック" w:hAnsi="BIZ UDPゴシック" w:hint="eastAsia"/>
                <w:bCs/>
                <w:sz w:val="21"/>
                <w:szCs w:val="21"/>
              </w:rPr>
              <w:t>第4回大阪芸術文化交流シンポジウムについて</w:t>
            </w:r>
          </w:p>
          <w:p w14:paraId="6052F3F1" w14:textId="77777777" w:rsidR="007A0560"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・企画について</w:t>
            </w:r>
          </w:p>
          <w:p w14:paraId="69653BEA" w14:textId="77777777" w:rsidR="000C0D00"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000C0D00" w:rsidRPr="00FF6C76">
              <w:rPr>
                <w:rFonts w:ascii="BIZ UDPゴシック" w:eastAsia="BIZ UDPゴシック" w:hAnsi="BIZ UDPゴシック" w:hint="eastAsia"/>
                <w:sz w:val="21"/>
                <w:szCs w:val="21"/>
              </w:rPr>
              <w:t>おでかけアーツカウンシルについて</w:t>
            </w:r>
          </w:p>
          <w:p w14:paraId="6BB87844" w14:textId="77777777" w:rsidR="007A0560" w:rsidRPr="00FF6C76" w:rsidRDefault="000C0D0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アーツカウンシル・ネットワークミーティングについて</w:t>
            </w:r>
          </w:p>
          <w:p w14:paraId="1EEAB700" w14:textId="77777777" w:rsidR="000C0D00" w:rsidRPr="00FF6C76" w:rsidRDefault="007A0560" w:rsidP="00FF6C76">
            <w:pPr>
              <w:spacing w:line="320" w:lineRule="exact"/>
              <w:jc w:val="left"/>
              <w:rPr>
                <w:rFonts w:ascii="BIZ UDPゴシック" w:eastAsia="BIZ UDPゴシック" w:hAnsi="BIZ UDPゴシック" w:cs="ＭＳ 明朝"/>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ホームページと令和３年度年間活動報告書について</w:t>
            </w:r>
          </w:p>
          <w:p w14:paraId="2D7B3CDD" w14:textId="77777777" w:rsidR="007A0560" w:rsidRPr="00FF6C76" w:rsidRDefault="007A0560" w:rsidP="00FF6C76">
            <w:pPr>
              <w:spacing w:line="320" w:lineRule="exact"/>
              <w:jc w:val="lef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・今後のスケジュールについて　など</w:t>
            </w:r>
          </w:p>
        </w:tc>
      </w:tr>
      <w:tr w:rsidR="000C0D00" w:rsidRPr="00FF6C76" w14:paraId="0769D25C" w14:textId="77777777" w:rsidTr="00FF6C76">
        <w:trPr>
          <w:trHeight w:val="1587"/>
          <w:jc w:val="center"/>
        </w:trPr>
        <w:tc>
          <w:tcPr>
            <w:tcW w:w="653" w:type="pct"/>
            <w:vAlign w:val="center"/>
          </w:tcPr>
          <w:p w14:paraId="40B187AC" w14:textId="77777777" w:rsidR="000C0D00" w:rsidRPr="00FF6C76" w:rsidRDefault="000C0D00" w:rsidP="00A967D9">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lastRenderedPageBreak/>
              <w:t>３月２５日（金）</w:t>
            </w:r>
          </w:p>
        </w:tc>
        <w:tc>
          <w:tcPr>
            <w:tcW w:w="654" w:type="pct"/>
            <w:vAlign w:val="center"/>
          </w:tcPr>
          <w:p w14:paraId="75AE9AFC" w14:textId="77777777" w:rsidR="000C0D00" w:rsidRPr="00FF6C76" w:rsidRDefault="000C0D00" w:rsidP="00A967D9">
            <w:pPr>
              <w:pStyle w:val="a6"/>
              <w:spacing w:line="320" w:lineRule="exact"/>
              <w:jc w:val="both"/>
              <w:rPr>
                <w:rFonts w:ascii="BIZ UDPゴシック" w:eastAsia="BIZ UDPゴシック" w:hAnsi="BIZ UDPゴシック"/>
                <w:sz w:val="21"/>
              </w:rPr>
            </w:pPr>
            <w:r w:rsidRPr="00FF6C76">
              <w:rPr>
                <w:rFonts w:ascii="BIZ UDPゴシック" w:eastAsia="BIZ UDPゴシック" w:hAnsi="BIZ UDPゴシック" w:hint="eastAsia"/>
                <w:sz w:val="21"/>
              </w:rPr>
              <w:t>江之子島文化芸術創造センター</w:t>
            </w:r>
          </w:p>
        </w:tc>
        <w:tc>
          <w:tcPr>
            <w:tcW w:w="3693" w:type="pct"/>
            <w:vAlign w:val="center"/>
          </w:tcPr>
          <w:p w14:paraId="467CBD04" w14:textId="77777777" w:rsidR="000C0D00" w:rsidRPr="00FF6C76" w:rsidRDefault="000C0D00" w:rsidP="000C0D00">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・第１０回アーツカウンシル部会の議事録確認</w:t>
            </w:r>
          </w:p>
          <w:p w14:paraId="3A6C2BE1" w14:textId="77777777" w:rsidR="000C0D00" w:rsidRPr="00FF6C76" w:rsidRDefault="000C0D00" w:rsidP="000C0D00">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・大阪府補助金及び大阪市助成金事業の視察報告と視察予定について</w:t>
            </w:r>
          </w:p>
          <w:p w14:paraId="62DC2004" w14:textId="77777777" w:rsidR="000C0D00" w:rsidRPr="00FF6C76" w:rsidRDefault="000C0D00" w:rsidP="000C0D00">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・大阪府市における各事業の評価について</w:t>
            </w:r>
          </w:p>
          <w:p w14:paraId="31C52C05" w14:textId="77777777" w:rsidR="000C0D00" w:rsidRPr="00FF6C76" w:rsidRDefault="000C0D00" w:rsidP="000C0D00">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w:t>
            </w:r>
            <w:r w:rsidRPr="00FF6C76">
              <w:rPr>
                <w:rFonts w:ascii="BIZ UDPゴシック" w:eastAsia="BIZ UDPゴシック" w:hAnsi="BIZ UDPゴシック"/>
                <w:sz w:val="21"/>
                <w:szCs w:val="21"/>
              </w:rPr>
              <w:t>令和</w:t>
            </w:r>
            <w:r w:rsidRPr="00FF6C76">
              <w:rPr>
                <w:rFonts w:ascii="BIZ UDPゴシック" w:eastAsia="BIZ UDPゴシック" w:hAnsi="BIZ UDPゴシック" w:hint="eastAsia"/>
                <w:sz w:val="21"/>
                <w:szCs w:val="21"/>
              </w:rPr>
              <w:t>４</w:t>
            </w:r>
            <w:r w:rsidRPr="00FF6C76">
              <w:rPr>
                <w:rFonts w:ascii="BIZ UDPゴシック" w:eastAsia="BIZ UDPゴシック" w:hAnsi="BIZ UDPゴシック"/>
                <w:sz w:val="21"/>
                <w:szCs w:val="21"/>
              </w:rPr>
              <w:t>年度</w:t>
            </w:r>
            <w:r w:rsidRPr="00FF6C76">
              <w:rPr>
                <w:rFonts w:ascii="BIZ UDPゴシック" w:eastAsia="BIZ UDPゴシック" w:hAnsi="BIZ UDPゴシック" w:hint="eastAsia"/>
                <w:sz w:val="21"/>
                <w:szCs w:val="21"/>
              </w:rPr>
              <w:t>大阪府補助金及び大阪市助成金事業（上期・特別）の公募結果について</w:t>
            </w:r>
          </w:p>
          <w:p w14:paraId="74368B3D" w14:textId="77777777" w:rsidR="000C0D00" w:rsidRPr="00FF6C76" w:rsidRDefault="000C0D00" w:rsidP="000C0D00">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・調査について</w:t>
            </w:r>
          </w:p>
          <w:p w14:paraId="6B8891AD" w14:textId="77777777" w:rsidR="000C0D00" w:rsidRPr="00FF6C76" w:rsidRDefault="000C0D00" w:rsidP="000C0D00">
            <w:pPr>
              <w:spacing w:line="320" w:lineRule="exact"/>
              <w:ind w:firstLineChars="100" w:firstLine="210"/>
              <w:rPr>
                <w:rFonts w:ascii="BIZ UDPゴシック" w:eastAsia="BIZ UDPゴシック" w:hAnsi="BIZ UDPゴシック"/>
                <w:bCs/>
                <w:sz w:val="21"/>
                <w:szCs w:val="21"/>
              </w:rPr>
            </w:pPr>
            <w:r w:rsidRPr="00FF6C76">
              <w:rPr>
                <w:rFonts w:ascii="ＭＳ 明朝" w:hAnsi="ＭＳ 明朝" w:cs="ＭＳ 明朝" w:hint="eastAsia"/>
                <w:sz w:val="21"/>
                <w:szCs w:val="21"/>
              </w:rPr>
              <w:t>➣</w:t>
            </w:r>
            <w:r w:rsidRPr="00FF6C76">
              <w:rPr>
                <w:rFonts w:ascii="BIZ UDPゴシック" w:eastAsia="BIZ UDPゴシック" w:hAnsi="BIZ UDPゴシック" w:hint="eastAsia"/>
                <w:bCs/>
                <w:sz w:val="21"/>
                <w:szCs w:val="21"/>
              </w:rPr>
              <w:t>大阪の文化芸術に関する調査について</w:t>
            </w:r>
          </w:p>
          <w:p w14:paraId="7149970D" w14:textId="77777777" w:rsidR="000C0D00" w:rsidRPr="00FF6C76" w:rsidRDefault="000C0D00" w:rsidP="000C0D00">
            <w:pPr>
              <w:spacing w:line="320" w:lineRule="exact"/>
              <w:ind w:firstLineChars="100" w:firstLine="210"/>
              <w:rPr>
                <w:rFonts w:ascii="BIZ UDPゴシック" w:eastAsia="BIZ UDPゴシック" w:hAnsi="BIZ UDPゴシック"/>
                <w:sz w:val="21"/>
                <w:szCs w:val="21"/>
              </w:rPr>
            </w:pPr>
            <w:r w:rsidRPr="00FF6C76">
              <w:rPr>
                <w:rFonts w:ascii="ＭＳ 明朝" w:hAnsi="ＭＳ 明朝" w:cs="ＭＳ 明朝" w:hint="eastAsia"/>
                <w:sz w:val="21"/>
                <w:szCs w:val="21"/>
              </w:rPr>
              <w:t>➣</w:t>
            </w:r>
            <w:r w:rsidRPr="00FF6C76">
              <w:rPr>
                <w:rFonts w:ascii="BIZ UDPゴシック" w:eastAsia="BIZ UDPゴシック" w:hAnsi="BIZ UDPゴシック" w:hint="eastAsia"/>
                <w:bCs/>
                <w:sz w:val="21"/>
                <w:szCs w:val="21"/>
              </w:rPr>
              <w:t>第4回大阪芸術文化交流シンポジウムについて</w:t>
            </w:r>
          </w:p>
          <w:p w14:paraId="2F34BBA5" w14:textId="77777777" w:rsidR="000C0D00" w:rsidRPr="00FF6C76" w:rsidRDefault="000C0D00" w:rsidP="000C0D00">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・企画について</w:t>
            </w:r>
          </w:p>
          <w:p w14:paraId="150F6E67" w14:textId="77777777" w:rsidR="000C0D00" w:rsidRPr="00FF6C76" w:rsidRDefault="000C0D00" w:rsidP="000C0D00">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アーツカウンシル・ネットワークミーティングについて</w:t>
            </w:r>
          </w:p>
          <w:p w14:paraId="0C0B2782" w14:textId="77777777" w:rsidR="000C0D00" w:rsidRPr="00FF6C76" w:rsidRDefault="000C0D00" w:rsidP="000C0D00">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 xml:space="preserve">　</w:t>
            </w:r>
            <w:r w:rsidRPr="00FF6C76">
              <w:rPr>
                <w:rFonts w:ascii="ＭＳ 明朝" w:hAnsi="ＭＳ 明朝" w:cs="ＭＳ 明朝" w:hint="eastAsia"/>
                <w:sz w:val="21"/>
                <w:szCs w:val="21"/>
              </w:rPr>
              <w:t>➣</w:t>
            </w:r>
            <w:r w:rsidRPr="00FF6C76">
              <w:rPr>
                <w:rFonts w:ascii="BIZ UDPゴシック" w:eastAsia="BIZ UDPゴシック" w:hAnsi="BIZ UDPゴシック" w:hint="eastAsia"/>
                <w:sz w:val="21"/>
                <w:szCs w:val="21"/>
              </w:rPr>
              <w:t>ホームページと令和３年度年間活動報告書について</w:t>
            </w:r>
          </w:p>
          <w:p w14:paraId="22F761A6" w14:textId="77777777" w:rsidR="000C0D00" w:rsidRPr="00FF6C76" w:rsidRDefault="000C0D00" w:rsidP="000C0D00">
            <w:pPr>
              <w:spacing w:line="320" w:lineRule="exact"/>
              <w:rPr>
                <w:rFonts w:ascii="BIZ UDPゴシック" w:eastAsia="BIZ UDPゴシック" w:hAnsi="BIZ UDPゴシック"/>
                <w:sz w:val="21"/>
                <w:szCs w:val="21"/>
              </w:rPr>
            </w:pPr>
            <w:r w:rsidRPr="00FF6C76">
              <w:rPr>
                <w:rFonts w:ascii="BIZ UDPゴシック" w:eastAsia="BIZ UDPゴシック" w:hAnsi="BIZ UDPゴシック" w:hint="eastAsia"/>
                <w:sz w:val="21"/>
                <w:szCs w:val="21"/>
              </w:rPr>
              <w:t>・大阪府市文化振興会議への報告内容について　など</w:t>
            </w:r>
          </w:p>
        </w:tc>
      </w:tr>
    </w:tbl>
    <w:p w14:paraId="01B7B79E" w14:textId="77777777" w:rsidR="00E94EC8" w:rsidRPr="00FF6C76" w:rsidRDefault="00E94EC8" w:rsidP="00CA0990">
      <w:pPr>
        <w:pStyle w:val="a6"/>
        <w:spacing w:line="320" w:lineRule="exact"/>
        <w:rPr>
          <w:rFonts w:ascii="BIZ UDPゴシック" w:eastAsia="BIZ UDPゴシック" w:hAnsi="BIZ UDPゴシック"/>
          <w:sz w:val="21"/>
        </w:rPr>
      </w:pPr>
    </w:p>
    <w:sectPr w:rsidR="00E94EC8" w:rsidRPr="00FF6C76" w:rsidSect="00FF6C76">
      <w:pgSz w:w="16840" w:h="11900" w:orient="landscape"/>
      <w:pgMar w:top="1134" w:right="851" w:bottom="567"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4AE6" w14:textId="77777777" w:rsidR="00A95C22" w:rsidRDefault="00A95C22" w:rsidP="006E2053">
      <w:r>
        <w:separator/>
      </w:r>
    </w:p>
  </w:endnote>
  <w:endnote w:type="continuationSeparator" w:id="0">
    <w:p w14:paraId="1DC9BC9A" w14:textId="77777777" w:rsidR="00A95C22" w:rsidRDefault="00A95C22" w:rsidP="006E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D19D" w14:textId="77777777" w:rsidR="00A95C22" w:rsidRDefault="00A95C22" w:rsidP="006E2053">
      <w:r>
        <w:separator/>
      </w:r>
    </w:p>
  </w:footnote>
  <w:footnote w:type="continuationSeparator" w:id="0">
    <w:p w14:paraId="08E9FBBB" w14:textId="77777777" w:rsidR="00A95C22" w:rsidRDefault="00A95C22" w:rsidP="006E2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B0F"/>
    <w:multiLevelType w:val="hybridMultilevel"/>
    <w:tmpl w:val="D3CAA408"/>
    <w:lvl w:ilvl="0" w:tplc="111E0A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73A6816"/>
    <w:multiLevelType w:val="hybridMultilevel"/>
    <w:tmpl w:val="83AE2DE2"/>
    <w:lvl w:ilvl="0" w:tplc="236ADF4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116D3"/>
    <w:multiLevelType w:val="hybridMultilevel"/>
    <w:tmpl w:val="7A4E73CC"/>
    <w:lvl w:ilvl="0" w:tplc="C0AE82E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AC35601"/>
    <w:multiLevelType w:val="hybridMultilevel"/>
    <w:tmpl w:val="0CA42ED4"/>
    <w:lvl w:ilvl="0" w:tplc="A7CCD4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23"/>
    <w:rsid w:val="00007183"/>
    <w:rsid w:val="00027617"/>
    <w:rsid w:val="000359EC"/>
    <w:rsid w:val="00041995"/>
    <w:rsid w:val="00080F15"/>
    <w:rsid w:val="000966D8"/>
    <w:rsid w:val="000970A7"/>
    <w:rsid w:val="00097E3D"/>
    <w:rsid w:val="000C0D00"/>
    <w:rsid w:val="000E4AAC"/>
    <w:rsid w:val="000E6F14"/>
    <w:rsid w:val="00143CF6"/>
    <w:rsid w:val="00144402"/>
    <w:rsid w:val="001507F6"/>
    <w:rsid w:val="00157DA8"/>
    <w:rsid w:val="001A65AC"/>
    <w:rsid w:val="001B6A33"/>
    <w:rsid w:val="001C2FB8"/>
    <w:rsid w:val="001D2BDB"/>
    <w:rsid w:val="001D7568"/>
    <w:rsid w:val="001D7FF7"/>
    <w:rsid w:val="00204391"/>
    <w:rsid w:val="0022228B"/>
    <w:rsid w:val="00254EEF"/>
    <w:rsid w:val="00261078"/>
    <w:rsid w:val="00273AD1"/>
    <w:rsid w:val="00284FDB"/>
    <w:rsid w:val="0028620B"/>
    <w:rsid w:val="00296AD0"/>
    <w:rsid w:val="002E68AD"/>
    <w:rsid w:val="00312191"/>
    <w:rsid w:val="003449EF"/>
    <w:rsid w:val="00350B1D"/>
    <w:rsid w:val="003A54E2"/>
    <w:rsid w:val="003D16EE"/>
    <w:rsid w:val="003D79CE"/>
    <w:rsid w:val="003E22C2"/>
    <w:rsid w:val="003F26DA"/>
    <w:rsid w:val="004671C1"/>
    <w:rsid w:val="00493F29"/>
    <w:rsid w:val="00495A16"/>
    <w:rsid w:val="00495B8F"/>
    <w:rsid w:val="004E56BE"/>
    <w:rsid w:val="004F69A9"/>
    <w:rsid w:val="0053048C"/>
    <w:rsid w:val="00560E9B"/>
    <w:rsid w:val="00594599"/>
    <w:rsid w:val="005952B2"/>
    <w:rsid w:val="005B33B2"/>
    <w:rsid w:val="005B6534"/>
    <w:rsid w:val="005E6036"/>
    <w:rsid w:val="00615765"/>
    <w:rsid w:val="00617CAB"/>
    <w:rsid w:val="006216F8"/>
    <w:rsid w:val="00637CA9"/>
    <w:rsid w:val="00685030"/>
    <w:rsid w:val="006C46E9"/>
    <w:rsid w:val="006E2053"/>
    <w:rsid w:val="00702FE1"/>
    <w:rsid w:val="00763917"/>
    <w:rsid w:val="00780323"/>
    <w:rsid w:val="007920B3"/>
    <w:rsid w:val="007A0560"/>
    <w:rsid w:val="007A64B6"/>
    <w:rsid w:val="007B635E"/>
    <w:rsid w:val="007C1DC4"/>
    <w:rsid w:val="007D3C37"/>
    <w:rsid w:val="007F3F6F"/>
    <w:rsid w:val="00807666"/>
    <w:rsid w:val="00830442"/>
    <w:rsid w:val="008427E6"/>
    <w:rsid w:val="00864705"/>
    <w:rsid w:val="00884F00"/>
    <w:rsid w:val="008856A9"/>
    <w:rsid w:val="008865C6"/>
    <w:rsid w:val="00886651"/>
    <w:rsid w:val="00897038"/>
    <w:rsid w:val="008970E5"/>
    <w:rsid w:val="008E7169"/>
    <w:rsid w:val="00904CDD"/>
    <w:rsid w:val="00905FC6"/>
    <w:rsid w:val="00912634"/>
    <w:rsid w:val="00924B73"/>
    <w:rsid w:val="009251C9"/>
    <w:rsid w:val="00926658"/>
    <w:rsid w:val="00930E39"/>
    <w:rsid w:val="009336D6"/>
    <w:rsid w:val="00946477"/>
    <w:rsid w:val="00977AD4"/>
    <w:rsid w:val="0099481D"/>
    <w:rsid w:val="00997711"/>
    <w:rsid w:val="00997837"/>
    <w:rsid w:val="009A139E"/>
    <w:rsid w:val="009D30E8"/>
    <w:rsid w:val="009F5D17"/>
    <w:rsid w:val="00A16143"/>
    <w:rsid w:val="00A3272B"/>
    <w:rsid w:val="00A44DBB"/>
    <w:rsid w:val="00A529A9"/>
    <w:rsid w:val="00A65277"/>
    <w:rsid w:val="00A668E2"/>
    <w:rsid w:val="00A70B23"/>
    <w:rsid w:val="00A95C22"/>
    <w:rsid w:val="00A967D9"/>
    <w:rsid w:val="00AA32C6"/>
    <w:rsid w:val="00AA46AB"/>
    <w:rsid w:val="00AB5F2A"/>
    <w:rsid w:val="00AC57C8"/>
    <w:rsid w:val="00B12671"/>
    <w:rsid w:val="00B1308E"/>
    <w:rsid w:val="00B2434C"/>
    <w:rsid w:val="00B30723"/>
    <w:rsid w:val="00B33120"/>
    <w:rsid w:val="00B37064"/>
    <w:rsid w:val="00B51CF0"/>
    <w:rsid w:val="00B65C4E"/>
    <w:rsid w:val="00B75612"/>
    <w:rsid w:val="00B80285"/>
    <w:rsid w:val="00BA0C90"/>
    <w:rsid w:val="00C020F8"/>
    <w:rsid w:val="00C11825"/>
    <w:rsid w:val="00C46EB6"/>
    <w:rsid w:val="00C65B47"/>
    <w:rsid w:val="00C84835"/>
    <w:rsid w:val="00C9384E"/>
    <w:rsid w:val="00C97513"/>
    <w:rsid w:val="00CA0990"/>
    <w:rsid w:val="00CB0104"/>
    <w:rsid w:val="00CE655B"/>
    <w:rsid w:val="00D23FE9"/>
    <w:rsid w:val="00D424DF"/>
    <w:rsid w:val="00D45502"/>
    <w:rsid w:val="00D563F1"/>
    <w:rsid w:val="00DA2844"/>
    <w:rsid w:val="00DC0296"/>
    <w:rsid w:val="00DC45F5"/>
    <w:rsid w:val="00DF6ED8"/>
    <w:rsid w:val="00E057FE"/>
    <w:rsid w:val="00E05AE9"/>
    <w:rsid w:val="00E13570"/>
    <w:rsid w:val="00E16E66"/>
    <w:rsid w:val="00E22FF5"/>
    <w:rsid w:val="00E31D86"/>
    <w:rsid w:val="00E57CED"/>
    <w:rsid w:val="00E94EC8"/>
    <w:rsid w:val="00EC3873"/>
    <w:rsid w:val="00EC6A0C"/>
    <w:rsid w:val="00F11239"/>
    <w:rsid w:val="00FB085E"/>
    <w:rsid w:val="00FC1E9F"/>
    <w:rsid w:val="00FF1A5F"/>
    <w:rsid w:val="00FF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4:docId w14:val="29F28A8E"/>
  <w14:defaultImageDpi w14:val="300"/>
  <w15:chartTrackingRefBased/>
  <w15:docId w15:val="{418FA2D0-B364-48B4-8D1E-15DB673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2C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323"/>
    <w:pPr>
      <w:ind w:leftChars="400" w:left="960"/>
    </w:pPr>
  </w:style>
  <w:style w:type="paragraph" w:styleId="a4">
    <w:name w:val="Balloon Text"/>
    <w:basedOn w:val="a"/>
    <w:link w:val="a5"/>
    <w:uiPriority w:val="99"/>
    <w:semiHidden/>
    <w:unhideWhenUsed/>
    <w:rsid w:val="00897038"/>
    <w:rPr>
      <w:rFonts w:ascii="Arial" w:eastAsia="ＭＳ ゴシック" w:hAnsi="Arial"/>
      <w:sz w:val="18"/>
      <w:szCs w:val="18"/>
    </w:rPr>
  </w:style>
  <w:style w:type="character" w:customStyle="1" w:styleId="a5">
    <w:name w:val="吹き出し (文字)"/>
    <w:link w:val="a4"/>
    <w:uiPriority w:val="99"/>
    <w:semiHidden/>
    <w:rsid w:val="00897038"/>
    <w:rPr>
      <w:rFonts w:ascii="Arial" w:eastAsia="ＭＳ ゴシック" w:hAnsi="Arial" w:cs="Times New Roman"/>
      <w:sz w:val="18"/>
      <w:szCs w:val="18"/>
    </w:rPr>
  </w:style>
  <w:style w:type="paragraph" w:styleId="a6">
    <w:name w:val="Plain Text"/>
    <w:basedOn w:val="a"/>
    <w:link w:val="a7"/>
    <w:uiPriority w:val="99"/>
    <w:unhideWhenUsed/>
    <w:rsid w:val="00CB0104"/>
    <w:pPr>
      <w:widowControl/>
      <w:jc w:val="left"/>
    </w:pPr>
    <w:rPr>
      <w:rFonts w:ascii="ＭＳ ゴシック" w:eastAsia="ＭＳ ゴシック" w:hAnsi="Courier New" w:cs="Courier New"/>
      <w:kern w:val="0"/>
      <w:sz w:val="20"/>
      <w:szCs w:val="21"/>
    </w:rPr>
  </w:style>
  <w:style w:type="character" w:customStyle="1" w:styleId="a7">
    <w:name w:val="書式なし (文字)"/>
    <w:link w:val="a6"/>
    <w:uiPriority w:val="99"/>
    <w:rsid w:val="00CB0104"/>
    <w:rPr>
      <w:rFonts w:ascii="ＭＳ ゴシック" w:eastAsia="ＭＳ ゴシック" w:hAnsi="Courier New" w:cs="Courier New"/>
      <w:kern w:val="0"/>
      <w:sz w:val="20"/>
      <w:szCs w:val="21"/>
    </w:rPr>
  </w:style>
  <w:style w:type="paragraph" w:styleId="a8">
    <w:name w:val="header"/>
    <w:basedOn w:val="a"/>
    <w:link w:val="a9"/>
    <w:uiPriority w:val="99"/>
    <w:unhideWhenUsed/>
    <w:rsid w:val="006E2053"/>
    <w:pPr>
      <w:tabs>
        <w:tab w:val="center" w:pos="4252"/>
        <w:tab w:val="right" w:pos="8504"/>
      </w:tabs>
      <w:snapToGrid w:val="0"/>
    </w:pPr>
  </w:style>
  <w:style w:type="character" w:customStyle="1" w:styleId="a9">
    <w:name w:val="ヘッダー (文字)"/>
    <w:basedOn w:val="a0"/>
    <w:link w:val="a8"/>
    <w:uiPriority w:val="99"/>
    <w:rsid w:val="006E2053"/>
  </w:style>
  <w:style w:type="paragraph" w:styleId="aa">
    <w:name w:val="footer"/>
    <w:basedOn w:val="a"/>
    <w:link w:val="ab"/>
    <w:uiPriority w:val="99"/>
    <w:unhideWhenUsed/>
    <w:rsid w:val="006E2053"/>
    <w:pPr>
      <w:tabs>
        <w:tab w:val="center" w:pos="4252"/>
        <w:tab w:val="right" w:pos="8504"/>
      </w:tabs>
      <w:snapToGrid w:val="0"/>
    </w:pPr>
  </w:style>
  <w:style w:type="character" w:customStyle="1" w:styleId="ab">
    <w:name w:val="フッター (文字)"/>
    <w:basedOn w:val="a0"/>
    <w:link w:val="aa"/>
    <w:uiPriority w:val="99"/>
    <w:rsid w:val="006E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9197">
      <w:bodyDiv w:val="1"/>
      <w:marLeft w:val="150"/>
      <w:marRight w:val="150"/>
      <w:marTop w:val="0"/>
      <w:marBottom w:val="0"/>
      <w:divBdr>
        <w:top w:val="none" w:sz="0" w:space="0" w:color="auto"/>
        <w:left w:val="none" w:sz="0" w:space="0" w:color="auto"/>
        <w:bottom w:val="none" w:sz="0" w:space="0" w:color="auto"/>
        <w:right w:val="none" w:sz="0" w:space="0" w:color="auto"/>
      </w:divBdr>
      <w:divsChild>
        <w:div w:id="1437096379">
          <w:marLeft w:val="0"/>
          <w:marRight w:val="0"/>
          <w:marTop w:val="0"/>
          <w:marBottom w:val="0"/>
          <w:divBdr>
            <w:top w:val="none" w:sz="0" w:space="0" w:color="auto"/>
            <w:left w:val="none" w:sz="0" w:space="0" w:color="auto"/>
            <w:bottom w:val="none" w:sz="0" w:space="0" w:color="auto"/>
            <w:right w:val="none" w:sz="0" w:space="0" w:color="auto"/>
          </w:divBdr>
          <w:divsChild>
            <w:div w:id="630987433">
              <w:marLeft w:val="0"/>
              <w:marRight w:val="0"/>
              <w:marTop w:val="0"/>
              <w:marBottom w:val="0"/>
              <w:divBdr>
                <w:top w:val="none" w:sz="0" w:space="0" w:color="auto"/>
                <w:left w:val="none" w:sz="0" w:space="0" w:color="auto"/>
                <w:bottom w:val="none" w:sz="0" w:space="0" w:color="auto"/>
                <w:right w:val="none" w:sz="0" w:space="0" w:color="auto"/>
              </w:divBdr>
              <w:divsChild>
                <w:div w:id="597250091">
                  <w:marLeft w:val="0"/>
                  <w:marRight w:val="0"/>
                  <w:marTop w:val="0"/>
                  <w:marBottom w:val="0"/>
                  <w:divBdr>
                    <w:top w:val="none" w:sz="0" w:space="0" w:color="auto"/>
                    <w:left w:val="none" w:sz="0" w:space="0" w:color="auto"/>
                    <w:bottom w:val="none" w:sz="0" w:space="0" w:color="auto"/>
                    <w:right w:val="none" w:sz="0" w:space="0" w:color="auto"/>
                  </w:divBdr>
                  <w:divsChild>
                    <w:div w:id="1393892321">
                      <w:marLeft w:val="0"/>
                      <w:marRight w:val="0"/>
                      <w:marTop w:val="0"/>
                      <w:marBottom w:val="0"/>
                      <w:divBdr>
                        <w:top w:val="none" w:sz="0" w:space="0" w:color="auto"/>
                        <w:left w:val="none" w:sz="0" w:space="0" w:color="auto"/>
                        <w:bottom w:val="none" w:sz="0" w:space="0" w:color="auto"/>
                        <w:right w:val="none" w:sz="0" w:space="0" w:color="auto"/>
                      </w:divBdr>
                      <w:divsChild>
                        <w:div w:id="1844708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千晴</dc:creator>
  <cp:keywords/>
  <cp:lastModifiedBy>福井　彩</cp:lastModifiedBy>
  <cp:revision>3</cp:revision>
  <cp:lastPrinted>2022-04-25T11:37:00Z</cp:lastPrinted>
  <dcterms:created xsi:type="dcterms:W3CDTF">2022-07-04T02:33:00Z</dcterms:created>
  <dcterms:modified xsi:type="dcterms:W3CDTF">2024-05-28T08:48:00Z</dcterms:modified>
</cp:coreProperties>
</file>