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E956" w14:textId="77777777" w:rsidR="00F60939" w:rsidRPr="00F60939" w:rsidRDefault="00F60939" w:rsidP="00F60939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Cs w:val="28"/>
        </w:rPr>
      </w:pPr>
      <w:r w:rsidRPr="00F60939">
        <w:rPr>
          <w:rFonts w:ascii="ＭＳ 明朝" w:eastAsia="ＭＳ 明朝" w:hAnsi="ＭＳ 明朝" w:cstheme="minorBidi" w:hint="eastAsia"/>
          <w:kern w:val="2"/>
          <w:szCs w:val="28"/>
        </w:rPr>
        <w:t>2023-03-30</w:t>
      </w:r>
    </w:p>
    <w:p w14:paraId="0BFC4F5A" w14:textId="77777777" w:rsidR="00F60939" w:rsidRPr="00F60939" w:rsidRDefault="00F60939" w:rsidP="00F60939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</w:pPr>
      <w:r w:rsidRPr="00F60939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「アドプト・プログラム　ルールブック」の改定について</w:t>
      </w:r>
    </w:p>
    <w:p w14:paraId="2496F6CC" w14:textId="697CF1A1" w:rsidR="00C25D53" w:rsidRDefault="00C25D53" w:rsidP="00560E7B">
      <w:pPr>
        <w:widowControl/>
        <w:shd w:val="clear" w:color="auto" w:fill="FFFFFF"/>
        <w:jc w:val="left"/>
        <w:rPr>
          <w:rFonts w:ascii="ＭＳ 明朝" w:eastAsia="ＭＳ 明朝" w:hAnsi="ＭＳ 明朝"/>
          <w:sz w:val="24"/>
          <w:szCs w:val="28"/>
        </w:rPr>
      </w:pPr>
    </w:p>
    <w:p w14:paraId="794EA7B1" w14:textId="77777777" w:rsidR="00F60939" w:rsidRDefault="00F60939" w:rsidP="00560E7B">
      <w:pPr>
        <w:widowControl/>
        <w:shd w:val="clear" w:color="auto" w:fill="FFFFFF"/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47509A9D" w14:textId="77777777" w:rsidR="00F60939" w:rsidRPr="00F60939" w:rsidRDefault="00F60939" w:rsidP="00F60939">
      <w:pPr>
        <w:widowControl/>
        <w:shd w:val="clear" w:color="auto" w:fill="FFFFFF"/>
        <w:rPr>
          <w:rFonts w:ascii="ＭＳ 明朝" w:eastAsia="ＭＳ 明朝" w:hAnsi="ＭＳ 明朝"/>
          <w:sz w:val="24"/>
          <w:szCs w:val="28"/>
        </w:rPr>
      </w:pPr>
      <w:r w:rsidRPr="00F60939">
        <w:rPr>
          <w:rFonts w:ascii="ＭＳ 明朝" w:eastAsia="ＭＳ 明朝" w:hAnsi="ＭＳ 明朝" w:hint="eastAsia"/>
          <w:sz w:val="24"/>
          <w:szCs w:val="28"/>
        </w:rPr>
        <w:t>「アドプト・プログラム」とは、府民の皆さんに公共スペースの清掃などの美化活動を通じて、地域に愛着を持っていただくため、行政が活動を支援するプログラムです。</w:t>
      </w:r>
    </w:p>
    <w:p w14:paraId="7A48605C" w14:textId="77777777" w:rsidR="00F60939" w:rsidRPr="00F60939" w:rsidRDefault="00F60939" w:rsidP="00F60939">
      <w:pPr>
        <w:widowControl/>
        <w:shd w:val="clear" w:color="auto" w:fill="FFFFFF"/>
        <w:spacing w:before="450"/>
        <w:rPr>
          <w:rFonts w:ascii="ＭＳ 明朝" w:eastAsia="ＭＳ 明朝" w:hAnsi="ＭＳ 明朝" w:hint="eastAsia"/>
          <w:sz w:val="24"/>
          <w:szCs w:val="28"/>
        </w:rPr>
      </w:pPr>
      <w:r w:rsidRPr="00F60939">
        <w:rPr>
          <w:rFonts w:ascii="ＭＳ 明朝" w:eastAsia="ＭＳ 明朝" w:hAnsi="ＭＳ 明朝" w:hint="eastAsia"/>
          <w:sz w:val="24"/>
          <w:szCs w:val="28"/>
        </w:rPr>
        <w:t xml:space="preserve">　プログラムの開始から20年以上が経過し、アドプトを取り巻く環境の変化を踏まえて、大阪府では、これまでの振り返りや今後の方向性の整理を行い、このルールブックを取りまとめました。</w:t>
      </w:r>
    </w:p>
    <w:p w14:paraId="64684499" w14:textId="515C70E9" w:rsidR="00F60939" w:rsidRPr="00F60939" w:rsidRDefault="005B58B1" w:rsidP="00F60939">
      <w:pPr>
        <w:widowControl/>
        <w:shd w:val="clear" w:color="auto" w:fill="FFFFFF"/>
        <w:jc w:val="lef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w:drawing>
          <wp:inline distT="0" distB="0" distL="0" distR="0" wp14:anchorId="626487E3" wp14:editId="222F209D">
            <wp:extent cx="3390900" cy="52882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619" cy="52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939" w:rsidRPr="00F60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E4DC7"/>
    <w:multiLevelType w:val="multilevel"/>
    <w:tmpl w:val="2B8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4C2120"/>
    <w:multiLevelType w:val="multilevel"/>
    <w:tmpl w:val="134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256B2"/>
    <w:rsid w:val="0011493B"/>
    <w:rsid w:val="00194698"/>
    <w:rsid w:val="00560E7B"/>
    <w:rsid w:val="005B58B1"/>
    <w:rsid w:val="00B117A8"/>
    <w:rsid w:val="00C25D53"/>
    <w:rsid w:val="00E949A9"/>
    <w:rsid w:val="00EA22B8"/>
    <w:rsid w:val="00F14880"/>
    <w:rsid w:val="00F60939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5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has-text-color">
    <w:name w:val="has-text-color"/>
    <w:basedOn w:val="a"/>
    <w:rsid w:val="00560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16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58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2024-08-20T00:53:00Z</cp:lastPrinted>
  <dcterms:created xsi:type="dcterms:W3CDTF">2024-08-20T00:56:00Z</dcterms:created>
  <dcterms:modified xsi:type="dcterms:W3CDTF">2024-08-20T00:56:00Z</dcterms:modified>
</cp:coreProperties>
</file>