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6AF8" w:rsidRDefault="002F05C9" w:rsidP="002F05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4449536</wp:posOffset>
                </wp:positionH>
                <wp:positionV relativeFrom="paragraph">
                  <wp:posOffset>-552722</wp:posOffset>
                </wp:positionV>
                <wp:extent cx="1197247" cy="544285"/>
                <wp:effectExtent l="0" t="0" r="2222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247" cy="54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5C9" w:rsidRPr="002F05C9" w:rsidRDefault="002F05C9" w:rsidP="00B920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F05C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資料３</w:t>
                            </w:r>
                          </w:p>
                          <w:p w:rsidR="002F05C9" w:rsidRPr="002F05C9" w:rsidRDefault="002F05C9" w:rsidP="00AA01E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F05C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（第</w:t>
                            </w:r>
                            <w:r w:rsidRPr="002F05C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３号議案</w:t>
                            </w:r>
                            <w:r w:rsidRPr="002F05C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3.5pt;width:94.2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t2awIAALIEAAAOAAAAZHJzL2Uyb0RvYy54bWysVMGO2jAQvVfqP1i+lwCFZRcRVpQVVSW0&#10;uxJb7dk4DkR1PK5tSOgRpKof0V+oeu735Ec6dgLLbnuqenFmPDPPM29mMrouc0m2wtgMVEw7rTYl&#10;QnFIMrWK6ceH2ZtL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" fillcolor="white [3201]" strokeweight=".5pt">
                <v:textbox>
                  <w:txbxContent>
                    <w:p w:rsidR="002F05C9" w:rsidRPr="002F05C9" w:rsidRDefault="002F05C9" w:rsidP="00B9203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F05C9">
                        <w:rPr>
                          <w:rFonts w:ascii="ＭＳ 明朝" w:eastAsia="ＭＳ 明朝" w:hAnsi="ＭＳ 明朝" w:hint="eastAsia"/>
                          <w:sz w:val="24"/>
                        </w:rPr>
                        <w:t>資料３</w:t>
                      </w:r>
                    </w:p>
                    <w:p w:rsidR="002F05C9" w:rsidRPr="002F05C9" w:rsidRDefault="002F05C9" w:rsidP="00AA01E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F05C9">
                        <w:rPr>
                          <w:rFonts w:ascii="ＭＳ 明朝" w:eastAsia="ＭＳ 明朝" w:hAnsi="ＭＳ 明朝" w:hint="eastAsia"/>
                          <w:sz w:val="24"/>
                        </w:rPr>
                        <w:t>（第</w:t>
                      </w:r>
                      <w:r w:rsidRPr="002F05C9">
                        <w:rPr>
                          <w:rFonts w:ascii="ＭＳ 明朝" w:eastAsia="ＭＳ 明朝" w:hAnsi="ＭＳ 明朝"/>
                          <w:sz w:val="24"/>
                        </w:rPr>
                        <w:t>３号議案</w:t>
                      </w:r>
                      <w:r w:rsidRPr="002F05C9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876FD" w:rsidRDefault="008876FD" w:rsidP="00D36AF8">
      <w:pPr>
        <w:jc w:val="center"/>
        <w:rPr>
          <w:rFonts w:ascii="ＭＳ 明朝" w:eastAsia="ＭＳ 明朝" w:hAnsi="ＭＳ 明朝"/>
          <w:sz w:val="24"/>
        </w:rPr>
      </w:pPr>
    </w:p>
    <w:p w:rsidR="007525CF" w:rsidRPr="007525CF" w:rsidRDefault="007525CF" w:rsidP="00D36AF8">
      <w:pPr>
        <w:jc w:val="center"/>
        <w:rPr>
          <w:rFonts w:ascii="ＭＳ 明朝" w:eastAsia="ＭＳ 明朝" w:hAnsi="ＭＳ 明朝"/>
          <w:sz w:val="32"/>
        </w:rPr>
      </w:pPr>
      <w:r w:rsidRPr="007525CF">
        <w:rPr>
          <w:rFonts w:ascii="ＭＳ 明朝" w:eastAsia="ＭＳ 明朝" w:hAnsi="ＭＳ 明朝" w:hint="eastAsia"/>
          <w:sz w:val="24"/>
        </w:rPr>
        <w:t>令和５年度事業計画及び</w:t>
      </w:r>
      <w:r w:rsidRPr="007525CF">
        <w:rPr>
          <w:rFonts w:ascii="ＭＳ 明朝" w:eastAsia="ＭＳ 明朝" w:hAnsi="ＭＳ 明朝"/>
          <w:sz w:val="24"/>
        </w:rPr>
        <w:t>収支予算（案）について</w:t>
      </w:r>
    </w:p>
    <w:p w:rsidR="007525CF" w:rsidRDefault="007525CF" w:rsidP="00D36AF8">
      <w:pPr>
        <w:jc w:val="center"/>
        <w:rPr>
          <w:rFonts w:ascii="ＭＳ 明朝" w:eastAsia="ＭＳ 明朝" w:hAnsi="ＭＳ 明朝"/>
          <w:sz w:val="24"/>
        </w:rPr>
      </w:pPr>
    </w:p>
    <w:p w:rsidR="007525CF" w:rsidRDefault="007525CF" w:rsidP="00D36AF8">
      <w:pPr>
        <w:jc w:val="center"/>
        <w:rPr>
          <w:rFonts w:ascii="ＭＳ 明朝" w:eastAsia="ＭＳ 明朝" w:hAnsi="ＭＳ 明朝"/>
          <w:sz w:val="24"/>
        </w:rPr>
      </w:pPr>
    </w:p>
    <w:p w:rsidR="00B43C7D" w:rsidRDefault="00B43C7D">
      <w:pPr>
        <w:rPr>
          <w:rFonts w:ascii="ＭＳ 明朝" w:eastAsia="ＭＳ 明朝" w:hAnsi="ＭＳ 明朝"/>
          <w:sz w:val="22"/>
        </w:rPr>
      </w:pPr>
    </w:p>
    <w:p w:rsidR="00D36AF8" w:rsidRDefault="00D36A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令和５年度事業計画（案）</w:t>
      </w:r>
    </w:p>
    <w:p w:rsidR="007525CF" w:rsidRDefault="007525CF" w:rsidP="00B92034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D36AF8" w:rsidRDefault="008C779D" w:rsidP="00B920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ワクワクEXPO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with</w:t>
      </w:r>
      <w:r w:rsidR="00D36AF8">
        <w:rPr>
          <w:rFonts w:ascii="ＭＳ 明朝" w:eastAsia="ＭＳ 明朝" w:hAnsi="ＭＳ 明朝" w:hint="eastAsia"/>
          <w:sz w:val="22"/>
        </w:rPr>
        <w:t>第</w:t>
      </w:r>
      <w:r w:rsidR="00B92034">
        <w:rPr>
          <w:rFonts w:ascii="ＭＳ 明朝" w:eastAsia="ＭＳ 明朝" w:hAnsi="ＭＳ 明朝" w:hint="eastAsia"/>
          <w:sz w:val="22"/>
        </w:rPr>
        <w:t>19</w:t>
      </w:r>
      <w:r w:rsidR="00D36AF8">
        <w:rPr>
          <w:rFonts w:ascii="ＭＳ 明朝" w:eastAsia="ＭＳ 明朝" w:hAnsi="ＭＳ 明朝" w:hint="eastAsia"/>
          <w:sz w:val="22"/>
        </w:rPr>
        <w:t>回食育推進全国大会の開催に向けて、次の事業を実施する</w:t>
      </w:r>
      <w:r w:rsidR="008876FD">
        <w:rPr>
          <w:rFonts w:ascii="ＭＳ 明朝" w:eastAsia="ＭＳ 明朝" w:hAnsi="ＭＳ 明朝" w:hint="eastAsia"/>
          <w:sz w:val="22"/>
        </w:rPr>
        <w:t>。</w:t>
      </w:r>
    </w:p>
    <w:p w:rsidR="007525CF" w:rsidRDefault="007525CF" w:rsidP="00B92034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D36AF8" w:rsidRPr="00B92034" w:rsidRDefault="00B92034" w:rsidP="00B9203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D36AF8" w:rsidRPr="00B92034">
        <w:rPr>
          <w:rFonts w:ascii="ＭＳ 明朝" w:eastAsia="ＭＳ 明朝" w:hAnsi="ＭＳ 明朝" w:hint="eastAsia"/>
          <w:sz w:val="22"/>
        </w:rPr>
        <w:t>会議及び企画委員会の開催</w:t>
      </w:r>
    </w:p>
    <w:p w:rsidR="00D36AF8" w:rsidRDefault="00D36AF8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・実行委員会を３回開催する</w:t>
      </w:r>
      <w:r w:rsidR="00AD3F4A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（７月、８月、３月予定）</w:t>
      </w:r>
    </w:p>
    <w:p w:rsidR="00D36AF8" w:rsidRDefault="00B92034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・企画委員会を３回</w:t>
      </w:r>
      <w:r w:rsidR="005B39FE">
        <w:rPr>
          <w:rFonts w:ascii="ＭＳ 明朝" w:eastAsia="ＭＳ 明朝" w:hAnsi="ＭＳ 明朝" w:hint="eastAsia"/>
          <w:sz w:val="22"/>
        </w:rPr>
        <w:t>程度</w:t>
      </w:r>
      <w:r w:rsidR="002824EE">
        <w:rPr>
          <w:rFonts w:ascii="ＭＳ 明朝" w:eastAsia="ＭＳ 明朝" w:hAnsi="ＭＳ 明朝" w:hint="eastAsia"/>
          <w:sz w:val="22"/>
        </w:rPr>
        <w:t>開催する。</w:t>
      </w:r>
    </w:p>
    <w:p w:rsidR="00D36AF8" w:rsidRDefault="00BC7336" w:rsidP="00BC7336">
      <w:pPr>
        <w:pStyle w:val="a3"/>
        <w:ind w:leftChars="0" w:left="7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上記のうち、議題に応じ</w:t>
      </w:r>
      <w:r w:rsidR="00D36AF8">
        <w:rPr>
          <w:rFonts w:ascii="ＭＳ 明朝" w:eastAsia="ＭＳ 明朝" w:hAnsi="ＭＳ 明朝" w:hint="eastAsia"/>
          <w:sz w:val="22"/>
        </w:rPr>
        <w:t>書面により意見を伺い、議決する場合がある。</w:t>
      </w:r>
    </w:p>
    <w:p w:rsidR="00D36AF8" w:rsidRPr="00BC7336" w:rsidRDefault="00D36AF8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D36AF8" w:rsidRDefault="00AD3F4A" w:rsidP="00AD3F4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D36AF8" w:rsidRPr="00AD3F4A">
        <w:rPr>
          <w:rFonts w:ascii="ＭＳ 明朝" w:eastAsia="ＭＳ 明朝" w:hAnsi="ＭＳ 明朝" w:hint="eastAsia"/>
          <w:sz w:val="22"/>
        </w:rPr>
        <w:t>開催計画の作成及び広報の実施</w:t>
      </w:r>
    </w:p>
    <w:p w:rsidR="008C779D" w:rsidRPr="00AD3F4A" w:rsidRDefault="008C779D" w:rsidP="008C77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・</w:t>
      </w:r>
      <w:r w:rsidR="00BC7336">
        <w:rPr>
          <w:rFonts w:ascii="ＭＳ 明朝" w:eastAsia="ＭＳ 明朝" w:hAnsi="ＭＳ 明朝" w:hint="eastAsia"/>
          <w:sz w:val="22"/>
        </w:rPr>
        <w:t>プロポーザル方式により</w:t>
      </w:r>
      <w:r>
        <w:rPr>
          <w:rFonts w:ascii="ＭＳ 明朝" w:eastAsia="ＭＳ 明朝" w:hAnsi="ＭＳ 明朝" w:hint="eastAsia"/>
          <w:sz w:val="22"/>
        </w:rPr>
        <w:t>事業者を選定する。</w:t>
      </w:r>
    </w:p>
    <w:p w:rsidR="00D36AF8" w:rsidRDefault="00D36AF8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・ブース等出展者を募集する</w:t>
      </w:r>
      <w:r w:rsidR="008876FD">
        <w:rPr>
          <w:rFonts w:ascii="ＭＳ 明朝" w:eastAsia="ＭＳ 明朝" w:hAnsi="ＭＳ 明朝" w:hint="eastAsia"/>
          <w:sz w:val="22"/>
        </w:rPr>
        <w:t>。</w:t>
      </w:r>
    </w:p>
    <w:p w:rsidR="00D36AF8" w:rsidRDefault="00D36AF8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・大会企画案、会場レイアウト案を作成する</w:t>
      </w:r>
      <w:r w:rsidR="008876FD">
        <w:rPr>
          <w:rFonts w:ascii="ＭＳ 明朝" w:eastAsia="ＭＳ 明朝" w:hAnsi="ＭＳ 明朝" w:hint="eastAsia"/>
          <w:sz w:val="22"/>
        </w:rPr>
        <w:t>。</w:t>
      </w:r>
    </w:p>
    <w:p w:rsidR="00D36AF8" w:rsidRDefault="00D36AF8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・大会公式ホームページを開設し、情報を発信する</w:t>
      </w:r>
      <w:r w:rsidR="008876FD">
        <w:rPr>
          <w:rFonts w:ascii="ＭＳ 明朝" w:eastAsia="ＭＳ 明朝" w:hAnsi="ＭＳ 明朝" w:hint="eastAsia"/>
          <w:sz w:val="22"/>
        </w:rPr>
        <w:t>。</w:t>
      </w:r>
    </w:p>
    <w:p w:rsidR="00AE416F" w:rsidRDefault="00AE416F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AE416F" w:rsidRDefault="00AE416F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5D7A3" wp14:editId="252BA8D7">
                <wp:simplePos x="0" y="0"/>
                <wp:positionH relativeFrom="column">
                  <wp:posOffset>38684</wp:posOffset>
                </wp:positionH>
                <wp:positionV relativeFrom="paragraph">
                  <wp:posOffset>154374</wp:posOffset>
                </wp:positionV>
                <wp:extent cx="6042454" cy="1857375"/>
                <wp:effectExtent l="0" t="0" r="15875" b="28575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454" cy="1857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txbx>
                        <w:txbxContent>
                          <w:p w:rsidR="00AE416F" w:rsidRPr="00AE416F" w:rsidRDefault="00AE416F" w:rsidP="00AE41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＜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ワクワクEXPO with 第19回食育推進全国大会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＞(案）</w:t>
                            </w:r>
                          </w:p>
                          <w:p w:rsidR="00AE416F" w:rsidRPr="00AE416F" w:rsidRDefault="00AE416F" w:rsidP="00AE41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　 日 程　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令和</w:t>
                            </w:r>
                            <w:r w:rsidR="005B39FE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６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5B39FE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６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5B39FE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１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日（土）、</w:t>
                            </w:r>
                            <w:r w:rsidR="005B39FE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日（日）</w:t>
                            </w:r>
                          </w:p>
                          <w:p w:rsidR="00AE416F" w:rsidRPr="00AE416F" w:rsidRDefault="00AE416F" w:rsidP="00AE41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　 会 場　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ATCホール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（大阪市住之江区南港北</w:t>
                            </w:r>
                            <w:r w:rsidR="005B39F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２-１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-10）</w:t>
                            </w:r>
                          </w:p>
                          <w:p w:rsidR="00AE416F" w:rsidRDefault="00AE416F" w:rsidP="00AE41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主 催　  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農林水産省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大阪府、</w:t>
                            </w:r>
                            <w:r w:rsidR="00AB287E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大阪市</w:t>
                            </w:r>
                            <w:r w:rsidR="00AB287E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第</w:t>
                            </w:r>
                            <w:r w:rsidRPr="00AE416F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19回食育推進全国大会大阪府実行委員会</w:t>
                            </w:r>
                          </w:p>
                          <w:p w:rsidR="00AE416F" w:rsidRPr="00AE416F" w:rsidRDefault="00AE416F" w:rsidP="00AE41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内 容    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ブース（展示・飲食・物販等）、トークショー、セミナー等</w:t>
                            </w:r>
                          </w:p>
                          <w:p w:rsidR="00AE416F" w:rsidRPr="00AE416F" w:rsidRDefault="00AE416F" w:rsidP="00AE41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　 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式典、農水省関係セミナー等（食育推進全国大会）</w:t>
                            </w:r>
                          </w:p>
                          <w:p w:rsidR="00AE416F" w:rsidRPr="00AE416F" w:rsidRDefault="00AE416F" w:rsidP="00AE41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　 来場者数　</w:t>
                            </w:r>
                            <w:r w:rsidRPr="00AE416F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20,000人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D7A3" id="正方形/長方形 13" o:spid="_x0000_s1027" style="position:absolute;left:0;text-align:left;margin-left:3.05pt;margin-top:12.15pt;width:475.8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" filled="f" strokecolor="#5b9bd5 [3204]" strokeweight=".25pt">
                <v:stroke dashstyle="dash"/>
                <v:textbox>
                  <w:txbxContent>
                    <w:p w:rsidR="00AE416F" w:rsidRPr="00AE416F" w:rsidRDefault="00AE416F" w:rsidP="00AE416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＜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ワクワクEXPO with 第19回食育推進全国大会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＞(案）</w:t>
                      </w:r>
                    </w:p>
                    <w:p w:rsidR="00AE416F" w:rsidRPr="00AE416F" w:rsidRDefault="00AE416F" w:rsidP="00AE416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　 日 程　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令和</w:t>
                      </w:r>
                      <w:r w:rsidR="005B39FE">
                        <w:rPr>
                          <w:rFonts w:ascii="ＭＳ 明朝" w:eastAsia="ＭＳ 明朝" w:hAnsi="ＭＳ 明朝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６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5B39FE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６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5B39FE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１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日（土）、</w:t>
                      </w:r>
                      <w:r w:rsidR="005B39FE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日（日）</w:t>
                      </w:r>
                    </w:p>
                    <w:p w:rsidR="00AE416F" w:rsidRPr="00AE416F" w:rsidRDefault="00AE416F" w:rsidP="00AE416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　 会 場　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ATCホール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（大阪市住之江区南港北</w:t>
                      </w:r>
                      <w:r w:rsidR="005B39FE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２-１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-10）</w:t>
                      </w:r>
                    </w:p>
                    <w:p w:rsidR="00AE416F" w:rsidRDefault="00AE416F" w:rsidP="00AE416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主 催　  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農林水産省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大阪府、</w:t>
                      </w:r>
                      <w:r w:rsidR="00AB287E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大阪市</w:t>
                      </w:r>
                      <w:r w:rsidR="00AB287E">
                        <w:rPr>
                          <w:rFonts w:ascii="ＭＳ 明朝" w:eastAsia="ＭＳ 明朝" w:hAnsi="ＭＳ 明朝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第</w:t>
                      </w:r>
                      <w:r w:rsidRPr="00AE416F">
                        <w:rPr>
                          <w:rFonts w:ascii="ＭＳ 明朝" w:eastAsia="ＭＳ 明朝" w:hAnsi="ＭＳ 明朝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19回食育推進全国大会大阪府実行委員会</w:t>
                      </w:r>
                    </w:p>
                    <w:p w:rsidR="00AE416F" w:rsidRPr="00AE416F" w:rsidRDefault="00AE416F" w:rsidP="00AE416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内 容    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ブース（展示・飲食・物販等）、トークショー、セミナー等</w:t>
                      </w:r>
                    </w:p>
                    <w:p w:rsidR="00AE416F" w:rsidRPr="00AE416F" w:rsidRDefault="00AE416F" w:rsidP="00AE416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　　　 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式典、農水省関係セミナー等（食育推進全国大会）</w:t>
                      </w:r>
                    </w:p>
                    <w:p w:rsidR="00AE416F" w:rsidRPr="00AE416F" w:rsidRDefault="00AE416F" w:rsidP="00AE416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AE416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　 来場者数　</w:t>
                      </w:r>
                      <w:r w:rsidRPr="00AE416F">
                        <w:rPr>
                          <w:rFonts w:ascii="ＭＳ 明朝" w:eastAsia="ＭＳ 明朝" w:hAnsi="ＭＳ 明朝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20,000人</w:t>
                      </w:r>
                    </w:p>
                  </w:txbxContent>
                </v:textbox>
              </v:rect>
            </w:pict>
          </mc:Fallback>
        </mc:AlternateContent>
      </w:r>
    </w:p>
    <w:p w:rsidR="00AE416F" w:rsidRDefault="00AE416F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8876FD" w:rsidRDefault="008876F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8876FD" w:rsidRDefault="008876F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8876FD" w:rsidRDefault="008876F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B43C7D" w:rsidRPr="00AD3F4A" w:rsidRDefault="00AD3F4A" w:rsidP="00AD3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２　</w:t>
      </w:r>
      <w:r w:rsidR="00B43C7D" w:rsidRPr="00AD3F4A">
        <w:rPr>
          <w:rFonts w:ascii="ＭＳ 明朝" w:eastAsia="ＭＳ 明朝" w:hAnsi="ＭＳ 明朝" w:hint="eastAsia"/>
          <w:sz w:val="22"/>
        </w:rPr>
        <w:t>令和５年度収支予算（案）</w:t>
      </w:r>
    </w:p>
    <w:p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000C2F" w:rsidRDefault="00AD3F4A" w:rsidP="004673E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43C7D">
        <w:rPr>
          <w:rFonts w:ascii="ＭＳ 明朝" w:eastAsia="ＭＳ 明朝" w:hAnsi="ＭＳ 明朝" w:hint="eastAsia"/>
          <w:sz w:val="22"/>
        </w:rPr>
        <w:t>収入の部</w:t>
      </w:r>
    </w:p>
    <w:p w:rsidR="00B43C7D" w:rsidRDefault="00B730B1" w:rsidP="00B730B1">
      <w:pPr>
        <w:ind w:firstLineChars="300" w:firstLine="66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                       </w:t>
      </w:r>
      <w:r w:rsidR="00000C2F">
        <w:rPr>
          <w:rFonts w:ascii="ＭＳ 明朝" w:eastAsia="ＭＳ 明朝" w:hAnsi="ＭＳ 明朝" w:hint="eastAsia"/>
          <w:sz w:val="22"/>
        </w:rPr>
        <w:t>（千円）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64"/>
        <w:gridCol w:w="1465"/>
        <w:gridCol w:w="1465"/>
        <w:gridCol w:w="2268"/>
      </w:tblGrid>
      <w:tr w:rsidR="0053731F" w:rsidTr="00141939">
        <w:trPr>
          <w:trHeight w:val="438"/>
          <w:jc w:val="center"/>
        </w:trPr>
        <w:tc>
          <w:tcPr>
            <w:tcW w:w="1838" w:type="dxa"/>
            <w:vAlign w:val="center"/>
          </w:tcPr>
          <w:p w:rsidR="0053731F" w:rsidRDefault="0053731F" w:rsidP="00BC7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464" w:type="dxa"/>
          </w:tcPr>
          <w:p w:rsidR="0053731F" w:rsidRDefault="0053731F" w:rsidP="00B4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令和５年度</w:t>
            </w:r>
          </w:p>
          <w:p w:rsidR="0053731F" w:rsidRDefault="0053731F" w:rsidP="00B4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465" w:type="dxa"/>
          </w:tcPr>
          <w:p w:rsidR="0053731F" w:rsidRDefault="0053731F" w:rsidP="00B4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  <w:p w:rsidR="0053731F" w:rsidRDefault="0053731F" w:rsidP="00B4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465" w:type="dxa"/>
            <w:vAlign w:val="center"/>
          </w:tcPr>
          <w:p w:rsidR="0053731F" w:rsidRDefault="0053731F" w:rsidP="0053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53731F" w:rsidRDefault="0053731F" w:rsidP="002824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53731F" w:rsidTr="00141939">
        <w:trPr>
          <w:trHeight w:val="680"/>
          <w:jc w:val="center"/>
        </w:trPr>
        <w:tc>
          <w:tcPr>
            <w:tcW w:w="1838" w:type="dxa"/>
            <w:vAlign w:val="center"/>
          </w:tcPr>
          <w:p w:rsidR="0053731F" w:rsidRDefault="0053731F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負担金</w:t>
            </w:r>
          </w:p>
        </w:tc>
        <w:tc>
          <w:tcPr>
            <w:tcW w:w="1464" w:type="dxa"/>
            <w:vAlign w:val="center"/>
          </w:tcPr>
          <w:p w:rsidR="0053731F" w:rsidRDefault="0053731F" w:rsidP="00000C2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6,294</w:t>
            </w:r>
          </w:p>
        </w:tc>
        <w:tc>
          <w:tcPr>
            <w:tcW w:w="1465" w:type="dxa"/>
            <w:vAlign w:val="center"/>
          </w:tcPr>
          <w:p w:rsidR="0053731F" w:rsidRDefault="0053731F" w:rsidP="000F3BB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62,663</w:t>
            </w:r>
            <w:r w:rsidR="000F3BB1" w:rsidRPr="000F3BB1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1465" w:type="dxa"/>
            <w:vAlign w:val="center"/>
          </w:tcPr>
          <w:p w:rsidR="0053731F" w:rsidRDefault="00141939" w:rsidP="005373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68,957</w:t>
            </w:r>
          </w:p>
        </w:tc>
        <w:tc>
          <w:tcPr>
            <w:tcW w:w="2268" w:type="dxa"/>
            <w:vAlign w:val="center"/>
          </w:tcPr>
          <w:p w:rsidR="0053731F" w:rsidRDefault="0053731F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大阪府からの</w:t>
            </w:r>
          </w:p>
          <w:p w:rsidR="0053731F" w:rsidRDefault="0053731F" w:rsidP="000F3B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負担金</w:t>
            </w:r>
          </w:p>
        </w:tc>
      </w:tr>
      <w:tr w:rsidR="0053731F" w:rsidTr="00141939">
        <w:trPr>
          <w:trHeight w:val="680"/>
          <w:jc w:val="center"/>
        </w:trPr>
        <w:tc>
          <w:tcPr>
            <w:tcW w:w="1838" w:type="dxa"/>
            <w:vAlign w:val="center"/>
          </w:tcPr>
          <w:p w:rsidR="0053731F" w:rsidRDefault="0053731F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その他収入</w:t>
            </w:r>
          </w:p>
        </w:tc>
        <w:tc>
          <w:tcPr>
            <w:tcW w:w="1464" w:type="dxa"/>
            <w:vAlign w:val="center"/>
          </w:tcPr>
          <w:p w:rsidR="0053731F" w:rsidRDefault="0053731F" w:rsidP="00000C2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465" w:type="dxa"/>
            <w:vAlign w:val="center"/>
          </w:tcPr>
          <w:p w:rsidR="0053731F" w:rsidRDefault="0053731F" w:rsidP="00BC7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440</w:t>
            </w:r>
          </w:p>
        </w:tc>
        <w:tc>
          <w:tcPr>
            <w:tcW w:w="1465" w:type="dxa"/>
            <w:vAlign w:val="center"/>
          </w:tcPr>
          <w:p w:rsidR="0053731F" w:rsidRDefault="00141939" w:rsidP="005373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441</w:t>
            </w:r>
          </w:p>
        </w:tc>
        <w:tc>
          <w:tcPr>
            <w:tcW w:w="2268" w:type="dxa"/>
            <w:vAlign w:val="center"/>
          </w:tcPr>
          <w:p w:rsidR="00BF09DD" w:rsidRDefault="00BF09DD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預金利息</w:t>
            </w:r>
          </w:p>
          <w:p w:rsidR="0053731F" w:rsidRDefault="0053731F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出展料　等</w:t>
            </w:r>
          </w:p>
        </w:tc>
      </w:tr>
      <w:tr w:rsidR="0053731F" w:rsidTr="00141939">
        <w:trPr>
          <w:trHeight w:val="680"/>
          <w:jc w:val="center"/>
        </w:trPr>
        <w:tc>
          <w:tcPr>
            <w:tcW w:w="1838" w:type="dxa"/>
            <w:vAlign w:val="center"/>
          </w:tcPr>
          <w:p w:rsidR="0053731F" w:rsidRDefault="0053731F" w:rsidP="00000C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464" w:type="dxa"/>
            <w:vAlign w:val="center"/>
          </w:tcPr>
          <w:p w:rsidR="0053731F" w:rsidRDefault="0053731F" w:rsidP="00000C2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6,295</w:t>
            </w:r>
          </w:p>
        </w:tc>
        <w:tc>
          <w:tcPr>
            <w:tcW w:w="1465" w:type="dxa"/>
            <w:vAlign w:val="center"/>
          </w:tcPr>
          <w:p w:rsidR="0053731F" w:rsidRDefault="0053731F" w:rsidP="00BC7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63,103</w:t>
            </w:r>
          </w:p>
        </w:tc>
        <w:tc>
          <w:tcPr>
            <w:tcW w:w="1465" w:type="dxa"/>
            <w:vAlign w:val="center"/>
          </w:tcPr>
          <w:p w:rsidR="0053731F" w:rsidRDefault="00141939" w:rsidP="005373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69,398</w:t>
            </w:r>
          </w:p>
        </w:tc>
        <w:tc>
          <w:tcPr>
            <w:tcW w:w="2268" w:type="dxa"/>
            <w:vAlign w:val="center"/>
          </w:tcPr>
          <w:p w:rsidR="0053731F" w:rsidRDefault="0053731F" w:rsidP="00000C2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0C2F" w:rsidRDefault="002824EE" w:rsidP="00B730B1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※令和６年２月定例府議会での令和６年度当初予算成立を前提とする。</w:t>
      </w:r>
    </w:p>
    <w:p w:rsidR="002824EE" w:rsidRDefault="002824EE" w:rsidP="002824EE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00C2F" w:rsidRDefault="00AD3F4A" w:rsidP="002824E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000C2F">
        <w:rPr>
          <w:rFonts w:ascii="ＭＳ 明朝" w:eastAsia="ＭＳ 明朝" w:hAnsi="ＭＳ 明朝" w:hint="eastAsia"/>
          <w:sz w:val="22"/>
        </w:rPr>
        <w:t>支出の部</w:t>
      </w:r>
    </w:p>
    <w:p w:rsidR="00000C2F" w:rsidRDefault="00000C2F" w:rsidP="002824EE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2824EE">
        <w:rPr>
          <w:rFonts w:ascii="ＭＳ 明朝" w:eastAsia="ＭＳ 明朝" w:hAnsi="ＭＳ 明朝" w:hint="eastAsia"/>
          <w:sz w:val="22"/>
        </w:rPr>
        <w:t xml:space="preserve">　　　　　　　</w:t>
      </w:r>
      <w:r w:rsidR="00B730B1">
        <w:rPr>
          <w:rFonts w:ascii="ＭＳ 明朝" w:eastAsia="ＭＳ 明朝" w:hAnsi="ＭＳ 明朝" w:hint="eastAsia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>（千円）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417"/>
        <w:gridCol w:w="2270"/>
      </w:tblGrid>
      <w:tr w:rsidR="00141939" w:rsidTr="00141939">
        <w:trPr>
          <w:trHeight w:val="438"/>
          <w:jc w:val="center"/>
        </w:trPr>
        <w:tc>
          <w:tcPr>
            <w:tcW w:w="1838" w:type="dxa"/>
            <w:vAlign w:val="center"/>
          </w:tcPr>
          <w:p w:rsidR="00141939" w:rsidRDefault="00141939" w:rsidP="00BC7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418" w:type="dxa"/>
          </w:tcPr>
          <w:p w:rsidR="00141939" w:rsidRDefault="00141939" w:rsidP="00FE65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令和５年度</w:t>
            </w:r>
          </w:p>
          <w:p w:rsidR="00141939" w:rsidRDefault="00141939" w:rsidP="00FE65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559" w:type="dxa"/>
          </w:tcPr>
          <w:p w:rsidR="00141939" w:rsidRDefault="00141939" w:rsidP="00FE65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  <w:p w:rsidR="00141939" w:rsidRDefault="00141939" w:rsidP="00FE65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417" w:type="dxa"/>
            <w:vAlign w:val="center"/>
          </w:tcPr>
          <w:p w:rsidR="00141939" w:rsidRDefault="00141939" w:rsidP="001419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270" w:type="dxa"/>
            <w:vAlign w:val="center"/>
          </w:tcPr>
          <w:p w:rsidR="00141939" w:rsidRDefault="00141939" w:rsidP="002824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141939" w:rsidTr="00141939">
        <w:trPr>
          <w:trHeight w:val="680"/>
          <w:jc w:val="center"/>
        </w:trPr>
        <w:tc>
          <w:tcPr>
            <w:tcW w:w="1838" w:type="dxa"/>
            <w:vAlign w:val="center"/>
          </w:tcPr>
          <w:p w:rsidR="00141939" w:rsidRDefault="00141939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総務費</w:t>
            </w:r>
          </w:p>
        </w:tc>
        <w:tc>
          <w:tcPr>
            <w:tcW w:w="1418" w:type="dxa"/>
            <w:vAlign w:val="center"/>
          </w:tcPr>
          <w:p w:rsidR="00141939" w:rsidRDefault="00141939" w:rsidP="00F135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1,310</w:t>
            </w:r>
          </w:p>
        </w:tc>
        <w:tc>
          <w:tcPr>
            <w:tcW w:w="1559" w:type="dxa"/>
            <w:vAlign w:val="center"/>
          </w:tcPr>
          <w:p w:rsidR="00141939" w:rsidRDefault="00141939" w:rsidP="00C51B3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3,413</w:t>
            </w:r>
          </w:p>
        </w:tc>
        <w:tc>
          <w:tcPr>
            <w:tcW w:w="1417" w:type="dxa"/>
            <w:vAlign w:val="center"/>
          </w:tcPr>
          <w:p w:rsidR="00141939" w:rsidRDefault="00141939" w:rsidP="001419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4,723</w:t>
            </w:r>
          </w:p>
        </w:tc>
        <w:tc>
          <w:tcPr>
            <w:tcW w:w="2270" w:type="dxa"/>
            <w:vAlign w:val="center"/>
          </w:tcPr>
          <w:p w:rsidR="00141939" w:rsidRDefault="00141939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実行委員会の開催</w:t>
            </w:r>
          </w:p>
          <w:p w:rsidR="00141939" w:rsidRDefault="00141939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事務局の運営　等</w:t>
            </w:r>
          </w:p>
        </w:tc>
      </w:tr>
      <w:tr w:rsidR="00141939" w:rsidTr="00141939">
        <w:trPr>
          <w:trHeight w:val="680"/>
          <w:jc w:val="center"/>
        </w:trPr>
        <w:tc>
          <w:tcPr>
            <w:tcW w:w="1838" w:type="dxa"/>
            <w:vAlign w:val="center"/>
          </w:tcPr>
          <w:p w:rsidR="00141939" w:rsidRDefault="00141939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事業費</w:t>
            </w:r>
          </w:p>
        </w:tc>
        <w:tc>
          <w:tcPr>
            <w:tcW w:w="1418" w:type="dxa"/>
            <w:vAlign w:val="center"/>
          </w:tcPr>
          <w:p w:rsidR="00141939" w:rsidRDefault="00141939" w:rsidP="00F135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4,985</w:t>
            </w:r>
          </w:p>
        </w:tc>
        <w:tc>
          <w:tcPr>
            <w:tcW w:w="1559" w:type="dxa"/>
            <w:vAlign w:val="center"/>
          </w:tcPr>
          <w:p w:rsidR="00141939" w:rsidRDefault="00141939" w:rsidP="00BC7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59,690</w:t>
            </w:r>
          </w:p>
        </w:tc>
        <w:tc>
          <w:tcPr>
            <w:tcW w:w="1417" w:type="dxa"/>
            <w:vAlign w:val="center"/>
          </w:tcPr>
          <w:p w:rsidR="00141939" w:rsidRDefault="00141939" w:rsidP="001419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64,675</w:t>
            </w:r>
          </w:p>
        </w:tc>
        <w:tc>
          <w:tcPr>
            <w:tcW w:w="2270" w:type="dxa"/>
            <w:vAlign w:val="center"/>
          </w:tcPr>
          <w:p w:rsidR="00141939" w:rsidRDefault="00141939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大会開催</w:t>
            </w:r>
          </w:p>
          <w:p w:rsidR="00141939" w:rsidRDefault="00141939" w:rsidP="00000C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広報の実施　等</w:t>
            </w:r>
          </w:p>
        </w:tc>
      </w:tr>
      <w:tr w:rsidR="00141939" w:rsidTr="00141939">
        <w:trPr>
          <w:trHeight w:val="680"/>
          <w:jc w:val="center"/>
        </w:trPr>
        <w:tc>
          <w:tcPr>
            <w:tcW w:w="1838" w:type="dxa"/>
            <w:vAlign w:val="center"/>
          </w:tcPr>
          <w:p w:rsidR="00141939" w:rsidRDefault="00141939" w:rsidP="00000C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418" w:type="dxa"/>
            <w:vAlign w:val="center"/>
          </w:tcPr>
          <w:p w:rsidR="00141939" w:rsidRDefault="00141939" w:rsidP="00F135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6,295</w:t>
            </w:r>
          </w:p>
        </w:tc>
        <w:tc>
          <w:tcPr>
            <w:tcW w:w="1559" w:type="dxa"/>
            <w:vAlign w:val="center"/>
          </w:tcPr>
          <w:p w:rsidR="00141939" w:rsidRDefault="00141939" w:rsidP="00C51B3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63,103</w:t>
            </w:r>
          </w:p>
        </w:tc>
        <w:tc>
          <w:tcPr>
            <w:tcW w:w="1417" w:type="dxa"/>
            <w:vAlign w:val="center"/>
          </w:tcPr>
          <w:p w:rsidR="00141939" w:rsidRDefault="00141939" w:rsidP="001419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69,398</w:t>
            </w:r>
          </w:p>
        </w:tc>
        <w:tc>
          <w:tcPr>
            <w:tcW w:w="2270" w:type="dxa"/>
            <w:vAlign w:val="center"/>
          </w:tcPr>
          <w:p w:rsidR="00141939" w:rsidRDefault="00141939" w:rsidP="00000C2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51B38" w:rsidRDefault="002824EE" w:rsidP="000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0F3BB1" w:rsidRDefault="00C51B38" w:rsidP="000F3B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730B1">
        <w:rPr>
          <w:rFonts w:ascii="ＭＳ 明朝" w:eastAsia="ＭＳ 明朝" w:hAnsi="ＭＳ 明朝" w:hint="eastAsia"/>
          <w:sz w:val="22"/>
        </w:rPr>
        <w:t xml:space="preserve"> </w:t>
      </w:r>
      <w:r w:rsidRPr="00141939">
        <w:rPr>
          <w:rFonts w:ascii="ＭＳ 明朝" w:eastAsia="ＭＳ 明朝" w:hAnsi="ＭＳ 明朝" w:hint="eastAsia"/>
          <w:sz w:val="22"/>
        </w:rPr>
        <w:t>〇大会開催経費</w:t>
      </w:r>
    </w:p>
    <w:p w:rsidR="000F3BB1" w:rsidRDefault="000F3BB1" w:rsidP="000F3BB1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55343</wp:posOffset>
                </wp:positionV>
                <wp:extent cx="36000" cy="360000"/>
                <wp:effectExtent l="0" t="0" r="21590" b="2159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49E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.1pt;margin-top:4.35pt;width:2.8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" adj="180" strokecolor="black [3213]" strokeweight=".5pt">
                <v:stroke joinstyle="miter"/>
              </v:shape>
            </w:pict>
          </mc:Fallback>
        </mc:AlternateContent>
      </w:r>
      <w:r w:rsidR="007D173A" w:rsidRPr="000F3BB1">
        <w:rPr>
          <w:rFonts w:ascii="ＭＳ 明朝" w:eastAsia="ＭＳ 明朝" w:hAnsi="ＭＳ 明朝" w:hint="eastAsia"/>
          <w:sz w:val="22"/>
        </w:rPr>
        <w:t>実行委員会</w:t>
      </w:r>
      <w:r w:rsidR="00C51B38" w:rsidRPr="000F3BB1">
        <w:rPr>
          <w:rFonts w:ascii="ＭＳ 明朝" w:eastAsia="ＭＳ 明朝" w:hAnsi="ＭＳ 明朝" w:hint="eastAsia"/>
          <w:sz w:val="22"/>
        </w:rPr>
        <w:t>事業費（</w:t>
      </w:r>
      <w:r w:rsidRPr="000F3BB1">
        <w:rPr>
          <w:rFonts w:ascii="ＭＳ 明朝" w:eastAsia="ＭＳ 明朝" w:hAnsi="ＭＳ 明朝" w:hint="eastAsia"/>
          <w:sz w:val="22"/>
        </w:rPr>
        <w:t>R５：</w:t>
      </w:r>
      <w:r w:rsidR="00141939" w:rsidRPr="000F3BB1">
        <w:rPr>
          <w:rFonts w:ascii="ＭＳ 明朝" w:eastAsia="ＭＳ 明朝" w:hAnsi="ＭＳ 明朝" w:hint="eastAsia"/>
          <w:sz w:val="22"/>
        </w:rPr>
        <w:t>4,985</w:t>
      </w:r>
      <w:r>
        <w:rPr>
          <w:rFonts w:ascii="ＭＳ 明朝" w:eastAsia="ＭＳ 明朝" w:hAnsi="ＭＳ 明朝" w:hint="eastAsia"/>
          <w:sz w:val="22"/>
        </w:rPr>
        <w:t xml:space="preserve">千円 ＋ </w:t>
      </w:r>
      <w:r w:rsidRPr="000F3BB1">
        <w:rPr>
          <w:rFonts w:ascii="ＭＳ 明朝" w:eastAsia="ＭＳ 明朝" w:hAnsi="ＭＳ 明朝" w:hint="eastAsia"/>
          <w:sz w:val="22"/>
        </w:rPr>
        <w:t>R６：</w:t>
      </w:r>
      <w:r w:rsidR="00D751DE" w:rsidRPr="000F3BB1">
        <w:rPr>
          <w:rFonts w:ascii="ＭＳ 明朝" w:eastAsia="ＭＳ 明朝" w:hAnsi="ＭＳ 明朝" w:hint="eastAsia"/>
          <w:sz w:val="22"/>
        </w:rPr>
        <w:t>59,690</w:t>
      </w:r>
      <w:r w:rsidR="00C51B38" w:rsidRPr="000F3BB1">
        <w:rPr>
          <w:rFonts w:ascii="ＭＳ 明朝" w:eastAsia="ＭＳ 明朝" w:hAnsi="ＭＳ 明朝" w:hint="eastAsia"/>
          <w:sz w:val="22"/>
        </w:rPr>
        <w:t>千円）</w:t>
      </w:r>
    </w:p>
    <w:p w:rsidR="000F3BB1" w:rsidRDefault="00C51B38" w:rsidP="000F3BB1">
      <w:pPr>
        <w:ind w:firstLine="840"/>
        <w:rPr>
          <w:rFonts w:ascii="ＭＳ 明朝" w:eastAsia="ＭＳ 明朝" w:hAnsi="ＭＳ 明朝"/>
          <w:sz w:val="22"/>
        </w:rPr>
      </w:pPr>
      <w:r w:rsidRPr="000F3BB1">
        <w:rPr>
          <w:rFonts w:ascii="ＭＳ 明朝" w:eastAsia="ＭＳ 明朝" w:hAnsi="ＭＳ 明朝" w:hint="eastAsia"/>
          <w:sz w:val="22"/>
        </w:rPr>
        <w:t>農林水産省負担額（</w:t>
      </w:r>
      <w:r w:rsidR="000F3BB1" w:rsidRPr="000F3BB1">
        <w:rPr>
          <w:rFonts w:ascii="ＭＳ 明朝" w:eastAsia="ＭＳ 明朝" w:hAnsi="ＭＳ 明朝" w:hint="eastAsia"/>
          <w:sz w:val="22"/>
        </w:rPr>
        <w:t>R６：</w:t>
      </w:r>
      <w:r w:rsidR="00D751DE" w:rsidRPr="000F3BB1">
        <w:rPr>
          <w:rFonts w:ascii="ＭＳ 明朝" w:eastAsia="ＭＳ 明朝" w:hAnsi="ＭＳ 明朝" w:hint="eastAsia"/>
          <w:sz w:val="22"/>
        </w:rPr>
        <w:t>15,000</w:t>
      </w:r>
      <w:r w:rsidRPr="000F3BB1">
        <w:rPr>
          <w:rFonts w:ascii="ＭＳ 明朝" w:eastAsia="ＭＳ 明朝" w:hAnsi="ＭＳ 明朝" w:hint="eastAsia"/>
          <w:sz w:val="22"/>
        </w:rPr>
        <w:t>千円見込）</w:t>
      </w:r>
    </w:p>
    <w:p w:rsidR="002824EE" w:rsidRPr="000F3BB1" w:rsidRDefault="002824EE" w:rsidP="000F3BB1">
      <w:pPr>
        <w:ind w:firstLine="840"/>
        <w:rPr>
          <w:rFonts w:ascii="ＭＳ 明朝" w:eastAsia="ＭＳ 明朝" w:hAnsi="ＭＳ 明朝"/>
          <w:sz w:val="22"/>
        </w:rPr>
      </w:pPr>
      <w:r w:rsidRPr="000F3BB1">
        <w:rPr>
          <w:rFonts w:ascii="ＭＳ 明朝" w:eastAsia="ＭＳ 明朝" w:hAnsi="ＭＳ 明朝" w:hint="eastAsia"/>
          <w:sz w:val="22"/>
        </w:rPr>
        <w:t>農林水産省から経費負担あり。</w:t>
      </w:r>
    </w:p>
    <w:p w:rsidR="002824EE" w:rsidRPr="000F3BB1" w:rsidRDefault="002824EE" w:rsidP="000F3BB1">
      <w:pPr>
        <w:ind w:firstLine="840"/>
        <w:rPr>
          <w:rFonts w:ascii="ＭＳ 明朝" w:eastAsia="ＭＳ 明朝" w:hAnsi="ＭＳ 明朝"/>
          <w:sz w:val="22"/>
        </w:rPr>
      </w:pPr>
      <w:r w:rsidRPr="000F3BB1">
        <w:rPr>
          <w:rFonts w:ascii="ＭＳ 明朝" w:eastAsia="ＭＳ 明朝" w:hAnsi="ＭＳ 明朝" w:hint="eastAsia"/>
          <w:sz w:val="22"/>
        </w:rPr>
        <w:t>なお、農林水産省の負担額は、令和６年度の国の予算成立をもって決定する。</w:t>
      </w:r>
    </w:p>
    <w:p w:rsidR="00000C2F" w:rsidRPr="00141939" w:rsidRDefault="00000C2F" w:rsidP="00B43C7D">
      <w:pPr>
        <w:rPr>
          <w:rFonts w:ascii="ＭＳ 明朝" w:eastAsia="ＭＳ 明朝" w:hAnsi="ＭＳ 明朝"/>
        </w:rPr>
      </w:pPr>
    </w:p>
    <w:sectPr w:rsidR="00000C2F" w:rsidRPr="00141939" w:rsidSect="008C7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7D" w:rsidRDefault="00B43C7D" w:rsidP="00B43C7D">
      <w:r>
        <w:separator/>
      </w:r>
    </w:p>
  </w:endnote>
  <w:endnote w:type="continuationSeparator" w:id="0">
    <w:p w:rsidR="00B43C7D" w:rsidRDefault="00B43C7D" w:rsidP="00B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A2" w:rsidRDefault="00B774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A2" w:rsidRDefault="00B774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A2" w:rsidRDefault="00B77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7D" w:rsidRDefault="00B43C7D" w:rsidP="00B43C7D">
      <w:r>
        <w:separator/>
      </w:r>
    </w:p>
  </w:footnote>
  <w:footnote w:type="continuationSeparator" w:id="0">
    <w:p w:rsidR="00B43C7D" w:rsidRDefault="00B43C7D" w:rsidP="00B4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A2" w:rsidRDefault="00B774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A2" w:rsidRDefault="00B774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A2" w:rsidRDefault="00B774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5B87"/>
    <w:multiLevelType w:val="hybridMultilevel"/>
    <w:tmpl w:val="AF806DF8"/>
    <w:lvl w:ilvl="0" w:tplc="6E1A464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F8"/>
    <w:rsid w:val="00000C2F"/>
    <w:rsid w:val="000207A7"/>
    <w:rsid w:val="000F3BB1"/>
    <w:rsid w:val="00141939"/>
    <w:rsid w:val="002824EE"/>
    <w:rsid w:val="002F05C9"/>
    <w:rsid w:val="004673E4"/>
    <w:rsid w:val="004E2B50"/>
    <w:rsid w:val="0052365E"/>
    <w:rsid w:val="0053731F"/>
    <w:rsid w:val="005B39FE"/>
    <w:rsid w:val="006A14A9"/>
    <w:rsid w:val="007525CF"/>
    <w:rsid w:val="007A72E3"/>
    <w:rsid w:val="007D173A"/>
    <w:rsid w:val="007F4888"/>
    <w:rsid w:val="008876FD"/>
    <w:rsid w:val="008C779D"/>
    <w:rsid w:val="00AA01E5"/>
    <w:rsid w:val="00AB287E"/>
    <w:rsid w:val="00AD3F4A"/>
    <w:rsid w:val="00AE416F"/>
    <w:rsid w:val="00B43C7D"/>
    <w:rsid w:val="00B730B1"/>
    <w:rsid w:val="00B774A2"/>
    <w:rsid w:val="00B92034"/>
    <w:rsid w:val="00BC7336"/>
    <w:rsid w:val="00BF09DD"/>
    <w:rsid w:val="00C51B38"/>
    <w:rsid w:val="00D36AF8"/>
    <w:rsid w:val="00D751DE"/>
    <w:rsid w:val="00E2718B"/>
    <w:rsid w:val="00E9625F"/>
    <w:rsid w:val="00F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C7D"/>
  </w:style>
  <w:style w:type="paragraph" w:styleId="a6">
    <w:name w:val="footer"/>
    <w:basedOn w:val="a"/>
    <w:link w:val="a7"/>
    <w:uiPriority w:val="99"/>
    <w:unhideWhenUsed/>
    <w:rsid w:val="00B4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C7D"/>
  </w:style>
  <w:style w:type="table" w:styleId="a8">
    <w:name w:val="Table Grid"/>
    <w:basedOn w:val="a1"/>
    <w:uiPriority w:val="39"/>
    <w:rsid w:val="00B4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E4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2023-07-14T07:45:00Z</dcterms:created>
  <dcterms:modified xsi:type="dcterms:W3CDTF">2023-07-14T07:48:00Z</dcterms:modified>
</cp:coreProperties>
</file>