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73BC" w:rsidRDefault="00FD73BC" w:rsidP="00EF09E9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-541564</wp:posOffset>
                </wp:positionV>
                <wp:extent cx="1196975" cy="544195"/>
                <wp:effectExtent l="0" t="0" r="2222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E10" w:rsidRPr="009B7011" w:rsidRDefault="00FD73BC" w:rsidP="009B70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B70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資料２</w:t>
                            </w:r>
                          </w:p>
                          <w:p w:rsidR="00481E10" w:rsidRPr="009B7011" w:rsidRDefault="00FD73BC" w:rsidP="00481E1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B70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（第２</w:t>
                            </w:r>
                            <w:r w:rsidR="00481E10" w:rsidRPr="009B70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号議案）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2.65pt;width:94.2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" fillcolor="white [3201]" strokeweight=".5pt">
                <v:textbox>
                  <w:txbxContent>
                    <w:p w:rsidR="00481E10" w:rsidRPr="009B7011" w:rsidRDefault="00FD73BC" w:rsidP="009B7011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B7011">
                        <w:rPr>
                          <w:rFonts w:ascii="ＭＳ 明朝" w:eastAsia="ＭＳ 明朝" w:hAnsi="ＭＳ 明朝" w:hint="eastAsia"/>
                          <w:sz w:val="22"/>
                        </w:rPr>
                        <w:t>資料２</w:t>
                      </w:r>
                    </w:p>
                    <w:p w:rsidR="00481E10" w:rsidRPr="009B7011" w:rsidRDefault="00FD73BC" w:rsidP="00481E1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B7011">
                        <w:rPr>
                          <w:rFonts w:ascii="ＭＳ 明朝" w:eastAsia="ＭＳ 明朝" w:hAnsi="ＭＳ 明朝" w:hint="eastAsia"/>
                          <w:sz w:val="22"/>
                        </w:rPr>
                        <w:t>（第２</w:t>
                      </w:r>
                      <w:r w:rsidR="00481E10" w:rsidRPr="009B7011">
                        <w:rPr>
                          <w:rFonts w:ascii="ＭＳ 明朝" w:eastAsia="ＭＳ 明朝" w:hAnsi="ＭＳ 明朝" w:hint="eastAsia"/>
                          <w:sz w:val="22"/>
                        </w:rPr>
                        <w:t>号議案）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EF09E9" w:rsidRPr="00DF3E85" w:rsidRDefault="00EF09E9" w:rsidP="00EF09E9">
      <w:pPr>
        <w:spacing w:line="480" w:lineRule="auto"/>
        <w:jc w:val="center"/>
        <w:rPr>
          <w:rFonts w:ascii="ＭＳ 明朝" w:eastAsia="ＭＳ 明朝" w:hAnsi="ＭＳ 明朝"/>
          <w:sz w:val="24"/>
        </w:rPr>
      </w:pPr>
      <w:r w:rsidRPr="00DF3E85">
        <w:rPr>
          <w:rFonts w:ascii="ＭＳ 明朝" w:eastAsia="ＭＳ 明朝" w:hAnsi="ＭＳ 明朝" w:hint="eastAsia"/>
          <w:sz w:val="24"/>
        </w:rPr>
        <w:t>第</w:t>
      </w:r>
      <w:r w:rsidR="009B7011" w:rsidRPr="00DF3E85">
        <w:rPr>
          <w:rFonts w:ascii="ＭＳ 明朝" w:eastAsia="ＭＳ 明朝" w:hAnsi="ＭＳ 明朝" w:hint="eastAsia"/>
          <w:sz w:val="24"/>
        </w:rPr>
        <w:t>19</w:t>
      </w:r>
      <w:r w:rsidRPr="00DF3E85">
        <w:rPr>
          <w:rFonts w:ascii="ＭＳ 明朝" w:eastAsia="ＭＳ 明朝" w:hAnsi="ＭＳ 明朝" w:hint="eastAsia"/>
          <w:sz w:val="24"/>
        </w:rPr>
        <w:t>回食育推進全国大会大阪府実行委員会役員の選出について</w:t>
      </w:r>
    </w:p>
    <w:p w:rsidR="00EF09E9" w:rsidRPr="00EF09E9" w:rsidRDefault="00EF09E9" w:rsidP="00EF09E9">
      <w:pPr>
        <w:spacing w:line="480" w:lineRule="auto"/>
        <w:rPr>
          <w:rFonts w:ascii="ＭＳ 明朝" w:eastAsia="ＭＳ 明朝" w:hAnsi="ＭＳ 明朝"/>
          <w:sz w:val="22"/>
        </w:rPr>
      </w:pPr>
    </w:p>
    <w:p w:rsidR="00F75CDD" w:rsidRDefault="00EF09E9" w:rsidP="00EF09E9">
      <w:pPr>
        <w:spacing w:line="480" w:lineRule="auto"/>
        <w:rPr>
          <w:rFonts w:ascii="ＭＳ 明朝" w:eastAsia="ＭＳ 明朝" w:hAnsi="ＭＳ 明朝"/>
          <w:sz w:val="22"/>
        </w:rPr>
      </w:pPr>
      <w:r w:rsidRPr="00EF09E9">
        <w:rPr>
          <w:rFonts w:ascii="ＭＳ 明朝" w:eastAsia="ＭＳ 明朝" w:hAnsi="ＭＳ 明朝" w:hint="eastAsia"/>
          <w:sz w:val="22"/>
        </w:rPr>
        <w:t>「第</w:t>
      </w:r>
      <w:r w:rsidR="00B46B0F">
        <w:rPr>
          <w:rFonts w:ascii="ＭＳ 明朝" w:eastAsia="ＭＳ 明朝" w:hAnsi="ＭＳ 明朝" w:hint="eastAsia"/>
          <w:sz w:val="22"/>
        </w:rPr>
        <w:t>19</w:t>
      </w:r>
      <w:r>
        <w:rPr>
          <w:rFonts w:ascii="ＭＳ 明朝" w:eastAsia="ＭＳ 明朝" w:hAnsi="ＭＳ 明朝" w:hint="eastAsia"/>
          <w:sz w:val="22"/>
        </w:rPr>
        <w:t>回食育推進全国大会大阪府</w:t>
      </w:r>
      <w:r w:rsidRPr="00EF09E9">
        <w:rPr>
          <w:rFonts w:ascii="ＭＳ 明朝" w:eastAsia="ＭＳ 明朝" w:hAnsi="ＭＳ 明朝" w:hint="eastAsia"/>
          <w:sz w:val="22"/>
        </w:rPr>
        <w:t>実行委員会」の役員について、設置要綱第５条</w:t>
      </w:r>
    </w:p>
    <w:p w:rsidR="00D33C32" w:rsidRDefault="005E39D3" w:rsidP="00EF09E9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</w:t>
      </w:r>
      <w:r w:rsidR="00EF09E9" w:rsidRPr="00EF09E9">
        <w:rPr>
          <w:rFonts w:ascii="ＭＳ 明朝" w:eastAsia="ＭＳ 明朝" w:hAnsi="ＭＳ 明朝" w:hint="eastAsia"/>
          <w:sz w:val="22"/>
        </w:rPr>
        <w:t>項の規定により、</w:t>
      </w:r>
      <w:r>
        <w:rPr>
          <w:rFonts w:ascii="ＭＳ 明朝" w:eastAsia="ＭＳ 明朝" w:hAnsi="ＭＳ 明朝" w:hint="eastAsia"/>
          <w:sz w:val="22"/>
        </w:rPr>
        <w:t>委員の互選により</w:t>
      </w:r>
      <w:r w:rsidR="00EF09E9" w:rsidRPr="00EF09E9">
        <w:rPr>
          <w:rFonts w:ascii="ＭＳ 明朝" w:eastAsia="ＭＳ 明朝" w:hAnsi="ＭＳ 明朝" w:hint="eastAsia"/>
          <w:sz w:val="22"/>
        </w:rPr>
        <w:t>監事を</w:t>
      </w:r>
      <w:r>
        <w:rPr>
          <w:rFonts w:ascii="ＭＳ 明朝" w:eastAsia="ＭＳ 明朝" w:hAnsi="ＭＳ 明朝" w:hint="eastAsia"/>
          <w:sz w:val="22"/>
        </w:rPr>
        <w:t>定める</w:t>
      </w:r>
      <w:r w:rsidR="00EF09E9" w:rsidRPr="00EF09E9">
        <w:rPr>
          <w:rFonts w:ascii="ＭＳ 明朝" w:eastAsia="ＭＳ 明朝" w:hAnsi="ＭＳ 明朝" w:hint="eastAsia"/>
          <w:sz w:val="22"/>
        </w:rPr>
        <w:t>。</w:t>
      </w:r>
    </w:p>
    <w:p w:rsidR="005E39D3" w:rsidRDefault="005E39D3" w:rsidP="00EF09E9">
      <w:pPr>
        <w:spacing w:line="480" w:lineRule="auto"/>
        <w:rPr>
          <w:rFonts w:ascii="ＭＳ 明朝" w:eastAsia="ＭＳ 明朝" w:hAnsi="ＭＳ 明朝"/>
          <w:sz w:val="22"/>
        </w:rPr>
      </w:pPr>
    </w:p>
    <w:p w:rsidR="005E39D3" w:rsidRPr="005E39D3" w:rsidRDefault="005E39D3" w:rsidP="005E39D3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</w:t>
      </w:r>
      <w:r w:rsidR="00EE57D3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案</w:t>
      </w:r>
      <w:r w:rsidR="00EE57D3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821"/>
      </w:tblGrid>
      <w:tr w:rsidR="005E39D3" w:rsidTr="00671AE1">
        <w:trPr>
          <w:trHeight w:val="20"/>
        </w:trPr>
        <w:tc>
          <w:tcPr>
            <w:tcW w:w="1271" w:type="dxa"/>
          </w:tcPr>
          <w:p w:rsidR="005E39D3" w:rsidRDefault="005E39D3" w:rsidP="00671A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5E39D3" w:rsidRPr="005E39D3" w:rsidRDefault="005E39D3" w:rsidP="00671A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39D3">
              <w:rPr>
                <w:rFonts w:ascii="ＭＳ 明朝" w:eastAsia="ＭＳ 明朝" w:hAnsi="ＭＳ 明朝" w:hint="eastAsia"/>
                <w:szCs w:val="21"/>
              </w:rPr>
              <w:t>団体名・組織名</w:t>
            </w:r>
          </w:p>
        </w:tc>
        <w:tc>
          <w:tcPr>
            <w:tcW w:w="3821" w:type="dxa"/>
          </w:tcPr>
          <w:p w:rsidR="005E39D3" w:rsidRPr="005E39D3" w:rsidRDefault="005E39D3" w:rsidP="00671A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39D3"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</w:tr>
      <w:tr w:rsidR="005E39D3" w:rsidTr="005E39D3">
        <w:tc>
          <w:tcPr>
            <w:tcW w:w="1271" w:type="dxa"/>
            <w:vMerge w:val="restart"/>
            <w:vAlign w:val="center"/>
          </w:tcPr>
          <w:p w:rsidR="005E39D3" w:rsidRDefault="005E39D3" w:rsidP="005E39D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監事</w:t>
            </w:r>
          </w:p>
        </w:tc>
        <w:tc>
          <w:tcPr>
            <w:tcW w:w="3402" w:type="dxa"/>
          </w:tcPr>
          <w:p w:rsidR="005E39D3" w:rsidRDefault="005E39D3" w:rsidP="005E39D3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公益社団法人大阪府栄養士会</w:t>
            </w:r>
          </w:p>
        </w:tc>
        <w:tc>
          <w:tcPr>
            <w:tcW w:w="3821" w:type="dxa"/>
          </w:tcPr>
          <w:p w:rsidR="005E39D3" w:rsidRDefault="005E39D3" w:rsidP="005E39D3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Cs w:val="18"/>
              </w:rPr>
              <w:t xml:space="preserve">会長　藤原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Cs w:val="18"/>
              </w:rPr>
              <w:t>政嘉</w:t>
            </w:r>
          </w:p>
        </w:tc>
      </w:tr>
      <w:tr w:rsidR="005E39D3" w:rsidTr="005E39D3">
        <w:tc>
          <w:tcPr>
            <w:tcW w:w="1271" w:type="dxa"/>
            <w:vMerge/>
          </w:tcPr>
          <w:p w:rsidR="005E39D3" w:rsidRDefault="005E39D3" w:rsidP="005E39D3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5E39D3" w:rsidRDefault="005E39D3" w:rsidP="005E39D3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大阪府農業協同組合中央会</w:t>
            </w:r>
          </w:p>
        </w:tc>
        <w:tc>
          <w:tcPr>
            <w:tcW w:w="3821" w:type="dxa"/>
          </w:tcPr>
          <w:p w:rsidR="005E39D3" w:rsidRDefault="005E39D3" w:rsidP="005E39D3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5E39D3">
              <w:rPr>
                <w:rFonts w:ascii="ＭＳ 明朝" w:eastAsia="ＭＳ 明朝" w:hAnsi="ＭＳ 明朝"/>
                <w:sz w:val="22"/>
              </w:rPr>
              <w:t>代表理事会長</w:t>
            </w:r>
            <w:r w:rsidRPr="005E39D3">
              <w:rPr>
                <w:rFonts w:ascii="ＭＳ 明朝" w:eastAsia="ＭＳ 明朝" w:hAnsi="ＭＳ 明朝"/>
                <w:sz w:val="22"/>
              </w:rPr>
              <w:tab/>
              <w:t>寺下　三郎</w:t>
            </w:r>
          </w:p>
        </w:tc>
      </w:tr>
    </w:tbl>
    <w:p w:rsidR="005E39D3" w:rsidRPr="005E39D3" w:rsidRDefault="005E39D3" w:rsidP="005E39D3">
      <w:pPr>
        <w:spacing w:line="480" w:lineRule="auto"/>
        <w:ind w:firstLineChars="500" w:firstLine="1100"/>
        <w:rPr>
          <w:rFonts w:ascii="ＭＳ 明朝" w:eastAsia="ＭＳ 明朝" w:hAnsi="ＭＳ 明朝"/>
          <w:sz w:val="22"/>
        </w:rPr>
      </w:pPr>
    </w:p>
    <w:sectPr w:rsidR="005E39D3" w:rsidRPr="005E3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11" w:rsidRDefault="009B7011" w:rsidP="009B7011">
      <w:r>
        <w:separator/>
      </w:r>
    </w:p>
  </w:endnote>
  <w:endnote w:type="continuationSeparator" w:id="0">
    <w:p w:rsidR="009B7011" w:rsidRDefault="009B7011" w:rsidP="009B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73" w:rsidRDefault="00D906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73" w:rsidRDefault="00D906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73" w:rsidRDefault="00D906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11" w:rsidRDefault="009B7011" w:rsidP="009B7011">
      <w:r>
        <w:separator/>
      </w:r>
    </w:p>
  </w:footnote>
  <w:footnote w:type="continuationSeparator" w:id="0">
    <w:p w:rsidR="009B7011" w:rsidRDefault="009B7011" w:rsidP="009B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73" w:rsidRDefault="00D906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73" w:rsidRDefault="00D906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73" w:rsidRDefault="00D90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E9"/>
    <w:rsid w:val="00034354"/>
    <w:rsid w:val="00481E10"/>
    <w:rsid w:val="005E39D3"/>
    <w:rsid w:val="00671AE1"/>
    <w:rsid w:val="006C127D"/>
    <w:rsid w:val="007139A3"/>
    <w:rsid w:val="009B7011"/>
    <w:rsid w:val="00B46B0F"/>
    <w:rsid w:val="00BA7997"/>
    <w:rsid w:val="00D33C32"/>
    <w:rsid w:val="00D90673"/>
    <w:rsid w:val="00DF3E85"/>
    <w:rsid w:val="00EE57D3"/>
    <w:rsid w:val="00EF09E9"/>
    <w:rsid w:val="00F75CDD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011"/>
  </w:style>
  <w:style w:type="paragraph" w:styleId="a5">
    <w:name w:val="footer"/>
    <w:basedOn w:val="a"/>
    <w:link w:val="a6"/>
    <w:uiPriority w:val="99"/>
    <w:unhideWhenUsed/>
    <w:rsid w:val="009B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011"/>
  </w:style>
  <w:style w:type="table" w:styleId="a7">
    <w:name w:val="Table Grid"/>
    <w:basedOn w:val="a1"/>
    <w:uiPriority w:val="39"/>
    <w:rsid w:val="005E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2023-07-14T07:30:00Z</dcterms:created>
  <dcterms:modified xsi:type="dcterms:W3CDTF">2023-07-14T07:30:00Z</dcterms:modified>
</cp:coreProperties>
</file>