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kern w:val="2"/>
          <w:sz w:val="2"/>
        </w:rPr>
        <w:id w:val="183017457"/>
        <w:docPartObj>
          <w:docPartGallery w:val="Cover Pages"/>
          <w:docPartUnique/>
        </w:docPartObj>
      </w:sdtPr>
      <w:sdtEndPr>
        <w:rPr>
          <w:rFonts w:ascii="ＭＳ ゴシック" w:eastAsia="ＭＳ ゴシック" w:hAnsi="ＭＳ ゴシック"/>
          <w:b/>
          <w:sz w:val="28"/>
          <w:szCs w:val="28"/>
        </w:rPr>
      </w:sdtEndPr>
      <w:sdtContent>
        <w:p w14:paraId="608F16E7" w14:textId="63C04A30" w:rsidR="007637CF" w:rsidRDefault="000D4D5C">
          <w:pPr>
            <w:pStyle w:val="af1"/>
            <w:rPr>
              <w:sz w:val="2"/>
            </w:rPr>
          </w:pPr>
          <w:r>
            <w:rPr>
              <w:noProof/>
            </w:rPr>
            <mc:AlternateContent>
              <mc:Choice Requires="wps">
                <w:drawing>
                  <wp:anchor distT="0" distB="0" distL="114300" distR="114300" simplePos="0" relativeHeight="251797504" behindDoc="0" locked="0" layoutInCell="1" allowOverlap="1" wp14:anchorId="54D37D27" wp14:editId="0C6AF826">
                    <wp:simplePos x="0" y="0"/>
                    <wp:positionH relativeFrom="margin">
                      <wp:posOffset>5694581</wp:posOffset>
                    </wp:positionH>
                    <wp:positionV relativeFrom="topMargin">
                      <wp:posOffset>298480</wp:posOffset>
                    </wp:positionV>
                    <wp:extent cx="838200" cy="351951"/>
                    <wp:effectExtent l="0" t="0" r="19050" b="10160"/>
                    <wp:wrapNone/>
                    <wp:docPr id="6" name="テキスト ボックス 6"/>
                    <wp:cNvGraphicFramePr/>
                    <a:graphic xmlns:a="http://schemas.openxmlformats.org/drawingml/2006/main">
                      <a:graphicData uri="http://schemas.microsoft.com/office/word/2010/wordprocessingShape">
                        <wps:wsp>
                          <wps:cNvSpPr txBox="1"/>
                          <wps:spPr>
                            <a:xfrm>
                              <a:off x="0" y="0"/>
                              <a:ext cx="838200" cy="351951"/>
                            </a:xfrm>
                            <a:prstGeom prst="rect">
                              <a:avLst/>
                            </a:prstGeom>
                            <a:solidFill>
                              <a:sysClr val="window" lastClr="FFFFFF"/>
                            </a:solidFill>
                            <a:ln w="6350">
                              <a:solidFill>
                                <a:prstClr val="black"/>
                              </a:solidFill>
                            </a:ln>
                          </wps:spPr>
                          <wps:txbx>
                            <w:txbxContent>
                              <w:p w14:paraId="53766BA1" w14:textId="77777777" w:rsidR="000D4D5C" w:rsidRPr="00A91C0F" w:rsidRDefault="000D4D5C" w:rsidP="00A91C0F">
                                <w:pPr>
                                  <w:spacing w:line="360" w:lineRule="exact"/>
                                  <w:jc w:val="center"/>
                                  <w:rPr>
                                    <w:rFonts w:ascii="UD デジタル 教科書体 NK-R" w:eastAsia="UD デジタル 教科書体 NK-R"/>
                                    <w:sz w:val="28"/>
                                    <w:szCs w:val="28"/>
                                  </w:rPr>
                                </w:pPr>
                                <w:r w:rsidRPr="00A91C0F">
                                  <w:rPr>
                                    <w:rFonts w:ascii="UD デジタル 教科書体 NK-R" w:eastAsia="UD デジタル 教科書体 NK-R" w:hint="eastAsia"/>
                                    <w:sz w:val="28"/>
                                    <w:szCs w:val="28"/>
                                  </w:rPr>
                                  <w:t>参考　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D37D27" id="_x0000_t202" coordsize="21600,21600" o:spt="202" path="m,l,21600r21600,l21600,xe">
                    <v:stroke joinstyle="miter"/>
                    <v:path gradientshapeok="t" o:connecttype="rect"/>
                  </v:shapetype>
                  <v:shape id="テキスト ボックス 6" o:spid="_x0000_s1026" type="#_x0000_t202" style="position:absolute;margin-left:448.4pt;margin-top:23.5pt;width:66pt;height:27.7pt;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" fillcolor="window" strokeweight=".5pt">
                    <v:textbox>
                      <w:txbxContent>
                        <w:p w14:paraId="53766BA1" w14:textId="77777777" w:rsidR="000D4D5C" w:rsidRPr="00A91C0F" w:rsidRDefault="000D4D5C" w:rsidP="00A91C0F">
                          <w:pPr>
                            <w:spacing w:line="360" w:lineRule="exact"/>
                            <w:jc w:val="center"/>
                            <w:rPr>
                              <w:rFonts w:ascii="UD デジタル 教科書体 NK-R" w:eastAsia="UD デジタル 教科書体 NK-R"/>
                              <w:sz w:val="28"/>
                              <w:szCs w:val="28"/>
                            </w:rPr>
                          </w:pPr>
                          <w:r w:rsidRPr="00A91C0F">
                            <w:rPr>
                              <w:rFonts w:ascii="UD デジタル 教科書体 NK-R" w:eastAsia="UD デジタル 教科書体 NK-R" w:hint="eastAsia"/>
                              <w:sz w:val="28"/>
                              <w:szCs w:val="28"/>
                            </w:rPr>
                            <w:t>参考　３</w:t>
                          </w:r>
                        </w:p>
                      </w:txbxContent>
                    </v:textbox>
                    <w10:wrap anchorx="margin" anchory="margin"/>
                  </v:shape>
                </w:pict>
              </mc:Fallback>
            </mc:AlternateContent>
          </w:r>
          <w:r w:rsidR="00F30DB8">
            <w:rPr>
              <w:noProof/>
            </w:rPr>
            <mc:AlternateContent>
              <mc:Choice Requires="wps">
                <w:drawing>
                  <wp:anchor distT="0" distB="0" distL="114300" distR="114300" simplePos="0" relativeHeight="251687936" behindDoc="0" locked="0" layoutInCell="1" allowOverlap="1" wp14:anchorId="2FE2524A" wp14:editId="187BB495">
                    <wp:simplePos x="0" y="0"/>
                    <wp:positionH relativeFrom="page">
                      <wp:posOffset>714375</wp:posOffset>
                    </wp:positionH>
                    <wp:positionV relativeFrom="margin">
                      <wp:align>top</wp:align>
                    </wp:positionV>
                    <wp:extent cx="6124575" cy="3248025"/>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6124575" cy="3248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UD デジタル 教科書体 NK-R" w:eastAsia="UD デジタル 教科書体 NK-R" w:hAnsiTheme="majorHAnsi" w:cstheme="majorBidi" w:hint="eastAsia"/>
                                    <w:b/>
                                    <w:caps/>
                                    <w:color w:val="8496B0" w:themeColor="text2" w:themeTint="99"/>
                                    <w:sz w:val="64"/>
                                    <w:szCs w:val="64"/>
                                  </w:rPr>
                                  <w:alias w:val="タイトル"/>
                                  <w:tag w:val=""/>
                                  <w:id w:val="797192764"/>
                                  <w:dataBinding w:prefixMappings="xmlns:ns0='http://purl.org/dc/elements/1.1/' xmlns:ns1='http://schemas.openxmlformats.org/package/2006/metadata/core-properties' " w:xpath="/ns1:coreProperties[1]/ns0:title[1]" w:storeItemID="{6C3C8BC8-F283-45AE-878A-BAB7291924A1}"/>
                                  <w:text/>
                                </w:sdtPr>
                                <w:sdtEndPr/>
                                <w:sdtContent>
                                  <w:p w14:paraId="56B06453" w14:textId="77777777" w:rsidR="00FD2CEC" w:rsidRPr="00F30DB8" w:rsidRDefault="00FD2CEC" w:rsidP="008D3702">
                                    <w:pPr>
                                      <w:pStyle w:val="af1"/>
                                      <w:jc w:val="center"/>
                                      <w:rPr>
                                        <w:rFonts w:ascii="UD デジタル 教科書体 NK-R" w:eastAsia="UD デジタル 教科書体 NK-R" w:hAnsiTheme="majorHAnsi" w:cstheme="majorBidi"/>
                                        <w:b/>
                                        <w:caps/>
                                        <w:color w:val="8496B0" w:themeColor="text2" w:themeTint="99"/>
                                        <w:sz w:val="64"/>
                                        <w:szCs w:val="64"/>
                                      </w:rPr>
                                    </w:pPr>
                                    <w:r>
                                      <w:rPr>
                                        <w:rFonts w:ascii="UD デジタル 教科書体 NK-R" w:eastAsia="UD デジタル 教科書体 NK-R" w:hAnsiTheme="majorHAnsi" w:cstheme="majorBidi" w:hint="eastAsia"/>
                                        <w:b/>
                                        <w:caps/>
                                        <w:color w:val="8496B0" w:themeColor="text2" w:themeTint="99"/>
                                        <w:sz w:val="64"/>
                                        <w:szCs w:val="64"/>
                                      </w:rPr>
                                      <w:t>第３次大阪府スポーツ推進計画</w:t>
                                    </w:r>
                                  </w:p>
                                </w:sdtContent>
                              </w:sdt>
                              <w:p w14:paraId="4805A064" w14:textId="6DC9E686" w:rsidR="00FD2CEC" w:rsidRPr="003A358F" w:rsidRDefault="003E19B1" w:rsidP="00E75BF8">
                                <w:pPr>
                                  <w:pStyle w:val="af1"/>
                                  <w:spacing w:before="120" w:line="360" w:lineRule="exact"/>
                                  <w:jc w:val="center"/>
                                  <w:rPr>
                                    <w:rFonts w:ascii="UD デジタル 教科書体 NK-R" w:eastAsia="UD デジタル 教科書体 NK-R"/>
                                    <w:b/>
                                    <w:color w:val="5B9BD5" w:themeColor="accent1"/>
                                    <w:sz w:val="52"/>
                                    <w:szCs w:val="52"/>
                                  </w:rPr>
                                </w:pPr>
                                <w:r>
                                  <w:rPr>
                                    <w:rFonts w:ascii="UD デジタル 教科書体 NK-R" w:eastAsia="UD デジタル 教科書体 NK-R" w:hint="eastAsia"/>
                                    <w:b/>
                                    <w:color w:val="FF0000"/>
                                    <w:sz w:val="52"/>
                                    <w:szCs w:val="52"/>
                                    <w:highlight w:val="yellow"/>
                                  </w:rPr>
                                  <w:t>イメージ</w:t>
                                </w:r>
                                <w:r w:rsidR="0084150B">
                                  <w:rPr>
                                    <w:rFonts w:ascii="UD デジタル 教科書体 NK-R" w:eastAsia="UD デジタル 教科書体 NK-R" w:hint="eastAsia"/>
                                    <w:b/>
                                    <w:color w:val="FF0000"/>
                                    <w:sz w:val="52"/>
                                    <w:szCs w:val="52"/>
                                    <w:highlight w:val="yellow"/>
                                  </w:rPr>
                                  <w:t>案</w:t>
                                </w:r>
                              </w:p>
                              <w:p w14:paraId="1AE6E6CF" w14:textId="77777777" w:rsidR="00FD2CEC" w:rsidRPr="00F30DB8" w:rsidRDefault="00FD2CEC" w:rsidP="00243357">
                                <w:pPr>
                                  <w:pStyle w:val="af1"/>
                                  <w:spacing w:before="120"/>
                                  <w:jc w:val="center"/>
                                  <w:rPr>
                                    <w:rFonts w:ascii="UD デジタル 教科書体 NK-R" w:eastAsia="UD デジタル 教科書体 NK-R"/>
                                    <w:b/>
                                    <w:color w:val="5B9BD5" w:themeColor="accent1"/>
                                    <w:sz w:val="52"/>
                                    <w:szCs w:val="52"/>
                                  </w:rPr>
                                </w:pPr>
                                <w:r>
                                  <w:rPr>
                                    <w:rFonts w:ascii="UD デジタル 教科書体 NK-R" w:eastAsia="UD デジタル 教科書体 NK-R"/>
                                    <w:b/>
                                    <w:color w:val="5B9BD5" w:themeColor="accent1"/>
                                    <w:sz w:val="52"/>
                                    <w:szCs w:val="52"/>
                                  </w:rPr>
                                  <w:ruby>
                                    <w:rubyPr>
                                      <w:rubyAlign w:val="distributeSpace"/>
                                      <w:hps w:val="22"/>
                                      <w:hpsRaise w:val="54"/>
                                      <w:hpsBaseText w:val="52"/>
                                      <w:lid w:val="ja-JP"/>
                                    </w:rubyPr>
                                    <w:rt>
                                      <w:r w:rsidR="00FD2CEC" w:rsidRPr="00F30DB8">
                                        <w:rPr>
                                          <w:rFonts w:ascii="UD デジタル 教科書体 NK-R" w:eastAsia="UD デジタル 教科書体 NK-R"/>
                                          <w:b/>
                                          <w:color w:val="5B9BD5" w:themeColor="accent1"/>
                                          <w:szCs w:val="52"/>
                                        </w:rPr>
                                        <w:t>スポーツの楽しさを創る、スポーツで楽しさを創るまち</w:t>
                                      </w:r>
                                    </w:rt>
                                    <w:rubyBase>
                                      <w:r w:rsidR="00FD2CEC">
                                        <w:rPr>
                                          <w:rFonts w:ascii="UD デジタル 教科書体 NK-R" w:eastAsia="UD デジタル 教科書体 NK-R"/>
                                          <w:b/>
                                          <w:color w:val="5B9BD5" w:themeColor="accent1"/>
                                          <w:sz w:val="52"/>
                                          <w:szCs w:val="52"/>
                                        </w:rPr>
                                        <w:t>スポーツ楽創都市・大阪</w:t>
                                      </w:r>
                                    </w:rubyBase>
                                  </w:ruby>
                                </w:r>
                              </w:p>
                              <w:p w14:paraId="27315BCE" w14:textId="77777777" w:rsidR="00FD2CEC" w:rsidRPr="00F30DB8" w:rsidRDefault="00FD2CEC" w:rsidP="00243357">
                                <w:pPr>
                                  <w:pStyle w:val="af1"/>
                                  <w:spacing w:before="120"/>
                                  <w:jc w:val="center"/>
                                  <w:rPr>
                                    <w:rFonts w:ascii="UD デジタル 教科書体 NK-R" w:eastAsia="UD デジタル 教科書体 NK-R"/>
                                    <w:b/>
                                    <w:sz w:val="44"/>
                                    <w:szCs w:val="44"/>
                                    <w:lang w:val="ja-JP"/>
                                  </w:rPr>
                                </w:pPr>
                                <w:r w:rsidRPr="00F30DB8">
                                  <w:rPr>
                                    <w:rFonts w:ascii="UD デジタル 教科書体 NK-R" w:eastAsia="UD デジタル 教科書体 NK-R" w:hint="eastAsia"/>
                                    <w:b/>
                                    <w:color w:val="5B9BD5" w:themeColor="accent1"/>
                                    <w:sz w:val="44"/>
                                    <w:szCs w:val="44"/>
                                  </w:rPr>
                                  <w:t>～スポーツとともに成長し、楽しさあふれる大阪へ～</w:t>
                                </w:r>
                              </w:p>
                              <w:p w14:paraId="2B9BC80D" w14:textId="77777777" w:rsidR="00FD2CEC" w:rsidRDefault="00FD2CEC"/>
                              <w:p w14:paraId="125668E0" w14:textId="77777777" w:rsidR="00FD2CEC" w:rsidRDefault="00FD2CEC"/>
                              <w:p w14:paraId="18021E29" w14:textId="77777777" w:rsidR="00FD2CEC" w:rsidRDefault="00FD2CEC"/>
                              <w:p w14:paraId="244BDAFF" w14:textId="79A43AAA" w:rsidR="00FD2CEC" w:rsidRDefault="00FD2CEC"/>
                              <w:p w14:paraId="2C6B734F" w14:textId="313378BD" w:rsidR="003A358F" w:rsidRDefault="003A358F"/>
                              <w:p w14:paraId="1EABB8BD" w14:textId="3CDAE87A" w:rsidR="003A358F" w:rsidRDefault="003A358F"/>
                              <w:p w14:paraId="3515648A" w14:textId="10BEE245" w:rsidR="003A358F" w:rsidRDefault="003A358F"/>
                              <w:p w14:paraId="05FB2645" w14:textId="0EF7D732" w:rsidR="003A358F" w:rsidRDefault="003A358F"/>
                              <w:p w14:paraId="5507607F" w14:textId="170DBEFB" w:rsidR="003A358F" w:rsidRDefault="003A358F"/>
                              <w:p w14:paraId="05646AAB" w14:textId="785CE089" w:rsidR="003A358F" w:rsidRDefault="003A358F"/>
                              <w:p w14:paraId="1E1ECD60" w14:textId="1EB99B0B" w:rsidR="003A358F" w:rsidRDefault="003A358F"/>
                              <w:p w14:paraId="517DAD31" w14:textId="5D6A137B" w:rsidR="003A358F" w:rsidRDefault="003A358F"/>
                              <w:p w14:paraId="497A37FD" w14:textId="70C2CABC" w:rsidR="003A358F" w:rsidRDefault="003A358F"/>
                              <w:p w14:paraId="7BE888BA" w14:textId="22D24048" w:rsidR="003A358F" w:rsidRDefault="003A358F"/>
                              <w:p w14:paraId="76F8D59B" w14:textId="43279824" w:rsidR="003A358F" w:rsidRDefault="003A358F"/>
                              <w:p w14:paraId="6104683B" w14:textId="011F8065" w:rsidR="003A358F" w:rsidRDefault="003A358F"/>
                              <w:p w14:paraId="308D57D1" w14:textId="396EBE73" w:rsidR="003A358F" w:rsidRDefault="003A358F"/>
                              <w:p w14:paraId="688D18BB" w14:textId="07FAA317" w:rsidR="003A358F" w:rsidRDefault="003A358F"/>
                              <w:p w14:paraId="354F6513" w14:textId="41E55AD3" w:rsidR="003A358F" w:rsidRDefault="003A358F"/>
                              <w:p w14:paraId="16DA3117" w14:textId="4B99EA10" w:rsidR="003A358F" w:rsidRDefault="003A358F"/>
                              <w:p w14:paraId="6AB5562E" w14:textId="49B811E7" w:rsidR="003A358F" w:rsidRDefault="003A358F"/>
                              <w:p w14:paraId="3593BA0A" w14:textId="7F54D36B" w:rsidR="003A358F" w:rsidRDefault="003A358F"/>
                              <w:p w14:paraId="743F9C24" w14:textId="4755FD0D" w:rsidR="003A358F" w:rsidRDefault="003A358F"/>
                              <w:p w14:paraId="48D9ABD2" w14:textId="61A177CC" w:rsidR="003A358F" w:rsidRDefault="003A358F"/>
                              <w:p w14:paraId="0A7DA527" w14:textId="11358D0E" w:rsidR="003A358F" w:rsidRDefault="003A358F"/>
                              <w:p w14:paraId="4E711B4A" w14:textId="6430D17A" w:rsidR="003A358F" w:rsidRDefault="003A358F"/>
                              <w:p w14:paraId="3FE12F3B" w14:textId="3CDDB237" w:rsidR="003A358F" w:rsidRDefault="003A358F"/>
                              <w:p w14:paraId="200AC245" w14:textId="57CBA62F" w:rsidR="003A358F" w:rsidRDefault="003A358F"/>
                              <w:p w14:paraId="3AB3401A" w14:textId="09AEF5EC" w:rsidR="003A358F" w:rsidRDefault="003A358F"/>
                              <w:p w14:paraId="181D155C" w14:textId="2EC92DDC" w:rsidR="003A358F" w:rsidRDefault="003A358F"/>
                              <w:p w14:paraId="76F116AD" w14:textId="19FFEF2C" w:rsidR="003A358F" w:rsidRDefault="003A358F"/>
                              <w:p w14:paraId="0A873C6F" w14:textId="012632D0" w:rsidR="003A358F" w:rsidRDefault="003A358F"/>
                              <w:p w14:paraId="317809CA" w14:textId="651C5503" w:rsidR="003A358F" w:rsidRDefault="003A358F"/>
                              <w:p w14:paraId="0AF63623" w14:textId="22879703" w:rsidR="003A358F" w:rsidRDefault="003A358F"/>
                              <w:p w14:paraId="46B90DB4" w14:textId="444F9466" w:rsidR="003A358F" w:rsidRDefault="003A358F"/>
                              <w:p w14:paraId="3BFCD702" w14:textId="6DD14C47" w:rsidR="003A358F" w:rsidRDefault="003A358F"/>
                              <w:p w14:paraId="116836DB" w14:textId="660D3B29" w:rsidR="003A358F" w:rsidRDefault="003A358F"/>
                              <w:p w14:paraId="24A3784D" w14:textId="2E4AE4BC" w:rsidR="003A358F" w:rsidRDefault="003A358F"/>
                              <w:p w14:paraId="0A35D412" w14:textId="4E156CDD" w:rsidR="003A358F" w:rsidRDefault="003A358F"/>
                              <w:p w14:paraId="26FE2836" w14:textId="7F5975DB" w:rsidR="003A358F" w:rsidRDefault="003A358F"/>
                              <w:p w14:paraId="260B5563" w14:textId="1BD77023" w:rsidR="003A358F" w:rsidRDefault="003A358F"/>
                              <w:p w14:paraId="32F5B8E5" w14:textId="17C2FC4A" w:rsidR="003A358F" w:rsidRDefault="003A358F"/>
                              <w:p w14:paraId="2E556738" w14:textId="1D659BFF" w:rsidR="003A358F" w:rsidRDefault="003A358F"/>
                              <w:p w14:paraId="5E1E5882" w14:textId="4D364905" w:rsidR="003A358F" w:rsidRDefault="003A358F"/>
                              <w:p w14:paraId="369C1DD5" w14:textId="1E314621" w:rsidR="003A358F" w:rsidRDefault="003A358F"/>
                              <w:p w14:paraId="635C19FB" w14:textId="5F5DA2A6" w:rsidR="003A358F" w:rsidRDefault="003A358F"/>
                              <w:p w14:paraId="2635ACCC" w14:textId="7432D690" w:rsidR="003A358F" w:rsidRDefault="003A358F"/>
                              <w:p w14:paraId="5D5E44F4" w14:textId="04881B30" w:rsidR="003A358F" w:rsidRDefault="003A358F"/>
                              <w:p w14:paraId="7487AC0B" w14:textId="13E01743" w:rsidR="003A358F" w:rsidRDefault="003A358F"/>
                              <w:p w14:paraId="16E92329" w14:textId="08F689C1" w:rsidR="003A358F" w:rsidRDefault="003A358F"/>
                              <w:p w14:paraId="750F6AE1" w14:textId="6B843BA9" w:rsidR="003A358F" w:rsidRDefault="003A358F"/>
                              <w:p w14:paraId="4AF1C166" w14:textId="37953B66" w:rsidR="003A358F" w:rsidRDefault="003A358F"/>
                              <w:p w14:paraId="73148D9F" w14:textId="7689F73B" w:rsidR="003A358F" w:rsidRDefault="003A358F"/>
                              <w:p w14:paraId="25DE96FC" w14:textId="67530175" w:rsidR="003A358F" w:rsidRDefault="003A358F"/>
                              <w:p w14:paraId="766BE361" w14:textId="23FF0670" w:rsidR="003A358F" w:rsidRDefault="003A358F"/>
                              <w:p w14:paraId="09A6B675" w14:textId="5BB249B8" w:rsidR="003A358F" w:rsidRDefault="003A358F"/>
                              <w:p w14:paraId="61C2FFEB" w14:textId="10E0BFAD" w:rsidR="003A358F" w:rsidRDefault="003A358F"/>
                              <w:p w14:paraId="19261981" w14:textId="65AD328B" w:rsidR="003A358F" w:rsidRDefault="003A358F"/>
                              <w:p w14:paraId="4078DFAE" w14:textId="7829E03D" w:rsidR="003A358F" w:rsidRDefault="003A358F"/>
                              <w:p w14:paraId="798C6FAE" w14:textId="1BA5593A" w:rsidR="003A358F" w:rsidRDefault="003A358F"/>
                              <w:p w14:paraId="315CD904" w14:textId="51FE4B37" w:rsidR="003A358F" w:rsidRDefault="003A358F"/>
                              <w:p w14:paraId="239851E0" w14:textId="2589D080" w:rsidR="003A358F" w:rsidRDefault="003A358F"/>
                              <w:p w14:paraId="331074F9" w14:textId="19645052" w:rsidR="003A358F" w:rsidRDefault="003A358F"/>
                              <w:p w14:paraId="386A27CA" w14:textId="5B854D98" w:rsidR="003A358F" w:rsidRDefault="003A358F"/>
                              <w:p w14:paraId="23FE9890" w14:textId="792F85B4" w:rsidR="003A358F" w:rsidRDefault="003A358F"/>
                              <w:p w14:paraId="2F294FD7" w14:textId="5EE8B1E9" w:rsidR="003A358F" w:rsidRDefault="003A358F"/>
                              <w:p w14:paraId="1FFE2A70" w14:textId="74AEC8A6" w:rsidR="003A358F" w:rsidRDefault="003A358F"/>
                              <w:p w14:paraId="705490D2" w14:textId="7744C6B1" w:rsidR="003A358F" w:rsidRDefault="003A358F"/>
                              <w:p w14:paraId="24875EA0" w14:textId="7845F05F" w:rsidR="003A358F" w:rsidRDefault="003A358F"/>
                              <w:p w14:paraId="2E235AF5" w14:textId="1D6538F4" w:rsidR="003A358F" w:rsidRDefault="003A358F"/>
                              <w:p w14:paraId="4F46BB36" w14:textId="6788E6E6" w:rsidR="003A358F" w:rsidRDefault="003A358F"/>
                              <w:p w14:paraId="0A0EEF0F" w14:textId="79F5BC55" w:rsidR="003A358F" w:rsidRDefault="003A358F"/>
                              <w:p w14:paraId="6346F752" w14:textId="348AFB1A" w:rsidR="003A358F" w:rsidRDefault="003A358F"/>
                              <w:p w14:paraId="52CFE704" w14:textId="77777777" w:rsidR="003A358F" w:rsidRDefault="003A358F"/>
                              <w:p w14:paraId="0D1D22C9" w14:textId="77777777" w:rsidR="00FD2CEC" w:rsidRDefault="00FD2CEC"/>
                              <w:p w14:paraId="31CC2AB3" w14:textId="77777777" w:rsidR="00FD2CEC" w:rsidRDefault="00FD2CEC"/>
                              <w:p w14:paraId="008ED8EB" w14:textId="77777777" w:rsidR="00FD2CEC" w:rsidRDefault="00FD2CEC"/>
                              <w:p w14:paraId="03245237" w14:textId="77777777" w:rsidR="00FD2CEC" w:rsidRDefault="00FD2CEC"/>
                              <w:p w14:paraId="2372CD38" w14:textId="77777777" w:rsidR="00FD2CEC" w:rsidRDefault="00FD2CEC"/>
                              <w:p w14:paraId="06379607" w14:textId="77777777" w:rsidR="00FD2CEC" w:rsidRDefault="00FD2C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FE2524A" id="_x0000_t202" coordsize="21600,21600" o:spt="202" path="m,l,21600r21600,l21600,xe">
                    <v:stroke joinstyle="miter"/>
                    <v:path gradientshapeok="t" o:connecttype="rect"/>
                  </v:shapetype>
                  <v:shape id="テキスト ボックス 62" o:spid="_x0000_s1027" type="#_x0000_t202" style="position:absolute;margin-left:56.25pt;margin-top:0;width:482.25pt;height:255.75pt;z-index:251687936;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" filled="f" stroked="f" strokeweight=".5pt">
                    <v:textbox>
                      <w:txbxContent>
                        <w:sdt>
                          <w:sdtPr>
                            <w:rPr>
                              <w:rFonts w:ascii="UD デジタル 教科書体 NK-R" w:eastAsia="UD デジタル 教科書体 NK-R" w:hAnsiTheme="majorHAnsi" w:cstheme="majorBidi" w:hint="eastAsia"/>
                              <w:b/>
                              <w:caps/>
                              <w:color w:val="8496B0" w:themeColor="text2" w:themeTint="99"/>
                              <w:sz w:val="64"/>
                              <w:szCs w:val="64"/>
                            </w:rPr>
                            <w:alias w:val="タイトル"/>
                            <w:tag w:val=""/>
                            <w:id w:val="797192764"/>
                            <w:dataBinding w:prefixMappings="xmlns:ns0='http://purl.org/dc/elements/1.1/' xmlns:ns1='http://schemas.openxmlformats.org/package/2006/metadata/core-properties' " w:xpath="/ns1:coreProperties[1]/ns0:title[1]" w:storeItemID="{6C3C8BC8-F283-45AE-878A-BAB7291924A1}"/>
                            <w:text/>
                          </w:sdtPr>
                          <w:sdtEndPr/>
                          <w:sdtContent>
                            <w:p w14:paraId="56B06453" w14:textId="77777777" w:rsidR="00FD2CEC" w:rsidRPr="00F30DB8" w:rsidRDefault="00FD2CEC" w:rsidP="008D3702">
                              <w:pPr>
                                <w:pStyle w:val="af1"/>
                                <w:jc w:val="center"/>
                                <w:rPr>
                                  <w:rFonts w:ascii="UD デジタル 教科書体 NK-R" w:eastAsia="UD デジタル 教科書体 NK-R" w:hAnsiTheme="majorHAnsi" w:cstheme="majorBidi"/>
                                  <w:b/>
                                  <w:caps/>
                                  <w:color w:val="8496B0" w:themeColor="text2" w:themeTint="99"/>
                                  <w:sz w:val="64"/>
                                  <w:szCs w:val="64"/>
                                </w:rPr>
                              </w:pPr>
                              <w:r>
                                <w:rPr>
                                  <w:rFonts w:ascii="UD デジタル 教科書体 NK-R" w:eastAsia="UD デジタル 教科書体 NK-R" w:hAnsiTheme="majorHAnsi" w:cstheme="majorBidi" w:hint="eastAsia"/>
                                  <w:b/>
                                  <w:caps/>
                                  <w:color w:val="8496B0" w:themeColor="text2" w:themeTint="99"/>
                                  <w:sz w:val="64"/>
                                  <w:szCs w:val="64"/>
                                </w:rPr>
                                <w:t>第３次大阪府スポーツ推進計画</w:t>
                              </w:r>
                            </w:p>
                          </w:sdtContent>
                        </w:sdt>
                        <w:p w14:paraId="4805A064" w14:textId="6DC9E686" w:rsidR="00FD2CEC" w:rsidRPr="003A358F" w:rsidRDefault="003E19B1" w:rsidP="00E75BF8">
                          <w:pPr>
                            <w:pStyle w:val="af1"/>
                            <w:spacing w:before="120" w:line="360" w:lineRule="exact"/>
                            <w:jc w:val="center"/>
                            <w:rPr>
                              <w:rFonts w:ascii="UD デジタル 教科書体 NK-R" w:eastAsia="UD デジタル 教科書体 NK-R"/>
                              <w:b/>
                              <w:color w:val="5B9BD5" w:themeColor="accent1"/>
                              <w:sz w:val="52"/>
                              <w:szCs w:val="52"/>
                            </w:rPr>
                          </w:pPr>
                          <w:r>
                            <w:rPr>
                              <w:rFonts w:ascii="UD デジタル 教科書体 NK-R" w:eastAsia="UD デジタル 教科書体 NK-R" w:hint="eastAsia"/>
                              <w:b/>
                              <w:color w:val="FF0000"/>
                              <w:sz w:val="52"/>
                              <w:szCs w:val="52"/>
                              <w:highlight w:val="yellow"/>
                            </w:rPr>
                            <w:t>イメージ</w:t>
                          </w:r>
                          <w:r w:rsidR="0084150B">
                            <w:rPr>
                              <w:rFonts w:ascii="UD デジタル 教科書体 NK-R" w:eastAsia="UD デジタル 教科書体 NK-R" w:hint="eastAsia"/>
                              <w:b/>
                              <w:color w:val="FF0000"/>
                              <w:sz w:val="52"/>
                              <w:szCs w:val="52"/>
                              <w:highlight w:val="yellow"/>
                            </w:rPr>
                            <w:t>案</w:t>
                          </w:r>
                        </w:p>
                        <w:p w14:paraId="1AE6E6CF" w14:textId="77777777" w:rsidR="00FD2CEC" w:rsidRPr="00F30DB8" w:rsidRDefault="00FD2CEC" w:rsidP="00243357">
                          <w:pPr>
                            <w:pStyle w:val="af1"/>
                            <w:spacing w:before="120"/>
                            <w:jc w:val="center"/>
                            <w:rPr>
                              <w:rFonts w:ascii="UD デジタル 教科書体 NK-R" w:eastAsia="UD デジタル 教科書体 NK-R"/>
                              <w:b/>
                              <w:color w:val="5B9BD5" w:themeColor="accent1"/>
                              <w:sz w:val="52"/>
                              <w:szCs w:val="52"/>
                            </w:rPr>
                          </w:pPr>
                          <w:r>
                            <w:rPr>
                              <w:rFonts w:ascii="UD デジタル 教科書体 NK-R" w:eastAsia="UD デジタル 教科書体 NK-R"/>
                              <w:b/>
                              <w:color w:val="5B9BD5" w:themeColor="accent1"/>
                              <w:sz w:val="52"/>
                              <w:szCs w:val="52"/>
                            </w:rPr>
                            <w:ruby>
                              <w:rubyPr>
                                <w:rubyAlign w:val="distributeSpace"/>
                                <w:hps w:val="22"/>
                                <w:hpsRaise w:val="54"/>
                                <w:hpsBaseText w:val="52"/>
                                <w:lid w:val="ja-JP"/>
                              </w:rubyPr>
                              <w:rt>
                                <w:r w:rsidR="00FD2CEC" w:rsidRPr="00F30DB8">
                                  <w:rPr>
                                    <w:rFonts w:ascii="UD デジタル 教科書体 NK-R" w:eastAsia="UD デジタル 教科書体 NK-R"/>
                                    <w:b/>
                                    <w:color w:val="5B9BD5" w:themeColor="accent1"/>
                                    <w:szCs w:val="52"/>
                                  </w:rPr>
                                  <w:t>スポーツの楽しさを創る、スポーツで楽しさを創るまち</w:t>
                                </w:r>
                              </w:rt>
                              <w:rubyBase>
                                <w:r w:rsidR="00FD2CEC">
                                  <w:rPr>
                                    <w:rFonts w:ascii="UD デジタル 教科書体 NK-R" w:eastAsia="UD デジタル 教科書体 NK-R"/>
                                    <w:b/>
                                    <w:color w:val="5B9BD5" w:themeColor="accent1"/>
                                    <w:sz w:val="52"/>
                                    <w:szCs w:val="52"/>
                                  </w:rPr>
                                  <w:t>スポーツ楽創都市・大阪</w:t>
                                </w:r>
                              </w:rubyBase>
                            </w:ruby>
                          </w:r>
                        </w:p>
                        <w:p w14:paraId="27315BCE" w14:textId="77777777" w:rsidR="00FD2CEC" w:rsidRPr="00F30DB8" w:rsidRDefault="00FD2CEC" w:rsidP="00243357">
                          <w:pPr>
                            <w:pStyle w:val="af1"/>
                            <w:spacing w:before="120"/>
                            <w:jc w:val="center"/>
                            <w:rPr>
                              <w:rFonts w:ascii="UD デジタル 教科書体 NK-R" w:eastAsia="UD デジタル 教科書体 NK-R"/>
                              <w:b/>
                              <w:sz w:val="44"/>
                              <w:szCs w:val="44"/>
                              <w:lang w:val="ja-JP"/>
                            </w:rPr>
                          </w:pPr>
                          <w:r w:rsidRPr="00F30DB8">
                            <w:rPr>
                              <w:rFonts w:ascii="UD デジタル 教科書体 NK-R" w:eastAsia="UD デジタル 教科書体 NK-R" w:hint="eastAsia"/>
                              <w:b/>
                              <w:color w:val="5B9BD5" w:themeColor="accent1"/>
                              <w:sz w:val="44"/>
                              <w:szCs w:val="44"/>
                            </w:rPr>
                            <w:t>～スポーツとともに成長し、楽しさあふれる大阪へ～</w:t>
                          </w:r>
                        </w:p>
                        <w:p w14:paraId="2B9BC80D" w14:textId="77777777" w:rsidR="00FD2CEC" w:rsidRDefault="00FD2CEC"/>
                        <w:p w14:paraId="125668E0" w14:textId="77777777" w:rsidR="00FD2CEC" w:rsidRDefault="00FD2CEC"/>
                        <w:p w14:paraId="18021E29" w14:textId="77777777" w:rsidR="00FD2CEC" w:rsidRDefault="00FD2CEC"/>
                        <w:p w14:paraId="244BDAFF" w14:textId="79A43AAA" w:rsidR="00FD2CEC" w:rsidRDefault="00FD2CEC"/>
                        <w:p w14:paraId="2C6B734F" w14:textId="313378BD" w:rsidR="003A358F" w:rsidRDefault="003A358F"/>
                        <w:p w14:paraId="1EABB8BD" w14:textId="3CDAE87A" w:rsidR="003A358F" w:rsidRDefault="003A358F"/>
                        <w:p w14:paraId="3515648A" w14:textId="10BEE245" w:rsidR="003A358F" w:rsidRDefault="003A358F"/>
                        <w:p w14:paraId="05FB2645" w14:textId="0EF7D732" w:rsidR="003A358F" w:rsidRDefault="003A358F"/>
                        <w:p w14:paraId="5507607F" w14:textId="170DBEFB" w:rsidR="003A358F" w:rsidRDefault="003A358F"/>
                        <w:p w14:paraId="05646AAB" w14:textId="785CE089" w:rsidR="003A358F" w:rsidRDefault="003A358F"/>
                        <w:p w14:paraId="1E1ECD60" w14:textId="1EB99B0B" w:rsidR="003A358F" w:rsidRDefault="003A358F"/>
                        <w:p w14:paraId="517DAD31" w14:textId="5D6A137B" w:rsidR="003A358F" w:rsidRDefault="003A358F"/>
                        <w:p w14:paraId="497A37FD" w14:textId="70C2CABC" w:rsidR="003A358F" w:rsidRDefault="003A358F"/>
                        <w:p w14:paraId="7BE888BA" w14:textId="22D24048" w:rsidR="003A358F" w:rsidRDefault="003A358F"/>
                        <w:p w14:paraId="76F8D59B" w14:textId="43279824" w:rsidR="003A358F" w:rsidRDefault="003A358F"/>
                        <w:p w14:paraId="6104683B" w14:textId="011F8065" w:rsidR="003A358F" w:rsidRDefault="003A358F"/>
                        <w:p w14:paraId="308D57D1" w14:textId="396EBE73" w:rsidR="003A358F" w:rsidRDefault="003A358F"/>
                        <w:p w14:paraId="688D18BB" w14:textId="07FAA317" w:rsidR="003A358F" w:rsidRDefault="003A358F"/>
                        <w:p w14:paraId="354F6513" w14:textId="41E55AD3" w:rsidR="003A358F" w:rsidRDefault="003A358F"/>
                        <w:p w14:paraId="16DA3117" w14:textId="4B99EA10" w:rsidR="003A358F" w:rsidRDefault="003A358F"/>
                        <w:p w14:paraId="6AB5562E" w14:textId="49B811E7" w:rsidR="003A358F" w:rsidRDefault="003A358F"/>
                        <w:p w14:paraId="3593BA0A" w14:textId="7F54D36B" w:rsidR="003A358F" w:rsidRDefault="003A358F"/>
                        <w:p w14:paraId="743F9C24" w14:textId="4755FD0D" w:rsidR="003A358F" w:rsidRDefault="003A358F"/>
                        <w:p w14:paraId="48D9ABD2" w14:textId="61A177CC" w:rsidR="003A358F" w:rsidRDefault="003A358F"/>
                        <w:p w14:paraId="0A7DA527" w14:textId="11358D0E" w:rsidR="003A358F" w:rsidRDefault="003A358F"/>
                        <w:p w14:paraId="4E711B4A" w14:textId="6430D17A" w:rsidR="003A358F" w:rsidRDefault="003A358F"/>
                        <w:p w14:paraId="3FE12F3B" w14:textId="3CDDB237" w:rsidR="003A358F" w:rsidRDefault="003A358F"/>
                        <w:p w14:paraId="200AC245" w14:textId="57CBA62F" w:rsidR="003A358F" w:rsidRDefault="003A358F"/>
                        <w:p w14:paraId="3AB3401A" w14:textId="09AEF5EC" w:rsidR="003A358F" w:rsidRDefault="003A358F"/>
                        <w:p w14:paraId="181D155C" w14:textId="2EC92DDC" w:rsidR="003A358F" w:rsidRDefault="003A358F"/>
                        <w:p w14:paraId="76F116AD" w14:textId="19FFEF2C" w:rsidR="003A358F" w:rsidRDefault="003A358F"/>
                        <w:p w14:paraId="0A873C6F" w14:textId="012632D0" w:rsidR="003A358F" w:rsidRDefault="003A358F"/>
                        <w:p w14:paraId="317809CA" w14:textId="651C5503" w:rsidR="003A358F" w:rsidRDefault="003A358F"/>
                        <w:p w14:paraId="0AF63623" w14:textId="22879703" w:rsidR="003A358F" w:rsidRDefault="003A358F"/>
                        <w:p w14:paraId="46B90DB4" w14:textId="444F9466" w:rsidR="003A358F" w:rsidRDefault="003A358F"/>
                        <w:p w14:paraId="3BFCD702" w14:textId="6DD14C47" w:rsidR="003A358F" w:rsidRDefault="003A358F"/>
                        <w:p w14:paraId="116836DB" w14:textId="660D3B29" w:rsidR="003A358F" w:rsidRDefault="003A358F"/>
                        <w:p w14:paraId="24A3784D" w14:textId="2E4AE4BC" w:rsidR="003A358F" w:rsidRDefault="003A358F"/>
                        <w:p w14:paraId="0A35D412" w14:textId="4E156CDD" w:rsidR="003A358F" w:rsidRDefault="003A358F"/>
                        <w:p w14:paraId="26FE2836" w14:textId="7F5975DB" w:rsidR="003A358F" w:rsidRDefault="003A358F"/>
                        <w:p w14:paraId="260B5563" w14:textId="1BD77023" w:rsidR="003A358F" w:rsidRDefault="003A358F"/>
                        <w:p w14:paraId="32F5B8E5" w14:textId="17C2FC4A" w:rsidR="003A358F" w:rsidRDefault="003A358F"/>
                        <w:p w14:paraId="2E556738" w14:textId="1D659BFF" w:rsidR="003A358F" w:rsidRDefault="003A358F"/>
                        <w:p w14:paraId="5E1E5882" w14:textId="4D364905" w:rsidR="003A358F" w:rsidRDefault="003A358F"/>
                        <w:p w14:paraId="369C1DD5" w14:textId="1E314621" w:rsidR="003A358F" w:rsidRDefault="003A358F"/>
                        <w:p w14:paraId="635C19FB" w14:textId="5F5DA2A6" w:rsidR="003A358F" w:rsidRDefault="003A358F"/>
                        <w:p w14:paraId="2635ACCC" w14:textId="7432D690" w:rsidR="003A358F" w:rsidRDefault="003A358F"/>
                        <w:p w14:paraId="5D5E44F4" w14:textId="04881B30" w:rsidR="003A358F" w:rsidRDefault="003A358F"/>
                        <w:p w14:paraId="7487AC0B" w14:textId="13E01743" w:rsidR="003A358F" w:rsidRDefault="003A358F"/>
                        <w:p w14:paraId="16E92329" w14:textId="08F689C1" w:rsidR="003A358F" w:rsidRDefault="003A358F"/>
                        <w:p w14:paraId="750F6AE1" w14:textId="6B843BA9" w:rsidR="003A358F" w:rsidRDefault="003A358F"/>
                        <w:p w14:paraId="4AF1C166" w14:textId="37953B66" w:rsidR="003A358F" w:rsidRDefault="003A358F"/>
                        <w:p w14:paraId="73148D9F" w14:textId="7689F73B" w:rsidR="003A358F" w:rsidRDefault="003A358F"/>
                        <w:p w14:paraId="25DE96FC" w14:textId="67530175" w:rsidR="003A358F" w:rsidRDefault="003A358F"/>
                        <w:p w14:paraId="766BE361" w14:textId="23FF0670" w:rsidR="003A358F" w:rsidRDefault="003A358F"/>
                        <w:p w14:paraId="09A6B675" w14:textId="5BB249B8" w:rsidR="003A358F" w:rsidRDefault="003A358F"/>
                        <w:p w14:paraId="61C2FFEB" w14:textId="10E0BFAD" w:rsidR="003A358F" w:rsidRDefault="003A358F"/>
                        <w:p w14:paraId="19261981" w14:textId="65AD328B" w:rsidR="003A358F" w:rsidRDefault="003A358F"/>
                        <w:p w14:paraId="4078DFAE" w14:textId="7829E03D" w:rsidR="003A358F" w:rsidRDefault="003A358F"/>
                        <w:p w14:paraId="798C6FAE" w14:textId="1BA5593A" w:rsidR="003A358F" w:rsidRDefault="003A358F"/>
                        <w:p w14:paraId="315CD904" w14:textId="51FE4B37" w:rsidR="003A358F" w:rsidRDefault="003A358F"/>
                        <w:p w14:paraId="239851E0" w14:textId="2589D080" w:rsidR="003A358F" w:rsidRDefault="003A358F"/>
                        <w:p w14:paraId="331074F9" w14:textId="19645052" w:rsidR="003A358F" w:rsidRDefault="003A358F"/>
                        <w:p w14:paraId="386A27CA" w14:textId="5B854D98" w:rsidR="003A358F" w:rsidRDefault="003A358F"/>
                        <w:p w14:paraId="23FE9890" w14:textId="792F85B4" w:rsidR="003A358F" w:rsidRDefault="003A358F"/>
                        <w:p w14:paraId="2F294FD7" w14:textId="5EE8B1E9" w:rsidR="003A358F" w:rsidRDefault="003A358F"/>
                        <w:p w14:paraId="1FFE2A70" w14:textId="74AEC8A6" w:rsidR="003A358F" w:rsidRDefault="003A358F"/>
                        <w:p w14:paraId="705490D2" w14:textId="7744C6B1" w:rsidR="003A358F" w:rsidRDefault="003A358F"/>
                        <w:p w14:paraId="24875EA0" w14:textId="7845F05F" w:rsidR="003A358F" w:rsidRDefault="003A358F"/>
                        <w:p w14:paraId="2E235AF5" w14:textId="1D6538F4" w:rsidR="003A358F" w:rsidRDefault="003A358F"/>
                        <w:p w14:paraId="4F46BB36" w14:textId="6788E6E6" w:rsidR="003A358F" w:rsidRDefault="003A358F"/>
                        <w:p w14:paraId="0A0EEF0F" w14:textId="79F5BC55" w:rsidR="003A358F" w:rsidRDefault="003A358F"/>
                        <w:p w14:paraId="6346F752" w14:textId="348AFB1A" w:rsidR="003A358F" w:rsidRDefault="003A358F"/>
                        <w:p w14:paraId="52CFE704" w14:textId="77777777" w:rsidR="003A358F" w:rsidRDefault="003A358F"/>
                        <w:p w14:paraId="0D1D22C9" w14:textId="77777777" w:rsidR="00FD2CEC" w:rsidRDefault="00FD2CEC"/>
                        <w:p w14:paraId="31CC2AB3" w14:textId="77777777" w:rsidR="00FD2CEC" w:rsidRDefault="00FD2CEC"/>
                        <w:p w14:paraId="008ED8EB" w14:textId="77777777" w:rsidR="00FD2CEC" w:rsidRDefault="00FD2CEC"/>
                        <w:p w14:paraId="03245237" w14:textId="77777777" w:rsidR="00FD2CEC" w:rsidRDefault="00FD2CEC"/>
                        <w:p w14:paraId="2372CD38" w14:textId="77777777" w:rsidR="00FD2CEC" w:rsidRDefault="00FD2CEC"/>
                        <w:p w14:paraId="06379607" w14:textId="77777777" w:rsidR="00FD2CEC" w:rsidRDefault="00FD2CEC"/>
                      </w:txbxContent>
                    </v:textbox>
                    <w10:wrap anchorx="page" anchory="margin"/>
                  </v:shape>
                </w:pict>
              </mc:Fallback>
            </mc:AlternateContent>
          </w:r>
        </w:p>
        <w:p w14:paraId="6C6E95E6" w14:textId="70947B0C" w:rsidR="007637CF" w:rsidRDefault="007637CF">
          <w:r>
            <w:rPr>
              <w:noProof/>
            </w:rPr>
            <mc:AlternateContent>
              <mc:Choice Requires="wps">
                <w:drawing>
                  <wp:anchor distT="0" distB="0" distL="114300" distR="114300" simplePos="0" relativeHeight="251685888" behindDoc="0" locked="0" layoutInCell="1" allowOverlap="1" wp14:anchorId="5CCB677B" wp14:editId="024DD219">
                    <wp:simplePos x="0" y="0"/>
                    <wp:positionH relativeFrom="page">
                      <wp:align>center</wp:align>
                    </wp:positionH>
                    <wp:positionV relativeFrom="margin">
                      <wp:align>bottom</wp:align>
                    </wp:positionV>
                    <wp:extent cx="5943600" cy="374904"/>
                    <wp:effectExtent l="0" t="0" r="0" b="2540"/>
                    <wp:wrapNone/>
                    <wp:docPr id="69" name="テキスト ボックス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B992DC" w14:textId="1671B989" w:rsidR="00FD2CEC" w:rsidRPr="00E75BF8" w:rsidRDefault="008D415B" w:rsidP="00903310">
                                <w:pPr>
                                  <w:pStyle w:val="af1"/>
                                  <w:wordWrap w:val="0"/>
                                  <w:jc w:val="right"/>
                                  <w:rPr>
                                    <w:color w:val="FF0000"/>
                                    <w:sz w:val="36"/>
                                    <w:szCs w:val="36"/>
                                  </w:rPr>
                                </w:pPr>
                                <w:sdt>
                                  <w:sdtPr>
                                    <w:rPr>
                                      <w:rFonts w:ascii="UD デジタル 教科書体 NK-R" w:eastAsia="UD デジタル 教科書体 NK-R" w:hint="eastAsia"/>
                                      <w:b/>
                                      <w:color w:val="FF0000"/>
                                      <w:sz w:val="36"/>
                                      <w:szCs w:val="36"/>
                                    </w:rPr>
                                    <w:alias w:val="学校"/>
                                    <w:tag w:val="学校"/>
                                    <w:id w:val="1850680582"/>
                                    <w:dataBinding w:prefixMappings="xmlns:ns0='http://schemas.openxmlformats.org/officeDocument/2006/extended-properties' " w:xpath="/ns0:Properties[1]/ns0:Company[1]" w:storeItemID="{6668398D-A668-4E3E-A5EB-62B293D839F1}"/>
                                    <w:text/>
                                  </w:sdtPr>
                                  <w:sdtEndPr/>
                                  <w:sdtContent>
                                    <w:r w:rsidR="00FD2CEC" w:rsidRPr="00E75BF8">
                                      <w:rPr>
                                        <w:rFonts w:ascii="UD デジタル 教科書体 NK-R" w:eastAsia="UD デジタル 教科書体 NK-R" w:hint="eastAsia"/>
                                        <w:b/>
                                        <w:color w:val="FF0000"/>
                                        <w:sz w:val="36"/>
                                        <w:szCs w:val="36"/>
                                      </w:rPr>
                                      <w:t>令和</w:t>
                                    </w:r>
                                    <w:r w:rsidR="0084150B" w:rsidRPr="00E75BF8">
                                      <w:rPr>
                                        <w:rFonts w:ascii="UD デジタル 教科書体 NK-R" w:eastAsia="UD デジタル 教科書体 NK-R" w:hint="eastAsia"/>
                                        <w:b/>
                                        <w:color w:val="FF0000"/>
                                        <w:sz w:val="36"/>
                                        <w:szCs w:val="36"/>
                                      </w:rPr>
                                      <w:t>７</w:t>
                                    </w:r>
                                    <w:r w:rsidR="00FD2CEC" w:rsidRPr="00E75BF8">
                                      <w:rPr>
                                        <w:rFonts w:ascii="UD デジタル 教科書体 NK-R" w:eastAsia="UD デジタル 教科書体 NK-R" w:hint="eastAsia"/>
                                        <w:b/>
                                        <w:color w:val="FF0000"/>
                                        <w:sz w:val="36"/>
                                        <w:szCs w:val="36"/>
                                      </w:rPr>
                                      <w:t>年</w:t>
                                    </w:r>
                                    <w:r w:rsidR="003E19B1">
                                      <w:rPr>
                                        <w:rFonts w:ascii="UD デジタル 教科書体 NK-R" w:eastAsia="UD デジタル 教科書体 NK-R" w:hint="eastAsia"/>
                                        <w:b/>
                                        <w:color w:val="FF0000"/>
                                        <w:sz w:val="36"/>
                                        <w:szCs w:val="36"/>
                                      </w:rPr>
                                      <w:t>○</w:t>
                                    </w:r>
                                    <w:r w:rsidR="00FD2CEC" w:rsidRPr="00E75BF8">
                                      <w:rPr>
                                        <w:rFonts w:ascii="UD デジタル 教科書体 NK-R" w:eastAsia="UD デジタル 教科書体 NK-R" w:hint="eastAsia"/>
                                        <w:b/>
                                        <w:color w:val="FF0000"/>
                                        <w:sz w:val="36"/>
                                        <w:szCs w:val="36"/>
                                      </w:rPr>
                                      <w:t>月</w:t>
                                    </w:r>
                                  </w:sdtContent>
                                </w:sdt>
                              </w:p>
                              <w:sdt>
                                <w:sdtPr>
                                  <w:rPr>
                                    <w:rFonts w:ascii="UD デジタル 教科書体 NK-R" w:eastAsia="UD デジタル 教科書体 NK-R" w:hint="eastAsia"/>
                                    <w:b/>
                                    <w:color w:val="FF0000"/>
                                    <w:sz w:val="36"/>
                                    <w:szCs w:val="36"/>
                                  </w:rPr>
                                  <w:alias w:val="コース"/>
                                  <w:tag w:val="コース"/>
                                  <w:id w:val="1717703537"/>
                                  <w:dataBinding w:prefixMappings="xmlns:ns0='http://purl.org/dc/elements/1.1/' xmlns:ns1='http://schemas.openxmlformats.org/package/2006/metadata/core-properties' " w:xpath="/ns1:coreProperties[1]/ns1:category[1]" w:storeItemID="{6C3C8BC8-F283-45AE-878A-BAB7291924A1}"/>
                                  <w:text/>
                                </w:sdtPr>
                                <w:sdtEndPr/>
                                <w:sdtContent>
                                  <w:p w14:paraId="7A43E95B" w14:textId="77777777" w:rsidR="00FD2CEC" w:rsidRPr="0084150B" w:rsidRDefault="00FD2CEC">
                                    <w:pPr>
                                      <w:pStyle w:val="af1"/>
                                      <w:jc w:val="right"/>
                                      <w:rPr>
                                        <w:rFonts w:ascii="UD デジタル 教科書体 NK-R" w:eastAsia="UD デジタル 教科書体 NK-R"/>
                                        <w:b/>
                                        <w:color w:val="FF0000"/>
                                        <w:sz w:val="36"/>
                                        <w:szCs w:val="36"/>
                                      </w:rPr>
                                    </w:pPr>
                                    <w:r w:rsidRPr="00E75BF8">
                                      <w:rPr>
                                        <w:rFonts w:ascii="UD デジタル 教科書体 NK-R" w:eastAsia="UD デジタル 教科書体 NK-R" w:hint="eastAsia"/>
                                        <w:b/>
                                        <w:color w:val="FF0000"/>
                                        <w:sz w:val="36"/>
                                        <w:szCs w:val="36"/>
                                      </w:rPr>
                                      <w:t>大阪府</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w14:anchorId="5CCB677B" id="テキスト ボックス 69" o:spid="_x0000_s1028" type="#_x0000_t202" style="position:absolute;left:0;text-align:left;margin-left:0;margin-top:0;width:468pt;height:29.5pt;z-index:251685888;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" filled="f" stroked="f" strokeweight=".5pt">
                    <v:textbox style="mso-fit-shape-to-text:t" inset="0,0,0,0">
                      <w:txbxContent>
                        <w:p w14:paraId="50B992DC" w14:textId="1671B989" w:rsidR="00FD2CEC" w:rsidRPr="00E75BF8" w:rsidRDefault="008D415B" w:rsidP="00903310">
                          <w:pPr>
                            <w:pStyle w:val="af1"/>
                            <w:wordWrap w:val="0"/>
                            <w:jc w:val="right"/>
                            <w:rPr>
                              <w:color w:val="FF0000"/>
                              <w:sz w:val="36"/>
                              <w:szCs w:val="36"/>
                            </w:rPr>
                          </w:pPr>
                          <w:sdt>
                            <w:sdtPr>
                              <w:rPr>
                                <w:rFonts w:ascii="UD デジタル 教科書体 NK-R" w:eastAsia="UD デジタル 教科書体 NK-R" w:hint="eastAsia"/>
                                <w:b/>
                                <w:color w:val="FF0000"/>
                                <w:sz w:val="36"/>
                                <w:szCs w:val="36"/>
                              </w:rPr>
                              <w:alias w:val="学校"/>
                              <w:tag w:val="学校"/>
                              <w:id w:val="1850680582"/>
                              <w:dataBinding w:prefixMappings="xmlns:ns0='http://schemas.openxmlformats.org/officeDocument/2006/extended-properties' " w:xpath="/ns0:Properties[1]/ns0:Company[1]" w:storeItemID="{6668398D-A668-4E3E-A5EB-62B293D839F1}"/>
                              <w:text/>
                            </w:sdtPr>
                            <w:sdtEndPr/>
                            <w:sdtContent>
                              <w:r w:rsidR="00FD2CEC" w:rsidRPr="00E75BF8">
                                <w:rPr>
                                  <w:rFonts w:ascii="UD デジタル 教科書体 NK-R" w:eastAsia="UD デジタル 教科書体 NK-R" w:hint="eastAsia"/>
                                  <w:b/>
                                  <w:color w:val="FF0000"/>
                                  <w:sz w:val="36"/>
                                  <w:szCs w:val="36"/>
                                </w:rPr>
                                <w:t>令和</w:t>
                              </w:r>
                              <w:r w:rsidR="0084150B" w:rsidRPr="00E75BF8">
                                <w:rPr>
                                  <w:rFonts w:ascii="UD デジタル 教科書体 NK-R" w:eastAsia="UD デジタル 教科書体 NK-R" w:hint="eastAsia"/>
                                  <w:b/>
                                  <w:color w:val="FF0000"/>
                                  <w:sz w:val="36"/>
                                  <w:szCs w:val="36"/>
                                </w:rPr>
                                <w:t>７</w:t>
                              </w:r>
                              <w:r w:rsidR="00FD2CEC" w:rsidRPr="00E75BF8">
                                <w:rPr>
                                  <w:rFonts w:ascii="UD デジタル 教科書体 NK-R" w:eastAsia="UD デジタル 教科書体 NK-R" w:hint="eastAsia"/>
                                  <w:b/>
                                  <w:color w:val="FF0000"/>
                                  <w:sz w:val="36"/>
                                  <w:szCs w:val="36"/>
                                </w:rPr>
                                <w:t>年</w:t>
                              </w:r>
                              <w:r w:rsidR="003E19B1">
                                <w:rPr>
                                  <w:rFonts w:ascii="UD デジタル 教科書体 NK-R" w:eastAsia="UD デジタル 教科書体 NK-R" w:hint="eastAsia"/>
                                  <w:b/>
                                  <w:color w:val="FF0000"/>
                                  <w:sz w:val="36"/>
                                  <w:szCs w:val="36"/>
                                </w:rPr>
                                <w:t>○</w:t>
                              </w:r>
                              <w:r w:rsidR="00FD2CEC" w:rsidRPr="00E75BF8">
                                <w:rPr>
                                  <w:rFonts w:ascii="UD デジタル 教科書体 NK-R" w:eastAsia="UD デジタル 教科書体 NK-R" w:hint="eastAsia"/>
                                  <w:b/>
                                  <w:color w:val="FF0000"/>
                                  <w:sz w:val="36"/>
                                  <w:szCs w:val="36"/>
                                </w:rPr>
                                <w:t>月</w:t>
                              </w:r>
                            </w:sdtContent>
                          </w:sdt>
                        </w:p>
                        <w:sdt>
                          <w:sdtPr>
                            <w:rPr>
                              <w:rFonts w:ascii="UD デジタル 教科書体 NK-R" w:eastAsia="UD デジタル 教科書体 NK-R" w:hint="eastAsia"/>
                              <w:b/>
                              <w:color w:val="FF0000"/>
                              <w:sz w:val="36"/>
                              <w:szCs w:val="36"/>
                            </w:rPr>
                            <w:alias w:val="コース"/>
                            <w:tag w:val="コース"/>
                            <w:id w:val="1717703537"/>
                            <w:dataBinding w:prefixMappings="xmlns:ns0='http://purl.org/dc/elements/1.1/' xmlns:ns1='http://schemas.openxmlformats.org/package/2006/metadata/core-properties' " w:xpath="/ns1:coreProperties[1]/ns1:category[1]" w:storeItemID="{6C3C8BC8-F283-45AE-878A-BAB7291924A1}"/>
                            <w:text/>
                          </w:sdtPr>
                          <w:sdtEndPr/>
                          <w:sdtContent>
                            <w:p w14:paraId="7A43E95B" w14:textId="77777777" w:rsidR="00FD2CEC" w:rsidRPr="0084150B" w:rsidRDefault="00FD2CEC">
                              <w:pPr>
                                <w:pStyle w:val="af1"/>
                                <w:jc w:val="right"/>
                                <w:rPr>
                                  <w:rFonts w:ascii="UD デジタル 教科書体 NK-R" w:eastAsia="UD デジタル 教科書体 NK-R"/>
                                  <w:b/>
                                  <w:color w:val="FF0000"/>
                                  <w:sz w:val="36"/>
                                  <w:szCs w:val="36"/>
                                </w:rPr>
                              </w:pPr>
                              <w:r w:rsidRPr="00E75BF8">
                                <w:rPr>
                                  <w:rFonts w:ascii="UD デジタル 教科書体 NK-R" w:eastAsia="UD デジタル 教科書体 NK-R" w:hint="eastAsia"/>
                                  <w:b/>
                                  <w:color w:val="FF0000"/>
                                  <w:sz w:val="36"/>
                                  <w:szCs w:val="36"/>
                                </w:rPr>
                                <w:t>大阪府</w:t>
                              </w:r>
                            </w:p>
                          </w:sdtContent>
                        </w:sdt>
                      </w:txbxContent>
                    </v:textbox>
                    <w10:wrap anchorx="page" anchory="margin"/>
                  </v:shape>
                </w:pict>
              </mc:Fallback>
            </mc:AlternateContent>
          </w:r>
        </w:p>
        <w:p w14:paraId="69798DAA" w14:textId="66624A11" w:rsidR="007637CF" w:rsidRDefault="00F30DB8">
          <w:pPr>
            <w:widowControl/>
            <w:jc w:val="left"/>
            <w:rPr>
              <w:rFonts w:ascii="ＭＳ ゴシック" w:eastAsia="ＭＳ ゴシック" w:hAnsi="ＭＳ ゴシック"/>
              <w:b/>
              <w:sz w:val="28"/>
              <w:szCs w:val="28"/>
            </w:rPr>
          </w:pPr>
          <w:r>
            <w:rPr>
              <w:noProof/>
              <w:color w:val="5B9BD5" w:themeColor="accent1"/>
              <w:sz w:val="36"/>
              <w:szCs w:val="36"/>
            </w:rPr>
            <mc:AlternateContent>
              <mc:Choice Requires="wpg">
                <w:drawing>
                  <wp:anchor distT="0" distB="0" distL="114300" distR="114300" simplePos="0" relativeHeight="251686912" behindDoc="1" locked="0" layoutInCell="1" allowOverlap="1" wp14:anchorId="7E81B895" wp14:editId="5193327A">
                    <wp:simplePos x="0" y="0"/>
                    <wp:positionH relativeFrom="page">
                      <wp:posOffset>1663065</wp:posOffset>
                    </wp:positionH>
                    <wp:positionV relativeFrom="margin">
                      <wp:align>bottom</wp:align>
                    </wp:positionV>
                    <wp:extent cx="5494369" cy="5696712"/>
                    <wp:effectExtent l="0" t="0" r="0" b="6350"/>
                    <wp:wrapNone/>
                    <wp:docPr id="63" name="グループ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フリーフォーム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フリーフォーム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フリーフォーム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フリーフォーム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フリーフォーム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xmlns:oel="http://schemas.microsoft.com/office/2019/extlst">
                <w:pict>
                  <v:group w14:anchorId="7535B2C4" id="グループ 2" o:spid="_x0000_s1026" style="position:absolute;left:0;text-align:left;margin-left:130.95pt;margin-top:0;width:432.65pt;height:448.55pt;z-index:-251629568;mso-width-percent:706;mso-height-percent:566;mso-position-horizontal-relative:page;mso-position-vertical:bottom;mso-position-vertical-relative:margin;mso-width-percent:706;mso-height-percent:566"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">
                    <o:lock v:ext="edit" aspectratio="t"/>
                    <v:shape id="フリーフォーム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フリーフォーム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フリーフォーム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フリーフォーム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フリーフォーム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margin"/>
                  </v:group>
                </w:pict>
              </mc:Fallback>
            </mc:AlternateContent>
          </w:r>
          <w:r w:rsidR="00365E07">
            <w:rPr>
              <w:rFonts w:ascii="ＭＳ ゴシック" w:eastAsia="ＭＳ ゴシック" w:hAnsi="ＭＳ ゴシック"/>
              <w:b/>
              <w:noProof/>
              <w:sz w:val="28"/>
              <w:szCs w:val="28"/>
            </w:rPr>
            <mc:AlternateContent>
              <mc:Choice Requires="wpg">
                <w:drawing>
                  <wp:anchor distT="0" distB="0" distL="114300" distR="114300" simplePos="0" relativeHeight="251722752" behindDoc="0" locked="0" layoutInCell="1" allowOverlap="1" wp14:anchorId="170456F4" wp14:editId="5F9E23AA">
                    <wp:simplePos x="0" y="0"/>
                    <wp:positionH relativeFrom="column">
                      <wp:posOffset>-674370</wp:posOffset>
                    </wp:positionH>
                    <wp:positionV relativeFrom="paragraph">
                      <wp:posOffset>1762125</wp:posOffset>
                    </wp:positionV>
                    <wp:extent cx="4408170" cy="3313430"/>
                    <wp:effectExtent l="0" t="0" r="0" b="1270"/>
                    <wp:wrapNone/>
                    <wp:docPr id="34" name="グループ化 34"/>
                    <wp:cNvGraphicFramePr/>
                    <a:graphic xmlns:a="http://schemas.openxmlformats.org/drawingml/2006/main">
                      <a:graphicData uri="http://schemas.microsoft.com/office/word/2010/wordprocessingGroup">
                        <wpg:wgp>
                          <wpg:cNvGrpSpPr/>
                          <wpg:grpSpPr>
                            <a:xfrm>
                              <a:off x="0" y="0"/>
                              <a:ext cx="4408170" cy="3313430"/>
                              <a:chOff x="0" y="0"/>
                              <a:chExt cx="4408170" cy="3313430"/>
                            </a:xfrm>
                          </wpg:grpSpPr>
                          <wps:wsp>
                            <wps:cNvPr id="1" name="テキスト ボックス 1"/>
                            <wps:cNvSpPr txBox="1"/>
                            <wps:spPr>
                              <a:xfrm>
                                <a:off x="1409700" y="2181225"/>
                                <a:ext cx="2597150" cy="703580"/>
                              </a:xfrm>
                              <a:prstGeom prst="rect">
                                <a:avLst/>
                              </a:prstGeom>
                              <a:noFill/>
                              <a:ln>
                                <a:noFill/>
                              </a:ln>
                            </wps:spPr>
                            <wps:txbx>
                              <w:txbxContent>
                                <w:p w14:paraId="62C59338" w14:textId="77777777" w:rsidR="00FD2CEC" w:rsidRPr="00EB0C08" w:rsidRDefault="00FD2CEC" w:rsidP="007637CF">
                                  <w:pPr>
                                    <w:jc w:val="center"/>
                                    <w:rPr>
                                      <w:rFonts w:ascii="ＭＳ ゴシック" w:eastAsia="ＭＳ ゴシック" w:hAnsi="ＭＳ ゴシック"/>
                                      <w:b/>
                                      <w:color w:val="262626" w:themeColor="text1" w:themeTint="D9"/>
                                      <w:sz w:val="64"/>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B0C08">
                                    <w:rPr>
                                      <w:rFonts w:ascii="ＭＳ ゴシック" w:eastAsia="ＭＳ ゴシック" w:hAnsi="ＭＳ ゴシック"/>
                                      <w:b/>
                                      <w:color w:val="404040" w:themeColor="text1" w:themeTint="BF"/>
                                      <w:sz w:val="64"/>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ＳＰ</w:t>
                                  </w:r>
                                  <w:r w:rsidRPr="00EB0C08">
                                    <w:rPr>
                                      <w:rFonts w:ascii="ＭＳ ゴシック" w:eastAsia="ＭＳ ゴシック" w:hAnsi="ＭＳ ゴシック"/>
                                      <w:b/>
                                      <w:color w:val="BF8F00" w:themeColor="accent4" w:themeShade="BF"/>
                                      <w:sz w:val="64"/>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Ｏ</w:t>
                                  </w:r>
                                  <w:r w:rsidRPr="00EB0C08">
                                    <w:rPr>
                                      <w:rFonts w:ascii="ＭＳ ゴシック" w:eastAsia="ＭＳ ゴシック" w:hAnsi="ＭＳ ゴシック"/>
                                      <w:b/>
                                      <w:color w:val="404040" w:themeColor="text1" w:themeTint="BF"/>
                                      <w:sz w:val="64"/>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ＲＴＳ</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wps:wsp>
                            <wps:cNvPr id="28" name="テキスト ボックス 28"/>
                            <wps:cNvSpPr txBox="1"/>
                            <wps:spPr>
                              <a:xfrm>
                                <a:off x="1419225" y="2609850"/>
                                <a:ext cx="2597150" cy="703580"/>
                              </a:xfrm>
                              <a:prstGeom prst="rect">
                                <a:avLst/>
                              </a:prstGeom>
                              <a:noFill/>
                              <a:ln>
                                <a:noFill/>
                              </a:ln>
                            </wps:spPr>
                            <wps:txbx>
                              <w:txbxContent>
                                <w:p w14:paraId="3241DB41" w14:textId="77777777" w:rsidR="00FD2CEC" w:rsidRPr="00EB0C08" w:rsidRDefault="00FD2CEC" w:rsidP="00C05F72">
                                  <w:pPr>
                                    <w:jc w:val="center"/>
                                    <w:rPr>
                                      <w:rFonts w:ascii="ＭＳ ゴシック" w:eastAsia="ＭＳ ゴシック" w:hAnsi="ＭＳ ゴシック"/>
                                      <w:b/>
                                      <w:color w:val="262626" w:themeColor="text1" w:themeTint="D9"/>
                                      <w:sz w:val="64"/>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B0C08">
                                    <w:rPr>
                                      <w:rFonts w:ascii="ＭＳ ゴシック" w:eastAsia="ＭＳ ゴシック" w:hAnsi="ＭＳ ゴシック"/>
                                      <w:b/>
                                      <w:color w:val="404040" w:themeColor="text1" w:themeTint="BF"/>
                                      <w:sz w:val="64"/>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ＧＲ</w:t>
                                  </w:r>
                                  <w:r w:rsidRPr="00EB0C08">
                                    <w:rPr>
                                      <w:rFonts w:ascii="ＭＳ ゴシック" w:eastAsia="ＭＳ ゴシック" w:hAnsi="ＭＳ ゴシック"/>
                                      <w:b/>
                                      <w:color w:val="BF8F00" w:themeColor="accent4" w:themeShade="BF"/>
                                      <w:sz w:val="64"/>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Ｏ</w:t>
                                  </w:r>
                                  <w:r w:rsidRPr="00EB0C08">
                                    <w:rPr>
                                      <w:rFonts w:ascii="ＭＳ ゴシック" w:eastAsia="ＭＳ ゴシック" w:hAnsi="ＭＳ ゴシック"/>
                                      <w:b/>
                                      <w:color w:val="404040" w:themeColor="text1" w:themeTint="BF"/>
                                      <w:sz w:val="64"/>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ＷＴＨ</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wps:wsp>
                            <wps:cNvPr id="31" name="テキスト ボックス 31"/>
                            <wps:cNvSpPr txBox="1"/>
                            <wps:spPr>
                              <a:xfrm>
                                <a:off x="2219325" y="1771650"/>
                                <a:ext cx="2188845" cy="703580"/>
                              </a:xfrm>
                              <a:prstGeom prst="rect">
                                <a:avLst/>
                              </a:prstGeom>
                              <a:noFill/>
                              <a:ln>
                                <a:noFill/>
                              </a:ln>
                            </wps:spPr>
                            <wps:txbx>
                              <w:txbxContent>
                                <w:p w14:paraId="43FBFA84" w14:textId="77777777" w:rsidR="00FD2CEC" w:rsidRPr="00EB0C08" w:rsidRDefault="00FD2CEC" w:rsidP="00C05F72">
                                  <w:pPr>
                                    <w:jc w:val="center"/>
                                    <w:rPr>
                                      <w:rFonts w:ascii="ＭＳ ゴシック" w:eastAsia="ＭＳ ゴシック" w:hAnsi="ＭＳ ゴシック"/>
                                      <w:b/>
                                      <w:color w:val="262626" w:themeColor="text1" w:themeTint="D9"/>
                                      <w:sz w:val="64"/>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B0C08">
                                    <w:rPr>
                                      <w:rFonts w:ascii="ＭＳ ゴシック" w:eastAsia="ＭＳ ゴシック" w:hAnsi="ＭＳ ゴシック"/>
                                      <w:b/>
                                      <w:color w:val="BF8F00" w:themeColor="accent4" w:themeShade="BF"/>
                                      <w:sz w:val="64"/>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Ｏ</w:t>
                                  </w:r>
                                  <w:r w:rsidRPr="00EB0C08">
                                    <w:rPr>
                                      <w:rFonts w:ascii="ＭＳ ゴシック" w:eastAsia="ＭＳ ゴシック" w:hAnsi="ＭＳ ゴシック"/>
                                      <w:b/>
                                      <w:color w:val="404040" w:themeColor="text1" w:themeTint="BF"/>
                                      <w:sz w:val="64"/>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ＳＡＫＡ</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wps:wsp>
                            <wps:cNvPr id="32" name="テキスト ボックス 32"/>
                            <wps:cNvSpPr txBox="1"/>
                            <wps:spPr>
                              <a:xfrm>
                                <a:off x="0" y="0"/>
                                <a:ext cx="2924175" cy="3238500"/>
                              </a:xfrm>
                              <a:prstGeom prst="rect">
                                <a:avLst/>
                              </a:prstGeom>
                              <a:noFill/>
                              <a:ln>
                                <a:noFill/>
                              </a:ln>
                            </wps:spPr>
                            <wps:txbx>
                              <w:txbxContent>
                                <w:p w14:paraId="397DC523" w14:textId="77777777" w:rsidR="00FD2CEC" w:rsidRPr="00EB0C08" w:rsidRDefault="00FD2CEC" w:rsidP="00C05F72">
                                  <w:pPr>
                                    <w:jc w:val="center"/>
                                    <w:rPr>
                                      <w:rFonts w:ascii="ＭＳ ゴシック" w:eastAsia="ＭＳ ゴシック" w:hAnsi="ＭＳ ゴシック"/>
                                      <w:b/>
                                      <w:color w:val="404040" w:themeColor="text1" w:themeTint="BF"/>
                                      <w:sz w:val="484"/>
                                      <w:szCs w:val="48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B0C08">
                                    <w:rPr>
                                      <w:rFonts w:ascii="ＭＳ ゴシック" w:eastAsia="ＭＳ ゴシック" w:hAnsi="ＭＳ ゴシック" w:hint="eastAsia"/>
                                      <w:b/>
                                      <w:color w:val="404040" w:themeColor="text1" w:themeTint="BF"/>
                                      <w:sz w:val="484"/>
                                      <w:szCs w:val="48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Ｆ</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33" name="テキスト ボックス 33"/>
                            <wps:cNvSpPr txBox="1"/>
                            <wps:spPr>
                              <a:xfrm>
                                <a:off x="1390650" y="1323975"/>
                                <a:ext cx="974725" cy="684530"/>
                              </a:xfrm>
                              <a:prstGeom prst="rect">
                                <a:avLst/>
                              </a:prstGeom>
                              <a:noFill/>
                              <a:ln>
                                <a:noFill/>
                              </a:ln>
                            </wps:spPr>
                            <wps:txbx>
                              <w:txbxContent>
                                <w:p w14:paraId="1A69D345" w14:textId="77777777" w:rsidR="00FD2CEC" w:rsidRPr="00EB0C08" w:rsidRDefault="00FD2CEC" w:rsidP="00EB0C08">
                                  <w:pPr>
                                    <w:jc w:val="center"/>
                                    <w:rPr>
                                      <w:rFonts w:ascii="ＭＳ ゴシック" w:eastAsia="ＭＳ ゴシック" w:hAnsi="ＭＳ ゴシック"/>
                                      <w:b/>
                                      <w:color w:val="404040" w:themeColor="text1" w:themeTint="BF"/>
                                      <w:sz w:val="64"/>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B0C08">
                                    <w:rPr>
                                      <w:rFonts w:ascii="ＭＳ ゴシック" w:eastAsia="ＭＳ ゴシック" w:hAnsi="ＭＳ ゴシック"/>
                                      <w:b/>
                                      <w:color w:val="404040" w:themeColor="text1" w:themeTint="BF"/>
                                      <w:sz w:val="64"/>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ＵＮ</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anchor>
                </w:drawing>
              </mc:Choice>
              <mc:Fallback>
                <w:pict>
                  <v:group w14:anchorId="170456F4" id="グループ化 34" o:spid="_x0000_s1029" style="position:absolute;margin-left:-53.1pt;margin-top:138.75pt;width:347.1pt;height:260.9pt;z-index:251722752" coordsize="44081,33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">
                    <v:shape id="テキスト ボックス 1" o:spid="_x0000_s1030" type="#_x0000_t202" style="position:absolute;left:14097;top:21812;width:25971;height:70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" filled="f" stroked="f">
                      <v:textbox style="mso-fit-shape-to-text:t" inset="5.85pt,.7pt,5.85pt,.7pt">
                        <w:txbxContent>
                          <w:p w14:paraId="62C59338" w14:textId="77777777" w:rsidR="00FD2CEC" w:rsidRPr="00EB0C08" w:rsidRDefault="00FD2CEC" w:rsidP="007637CF">
                            <w:pPr>
                              <w:jc w:val="center"/>
                              <w:rPr>
                                <w:rFonts w:ascii="ＭＳ ゴシック" w:eastAsia="ＭＳ ゴシック" w:hAnsi="ＭＳ ゴシック"/>
                                <w:b/>
                                <w:color w:val="262626" w:themeColor="text1" w:themeTint="D9"/>
                                <w:sz w:val="64"/>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B0C08">
                              <w:rPr>
                                <w:rFonts w:ascii="ＭＳ ゴシック" w:eastAsia="ＭＳ ゴシック" w:hAnsi="ＭＳ ゴシック"/>
                                <w:b/>
                                <w:color w:val="404040" w:themeColor="text1" w:themeTint="BF"/>
                                <w:sz w:val="64"/>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ＳＰ</w:t>
                            </w:r>
                            <w:r w:rsidRPr="00EB0C08">
                              <w:rPr>
                                <w:rFonts w:ascii="ＭＳ ゴシック" w:eastAsia="ＭＳ ゴシック" w:hAnsi="ＭＳ ゴシック"/>
                                <w:b/>
                                <w:color w:val="BF8F00" w:themeColor="accent4" w:themeShade="BF"/>
                                <w:sz w:val="64"/>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Ｏ</w:t>
                            </w:r>
                            <w:r w:rsidRPr="00EB0C08">
                              <w:rPr>
                                <w:rFonts w:ascii="ＭＳ ゴシック" w:eastAsia="ＭＳ ゴシック" w:hAnsi="ＭＳ ゴシック"/>
                                <w:b/>
                                <w:color w:val="404040" w:themeColor="text1" w:themeTint="BF"/>
                                <w:sz w:val="64"/>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ＲＴＳ</w:t>
                            </w:r>
                          </w:p>
                        </w:txbxContent>
                      </v:textbox>
                    </v:shape>
                    <v:shape id="テキスト ボックス 28" o:spid="_x0000_s1031" type="#_x0000_t202" style="position:absolute;left:14192;top:26098;width:25971;height:70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" filled="f" stroked="f">
                      <v:textbox style="mso-fit-shape-to-text:t" inset="5.85pt,.7pt,5.85pt,.7pt">
                        <w:txbxContent>
                          <w:p w14:paraId="3241DB41" w14:textId="77777777" w:rsidR="00FD2CEC" w:rsidRPr="00EB0C08" w:rsidRDefault="00FD2CEC" w:rsidP="00C05F72">
                            <w:pPr>
                              <w:jc w:val="center"/>
                              <w:rPr>
                                <w:rFonts w:ascii="ＭＳ ゴシック" w:eastAsia="ＭＳ ゴシック" w:hAnsi="ＭＳ ゴシック"/>
                                <w:b/>
                                <w:color w:val="262626" w:themeColor="text1" w:themeTint="D9"/>
                                <w:sz w:val="64"/>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B0C08">
                              <w:rPr>
                                <w:rFonts w:ascii="ＭＳ ゴシック" w:eastAsia="ＭＳ ゴシック" w:hAnsi="ＭＳ ゴシック"/>
                                <w:b/>
                                <w:color w:val="404040" w:themeColor="text1" w:themeTint="BF"/>
                                <w:sz w:val="64"/>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ＧＲ</w:t>
                            </w:r>
                            <w:r w:rsidRPr="00EB0C08">
                              <w:rPr>
                                <w:rFonts w:ascii="ＭＳ ゴシック" w:eastAsia="ＭＳ ゴシック" w:hAnsi="ＭＳ ゴシック"/>
                                <w:b/>
                                <w:color w:val="BF8F00" w:themeColor="accent4" w:themeShade="BF"/>
                                <w:sz w:val="64"/>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Ｏ</w:t>
                            </w:r>
                            <w:r w:rsidRPr="00EB0C08">
                              <w:rPr>
                                <w:rFonts w:ascii="ＭＳ ゴシック" w:eastAsia="ＭＳ ゴシック" w:hAnsi="ＭＳ ゴシック"/>
                                <w:b/>
                                <w:color w:val="404040" w:themeColor="text1" w:themeTint="BF"/>
                                <w:sz w:val="64"/>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ＷＴＨ</w:t>
                            </w:r>
                          </w:p>
                        </w:txbxContent>
                      </v:textbox>
                    </v:shape>
                    <v:shape id="テキスト ボックス 31" o:spid="_x0000_s1032" type="#_x0000_t202" style="position:absolute;left:22193;top:17716;width:21888;height:70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" filled="f" stroked="f">
                      <v:textbox style="mso-fit-shape-to-text:t" inset="5.85pt,.7pt,5.85pt,.7pt">
                        <w:txbxContent>
                          <w:p w14:paraId="43FBFA84" w14:textId="77777777" w:rsidR="00FD2CEC" w:rsidRPr="00EB0C08" w:rsidRDefault="00FD2CEC" w:rsidP="00C05F72">
                            <w:pPr>
                              <w:jc w:val="center"/>
                              <w:rPr>
                                <w:rFonts w:ascii="ＭＳ ゴシック" w:eastAsia="ＭＳ ゴシック" w:hAnsi="ＭＳ ゴシック"/>
                                <w:b/>
                                <w:color w:val="262626" w:themeColor="text1" w:themeTint="D9"/>
                                <w:sz w:val="64"/>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B0C08">
                              <w:rPr>
                                <w:rFonts w:ascii="ＭＳ ゴシック" w:eastAsia="ＭＳ ゴシック" w:hAnsi="ＭＳ ゴシック"/>
                                <w:b/>
                                <w:color w:val="BF8F00" w:themeColor="accent4" w:themeShade="BF"/>
                                <w:sz w:val="64"/>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Ｏ</w:t>
                            </w:r>
                            <w:r w:rsidRPr="00EB0C08">
                              <w:rPr>
                                <w:rFonts w:ascii="ＭＳ ゴシック" w:eastAsia="ＭＳ ゴシック" w:hAnsi="ＭＳ ゴシック"/>
                                <w:b/>
                                <w:color w:val="404040" w:themeColor="text1" w:themeTint="BF"/>
                                <w:sz w:val="64"/>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ＳＡＫＡ</w:t>
                            </w:r>
                          </w:p>
                        </w:txbxContent>
                      </v:textbox>
                    </v:shape>
                    <v:shape id="テキスト ボックス 32" o:spid="_x0000_s1033" type="#_x0000_t202" style="position:absolute;width:29241;height:32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" filled="f" stroked="f">
                      <v:textbox inset="5.85pt,.7pt,5.85pt,.7pt">
                        <w:txbxContent>
                          <w:p w14:paraId="397DC523" w14:textId="77777777" w:rsidR="00FD2CEC" w:rsidRPr="00EB0C08" w:rsidRDefault="00FD2CEC" w:rsidP="00C05F72">
                            <w:pPr>
                              <w:jc w:val="center"/>
                              <w:rPr>
                                <w:rFonts w:ascii="ＭＳ ゴシック" w:eastAsia="ＭＳ ゴシック" w:hAnsi="ＭＳ ゴシック"/>
                                <w:b/>
                                <w:color w:val="404040" w:themeColor="text1" w:themeTint="BF"/>
                                <w:sz w:val="484"/>
                                <w:szCs w:val="48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B0C08">
                              <w:rPr>
                                <w:rFonts w:ascii="ＭＳ ゴシック" w:eastAsia="ＭＳ ゴシック" w:hAnsi="ＭＳ ゴシック" w:hint="eastAsia"/>
                                <w:b/>
                                <w:color w:val="404040" w:themeColor="text1" w:themeTint="BF"/>
                                <w:sz w:val="484"/>
                                <w:szCs w:val="48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Ｆ</w:t>
                            </w:r>
                          </w:p>
                        </w:txbxContent>
                      </v:textbox>
                    </v:shape>
                    <v:shape id="テキスト ボックス 33" o:spid="_x0000_s1034" type="#_x0000_t202" style="position:absolute;left:13906;top:13239;width:9747;height:6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" filled="f" stroked="f">
                      <v:textbox inset="5.85pt,.7pt,5.85pt,.7pt">
                        <w:txbxContent>
                          <w:p w14:paraId="1A69D345" w14:textId="77777777" w:rsidR="00FD2CEC" w:rsidRPr="00EB0C08" w:rsidRDefault="00FD2CEC" w:rsidP="00EB0C08">
                            <w:pPr>
                              <w:jc w:val="center"/>
                              <w:rPr>
                                <w:rFonts w:ascii="ＭＳ ゴシック" w:eastAsia="ＭＳ ゴシック" w:hAnsi="ＭＳ ゴシック"/>
                                <w:b/>
                                <w:color w:val="404040" w:themeColor="text1" w:themeTint="BF"/>
                                <w:sz w:val="64"/>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B0C08">
                              <w:rPr>
                                <w:rFonts w:ascii="ＭＳ ゴシック" w:eastAsia="ＭＳ ゴシック" w:hAnsi="ＭＳ ゴシック"/>
                                <w:b/>
                                <w:color w:val="404040" w:themeColor="text1" w:themeTint="BF"/>
                                <w:sz w:val="64"/>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ＵＮ</w:t>
                            </w:r>
                          </w:p>
                        </w:txbxContent>
                      </v:textbox>
                    </v:shape>
                  </v:group>
                </w:pict>
              </mc:Fallback>
            </mc:AlternateContent>
          </w:r>
          <w:r w:rsidR="007637CF">
            <w:rPr>
              <w:rFonts w:ascii="ＭＳ ゴシック" w:eastAsia="ＭＳ ゴシック" w:hAnsi="ＭＳ ゴシック"/>
              <w:b/>
              <w:sz w:val="28"/>
              <w:szCs w:val="28"/>
            </w:rPr>
            <w:br w:type="page"/>
          </w:r>
        </w:p>
      </w:sdtContent>
    </w:sdt>
    <w:p w14:paraId="1FB3EA37" w14:textId="7207CE28" w:rsidR="003A358F" w:rsidRDefault="005B40B4" w:rsidP="003A358F">
      <w:pPr>
        <w:spacing w:line="360" w:lineRule="exact"/>
        <w:ind w:firstLineChars="100" w:firstLine="240"/>
        <w:rPr>
          <w:rFonts w:ascii="UD デジタル 教科書体 NK-R" w:eastAsia="UD デジタル 教科書体 NK-R" w:hAnsi="ＭＳ ゴシック"/>
          <w:b/>
          <w:sz w:val="24"/>
          <w:szCs w:val="24"/>
        </w:rPr>
      </w:pPr>
      <w:r>
        <w:rPr>
          <w:rFonts w:ascii="UD デジタル 教科書体 NK-R" w:eastAsia="UD デジタル 教科書体 NK-R" w:hAnsi="ＭＳ ゴシック" w:hint="eastAsia"/>
          <w:b/>
          <w:sz w:val="24"/>
          <w:szCs w:val="24"/>
        </w:rPr>
        <w:lastRenderedPageBreak/>
        <w:t xml:space="preserve">　　　　</w:t>
      </w:r>
      <w:r w:rsidR="00E97D43" w:rsidRPr="00E97D43">
        <w:rPr>
          <w:rFonts w:ascii="UD デジタル 教科書体 NK-R" w:eastAsia="UD デジタル 教科書体 NK-R" w:hAnsi="ＭＳ ゴシック"/>
          <w:b/>
          <w:noProof/>
          <w:sz w:val="24"/>
          <w:szCs w:val="24"/>
        </w:rPr>
        <mc:AlternateContent>
          <mc:Choice Requires="wps">
            <w:drawing>
              <wp:anchor distT="0" distB="0" distL="114300" distR="114300" simplePos="0" relativeHeight="251783168" behindDoc="0" locked="0" layoutInCell="1" allowOverlap="1" wp14:anchorId="6D830B5E" wp14:editId="1DF685EB">
                <wp:simplePos x="0" y="0"/>
                <wp:positionH relativeFrom="margin">
                  <wp:posOffset>-353695</wp:posOffset>
                </wp:positionH>
                <wp:positionV relativeFrom="paragraph">
                  <wp:posOffset>19050</wp:posOffset>
                </wp:positionV>
                <wp:extent cx="1416050" cy="659130"/>
                <wp:effectExtent l="19050" t="19050" r="298450" b="26670"/>
                <wp:wrapNone/>
                <wp:docPr id="10" name="テキスト ボックス 10"/>
                <wp:cNvGraphicFramePr/>
                <a:graphic xmlns:a="http://schemas.openxmlformats.org/drawingml/2006/main">
                  <a:graphicData uri="http://schemas.microsoft.com/office/word/2010/wordprocessingShape">
                    <wps:wsp>
                      <wps:cNvSpPr txBox="1"/>
                      <wps:spPr>
                        <a:xfrm>
                          <a:off x="0" y="0"/>
                          <a:ext cx="1416050" cy="659130"/>
                        </a:xfrm>
                        <a:prstGeom prst="wedgeEllipseCallout">
                          <a:avLst>
                            <a:gd name="adj1" fmla="val 72017"/>
                            <a:gd name="adj2" fmla="val 33337"/>
                          </a:avLst>
                        </a:prstGeom>
                        <a:solidFill>
                          <a:schemeClr val="accent6">
                            <a:lumMod val="60000"/>
                            <a:lumOff val="40000"/>
                          </a:schemeClr>
                        </a:solidFill>
                        <a:ln>
                          <a:noFill/>
                        </a:ln>
                      </wps:spPr>
                      <wps:style>
                        <a:lnRef idx="1">
                          <a:schemeClr val="accent1"/>
                        </a:lnRef>
                        <a:fillRef idx="2">
                          <a:schemeClr val="accent1"/>
                        </a:fillRef>
                        <a:effectRef idx="1">
                          <a:schemeClr val="accent1"/>
                        </a:effectRef>
                        <a:fontRef idx="minor">
                          <a:schemeClr val="dk1"/>
                        </a:fontRef>
                      </wps:style>
                      <wps:txbx>
                        <w:txbxContent>
                          <w:p w14:paraId="0BFD8245" w14:textId="5CCB9DE3" w:rsidR="00E97D43" w:rsidRPr="00872E64" w:rsidRDefault="00E97D43" w:rsidP="00E97D43">
                            <w:pPr>
                              <w:rPr>
                                <w:rFonts w:ascii="UD デジタル 教科書体 NK-R" w:eastAsia="UD デジタル 教科書体 NK-R"/>
                                <w:b/>
                                <w:bCs/>
                                <w:sz w:val="26"/>
                                <w:szCs w:val="26"/>
                              </w:rPr>
                            </w:pPr>
                            <w:r w:rsidRPr="00872E64">
                              <w:rPr>
                                <w:rFonts w:ascii="UD デジタル 教科書体 NK-R" w:eastAsia="UD デジタル 教科書体 NK-R" w:hint="eastAsia"/>
                                <w:b/>
                                <w:bCs/>
                                <w:sz w:val="26"/>
                                <w:szCs w:val="26"/>
                              </w:rPr>
                              <w:t>今回</w:t>
                            </w:r>
                            <w:r w:rsidR="00872E64" w:rsidRPr="00872E64">
                              <w:rPr>
                                <w:rFonts w:ascii="UD デジタル 教科書体 NK-R" w:eastAsia="UD デジタル 教科書体 NK-R" w:hint="eastAsia"/>
                                <w:b/>
                                <w:bCs/>
                                <w:sz w:val="26"/>
                                <w:szCs w:val="26"/>
                              </w:rPr>
                              <w:t>見直しし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830B5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テキスト ボックス 10" o:spid="_x0000_s1035" type="#_x0000_t63" style="position:absolute;left:0;text-align:left;margin-left:-27.85pt;margin-top:1.5pt;width:111.5pt;height:51.9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" adj="26356,18001" fillcolor="#a8d08d [1945]" stroked="f">
                <v:textbox>
                  <w:txbxContent>
                    <w:p w14:paraId="0BFD8245" w14:textId="5CCB9DE3" w:rsidR="00E97D43" w:rsidRPr="00872E64" w:rsidRDefault="00E97D43" w:rsidP="00E97D43">
                      <w:pPr>
                        <w:rPr>
                          <w:rFonts w:ascii="UD デジタル 教科書体 NK-R" w:eastAsia="UD デジタル 教科書体 NK-R"/>
                          <w:b/>
                          <w:bCs/>
                          <w:sz w:val="26"/>
                          <w:szCs w:val="26"/>
                        </w:rPr>
                      </w:pPr>
                      <w:r w:rsidRPr="00872E64">
                        <w:rPr>
                          <w:rFonts w:ascii="UD デジタル 教科書体 NK-R" w:eastAsia="UD デジタル 教科書体 NK-R" w:hint="eastAsia"/>
                          <w:b/>
                          <w:bCs/>
                          <w:sz w:val="26"/>
                          <w:szCs w:val="26"/>
                        </w:rPr>
                        <w:t>今回</w:t>
                      </w:r>
                      <w:r w:rsidR="00872E64" w:rsidRPr="00872E64">
                        <w:rPr>
                          <w:rFonts w:ascii="UD デジタル 教科書体 NK-R" w:eastAsia="UD デジタル 教科書体 NK-R" w:hint="eastAsia"/>
                          <w:b/>
                          <w:bCs/>
                          <w:sz w:val="26"/>
                          <w:szCs w:val="26"/>
                        </w:rPr>
                        <w:t>見直しし</w:t>
                      </w:r>
                    </w:p>
                  </w:txbxContent>
                </v:textbox>
                <w10:wrap anchorx="margin"/>
              </v:shape>
            </w:pict>
          </mc:Fallback>
        </mc:AlternateContent>
      </w:r>
    </w:p>
    <w:p w14:paraId="19285D5E" w14:textId="0181063E" w:rsidR="003A358F" w:rsidRPr="00DA2844" w:rsidRDefault="005B40B4" w:rsidP="00F3378C">
      <w:pPr>
        <w:spacing w:line="360" w:lineRule="exact"/>
        <w:ind w:firstLineChars="100" w:firstLine="240"/>
        <w:jc w:val="center"/>
        <w:rPr>
          <w:rFonts w:ascii="UD デジタル 教科書体 NK-R" w:eastAsia="UD デジタル 教科書体 NK-R" w:hAnsi="ＭＳ ゴシック"/>
          <w:b/>
          <w:sz w:val="24"/>
          <w:szCs w:val="24"/>
          <w:u w:val="single"/>
        </w:rPr>
      </w:pPr>
      <w:r>
        <w:rPr>
          <w:rFonts w:ascii="UD デジタル 教科書体 NK-R" w:eastAsia="UD デジタル 教科書体 NK-R" w:hAnsi="ＭＳ ゴシック" w:hint="eastAsia"/>
          <w:b/>
          <w:sz w:val="24"/>
          <w:szCs w:val="24"/>
          <w:u w:val="single"/>
        </w:rPr>
        <w:t xml:space="preserve">　　　　　　　　　</w:t>
      </w:r>
      <w:r w:rsidR="00FE0DAE">
        <w:rPr>
          <w:rFonts w:ascii="UD デジタル 教科書体 NK-R" w:eastAsia="UD デジタル 教科書体 NK-R" w:hAnsi="ＭＳ ゴシック" w:hint="eastAsia"/>
          <w:b/>
          <w:sz w:val="24"/>
          <w:szCs w:val="24"/>
          <w:u w:val="single"/>
        </w:rPr>
        <w:t>「</w:t>
      </w:r>
      <w:r w:rsidR="000930B5">
        <w:rPr>
          <w:rFonts w:ascii="UD デジタル 教科書体 NK-R" w:eastAsia="UD デジタル 教科書体 NK-R" w:hAnsi="ＭＳ ゴシック" w:hint="eastAsia"/>
          <w:b/>
          <w:sz w:val="24"/>
          <w:szCs w:val="24"/>
          <w:u w:val="single"/>
        </w:rPr>
        <w:t>第</w:t>
      </w:r>
      <w:r w:rsidR="008D342B">
        <w:rPr>
          <w:rFonts w:ascii="UD デジタル 教科書体 NK-R" w:eastAsia="UD デジタル 教科書体 NK-R" w:hAnsi="ＭＳ ゴシック" w:hint="eastAsia"/>
          <w:b/>
          <w:sz w:val="24"/>
          <w:szCs w:val="24"/>
          <w:u w:val="single"/>
        </w:rPr>
        <w:t>３</w:t>
      </w:r>
      <w:r w:rsidR="000930B5">
        <w:rPr>
          <w:rFonts w:ascii="UD デジタル 教科書体 NK-R" w:eastAsia="UD デジタル 教科書体 NK-R" w:hAnsi="ＭＳ ゴシック" w:hint="eastAsia"/>
          <w:b/>
          <w:sz w:val="24"/>
          <w:szCs w:val="24"/>
          <w:u w:val="single"/>
        </w:rPr>
        <w:t>次大阪府スポーツ推進計画</w:t>
      </w:r>
      <w:r w:rsidR="00FE0DAE">
        <w:rPr>
          <w:rFonts w:ascii="UD デジタル 教科書体 NK-R" w:eastAsia="UD デジタル 教科書体 NK-R" w:hAnsi="ＭＳ ゴシック" w:hint="eastAsia"/>
          <w:b/>
          <w:sz w:val="24"/>
          <w:szCs w:val="24"/>
          <w:u w:val="single"/>
        </w:rPr>
        <w:t>」</w:t>
      </w:r>
      <w:r w:rsidR="000930B5">
        <w:rPr>
          <w:rFonts w:ascii="UD デジタル 教科書体 NK-R" w:eastAsia="UD デジタル 教科書体 NK-R" w:hAnsi="ＭＳ ゴシック" w:hint="eastAsia"/>
          <w:b/>
          <w:sz w:val="24"/>
          <w:szCs w:val="24"/>
          <w:u w:val="single"/>
        </w:rPr>
        <w:t>の改訂について（令和</w:t>
      </w:r>
      <w:r w:rsidR="008D342B">
        <w:rPr>
          <w:rFonts w:ascii="UD デジタル 教科書体 NK-R" w:eastAsia="UD デジタル 教科書体 NK-R" w:hAnsi="ＭＳ ゴシック" w:hint="eastAsia"/>
          <w:b/>
          <w:sz w:val="24"/>
          <w:szCs w:val="24"/>
          <w:u w:val="single"/>
        </w:rPr>
        <w:t>７</w:t>
      </w:r>
      <w:r w:rsidR="000930B5">
        <w:rPr>
          <w:rFonts w:ascii="UD デジタル 教科書体 NK-R" w:eastAsia="UD デジタル 教科書体 NK-R" w:hAnsi="ＭＳ ゴシック" w:hint="eastAsia"/>
          <w:b/>
          <w:sz w:val="24"/>
          <w:szCs w:val="24"/>
          <w:u w:val="single"/>
        </w:rPr>
        <w:t>年</w:t>
      </w:r>
      <w:r w:rsidR="008D342B">
        <w:rPr>
          <w:rFonts w:ascii="UD デジタル 教科書体 NK-R" w:eastAsia="UD デジタル 教科書体 NK-R" w:hAnsi="ＭＳ ゴシック" w:hint="eastAsia"/>
          <w:b/>
          <w:sz w:val="24"/>
          <w:szCs w:val="24"/>
          <w:u w:val="single"/>
        </w:rPr>
        <w:t>３</w:t>
      </w:r>
      <w:r w:rsidR="000930B5">
        <w:rPr>
          <w:rFonts w:ascii="UD デジタル 教科書体 NK-R" w:eastAsia="UD デジタル 教科書体 NK-R" w:hAnsi="ＭＳ ゴシック" w:hint="eastAsia"/>
          <w:b/>
          <w:sz w:val="24"/>
          <w:szCs w:val="24"/>
          <w:u w:val="single"/>
        </w:rPr>
        <w:t>月）</w:t>
      </w:r>
      <w:bookmarkStart w:id="0" w:name="_Hlk183392182"/>
    </w:p>
    <w:bookmarkEnd w:id="0"/>
    <w:p w14:paraId="244B7908" w14:textId="25313D09" w:rsidR="00DA2844" w:rsidRPr="008D342B" w:rsidRDefault="00DA2844" w:rsidP="005B49B7">
      <w:pPr>
        <w:spacing w:line="360" w:lineRule="exact"/>
        <w:ind w:firstLineChars="100" w:firstLine="240"/>
        <w:rPr>
          <w:rFonts w:ascii="UD デジタル 教科書体 NK-R" w:eastAsia="UD デジタル 教科書体 NK-R" w:hAnsi="ＭＳ ゴシック"/>
          <w:b/>
          <w:sz w:val="24"/>
          <w:szCs w:val="24"/>
        </w:rPr>
      </w:pPr>
    </w:p>
    <w:p w14:paraId="41DEE6AF" w14:textId="5F9F48A9" w:rsidR="003A358F" w:rsidRDefault="003E19B1" w:rsidP="00DA2844">
      <w:pPr>
        <w:spacing w:line="360" w:lineRule="exact"/>
        <w:rPr>
          <w:rFonts w:ascii="UD デジタル 教科書体 NK-R" w:eastAsia="UD デジタル 教科書体 NK-R" w:hAnsi="ＭＳ ゴシック"/>
          <w:b/>
          <w:sz w:val="24"/>
          <w:szCs w:val="24"/>
        </w:rPr>
      </w:pPr>
      <w:r>
        <w:rPr>
          <w:rFonts w:ascii="UD デジタル 教科書体 NK-R" w:eastAsia="UD デジタル 教科書体 NK-R" w:hAnsi="ＭＳ ゴシック" w:hint="eastAsia"/>
          <w:noProof/>
          <w:sz w:val="24"/>
          <w:szCs w:val="24"/>
        </w:rPr>
        <mc:AlternateContent>
          <mc:Choice Requires="wps">
            <w:drawing>
              <wp:anchor distT="0" distB="0" distL="114300" distR="114300" simplePos="0" relativeHeight="251803648" behindDoc="0" locked="0" layoutInCell="1" allowOverlap="1" wp14:anchorId="1FBA8394" wp14:editId="47436388">
                <wp:simplePos x="0" y="0"/>
                <wp:positionH relativeFrom="margin">
                  <wp:posOffset>100965</wp:posOffset>
                </wp:positionH>
                <wp:positionV relativeFrom="paragraph">
                  <wp:posOffset>114300</wp:posOffset>
                </wp:positionV>
                <wp:extent cx="6164580" cy="3238500"/>
                <wp:effectExtent l="0" t="0" r="7620" b="0"/>
                <wp:wrapNone/>
                <wp:docPr id="7" name="四角形: 角を丸くする 7"/>
                <wp:cNvGraphicFramePr/>
                <a:graphic xmlns:a="http://schemas.openxmlformats.org/drawingml/2006/main">
                  <a:graphicData uri="http://schemas.microsoft.com/office/word/2010/wordprocessingShape">
                    <wps:wsp>
                      <wps:cNvSpPr/>
                      <wps:spPr>
                        <a:xfrm>
                          <a:off x="0" y="0"/>
                          <a:ext cx="6164580" cy="3238500"/>
                        </a:xfrm>
                        <a:prstGeom prst="roundRect">
                          <a:avLst>
                            <a:gd name="adj" fmla="val 10958"/>
                          </a:avLst>
                        </a:prstGeom>
                        <a:solidFill>
                          <a:srgbClr val="5B9BD5">
                            <a:lumMod val="20000"/>
                            <a:lumOff val="80000"/>
                          </a:srgbClr>
                        </a:solidFill>
                        <a:ln w="10795" cap="flat" cmpd="sng" algn="ctr">
                          <a:noFill/>
                          <a:prstDash val="solid"/>
                        </a:ln>
                        <a:effectLst/>
                      </wps:spPr>
                      <wps:txbx>
                        <w:txbxContent>
                          <w:p w14:paraId="55BC2440" w14:textId="2C91F5FB" w:rsidR="003E19B1" w:rsidRPr="005B40B4" w:rsidRDefault="00F716A3" w:rsidP="003E19B1">
                            <w:pPr>
                              <w:jc w:val="left"/>
                              <w:rPr>
                                <w:rFonts w:ascii="UD デジタル 教科書体 NK-R" w:eastAsia="UD デジタル 教科書体 NK-R" w:hint="eastAsia"/>
                                <w:b/>
                                <w:bCs/>
                                <w:color w:val="000000" w:themeColor="text1"/>
                                <w:sz w:val="24"/>
                                <w:szCs w:val="28"/>
                              </w:rPr>
                            </w:pPr>
                            <w:r>
                              <w:rPr>
                                <w:rFonts w:ascii="UD デジタル 教科書体 NK-R" w:eastAsia="UD デジタル 教科書体 NK-R" w:hint="eastAsia"/>
                                <w:b/>
                                <w:bCs/>
                                <w:color w:val="000000" w:themeColor="text1"/>
                                <w:sz w:val="28"/>
                                <w:szCs w:val="32"/>
                              </w:rPr>
                              <w:t>（</w:t>
                            </w:r>
                            <w:r w:rsidR="003E19B1">
                              <w:rPr>
                                <w:rFonts w:ascii="UD デジタル 教科書体 NK-R" w:eastAsia="UD デジタル 教科書体 NK-R" w:hint="eastAsia"/>
                                <w:b/>
                                <w:bCs/>
                                <w:color w:val="000000" w:themeColor="text1"/>
                                <w:sz w:val="28"/>
                                <w:szCs w:val="32"/>
                              </w:rPr>
                              <w:t>まえがき</w:t>
                            </w:r>
                            <w:r>
                              <w:rPr>
                                <w:rFonts w:ascii="UD デジタル 教科書体 NK-R" w:eastAsia="UD デジタル 教科書体 NK-R" w:hint="eastAsia"/>
                                <w:b/>
                                <w:bCs/>
                                <w:color w:val="000000" w:themeColor="text1"/>
                                <w:sz w:val="28"/>
                                <w:szCs w:val="32"/>
                              </w:rPr>
                              <w:t>）</w:t>
                            </w:r>
                          </w:p>
                          <w:p w14:paraId="2DC78F95" w14:textId="77777777" w:rsidR="003E19B1" w:rsidRDefault="003E19B1" w:rsidP="003E19B1">
                            <w:pPr>
                              <w:jc w:val="left"/>
                              <w:rPr>
                                <w:rFonts w:ascii="UD デジタル 教科書体 NK-R" w:eastAsia="UD デジタル 教科書体 NK-R"/>
                                <w:color w:val="000000" w:themeColor="text1"/>
                                <w:sz w:val="24"/>
                                <w:szCs w:val="28"/>
                              </w:rPr>
                            </w:pPr>
                            <w:r w:rsidRPr="006A2F0F">
                              <w:rPr>
                                <w:rFonts w:ascii="UD デジタル 教科書体 NK-R" w:eastAsia="UD デジタル 教科書体 NK-R" w:hint="eastAsia"/>
                                <w:color w:val="000000" w:themeColor="text1"/>
                                <w:sz w:val="24"/>
                                <w:szCs w:val="28"/>
                              </w:rPr>
                              <w:t>○○○○○○○○</w:t>
                            </w:r>
                          </w:p>
                          <w:p w14:paraId="6B4D1DA8" w14:textId="32982EAC" w:rsidR="003E19B1" w:rsidRDefault="003E19B1" w:rsidP="003E19B1">
                            <w:pPr>
                              <w:spacing w:line="0" w:lineRule="atLeast"/>
                              <w:jc w:val="left"/>
                              <w:rPr>
                                <w:rFonts w:ascii="UD デジタル 教科書体 NK-R" w:eastAsia="UD デジタル 教科書体 NK-R"/>
                                <w:color w:val="000000" w:themeColor="text1"/>
                                <w:sz w:val="24"/>
                                <w:szCs w:val="28"/>
                              </w:rPr>
                            </w:pPr>
                            <w:r>
                              <w:rPr>
                                <w:rFonts w:ascii="UD デジタル 教科書体 NK-R" w:eastAsia="UD デジタル 教科書体 NK-R" w:hint="eastAsia"/>
                                <w:color w:val="000000" w:themeColor="text1"/>
                                <w:sz w:val="24"/>
                                <w:szCs w:val="28"/>
                              </w:rPr>
                              <w:t>・・・・・・・・・</w:t>
                            </w:r>
                            <w:r w:rsidRPr="003E19B1">
                              <w:rPr>
                                <w:rFonts w:ascii="UD デジタル 教科書体 NK-R" w:eastAsia="UD デジタル 教科書体 NK-R" w:hint="eastAsia"/>
                                <w:color w:val="000000" w:themeColor="text1"/>
                                <w:sz w:val="24"/>
                                <w:szCs w:val="28"/>
                              </w:rPr>
                              <w:t>大阪府では、スポーツ基本法に基づく地方スポーツ推進計画として、令和４年３月に、「第３次大阪府スポーツ推進計画」を策定し、めざすべきスポーツ像「『スポーツ楽創都市・大阪』～スポーツとともに成長し、楽しさあふれる大阪へ～」の実現に向けて、各スポーツ施策を推進して</w:t>
                            </w:r>
                            <w:r w:rsidR="008D415B">
                              <w:rPr>
                                <w:rFonts w:ascii="UD デジタル 教科書体 NK-R" w:eastAsia="UD デジタル 教科書体 NK-R" w:hint="eastAsia"/>
                                <w:color w:val="000000" w:themeColor="text1"/>
                                <w:sz w:val="24"/>
                                <w:szCs w:val="28"/>
                              </w:rPr>
                              <w:t>る</w:t>
                            </w:r>
                            <w:r w:rsidRPr="003E19B1">
                              <w:rPr>
                                <w:rFonts w:ascii="UD デジタル 教科書体 NK-R" w:eastAsia="UD デジタル 教科書体 NK-R" w:hint="eastAsia"/>
                                <w:color w:val="000000" w:themeColor="text1"/>
                                <w:sz w:val="24"/>
                                <w:szCs w:val="28"/>
                              </w:rPr>
                              <w:t>。</w:t>
                            </w:r>
                          </w:p>
                          <w:p w14:paraId="21C79480" w14:textId="1434D25D" w:rsidR="003E19B1" w:rsidRDefault="003E19B1" w:rsidP="003E19B1">
                            <w:pPr>
                              <w:spacing w:line="0" w:lineRule="atLeast"/>
                              <w:jc w:val="left"/>
                              <w:rPr>
                                <w:rFonts w:ascii="UD デジタル 教科書体 NK-R" w:eastAsia="UD デジタル 教科書体 NK-R" w:hint="eastAsia"/>
                                <w:color w:val="000000" w:themeColor="text1"/>
                                <w:sz w:val="24"/>
                                <w:szCs w:val="28"/>
                              </w:rPr>
                            </w:pPr>
                            <w:r>
                              <w:rPr>
                                <w:rFonts w:ascii="UD デジタル 教科書体 NK-R" w:eastAsia="UD デジタル 教科書体 NK-R" w:hint="eastAsia"/>
                                <w:color w:val="000000" w:themeColor="text1"/>
                                <w:sz w:val="24"/>
                                <w:szCs w:val="28"/>
                              </w:rPr>
                              <w:t>・・・・・・・・・・・・・・・・・・・・・・・・・・・・・・・・・・・・・・・・・・・・・・・・・・・・・・・・・・・・・・・・・・・・・・・・・・・</w:t>
                            </w:r>
                          </w:p>
                          <w:p w14:paraId="7472C286" w14:textId="1DF178EE" w:rsidR="003E19B1" w:rsidRDefault="003E19B1" w:rsidP="003E19B1">
                            <w:pPr>
                              <w:spacing w:line="0" w:lineRule="atLeast"/>
                              <w:jc w:val="left"/>
                              <w:rPr>
                                <w:rFonts w:ascii="UD デジタル 教科書体 NK-R" w:eastAsia="UD デジタル 教科書体 NK-R"/>
                                <w:color w:val="000000" w:themeColor="text1"/>
                                <w:sz w:val="24"/>
                                <w:szCs w:val="28"/>
                              </w:rPr>
                            </w:pPr>
                            <w:r>
                              <w:rPr>
                                <w:rFonts w:ascii="UD デジタル 教科書体 NK-R" w:eastAsia="UD デジタル 教科書体 NK-R" w:hint="eastAsia"/>
                                <w:color w:val="000000" w:themeColor="text1"/>
                                <w:sz w:val="24"/>
                                <w:szCs w:val="28"/>
                              </w:rPr>
                              <w:t>・・・・・</w:t>
                            </w:r>
                            <w:r w:rsidRPr="003E19B1">
                              <w:rPr>
                                <w:rFonts w:ascii="UD デジタル 教科書体 NK-R" w:eastAsia="UD デジタル 教科書体 NK-R" w:hint="eastAsia"/>
                                <w:color w:val="000000" w:themeColor="text1"/>
                                <w:sz w:val="24"/>
                                <w:szCs w:val="28"/>
                              </w:rPr>
                              <w:t>新型コロナウイルスをはじめとする社会状況の変化や国の動向等に対応するため、計画の見直しに取組</w:t>
                            </w:r>
                            <w:r w:rsidR="008D415B">
                              <w:rPr>
                                <w:rFonts w:ascii="UD デジタル 教科書体 NK-R" w:eastAsia="UD デジタル 教科書体 NK-R" w:hint="eastAsia"/>
                                <w:color w:val="000000" w:themeColor="text1"/>
                                <w:sz w:val="24"/>
                                <w:szCs w:val="28"/>
                              </w:rPr>
                              <w:t>んだ</w:t>
                            </w:r>
                            <w:r w:rsidRPr="003E19B1">
                              <w:rPr>
                                <w:rFonts w:ascii="UD デジタル 教科書体 NK-R" w:eastAsia="UD デジタル 教科書体 NK-R" w:hint="eastAsia"/>
                                <w:color w:val="000000" w:themeColor="text1"/>
                                <w:sz w:val="24"/>
                                <w:szCs w:val="28"/>
                              </w:rPr>
                              <w:t>。</w:t>
                            </w:r>
                            <w:r>
                              <w:rPr>
                                <w:rFonts w:ascii="UD デジタル 教科書体 NK-R" w:eastAsia="UD デジタル 教科書体 NK-R" w:hint="eastAsia"/>
                                <w:color w:val="000000" w:themeColor="text1"/>
                                <w:sz w:val="24"/>
                                <w:szCs w:val="28"/>
                              </w:rPr>
                              <w:t>・・・・・・・・・・・・・・・・・・・・・・・・・・・・・・・・・・・・</w:t>
                            </w:r>
                          </w:p>
                          <w:p w14:paraId="719D8B95" w14:textId="122579FB" w:rsidR="003E19B1" w:rsidRDefault="003E19B1" w:rsidP="003E19B1">
                            <w:pPr>
                              <w:spacing w:line="0" w:lineRule="atLeast"/>
                              <w:jc w:val="left"/>
                              <w:rPr>
                                <w:rFonts w:ascii="UD デジタル 教科書体 NK-R" w:eastAsia="UD デジタル 教科書体 NK-R"/>
                                <w:color w:val="000000" w:themeColor="text1"/>
                                <w:sz w:val="24"/>
                                <w:szCs w:val="28"/>
                              </w:rPr>
                            </w:pPr>
                            <w:r>
                              <w:rPr>
                                <w:rFonts w:ascii="UD デジタル 教科書体 NK-R" w:eastAsia="UD デジタル 教科書体 NK-R" w:hint="eastAsia"/>
                                <w:color w:val="000000" w:themeColor="text1"/>
                                <w:sz w:val="24"/>
                                <w:szCs w:val="28"/>
                              </w:rPr>
                              <w:t>・・・・・・・・・・・・・・・・・・・・・・・・・・・・・・・・・・・・・・・・・・・・・・・・・・・・・・・・・・・・・・・・・・・・・・・・・・</w:t>
                            </w:r>
                          </w:p>
                          <w:p w14:paraId="4400CB8A" w14:textId="77777777" w:rsidR="003E19B1" w:rsidRDefault="003E19B1" w:rsidP="003E19B1">
                            <w:pPr>
                              <w:spacing w:line="0" w:lineRule="atLeast"/>
                              <w:jc w:val="left"/>
                              <w:rPr>
                                <w:rFonts w:ascii="UD デジタル 教科書体 NK-R" w:eastAsia="UD デジタル 教科書体 NK-R"/>
                                <w:color w:val="000000" w:themeColor="text1"/>
                                <w:sz w:val="24"/>
                                <w:szCs w:val="28"/>
                              </w:rPr>
                            </w:pPr>
                          </w:p>
                          <w:p w14:paraId="6D8D4313" w14:textId="77777777" w:rsidR="003E19B1" w:rsidRDefault="003E19B1" w:rsidP="003E19B1">
                            <w:pPr>
                              <w:spacing w:line="0" w:lineRule="atLeast"/>
                              <w:jc w:val="left"/>
                              <w:rPr>
                                <w:rFonts w:ascii="UD デジタル 教科書体 NK-R" w:eastAsia="UD デジタル 教科書体 NK-R"/>
                                <w:color w:val="000000" w:themeColor="text1"/>
                                <w:sz w:val="24"/>
                                <w:szCs w:val="28"/>
                              </w:rPr>
                            </w:pPr>
                          </w:p>
                          <w:p w14:paraId="5F5316DA" w14:textId="77777777" w:rsidR="003E19B1" w:rsidRPr="005B40B4" w:rsidRDefault="003E19B1" w:rsidP="003E19B1">
                            <w:pPr>
                              <w:spacing w:line="0" w:lineRule="atLeast"/>
                              <w:ind w:firstLineChars="200" w:firstLine="480"/>
                              <w:jc w:val="left"/>
                              <w:rPr>
                                <w:rFonts w:ascii="UD デジタル 教科書体 NK-R" w:eastAsia="UD デジタル 教科書体 NK-R"/>
                                <w:color w:val="000000" w:themeColor="text1"/>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BA8394" id="四角形: 角を丸くする 7" o:spid="_x0000_s1036" style="position:absolute;left:0;text-align:left;margin-left:7.95pt;margin-top:9pt;width:485.4pt;height:255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71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" fillcolor="#deebf7" stroked="f" strokeweight=".85pt">
                <v:textbox>
                  <w:txbxContent>
                    <w:p w14:paraId="55BC2440" w14:textId="2C91F5FB" w:rsidR="003E19B1" w:rsidRPr="005B40B4" w:rsidRDefault="00F716A3" w:rsidP="003E19B1">
                      <w:pPr>
                        <w:jc w:val="left"/>
                        <w:rPr>
                          <w:rFonts w:ascii="UD デジタル 教科書体 NK-R" w:eastAsia="UD デジタル 教科書体 NK-R" w:hint="eastAsia"/>
                          <w:b/>
                          <w:bCs/>
                          <w:color w:val="000000" w:themeColor="text1"/>
                          <w:sz w:val="24"/>
                          <w:szCs w:val="28"/>
                        </w:rPr>
                      </w:pPr>
                      <w:r>
                        <w:rPr>
                          <w:rFonts w:ascii="UD デジタル 教科書体 NK-R" w:eastAsia="UD デジタル 教科書体 NK-R" w:hint="eastAsia"/>
                          <w:b/>
                          <w:bCs/>
                          <w:color w:val="000000" w:themeColor="text1"/>
                          <w:sz w:val="28"/>
                          <w:szCs w:val="32"/>
                        </w:rPr>
                        <w:t>（</w:t>
                      </w:r>
                      <w:r w:rsidR="003E19B1">
                        <w:rPr>
                          <w:rFonts w:ascii="UD デジタル 教科書体 NK-R" w:eastAsia="UD デジタル 教科書体 NK-R" w:hint="eastAsia"/>
                          <w:b/>
                          <w:bCs/>
                          <w:color w:val="000000" w:themeColor="text1"/>
                          <w:sz w:val="28"/>
                          <w:szCs w:val="32"/>
                        </w:rPr>
                        <w:t>まえがき</w:t>
                      </w:r>
                      <w:r>
                        <w:rPr>
                          <w:rFonts w:ascii="UD デジタル 教科書体 NK-R" w:eastAsia="UD デジタル 教科書体 NK-R" w:hint="eastAsia"/>
                          <w:b/>
                          <w:bCs/>
                          <w:color w:val="000000" w:themeColor="text1"/>
                          <w:sz w:val="28"/>
                          <w:szCs w:val="32"/>
                        </w:rPr>
                        <w:t>）</w:t>
                      </w:r>
                    </w:p>
                    <w:p w14:paraId="2DC78F95" w14:textId="77777777" w:rsidR="003E19B1" w:rsidRDefault="003E19B1" w:rsidP="003E19B1">
                      <w:pPr>
                        <w:jc w:val="left"/>
                        <w:rPr>
                          <w:rFonts w:ascii="UD デジタル 教科書体 NK-R" w:eastAsia="UD デジタル 教科書体 NK-R"/>
                          <w:color w:val="000000" w:themeColor="text1"/>
                          <w:sz w:val="24"/>
                          <w:szCs w:val="28"/>
                        </w:rPr>
                      </w:pPr>
                      <w:r w:rsidRPr="006A2F0F">
                        <w:rPr>
                          <w:rFonts w:ascii="UD デジタル 教科書体 NK-R" w:eastAsia="UD デジタル 教科書体 NK-R" w:hint="eastAsia"/>
                          <w:color w:val="000000" w:themeColor="text1"/>
                          <w:sz w:val="24"/>
                          <w:szCs w:val="28"/>
                        </w:rPr>
                        <w:t>○○○○○○○○</w:t>
                      </w:r>
                    </w:p>
                    <w:p w14:paraId="6B4D1DA8" w14:textId="32982EAC" w:rsidR="003E19B1" w:rsidRDefault="003E19B1" w:rsidP="003E19B1">
                      <w:pPr>
                        <w:spacing w:line="0" w:lineRule="atLeast"/>
                        <w:jc w:val="left"/>
                        <w:rPr>
                          <w:rFonts w:ascii="UD デジタル 教科書体 NK-R" w:eastAsia="UD デジタル 教科書体 NK-R"/>
                          <w:color w:val="000000" w:themeColor="text1"/>
                          <w:sz w:val="24"/>
                          <w:szCs w:val="28"/>
                        </w:rPr>
                      </w:pPr>
                      <w:r>
                        <w:rPr>
                          <w:rFonts w:ascii="UD デジタル 教科書体 NK-R" w:eastAsia="UD デジタル 教科書体 NK-R" w:hint="eastAsia"/>
                          <w:color w:val="000000" w:themeColor="text1"/>
                          <w:sz w:val="24"/>
                          <w:szCs w:val="28"/>
                        </w:rPr>
                        <w:t>・・・・・・・・・</w:t>
                      </w:r>
                      <w:r w:rsidRPr="003E19B1">
                        <w:rPr>
                          <w:rFonts w:ascii="UD デジタル 教科書体 NK-R" w:eastAsia="UD デジタル 教科書体 NK-R" w:hint="eastAsia"/>
                          <w:color w:val="000000" w:themeColor="text1"/>
                          <w:sz w:val="24"/>
                          <w:szCs w:val="28"/>
                        </w:rPr>
                        <w:t>大阪府では、スポーツ基本法に基づく地方スポーツ推進計画として、令和４年３月に、「第３次大阪府スポーツ推進計画」を策定し、めざすべきスポーツ像「『スポーツ楽創都市・大阪』～スポーツとともに成長し、楽しさあふれる大阪へ～」の実現に向けて、各スポーツ施策を推進して</w:t>
                      </w:r>
                      <w:r w:rsidR="008D415B">
                        <w:rPr>
                          <w:rFonts w:ascii="UD デジタル 教科書体 NK-R" w:eastAsia="UD デジタル 教科書体 NK-R" w:hint="eastAsia"/>
                          <w:color w:val="000000" w:themeColor="text1"/>
                          <w:sz w:val="24"/>
                          <w:szCs w:val="28"/>
                        </w:rPr>
                        <w:t>る</w:t>
                      </w:r>
                      <w:r w:rsidRPr="003E19B1">
                        <w:rPr>
                          <w:rFonts w:ascii="UD デジタル 教科書体 NK-R" w:eastAsia="UD デジタル 教科書体 NK-R" w:hint="eastAsia"/>
                          <w:color w:val="000000" w:themeColor="text1"/>
                          <w:sz w:val="24"/>
                          <w:szCs w:val="28"/>
                        </w:rPr>
                        <w:t>。</w:t>
                      </w:r>
                    </w:p>
                    <w:p w14:paraId="21C79480" w14:textId="1434D25D" w:rsidR="003E19B1" w:rsidRDefault="003E19B1" w:rsidP="003E19B1">
                      <w:pPr>
                        <w:spacing w:line="0" w:lineRule="atLeast"/>
                        <w:jc w:val="left"/>
                        <w:rPr>
                          <w:rFonts w:ascii="UD デジタル 教科書体 NK-R" w:eastAsia="UD デジタル 教科書体 NK-R" w:hint="eastAsia"/>
                          <w:color w:val="000000" w:themeColor="text1"/>
                          <w:sz w:val="24"/>
                          <w:szCs w:val="28"/>
                        </w:rPr>
                      </w:pPr>
                      <w:r>
                        <w:rPr>
                          <w:rFonts w:ascii="UD デジタル 教科書体 NK-R" w:eastAsia="UD デジタル 教科書体 NK-R" w:hint="eastAsia"/>
                          <w:color w:val="000000" w:themeColor="text1"/>
                          <w:sz w:val="24"/>
                          <w:szCs w:val="28"/>
                        </w:rPr>
                        <w:t>・・・・・・・・・・・・・・・・・・・・・・・・・・・・・・・・・・・・・・・・・・・・・・・・・・・・・・・・・・・・・・・・・・・・・・・・・・・</w:t>
                      </w:r>
                    </w:p>
                    <w:p w14:paraId="7472C286" w14:textId="1DF178EE" w:rsidR="003E19B1" w:rsidRDefault="003E19B1" w:rsidP="003E19B1">
                      <w:pPr>
                        <w:spacing w:line="0" w:lineRule="atLeast"/>
                        <w:jc w:val="left"/>
                        <w:rPr>
                          <w:rFonts w:ascii="UD デジタル 教科書体 NK-R" w:eastAsia="UD デジタル 教科書体 NK-R"/>
                          <w:color w:val="000000" w:themeColor="text1"/>
                          <w:sz w:val="24"/>
                          <w:szCs w:val="28"/>
                        </w:rPr>
                      </w:pPr>
                      <w:r>
                        <w:rPr>
                          <w:rFonts w:ascii="UD デジタル 教科書体 NK-R" w:eastAsia="UD デジタル 教科書体 NK-R" w:hint="eastAsia"/>
                          <w:color w:val="000000" w:themeColor="text1"/>
                          <w:sz w:val="24"/>
                          <w:szCs w:val="28"/>
                        </w:rPr>
                        <w:t>・・・・・</w:t>
                      </w:r>
                      <w:r w:rsidRPr="003E19B1">
                        <w:rPr>
                          <w:rFonts w:ascii="UD デジタル 教科書体 NK-R" w:eastAsia="UD デジタル 教科書体 NK-R" w:hint="eastAsia"/>
                          <w:color w:val="000000" w:themeColor="text1"/>
                          <w:sz w:val="24"/>
                          <w:szCs w:val="28"/>
                        </w:rPr>
                        <w:t>新型コロナウイルスをはじめとする社会状況の変化や国の動向等に対応するため、計画の見直しに取組</w:t>
                      </w:r>
                      <w:r w:rsidR="008D415B">
                        <w:rPr>
                          <w:rFonts w:ascii="UD デジタル 教科書体 NK-R" w:eastAsia="UD デジタル 教科書体 NK-R" w:hint="eastAsia"/>
                          <w:color w:val="000000" w:themeColor="text1"/>
                          <w:sz w:val="24"/>
                          <w:szCs w:val="28"/>
                        </w:rPr>
                        <w:t>んだ</w:t>
                      </w:r>
                      <w:r w:rsidRPr="003E19B1">
                        <w:rPr>
                          <w:rFonts w:ascii="UD デジタル 教科書体 NK-R" w:eastAsia="UD デジタル 教科書体 NK-R" w:hint="eastAsia"/>
                          <w:color w:val="000000" w:themeColor="text1"/>
                          <w:sz w:val="24"/>
                          <w:szCs w:val="28"/>
                        </w:rPr>
                        <w:t>。</w:t>
                      </w:r>
                      <w:r>
                        <w:rPr>
                          <w:rFonts w:ascii="UD デジタル 教科書体 NK-R" w:eastAsia="UD デジタル 教科書体 NK-R" w:hint="eastAsia"/>
                          <w:color w:val="000000" w:themeColor="text1"/>
                          <w:sz w:val="24"/>
                          <w:szCs w:val="28"/>
                        </w:rPr>
                        <w:t>・・・・・・・・・・・・・・・・・・・・・・・・・・・・・・・・・・・・</w:t>
                      </w:r>
                    </w:p>
                    <w:p w14:paraId="719D8B95" w14:textId="122579FB" w:rsidR="003E19B1" w:rsidRDefault="003E19B1" w:rsidP="003E19B1">
                      <w:pPr>
                        <w:spacing w:line="0" w:lineRule="atLeast"/>
                        <w:jc w:val="left"/>
                        <w:rPr>
                          <w:rFonts w:ascii="UD デジタル 教科書体 NK-R" w:eastAsia="UD デジタル 教科書体 NK-R"/>
                          <w:color w:val="000000" w:themeColor="text1"/>
                          <w:sz w:val="24"/>
                          <w:szCs w:val="28"/>
                        </w:rPr>
                      </w:pPr>
                      <w:r>
                        <w:rPr>
                          <w:rFonts w:ascii="UD デジタル 教科書体 NK-R" w:eastAsia="UD デジタル 教科書体 NK-R" w:hint="eastAsia"/>
                          <w:color w:val="000000" w:themeColor="text1"/>
                          <w:sz w:val="24"/>
                          <w:szCs w:val="28"/>
                        </w:rPr>
                        <w:t>・・・・・・・・・・・・・・・・・・・・・・・・・・・・・・・・・・・・・・・・・・・・・・・・・・・・・・・・・・・・・・・・・・・・・・・・・・</w:t>
                      </w:r>
                    </w:p>
                    <w:p w14:paraId="4400CB8A" w14:textId="77777777" w:rsidR="003E19B1" w:rsidRDefault="003E19B1" w:rsidP="003E19B1">
                      <w:pPr>
                        <w:spacing w:line="0" w:lineRule="atLeast"/>
                        <w:jc w:val="left"/>
                        <w:rPr>
                          <w:rFonts w:ascii="UD デジタル 教科書体 NK-R" w:eastAsia="UD デジタル 教科書体 NK-R"/>
                          <w:color w:val="000000" w:themeColor="text1"/>
                          <w:sz w:val="24"/>
                          <w:szCs w:val="28"/>
                        </w:rPr>
                      </w:pPr>
                    </w:p>
                    <w:p w14:paraId="6D8D4313" w14:textId="77777777" w:rsidR="003E19B1" w:rsidRDefault="003E19B1" w:rsidP="003E19B1">
                      <w:pPr>
                        <w:spacing w:line="0" w:lineRule="atLeast"/>
                        <w:jc w:val="left"/>
                        <w:rPr>
                          <w:rFonts w:ascii="UD デジタル 教科書体 NK-R" w:eastAsia="UD デジタル 教科書体 NK-R"/>
                          <w:color w:val="000000" w:themeColor="text1"/>
                          <w:sz w:val="24"/>
                          <w:szCs w:val="28"/>
                        </w:rPr>
                      </w:pPr>
                    </w:p>
                    <w:p w14:paraId="5F5316DA" w14:textId="77777777" w:rsidR="003E19B1" w:rsidRPr="005B40B4" w:rsidRDefault="003E19B1" w:rsidP="003E19B1">
                      <w:pPr>
                        <w:spacing w:line="0" w:lineRule="atLeast"/>
                        <w:ind w:firstLineChars="200" w:firstLine="480"/>
                        <w:jc w:val="left"/>
                        <w:rPr>
                          <w:rFonts w:ascii="UD デジタル 教科書体 NK-R" w:eastAsia="UD デジタル 教科書体 NK-R"/>
                          <w:color w:val="000000" w:themeColor="text1"/>
                          <w:sz w:val="24"/>
                          <w:szCs w:val="28"/>
                        </w:rPr>
                      </w:pPr>
                    </w:p>
                  </w:txbxContent>
                </v:textbox>
                <w10:wrap anchorx="margin"/>
              </v:roundrect>
            </w:pict>
          </mc:Fallback>
        </mc:AlternateContent>
      </w:r>
    </w:p>
    <w:p w14:paraId="72E13025" w14:textId="6F91EE90" w:rsidR="003A358F" w:rsidRDefault="003A358F" w:rsidP="00DA2844">
      <w:pPr>
        <w:spacing w:line="360" w:lineRule="exact"/>
        <w:rPr>
          <w:rFonts w:ascii="UD デジタル 教科書体 NK-R" w:eastAsia="UD デジタル 教科書体 NK-R" w:hAnsi="ＭＳ ゴシック"/>
          <w:b/>
          <w:sz w:val="24"/>
          <w:szCs w:val="24"/>
        </w:rPr>
      </w:pPr>
    </w:p>
    <w:p w14:paraId="7F2501C9" w14:textId="673FC70E" w:rsidR="00DA2844" w:rsidRDefault="00DA2844" w:rsidP="00DA2844">
      <w:pPr>
        <w:spacing w:line="360" w:lineRule="exact"/>
        <w:rPr>
          <w:rFonts w:ascii="UD デジタル 教科書体 NK-R" w:eastAsia="UD デジタル 教科書体 NK-R" w:hAnsi="ＭＳ ゴシック"/>
          <w:b/>
          <w:sz w:val="24"/>
          <w:szCs w:val="24"/>
        </w:rPr>
      </w:pPr>
    </w:p>
    <w:p w14:paraId="4F74797A" w14:textId="4D37C8D0" w:rsidR="008D342B" w:rsidRDefault="008D342B" w:rsidP="00DA2844">
      <w:pPr>
        <w:spacing w:line="360" w:lineRule="exact"/>
        <w:rPr>
          <w:rFonts w:ascii="UD デジタル 教科書体 NK-R" w:eastAsia="UD デジタル 教科書体 NK-R" w:hAnsi="ＭＳ ゴシック"/>
          <w:b/>
          <w:sz w:val="24"/>
          <w:szCs w:val="24"/>
        </w:rPr>
      </w:pPr>
    </w:p>
    <w:p w14:paraId="5E3204F4" w14:textId="70DCBF2E" w:rsidR="00DA2844" w:rsidRDefault="00DA2844" w:rsidP="00DA2844">
      <w:pPr>
        <w:spacing w:line="360" w:lineRule="exact"/>
        <w:rPr>
          <w:rFonts w:ascii="UD デジタル 教科書体 NK-R" w:eastAsia="UD デジタル 教科書体 NK-R" w:hAnsi="ＭＳ ゴシック"/>
          <w:b/>
          <w:sz w:val="24"/>
          <w:szCs w:val="24"/>
        </w:rPr>
      </w:pPr>
    </w:p>
    <w:p w14:paraId="5710B9CE" w14:textId="7CB36C75" w:rsidR="003A358F" w:rsidRDefault="003A358F" w:rsidP="00FA5395">
      <w:pPr>
        <w:spacing w:line="360" w:lineRule="exact"/>
        <w:rPr>
          <w:rFonts w:ascii="UD デジタル 教科書体 NK-R" w:eastAsia="UD デジタル 教科書体 NK-R" w:hAnsi="ＭＳ ゴシック"/>
          <w:b/>
          <w:sz w:val="24"/>
          <w:szCs w:val="24"/>
        </w:rPr>
      </w:pPr>
    </w:p>
    <w:p w14:paraId="0A54C862" w14:textId="589CB25D" w:rsidR="003E19B1" w:rsidRDefault="003E19B1" w:rsidP="00FA5395">
      <w:pPr>
        <w:spacing w:line="360" w:lineRule="exact"/>
        <w:rPr>
          <w:rFonts w:ascii="UD デジタル 教科書体 NK-R" w:eastAsia="UD デジタル 教科書体 NK-R" w:hAnsi="ＭＳ ゴシック"/>
          <w:b/>
          <w:sz w:val="24"/>
          <w:szCs w:val="24"/>
        </w:rPr>
      </w:pPr>
    </w:p>
    <w:p w14:paraId="0E737EA5" w14:textId="7FCE36C9" w:rsidR="003E19B1" w:rsidRDefault="003E19B1" w:rsidP="00FA5395">
      <w:pPr>
        <w:spacing w:line="360" w:lineRule="exact"/>
        <w:rPr>
          <w:rFonts w:ascii="UD デジタル 教科書体 NK-R" w:eastAsia="UD デジタル 教科書体 NK-R" w:hAnsi="ＭＳ ゴシック"/>
          <w:b/>
          <w:sz w:val="24"/>
          <w:szCs w:val="24"/>
        </w:rPr>
      </w:pPr>
    </w:p>
    <w:p w14:paraId="2518BBBA" w14:textId="40E6880A" w:rsidR="003E19B1" w:rsidRDefault="003E19B1" w:rsidP="00FA5395">
      <w:pPr>
        <w:spacing w:line="360" w:lineRule="exact"/>
        <w:rPr>
          <w:rFonts w:ascii="UD デジタル 教科書体 NK-R" w:eastAsia="UD デジタル 教科書体 NK-R" w:hAnsi="ＭＳ ゴシック"/>
          <w:b/>
          <w:sz w:val="24"/>
          <w:szCs w:val="24"/>
        </w:rPr>
      </w:pPr>
    </w:p>
    <w:p w14:paraId="66FDCDAF" w14:textId="31C89B8D" w:rsidR="003E19B1" w:rsidRDefault="003E19B1" w:rsidP="00FA5395">
      <w:pPr>
        <w:spacing w:line="360" w:lineRule="exact"/>
        <w:rPr>
          <w:rFonts w:ascii="UD デジタル 教科書体 NK-R" w:eastAsia="UD デジタル 教科書体 NK-R" w:hAnsi="ＭＳ ゴシック"/>
          <w:b/>
          <w:sz w:val="24"/>
          <w:szCs w:val="24"/>
        </w:rPr>
      </w:pPr>
    </w:p>
    <w:p w14:paraId="7804360D" w14:textId="549A9C03" w:rsidR="003E19B1" w:rsidRDefault="003E19B1" w:rsidP="00FA5395">
      <w:pPr>
        <w:spacing w:line="360" w:lineRule="exact"/>
        <w:rPr>
          <w:rFonts w:ascii="UD デジタル 教科書体 NK-R" w:eastAsia="UD デジタル 教科書体 NK-R" w:hAnsi="ＭＳ ゴシック"/>
          <w:b/>
          <w:sz w:val="24"/>
          <w:szCs w:val="24"/>
        </w:rPr>
      </w:pPr>
    </w:p>
    <w:p w14:paraId="4A6012B4" w14:textId="62BA67A5" w:rsidR="003E19B1" w:rsidRDefault="003E19B1" w:rsidP="00FA5395">
      <w:pPr>
        <w:spacing w:line="360" w:lineRule="exact"/>
        <w:rPr>
          <w:rFonts w:ascii="UD デジタル 教科書体 NK-R" w:eastAsia="UD デジタル 教科書体 NK-R" w:hAnsi="ＭＳ ゴシック"/>
          <w:b/>
          <w:sz w:val="24"/>
          <w:szCs w:val="24"/>
        </w:rPr>
      </w:pPr>
    </w:p>
    <w:p w14:paraId="24270022" w14:textId="073CCE01" w:rsidR="003E19B1" w:rsidRDefault="003E19B1" w:rsidP="00FA5395">
      <w:pPr>
        <w:spacing w:line="360" w:lineRule="exact"/>
        <w:rPr>
          <w:rFonts w:ascii="UD デジタル 教科書体 NK-R" w:eastAsia="UD デジタル 教科書体 NK-R" w:hAnsi="ＭＳ ゴシック"/>
          <w:b/>
          <w:sz w:val="24"/>
          <w:szCs w:val="24"/>
        </w:rPr>
      </w:pPr>
    </w:p>
    <w:p w14:paraId="42B7B1F0" w14:textId="1C321929" w:rsidR="003E19B1" w:rsidRDefault="003E19B1" w:rsidP="00FA5395">
      <w:pPr>
        <w:spacing w:line="360" w:lineRule="exact"/>
        <w:rPr>
          <w:rFonts w:ascii="UD デジタル 教科書体 NK-R" w:eastAsia="UD デジタル 教科書体 NK-R" w:hAnsi="ＭＳ ゴシック"/>
          <w:b/>
          <w:sz w:val="24"/>
          <w:szCs w:val="24"/>
        </w:rPr>
      </w:pPr>
    </w:p>
    <w:p w14:paraId="48FBEC9F" w14:textId="03B1687B" w:rsidR="003E19B1" w:rsidRDefault="003E19B1" w:rsidP="00FA5395">
      <w:pPr>
        <w:spacing w:line="360" w:lineRule="exact"/>
        <w:rPr>
          <w:rFonts w:ascii="UD デジタル 教科書体 NK-R" w:eastAsia="UD デジタル 教科書体 NK-R" w:hAnsi="ＭＳ ゴシック"/>
          <w:b/>
          <w:sz w:val="24"/>
          <w:szCs w:val="24"/>
        </w:rPr>
      </w:pPr>
    </w:p>
    <w:p w14:paraId="4801EC8F" w14:textId="0CDCF46E" w:rsidR="003E19B1" w:rsidRDefault="003E19B1" w:rsidP="00FA5395">
      <w:pPr>
        <w:spacing w:line="360" w:lineRule="exact"/>
        <w:rPr>
          <w:rFonts w:ascii="UD デジタル 教科書体 NK-R" w:eastAsia="UD デジタル 教科書体 NK-R" w:hAnsi="ＭＳ ゴシック"/>
          <w:b/>
          <w:sz w:val="24"/>
          <w:szCs w:val="24"/>
        </w:rPr>
      </w:pPr>
    </w:p>
    <w:p w14:paraId="1399E892" w14:textId="127BDCE4" w:rsidR="003E19B1" w:rsidRDefault="003E19B1" w:rsidP="00FA5395">
      <w:pPr>
        <w:spacing w:line="360" w:lineRule="exact"/>
        <w:rPr>
          <w:rFonts w:ascii="UD デジタル 教科書体 NK-R" w:eastAsia="UD デジタル 教科書体 NK-R" w:hAnsi="ＭＳ ゴシック"/>
          <w:b/>
          <w:sz w:val="24"/>
          <w:szCs w:val="24"/>
        </w:rPr>
      </w:pPr>
    </w:p>
    <w:p w14:paraId="34D5E4FB" w14:textId="0CBE35F9" w:rsidR="003E19B1" w:rsidRDefault="003E19B1" w:rsidP="00FA5395">
      <w:pPr>
        <w:spacing w:line="360" w:lineRule="exact"/>
        <w:rPr>
          <w:rFonts w:ascii="UD デジタル 教科書体 NK-R" w:eastAsia="UD デジタル 教科書体 NK-R" w:hAnsi="ＭＳ ゴシック"/>
          <w:b/>
          <w:sz w:val="24"/>
          <w:szCs w:val="24"/>
        </w:rPr>
      </w:pPr>
    </w:p>
    <w:p w14:paraId="78293B30" w14:textId="60D0A74F" w:rsidR="003E19B1" w:rsidRDefault="003E19B1" w:rsidP="00FA5395">
      <w:pPr>
        <w:spacing w:line="360" w:lineRule="exact"/>
        <w:rPr>
          <w:rFonts w:ascii="UD デジタル 教科書体 NK-R" w:eastAsia="UD デジタル 教科書体 NK-R" w:hAnsi="ＭＳ ゴシック"/>
          <w:b/>
          <w:sz w:val="24"/>
          <w:szCs w:val="24"/>
        </w:rPr>
      </w:pPr>
    </w:p>
    <w:p w14:paraId="3FAF59BE" w14:textId="451291E9" w:rsidR="003E19B1" w:rsidRDefault="003E19B1" w:rsidP="00FA5395">
      <w:pPr>
        <w:spacing w:line="360" w:lineRule="exact"/>
        <w:rPr>
          <w:rFonts w:ascii="UD デジタル 教科書体 NK-R" w:eastAsia="UD デジタル 教科書体 NK-R" w:hAnsi="ＭＳ ゴシック"/>
          <w:b/>
          <w:sz w:val="24"/>
          <w:szCs w:val="24"/>
        </w:rPr>
      </w:pPr>
    </w:p>
    <w:p w14:paraId="747460D9" w14:textId="2FB4506E" w:rsidR="003E19B1" w:rsidRDefault="003E19B1" w:rsidP="00FA5395">
      <w:pPr>
        <w:spacing w:line="360" w:lineRule="exact"/>
        <w:rPr>
          <w:rFonts w:ascii="UD デジタル 教科書体 NK-R" w:eastAsia="UD デジタル 教科書体 NK-R" w:hAnsi="ＭＳ ゴシック"/>
          <w:b/>
          <w:sz w:val="24"/>
          <w:szCs w:val="24"/>
        </w:rPr>
      </w:pPr>
    </w:p>
    <w:p w14:paraId="337E5F82" w14:textId="1222C603" w:rsidR="003E19B1" w:rsidRDefault="003E19B1" w:rsidP="00FA5395">
      <w:pPr>
        <w:spacing w:line="360" w:lineRule="exact"/>
        <w:rPr>
          <w:rFonts w:ascii="UD デジタル 教科書体 NK-R" w:eastAsia="UD デジタル 教科書体 NK-R" w:hAnsi="ＭＳ ゴシック"/>
          <w:b/>
          <w:sz w:val="24"/>
          <w:szCs w:val="24"/>
        </w:rPr>
      </w:pPr>
    </w:p>
    <w:p w14:paraId="5B131504" w14:textId="061A0F93" w:rsidR="003E19B1" w:rsidRDefault="003E19B1" w:rsidP="00FA5395">
      <w:pPr>
        <w:spacing w:line="360" w:lineRule="exact"/>
        <w:rPr>
          <w:rFonts w:ascii="UD デジタル 教科書体 NK-R" w:eastAsia="UD デジタル 教科書体 NK-R" w:hAnsi="ＭＳ ゴシック"/>
          <w:b/>
          <w:sz w:val="24"/>
          <w:szCs w:val="24"/>
        </w:rPr>
      </w:pPr>
    </w:p>
    <w:p w14:paraId="30D43B11" w14:textId="58EACBA6" w:rsidR="003E19B1" w:rsidRDefault="003E19B1" w:rsidP="00FA5395">
      <w:pPr>
        <w:spacing w:line="360" w:lineRule="exact"/>
        <w:rPr>
          <w:rFonts w:ascii="UD デジタル 教科書体 NK-R" w:eastAsia="UD デジタル 教科書体 NK-R" w:hAnsi="ＭＳ ゴシック"/>
          <w:b/>
          <w:sz w:val="24"/>
          <w:szCs w:val="24"/>
        </w:rPr>
      </w:pPr>
    </w:p>
    <w:p w14:paraId="42937C4A" w14:textId="2F140CAF" w:rsidR="003E19B1" w:rsidRDefault="003E19B1" w:rsidP="00FA5395">
      <w:pPr>
        <w:spacing w:line="360" w:lineRule="exact"/>
        <w:rPr>
          <w:rFonts w:ascii="UD デジタル 教科書体 NK-R" w:eastAsia="UD デジタル 教科書体 NK-R" w:hAnsi="ＭＳ ゴシック"/>
          <w:b/>
          <w:sz w:val="24"/>
          <w:szCs w:val="24"/>
        </w:rPr>
      </w:pPr>
    </w:p>
    <w:p w14:paraId="2F375B55" w14:textId="79B7A9D6" w:rsidR="003E19B1" w:rsidRDefault="003E19B1" w:rsidP="00FA5395">
      <w:pPr>
        <w:spacing w:line="360" w:lineRule="exact"/>
        <w:rPr>
          <w:rFonts w:ascii="UD デジタル 教科書体 NK-R" w:eastAsia="UD デジタル 教科書体 NK-R" w:hAnsi="ＭＳ ゴシック"/>
          <w:b/>
          <w:sz w:val="24"/>
          <w:szCs w:val="24"/>
        </w:rPr>
      </w:pPr>
    </w:p>
    <w:p w14:paraId="15FB6E68" w14:textId="69C74267" w:rsidR="003E19B1" w:rsidRDefault="003E19B1" w:rsidP="00FA5395">
      <w:pPr>
        <w:spacing w:line="360" w:lineRule="exact"/>
        <w:rPr>
          <w:rFonts w:ascii="UD デジタル 教科書体 NK-R" w:eastAsia="UD デジタル 教科書体 NK-R" w:hAnsi="ＭＳ ゴシック"/>
          <w:b/>
          <w:sz w:val="24"/>
          <w:szCs w:val="24"/>
        </w:rPr>
      </w:pPr>
    </w:p>
    <w:p w14:paraId="1C4B5338" w14:textId="10C4511B" w:rsidR="003E19B1" w:rsidRDefault="003E19B1" w:rsidP="00FA5395">
      <w:pPr>
        <w:spacing w:line="360" w:lineRule="exact"/>
        <w:rPr>
          <w:rFonts w:ascii="UD デジタル 教科書体 NK-R" w:eastAsia="UD デジタル 教科書体 NK-R" w:hAnsi="ＭＳ ゴシック"/>
          <w:b/>
          <w:sz w:val="24"/>
          <w:szCs w:val="24"/>
        </w:rPr>
      </w:pPr>
    </w:p>
    <w:p w14:paraId="56683068" w14:textId="7615D713" w:rsidR="003E19B1" w:rsidRDefault="003E19B1" w:rsidP="00FA5395">
      <w:pPr>
        <w:spacing w:line="360" w:lineRule="exact"/>
        <w:rPr>
          <w:rFonts w:ascii="UD デジタル 教科書体 NK-R" w:eastAsia="UD デジタル 教科書体 NK-R" w:hAnsi="ＭＳ ゴシック"/>
          <w:b/>
          <w:sz w:val="24"/>
          <w:szCs w:val="24"/>
        </w:rPr>
      </w:pPr>
    </w:p>
    <w:p w14:paraId="3EE8F72D" w14:textId="0A5F5C2F" w:rsidR="003E19B1" w:rsidRDefault="003E19B1" w:rsidP="00FA5395">
      <w:pPr>
        <w:spacing w:line="360" w:lineRule="exact"/>
        <w:rPr>
          <w:rFonts w:ascii="UD デジタル 教科書体 NK-R" w:eastAsia="UD デジタル 教科書体 NK-R" w:hAnsi="ＭＳ ゴシック"/>
          <w:b/>
          <w:sz w:val="24"/>
          <w:szCs w:val="24"/>
        </w:rPr>
      </w:pPr>
    </w:p>
    <w:p w14:paraId="07601A98" w14:textId="0CE8F072" w:rsidR="003E19B1" w:rsidRDefault="003E19B1" w:rsidP="00FA5395">
      <w:pPr>
        <w:spacing w:line="360" w:lineRule="exact"/>
        <w:rPr>
          <w:rFonts w:ascii="UD デジタル 教科書体 NK-R" w:eastAsia="UD デジタル 教科書体 NK-R" w:hAnsi="ＭＳ ゴシック"/>
          <w:b/>
          <w:sz w:val="24"/>
          <w:szCs w:val="24"/>
        </w:rPr>
      </w:pPr>
    </w:p>
    <w:p w14:paraId="5F5CF3DE" w14:textId="0C047D2B" w:rsidR="003E19B1" w:rsidRDefault="003E19B1" w:rsidP="00FA5395">
      <w:pPr>
        <w:spacing w:line="360" w:lineRule="exact"/>
        <w:rPr>
          <w:rFonts w:ascii="UD デジタル 教科書体 NK-R" w:eastAsia="UD デジタル 教科書体 NK-R" w:hAnsi="ＭＳ ゴシック"/>
          <w:b/>
          <w:sz w:val="24"/>
          <w:szCs w:val="24"/>
        </w:rPr>
      </w:pPr>
    </w:p>
    <w:p w14:paraId="23429538" w14:textId="4C633A78" w:rsidR="003E19B1" w:rsidRDefault="003E19B1" w:rsidP="00FA5395">
      <w:pPr>
        <w:spacing w:line="360" w:lineRule="exact"/>
        <w:rPr>
          <w:rFonts w:ascii="UD デジタル 教科書体 NK-R" w:eastAsia="UD デジタル 教科書体 NK-R" w:hAnsi="ＭＳ ゴシック"/>
          <w:b/>
          <w:sz w:val="24"/>
          <w:szCs w:val="24"/>
        </w:rPr>
      </w:pPr>
    </w:p>
    <w:p w14:paraId="15C6DF1E" w14:textId="77777777" w:rsidR="003E19B1" w:rsidRDefault="003E19B1" w:rsidP="00FA5395">
      <w:pPr>
        <w:spacing w:line="360" w:lineRule="exact"/>
        <w:rPr>
          <w:rFonts w:ascii="UD デジタル 教科書体 NK-R" w:eastAsia="UD デジタル 教科書体 NK-R" w:hAnsi="ＭＳ ゴシック" w:hint="eastAsia"/>
          <w:b/>
          <w:sz w:val="24"/>
          <w:szCs w:val="24"/>
        </w:rPr>
      </w:pPr>
    </w:p>
    <w:tbl>
      <w:tblPr>
        <w:tblStyle w:val="aa"/>
        <w:tblW w:w="0" w:type="auto"/>
        <w:tblLook w:val="04A0" w:firstRow="1" w:lastRow="0" w:firstColumn="1" w:lastColumn="0" w:noHBand="0" w:noVBand="1"/>
      </w:tblPr>
      <w:tblGrid>
        <w:gridCol w:w="9736"/>
      </w:tblGrid>
      <w:tr w:rsidR="003A358F" w:rsidRPr="003D5EF6" w14:paraId="350DD499" w14:textId="77777777" w:rsidTr="00215CDA">
        <w:tc>
          <w:tcPr>
            <w:tcW w:w="9736"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5A70D0F9" w14:textId="77777777" w:rsidR="003A358F" w:rsidRPr="003D5EF6" w:rsidRDefault="003A358F" w:rsidP="00215CDA">
            <w:pPr>
              <w:jc w:val="center"/>
              <w:rPr>
                <w:rFonts w:ascii="UD デジタル 教科書体 NK-R" w:eastAsia="UD デジタル 教科書体 NK-R" w:hAnsi="ＭＳ ゴシック"/>
                <w:b/>
                <w:color w:val="FFFFFF" w:themeColor="background1"/>
                <w:sz w:val="28"/>
                <w:szCs w:val="28"/>
              </w:rPr>
            </w:pPr>
            <w:r>
              <w:lastRenderedPageBreak/>
              <w:br w:type="page"/>
            </w:r>
            <w:r w:rsidRPr="003D5EF6">
              <w:rPr>
                <w:rFonts w:ascii="UD デジタル 教科書体 NK-R" w:eastAsia="UD デジタル 教科書体 NK-R" w:hAnsi="ＭＳ ゴシック" w:hint="eastAsia"/>
                <w:b/>
                <w:color w:val="FFFFFF" w:themeColor="background1"/>
                <w:sz w:val="28"/>
                <w:szCs w:val="28"/>
              </w:rPr>
              <w:t>目次</w:t>
            </w:r>
          </w:p>
        </w:tc>
      </w:tr>
    </w:tbl>
    <w:p w14:paraId="6AF2D36B" w14:textId="24E9CFD9" w:rsidR="00652AAE" w:rsidRPr="003D5EF6" w:rsidRDefault="000116ED" w:rsidP="003D5EF6">
      <w:pPr>
        <w:rPr>
          <w:rFonts w:ascii="UD デジタル 教科書体 NK-R" w:eastAsia="UD デジタル 教科書体 NK-R" w:hAnsi="ＭＳ ゴシック"/>
          <w:b/>
          <w:sz w:val="24"/>
          <w:szCs w:val="24"/>
        </w:rPr>
      </w:pPr>
      <w:r w:rsidRPr="003D5EF6">
        <w:rPr>
          <w:rFonts w:ascii="UD デジタル 教科書体 NK-R" w:eastAsia="UD デジタル 教科書体 NK-R" w:hAnsi="ＭＳ ゴシック" w:hint="eastAsia"/>
          <w:b/>
          <w:sz w:val="24"/>
          <w:szCs w:val="24"/>
        </w:rPr>
        <w:t>第</w:t>
      </w:r>
      <w:r w:rsidR="002D35FD" w:rsidRPr="003D5EF6">
        <w:rPr>
          <w:rFonts w:ascii="UD デジタル 教科書体 NK-R" w:eastAsia="UD デジタル 教科書体 NK-R" w:hAnsi="ＭＳ ゴシック" w:hint="eastAsia"/>
          <w:b/>
          <w:sz w:val="24"/>
          <w:szCs w:val="24"/>
        </w:rPr>
        <w:t>１</w:t>
      </w:r>
      <w:r w:rsidRPr="003D5EF6">
        <w:rPr>
          <w:rFonts w:ascii="UD デジタル 教科書体 NK-R" w:eastAsia="UD デジタル 教科書体 NK-R" w:hAnsi="ＭＳ ゴシック" w:hint="eastAsia"/>
          <w:b/>
          <w:sz w:val="24"/>
          <w:szCs w:val="24"/>
        </w:rPr>
        <w:t>章</w:t>
      </w:r>
      <w:r w:rsidR="002D35FD" w:rsidRPr="003D5EF6">
        <w:rPr>
          <w:rFonts w:ascii="UD デジタル 教科書体 NK-R" w:eastAsia="UD デジタル 教科書体 NK-R" w:hAnsi="ＭＳ ゴシック" w:hint="eastAsia"/>
          <w:b/>
          <w:sz w:val="24"/>
          <w:szCs w:val="24"/>
        </w:rPr>
        <w:t xml:space="preserve">　継承と発展～第３次大阪府スポーツ推進計画の策定～</w:t>
      </w:r>
    </w:p>
    <w:tbl>
      <w:tblPr>
        <w:tblStyle w:val="a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7"/>
        <w:gridCol w:w="528"/>
      </w:tblGrid>
      <w:tr w:rsidR="009F5560" w14:paraId="4EE3A968" w14:textId="77777777" w:rsidTr="009F5560">
        <w:tc>
          <w:tcPr>
            <w:tcW w:w="9077" w:type="dxa"/>
          </w:tcPr>
          <w:p w14:paraId="00A5A07E" w14:textId="77777777" w:rsidR="009F5560" w:rsidRDefault="009F5560" w:rsidP="00A65819">
            <w:pPr>
              <w:spacing w:line="360" w:lineRule="exact"/>
              <w:ind w:rightChars="-13" w:right="-27"/>
              <w:rPr>
                <w:rFonts w:ascii="UD デジタル 教科書体 NK-R" w:eastAsia="UD デジタル 教科書体 NK-R" w:hAnsi="ＭＳ ゴシック"/>
                <w:sz w:val="24"/>
                <w:szCs w:val="24"/>
              </w:rPr>
            </w:pPr>
            <w:r>
              <w:rPr>
                <w:rFonts w:ascii="UD デジタル 教科書体 NK-R" w:eastAsia="UD デジタル 教科書体 NK-R" w:hAnsi="ＭＳ ゴシック" w:hint="eastAsia"/>
                <w:sz w:val="24"/>
                <w:szCs w:val="24"/>
              </w:rPr>
              <w:t xml:space="preserve">１　</w:t>
            </w:r>
            <w:r w:rsidRPr="003D5EF6">
              <w:rPr>
                <w:rFonts w:ascii="UD デジタル 教科書体 NK-R" w:eastAsia="UD デジタル 教科書体 NK-R" w:hAnsi="ＭＳ ゴシック" w:hint="eastAsia"/>
                <w:sz w:val="24"/>
                <w:szCs w:val="24"/>
              </w:rPr>
              <w:t>計画策定の趣旨</w:t>
            </w:r>
            <w:r>
              <w:rPr>
                <w:rFonts w:ascii="UD デジタル 教科書体 NK-R" w:eastAsia="UD デジタル 教科書体 NK-R" w:hAnsi="ＭＳ ゴシック" w:hint="eastAsia"/>
                <w:sz w:val="24"/>
                <w:szCs w:val="24"/>
              </w:rPr>
              <w:t xml:space="preserve">　・・・・・</w:t>
            </w:r>
            <w:r w:rsidRPr="003D5EF6">
              <w:rPr>
                <w:rFonts w:ascii="UD デジタル 教科書体 NK-R" w:eastAsia="UD デジタル 教科書体 NK-R" w:hAnsi="ＭＳ ゴシック" w:hint="eastAsia"/>
                <w:sz w:val="24"/>
                <w:szCs w:val="24"/>
              </w:rPr>
              <w:t>・・・・・・・・・・・・・・</w:t>
            </w:r>
            <w:r>
              <w:rPr>
                <w:rFonts w:ascii="UD デジタル 教科書体 NK-R" w:eastAsia="UD デジタル 教科書体 NK-R" w:hAnsi="ＭＳ ゴシック" w:hint="eastAsia"/>
                <w:sz w:val="24"/>
                <w:szCs w:val="24"/>
              </w:rPr>
              <w:t>・・・・・・・・・・・・・・・</w:t>
            </w:r>
            <w:r w:rsidRPr="003D5EF6">
              <w:rPr>
                <w:rFonts w:ascii="UD デジタル 教科書体 NK-R" w:eastAsia="UD デジタル 教科書体 NK-R" w:hAnsi="ＭＳ ゴシック" w:hint="eastAsia"/>
                <w:sz w:val="24"/>
                <w:szCs w:val="24"/>
              </w:rPr>
              <w:t>・・・・・・・・・・・・・・</w:t>
            </w:r>
            <w:r>
              <w:rPr>
                <w:rFonts w:ascii="UD デジタル 教科書体 NK-R" w:eastAsia="UD デジタル 教科書体 NK-R" w:hAnsi="ＭＳ ゴシック" w:hint="eastAsia"/>
                <w:sz w:val="24"/>
                <w:szCs w:val="24"/>
              </w:rPr>
              <w:t>・・・・・・・・</w:t>
            </w:r>
          </w:p>
        </w:tc>
        <w:tc>
          <w:tcPr>
            <w:tcW w:w="528" w:type="dxa"/>
          </w:tcPr>
          <w:p w14:paraId="6D0AB58C" w14:textId="77777777" w:rsidR="009F5560" w:rsidRDefault="009F5560" w:rsidP="009F5560">
            <w:pPr>
              <w:spacing w:line="360" w:lineRule="exact"/>
              <w:ind w:rightChars="-13" w:right="-27"/>
              <w:jc w:val="right"/>
              <w:rPr>
                <w:rFonts w:ascii="UD デジタル 教科書体 NK-R" w:eastAsia="UD デジタル 教科書体 NK-R" w:hAnsi="ＭＳ ゴシック"/>
                <w:sz w:val="24"/>
                <w:szCs w:val="24"/>
              </w:rPr>
            </w:pPr>
            <w:r>
              <w:rPr>
                <w:rFonts w:ascii="UD デジタル 教科書体 NK-R" w:eastAsia="UD デジタル 教科書体 NK-R" w:hAnsi="ＭＳ ゴシック" w:hint="eastAsia"/>
                <w:sz w:val="24"/>
                <w:szCs w:val="24"/>
              </w:rPr>
              <w:t>1</w:t>
            </w:r>
          </w:p>
        </w:tc>
      </w:tr>
      <w:tr w:rsidR="009F5560" w14:paraId="2DDE1896" w14:textId="77777777" w:rsidTr="009F5560">
        <w:tc>
          <w:tcPr>
            <w:tcW w:w="9077" w:type="dxa"/>
          </w:tcPr>
          <w:p w14:paraId="0EE6CF3B" w14:textId="77777777" w:rsidR="009F5560" w:rsidRDefault="009F5560" w:rsidP="00A65819">
            <w:pPr>
              <w:spacing w:line="360" w:lineRule="exact"/>
              <w:ind w:rightChars="-13" w:right="-27"/>
              <w:rPr>
                <w:rFonts w:ascii="UD デジタル 教科書体 NK-R" w:eastAsia="UD デジタル 教科書体 NK-R" w:hAnsi="ＭＳ ゴシック"/>
                <w:sz w:val="24"/>
                <w:szCs w:val="24"/>
              </w:rPr>
            </w:pPr>
            <w:r>
              <w:rPr>
                <w:rFonts w:ascii="UD デジタル 教科書体 NK-R" w:eastAsia="UD デジタル 教科書体 NK-R" w:hAnsi="ＭＳ ゴシック" w:hint="eastAsia"/>
                <w:sz w:val="24"/>
                <w:szCs w:val="24"/>
              </w:rPr>
              <w:t xml:space="preserve">　　（１）</w:t>
            </w:r>
            <w:r w:rsidRPr="003D5EF6">
              <w:rPr>
                <w:rFonts w:ascii="UD デジタル 教科書体 NK-R" w:eastAsia="UD デジタル 教科書体 NK-R" w:hAnsi="ＭＳ ゴシック" w:hint="eastAsia"/>
                <w:sz w:val="24"/>
                <w:szCs w:val="24"/>
              </w:rPr>
              <w:t>これまでの計画</w:t>
            </w:r>
            <w:r>
              <w:rPr>
                <w:rFonts w:ascii="UD デジタル 教科書体 NK-R" w:eastAsia="UD デジタル 教科書体 NK-R" w:hAnsi="ＭＳ ゴシック" w:hint="eastAsia"/>
                <w:sz w:val="24"/>
                <w:szCs w:val="24"/>
              </w:rPr>
              <w:t xml:space="preserve">　・・・・・</w:t>
            </w:r>
            <w:r w:rsidRPr="003D5EF6">
              <w:rPr>
                <w:rFonts w:ascii="UD デジタル 教科書体 NK-R" w:eastAsia="UD デジタル 教科書体 NK-R" w:hAnsi="ＭＳ ゴシック" w:hint="eastAsia"/>
                <w:sz w:val="24"/>
                <w:szCs w:val="24"/>
              </w:rPr>
              <w:t>・・・・・・・・・・・・・・</w:t>
            </w:r>
            <w:r>
              <w:rPr>
                <w:rFonts w:ascii="UD デジタル 教科書体 NK-R" w:eastAsia="UD デジタル 教科書体 NK-R" w:hAnsi="ＭＳ ゴシック" w:hint="eastAsia"/>
                <w:sz w:val="24"/>
                <w:szCs w:val="24"/>
              </w:rPr>
              <w:t>・・・・・・・・・・・・・・・</w:t>
            </w:r>
            <w:r w:rsidRPr="003D5EF6">
              <w:rPr>
                <w:rFonts w:ascii="UD デジタル 教科書体 NK-R" w:eastAsia="UD デジタル 教科書体 NK-R" w:hAnsi="ＭＳ ゴシック" w:hint="eastAsia"/>
                <w:sz w:val="24"/>
                <w:szCs w:val="24"/>
              </w:rPr>
              <w:t>・・・・・・・・・・・・・・</w:t>
            </w:r>
            <w:r>
              <w:rPr>
                <w:rFonts w:ascii="UD デジタル 教科書体 NK-R" w:eastAsia="UD デジタル 教科書体 NK-R" w:hAnsi="ＭＳ ゴシック" w:hint="eastAsia"/>
                <w:sz w:val="24"/>
                <w:szCs w:val="24"/>
              </w:rPr>
              <w:t>・・・・・・</w:t>
            </w:r>
          </w:p>
        </w:tc>
        <w:tc>
          <w:tcPr>
            <w:tcW w:w="528" w:type="dxa"/>
          </w:tcPr>
          <w:p w14:paraId="47A8B2BF" w14:textId="77777777" w:rsidR="009F5560" w:rsidRDefault="009F5560" w:rsidP="009F5560">
            <w:pPr>
              <w:spacing w:line="360" w:lineRule="exact"/>
              <w:ind w:rightChars="-13" w:right="-27"/>
              <w:jc w:val="right"/>
              <w:rPr>
                <w:rFonts w:ascii="UD デジタル 教科書体 NK-R" w:eastAsia="UD デジタル 教科書体 NK-R" w:hAnsi="ＭＳ ゴシック"/>
                <w:sz w:val="24"/>
                <w:szCs w:val="24"/>
              </w:rPr>
            </w:pPr>
            <w:r>
              <w:rPr>
                <w:rFonts w:ascii="UD デジタル 教科書体 NK-R" w:eastAsia="UD デジタル 教科書体 NK-R" w:hAnsi="ＭＳ ゴシック" w:hint="eastAsia"/>
                <w:sz w:val="24"/>
                <w:szCs w:val="24"/>
              </w:rPr>
              <w:t>1</w:t>
            </w:r>
          </w:p>
        </w:tc>
      </w:tr>
      <w:tr w:rsidR="009F5560" w14:paraId="3382BEF1" w14:textId="77777777" w:rsidTr="009F5560">
        <w:tc>
          <w:tcPr>
            <w:tcW w:w="9077" w:type="dxa"/>
          </w:tcPr>
          <w:p w14:paraId="3C620C1B" w14:textId="77777777" w:rsidR="009F5560" w:rsidRDefault="009F5560" w:rsidP="00A65819">
            <w:pPr>
              <w:spacing w:line="360" w:lineRule="exact"/>
              <w:ind w:rightChars="-13" w:right="-27"/>
              <w:rPr>
                <w:rFonts w:ascii="UD デジタル 教科書体 NK-R" w:eastAsia="UD デジタル 教科書体 NK-R" w:hAnsi="ＭＳ ゴシック"/>
                <w:sz w:val="24"/>
                <w:szCs w:val="24"/>
              </w:rPr>
            </w:pPr>
            <w:r>
              <w:rPr>
                <w:rFonts w:ascii="UD デジタル 教科書体 NK-R" w:eastAsia="UD デジタル 教科書体 NK-R" w:hAnsi="ＭＳ ゴシック" w:hint="eastAsia"/>
                <w:sz w:val="24"/>
                <w:szCs w:val="24"/>
              </w:rPr>
              <w:t xml:space="preserve">　　（２）</w:t>
            </w:r>
            <w:r w:rsidRPr="003D5EF6">
              <w:rPr>
                <w:rFonts w:ascii="UD デジタル 教科書体 NK-R" w:eastAsia="UD デジタル 教科書体 NK-R" w:hAnsi="ＭＳ ゴシック" w:hint="eastAsia"/>
                <w:sz w:val="24"/>
                <w:szCs w:val="24"/>
              </w:rPr>
              <w:t>スポーツを取り巻く状況</w:t>
            </w:r>
            <w:r>
              <w:rPr>
                <w:rFonts w:ascii="UD デジタル 教科書体 NK-R" w:eastAsia="UD デジタル 教科書体 NK-R" w:hAnsi="ＭＳ ゴシック" w:hint="eastAsia"/>
                <w:sz w:val="24"/>
                <w:szCs w:val="24"/>
              </w:rPr>
              <w:t xml:space="preserve">　・・・・・</w:t>
            </w:r>
            <w:r w:rsidRPr="003D5EF6">
              <w:rPr>
                <w:rFonts w:ascii="UD デジタル 教科書体 NK-R" w:eastAsia="UD デジタル 教科書体 NK-R" w:hAnsi="ＭＳ ゴシック" w:hint="eastAsia"/>
                <w:sz w:val="24"/>
                <w:szCs w:val="24"/>
              </w:rPr>
              <w:t>・・・・・・・・・・・・・・</w:t>
            </w:r>
            <w:r>
              <w:rPr>
                <w:rFonts w:ascii="UD デジタル 教科書体 NK-R" w:eastAsia="UD デジタル 教科書体 NK-R" w:hAnsi="ＭＳ ゴシック" w:hint="eastAsia"/>
                <w:sz w:val="24"/>
                <w:szCs w:val="24"/>
              </w:rPr>
              <w:t>・・・・・・・・・・・・・・・・・・・・・・・・・・・・</w:t>
            </w:r>
          </w:p>
        </w:tc>
        <w:tc>
          <w:tcPr>
            <w:tcW w:w="528" w:type="dxa"/>
          </w:tcPr>
          <w:p w14:paraId="18774AF1" w14:textId="77777777" w:rsidR="009F5560" w:rsidRDefault="009F5560" w:rsidP="009F5560">
            <w:pPr>
              <w:spacing w:line="360" w:lineRule="exact"/>
              <w:ind w:rightChars="-13" w:right="-27"/>
              <w:jc w:val="right"/>
              <w:rPr>
                <w:rFonts w:ascii="UD デジタル 教科書体 NK-R" w:eastAsia="UD デジタル 教科書体 NK-R" w:hAnsi="ＭＳ ゴシック"/>
                <w:sz w:val="24"/>
                <w:szCs w:val="24"/>
              </w:rPr>
            </w:pPr>
            <w:r>
              <w:rPr>
                <w:rFonts w:ascii="UD デジタル 教科書体 NK-R" w:eastAsia="UD デジタル 教科書体 NK-R" w:hAnsi="ＭＳ ゴシック" w:hint="eastAsia"/>
                <w:sz w:val="24"/>
                <w:szCs w:val="24"/>
              </w:rPr>
              <w:t>１</w:t>
            </w:r>
          </w:p>
        </w:tc>
      </w:tr>
      <w:tr w:rsidR="009F5560" w14:paraId="62C302FA" w14:textId="77777777" w:rsidTr="009F5560">
        <w:tc>
          <w:tcPr>
            <w:tcW w:w="9077" w:type="dxa"/>
          </w:tcPr>
          <w:p w14:paraId="39E3F0A7" w14:textId="77777777" w:rsidR="009F5560" w:rsidRDefault="009F5560" w:rsidP="00A65819">
            <w:pPr>
              <w:spacing w:line="360" w:lineRule="exact"/>
              <w:ind w:rightChars="-13" w:right="-27"/>
              <w:rPr>
                <w:rFonts w:ascii="UD デジタル 教科書体 NK-R" w:eastAsia="UD デジタル 教科書体 NK-R" w:hAnsi="ＭＳ ゴシック"/>
                <w:sz w:val="24"/>
                <w:szCs w:val="24"/>
              </w:rPr>
            </w:pPr>
            <w:r>
              <w:rPr>
                <w:rFonts w:ascii="UD デジタル 教科書体 NK-R" w:eastAsia="UD デジタル 教科書体 NK-R" w:hAnsi="ＭＳ ゴシック" w:hint="eastAsia"/>
                <w:sz w:val="24"/>
                <w:szCs w:val="24"/>
              </w:rPr>
              <w:t xml:space="preserve">　　（３）</w:t>
            </w:r>
            <w:r w:rsidRPr="003D5EF6">
              <w:rPr>
                <w:rFonts w:ascii="UD デジタル 教科書体 NK-R" w:eastAsia="UD デジタル 教科書体 NK-R" w:hAnsi="ＭＳ ゴシック" w:hint="eastAsia"/>
                <w:sz w:val="24"/>
                <w:szCs w:val="24"/>
              </w:rPr>
              <w:t>まとめ</w:t>
            </w:r>
            <w:r>
              <w:rPr>
                <w:rFonts w:ascii="UD デジタル 教科書体 NK-R" w:eastAsia="UD デジタル 教科書体 NK-R" w:hAnsi="ＭＳ ゴシック" w:hint="eastAsia"/>
                <w:sz w:val="24"/>
                <w:szCs w:val="24"/>
              </w:rPr>
              <w:t xml:space="preserve">　・・・・・</w:t>
            </w:r>
            <w:r w:rsidRPr="003D5EF6">
              <w:rPr>
                <w:rFonts w:ascii="UD デジタル 教科書体 NK-R" w:eastAsia="UD デジタル 教科書体 NK-R" w:hAnsi="ＭＳ ゴシック" w:hint="eastAsia"/>
                <w:sz w:val="24"/>
                <w:szCs w:val="24"/>
              </w:rPr>
              <w:t>・・・・・・・・・・・・・・</w:t>
            </w:r>
            <w:r>
              <w:rPr>
                <w:rFonts w:ascii="UD デジタル 教科書体 NK-R" w:eastAsia="UD デジタル 教科書体 NK-R" w:hAnsi="ＭＳ ゴシック" w:hint="eastAsia"/>
                <w:sz w:val="24"/>
                <w:szCs w:val="24"/>
              </w:rPr>
              <w:t>・・・・・・・・・・・・・・・</w:t>
            </w:r>
            <w:r w:rsidRPr="003D5EF6">
              <w:rPr>
                <w:rFonts w:ascii="UD デジタル 教科書体 NK-R" w:eastAsia="UD デジタル 教科書体 NK-R" w:hAnsi="ＭＳ ゴシック" w:hint="eastAsia"/>
                <w:sz w:val="24"/>
                <w:szCs w:val="24"/>
              </w:rPr>
              <w:t>・・・・・・・・・・・・・・</w:t>
            </w:r>
            <w:r>
              <w:rPr>
                <w:rFonts w:ascii="UD デジタル 教科書体 NK-R" w:eastAsia="UD デジタル 教科書体 NK-R" w:hAnsi="ＭＳ ゴシック" w:hint="eastAsia"/>
                <w:sz w:val="24"/>
                <w:szCs w:val="24"/>
              </w:rPr>
              <w:t>・・・・・・・・・・・・・・</w:t>
            </w:r>
          </w:p>
        </w:tc>
        <w:tc>
          <w:tcPr>
            <w:tcW w:w="528" w:type="dxa"/>
          </w:tcPr>
          <w:p w14:paraId="78940CFB" w14:textId="77777777" w:rsidR="009F5560" w:rsidRDefault="009F5560" w:rsidP="009F5560">
            <w:pPr>
              <w:spacing w:line="360" w:lineRule="exact"/>
              <w:ind w:rightChars="-13" w:right="-27"/>
              <w:jc w:val="right"/>
              <w:rPr>
                <w:rFonts w:ascii="UD デジタル 教科書体 NK-R" w:eastAsia="UD デジタル 教科書体 NK-R" w:hAnsi="ＭＳ ゴシック"/>
                <w:sz w:val="24"/>
                <w:szCs w:val="24"/>
              </w:rPr>
            </w:pPr>
            <w:r>
              <w:rPr>
                <w:rFonts w:ascii="UD デジタル 教科書体 NK-R" w:eastAsia="UD デジタル 教科書体 NK-R" w:hAnsi="ＭＳ ゴシック" w:hint="eastAsia"/>
                <w:sz w:val="24"/>
                <w:szCs w:val="24"/>
              </w:rPr>
              <w:t>３</w:t>
            </w:r>
          </w:p>
        </w:tc>
      </w:tr>
      <w:tr w:rsidR="009F5560" w14:paraId="5BD8F687" w14:textId="77777777" w:rsidTr="009F5560">
        <w:tc>
          <w:tcPr>
            <w:tcW w:w="9077" w:type="dxa"/>
          </w:tcPr>
          <w:p w14:paraId="6E560C28" w14:textId="77777777" w:rsidR="009F5560" w:rsidRDefault="009F5560" w:rsidP="00A65819">
            <w:pPr>
              <w:spacing w:line="360" w:lineRule="exact"/>
              <w:ind w:rightChars="-13" w:right="-27"/>
              <w:rPr>
                <w:rFonts w:ascii="UD デジタル 教科書体 NK-R" w:eastAsia="UD デジタル 教科書体 NK-R" w:hAnsi="ＭＳ ゴシック"/>
                <w:sz w:val="24"/>
                <w:szCs w:val="24"/>
              </w:rPr>
            </w:pPr>
            <w:r w:rsidRPr="003D5EF6">
              <w:rPr>
                <w:rFonts w:ascii="UD デジタル 教科書体 NK-R" w:eastAsia="UD デジタル 教科書体 NK-R" w:hAnsi="ＭＳ ゴシック" w:hint="eastAsia"/>
                <w:sz w:val="24"/>
                <w:szCs w:val="24"/>
              </w:rPr>
              <w:t>２　計画策定の視点</w:t>
            </w:r>
            <w:r>
              <w:rPr>
                <w:rFonts w:ascii="UD デジタル 教科書体 NK-R" w:eastAsia="UD デジタル 教科書体 NK-R" w:hAnsi="ＭＳ ゴシック" w:hint="eastAsia"/>
                <w:sz w:val="24"/>
                <w:szCs w:val="24"/>
              </w:rPr>
              <w:t xml:space="preserve">　・・・・・</w:t>
            </w:r>
            <w:r w:rsidRPr="003D5EF6">
              <w:rPr>
                <w:rFonts w:ascii="UD デジタル 教科書体 NK-R" w:eastAsia="UD デジタル 教科書体 NK-R" w:hAnsi="ＭＳ ゴシック" w:hint="eastAsia"/>
                <w:sz w:val="24"/>
                <w:szCs w:val="24"/>
              </w:rPr>
              <w:t>・・・・・・・・・・・・・・</w:t>
            </w:r>
            <w:r>
              <w:rPr>
                <w:rFonts w:ascii="UD デジタル 教科書体 NK-R" w:eastAsia="UD デジタル 教科書体 NK-R" w:hAnsi="ＭＳ ゴシック" w:hint="eastAsia"/>
                <w:sz w:val="24"/>
                <w:szCs w:val="24"/>
              </w:rPr>
              <w:t>・・・・・・・・・・・・・・・</w:t>
            </w:r>
            <w:r w:rsidRPr="003D5EF6">
              <w:rPr>
                <w:rFonts w:ascii="UD デジタル 教科書体 NK-R" w:eastAsia="UD デジタル 教科書体 NK-R" w:hAnsi="ＭＳ ゴシック" w:hint="eastAsia"/>
                <w:sz w:val="24"/>
                <w:szCs w:val="24"/>
              </w:rPr>
              <w:t>・・・・・・・・・・・・・・</w:t>
            </w:r>
            <w:r>
              <w:rPr>
                <w:rFonts w:ascii="UD デジタル 教科書体 NK-R" w:eastAsia="UD デジタル 教科書体 NK-R" w:hAnsi="ＭＳ ゴシック" w:hint="eastAsia"/>
                <w:sz w:val="24"/>
                <w:szCs w:val="24"/>
              </w:rPr>
              <w:t>・・・・・・・・</w:t>
            </w:r>
          </w:p>
        </w:tc>
        <w:tc>
          <w:tcPr>
            <w:tcW w:w="528" w:type="dxa"/>
          </w:tcPr>
          <w:p w14:paraId="761D447A" w14:textId="77777777" w:rsidR="009F5560" w:rsidRDefault="009F5560" w:rsidP="009F5560">
            <w:pPr>
              <w:spacing w:line="360" w:lineRule="exact"/>
              <w:ind w:rightChars="-13" w:right="-27"/>
              <w:jc w:val="right"/>
              <w:rPr>
                <w:rFonts w:ascii="UD デジタル 教科書体 NK-R" w:eastAsia="UD デジタル 教科書体 NK-R" w:hAnsi="ＭＳ ゴシック"/>
                <w:sz w:val="24"/>
                <w:szCs w:val="24"/>
              </w:rPr>
            </w:pPr>
            <w:r w:rsidRPr="003D5EF6">
              <w:rPr>
                <w:rFonts w:ascii="UD デジタル 教科書体 NK-R" w:eastAsia="UD デジタル 教科書体 NK-R" w:hAnsi="ＭＳ ゴシック" w:hint="eastAsia"/>
                <w:sz w:val="24"/>
                <w:szCs w:val="24"/>
              </w:rPr>
              <w:t>３</w:t>
            </w:r>
          </w:p>
        </w:tc>
      </w:tr>
      <w:tr w:rsidR="009F5560" w14:paraId="779233E2" w14:textId="77777777" w:rsidTr="009F5560">
        <w:tc>
          <w:tcPr>
            <w:tcW w:w="9077" w:type="dxa"/>
          </w:tcPr>
          <w:p w14:paraId="2D767CC6" w14:textId="77777777" w:rsidR="009F5560" w:rsidRDefault="009F5560" w:rsidP="00A65819">
            <w:pPr>
              <w:spacing w:line="360" w:lineRule="exact"/>
              <w:ind w:rightChars="-13" w:right="-27"/>
              <w:rPr>
                <w:rFonts w:ascii="UD デジタル 教科書体 NK-R" w:eastAsia="UD デジタル 教科書体 NK-R" w:hAnsi="ＭＳ ゴシック"/>
                <w:sz w:val="24"/>
                <w:szCs w:val="24"/>
              </w:rPr>
            </w:pPr>
            <w:r>
              <w:rPr>
                <w:rFonts w:ascii="UD デジタル 教科書体 NK-R" w:eastAsia="UD デジタル 教科書体 NK-R" w:hAnsi="ＭＳ ゴシック" w:hint="eastAsia"/>
                <w:sz w:val="24"/>
                <w:szCs w:val="24"/>
              </w:rPr>
              <w:t xml:space="preserve">　　</w:t>
            </w:r>
            <w:r w:rsidR="001D3FE4">
              <w:rPr>
                <w:rFonts w:ascii="UD デジタル 教科書体 NK-R" w:eastAsia="UD デジタル 教科書体 NK-R" w:hAnsi="ＭＳ ゴシック" w:hint="eastAsia"/>
                <w:sz w:val="24"/>
                <w:szCs w:val="24"/>
              </w:rPr>
              <w:t>（１）第２次大阪府スポーツ推進計画の進捗状況と課題</w:t>
            </w:r>
            <w:r w:rsidRPr="003D5EF6">
              <w:rPr>
                <w:rFonts w:ascii="UD デジタル 教科書体 NK-R" w:eastAsia="UD デジタル 教科書体 NK-R" w:hAnsi="ＭＳ ゴシック" w:hint="eastAsia"/>
                <w:sz w:val="24"/>
                <w:szCs w:val="24"/>
              </w:rPr>
              <w:t>整理</w:t>
            </w:r>
            <w:r>
              <w:rPr>
                <w:rFonts w:ascii="UD デジタル 教科書体 NK-R" w:eastAsia="UD デジタル 教科書体 NK-R" w:hAnsi="ＭＳ ゴシック" w:hint="eastAsia"/>
                <w:sz w:val="24"/>
                <w:szCs w:val="24"/>
              </w:rPr>
              <w:t xml:space="preserve">　</w:t>
            </w:r>
            <w:r w:rsidR="001D3FE4">
              <w:rPr>
                <w:rFonts w:ascii="UD デジタル 教科書体 NK-R" w:eastAsia="UD デジタル 教科書体 NK-R" w:hAnsi="ＭＳ ゴシック" w:hint="eastAsia"/>
                <w:sz w:val="24"/>
                <w:szCs w:val="24"/>
              </w:rPr>
              <w:t>・・</w:t>
            </w:r>
            <w:r>
              <w:rPr>
                <w:rFonts w:ascii="UD デジタル 教科書体 NK-R" w:eastAsia="UD デジタル 教科書体 NK-R" w:hAnsi="ＭＳ ゴシック" w:hint="eastAsia"/>
                <w:sz w:val="24"/>
                <w:szCs w:val="24"/>
              </w:rPr>
              <w:t>・・・・・</w:t>
            </w:r>
            <w:r w:rsidRPr="003D5EF6">
              <w:rPr>
                <w:rFonts w:ascii="UD デジタル 教科書体 NK-R" w:eastAsia="UD デジタル 教科書体 NK-R" w:hAnsi="ＭＳ ゴシック" w:hint="eastAsia"/>
                <w:sz w:val="24"/>
                <w:szCs w:val="24"/>
              </w:rPr>
              <w:t>・・・・・・・・・・・・・・</w:t>
            </w:r>
          </w:p>
        </w:tc>
        <w:tc>
          <w:tcPr>
            <w:tcW w:w="528" w:type="dxa"/>
          </w:tcPr>
          <w:p w14:paraId="359D88B4" w14:textId="77777777" w:rsidR="009F5560" w:rsidRDefault="009F5560" w:rsidP="009F5560">
            <w:pPr>
              <w:spacing w:line="360" w:lineRule="exact"/>
              <w:ind w:rightChars="-13" w:right="-27"/>
              <w:jc w:val="right"/>
              <w:rPr>
                <w:rFonts w:ascii="UD デジタル 教科書体 NK-R" w:eastAsia="UD デジタル 教科書体 NK-R" w:hAnsi="ＭＳ ゴシック"/>
                <w:sz w:val="24"/>
                <w:szCs w:val="24"/>
              </w:rPr>
            </w:pPr>
            <w:r w:rsidRPr="003D5EF6">
              <w:rPr>
                <w:rFonts w:ascii="UD デジタル 教科書体 NK-R" w:eastAsia="UD デジタル 教科書体 NK-R" w:hAnsi="ＭＳ ゴシック" w:hint="eastAsia"/>
                <w:sz w:val="24"/>
                <w:szCs w:val="24"/>
              </w:rPr>
              <w:t>３</w:t>
            </w:r>
          </w:p>
        </w:tc>
      </w:tr>
      <w:tr w:rsidR="009F5560" w14:paraId="3CB8C7E2" w14:textId="77777777" w:rsidTr="009F5560">
        <w:tc>
          <w:tcPr>
            <w:tcW w:w="9077" w:type="dxa"/>
          </w:tcPr>
          <w:p w14:paraId="3EDD64C8" w14:textId="77777777" w:rsidR="009F5560" w:rsidRDefault="009F5560" w:rsidP="00A65819">
            <w:pPr>
              <w:spacing w:line="360" w:lineRule="exact"/>
              <w:ind w:rightChars="-13" w:right="-27"/>
              <w:rPr>
                <w:rFonts w:ascii="UD デジタル 教科書体 NK-R" w:eastAsia="UD デジタル 教科書体 NK-R" w:hAnsi="ＭＳ ゴシック"/>
                <w:sz w:val="24"/>
                <w:szCs w:val="24"/>
              </w:rPr>
            </w:pPr>
            <w:r>
              <w:rPr>
                <w:rFonts w:ascii="UD デジタル 教科書体 NK-R" w:eastAsia="UD デジタル 教科書体 NK-R" w:hAnsi="ＭＳ ゴシック" w:hint="eastAsia"/>
                <w:sz w:val="24"/>
                <w:szCs w:val="24"/>
              </w:rPr>
              <w:t xml:space="preserve">　　</w:t>
            </w:r>
            <w:r w:rsidRPr="003D5EF6">
              <w:rPr>
                <w:rFonts w:ascii="UD デジタル 教科書体 NK-R" w:eastAsia="UD デジタル 教科書体 NK-R" w:hAnsi="ＭＳ ゴシック" w:hint="eastAsia"/>
                <w:sz w:val="24"/>
                <w:szCs w:val="24"/>
              </w:rPr>
              <w:t>（２）大阪都市魅力創造戦略2025</w:t>
            </w:r>
            <w:r>
              <w:rPr>
                <w:rFonts w:ascii="UD デジタル 教科書体 NK-R" w:eastAsia="UD デジタル 教科書体 NK-R" w:hAnsi="ＭＳ ゴシック" w:hint="eastAsia"/>
                <w:sz w:val="24"/>
                <w:szCs w:val="24"/>
              </w:rPr>
              <w:t xml:space="preserve">　・・・・・</w:t>
            </w:r>
            <w:r w:rsidRPr="003D5EF6">
              <w:rPr>
                <w:rFonts w:ascii="UD デジタル 教科書体 NK-R" w:eastAsia="UD デジタル 教科書体 NK-R" w:hAnsi="ＭＳ ゴシック" w:hint="eastAsia"/>
                <w:sz w:val="24"/>
                <w:szCs w:val="24"/>
              </w:rPr>
              <w:t>・・・・・・・・・・・・・・</w:t>
            </w:r>
            <w:r>
              <w:rPr>
                <w:rFonts w:ascii="UD デジタル 教科書体 NK-R" w:eastAsia="UD デジタル 教科書体 NK-R" w:hAnsi="ＭＳ ゴシック" w:hint="eastAsia"/>
                <w:sz w:val="24"/>
                <w:szCs w:val="24"/>
              </w:rPr>
              <w:t>・・・・・・・・・・・・・・・・・・・・・・</w:t>
            </w:r>
          </w:p>
        </w:tc>
        <w:tc>
          <w:tcPr>
            <w:tcW w:w="528" w:type="dxa"/>
          </w:tcPr>
          <w:p w14:paraId="4E7013EA" w14:textId="77777777" w:rsidR="009F5560" w:rsidRDefault="009F5560" w:rsidP="009F5560">
            <w:pPr>
              <w:spacing w:line="360" w:lineRule="exact"/>
              <w:ind w:rightChars="-13" w:right="-27"/>
              <w:jc w:val="right"/>
              <w:rPr>
                <w:rFonts w:ascii="UD デジタル 教科書体 NK-R" w:eastAsia="UD デジタル 教科書体 NK-R" w:hAnsi="ＭＳ ゴシック"/>
                <w:sz w:val="24"/>
                <w:szCs w:val="24"/>
              </w:rPr>
            </w:pPr>
            <w:r w:rsidRPr="003D5EF6">
              <w:rPr>
                <w:rFonts w:ascii="UD デジタル 教科書体 NK-R" w:eastAsia="UD デジタル 教科書体 NK-R" w:hAnsi="ＭＳ ゴシック" w:hint="eastAsia"/>
                <w:sz w:val="24"/>
                <w:szCs w:val="24"/>
              </w:rPr>
              <w:t>９</w:t>
            </w:r>
          </w:p>
        </w:tc>
      </w:tr>
      <w:tr w:rsidR="009F5560" w14:paraId="54F031DF" w14:textId="77777777" w:rsidTr="009F5560">
        <w:tc>
          <w:tcPr>
            <w:tcW w:w="9077" w:type="dxa"/>
          </w:tcPr>
          <w:p w14:paraId="17D8F4B5" w14:textId="77777777" w:rsidR="009F5560" w:rsidRDefault="009F5560" w:rsidP="009F5560">
            <w:pPr>
              <w:spacing w:line="360" w:lineRule="exact"/>
              <w:ind w:rightChars="-13" w:right="-27" w:firstLineChars="100" w:firstLine="240"/>
              <w:rPr>
                <w:rFonts w:ascii="UD デジタル 教科書体 NK-R" w:eastAsia="UD デジタル 教科書体 NK-R" w:hAnsi="ＭＳ ゴシック"/>
                <w:sz w:val="24"/>
                <w:szCs w:val="24"/>
              </w:rPr>
            </w:pPr>
            <w:r w:rsidRPr="003D5EF6">
              <w:rPr>
                <w:rFonts w:ascii="UD デジタル 教科書体 NK-R" w:eastAsia="UD デジタル 教科書体 NK-R" w:hAnsi="ＭＳ ゴシック" w:hint="eastAsia"/>
                <w:sz w:val="24"/>
                <w:szCs w:val="24"/>
              </w:rPr>
              <w:t>（３）第３期スポーツ基本計画</w:t>
            </w:r>
            <w:r>
              <w:rPr>
                <w:rFonts w:ascii="UD デジタル 教科書体 NK-R" w:eastAsia="UD デジタル 教科書体 NK-R" w:hAnsi="ＭＳ ゴシック" w:hint="eastAsia"/>
                <w:sz w:val="24"/>
                <w:szCs w:val="24"/>
              </w:rPr>
              <w:t xml:space="preserve">　・・・・・</w:t>
            </w:r>
            <w:r w:rsidRPr="003D5EF6">
              <w:rPr>
                <w:rFonts w:ascii="UD デジタル 教科書体 NK-R" w:eastAsia="UD デジタル 教科書体 NK-R" w:hAnsi="ＭＳ ゴシック" w:hint="eastAsia"/>
                <w:sz w:val="24"/>
                <w:szCs w:val="24"/>
              </w:rPr>
              <w:t>・・・・・・・・・・・・・・</w:t>
            </w:r>
            <w:r>
              <w:rPr>
                <w:rFonts w:ascii="UD デジタル 教科書体 NK-R" w:eastAsia="UD デジタル 教科書体 NK-R" w:hAnsi="ＭＳ ゴシック" w:hint="eastAsia"/>
                <w:sz w:val="24"/>
                <w:szCs w:val="24"/>
              </w:rPr>
              <w:t>・・・・・・・・・・・・・・・・・・・・・・・・・・・</w:t>
            </w:r>
          </w:p>
        </w:tc>
        <w:tc>
          <w:tcPr>
            <w:tcW w:w="528" w:type="dxa"/>
          </w:tcPr>
          <w:p w14:paraId="793081CB" w14:textId="77777777" w:rsidR="009F5560" w:rsidRDefault="009F5560" w:rsidP="009F5560">
            <w:pPr>
              <w:spacing w:line="360" w:lineRule="exact"/>
              <w:ind w:rightChars="-13" w:right="-27"/>
              <w:jc w:val="right"/>
              <w:rPr>
                <w:rFonts w:ascii="UD デジタル 教科書体 NK-R" w:eastAsia="UD デジタル 教科書体 NK-R" w:hAnsi="ＭＳ ゴシック"/>
                <w:sz w:val="24"/>
                <w:szCs w:val="24"/>
              </w:rPr>
            </w:pPr>
            <w:r w:rsidRPr="003D5EF6">
              <w:rPr>
                <w:rFonts w:ascii="UD デジタル 教科書体 NK-R" w:eastAsia="UD デジタル 教科書体 NK-R" w:hAnsi="ＭＳ ゴシック" w:hint="eastAsia"/>
                <w:sz w:val="24"/>
                <w:szCs w:val="24"/>
              </w:rPr>
              <w:t>１０</w:t>
            </w:r>
          </w:p>
        </w:tc>
      </w:tr>
      <w:tr w:rsidR="009F5560" w14:paraId="329B6BC9" w14:textId="77777777" w:rsidTr="009F5560">
        <w:tc>
          <w:tcPr>
            <w:tcW w:w="9077" w:type="dxa"/>
          </w:tcPr>
          <w:p w14:paraId="1DB60BDC" w14:textId="77777777" w:rsidR="009F5560" w:rsidRPr="003D5EF6" w:rsidRDefault="009F5560" w:rsidP="009F5560">
            <w:pPr>
              <w:spacing w:line="360" w:lineRule="exact"/>
              <w:ind w:rightChars="-13" w:right="-27" w:firstLineChars="100" w:firstLine="240"/>
              <w:rPr>
                <w:rFonts w:ascii="UD デジタル 教科書体 NK-R" w:eastAsia="UD デジタル 教科書体 NK-R" w:hAnsi="ＭＳ ゴシック"/>
                <w:sz w:val="24"/>
                <w:szCs w:val="24"/>
              </w:rPr>
            </w:pPr>
            <w:r w:rsidRPr="003D5EF6">
              <w:rPr>
                <w:rFonts w:ascii="UD デジタル 教科書体 NK-R" w:eastAsia="UD デジタル 教科書体 NK-R" w:hAnsi="ＭＳ ゴシック" w:hint="eastAsia"/>
                <w:sz w:val="24"/>
                <w:szCs w:val="24"/>
              </w:rPr>
              <w:t>（４）2025年日本国際博覧会（「</w:t>
            </w:r>
            <w:r w:rsidRPr="003D5EF6">
              <w:rPr>
                <w:rFonts w:ascii="UD デジタル 教科書体 NK-R" w:eastAsia="UD デジタル 教科書体 NK-R" w:hAnsi="ＭＳ ゴシック" w:hint="eastAsia"/>
                <w:bCs/>
                <w:sz w:val="24"/>
                <w:szCs w:val="24"/>
              </w:rPr>
              <w:t>大阪・関西万博」）</w:t>
            </w:r>
            <w:r>
              <w:rPr>
                <w:rFonts w:ascii="UD デジタル 教科書体 NK-R" w:eastAsia="UD デジタル 教科書体 NK-R" w:hAnsi="ＭＳ ゴシック" w:hint="eastAsia"/>
                <w:sz w:val="24"/>
                <w:szCs w:val="24"/>
              </w:rPr>
              <w:t xml:space="preserve">　　・・・・・</w:t>
            </w:r>
            <w:r w:rsidRPr="003D5EF6">
              <w:rPr>
                <w:rFonts w:ascii="UD デジタル 教科書体 NK-R" w:eastAsia="UD デジタル 教科書体 NK-R" w:hAnsi="ＭＳ ゴシック" w:hint="eastAsia"/>
                <w:sz w:val="24"/>
                <w:szCs w:val="24"/>
              </w:rPr>
              <w:t>・・・・・・・・・・・・・・</w:t>
            </w:r>
            <w:r>
              <w:rPr>
                <w:rFonts w:ascii="UD デジタル 教科書体 NK-R" w:eastAsia="UD デジタル 教科書体 NK-R" w:hAnsi="ＭＳ ゴシック" w:hint="eastAsia"/>
                <w:sz w:val="24"/>
                <w:szCs w:val="24"/>
              </w:rPr>
              <w:t>・・・・・・・</w:t>
            </w:r>
          </w:p>
        </w:tc>
        <w:tc>
          <w:tcPr>
            <w:tcW w:w="528" w:type="dxa"/>
          </w:tcPr>
          <w:p w14:paraId="6BF1B436" w14:textId="77777777" w:rsidR="009F5560" w:rsidRPr="003D5EF6" w:rsidRDefault="009F5560" w:rsidP="009F5560">
            <w:pPr>
              <w:spacing w:line="360" w:lineRule="exact"/>
              <w:ind w:rightChars="-13" w:right="-27"/>
              <w:jc w:val="right"/>
              <w:rPr>
                <w:rFonts w:ascii="UD デジタル 教科書体 NK-R" w:eastAsia="UD デジタル 教科書体 NK-R" w:hAnsi="ＭＳ ゴシック"/>
                <w:sz w:val="24"/>
                <w:szCs w:val="24"/>
              </w:rPr>
            </w:pPr>
            <w:r w:rsidRPr="003D5EF6">
              <w:rPr>
                <w:rFonts w:ascii="UD デジタル 教科書体 NK-R" w:eastAsia="UD デジタル 教科書体 NK-R" w:hAnsi="ＭＳ ゴシック" w:hint="eastAsia"/>
                <w:sz w:val="24"/>
                <w:szCs w:val="24"/>
              </w:rPr>
              <w:t>１０</w:t>
            </w:r>
          </w:p>
        </w:tc>
      </w:tr>
      <w:tr w:rsidR="009F5560" w14:paraId="5E841533" w14:textId="77777777" w:rsidTr="009F5560">
        <w:tc>
          <w:tcPr>
            <w:tcW w:w="9077" w:type="dxa"/>
          </w:tcPr>
          <w:p w14:paraId="0F82D4B7" w14:textId="77777777" w:rsidR="009F5560" w:rsidRPr="003D5EF6" w:rsidRDefault="009F5560" w:rsidP="009F5560">
            <w:pPr>
              <w:spacing w:line="360" w:lineRule="exact"/>
              <w:ind w:rightChars="-13" w:right="-27" w:firstLineChars="100" w:firstLine="240"/>
              <w:rPr>
                <w:rFonts w:ascii="UD デジタル 教科書体 NK-R" w:eastAsia="UD デジタル 教科書体 NK-R" w:hAnsi="ＭＳ ゴシック"/>
                <w:sz w:val="24"/>
                <w:szCs w:val="24"/>
              </w:rPr>
            </w:pPr>
            <w:r w:rsidRPr="003D5EF6">
              <w:rPr>
                <w:rFonts w:ascii="UD デジタル 教科書体 NK-R" w:eastAsia="UD デジタル 教科書体 NK-R" w:hAnsi="ＭＳ ゴシック" w:hint="eastAsia"/>
                <w:bCs/>
                <w:sz w:val="24"/>
                <w:szCs w:val="24"/>
              </w:rPr>
              <w:t>（５）持続可能な開発目標（ＳＤＧｓ）</w:t>
            </w:r>
            <w:r w:rsidRPr="003D5EF6">
              <w:rPr>
                <w:rFonts w:ascii="UD デジタル 教科書体 NK-R" w:eastAsia="UD デジタル 教科書体 NK-R" w:hAnsi="ＭＳ ゴシック" w:hint="eastAsia"/>
                <w:sz w:val="24"/>
                <w:szCs w:val="24"/>
              </w:rPr>
              <w:t xml:space="preserve">　</w:t>
            </w:r>
            <w:r>
              <w:rPr>
                <w:rFonts w:ascii="UD デジタル 教科書体 NK-R" w:eastAsia="UD デジタル 教科書体 NK-R" w:hAnsi="ＭＳ ゴシック" w:hint="eastAsia"/>
                <w:sz w:val="24"/>
                <w:szCs w:val="24"/>
              </w:rPr>
              <w:t xml:space="preserve">　・・・・・</w:t>
            </w:r>
            <w:r w:rsidRPr="003D5EF6">
              <w:rPr>
                <w:rFonts w:ascii="UD デジタル 教科書体 NK-R" w:eastAsia="UD デジタル 教科書体 NK-R" w:hAnsi="ＭＳ ゴシック" w:hint="eastAsia"/>
                <w:sz w:val="24"/>
                <w:szCs w:val="24"/>
              </w:rPr>
              <w:t>・・・・・・・・・・・・・・</w:t>
            </w:r>
            <w:r>
              <w:rPr>
                <w:rFonts w:ascii="UD デジタル 教科書体 NK-R" w:eastAsia="UD デジタル 教科書体 NK-R" w:hAnsi="ＭＳ ゴシック" w:hint="eastAsia"/>
                <w:sz w:val="24"/>
                <w:szCs w:val="24"/>
              </w:rPr>
              <w:t>・・・・・・・・・・・・・・・・・・・・・</w:t>
            </w:r>
          </w:p>
        </w:tc>
        <w:tc>
          <w:tcPr>
            <w:tcW w:w="528" w:type="dxa"/>
          </w:tcPr>
          <w:p w14:paraId="29272A07" w14:textId="77777777" w:rsidR="009F5560" w:rsidRPr="003D5EF6" w:rsidRDefault="009F5560" w:rsidP="009F5560">
            <w:pPr>
              <w:spacing w:line="360" w:lineRule="exact"/>
              <w:ind w:rightChars="-13" w:right="-27"/>
              <w:jc w:val="right"/>
              <w:rPr>
                <w:rFonts w:ascii="UD デジタル 教科書体 NK-R" w:eastAsia="UD デジタル 教科書体 NK-R" w:hAnsi="ＭＳ ゴシック"/>
                <w:sz w:val="24"/>
                <w:szCs w:val="24"/>
              </w:rPr>
            </w:pPr>
            <w:r w:rsidRPr="003D5EF6">
              <w:rPr>
                <w:rFonts w:ascii="UD デジタル 教科書体 NK-R" w:eastAsia="UD デジタル 教科書体 NK-R" w:hAnsi="ＭＳ ゴシック" w:hint="eastAsia"/>
                <w:sz w:val="24"/>
                <w:szCs w:val="24"/>
              </w:rPr>
              <w:t>１１</w:t>
            </w:r>
          </w:p>
        </w:tc>
      </w:tr>
      <w:tr w:rsidR="009F5560" w14:paraId="02C4619C" w14:textId="77777777" w:rsidTr="009F5560">
        <w:tc>
          <w:tcPr>
            <w:tcW w:w="9077" w:type="dxa"/>
          </w:tcPr>
          <w:p w14:paraId="0C2E2A62" w14:textId="77777777" w:rsidR="009F5560" w:rsidRPr="003D5EF6" w:rsidRDefault="009F5560" w:rsidP="009F5560">
            <w:pPr>
              <w:spacing w:line="360" w:lineRule="exact"/>
              <w:ind w:rightChars="-13" w:right="-27" w:firstLineChars="100" w:firstLine="240"/>
              <w:rPr>
                <w:rFonts w:ascii="UD デジタル 教科書体 NK-R" w:eastAsia="UD デジタル 教科書体 NK-R" w:hAnsi="ＭＳ ゴシック"/>
                <w:sz w:val="24"/>
                <w:szCs w:val="24"/>
              </w:rPr>
            </w:pPr>
            <w:r w:rsidRPr="003D5EF6">
              <w:rPr>
                <w:rFonts w:ascii="UD デジタル 教科書体 NK-R" w:eastAsia="UD デジタル 教科書体 NK-R" w:hAnsi="ＭＳ ゴシック" w:hint="eastAsia"/>
                <w:bCs/>
                <w:sz w:val="24"/>
                <w:szCs w:val="24"/>
              </w:rPr>
              <w:t>（６）まとめ</w:t>
            </w:r>
            <w:r>
              <w:rPr>
                <w:rFonts w:ascii="UD デジタル 教科書体 NK-R" w:eastAsia="UD デジタル 教科書体 NK-R" w:hAnsi="ＭＳ ゴシック" w:hint="eastAsia"/>
                <w:bCs/>
                <w:sz w:val="24"/>
                <w:szCs w:val="24"/>
              </w:rPr>
              <w:t xml:space="preserve">　</w:t>
            </w:r>
            <w:r>
              <w:rPr>
                <w:rFonts w:ascii="UD デジタル 教科書体 NK-R" w:eastAsia="UD デジタル 教科書体 NK-R" w:hAnsi="ＭＳ ゴシック" w:hint="eastAsia"/>
                <w:sz w:val="24"/>
                <w:szCs w:val="24"/>
              </w:rPr>
              <w:t>・・・・・</w:t>
            </w:r>
            <w:r w:rsidRPr="003D5EF6">
              <w:rPr>
                <w:rFonts w:ascii="UD デジタル 教科書体 NK-R" w:eastAsia="UD デジタル 教科書体 NK-R" w:hAnsi="ＭＳ ゴシック" w:hint="eastAsia"/>
                <w:sz w:val="24"/>
                <w:szCs w:val="24"/>
              </w:rPr>
              <w:t>・・・・・・・・・・・・・・</w:t>
            </w:r>
            <w:r>
              <w:rPr>
                <w:rFonts w:ascii="UD デジタル 教科書体 NK-R" w:eastAsia="UD デジタル 教科書体 NK-R" w:hAnsi="ＭＳ ゴシック" w:hint="eastAsia"/>
                <w:sz w:val="24"/>
                <w:szCs w:val="24"/>
              </w:rPr>
              <w:t>・・・・・・・・・・・・・・・</w:t>
            </w:r>
            <w:r w:rsidRPr="003D5EF6">
              <w:rPr>
                <w:rFonts w:ascii="UD デジタル 教科書体 NK-R" w:eastAsia="UD デジタル 教科書体 NK-R" w:hAnsi="ＭＳ ゴシック" w:hint="eastAsia"/>
                <w:sz w:val="24"/>
                <w:szCs w:val="24"/>
              </w:rPr>
              <w:t>・・・・・・・・・・・・・・</w:t>
            </w:r>
            <w:r>
              <w:rPr>
                <w:rFonts w:ascii="UD デジタル 教科書体 NK-R" w:eastAsia="UD デジタル 教科書体 NK-R" w:hAnsi="ＭＳ ゴシック" w:hint="eastAsia"/>
                <w:sz w:val="24"/>
                <w:szCs w:val="24"/>
              </w:rPr>
              <w:t>・・・・・・・・・・・・・・</w:t>
            </w:r>
          </w:p>
        </w:tc>
        <w:tc>
          <w:tcPr>
            <w:tcW w:w="528" w:type="dxa"/>
          </w:tcPr>
          <w:p w14:paraId="621CB7CF" w14:textId="77777777" w:rsidR="009F5560" w:rsidRPr="003D5EF6" w:rsidRDefault="009F5560" w:rsidP="009F5560">
            <w:pPr>
              <w:spacing w:line="360" w:lineRule="exact"/>
              <w:ind w:rightChars="-13" w:right="-27"/>
              <w:jc w:val="right"/>
              <w:rPr>
                <w:rFonts w:ascii="UD デジタル 教科書体 NK-R" w:eastAsia="UD デジタル 教科書体 NK-R" w:hAnsi="ＭＳ ゴシック"/>
                <w:sz w:val="24"/>
                <w:szCs w:val="24"/>
              </w:rPr>
            </w:pPr>
            <w:r w:rsidRPr="003D5EF6">
              <w:rPr>
                <w:rFonts w:ascii="UD デジタル 教科書体 NK-R" w:eastAsia="UD デジタル 教科書体 NK-R" w:hAnsi="ＭＳ ゴシック" w:hint="eastAsia"/>
                <w:sz w:val="24"/>
                <w:szCs w:val="24"/>
              </w:rPr>
              <w:t>１２</w:t>
            </w:r>
          </w:p>
        </w:tc>
      </w:tr>
      <w:tr w:rsidR="009F5560" w14:paraId="45B48947" w14:textId="77777777" w:rsidTr="009F5560">
        <w:tc>
          <w:tcPr>
            <w:tcW w:w="9077" w:type="dxa"/>
          </w:tcPr>
          <w:p w14:paraId="42E1563E" w14:textId="77777777" w:rsidR="009F5560" w:rsidRPr="003D5EF6" w:rsidRDefault="009F5560" w:rsidP="009F5560">
            <w:pPr>
              <w:spacing w:line="360" w:lineRule="exact"/>
              <w:ind w:rightChars="-13" w:right="-27"/>
              <w:rPr>
                <w:rFonts w:ascii="UD デジタル 教科書体 NK-R" w:eastAsia="UD デジタル 教科書体 NK-R" w:hAnsi="ＭＳ ゴシック"/>
                <w:sz w:val="24"/>
                <w:szCs w:val="24"/>
              </w:rPr>
            </w:pPr>
            <w:r>
              <w:rPr>
                <w:rFonts w:ascii="UD デジタル 教科書体 NK-R" w:eastAsia="UD デジタル 教科書体 NK-R" w:hAnsi="ＭＳ ゴシック" w:hint="eastAsia"/>
                <w:sz w:val="24"/>
                <w:szCs w:val="24"/>
              </w:rPr>
              <w:t xml:space="preserve">３　</w:t>
            </w:r>
            <w:r w:rsidRPr="003D5EF6">
              <w:rPr>
                <w:rFonts w:ascii="UD デジタル 教科書体 NK-R" w:eastAsia="UD デジタル 教科書体 NK-R" w:hAnsi="ＭＳ ゴシック" w:hint="eastAsia"/>
                <w:sz w:val="24"/>
                <w:szCs w:val="24"/>
              </w:rPr>
              <w:t>計画期間</w:t>
            </w:r>
            <w:r>
              <w:rPr>
                <w:rFonts w:ascii="UD デジタル 教科書体 NK-R" w:eastAsia="UD デジタル 教科書体 NK-R" w:hAnsi="ＭＳ ゴシック" w:hint="eastAsia"/>
                <w:sz w:val="24"/>
                <w:szCs w:val="24"/>
              </w:rPr>
              <w:t xml:space="preserve">　・・・・・</w:t>
            </w:r>
            <w:r w:rsidRPr="003D5EF6">
              <w:rPr>
                <w:rFonts w:ascii="UD デジタル 教科書体 NK-R" w:eastAsia="UD デジタル 教科書体 NK-R" w:hAnsi="ＭＳ ゴシック" w:hint="eastAsia"/>
                <w:sz w:val="24"/>
                <w:szCs w:val="24"/>
              </w:rPr>
              <w:t>・・・・・・・・・・・・・・</w:t>
            </w:r>
            <w:r>
              <w:rPr>
                <w:rFonts w:ascii="UD デジタル 教科書体 NK-R" w:eastAsia="UD デジタル 教科書体 NK-R" w:hAnsi="ＭＳ ゴシック" w:hint="eastAsia"/>
                <w:sz w:val="24"/>
                <w:szCs w:val="24"/>
              </w:rPr>
              <w:t>・・・・・・・・・・・・・・・</w:t>
            </w:r>
            <w:r w:rsidRPr="003D5EF6">
              <w:rPr>
                <w:rFonts w:ascii="UD デジタル 教科書体 NK-R" w:eastAsia="UD デジタル 教科書体 NK-R" w:hAnsi="ＭＳ ゴシック" w:hint="eastAsia"/>
                <w:sz w:val="24"/>
                <w:szCs w:val="24"/>
              </w:rPr>
              <w:t>・・・・・・・・・・・・・・</w:t>
            </w:r>
            <w:r>
              <w:rPr>
                <w:rFonts w:ascii="UD デジタル 教科書体 NK-R" w:eastAsia="UD デジタル 教科書体 NK-R" w:hAnsi="ＭＳ ゴシック" w:hint="eastAsia"/>
                <w:sz w:val="24"/>
                <w:szCs w:val="24"/>
              </w:rPr>
              <w:t>・・・・・・・・・・・・・・</w:t>
            </w:r>
          </w:p>
        </w:tc>
        <w:tc>
          <w:tcPr>
            <w:tcW w:w="528" w:type="dxa"/>
          </w:tcPr>
          <w:p w14:paraId="59B667AF" w14:textId="77777777" w:rsidR="009F5560" w:rsidRPr="003D5EF6" w:rsidRDefault="009F5560" w:rsidP="009F5560">
            <w:pPr>
              <w:spacing w:line="360" w:lineRule="exact"/>
              <w:ind w:rightChars="-13" w:right="-27"/>
              <w:jc w:val="right"/>
              <w:rPr>
                <w:rFonts w:ascii="UD デジタル 教科書体 NK-R" w:eastAsia="UD デジタル 教科書体 NK-R" w:hAnsi="ＭＳ ゴシック"/>
                <w:sz w:val="24"/>
                <w:szCs w:val="24"/>
              </w:rPr>
            </w:pPr>
            <w:r w:rsidRPr="003D5EF6">
              <w:rPr>
                <w:rFonts w:ascii="UD デジタル 教科書体 NK-R" w:eastAsia="UD デジタル 教科書体 NK-R" w:hAnsi="ＭＳ ゴシック" w:hint="eastAsia"/>
                <w:sz w:val="24"/>
                <w:szCs w:val="24"/>
              </w:rPr>
              <w:t>１２</w:t>
            </w:r>
          </w:p>
        </w:tc>
      </w:tr>
    </w:tbl>
    <w:p w14:paraId="13CB1E13" w14:textId="77777777" w:rsidR="003A358F" w:rsidRPr="003D5EF6" w:rsidRDefault="003A358F" w:rsidP="003D5EF6">
      <w:pPr>
        <w:spacing w:line="360" w:lineRule="exact"/>
        <w:rPr>
          <w:rFonts w:ascii="UD デジタル 教科書体 NK-R" w:eastAsia="UD デジタル 教科書体 NK-R" w:hAnsi="ＭＳ ゴシック"/>
          <w:sz w:val="24"/>
          <w:szCs w:val="24"/>
        </w:rPr>
      </w:pPr>
    </w:p>
    <w:p w14:paraId="2AD80A40" w14:textId="77777777" w:rsidR="00652AAE" w:rsidRPr="003D5EF6" w:rsidRDefault="000116ED" w:rsidP="003D5EF6">
      <w:pPr>
        <w:rPr>
          <w:rFonts w:ascii="UD デジタル 教科書体 NK-R" w:eastAsia="UD デジタル 教科書体 NK-R" w:hAnsi="ＭＳ ゴシック"/>
          <w:b/>
          <w:sz w:val="24"/>
          <w:szCs w:val="24"/>
        </w:rPr>
      </w:pPr>
      <w:r w:rsidRPr="003D5EF6">
        <w:rPr>
          <w:rFonts w:ascii="UD デジタル 教科書体 NK-R" w:eastAsia="UD デジタル 教科書体 NK-R" w:hAnsi="ＭＳ ゴシック" w:hint="eastAsia"/>
          <w:b/>
          <w:sz w:val="24"/>
          <w:szCs w:val="24"/>
        </w:rPr>
        <w:t xml:space="preserve">第２章　</w:t>
      </w:r>
      <w:r w:rsidR="002D35FD" w:rsidRPr="003D5EF6">
        <w:rPr>
          <w:rFonts w:ascii="UD デジタル 教科書体 NK-R" w:eastAsia="UD デジタル 教科書体 NK-R" w:hAnsi="ＭＳ ゴシック" w:hint="eastAsia"/>
          <w:b/>
          <w:sz w:val="24"/>
          <w:szCs w:val="24"/>
        </w:rPr>
        <w:t>計画の基本的な考え方</w:t>
      </w:r>
    </w:p>
    <w:tbl>
      <w:tblPr>
        <w:tblStyle w:val="a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7"/>
        <w:gridCol w:w="528"/>
      </w:tblGrid>
      <w:tr w:rsidR="009F5560" w14:paraId="4A42BA92" w14:textId="77777777" w:rsidTr="009F5560">
        <w:tc>
          <w:tcPr>
            <w:tcW w:w="9077" w:type="dxa"/>
          </w:tcPr>
          <w:p w14:paraId="3D0DF112" w14:textId="77777777" w:rsidR="009F5560" w:rsidRDefault="009F5560" w:rsidP="009F5560">
            <w:pPr>
              <w:spacing w:line="360" w:lineRule="exact"/>
              <w:ind w:rightChars="-13" w:right="-27"/>
              <w:rPr>
                <w:rFonts w:ascii="UD デジタル 教科書体 NK-R" w:eastAsia="UD デジタル 教科書体 NK-R" w:hAnsi="ＭＳ ゴシック"/>
                <w:sz w:val="24"/>
                <w:szCs w:val="24"/>
              </w:rPr>
            </w:pPr>
            <w:r w:rsidRPr="003D5EF6">
              <w:rPr>
                <w:rFonts w:ascii="UD デジタル 教科書体 NK-R" w:eastAsia="UD デジタル 教科書体 NK-R" w:hAnsi="ＭＳ ゴシック" w:hint="eastAsia"/>
                <w:sz w:val="24"/>
                <w:szCs w:val="24"/>
              </w:rPr>
              <w:t>１　めざすべきスポーツ像</w:t>
            </w:r>
            <w:r>
              <w:rPr>
                <w:rFonts w:ascii="UD デジタル 教科書体 NK-R" w:eastAsia="UD デジタル 教科書体 NK-R" w:hAnsi="ＭＳ ゴシック" w:hint="eastAsia"/>
                <w:sz w:val="24"/>
                <w:szCs w:val="24"/>
              </w:rPr>
              <w:t xml:space="preserve">　・・・・・・</w:t>
            </w:r>
            <w:r w:rsidRPr="003D5EF6">
              <w:rPr>
                <w:rFonts w:ascii="UD デジタル 教科書体 NK-R" w:eastAsia="UD デジタル 教科書体 NK-R" w:hAnsi="ＭＳ ゴシック" w:hint="eastAsia"/>
                <w:sz w:val="24"/>
                <w:szCs w:val="24"/>
              </w:rPr>
              <w:t>・・・・・・・・・</w:t>
            </w:r>
            <w:r>
              <w:rPr>
                <w:rFonts w:ascii="UD デジタル 教科書体 NK-R" w:eastAsia="UD デジタル 教科書体 NK-R" w:hAnsi="ＭＳ ゴシック" w:hint="eastAsia"/>
                <w:sz w:val="24"/>
                <w:szCs w:val="24"/>
              </w:rPr>
              <w:t>・・・・・・・・・・・・・・・</w:t>
            </w:r>
            <w:r w:rsidRPr="003D5EF6">
              <w:rPr>
                <w:rFonts w:ascii="UD デジタル 教科書体 NK-R" w:eastAsia="UD デジタル 教科書体 NK-R" w:hAnsi="ＭＳ ゴシック" w:hint="eastAsia"/>
                <w:sz w:val="24"/>
                <w:szCs w:val="24"/>
              </w:rPr>
              <w:t>・・・・・・・・・・・・・・</w:t>
            </w:r>
            <w:r>
              <w:rPr>
                <w:rFonts w:ascii="UD デジタル 教科書体 NK-R" w:eastAsia="UD デジタル 教科書体 NK-R" w:hAnsi="ＭＳ ゴシック" w:hint="eastAsia"/>
                <w:sz w:val="24"/>
                <w:szCs w:val="24"/>
              </w:rPr>
              <w:t>・・・・・・・・</w:t>
            </w:r>
          </w:p>
        </w:tc>
        <w:tc>
          <w:tcPr>
            <w:tcW w:w="528" w:type="dxa"/>
          </w:tcPr>
          <w:p w14:paraId="5AE625BD" w14:textId="77777777" w:rsidR="009F5560" w:rsidRDefault="009F5560" w:rsidP="009F5560">
            <w:pPr>
              <w:spacing w:line="360" w:lineRule="exact"/>
              <w:ind w:rightChars="-13" w:right="-27"/>
              <w:jc w:val="right"/>
              <w:rPr>
                <w:rFonts w:ascii="UD デジタル 教科書体 NK-R" w:eastAsia="UD デジタル 教科書体 NK-R" w:hAnsi="ＭＳ ゴシック"/>
                <w:sz w:val="24"/>
                <w:szCs w:val="24"/>
              </w:rPr>
            </w:pPr>
            <w:r w:rsidRPr="003D5EF6">
              <w:rPr>
                <w:rFonts w:ascii="UD デジタル 教科書体 NK-R" w:eastAsia="UD デジタル 教科書体 NK-R" w:hAnsi="ＭＳ ゴシック" w:hint="eastAsia"/>
                <w:sz w:val="24"/>
                <w:szCs w:val="24"/>
              </w:rPr>
              <w:t>１３</w:t>
            </w:r>
          </w:p>
        </w:tc>
      </w:tr>
      <w:tr w:rsidR="009F5560" w14:paraId="24AFDDDA" w14:textId="77777777" w:rsidTr="009F5560">
        <w:tc>
          <w:tcPr>
            <w:tcW w:w="9077" w:type="dxa"/>
          </w:tcPr>
          <w:p w14:paraId="7CFC56FD" w14:textId="77777777" w:rsidR="009F5560" w:rsidRDefault="009F5560" w:rsidP="009F5560">
            <w:pPr>
              <w:spacing w:line="360" w:lineRule="exact"/>
              <w:ind w:rightChars="-13" w:right="-27"/>
              <w:rPr>
                <w:rFonts w:ascii="UD デジタル 教科書体 NK-R" w:eastAsia="UD デジタル 教科書体 NK-R" w:hAnsi="ＭＳ ゴシック"/>
                <w:sz w:val="24"/>
                <w:szCs w:val="24"/>
              </w:rPr>
            </w:pPr>
            <w:r w:rsidRPr="003D5EF6">
              <w:rPr>
                <w:rFonts w:ascii="UD デジタル 教科書体 NK-R" w:eastAsia="UD デジタル 教科書体 NK-R" w:hAnsi="ＭＳ ゴシック" w:hint="eastAsia"/>
                <w:sz w:val="24"/>
                <w:szCs w:val="24"/>
              </w:rPr>
              <w:t>２　基本理念</w:t>
            </w:r>
            <w:r>
              <w:rPr>
                <w:rFonts w:ascii="UD デジタル 教科書体 NK-R" w:eastAsia="UD デジタル 教科書体 NK-R" w:hAnsi="ＭＳ ゴシック" w:hint="eastAsia"/>
                <w:sz w:val="24"/>
                <w:szCs w:val="24"/>
              </w:rPr>
              <w:t xml:space="preserve">　・・・・・・・・・・・・・</w:t>
            </w:r>
            <w:r w:rsidRPr="003D5EF6">
              <w:rPr>
                <w:rFonts w:ascii="UD デジタル 教科書体 NK-R" w:eastAsia="UD デジタル 教科書体 NK-R" w:hAnsi="ＭＳ ゴシック" w:hint="eastAsia"/>
                <w:sz w:val="24"/>
                <w:szCs w:val="24"/>
              </w:rPr>
              <w:t>・・・・・・・・・・・・・・</w:t>
            </w:r>
            <w:r>
              <w:rPr>
                <w:rFonts w:ascii="UD デジタル 教科書体 NK-R" w:eastAsia="UD デジタル 教科書体 NK-R" w:hAnsi="ＭＳ ゴシック" w:hint="eastAsia"/>
                <w:sz w:val="24"/>
                <w:szCs w:val="24"/>
              </w:rPr>
              <w:t>・・・・・・・・・・・・・・・</w:t>
            </w:r>
            <w:r w:rsidRPr="003D5EF6">
              <w:rPr>
                <w:rFonts w:ascii="UD デジタル 教科書体 NK-R" w:eastAsia="UD デジタル 教科書体 NK-R" w:hAnsi="ＭＳ ゴシック" w:hint="eastAsia"/>
                <w:sz w:val="24"/>
                <w:szCs w:val="24"/>
              </w:rPr>
              <w:t>・・・・・・・・・・・・・・</w:t>
            </w:r>
            <w:r>
              <w:rPr>
                <w:rFonts w:ascii="UD デジタル 教科書体 NK-R" w:eastAsia="UD デジタル 教科書体 NK-R" w:hAnsi="ＭＳ ゴシック" w:hint="eastAsia"/>
                <w:sz w:val="24"/>
                <w:szCs w:val="24"/>
              </w:rPr>
              <w:t>・・・・・・</w:t>
            </w:r>
          </w:p>
        </w:tc>
        <w:tc>
          <w:tcPr>
            <w:tcW w:w="528" w:type="dxa"/>
          </w:tcPr>
          <w:p w14:paraId="77A233F3" w14:textId="77777777" w:rsidR="009F5560" w:rsidRDefault="009F5560" w:rsidP="009F5560">
            <w:pPr>
              <w:spacing w:line="360" w:lineRule="exact"/>
              <w:ind w:rightChars="-13" w:right="-27"/>
              <w:jc w:val="right"/>
              <w:rPr>
                <w:rFonts w:ascii="UD デジタル 教科書体 NK-R" w:eastAsia="UD デジタル 教科書体 NK-R" w:hAnsi="ＭＳ ゴシック"/>
                <w:sz w:val="24"/>
                <w:szCs w:val="24"/>
              </w:rPr>
            </w:pPr>
            <w:r w:rsidRPr="003D5EF6">
              <w:rPr>
                <w:rFonts w:ascii="UD デジタル 教科書体 NK-R" w:eastAsia="UD デジタル 教科書体 NK-R" w:hAnsi="ＭＳ ゴシック" w:hint="eastAsia"/>
                <w:sz w:val="24"/>
                <w:szCs w:val="24"/>
              </w:rPr>
              <w:t>１４</w:t>
            </w:r>
          </w:p>
        </w:tc>
      </w:tr>
      <w:tr w:rsidR="009F5560" w14:paraId="5CD25FC4" w14:textId="77777777" w:rsidTr="009F5560">
        <w:tc>
          <w:tcPr>
            <w:tcW w:w="9077" w:type="dxa"/>
          </w:tcPr>
          <w:p w14:paraId="09DEAF51" w14:textId="77777777" w:rsidR="009F5560" w:rsidRDefault="009F5560" w:rsidP="009F5560">
            <w:pPr>
              <w:spacing w:line="360" w:lineRule="exact"/>
              <w:ind w:rightChars="-13" w:right="-27"/>
              <w:rPr>
                <w:rFonts w:ascii="UD デジタル 教科書体 NK-R" w:eastAsia="UD デジタル 教科書体 NK-R" w:hAnsi="ＭＳ ゴシック"/>
                <w:sz w:val="24"/>
                <w:szCs w:val="24"/>
              </w:rPr>
            </w:pPr>
            <w:r w:rsidRPr="003D5EF6">
              <w:rPr>
                <w:rFonts w:ascii="UD デジタル 教科書体 NK-R" w:eastAsia="UD デジタル 教科書体 NK-R" w:hAnsi="ＭＳ ゴシック" w:hint="eastAsia"/>
                <w:sz w:val="24"/>
                <w:szCs w:val="24"/>
              </w:rPr>
              <w:t>３　スポーツの概念</w:t>
            </w:r>
            <w:r>
              <w:rPr>
                <w:rFonts w:ascii="UD デジタル 教科書体 NK-R" w:eastAsia="UD デジタル 教科書体 NK-R" w:hAnsi="ＭＳ ゴシック" w:hint="eastAsia"/>
                <w:sz w:val="24"/>
                <w:szCs w:val="24"/>
              </w:rPr>
              <w:t xml:space="preserve">　・・・・・</w:t>
            </w:r>
            <w:r w:rsidRPr="003D5EF6">
              <w:rPr>
                <w:rFonts w:ascii="UD デジタル 教科書体 NK-R" w:eastAsia="UD デジタル 教科書体 NK-R" w:hAnsi="ＭＳ ゴシック" w:hint="eastAsia"/>
                <w:sz w:val="24"/>
                <w:szCs w:val="24"/>
              </w:rPr>
              <w:t>・・・・・・</w:t>
            </w:r>
            <w:r>
              <w:rPr>
                <w:rFonts w:ascii="UD デジタル 教科書体 NK-R" w:eastAsia="UD デジタル 教科書体 NK-R" w:hAnsi="ＭＳ ゴシック" w:hint="eastAsia"/>
                <w:sz w:val="24"/>
                <w:szCs w:val="24"/>
              </w:rPr>
              <w:t>・・・・・・・・・・</w:t>
            </w:r>
            <w:r w:rsidRPr="003D5EF6">
              <w:rPr>
                <w:rFonts w:ascii="UD デジタル 教科書体 NK-R" w:eastAsia="UD デジタル 教科書体 NK-R" w:hAnsi="ＭＳ ゴシック" w:hint="eastAsia"/>
                <w:sz w:val="24"/>
                <w:szCs w:val="24"/>
              </w:rPr>
              <w:t>・・・・・・・・</w:t>
            </w:r>
            <w:r>
              <w:rPr>
                <w:rFonts w:ascii="UD デジタル 教科書体 NK-R" w:eastAsia="UD デジタル 教科書体 NK-R" w:hAnsi="ＭＳ ゴシック" w:hint="eastAsia"/>
                <w:sz w:val="24"/>
                <w:szCs w:val="24"/>
              </w:rPr>
              <w:t>・・・・・・・・・・・・・・・・・・・・・・・・・・・・</w:t>
            </w:r>
          </w:p>
        </w:tc>
        <w:tc>
          <w:tcPr>
            <w:tcW w:w="528" w:type="dxa"/>
          </w:tcPr>
          <w:p w14:paraId="3EF875F7" w14:textId="77777777" w:rsidR="009F5560" w:rsidRDefault="009F5560" w:rsidP="009F5560">
            <w:pPr>
              <w:spacing w:line="360" w:lineRule="exact"/>
              <w:ind w:rightChars="-13" w:right="-27"/>
              <w:jc w:val="right"/>
              <w:rPr>
                <w:rFonts w:ascii="UD デジタル 教科書体 NK-R" w:eastAsia="UD デジタル 教科書体 NK-R" w:hAnsi="ＭＳ ゴシック"/>
                <w:sz w:val="24"/>
                <w:szCs w:val="24"/>
              </w:rPr>
            </w:pPr>
            <w:r w:rsidRPr="003D5EF6">
              <w:rPr>
                <w:rFonts w:ascii="UD デジタル 教科書体 NK-R" w:eastAsia="UD デジタル 教科書体 NK-R" w:hAnsi="ＭＳ ゴシック" w:hint="eastAsia"/>
                <w:sz w:val="24"/>
                <w:szCs w:val="24"/>
              </w:rPr>
              <w:t>１４</w:t>
            </w:r>
          </w:p>
        </w:tc>
      </w:tr>
    </w:tbl>
    <w:p w14:paraId="0DB0D6A5" w14:textId="77777777" w:rsidR="00652AAE" w:rsidRPr="003D5EF6" w:rsidRDefault="00652AAE" w:rsidP="003D5EF6">
      <w:pPr>
        <w:spacing w:line="360" w:lineRule="exact"/>
        <w:rPr>
          <w:rFonts w:ascii="UD デジタル 教科書体 NK-R" w:eastAsia="UD デジタル 教科書体 NK-R" w:hAnsi="ＭＳ ゴシック"/>
          <w:sz w:val="24"/>
          <w:szCs w:val="24"/>
        </w:rPr>
      </w:pPr>
    </w:p>
    <w:p w14:paraId="542735C2" w14:textId="77777777" w:rsidR="009F5560" w:rsidRPr="009F5560" w:rsidRDefault="000116ED" w:rsidP="009F5560">
      <w:pPr>
        <w:rPr>
          <w:rFonts w:ascii="UD デジタル 教科書体 NK-R" w:eastAsia="UD デジタル 教科書体 NK-R" w:hAnsi="ＭＳ ゴシック"/>
          <w:b/>
          <w:sz w:val="24"/>
          <w:szCs w:val="24"/>
        </w:rPr>
      </w:pPr>
      <w:r w:rsidRPr="003D5EF6">
        <w:rPr>
          <w:rFonts w:ascii="UD デジタル 教科書体 NK-R" w:eastAsia="UD デジタル 教科書体 NK-R" w:hAnsi="ＭＳ ゴシック" w:hint="eastAsia"/>
          <w:b/>
          <w:sz w:val="24"/>
          <w:szCs w:val="24"/>
        </w:rPr>
        <w:t>第３章</w:t>
      </w:r>
      <w:r w:rsidR="002D35FD" w:rsidRPr="003D5EF6">
        <w:rPr>
          <w:rFonts w:ascii="UD デジタル 教科書体 NK-R" w:eastAsia="UD デジタル 教科書体 NK-R" w:hAnsi="ＭＳ ゴシック" w:hint="eastAsia"/>
          <w:b/>
          <w:sz w:val="24"/>
          <w:szCs w:val="24"/>
        </w:rPr>
        <w:t xml:space="preserve">　</w:t>
      </w:r>
      <w:r w:rsidR="00AF2C9C" w:rsidRPr="003D5EF6">
        <w:rPr>
          <w:rFonts w:ascii="UD デジタル 教科書体 NK-R" w:eastAsia="UD デジタル 教科書体 NK-R" w:hAnsi="ＭＳ ゴシック" w:hint="eastAsia"/>
          <w:b/>
          <w:sz w:val="24"/>
          <w:szCs w:val="24"/>
        </w:rPr>
        <w:t xml:space="preserve">施策の具体的方向性　</w:t>
      </w:r>
      <w:r w:rsidR="00830A5D" w:rsidRPr="003D5EF6">
        <w:rPr>
          <w:rFonts w:ascii="UD デジタル 教科書体 NK-R" w:eastAsia="UD デジタル 教科書体 NK-R" w:hAnsi="ＭＳ ゴシック" w:hint="eastAsia"/>
          <w:b/>
          <w:sz w:val="24"/>
          <w:szCs w:val="24"/>
        </w:rPr>
        <w:t>１の柱　誰もが地域で楽しむスポーツ・健康づくり</w:t>
      </w:r>
    </w:p>
    <w:tbl>
      <w:tblPr>
        <w:tblStyle w:val="a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7"/>
        <w:gridCol w:w="528"/>
      </w:tblGrid>
      <w:tr w:rsidR="009F5560" w14:paraId="2930E8C0" w14:textId="77777777" w:rsidTr="009F5560">
        <w:tc>
          <w:tcPr>
            <w:tcW w:w="9077" w:type="dxa"/>
          </w:tcPr>
          <w:p w14:paraId="7F4627B1" w14:textId="77777777" w:rsidR="009F5560" w:rsidRDefault="009F5560" w:rsidP="009F5560">
            <w:pPr>
              <w:spacing w:line="360" w:lineRule="exact"/>
              <w:ind w:rightChars="-13" w:right="-27"/>
              <w:rPr>
                <w:rFonts w:ascii="UD デジタル 教科書体 NK-R" w:eastAsia="UD デジタル 教科書体 NK-R" w:hAnsi="ＭＳ ゴシック"/>
                <w:sz w:val="24"/>
                <w:szCs w:val="24"/>
              </w:rPr>
            </w:pPr>
            <w:r w:rsidRPr="003D5EF6">
              <w:rPr>
                <w:rFonts w:ascii="UD デジタル 教科書体 NK-R" w:eastAsia="UD デジタル 教科書体 NK-R" w:hAnsi="ＭＳ ゴシック" w:hint="eastAsia"/>
                <w:sz w:val="24"/>
                <w:szCs w:val="24"/>
              </w:rPr>
              <w:t>１　ライフステージに応じた機会の提供　・・・・・・・・・</w:t>
            </w:r>
            <w:r>
              <w:rPr>
                <w:rFonts w:ascii="UD デジタル 教科書体 NK-R" w:eastAsia="UD デジタル 教科書体 NK-R" w:hAnsi="ＭＳ ゴシック" w:hint="eastAsia"/>
                <w:sz w:val="24"/>
                <w:szCs w:val="24"/>
              </w:rPr>
              <w:t>・・・・・・・・・・</w:t>
            </w:r>
            <w:r w:rsidRPr="003D5EF6">
              <w:rPr>
                <w:rFonts w:ascii="UD デジタル 教科書体 NK-R" w:eastAsia="UD デジタル 教科書体 NK-R" w:hAnsi="ＭＳ ゴシック" w:hint="eastAsia"/>
                <w:sz w:val="24"/>
                <w:szCs w:val="24"/>
              </w:rPr>
              <w:t>・・・・・・・・・・・・・・</w:t>
            </w:r>
            <w:r>
              <w:rPr>
                <w:rFonts w:ascii="UD デジタル 教科書体 NK-R" w:eastAsia="UD デジタル 教科書体 NK-R" w:hAnsi="ＭＳ ゴシック" w:hint="eastAsia"/>
                <w:sz w:val="24"/>
                <w:szCs w:val="24"/>
              </w:rPr>
              <w:t>・・・・・・・・</w:t>
            </w:r>
          </w:p>
        </w:tc>
        <w:tc>
          <w:tcPr>
            <w:tcW w:w="528" w:type="dxa"/>
          </w:tcPr>
          <w:p w14:paraId="416DB7CC" w14:textId="77777777" w:rsidR="009F5560" w:rsidRDefault="009F5560" w:rsidP="009F5560">
            <w:pPr>
              <w:spacing w:line="360" w:lineRule="exact"/>
              <w:ind w:rightChars="-13" w:right="-27"/>
              <w:jc w:val="right"/>
              <w:rPr>
                <w:rFonts w:ascii="UD デジタル 教科書体 NK-R" w:eastAsia="UD デジタル 教科書体 NK-R" w:hAnsi="ＭＳ ゴシック"/>
                <w:sz w:val="24"/>
                <w:szCs w:val="24"/>
              </w:rPr>
            </w:pPr>
            <w:r w:rsidRPr="003D5EF6">
              <w:rPr>
                <w:rFonts w:ascii="UD デジタル 教科書体 NK-R" w:eastAsia="UD デジタル 教科書体 NK-R" w:hAnsi="ＭＳ ゴシック" w:hint="eastAsia"/>
                <w:sz w:val="24"/>
                <w:szCs w:val="24"/>
              </w:rPr>
              <w:t>１７</w:t>
            </w:r>
          </w:p>
        </w:tc>
      </w:tr>
      <w:tr w:rsidR="009F5560" w14:paraId="66001B36" w14:textId="77777777" w:rsidTr="009F5560">
        <w:tc>
          <w:tcPr>
            <w:tcW w:w="9077" w:type="dxa"/>
          </w:tcPr>
          <w:p w14:paraId="545DC6D8" w14:textId="77777777" w:rsidR="009F5560" w:rsidRDefault="009F5560" w:rsidP="009F5560">
            <w:pPr>
              <w:spacing w:line="360" w:lineRule="exact"/>
              <w:ind w:rightChars="-13" w:right="-27" w:firstLineChars="100" w:firstLine="240"/>
              <w:rPr>
                <w:rFonts w:ascii="UD デジタル 教科書体 NK-R" w:eastAsia="UD デジタル 教科書体 NK-R" w:hAnsi="ＭＳ ゴシック"/>
                <w:sz w:val="24"/>
                <w:szCs w:val="24"/>
              </w:rPr>
            </w:pPr>
            <w:r w:rsidRPr="003D5EF6">
              <w:rPr>
                <w:rFonts w:ascii="UD デジタル 教科書体 NK-R" w:eastAsia="UD デジタル 教科書体 NK-R" w:hAnsi="ＭＳ ゴシック" w:hint="eastAsia"/>
                <w:sz w:val="24"/>
                <w:szCs w:val="24"/>
              </w:rPr>
              <w:t xml:space="preserve">（１）子ども　</w:t>
            </w:r>
            <w:r>
              <w:rPr>
                <w:rFonts w:ascii="UD デジタル 教科書体 NK-R" w:eastAsia="UD デジタル 教科書体 NK-R" w:hAnsi="ＭＳ ゴシック" w:hint="eastAsia"/>
                <w:sz w:val="24"/>
                <w:szCs w:val="24"/>
              </w:rPr>
              <w:t>・・・・・・・・・・・・</w:t>
            </w:r>
            <w:r w:rsidRPr="003D5EF6">
              <w:rPr>
                <w:rFonts w:ascii="UD デジタル 教科書体 NK-R" w:eastAsia="UD デジタル 教科書体 NK-R" w:hAnsi="ＭＳ ゴシック" w:hint="eastAsia"/>
                <w:sz w:val="24"/>
                <w:szCs w:val="24"/>
              </w:rPr>
              <w:t>・・・・・・・・・・・・・・</w:t>
            </w:r>
            <w:r>
              <w:rPr>
                <w:rFonts w:ascii="UD デジタル 教科書体 NK-R" w:eastAsia="UD デジタル 教科書体 NK-R" w:hAnsi="ＭＳ ゴシック" w:hint="eastAsia"/>
                <w:sz w:val="24"/>
                <w:szCs w:val="24"/>
              </w:rPr>
              <w:t>・・・・・・・・・・・・・・・</w:t>
            </w:r>
            <w:r w:rsidRPr="003D5EF6">
              <w:rPr>
                <w:rFonts w:ascii="UD デジタル 教科書体 NK-R" w:eastAsia="UD デジタル 教科書体 NK-R" w:hAnsi="ＭＳ ゴシック" w:hint="eastAsia"/>
                <w:sz w:val="24"/>
                <w:szCs w:val="24"/>
              </w:rPr>
              <w:t>・・・・・・・・・・・・・・</w:t>
            </w:r>
            <w:r>
              <w:rPr>
                <w:rFonts w:ascii="UD デジタル 教科書体 NK-R" w:eastAsia="UD デジタル 教科書体 NK-R" w:hAnsi="ＭＳ ゴシック" w:hint="eastAsia"/>
                <w:sz w:val="24"/>
                <w:szCs w:val="24"/>
              </w:rPr>
              <w:t>・・・・・・</w:t>
            </w:r>
          </w:p>
        </w:tc>
        <w:tc>
          <w:tcPr>
            <w:tcW w:w="528" w:type="dxa"/>
          </w:tcPr>
          <w:p w14:paraId="2CA2360B" w14:textId="77777777" w:rsidR="009F5560" w:rsidRDefault="009F5560" w:rsidP="009F5560">
            <w:pPr>
              <w:spacing w:line="360" w:lineRule="exact"/>
              <w:ind w:rightChars="-13" w:right="-27"/>
              <w:jc w:val="right"/>
              <w:rPr>
                <w:rFonts w:ascii="UD デジタル 教科書体 NK-R" w:eastAsia="UD デジタル 教科書体 NK-R" w:hAnsi="ＭＳ ゴシック"/>
                <w:sz w:val="24"/>
                <w:szCs w:val="24"/>
              </w:rPr>
            </w:pPr>
            <w:r w:rsidRPr="003D5EF6">
              <w:rPr>
                <w:rFonts w:ascii="UD デジタル 教科書体 NK-R" w:eastAsia="UD デジタル 教科書体 NK-R" w:hAnsi="ＭＳ ゴシック" w:hint="eastAsia"/>
                <w:sz w:val="24"/>
                <w:szCs w:val="24"/>
              </w:rPr>
              <w:t>１７</w:t>
            </w:r>
          </w:p>
        </w:tc>
      </w:tr>
      <w:tr w:rsidR="009F5560" w14:paraId="177009B0" w14:textId="77777777" w:rsidTr="009F5560">
        <w:tc>
          <w:tcPr>
            <w:tcW w:w="9077" w:type="dxa"/>
          </w:tcPr>
          <w:p w14:paraId="2D20D0F1" w14:textId="77777777" w:rsidR="009F5560" w:rsidRDefault="009F5560" w:rsidP="009F5560">
            <w:pPr>
              <w:spacing w:line="360" w:lineRule="exact"/>
              <w:ind w:rightChars="-13" w:right="-27" w:firstLineChars="100" w:firstLine="240"/>
              <w:rPr>
                <w:rFonts w:ascii="UD デジタル 教科書体 NK-R" w:eastAsia="UD デジタル 教科書体 NK-R" w:hAnsi="ＭＳ ゴシック"/>
                <w:sz w:val="24"/>
                <w:szCs w:val="24"/>
              </w:rPr>
            </w:pPr>
            <w:r w:rsidRPr="003D5EF6">
              <w:rPr>
                <w:rFonts w:ascii="UD デジタル 教科書体 NK-R" w:eastAsia="UD デジタル 教科書体 NK-R" w:hAnsi="ＭＳ ゴシック" w:hint="eastAsia"/>
                <w:sz w:val="24"/>
                <w:szCs w:val="24"/>
              </w:rPr>
              <w:t>（２）働き盛り・子育て世代</w:t>
            </w:r>
            <w:r>
              <w:rPr>
                <w:rFonts w:ascii="UD デジタル 教科書体 NK-R" w:eastAsia="UD デジタル 教科書体 NK-R" w:hAnsi="ＭＳ ゴシック" w:hint="eastAsia"/>
                <w:sz w:val="24"/>
                <w:szCs w:val="24"/>
              </w:rPr>
              <w:t xml:space="preserve">　</w:t>
            </w:r>
            <w:r w:rsidRPr="003D5EF6">
              <w:rPr>
                <w:rFonts w:ascii="UD デジタル 教科書体 NK-R" w:eastAsia="UD デジタル 教科書体 NK-R" w:hAnsi="ＭＳ ゴシック" w:hint="eastAsia"/>
                <w:sz w:val="24"/>
                <w:szCs w:val="24"/>
              </w:rPr>
              <w:t>・・・</w:t>
            </w:r>
            <w:r>
              <w:rPr>
                <w:rFonts w:ascii="UD デジタル 教科書体 NK-R" w:eastAsia="UD デジタル 教科書体 NK-R" w:hAnsi="ＭＳ ゴシック" w:hint="eastAsia"/>
                <w:sz w:val="24"/>
                <w:szCs w:val="24"/>
              </w:rPr>
              <w:t>・・・・・・・・・・</w:t>
            </w:r>
            <w:r w:rsidRPr="003D5EF6">
              <w:rPr>
                <w:rFonts w:ascii="UD デジタル 教科書体 NK-R" w:eastAsia="UD デジタル 教科書体 NK-R" w:hAnsi="ＭＳ ゴシック" w:hint="eastAsia"/>
                <w:sz w:val="24"/>
                <w:szCs w:val="24"/>
              </w:rPr>
              <w:t>・・・・・・・・</w:t>
            </w:r>
            <w:r>
              <w:rPr>
                <w:rFonts w:ascii="UD デジタル 教科書体 NK-R" w:eastAsia="UD デジタル 教科書体 NK-R" w:hAnsi="ＭＳ ゴシック" w:hint="eastAsia"/>
                <w:sz w:val="24"/>
                <w:szCs w:val="24"/>
              </w:rPr>
              <w:t>・・・・・・・・・・・・・・・・・・・・・・・・・・・・</w:t>
            </w:r>
          </w:p>
        </w:tc>
        <w:tc>
          <w:tcPr>
            <w:tcW w:w="528" w:type="dxa"/>
          </w:tcPr>
          <w:p w14:paraId="5EFC7DB9" w14:textId="77777777" w:rsidR="009F5560" w:rsidRDefault="009F5560" w:rsidP="009F5560">
            <w:pPr>
              <w:spacing w:line="360" w:lineRule="exact"/>
              <w:ind w:rightChars="-13" w:right="-27"/>
              <w:jc w:val="right"/>
              <w:rPr>
                <w:rFonts w:ascii="UD デジタル 教科書体 NK-R" w:eastAsia="UD デジタル 教科書体 NK-R" w:hAnsi="ＭＳ ゴシック"/>
                <w:sz w:val="24"/>
                <w:szCs w:val="24"/>
              </w:rPr>
            </w:pPr>
            <w:r>
              <w:rPr>
                <w:rFonts w:ascii="UD デジタル 教科書体 NK-R" w:eastAsia="UD デジタル 教科書体 NK-R" w:hAnsi="ＭＳ ゴシック" w:hint="eastAsia"/>
                <w:sz w:val="24"/>
                <w:szCs w:val="24"/>
              </w:rPr>
              <w:t>１８</w:t>
            </w:r>
          </w:p>
        </w:tc>
      </w:tr>
      <w:tr w:rsidR="009F5560" w14:paraId="6E6B8CBC" w14:textId="77777777" w:rsidTr="009F5560">
        <w:tc>
          <w:tcPr>
            <w:tcW w:w="9077" w:type="dxa"/>
          </w:tcPr>
          <w:p w14:paraId="4030527F" w14:textId="77777777" w:rsidR="009F5560" w:rsidRPr="003D5EF6" w:rsidRDefault="009F5560" w:rsidP="009F5560">
            <w:pPr>
              <w:spacing w:line="360" w:lineRule="exact"/>
              <w:ind w:rightChars="-13" w:right="-27" w:firstLineChars="100" w:firstLine="240"/>
              <w:rPr>
                <w:rFonts w:ascii="UD デジタル 教科書体 NK-R" w:eastAsia="UD デジタル 教科書体 NK-R" w:hAnsi="ＭＳ ゴシック"/>
                <w:sz w:val="24"/>
                <w:szCs w:val="24"/>
              </w:rPr>
            </w:pPr>
            <w:r w:rsidRPr="003D5EF6">
              <w:rPr>
                <w:rFonts w:ascii="UD デジタル 教科書体 NK-R" w:eastAsia="UD デジタル 教科書体 NK-R" w:hAnsi="ＭＳ ゴシック" w:hint="eastAsia"/>
                <w:sz w:val="24"/>
                <w:szCs w:val="24"/>
              </w:rPr>
              <w:t>（３）高齢者　・・</w:t>
            </w:r>
            <w:r>
              <w:rPr>
                <w:rFonts w:ascii="UD デジタル 教科書体 NK-R" w:eastAsia="UD デジタル 教科書体 NK-R" w:hAnsi="ＭＳ ゴシック" w:hint="eastAsia"/>
                <w:sz w:val="24"/>
                <w:szCs w:val="24"/>
              </w:rPr>
              <w:t>・・・・・・・・・・</w:t>
            </w:r>
            <w:r w:rsidRPr="003D5EF6">
              <w:rPr>
                <w:rFonts w:ascii="UD デジタル 教科書体 NK-R" w:eastAsia="UD デジタル 教科書体 NK-R" w:hAnsi="ＭＳ ゴシック" w:hint="eastAsia"/>
                <w:sz w:val="24"/>
                <w:szCs w:val="24"/>
              </w:rPr>
              <w:t>・・</w:t>
            </w:r>
            <w:r>
              <w:rPr>
                <w:rFonts w:ascii="UD デジタル 教科書体 NK-R" w:eastAsia="UD デジタル 教科書体 NK-R" w:hAnsi="ＭＳ ゴシック" w:hint="eastAsia"/>
                <w:sz w:val="24"/>
                <w:szCs w:val="24"/>
              </w:rPr>
              <w:t>・・・・・・・・・・</w:t>
            </w:r>
            <w:r w:rsidRPr="003D5EF6">
              <w:rPr>
                <w:rFonts w:ascii="UD デジタル 教科書体 NK-R" w:eastAsia="UD デジタル 教科書体 NK-R" w:hAnsi="ＭＳ ゴシック" w:hint="eastAsia"/>
                <w:sz w:val="24"/>
                <w:szCs w:val="24"/>
              </w:rPr>
              <w:t>・・</w:t>
            </w:r>
            <w:r>
              <w:rPr>
                <w:rFonts w:ascii="UD デジタル 教科書体 NK-R" w:eastAsia="UD デジタル 教科書体 NK-R" w:hAnsi="ＭＳ ゴシック" w:hint="eastAsia"/>
                <w:sz w:val="24"/>
                <w:szCs w:val="24"/>
              </w:rPr>
              <w:t>・・・・・・・・・・</w:t>
            </w:r>
            <w:r w:rsidRPr="003D5EF6">
              <w:rPr>
                <w:rFonts w:ascii="UD デジタル 教科書体 NK-R" w:eastAsia="UD デジタル 教科書体 NK-R" w:hAnsi="ＭＳ ゴシック" w:hint="eastAsia"/>
                <w:sz w:val="24"/>
                <w:szCs w:val="24"/>
              </w:rPr>
              <w:t>・・</w:t>
            </w:r>
            <w:r>
              <w:rPr>
                <w:rFonts w:ascii="UD デジタル 教科書体 NK-R" w:eastAsia="UD デジタル 教科書体 NK-R" w:hAnsi="ＭＳ ゴシック" w:hint="eastAsia"/>
                <w:sz w:val="24"/>
                <w:szCs w:val="24"/>
              </w:rPr>
              <w:t>・・・・・・・・・・</w:t>
            </w:r>
            <w:r w:rsidRPr="003D5EF6">
              <w:rPr>
                <w:rFonts w:ascii="UD デジタル 教科書体 NK-R" w:eastAsia="UD デジタル 教科書体 NK-R" w:hAnsi="ＭＳ ゴシック" w:hint="eastAsia"/>
                <w:sz w:val="24"/>
                <w:szCs w:val="24"/>
              </w:rPr>
              <w:t>・・</w:t>
            </w:r>
            <w:r>
              <w:rPr>
                <w:rFonts w:ascii="UD デジタル 教科書体 NK-R" w:eastAsia="UD デジタル 教科書体 NK-R" w:hAnsi="ＭＳ ゴシック" w:hint="eastAsia"/>
                <w:sz w:val="24"/>
                <w:szCs w:val="24"/>
              </w:rPr>
              <w:t>・・・・・・・・・・・</w:t>
            </w:r>
          </w:p>
        </w:tc>
        <w:tc>
          <w:tcPr>
            <w:tcW w:w="528" w:type="dxa"/>
          </w:tcPr>
          <w:p w14:paraId="18D99666" w14:textId="77777777" w:rsidR="009F5560" w:rsidRDefault="00792585" w:rsidP="009F5560">
            <w:pPr>
              <w:spacing w:line="360" w:lineRule="exact"/>
              <w:ind w:rightChars="-13" w:right="-27"/>
              <w:jc w:val="right"/>
              <w:rPr>
                <w:rFonts w:ascii="UD デジタル 教科書体 NK-R" w:eastAsia="UD デジタル 教科書体 NK-R" w:hAnsi="ＭＳ ゴシック"/>
                <w:sz w:val="24"/>
                <w:szCs w:val="24"/>
              </w:rPr>
            </w:pPr>
            <w:r w:rsidRPr="003D5EF6">
              <w:rPr>
                <w:rFonts w:ascii="UD デジタル 教科書体 NK-R" w:eastAsia="UD デジタル 教科書体 NK-R" w:hAnsi="ＭＳ ゴシック" w:hint="eastAsia"/>
                <w:sz w:val="24"/>
                <w:szCs w:val="24"/>
              </w:rPr>
              <w:t>２０</w:t>
            </w:r>
          </w:p>
        </w:tc>
      </w:tr>
      <w:tr w:rsidR="009F5560" w14:paraId="758BE165" w14:textId="77777777" w:rsidTr="009F5560">
        <w:tc>
          <w:tcPr>
            <w:tcW w:w="9077" w:type="dxa"/>
          </w:tcPr>
          <w:p w14:paraId="2F0305A7" w14:textId="77777777" w:rsidR="009F5560" w:rsidRPr="003D5EF6" w:rsidRDefault="00792585" w:rsidP="00792585">
            <w:pPr>
              <w:spacing w:line="360" w:lineRule="exact"/>
              <w:ind w:rightChars="-13" w:right="-27"/>
              <w:rPr>
                <w:rFonts w:ascii="UD デジタル 教科書体 NK-R" w:eastAsia="UD デジタル 教科書体 NK-R" w:hAnsi="ＭＳ ゴシック"/>
                <w:sz w:val="24"/>
                <w:szCs w:val="24"/>
              </w:rPr>
            </w:pPr>
            <w:r w:rsidRPr="003D5EF6">
              <w:rPr>
                <w:rFonts w:ascii="UD デジタル 教科書体 NK-R" w:eastAsia="UD デジタル 教科書体 NK-R" w:hAnsi="ＭＳ ゴシック" w:hint="eastAsia"/>
                <w:sz w:val="24"/>
                <w:szCs w:val="24"/>
              </w:rPr>
              <w:t xml:space="preserve">２　</w:t>
            </w:r>
            <w:r w:rsidRPr="003D5EF6">
              <w:rPr>
                <w:rFonts w:ascii="UD デジタル 教科書体 NK-R" w:eastAsia="UD デジタル 教科書体 NK-R" w:hAnsi="ＭＳ ゴシック" w:hint="eastAsia"/>
                <w:bCs/>
                <w:sz w:val="24"/>
                <w:szCs w:val="24"/>
              </w:rPr>
              <w:t xml:space="preserve">障がい者スポーツの推進　</w:t>
            </w:r>
            <w:r w:rsidRPr="003D5EF6">
              <w:rPr>
                <w:rFonts w:ascii="UD デジタル 教科書体 NK-R" w:eastAsia="UD デジタル 教科書体 NK-R" w:hAnsi="ＭＳ ゴシック" w:hint="eastAsia"/>
                <w:sz w:val="24"/>
                <w:szCs w:val="24"/>
              </w:rPr>
              <w:t>・・</w:t>
            </w:r>
            <w:r>
              <w:rPr>
                <w:rFonts w:ascii="UD デジタル 教科書体 NK-R" w:eastAsia="UD デジタル 教科書体 NK-R" w:hAnsi="ＭＳ ゴシック" w:hint="eastAsia"/>
                <w:sz w:val="24"/>
                <w:szCs w:val="24"/>
              </w:rPr>
              <w:t>・・・・・・・・・・・・・・・・・・・・・・・・・・・・・・・・・・・・・・・・・・・・・・・</w:t>
            </w:r>
          </w:p>
        </w:tc>
        <w:tc>
          <w:tcPr>
            <w:tcW w:w="528" w:type="dxa"/>
          </w:tcPr>
          <w:p w14:paraId="21FCAD2A" w14:textId="77777777" w:rsidR="009F5560" w:rsidRDefault="00792585" w:rsidP="009F5560">
            <w:pPr>
              <w:spacing w:line="360" w:lineRule="exact"/>
              <w:ind w:rightChars="-13" w:right="-27"/>
              <w:jc w:val="right"/>
              <w:rPr>
                <w:rFonts w:ascii="UD デジタル 教科書体 NK-R" w:eastAsia="UD デジタル 教科書体 NK-R" w:hAnsi="ＭＳ ゴシック"/>
                <w:sz w:val="24"/>
                <w:szCs w:val="24"/>
              </w:rPr>
            </w:pPr>
            <w:r w:rsidRPr="003D5EF6">
              <w:rPr>
                <w:rFonts w:ascii="UD デジタル 教科書体 NK-R" w:eastAsia="UD デジタル 教科書体 NK-R" w:hAnsi="ＭＳ ゴシック" w:hint="eastAsia"/>
                <w:bCs/>
                <w:sz w:val="24"/>
                <w:szCs w:val="24"/>
              </w:rPr>
              <w:t>２１</w:t>
            </w:r>
          </w:p>
        </w:tc>
      </w:tr>
      <w:tr w:rsidR="009F5560" w14:paraId="2BDE9C4D" w14:textId="77777777" w:rsidTr="009F5560">
        <w:tc>
          <w:tcPr>
            <w:tcW w:w="9077" w:type="dxa"/>
          </w:tcPr>
          <w:p w14:paraId="1252E84A" w14:textId="77777777" w:rsidR="009F5560" w:rsidRPr="003D5EF6" w:rsidRDefault="00792585" w:rsidP="00792585">
            <w:pPr>
              <w:spacing w:line="360" w:lineRule="exact"/>
              <w:ind w:rightChars="-13" w:right="-27"/>
              <w:rPr>
                <w:rFonts w:ascii="UD デジタル 教科書体 NK-R" w:eastAsia="UD デジタル 教科書体 NK-R" w:hAnsi="ＭＳ ゴシック"/>
                <w:sz w:val="24"/>
                <w:szCs w:val="24"/>
              </w:rPr>
            </w:pPr>
            <w:r w:rsidRPr="003D5EF6">
              <w:rPr>
                <w:rFonts w:ascii="UD デジタル 教科書体 NK-R" w:eastAsia="UD デジタル 教科書体 NK-R" w:hAnsi="ＭＳ ゴシック" w:hint="eastAsia"/>
                <w:sz w:val="24"/>
                <w:szCs w:val="24"/>
              </w:rPr>
              <w:t xml:space="preserve">３　</w:t>
            </w:r>
            <w:r w:rsidRPr="003D5EF6">
              <w:rPr>
                <w:rFonts w:ascii="UD デジタル 教科書体 NK-R" w:eastAsia="UD デジタル 教科書体 NK-R" w:hAnsi="ＭＳ ゴシック" w:hint="eastAsia"/>
                <w:bCs/>
                <w:sz w:val="24"/>
                <w:szCs w:val="24"/>
              </w:rPr>
              <w:t>スポーツの習慣化と健康づくり　・・・</w:t>
            </w:r>
            <w:r>
              <w:rPr>
                <w:rFonts w:ascii="UD デジタル 教科書体 NK-R" w:eastAsia="UD デジタル 教科書体 NK-R" w:hAnsi="ＭＳ ゴシック" w:hint="eastAsia"/>
                <w:bCs/>
                <w:sz w:val="24"/>
                <w:szCs w:val="24"/>
              </w:rPr>
              <w:t>・・・・・・・・・・・・・・</w:t>
            </w:r>
            <w:r w:rsidRPr="003D5EF6">
              <w:rPr>
                <w:rFonts w:ascii="UD デジタル 教科書体 NK-R" w:eastAsia="UD デジタル 教科書体 NK-R" w:hAnsi="ＭＳ ゴシック" w:hint="eastAsia"/>
                <w:bCs/>
                <w:sz w:val="24"/>
                <w:szCs w:val="24"/>
              </w:rPr>
              <w:t>・・・</w:t>
            </w:r>
            <w:r>
              <w:rPr>
                <w:rFonts w:ascii="UD デジタル 教科書体 NK-R" w:eastAsia="UD デジタル 教科書体 NK-R" w:hAnsi="ＭＳ ゴシック" w:hint="eastAsia"/>
                <w:bCs/>
                <w:sz w:val="24"/>
                <w:szCs w:val="24"/>
              </w:rPr>
              <w:t>・・・・・・・・・・・・・・</w:t>
            </w:r>
            <w:r w:rsidRPr="003D5EF6">
              <w:rPr>
                <w:rFonts w:ascii="UD デジタル 教科書体 NK-R" w:eastAsia="UD デジタル 教科書体 NK-R" w:hAnsi="ＭＳ ゴシック" w:hint="eastAsia"/>
                <w:bCs/>
                <w:sz w:val="24"/>
                <w:szCs w:val="24"/>
              </w:rPr>
              <w:t>・・・</w:t>
            </w:r>
            <w:r>
              <w:rPr>
                <w:rFonts w:ascii="UD デジタル 教科書体 NK-R" w:eastAsia="UD デジタル 教科書体 NK-R" w:hAnsi="ＭＳ ゴシック" w:hint="eastAsia"/>
                <w:bCs/>
                <w:sz w:val="24"/>
                <w:szCs w:val="24"/>
              </w:rPr>
              <w:t>・・・・・・・・</w:t>
            </w:r>
          </w:p>
        </w:tc>
        <w:tc>
          <w:tcPr>
            <w:tcW w:w="528" w:type="dxa"/>
          </w:tcPr>
          <w:p w14:paraId="11A61775" w14:textId="77777777" w:rsidR="009F5560" w:rsidRDefault="00792585" w:rsidP="009F5560">
            <w:pPr>
              <w:spacing w:line="360" w:lineRule="exact"/>
              <w:ind w:rightChars="-13" w:right="-27"/>
              <w:jc w:val="right"/>
              <w:rPr>
                <w:rFonts w:ascii="UD デジタル 教科書体 NK-R" w:eastAsia="UD デジタル 教科書体 NK-R" w:hAnsi="ＭＳ ゴシック"/>
                <w:sz w:val="24"/>
                <w:szCs w:val="24"/>
              </w:rPr>
            </w:pPr>
            <w:r w:rsidRPr="003D5EF6">
              <w:rPr>
                <w:rFonts w:ascii="UD デジタル 教科書体 NK-R" w:eastAsia="UD デジタル 教科書体 NK-R" w:hAnsi="ＭＳ ゴシック" w:hint="eastAsia"/>
                <w:bCs/>
                <w:sz w:val="24"/>
                <w:szCs w:val="24"/>
              </w:rPr>
              <w:t>２３</w:t>
            </w:r>
          </w:p>
        </w:tc>
      </w:tr>
      <w:tr w:rsidR="009F5560" w14:paraId="368584E6" w14:textId="77777777" w:rsidTr="009F5560">
        <w:tc>
          <w:tcPr>
            <w:tcW w:w="9077" w:type="dxa"/>
          </w:tcPr>
          <w:p w14:paraId="161F03AD" w14:textId="77777777" w:rsidR="009F5560" w:rsidRPr="003D5EF6" w:rsidRDefault="00792585" w:rsidP="00792585">
            <w:pPr>
              <w:spacing w:line="360" w:lineRule="exact"/>
              <w:ind w:rightChars="-13" w:right="-27"/>
              <w:rPr>
                <w:rFonts w:ascii="UD デジタル 教科書体 NK-R" w:eastAsia="UD デジタル 教科書体 NK-R" w:hAnsi="ＭＳ ゴシック"/>
                <w:sz w:val="24"/>
                <w:szCs w:val="24"/>
              </w:rPr>
            </w:pPr>
            <w:r w:rsidRPr="003D5EF6">
              <w:rPr>
                <w:rFonts w:ascii="UD デジタル 教科書体 NK-R" w:eastAsia="UD デジタル 教科書体 NK-R" w:hAnsi="ＭＳ ゴシック" w:hint="eastAsia"/>
                <w:sz w:val="24"/>
                <w:szCs w:val="24"/>
              </w:rPr>
              <w:t xml:space="preserve">４　地域でスポーツを楽しむ環境づくり　</w:t>
            </w:r>
            <w:r w:rsidRPr="003D5EF6">
              <w:rPr>
                <w:rFonts w:ascii="UD デジタル 教科書体 NK-R" w:eastAsia="UD デジタル 教科書体 NK-R" w:hAnsi="ＭＳ ゴシック" w:hint="eastAsia"/>
                <w:bCs/>
                <w:sz w:val="24"/>
                <w:szCs w:val="24"/>
              </w:rPr>
              <w:t>・・・</w:t>
            </w:r>
            <w:r>
              <w:rPr>
                <w:rFonts w:ascii="UD デジタル 教科書体 NK-R" w:eastAsia="UD デジタル 教科書体 NK-R" w:hAnsi="ＭＳ ゴシック" w:hint="eastAsia"/>
                <w:bCs/>
                <w:sz w:val="24"/>
                <w:szCs w:val="24"/>
              </w:rPr>
              <w:t>・・・・・・・・・・・・・・・・・・・・・・・・・・・・・・・・・・・・・・</w:t>
            </w:r>
          </w:p>
        </w:tc>
        <w:tc>
          <w:tcPr>
            <w:tcW w:w="528" w:type="dxa"/>
          </w:tcPr>
          <w:p w14:paraId="3EDCC52F" w14:textId="77777777" w:rsidR="009F5560" w:rsidRDefault="00792585" w:rsidP="009F5560">
            <w:pPr>
              <w:spacing w:line="360" w:lineRule="exact"/>
              <w:ind w:rightChars="-13" w:right="-27"/>
              <w:jc w:val="right"/>
              <w:rPr>
                <w:rFonts w:ascii="UD デジタル 教科書体 NK-R" w:eastAsia="UD デジタル 教科書体 NK-R" w:hAnsi="ＭＳ ゴシック"/>
                <w:sz w:val="24"/>
                <w:szCs w:val="24"/>
              </w:rPr>
            </w:pPr>
            <w:r w:rsidRPr="003D5EF6">
              <w:rPr>
                <w:rFonts w:ascii="UD デジタル 教科書体 NK-R" w:eastAsia="UD デジタル 教科書体 NK-R" w:hAnsi="ＭＳ ゴシック" w:hint="eastAsia"/>
                <w:sz w:val="24"/>
                <w:szCs w:val="24"/>
              </w:rPr>
              <w:t>２４</w:t>
            </w:r>
          </w:p>
        </w:tc>
      </w:tr>
      <w:tr w:rsidR="009F5560" w14:paraId="666401B9" w14:textId="77777777" w:rsidTr="009F5560">
        <w:tc>
          <w:tcPr>
            <w:tcW w:w="9077" w:type="dxa"/>
          </w:tcPr>
          <w:p w14:paraId="3B4849D1" w14:textId="77777777" w:rsidR="009F5560" w:rsidRPr="003D5EF6" w:rsidRDefault="00792585" w:rsidP="00792585">
            <w:pPr>
              <w:spacing w:line="360" w:lineRule="exact"/>
              <w:ind w:rightChars="-13" w:right="-27"/>
              <w:rPr>
                <w:rFonts w:ascii="UD デジタル 教科書体 NK-R" w:eastAsia="UD デジタル 教科書体 NK-R" w:hAnsi="ＭＳ ゴシック"/>
                <w:sz w:val="24"/>
                <w:szCs w:val="24"/>
              </w:rPr>
            </w:pPr>
            <w:r w:rsidRPr="003D5EF6">
              <w:rPr>
                <w:rFonts w:ascii="UD デジタル 教科書体 NK-R" w:eastAsia="UD デジタル 教科書体 NK-R" w:hAnsi="ＭＳ ゴシック" w:hint="eastAsia"/>
                <w:sz w:val="24"/>
                <w:szCs w:val="24"/>
              </w:rPr>
              <w:t>５　スポーツコミッションによる生涯スポーツの推進</w:t>
            </w:r>
            <w:r>
              <w:rPr>
                <w:rFonts w:ascii="UD デジタル 教科書体 NK-R" w:eastAsia="UD デジタル 教科書体 NK-R" w:hAnsi="ＭＳ ゴシック" w:hint="eastAsia"/>
                <w:sz w:val="24"/>
                <w:szCs w:val="24"/>
              </w:rPr>
              <w:t xml:space="preserve">　</w:t>
            </w:r>
            <w:r w:rsidRPr="003D5EF6">
              <w:rPr>
                <w:rFonts w:ascii="UD デジタル 教科書体 NK-R" w:eastAsia="UD デジタル 教科書体 NK-R" w:hAnsi="ＭＳ ゴシック" w:hint="eastAsia"/>
                <w:sz w:val="24"/>
                <w:szCs w:val="24"/>
              </w:rPr>
              <w:t>・・・・・・</w:t>
            </w:r>
            <w:r>
              <w:rPr>
                <w:rFonts w:ascii="UD デジタル 教科書体 NK-R" w:eastAsia="UD デジタル 教科書体 NK-R" w:hAnsi="ＭＳ ゴシック" w:hint="eastAsia"/>
                <w:sz w:val="24"/>
                <w:szCs w:val="24"/>
              </w:rPr>
              <w:t>・・・・・・・・・・・・・・・・・・・・・・・・・</w:t>
            </w:r>
          </w:p>
        </w:tc>
        <w:tc>
          <w:tcPr>
            <w:tcW w:w="528" w:type="dxa"/>
          </w:tcPr>
          <w:p w14:paraId="5F449DBB" w14:textId="77777777" w:rsidR="009F5560" w:rsidRDefault="00797528" w:rsidP="009F5560">
            <w:pPr>
              <w:spacing w:line="360" w:lineRule="exact"/>
              <w:ind w:rightChars="-13" w:right="-27"/>
              <w:jc w:val="right"/>
              <w:rPr>
                <w:rFonts w:ascii="UD デジタル 教科書体 NK-R" w:eastAsia="UD デジタル 教科書体 NK-R" w:hAnsi="ＭＳ ゴシック"/>
                <w:sz w:val="24"/>
                <w:szCs w:val="24"/>
              </w:rPr>
            </w:pPr>
            <w:r>
              <w:rPr>
                <w:rFonts w:ascii="UD デジタル 教科書体 NK-R" w:eastAsia="UD デジタル 教科書体 NK-R" w:hAnsi="ＭＳ ゴシック" w:hint="eastAsia"/>
                <w:sz w:val="24"/>
                <w:szCs w:val="24"/>
              </w:rPr>
              <w:t>２5</w:t>
            </w:r>
          </w:p>
        </w:tc>
      </w:tr>
    </w:tbl>
    <w:p w14:paraId="25A2FA8A" w14:textId="77777777" w:rsidR="00C734AD" w:rsidRPr="003D5EF6" w:rsidRDefault="00C734AD" w:rsidP="003D5EF6">
      <w:pPr>
        <w:spacing w:line="360" w:lineRule="exact"/>
        <w:rPr>
          <w:rFonts w:ascii="UD デジタル 教科書体 NK-R" w:eastAsia="UD デジタル 教科書体 NK-R" w:hAnsi="ＭＳ ゴシック"/>
          <w:sz w:val="24"/>
          <w:szCs w:val="24"/>
        </w:rPr>
      </w:pPr>
    </w:p>
    <w:p w14:paraId="78723BEC" w14:textId="77777777" w:rsidR="00AD22CF" w:rsidRPr="003D5EF6" w:rsidRDefault="000116ED" w:rsidP="00061D42">
      <w:pPr>
        <w:rPr>
          <w:rFonts w:ascii="UD デジタル 教科書体 NK-R" w:eastAsia="UD デジタル 教科書体 NK-R" w:hAnsi="ＭＳ ゴシック"/>
          <w:sz w:val="24"/>
          <w:szCs w:val="24"/>
        </w:rPr>
      </w:pPr>
      <w:r w:rsidRPr="003D5EF6">
        <w:rPr>
          <w:rFonts w:ascii="UD デジタル 教科書体 NK-R" w:eastAsia="UD デジタル 教科書体 NK-R" w:hAnsi="ＭＳ ゴシック" w:hint="eastAsia"/>
          <w:b/>
          <w:sz w:val="24"/>
          <w:szCs w:val="24"/>
        </w:rPr>
        <w:t>第４章</w:t>
      </w:r>
      <w:r w:rsidR="00AD22CF" w:rsidRPr="003D5EF6">
        <w:rPr>
          <w:rFonts w:ascii="UD デジタル 教科書体 NK-R" w:eastAsia="UD デジタル 教科書体 NK-R" w:hAnsi="ＭＳ ゴシック" w:hint="eastAsia"/>
          <w:b/>
          <w:sz w:val="24"/>
          <w:szCs w:val="24"/>
        </w:rPr>
        <w:t xml:space="preserve">　</w:t>
      </w:r>
      <w:r w:rsidR="00AF2C9C" w:rsidRPr="003D5EF6">
        <w:rPr>
          <w:rFonts w:ascii="UD デジタル 教科書体 NK-R" w:eastAsia="UD デジタル 教科書体 NK-R" w:hAnsi="ＭＳ ゴシック" w:hint="eastAsia"/>
          <w:b/>
          <w:sz w:val="24"/>
          <w:szCs w:val="24"/>
        </w:rPr>
        <w:t xml:space="preserve">施策の具体的方向性　</w:t>
      </w:r>
      <w:r w:rsidR="00A670FF" w:rsidRPr="003D5EF6">
        <w:rPr>
          <w:rFonts w:ascii="UD デジタル 教科書体 NK-R" w:eastAsia="UD デジタル 教科書体 NK-R" w:hAnsi="ＭＳ ゴシック" w:hint="eastAsia"/>
          <w:b/>
          <w:sz w:val="24"/>
          <w:szCs w:val="24"/>
        </w:rPr>
        <w:t xml:space="preserve">２の柱　</w:t>
      </w:r>
      <w:r w:rsidR="00830A5D" w:rsidRPr="003D5EF6">
        <w:rPr>
          <w:rFonts w:ascii="UD デジタル 教科書体 NK-R" w:eastAsia="UD デジタル 教科書体 NK-R" w:hAnsi="ＭＳ ゴシック" w:hint="eastAsia"/>
          <w:b/>
          <w:sz w:val="24"/>
          <w:szCs w:val="24"/>
        </w:rPr>
        <w:t>成長するスポーツで楽しいまちづくり</w:t>
      </w:r>
    </w:p>
    <w:tbl>
      <w:tblPr>
        <w:tblStyle w:val="a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7"/>
        <w:gridCol w:w="528"/>
      </w:tblGrid>
      <w:tr w:rsidR="00792585" w14:paraId="3067C407" w14:textId="77777777" w:rsidTr="00C71548">
        <w:tc>
          <w:tcPr>
            <w:tcW w:w="9077" w:type="dxa"/>
          </w:tcPr>
          <w:p w14:paraId="5171CAFD" w14:textId="77777777" w:rsidR="00792585" w:rsidRDefault="00792585" w:rsidP="00C71548">
            <w:pPr>
              <w:spacing w:line="360" w:lineRule="exact"/>
              <w:ind w:rightChars="-13" w:right="-27"/>
              <w:rPr>
                <w:rFonts w:ascii="UD デジタル 教科書体 NK-R" w:eastAsia="UD デジタル 教科書体 NK-R" w:hAnsi="ＭＳ ゴシック"/>
                <w:sz w:val="24"/>
                <w:szCs w:val="24"/>
              </w:rPr>
            </w:pPr>
            <w:r w:rsidRPr="003D5EF6">
              <w:rPr>
                <w:rFonts w:ascii="UD デジタル 教科書体 NK-R" w:eastAsia="UD デジタル 教科書体 NK-R" w:hAnsi="ＭＳ ゴシック" w:hint="eastAsia"/>
                <w:sz w:val="24"/>
                <w:szCs w:val="24"/>
              </w:rPr>
              <w:t xml:space="preserve">１　様々な形のスポーツツーリズムの推進　</w:t>
            </w:r>
            <w:r>
              <w:rPr>
                <w:rFonts w:ascii="UD デジタル 教科書体 NK-R" w:eastAsia="UD デジタル 教科書体 NK-R" w:hAnsi="ＭＳ ゴシック" w:hint="eastAsia"/>
                <w:sz w:val="24"/>
                <w:szCs w:val="24"/>
              </w:rPr>
              <w:t>・・</w:t>
            </w:r>
            <w:r w:rsidRPr="003D5EF6">
              <w:rPr>
                <w:rFonts w:ascii="UD デジタル 教科書体 NK-R" w:eastAsia="UD デジタル 教科書体 NK-R" w:hAnsi="ＭＳ ゴシック" w:hint="eastAsia"/>
                <w:sz w:val="24"/>
                <w:szCs w:val="24"/>
              </w:rPr>
              <w:t>・・・・・・・・・</w:t>
            </w:r>
            <w:r>
              <w:rPr>
                <w:rFonts w:ascii="UD デジタル 教科書体 NK-R" w:eastAsia="UD デジタル 教科書体 NK-R" w:hAnsi="ＭＳ ゴシック" w:hint="eastAsia"/>
                <w:sz w:val="24"/>
                <w:szCs w:val="24"/>
              </w:rPr>
              <w:t>・・・・・・</w:t>
            </w:r>
            <w:r w:rsidRPr="003D5EF6">
              <w:rPr>
                <w:rFonts w:ascii="UD デジタル 教科書体 NK-R" w:eastAsia="UD デジタル 教科書体 NK-R" w:hAnsi="ＭＳ ゴシック" w:hint="eastAsia"/>
                <w:sz w:val="24"/>
                <w:szCs w:val="24"/>
              </w:rPr>
              <w:t>・・・・・・・・・・・・・・</w:t>
            </w:r>
            <w:r>
              <w:rPr>
                <w:rFonts w:ascii="UD デジタル 教科書体 NK-R" w:eastAsia="UD デジタル 教科書体 NK-R" w:hAnsi="ＭＳ ゴシック" w:hint="eastAsia"/>
                <w:sz w:val="24"/>
                <w:szCs w:val="24"/>
              </w:rPr>
              <w:t>・・・・・・・・</w:t>
            </w:r>
          </w:p>
        </w:tc>
        <w:tc>
          <w:tcPr>
            <w:tcW w:w="528" w:type="dxa"/>
          </w:tcPr>
          <w:p w14:paraId="1585284D" w14:textId="77777777" w:rsidR="00792585" w:rsidRDefault="00792585" w:rsidP="00C71548">
            <w:pPr>
              <w:spacing w:line="360" w:lineRule="exact"/>
              <w:ind w:rightChars="-13" w:right="-27"/>
              <w:jc w:val="right"/>
              <w:rPr>
                <w:rFonts w:ascii="UD デジタル 教科書体 NK-R" w:eastAsia="UD デジタル 教科書体 NK-R" w:hAnsi="ＭＳ ゴシック"/>
                <w:sz w:val="24"/>
                <w:szCs w:val="24"/>
              </w:rPr>
            </w:pPr>
            <w:r w:rsidRPr="003D5EF6">
              <w:rPr>
                <w:rFonts w:ascii="UD デジタル 教科書体 NK-R" w:eastAsia="UD デジタル 教科書体 NK-R" w:hAnsi="ＭＳ ゴシック" w:hint="eastAsia"/>
                <w:sz w:val="24"/>
                <w:szCs w:val="24"/>
              </w:rPr>
              <w:t>２８</w:t>
            </w:r>
          </w:p>
        </w:tc>
      </w:tr>
      <w:tr w:rsidR="00792585" w14:paraId="3D94FAFF" w14:textId="77777777" w:rsidTr="00C71548">
        <w:tc>
          <w:tcPr>
            <w:tcW w:w="9077" w:type="dxa"/>
          </w:tcPr>
          <w:p w14:paraId="17D800E9" w14:textId="77777777" w:rsidR="00792585" w:rsidRDefault="00792585" w:rsidP="00C71548">
            <w:pPr>
              <w:spacing w:line="360" w:lineRule="exact"/>
              <w:ind w:rightChars="-13" w:right="-27"/>
              <w:rPr>
                <w:rFonts w:ascii="UD デジタル 教科書体 NK-R" w:eastAsia="UD デジタル 教科書体 NK-R" w:hAnsi="ＭＳ ゴシック"/>
                <w:sz w:val="24"/>
                <w:szCs w:val="24"/>
              </w:rPr>
            </w:pPr>
            <w:r w:rsidRPr="003D5EF6">
              <w:rPr>
                <w:rFonts w:ascii="UD デジタル 教科書体 NK-R" w:eastAsia="UD デジタル 教科書体 NK-R" w:hAnsi="ＭＳ ゴシック" w:hint="eastAsia"/>
                <w:sz w:val="24"/>
                <w:szCs w:val="24"/>
              </w:rPr>
              <w:t xml:space="preserve">２　スポーツコミッションによる活力あるまちづくりの推進　</w:t>
            </w:r>
            <w:r>
              <w:rPr>
                <w:rFonts w:ascii="UD デジタル 教科書体 NK-R" w:eastAsia="UD デジタル 教科書体 NK-R" w:hAnsi="ＭＳ ゴシック" w:hint="eastAsia"/>
                <w:sz w:val="24"/>
                <w:szCs w:val="24"/>
              </w:rPr>
              <w:t>・・・・・・・</w:t>
            </w:r>
            <w:r w:rsidRPr="003D5EF6">
              <w:rPr>
                <w:rFonts w:ascii="UD デジタル 教科書体 NK-R" w:eastAsia="UD デジタル 教科書体 NK-R" w:hAnsi="ＭＳ ゴシック" w:hint="eastAsia"/>
                <w:sz w:val="24"/>
                <w:szCs w:val="24"/>
              </w:rPr>
              <w:t>・・・・・・・・・・・・・・</w:t>
            </w:r>
            <w:r>
              <w:rPr>
                <w:rFonts w:ascii="UD デジタル 教科書体 NK-R" w:eastAsia="UD デジタル 教科書体 NK-R" w:hAnsi="ＭＳ ゴシック" w:hint="eastAsia"/>
                <w:sz w:val="24"/>
                <w:szCs w:val="24"/>
              </w:rPr>
              <w:t>・・・・・・</w:t>
            </w:r>
          </w:p>
        </w:tc>
        <w:tc>
          <w:tcPr>
            <w:tcW w:w="528" w:type="dxa"/>
          </w:tcPr>
          <w:p w14:paraId="54A79F3E" w14:textId="77777777" w:rsidR="00792585" w:rsidRDefault="00792585" w:rsidP="00C71548">
            <w:pPr>
              <w:spacing w:line="360" w:lineRule="exact"/>
              <w:ind w:rightChars="-13" w:right="-27"/>
              <w:jc w:val="right"/>
              <w:rPr>
                <w:rFonts w:ascii="UD デジタル 教科書体 NK-R" w:eastAsia="UD デジタル 教科書体 NK-R" w:hAnsi="ＭＳ ゴシック"/>
                <w:sz w:val="24"/>
                <w:szCs w:val="24"/>
              </w:rPr>
            </w:pPr>
            <w:r w:rsidRPr="003D5EF6">
              <w:rPr>
                <w:rFonts w:ascii="UD デジタル 教科書体 NK-R" w:eastAsia="UD デジタル 教科書体 NK-R" w:hAnsi="ＭＳ ゴシック" w:hint="eastAsia"/>
                <w:sz w:val="24"/>
                <w:szCs w:val="24"/>
              </w:rPr>
              <w:t>２９</w:t>
            </w:r>
          </w:p>
        </w:tc>
      </w:tr>
      <w:tr w:rsidR="00792585" w14:paraId="4C977D8A" w14:textId="77777777" w:rsidTr="00C71548">
        <w:tc>
          <w:tcPr>
            <w:tcW w:w="9077" w:type="dxa"/>
          </w:tcPr>
          <w:p w14:paraId="176DCA94" w14:textId="77777777" w:rsidR="00792585" w:rsidRDefault="00792585" w:rsidP="00C71548">
            <w:pPr>
              <w:spacing w:line="360" w:lineRule="exact"/>
              <w:ind w:rightChars="-13" w:right="-27"/>
              <w:rPr>
                <w:rFonts w:ascii="UD デジタル 教科書体 NK-R" w:eastAsia="UD デジタル 教科書体 NK-R" w:hAnsi="ＭＳ ゴシック"/>
                <w:sz w:val="24"/>
                <w:szCs w:val="24"/>
              </w:rPr>
            </w:pPr>
            <w:r w:rsidRPr="003D5EF6">
              <w:rPr>
                <w:rFonts w:ascii="UD デジタル 教科書体 NK-R" w:eastAsia="UD デジタル 教科書体 NK-R" w:hAnsi="ＭＳ ゴシック" w:hint="eastAsia"/>
                <w:sz w:val="24"/>
                <w:szCs w:val="24"/>
              </w:rPr>
              <w:lastRenderedPageBreak/>
              <w:t>３　産業連携・技術活用による成長するスポーツづくり　・・</w:t>
            </w:r>
            <w:r>
              <w:rPr>
                <w:rFonts w:ascii="UD デジタル 教科書体 NK-R" w:eastAsia="UD デジタル 教科書体 NK-R" w:hAnsi="ＭＳ ゴシック" w:hint="eastAsia"/>
                <w:sz w:val="24"/>
                <w:szCs w:val="24"/>
              </w:rPr>
              <w:t>・・・・・・・・・・・・・・・・・・・・・・・・・・・</w:t>
            </w:r>
          </w:p>
        </w:tc>
        <w:tc>
          <w:tcPr>
            <w:tcW w:w="528" w:type="dxa"/>
          </w:tcPr>
          <w:p w14:paraId="6A013D3F" w14:textId="77777777" w:rsidR="00792585" w:rsidRDefault="00792585" w:rsidP="00C71548">
            <w:pPr>
              <w:spacing w:line="360" w:lineRule="exact"/>
              <w:ind w:rightChars="-13" w:right="-27"/>
              <w:jc w:val="right"/>
              <w:rPr>
                <w:rFonts w:ascii="UD デジタル 教科書体 NK-R" w:eastAsia="UD デジタル 教科書体 NK-R" w:hAnsi="ＭＳ ゴシック"/>
                <w:sz w:val="24"/>
                <w:szCs w:val="24"/>
              </w:rPr>
            </w:pPr>
            <w:r w:rsidRPr="003D5EF6">
              <w:rPr>
                <w:rFonts w:ascii="UD デジタル 教科書体 NK-R" w:eastAsia="UD デジタル 教科書体 NK-R" w:hAnsi="ＭＳ ゴシック" w:hint="eastAsia"/>
                <w:sz w:val="24"/>
                <w:szCs w:val="24"/>
              </w:rPr>
              <w:t>３０</w:t>
            </w:r>
          </w:p>
        </w:tc>
      </w:tr>
      <w:tr w:rsidR="00792585" w14:paraId="71E6D8CB" w14:textId="77777777" w:rsidTr="00C71548">
        <w:tc>
          <w:tcPr>
            <w:tcW w:w="9077" w:type="dxa"/>
          </w:tcPr>
          <w:p w14:paraId="6AB8074C" w14:textId="77777777" w:rsidR="00792585" w:rsidRPr="003D5EF6" w:rsidRDefault="00792585" w:rsidP="00C71548">
            <w:pPr>
              <w:spacing w:line="360" w:lineRule="exact"/>
              <w:ind w:rightChars="-13" w:right="-27"/>
              <w:rPr>
                <w:rFonts w:ascii="UD デジタル 教科書体 NK-R" w:eastAsia="UD デジタル 教科書体 NK-R" w:hAnsi="ＭＳ ゴシック"/>
                <w:sz w:val="24"/>
                <w:szCs w:val="24"/>
              </w:rPr>
            </w:pPr>
            <w:r w:rsidRPr="003D5EF6">
              <w:rPr>
                <w:rFonts w:ascii="UD デジタル 教科書体 NK-R" w:eastAsia="UD デジタル 教科書体 NK-R" w:hAnsi="ＭＳ ゴシック" w:hint="eastAsia"/>
                <w:sz w:val="24"/>
                <w:szCs w:val="24"/>
              </w:rPr>
              <w:t>４　人とまちを活性化するスポーツイベントの展開　・</w:t>
            </w:r>
            <w:r>
              <w:rPr>
                <w:rFonts w:ascii="UD デジタル 教科書体 NK-R" w:eastAsia="UD デジタル 教科書体 NK-R" w:hAnsi="ＭＳ ゴシック" w:hint="eastAsia"/>
                <w:sz w:val="24"/>
                <w:szCs w:val="24"/>
              </w:rPr>
              <w:t>・・・・・・・・・・・・・・・・・・・</w:t>
            </w:r>
            <w:r w:rsidRPr="003D5EF6">
              <w:rPr>
                <w:rFonts w:ascii="UD デジタル 教科書体 NK-R" w:eastAsia="UD デジタル 教科書体 NK-R" w:hAnsi="ＭＳ ゴシック" w:hint="eastAsia"/>
                <w:sz w:val="24"/>
                <w:szCs w:val="24"/>
              </w:rPr>
              <w:t>・・・・・・・・・</w:t>
            </w:r>
            <w:r>
              <w:rPr>
                <w:rFonts w:ascii="UD デジタル 教科書体 NK-R" w:eastAsia="UD デジタル 教科書体 NK-R" w:hAnsi="ＭＳ ゴシック" w:hint="eastAsia"/>
                <w:sz w:val="24"/>
                <w:szCs w:val="24"/>
              </w:rPr>
              <w:t>・・・・</w:t>
            </w:r>
          </w:p>
        </w:tc>
        <w:tc>
          <w:tcPr>
            <w:tcW w:w="528" w:type="dxa"/>
          </w:tcPr>
          <w:p w14:paraId="30FCEB97" w14:textId="77777777" w:rsidR="00792585" w:rsidRPr="003D5EF6" w:rsidRDefault="00792585" w:rsidP="00C71548">
            <w:pPr>
              <w:spacing w:line="360" w:lineRule="exact"/>
              <w:ind w:rightChars="-13" w:right="-27"/>
              <w:jc w:val="right"/>
              <w:rPr>
                <w:rFonts w:ascii="UD デジタル 教科書体 NK-R" w:eastAsia="UD デジタル 教科書体 NK-R" w:hAnsi="ＭＳ ゴシック"/>
                <w:sz w:val="24"/>
                <w:szCs w:val="24"/>
              </w:rPr>
            </w:pPr>
            <w:r w:rsidRPr="003D5EF6">
              <w:rPr>
                <w:rFonts w:ascii="UD デジタル 教科書体 NK-R" w:eastAsia="UD デジタル 教科書体 NK-R" w:hAnsi="ＭＳ ゴシック" w:hint="eastAsia"/>
                <w:sz w:val="24"/>
                <w:szCs w:val="24"/>
              </w:rPr>
              <w:t>３２</w:t>
            </w:r>
          </w:p>
        </w:tc>
      </w:tr>
    </w:tbl>
    <w:p w14:paraId="4017D4E3" w14:textId="77777777" w:rsidR="00681D6B" w:rsidRPr="003D5EF6" w:rsidRDefault="00681D6B" w:rsidP="003D5EF6">
      <w:pPr>
        <w:spacing w:line="360" w:lineRule="exact"/>
        <w:rPr>
          <w:rFonts w:ascii="UD デジタル 教科書体 NK-R" w:eastAsia="UD デジタル 教科書体 NK-R" w:hAnsi="ＭＳ ゴシック"/>
          <w:b/>
          <w:sz w:val="24"/>
          <w:szCs w:val="24"/>
        </w:rPr>
      </w:pPr>
    </w:p>
    <w:p w14:paraId="6D4EED17" w14:textId="77777777" w:rsidR="00AD22CF" w:rsidRPr="003D5EF6" w:rsidRDefault="000116ED" w:rsidP="00A65819">
      <w:pPr>
        <w:rPr>
          <w:rFonts w:ascii="UD デジタル 教科書体 NK-R" w:eastAsia="UD デジタル 教科書体 NK-R" w:hAnsi="ＭＳ ゴシック"/>
          <w:b/>
          <w:sz w:val="24"/>
          <w:szCs w:val="24"/>
        </w:rPr>
      </w:pPr>
      <w:r w:rsidRPr="003D5EF6">
        <w:rPr>
          <w:rFonts w:ascii="UD デジタル 教科書体 NK-R" w:eastAsia="UD デジタル 教科書体 NK-R" w:hAnsi="ＭＳ ゴシック" w:hint="eastAsia"/>
          <w:b/>
          <w:sz w:val="24"/>
          <w:szCs w:val="24"/>
        </w:rPr>
        <w:t>第５章</w:t>
      </w:r>
      <w:r w:rsidR="00AD22CF" w:rsidRPr="003D5EF6">
        <w:rPr>
          <w:rFonts w:ascii="UD デジタル 教科書体 NK-R" w:eastAsia="UD デジタル 教科書体 NK-R" w:hAnsi="ＭＳ ゴシック" w:hint="eastAsia"/>
          <w:b/>
          <w:sz w:val="24"/>
          <w:szCs w:val="24"/>
        </w:rPr>
        <w:t xml:space="preserve">　</w:t>
      </w:r>
      <w:r w:rsidR="00565D6A" w:rsidRPr="003D5EF6">
        <w:rPr>
          <w:rFonts w:ascii="UD デジタル 教科書体 NK-R" w:eastAsia="UD デジタル 教科書体 NK-R" w:hAnsi="ＭＳ ゴシック" w:hint="eastAsia"/>
          <w:b/>
          <w:sz w:val="24"/>
          <w:szCs w:val="24"/>
        </w:rPr>
        <w:t>スポーツ施策の推進体制等の強化</w:t>
      </w:r>
    </w:p>
    <w:tbl>
      <w:tblPr>
        <w:tblStyle w:val="a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7"/>
        <w:gridCol w:w="528"/>
      </w:tblGrid>
      <w:tr w:rsidR="00792585" w14:paraId="22C17411" w14:textId="77777777" w:rsidTr="00C71548">
        <w:tc>
          <w:tcPr>
            <w:tcW w:w="9077" w:type="dxa"/>
          </w:tcPr>
          <w:p w14:paraId="07EA8963" w14:textId="77777777" w:rsidR="00792585" w:rsidRDefault="00792585" w:rsidP="00C71548">
            <w:pPr>
              <w:spacing w:line="360" w:lineRule="exact"/>
              <w:ind w:rightChars="-13" w:right="-27"/>
              <w:rPr>
                <w:rFonts w:ascii="UD デジタル 教科書体 NK-R" w:eastAsia="UD デジタル 教科書体 NK-R" w:hAnsi="ＭＳ ゴシック"/>
                <w:sz w:val="24"/>
                <w:szCs w:val="24"/>
              </w:rPr>
            </w:pPr>
            <w:r w:rsidRPr="003D5EF6">
              <w:rPr>
                <w:rFonts w:ascii="UD デジタル 教科書体 NK-R" w:eastAsia="UD デジタル 教科書体 NK-R" w:hAnsi="ＭＳ ゴシック" w:hint="eastAsia"/>
                <w:sz w:val="24"/>
                <w:szCs w:val="24"/>
              </w:rPr>
              <w:t xml:space="preserve">１　情報発信の強化　</w:t>
            </w:r>
            <w:r>
              <w:rPr>
                <w:rFonts w:ascii="UD デジタル 教科書体 NK-R" w:eastAsia="UD デジタル 教科書体 NK-R" w:hAnsi="ＭＳ ゴシック" w:hint="eastAsia"/>
                <w:sz w:val="24"/>
                <w:szCs w:val="24"/>
              </w:rPr>
              <w:t>・・・・・・・・・・・・・・・・・・・</w:t>
            </w:r>
            <w:r w:rsidRPr="003D5EF6">
              <w:rPr>
                <w:rFonts w:ascii="UD デジタル 教科書体 NK-R" w:eastAsia="UD デジタル 教科書体 NK-R" w:hAnsi="ＭＳ ゴシック" w:hint="eastAsia"/>
                <w:sz w:val="24"/>
                <w:szCs w:val="24"/>
              </w:rPr>
              <w:t>・・・・・・・・・</w:t>
            </w:r>
            <w:r>
              <w:rPr>
                <w:rFonts w:ascii="UD デジタル 教科書体 NK-R" w:eastAsia="UD デジタル 教科書体 NK-R" w:hAnsi="ＭＳ ゴシック" w:hint="eastAsia"/>
                <w:sz w:val="24"/>
                <w:szCs w:val="24"/>
              </w:rPr>
              <w:t>・・・・・・</w:t>
            </w:r>
            <w:r w:rsidRPr="003D5EF6">
              <w:rPr>
                <w:rFonts w:ascii="UD デジタル 教科書体 NK-R" w:eastAsia="UD デジタル 教科書体 NK-R" w:hAnsi="ＭＳ ゴシック" w:hint="eastAsia"/>
                <w:sz w:val="24"/>
                <w:szCs w:val="24"/>
              </w:rPr>
              <w:t>・・・・・・・・・・・・・・</w:t>
            </w:r>
            <w:r>
              <w:rPr>
                <w:rFonts w:ascii="UD デジタル 教科書体 NK-R" w:eastAsia="UD デジタル 教科書体 NK-R" w:hAnsi="ＭＳ ゴシック" w:hint="eastAsia"/>
                <w:sz w:val="24"/>
                <w:szCs w:val="24"/>
              </w:rPr>
              <w:t>・・・・・・・・</w:t>
            </w:r>
          </w:p>
        </w:tc>
        <w:tc>
          <w:tcPr>
            <w:tcW w:w="528" w:type="dxa"/>
          </w:tcPr>
          <w:p w14:paraId="4BA56285" w14:textId="77777777" w:rsidR="00792585" w:rsidRDefault="00792585" w:rsidP="00C71548">
            <w:pPr>
              <w:spacing w:line="360" w:lineRule="exact"/>
              <w:ind w:rightChars="-13" w:right="-27"/>
              <w:jc w:val="right"/>
              <w:rPr>
                <w:rFonts w:ascii="UD デジタル 教科書体 NK-R" w:eastAsia="UD デジタル 教科書体 NK-R" w:hAnsi="ＭＳ ゴシック"/>
                <w:sz w:val="24"/>
                <w:szCs w:val="24"/>
              </w:rPr>
            </w:pPr>
            <w:r w:rsidRPr="003D5EF6">
              <w:rPr>
                <w:rFonts w:ascii="UD デジタル 教科書体 NK-R" w:eastAsia="UD デジタル 教科書体 NK-R" w:hAnsi="ＭＳ ゴシック" w:hint="eastAsia"/>
                <w:sz w:val="24"/>
                <w:szCs w:val="24"/>
              </w:rPr>
              <w:t>３４</w:t>
            </w:r>
          </w:p>
        </w:tc>
      </w:tr>
      <w:tr w:rsidR="00792585" w14:paraId="73DA46D7" w14:textId="77777777" w:rsidTr="00C71548">
        <w:tc>
          <w:tcPr>
            <w:tcW w:w="9077" w:type="dxa"/>
          </w:tcPr>
          <w:p w14:paraId="728E6B4B" w14:textId="77777777" w:rsidR="00792585" w:rsidRDefault="00792585" w:rsidP="00C71548">
            <w:pPr>
              <w:spacing w:line="360" w:lineRule="exact"/>
              <w:ind w:rightChars="-13" w:right="-27"/>
              <w:rPr>
                <w:rFonts w:ascii="UD デジタル 教科書体 NK-R" w:eastAsia="UD デジタル 教科書体 NK-R" w:hAnsi="ＭＳ ゴシック"/>
                <w:sz w:val="24"/>
                <w:szCs w:val="24"/>
              </w:rPr>
            </w:pPr>
            <w:r w:rsidRPr="003D5EF6">
              <w:rPr>
                <w:rFonts w:ascii="UD デジタル 教科書体 NK-R" w:eastAsia="UD デジタル 教科書体 NK-R" w:hAnsi="ＭＳ ゴシック" w:hint="eastAsia"/>
                <w:sz w:val="24"/>
                <w:szCs w:val="24"/>
              </w:rPr>
              <w:t>２　連携体制</w:t>
            </w:r>
            <w:r w:rsidR="00C71548">
              <w:rPr>
                <w:rFonts w:ascii="UD デジタル 教科書体 NK-R" w:eastAsia="UD デジタル 教科書体 NK-R" w:hAnsi="ＭＳ ゴシック" w:hint="eastAsia"/>
                <w:sz w:val="24"/>
                <w:szCs w:val="24"/>
              </w:rPr>
              <w:t>の</w:t>
            </w:r>
            <w:r w:rsidRPr="003D5EF6">
              <w:rPr>
                <w:rFonts w:ascii="UD デジタル 教科書体 NK-R" w:eastAsia="UD デジタル 教科書体 NK-R" w:hAnsi="ＭＳ ゴシック" w:hint="eastAsia"/>
                <w:sz w:val="24"/>
                <w:szCs w:val="24"/>
              </w:rPr>
              <w:t xml:space="preserve">強化　</w:t>
            </w:r>
            <w:r>
              <w:rPr>
                <w:rFonts w:ascii="UD デジタル 教科書体 NK-R" w:eastAsia="UD デジタル 教科書体 NK-R" w:hAnsi="ＭＳ ゴシック" w:hint="eastAsia"/>
                <w:sz w:val="24"/>
                <w:szCs w:val="24"/>
              </w:rPr>
              <w:t>・・・・・</w:t>
            </w:r>
            <w:r w:rsidRPr="003D5EF6">
              <w:rPr>
                <w:rFonts w:ascii="UD デジタル 教科書体 NK-R" w:eastAsia="UD デジタル 教科書体 NK-R" w:hAnsi="ＭＳ ゴシック" w:hint="eastAsia"/>
                <w:sz w:val="24"/>
                <w:szCs w:val="24"/>
              </w:rPr>
              <w:t>・・・・・・・・・・</w:t>
            </w:r>
            <w:r>
              <w:rPr>
                <w:rFonts w:ascii="UD デジタル 教科書体 NK-R" w:eastAsia="UD デジタル 教科書体 NK-R" w:hAnsi="ＭＳ ゴシック" w:hint="eastAsia"/>
                <w:sz w:val="24"/>
                <w:szCs w:val="24"/>
              </w:rPr>
              <w:t>・・・・・・・・・・・・・・・・・・・・・・・・・・・・・・・</w:t>
            </w:r>
            <w:r w:rsidRPr="003D5EF6">
              <w:rPr>
                <w:rFonts w:ascii="UD デジタル 教科書体 NK-R" w:eastAsia="UD デジタル 教科書体 NK-R" w:hAnsi="ＭＳ ゴシック" w:hint="eastAsia"/>
                <w:sz w:val="24"/>
                <w:szCs w:val="24"/>
              </w:rPr>
              <w:t>・・・・</w:t>
            </w:r>
            <w:r>
              <w:rPr>
                <w:rFonts w:ascii="UD デジタル 教科書体 NK-R" w:eastAsia="UD デジタル 教科書体 NK-R" w:hAnsi="ＭＳ ゴシック" w:hint="eastAsia"/>
                <w:sz w:val="24"/>
                <w:szCs w:val="24"/>
              </w:rPr>
              <w:t>・・・・・・</w:t>
            </w:r>
          </w:p>
        </w:tc>
        <w:tc>
          <w:tcPr>
            <w:tcW w:w="528" w:type="dxa"/>
          </w:tcPr>
          <w:p w14:paraId="5CB70226" w14:textId="77777777" w:rsidR="00792585" w:rsidRDefault="00792585" w:rsidP="00C71548">
            <w:pPr>
              <w:spacing w:line="360" w:lineRule="exact"/>
              <w:ind w:rightChars="-13" w:right="-27"/>
              <w:jc w:val="right"/>
              <w:rPr>
                <w:rFonts w:ascii="UD デジタル 教科書体 NK-R" w:eastAsia="UD デジタル 教科書体 NK-R" w:hAnsi="ＭＳ ゴシック"/>
                <w:sz w:val="24"/>
                <w:szCs w:val="24"/>
              </w:rPr>
            </w:pPr>
            <w:r w:rsidRPr="003D5EF6">
              <w:rPr>
                <w:rFonts w:ascii="UD デジタル 教科書体 NK-R" w:eastAsia="UD デジタル 教科書体 NK-R" w:hAnsi="ＭＳ ゴシック" w:hint="eastAsia"/>
                <w:sz w:val="24"/>
                <w:szCs w:val="24"/>
              </w:rPr>
              <w:t>３６</w:t>
            </w:r>
          </w:p>
        </w:tc>
      </w:tr>
      <w:tr w:rsidR="00792585" w14:paraId="77A342CE" w14:textId="77777777" w:rsidTr="00C71548">
        <w:tc>
          <w:tcPr>
            <w:tcW w:w="9077" w:type="dxa"/>
          </w:tcPr>
          <w:p w14:paraId="17DC9A8C" w14:textId="77777777" w:rsidR="00792585" w:rsidRDefault="00792585" w:rsidP="00792585">
            <w:pPr>
              <w:spacing w:line="360" w:lineRule="exact"/>
              <w:ind w:rightChars="-13" w:right="-27" w:firstLineChars="100" w:firstLine="240"/>
              <w:rPr>
                <w:rFonts w:ascii="UD デジタル 教科書体 NK-R" w:eastAsia="UD デジタル 教科書体 NK-R" w:hAnsi="ＭＳ ゴシック"/>
                <w:sz w:val="24"/>
                <w:szCs w:val="24"/>
              </w:rPr>
            </w:pPr>
            <w:r w:rsidRPr="003D5EF6">
              <w:rPr>
                <w:rFonts w:ascii="UD デジタル 教科書体 NK-R" w:eastAsia="UD デジタル 教科書体 NK-R" w:hAnsi="ＭＳ ゴシック" w:hint="eastAsia"/>
                <w:sz w:val="24"/>
                <w:szCs w:val="24"/>
              </w:rPr>
              <w:t>（１）庁内の連携体制の強化　　・・</w:t>
            </w:r>
            <w:r>
              <w:rPr>
                <w:rFonts w:ascii="UD デジタル 教科書体 NK-R" w:eastAsia="UD デジタル 教科書体 NK-R" w:hAnsi="ＭＳ ゴシック" w:hint="eastAsia"/>
                <w:sz w:val="24"/>
                <w:szCs w:val="24"/>
              </w:rPr>
              <w:t>・・・・・・・・・・・・・・・・・・・・・・・・・・・・・・・・・・・・・・・・・・・・</w:t>
            </w:r>
          </w:p>
        </w:tc>
        <w:tc>
          <w:tcPr>
            <w:tcW w:w="528" w:type="dxa"/>
          </w:tcPr>
          <w:p w14:paraId="0521AAD4" w14:textId="77777777" w:rsidR="00792585" w:rsidRDefault="00792585" w:rsidP="00C71548">
            <w:pPr>
              <w:spacing w:line="360" w:lineRule="exact"/>
              <w:ind w:rightChars="-13" w:right="-27"/>
              <w:jc w:val="right"/>
              <w:rPr>
                <w:rFonts w:ascii="UD デジタル 教科書体 NK-R" w:eastAsia="UD デジタル 教科書体 NK-R" w:hAnsi="ＭＳ ゴシック"/>
                <w:sz w:val="24"/>
                <w:szCs w:val="24"/>
              </w:rPr>
            </w:pPr>
            <w:r w:rsidRPr="003D5EF6">
              <w:rPr>
                <w:rFonts w:ascii="UD デジタル 教科書体 NK-R" w:eastAsia="UD デジタル 教科書体 NK-R" w:hAnsi="ＭＳ ゴシック" w:hint="eastAsia"/>
                <w:sz w:val="24"/>
                <w:szCs w:val="24"/>
              </w:rPr>
              <w:t>３６</w:t>
            </w:r>
          </w:p>
        </w:tc>
      </w:tr>
      <w:tr w:rsidR="00792585" w:rsidRPr="003D5EF6" w14:paraId="3E037670" w14:textId="77777777" w:rsidTr="00C71548">
        <w:tc>
          <w:tcPr>
            <w:tcW w:w="9077" w:type="dxa"/>
          </w:tcPr>
          <w:p w14:paraId="4D46D717" w14:textId="77777777" w:rsidR="00792585" w:rsidRPr="003D5EF6" w:rsidRDefault="00792585" w:rsidP="00792585">
            <w:pPr>
              <w:spacing w:line="360" w:lineRule="exact"/>
              <w:ind w:rightChars="-13" w:right="-27" w:firstLineChars="100" w:firstLine="240"/>
              <w:rPr>
                <w:rFonts w:ascii="UD デジタル 教科書体 NK-R" w:eastAsia="UD デジタル 教科書体 NK-R" w:hAnsi="ＭＳ ゴシック"/>
                <w:sz w:val="24"/>
                <w:szCs w:val="24"/>
              </w:rPr>
            </w:pPr>
            <w:r w:rsidRPr="003D5EF6">
              <w:rPr>
                <w:rFonts w:ascii="UD デジタル 教科書体 NK-R" w:eastAsia="UD デジタル 教科書体 NK-R" w:hAnsi="ＭＳ ゴシック" w:hint="eastAsia"/>
                <w:sz w:val="24"/>
                <w:szCs w:val="24"/>
              </w:rPr>
              <w:t>（２）外部との連携強化　　・</w:t>
            </w:r>
            <w:r>
              <w:rPr>
                <w:rFonts w:ascii="UD デジタル 教科書体 NK-R" w:eastAsia="UD デジタル 教科書体 NK-R" w:hAnsi="ＭＳ ゴシック" w:hint="eastAsia"/>
                <w:sz w:val="24"/>
                <w:szCs w:val="24"/>
              </w:rPr>
              <w:t>・・・・・・・・・・・・・・・・・・・</w:t>
            </w:r>
            <w:r w:rsidRPr="003D5EF6">
              <w:rPr>
                <w:rFonts w:ascii="UD デジタル 教科書体 NK-R" w:eastAsia="UD デジタル 教科書体 NK-R" w:hAnsi="ＭＳ ゴシック" w:hint="eastAsia"/>
                <w:sz w:val="24"/>
                <w:szCs w:val="24"/>
              </w:rPr>
              <w:t>・・・・・・・・・</w:t>
            </w:r>
            <w:r>
              <w:rPr>
                <w:rFonts w:ascii="UD デジタル 教科書体 NK-R" w:eastAsia="UD デジタル 教科書体 NK-R" w:hAnsi="ＭＳ ゴシック" w:hint="eastAsia"/>
                <w:sz w:val="24"/>
                <w:szCs w:val="24"/>
              </w:rPr>
              <w:t>・・・・・・・・・・・・・・・・・・・・・</w:t>
            </w:r>
          </w:p>
        </w:tc>
        <w:tc>
          <w:tcPr>
            <w:tcW w:w="528" w:type="dxa"/>
          </w:tcPr>
          <w:p w14:paraId="31B669BE" w14:textId="77777777" w:rsidR="00792585" w:rsidRPr="003D5EF6" w:rsidRDefault="00792585" w:rsidP="00C71548">
            <w:pPr>
              <w:spacing w:line="360" w:lineRule="exact"/>
              <w:ind w:rightChars="-13" w:right="-27"/>
              <w:jc w:val="right"/>
              <w:rPr>
                <w:rFonts w:ascii="UD デジタル 教科書体 NK-R" w:eastAsia="UD デジタル 教科書体 NK-R" w:hAnsi="ＭＳ ゴシック"/>
                <w:sz w:val="24"/>
                <w:szCs w:val="24"/>
              </w:rPr>
            </w:pPr>
            <w:r>
              <w:rPr>
                <w:rFonts w:ascii="UD デジタル 教科書体 NK-R" w:eastAsia="UD デジタル 教科書体 NK-R" w:hAnsi="ＭＳ ゴシック" w:hint="eastAsia"/>
                <w:sz w:val="24"/>
                <w:szCs w:val="24"/>
              </w:rPr>
              <w:t>３7</w:t>
            </w:r>
          </w:p>
        </w:tc>
      </w:tr>
      <w:tr w:rsidR="00792585" w:rsidRPr="003D5EF6" w14:paraId="2A604711" w14:textId="77777777" w:rsidTr="00C71548">
        <w:tc>
          <w:tcPr>
            <w:tcW w:w="9077" w:type="dxa"/>
          </w:tcPr>
          <w:p w14:paraId="25E38D6B" w14:textId="4297E87C" w:rsidR="00792585" w:rsidRPr="003D5EF6" w:rsidRDefault="00792585" w:rsidP="00C71548">
            <w:pPr>
              <w:spacing w:line="360" w:lineRule="exact"/>
              <w:ind w:rightChars="-13" w:right="-27"/>
              <w:rPr>
                <w:rFonts w:ascii="UD デジタル 教科書体 NK-R" w:eastAsia="UD デジタル 教科書体 NK-R" w:hAnsi="ＭＳ ゴシック"/>
                <w:sz w:val="24"/>
                <w:szCs w:val="24"/>
              </w:rPr>
            </w:pPr>
            <w:r w:rsidRPr="003D5EF6">
              <w:rPr>
                <w:rFonts w:ascii="UD デジタル 教科書体 NK-R" w:eastAsia="UD デジタル 教科書体 NK-R" w:hAnsi="ＭＳ ゴシック" w:hint="eastAsia"/>
                <w:sz w:val="24"/>
                <w:szCs w:val="24"/>
              </w:rPr>
              <w:t>３　財源の確保　・・・・・・・・・・・・・・・・・・・・・・・・・・・・・・</w:t>
            </w:r>
            <w:r>
              <w:rPr>
                <w:rFonts w:ascii="UD デジタル 教科書体 NK-R" w:eastAsia="UD デジタル 教科書体 NK-R" w:hAnsi="ＭＳ ゴシック" w:hint="eastAsia"/>
                <w:sz w:val="24"/>
                <w:szCs w:val="24"/>
              </w:rPr>
              <w:t>・・・・・・・・・・・・・・・・・・・・・・・・・・・・・・</w:t>
            </w:r>
          </w:p>
        </w:tc>
        <w:tc>
          <w:tcPr>
            <w:tcW w:w="528" w:type="dxa"/>
          </w:tcPr>
          <w:p w14:paraId="25B4F679" w14:textId="77777777" w:rsidR="00792585" w:rsidRDefault="00792585" w:rsidP="00C71548">
            <w:pPr>
              <w:spacing w:line="360" w:lineRule="exact"/>
              <w:ind w:rightChars="-13" w:right="-27"/>
              <w:jc w:val="right"/>
              <w:rPr>
                <w:rFonts w:ascii="UD デジタル 教科書体 NK-R" w:eastAsia="UD デジタル 教科書体 NK-R" w:hAnsi="ＭＳ ゴシック"/>
                <w:sz w:val="24"/>
                <w:szCs w:val="24"/>
              </w:rPr>
            </w:pPr>
            <w:r w:rsidRPr="003D5EF6">
              <w:rPr>
                <w:rFonts w:ascii="UD デジタル 教科書体 NK-R" w:eastAsia="UD デジタル 教科書体 NK-R" w:hAnsi="ＭＳ ゴシック" w:hint="eastAsia"/>
                <w:sz w:val="24"/>
                <w:szCs w:val="24"/>
              </w:rPr>
              <w:t>３７</w:t>
            </w:r>
          </w:p>
        </w:tc>
      </w:tr>
    </w:tbl>
    <w:p w14:paraId="4A93191D" w14:textId="58BEAEF1" w:rsidR="00C734AD" w:rsidRPr="003D5EF6" w:rsidRDefault="00E97D43" w:rsidP="003D5EF6">
      <w:pPr>
        <w:spacing w:line="360" w:lineRule="exact"/>
        <w:rPr>
          <w:rFonts w:ascii="UD デジタル 教科書体 NK-R" w:eastAsia="UD デジタル 教科書体 NK-R" w:hAnsi="ＭＳ ゴシック"/>
          <w:sz w:val="24"/>
          <w:szCs w:val="24"/>
        </w:rPr>
      </w:pPr>
      <w:r w:rsidRPr="00E97D43">
        <w:rPr>
          <w:rFonts w:ascii="UD デジタル 教科書体 NK-R" w:eastAsia="UD デジタル 教科書体 NK-R" w:hAnsi="ＭＳ ゴシック"/>
          <w:b/>
          <w:noProof/>
          <w:sz w:val="24"/>
          <w:szCs w:val="24"/>
        </w:rPr>
        <mc:AlternateContent>
          <mc:Choice Requires="wps">
            <w:drawing>
              <wp:anchor distT="0" distB="0" distL="114300" distR="114300" simplePos="0" relativeHeight="251781120" behindDoc="0" locked="0" layoutInCell="1" allowOverlap="1" wp14:anchorId="7C56ADED" wp14:editId="157C467D">
                <wp:simplePos x="0" y="0"/>
                <wp:positionH relativeFrom="margin">
                  <wp:posOffset>2661285</wp:posOffset>
                </wp:positionH>
                <wp:positionV relativeFrom="paragraph">
                  <wp:posOffset>81280</wp:posOffset>
                </wp:positionV>
                <wp:extent cx="1511300" cy="598170"/>
                <wp:effectExtent l="381000" t="0" r="12700" b="0"/>
                <wp:wrapNone/>
                <wp:docPr id="9" name="テキスト ボックス 9"/>
                <wp:cNvGraphicFramePr/>
                <a:graphic xmlns:a="http://schemas.openxmlformats.org/drawingml/2006/main">
                  <a:graphicData uri="http://schemas.microsoft.com/office/word/2010/wordprocessingShape">
                    <wps:wsp>
                      <wps:cNvSpPr txBox="1"/>
                      <wps:spPr>
                        <a:xfrm>
                          <a:off x="0" y="0"/>
                          <a:ext cx="1511300" cy="598170"/>
                        </a:xfrm>
                        <a:prstGeom prst="wedgeEllipseCallout">
                          <a:avLst>
                            <a:gd name="adj1" fmla="val -74850"/>
                            <a:gd name="adj2" fmla="val 19409"/>
                          </a:avLst>
                        </a:prstGeom>
                        <a:solidFill>
                          <a:srgbClr val="92D050"/>
                        </a:solidFill>
                        <a:ln w="9525" cap="flat" cmpd="sng" algn="ctr">
                          <a:noFill/>
                          <a:prstDash val="solid"/>
                        </a:ln>
                        <a:effectLst/>
                      </wps:spPr>
                      <wps:txbx>
                        <w:txbxContent>
                          <w:p w14:paraId="18D1738A" w14:textId="29801FB7" w:rsidR="00E97D43" w:rsidRPr="00872E64" w:rsidRDefault="00E97D43" w:rsidP="00E97D43">
                            <w:pPr>
                              <w:rPr>
                                <w:rFonts w:ascii="UD デジタル 教科書体 NK-R" w:eastAsia="UD デジタル 教科書体 NK-R"/>
                                <w:b/>
                                <w:bCs/>
                                <w:sz w:val="28"/>
                                <w:szCs w:val="32"/>
                              </w:rPr>
                            </w:pPr>
                            <w:r w:rsidRPr="00872E64">
                              <w:rPr>
                                <w:rFonts w:ascii="UD デジタル 教科書体 NK-R" w:eastAsia="UD デジタル 教科書体 NK-R" w:hint="eastAsia"/>
                                <w:b/>
                                <w:bCs/>
                                <w:sz w:val="28"/>
                                <w:szCs w:val="32"/>
                              </w:rPr>
                              <w:t>今回</w:t>
                            </w:r>
                            <w:r w:rsidR="00872E64" w:rsidRPr="00872E64">
                              <w:rPr>
                                <w:rFonts w:ascii="UD デジタル 教科書体 NK-R" w:eastAsia="UD デジタル 教科書体 NK-R" w:hint="eastAsia"/>
                                <w:b/>
                                <w:bCs/>
                                <w:sz w:val="28"/>
                                <w:szCs w:val="32"/>
                              </w:rPr>
                              <w:t>見直し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6ADED" id="テキスト ボックス 9" o:spid="_x0000_s1036" type="#_x0000_t63" style="position:absolute;left:0;text-align:left;margin-left:209.55pt;margin-top:6.4pt;width:119pt;height:47.1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" adj="-5368,14992" fillcolor="#92d050" stroked="f">
                <v:textbox>
                  <w:txbxContent>
                    <w:p w14:paraId="18D1738A" w14:textId="29801FB7" w:rsidR="00E97D43" w:rsidRPr="00872E64" w:rsidRDefault="00E97D43" w:rsidP="00E97D43">
                      <w:pPr>
                        <w:rPr>
                          <w:rFonts w:ascii="UD デジタル 教科書体 NK-R" w:eastAsia="UD デジタル 教科書体 NK-R"/>
                          <w:b/>
                          <w:bCs/>
                          <w:sz w:val="28"/>
                          <w:szCs w:val="32"/>
                        </w:rPr>
                      </w:pPr>
                      <w:r w:rsidRPr="00872E64">
                        <w:rPr>
                          <w:rFonts w:ascii="UD デジタル 教科書体 NK-R" w:eastAsia="UD デジタル 教科書体 NK-R" w:hint="eastAsia"/>
                          <w:b/>
                          <w:bCs/>
                          <w:sz w:val="28"/>
                          <w:szCs w:val="32"/>
                        </w:rPr>
                        <w:t>今回</w:t>
                      </w:r>
                      <w:r w:rsidR="00872E64" w:rsidRPr="00872E64">
                        <w:rPr>
                          <w:rFonts w:ascii="UD デジタル 教科書体 NK-R" w:eastAsia="UD デジタル 教科書体 NK-R" w:hint="eastAsia"/>
                          <w:b/>
                          <w:bCs/>
                          <w:sz w:val="28"/>
                          <w:szCs w:val="32"/>
                        </w:rPr>
                        <w:t>見直し</w:t>
                      </w:r>
                    </w:p>
                  </w:txbxContent>
                </v:textbox>
                <w10:wrap anchorx="margin"/>
              </v:shape>
            </w:pict>
          </mc:Fallback>
        </mc:AlternateContent>
      </w:r>
    </w:p>
    <w:p w14:paraId="08374162" w14:textId="2ECB19D4" w:rsidR="00C734AD" w:rsidRPr="003D5EF6" w:rsidRDefault="000116ED" w:rsidP="00A65819">
      <w:pPr>
        <w:rPr>
          <w:rFonts w:ascii="UD デジタル 教科書体 NK-R" w:eastAsia="UD デジタル 教科書体 NK-R" w:hAnsi="ＭＳ ゴシック"/>
          <w:b/>
          <w:sz w:val="24"/>
          <w:szCs w:val="24"/>
        </w:rPr>
      </w:pPr>
      <w:r w:rsidRPr="003D5EF6">
        <w:rPr>
          <w:rFonts w:ascii="UD デジタル 教科書体 NK-R" w:eastAsia="UD デジタル 教科書体 NK-R" w:hAnsi="ＭＳ ゴシック" w:hint="eastAsia"/>
          <w:b/>
          <w:sz w:val="24"/>
          <w:szCs w:val="24"/>
        </w:rPr>
        <w:t xml:space="preserve">第６章　</w:t>
      </w:r>
      <w:r w:rsidR="005E0337" w:rsidRPr="005E0337">
        <w:rPr>
          <w:rFonts w:ascii="UD デジタル 教科書体 NK-R" w:eastAsia="UD デジタル 教科書体 NK-R" w:hAnsi="ＭＳ ゴシック" w:hint="eastAsia"/>
          <w:b/>
          <w:color w:val="FF0000"/>
          <w:sz w:val="24"/>
          <w:szCs w:val="24"/>
        </w:rPr>
        <w:t>計画の見直し及び進捗管理</w:t>
      </w:r>
    </w:p>
    <w:tbl>
      <w:tblPr>
        <w:tblStyle w:val="a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7"/>
        <w:gridCol w:w="528"/>
      </w:tblGrid>
      <w:tr w:rsidR="005E0337" w:rsidRPr="005E0337" w14:paraId="7B4B9040" w14:textId="77777777" w:rsidTr="00C71548">
        <w:tc>
          <w:tcPr>
            <w:tcW w:w="9077" w:type="dxa"/>
          </w:tcPr>
          <w:p w14:paraId="4AD409E4" w14:textId="285F1457" w:rsidR="00792585" w:rsidRPr="005E0337" w:rsidRDefault="00792585" w:rsidP="00C71548">
            <w:pPr>
              <w:spacing w:line="360" w:lineRule="exact"/>
              <w:ind w:rightChars="-13" w:right="-27"/>
              <w:rPr>
                <w:rFonts w:ascii="UD デジタル 教科書体 NK-R" w:eastAsia="UD デジタル 教科書体 NK-R" w:hAnsi="ＭＳ ゴシック"/>
                <w:color w:val="FF0000"/>
                <w:sz w:val="24"/>
                <w:szCs w:val="24"/>
              </w:rPr>
            </w:pPr>
            <w:r w:rsidRPr="005E0337">
              <w:rPr>
                <w:rFonts w:ascii="UD デジタル 教科書体 NK-R" w:eastAsia="UD デジタル 教科書体 NK-R" w:hAnsi="ＭＳ ゴシック" w:hint="eastAsia"/>
                <w:color w:val="FF0000"/>
                <w:sz w:val="24"/>
                <w:szCs w:val="24"/>
              </w:rPr>
              <w:t xml:space="preserve">１　</w:t>
            </w:r>
            <w:r w:rsidR="005E0337" w:rsidRPr="005E0337">
              <w:rPr>
                <w:rFonts w:ascii="UD デジタル 教科書体 NK-R" w:eastAsia="UD デジタル 教科書体 NK-R" w:hAnsi="ＭＳ ゴシック" w:hint="eastAsia"/>
                <w:color w:val="FF0000"/>
                <w:sz w:val="24"/>
                <w:szCs w:val="24"/>
              </w:rPr>
              <w:t>スポーツを取り巻く環境の変化と本府の状況　・・・・・・・・・・・・・・・・・・・・・・・・・・・・・・・・・</w:t>
            </w:r>
          </w:p>
        </w:tc>
        <w:tc>
          <w:tcPr>
            <w:tcW w:w="528" w:type="dxa"/>
          </w:tcPr>
          <w:p w14:paraId="438C5FFF" w14:textId="27545159" w:rsidR="00792585" w:rsidRPr="005E0337" w:rsidRDefault="005E0337" w:rsidP="00C71548">
            <w:pPr>
              <w:spacing w:line="360" w:lineRule="exact"/>
              <w:ind w:rightChars="-13" w:right="-27"/>
              <w:jc w:val="right"/>
              <w:rPr>
                <w:rFonts w:ascii="UD デジタル 教科書体 NK-R" w:eastAsia="UD デジタル 教科書体 NK-R" w:hAnsi="ＭＳ ゴシック"/>
                <w:color w:val="FF0000"/>
                <w:sz w:val="24"/>
                <w:szCs w:val="24"/>
              </w:rPr>
            </w:pPr>
            <w:r>
              <w:rPr>
                <w:rFonts w:ascii="UD デジタル 教科書体 NK-R" w:eastAsia="UD デジタル 教科書体 NK-R" w:hAnsi="ＭＳ ゴシック" w:hint="eastAsia"/>
                <w:color w:val="FF0000"/>
                <w:sz w:val="24"/>
                <w:szCs w:val="24"/>
              </w:rPr>
              <w:t>○</w:t>
            </w:r>
          </w:p>
        </w:tc>
      </w:tr>
      <w:tr w:rsidR="00F45F53" w:rsidRPr="005E0337" w14:paraId="52648AB3" w14:textId="77777777" w:rsidTr="00C71548">
        <w:tc>
          <w:tcPr>
            <w:tcW w:w="9077" w:type="dxa"/>
          </w:tcPr>
          <w:p w14:paraId="367A6B00" w14:textId="7ADD2D09" w:rsidR="00F45F53" w:rsidRPr="005E0337" w:rsidRDefault="00F45F53" w:rsidP="00F45F53">
            <w:pPr>
              <w:spacing w:line="360" w:lineRule="exact"/>
              <w:ind w:rightChars="-13" w:right="-27"/>
              <w:rPr>
                <w:rFonts w:ascii="UD デジタル 教科書体 NK-R" w:eastAsia="UD デジタル 教科書体 NK-R" w:hAnsi="ＭＳ ゴシック"/>
                <w:color w:val="FF0000"/>
                <w:sz w:val="24"/>
                <w:szCs w:val="24"/>
              </w:rPr>
            </w:pPr>
            <w:r>
              <w:rPr>
                <w:rFonts w:ascii="UD デジタル 教科書体 NK-R" w:eastAsia="UD デジタル 教科書体 NK-R" w:hAnsi="ＭＳ ゴシック" w:hint="eastAsia"/>
                <w:color w:val="FF0000"/>
                <w:sz w:val="24"/>
                <w:szCs w:val="24"/>
              </w:rPr>
              <w:t xml:space="preserve">２　</w:t>
            </w:r>
            <w:r w:rsidRPr="00322A68">
              <w:rPr>
                <w:rFonts w:ascii="UD デジタル 教科書体 NK-R" w:eastAsia="UD デジタル 教科書体 NK-R" w:hAnsi="ＭＳ ゴシック" w:hint="eastAsia"/>
                <w:color w:val="FF0000"/>
                <w:sz w:val="24"/>
                <w:szCs w:val="24"/>
              </w:rPr>
              <w:t>国の動向等を踏まえた府の取組みについて</w:t>
            </w:r>
            <w:r>
              <w:rPr>
                <w:rFonts w:ascii="UD デジタル 教科書体 NK-R" w:eastAsia="UD デジタル 教科書体 NK-R" w:hAnsi="ＭＳ ゴシック" w:hint="eastAsia"/>
                <w:color w:val="FF0000"/>
                <w:sz w:val="24"/>
                <w:szCs w:val="24"/>
              </w:rPr>
              <w:t>・・・・・・・・・・・・・・・・・・・・・・・・・・・・・・・・・・・</w:t>
            </w:r>
          </w:p>
        </w:tc>
        <w:tc>
          <w:tcPr>
            <w:tcW w:w="528" w:type="dxa"/>
          </w:tcPr>
          <w:p w14:paraId="1167B3AC" w14:textId="62330EF9" w:rsidR="00F45F53" w:rsidRDefault="00F45F53" w:rsidP="00F45F53">
            <w:pPr>
              <w:spacing w:line="360" w:lineRule="exact"/>
              <w:ind w:rightChars="-13" w:right="-27"/>
              <w:jc w:val="right"/>
              <w:rPr>
                <w:rFonts w:ascii="UD デジタル 教科書体 NK-R" w:eastAsia="UD デジタル 教科書体 NK-R" w:hAnsi="ＭＳ ゴシック"/>
                <w:color w:val="FF0000"/>
                <w:sz w:val="24"/>
                <w:szCs w:val="24"/>
              </w:rPr>
            </w:pPr>
            <w:r>
              <w:rPr>
                <w:rFonts w:ascii="UD デジタル 教科書体 NK-R" w:eastAsia="UD デジタル 教科書体 NK-R" w:hAnsi="ＭＳ ゴシック" w:hint="eastAsia"/>
                <w:color w:val="FF0000"/>
                <w:sz w:val="24"/>
                <w:szCs w:val="24"/>
              </w:rPr>
              <w:t>○</w:t>
            </w:r>
          </w:p>
        </w:tc>
      </w:tr>
      <w:tr w:rsidR="00F45F53" w:rsidRPr="005E0337" w14:paraId="019DD424" w14:textId="77777777" w:rsidTr="00C71548">
        <w:tc>
          <w:tcPr>
            <w:tcW w:w="9077" w:type="dxa"/>
          </w:tcPr>
          <w:p w14:paraId="1CE9E68E" w14:textId="4193B058" w:rsidR="00F45F53" w:rsidRPr="005E0337" w:rsidRDefault="00F45F53" w:rsidP="00F45F53">
            <w:pPr>
              <w:spacing w:line="360" w:lineRule="exact"/>
              <w:ind w:rightChars="-13" w:right="-27"/>
              <w:rPr>
                <w:rFonts w:ascii="UD デジタル 教科書体 NK-R" w:eastAsia="UD デジタル 教科書体 NK-R" w:hAnsi="ＭＳ ゴシック"/>
                <w:color w:val="FF0000"/>
                <w:sz w:val="24"/>
                <w:szCs w:val="24"/>
              </w:rPr>
            </w:pPr>
            <w:r>
              <w:rPr>
                <w:rFonts w:ascii="UD デジタル 教科書体 NK-R" w:eastAsia="UD デジタル 教科書体 NK-R" w:hAnsi="ＭＳ ゴシック" w:hint="eastAsia"/>
                <w:color w:val="FF0000"/>
                <w:sz w:val="24"/>
                <w:szCs w:val="24"/>
              </w:rPr>
              <w:t>３</w:t>
            </w:r>
            <w:r w:rsidRPr="005E0337">
              <w:rPr>
                <w:rFonts w:ascii="UD デジタル 教科書体 NK-R" w:eastAsia="UD デジタル 教科書体 NK-R" w:hAnsi="ＭＳ ゴシック" w:hint="eastAsia"/>
                <w:color w:val="FF0000"/>
                <w:sz w:val="24"/>
                <w:szCs w:val="24"/>
              </w:rPr>
              <w:t xml:space="preserve">　計画見直しについて　・・・・・・・・・・・・・・・・・・・・・・・</w:t>
            </w:r>
            <w:r>
              <w:rPr>
                <w:rFonts w:ascii="UD デジタル 教科書体 NK-R" w:eastAsia="UD デジタル 教科書体 NK-R" w:hAnsi="ＭＳ ゴシック" w:hint="eastAsia"/>
                <w:color w:val="FF0000"/>
                <w:sz w:val="24"/>
                <w:szCs w:val="24"/>
              </w:rPr>
              <w:t>・・・・・・・・・・・・・・・・・・・・・・・・・・・・・・</w:t>
            </w:r>
          </w:p>
        </w:tc>
        <w:tc>
          <w:tcPr>
            <w:tcW w:w="528" w:type="dxa"/>
          </w:tcPr>
          <w:p w14:paraId="543EA070" w14:textId="3B1568E1" w:rsidR="00F45F53" w:rsidRPr="005E0337" w:rsidRDefault="00F45F53" w:rsidP="00F45F53">
            <w:pPr>
              <w:spacing w:line="360" w:lineRule="exact"/>
              <w:ind w:rightChars="-13" w:right="-27"/>
              <w:jc w:val="right"/>
              <w:rPr>
                <w:rFonts w:ascii="UD デジタル 教科書体 NK-R" w:eastAsia="UD デジタル 教科書体 NK-R" w:hAnsi="ＭＳ ゴシック"/>
                <w:color w:val="FF0000"/>
                <w:sz w:val="24"/>
                <w:szCs w:val="24"/>
              </w:rPr>
            </w:pPr>
            <w:r>
              <w:rPr>
                <w:rFonts w:ascii="UD デジタル 教科書体 NK-R" w:eastAsia="UD デジタル 教科書体 NK-R" w:hAnsi="ＭＳ ゴシック" w:hint="eastAsia"/>
                <w:color w:val="FF0000"/>
                <w:sz w:val="24"/>
                <w:szCs w:val="24"/>
              </w:rPr>
              <w:t>○</w:t>
            </w:r>
          </w:p>
        </w:tc>
      </w:tr>
      <w:tr w:rsidR="00F45F53" w:rsidRPr="005E0337" w14:paraId="650F008A" w14:textId="77777777" w:rsidTr="00C71548">
        <w:tc>
          <w:tcPr>
            <w:tcW w:w="9077" w:type="dxa"/>
          </w:tcPr>
          <w:p w14:paraId="4E91CEB3" w14:textId="65A81CE9" w:rsidR="00F45F53" w:rsidRPr="005E0337" w:rsidRDefault="00F45F53" w:rsidP="00F45F53">
            <w:pPr>
              <w:spacing w:line="360" w:lineRule="exact"/>
              <w:ind w:rightChars="-13" w:right="-27"/>
              <w:rPr>
                <w:rFonts w:ascii="UD デジタル 教科書体 NK-R" w:eastAsia="UD デジタル 教科書体 NK-R" w:hAnsi="ＭＳ ゴシック"/>
                <w:color w:val="FF0000"/>
                <w:sz w:val="24"/>
                <w:szCs w:val="24"/>
              </w:rPr>
            </w:pPr>
            <w:r>
              <w:rPr>
                <w:rFonts w:ascii="UD デジタル 教科書体 NK-R" w:eastAsia="UD デジタル 教科書体 NK-R" w:hAnsi="ＭＳ ゴシック" w:hint="eastAsia"/>
                <w:color w:val="FF0000"/>
                <w:sz w:val="24"/>
                <w:szCs w:val="24"/>
              </w:rPr>
              <w:t>４</w:t>
            </w:r>
            <w:r w:rsidRPr="005E0337">
              <w:rPr>
                <w:rFonts w:ascii="UD デジタル 教科書体 NK-R" w:eastAsia="UD デジタル 教科書体 NK-R" w:hAnsi="ＭＳ ゴシック" w:hint="eastAsia"/>
                <w:color w:val="FF0000"/>
                <w:sz w:val="24"/>
                <w:szCs w:val="24"/>
              </w:rPr>
              <w:t xml:space="preserve">　進捗管理　・・・・・・・・・・・・・・・・・・・・・・・・・・・・・・・・・・・・・・・・・・・・・・・・・・・・・・・・・・・・・・</w:t>
            </w:r>
          </w:p>
        </w:tc>
        <w:tc>
          <w:tcPr>
            <w:tcW w:w="528" w:type="dxa"/>
          </w:tcPr>
          <w:p w14:paraId="4AB38C02" w14:textId="31515E40" w:rsidR="00F45F53" w:rsidRPr="005E0337" w:rsidRDefault="00F45F53" w:rsidP="00F45F53">
            <w:pPr>
              <w:spacing w:line="360" w:lineRule="exact"/>
              <w:ind w:rightChars="-13" w:right="-27"/>
              <w:jc w:val="right"/>
              <w:rPr>
                <w:rFonts w:ascii="UD デジタル 教科書体 NK-R" w:eastAsia="UD デジタル 教科書体 NK-R" w:hAnsi="ＭＳ ゴシック"/>
                <w:color w:val="FF0000"/>
                <w:sz w:val="24"/>
                <w:szCs w:val="24"/>
              </w:rPr>
            </w:pPr>
            <w:r>
              <w:rPr>
                <w:rFonts w:ascii="UD デジタル 教科書体 NK-R" w:eastAsia="UD デジタル 教科書体 NK-R" w:hAnsi="ＭＳ ゴシック" w:hint="eastAsia"/>
                <w:color w:val="FF0000"/>
                <w:sz w:val="24"/>
                <w:szCs w:val="24"/>
              </w:rPr>
              <w:t>○</w:t>
            </w:r>
          </w:p>
        </w:tc>
      </w:tr>
      <w:tr w:rsidR="00F45F53" w:rsidRPr="005E0337" w14:paraId="7689DF4E" w14:textId="77777777" w:rsidTr="00C71548">
        <w:tc>
          <w:tcPr>
            <w:tcW w:w="9077" w:type="dxa"/>
          </w:tcPr>
          <w:p w14:paraId="28862082" w14:textId="4D5DB608" w:rsidR="00F45F53" w:rsidRPr="005E0337" w:rsidRDefault="00F45F53" w:rsidP="00F45F53">
            <w:pPr>
              <w:spacing w:line="360" w:lineRule="exact"/>
              <w:ind w:rightChars="-13" w:right="-27"/>
              <w:rPr>
                <w:rFonts w:ascii="UD デジタル 教科書体 NK-R" w:eastAsia="UD デジタル 教科書体 NK-R" w:hAnsi="ＭＳ ゴシック"/>
                <w:color w:val="FF0000"/>
                <w:sz w:val="24"/>
                <w:szCs w:val="24"/>
              </w:rPr>
            </w:pPr>
            <w:r>
              <w:rPr>
                <w:rFonts w:ascii="UD デジタル 教科書体 NK-R" w:eastAsia="UD デジタル 教科書体 NK-R" w:hAnsi="ＭＳ ゴシック" w:hint="eastAsia"/>
                <w:color w:val="FF0000"/>
                <w:sz w:val="24"/>
                <w:szCs w:val="24"/>
              </w:rPr>
              <w:t>５</w:t>
            </w:r>
            <w:r w:rsidRPr="005E0337">
              <w:rPr>
                <w:rFonts w:ascii="UD デジタル 教科書体 NK-R" w:eastAsia="UD デジタル 教科書体 NK-R" w:hAnsi="ＭＳ ゴシック" w:hint="eastAsia"/>
                <w:color w:val="FF0000"/>
                <w:sz w:val="24"/>
                <w:szCs w:val="24"/>
              </w:rPr>
              <w:t xml:space="preserve">　第</w:t>
            </w:r>
            <w:r w:rsidRPr="005E0337">
              <w:rPr>
                <w:rFonts w:ascii="UD デジタル 教科書体 NK-R" w:eastAsia="UD デジタル 教科書体 NK-R" w:hAnsi="ＭＳ ゴシック"/>
                <w:color w:val="FF0000"/>
                <w:sz w:val="24"/>
                <w:szCs w:val="24"/>
              </w:rPr>
              <w:t>4次大阪府スポーツ推進計画の策定に向け</w:t>
            </w:r>
            <w:r w:rsidRPr="005E0337">
              <w:rPr>
                <w:rFonts w:ascii="UD デジタル 教科書体 NK-R" w:eastAsia="UD デジタル 教科書体 NK-R" w:hAnsi="ＭＳ ゴシック" w:hint="eastAsia"/>
                <w:color w:val="FF0000"/>
                <w:sz w:val="24"/>
                <w:szCs w:val="24"/>
              </w:rPr>
              <w:t xml:space="preserve">　・・・・・・・・・・・・・・・・・・・・・・・・・・・・・・・</w:t>
            </w:r>
          </w:p>
        </w:tc>
        <w:tc>
          <w:tcPr>
            <w:tcW w:w="528" w:type="dxa"/>
          </w:tcPr>
          <w:p w14:paraId="3C99E242" w14:textId="40E6D35E" w:rsidR="00F45F53" w:rsidRPr="005E0337" w:rsidRDefault="00F45F53" w:rsidP="00F45F53">
            <w:pPr>
              <w:spacing w:line="360" w:lineRule="exact"/>
              <w:ind w:rightChars="-13" w:right="-27"/>
              <w:jc w:val="right"/>
              <w:rPr>
                <w:rFonts w:ascii="UD デジタル 教科書体 NK-R" w:eastAsia="UD デジタル 教科書体 NK-R" w:hAnsi="ＭＳ ゴシック"/>
                <w:color w:val="FF0000"/>
                <w:sz w:val="24"/>
                <w:szCs w:val="24"/>
              </w:rPr>
            </w:pPr>
            <w:r>
              <w:rPr>
                <w:rFonts w:ascii="UD デジタル 教科書体 NK-R" w:eastAsia="UD デジタル 教科書体 NK-R" w:hAnsi="ＭＳ ゴシック" w:hint="eastAsia"/>
                <w:color w:val="FF0000"/>
                <w:sz w:val="24"/>
                <w:szCs w:val="24"/>
              </w:rPr>
              <w:t>○</w:t>
            </w:r>
          </w:p>
        </w:tc>
      </w:tr>
    </w:tbl>
    <w:p w14:paraId="1EE00853" w14:textId="77777777" w:rsidR="00C734AD" w:rsidRPr="003D5EF6" w:rsidRDefault="00C734AD" w:rsidP="003D5EF6">
      <w:pPr>
        <w:spacing w:line="360" w:lineRule="exact"/>
        <w:rPr>
          <w:rFonts w:ascii="UD デジタル 教科書体 NK-R" w:eastAsia="UD デジタル 教科書体 NK-R" w:hAnsi="ＭＳ ゴシック"/>
          <w:sz w:val="24"/>
          <w:szCs w:val="24"/>
        </w:rPr>
      </w:pPr>
    </w:p>
    <w:p w14:paraId="13AC282E" w14:textId="77777777" w:rsidR="00AD22CF" w:rsidRPr="003D5EF6" w:rsidRDefault="000116ED" w:rsidP="00A65819">
      <w:pPr>
        <w:rPr>
          <w:rFonts w:ascii="UD デジタル 教科書体 NK-R" w:eastAsia="UD デジタル 教科書体 NK-R" w:hAnsi="ＭＳ ゴシック"/>
          <w:b/>
          <w:sz w:val="24"/>
          <w:szCs w:val="24"/>
        </w:rPr>
      </w:pPr>
      <w:r w:rsidRPr="003D5EF6">
        <w:rPr>
          <w:rFonts w:ascii="UD デジタル 教科書体 NK-R" w:eastAsia="UD デジタル 教科書体 NK-R" w:hAnsi="ＭＳ ゴシック" w:hint="eastAsia"/>
          <w:b/>
          <w:sz w:val="24"/>
          <w:szCs w:val="24"/>
        </w:rPr>
        <w:t>参考資料</w:t>
      </w:r>
    </w:p>
    <w:tbl>
      <w:tblPr>
        <w:tblStyle w:val="a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7"/>
        <w:gridCol w:w="528"/>
      </w:tblGrid>
      <w:tr w:rsidR="00792585" w14:paraId="4B1E192D" w14:textId="77777777" w:rsidTr="00C71548">
        <w:tc>
          <w:tcPr>
            <w:tcW w:w="9077" w:type="dxa"/>
          </w:tcPr>
          <w:p w14:paraId="4E8E2B63" w14:textId="77777777" w:rsidR="00792585" w:rsidRDefault="00792585" w:rsidP="00C71548">
            <w:pPr>
              <w:spacing w:line="360" w:lineRule="exact"/>
              <w:ind w:rightChars="-13" w:right="-27"/>
              <w:rPr>
                <w:rFonts w:ascii="UD デジタル 教科書体 NK-R" w:eastAsia="UD デジタル 教科書体 NK-R" w:hAnsi="ＭＳ ゴシック"/>
                <w:sz w:val="24"/>
                <w:szCs w:val="24"/>
              </w:rPr>
            </w:pPr>
            <w:r w:rsidRPr="003D5EF6">
              <w:rPr>
                <w:rFonts w:ascii="UD デジタル 教科書体 NK-R" w:eastAsia="UD デジタル 教科書体 NK-R" w:hAnsi="ＭＳ ゴシック" w:hint="eastAsia"/>
                <w:sz w:val="24"/>
                <w:szCs w:val="24"/>
              </w:rPr>
              <w:t>大阪府スポーツ推進審議会委員・第３次大阪府スポーツ推進計画策定部会委員名簿</w:t>
            </w:r>
            <w:r>
              <w:rPr>
                <w:rFonts w:ascii="UD デジタル 教科書体 NK-R" w:eastAsia="UD デジタル 教科書体 NK-R" w:hAnsi="ＭＳ ゴシック" w:hint="eastAsia"/>
                <w:sz w:val="24"/>
                <w:szCs w:val="24"/>
              </w:rPr>
              <w:t xml:space="preserve">　・・</w:t>
            </w:r>
          </w:p>
        </w:tc>
        <w:tc>
          <w:tcPr>
            <w:tcW w:w="528" w:type="dxa"/>
          </w:tcPr>
          <w:p w14:paraId="3F235FC7" w14:textId="274AE7E3" w:rsidR="00792585" w:rsidRPr="005E0337" w:rsidRDefault="005E0337" w:rsidP="00C71548">
            <w:pPr>
              <w:spacing w:line="360" w:lineRule="exact"/>
              <w:ind w:rightChars="-13" w:right="-27"/>
              <w:jc w:val="right"/>
              <w:rPr>
                <w:rFonts w:ascii="UD デジタル 教科書体 NK-R" w:eastAsia="UD デジタル 教科書体 NK-R" w:hAnsi="ＭＳ ゴシック"/>
                <w:color w:val="FF0000"/>
                <w:sz w:val="24"/>
                <w:szCs w:val="24"/>
              </w:rPr>
            </w:pPr>
            <w:r w:rsidRPr="005E0337">
              <w:rPr>
                <w:rFonts w:ascii="UD デジタル 教科書体 NK-R" w:eastAsia="UD デジタル 教科書体 NK-R" w:hAnsi="ＭＳ ゴシック" w:hint="eastAsia"/>
                <w:color w:val="FF0000"/>
                <w:sz w:val="24"/>
                <w:szCs w:val="24"/>
              </w:rPr>
              <w:t>○</w:t>
            </w:r>
          </w:p>
        </w:tc>
      </w:tr>
      <w:tr w:rsidR="00792585" w:rsidRPr="003D5EF6" w14:paraId="0D44EBDB" w14:textId="77777777" w:rsidTr="00C71548">
        <w:tc>
          <w:tcPr>
            <w:tcW w:w="9077" w:type="dxa"/>
          </w:tcPr>
          <w:p w14:paraId="5CB8C2EA" w14:textId="77777777" w:rsidR="00792585" w:rsidRPr="003D5EF6" w:rsidRDefault="00792585" w:rsidP="00C71548">
            <w:pPr>
              <w:spacing w:line="360" w:lineRule="exact"/>
              <w:ind w:rightChars="-13" w:right="-27"/>
              <w:rPr>
                <w:rFonts w:ascii="UD デジタル 教科書体 NK-R" w:eastAsia="UD デジタル 教科書体 NK-R" w:hAnsi="ＭＳ ゴシック"/>
                <w:sz w:val="24"/>
                <w:szCs w:val="24"/>
              </w:rPr>
            </w:pPr>
            <w:r w:rsidRPr="003D5EF6">
              <w:rPr>
                <w:rFonts w:ascii="UD デジタル 教科書体 NK-R" w:eastAsia="UD デジタル 教科書体 NK-R" w:hAnsi="ＭＳ ゴシック" w:hint="eastAsia"/>
                <w:sz w:val="24"/>
                <w:szCs w:val="24"/>
              </w:rPr>
              <w:t>策定経過</w:t>
            </w:r>
            <w:r>
              <w:rPr>
                <w:rFonts w:ascii="UD デジタル 教科書体 NK-R" w:eastAsia="UD デジタル 教科書体 NK-R" w:hAnsi="ＭＳ ゴシック" w:hint="eastAsia"/>
                <w:sz w:val="24"/>
                <w:szCs w:val="24"/>
              </w:rPr>
              <w:t xml:space="preserve">　</w:t>
            </w:r>
            <w:r w:rsidRPr="003D5EF6">
              <w:rPr>
                <w:rFonts w:ascii="UD デジタル 教科書体 NK-R" w:eastAsia="UD デジタル 教科書体 NK-R" w:hAnsi="ＭＳ ゴシック" w:hint="eastAsia"/>
                <w:sz w:val="24"/>
                <w:szCs w:val="24"/>
              </w:rPr>
              <w:t>・</w:t>
            </w:r>
            <w:r>
              <w:rPr>
                <w:rFonts w:ascii="UD デジタル 教科書体 NK-R" w:eastAsia="UD デジタル 教科書体 NK-R" w:hAnsi="ＭＳ ゴシック" w:hint="eastAsia"/>
                <w:sz w:val="24"/>
                <w:szCs w:val="24"/>
              </w:rPr>
              <w:t>・・・・・・・・・・・・・・・・</w:t>
            </w:r>
            <w:r w:rsidRPr="003D5EF6">
              <w:rPr>
                <w:rFonts w:ascii="UD デジタル 教科書体 NK-R" w:eastAsia="UD デジタル 教科書体 NK-R" w:hAnsi="ＭＳ ゴシック" w:hint="eastAsia"/>
                <w:sz w:val="24"/>
                <w:szCs w:val="24"/>
              </w:rPr>
              <w:t>・</w:t>
            </w:r>
            <w:r>
              <w:rPr>
                <w:rFonts w:ascii="UD デジタル 教科書体 NK-R" w:eastAsia="UD デジタル 教科書体 NK-R" w:hAnsi="ＭＳ ゴシック" w:hint="eastAsia"/>
                <w:sz w:val="24"/>
                <w:szCs w:val="24"/>
              </w:rPr>
              <w:t>・・・・・・・・・・・・・・・・・・・・・・・・・・・・・・・・・・</w:t>
            </w:r>
            <w:r w:rsidRPr="003D5EF6">
              <w:rPr>
                <w:rFonts w:ascii="UD デジタル 教科書体 NK-R" w:eastAsia="UD デジタル 教科書体 NK-R" w:hAnsi="ＭＳ ゴシック" w:hint="eastAsia"/>
                <w:sz w:val="24"/>
                <w:szCs w:val="24"/>
              </w:rPr>
              <w:t>・・・・・・・・・</w:t>
            </w:r>
            <w:r>
              <w:rPr>
                <w:rFonts w:ascii="UD デジタル 教科書体 NK-R" w:eastAsia="UD デジタル 教科書体 NK-R" w:hAnsi="ＭＳ ゴシック" w:hint="eastAsia"/>
                <w:sz w:val="24"/>
                <w:szCs w:val="24"/>
              </w:rPr>
              <w:t>・・・・</w:t>
            </w:r>
          </w:p>
        </w:tc>
        <w:tc>
          <w:tcPr>
            <w:tcW w:w="528" w:type="dxa"/>
          </w:tcPr>
          <w:p w14:paraId="371A769B" w14:textId="069C6E94" w:rsidR="00792585" w:rsidRPr="005E0337" w:rsidRDefault="005E0337" w:rsidP="00C71548">
            <w:pPr>
              <w:spacing w:line="360" w:lineRule="exact"/>
              <w:ind w:rightChars="-13" w:right="-27"/>
              <w:jc w:val="right"/>
              <w:rPr>
                <w:rFonts w:ascii="UD デジタル 教科書体 NK-R" w:eastAsia="UD デジタル 教科書体 NK-R" w:hAnsi="ＭＳ ゴシック"/>
                <w:color w:val="FF0000"/>
                <w:sz w:val="24"/>
                <w:szCs w:val="24"/>
              </w:rPr>
            </w:pPr>
            <w:r w:rsidRPr="005E0337">
              <w:rPr>
                <w:rFonts w:ascii="UD デジタル 教科書体 NK-R" w:eastAsia="UD デジタル 教科書体 NK-R" w:hAnsi="ＭＳ ゴシック" w:hint="eastAsia"/>
                <w:color w:val="FF0000"/>
                <w:sz w:val="24"/>
                <w:szCs w:val="24"/>
              </w:rPr>
              <w:t>○</w:t>
            </w:r>
          </w:p>
        </w:tc>
      </w:tr>
      <w:tr w:rsidR="00792585" w:rsidRPr="003D5EF6" w14:paraId="3DFB554F" w14:textId="77777777" w:rsidTr="00C71548">
        <w:tc>
          <w:tcPr>
            <w:tcW w:w="9077" w:type="dxa"/>
          </w:tcPr>
          <w:p w14:paraId="2818F857" w14:textId="77777777" w:rsidR="00792585" w:rsidRPr="003D5EF6" w:rsidRDefault="00792585" w:rsidP="00C71548">
            <w:pPr>
              <w:spacing w:line="360" w:lineRule="exact"/>
              <w:ind w:rightChars="-13" w:right="-27"/>
              <w:rPr>
                <w:rFonts w:ascii="UD デジタル 教科書体 NK-R" w:eastAsia="UD デジタル 教科書体 NK-R" w:hAnsi="ＭＳ ゴシック"/>
                <w:sz w:val="24"/>
                <w:szCs w:val="24"/>
              </w:rPr>
            </w:pPr>
            <w:r w:rsidRPr="003D5EF6">
              <w:rPr>
                <w:rFonts w:ascii="UD デジタル 教科書体 NK-R" w:eastAsia="UD デジタル 教科書体 NK-R" w:hAnsi="ＭＳ ゴシック" w:hint="eastAsia"/>
                <w:sz w:val="24"/>
                <w:szCs w:val="24"/>
              </w:rPr>
              <w:t>関係法令等</w:t>
            </w:r>
            <w:r>
              <w:rPr>
                <w:rFonts w:ascii="UD デジタル 教科書体 NK-R" w:eastAsia="UD デジタル 教科書体 NK-R" w:hAnsi="ＭＳ ゴシック" w:hint="eastAsia"/>
                <w:sz w:val="24"/>
                <w:szCs w:val="24"/>
              </w:rPr>
              <w:t xml:space="preserve">　</w:t>
            </w:r>
            <w:r w:rsidRPr="003D5EF6">
              <w:rPr>
                <w:rFonts w:ascii="UD デジタル 教科書体 NK-R" w:eastAsia="UD デジタル 教科書体 NK-R" w:hAnsi="ＭＳ ゴシック" w:hint="eastAsia"/>
                <w:sz w:val="24"/>
                <w:szCs w:val="24"/>
              </w:rPr>
              <w:t>・</w:t>
            </w:r>
            <w:r>
              <w:rPr>
                <w:rFonts w:ascii="UD デジタル 教科書体 NK-R" w:eastAsia="UD デジタル 教科書体 NK-R" w:hAnsi="ＭＳ ゴシック" w:hint="eastAsia"/>
                <w:sz w:val="24"/>
                <w:szCs w:val="24"/>
              </w:rPr>
              <w:t>・・・・・・・・・・・・・・・・・・・・・・・・・・・・・・・・・・</w:t>
            </w:r>
            <w:r w:rsidRPr="003D5EF6">
              <w:rPr>
                <w:rFonts w:ascii="UD デジタル 教科書体 NK-R" w:eastAsia="UD デジタル 教科書体 NK-R" w:hAnsi="ＭＳ ゴシック" w:hint="eastAsia"/>
                <w:sz w:val="24"/>
                <w:szCs w:val="24"/>
              </w:rPr>
              <w:t>・・・・・・・・・・・・・・・・・・・・・・・・・・・</w:t>
            </w:r>
            <w:r>
              <w:rPr>
                <w:rFonts w:ascii="UD デジタル 教科書体 NK-R" w:eastAsia="UD デジタル 教科書体 NK-R" w:hAnsi="ＭＳ ゴシック" w:hint="eastAsia"/>
                <w:sz w:val="24"/>
                <w:szCs w:val="24"/>
              </w:rPr>
              <w:t>・</w:t>
            </w:r>
          </w:p>
        </w:tc>
        <w:tc>
          <w:tcPr>
            <w:tcW w:w="528" w:type="dxa"/>
          </w:tcPr>
          <w:p w14:paraId="60FBFBE4" w14:textId="7EF5159E" w:rsidR="00792585" w:rsidRPr="005E0337" w:rsidRDefault="005E0337" w:rsidP="00C71548">
            <w:pPr>
              <w:spacing w:line="360" w:lineRule="exact"/>
              <w:ind w:rightChars="-13" w:right="-27"/>
              <w:jc w:val="right"/>
              <w:rPr>
                <w:rFonts w:ascii="UD デジタル 教科書体 NK-R" w:eastAsia="UD デジタル 教科書体 NK-R" w:hAnsi="ＭＳ ゴシック"/>
                <w:color w:val="FF0000"/>
                <w:sz w:val="24"/>
                <w:szCs w:val="24"/>
              </w:rPr>
            </w:pPr>
            <w:r w:rsidRPr="005E0337">
              <w:rPr>
                <w:rFonts w:ascii="UD デジタル 教科書体 NK-R" w:eastAsia="UD デジタル 教科書体 NK-R" w:hAnsi="ＭＳ ゴシック" w:hint="eastAsia"/>
                <w:color w:val="FF0000"/>
                <w:sz w:val="24"/>
                <w:szCs w:val="24"/>
              </w:rPr>
              <w:t>○</w:t>
            </w:r>
          </w:p>
        </w:tc>
      </w:tr>
    </w:tbl>
    <w:p w14:paraId="6E049EB9" w14:textId="77777777" w:rsidR="00D06161" w:rsidRDefault="00D06161" w:rsidP="003D5EF6">
      <w:pPr>
        <w:spacing w:line="360" w:lineRule="exact"/>
        <w:ind w:leftChars="100" w:left="210"/>
        <w:rPr>
          <w:rFonts w:ascii="UD デジタル 教科書体 NK-R" w:eastAsia="UD デジタル 教科書体 NK-R" w:hAnsi="ＭＳ ゴシック"/>
          <w:sz w:val="24"/>
          <w:szCs w:val="24"/>
        </w:rPr>
      </w:pPr>
    </w:p>
    <w:p w14:paraId="424A160B" w14:textId="3F5556C7" w:rsidR="00D06161" w:rsidRDefault="00D06161" w:rsidP="003D5EF6">
      <w:pPr>
        <w:spacing w:line="360" w:lineRule="exact"/>
        <w:ind w:leftChars="100" w:left="210"/>
        <w:rPr>
          <w:rFonts w:ascii="UD デジタル 教科書体 NK-R" w:eastAsia="UD デジタル 教科書体 NK-R" w:hAnsi="ＭＳ ゴシック"/>
          <w:sz w:val="24"/>
          <w:szCs w:val="24"/>
        </w:rPr>
      </w:pPr>
    </w:p>
    <w:p w14:paraId="2F3C8122" w14:textId="77777777" w:rsidR="00D06161" w:rsidRDefault="00D06161" w:rsidP="003D5EF6">
      <w:pPr>
        <w:spacing w:line="360" w:lineRule="exact"/>
        <w:ind w:leftChars="100" w:left="210"/>
        <w:rPr>
          <w:rFonts w:ascii="UD デジタル 教科書体 NK-R" w:eastAsia="UD デジタル 教科書体 NK-R" w:hAnsi="ＭＳ ゴシック"/>
          <w:sz w:val="24"/>
          <w:szCs w:val="24"/>
        </w:rPr>
      </w:pPr>
    </w:p>
    <w:p w14:paraId="3F32C6B9" w14:textId="77777777" w:rsidR="00D06161" w:rsidRDefault="00D06161" w:rsidP="003D5EF6">
      <w:pPr>
        <w:spacing w:line="360" w:lineRule="exact"/>
        <w:ind w:leftChars="100" w:left="210"/>
        <w:rPr>
          <w:rFonts w:ascii="UD デジタル 教科書体 NK-R" w:eastAsia="UD デジタル 教科書体 NK-R" w:hAnsi="ＭＳ ゴシック"/>
          <w:sz w:val="24"/>
          <w:szCs w:val="24"/>
        </w:rPr>
      </w:pPr>
    </w:p>
    <w:p w14:paraId="19FE8B17" w14:textId="77777777" w:rsidR="00D06161" w:rsidRDefault="00D06161" w:rsidP="003D5EF6">
      <w:pPr>
        <w:spacing w:line="360" w:lineRule="exact"/>
        <w:ind w:leftChars="100" w:left="210"/>
        <w:rPr>
          <w:rFonts w:ascii="UD デジタル 教科書体 NK-R" w:eastAsia="UD デジタル 教科書体 NK-R" w:hAnsi="ＭＳ ゴシック"/>
          <w:sz w:val="24"/>
          <w:szCs w:val="24"/>
        </w:rPr>
      </w:pPr>
    </w:p>
    <w:p w14:paraId="552AA9B3" w14:textId="77777777" w:rsidR="00D06161" w:rsidRDefault="00D06161" w:rsidP="003D5EF6">
      <w:pPr>
        <w:spacing w:line="360" w:lineRule="exact"/>
        <w:ind w:leftChars="100" w:left="210"/>
        <w:rPr>
          <w:rFonts w:ascii="UD デジタル 教科書体 NK-R" w:eastAsia="UD デジタル 教科書体 NK-R" w:hAnsi="ＭＳ ゴシック"/>
          <w:sz w:val="24"/>
          <w:szCs w:val="24"/>
        </w:rPr>
      </w:pPr>
    </w:p>
    <w:p w14:paraId="60BD28A5" w14:textId="77777777" w:rsidR="00D06161" w:rsidRDefault="00D06161" w:rsidP="003D5EF6">
      <w:pPr>
        <w:spacing w:line="360" w:lineRule="exact"/>
        <w:ind w:leftChars="100" w:left="210"/>
        <w:rPr>
          <w:rFonts w:ascii="UD デジタル 教科書体 NK-R" w:eastAsia="UD デジタル 教科書体 NK-R" w:hAnsi="ＭＳ ゴシック"/>
          <w:sz w:val="24"/>
          <w:szCs w:val="24"/>
        </w:rPr>
      </w:pPr>
    </w:p>
    <w:p w14:paraId="53CD1C01" w14:textId="77777777" w:rsidR="00D06161" w:rsidRDefault="00D06161" w:rsidP="003D5EF6">
      <w:pPr>
        <w:spacing w:line="360" w:lineRule="exact"/>
        <w:ind w:leftChars="100" w:left="210"/>
        <w:rPr>
          <w:rFonts w:ascii="UD デジタル 教科書体 NK-R" w:eastAsia="UD デジタル 教科書体 NK-R" w:hAnsi="ＭＳ ゴシック"/>
          <w:sz w:val="24"/>
          <w:szCs w:val="24"/>
        </w:rPr>
      </w:pPr>
    </w:p>
    <w:p w14:paraId="7EB838F0" w14:textId="77777777" w:rsidR="00D06161" w:rsidRDefault="00D06161" w:rsidP="003D5EF6">
      <w:pPr>
        <w:spacing w:line="360" w:lineRule="exact"/>
        <w:ind w:leftChars="100" w:left="210"/>
        <w:rPr>
          <w:rFonts w:ascii="UD デジタル 教科書体 NK-R" w:eastAsia="UD デジタル 教科書体 NK-R" w:hAnsi="ＭＳ ゴシック"/>
          <w:sz w:val="24"/>
          <w:szCs w:val="24"/>
        </w:rPr>
      </w:pPr>
    </w:p>
    <w:p w14:paraId="7C6D4293" w14:textId="77777777" w:rsidR="00D06161" w:rsidRDefault="00D06161" w:rsidP="003D5EF6">
      <w:pPr>
        <w:spacing w:line="360" w:lineRule="exact"/>
        <w:ind w:leftChars="100" w:left="210"/>
        <w:rPr>
          <w:rFonts w:ascii="UD デジタル 教科書体 NK-R" w:eastAsia="UD デジタル 教科書体 NK-R" w:hAnsi="ＭＳ ゴシック"/>
          <w:sz w:val="24"/>
          <w:szCs w:val="24"/>
        </w:rPr>
      </w:pPr>
    </w:p>
    <w:p w14:paraId="069FF71E" w14:textId="77777777" w:rsidR="00D06161" w:rsidRDefault="00D06161" w:rsidP="003D5EF6">
      <w:pPr>
        <w:spacing w:line="360" w:lineRule="exact"/>
        <w:ind w:leftChars="100" w:left="210"/>
        <w:rPr>
          <w:rFonts w:ascii="UD デジタル 教科書体 NK-R" w:eastAsia="UD デジタル 教科書体 NK-R" w:hAnsi="ＭＳ ゴシック"/>
          <w:sz w:val="24"/>
          <w:szCs w:val="24"/>
        </w:rPr>
      </w:pPr>
    </w:p>
    <w:p w14:paraId="41D7FB29" w14:textId="77777777" w:rsidR="00D06161" w:rsidRDefault="00D06161" w:rsidP="003D5EF6">
      <w:pPr>
        <w:spacing w:line="360" w:lineRule="exact"/>
        <w:ind w:leftChars="100" w:left="210"/>
        <w:rPr>
          <w:rFonts w:ascii="UD デジタル 教科書体 NK-R" w:eastAsia="UD デジタル 教科書体 NK-R" w:hAnsi="ＭＳ ゴシック"/>
          <w:sz w:val="24"/>
          <w:szCs w:val="24"/>
        </w:rPr>
      </w:pPr>
    </w:p>
    <w:p w14:paraId="15CB35C1" w14:textId="77777777" w:rsidR="00D06161" w:rsidRDefault="00D06161" w:rsidP="003D5EF6">
      <w:pPr>
        <w:spacing w:line="360" w:lineRule="exact"/>
        <w:ind w:leftChars="100" w:left="210"/>
        <w:rPr>
          <w:rFonts w:ascii="UD デジタル 教科書体 NK-R" w:eastAsia="UD デジタル 教科書体 NK-R" w:hAnsi="ＭＳ ゴシック"/>
          <w:sz w:val="24"/>
          <w:szCs w:val="24"/>
        </w:rPr>
      </w:pPr>
    </w:p>
    <w:p w14:paraId="2FD9E922" w14:textId="77777777" w:rsidR="00DA1708" w:rsidRPr="009F26DD" w:rsidRDefault="00DA1708" w:rsidP="009F26DD">
      <w:pPr>
        <w:tabs>
          <w:tab w:val="left" w:pos="2895"/>
        </w:tabs>
        <w:rPr>
          <w:rFonts w:ascii="UD デジタル 教科書体 NK-R" w:eastAsia="UD デジタル 教科書体 NK-R"/>
        </w:rPr>
        <w:sectPr w:rsidR="00DA1708" w:rsidRPr="009F26DD" w:rsidSect="00335DA5">
          <w:headerReference w:type="default" r:id="rId8"/>
          <w:footerReference w:type="default" r:id="rId9"/>
          <w:headerReference w:type="first" r:id="rId10"/>
          <w:footerReference w:type="first" r:id="rId11"/>
          <w:pgSz w:w="11906" w:h="16838"/>
          <w:pgMar w:top="1440" w:right="1077" w:bottom="1440" w:left="1077" w:header="851" w:footer="567" w:gutter="0"/>
          <w:pgNumType w:fmt="numberInDash" w:start="0"/>
          <w:cols w:space="425"/>
          <w:docGrid w:type="lines" w:linePitch="360"/>
        </w:sectPr>
      </w:pPr>
    </w:p>
    <w:p w14:paraId="55D183C8" w14:textId="77777777" w:rsidR="009F5560" w:rsidRDefault="009F5560">
      <w:r>
        <w:br w:type="page"/>
      </w:r>
    </w:p>
    <w:tbl>
      <w:tblPr>
        <w:tblStyle w:val="aa"/>
        <w:tblW w:w="0" w:type="auto"/>
        <w:tblLook w:val="04A0" w:firstRow="1" w:lastRow="0" w:firstColumn="1" w:lastColumn="0" w:noHBand="0" w:noVBand="1"/>
      </w:tblPr>
      <w:tblGrid>
        <w:gridCol w:w="9736"/>
      </w:tblGrid>
      <w:tr w:rsidR="001D722C" w:rsidRPr="00D61E19" w14:paraId="25554DAB" w14:textId="77777777" w:rsidTr="00DA557B">
        <w:trPr>
          <w:trHeight w:val="568"/>
        </w:trPr>
        <w:tc>
          <w:tcPr>
            <w:tcW w:w="9736"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61B985F7" w14:textId="77777777" w:rsidR="001D722C" w:rsidRPr="00D61E19" w:rsidRDefault="000116ED" w:rsidP="00797528">
            <w:pPr>
              <w:jc w:val="center"/>
              <w:rPr>
                <w:rFonts w:ascii="UD デジタル 教科書体 NK-R" w:eastAsia="UD デジタル 教科書体 NK-R" w:hAnsi="ＭＳ ゴシック"/>
                <w:b/>
                <w:color w:val="FFFFFF" w:themeColor="background1"/>
                <w:sz w:val="28"/>
                <w:szCs w:val="28"/>
              </w:rPr>
            </w:pPr>
            <w:r w:rsidRPr="00D61E19">
              <w:rPr>
                <w:rFonts w:ascii="UD デジタル 教科書体 NK-R" w:eastAsia="UD デジタル 教科書体 NK-R" w:hAnsi="ＭＳ ゴシック" w:hint="eastAsia"/>
                <w:b/>
                <w:color w:val="FFFFFF" w:themeColor="background1"/>
                <w:sz w:val="28"/>
                <w:szCs w:val="28"/>
              </w:rPr>
              <w:lastRenderedPageBreak/>
              <w:t xml:space="preserve">第１章　</w:t>
            </w:r>
            <w:r w:rsidR="002D35FD" w:rsidRPr="00D61E19">
              <w:rPr>
                <w:rFonts w:ascii="UD デジタル 教科書体 NK-R" w:eastAsia="UD デジタル 教科書体 NK-R" w:hAnsi="ＭＳ ゴシック" w:hint="eastAsia"/>
                <w:b/>
                <w:color w:val="FFFFFF" w:themeColor="background1"/>
                <w:sz w:val="28"/>
                <w:szCs w:val="28"/>
              </w:rPr>
              <w:t>継承と発展～第３次大阪府スポーツ推進計画の策定</w:t>
            </w:r>
            <w:r w:rsidR="007D5CF1" w:rsidRPr="00D61E19">
              <w:rPr>
                <w:rFonts w:ascii="UD デジタル 教科書体 NK-R" w:eastAsia="UD デジタル 教科書体 NK-R" w:hAnsi="ＭＳ ゴシック" w:hint="eastAsia"/>
                <w:b/>
                <w:color w:val="FFFFFF" w:themeColor="background1"/>
                <w:sz w:val="28"/>
                <w:szCs w:val="28"/>
              </w:rPr>
              <w:t>～</w:t>
            </w:r>
          </w:p>
        </w:tc>
      </w:tr>
    </w:tbl>
    <w:p w14:paraId="5491530A" w14:textId="77777777" w:rsidR="005C64F4" w:rsidRPr="00D61E19" w:rsidRDefault="00AF2C9C" w:rsidP="00866E92">
      <w:pPr>
        <w:rPr>
          <w:rFonts w:ascii="UD デジタル 教科書体 NK-R" w:eastAsia="UD デジタル 教科書体 NK-R" w:hAnsi="ＭＳ ゴシック"/>
          <w:b/>
          <w:sz w:val="24"/>
          <w:szCs w:val="24"/>
        </w:rPr>
      </w:pPr>
      <w:r w:rsidRPr="00D61E19">
        <w:rPr>
          <w:rFonts w:ascii="UD デジタル 教科書体 NK-R" w:eastAsia="UD デジタル 教科書体 NK-R" w:hAnsi="ＭＳ ゴシック" w:hint="eastAsia"/>
          <w:b/>
          <w:sz w:val="24"/>
          <w:szCs w:val="24"/>
        </w:rPr>
        <w:t xml:space="preserve">１　</w:t>
      </w:r>
      <w:r w:rsidR="00830A5D" w:rsidRPr="00D61E19">
        <w:rPr>
          <w:rFonts w:ascii="UD デジタル 教科書体 NK-R" w:eastAsia="UD デジタル 教科書体 NK-R" w:hAnsi="ＭＳ ゴシック" w:hint="eastAsia"/>
          <w:b/>
          <w:sz w:val="24"/>
          <w:szCs w:val="24"/>
        </w:rPr>
        <w:t>計画策定の趣旨</w:t>
      </w:r>
      <w:r w:rsidR="00CA669E" w:rsidRPr="00D61E19">
        <w:rPr>
          <w:rFonts w:ascii="UD デジタル 教科書体 NK-R" w:eastAsia="UD デジタル 教科書体 NK-R" w:hAnsi="ＭＳ ゴシック" w:hint="eastAsia"/>
          <w:b/>
          <w:sz w:val="24"/>
          <w:szCs w:val="24"/>
        </w:rPr>
        <w:t xml:space="preserve">　　　　　　　　　　　　　　　　　　　　　　　　　　　　　　　</w:t>
      </w:r>
    </w:p>
    <w:p w14:paraId="662B9021" w14:textId="77777777" w:rsidR="00866E92" w:rsidRDefault="000116ED" w:rsidP="00866E92">
      <w:pPr>
        <w:spacing w:line="360" w:lineRule="exact"/>
        <w:ind w:firstLineChars="100" w:firstLine="240"/>
        <w:rPr>
          <w:rFonts w:ascii="UD デジタル 教科書体 NK-R" w:eastAsia="UD デジタル 教科書体 NK-R" w:hAnsi="ＭＳ ゴシック"/>
          <w:b/>
          <w:sz w:val="24"/>
          <w:szCs w:val="24"/>
        </w:rPr>
      </w:pPr>
      <w:r w:rsidRPr="00D61E19">
        <w:rPr>
          <w:rFonts w:ascii="UD デジタル 教科書体 NK-R" w:eastAsia="UD デジタル 教科書体 NK-R" w:hAnsi="ＭＳ ゴシック" w:hint="eastAsia"/>
          <w:b/>
          <w:sz w:val="24"/>
          <w:szCs w:val="24"/>
        </w:rPr>
        <w:t>（１）</w:t>
      </w:r>
      <w:r w:rsidR="00830A5D" w:rsidRPr="00D61E19">
        <w:rPr>
          <w:rFonts w:ascii="UD デジタル 教科書体 NK-R" w:eastAsia="UD デジタル 教科書体 NK-R" w:hAnsi="ＭＳ ゴシック" w:hint="eastAsia"/>
          <w:b/>
          <w:sz w:val="24"/>
          <w:szCs w:val="24"/>
        </w:rPr>
        <w:t>これまでの計画</w:t>
      </w:r>
    </w:p>
    <w:p w14:paraId="3045389A" w14:textId="77777777" w:rsidR="00042F11" w:rsidRPr="00866E92" w:rsidRDefault="00AE2D9E" w:rsidP="00866E92">
      <w:pPr>
        <w:spacing w:line="360" w:lineRule="exact"/>
        <w:ind w:leftChars="200" w:left="420" w:firstLineChars="100" w:firstLine="240"/>
        <w:rPr>
          <w:rFonts w:ascii="UD デジタル 教科書体 NK-R" w:eastAsia="UD デジタル 教科書体 NK-R" w:hAnsi="ＭＳ ゴシック"/>
          <w:b/>
          <w:sz w:val="24"/>
          <w:szCs w:val="24"/>
        </w:rPr>
      </w:pPr>
      <w:r w:rsidRPr="00D61E19">
        <w:rPr>
          <w:rFonts w:ascii="UD デジタル 教科書体 NK-R" w:eastAsia="UD デジタル 教科書体 NK-R" w:hAnsi="ＭＳ ゴシック" w:hint="eastAsia"/>
          <w:sz w:val="24"/>
          <w:szCs w:val="24"/>
        </w:rPr>
        <w:t>大阪府では、</w:t>
      </w:r>
      <w:r w:rsidR="00A50E59" w:rsidRPr="00D61E19">
        <w:rPr>
          <w:rFonts w:ascii="UD デジタル 教科書体 NK-R" w:eastAsia="UD デジタル 教科書体 NK-R" w:hAnsi="ＭＳ ゴシック" w:hint="eastAsia"/>
          <w:sz w:val="24"/>
          <w:szCs w:val="24"/>
        </w:rPr>
        <w:t>スポーツ基本法（</w:t>
      </w:r>
      <w:r w:rsidR="00A50E59" w:rsidRPr="00D61E19">
        <w:rPr>
          <w:rFonts w:ascii="UD デジタル 教科書体 NK-R" w:eastAsia="UD デジタル 教科書体 NK-R" w:hAnsi="ＭＳ ゴシック" w:hint="eastAsia"/>
          <w:bCs/>
          <w:sz w:val="24"/>
          <w:szCs w:val="24"/>
        </w:rPr>
        <w:t>平成23年法律第78号</w:t>
      </w:r>
      <w:r w:rsidR="009B3751" w:rsidRPr="00D61E19">
        <w:rPr>
          <w:rFonts w:ascii="UD デジタル 教科書体 NK-R" w:eastAsia="UD デジタル 教科書体 NK-R" w:hAnsi="ＭＳ ゴシック" w:hint="eastAsia"/>
          <w:sz w:val="24"/>
          <w:szCs w:val="24"/>
        </w:rPr>
        <w:t>）</w:t>
      </w:r>
      <w:r w:rsidR="00A50E59" w:rsidRPr="00D61E19">
        <w:rPr>
          <w:rFonts w:ascii="UD デジタル 教科書体 NK-R" w:eastAsia="UD デジタル 教科書体 NK-R" w:hAnsi="ＭＳ ゴシック" w:hint="eastAsia"/>
          <w:sz w:val="24"/>
          <w:szCs w:val="24"/>
        </w:rPr>
        <w:t>に基づく地方スポーツ推進計画として、平成24（2012）年４月に、それまでの</w:t>
      </w:r>
      <w:r w:rsidR="006B3DE2" w:rsidRPr="00D61E19">
        <w:rPr>
          <w:rFonts w:ascii="UD デジタル 教科書体 NK-R" w:eastAsia="UD デジタル 教科書体 NK-R" w:hAnsi="ＭＳ ゴシック" w:hint="eastAsia"/>
          <w:sz w:val="24"/>
          <w:szCs w:val="24"/>
        </w:rPr>
        <w:t>「大阪府生涯スポーツ社会づくりプラン」</w:t>
      </w:r>
      <w:r w:rsidR="00AE6ABA">
        <w:rPr>
          <w:rFonts w:ascii="UD デジタル 教科書体 NK-R" w:eastAsia="UD デジタル 教科書体 NK-R" w:hAnsi="ＭＳ ゴシック" w:hint="eastAsia"/>
          <w:sz w:val="24"/>
          <w:szCs w:val="24"/>
        </w:rPr>
        <w:t>を踏まえ、</w:t>
      </w:r>
      <w:r w:rsidR="00BE3690" w:rsidRPr="00D61E19">
        <w:rPr>
          <w:rFonts w:ascii="UD デジタル 教科書体 NK-R" w:eastAsia="UD デジタル 教科書体 NK-R" w:hAnsi="ＭＳ ゴシック" w:hint="eastAsia"/>
          <w:sz w:val="24"/>
          <w:szCs w:val="24"/>
        </w:rPr>
        <w:t>「大阪府スポーツ推進計画」を</w:t>
      </w:r>
      <w:r w:rsidR="00042F11" w:rsidRPr="00D61E19">
        <w:rPr>
          <w:rFonts w:ascii="UD デジタル 教科書体 NK-R" w:eastAsia="UD デジタル 教科書体 NK-R" w:hAnsi="ＭＳ ゴシック" w:hint="eastAsia"/>
          <w:sz w:val="24"/>
          <w:szCs w:val="24"/>
        </w:rPr>
        <w:t>策定した。</w:t>
      </w:r>
    </w:p>
    <w:p w14:paraId="6A993406" w14:textId="77777777" w:rsidR="001D722C" w:rsidRPr="00D61E19" w:rsidRDefault="003B70FC" w:rsidP="00D61E19">
      <w:pPr>
        <w:spacing w:line="360" w:lineRule="exact"/>
        <w:ind w:leftChars="200" w:left="420" w:firstLineChars="100" w:firstLine="240"/>
        <w:rPr>
          <w:rFonts w:ascii="UD デジタル 教科書体 NK-R" w:eastAsia="UD デジタル 教科書体 NK-R" w:hAnsi="ＭＳ ゴシック"/>
          <w:sz w:val="24"/>
          <w:szCs w:val="24"/>
        </w:rPr>
      </w:pPr>
      <w:r w:rsidRPr="00D61E19">
        <w:rPr>
          <w:rFonts w:ascii="UD デジタル 教科書体 NK-R" w:eastAsia="UD デジタル 教科書体 NK-R" w:hAnsi="ＭＳ ゴシック" w:hint="eastAsia"/>
          <w:sz w:val="24"/>
          <w:szCs w:val="24"/>
        </w:rPr>
        <w:t>平成29（2017）年</w:t>
      </w:r>
      <w:r w:rsidR="00A670FF" w:rsidRPr="00D61E19">
        <w:rPr>
          <w:rFonts w:ascii="UD デジタル 教科書体 NK-R" w:eastAsia="UD デジタル 教科書体 NK-R" w:hAnsi="ＭＳ ゴシック" w:hint="eastAsia"/>
          <w:sz w:val="24"/>
          <w:szCs w:val="24"/>
        </w:rPr>
        <w:t>12</w:t>
      </w:r>
      <w:r w:rsidRPr="00D61E19">
        <w:rPr>
          <w:rFonts w:ascii="UD デジタル 教科書体 NK-R" w:eastAsia="UD デジタル 教科書体 NK-R" w:hAnsi="ＭＳ ゴシック" w:hint="eastAsia"/>
          <w:sz w:val="24"/>
          <w:szCs w:val="24"/>
        </w:rPr>
        <w:t>月には、その後継計画となる</w:t>
      </w:r>
      <w:r w:rsidR="00133E61" w:rsidRPr="00D61E19">
        <w:rPr>
          <w:rFonts w:ascii="UD デジタル 教科書体 NK-R" w:eastAsia="UD デジタル 教科書体 NK-R" w:hAnsi="ＭＳ ゴシック" w:hint="eastAsia"/>
          <w:sz w:val="24"/>
          <w:szCs w:val="24"/>
        </w:rPr>
        <w:t>「第２次大阪府スポーツ推進計画」を策定</w:t>
      </w:r>
      <w:r w:rsidR="00A50E59" w:rsidRPr="00D61E19">
        <w:rPr>
          <w:rFonts w:ascii="UD デジタル 教科書体 NK-R" w:eastAsia="UD デジタル 教科書体 NK-R" w:hAnsi="ＭＳ ゴシック" w:hint="eastAsia"/>
          <w:sz w:val="24"/>
          <w:szCs w:val="24"/>
        </w:rPr>
        <w:t>し、</w:t>
      </w:r>
      <w:r w:rsidRPr="00D61E19">
        <w:rPr>
          <w:rFonts w:ascii="UD デジタル 教科書体 NK-R" w:eastAsia="UD デジタル 教科書体 NK-R" w:hAnsi="ＭＳ ゴシック" w:hint="eastAsia"/>
          <w:sz w:val="24"/>
          <w:szCs w:val="24"/>
        </w:rPr>
        <w:t>生涯スポーツの推進及びスポーツを通じた都市魅力の創造</w:t>
      </w:r>
      <w:r w:rsidR="00A50E59" w:rsidRPr="00D61E19">
        <w:rPr>
          <w:rFonts w:ascii="UD デジタル 教科書体 NK-R" w:eastAsia="UD デジタル 教科書体 NK-R" w:hAnsi="ＭＳ ゴシック" w:hint="eastAsia"/>
          <w:sz w:val="24"/>
          <w:szCs w:val="24"/>
        </w:rPr>
        <w:t>をさらに進めるため、</w:t>
      </w:r>
      <w:r w:rsidR="00236312" w:rsidRPr="00D61E19">
        <w:rPr>
          <w:rFonts w:ascii="UD デジタル 教科書体 NK-R" w:eastAsia="UD デジタル 教科書体 NK-R" w:hAnsi="ＭＳ ゴシック" w:hint="eastAsia"/>
          <w:sz w:val="24"/>
          <w:szCs w:val="24"/>
        </w:rPr>
        <w:t>スポーツの魅力に触れる体験イベン</w:t>
      </w:r>
      <w:r w:rsidR="00C36ACA" w:rsidRPr="00D61E19">
        <w:rPr>
          <w:rFonts w:ascii="UD デジタル 教科書体 NK-R" w:eastAsia="UD デジタル 教科書体 NK-R" w:hAnsi="ＭＳ ゴシック" w:hint="eastAsia"/>
          <w:sz w:val="24"/>
          <w:szCs w:val="24"/>
        </w:rPr>
        <w:t>トの開催、スポーツ情報の発信、</w:t>
      </w:r>
      <w:r w:rsidR="00EC72EF" w:rsidRPr="00D61E19">
        <w:rPr>
          <w:rFonts w:ascii="UD デジタル 教科書体 NK-R" w:eastAsia="UD デジタル 教科書体 NK-R" w:hAnsi="ＭＳ ゴシック" w:hint="eastAsia"/>
          <w:sz w:val="24"/>
          <w:szCs w:val="24"/>
        </w:rPr>
        <w:t>トップ</w:t>
      </w:r>
      <w:r w:rsidR="00C36ACA" w:rsidRPr="00D61E19">
        <w:rPr>
          <w:rFonts w:ascii="UD デジタル 教科書体 NK-R" w:eastAsia="UD デジタル 教科書体 NK-R" w:hAnsi="ＭＳ ゴシック" w:hint="eastAsia"/>
          <w:sz w:val="24"/>
          <w:szCs w:val="24"/>
        </w:rPr>
        <w:t>スポーツチームとの連携</w:t>
      </w:r>
      <w:r w:rsidR="00236312" w:rsidRPr="00D61E19">
        <w:rPr>
          <w:rFonts w:ascii="UD デジタル 教科書体 NK-R" w:eastAsia="UD デジタル 教科書体 NK-R" w:hAnsi="ＭＳ ゴシック" w:hint="eastAsia"/>
          <w:sz w:val="24"/>
          <w:szCs w:val="24"/>
        </w:rPr>
        <w:t>等</w:t>
      </w:r>
      <w:r w:rsidR="00A50E59" w:rsidRPr="00D61E19">
        <w:rPr>
          <w:rFonts w:ascii="UD デジタル 教科書体 NK-R" w:eastAsia="UD デジタル 教科書体 NK-R" w:hAnsi="ＭＳ ゴシック" w:hint="eastAsia"/>
          <w:sz w:val="24"/>
          <w:szCs w:val="24"/>
        </w:rPr>
        <w:t>計画に基づくスポーツ施策の実施</w:t>
      </w:r>
      <w:r w:rsidR="00AE2D9E" w:rsidRPr="00D61E19">
        <w:rPr>
          <w:rFonts w:ascii="UD デジタル 教科書体 NK-R" w:eastAsia="UD デジタル 教科書体 NK-R" w:hAnsi="ＭＳ ゴシック" w:hint="eastAsia"/>
          <w:sz w:val="24"/>
          <w:szCs w:val="24"/>
        </w:rPr>
        <w:t>に取り組んできた。</w:t>
      </w:r>
    </w:p>
    <w:p w14:paraId="126DC058" w14:textId="77777777" w:rsidR="00B124E7" w:rsidRPr="00D61E19" w:rsidRDefault="00B124E7" w:rsidP="00D61E19">
      <w:pPr>
        <w:spacing w:line="360" w:lineRule="exact"/>
        <w:rPr>
          <w:rFonts w:ascii="UD デジタル 教科書体 NK-R" w:eastAsia="UD デジタル 教科書体 NK-R" w:hAnsi="ＭＳ ゴシック"/>
          <w:sz w:val="24"/>
          <w:szCs w:val="24"/>
        </w:rPr>
      </w:pPr>
    </w:p>
    <w:tbl>
      <w:tblPr>
        <w:tblStyle w:val="aa"/>
        <w:tblW w:w="0" w:type="auto"/>
        <w:tblInd w:w="279" w:type="dxa"/>
        <w:tblLook w:val="04A0" w:firstRow="1" w:lastRow="0" w:firstColumn="1" w:lastColumn="0" w:noHBand="0" w:noVBand="1"/>
      </w:tblPr>
      <w:tblGrid>
        <w:gridCol w:w="2126"/>
        <w:gridCol w:w="7331"/>
      </w:tblGrid>
      <w:tr w:rsidR="00B124E7" w:rsidRPr="00D61E19" w14:paraId="32A28FFE" w14:textId="77777777" w:rsidTr="00866E92">
        <w:tc>
          <w:tcPr>
            <w:tcW w:w="2126" w:type="dxa"/>
          </w:tcPr>
          <w:p w14:paraId="1778B49B" w14:textId="77777777" w:rsidR="00B124E7" w:rsidRPr="00D61E19" w:rsidRDefault="00B124E7" w:rsidP="00D61E19">
            <w:pPr>
              <w:spacing w:line="360" w:lineRule="exact"/>
              <w:rPr>
                <w:rFonts w:ascii="UD デジタル 教科書体 NK-R" w:eastAsia="UD デジタル 教科書体 NK-R" w:hAnsi="ＭＳ ゴシック"/>
                <w:color w:val="000000" w:themeColor="text1"/>
                <w:sz w:val="20"/>
                <w:szCs w:val="20"/>
              </w:rPr>
            </w:pPr>
            <w:r w:rsidRPr="00D61E19">
              <w:rPr>
                <w:rFonts w:ascii="UD デジタル 教科書体 NK-R" w:eastAsia="UD デジタル 教科書体 NK-R" w:hAnsi="ＭＳ ゴシック" w:hint="eastAsia"/>
                <w:color w:val="000000" w:themeColor="text1"/>
                <w:sz w:val="20"/>
                <w:szCs w:val="20"/>
              </w:rPr>
              <w:t>大阪府</w:t>
            </w:r>
          </w:p>
          <w:p w14:paraId="0CB56079" w14:textId="77777777" w:rsidR="00B124E7" w:rsidRPr="00D61E19" w:rsidRDefault="00B124E7" w:rsidP="00D61E19">
            <w:pPr>
              <w:spacing w:line="360" w:lineRule="exact"/>
              <w:rPr>
                <w:rFonts w:ascii="UD デジタル 教科書体 NK-R" w:eastAsia="UD デジタル 教科書体 NK-R" w:hAnsi="ＭＳ ゴシック"/>
                <w:color w:val="000000" w:themeColor="text1"/>
                <w:sz w:val="20"/>
                <w:szCs w:val="20"/>
              </w:rPr>
            </w:pPr>
            <w:r w:rsidRPr="00D61E19">
              <w:rPr>
                <w:rFonts w:ascii="UD デジタル 教科書体 NK-R" w:eastAsia="UD デジタル 教科書体 NK-R" w:hAnsi="ＭＳ ゴシック" w:hint="eastAsia"/>
                <w:color w:val="000000" w:themeColor="text1"/>
                <w:sz w:val="20"/>
                <w:szCs w:val="20"/>
              </w:rPr>
              <w:t>スポーツ推進計画</w:t>
            </w:r>
          </w:p>
          <w:p w14:paraId="2542C458" w14:textId="77777777" w:rsidR="00B124E7" w:rsidRPr="00D61E19" w:rsidRDefault="00B124E7" w:rsidP="00D61E19">
            <w:pPr>
              <w:spacing w:line="360" w:lineRule="exact"/>
              <w:rPr>
                <w:rFonts w:ascii="UD デジタル 教科書体 NK-R" w:eastAsia="UD デジタル 教科書体 NK-R" w:hAnsi="ＭＳ ゴシック"/>
                <w:color w:val="000000" w:themeColor="text1"/>
                <w:sz w:val="20"/>
                <w:szCs w:val="20"/>
              </w:rPr>
            </w:pPr>
            <w:r w:rsidRPr="00D61E19">
              <w:rPr>
                <w:rFonts w:ascii="UD デジタル 教科書体 NK-R" w:eastAsia="UD デジタル 教科書体 NK-R" w:hAnsi="ＭＳ ゴシック" w:hint="eastAsia"/>
                <w:color w:val="000000" w:themeColor="text1"/>
                <w:sz w:val="20"/>
                <w:szCs w:val="20"/>
              </w:rPr>
              <w:t>【目標年次：当面５年間（平成28</w:t>
            </w:r>
            <w:r w:rsidR="00C36ACA" w:rsidRPr="00D61E19">
              <w:rPr>
                <w:rFonts w:ascii="UD デジタル 教科書体 NK-R" w:eastAsia="UD デジタル 教科書体 NK-R" w:hAnsi="ＭＳ ゴシック" w:hint="eastAsia"/>
                <w:color w:val="000000" w:themeColor="text1"/>
                <w:sz w:val="20"/>
                <w:szCs w:val="20"/>
              </w:rPr>
              <w:t>（2016）</w:t>
            </w:r>
            <w:r w:rsidRPr="00D61E19">
              <w:rPr>
                <w:rFonts w:ascii="UD デジタル 教科書体 NK-R" w:eastAsia="UD デジタル 教科書体 NK-R" w:hAnsi="ＭＳ ゴシック" w:hint="eastAsia"/>
                <w:color w:val="000000" w:themeColor="text1"/>
                <w:sz w:val="20"/>
                <w:szCs w:val="20"/>
              </w:rPr>
              <w:t>年度</w:t>
            </w:r>
            <w:r w:rsidR="00A670FF" w:rsidRPr="00D61E19">
              <w:rPr>
                <w:rFonts w:ascii="UD デジタル 教科書体 NK-R" w:eastAsia="UD デジタル 教科書体 NK-R" w:hAnsi="ＭＳ ゴシック" w:hint="eastAsia"/>
                <w:color w:val="000000" w:themeColor="text1"/>
                <w:sz w:val="20"/>
                <w:szCs w:val="20"/>
              </w:rPr>
              <w:t>まで</w:t>
            </w:r>
            <w:r w:rsidRPr="00D61E19">
              <w:rPr>
                <w:rFonts w:ascii="UD デジタル 教科書体 NK-R" w:eastAsia="UD デジタル 教科書体 NK-R" w:hAnsi="ＭＳ ゴシック" w:hint="eastAsia"/>
                <w:color w:val="000000" w:themeColor="text1"/>
                <w:sz w:val="20"/>
                <w:szCs w:val="20"/>
              </w:rPr>
              <w:t>）】</w:t>
            </w:r>
          </w:p>
        </w:tc>
        <w:tc>
          <w:tcPr>
            <w:tcW w:w="7331" w:type="dxa"/>
          </w:tcPr>
          <w:p w14:paraId="0D733B43" w14:textId="77777777" w:rsidR="00B124E7" w:rsidRPr="00D61E19" w:rsidRDefault="00B124E7" w:rsidP="00D61E19">
            <w:pPr>
              <w:spacing w:line="360" w:lineRule="exact"/>
              <w:jc w:val="left"/>
              <w:rPr>
                <w:rFonts w:ascii="UD デジタル 教科書体 NK-R" w:eastAsia="UD デジタル 教科書体 NK-R" w:hAnsi="ＭＳ ゴシック"/>
                <w:color w:val="000000" w:themeColor="text1"/>
                <w:sz w:val="20"/>
                <w:szCs w:val="20"/>
              </w:rPr>
            </w:pPr>
            <w:r w:rsidRPr="00D61E19">
              <w:rPr>
                <w:rFonts w:ascii="UD デジタル 教科書体 NK-R" w:eastAsia="UD デジタル 教科書体 NK-R" w:hAnsi="ＭＳ ゴシック" w:hint="eastAsia"/>
                <w:color w:val="000000" w:themeColor="text1"/>
                <w:sz w:val="20"/>
                <w:szCs w:val="20"/>
              </w:rPr>
              <w:t>めざす目標：～大阪スポーツ王国の創造～</w:t>
            </w:r>
          </w:p>
          <w:p w14:paraId="18B54445" w14:textId="77777777" w:rsidR="00B124E7" w:rsidRPr="00D61E19" w:rsidRDefault="00B124E7" w:rsidP="00D61E19">
            <w:pPr>
              <w:spacing w:line="360" w:lineRule="exact"/>
              <w:ind w:firstLineChars="600" w:firstLine="1200"/>
              <w:jc w:val="left"/>
              <w:rPr>
                <w:rFonts w:ascii="UD デジタル 教科書体 NK-R" w:eastAsia="UD デジタル 教科書体 NK-R" w:hAnsi="ＭＳ ゴシック"/>
                <w:color w:val="000000" w:themeColor="text1"/>
                <w:sz w:val="20"/>
                <w:szCs w:val="20"/>
              </w:rPr>
            </w:pPr>
            <w:r w:rsidRPr="00D61E19">
              <w:rPr>
                <w:rFonts w:ascii="UD デジタル 教科書体 NK-R" w:eastAsia="UD デジタル 教科書体 NK-R" w:hAnsi="ＭＳ ゴシック" w:hint="eastAsia"/>
                <w:color w:val="000000" w:themeColor="text1"/>
                <w:sz w:val="20"/>
                <w:szCs w:val="20"/>
              </w:rPr>
              <w:t>だれもが「する」「みる」「ささえる」スポーツに参加できる大阪</w:t>
            </w:r>
          </w:p>
          <w:p w14:paraId="7D08D71D" w14:textId="77777777" w:rsidR="00B124E7" w:rsidRPr="00D61E19" w:rsidRDefault="00B124E7" w:rsidP="00D61E19">
            <w:pPr>
              <w:spacing w:line="360" w:lineRule="exact"/>
              <w:ind w:firstLineChars="600" w:firstLine="1200"/>
              <w:jc w:val="left"/>
              <w:rPr>
                <w:rFonts w:ascii="UD デジタル 教科書体 NK-R" w:eastAsia="UD デジタル 教科書体 NK-R" w:hAnsi="ＭＳ ゴシック"/>
                <w:color w:val="000000" w:themeColor="text1"/>
                <w:sz w:val="20"/>
                <w:szCs w:val="20"/>
              </w:rPr>
            </w:pPr>
            <w:r w:rsidRPr="00D61E19">
              <w:rPr>
                <w:rFonts w:ascii="UD デジタル 教科書体 NK-R" w:eastAsia="UD デジタル 教科書体 NK-R" w:hAnsi="ＭＳ ゴシック" w:hint="eastAsia"/>
                <w:color w:val="000000" w:themeColor="text1"/>
                <w:sz w:val="20"/>
                <w:szCs w:val="20"/>
              </w:rPr>
              <w:t>スポーツを通じて健康で明るく活力に満ちた大阪</w:t>
            </w:r>
          </w:p>
          <w:p w14:paraId="573181BF" w14:textId="77777777" w:rsidR="00B124E7" w:rsidRPr="00D61E19" w:rsidRDefault="00B124E7" w:rsidP="00D61E19">
            <w:pPr>
              <w:spacing w:line="360" w:lineRule="exact"/>
              <w:ind w:firstLineChars="600" w:firstLine="1200"/>
              <w:jc w:val="left"/>
              <w:rPr>
                <w:rFonts w:ascii="UD デジタル 教科書体 NK-R" w:eastAsia="UD デジタル 教科書体 NK-R" w:hAnsi="ＭＳ ゴシック"/>
                <w:color w:val="000000" w:themeColor="text1"/>
                <w:sz w:val="20"/>
                <w:szCs w:val="20"/>
              </w:rPr>
            </w:pPr>
            <w:r w:rsidRPr="00D61E19">
              <w:rPr>
                <w:rFonts w:ascii="UD デジタル 教科書体 NK-R" w:eastAsia="UD デジタル 教科書体 NK-R" w:hAnsi="ＭＳ ゴシック" w:hint="eastAsia"/>
                <w:color w:val="000000" w:themeColor="text1"/>
                <w:sz w:val="20"/>
                <w:szCs w:val="20"/>
              </w:rPr>
              <w:t>スポーツを通じて都市の魅力を創造し、発信する大阪</w:t>
            </w:r>
          </w:p>
          <w:p w14:paraId="214B734D" w14:textId="77777777" w:rsidR="00B124E7" w:rsidRPr="00D61E19" w:rsidRDefault="00B124E7" w:rsidP="00D61E19">
            <w:pPr>
              <w:spacing w:line="360" w:lineRule="exact"/>
              <w:jc w:val="left"/>
              <w:rPr>
                <w:rFonts w:ascii="UD デジタル 教科書体 NK-R" w:eastAsia="UD デジタル 教科書体 NK-R" w:hAnsi="ＭＳ ゴシック"/>
                <w:color w:val="000000" w:themeColor="text1"/>
                <w:sz w:val="20"/>
                <w:szCs w:val="20"/>
              </w:rPr>
            </w:pPr>
            <w:r w:rsidRPr="00D61E19">
              <w:rPr>
                <w:rFonts w:ascii="UD デジタル 教科書体 NK-R" w:eastAsia="UD デジタル 教科書体 NK-R" w:hAnsi="ＭＳ ゴシック" w:hint="eastAsia"/>
                <w:color w:val="000000" w:themeColor="text1"/>
                <w:sz w:val="20"/>
                <w:szCs w:val="20"/>
              </w:rPr>
              <w:t>２本の柱：１　ライフステージに応じたスポーツ機会の創造</w:t>
            </w:r>
          </w:p>
          <w:p w14:paraId="66930E90" w14:textId="77777777" w:rsidR="00B124E7" w:rsidRPr="00D61E19" w:rsidRDefault="00B124E7" w:rsidP="00866E92">
            <w:pPr>
              <w:spacing w:line="360" w:lineRule="exact"/>
              <w:ind w:firstLineChars="400" w:firstLine="800"/>
              <w:rPr>
                <w:rFonts w:ascii="UD デジタル 教科書体 NK-R" w:eastAsia="UD デジタル 教科書体 NK-R" w:hAnsi="ＭＳ ゴシック"/>
                <w:sz w:val="24"/>
                <w:szCs w:val="24"/>
              </w:rPr>
            </w:pPr>
            <w:r w:rsidRPr="00D61E19">
              <w:rPr>
                <w:rFonts w:ascii="UD デジタル 教科書体 NK-R" w:eastAsia="UD デジタル 教科書体 NK-R" w:hAnsi="ＭＳ ゴシック" w:hint="eastAsia"/>
                <w:color w:val="000000" w:themeColor="text1"/>
                <w:sz w:val="20"/>
                <w:szCs w:val="20"/>
              </w:rPr>
              <w:t>２　スポーツの活力を生かした都市魅力の創造</w:t>
            </w:r>
          </w:p>
        </w:tc>
      </w:tr>
      <w:tr w:rsidR="00B124E7" w:rsidRPr="00D61E19" w14:paraId="680B4350" w14:textId="77777777" w:rsidTr="00866E92">
        <w:tc>
          <w:tcPr>
            <w:tcW w:w="2126" w:type="dxa"/>
          </w:tcPr>
          <w:p w14:paraId="217AC969" w14:textId="77777777" w:rsidR="00B124E7" w:rsidRPr="00D61E19" w:rsidRDefault="00B124E7" w:rsidP="00D61E19">
            <w:pPr>
              <w:spacing w:line="360" w:lineRule="exact"/>
              <w:rPr>
                <w:rFonts w:ascii="UD デジタル 教科書体 NK-R" w:eastAsia="UD デジタル 教科書体 NK-R" w:hAnsi="ＭＳ ゴシック"/>
                <w:color w:val="000000" w:themeColor="text1"/>
                <w:sz w:val="20"/>
                <w:szCs w:val="20"/>
              </w:rPr>
            </w:pPr>
            <w:r w:rsidRPr="00D61E19">
              <w:rPr>
                <w:rFonts w:ascii="UD デジタル 教科書体 NK-R" w:eastAsia="UD デジタル 教科書体 NK-R" w:hAnsi="ＭＳ ゴシック" w:hint="eastAsia"/>
                <w:color w:val="000000" w:themeColor="text1"/>
                <w:sz w:val="20"/>
                <w:szCs w:val="20"/>
              </w:rPr>
              <w:t>第２次大阪府</w:t>
            </w:r>
          </w:p>
          <w:p w14:paraId="7E8D7537" w14:textId="77777777" w:rsidR="00B124E7" w:rsidRPr="00D61E19" w:rsidRDefault="00B124E7" w:rsidP="00D61E19">
            <w:pPr>
              <w:spacing w:line="360" w:lineRule="exact"/>
              <w:rPr>
                <w:rFonts w:ascii="UD デジタル 教科書体 NK-R" w:eastAsia="UD デジタル 教科書体 NK-R" w:hAnsi="ＭＳ ゴシック"/>
                <w:color w:val="000000" w:themeColor="text1"/>
                <w:sz w:val="20"/>
                <w:szCs w:val="20"/>
              </w:rPr>
            </w:pPr>
            <w:r w:rsidRPr="00D61E19">
              <w:rPr>
                <w:rFonts w:ascii="UD デジタル 教科書体 NK-R" w:eastAsia="UD デジタル 教科書体 NK-R" w:hAnsi="ＭＳ ゴシック" w:hint="eastAsia"/>
                <w:color w:val="000000" w:themeColor="text1"/>
                <w:sz w:val="20"/>
                <w:szCs w:val="20"/>
              </w:rPr>
              <w:t>スポーツ推進計画</w:t>
            </w:r>
          </w:p>
          <w:p w14:paraId="13D6C867" w14:textId="77777777" w:rsidR="00B124E7" w:rsidRPr="00D61E19" w:rsidRDefault="00B124E7" w:rsidP="00D61E19">
            <w:pPr>
              <w:spacing w:line="360" w:lineRule="exact"/>
              <w:rPr>
                <w:rFonts w:ascii="UD デジタル 教科書体 NK-R" w:eastAsia="UD デジタル 教科書体 NK-R" w:hAnsi="ＭＳ ゴシック"/>
                <w:color w:val="000000" w:themeColor="text1"/>
                <w:sz w:val="20"/>
                <w:szCs w:val="20"/>
              </w:rPr>
            </w:pPr>
            <w:r w:rsidRPr="00D61E19">
              <w:rPr>
                <w:rFonts w:ascii="UD デジタル 教科書体 NK-R" w:eastAsia="UD デジタル 教科書体 NK-R" w:hAnsi="ＭＳ ゴシック" w:hint="eastAsia"/>
                <w:color w:val="000000" w:themeColor="text1"/>
                <w:sz w:val="20"/>
                <w:szCs w:val="20"/>
              </w:rPr>
              <w:t>【</w:t>
            </w:r>
            <w:r w:rsidR="006B3DE2" w:rsidRPr="00D61E19">
              <w:rPr>
                <w:rFonts w:ascii="UD デジタル 教科書体 NK-R" w:eastAsia="UD デジタル 教科書体 NK-R" w:hAnsi="ＭＳ ゴシック" w:hint="eastAsia"/>
                <w:color w:val="000000" w:themeColor="text1"/>
                <w:sz w:val="20"/>
                <w:szCs w:val="20"/>
              </w:rPr>
              <w:t>計画期間：平成29（2017）年度から令和３（2021）年度</w:t>
            </w:r>
            <w:r w:rsidRPr="00D61E19">
              <w:rPr>
                <w:rFonts w:ascii="UD デジタル 教科書体 NK-R" w:eastAsia="UD デジタル 教科書体 NK-R" w:hAnsi="ＭＳ ゴシック" w:hint="eastAsia"/>
                <w:color w:val="000000" w:themeColor="text1"/>
                <w:sz w:val="20"/>
                <w:szCs w:val="20"/>
              </w:rPr>
              <w:t>】</w:t>
            </w:r>
          </w:p>
        </w:tc>
        <w:tc>
          <w:tcPr>
            <w:tcW w:w="7331" w:type="dxa"/>
          </w:tcPr>
          <w:p w14:paraId="31D2CFFD" w14:textId="77777777" w:rsidR="00B124E7" w:rsidRPr="00D61E19" w:rsidRDefault="00B124E7" w:rsidP="00D61E19">
            <w:pPr>
              <w:spacing w:line="360" w:lineRule="exact"/>
              <w:jc w:val="left"/>
              <w:rPr>
                <w:rFonts w:ascii="UD デジタル 教科書体 NK-R" w:eastAsia="UD デジタル 教科書体 NK-R" w:hAnsi="ＭＳ ゴシック"/>
                <w:color w:val="000000" w:themeColor="text1"/>
                <w:sz w:val="20"/>
                <w:szCs w:val="20"/>
              </w:rPr>
            </w:pPr>
            <w:r w:rsidRPr="00D61E19">
              <w:rPr>
                <w:rFonts w:ascii="UD デジタル 教科書体 NK-R" w:eastAsia="UD デジタル 教科書体 NK-R" w:hAnsi="ＭＳ ゴシック" w:hint="eastAsia"/>
                <w:color w:val="000000" w:themeColor="text1"/>
                <w:sz w:val="20"/>
                <w:szCs w:val="20"/>
              </w:rPr>
              <w:t>目標：スポーツがあふれる、スポーツでつながる ＯＳＡＫＡ</w:t>
            </w:r>
          </w:p>
          <w:p w14:paraId="7F81FC11" w14:textId="77777777" w:rsidR="00B124E7" w:rsidRPr="00D61E19" w:rsidRDefault="00B124E7" w:rsidP="00D61E19">
            <w:pPr>
              <w:spacing w:line="360" w:lineRule="exact"/>
              <w:jc w:val="left"/>
              <w:rPr>
                <w:rFonts w:ascii="UD デジタル 教科書体 NK-R" w:eastAsia="UD デジタル 教科書体 NK-R" w:hAnsi="ＭＳ ゴシック"/>
                <w:color w:val="000000" w:themeColor="text1"/>
                <w:sz w:val="20"/>
                <w:szCs w:val="20"/>
              </w:rPr>
            </w:pPr>
            <w:r w:rsidRPr="00D61E19">
              <w:rPr>
                <w:rFonts w:ascii="UD デジタル 教科書体 NK-R" w:eastAsia="UD デジタル 教科書体 NK-R" w:hAnsi="ＭＳ ゴシック" w:hint="eastAsia"/>
                <w:color w:val="000000" w:themeColor="text1"/>
                <w:sz w:val="20"/>
                <w:szCs w:val="20"/>
              </w:rPr>
              <w:t>理念：誰もが「する」「みる」「ささえる」スポーツに参加できる</w:t>
            </w:r>
          </w:p>
          <w:p w14:paraId="38B00C3E" w14:textId="77777777" w:rsidR="00B124E7" w:rsidRPr="00D61E19" w:rsidRDefault="00B124E7" w:rsidP="00D61E19">
            <w:pPr>
              <w:spacing w:line="360" w:lineRule="exact"/>
              <w:jc w:val="left"/>
              <w:rPr>
                <w:rFonts w:ascii="UD デジタル 教科書体 NK-R" w:eastAsia="UD デジタル 教科書体 NK-R" w:hAnsi="ＭＳ ゴシック"/>
                <w:color w:val="000000" w:themeColor="text1"/>
                <w:sz w:val="20"/>
                <w:szCs w:val="20"/>
              </w:rPr>
            </w:pPr>
            <w:r w:rsidRPr="00D61E19">
              <w:rPr>
                <w:rFonts w:ascii="UD デジタル 教科書体 NK-R" w:eastAsia="UD デジタル 教科書体 NK-R" w:hAnsi="ＭＳ ゴシック" w:hint="eastAsia"/>
                <w:color w:val="000000" w:themeColor="text1"/>
                <w:sz w:val="20"/>
                <w:szCs w:val="20"/>
              </w:rPr>
              <w:t xml:space="preserve">　　　</w:t>
            </w:r>
            <w:r w:rsidR="00FD2CEC">
              <w:rPr>
                <w:rFonts w:ascii="UD デジタル 教科書体 NK-R" w:eastAsia="UD デジタル 教科書体 NK-R" w:hAnsi="ＭＳ ゴシック" w:hint="eastAsia"/>
                <w:color w:val="000000" w:themeColor="text1"/>
                <w:sz w:val="20"/>
                <w:szCs w:val="20"/>
              </w:rPr>
              <w:t xml:space="preserve">　　</w:t>
            </w:r>
            <w:r w:rsidRPr="00D61E19">
              <w:rPr>
                <w:rFonts w:ascii="UD デジタル 教科書体 NK-R" w:eastAsia="UD デジタル 教科書体 NK-R" w:hAnsi="ＭＳ ゴシック" w:hint="eastAsia"/>
                <w:color w:val="000000" w:themeColor="text1"/>
                <w:sz w:val="20"/>
                <w:szCs w:val="20"/>
              </w:rPr>
              <w:t>スポーツを都市魅力として発信し、その魅力に惹かれて多くの人が訪れる</w:t>
            </w:r>
          </w:p>
          <w:p w14:paraId="54D267EF" w14:textId="77777777" w:rsidR="00B124E7" w:rsidRPr="00D61E19" w:rsidRDefault="00B124E7" w:rsidP="00D61E19">
            <w:pPr>
              <w:spacing w:line="360" w:lineRule="exact"/>
              <w:jc w:val="left"/>
              <w:rPr>
                <w:rFonts w:ascii="UD デジタル 教科書体 NK-R" w:eastAsia="UD デジタル 教科書体 NK-R" w:hAnsi="ＭＳ ゴシック"/>
                <w:color w:val="000000" w:themeColor="text1"/>
                <w:sz w:val="20"/>
                <w:szCs w:val="20"/>
              </w:rPr>
            </w:pPr>
            <w:r w:rsidRPr="00D61E19">
              <w:rPr>
                <w:rFonts w:ascii="UD デジタル 教科書体 NK-R" w:eastAsia="UD デジタル 教科書体 NK-R" w:hAnsi="ＭＳ ゴシック" w:hint="eastAsia"/>
                <w:color w:val="000000" w:themeColor="text1"/>
                <w:sz w:val="20"/>
                <w:szCs w:val="20"/>
              </w:rPr>
              <w:t xml:space="preserve">　　　</w:t>
            </w:r>
            <w:r w:rsidR="00FD2CEC">
              <w:rPr>
                <w:rFonts w:ascii="UD デジタル 教科書体 NK-R" w:eastAsia="UD デジタル 教科書体 NK-R" w:hAnsi="ＭＳ ゴシック" w:hint="eastAsia"/>
                <w:color w:val="000000" w:themeColor="text1"/>
                <w:sz w:val="20"/>
                <w:szCs w:val="20"/>
              </w:rPr>
              <w:t xml:space="preserve">　　</w:t>
            </w:r>
            <w:r w:rsidRPr="00D61E19">
              <w:rPr>
                <w:rFonts w:ascii="UD デジタル 教科書体 NK-R" w:eastAsia="UD デジタル 教科書体 NK-R" w:hAnsi="ＭＳ ゴシック" w:hint="eastAsia"/>
                <w:color w:val="000000" w:themeColor="text1"/>
                <w:sz w:val="20"/>
                <w:szCs w:val="20"/>
              </w:rPr>
              <w:t>スポーツで人もまちも活力で満たされる</w:t>
            </w:r>
          </w:p>
          <w:p w14:paraId="26EA2B9E" w14:textId="77777777" w:rsidR="00B124E7" w:rsidRPr="00D61E19" w:rsidRDefault="00B124E7" w:rsidP="00D61E19">
            <w:pPr>
              <w:spacing w:line="360" w:lineRule="exact"/>
              <w:jc w:val="left"/>
              <w:rPr>
                <w:rFonts w:ascii="UD デジタル 教科書体 NK-R" w:eastAsia="UD デジタル 教科書体 NK-R" w:hAnsi="ＭＳ ゴシック"/>
                <w:color w:val="000000" w:themeColor="text1"/>
                <w:sz w:val="20"/>
                <w:szCs w:val="20"/>
              </w:rPr>
            </w:pPr>
            <w:r w:rsidRPr="00D61E19">
              <w:rPr>
                <w:rFonts w:ascii="UD デジタル 教科書体 NK-R" w:eastAsia="UD デジタル 教科書体 NK-R" w:hAnsi="ＭＳ ゴシック" w:hint="eastAsia"/>
                <w:color w:val="000000" w:themeColor="text1"/>
                <w:sz w:val="20"/>
                <w:szCs w:val="20"/>
              </w:rPr>
              <w:t>２本の柱：</w:t>
            </w:r>
            <w:r w:rsidR="006B3DE2" w:rsidRPr="00D61E19">
              <w:rPr>
                <w:rFonts w:ascii="UD デジタル 教科書体 NK-R" w:eastAsia="UD デジタル 教科書体 NK-R" w:hAnsi="ＭＳ ゴシック" w:hint="eastAsia"/>
                <w:color w:val="000000" w:themeColor="text1"/>
                <w:sz w:val="20"/>
                <w:szCs w:val="20"/>
              </w:rPr>
              <w:t xml:space="preserve">Ⅰ　</w:t>
            </w:r>
            <w:r w:rsidRPr="00D61E19">
              <w:rPr>
                <w:rFonts w:ascii="UD デジタル 教科書体 NK-R" w:eastAsia="UD デジタル 教科書体 NK-R" w:hAnsi="ＭＳ ゴシック" w:hint="eastAsia"/>
                <w:color w:val="000000" w:themeColor="text1"/>
                <w:sz w:val="20"/>
                <w:szCs w:val="20"/>
              </w:rPr>
              <w:t>府民誰もがスポーツに関わり親しむ機会の創造</w:t>
            </w:r>
          </w:p>
          <w:p w14:paraId="0098268B" w14:textId="77777777" w:rsidR="00B124E7" w:rsidRPr="00D61E19" w:rsidRDefault="00B124E7" w:rsidP="00D61E19">
            <w:pPr>
              <w:spacing w:line="360" w:lineRule="exact"/>
              <w:jc w:val="left"/>
              <w:rPr>
                <w:rFonts w:ascii="UD デジタル 教科書体 NK-R" w:eastAsia="UD デジタル 教科書体 NK-R" w:hAnsi="ＭＳ ゴシック"/>
                <w:color w:val="000000" w:themeColor="text1"/>
                <w:sz w:val="20"/>
                <w:szCs w:val="20"/>
              </w:rPr>
            </w:pPr>
            <w:r w:rsidRPr="00D61E19">
              <w:rPr>
                <w:rFonts w:ascii="UD デジタル 教科書体 NK-R" w:eastAsia="UD デジタル 教科書体 NK-R" w:hAnsi="ＭＳ ゴシック" w:hint="eastAsia"/>
                <w:color w:val="000000" w:themeColor="text1"/>
                <w:sz w:val="20"/>
                <w:szCs w:val="20"/>
              </w:rPr>
              <w:t xml:space="preserve">　</w:t>
            </w:r>
            <w:r w:rsidR="006B3DE2" w:rsidRPr="00D61E19">
              <w:rPr>
                <w:rFonts w:ascii="UD デジタル 教科書体 NK-R" w:eastAsia="UD デジタル 教科書体 NK-R" w:hAnsi="ＭＳ ゴシック" w:hint="eastAsia"/>
                <w:color w:val="000000" w:themeColor="text1"/>
                <w:sz w:val="20"/>
                <w:szCs w:val="20"/>
              </w:rPr>
              <w:t xml:space="preserve">　　　　</w:t>
            </w:r>
            <w:r w:rsidR="00866E92">
              <w:rPr>
                <w:rFonts w:ascii="UD デジタル 教科書体 NK-R" w:eastAsia="UD デジタル 教科書体 NK-R" w:hAnsi="ＭＳ ゴシック" w:hint="eastAsia"/>
                <w:color w:val="000000" w:themeColor="text1"/>
                <w:sz w:val="20"/>
                <w:szCs w:val="20"/>
              </w:rPr>
              <w:t xml:space="preserve">　　　</w:t>
            </w:r>
            <w:r w:rsidR="006B3DE2" w:rsidRPr="00D61E19">
              <w:rPr>
                <w:rFonts w:ascii="UD デジタル 教科書体 NK-R" w:eastAsia="UD デジタル 教科書体 NK-R" w:hAnsi="ＭＳ ゴシック" w:hint="eastAsia"/>
                <w:color w:val="000000" w:themeColor="text1"/>
                <w:sz w:val="20"/>
                <w:szCs w:val="20"/>
              </w:rPr>
              <w:t xml:space="preserve">Ⅱ　</w:t>
            </w:r>
            <w:r w:rsidR="00A670FF" w:rsidRPr="00D61E19">
              <w:rPr>
                <w:rFonts w:ascii="UD デジタル 教科書体 NK-R" w:eastAsia="UD デジタル 教科書体 NK-R" w:hAnsi="ＭＳ ゴシック" w:hint="eastAsia"/>
                <w:color w:val="000000" w:themeColor="text1"/>
                <w:sz w:val="20"/>
                <w:szCs w:val="20"/>
              </w:rPr>
              <w:t>スポーツ</w:t>
            </w:r>
            <w:r w:rsidRPr="00D61E19">
              <w:rPr>
                <w:rFonts w:ascii="UD デジタル 教科書体 NK-R" w:eastAsia="UD デジタル 教科書体 NK-R" w:hAnsi="ＭＳ ゴシック" w:hint="eastAsia"/>
                <w:color w:val="000000" w:themeColor="text1"/>
                <w:sz w:val="20"/>
                <w:szCs w:val="20"/>
              </w:rPr>
              <w:t>の振興による都市魅力の創造</w:t>
            </w:r>
          </w:p>
        </w:tc>
      </w:tr>
    </w:tbl>
    <w:p w14:paraId="13224356" w14:textId="77777777" w:rsidR="00B124E7" w:rsidRPr="00D61E19" w:rsidRDefault="00B124E7" w:rsidP="00D61E19">
      <w:pPr>
        <w:spacing w:line="360" w:lineRule="exact"/>
        <w:rPr>
          <w:rFonts w:ascii="UD デジタル 教科書体 NK-R" w:eastAsia="UD デジタル 教科書体 NK-R" w:hAnsi="ＭＳ ゴシック"/>
          <w:sz w:val="24"/>
          <w:szCs w:val="24"/>
        </w:rPr>
      </w:pPr>
    </w:p>
    <w:p w14:paraId="247DEF12" w14:textId="77777777" w:rsidR="00A85B86" w:rsidRPr="00D61E19" w:rsidRDefault="000116ED" w:rsidP="00866E92">
      <w:pPr>
        <w:spacing w:line="360" w:lineRule="exact"/>
        <w:ind w:firstLineChars="100" w:firstLine="240"/>
        <w:rPr>
          <w:rFonts w:ascii="UD デジタル 教科書体 NK-R" w:eastAsia="UD デジタル 教科書体 NK-R" w:hAnsi="ＭＳ ゴシック"/>
          <w:b/>
          <w:sz w:val="24"/>
          <w:szCs w:val="24"/>
        </w:rPr>
      </w:pPr>
      <w:r w:rsidRPr="00D61E19">
        <w:rPr>
          <w:rFonts w:ascii="UD デジタル 教科書体 NK-R" w:eastAsia="UD デジタル 教科書体 NK-R" w:hAnsi="ＭＳ ゴシック" w:hint="eastAsia"/>
          <w:b/>
          <w:sz w:val="24"/>
          <w:szCs w:val="24"/>
        </w:rPr>
        <w:t>（２）</w:t>
      </w:r>
      <w:r w:rsidR="00A85B86" w:rsidRPr="00D61E19">
        <w:rPr>
          <w:rFonts w:ascii="UD デジタル 教科書体 NK-R" w:eastAsia="UD デジタル 教科書体 NK-R" w:hAnsi="ＭＳ ゴシック" w:hint="eastAsia"/>
          <w:b/>
          <w:sz w:val="24"/>
          <w:szCs w:val="24"/>
        </w:rPr>
        <w:t>スポーツを取り巻く状況</w:t>
      </w:r>
    </w:p>
    <w:p w14:paraId="0E493B31" w14:textId="77777777" w:rsidR="00F70684" w:rsidRPr="00D61E19" w:rsidRDefault="009B3751" w:rsidP="00866E92">
      <w:pPr>
        <w:spacing w:line="360" w:lineRule="exact"/>
        <w:ind w:leftChars="200" w:left="420" w:firstLineChars="100" w:firstLine="240"/>
        <w:rPr>
          <w:rFonts w:ascii="UD デジタル 教科書体 NK-R" w:eastAsia="UD デジタル 教科書体 NK-R" w:hAnsi="ＭＳ ゴシック"/>
          <w:sz w:val="24"/>
          <w:szCs w:val="24"/>
        </w:rPr>
      </w:pPr>
      <w:r w:rsidRPr="00D61E19">
        <w:rPr>
          <w:rFonts w:ascii="UD デジタル 教科書体 NK-R" w:eastAsia="UD デジタル 教科書体 NK-R" w:hAnsi="ＭＳ ゴシック" w:hint="eastAsia"/>
          <w:sz w:val="24"/>
          <w:szCs w:val="24"/>
        </w:rPr>
        <w:t>第２次大阪府スポーツ推進計画</w:t>
      </w:r>
      <w:r w:rsidR="00A50E59" w:rsidRPr="00D61E19">
        <w:rPr>
          <w:rFonts w:ascii="UD デジタル 教科書体 NK-R" w:eastAsia="UD デジタル 教科書体 NK-R" w:hAnsi="ＭＳ ゴシック" w:hint="eastAsia"/>
          <w:sz w:val="24"/>
          <w:szCs w:val="24"/>
        </w:rPr>
        <w:t>の期間中、</w:t>
      </w:r>
      <w:r w:rsidR="003F2922" w:rsidRPr="00D61E19">
        <w:rPr>
          <w:rFonts w:ascii="UD デジタル 教科書体 NK-R" w:eastAsia="UD デジタル 教科書体 NK-R" w:hAnsi="ＭＳ ゴシック" w:hint="eastAsia"/>
          <w:sz w:val="24"/>
          <w:szCs w:val="24"/>
        </w:rPr>
        <w:t>令和元（2019）年のラグビーワールドカップ2019、さらには令和３（2021）年の</w:t>
      </w:r>
      <w:r w:rsidR="006F4E8C" w:rsidRPr="00D61E19">
        <w:rPr>
          <w:rFonts w:ascii="UD デジタル 教科書体 NK-R" w:eastAsia="UD デジタル 教科書体 NK-R" w:hAnsi="ＭＳ ゴシック" w:hint="eastAsia"/>
          <w:bCs/>
          <w:sz w:val="24"/>
          <w:szCs w:val="24"/>
        </w:rPr>
        <w:t>東京</w:t>
      </w:r>
      <w:r w:rsidR="003F2922" w:rsidRPr="00D61E19">
        <w:rPr>
          <w:rFonts w:ascii="UD デジタル 教科書体 NK-R" w:eastAsia="UD デジタル 教科書体 NK-R" w:hAnsi="ＭＳ ゴシック" w:hint="eastAsia"/>
          <w:bCs/>
          <w:sz w:val="24"/>
          <w:szCs w:val="24"/>
        </w:rPr>
        <w:t>2020</w:t>
      </w:r>
      <w:r w:rsidR="006F4E8C" w:rsidRPr="00D61E19">
        <w:rPr>
          <w:rFonts w:ascii="UD デジタル 教科書体 NK-R" w:eastAsia="UD デジタル 教科書体 NK-R" w:hAnsi="ＭＳ ゴシック" w:hint="eastAsia"/>
          <w:bCs/>
          <w:sz w:val="24"/>
          <w:szCs w:val="24"/>
        </w:rPr>
        <w:t>オリンピック</w:t>
      </w:r>
      <w:r w:rsidR="003F2922" w:rsidRPr="00D61E19">
        <w:rPr>
          <w:rFonts w:ascii="UD デジタル 教科書体 NK-R" w:eastAsia="UD デジタル 教科書体 NK-R" w:hAnsi="ＭＳ ゴシック" w:hint="eastAsia"/>
          <w:sz w:val="24"/>
          <w:szCs w:val="24"/>
        </w:rPr>
        <w:t>・パラリンピック競技大会（以下</w:t>
      </w:r>
      <w:r w:rsidR="006F4E8C" w:rsidRPr="00D61E19">
        <w:rPr>
          <w:rFonts w:ascii="UD デジタル 教科書体 NK-R" w:eastAsia="UD デジタル 教科書体 NK-R" w:hAnsi="ＭＳ ゴシック" w:hint="eastAsia"/>
          <w:sz w:val="24"/>
          <w:szCs w:val="24"/>
        </w:rPr>
        <w:t>「</w:t>
      </w:r>
      <w:r w:rsidR="006F4E8C" w:rsidRPr="00D61E19">
        <w:rPr>
          <w:rFonts w:ascii="UD デジタル 教科書体 NK-R" w:eastAsia="UD デジタル 教科書体 NK-R" w:hAnsi="ＭＳ ゴシック" w:hint="eastAsia"/>
          <w:bCs/>
          <w:sz w:val="24"/>
          <w:szCs w:val="24"/>
        </w:rPr>
        <w:t>東京</w:t>
      </w:r>
      <w:r w:rsidR="003F2922" w:rsidRPr="00D61E19">
        <w:rPr>
          <w:rFonts w:ascii="UD デジタル 教科書体 NK-R" w:eastAsia="UD デジタル 教科書体 NK-R" w:hAnsi="ＭＳ ゴシック" w:hint="eastAsia"/>
          <w:bCs/>
          <w:sz w:val="24"/>
          <w:szCs w:val="24"/>
        </w:rPr>
        <w:t>2020</w:t>
      </w:r>
      <w:r w:rsidR="006F4E8C" w:rsidRPr="00D61E19">
        <w:rPr>
          <w:rFonts w:ascii="UD デジタル 教科書体 NK-R" w:eastAsia="UD デジタル 教科書体 NK-R" w:hAnsi="ＭＳ ゴシック" w:hint="eastAsia"/>
          <w:sz w:val="24"/>
          <w:szCs w:val="24"/>
        </w:rPr>
        <w:t>大会」という。）</w:t>
      </w:r>
      <w:r w:rsidR="003F2922" w:rsidRPr="00D61E19">
        <w:rPr>
          <w:rFonts w:ascii="UD デジタル 教科書体 NK-R" w:eastAsia="UD デジタル 教科書体 NK-R" w:hAnsi="ＭＳ ゴシック" w:hint="eastAsia"/>
          <w:sz w:val="24"/>
          <w:szCs w:val="24"/>
        </w:rPr>
        <w:t>といった大規模なスポーツの国際大会が相次いで開催され</w:t>
      </w:r>
      <w:r w:rsidR="00042F11" w:rsidRPr="00D61E19">
        <w:rPr>
          <w:rFonts w:ascii="UD デジタル 教科書体 NK-R" w:eastAsia="UD デジタル 教科書体 NK-R" w:hAnsi="ＭＳ ゴシック" w:hint="eastAsia"/>
          <w:sz w:val="24"/>
          <w:szCs w:val="24"/>
        </w:rPr>
        <w:t>た。</w:t>
      </w:r>
      <w:r w:rsidR="00C36ACA" w:rsidRPr="00D61E19">
        <w:rPr>
          <w:rFonts w:ascii="UD デジタル 教科書体 NK-R" w:eastAsia="UD デジタル 教科書体 NK-R" w:hAnsi="ＭＳ ゴシック" w:hint="eastAsia"/>
          <w:sz w:val="24"/>
          <w:szCs w:val="24"/>
        </w:rPr>
        <w:t>機運醸成や大会の成果を活かした取組</w:t>
      </w:r>
      <w:r w:rsidR="00042F11" w:rsidRPr="00D61E19">
        <w:rPr>
          <w:rFonts w:ascii="UD デジタル 教科書体 NK-R" w:eastAsia="UD デジタル 教科書体 NK-R" w:hAnsi="ＭＳ ゴシック" w:hint="eastAsia"/>
          <w:sz w:val="24"/>
          <w:szCs w:val="24"/>
        </w:rPr>
        <w:t>と</w:t>
      </w:r>
      <w:r w:rsidR="00866E92">
        <w:rPr>
          <w:rFonts w:ascii="UD デジタル 教科書体 NK-R" w:eastAsia="UD デジタル 教科書体 NK-R" w:hAnsi="ＭＳ ゴシック" w:hint="eastAsia"/>
          <w:sz w:val="24"/>
          <w:szCs w:val="24"/>
        </w:rPr>
        <w:t>あいまって</w:t>
      </w:r>
      <w:r w:rsidR="003F2922" w:rsidRPr="00D61E19">
        <w:rPr>
          <w:rFonts w:ascii="UD デジタル 教科書体 NK-R" w:eastAsia="UD デジタル 教科書体 NK-R" w:hAnsi="ＭＳ ゴシック" w:hint="eastAsia"/>
          <w:sz w:val="24"/>
          <w:szCs w:val="24"/>
        </w:rPr>
        <w:t>、府民のスポーツに対する関心は一層高まった。</w:t>
      </w:r>
    </w:p>
    <w:p w14:paraId="3168C424" w14:textId="009CFB72" w:rsidR="00FF3CBD" w:rsidRDefault="005B40B4" w:rsidP="0087446A">
      <w:pPr>
        <w:spacing w:line="360" w:lineRule="exact"/>
        <w:ind w:left="480" w:hangingChars="200" w:hanging="480"/>
        <w:rPr>
          <w:rFonts w:ascii="UD デジタル 教科書体 NK-R" w:eastAsia="UD デジタル 教科書体 NK-R" w:hAnsi="ＭＳ ゴシック"/>
          <w:sz w:val="24"/>
          <w:szCs w:val="24"/>
        </w:rPr>
      </w:pPr>
      <w:r>
        <w:rPr>
          <w:rFonts w:ascii="UD デジタル 教科書体 NK-R" w:eastAsia="UD デジタル 教科書体 NK-R" w:hAnsi="ＭＳ ゴシック" w:hint="eastAsia"/>
          <w:sz w:val="24"/>
          <w:szCs w:val="24"/>
        </w:rPr>
        <w:t xml:space="preserve">　　　　　　　　○○○○○○○○・・・・・・・・・・・・・・・・・・・・・・・・・・・・・・・・・・・・・・・・・・・・・</w:t>
      </w:r>
    </w:p>
    <w:p w14:paraId="52E92015" w14:textId="548098E0" w:rsidR="005B40B4" w:rsidRDefault="005B40B4" w:rsidP="0087446A">
      <w:pPr>
        <w:spacing w:line="360" w:lineRule="exact"/>
        <w:ind w:left="480" w:hangingChars="200" w:hanging="480"/>
        <w:rPr>
          <w:rFonts w:ascii="UD デジタル 教科書体 NK-R" w:eastAsia="UD デジタル 教科書体 NK-R" w:hAnsi="ＭＳ ゴシック"/>
          <w:sz w:val="24"/>
          <w:szCs w:val="24"/>
        </w:rPr>
      </w:pPr>
    </w:p>
    <w:p w14:paraId="64759BA5" w14:textId="0EE0F3B8" w:rsidR="005B40B4" w:rsidRDefault="005B40B4" w:rsidP="0087446A">
      <w:pPr>
        <w:spacing w:line="360" w:lineRule="exact"/>
        <w:ind w:left="480" w:hangingChars="200" w:hanging="480"/>
        <w:rPr>
          <w:rFonts w:ascii="UD デジタル 教科書体 NK-R" w:eastAsia="UD デジタル 教科書体 NK-R" w:hAnsi="ＭＳ ゴシック"/>
          <w:sz w:val="24"/>
          <w:szCs w:val="24"/>
        </w:rPr>
      </w:pPr>
    </w:p>
    <w:p w14:paraId="66F28719" w14:textId="0135BF33" w:rsidR="005B40B4" w:rsidRDefault="005B40B4" w:rsidP="0087446A">
      <w:pPr>
        <w:spacing w:line="360" w:lineRule="exact"/>
        <w:ind w:left="480" w:hangingChars="200" w:hanging="480"/>
        <w:rPr>
          <w:rFonts w:ascii="UD デジタル 教科書体 NK-R" w:eastAsia="UD デジタル 教科書体 NK-R" w:hAnsi="ＭＳ ゴシック"/>
          <w:sz w:val="24"/>
          <w:szCs w:val="24"/>
        </w:rPr>
      </w:pPr>
    </w:p>
    <w:p w14:paraId="05F4B756" w14:textId="77777777" w:rsidR="005B40B4" w:rsidRDefault="005B40B4" w:rsidP="0087446A">
      <w:pPr>
        <w:spacing w:line="360" w:lineRule="exact"/>
        <w:ind w:left="480" w:hangingChars="200" w:hanging="480"/>
        <w:rPr>
          <w:rFonts w:ascii="UD デジタル 教科書体 NK-R" w:eastAsia="UD デジタル 教科書体 NK-R" w:hAnsi="ＭＳ ゴシック"/>
          <w:sz w:val="24"/>
          <w:szCs w:val="24"/>
        </w:rPr>
      </w:pPr>
    </w:p>
    <w:p w14:paraId="1B3969EE" w14:textId="59B92DFE" w:rsidR="00FF3CBD" w:rsidRDefault="00FF3CBD" w:rsidP="00DA1708">
      <w:pPr>
        <w:spacing w:line="360" w:lineRule="exact"/>
        <w:rPr>
          <w:rFonts w:ascii="UD デジタル 教科書体 NK-R" w:eastAsia="UD デジタル 教科書体 NK-R" w:hAnsi="ＭＳ ゴシック"/>
          <w:sz w:val="24"/>
          <w:szCs w:val="24"/>
        </w:rPr>
      </w:pPr>
    </w:p>
    <w:tbl>
      <w:tblPr>
        <w:tblStyle w:val="aa"/>
        <w:tblpPr w:leftFromText="142" w:rightFromText="142" w:vertAnchor="text" w:horzAnchor="margin" w:tblpY="126"/>
        <w:tblW w:w="0" w:type="auto"/>
        <w:tblLook w:val="04A0" w:firstRow="1" w:lastRow="0" w:firstColumn="1" w:lastColumn="0" w:noHBand="0" w:noVBand="1"/>
      </w:tblPr>
      <w:tblGrid>
        <w:gridCol w:w="9736"/>
      </w:tblGrid>
      <w:tr w:rsidR="00BE74B4" w:rsidRPr="00641B79" w14:paraId="384CBD0F" w14:textId="77777777" w:rsidTr="00BE74B4">
        <w:tc>
          <w:tcPr>
            <w:tcW w:w="9736"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77A96320" w14:textId="77777777" w:rsidR="00BE74B4" w:rsidRPr="00641B79" w:rsidRDefault="00BE74B4" w:rsidP="00BE74B4">
            <w:pPr>
              <w:jc w:val="center"/>
              <w:rPr>
                <w:rFonts w:ascii="UD デジタル 教科書体 NK-R" w:eastAsia="UD デジタル 教科書体 NK-R" w:hAnsi="ＭＳ ゴシック"/>
                <w:b/>
                <w:color w:val="FFFFFF" w:themeColor="background1"/>
                <w:sz w:val="28"/>
                <w:szCs w:val="28"/>
              </w:rPr>
            </w:pPr>
            <w:r w:rsidRPr="00641B79">
              <w:rPr>
                <w:rFonts w:ascii="UD デジタル 教科書体 NK-R" w:eastAsia="UD デジタル 教科書体 NK-R" w:hint="eastAsia"/>
              </w:rPr>
              <w:lastRenderedPageBreak/>
              <w:br w:type="page"/>
            </w:r>
            <w:r w:rsidRPr="00641B79">
              <w:rPr>
                <w:rFonts w:ascii="UD デジタル 教科書体 NK-R" w:eastAsia="UD デジタル 教科書体 NK-R" w:hint="eastAsia"/>
              </w:rPr>
              <w:br w:type="page"/>
            </w:r>
            <w:r w:rsidRPr="00641B79">
              <w:rPr>
                <w:rFonts w:ascii="UD デジタル 教科書体 NK-R" w:eastAsia="UD デジタル 教科書体 NK-R" w:hAnsi="ＭＳ ゴシック" w:hint="eastAsia"/>
                <w:b/>
                <w:color w:val="FFFFFF" w:themeColor="background1"/>
                <w:sz w:val="28"/>
                <w:szCs w:val="28"/>
              </w:rPr>
              <w:t>第２章　計画の基本的な考え方</w:t>
            </w:r>
          </w:p>
        </w:tc>
      </w:tr>
    </w:tbl>
    <w:p w14:paraId="6113DA7E" w14:textId="458D21C2" w:rsidR="00BE74B4" w:rsidRPr="00BE74B4" w:rsidRDefault="00BE74B4" w:rsidP="00DA1708">
      <w:pPr>
        <w:spacing w:line="360" w:lineRule="exact"/>
        <w:rPr>
          <w:rFonts w:ascii="UD デジタル 教科書体 NK-R" w:eastAsia="UD デジタル 教科書体 NK-R" w:hAnsi="ＭＳ ゴシック"/>
          <w:sz w:val="24"/>
          <w:szCs w:val="24"/>
        </w:rPr>
      </w:pPr>
    </w:p>
    <w:p w14:paraId="5D015A98" w14:textId="417C57B5" w:rsidR="00BE74B4" w:rsidRDefault="006A2F0F" w:rsidP="00DA1708">
      <w:pPr>
        <w:spacing w:line="360" w:lineRule="exact"/>
        <w:rPr>
          <w:rFonts w:ascii="UD デジタル 教科書体 NK-R" w:eastAsia="UD デジタル 教科書体 NK-R" w:hAnsi="ＭＳ ゴシック"/>
          <w:sz w:val="24"/>
          <w:szCs w:val="24"/>
        </w:rPr>
      </w:pPr>
      <w:r w:rsidRPr="006A2F0F">
        <w:rPr>
          <w:rFonts w:ascii="UD デジタル 教科書体 NK-R" w:eastAsia="UD デジタル 教科書体 NK-R" w:hAnsi="ＭＳ ゴシック" w:hint="eastAsia"/>
          <w:sz w:val="24"/>
          <w:szCs w:val="24"/>
        </w:rPr>
        <w:t>○○○○○○○○</w:t>
      </w:r>
    </w:p>
    <w:p w14:paraId="55507CF0" w14:textId="010EE098" w:rsidR="005E0337" w:rsidRDefault="003E19B1" w:rsidP="00DA1708">
      <w:pPr>
        <w:spacing w:line="360" w:lineRule="exact"/>
        <w:rPr>
          <w:rFonts w:ascii="UD デジタル 教科書体 NK-R" w:eastAsia="UD デジタル 教科書体 NK-R" w:hAnsi="ＭＳ ゴシック"/>
          <w:sz w:val="24"/>
          <w:szCs w:val="24"/>
        </w:rPr>
      </w:pPr>
      <w:r>
        <w:rPr>
          <w:rFonts w:ascii="UD デジタル 教科書体 NK-R" w:eastAsia="UD デジタル 教科書体 NK-R" w:hAnsi="ＭＳ ゴシック" w:hint="eastAsia"/>
          <w:sz w:val="24"/>
          <w:szCs w:val="24"/>
        </w:rPr>
        <w:t>・・・・・・・・・・・・・・・・・・・・・・・・・・・・・・・・・・・・・・・・・・・・・・・・・・・・・・・・・・・・・・・・・・・・・・・・・・・・・</w:t>
      </w:r>
    </w:p>
    <w:p w14:paraId="2537169B" w14:textId="704C2C28" w:rsidR="005E0337" w:rsidRDefault="005E0337" w:rsidP="00DA1708">
      <w:pPr>
        <w:spacing w:line="360" w:lineRule="exact"/>
        <w:rPr>
          <w:rFonts w:ascii="UD デジタル 教科書体 NK-R" w:eastAsia="UD デジタル 教科書体 NK-R" w:hAnsi="ＭＳ ゴシック"/>
          <w:sz w:val="24"/>
          <w:szCs w:val="24"/>
        </w:rPr>
      </w:pPr>
    </w:p>
    <w:p w14:paraId="3546FD95" w14:textId="77777777" w:rsidR="00215DD4" w:rsidRDefault="00215DD4" w:rsidP="00DA1708">
      <w:pPr>
        <w:spacing w:line="360" w:lineRule="exact"/>
        <w:rPr>
          <w:rFonts w:ascii="UD デジタル 教科書体 NK-R" w:eastAsia="UD デジタル 教科書体 NK-R" w:hAnsi="ＭＳ ゴシック"/>
          <w:sz w:val="24"/>
          <w:szCs w:val="24"/>
        </w:rPr>
      </w:pPr>
    </w:p>
    <w:tbl>
      <w:tblPr>
        <w:tblStyle w:val="aa"/>
        <w:tblW w:w="0" w:type="auto"/>
        <w:tblLook w:val="04A0" w:firstRow="1" w:lastRow="0" w:firstColumn="1" w:lastColumn="0" w:noHBand="0" w:noVBand="1"/>
      </w:tblPr>
      <w:tblGrid>
        <w:gridCol w:w="9736"/>
      </w:tblGrid>
      <w:tr w:rsidR="00BE74B4" w14:paraId="730F869B" w14:textId="77777777" w:rsidTr="00BF6B71">
        <w:tc>
          <w:tcPr>
            <w:tcW w:w="9736"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4B861CE6" w14:textId="77777777" w:rsidR="00BE74B4" w:rsidRPr="00855432" w:rsidRDefault="00BE74B4" w:rsidP="00BF6B71">
            <w:pPr>
              <w:jc w:val="center"/>
              <w:rPr>
                <w:rFonts w:ascii="UD デジタル 教科書体 NK-R" w:eastAsia="UD デジタル 教科書体 NK-R" w:hAnsi="ＭＳ ゴシック"/>
                <w:b/>
                <w:color w:val="FFFFFF" w:themeColor="background1"/>
                <w:sz w:val="28"/>
                <w:szCs w:val="28"/>
              </w:rPr>
            </w:pPr>
            <w:r w:rsidRPr="00855432">
              <w:rPr>
                <w:rFonts w:ascii="UD デジタル 教科書体 NK-R" w:eastAsia="UD デジタル 教科書体 NK-R" w:hAnsi="ＭＳ ゴシック" w:hint="eastAsia"/>
                <w:b/>
                <w:color w:val="FFFFFF" w:themeColor="background1"/>
                <w:sz w:val="28"/>
                <w:szCs w:val="28"/>
              </w:rPr>
              <w:t>第３章　施策の具体的方向性</w:t>
            </w:r>
            <w:r>
              <w:rPr>
                <w:rFonts w:ascii="UD デジタル 教科書体 NK-R" w:eastAsia="UD デジタル 教科書体 NK-R" w:hAnsi="ＭＳ ゴシック" w:hint="eastAsia"/>
                <w:b/>
                <w:color w:val="FFFFFF" w:themeColor="background1"/>
                <w:sz w:val="28"/>
                <w:szCs w:val="28"/>
              </w:rPr>
              <w:t xml:space="preserve">　</w:t>
            </w:r>
            <w:r w:rsidRPr="00855432">
              <w:rPr>
                <w:rFonts w:ascii="UD デジタル 教科書体 NK-R" w:eastAsia="UD デジタル 教科書体 NK-R" w:hAnsi="ＭＳ ゴシック" w:hint="eastAsia"/>
                <w:b/>
                <w:color w:val="FFFFFF" w:themeColor="background1"/>
                <w:sz w:val="28"/>
                <w:szCs w:val="28"/>
              </w:rPr>
              <w:t>１の柱　誰もが地域で楽しむスポーツ・健康づくり</w:t>
            </w:r>
          </w:p>
        </w:tc>
      </w:tr>
    </w:tbl>
    <w:p w14:paraId="6D70AC38" w14:textId="6EB98518" w:rsidR="00BE74B4" w:rsidRPr="00BE74B4" w:rsidRDefault="00BE74B4" w:rsidP="00DA1708">
      <w:pPr>
        <w:spacing w:line="360" w:lineRule="exact"/>
        <w:rPr>
          <w:rFonts w:ascii="UD デジタル 教科書体 NK-R" w:eastAsia="UD デジタル 教科書体 NK-R" w:hAnsi="ＭＳ ゴシック"/>
          <w:sz w:val="24"/>
          <w:szCs w:val="24"/>
        </w:rPr>
      </w:pPr>
    </w:p>
    <w:p w14:paraId="0FCD65A0" w14:textId="5E33EC51" w:rsidR="00BE74B4" w:rsidRDefault="004007C2" w:rsidP="00DA1708">
      <w:pPr>
        <w:spacing w:line="360" w:lineRule="exact"/>
        <w:rPr>
          <w:rFonts w:ascii="UD デジタル 教科書体 NK-R" w:eastAsia="UD デジタル 教科書体 NK-R" w:hAnsi="ＭＳ ゴシック"/>
          <w:sz w:val="24"/>
          <w:szCs w:val="24"/>
        </w:rPr>
      </w:pPr>
      <w:r w:rsidRPr="0084150B">
        <w:rPr>
          <w:rFonts w:ascii="UD デジタル 教科書体 NK-R" w:eastAsia="UD デジタル 教科書体 NK-R" w:hAnsi="ＭＳ ゴシック" w:hint="eastAsia"/>
          <w:sz w:val="24"/>
          <w:szCs w:val="24"/>
        </w:rPr>
        <w:t>○○○○○○○○</w:t>
      </w:r>
    </w:p>
    <w:p w14:paraId="1E53BC9C" w14:textId="395FD382" w:rsidR="005E0337" w:rsidRDefault="003E19B1" w:rsidP="00DA1708">
      <w:pPr>
        <w:spacing w:line="360" w:lineRule="exact"/>
        <w:rPr>
          <w:rFonts w:ascii="UD デジタル 教科書体 NK-R" w:eastAsia="UD デジタル 教科書体 NK-R" w:hAnsi="ＭＳ ゴシック"/>
          <w:sz w:val="24"/>
          <w:szCs w:val="24"/>
        </w:rPr>
      </w:pPr>
      <w:r>
        <w:rPr>
          <w:rFonts w:ascii="UD デジタル 教科書体 NK-R" w:eastAsia="UD デジタル 教科書体 NK-R" w:hAnsi="ＭＳ ゴシック" w:hint="eastAsia"/>
          <w:sz w:val="24"/>
          <w:szCs w:val="24"/>
        </w:rPr>
        <w:t>・・・・・・・・・・・・・・・・・・・・・・・・・・・・・・・・・・・・・・・・・・・・・・・・・・・・・・・・・・・・・・・・・・・・・・・・・・・・・</w:t>
      </w:r>
    </w:p>
    <w:p w14:paraId="217F0061" w14:textId="203E44F5" w:rsidR="00BE74B4" w:rsidRDefault="00BE74B4" w:rsidP="00DA1708">
      <w:pPr>
        <w:spacing w:line="360" w:lineRule="exact"/>
        <w:rPr>
          <w:rFonts w:ascii="UD デジタル 教科書体 NK-R" w:eastAsia="UD デジタル 教科書体 NK-R" w:hAnsi="ＭＳ ゴシック"/>
          <w:sz w:val="24"/>
          <w:szCs w:val="24"/>
        </w:rPr>
      </w:pPr>
    </w:p>
    <w:p w14:paraId="0FE83BEE" w14:textId="5B4FD387" w:rsidR="00BE74B4" w:rsidRDefault="00BE74B4" w:rsidP="00DA1708">
      <w:pPr>
        <w:spacing w:line="360" w:lineRule="exact"/>
        <w:rPr>
          <w:rFonts w:ascii="UD デジタル 教科書体 NK-R" w:eastAsia="UD デジタル 教科書体 NK-R" w:hAnsi="ＭＳ ゴシック"/>
          <w:sz w:val="24"/>
          <w:szCs w:val="24"/>
        </w:rPr>
      </w:pPr>
    </w:p>
    <w:p w14:paraId="384DA4E6" w14:textId="77777777" w:rsidR="00215DD4" w:rsidRDefault="00215DD4" w:rsidP="00215DD4">
      <w:pPr>
        <w:spacing w:line="360" w:lineRule="exact"/>
        <w:rPr>
          <w:rFonts w:ascii="UD デジタル 教科書体 NK-R" w:eastAsia="UD デジタル 教科書体 NK-R" w:hAnsi="ＭＳ ゴシック"/>
          <w:sz w:val="24"/>
          <w:szCs w:val="24"/>
        </w:rPr>
      </w:pPr>
    </w:p>
    <w:tbl>
      <w:tblPr>
        <w:tblStyle w:val="aa"/>
        <w:tblW w:w="0" w:type="auto"/>
        <w:tblLook w:val="04A0" w:firstRow="1" w:lastRow="0" w:firstColumn="1" w:lastColumn="0" w:noHBand="0" w:noVBand="1"/>
      </w:tblPr>
      <w:tblGrid>
        <w:gridCol w:w="9736"/>
      </w:tblGrid>
      <w:tr w:rsidR="00215DD4" w:rsidRPr="005C22BB" w14:paraId="61F7E0E8" w14:textId="77777777" w:rsidTr="00BF6B71">
        <w:tc>
          <w:tcPr>
            <w:tcW w:w="9736"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15BBD570" w14:textId="77777777" w:rsidR="00215DD4" w:rsidRPr="00AA2CD5" w:rsidRDefault="00215DD4" w:rsidP="00BF6B71">
            <w:pPr>
              <w:jc w:val="center"/>
              <w:rPr>
                <w:rFonts w:ascii="UD デジタル 教科書体 NK-R" w:eastAsia="UD デジタル 教科書体 NK-R" w:hAnsi="ＭＳ ゴシック"/>
                <w:b/>
                <w:color w:val="FFFFFF" w:themeColor="background1"/>
                <w:sz w:val="28"/>
                <w:szCs w:val="28"/>
              </w:rPr>
            </w:pPr>
            <w:r w:rsidRPr="00AA2CD5">
              <w:rPr>
                <w:rFonts w:ascii="UD デジタル 教科書体 NK-R" w:eastAsia="UD デジタル 教科書体 NK-R" w:hAnsi="ＭＳ ゴシック" w:hint="eastAsia"/>
                <w:b/>
                <w:color w:val="FFFFFF" w:themeColor="background1"/>
                <w:sz w:val="28"/>
                <w:szCs w:val="28"/>
              </w:rPr>
              <w:t xml:space="preserve">第４章　</w:t>
            </w:r>
            <w:r>
              <w:rPr>
                <w:rFonts w:ascii="UD デジタル 教科書体 NK-R" w:eastAsia="UD デジタル 教科書体 NK-R" w:hAnsi="ＭＳ ゴシック" w:hint="eastAsia"/>
                <w:b/>
                <w:color w:val="FFFFFF" w:themeColor="background1"/>
                <w:sz w:val="28"/>
                <w:szCs w:val="28"/>
              </w:rPr>
              <w:t>施策の具体的</w:t>
            </w:r>
            <w:r w:rsidRPr="00AA2CD5">
              <w:rPr>
                <w:rFonts w:ascii="UD デジタル 教科書体 NK-R" w:eastAsia="UD デジタル 教科書体 NK-R" w:hAnsi="ＭＳ ゴシック" w:hint="eastAsia"/>
                <w:b/>
                <w:color w:val="FFFFFF" w:themeColor="background1"/>
                <w:sz w:val="28"/>
                <w:szCs w:val="28"/>
              </w:rPr>
              <w:t>方向性</w:t>
            </w:r>
            <w:r>
              <w:rPr>
                <w:rFonts w:ascii="UD デジタル 教科書体 NK-R" w:eastAsia="UD デジタル 教科書体 NK-R" w:hAnsi="ＭＳ ゴシック" w:hint="eastAsia"/>
                <w:b/>
                <w:color w:val="FFFFFF" w:themeColor="background1"/>
                <w:sz w:val="28"/>
                <w:szCs w:val="28"/>
              </w:rPr>
              <w:t xml:space="preserve">　</w:t>
            </w:r>
            <w:r w:rsidRPr="00AA2CD5">
              <w:rPr>
                <w:rFonts w:ascii="UD デジタル 教科書体 NK-R" w:eastAsia="UD デジタル 教科書体 NK-R" w:hAnsi="ＭＳ ゴシック" w:hint="eastAsia"/>
                <w:b/>
                <w:color w:val="FFFFFF" w:themeColor="background1"/>
                <w:sz w:val="28"/>
                <w:szCs w:val="28"/>
              </w:rPr>
              <w:t>２の柱　成長するスポーツで楽しいまちづくり</w:t>
            </w:r>
          </w:p>
        </w:tc>
      </w:tr>
    </w:tbl>
    <w:p w14:paraId="7D7C1F76" w14:textId="29B6E99F" w:rsidR="00215DD4" w:rsidRPr="005E0337" w:rsidRDefault="00215DD4" w:rsidP="00215DD4">
      <w:pPr>
        <w:spacing w:line="360" w:lineRule="exact"/>
        <w:rPr>
          <w:rFonts w:ascii="UD デジタル 教科書体 NK-R" w:eastAsia="UD デジタル 教科書体 NK-R" w:hAnsi="ＭＳ ゴシック"/>
          <w:sz w:val="24"/>
          <w:szCs w:val="24"/>
        </w:rPr>
      </w:pPr>
    </w:p>
    <w:p w14:paraId="1DCFE363" w14:textId="692D3BE5" w:rsidR="00215DD4" w:rsidRDefault="004007C2" w:rsidP="00215DD4">
      <w:pPr>
        <w:spacing w:line="360" w:lineRule="exact"/>
        <w:rPr>
          <w:rFonts w:ascii="UD デジタル 教科書体 NK-R" w:eastAsia="UD デジタル 教科書体 NK-R" w:hAnsi="ＭＳ ゴシック"/>
          <w:sz w:val="24"/>
          <w:szCs w:val="24"/>
        </w:rPr>
      </w:pPr>
      <w:r w:rsidRPr="0084150B">
        <w:rPr>
          <w:rFonts w:ascii="UD デジタル 教科書体 NK-R" w:eastAsia="UD デジタル 教科書体 NK-R" w:hAnsi="ＭＳ ゴシック" w:hint="eastAsia"/>
          <w:sz w:val="24"/>
          <w:szCs w:val="24"/>
        </w:rPr>
        <w:t>○○○○○○○○</w:t>
      </w:r>
    </w:p>
    <w:p w14:paraId="4B5307A2" w14:textId="324235BF" w:rsidR="00215DD4" w:rsidRDefault="003E19B1" w:rsidP="00215DD4">
      <w:pPr>
        <w:spacing w:line="360" w:lineRule="exact"/>
        <w:rPr>
          <w:rFonts w:ascii="UD デジタル 教科書体 NK-R" w:eastAsia="UD デジタル 教科書体 NK-R" w:hAnsi="ＭＳ ゴシック"/>
          <w:sz w:val="24"/>
          <w:szCs w:val="24"/>
        </w:rPr>
      </w:pPr>
      <w:r>
        <w:rPr>
          <w:rFonts w:ascii="UD デジタル 教科書体 NK-R" w:eastAsia="UD デジタル 教科書体 NK-R" w:hAnsi="ＭＳ ゴシック" w:hint="eastAsia"/>
          <w:sz w:val="24"/>
          <w:szCs w:val="24"/>
        </w:rPr>
        <w:t>・・・・・・・・・・・・・・・・・・・・・・・・・・・・・・・・・・・・・・・・・・・・・・・・・・・・・・・・・・・・・・・・・・・・・・・・・・・・・</w:t>
      </w:r>
    </w:p>
    <w:p w14:paraId="2072D97B" w14:textId="77777777" w:rsidR="00BE74B4" w:rsidRPr="00215DD4" w:rsidRDefault="00BE74B4" w:rsidP="00DA1708">
      <w:pPr>
        <w:spacing w:line="360" w:lineRule="exact"/>
        <w:rPr>
          <w:rFonts w:ascii="UD デジタル 教科書体 NK-R" w:eastAsia="UD デジタル 教科書体 NK-R" w:hAnsi="ＭＳ ゴシック"/>
          <w:sz w:val="24"/>
          <w:szCs w:val="24"/>
        </w:rPr>
      </w:pPr>
    </w:p>
    <w:p w14:paraId="14691D85" w14:textId="053E5814" w:rsidR="00BE74B4" w:rsidRDefault="00BE74B4" w:rsidP="00DA1708">
      <w:pPr>
        <w:spacing w:line="360" w:lineRule="exact"/>
        <w:rPr>
          <w:rFonts w:ascii="UD デジタル 教科書体 NK-R" w:eastAsia="UD デジタル 教科書体 NK-R" w:hAnsi="ＭＳ ゴシック"/>
          <w:sz w:val="24"/>
          <w:szCs w:val="24"/>
        </w:rPr>
      </w:pPr>
    </w:p>
    <w:p w14:paraId="13522E9C" w14:textId="79628E0D" w:rsidR="00BE74B4" w:rsidRDefault="00BE74B4" w:rsidP="00DA1708">
      <w:pPr>
        <w:spacing w:line="360" w:lineRule="exact"/>
        <w:rPr>
          <w:rFonts w:ascii="UD デジタル 教科書体 NK-R" w:eastAsia="UD デジタル 教科書体 NK-R" w:hAnsi="ＭＳ ゴシック"/>
          <w:sz w:val="24"/>
          <w:szCs w:val="24"/>
        </w:rPr>
      </w:pPr>
    </w:p>
    <w:p w14:paraId="467DDDF7" w14:textId="77777777" w:rsidR="00215DD4" w:rsidRDefault="00215DD4" w:rsidP="00215DD4">
      <w:pPr>
        <w:spacing w:line="360" w:lineRule="exact"/>
        <w:rPr>
          <w:rFonts w:ascii="UD デジタル 教科書体 NK-R" w:eastAsia="UD デジタル 教科書体 NK-R" w:hAnsi="ＭＳ ゴシック"/>
          <w:sz w:val="24"/>
          <w:szCs w:val="24"/>
        </w:rPr>
      </w:pPr>
    </w:p>
    <w:tbl>
      <w:tblPr>
        <w:tblStyle w:val="aa"/>
        <w:tblW w:w="0" w:type="auto"/>
        <w:tblLook w:val="04A0" w:firstRow="1" w:lastRow="0" w:firstColumn="1" w:lastColumn="0" w:noHBand="0" w:noVBand="1"/>
      </w:tblPr>
      <w:tblGrid>
        <w:gridCol w:w="9736"/>
      </w:tblGrid>
      <w:tr w:rsidR="00215DD4" w:rsidRPr="007971E7" w14:paraId="0A740770" w14:textId="77777777" w:rsidTr="00ED5F08">
        <w:tc>
          <w:tcPr>
            <w:tcW w:w="9736"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65B922AC" w14:textId="77777777" w:rsidR="00215DD4" w:rsidRPr="007971E7" w:rsidRDefault="00215DD4" w:rsidP="00ED5F08">
            <w:pPr>
              <w:jc w:val="center"/>
              <w:rPr>
                <w:rFonts w:ascii="UD デジタル 教科書体 NK-R" w:eastAsia="UD デジタル 教科書体 NK-R" w:hAnsi="ＭＳ ゴシック"/>
                <w:b/>
                <w:color w:val="FFFFFF" w:themeColor="background1"/>
                <w:sz w:val="28"/>
                <w:szCs w:val="28"/>
              </w:rPr>
            </w:pPr>
            <w:r w:rsidRPr="007971E7">
              <w:rPr>
                <w:rFonts w:ascii="UD デジタル 教科書体 NK-R" w:eastAsia="UD デジタル 教科書体 NK-R" w:hint="eastAsia"/>
              </w:rPr>
              <w:br w:type="page"/>
            </w:r>
            <w:r w:rsidRPr="007971E7">
              <w:rPr>
                <w:rFonts w:ascii="UD デジタル 教科書体 NK-R" w:eastAsia="UD デジタル 教科書体 NK-R" w:hAnsi="ＭＳ ゴシック" w:hint="eastAsia"/>
                <w:b/>
                <w:color w:val="FFFFFF" w:themeColor="background1"/>
                <w:sz w:val="28"/>
                <w:szCs w:val="28"/>
              </w:rPr>
              <w:t>第５章　スポーツ施策の推進体制等の強化</w:t>
            </w:r>
          </w:p>
        </w:tc>
      </w:tr>
    </w:tbl>
    <w:p w14:paraId="204E1D32" w14:textId="66E43F66" w:rsidR="00215DD4" w:rsidRPr="005E0337" w:rsidRDefault="00215DD4" w:rsidP="00215DD4">
      <w:pPr>
        <w:spacing w:line="360" w:lineRule="exact"/>
        <w:rPr>
          <w:rFonts w:ascii="UD デジタル 教科書体 NK-R" w:eastAsia="UD デジタル 教科書体 NK-R" w:hAnsi="ＭＳ ゴシック"/>
          <w:sz w:val="24"/>
          <w:szCs w:val="24"/>
        </w:rPr>
      </w:pPr>
    </w:p>
    <w:p w14:paraId="2F1EA0DA" w14:textId="5D610E22" w:rsidR="00BE74B4" w:rsidRDefault="004007C2" w:rsidP="00DA1708">
      <w:pPr>
        <w:spacing w:line="360" w:lineRule="exact"/>
        <w:rPr>
          <w:rFonts w:ascii="UD デジタル 教科書体 NK-R" w:eastAsia="UD デジタル 教科書体 NK-R" w:hAnsi="ＭＳ ゴシック"/>
          <w:sz w:val="24"/>
          <w:szCs w:val="24"/>
        </w:rPr>
      </w:pPr>
      <w:r w:rsidRPr="0084150B">
        <w:rPr>
          <w:rFonts w:ascii="UD デジタル 教科書体 NK-R" w:eastAsia="UD デジタル 教科書体 NK-R" w:hAnsi="ＭＳ ゴシック" w:hint="eastAsia"/>
          <w:sz w:val="24"/>
          <w:szCs w:val="24"/>
        </w:rPr>
        <w:t>○○○○○○○○</w:t>
      </w:r>
    </w:p>
    <w:p w14:paraId="35DA8EF4" w14:textId="007951C2" w:rsidR="00BE74B4" w:rsidRDefault="003E19B1" w:rsidP="00DA1708">
      <w:pPr>
        <w:spacing w:line="360" w:lineRule="exact"/>
        <w:rPr>
          <w:rFonts w:ascii="UD デジタル 教科書体 NK-R" w:eastAsia="UD デジタル 教科書体 NK-R" w:hAnsi="ＭＳ ゴシック"/>
          <w:sz w:val="24"/>
          <w:szCs w:val="24"/>
        </w:rPr>
      </w:pPr>
      <w:r>
        <w:rPr>
          <w:rFonts w:ascii="UD デジタル 教科書体 NK-R" w:eastAsia="UD デジタル 教科書体 NK-R" w:hAnsi="ＭＳ ゴシック" w:hint="eastAsia"/>
          <w:sz w:val="24"/>
          <w:szCs w:val="24"/>
        </w:rPr>
        <w:t>・・・・・・・・・・・・・・・・・・・・・・・・・・・・・・・・・・・・・・・・・・・・・・・・・・・・・・・・・・・・・・・・・・・・・・・・・・・・・</w:t>
      </w:r>
    </w:p>
    <w:p w14:paraId="65F96EF8" w14:textId="2D22FECE" w:rsidR="00BE74B4" w:rsidRDefault="00BE74B4" w:rsidP="00DA1708">
      <w:pPr>
        <w:spacing w:line="360" w:lineRule="exact"/>
        <w:rPr>
          <w:rFonts w:ascii="UD デジタル 教科書体 NK-R" w:eastAsia="UD デジタル 教科書体 NK-R" w:hAnsi="ＭＳ ゴシック"/>
          <w:sz w:val="24"/>
          <w:szCs w:val="24"/>
        </w:rPr>
      </w:pPr>
    </w:p>
    <w:p w14:paraId="3295EF17" w14:textId="3D021F6B" w:rsidR="00BE74B4" w:rsidRDefault="00BE74B4" w:rsidP="00DA1708">
      <w:pPr>
        <w:spacing w:line="360" w:lineRule="exact"/>
        <w:rPr>
          <w:rFonts w:ascii="UD デジタル 教科書体 NK-R" w:eastAsia="UD デジタル 教科書体 NK-R" w:hAnsi="ＭＳ ゴシック"/>
          <w:sz w:val="24"/>
          <w:szCs w:val="24"/>
        </w:rPr>
      </w:pPr>
    </w:p>
    <w:p w14:paraId="157C3273" w14:textId="58A832CD" w:rsidR="00BE74B4" w:rsidRDefault="00BE74B4" w:rsidP="00DA1708">
      <w:pPr>
        <w:spacing w:line="360" w:lineRule="exact"/>
        <w:rPr>
          <w:rFonts w:ascii="UD デジタル 教科書体 NK-R" w:eastAsia="UD デジタル 教科書体 NK-R" w:hAnsi="ＭＳ ゴシック"/>
          <w:sz w:val="24"/>
          <w:szCs w:val="24"/>
        </w:rPr>
      </w:pPr>
    </w:p>
    <w:p w14:paraId="47B1D82F" w14:textId="0CBF6AA1" w:rsidR="00BE74B4" w:rsidRDefault="00BE74B4" w:rsidP="00DA1708">
      <w:pPr>
        <w:spacing w:line="360" w:lineRule="exact"/>
        <w:rPr>
          <w:rFonts w:ascii="UD デジタル 教科書体 NK-R" w:eastAsia="UD デジタル 教科書体 NK-R" w:hAnsi="ＭＳ ゴシック"/>
          <w:sz w:val="24"/>
          <w:szCs w:val="24"/>
        </w:rPr>
      </w:pPr>
    </w:p>
    <w:p w14:paraId="266A5704" w14:textId="5898F497" w:rsidR="00BE74B4" w:rsidRDefault="00BE74B4" w:rsidP="00DA1708">
      <w:pPr>
        <w:spacing w:line="360" w:lineRule="exact"/>
        <w:rPr>
          <w:rFonts w:ascii="UD デジタル 教科書体 NK-R" w:eastAsia="UD デジタル 教科書体 NK-R" w:hAnsi="ＭＳ ゴシック"/>
          <w:sz w:val="24"/>
          <w:szCs w:val="24"/>
        </w:rPr>
      </w:pPr>
    </w:p>
    <w:p w14:paraId="7EEC3146" w14:textId="462B4443" w:rsidR="00BE74B4" w:rsidRDefault="00BE74B4" w:rsidP="00DA1708">
      <w:pPr>
        <w:spacing w:line="360" w:lineRule="exact"/>
        <w:rPr>
          <w:rFonts w:ascii="UD デジタル 教科書体 NK-R" w:eastAsia="UD デジタル 教科書体 NK-R" w:hAnsi="ＭＳ ゴシック"/>
          <w:sz w:val="24"/>
          <w:szCs w:val="24"/>
        </w:rPr>
      </w:pPr>
    </w:p>
    <w:p w14:paraId="04E6A5AB" w14:textId="1F6E571B" w:rsidR="00BE74B4" w:rsidRDefault="00BE74B4" w:rsidP="00DA1708">
      <w:pPr>
        <w:spacing w:line="360" w:lineRule="exact"/>
        <w:rPr>
          <w:rFonts w:ascii="UD デジタル 教科書体 NK-R" w:eastAsia="UD デジタル 教科書体 NK-R" w:hAnsi="ＭＳ ゴシック"/>
          <w:sz w:val="24"/>
          <w:szCs w:val="24"/>
        </w:rPr>
      </w:pPr>
    </w:p>
    <w:p w14:paraId="5EFCAD7E" w14:textId="1E989A4F" w:rsidR="00BE74B4" w:rsidRDefault="00BE74B4" w:rsidP="00DA1708">
      <w:pPr>
        <w:spacing w:line="360" w:lineRule="exact"/>
        <w:rPr>
          <w:rFonts w:ascii="UD デジタル 教科書体 NK-R" w:eastAsia="UD デジタル 教科書体 NK-R" w:hAnsi="ＭＳ ゴシック"/>
          <w:sz w:val="24"/>
          <w:szCs w:val="24"/>
        </w:rPr>
      </w:pPr>
    </w:p>
    <w:tbl>
      <w:tblPr>
        <w:tblStyle w:val="aa"/>
        <w:tblW w:w="0" w:type="auto"/>
        <w:tblLook w:val="04A0" w:firstRow="1" w:lastRow="0" w:firstColumn="1" w:lastColumn="0" w:noHBand="0" w:noVBand="1"/>
      </w:tblPr>
      <w:tblGrid>
        <w:gridCol w:w="9736"/>
      </w:tblGrid>
      <w:tr w:rsidR="005E0337" w:rsidRPr="006D5BB7" w14:paraId="3D94C155" w14:textId="77777777" w:rsidTr="00BF6B71">
        <w:tc>
          <w:tcPr>
            <w:tcW w:w="9736"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1C928F6B" w14:textId="0C1DA489" w:rsidR="005E0337" w:rsidRPr="006D5BB7" w:rsidRDefault="00DD453A" w:rsidP="005E0337">
            <w:pPr>
              <w:jc w:val="center"/>
              <w:rPr>
                <w:rFonts w:ascii="UD デジタル 教科書体 NK-R" w:eastAsia="UD デジタル 教科書体 NK-R" w:hAnsi="ＭＳ ゴシック"/>
                <w:b/>
                <w:color w:val="FFFFFF" w:themeColor="background1"/>
                <w:sz w:val="28"/>
                <w:szCs w:val="28"/>
              </w:rPr>
            </w:pPr>
            <w:r w:rsidRPr="00E97D43">
              <w:rPr>
                <w:rFonts w:ascii="UD デジタル 教科書体 NK-R" w:eastAsia="UD デジタル 教科書体 NK-R" w:hAnsi="ＭＳ ゴシック"/>
                <w:b/>
                <w:noProof/>
                <w:sz w:val="24"/>
                <w:szCs w:val="24"/>
              </w:rPr>
              <w:lastRenderedPageBreak/>
              <mc:AlternateContent>
                <mc:Choice Requires="wps">
                  <w:drawing>
                    <wp:anchor distT="0" distB="0" distL="114300" distR="114300" simplePos="0" relativeHeight="251779072" behindDoc="0" locked="0" layoutInCell="1" allowOverlap="1" wp14:anchorId="59B7419F" wp14:editId="4A6398C4">
                      <wp:simplePos x="0" y="0"/>
                      <wp:positionH relativeFrom="margin">
                        <wp:posOffset>4605020</wp:posOffset>
                      </wp:positionH>
                      <wp:positionV relativeFrom="paragraph">
                        <wp:posOffset>363220</wp:posOffset>
                      </wp:positionV>
                      <wp:extent cx="1513840" cy="674370"/>
                      <wp:effectExtent l="95250" t="171450" r="0" b="11430"/>
                      <wp:wrapNone/>
                      <wp:docPr id="8" name="テキスト ボックス 8"/>
                      <wp:cNvGraphicFramePr/>
                      <a:graphic xmlns:a="http://schemas.openxmlformats.org/drawingml/2006/main">
                        <a:graphicData uri="http://schemas.microsoft.com/office/word/2010/wordprocessingShape">
                          <wps:wsp>
                            <wps:cNvSpPr txBox="1"/>
                            <wps:spPr>
                              <a:xfrm>
                                <a:off x="0" y="0"/>
                                <a:ext cx="1513840" cy="674370"/>
                              </a:xfrm>
                              <a:prstGeom prst="wedgeEllipseCallout">
                                <a:avLst>
                                  <a:gd name="adj1" fmla="val -55285"/>
                                  <a:gd name="adj2" fmla="val -73729"/>
                                </a:avLst>
                              </a:prstGeom>
                              <a:solidFill>
                                <a:srgbClr val="92D050"/>
                              </a:solidFill>
                              <a:ln>
                                <a:noFill/>
                              </a:ln>
                            </wps:spPr>
                            <wps:style>
                              <a:lnRef idx="1">
                                <a:schemeClr val="accent1"/>
                              </a:lnRef>
                              <a:fillRef idx="2">
                                <a:schemeClr val="accent1"/>
                              </a:fillRef>
                              <a:effectRef idx="1">
                                <a:schemeClr val="accent1"/>
                              </a:effectRef>
                              <a:fontRef idx="minor">
                                <a:schemeClr val="dk1"/>
                              </a:fontRef>
                            </wps:style>
                            <wps:txbx>
                              <w:txbxContent>
                                <w:p w14:paraId="04EC6603" w14:textId="124812B5" w:rsidR="00E97D43" w:rsidRPr="00872E64" w:rsidRDefault="00E97D43" w:rsidP="00E97D43">
                                  <w:pPr>
                                    <w:rPr>
                                      <w:rFonts w:ascii="UD デジタル 教科書体 NK-R" w:eastAsia="UD デジタル 教科書体 NK-R"/>
                                      <w:b/>
                                      <w:bCs/>
                                      <w:sz w:val="28"/>
                                      <w:szCs w:val="32"/>
                                    </w:rPr>
                                  </w:pPr>
                                  <w:r w:rsidRPr="00872E64">
                                    <w:rPr>
                                      <w:rFonts w:ascii="UD デジタル 教科書体 NK-R" w:eastAsia="UD デジタル 教科書体 NK-R" w:hint="eastAsia"/>
                                      <w:b/>
                                      <w:bCs/>
                                      <w:sz w:val="28"/>
                                      <w:szCs w:val="32"/>
                                    </w:rPr>
                                    <w:t>今回</w:t>
                                  </w:r>
                                  <w:r w:rsidR="00872E64" w:rsidRPr="00872E64">
                                    <w:rPr>
                                      <w:rFonts w:ascii="UD デジタル 教科書体 NK-R" w:eastAsia="UD デジタル 教科書体 NK-R" w:hint="eastAsia"/>
                                      <w:b/>
                                      <w:bCs/>
                                      <w:sz w:val="28"/>
                                      <w:szCs w:val="32"/>
                                    </w:rPr>
                                    <w:t>見直し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7419F" id="テキスト ボックス 8" o:spid="_x0000_s1037" type="#_x0000_t63" style="position:absolute;left:0;text-align:left;margin-left:362.6pt;margin-top:28.6pt;width:119.2pt;height:53.1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" adj="-1142,-5125" fillcolor="#92d050" stroked="f">
                      <v:textbox>
                        <w:txbxContent>
                          <w:p w14:paraId="04EC6603" w14:textId="124812B5" w:rsidR="00E97D43" w:rsidRPr="00872E64" w:rsidRDefault="00E97D43" w:rsidP="00E97D43">
                            <w:pPr>
                              <w:rPr>
                                <w:rFonts w:ascii="UD デジタル 教科書体 NK-R" w:eastAsia="UD デジタル 教科書体 NK-R"/>
                                <w:b/>
                                <w:bCs/>
                                <w:sz w:val="28"/>
                                <w:szCs w:val="32"/>
                              </w:rPr>
                            </w:pPr>
                            <w:r w:rsidRPr="00872E64">
                              <w:rPr>
                                <w:rFonts w:ascii="UD デジタル 教科書体 NK-R" w:eastAsia="UD デジタル 教科書体 NK-R" w:hint="eastAsia"/>
                                <w:b/>
                                <w:bCs/>
                                <w:sz w:val="28"/>
                                <w:szCs w:val="32"/>
                              </w:rPr>
                              <w:t>今回</w:t>
                            </w:r>
                            <w:r w:rsidR="00872E64" w:rsidRPr="00872E64">
                              <w:rPr>
                                <w:rFonts w:ascii="UD デジタル 教科書体 NK-R" w:eastAsia="UD デジタル 教科書体 NK-R" w:hint="eastAsia"/>
                                <w:b/>
                                <w:bCs/>
                                <w:sz w:val="28"/>
                                <w:szCs w:val="32"/>
                              </w:rPr>
                              <w:t>見直し</w:t>
                            </w:r>
                          </w:p>
                        </w:txbxContent>
                      </v:textbox>
                      <w10:wrap anchorx="margin"/>
                    </v:shape>
                  </w:pict>
                </mc:Fallback>
              </mc:AlternateContent>
            </w:r>
            <w:r w:rsidR="005E0337" w:rsidRPr="006D5BB7">
              <w:rPr>
                <w:rFonts w:ascii="UD デジタル 教科書体 NK-R" w:eastAsia="UD デジタル 教科書体 NK-R" w:hint="eastAsia"/>
              </w:rPr>
              <w:br w:type="page"/>
            </w:r>
            <w:r w:rsidR="005E0337" w:rsidRPr="006D5BB7">
              <w:rPr>
                <w:rFonts w:ascii="UD デジタル 教科書体 NK-R" w:eastAsia="UD デジタル 教科書体 NK-R" w:hAnsi="ＭＳ ゴシック" w:hint="eastAsia"/>
                <w:b/>
                <w:color w:val="FFFFFF" w:themeColor="background1"/>
                <w:sz w:val="28"/>
                <w:szCs w:val="28"/>
              </w:rPr>
              <w:t>第６章　計画の</w:t>
            </w:r>
            <w:r w:rsidR="005E0337">
              <w:rPr>
                <w:rFonts w:ascii="UD デジタル 教科書体 NK-R" w:eastAsia="UD デジタル 教科書体 NK-R" w:hAnsi="ＭＳ ゴシック" w:hint="eastAsia"/>
                <w:b/>
                <w:color w:val="FFFFFF" w:themeColor="background1"/>
                <w:sz w:val="28"/>
                <w:szCs w:val="28"/>
              </w:rPr>
              <w:t>見直し及び進捗管理</w:t>
            </w:r>
          </w:p>
        </w:tc>
      </w:tr>
    </w:tbl>
    <w:p w14:paraId="50023046" w14:textId="1EB11FCC" w:rsidR="00BE74B4" w:rsidRPr="00DD453A" w:rsidRDefault="005B40B4" w:rsidP="00DD453A">
      <w:pPr>
        <w:spacing w:line="360" w:lineRule="exact"/>
        <w:rPr>
          <w:rFonts w:ascii="UD デジタル 教科書体 NK-R" w:eastAsia="UD デジタル 教科書体 NK-R" w:hAnsi="ＭＳ ゴシック"/>
          <w:sz w:val="24"/>
          <w:szCs w:val="24"/>
        </w:rPr>
      </w:pPr>
      <w:r>
        <w:rPr>
          <w:rFonts w:ascii="UD デジタル 教科書体 NK-R" w:eastAsia="UD デジタル 教科書体 NK-R" w:hAnsi="ＭＳ ゴシック" w:hint="eastAsia"/>
          <w:noProof/>
          <w:sz w:val="24"/>
          <w:szCs w:val="24"/>
        </w:rPr>
        <mc:AlternateContent>
          <mc:Choice Requires="wps">
            <w:drawing>
              <wp:anchor distT="0" distB="0" distL="114300" distR="114300" simplePos="0" relativeHeight="251684863" behindDoc="0" locked="0" layoutInCell="1" allowOverlap="1" wp14:anchorId="01491981" wp14:editId="49380FF6">
                <wp:simplePos x="0" y="0"/>
                <wp:positionH relativeFrom="margin">
                  <wp:align>left</wp:align>
                </wp:positionH>
                <wp:positionV relativeFrom="paragraph">
                  <wp:posOffset>154940</wp:posOffset>
                </wp:positionV>
                <wp:extent cx="6362700" cy="2522220"/>
                <wp:effectExtent l="0" t="0" r="0" b="0"/>
                <wp:wrapNone/>
                <wp:docPr id="2" name="四角形: 角を丸くする 2"/>
                <wp:cNvGraphicFramePr/>
                <a:graphic xmlns:a="http://schemas.openxmlformats.org/drawingml/2006/main">
                  <a:graphicData uri="http://schemas.microsoft.com/office/word/2010/wordprocessingShape">
                    <wps:wsp>
                      <wps:cNvSpPr/>
                      <wps:spPr>
                        <a:xfrm>
                          <a:off x="0" y="0"/>
                          <a:ext cx="6362700" cy="2522220"/>
                        </a:xfrm>
                        <a:prstGeom prst="roundRect">
                          <a:avLst>
                            <a:gd name="adj" fmla="val 10958"/>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9C3C66" w14:textId="0B9747CD" w:rsidR="005B40B4" w:rsidRPr="005B40B4" w:rsidRDefault="005B40B4" w:rsidP="005B40B4">
                            <w:pPr>
                              <w:jc w:val="left"/>
                              <w:rPr>
                                <w:rFonts w:ascii="UD デジタル 教科書体 NK-R" w:eastAsia="UD デジタル 教科書体 NK-R"/>
                                <w:b/>
                                <w:bCs/>
                                <w:color w:val="000000" w:themeColor="text1"/>
                                <w:sz w:val="24"/>
                                <w:szCs w:val="28"/>
                              </w:rPr>
                            </w:pPr>
                            <w:r w:rsidRPr="005B40B4">
                              <w:rPr>
                                <w:rFonts w:ascii="UD デジタル 教科書体 NK-R" w:eastAsia="UD デジタル 教科書体 NK-R" w:hint="eastAsia"/>
                                <w:b/>
                                <w:bCs/>
                                <w:color w:val="000000" w:themeColor="text1"/>
                                <w:sz w:val="28"/>
                                <w:szCs w:val="32"/>
                              </w:rPr>
                              <w:t>１　スポーツを取り巻く環境の変化と本府の状況</w:t>
                            </w:r>
                          </w:p>
                          <w:p w14:paraId="45AA4795" w14:textId="0C760DBF" w:rsidR="005B40B4" w:rsidRDefault="006A2F0F" w:rsidP="005B40B4">
                            <w:pPr>
                              <w:jc w:val="left"/>
                              <w:rPr>
                                <w:rFonts w:ascii="UD デジタル 教科書体 NK-R" w:eastAsia="UD デジタル 教科書体 NK-R"/>
                                <w:color w:val="000000" w:themeColor="text1"/>
                                <w:sz w:val="24"/>
                                <w:szCs w:val="28"/>
                              </w:rPr>
                            </w:pPr>
                            <w:r w:rsidRPr="006A2F0F">
                              <w:rPr>
                                <w:rFonts w:ascii="UD デジタル 教科書体 NK-R" w:eastAsia="UD デジタル 教科書体 NK-R" w:hint="eastAsia"/>
                                <w:color w:val="000000" w:themeColor="text1"/>
                                <w:sz w:val="24"/>
                                <w:szCs w:val="28"/>
                              </w:rPr>
                              <w:t>○○○○○○○○</w:t>
                            </w:r>
                          </w:p>
                          <w:p w14:paraId="3765B3D8" w14:textId="77777777" w:rsidR="005B40B4" w:rsidRPr="00DB3F9E" w:rsidRDefault="005B40B4" w:rsidP="005B40B4">
                            <w:pPr>
                              <w:spacing w:line="0" w:lineRule="atLeast"/>
                              <w:jc w:val="left"/>
                              <w:rPr>
                                <w:rFonts w:ascii="UD デジタル 教科書体 NK-R" w:eastAsia="UD デジタル 教科書体 NK-R"/>
                                <w:b/>
                                <w:bCs/>
                                <w:color w:val="000000" w:themeColor="text1"/>
                                <w:sz w:val="24"/>
                                <w:szCs w:val="28"/>
                              </w:rPr>
                            </w:pPr>
                            <w:r w:rsidRPr="00DB3F9E">
                              <w:rPr>
                                <w:rFonts w:ascii="UD デジタル 教科書体 NK-R" w:eastAsia="UD デジタル 教科書体 NK-R"/>
                                <w:b/>
                                <w:bCs/>
                                <w:color w:val="000000" w:themeColor="text1"/>
                                <w:sz w:val="24"/>
                                <w:szCs w:val="28"/>
                              </w:rPr>
                              <w:t>(１)第３次大阪府スポーツ推進計画の取り組み状況</w:t>
                            </w:r>
                          </w:p>
                          <w:p w14:paraId="0C7EBC85" w14:textId="611785B7" w:rsidR="00F752E8" w:rsidRDefault="005B40B4" w:rsidP="00F752E8">
                            <w:pPr>
                              <w:spacing w:line="0" w:lineRule="atLeast"/>
                              <w:ind w:firstLineChars="100" w:firstLine="240"/>
                              <w:jc w:val="left"/>
                              <w:rPr>
                                <w:rFonts w:ascii="UD デジタル 教科書体 NK-R" w:eastAsia="UD デジタル 教科書体 NK-R"/>
                                <w:color w:val="000000" w:themeColor="text1"/>
                                <w:sz w:val="24"/>
                                <w:szCs w:val="28"/>
                              </w:rPr>
                            </w:pPr>
                            <w:r w:rsidRPr="005B40B4">
                              <w:rPr>
                                <w:rFonts w:ascii="UD デジタル 教科書体 NK-R" w:eastAsia="UD デジタル 教科書体 NK-R"/>
                                <w:color w:val="000000" w:themeColor="text1"/>
                                <w:sz w:val="24"/>
                                <w:szCs w:val="28"/>
                              </w:rPr>
                              <w:t>(ア)「１の柱　誰もが地域で楽しむスポーツ・健康づくり」の推進について：生涯スポーツ</w:t>
                            </w:r>
                          </w:p>
                          <w:p w14:paraId="5E71A0D5" w14:textId="559F7C03" w:rsidR="00F752E8" w:rsidRDefault="00F752E8" w:rsidP="00F752E8">
                            <w:pPr>
                              <w:spacing w:line="0" w:lineRule="atLeast"/>
                              <w:ind w:firstLineChars="200" w:firstLine="480"/>
                              <w:jc w:val="left"/>
                              <w:rPr>
                                <w:rFonts w:ascii="UD デジタル 教科書体 NK-R" w:eastAsia="UD デジタル 教科書体 NK-R"/>
                                <w:color w:val="000000" w:themeColor="text1"/>
                                <w:sz w:val="24"/>
                                <w:szCs w:val="28"/>
                              </w:rPr>
                            </w:pPr>
                            <w:r w:rsidRPr="00F752E8">
                              <w:rPr>
                                <w:rFonts w:ascii="UD デジタル 教科書体 NK-R" w:eastAsia="UD デジタル 教科書体 NK-R" w:hint="eastAsia"/>
                                <w:color w:val="000000" w:themeColor="text1"/>
                                <w:sz w:val="24"/>
                                <w:szCs w:val="28"/>
                              </w:rPr>
                              <w:t>○○○○○○○○</w:t>
                            </w:r>
                          </w:p>
                          <w:p w14:paraId="1267EC66" w14:textId="72C63C4B" w:rsidR="005B40B4" w:rsidRDefault="00F752E8" w:rsidP="00F752E8">
                            <w:pPr>
                              <w:spacing w:line="0" w:lineRule="atLeast"/>
                              <w:ind w:firstLineChars="100" w:firstLine="240"/>
                              <w:jc w:val="left"/>
                              <w:rPr>
                                <w:rFonts w:ascii="UD デジタル 教科書体 NK-R" w:eastAsia="UD デジタル 教科書体 NK-R"/>
                                <w:color w:val="000000" w:themeColor="text1"/>
                                <w:sz w:val="24"/>
                                <w:szCs w:val="28"/>
                              </w:rPr>
                            </w:pPr>
                            <w:r w:rsidRPr="00F752E8">
                              <w:rPr>
                                <w:rFonts w:ascii="UD デジタル 教科書体 NK-R" w:eastAsia="UD デジタル 教科書体 NK-R"/>
                                <w:color w:val="000000" w:themeColor="text1"/>
                                <w:sz w:val="24"/>
                                <w:szCs w:val="28"/>
                              </w:rPr>
                              <w:t>(イ)「２の柱　成長するスポーツで楽しいまちづくり」の推進：スポーツツーリズム</w:t>
                            </w:r>
                          </w:p>
                          <w:p w14:paraId="5BC1B400" w14:textId="61A9763D" w:rsidR="005B40B4" w:rsidRDefault="00F752E8" w:rsidP="00F752E8">
                            <w:pPr>
                              <w:spacing w:line="0" w:lineRule="atLeast"/>
                              <w:ind w:firstLineChars="200" w:firstLine="480"/>
                              <w:jc w:val="left"/>
                              <w:rPr>
                                <w:rFonts w:ascii="UD デジタル 教科書体 NK-R" w:eastAsia="UD デジタル 教科書体 NK-R"/>
                                <w:color w:val="000000" w:themeColor="text1"/>
                                <w:sz w:val="24"/>
                                <w:szCs w:val="28"/>
                              </w:rPr>
                            </w:pPr>
                            <w:r w:rsidRPr="00F752E8">
                              <w:rPr>
                                <w:rFonts w:ascii="UD デジタル 教科書体 NK-R" w:eastAsia="UD デジタル 教科書体 NK-R" w:hint="eastAsia"/>
                                <w:color w:val="000000" w:themeColor="text1"/>
                                <w:sz w:val="24"/>
                                <w:szCs w:val="28"/>
                              </w:rPr>
                              <w:t>○○○○○○○○</w:t>
                            </w:r>
                          </w:p>
                          <w:p w14:paraId="3D29E07F" w14:textId="6504CEFF" w:rsidR="00F752E8" w:rsidRDefault="00F752E8" w:rsidP="00F752E8">
                            <w:pPr>
                              <w:spacing w:line="0" w:lineRule="atLeast"/>
                              <w:ind w:firstLineChars="200" w:firstLine="480"/>
                              <w:jc w:val="left"/>
                              <w:rPr>
                                <w:rFonts w:ascii="UD デジタル 教科書体 NK-R" w:eastAsia="UD デジタル 教科書体 NK-R"/>
                                <w:color w:val="000000" w:themeColor="text1"/>
                                <w:sz w:val="24"/>
                                <w:szCs w:val="28"/>
                              </w:rPr>
                            </w:pPr>
                            <w:r w:rsidRPr="00F752E8">
                              <w:rPr>
                                <w:rFonts w:ascii="UD デジタル 教科書体 NK-R" w:eastAsia="UD デジタル 教科書体 NK-R" w:hint="eastAsia"/>
                                <w:color w:val="000000" w:themeColor="text1"/>
                                <w:sz w:val="24"/>
                                <w:szCs w:val="28"/>
                              </w:rPr>
                              <w:t xml:space="preserve">　・・・・・・・・・・・・・・・・・・・・・・・・・・・・・・・・・・・・・・・・・・・・・・・・・・・</w:t>
                            </w:r>
                          </w:p>
                          <w:p w14:paraId="7BFDAE81" w14:textId="5573F8F1" w:rsidR="00F752E8" w:rsidRDefault="00F752E8" w:rsidP="00F752E8">
                            <w:pPr>
                              <w:spacing w:line="0" w:lineRule="atLeast"/>
                              <w:jc w:val="left"/>
                              <w:rPr>
                                <w:rFonts w:ascii="UD デジタル 教科書体 NK-R" w:eastAsia="UD デジタル 教科書体 NK-R"/>
                                <w:color w:val="000000" w:themeColor="text1"/>
                                <w:sz w:val="24"/>
                                <w:szCs w:val="28"/>
                              </w:rPr>
                            </w:pPr>
                          </w:p>
                          <w:p w14:paraId="5D222831" w14:textId="026CB632" w:rsidR="00F752E8" w:rsidRDefault="00F752E8" w:rsidP="00F752E8">
                            <w:pPr>
                              <w:spacing w:line="0" w:lineRule="atLeast"/>
                              <w:jc w:val="left"/>
                              <w:rPr>
                                <w:rFonts w:ascii="UD デジタル 教科書体 NK-R" w:eastAsia="UD デジタル 教科書体 NK-R"/>
                                <w:color w:val="000000" w:themeColor="text1"/>
                                <w:sz w:val="24"/>
                                <w:szCs w:val="28"/>
                              </w:rPr>
                            </w:pPr>
                          </w:p>
                          <w:p w14:paraId="1F966034" w14:textId="77777777" w:rsidR="00F752E8" w:rsidRDefault="00F752E8" w:rsidP="00F752E8">
                            <w:pPr>
                              <w:spacing w:line="0" w:lineRule="atLeast"/>
                              <w:jc w:val="left"/>
                              <w:rPr>
                                <w:rFonts w:ascii="UD デジタル 教科書体 NK-R" w:eastAsia="UD デジタル 教科書体 NK-R"/>
                                <w:color w:val="000000" w:themeColor="text1"/>
                                <w:sz w:val="24"/>
                                <w:szCs w:val="28"/>
                              </w:rPr>
                            </w:pPr>
                          </w:p>
                          <w:p w14:paraId="5BA7309E" w14:textId="38010267" w:rsidR="00F752E8" w:rsidRDefault="00F752E8" w:rsidP="00F752E8">
                            <w:pPr>
                              <w:spacing w:line="0" w:lineRule="atLeast"/>
                              <w:jc w:val="left"/>
                              <w:rPr>
                                <w:rFonts w:ascii="UD デジタル 教科書体 NK-R" w:eastAsia="UD デジタル 教科書体 NK-R"/>
                                <w:color w:val="000000" w:themeColor="text1"/>
                                <w:sz w:val="24"/>
                                <w:szCs w:val="28"/>
                              </w:rPr>
                            </w:pPr>
                          </w:p>
                          <w:p w14:paraId="19C5FD91" w14:textId="77777777" w:rsidR="00F752E8" w:rsidRPr="005B40B4" w:rsidRDefault="00F752E8" w:rsidP="00F752E8">
                            <w:pPr>
                              <w:spacing w:line="0" w:lineRule="atLeast"/>
                              <w:ind w:firstLineChars="200" w:firstLine="480"/>
                              <w:jc w:val="left"/>
                              <w:rPr>
                                <w:rFonts w:ascii="UD デジタル 教科書体 NK-R" w:eastAsia="UD デジタル 教科書体 NK-R"/>
                                <w:color w:val="000000" w:themeColor="text1"/>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491981" id="四角形: 角を丸くする 2" o:spid="_x0000_s1038" style="position:absolute;left:0;text-align:left;margin-left:0;margin-top:12.2pt;width:501pt;height:198.6pt;z-index:25168486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71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" fillcolor="#deeaf6 [660]" stroked="f" strokeweight=".85pt">
                <v:textbox>
                  <w:txbxContent>
                    <w:p w14:paraId="3A9C3C66" w14:textId="0B9747CD" w:rsidR="005B40B4" w:rsidRPr="005B40B4" w:rsidRDefault="005B40B4" w:rsidP="005B40B4">
                      <w:pPr>
                        <w:jc w:val="left"/>
                        <w:rPr>
                          <w:rFonts w:ascii="UD デジタル 教科書体 NK-R" w:eastAsia="UD デジタル 教科書体 NK-R"/>
                          <w:b/>
                          <w:bCs/>
                          <w:color w:val="000000" w:themeColor="text1"/>
                          <w:sz w:val="24"/>
                          <w:szCs w:val="28"/>
                        </w:rPr>
                      </w:pPr>
                      <w:r w:rsidRPr="005B40B4">
                        <w:rPr>
                          <w:rFonts w:ascii="UD デジタル 教科書体 NK-R" w:eastAsia="UD デジタル 教科書体 NK-R" w:hint="eastAsia"/>
                          <w:b/>
                          <w:bCs/>
                          <w:color w:val="000000" w:themeColor="text1"/>
                          <w:sz w:val="28"/>
                          <w:szCs w:val="32"/>
                        </w:rPr>
                        <w:t>１　スポーツを取り巻く環境の変化と本府の状況</w:t>
                      </w:r>
                    </w:p>
                    <w:p w14:paraId="45AA4795" w14:textId="0C760DBF" w:rsidR="005B40B4" w:rsidRDefault="006A2F0F" w:rsidP="005B40B4">
                      <w:pPr>
                        <w:jc w:val="left"/>
                        <w:rPr>
                          <w:rFonts w:ascii="UD デジタル 教科書体 NK-R" w:eastAsia="UD デジタル 教科書体 NK-R"/>
                          <w:color w:val="000000" w:themeColor="text1"/>
                          <w:sz w:val="24"/>
                          <w:szCs w:val="28"/>
                        </w:rPr>
                      </w:pPr>
                      <w:r w:rsidRPr="006A2F0F">
                        <w:rPr>
                          <w:rFonts w:ascii="UD デジタル 教科書体 NK-R" w:eastAsia="UD デジタル 教科書体 NK-R" w:hint="eastAsia"/>
                          <w:color w:val="000000" w:themeColor="text1"/>
                          <w:sz w:val="24"/>
                          <w:szCs w:val="28"/>
                        </w:rPr>
                        <w:t>○○○○○○○○</w:t>
                      </w:r>
                    </w:p>
                    <w:p w14:paraId="3765B3D8" w14:textId="77777777" w:rsidR="005B40B4" w:rsidRPr="00DB3F9E" w:rsidRDefault="005B40B4" w:rsidP="005B40B4">
                      <w:pPr>
                        <w:spacing w:line="0" w:lineRule="atLeast"/>
                        <w:jc w:val="left"/>
                        <w:rPr>
                          <w:rFonts w:ascii="UD デジタル 教科書体 NK-R" w:eastAsia="UD デジタル 教科書体 NK-R"/>
                          <w:b/>
                          <w:bCs/>
                          <w:color w:val="000000" w:themeColor="text1"/>
                          <w:sz w:val="24"/>
                          <w:szCs w:val="28"/>
                        </w:rPr>
                      </w:pPr>
                      <w:r w:rsidRPr="00DB3F9E">
                        <w:rPr>
                          <w:rFonts w:ascii="UD デジタル 教科書体 NK-R" w:eastAsia="UD デジタル 教科書体 NK-R"/>
                          <w:b/>
                          <w:bCs/>
                          <w:color w:val="000000" w:themeColor="text1"/>
                          <w:sz w:val="24"/>
                          <w:szCs w:val="28"/>
                        </w:rPr>
                        <w:t>(１)第３次大阪府スポーツ推進計画の取り組み状況</w:t>
                      </w:r>
                    </w:p>
                    <w:p w14:paraId="0C7EBC85" w14:textId="611785B7" w:rsidR="00F752E8" w:rsidRDefault="005B40B4" w:rsidP="00F752E8">
                      <w:pPr>
                        <w:spacing w:line="0" w:lineRule="atLeast"/>
                        <w:ind w:firstLineChars="100" w:firstLine="240"/>
                        <w:jc w:val="left"/>
                        <w:rPr>
                          <w:rFonts w:ascii="UD デジタル 教科書体 NK-R" w:eastAsia="UD デジタル 教科書体 NK-R"/>
                          <w:color w:val="000000" w:themeColor="text1"/>
                          <w:sz w:val="24"/>
                          <w:szCs w:val="28"/>
                        </w:rPr>
                      </w:pPr>
                      <w:r w:rsidRPr="005B40B4">
                        <w:rPr>
                          <w:rFonts w:ascii="UD デジタル 教科書体 NK-R" w:eastAsia="UD デジタル 教科書体 NK-R"/>
                          <w:color w:val="000000" w:themeColor="text1"/>
                          <w:sz w:val="24"/>
                          <w:szCs w:val="28"/>
                        </w:rPr>
                        <w:t>(ア)「１の柱　誰もが地域で楽しむスポーツ・健康づくり」の推進について：生涯スポーツ</w:t>
                      </w:r>
                    </w:p>
                    <w:p w14:paraId="5E71A0D5" w14:textId="559F7C03" w:rsidR="00F752E8" w:rsidRDefault="00F752E8" w:rsidP="00F752E8">
                      <w:pPr>
                        <w:spacing w:line="0" w:lineRule="atLeast"/>
                        <w:ind w:firstLineChars="200" w:firstLine="480"/>
                        <w:jc w:val="left"/>
                        <w:rPr>
                          <w:rFonts w:ascii="UD デジタル 教科書体 NK-R" w:eastAsia="UD デジタル 教科書体 NK-R"/>
                          <w:color w:val="000000" w:themeColor="text1"/>
                          <w:sz w:val="24"/>
                          <w:szCs w:val="28"/>
                        </w:rPr>
                      </w:pPr>
                      <w:r w:rsidRPr="00F752E8">
                        <w:rPr>
                          <w:rFonts w:ascii="UD デジタル 教科書体 NK-R" w:eastAsia="UD デジタル 教科書体 NK-R" w:hint="eastAsia"/>
                          <w:color w:val="000000" w:themeColor="text1"/>
                          <w:sz w:val="24"/>
                          <w:szCs w:val="28"/>
                        </w:rPr>
                        <w:t>○○○○○○○○</w:t>
                      </w:r>
                    </w:p>
                    <w:p w14:paraId="1267EC66" w14:textId="72C63C4B" w:rsidR="005B40B4" w:rsidRDefault="00F752E8" w:rsidP="00F752E8">
                      <w:pPr>
                        <w:spacing w:line="0" w:lineRule="atLeast"/>
                        <w:ind w:firstLineChars="100" w:firstLine="240"/>
                        <w:jc w:val="left"/>
                        <w:rPr>
                          <w:rFonts w:ascii="UD デジタル 教科書体 NK-R" w:eastAsia="UD デジタル 教科書体 NK-R"/>
                          <w:color w:val="000000" w:themeColor="text1"/>
                          <w:sz w:val="24"/>
                          <w:szCs w:val="28"/>
                        </w:rPr>
                      </w:pPr>
                      <w:r w:rsidRPr="00F752E8">
                        <w:rPr>
                          <w:rFonts w:ascii="UD デジタル 教科書体 NK-R" w:eastAsia="UD デジタル 教科書体 NK-R"/>
                          <w:color w:val="000000" w:themeColor="text1"/>
                          <w:sz w:val="24"/>
                          <w:szCs w:val="28"/>
                        </w:rPr>
                        <w:t>(イ)「２の柱　成長するスポーツで楽しいまちづくり」の推進：スポーツツーリズム</w:t>
                      </w:r>
                    </w:p>
                    <w:p w14:paraId="5BC1B400" w14:textId="61A9763D" w:rsidR="005B40B4" w:rsidRDefault="00F752E8" w:rsidP="00F752E8">
                      <w:pPr>
                        <w:spacing w:line="0" w:lineRule="atLeast"/>
                        <w:ind w:firstLineChars="200" w:firstLine="480"/>
                        <w:jc w:val="left"/>
                        <w:rPr>
                          <w:rFonts w:ascii="UD デジタル 教科書体 NK-R" w:eastAsia="UD デジタル 教科書体 NK-R"/>
                          <w:color w:val="000000" w:themeColor="text1"/>
                          <w:sz w:val="24"/>
                          <w:szCs w:val="28"/>
                        </w:rPr>
                      </w:pPr>
                      <w:r w:rsidRPr="00F752E8">
                        <w:rPr>
                          <w:rFonts w:ascii="UD デジタル 教科書体 NK-R" w:eastAsia="UD デジタル 教科書体 NK-R" w:hint="eastAsia"/>
                          <w:color w:val="000000" w:themeColor="text1"/>
                          <w:sz w:val="24"/>
                          <w:szCs w:val="28"/>
                        </w:rPr>
                        <w:t>○○○○○○○○</w:t>
                      </w:r>
                    </w:p>
                    <w:p w14:paraId="3D29E07F" w14:textId="6504CEFF" w:rsidR="00F752E8" w:rsidRDefault="00F752E8" w:rsidP="00F752E8">
                      <w:pPr>
                        <w:spacing w:line="0" w:lineRule="atLeast"/>
                        <w:ind w:firstLineChars="200" w:firstLine="480"/>
                        <w:jc w:val="left"/>
                        <w:rPr>
                          <w:rFonts w:ascii="UD デジタル 教科書体 NK-R" w:eastAsia="UD デジタル 教科書体 NK-R"/>
                          <w:color w:val="000000" w:themeColor="text1"/>
                          <w:sz w:val="24"/>
                          <w:szCs w:val="28"/>
                        </w:rPr>
                      </w:pPr>
                      <w:r w:rsidRPr="00F752E8">
                        <w:rPr>
                          <w:rFonts w:ascii="UD デジタル 教科書体 NK-R" w:eastAsia="UD デジタル 教科書体 NK-R" w:hint="eastAsia"/>
                          <w:color w:val="000000" w:themeColor="text1"/>
                          <w:sz w:val="24"/>
                          <w:szCs w:val="28"/>
                        </w:rPr>
                        <w:t xml:space="preserve">　・・・・・・・・・・・・・・・・・・・・・・・・・・・・・・・・・・・・・・・・・・・・・・・・・・・</w:t>
                      </w:r>
                    </w:p>
                    <w:p w14:paraId="7BFDAE81" w14:textId="5573F8F1" w:rsidR="00F752E8" w:rsidRDefault="00F752E8" w:rsidP="00F752E8">
                      <w:pPr>
                        <w:spacing w:line="0" w:lineRule="atLeast"/>
                        <w:jc w:val="left"/>
                        <w:rPr>
                          <w:rFonts w:ascii="UD デジタル 教科書体 NK-R" w:eastAsia="UD デジタル 教科書体 NK-R"/>
                          <w:color w:val="000000" w:themeColor="text1"/>
                          <w:sz w:val="24"/>
                          <w:szCs w:val="28"/>
                        </w:rPr>
                      </w:pPr>
                    </w:p>
                    <w:p w14:paraId="5D222831" w14:textId="026CB632" w:rsidR="00F752E8" w:rsidRDefault="00F752E8" w:rsidP="00F752E8">
                      <w:pPr>
                        <w:spacing w:line="0" w:lineRule="atLeast"/>
                        <w:jc w:val="left"/>
                        <w:rPr>
                          <w:rFonts w:ascii="UD デジタル 教科書体 NK-R" w:eastAsia="UD デジタル 教科書体 NK-R"/>
                          <w:color w:val="000000" w:themeColor="text1"/>
                          <w:sz w:val="24"/>
                          <w:szCs w:val="28"/>
                        </w:rPr>
                      </w:pPr>
                    </w:p>
                    <w:p w14:paraId="1F966034" w14:textId="77777777" w:rsidR="00F752E8" w:rsidRDefault="00F752E8" w:rsidP="00F752E8">
                      <w:pPr>
                        <w:spacing w:line="0" w:lineRule="atLeast"/>
                        <w:jc w:val="left"/>
                        <w:rPr>
                          <w:rFonts w:ascii="UD デジタル 教科書体 NK-R" w:eastAsia="UD デジタル 教科書体 NK-R"/>
                          <w:color w:val="000000" w:themeColor="text1"/>
                          <w:sz w:val="24"/>
                          <w:szCs w:val="28"/>
                        </w:rPr>
                      </w:pPr>
                    </w:p>
                    <w:p w14:paraId="5BA7309E" w14:textId="38010267" w:rsidR="00F752E8" w:rsidRDefault="00F752E8" w:rsidP="00F752E8">
                      <w:pPr>
                        <w:spacing w:line="0" w:lineRule="atLeast"/>
                        <w:jc w:val="left"/>
                        <w:rPr>
                          <w:rFonts w:ascii="UD デジタル 教科書体 NK-R" w:eastAsia="UD デジタル 教科書体 NK-R"/>
                          <w:color w:val="000000" w:themeColor="text1"/>
                          <w:sz w:val="24"/>
                          <w:szCs w:val="28"/>
                        </w:rPr>
                      </w:pPr>
                    </w:p>
                    <w:p w14:paraId="19C5FD91" w14:textId="77777777" w:rsidR="00F752E8" w:rsidRPr="005B40B4" w:rsidRDefault="00F752E8" w:rsidP="00F752E8">
                      <w:pPr>
                        <w:spacing w:line="0" w:lineRule="atLeast"/>
                        <w:ind w:firstLineChars="200" w:firstLine="480"/>
                        <w:jc w:val="left"/>
                        <w:rPr>
                          <w:rFonts w:ascii="UD デジタル 教科書体 NK-R" w:eastAsia="UD デジタル 教科書体 NK-R"/>
                          <w:color w:val="000000" w:themeColor="text1"/>
                          <w:sz w:val="24"/>
                          <w:szCs w:val="28"/>
                        </w:rPr>
                      </w:pPr>
                    </w:p>
                  </w:txbxContent>
                </v:textbox>
                <w10:wrap anchorx="margin"/>
              </v:roundrect>
            </w:pict>
          </mc:Fallback>
        </mc:AlternateContent>
      </w:r>
    </w:p>
    <w:p w14:paraId="08296185" w14:textId="08E21262" w:rsidR="005B40B4" w:rsidRDefault="00BE74B4" w:rsidP="00BE74B4">
      <w:pPr>
        <w:spacing w:line="360" w:lineRule="exact"/>
        <w:rPr>
          <w:rFonts w:ascii="UD デジタル 教科書体 NK-R" w:eastAsia="UD デジタル 教科書体 NK-R" w:hAnsi="ＭＳ ゴシック"/>
          <w:sz w:val="24"/>
          <w:szCs w:val="24"/>
        </w:rPr>
      </w:pPr>
      <w:r w:rsidRPr="00BE74B4">
        <w:rPr>
          <w:rFonts w:ascii="UD デジタル 教科書体 NK-R" w:eastAsia="UD デジタル 教科書体 NK-R" w:hAnsi="ＭＳ ゴシック" w:hint="eastAsia"/>
          <w:sz w:val="24"/>
          <w:szCs w:val="24"/>
        </w:rPr>
        <w:t xml:space="preserve">　</w:t>
      </w:r>
    </w:p>
    <w:p w14:paraId="222CB1AD" w14:textId="77777777" w:rsidR="005B40B4" w:rsidRDefault="005B40B4" w:rsidP="00BE74B4">
      <w:pPr>
        <w:spacing w:line="360" w:lineRule="exact"/>
        <w:rPr>
          <w:rFonts w:ascii="UD デジタル 教科書体 NK-R" w:eastAsia="UD デジタル 教科書体 NK-R" w:hAnsi="ＭＳ ゴシック"/>
          <w:sz w:val="24"/>
          <w:szCs w:val="24"/>
        </w:rPr>
      </w:pPr>
    </w:p>
    <w:p w14:paraId="16DBF85F" w14:textId="77777777" w:rsidR="005B40B4" w:rsidRDefault="005B40B4" w:rsidP="00BE74B4">
      <w:pPr>
        <w:spacing w:line="360" w:lineRule="exact"/>
        <w:rPr>
          <w:rFonts w:ascii="UD デジタル 教科書体 NK-R" w:eastAsia="UD デジタル 教科書体 NK-R" w:hAnsi="ＭＳ ゴシック"/>
          <w:sz w:val="24"/>
          <w:szCs w:val="24"/>
        </w:rPr>
      </w:pPr>
    </w:p>
    <w:p w14:paraId="53F5AA13" w14:textId="77777777" w:rsidR="005B40B4" w:rsidRDefault="005B40B4" w:rsidP="00BE74B4">
      <w:pPr>
        <w:spacing w:line="360" w:lineRule="exact"/>
        <w:rPr>
          <w:rFonts w:ascii="UD デジタル 教科書体 NK-R" w:eastAsia="UD デジタル 教科書体 NK-R" w:hAnsi="ＭＳ ゴシック"/>
          <w:sz w:val="24"/>
          <w:szCs w:val="24"/>
        </w:rPr>
      </w:pPr>
    </w:p>
    <w:p w14:paraId="64099611" w14:textId="77777777" w:rsidR="005B40B4" w:rsidRDefault="005B40B4" w:rsidP="00BE74B4">
      <w:pPr>
        <w:spacing w:line="360" w:lineRule="exact"/>
        <w:rPr>
          <w:rFonts w:ascii="UD デジタル 教科書体 NK-R" w:eastAsia="UD デジタル 教科書体 NK-R" w:hAnsi="ＭＳ ゴシック"/>
          <w:sz w:val="24"/>
          <w:szCs w:val="24"/>
        </w:rPr>
      </w:pPr>
    </w:p>
    <w:p w14:paraId="42B217C1" w14:textId="77777777" w:rsidR="005B40B4" w:rsidRDefault="005B40B4" w:rsidP="00BE74B4">
      <w:pPr>
        <w:spacing w:line="360" w:lineRule="exact"/>
        <w:rPr>
          <w:rFonts w:ascii="UD デジタル 教科書体 NK-R" w:eastAsia="UD デジタル 教科書体 NK-R" w:hAnsi="ＭＳ ゴシック"/>
          <w:sz w:val="24"/>
          <w:szCs w:val="24"/>
        </w:rPr>
      </w:pPr>
    </w:p>
    <w:p w14:paraId="2DA4AB3D" w14:textId="77777777" w:rsidR="005B40B4" w:rsidRDefault="005B40B4" w:rsidP="00BE74B4">
      <w:pPr>
        <w:spacing w:line="360" w:lineRule="exact"/>
        <w:rPr>
          <w:rFonts w:ascii="UD デジタル 教科書体 NK-R" w:eastAsia="UD デジタル 教科書体 NK-R" w:hAnsi="ＭＳ ゴシック"/>
          <w:sz w:val="24"/>
          <w:szCs w:val="24"/>
        </w:rPr>
      </w:pPr>
    </w:p>
    <w:p w14:paraId="2FD4E260" w14:textId="77777777" w:rsidR="005B40B4" w:rsidRDefault="005B40B4" w:rsidP="00BE74B4">
      <w:pPr>
        <w:spacing w:line="360" w:lineRule="exact"/>
        <w:rPr>
          <w:rFonts w:ascii="UD デジタル 教科書体 NK-R" w:eastAsia="UD デジタル 教科書体 NK-R" w:hAnsi="ＭＳ ゴシック"/>
          <w:sz w:val="24"/>
          <w:szCs w:val="24"/>
        </w:rPr>
      </w:pPr>
    </w:p>
    <w:p w14:paraId="55C39E5A" w14:textId="77777777" w:rsidR="005B40B4" w:rsidRDefault="005B40B4" w:rsidP="00BE74B4">
      <w:pPr>
        <w:spacing w:line="360" w:lineRule="exact"/>
        <w:rPr>
          <w:rFonts w:ascii="UD デジタル 教科書体 NK-R" w:eastAsia="UD デジタル 教科書体 NK-R" w:hAnsi="ＭＳ ゴシック"/>
          <w:sz w:val="24"/>
          <w:szCs w:val="24"/>
        </w:rPr>
      </w:pPr>
    </w:p>
    <w:p w14:paraId="7FA291B9" w14:textId="77777777" w:rsidR="005B40B4" w:rsidRDefault="005B40B4" w:rsidP="00BE74B4">
      <w:pPr>
        <w:spacing w:line="360" w:lineRule="exact"/>
        <w:rPr>
          <w:rFonts w:ascii="UD デジタル 教科書体 NK-R" w:eastAsia="UD デジタル 教科書体 NK-R" w:hAnsi="ＭＳ ゴシック"/>
          <w:sz w:val="24"/>
          <w:szCs w:val="24"/>
        </w:rPr>
      </w:pPr>
    </w:p>
    <w:p w14:paraId="3F1D003B" w14:textId="4C31A9F4" w:rsidR="00DD453A" w:rsidRDefault="00DD453A" w:rsidP="00BE74B4">
      <w:pPr>
        <w:spacing w:line="360" w:lineRule="exact"/>
        <w:rPr>
          <w:rFonts w:ascii="UD デジタル 教科書体 NK-R" w:eastAsia="UD デジタル 教科書体 NK-R" w:hAnsi="ＭＳ ゴシック"/>
          <w:sz w:val="24"/>
          <w:szCs w:val="24"/>
        </w:rPr>
      </w:pPr>
    </w:p>
    <w:p w14:paraId="702B2F29" w14:textId="4619FB5B" w:rsidR="005B40B4" w:rsidRDefault="005B40B4" w:rsidP="00BE74B4">
      <w:pPr>
        <w:spacing w:line="360" w:lineRule="exact"/>
        <w:rPr>
          <w:rFonts w:ascii="UD デジタル 教科書体 NK-R" w:eastAsia="UD デジタル 教科書体 NK-R" w:hAnsi="ＭＳ ゴシック"/>
          <w:sz w:val="24"/>
          <w:szCs w:val="24"/>
        </w:rPr>
      </w:pPr>
    </w:p>
    <w:p w14:paraId="7B4E6BE1" w14:textId="3155D595" w:rsidR="00F06078" w:rsidRDefault="00F06078" w:rsidP="00BE74B4">
      <w:pPr>
        <w:spacing w:line="360" w:lineRule="exact"/>
        <w:rPr>
          <w:rFonts w:ascii="UD デジタル 教科書体 NK-R" w:eastAsia="UD デジタル 教科書体 NK-R" w:hAnsi="ＭＳ ゴシック"/>
          <w:sz w:val="24"/>
          <w:szCs w:val="24"/>
        </w:rPr>
      </w:pPr>
    </w:p>
    <w:p w14:paraId="741406B5" w14:textId="2851CB96" w:rsidR="00F06078" w:rsidRDefault="00E75BF8" w:rsidP="00BE74B4">
      <w:pPr>
        <w:spacing w:line="360" w:lineRule="exact"/>
        <w:rPr>
          <w:rFonts w:ascii="UD デジタル 教科書体 NK-R" w:eastAsia="UD デジタル 教科書体 NK-R" w:hAnsi="ＭＳ ゴシック"/>
          <w:sz w:val="24"/>
          <w:szCs w:val="24"/>
        </w:rPr>
      </w:pPr>
      <w:r>
        <w:rPr>
          <w:rFonts w:ascii="UD デジタル 教科書体 NK-R" w:eastAsia="UD デジタル 教科書体 NK-R" w:hAnsi="ＭＳ ゴシック" w:hint="eastAsia"/>
          <w:noProof/>
          <w:sz w:val="24"/>
          <w:szCs w:val="24"/>
        </w:rPr>
        <mc:AlternateContent>
          <mc:Choice Requires="wps">
            <w:drawing>
              <wp:anchor distT="0" distB="0" distL="114300" distR="114300" simplePos="0" relativeHeight="251799552" behindDoc="0" locked="0" layoutInCell="1" allowOverlap="1" wp14:anchorId="390B715B" wp14:editId="24BF1676">
                <wp:simplePos x="0" y="0"/>
                <wp:positionH relativeFrom="margin">
                  <wp:align>left</wp:align>
                </wp:positionH>
                <wp:positionV relativeFrom="paragraph">
                  <wp:posOffset>10160</wp:posOffset>
                </wp:positionV>
                <wp:extent cx="6362700" cy="4404360"/>
                <wp:effectExtent l="0" t="0" r="0" b="0"/>
                <wp:wrapNone/>
                <wp:docPr id="12" name="四角形: 角を丸くする 12"/>
                <wp:cNvGraphicFramePr/>
                <a:graphic xmlns:a="http://schemas.openxmlformats.org/drawingml/2006/main">
                  <a:graphicData uri="http://schemas.microsoft.com/office/word/2010/wordprocessingShape">
                    <wps:wsp>
                      <wps:cNvSpPr/>
                      <wps:spPr>
                        <a:xfrm>
                          <a:off x="685800" y="4594860"/>
                          <a:ext cx="6362700" cy="4404360"/>
                        </a:xfrm>
                        <a:prstGeom prst="roundRect">
                          <a:avLst>
                            <a:gd name="adj" fmla="val 9055"/>
                          </a:avLst>
                        </a:prstGeom>
                        <a:solidFill>
                          <a:srgbClr val="5B9BD5">
                            <a:lumMod val="20000"/>
                            <a:lumOff val="80000"/>
                          </a:srgbClr>
                        </a:solidFill>
                        <a:ln w="10795" cap="flat" cmpd="sng" algn="ctr">
                          <a:noFill/>
                          <a:prstDash val="solid"/>
                        </a:ln>
                        <a:effectLst/>
                      </wps:spPr>
                      <wps:txbx>
                        <w:txbxContent>
                          <w:p w14:paraId="1D1EA6A9" w14:textId="51CD6FED" w:rsidR="00F06078" w:rsidRDefault="00F06078" w:rsidP="00F06078">
                            <w:pPr>
                              <w:spacing w:line="0" w:lineRule="atLeast"/>
                              <w:jc w:val="left"/>
                              <w:rPr>
                                <w:rFonts w:ascii="UD デジタル 教科書体 NK-R" w:eastAsia="UD デジタル 教科書体 NK-R"/>
                                <w:b/>
                                <w:bCs/>
                                <w:color w:val="000000" w:themeColor="text1"/>
                                <w:sz w:val="24"/>
                                <w:szCs w:val="28"/>
                                <w:u w:val="single"/>
                              </w:rPr>
                            </w:pPr>
                            <w:r w:rsidRPr="00E75BF8">
                              <w:rPr>
                                <w:rFonts w:ascii="UD デジタル 教科書体 NK-R" w:eastAsia="UD デジタル 教科書体 NK-R" w:hint="eastAsia"/>
                                <w:b/>
                                <w:bCs/>
                                <w:color w:val="000000" w:themeColor="text1"/>
                                <w:sz w:val="28"/>
                                <w:szCs w:val="32"/>
                              </w:rPr>
                              <w:t>２　国の動向等を踏まえた府の取組みについて</w:t>
                            </w:r>
                          </w:p>
                          <w:p w14:paraId="3BEC6701" w14:textId="77777777" w:rsidR="00F06078" w:rsidRDefault="00F06078" w:rsidP="00F06078">
                            <w:pPr>
                              <w:spacing w:line="0" w:lineRule="atLeast"/>
                              <w:jc w:val="left"/>
                              <w:rPr>
                                <w:rFonts w:ascii="UD デジタル 教科書体 NK-R" w:eastAsia="UD デジタル 教科書体 NK-R"/>
                                <w:b/>
                                <w:bCs/>
                                <w:color w:val="000000" w:themeColor="text1"/>
                                <w:sz w:val="24"/>
                                <w:szCs w:val="28"/>
                                <w:u w:val="single"/>
                              </w:rPr>
                            </w:pPr>
                          </w:p>
                          <w:p w14:paraId="77386162" w14:textId="77777777" w:rsidR="00F06078" w:rsidRPr="00DB3F9E" w:rsidRDefault="00F06078" w:rsidP="00F06078">
                            <w:pPr>
                              <w:spacing w:line="0" w:lineRule="atLeast"/>
                              <w:jc w:val="left"/>
                              <w:rPr>
                                <w:rFonts w:ascii="UD デジタル 教科書体 NK-R" w:eastAsia="UD デジタル 教科書体 NK-R"/>
                                <w:b/>
                                <w:bCs/>
                                <w:color w:val="000000" w:themeColor="text1"/>
                                <w:sz w:val="24"/>
                                <w:szCs w:val="28"/>
                                <w:u w:val="single"/>
                              </w:rPr>
                            </w:pPr>
                            <w:r w:rsidRPr="00DB3F9E">
                              <w:rPr>
                                <w:rFonts w:ascii="UD デジタル 教科書体 NK-R" w:eastAsia="UD デジタル 教科書体 NK-R"/>
                                <w:b/>
                                <w:bCs/>
                                <w:color w:val="000000" w:themeColor="text1"/>
                                <w:sz w:val="24"/>
                                <w:szCs w:val="28"/>
                                <w:u w:val="single"/>
                              </w:rPr>
                              <w:t>「国のガイドライン」等を踏まえた</w:t>
                            </w:r>
                            <w:r w:rsidRPr="00DB3F9E">
                              <w:rPr>
                                <w:rFonts w:ascii="UD デジタル 教科書体 NK-R" w:eastAsia="UD デジタル 教科書体 NK-R" w:hint="eastAsia"/>
                                <w:b/>
                                <w:bCs/>
                                <w:color w:val="000000" w:themeColor="text1"/>
                                <w:sz w:val="24"/>
                                <w:szCs w:val="28"/>
                                <w:u w:val="single"/>
                              </w:rPr>
                              <w:t>「学校部活動の地域移行」</w:t>
                            </w:r>
                            <w:r>
                              <w:rPr>
                                <w:rFonts w:ascii="UD デジタル 教科書体 NK-R" w:eastAsia="UD デジタル 教科書体 NK-R" w:hint="eastAsia"/>
                                <w:b/>
                                <w:bCs/>
                                <w:color w:val="000000" w:themeColor="text1"/>
                                <w:sz w:val="24"/>
                                <w:szCs w:val="28"/>
                                <w:u w:val="single"/>
                              </w:rPr>
                              <w:t>における</w:t>
                            </w:r>
                            <w:r w:rsidRPr="00DB3F9E">
                              <w:rPr>
                                <w:rFonts w:ascii="UD デジタル 教科書体 NK-R" w:eastAsia="UD デジタル 教科書体 NK-R"/>
                                <w:b/>
                                <w:bCs/>
                                <w:color w:val="000000" w:themeColor="text1"/>
                                <w:sz w:val="24"/>
                                <w:szCs w:val="28"/>
                                <w:u w:val="single"/>
                              </w:rPr>
                              <w:t>府の取組み</w:t>
                            </w:r>
                            <w:r>
                              <w:rPr>
                                <w:rFonts w:ascii="UD デジタル 教科書体 NK-R" w:eastAsia="UD デジタル 教科書体 NK-R" w:hint="eastAsia"/>
                                <w:b/>
                                <w:bCs/>
                                <w:color w:val="000000" w:themeColor="text1"/>
                                <w:sz w:val="24"/>
                                <w:szCs w:val="28"/>
                                <w:u w:val="single"/>
                              </w:rPr>
                              <w:t>を追記する。</w:t>
                            </w:r>
                          </w:p>
                          <w:p w14:paraId="48FCEC81" w14:textId="21308821" w:rsidR="00F06078" w:rsidRDefault="008F48AC" w:rsidP="008F48AC">
                            <w:pPr>
                              <w:spacing w:line="0" w:lineRule="atLeast"/>
                              <w:jc w:val="left"/>
                              <w:rPr>
                                <w:rFonts w:ascii="UD デジタル 教科書体 NK-R" w:eastAsia="UD デジタル 教科書体 NK-R"/>
                                <w:color w:val="000000" w:themeColor="text1"/>
                                <w:sz w:val="24"/>
                                <w:szCs w:val="28"/>
                              </w:rPr>
                            </w:pPr>
                            <w:r>
                              <w:rPr>
                                <w:rFonts w:ascii="UD デジタル 教科書体 NK-R" w:eastAsia="UD デジタル 教科書体 NK-R" w:hint="eastAsia"/>
                                <w:color w:val="000000" w:themeColor="text1"/>
                                <w:sz w:val="24"/>
                                <w:szCs w:val="28"/>
                              </w:rPr>
                              <w:t>【現状・課題・主な取組み】</w:t>
                            </w:r>
                          </w:p>
                          <w:p w14:paraId="2A09ED1A" w14:textId="6E6165EB" w:rsidR="00F06078" w:rsidRDefault="006A2F0F" w:rsidP="00F06078">
                            <w:pPr>
                              <w:spacing w:line="0" w:lineRule="atLeast"/>
                              <w:ind w:firstLineChars="100" w:firstLine="240"/>
                              <w:jc w:val="left"/>
                              <w:rPr>
                                <w:rFonts w:ascii="UD デジタル 教科書体 NK-R" w:eastAsia="UD デジタル 教科書体 NK-R"/>
                                <w:color w:val="000000" w:themeColor="text1"/>
                                <w:sz w:val="24"/>
                                <w:szCs w:val="28"/>
                              </w:rPr>
                            </w:pPr>
                            <w:r w:rsidRPr="006A2F0F">
                              <w:rPr>
                                <w:rFonts w:ascii="UD デジタル 教科書体 NK-R" w:eastAsia="UD デジタル 教科書体 NK-R" w:hint="eastAsia"/>
                                <w:color w:val="000000" w:themeColor="text1"/>
                                <w:sz w:val="24"/>
                                <w:szCs w:val="28"/>
                              </w:rPr>
                              <w:t>○○○○○○○○</w:t>
                            </w:r>
                          </w:p>
                          <w:p w14:paraId="59D9C8EC" w14:textId="77777777" w:rsidR="00F06078" w:rsidRDefault="00F06078" w:rsidP="00F06078">
                            <w:pPr>
                              <w:spacing w:line="0" w:lineRule="atLeast"/>
                              <w:ind w:firstLineChars="100" w:firstLine="240"/>
                              <w:jc w:val="left"/>
                              <w:rPr>
                                <w:rFonts w:ascii="UD デジタル 教科書体 NK-R" w:eastAsia="UD デジタル 教科書体 NK-R"/>
                                <w:color w:val="000000" w:themeColor="text1"/>
                                <w:sz w:val="24"/>
                                <w:szCs w:val="28"/>
                              </w:rPr>
                            </w:pPr>
                          </w:p>
                          <w:p w14:paraId="12FDF4B5" w14:textId="77777777" w:rsidR="00F06078" w:rsidRDefault="00F06078" w:rsidP="00F06078">
                            <w:pPr>
                              <w:spacing w:line="0" w:lineRule="atLeast"/>
                              <w:ind w:firstLineChars="100" w:firstLine="240"/>
                              <w:jc w:val="left"/>
                              <w:rPr>
                                <w:rFonts w:ascii="UD デジタル 教科書体 NK-R" w:eastAsia="UD デジタル 教科書体 NK-R"/>
                                <w:color w:val="000000" w:themeColor="text1"/>
                                <w:sz w:val="24"/>
                                <w:szCs w:val="28"/>
                              </w:rPr>
                            </w:pPr>
                          </w:p>
                          <w:p w14:paraId="33A1779B" w14:textId="77777777" w:rsidR="00F06078" w:rsidRPr="00E23384" w:rsidRDefault="00F06078" w:rsidP="00F06078">
                            <w:pPr>
                              <w:spacing w:line="0" w:lineRule="atLeast"/>
                              <w:ind w:firstLineChars="100" w:firstLine="240"/>
                              <w:jc w:val="left"/>
                              <w:rPr>
                                <w:rFonts w:ascii="UD デジタル 教科書体 NK-R" w:eastAsia="UD デジタル 教科書体 NK-R"/>
                                <w:color w:val="000000" w:themeColor="text1"/>
                                <w:sz w:val="24"/>
                                <w:szCs w:val="28"/>
                              </w:rPr>
                            </w:pPr>
                          </w:p>
                          <w:p w14:paraId="770C5399" w14:textId="77777777" w:rsidR="00F06078" w:rsidRPr="00E23384" w:rsidRDefault="00F06078" w:rsidP="00F06078">
                            <w:pPr>
                              <w:spacing w:line="0" w:lineRule="atLeast"/>
                              <w:jc w:val="left"/>
                              <w:rPr>
                                <w:rFonts w:ascii="UD デジタル 教科書体 NK-R" w:eastAsia="UD デジタル 教科書体 NK-R"/>
                                <w:color w:val="000000" w:themeColor="text1"/>
                                <w:sz w:val="24"/>
                                <w:szCs w:val="28"/>
                              </w:rPr>
                            </w:pPr>
                          </w:p>
                          <w:p w14:paraId="2EEFFCCF" w14:textId="77777777" w:rsidR="00F06078" w:rsidRPr="00E23384" w:rsidRDefault="00F06078" w:rsidP="00F06078">
                            <w:pPr>
                              <w:spacing w:line="0" w:lineRule="atLeast"/>
                              <w:jc w:val="left"/>
                              <w:rPr>
                                <w:rFonts w:ascii="UD デジタル 教科書体 NK-R" w:eastAsia="UD デジタル 教科書体 NK-R"/>
                                <w:color w:val="000000" w:themeColor="text1"/>
                                <w:sz w:val="24"/>
                                <w:szCs w:val="28"/>
                              </w:rPr>
                            </w:pPr>
                            <w:r w:rsidRPr="00E23384">
                              <w:rPr>
                                <w:rFonts w:ascii="UD デジタル 教科書体 NK-R" w:eastAsia="UD デジタル 教科書体 NK-R" w:hint="eastAsia"/>
                                <w:color w:val="000000" w:themeColor="text1"/>
                                <w:sz w:val="24"/>
                                <w:szCs w:val="28"/>
                              </w:rPr>
                              <w:t>【今後の方向性】</w:t>
                            </w:r>
                          </w:p>
                          <w:p w14:paraId="47C25E27" w14:textId="28FF7F24" w:rsidR="00F06078" w:rsidRDefault="00F06078" w:rsidP="00F06078">
                            <w:pPr>
                              <w:spacing w:line="0" w:lineRule="atLeast"/>
                              <w:jc w:val="left"/>
                              <w:rPr>
                                <w:rFonts w:ascii="UD デジタル 教科書体 NK-R" w:eastAsia="UD デジタル 教科書体 NK-R"/>
                                <w:color w:val="000000" w:themeColor="text1"/>
                                <w:sz w:val="24"/>
                                <w:szCs w:val="28"/>
                              </w:rPr>
                            </w:pPr>
                            <w:r w:rsidRPr="00E23384">
                              <w:rPr>
                                <w:rFonts w:ascii="UD デジタル 教科書体 NK-R" w:eastAsia="UD デジタル 教科書体 NK-R" w:hint="eastAsia"/>
                                <w:color w:val="000000" w:themeColor="text1"/>
                                <w:sz w:val="24"/>
                                <w:szCs w:val="28"/>
                              </w:rPr>
                              <w:t xml:space="preserve">　</w:t>
                            </w:r>
                            <w:r>
                              <w:rPr>
                                <w:rFonts w:ascii="UD デジタル 教科書体 NK-R" w:eastAsia="UD デジタル 教科書体 NK-R" w:hint="eastAsia"/>
                                <w:color w:val="000000" w:themeColor="text1"/>
                                <w:sz w:val="24"/>
                                <w:szCs w:val="28"/>
                              </w:rPr>
                              <w:t xml:space="preserve">　</w:t>
                            </w:r>
                            <w:r w:rsidR="006A2F0F" w:rsidRPr="006A2F0F">
                              <w:rPr>
                                <w:rFonts w:ascii="UD デジタル 教科書体 NK-R" w:eastAsia="UD デジタル 教科書体 NK-R" w:hint="eastAsia"/>
                                <w:color w:val="000000" w:themeColor="text1"/>
                                <w:sz w:val="24"/>
                                <w:szCs w:val="28"/>
                              </w:rPr>
                              <w:t>○○○○○○○○</w:t>
                            </w:r>
                          </w:p>
                          <w:p w14:paraId="06A2C68D" w14:textId="77777777" w:rsidR="00F06078" w:rsidRDefault="00F06078" w:rsidP="00F06078">
                            <w:pPr>
                              <w:spacing w:line="0" w:lineRule="atLeast"/>
                              <w:jc w:val="left"/>
                              <w:rPr>
                                <w:rFonts w:ascii="UD デジタル 教科書体 NK-R" w:eastAsia="UD デジタル 教科書体 NK-R"/>
                                <w:color w:val="000000" w:themeColor="text1"/>
                                <w:sz w:val="24"/>
                                <w:szCs w:val="28"/>
                              </w:rPr>
                            </w:pPr>
                          </w:p>
                          <w:p w14:paraId="2DA7D488" w14:textId="77777777" w:rsidR="00F06078" w:rsidRDefault="00F06078" w:rsidP="00F06078">
                            <w:pPr>
                              <w:spacing w:line="0" w:lineRule="atLeast"/>
                              <w:jc w:val="left"/>
                              <w:rPr>
                                <w:rFonts w:ascii="UD デジタル 教科書体 NK-R" w:eastAsia="UD デジタル 教科書体 NK-R"/>
                                <w:color w:val="000000" w:themeColor="text1"/>
                                <w:sz w:val="24"/>
                                <w:szCs w:val="28"/>
                              </w:rPr>
                            </w:pPr>
                          </w:p>
                          <w:p w14:paraId="1A913FEC" w14:textId="77777777" w:rsidR="00F06078" w:rsidRPr="005B40B4" w:rsidRDefault="00F06078" w:rsidP="00F06078">
                            <w:pPr>
                              <w:spacing w:line="0" w:lineRule="atLeast"/>
                              <w:jc w:val="left"/>
                              <w:rPr>
                                <w:rFonts w:ascii="UD デジタル 教科書体 NK-R" w:eastAsia="UD デジタル 教科書体 NK-R"/>
                                <w:color w:val="000000" w:themeColor="text1"/>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0B715B" id="四角形: 角を丸くする 12" o:spid="_x0000_s1039" style="position:absolute;left:0;text-align:left;margin-left:0;margin-top:.8pt;width:501pt;height:346.8pt;z-index:251799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59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" fillcolor="#deebf7" stroked="f" strokeweight=".85pt">
                <v:textbox>
                  <w:txbxContent>
                    <w:p w14:paraId="1D1EA6A9" w14:textId="51CD6FED" w:rsidR="00F06078" w:rsidRDefault="00F06078" w:rsidP="00F06078">
                      <w:pPr>
                        <w:spacing w:line="0" w:lineRule="atLeast"/>
                        <w:jc w:val="left"/>
                        <w:rPr>
                          <w:rFonts w:ascii="UD デジタル 教科書体 NK-R" w:eastAsia="UD デジタル 教科書体 NK-R"/>
                          <w:b/>
                          <w:bCs/>
                          <w:color w:val="000000" w:themeColor="text1"/>
                          <w:sz w:val="24"/>
                          <w:szCs w:val="28"/>
                          <w:u w:val="single"/>
                        </w:rPr>
                      </w:pPr>
                      <w:r w:rsidRPr="00E75BF8">
                        <w:rPr>
                          <w:rFonts w:ascii="UD デジタル 教科書体 NK-R" w:eastAsia="UD デジタル 教科書体 NK-R" w:hint="eastAsia"/>
                          <w:b/>
                          <w:bCs/>
                          <w:color w:val="000000" w:themeColor="text1"/>
                          <w:sz w:val="28"/>
                          <w:szCs w:val="32"/>
                        </w:rPr>
                        <w:t>２　国の動向等を踏まえた府の取組みについて</w:t>
                      </w:r>
                    </w:p>
                    <w:p w14:paraId="3BEC6701" w14:textId="77777777" w:rsidR="00F06078" w:rsidRDefault="00F06078" w:rsidP="00F06078">
                      <w:pPr>
                        <w:spacing w:line="0" w:lineRule="atLeast"/>
                        <w:jc w:val="left"/>
                        <w:rPr>
                          <w:rFonts w:ascii="UD デジタル 教科書体 NK-R" w:eastAsia="UD デジタル 教科書体 NK-R"/>
                          <w:b/>
                          <w:bCs/>
                          <w:color w:val="000000" w:themeColor="text1"/>
                          <w:sz w:val="24"/>
                          <w:szCs w:val="28"/>
                          <w:u w:val="single"/>
                        </w:rPr>
                      </w:pPr>
                    </w:p>
                    <w:p w14:paraId="77386162" w14:textId="77777777" w:rsidR="00F06078" w:rsidRPr="00DB3F9E" w:rsidRDefault="00F06078" w:rsidP="00F06078">
                      <w:pPr>
                        <w:spacing w:line="0" w:lineRule="atLeast"/>
                        <w:jc w:val="left"/>
                        <w:rPr>
                          <w:rFonts w:ascii="UD デジタル 教科書体 NK-R" w:eastAsia="UD デジタル 教科書体 NK-R"/>
                          <w:b/>
                          <w:bCs/>
                          <w:color w:val="000000" w:themeColor="text1"/>
                          <w:sz w:val="24"/>
                          <w:szCs w:val="28"/>
                          <w:u w:val="single"/>
                        </w:rPr>
                      </w:pPr>
                      <w:r w:rsidRPr="00DB3F9E">
                        <w:rPr>
                          <w:rFonts w:ascii="UD デジタル 教科書体 NK-R" w:eastAsia="UD デジタル 教科書体 NK-R"/>
                          <w:b/>
                          <w:bCs/>
                          <w:color w:val="000000" w:themeColor="text1"/>
                          <w:sz w:val="24"/>
                          <w:szCs w:val="28"/>
                          <w:u w:val="single"/>
                        </w:rPr>
                        <w:t>「国のガイドライン」等を踏まえた</w:t>
                      </w:r>
                      <w:r w:rsidRPr="00DB3F9E">
                        <w:rPr>
                          <w:rFonts w:ascii="UD デジタル 教科書体 NK-R" w:eastAsia="UD デジタル 教科書体 NK-R" w:hint="eastAsia"/>
                          <w:b/>
                          <w:bCs/>
                          <w:color w:val="000000" w:themeColor="text1"/>
                          <w:sz w:val="24"/>
                          <w:szCs w:val="28"/>
                          <w:u w:val="single"/>
                        </w:rPr>
                        <w:t>「学校部活動の地域移行」</w:t>
                      </w:r>
                      <w:r>
                        <w:rPr>
                          <w:rFonts w:ascii="UD デジタル 教科書体 NK-R" w:eastAsia="UD デジタル 教科書体 NK-R" w:hint="eastAsia"/>
                          <w:b/>
                          <w:bCs/>
                          <w:color w:val="000000" w:themeColor="text1"/>
                          <w:sz w:val="24"/>
                          <w:szCs w:val="28"/>
                          <w:u w:val="single"/>
                        </w:rPr>
                        <w:t>における</w:t>
                      </w:r>
                      <w:r w:rsidRPr="00DB3F9E">
                        <w:rPr>
                          <w:rFonts w:ascii="UD デジタル 教科書体 NK-R" w:eastAsia="UD デジタル 教科書体 NK-R"/>
                          <w:b/>
                          <w:bCs/>
                          <w:color w:val="000000" w:themeColor="text1"/>
                          <w:sz w:val="24"/>
                          <w:szCs w:val="28"/>
                          <w:u w:val="single"/>
                        </w:rPr>
                        <w:t>府の取組み</w:t>
                      </w:r>
                      <w:r>
                        <w:rPr>
                          <w:rFonts w:ascii="UD デジタル 教科書体 NK-R" w:eastAsia="UD デジタル 教科書体 NK-R" w:hint="eastAsia"/>
                          <w:b/>
                          <w:bCs/>
                          <w:color w:val="000000" w:themeColor="text1"/>
                          <w:sz w:val="24"/>
                          <w:szCs w:val="28"/>
                          <w:u w:val="single"/>
                        </w:rPr>
                        <w:t>を追記する。</w:t>
                      </w:r>
                    </w:p>
                    <w:p w14:paraId="48FCEC81" w14:textId="21308821" w:rsidR="00F06078" w:rsidRDefault="008F48AC" w:rsidP="008F48AC">
                      <w:pPr>
                        <w:spacing w:line="0" w:lineRule="atLeast"/>
                        <w:jc w:val="left"/>
                        <w:rPr>
                          <w:rFonts w:ascii="UD デジタル 教科書体 NK-R" w:eastAsia="UD デジタル 教科書体 NK-R"/>
                          <w:color w:val="000000" w:themeColor="text1"/>
                          <w:sz w:val="24"/>
                          <w:szCs w:val="28"/>
                        </w:rPr>
                      </w:pPr>
                      <w:r>
                        <w:rPr>
                          <w:rFonts w:ascii="UD デジタル 教科書体 NK-R" w:eastAsia="UD デジタル 教科書体 NK-R" w:hint="eastAsia"/>
                          <w:color w:val="000000" w:themeColor="text1"/>
                          <w:sz w:val="24"/>
                          <w:szCs w:val="28"/>
                        </w:rPr>
                        <w:t>【現状・課題・主な取組み】</w:t>
                      </w:r>
                    </w:p>
                    <w:p w14:paraId="2A09ED1A" w14:textId="6E6165EB" w:rsidR="00F06078" w:rsidRDefault="006A2F0F" w:rsidP="00F06078">
                      <w:pPr>
                        <w:spacing w:line="0" w:lineRule="atLeast"/>
                        <w:ind w:firstLineChars="100" w:firstLine="240"/>
                        <w:jc w:val="left"/>
                        <w:rPr>
                          <w:rFonts w:ascii="UD デジタル 教科書体 NK-R" w:eastAsia="UD デジタル 教科書体 NK-R"/>
                          <w:color w:val="000000" w:themeColor="text1"/>
                          <w:sz w:val="24"/>
                          <w:szCs w:val="28"/>
                        </w:rPr>
                      </w:pPr>
                      <w:r w:rsidRPr="006A2F0F">
                        <w:rPr>
                          <w:rFonts w:ascii="UD デジタル 教科書体 NK-R" w:eastAsia="UD デジタル 教科書体 NK-R" w:hint="eastAsia"/>
                          <w:color w:val="000000" w:themeColor="text1"/>
                          <w:sz w:val="24"/>
                          <w:szCs w:val="28"/>
                        </w:rPr>
                        <w:t>○○○○○○○○</w:t>
                      </w:r>
                    </w:p>
                    <w:p w14:paraId="59D9C8EC" w14:textId="77777777" w:rsidR="00F06078" w:rsidRDefault="00F06078" w:rsidP="00F06078">
                      <w:pPr>
                        <w:spacing w:line="0" w:lineRule="atLeast"/>
                        <w:ind w:firstLineChars="100" w:firstLine="240"/>
                        <w:jc w:val="left"/>
                        <w:rPr>
                          <w:rFonts w:ascii="UD デジタル 教科書体 NK-R" w:eastAsia="UD デジタル 教科書体 NK-R"/>
                          <w:color w:val="000000" w:themeColor="text1"/>
                          <w:sz w:val="24"/>
                          <w:szCs w:val="28"/>
                        </w:rPr>
                      </w:pPr>
                    </w:p>
                    <w:p w14:paraId="12FDF4B5" w14:textId="77777777" w:rsidR="00F06078" w:rsidRDefault="00F06078" w:rsidP="00F06078">
                      <w:pPr>
                        <w:spacing w:line="0" w:lineRule="atLeast"/>
                        <w:ind w:firstLineChars="100" w:firstLine="240"/>
                        <w:jc w:val="left"/>
                        <w:rPr>
                          <w:rFonts w:ascii="UD デジタル 教科書体 NK-R" w:eastAsia="UD デジタル 教科書体 NK-R"/>
                          <w:color w:val="000000" w:themeColor="text1"/>
                          <w:sz w:val="24"/>
                          <w:szCs w:val="28"/>
                        </w:rPr>
                      </w:pPr>
                    </w:p>
                    <w:p w14:paraId="33A1779B" w14:textId="77777777" w:rsidR="00F06078" w:rsidRPr="00E23384" w:rsidRDefault="00F06078" w:rsidP="00F06078">
                      <w:pPr>
                        <w:spacing w:line="0" w:lineRule="atLeast"/>
                        <w:ind w:firstLineChars="100" w:firstLine="240"/>
                        <w:jc w:val="left"/>
                        <w:rPr>
                          <w:rFonts w:ascii="UD デジタル 教科書体 NK-R" w:eastAsia="UD デジタル 教科書体 NK-R"/>
                          <w:color w:val="000000" w:themeColor="text1"/>
                          <w:sz w:val="24"/>
                          <w:szCs w:val="28"/>
                        </w:rPr>
                      </w:pPr>
                    </w:p>
                    <w:p w14:paraId="770C5399" w14:textId="77777777" w:rsidR="00F06078" w:rsidRPr="00E23384" w:rsidRDefault="00F06078" w:rsidP="00F06078">
                      <w:pPr>
                        <w:spacing w:line="0" w:lineRule="atLeast"/>
                        <w:jc w:val="left"/>
                        <w:rPr>
                          <w:rFonts w:ascii="UD デジタル 教科書体 NK-R" w:eastAsia="UD デジタル 教科書体 NK-R"/>
                          <w:color w:val="000000" w:themeColor="text1"/>
                          <w:sz w:val="24"/>
                          <w:szCs w:val="28"/>
                        </w:rPr>
                      </w:pPr>
                    </w:p>
                    <w:p w14:paraId="2EEFFCCF" w14:textId="77777777" w:rsidR="00F06078" w:rsidRPr="00E23384" w:rsidRDefault="00F06078" w:rsidP="00F06078">
                      <w:pPr>
                        <w:spacing w:line="0" w:lineRule="atLeast"/>
                        <w:jc w:val="left"/>
                        <w:rPr>
                          <w:rFonts w:ascii="UD デジタル 教科書体 NK-R" w:eastAsia="UD デジタル 教科書体 NK-R"/>
                          <w:color w:val="000000" w:themeColor="text1"/>
                          <w:sz w:val="24"/>
                          <w:szCs w:val="28"/>
                        </w:rPr>
                      </w:pPr>
                      <w:r w:rsidRPr="00E23384">
                        <w:rPr>
                          <w:rFonts w:ascii="UD デジタル 教科書体 NK-R" w:eastAsia="UD デジタル 教科書体 NK-R" w:hint="eastAsia"/>
                          <w:color w:val="000000" w:themeColor="text1"/>
                          <w:sz w:val="24"/>
                          <w:szCs w:val="28"/>
                        </w:rPr>
                        <w:t>【今後の方向性】</w:t>
                      </w:r>
                    </w:p>
                    <w:p w14:paraId="47C25E27" w14:textId="28FF7F24" w:rsidR="00F06078" w:rsidRDefault="00F06078" w:rsidP="00F06078">
                      <w:pPr>
                        <w:spacing w:line="0" w:lineRule="atLeast"/>
                        <w:jc w:val="left"/>
                        <w:rPr>
                          <w:rFonts w:ascii="UD デジタル 教科書体 NK-R" w:eastAsia="UD デジタル 教科書体 NK-R"/>
                          <w:color w:val="000000" w:themeColor="text1"/>
                          <w:sz w:val="24"/>
                          <w:szCs w:val="28"/>
                        </w:rPr>
                      </w:pPr>
                      <w:r w:rsidRPr="00E23384">
                        <w:rPr>
                          <w:rFonts w:ascii="UD デジタル 教科書体 NK-R" w:eastAsia="UD デジタル 教科書体 NK-R" w:hint="eastAsia"/>
                          <w:color w:val="000000" w:themeColor="text1"/>
                          <w:sz w:val="24"/>
                          <w:szCs w:val="28"/>
                        </w:rPr>
                        <w:t xml:space="preserve">　</w:t>
                      </w:r>
                      <w:r>
                        <w:rPr>
                          <w:rFonts w:ascii="UD デジタル 教科書体 NK-R" w:eastAsia="UD デジタル 教科書体 NK-R" w:hint="eastAsia"/>
                          <w:color w:val="000000" w:themeColor="text1"/>
                          <w:sz w:val="24"/>
                          <w:szCs w:val="28"/>
                        </w:rPr>
                        <w:t xml:space="preserve">　</w:t>
                      </w:r>
                      <w:r w:rsidR="006A2F0F" w:rsidRPr="006A2F0F">
                        <w:rPr>
                          <w:rFonts w:ascii="UD デジタル 教科書体 NK-R" w:eastAsia="UD デジタル 教科書体 NK-R" w:hint="eastAsia"/>
                          <w:color w:val="000000" w:themeColor="text1"/>
                          <w:sz w:val="24"/>
                          <w:szCs w:val="28"/>
                        </w:rPr>
                        <w:t>○○○○○○○○</w:t>
                      </w:r>
                    </w:p>
                    <w:p w14:paraId="06A2C68D" w14:textId="77777777" w:rsidR="00F06078" w:rsidRDefault="00F06078" w:rsidP="00F06078">
                      <w:pPr>
                        <w:spacing w:line="0" w:lineRule="atLeast"/>
                        <w:jc w:val="left"/>
                        <w:rPr>
                          <w:rFonts w:ascii="UD デジタル 教科書体 NK-R" w:eastAsia="UD デジタル 教科書体 NK-R"/>
                          <w:color w:val="000000" w:themeColor="text1"/>
                          <w:sz w:val="24"/>
                          <w:szCs w:val="28"/>
                        </w:rPr>
                      </w:pPr>
                    </w:p>
                    <w:p w14:paraId="2DA7D488" w14:textId="77777777" w:rsidR="00F06078" w:rsidRDefault="00F06078" w:rsidP="00F06078">
                      <w:pPr>
                        <w:spacing w:line="0" w:lineRule="atLeast"/>
                        <w:jc w:val="left"/>
                        <w:rPr>
                          <w:rFonts w:ascii="UD デジタル 教科書体 NK-R" w:eastAsia="UD デジタル 教科書体 NK-R"/>
                          <w:color w:val="000000" w:themeColor="text1"/>
                          <w:sz w:val="24"/>
                          <w:szCs w:val="28"/>
                        </w:rPr>
                      </w:pPr>
                    </w:p>
                    <w:p w14:paraId="1A913FEC" w14:textId="77777777" w:rsidR="00F06078" w:rsidRPr="005B40B4" w:rsidRDefault="00F06078" w:rsidP="00F06078">
                      <w:pPr>
                        <w:spacing w:line="0" w:lineRule="atLeast"/>
                        <w:jc w:val="left"/>
                        <w:rPr>
                          <w:rFonts w:ascii="UD デジタル 教科書体 NK-R" w:eastAsia="UD デジタル 教科書体 NK-R"/>
                          <w:color w:val="000000" w:themeColor="text1"/>
                          <w:sz w:val="24"/>
                          <w:szCs w:val="28"/>
                        </w:rPr>
                      </w:pPr>
                    </w:p>
                  </w:txbxContent>
                </v:textbox>
                <w10:wrap anchorx="margin"/>
              </v:roundrect>
            </w:pict>
          </mc:Fallback>
        </mc:AlternateContent>
      </w:r>
    </w:p>
    <w:p w14:paraId="53CD5E71" w14:textId="77042943" w:rsidR="00F06078" w:rsidRDefault="00F06078" w:rsidP="00BE74B4">
      <w:pPr>
        <w:spacing w:line="360" w:lineRule="exact"/>
        <w:rPr>
          <w:rFonts w:ascii="UD デジタル 教科書体 NK-R" w:eastAsia="UD デジタル 教科書体 NK-R" w:hAnsi="ＭＳ ゴシック"/>
          <w:sz w:val="24"/>
          <w:szCs w:val="24"/>
        </w:rPr>
      </w:pPr>
    </w:p>
    <w:p w14:paraId="6F12FE74" w14:textId="3D7FD56C" w:rsidR="00F06078" w:rsidRDefault="00F06078" w:rsidP="00BE74B4">
      <w:pPr>
        <w:spacing w:line="360" w:lineRule="exact"/>
        <w:rPr>
          <w:rFonts w:ascii="UD デジタル 教科書体 NK-R" w:eastAsia="UD デジタル 教科書体 NK-R" w:hAnsi="ＭＳ ゴシック"/>
          <w:sz w:val="24"/>
          <w:szCs w:val="24"/>
        </w:rPr>
      </w:pPr>
    </w:p>
    <w:p w14:paraId="3150957C" w14:textId="0CA32F97" w:rsidR="00F06078" w:rsidRDefault="00F06078" w:rsidP="00BE74B4">
      <w:pPr>
        <w:spacing w:line="360" w:lineRule="exact"/>
        <w:rPr>
          <w:rFonts w:ascii="UD デジタル 教科書体 NK-R" w:eastAsia="UD デジタル 教科書体 NK-R" w:hAnsi="ＭＳ ゴシック"/>
          <w:sz w:val="24"/>
          <w:szCs w:val="24"/>
        </w:rPr>
      </w:pPr>
    </w:p>
    <w:p w14:paraId="7DC71094" w14:textId="77777777" w:rsidR="00F06078" w:rsidRDefault="00F06078" w:rsidP="00BE74B4">
      <w:pPr>
        <w:spacing w:line="360" w:lineRule="exact"/>
        <w:rPr>
          <w:rFonts w:ascii="UD デジタル 教科書体 NK-R" w:eastAsia="UD デジタル 教科書体 NK-R" w:hAnsi="ＭＳ ゴシック"/>
          <w:sz w:val="24"/>
          <w:szCs w:val="24"/>
        </w:rPr>
      </w:pPr>
    </w:p>
    <w:p w14:paraId="5658B522" w14:textId="77777777" w:rsidR="00F06078" w:rsidRDefault="00F06078" w:rsidP="00BE74B4">
      <w:pPr>
        <w:spacing w:line="360" w:lineRule="exact"/>
        <w:rPr>
          <w:rFonts w:ascii="UD デジタル 教科書体 NK-R" w:eastAsia="UD デジタル 教科書体 NK-R" w:hAnsi="ＭＳ ゴシック"/>
          <w:sz w:val="24"/>
          <w:szCs w:val="24"/>
        </w:rPr>
      </w:pPr>
    </w:p>
    <w:p w14:paraId="72D9E1C9" w14:textId="77777777" w:rsidR="00F06078" w:rsidRDefault="00F06078" w:rsidP="00BE74B4">
      <w:pPr>
        <w:spacing w:line="360" w:lineRule="exact"/>
        <w:rPr>
          <w:rFonts w:ascii="UD デジタル 教科書体 NK-R" w:eastAsia="UD デジタル 教科書体 NK-R" w:hAnsi="ＭＳ ゴシック"/>
          <w:sz w:val="24"/>
          <w:szCs w:val="24"/>
        </w:rPr>
      </w:pPr>
    </w:p>
    <w:p w14:paraId="42FC1CE8" w14:textId="77777777" w:rsidR="00F06078" w:rsidRDefault="00F06078" w:rsidP="00BE74B4">
      <w:pPr>
        <w:spacing w:line="360" w:lineRule="exact"/>
        <w:rPr>
          <w:rFonts w:ascii="UD デジタル 教科書体 NK-R" w:eastAsia="UD デジタル 教科書体 NK-R" w:hAnsi="ＭＳ ゴシック"/>
          <w:sz w:val="24"/>
          <w:szCs w:val="24"/>
        </w:rPr>
      </w:pPr>
    </w:p>
    <w:p w14:paraId="289E0260" w14:textId="77777777" w:rsidR="00F06078" w:rsidRDefault="00F06078" w:rsidP="00BE74B4">
      <w:pPr>
        <w:spacing w:line="360" w:lineRule="exact"/>
        <w:rPr>
          <w:rFonts w:ascii="UD デジタル 教科書体 NK-R" w:eastAsia="UD デジタル 教科書体 NK-R" w:hAnsi="ＭＳ ゴシック"/>
          <w:sz w:val="24"/>
          <w:szCs w:val="24"/>
        </w:rPr>
      </w:pPr>
    </w:p>
    <w:p w14:paraId="07848768" w14:textId="77777777" w:rsidR="00F06078" w:rsidRDefault="00F06078" w:rsidP="00BE74B4">
      <w:pPr>
        <w:spacing w:line="360" w:lineRule="exact"/>
        <w:rPr>
          <w:rFonts w:ascii="UD デジタル 教科書体 NK-R" w:eastAsia="UD デジタル 教科書体 NK-R" w:hAnsi="ＭＳ ゴシック"/>
          <w:sz w:val="24"/>
          <w:szCs w:val="24"/>
        </w:rPr>
      </w:pPr>
    </w:p>
    <w:p w14:paraId="20D7C389" w14:textId="77777777" w:rsidR="00F06078" w:rsidRDefault="00F06078" w:rsidP="00BE74B4">
      <w:pPr>
        <w:spacing w:line="360" w:lineRule="exact"/>
        <w:rPr>
          <w:rFonts w:ascii="UD デジタル 教科書体 NK-R" w:eastAsia="UD デジタル 教科書体 NK-R" w:hAnsi="ＭＳ ゴシック"/>
          <w:sz w:val="24"/>
          <w:szCs w:val="24"/>
        </w:rPr>
      </w:pPr>
    </w:p>
    <w:p w14:paraId="79D91A90" w14:textId="77777777" w:rsidR="00F06078" w:rsidRDefault="00F06078" w:rsidP="00BE74B4">
      <w:pPr>
        <w:spacing w:line="360" w:lineRule="exact"/>
        <w:rPr>
          <w:rFonts w:ascii="UD デジタル 教科書体 NK-R" w:eastAsia="UD デジタル 教科書体 NK-R" w:hAnsi="ＭＳ ゴシック"/>
          <w:sz w:val="24"/>
          <w:szCs w:val="24"/>
        </w:rPr>
      </w:pPr>
    </w:p>
    <w:p w14:paraId="70951B9D" w14:textId="77777777" w:rsidR="00F06078" w:rsidRDefault="00F06078" w:rsidP="00BE74B4">
      <w:pPr>
        <w:spacing w:line="360" w:lineRule="exact"/>
        <w:rPr>
          <w:rFonts w:ascii="UD デジタル 教科書体 NK-R" w:eastAsia="UD デジタル 教科書体 NK-R" w:hAnsi="ＭＳ ゴシック"/>
          <w:sz w:val="24"/>
          <w:szCs w:val="24"/>
        </w:rPr>
      </w:pPr>
    </w:p>
    <w:p w14:paraId="00BFA6D9" w14:textId="77777777" w:rsidR="00F06078" w:rsidRDefault="00F06078" w:rsidP="00BE74B4">
      <w:pPr>
        <w:spacing w:line="360" w:lineRule="exact"/>
        <w:rPr>
          <w:rFonts w:ascii="UD デジタル 教科書体 NK-R" w:eastAsia="UD デジタル 教科書体 NK-R" w:hAnsi="ＭＳ ゴシック"/>
          <w:sz w:val="24"/>
          <w:szCs w:val="24"/>
        </w:rPr>
      </w:pPr>
    </w:p>
    <w:p w14:paraId="1D9884FD" w14:textId="77777777" w:rsidR="00F06078" w:rsidRDefault="00F06078" w:rsidP="00BE74B4">
      <w:pPr>
        <w:spacing w:line="360" w:lineRule="exact"/>
        <w:rPr>
          <w:rFonts w:ascii="UD デジタル 教科書体 NK-R" w:eastAsia="UD デジタル 教科書体 NK-R" w:hAnsi="ＭＳ ゴシック"/>
          <w:sz w:val="24"/>
          <w:szCs w:val="24"/>
        </w:rPr>
      </w:pPr>
    </w:p>
    <w:p w14:paraId="5472F871" w14:textId="77777777" w:rsidR="00F06078" w:rsidRDefault="00F06078" w:rsidP="00BE74B4">
      <w:pPr>
        <w:spacing w:line="360" w:lineRule="exact"/>
        <w:rPr>
          <w:rFonts w:ascii="UD デジタル 教科書体 NK-R" w:eastAsia="UD デジタル 教科書体 NK-R" w:hAnsi="ＭＳ ゴシック"/>
          <w:sz w:val="24"/>
          <w:szCs w:val="24"/>
        </w:rPr>
      </w:pPr>
    </w:p>
    <w:p w14:paraId="1B54B6BD" w14:textId="77777777" w:rsidR="00F06078" w:rsidRDefault="00F06078" w:rsidP="00BE74B4">
      <w:pPr>
        <w:spacing w:line="360" w:lineRule="exact"/>
        <w:rPr>
          <w:rFonts w:ascii="UD デジタル 教科書体 NK-R" w:eastAsia="UD デジタル 教科書体 NK-R" w:hAnsi="ＭＳ ゴシック"/>
          <w:sz w:val="24"/>
          <w:szCs w:val="24"/>
        </w:rPr>
      </w:pPr>
    </w:p>
    <w:p w14:paraId="5D503B42" w14:textId="77777777" w:rsidR="00F06078" w:rsidRDefault="00F06078" w:rsidP="00BE74B4">
      <w:pPr>
        <w:spacing w:line="360" w:lineRule="exact"/>
        <w:rPr>
          <w:rFonts w:ascii="UD デジタル 教科書体 NK-R" w:eastAsia="UD デジタル 教科書体 NK-R" w:hAnsi="ＭＳ ゴシック"/>
          <w:sz w:val="24"/>
          <w:szCs w:val="24"/>
        </w:rPr>
      </w:pPr>
    </w:p>
    <w:p w14:paraId="5BCCE8C3" w14:textId="77777777" w:rsidR="00F06078" w:rsidRDefault="00F06078" w:rsidP="00BE74B4">
      <w:pPr>
        <w:spacing w:line="360" w:lineRule="exact"/>
        <w:rPr>
          <w:rFonts w:ascii="UD デジタル 教科書体 NK-R" w:eastAsia="UD デジタル 教科書体 NK-R" w:hAnsi="ＭＳ ゴシック"/>
          <w:sz w:val="24"/>
          <w:szCs w:val="24"/>
        </w:rPr>
      </w:pPr>
    </w:p>
    <w:p w14:paraId="2DCF39A8" w14:textId="77777777" w:rsidR="00F06078" w:rsidRDefault="00F06078" w:rsidP="00BE74B4">
      <w:pPr>
        <w:spacing w:line="360" w:lineRule="exact"/>
        <w:rPr>
          <w:rFonts w:ascii="UD デジタル 教科書体 NK-R" w:eastAsia="UD デジタル 教科書体 NK-R" w:hAnsi="ＭＳ ゴシック"/>
          <w:sz w:val="24"/>
          <w:szCs w:val="24"/>
        </w:rPr>
      </w:pPr>
    </w:p>
    <w:p w14:paraId="1701BED4" w14:textId="77777777" w:rsidR="00F06078" w:rsidRDefault="00F06078" w:rsidP="00BE74B4">
      <w:pPr>
        <w:spacing w:line="360" w:lineRule="exact"/>
        <w:rPr>
          <w:rFonts w:ascii="UD デジタル 教科書体 NK-R" w:eastAsia="UD デジタル 教科書体 NK-R" w:hAnsi="ＭＳ ゴシック"/>
          <w:sz w:val="24"/>
          <w:szCs w:val="24"/>
        </w:rPr>
      </w:pPr>
    </w:p>
    <w:p w14:paraId="2F14D7F3" w14:textId="77777777" w:rsidR="00F06078" w:rsidRDefault="00F06078" w:rsidP="00BE74B4">
      <w:pPr>
        <w:spacing w:line="360" w:lineRule="exact"/>
        <w:rPr>
          <w:rFonts w:ascii="UD デジタル 教科書体 NK-R" w:eastAsia="UD デジタル 教科書体 NK-R" w:hAnsi="ＭＳ ゴシック"/>
          <w:sz w:val="24"/>
          <w:szCs w:val="24"/>
        </w:rPr>
      </w:pPr>
    </w:p>
    <w:p w14:paraId="0F0CF4BD" w14:textId="67549552" w:rsidR="00F06078" w:rsidRDefault="00F06078" w:rsidP="00BE74B4">
      <w:pPr>
        <w:spacing w:line="360" w:lineRule="exact"/>
        <w:rPr>
          <w:rFonts w:ascii="UD デジタル 教科書体 NK-R" w:eastAsia="UD デジタル 教科書体 NK-R" w:hAnsi="ＭＳ ゴシック"/>
          <w:sz w:val="24"/>
          <w:szCs w:val="24"/>
        </w:rPr>
      </w:pPr>
      <w:r>
        <w:rPr>
          <w:rFonts w:ascii="UD デジタル 教科書体 NK-R" w:eastAsia="UD デジタル 教科書体 NK-R" w:hAnsi="ＭＳ ゴシック" w:hint="eastAsia"/>
          <w:noProof/>
          <w:sz w:val="24"/>
          <w:szCs w:val="24"/>
        </w:rPr>
        <w:lastRenderedPageBreak/>
        <mc:AlternateContent>
          <mc:Choice Requires="wps">
            <w:drawing>
              <wp:anchor distT="0" distB="0" distL="114300" distR="114300" simplePos="0" relativeHeight="251785216" behindDoc="0" locked="0" layoutInCell="1" allowOverlap="1" wp14:anchorId="595C7417" wp14:editId="76E04143">
                <wp:simplePos x="0" y="0"/>
                <wp:positionH relativeFrom="margin">
                  <wp:posOffset>54293</wp:posOffset>
                </wp:positionH>
                <wp:positionV relativeFrom="paragraph">
                  <wp:posOffset>42862</wp:posOffset>
                </wp:positionV>
                <wp:extent cx="6400800" cy="5572125"/>
                <wp:effectExtent l="0" t="0" r="0" b="9525"/>
                <wp:wrapNone/>
                <wp:docPr id="3" name="四角形: 角を丸くする 3"/>
                <wp:cNvGraphicFramePr/>
                <a:graphic xmlns:a="http://schemas.openxmlformats.org/drawingml/2006/main">
                  <a:graphicData uri="http://schemas.microsoft.com/office/word/2010/wordprocessingShape">
                    <wps:wsp>
                      <wps:cNvSpPr/>
                      <wps:spPr>
                        <a:xfrm>
                          <a:off x="0" y="0"/>
                          <a:ext cx="6400800" cy="5572125"/>
                        </a:xfrm>
                        <a:prstGeom prst="roundRect">
                          <a:avLst>
                            <a:gd name="adj" fmla="val 10958"/>
                          </a:avLst>
                        </a:prstGeom>
                        <a:solidFill>
                          <a:srgbClr val="5B9BD5">
                            <a:lumMod val="20000"/>
                            <a:lumOff val="80000"/>
                          </a:srgbClr>
                        </a:solidFill>
                        <a:ln w="10795" cap="flat" cmpd="sng" algn="ctr">
                          <a:noFill/>
                          <a:prstDash val="solid"/>
                        </a:ln>
                        <a:effectLst/>
                      </wps:spPr>
                      <wps:txbx>
                        <w:txbxContent>
                          <w:p w14:paraId="2D2D2EB7" w14:textId="2CEF2271" w:rsidR="00F752E8" w:rsidRPr="005B40B4" w:rsidRDefault="00F06078" w:rsidP="00F752E8">
                            <w:pPr>
                              <w:jc w:val="left"/>
                              <w:rPr>
                                <w:rFonts w:ascii="UD デジタル 教科書体 NK-R" w:eastAsia="UD デジタル 教科書体 NK-R"/>
                                <w:b/>
                                <w:bCs/>
                                <w:color w:val="000000" w:themeColor="text1"/>
                                <w:sz w:val="24"/>
                                <w:szCs w:val="28"/>
                              </w:rPr>
                            </w:pPr>
                            <w:bookmarkStart w:id="1" w:name="_Hlk184669700"/>
                            <w:r w:rsidRPr="00E75BF8">
                              <w:rPr>
                                <w:rFonts w:ascii="UD デジタル 教科書体 NK-R" w:eastAsia="UD デジタル 教科書体 NK-R" w:hint="eastAsia"/>
                                <w:b/>
                                <w:bCs/>
                                <w:color w:val="000000" w:themeColor="text1"/>
                                <w:sz w:val="28"/>
                                <w:szCs w:val="32"/>
                              </w:rPr>
                              <w:t>３</w:t>
                            </w:r>
                            <w:r w:rsidR="00F752E8" w:rsidRPr="00E75BF8">
                              <w:rPr>
                                <w:rFonts w:ascii="UD デジタル 教科書体 NK-R" w:eastAsia="UD デジタル 教科書体 NK-R" w:hint="eastAsia"/>
                                <w:b/>
                                <w:bCs/>
                                <w:color w:val="000000" w:themeColor="text1"/>
                                <w:sz w:val="28"/>
                                <w:szCs w:val="32"/>
                              </w:rPr>
                              <w:t xml:space="preserve">　計</w:t>
                            </w:r>
                            <w:r w:rsidR="00F752E8" w:rsidRPr="00F752E8">
                              <w:rPr>
                                <w:rFonts w:ascii="UD デジタル 教科書体 NK-R" w:eastAsia="UD デジタル 教科書体 NK-R" w:hint="eastAsia"/>
                                <w:b/>
                                <w:bCs/>
                                <w:color w:val="000000" w:themeColor="text1"/>
                                <w:sz w:val="28"/>
                                <w:szCs w:val="32"/>
                              </w:rPr>
                              <w:t>画の見直しについて</w:t>
                            </w:r>
                            <w:bookmarkEnd w:id="1"/>
                          </w:p>
                          <w:p w14:paraId="3965E578" w14:textId="77777777" w:rsidR="00F752E8" w:rsidRDefault="00F752E8" w:rsidP="00F752E8">
                            <w:pPr>
                              <w:jc w:val="left"/>
                              <w:rPr>
                                <w:rFonts w:ascii="UD デジタル 教科書体 NK-R" w:eastAsia="UD デジタル 教科書体 NK-R"/>
                                <w:color w:val="000000" w:themeColor="text1"/>
                                <w:sz w:val="24"/>
                                <w:szCs w:val="28"/>
                              </w:rPr>
                            </w:pPr>
                            <w:r>
                              <w:rPr>
                                <w:rFonts w:ascii="UD デジタル 教科書体 NK-R" w:eastAsia="UD デジタル 教科書体 NK-R" w:hint="eastAsia"/>
                                <w:color w:val="000000" w:themeColor="text1"/>
                                <w:sz w:val="24"/>
                                <w:szCs w:val="28"/>
                              </w:rPr>
                              <w:t>○○○○○○○○</w:t>
                            </w:r>
                          </w:p>
                          <w:p w14:paraId="1520EEE9" w14:textId="4AF47034" w:rsidR="00F752E8" w:rsidRPr="00E23384" w:rsidRDefault="00F752E8" w:rsidP="00F752E8">
                            <w:pPr>
                              <w:spacing w:line="0" w:lineRule="atLeast"/>
                              <w:jc w:val="left"/>
                              <w:rPr>
                                <w:rFonts w:ascii="UD デジタル 教科書体 NK-R" w:eastAsia="UD デジタル 教科書体 NK-R"/>
                                <w:b/>
                                <w:bCs/>
                                <w:color w:val="000000" w:themeColor="text1"/>
                                <w:sz w:val="24"/>
                                <w:szCs w:val="28"/>
                                <w:u w:val="single"/>
                              </w:rPr>
                            </w:pPr>
                            <w:r w:rsidRPr="00E23384">
                              <w:rPr>
                                <w:rFonts w:ascii="UD デジタル 教科書体 NK-R" w:eastAsia="UD デジタル 教科書体 NK-R"/>
                                <w:b/>
                                <w:bCs/>
                                <w:color w:val="000000" w:themeColor="text1"/>
                                <w:sz w:val="24"/>
                                <w:szCs w:val="28"/>
                                <w:u w:val="single"/>
                              </w:rPr>
                              <w:t>本計画を代表する基本理念の実現に向けた数値目標を設定する</w:t>
                            </w:r>
                          </w:p>
                          <w:p w14:paraId="6C2AC114" w14:textId="2CA6906D" w:rsidR="00F752E8" w:rsidRDefault="006A2F0F" w:rsidP="00F752E8">
                            <w:pPr>
                              <w:spacing w:line="0" w:lineRule="atLeast"/>
                              <w:ind w:firstLineChars="200" w:firstLine="480"/>
                              <w:jc w:val="left"/>
                              <w:rPr>
                                <w:rFonts w:ascii="UD デジタル 教科書体 NK-R" w:eastAsia="UD デジタル 教科書体 NK-R"/>
                                <w:color w:val="000000" w:themeColor="text1"/>
                                <w:sz w:val="24"/>
                                <w:szCs w:val="28"/>
                              </w:rPr>
                            </w:pPr>
                            <w:r w:rsidRPr="006A2F0F">
                              <w:rPr>
                                <w:rFonts w:ascii="UD デジタル 教科書体 NK-R" w:eastAsia="UD デジタル 教科書体 NK-R" w:hint="eastAsia"/>
                                <w:color w:val="000000" w:themeColor="text1"/>
                                <w:sz w:val="24"/>
                                <w:szCs w:val="28"/>
                              </w:rPr>
                              <w:t>○○○○○○○○</w:t>
                            </w:r>
                          </w:p>
                          <w:p w14:paraId="64420B39" w14:textId="7E9CE6A6" w:rsidR="0011696A" w:rsidRPr="00DB3F9E" w:rsidRDefault="00F752E8" w:rsidP="0011696A">
                            <w:pPr>
                              <w:spacing w:line="0" w:lineRule="atLeast"/>
                              <w:jc w:val="left"/>
                              <w:rPr>
                                <w:rFonts w:ascii="UD デジタル 教科書体 NK-R" w:eastAsia="UD デジタル 教科書体 NK-R"/>
                                <w:b/>
                                <w:bCs/>
                                <w:color w:val="000000" w:themeColor="text1"/>
                                <w:sz w:val="24"/>
                                <w:szCs w:val="28"/>
                              </w:rPr>
                            </w:pPr>
                            <w:r w:rsidRPr="00DB3F9E">
                              <w:rPr>
                                <w:rFonts w:ascii="UD デジタル 教科書体 NK-R" w:eastAsia="UD デジタル 教科書体 NK-R" w:hint="eastAsia"/>
                                <w:b/>
                                <w:bCs/>
                                <w:color w:val="000000" w:themeColor="text1"/>
                                <w:sz w:val="24"/>
                                <w:szCs w:val="28"/>
                                <w:bdr w:val="single" w:sz="4" w:space="0" w:color="auto"/>
                              </w:rPr>
                              <w:t>数値目標</w:t>
                            </w:r>
                          </w:p>
                          <w:p w14:paraId="2B7A0A9B" w14:textId="1F68E89B" w:rsidR="00F752E8" w:rsidRPr="00E23384" w:rsidRDefault="00BE56E8" w:rsidP="00BE56E8">
                            <w:pPr>
                              <w:spacing w:line="0" w:lineRule="atLeast"/>
                              <w:jc w:val="left"/>
                              <w:rPr>
                                <w:rFonts w:ascii="UD デジタル 教科書体 NK-R" w:eastAsia="UD デジタル 教科書体 NK-R"/>
                                <w:color w:val="000000" w:themeColor="text1"/>
                                <w:sz w:val="24"/>
                                <w:szCs w:val="28"/>
                              </w:rPr>
                            </w:pPr>
                            <w:r>
                              <w:rPr>
                                <w:rFonts w:ascii="UD デジタル 教科書体 NK-R" w:eastAsia="UD デジタル 教科書体 NK-R" w:hAnsi="ＭＳ ゴシック" w:hint="eastAsia"/>
                                <w:sz w:val="24"/>
                                <w:szCs w:val="24"/>
                              </w:rPr>
                              <w:t>ア.</w:t>
                            </w:r>
                            <w:r w:rsidR="00F752E8" w:rsidRPr="00E23384">
                              <w:rPr>
                                <w:rFonts w:ascii="UD デジタル 教科書体 NK-R" w:eastAsia="UD デジタル 教科書体 NK-R" w:hAnsi="ＭＳ ゴシック"/>
                                <w:sz w:val="24"/>
                                <w:szCs w:val="24"/>
                              </w:rPr>
                              <w:t>20歳以上の週1回以上のスポーツ実施率の向上</w:t>
                            </w:r>
                          </w:p>
                          <w:p w14:paraId="03F5AB5D" w14:textId="77777777" w:rsidR="00F752E8" w:rsidRPr="00E23384" w:rsidRDefault="00F752E8" w:rsidP="00F752E8">
                            <w:pPr>
                              <w:spacing w:line="0" w:lineRule="atLeast"/>
                              <w:ind w:firstLineChars="200" w:firstLine="480"/>
                              <w:jc w:val="left"/>
                              <w:rPr>
                                <w:rFonts w:ascii="UD デジタル 教科書体 NK-R" w:eastAsia="UD デジタル 教科書体 NK-R"/>
                                <w:color w:val="000000" w:themeColor="text1"/>
                                <w:sz w:val="24"/>
                                <w:szCs w:val="28"/>
                              </w:rPr>
                            </w:pPr>
                            <w:r w:rsidRPr="00E23384">
                              <w:rPr>
                                <w:rFonts w:ascii="UD デジタル 教科書体 NK-R" w:eastAsia="UD デジタル 教科書体 NK-R" w:hint="eastAsia"/>
                                <w:color w:val="000000" w:themeColor="text1"/>
                                <w:sz w:val="24"/>
                                <w:szCs w:val="28"/>
                              </w:rPr>
                              <w:t>○○○○○○○○</w:t>
                            </w:r>
                          </w:p>
                          <w:p w14:paraId="02BBB41B" w14:textId="64E2AC54" w:rsidR="00F752E8" w:rsidRPr="00E23384" w:rsidRDefault="00BE56E8" w:rsidP="00BE56E8">
                            <w:pPr>
                              <w:spacing w:line="0" w:lineRule="atLeast"/>
                              <w:jc w:val="left"/>
                              <w:rPr>
                                <w:rFonts w:ascii="UD デジタル 教科書体 NK-R" w:eastAsia="UD デジタル 教科書体 NK-R"/>
                                <w:color w:val="000000" w:themeColor="text1"/>
                                <w:sz w:val="24"/>
                                <w:szCs w:val="28"/>
                              </w:rPr>
                            </w:pPr>
                            <w:r w:rsidRPr="00BE56E8">
                              <w:rPr>
                                <w:rFonts w:ascii="UD デジタル 教科書体 NK-R" w:eastAsia="UD デジタル 教科書体 NK-R" w:hAnsi="ＭＳ 明朝" w:cs="ＭＳ 明朝" w:hint="eastAsia"/>
                                <w:color w:val="000000" w:themeColor="text1"/>
                                <w:sz w:val="24"/>
                                <w:szCs w:val="28"/>
                              </w:rPr>
                              <w:t>イ.</w:t>
                            </w:r>
                            <w:r w:rsidR="00F752E8" w:rsidRPr="00E23384">
                              <w:rPr>
                                <w:rFonts w:ascii="UD デジタル 教科書体 NK-R" w:eastAsia="UD デジタル 教科書体 NK-R"/>
                                <w:color w:val="000000" w:themeColor="text1"/>
                                <w:sz w:val="24"/>
                                <w:szCs w:val="28"/>
                              </w:rPr>
                              <w:t>スポーツ参画状況(「する」、「みる」、「ささえる」)とwell-being(ウェルビーイング)の向上</w:t>
                            </w:r>
                          </w:p>
                          <w:p w14:paraId="75F90E74" w14:textId="77777777" w:rsidR="00F752E8" w:rsidRDefault="00F752E8" w:rsidP="00F752E8">
                            <w:pPr>
                              <w:spacing w:line="0" w:lineRule="atLeast"/>
                              <w:ind w:firstLineChars="200" w:firstLine="480"/>
                              <w:jc w:val="left"/>
                              <w:rPr>
                                <w:rFonts w:ascii="UD デジタル 教科書体 NK-R" w:eastAsia="UD デジタル 教科書体 NK-R"/>
                                <w:color w:val="000000" w:themeColor="text1"/>
                                <w:sz w:val="24"/>
                                <w:szCs w:val="28"/>
                              </w:rPr>
                            </w:pPr>
                            <w:r w:rsidRPr="00F752E8">
                              <w:rPr>
                                <w:rFonts w:ascii="UD デジタル 教科書体 NK-R" w:eastAsia="UD デジタル 教科書体 NK-R" w:hint="eastAsia"/>
                                <w:color w:val="000000" w:themeColor="text1"/>
                                <w:sz w:val="24"/>
                                <w:szCs w:val="28"/>
                              </w:rPr>
                              <w:t>○○○○○○○○</w:t>
                            </w:r>
                          </w:p>
                          <w:tbl>
                            <w:tblPr>
                              <w:tblW w:w="9225" w:type="dxa"/>
                              <w:tblInd w:w="-147" w:type="dxa"/>
                              <w:tblCellMar>
                                <w:left w:w="10" w:type="dxa"/>
                                <w:right w:w="10" w:type="dxa"/>
                              </w:tblCellMar>
                              <w:tblLook w:val="04A0" w:firstRow="1" w:lastRow="0" w:firstColumn="1" w:lastColumn="0" w:noHBand="0" w:noVBand="1"/>
                            </w:tblPr>
                            <w:tblGrid>
                              <w:gridCol w:w="5394"/>
                              <w:gridCol w:w="1277"/>
                              <w:gridCol w:w="2554"/>
                            </w:tblGrid>
                            <w:tr w:rsidR="00F752E8" w14:paraId="5A09E87E" w14:textId="77777777" w:rsidTr="00E23384">
                              <w:trPr>
                                <w:trHeight w:val="398"/>
                              </w:trPr>
                              <w:tc>
                                <w:tcPr>
                                  <w:tcW w:w="539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14:paraId="1F4D9367" w14:textId="77777777" w:rsidR="00F752E8" w:rsidRPr="00E23384" w:rsidRDefault="00F752E8" w:rsidP="00F752E8">
                                  <w:pPr>
                                    <w:spacing w:line="360" w:lineRule="exact"/>
                                    <w:jc w:val="center"/>
                                    <w:rPr>
                                      <w:rFonts w:ascii="UD デジタル 教科書体 NK-R" w:eastAsia="UD デジタル 教科書体 NK-R" w:hAnsi="UD デジタル 教科書体 NK-R"/>
                                      <w:bCs/>
                                      <w:sz w:val="24"/>
                                      <w:szCs w:val="24"/>
                                    </w:rPr>
                                  </w:pPr>
                                  <w:r w:rsidRPr="00E23384">
                                    <w:rPr>
                                      <w:rFonts w:ascii="UD デジタル 教科書体 NK-R" w:eastAsia="UD デジタル 教科書体 NK-R" w:hAnsi="UD デジタル 教科書体 NK-R"/>
                                      <w:bCs/>
                                      <w:sz w:val="24"/>
                                      <w:szCs w:val="24"/>
                                    </w:rPr>
                                    <w:t>指標</w:t>
                                  </w:r>
                                </w:p>
                              </w:tc>
                              <w:tc>
                                <w:tcPr>
                                  <w:tcW w:w="127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14:paraId="7E1C9FFE" w14:textId="77777777" w:rsidR="00F752E8" w:rsidRPr="00E23384" w:rsidRDefault="00F752E8" w:rsidP="00F752E8">
                                  <w:pPr>
                                    <w:spacing w:line="360" w:lineRule="exact"/>
                                    <w:jc w:val="center"/>
                                    <w:rPr>
                                      <w:sz w:val="24"/>
                                      <w:szCs w:val="24"/>
                                    </w:rPr>
                                  </w:pPr>
                                  <w:r w:rsidRPr="00E23384">
                                    <w:rPr>
                                      <w:rFonts w:ascii="UD デジタル 教科書体 NK-R" w:eastAsia="UD デジタル 教科書体 NK-R" w:hAnsi="UD デジタル 教科書体 NK-R"/>
                                      <w:bCs/>
                                      <w:sz w:val="24"/>
                                      <w:szCs w:val="24"/>
                                    </w:rPr>
                                    <w:t>目標値</w:t>
                                  </w:r>
                                </w:p>
                              </w:tc>
                              <w:tc>
                                <w:tcPr>
                                  <w:tcW w:w="255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14:paraId="2B32E1B7" w14:textId="77777777" w:rsidR="00F752E8" w:rsidRPr="00E23384" w:rsidRDefault="00F752E8" w:rsidP="00F752E8">
                                  <w:pPr>
                                    <w:spacing w:line="360" w:lineRule="exact"/>
                                    <w:jc w:val="center"/>
                                    <w:rPr>
                                      <w:rFonts w:ascii="UD デジタル 教科書体 NK-R" w:eastAsia="UD デジタル 教科書体 NK-R" w:hAnsi="UD デジタル 教科書体 NK-R"/>
                                      <w:bCs/>
                                      <w:sz w:val="24"/>
                                      <w:szCs w:val="24"/>
                                    </w:rPr>
                                  </w:pPr>
                                  <w:r w:rsidRPr="00E23384">
                                    <w:rPr>
                                      <w:rFonts w:ascii="UD デジタル 教科書体 NK-R" w:eastAsia="UD デジタル 教科書体 NK-R" w:hAnsi="UD デジタル 教科書体 NK-R"/>
                                      <w:bCs/>
                                      <w:sz w:val="24"/>
                                      <w:szCs w:val="24"/>
                                    </w:rPr>
                                    <w:t>達成をめざす時期</w:t>
                                  </w:r>
                                </w:p>
                              </w:tc>
                            </w:tr>
                            <w:tr w:rsidR="00F752E8" w14:paraId="2829D48B" w14:textId="77777777" w:rsidTr="00E23384">
                              <w:trPr>
                                <w:trHeight w:val="398"/>
                              </w:trPr>
                              <w:tc>
                                <w:tcPr>
                                  <w:tcW w:w="539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92920C2" w14:textId="77777777" w:rsidR="00F752E8" w:rsidRDefault="00F752E8" w:rsidP="00F752E8">
                                  <w:pPr>
                                    <w:spacing w:line="360" w:lineRule="exact"/>
                                    <w:rPr>
                                      <w:rFonts w:ascii="UD デジタル 教科書体 NK-R" w:eastAsia="UD デジタル 教科書体 NK-R" w:hAnsi="UD デジタル 教科書体 NK-R"/>
                                      <w:bCs/>
                                      <w:sz w:val="20"/>
                                      <w:szCs w:val="20"/>
                                    </w:rPr>
                                  </w:pPr>
                                  <w:r>
                                    <w:rPr>
                                      <w:rFonts w:ascii="UD デジタル 教科書体 NK-R" w:eastAsia="UD デジタル 教科書体 NK-R" w:hAnsi="UD デジタル 教科書体 NK-R" w:hint="eastAsia"/>
                                      <w:bCs/>
                                      <w:sz w:val="20"/>
                                      <w:szCs w:val="20"/>
                                    </w:rPr>
                                    <w:t>20歳以上</w:t>
                                  </w:r>
                                  <w:r>
                                    <w:rPr>
                                      <w:rFonts w:ascii="UD デジタル 教科書体 NK-R" w:eastAsia="UD デジタル 教科書体 NK-R" w:hAnsi="UD デジタル 教科書体 NK-R"/>
                                      <w:bCs/>
                                      <w:sz w:val="20"/>
                                      <w:szCs w:val="20"/>
                                    </w:rPr>
                                    <w:t>のスポーツ実施率</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9DA9D66" w14:textId="77777777" w:rsidR="00F752E8" w:rsidRPr="0011696A" w:rsidRDefault="00F752E8" w:rsidP="00F752E8">
                                  <w:pPr>
                                    <w:spacing w:line="360" w:lineRule="exact"/>
                                    <w:rPr>
                                      <w:rFonts w:ascii="UD デジタル 教科書体 NK-R" w:eastAsia="UD デジタル 教科書体 NK-R"/>
                                    </w:rPr>
                                  </w:pPr>
                                  <w:r w:rsidRPr="0011696A">
                                    <w:rPr>
                                      <w:rFonts w:ascii="UD デジタル 教科書体 NK-R" w:eastAsia="UD デジタル 教科書体 NK-R" w:hint="eastAsia"/>
                                    </w:rPr>
                                    <w:t>〇〇％</w:t>
                                  </w:r>
                                </w:p>
                              </w:tc>
                              <w:tc>
                                <w:tcPr>
                                  <w:tcW w:w="25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2D5339C" w14:textId="77777777" w:rsidR="00F752E8" w:rsidRPr="0011696A" w:rsidRDefault="00F752E8" w:rsidP="00F752E8">
                                  <w:pPr>
                                    <w:spacing w:line="360" w:lineRule="exact"/>
                                    <w:jc w:val="left"/>
                                    <w:rPr>
                                      <w:rFonts w:ascii="UD デジタル 教科書体 NK-R" w:eastAsia="UD デジタル 教科書体 NK-R" w:hAnsi="UD デジタル 教科書体 NK-R"/>
                                      <w:bCs/>
                                      <w:sz w:val="20"/>
                                      <w:szCs w:val="20"/>
                                    </w:rPr>
                                  </w:pPr>
                                  <w:r w:rsidRPr="0011696A">
                                    <w:rPr>
                                      <w:rFonts w:ascii="UD デジタル 教科書体 NK-R" w:eastAsia="UD デジタル 教科書体 NK-R" w:hAnsi="UD デジタル 教科書体 NK-R" w:hint="eastAsia"/>
                                      <w:bCs/>
                                      <w:sz w:val="20"/>
                                      <w:szCs w:val="20"/>
                                    </w:rPr>
                                    <w:t>令和○</w:t>
                                  </w:r>
                                  <w:r w:rsidRPr="0011696A">
                                    <w:rPr>
                                      <w:rFonts w:ascii="UD デジタル 教科書体 NK-R" w:eastAsia="UD デジタル 教科書体 NK-R" w:hAnsi="UD デジタル 教科書体 NK-R"/>
                                      <w:bCs/>
                                      <w:sz w:val="20"/>
                                      <w:szCs w:val="20"/>
                                    </w:rPr>
                                    <w:t>年度末</w:t>
                                  </w:r>
                                </w:p>
                              </w:tc>
                            </w:tr>
                            <w:tr w:rsidR="00F752E8" w14:paraId="04BCAF60" w14:textId="77777777" w:rsidTr="00E23384">
                              <w:trPr>
                                <w:trHeight w:val="398"/>
                              </w:trPr>
                              <w:tc>
                                <w:tcPr>
                                  <w:tcW w:w="539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7CBAF69" w14:textId="7E747FD5" w:rsidR="00F752E8" w:rsidRDefault="006A2F0F" w:rsidP="00F752E8">
                                  <w:pPr>
                                    <w:spacing w:line="360" w:lineRule="exact"/>
                                    <w:rPr>
                                      <w:rFonts w:ascii="UD デジタル 教科書体 NK-R" w:eastAsia="UD デジタル 教科書体 NK-R" w:hAnsi="UD デジタル 教科書体 NK-R"/>
                                      <w:bCs/>
                                      <w:sz w:val="20"/>
                                      <w:szCs w:val="20"/>
                                    </w:rPr>
                                  </w:pPr>
                                  <w:r w:rsidRPr="006A2F0F">
                                    <w:rPr>
                                      <w:rFonts w:ascii="UD デジタル 教科書体 NK-R" w:eastAsia="UD デジタル 教科書体 NK-R" w:hAnsi="UD デジタル 教科書体 NK-R" w:hint="eastAsia"/>
                                      <w:bCs/>
                                      <w:sz w:val="20"/>
                                      <w:szCs w:val="20"/>
                                    </w:rPr>
                                    <w:t>「する・みる・ささえる」のいずれかに参画した人の割合</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C1543F6" w14:textId="77777777" w:rsidR="00F752E8" w:rsidRPr="0011696A" w:rsidRDefault="00F752E8" w:rsidP="00F752E8">
                                  <w:pPr>
                                    <w:rPr>
                                      <w:rFonts w:ascii="UD デジタル 教科書体 NK-R" w:eastAsia="UD デジタル 教科書体 NK-R"/>
                                    </w:rPr>
                                  </w:pPr>
                                  <w:r w:rsidRPr="0011696A">
                                    <w:rPr>
                                      <w:rFonts w:ascii="UD デジタル 教科書体 NK-R" w:eastAsia="UD デジタル 教科書体 NK-R" w:hint="eastAsia"/>
                                    </w:rPr>
                                    <w:t>〇〇％</w:t>
                                  </w:r>
                                </w:p>
                              </w:tc>
                              <w:tc>
                                <w:tcPr>
                                  <w:tcW w:w="25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6DCEEAA" w14:textId="77777777" w:rsidR="00F752E8" w:rsidRPr="0011696A" w:rsidRDefault="00F752E8" w:rsidP="00F752E8">
                                  <w:pPr>
                                    <w:spacing w:line="360" w:lineRule="exact"/>
                                    <w:jc w:val="left"/>
                                    <w:rPr>
                                      <w:rFonts w:ascii="UD デジタル 教科書体 NK-R" w:eastAsia="UD デジタル 教科書体 NK-R" w:hAnsi="UD デジタル 教科書体 NK-R"/>
                                      <w:bCs/>
                                      <w:sz w:val="20"/>
                                      <w:szCs w:val="20"/>
                                    </w:rPr>
                                  </w:pPr>
                                  <w:r w:rsidRPr="0011696A">
                                    <w:rPr>
                                      <w:rFonts w:ascii="UD デジタル 教科書体 NK-R" w:eastAsia="UD デジタル 教科書体 NK-R" w:hAnsi="UD デジタル 教科書体 NK-R"/>
                                      <w:bCs/>
                                      <w:sz w:val="20"/>
                                      <w:szCs w:val="20"/>
                                    </w:rPr>
                                    <w:t>令和</w:t>
                                  </w:r>
                                  <w:r w:rsidRPr="0011696A">
                                    <w:rPr>
                                      <w:rFonts w:ascii="UD デジタル 教科書体 NK-R" w:eastAsia="UD デジタル 教科書体 NK-R" w:hAnsi="UD デジタル 教科書体 NK-R" w:hint="eastAsia"/>
                                      <w:bCs/>
                                      <w:sz w:val="20"/>
                                      <w:szCs w:val="20"/>
                                    </w:rPr>
                                    <w:t>○</w:t>
                                  </w:r>
                                  <w:r w:rsidRPr="0011696A">
                                    <w:rPr>
                                      <w:rFonts w:ascii="UD デジタル 教科書体 NK-R" w:eastAsia="UD デジタル 教科書体 NK-R" w:hAnsi="UD デジタル 教科書体 NK-R"/>
                                      <w:bCs/>
                                      <w:sz w:val="20"/>
                                      <w:szCs w:val="20"/>
                                    </w:rPr>
                                    <w:t>年度末</w:t>
                                  </w:r>
                                </w:p>
                              </w:tc>
                            </w:tr>
                          </w:tbl>
                          <w:p w14:paraId="6EAC5D25" w14:textId="1A00F04A" w:rsidR="00F752E8" w:rsidRDefault="0011696A" w:rsidP="00F752E8">
                            <w:pPr>
                              <w:spacing w:line="0" w:lineRule="atLeast"/>
                              <w:jc w:val="left"/>
                              <w:rPr>
                                <w:rFonts w:ascii="UD デジタル 教科書体 NK-R" w:eastAsia="UD デジタル 教科書体 NK-R"/>
                                <w:color w:val="000000" w:themeColor="text1"/>
                                <w:sz w:val="24"/>
                                <w:szCs w:val="28"/>
                              </w:rPr>
                            </w:pPr>
                            <w:r>
                              <w:rPr>
                                <w:rFonts w:ascii="UD デジタル 教科書体 NK-R" w:eastAsia="UD デジタル 教科書体 NK-R" w:hint="eastAsia"/>
                                <w:color w:val="000000" w:themeColor="text1"/>
                                <w:sz w:val="24"/>
                                <w:szCs w:val="28"/>
                              </w:rPr>
                              <w:t xml:space="preserve">　　　　</w:t>
                            </w:r>
                            <w:r w:rsidR="006A2F0F" w:rsidRPr="006A2F0F">
                              <w:rPr>
                                <w:rFonts w:ascii="UD デジタル 教科書体 NK-R" w:eastAsia="UD デジタル 教科書体 NK-R" w:hint="eastAsia"/>
                                <w:color w:val="000000" w:themeColor="text1"/>
                                <w:sz w:val="24"/>
                                <w:szCs w:val="28"/>
                              </w:rPr>
                              <w:t>○○○○○○○○</w:t>
                            </w:r>
                          </w:p>
                          <w:p w14:paraId="5CB2D58A" w14:textId="286A2CE4" w:rsidR="0011696A" w:rsidRDefault="0011696A" w:rsidP="00F752E8">
                            <w:pPr>
                              <w:spacing w:line="0" w:lineRule="atLeast"/>
                              <w:jc w:val="left"/>
                              <w:rPr>
                                <w:rFonts w:ascii="UD デジタル 教科書体 NK-R" w:eastAsia="UD デジタル 教科書体 NK-R"/>
                                <w:color w:val="000000" w:themeColor="text1"/>
                                <w:sz w:val="24"/>
                                <w:szCs w:val="28"/>
                              </w:rPr>
                            </w:pPr>
                            <w:r>
                              <w:rPr>
                                <w:rFonts w:ascii="UD デジタル 教科書体 NK-R" w:eastAsia="UD デジタル 教科書体 NK-R" w:hint="eastAsia"/>
                                <w:color w:val="000000" w:themeColor="text1"/>
                                <w:sz w:val="24"/>
                                <w:szCs w:val="28"/>
                              </w:rPr>
                              <w:t>【対応方針】</w:t>
                            </w:r>
                          </w:p>
                          <w:p w14:paraId="043A882E" w14:textId="0F9ACC12" w:rsidR="00BE56E8" w:rsidRDefault="0011696A" w:rsidP="00F752E8">
                            <w:pPr>
                              <w:spacing w:line="0" w:lineRule="atLeast"/>
                              <w:jc w:val="left"/>
                              <w:rPr>
                                <w:rFonts w:ascii="UD デジタル 教科書体 NK-R" w:eastAsia="UD デジタル 教科書体 NK-R"/>
                                <w:color w:val="000000" w:themeColor="text1"/>
                                <w:sz w:val="24"/>
                                <w:szCs w:val="28"/>
                              </w:rPr>
                            </w:pPr>
                            <w:r>
                              <w:rPr>
                                <w:rFonts w:ascii="UD デジタル 教科書体 NK-R" w:eastAsia="UD デジタル 教科書体 NK-R" w:hint="eastAsia"/>
                                <w:color w:val="000000" w:themeColor="text1"/>
                                <w:sz w:val="24"/>
                                <w:szCs w:val="28"/>
                              </w:rPr>
                              <w:t xml:space="preserve">　　</w:t>
                            </w:r>
                            <w:r w:rsidR="00BE56E8">
                              <w:rPr>
                                <w:rFonts w:ascii="UD デジタル 教科書体 NK-R" w:eastAsia="UD デジタル 教科書体 NK-R" w:hint="eastAsia"/>
                                <w:color w:val="000000" w:themeColor="text1"/>
                                <w:sz w:val="24"/>
                                <w:szCs w:val="28"/>
                              </w:rPr>
                              <w:t>スポーツ実施率の向上及び</w:t>
                            </w:r>
                            <w:r w:rsidR="006A2F0F" w:rsidRPr="006A2F0F">
                              <w:rPr>
                                <w:rFonts w:ascii="UD デジタル 教科書体 NK-R" w:eastAsia="UD デジタル 教科書体 NK-R" w:hint="eastAsia"/>
                                <w:color w:val="000000" w:themeColor="text1"/>
                                <w:sz w:val="24"/>
                                <w:szCs w:val="28"/>
                              </w:rPr>
                              <w:t>スポーツ参画状況</w:t>
                            </w:r>
                            <w:r w:rsidR="006A2F0F" w:rsidRPr="006A2F0F">
                              <w:rPr>
                                <w:rFonts w:ascii="UD デジタル 教科書体 NK-R" w:eastAsia="UD デジタル 教科書体 NK-R"/>
                                <w:color w:val="000000" w:themeColor="text1"/>
                                <w:sz w:val="24"/>
                                <w:szCs w:val="28"/>
                              </w:rPr>
                              <w:t>(「する」、「みる」、「ささえる」)とwell-being(ウェルビーイング)の向上</w:t>
                            </w:r>
                            <w:r w:rsidR="00BE56E8">
                              <w:rPr>
                                <w:rFonts w:ascii="UD デジタル 教科書体 NK-R" w:eastAsia="UD デジタル 教科書体 NK-R" w:hint="eastAsia"/>
                                <w:color w:val="000000" w:themeColor="text1"/>
                                <w:sz w:val="24"/>
                                <w:szCs w:val="28"/>
                              </w:rPr>
                              <w:t>を目指す…</w:t>
                            </w:r>
                          </w:p>
                          <w:p w14:paraId="0C48F3A2" w14:textId="18C62307" w:rsidR="0011696A" w:rsidRDefault="0011696A" w:rsidP="00F752E8">
                            <w:pPr>
                              <w:spacing w:line="0" w:lineRule="atLeast"/>
                              <w:jc w:val="left"/>
                              <w:rPr>
                                <w:rFonts w:ascii="UD デジタル 教科書体 NK-R" w:eastAsia="UD デジタル 教科書体 NK-R"/>
                                <w:color w:val="000000" w:themeColor="text1"/>
                                <w:sz w:val="24"/>
                                <w:szCs w:val="28"/>
                              </w:rPr>
                            </w:pPr>
                            <w:r>
                              <w:rPr>
                                <w:rFonts w:ascii="UD デジタル 教科書体 NK-R" w:eastAsia="UD デジタル 教科書体 NK-R" w:hint="eastAsia"/>
                                <w:color w:val="000000" w:themeColor="text1"/>
                                <w:sz w:val="24"/>
                                <w:szCs w:val="28"/>
                              </w:rPr>
                              <w:t xml:space="preserve">　</w:t>
                            </w:r>
                            <w:r w:rsidRPr="00F752E8">
                              <w:rPr>
                                <w:rFonts w:ascii="UD デジタル 教科書体 NK-R" w:eastAsia="UD デジタル 教科書体 NK-R" w:hint="eastAsia"/>
                                <w:color w:val="000000" w:themeColor="text1"/>
                                <w:sz w:val="24"/>
                                <w:szCs w:val="28"/>
                              </w:rPr>
                              <w:t>○○○○○○○○</w:t>
                            </w:r>
                          </w:p>
                          <w:p w14:paraId="657E3FA9" w14:textId="77777777" w:rsidR="00F752E8" w:rsidRDefault="00F752E8" w:rsidP="00F752E8">
                            <w:pPr>
                              <w:spacing w:line="0" w:lineRule="atLeast"/>
                              <w:jc w:val="left"/>
                              <w:rPr>
                                <w:rFonts w:ascii="UD デジタル 教科書体 NK-R" w:eastAsia="UD デジタル 教科書体 NK-R"/>
                                <w:color w:val="000000" w:themeColor="text1"/>
                                <w:sz w:val="24"/>
                                <w:szCs w:val="28"/>
                              </w:rPr>
                            </w:pPr>
                          </w:p>
                          <w:p w14:paraId="375D33E6" w14:textId="77777777" w:rsidR="00F752E8" w:rsidRDefault="00F752E8" w:rsidP="00F752E8">
                            <w:pPr>
                              <w:spacing w:line="0" w:lineRule="atLeast"/>
                              <w:jc w:val="left"/>
                              <w:rPr>
                                <w:rFonts w:ascii="UD デジタル 教科書体 NK-R" w:eastAsia="UD デジタル 教科書体 NK-R"/>
                                <w:color w:val="000000" w:themeColor="text1"/>
                                <w:sz w:val="24"/>
                                <w:szCs w:val="28"/>
                              </w:rPr>
                            </w:pPr>
                          </w:p>
                          <w:p w14:paraId="0D9CE1EA" w14:textId="77777777" w:rsidR="00F752E8" w:rsidRDefault="00F752E8" w:rsidP="00F752E8">
                            <w:pPr>
                              <w:spacing w:line="0" w:lineRule="atLeast"/>
                              <w:jc w:val="left"/>
                              <w:rPr>
                                <w:rFonts w:ascii="UD デジタル 教科書体 NK-R" w:eastAsia="UD デジタル 教科書体 NK-R"/>
                                <w:color w:val="000000" w:themeColor="text1"/>
                                <w:sz w:val="24"/>
                                <w:szCs w:val="28"/>
                              </w:rPr>
                            </w:pPr>
                          </w:p>
                          <w:p w14:paraId="56937BF0" w14:textId="77777777" w:rsidR="00F752E8" w:rsidRPr="005B40B4" w:rsidRDefault="00F752E8" w:rsidP="00F752E8">
                            <w:pPr>
                              <w:spacing w:line="0" w:lineRule="atLeast"/>
                              <w:ind w:firstLineChars="200" w:firstLine="480"/>
                              <w:jc w:val="left"/>
                              <w:rPr>
                                <w:rFonts w:ascii="UD デジタル 教科書体 NK-R" w:eastAsia="UD デジタル 教科書体 NK-R"/>
                                <w:color w:val="000000" w:themeColor="text1"/>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5C7417" id="四角形: 角を丸くする 3" o:spid="_x0000_s1041" style="position:absolute;left:0;text-align:left;margin-left:4.3pt;margin-top:3.35pt;width:7in;height:438.75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71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" fillcolor="#deebf7" stroked="f" strokeweight=".85pt">
                <v:textbox>
                  <w:txbxContent>
                    <w:p w14:paraId="2D2D2EB7" w14:textId="2CEF2271" w:rsidR="00F752E8" w:rsidRPr="005B40B4" w:rsidRDefault="00F06078" w:rsidP="00F752E8">
                      <w:pPr>
                        <w:jc w:val="left"/>
                        <w:rPr>
                          <w:rFonts w:ascii="UD デジタル 教科書体 NK-R" w:eastAsia="UD デジタル 教科書体 NK-R"/>
                          <w:b/>
                          <w:bCs/>
                          <w:color w:val="000000" w:themeColor="text1"/>
                          <w:sz w:val="24"/>
                          <w:szCs w:val="28"/>
                        </w:rPr>
                      </w:pPr>
                      <w:bookmarkStart w:id="2" w:name="_Hlk184669700"/>
                      <w:r w:rsidRPr="00E75BF8">
                        <w:rPr>
                          <w:rFonts w:ascii="UD デジタル 教科書体 NK-R" w:eastAsia="UD デジタル 教科書体 NK-R" w:hint="eastAsia"/>
                          <w:b/>
                          <w:bCs/>
                          <w:color w:val="000000" w:themeColor="text1"/>
                          <w:sz w:val="28"/>
                          <w:szCs w:val="32"/>
                        </w:rPr>
                        <w:t>３</w:t>
                      </w:r>
                      <w:r w:rsidR="00F752E8" w:rsidRPr="00E75BF8">
                        <w:rPr>
                          <w:rFonts w:ascii="UD デジタル 教科書体 NK-R" w:eastAsia="UD デジタル 教科書体 NK-R" w:hint="eastAsia"/>
                          <w:b/>
                          <w:bCs/>
                          <w:color w:val="000000" w:themeColor="text1"/>
                          <w:sz w:val="28"/>
                          <w:szCs w:val="32"/>
                        </w:rPr>
                        <w:t xml:space="preserve">　計</w:t>
                      </w:r>
                      <w:r w:rsidR="00F752E8" w:rsidRPr="00F752E8">
                        <w:rPr>
                          <w:rFonts w:ascii="UD デジタル 教科書体 NK-R" w:eastAsia="UD デジタル 教科書体 NK-R" w:hint="eastAsia"/>
                          <w:b/>
                          <w:bCs/>
                          <w:color w:val="000000" w:themeColor="text1"/>
                          <w:sz w:val="28"/>
                          <w:szCs w:val="32"/>
                        </w:rPr>
                        <w:t>画の見直しについて</w:t>
                      </w:r>
                      <w:bookmarkEnd w:id="2"/>
                    </w:p>
                    <w:p w14:paraId="3965E578" w14:textId="77777777" w:rsidR="00F752E8" w:rsidRDefault="00F752E8" w:rsidP="00F752E8">
                      <w:pPr>
                        <w:jc w:val="left"/>
                        <w:rPr>
                          <w:rFonts w:ascii="UD デジタル 教科書体 NK-R" w:eastAsia="UD デジタル 教科書体 NK-R"/>
                          <w:color w:val="000000" w:themeColor="text1"/>
                          <w:sz w:val="24"/>
                          <w:szCs w:val="28"/>
                        </w:rPr>
                      </w:pPr>
                      <w:r>
                        <w:rPr>
                          <w:rFonts w:ascii="UD デジタル 教科書体 NK-R" w:eastAsia="UD デジタル 教科書体 NK-R" w:hint="eastAsia"/>
                          <w:color w:val="000000" w:themeColor="text1"/>
                          <w:sz w:val="24"/>
                          <w:szCs w:val="28"/>
                        </w:rPr>
                        <w:t>○○○○○○○○</w:t>
                      </w:r>
                    </w:p>
                    <w:p w14:paraId="1520EEE9" w14:textId="4AF47034" w:rsidR="00F752E8" w:rsidRPr="00E23384" w:rsidRDefault="00F752E8" w:rsidP="00F752E8">
                      <w:pPr>
                        <w:spacing w:line="0" w:lineRule="atLeast"/>
                        <w:jc w:val="left"/>
                        <w:rPr>
                          <w:rFonts w:ascii="UD デジタル 教科書体 NK-R" w:eastAsia="UD デジタル 教科書体 NK-R"/>
                          <w:b/>
                          <w:bCs/>
                          <w:color w:val="000000" w:themeColor="text1"/>
                          <w:sz w:val="24"/>
                          <w:szCs w:val="28"/>
                          <w:u w:val="single"/>
                        </w:rPr>
                      </w:pPr>
                      <w:r w:rsidRPr="00E23384">
                        <w:rPr>
                          <w:rFonts w:ascii="UD デジタル 教科書体 NK-R" w:eastAsia="UD デジタル 教科書体 NK-R"/>
                          <w:b/>
                          <w:bCs/>
                          <w:color w:val="000000" w:themeColor="text1"/>
                          <w:sz w:val="24"/>
                          <w:szCs w:val="28"/>
                          <w:u w:val="single"/>
                        </w:rPr>
                        <w:t>本計画を代表する基本理念の実現に向けた数値目標を設定する</w:t>
                      </w:r>
                    </w:p>
                    <w:p w14:paraId="6C2AC114" w14:textId="2CA6906D" w:rsidR="00F752E8" w:rsidRDefault="006A2F0F" w:rsidP="00F752E8">
                      <w:pPr>
                        <w:spacing w:line="0" w:lineRule="atLeast"/>
                        <w:ind w:firstLineChars="200" w:firstLine="480"/>
                        <w:jc w:val="left"/>
                        <w:rPr>
                          <w:rFonts w:ascii="UD デジタル 教科書体 NK-R" w:eastAsia="UD デジタル 教科書体 NK-R"/>
                          <w:color w:val="000000" w:themeColor="text1"/>
                          <w:sz w:val="24"/>
                          <w:szCs w:val="28"/>
                        </w:rPr>
                      </w:pPr>
                      <w:r w:rsidRPr="006A2F0F">
                        <w:rPr>
                          <w:rFonts w:ascii="UD デジタル 教科書体 NK-R" w:eastAsia="UD デジタル 教科書体 NK-R" w:hint="eastAsia"/>
                          <w:color w:val="000000" w:themeColor="text1"/>
                          <w:sz w:val="24"/>
                          <w:szCs w:val="28"/>
                        </w:rPr>
                        <w:t>○○○○○○○○</w:t>
                      </w:r>
                    </w:p>
                    <w:p w14:paraId="64420B39" w14:textId="7E9CE6A6" w:rsidR="0011696A" w:rsidRPr="00DB3F9E" w:rsidRDefault="00F752E8" w:rsidP="0011696A">
                      <w:pPr>
                        <w:spacing w:line="0" w:lineRule="atLeast"/>
                        <w:jc w:val="left"/>
                        <w:rPr>
                          <w:rFonts w:ascii="UD デジタル 教科書体 NK-R" w:eastAsia="UD デジタル 教科書体 NK-R"/>
                          <w:b/>
                          <w:bCs/>
                          <w:color w:val="000000" w:themeColor="text1"/>
                          <w:sz w:val="24"/>
                          <w:szCs w:val="28"/>
                        </w:rPr>
                      </w:pPr>
                      <w:r w:rsidRPr="00DB3F9E">
                        <w:rPr>
                          <w:rFonts w:ascii="UD デジタル 教科書体 NK-R" w:eastAsia="UD デジタル 教科書体 NK-R" w:hint="eastAsia"/>
                          <w:b/>
                          <w:bCs/>
                          <w:color w:val="000000" w:themeColor="text1"/>
                          <w:sz w:val="24"/>
                          <w:szCs w:val="28"/>
                          <w:bdr w:val="single" w:sz="4" w:space="0" w:color="auto"/>
                        </w:rPr>
                        <w:t>数値目標</w:t>
                      </w:r>
                    </w:p>
                    <w:p w14:paraId="2B7A0A9B" w14:textId="1F68E89B" w:rsidR="00F752E8" w:rsidRPr="00E23384" w:rsidRDefault="00BE56E8" w:rsidP="00BE56E8">
                      <w:pPr>
                        <w:spacing w:line="0" w:lineRule="atLeast"/>
                        <w:jc w:val="left"/>
                        <w:rPr>
                          <w:rFonts w:ascii="UD デジタル 教科書体 NK-R" w:eastAsia="UD デジタル 教科書体 NK-R"/>
                          <w:color w:val="000000" w:themeColor="text1"/>
                          <w:sz w:val="24"/>
                          <w:szCs w:val="28"/>
                        </w:rPr>
                      </w:pPr>
                      <w:r>
                        <w:rPr>
                          <w:rFonts w:ascii="UD デジタル 教科書体 NK-R" w:eastAsia="UD デジタル 教科書体 NK-R" w:hAnsi="ＭＳ ゴシック" w:hint="eastAsia"/>
                          <w:sz w:val="24"/>
                          <w:szCs w:val="24"/>
                        </w:rPr>
                        <w:t>ア.</w:t>
                      </w:r>
                      <w:r w:rsidR="00F752E8" w:rsidRPr="00E23384">
                        <w:rPr>
                          <w:rFonts w:ascii="UD デジタル 教科書体 NK-R" w:eastAsia="UD デジタル 教科書体 NK-R" w:hAnsi="ＭＳ ゴシック"/>
                          <w:sz w:val="24"/>
                          <w:szCs w:val="24"/>
                        </w:rPr>
                        <w:t>20歳以上の週1回以上のスポーツ実施率の向上</w:t>
                      </w:r>
                    </w:p>
                    <w:p w14:paraId="03F5AB5D" w14:textId="77777777" w:rsidR="00F752E8" w:rsidRPr="00E23384" w:rsidRDefault="00F752E8" w:rsidP="00F752E8">
                      <w:pPr>
                        <w:spacing w:line="0" w:lineRule="atLeast"/>
                        <w:ind w:firstLineChars="200" w:firstLine="480"/>
                        <w:jc w:val="left"/>
                        <w:rPr>
                          <w:rFonts w:ascii="UD デジタル 教科書体 NK-R" w:eastAsia="UD デジタル 教科書体 NK-R"/>
                          <w:color w:val="000000" w:themeColor="text1"/>
                          <w:sz w:val="24"/>
                          <w:szCs w:val="28"/>
                        </w:rPr>
                      </w:pPr>
                      <w:r w:rsidRPr="00E23384">
                        <w:rPr>
                          <w:rFonts w:ascii="UD デジタル 教科書体 NK-R" w:eastAsia="UD デジタル 教科書体 NK-R" w:hint="eastAsia"/>
                          <w:color w:val="000000" w:themeColor="text1"/>
                          <w:sz w:val="24"/>
                          <w:szCs w:val="28"/>
                        </w:rPr>
                        <w:t>○○○○○○○○</w:t>
                      </w:r>
                    </w:p>
                    <w:p w14:paraId="02BBB41B" w14:textId="64E2AC54" w:rsidR="00F752E8" w:rsidRPr="00E23384" w:rsidRDefault="00BE56E8" w:rsidP="00BE56E8">
                      <w:pPr>
                        <w:spacing w:line="0" w:lineRule="atLeast"/>
                        <w:jc w:val="left"/>
                        <w:rPr>
                          <w:rFonts w:ascii="UD デジタル 教科書体 NK-R" w:eastAsia="UD デジタル 教科書体 NK-R"/>
                          <w:color w:val="000000" w:themeColor="text1"/>
                          <w:sz w:val="24"/>
                          <w:szCs w:val="28"/>
                        </w:rPr>
                      </w:pPr>
                      <w:r w:rsidRPr="00BE56E8">
                        <w:rPr>
                          <w:rFonts w:ascii="UD デジタル 教科書体 NK-R" w:eastAsia="UD デジタル 教科書体 NK-R" w:hAnsi="ＭＳ 明朝" w:cs="ＭＳ 明朝" w:hint="eastAsia"/>
                          <w:color w:val="000000" w:themeColor="text1"/>
                          <w:sz w:val="24"/>
                          <w:szCs w:val="28"/>
                        </w:rPr>
                        <w:t>イ.</w:t>
                      </w:r>
                      <w:r w:rsidR="00F752E8" w:rsidRPr="00E23384">
                        <w:rPr>
                          <w:rFonts w:ascii="UD デジタル 教科書体 NK-R" w:eastAsia="UD デジタル 教科書体 NK-R"/>
                          <w:color w:val="000000" w:themeColor="text1"/>
                          <w:sz w:val="24"/>
                          <w:szCs w:val="28"/>
                        </w:rPr>
                        <w:t>スポーツ参画状況(「する」、「みる」、「ささえる」)とwell-being(ウェルビーイング)の向上</w:t>
                      </w:r>
                    </w:p>
                    <w:p w14:paraId="75F90E74" w14:textId="77777777" w:rsidR="00F752E8" w:rsidRDefault="00F752E8" w:rsidP="00F752E8">
                      <w:pPr>
                        <w:spacing w:line="0" w:lineRule="atLeast"/>
                        <w:ind w:firstLineChars="200" w:firstLine="480"/>
                        <w:jc w:val="left"/>
                        <w:rPr>
                          <w:rFonts w:ascii="UD デジタル 教科書体 NK-R" w:eastAsia="UD デジタル 教科書体 NK-R"/>
                          <w:color w:val="000000" w:themeColor="text1"/>
                          <w:sz w:val="24"/>
                          <w:szCs w:val="28"/>
                        </w:rPr>
                      </w:pPr>
                      <w:r w:rsidRPr="00F752E8">
                        <w:rPr>
                          <w:rFonts w:ascii="UD デジタル 教科書体 NK-R" w:eastAsia="UD デジタル 教科書体 NK-R" w:hint="eastAsia"/>
                          <w:color w:val="000000" w:themeColor="text1"/>
                          <w:sz w:val="24"/>
                          <w:szCs w:val="28"/>
                        </w:rPr>
                        <w:t>○○○○○○○○</w:t>
                      </w:r>
                    </w:p>
                    <w:tbl>
                      <w:tblPr>
                        <w:tblW w:w="9225" w:type="dxa"/>
                        <w:tblInd w:w="-147" w:type="dxa"/>
                        <w:tblCellMar>
                          <w:left w:w="10" w:type="dxa"/>
                          <w:right w:w="10" w:type="dxa"/>
                        </w:tblCellMar>
                        <w:tblLook w:val="04A0" w:firstRow="1" w:lastRow="0" w:firstColumn="1" w:lastColumn="0" w:noHBand="0" w:noVBand="1"/>
                      </w:tblPr>
                      <w:tblGrid>
                        <w:gridCol w:w="5394"/>
                        <w:gridCol w:w="1277"/>
                        <w:gridCol w:w="2554"/>
                      </w:tblGrid>
                      <w:tr w:rsidR="00F752E8" w14:paraId="5A09E87E" w14:textId="77777777" w:rsidTr="00E23384">
                        <w:trPr>
                          <w:trHeight w:val="398"/>
                        </w:trPr>
                        <w:tc>
                          <w:tcPr>
                            <w:tcW w:w="539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14:paraId="1F4D9367" w14:textId="77777777" w:rsidR="00F752E8" w:rsidRPr="00E23384" w:rsidRDefault="00F752E8" w:rsidP="00F752E8">
                            <w:pPr>
                              <w:spacing w:line="360" w:lineRule="exact"/>
                              <w:jc w:val="center"/>
                              <w:rPr>
                                <w:rFonts w:ascii="UD デジタル 教科書体 NK-R" w:eastAsia="UD デジタル 教科書体 NK-R" w:hAnsi="UD デジタル 教科書体 NK-R"/>
                                <w:bCs/>
                                <w:sz w:val="24"/>
                                <w:szCs w:val="24"/>
                              </w:rPr>
                            </w:pPr>
                            <w:r w:rsidRPr="00E23384">
                              <w:rPr>
                                <w:rFonts w:ascii="UD デジタル 教科書体 NK-R" w:eastAsia="UD デジタル 教科書体 NK-R" w:hAnsi="UD デジタル 教科書体 NK-R"/>
                                <w:bCs/>
                                <w:sz w:val="24"/>
                                <w:szCs w:val="24"/>
                              </w:rPr>
                              <w:t>指標</w:t>
                            </w:r>
                          </w:p>
                        </w:tc>
                        <w:tc>
                          <w:tcPr>
                            <w:tcW w:w="127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14:paraId="7E1C9FFE" w14:textId="77777777" w:rsidR="00F752E8" w:rsidRPr="00E23384" w:rsidRDefault="00F752E8" w:rsidP="00F752E8">
                            <w:pPr>
                              <w:spacing w:line="360" w:lineRule="exact"/>
                              <w:jc w:val="center"/>
                              <w:rPr>
                                <w:sz w:val="24"/>
                                <w:szCs w:val="24"/>
                              </w:rPr>
                            </w:pPr>
                            <w:r w:rsidRPr="00E23384">
                              <w:rPr>
                                <w:rFonts w:ascii="UD デジタル 教科書体 NK-R" w:eastAsia="UD デジタル 教科書体 NK-R" w:hAnsi="UD デジタル 教科書体 NK-R"/>
                                <w:bCs/>
                                <w:sz w:val="24"/>
                                <w:szCs w:val="24"/>
                              </w:rPr>
                              <w:t>目標値</w:t>
                            </w:r>
                          </w:p>
                        </w:tc>
                        <w:tc>
                          <w:tcPr>
                            <w:tcW w:w="255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14:paraId="2B32E1B7" w14:textId="77777777" w:rsidR="00F752E8" w:rsidRPr="00E23384" w:rsidRDefault="00F752E8" w:rsidP="00F752E8">
                            <w:pPr>
                              <w:spacing w:line="360" w:lineRule="exact"/>
                              <w:jc w:val="center"/>
                              <w:rPr>
                                <w:rFonts w:ascii="UD デジタル 教科書体 NK-R" w:eastAsia="UD デジタル 教科書体 NK-R" w:hAnsi="UD デジタル 教科書体 NK-R"/>
                                <w:bCs/>
                                <w:sz w:val="24"/>
                                <w:szCs w:val="24"/>
                              </w:rPr>
                            </w:pPr>
                            <w:r w:rsidRPr="00E23384">
                              <w:rPr>
                                <w:rFonts w:ascii="UD デジタル 教科書体 NK-R" w:eastAsia="UD デジタル 教科書体 NK-R" w:hAnsi="UD デジタル 教科書体 NK-R"/>
                                <w:bCs/>
                                <w:sz w:val="24"/>
                                <w:szCs w:val="24"/>
                              </w:rPr>
                              <w:t>達成をめざす時期</w:t>
                            </w:r>
                          </w:p>
                        </w:tc>
                      </w:tr>
                      <w:tr w:rsidR="00F752E8" w14:paraId="2829D48B" w14:textId="77777777" w:rsidTr="00E23384">
                        <w:trPr>
                          <w:trHeight w:val="398"/>
                        </w:trPr>
                        <w:tc>
                          <w:tcPr>
                            <w:tcW w:w="539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92920C2" w14:textId="77777777" w:rsidR="00F752E8" w:rsidRDefault="00F752E8" w:rsidP="00F752E8">
                            <w:pPr>
                              <w:spacing w:line="360" w:lineRule="exact"/>
                              <w:rPr>
                                <w:rFonts w:ascii="UD デジタル 教科書体 NK-R" w:eastAsia="UD デジタル 教科書体 NK-R" w:hAnsi="UD デジタル 教科書体 NK-R"/>
                                <w:bCs/>
                                <w:sz w:val="20"/>
                                <w:szCs w:val="20"/>
                              </w:rPr>
                            </w:pPr>
                            <w:r>
                              <w:rPr>
                                <w:rFonts w:ascii="UD デジタル 教科書体 NK-R" w:eastAsia="UD デジタル 教科書体 NK-R" w:hAnsi="UD デジタル 教科書体 NK-R" w:hint="eastAsia"/>
                                <w:bCs/>
                                <w:sz w:val="20"/>
                                <w:szCs w:val="20"/>
                              </w:rPr>
                              <w:t>20歳以上</w:t>
                            </w:r>
                            <w:r>
                              <w:rPr>
                                <w:rFonts w:ascii="UD デジタル 教科書体 NK-R" w:eastAsia="UD デジタル 教科書体 NK-R" w:hAnsi="UD デジタル 教科書体 NK-R"/>
                                <w:bCs/>
                                <w:sz w:val="20"/>
                                <w:szCs w:val="20"/>
                              </w:rPr>
                              <w:t>のスポーツ実施率</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9DA9D66" w14:textId="77777777" w:rsidR="00F752E8" w:rsidRPr="0011696A" w:rsidRDefault="00F752E8" w:rsidP="00F752E8">
                            <w:pPr>
                              <w:spacing w:line="360" w:lineRule="exact"/>
                              <w:rPr>
                                <w:rFonts w:ascii="UD デジタル 教科書体 NK-R" w:eastAsia="UD デジタル 教科書体 NK-R"/>
                              </w:rPr>
                            </w:pPr>
                            <w:r w:rsidRPr="0011696A">
                              <w:rPr>
                                <w:rFonts w:ascii="UD デジタル 教科書体 NK-R" w:eastAsia="UD デジタル 教科書体 NK-R" w:hint="eastAsia"/>
                              </w:rPr>
                              <w:t>〇〇％</w:t>
                            </w:r>
                          </w:p>
                        </w:tc>
                        <w:tc>
                          <w:tcPr>
                            <w:tcW w:w="25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2D5339C" w14:textId="77777777" w:rsidR="00F752E8" w:rsidRPr="0011696A" w:rsidRDefault="00F752E8" w:rsidP="00F752E8">
                            <w:pPr>
                              <w:spacing w:line="360" w:lineRule="exact"/>
                              <w:jc w:val="left"/>
                              <w:rPr>
                                <w:rFonts w:ascii="UD デジタル 教科書体 NK-R" w:eastAsia="UD デジタル 教科書体 NK-R" w:hAnsi="UD デジタル 教科書体 NK-R"/>
                                <w:bCs/>
                                <w:sz w:val="20"/>
                                <w:szCs w:val="20"/>
                              </w:rPr>
                            </w:pPr>
                            <w:r w:rsidRPr="0011696A">
                              <w:rPr>
                                <w:rFonts w:ascii="UD デジタル 教科書体 NK-R" w:eastAsia="UD デジタル 教科書体 NK-R" w:hAnsi="UD デジタル 教科書体 NK-R" w:hint="eastAsia"/>
                                <w:bCs/>
                                <w:sz w:val="20"/>
                                <w:szCs w:val="20"/>
                              </w:rPr>
                              <w:t>令和○</w:t>
                            </w:r>
                            <w:r w:rsidRPr="0011696A">
                              <w:rPr>
                                <w:rFonts w:ascii="UD デジタル 教科書体 NK-R" w:eastAsia="UD デジタル 教科書体 NK-R" w:hAnsi="UD デジタル 教科書体 NK-R"/>
                                <w:bCs/>
                                <w:sz w:val="20"/>
                                <w:szCs w:val="20"/>
                              </w:rPr>
                              <w:t>年度末</w:t>
                            </w:r>
                          </w:p>
                        </w:tc>
                      </w:tr>
                      <w:tr w:rsidR="00F752E8" w14:paraId="04BCAF60" w14:textId="77777777" w:rsidTr="00E23384">
                        <w:trPr>
                          <w:trHeight w:val="398"/>
                        </w:trPr>
                        <w:tc>
                          <w:tcPr>
                            <w:tcW w:w="539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7CBAF69" w14:textId="7E747FD5" w:rsidR="00F752E8" w:rsidRDefault="006A2F0F" w:rsidP="00F752E8">
                            <w:pPr>
                              <w:spacing w:line="360" w:lineRule="exact"/>
                              <w:rPr>
                                <w:rFonts w:ascii="UD デジタル 教科書体 NK-R" w:eastAsia="UD デジタル 教科書体 NK-R" w:hAnsi="UD デジタル 教科書体 NK-R"/>
                                <w:bCs/>
                                <w:sz w:val="20"/>
                                <w:szCs w:val="20"/>
                              </w:rPr>
                            </w:pPr>
                            <w:r w:rsidRPr="006A2F0F">
                              <w:rPr>
                                <w:rFonts w:ascii="UD デジタル 教科書体 NK-R" w:eastAsia="UD デジタル 教科書体 NK-R" w:hAnsi="UD デジタル 教科書体 NK-R" w:hint="eastAsia"/>
                                <w:bCs/>
                                <w:sz w:val="20"/>
                                <w:szCs w:val="20"/>
                              </w:rPr>
                              <w:t>「する・みる・ささえる」のいずれかに参画した人の割合</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C1543F6" w14:textId="77777777" w:rsidR="00F752E8" w:rsidRPr="0011696A" w:rsidRDefault="00F752E8" w:rsidP="00F752E8">
                            <w:pPr>
                              <w:rPr>
                                <w:rFonts w:ascii="UD デジタル 教科書体 NK-R" w:eastAsia="UD デジタル 教科書体 NK-R"/>
                              </w:rPr>
                            </w:pPr>
                            <w:r w:rsidRPr="0011696A">
                              <w:rPr>
                                <w:rFonts w:ascii="UD デジタル 教科書体 NK-R" w:eastAsia="UD デジタル 教科書体 NK-R" w:hint="eastAsia"/>
                              </w:rPr>
                              <w:t>〇〇％</w:t>
                            </w:r>
                          </w:p>
                        </w:tc>
                        <w:tc>
                          <w:tcPr>
                            <w:tcW w:w="25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6DCEEAA" w14:textId="77777777" w:rsidR="00F752E8" w:rsidRPr="0011696A" w:rsidRDefault="00F752E8" w:rsidP="00F752E8">
                            <w:pPr>
                              <w:spacing w:line="360" w:lineRule="exact"/>
                              <w:jc w:val="left"/>
                              <w:rPr>
                                <w:rFonts w:ascii="UD デジタル 教科書体 NK-R" w:eastAsia="UD デジタル 教科書体 NK-R" w:hAnsi="UD デジタル 教科書体 NK-R"/>
                                <w:bCs/>
                                <w:sz w:val="20"/>
                                <w:szCs w:val="20"/>
                              </w:rPr>
                            </w:pPr>
                            <w:r w:rsidRPr="0011696A">
                              <w:rPr>
                                <w:rFonts w:ascii="UD デジタル 教科書体 NK-R" w:eastAsia="UD デジタル 教科書体 NK-R" w:hAnsi="UD デジタル 教科書体 NK-R"/>
                                <w:bCs/>
                                <w:sz w:val="20"/>
                                <w:szCs w:val="20"/>
                              </w:rPr>
                              <w:t>令和</w:t>
                            </w:r>
                            <w:r w:rsidRPr="0011696A">
                              <w:rPr>
                                <w:rFonts w:ascii="UD デジタル 教科書体 NK-R" w:eastAsia="UD デジタル 教科書体 NK-R" w:hAnsi="UD デジタル 教科書体 NK-R" w:hint="eastAsia"/>
                                <w:bCs/>
                                <w:sz w:val="20"/>
                                <w:szCs w:val="20"/>
                              </w:rPr>
                              <w:t>○</w:t>
                            </w:r>
                            <w:r w:rsidRPr="0011696A">
                              <w:rPr>
                                <w:rFonts w:ascii="UD デジタル 教科書体 NK-R" w:eastAsia="UD デジタル 教科書体 NK-R" w:hAnsi="UD デジタル 教科書体 NK-R"/>
                                <w:bCs/>
                                <w:sz w:val="20"/>
                                <w:szCs w:val="20"/>
                              </w:rPr>
                              <w:t>年度末</w:t>
                            </w:r>
                          </w:p>
                        </w:tc>
                      </w:tr>
                    </w:tbl>
                    <w:p w14:paraId="6EAC5D25" w14:textId="1A00F04A" w:rsidR="00F752E8" w:rsidRDefault="0011696A" w:rsidP="00F752E8">
                      <w:pPr>
                        <w:spacing w:line="0" w:lineRule="atLeast"/>
                        <w:jc w:val="left"/>
                        <w:rPr>
                          <w:rFonts w:ascii="UD デジタル 教科書体 NK-R" w:eastAsia="UD デジタル 教科書体 NK-R"/>
                          <w:color w:val="000000" w:themeColor="text1"/>
                          <w:sz w:val="24"/>
                          <w:szCs w:val="28"/>
                        </w:rPr>
                      </w:pPr>
                      <w:r>
                        <w:rPr>
                          <w:rFonts w:ascii="UD デジタル 教科書体 NK-R" w:eastAsia="UD デジタル 教科書体 NK-R" w:hint="eastAsia"/>
                          <w:color w:val="000000" w:themeColor="text1"/>
                          <w:sz w:val="24"/>
                          <w:szCs w:val="28"/>
                        </w:rPr>
                        <w:t xml:space="preserve">　　　　</w:t>
                      </w:r>
                      <w:r w:rsidR="006A2F0F" w:rsidRPr="006A2F0F">
                        <w:rPr>
                          <w:rFonts w:ascii="UD デジタル 教科書体 NK-R" w:eastAsia="UD デジタル 教科書体 NK-R" w:hint="eastAsia"/>
                          <w:color w:val="000000" w:themeColor="text1"/>
                          <w:sz w:val="24"/>
                          <w:szCs w:val="28"/>
                        </w:rPr>
                        <w:t>○○○○○○○○</w:t>
                      </w:r>
                    </w:p>
                    <w:p w14:paraId="5CB2D58A" w14:textId="286A2CE4" w:rsidR="0011696A" w:rsidRDefault="0011696A" w:rsidP="00F752E8">
                      <w:pPr>
                        <w:spacing w:line="0" w:lineRule="atLeast"/>
                        <w:jc w:val="left"/>
                        <w:rPr>
                          <w:rFonts w:ascii="UD デジタル 教科書体 NK-R" w:eastAsia="UD デジタル 教科書体 NK-R"/>
                          <w:color w:val="000000" w:themeColor="text1"/>
                          <w:sz w:val="24"/>
                          <w:szCs w:val="28"/>
                        </w:rPr>
                      </w:pPr>
                      <w:r>
                        <w:rPr>
                          <w:rFonts w:ascii="UD デジタル 教科書体 NK-R" w:eastAsia="UD デジタル 教科書体 NK-R" w:hint="eastAsia"/>
                          <w:color w:val="000000" w:themeColor="text1"/>
                          <w:sz w:val="24"/>
                          <w:szCs w:val="28"/>
                        </w:rPr>
                        <w:t>【対応方針】</w:t>
                      </w:r>
                    </w:p>
                    <w:p w14:paraId="043A882E" w14:textId="0F9ACC12" w:rsidR="00BE56E8" w:rsidRDefault="0011696A" w:rsidP="00F752E8">
                      <w:pPr>
                        <w:spacing w:line="0" w:lineRule="atLeast"/>
                        <w:jc w:val="left"/>
                        <w:rPr>
                          <w:rFonts w:ascii="UD デジタル 教科書体 NK-R" w:eastAsia="UD デジタル 教科書体 NK-R"/>
                          <w:color w:val="000000" w:themeColor="text1"/>
                          <w:sz w:val="24"/>
                          <w:szCs w:val="28"/>
                        </w:rPr>
                      </w:pPr>
                      <w:r>
                        <w:rPr>
                          <w:rFonts w:ascii="UD デジタル 教科書体 NK-R" w:eastAsia="UD デジタル 教科書体 NK-R" w:hint="eastAsia"/>
                          <w:color w:val="000000" w:themeColor="text1"/>
                          <w:sz w:val="24"/>
                          <w:szCs w:val="28"/>
                        </w:rPr>
                        <w:t xml:space="preserve">　　</w:t>
                      </w:r>
                      <w:r w:rsidR="00BE56E8">
                        <w:rPr>
                          <w:rFonts w:ascii="UD デジタル 教科書体 NK-R" w:eastAsia="UD デジタル 教科書体 NK-R" w:hint="eastAsia"/>
                          <w:color w:val="000000" w:themeColor="text1"/>
                          <w:sz w:val="24"/>
                          <w:szCs w:val="28"/>
                        </w:rPr>
                        <w:t>スポーツ実施率の向上及び</w:t>
                      </w:r>
                      <w:r w:rsidR="006A2F0F" w:rsidRPr="006A2F0F">
                        <w:rPr>
                          <w:rFonts w:ascii="UD デジタル 教科書体 NK-R" w:eastAsia="UD デジタル 教科書体 NK-R" w:hint="eastAsia"/>
                          <w:color w:val="000000" w:themeColor="text1"/>
                          <w:sz w:val="24"/>
                          <w:szCs w:val="28"/>
                        </w:rPr>
                        <w:t>スポーツ参画状況</w:t>
                      </w:r>
                      <w:r w:rsidR="006A2F0F" w:rsidRPr="006A2F0F">
                        <w:rPr>
                          <w:rFonts w:ascii="UD デジタル 教科書体 NK-R" w:eastAsia="UD デジタル 教科書体 NK-R"/>
                          <w:color w:val="000000" w:themeColor="text1"/>
                          <w:sz w:val="24"/>
                          <w:szCs w:val="28"/>
                        </w:rPr>
                        <w:t>(「する」、「みる」、「ささえる」)とwell-being(ウェルビーイング)の向上</w:t>
                      </w:r>
                      <w:r w:rsidR="00BE56E8">
                        <w:rPr>
                          <w:rFonts w:ascii="UD デジタル 教科書体 NK-R" w:eastAsia="UD デジタル 教科書体 NK-R" w:hint="eastAsia"/>
                          <w:color w:val="000000" w:themeColor="text1"/>
                          <w:sz w:val="24"/>
                          <w:szCs w:val="28"/>
                        </w:rPr>
                        <w:t>を目指す…</w:t>
                      </w:r>
                    </w:p>
                    <w:p w14:paraId="0C48F3A2" w14:textId="18C62307" w:rsidR="0011696A" w:rsidRDefault="0011696A" w:rsidP="00F752E8">
                      <w:pPr>
                        <w:spacing w:line="0" w:lineRule="atLeast"/>
                        <w:jc w:val="left"/>
                        <w:rPr>
                          <w:rFonts w:ascii="UD デジタル 教科書体 NK-R" w:eastAsia="UD デジタル 教科書体 NK-R"/>
                          <w:color w:val="000000" w:themeColor="text1"/>
                          <w:sz w:val="24"/>
                          <w:szCs w:val="28"/>
                        </w:rPr>
                      </w:pPr>
                      <w:r>
                        <w:rPr>
                          <w:rFonts w:ascii="UD デジタル 教科書体 NK-R" w:eastAsia="UD デジタル 教科書体 NK-R" w:hint="eastAsia"/>
                          <w:color w:val="000000" w:themeColor="text1"/>
                          <w:sz w:val="24"/>
                          <w:szCs w:val="28"/>
                        </w:rPr>
                        <w:t xml:space="preserve">　</w:t>
                      </w:r>
                      <w:r w:rsidRPr="00F752E8">
                        <w:rPr>
                          <w:rFonts w:ascii="UD デジタル 教科書体 NK-R" w:eastAsia="UD デジタル 教科書体 NK-R" w:hint="eastAsia"/>
                          <w:color w:val="000000" w:themeColor="text1"/>
                          <w:sz w:val="24"/>
                          <w:szCs w:val="28"/>
                        </w:rPr>
                        <w:t>○○○○○○○○</w:t>
                      </w:r>
                    </w:p>
                    <w:p w14:paraId="657E3FA9" w14:textId="77777777" w:rsidR="00F752E8" w:rsidRDefault="00F752E8" w:rsidP="00F752E8">
                      <w:pPr>
                        <w:spacing w:line="0" w:lineRule="atLeast"/>
                        <w:jc w:val="left"/>
                        <w:rPr>
                          <w:rFonts w:ascii="UD デジタル 教科書体 NK-R" w:eastAsia="UD デジタル 教科書体 NK-R"/>
                          <w:color w:val="000000" w:themeColor="text1"/>
                          <w:sz w:val="24"/>
                          <w:szCs w:val="28"/>
                        </w:rPr>
                      </w:pPr>
                    </w:p>
                    <w:p w14:paraId="375D33E6" w14:textId="77777777" w:rsidR="00F752E8" w:rsidRDefault="00F752E8" w:rsidP="00F752E8">
                      <w:pPr>
                        <w:spacing w:line="0" w:lineRule="atLeast"/>
                        <w:jc w:val="left"/>
                        <w:rPr>
                          <w:rFonts w:ascii="UD デジタル 教科書体 NK-R" w:eastAsia="UD デジタル 教科書体 NK-R"/>
                          <w:color w:val="000000" w:themeColor="text1"/>
                          <w:sz w:val="24"/>
                          <w:szCs w:val="28"/>
                        </w:rPr>
                      </w:pPr>
                    </w:p>
                    <w:p w14:paraId="0D9CE1EA" w14:textId="77777777" w:rsidR="00F752E8" w:rsidRDefault="00F752E8" w:rsidP="00F752E8">
                      <w:pPr>
                        <w:spacing w:line="0" w:lineRule="atLeast"/>
                        <w:jc w:val="left"/>
                        <w:rPr>
                          <w:rFonts w:ascii="UD デジタル 教科書体 NK-R" w:eastAsia="UD デジタル 教科書体 NK-R"/>
                          <w:color w:val="000000" w:themeColor="text1"/>
                          <w:sz w:val="24"/>
                          <w:szCs w:val="28"/>
                        </w:rPr>
                      </w:pPr>
                    </w:p>
                    <w:p w14:paraId="56937BF0" w14:textId="77777777" w:rsidR="00F752E8" w:rsidRPr="005B40B4" w:rsidRDefault="00F752E8" w:rsidP="00F752E8">
                      <w:pPr>
                        <w:spacing w:line="0" w:lineRule="atLeast"/>
                        <w:ind w:firstLineChars="200" w:firstLine="480"/>
                        <w:jc w:val="left"/>
                        <w:rPr>
                          <w:rFonts w:ascii="UD デジタル 教科書体 NK-R" w:eastAsia="UD デジタル 教科書体 NK-R"/>
                          <w:color w:val="000000" w:themeColor="text1"/>
                          <w:sz w:val="24"/>
                          <w:szCs w:val="28"/>
                        </w:rPr>
                      </w:pPr>
                    </w:p>
                  </w:txbxContent>
                </v:textbox>
                <w10:wrap anchorx="margin"/>
              </v:roundrect>
            </w:pict>
          </mc:Fallback>
        </mc:AlternateContent>
      </w:r>
    </w:p>
    <w:p w14:paraId="7CEAB55C" w14:textId="599EACBA" w:rsidR="00F06078" w:rsidRDefault="00F06078" w:rsidP="00BE74B4">
      <w:pPr>
        <w:spacing w:line="360" w:lineRule="exact"/>
        <w:rPr>
          <w:rFonts w:ascii="UD デジタル 教科書体 NK-R" w:eastAsia="UD デジタル 教科書体 NK-R" w:hAnsi="ＭＳ ゴシック"/>
          <w:sz w:val="24"/>
          <w:szCs w:val="24"/>
        </w:rPr>
      </w:pPr>
    </w:p>
    <w:p w14:paraId="51859191" w14:textId="720B68D2" w:rsidR="00F06078" w:rsidRDefault="00F06078" w:rsidP="00BE74B4">
      <w:pPr>
        <w:spacing w:line="360" w:lineRule="exact"/>
        <w:rPr>
          <w:rFonts w:ascii="UD デジタル 教科書体 NK-R" w:eastAsia="UD デジタル 教科書体 NK-R" w:hAnsi="ＭＳ ゴシック"/>
          <w:sz w:val="24"/>
          <w:szCs w:val="24"/>
        </w:rPr>
      </w:pPr>
    </w:p>
    <w:p w14:paraId="6488E2A6" w14:textId="77777777" w:rsidR="00F06078" w:rsidRDefault="00F06078" w:rsidP="00BE74B4">
      <w:pPr>
        <w:spacing w:line="360" w:lineRule="exact"/>
        <w:rPr>
          <w:rFonts w:ascii="UD デジタル 教科書体 NK-R" w:eastAsia="UD デジタル 教科書体 NK-R" w:hAnsi="ＭＳ ゴシック"/>
          <w:sz w:val="24"/>
          <w:szCs w:val="24"/>
        </w:rPr>
      </w:pPr>
    </w:p>
    <w:p w14:paraId="33568052" w14:textId="18694682" w:rsidR="00F06078" w:rsidRDefault="00F06078" w:rsidP="00BE74B4">
      <w:pPr>
        <w:spacing w:line="360" w:lineRule="exact"/>
        <w:rPr>
          <w:rFonts w:ascii="UD デジタル 教科書体 NK-R" w:eastAsia="UD デジタル 教科書体 NK-R" w:hAnsi="ＭＳ ゴシック"/>
          <w:sz w:val="24"/>
          <w:szCs w:val="24"/>
        </w:rPr>
      </w:pPr>
    </w:p>
    <w:p w14:paraId="5AE01DC7" w14:textId="77777777" w:rsidR="00F06078" w:rsidRDefault="00F06078" w:rsidP="00BE74B4">
      <w:pPr>
        <w:spacing w:line="360" w:lineRule="exact"/>
        <w:rPr>
          <w:rFonts w:ascii="UD デジタル 教科書体 NK-R" w:eastAsia="UD デジタル 教科書体 NK-R" w:hAnsi="ＭＳ ゴシック"/>
          <w:sz w:val="24"/>
          <w:szCs w:val="24"/>
        </w:rPr>
      </w:pPr>
    </w:p>
    <w:p w14:paraId="448DC797" w14:textId="541BE536" w:rsidR="00F06078" w:rsidRDefault="00F06078" w:rsidP="00BE74B4">
      <w:pPr>
        <w:spacing w:line="360" w:lineRule="exact"/>
        <w:rPr>
          <w:rFonts w:ascii="UD デジタル 教科書体 NK-R" w:eastAsia="UD デジタル 教科書体 NK-R" w:hAnsi="ＭＳ ゴシック"/>
          <w:sz w:val="24"/>
          <w:szCs w:val="24"/>
        </w:rPr>
      </w:pPr>
    </w:p>
    <w:p w14:paraId="30D3ACD3" w14:textId="77777777" w:rsidR="00F06078" w:rsidRDefault="00F06078" w:rsidP="00BE74B4">
      <w:pPr>
        <w:spacing w:line="360" w:lineRule="exact"/>
        <w:rPr>
          <w:rFonts w:ascii="UD デジタル 教科書体 NK-R" w:eastAsia="UD デジタル 教科書体 NK-R" w:hAnsi="ＭＳ ゴシック"/>
          <w:sz w:val="24"/>
          <w:szCs w:val="24"/>
        </w:rPr>
      </w:pPr>
    </w:p>
    <w:p w14:paraId="0148B9DA" w14:textId="77777777" w:rsidR="00F06078" w:rsidRDefault="00F06078" w:rsidP="00BE74B4">
      <w:pPr>
        <w:spacing w:line="360" w:lineRule="exact"/>
        <w:rPr>
          <w:rFonts w:ascii="UD デジタル 教科書体 NK-R" w:eastAsia="UD デジタル 教科書体 NK-R" w:hAnsi="ＭＳ ゴシック"/>
          <w:sz w:val="24"/>
          <w:szCs w:val="24"/>
        </w:rPr>
      </w:pPr>
    </w:p>
    <w:p w14:paraId="6DC01C20" w14:textId="0F1D4AB4" w:rsidR="00F06078" w:rsidRDefault="00F06078" w:rsidP="00BE74B4">
      <w:pPr>
        <w:spacing w:line="360" w:lineRule="exact"/>
        <w:rPr>
          <w:rFonts w:ascii="UD デジタル 教科書体 NK-R" w:eastAsia="UD デジタル 教科書体 NK-R" w:hAnsi="ＭＳ ゴシック"/>
          <w:sz w:val="24"/>
          <w:szCs w:val="24"/>
        </w:rPr>
      </w:pPr>
    </w:p>
    <w:p w14:paraId="758A1CE6" w14:textId="77777777" w:rsidR="00F06078" w:rsidRDefault="00F06078" w:rsidP="00BE74B4">
      <w:pPr>
        <w:spacing w:line="360" w:lineRule="exact"/>
        <w:rPr>
          <w:rFonts w:ascii="UD デジタル 教科書体 NK-R" w:eastAsia="UD デジタル 教科書体 NK-R" w:hAnsi="ＭＳ ゴシック"/>
          <w:sz w:val="24"/>
          <w:szCs w:val="24"/>
        </w:rPr>
      </w:pPr>
    </w:p>
    <w:p w14:paraId="4B7D1BA8" w14:textId="3CD58B7A" w:rsidR="005B40B4" w:rsidRDefault="005B40B4" w:rsidP="00BE74B4">
      <w:pPr>
        <w:spacing w:line="360" w:lineRule="exact"/>
        <w:rPr>
          <w:rFonts w:ascii="UD デジタル 教科書体 NK-R" w:eastAsia="UD デジタル 教科書体 NK-R" w:hAnsi="ＭＳ ゴシック"/>
          <w:sz w:val="24"/>
          <w:szCs w:val="24"/>
        </w:rPr>
      </w:pPr>
    </w:p>
    <w:p w14:paraId="63A14277" w14:textId="77777777" w:rsidR="005B40B4" w:rsidRDefault="005B40B4" w:rsidP="00BE74B4">
      <w:pPr>
        <w:spacing w:line="360" w:lineRule="exact"/>
        <w:rPr>
          <w:rFonts w:ascii="UD デジタル 教科書体 NK-R" w:eastAsia="UD デジタル 教科書体 NK-R" w:hAnsi="ＭＳ ゴシック"/>
          <w:sz w:val="24"/>
          <w:szCs w:val="24"/>
        </w:rPr>
      </w:pPr>
    </w:p>
    <w:p w14:paraId="0E0F0975" w14:textId="77777777" w:rsidR="005B40B4" w:rsidRDefault="005B40B4" w:rsidP="00BE74B4">
      <w:pPr>
        <w:spacing w:line="360" w:lineRule="exact"/>
        <w:rPr>
          <w:rFonts w:ascii="UD デジタル 教科書体 NK-R" w:eastAsia="UD デジタル 教科書体 NK-R" w:hAnsi="ＭＳ ゴシック"/>
          <w:sz w:val="24"/>
          <w:szCs w:val="24"/>
        </w:rPr>
      </w:pPr>
    </w:p>
    <w:p w14:paraId="4C8E0CEA" w14:textId="77777777" w:rsidR="005B40B4" w:rsidRDefault="005B40B4" w:rsidP="00BE74B4">
      <w:pPr>
        <w:spacing w:line="360" w:lineRule="exact"/>
        <w:rPr>
          <w:rFonts w:ascii="UD デジタル 教科書体 NK-R" w:eastAsia="UD デジタル 教科書体 NK-R" w:hAnsi="ＭＳ ゴシック"/>
          <w:sz w:val="24"/>
          <w:szCs w:val="24"/>
        </w:rPr>
      </w:pPr>
    </w:p>
    <w:p w14:paraId="08E26B6B" w14:textId="77777777" w:rsidR="005B40B4" w:rsidRDefault="005B40B4" w:rsidP="00BE74B4">
      <w:pPr>
        <w:spacing w:line="360" w:lineRule="exact"/>
        <w:rPr>
          <w:rFonts w:ascii="UD デジタル 教科書体 NK-R" w:eastAsia="UD デジタル 教科書体 NK-R" w:hAnsi="ＭＳ ゴシック"/>
          <w:sz w:val="24"/>
          <w:szCs w:val="24"/>
        </w:rPr>
      </w:pPr>
    </w:p>
    <w:p w14:paraId="3111F8AE" w14:textId="77777777" w:rsidR="005B40B4" w:rsidRDefault="005B40B4" w:rsidP="00BE74B4">
      <w:pPr>
        <w:spacing w:line="360" w:lineRule="exact"/>
        <w:rPr>
          <w:rFonts w:ascii="UD デジタル 教科書体 NK-R" w:eastAsia="UD デジタル 教科書体 NK-R" w:hAnsi="ＭＳ ゴシック"/>
          <w:sz w:val="24"/>
          <w:szCs w:val="24"/>
        </w:rPr>
      </w:pPr>
    </w:p>
    <w:p w14:paraId="0E0589E7" w14:textId="77777777" w:rsidR="005B40B4" w:rsidRDefault="005B40B4" w:rsidP="00BE74B4">
      <w:pPr>
        <w:spacing w:line="360" w:lineRule="exact"/>
        <w:rPr>
          <w:rFonts w:ascii="UD デジタル 教科書体 NK-R" w:eastAsia="UD デジタル 教科書体 NK-R" w:hAnsi="ＭＳ ゴシック"/>
          <w:sz w:val="24"/>
          <w:szCs w:val="24"/>
        </w:rPr>
      </w:pPr>
    </w:p>
    <w:p w14:paraId="26C64935" w14:textId="48C70B92" w:rsidR="00BE74B4" w:rsidRPr="00BE74B4" w:rsidRDefault="00BE74B4" w:rsidP="005B40B4">
      <w:pPr>
        <w:spacing w:line="360" w:lineRule="exact"/>
        <w:rPr>
          <w:rFonts w:ascii="UD デジタル 教科書体 NK-R" w:eastAsia="UD デジタル 教科書体 NK-R" w:hAnsi="ＭＳ ゴシック"/>
          <w:sz w:val="24"/>
          <w:szCs w:val="24"/>
        </w:rPr>
      </w:pPr>
      <w:r w:rsidRPr="00BE74B4">
        <w:rPr>
          <w:rFonts w:ascii="UD デジタル 教科書体 NK-R" w:eastAsia="UD デジタル 教科書体 NK-R" w:hAnsi="ＭＳ ゴシック" w:hint="eastAsia"/>
          <w:sz w:val="24"/>
          <w:szCs w:val="24"/>
        </w:rPr>
        <w:t xml:space="preserve">　</w:t>
      </w:r>
    </w:p>
    <w:p w14:paraId="1FF34934" w14:textId="1713CEF0" w:rsidR="00BE74B4" w:rsidRPr="00BE74B4" w:rsidRDefault="006A2F0F" w:rsidP="00B114A9">
      <w:pPr>
        <w:spacing w:line="360" w:lineRule="exact"/>
        <w:ind w:firstLineChars="200" w:firstLine="480"/>
        <w:rPr>
          <w:rFonts w:ascii="UD デジタル 教科書体 NK-R" w:eastAsia="UD デジタル 教科書体 NK-R" w:hAnsi="ＭＳ ゴシック"/>
          <w:sz w:val="24"/>
          <w:szCs w:val="24"/>
        </w:rPr>
      </w:pPr>
      <w:r>
        <w:rPr>
          <w:rFonts w:ascii="UD デジタル 教科書体 NK-R" w:eastAsia="UD デジタル 教科書体 NK-R" w:hAnsi="ＭＳ ゴシック"/>
          <w:noProof/>
          <w:sz w:val="24"/>
          <w:szCs w:val="24"/>
        </w:rPr>
        <mc:AlternateContent>
          <mc:Choice Requires="wps">
            <w:drawing>
              <wp:anchor distT="0" distB="0" distL="114300" distR="114300" simplePos="0" relativeHeight="251786240" behindDoc="0" locked="0" layoutInCell="1" allowOverlap="1" wp14:anchorId="42B1B1E6" wp14:editId="46B15EE9">
                <wp:simplePos x="0" y="0"/>
                <wp:positionH relativeFrom="column">
                  <wp:posOffset>3501707</wp:posOffset>
                </wp:positionH>
                <wp:positionV relativeFrom="paragraph">
                  <wp:posOffset>186690</wp:posOffset>
                </wp:positionV>
                <wp:extent cx="403860" cy="93726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03860" cy="937260"/>
                        </a:xfrm>
                        <a:prstGeom prst="rect">
                          <a:avLst/>
                        </a:prstGeom>
                        <a:noFill/>
                        <a:ln w="6350">
                          <a:noFill/>
                        </a:ln>
                      </wps:spPr>
                      <wps:txbx>
                        <w:txbxContent>
                          <w:p w14:paraId="39F871EB" w14:textId="12D319E4" w:rsidR="0011696A" w:rsidRDefault="0011696A">
                            <w:r>
                              <w:rPr>
                                <w:rFonts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B1B1E6" id="_x0000_t202" coordsize="21600,21600" o:spt="202" path="m,l,21600r21600,l21600,xe">
                <v:stroke joinstyle="miter"/>
                <v:path gradientshapeok="t" o:connecttype="rect"/>
              </v:shapetype>
              <v:shape id="テキスト ボックス 4" o:spid="_x0000_s1041" type="#_x0000_t202" style="position:absolute;left:0;text-align:left;margin-left:275.7pt;margin-top:14.7pt;width:31.8pt;height:73.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" filled="f" stroked="f" strokeweight=".5pt">
                <v:textbox style="layout-flow:vertical-ideographic">
                  <w:txbxContent>
                    <w:p w14:paraId="39F871EB" w14:textId="12D319E4" w:rsidR="0011696A" w:rsidRDefault="0011696A">
                      <w:r>
                        <w:rPr>
                          <w:rFonts w:hint="eastAsia"/>
                        </w:rPr>
                        <w:t>・・・・・・・・・</w:t>
                      </w:r>
                    </w:p>
                  </w:txbxContent>
                </v:textbox>
              </v:shape>
            </w:pict>
          </mc:Fallback>
        </mc:AlternateContent>
      </w:r>
      <w:r w:rsidR="00BE74B4" w:rsidRPr="00BE74B4">
        <w:rPr>
          <w:rFonts w:ascii="UD デジタル 教科書体 NK-R" w:eastAsia="UD デジタル 教科書体 NK-R" w:hAnsi="ＭＳ ゴシック"/>
          <w:sz w:val="24"/>
          <w:szCs w:val="24"/>
        </w:rPr>
        <w:t xml:space="preserve">　　　　　　　　　　　　　　　　　　　　　　　　　　　　　　　　　　　　　　　　　　    　　　　　　　　　　　　   　　　　　　　　　　　　　　　　　　　   　　　　　　　　　　　　　　　　　　　　　　　　　　　　　　　　　　　　　　　　　　　　　　　　　　　　　　　　　　　　　　　　　　　　　　　　　　　　　　　　　　　　　　　　　　　　　　　　　　　　　　　　　　　　　　　　　　　　　　　　　　　　　　　　　　　　　　</w:t>
      </w:r>
      <w:r w:rsidR="00BE74B4" w:rsidRPr="00BE74B4">
        <w:rPr>
          <w:rFonts w:ascii="UD デジタル 教科書体 NK-R" w:eastAsia="UD デジタル 教科書体 NK-R" w:hAnsi="ＭＳ ゴシック" w:hint="eastAsia"/>
          <w:sz w:val="24"/>
          <w:szCs w:val="24"/>
        </w:rPr>
        <w:t xml:space="preserve">　　　　　　　　　　　　　　　　　　　　　　　　　　　　　　　　　　　　　　　　　　　　　　　　　　　　　　　　　　　　　　　　　　　　　　　　　　　　　　　　　　　　　　　　　　　　　　　　　　　　　　　　　　　　　　　　　　　　　　　　　　　　　　　　　　　　　　　　　　　　　　　　　　　　　　　　　　　　　　　　　　　　　　　　　　　　　　　　　　　　　　　　　　　　　　　　　　　　　　　　　　　　　　　　　　　　　　　　　　　　　　　　　　　　　　　　　　　　　　　　　　　　　　　　　　　　　　　　　　</w:t>
      </w:r>
      <w:r w:rsidR="00BE74B4" w:rsidRPr="00BE74B4">
        <w:rPr>
          <w:rFonts w:ascii="UD デジタル 教科書体 NK-R" w:eastAsia="UD デジタル 教科書体 NK-R" w:hAnsi="ＭＳ ゴシック"/>
          <w:sz w:val="24"/>
          <w:szCs w:val="24"/>
        </w:rPr>
        <w:t xml:space="preserve">  　　　　　　　　　　　　　　　　　　　　　　　　　　　　　　　　　　　　　　　　　　　　　　　　　　　　　　　　　　　　　　　　　　　　　　　　　　　　　　　　　　　　　　　　　　　　　　　　　　　　　　　  　　　　　　　　　　　　　　　　　　　　　　　　　　　　　　　　　　　　　　　　　　　　　　　　　　　　　　　　　　　　　　　　　　　　　　　　　　　　　</w:t>
      </w:r>
    </w:p>
    <w:p w14:paraId="22879636" w14:textId="20C98C48" w:rsidR="0084150B" w:rsidRDefault="0084150B" w:rsidP="00BE74B4">
      <w:pPr>
        <w:spacing w:line="360" w:lineRule="exact"/>
        <w:rPr>
          <w:rFonts w:ascii="UD デジタル 教科書体 NK-R" w:eastAsia="UD デジタル 教科書体 NK-R" w:hAnsi="ＭＳ ゴシック"/>
          <w:sz w:val="24"/>
          <w:szCs w:val="24"/>
        </w:rPr>
      </w:pPr>
    </w:p>
    <w:p w14:paraId="6F177CD9" w14:textId="070F2A7B" w:rsidR="00F752E8" w:rsidRDefault="00F752E8" w:rsidP="00BE74B4">
      <w:pPr>
        <w:spacing w:line="360" w:lineRule="exact"/>
        <w:rPr>
          <w:rFonts w:ascii="UD デジタル 教科書体 NK-R" w:eastAsia="UD デジタル 教科書体 NK-R" w:hAnsi="ＭＳ ゴシック"/>
          <w:sz w:val="24"/>
          <w:szCs w:val="24"/>
        </w:rPr>
      </w:pPr>
    </w:p>
    <w:p w14:paraId="4B7AEFAE" w14:textId="4649CB24" w:rsidR="00F752E8" w:rsidRDefault="00F752E8" w:rsidP="00BE74B4">
      <w:pPr>
        <w:spacing w:line="360" w:lineRule="exact"/>
        <w:rPr>
          <w:rFonts w:ascii="UD デジタル 教科書体 NK-R" w:eastAsia="UD デジタル 教科書体 NK-R" w:hAnsi="ＭＳ ゴシック"/>
          <w:sz w:val="24"/>
          <w:szCs w:val="24"/>
        </w:rPr>
      </w:pPr>
    </w:p>
    <w:p w14:paraId="1802F142" w14:textId="51F0048C" w:rsidR="00F752E8" w:rsidRDefault="00F752E8" w:rsidP="00BE74B4">
      <w:pPr>
        <w:spacing w:line="360" w:lineRule="exact"/>
        <w:rPr>
          <w:rFonts w:ascii="UD デジタル 教科書体 NK-R" w:eastAsia="UD デジタル 教科書体 NK-R" w:hAnsi="ＭＳ ゴシック"/>
          <w:sz w:val="24"/>
          <w:szCs w:val="24"/>
        </w:rPr>
      </w:pPr>
    </w:p>
    <w:p w14:paraId="227D81DE" w14:textId="5F3E09FE" w:rsidR="00F752E8" w:rsidRDefault="00F752E8" w:rsidP="00BE74B4">
      <w:pPr>
        <w:spacing w:line="360" w:lineRule="exact"/>
        <w:rPr>
          <w:rFonts w:ascii="UD デジタル 教科書体 NK-R" w:eastAsia="UD デジタル 教科書体 NK-R" w:hAnsi="ＭＳ ゴシック"/>
          <w:sz w:val="24"/>
          <w:szCs w:val="24"/>
        </w:rPr>
      </w:pPr>
    </w:p>
    <w:p w14:paraId="49A0FB31" w14:textId="5DD7F2B4" w:rsidR="00F752E8" w:rsidRDefault="00F752E8" w:rsidP="00BE74B4">
      <w:pPr>
        <w:spacing w:line="360" w:lineRule="exact"/>
        <w:rPr>
          <w:rFonts w:ascii="UD デジタル 教科書体 NK-R" w:eastAsia="UD デジタル 教科書体 NK-R" w:hAnsi="ＭＳ ゴシック"/>
          <w:sz w:val="24"/>
          <w:szCs w:val="24"/>
        </w:rPr>
      </w:pPr>
    </w:p>
    <w:p w14:paraId="60D0EA17" w14:textId="0F393D9A" w:rsidR="00F752E8" w:rsidRDefault="00F752E8" w:rsidP="00BE74B4">
      <w:pPr>
        <w:spacing w:line="360" w:lineRule="exact"/>
        <w:rPr>
          <w:rFonts w:ascii="UD デジタル 教科書体 NK-R" w:eastAsia="UD デジタル 教科書体 NK-R" w:hAnsi="ＭＳ ゴシック"/>
          <w:sz w:val="24"/>
          <w:szCs w:val="24"/>
        </w:rPr>
      </w:pPr>
    </w:p>
    <w:p w14:paraId="348A0963" w14:textId="710CE37E" w:rsidR="00F752E8" w:rsidRDefault="00F752E8" w:rsidP="00BE74B4">
      <w:pPr>
        <w:spacing w:line="360" w:lineRule="exact"/>
        <w:rPr>
          <w:rFonts w:ascii="UD デジタル 教科書体 NK-R" w:eastAsia="UD デジタル 教科書体 NK-R" w:hAnsi="ＭＳ ゴシック"/>
          <w:sz w:val="24"/>
          <w:szCs w:val="24"/>
        </w:rPr>
      </w:pPr>
    </w:p>
    <w:p w14:paraId="6C85BF2F" w14:textId="11012764" w:rsidR="00F752E8" w:rsidRDefault="00F752E8" w:rsidP="00BE74B4">
      <w:pPr>
        <w:spacing w:line="360" w:lineRule="exact"/>
        <w:rPr>
          <w:rFonts w:ascii="UD デジタル 教科書体 NK-R" w:eastAsia="UD デジタル 教科書体 NK-R" w:hAnsi="ＭＳ ゴシック"/>
          <w:sz w:val="24"/>
          <w:szCs w:val="24"/>
        </w:rPr>
      </w:pPr>
    </w:p>
    <w:p w14:paraId="5BCB90C9" w14:textId="05E9841D" w:rsidR="00F752E8" w:rsidRDefault="00F752E8" w:rsidP="00BE74B4">
      <w:pPr>
        <w:spacing w:line="360" w:lineRule="exact"/>
        <w:rPr>
          <w:rFonts w:ascii="UD デジタル 教科書体 NK-R" w:eastAsia="UD デジタル 教科書体 NK-R" w:hAnsi="ＭＳ ゴシック"/>
          <w:sz w:val="24"/>
          <w:szCs w:val="24"/>
        </w:rPr>
      </w:pPr>
    </w:p>
    <w:p w14:paraId="275C0A7C" w14:textId="110AED99" w:rsidR="00F752E8" w:rsidRDefault="00F752E8" w:rsidP="00BE74B4">
      <w:pPr>
        <w:spacing w:line="360" w:lineRule="exact"/>
        <w:rPr>
          <w:rFonts w:ascii="UD デジタル 教科書体 NK-R" w:eastAsia="UD デジタル 教科書体 NK-R" w:hAnsi="ＭＳ ゴシック"/>
          <w:sz w:val="24"/>
          <w:szCs w:val="24"/>
        </w:rPr>
      </w:pPr>
    </w:p>
    <w:p w14:paraId="6B49C30C" w14:textId="07CC939B" w:rsidR="00F752E8" w:rsidRDefault="00F752E8" w:rsidP="00BE74B4">
      <w:pPr>
        <w:spacing w:line="360" w:lineRule="exact"/>
        <w:rPr>
          <w:rFonts w:ascii="UD デジタル 教科書体 NK-R" w:eastAsia="UD デジタル 教科書体 NK-R" w:hAnsi="ＭＳ ゴシック"/>
          <w:sz w:val="24"/>
          <w:szCs w:val="24"/>
        </w:rPr>
      </w:pPr>
    </w:p>
    <w:p w14:paraId="73D610CD" w14:textId="2D5E3101" w:rsidR="00DD453A" w:rsidRDefault="00DD453A" w:rsidP="00BE74B4">
      <w:pPr>
        <w:spacing w:line="360" w:lineRule="exact"/>
        <w:rPr>
          <w:rFonts w:ascii="UD デジタル 教科書体 NK-R" w:eastAsia="UD デジタル 教科書体 NK-R" w:hAnsi="ＭＳ ゴシック"/>
          <w:sz w:val="24"/>
          <w:szCs w:val="24"/>
        </w:rPr>
      </w:pPr>
    </w:p>
    <w:p w14:paraId="600816F6" w14:textId="77777777" w:rsidR="00DD453A" w:rsidRDefault="00DD453A" w:rsidP="00BE74B4">
      <w:pPr>
        <w:spacing w:line="360" w:lineRule="exact"/>
        <w:rPr>
          <w:rFonts w:ascii="UD デジタル 教科書体 NK-R" w:eastAsia="UD デジタル 教科書体 NK-R" w:hAnsi="ＭＳ ゴシック"/>
          <w:sz w:val="24"/>
          <w:szCs w:val="24"/>
        </w:rPr>
      </w:pPr>
    </w:p>
    <w:p w14:paraId="4E4758AE" w14:textId="32DC9621" w:rsidR="00F752E8" w:rsidRDefault="00F752E8" w:rsidP="00BE74B4">
      <w:pPr>
        <w:spacing w:line="360" w:lineRule="exact"/>
        <w:rPr>
          <w:rFonts w:ascii="UD デジタル 教科書体 NK-R" w:eastAsia="UD デジタル 教科書体 NK-R" w:hAnsi="ＭＳ ゴシック"/>
          <w:sz w:val="24"/>
          <w:szCs w:val="24"/>
        </w:rPr>
      </w:pPr>
    </w:p>
    <w:p w14:paraId="0AB30602" w14:textId="3A651AE7" w:rsidR="00F752E8" w:rsidRDefault="00F752E8" w:rsidP="00BE74B4">
      <w:pPr>
        <w:spacing w:line="360" w:lineRule="exact"/>
        <w:rPr>
          <w:rFonts w:ascii="UD デジタル 教科書体 NK-R" w:eastAsia="UD デジタル 教科書体 NK-R" w:hAnsi="ＭＳ ゴシック"/>
          <w:sz w:val="24"/>
          <w:szCs w:val="24"/>
        </w:rPr>
      </w:pPr>
    </w:p>
    <w:p w14:paraId="68360342" w14:textId="00107912" w:rsidR="0011696A" w:rsidRDefault="0011696A" w:rsidP="00BE74B4">
      <w:pPr>
        <w:spacing w:line="360" w:lineRule="exact"/>
        <w:rPr>
          <w:rFonts w:ascii="UD デジタル 教科書体 NK-R" w:eastAsia="UD デジタル 教科書体 NK-R" w:hAnsi="ＭＳ ゴシック"/>
          <w:sz w:val="24"/>
          <w:szCs w:val="24"/>
        </w:rPr>
      </w:pPr>
    </w:p>
    <w:p w14:paraId="13014B0F" w14:textId="5ECBC1AB" w:rsidR="0011696A" w:rsidRDefault="0011696A" w:rsidP="00BE74B4">
      <w:pPr>
        <w:spacing w:line="360" w:lineRule="exact"/>
        <w:rPr>
          <w:rFonts w:ascii="UD デジタル 教科書体 NK-R" w:eastAsia="UD デジタル 教科書体 NK-R" w:hAnsi="ＭＳ ゴシック"/>
          <w:sz w:val="24"/>
          <w:szCs w:val="24"/>
        </w:rPr>
      </w:pPr>
    </w:p>
    <w:p w14:paraId="7D7CE9F5" w14:textId="2475092B" w:rsidR="0011696A" w:rsidRDefault="0011696A" w:rsidP="00BE74B4">
      <w:pPr>
        <w:spacing w:line="360" w:lineRule="exact"/>
        <w:rPr>
          <w:rFonts w:ascii="UD デジタル 教科書体 NK-R" w:eastAsia="UD デジタル 教科書体 NK-R" w:hAnsi="ＭＳ ゴシック"/>
          <w:sz w:val="24"/>
          <w:szCs w:val="24"/>
        </w:rPr>
      </w:pPr>
    </w:p>
    <w:p w14:paraId="705B31F8" w14:textId="09343B3E" w:rsidR="0011696A" w:rsidRDefault="00F06078" w:rsidP="00BE74B4">
      <w:pPr>
        <w:spacing w:line="360" w:lineRule="exact"/>
        <w:rPr>
          <w:rFonts w:ascii="UD デジタル 教科書体 NK-R" w:eastAsia="UD デジタル 教科書体 NK-R" w:hAnsi="ＭＳ ゴシック"/>
          <w:sz w:val="24"/>
          <w:szCs w:val="24"/>
        </w:rPr>
      </w:pPr>
      <w:r>
        <w:rPr>
          <w:rFonts w:ascii="UD デジタル 教科書体 NK-R" w:eastAsia="UD デジタル 教科書体 NK-R" w:hAnsi="ＭＳ ゴシック" w:hint="eastAsia"/>
          <w:noProof/>
          <w:sz w:val="24"/>
          <w:szCs w:val="24"/>
        </w:rPr>
        <mc:AlternateContent>
          <mc:Choice Requires="wps">
            <w:drawing>
              <wp:anchor distT="0" distB="0" distL="114300" distR="114300" simplePos="0" relativeHeight="251801600" behindDoc="0" locked="0" layoutInCell="1" allowOverlap="1" wp14:anchorId="33D15D7D" wp14:editId="01FC6572">
                <wp:simplePos x="0" y="0"/>
                <wp:positionH relativeFrom="margin">
                  <wp:posOffset>0</wp:posOffset>
                </wp:positionH>
                <wp:positionV relativeFrom="paragraph">
                  <wp:posOffset>0</wp:posOffset>
                </wp:positionV>
                <wp:extent cx="6370320" cy="7124700"/>
                <wp:effectExtent l="0" t="0" r="0" b="0"/>
                <wp:wrapNone/>
                <wp:docPr id="5" name="四角形: 角を丸くする 5"/>
                <wp:cNvGraphicFramePr/>
                <a:graphic xmlns:a="http://schemas.openxmlformats.org/drawingml/2006/main">
                  <a:graphicData uri="http://schemas.microsoft.com/office/word/2010/wordprocessingShape">
                    <wps:wsp>
                      <wps:cNvSpPr/>
                      <wps:spPr>
                        <a:xfrm>
                          <a:off x="0" y="0"/>
                          <a:ext cx="6370320" cy="7124700"/>
                        </a:xfrm>
                        <a:prstGeom prst="roundRect">
                          <a:avLst>
                            <a:gd name="adj" fmla="val 8062"/>
                          </a:avLst>
                        </a:prstGeom>
                        <a:solidFill>
                          <a:srgbClr val="5B9BD5">
                            <a:lumMod val="20000"/>
                            <a:lumOff val="80000"/>
                          </a:srgbClr>
                        </a:solidFill>
                        <a:ln w="10795" cap="flat" cmpd="sng" algn="ctr">
                          <a:noFill/>
                          <a:prstDash val="solid"/>
                        </a:ln>
                        <a:effectLst/>
                      </wps:spPr>
                      <wps:txbx>
                        <w:txbxContent>
                          <w:p w14:paraId="7A5DA78D" w14:textId="77777777" w:rsidR="00F06078" w:rsidRDefault="00F06078" w:rsidP="00F06078">
                            <w:pPr>
                              <w:spacing w:line="0" w:lineRule="atLeast"/>
                              <w:jc w:val="left"/>
                              <w:rPr>
                                <w:rFonts w:ascii="UD デジタル 教科書体 NK-R" w:eastAsia="UD デジタル 教科書体 NK-R"/>
                                <w:color w:val="000000" w:themeColor="text1"/>
                                <w:sz w:val="24"/>
                                <w:szCs w:val="28"/>
                              </w:rPr>
                            </w:pPr>
                          </w:p>
                          <w:p w14:paraId="75F1C082" w14:textId="77777777" w:rsidR="00F06078" w:rsidRPr="0011696A" w:rsidRDefault="00F06078" w:rsidP="00F06078">
                            <w:pPr>
                              <w:spacing w:line="0" w:lineRule="atLeast"/>
                              <w:jc w:val="left"/>
                              <w:rPr>
                                <w:rFonts w:ascii="UD デジタル 教科書体 NK-R" w:eastAsia="UD デジタル 教科書体 NK-R"/>
                                <w:b/>
                                <w:bCs/>
                                <w:color w:val="000000" w:themeColor="text1"/>
                                <w:sz w:val="24"/>
                                <w:szCs w:val="28"/>
                                <w:bdr w:val="single" w:sz="4" w:space="0" w:color="auto"/>
                              </w:rPr>
                            </w:pPr>
                            <w:r w:rsidRPr="0011696A">
                              <w:rPr>
                                <w:rFonts w:ascii="UD デジタル 教科書体 NK-R" w:eastAsia="UD デジタル 教科書体 NK-R"/>
                                <w:b/>
                                <w:bCs/>
                                <w:color w:val="000000" w:themeColor="text1"/>
                                <w:sz w:val="24"/>
                                <w:szCs w:val="28"/>
                                <w:bdr w:val="single" w:sz="4" w:space="0" w:color="auto"/>
                              </w:rPr>
                              <w:t>参考指標</w:t>
                            </w:r>
                          </w:p>
                          <w:p w14:paraId="567337D5" w14:textId="77777777" w:rsidR="00F06078" w:rsidRPr="0011696A" w:rsidRDefault="00F06078" w:rsidP="00F06078">
                            <w:pPr>
                              <w:spacing w:line="0" w:lineRule="atLeast"/>
                              <w:ind w:firstLineChars="100" w:firstLine="240"/>
                              <w:jc w:val="left"/>
                              <w:rPr>
                                <w:rFonts w:ascii="UD デジタル 教科書体 NK-R" w:eastAsia="UD デジタル 教科書体 NK-R"/>
                                <w:color w:val="000000" w:themeColor="text1"/>
                                <w:sz w:val="24"/>
                                <w:szCs w:val="28"/>
                              </w:rPr>
                            </w:pPr>
                            <w:r w:rsidRPr="0011696A">
                              <w:rPr>
                                <w:rFonts w:ascii="UD デジタル 教科書体 NK-R" w:eastAsia="UD デジタル 教科書体 NK-R"/>
                                <w:color w:val="000000" w:themeColor="text1"/>
                                <w:sz w:val="24"/>
                                <w:szCs w:val="28"/>
                              </w:rPr>
                              <w:t>本計画の進捗状況をモニタリングするために、次のとおり、参考となる指標を設定する。</w:t>
                            </w:r>
                          </w:p>
                          <w:p w14:paraId="1D31C2EB" w14:textId="77777777" w:rsidR="00F06078" w:rsidRPr="0011696A" w:rsidRDefault="00F06078" w:rsidP="00F06078">
                            <w:pPr>
                              <w:spacing w:line="0" w:lineRule="atLeast"/>
                              <w:jc w:val="left"/>
                              <w:rPr>
                                <w:rFonts w:ascii="UD デジタル 教科書体 NK-R" w:eastAsia="UD デジタル 教科書体 NK-R"/>
                                <w:bCs/>
                                <w:color w:val="000000" w:themeColor="text1"/>
                                <w:sz w:val="24"/>
                                <w:szCs w:val="28"/>
                              </w:rPr>
                            </w:pPr>
                          </w:p>
                          <w:tbl>
                            <w:tblPr>
                              <w:tblW w:w="9498" w:type="dxa"/>
                              <w:tblInd w:w="-147" w:type="dxa"/>
                              <w:tblCellMar>
                                <w:left w:w="10" w:type="dxa"/>
                                <w:right w:w="10" w:type="dxa"/>
                              </w:tblCellMar>
                              <w:tblLook w:val="04A0" w:firstRow="1" w:lastRow="0" w:firstColumn="1" w:lastColumn="0" w:noHBand="0" w:noVBand="1"/>
                            </w:tblPr>
                            <w:tblGrid>
                              <w:gridCol w:w="4253"/>
                              <w:gridCol w:w="3119"/>
                              <w:gridCol w:w="2126"/>
                            </w:tblGrid>
                            <w:tr w:rsidR="00F06078" w:rsidRPr="0011696A" w14:paraId="4BE70DB4" w14:textId="77777777" w:rsidTr="00E23384">
                              <w:tc>
                                <w:tcPr>
                                  <w:tcW w:w="425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14:paraId="190F715D" w14:textId="77777777" w:rsidR="00F06078" w:rsidRPr="0011696A" w:rsidRDefault="00F06078" w:rsidP="00E23384">
                                  <w:pPr>
                                    <w:spacing w:line="0" w:lineRule="atLeast"/>
                                    <w:jc w:val="center"/>
                                    <w:rPr>
                                      <w:rFonts w:ascii="UD デジタル 教科書体 NK-R" w:eastAsia="UD デジタル 教科書体 NK-R"/>
                                      <w:bCs/>
                                      <w:color w:val="000000" w:themeColor="text1"/>
                                      <w:sz w:val="24"/>
                                      <w:szCs w:val="28"/>
                                    </w:rPr>
                                  </w:pPr>
                                  <w:r w:rsidRPr="0011696A">
                                    <w:rPr>
                                      <w:rFonts w:ascii="UD デジタル 教科書体 NK-R" w:eastAsia="UD デジタル 教科書体 NK-R"/>
                                      <w:bCs/>
                                      <w:color w:val="000000" w:themeColor="text1"/>
                                      <w:sz w:val="24"/>
                                      <w:szCs w:val="28"/>
                                    </w:rPr>
                                    <w:t>参考指標</w:t>
                                  </w:r>
                                </w:p>
                              </w:tc>
                              <w:tc>
                                <w:tcPr>
                                  <w:tcW w:w="311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14:paraId="007CB4E9" w14:textId="77777777" w:rsidR="00F06078" w:rsidRPr="0011696A" w:rsidRDefault="00F06078" w:rsidP="00E23384">
                                  <w:pPr>
                                    <w:spacing w:line="0" w:lineRule="atLeast"/>
                                    <w:jc w:val="center"/>
                                    <w:rPr>
                                      <w:rFonts w:ascii="UD デジタル 教科書体 NK-R" w:eastAsia="UD デジタル 教科書体 NK-R"/>
                                      <w:color w:val="000000" w:themeColor="text1"/>
                                      <w:sz w:val="24"/>
                                      <w:szCs w:val="28"/>
                                    </w:rPr>
                                  </w:pPr>
                                  <w:r w:rsidRPr="0011696A">
                                    <w:rPr>
                                      <w:rFonts w:ascii="UD デジタル 教科書体 NK-R" w:eastAsia="UD デジタル 教科書体 NK-R"/>
                                      <w:bCs/>
                                      <w:color w:val="000000" w:themeColor="text1"/>
                                      <w:sz w:val="24"/>
                                      <w:szCs w:val="28"/>
                                    </w:rPr>
                                    <w:t>参考値</w:t>
                                  </w:r>
                                </w:p>
                              </w:tc>
                              <w:tc>
                                <w:tcPr>
                                  <w:tcW w:w="212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14:paraId="4B3503FE" w14:textId="77777777" w:rsidR="00F06078" w:rsidRPr="0011696A" w:rsidRDefault="00F06078" w:rsidP="00E23384">
                                  <w:pPr>
                                    <w:spacing w:line="0" w:lineRule="atLeast"/>
                                    <w:jc w:val="center"/>
                                    <w:rPr>
                                      <w:rFonts w:ascii="UD デジタル 教科書体 NK-R" w:eastAsia="UD デジタル 教科書体 NK-R"/>
                                      <w:bCs/>
                                      <w:color w:val="000000" w:themeColor="text1"/>
                                      <w:sz w:val="24"/>
                                      <w:szCs w:val="28"/>
                                    </w:rPr>
                                  </w:pPr>
                                  <w:r w:rsidRPr="0011696A">
                                    <w:rPr>
                                      <w:rFonts w:ascii="UD デジタル 教科書体 NK-R" w:eastAsia="UD デジタル 教科書体 NK-R"/>
                                      <w:bCs/>
                                      <w:color w:val="000000" w:themeColor="text1"/>
                                      <w:sz w:val="24"/>
                                      <w:szCs w:val="28"/>
                                    </w:rPr>
                                    <w:t>出典</w:t>
                                  </w:r>
                                </w:p>
                              </w:tc>
                            </w:tr>
                            <w:tr w:rsidR="00F06078" w:rsidRPr="0011696A" w14:paraId="45ADE721" w14:textId="77777777" w:rsidTr="00E23384">
                              <w:tc>
                                <w:tcPr>
                                  <w:tcW w:w="425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A057CF1" w14:textId="77777777" w:rsidR="00F06078" w:rsidRPr="0011696A" w:rsidRDefault="00F06078" w:rsidP="0011696A">
                                  <w:pPr>
                                    <w:spacing w:line="0" w:lineRule="atLeast"/>
                                    <w:jc w:val="left"/>
                                    <w:rPr>
                                      <w:rFonts w:ascii="UD デジタル 教科書体 NK-R" w:eastAsia="UD デジタル 教科書体 NK-R"/>
                                      <w:color w:val="000000" w:themeColor="text1"/>
                                      <w:sz w:val="24"/>
                                      <w:szCs w:val="28"/>
                                    </w:rPr>
                                  </w:pPr>
                                  <w:r w:rsidRPr="0011696A">
                                    <w:rPr>
                                      <w:rFonts w:ascii="UD デジタル 教科書体 NK-R" w:eastAsia="UD デジタル 教科書体 NK-R" w:hint="eastAsia"/>
                                      <w:color w:val="000000" w:themeColor="text1"/>
                                      <w:sz w:val="24"/>
                                      <w:szCs w:val="28"/>
                                    </w:rPr>
                                    <w:t>成人の週1回以上のスポーツ実施率</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F971F7D" w14:textId="77777777" w:rsidR="00F06078" w:rsidRPr="0011696A" w:rsidRDefault="00F06078" w:rsidP="0011696A">
                                  <w:pPr>
                                    <w:spacing w:line="0" w:lineRule="atLeast"/>
                                    <w:jc w:val="left"/>
                                    <w:rPr>
                                      <w:rFonts w:ascii="UD デジタル 教科書体 NK-R" w:eastAsia="UD デジタル 教科書体 NK-R"/>
                                      <w:color w:val="000000" w:themeColor="text1"/>
                                      <w:sz w:val="24"/>
                                      <w:szCs w:val="28"/>
                                    </w:rPr>
                                  </w:pPr>
                                  <w:r w:rsidRPr="0011696A">
                                    <w:rPr>
                                      <w:rFonts w:ascii="UD デジタル 教科書体 NK-R" w:eastAsia="UD デジタル 教科書体 NK-R" w:hint="eastAsia"/>
                                      <w:color w:val="000000" w:themeColor="text1"/>
                                      <w:sz w:val="24"/>
                                      <w:szCs w:val="28"/>
                                    </w:rPr>
                                    <w:t>50.6%（令和5年度）</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39FD4A8" w14:textId="77777777" w:rsidR="00F06078" w:rsidRPr="0011696A" w:rsidRDefault="00F06078" w:rsidP="0011696A">
                                  <w:pPr>
                                    <w:spacing w:line="0" w:lineRule="atLeast"/>
                                    <w:jc w:val="left"/>
                                    <w:rPr>
                                      <w:rFonts w:ascii="UD デジタル 教科書体 NK-R" w:eastAsia="UD デジタル 教科書体 NK-R"/>
                                      <w:color w:val="000000" w:themeColor="text1"/>
                                      <w:sz w:val="24"/>
                                      <w:szCs w:val="28"/>
                                    </w:rPr>
                                  </w:pPr>
                                  <w:r w:rsidRPr="0011696A">
                                    <w:rPr>
                                      <w:rFonts w:ascii="UD デジタル 教科書体 NK-R" w:eastAsia="UD デジタル 教科書体 NK-R" w:hint="eastAsia"/>
                                      <w:color w:val="000000" w:themeColor="text1"/>
                                      <w:sz w:val="24"/>
                                      <w:szCs w:val="28"/>
                                    </w:rPr>
                                    <w:t>スポーツ庁調査</w:t>
                                  </w:r>
                                </w:p>
                              </w:tc>
                            </w:tr>
                            <w:tr w:rsidR="00F06078" w:rsidRPr="0011696A" w14:paraId="63799CBE" w14:textId="77777777" w:rsidTr="00E23384">
                              <w:tc>
                                <w:tcPr>
                                  <w:tcW w:w="425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B88BC5F" w14:textId="77777777" w:rsidR="00F06078" w:rsidRPr="0011696A" w:rsidRDefault="00F06078" w:rsidP="0011696A">
                                  <w:pPr>
                                    <w:spacing w:line="0" w:lineRule="atLeast"/>
                                    <w:jc w:val="left"/>
                                    <w:rPr>
                                      <w:rFonts w:ascii="UD デジタル 教科書体 NK-R" w:eastAsia="UD デジタル 教科書体 NK-R"/>
                                      <w:color w:val="000000" w:themeColor="text1"/>
                                      <w:sz w:val="24"/>
                                      <w:szCs w:val="28"/>
                                    </w:rPr>
                                  </w:pPr>
                                  <w:r w:rsidRPr="0011696A">
                                    <w:rPr>
                                      <w:rFonts w:ascii="UD デジタル 教科書体 NK-R" w:eastAsia="UD デジタル 教科書体 NK-R" w:hint="eastAsia"/>
                                      <w:color w:val="000000" w:themeColor="text1"/>
                                      <w:sz w:val="24"/>
                                      <w:szCs w:val="28"/>
                                    </w:rPr>
                                    <w:t>体育の授業が楽しい小学生の割合</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7AF6B1F" w14:textId="77777777" w:rsidR="00F06078" w:rsidRPr="0011696A" w:rsidRDefault="00F06078" w:rsidP="0011696A">
                                  <w:pPr>
                                    <w:spacing w:line="0" w:lineRule="atLeast"/>
                                    <w:jc w:val="left"/>
                                    <w:rPr>
                                      <w:rFonts w:ascii="UD デジタル 教科書体 NK-R" w:eastAsia="UD デジタル 教科書体 NK-R"/>
                                      <w:color w:val="000000" w:themeColor="text1"/>
                                      <w:sz w:val="24"/>
                                      <w:szCs w:val="28"/>
                                    </w:rPr>
                                  </w:pPr>
                                  <w:r w:rsidRPr="0011696A">
                                    <w:rPr>
                                      <w:rFonts w:ascii="UD デジタル 教科書体 NK-R" w:eastAsia="UD デジタル 教科書体 NK-R" w:hint="eastAsia"/>
                                      <w:color w:val="000000" w:themeColor="text1"/>
                                      <w:sz w:val="24"/>
                                      <w:szCs w:val="28"/>
                                    </w:rPr>
                                    <w:t>90.5%（令和5年度）</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FAD393C" w14:textId="77777777" w:rsidR="00F06078" w:rsidRPr="0011696A" w:rsidRDefault="00F06078" w:rsidP="0011696A">
                                  <w:pPr>
                                    <w:spacing w:line="0" w:lineRule="atLeast"/>
                                    <w:jc w:val="left"/>
                                    <w:rPr>
                                      <w:rFonts w:ascii="UD デジタル 教科書体 NK-R" w:eastAsia="UD デジタル 教科書体 NK-R"/>
                                      <w:color w:val="000000" w:themeColor="text1"/>
                                      <w:sz w:val="24"/>
                                      <w:szCs w:val="28"/>
                                    </w:rPr>
                                  </w:pPr>
                                  <w:r w:rsidRPr="0011696A">
                                    <w:rPr>
                                      <w:rFonts w:ascii="UD デジタル 教科書体 NK-R" w:eastAsia="UD デジタル 教科書体 NK-R" w:hint="eastAsia"/>
                                      <w:color w:val="000000" w:themeColor="text1"/>
                                      <w:sz w:val="24"/>
                                      <w:szCs w:val="28"/>
                                    </w:rPr>
                                    <w:t>スポーツ庁調査</w:t>
                                  </w:r>
                                </w:p>
                              </w:tc>
                            </w:tr>
                            <w:tr w:rsidR="00F06078" w:rsidRPr="0011696A" w14:paraId="03B33584" w14:textId="77777777" w:rsidTr="00E23384">
                              <w:tc>
                                <w:tcPr>
                                  <w:tcW w:w="425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B7F1F3B" w14:textId="77777777" w:rsidR="00F06078" w:rsidRPr="0011696A" w:rsidRDefault="00F06078" w:rsidP="0011696A">
                                  <w:pPr>
                                    <w:spacing w:line="0" w:lineRule="atLeast"/>
                                    <w:jc w:val="left"/>
                                    <w:rPr>
                                      <w:rFonts w:ascii="UD デジタル 教科書体 NK-R" w:eastAsia="UD デジタル 教科書体 NK-R"/>
                                      <w:color w:val="000000" w:themeColor="text1"/>
                                      <w:sz w:val="24"/>
                                      <w:szCs w:val="28"/>
                                    </w:rPr>
                                  </w:pPr>
                                  <w:r w:rsidRPr="0011696A">
                                    <w:rPr>
                                      <w:rFonts w:ascii="UD デジタル 教科書体 NK-R" w:eastAsia="UD デジタル 教科書体 NK-R" w:hint="eastAsia"/>
                                      <w:color w:val="000000" w:themeColor="text1"/>
                                      <w:sz w:val="24"/>
                                      <w:szCs w:val="28"/>
                                    </w:rPr>
                                    <w:t>大阪府障がい者スポーツ大会における参加者数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6DDFE16" w14:textId="77777777" w:rsidR="00F06078" w:rsidRPr="0011696A" w:rsidRDefault="00F06078" w:rsidP="0011696A">
                                  <w:pPr>
                                    <w:spacing w:line="0" w:lineRule="atLeast"/>
                                    <w:jc w:val="left"/>
                                    <w:rPr>
                                      <w:rFonts w:ascii="UD デジタル 教科書体 NK-R" w:eastAsia="UD デジタル 教科書体 NK-R"/>
                                      <w:color w:val="000000" w:themeColor="text1"/>
                                      <w:sz w:val="24"/>
                                      <w:szCs w:val="28"/>
                                    </w:rPr>
                                  </w:pPr>
                                  <w:r w:rsidRPr="0011696A">
                                    <w:rPr>
                                      <w:rFonts w:ascii="UD デジタル 教科書体 NK-R" w:eastAsia="UD デジタル 教科書体 NK-R" w:hint="eastAsia"/>
                                      <w:color w:val="000000" w:themeColor="text1"/>
                                      <w:sz w:val="24"/>
                                      <w:szCs w:val="28"/>
                                    </w:rPr>
                                    <w:t>829人（令和5年度）</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D698228" w14:textId="77777777" w:rsidR="00F06078" w:rsidRPr="0011696A" w:rsidRDefault="00F06078" w:rsidP="0011696A">
                                  <w:pPr>
                                    <w:spacing w:line="0" w:lineRule="atLeast"/>
                                    <w:jc w:val="left"/>
                                    <w:rPr>
                                      <w:rFonts w:ascii="UD デジタル 教科書体 NK-R" w:eastAsia="UD デジタル 教科書体 NK-R"/>
                                      <w:color w:val="000000" w:themeColor="text1"/>
                                      <w:sz w:val="24"/>
                                      <w:szCs w:val="28"/>
                                    </w:rPr>
                                  </w:pPr>
                                  <w:r w:rsidRPr="0011696A">
                                    <w:rPr>
                                      <w:rFonts w:ascii="UD デジタル 教科書体 NK-R" w:eastAsia="UD デジタル 教科書体 NK-R" w:hint="eastAsia"/>
                                      <w:color w:val="000000" w:themeColor="text1"/>
                                      <w:sz w:val="24"/>
                                      <w:szCs w:val="28"/>
                                    </w:rPr>
                                    <w:t>大阪府調べ</w:t>
                                  </w:r>
                                </w:p>
                              </w:tc>
                            </w:tr>
                            <w:tr w:rsidR="00F06078" w:rsidRPr="0011696A" w14:paraId="39F51751" w14:textId="77777777" w:rsidTr="00E23384">
                              <w:tc>
                                <w:tcPr>
                                  <w:tcW w:w="425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D18BB88" w14:textId="77777777" w:rsidR="00F06078" w:rsidRPr="0011696A" w:rsidRDefault="00F06078" w:rsidP="0011696A">
                                  <w:pPr>
                                    <w:spacing w:line="0" w:lineRule="atLeast"/>
                                    <w:jc w:val="left"/>
                                    <w:rPr>
                                      <w:rFonts w:ascii="UD デジタル 教科書体 NK-R" w:eastAsia="UD デジタル 教科書体 NK-R"/>
                                      <w:color w:val="000000" w:themeColor="text1"/>
                                      <w:sz w:val="24"/>
                                      <w:szCs w:val="28"/>
                                    </w:rPr>
                                  </w:pPr>
                                  <w:r w:rsidRPr="0011696A">
                                    <w:rPr>
                                      <w:rFonts w:ascii="UD デジタル 教科書体 NK-R" w:eastAsia="UD デジタル 教科書体 NK-R" w:hint="eastAsia"/>
                                      <w:color w:val="000000" w:themeColor="text1"/>
                                      <w:sz w:val="24"/>
                                      <w:szCs w:val="28"/>
                                    </w:rPr>
                                    <w:t>「大阪府障がい者スポーツ応援団長関本賢太郎」Facebookのフォロワー数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8DF1B30" w14:textId="77777777" w:rsidR="00F06078" w:rsidRPr="0011696A" w:rsidRDefault="00F06078" w:rsidP="0011696A">
                                  <w:pPr>
                                    <w:spacing w:line="0" w:lineRule="atLeast"/>
                                    <w:jc w:val="left"/>
                                    <w:rPr>
                                      <w:rFonts w:ascii="UD デジタル 教科書体 NK-R" w:eastAsia="UD デジタル 教科書体 NK-R"/>
                                      <w:color w:val="000000" w:themeColor="text1"/>
                                      <w:sz w:val="24"/>
                                      <w:szCs w:val="28"/>
                                    </w:rPr>
                                  </w:pPr>
                                  <w:r w:rsidRPr="0011696A">
                                    <w:rPr>
                                      <w:rFonts w:ascii="UD デジタル 教科書体 NK-R" w:eastAsia="UD デジタル 教科書体 NK-R" w:hint="eastAsia"/>
                                      <w:color w:val="000000" w:themeColor="text1"/>
                                      <w:sz w:val="24"/>
                                      <w:szCs w:val="28"/>
                                    </w:rPr>
                                    <w:t>239人（令和6年度）※１</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222BE8D" w14:textId="77777777" w:rsidR="00F06078" w:rsidRPr="0011696A" w:rsidRDefault="00F06078" w:rsidP="0011696A">
                                  <w:pPr>
                                    <w:spacing w:line="0" w:lineRule="atLeast"/>
                                    <w:jc w:val="left"/>
                                    <w:rPr>
                                      <w:rFonts w:ascii="UD デジタル 教科書体 NK-R" w:eastAsia="UD デジタル 教科書体 NK-R"/>
                                      <w:color w:val="000000" w:themeColor="text1"/>
                                      <w:sz w:val="24"/>
                                      <w:szCs w:val="28"/>
                                    </w:rPr>
                                  </w:pPr>
                                  <w:r w:rsidRPr="0011696A">
                                    <w:rPr>
                                      <w:rFonts w:ascii="UD デジタル 教科書体 NK-R" w:eastAsia="UD デジタル 教科書体 NK-R" w:hint="eastAsia"/>
                                      <w:color w:val="000000" w:themeColor="text1"/>
                                      <w:sz w:val="24"/>
                                      <w:szCs w:val="28"/>
                                    </w:rPr>
                                    <w:t>大阪府調べ</w:t>
                                  </w:r>
                                </w:p>
                              </w:tc>
                            </w:tr>
                            <w:tr w:rsidR="00F06078" w:rsidRPr="0011696A" w14:paraId="2C5C8985" w14:textId="77777777" w:rsidTr="00E23384">
                              <w:tc>
                                <w:tcPr>
                                  <w:tcW w:w="425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A8C4E14" w14:textId="77777777" w:rsidR="00F06078" w:rsidRPr="0011696A" w:rsidRDefault="00F06078" w:rsidP="0011696A">
                                  <w:pPr>
                                    <w:spacing w:line="0" w:lineRule="atLeast"/>
                                    <w:jc w:val="left"/>
                                    <w:rPr>
                                      <w:rFonts w:ascii="UD デジタル 教科書体 NK-R" w:eastAsia="UD デジタル 教科書体 NK-R"/>
                                      <w:color w:val="000000" w:themeColor="text1"/>
                                      <w:sz w:val="24"/>
                                      <w:szCs w:val="28"/>
                                    </w:rPr>
                                  </w:pPr>
                                  <w:r w:rsidRPr="0011696A">
                                    <w:rPr>
                                      <w:rFonts w:ascii="UD デジタル 教科書体 NK-R" w:eastAsia="UD デジタル 教科書体 NK-R" w:hint="eastAsia"/>
                                      <w:color w:val="000000" w:themeColor="text1"/>
                                      <w:sz w:val="24"/>
                                      <w:szCs w:val="28"/>
                                    </w:rPr>
                                    <w:t>大阪府にゆかりのある主なスポーツチームの年間主催試合での観戦者合計数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39C0BF7" w14:textId="77777777" w:rsidR="00F06078" w:rsidRPr="0011696A" w:rsidRDefault="00F06078" w:rsidP="0011696A">
                                  <w:pPr>
                                    <w:spacing w:line="0" w:lineRule="atLeast"/>
                                    <w:jc w:val="left"/>
                                    <w:rPr>
                                      <w:rFonts w:ascii="UD デジタル 教科書体 NK-R" w:eastAsia="UD デジタル 教科書体 NK-R"/>
                                      <w:color w:val="000000" w:themeColor="text1"/>
                                      <w:sz w:val="24"/>
                                      <w:szCs w:val="28"/>
                                    </w:rPr>
                                  </w:pPr>
                                  <w:r w:rsidRPr="0011696A">
                                    <w:rPr>
                                      <w:rFonts w:ascii="UD デジタル 教科書体 NK-R" w:eastAsia="UD デジタル 教科書体 NK-R" w:hint="eastAsia"/>
                                      <w:color w:val="000000" w:themeColor="text1"/>
                                      <w:sz w:val="24"/>
                                      <w:szCs w:val="28"/>
                                    </w:rPr>
                                    <w:t>303万人（令和元年度）</w:t>
                                  </w:r>
                                </w:p>
                                <w:p w14:paraId="5483CD22" w14:textId="77777777" w:rsidR="00F06078" w:rsidRPr="0011696A" w:rsidRDefault="00F06078" w:rsidP="0011696A">
                                  <w:pPr>
                                    <w:spacing w:line="0" w:lineRule="atLeast"/>
                                    <w:jc w:val="left"/>
                                    <w:rPr>
                                      <w:rFonts w:ascii="UD デジタル 教科書体 NK-R" w:eastAsia="UD デジタル 教科書体 NK-R"/>
                                      <w:color w:val="000000" w:themeColor="text1"/>
                                      <w:sz w:val="24"/>
                                      <w:szCs w:val="28"/>
                                    </w:rPr>
                                  </w:pPr>
                                  <w:r w:rsidRPr="0011696A">
                                    <w:rPr>
                                      <w:rFonts w:ascii="UD デジタル 教科書体 NK-R" w:eastAsia="UD デジタル 教科書体 NK-R" w:hint="eastAsia"/>
                                      <w:color w:val="000000" w:themeColor="text1"/>
                                      <w:sz w:val="24"/>
                                      <w:szCs w:val="28"/>
                                    </w:rPr>
                                    <w:t>66万人（令和２年度）</w:t>
                                  </w:r>
                                </w:p>
                                <w:p w14:paraId="5F61795A" w14:textId="77777777" w:rsidR="00F06078" w:rsidRPr="0011696A" w:rsidRDefault="00F06078" w:rsidP="0011696A">
                                  <w:pPr>
                                    <w:spacing w:line="0" w:lineRule="atLeast"/>
                                    <w:jc w:val="left"/>
                                    <w:rPr>
                                      <w:rFonts w:ascii="UD デジタル 教科書体 NK-R" w:eastAsia="UD デジタル 教科書体 NK-R"/>
                                      <w:color w:val="000000" w:themeColor="text1"/>
                                      <w:sz w:val="24"/>
                                      <w:szCs w:val="28"/>
                                    </w:rPr>
                                  </w:pPr>
                                  <w:r w:rsidRPr="0011696A">
                                    <w:rPr>
                                      <w:rFonts w:ascii="UD デジタル 教科書体 NK-R" w:eastAsia="UD デジタル 教科書体 NK-R" w:hint="eastAsia"/>
                                      <w:color w:val="000000" w:themeColor="text1"/>
                                      <w:sz w:val="24"/>
                                      <w:szCs w:val="28"/>
                                    </w:rPr>
                                    <w:t>75万人（令和3年度）</w:t>
                                  </w:r>
                                </w:p>
                                <w:p w14:paraId="39795008" w14:textId="77777777" w:rsidR="00F06078" w:rsidRPr="0011696A" w:rsidRDefault="00F06078" w:rsidP="0011696A">
                                  <w:pPr>
                                    <w:spacing w:line="0" w:lineRule="atLeast"/>
                                    <w:jc w:val="left"/>
                                    <w:rPr>
                                      <w:rFonts w:ascii="UD デジタル 教科書体 NK-R" w:eastAsia="UD デジタル 教科書体 NK-R"/>
                                      <w:color w:val="000000" w:themeColor="text1"/>
                                      <w:sz w:val="24"/>
                                      <w:szCs w:val="28"/>
                                    </w:rPr>
                                  </w:pPr>
                                  <w:r w:rsidRPr="0011696A">
                                    <w:rPr>
                                      <w:rFonts w:ascii="UD デジタル 教科書体 NK-R" w:eastAsia="UD デジタル 教科書体 NK-R" w:hint="eastAsia"/>
                                      <w:color w:val="000000" w:themeColor="text1"/>
                                      <w:sz w:val="24"/>
                                      <w:szCs w:val="28"/>
                                    </w:rPr>
                                    <w:t>218万人（令和4年度）</w:t>
                                  </w:r>
                                </w:p>
                                <w:p w14:paraId="7E0010AE" w14:textId="77777777" w:rsidR="00F06078" w:rsidRPr="0011696A" w:rsidRDefault="00F06078" w:rsidP="0011696A">
                                  <w:pPr>
                                    <w:spacing w:line="0" w:lineRule="atLeast"/>
                                    <w:jc w:val="left"/>
                                    <w:rPr>
                                      <w:rFonts w:ascii="UD デジタル 教科書体 NK-R" w:eastAsia="UD デジタル 教科書体 NK-R"/>
                                      <w:color w:val="000000" w:themeColor="text1"/>
                                      <w:sz w:val="24"/>
                                      <w:szCs w:val="28"/>
                                    </w:rPr>
                                  </w:pPr>
                                  <w:r w:rsidRPr="0011696A">
                                    <w:rPr>
                                      <w:rFonts w:ascii="UD デジタル 教科書体 NK-R" w:eastAsia="UD デジタル 教科書体 NK-R" w:hint="eastAsia"/>
                                      <w:color w:val="000000" w:themeColor="text1"/>
                                      <w:sz w:val="24"/>
                                      <w:szCs w:val="28"/>
                                    </w:rPr>
                                    <w:t>330万人（令和5年度）</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38CD1E1" w14:textId="77777777" w:rsidR="00F06078" w:rsidRPr="0011696A" w:rsidRDefault="00F06078" w:rsidP="0011696A">
                                  <w:pPr>
                                    <w:spacing w:line="0" w:lineRule="atLeast"/>
                                    <w:jc w:val="left"/>
                                    <w:rPr>
                                      <w:rFonts w:ascii="UD デジタル 教科書体 NK-R" w:eastAsia="UD デジタル 教科書体 NK-R"/>
                                      <w:color w:val="000000" w:themeColor="text1"/>
                                      <w:sz w:val="24"/>
                                      <w:szCs w:val="28"/>
                                    </w:rPr>
                                  </w:pPr>
                                  <w:r w:rsidRPr="0011696A">
                                    <w:rPr>
                                      <w:rFonts w:ascii="UD デジタル 教科書体 NK-R" w:eastAsia="UD デジタル 教科書体 NK-R" w:hint="eastAsia"/>
                                      <w:color w:val="000000" w:themeColor="text1"/>
                                      <w:sz w:val="24"/>
                                      <w:szCs w:val="28"/>
                                    </w:rPr>
                                    <w:t>大阪府調べ</w:t>
                                  </w:r>
                                </w:p>
                              </w:tc>
                            </w:tr>
                            <w:tr w:rsidR="00F06078" w:rsidRPr="0011696A" w14:paraId="5302E545" w14:textId="77777777" w:rsidTr="00E23384">
                              <w:tc>
                                <w:tcPr>
                                  <w:tcW w:w="425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514728E" w14:textId="77777777" w:rsidR="00F06078" w:rsidRPr="0011696A" w:rsidRDefault="00F06078" w:rsidP="0011696A">
                                  <w:pPr>
                                    <w:spacing w:line="0" w:lineRule="atLeast"/>
                                    <w:jc w:val="left"/>
                                    <w:rPr>
                                      <w:rFonts w:ascii="UD デジタル 教科書体 NK-R" w:eastAsia="UD デジタル 教科書体 NK-R"/>
                                      <w:color w:val="000000" w:themeColor="text1"/>
                                      <w:sz w:val="24"/>
                                      <w:szCs w:val="28"/>
                                    </w:rPr>
                                  </w:pPr>
                                  <w:r w:rsidRPr="0011696A">
                                    <w:rPr>
                                      <w:rFonts w:ascii="UD デジタル 教科書体 NK-R" w:eastAsia="UD デジタル 教科書体 NK-R" w:hint="eastAsia"/>
                                      <w:color w:val="000000" w:themeColor="text1"/>
                                      <w:sz w:val="24"/>
                                      <w:szCs w:val="28"/>
                                    </w:rPr>
                                    <w:t>「スポーツ大阪」へのセッション数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C7B971E" w14:textId="77777777" w:rsidR="00F06078" w:rsidRPr="0011696A" w:rsidRDefault="00F06078" w:rsidP="0011696A">
                                  <w:pPr>
                                    <w:spacing w:line="0" w:lineRule="atLeast"/>
                                    <w:jc w:val="left"/>
                                    <w:rPr>
                                      <w:rFonts w:ascii="UD デジタル 教科書体 NK-R" w:eastAsia="UD デジタル 教科書体 NK-R"/>
                                      <w:color w:val="000000" w:themeColor="text1"/>
                                      <w:sz w:val="24"/>
                                      <w:szCs w:val="28"/>
                                    </w:rPr>
                                  </w:pPr>
                                  <w:r w:rsidRPr="0011696A">
                                    <w:rPr>
                                      <w:rFonts w:ascii="UD デジタル 教科書体 NK-R" w:eastAsia="UD デジタル 教科書体 NK-R" w:hint="eastAsia"/>
                                      <w:color w:val="000000" w:themeColor="text1"/>
                                      <w:sz w:val="24"/>
                                      <w:szCs w:val="28"/>
                                    </w:rPr>
                                    <w:t>12,560（令和6年度）※２</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C61122C" w14:textId="77777777" w:rsidR="00F06078" w:rsidRPr="0011696A" w:rsidRDefault="00F06078" w:rsidP="0011696A">
                                  <w:pPr>
                                    <w:spacing w:line="0" w:lineRule="atLeast"/>
                                    <w:jc w:val="left"/>
                                    <w:rPr>
                                      <w:rFonts w:ascii="UD デジタル 教科書体 NK-R" w:eastAsia="UD デジタル 教科書体 NK-R"/>
                                      <w:color w:val="000000" w:themeColor="text1"/>
                                      <w:sz w:val="24"/>
                                      <w:szCs w:val="28"/>
                                    </w:rPr>
                                  </w:pPr>
                                  <w:r w:rsidRPr="0011696A">
                                    <w:rPr>
                                      <w:rFonts w:ascii="UD デジタル 教科書体 NK-R" w:eastAsia="UD デジタル 教科書体 NK-R" w:hint="eastAsia"/>
                                      <w:color w:val="000000" w:themeColor="text1"/>
                                      <w:sz w:val="24"/>
                                      <w:szCs w:val="28"/>
                                    </w:rPr>
                                    <w:t>大阪府調べ</w:t>
                                  </w:r>
                                </w:p>
                              </w:tc>
                            </w:tr>
                            <w:tr w:rsidR="00F06078" w:rsidRPr="0011696A" w14:paraId="74F2216E" w14:textId="77777777" w:rsidTr="00E23384">
                              <w:tc>
                                <w:tcPr>
                                  <w:tcW w:w="425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1226641" w14:textId="77777777" w:rsidR="00F06078" w:rsidRPr="0011696A" w:rsidRDefault="00F06078" w:rsidP="0011696A">
                                  <w:pPr>
                                    <w:spacing w:line="0" w:lineRule="atLeast"/>
                                    <w:jc w:val="left"/>
                                    <w:rPr>
                                      <w:rFonts w:ascii="UD デジタル 教科書体 NK-R" w:eastAsia="UD デジタル 教科書体 NK-R"/>
                                      <w:color w:val="000000" w:themeColor="text1"/>
                                      <w:sz w:val="24"/>
                                      <w:szCs w:val="28"/>
                                    </w:rPr>
                                  </w:pPr>
                                  <w:r w:rsidRPr="0011696A">
                                    <w:rPr>
                                      <w:rFonts w:ascii="UD デジタル 教科書体 NK-R" w:eastAsia="UD デジタル 教科書体 NK-R" w:hint="eastAsia"/>
                                      <w:color w:val="000000" w:themeColor="text1"/>
                                      <w:sz w:val="24"/>
                                      <w:szCs w:val="28"/>
                                    </w:rPr>
                                    <w:t>大阪スポーツプロジェクト公式SNS（Twitter・Instagram）のフォロワー数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FB98B75" w14:textId="77777777" w:rsidR="00F06078" w:rsidRPr="0011696A" w:rsidRDefault="00F06078" w:rsidP="0011696A">
                                  <w:pPr>
                                    <w:spacing w:line="0" w:lineRule="atLeast"/>
                                    <w:jc w:val="left"/>
                                    <w:rPr>
                                      <w:rFonts w:ascii="UD デジタル 教科書体 NK-R" w:eastAsia="UD デジタル 教科書体 NK-R"/>
                                      <w:color w:val="000000" w:themeColor="text1"/>
                                      <w:sz w:val="24"/>
                                      <w:szCs w:val="28"/>
                                    </w:rPr>
                                  </w:pPr>
                                  <w:r w:rsidRPr="0011696A">
                                    <w:rPr>
                                      <w:rFonts w:ascii="UD デジタル 教科書体 NK-R" w:eastAsia="UD デジタル 教科書体 NK-R" w:hint="eastAsia"/>
                                      <w:color w:val="000000" w:themeColor="text1"/>
                                      <w:sz w:val="24"/>
                                      <w:szCs w:val="28"/>
                                    </w:rPr>
                                    <w:t>X（旧Twitter） 2,435人</w:t>
                                  </w:r>
                                </w:p>
                                <w:p w14:paraId="5C27B1B0" w14:textId="77777777" w:rsidR="00F06078" w:rsidRPr="0011696A" w:rsidRDefault="00F06078" w:rsidP="0011696A">
                                  <w:pPr>
                                    <w:spacing w:line="0" w:lineRule="atLeast"/>
                                    <w:jc w:val="left"/>
                                    <w:rPr>
                                      <w:rFonts w:ascii="UD デジタル 教科書体 NK-R" w:eastAsia="UD デジタル 教科書体 NK-R"/>
                                      <w:color w:val="000000" w:themeColor="text1"/>
                                      <w:sz w:val="24"/>
                                      <w:szCs w:val="28"/>
                                    </w:rPr>
                                  </w:pPr>
                                  <w:r w:rsidRPr="0011696A">
                                    <w:rPr>
                                      <w:rFonts w:ascii="UD デジタル 教科書体 NK-R" w:eastAsia="UD デジタル 教科書体 NK-R" w:hint="eastAsia"/>
                                      <w:color w:val="000000" w:themeColor="text1"/>
                                      <w:sz w:val="24"/>
                                      <w:szCs w:val="28"/>
                                    </w:rPr>
                                    <w:t>Instagram 2,365人</w:t>
                                  </w:r>
                                </w:p>
                                <w:p w14:paraId="79D890E3" w14:textId="77777777" w:rsidR="00F06078" w:rsidRPr="0011696A" w:rsidRDefault="00F06078" w:rsidP="0011696A">
                                  <w:pPr>
                                    <w:spacing w:line="0" w:lineRule="atLeast"/>
                                    <w:jc w:val="left"/>
                                    <w:rPr>
                                      <w:rFonts w:ascii="UD デジタル 教科書体 NK-R" w:eastAsia="UD デジタル 教科書体 NK-R"/>
                                      <w:color w:val="000000" w:themeColor="text1"/>
                                      <w:sz w:val="24"/>
                                      <w:szCs w:val="28"/>
                                    </w:rPr>
                                  </w:pPr>
                                  <w:r w:rsidRPr="0011696A">
                                    <w:rPr>
                                      <w:rFonts w:ascii="UD デジタル 教科書体 NK-R" w:eastAsia="UD デジタル 教科書体 NK-R" w:hint="eastAsia"/>
                                      <w:color w:val="000000" w:themeColor="text1"/>
                                      <w:sz w:val="24"/>
                                      <w:szCs w:val="28"/>
                                    </w:rPr>
                                    <w:t>（令和6年度）※３</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43B6083" w14:textId="77777777" w:rsidR="00F06078" w:rsidRPr="0011696A" w:rsidRDefault="00F06078" w:rsidP="0011696A">
                                  <w:pPr>
                                    <w:spacing w:line="0" w:lineRule="atLeast"/>
                                    <w:jc w:val="left"/>
                                    <w:rPr>
                                      <w:rFonts w:ascii="UD デジタル 教科書体 NK-R" w:eastAsia="UD デジタル 教科書体 NK-R"/>
                                      <w:color w:val="000000" w:themeColor="text1"/>
                                      <w:sz w:val="24"/>
                                      <w:szCs w:val="28"/>
                                    </w:rPr>
                                  </w:pPr>
                                  <w:r w:rsidRPr="0011696A">
                                    <w:rPr>
                                      <w:rFonts w:ascii="UD デジタル 教科書体 NK-R" w:eastAsia="UD デジタル 教科書体 NK-R" w:hint="eastAsia"/>
                                      <w:color w:val="000000" w:themeColor="text1"/>
                                      <w:sz w:val="24"/>
                                      <w:szCs w:val="28"/>
                                    </w:rPr>
                                    <w:t>大阪府調べ</w:t>
                                  </w:r>
                                </w:p>
                              </w:tc>
                            </w:tr>
                          </w:tbl>
                          <w:p w14:paraId="07F980BC" w14:textId="77777777" w:rsidR="00F06078" w:rsidRPr="0011696A" w:rsidRDefault="00F06078" w:rsidP="00F06078">
                            <w:pPr>
                              <w:spacing w:line="0" w:lineRule="atLeast"/>
                              <w:jc w:val="left"/>
                              <w:rPr>
                                <w:rFonts w:ascii="UD デジタル 教科書体 NK-R" w:eastAsia="UD デジタル 教科書体 NK-R"/>
                                <w:color w:val="000000" w:themeColor="text1"/>
                                <w:sz w:val="24"/>
                                <w:szCs w:val="28"/>
                              </w:rPr>
                            </w:pPr>
                            <w:r w:rsidRPr="0011696A">
                              <w:rPr>
                                <w:rFonts w:ascii="UD デジタル 教科書体 NK-R" w:eastAsia="UD デジタル 教科書体 NK-R" w:hint="eastAsia"/>
                                <w:color w:val="000000" w:themeColor="text1"/>
                                <w:sz w:val="24"/>
                                <w:szCs w:val="28"/>
                              </w:rPr>
                              <w:t>※１　令和６年10月31日時点での実績</w:t>
                            </w:r>
                          </w:p>
                          <w:p w14:paraId="09CC64DF" w14:textId="77777777" w:rsidR="00F06078" w:rsidRPr="0011696A" w:rsidRDefault="00F06078" w:rsidP="00F06078">
                            <w:pPr>
                              <w:spacing w:line="0" w:lineRule="atLeast"/>
                              <w:jc w:val="left"/>
                              <w:rPr>
                                <w:rFonts w:ascii="UD デジタル 教科書体 NK-R" w:eastAsia="UD デジタル 教科書体 NK-R"/>
                                <w:color w:val="000000" w:themeColor="text1"/>
                                <w:sz w:val="24"/>
                                <w:szCs w:val="28"/>
                              </w:rPr>
                            </w:pPr>
                            <w:r w:rsidRPr="0011696A">
                              <w:rPr>
                                <w:rFonts w:ascii="UD デジタル 教科書体 NK-R" w:eastAsia="UD デジタル 教科書体 NK-R" w:hint="eastAsia"/>
                                <w:color w:val="000000" w:themeColor="text1"/>
                                <w:sz w:val="24"/>
                                <w:szCs w:val="28"/>
                              </w:rPr>
                              <w:t>※２　令和６年４月～令和６年９年の月平均実績</w:t>
                            </w:r>
                          </w:p>
                          <w:p w14:paraId="014677D0" w14:textId="77777777" w:rsidR="00F06078" w:rsidRPr="0011696A" w:rsidRDefault="00F06078" w:rsidP="00F06078">
                            <w:pPr>
                              <w:spacing w:line="0" w:lineRule="atLeast"/>
                              <w:jc w:val="left"/>
                              <w:rPr>
                                <w:rFonts w:ascii="UD デジタル 教科書体 NK-R" w:eastAsia="UD デジタル 教科書体 NK-R"/>
                                <w:color w:val="000000" w:themeColor="text1"/>
                                <w:sz w:val="24"/>
                                <w:szCs w:val="28"/>
                              </w:rPr>
                            </w:pPr>
                            <w:r w:rsidRPr="0011696A">
                              <w:rPr>
                                <w:rFonts w:ascii="UD デジタル 教科書体 NK-R" w:eastAsia="UD デジタル 教科書体 NK-R" w:hint="eastAsia"/>
                                <w:color w:val="000000" w:themeColor="text1"/>
                                <w:sz w:val="24"/>
                                <w:szCs w:val="28"/>
                              </w:rPr>
                              <w:t>※３　令和６年11月1日時点の実績</w:t>
                            </w:r>
                          </w:p>
                          <w:p w14:paraId="076F0DE7" w14:textId="77777777" w:rsidR="00F06078" w:rsidRDefault="00F06078" w:rsidP="00F06078">
                            <w:pPr>
                              <w:spacing w:line="0" w:lineRule="atLeast"/>
                              <w:jc w:val="left"/>
                              <w:rPr>
                                <w:rFonts w:ascii="UD デジタル 教科書体 NK-R" w:eastAsia="UD デジタル 教科書体 NK-R"/>
                                <w:color w:val="000000" w:themeColor="text1"/>
                                <w:sz w:val="24"/>
                                <w:szCs w:val="28"/>
                              </w:rPr>
                            </w:pPr>
                          </w:p>
                          <w:p w14:paraId="4A751842" w14:textId="77777777" w:rsidR="00F06078" w:rsidRDefault="00F06078" w:rsidP="00F06078">
                            <w:pPr>
                              <w:spacing w:line="0" w:lineRule="atLeast"/>
                              <w:jc w:val="left"/>
                              <w:rPr>
                                <w:rFonts w:ascii="UD デジタル 教科書体 NK-R" w:eastAsia="UD デジタル 教科書体 NK-R"/>
                                <w:color w:val="000000" w:themeColor="text1"/>
                                <w:sz w:val="24"/>
                                <w:szCs w:val="28"/>
                              </w:rPr>
                            </w:pPr>
                          </w:p>
                          <w:p w14:paraId="093069F1" w14:textId="77777777" w:rsidR="00F06078" w:rsidRDefault="00F06078" w:rsidP="00F06078">
                            <w:pPr>
                              <w:spacing w:line="0" w:lineRule="atLeast"/>
                              <w:jc w:val="left"/>
                              <w:rPr>
                                <w:rFonts w:ascii="UD デジタル 教科書体 NK-R" w:eastAsia="UD デジタル 教科書体 NK-R"/>
                                <w:color w:val="000000" w:themeColor="text1"/>
                                <w:sz w:val="24"/>
                                <w:szCs w:val="28"/>
                              </w:rPr>
                            </w:pPr>
                          </w:p>
                          <w:p w14:paraId="215D0923" w14:textId="77777777" w:rsidR="00F06078" w:rsidRPr="005B40B4" w:rsidRDefault="00F06078" w:rsidP="00F06078">
                            <w:pPr>
                              <w:spacing w:line="0" w:lineRule="atLeast"/>
                              <w:ind w:firstLineChars="200" w:firstLine="480"/>
                              <w:jc w:val="left"/>
                              <w:rPr>
                                <w:rFonts w:ascii="UD デジタル 教科書体 NK-R" w:eastAsia="UD デジタル 教科書体 NK-R"/>
                                <w:color w:val="000000" w:themeColor="text1"/>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D15D7D" id="四角形: 角を丸くする 5" o:spid="_x0000_s1043" style="position:absolute;left:0;text-align:left;margin-left:0;margin-top:0;width:501.6pt;height:561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52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" fillcolor="#deebf7" stroked="f" strokeweight=".85pt">
                <v:textbox>
                  <w:txbxContent>
                    <w:p w14:paraId="7A5DA78D" w14:textId="77777777" w:rsidR="00F06078" w:rsidRDefault="00F06078" w:rsidP="00F06078">
                      <w:pPr>
                        <w:spacing w:line="0" w:lineRule="atLeast"/>
                        <w:jc w:val="left"/>
                        <w:rPr>
                          <w:rFonts w:ascii="UD デジタル 教科書体 NK-R" w:eastAsia="UD デジタル 教科書体 NK-R"/>
                          <w:color w:val="000000" w:themeColor="text1"/>
                          <w:sz w:val="24"/>
                          <w:szCs w:val="28"/>
                        </w:rPr>
                      </w:pPr>
                    </w:p>
                    <w:p w14:paraId="75F1C082" w14:textId="77777777" w:rsidR="00F06078" w:rsidRPr="0011696A" w:rsidRDefault="00F06078" w:rsidP="00F06078">
                      <w:pPr>
                        <w:spacing w:line="0" w:lineRule="atLeast"/>
                        <w:jc w:val="left"/>
                        <w:rPr>
                          <w:rFonts w:ascii="UD デジタル 教科書体 NK-R" w:eastAsia="UD デジタル 教科書体 NK-R"/>
                          <w:b/>
                          <w:bCs/>
                          <w:color w:val="000000" w:themeColor="text1"/>
                          <w:sz w:val="24"/>
                          <w:szCs w:val="28"/>
                          <w:bdr w:val="single" w:sz="4" w:space="0" w:color="auto"/>
                        </w:rPr>
                      </w:pPr>
                      <w:r w:rsidRPr="0011696A">
                        <w:rPr>
                          <w:rFonts w:ascii="UD デジタル 教科書体 NK-R" w:eastAsia="UD デジタル 教科書体 NK-R"/>
                          <w:b/>
                          <w:bCs/>
                          <w:color w:val="000000" w:themeColor="text1"/>
                          <w:sz w:val="24"/>
                          <w:szCs w:val="28"/>
                          <w:bdr w:val="single" w:sz="4" w:space="0" w:color="auto"/>
                        </w:rPr>
                        <w:t>参考指標</w:t>
                      </w:r>
                    </w:p>
                    <w:p w14:paraId="567337D5" w14:textId="77777777" w:rsidR="00F06078" w:rsidRPr="0011696A" w:rsidRDefault="00F06078" w:rsidP="00F06078">
                      <w:pPr>
                        <w:spacing w:line="0" w:lineRule="atLeast"/>
                        <w:ind w:firstLineChars="100" w:firstLine="240"/>
                        <w:jc w:val="left"/>
                        <w:rPr>
                          <w:rFonts w:ascii="UD デジタル 教科書体 NK-R" w:eastAsia="UD デジタル 教科書体 NK-R"/>
                          <w:color w:val="000000" w:themeColor="text1"/>
                          <w:sz w:val="24"/>
                          <w:szCs w:val="28"/>
                        </w:rPr>
                      </w:pPr>
                      <w:r w:rsidRPr="0011696A">
                        <w:rPr>
                          <w:rFonts w:ascii="UD デジタル 教科書体 NK-R" w:eastAsia="UD デジタル 教科書体 NK-R"/>
                          <w:color w:val="000000" w:themeColor="text1"/>
                          <w:sz w:val="24"/>
                          <w:szCs w:val="28"/>
                        </w:rPr>
                        <w:t>本計画の進捗状況をモニタリングするために、次のとおり、参考となる指標を設定する。</w:t>
                      </w:r>
                    </w:p>
                    <w:p w14:paraId="1D31C2EB" w14:textId="77777777" w:rsidR="00F06078" w:rsidRPr="0011696A" w:rsidRDefault="00F06078" w:rsidP="00F06078">
                      <w:pPr>
                        <w:spacing w:line="0" w:lineRule="atLeast"/>
                        <w:jc w:val="left"/>
                        <w:rPr>
                          <w:rFonts w:ascii="UD デジタル 教科書体 NK-R" w:eastAsia="UD デジタル 教科書体 NK-R"/>
                          <w:bCs/>
                          <w:color w:val="000000" w:themeColor="text1"/>
                          <w:sz w:val="24"/>
                          <w:szCs w:val="28"/>
                        </w:rPr>
                      </w:pPr>
                    </w:p>
                    <w:tbl>
                      <w:tblPr>
                        <w:tblW w:w="9498" w:type="dxa"/>
                        <w:tblInd w:w="-147" w:type="dxa"/>
                        <w:tblCellMar>
                          <w:left w:w="10" w:type="dxa"/>
                          <w:right w:w="10" w:type="dxa"/>
                        </w:tblCellMar>
                        <w:tblLook w:val="04A0" w:firstRow="1" w:lastRow="0" w:firstColumn="1" w:lastColumn="0" w:noHBand="0" w:noVBand="1"/>
                      </w:tblPr>
                      <w:tblGrid>
                        <w:gridCol w:w="4253"/>
                        <w:gridCol w:w="3119"/>
                        <w:gridCol w:w="2126"/>
                      </w:tblGrid>
                      <w:tr w:rsidR="00F06078" w:rsidRPr="0011696A" w14:paraId="4BE70DB4" w14:textId="77777777" w:rsidTr="00E23384">
                        <w:tc>
                          <w:tcPr>
                            <w:tcW w:w="425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14:paraId="190F715D" w14:textId="77777777" w:rsidR="00F06078" w:rsidRPr="0011696A" w:rsidRDefault="00F06078" w:rsidP="00E23384">
                            <w:pPr>
                              <w:spacing w:line="0" w:lineRule="atLeast"/>
                              <w:jc w:val="center"/>
                              <w:rPr>
                                <w:rFonts w:ascii="UD デジタル 教科書体 NK-R" w:eastAsia="UD デジタル 教科書体 NK-R"/>
                                <w:bCs/>
                                <w:color w:val="000000" w:themeColor="text1"/>
                                <w:sz w:val="24"/>
                                <w:szCs w:val="28"/>
                              </w:rPr>
                            </w:pPr>
                            <w:r w:rsidRPr="0011696A">
                              <w:rPr>
                                <w:rFonts w:ascii="UD デジタル 教科書体 NK-R" w:eastAsia="UD デジタル 教科書体 NK-R"/>
                                <w:bCs/>
                                <w:color w:val="000000" w:themeColor="text1"/>
                                <w:sz w:val="24"/>
                                <w:szCs w:val="28"/>
                              </w:rPr>
                              <w:t>参考指標</w:t>
                            </w:r>
                          </w:p>
                        </w:tc>
                        <w:tc>
                          <w:tcPr>
                            <w:tcW w:w="311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14:paraId="007CB4E9" w14:textId="77777777" w:rsidR="00F06078" w:rsidRPr="0011696A" w:rsidRDefault="00F06078" w:rsidP="00E23384">
                            <w:pPr>
                              <w:spacing w:line="0" w:lineRule="atLeast"/>
                              <w:jc w:val="center"/>
                              <w:rPr>
                                <w:rFonts w:ascii="UD デジタル 教科書体 NK-R" w:eastAsia="UD デジタル 教科書体 NK-R"/>
                                <w:color w:val="000000" w:themeColor="text1"/>
                                <w:sz w:val="24"/>
                                <w:szCs w:val="28"/>
                              </w:rPr>
                            </w:pPr>
                            <w:r w:rsidRPr="0011696A">
                              <w:rPr>
                                <w:rFonts w:ascii="UD デジタル 教科書体 NK-R" w:eastAsia="UD デジタル 教科書体 NK-R"/>
                                <w:bCs/>
                                <w:color w:val="000000" w:themeColor="text1"/>
                                <w:sz w:val="24"/>
                                <w:szCs w:val="28"/>
                              </w:rPr>
                              <w:t>参考値</w:t>
                            </w:r>
                          </w:p>
                        </w:tc>
                        <w:tc>
                          <w:tcPr>
                            <w:tcW w:w="212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14:paraId="4B3503FE" w14:textId="77777777" w:rsidR="00F06078" w:rsidRPr="0011696A" w:rsidRDefault="00F06078" w:rsidP="00E23384">
                            <w:pPr>
                              <w:spacing w:line="0" w:lineRule="atLeast"/>
                              <w:jc w:val="center"/>
                              <w:rPr>
                                <w:rFonts w:ascii="UD デジタル 教科書体 NK-R" w:eastAsia="UD デジタル 教科書体 NK-R"/>
                                <w:bCs/>
                                <w:color w:val="000000" w:themeColor="text1"/>
                                <w:sz w:val="24"/>
                                <w:szCs w:val="28"/>
                              </w:rPr>
                            </w:pPr>
                            <w:r w:rsidRPr="0011696A">
                              <w:rPr>
                                <w:rFonts w:ascii="UD デジタル 教科書体 NK-R" w:eastAsia="UD デジタル 教科書体 NK-R"/>
                                <w:bCs/>
                                <w:color w:val="000000" w:themeColor="text1"/>
                                <w:sz w:val="24"/>
                                <w:szCs w:val="28"/>
                              </w:rPr>
                              <w:t>出典</w:t>
                            </w:r>
                          </w:p>
                        </w:tc>
                      </w:tr>
                      <w:tr w:rsidR="00F06078" w:rsidRPr="0011696A" w14:paraId="45ADE721" w14:textId="77777777" w:rsidTr="00E23384">
                        <w:tc>
                          <w:tcPr>
                            <w:tcW w:w="425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A057CF1" w14:textId="77777777" w:rsidR="00F06078" w:rsidRPr="0011696A" w:rsidRDefault="00F06078" w:rsidP="0011696A">
                            <w:pPr>
                              <w:spacing w:line="0" w:lineRule="atLeast"/>
                              <w:jc w:val="left"/>
                              <w:rPr>
                                <w:rFonts w:ascii="UD デジタル 教科書体 NK-R" w:eastAsia="UD デジタル 教科書体 NK-R"/>
                                <w:color w:val="000000" w:themeColor="text1"/>
                                <w:sz w:val="24"/>
                                <w:szCs w:val="28"/>
                              </w:rPr>
                            </w:pPr>
                            <w:r w:rsidRPr="0011696A">
                              <w:rPr>
                                <w:rFonts w:ascii="UD デジタル 教科書体 NK-R" w:eastAsia="UD デジタル 教科書体 NK-R" w:hint="eastAsia"/>
                                <w:color w:val="000000" w:themeColor="text1"/>
                                <w:sz w:val="24"/>
                                <w:szCs w:val="28"/>
                              </w:rPr>
                              <w:t>成人の週1回以上のスポーツ実施率</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F971F7D" w14:textId="77777777" w:rsidR="00F06078" w:rsidRPr="0011696A" w:rsidRDefault="00F06078" w:rsidP="0011696A">
                            <w:pPr>
                              <w:spacing w:line="0" w:lineRule="atLeast"/>
                              <w:jc w:val="left"/>
                              <w:rPr>
                                <w:rFonts w:ascii="UD デジタル 教科書体 NK-R" w:eastAsia="UD デジタル 教科書体 NK-R"/>
                                <w:color w:val="000000" w:themeColor="text1"/>
                                <w:sz w:val="24"/>
                                <w:szCs w:val="28"/>
                              </w:rPr>
                            </w:pPr>
                            <w:r w:rsidRPr="0011696A">
                              <w:rPr>
                                <w:rFonts w:ascii="UD デジタル 教科書体 NK-R" w:eastAsia="UD デジタル 教科書体 NK-R" w:hint="eastAsia"/>
                                <w:color w:val="000000" w:themeColor="text1"/>
                                <w:sz w:val="24"/>
                                <w:szCs w:val="28"/>
                              </w:rPr>
                              <w:t>50.6%（令和5年度）</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39FD4A8" w14:textId="77777777" w:rsidR="00F06078" w:rsidRPr="0011696A" w:rsidRDefault="00F06078" w:rsidP="0011696A">
                            <w:pPr>
                              <w:spacing w:line="0" w:lineRule="atLeast"/>
                              <w:jc w:val="left"/>
                              <w:rPr>
                                <w:rFonts w:ascii="UD デジタル 教科書体 NK-R" w:eastAsia="UD デジタル 教科書体 NK-R"/>
                                <w:color w:val="000000" w:themeColor="text1"/>
                                <w:sz w:val="24"/>
                                <w:szCs w:val="28"/>
                              </w:rPr>
                            </w:pPr>
                            <w:r w:rsidRPr="0011696A">
                              <w:rPr>
                                <w:rFonts w:ascii="UD デジタル 教科書体 NK-R" w:eastAsia="UD デジタル 教科書体 NK-R" w:hint="eastAsia"/>
                                <w:color w:val="000000" w:themeColor="text1"/>
                                <w:sz w:val="24"/>
                                <w:szCs w:val="28"/>
                              </w:rPr>
                              <w:t>スポーツ庁調査</w:t>
                            </w:r>
                          </w:p>
                        </w:tc>
                      </w:tr>
                      <w:tr w:rsidR="00F06078" w:rsidRPr="0011696A" w14:paraId="63799CBE" w14:textId="77777777" w:rsidTr="00E23384">
                        <w:tc>
                          <w:tcPr>
                            <w:tcW w:w="425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B88BC5F" w14:textId="77777777" w:rsidR="00F06078" w:rsidRPr="0011696A" w:rsidRDefault="00F06078" w:rsidP="0011696A">
                            <w:pPr>
                              <w:spacing w:line="0" w:lineRule="atLeast"/>
                              <w:jc w:val="left"/>
                              <w:rPr>
                                <w:rFonts w:ascii="UD デジタル 教科書体 NK-R" w:eastAsia="UD デジタル 教科書体 NK-R"/>
                                <w:color w:val="000000" w:themeColor="text1"/>
                                <w:sz w:val="24"/>
                                <w:szCs w:val="28"/>
                              </w:rPr>
                            </w:pPr>
                            <w:r w:rsidRPr="0011696A">
                              <w:rPr>
                                <w:rFonts w:ascii="UD デジタル 教科書体 NK-R" w:eastAsia="UD デジタル 教科書体 NK-R" w:hint="eastAsia"/>
                                <w:color w:val="000000" w:themeColor="text1"/>
                                <w:sz w:val="24"/>
                                <w:szCs w:val="28"/>
                              </w:rPr>
                              <w:t>体育の授業が楽しい小学生の割合</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7AF6B1F" w14:textId="77777777" w:rsidR="00F06078" w:rsidRPr="0011696A" w:rsidRDefault="00F06078" w:rsidP="0011696A">
                            <w:pPr>
                              <w:spacing w:line="0" w:lineRule="atLeast"/>
                              <w:jc w:val="left"/>
                              <w:rPr>
                                <w:rFonts w:ascii="UD デジタル 教科書体 NK-R" w:eastAsia="UD デジタル 教科書体 NK-R"/>
                                <w:color w:val="000000" w:themeColor="text1"/>
                                <w:sz w:val="24"/>
                                <w:szCs w:val="28"/>
                              </w:rPr>
                            </w:pPr>
                            <w:r w:rsidRPr="0011696A">
                              <w:rPr>
                                <w:rFonts w:ascii="UD デジタル 教科書体 NK-R" w:eastAsia="UD デジタル 教科書体 NK-R" w:hint="eastAsia"/>
                                <w:color w:val="000000" w:themeColor="text1"/>
                                <w:sz w:val="24"/>
                                <w:szCs w:val="28"/>
                              </w:rPr>
                              <w:t>90.5%（令和5年度）</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FAD393C" w14:textId="77777777" w:rsidR="00F06078" w:rsidRPr="0011696A" w:rsidRDefault="00F06078" w:rsidP="0011696A">
                            <w:pPr>
                              <w:spacing w:line="0" w:lineRule="atLeast"/>
                              <w:jc w:val="left"/>
                              <w:rPr>
                                <w:rFonts w:ascii="UD デジタル 教科書体 NK-R" w:eastAsia="UD デジタル 教科書体 NK-R"/>
                                <w:color w:val="000000" w:themeColor="text1"/>
                                <w:sz w:val="24"/>
                                <w:szCs w:val="28"/>
                              </w:rPr>
                            </w:pPr>
                            <w:r w:rsidRPr="0011696A">
                              <w:rPr>
                                <w:rFonts w:ascii="UD デジタル 教科書体 NK-R" w:eastAsia="UD デジタル 教科書体 NK-R" w:hint="eastAsia"/>
                                <w:color w:val="000000" w:themeColor="text1"/>
                                <w:sz w:val="24"/>
                                <w:szCs w:val="28"/>
                              </w:rPr>
                              <w:t>スポーツ庁調査</w:t>
                            </w:r>
                          </w:p>
                        </w:tc>
                      </w:tr>
                      <w:tr w:rsidR="00F06078" w:rsidRPr="0011696A" w14:paraId="03B33584" w14:textId="77777777" w:rsidTr="00E23384">
                        <w:tc>
                          <w:tcPr>
                            <w:tcW w:w="425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B7F1F3B" w14:textId="77777777" w:rsidR="00F06078" w:rsidRPr="0011696A" w:rsidRDefault="00F06078" w:rsidP="0011696A">
                            <w:pPr>
                              <w:spacing w:line="0" w:lineRule="atLeast"/>
                              <w:jc w:val="left"/>
                              <w:rPr>
                                <w:rFonts w:ascii="UD デジタル 教科書体 NK-R" w:eastAsia="UD デジタル 教科書体 NK-R"/>
                                <w:color w:val="000000" w:themeColor="text1"/>
                                <w:sz w:val="24"/>
                                <w:szCs w:val="28"/>
                              </w:rPr>
                            </w:pPr>
                            <w:r w:rsidRPr="0011696A">
                              <w:rPr>
                                <w:rFonts w:ascii="UD デジタル 教科書体 NK-R" w:eastAsia="UD デジタル 教科書体 NK-R" w:hint="eastAsia"/>
                                <w:color w:val="000000" w:themeColor="text1"/>
                                <w:sz w:val="24"/>
                                <w:szCs w:val="28"/>
                              </w:rPr>
                              <w:t>大阪府障がい者スポーツ大会における参加者数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6DDFE16" w14:textId="77777777" w:rsidR="00F06078" w:rsidRPr="0011696A" w:rsidRDefault="00F06078" w:rsidP="0011696A">
                            <w:pPr>
                              <w:spacing w:line="0" w:lineRule="atLeast"/>
                              <w:jc w:val="left"/>
                              <w:rPr>
                                <w:rFonts w:ascii="UD デジタル 教科書体 NK-R" w:eastAsia="UD デジタル 教科書体 NK-R"/>
                                <w:color w:val="000000" w:themeColor="text1"/>
                                <w:sz w:val="24"/>
                                <w:szCs w:val="28"/>
                              </w:rPr>
                            </w:pPr>
                            <w:r w:rsidRPr="0011696A">
                              <w:rPr>
                                <w:rFonts w:ascii="UD デジタル 教科書体 NK-R" w:eastAsia="UD デジタル 教科書体 NK-R" w:hint="eastAsia"/>
                                <w:color w:val="000000" w:themeColor="text1"/>
                                <w:sz w:val="24"/>
                                <w:szCs w:val="28"/>
                              </w:rPr>
                              <w:t>829人（令和5年度）</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D698228" w14:textId="77777777" w:rsidR="00F06078" w:rsidRPr="0011696A" w:rsidRDefault="00F06078" w:rsidP="0011696A">
                            <w:pPr>
                              <w:spacing w:line="0" w:lineRule="atLeast"/>
                              <w:jc w:val="left"/>
                              <w:rPr>
                                <w:rFonts w:ascii="UD デジタル 教科書体 NK-R" w:eastAsia="UD デジタル 教科書体 NK-R"/>
                                <w:color w:val="000000" w:themeColor="text1"/>
                                <w:sz w:val="24"/>
                                <w:szCs w:val="28"/>
                              </w:rPr>
                            </w:pPr>
                            <w:r w:rsidRPr="0011696A">
                              <w:rPr>
                                <w:rFonts w:ascii="UD デジタル 教科書体 NK-R" w:eastAsia="UD デジタル 教科書体 NK-R" w:hint="eastAsia"/>
                                <w:color w:val="000000" w:themeColor="text1"/>
                                <w:sz w:val="24"/>
                                <w:szCs w:val="28"/>
                              </w:rPr>
                              <w:t>大阪府調べ</w:t>
                            </w:r>
                          </w:p>
                        </w:tc>
                      </w:tr>
                      <w:tr w:rsidR="00F06078" w:rsidRPr="0011696A" w14:paraId="39F51751" w14:textId="77777777" w:rsidTr="00E23384">
                        <w:tc>
                          <w:tcPr>
                            <w:tcW w:w="425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D18BB88" w14:textId="77777777" w:rsidR="00F06078" w:rsidRPr="0011696A" w:rsidRDefault="00F06078" w:rsidP="0011696A">
                            <w:pPr>
                              <w:spacing w:line="0" w:lineRule="atLeast"/>
                              <w:jc w:val="left"/>
                              <w:rPr>
                                <w:rFonts w:ascii="UD デジタル 教科書体 NK-R" w:eastAsia="UD デジタル 教科書体 NK-R"/>
                                <w:color w:val="000000" w:themeColor="text1"/>
                                <w:sz w:val="24"/>
                                <w:szCs w:val="28"/>
                              </w:rPr>
                            </w:pPr>
                            <w:r w:rsidRPr="0011696A">
                              <w:rPr>
                                <w:rFonts w:ascii="UD デジタル 教科書体 NK-R" w:eastAsia="UD デジタル 教科書体 NK-R" w:hint="eastAsia"/>
                                <w:color w:val="000000" w:themeColor="text1"/>
                                <w:sz w:val="24"/>
                                <w:szCs w:val="28"/>
                              </w:rPr>
                              <w:t>「大阪府障がい者スポーツ応援団長関本賢太郎」Facebookのフォロワー数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8DF1B30" w14:textId="77777777" w:rsidR="00F06078" w:rsidRPr="0011696A" w:rsidRDefault="00F06078" w:rsidP="0011696A">
                            <w:pPr>
                              <w:spacing w:line="0" w:lineRule="atLeast"/>
                              <w:jc w:val="left"/>
                              <w:rPr>
                                <w:rFonts w:ascii="UD デジタル 教科書体 NK-R" w:eastAsia="UD デジタル 教科書体 NK-R"/>
                                <w:color w:val="000000" w:themeColor="text1"/>
                                <w:sz w:val="24"/>
                                <w:szCs w:val="28"/>
                              </w:rPr>
                            </w:pPr>
                            <w:r w:rsidRPr="0011696A">
                              <w:rPr>
                                <w:rFonts w:ascii="UD デジタル 教科書体 NK-R" w:eastAsia="UD デジタル 教科書体 NK-R" w:hint="eastAsia"/>
                                <w:color w:val="000000" w:themeColor="text1"/>
                                <w:sz w:val="24"/>
                                <w:szCs w:val="28"/>
                              </w:rPr>
                              <w:t>239人（令和6年度）※１</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222BE8D" w14:textId="77777777" w:rsidR="00F06078" w:rsidRPr="0011696A" w:rsidRDefault="00F06078" w:rsidP="0011696A">
                            <w:pPr>
                              <w:spacing w:line="0" w:lineRule="atLeast"/>
                              <w:jc w:val="left"/>
                              <w:rPr>
                                <w:rFonts w:ascii="UD デジタル 教科書体 NK-R" w:eastAsia="UD デジタル 教科書体 NK-R"/>
                                <w:color w:val="000000" w:themeColor="text1"/>
                                <w:sz w:val="24"/>
                                <w:szCs w:val="28"/>
                              </w:rPr>
                            </w:pPr>
                            <w:r w:rsidRPr="0011696A">
                              <w:rPr>
                                <w:rFonts w:ascii="UD デジタル 教科書体 NK-R" w:eastAsia="UD デジタル 教科書体 NK-R" w:hint="eastAsia"/>
                                <w:color w:val="000000" w:themeColor="text1"/>
                                <w:sz w:val="24"/>
                                <w:szCs w:val="28"/>
                              </w:rPr>
                              <w:t>大阪府調べ</w:t>
                            </w:r>
                          </w:p>
                        </w:tc>
                      </w:tr>
                      <w:tr w:rsidR="00F06078" w:rsidRPr="0011696A" w14:paraId="2C5C8985" w14:textId="77777777" w:rsidTr="00E23384">
                        <w:tc>
                          <w:tcPr>
                            <w:tcW w:w="425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A8C4E14" w14:textId="77777777" w:rsidR="00F06078" w:rsidRPr="0011696A" w:rsidRDefault="00F06078" w:rsidP="0011696A">
                            <w:pPr>
                              <w:spacing w:line="0" w:lineRule="atLeast"/>
                              <w:jc w:val="left"/>
                              <w:rPr>
                                <w:rFonts w:ascii="UD デジタル 教科書体 NK-R" w:eastAsia="UD デジタル 教科書体 NK-R"/>
                                <w:color w:val="000000" w:themeColor="text1"/>
                                <w:sz w:val="24"/>
                                <w:szCs w:val="28"/>
                              </w:rPr>
                            </w:pPr>
                            <w:r w:rsidRPr="0011696A">
                              <w:rPr>
                                <w:rFonts w:ascii="UD デジタル 教科書体 NK-R" w:eastAsia="UD デジタル 教科書体 NK-R" w:hint="eastAsia"/>
                                <w:color w:val="000000" w:themeColor="text1"/>
                                <w:sz w:val="24"/>
                                <w:szCs w:val="28"/>
                              </w:rPr>
                              <w:t>大阪府にゆかりのある主なスポーツチームの年間主催試合での観戦者合計数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39C0BF7" w14:textId="77777777" w:rsidR="00F06078" w:rsidRPr="0011696A" w:rsidRDefault="00F06078" w:rsidP="0011696A">
                            <w:pPr>
                              <w:spacing w:line="0" w:lineRule="atLeast"/>
                              <w:jc w:val="left"/>
                              <w:rPr>
                                <w:rFonts w:ascii="UD デジタル 教科書体 NK-R" w:eastAsia="UD デジタル 教科書体 NK-R"/>
                                <w:color w:val="000000" w:themeColor="text1"/>
                                <w:sz w:val="24"/>
                                <w:szCs w:val="28"/>
                              </w:rPr>
                            </w:pPr>
                            <w:r w:rsidRPr="0011696A">
                              <w:rPr>
                                <w:rFonts w:ascii="UD デジタル 教科書体 NK-R" w:eastAsia="UD デジタル 教科書体 NK-R" w:hint="eastAsia"/>
                                <w:color w:val="000000" w:themeColor="text1"/>
                                <w:sz w:val="24"/>
                                <w:szCs w:val="28"/>
                              </w:rPr>
                              <w:t>303万人（令和元年度）</w:t>
                            </w:r>
                          </w:p>
                          <w:p w14:paraId="5483CD22" w14:textId="77777777" w:rsidR="00F06078" w:rsidRPr="0011696A" w:rsidRDefault="00F06078" w:rsidP="0011696A">
                            <w:pPr>
                              <w:spacing w:line="0" w:lineRule="atLeast"/>
                              <w:jc w:val="left"/>
                              <w:rPr>
                                <w:rFonts w:ascii="UD デジタル 教科書体 NK-R" w:eastAsia="UD デジタル 教科書体 NK-R"/>
                                <w:color w:val="000000" w:themeColor="text1"/>
                                <w:sz w:val="24"/>
                                <w:szCs w:val="28"/>
                              </w:rPr>
                            </w:pPr>
                            <w:r w:rsidRPr="0011696A">
                              <w:rPr>
                                <w:rFonts w:ascii="UD デジタル 教科書体 NK-R" w:eastAsia="UD デジタル 教科書体 NK-R" w:hint="eastAsia"/>
                                <w:color w:val="000000" w:themeColor="text1"/>
                                <w:sz w:val="24"/>
                                <w:szCs w:val="28"/>
                              </w:rPr>
                              <w:t>66万人（令和２年度）</w:t>
                            </w:r>
                          </w:p>
                          <w:p w14:paraId="5F61795A" w14:textId="77777777" w:rsidR="00F06078" w:rsidRPr="0011696A" w:rsidRDefault="00F06078" w:rsidP="0011696A">
                            <w:pPr>
                              <w:spacing w:line="0" w:lineRule="atLeast"/>
                              <w:jc w:val="left"/>
                              <w:rPr>
                                <w:rFonts w:ascii="UD デジタル 教科書体 NK-R" w:eastAsia="UD デジタル 教科書体 NK-R"/>
                                <w:color w:val="000000" w:themeColor="text1"/>
                                <w:sz w:val="24"/>
                                <w:szCs w:val="28"/>
                              </w:rPr>
                            </w:pPr>
                            <w:r w:rsidRPr="0011696A">
                              <w:rPr>
                                <w:rFonts w:ascii="UD デジタル 教科書体 NK-R" w:eastAsia="UD デジタル 教科書体 NK-R" w:hint="eastAsia"/>
                                <w:color w:val="000000" w:themeColor="text1"/>
                                <w:sz w:val="24"/>
                                <w:szCs w:val="28"/>
                              </w:rPr>
                              <w:t>75万人（令和3年度）</w:t>
                            </w:r>
                          </w:p>
                          <w:p w14:paraId="39795008" w14:textId="77777777" w:rsidR="00F06078" w:rsidRPr="0011696A" w:rsidRDefault="00F06078" w:rsidP="0011696A">
                            <w:pPr>
                              <w:spacing w:line="0" w:lineRule="atLeast"/>
                              <w:jc w:val="left"/>
                              <w:rPr>
                                <w:rFonts w:ascii="UD デジタル 教科書体 NK-R" w:eastAsia="UD デジタル 教科書体 NK-R"/>
                                <w:color w:val="000000" w:themeColor="text1"/>
                                <w:sz w:val="24"/>
                                <w:szCs w:val="28"/>
                              </w:rPr>
                            </w:pPr>
                            <w:r w:rsidRPr="0011696A">
                              <w:rPr>
                                <w:rFonts w:ascii="UD デジタル 教科書体 NK-R" w:eastAsia="UD デジタル 教科書体 NK-R" w:hint="eastAsia"/>
                                <w:color w:val="000000" w:themeColor="text1"/>
                                <w:sz w:val="24"/>
                                <w:szCs w:val="28"/>
                              </w:rPr>
                              <w:t>218万人（令和4年度）</w:t>
                            </w:r>
                          </w:p>
                          <w:p w14:paraId="7E0010AE" w14:textId="77777777" w:rsidR="00F06078" w:rsidRPr="0011696A" w:rsidRDefault="00F06078" w:rsidP="0011696A">
                            <w:pPr>
                              <w:spacing w:line="0" w:lineRule="atLeast"/>
                              <w:jc w:val="left"/>
                              <w:rPr>
                                <w:rFonts w:ascii="UD デジタル 教科書体 NK-R" w:eastAsia="UD デジタル 教科書体 NK-R"/>
                                <w:color w:val="000000" w:themeColor="text1"/>
                                <w:sz w:val="24"/>
                                <w:szCs w:val="28"/>
                              </w:rPr>
                            </w:pPr>
                            <w:r w:rsidRPr="0011696A">
                              <w:rPr>
                                <w:rFonts w:ascii="UD デジタル 教科書体 NK-R" w:eastAsia="UD デジタル 教科書体 NK-R" w:hint="eastAsia"/>
                                <w:color w:val="000000" w:themeColor="text1"/>
                                <w:sz w:val="24"/>
                                <w:szCs w:val="28"/>
                              </w:rPr>
                              <w:t>330万人（令和5年度）</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38CD1E1" w14:textId="77777777" w:rsidR="00F06078" w:rsidRPr="0011696A" w:rsidRDefault="00F06078" w:rsidP="0011696A">
                            <w:pPr>
                              <w:spacing w:line="0" w:lineRule="atLeast"/>
                              <w:jc w:val="left"/>
                              <w:rPr>
                                <w:rFonts w:ascii="UD デジタル 教科書体 NK-R" w:eastAsia="UD デジタル 教科書体 NK-R"/>
                                <w:color w:val="000000" w:themeColor="text1"/>
                                <w:sz w:val="24"/>
                                <w:szCs w:val="28"/>
                              </w:rPr>
                            </w:pPr>
                            <w:r w:rsidRPr="0011696A">
                              <w:rPr>
                                <w:rFonts w:ascii="UD デジタル 教科書体 NK-R" w:eastAsia="UD デジタル 教科書体 NK-R" w:hint="eastAsia"/>
                                <w:color w:val="000000" w:themeColor="text1"/>
                                <w:sz w:val="24"/>
                                <w:szCs w:val="28"/>
                              </w:rPr>
                              <w:t>大阪府調べ</w:t>
                            </w:r>
                          </w:p>
                        </w:tc>
                      </w:tr>
                      <w:tr w:rsidR="00F06078" w:rsidRPr="0011696A" w14:paraId="5302E545" w14:textId="77777777" w:rsidTr="00E23384">
                        <w:tc>
                          <w:tcPr>
                            <w:tcW w:w="425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514728E" w14:textId="77777777" w:rsidR="00F06078" w:rsidRPr="0011696A" w:rsidRDefault="00F06078" w:rsidP="0011696A">
                            <w:pPr>
                              <w:spacing w:line="0" w:lineRule="atLeast"/>
                              <w:jc w:val="left"/>
                              <w:rPr>
                                <w:rFonts w:ascii="UD デジタル 教科書体 NK-R" w:eastAsia="UD デジタル 教科書体 NK-R"/>
                                <w:color w:val="000000" w:themeColor="text1"/>
                                <w:sz w:val="24"/>
                                <w:szCs w:val="28"/>
                              </w:rPr>
                            </w:pPr>
                            <w:r w:rsidRPr="0011696A">
                              <w:rPr>
                                <w:rFonts w:ascii="UD デジタル 教科書体 NK-R" w:eastAsia="UD デジタル 教科書体 NK-R" w:hint="eastAsia"/>
                                <w:color w:val="000000" w:themeColor="text1"/>
                                <w:sz w:val="24"/>
                                <w:szCs w:val="28"/>
                              </w:rPr>
                              <w:t>「スポーツ大阪」へのセッション数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C7B971E" w14:textId="77777777" w:rsidR="00F06078" w:rsidRPr="0011696A" w:rsidRDefault="00F06078" w:rsidP="0011696A">
                            <w:pPr>
                              <w:spacing w:line="0" w:lineRule="atLeast"/>
                              <w:jc w:val="left"/>
                              <w:rPr>
                                <w:rFonts w:ascii="UD デジタル 教科書体 NK-R" w:eastAsia="UD デジタル 教科書体 NK-R"/>
                                <w:color w:val="000000" w:themeColor="text1"/>
                                <w:sz w:val="24"/>
                                <w:szCs w:val="28"/>
                              </w:rPr>
                            </w:pPr>
                            <w:r w:rsidRPr="0011696A">
                              <w:rPr>
                                <w:rFonts w:ascii="UD デジタル 教科書体 NK-R" w:eastAsia="UD デジタル 教科書体 NK-R" w:hint="eastAsia"/>
                                <w:color w:val="000000" w:themeColor="text1"/>
                                <w:sz w:val="24"/>
                                <w:szCs w:val="28"/>
                              </w:rPr>
                              <w:t>12,560（令和6年度）※２</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C61122C" w14:textId="77777777" w:rsidR="00F06078" w:rsidRPr="0011696A" w:rsidRDefault="00F06078" w:rsidP="0011696A">
                            <w:pPr>
                              <w:spacing w:line="0" w:lineRule="atLeast"/>
                              <w:jc w:val="left"/>
                              <w:rPr>
                                <w:rFonts w:ascii="UD デジタル 教科書体 NK-R" w:eastAsia="UD デジタル 教科書体 NK-R"/>
                                <w:color w:val="000000" w:themeColor="text1"/>
                                <w:sz w:val="24"/>
                                <w:szCs w:val="28"/>
                              </w:rPr>
                            </w:pPr>
                            <w:r w:rsidRPr="0011696A">
                              <w:rPr>
                                <w:rFonts w:ascii="UD デジタル 教科書体 NK-R" w:eastAsia="UD デジタル 教科書体 NK-R" w:hint="eastAsia"/>
                                <w:color w:val="000000" w:themeColor="text1"/>
                                <w:sz w:val="24"/>
                                <w:szCs w:val="28"/>
                              </w:rPr>
                              <w:t>大阪府調べ</w:t>
                            </w:r>
                          </w:p>
                        </w:tc>
                      </w:tr>
                      <w:tr w:rsidR="00F06078" w:rsidRPr="0011696A" w14:paraId="74F2216E" w14:textId="77777777" w:rsidTr="00E23384">
                        <w:tc>
                          <w:tcPr>
                            <w:tcW w:w="425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1226641" w14:textId="77777777" w:rsidR="00F06078" w:rsidRPr="0011696A" w:rsidRDefault="00F06078" w:rsidP="0011696A">
                            <w:pPr>
                              <w:spacing w:line="0" w:lineRule="atLeast"/>
                              <w:jc w:val="left"/>
                              <w:rPr>
                                <w:rFonts w:ascii="UD デジタル 教科書体 NK-R" w:eastAsia="UD デジタル 教科書体 NK-R"/>
                                <w:color w:val="000000" w:themeColor="text1"/>
                                <w:sz w:val="24"/>
                                <w:szCs w:val="28"/>
                              </w:rPr>
                            </w:pPr>
                            <w:r w:rsidRPr="0011696A">
                              <w:rPr>
                                <w:rFonts w:ascii="UD デジタル 教科書体 NK-R" w:eastAsia="UD デジタル 教科書体 NK-R" w:hint="eastAsia"/>
                                <w:color w:val="000000" w:themeColor="text1"/>
                                <w:sz w:val="24"/>
                                <w:szCs w:val="28"/>
                              </w:rPr>
                              <w:t>大阪スポーツプロジェクト公式SNS（Twitter・Instagram）のフォロワー数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FB98B75" w14:textId="77777777" w:rsidR="00F06078" w:rsidRPr="0011696A" w:rsidRDefault="00F06078" w:rsidP="0011696A">
                            <w:pPr>
                              <w:spacing w:line="0" w:lineRule="atLeast"/>
                              <w:jc w:val="left"/>
                              <w:rPr>
                                <w:rFonts w:ascii="UD デジタル 教科書体 NK-R" w:eastAsia="UD デジタル 教科書体 NK-R"/>
                                <w:color w:val="000000" w:themeColor="text1"/>
                                <w:sz w:val="24"/>
                                <w:szCs w:val="28"/>
                              </w:rPr>
                            </w:pPr>
                            <w:r w:rsidRPr="0011696A">
                              <w:rPr>
                                <w:rFonts w:ascii="UD デジタル 教科書体 NK-R" w:eastAsia="UD デジタル 教科書体 NK-R" w:hint="eastAsia"/>
                                <w:color w:val="000000" w:themeColor="text1"/>
                                <w:sz w:val="24"/>
                                <w:szCs w:val="28"/>
                              </w:rPr>
                              <w:t>X（旧Twitter） 2,435人</w:t>
                            </w:r>
                          </w:p>
                          <w:p w14:paraId="5C27B1B0" w14:textId="77777777" w:rsidR="00F06078" w:rsidRPr="0011696A" w:rsidRDefault="00F06078" w:rsidP="0011696A">
                            <w:pPr>
                              <w:spacing w:line="0" w:lineRule="atLeast"/>
                              <w:jc w:val="left"/>
                              <w:rPr>
                                <w:rFonts w:ascii="UD デジタル 教科書体 NK-R" w:eastAsia="UD デジタル 教科書体 NK-R"/>
                                <w:color w:val="000000" w:themeColor="text1"/>
                                <w:sz w:val="24"/>
                                <w:szCs w:val="28"/>
                              </w:rPr>
                            </w:pPr>
                            <w:r w:rsidRPr="0011696A">
                              <w:rPr>
                                <w:rFonts w:ascii="UD デジタル 教科書体 NK-R" w:eastAsia="UD デジタル 教科書体 NK-R" w:hint="eastAsia"/>
                                <w:color w:val="000000" w:themeColor="text1"/>
                                <w:sz w:val="24"/>
                                <w:szCs w:val="28"/>
                              </w:rPr>
                              <w:t>Instagram 2,365人</w:t>
                            </w:r>
                          </w:p>
                          <w:p w14:paraId="79D890E3" w14:textId="77777777" w:rsidR="00F06078" w:rsidRPr="0011696A" w:rsidRDefault="00F06078" w:rsidP="0011696A">
                            <w:pPr>
                              <w:spacing w:line="0" w:lineRule="atLeast"/>
                              <w:jc w:val="left"/>
                              <w:rPr>
                                <w:rFonts w:ascii="UD デジタル 教科書体 NK-R" w:eastAsia="UD デジタル 教科書体 NK-R"/>
                                <w:color w:val="000000" w:themeColor="text1"/>
                                <w:sz w:val="24"/>
                                <w:szCs w:val="28"/>
                              </w:rPr>
                            </w:pPr>
                            <w:r w:rsidRPr="0011696A">
                              <w:rPr>
                                <w:rFonts w:ascii="UD デジタル 教科書体 NK-R" w:eastAsia="UD デジタル 教科書体 NK-R" w:hint="eastAsia"/>
                                <w:color w:val="000000" w:themeColor="text1"/>
                                <w:sz w:val="24"/>
                                <w:szCs w:val="28"/>
                              </w:rPr>
                              <w:t>（令和6年度）※３</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43B6083" w14:textId="77777777" w:rsidR="00F06078" w:rsidRPr="0011696A" w:rsidRDefault="00F06078" w:rsidP="0011696A">
                            <w:pPr>
                              <w:spacing w:line="0" w:lineRule="atLeast"/>
                              <w:jc w:val="left"/>
                              <w:rPr>
                                <w:rFonts w:ascii="UD デジタル 教科書体 NK-R" w:eastAsia="UD デジタル 教科書体 NK-R"/>
                                <w:color w:val="000000" w:themeColor="text1"/>
                                <w:sz w:val="24"/>
                                <w:szCs w:val="28"/>
                              </w:rPr>
                            </w:pPr>
                            <w:r w:rsidRPr="0011696A">
                              <w:rPr>
                                <w:rFonts w:ascii="UD デジタル 教科書体 NK-R" w:eastAsia="UD デジタル 教科書体 NK-R" w:hint="eastAsia"/>
                                <w:color w:val="000000" w:themeColor="text1"/>
                                <w:sz w:val="24"/>
                                <w:szCs w:val="28"/>
                              </w:rPr>
                              <w:t>大阪府調べ</w:t>
                            </w:r>
                          </w:p>
                        </w:tc>
                      </w:tr>
                    </w:tbl>
                    <w:p w14:paraId="07F980BC" w14:textId="77777777" w:rsidR="00F06078" w:rsidRPr="0011696A" w:rsidRDefault="00F06078" w:rsidP="00F06078">
                      <w:pPr>
                        <w:spacing w:line="0" w:lineRule="atLeast"/>
                        <w:jc w:val="left"/>
                        <w:rPr>
                          <w:rFonts w:ascii="UD デジタル 教科書体 NK-R" w:eastAsia="UD デジタル 教科書体 NK-R"/>
                          <w:color w:val="000000" w:themeColor="text1"/>
                          <w:sz w:val="24"/>
                          <w:szCs w:val="28"/>
                        </w:rPr>
                      </w:pPr>
                      <w:r w:rsidRPr="0011696A">
                        <w:rPr>
                          <w:rFonts w:ascii="UD デジタル 教科書体 NK-R" w:eastAsia="UD デジタル 教科書体 NK-R" w:hint="eastAsia"/>
                          <w:color w:val="000000" w:themeColor="text1"/>
                          <w:sz w:val="24"/>
                          <w:szCs w:val="28"/>
                        </w:rPr>
                        <w:t>※１　令和６年10月31日時点での実績</w:t>
                      </w:r>
                    </w:p>
                    <w:p w14:paraId="09CC64DF" w14:textId="77777777" w:rsidR="00F06078" w:rsidRPr="0011696A" w:rsidRDefault="00F06078" w:rsidP="00F06078">
                      <w:pPr>
                        <w:spacing w:line="0" w:lineRule="atLeast"/>
                        <w:jc w:val="left"/>
                        <w:rPr>
                          <w:rFonts w:ascii="UD デジタル 教科書体 NK-R" w:eastAsia="UD デジタル 教科書体 NK-R"/>
                          <w:color w:val="000000" w:themeColor="text1"/>
                          <w:sz w:val="24"/>
                          <w:szCs w:val="28"/>
                        </w:rPr>
                      </w:pPr>
                      <w:r w:rsidRPr="0011696A">
                        <w:rPr>
                          <w:rFonts w:ascii="UD デジタル 教科書体 NK-R" w:eastAsia="UD デジタル 教科書体 NK-R" w:hint="eastAsia"/>
                          <w:color w:val="000000" w:themeColor="text1"/>
                          <w:sz w:val="24"/>
                          <w:szCs w:val="28"/>
                        </w:rPr>
                        <w:t>※２　令和６年４月～令和６年９年の月平均実績</w:t>
                      </w:r>
                    </w:p>
                    <w:p w14:paraId="014677D0" w14:textId="77777777" w:rsidR="00F06078" w:rsidRPr="0011696A" w:rsidRDefault="00F06078" w:rsidP="00F06078">
                      <w:pPr>
                        <w:spacing w:line="0" w:lineRule="atLeast"/>
                        <w:jc w:val="left"/>
                        <w:rPr>
                          <w:rFonts w:ascii="UD デジタル 教科書体 NK-R" w:eastAsia="UD デジタル 教科書体 NK-R"/>
                          <w:color w:val="000000" w:themeColor="text1"/>
                          <w:sz w:val="24"/>
                          <w:szCs w:val="28"/>
                        </w:rPr>
                      </w:pPr>
                      <w:r w:rsidRPr="0011696A">
                        <w:rPr>
                          <w:rFonts w:ascii="UD デジタル 教科書体 NK-R" w:eastAsia="UD デジタル 教科書体 NK-R" w:hint="eastAsia"/>
                          <w:color w:val="000000" w:themeColor="text1"/>
                          <w:sz w:val="24"/>
                          <w:szCs w:val="28"/>
                        </w:rPr>
                        <w:t>※３　令和６年11月1日時点の実績</w:t>
                      </w:r>
                    </w:p>
                    <w:p w14:paraId="076F0DE7" w14:textId="77777777" w:rsidR="00F06078" w:rsidRDefault="00F06078" w:rsidP="00F06078">
                      <w:pPr>
                        <w:spacing w:line="0" w:lineRule="atLeast"/>
                        <w:jc w:val="left"/>
                        <w:rPr>
                          <w:rFonts w:ascii="UD デジタル 教科書体 NK-R" w:eastAsia="UD デジタル 教科書体 NK-R"/>
                          <w:color w:val="000000" w:themeColor="text1"/>
                          <w:sz w:val="24"/>
                          <w:szCs w:val="28"/>
                        </w:rPr>
                      </w:pPr>
                    </w:p>
                    <w:p w14:paraId="4A751842" w14:textId="77777777" w:rsidR="00F06078" w:rsidRDefault="00F06078" w:rsidP="00F06078">
                      <w:pPr>
                        <w:spacing w:line="0" w:lineRule="atLeast"/>
                        <w:jc w:val="left"/>
                        <w:rPr>
                          <w:rFonts w:ascii="UD デジタル 教科書体 NK-R" w:eastAsia="UD デジタル 教科書体 NK-R"/>
                          <w:color w:val="000000" w:themeColor="text1"/>
                          <w:sz w:val="24"/>
                          <w:szCs w:val="28"/>
                        </w:rPr>
                      </w:pPr>
                    </w:p>
                    <w:p w14:paraId="093069F1" w14:textId="77777777" w:rsidR="00F06078" w:rsidRDefault="00F06078" w:rsidP="00F06078">
                      <w:pPr>
                        <w:spacing w:line="0" w:lineRule="atLeast"/>
                        <w:jc w:val="left"/>
                        <w:rPr>
                          <w:rFonts w:ascii="UD デジタル 教科書体 NK-R" w:eastAsia="UD デジタル 教科書体 NK-R"/>
                          <w:color w:val="000000" w:themeColor="text1"/>
                          <w:sz w:val="24"/>
                          <w:szCs w:val="28"/>
                        </w:rPr>
                      </w:pPr>
                    </w:p>
                    <w:p w14:paraId="215D0923" w14:textId="77777777" w:rsidR="00F06078" w:rsidRPr="005B40B4" w:rsidRDefault="00F06078" w:rsidP="00F06078">
                      <w:pPr>
                        <w:spacing w:line="0" w:lineRule="atLeast"/>
                        <w:ind w:firstLineChars="200" w:firstLine="480"/>
                        <w:jc w:val="left"/>
                        <w:rPr>
                          <w:rFonts w:ascii="UD デジタル 教科書体 NK-R" w:eastAsia="UD デジタル 教科書体 NK-R"/>
                          <w:color w:val="000000" w:themeColor="text1"/>
                          <w:sz w:val="24"/>
                          <w:szCs w:val="28"/>
                        </w:rPr>
                      </w:pPr>
                    </w:p>
                  </w:txbxContent>
                </v:textbox>
                <w10:wrap anchorx="margin"/>
              </v:roundrect>
            </w:pict>
          </mc:Fallback>
        </mc:AlternateContent>
      </w:r>
    </w:p>
    <w:p w14:paraId="08E689D7" w14:textId="0F42ABCA" w:rsidR="0011696A" w:rsidRDefault="0011696A" w:rsidP="00BE74B4">
      <w:pPr>
        <w:spacing w:line="360" w:lineRule="exact"/>
        <w:rPr>
          <w:rFonts w:ascii="UD デジタル 教科書体 NK-R" w:eastAsia="UD デジタル 教科書体 NK-R" w:hAnsi="ＭＳ ゴシック"/>
          <w:sz w:val="24"/>
          <w:szCs w:val="24"/>
        </w:rPr>
      </w:pPr>
    </w:p>
    <w:p w14:paraId="0BC51E15" w14:textId="241FB9DD" w:rsidR="0011696A" w:rsidRDefault="0011696A" w:rsidP="00BE74B4">
      <w:pPr>
        <w:spacing w:line="360" w:lineRule="exact"/>
        <w:rPr>
          <w:rFonts w:ascii="UD デジタル 教科書体 NK-R" w:eastAsia="UD デジタル 教科書体 NK-R" w:hAnsi="ＭＳ ゴシック"/>
          <w:sz w:val="24"/>
          <w:szCs w:val="24"/>
        </w:rPr>
      </w:pPr>
    </w:p>
    <w:p w14:paraId="702A0988" w14:textId="17BC93BB" w:rsidR="0011696A" w:rsidRDefault="0011696A" w:rsidP="00BE74B4">
      <w:pPr>
        <w:spacing w:line="360" w:lineRule="exact"/>
        <w:rPr>
          <w:rFonts w:ascii="UD デジタル 教科書体 NK-R" w:eastAsia="UD デジタル 教科書体 NK-R" w:hAnsi="ＭＳ ゴシック"/>
          <w:sz w:val="24"/>
          <w:szCs w:val="24"/>
        </w:rPr>
      </w:pPr>
    </w:p>
    <w:p w14:paraId="387C2102" w14:textId="0D0B2CC9" w:rsidR="0011696A" w:rsidRDefault="0011696A" w:rsidP="00BE74B4">
      <w:pPr>
        <w:spacing w:line="360" w:lineRule="exact"/>
        <w:rPr>
          <w:rFonts w:ascii="UD デジタル 教科書体 NK-R" w:eastAsia="UD デジタル 教科書体 NK-R" w:hAnsi="ＭＳ ゴシック"/>
          <w:sz w:val="24"/>
          <w:szCs w:val="24"/>
        </w:rPr>
      </w:pPr>
    </w:p>
    <w:p w14:paraId="00C1D372" w14:textId="26D96746" w:rsidR="0011696A" w:rsidRDefault="0011696A" w:rsidP="00BE74B4">
      <w:pPr>
        <w:spacing w:line="360" w:lineRule="exact"/>
        <w:rPr>
          <w:rFonts w:ascii="UD デジタル 教科書体 NK-R" w:eastAsia="UD デジタル 教科書体 NK-R" w:hAnsi="ＭＳ ゴシック"/>
          <w:sz w:val="24"/>
          <w:szCs w:val="24"/>
        </w:rPr>
      </w:pPr>
    </w:p>
    <w:p w14:paraId="7D5BBE5F" w14:textId="43A334F7" w:rsidR="0011696A" w:rsidRDefault="0011696A" w:rsidP="00BE74B4">
      <w:pPr>
        <w:spacing w:line="360" w:lineRule="exact"/>
        <w:rPr>
          <w:rFonts w:ascii="UD デジタル 教科書体 NK-R" w:eastAsia="UD デジタル 教科書体 NK-R" w:hAnsi="ＭＳ ゴシック"/>
          <w:sz w:val="24"/>
          <w:szCs w:val="24"/>
        </w:rPr>
      </w:pPr>
    </w:p>
    <w:p w14:paraId="6733BFEB" w14:textId="4756928E" w:rsidR="0011696A" w:rsidRDefault="0011696A" w:rsidP="00BE74B4">
      <w:pPr>
        <w:spacing w:line="360" w:lineRule="exact"/>
        <w:rPr>
          <w:rFonts w:ascii="UD デジタル 教科書体 NK-R" w:eastAsia="UD デジタル 教科書体 NK-R" w:hAnsi="ＭＳ ゴシック"/>
          <w:sz w:val="24"/>
          <w:szCs w:val="24"/>
        </w:rPr>
      </w:pPr>
    </w:p>
    <w:p w14:paraId="5F4138E9" w14:textId="64312EFD" w:rsidR="0011696A" w:rsidRDefault="0011696A" w:rsidP="00BE74B4">
      <w:pPr>
        <w:spacing w:line="360" w:lineRule="exact"/>
        <w:rPr>
          <w:rFonts w:ascii="UD デジタル 教科書体 NK-R" w:eastAsia="UD デジタル 教科書体 NK-R" w:hAnsi="ＭＳ ゴシック"/>
          <w:sz w:val="24"/>
          <w:szCs w:val="24"/>
        </w:rPr>
      </w:pPr>
    </w:p>
    <w:p w14:paraId="4DE492C6" w14:textId="54DFA13A" w:rsidR="0011696A" w:rsidRDefault="0011696A" w:rsidP="00BE74B4">
      <w:pPr>
        <w:spacing w:line="360" w:lineRule="exact"/>
        <w:rPr>
          <w:rFonts w:ascii="UD デジタル 教科書体 NK-R" w:eastAsia="UD デジタル 教科書体 NK-R" w:hAnsi="ＭＳ ゴシック"/>
          <w:sz w:val="24"/>
          <w:szCs w:val="24"/>
        </w:rPr>
      </w:pPr>
    </w:p>
    <w:p w14:paraId="22390C1C" w14:textId="01924014" w:rsidR="0011696A" w:rsidRDefault="0011696A" w:rsidP="00BE74B4">
      <w:pPr>
        <w:spacing w:line="360" w:lineRule="exact"/>
        <w:rPr>
          <w:rFonts w:ascii="UD デジタル 教科書体 NK-R" w:eastAsia="UD デジタル 教科書体 NK-R" w:hAnsi="ＭＳ ゴシック"/>
          <w:sz w:val="24"/>
          <w:szCs w:val="24"/>
        </w:rPr>
      </w:pPr>
    </w:p>
    <w:p w14:paraId="62B0F1B1" w14:textId="3934F682" w:rsidR="0011696A" w:rsidRDefault="0011696A" w:rsidP="00BE74B4">
      <w:pPr>
        <w:spacing w:line="360" w:lineRule="exact"/>
        <w:rPr>
          <w:rFonts w:ascii="UD デジタル 教科書体 NK-R" w:eastAsia="UD デジタル 教科書体 NK-R" w:hAnsi="ＭＳ ゴシック"/>
          <w:sz w:val="24"/>
          <w:szCs w:val="24"/>
        </w:rPr>
      </w:pPr>
    </w:p>
    <w:p w14:paraId="3FE1AB0C" w14:textId="4F6BD2AF" w:rsidR="0011696A" w:rsidRDefault="0011696A" w:rsidP="00BE74B4">
      <w:pPr>
        <w:spacing w:line="360" w:lineRule="exact"/>
        <w:rPr>
          <w:rFonts w:ascii="UD デジタル 教科書体 NK-R" w:eastAsia="UD デジタル 教科書体 NK-R" w:hAnsi="ＭＳ ゴシック"/>
          <w:sz w:val="24"/>
          <w:szCs w:val="24"/>
        </w:rPr>
      </w:pPr>
    </w:p>
    <w:p w14:paraId="767E6FEB" w14:textId="6B987D3C" w:rsidR="0011696A" w:rsidRDefault="0011696A" w:rsidP="00BE74B4">
      <w:pPr>
        <w:spacing w:line="360" w:lineRule="exact"/>
        <w:rPr>
          <w:rFonts w:ascii="UD デジタル 教科書体 NK-R" w:eastAsia="UD デジタル 教科書体 NK-R" w:hAnsi="ＭＳ ゴシック"/>
          <w:sz w:val="24"/>
          <w:szCs w:val="24"/>
        </w:rPr>
      </w:pPr>
    </w:p>
    <w:p w14:paraId="5409522B" w14:textId="04A220B4" w:rsidR="0011696A" w:rsidRDefault="0011696A" w:rsidP="00BE74B4">
      <w:pPr>
        <w:spacing w:line="360" w:lineRule="exact"/>
        <w:rPr>
          <w:rFonts w:ascii="UD デジタル 教科書体 NK-R" w:eastAsia="UD デジタル 教科書体 NK-R" w:hAnsi="ＭＳ ゴシック"/>
          <w:sz w:val="24"/>
          <w:szCs w:val="24"/>
        </w:rPr>
      </w:pPr>
    </w:p>
    <w:p w14:paraId="5ACD4E24" w14:textId="113B9020" w:rsidR="0011696A" w:rsidRDefault="0011696A" w:rsidP="00BE74B4">
      <w:pPr>
        <w:spacing w:line="360" w:lineRule="exact"/>
        <w:rPr>
          <w:rFonts w:ascii="UD デジタル 教科書体 NK-R" w:eastAsia="UD デジタル 教科書体 NK-R" w:hAnsi="ＭＳ ゴシック"/>
          <w:sz w:val="24"/>
          <w:szCs w:val="24"/>
        </w:rPr>
      </w:pPr>
    </w:p>
    <w:p w14:paraId="3514D552" w14:textId="7B487F61" w:rsidR="0011696A" w:rsidRDefault="0011696A" w:rsidP="00BE74B4">
      <w:pPr>
        <w:spacing w:line="360" w:lineRule="exact"/>
        <w:rPr>
          <w:rFonts w:ascii="UD デジタル 教科書体 NK-R" w:eastAsia="UD デジタル 教科書体 NK-R" w:hAnsi="ＭＳ ゴシック"/>
          <w:sz w:val="24"/>
          <w:szCs w:val="24"/>
        </w:rPr>
      </w:pPr>
    </w:p>
    <w:p w14:paraId="274BAF37" w14:textId="1D8D97F1" w:rsidR="0011696A" w:rsidRDefault="0011696A" w:rsidP="00BE74B4">
      <w:pPr>
        <w:spacing w:line="360" w:lineRule="exact"/>
        <w:rPr>
          <w:rFonts w:ascii="UD デジタル 教科書体 NK-R" w:eastAsia="UD デジタル 教科書体 NK-R" w:hAnsi="ＭＳ ゴシック"/>
          <w:sz w:val="24"/>
          <w:szCs w:val="24"/>
        </w:rPr>
      </w:pPr>
    </w:p>
    <w:p w14:paraId="5C0AAC8D" w14:textId="208A7950" w:rsidR="0011696A" w:rsidRDefault="0011696A" w:rsidP="00BE74B4">
      <w:pPr>
        <w:spacing w:line="360" w:lineRule="exact"/>
        <w:rPr>
          <w:rFonts w:ascii="UD デジタル 教科書体 NK-R" w:eastAsia="UD デジタル 教科書体 NK-R" w:hAnsi="ＭＳ ゴシック"/>
          <w:sz w:val="24"/>
          <w:szCs w:val="24"/>
        </w:rPr>
      </w:pPr>
    </w:p>
    <w:p w14:paraId="7B5CAE9A" w14:textId="2DA34128" w:rsidR="0011696A" w:rsidRDefault="0011696A" w:rsidP="00BE74B4">
      <w:pPr>
        <w:spacing w:line="360" w:lineRule="exact"/>
        <w:rPr>
          <w:rFonts w:ascii="UD デジタル 教科書体 NK-R" w:eastAsia="UD デジタル 教科書体 NK-R" w:hAnsi="ＭＳ ゴシック"/>
          <w:sz w:val="24"/>
          <w:szCs w:val="24"/>
        </w:rPr>
      </w:pPr>
    </w:p>
    <w:p w14:paraId="6B077511" w14:textId="7827F1F4" w:rsidR="0011696A" w:rsidRDefault="00E23384" w:rsidP="00BE74B4">
      <w:pPr>
        <w:spacing w:line="360" w:lineRule="exact"/>
        <w:rPr>
          <w:rFonts w:ascii="UD デジタル 教科書体 NK-R" w:eastAsia="UD デジタル 教科書体 NK-R" w:hAnsi="ＭＳ ゴシック"/>
          <w:sz w:val="24"/>
          <w:szCs w:val="24"/>
        </w:rPr>
      </w:pPr>
      <w:r>
        <w:rPr>
          <w:rFonts w:ascii="UD デジタル 教科書体 NK-R" w:eastAsia="UD デジタル 教科書体 NK-R" w:hAnsi="ＭＳ ゴシック"/>
          <w:noProof/>
          <w:sz w:val="24"/>
          <w:szCs w:val="24"/>
        </w:rPr>
        <mc:AlternateContent>
          <mc:Choice Requires="wps">
            <w:drawing>
              <wp:anchor distT="0" distB="0" distL="114300" distR="114300" simplePos="0" relativeHeight="251791360" behindDoc="0" locked="0" layoutInCell="1" allowOverlap="1" wp14:anchorId="2F7A057E" wp14:editId="79C74AE7">
                <wp:simplePos x="0" y="0"/>
                <wp:positionH relativeFrom="column">
                  <wp:posOffset>3156585</wp:posOffset>
                </wp:positionH>
                <wp:positionV relativeFrom="paragraph">
                  <wp:posOffset>175260</wp:posOffset>
                </wp:positionV>
                <wp:extent cx="419100" cy="1120140"/>
                <wp:effectExtent l="0" t="0" r="0" b="3810"/>
                <wp:wrapNone/>
                <wp:docPr id="13" name="テキスト ボックス 13"/>
                <wp:cNvGraphicFramePr/>
                <a:graphic xmlns:a="http://schemas.openxmlformats.org/drawingml/2006/main">
                  <a:graphicData uri="http://schemas.microsoft.com/office/word/2010/wordprocessingShape">
                    <wps:wsp>
                      <wps:cNvSpPr txBox="1"/>
                      <wps:spPr>
                        <a:xfrm>
                          <a:off x="0" y="0"/>
                          <a:ext cx="419100" cy="1120140"/>
                        </a:xfrm>
                        <a:prstGeom prst="rect">
                          <a:avLst/>
                        </a:prstGeom>
                        <a:noFill/>
                        <a:ln w="6350">
                          <a:noFill/>
                        </a:ln>
                      </wps:spPr>
                      <wps:txbx>
                        <w:txbxContent>
                          <w:p w14:paraId="109392DB" w14:textId="426B9CE8" w:rsidR="00E23384" w:rsidRDefault="00E23384">
                            <w:r>
                              <w:rPr>
                                <w:rFonts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7A057E" id="テキスト ボックス 13" o:spid="_x0000_s1043" type="#_x0000_t202" style="position:absolute;left:0;text-align:left;margin-left:248.55pt;margin-top:13.8pt;width:33pt;height:88.2pt;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" filled="f" stroked="f" strokeweight=".5pt">
                <v:textbox style="layout-flow:vertical-ideographic">
                  <w:txbxContent>
                    <w:p w14:paraId="109392DB" w14:textId="426B9CE8" w:rsidR="00E23384" w:rsidRDefault="00E23384">
                      <w:r>
                        <w:rPr>
                          <w:rFonts w:hint="eastAsia"/>
                        </w:rPr>
                        <w:t>・・・・・・・</w:t>
                      </w:r>
                    </w:p>
                  </w:txbxContent>
                </v:textbox>
              </v:shape>
            </w:pict>
          </mc:Fallback>
        </mc:AlternateContent>
      </w:r>
    </w:p>
    <w:p w14:paraId="141E300E" w14:textId="65263D62" w:rsidR="0011696A" w:rsidRDefault="0011696A" w:rsidP="00BE74B4">
      <w:pPr>
        <w:spacing w:line="360" w:lineRule="exact"/>
        <w:rPr>
          <w:rFonts w:ascii="UD デジタル 教科書体 NK-R" w:eastAsia="UD デジタル 教科書体 NK-R" w:hAnsi="ＭＳ ゴシック"/>
          <w:sz w:val="24"/>
          <w:szCs w:val="24"/>
        </w:rPr>
      </w:pPr>
    </w:p>
    <w:p w14:paraId="070DD091" w14:textId="3806F6BC" w:rsidR="0011696A" w:rsidRDefault="0011696A" w:rsidP="00BE74B4">
      <w:pPr>
        <w:spacing w:line="360" w:lineRule="exact"/>
        <w:rPr>
          <w:rFonts w:ascii="UD デジタル 教科書体 NK-R" w:eastAsia="UD デジタル 教科書体 NK-R" w:hAnsi="ＭＳ ゴシック"/>
          <w:sz w:val="24"/>
          <w:szCs w:val="24"/>
        </w:rPr>
      </w:pPr>
    </w:p>
    <w:p w14:paraId="7E345CA4" w14:textId="39D2F152" w:rsidR="0011696A" w:rsidRDefault="0011696A" w:rsidP="00BE74B4">
      <w:pPr>
        <w:spacing w:line="360" w:lineRule="exact"/>
        <w:rPr>
          <w:rFonts w:ascii="UD デジタル 教科書体 NK-R" w:eastAsia="UD デジタル 教科書体 NK-R" w:hAnsi="ＭＳ ゴシック"/>
          <w:sz w:val="24"/>
          <w:szCs w:val="24"/>
        </w:rPr>
      </w:pPr>
    </w:p>
    <w:p w14:paraId="6C80A66F" w14:textId="1E7DF3C0" w:rsidR="0011696A" w:rsidRDefault="0011696A" w:rsidP="00BE74B4">
      <w:pPr>
        <w:spacing w:line="360" w:lineRule="exact"/>
        <w:rPr>
          <w:rFonts w:ascii="UD デジタル 教科書体 NK-R" w:eastAsia="UD デジタル 教科書体 NK-R" w:hAnsi="ＭＳ ゴシック"/>
          <w:sz w:val="24"/>
          <w:szCs w:val="24"/>
        </w:rPr>
      </w:pPr>
    </w:p>
    <w:p w14:paraId="60FCD74D" w14:textId="5EDC9AE9" w:rsidR="0011696A" w:rsidRDefault="0011696A" w:rsidP="00BE74B4">
      <w:pPr>
        <w:spacing w:line="360" w:lineRule="exact"/>
        <w:rPr>
          <w:rFonts w:ascii="UD デジタル 教科書体 NK-R" w:eastAsia="UD デジタル 教科書体 NK-R" w:hAnsi="ＭＳ ゴシック"/>
          <w:sz w:val="24"/>
          <w:szCs w:val="24"/>
        </w:rPr>
      </w:pPr>
    </w:p>
    <w:p w14:paraId="502FB2BD" w14:textId="50E8CB2F" w:rsidR="0011696A" w:rsidRDefault="0011696A" w:rsidP="00BE74B4">
      <w:pPr>
        <w:spacing w:line="360" w:lineRule="exact"/>
        <w:rPr>
          <w:rFonts w:ascii="UD デジタル 教科書体 NK-R" w:eastAsia="UD デジタル 教科書体 NK-R" w:hAnsi="ＭＳ ゴシック"/>
          <w:sz w:val="24"/>
          <w:szCs w:val="24"/>
        </w:rPr>
      </w:pPr>
    </w:p>
    <w:p w14:paraId="0DC7B1B4" w14:textId="40F901E2" w:rsidR="0011696A" w:rsidRDefault="0011696A" w:rsidP="00BE74B4">
      <w:pPr>
        <w:spacing w:line="360" w:lineRule="exact"/>
        <w:rPr>
          <w:rFonts w:ascii="UD デジタル 教科書体 NK-R" w:eastAsia="UD デジタル 教科書体 NK-R" w:hAnsi="ＭＳ ゴシック"/>
          <w:sz w:val="24"/>
          <w:szCs w:val="24"/>
        </w:rPr>
      </w:pPr>
    </w:p>
    <w:p w14:paraId="2BCA1D7C" w14:textId="03D9E47C" w:rsidR="0011696A" w:rsidRDefault="0011696A" w:rsidP="00BE74B4">
      <w:pPr>
        <w:spacing w:line="360" w:lineRule="exact"/>
        <w:rPr>
          <w:rFonts w:ascii="UD デジタル 教科書体 NK-R" w:eastAsia="UD デジタル 教科書体 NK-R" w:hAnsi="ＭＳ ゴシック"/>
          <w:sz w:val="24"/>
          <w:szCs w:val="24"/>
        </w:rPr>
      </w:pPr>
    </w:p>
    <w:p w14:paraId="591F12A2" w14:textId="181AA36D" w:rsidR="0011696A" w:rsidRDefault="0011696A" w:rsidP="00BE74B4">
      <w:pPr>
        <w:spacing w:line="360" w:lineRule="exact"/>
        <w:rPr>
          <w:rFonts w:ascii="UD デジタル 教科書体 NK-R" w:eastAsia="UD デジタル 教科書体 NK-R" w:hAnsi="ＭＳ ゴシック"/>
          <w:sz w:val="24"/>
          <w:szCs w:val="24"/>
        </w:rPr>
      </w:pPr>
    </w:p>
    <w:p w14:paraId="50FC4684" w14:textId="792A1F73" w:rsidR="0011696A" w:rsidRDefault="0011696A" w:rsidP="00BE74B4">
      <w:pPr>
        <w:spacing w:line="360" w:lineRule="exact"/>
        <w:rPr>
          <w:rFonts w:ascii="UD デジタル 教科書体 NK-R" w:eastAsia="UD デジタル 教科書体 NK-R" w:hAnsi="ＭＳ ゴシック"/>
          <w:sz w:val="24"/>
          <w:szCs w:val="24"/>
        </w:rPr>
      </w:pPr>
    </w:p>
    <w:p w14:paraId="60057563" w14:textId="4C75457C" w:rsidR="0011696A" w:rsidRDefault="0011696A" w:rsidP="00BE74B4">
      <w:pPr>
        <w:spacing w:line="360" w:lineRule="exact"/>
        <w:rPr>
          <w:rFonts w:ascii="UD デジタル 教科書体 NK-R" w:eastAsia="UD デジタル 教科書体 NK-R" w:hAnsi="ＭＳ ゴシック"/>
          <w:sz w:val="24"/>
          <w:szCs w:val="24"/>
        </w:rPr>
      </w:pPr>
    </w:p>
    <w:p w14:paraId="49F77CD0" w14:textId="367C1E71" w:rsidR="0011696A" w:rsidRDefault="0011696A" w:rsidP="00BE74B4">
      <w:pPr>
        <w:spacing w:line="360" w:lineRule="exact"/>
        <w:rPr>
          <w:rFonts w:ascii="UD デジタル 教科書体 NK-R" w:eastAsia="UD デジタル 教科書体 NK-R" w:hAnsi="ＭＳ ゴシック"/>
          <w:sz w:val="24"/>
          <w:szCs w:val="24"/>
        </w:rPr>
      </w:pPr>
    </w:p>
    <w:p w14:paraId="52A89796" w14:textId="05401B72" w:rsidR="0011696A" w:rsidRDefault="0011696A" w:rsidP="00BE74B4">
      <w:pPr>
        <w:spacing w:line="360" w:lineRule="exact"/>
        <w:rPr>
          <w:rFonts w:ascii="UD デジタル 教科書体 NK-R" w:eastAsia="UD デジタル 教科書体 NK-R" w:hAnsi="ＭＳ ゴシック"/>
          <w:sz w:val="24"/>
          <w:szCs w:val="24"/>
        </w:rPr>
      </w:pPr>
    </w:p>
    <w:p w14:paraId="3DF58DE5" w14:textId="6E6133C3" w:rsidR="0011696A" w:rsidRDefault="0011696A" w:rsidP="00BE74B4">
      <w:pPr>
        <w:spacing w:line="360" w:lineRule="exact"/>
        <w:rPr>
          <w:rFonts w:ascii="UD デジタル 教科書体 NK-R" w:eastAsia="UD デジタル 教科書体 NK-R" w:hAnsi="ＭＳ ゴシック"/>
          <w:sz w:val="24"/>
          <w:szCs w:val="24"/>
        </w:rPr>
      </w:pPr>
    </w:p>
    <w:p w14:paraId="1B832F15" w14:textId="7ECAEB81" w:rsidR="0011696A" w:rsidRDefault="0011696A" w:rsidP="00BE74B4">
      <w:pPr>
        <w:spacing w:line="360" w:lineRule="exact"/>
        <w:rPr>
          <w:rFonts w:ascii="UD デジタル 教科書体 NK-R" w:eastAsia="UD デジタル 教科書体 NK-R" w:hAnsi="ＭＳ ゴシック"/>
          <w:sz w:val="24"/>
          <w:szCs w:val="24"/>
        </w:rPr>
      </w:pPr>
    </w:p>
    <w:p w14:paraId="52A3EC79" w14:textId="75B3CF05" w:rsidR="0011696A" w:rsidRDefault="0011696A" w:rsidP="00BE74B4">
      <w:pPr>
        <w:spacing w:line="360" w:lineRule="exact"/>
        <w:rPr>
          <w:rFonts w:ascii="UD デジタル 教科書体 NK-R" w:eastAsia="UD デジタル 教科書体 NK-R" w:hAnsi="ＭＳ ゴシック"/>
          <w:sz w:val="24"/>
          <w:szCs w:val="24"/>
        </w:rPr>
      </w:pPr>
    </w:p>
    <w:p w14:paraId="35847FDB" w14:textId="6CA8454D" w:rsidR="00E23384" w:rsidRDefault="00E23384" w:rsidP="00BE74B4">
      <w:pPr>
        <w:spacing w:line="360" w:lineRule="exact"/>
        <w:rPr>
          <w:rFonts w:ascii="UD デジタル 教科書体 NK-R" w:eastAsia="UD デジタル 教科書体 NK-R" w:hAnsi="ＭＳ ゴシック"/>
          <w:sz w:val="24"/>
          <w:szCs w:val="24"/>
        </w:rPr>
      </w:pPr>
    </w:p>
    <w:p w14:paraId="57508E36" w14:textId="0E778753" w:rsidR="00E23384" w:rsidRDefault="004007C2" w:rsidP="00BE74B4">
      <w:pPr>
        <w:spacing w:line="360" w:lineRule="exact"/>
        <w:rPr>
          <w:rFonts w:ascii="UD デジタル 教科書体 NK-R" w:eastAsia="UD デジタル 教科書体 NK-R" w:hAnsi="ＭＳ ゴシック"/>
          <w:sz w:val="24"/>
          <w:szCs w:val="24"/>
        </w:rPr>
      </w:pPr>
      <w:r>
        <w:rPr>
          <w:rFonts w:ascii="UD デジタル 教科書体 NK-R" w:eastAsia="UD デジタル 教科書体 NK-R" w:hAnsi="ＭＳ ゴシック" w:hint="eastAsia"/>
          <w:noProof/>
          <w:sz w:val="24"/>
          <w:szCs w:val="24"/>
        </w:rPr>
        <mc:AlternateContent>
          <mc:Choice Requires="wps">
            <w:drawing>
              <wp:anchor distT="0" distB="0" distL="114300" distR="114300" simplePos="0" relativeHeight="251793408" behindDoc="0" locked="0" layoutInCell="1" allowOverlap="1" wp14:anchorId="42177991" wp14:editId="1A8F2171">
                <wp:simplePos x="0" y="0"/>
                <wp:positionH relativeFrom="margin">
                  <wp:align>left</wp:align>
                </wp:positionH>
                <wp:positionV relativeFrom="paragraph">
                  <wp:posOffset>7620</wp:posOffset>
                </wp:positionV>
                <wp:extent cx="6362700" cy="2880360"/>
                <wp:effectExtent l="0" t="0" r="0" b="0"/>
                <wp:wrapNone/>
                <wp:docPr id="14" name="四角形: 角を丸くする 14"/>
                <wp:cNvGraphicFramePr/>
                <a:graphic xmlns:a="http://schemas.openxmlformats.org/drawingml/2006/main">
                  <a:graphicData uri="http://schemas.microsoft.com/office/word/2010/wordprocessingShape">
                    <wps:wsp>
                      <wps:cNvSpPr/>
                      <wps:spPr>
                        <a:xfrm>
                          <a:off x="0" y="0"/>
                          <a:ext cx="6362700" cy="2880360"/>
                        </a:xfrm>
                        <a:prstGeom prst="roundRect">
                          <a:avLst>
                            <a:gd name="adj" fmla="val 10958"/>
                          </a:avLst>
                        </a:prstGeom>
                        <a:solidFill>
                          <a:srgbClr val="5B9BD5">
                            <a:lumMod val="20000"/>
                            <a:lumOff val="80000"/>
                          </a:srgbClr>
                        </a:solidFill>
                        <a:ln w="10795" cap="flat" cmpd="sng" algn="ctr">
                          <a:noFill/>
                          <a:prstDash val="solid"/>
                        </a:ln>
                        <a:effectLst/>
                      </wps:spPr>
                      <wps:txbx>
                        <w:txbxContent>
                          <w:p w14:paraId="6CB09E57" w14:textId="7D9E3950" w:rsidR="00BE56E8" w:rsidRPr="005B40B4" w:rsidRDefault="00F06078" w:rsidP="00BE56E8">
                            <w:pPr>
                              <w:jc w:val="left"/>
                              <w:rPr>
                                <w:rFonts w:ascii="UD デジタル 教科書体 NK-R" w:eastAsia="UD デジタル 教科書体 NK-R"/>
                                <w:b/>
                                <w:bCs/>
                                <w:color w:val="000000" w:themeColor="text1"/>
                                <w:sz w:val="24"/>
                                <w:szCs w:val="28"/>
                              </w:rPr>
                            </w:pPr>
                            <w:r>
                              <w:rPr>
                                <w:rFonts w:ascii="UD デジタル 教科書体 NK-R" w:eastAsia="UD デジタル 教科書体 NK-R" w:hint="eastAsia"/>
                                <w:b/>
                                <w:bCs/>
                                <w:color w:val="000000" w:themeColor="text1"/>
                                <w:sz w:val="28"/>
                                <w:szCs w:val="32"/>
                              </w:rPr>
                              <w:t>４</w:t>
                            </w:r>
                            <w:r w:rsidR="00BE56E8" w:rsidRPr="005B40B4">
                              <w:rPr>
                                <w:rFonts w:ascii="UD デジタル 教科書体 NK-R" w:eastAsia="UD デジタル 教科書体 NK-R" w:hint="eastAsia"/>
                                <w:b/>
                                <w:bCs/>
                                <w:color w:val="000000" w:themeColor="text1"/>
                                <w:sz w:val="28"/>
                                <w:szCs w:val="32"/>
                              </w:rPr>
                              <w:t xml:space="preserve">　</w:t>
                            </w:r>
                            <w:r w:rsidR="00BE56E8">
                              <w:rPr>
                                <w:rFonts w:ascii="UD デジタル 教科書体 NK-R" w:eastAsia="UD デジタル 教科書体 NK-R" w:hint="eastAsia"/>
                                <w:b/>
                                <w:bCs/>
                                <w:color w:val="000000" w:themeColor="text1"/>
                                <w:sz w:val="28"/>
                                <w:szCs w:val="32"/>
                              </w:rPr>
                              <w:t>進捗管理</w:t>
                            </w:r>
                          </w:p>
                          <w:p w14:paraId="4EB769F6" w14:textId="7D599652" w:rsidR="00BE56E8" w:rsidRDefault="006A2F0F" w:rsidP="00BE56E8">
                            <w:pPr>
                              <w:jc w:val="left"/>
                              <w:rPr>
                                <w:rFonts w:ascii="UD デジタル 教科書体 NK-R" w:eastAsia="UD デジタル 教科書体 NK-R"/>
                                <w:color w:val="000000" w:themeColor="text1"/>
                                <w:sz w:val="24"/>
                                <w:szCs w:val="28"/>
                              </w:rPr>
                            </w:pPr>
                            <w:r w:rsidRPr="006A2F0F">
                              <w:rPr>
                                <w:rFonts w:ascii="UD デジタル 教科書体 NK-R" w:eastAsia="UD デジタル 教科書体 NK-R" w:hint="eastAsia"/>
                                <w:color w:val="000000" w:themeColor="text1"/>
                                <w:sz w:val="24"/>
                                <w:szCs w:val="28"/>
                              </w:rPr>
                              <w:t>○○○○○○○○</w:t>
                            </w:r>
                          </w:p>
                          <w:p w14:paraId="17858E96" w14:textId="77777777" w:rsidR="00BE56E8" w:rsidRPr="00BE56E8" w:rsidRDefault="00BE56E8" w:rsidP="00BE56E8">
                            <w:pPr>
                              <w:spacing w:line="0" w:lineRule="atLeast"/>
                              <w:ind w:left="240" w:hangingChars="100" w:hanging="240"/>
                              <w:jc w:val="left"/>
                              <w:rPr>
                                <w:rFonts w:ascii="UD デジタル 教科書体 NK-R" w:eastAsia="UD デジタル 教科書体 NK-R"/>
                                <w:color w:val="000000" w:themeColor="text1"/>
                                <w:sz w:val="24"/>
                                <w:szCs w:val="28"/>
                              </w:rPr>
                            </w:pPr>
                            <w:r w:rsidRPr="00BE56E8">
                              <w:rPr>
                                <w:rFonts w:ascii="UD デジタル 教科書体 NK-R" w:eastAsia="UD デジタル 教科書体 NK-R" w:hint="eastAsia"/>
                                <w:color w:val="000000" w:themeColor="text1"/>
                                <w:sz w:val="24"/>
                                <w:szCs w:val="28"/>
                              </w:rPr>
                              <w:t>・本計画の掲げるめざすべきスポーツ像の実現に向け各種施策を着実に推進するとともに本計画の進捗を管理するため、令和５</w:t>
                            </w:r>
                            <w:r w:rsidRPr="00BE56E8">
                              <w:rPr>
                                <w:rFonts w:ascii="UD デジタル 教科書体 NK-R" w:eastAsia="UD デジタル 教科書体 NK-R"/>
                                <w:color w:val="000000" w:themeColor="text1"/>
                                <w:sz w:val="24"/>
                                <w:szCs w:val="28"/>
                              </w:rPr>
                              <w:t>(2023)年度に設置した第3次大阪府スポーツ推進計画部会において年度ごとに評価・検証を行う。</w:t>
                            </w:r>
                          </w:p>
                          <w:p w14:paraId="79BD9130" w14:textId="79BBDEDD" w:rsidR="00BE56E8" w:rsidRDefault="00BE56E8" w:rsidP="00BE56E8">
                            <w:pPr>
                              <w:spacing w:line="0" w:lineRule="atLeast"/>
                              <w:ind w:leftChars="46" w:left="337" w:hangingChars="100" w:hanging="240"/>
                              <w:jc w:val="left"/>
                              <w:rPr>
                                <w:rFonts w:ascii="UD デジタル 教科書体 NK-R" w:eastAsia="UD デジタル 教科書体 NK-R"/>
                                <w:color w:val="000000" w:themeColor="text1"/>
                                <w:sz w:val="24"/>
                                <w:szCs w:val="28"/>
                              </w:rPr>
                            </w:pPr>
                            <w:r w:rsidRPr="00BE56E8">
                              <w:rPr>
                                <w:rFonts w:ascii="UD デジタル 教科書体 NK-R" w:eastAsia="UD デジタル 教科書体 NK-R" w:hint="eastAsia"/>
                                <w:color w:val="000000" w:themeColor="text1"/>
                                <w:sz w:val="24"/>
                                <w:szCs w:val="28"/>
                              </w:rPr>
                              <w:t>・本計画期間中において、部会の意見を取り入れるなど、進捗管理にともなう評価を施策に反映するなど、社会情勢・環境等の変化が生じた場合、柔軟に取り扱う。</w:t>
                            </w:r>
                          </w:p>
                          <w:p w14:paraId="7877D040" w14:textId="6740CABF" w:rsidR="00BE56E8" w:rsidRDefault="006A2F0F" w:rsidP="00BE56E8">
                            <w:pPr>
                              <w:spacing w:line="0" w:lineRule="atLeast"/>
                              <w:ind w:firstLineChars="200" w:firstLine="480"/>
                              <w:jc w:val="left"/>
                              <w:rPr>
                                <w:rFonts w:ascii="UD デジタル 教科書体 NK-R" w:eastAsia="UD デジタル 教科書体 NK-R"/>
                                <w:color w:val="000000" w:themeColor="text1"/>
                                <w:sz w:val="24"/>
                                <w:szCs w:val="28"/>
                              </w:rPr>
                            </w:pPr>
                            <w:r w:rsidRPr="006A2F0F">
                              <w:rPr>
                                <w:rFonts w:ascii="UD デジタル 教科書体 NK-R" w:eastAsia="UD デジタル 教科書体 NK-R" w:hint="eastAsia"/>
                                <w:color w:val="000000" w:themeColor="text1"/>
                                <w:sz w:val="24"/>
                                <w:szCs w:val="28"/>
                              </w:rPr>
                              <w:t>○○○○○○○○</w:t>
                            </w:r>
                          </w:p>
                          <w:p w14:paraId="277D2428" w14:textId="77777777" w:rsidR="00BE56E8" w:rsidRDefault="00BE56E8" w:rsidP="00BE56E8">
                            <w:pPr>
                              <w:spacing w:line="0" w:lineRule="atLeast"/>
                              <w:ind w:firstLineChars="200" w:firstLine="480"/>
                              <w:jc w:val="left"/>
                              <w:rPr>
                                <w:rFonts w:ascii="UD デジタル 教科書体 NK-R" w:eastAsia="UD デジタル 教科書体 NK-R"/>
                                <w:color w:val="000000" w:themeColor="text1"/>
                                <w:sz w:val="24"/>
                                <w:szCs w:val="28"/>
                              </w:rPr>
                            </w:pPr>
                            <w:r w:rsidRPr="00F752E8">
                              <w:rPr>
                                <w:rFonts w:ascii="UD デジタル 教科書体 NK-R" w:eastAsia="UD デジタル 教科書体 NK-R" w:hint="eastAsia"/>
                                <w:color w:val="000000" w:themeColor="text1"/>
                                <w:sz w:val="24"/>
                                <w:szCs w:val="28"/>
                              </w:rPr>
                              <w:t xml:space="preserve">　・・・・・・・・・・・・・・・・・・・・・・・・・・・・・・・・・・・・・・・・・・・・・・・・・・・</w:t>
                            </w:r>
                          </w:p>
                          <w:p w14:paraId="06E0E495" w14:textId="77777777" w:rsidR="00BE56E8" w:rsidRDefault="00BE56E8" w:rsidP="00BE56E8">
                            <w:pPr>
                              <w:spacing w:line="0" w:lineRule="atLeast"/>
                              <w:jc w:val="left"/>
                              <w:rPr>
                                <w:rFonts w:ascii="UD デジタル 教科書体 NK-R" w:eastAsia="UD デジタル 教科書体 NK-R"/>
                                <w:color w:val="000000" w:themeColor="text1"/>
                                <w:sz w:val="24"/>
                                <w:szCs w:val="28"/>
                              </w:rPr>
                            </w:pPr>
                          </w:p>
                          <w:p w14:paraId="7CADD7A1" w14:textId="77777777" w:rsidR="00BE56E8" w:rsidRDefault="00BE56E8" w:rsidP="00BE56E8">
                            <w:pPr>
                              <w:spacing w:line="0" w:lineRule="atLeast"/>
                              <w:jc w:val="left"/>
                              <w:rPr>
                                <w:rFonts w:ascii="UD デジタル 教科書体 NK-R" w:eastAsia="UD デジタル 教科書体 NK-R"/>
                                <w:color w:val="000000" w:themeColor="text1"/>
                                <w:sz w:val="24"/>
                                <w:szCs w:val="28"/>
                              </w:rPr>
                            </w:pPr>
                          </w:p>
                          <w:p w14:paraId="343641D6" w14:textId="77777777" w:rsidR="00BE56E8" w:rsidRDefault="00BE56E8" w:rsidP="00BE56E8">
                            <w:pPr>
                              <w:spacing w:line="0" w:lineRule="atLeast"/>
                              <w:jc w:val="left"/>
                              <w:rPr>
                                <w:rFonts w:ascii="UD デジタル 教科書体 NK-R" w:eastAsia="UD デジタル 教科書体 NK-R"/>
                                <w:color w:val="000000" w:themeColor="text1"/>
                                <w:sz w:val="24"/>
                                <w:szCs w:val="28"/>
                              </w:rPr>
                            </w:pPr>
                          </w:p>
                          <w:p w14:paraId="20887C72" w14:textId="77777777" w:rsidR="00BE56E8" w:rsidRDefault="00BE56E8" w:rsidP="00BE56E8">
                            <w:pPr>
                              <w:spacing w:line="0" w:lineRule="atLeast"/>
                              <w:jc w:val="left"/>
                              <w:rPr>
                                <w:rFonts w:ascii="UD デジタル 教科書体 NK-R" w:eastAsia="UD デジタル 教科書体 NK-R"/>
                                <w:color w:val="000000" w:themeColor="text1"/>
                                <w:sz w:val="24"/>
                                <w:szCs w:val="28"/>
                              </w:rPr>
                            </w:pPr>
                          </w:p>
                          <w:p w14:paraId="2F1AE2C1" w14:textId="77777777" w:rsidR="00BE56E8" w:rsidRPr="005B40B4" w:rsidRDefault="00BE56E8" w:rsidP="00BE56E8">
                            <w:pPr>
                              <w:spacing w:line="0" w:lineRule="atLeast"/>
                              <w:ind w:firstLineChars="200" w:firstLine="480"/>
                              <w:jc w:val="left"/>
                              <w:rPr>
                                <w:rFonts w:ascii="UD デジタル 教科書体 NK-R" w:eastAsia="UD デジタル 教科書体 NK-R"/>
                                <w:color w:val="000000" w:themeColor="text1"/>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177991" id="四角形: 角を丸くする 14" o:spid="_x0000_s1044" style="position:absolute;left:0;text-align:left;margin-left:0;margin-top:.6pt;width:501pt;height:226.8pt;z-index:251793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71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" fillcolor="#deebf7" stroked="f" strokeweight=".85pt">
                <v:textbox>
                  <w:txbxContent>
                    <w:p w14:paraId="6CB09E57" w14:textId="7D9E3950" w:rsidR="00BE56E8" w:rsidRPr="005B40B4" w:rsidRDefault="00F06078" w:rsidP="00BE56E8">
                      <w:pPr>
                        <w:jc w:val="left"/>
                        <w:rPr>
                          <w:rFonts w:ascii="UD デジタル 教科書体 NK-R" w:eastAsia="UD デジタル 教科書体 NK-R"/>
                          <w:b/>
                          <w:bCs/>
                          <w:color w:val="000000" w:themeColor="text1"/>
                          <w:sz w:val="24"/>
                          <w:szCs w:val="28"/>
                        </w:rPr>
                      </w:pPr>
                      <w:r>
                        <w:rPr>
                          <w:rFonts w:ascii="UD デジタル 教科書体 NK-R" w:eastAsia="UD デジタル 教科書体 NK-R" w:hint="eastAsia"/>
                          <w:b/>
                          <w:bCs/>
                          <w:color w:val="000000" w:themeColor="text1"/>
                          <w:sz w:val="28"/>
                          <w:szCs w:val="32"/>
                        </w:rPr>
                        <w:t>４</w:t>
                      </w:r>
                      <w:r w:rsidR="00BE56E8" w:rsidRPr="005B40B4">
                        <w:rPr>
                          <w:rFonts w:ascii="UD デジタル 教科書体 NK-R" w:eastAsia="UD デジタル 教科書体 NK-R" w:hint="eastAsia"/>
                          <w:b/>
                          <w:bCs/>
                          <w:color w:val="000000" w:themeColor="text1"/>
                          <w:sz w:val="28"/>
                          <w:szCs w:val="32"/>
                        </w:rPr>
                        <w:t xml:space="preserve">　</w:t>
                      </w:r>
                      <w:r w:rsidR="00BE56E8">
                        <w:rPr>
                          <w:rFonts w:ascii="UD デジタル 教科書体 NK-R" w:eastAsia="UD デジタル 教科書体 NK-R" w:hint="eastAsia"/>
                          <w:b/>
                          <w:bCs/>
                          <w:color w:val="000000" w:themeColor="text1"/>
                          <w:sz w:val="28"/>
                          <w:szCs w:val="32"/>
                        </w:rPr>
                        <w:t>進捗管理</w:t>
                      </w:r>
                    </w:p>
                    <w:p w14:paraId="4EB769F6" w14:textId="7D599652" w:rsidR="00BE56E8" w:rsidRDefault="006A2F0F" w:rsidP="00BE56E8">
                      <w:pPr>
                        <w:jc w:val="left"/>
                        <w:rPr>
                          <w:rFonts w:ascii="UD デジタル 教科書体 NK-R" w:eastAsia="UD デジタル 教科書体 NK-R"/>
                          <w:color w:val="000000" w:themeColor="text1"/>
                          <w:sz w:val="24"/>
                          <w:szCs w:val="28"/>
                        </w:rPr>
                      </w:pPr>
                      <w:r w:rsidRPr="006A2F0F">
                        <w:rPr>
                          <w:rFonts w:ascii="UD デジタル 教科書体 NK-R" w:eastAsia="UD デジタル 教科書体 NK-R" w:hint="eastAsia"/>
                          <w:color w:val="000000" w:themeColor="text1"/>
                          <w:sz w:val="24"/>
                          <w:szCs w:val="28"/>
                        </w:rPr>
                        <w:t>○○○○○○○○</w:t>
                      </w:r>
                    </w:p>
                    <w:p w14:paraId="17858E96" w14:textId="77777777" w:rsidR="00BE56E8" w:rsidRPr="00BE56E8" w:rsidRDefault="00BE56E8" w:rsidP="00BE56E8">
                      <w:pPr>
                        <w:spacing w:line="0" w:lineRule="atLeast"/>
                        <w:ind w:left="240" w:hangingChars="100" w:hanging="240"/>
                        <w:jc w:val="left"/>
                        <w:rPr>
                          <w:rFonts w:ascii="UD デジタル 教科書体 NK-R" w:eastAsia="UD デジタル 教科書体 NK-R"/>
                          <w:color w:val="000000" w:themeColor="text1"/>
                          <w:sz w:val="24"/>
                          <w:szCs w:val="28"/>
                        </w:rPr>
                      </w:pPr>
                      <w:r w:rsidRPr="00BE56E8">
                        <w:rPr>
                          <w:rFonts w:ascii="UD デジタル 教科書体 NK-R" w:eastAsia="UD デジタル 教科書体 NK-R" w:hint="eastAsia"/>
                          <w:color w:val="000000" w:themeColor="text1"/>
                          <w:sz w:val="24"/>
                          <w:szCs w:val="28"/>
                        </w:rPr>
                        <w:t>・本計画の掲げるめざすべきスポーツ像の実現に向け各種施策を着実に推進するとともに本計画の進捗を管理するため、令和５</w:t>
                      </w:r>
                      <w:r w:rsidRPr="00BE56E8">
                        <w:rPr>
                          <w:rFonts w:ascii="UD デジタル 教科書体 NK-R" w:eastAsia="UD デジタル 教科書体 NK-R"/>
                          <w:color w:val="000000" w:themeColor="text1"/>
                          <w:sz w:val="24"/>
                          <w:szCs w:val="28"/>
                        </w:rPr>
                        <w:t>(2023)年度に設置した第3次大阪府スポーツ推進計画部会において年度ごとに評価・検証を行う。</w:t>
                      </w:r>
                    </w:p>
                    <w:p w14:paraId="79BD9130" w14:textId="79BBDEDD" w:rsidR="00BE56E8" w:rsidRDefault="00BE56E8" w:rsidP="00BE56E8">
                      <w:pPr>
                        <w:spacing w:line="0" w:lineRule="atLeast"/>
                        <w:ind w:leftChars="46" w:left="337" w:hangingChars="100" w:hanging="240"/>
                        <w:jc w:val="left"/>
                        <w:rPr>
                          <w:rFonts w:ascii="UD デジタル 教科書体 NK-R" w:eastAsia="UD デジタル 教科書体 NK-R"/>
                          <w:color w:val="000000" w:themeColor="text1"/>
                          <w:sz w:val="24"/>
                          <w:szCs w:val="28"/>
                        </w:rPr>
                      </w:pPr>
                      <w:r w:rsidRPr="00BE56E8">
                        <w:rPr>
                          <w:rFonts w:ascii="UD デジタル 教科書体 NK-R" w:eastAsia="UD デジタル 教科書体 NK-R" w:hint="eastAsia"/>
                          <w:color w:val="000000" w:themeColor="text1"/>
                          <w:sz w:val="24"/>
                          <w:szCs w:val="28"/>
                        </w:rPr>
                        <w:t>・本計画期間中において、部会の意見を取り入れるなど、進捗管理にともなう評価を施策に反映するなど、社会情勢・環境等の変化が生じた場合、柔軟に取り扱う。</w:t>
                      </w:r>
                    </w:p>
                    <w:p w14:paraId="7877D040" w14:textId="6740CABF" w:rsidR="00BE56E8" w:rsidRDefault="006A2F0F" w:rsidP="00BE56E8">
                      <w:pPr>
                        <w:spacing w:line="0" w:lineRule="atLeast"/>
                        <w:ind w:firstLineChars="200" w:firstLine="480"/>
                        <w:jc w:val="left"/>
                        <w:rPr>
                          <w:rFonts w:ascii="UD デジタル 教科書体 NK-R" w:eastAsia="UD デジタル 教科書体 NK-R"/>
                          <w:color w:val="000000" w:themeColor="text1"/>
                          <w:sz w:val="24"/>
                          <w:szCs w:val="28"/>
                        </w:rPr>
                      </w:pPr>
                      <w:r w:rsidRPr="006A2F0F">
                        <w:rPr>
                          <w:rFonts w:ascii="UD デジタル 教科書体 NK-R" w:eastAsia="UD デジタル 教科書体 NK-R" w:hint="eastAsia"/>
                          <w:color w:val="000000" w:themeColor="text1"/>
                          <w:sz w:val="24"/>
                          <w:szCs w:val="28"/>
                        </w:rPr>
                        <w:t>○○○○○○○○</w:t>
                      </w:r>
                    </w:p>
                    <w:p w14:paraId="277D2428" w14:textId="77777777" w:rsidR="00BE56E8" w:rsidRDefault="00BE56E8" w:rsidP="00BE56E8">
                      <w:pPr>
                        <w:spacing w:line="0" w:lineRule="atLeast"/>
                        <w:ind w:firstLineChars="200" w:firstLine="480"/>
                        <w:jc w:val="left"/>
                        <w:rPr>
                          <w:rFonts w:ascii="UD デジタル 教科書体 NK-R" w:eastAsia="UD デジタル 教科書体 NK-R"/>
                          <w:color w:val="000000" w:themeColor="text1"/>
                          <w:sz w:val="24"/>
                          <w:szCs w:val="28"/>
                        </w:rPr>
                      </w:pPr>
                      <w:r w:rsidRPr="00F752E8">
                        <w:rPr>
                          <w:rFonts w:ascii="UD デジタル 教科書体 NK-R" w:eastAsia="UD デジタル 教科書体 NK-R" w:hint="eastAsia"/>
                          <w:color w:val="000000" w:themeColor="text1"/>
                          <w:sz w:val="24"/>
                          <w:szCs w:val="28"/>
                        </w:rPr>
                        <w:t xml:space="preserve">　・・・・・・・・・・・・・・・・・・・・・・・・・・・・・・・・・・・・・・・・・・・・・・・・・・・</w:t>
                      </w:r>
                    </w:p>
                    <w:p w14:paraId="06E0E495" w14:textId="77777777" w:rsidR="00BE56E8" w:rsidRDefault="00BE56E8" w:rsidP="00BE56E8">
                      <w:pPr>
                        <w:spacing w:line="0" w:lineRule="atLeast"/>
                        <w:jc w:val="left"/>
                        <w:rPr>
                          <w:rFonts w:ascii="UD デジタル 教科書体 NK-R" w:eastAsia="UD デジタル 教科書体 NK-R"/>
                          <w:color w:val="000000" w:themeColor="text1"/>
                          <w:sz w:val="24"/>
                          <w:szCs w:val="28"/>
                        </w:rPr>
                      </w:pPr>
                    </w:p>
                    <w:p w14:paraId="7CADD7A1" w14:textId="77777777" w:rsidR="00BE56E8" w:rsidRDefault="00BE56E8" w:rsidP="00BE56E8">
                      <w:pPr>
                        <w:spacing w:line="0" w:lineRule="atLeast"/>
                        <w:jc w:val="left"/>
                        <w:rPr>
                          <w:rFonts w:ascii="UD デジタル 教科書体 NK-R" w:eastAsia="UD デジタル 教科書体 NK-R"/>
                          <w:color w:val="000000" w:themeColor="text1"/>
                          <w:sz w:val="24"/>
                          <w:szCs w:val="28"/>
                        </w:rPr>
                      </w:pPr>
                    </w:p>
                    <w:p w14:paraId="343641D6" w14:textId="77777777" w:rsidR="00BE56E8" w:rsidRDefault="00BE56E8" w:rsidP="00BE56E8">
                      <w:pPr>
                        <w:spacing w:line="0" w:lineRule="atLeast"/>
                        <w:jc w:val="left"/>
                        <w:rPr>
                          <w:rFonts w:ascii="UD デジタル 教科書体 NK-R" w:eastAsia="UD デジタル 教科書体 NK-R"/>
                          <w:color w:val="000000" w:themeColor="text1"/>
                          <w:sz w:val="24"/>
                          <w:szCs w:val="28"/>
                        </w:rPr>
                      </w:pPr>
                    </w:p>
                    <w:p w14:paraId="20887C72" w14:textId="77777777" w:rsidR="00BE56E8" w:rsidRDefault="00BE56E8" w:rsidP="00BE56E8">
                      <w:pPr>
                        <w:spacing w:line="0" w:lineRule="atLeast"/>
                        <w:jc w:val="left"/>
                        <w:rPr>
                          <w:rFonts w:ascii="UD デジタル 教科書体 NK-R" w:eastAsia="UD デジタル 教科書体 NK-R"/>
                          <w:color w:val="000000" w:themeColor="text1"/>
                          <w:sz w:val="24"/>
                          <w:szCs w:val="28"/>
                        </w:rPr>
                      </w:pPr>
                    </w:p>
                    <w:p w14:paraId="2F1AE2C1" w14:textId="77777777" w:rsidR="00BE56E8" w:rsidRPr="005B40B4" w:rsidRDefault="00BE56E8" w:rsidP="00BE56E8">
                      <w:pPr>
                        <w:spacing w:line="0" w:lineRule="atLeast"/>
                        <w:ind w:firstLineChars="200" w:firstLine="480"/>
                        <w:jc w:val="left"/>
                        <w:rPr>
                          <w:rFonts w:ascii="UD デジタル 教科書体 NK-R" w:eastAsia="UD デジタル 教科書体 NK-R"/>
                          <w:color w:val="000000" w:themeColor="text1"/>
                          <w:sz w:val="24"/>
                          <w:szCs w:val="28"/>
                        </w:rPr>
                      </w:pPr>
                    </w:p>
                  </w:txbxContent>
                </v:textbox>
                <w10:wrap anchorx="margin"/>
              </v:roundrect>
            </w:pict>
          </mc:Fallback>
        </mc:AlternateContent>
      </w:r>
    </w:p>
    <w:p w14:paraId="5E721FE8" w14:textId="5B3F0250" w:rsidR="00BE56E8" w:rsidRDefault="00BE56E8" w:rsidP="00BE74B4">
      <w:pPr>
        <w:spacing w:line="360" w:lineRule="exact"/>
        <w:rPr>
          <w:rFonts w:ascii="UD デジタル 教科書体 NK-R" w:eastAsia="UD デジタル 教科書体 NK-R" w:hAnsi="ＭＳ ゴシック"/>
          <w:sz w:val="24"/>
          <w:szCs w:val="24"/>
        </w:rPr>
      </w:pPr>
    </w:p>
    <w:p w14:paraId="1B489AA5" w14:textId="4B616EC7" w:rsidR="00BE56E8" w:rsidRDefault="00BE56E8" w:rsidP="00BE74B4">
      <w:pPr>
        <w:spacing w:line="360" w:lineRule="exact"/>
        <w:rPr>
          <w:rFonts w:ascii="UD デジタル 教科書体 NK-R" w:eastAsia="UD デジタル 教科書体 NK-R" w:hAnsi="ＭＳ ゴシック"/>
          <w:sz w:val="24"/>
          <w:szCs w:val="24"/>
        </w:rPr>
      </w:pPr>
    </w:p>
    <w:p w14:paraId="73E3A307" w14:textId="7EF24278" w:rsidR="00BE56E8" w:rsidRDefault="00BE56E8" w:rsidP="00BE74B4">
      <w:pPr>
        <w:spacing w:line="360" w:lineRule="exact"/>
        <w:rPr>
          <w:rFonts w:ascii="UD デジタル 教科書体 NK-R" w:eastAsia="UD デジタル 教科書体 NK-R" w:hAnsi="ＭＳ ゴシック"/>
          <w:sz w:val="24"/>
          <w:szCs w:val="24"/>
        </w:rPr>
      </w:pPr>
    </w:p>
    <w:p w14:paraId="2EECEA69" w14:textId="51E97883" w:rsidR="00BE56E8" w:rsidRDefault="00BE56E8" w:rsidP="00BE74B4">
      <w:pPr>
        <w:spacing w:line="360" w:lineRule="exact"/>
        <w:rPr>
          <w:rFonts w:ascii="UD デジタル 教科書体 NK-R" w:eastAsia="UD デジタル 教科書体 NK-R" w:hAnsi="ＭＳ ゴシック"/>
          <w:sz w:val="24"/>
          <w:szCs w:val="24"/>
        </w:rPr>
      </w:pPr>
    </w:p>
    <w:p w14:paraId="04C1268A" w14:textId="00F033A9" w:rsidR="00BE56E8" w:rsidRDefault="00BE56E8" w:rsidP="00BE74B4">
      <w:pPr>
        <w:spacing w:line="360" w:lineRule="exact"/>
        <w:rPr>
          <w:rFonts w:ascii="UD デジタル 教科書体 NK-R" w:eastAsia="UD デジタル 教科書体 NK-R" w:hAnsi="ＭＳ ゴシック"/>
          <w:sz w:val="24"/>
          <w:szCs w:val="24"/>
        </w:rPr>
      </w:pPr>
    </w:p>
    <w:p w14:paraId="19FA7E5D" w14:textId="39CE7075" w:rsidR="00BE56E8" w:rsidRDefault="00BE56E8" w:rsidP="00BE74B4">
      <w:pPr>
        <w:spacing w:line="360" w:lineRule="exact"/>
        <w:rPr>
          <w:rFonts w:ascii="UD デジタル 教科書体 NK-R" w:eastAsia="UD デジタル 教科書体 NK-R" w:hAnsi="ＭＳ ゴシック"/>
          <w:sz w:val="24"/>
          <w:szCs w:val="24"/>
        </w:rPr>
      </w:pPr>
    </w:p>
    <w:p w14:paraId="3FBD0019" w14:textId="50B99B18" w:rsidR="00BE56E8" w:rsidRDefault="00BE56E8" w:rsidP="00BE74B4">
      <w:pPr>
        <w:spacing w:line="360" w:lineRule="exact"/>
        <w:rPr>
          <w:rFonts w:ascii="UD デジタル 教科書体 NK-R" w:eastAsia="UD デジタル 教科書体 NK-R" w:hAnsi="ＭＳ ゴシック"/>
          <w:sz w:val="24"/>
          <w:szCs w:val="24"/>
        </w:rPr>
      </w:pPr>
    </w:p>
    <w:p w14:paraId="7B7FC3A7" w14:textId="6F81D8FF" w:rsidR="00BE56E8" w:rsidRDefault="00BE56E8" w:rsidP="00BE74B4">
      <w:pPr>
        <w:spacing w:line="360" w:lineRule="exact"/>
        <w:rPr>
          <w:rFonts w:ascii="UD デジタル 教科書体 NK-R" w:eastAsia="UD デジタル 教科書体 NK-R" w:hAnsi="ＭＳ ゴシック"/>
          <w:sz w:val="24"/>
          <w:szCs w:val="24"/>
        </w:rPr>
      </w:pPr>
    </w:p>
    <w:p w14:paraId="636EAE3D" w14:textId="281F40E3" w:rsidR="00BE56E8" w:rsidRDefault="00BE56E8" w:rsidP="00BE74B4">
      <w:pPr>
        <w:spacing w:line="360" w:lineRule="exact"/>
        <w:rPr>
          <w:rFonts w:ascii="UD デジタル 教科書体 NK-R" w:eastAsia="UD デジタル 教科書体 NK-R" w:hAnsi="ＭＳ ゴシック"/>
          <w:sz w:val="24"/>
          <w:szCs w:val="24"/>
        </w:rPr>
      </w:pPr>
    </w:p>
    <w:p w14:paraId="52091F6D" w14:textId="43078611" w:rsidR="00BE56E8" w:rsidRDefault="00BE56E8" w:rsidP="00BE74B4">
      <w:pPr>
        <w:spacing w:line="360" w:lineRule="exact"/>
        <w:rPr>
          <w:rFonts w:ascii="UD デジタル 教科書体 NK-R" w:eastAsia="UD デジタル 教科書体 NK-R" w:hAnsi="ＭＳ ゴシック"/>
          <w:sz w:val="24"/>
          <w:szCs w:val="24"/>
        </w:rPr>
      </w:pPr>
    </w:p>
    <w:p w14:paraId="12AF227B" w14:textId="63CA762A" w:rsidR="00BE56E8" w:rsidRDefault="00BE56E8" w:rsidP="00BE74B4">
      <w:pPr>
        <w:spacing w:line="360" w:lineRule="exact"/>
        <w:rPr>
          <w:rFonts w:ascii="UD デジタル 教科書体 NK-R" w:eastAsia="UD デジタル 教科書体 NK-R" w:hAnsi="ＭＳ ゴシック"/>
          <w:sz w:val="24"/>
          <w:szCs w:val="24"/>
        </w:rPr>
      </w:pPr>
    </w:p>
    <w:p w14:paraId="69240CE9" w14:textId="28EB862D" w:rsidR="00BE56E8" w:rsidRDefault="00BE56E8" w:rsidP="00BE74B4">
      <w:pPr>
        <w:spacing w:line="360" w:lineRule="exact"/>
        <w:rPr>
          <w:rFonts w:ascii="UD デジタル 教科書体 NK-R" w:eastAsia="UD デジタル 教科書体 NK-R" w:hAnsi="ＭＳ ゴシック"/>
          <w:sz w:val="24"/>
          <w:szCs w:val="24"/>
        </w:rPr>
      </w:pPr>
    </w:p>
    <w:p w14:paraId="3413A02E" w14:textId="4D122BB5" w:rsidR="00BE56E8" w:rsidRDefault="00BE56E8" w:rsidP="00BE74B4">
      <w:pPr>
        <w:spacing w:line="360" w:lineRule="exact"/>
        <w:rPr>
          <w:rFonts w:ascii="UD デジタル 教科書体 NK-R" w:eastAsia="UD デジタル 教科書体 NK-R" w:hAnsi="ＭＳ ゴシック"/>
          <w:sz w:val="24"/>
          <w:szCs w:val="24"/>
        </w:rPr>
      </w:pPr>
    </w:p>
    <w:p w14:paraId="1FE81A73" w14:textId="4D2394B2" w:rsidR="00BE56E8" w:rsidRDefault="004007C2" w:rsidP="00BE74B4">
      <w:pPr>
        <w:spacing w:line="360" w:lineRule="exact"/>
        <w:rPr>
          <w:rFonts w:ascii="UD デジタル 教科書体 NK-R" w:eastAsia="UD デジタル 教科書体 NK-R" w:hAnsi="ＭＳ ゴシック"/>
          <w:sz w:val="24"/>
          <w:szCs w:val="24"/>
        </w:rPr>
      </w:pPr>
      <w:r>
        <w:rPr>
          <w:rFonts w:ascii="UD デジタル 教科書体 NK-R" w:eastAsia="UD デジタル 教科書体 NK-R" w:hAnsi="ＭＳ ゴシック" w:hint="eastAsia"/>
          <w:noProof/>
          <w:sz w:val="24"/>
          <w:szCs w:val="24"/>
        </w:rPr>
        <mc:AlternateContent>
          <mc:Choice Requires="wps">
            <w:drawing>
              <wp:anchor distT="0" distB="0" distL="114300" distR="114300" simplePos="0" relativeHeight="251795456" behindDoc="0" locked="0" layoutInCell="1" allowOverlap="1" wp14:anchorId="7D242F16" wp14:editId="690C579D">
                <wp:simplePos x="0" y="0"/>
                <wp:positionH relativeFrom="margin">
                  <wp:align>left</wp:align>
                </wp:positionH>
                <wp:positionV relativeFrom="paragraph">
                  <wp:posOffset>205740</wp:posOffset>
                </wp:positionV>
                <wp:extent cx="6362700" cy="2179320"/>
                <wp:effectExtent l="0" t="0" r="0" b="0"/>
                <wp:wrapNone/>
                <wp:docPr id="15" name="四角形: 角を丸くする 15"/>
                <wp:cNvGraphicFramePr/>
                <a:graphic xmlns:a="http://schemas.openxmlformats.org/drawingml/2006/main">
                  <a:graphicData uri="http://schemas.microsoft.com/office/word/2010/wordprocessingShape">
                    <wps:wsp>
                      <wps:cNvSpPr/>
                      <wps:spPr>
                        <a:xfrm>
                          <a:off x="0" y="0"/>
                          <a:ext cx="6362700" cy="2179320"/>
                        </a:xfrm>
                        <a:prstGeom prst="roundRect">
                          <a:avLst>
                            <a:gd name="adj" fmla="val 10958"/>
                          </a:avLst>
                        </a:prstGeom>
                        <a:solidFill>
                          <a:srgbClr val="5B9BD5">
                            <a:lumMod val="20000"/>
                            <a:lumOff val="80000"/>
                          </a:srgbClr>
                        </a:solidFill>
                        <a:ln w="10795" cap="flat" cmpd="sng" algn="ctr">
                          <a:noFill/>
                          <a:prstDash val="solid"/>
                        </a:ln>
                        <a:effectLst/>
                      </wps:spPr>
                      <wps:txbx>
                        <w:txbxContent>
                          <w:p w14:paraId="6CF1065D" w14:textId="26BD62C6" w:rsidR="00BE56E8" w:rsidRPr="005B40B4" w:rsidRDefault="00F06078" w:rsidP="00BE56E8">
                            <w:pPr>
                              <w:jc w:val="left"/>
                              <w:rPr>
                                <w:rFonts w:ascii="UD デジタル 教科書体 NK-R" w:eastAsia="UD デジタル 教科書体 NK-R"/>
                                <w:b/>
                                <w:bCs/>
                                <w:color w:val="000000" w:themeColor="text1"/>
                                <w:sz w:val="24"/>
                                <w:szCs w:val="28"/>
                              </w:rPr>
                            </w:pPr>
                            <w:r>
                              <w:rPr>
                                <w:rFonts w:ascii="UD デジタル 教科書体 NK-R" w:eastAsia="UD デジタル 教科書体 NK-R" w:hint="eastAsia"/>
                                <w:b/>
                                <w:bCs/>
                                <w:color w:val="000000" w:themeColor="text1"/>
                                <w:sz w:val="28"/>
                                <w:szCs w:val="32"/>
                              </w:rPr>
                              <w:t>５</w:t>
                            </w:r>
                            <w:r w:rsidR="00BE56E8" w:rsidRPr="00BE56E8">
                              <w:rPr>
                                <w:rFonts w:ascii="UD デジタル 教科書体 NK-R" w:eastAsia="UD デジタル 教科書体 NK-R" w:hint="eastAsia"/>
                                <w:b/>
                                <w:bCs/>
                                <w:color w:val="000000" w:themeColor="text1"/>
                                <w:sz w:val="28"/>
                                <w:szCs w:val="32"/>
                              </w:rPr>
                              <w:t xml:space="preserve">　第</w:t>
                            </w:r>
                            <w:r w:rsidR="00BE56E8" w:rsidRPr="00BE56E8">
                              <w:rPr>
                                <w:rFonts w:ascii="UD デジタル 教科書体 NK-R" w:eastAsia="UD デジタル 教科書体 NK-R"/>
                                <w:b/>
                                <w:bCs/>
                                <w:color w:val="000000" w:themeColor="text1"/>
                                <w:sz w:val="28"/>
                                <w:szCs w:val="32"/>
                              </w:rPr>
                              <w:t>4次大阪府スポーツ推進計画の策定に向け</w:t>
                            </w:r>
                          </w:p>
                          <w:p w14:paraId="758E1452" w14:textId="143D0362" w:rsidR="00BE56E8" w:rsidRDefault="006A2F0F" w:rsidP="00BE56E8">
                            <w:pPr>
                              <w:jc w:val="left"/>
                              <w:rPr>
                                <w:rFonts w:ascii="UD デジタル 教科書体 NK-R" w:eastAsia="UD デジタル 教科書体 NK-R"/>
                                <w:color w:val="000000" w:themeColor="text1"/>
                                <w:sz w:val="24"/>
                                <w:szCs w:val="28"/>
                              </w:rPr>
                            </w:pPr>
                            <w:r w:rsidRPr="006A2F0F">
                              <w:rPr>
                                <w:rFonts w:ascii="UD デジタル 教科書体 NK-R" w:eastAsia="UD デジタル 教科書体 NK-R" w:hint="eastAsia"/>
                                <w:color w:val="000000" w:themeColor="text1"/>
                                <w:sz w:val="24"/>
                                <w:szCs w:val="28"/>
                              </w:rPr>
                              <w:t>○○○○○○○○</w:t>
                            </w:r>
                          </w:p>
                          <w:p w14:paraId="514ADDDD" w14:textId="40BDBF3F" w:rsidR="00BE56E8" w:rsidRDefault="00BE56E8" w:rsidP="00BE56E8">
                            <w:pPr>
                              <w:spacing w:line="0" w:lineRule="atLeast"/>
                              <w:ind w:leftChars="146" w:left="307"/>
                              <w:jc w:val="left"/>
                              <w:rPr>
                                <w:rFonts w:ascii="UD デジタル 教科書体 NK-R" w:eastAsia="UD デジタル 教科書体 NK-R"/>
                                <w:color w:val="000000" w:themeColor="text1"/>
                                <w:sz w:val="24"/>
                                <w:szCs w:val="28"/>
                              </w:rPr>
                            </w:pPr>
                            <w:r w:rsidRPr="00BE56E8">
                              <w:rPr>
                                <w:rFonts w:ascii="UD デジタル 教科書体 NK-R" w:eastAsia="UD デジタル 教科書体 NK-R" w:hint="eastAsia"/>
                                <w:color w:val="000000" w:themeColor="text1"/>
                                <w:sz w:val="24"/>
                                <w:szCs w:val="28"/>
                              </w:rPr>
                              <w:t>大阪の成長を見据えた万博レガシーとしての取組みを継承・発展させるためのより実効性のある計画とするため、検討等を行う。</w:t>
                            </w:r>
                          </w:p>
                          <w:p w14:paraId="402E5594" w14:textId="142130F4" w:rsidR="00BE56E8" w:rsidRDefault="006A2F0F" w:rsidP="00BE56E8">
                            <w:pPr>
                              <w:spacing w:line="0" w:lineRule="atLeast"/>
                              <w:ind w:firstLineChars="200" w:firstLine="480"/>
                              <w:jc w:val="left"/>
                              <w:rPr>
                                <w:rFonts w:ascii="UD デジタル 教科書体 NK-R" w:eastAsia="UD デジタル 教科書体 NK-R"/>
                                <w:color w:val="000000" w:themeColor="text1"/>
                                <w:sz w:val="24"/>
                                <w:szCs w:val="28"/>
                              </w:rPr>
                            </w:pPr>
                            <w:r w:rsidRPr="006A2F0F">
                              <w:rPr>
                                <w:rFonts w:ascii="UD デジタル 教科書体 NK-R" w:eastAsia="UD デジタル 教科書体 NK-R" w:hint="eastAsia"/>
                                <w:color w:val="000000" w:themeColor="text1"/>
                                <w:sz w:val="24"/>
                                <w:szCs w:val="28"/>
                              </w:rPr>
                              <w:t>○○○○○○○○</w:t>
                            </w:r>
                          </w:p>
                          <w:p w14:paraId="4C95F6FE" w14:textId="77777777" w:rsidR="00BE56E8" w:rsidRDefault="00BE56E8" w:rsidP="00BE56E8">
                            <w:pPr>
                              <w:spacing w:line="0" w:lineRule="atLeast"/>
                              <w:ind w:firstLineChars="200" w:firstLine="480"/>
                              <w:jc w:val="left"/>
                              <w:rPr>
                                <w:rFonts w:ascii="UD デジタル 教科書体 NK-R" w:eastAsia="UD デジタル 教科書体 NK-R"/>
                                <w:color w:val="000000" w:themeColor="text1"/>
                                <w:sz w:val="24"/>
                                <w:szCs w:val="28"/>
                              </w:rPr>
                            </w:pPr>
                            <w:r w:rsidRPr="00F752E8">
                              <w:rPr>
                                <w:rFonts w:ascii="UD デジタル 教科書体 NK-R" w:eastAsia="UD デジタル 教科書体 NK-R" w:hint="eastAsia"/>
                                <w:color w:val="000000" w:themeColor="text1"/>
                                <w:sz w:val="24"/>
                                <w:szCs w:val="28"/>
                              </w:rPr>
                              <w:t xml:space="preserve">　・・・・・・・・・・・・・・・・・・・・・・・・・・・・・・・・・・・・・・・・・・・・・・・・・・・</w:t>
                            </w:r>
                          </w:p>
                          <w:p w14:paraId="30313B27" w14:textId="77777777" w:rsidR="00BE56E8" w:rsidRDefault="00BE56E8" w:rsidP="00BE56E8">
                            <w:pPr>
                              <w:spacing w:line="0" w:lineRule="atLeast"/>
                              <w:jc w:val="left"/>
                              <w:rPr>
                                <w:rFonts w:ascii="UD デジタル 教科書体 NK-R" w:eastAsia="UD デジタル 教科書体 NK-R"/>
                                <w:color w:val="000000" w:themeColor="text1"/>
                                <w:sz w:val="24"/>
                                <w:szCs w:val="28"/>
                              </w:rPr>
                            </w:pPr>
                          </w:p>
                          <w:p w14:paraId="6BB70894" w14:textId="77777777" w:rsidR="00BE56E8" w:rsidRDefault="00BE56E8" w:rsidP="00BE56E8">
                            <w:pPr>
                              <w:spacing w:line="0" w:lineRule="atLeast"/>
                              <w:jc w:val="left"/>
                              <w:rPr>
                                <w:rFonts w:ascii="UD デジタル 教科書体 NK-R" w:eastAsia="UD デジタル 教科書体 NK-R"/>
                                <w:color w:val="000000" w:themeColor="text1"/>
                                <w:sz w:val="24"/>
                                <w:szCs w:val="28"/>
                              </w:rPr>
                            </w:pPr>
                          </w:p>
                          <w:p w14:paraId="67D1058E" w14:textId="77777777" w:rsidR="00BE56E8" w:rsidRDefault="00BE56E8" w:rsidP="00BE56E8">
                            <w:pPr>
                              <w:spacing w:line="0" w:lineRule="atLeast"/>
                              <w:jc w:val="left"/>
                              <w:rPr>
                                <w:rFonts w:ascii="UD デジタル 教科書体 NK-R" w:eastAsia="UD デジタル 教科書体 NK-R"/>
                                <w:color w:val="000000" w:themeColor="text1"/>
                                <w:sz w:val="24"/>
                                <w:szCs w:val="28"/>
                              </w:rPr>
                            </w:pPr>
                          </w:p>
                          <w:p w14:paraId="58CF1916" w14:textId="77777777" w:rsidR="00BE56E8" w:rsidRDefault="00BE56E8" w:rsidP="00BE56E8">
                            <w:pPr>
                              <w:spacing w:line="0" w:lineRule="atLeast"/>
                              <w:jc w:val="left"/>
                              <w:rPr>
                                <w:rFonts w:ascii="UD デジタル 教科書体 NK-R" w:eastAsia="UD デジタル 教科書体 NK-R"/>
                                <w:color w:val="000000" w:themeColor="text1"/>
                                <w:sz w:val="24"/>
                                <w:szCs w:val="28"/>
                              </w:rPr>
                            </w:pPr>
                          </w:p>
                          <w:p w14:paraId="1C024E8A" w14:textId="77777777" w:rsidR="00BE56E8" w:rsidRPr="005B40B4" w:rsidRDefault="00BE56E8" w:rsidP="00BE56E8">
                            <w:pPr>
                              <w:spacing w:line="0" w:lineRule="atLeast"/>
                              <w:ind w:firstLineChars="200" w:firstLine="480"/>
                              <w:jc w:val="left"/>
                              <w:rPr>
                                <w:rFonts w:ascii="UD デジタル 教科書体 NK-R" w:eastAsia="UD デジタル 教科書体 NK-R"/>
                                <w:color w:val="000000" w:themeColor="text1"/>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242F16" id="四角形: 角を丸くする 15" o:spid="_x0000_s1045" style="position:absolute;left:0;text-align:left;margin-left:0;margin-top:16.2pt;width:501pt;height:171.6pt;z-index:251795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71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" fillcolor="#deebf7" stroked="f" strokeweight=".85pt">
                <v:textbox>
                  <w:txbxContent>
                    <w:p w14:paraId="6CF1065D" w14:textId="26BD62C6" w:rsidR="00BE56E8" w:rsidRPr="005B40B4" w:rsidRDefault="00F06078" w:rsidP="00BE56E8">
                      <w:pPr>
                        <w:jc w:val="left"/>
                        <w:rPr>
                          <w:rFonts w:ascii="UD デジタル 教科書体 NK-R" w:eastAsia="UD デジタル 教科書体 NK-R"/>
                          <w:b/>
                          <w:bCs/>
                          <w:color w:val="000000" w:themeColor="text1"/>
                          <w:sz w:val="24"/>
                          <w:szCs w:val="28"/>
                        </w:rPr>
                      </w:pPr>
                      <w:r>
                        <w:rPr>
                          <w:rFonts w:ascii="UD デジタル 教科書体 NK-R" w:eastAsia="UD デジタル 教科書体 NK-R" w:hint="eastAsia"/>
                          <w:b/>
                          <w:bCs/>
                          <w:color w:val="000000" w:themeColor="text1"/>
                          <w:sz w:val="28"/>
                          <w:szCs w:val="32"/>
                        </w:rPr>
                        <w:t>５</w:t>
                      </w:r>
                      <w:r w:rsidR="00BE56E8" w:rsidRPr="00BE56E8">
                        <w:rPr>
                          <w:rFonts w:ascii="UD デジタル 教科書体 NK-R" w:eastAsia="UD デジタル 教科書体 NK-R" w:hint="eastAsia"/>
                          <w:b/>
                          <w:bCs/>
                          <w:color w:val="000000" w:themeColor="text1"/>
                          <w:sz w:val="28"/>
                          <w:szCs w:val="32"/>
                        </w:rPr>
                        <w:t xml:space="preserve">　第</w:t>
                      </w:r>
                      <w:r w:rsidR="00BE56E8" w:rsidRPr="00BE56E8">
                        <w:rPr>
                          <w:rFonts w:ascii="UD デジタル 教科書体 NK-R" w:eastAsia="UD デジタル 教科書体 NK-R"/>
                          <w:b/>
                          <w:bCs/>
                          <w:color w:val="000000" w:themeColor="text1"/>
                          <w:sz w:val="28"/>
                          <w:szCs w:val="32"/>
                        </w:rPr>
                        <w:t>4次大阪府スポーツ推進計画の策定に向け</w:t>
                      </w:r>
                    </w:p>
                    <w:p w14:paraId="758E1452" w14:textId="143D0362" w:rsidR="00BE56E8" w:rsidRDefault="006A2F0F" w:rsidP="00BE56E8">
                      <w:pPr>
                        <w:jc w:val="left"/>
                        <w:rPr>
                          <w:rFonts w:ascii="UD デジタル 教科書体 NK-R" w:eastAsia="UD デジタル 教科書体 NK-R"/>
                          <w:color w:val="000000" w:themeColor="text1"/>
                          <w:sz w:val="24"/>
                          <w:szCs w:val="28"/>
                        </w:rPr>
                      </w:pPr>
                      <w:r w:rsidRPr="006A2F0F">
                        <w:rPr>
                          <w:rFonts w:ascii="UD デジタル 教科書体 NK-R" w:eastAsia="UD デジタル 教科書体 NK-R" w:hint="eastAsia"/>
                          <w:color w:val="000000" w:themeColor="text1"/>
                          <w:sz w:val="24"/>
                          <w:szCs w:val="28"/>
                        </w:rPr>
                        <w:t>○○○○○○○○</w:t>
                      </w:r>
                    </w:p>
                    <w:p w14:paraId="514ADDDD" w14:textId="40BDBF3F" w:rsidR="00BE56E8" w:rsidRDefault="00BE56E8" w:rsidP="00BE56E8">
                      <w:pPr>
                        <w:spacing w:line="0" w:lineRule="atLeast"/>
                        <w:ind w:leftChars="146" w:left="307"/>
                        <w:jc w:val="left"/>
                        <w:rPr>
                          <w:rFonts w:ascii="UD デジタル 教科書体 NK-R" w:eastAsia="UD デジタル 教科書体 NK-R"/>
                          <w:color w:val="000000" w:themeColor="text1"/>
                          <w:sz w:val="24"/>
                          <w:szCs w:val="28"/>
                        </w:rPr>
                      </w:pPr>
                      <w:r w:rsidRPr="00BE56E8">
                        <w:rPr>
                          <w:rFonts w:ascii="UD デジタル 教科書体 NK-R" w:eastAsia="UD デジタル 教科書体 NK-R" w:hint="eastAsia"/>
                          <w:color w:val="000000" w:themeColor="text1"/>
                          <w:sz w:val="24"/>
                          <w:szCs w:val="28"/>
                        </w:rPr>
                        <w:t>大阪の成長を見据えた万博レガシーとしての取組みを継承・発展させるためのより実効性のある計画とするため、検討等を行う。</w:t>
                      </w:r>
                    </w:p>
                    <w:p w14:paraId="402E5594" w14:textId="142130F4" w:rsidR="00BE56E8" w:rsidRDefault="006A2F0F" w:rsidP="00BE56E8">
                      <w:pPr>
                        <w:spacing w:line="0" w:lineRule="atLeast"/>
                        <w:ind w:firstLineChars="200" w:firstLine="480"/>
                        <w:jc w:val="left"/>
                        <w:rPr>
                          <w:rFonts w:ascii="UD デジタル 教科書体 NK-R" w:eastAsia="UD デジタル 教科書体 NK-R"/>
                          <w:color w:val="000000" w:themeColor="text1"/>
                          <w:sz w:val="24"/>
                          <w:szCs w:val="28"/>
                        </w:rPr>
                      </w:pPr>
                      <w:r w:rsidRPr="006A2F0F">
                        <w:rPr>
                          <w:rFonts w:ascii="UD デジタル 教科書体 NK-R" w:eastAsia="UD デジタル 教科書体 NK-R" w:hint="eastAsia"/>
                          <w:color w:val="000000" w:themeColor="text1"/>
                          <w:sz w:val="24"/>
                          <w:szCs w:val="28"/>
                        </w:rPr>
                        <w:t>○○○○○○○○</w:t>
                      </w:r>
                    </w:p>
                    <w:p w14:paraId="4C95F6FE" w14:textId="77777777" w:rsidR="00BE56E8" w:rsidRDefault="00BE56E8" w:rsidP="00BE56E8">
                      <w:pPr>
                        <w:spacing w:line="0" w:lineRule="atLeast"/>
                        <w:ind w:firstLineChars="200" w:firstLine="480"/>
                        <w:jc w:val="left"/>
                        <w:rPr>
                          <w:rFonts w:ascii="UD デジタル 教科書体 NK-R" w:eastAsia="UD デジタル 教科書体 NK-R"/>
                          <w:color w:val="000000" w:themeColor="text1"/>
                          <w:sz w:val="24"/>
                          <w:szCs w:val="28"/>
                        </w:rPr>
                      </w:pPr>
                      <w:r w:rsidRPr="00F752E8">
                        <w:rPr>
                          <w:rFonts w:ascii="UD デジタル 教科書体 NK-R" w:eastAsia="UD デジタル 教科書体 NK-R" w:hint="eastAsia"/>
                          <w:color w:val="000000" w:themeColor="text1"/>
                          <w:sz w:val="24"/>
                          <w:szCs w:val="28"/>
                        </w:rPr>
                        <w:t xml:space="preserve">　・・・・・・・・・・・・・・・・・・・・・・・・・・・・・・・・・・・・・・・・・・・・・・・・・・・</w:t>
                      </w:r>
                    </w:p>
                    <w:p w14:paraId="30313B27" w14:textId="77777777" w:rsidR="00BE56E8" w:rsidRDefault="00BE56E8" w:rsidP="00BE56E8">
                      <w:pPr>
                        <w:spacing w:line="0" w:lineRule="atLeast"/>
                        <w:jc w:val="left"/>
                        <w:rPr>
                          <w:rFonts w:ascii="UD デジタル 教科書体 NK-R" w:eastAsia="UD デジタル 教科書体 NK-R"/>
                          <w:color w:val="000000" w:themeColor="text1"/>
                          <w:sz w:val="24"/>
                          <w:szCs w:val="28"/>
                        </w:rPr>
                      </w:pPr>
                    </w:p>
                    <w:p w14:paraId="6BB70894" w14:textId="77777777" w:rsidR="00BE56E8" w:rsidRDefault="00BE56E8" w:rsidP="00BE56E8">
                      <w:pPr>
                        <w:spacing w:line="0" w:lineRule="atLeast"/>
                        <w:jc w:val="left"/>
                        <w:rPr>
                          <w:rFonts w:ascii="UD デジタル 教科書体 NK-R" w:eastAsia="UD デジタル 教科書体 NK-R"/>
                          <w:color w:val="000000" w:themeColor="text1"/>
                          <w:sz w:val="24"/>
                          <w:szCs w:val="28"/>
                        </w:rPr>
                      </w:pPr>
                    </w:p>
                    <w:p w14:paraId="67D1058E" w14:textId="77777777" w:rsidR="00BE56E8" w:rsidRDefault="00BE56E8" w:rsidP="00BE56E8">
                      <w:pPr>
                        <w:spacing w:line="0" w:lineRule="atLeast"/>
                        <w:jc w:val="left"/>
                        <w:rPr>
                          <w:rFonts w:ascii="UD デジタル 教科書体 NK-R" w:eastAsia="UD デジタル 教科書体 NK-R"/>
                          <w:color w:val="000000" w:themeColor="text1"/>
                          <w:sz w:val="24"/>
                          <w:szCs w:val="28"/>
                        </w:rPr>
                      </w:pPr>
                    </w:p>
                    <w:p w14:paraId="58CF1916" w14:textId="77777777" w:rsidR="00BE56E8" w:rsidRDefault="00BE56E8" w:rsidP="00BE56E8">
                      <w:pPr>
                        <w:spacing w:line="0" w:lineRule="atLeast"/>
                        <w:jc w:val="left"/>
                        <w:rPr>
                          <w:rFonts w:ascii="UD デジタル 教科書体 NK-R" w:eastAsia="UD デジタル 教科書体 NK-R"/>
                          <w:color w:val="000000" w:themeColor="text1"/>
                          <w:sz w:val="24"/>
                          <w:szCs w:val="28"/>
                        </w:rPr>
                      </w:pPr>
                    </w:p>
                    <w:p w14:paraId="1C024E8A" w14:textId="77777777" w:rsidR="00BE56E8" w:rsidRPr="005B40B4" w:rsidRDefault="00BE56E8" w:rsidP="00BE56E8">
                      <w:pPr>
                        <w:spacing w:line="0" w:lineRule="atLeast"/>
                        <w:ind w:firstLineChars="200" w:firstLine="480"/>
                        <w:jc w:val="left"/>
                        <w:rPr>
                          <w:rFonts w:ascii="UD デジタル 教科書体 NK-R" w:eastAsia="UD デジタル 教科書体 NK-R"/>
                          <w:color w:val="000000" w:themeColor="text1"/>
                          <w:sz w:val="24"/>
                          <w:szCs w:val="28"/>
                        </w:rPr>
                      </w:pPr>
                    </w:p>
                  </w:txbxContent>
                </v:textbox>
                <w10:wrap anchorx="margin"/>
              </v:roundrect>
            </w:pict>
          </mc:Fallback>
        </mc:AlternateContent>
      </w:r>
    </w:p>
    <w:p w14:paraId="367CB9AA" w14:textId="69EB762A" w:rsidR="00BE56E8" w:rsidRDefault="00BE56E8" w:rsidP="00BE74B4">
      <w:pPr>
        <w:spacing w:line="360" w:lineRule="exact"/>
        <w:rPr>
          <w:rFonts w:ascii="UD デジタル 教科書体 NK-R" w:eastAsia="UD デジタル 教科書体 NK-R" w:hAnsi="ＭＳ ゴシック"/>
          <w:sz w:val="24"/>
          <w:szCs w:val="24"/>
        </w:rPr>
      </w:pPr>
    </w:p>
    <w:p w14:paraId="09210712" w14:textId="531900E6" w:rsidR="00BE56E8" w:rsidRDefault="00BE56E8" w:rsidP="00BE74B4">
      <w:pPr>
        <w:spacing w:line="360" w:lineRule="exact"/>
        <w:rPr>
          <w:rFonts w:ascii="UD デジタル 教科書体 NK-R" w:eastAsia="UD デジタル 教科書体 NK-R" w:hAnsi="ＭＳ ゴシック"/>
          <w:sz w:val="24"/>
          <w:szCs w:val="24"/>
        </w:rPr>
      </w:pPr>
    </w:p>
    <w:p w14:paraId="01445CB6" w14:textId="36A56DD6" w:rsidR="00BE56E8" w:rsidRDefault="00BE56E8" w:rsidP="00BE74B4">
      <w:pPr>
        <w:spacing w:line="360" w:lineRule="exact"/>
        <w:rPr>
          <w:rFonts w:ascii="UD デジタル 教科書体 NK-R" w:eastAsia="UD デジタル 教科書体 NK-R" w:hAnsi="ＭＳ ゴシック"/>
          <w:sz w:val="24"/>
          <w:szCs w:val="24"/>
        </w:rPr>
      </w:pPr>
    </w:p>
    <w:p w14:paraId="03737BAC" w14:textId="005C14A9" w:rsidR="00BE56E8" w:rsidRDefault="00BE56E8" w:rsidP="00BE74B4">
      <w:pPr>
        <w:spacing w:line="360" w:lineRule="exact"/>
        <w:rPr>
          <w:rFonts w:ascii="UD デジタル 教科書体 NK-R" w:eastAsia="UD デジタル 教科書体 NK-R" w:hAnsi="ＭＳ ゴシック"/>
          <w:sz w:val="24"/>
          <w:szCs w:val="24"/>
        </w:rPr>
      </w:pPr>
    </w:p>
    <w:p w14:paraId="67913A16" w14:textId="496E3BA7" w:rsidR="00BE56E8" w:rsidRDefault="00BE56E8" w:rsidP="00BE74B4">
      <w:pPr>
        <w:spacing w:line="360" w:lineRule="exact"/>
        <w:rPr>
          <w:rFonts w:ascii="UD デジタル 教科書体 NK-R" w:eastAsia="UD デジタル 教科書体 NK-R" w:hAnsi="ＭＳ ゴシック"/>
          <w:sz w:val="24"/>
          <w:szCs w:val="24"/>
        </w:rPr>
      </w:pPr>
    </w:p>
    <w:p w14:paraId="24F35FD8" w14:textId="27B0A3B5" w:rsidR="00BE56E8" w:rsidRDefault="00BE56E8" w:rsidP="00BE74B4">
      <w:pPr>
        <w:spacing w:line="360" w:lineRule="exact"/>
        <w:rPr>
          <w:rFonts w:ascii="UD デジタル 教科書体 NK-R" w:eastAsia="UD デジタル 教科書体 NK-R" w:hAnsi="ＭＳ ゴシック"/>
          <w:sz w:val="24"/>
          <w:szCs w:val="24"/>
        </w:rPr>
      </w:pPr>
    </w:p>
    <w:p w14:paraId="3E85201C" w14:textId="142DA558" w:rsidR="00BE56E8" w:rsidRDefault="00BE56E8" w:rsidP="00BE74B4">
      <w:pPr>
        <w:spacing w:line="360" w:lineRule="exact"/>
        <w:rPr>
          <w:rFonts w:ascii="UD デジタル 教科書体 NK-R" w:eastAsia="UD デジタル 教科書体 NK-R" w:hAnsi="ＭＳ ゴシック"/>
          <w:sz w:val="24"/>
          <w:szCs w:val="24"/>
        </w:rPr>
      </w:pPr>
    </w:p>
    <w:p w14:paraId="362CEC46" w14:textId="747101F5" w:rsidR="00BE56E8" w:rsidRDefault="00BE56E8" w:rsidP="00BE74B4">
      <w:pPr>
        <w:spacing w:line="360" w:lineRule="exact"/>
        <w:rPr>
          <w:rFonts w:ascii="UD デジタル 教科書体 NK-R" w:eastAsia="UD デジタル 教科書体 NK-R" w:hAnsi="ＭＳ ゴシック"/>
          <w:sz w:val="24"/>
          <w:szCs w:val="24"/>
        </w:rPr>
      </w:pPr>
    </w:p>
    <w:p w14:paraId="2E650D9D" w14:textId="75C81261" w:rsidR="00BE56E8" w:rsidRDefault="00BE56E8" w:rsidP="00BE74B4">
      <w:pPr>
        <w:spacing w:line="360" w:lineRule="exact"/>
        <w:rPr>
          <w:rFonts w:ascii="UD デジタル 教科書体 NK-R" w:eastAsia="UD デジタル 教科書体 NK-R" w:hAnsi="ＭＳ ゴシック"/>
          <w:sz w:val="24"/>
          <w:szCs w:val="24"/>
        </w:rPr>
      </w:pPr>
    </w:p>
    <w:p w14:paraId="177604FB" w14:textId="25A9E0D6" w:rsidR="00BE56E8" w:rsidRDefault="00BE56E8" w:rsidP="00BE74B4">
      <w:pPr>
        <w:spacing w:line="360" w:lineRule="exact"/>
        <w:rPr>
          <w:rFonts w:ascii="UD デジタル 教科書体 NK-R" w:eastAsia="UD デジタル 教科書体 NK-R" w:hAnsi="ＭＳ ゴシック"/>
          <w:sz w:val="24"/>
          <w:szCs w:val="24"/>
        </w:rPr>
      </w:pPr>
    </w:p>
    <w:p w14:paraId="01232872" w14:textId="3CD34175" w:rsidR="00BE56E8" w:rsidRDefault="00BE56E8" w:rsidP="00BE74B4">
      <w:pPr>
        <w:spacing w:line="360" w:lineRule="exact"/>
        <w:rPr>
          <w:rFonts w:ascii="UD デジタル 教科書体 NK-R" w:eastAsia="UD デジタル 教科書体 NK-R" w:hAnsi="ＭＳ ゴシック"/>
          <w:sz w:val="24"/>
          <w:szCs w:val="24"/>
        </w:rPr>
      </w:pPr>
    </w:p>
    <w:p w14:paraId="0F82E725" w14:textId="2BEA39E1" w:rsidR="00BE56E8" w:rsidRDefault="00BE56E8" w:rsidP="00BE74B4">
      <w:pPr>
        <w:spacing w:line="360" w:lineRule="exact"/>
        <w:rPr>
          <w:rFonts w:ascii="UD デジタル 教科書体 NK-R" w:eastAsia="UD デジタル 教科書体 NK-R" w:hAnsi="ＭＳ ゴシック"/>
          <w:sz w:val="24"/>
          <w:szCs w:val="24"/>
        </w:rPr>
      </w:pPr>
    </w:p>
    <w:p w14:paraId="53BB327F" w14:textId="4F8D1019" w:rsidR="00BE56E8" w:rsidRDefault="00BE56E8" w:rsidP="00BE74B4">
      <w:pPr>
        <w:spacing w:line="360" w:lineRule="exact"/>
        <w:rPr>
          <w:rFonts w:ascii="UD デジタル 教科書体 NK-R" w:eastAsia="UD デジタル 教科書体 NK-R" w:hAnsi="ＭＳ ゴシック"/>
          <w:sz w:val="24"/>
          <w:szCs w:val="24"/>
        </w:rPr>
      </w:pPr>
    </w:p>
    <w:p w14:paraId="71AF6060" w14:textId="70114626" w:rsidR="00BE56E8" w:rsidRDefault="00BE56E8" w:rsidP="00BE74B4">
      <w:pPr>
        <w:spacing w:line="360" w:lineRule="exact"/>
        <w:rPr>
          <w:rFonts w:ascii="UD デジタル 教科書体 NK-R" w:eastAsia="UD デジタル 教科書体 NK-R" w:hAnsi="ＭＳ ゴシック"/>
          <w:sz w:val="24"/>
          <w:szCs w:val="24"/>
        </w:rPr>
      </w:pPr>
    </w:p>
    <w:p w14:paraId="61BD02A2" w14:textId="2B1AF12C" w:rsidR="00BE56E8" w:rsidRDefault="00BE56E8" w:rsidP="00BE74B4">
      <w:pPr>
        <w:spacing w:line="360" w:lineRule="exact"/>
        <w:rPr>
          <w:rFonts w:ascii="UD デジタル 教科書体 NK-R" w:eastAsia="UD デジタル 教科書体 NK-R" w:hAnsi="ＭＳ ゴシック"/>
          <w:sz w:val="24"/>
          <w:szCs w:val="24"/>
        </w:rPr>
      </w:pPr>
    </w:p>
    <w:p w14:paraId="43A2E32D" w14:textId="5AF2060B" w:rsidR="00BE56E8" w:rsidRDefault="00BE56E8" w:rsidP="00BE74B4">
      <w:pPr>
        <w:spacing w:line="360" w:lineRule="exact"/>
        <w:rPr>
          <w:rFonts w:ascii="UD デジタル 教科書体 NK-R" w:eastAsia="UD デジタル 教科書体 NK-R" w:hAnsi="ＭＳ ゴシック"/>
          <w:sz w:val="24"/>
          <w:szCs w:val="24"/>
        </w:rPr>
      </w:pPr>
    </w:p>
    <w:p w14:paraId="11DEC5E4" w14:textId="2A5A72E7" w:rsidR="00BE56E8" w:rsidRDefault="00BE56E8" w:rsidP="00BE74B4">
      <w:pPr>
        <w:spacing w:line="360" w:lineRule="exact"/>
        <w:rPr>
          <w:rFonts w:ascii="UD デジタル 教科書体 NK-R" w:eastAsia="UD デジタル 教科書体 NK-R" w:hAnsi="ＭＳ ゴシック"/>
          <w:sz w:val="24"/>
          <w:szCs w:val="24"/>
        </w:rPr>
      </w:pPr>
    </w:p>
    <w:p w14:paraId="6AF6CECC" w14:textId="196861DF" w:rsidR="00BE56E8" w:rsidRDefault="00BE56E8" w:rsidP="00BE74B4">
      <w:pPr>
        <w:spacing w:line="360" w:lineRule="exact"/>
        <w:rPr>
          <w:rFonts w:ascii="UD デジタル 教科書体 NK-R" w:eastAsia="UD デジタル 教科書体 NK-R" w:hAnsi="ＭＳ ゴシック"/>
          <w:sz w:val="24"/>
          <w:szCs w:val="24"/>
        </w:rPr>
      </w:pPr>
    </w:p>
    <w:p w14:paraId="547F61EE" w14:textId="35DCD0F6" w:rsidR="00BE56E8" w:rsidRDefault="00BE56E8" w:rsidP="00BE74B4">
      <w:pPr>
        <w:spacing w:line="360" w:lineRule="exact"/>
        <w:rPr>
          <w:rFonts w:ascii="UD デジタル 教科書体 NK-R" w:eastAsia="UD デジタル 教科書体 NK-R" w:hAnsi="ＭＳ ゴシック"/>
          <w:sz w:val="24"/>
          <w:szCs w:val="24"/>
        </w:rPr>
      </w:pPr>
    </w:p>
    <w:p w14:paraId="73493D9D" w14:textId="5BCD9E7A" w:rsidR="00BE56E8" w:rsidRDefault="00BE56E8" w:rsidP="00BE74B4">
      <w:pPr>
        <w:spacing w:line="360" w:lineRule="exact"/>
        <w:rPr>
          <w:rFonts w:ascii="UD デジタル 教科書体 NK-R" w:eastAsia="UD デジタル 教科書体 NK-R" w:hAnsi="ＭＳ ゴシック"/>
          <w:sz w:val="24"/>
          <w:szCs w:val="24"/>
        </w:rPr>
      </w:pPr>
    </w:p>
    <w:p w14:paraId="7A45A4A1" w14:textId="5CC9AD6C" w:rsidR="00BE56E8" w:rsidRDefault="00BE56E8" w:rsidP="00BE74B4">
      <w:pPr>
        <w:spacing w:line="360" w:lineRule="exact"/>
        <w:rPr>
          <w:rFonts w:ascii="UD デジタル 教科書体 NK-R" w:eastAsia="UD デジタル 教科書体 NK-R" w:hAnsi="ＭＳ ゴシック"/>
          <w:sz w:val="24"/>
          <w:szCs w:val="24"/>
        </w:rPr>
      </w:pPr>
    </w:p>
    <w:p w14:paraId="400EE8AB" w14:textId="1700B932" w:rsidR="00BE56E8" w:rsidRDefault="00BE56E8" w:rsidP="00BE74B4">
      <w:pPr>
        <w:spacing w:line="360" w:lineRule="exact"/>
        <w:rPr>
          <w:rFonts w:ascii="UD デジタル 教科書体 NK-R" w:eastAsia="UD デジタル 教科書体 NK-R" w:hAnsi="ＭＳ ゴシック"/>
          <w:sz w:val="24"/>
          <w:szCs w:val="24"/>
        </w:rPr>
      </w:pPr>
    </w:p>
    <w:p w14:paraId="11CD7B2C" w14:textId="12FB0FD1" w:rsidR="00BE56E8" w:rsidRDefault="00BE56E8" w:rsidP="00BE74B4">
      <w:pPr>
        <w:spacing w:line="360" w:lineRule="exact"/>
        <w:rPr>
          <w:rFonts w:ascii="UD デジタル 教科書体 NK-R" w:eastAsia="UD デジタル 教科書体 NK-R" w:hAnsi="ＭＳ ゴシック"/>
          <w:sz w:val="24"/>
          <w:szCs w:val="24"/>
        </w:rPr>
      </w:pPr>
    </w:p>
    <w:p w14:paraId="449A8DAE" w14:textId="783A345C" w:rsidR="00BE56E8" w:rsidRDefault="00BE56E8" w:rsidP="00BE74B4">
      <w:pPr>
        <w:spacing w:line="360" w:lineRule="exact"/>
        <w:rPr>
          <w:rFonts w:ascii="UD デジタル 教科書体 NK-R" w:eastAsia="UD デジタル 教科書体 NK-R" w:hAnsi="ＭＳ ゴシック"/>
          <w:sz w:val="24"/>
          <w:szCs w:val="24"/>
        </w:rPr>
      </w:pPr>
    </w:p>
    <w:p w14:paraId="6BF799B1" w14:textId="14D00747" w:rsidR="00BE56E8" w:rsidRDefault="00BE56E8" w:rsidP="00BE74B4">
      <w:pPr>
        <w:spacing w:line="360" w:lineRule="exact"/>
        <w:rPr>
          <w:rFonts w:ascii="UD デジタル 教科書体 NK-R" w:eastAsia="UD デジタル 教科書体 NK-R" w:hAnsi="ＭＳ ゴシック"/>
          <w:sz w:val="24"/>
          <w:szCs w:val="24"/>
        </w:rPr>
      </w:pPr>
    </w:p>
    <w:p w14:paraId="121F4A1E" w14:textId="5AB07B49" w:rsidR="00FF3CBD" w:rsidRDefault="00FF3CBD" w:rsidP="00DA1708">
      <w:pPr>
        <w:spacing w:line="360" w:lineRule="exact"/>
        <w:rPr>
          <w:rFonts w:ascii="UD デジタル 教科書体 NK-R" w:eastAsia="UD デジタル 教科書体 NK-R" w:hAnsi="ＭＳ ゴシック"/>
          <w:b/>
          <w:sz w:val="24"/>
          <w:szCs w:val="24"/>
        </w:rPr>
      </w:pPr>
    </w:p>
    <w:p w14:paraId="3F7686EC" w14:textId="4122D8B0" w:rsidR="00BE56E8" w:rsidRDefault="00BE56E8" w:rsidP="00DA1708">
      <w:pPr>
        <w:spacing w:line="360" w:lineRule="exact"/>
        <w:rPr>
          <w:rFonts w:ascii="UD デジタル 教科書体 NK-R" w:eastAsia="UD デジタル 教科書体 NK-R" w:hAnsi="ＭＳ ゴシック"/>
          <w:b/>
          <w:sz w:val="24"/>
          <w:szCs w:val="24"/>
        </w:rPr>
      </w:pPr>
    </w:p>
    <w:p w14:paraId="70DFA051" w14:textId="4E162F19" w:rsidR="00BE56E8" w:rsidRDefault="00BE56E8" w:rsidP="00DA1708">
      <w:pPr>
        <w:spacing w:line="360" w:lineRule="exact"/>
        <w:rPr>
          <w:rFonts w:ascii="UD デジタル 教科書体 NK-R" w:eastAsia="UD デジタル 教科書体 NK-R" w:hAnsi="ＭＳ ゴシック"/>
          <w:b/>
          <w:sz w:val="24"/>
          <w:szCs w:val="24"/>
        </w:rPr>
      </w:pPr>
    </w:p>
    <w:p w14:paraId="4419ACAC" w14:textId="28020D1D" w:rsidR="00BE56E8" w:rsidRDefault="00BE56E8" w:rsidP="00DA1708">
      <w:pPr>
        <w:spacing w:line="360" w:lineRule="exact"/>
        <w:rPr>
          <w:rFonts w:ascii="UD デジタル 教科書体 NK-R" w:eastAsia="UD デジタル 教科書体 NK-R" w:hAnsi="ＭＳ ゴシック"/>
          <w:b/>
          <w:sz w:val="24"/>
          <w:szCs w:val="24"/>
        </w:rPr>
      </w:pPr>
    </w:p>
    <w:p w14:paraId="71BDE813" w14:textId="1D7D193D" w:rsidR="00BE56E8" w:rsidRDefault="00BE56E8" w:rsidP="00DA1708">
      <w:pPr>
        <w:spacing w:line="360" w:lineRule="exact"/>
        <w:rPr>
          <w:rFonts w:ascii="UD デジタル 教科書体 NK-R" w:eastAsia="UD デジタル 教科書体 NK-R" w:hAnsi="ＭＳ ゴシック"/>
          <w:b/>
          <w:sz w:val="24"/>
          <w:szCs w:val="24"/>
        </w:rPr>
      </w:pPr>
    </w:p>
    <w:p w14:paraId="633E0835" w14:textId="5DCDCB4B" w:rsidR="00BE56E8" w:rsidRDefault="00BE56E8" w:rsidP="00DA1708">
      <w:pPr>
        <w:spacing w:line="360" w:lineRule="exact"/>
        <w:rPr>
          <w:rFonts w:ascii="UD デジタル 教科書体 NK-R" w:eastAsia="UD デジタル 教科書体 NK-R" w:hAnsi="ＭＳ ゴシック"/>
          <w:b/>
          <w:sz w:val="24"/>
          <w:szCs w:val="24"/>
        </w:rPr>
      </w:pPr>
    </w:p>
    <w:p w14:paraId="3AFCE79E" w14:textId="77777777" w:rsidR="00BE56E8" w:rsidRDefault="00BE56E8" w:rsidP="00DA1708">
      <w:pPr>
        <w:spacing w:line="360" w:lineRule="exact"/>
        <w:rPr>
          <w:rFonts w:ascii="UD デジタル 教科書体 NK-R" w:eastAsia="UD デジタル 教科書体 NK-R" w:hAnsi="ＭＳ ゴシック"/>
          <w:sz w:val="24"/>
          <w:szCs w:val="24"/>
        </w:rPr>
      </w:pPr>
    </w:p>
    <w:p w14:paraId="556B2130" w14:textId="77777777" w:rsidR="00FF3CBD" w:rsidRDefault="00FF3CBD" w:rsidP="00DA1708">
      <w:pPr>
        <w:spacing w:line="360" w:lineRule="exact"/>
        <w:rPr>
          <w:rFonts w:ascii="UD デジタル 教科書体 NK-R" w:eastAsia="UD デジタル 教科書体 NK-R" w:hAnsi="ＭＳ ゴシック"/>
          <w:sz w:val="24"/>
          <w:szCs w:val="24"/>
        </w:rPr>
      </w:pPr>
    </w:p>
    <w:p w14:paraId="09E50270" w14:textId="77777777" w:rsidR="00FF3CBD" w:rsidRDefault="00FF3CBD" w:rsidP="00DA1708">
      <w:pPr>
        <w:spacing w:line="360" w:lineRule="exact"/>
        <w:rPr>
          <w:rFonts w:ascii="UD デジタル 教科書体 NK-R" w:eastAsia="UD デジタル 教科書体 NK-R" w:hAnsi="ＭＳ ゴシック"/>
          <w:sz w:val="24"/>
          <w:szCs w:val="24"/>
        </w:rPr>
      </w:pPr>
    </w:p>
    <w:p w14:paraId="319B278E" w14:textId="77777777" w:rsidR="00FF3CBD" w:rsidRDefault="00FF3CBD" w:rsidP="00DA1708">
      <w:pPr>
        <w:spacing w:line="360" w:lineRule="exact"/>
        <w:rPr>
          <w:rFonts w:ascii="UD デジタル 教科書体 NK-R" w:eastAsia="UD デジタル 教科書体 NK-R" w:hAnsi="ＭＳ ゴシック"/>
          <w:sz w:val="24"/>
          <w:szCs w:val="24"/>
        </w:rPr>
      </w:pPr>
    </w:p>
    <w:p w14:paraId="28493426" w14:textId="77777777" w:rsidR="00FF3CBD" w:rsidRDefault="00FF3CBD" w:rsidP="00DA1708">
      <w:pPr>
        <w:spacing w:line="360" w:lineRule="exact"/>
        <w:rPr>
          <w:rFonts w:ascii="UD デジタル 教科書体 NK-R" w:eastAsia="UD デジタル 教科書体 NK-R" w:hAnsi="ＭＳ ゴシック"/>
          <w:sz w:val="24"/>
          <w:szCs w:val="24"/>
        </w:rPr>
      </w:pPr>
    </w:p>
    <w:p w14:paraId="1B626D2C" w14:textId="77777777" w:rsidR="00FF3CBD" w:rsidRDefault="00FF3CBD" w:rsidP="00DA1708">
      <w:pPr>
        <w:spacing w:line="360" w:lineRule="exact"/>
        <w:rPr>
          <w:rFonts w:ascii="UD デジタル 教科書体 NK-R" w:eastAsia="UD デジタル 教科書体 NK-R" w:hAnsi="ＭＳ ゴシック"/>
          <w:sz w:val="24"/>
          <w:szCs w:val="24"/>
        </w:rPr>
      </w:pPr>
    </w:p>
    <w:p w14:paraId="2A0302E2" w14:textId="77777777" w:rsidR="00FF3CBD" w:rsidRDefault="00FF3CBD" w:rsidP="00DA1708">
      <w:pPr>
        <w:spacing w:line="360" w:lineRule="exact"/>
        <w:rPr>
          <w:rFonts w:ascii="UD デジタル 教科書体 NK-R" w:eastAsia="UD デジタル 教科書体 NK-R" w:hAnsi="ＭＳ ゴシック"/>
          <w:sz w:val="24"/>
          <w:szCs w:val="24"/>
        </w:rPr>
      </w:pPr>
    </w:p>
    <w:p w14:paraId="50926008" w14:textId="77777777" w:rsidR="00FF3CBD" w:rsidRDefault="00FF3CBD" w:rsidP="00DA1708">
      <w:pPr>
        <w:spacing w:line="360" w:lineRule="exact"/>
        <w:rPr>
          <w:rFonts w:ascii="UD デジタル 教科書体 NK-R" w:eastAsia="UD デジタル 教科書体 NK-R" w:hAnsi="ＭＳ ゴシック"/>
          <w:sz w:val="24"/>
          <w:szCs w:val="24"/>
        </w:rPr>
      </w:pPr>
    </w:p>
    <w:p w14:paraId="1A7AFB22" w14:textId="77777777" w:rsidR="00FF3CBD" w:rsidRDefault="00FF3CBD" w:rsidP="00DA1708">
      <w:pPr>
        <w:spacing w:line="360" w:lineRule="exact"/>
        <w:rPr>
          <w:rFonts w:ascii="UD デジタル 教科書体 NK-R" w:eastAsia="UD デジタル 教科書体 NK-R" w:hAnsi="ＭＳ ゴシック"/>
          <w:sz w:val="24"/>
          <w:szCs w:val="24"/>
        </w:rPr>
      </w:pPr>
    </w:p>
    <w:p w14:paraId="7B01143A" w14:textId="77777777" w:rsidR="00FF3CBD" w:rsidRDefault="00FF3CBD" w:rsidP="00DA1708">
      <w:pPr>
        <w:spacing w:line="360" w:lineRule="exact"/>
        <w:rPr>
          <w:rFonts w:ascii="UD デジタル 教科書体 NK-R" w:eastAsia="UD デジタル 教科書体 NK-R" w:hAnsi="ＭＳ ゴシック"/>
          <w:sz w:val="24"/>
          <w:szCs w:val="24"/>
        </w:rPr>
      </w:pPr>
    </w:p>
    <w:p w14:paraId="7371DCD8" w14:textId="77777777" w:rsidR="00FF3CBD" w:rsidRDefault="00FF3CBD" w:rsidP="00DA1708">
      <w:pPr>
        <w:spacing w:line="360" w:lineRule="exact"/>
        <w:rPr>
          <w:rFonts w:ascii="UD デジタル 教科書体 NK-R" w:eastAsia="UD デジタル 教科書体 NK-R" w:hAnsi="ＭＳ ゴシック"/>
          <w:sz w:val="24"/>
          <w:szCs w:val="24"/>
        </w:rPr>
      </w:pPr>
    </w:p>
    <w:p w14:paraId="72323A55" w14:textId="77777777" w:rsidR="00FF3CBD" w:rsidRDefault="00FF3CBD" w:rsidP="00DA1708">
      <w:pPr>
        <w:spacing w:line="360" w:lineRule="exact"/>
        <w:rPr>
          <w:rFonts w:ascii="UD デジタル 教科書体 NK-R" w:eastAsia="UD デジタル 教科書体 NK-R" w:hAnsi="ＭＳ ゴシック"/>
          <w:sz w:val="24"/>
          <w:szCs w:val="24"/>
        </w:rPr>
      </w:pPr>
    </w:p>
    <w:p w14:paraId="0BF4D66D" w14:textId="77777777" w:rsidR="00FF3CBD" w:rsidRDefault="00FF3CBD" w:rsidP="00DA1708">
      <w:pPr>
        <w:spacing w:line="360" w:lineRule="exact"/>
        <w:rPr>
          <w:rFonts w:ascii="UD デジタル 教科書体 NK-R" w:eastAsia="UD デジタル 教科書体 NK-R" w:hAnsi="ＭＳ ゴシック"/>
          <w:sz w:val="24"/>
          <w:szCs w:val="24"/>
        </w:rPr>
      </w:pPr>
    </w:p>
    <w:p w14:paraId="4AD2DDB4" w14:textId="77777777" w:rsidR="00FF3CBD" w:rsidRDefault="00FF3CBD" w:rsidP="00DA1708">
      <w:pPr>
        <w:spacing w:line="360" w:lineRule="exact"/>
        <w:rPr>
          <w:rFonts w:ascii="UD デジタル 教科書体 NK-R" w:eastAsia="UD デジタル 教科書体 NK-R" w:hAnsi="ＭＳ ゴシック"/>
          <w:sz w:val="24"/>
          <w:szCs w:val="24"/>
        </w:rPr>
      </w:pPr>
    </w:p>
    <w:p w14:paraId="16900E85" w14:textId="77777777" w:rsidR="00FF3CBD" w:rsidRDefault="00FF3CBD" w:rsidP="00DA1708">
      <w:pPr>
        <w:spacing w:line="360" w:lineRule="exact"/>
        <w:rPr>
          <w:rFonts w:ascii="UD デジタル 教科書体 NK-R" w:eastAsia="UD デジタル 教科書体 NK-R" w:hAnsi="ＭＳ ゴシック"/>
          <w:sz w:val="24"/>
          <w:szCs w:val="24"/>
        </w:rPr>
      </w:pPr>
    </w:p>
    <w:p w14:paraId="2F89CCC6" w14:textId="585FB431" w:rsidR="00FF3CBD" w:rsidRDefault="00FF3CBD" w:rsidP="00DA1708">
      <w:pPr>
        <w:spacing w:line="360" w:lineRule="exact"/>
        <w:rPr>
          <w:rFonts w:ascii="UD デジタル 教科書体 NK-R" w:eastAsia="UD デジタル 教科書体 NK-R" w:hAnsi="ＭＳ ゴシック"/>
          <w:sz w:val="24"/>
          <w:szCs w:val="24"/>
        </w:rPr>
      </w:pPr>
    </w:p>
    <w:p w14:paraId="6A909470" w14:textId="479B8852" w:rsidR="006A2F0F" w:rsidRDefault="006A2F0F" w:rsidP="00DA1708">
      <w:pPr>
        <w:spacing w:line="360" w:lineRule="exact"/>
        <w:rPr>
          <w:rFonts w:ascii="UD デジタル 教科書体 NK-R" w:eastAsia="UD デジタル 教科書体 NK-R" w:hAnsi="ＭＳ ゴシック"/>
          <w:sz w:val="24"/>
          <w:szCs w:val="24"/>
        </w:rPr>
      </w:pPr>
    </w:p>
    <w:p w14:paraId="34C98064" w14:textId="314F448F" w:rsidR="006A2F0F" w:rsidRDefault="006A2F0F" w:rsidP="00DA1708">
      <w:pPr>
        <w:spacing w:line="360" w:lineRule="exact"/>
        <w:rPr>
          <w:rFonts w:ascii="UD デジタル 教科書体 NK-R" w:eastAsia="UD デジタル 教科書体 NK-R" w:hAnsi="ＭＳ ゴシック"/>
          <w:sz w:val="24"/>
          <w:szCs w:val="24"/>
        </w:rPr>
      </w:pPr>
    </w:p>
    <w:p w14:paraId="4905FFAF" w14:textId="062EBF55" w:rsidR="006A2F0F" w:rsidRDefault="006A2F0F" w:rsidP="00DA1708">
      <w:pPr>
        <w:spacing w:line="360" w:lineRule="exact"/>
        <w:rPr>
          <w:rFonts w:ascii="UD デジタル 教科書体 NK-R" w:eastAsia="UD デジタル 教科書体 NK-R" w:hAnsi="ＭＳ ゴシック"/>
          <w:sz w:val="24"/>
          <w:szCs w:val="24"/>
        </w:rPr>
      </w:pPr>
    </w:p>
    <w:p w14:paraId="4A6EE2CA" w14:textId="1AFF4118" w:rsidR="006A2F0F" w:rsidRDefault="006A2F0F" w:rsidP="00DA1708">
      <w:pPr>
        <w:spacing w:line="360" w:lineRule="exact"/>
        <w:rPr>
          <w:rFonts w:ascii="UD デジタル 教科書体 NK-R" w:eastAsia="UD デジタル 教科書体 NK-R" w:hAnsi="ＭＳ ゴシック"/>
          <w:sz w:val="24"/>
          <w:szCs w:val="24"/>
        </w:rPr>
      </w:pPr>
    </w:p>
    <w:p w14:paraId="4D70E3CD" w14:textId="77777777" w:rsidR="006A2F0F" w:rsidRDefault="006A2F0F" w:rsidP="00DA1708">
      <w:pPr>
        <w:spacing w:line="360" w:lineRule="exact"/>
        <w:rPr>
          <w:rFonts w:ascii="UD デジタル 教科書体 NK-R" w:eastAsia="UD デジタル 教科書体 NK-R" w:hAnsi="ＭＳ ゴシック"/>
          <w:sz w:val="24"/>
          <w:szCs w:val="24"/>
        </w:rPr>
      </w:pPr>
    </w:p>
    <w:p w14:paraId="54819435" w14:textId="77777777" w:rsidR="00FF3CBD" w:rsidRDefault="00FF3CBD" w:rsidP="00DA1708">
      <w:pPr>
        <w:spacing w:line="360" w:lineRule="exact"/>
        <w:rPr>
          <w:rFonts w:ascii="UD デジタル 教科書体 NK-R" w:eastAsia="UD デジタル 教科書体 NK-R" w:hAnsi="ＭＳ ゴシック"/>
          <w:sz w:val="24"/>
          <w:szCs w:val="24"/>
        </w:rPr>
      </w:pPr>
    </w:p>
    <w:p w14:paraId="0A1F8BA6" w14:textId="77777777" w:rsidR="00FF3CBD" w:rsidRDefault="00FF3CBD" w:rsidP="00FF3CBD">
      <w:pPr>
        <w:rPr>
          <w:rFonts w:ascii="UD デジタル 教科書体 NK-R" w:eastAsia="UD デジタル 教科書体 NK-R" w:hAnsi="ＭＳ ゴシック"/>
          <w:sz w:val="24"/>
          <w:szCs w:val="24"/>
        </w:rPr>
      </w:pPr>
      <w:r w:rsidRPr="00C9322B">
        <w:rPr>
          <w:rFonts w:ascii="UD デジタル 教科書体 NK-R" w:eastAsia="UD デジタル 教科書体 NK-R" w:hint="eastAsia"/>
          <w:noProof/>
        </w:rPr>
        <w:drawing>
          <wp:anchor distT="0" distB="0" distL="114300" distR="114300" simplePos="0" relativeHeight="251773952" behindDoc="0" locked="0" layoutInCell="1" allowOverlap="1" wp14:anchorId="1C76BDE2" wp14:editId="125F4D3D">
            <wp:simplePos x="0" y="0"/>
            <wp:positionH relativeFrom="column">
              <wp:posOffset>68580</wp:posOffset>
            </wp:positionH>
            <wp:positionV relativeFrom="paragraph">
              <wp:posOffset>447675</wp:posOffset>
            </wp:positionV>
            <wp:extent cx="942975" cy="266700"/>
            <wp:effectExtent l="0" t="0" r="9525" b="0"/>
            <wp:wrapSquare wrapText="bothSides"/>
            <wp:docPr id="50" name="図 50" title="大阪府　府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madaA\AppData\Local\Microsoft\Windows\Temporary Internet Files\Content.Word\fusho_0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2975" cy="266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3D2356" w14:textId="77777777" w:rsidR="00FF3CBD" w:rsidRPr="00FF3CBD" w:rsidRDefault="00FF3CBD" w:rsidP="00FF3CBD">
      <w:pPr>
        <w:spacing w:line="280" w:lineRule="exact"/>
        <w:rPr>
          <w:rFonts w:ascii="UD デジタル 教科書体 NK-R" w:eastAsia="UD デジタル 教科書体 NK-R" w:hAnsi="ＭＳ ゴシック"/>
          <w:b/>
          <w:color w:val="000000" w:themeColor="text1"/>
          <w:sz w:val="22"/>
        </w:rPr>
      </w:pPr>
      <w:r>
        <w:rPr>
          <w:rFonts w:ascii="UD デジタル 教科書体 NK-R" w:eastAsia="UD デジタル 教科書体 NK-R" w:hAnsi="ＭＳ ゴシック" w:hint="eastAsia"/>
          <w:b/>
          <w:color w:val="000000" w:themeColor="text1"/>
          <w:sz w:val="22"/>
        </w:rPr>
        <w:t>府民文化部文化・スポーツ室スポーツ振興課</w:t>
      </w:r>
    </w:p>
    <w:p w14:paraId="7F8197BE" w14:textId="77777777" w:rsidR="00FF3CBD" w:rsidRPr="00FF3CBD" w:rsidRDefault="00FF3CBD" w:rsidP="00FF3CBD">
      <w:pPr>
        <w:spacing w:line="280" w:lineRule="exact"/>
        <w:rPr>
          <w:rFonts w:ascii="UD デジタル 教科書体 NK-R" w:eastAsia="UD デジタル 教科書体 NK-R"/>
          <w:color w:val="000000" w:themeColor="text1"/>
          <w:sz w:val="20"/>
          <w:szCs w:val="20"/>
        </w:rPr>
      </w:pPr>
      <w:r w:rsidRPr="00FF3CBD">
        <w:rPr>
          <w:rFonts w:ascii="UD デジタル 教科書体 NK-R" w:eastAsia="UD デジタル 教科書体 NK-R" w:hint="eastAsia"/>
          <w:color w:val="000000" w:themeColor="text1"/>
          <w:sz w:val="20"/>
          <w:szCs w:val="20"/>
        </w:rPr>
        <w:t>〒</w:t>
      </w:r>
      <w:r>
        <w:rPr>
          <w:rFonts w:ascii="UD デジタル 教科書体 NK-R" w:eastAsia="UD デジタル 教科書体 NK-R" w:hint="eastAsia"/>
          <w:color w:val="000000" w:themeColor="text1"/>
          <w:sz w:val="20"/>
          <w:szCs w:val="20"/>
        </w:rPr>
        <w:t>559</w:t>
      </w:r>
      <w:r w:rsidRPr="00FF3CBD">
        <w:rPr>
          <w:rFonts w:ascii="UD デジタル 教科書体 NK-R" w:eastAsia="UD デジタル 教科書体 NK-R" w:hint="eastAsia"/>
          <w:color w:val="000000" w:themeColor="text1"/>
          <w:sz w:val="20"/>
          <w:szCs w:val="20"/>
        </w:rPr>
        <w:t>－</w:t>
      </w:r>
      <w:r>
        <w:rPr>
          <w:rFonts w:ascii="UD デジタル 教科書体 NK-R" w:eastAsia="UD デジタル 教科書体 NK-R" w:hint="eastAsia"/>
          <w:color w:val="000000" w:themeColor="text1"/>
          <w:sz w:val="20"/>
          <w:szCs w:val="20"/>
        </w:rPr>
        <w:t>8555</w:t>
      </w:r>
      <w:r w:rsidRPr="00FF3CBD">
        <w:rPr>
          <w:rFonts w:ascii="UD デジタル 教科書体 NK-R" w:eastAsia="UD デジタル 教科書体 NK-R" w:hint="eastAsia"/>
          <w:color w:val="000000" w:themeColor="text1"/>
          <w:sz w:val="20"/>
          <w:szCs w:val="20"/>
        </w:rPr>
        <w:t xml:space="preserve">　大阪市</w:t>
      </w:r>
      <w:r>
        <w:rPr>
          <w:rFonts w:ascii="UD デジタル 教科書体 NK-R" w:eastAsia="UD デジタル 教科書体 NK-R" w:hint="eastAsia"/>
          <w:color w:val="000000" w:themeColor="text1"/>
          <w:sz w:val="20"/>
          <w:szCs w:val="20"/>
        </w:rPr>
        <w:t>住之江区南港北１－14－16</w:t>
      </w:r>
      <w:r w:rsidRPr="00FF3CBD">
        <w:rPr>
          <w:rFonts w:ascii="UD デジタル 教科書体 NK-R" w:eastAsia="UD デジタル 教科書体 NK-R" w:hint="eastAsia"/>
          <w:color w:val="000000" w:themeColor="text1"/>
          <w:sz w:val="20"/>
          <w:szCs w:val="20"/>
        </w:rPr>
        <w:t xml:space="preserve">　</w:t>
      </w:r>
    </w:p>
    <w:p w14:paraId="29A75DD1" w14:textId="77777777" w:rsidR="00FF3CBD" w:rsidRPr="00FF3CBD" w:rsidRDefault="00FF3CBD" w:rsidP="00FF3CBD">
      <w:pPr>
        <w:spacing w:line="280" w:lineRule="exact"/>
        <w:ind w:firstLineChars="1600" w:firstLine="3200"/>
        <w:rPr>
          <w:rFonts w:ascii="UD デジタル 教科書体 NK-R" w:eastAsia="UD デジタル 教科書体 NK-R"/>
          <w:color w:val="000000" w:themeColor="text1"/>
          <w:sz w:val="20"/>
          <w:szCs w:val="20"/>
        </w:rPr>
      </w:pPr>
      <w:r>
        <w:rPr>
          <w:rFonts w:ascii="UD デジタル 教科書体 NK-R" w:eastAsia="UD デジタル 教科書体 NK-R" w:hint="eastAsia"/>
          <w:color w:val="000000" w:themeColor="text1"/>
          <w:sz w:val="20"/>
          <w:szCs w:val="20"/>
        </w:rPr>
        <w:t>大阪府咲洲庁舎（さきしまコスモタワー）37</w:t>
      </w:r>
      <w:r w:rsidRPr="00FF3CBD">
        <w:rPr>
          <w:rFonts w:ascii="UD デジタル 教科書体 NK-R" w:eastAsia="UD デジタル 教科書体 NK-R" w:hint="eastAsia"/>
          <w:color w:val="000000" w:themeColor="text1"/>
          <w:sz w:val="20"/>
          <w:szCs w:val="20"/>
        </w:rPr>
        <w:t>階</w:t>
      </w:r>
    </w:p>
    <w:p w14:paraId="14C6F644" w14:textId="77777777" w:rsidR="00FF3CBD" w:rsidRPr="00104F67" w:rsidRDefault="00FF3CBD" w:rsidP="00104F67">
      <w:pPr>
        <w:spacing w:line="280" w:lineRule="exact"/>
        <w:ind w:firstLineChars="1600" w:firstLine="3200"/>
        <w:rPr>
          <w:rFonts w:ascii="UD デジタル 教科書体 NK-R" w:eastAsia="UD デジタル 教科書体 NK-R"/>
          <w:color w:val="000000" w:themeColor="text1"/>
          <w:sz w:val="20"/>
          <w:szCs w:val="20"/>
        </w:rPr>
      </w:pPr>
      <w:r>
        <w:rPr>
          <w:rFonts w:ascii="UD デジタル 教科書体 NK-R" w:eastAsia="UD デジタル 教科書体 NK-R" w:hint="eastAsia"/>
          <w:color w:val="000000" w:themeColor="text1"/>
          <w:sz w:val="20"/>
          <w:szCs w:val="20"/>
        </w:rPr>
        <w:t>TEL 06(62</w:t>
      </w:r>
      <w:r w:rsidR="000476DB">
        <w:rPr>
          <w:rFonts w:ascii="UD デジタル 教科書体 NK-R" w:eastAsia="UD デジタル 教科書体 NK-R" w:hint="eastAsia"/>
          <w:color w:val="000000" w:themeColor="text1"/>
          <w:sz w:val="20"/>
          <w:szCs w:val="20"/>
        </w:rPr>
        <w:t>10</w:t>
      </w:r>
      <w:r>
        <w:rPr>
          <w:rFonts w:ascii="UD デジタル 教科書体 NK-R" w:eastAsia="UD デジタル 教科書体 NK-R" w:hint="eastAsia"/>
          <w:color w:val="000000" w:themeColor="text1"/>
          <w:sz w:val="20"/>
          <w:szCs w:val="20"/>
        </w:rPr>
        <w:t>)9308</w:t>
      </w:r>
      <w:r w:rsidRPr="00FF3CBD">
        <w:rPr>
          <w:rFonts w:ascii="UD デジタル 教科書体 NK-R" w:eastAsia="UD デジタル 教科書体 NK-R" w:hint="eastAsia"/>
          <w:color w:val="000000" w:themeColor="text1"/>
          <w:sz w:val="20"/>
          <w:szCs w:val="20"/>
        </w:rPr>
        <w:t>／ファックス</w:t>
      </w:r>
      <w:r>
        <w:rPr>
          <w:rFonts w:ascii="UD デジタル 教科書体 NK-R" w:eastAsia="UD デジタル 教科書体 NK-R" w:hint="eastAsia"/>
          <w:color w:val="000000" w:themeColor="text1"/>
          <w:sz w:val="20"/>
          <w:szCs w:val="20"/>
        </w:rPr>
        <w:t xml:space="preserve"> 06(6210)9325</w:t>
      </w:r>
    </w:p>
    <w:sectPr w:rsidR="00FF3CBD" w:rsidRPr="00104F67" w:rsidSect="00575360">
      <w:footerReference w:type="default" r:id="rId13"/>
      <w:type w:val="continuous"/>
      <w:pgSz w:w="11906" w:h="16838"/>
      <w:pgMar w:top="1440" w:right="1077" w:bottom="1440" w:left="1077" w:header="851" w:footer="567" w:gutter="0"/>
      <w:pgNumType w:fmt="numberInDas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486BD" w14:textId="77777777" w:rsidR="00E97002" w:rsidRDefault="00E97002" w:rsidP="00AC5E82">
      <w:r>
        <w:separator/>
      </w:r>
    </w:p>
  </w:endnote>
  <w:endnote w:type="continuationSeparator" w:id="0">
    <w:p w14:paraId="765CECED" w14:textId="77777777" w:rsidR="00E97002" w:rsidRDefault="00E97002" w:rsidP="00AC5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2AEA1" w14:textId="72CD89D1" w:rsidR="00FD2CEC" w:rsidRDefault="00FD2CEC">
    <w:pPr>
      <w:pStyle w:val="a5"/>
      <w:jc w:val="center"/>
    </w:pPr>
  </w:p>
  <w:p w14:paraId="40B2301A" w14:textId="77777777" w:rsidR="00FD2CEC" w:rsidRDefault="00FD2CEC" w:rsidP="00D06161">
    <w:pPr>
      <w:pStyle w:val="a5"/>
      <w:tabs>
        <w:tab w:val="clear" w:pos="4252"/>
        <w:tab w:val="clear" w:pos="8504"/>
        <w:tab w:val="left" w:pos="7334"/>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D092C" w14:textId="77777777" w:rsidR="00FD2CEC" w:rsidRPr="00D06161" w:rsidRDefault="00FD2CEC" w:rsidP="00D06161">
    <w:pPr>
      <w:pStyle w:val="a5"/>
      <w:jc w:val="right"/>
      <w:rPr>
        <w:color w:val="FFFFFF" w:themeColor="background1"/>
      </w:rPr>
    </w:pPr>
  </w:p>
  <w:p w14:paraId="71B59A0C" w14:textId="77777777" w:rsidR="00FD2CEC" w:rsidRDefault="00FD2CEC" w:rsidP="007D2E3F">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18D45" w14:textId="77777777" w:rsidR="00FD2CEC" w:rsidRDefault="00FD2CEC">
    <w:pPr>
      <w:pStyle w:val="a5"/>
      <w:jc w:val="center"/>
    </w:pPr>
  </w:p>
  <w:p w14:paraId="30D56244" w14:textId="77777777" w:rsidR="00FD2CEC" w:rsidRDefault="00FD2C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10FBF" w14:textId="77777777" w:rsidR="00E97002" w:rsidRDefault="00E97002" w:rsidP="00AC5E82">
      <w:r>
        <w:separator/>
      </w:r>
    </w:p>
  </w:footnote>
  <w:footnote w:type="continuationSeparator" w:id="0">
    <w:p w14:paraId="1D6DAB9B" w14:textId="77777777" w:rsidR="00E97002" w:rsidRDefault="00E97002" w:rsidP="00AC5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1DE6D" w14:textId="77777777" w:rsidR="00FD2CEC" w:rsidRPr="00E475D7" w:rsidRDefault="00FD2CEC" w:rsidP="00E475D7">
    <w:pPr>
      <w:pStyle w:val="a3"/>
      <w:jc w:val="center"/>
      <w:rPr>
        <w:rFonts w:ascii="ＭＳ ゴシック" w:eastAsia="ＭＳ ゴシック" w:hAnsi="ＭＳ ゴシック"/>
        <w:sz w:val="40"/>
        <w:szCs w:val="40"/>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34528" w14:textId="77777777" w:rsidR="00FD2CEC" w:rsidRDefault="00FD2CEC" w:rsidP="00E35366">
    <w:pPr>
      <w:pStyle w:val="a3"/>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E11D3"/>
    <w:multiLevelType w:val="hybridMultilevel"/>
    <w:tmpl w:val="F10ABB4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5B2053"/>
    <w:multiLevelType w:val="hybridMultilevel"/>
    <w:tmpl w:val="6858773C"/>
    <w:lvl w:ilvl="0" w:tplc="0A06E07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E56744"/>
    <w:multiLevelType w:val="hybridMultilevel"/>
    <w:tmpl w:val="5BFC6F52"/>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FF06DC6"/>
    <w:multiLevelType w:val="hybridMultilevel"/>
    <w:tmpl w:val="1C30A1DA"/>
    <w:lvl w:ilvl="0" w:tplc="8FCC163E">
      <w:start w:val="1"/>
      <w:numFmt w:val="decimalFullWidth"/>
      <w:lvlText w:val="（%1）"/>
      <w:lvlJc w:val="left"/>
      <w:pPr>
        <w:ind w:left="144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5331695"/>
    <w:multiLevelType w:val="hybridMultilevel"/>
    <w:tmpl w:val="D732132E"/>
    <w:lvl w:ilvl="0" w:tplc="8FCC163E">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6650DDE"/>
    <w:multiLevelType w:val="hybridMultilevel"/>
    <w:tmpl w:val="F7564B8E"/>
    <w:lvl w:ilvl="0" w:tplc="9FE6D190">
      <w:numFmt w:val="bullet"/>
      <w:lvlText w:val="□"/>
      <w:lvlJc w:val="left"/>
      <w:pPr>
        <w:ind w:left="360" w:hanging="360"/>
      </w:pPr>
      <w:rPr>
        <w:rFonts w:ascii="UD デジタル 教科書体 NK-R" w:eastAsia="UD デジタル 教科書体 NK-R"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6812120"/>
    <w:multiLevelType w:val="hybridMultilevel"/>
    <w:tmpl w:val="EAF0A1C4"/>
    <w:lvl w:ilvl="0" w:tplc="0A06E07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EAD2847"/>
    <w:multiLevelType w:val="hybridMultilevel"/>
    <w:tmpl w:val="E9D414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08873F2"/>
    <w:multiLevelType w:val="hybridMultilevel"/>
    <w:tmpl w:val="34AABED0"/>
    <w:lvl w:ilvl="0" w:tplc="7AF8175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4565B0E"/>
    <w:multiLevelType w:val="hybridMultilevel"/>
    <w:tmpl w:val="099884E2"/>
    <w:lvl w:ilvl="0" w:tplc="33D0FB08">
      <w:start w:val="4"/>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452B3DE3"/>
    <w:multiLevelType w:val="hybridMultilevel"/>
    <w:tmpl w:val="F5C087FC"/>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8384899"/>
    <w:multiLevelType w:val="hybridMultilevel"/>
    <w:tmpl w:val="688C3DCC"/>
    <w:lvl w:ilvl="0" w:tplc="6A34B18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B6239C"/>
    <w:multiLevelType w:val="hybridMultilevel"/>
    <w:tmpl w:val="1C6803C6"/>
    <w:lvl w:ilvl="0" w:tplc="8FCC163E">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52BC3478"/>
    <w:multiLevelType w:val="hybridMultilevel"/>
    <w:tmpl w:val="20221D5A"/>
    <w:lvl w:ilvl="0" w:tplc="9CB8E85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5ED275B4"/>
    <w:multiLevelType w:val="hybridMultilevel"/>
    <w:tmpl w:val="B71C1EF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F4A65C9"/>
    <w:multiLevelType w:val="hybridMultilevel"/>
    <w:tmpl w:val="20CA4056"/>
    <w:lvl w:ilvl="0" w:tplc="1EAC2426">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0A31D96"/>
    <w:multiLevelType w:val="hybridMultilevel"/>
    <w:tmpl w:val="50F40CD0"/>
    <w:lvl w:ilvl="0" w:tplc="33D0FB08">
      <w:start w:val="4"/>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29001A9"/>
    <w:multiLevelType w:val="hybridMultilevel"/>
    <w:tmpl w:val="A896F4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C984959"/>
    <w:multiLevelType w:val="hybridMultilevel"/>
    <w:tmpl w:val="C46AAC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0CC091E"/>
    <w:multiLevelType w:val="hybridMultilevel"/>
    <w:tmpl w:val="083E6C60"/>
    <w:lvl w:ilvl="0" w:tplc="F6802EC4">
      <w:start w:val="1"/>
      <w:numFmt w:val="decimal"/>
      <w:lvlText w:val="(%1)"/>
      <w:lvlJc w:val="left"/>
      <w:pPr>
        <w:ind w:left="585" w:hanging="360"/>
      </w:pPr>
      <w:rPr>
        <w:rFonts w:hint="default"/>
      </w:rPr>
    </w:lvl>
    <w:lvl w:ilvl="1" w:tplc="003C66AE">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7"/>
  </w:num>
  <w:num w:numId="2">
    <w:abstractNumId w:val="8"/>
  </w:num>
  <w:num w:numId="3">
    <w:abstractNumId w:val="1"/>
  </w:num>
  <w:num w:numId="4">
    <w:abstractNumId w:val="19"/>
  </w:num>
  <w:num w:numId="5">
    <w:abstractNumId w:val="13"/>
  </w:num>
  <w:num w:numId="6">
    <w:abstractNumId w:val="10"/>
  </w:num>
  <w:num w:numId="7">
    <w:abstractNumId w:val="4"/>
  </w:num>
  <w:num w:numId="8">
    <w:abstractNumId w:val="3"/>
  </w:num>
  <w:num w:numId="9">
    <w:abstractNumId w:val="12"/>
  </w:num>
  <w:num w:numId="10">
    <w:abstractNumId w:val="6"/>
  </w:num>
  <w:num w:numId="11">
    <w:abstractNumId w:val="9"/>
  </w:num>
  <w:num w:numId="12">
    <w:abstractNumId w:val="16"/>
  </w:num>
  <w:num w:numId="13">
    <w:abstractNumId w:val="15"/>
  </w:num>
  <w:num w:numId="14">
    <w:abstractNumId w:val="11"/>
  </w:num>
  <w:num w:numId="15">
    <w:abstractNumId w:val="2"/>
  </w:num>
  <w:num w:numId="16">
    <w:abstractNumId w:val="7"/>
  </w:num>
  <w:num w:numId="17">
    <w:abstractNumId w:val="18"/>
  </w:num>
  <w:num w:numId="18">
    <w:abstractNumId w:val="0"/>
  </w:num>
  <w:num w:numId="19">
    <w:abstractNumId w:val="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134"/>
    <w:rsid w:val="00000890"/>
    <w:rsid w:val="00001D2C"/>
    <w:rsid w:val="00003033"/>
    <w:rsid w:val="00003A05"/>
    <w:rsid w:val="000057A3"/>
    <w:rsid w:val="00005835"/>
    <w:rsid w:val="000116ED"/>
    <w:rsid w:val="00011FE3"/>
    <w:rsid w:val="00012442"/>
    <w:rsid w:val="00013C06"/>
    <w:rsid w:val="0001553A"/>
    <w:rsid w:val="000167E5"/>
    <w:rsid w:val="000175A3"/>
    <w:rsid w:val="00021E4B"/>
    <w:rsid w:val="00022590"/>
    <w:rsid w:val="00022A62"/>
    <w:rsid w:val="00024E8A"/>
    <w:rsid w:val="00025C97"/>
    <w:rsid w:val="00033A20"/>
    <w:rsid w:val="00033EDB"/>
    <w:rsid w:val="0003482A"/>
    <w:rsid w:val="0003738A"/>
    <w:rsid w:val="000373D9"/>
    <w:rsid w:val="000378B9"/>
    <w:rsid w:val="00040B48"/>
    <w:rsid w:val="00041163"/>
    <w:rsid w:val="00042F11"/>
    <w:rsid w:val="000476DB"/>
    <w:rsid w:val="00052A93"/>
    <w:rsid w:val="00054020"/>
    <w:rsid w:val="00060E2F"/>
    <w:rsid w:val="00061D42"/>
    <w:rsid w:val="00067FEC"/>
    <w:rsid w:val="00073A5E"/>
    <w:rsid w:val="0007528B"/>
    <w:rsid w:val="00076DB0"/>
    <w:rsid w:val="00076F92"/>
    <w:rsid w:val="00080265"/>
    <w:rsid w:val="00090C59"/>
    <w:rsid w:val="000930B5"/>
    <w:rsid w:val="000976C6"/>
    <w:rsid w:val="000A244C"/>
    <w:rsid w:val="000A4589"/>
    <w:rsid w:val="000A5414"/>
    <w:rsid w:val="000A5C2B"/>
    <w:rsid w:val="000A678E"/>
    <w:rsid w:val="000A6A73"/>
    <w:rsid w:val="000B3A80"/>
    <w:rsid w:val="000C011F"/>
    <w:rsid w:val="000C47BE"/>
    <w:rsid w:val="000C4B9B"/>
    <w:rsid w:val="000C6D1D"/>
    <w:rsid w:val="000C78A4"/>
    <w:rsid w:val="000D0686"/>
    <w:rsid w:val="000D4D5C"/>
    <w:rsid w:val="000D59CA"/>
    <w:rsid w:val="000D7261"/>
    <w:rsid w:val="000D75E3"/>
    <w:rsid w:val="000E2123"/>
    <w:rsid w:val="000F30A1"/>
    <w:rsid w:val="000F780C"/>
    <w:rsid w:val="000F7EEC"/>
    <w:rsid w:val="00102672"/>
    <w:rsid w:val="00103BA0"/>
    <w:rsid w:val="00104F67"/>
    <w:rsid w:val="00111B9E"/>
    <w:rsid w:val="0011696A"/>
    <w:rsid w:val="00116D38"/>
    <w:rsid w:val="00120DCA"/>
    <w:rsid w:val="00120EAC"/>
    <w:rsid w:val="00126C53"/>
    <w:rsid w:val="00127588"/>
    <w:rsid w:val="00127729"/>
    <w:rsid w:val="00132C9B"/>
    <w:rsid w:val="00133E61"/>
    <w:rsid w:val="00137576"/>
    <w:rsid w:val="00140D20"/>
    <w:rsid w:val="00143BF4"/>
    <w:rsid w:val="00150669"/>
    <w:rsid w:val="00153FA6"/>
    <w:rsid w:val="001569FA"/>
    <w:rsid w:val="00156F02"/>
    <w:rsid w:val="00166397"/>
    <w:rsid w:val="0016726F"/>
    <w:rsid w:val="00175703"/>
    <w:rsid w:val="001769DB"/>
    <w:rsid w:val="00176BA7"/>
    <w:rsid w:val="00182B93"/>
    <w:rsid w:val="001831D0"/>
    <w:rsid w:val="00184548"/>
    <w:rsid w:val="00186B74"/>
    <w:rsid w:val="0018752A"/>
    <w:rsid w:val="00193CA9"/>
    <w:rsid w:val="001A4314"/>
    <w:rsid w:val="001A5EBC"/>
    <w:rsid w:val="001A6BEC"/>
    <w:rsid w:val="001A74BB"/>
    <w:rsid w:val="001B11F6"/>
    <w:rsid w:val="001B5D8F"/>
    <w:rsid w:val="001B7840"/>
    <w:rsid w:val="001B799B"/>
    <w:rsid w:val="001C7260"/>
    <w:rsid w:val="001D2311"/>
    <w:rsid w:val="001D288E"/>
    <w:rsid w:val="001D3FE4"/>
    <w:rsid w:val="001D528E"/>
    <w:rsid w:val="001D6B85"/>
    <w:rsid w:val="001D722C"/>
    <w:rsid w:val="001E07CC"/>
    <w:rsid w:val="001E2253"/>
    <w:rsid w:val="001E4C87"/>
    <w:rsid w:val="001E6577"/>
    <w:rsid w:val="001F0125"/>
    <w:rsid w:val="001F3DE6"/>
    <w:rsid w:val="0020145F"/>
    <w:rsid w:val="00202352"/>
    <w:rsid w:val="002049F6"/>
    <w:rsid w:val="00211CD1"/>
    <w:rsid w:val="00215A7B"/>
    <w:rsid w:val="00215DD4"/>
    <w:rsid w:val="00215F92"/>
    <w:rsid w:val="00217FBE"/>
    <w:rsid w:val="00220EEA"/>
    <w:rsid w:val="002238C8"/>
    <w:rsid w:val="00223D19"/>
    <w:rsid w:val="00224342"/>
    <w:rsid w:val="002256FC"/>
    <w:rsid w:val="00226764"/>
    <w:rsid w:val="0022699E"/>
    <w:rsid w:val="00232E01"/>
    <w:rsid w:val="00232E76"/>
    <w:rsid w:val="00232FDF"/>
    <w:rsid w:val="002334DC"/>
    <w:rsid w:val="002340AC"/>
    <w:rsid w:val="002347CE"/>
    <w:rsid w:val="00236312"/>
    <w:rsid w:val="00237DAF"/>
    <w:rsid w:val="00240A9A"/>
    <w:rsid w:val="00243357"/>
    <w:rsid w:val="0024478D"/>
    <w:rsid w:val="002457B4"/>
    <w:rsid w:val="00246795"/>
    <w:rsid w:val="002476F7"/>
    <w:rsid w:val="002500B2"/>
    <w:rsid w:val="002536A1"/>
    <w:rsid w:val="00256EEB"/>
    <w:rsid w:val="00262A7D"/>
    <w:rsid w:val="00262D60"/>
    <w:rsid w:val="00265122"/>
    <w:rsid w:val="00266396"/>
    <w:rsid w:val="002815CD"/>
    <w:rsid w:val="00282C3B"/>
    <w:rsid w:val="00284FDB"/>
    <w:rsid w:val="00285314"/>
    <w:rsid w:val="002A2F86"/>
    <w:rsid w:val="002A762D"/>
    <w:rsid w:val="002B13C6"/>
    <w:rsid w:val="002B2112"/>
    <w:rsid w:val="002B2EF7"/>
    <w:rsid w:val="002B5CBB"/>
    <w:rsid w:val="002B60B5"/>
    <w:rsid w:val="002B6198"/>
    <w:rsid w:val="002C04AD"/>
    <w:rsid w:val="002C145A"/>
    <w:rsid w:val="002C1812"/>
    <w:rsid w:val="002C50E8"/>
    <w:rsid w:val="002C5F56"/>
    <w:rsid w:val="002C617C"/>
    <w:rsid w:val="002D2804"/>
    <w:rsid w:val="002D2BCA"/>
    <w:rsid w:val="002D310F"/>
    <w:rsid w:val="002D35FD"/>
    <w:rsid w:val="002D64F3"/>
    <w:rsid w:val="002E629C"/>
    <w:rsid w:val="002E7683"/>
    <w:rsid w:val="002F0DAF"/>
    <w:rsid w:val="0030334F"/>
    <w:rsid w:val="003034DB"/>
    <w:rsid w:val="003059AC"/>
    <w:rsid w:val="003069A0"/>
    <w:rsid w:val="00307401"/>
    <w:rsid w:val="00314FDA"/>
    <w:rsid w:val="00316E5D"/>
    <w:rsid w:val="00320F32"/>
    <w:rsid w:val="00322A68"/>
    <w:rsid w:val="0033091F"/>
    <w:rsid w:val="0033112F"/>
    <w:rsid w:val="0033186A"/>
    <w:rsid w:val="00332FE2"/>
    <w:rsid w:val="0033375D"/>
    <w:rsid w:val="00335DA5"/>
    <w:rsid w:val="00345C2C"/>
    <w:rsid w:val="00345FAB"/>
    <w:rsid w:val="00352EA8"/>
    <w:rsid w:val="00355702"/>
    <w:rsid w:val="0036102A"/>
    <w:rsid w:val="00361A61"/>
    <w:rsid w:val="00364965"/>
    <w:rsid w:val="00365E07"/>
    <w:rsid w:val="003670EE"/>
    <w:rsid w:val="0036773D"/>
    <w:rsid w:val="0037075D"/>
    <w:rsid w:val="00374389"/>
    <w:rsid w:val="0038269D"/>
    <w:rsid w:val="00384A8F"/>
    <w:rsid w:val="00385416"/>
    <w:rsid w:val="003A140B"/>
    <w:rsid w:val="003A153F"/>
    <w:rsid w:val="003A358F"/>
    <w:rsid w:val="003A384A"/>
    <w:rsid w:val="003A58D1"/>
    <w:rsid w:val="003A6929"/>
    <w:rsid w:val="003B3BEB"/>
    <w:rsid w:val="003B5090"/>
    <w:rsid w:val="003B5A38"/>
    <w:rsid w:val="003B70FC"/>
    <w:rsid w:val="003C1CC5"/>
    <w:rsid w:val="003C2CF3"/>
    <w:rsid w:val="003C4CB4"/>
    <w:rsid w:val="003C51FC"/>
    <w:rsid w:val="003C5823"/>
    <w:rsid w:val="003C59FE"/>
    <w:rsid w:val="003D1A7C"/>
    <w:rsid w:val="003D5EF6"/>
    <w:rsid w:val="003E0C0B"/>
    <w:rsid w:val="003E0DD1"/>
    <w:rsid w:val="003E19B1"/>
    <w:rsid w:val="003E20ED"/>
    <w:rsid w:val="003E7078"/>
    <w:rsid w:val="003F2922"/>
    <w:rsid w:val="003F316E"/>
    <w:rsid w:val="004007C2"/>
    <w:rsid w:val="00404C39"/>
    <w:rsid w:val="00410195"/>
    <w:rsid w:val="00414C3B"/>
    <w:rsid w:val="0041544B"/>
    <w:rsid w:val="004173C0"/>
    <w:rsid w:val="00417CFE"/>
    <w:rsid w:val="00421A34"/>
    <w:rsid w:val="0042488E"/>
    <w:rsid w:val="00425037"/>
    <w:rsid w:val="0043199F"/>
    <w:rsid w:val="00431DA1"/>
    <w:rsid w:val="0043291D"/>
    <w:rsid w:val="00441A0F"/>
    <w:rsid w:val="0044413D"/>
    <w:rsid w:val="00450742"/>
    <w:rsid w:val="0045323D"/>
    <w:rsid w:val="0045343C"/>
    <w:rsid w:val="00454F5F"/>
    <w:rsid w:val="0045620E"/>
    <w:rsid w:val="004578EA"/>
    <w:rsid w:val="00460A09"/>
    <w:rsid w:val="00463082"/>
    <w:rsid w:val="00471632"/>
    <w:rsid w:val="00471A41"/>
    <w:rsid w:val="00472179"/>
    <w:rsid w:val="00473CD2"/>
    <w:rsid w:val="004756DD"/>
    <w:rsid w:val="00475A65"/>
    <w:rsid w:val="00475CB3"/>
    <w:rsid w:val="00476448"/>
    <w:rsid w:val="00476A22"/>
    <w:rsid w:val="004777B4"/>
    <w:rsid w:val="0048011D"/>
    <w:rsid w:val="00481AA8"/>
    <w:rsid w:val="00482339"/>
    <w:rsid w:val="004851FB"/>
    <w:rsid w:val="004859B4"/>
    <w:rsid w:val="0049415E"/>
    <w:rsid w:val="004976EE"/>
    <w:rsid w:val="004A0329"/>
    <w:rsid w:val="004A049A"/>
    <w:rsid w:val="004A313E"/>
    <w:rsid w:val="004A40E2"/>
    <w:rsid w:val="004A6D1C"/>
    <w:rsid w:val="004B0FDE"/>
    <w:rsid w:val="004C08BF"/>
    <w:rsid w:val="004C1335"/>
    <w:rsid w:val="004C316D"/>
    <w:rsid w:val="004C3855"/>
    <w:rsid w:val="004C7897"/>
    <w:rsid w:val="004D525C"/>
    <w:rsid w:val="004D58B5"/>
    <w:rsid w:val="004E146B"/>
    <w:rsid w:val="004E28F0"/>
    <w:rsid w:val="004E4250"/>
    <w:rsid w:val="004F2489"/>
    <w:rsid w:val="004F3F79"/>
    <w:rsid w:val="00500C40"/>
    <w:rsid w:val="0050253D"/>
    <w:rsid w:val="00502EF7"/>
    <w:rsid w:val="005045A4"/>
    <w:rsid w:val="00507D92"/>
    <w:rsid w:val="00512068"/>
    <w:rsid w:val="005125B4"/>
    <w:rsid w:val="00512A8B"/>
    <w:rsid w:val="00514637"/>
    <w:rsid w:val="00521F81"/>
    <w:rsid w:val="00522D17"/>
    <w:rsid w:val="00525CD8"/>
    <w:rsid w:val="005308BC"/>
    <w:rsid w:val="00531290"/>
    <w:rsid w:val="00531368"/>
    <w:rsid w:val="00532368"/>
    <w:rsid w:val="0053484C"/>
    <w:rsid w:val="00535884"/>
    <w:rsid w:val="00541B87"/>
    <w:rsid w:val="0054372E"/>
    <w:rsid w:val="005453B3"/>
    <w:rsid w:val="00545652"/>
    <w:rsid w:val="00545A3B"/>
    <w:rsid w:val="005507CD"/>
    <w:rsid w:val="0055204A"/>
    <w:rsid w:val="005601D5"/>
    <w:rsid w:val="005648AF"/>
    <w:rsid w:val="005653C4"/>
    <w:rsid w:val="00565D6A"/>
    <w:rsid w:val="0056715E"/>
    <w:rsid w:val="005710FF"/>
    <w:rsid w:val="00571A8A"/>
    <w:rsid w:val="00573069"/>
    <w:rsid w:val="00574188"/>
    <w:rsid w:val="00574E3F"/>
    <w:rsid w:val="00575217"/>
    <w:rsid w:val="00575360"/>
    <w:rsid w:val="0057585E"/>
    <w:rsid w:val="00577F5A"/>
    <w:rsid w:val="00580C2A"/>
    <w:rsid w:val="005815BC"/>
    <w:rsid w:val="00583651"/>
    <w:rsid w:val="00584F68"/>
    <w:rsid w:val="0059022E"/>
    <w:rsid w:val="005A2AA6"/>
    <w:rsid w:val="005A31CB"/>
    <w:rsid w:val="005A7331"/>
    <w:rsid w:val="005A759A"/>
    <w:rsid w:val="005A7993"/>
    <w:rsid w:val="005B40B4"/>
    <w:rsid w:val="005B412E"/>
    <w:rsid w:val="005B49B7"/>
    <w:rsid w:val="005B5701"/>
    <w:rsid w:val="005B6447"/>
    <w:rsid w:val="005C0436"/>
    <w:rsid w:val="005C22BB"/>
    <w:rsid w:val="005C395B"/>
    <w:rsid w:val="005C4045"/>
    <w:rsid w:val="005C64F4"/>
    <w:rsid w:val="005C7844"/>
    <w:rsid w:val="005D33D8"/>
    <w:rsid w:val="005D37A9"/>
    <w:rsid w:val="005D47DA"/>
    <w:rsid w:val="005E0289"/>
    <w:rsid w:val="005E0337"/>
    <w:rsid w:val="005E12B7"/>
    <w:rsid w:val="005E2427"/>
    <w:rsid w:val="005E3CA2"/>
    <w:rsid w:val="005F05A4"/>
    <w:rsid w:val="005F08E4"/>
    <w:rsid w:val="00601317"/>
    <w:rsid w:val="00607B70"/>
    <w:rsid w:val="00607C6B"/>
    <w:rsid w:val="0061008F"/>
    <w:rsid w:val="006122BE"/>
    <w:rsid w:val="00612D88"/>
    <w:rsid w:val="00612E25"/>
    <w:rsid w:val="00613856"/>
    <w:rsid w:val="006209AE"/>
    <w:rsid w:val="00621F3C"/>
    <w:rsid w:val="00623531"/>
    <w:rsid w:val="006253C4"/>
    <w:rsid w:val="00625507"/>
    <w:rsid w:val="00626F8E"/>
    <w:rsid w:val="006273EC"/>
    <w:rsid w:val="00630F16"/>
    <w:rsid w:val="006346AD"/>
    <w:rsid w:val="00634BCD"/>
    <w:rsid w:val="00635064"/>
    <w:rsid w:val="006375C9"/>
    <w:rsid w:val="00641830"/>
    <w:rsid w:val="00641B79"/>
    <w:rsid w:val="00644FBA"/>
    <w:rsid w:val="00652AAE"/>
    <w:rsid w:val="0065382F"/>
    <w:rsid w:val="006571A2"/>
    <w:rsid w:val="006641DE"/>
    <w:rsid w:val="006643A7"/>
    <w:rsid w:val="006649AA"/>
    <w:rsid w:val="00664FA7"/>
    <w:rsid w:val="006746BF"/>
    <w:rsid w:val="006751DA"/>
    <w:rsid w:val="00675A4B"/>
    <w:rsid w:val="00681D6B"/>
    <w:rsid w:val="0068474B"/>
    <w:rsid w:val="00686898"/>
    <w:rsid w:val="00687706"/>
    <w:rsid w:val="00687D2C"/>
    <w:rsid w:val="006A073E"/>
    <w:rsid w:val="006A1281"/>
    <w:rsid w:val="006A1C78"/>
    <w:rsid w:val="006A2DFE"/>
    <w:rsid w:val="006A2F0F"/>
    <w:rsid w:val="006A35D9"/>
    <w:rsid w:val="006A471C"/>
    <w:rsid w:val="006A714F"/>
    <w:rsid w:val="006B0716"/>
    <w:rsid w:val="006B3DE2"/>
    <w:rsid w:val="006B3E8B"/>
    <w:rsid w:val="006B5EBE"/>
    <w:rsid w:val="006B61DF"/>
    <w:rsid w:val="006B6ED5"/>
    <w:rsid w:val="006C64BA"/>
    <w:rsid w:val="006C67E0"/>
    <w:rsid w:val="006D0712"/>
    <w:rsid w:val="006D49A8"/>
    <w:rsid w:val="006D5BB7"/>
    <w:rsid w:val="006D61B7"/>
    <w:rsid w:val="006D655D"/>
    <w:rsid w:val="006D727F"/>
    <w:rsid w:val="006E03BF"/>
    <w:rsid w:val="006E3D6F"/>
    <w:rsid w:val="006E4372"/>
    <w:rsid w:val="006E567F"/>
    <w:rsid w:val="006E579E"/>
    <w:rsid w:val="006F1374"/>
    <w:rsid w:val="006F3C0C"/>
    <w:rsid w:val="006F4E8C"/>
    <w:rsid w:val="007011BB"/>
    <w:rsid w:val="00702967"/>
    <w:rsid w:val="0070596F"/>
    <w:rsid w:val="00707546"/>
    <w:rsid w:val="00707705"/>
    <w:rsid w:val="00715069"/>
    <w:rsid w:val="00715427"/>
    <w:rsid w:val="007229F3"/>
    <w:rsid w:val="007232E5"/>
    <w:rsid w:val="00726D16"/>
    <w:rsid w:val="00731491"/>
    <w:rsid w:val="007315C6"/>
    <w:rsid w:val="007355BF"/>
    <w:rsid w:val="00736B21"/>
    <w:rsid w:val="0074102C"/>
    <w:rsid w:val="00742151"/>
    <w:rsid w:val="007459B9"/>
    <w:rsid w:val="00746F39"/>
    <w:rsid w:val="00750E96"/>
    <w:rsid w:val="00760338"/>
    <w:rsid w:val="007603C8"/>
    <w:rsid w:val="00761CCC"/>
    <w:rsid w:val="007637CF"/>
    <w:rsid w:val="00764511"/>
    <w:rsid w:val="0076485A"/>
    <w:rsid w:val="00765919"/>
    <w:rsid w:val="0076652E"/>
    <w:rsid w:val="00767851"/>
    <w:rsid w:val="00767F06"/>
    <w:rsid w:val="00773CED"/>
    <w:rsid w:val="00775423"/>
    <w:rsid w:val="00775F72"/>
    <w:rsid w:val="00782568"/>
    <w:rsid w:val="007828AE"/>
    <w:rsid w:val="007858C5"/>
    <w:rsid w:val="00785CC0"/>
    <w:rsid w:val="00785D14"/>
    <w:rsid w:val="007873F3"/>
    <w:rsid w:val="00792585"/>
    <w:rsid w:val="007949AF"/>
    <w:rsid w:val="00796134"/>
    <w:rsid w:val="007971E7"/>
    <w:rsid w:val="00797528"/>
    <w:rsid w:val="00797C62"/>
    <w:rsid w:val="007A491E"/>
    <w:rsid w:val="007B07A9"/>
    <w:rsid w:val="007B3570"/>
    <w:rsid w:val="007B68C2"/>
    <w:rsid w:val="007C1991"/>
    <w:rsid w:val="007C7003"/>
    <w:rsid w:val="007D00F6"/>
    <w:rsid w:val="007D0C39"/>
    <w:rsid w:val="007D2E3F"/>
    <w:rsid w:val="007D2F8C"/>
    <w:rsid w:val="007D4BEB"/>
    <w:rsid w:val="007D5CF1"/>
    <w:rsid w:val="007D64D9"/>
    <w:rsid w:val="007D68FE"/>
    <w:rsid w:val="007E0F48"/>
    <w:rsid w:val="007E11D2"/>
    <w:rsid w:val="007E1BFB"/>
    <w:rsid w:val="007E3745"/>
    <w:rsid w:val="007E4DF5"/>
    <w:rsid w:val="007E6857"/>
    <w:rsid w:val="007E6C27"/>
    <w:rsid w:val="007F16FA"/>
    <w:rsid w:val="007F3847"/>
    <w:rsid w:val="007F5C7B"/>
    <w:rsid w:val="00800EE1"/>
    <w:rsid w:val="00801521"/>
    <w:rsid w:val="00807A50"/>
    <w:rsid w:val="00811420"/>
    <w:rsid w:val="0081144E"/>
    <w:rsid w:val="00811498"/>
    <w:rsid w:val="00812915"/>
    <w:rsid w:val="00814DE5"/>
    <w:rsid w:val="008158E9"/>
    <w:rsid w:val="008165DD"/>
    <w:rsid w:val="008172CF"/>
    <w:rsid w:val="00820CDC"/>
    <w:rsid w:val="00821F2D"/>
    <w:rsid w:val="00824F34"/>
    <w:rsid w:val="00826574"/>
    <w:rsid w:val="0082709F"/>
    <w:rsid w:val="008300E2"/>
    <w:rsid w:val="0083062B"/>
    <w:rsid w:val="00830A5D"/>
    <w:rsid w:val="00834BE1"/>
    <w:rsid w:val="00834CE0"/>
    <w:rsid w:val="00836183"/>
    <w:rsid w:val="00836CE3"/>
    <w:rsid w:val="0084150B"/>
    <w:rsid w:val="008436C5"/>
    <w:rsid w:val="0084461D"/>
    <w:rsid w:val="00847255"/>
    <w:rsid w:val="00847FF9"/>
    <w:rsid w:val="008501D0"/>
    <w:rsid w:val="00852BC5"/>
    <w:rsid w:val="00855432"/>
    <w:rsid w:val="00856AF4"/>
    <w:rsid w:val="0086071A"/>
    <w:rsid w:val="0086406D"/>
    <w:rsid w:val="00866E92"/>
    <w:rsid w:val="0086739E"/>
    <w:rsid w:val="00867923"/>
    <w:rsid w:val="00872E64"/>
    <w:rsid w:val="008738B2"/>
    <w:rsid w:val="0087418E"/>
    <w:rsid w:val="0087446A"/>
    <w:rsid w:val="00876400"/>
    <w:rsid w:val="00882973"/>
    <w:rsid w:val="0088378B"/>
    <w:rsid w:val="00884FA7"/>
    <w:rsid w:val="0088701A"/>
    <w:rsid w:val="00890149"/>
    <w:rsid w:val="00890A9C"/>
    <w:rsid w:val="00890FA4"/>
    <w:rsid w:val="00894139"/>
    <w:rsid w:val="008941CE"/>
    <w:rsid w:val="00896936"/>
    <w:rsid w:val="008A047B"/>
    <w:rsid w:val="008A22B5"/>
    <w:rsid w:val="008A2853"/>
    <w:rsid w:val="008A2BA9"/>
    <w:rsid w:val="008A552F"/>
    <w:rsid w:val="008A7E87"/>
    <w:rsid w:val="008B23F9"/>
    <w:rsid w:val="008B5204"/>
    <w:rsid w:val="008B5C88"/>
    <w:rsid w:val="008B7134"/>
    <w:rsid w:val="008C68BD"/>
    <w:rsid w:val="008D1C1E"/>
    <w:rsid w:val="008D24F5"/>
    <w:rsid w:val="008D342B"/>
    <w:rsid w:val="008D368E"/>
    <w:rsid w:val="008D3702"/>
    <w:rsid w:val="008D415B"/>
    <w:rsid w:val="008D5B9B"/>
    <w:rsid w:val="008D5D77"/>
    <w:rsid w:val="008D6006"/>
    <w:rsid w:val="008E1A47"/>
    <w:rsid w:val="008E77DE"/>
    <w:rsid w:val="008F48AC"/>
    <w:rsid w:val="008F6D81"/>
    <w:rsid w:val="00903310"/>
    <w:rsid w:val="009038B4"/>
    <w:rsid w:val="00904448"/>
    <w:rsid w:val="009110C4"/>
    <w:rsid w:val="00914CD4"/>
    <w:rsid w:val="00920988"/>
    <w:rsid w:val="00920E7A"/>
    <w:rsid w:val="00922172"/>
    <w:rsid w:val="00922A25"/>
    <w:rsid w:val="0092581F"/>
    <w:rsid w:val="009262DA"/>
    <w:rsid w:val="00926CCD"/>
    <w:rsid w:val="009312B4"/>
    <w:rsid w:val="00931352"/>
    <w:rsid w:val="00935188"/>
    <w:rsid w:val="00935D9C"/>
    <w:rsid w:val="0093760E"/>
    <w:rsid w:val="009400AE"/>
    <w:rsid w:val="0094230B"/>
    <w:rsid w:val="009444EB"/>
    <w:rsid w:val="00946C8E"/>
    <w:rsid w:val="00947D0E"/>
    <w:rsid w:val="00947DF5"/>
    <w:rsid w:val="00952F76"/>
    <w:rsid w:val="009561F6"/>
    <w:rsid w:val="00967862"/>
    <w:rsid w:val="0097039D"/>
    <w:rsid w:val="009736FD"/>
    <w:rsid w:val="00974EDC"/>
    <w:rsid w:val="00975712"/>
    <w:rsid w:val="00981BAD"/>
    <w:rsid w:val="00982282"/>
    <w:rsid w:val="00982BA0"/>
    <w:rsid w:val="00983907"/>
    <w:rsid w:val="00983AF8"/>
    <w:rsid w:val="00985AC6"/>
    <w:rsid w:val="00986DFF"/>
    <w:rsid w:val="00995516"/>
    <w:rsid w:val="00997AB7"/>
    <w:rsid w:val="00997BF4"/>
    <w:rsid w:val="00997E6F"/>
    <w:rsid w:val="009A29E3"/>
    <w:rsid w:val="009A36F9"/>
    <w:rsid w:val="009A590C"/>
    <w:rsid w:val="009A5BD6"/>
    <w:rsid w:val="009B3751"/>
    <w:rsid w:val="009B55E1"/>
    <w:rsid w:val="009B5672"/>
    <w:rsid w:val="009C1D83"/>
    <w:rsid w:val="009C556E"/>
    <w:rsid w:val="009C64D7"/>
    <w:rsid w:val="009D312B"/>
    <w:rsid w:val="009D3DD1"/>
    <w:rsid w:val="009D67F6"/>
    <w:rsid w:val="009D75CD"/>
    <w:rsid w:val="009E0024"/>
    <w:rsid w:val="009E5CE2"/>
    <w:rsid w:val="009E66C5"/>
    <w:rsid w:val="009F0438"/>
    <w:rsid w:val="009F26DD"/>
    <w:rsid w:val="009F4109"/>
    <w:rsid w:val="009F4577"/>
    <w:rsid w:val="009F5560"/>
    <w:rsid w:val="009F7B50"/>
    <w:rsid w:val="00A02974"/>
    <w:rsid w:val="00A04076"/>
    <w:rsid w:val="00A066EF"/>
    <w:rsid w:val="00A07935"/>
    <w:rsid w:val="00A12424"/>
    <w:rsid w:val="00A129AC"/>
    <w:rsid w:val="00A14F54"/>
    <w:rsid w:val="00A1546C"/>
    <w:rsid w:val="00A17ABF"/>
    <w:rsid w:val="00A2038D"/>
    <w:rsid w:val="00A2505E"/>
    <w:rsid w:val="00A26285"/>
    <w:rsid w:val="00A26526"/>
    <w:rsid w:val="00A27E68"/>
    <w:rsid w:val="00A3109C"/>
    <w:rsid w:val="00A3496C"/>
    <w:rsid w:val="00A42F8C"/>
    <w:rsid w:val="00A44AE6"/>
    <w:rsid w:val="00A47F93"/>
    <w:rsid w:val="00A50E59"/>
    <w:rsid w:val="00A51D02"/>
    <w:rsid w:val="00A5294E"/>
    <w:rsid w:val="00A55C72"/>
    <w:rsid w:val="00A56632"/>
    <w:rsid w:val="00A60FA9"/>
    <w:rsid w:val="00A60FF3"/>
    <w:rsid w:val="00A6242D"/>
    <w:rsid w:val="00A64493"/>
    <w:rsid w:val="00A65584"/>
    <w:rsid w:val="00A65819"/>
    <w:rsid w:val="00A6674F"/>
    <w:rsid w:val="00A668CE"/>
    <w:rsid w:val="00A670FF"/>
    <w:rsid w:val="00A71F6A"/>
    <w:rsid w:val="00A76B4D"/>
    <w:rsid w:val="00A77268"/>
    <w:rsid w:val="00A77861"/>
    <w:rsid w:val="00A8233A"/>
    <w:rsid w:val="00A844B0"/>
    <w:rsid w:val="00A85B86"/>
    <w:rsid w:val="00A8634D"/>
    <w:rsid w:val="00A8686D"/>
    <w:rsid w:val="00A86C47"/>
    <w:rsid w:val="00A8738D"/>
    <w:rsid w:val="00A90106"/>
    <w:rsid w:val="00A907A5"/>
    <w:rsid w:val="00A91C0F"/>
    <w:rsid w:val="00A91CCA"/>
    <w:rsid w:val="00A92872"/>
    <w:rsid w:val="00A9311E"/>
    <w:rsid w:val="00A93D88"/>
    <w:rsid w:val="00A9561F"/>
    <w:rsid w:val="00A95B55"/>
    <w:rsid w:val="00AA29ED"/>
    <w:rsid w:val="00AA2CD5"/>
    <w:rsid w:val="00AA3FE8"/>
    <w:rsid w:val="00AA5909"/>
    <w:rsid w:val="00AA5EDC"/>
    <w:rsid w:val="00AA64F5"/>
    <w:rsid w:val="00AB09F4"/>
    <w:rsid w:val="00AB5551"/>
    <w:rsid w:val="00AB6618"/>
    <w:rsid w:val="00AC23FA"/>
    <w:rsid w:val="00AC27DC"/>
    <w:rsid w:val="00AC4D04"/>
    <w:rsid w:val="00AC5587"/>
    <w:rsid w:val="00AC5E82"/>
    <w:rsid w:val="00AC7F6D"/>
    <w:rsid w:val="00AD22CF"/>
    <w:rsid w:val="00AD3F4F"/>
    <w:rsid w:val="00AD750C"/>
    <w:rsid w:val="00AE2D9E"/>
    <w:rsid w:val="00AE6ABA"/>
    <w:rsid w:val="00AF0DE0"/>
    <w:rsid w:val="00AF2A39"/>
    <w:rsid w:val="00AF2C9C"/>
    <w:rsid w:val="00AF4886"/>
    <w:rsid w:val="00AF738E"/>
    <w:rsid w:val="00B0020B"/>
    <w:rsid w:val="00B03120"/>
    <w:rsid w:val="00B03F4A"/>
    <w:rsid w:val="00B114A9"/>
    <w:rsid w:val="00B124E7"/>
    <w:rsid w:val="00B13DB6"/>
    <w:rsid w:val="00B13DEE"/>
    <w:rsid w:val="00B22A5C"/>
    <w:rsid w:val="00B2482F"/>
    <w:rsid w:val="00B25199"/>
    <w:rsid w:val="00B26A35"/>
    <w:rsid w:val="00B303D3"/>
    <w:rsid w:val="00B30EEB"/>
    <w:rsid w:val="00B33387"/>
    <w:rsid w:val="00B33AAD"/>
    <w:rsid w:val="00B35C8C"/>
    <w:rsid w:val="00B368FC"/>
    <w:rsid w:val="00B3757A"/>
    <w:rsid w:val="00B41BBC"/>
    <w:rsid w:val="00B437A3"/>
    <w:rsid w:val="00B45A81"/>
    <w:rsid w:val="00B4646D"/>
    <w:rsid w:val="00B473E1"/>
    <w:rsid w:val="00B47591"/>
    <w:rsid w:val="00B52F8A"/>
    <w:rsid w:val="00B5492D"/>
    <w:rsid w:val="00B55143"/>
    <w:rsid w:val="00B56A4A"/>
    <w:rsid w:val="00B6298A"/>
    <w:rsid w:val="00B667E9"/>
    <w:rsid w:val="00B70983"/>
    <w:rsid w:val="00B70A06"/>
    <w:rsid w:val="00B71522"/>
    <w:rsid w:val="00B7286C"/>
    <w:rsid w:val="00B72D47"/>
    <w:rsid w:val="00B74B83"/>
    <w:rsid w:val="00B74F32"/>
    <w:rsid w:val="00B768E1"/>
    <w:rsid w:val="00B81B7C"/>
    <w:rsid w:val="00B81DAA"/>
    <w:rsid w:val="00B83D0B"/>
    <w:rsid w:val="00B85FB0"/>
    <w:rsid w:val="00B87B5B"/>
    <w:rsid w:val="00B91B58"/>
    <w:rsid w:val="00B91CD6"/>
    <w:rsid w:val="00B963C1"/>
    <w:rsid w:val="00B96BA5"/>
    <w:rsid w:val="00B97676"/>
    <w:rsid w:val="00BA0079"/>
    <w:rsid w:val="00BA3EF2"/>
    <w:rsid w:val="00BB36DF"/>
    <w:rsid w:val="00BB66DD"/>
    <w:rsid w:val="00BB6FA6"/>
    <w:rsid w:val="00BB7762"/>
    <w:rsid w:val="00BC3641"/>
    <w:rsid w:val="00BC3F62"/>
    <w:rsid w:val="00BC4489"/>
    <w:rsid w:val="00BC498F"/>
    <w:rsid w:val="00BE0077"/>
    <w:rsid w:val="00BE3690"/>
    <w:rsid w:val="00BE3843"/>
    <w:rsid w:val="00BE4DDC"/>
    <w:rsid w:val="00BE56E8"/>
    <w:rsid w:val="00BE74B4"/>
    <w:rsid w:val="00BE7EEB"/>
    <w:rsid w:val="00BF018A"/>
    <w:rsid w:val="00BF5CDE"/>
    <w:rsid w:val="00BF6B73"/>
    <w:rsid w:val="00BF6E32"/>
    <w:rsid w:val="00C00586"/>
    <w:rsid w:val="00C03691"/>
    <w:rsid w:val="00C05F72"/>
    <w:rsid w:val="00C06B0D"/>
    <w:rsid w:val="00C07D34"/>
    <w:rsid w:val="00C07E5D"/>
    <w:rsid w:val="00C102F9"/>
    <w:rsid w:val="00C16B6A"/>
    <w:rsid w:val="00C17753"/>
    <w:rsid w:val="00C2016A"/>
    <w:rsid w:val="00C23707"/>
    <w:rsid w:val="00C24614"/>
    <w:rsid w:val="00C3047D"/>
    <w:rsid w:val="00C346C3"/>
    <w:rsid w:val="00C36ACA"/>
    <w:rsid w:val="00C36E9D"/>
    <w:rsid w:val="00C40F76"/>
    <w:rsid w:val="00C41C45"/>
    <w:rsid w:val="00C44660"/>
    <w:rsid w:val="00C456CA"/>
    <w:rsid w:val="00C47DBF"/>
    <w:rsid w:val="00C53693"/>
    <w:rsid w:val="00C5436B"/>
    <w:rsid w:val="00C57080"/>
    <w:rsid w:val="00C61D6D"/>
    <w:rsid w:val="00C63010"/>
    <w:rsid w:val="00C64F81"/>
    <w:rsid w:val="00C6666A"/>
    <w:rsid w:val="00C67C35"/>
    <w:rsid w:val="00C67EE9"/>
    <w:rsid w:val="00C71548"/>
    <w:rsid w:val="00C723B8"/>
    <w:rsid w:val="00C734AD"/>
    <w:rsid w:val="00C737A9"/>
    <w:rsid w:val="00C7483A"/>
    <w:rsid w:val="00C7496A"/>
    <w:rsid w:val="00C85450"/>
    <w:rsid w:val="00C90A83"/>
    <w:rsid w:val="00CA10B8"/>
    <w:rsid w:val="00CA290C"/>
    <w:rsid w:val="00CA2FDC"/>
    <w:rsid w:val="00CA3265"/>
    <w:rsid w:val="00CA5154"/>
    <w:rsid w:val="00CA669E"/>
    <w:rsid w:val="00CA6748"/>
    <w:rsid w:val="00CA714E"/>
    <w:rsid w:val="00CB1FE8"/>
    <w:rsid w:val="00CC0D03"/>
    <w:rsid w:val="00CC3433"/>
    <w:rsid w:val="00CC7D8C"/>
    <w:rsid w:val="00CD2472"/>
    <w:rsid w:val="00CD2BF7"/>
    <w:rsid w:val="00CD55EE"/>
    <w:rsid w:val="00CE31E6"/>
    <w:rsid w:val="00CE4660"/>
    <w:rsid w:val="00CE4D78"/>
    <w:rsid w:val="00CF0704"/>
    <w:rsid w:val="00CF08AF"/>
    <w:rsid w:val="00CF158F"/>
    <w:rsid w:val="00CF5305"/>
    <w:rsid w:val="00D007F7"/>
    <w:rsid w:val="00D015C9"/>
    <w:rsid w:val="00D027D7"/>
    <w:rsid w:val="00D02BCB"/>
    <w:rsid w:val="00D0418C"/>
    <w:rsid w:val="00D0451D"/>
    <w:rsid w:val="00D04674"/>
    <w:rsid w:val="00D06161"/>
    <w:rsid w:val="00D06BC0"/>
    <w:rsid w:val="00D06BD2"/>
    <w:rsid w:val="00D1736D"/>
    <w:rsid w:val="00D214DD"/>
    <w:rsid w:val="00D2610C"/>
    <w:rsid w:val="00D27516"/>
    <w:rsid w:val="00D34653"/>
    <w:rsid w:val="00D35863"/>
    <w:rsid w:val="00D35BF6"/>
    <w:rsid w:val="00D40072"/>
    <w:rsid w:val="00D4710D"/>
    <w:rsid w:val="00D5404C"/>
    <w:rsid w:val="00D5434C"/>
    <w:rsid w:val="00D56510"/>
    <w:rsid w:val="00D56702"/>
    <w:rsid w:val="00D5776B"/>
    <w:rsid w:val="00D617ED"/>
    <w:rsid w:val="00D61E19"/>
    <w:rsid w:val="00D67BC2"/>
    <w:rsid w:val="00D7575D"/>
    <w:rsid w:val="00D759FC"/>
    <w:rsid w:val="00D80864"/>
    <w:rsid w:val="00D83C86"/>
    <w:rsid w:val="00D87B57"/>
    <w:rsid w:val="00D9289C"/>
    <w:rsid w:val="00D92B61"/>
    <w:rsid w:val="00D94570"/>
    <w:rsid w:val="00D94905"/>
    <w:rsid w:val="00D95A5E"/>
    <w:rsid w:val="00D95DC8"/>
    <w:rsid w:val="00DA1708"/>
    <w:rsid w:val="00DA2844"/>
    <w:rsid w:val="00DA557B"/>
    <w:rsid w:val="00DB23D9"/>
    <w:rsid w:val="00DB35A6"/>
    <w:rsid w:val="00DB35D0"/>
    <w:rsid w:val="00DB3F9E"/>
    <w:rsid w:val="00DC0A57"/>
    <w:rsid w:val="00DC49B3"/>
    <w:rsid w:val="00DD008C"/>
    <w:rsid w:val="00DD34E6"/>
    <w:rsid w:val="00DD453A"/>
    <w:rsid w:val="00DD4902"/>
    <w:rsid w:val="00DD5CC7"/>
    <w:rsid w:val="00DE44AC"/>
    <w:rsid w:val="00DE602B"/>
    <w:rsid w:val="00DF4254"/>
    <w:rsid w:val="00E01160"/>
    <w:rsid w:val="00E015F8"/>
    <w:rsid w:val="00E02445"/>
    <w:rsid w:val="00E03F50"/>
    <w:rsid w:val="00E065F3"/>
    <w:rsid w:val="00E22CE6"/>
    <w:rsid w:val="00E23384"/>
    <w:rsid w:val="00E2424E"/>
    <w:rsid w:val="00E265E8"/>
    <w:rsid w:val="00E26615"/>
    <w:rsid w:val="00E26772"/>
    <w:rsid w:val="00E30A14"/>
    <w:rsid w:val="00E31DBB"/>
    <w:rsid w:val="00E35366"/>
    <w:rsid w:val="00E365EE"/>
    <w:rsid w:val="00E36AE9"/>
    <w:rsid w:val="00E4249E"/>
    <w:rsid w:val="00E43D47"/>
    <w:rsid w:val="00E475D7"/>
    <w:rsid w:val="00E513FD"/>
    <w:rsid w:val="00E54CBC"/>
    <w:rsid w:val="00E600F0"/>
    <w:rsid w:val="00E626B0"/>
    <w:rsid w:val="00E70E41"/>
    <w:rsid w:val="00E72038"/>
    <w:rsid w:val="00E7298D"/>
    <w:rsid w:val="00E75BF8"/>
    <w:rsid w:val="00E75F7C"/>
    <w:rsid w:val="00E77EBD"/>
    <w:rsid w:val="00E825B6"/>
    <w:rsid w:val="00E843F4"/>
    <w:rsid w:val="00E851F8"/>
    <w:rsid w:val="00E857C4"/>
    <w:rsid w:val="00E863F1"/>
    <w:rsid w:val="00E87F10"/>
    <w:rsid w:val="00E93D55"/>
    <w:rsid w:val="00E94114"/>
    <w:rsid w:val="00E97002"/>
    <w:rsid w:val="00E97D43"/>
    <w:rsid w:val="00EA1E92"/>
    <w:rsid w:val="00EA3C23"/>
    <w:rsid w:val="00EA7773"/>
    <w:rsid w:val="00EA79D4"/>
    <w:rsid w:val="00EB0C08"/>
    <w:rsid w:val="00EC2193"/>
    <w:rsid w:val="00EC219A"/>
    <w:rsid w:val="00EC2FB4"/>
    <w:rsid w:val="00EC4E16"/>
    <w:rsid w:val="00EC72EF"/>
    <w:rsid w:val="00ED2D0E"/>
    <w:rsid w:val="00ED4C68"/>
    <w:rsid w:val="00ED4D09"/>
    <w:rsid w:val="00EE0169"/>
    <w:rsid w:val="00EE0B05"/>
    <w:rsid w:val="00EE35FF"/>
    <w:rsid w:val="00EE6BF5"/>
    <w:rsid w:val="00EE7E08"/>
    <w:rsid w:val="00EF1161"/>
    <w:rsid w:val="00EF3B79"/>
    <w:rsid w:val="00EF504A"/>
    <w:rsid w:val="00EF5261"/>
    <w:rsid w:val="00EF5F09"/>
    <w:rsid w:val="00EF6300"/>
    <w:rsid w:val="00F06078"/>
    <w:rsid w:val="00F062DC"/>
    <w:rsid w:val="00F06A01"/>
    <w:rsid w:val="00F07064"/>
    <w:rsid w:val="00F073B8"/>
    <w:rsid w:val="00F103DA"/>
    <w:rsid w:val="00F1681E"/>
    <w:rsid w:val="00F169BA"/>
    <w:rsid w:val="00F20180"/>
    <w:rsid w:val="00F23421"/>
    <w:rsid w:val="00F25AE9"/>
    <w:rsid w:val="00F30DB8"/>
    <w:rsid w:val="00F313C2"/>
    <w:rsid w:val="00F31AD1"/>
    <w:rsid w:val="00F3378C"/>
    <w:rsid w:val="00F35D51"/>
    <w:rsid w:val="00F362B7"/>
    <w:rsid w:val="00F36965"/>
    <w:rsid w:val="00F378BA"/>
    <w:rsid w:val="00F4055C"/>
    <w:rsid w:val="00F4168C"/>
    <w:rsid w:val="00F44A44"/>
    <w:rsid w:val="00F45F53"/>
    <w:rsid w:val="00F467AD"/>
    <w:rsid w:val="00F46ACD"/>
    <w:rsid w:val="00F46EEF"/>
    <w:rsid w:val="00F55C7D"/>
    <w:rsid w:val="00F60563"/>
    <w:rsid w:val="00F60642"/>
    <w:rsid w:val="00F6174F"/>
    <w:rsid w:val="00F61F89"/>
    <w:rsid w:val="00F70684"/>
    <w:rsid w:val="00F716A3"/>
    <w:rsid w:val="00F752E8"/>
    <w:rsid w:val="00F7665C"/>
    <w:rsid w:val="00F8027F"/>
    <w:rsid w:val="00F84F9B"/>
    <w:rsid w:val="00F869E7"/>
    <w:rsid w:val="00F90AE5"/>
    <w:rsid w:val="00F90C8A"/>
    <w:rsid w:val="00FA357F"/>
    <w:rsid w:val="00FA50A3"/>
    <w:rsid w:val="00FA5395"/>
    <w:rsid w:val="00FB0740"/>
    <w:rsid w:val="00FB3400"/>
    <w:rsid w:val="00FB3C3D"/>
    <w:rsid w:val="00FC2268"/>
    <w:rsid w:val="00FC2D62"/>
    <w:rsid w:val="00FD1E60"/>
    <w:rsid w:val="00FD2CEC"/>
    <w:rsid w:val="00FD3E80"/>
    <w:rsid w:val="00FD40A1"/>
    <w:rsid w:val="00FE0401"/>
    <w:rsid w:val="00FE0DAE"/>
    <w:rsid w:val="00FE18F2"/>
    <w:rsid w:val="00FE2C58"/>
    <w:rsid w:val="00FE4EDE"/>
    <w:rsid w:val="00FE5815"/>
    <w:rsid w:val="00FE5F09"/>
    <w:rsid w:val="00FF0113"/>
    <w:rsid w:val="00FF3CBD"/>
    <w:rsid w:val="00FF4704"/>
    <w:rsid w:val="00FF58EB"/>
    <w:rsid w:val="00FF61AB"/>
    <w:rsid w:val="00FF6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86E776F"/>
  <w15:chartTrackingRefBased/>
  <w15:docId w15:val="{5AB754FE-2916-4202-9D48-550244D00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2E8"/>
    <w:pPr>
      <w:widowControl w:val="0"/>
      <w:jc w:val="both"/>
    </w:pPr>
  </w:style>
  <w:style w:type="paragraph" w:styleId="1">
    <w:name w:val="heading 1"/>
    <w:basedOn w:val="a"/>
    <w:next w:val="a"/>
    <w:link w:val="10"/>
    <w:uiPriority w:val="9"/>
    <w:qFormat/>
    <w:rsid w:val="00061D4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5E82"/>
    <w:pPr>
      <w:tabs>
        <w:tab w:val="center" w:pos="4252"/>
        <w:tab w:val="right" w:pos="8504"/>
      </w:tabs>
      <w:snapToGrid w:val="0"/>
    </w:pPr>
  </w:style>
  <w:style w:type="character" w:customStyle="1" w:styleId="a4">
    <w:name w:val="ヘッダー (文字)"/>
    <w:basedOn w:val="a0"/>
    <w:link w:val="a3"/>
    <w:uiPriority w:val="99"/>
    <w:rsid w:val="00AC5E82"/>
  </w:style>
  <w:style w:type="paragraph" w:styleId="a5">
    <w:name w:val="footer"/>
    <w:basedOn w:val="a"/>
    <w:link w:val="a6"/>
    <w:uiPriority w:val="99"/>
    <w:unhideWhenUsed/>
    <w:rsid w:val="00AC5E82"/>
    <w:pPr>
      <w:tabs>
        <w:tab w:val="center" w:pos="4252"/>
        <w:tab w:val="right" w:pos="8504"/>
      </w:tabs>
      <w:snapToGrid w:val="0"/>
    </w:pPr>
  </w:style>
  <w:style w:type="character" w:customStyle="1" w:styleId="a6">
    <w:name w:val="フッター (文字)"/>
    <w:basedOn w:val="a0"/>
    <w:link w:val="a5"/>
    <w:uiPriority w:val="99"/>
    <w:rsid w:val="00AC5E82"/>
  </w:style>
  <w:style w:type="paragraph" w:styleId="a7">
    <w:name w:val="Date"/>
    <w:basedOn w:val="a"/>
    <w:next w:val="a"/>
    <w:link w:val="a8"/>
    <w:uiPriority w:val="99"/>
    <w:semiHidden/>
    <w:unhideWhenUsed/>
    <w:rsid w:val="00E863F1"/>
  </w:style>
  <w:style w:type="character" w:customStyle="1" w:styleId="a8">
    <w:name w:val="日付 (文字)"/>
    <w:basedOn w:val="a0"/>
    <w:link w:val="a7"/>
    <w:uiPriority w:val="99"/>
    <w:semiHidden/>
    <w:rsid w:val="00E863F1"/>
  </w:style>
  <w:style w:type="paragraph" w:styleId="a9">
    <w:name w:val="List Paragraph"/>
    <w:basedOn w:val="a"/>
    <w:uiPriority w:val="34"/>
    <w:qFormat/>
    <w:rsid w:val="004A0329"/>
    <w:pPr>
      <w:ind w:leftChars="400" w:left="840"/>
    </w:pPr>
  </w:style>
  <w:style w:type="table" w:styleId="aa">
    <w:name w:val="Table Grid"/>
    <w:basedOn w:val="a1"/>
    <w:uiPriority w:val="39"/>
    <w:rsid w:val="00B37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F5CD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F5CDE"/>
    <w:rPr>
      <w:rFonts w:asciiTheme="majorHAnsi" w:eastAsiaTheme="majorEastAsia" w:hAnsiTheme="majorHAnsi" w:cstheme="majorBidi"/>
      <w:sz w:val="18"/>
      <w:szCs w:val="18"/>
    </w:rPr>
  </w:style>
  <w:style w:type="character" w:styleId="ad">
    <w:name w:val="Hyperlink"/>
    <w:basedOn w:val="a0"/>
    <w:uiPriority w:val="99"/>
    <w:unhideWhenUsed/>
    <w:rsid w:val="00476A22"/>
    <w:rPr>
      <w:color w:val="0563C1" w:themeColor="hyperlink"/>
      <w:u w:val="single"/>
    </w:rPr>
  </w:style>
  <w:style w:type="paragraph" w:styleId="Web">
    <w:name w:val="Normal (Web)"/>
    <w:basedOn w:val="a"/>
    <w:uiPriority w:val="99"/>
    <w:unhideWhenUsed/>
    <w:rsid w:val="00481AA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footnote text"/>
    <w:basedOn w:val="a"/>
    <w:link w:val="af"/>
    <w:uiPriority w:val="99"/>
    <w:unhideWhenUsed/>
    <w:rsid w:val="00E93D55"/>
    <w:pPr>
      <w:snapToGrid w:val="0"/>
      <w:jc w:val="left"/>
    </w:pPr>
  </w:style>
  <w:style w:type="character" w:customStyle="1" w:styleId="af">
    <w:name w:val="脚注文字列 (文字)"/>
    <w:basedOn w:val="a0"/>
    <w:link w:val="ae"/>
    <w:uiPriority w:val="99"/>
    <w:rsid w:val="00E93D55"/>
  </w:style>
  <w:style w:type="character" w:styleId="af0">
    <w:name w:val="footnote reference"/>
    <w:basedOn w:val="a0"/>
    <w:uiPriority w:val="99"/>
    <w:semiHidden/>
    <w:unhideWhenUsed/>
    <w:rsid w:val="00E93D55"/>
    <w:rPr>
      <w:vertAlign w:val="superscript"/>
    </w:rPr>
  </w:style>
  <w:style w:type="paragraph" w:styleId="af1">
    <w:name w:val="No Spacing"/>
    <w:link w:val="af2"/>
    <w:uiPriority w:val="1"/>
    <w:qFormat/>
    <w:rsid w:val="00D0451D"/>
    <w:rPr>
      <w:kern w:val="0"/>
      <w:sz w:val="22"/>
    </w:rPr>
  </w:style>
  <w:style w:type="character" w:customStyle="1" w:styleId="af2">
    <w:name w:val="行間詰め (文字)"/>
    <w:basedOn w:val="a0"/>
    <w:link w:val="af1"/>
    <w:uiPriority w:val="1"/>
    <w:rsid w:val="00D0451D"/>
    <w:rPr>
      <w:kern w:val="0"/>
      <w:sz w:val="22"/>
    </w:rPr>
  </w:style>
  <w:style w:type="character" w:customStyle="1" w:styleId="10">
    <w:name w:val="見出し 1 (文字)"/>
    <w:basedOn w:val="a0"/>
    <w:link w:val="1"/>
    <w:uiPriority w:val="9"/>
    <w:rsid w:val="00061D42"/>
    <w:rPr>
      <w:rFonts w:asciiTheme="majorHAnsi" w:eastAsiaTheme="majorEastAsia" w:hAnsiTheme="majorHAnsi" w:cstheme="majorBidi"/>
      <w:sz w:val="24"/>
      <w:szCs w:val="24"/>
    </w:rPr>
  </w:style>
  <w:style w:type="paragraph" w:styleId="af3">
    <w:name w:val="TOC Heading"/>
    <w:basedOn w:val="1"/>
    <w:next w:val="a"/>
    <w:uiPriority w:val="39"/>
    <w:unhideWhenUsed/>
    <w:qFormat/>
    <w:rsid w:val="00061D42"/>
    <w:pPr>
      <w:keepLines/>
      <w:widowControl/>
      <w:spacing w:before="240" w:line="259" w:lineRule="auto"/>
      <w:jc w:val="left"/>
      <w:outlineLvl w:val="9"/>
    </w:pPr>
    <w:rPr>
      <w:color w:val="2E74B5" w:themeColor="accent1" w:themeShade="BF"/>
      <w:kern w:val="0"/>
      <w:sz w:val="32"/>
      <w:szCs w:val="32"/>
    </w:rPr>
  </w:style>
  <w:style w:type="character" w:styleId="af4">
    <w:name w:val="annotation reference"/>
    <w:basedOn w:val="a0"/>
    <w:rsid w:val="00F752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337055">
      <w:bodyDiv w:val="1"/>
      <w:marLeft w:val="0"/>
      <w:marRight w:val="0"/>
      <w:marTop w:val="0"/>
      <w:marBottom w:val="0"/>
      <w:divBdr>
        <w:top w:val="none" w:sz="0" w:space="0" w:color="auto"/>
        <w:left w:val="none" w:sz="0" w:space="0" w:color="auto"/>
        <w:bottom w:val="none" w:sz="0" w:space="0" w:color="auto"/>
        <w:right w:val="none" w:sz="0" w:space="0" w:color="auto"/>
      </w:divBdr>
    </w:div>
    <w:div w:id="283856114">
      <w:bodyDiv w:val="1"/>
      <w:marLeft w:val="0"/>
      <w:marRight w:val="0"/>
      <w:marTop w:val="0"/>
      <w:marBottom w:val="0"/>
      <w:divBdr>
        <w:top w:val="none" w:sz="0" w:space="0" w:color="auto"/>
        <w:left w:val="none" w:sz="0" w:space="0" w:color="auto"/>
        <w:bottom w:val="none" w:sz="0" w:space="0" w:color="auto"/>
        <w:right w:val="none" w:sz="0" w:space="0" w:color="auto"/>
      </w:divBdr>
    </w:div>
    <w:div w:id="369844964">
      <w:bodyDiv w:val="1"/>
      <w:marLeft w:val="0"/>
      <w:marRight w:val="0"/>
      <w:marTop w:val="0"/>
      <w:marBottom w:val="0"/>
      <w:divBdr>
        <w:top w:val="none" w:sz="0" w:space="0" w:color="auto"/>
        <w:left w:val="none" w:sz="0" w:space="0" w:color="auto"/>
        <w:bottom w:val="none" w:sz="0" w:space="0" w:color="auto"/>
        <w:right w:val="none" w:sz="0" w:space="0" w:color="auto"/>
      </w:divBdr>
    </w:div>
    <w:div w:id="639581882">
      <w:bodyDiv w:val="1"/>
      <w:marLeft w:val="0"/>
      <w:marRight w:val="0"/>
      <w:marTop w:val="0"/>
      <w:marBottom w:val="0"/>
      <w:divBdr>
        <w:top w:val="none" w:sz="0" w:space="0" w:color="auto"/>
        <w:left w:val="none" w:sz="0" w:space="0" w:color="auto"/>
        <w:bottom w:val="none" w:sz="0" w:space="0" w:color="auto"/>
        <w:right w:val="none" w:sz="0" w:space="0" w:color="auto"/>
      </w:divBdr>
    </w:div>
    <w:div w:id="675113725">
      <w:bodyDiv w:val="1"/>
      <w:marLeft w:val="0"/>
      <w:marRight w:val="0"/>
      <w:marTop w:val="0"/>
      <w:marBottom w:val="0"/>
      <w:divBdr>
        <w:top w:val="none" w:sz="0" w:space="0" w:color="auto"/>
        <w:left w:val="none" w:sz="0" w:space="0" w:color="auto"/>
        <w:bottom w:val="none" w:sz="0" w:space="0" w:color="auto"/>
        <w:right w:val="none" w:sz="0" w:space="0" w:color="auto"/>
      </w:divBdr>
      <w:divsChild>
        <w:div w:id="1078475424">
          <w:marLeft w:val="0"/>
          <w:marRight w:val="0"/>
          <w:marTop w:val="0"/>
          <w:marBottom w:val="0"/>
          <w:divBdr>
            <w:top w:val="none" w:sz="0" w:space="0" w:color="auto"/>
            <w:left w:val="none" w:sz="0" w:space="0" w:color="auto"/>
            <w:bottom w:val="none" w:sz="0" w:space="0" w:color="auto"/>
            <w:right w:val="none" w:sz="0" w:space="0" w:color="auto"/>
          </w:divBdr>
          <w:divsChild>
            <w:div w:id="98763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43592">
      <w:bodyDiv w:val="1"/>
      <w:marLeft w:val="0"/>
      <w:marRight w:val="0"/>
      <w:marTop w:val="0"/>
      <w:marBottom w:val="0"/>
      <w:divBdr>
        <w:top w:val="none" w:sz="0" w:space="0" w:color="auto"/>
        <w:left w:val="none" w:sz="0" w:space="0" w:color="auto"/>
        <w:bottom w:val="none" w:sz="0" w:space="0" w:color="auto"/>
        <w:right w:val="none" w:sz="0" w:space="0" w:color="auto"/>
      </w:divBdr>
      <w:divsChild>
        <w:div w:id="86193143">
          <w:marLeft w:val="300"/>
          <w:marRight w:val="300"/>
          <w:marTop w:val="0"/>
          <w:marBottom w:val="0"/>
          <w:divBdr>
            <w:top w:val="none" w:sz="0" w:space="0" w:color="auto"/>
            <w:left w:val="none" w:sz="0" w:space="0" w:color="auto"/>
            <w:bottom w:val="none" w:sz="0" w:space="0" w:color="auto"/>
            <w:right w:val="none" w:sz="0" w:space="0" w:color="auto"/>
          </w:divBdr>
          <w:divsChild>
            <w:div w:id="188902510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99638316">
      <w:bodyDiv w:val="1"/>
      <w:marLeft w:val="0"/>
      <w:marRight w:val="0"/>
      <w:marTop w:val="0"/>
      <w:marBottom w:val="0"/>
      <w:divBdr>
        <w:top w:val="none" w:sz="0" w:space="0" w:color="auto"/>
        <w:left w:val="none" w:sz="0" w:space="0" w:color="auto"/>
        <w:bottom w:val="none" w:sz="0" w:space="0" w:color="auto"/>
        <w:right w:val="none" w:sz="0" w:space="0" w:color="auto"/>
      </w:divBdr>
    </w:div>
    <w:div w:id="963804853">
      <w:bodyDiv w:val="1"/>
      <w:marLeft w:val="0"/>
      <w:marRight w:val="0"/>
      <w:marTop w:val="0"/>
      <w:marBottom w:val="0"/>
      <w:divBdr>
        <w:top w:val="none" w:sz="0" w:space="0" w:color="auto"/>
        <w:left w:val="none" w:sz="0" w:space="0" w:color="auto"/>
        <w:bottom w:val="none" w:sz="0" w:space="0" w:color="auto"/>
        <w:right w:val="none" w:sz="0" w:space="0" w:color="auto"/>
      </w:divBdr>
    </w:div>
    <w:div w:id="1070033200">
      <w:bodyDiv w:val="1"/>
      <w:marLeft w:val="0"/>
      <w:marRight w:val="0"/>
      <w:marTop w:val="0"/>
      <w:marBottom w:val="0"/>
      <w:divBdr>
        <w:top w:val="none" w:sz="0" w:space="0" w:color="auto"/>
        <w:left w:val="none" w:sz="0" w:space="0" w:color="auto"/>
        <w:bottom w:val="none" w:sz="0" w:space="0" w:color="auto"/>
        <w:right w:val="none" w:sz="0" w:space="0" w:color="auto"/>
      </w:divBdr>
      <w:divsChild>
        <w:div w:id="1241331594">
          <w:marLeft w:val="300"/>
          <w:marRight w:val="300"/>
          <w:marTop w:val="0"/>
          <w:marBottom w:val="0"/>
          <w:divBdr>
            <w:top w:val="none" w:sz="0" w:space="0" w:color="auto"/>
            <w:left w:val="none" w:sz="0" w:space="0" w:color="auto"/>
            <w:bottom w:val="none" w:sz="0" w:space="0" w:color="auto"/>
            <w:right w:val="none" w:sz="0" w:space="0" w:color="auto"/>
          </w:divBdr>
          <w:divsChild>
            <w:div w:id="100154292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083801443">
      <w:bodyDiv w:val="1"/>
      <w:marLeft w:val="0"/>
      <w:marRight w:val="0"/>
      <w:marTop w:val="0"/>
      <w:marBottom w:val="0"/>
      <w:divBdr>
        <w:top w:val="none" w:sz="0" w:space="0" w:color="auto"/>
        <w:left w:val="none" w:sz="0" w:space="0" w:color="auto"/>
        <w:bottom w:val="none" w:sz="0" w:space="0" w:color="auto"/>
        <w:right w:val="none" w:sz="0" w:space="0" w:color="auto"/>
      </w:divBdr>
    </w:div>
    <w:div w:id="1155142942">
      <w:bodyDiv w:val="1"/>
      <w:marLeft w:val="0"/>
      <w:marRight w:val="0"/>
      <w:marTop w:val="0"/>
      <w:marBottom w:val="0"/>
      <w:divBdr>
        <w:top w:val="none" w:sz="0" w:space="0" w:color="auto"/>
        <w:left w:val="none" w:sz="0" w:space="0" w:color="auto"/>
        <w:bottom w:val="none" w:sz="0" w:space="0" w:color="auto"/>
        <w:right w:val="none" w:sz="0" w:space="0" w:color="auto"/>
      </w:divBdr>
      <w:divsChild>
        <w:div w:id="424811117">
          <w:marLeft w:val="0"/>
          <w:marRight w:val="0"/>
          <w:marTop w:val="0"/>
          <w:marBottom w:val="0"/>
          <w:divBdr>
            <w:top w:val="none" w:sz="0" w:space="0" w:color="auto"/>
            <w:left w:val="none" w:sz="0" w:space="0" w:color="auto"/>
            <w:bottom w:val="none" w:sz="0" w:space="0" w:color="auto"/>
            <w:right w:val="none" w:sz="0" w:space="0" w:color="auto"/>
          </w:divBdr>
          <w:divsChild>
            <w:div w:id="21189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71835">
      <w:bodyDiv w:val="1"/>
      <w:marLeft w:val="0"/>
      <w:marRight w:val="0"/>
      <w:marTop w:val="0"/>
      <w:marBottom w:val="0"/>
      <w:divBdr>
        <w:top w:val="none" w:sz="0" w:space="0" w:color="auto"/>
        <w:left w:val="none" w:sz="0" w:space="0" w:color="auto"/>
        <w:bottom w:val="none" w:sz="0" w:space="0" w:color="auto"/>
        <w:right w:val="none" w:sz="0" w:space="0" w:color="auto"/>
      </w:divBdr>
    </w:div>
    <w:div w:id="1343898484">
      <w:bodyDiv w:val="1"/>
      <w:marLeft w:val="0"/>
      <w:marRight w:val="0"/>
      <w:marTop w:val="0"/>
      <w:marBottom w:val="0"/>
      <w:divBdr>
        <w:top w:val="none" w:sz="0" w:space="0" w:color="auto"/>
        <w:left w:val="none" w:sz="0" w:space="0" w:color="auto"/>
        <w:bottom w:val="none" w:sz="0" w:space="0" w:color="auto"/>
        <w:right w:val="none" w:sz="0" w:space="0" w:color="auto"/>
      </w:divBdr>
    </w:div>
    <w:div w:id="1391225606">
      <w:bodyDiv w:val="1"/>
      <w:marLeft w:val="0"/>
      <w:marRight w:val="0"/>
      <w:marTop w:val="0"/>
      <w:marBottom w:val="0"/>
      <w:divBdr>
        <w:top w:val="none" w:sz="0" w:space="0" w:color="auto"/>
        <w:left w:val="none" w:sz="0" w:space="0" w:color="auto"/>
        <w:bottom w:val="none" w:sz="0" w:space="0" w:color="auto"/>
        <w:right w:val="none" w:sz="0" w:space="0" w:color="auto"/>
      </w:divBdr>
    </w:div>
    <w:div w:id="1511405855">
      <w:bodyDiv w:val="1"/>
      <w:marLeft w:val="0"/>
      <w:marRight w:val="0"/>
      <w:marTop w:val="0"/>
      <w:marBottom w:val="0"/>
      <w:divBdr>
        <w:top w:val="none" w:sz="0" w:space="0" w:color="auto"/>
        <w:left w:val="none" w:sz="0" w:space="0" w:color="auto"/>
        <w:bottom w:val="none" w:sz="0" w:space="0" w:color="auto"/>
        <w:right w:val="none" w:sz="0" w:space="0" w:color="auto"/>
      </w:divBdr>
    </w:div>
    <w:div w:id="1552379678">
      <w:bodyDiv w:val="1"/>
      <w:marLeft w:val="0"/>
      <w:marRight w:val="0"/>
      <w:marTop w:val="0"/>
      <w:marBottom w:val="0"/>
      <w:divBdr>
        <w:top w:val="none" w:sz="0" w:space="0" w:color="auto"/>
        <w:left w:val="none" w:sz="0" w:space="0" w:color="auto"/>
        <w:bottom w:val="none" w:sz="0" w:space="0" w:color="auto"/>
        <w:right w:val="none" w:sz="0" w:space="0" w:color="auto"/>
      </w:divBdr>
    </w:div>
    <w:div w:id="1610968371">
      <w:bodyDiv w:val="1"/>
      <w:marLeft w:val="0"/>
      <w:marRight w:val="0"/>
      <w:marTop w:val="0"/>
      <w:marBottom w:val="0"/>
      <w:divBdr>
        <w:top w:val="none" w:sz="0" w:space="0" w:color="auto"/>
        <w:left w:val="none" w:sz="0" w:space="0" w:color="auto"/>
        <w:bottom w:val="none" w:sz="0" w:space="0" w:color="auto"/>
        <w:right w:val="none" w:sz="0" w:space="0" w:color="auto"/>
      </w:divBdr>
    </w:div>
    <w:div w:id="167938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スモーク ガラス">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AB562-9B46-4141-AB91-A31C5E66F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11</Pages>
  <Words>813</Words>
  <Characters>4636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第３次大阪府スポーツ推進計画</vt:lpstr>
    </vt:vector>
  </TitlesOfParts>
  <Company>令和７年○月</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第３次大阪府スポーツ推進計画</dc:title>
  <dc:subject>スポーツ楽創都市・大阪～スポーツで人生を楽しく　大阪を元気に～</dc:subject>
  <dc:creator>大阪府</dc:creator>
  <cp:keywords/>
  <dc:description/>
  <cp:lastModifiedBy>一幡　諭子</cp:lastModifiedBy>
  <cp:revision>10</cp:revision>
  <cp:lastPrinted>2024-12-10T02:58:00Z</cp:lastPrinted>
  <dcterms:created xsi:type="dcterms:W3CDTF">2024-12-10T02:12:00Z</dcterms:created>
  <dcterms:modified xsi:type="dcterms:W3CDTF">2025-01-05T07:12:00Z</dcterms:modified>
  <cp:category>大阪府</cp:category>
</cp:coreProperties>
</file>