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52C2" w14:textId="77777777" w:rsidR="00C86495" w:rsidRDefault="00C86495" w:rsidP="00DF2E09">
      <w:pPr>
        <w:ind w:right="732"/>
        <w:rPr>
          <w:rFonts w:ascii="HG丸ｺﾞｼｯｸM-PRO" w:eastAsia="HG丸ｺﾞｼｯｸM-PRO" w:hAnsi="HG丸ｺﾞｼｯｸM-PRO"/>
          <w:sz w:val="20"/>
          <w:szCs w:val="20"/>
        </w:rPr>
      </w:pPr>
    </w:p>
    <w:p w14:paraId="5A6252C3" w14:textId="77777777"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225C1" w:rsidRPr="00210158">
        <w:rPr>
          <w:rFonts w:ascii="HG丸ｺﾞｼｯｸM-PRO" w:eastAsia="HG丸ｺﾞｼｯｸM-PRO" w:hAnsi="HG丸ｺﾞｼｯｸM-PRO" w:hint="eastAsia"/>
          <w:sz w:val="20"/>
          <w:szCs w:val="20"/>
        </w:rPr>
        <w:t>５</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851"/>
        <w:gridCol w:w="425"/>
        <w:gridCol w:w="992"/>
        <w:gridCol w:w="142"/>
        <w:gridCol w:w="1433"/>
      </w:tblGrid>
      <w:tr w:rsidR="00543748" w:rsidRPr="007411D1" w14:paraId="5A6252C9" w14:textId="77777777" w:rsidTr="00DE6D60">
        <w:trPr>
          <w:trHeight w:val="660"/>
        </w:trPr>
        <w:tc>
          <w:tcPr>
            <w:tcW w:w="346" w:type="dxa"/>
            <w:tcBorders>
              <w:top w:val="nil"/>
              <w:left w:val="nil"/>
              <w:bottom w:val="nil"/>
              <w:right w:val="nil"/>
            </w:tcBorders>
            <w:shd w:val="clear" w:color="auto" w:fill="auto"/>
            <w:noWrap/>
            <w:vAlign w:val="center"/>
          </w:tcPr>
          <w:p w14:paraId="5A6252C4" w14:textId="77777777"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14:paraId="5A6252C5" w14:textId="3B12A2FB" w:rsidR="00543748" w:rsidRPr="00EB1A76" w:rsidRDefault="006D08BB"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泉北</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14:paraId="5A6252C6" w14:textId="77777777" w:rsidR="00D415A3" w:rsidRPr="000C59D5" w:rsidRDefault="00EB1A76"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報告は、気象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Pr="000C59D5">
              <w:rPr>
                <w:rFonts w:ascii="HG丸ｺﾞｼｯｸM-PRO" w:eastAsia="HG丸ｺﾞｼｯｸM-PRO" w:hAnsi="HG丸ｺﾞｼｯｸM-PRO" w:cs="ＭＳ Ｐゴシック" w:hint="eastAsia"/>
                <w:b/>
                <w:bCs/>
                <w:kern w:val="0"/>
                <w:sz w:val="22"/>
                <w:szCs w:val="22"/>
                <w:u w:val="double"/>
              </w:rPr>
              <w:t>発災後</w:t>
            </w:r>
            <w:r w:rsidR="00D415A3" w:rsidRPr="000C59D5">
              <w:rPr>
                <w:rFonts w:ascii="HG丸ｺﾞｼｯｸM-PRO" w:eastAsia="HG丸ｺﾞｼｯｸM-PRO" w:hAnsi="HG丸ｺﾞｼｯｸM-PRO" w:cs="ＭＳ Ｐゴシック" w:hint="eastAsia"/>
                <w:b/>
                <w:bCs/>
                <w:kern w:val="0"/>
                <w:sz w:val="22"/>
                <w:szCs w:val="22"/>
                <w:u w:val="double"/>
              </w:rPr>
              <w:t>それぞれ</w:t>
            </w:r>
          </w:p>
          <w:p w14:paraId="5A6252C7" w14:textId="77777777" w:rsidR="00EB1A76" w:rsidRPr="00D415A3" w:rsidRDefault="000C59D5" w:rsidP="00D415A3">
            <w:pPr>
              <w:widowControl/>
              <w:ind w:firstLineChars="500" w:firstLine="1018"/>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w:t>
            </w:r>
            <w:r w:rsidR="00EB1A76" w:rsidRPr="006D59F4">
              <w:rPr>
                <w:rFonts w:ascii="HG丸ｺﾞｼｯｸM-PRO" w:eastAsia="HG丸ｺﾞｼｯｸM-PRO" w:hAnsi="HG丸ｺﾞｼｯｸM-PRO" w:cs="ＭＳ Ｐゴシック" w:hint="eastAsia"/>
                <w:b/>
                <w:bCs/>
                <w:kern w:val="0"/>
                <w:sz w:val="22"/>
                <w:szCs w:val="22"/>
                <w:u w:val="double"/>
              </w:rPr>
              <w:t>に報告し</w:t>
            </w:r>
            <w:r w:rsidR="00EB1A76"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14:paraId="5A6252C8"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14:paraId="5A6252CF" w14:textId="77777777" w:rsidTr="00DE6D60">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5A6252CA"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5A6252CB" w14:textId="77777777"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14:paraId="5A6252CC" w14:textId="77777777"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路線･河川名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14:paraId="5A6252CD"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5A6252CE" w14:textId="77777777" w:rsidR="00213E3C" w:rsidRPr="007411D1" w:rsidRDefault="00213E3C" w:rsidP="00543748">
            <w:pPr>
              <w:widowControl/>
              <w:jc w:val="center"/>
              <w:rPr>
                <w:rFonts w:ascii="HG丸ｺﾞｼｯｸM-PRO" w:eastAsia="HG丸ｺﾞｼｯｸM-PRO" w:hAnsi="HG丸ｺﾞｼｯｸM-PRO" w:cs="ＭＳ Ｐゴシック"/>
                <w:kern w:val="0"/>
                <w:sz w:val="20"/>
                <w:szCs w:val="20"/>
              </w:rPr>
            </w:pPr>
          </w:p>
        </w:tc>
      </w:tr>
      <w:tr w:rsidR="005B41D5" w:rsidRPr="007411D1" w14:paraId="5A6252D6" w14:textId="77777777" w:rsidTr="005B41D5">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5A6252D0" w14:textId="77777777"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6252D1"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252D2"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252D3"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252D4" w14:textId="77777777"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5A6252D5" w14:textId="77777777"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14:paraId="5A6252DB" w14:textId="77777777" w:rsidTr="00DE6D60">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5A6252D7" w14:textId="77777777"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6252D8"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252D9"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14:paraId="5A6252DA"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14:paraId="5A6252DE" w14:textId="77777777"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5A6252DC" w14:textId="77777777"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5A6252DD" w14:textId="77777777"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14:paraId="5A6252E2" w14:textId="77777777"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5A6252DF"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5A6252E0"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5A6252E1"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14:paraId="5A6252E6" w14:textId="77777777"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14:paraId="5A6252E3"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5A6252E4"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5A6252E5"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14:paraId="5A6252EB" w14:textId="77777777"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14:paraId="5A6252E7"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5A6252E8"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6"/>
            <w:vMerge w:val="restart"/>
            <w:tcBorders>
              <w:top w:val="nil"/>
              <w:left w:val="single" w:sz="4" w:space="0" w:color="auto"/>
              <w:bottom w:val="single" w:sz="4" w:space="0" w:color="000000"/>
              <w:right w:val="single" w:sz="8" w:space="0" w:color="000000"/>
            </w:tcBorders>
            <w:shd w:val="clear" w:color="auto" w:fill="auto"/>
            <w:vAlign w:val="center"/>
          </w:tcPr>
          <w:p w14:paraId="5A6252E9"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護岸 ・ 護床 ・落差工 ・ 転落防止柵 ・ 　　　　　　　　　　　　　　　　　　　　　　　　　　　　　　　　　　　　　　　　　　　　　フェンス ・</w:t>
            </w:r>
          </w:p>
          <w:p w14:paraId="5A6252EA"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14:paraId="5A6252EF" w14:textId="77777777"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14:paraId="5A6252EC"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14:paraId="5A6252ED"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6"/>
            <w:vMerge/>
            <w:tcBorders>
              <w:top w:val="nil"/>
              <w:left w:val="single" w:sz="4" w:space="0" w:color="auto"/>
              <w:bottom w:val="single" w:sz="4" w:space="0" w:color="000000"/>
              <w:right w:val="single" w:sz="8" w:space="0" w:color="000000"/>
            </w:tcBorders>
            <w:vAlign w:val="center"/>
          </w:tcPr>
          <w:p w14:paraId="5A6252EE"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14:paraId="5A6252F5" w14:textId="77777777"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14:paraId="5A6252F0"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14:paraId="5A6252F1" w14:textId="77777777"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5A6252F2"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14:paraId="5A6252F3"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6"/>
            <w:tcBorders>
              <w:top w:val="single" w:sz="4" w:space="0" w:color="auto"/>
              <w:left w:val="single" w:sz="4" w:space="0" w:color="auto"/>
              <w:bottom w:val="nil"/>
              <w:right w:val="single" w:sz="8" w:space="0" w:color="000000"/>
            </w:tcBorders>
            <w:shd w:val="clear" w:color="auto" w:fill="auto"/>
            <w:noWrap/>
            <w:vAlign w:val="center"/>
          </w:tcPr>
          <w:p w14:paraId="5A6252F4"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14:paraId="5A6252F9" w14:textId="77777777" w:rsidTr="00EB1A76">
        <w:trPr>
          <w:trHeight w:val="561"/>
        </w:trPr>
        <w:tc>
          <w:tcPr>
            <w:tcW w:w="1716" w:type="dxa"/>
            <w:gridSpan w:val="2"/>
            <w:vMerge/>
            <w:tcBorders>
              <w:left w:val="single" w:sz="8" w:space="0" w:color="auto"/>
              <w:right w:val="nil"/>
            </w:tcBorders>
            <w:vAlign w:val="center"/>
          </w:tcPr>
          <w:p w14:paraId="5A6252F6"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14:paraId="5A6252F7"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6"/>
            <w:tcBorders>
              <w:top w:val="nil"/>
              <w:left w:val="single" w:sz="4" w:space="0" w:color="auto"/>
              <w:bottom w:val="single" w:sz="4" w:space="0" w:color="auto"/>
              <w:right w:val="single" w:sz="8" w:space="0" w:color="000000"/>
            </w:tcBorders>
            <w:shd w:val="clear" w:color="auto" w:fill="auto"/>
            <w:noWrap/>
            <w:vAlign w:val="center"/>
          </w:tcPr>
          <w:p w14:paraId="5A6252F8"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213E3C" w:rsidRPr="007411D1" w14:paraId="5A6252FC" w14:textId="77777777" w:rsidTr="00DE6D60">
        <w:trPr>
          <w:trHeight w:val="465"/>
        </w:trPr>
        <w:tc>
          <w:tcPr>
            <w:tcW w:w="1716" w:type="dxa"/>
            <w:gridSpan w:val="2"/>
            <w:vMerge/>
            <w:tcBorders>
              <w:left w:val="single" w:sz="8" w:space="0" w:color="auto"/>
              <w:right w:val="nil"/>
            </w:tcBorders>
            <w:shd w:val="clear" w:color="auto" w:fill="auto"/>
            <w:noWrap/>
            <w:vAlign w:val="center"/>
          </w:tcPr>
          <w:p w14:paraId="5A6252FA" w14:textId="77777777"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5A6252FB"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14:paraId="5A625300" w14:textId="77777777" w:rsidTr="00E04919">
        <w:trPr>
          <w:trHeight w:val="498"/>
        </w:trPr>
        <w:tc>
          <w:tcPr>
            <w:tcW w:w="1716" w:type="dxa"/>
            <w:gridSpan w:val="2"/>
            <w:vMerge/>
            <w:tcBorders>
              <w:left w:val="single" w:sz="8" w:space="0" w:color="auto"/>
              <w:right w:val="nil"/>
            </w:tcBorders>
            <w:shd w:val="clear" w:color="auto" w:fill="auto"/>
            <w:noWrap/>
            <w:vAlign w:val="center"/>
          </w:tcPr>
          <w:p w14:paraId="5A6252FD"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5A6252FE" w14:textId="77777777"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9"/>
            <w:tcBorders>
              <w:top w:val="nil"/>
              <w:left w:val="single" w:sz="4" w:space="0" w:color="auto"/>
              <w:bottom w:val="single" w:sz="4" w:space="0" w:color="auto"/>
              <w:right w:val="single" w:sz="8" w:space="0" w:color="auto"/>
            </w:tcBorders>
            <w:shd w:val="clear" w:color="auto" w:fill="auto"/>
            <w:vAlign w:val="center"/>
          </w:tcPr>
          <w:p w14:paraId="5A6252FF" w14:textId="77777777"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14:paraId="5A62530F" w14:textId="77777777" w:rsidTr="00EB1A76">
        <w:trPr>
          <w:trHeight w:val="3466"/>
        </w:trPr>
        <w:tc>
          <w:tcPr>
            <w:tcW w:w="1716" w:type="dxa"/>
            <w:gridSpan w:val="2"/>
            <w:vMerge/>
            <w:tcBorders>
              <w:left w:val="single" w:sz="8" w:space="0" w:color="auto"/>
              <w:right w:val="nil"/>
            </w:tcBorders>
            <w:shd w:val="clear" w:color="auto" w:fill="auto"/>
            <w:noWrap/>
            <w:vAlign w:val="center"/>
          </w:tcPr>
          <w:p w14:paraId="5A625301"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nil"/>
              <w:right w:val="single" w:sz="8" w:space="0" w:color="auto"/>
            </w:tcBorders>
            <w:shd w:val="clear" w:color="auto" w:fill="auto"/>
            <w:noWrap/>
            <w:vAlign w:val="center"/>
          </w:tcPr>
          <w:p w14:paraId="5A625302"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3"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4"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5"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6"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7"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8"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5A625309"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5A62530A"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5A62530B" w14:textId="77777777" w:rsidR="00EB1A76" w:rsidRDefault="00EB1A76" w:rsidP="00543748">
            <w:pPr>
              <w:jc w:val="left"/>
              <w:rPr>
                <w:rFonts w:ascii="HG丸ｺﾞｼｯｸM-PRO" w:eastAsia="HG丸ｺﾞｼｯｸM-PRO" w:hAnsi="HG丸ｺﾞｼｯｸM-PRO" w:cs="ＭＳ Ｐゴシック"/>
                <w:kern w:val="0"/>
                <w:sz w:val="20"/>
                <w:szCs w:val="20"/>
              </w:rPr>
            </w:pPr>
          </w:p>
          <w:p w14:paraId="5A62530C"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D"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5A62530E"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tc>
      </w:tr>
      <w:tr w:rsidR="00213E3C" w:rsidRPr="007411D1" w14:paraId="5A625312" w14:textId="77777777" w:rsidTr="00DE6D60">
        <w:trPr>
          <w:trHeight w:val="465"/>
        </w:trPr>
        <w:tc>
          <w:tcPr>
            <w:tcW w:w="1716" w:type="dxa"/>
            <w:gridSpan w:val="2"/>
            <w:vMerge/>
            <w:tcBorders>
              <w:left w:val="single" w:sz="8" w:space="0" w:color="auto"/>
              <w:bottom w:val="nil"/>
              <w:right w:val="nil"/>
            </w:tcBorders>
            <w:shd w:val="clear" w:color="auto" w:fill="auto"/>
            <w:noWrap/>
            <w:vAlign w:val="center"/>
          </w:tcPr>
          <w:p w14:paraId="5A625310"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single" w:sz="4" w:space="0" w:color="auto"/>
              <w:bottom w:val="single" w:sz="8" w:space="0" w:color="auto"/>
              <w:right w:val="single" w:sz="8" w:space="0" w:color="000000"/>
            </w:tcBorders>
            <w:shd w:val="clear" w:color="auto" w:fill="auto"/>
            <w:noWrap/>
            <w:vAlign w:val="center"/>
          </w:tcPr>
          <w:p w14:paraId="5A625311"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6D08BB" w14:paraId="5A625315" w14:textId="77777777" w:rsidTr="00DE6D60">
        <w:trPr>
          <w:trHeight w:val="585"/>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5A625313"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0"/>
            <w:tcBorders>
              <w:top w:val="single" w:sz="8" w:space="0" w:color="auto"/>
              <w:left w:val="nil"/>
              <w:bottom w:val="nil"/>
              <w:right w:val="single" w:sz="8" w:space="0" w:color="000000"/>
            </w:tcBorders>
            <w:shd w:val="clear" w:color="auto" w:fill="auto"/>
            <w:noWrap/>
            <w:vAlign w:val="center"/>
          </w:tcPr>
          <w:p w14:paraId="5A625314" w14:textId="3459727D" w:rsidR="00213E3C" w:rsidRPr="007411D1" w:rsidRDefault="00002C08" w:rsidP="00EC4F2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6D08BB">
              <w:rPr>
                <w:rFonts w:ascii="HG丸ｺﾞｼｯｸM-PRO" w:eastAsia="HG丸ｺﾞｼｯｸM-PRO" w:hAnsi="HG丸ｺﾞｼｯｸM-PRO" w:cs="ＭＳ Ｐゴシック" w:hint="eastAsia"/>
                <w:kern w:val="0"/>
                <w:sz w:val="20"/>
                <w:szCs w:val="20"/>
              </w:rPr>
              <w:t>鳳</w:t>
            </w:r>
            <w:r>
              <w:rPr>
                <w:rFonts w:ascii="HG丸ｺﾞｼｯｸM-PRO" w:eastAsia="HG丸ｺﾞｼｯｸM-PRO" w:hAnsi="HG丸ｺﾞｼｯｸM-PRO" w:cs="ＭＳ Ｐゴシック" w:hint="eastAsia"/>
                <w:kern w:val="0"/>
                <w:sz w:val="20"/>
                <w:szCs w:val="20"/>
              </w:rPr>
              <w:t>土木</w:t>
            </w:r>
            <w:r w:rsidR="00B92905">
              <w:rPr>
                <w:rFonts w:ascii="HG丸ｺﾞｼｯｸM-PRO" w:eastAsia="HG丸ｺﾞｼｯｸM-PRO" w:hAnsi="HG丸ｺﾞｼｯｸM-PRO" w:cs="ＭＳ Ｐゴシック" w:hint="eastAsia"/>
                <w:kern w:val="0"/>
                <w:sz w:val="20"/>
                <w:szCs w:val="20"/>
              </w:rPr>
              <w:t>事務所</w:t>
            </w:r>
            <w:r w:rsidR="003F3EBE">
              <w:rPr>
                <w:rFonts w:ascii="HG丸ｺﾞｼｯｸM-PRO" w:eastAsia="HG丸ｺﾞｼｯｸM-PRO" w:hAnsi="HG丸ｺﾞｼｯｸM-PRO" w:cs="ＭＳ Ｐゴシック" w:hint="eastAsia"/>
                <w:kern w:val="0"/>
                <w:sz w:val="20"/>
                <w:szCs w:val="20"/>
              </w:rPr>
              <w:t xml:space="preserve">　</w:t>
            </w:r>
            <w:r w:rsidR="000303FD">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w:t>
            </w:r>
            <w:r w:rsidR="006D08BB">
              <w:rPr>
                <w:rFonts w:ascii="HG丸ｺﾞｼｯｸM-PRO" w:eastAsia="HG丸ｺﾞｼｯｸM-PRO" w:hAnsi="HG丸ｺﾞｼｯｸM-PRO" w:cs="ＭＳ Ｐゴシック" w:hint="eastAsia"/>
                <w:kern w:val="0"/>
                <w:sz w:val="20"/>
                <w:szCs w:val="20"/>
              </w:rPr>
              <w:t>072</w:t>
            </w:r>
            <w:r w:rsidR="00AA3CC1">
              <w:rPr>
                <w:rFonts w:ascii="HG丸ｺﾞｼｯｸM-PRO" w:eastAsia="HG丸ｺﾞｼｯｸM-PRO" w:hAnsi="HG丸ｺﾞｼｯｸM-PRO" w:cs="ＭＳ Ｐゴシック" w:hint="eastAsia"/>
                <w:kern w:val="0"/>
                <w:sz w:val="20"/>
                <w:szCs w:val="20"/>
              </w:rPr>
              <w:t>-</w:t>
            </w:r>
            <w:r w:rsidR="006D08BB">
              <w:rPr>
                <w:rFonts w:ascii="HG丸ｺﾞｼｯｸM-PRO" w:eastAsia="HG丸ｺﾞｼｯｸM-PRO" w:hAnsi="HG丸ｺﾞｼｯｸM-PRO" w:cs="ＭＳ Ｐゴシック" w:hint="eastAsia"/>
                <w:kern w:val="0"/>
                <w:sz w:val="20"/>
                <w:szCs w:val="20"/>
              </w:rPr>
              <w:t>273</w:t>
            </w:r>
            <w:r w:rsidR="00AA3CC1">
              <w:rPr>
                <w:rFonts w:ascii="HG丸ｺﾞｼｯｸM-PRO" w:eastAsia="HG丸ｺﾞｼｯｸM-PRO" w:hAnsi="HG丸ｺﾞｼｯｸM-PRO" w:cs="ＭＳ Ｐゴシック" w:hint="eastAsia"/>
                <w:kern w:val="0"/>
                <w:sz w:val="20"/>
                <w:szCs w:val="20"/>
              </w:rPr>
              <w:t>-</w:t>
            </w:r>
            <w:r w:rsidR="006D08BB">
              <w:rPr>
                <w:rFonts w:ascii="HG丸ｺﾞｼｯｸM-PRO" w:eastAsia="HG丸ｺﾞｼｯｸM-PRO" w:hAnsi="HG丸ｺﾞｼｯｸM-PRO" w:cs="ＭＳ Ｐゴシック" w:hint="eastAsia"/>
                <w:kern w:val="0"/>
                <w:sz w:val="20"/>
                <w:szCs w:val="20"/>
              </w:rPr>
              <w:t>0123</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代表</w:t>
            </w:r>
            <w:r w:rsidR="00AA3CC1">
              <w:rPr>
                <w:rFonts w:ascii="HG丸ｺﾞｼｯｸM-PRO" w:eastAsia="HG丸ｺﾞｼｯｸM-PRO" w:hAnsi="HG丸ｺﾞｼｯｸM-PRO" w:cs="ＭＳ Ｐゴシック" w:hint="eastAsia"/>
                <w:kern w:val="0"/>
                <w:sz w:val="20"/>
                <w:szCs w:val="20"/>
              </w:rPr>
              <w:t>）</w:t>
            </w:r>
            <w:r w:rsidR="00213E3C" w:rsidRPr="007411D1">
              <w:rPr>
                <w:rFonts w:ascii="HG丸ｺﾞｼｯｸM-PRO" w:eastAsia="HG丸ｺﾞｼｯｸM-PRO" w:hAnsi="HG丸ｺﾞｼｯｸM-PRO" w:cs="ＭＳ Ｐゴシック" w:hint="eastAsia"/>
                <w:kern w:val="0"/>
                <w:sz w:val="20"/>
                <w:szCs w:val="20"/>
              </w:rPr>
              <w:t xml:space="preserve">　</w:t>
            </w:r>
            <w:r w:rsidR="006D08BB">
              <w:rPr>
                <w:rFonts w:ascii="HG丸ｺﾞｼｯｸM-PRO" w:eastAsia="HG丸ｺﾞｼｯｸM-PRO" w:hAnsi="HG丸ｺﾞｼｯｸM-PRO" w:cs="ＭＳ Ｐゴシック" w:hint="eastAsia"/>
                <w:kern w:val="0"/>
                <w:sz w:val="20"/>
                <w:szCs w:val="20"/>
              </w:rPr>
              <w:t>風水害：</w:t>
            </w:r>
            <w:r w:rsidR="00AA3CC1">
              <w:rPr>
                <w:rFonts w:ascii="HG丸ｺﾞｼｯｸM-PRO" w:eastAsia="HG丸ｺﾞｼｯｸM-PRO" w:hAnsi="HG丸ｺﾞｼｯｸM-PRO" w:cs="ＭＳ Ｐゴシック" w:hint="eastAsia"/>
                <w:kern w:val="0"/>
                <w:sz w:val="20"/>
                <w:szCs w:val="20"/>
              </w:rPr>
              <w:t>内線</w:t>
            </w:r>
            <w:r w:rsidR="006D08BB">
              <w:rPr>
                <w:rFonts w:ascii="HG丸ｺﾞｼｯｸM-PRO" w:eastAsia="HG丸ｺﾞｼｯｸM-PRO" w:hAnsi="HG丸ｺﾞｼｯｸM-PRO" w:cs="ＭＳ Ｐゴシック" w:hint="eastAsia"/>
                <w:kern w:val="0"/>
                <w:sz w:val="20"/>
                <w:szCs w:val="20"/>
              </w:rPr>
              <w:t>250、251　地震：内線</w:t>
            </w:r>
            <w:r w:rsidR="00B4110F">
              <w:rPr>
                <w:rFonts w:ascii="HG丸ｺﾞｼｯｸM-PRO" w:eastAsia="HG丸ｺﾞｼｯｸM-PRO" w:hAnsi="HG丸ｺﾞｼｯｸM-PRO" w:cs="ＭＳ Ｐゴシック" w:hint="eastAsia"/>
                <w:kern w:val="0"/>
                <w:sz w:val="20"/>
                <w:szCs w:val="20"/>
              </w:rPr>
              <w:t>19</w:t>
            </w:r>
            <w:r w:rsidR="00EF62F9">
              <w:rPr>
                <w:rFonts w:ascii="HG丸ｺﾞｼｯｸM-PRO" w:eastAsia="HG丸ｺﾞｼｯｸM-PRO" w:hAnsi="HG丸ｺﾞｼｯｸM-PRO" w:cs="ＭＳ Ｐゴシック" w:hint="eastAsia"/>
                <w:kern w:val="0"/>
                <w:sz w:val="20"/>
                <w:szCs w:val="20"/>
              </w:rPr>
              <w:t>0</w:t>
            </w:r>
          </w:p>
        </w:tc>
      </w:tr>
      <w:tr w:rsidR="00BC254E" w:rsidRPr="007411D1" w14:paraId="5A625319" w14:textId="77777777" w:rsidTr="00DE6D60">
        <w:trPr>
          <w:trHeight w:val="641"/>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5A625316" w14:textId="77777777"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nil"/>
              <w:right w:val="single" w:sz="8" w:space="0" w:color="auto"/>
            </w:tcBorders>
            <w:shd w:val="clear" w:color="auto" w:fill="auto"/>
            <w:noWrap/>
            <w:vAlign w:val="center"/>
          </w:tcPr>
          <w:p w14:paraId="5A625317" w14:textId="7EF354AA" w:rsidR="00253A71" w:rsidRDefault="00B92905" w:rsidP="003F3EBE">
            <w:pPr>
              <w:widowControl/>
              <w:jc w:val="left"/>
              <w:rPr>
                <w:rFonts w:ascii="HG丸ｺﾞｼｯｸM-PRO" w:eastAsia="HG丸ｺﾞｼｯｸM-PRO" w:hAnsi="HG丸ｺﾞｼｯｸM-PRO" w:cs="ＭＳ Ｐゴシック"/>
                <w:kern w:val="0"/>
                <w:sz w:val="20"/>
                <w:szCs w:val="20"/>
              </w:rPr>
            </w:pPr>
            <w:r w:rsidRPr="00AA3CC1">
              <w:rPr>
                <w:rFonts w:ascii="HG丸ｺﾞｼｯｸM-PRO" w:eastAsia="HG丸ｺﾞｼｯｸM-PRO" w:hAnsi="HG丸ｺﾞｼｯｸM-PRO" w:cs="ＭＳ Ｐゴシック" w:hint="eastAsia"/>
                <w:color w:val="FFFFFF"/>
                <w:kern w:val="0"/>
                <w:sz w:val="20"/>
                <w:szCs w:val="20"/>
              </w:rPr>
              <w:t>富田林土木事務所</w:t>
            </w:r>
            <w:r w:rsidR="00BC254E" w:rsidRPr="00AA3CC1">
              <w:rPr>
                <w:rFonts w:ascii="HG丸ｺﾞｼｯｸM-PRO" w:eastAsia="HG丸ｺﾞｼｯｸM-PRO" w:hAnsi="HG丸ｺﾞｼｯｸM-PRO" w:cs="ＭＳ Ｐゴシック" w:hint="eastAsia"/>
                <w:color w:val="FFFFFF"/>
                <w:kern w:val="0"/>
                <w:sz w:val="20"/>
                <w:szCs w:val="20"/>
              </w:rPr>
              <w:t xml:space="preserve">　</w:t>
            </w:r>
            <w:r w:rsidR="00002C08">
              <w:rPr>
                <w:rFonts w:ascii="HG丸ｺﾞｼｯｸM-PRO" w:eastAsia="HG丸ｺﾞｼｯｸM-PRO" w:hAnsi="HG丸ｺﾞｼｯｸM-PRO" w:cs="ＭＳ Ｐゴシック" w:hint="eastAsia"/>
                <w:color w:val="FFFFFF"/>
                <w:kern w:val="0"/>
                <w:sz w:val="20"/>
                <w:szCs w:val="20"/>
              </w:rPr>
              <w:t xml:space="preserve">　　　　</w:t>
            </w:r>
            <w:r w:rsidR="001D4231">
              <w:rPr>
                <w:rFonts w:ascii="HG丸ｺﾞｼｯｸM-PRO" w:eastAsia="HG丸ｺﾞｼｯｸM-PRO" w:hAnsi="HG丸ｺﾞｼｯｸM-PRO" w:cs="ＭＳ Ｐゴシック" w:hint="eastAsia"/>
                <w:color w:val="FFFFFF"/>
                <w:kern w:val="0"/>
                <w:sz w:val="20"/>
                <w:szCs w:val="20"/>
              </w:rPr>
              <w:t xml:space="preserve">　</w:t>
            </w:r>
            <w:r w:rsidR="00BC254E" w:rsidRPr="007411D1">
              <w:rPr>
                <w:rFonts w:ascii="HG丸ｺﾞｼｯｸM-PRO" w:eastAsia="HG丸ｺﾞｼｯｸM-PRO" w:hAnsi="HG丸ｺﾞｼｯｸM-PRO" w:cs="ＭＳ Ｐゴシック" w:hint="eastAsia"/>
                <w:kern w:val="0"/>
                <w:sz w:val="20"/>
                <w:szCs w:val="20"/>
              </w:rPr>
              <w:t xml:space="preserve">　Fax</w:t>
            </w:r>
            <w:r w:rsidR="006D08BB">
              <w:rPr>
                <w:rFonts w:ascii="HG丸ｺﾞｼｯｸM-PRO" w:eastAsia="HG丸ｺﾞｼｯｸM-PRO" w:hAnsi="HG丸ｺﾞｼｯｸM-PRO" w:cs="ＭＳ Ｐゴシック" w:hint="eastAsia"/>
                <w:kern w:val="0"/>
                <w:sz w:val="20"/>
                <w:szCs w:val="20"/>
              </w:rPr>
              <w:t>072</w:t>
            </w:r>
            <w:r w:rsidR="00AA3CC1">
              <w:rPr>
                <w:rFonts w:ascii="HG丸ｺﾞｼｯｸM-PRO" w:eastAsia="HG丸ｺﾞｼｯｸM-PRO" w:hAnsi="HG丸ｺﾞｼｯｸM-PRO" w:cs="ＭＳ Ｐゴシック" w:hint="eastAsia"/>
                <w:kern w:val="0"/>
                <w:sz w:val="20"/>
                <w:szCs w:val="20"/>
              </w:rPr>
              <w:t>-</w:t>
            </w:r>
            <w:r w:rsidR="006D08BB">
              <w:rPr>
                <w:rFonts w:ascii="HG丸ｺﾞｼｯｸM-PRO" w:eastAsia="HG丸ｺﾞｼｯｸM-PRO" w:hAnsi="HG丸ｺﾞｼｯｸM-PRO" w:cs="ＭＳ Ｐゴシック" w:hint="eastAsia"/>
                <w:kern w:val="0"/>
                <w:sz w:val="20"/>
                <w:szCs w:val="20"/>
              </w:rPr>
              <w:t>271</w:t>
            </w:r>
            <w:r w:rsidR="00AA3CC1">
              <w:rPr>
                <w:rFonts w:ascii="HG丸ｺﾞｼｯｸM-PRO" w:eastAsia="HG丸ｺﾞｼｯｸM-PRO" w:hAnsi="HG丸ｺﾞｼｯｸM-PRO" w:cs="ＭＳ Ｐゴシック" w:hint="eastAsia"/>
                <w:kern w:val="0"/>
                <w:sz w:val="20"/>
                <w:szCs w:val="20"/>
              </w:rPr>
              <w:t>-</w:t>
            </w:r>
            <w:r w:rsidR="006D08BB">
              <w:rPr>
                <w:rFonts w:ascii="HG丸ｺﾞｼｯｸM-PRO" w:eastAsia="HG丸ｺﾞｼｯｸM-PRO" w:hAnsi="HG丸ｺﾞｼｯｸM-PRO" w:cs="ＭＳ Ｐゴシック" w:hint="eastAsia"/>
                <w:kern w:val="0"/>
                <w:sz w:val="20"/>
                <w:szCs w:val="20"/>
              </w:rPr>
              <w:t>9446</w:t>
            </w:r>
          </w:p>
          <w:p w14:paraId="5A625318" w14:textId="77777777" w:rsidR="00BC254E" w:rsidRPr="00002C08" w:rsidRDefault="00253A71" w:rsidP="001D4231">
            <w:pPr>
              <w:widowControl/>
              <w:ind w:firstLineChars="1500" w:firstLine="2741"/>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B84B4A" w:rsidRPr="00002C08">
              <w:rPr>
                <w:rFonts w:ascii="HG丸ｺﾞｼｯｸM-PRO" w:eastAsia="HG丸ｺﾞｼｯｸM-PRO" w:hAnsi="HG丸ｺﾞｼｯｸM-PRO" w:cs="ＭＳ Ｐゴシック" w:hint="eastAsia"/>
                <w:kern w:val="0"/>
                <w:sz w:val="20"/>
                <w:szCs w:val="20"/>
              </w:rPr>
              <w:t>の場合は、後日、送信</w:t>
            </w:r>
            <w:r w:rsidRPr="00002C08">
              <w:rPr>
                <w:rFonts w:ascii="HG丸ｺﾞｼｯｸM-PRO" w:eastAsia="HG丸ｺﾞｼｯｸM-PRO" w:hAnsi="HG丸ｺﾞｼｯｸM-PRO" w:cs="ＭＳ Ｐゴシック" w:hint="eastAsia"/>
                <w:kern w:val="0"/>
                <w:sz w:val="20"/>
                <w:szCs w:val="20"/>
              </w:rPr>
              <w:t>記録の提出を求めます。</w:t>
            </w:r>
          </w:p>
        </w:tc>
      </w:tr>
      <w:tr w:rsidR="00213E3C" w:rsidRPr="007411D1" w14:paraId="5A62531C" w14:textId="77777777" w:rsidTr="00DE6D60">
        <w:trPr>
          <w:trHeight w:val="585"/>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5A62531A"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single" w:sz="8" w:space="0" w:color="auto"/>
              <w:right w:val="single" w:sz="8" w:space="0" w:color="000000"/>
            </w:tcBorders>
            <w:shd w:val="clear" w:color="auto" w:fill="auto"/>
            <w:noWrap/>
            <w:vAlign w:val="center"/>
          </w:tcPr>
          <w:p w14:paraId="5A62531B" w14:textId="2155F5B5" w:rsidR="00213E3C" w:rsidRPr="007411D1" w:rsidRDefault="00213E3C" w:rsidP="00455402">
            <w:pPr>
              <w:widowControl/>
              <w:ind w:firstLineChars="800" w:firstLine="1462"/>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電子メール　</w:t>
            </w:r>
            <w:hyperlink r:id="rId10" w:history="1">
              <w:r w:rsidR="006D08BB" w:rsidRPr="006D08BB">
                <w:rPr>
                  <w:rStyle w:val="ad"/>
                  <w:rFonts w:ascii="HG丸ｺﾞｼｯｸM-PRO" w:eastAsia="HG丸ｺﾞｼｯｸM-PRO" w:hAnsi="HG丸ｺﾞｼｯｸM-PRO" w:hint="eastAsia"/>
                  <w:kern w:val="0"/>
                </w:rPr>
                <w:t>senbokubousai@gbox.pref.osaka.lg.jp</w:t>
              </w:r>
            </w:hyperlink>
          </w:p>
        </w:tc>
      </w:tr>
      <w:tr w:rsidR="00213E3C" w:rsidRPr="007411D1" w14:paraId="5A62531E" w14:textId="77777777" w:rsidTr="00DE6D60">
        <w:trPr>
          <w:trHeight w:val="345"/>
        </w:trPr>
        <w:tc>
          <w:tcPr>
            <w:tcW w:w="10379" w:type="dxa"/>
            <w:gridSpan w:val="12"/>
            <w:tcBorders>
              <w:top w:val="nil"/>
              <w:left w:val="nil"/>
              <w:bottom w:val="nil"/>
              <w:right w:val="nil"/>
            </w:tcBorders>
            <w:shd w:val="clear" w:color="auto" w:fill="auto"/>
            <w:noWrap/>
            <w:vAlign w:val="center"/>
          </w:tcPr>
          <w:p w14:paraId="5A62531D" w14:textId="77777777"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5A62531F" w14:textId="77777777" w:rsidR="007225C1" w:rsidRPr="00BD38EA" w:rsidRDefault="007225C1" w:rsidP="00395121">
      <w:pPr>
        <w:jc w:val="left"/>
      </w:pPr>
    </w:p>
    <w:sectPr w:rsidR="007225C1" w:rsidRPr="00BD38EA"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5322" w14:textId="77777777" w:rsidR="0085243D" w:rsidRDefault="0085243D" w:rsidP="00771980">
      <w:r>
        <w:separator/>
      </w:r>
    </w:p>
  </w:endnote>
  <w:endnote w:type="continuationSeparator" w:id="0">
    <w:p w14:paraId="5A625323" w14:textId="77777777" w:rsidR="0085243D" w:rsidRDefault="0085243D"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5320" w14:textId="77777777" w:rsidR="0085243D" w:rsidRDefault="0085243D" w:rsidP="00771980">
      <w:r>
        <w:separator/>
      </w:r>
    </w:p>
  </w:footnote>
  <w:footnote w:type="continuationSeparator" w:id="0">
    <w:p w14:paraId="5A625321" w14:textId="77777777" w:rsidR="0085243D" w:rsidRDefault="0085243D"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02C08"/>
    <w:rsid w:val="000136EC"/>
    <w:rsid w:val="000303FD"/>
    <w:rsid w:val="0004484C"/>
    <w:rsid w:val="00047D01"/>
    <w:rsid w:val="00086C67"/>
    <w:rsid w:val="000C040F"/>
    <w:rsid w:val="000C59D5"/>
    <w:rsid w:val="00144E50"/>
    <w:rsid w:val="00190129"/>
    <w:rsid w:val="001A64BD"/>
    <w:rsid w:val="001D4231"/>
    <w:rsid w:val="00203E9E"/>
    <w:rsid w:val="00210158"/>
    <w:rsid w:val="00213E3C"/>
    <w:rsid w:val="00231AB1"/>
    <w:rsid w:val="00240D4E"/>
    <w:rsid w:val="00253A71"/>
    <w:rsid w:val="002573D5"/>
    <w:rsid w:val="0027592D"/>
    <w:rsid w:val="002815D2"/>
    <w:rsid w:val="00284A11"/>
    <w:rsid w:val="002B7444"/>
    <w:rsid w:val="002E2FA9"/>
    <w:rsid w:val="002F4F0B"/>
    <w:rsid w:val="0032521A"/>
    <w:rsid w:val="003317D6"/>
    <w:rsid w:val="00335EDD"/>
    <w:rsid w:val="003775A6"/>
    <w:rsid w:val="00390BAD"/>
    <w:rsid w:val="00395121"/>
    <w:rsid w:val="003C1352"/>
    <w:rsid w:val="003E0D6B"/>
    <w:rsid w:val="003F16E8"/>
    <w:rsid w:val="003F3EBE"/>
    <w:rsid w:val="00455402"/>
    <w:rsid w:val="0045643F"/>
    <w:rsid w:val="0046476C"/>
    <w:rsid w:val="00483B47"/>
    <w:rsid w:val="004A2829"/>
    <w:rsid w:val="004B4EA7"/>
    <w:rsid w:val="004D3E55"/>
    <w:rsid w:val="00510DEB"/>
    <w:rsid w:val="00535AD5"/>
    <w:rsid w:val="00543748"/>
    <w:rsid w:val="005478CF"/>
    <w:rsid w:val="005944F5"/>
    <w:rsid w:val="005B41D5"/>
    <w:rsid w:val="00605028"/>
    <w:rsid w:val="006527C1"/>
    <w:rsid w:val="006827AA"/>
    <w:rsid w:val="006D08BB"/>
    <w:rsid w:val="006D59F4"/>
    <w:rsid w:val="006E6AC7"/>
    <w:rsid w:val="007164D2"/>
    <w:rsid w:val="007225C1"/>
    <w:rsid w:val="00724267"/>
    <w:rsid w:val="00731CFD"/>
    <w:rsid w:val="007370F6"/>
    <w:rsid w:val="0074024B"/>
    <w:rsid w:val="007411D1"/>
    <w:rsid w:val="00771980"/>
    <w:rsid w:val="007801C6"/>
    <w:rsid w:val="00793B89"/>
    <w:rsid w:val="00795FF9"/>
    <w:rsid w:val="007D608B"/>
    <w:rsid w:val="007E3CB0"/>
    <w:rsid w:val="007E3D9F"/>
    <w:rsid w:val="007F6AD2"/>
    <w:rsid w:val="00814CFF"/>
    <w:rsid w:val="00842F43"/>
    <w:rsid w:val="0085243D"/>
    <w:rsid w:val="0088715F"/>
    <w:rsid w:val="008B736E"/>
    <w:rsid w:val="008E0665"/>
    <w:rsid w:val="009043C5"/>
    <w:rsid w:val="00951DA2"/>
    <w:rsid w:val="00952E15"/>
    <w:rsid w:val="0098586D"/>
    <w:rsid w:val="00993551"/>
    <w:rsid w:val="009A40AB"/>
    <w:rsid w:val="009D0845"/>
    <w:rsid w:val="00A00647"/>
    <w:rsid w:val="00A0460D"/>
    <w:rsid w:val="00A07D75"/>
    <w:rsid w:val="00A21E2A"/>
    <w:rsid w:val="00A37C1E"/>
    <w:rsid w:val="00A54FEE"/>
    <w:rsid w:val="00A93DC8"/>
    <w:rsid w:val="00A95B7F"/>
    <w:rsid w:val="00AA3CC1"/>
    <w:rsid w:val="00AE1BF0"/>
    <w:rsid w:val="00B4110F"/>
    <w:rsid w:val="00B641B2"/>
    <w:rsid w:val="00B84B4A"/>
    <w:rsid w:val="00B92905"/>
    <w:rsid w:val="00BA3EDA"/>
    <w:rsid w:val="00BA7EE2"/>
    <w:rsid w:val="00BB79DF"/>
    <w:rsid w:val="00BC254E"/>
    <w:rsid w:val="00BD38EA"/>
    <w:rsid w:val="00BD3E6E"/>
    <w:rsid w:val="00BE2C50"/>
    <w:rsid w:val="00C0459D"/>
    <w:rsid w:val="00C1095D"/>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4C72"/>
    <w:rsid w:val="00E46B4E"/>
    <w:rsid w:val="00EB1A76"/>
    <w:rsid w:val="00EC4F2C"/>
    <w:rsid w:val="00ED16E9"/>
    <w:rsid w:val="00ED7B5F"/>
    <w:rsid w:val="00EE343E"/>
    <w:rsid w:val="00EF62F9"/>
    <w:rsid w:val="00F1165B"/>
    <w:rsid w:val="00F144BC"/>
    <w:rsid w:val="00F22662"/>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A6252C2"/>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semiHidden/>
    <w:unhideWhenUsed/>
    <w:rsid w:val="006D08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nbokubousai@gbox.pref.osaka.lg.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2.xml><?xml version="1.0" encoding="utf-8"?>
<ds:datastoreItem xmlns:ds="http://schemas.openxmlformats.org/officeDocument/2006/customXml" ds:itemID="{7025FDB5-1316-4DB9-9BAA-6C4A60F0526E}">
  <ds:schemaRefs>
    <ds:schemaRef ds:uri="http://purl.org/dc/dcmitype/"/>
    <ds:schemaRef ds:uri="4e21aece-359b-4e6f-8f54-c70e1e237c6a"/>
    <ds:schemaRef ds:uri="http://purl.org/dc/terms/"/>
    <ds:schemaRef ds:uri="http://www.w3.org/XML/1998/namespace"/>
    <ds:schemaRef ds:uri="http://schemas.microsoft.com/office/2006/metadata/properties"/>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45D6A-A308-4AE7-B8C0-AA978137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456</Words>
  <Characters>567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鈴木　崇良</cp:lastModifiedBy>
  <cp:revision>5</cp:revision>
  <cp:lastPrinted>2011-12-16T06:47:00Z</cp:lastPrinted>
  <dcterms:created xsi:type="dcterms:W3CDTF">2020-12-10T00:24:00Z</dcterms:created>
  <dcterms:modified xsi:type="dcterms:W3CDTF">2024-01-17T06:19:00Z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