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FCE1" w14:textId="6AFB8366" w:rsidR="00EE1A60" w:rsidRPr="00B3526A" w:rsidRDefault="00EE1A60" w:rsidP="00EE1A60">
      <w:pPr>
        <w:jc w:val="center"/>
        <w:rPr>
          <w:rFonts w:ascii="Meiryo UI" w:eastAsia="Meiryo UI" w:hAnsi="Meiryo UI" w:cs="Meiryo UI"/>
          <w:b/>
          <w:sz w:val="24"/>
        </w:rPr>
      </w:pPr>
      <w:r w:rsidRPr="00B3526A">
        <w:rPr>
          <w:rFonts w:ascii="Meiryo UI" w:eastAsia="Meiryo UI" w:hAnsi="Meiryo UI" w:cs="Meiryo UI" w:hint="eastAsia"/>
          <w:b/>
          <w:sz w:val="24"/>
        </w:rPr>
        <w:t>Ｈ</w:t>
      </w:r>
      <w:r w:rsidRPr="00B3526A">
        <w:rPr>
          <w:rFonts w:ascii="Meiryo UI" w:eastAsia="Meiryo UI" w:hAnsi="Meiryo UI" w:cs="Meiryo UI" w:hint="eastAsia"/>
          <w:b/>
        </w:rPr>
        <w:t>２</w:t>
      </w:r>
      <w:r w:rsidRPr="00B3526A">
        <w:rPr>
          <w:rFonts w:ascii="Meiryo UI" w:eastAsia="Meiryo UI" w:hAnsi="Meiryo UI" w:cs="Meiryo UI" w:hint="eastAsia"/>
          <w:b/>
          <w:sz w:val="24"/>
        </w:rPr>
        <w:t>Ｏｓａｋａビジョン推進会議　第</w:t>
      </w:r>
      <w:r w:rsidR="00017B15">
        <w:rPr>
          <w:rFonts w:ascii="Meiryo UI" w:eastAsia="Meiryo UI" w:hAnsi="Meiryo UI" w:cs="Meiryo UI" w:hint="eastAsia"/>
          <w:b/>
          <w:sz w:val="24"/>
        </w:rPr>
        <w:t>７</w:t>
      </w:r>
      <w:r w:rsidRPr="00B3526A">
        <w:rPr>
          <w:rFonts w:ascii="Meiryo UI" w:eastAsia="Meiryo UI" w:hAnsi="Meiryo UI" w:cs="Meiryo UI" w:hint="eastAsia"/>
          <w:b/>
          <w:sz w:val="24"/>
        </w:rPr>
        <w:t>回会議　議事要旨</w:t>
      </w:r>
    </w:p>
    <w:p w14:paraId="094AED67" w14:textId="77777777" w:rsidR="00EE1A60" w:rsidRPr="00B3526A" w:rsidRDefault="00EE1A60" w:rsidP="00EE1A60">
      <w:pPr>
        <w:rPr>
          <w:rFonts w:ascii="Meiryo UI" w:eastAsia="Meiryo UI" w:hAnsi="Meiryo UI" w:cs="Meiryo UI"/>
        </w:rPr>
      </w:pPr>
    </w:p>
    <w:p w14:paraId="1A823B99" w14:textId="2FB5268C"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日　時</w:t>
      </w:r>
      <w:r w:rsidR="00772FC1" w:rsidRPr="00B3526A">
        <w:rPr>
          <w:rFonts w:ascii="Meiryo UI" w:eastAsia="Meiryo UI" w:hAnsi="Meiryo UI" w:cs="Meiryo UI" w:hint="eastAsia"/>
        </w:rPr>
        <w:t>：</w:t>
      </w:r>
      <w:r w:rsidR="00017B15">
        <w:rPr>
          <w:rFonts w:ascii="Meiryo UI" w:eastAsia="Meiryo UI" w:hAnsi="Meiryo UI" w:cs="Meiryo UI" w:hint="eastAsia"/>
        </w:rPr>
        <w:t>令和元年９</w:t>
      </w:r>
      <w:r w:rsidRPr="00B3526A">
        <w:rPr>
          <w:rFonts w:ascii="Meiryo UI" w:eastAsia="Meiryo UI" w:hAnsi="Meiryo UI" w:cs="Meiryo UI" w:hint="eastAsia"/>
        </w:rPr>
        <w:t>月</w:t>
      </w:r>
      <w:r w:rsidR="00017B15">
        <w:rPr>
          <w:rFonts w:ascii="Meiryo UI" w:eastAsia="Meiryo UI" w:hAnsi="Meiryo UI" w:cs="Meiryo UI" w:hint="eastAsia"/>
        </w:rPr>
        <w:t>１１</w:t>
      </w:r>
      <w:r w:rsidRPr="00B3526A">
        <w:rPr>
          <w:rFonts w:ascii="Meiryo UI" w:eastAsia="Meiryo UI" w:hAnsi="Meiryo UI" w:cs="Meiryo UI" w:hint="eastAsia"/>
        </w:rPr>
        <w:t>日（</w:t>
      </w:r>
      <w:r w:rsidR="00C42C76" w:rsidRPr="00B3526A">
        <w:rPr>
          <w:rFonts w:ascii="Meiryo UI" w:eastAsia="Meiryo UI" w:hAnsi="Meiryo UI" w:cs="Meiryo UI" w:hint="eastAsia"/>
        </w:rPr>
        <w:t>火</w:t>
      </w:r>
      <w:r w:rsidRPr="00B3526A">
        <w:rPr>
          <w:rFonts w:ascii="Meiryo UI" w:eastAsia="Meiryo UI" w:hAnsi="Meiryo UI" w:cs="Meiryo UI" w:hint="eastAsia"/>
        </w:rPr>
        <w:t>）午後３時～５時</w:t>
      </w:r>
    </w:p>
    <w:p w14:paraId="11351262" w14:textId="79F5858A"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場　所</w:t>
      </w:r>
      <w:r w:rsidRPr="00B3526A">
        <w:rPr>
          <w:rFonts w:ascii="Meiryo UI" w:eastAsia="Meiryo UI" w:hAnsi="Meiryo UI" w:cs="Meiryo UI" w:hint="eastAsia"/>
        </w:rPr>
        <w:t>：一般財団法人</w:t>
      </w:r>
      <w:r w:rsidR="001D0FBC" w:rsidRPr="00B3526A">
        <w:rPr>
          <w:rFonts w:ascii="Meiryo UI" w:eastAsia="Meiryo UI" w:hAnsi="Meiryo UI" w:cs="Meiryo UI" w:hint="eastAsia"/>
        </w:rPr>
        <w:t xml:space="preserve">　</w:t>
      </w:r>
      <w:r w:rsidR="00772FC1" w:rsidRPr="00B3526A">
        <w:rPr>
          <w:rFonts w:ascii="Meiryo UI" w:eastAsia="Meiryo UI" w:hAnsi="Meiryo UI" w:cs="Meiryo UI" w:hint="eastAsia"/>
        </w:rPr>
        <w:t>大阪科学技術センター　４階　４０１</w:t>
      </w:r>
      <w:r w:rsidR="002B1B83" w:rsidRPr="00B3526A">
        <w:rPr>
          <w:rFonts w:ascii="Meiryo UI" w:eastAsia="Meiryo UI" w:hAnsi="Meiryo UI" w:cs="Meiryo UI" w:hint="eastAsia"/>
        </w:rPr>
        <w:t>会議室</w:t>
      </w:r>
    </w:p>
    <w:p w14:paraId="3C0EFD1D"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出席者</w:t>
      </w:r>
      <w:r w:rsidRPr="00B3526A">
        <w:rPr>
          <w:rFonts w:ascii="Meiryo UI" w:eastAsia="Meiryo UI" w:hAnsi="Meiryo UI" w:cs="Meiryo UI" w:hint="eastAsia"/>
        </w:rPr>
        <w:t>：（会長）</w:t>
      </w:r>
    </w:p>
    <w:p w14:paraId="26110E43"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sz w:val="18"/>
        </w:rPr>
        <w:t xml:space="preserve">（敬称略）　</w:t>
      </w:r>
      <w:r w:rsidRPr="00B3526A">
        <w:rPr>
          <w:rFonts w:ascii="Meiryo UI" w:eastAsia="Meiryo UI" w:hAnsi="Meiryo UI" w:cs="Meiryo UI" w:hint="eastAsia"/>
        </w:rPr>
        <w:t>秋元圭吾（公益財団法人地球環境産業技術振興機構）</w:t>
      </w:r>
    </w:p>
    <w:p w14:paraId="775CFA2D" w14:textId="77777777" w:rsidR="00EE1A60" w:rsidRPr="00B3526A" w:rsidRDefault="00EE1A60" w:rsidP="00EE1A60">
      <w:pPr>
        <w:ind w:leftChars="-202" w:left="1050" w:hangingChars="702" w:hanging="1474"/>
        <w:rPr>
          <w:rFonts w:ascii="Meiryo UI" w:eastAsia="Meiryo UI" w:hAnsi="Meiryo UI" w:cs="Meiryo UI"/>
        </w:rPr>
      </w:pPr>
      <w:r w:rsidRPr="00B3526A">
        <w:rPr>
          <w:rFonts w:ascii="Meiryo UI" w:eastAsia="Meiryo UI" w:hAnsi="Meiryo UI" w:cs="Meiryo UI" w:hint="eastAsia"/>
        </w:rPr>
        <w:t xml:space="preserve">　　　　　　　　　（構成団体）</w:t>
      </w:r>
    </w:p>
    <w:p w14:paraId="44F68862" w14:textId="07BA953B" w:rsidR="00772FC1" w:rsidRPr="00B3526A" w:rsidRDefault="00157A3C" w:rsidP="00157A3C">
      <w:pPr>
        <w:ind w:firstLineChars="500" w:firstLine="1050"/>
        <w:rPr>
          <w:rFonts w:ascii="Meiryo UI" w:eastAsia="Meiryo UI" w:hAnsi="Meiryo UI" w:cs="Meiryo UI"/>
        </w:rPr>
      </w:pPr>
      <w:r>
        <w:rPr>
          <w:rFonts w:ascii="Meiryo UI" w:eastAsia="Meiryo UI" w:hAnsi="Meiryo UI" w:cs="Meiryo UI" w:hint="eastAsia"/>
        </w:rPr>
        <w:t>（株）池田泉州銀行、</w:t>
      </w:r>
      <w:r w:rsidR="00EE1A60" w:rsidRPr="00B3526A">
        <w:rPr>
          <w:rFonts w:ascii="Meiryo UI" w:eastAsia="Meiryo UI" w:hAnsi="Meiryo UI" w:cs="Meiryo UI" w:hint="eastAsia"/>
        </w:rPr>
        <w:t>岩谷産業</w:t>
      </w:r>
      <w:r>
        <w:rPr>
          <w:rFonts w:ascii="Meiryo UI" w:eastAsia="Meiryo UI" w:hAnsi="Meiryo UI" w:cs="Meiryo UI" w:hint="eastAsia"/>
        </w:rPr>
        <w:t>（株）</w:t>
      </w:r>
      <w:r w:rsidR="001D0FBC" w:rsidRPr="00B3526A">
        <w:rPr>
          <w:rFonts w:ascii="Meiryo UI" w:eastAsia="Meiryo UI" w:hAnsi="Meiryo UI" w:cs="Meiryo UI" w:hint="eastAsia"/>
        </w:rPr>
        <w:t>、(一財)</w:t>
      </w:r>
      <w:r w:rsidR="00EE1A60" w:rsidRPr="00B3526A">
        <w:rPr>
          <w:rFonts w:ascii="Meiryo UI" w:eastAsia="Meiryo UI" w:hAnsi="Meiryo UI" w:cs="Meiryo UI" w:hint="eastAsia"/>
        </w:rPr>
        <w:t>大阪科学技術センター、</w:t>
      </w:r>
      <w:r w:rsidR="00772FC1" w:rsidRPr="00B3526A">
        <w:rPr>
          <w:rFonts w:ascii="Meiryo UI" w:eastAsia="Meiryo UI" w:hAnsi="Meiryo UI" w:cs="Meiryo UI" w:hint="eastAsia"/>
        </w:rPr>
        <w:t>大阪ガス（株）</w:t>
      </w:r>
    </w:p>
    <w:p w14:paraId="40DAF124" w14:textId="31C22609" w:rsidR="00772FC1" w:rsidRPr="00B3526A" w:rsidRDefault="001D0FBC" w:rsidP="00EE1A60">
      <w:pPr>
        <w:ind w:leftChars="498" w:left="1050" w:hangingChars="2" w:hanging="4"/>
        <w:rPr>
          <w:rFonts w:ascii="Meiryo UI" w:eastAsia="Meiryo UI" w:hAnsi="Meiryo UI" w:cs="Meiryo UI"/>
        </w:rPr>
      </w:pPr>
      <w:r w:rsidRPr="00B3526A">
        <w:rPr>
          <w:rFonts w:ascii="Meiryo UI" w:eastAsia="Meiryo UI" w:hAnsi="Meiryo UI" w:cs="Meiryo UI" w:hint="eastAsia"/>
        </w:rPr>
        <w:t>（株）</w:t>
      </w:r>
      <w:r w:rsidR="003072EB" w:rsidRPr="00B3526A">
        <w:rPr>
          <w:rFonts w:ascii="Meiryo UI" w:eastAsia="Meiryo UI" w:hAnsi="Meiryo UI" w:cs="Meiryo UI" w:hint="eastAsia"/>
        </w:rPr>
        <w:t>大林組、オリックス</w:t>
      </w:r>
      <w:r w:rsidRPr="00B3526A">
        <w:rPr>
          <w:rFonts w:ascii="Meiryo UI" w:eastAsia="Meiryo UI" w:hAnsi="Meiryo UI" w:cs="Meiryo UI" w:hint="eastAsia"/>
        </w:rPr>
        <w:t>（株）</w:t>
      </w:r>
      <w:r w:rsidR="003072EB" w:rsidRPr="00B3526A">
        <w:rPr>
          <w:rFonts w:ascii="Meiryo UI" w:eastAsia="Meiryo UI" w:hAnsi="Meiryo UI" w:cs="Meiryo UI" w:hint="eastAsia"/>
        </w:rPr>
        <w:t>、</w:t>
      </w:r>
      <w:r w:rsidR="00EE1A60" w:rsidRPr="00B3526A">
        <w:rPr>
          <w:rFonts w:ascii="Meiryo UI" w:eastAsia="Meiryo UI" w:hAnsi="Meiryo UI" w:cs="Meiryo UI" w:hint="eastAsia"/>
        </w:rPr>
        <w:t>川崎重工業</w:t>
      </w:r>
      <w:r w:rsidRPr="00B3526A">
        <w:rPr>
          <w:rFonts w:ascii="Meiryo UI" w:eastAsia="Meiryo UI" w:hAnsi="Meiryo UI" w:cs="Meiryo UI" w:hint="eastAsia"/>
        </w:rPr>
        <w:t>（株）</w:t>
      </w:r>
      <w:r w:rsidR="00EE1A60" w:rsidRPr="00B3526A">
        <w:rPr>
          <w:rFonts w:ascii="Meiryo UI" w:eastAsia="Meiryo UI" w:hAnsi="Meiryo UI" w:cs="Meiryo UI" w:hint="eastAsia"/>
        </w:rPr>
        <w:t>、関西エアポート</w:t>
      </w:r>
      <w:r w:rsidRPr="00B3526A">
        <w:rPr>
          <w:rFonts w:ascii="Meiryo UI" w:eastAsia="Meiryo UI" w:hAnsi="Meiryo UI" w:cs="Meiryo UI" w:hint="eastAsia"/>
        </w:rPr>
        <w:t>（株）</w:t>
      </w:r>
      <w:r w:rsidR="00EE1A60" w:rsidRPr="00B3526A">
        <w:rPr>
          <w:rFonts w:ascii="Meiryo UI" w:eastAsia="Meiryo UI" w:hAnsi="Meiryo UI" w:cs="Meiryo UI" w:hint="eastAsia"/>
        </w:rPr>
        <w:t>、関西電力</w:t>
      </w:r>
      <w:r w:rsidRPr="00B3526A">
        <w:rPr>
          <w:rFonts w:ascii="Meiryo UI" w:eastAsia="Meiryo UI" w:hAnsi="Meiryo UI" w:cs="Meiryo UI" w:hint="eastAsia"/>
        </w:rPr>
        <w:t>（株）</w:t>
      </w:r>
      <w:r w:rsidR="00EE1A60" w:rsidRPr="00B3526A">
        <w:rPr>
          <w:rFonts w:ascii="Meiryo UI" w:eastAsia="Meiryo UI" w:hAnsi="Meiryo UI" w:cs="Meiryo UI" w:hint="eastAsia"/>
        </w:rPr>
        <w:t>、</w:t>
      </w:r>
      <w:r w:rsidRPr="00B3526A">
        <w:rPr>
          <w:rFonts w:ascii="Meiryo UI" w:eastAsia="Meiryo UI" w:hAnsi="Meiryo UI" w:cs="Meiryo UI"/>
        </w:rPr>
        <w:br/>
      </w:r>
      <w:r w:rsidRPr="00B3526A">
        <w:rPr>
          <w:rFonts w:ascii="Meiryo UI" w:eastAsia="Meiryo UI" w:hAnsi="Meiryo UI" w:cs="Meiryo UI" w:hint="eastAsia"/>
        </w:rPr>
        <w:t>（株）</w:t>
      </w:r>
      <w:r w:rsidR="00157A3C">
        <w:rPr>
          <w:rFonts w:ascii="Meiryo UI" w:eastAsia="Meiryo UI" w:hAnsi="Meiryo UI" w:cs="Meiryo UI" w:hint="eastAsia"/>
        </w:rPr>
        <w:t>関西みらい</w:t>
      </w:r>
      <w:r w:rsidR="00C42C76" w:rsidRPr="00B3526A">
        <w:rPr>
          <w:rFonts w:ascii="Meiryo UI" w:eastAsia="Meiryo UI" w:hAnsi="Meiryo UI" w:cs="Meiryo UI" w:hint="eastAsia"/>
        </w:rPr>
        <w:t>銀行</w:t>
      </w:r>
      <w:r w:rsidR="00772FC1" w:rsidRPr="00B3526A">
        <w:rPr>
          <w:rFonts w:ascii="Meiryo UI" w:eastAsia="Meiryo UI" w:hAnsi="Meiryo UI" w:cs="Meiryo UI" w:hint="eastAsia"/>
        </w:rPr>
        <w:t>、</w:t>
      </w:r>
      <w:r w:rsidR="00157A3C">
        <w:rPr>
          <w:rFonts w:ascii="Meiryo UI" w:eastAsia="Meiryo UI" w:hAnsi="Meiryo UI" w:cs="Meiryo UI" w:hint="eastAsia"/>
        </w:rPr>
        <w:t>堺化学工業（株）</w:t>
      </w:r>
      <w:r w:rsidR="00EE1A60" w:rsidRPr="00B3526A">
        <w:rPr>
          <w:rFonts w:ascii="Meiryo UI" w:eastAsia="Meiryo UI" w:hAnsi="Meiryo UI" w:cs="Meiryo UI" w:hint="eastAsia"/>
        </w:rPr>
        <w:t>、</w:t>
      </w:r>
      <w:r w:rsidR="00157A3C">
        <w:rPr>
          <w:rFonts w:ascii="Meiryo UI" w:eastAsia="Meiryo UI" w:hAnsi="Meiryo UI" w:cs="Meiryo UI" w:hint="eastAsia"/>
        </w:rPr>
        <w:t>積水ハウス（株）、</w:t>
      </w:r>
      <w:r w:rsidRPr="00B3526A">
        <w:rPr>
          <w:rFonts w:ascii="Meiryo UI" w:eastAsia="Meiryo UI" w:hAnsi="Meiryo UI" w:cs="Meiryo UI" w:hint="eastAsia"/>
        </w:rPr>
        <w:t>（株）</w:t>
      </w:r>
      <w:r w:rsidR="00EE1A60" w:rsidRPr="00B3526A">
        <w:rPr>
          <w:rFonts w:ascii="Meiryo UI" w:eastAsia="Meiryo UI" w:hAnsi="Meiryo UI" w:cs="Meiryo UI" w:hint="eastAsia"/>
        </w:rPr>
        <w:t>竹中工務店、</w:t>
      </w:r>
    </w:p>
    <w:p w14:paraId="2A61CE3E" w14:textId="77777777" w:rsidR="00772FC1" w:rsidRPr="00B3526A" w:rsidRDefault="00EE1A60" w:rsidP="00772FC1">
      <w:pPr>
        <w:ind w:leftChars="498" w:left="1046" w:firstLineChars="100" w:firstLine="210"/>
        <w:rPr>
          <w:rFonts w:ascii="Meiryo UI" w:eastAsia="Meiryo UI" w:hAnsi="Meiryo UI" w:cs="Meiryo UI"/>
        </w:rPr>
      </w:pPr>
      <w:r w:rsidRPr="00B3526A">
        <w:rPr>
          <w:rFonts w:ascii="Meiryo UI" w:eastAsia="Meiryo UI" w:hAnsi="Meiryo UI" w:cs="Meiryo UI" w:hint="eastAsia"/>
        </w:rPr>
        <w:t>東芝</w:t>
      </w:r>
      <w:r w:rsidR="00772FC1" w:rsidRPr="00B3526A">
        <w:rPr>
          <w:rFonts w:ascii="Meiryo UI" w:eastAsia="Meiryo UI" w:hAnsi="Meiryo UI" w:cs="Meiryo UI" w:hint="eastAsia"/>
        </w:rPr>
        <w:t>エネルギーシステムズ（株）</w:t>
      </w:r>
      <w:r w:rsidRPr="00B3526A">
        <w:rPr>
          <w:rFonts w:ascii="Meiryo UI" w:eastAsia="Meiryo UI" w:hAnsi="Meiryo UI" w:cs="Meiryo UI" w:hint="eastAsia"/>
        </w:rPr>
        <w:t>、</w:t>
      </w:r>
      <w:r w:rsidR="003072EB" w:rsidRPr="00B3526A">
        <w:rPr>
          <w:rFonts w:ascii="Meiryo UI" w:eastAsia="Meiryo UI" w:hAnsi="Meiryo UI" w:cs="Meiryo UI" w:hint="eastAsia"/>
        </w:rPr>
        <w:t>パナソニック</w:t>
      </w:r>
      <w:r w:rsidR="001D0FBC" w:rsidRPr="00B3526A">
        <w:rPr>
          <w:rFonts w:ascii="Meiryo UI" w:eastAsia="Meiryo UI" w:hAnsi="Meiryo UI" w:cs="Meiryo UI" w:hint="eastAsia"/>
        </w:rPr>
        <w:t>（株）</w:t>
      </w:r>
      <w:r w:rsidRPr="00B3526A">
        <w:rPr>
          <w:rFonts w:ascii="Meiryo UI" w:eastAsia="Meiryo UI" w:hAnsi="Meiryo UI" w:cs="Meiryo UI" w:hint="eastAsia"/>
        </w:rPr>
        <w:t>、</w:t>
      </w:r>
      <w:r w:rsidR="001D0FBC" w:rsidRPr="00B3526A">
        <w:rPr>
          <w:rFonts w:ascii="Meiryo UI" w:eastAsia="Meiryo UI" w:hAnsi="Meiryo UI" w:cs="Meiryo UI" w:hint="eastAsia"/>
        </w:rPr>
        <w:t>（株）</w:t>
      </w:r>
      <w:r w:rsidRPr="00B3526A">
        <w:rPr>
          <w:rFonts w:ascii="Meiryo UI" w:eastAsia="Meiryo UI" w:hAnsi="Meiryo UI" w:cs="Meiryo UI" w:hint="eastAsia"/>
        </w:rPr>
        <w:t>日立製作所、日立造船</w:t>
      </w:r>
      <w:r w:rsidR="001D0FBC" w:rsidRPr="00B3526A">
        <w:rPr>
          <w:rFonts w:ascii="Meiryo UI" w:eastAsia="Meiryo UI" w:hAnsi="Meiryo UI" w:cs="Meiryo UI" w:hint="eastAsia"/>
        </w:rPr>
        <w:t>（株）</w:t>
      </w:r>
      <w:r w:rsidRPr="00B3526A">
        <w:rPr>
          <w:rFonts w:ascii="Meiryo UI" w:eastAsia="Meiryo UI" w:hAnsi="Meiryo UI" w:cs="Meiryo UI" w:hint="eastAsia"/>
        </w:rPr>
        <w:t>、</w:t>
      </w:r>
    </w:p>
    <w:p w14:paraId="7E23B9E4" w14:textId="77777777" w:rsidR="00157A3C" w:rsidRDefault="001D0FBC" w:rsidP="00772FC1">
      <w:pPr>
        <w:ind w:leftChars="498" w:left="1046"/>
        <w:rPr>
          <w:rFonts w:ascii="Meiryo UI" w:eastAsia="Meiryo UI" w:hAnsi="Meiryo UI" w:cs="Meiryo UI"/>
        </w:rPr>
      </w:pPr>
      <w:r w:rsidRPr="00B3526A">
        <w:rPr>
          <w:rFonts w:ascii="Meiryo UI" w:eastAsia="Meiryo UI" w:hAnsi="Meiryo UI" w:cs="Meiryo UI" w:hint="eastAsia"/>
        </w:rPr>
        <w:t>（株）</w:t>
      </w:r>
      <w:r w:rsidR="00EE1A60" w:rsidRPr="00B3526A">
        <w:rPr>
          <w:rFonts w:ascii="Meiryo UI" w:eastAsia="Meiryo UI" w:hAnsi="Meiryo UI" w:cs="Meiryo UI" w:hint="eastAsia"/>
        </w:rPr>
        <w:t>三井住友銀行、三井物産</w:t>
      </w:r>
      <w:r w:rsidRPr="00B3526A">
        <w:rPr>
          <w:rFonts w:ascii="Meiryo UI" w:eastAsia="Meiryo UI" w:hAnsi="Meiryo UI" w:cs="Meiryo UI" w:hint="eastAsia"/>
        </w:rPr>
        <w:t>（株）</w:t>
      </w:r>
      <w:r w:rsidR="00EE1A60" w:rsidRPr="00B3526A">
        <w:rPr>
          <w:rFonts w:ascii="Meiryo UI" w:eastAsia="Meiryo UI" w:hAnsi="Meiryo UI" w:cs="Meiryo UI" w:hint="eastAsia"/>
        </w:rPr>
        <w:t>、</w:t>
      </w:r>
      <w:r w:rsidR="00157A3C" w:rsidRPr="00B3526A">
        <w:rPr>
          <w:rFonts w:ascii="Meiryo UI" w:eastAsia="Meiryo UI" w:hAnsi="Meiryo UI" w:cs="Meiryo UI" w:hint="eastAsia"/>
        </w:rPr>
        <w:t>三菱日立パワーシステムズ（株）、</w:t>
      </w:r>
    </w:p>
    <w:p w14:paraId="6605F9FE" w14:textId="6AE673A7" w:rsidR="00EE1A60" w:rsidRPr="00B3526A" w:rsidRDefault="001D0FBC" w:rsidP="00157A3C">
      <w:pPr>
        <w:ind w:leftChars="498" w:left="1046"/>
        <w:rPr>
          <w:rFonts w:ascii="Meiryo UI" w:eastAsia="Meiryo UI" w:hAnsi="Meiryo UI" w:cs="Meiryo UI"/>
        </w:rPr>
      </w:pPr>
      <w:r w:rsidRPr="00B3526A">
        <w:rPr>
          <w:rFonts w:ascii="Meiryo UI" w:eastAsia="Meiryo UI" w:hAnsi="Meiryo UI" w:cs="Meiryo UI" w:hint="eastAsia"/>
        </w:rPr>
        <w:t>（株）</w:t>
      </w:r>
      <w:r w:rsidR="00C42C76" w:rsidRPr="00B3526A">
        <w:rPr>
          <w:rFonts w:ascii="Meiryo UI" w:eastAsia="Meiryo UI" w:hAnsi="Meiryo UI" w:cs="Meiryo UI" w:hint="eastAsia"/>
        </w:rPr>
        <w:t>三菱</w:t>
      </w:r>
      <w:r w:rsidR="00EE1A60" w:rsidRPr="00B3526A">
        <w:rPr>
          <w:rFonts w:ascii="Meiryo UI" w:eastAsia="Meiryo UI" w:hAnsi="Meiryo UI" w:cs="Meiryo UI" w:hint="eastAsia"/>
        </w:rPr>
        <w:t>ＵＦＪ銀行、</w:t>
      </w:r>
      <w:r w:rsidRPr="00B3526A">
        <w:rPr>
          <w:rFonts w:ascii="Meiryo UI" w:eastAsia="Meiryo UI" w:hAnsi="Meiryo UI" w:cs="Meiryo UI" w:hint="eastAsia"/>
        </w:rPr>
        <w:t>（株）</w:t>
      </w:r>
      <w:r w:rsidR="00EE1A60" w:rsidRPr="00B3526A">
        <w:rPr>
          <w:rFonts w:ascii="Meiryo UI" w:eastAsia="Meiryo UI" w:hAnsi="Meiryo UI" w:cs="Meiryo UI" w:hint="eastAsia"/>
        </w:rPr>
        <w:t>りそな銀行</w:t>
      </w:r>
    </w:p>
    <w:p w14:paraId="0E54857B" w14:textId="77777777" w:rsidR="00EE1A60" w:rsidRPr="00B3526A" w:rsidRDefault="00EE1A60" w:rsidP="00EE1A60">
      <w:pPr>
        <w:rPr>
          <w:rFonts w:ascii="Meiryo UI" w:eastAsia="Meiryo UI" w:hAnsi="Meiryo UI" w:cs="Meiryo UI"/>
        </w:rPr>
      </w:pPr>
      <w:r w:rsidRPr="00B3526A">
        <w:rPr>
          <w:rFonts w:ascii="Meiryo UI" w:eastAsia="Meiryo UI" w:hAnsi="Meiryo UI" w:cs="Meiryo UI" w:hint="eastAsia"/>
          <w:b/>
        </w:rPr>
        <w:t xml:space="preserve">　　　　　　</w:t>
      </w:r>
      <w:r w:rsidRPr="00B3526A">
        <w:rPr>
          <w:rFonts w:ascii="Meiryo UI" w:eastAsia="Meiryo UI" w:hAnsi="Meiryo UI" w:cs="Meiryo UI" w:hint="eastAsia"/>
        </w:rPr>
        <w:t>（事業別研究会座長）</w:t>
      </w:r>
    </w:p>
    <w:p w14:paraId="5B916AFE" w14:textId="77777777" w:rsidR="00EE1A60" w:rsidRPr="00B3526A" w:rsidRDefault="00EE1A60" w:rsidP="00EE1A60">
      <w:pPr>
        <w:ind w:firstLineChars="500" w:firstLine="1050"/>
        <w:rPr>
          <w:rFonts w:ascii="Meiryo UI" w:eastAsia="Meiryo UI" w:hAnsi="Meiryo UI" w:cs="Meiryo UI"/>
        </w:rPr>
      </w:pPr>
      <w:r w:rsidRPr="00B3526A">
        <w:rPr>
          <w:rFonts w:ascii="Meiryo UI" w:eastAsia="Meiryo UI" w:hAnsi="Meiryo UI" w:cs="Meiryo UI" w:hint="eastAsia"/>
        </w:rPr>
        <w:t>ＦＣ船研究会座長、ＦＣバス研究会座長</w:t>
      </w:r>
    </w:p>
    <w:p w14:paraId="61A926FB" w14:textId="2F8C2AC0" w:rsidR="00C42C76" w:rsidRPr="00B3526A" w:rsidRDefault="003072EB" w:rsidP="003072EB">
      <w:pPr>
        <w:rPr>
          <w:rFonts w:ascii="Meiryo UI" w:eastAsia="Meiryo UI" w:hAnsi="Meiryo UI" w:cs="Meiryo UI"/>
        </w:rPr>
      </w:pPr>
      <w:r w:rsidRPr="00B3526A">
        <w:rPr>
          <w:rFonts w:ascii="Meiryo UI" w:eastAsia="Meiryo UI" w:hAnsi="Meiryo UI" w:cs="Meiryo UI" w:hint="eastAsia"/>
        </w:rPr>
        <w:t xml:space="preserve">　　　　　　（オブザーバー）</w:t>
      </w:r>
    </w:p>
    <w:p w14:paraId="46A76D29" w14:textId="0670FF02" w:rsidR="00157A3C" w:rsidRDefault="00157A3C" w:rsidP="008D55ED">
      <w:pPr>
        <w:ind w:firstLineChars="500" w:firstLine="1050"/>
        <w:rPr>
          <w:rFonts w:ascii="Meiryo UI" w:eastAsia="Meiryo UI" w:hAnsi="Meiryo UI" w:cs="Meiryo UI"/>
        </w:rPr>
      </w:pPr>
      <w:r>
        <w:rPr>
          <w:rFonts w:ascii="Meiryo UI" w:eastAsia="Meiryo UI" w:hAnsi="Meiryo UI" w:cs="Meiryo UI" w:hint="eastAsia"/>
        </w:rPr>
        <w:t>（公社）関西経済連合会</w:t>
      </w:r>
      <w:r w:rsidR="008D55ED">
        <w:rPr>
          <w:rFonts w:ascii="Meiryo UI" w:eastAsia="Meiryo UI" w:hAnsi="Meiryo UI" w:cs="Meiryo UI" w:hint="eastAsia"/>
        </w:rPr>
        <w:t>、</w:t>
      </w:r>
      <w:r>
        <w:rPr>
          <w:rFonts w:ascii="Meiryo UI" w:eastAsia="Meiryo UI" w:hAnsi="Meiryo UI" w:cs="Meiryo UI" w:hint="eastAsia"/>
        </w:rPr>
        <w:t>（公財）地球環境産業技術研究機構</w:t>
      </w:r>
    </w:p>
    <w:p w14:paraId="7DF3C782" w14:textId="77777777" w:rsidR="00157A3C" w:rsidRDefault="00C42C76" w:rsidP="00157A3C">
      <w:pPr>
        <w:ind w:firstLineChars="500" w:firstLine="1050"/>
        <w:rPr>
          <w:rFonts w:ascii="Meiryo UI" w:eastAsia="Meiryo UI" w:hAnsi="Meiryo UI" w:cs="Meiryo UI"/>
        </w:rPr>
      </w:pPr>
      <w:r w:rsidRPr="00B3526A">
        <w:rPr>
          <w:rFonts w:ascii="Meiryo UI" w:eastAsia="Meiryo UI" w:hAnsi="Meiryo UI" w:cs="Meiryo UI" w:hint="eastAsia"/>
        </w:rPr>
        <w:t>（一財）2025年日本国際博覧会協会</w:t>
      </w:r>
    </w:p>
    <w:p w14:paraId="123E1D5F" w14:textId="2C26F643" w:rsidR="00157A3C" w:rsidRDefault="00C42C76" w:rsidP="008D55ED">
      <w:pPr>
        <w:ind w:firstLineChars="500" w:firstLine="1050"/>
        <w:rPr>
          <w:rFonts w:ascii="Meiryo UI" w:eastAsia="Meiryo UI" w:hAnsi="Meiryo UI" w:cs="Meiryo UI"/>
        </w:rPr>
      </w:pPr>
      <w:r w:rsidRPr="00B3526A">
        <w:rPr>
          <w:rFonts w:ascii="Meiryo UI" w:eastAsia="Meiryo UI" w:hAnsi="Meiryo UI" w:cs="Meiryo UI" w:hint="eastAsia"/>
        </w:rPr>
        <w:t>堺市</w:t>
      </w:r>
      <w:r w:rsidR="00157A3C">
        <w:rPr>
          <w:rFonts w:ascii="Meiryo UI" w:eastAsia="Meiryo UI" w:hAnsi="Meiryo UI" w:cs="Meiryo UI" w:hint="eastAsia"/>
        </w:rPr>
        <w:t xml:space="preserve">　</w:t>
      </w:r>
      <w:r w:rsidRPr="00B3526A">
        <w:rPr>
          <w:rFonts w:ascii="Meiryo UI" w:eastAsia="Meiryo UI" w:hAnsi="Meiryo UI" w:cs="Meiryo UI" w:hint="eastAsia"/>
        </w:rPr>
        <w:t>市長公室企画部　企画推進担当</w:t>
      </w:r>
      <w:r w:rsidR="008D55ED">
        <w:rPr>
          <w:rFonts w:ascii="Meiryo UI" w:eastAsia="Meiryo UI" w:hAnsi="Meiryo UI" w:cs="Meiryo UI" w:hint="eastAsia"/>
        </w:rPr>
        <w:t>、神戸市</w:t>
      </w:r>
      <w:r w:rsidR="00157A3C">
        <w:rPr>
          <w:rFonts w:ascii="Meiryo UI" w:eastAsia="Meiryo UI" w:hAnsi="Meiryo UI" w:cs="Meiryo UI" w:hint="eastAsia"/>
        </w:rPr>
        <w:t xml:space="preserve">　企画調整局　産学連携ラボ</w:t>
      </w:r>
      <w:r w:rsidR="008D55ED">
        <w:rPr>
          <w:rFonts w:ascii="Meiryo UI" w:eastAsia="Meiryo UI" w:hAnsi="Meiryo UI" w:cs="Meiryo UI" w:hint="eastAsia"/>
        </w:rPr>
        <w:t>、</w:t>
      </w:r>
    </w:p>
    <w:p w14:paraId="5E61F13F" w14:textId="3F9C44CD" w:rsidR="00EE1A60" w:rsidRPr="00B3526A" w:rsidRDefault="00157A3C" w:rsidP="008D55ED">
      <w:pPr>
        <w:ind w:firstLineChars="500" w:firstLine="1050"/>
        <w:rPr>
          <w:rFonts w:ascii="Meiryo UI" w:eastAsia="Meiryo UI" w:hAnsi="Meiryo UI" w:cs="Meiryo UI"/>
        </w:rPr>
      </w:pPr>
      <w:r>
        <w:rPr>
          <w:rFonts w:ascii="Meiryo UI" w:eastAsia="Meiryo UI" w:hAnsi="Meiryo UI" w:cs="Meiryo UI" w:hint="eastAsia"/>
        </w:rPr>
        <w:t>住友電工（株）、デロイトトーマツ</w:t>
      </w:r>
      <w:r w:rsidR="008D55ED">
        <w:rPr>
          <w:rFonts w:ascii="Meiryo UI" w:eastAsia="Meiryo UI" w:hAnsi="Meiryo UI" w:cs="Meiryo UI" w:hint="eastAsia"/>
        </w:rPr>
        <w:t>コンサルティング合同会社</w:t>
      </w:r>
    </w:p>
    <w:p w14:paraId="6E70D806" w14:textId="77777777" w:rsidR="00EE1A60" w:rsidRPr="00B3526A" w:rsidRDefault="00EE1A60" w:rsidP="00EE1A60">
      <w:pPr>
        <w:ind w:left="1050" w:hangingChars="500" w:hanging="1050"/>
        <w:rPr>
          <w:rFonts w:ascii="Meiryo UI" w:eastAsia="Meiryo UI" w:hAnsi="Meiryo UI" w:cs="Meiryo UI"/>
        </w:rPr>
      </w:pPr>
      <w:r w:rsidRPr="00B3526A">
        <w:rPr>
          <w:rFonts w:ascii="Meiryo UI" w:eastAsia="Meiryo UI" w:hAnsi="Meiryo UI" w:cs="Meiryo UI" w:hint="eastAsia"/>
        </w:rPr>
        <w:t xml:space="preserve">　　　　　　（事務局）</w:t>
      </w:r>
    </w:p>
    <w:p w14:paraId="7A1C4BB9" w14:textId="77777777" w:rsidR="00EE1A60" w:rsidRPr="00B3526A" w:rsidRDefault="00C42C76" w:rsidP="00EE1A60">
      <w:pPr>
        <w:ind w:firstLineChars="500" w:firstLine="1050"/>
        <w:rPr>
          <w:rFonts w:ascii="Meiryo UI" w:eastAsia="Meiryo UI" w:hAnsi="Meiryo UI" w:cs="Meiryo UI"/>
        </w:rPr>
      </w:pPr>
      <w:r w:rsidRPr="00B3526A">
        <w:rPr>
          <w:rFonts w:ascii="Meiryo UI" w:eastAsia="Meiryo UI" w:hAnsi="Meiryo UI" w:cs="Meiryo UI" w:hint="eastAsia"/>
        </w:rPr>
        <w:t>大阪府商工労働部成長産業振興室産業創造課</w:t>
      </w:r>
      <w:r w:rsidR="00EE1A60" w:rsidRPr="00B3526A">
        <w:rPr>
          <w:rFonts w:ascii="Meiryo UI" w:eastAsia="Meiryo UI" w:hAnsi="Meiryo UI" w:cs="Meiryo UI" w:hint="eastAsia"/>
        </w:rPr>
        <w:t>、大阪市環境局環境施策部環境施策課</w:t>
      </w:r>
    </w:p>
    <w:p w14:paraId="2A91E7A1" w14:textId="77777777" w:rsidR="00CF7F51" w:rsidRPr="00B3526A" w:rsidRDefault="00CF7F51" w:rsidP="00F56BB3">
      <w:pPr>
        <w:rPr>
          <w:rFonts w:ascii="Meiryo UI" w:eastAsia="Meiryo UI" w:hAnsi="Meiryo UI" w:cs="Meiryo UI"/>
        </w:rPr>
      </w:pPr>
    </w:p>
    <w:p w14:paraId="3A6FC2DC" w14:textId="77777777" w:rsidR="00F56BB3" w:rsidRPr="00B3526A" w:rsidRDefault="00F56BB3" w:rsidP="0044418F">
      <w:pPr>
        <w:rPr>
          <w:rFonts w:ascii="Meiryo UI" w:eastAsia="Meiryo UI" w:hAnsi="Meiryo UI" w:cs="Meiryo UI"/>
          <w:sz w:val="22"/>
          <w:szCs w:val="21"/>
        </w:rPr>
      </w:pPr>
      <w:r w:rsidRPr="00B3526A">
        <w:rPr>
          <w:rFonts w:ascii="Meiryo UI" w:eastAsia="Meiryo UI" w:hAnsi="Meiryo UI" w:cs="Meiryo UI" w:hint="eastAsia"/>
          <w:b/>
          <w:sz w:val="22"/>
          <w:szCs w:val="21"/>
        </w:rPr>
        <w:t>議事要旨</w:t>
      </w:r>
      <w:r w:rsidR="00A9479E" w:rsidRPr="00B3526A">
        <w:rPr>
          <w:rFonts w:ascii="Meiryo UI" w:eastAsia="Meiryo UI" w:hAnsi="Meiryo UI" w:cs="Meiryo UI" w:hint="eastAsia"/>
          <w:b/>
          <w:sz w:val="22"/>
          <w:szCs w:val="21"/>
        </w:rPr>
        <w:t xml:space="preserve">　</w:t>
      </w:r>
    </w:p>
    <w:p w14:paraId="6C9354AD" w14:textId="77777777" w:rsidR="0044418F" w:rsidRPr="00B3526A" w:rsidRDefault="00C419FA" w:rsidP="00984D54">
      <w:pPr>
        <w:rPr>
          <w:rFonts w:ascii="Meiryo UI" w:eastAsia="Meiryo UI" w:hAnsi="Meiryo UI" w:cs="Meiryo UI"/>
          <w:szCs w:val="21"/>
        </w:rPr>
      </w:pPr>
      <w:r w:rsidRPr="00B3526A">
        <w:rPr>
          <w:rFonts w:ascii="Meiryo UI" w:eastAsia="Meiryo UI" w:hAnsi="Meiryo UI" w:cs="Meiryo UI" w:hint="eastAsia"/>
          <w:b/>
          <w:szCs w:val="21"/>
        </w:rPr>
        <w:t xml:space="preserve">　</w:t>
      </w:r>
      <w:r w:rsidR="005F1E93" w:rsidRPr="00B3526A">
        <w:rPr>
          <w:rFonts w:ascii="Meiryo UI" w:eastAsia="Meiryo UI" w:hAnsi="Meiryo UI" w:cs="Meiryo UI" w:hint="eastAsia"/>
          <w:b/>
          <w:szCs w:val="21"/>
        </w:rPr>
        <w:t>議題１　「</w:t>
      </w:r>
      <w:r w:rsidR="00034750" w:rsidRPr="00B3526A">
        <w:rPr>
          <w:rFonts w:ascii="Meiryo UI" w:eastAsia="Meiryo UI" w:hAnsi="Meiryo UI" w:cs="Meiryo UI" w:hint="eastAsia"/>
          <w:b/>
          <w:szCs w:val="21"/>
        </w:rPr>
        <w:t>取組の現状について</w:t>
      </w:r>
      <w:r w:rsidR="002477CD" w:rsidRPr="00B3526A">
        <w:rPr>
          <w:rFonts w:ascii="Meiryo UI" w:eastAsia="Meiryo UI" w:hAnsi="Meiryo UI" w:cs="Meiryo UI" w:hint="eastAsia"/>
          <w:b/>
          <w:szCs w:val="21"/>
        </w:rPr>
        <w:t>」</w:t>
      </w:r>
    </w:p>
    <w:p w14:paraId="2D99D162" w14:textId="3CC5EAFE" w:rsidR="003D5B42" w:rsidRDefault="005D144A" w:rsidP="005E7D9A">
      <w:pPr>
        <w:rPr>
          <w:rFonts w:ascii="Meiryo UI" w:eastAsia="Meiryo UI" w:hAnsi="Meiryo UI" w:cs="Meiryo UI"/>
        </w:rPr>
      </w:pPr>
      <w:r w:rsidRPr="00B3526A">
        <w:rPr>
          <w:rFonts w:ascii="Meiryo UI" w:eastAsia="Meiryo UI" w:hAnsi="Meiryo UI" w:cs="Meiryo UI" w:hint="eastAsia"/>
          <w:szCs w:val="21"/>
        </w:rPr>
        <w:t xml:space="preserve">　</w:t>
      </w:r>
      <w:r w:rsidR="005E7D9A">
        <w:rPr>
          <w:rFonts w:ascii="Meiryo UI" w:eastAsia="Meiryo UI" w:hAnsi="Meiryo UI" w:cs="Meiryo UI" w:hint="eastAsia"/>
          <w:szCs w:val="21"/>
        </w:rPr>
        <w:t xml:space="preserve">　</w:t>
      </w:r>
      <w:r w:rsidR="0032340F">
        <w:rPr>
          <w:rFonts w:ascii="Meiryo UI" w:eastAsia="Meiryo UI" w:hAnsi="Meiryo UI" w:cs="Meiryo UI" w:hint="eastAsia"/>
          <w:szCs w:val="21"/>
        </w:rPr>
        <w:t>■</w:t>
      </w:r>
      <w:r w:rsidR="005E7D9A">
        <w:rPr>
          <w:rFonts w:ascii="Meiryo UI" w:eastAsia="Meiryo UI" w:hAnsi="Meiryo UI" w:cs="Meiryo UI" w:hint="eastAsia"/>
          <w:szCs w:val="21"/>
        </w:rPr>
        <w:t>資料に沿って説明</w:t>
      </w:r>
    </w:p>
    <w:p w14:paraId="59991A2A" w14:textId="77777777" w:rsidR="0055275C" w:rsidRPr="00B3526A" w:rsidRDefault="0055275C" w:rsidP="00E20DAB">
      <w:pPr>
        <w:ind w:left="630" w:hangingChars="300" w:hanging="630"/>
        <w:rPr>
          <w:rFonts w:ascii="Meiryo UI" w:eastAsia="Meiryo UI" w:hAnsi="Meiryo UI" w:cs="Meiryo UI"/>
        </w:rPr>
      </w:pPr>
    </w:p>
    <w:p w14:paraId="618D9572" w14:textId="5D7D77BF" w:rsidR="002A2010" w:rsidRPr="00B3526A" w:rsidRDefault="002A2010" w:rsidP="002A2010">
      <w:pPr>
        <w:rPr>
          <w:rFonts w:ascii="Meiryo UI" w:eastAsia="Meiryo UI" w:hAnsi="Meiryo UI" w:cs="Meiryo UI"/>
          <w:szCs w:val="21"/>
        </w:rPr>
      </w:pPr>
      <w:r w:rsidRPr="00B3526A">
        <w:rPr>
          <w:rFonts w:ascii="Meiryo UI" w:eastAsia="Meiryo UI" w:hAnsi="Meiryo UI" w:cs="Meiryo UI" w:hint="eastAsia"/>
          <w:b/>
          <w:szCs w:val="21"/>
        </w:rPr>
        <w:t xml:space="preserve">　議題2</w:t>
      </w:r>
      <w:r w:rsidR="005F2871">
        <w:rPr>
          <w:rFonts w:ascii="Meiryo UI" w:eastAsia="Meiryo UI" w:hAnsi="Meiryo UI" w:cs="Meiryo UI" w:hint="eastAsia"/>
          <w:b/>
          <w:szCs w:val="21"/>
        </w:rPr>
        <w:t xml:space="preserve">　「</w:t>
      </w:r>
      <w:r w:rsidRPr="00B3526A">
        <w:rPr>
          <w:rFonts w:ascii="Meiryo UI" w:eastAsia="Meiryo UI" w:hAnsi="Meiryo UI" w:cs="Meiryo UI" w:hint="eastAsia"/>
          <w:b/>
          <w:szCs w:val="21"/>
        </w:rPr>
        <w:t>水素</w:t>
      </w:r>
      <w:r w:rsidR="005F2871">
        <w:rPr>
          <w:rFonts w:ascii="Meiryo UI" w:eastAsia="Meiryo UI" w:hAnsi="Meiryo UI" w:cs="Meiryo UI" w:hint="eastAsia"/>
          <w:b/>
          <w:szCs w:val="21"/>
        </w:rPr>
        <w:t>関連</w:t>
      </w:r>
      <w:r w:rsidRPr="00B3526A">
        <w:rPr>
          <w:rFonts w:ascii="Meiryo UI" w:eastAsia="Meiryo UI" w:hAnsi="Meiryo UI" w:cs="Meiryo UI" w:hint="eastAsia"/>
          <w:b/>
          <w:szCs w:val="21"/>
        </w:rPr>
        <w:t>プロジェクトの創出について」</w:t>
      </w:r>
    </w:p>
    <w:p w14:paraId="0FAB2E9A" w14:textId="1BB99D8E" w:rsidR="00A65B93" w:rsidRDefault="002A2010" w:rsidP="002A2010">
      <w:pPr>
        <w:rPr>
          <w:rFonts w:ascii="Meiryo UI" w:eastAsia="Meiryo UI" w:hAnsi="Meiryo UI" w:cs="Meiryo UI"/>
          <w:szCs w:val="21"/>
        </w:rPr>
      </w:pPr>
      <w:r w:rsidRPr="00B3526A">
        <w:rPr>
          <w:rFonts w:ascii="Meiryo UI" w:eastAsia="Meiryo UI" w:hAnsi="Meiryo UI" w:cs="Meiryo UI" w:hint="eastAsia"/>
          <w:szCs w:val="21"/>
        </w:rPr>
        <w:t xml:space="preserve">　</w:t>
      </w:r>
      <w:r w:rsidR="005E7D9A">
        <w:rPr>
          <w:rFonts w:ascii="Meiryo UI" w:eastAsia="Meiryo UI" w:hAnsi="Meiryo UI" w:cs="Meiryo UI" w:hint="eastAsia"/>
          <w:szCs w:val="21"/>
        </w:rPr>
        <w:t xml:space="preserve">　</w:t>
      </w:r>
      <w:r w:rsidR="0032340F">
        <w:rPr>
          <w:rFonts w:ascii="Meiryo UI" w:eastAsia="Meiryo UI" w:hAnsi="Meiryo UI" w:cs="Meiryo UI" w:hint="eastAsia"/>
          <w:szCs w:val="21"/>
        </w:rPr>
        <w:t>■</w:t>
      </w:r>
      <w:r w:rsidR="005E7D9A">
        <w:rPr>
          <w:rFonts w:ascii="Meiryo UI" w:eastAsia="Meiryo UI" w:hAnsi="Meiryo UI" w:cs="Meiryo UI" w:hint="eastAsia"/>
          <w:szCs w:val="21"/>
        </w:rPr>
        <w:t>資料に沿って説明</w:t>
      </w:r>
    </w:p>
    <w:p w14:paraId="18CBB9BA" w14:textId="126657A1" w:rsidR="00292E20" w:rsidRDefault="0032340F" w:rsidP="002A2010">
      <w:pPr>
        <w:rPr>
          <w:rFonts w:ascii="Meiryo UI" w:eastAsia="Meiryo UI" w:hAnsi="Meiryo UI" w:cs="Meiryo UI"/>
          <w:szCs w:val="21"/>
        </w:rPr>
      </w:pPr>
      <w:r>
        <w:rPr>
          <w:rFonts w:ascii="Meiryo UI" w:eastAsia="Meiryo UI" w:hAnsi="Meiryo UI" w:cs="Meiryo UI" w:hint="eastAsia"/>
          <w:szCs w:val="21"/>
        </w:rPr>
        <w:t xml:space="preserve">　　【</w:t>
      </w:r>
      <w:r w:rsidR="005E7D9A">
        <w:rPr>
          <w:rFonts w:ascii="Meiryo UI" w:eastAsia="Meiryo UI" w:hAnsi="Meiryo UI" w:cs="Meiryo UI" w:hint="eastAsia"/>
          <w:szCs w:val="21"/>
        </w:rPr>
        <w:t>意見交換</w:t>
      </w:r>
      <w:r>
        <w:rPr>
          <w:rFonts w:ascii="Meiryo UI" w:eastAsia="Meiryo UI" w:hAnsi="Meiryo UI" w:cs="Meiryo UI" w:hint="eastAsia"/>
          <w:szCs w:val="21"/>
        </w:rPr>
        <w:t>】</w:t>
      </w:r>
    </w:p>
    <w:p w14:paraId="45CAD784" w14:textId="42718A19" w:rsidR="00292E20" w:rsidRDefault="00292E20" w:rsidP="0032340F">
      <w:pPr>
        <w:ind w:firstLineChars="200" w:firstLine="420"/>
        <w:rPr>
          <w:rFonts w:ascii="Meiryo UI" w:eastAsia="Meiryo UI" w:hAnsi="Meiryo UI" w:cs="Meiryo UI"/>
          <w:szCs w:val="21"/>
        </w:rPr>
      </w:pPr>
      <w:r>
        <w:rPr>
          <w:rFonts w:ascii="Meiryo UI" w:eastAsia="Meiryo UI" w:hAnsi="Meiryo UI" w:cs="Meiryo UI" w:hint="eastAsia"/>
          <w:szCs w:val="21"/>
        </w:rPr>
        <w:t>（構成団体）</w:t>
      </w:r>
    </w:p>
    <w:p w14:paraId="3897CA9B" w14:textId="68A86952" w:rsidR="009C3EF4" w:rsidRDefault="00002A14" w:rsidP="0032340F">
      <w:pPr>
        <w:ind w:firstLineChars="300" w:firstLine="630"/>
        <w:rPr>
          <w:rFonts w:ascii="Meiryo UI" w:eastAsia="Meiryo UI" w:hAnsi="Meiryo UI" w:cs="Meiryo UI"/>
          <w:szCs w:val="21"/>
        </w:rPr>
      </w:pPr>
      <w:r>
        <w:rPr>
          <w:rFonts w:ascii="Meiryo UI" w:eastAsia="Meiryo UI" w:hAnsi="Meiryo UI" w:cs="Meiryo UI" w:hint="eastAsia"/>
          <w:szCs w:val="21"/>
        </w:rPr>
        <w:t>○</w:t>
      </w:r>
      <w:r w:rsidR="008409BE">
        <w:rPr>
          <w:rFonts w:ascii="Meiryo UI" w:eastAsia="Meiryo UI" w:hAnsi="Meiryo UI" w:cs="Meiryo UI" w:hint="eastAsia"/>
          <w:szCs w:val="21"/>
        </w:rPr>
        <w:t>本日の資料においていくつか質問したい。</w:t>
      </w:r>
    </w:p>
    <w:p w14:paraId="101737C0" w14:textId="6691BD4E" w:rsidR="005E7D9A" w:rsidRDefault="009C3EF4" w:rsidP="0032340F">
      <w:pPr>
        <w:ind w:leftChars="300" w:left="840" w:hangingChars="100" w:hanging="210"/>
        <w:rPr>
          <w:rFonts w:ascii="Meiryo UI" w:eastAsia="Meiryo UI" w:hAnsi="Meiryo UI" w:cs="Meiryo UI"/>
          <w:szCs w:val="21"/>
        </w:rPr>
      </w:pPr>
      <w:r>
        <w:rPr>
          <w:rFonts w:ascii="Meiryo UI" w:eastAsia="Meiryo UI" w:hAnsi="Meiryo UI" w:cs="Meiryo UI" w:hint="eastAsia"/>
          <w:szCs w:val="21"/>
        </w:rPr>
        <w:t>○</w:t>
      </w:r>
      <w:r w:rsidR="008409BE">
        <w:rPr>
          <w:rFonts w:ascii="Meiryo UI" w:eastAsia="Meiryo UI" w:hAnsi="Meiryo UI" w:cs="Meiryo UI" w:hint="eastAsia"/>
          <w:szCs w:val="21"/>
        </w:rPr>
        <w:t>まずは、</w:t>
      </w:r>
      <w:r w:rsidR="00002A14">
        <w:rPr>
          <w:rFonts w:ascii="Meiryo UI" w:eastAsia="Meiryo UI" w:hAnsi="Meiryo UI" w:cs="Meiryo UI" w:hint="eastAsia"/>
          <w:szCs w:val="21"/>
        </w:rPr>
        <w:t>資料1の4</w:t>
      </w:r>
      <w:r>
        <w:rPr>
          <w:rFonts w:ascii="Meiryo UI" w:eastAsia="Meiryo UI" w:hAnsi="Meiryo UI" w:cs="Meiryo UI" w:hint="eastAsia"/>
          <w:szCs w:val="21"/>
        </w:rPr>
        <w:t>ペ</w:t>
      </w:r>
      <w:r w:rsidR="00002A14">
        <w:rPr>
          <w:rFonts w:ascii="Meiryo UI" w:eastAsia="Meiryo UI" w:hAnsi="Meiryo UI" w:cs="Meiryo UI" w:hint="eastAsia"/>
          <w:szCs w:val="21"/>
        </w:rPr>
        <w:t>ージ目の水素ショーケース推進事業について</w:t>
      </w:r>
      <w:r w:rsidR="008409BE">
        <w:rPr>
          <w:rFonts w:ascii="Meiryo UI" w:eastAsia="Meiryo UI" w:hAnsi="Meiryo UI" w:cs="Meiryo UI" w:hint="eastAsia"/>
          <w:szCs w:val="21"/>
        </w:rPr>
        <w:t>、昨年度の台風被害により関空内の全てのFCFLが水没したが、昨年度末に7台導入し、今年度さらに15台導入を予定しており、今後は22台が稼働していくことになる。</w:t>
      </w:r>
      <w:r>
        <w:rPr>
          <w:rFonts w:ascii="Meiryo UI" w:eastAsia="Meiryo UI" w:hAnsi="Meiryo UI" w:cs="Meiryo UI" w:hint="eastAsia"/>
          <w:szCs w:val="21"/>
        </w:rPr>
        <w:t>一般に見える場所ではないが、上屋の中の空気がクリーンになり、職場環境が良くなることで作業員の士気が上がっていると感じる。</w:t>
      </w:r>
    </w:p>
    <w:p w14:paraId="6181D0DE" w14:textId="4524A80C" w:rsidR="009C3EF4" w:rsidRDefault="009C3EF4" w:rsidP="0032340F">
      <w:pPr>
        <w:ind w:leftChars="300" w:left="840" w:hangingChars="100" w:hanging="210"/>
        <w:rPr>
          <w:rFonts w:ascii="Meiryo UI" w:eastAsia="Meiryo UI" w:hAnsi="Meiryo UI" w:cs="Meiryo UI"/>
          <w:szCs w:val="21"/>
        </w:rPr>
      </w:pPr>
      <w:r>
        <w:rPr>
          <w:rFonts w:ascii="Meiryo UI" w:eastAsia="Meiryo UI" w:hAnsi="Meiryo UI" w:cs="Meiryo UI" w:hint="eastAsia"/>
          <w:szCs w:val="21"/>
        </w:rPr>
        <w:lastRenderedPageBreak/>
        <w:t>○次に、資料1の1ページ目のFCバスの試乗会について、</w:t>
      </w:r>
      <w:r w:rsidR="00652EA7">
        <w:rPr>
          <w:rFonts w:ascii="Meiryo UI" w:eastAsia="Meiryo UI" w:hAnsi="Meiryo UI" w:cs="Meiryo UI" w:hint="eastAsia"/>
          <w:szCs w:val="21"/>
        </w:rPr>
        <w:t>関空でも昨年度は2回実施したが、今年度は実施する予定はない。その理由は、試乗</w:t>
      </w:r>
      <w:r w:rsidR="004462A5">
        <w:rPr>
          <w:rFonts w:ascii="Meiryo UI" w:eastAsia="Meiryo UI" w:hAnsi="Meiryo UI" w:cs="Meiryo UI" w:hint="eastAsia"/>
          <w:szCs w:val="21"/>
        </w:rPr>
        <w:t>会ではなく実際に導入していきたいと考えており、</w:t>
      </w:r>
      <w:r w:rsidR="00652EA7">
        <w:rPr>
          <w:rFonts w:ascii="Meiryo UI" w:eastAsia="Meiryo UI" w:hAnsi="Meiryo UI" w:cs="Meiryo UI" w:hint="eastAsia"/>
          <w:szCs w:val="21"/>
        </w:rPr>
        <w:t>そのためには、どのようすればいいか関係者と議論をしているところ。本日の資料では、支援についての話はなかったが、導入についてはイニシャルとともにランニングコストへのサポートが必要である。まずは1台導入に向け、大阪府を始め関係者の皆様からの温かい支援をお願いしたい。</w:t>
      </w:r>
    </w:p>
    <w:p w14:paraId="5D6FBAAC" w14:textId="34B082B2" w:rsidR="00292E20" w:rsidRDefault="00652EA7" w:rsidP="0032340F">
      <w:pPr>
        <w:ind w:leftChars="300" w:left="840" w:hangingChars="100" w:hanging="210"/>
        <w:rPr>
          <w:rFonts w:ascii="Meiryo UI" w:eastAsia="Meiryo UI" w:hAnsi="Meiryo UI" w:cs="Meiryo UI"/>
          <w:szCs w:val="21"/>
        </w:rPr>
      </w:pPr>
      <w:r>
        <w:rPr>
          <w:rFonts w:ascii="Meiryo UI" w:eastAsia="Meiryo UI" w:hAnsi="Meiryo UI" w:cs="Meiryo UI" w:hint="eastAsia"/>
          <w:szCs w:val="21"/>
        </w:rPr>
        <w:t>○最後に、資料2-3の6ページですが、</w:t>
      </w:r>
      <w:r w:rsidR="000009D3">
        <w:rPr>
          <w:rFonts w:ascii="Meiryo UI" w:eastAsia="Meiryo UI" w:hAnsi="Meiryo UI" w:cs="Meiryo UI" w:hint="eastAsia"/>
          <w:szCs w:val="21"/>
        </w:rPr>
        <w:t>万博での水素利活用策について、来場者の目に見えるところ</w:t>
      </w:r>
      <w:r w:rsidR="00E851A5">
        <w:rPr>
          <w:rFonts w:ascii="Meiryo UI" w:eastAsia="Meiryo UI" w:hAnsi="Meiryo UI" w:cs="Meiryo UI" w:hint="eastAsia"/>
          <w:szCs w:val="21"/>
        </w:rPr>
        <w:t>へ</w:t>
      </w:r>
      <w:r w:rsidR="000009D3">
        <w:rPr>
          <w:rFonts w:ascii="Meiryo UI" w:eastAsia="Meiryo UI" w:hAnsi="Meiryo UI" w:cs="Meiryo UI" w:hint="eastAsia"/>
          <w:szCs w:val="21"/>
        </w:rPr>
        <w:t>のPRの必要性について</w:t>
      </w:r>
      <w:r w:rsidR="00AE1D9E">
        <w:rPr>
          <w:rFonts w:ascii="Meiryo UI" w:eastAsia="Meiryo UI" w:hAnsi="Meiryo UI" w:cs="Meiryo UI" w:hint="eastAsia"/>
          <w:szCs w:val="21"/>
        </w:rPr>
        <w:t>は</w:t>
      </w:r>
      <w:r w:rsidR="000009D3">
        <w:rPr>
          <w:rFonts w:ascii="Meiryo UI" w:eastAsia="Meiryo UI" w:hAnsi="Meiryo UI" w:cs="Meiryo UI" w:hint="eastAsia"/>
          <w:szCs w:val="21"/>
        </w:rPr>
        <w:t>理解しているが</w:t>
      </w:r>
      <w:r w:rsidR="00E851A5">
        <w:rPr>
          <w:rFonts w:ascii="Meiryo UI" w:eastAsia="Meiryo UI" w:hAnsi="Meiryo UI" w:cs="Meiryo UI" w:hint="eastAsia"/>
          <w:szCs w:val="21"/>
        </w:rPr>
        <w:t>、FCFLのように実際に今、後方で稼働して物流を支えているものがあるので、万博会場だけでなく裏方や物流でしっかりと動いているということを理解してもらえるように、会場運営におけるPRの仕方についても検討いただければと思う。</w:t>
      </w:r>
    </w:p>
    <w:p w14:paraId="3508BB10" w14:textId="3FD4AFF9" w:rsidR="00292E20" w:rsidRDefault="00292E20" w:rsidP="0032340F">
      <w:pPr>
        <w:tabs>
          <w:tab w:val="left" w:pos="284"/>
          <w:tab w:val="left" w:pos="426"/>
        </w:tabs>
        <w:ind w:firstLineChars="200" w:firstLine="420"/>
        <w:rPr>
          <w:rFonts w:ascii="Meiryo UI" w:eastAsia="Meiryo UI" w:hAnsi="Meiryo UI" w:cs="Meiryo UI"/>
          <w:szCs w:val="21"/>
        </w:rPr>
      </w:pPr>
      <w:r>
        <w:rPr>
          <w:rFonts w:ascii="Meiryo UI" w:eastAsia="Meiryo UI" w:hAnsi="Meiryo UI" w:cs="Meiryo UI" w:hint="eastAsia"/>
          <w:szCs w:val="21"/>
        </w:rPr>
        <w:t>（事務局）</w:t>
      </w:r>
    </w:p>
    <w:p w14:paraId="1DAA5B61" w14:textId="72622047" w:rsidR="00DB4DE4" w:rsidRDefault="00292E20" w:rsidP="0032340F">
      <w:pPr>
        <w:ind w:leftChars="300" w:left="840" w:hangingChars="100" w:hanging="210"/>
        <w:rPr>
          <w:rFonts w:ascii="Meiryo UI" w:eastAsia="Meiryo UI" w:hAnsi="Meiryo UI" w:cs="Meiryo UI"/>
          <w:szCs w:val="21"/>
        </w:rPr>
      </w:pPr>
      <w:r>
        <w:rPr>
          <w:rFonts w:ascii="Meiryo UI" w:eastAsia="Meiryo UI" w:hAnsi="Meiryo UI" w:cs="Meiryo UI" w:hint="eastAsia"/>
          <w:szCs w:val="21"/>
        </w:rPr>
        <w:t>○</w:t>
      </w:r>
      <w:r w:rsidR="00DB4DE4" w:rsidRPr="00DB4DE4">
        <w:rPr>
          <w:rFonts w:ascii="Meiryo UI" w:eastAsia="Meiryo UI" w:hAnsi="Meiryo UI" w:cs="Meiryo UI" w:hint="eastAsia"/>
          <w:szCs w:val="21"/>
        </w:rPr>
        <w:t>常に先進的な取り組みで大阪を見せていくという点で、関空</w:t>
      </w:r>
      <w:r w:rsidR="00DB4DE4">
        <w:rPr>
          <w:rFonts w:ascii="Meiryo UI" w:eastAsia="Meiryo UI" w:hAnsi="Meiryo UI" w:cs="Meiryo UI" w:hint="eastAsia"/>
          <w:szCs w:val="21"/>
        </w:rPr>
        <w:t>の協力には敬意を表します。水素ショーケース推進事業として、府としてはFCF</w:t>
      </w:r>
      <w:r w:rsidR="00DB4DE4">
        <w:rPr>
          <w:rFonts w:ascii="Meiryo UI" w:eastAsia="Meiryo UI" w:hAnsi="Meiryo UI" w:cs="Meiryo UI"/>
          <w:szCs w:val="21"/>
        </w:rPr>
        <w:t>L</w:t>
      </w:r>
      <w:r w:rsidR="00DB4DE4">
        <w:rPr>
          <w:rFonts w:ascii="Meiryo UI" w:eastAsia="Meiryo UI" w:hAnsi="Meiryo UI" w:cs="Meiryo UI" w:hint="eastAsia"/>
          <w:szCs w:val="21"/>
        </w:rPr>
        <w:t>2台分の補助にもかかわらず、そ</w:t>
      </w:r>
      <w:r w:rsidR="00DB4DE4" w:rsidRPr="00DB4DE4">
        <w:rPr>
          <w:rFonts w:ascii="Meiryo UI" w:eastAsia="Meiryo UI" w:hAnsi="Meiryo UI" w:cs="Meiryo UI" w:hint="eastAsia"/>
          <w:szCs w:val="21"/>
        </w:rPr>
        <w:t>れをはるかに上回る数のFCFL</w:t>
      </w:r>
      <w:r w:rsidR="00DB4DE4">
        <w:rPr>
          <w:rFonts w:ascii="Meiryo UI" w:eastAsia="Meiryo UI" w:hAnsi="Meiryo UI" w:cs="Meiryo UI" w:hint="eastAsia"/>
          <w:szCs w:val="21"/>
        </w:rPr>
        <w:t>を導入いただいており非常にありがたく思っている。バス</w:t>
      </w:r>
      <w:r w:rsidR="00452DBC">
        <w:rPr>
          <w:rFonts w:ascii="Meiryo UI" w:eastAsia="Meiryo UI" w:hAnsi="Meiryo UI" w:cs="Meiryo UI" w:hint="eastAsia"/>
          <w:szCs w:val="21"/>
        </w:rPr>
        <w:t>については、東京や愛知で進んでおり、やはり次は大阪で走らせたいという強い思いを持っている。万博まで</w:t>
      </w:r>
      <w:r w:rsidR="004462A5">
        <w:rPr>
          <w:rFonts w:ascii="Meiryo UI" w:eastAsia="Meiryo UI" w:hAnsi="Meiryo UI" w:cs="Meiryo UI" w:hint="eastAsia"/>
          <w:szCs w:val="21"/>
        </w:rPr>
        <w:t>、</w:t>
      </w:r>
      <w:r w:rsidR="00452DBC">
        <w:rPr>
          <w:rFonts w:ascii="Meiryo UI" w:eastAsia="Meiryo UI" w:hAnsi="Meiryo UI" w:cs="Meiryo UI" w:hint="eastAsia"/>
          <w:szCs w:val="21"/>
        </w:rPr>
        <w:t>にまずは1</w:t>
      </w:r>
      <w:r w:rsidR="004462A5">
        <w:rPr>
          <w:rFonts w:ascii="Meiryo UI" w:eastAsia="Meiryo UI" w:hAnsi="Meiryo UI" w:cs="Meiryo UI" w:hint="eastAsia"/>
          <w:szCs w:val="21"/>
        </w:rPr>
        <w:t>台</w:t>
      </w:r>
      <w:r w:rsidR="00452DBC">
        <w:rPr>
          <w:rFonts w:ascii="Meiryo UI" w:eastAsia="Meiryo UI" w:hAnsi="Meiryo UI" w:cs="Meiryo UI" w:hint="eastAsia"/>
          <w:szCs w:val="21"/>
        </w:rPr>
        <w:t>導入に向けて、予算の時期でもあるので、大阪府では個別の企業等への補助金というものは難しいのだが、事業者の意見を聞きながら実現に向けて検討していく。</w:t>
      </w:r>
    </w:p>
    <w:p w14:paraId="27C7460A" w14:textId="77777777" w:rsidR="00292E20" w:rsidRPr="003D0124" w:rsidRDefault="00292E20" w:rsidP="00DB4DE4">
      <w:pPr>
        <w:ind w:leftChars="200" w:left="630" w:hangingChars="100" w:hanging="210"/>
        <w:rPr>
          <w:rFonts w:ascii="Meiryo UI" w:eastAsia="Meiryo UI" w:hAnsi="Meiryo UI" w:cs="Meiryo UI"/>
          <w:szCs w:val="21"/>
        </w:rPr>
      </w:pPr>
    </w:p>
    <w:p w14:paraId="00D61AF6" w14:textId="2A2FFF43" w:rsidR="00292E20" w:rsidRDefault="00292E20" w:rsidP="0032340F">
      <w:pPr>
        <w:tabs>
          <w:tab w:val="left" w:pos="426"/>
        </w:tabs>
        <w:ind w:firstLineChars="200" w:firstLine="420"/>
        <w:rPr>
          <w:rFonts w:ascii="Meiryo UI" w:eastAsia="Meiryo UI" w:hAnsi="Meiryo UI" w:cs="Meiryo UI"/>
          <w:szCs w:val="21"/>
        </w:rPr>
      </w:pPr>
      <w:r>
        <w:rPr>
          <w:rFonts w:ascii="Meiryo UI" w:eastAsia="Meiryo UI" w:hAnsi="Meiryo UI" w:cs="Meiryo UI" w:hint="eastAsia"/>
          <w:szCs w:val="21"/>
        </w:rPr>
        <w:t>（構成団体）</w:t>
      </w:r>
    </w:p>
    <w:p w14:paraId="119D041D" w14:textId="336334AE" w:rsidR="006D65EC" w:rsidRDefault="006D65EC" w:rsidP="0032340F">
      <w:pPr>
        <w:ind w:left="840" w:hangingChars="400" w:hanging="840"/>
        <w:rPr>
          <w:rFonts w:ascii="HG丸ｺﾞｼｯｸM-PRO" w:eastAsia="HG丸ｺﾞｼｯｸM-PRO" w:hAnsi="HG丸ｺﾞｼｯｸM-PRO"/>
          <w:szCs w:val="21"/>
        </w:rPr>
      </w:pPr>
      <w:r>
        <w:rPr>
          <w:rFonts w:ascii="Meiryo UI" w:eastAsia="Meiryo UI" w:hAnsi="Meiryo UI" w:cs="Meiryo UI" w:hint="eastAsia"/>
          <w:szCs w:val="21"/>
        </w:rPr>
        <w:t xml:space="preserve">　　　</w:t>
      </w:r>
      <w:r w:rsidR="0032340F">
        <w:rPr>
          <w:rFonts w:ascii="Meiryo UI" w:eastAsia="Meiryo UI" w:hAnsi="Meiryo UI" w:cs="Meiryo UI" w:hint="eastAsia"/>
          <w:szCs w:val="21"/>
        </w:rPr>
        <w:t xml:space="preserve">　</w:t>
      </w:r>
      <w:r>
        <w:rPr>
          <w:rFonts w:ascii="Meiryo UI" w:eastAsia="Meiryo UI" w:hAnsi="Meiryo UI" w:cs="Meiryo UI" w:hint="eastAsia"/>
          <w:szCs w:val="21"/>
        </w:rPr>
        <w:t>○</w:t>
      </w:r>
      <w:r w:rsidR="00B16C68">
        <w:rPr>
          <w:rFonts w:ascii="Meiryo UI" w:eastAsia="Meiryo UI" w:hAnsi="Meiryo UI" w:cs="Meiryo UI" w:hint="eastAsia"/>
          <w:szCs w:val="21"/>
        </w:rPr>
        <w:t>FC</w:t>
      </w:r>
      <w:r w:rsidR="00C34521">
        <w:rPr>
          <w:rFonts w:ascii="Meiryo UI" w:eastAsia="Meiryo UI" w:hAnsi="Meiryo UI" w:cs="Meiryo UI" w:hint="eastAsia"/>
          <w:szCs w:val="21"/>
        </w:rPr>
        <w:t>船</w:t>
      </w:r>
      <w:r w:rsidR="00B16C68">
        <w:rPr>
          <w:rFonts w:ascii="Meiryo UI" w:eastAsia="Meiryo UI" w:hAnsi="Meiryo UI" w:cs="Meiryo UI" w:hint="eastAsia"/>
          <w:szCs w:val="21"/>
        </w:rPr>
        <w:t>研究会に確認したいが、</w:t>
      </w:r>
      <w:r w:rsidR="00B16C68" w:rsidRPr="0075490C">
        <w:rPr>
          <w:rFonts w:ascii="HG丸ｺﾞｼｯｸM-PRO" w:eastAsia="HG丸ｺﾞｼｯｸM-PRO" w:hAnsi="HG丸ｺﾞｼｯｸM-PRO" w:hint="eastAsia"/>
          <w:szCs w:val="21"/>
        </w:rPr>
        <w:t>ノルウェーの</w:t>
      </w:r>
      <w:r w:rsidR="00B16C68">
        <w:rPr>
          <w:rFonts w:ascii="HG丸ｺﾞｼｯｸM-PRO" w:eastAsia="HG丸ｺﾞｼｯｸM-PRO" w:hAnsi="HG丸ｺﾞｼｯｸM-PRO" w:hint="eastAsia"/>
          <w:szCs w:val="21"/>
        </w:rPr>
        <w:t>開発</w:t>
      </w:r>
      <w:r w:rsidR="00B16C68" w:rsidRPr="0075490C">
        <w:rPr>
          <w:rFonts w:ascii="HG丸ｺﾞｼｯｸM-PRO" w:eastAsia="HG丸ｺﾞｼｯｸM-PRO" w:hAnsi="HG丸ｺﾞｼｯｸM-PRO" w:hint="eastAsia"/>
          <w:szCs w:val="21"/>
        </w:rPr>
        <w:t>状況</w:t>
      </w:r>
      <w:r w:rsidR="00B16C68">
        <w:rPr>
          <w:rFonts w:ascii="HG丸ｺﾞｼｯｸM-PRO" w:eastAsia="HG丸ｺﾞｼｯｸM-PRO" w:hAnsi="HG丸ｺﾞｼｯｸM-PRO" w:hint="eastAsia"/>
          <w:szCs w:val="21"/>
        </w:rPr>
        <w:t>等いろいろと情報収集しているが、北米・アメリカの最新の状況があれば教えてほしい。先日、インターネットでFCフェリーの情報を見たが、これを水の都である大阪でのFC船走行へのヒントにならないかと思う。</w:t>
      </w:r>
    </w:p>
    <w:p w14:paraId="4F2144CD" w14:textId="604F6777" w:rsidR="00292E20" w:rsidRDefault="00292E20" w:rsidP="0032340F">
      <w:pPr>
        <w:tabs>
          <w:tab w:val="left" w:pos="426"/>
        </w:tabs>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（FC研究会座長）</w:t>
      </w:r>
    </w:p>
    <w:p w14:paraId="2051DDE3" w14:textId="5E813B34" w:rsidR="00B16C68" w:rsidRDefault="00B16C68"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sidR="00292E2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現状としてアメリカの情報は入っていない。</w:t>
      </w:r>
      <w:r w:rsidR="00292E20">
        <w:rPr>
          <w:rFonts w:ascii="HG丸ｺﾞｼｯｸM-PRO" w:eastAsia="HG丸ｺﾞｼｯｸM-PRO" w:hAnsi="HG丸ｺﾞｼｯｸM-PRO" w:hint="eastAsia"/>
          <w:szCs w:val="21"/>
        </w:rPr>
        <w:t>FC船はヨーロッパで盛んに動いており、ディーゼルエンジンと水素をミックスしたものが出てきそ</w:t>
      </w:r>
      <w:r w:rsidR="004462A5">
        <w:rPr>
          <w:rFonts w:ascii="HG丸ｺﾞｼｯｸM-PRO" w:eastAsia="HG丸ｺﾞｼｯｸM-PRO" w:hAnsi="HG丸ｺﾞｼｯｸM-PRO" w:hint="eastAsia"/>
          <w:szCs w:val="21"/>
        </w:rPr>
        <w:t>うだと聞いている。今後はアメリカの情報も取り入れていきたい</w:t>
      </w:r>
      <w:r w:rsidR="00292E20">
        <w:rPr>
          <w:rFonts w:ascii="HG丸ｺﾞｼｯｸM-PRO" w:eastAsia="HG丸ｺﾞｼｯｸM-PRO" w:hAnsi="HG丸ｺﾞｼｯｸM-PRO" w:hint="eastAsia"/>
          <w:szCs w:val="21"/>
        </w:rPr>
        <w:t>。</w:t>
      </w:r>
    </w:p>
    <w:p w14:paraId="4FAFD8EA" w14:textId="28217B50" w:rsidR="00C34521" w:rsidRDefault="00C34521" w:rsidP="00B16C68">
      <w:pPr>
        <w:ind w:left="630" w:hangingChars="300" w:hanging="630"/>
        <w:rPr>
          <w:rFonts w:ascii="HG丸ｺﾞｼｯｸM-PRO" w:eastAsia="HG丸ｺﾞｼｯｸM-PRO" w:hAnsi="HG丸ｺﾞｼｯｸM-PRO"/>
          <w:szCs w:val="21"/>
        </w:rPr>
      </w:pPr>
    </w:p>
    <w:p w14:paraId="2784763E" w14:textId="234F19E2" w:rsidR="00C34521" w:rsidRDefault="00C34521" w:rsidP="0032340F">
      <w:pPr>
        <w:ind w:leftChars="100" w:left="63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（構成団体）</w:t>
      </w:r>
    </w:p>
    <w:p w14:paraId="2CA0C3CD" w14:textId="447D3D33" w:rsidR="00C34521" w:rsidRDefault="00C34521"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○資料2-1について、13ページや14ページで色々とモデルを作っているが、最後のアウトプットについ</w:t>
      </w:r>
      <w:r w:rsidR="00F2184E">
        <w:rPr>
          <w:rFonts w:ascii="HG丸ｺﾞｼｯｸM-PRO" w:eastAsia="HG丸ｺﾞｼｯｸM-PRO" w:hAnsi="HG丸ｺﾞｼｯｸM-PRO" w:hint="eastAsia"/>
          <w:szCs w:val="21"/>
        </w:rPr>
        <w:t>てお</w:t>
      </w:r>
      <w:r>
        <w:rPr>
          <w:rFonts w:ascii="HG丸ｺﾞｼｯｸM-PRO" w:eastAsia="HG丸ｺﾞｼｯｸM-PRO" w:hAnsi="HG丸ｺﾞｼｯｸM-PRO" w:hint="eastAsia"/>
          <w:szCs w:val="21"/>
        </w:rPr>
        <w:t>聞</w:t>
      </w:r>
      <w:r w:rsidR="00F2184E">
        <w:rPr>
          <w:rFonts w:ascii="HG丸ｺﾞｼｯｸM-PRO" w:eastAsia="HG丸ｺﾞｼｯｸM-PRO" w:hAnsi="HG丸ｺﾞｼｯｸM-PRO" w:hint="eastAsia"/>
          <w:szCs w:val="21"/>
        </w:rPr>
        <w:t>き</w:t>
      </w:r>
      <w:r>
        <w:rPr>
          <w:rFonts w:ascii="HG丸ｺﾞｼｯｸM-PRO" w:eastAsia="HG丸ｺﾞｼｯｸM-PRO" w:hAnsi="HG丸ｺﾞｼｯｸM-PRO" w:hint="eastAsia"/>
          <w:szCs w:val="21"/>
        </w:rPr>
        <w:t>したい。</w:t>
      </w:r>
      <w:r w:rsidR="00F2184E">
        <w:rPr>
          <w:rFonts w:ascii="HG丸ｺﾞｼｯｸM-PRO" w:eastAsia="HG丸ｺﾞｼｯｸM-PRO" w:hAnsi="HG丸ｺﾞｼｯｸM-PRO" w:hint="eastAsia"/>
          <w:szCs w:val="21"/>
        </w:rPr>
        <w:t>下水汚泥や生ごみから作った水素をＦＣＶやＦＣバスに使った場合の経済評価を確認するのか</w:t>
      </w:r>
      <w:r w:rsidR="00F16DFB">
        <w:rPr>
          <w:rFonts w:ascii="HG丸ｺﾞｼｯｸM-PRO" w:eastAsia="HG丸ｺﾞｼｯｸM-PRO" w:hAnsi="HG丸ｺﾞｼｯｸM-PRO" w:hint="eastAsia"/>
          <w:szCs w:val="21"/>
        </w:rPr>
        <w:t>。例えば、</w:t>
      </w:r>
      <w:r w:rsidR="00F73F1C">
        <w:rPr>
          <w:rFonts w:ascii="HG丸ｺﾞｼｯｸM-PRO" w:eastAsia="HG丸ｺﾞｼｯｸM-PRO" w:hAnsi="HG丸ｺﾞｼｯｸM-PRO" w:hint="eastAsia"/>
          <w:szCs w:val="21"/>
        </w:rPr>
        <w:t>他の方法で製造した水素を使う</w:t>
      </w:r>
      <w:r w:rsidR="004462A5">
        <w:rPr>
          <w:rFonts w:ascii="HG丸ｺﾞｼｯｸM-PRO" w:eastAsia="HG丸ｺﾞｼｯｸM-PRO" w:hAnsi="HG丸ｺﾞｼｯｸM-PRO" w:hint="eastAsia"/>
          <w:szCs w:val="21"/>
        </w:rPr>
        <w:t>よりも安くなるなど。逆に、これだけの補助金があれば整備できるといったことを示していくのか</w:t>
      </w:r>
      <w:r w:rsidR="00F73F1C">
        <w:rPr>
          <w:rFonts w:ascii="HG丸ｺﾞｼｯｸM-PRO" w:eastAsia="HG丸ｺﾞｼｯｸM-PRO" w:hAnsi="HG丸ｺﾞｼｯｸM-PRO" w:hint="eastAsia"/>
          <w:szCs w:val="21"/>
        </w:rPr>
        <w:t>。</w:t>
      </w:r>
    </w:p>
    <w:p w14:paraId="7E7F3828" w14:textId="70CBC4D5" w:rsidR="00F16DFB" w:rsidRDefault="00F16DFB" w:rsidP="00B16C6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（オブザーバー</w:t>
      </w:r>
      <w:r>
        <w:rPr>
          <w:rFonts w:ascii="HG丸ｺﾞｼｯｸM-PRO" w:eastAsia="HG丸ｺﾞｼｯｸM-PRO" w:hAnsi="HG丸ｺﾞｼｯｸM-PRO" w:hint="eastAsia"/>
          <w:szCs w:val="21"/>
        </w:rPr>
        <w:t>）</w:t>
      </w:r>
    </w:p>
    <w:p w14:paraId="29959E4E" w14:textId="6BEEDCDE" w:rsidR="00F16DFB" w:rsidRDefault="00F16DFB"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F73F1C">
        <w:rPr>
          <w:rFonts w:ascii="HG丸ｺﾞｼｯｸM-PRO" w:eastAsia="HG丸ｺﾞｼｯｸM-PRO" w:hAnsi="HG丸ｺﾞｼｯｸM-PRO" w:hint="eastAsia"/>
          <w:szCs w:val="21"/>
        </w:rPr>
        <w:t>イメージとしては前者になる。コストとCO2削減効果をサプライチェーン全体で評価する。比較対象は、他の製造水素も検討していくことになる。</w:t>
      </w:r>
      <w:r w:rsidR="00F73F1C" w:rsidRPr="00F73F1C">
        <w:rPr>
          <w:rFonts w:ascii="HG丸ｺﾞｼｯｸM-PRO" w:eastAsia="HG丸ｺﾞｼｯｸM-PRO" w:hAnsi="HG丸ｺﾞｼｯｸM-PRO" w:hint="eastAsia"/>
          <w:szCs w:val="21"/>
        </w:rPr>
        <w:t>FCV</w:t>
      </w:r>
      <w:r w:rsidR="00F73F1C">
        <w:rPr>
          <w:rFonts w:ascii="HG丸ｺﾞｼｯｸM-PRO" w:eastAsia="HG丸ｺﾞｼｯｸM-PRO" w:hAnsi="HG丸ｺﾞｼｯｸM-PRO" w:hint="eastAsia"/>
          <w:szCs w:val="21"/>
        </w:rPr>
        <w:t>供給の場合</w:t>
      </w:r>
      <w:r w:rsidR="00F73F1C" w:rsidRPr="00F73F1C">
        <w:rPr>
          <w:rFonts w:ascii="HG丸ｺﾞｼｯｸM-PRO" w:eastAsia="HG丸ｺﾞｼｯｸM-PRO" w:hAnsi="HG丸ｺﾞｼｯｸM-PRO" w:hint="eastAsia"/>
          <w:szCs w:val="21"/>
        </w:rPr>
        <w:t>、ガソリンと同</w:t>
      </w:r>
      <w:r w:rsidR="00F73F1C">
        <w:rPr>
          <w:rFonts w:ascii="HG丸ｺﾞｼｯｸM-PRO" w:eastAsia="HG丸ｺﾞｼｯｸM-PRO" w:hAnsi="HG丸ｺﾞｼｯｸM-PRO" w:hint="eastAsia"/>
          <w:szCs w:val="21"/>
        </w:rPr>
        <w:t>等の水準のコストに置き換えたときにどうなるかなどを評価していくイメージである。</w:t>
      </w:r>
    </w:p>
    <w:p w14:paraId="1702D122" w14:textId="621DCDCE" w:rsidR="00F16DFB" w:rsidRDefault="00F16DFB" w:rsidP="00B16C68">
      <w:pPr>
        <w:ind w:left="630" w:hangingChars="300" w:hanging="630"/>
        <w:rPr>
          <w:rFonts w:ascii="HG丸ｺﾞｼｯｸM-PRO" w:eastAsia="HG丸ｺﾞｼｯｸM-PRO" w:hAnsi="HG丸ｺﾞｼｯｸM-PRO"/>
          <w:szCs w:val="21"/>
        </w:rPr>
      </w:pPr>
    </w:p>
    <w:p w14:paraId="2C6D4A7A" w14:textId="544B0907" w:rsidR="00F16DFB" w:rsidRDefault="00F16DFB" w:rsidP="00B16C6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（FCバス研究会座長）</w:t>
      </w:r>
    </w:p>
    <w:p w14:paraId="6BCB8427" w14:textId="5DA62FE0" w:rsidR="00F16DFB" w:rsidRDefault="00F16DFB"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F73F1C">
        <w:rPr>
          <w:rFonts w:ascii="HG丸ｺﾞｼｯｸM-PRO" w:eastAsia="HG丸ｺﾞｼｯｸM-PRO" w:hAnsi="HG丸ｺﾞｼｯｸM-PRO" w:hint="eastAsia"/>
          <w:szCs w:val="21"/>
        </w:rPr>
        <w:t>2025年大阪・関西万博の前に開催された、愛・地球博の経験を共有させていただきたい。当時、NEDOに所属していたが、水素エネルギーの導入はまだ早いという段階であった。</w:t>
      </w:r>
      <w:r w:rsidR="00597E24">
        <w:rPr>
          <w:rFonts w:ascii="HG丸ｺﾞｼｯｸM-PRO" w:eastAsia="HG丸ｺﾞｼｯｸM-PRO" w:hAnsi="HG丸ｺﾞｼｯｸM-PRO" w:hint="eastAsia"/>
          <w:szCs w:val="21"/>
        </w:rPr>
        <w:t>技術レベルを見極め、実証など、正しく運用できるものを検討していく必要がある。</w:t>
      </w:r>
    </w:p>
    <w:p w14:paraId="7F62996A" w14:textId="4B879883" w:rsidR="004D0811" w:rsidRDefault="004D0811"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○また、水素ステーションについて、当時いくつかトラブルがあったと思う。技術開発も進んではいるが、その辺りも共有しておいてほうが良いと思う。</w:t>
      </w:r>
    </w:p>
    <w:p w14:paraId="3EFE9166" w14:textId="2BF2C843" w:rsidR="004D0811" w:rsidRPr="004D0811" w:rsidRDefault="004D0811"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○水素関連技術においても、輸送や発電など、万博では見える形のものを検討していく必要があると思う。</w:t>
      </w:r>
    </w:p>
    <w:p w14:paraId="4AECE139" w14:textId="7C8935A0" w:rsidR="00F16DFB" w:rsidRDefault="00F16DFB" w:rsidP="00B16C68">
      <w:pPr>
        <w:ind w:left="630" w:hangingChars="300" w:hanging="630"/>
        <w:rPr>
          <w:rFonts w:ascii="HG丸ｺﾞｼｯｸM-PRO" w:eastAsia="HG丸ｺﾞｼｯｸM-PRO" w:hAnsi="HG丸ｺﾞｼｯｸM-PRO"/>
          <w:szCs w:val="21"/>
        </w:rPr>
      </w:pPr>
    </w:p>
    <w:p w14:paraId="36DB26DF" w14:textId="1BF970AF" w:rsidR="00F16DFB" w:rsidRDefault="00F16DFB" w:rsidP="00B16C6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（FC船研究会座長）</w:t>
      </w:r>
    </w:p>
    <w:p w14:paraId="4F070BEE" w14:textId="4B64A1D8" w:rsidR="00194C8B" w:rsidRDefault="00F16DFB"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194C8B">
        <w:rPr>
          <w:rFonts w:ascii="HG丸ｺﾞｼｯｸM-PRO" w:eastAsia="HG丸ｺﾞｼｯｸM-PRO" w:hAnsi="HG丸ｺﾞｼｯｸM-PRO" w:hint="eastAsia"/>
          <w:szCs w:val="21"/>
        </w:rPr>
        <w:t>ゼロエミッションアイランドのようなものを追及できないかと思う。例えば、この島には環境車両以外は入場できないなど。</w:t>
      </w:r>
    </w:p>
    <w:p w14:paraId="21C87A08" w14:textId="5A95613C" w:rsidR="00F16DFB" w:rsidRDefault="00194C8B"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○ゼロエミッションアイランドというコンセプトで考えると様々なものが生まれてくると思う。ごみとなった廃棄物をエネルギーに変えて</w:t>
      </w:r>
      <w:r w:rsidR="00356385">
        <w:rPr>
          <w:rFonts w:ascii="HG丸ｺﾞｼｯｸM-PRO" w:eastAsia="HG丸ｺﾞｼｯｸM-PRO" w:hAnsi="HG丸ｺﾞｼｯｸM-PRO" w:hint="eastAsia"/>
          <w:szCs w:val="21"/>
        </w:rPr>
        <w:t>、この島で展開していくなど。</w:t>
      </w:r>
    </w:p>
    <w:p w14:paraId="2FC01B4E" w14:textId="2139A55A" w:rsidR="00356385" w:rsidRDefault="00356385"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○また、万博後の活用も検討していくべきかと思う。千里万博の際は、きれいなニュータウンが整備されたが、今回の2025年</w:t>
      </w:r>
      <w:r w:rsidR="004462A5">
        <w:rPr>
          <w:rFonts w:ascii="HG丸ｺﾞｼｯｸM-PRO" w:eastAsia="HG丸ｺﾞｼｯｸM-PRO" w:hAnsi="HG丸ｺﾞｼｯｸM-PRO" w:hint="eastAsia"/>
          <w:szCs w:val="21"/>
        </w:rPr>
        <w:t>大阪・関西</w:t>
      </w:r>
      <w:r>
        <w:rPr>
          <w:rFonts w:ascii="HG丸ｺﾞｼｯｸM-PRO" w:eastAsia="HG丸ｺﾞｼｯｸM-PRO" w:hAnsi="HG丸ｺﾞｼｯｸM-PRO" w:hint="eastAsia"/>
          <w:szCs w:val="21"/>
        </w:rPr>
        <w:t>万博後がどうなるのか知りたい。</w:t>
      </w:r>
    </w:p>
    <w:p w14:paraId="63123163" w14:textId="4BFD8306" w:rsidR="00F16DFB" w:rsidRDefault="00F16DFB" w:rsidP="00B16C68">
      <w:pPr>
        <w:ind w:left="630" w:hangingChars="300" w:hanging="630"/>
        <w:rPr>
          <w:rFonts w:ascii="HG丸ｺﾞｼｯｸM-PRO" w:eastAsia="HG丸ｺﾞｼｯｸM-PRO" w:hAnsi="HG丸ｺﾞｼｯｸM-PRO"/>
          <w:szCs w:val="21"/>
        </w:rPr>
      </w:pPr>
    </w:p>
    <w:p w14:paraId="579851C6" w14:textId="6EA1C51D" w:rsidR="00F16DFB" w:rsidRDefault="00F16DFB" w:rsidP="00B16C6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（構成団体）</w:t>
      </w:r>
    </w:p>
    <w:p w14:paraId="1EF1E970" w14:textId="4F13EE15" w:rsidR="00F16DFB" w:rsidRDefault="00F16DFB"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AE1D9E">
        <w:rPr>
          <w:rFonts w:ascii="HG丸ｺﾞｼｯｸM-PRO" w:eastAsia="HG丸ｺﾞｼｯｸM-PRO" w:hAnsi="HG丸ｺﾞｼｯｸM-PRO" w:hint="eastAsia"/>
          <w:szCs w:val="21"/>
        </w:rPr>
        <w:t>例えば燃料電池やＦＣバスにしても、個々の技術はどんどん</w:t>
      </w:r>
      <w:r w:rsidRPr="00F16DFB">
        <w:rPr>
          <w:rFonts w:ascii="HG丸ｺﾞｼｯｸM-PRO" w:eastAsia="HG丸ｺﾞｼｯｸM-PRO" w:hAnsi="HG丸ｺﾞｼｯｸM-PRO" w:hint="eastAsia"/>
          <w:szCs w:val="21"/>
        </w:rPr>
        <w:t>進展していく</w:t>
      </w:r>
      <w:r w:rsidR="00AE1D9E">
        <w:rPr>
          <w:rFonts w:ascii="HG丸ｺﾞｼｯｸM-PRO" w:eastAsia="HG丸ｺﾞｼｯｸM-PRO" w:hAnsi="HG丸ｺﾞｼｯｸM-PRO" w:hint="eastAsia"/>
          <w:szCs w:val="21"/>
        </w:rPr>
        <w:t>。万博をショーケースとして見せ</w:t>
      </w:r>
      <w:r w:rsidR="0097783C">
        <w:rPr>
          <w:rFonts w:ascii="HG丸ｺﾞｼｯｸM-PRO" w:eastAsia="HG丸ｺﾞｼｯｸM-PRO" w:hAnsi="HG丸ｺﾞｼｯｸM-PRO" w:hint="eastAsia"/>
          <w:szCs w:val="21"/>
        </w:rPr>
        <w:t>ていく</w:t>
      </w:r>
      <w:r w:rsidR="00AE1D9E">
        <w:rPr>
          <w:rFonts w:ascii="HG丸ｺﾞｼｯｸM-PRO" w:eastAsia="HG丸ｺﾞｼｯｸM-PRO" w:hAnsi="HG丸ｺﾞｼｯｸM-PRO" w:hint="eastAsia"/>
          <w:szCs w:val="21"/>
        </w:rPr>
        <w:t>上で、採算性</w:t>
      </w:r>
      <w:r w:rsidR="0097783C">
        <w:rPr>
          <w:rFonts w:ascii="HG丸ｺﾞｼｯｸM-PRO" w:eastAsia="HG丸ｺﾞｼｯｸM-PRO" w:hAnsi="HG丸ｺﾞｼｯｸM-PRO" w:hint="eastAsia"/>
          <w:szCs w:val="21"/>
        </w:rPr>
        <w:t>を</w:t>
      </w:r>
      <w:r w:rsidRPr="00F16DFB">
        <w:rPr>
          <w:rFonts w:ascii="HG丸ｺﾞｼｯｸM-PRO" w:eastAsia="HG丸ｺﾞｼｯｸM-PRO" w:hAnsi="HG丸ｺﾞｼｯｸM-PRO" w:hint="eastAsia"/>
          <w:szCs w:val="21"/>
        </w:rPr>
        <w:t>見極めて</w:t>
      </w:r>
      <w:r w:rsidR="00AE1D9E">
        <w:rPr>
          <w:rFonts w:ascii="HG丸ｺﾞｼｯｸM-PRO" w:eastAsia="HG丸ｺﾞｼｯｸM-PRO" w:hAnsi="HG丸ｺﾞｼｯｸM-PRO" w:hint="eastAsia"/>
          <w:szCs w:val="21"/>
        </w:rPr>
        <w:t>いく必要がある。</w:t>
      </w:r>
      <w:r w:rsidRPr="00F16DFB">
        <w:rPr>
          <w:rFonts w:ascii="HG丸ｺﾞｼｯｸM-PRO" w:eastAsia="HG丸ｺﾞｼｯｸM-PRO" w:hAnsi="HG丸ｺﾞｼｯｸM-PRO" w:hint="eastAsia"/>
          <w:szCs w:val="21"/>
        </w:rPr>
        <w:t>例えば、</w:t>
      </w:r>
      <w:r w:rsidR="00AE1D9E">
        <w:rPr>
          <w:rFonts w:ascii="HG丸ｺﾞｼｯｸM-PRO" w:eastAsia="HG丸ｺﾞｼｯｸM-PRO" w:hAnsi="HG丸ｺﾞｼｯｸM-PRO" w:hint="eastAsia"/>
          <w:szCs w:val="21"/>
        </w:rPr>
        <w:t>この町は２０２５年で終わるのではなく</w:t>
      </w:r>
      <w:r w:rsidR="0097783C">
        <w:rPr>
          <w:rFonts w:ascii="HG丸ｺﾞｼｯｸM-PRO" w:eastAsia="HG丸ｺﾞｼｯｸM-PRO" w:hAnsi="HG丸ｺﾞｼｯｸM-PRO" w:hint="eastAsia"/>
          <w:szCs w:val="21"/>
        </w:rPr>
        <w:t>、</w:t>
      </w:r>
      <w:r w:rsidR="00AE1D9E">
        <w:rPr>
          <w:rFonts w:ascii="HG丸ｺﾞｼｯｸM-PRO" w:eastAsia="HG丸ｺﾞｼｯｸM-PRO" w:hAnsi="HG丸ｺﾞｼｯｸM-PRO" w:hint="eastAsia"/>
          <w:szCs w:val="21"/>
        </w:rPr>
        <w:t>２０５０年、</w:t>
      </w:r>
      <w:r w:rsidRPr="00F16DFB">
        <w:rPr>
          <w:rFonts w:ascii="HG丸ｺﾞｼｯｸM-PRO" w:eastAsia="HG丸ｺﾞｼｯｸM-PRO" w:hAnsi="HG丸ｺﾞｼｯｸM-PRO" w:hint="eastAsia"/>
          <w:szCs w:val="21"/>
        </w:rPr>
        <w:t>２１００年と</w:t>
      </w:r>
      <w:r w:rsidR="00AE1D9E">
        <w:rPr>
          <w:rFonts w:ascii="HG丸ｺﾞｼｯｸM-PRO" w:eastAsia="HG丸ｺﾞｼｯｸM-PRO" w:hAnsi="HG丸ｺﾞｼｯｸM-PRO" w:hint="eastAsia"/>
          <w:szCs w:val="21"/>
        </w:rPr>
        <w:t>続くと思われる</w:t>
      </w:r>
      <w:r w:rsidR="0097783C">
        <w:rPr>
          <w:rFonts w:ascii="HG丸ｺﾞｼｯｸM-PRO" w:eastAsia="HG丸ｺﾞｼｯｸM-PRO" w:hAnsi="HG丸ｺﾞｼｯｸM-PRO" w:hint="eastAsia"/>
          <w:szCs w:val="21"/>
        </w:rPr>
        <w:t>が、</w:t>
      </w:r>
      <w:r w:rsidR="00AE1D9E">
        <w:rPr>
          <w:rFonts w:ascii="HG丸ｺﾞｼｯｸM-PRO" w:eastAsia="HG丸ｺﾞｼｯｸM-PRO" w:hAnsi="HG丸ｺﾞｼｯｸM-PRO" w:hint="eastAsia"/>
          <w:szCs w:val="21"/>
        </w:rPr>
        <w:t>その場合、水素の値段も今の１０分の１や２０分の１</w:t>
      </w:r>
      <w:r w:rsidR="0097783C">
        <w:rPr>
          <w:rFonts w:ascii="HG丸ｺﾞｼｯｸM-PRO" w:eastAsia="HG丸ｺﾞｼｯｸM-PRO" w:hAnsi="HG丸ｺﾞｼｯｸM-PRO" w:hint="eastAsia"/>
          <w:szCs w:val="21"/>
        </w:rPr>
        <w:t>と身近になる。これら</w:t>
      </w:r>
      <w:r w:rsidR="00AE1D9E">
        <w:rPr>
          <w:rFonts w:ascii="HG丸ｺﾞｼｯｸM-PRO" w:eastAsia="HG丸ｺﾞｼｯｸM-PRO" w:hAnsi="HG丸ｺﾞｼｯｸM-PRO" w:hint="eastAsia"/>
          <w:szCs w:val="21"/>
        </w:rPr>
        <w:t>を想定したような街づくり</w:t>
      </w:r>
      <w:r w:rsidRPr="00F16DFB">
        <w:rPr>
          <w:rFonts w:ascii="HG丸ｺﾞｼｯｸM-PRO" w:eastAsia="HG丸ｺﾞｼｯｸM-PRO" w:hAnsi="HG丸ｺﾞｼｯｸM-PRO" w:hint="eastAsia"/>
          <w:szCs w:val="21"/>
        </w:rPr>
        <w:t>が</w:t>
      </w:r>
      <w:r w:rsidR="00AE1D9E">
        <w:rPr>
          <w:rFonts w:ascii="HG丸ｺﾞｼｯｸM-PRO" w:eastAsia="HG丸ｺﾞｼｯｸM-PRO" w:hAnsi="HG丸ｺﾞｼｯｸM-PRO" w:hint="eastAsia"/>
          <w:szCs w:val="21"/>
        </w:rPr>
        <w:t>必要になると思う。身近にもっと水素を使える、</w:t>
      </w:r>
      <w:r w:rsidR="0097783C">
        <w:rPr>
          <w:rFonts w:ascii="HG丸ｺﾞｼｯｸM-PRO" w:eastAsia="HG丸ｺﾞｼｯｸM-PRO" w:hAnsi="HG丸ｺﾞｼｯｸM-PRO" w:hint="eastAsia"/>
          <w:szCs w:val="21"/>
        </w:rPr>
        <w:t>あるいは、使わざるを得ないような時代となり</w:t>
      </w:r>
      <w:r w:rsidRPr="00F16DFB">
        <w:rPr>
          <w:rFonts w:ascii="HG丸ｺﾞｼｯｸM-PRO" w:eastAsia="HG丸ｺﾞｼｯｸM-PRO" w:hAnsi="HG丸ｺﾞｼｯｸM-PRO" w:hint="eastAsia"/>
          <w:szCs w:val="21"/>
        </w:rPr>
        <w:t>、</w:t>
      </w:r>
      <w:r w:rsidR="005F37E2">
        <w:rPr>
          <w:rFonts w:ascii="HG丸ｺﾞｼｯｸM-PRO" w:eastAsia="HG丸ｺﾞｼｯｸM-PRO" w:hAnsi="HG丸ｺﾞｼｯｸM-PRO" w:hint="eastAsia"/>
          <w:szCs w:val="21"/>
        </w:rPr>
        <w:t>そこにどういうエネルギーが必要になってくるかという</w:t>
      </w:r>
      <w:r w:rsidR="00AE1D9E">
        <w:rPr>
          <w:rFonts w:ascii="HG丸ｺﾞｼｯｸM-PRO" w:eastAsia="HG丸ｺﾞｼｯｸM-PRO" w:hAnsi="HG丸ｺﾞｼｯｸM-PRO" w:hint="eastAsia"/>
          <w:szCs w:val="21"/>
        </w:rPr>
        <w:t>見込みをつけて、</w:t>
      </w:r>
      <w:r w:rsidRPr="00F16DFB">
        <w:rPr>
          <w:rFonts w:ascii="HG丸ｺﾞｼｯｸM-PRO" w:eastAsia="HG丸ｺﾞｼｯｸM-PRO" w:hAnsi="HG丸ｺﾞｼｯｸM-PRO" w:hint="eastAsia"/>
          <w:szCs w:val="21"/>
        </w:rPr>
        <w:t>ピースをはめ込んでいく。当面はそのようなことが大事</w:t>
      </w:r>
      <w:r w:rsidR="005F37E2">
        <w:rPr>
          <w:rFonts w:ascii="HG丸ｺﾞｼｯｸM-PRO" w:eastAsia="HG丸ｺﾞｼｯｸM-PRO" w:hAnsi="HG丸ｺﾞｼｯｸM-PRO" w:hint="eastAsia"/>
          <w:szCs w:val="21"/>
        </w:rPr>
        <w:t>になってくると思う。そのためのアイデア出しを推進</w:t>
      </w:r>
      <w:r w:rsidRPr="00F16DFB">
        <w:rPr>
          <w:rFonts w:ascii="HG丸ｺﾞｼｯｸM-PRO" w:eastAsia="HG丸ｺﾞｼｯｸM-PRO" w:hAnsi="HG丸ｺﾞｼｯｸM-PRO" w:hint="eastAsia"/>
          <w:szCs w:val="21"/>
        </w:rPr>
        <w:t>会議で</w:t>
      </w:r>
      <w:r w:rsidR="005F37E2">
        <w:rPr>
          <w:rFonts w:ascii="HG丸ｺﾞｼｯｸM-PRO" w:eastAsia="HG丸ｺﾞｼｯｸM-PRO" w:hAnsi="HG丸ｺﾞｼｯｸM-PRO" w:hint="eastAsia"/>
          <w:szCs w:val="21"/>
        </w:rPr>
        <w:t>できればと思う。ただ、いつも問題になる</w:t>
      </w:r>
      <w:r w:rsidR="0097783C">
        <w:rPr>
          <w:rFonts w:ascii="HG丸ｺﾞｼｯｸM-PRO" w:eastAsia="HG丸ｺﾞｼｯｸM-PRO" w:hAnsi="HG丸ｺﾞｼｯｸM-PRO" w:hint="eastAsia"/>
          <w:szCs w:val="21"/>
        </w:rPr>
        <w:t>が</w:t>
      </w:r>
      <w:r w:rsidR="005F37E2">
        <w:rPr>
          <w:rFonts w:ascii="HG丸ｺﾞｼｯｸM-PRO" w:eastAsia="HG丸ｺﾞｼｯｸM-PRO" w:hAnsi="HG丸ｺﾞｼｯｸM-PRO" w:hint="eastAsia"/>
          <w:szCs w:val="21"/>
        </w:rPr>
        <w:t>、</w:t>
      </w:r>
      <w:r w:rsidRPr="00F16DFB">
        <w:rPr>
          <w:rFonts w:ascii="HG丸ｺﾞｼｯｸM-PRO" w:eastAsia="HG丸ｺﾞｼｯｸM-PRO" w:hAnsi="HG丸ｺﾞｼｯｸM-PRO" w:hint="eastAsia"/>
          <w:szCs w:val="21"/>
        </w:rPr>
        <w:t>事業者は誰で</w:t>
      </w:r>
      <w:r w:rsidR="005F37E2">
        <w:rPr>
          <w:rFonts w:ascii="HG丸ｺﾞｼｯｸM-PRO" w:eastAsia="HG丸ｺﾞｼｯｸM-PRO" w:hAnsi="HG丸ｺﾞｼｯｸM-PRO" w:hint="eastAsia"/>
          <w:szCs w:val="21"/>
        </w:rPr>
        <w:t>あって、誰が負担するのか、その採算性を</w:t>
      </w:r>
      <w:r w:rsidRPr="00F16DFB">
        <w:rPr>
          <w:rFonts w:ascii="HG丸ｺﾞｼｯｸM-PRO" w:eastAsia="HG丸ｺﾞｼｯｸM-PRO" w:hAnsi="HG丸ｺﾞｼｯｸM-PRO" w:hint="eastAsia"/>
          <w:szCs w:val="21"/>
        </w:rPr>
        <w:t>どのように決める</w:t>
      </w:r>
      <w:r w:rsidR="0072166B">
        <w:rPr>
          <w:rFonts w:ascii="HG丸ｺﾞｼｯｸM-PRO" w:eastAsia="HG丸ｺﾞｼｯｸM-PRO" w:hAnsi="HG丸ｺﾞｼｯｸM-PRO" w:hint="eastAsia"/>
          <w:szCs w:val="21"/>
        </w:rPr>
        <w:t>のか、折り合いをつけていくこと</w:t>
      </w:r>
      <w:r w:rsidR="0097783C">
        <w:rPr>
          <w:rFonts w:ascii="HG丸ｺﾞｼｯｸM-PRO" w:eastAsia="HG丸ｺﾞｼｯｸM-PRO" w:hAnsi="HG丸ｺﾞｼｯｸM-PRO" w:hint="eastAsia"/>
          <w:szCs w:val="21"/>
        </w:rPr>
        <w:t>が重要である</w:t>
      </w:r>
      <w:r w:rsidRPr="00F16DFB">
        <w:rPr>
          <w:rFonts w:ascii="HG丸ｺﾞｼｯｸM-PRO" w:eastAsia="HG丸ｺﾞｼｯｸM-PRO" w:hAnsi="HG丸ｺﾞｼｯｸM-PRO" w:hint="eastAsia"/>
          <w:szCs w:val="21"/>
        </w:rPr>
        <w:t>。</w:t>
      </w:r>
    </w:p>
    <w:p w14:paraId="2444FEE6" w14:textId="4AA181E8" w:rsidR="00F16DFB" w:rsidRDefault="009A3378"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F16DFB" w:rsidRPr="00F16DFB">
        <w:rPr>
          <w:rFonts w:ascii="HG丸ｺﾞｼｯｸM-PRO" w:eastAsia="HG丸ｺﾞｼｯｸM-PRO" w:hAnsi="HG丸ｺﾞｼｯｸM-PRO" w:hint="eastAsia"/>
          <w:szCs w:val="21"/>
        </w:rPr>
        <w:t>ＤＨＣ（district heating and cooling：地域冷暖房）</w:t>
      </w:r>
      <w:r>
        <w:rPr>
          <w:rFonts w:ascii="HG丸ｺﾞｼｯｸM-PRO" w:eastAsia="HG丸ｺﾞｼｯｸM-PRO" w:hAnsi="HG丸ｺﾞｼｯｸM-PRO" w:hint="eastAsia"/>
          <w:szCs w:val="21"/>
        </w:rPr>
        <w:t>においても、一定の</w:t>
      </w:r>
      <w:r w:rsidR="007D5292">
        <w:rPr>
          <w:rFonts w:ascii="HG丸ｺﾞｼｯｸM-PRO" w:eastAsia="HG丸ｺﾞｼｯｸM-PRO" w:hAnsi="HG丸ｺﾞｼｯｸM-PRO" w:hint="eastAsia"/>
          <w:szCs w:val="21"/>
        </w:rPr>
        <w:t>建物がなければ、ＤＨＣが成り立たたず</w:t>
      </w:r>
      <w:r>
        <w:rPr>
          <w:rFonts w:ascii="HG丸ｺﾞｼｯｸM-PRO" w:eastAsia="HG丸ｺﾞｼｯｸM-PRO" w:hAnsi="HG丸ｺﾞｼｯｸM-PRO" w:hint="eastAsia"/>
          <w:szCs w:val="21"/>
        </w:rPr>
        <w:t>、事業者が</w:t>
      </w:r>
      <w:r w:rsidR="00F16DFB" w:rsidRPr="00F16DFB">
        <w:rPr>
          <w:rFonts w:ascii="HG丸ｺﾞｼｯｸM-PRO" w:eastAsia="HG丸ｺﾞｼｯｸM-PRO" w:hAnsi="HG丸ｺﾞｼｯｸM-PRO" w:hint="eastAsia"/>
          <w:szCs w:val="21"/>
        </w:rPr>
        <w:t>出てこない</w:t>
      </w:r>
      <w:r>
        <w:rPr>
          <w:rFonts w:ascii="HG丸ｺﾞｼｯｸM-PRO" w:eastAsia="HG丸ｺﾞｼｯｸM-PRO" w:hAnsi="HG丸ｺﾞｼｯｸM-PRO" w:hint="eastAsia"/>
          <w:szCs w:val="21"/>
        </w:rPr>
        <w:t>という事例がある</w:t>
      </w:r>
      <w:r w:rsidR="00F16DFB" w:rsidRPr="00F16DFB">
        <w:rPr>
          <w:rFonts w:ascii="HG丸ｺﾞｼｯｸM-PRO" w:eastAsia="HG丸ｺﾞｼｯｸM-PRO" w:hAnsi="HG丸ｺﾞｼｯｸM-PRO" w:hint="eastAsia"/>
          <w:szCs w:val="21"/>
        </w:rPr>
        <w:t>。</w:t>
      </w:r>
      <w:r w:rsidR="007D5292">
        <w:rPr>
          <w:rFonts w:ascii="HG丸ｺﾞｼｯｸM-PRO" w:eastAsia="HG丸ｺﾞｼｯｸM-PRO" w:hAnsi="HG丸ｺﾞｼｯｸM-PRO" w:hint="eastAsia"/>
          <w:szCs w:val="21"/>
        </w:rPr>
        <w:t>そうなると、従来型の街づくりとなるため、もう少し</w:t>
      </w:r>
      <w:r w:rsidR="00F16DFB" w:rsidRPr="00F16DFB">
        <w:rPr>
          <w:rFonts w:ascii="HG丸ｺﾞｼｯｸM-PRO" w:eastAsia="HG丸ｺﾞｼｯｸM-PRO" w:hAnsi="HG丸ｺﾞｼｯｸM-PRO" w:hint="eastAsia"/>
          <w:szCs w:val="21"/>
        </w:rPr>
        <w:t>将来を見通して</w:t>
      </w:r>
      <w:r w:rsidR="007D5292">
        <w:rPr>
          <w:rFonts w:ascii="HG丸ｺﾞｼｯｸM-PRO" w:eastAsia="HG丸ｺﾞｼｯｸM-PRO" w:hAnsi="HG丸ｺﾞｼｯｸM-PRO" w:hint="eastAsia"/>
          <w:szCs w:val="21"/>
        </w:rPr>
        <w:t>検討していく必要がある。</w:t>
      </w:r>
    </w:p>
    <w:p w14:paraId="0327FE2A" w14:textId="304E40FD" w:rsidR="006F1A1E" w:rsidRDefault="006F1A1E" w:rsidP="009A3378">
      <w:pPr>
        <w:ind w:left="630" w:hangingChars="300" w:hanging="630"/>
        <w:rPr>
          <w:rFonts w:ascii="HG丸ｺﾞｼｯｸM-PRO" w:eastAsia="HG丸ｺﾞｼｯｸM-PRO" w:hAnsi="HG丸ｺﾞｼｯｸM-PRO"/>
          <w:szCs w:val="21"/>
        </w:rPr>
      </w:pPr>
    </w:p>
    <w:p w14:paraId="451FF870" w14:textId="310178CC" w:rsidR="006F1A1E" w:rsidRDefault="006F1A1E" w:rsidP="009A337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（構成団体）</w:t>
      </w:r>
    </w:p>
    <w:p w14:paraId="74446155" w14:textId="66C93CEC" w:rsidR="006F1A1E" w:rsidRPr="006F1A1E" w:rsidRDefault="006F1A1E"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○万博では</w:t>
      </w:r>
      <w:r w:rsidR="00D55715">
        <w:rPr>
          <w:rFonts w:ascii="HG丸ｺﾞｼｯｸM-PRO" w:eastAsia="HG丸ｺﾞｼｯｸM-PRO" w:hAnsi="HG丸ｺﾞｼｯｸM-PRO" w:hint="eastAsia"/>
          <w:szCs w:val="21"/>
        </w:rPr>
        <w:t>環境重視のショーケースとして</w:t>
      </w:r>
      <w:r w:rsidRPr="006F1A1E">
        <w:rPr>
          <w:rFonts w:ascii="HG丸ｺﾞｼｯｸM-PRO" w:eastAsia="HG丸ｺﾞｼｯｸM-PRO" w:hAnsi="HG丸ｺﾞｼｯｸM-PRO" w:hint="eastAsia"/>
          <w:szCs w:val="21"/>
        </w:rPr>
        <w:t>、</w:t>
      </w:r>
      <w:r w:rsidR="00D55715">
        <w:rPr>
          <w:rFonts w:ascii="HG丸ｺﾞｼｯｸM-PRO" w:eastAsia="HG丸ｺﾞｼｯｸM-PRO" w:hAnsi="HG丸ｺﾞｼｯｸM-PRO" w:hint="eastAsia"/>
          <w:szCs w:val="21"/>
        </w:rPr>
        <w:t>２０２５年時点に立って、</w:t>
      </w:r>
      <w:r>
        <w:rPr>
          <w:rFonts w:ascii="HG丸ｺﾞｼｯｸM-PRO" w:eastAsia="HG丸ｺﾞｼｯｸM-PRO" w:hAnsi="HG丸ｺﾞｼｯｸM-PRO" w:hint="eastAsia"/>
          <w:szCs w:val="21"/>
        </w:rPr>
        <w:t>未来を</w:t>
      </w:r>
      <w:r w:rsidRPr="006F1A1E">
        <w:rPr>
          <w:rFonts w:ascii="HG丸ｺﾞｼｯｸM-PRO" w:eastAsia="HG丸ｺﾞｼｯｸM-PRO" w:hAnsi="HG丸ｺﾞｼｯｸM-PRO" w:hint="eastAsia"/>
          <w:szCs w:val="21"/>
        </w:rPr>
        <w:t>見せ</w:t>
      </w:r>
      <w:r>
        <w:rPr>
          <w:rFonts w:ascii="HG丸ｺﾞｼｯｸM-PRO" w:eastAsia="HG丸ｺﾞｼｯｸM-PRO" w:hAnsi="HG丸ｺﾞｼｯｸM-PRO" w:hint="eastAsia"/>
          <w:szCs w:val="21"/>
        </w:rPr>
        <w:t>ていく必要があると思う。２０２５年の先に</w:t>
      </w:r>
      <w:r w:rsidRPr="006F1A1E">
        <w:rPr>
          <w:rFonts w:ascii="HG丸ｺﾞｼｯｸM-PRO" w:eastAsia="HG丸ｺﾞｼｯｸM-PRO" w:hAnsi="HG丸ｺﾞｼｯｸM-PRO" w:hint="eastAsia"/>
          <w:szCs w:val="21"/>
        </w:rPr>
        <w:t>どうなっ</w:t>
      </w:r>
      <w:r>
        <w:rPr>
          <w:rFonts w:ascii="HG丸ｺﾞｼｯｸM-PRO" w:eastAsia="HG丸ｺﾞｼｯｸM-PRO" w:hAnsi="HG丸ｺﾞｼｯｸM-PRO" w:hint="eastAsia"/>
          <w:szCs w:val="21"/>
        </w:rPr>
        <w:t>ているのか、どのような未来を予想して、</w:t>
      </w:r>
      <w:r w:rsidR="00E0014C">
        <w:rPr>
          <w:rFonts w:ascii="HG丸ｺﾞｼｯｸM-PRO" w:eastAsia="HG丸ｺﾞｼｯｸM-PRO" w:hAnsi="HG丸ｺﾞｼｯｸM-PRO" w:hint="eastAsia"/>
          <w:szCs w:val="21"/>
        </w:rPr>
        <w:t>どのように</w:t>
      </w:r>
      <w:r>
        <w:rPr>
          <w:rFonts w:ascii="HG丸ｺﾞｼｯｸM-PRO" w:eastAsia="HG丸ｺﾞｼｯｸM-PRO" w:hAnsi="HG丸ｺﾞｼｯｸM-PRO" w:hint="eastAsia"/>
          <w:szCs w:val="21"/>
        </w:rPr>
        <w:t>実現したいのか。</w:t>
      </w:r>
      <w:r w:rsidR="00E0014C">
        <w:rPr>
          <w:rFonts w:ascii="HG丸ｺﾞｼｯｸM-PRO" w:eastAsia="HG丸ｺﾞｼｯｸM-PRO" w:hAnsi="HG丸ｺﾞｼｯｸM-PRO" w:hint="eastAsia"/>
          <w:szCs w:val="21"/>
        </w:rPr>
        <w:t>そのようなビジョンがまず先に必要だと思う</w:t>
      </w:r>
      <w:r w:rsidRPr="006F1A1E">
        <w:rPr>
          <w:rFonts w:ascii="HG丸ｺﾞｼｯｸM-PRO" w:eastAsia="HG丸ｺﾞｼｯｸM-PRO" w:hAnsi="HG丸ｺﾞｼｯｸM-PRO" w:hint="eastAsia"/>
          <w:szCs w:val="21"/>
        </w:rPr>
        <w:t>。</w:t>
      </w:r>
      <w:r w:rsidR="00E0014C">
        <w:rPr>
          <w:rFonts w:ascii="HG丸ｺﾞｼｯｸM-PRO" w:eastAsia="HG丸ｺﾞｼｯｸM-PRO" w:hAnsi="HG丸ｺﾞｼｯｸM-PRO" w:hint="eastAsia"/>
          <w:szCs w:val="21"/>
        </w:rPr>
        <w:t>そのためにも、もっと若手に活躍してもらい、将来を見ている若手の意見を聞</w:t>
      </w:r>
      <w:r w:rsidR="0072166B">
        <w:rPr>
          <w:rFonts w:ascii="HG丸ｺﾞｼｯｸM-PRO" w:eastAsia="HG丸ｺﾞｼｯｸM-PRO" w:hAnsi="HG丸ｺﾞｼｯｸM-PRO" w:hint="eastAsia"/>
          <w:szCs w:val="21"/>
        </w:rPr>
        <w:t>き</w:t>
      </w:r>
      <w:r w:rsidR="00E0014C">
        <w:rPr>
          <w:rFonts w:ascii="HG丸ｺﾞｼｯｸM-PRO" w:eastAsia="HG丸ｺﾞｼｯｸM-PRO" w:hAnsi="HG丸ｺﾞｼｯｸM-PRO" w:hint="eastAsia"/>
          <w:szCs w:val="21"/>
        </w:rPr>
        <w:t>、話をしたほうが面白い</w:t>
      </w:r>
      <w:r w:rsidRPr="006F1A1E">
        <w:rPr>
          <w:rFonts w:ascii="HG丸ｺﾞｼｯｸM-PRO" w:eastAsia="HG丸ｺﾞｼｯｸM-PRO" w:hAnsi="HG丸ｺﾞｼｯｸM-PRO" w:hint="eastAsia"/>
          <w:szCs w:val="21"/>
        </w:rPr>
        <w:t>。</w:t>
      </w:r>
    </w:p>
    <w:p w14:paraId="7E56F92E" w14:textId="542A370E" w:rsidR="006F1A1E" w:rsidRDefault="006F1A1E" w:rsidP="0032340F">
      <w:pPr>
        <w:ind w:left="840" w:hangingChars="400" w:hanging="840"/>
        <w:rPr>
          <w:rFonts w:ascii="HG丸ｺﾞｼｯｸM-PRO" w:eastAsia="HG丸ｺﾞｼｯｸM-PRO" w:hAnsi="HG丸ｺﾞｼｯｸM-PRO"/>
          <w:szCs w:val="21"/>
        </w:rPr>
      </w:pPr>
      <w:r w:rsidRPr="006F1A1E">
        <w:rPr>
          <w:rFonts w:ascii="HG丸ｺﾞｼｯｸM-PRO" w:eastAsia="HG丸ｺﾞｼｯｸM-PRO" w:hAnsi="HG丸ｺﾞｼｯｸM-PRO" w:hint="eastAsia"/>
          <w:szCs w:val="21"/>
        </w:rPr>
        <w:t xml:space="preserve">　</w:t>
      </w:r>
      <w:r w:rsidR="00E0014C">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sidR="00E0014C">
        <w:rPr>
          <w:rFonts w:ascii="HG丸ｺﾞｼｯｸM-PRO" w:eastAsia="HG丸ｺﾞｼｯｸM-PRO" w:hAnsi="HG丸ｺﾞｼｯｸM-PRO" w:hint="eastAsia"/>
          <w:szCs w:val="21"/>
        </w:rPr>
        <w:t>○また、各個別</w:t>
      </w:r>
      <w:r w:rsidR="00E0014C" w:rsidRPr="006F1A1E">
        <w:rPr>
          <w:rFonts w:ascii="HG丸ｺﾞｼｯｸM-PRO" w:eastAsia="HG丸ｺﾞｼｯｸM-PRO" w:hAnsi="HG丸ｺﾞｼｯｸM-PRO" w:hint="eastAsia"/>
          <w:szCs w:val="21"/>
        </w:rPr>
        <w:t>でこの万博に向けて</w:t>
      </w:r>
      <w:r w:rsidR="00E0014C">
        <w:rPr>
          <w:rFonts w:ascii="HG丸ｺﾞｼｯｸM-PRO" w:eastAsia="HG丸ｺﾞｼｯｸM-PRO" w:hAnsi="HG丸ｺﾞｼｯｸM-PRO" w:hint="eastAsia"/>
          <w:szCs w:val="21"/>
        </w:rPr>
        <w:t>、何かできないかとそれぞれで</w:t>
      </w:r>
      <w:r w:rsidR="00E0014C" w:rsidRPr="006F1A1E">
        <w:rPr>
          <w:rFonts w:ascii="HG丸ｺﾞｼｯｸM-PRO" w:eastAsia="HG丸ｺﾞｼｯｸM-PRO" w:hAnsi="HG丸ｺﾞｼｯｸM-PRO" w:hint="eastAsia"/>
          <w:szCs w:val="21"/>
        </w:rPr>
        <w:t>検討が</w:t>
      </w:r>
      <w:r w:rsidR="00E0014C">
        <w:rPr>
          <w:rFonts w:ascii="HG丸ｺﾞｼｯｸM-PRO" w:eastAsia="HG丸ｺﾞｼｯｸM-PRO" w:hAnsi="HG丸ｺﾞｼｯｸM-PRO" w:hint="eastAsia"/>
          <w:szCs w:val="21"/>
        </w:rPr>
        <w:t>始まっていると思うが、</w:t>
      </w:r>
      <w:r w:rsidRPr="006F1A1E">
        <w:rPr>
          <w:rFonts w:ascii="HG丸ｺﾞｼｯｸM-PRO" w:eastAsia="HG丸ｺﾞｼｯｸM-PRO" w:hAnsi="HG丸ｺﾞｼｯｸM-PRO" w:hint="eastAsia"/>
          <w:szCs w:val="21"/>
        </w:rPr>
        <w:t>例えば、中小</w:t>
      </w:r>
      <w:r w:rsidR="00E0014C">
        <w:rPr>
          <w:rFonts w:ascii="HG丸ｺﾞｼｯｸM-PRO" w:eastAsia="HG丸ｺﾞｼｯｸM-PRO" w:hAnsi="HG丸ｺﾞｼｯｸM-PRO" w:hint="eastAsia"/>
          <w:szCs w:val="21"/>
        </w:rPr>
        <w:t>企業</w:t>
      </w:r>
      <w:r w:rsidRPr="006F1A1E">
        <w:rPr>
          <w:rFonts w:ascii="HG丸ｺﾞｼｯｸM-PRO" w:eastAsia="HG丸ｺﾞｼｯｸM-PRO" w:hAnsi="HG丸ｺﾞｼｯｸM-PRO" w:hint="eastAsia"/>
          <w:szCs w:val="21"/>
        </w:rPr>
        <w:t>の技術を集めて何かやりたい</w:t>
      </w:r>
      <w:r w:rsidR="00E0014C">
        <w:rPr>
          <w:rFonts w:ascii="HG丸ｺﾞｼｯｸM-PRO" w:eastAsia="HG丸ｺﾞｼｯｸM-PRO" w:hAnsi="HG丸ｺﾞｼｯｸM-PRO" w:hint="eastAsia"/>
          <w:szCs w:val="21"/>
        </w:rPr>
        <w:t>という話</w:t>
      </w:r>
      <w:r w:rsidR="00BE543D">
        <w:rPr>
          <w:rFonts w:ascii="HG丸ｺﾞｼｯｸM-PRO" w:eastAsia="HG丸ｺﾞｼｯｸM-PRO" w:hAnsi="HG丸ｺﾞｼｯｸM-PRO" w:hint="eastAsia"/>
          <w:szCs w:val="21"/>
        </w:rPr>
        <w:t>が</w:t>
      </w:r>
      <w:r w:rsidR="00E0014C">
        <w:rPr>
          <w:rFonts w:ascii="HG丸ｺﾞｼｯｸM-PRO" w:eastAsia="HG丸ｺﾞｼｯｸM-PRO" w:hAnsi="HG丸ｺﾞｼｯｸM-PRO" w:hint="eastAsia"/>
          <w:szCs w:val="21"/>
        </w:rPr>
        <w:t>多く出てきていると思う。</w:t>
      </w:r>
      <w:r w:rsidR="00BE543D">
        <w:rPr>
          <w:rFonts w:ascii="HG丸ｺﾞｼｯｸM-PRO" w:eastAsia="HG丸ｺﾞｼｯｸM-PRO" w:hAnsi="HG丸ｺﾞｼｯｸM-PRO" w:hint="eastAsia"/>
          <w:szCs w:val="21"/>
        </w:rPr>
        <w:t>そのためには、まず技術開発が始まり、物をつくっていくこととなる。また、</w:t>
      </w:r>
      <w:r w:rsidRPr="006F1A1E">
        <w:rPr>
          <w:rFonts w:ascii="HG丸ｺﾞｼｯｸM-PRO" w:eastAsia="HG丸ｺﾞｼｯｸM-PRO" w:hAnsi="HG丸ｺﾞｼｯｸM-PRO" w:hint="eastAsia"/>
          <w:szCs w:val="21"/>
        </w:rPr>
        <w:t>法的な話</w:t>
      </w:r>
      <w:r w:rsidR="00BE543D">
        <w:rPr>
          <w:rFonts w:ascii="HG丸ｺﾞｼｯｸM-PRO" w:eastAsia="HG丸ｺﾞｼｯｸM-PRO" w:hAnsi="HG丸ｺﾞｼｯｸM-PRO" w:hint="eastAsia"/>
          <w:szCs w:val="21"/>
        </w:rPr>
        <w:t>もある。それらを考えると、おそらく時間は全然ないと思う</w:t>
      </w:r>
      <w:r w:rsidRPr="006F1A1E">
        <w:rPr>
          <w:rFonts w:ascii="HG丸ｺﾞｼｯｸM-PRO" w:eastAsia="HG丸ｺﾞｼｯｸM-PRO" w:hAnsi="HG丸ｺﾞｼｯｸM-PRO" w:hint="eastAsia"/>
          <w:szCs w:val="21"/>
        </w:rPr>
        <w:t>。</w:t>
      </w:r>
      <w:r w:rsidR="00BE543D">
        <w:rPr>
          <w:rFonts w:ascii="HG丸ｺﾞｼｯｸM-PRO" w:eastAsia="HG丸ｺﾞｼｯｸM-PRO" w:hAnsi="HG丸ｺﾞｼｯｸM-PRO" w:hint="eastAsia"/>
          <w:szCs w:val="21"/>
        </w:rPr>
        <w:t>そのためにも、やはり早く動く必要があり、特に行政が船頭を取って進めていく必要がある</w:t>
      </w:r>
      <w:r w:rsidR="00A92C93">
        <w:rPr>
          <w:rFonts w:ascii="HG丸ｺﾞｼｯｸM-PRO" w:eastAsia="HG丸ｺﾞｼｯｸM-PRO" w:hAnsi="HG丸ｺﾞｼｯｸM-PRO" w:hint="eastAsia"/>
          <w:szCs w:val="21"/>
        </w:rPr>
        <w:t>と思う。少しでも早く進むような環境を作ることが重要であり、皆様</w:t>
      </w:r>
      <w:r w:rsidR="00BE543D">
        <w:rPr>
          <w:rFonts w:ascii="HG丸ｺﾞｼｯｸM-PRO" w:eastAsia="HG丸ｺﾞｼｯｸM-PRO" w:hAnsi="HG丸ｺﾞｼｯｸM-PRO" w:hint="eastAsia"/>
          <w:szCs w:val="21"/>
        </w:rPr>
        <w:t>の協力を</w:t>
      </w:r>
      <w:r w:rsidRPr="006F1A1E">
        <w:rPr>
          <w:rFonts w:ascii="HG丸ｺﾞｼｯｸM-PRO" w:eastAsia="HG丸ｺﾞｼｯｸM-PRO" w:hAnsi="HG丸ｺﾞｼｯｸM-PRO" w:hint="eastAsia"/>
          <w:szCs w:val="21"/>
        </w:rPr>
        <w:t>お願いしたい。</w:t>
      </w:r>
    </w:p>
    <w:p w14:paraId="0082B85F" w14:textId="77777777" w:rsidR="005B06AD" w:rsidRDefault="005B06AD" w:rsidP="0032340F">
      <w:pPr>
        <w:ind w:left="840" w:hangingChars="400" w:hanging="840"/>
        <w:rPr>
          <w:rFonts w:ascii="HG丸ｺﾞｼｯｸM-PRO" w:eastAsia="HG丸ｺﾞｼｯｸM-PRO" w:hAnsi="HG丸ｺﾞｼｯｸM-PRO"/>
          <w:szCs w:val="21"/>
        </w:rPr>
      </w:pPr>
    </w:p>
    <w:p w14:paraId="4334019A" w14:textId="607678CF" w:rsidR="00292E20" w:rsidRDefault="00BE543D" w:rsidP="00DE403E">
      <w:pPr>
        <w:ind w:left="840" w:hangingChars="400" w:hanging="84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lastRenderedPageBreak/>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A92C93">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先日、宮城県の話を聞いたが、FCバス1台導入に向けて進めているとのこと。小さな町単位で進めており</w:t>
      </w:r>
      <w:r w:rsidR="00A92C93">
        <w:rPr>
          <w:rFonts w:ascii="HG丸ｺﾞｼｯｸM-PRO" w:eastAsia="HG丸ｺﾞｼｯｸM-PRO" w:hAnsi="HG丸ｺﾞｼｯｸM-PRO" w:hint="eastAsia"/>
          <w:szCs w:val="21"/>
        </w:rPr>
        <w:t>、そのような後押し、サポートが必要だと感じているので、改めて皆様</w:t>
      </w:r>
      <w:r>
        <w:rPr>
          <w:rFonts w:ascii="HG丸ｺﾞｼｯｸM-PRO" w:eastAsia="HG丸ｺﾞｼｯｸM-PRO" w:hAnsi="HG丸ｺﾞｼｯｸM-PRO" w:hint="eastAsia"/>
          <w:szCs w:val="21"/>
        </w:rPr>
        <w:t>の協力を</w:t>
      </w:r>
      <w:r w:rsidR="006F1A1E" w:rsidRPr="006F1A1E">
        <w:rPr>
          <w:rFonts w:ascii="HG丸ｺﾞｼｯｸM-PRO" w:eastAsia="HG丸ｺﾞｼｯｸM-PRO" w:hAnsi="HG丸ｺﾞｼｯｸM-PRO" w:hint="eastAsia"/>
          <w:szCs w:val="21"/>
        </w:rPr>
        <w:t>お願いし</w:t>
      </w:r>
      <w:r>
        <w:rPr>
          <w:rFonts w:ascii="HG丸ｺﾞｼｯｸM-PRO" w:eastAsia="HG丸ｺﾞｼｯｸM-PRO" w:hAnsi="HG丸ｺﾞｼｯｸM-PRO" w:hint="eastAsia"/>
          <w:szCs w:val="21"/>
        </w:rPr>
        <w:t>たい</w:t>
      </w:r>
      <w:r w:rsidR="006F1A1E" w:rsidRPr="006F1A1E">
        <w:rPr>
          <w:rFonts w:ascii="HG丸ｺﾞｼｯｸM-PRO" w:eastAsia="HG丸ｺﾞｼｯｸM-PRO" w:hAnsi="HG丸ｺﾞｼｯｸM-PRO" w:hint="eastAsia"/>
          <w:szCs w:val="21"/>
        </w:rPr>
        <w:t>。</w:t>
      </w:r>
    </w:p>
    <w:p w14:paraId="316B68C9" w14:textId="48F93791" w:rsidR="00CD36BC" w:rsidRDefault="00CD36BC" w:rsidP="00B16C6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（事務局）</w:t>
      </w:r>
    </w:p>
    <w:p w14:paraId="055D231D" w14:textId="1BD59A9B" w:rsidR="00D72224" w:rsidRDefault="00CD36BC"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D72224">
        <w:rPr>
          <w:rFonts w:ascii="HG丸ｺﾞｼｯｸM-PRO" w:eastAsia="HG丸ｺﾞｼｯｸM-PRO" w:hAnsi="HG丸ｺﾞｼｯｸM-PRO" w:hint="eastAsia"/>
          <w:szCs w:val="21"/>
        </w:rPr>
        <w:t>万博では、協会が会場インフラを整備し、企業がパビリオンを作ることになる。万博が終わった後は、それぞれ更地にして、土地を管理している大阪市に返すということが基本だと聞いている。</w:t>
      </w:r>
      <w:r w:rsidR="00D72224" w:rsidRPr="00D72224">
        <w:rPr>
          <w:rFonts w:ascii="HG丸ｺﾞｼｯｸM-PRO" w:eastAsia="HG丸ｺﾞｼｯｸM-PRO" w:hAnsi="HG丸ｺﾞｼｯｸM-PRO" w:hint="eastAsia"/>
          <w:szCs w:val="21"/>
        </w:rPr>
        <w:t>夢をつぶすような話</w:t>
      </w:r>
      <w:r w:rsidR="00D72224">
        <w:rPr>
          <w:rFonts w:ascii="HG丸ｺﾞｼｯｸM-PRO" w:eastAsia="HG丸ｺﾞｼｯｸM-PRO" w:hAnsi="HG丸ｺﾞｼｯｸM-PRO" w:hint="eastAsia"/>
          <w:szCs w:val="21"/>
        </w:rPr>
        <w:t>になるが</w:t>
      </w:r>
      <w:r w:rsidR="00D72224" w:rsidRPr="00D72224">
        <w:rPr>
          <w:rFonts w:ascii="HG丸ｺﾞｼｯｸM-PRO" w:eastAsia="HG丸ｺﾞｼｯｸM-PRO" w:hAnsi="HG丸ｺﾞｼｯｸM-PRO" w:hint="eastAsia"/>
          <w:szCs w:val="21"/>
        </w:rPr>
        <w:t>、</w:t>
      </w:r>
      <w:r w:rsidR="00D72224">
        <w:rPr>
          <w:rFonts w:ascii="HG丸ｺﾞｼｯｸM-PRO" w:eastAsia="HG丸ｺﾞｼｯｸM-PRO" w:hAnsi="HG丸ｺﾞｼｯｸM-PRO" w:hint="eastAsia"/>
          <w:szCs w:val="21"/>
        </w:rPr>
        <w:t>今の段階ではそういうことではないかと思う</w:t>
      </w:r>
      <w:r w:rsidR="00D72224" w:rsidRPr="00D72224">
        <w:rPr>
          <w:rFonts w:ascii="HG丸ｺﾞｼｯｸM-PRO" w:eastAsia="HG丸ｺﾞｼｯｸM-PRO" w:hAnsi="HG丸ｺﾞｼｯｸM-PRO" w:hint="eastAsia"/>
          <w:szCs w:val="21"/>
        </w:rPr>
        <w:t>。</w:t>
      </w:r>
      <w:r w:rsidR="00D72224">
        <w:rPr>
          <w:rFonts w:ascii="HG丸ｺﾞｼｯｸM-PRO" w:eastAsia="HG丸ｺﾞｼｯｸM-PRO" w:hAnsi="HG丸ｺﾞｼｯｸM-PRO" w:hint="eastAsia"/>
          <w:szCs w:val="21"/>
        </w:rPr>
        <w:t>そのため、</w:t>
      </w:r>
      <w:r w:rsidR="00D72224" w:rsidRPr="00D72224">
        <w:rPr>
          <w:rFonts w:ascii="HG丸ｺﾞｼｯｸM-PRO" w:eastAsia="HG丸ｺﾞｼｯｸM-PRO" w:hAnsi="HG丸ｺﾞｼｯｸM-PRO" w:hint="eastAsia"/>
          <w:szCs w:val="21"/>
        </w:rPr>
        <w:t>先のことまで描いて</w:t>
      </w:r>
      <w:r w:rsidR="00D72224">
        <w:rPr>
          <w:rFonts w:ascii="HG丸ｺﾞｼｯｸM-PRO" w:eastAsia="HG丸ｺﾞｼｯｸM-PRO" w:hAnsi="HG丸ｺﾞｼｯｸM-PRO" w:hint="eastAsia"/>
          <w:szCs w:val="21"/>
        </w:rPr>
        <w:t>検討するということは難しい状況かと思う</w:t>
      </w:r>
      <w:r w:rsidR="00D72224" w:rsidRPr="00D72224">
        <w:rPr>
          <w:rFonts w:ascii="HG丸ｺﾞｼｯｸM-PRO" w:eastAsia="HG丸ｺﾞｼｯｸM-PRO" w:hAnsi="HG丸ｺﾞｼｯｸM-PRO" w:hint="eastAsia"/>
          <w:szCs w:val="21"/>
        </w:rPr>
        <w:t>。</w:t>
      </w:r>
    </w:p>
    <w:p w14:paraId="0C6B0572" w14:textId="3CE1DC32" w:rsidR="00B90DD4" w:rsidRDefault="00D72224" w:rsidP="00DE403E">
      <w:pPr>
        <w:ind w:leftChars="300" w:left="840" w:hangingChars="100" w:hanging="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○ただし、</w:t>
      </w:r>
      <w:r w:rsidRPr="00D72224">
        <w:rPr>
          <w:rFonts w:ascii="HG丸ｺﾞｼｯｸM-PRO" w:eastAsia="HG丸ｺﾞｼｯｸM-PRO" w:hAnsi="HG丸ｺﾞｼｯｸM-PRO" w:hint="eastAsia"/>
          <w:szCs w:val="21"/>
        </w:rPr>
        <w:t>夢洲という</w:t>
      </w:r>
      <w:r>
        <w:rPr>
          <w:rFonts w:ascii="HG丸ｺﾞｼｯｸM-PRO" w:eastAsia="HG丸ｺﾞｼｯｸM-PRO" w:hAnsi="HG丸ｺﾞｼｯｸM-PRO" w:hint="eastAsia"/>
          <w:szCs w:val="21"/>
        </w:rPr>
        <w:t>もう少し広い視点で見ると、</w:t>
      </w:r>
      <w:r w:rsidR="0072166B">
        <w:rPr>
          <w:rFonts w:ascii="HG丸ｺﾞｼｯｸM-PRO" w:eastAsia="HG丸ｺﾞｼｯｸM-PRO" w:hAnsi="HG丸ｺﾞｼｯｸM-PRO" w:hint="eastAsia"/>
          <w:szCs w:val="21"/>
        </w:rPr>
        <w:t>インフラ整備を進めていく段階で</w:t>
      </w:r>
      <w:r w:rsidR="00652F9C">
        <w:rPr>
          <w:rFonts w:ascii="HG丸ｺﾞｼｯｸM-PRO" w:eastAsia="HG丸ｺﾞｼｯｸM-PRO" w:hAnsi="HG丸ｺﾞｼｯｸM-PRO" w:hint="eastAsia"/>
          <w:szCs w:val="21"/>
        </w:rPr>
        <w:t>、当然その後の跡地</w:t>
      </w:r>
      <w:r w:rsidRPr="00D72224">
        <w:rPr>
          <w:rFonts w:ascii="HG丸ｺﾞｼｯｸM-PRO" w:eastAsia="HG丸ｺﾞｼｯｸM-PRO" w:hAnsi="HG丸ｺﾞｼｯｸM-PRO" w:hint="eastAsia"/>
          <w:szCs w:val="21"/>
        </w:rPr>
        <w:t>利用の話なども出てくる</w:t>
      </w:r>
      <w:r w:rsidR="0072166B">
        <w:rPr>
          <w:rFonts w:ascii="HG丸ｺﾞｼｯｸM-PRO" w:eastAsia="HG丸ｺﾞｼｯｸM-PRO" w:hAnsi="HG丸ｺﾞｼｯｸM-PRO" w:hint="eastAsia"/>
          <w:szCs w:val="21"/>
        </w:rPr>
        <w:t>可能性があると思う。そのため</w:t>
      </w:r>
      <w:r w:rsidR="003221DC">
        <w:rPr>
          <w:rFonts w:ascii="HG丸ｺﾞｼｯｸM-PRO" w:eastAsia="HG丸ｺﾞｼｯｸM-PRO" w:hAnsi="HG丸ｺﾞｼｯｸM-PRO" w:hint="eastAsia"/>
          <w:szCs w:val="21"/>
        </w:rPr>
        <w:t>にも</w:t>
      </w:r>
      <w:r w:rsidR="0072166B">
        <w:rPr>
          <w:rFonts w:ascii="HG丸ｺﾞｼｯｸM-PRO" w:eastAsia="HG丸ｺﾞｼｯｸM-PRO" w:hAnsi="HG丸ｺﾞｼｯｸM-PRO" w:hint="eastAsia"/>
          <w:szCs w:val="21"/>
        </w:rPr>
        <w:t>、</w:t>
      </w:r>
      <w:r w:rsidRPr="00D72224">
        <w:rPr>
          <w:rFonts w:ascii="HG丸ｺﾞｼｯｸM-PRO" w:eastAsia="HG丸ｺﾞｼｯｸM-PRO" w:hAnsi="HG丸ｺﾞｼｯｸM-PRO" w:hint="eastAsia"/>
          <w:szCs w:val="21"/>
        </w:rPr>
        <w:t>今の段階</w:t>
      </w:r>
      <w:r w:rsidR="003221DC">
        <w:rPr>
          <w:rFonts w:ascii="HG丸ｺﾞｼｯｸM-PRO" w:eastAsia="HG丸ｺﾞｼｯｸM-PRO" w:hAnsi="HG丸ｺﾞｼｯｸM-PRO" w:hint="eastAsia"/>
          <w:szCs w:val="21"/>
        </w:rPr>
        <w:t>で何か</w:t>
      </w:r>
      <w:r w:rsidRPr="00D72224">
        <w:rPr>
          <w:rFonts w:ascii="HG丸ｺﾞｼｯｸM-PRO" w:eastAsia="HG丸ｺﾞｼｯｸM-PRO" w:hAnsi="HG丸ｺﾞｼｯｸM-PRO" w:hint="eastAsia"/>
          <w:szCs w:val="21"/>
        </w:rPr>
        <w:t>考えていかないと方針が進まない</w:t>
      </w:r>
      <w:r w:rsidR="0072166B">
        <w:rPr>
          <w:rFonts w:ascii="HG丸ｺﾞｼｯｸM-PRO" w:eastAsia="HG丸ｺﾞｼｯｸM-PRO" w:hAnsi="HG丸ｺﾞｼｯｸM-PRO" w:hint="eastAsia"/>
          <w:szCs w:val="21"/>
        </w:rPr>
        <w:t>と思う</w:t>
      </w:r>
      <w:r w:rsidRPr="00D72224">
        <w:rPr>
          <w:rFonts w:ascii="HG丸ｺﾞｼｯｸM-PRO" w:eastAsia="HG丸ｺﾞｼｯｸM-PRO" w:hAnsi="HG丸ｺﾞｼｯｸM-PRO" w:hint="eastAsia"/>
          <w:szCs w:val="21"/>
        </w:rPr>
        <w:t>ので、</w:t>
      </w:r>
      <w:r w:rsidR="00652F9C">
        <w:rPr>
          <w:rFonts w:ascii="HG丸ｺﾞｼｯｸM-PRO" w:eastAsia="HG丸ｺﾞｼｯｸM-PRO" w:hAnsi="HG丸ｺﾞｼｯｸM-PRO" w:hint="eastAsia"/>
          <w:szCs w:val="21"/>
        </w:rPr>
        <w:t>そのようなことをいろいろなところに発信していきたい</w:t>
      </w:r>
      <w:r w:rsidRPr="00D72224">
        <w:rPr>
          <w:rFonts w:ascii="HG丸ｺﾞｼｯｸM-PRO" w:eastAsia="HG丸ｺﾞｼｯｸM-PRO" w:hAnsi="HG丸ｺﾞｼｯｸM-PRO" w:hint="eastAsia"/>
          <w:szCs w:val="21"/>
        </w:rPr>
        <w:t>と思う。</w:t>
      </w:r>
    </w:p>
    <w:p w14:paraId="15E9AA69" w14:textId="6C98F97B" w:rsidR="00B90DD4" w:rsidRDefault="00B90DD4" w:rsidP="00B90D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（オブザーバー）</w:t>
      </w:r>
    </w:p>
    <w:p w14:paraId="023C9570" w14:textId="28C2B498" w:rsidR="00241DDC" w:rsidRDefault="00B90DD4"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○原則的には、万博で一時的に土地を借り</w:t>
      </w:r>
      <w:r w:rsidRPr="00B90DD4">
        <w:rPr>
          <w:rFonts w:ascii="HG丸ｺﾞｼｯｸM-PRO" w:eastAsia="HG丸ｺﾞｼｯｸM-PRO" w:hAnsi="HG丸ｺﾞｼｯｸM-PRO" w:hint="eastAsia"/>
          <w:szCs w:val="21"/>
        </w:rPr>
        <w:t>て開催</w:t>
      </w:r>
      <w:r>
        <w:rPr>
          <w:rFonts w:ascii="HG丸ｺﾞｼｯｸM-PRO" w:eastAsia="HG丸ｺﾞｼｯｸM-PRO" w:hAnsi="HG丸ｺﾞｼｯｸM-PRO" w:hint="eastAsia"/>
          <w:szCs w:val="21"/>
        </w:rPr>
        <w:t>した後</w:t>
      </w:r>
      <w:r w:rsidRPr="00B90DD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全て撤去という話で</w:t>
      </w:r>
      <w:r w:rsidRPr="00B90DD4">
        <w:rPr>
          <w:rFonts w:ascii="HG丸ｺﾞｼｯｸM-PRO" w:eastAsia="HG丸ｺﾞｼｯｸM-PRO" w:hAnsi="HG丸ｺﾞｼｯｸM-PRO" w:hint="eastAsia"/>
          <w:szCs w:val="21"/>
        </w:rPr>
        <w:t>進んでいる</w:t>
      </w:r>
      <w:r>
        <w:rPr>
          <w:rFonts w:ascii="HG丸ｺﾞｼｯｸM-PRO" w:eastAsia="HG丸ｺﾞｼｯｸM-PRO" w:hAnsi="HG丸ｺﾞｼｯｸM-PRO" w:hint="eastAsia"/>
          <w:szCs w:val="21"/>
        </w:rPr>
        <w:t>。大阪市でも、夢洲の街づくりに関する検討会が先月に立ち上がり</w:t>
      </w:r>
      <w:r w:rsidRPr="00B90DD4">
        <w:rPr>
          <w:rFonts w:ascii="HG丸ｺﾞｼｯｸM-PRO" w:eastAsia="HG丸ｺﾞｼｯｸM-PRO" w:hAnsi="HG丸ｺﾞｼｯｸM-PRO" w:hint="eastAsia"/>
          <w:szCs w:val="21"/>
        </w:rPr>
        <w:t>、動き出したと聞いて</w:t>
      </w:r>
      <w:r>
        <w:rPr>
          <w:rFonts w:ascii="HG丸ｺﾞｼｯｸM-PRO" w:eastAsia="HG丸ｺﾞｼｯｸM-PRO" w:hAnsi="HG丸ｺﾞｼｯｸM-PRO" w:hint="eastAsia"/>
          <w:szCs w:val="21"/>
        </w:rPr>
        <w:t>いる。その中で、ハードレガシーとソフトレガシーについて</w:t>
      </w:r>
      <w:r w:rsidRPr="00B90DD4">
        <w:rPr>
          <w:rFonts w:ascii="HG丸ｺﾞｼｯｸM-PRO" w:eastAsia="HG丸ｺﾞｼｯｸM-PRO" w:hAnsi="HG丸ｺﾞｼｯｸM-PRO" w:hint="eastAsia"/>
          <w:szCs w:val="21"/>
        </w:rPr>
        <w:t>、何らかの</w:t>
      </w:r>
      <w:r>
        <w:rPr>
          <w:rFonts w:ascii="HG丸ｺﾞｼｯｸM-PRO" w:eastAsia="HG丸ｺﾞｼｯｸM-PRO" w:hAnsi="HG丸ｺﾞｼｯｸM-PRO" w:hint="eastAsia"/>
          <w:szCs w:val="21"/>
        </w:rPr>
        <w:t>形で残す等</w:t>
      </w:r>
      <w:r w:rsidRPr="00B90DD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今後できるようになってくることは</w:t>
      </w:r>
      <w:r w:rsidR="00DE403E">
        <w:rPr>
          <w:rFonts w:ascii="HG丸ｺﾞｼｯｸM-PRO" w:eastAsia="HG丸ｺﾞｼｯｸM-PRO" w:hAnsi="HG丸ｺﾞｼｯｸM-PRO" w:hint="eastAsia"/>
          <w:szCs w:val="21"/>
        </w:rPr>
        <w:t>出てくる</w:t>
      </w:r>
      <w:r>
        <w:rPr>
          <w:rFonts w:ascii="HG丸ｺﾞｼｯｸM-PRO" w:eastAsia="HG丸ｺﾞｼｯｸM-PRO" w:hAnsi="HG丸ｺﾞｼｯｸM-PRO" w:hint="eastAsia"/>
          <w:szCs w:val="21"/>
        </w:rPr>
        <w:t>と考え</w:t>
      </w:r>
      <w:r w:rsidR="00241DDC">
        <w:rPr>
          <w:rFonts w:ascii="HG丸ｺﾞｼｯｸM-PRO" w:eastAsia="HG丸ｺﾞｼｯｸM-PRO" w:hAnsi="HG丸ｺﾞｼｯｸM-PRO" w:hint="eastAsia"/>
          <w:szCs w:val="21"/>
        </w:rPr>
        <w:t>て</w:t>
      </w:r>
      <w:r>
        <w:rPr>
          <w:rFonts w:ascii="HG丸ｺﾞｼｯｸM-PRO" w:eastAsia="HG丸ｺﾞｼｯｸM-PRO" w:hAnsi="HG丸ｺﾞｼｯｸM-PRO" w:hint="eastAsia"/>
          <w:szCs w:val="21"/>
        </w:rPr>
        <w:t>いる</w:t>
      </w:r>
      <w:r w:rsidR="00241DDC">
        <w:rPr>
          <w:rFonts w:ascii="HG丸ｺﾞｼｯｸM-PRO" w:eastAsia="HG丸ｺﾞｼｯｸM-PRO" w:hAnsi="HG丸ｺﾞｼｯｸM-PRO" w:hint="eastAsia"/>
          <w:szCs w:val="21"/>
        </w:rPr>
        <w:t>。</w:t>
      </w:r>
    </w:p>
    <w:p w14:paraId="7F82FF18" w14:textId="77777777" w:rsidR="00241DDC" w:rsidRDefault="00241DDC" w:rsidP="00B90DD4">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0006E80C" w14:textId="1B628744" w:rsidR="00B90DD4" w:rsidRDefault="00241DDC" w:rsidP="00B90DD4">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（会長）</w:t>
      </w:r>
    </w:p>
    <w:p w14:paraId="7DFCE943" w14:textId="2DEBF7F2" w:rsidR="008F0690" w:rsidRDefault="00241DDC"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8F0690">
        <w:rPr>
          <w:rFonts w:ascii="HG丸ｺﾞｼｯｸM-PRO" w:eastAsia="HG丸ｺﾞｼｯｸM-PRO" w:hAnsi="HG丸ｺﾞｼｯｸM-PRO" w:hint="eastAsia"/>
          <w:szCs w:val="21"/>
        </w:rPr>
        <w:t>これまでの意見の中で、万博はみんなが共感できるようなビジョンが必要であり、万博はそういった夢を売るところでもあるため、</w:t>
      </w:r>
      <w:r w:rsidR="008F0690" w:rsidRPr="008F0690">
        <w:rPr>
          <w:rFonts w:ascii="HG丸ｺﾞｼｯｸM-PRO" w:eastAsia="HG丸ｺﾞｼｯｸM-PRO" w:hAnsi="HG丸ｺﾞｼｯｸM-PRO" w:hint="eastAsia"/>
          <w:szCs w:val="21"/>
        </w:rPr>
        <w:t>２０５０年</w:t>
      </w:r>
      <w:r w:rsidR="008F0690">
        <w:rPr>
          <w:rFonts w:ascii="HG丸ｺﾞｼｯｸM-PRO" w:eastAsia="HG丸ｺﾞｼｯｸM-PRO" w:hAnsi="HG丸ｺﾞｼｯｸM-PRO" w:hint="eastAsia"/>
          <w:szCs w:val="21"/>
        </w:rPr>
        <w:t>、１００年を見据えたような将来の姿を見せる必要がある。その一つに、</w:t>
      </w:r>
      <w:r w:rsidR="008F0690" w:rsidRPr="008F0690">
        <w:rPr>
          <w:rFonts w:ascii="HG丸ｺﾞｼｯｸM-PRO" w:eastAsia="HG丸ｺﾞｼｯｸM-PRO" w:hAnsi="HG丸ｺﾞｼｯｸM-PRO" w:hint="eastAsia"/>
          <w:szCs w:val="21"/>
        </w:rPr>
        <w:t>ゼロエンミッションアイランドというのもある</w:t>
      </w:r>
      <w:r w:rsidR="008F0690">
        <w:rPr>
          <w:rFonts w:ascii="HG丸ｺﾞｼｯｸM-PRO" w:eastAsia="HG丸ｺﾞｼｯｸM-PRO" w:hAnsi="HG丸ｺﾞｼｯｸM-PRO" w:hint="eastAsia"/>
          <w:szCs w:val="21"/>
        </w:rPr>
        <w:t>の</w:t>
      </w:r>
      <w:r w:rsidR="008F0690" w:rsidRPr="008F0690">
        <w:rPr>
          <w:rFonts w:ascii="HG丸ｺﾞｼｯｸM-PRO" w:eastAsia="HG丸ｺﾞｼｯｸM-PRO" w:hAnsi="HG丸ｺﾞｼｯｸM-PRO" w:hint="eastAsia"/>
          <w:szCs w:val="21"/>
        </w:rPr>
        <w:t>かもしれない。</w:t>
      </w:r>
    </w:p>
    <w:p w14:paraId="7B58D8EF" w14:textId="17F9C500" w:rsidR="008F0690" w:rsidRPr="008F0690" w:rsidRDefault="008F0690"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F0690">
        <w:rPr>
          <w:rFonts w:ascii="HG丸ｺﾞｼｯｸM-PRO" w:eastAsia="HG丸ｺﾞｼｯｸM-PRO" w:hAnsi="HG丸ｺﾞｼｯｸM-PRO" w:hint="eastAsia"/>
          <w:szCs w:val="21"/>
        </w:rPr>
        <w:t>一方で</w:t>
      </w:r>
      <w:r>
        <w:rPr>
          <w:rFonts w:ascii="HG丸ｺﾞｼｯｸM-PRO" w:eastAsia="HG丸ｺﾞｼｯｸM-PRO" w:hAnsi="HG丸ｺﾞｼｯｸM-PRO" w:hint="eastAsia"/>
          <w:szCs w:val="21"/>
        </w:rPr>
        <w:t>、</w:t>
      </w:r>
      <w:r w:rsidRPr="008F0690">
        <w:rPr>
          <w:rFonts w:ascii="HG丸ｺﾞｼｯｸM-PRO" w:eastAsia="HG丸ｺﾞｼｯｸM-PRO" w:hAnsi="HG丸ｺﾞｼｯｸM-PRO" w:hint="eastAsia"/>
          <w:szCs w:val="21"/>
        </w:rPr>
        <w:t>それを実現する</w:t>
      </w:r>
      <w:r>
        <w:rPr>
          <w:rFonts w:ascii="HG丸ｺﾞｼｯｸM-PRO" w:eastAsia="HG丸ｺﾞｼｯｸM-PRO" w:hAnsi="HG丸ｺﾞｼｯｸM-PRO" w:hint="eastAsia"/>
          <w:szCs w:val="21"/>
        </w:rPr>
        <w:t>ためにはインフラの整備</w:t>
      </w:r>
      <w:r w:rsidRPr="008F0690">
        <w:rPr>
          <w:rFonts w:ascii="HG丸ｺﾞｼｯｸM-PRO" w:eastAsia="HG丸ｺﾞｼｯｸM-PRO" w:hAnsi="HG丸ｺﾞｼｯｸM-PRO" w:hint="eastAsia"/>
          <w:szCs w:val="21"/>
        </w:rPr>
        <w:t>が必要で</w:t>
      </w:r>
      <w:r>
        <w:rPr>
          <w:rFonts w:ascii="HG丸ｺﾞｼｯｸM-PRO" w:eastAsia="HG丸ｺﾞｼｯｸM-PRO" w:hAnsi="HG丸ｺﾞｼｯｸM-PRO" w:hint="eastAsia"/>
          <w:szCs w:val="21"/>
        </w:rPr>
        <w:t>あり</w:t>
      </w:r>
      <w:r w:rsidRPr="008F0690">
        <w:rPr>
          <w:rFonts w:ascii="HG丸ｺﾞｼｯｸM-PRO" w:eastAsia="HG丸ｺﾞｼｯｸM-PRO" w:hAnsi="HG丸ｺﾞｼｯｸM-PRO" w:hint="eastAsia"/>
          <w:szCs w:val="21"/>
        </w:rPr>
        <w:t>、どのように考えていくのか</w:t>
      </w:r>
      <w:r>
        <w:rPr>
          <w:rFonts w:ascii="HG丸ｺﾞｼｯｸM-PRO" w:eastAsia="HG丸ｺﾞｼｯｸM-PRO" w:hAnsi="HG丸ｺﾞｼｯｸM-PRO" w:hint="eastAsia"/>
          <w:szCs w:val="21"/>
        </w:rPr>
        <w:t>が重要である。その場合</w:t>
      </w:r>
      <w:r w:rsidRPr="008F0690">
        <w:rPr>
          <w:rFonts w:ascii="HG丸ｺﾞｼｯｸM-PRO" w:eastAsia="HG丸ｺﾞｼｯｸM-PRO" w:hAnsi="HG丸ｺﾞｼｯｸM-PRO" w:hint="eastAsia"/>
          <w:szCs w:val="21"/>
        </w:rPr>
        <w:t>には</w:t>
      </w:r>
      <w:r>
        <w:rPr>
          <w:rFonts w:ascii="HG丸ｺﾞｼｯｸM-PRO" w:eastAsia="HG丸ｺﾞｼｯｸM-PRO" w:hAnsi="HG丸ｺﾞｼｯｸM-PRO" w:hint="eastAsia"/>
          <w:szCs w:val="21"/>
        </w:rPr>
        <w:t>、誰が投資、誰が負担するのか</w:t>
      </w:r>
      <w:r w:rsidRPr="008F06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これは、１企業ではなかなか難しい部分があるため、</w:t>
      </w:r>
      <w:r w:rsidR="00DE403E">
        <w:rPr>
          <w:rFonts w:ascii="HG丸ｺﾞｼｯｸM-PRO" w:eastAsia="HG丸ｺﾞｼｯｸM-PRO" w:hAnsi="HG丸ｺﾞｼｯｸM-PRO" w:hint="eastAsia"/>
          <w:szCs w:val="21"/>
        </w:rPr>
        <w:t>たくさん寄り集まった中で何か共有できるようなものが見い出せ</w:t>
      </w:r>
      <w:r>
        <w:rPr>
          <w:rFonts w:ascii="HG丸ｺﾞｼｯｸM-PRO" w:eastAsia="HG丸ｺﾞｼｯｸM-PRO" w:hAnsi="HG丸ｺﾞｼｯｸM-PRO" w:hint="eastAsia"/>
          <w:szCs w:val="21"/>
        </w:rPr>
        <w:t>るのかということ</w:t>
      </w:r>
      <w:r w:rsidRPr="008F0690">
        <w:rPr>
          <w:rFonts w:ascii="HG丸ｺﾞｼｯｸM-PRO" w:eastAsia="HG丸ｺﾞｼｯｸM-PRO" w:hAnsi="HG丸ｺﾞｼｯｸM-PRO" w:hint="eastAsia"/>
          <w:szCs w:val="21"/>
        </w:rPr>
        <w:t>も一つのキー</w:t>
      </w:r>
      <w:r>
        <w:rPr>
          <w:rFonts w:ascii="HG丸ｺﾞｼｯｸM-PRO" w:eastAsia="HG丸ｺﾞｼｯｸM-PRO" w:hAnsi="HG丸ｺﾞｼｯｸM-PRO" w:hint="eastAsia"/>
          <w:szCs w:val="21"/>
        </w:rPr>
        <w:t>か</w:t>
      </w:r>
      <w:r w:rsidRPr="008F0690">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思っている</w:t>
      </w:r>
      <w:r w:rsidRPr="008F0690">
        <w:rPr>
          <w:rFonts w:ascii="HG丸ｺﾞｼｯｸM-PRO" w:eastAsia="HG丸ｺﾞｼｯｸM-PRO" w:hAnsi="HG丸ｺﾞｼｯｸM-PRO" w:hint="eastAsia"/>
          <w:szCs w:val="21"/>
        </w:rPr>
        <w:t>。</w:t>
      </w:r>
    </w:p>
    <w:p w14:paraId="1A874B94" w14:textId="6FD75D5B" w:rsidR="008F0690" w:rsidRPr="008F0690" w:rsidRDefault="008F0690" w:rsidP="0032340F">
      <w:pPr>
        <w:ind w:left="840" w:hangingChars="400" w:hanging="840"/>
        <w:rPr>
          <w:rFonts w:ascii="HG丸ｺﾞｼｯｸM-PRO" w:eastAsia="HG丸ｺﾞｼｯｸM-PRO" w:hAnsi="HG丸ｺﾞｼｯｸM-PRO"/>
          <w:szCs w:val="21"/>
        </w:rPr>
      </w:pPr>
      <w:r w:rsidRPr="008F0690">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○いずれにしても、そこに至る間の</w:t>
      </w:r>
      <w:r w:rsidRPr="008F0690">
        <w:rPr>
          <w:rFonts w:ascii="HG丸ｺﾞｼｯｸM-PRO" w:eastAsia="HG丸ｺﾞｼｯｸM-PRO" w:hAnsi="HG丸ｺﾞｼｯｸM-PRO" w:hint="eastAsia"/>
          <w:szCs w:val="21"/>
        </w:rPr>
        <w:t>途中段階</w:t>
      </w:r>
      <w:r w:rsidR="00DE403E">
        <w:rPr>
          <w:rFonts w:ascii="HG丸ｺﾞｼｯｸM-PRO" w:eastAsia="HG丸ｺﾞｼｯｸM-PRO" w:hAnsi="HG丸ｺﾞｼｯｸM-PRO" w:hint="eastAsia"/>
          <w:szCs w:val="21"/>
        </w:rPr>
        <w:t>のステップがないとなかなか費用がついてこないと思う。</w:t>
      </w:r>
      <w:r w:rsidRPr="008F0690">
        <w:rPr>
          <w:rFonts w:ascii="HG丸ｺﾞｼｯｸM-PRO" w:eastAsia="HG丸ｺﾞｼｯｸM-PRO" w:hAnsi="HG丸ｺﾞｼｯｸM-PRO" w:hint="eastAsia"/>
          <w:szCs w:val="21"/>
        </w:rPr>
        <w:t>そういうところも行政として</w:t>
      </w:r>
      <w:r>
        <w:rPr>
          <w:rFonts w:ascii="HG丸ｺﾞｼｯｸM-PRO" w:eastAsia="HG丸ｺﾞｼｯｸM-PRO" w:hAnsi="HG丸ｺﾞｼｯｸM-PRO" w:hint="eastAsia"/>
          <w:szCs w:val="21"/>
        </w:rPr>
        <w:t>、</w:t>
      </w:r>
      <w:r w:rsidR="00DE403E">
        <w:rPr>
          <w:rFonts w:ascii="HG丸ｺﾞｼｯｸM-PRO" w:eastAsia="HG丸ｺﾞｼｯｸM-PRO" w:hAnsi="HG丸ｺﾞｼｯｸM-PRO" w:hint="eastAsia"/>
          <w:szCs w:val="21"/>
        </w:rPr>
        <w:t>ステップバイステップで取組んでく必要があり、なかなか一足飛びには</w:t>
      </w:r>
      <w:r w:rsidRPr="008F0690">
        <w:rPr>
          <w:rFonts w:ascii="HG丸ｺﾞｼｯｸM-PRO" w:eastAsia="HG丸ｺﾞｼｯｸM-PRO" w:hAnsi="HG丸ｺﾞｼｯｸM-PRO" w:hint="eastAsia"/>
          <w:szCs w:val="21"/>
        </w:rPr>
        <w:t>いけない</w:t>
      </w:r>
      <w:r>
        <w:rPr>
          <w:rFonts w:ascii="HG丸ｺﾞｼｯｸM-PRO" w:eastAsia="HG丸ｺﾞｼｯｸM-PRO" w:hAnsi="HG丸ｺﾞｼｯｸM-PRO" w:hint="eastAsia"/>
          <w:szCs w:val="21"/>
        </w:rPr>
        <w:t>と思う</w:t>
      </w:r>
      <w:r w:rsidRPr="008F0690">
        <w:rPr>
          <w:rFonts w:ascii="HG丸ｺﾞｼｯｸM-PRO" w:eastAsia="HG丸ｺﾞｼｯｸM-PRO" w:hAnsi="HG丸ｺﾞｼｯｸM-PRO" w:hint="eastAsia"/>
          <w:szCs w:val="21"/>
        </w:rPr>
        <w:t>。</w:t>
      </w:r>
    </w:p>
    <w:p w14:paraId="0F4E52B2" w14:textId="229A31DF" w:rsidR="00241DDC" w:rsidRDefault="008F0690" w:rsidP="0032340F">
      <w:pPr>
        <w:ind w:left="840" w:hangingChars="400" w:hanging="840"/>
        <w:rPr>
          <w:rFonts w:ascii="HG丸ｺﾞｼｯｸM-PRO" w:eastAsia="HG丸ｺﾞｼｯｸM-PRO" w:hAnsi="HG丸ｺﾞｼｯｸM-PRO"/>
          <w:szCs w:val="21"/>
        </w:rPr>
      </w:pPr>
      <w:r w:rsidRPr="008F069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○そのため、こういう会議の中で皆さん</w:t>
      </w:r>
      <w:r w:rsidRPr="008F0690">
        <w:rPr>
          <w:rFonts w:ascii="HG丸ｺﾞｼｯｸM-PRO" w:eastAsia="HG丸ｺﾞｼｯｸM-PRO" w:hAnsi="HG丸ｺﾞｼｯｸM-PRO" w:hint="eastAsia"/>
          <w:szCs w:val="21"/>
        </w:rPr>
        <w:t>が協力して、どのような分担の</w:t>
      </w:r>
      <w:r>
        <w:rPr>
          <w:rFonts w:ascii="HG丸ｺﾞｼｯｸM-PRO" w:eastAsia="HG丸ｺﾞｼｯｸM-PRO" w:hAnsi="HG丸ｺﾞｼｯｸM-PRO" w:hint="eastAsia"/>
          <w:szCs w:val="21"/>
        </w:rPr>
        <w:t>中でできるのかということ</w:t>
      </w:r>
      <w:r w:rsidRPr="008F0690">
        <w:rPr>
          <w:rFonts w:ascii="HG丸ｺﾞｼｯｸM-PRO" w:eastAsia="HG丸ｺﾞｼｯｸM-PRO" w:hAnsi="HG丸ｺﾞｼｯｸM-PRO" w:hint="eastAsia"/>
          <w:szCs w:val="21"/>
        </w:rPr>
        <w:t>は非常に重要</w:t>
      </w:r>
      <w:r>
        <w:rPr>
          <w:rFonts w:ascii="HG丸ｺﾞｼｯｸM-PRO" w:eastAsia="HG丸ｺﾞｼｯｸM-PRO" w:hAnsi="HG丸ｺﾞｼｯｸM-PRO" w:hint="eastAsia"/>
          <w:szCs w:val="21"/>
        </w:rPr>
        <w:t>だ</w:t>
      </w:r>
      <w:r w:rsidRPr="008F0690">
        <w:rPr>
          <w:rFonts w:ascii="HG丸ｺﾞｼｯｸM-PRO" w:eastAsia="HG丸ｺﾞｼｯｸM-PRO" w:hAnsi="HG丸ｺﾞｼｯｸM-PRO" w:hint="eastAsia"/>
          <w:szCs w:val="21"/>
        </w:rPr>
        <w:t>と思う。</w:t>
      </w:r>
      <w:r>
        <w:rPr>
          <w:rFonts w:ascii="HG丸ｺﾞｼｯｸM-PRO" w:eastAsia="HG丸ｺﾞｼｯｸM-PRO" w:hAnsi="HG丸ｺﾞｼｯｸM-PRO" w:hint="eastAsia"/>
          <w:szCs w:val="21"/>
        </w:rPr>
        <w:t>それを踏まえ</w:t>
      </w:r>
      <w:r w:rsidRPr="008F069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自社の技術で</w:t>
      </w:r>
      <w:r w:rsidRPr="008F0690">
        <w:rPr>
          <w:rFonts w:ascii="HG丸ｺﾞｼｯｸM-PRO" w:eastAsia="HG丸ｺﾞｼｯｸM-PRO" w:hAnsi="HG丸ｺﾞｼｯｸM-PRO" w:hint="eastAsia"/>
          <w:szCs w:val="21"/>
        </w:rPr>
        <w:t>、このような貢献ができそうだと</w:t>
      </w:r>
      <w:r w:rsidR="00DE403E">
        <w:rPr>
          <w:rFonts w:ascii="HG丸ｺﾞｼｯｸM-PRO" w:eastAsia="HG丸ｺﾞｼｯｸM-PRO" w:hAnsi="HG丸ｺﾞｼｯｸM-PRO" w:hint="eastAsia"/>
          <w:szCs w:val="21"/>
        </w:rPr>
        <w:t>いうことがあればぜひ</w:t>
      </w:r>
      <w:r>
        <w:rPr>
          <w:rFonts w:ascii="HG丸ｺﾞｼｯｸM-PRO" w:eastAsia="HG丸ｺﾞｼｯｸM-PRO" w:hAnsi="HG丸ｺﾞｼｯｸM-PRO" w:hint="eastAsia"/>
          <w:szCs w:val="21"/>
        </w:rPr>
        <w:t>出していただきたいと思うが、いかが</w:t>
      </w:r>
      <w:r w:rsidRPr="008F0690">
        <w:rPr>
          <w:rFonts w:ascii="HG丸ｺﾞｼｯｸM-PRO" w:eastAsia="HG丸ｺﾞｼｯｸM-PRO" w:hAnsi="HG丸ｺﾞｼｯｸM-PRO" w:hint="eastAsia"/>
          <w:szCs w:val="21"/>
        </w:rPr>
        <w:t>か。</w:t>
      </w:r>
    </w:p>
    <w:p w14:paraId="0CABED91" w14:textId="3AC5995C" w:rsidR="00130594" w:rsidRDefault="00130594" w:rsidP="008F0690">
      <w:pPr>
        <w:ind w:left="630" w:hangingChars="300" w:hanging="630"/>
        <w:rPr>
          <w:rFonts w:ascii="HG丸ｺﾞｼｯｸM-PRO" w:eastAsia="HG丸ｺﾞｼｯｸM-PRO" w:hAnsi="HG丸ｺﾞｼｯｸM-PRO"/>
          <w:szCs w:val="21"/>
        </w:rPr>
      </w:pPr>
    </w:p>
    <w:p w14:paraId="4999356A" w14:textId="059495D0" w:rsidR="00130594" w:rsidRDefault="00130594" w:rsidP="008F0690">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（構成団体）</w:t>
      </w:r>
    </w:p>
    <w:p w14:paraId="4DAF675F" w14:textId="54966190" w:rsidR="00533137" w:rsidRDefault="00533137"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565585">
        <w:rPr>
          <w:rFonts w:ascii="HG丸ｺﾞｼｯｸM-PRO" w:eastAsia="HG丸ｺﾞｼｯｸM-PRO" w:hAnsi="HG丸ｺﾞｼｯｸM-PRO" w:hint="eastAsia"/>
          <w:szCs w:val="21"/>
        </w:rPr>
        <w:t>弊社</w:t>
      </w:r>
      <w:r>
        <w:rPr>
          <w:rFonts w:ascii="HG丸ｺﾞｼｯｸM-PRO" w:eastAsia="HG丸ｺﾞｼｯｸM-PRO" w:hAnsi="HG丸ｺﾞｼｯｸM-PRO" w:hint="eastAsia"/>
          <w:szCs w:val="21"/>
        </w:rPr>
        <w:t>ではいろいろな商品を作っており</w:t>
      </w:r>
      <w:r w:rsidRPr="0053313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全ての</w:t>
      </w:r>
      <w:r w:rsidRPr="00533137">
        <w:rPr>
          <w:rFonts w:ascii="HG丸ｺﾞｼｯｸM-PRO" w:eastAsia="HG丸ｺﾞｼｯｸM-PRO" w:hAnsi="HG丸ｺﾞｼｯｸM-PRO" w:hint="eastAsia"/>
          <w:szCs w:val="21"/>
        </w:rPr>
        <w:t>事業</w:t>
      </w:r>
      <w:r>
        <w:rPr>
          <w:rFonts w:ascii="HG丸ｺﾞｼｯｸM-PRO" w:eastAsia="HG丸ｺﾞｼｯｸM-PRO" w:hAnsi="HG丸ｺﾞｼｯｸM-PRO" w:hint="eastAsia"/>
          <w:szCs w:val="21"/>
        </w:rPr>
        <w:t>を把握しているわけではないが、当グループでは、家電企業として、コンシューマー向けの商品が中心になっている</w:t>
      </w:r>
      <w:r w:rsidRPr="0053313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そのため、</w:t>
      </w:r>
      <w:r w:rsidR="00DE403E">
        <w:rPr>
          <w:rFonts w:ascii="HG丸ｺﾞｼｯｸM-PRO" w:eastAsia="HG丸ｺﾞｼｯｸM-PRO" w:hAnsi="HG丸ｺﾞｼｯｸM-PRO" w:hint="eastAsia"/>
          <w:szCs w:val="21"/>
        </w:rPr>
        <w:t>そのような</w:t>
      </w:r>
      <w:r w:rsidRPr="00533137">
        <w:rPr>
          <w:rFonts w:ascii="HG丸ｺﾞｼｯｸM-PRO" w:eastAsia="HG丸ｺﾞｼｯｸM-PRO" w:hAnsi="HG丸ｺﾞｼｯｸM-PRO" w:hint="eastAsia"/>
          <w:szCs w:val="21"/>
        </w:rPr>
        <w:t>人々を喜</w:t>
      </w:r>
      <w:r w:rsidR="00DE403E">
        <w:rPr>
          <w:rFonts w:ascii="HG丸ｺﾞｼｯｸM-PRO" w:eastAsia="HG丸ｺﾞｼｯｸM-PRO" w:hAnsi="HG丸ｺﾞｼｯｸM-PRO" w:hint="eastAsia"/>
          <w:szCs w:val="21"/>
        </w:rPr>
        <w:t>ばせる</w:t>
      </w:r>
      <w:r>
        <w:rPr>
          <w:rFonts w:ascii="HG丸ｺﾞｼｯｸM-PRO" w:eastAsia="HG丸ｺﾞｼｯｸM-PRO" w:hAnsi="HG丸ｺﾞｼｯｸM-PRO" w:hint="eastAsia"/>
          <w:szCs w:val="21"/>
        </w:rPr>
        <w:t>商品や、そういった商品を供給したいと思っている。</w:t>
      </w:r>
    </w:p>
    <w:p w14:paraId="12279CB7" w14:textId="21CDC335" w:rsidR="00745740" w:rsidRDefault="00565585" w:rsidP="00DE403E">
      <w:pPr>
        <w:ind w:left="840" w:hangingChars="400" w:hanging="84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lastRenderedPageBreak/>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DE403E">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東京２０２０に関して、弊社では顔認証など、</w:t>
      </w:r>
      <w:r w:rsidRPr="00565585">
        <w:rPr>
          <w:rFonts w:ascii="HG丸ｺﾞｼｯｸM-PRO" w:eastAsia="HG丸ｺﾞｼｯｸM-PRO" w:hAnsi="HG丸ｺﾞｼｯｸM-PRO" w:hint="eastAsia"/>
          <w:szCs w:val="21"/>
        </w:rPr>
        <w:t>インフラ</w:t>
      </w:r>
      <w:r>
        <w:rPr>
          <w:rFonts w:ascii="HG丸ｺﾞｼｯｸM-PRO" w:eastAsia="HG丸ｺﾞｼｯｸM-PRO" w:hAnsi="HG丸ｺﾞｼｯｸM-PRO" w:hint="eastAsia"/>
          <w:szCs w:val="21"/>
        </w:rPr>
        <w:t>部分も携わっている。現在、プロジェクターと結びつけて何かを表現するということを</w:t>
      </w:r>
      <w:r w:rsidRPr="00565585">
        <w:rPr>
          <w:rFonts w:ascii="HG丸ｺﾞｼｯｸM-PRO" w:eastAsia="HG丸ｺﾞｼｯｸM-PRO" w:hAnsi="HG丸ｺﾞｼｯｸM-PRO" w:hint="eastAsia"/>
          <w:szCs w:val="21"/>
        </w:rPr>
        <w:t>中心にやっている</w:t>
      </w:r>
      <w:r>
        <w:rPr>
          <w:rFonts w:ascii="HG丸ｺﾞｼｯｸM-PRO" w:eastAsia="HG丸ｺﾞｼｯｸM-PRO" w:hAnsi="HG丸ｺﾞｼｯｸM-PRO" w:hint="eastAsia"/>
          <w:szCs w:val="21"/>
        </w:rPr>
        <w:t>。</w:t>
      </w:r>
    </w:p>
    <w:p w14:paraId="5278D298" w14:textId="57D0B58A" w:rsidR="00745740" w:rsidRDefault="00745740" w:rsidP="008F0690">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（構成団体）</w:t>
      </w:r>
    </w:p>
    <w:p w14:paraId="48D7FFB1" w14:textId="31B6AC86" w:rsidR="00745740" w:rsidRDefault="00745740"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○夢洲に関して、夢洲の電気は全て水素でできるかというと</w:t>
      </w:r>
      <w:r w:rsidRPr="00745740">
        <w:rPr>
          <w:rFonts w:ascii="HG丸ｺﾞｼｯｸM-PRO" w:eastAsia="HG丸ｺﾞｼｯｸM-PRO" w:hAnsi="HG丸ｺﾞｼｯｸM-PRO" w:hint="eastAsia"/>
          <w:szCs w:val="21"/>
        </w:rPr>
        <w:t>当然無理で</w:t>
      </w:r>
      <w:r>
        <w:rPr>
          <w:rFonts w:ascii="HG丸ｺﾞｼｯｸM-PRO" w:eastAsia="HG丸ｺﾞｼｯｸM-PRO" w:hAnsi="HG丸ｺﾞｼｯｸM-PRO" w:hint="eastAsia"/>
          <w:szCs w:val="21"/>
        </w:rPr>
        <w:t>ある</w:t>
      </w:r>
      <w:r w:rsidRPr="0074574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そのため、</w:t>
      </w:r>
      <w:r w:rsidR="00DE403E">
        <w:rPr>
          <w:rFonts w:ascii="HG丸ｺﾞｼｯｸM-PRO" w:eastAsia="HG丸ｺﾞｼｯｸM-PRO" w:hAnsi="HG丸ｺﾞｼｯｸM-PRO" w:hint="eastAsia"/>
          <w:szCs w:val="21"/>
        </w:rPr>
        <w:t>どこか</w:t>
      </w:r>
      <w:r w:rsidRPr="00745740">
        <w:rPr>
          <w:rFonts w:ascii="HG丸ｺﾞｼｯｸM-PRO" w:eastAsia="HG丸ｺﾞｼｯｸM-PRO" w:hAnsi="HG丸ｺﾞｼｯｸM-PRO" w:hint="eastAsia"/>
          <w:szCs w:val="21"/>
        </w:rPr>
        <w:t>一部</w:t>
      </w:r>
      <w:r>
        <w:rPr>
          <w:rFonts w:ascii="HG丸ｺﾞｼｯｸM-PRO" w:eastAsia="HG丸ｺﾞｼｯｸM-PRO" w:hAnsi="HG丸ｺﾞｼｯｸM-PRO" w:hint="eastAsia"/>
          <w:szCs w:val="21"/>
        </w:rPr>
        <w:t>を切り取る形で、</w:t>
      </w:r>
      <w:r w:rsidRPr="00745740">
        <w:rPr>
          <w:rFonts w:ascii="HG丸ｺﾞｼｯｸM-PRO" w:eastAsia="HG丸ｺﾞｼｯｸM-PRO" w:hAnsi="HG丸ｺﾞｼｯｸM-PRO" w:hint="eastAsia"/>
          <w:szCs w:val="21"/>
        </w:rPr>
        <w:t>水素が貢献して</w:t>
      </w:r>
      <w:r>
        <w:rPr>
          <w:rFonts w:ascii="HG丸ｺﾞｼｯｸM-PRO" w:eastAsia="HG丸ｺﾞｼｯｸM-PRO" w:hAnsi="HG丸ｺﾞｼｯｸM-PRO" w:hint="eastAsia"/>
          <w:szCs w:val="21"/>
        </w:rPr>
        <w:t>いる形をつくったうえで、それをうまく見せる必要があると考えている</w:t>
      </w:r>
      <w:r w:rsidRPr="00745740">
        <w:rPr>
          <w:rFonts w:ascii="HG丸ｺﾞｼｯｸM-PRO" w:eastAsia="HG丸ｺﾞｼｯｸM-PRO" w:hAnsi="HG丸ｺﾞｼｯｸM-PRO" w:hint="eastAsia"/>
          <w:szCs w:val="21"/>
        </w:rPr>
        <w:t>。</w:t>
      </w:r>
      <w:r w:rsidR="00DE403E">
        <w:rPr>
          <w:rFonts w:ascii="HG丸ｺﾞｼｯｸM-PRO" w:eastAsia="HG丸ｺﾞｼｯｸM-PRO" w:hAnsi="HG丸ｺﾞｼｯｸM-PRO" w:hint="eastAsia"/>
          <w:szCs w:val="21"/>
        </w:rPr>
        <w:t>どのように工夫できるか、</w:t>
      </w:r>
      <w:r>
        <w:rPr>
          <w:rFonts w:ascii="HG丸ｺﾞｼｯｸM-PRO" w:eastAsia="HG丸ｺﾞｼｯｸM-PRO" w:hAnsi="HG丸ｺﾞｼｯｸM-PRO" w:hint="eastAsia"/>
          <w:szCs w:val="21"/>
        </w:rPr>
        <w:t>社内でもいろいろと検討をしたい</w:t>
      </w:r>
      <w:r w:rsidRPr="00745740">
        <w:rPr>
          <w:rFonts w:ascii="HG丸ｺﾞｼｯｸM-PRO" w:eastAsia="HG丸ｺﾞｼｯｸM-PRO" w:hAnsi="HG丸ｺﾞｼｯｸM-PRO" w:hint="eastAsia"/>
          <w:szCs w:val="21"/>
        </w:rPr>
        <w:t>。</w:t>
      </w:r>
    </w:p>
    <w:p w14:paraId="64CD7CA3" w14:textId="06E307DD" w:rsidR="00745740" w:rsidRDefault="00745740"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○また、先ほどから言われているように</w:t>
      </w:r>
      <w:r w:rsidRPr="00745740">
        <w:rPr>
          <w:rFonts w:ascii="HG丸ｺﾞｼｯｸM-PRO" w:eastAsia="HG丸ｺﾞｼｯｸM-PRO" w:hAnsi="HG丸ｺﾞｼｯｸM-PRO" w:hint="eastAsia"/>
          <w:szCs w:val="21"/>
        </w:rPr>
        <w:t>、この蛍光灯が水素</w:t>
      </w:r>
      <w:r>
        <w:rPr>
          <w:rFonts w:ascii="HG丸ｺﾞｼｯｸM-PRO" w:eastAsia="HG丸ｺﾞｼｯｸM-PRO" w:hAnsi="HG丸ｺﾞｼｯｸM-PRO" w:hint="eastAsia"/>
          <w:szCs w:val="21"/>
        </w:rPr>
        <w:t>でついているといっても誰にも響かないと思う。</w:t>
      </w:r>
      <w:r w:rsidRPr="00745740">
        <w:rPr>
          <w:rFonts w:ascii="HG丸ｺﾞｼｯｸM-PRO" w:eastAsia="HG丸ｺﾞｼｯｸM-PRO" w:hAnsi="HG丸ｺﾞｼｯｸM-PRO" w:hint="eastAsia"/>
          <w:szCs w:val="21"/>
        </w:rPr>
        <w:t>これは電力というものが抱えている永遠の課題</w:t>
      </w:r>
      <w:r>
        <w:rPr>
          <w:rFonts w:ascii="HG丸ｺﾞｼｯｸM-PRO" w:eastAsia="HG丸ｺﾞｼｯｸM-PRO" w:hAnsi="HG丸ｺﾞｼｯｸM-PRO" w:hint="eastAsia"/>
          <w:szCs w:val="21"/>
        </w:rPr>
        <w:t>である。</w:t>
      </w:r>
    </w:p>
    <w:p w14:paraId="21791234" w14:textId="1FDCE886" w:rsidR="00745740" w:rsidRPr="00745740" w:rsidRDefault="00745740"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○企業が努力をして、水素を導入したとき</w:t>
      </w:r>
      <w:r w:rsidRPr="00745740">
        <w:rPr>
          <w:rFonts w:ascii="HG丸ｺﾞｼｯｸM-PRO" w:eastAsia="HG丸ｺﾞｼｯｸM-PRO" w:hAnsi="HG丸ｺﾞｼｯｸM-PRO" w:hint="eastAsia"/>
          <w:szCs w:val="21"/>
        </w:rPr>
        <w:t>、</w:t>
      </w:r>
      <w:r w:rsidR="00DE403E">
        <w:rPr>
          <w:rFonts w:ascii="HG丸ｺﾞｼｯｸM-PRO" w:eastAsia="HG丸ｺﾞｼｯｸM-PRO" w:hAnsi="HG丸ｺﾞｼｯｸM-PRO" w:hint="eastAsia"/>
          <w:szCs w:val="21"/>
        </w:rPr>
        <w:t>来場者</w:t>
      </w:r>
      <w:r>
        <w:rPr>
          <w:rFonts w:ascii="HG丸ｺﾞｼｯｸM-PRO" w:eastAsia="HG丸ｺﾞｼｯｸM-PRO" w:hAnsi="HG丸ｺﾞｼｯｸM-PRO" w:hint="eastAsia"/>
          <w:szCs w:val="21"/>
        </w:rPr>
        <w:t>に</w:t>
      </w:r>
      <w:r w:rsidRPr="00745740">
        <w:rPr>
          <w:rFonts w:ascii="HG丸ｺﾞｼｯｸM-PRO" w:eastAsia="HG丸ｺﾞｼｯｸM-PRO" w:hAnsi="HG丸ｺﾞｼｯｸM-PRO" w:hint="eastAsia"/>
          <w:szCs w:val="21"/>
        </w:rPr>
        <w:t>それをいかに理解してもらうのか</w:t>
      </w:r>
      <w:r>
        <w:rPr>
          <w:rFonts w:ascii="HG丸ｺﾞｼｯｸM-PRO" w:eastAsia="HG丸ｺﾞｼｯｸM-PRO" w:hAnsi="HG丸ｺﾞｼｯｸM-PRO" w:hint="eastAsia"/>
          <w:szCs w:val="21"/>
        </w:rPr>
        <w:t>、何か利便性や</w:t>
      </w:r>
      <w:r w:rsidRPr="00745740">
        <w:rPr>
          <w:rFonts w:ascii="HG丸ｺﾞｼｯｸM-PRO" w:eastAsia="HG丸ｺﾞｼｯｸM-PRO" w:hAnsi="HG丸ｺﾞｼｯｸM-PRO" w:hint="eastAsia"/>
          <w:szCs w:val="21"/>
        </w:rPr>
        <w:t>楽しみ</w:t>
      </w:r>
      <w:r>
        <w:rPr>
          <w:rFonts w:ascii="HG丸ｺﾞｼｯｸM-PRO" w:eastAsia="HG丸ｺﾞｼｯｸM-PRO" w:hAnsi="HG丸ｺﾞｼｯｸM-PRO" w:hint="eastAsia"/>
          <w:szCs w:val="21"/>
        </w:rPr>
        <w:t>など、</w:t>
      </w:r>
      <w:r w:rsidRPr="00745740">
        <w:rPr>
          <w:rFonts w:ascii="HG丸ｺﾞｼｯｸM-PRO" w:eastAsia="HG丸ｺﾞｼｯｸM-PRO" w:hAnsi="HG丸ｺﾞｼｯｸM-PRO" w:hint="eastAsia"/>
          <w:szCs w:val="21"/>
        </w:rPr>
        <w:t>そういったもので具現化し</w:t>
      </w:r>
      <w:r>
        <w:rPr>
          <w:rFonts w:ascii="HG丸ｺﾞｼｯｸM-PRO" w:eastAsia="HG丸ｺﾞｼｯｸM-PRO" w:hAnsi="HG丸ｺﾞｼｯｸM-PRO" w:hint="eastAsia"/>
          <w:szCs w:val="21"/>
        </w:rPr>
        <w:t>ていくべきと思っている。</w:t>
      </w:r>
      <w:r w:rsidR="00346201">
        <w:rPr>
          <w:rFonts w:ascii="HG丸ｺﾞｼｯｸM-PRO" w:eastAsia="HG丸ｺﾞｼｯｸM-PRO" w:hAnsi="HG丸ｺﾞｼｯｸM-PRO" w:hint="eastAsia"/>
          <w:szCs w:val="21"/>
        </w:rPr>
        <w:t>一企業だけでなく、いろいろな企業の方々と相談しながらやっていく必要がある</w:t>
      </w:r>
      <w:r w:rsidRPr="00745740">
        <w:rPr>
          <w:rFonts w:ascii="HG丸ｺﾞｼｯｸM-PRO" w:eastAsia="HG丸ｺﾞｼｯｸM-PRO" w:hAnsi="HG丸ｺﾞｼｯｸM-PRO" w:hint="eastAsia"/>
          <w:szCs w:val="21"/>
        </w:rPr>
        <w:t>。</w:t>
      </w:r>
    </w:p>
    <w:p w14:paraId="2E598A51" w14:textId="2AF77092" w:rsidR="00950A3F" w:rsidRDefault="00745740" w:rsidP="00DE403E">
      <w:pPr>
        <w:ind w:left="840" w:hangingChars="400" w:hanging="840"/>
        <w:rPr>
          <w:rFonts w:ascii="HG丸ｺﾞｼｯｸM-PRO" w:eastAsia="HG丸ｺﾞｼｯｸM-PRO" w:hAnsi="HG丸ｺﾞｼｯｸM-PRO" w:hint="eastAsia"/>
          <w:szCs w:val="21"/>
        </w:rPr>
      </w:pPr>
      <w:r w:rsidRPr="00745740">
        <w:rPr>
          <w:rFonts w:ascii="HG丸ｺﾞｼｯｸM-PRO" w:eastAsia="HG丸ｺﾞｼｯｸM-PRO" w:hAnsi="HG丸ｺﾞｼｯｸM-PRO" w:hint="eastAsia"/>
          <w:szCs w:val="21"/>
        </w:rPr>
        <w:t xml:space="preserve">　</w:t>
      </w:r>
      <w:r w:rsidR="00346201">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sidR="00346201">
        <w:rPr>
          <w:rFonts w:ascii="HG丸ｺﾞｼｯｸM-PRO" w:eastAsia="HG丸ｺﾞｼｯｸM-PRO" w:hAnsi="HG丸ｺﾞｼｯｸM-PRO" w:hint="eastAsia"/>
          <w:szCs w:val="21"/>
        </w:rPr>
        <w:t>○水素の活用自体をレガシーとして残すと、それ自体が負担となる。</w:t>
      </w:r>
      <w:r w:rsidR="00950A3F">
        <w:rPr>
          <w:rFonts w:ascii="HG丸ｺﾞｼｯｸM-PRO" w:eastAsia="HG丸ｺﾞｼｯｸM-PRO" w:hAnsi="HG丸ｺﾞｼｯｸM-PRO" w:hint="eastAsia"/>
          <w:szCs w:val="21"/>
        </w:rPr>
        <w:t>後々住む</w:t>
      </w:r>
      <w:r w:rsidR="00346201">
        <w:rPr>
          <w:rFonts w:ascii="HG丸ｺﾞｼｯｸM-PRO" w:eastAsia="HG丸ｺﾞｼｯｸM-PRO" w:hAnsi="HG丸ｺﾞｼｯｸM-PRO" w:hint="eastAsia"/>
          <w:szCs w:val="21"/>
        </w:rPr>
        <w:t>方の</w:t>
      </w:r>
      <w:r w:rsidRPr="00745740">
        <w:rPr>
          <w:rFonts w:ascii="HG丸ｺﾞｼｯｸM-PRO" w:eastAsia="HG丸ｺﾞｼｯｸM-PRO" w:hAnsi="HG丸ｺﾞｼｯｸM-PRO" w:hint="eastAsia"/>
          <w:szCs w:val="21"/>
        </w:rPr>
        <w:t>光熱費に</w:t>
      </w:r>
      <w:r w:rsidR="00346201">
        <w:rPr>
          <w:rFonts w:ascii="HG丸ｺﾞｼｯｸM-PRO" w:eastAsia="HG丸ｺﾞｼｯｸM-PRO" w:hAnsi="HG丸ｺﾞｼｯｸM-PRO" w:hint="eastAsia"/>
          <w:szCs w:val="21"/>
        </w:rPr>
        <w:t>も跳ね返ってしまう。</w:t>
      </w:r>
      <w:r w:rsidR="00950A3F">
        <w:rPr>
          <w:rFonts w:ascii="HG丸ｺﾞｼｯｸM-PRO" w:eastAsia="HG丸ｺﾞｼｯｸM-PRO" w:hAnsi="HG丸ｺﾞｼｯｸM-PRO" w:hint="eastAsia"/>
          <w:szCs w:val="21"/>
        </w:rPr>
        <w:t>水素単体で考えるのではなく、エネルギーの一つと捉えるなど</w:t>
      </w:r>
      <w:r w:rsidR="00DE403E">
        <w:rPr>
          <w:rFonts w:ascii="HG丸ｺﾞｼｯｸM-PRO" w:eastAsia="HG丸ｺﾞｼｯｸM-PRO" w:hAnsi="HG丸ｺﾞｼｯｸM-PRO" w:hint="eastAsia"/>
          <w:szCs w:val="21"/>
        </w:rPr>
        <w:t>、</w:t>
      </w:r>
      <w:r w:rsidRPr="00745740">
        <w:rPr>
          <w:rFonts w:ascii="HG丸ｺﾞｼｯｸM-PRO" w:eastAsia="HG丸ｺﾞｼｯｸM-PRO" w:hAnsi="HG丸ｺﾞｼｯｸM-PRO" w:hint="eastAsia"/>
          <w:szCs w:val="21"/>
        </w:rPr>
        <w:t>負担にならない範囲で</w:t>
      </w:r>
      <w:r w:rsidR="00346201">
        <w:rPr>
          <w:rFonts w:ascii="HG丸ｺﾞｼｯｸM-PRO" w:eastAsia="HG丸ｺﾞｼｯｸM-PRO" w:hAnsi="HG丸ｺﾞｼｯｸM-PRO" w:hint="eastAsia"/>
          <w:szCs w:val="21"/>
        </w:rPr>
        <w:t>検討を進めていければと思う</w:t>
      </w:r>
      <w:r w:rsidRPr="00745740">
        <w:rPr>
          <w:rFonts w:ascii="HG丸ｺﾞｼｯｸM-PRO" w:eastAsia="HG丸ｺﾞｼｯｸM-PRO" w:hAnsi="HG丸ｺﾞｼｯｸM-PRO" w:hint="eastAsia"/>
          <w:szCs w:val="21"/>
        </w:rPr>
        <w:t>。</w:t>
      </w:r>
    </w:p>
    <w:p w14:paraId="19F752C5" w14:textId="02831612" w:rsidR="00950A3F" w:rsidRDefault="00950A3F" w:rsidP="00745740">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（オブザーバー）</w:t>
      </w:r>
    </w:p>
    <w:p w14:paraId="47CA02E6" w14:textId="10AE2793" w:rsidR="00950A3F" w:rsidRDefault="00950A3F"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○万博で効果的にどう見せていくの</w:t>
      </w:r>
      <w:r w:rsidR="00DE403E">
        <w:rPr>
          <w:rFonts w:ascii="HG丸ｺﾞｼｯｸM-PRO" w:eastAsia="HG丸ｺﾞｼｯｸM-PRO" w:hAnsi="HG丸ｺﾞｼｯｸM-PRO" w:hint="eastAsia"/>
          <w:szCs w:val="21"/>
        </w:rPr>
        <w:t>かということを課題と捉えているので、これから進めていく中で皆様</w:t>
      </w:r>
      <w:r>
        <w:rPr>
          <w:rFonts w:ascii="HG丸ｺﾞｼｯｸM-PRO" w:eastAsia="HG丸ｺﾞｼｯｸM-PRO" w:hAnsi="HG丸ｺﾞｼｯｸM-PRO" w:hint="eastAsia"/>
          <w:szCs w:val="21"/>
        </w:rPr>
        <w:t>にもご協力いただきたいと思う。</w:t>
      </w:r>
    </w:p>
    <w:p w14:paraId="3DA10A77" w14:textId="661B4DC5" w:rsidR="00E60D5C" w:rsidRDefault="00E60D5C" w:rsidP="00745740">
      <w:pPr>
        <w:ind w:left="630" w:hangingChars="300" w:hanging="630"/>
        <w:rPr>
          <w:rFonts w:ascii="HG丸ｺﾞｼｯｸM-PRO" w:eastAsia="HG丸ｺﾞｼｯｸM-PRO" w:hAnsi="HG丸ｺﾞｼｯｸM-PRO"/>
          <w:szCs w:val="21"/>
        </w:rPr>
      </w:pPr>
    </w:p>
    <w:p w14:paraId="408376E7" w14:textId="6418F1EF" w:rsidR="00E60D5C" w:rsidRDefault="00E60D5C" w:rsidP="00745740">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（構成団体）</w:t>
      </w:r>
    </w:p>
    <w:p w14:paraId="03E8056C" w14:textId="2C064FF1" w:rsidR="00E60D5C" w:rsidRPr="00E60D5C" w:rsidRDefault="00E60D5C"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○弊社</w:t>
      </w:r>
      <w:r w:rsidRPr="00E60D5C">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w:t>
      </w:r>
      <w:r w:rsidRPr="00E60D5C">
        <w:rPr>
          <w:rFonts w:ascii="HG丸ｺﾞｼｯｸM-PRO" w:eastAsia="HG丸ｺﾞｼｯｸM-PRO" w:hAnsi="HG丸ｺﾞｼｯｸM-PRO" w:hint="eastAsia"/>
          <w:szCs w:val="21"/>
        </w:rPr>
        <w:t>水素関係ではサプ</w:t>
      </w:r>
      <w:r>
        <w:rPr>
          <w:rFonts w:ascii="HG丸ｺﾞｼｯｸM-PRO" w:eastAsia="HG丸ｺﾞｼｯｸM-PRO" w:hAnsi="HG丸ｺﾞｼｯｸM-PRO" w:hint="eastAsia"/>
          <w:szCs w:val="21"/>
        </w:rPr>
        <w:t>ライチェーンの末端のガスタービン利用について取り組んでいる。神戸という立地で、いろいろな</w:t>
      </w:r>
      <w:r w:rsidRPr="00E60D5C">
        <w:rPr>
          <w:rFonts w:ascii="HG丸ｺﾞｼｯｸM-PRO" w:eastAsia="HG丸ｺﾞｼｯｸM-PRO" w:hAnsi="HG丸ｺﾞｼｯｸM-PRO" w:hint="eastAsia"/>
          <w:szCs w:val="21"/>
        </w:rPr>
        <w:t>技術実証</w:t>
      </w:r>
      <w:r>
        <w:rPr>
          <w:rFonts w:ascii="HG丸ｺﾞｼｯｸM-PRO" w:eastAsia="HG丸ｺﾞｼｯｸM-PRO" w:hAnsi="HG丸ｺﾞｼｯｸM-PRO" w:hint="eastAsia"/>
          <w:szCs w:val="21"/>
        </w:rPr>
        <w:t>を行っているが、既存の設備を何らかの形で利用できないかと社内で</w:t>
      </w:r>
      <w:r w:rsidRPr="00E60D5C">
        <w:rPr>
          <w:rFonts w:ascii="HG丸ｺﾞｼｯｸM-PRO" w:eastAsia="HG丸ｺﾞｼｯｸM-PRO" w:hAnsi="HG丸ｺﾞｼｯｸM-PRO" w:hint="eastAsia"/>
          <w:szCs w:val="21"/>
        </w:rPr>
        <w:t>議論</w:t>
      </w:r>
      <w:r>
        <w:rPr>
          <w:rFonts w:ascii="HG丸ｺﾞｼｯｸM-PRO" w:eastAsia="HG丸ｺﾞｼｯｸM-PRO" w:hAnsi="HG丸ｺﾞｼｯｸM-PRO" w:hint="eastAsia"/>
          <w:szCs w:val="21"/>
        </w:rPr>
        <w:t>しているところ</w:t>
      </w:r>
      <w:r w:rsidRPr="00E60D5C">
        <w:rPr>
          <w:rFonts w:ascii="HG丸ｺﾞｼｯｸM-PRO" w:eastAsia="HG丸ｺﾞｼｯｸM-PRO" w:hAnsi="HG丸ｺﾞｼｯｸM-PRO" w:hint="eastAsia"/>
          <w:szCs w:val="21"/>
        </w:rPr>
        <w:t>。</w:t>
      </w:r>
    </w:p>
    <w:p w14:paraId="0EAE5E81" w14:textId="09359C88" w:rsidR="00E60D5C" w:rsidRDefault="00E60D5C" w:rsidP="0032340F">
      <w:pPr>
        <w:ind w:left="840" w:hangingChars="400" w:hanging="840"/>
        <w:rPr>
          <w:rFonts w:ascii="HG丸ｺﾞｼｯｸM-PRO" w:eastAsia="HG丸ｺﾞｼｯｸM-PRO" w:hAnsi="HG丸ｺﾞｼｯｸM-PRO"/>
          <w:szCs w:val="21"/>
        </w:rPr>
      </w:pPr>
      <w:r w:rsidRPr="00E60D5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○弊社は技術の会社であるため、製品を販売する企業とは違い、</w:t>
      </w:r>
      <w:r w:rsidRPr="00E60D5C">
        <w:rPr>
          <w:rFonts w:ascii="HG丸ｺﾞｼｯｸM-PRO" w:eastAsia="HG丸ｺﾞｼｯｸM-PRO" w:hAnsi="HG丸ｺﾞｼｯｸM-PRO" w:hint="eastAsia"/>
          <w:szCs w:val="21"/>
        </w:rPr>
        <w:t>具体的に</w:t>
      </w:r>
      <w:r>
        <w:rPr>
          <w:rFonts w:ascii="HG丸ｺﾞｼｯｸM-PRO" w:eastAsia="HG丸ｺﾞｼｯｸM-PRO" w:hAnsi="HG丸ｺﾞｼｯｸM-PRO" w:hint="eastAsia"/>
          <w:szCs w:val="21"/>
        </w:rPr>
        <w:t>どのようなビジョンを描いて取り組むのかという点が多少弱いと感じている。そのため、さまざまな</w:t>
      </w:r>
      <w:r w:rsidRPr="00E60D5C">
        <w:rPr>
          <w:rFonts w:ascii="HG丸ｺﾞｼｯｸM-PRO" w:eastAsia="HG丸ｺﾞｼｯｸM-PRO" w:hAnsi="HG丸ｺﾞｼｯｸM-PRO" w:hint="eastAsia"/>
          <w:szCs w:val="21"/>
        </w:rPr>
        <w:t>アイデアをいただきながら</w:t>
      </w:r>
      <w:r>
        <w:rPr>
          <w:rFonts w:ascii="HG丸ｺﾞｼｯｸM-PRO" w:eastAsia="HG丸ｺﾞｼｯｸM-PRO" w:hAnsi="HG丸ｺﾞｼｯｸM-PRO" w:hint="eastAsia"/>
          <w:szCs w:val="21"/>
        </w:rPr>
        <w:t>、その解決にはこのような技術</w:t>
      </w:r>
      <w:r w:rsidRPr="00E60D5C">
        <w:rPr>
          <w:rFonts w:ascii="HG丸ｺﾞｼｯｸM-PRO" w:eastAsia="HG丸ｺﾞｼｯｸM-PRO" w:hAnsi="HG丸ｺﾞｼｯｸM-PRO" w:hint="eastAsia"/>
          <w:szCs w:val="21"/>
        </w:rPr>
        <w:t>が使えるのではないか</w:t>
      </w:r>
      <w:r>
        <w:rPr>
          <w:rFonts w:ascii="HG丸ｺﾞｼｯｸM-PRO" w:eastAsia="HG丸ｺﾞｼｯｸM-PRO" w:hAnsi="HG丸ｺﾞｼｯｸM-PRO" w:hint="eastAsia"/>
          <w:szCs w:val="21"/>
        </w:rPr>
        <w:t>と言った議論の場に</w:t>
      </w:r>
      <w:r w:rsidRPr="00E60D5C">
        <w:rPr>
          <w:rFonts w:ascii="HG丸ｺﾞｼｯｸM-PRO" w:eastAsia="HG丸ｺﾞｼｯｸM-PRO" w:hAnsi="HG丸ｺﾞｼｯｸM-PRO" w:hint="eastAsia"/>
          <w:szCs w:val="21"/>
        </w:rPr>
        <w:t>参加していきたいと思っている。</w:t>
      </w:r>
    </w:p>
    <w:p w14:paraId="186B439D" w14:textId="11BBB64A" w:rsidR="00E60D5C" w:rsidRDefault="00E60D5C" w:rsidP="00E60D5C">
      <w:pPr>
        <w:ind w:left="630" w:hangingChars="300" w:hanging="630"/>
        <w:rPr>
          <w:rFonts w:ascii="HG丸ｺﾞｼｯｸM-PRO" w:eastAsia="HG丸ｺﾞｼｯｸM-PRO" w:hAnsi="HG丸ｺﾞｼｯｸM-PRO"/>
          <w:szCs w:val="21"/>
        </w:rPr>
      </w:pPr>
    </w:p>
    <w:p w14:paraId="694CE2E3" w14:textId="68C2C7EC" w:rsidR="00EA59DB" w:rsidRDefault="00EA59DB" w:rsidP="00E60D5C">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（会長）</w:t>
      </w:r>
    </w:p>
    <w:p w14:paraId="694F2C0A" w14:textId="137CA39F" w:rsidR="00664B92" w:rsidRDefault="00EA59DB"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○先ほど、ＦＣバスの自動運転や隊列走行の実現といった項目があったが</w:t>
      </w:r>
      <w:r w:rsidRPr="00EA59D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FCバスはすごく静かで良いのだが</w:t>
      </w:r>
      <w:r w:rsidRPr="00EA59D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乗ってしまうと普通で驚き</w:t>
      </w:r>
      <w:r w:rsidR="004808A8">
        <w:rPr>
          <w:rFonts w:ascii="HG丸ｺﾞｼｯｸM-PRO" w:eastAsia="HG丸ｺﾞｼｯｸM-PRO" w:hAnsi="HG丸ｺﾞｼｯｸM-PRO" w:hint="eastAsia"/>
          <w:szCs w:val="21"/>
        </w:rPr>
        <w:t>はない。</w:t>
      </w:r>
      <w:r w:rsidR="00664B92">
        <w:rPr>
          <w:rFonts w:ascii="HG丸ｺﾞｼｯｸM-PRO" w:eastAsia="HG丸ｺﾞｼｯｸM-PRO" w:hAnsi="HG丸ｺﾞｼｯｸM-PRO" w:hint="eastAsia"/>
          <w:szCs w:val="21"/>
        </w:rPr>
        <w:t>そのため、自動運転など先進技術と組み合わせてアピールするということは良いと思う。</w:t>
      </w:r>
    </w:p>
    <w:p w14:paraId="045BD234" w14:textId="11A81AA0" w:rsidR="00EA59DB" w:rsidRDefault="00664B92"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○そういう見せるとか、組み合わせるといったことが重要であると思う。</w:t>
      </w:r>
      <w:r w:rsidR="00EA59DB" w:rsidRPr="00EA59DB">
        <w:rPr>
          <w:rFonts w:ascii="HG丸ｺﾞｼｯｸM-PRO" w:eastAsia="HG丸ｺﾞｼｯｸM-PRO" w:hAnsi="HG丸ｺﾞｼｯｸM-PRO" w:hint="eastAsia"/>
          <w:szCs w:val="21"/>
        </w:rPr>
        <w:t>水素だけではなかなかアピールポイントが少ない部分も</w:t>
      </w:r>
      <w:r>
        <w:rPr>
          <w:rFonts w:ascii="HG丸ｺﾞｼｯｸM-PRO" w:eastAsia="HG丸ｺﾞｼｯｸM-PRO" w:hAnsi="HG丸ｺﾞｼｯｸM-PRO" w:hint="eastAsia"/>
          <w:szCs w:val="21"/>
        </w:rPr>
        <w:t>あるため、そのようなアイデアがあれば打ち出していただければと思う</w:t>
      </w:r>
      <w:r w:rsidR="00FD7A5F">
        <w:rPr>
          <w:rFonts w:ascii="HG丸ｺﾞｼｯｸM-PRO" w:eastAsia="HG丸ｺﾞｼｯｸM-PRO" w:hAnsi="HG丸ｺﾞｼｯｸM-PRO" w:hint="eastAsia"/>
          <w:szCs w:val="21"/>
        </w:rPr>
        <w:t>が、いかがか</w:t>
      </w:r>
      <w:r w:rsidR="00EA59DB" w:rsidRPr="00EA59DB">
        <w:rPr>
          <w:rFonts w:ascii="HG丸ｺﾞｼｯｸM-PRO" w:eastAsia="HG丸ｺﾞｼｯｸM-PRO" w:hAnsi="HG丸ｺﾞｼｯｸM-PRO" w:hint="eastAsia"/>
          <w:szCs w:val="21"/>
        </w:rPr>
        <w:t>。</w:t>
      </w:r>
    </w:p>
    <w:p w14:paraId="3F541C75" w14:textId="50F70313" w:rsidR="00A877D8" w:rsidRPr="00EA59DB" w:rsidRDefault="00A877D8" w:rsidP="00A877D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（構成団体）</w:t>
      </w:r>
    </w:p>
    <w:p w14:paraId="1E32A103" w14:textId="2F9DBA0B" w:rsidR="00EA1CC6" w:rsidRDefault="00E60D5C"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0C4DE8">
        <w:rPr>
          <w:rFonts w:ascii="HG丸ｺﾞｼｯｸM-PRO" w:eastAsia="HG丸ｺﾞｼｯｸM-PRO" w:hAnsi="HG丸ｺﾞｼｯｸM-PRO" w:hint="eastAsia"/>
          <w:szCs w:val="21"/>
        </w:rPr>
        <w:t>バスの自動運転について、</w:t>
      </w:r>
      <w:r w:rsidR="00A877D8" w:rsidRPr="00A877D8">
        <w:rPr>
          <w:rFonts w:ascii="HG丸ｺﾞｼｯｸM-PRO" w:eastAsia="HG丸ｺﾞｼｯｸM-PRO" w:hAnsi="HG丸ｺﾞｼｯｸM-PRO" w:hint="eastAsia"/>
          <w:szCs w:val="21"/>
        </w:rPr>
        <w:t>空港の話に</w:t>
      </w:r>
      <w:r w:rsidR="000C4DE8">
        <w:rPr>
          <w:rFonts w:ascii="HG丸ｺﾞｼｯｸM-PRO" w:eastAsia="HG丸ｺﾞｼｯｸM-PRO" w:hAnsi="HG丸ｺﾞｼｯｸM-PRO" w:hint="eastAsia"/>
          <w:szCs w:val="21"/>
        </w:rPr>
        <w:t>なるが、</w:t>
      </w:r>
      <w:r w:rsidR="00EA1CC6">
        <w:rPr>
          <w:rFonts w:ascii="HG丸ｺﾞｼｯｸM-PRO" w:eastAsia="HG丸ｺﾞｼｯｸM-PRO" w:hAnsi="HG丸ｺﾞｼｯｸM-PRO" w:hint="eastAsia"/>
          <w:szCs w:val="21"/>
        </w:rPr>
        <w:t>現在</w:t>
      </w:r>
      <w:r w:rsidR="000C4DE8">
        <w:rPr>
          <w:rFonts w:ascii="HG丸ｺﾞｼｯｸM-PRO" w:eastAsia="HG丸ｺﾞｼｯｸM-PRO" w:hAnsi="HG丸ｺﾞｼｯｸM-PRO" w:hint="eastAsia"/>
          <w:szCs w:val="21"/>
        </w:rPr>
        <w:t>ターミナル間で連結バス（2台連なったバス）を走らせている</w:t>
      </w:r>
      <w:r w:rsidR="00EA1CC6">
        <w:rPr>
          <w:rFonts w:ascii="HG丸ｺﾞｼｯｸM-PRO" w:eastAsia="HG丸ｺﾞｼｯｸM-PRO" w:hAnsi="HG丸ｺﾞｼｯｸM-PRO" w:hint="eastAsia"/>
          <w:szCs w:val="21"/>
        </w:rPr>
        <w:t>。現状、</w:t>
      </w:r>
      <w:r w:rsidR="000C4DE8">
        <w:rPr>
          <w:rFonts w:ascii="HG丸ｺﾞｼｯｸM-PRO" w:eastAsia="HG丸ｺﾞｼｯｸM-PRO" w:hAnsi="HG丸ｺﾞｼｯｸM-PRO" w:hint="eastAsia"/>
          <w:szCs w:val="21"/>
        </w:rPr>
        <w:t>1台では足りない状況にあ</w:t>
      </w:r>
      <w:r w:rsidR="00EA1CC6">
        <w:rPr>
          <w:rFonts w:ascii="HG丸ｺﾞｼｯｸM-PRO" w:eastAsia="HG丸ｺﾞｼｯｸM-PRO" w:hAnsi="HG丸ｺﾞｼｯｸM-PRO" w:hint="eastAsia"/>
          <w:szCs w:val="21"/>
        </w:rPr>
        <w:t>り、</w:t>
      </w:r>
      <w:r w:rsidR="000C4DE8">
        <w:rPr>
          <w:rFonts w:ascii="HG丸ｺﾞｼｯｸM-PRO" w:eastAsia="HG丸ｺﾞｼｯｸM-PRO" w:hAnsi="HG丸ｺﾞｼｯｸM-PRO" w:hint="eastAsia"/>
          <w:szCs w:val="21"/>
        </w:rPr>
        <w:t>今後導入を検討しているのだが、</w:t>
      </w:r>
      <w:r w:rsidR="000C4DE8">
        <w:rPr>
          <w:rFonts w:ascii="HG丸ｺﾞｼｯｸM-PRO" w:eastAsia="HG丸ｺﾞｼｯｸM-PRO" w:hAnsi="HG丸ｺﾞｼｯｸM-PRO" w:hint="eastAsia"/>
          <w:szCs w:val="21"/>
        </w:rPr>
        <w:lastRenderedPageBreak/>
        <w:t>こういったバスに</w:t>
      </w:r>
      <w:r w:rsidR="00EA1CC6">
        <w:rPr>
          <w:rFonts w:ascii="HG丸ｺﾞｼｯｸM-PRO" w:eastAsia="HG丸ｺﾞｼｯｸM-PRO" w:hAnsi="HG丸ｺﾞｼｯｸM-PRO" w:hint="eastAsia"/>
          <w:szCs w:val="21"/>
        </w:rPr>
        <w:t>も</w:t>
      </w:r>
      <w:r w:rsidR="00A877D8" w:rsidRPr="00A877D8">
        <w:rPr>
          <w:rFonts w:ascii="HG丸ｺﾞｼｯｸM-PRO" w:eastAsia="HG丸ｺﾞｼｯｸM-PRO" w:hAnsi="HG丸ｺﾞｼｯｸM-PRO" w:hint="eastAsia"/>
          <w:szCs w:val="21"/>
        </w:rPr>
        <w:t>自動運転</w:t>
      </w:r>
      <w:r w:rsidR="000C4DE8">
        <w:rPr>
          <w:rFonts w:ascii="HG丸ｺﾞｼｯｸM-PRO" w:eastAsia="HG丸ｺﾞｼｯｸM-PRO" w:hAnsi="HG丸ｺﾞｼｯｸM-PRO" w:hint="eastAsia"/>
          <w:szCs w:val="21"/>
        </w:rPr>
        <w:t>を搭載する</w:t>
      </w:r>
      <w:r w:rsidR="00EA1CC6">
        <w:rPr>
          <w:rFonts w:ascii="HG丸ｺﾞｼｯｸM-PRO" w:eastAsia="HG丸ｺﾞｼｯｸM-PRO" w:hAnsi="HG丸ｺﾞｼｯｸM-PRO" w:hint="eastAsia"/>
          <w:szCs w:val="21"/>
        </w:rPr>
        <w:t>ということを検討してもいいのではないか。</w:t>
      </w:r>
    </w:p>
    <w:p w14:paraId="17EC37DB" w14:textId="3C3D8C9E" w:rsidR="00044DAC" w:rsidRDefault="00EA1CC6"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○いきなり</w:t>
      </w:r>
      <w:r w:rsidR="00A877D8" w:rsidRPr="00A877D8">
        <w:rPr>
          <w:rFonts w:ascii="HG丸ｺﾞｼｯｸM-PRO" w:eastAsia="HG丸ｺﾞｼｯｸM-PRO" w:hAnsi="HG丸ｺﾞｼｯｸM-PRO" w:hint="eastAsia"/>
          <w:szCs w:val="21"/>
        </w:rPr>
        <w:t>万博</w:t>
      </w:r>
      <w:r>
        <w:rPr>
          <w:rFonts w:ascii="HG丸ｺﾞｼｯｸM-PRO" w:eastAsia="HG丸ｺﾞｼｯｸM-PRO" w:hAnsi="HG丸ｺﾞｼｯｸM-PRO" w:hint="eastAsia"/>
          <w:szCs w:val="21"/>
        </w:rPr>
        <w:t>で走らせる</w:t>
      </w:r>
      <w:r w:rsidR="00044DAC">
        <w:rPr>
          <w:rFonts w:ascii="HG丸ｺﾞｼｯｸM-PRO" w:eastAsia="HG丸ｺﾞｼｯｸM-PRO" w:hAnsi="HG丸ｺﾞｼｯｸM-PRO" w:hint="eastAsia"/>
          <w:szCs w:val="21"/>
        </w:rPr>
        <w:t>となると</w:t>
      </w:r>
      <w:r>
        <w:rPr>
          <w:rFonts w:ascii="HG丸ｺﾞｼｯｸM-PRO" w:eastAsia="HG丸ｺﾞｼｯｸM-PRO" w:hAnsi="HG丸ｺﾞｼｯｸM-PRO" w:hint="eastAsia"/>
          <w:szCs w:val="21"/>
        </w:rPr>
        <w:t>難しいと思うので、空港内であれば、あまり勾配もなく</w:t>
      </w:r>
      <w:r w:rsidR="00A877D8" w:rsidRPr="00A877D8">
        <w:rPr>
          <w:rFonts w:ascii="HG丸ｺﾞｼｯｸM-PRO" w:eastAsia="HG丸ｺﾞｼｯｸM-PRO" w:hAnsi="HG丸ｺﾞｼｯｸM-PRO" w:hint="eastAsia"/>
          <w:szCs w:val="21"/>
        </w:rPr>
        <w:t>、歩いている人も少ない</w:t>
      </w:r>
      <w:r w:rsidR="00044DAC">
        <w:rPr>
          <w:rFonts w:ascii="HG丸ｺﾞｼｯｸM-PRO" w:eastAsia="HG丸ｺﾞｼｯｸM-PRO" w:hAnsi="HG丸ｺﾞｼｯｸM-PRO" w:hint="eastAsia"/>
          <w:szCs w:val="21"/>
        </w:rPr>
        <w:t>ので、非常に</w:t>
      </w:r>
      <w:r w:rsidR="00A877D8" w:rsidRPr="00A877D8">
        <w:rPr>
          <w:rFonts w:ascii="HG丸ｺﾞｼｯｸM-PRO" w:eastAsia="HG丸ｺﾞｼｯｸM-PRO" w:hAnsi="HG丸ｺﾞｼｯｸM-PRO" w:hint="eastAsia"/>
          <w:szCs w:val="21"/>
        </w:rPr>
        <w:t>検証しやすいと</w:t>
      </w:r>
      <w:r w:rsidR="00044DAC">
        <w:rPr>
          <w:rFonts w:ascii="HG丸ｺﾞｼｯｸM-PRO" w:eastAsia="HG丸ｺﾞｼｯｸM-PRO" w:hAnsi="HG丸ｺﾞｼｯｸM-PRO" w:hint="eastAsia"/>
          <w:szCs w:val="21"/>
        </w:rPr>
        <w:t>思う。そのためにも、</w:t>
      </w:r>
      <w:r w:rsidR="00A877D8" w:rsidRPr="00A877D8">
        <w:rPr>
          <w:rFonts w:ascii="HG丸ｺﾞｼｯｸM-PRO" w:eastAsia="HG丸ｺﾞｼｯｸM-PRO" w:hAnsi="HG丸ｺﾞｼｯｸM-PRO" w:hint="eastAsia"/>
          <w:szCs w:val="21"/>
        </w:rPr>
        <w:t>早めに</w:t>
      </w:r>
      <w:r w:rsidR="00FD7A5F">
        <w:rPr>
          <w:rFonts w:ascii="HG丸ｺﾞｼｯｸM-PRO" w:eastAsia="HG丸ｺﾞｼｯｸM-PRO" w:hAnsi="HG丸ｺﾞｼｯｸM-PRO" w:hint="eastAsia"/>
          <w:szCs w:val="21"/>
        </w:rPr>
        <w:t>動く必要があり、皆様</w:t>
      </w:r>
      <w:r w:rsidR="00044DAC">
        <w:rPr>
          <w:rFonts w:ascii="HG丸ｺﾞｼｯｸM-PRO" w:eastAsia="HG丸ｺﾞｼｯｸM-PRO" w:hAnsi="HG丸ｺﾞｼｯｸM-PRO" w:hint="eastAsia"/>
          <w:szCs w:val="21"/>
        </w:rPr>
        <w:t>の協力で</w:t>
      </w:r>
      <w:r w:rsidR="00A877D8" w:rsidRPr="00A877D8">
        <w:rPr>
          <w:rFonts w:ascii="HG丸ｺﾞｼｯｸM-PRO" w:eastAsia="HG丸ｺﾞｼｯｸM-PRO" w:hAnsi="HG丸ｺﾞｼｯｸM-PRO" w:hint="eastAsia"/>
          <w:szCs w:val="21"/>
        </w:rPr>
        <w:t>実現できたら</w:t>
      </w:r>
      <w:r w:rsidR="00044DAC">
        <w:rPr>
          <w:rFonts w:ascii="HG丸ｺﾞｼｯｸM-PRO" w:eastAsia="HG丸ｺﾞｼｯｸM-PRO" w:hAnsi="HG丸ｺﾞｼｯｸM-PRO" w:hint="eastAsia"/>
          <w:szCs w:val="21"/>
        </w:rPr>
        <w:t>と思う。まずは空港で始めて、ステップを踏んで万博で見せていく、そういった取組みが出きればと思う。</w:t>
      </w:r>
    </w:p>
    <w:p w14:paraId="082E99DC" w14:textId="28CAAB90" w:rsidR="00A877D8" w:rsidRDefault="00044DAC"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○そのためにも、</w:t>
      </w:r>
      <w:r w:rsidR="00156C0A">
        <w:rPr>
          <w:rFonts w:ascii="HG丸ｺﾞｼｯｸM-PRO" w:eastAsia="HG丸ｺﾞｼｯｸM-PRO" w:hAnsi="HG丸ｺﾞｼｯｸM-PRO" w:hint="eastAsia"/>
          <w:szCs w:val="21"/>
        </w:rPr>
        <w:t>今から動く必要があると思うので、検討しますとか考えますということではなく、イニシアティブをとって協会</w:t>
      </w:r>
      <w:r w:rsidR="00FD7A5F">
        <w:rPr>
          <w:rFonts w:ascii="HG丸ｺﾞｼｯｸM-PRO" w:eastAsia="HG丸ｺﾞｼｯｸM-PRO" w:hAnsi="HG丸ｺﾞｼｯｸM-PRO" w:hint="eastAsia"/>
          <w:szCs w:val="21"/>
        </w:rPr>
        <w:t>の方</w:t>
      </w:r>
      <w:r w:rsidR="00156C0A">
        <w:rPr>
          <w:rFonts w:ascii="HG丸ｺﾞｼｯｸM-PRO" w:eastAsia="HG丸ｺﾞｼｯｸM-PRO" w:hAnsi="HG丸ｺﾞｼｯｸM-PRO" w:hint="eastAsia"/>
          <w:szCs w:val="21"/>
        </w:rPr>
        <w:t>で進めていただければと思う。</w:t>
      </w:r>
    </w:p>
    <w:p w14:paraId="6CB574CF" w14:textId="57DDBBDE" w:rsidR="00156C0A" w:rsidRDefault="00156C0A"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D7A5F">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空港間や会場アクセスなどは、高速道路を使うことになると思うので、高速道路を走ることができるFCバスの開発も進めていただきたい。国内だけでなく海外にも多くの企業があり、ヒアリングもしているが、弊社のように一民間企業だけでは腰が重く、なかなか進まない。</w:t>
      </w:r>
    </w:p>
    <w:p w14:paraId="38FB7B8E" w14:textId="44F355F3" w:rsidR="00E60D5C" w:rsidRDefault="00156C0A"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○万博</w:t>
      </w:r>
      <w:r w:rsidR="004B2B28">
        <w:rPr>
          <w:rFonts w:ascii="HG丸ｺﾞｼｯｸM-PRO" w:eastAsia="HG丸ｺﾞｼｯｸM-PRO" w:hAnsi="HG丸ｺﾞｼｯｸM-PRO" w:hint="eastAsia"/>
          <w:szCs w:val="21"/>
        </w:rPr>
        <w:t>において、将来の姿をこのように示すということができれば、</w:t>
      </w:r>
      <w:r w:rsidR="004B2B28" w:rsidRPr="00A877D8">
        <w:rPr>
          <w:rFonts w:ascii="HG丸ｺﾞｼｯｸM-PRO" w:eastAsia="HG丸ｺﾞｼｯｸM-PRO" w:hAnsi="HG丸ｺﾞｼｯｸM-PRO" w:hint="eastAsia"/>
          <w:szCs w:val="21"/>
        </w:rPr>
        <w:t>国内外含めて</w:t>
      </w:r>
      <w:r w:rsidR="004B2B28">
        <w:rPr>
          <w:rFonts w:ascii="HG丸ｺﾞｼｯｸM-PRO" w:eastAsia="HG丸ｺﾞｼｯｸM-PRO" w:hAnsi="HG丸ｺﾞｼｯｸM-PRO" w:hint="eastAsia"/>
          <w:szCs w:val="21"/>
        </w:rPr>
        <w:t>大企業の開発が加速すると思うので、協力いただければと思う。</w:t>
      </w:r>
    </w:p>
    <w:p w14:paraId="2927D4ED" w14:textId="2F3DC9E4" w:rsidR="004B2B28" w:rsidRDefault="004B2B28" w:rsidP="00A877D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（会長）</w:t>
      </w:r>
    </w:p>
    <w:p w14:paraId="0A949836" w14:textId="70770F6F" w:rsidR="004B2B28" w:rsidRDefault="004B2B28"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863DB8">
        <w:rPr>
          <w:rFonts w:ascii="HG丸ｺﾞｼｯｸM-PRO" w:eastAsia="HG丸ｺﾞｼｯｸM-PRO" w:hAnsi="HG丸ｺﾞｼｯｸM-PRO" w:hint="eastAsia"/>
          <w:szCs w:val="21"/>
        </w:rPr>
        <w:t>空港の中であれば実証しやすいと思うので、</w:t>
      </w:r>
      <w:r w:rsidR="006D58B0">
        <w:rPr>
          <w:rFonts w:ascii="HG丸ｺﾞｼｯｸM-PRO" w:eastAsia="HG丸ｺﾞｼｯｸM-PRO" w:hAnsi="HG丸ｺﾞｼｯｸM-PRO" w:hint="eastAsia"/>
          <w:szCs w:val="21"/>
        </w:rPr>
        <w:t>そういった利点を生かして、引き続きアイデアを打ち出していただければと思う。</w:t>
      </w:r>
    </w:p>
    <w:p w14:paraId="35189678" w14:textId="0B51499F" w:rsidR="006C2AC5" w:rsidRDefault="006C2AC5" w:rsidP="00A877D8">
      <w:pPr>
        <w:ind w:left="630" w:hangingChars="300" w:hanging="630"/>
        <w:rPr>
          <w:rFonts w:ascii="HG丸ｺﾞｼｯｸM-PRO" w:eastAsia="HG丸ｺﾞｼｯｸM-PRO" w:hAnsi="HG丸ｺﾞｼｯｸM-PRO"/>
          <w:szCs w:val="21"/>
        </w:rPr>
      </w:pPr>
    </w:p>
    <w:p w14:paraId="48820BF0" w14:textId="22980CD6" w:rsidR="006C2AC5" w:rsidRDefault="006C2AC5" w:rsidP="00A877D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（会長）</w:t>
      </w:r>
    </w:p>
    <w:p w14:paraId="6FF00841" w14:textId="3E313CCB" w:rsidR="006C2AC5" w:rsidRPr="006C2AC5" w:rsidRDefault="006C2AC5" w:rsidP="0032340F">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○万博での水素の利活用はもちろん、万博開催を契機に</w:t>
      </w:r>
      <w:r w:rsidRPr="006C2AC5">
        <w:rPr>
          <w:rFonts w:ascii="HG丸ｺﾞｼｯｸM-PRO" w:eastAsia="HG丸ｺﾞｼｯｸM-PRO" w:hAnsi="HG丸ｺﾞｼｯｸM-PRO" w:hint="eastAsia"/>
          <w:szCs w:val="21"/>
        </w:rPr>
        <w:t>、様々な場面で水素の利活用を進め</w:t>
      </w:r>
      <w:r>
        <w:rPr>
          <w:rFonts w:ascii="HG丸ｺﾞｼｯｸM-PRO" w:eastAsia="HG丸ｺﾞｼｯｸM-PRO" w:hAnsi="HG丸ｺﾞｼｯｸM-PRO" w:hint="eastAsia"/>
          <w:szCs w:val="21"/>
        </w:rPr>
        <w:t>、この関西圏・大阪府・大阪市をハブに</w:t>
      </w:r>
      <w:r w:rsidRPr="006C2AC5">
        <w:rPr>
          <w:rFonts w:ascii="HG丸ｺﾞｼｯｸM-PRO" w:eastAsia="HG丸ｺﾞｼｯｸM-PRO" w:hAnsi="HG丸ｺﾞｼｯｸM-PRO" w:hint="eastAsia"/>
          <w:szCs w:val="21"/>
        </w:rPr>
        <w:t>、水素を先進的に進めていくことは、世界</w:t>
      </w:r>
      <w:r>
        <w:rPr>
          <w:rFonts w:ascii="HG丸ｺﾞｼｯｸM-PRO" w:eastAsia="HG丸ｺﾞｼｯｸM-PRO" w:hAnsi="HG丸ｺﾞｼｯｸM-PRO" w:hint="eastAsia"/>
          <w:szCs w:val="21"/>
        </w:rPr>
        <w:t>へ</w:t>
      </w:r>
      <w:r w:rsidRPr="006C2AC5">
        <w:rPr>
          <w:rFonts w:ascii="HG丸ｺﾞｼｯｸM-PRO" w:eastAsia="HG丸ｺﾞｼｯｸM-PRO" w:hAnsi="HG丸ｺﾞｼｯｸM-PRO" w:hint="eastAsia"/>
          <w:szCs w:val="21"/>
        </w:rPr>
        <w:t>の発信という意味でも</w:t>
      </w:r>
      <w:r>
        <w:rPr>
          <w:rFonts w:ascii="HG丸ｺﾞｼｯｸM-PRO" w:eastAsia="HG丸ｺﾞｼｯｸM-PRO" w:hAnsi="HG丸ｺﾞｼｯｸM-PRO" w:hint="eastAsia"/>
          <w:szCs w:val="21"/>
        </w:rPr>
        <w:t>効果的であり、新しい産業として実践していくべきだと思うので、引き続きご支援のほどをよろしくお願いしたい</w:t>
      </w:r>
      <w:r w:rsidRPr="006C2AC5">
        <w:rPr>
          <w:rFonts w:ascii="HG丸ｺﾞｼｯｸM-PRO" w:eastAsia="HG丸ｺﾞｼｯｸM-PRO" w:hAnsi="HG丸ｺﾞｼｯｸM-PRO" w:hint="eastAsia"/>
          <w:szCs w:val="21"/>
        </w:rPr>
        <w:t>。</w:t>
      </w:r>
    </w:p>
    <w:p w14:paraId="0F3691FF" w14:textId="01F6036E" w:rsidR="006C2AC5" w:rsidRDefault="006C2AC5" w:rsidP="0032340F">
      <w:pPr>
        <w:ind w:left="840" w:hangingChars="400" w:hanging="840"/>
        <w:rPr>
          <w:rFonts w:ascii="HG丸ｺﾞｼｯｸM-PRO" w:eastAsia="HG丸ｺﾞｼｯｸM-PRO" w:hAnsi="HG丸ｺﾞｼｯｸM-PRO"/>
          <w:szCs w:val="21"/>
        </w:rPr>
      </w:pPr>
      <w:r w:rsidRPr="006C2AC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32340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○また、本推進会議も成熟してきていると思うのが、まだ多くの課題があるため、様々な企業のご協力をいただいて取組むことが重要だと思う。</w:t>
      </w:r>
    </w:p>
    <w:p w14:paraId="3DA35CE5" w14:textId="0BDE4003" w:rsidR="006C2AC5" w:rsidRDefault="006C2AC5"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○今回、事務局からの</w:t>
      </w:r>
      <w:r w:rsidRPr="006C2AC5">
        <w:rPr>
          <w:rFonts w:ascii="HG丸ｺﾞｼｯｸM-PRO" w:eastAsia="HG丸ｺﾞｼｯｸM-PRO" w:hAnsi="HG丸ｺﾞｼｯｸM-PRO" w:hint="eastAsia"/>
          <w:szCs w:val="21"/>
        </w:rPr>
        <w:t>提案が</w:t>
      </w:r>
      <w:r>
        <w:rPr>
          <w:rFonts w:ascii="HG丸ｺﾞｼｯｸM-PRO" w:eastAsia="HG丸ｺﾞｼｯｸM-PRO" w:hAnsi="HG丸ｺﾞｼｯｸM-PRO" w:hint="eastAsia"/>
          <w:szCs w:val="21"/>
        </w:rPr>
        <w:t>あったように、</w:t>
      </w:r>
      <w:r w:rsidRPr="006C2AC5">
        <w:rPr>
          <w:rFonts w:ascii="HG丸ｺﾞｼｯｸM-PRO" w:eastAsia="HG丸ｺﾞｼｯｸM-PRO" w:hAnsi="HG丸ｺﾞｼｯｸM-PRO" w:hint="eastAsia"/>
          <w:szCs w:val="21"/>
        </w:rPr>
        <w:t>万博での水素の利活用策</w:t>
      </w:r>
      <w:r>
        <w:rPr>
          <w:rFonts w:ascii="HG丸ｺﾞｼｯｸM-PRO" w:eastAsia="HG丸ｺﾞｼｯｸM-PRO" w:hAnsi="HG丸ｺﾞｼｯｸM-PRO" w:hint="eastAsia"/>
          <w:szCs w:val="21"/>
        </w:rPr>
        <w:t>／</w:t>
      </w:r>
      <w:r w:rsidRPr="006C2AC5">
        <w:rPr>
          <w:rFonts w:ascii="HG丸ｺﾞｼｯｸM-PRO" w:eastAsia="HG丸ｺﾞｼｯｸM-PRO" w:hAnsi="HG丸ｺﾞｼｯｸM-PRO" w:hint="eastAsia"/>
          <w:szCs w:val="21"/>
        </w:rPr>
        <w:t>プロジェクトについて</w:t>
      </w:r>
      <w:r>
        <w:rPr>
          <w:rFonts w:ascii="HG丸ｺﾞｼｯｸM-PRO" w:eastAsia="HG丸ｺﾞｼｯｸM-PRO" w:hAnsi="HG丸ｺﾞｼｯｸM-PRO" w:hint="eastAsia"/>
          <w:szCs w:val="21"/>
        </w:rPr>
        <w:t>は、来年３月をめどに博覧会協会など関係者に対し、本推進会議から</w:t>
      </w:r>
      <w:r w:rsidRPr="006C2AC5">
        <w:rPr>
          <w:rFonts w:ascii="HG丸ｺﾞｼｯｸM-PRO" w:eastAsia="HG丸ｺﾞｼｯｸM-PRO" w:hAnsi="HG丸ｺﾞｼｯｸM-PRO" w:hint="eastAsia"/>
          <w:szCs w:val="21"/>
        </w:rPr>
        <w:t>提案</w:t>
      </w:r>
      <w:r>
        <w:rPr>
          <w:rFonts w:ascii="HG丸ｺﾞｼｯｸM-PRO" w:eastAsia="HG丸ｺﾞｼｯｸM-PRO" w:hAnsi="HG丸ｺﾞｼｯｸM-PRO" w:hint="eastAsia"/>
          <w:szCs w:val="21"/>
        </w:rPr>
        <w:t>していきたいと考えているが、そのように</w:t>
      </w:r>
      <w:r w:rsidRPr="006C2AC5">
        <w:rPr>
          <w:rFonts w:ascii="HG丸ｺﾞｼｯｸM-PRO" w:eastAsia="HG丸ｺﾞｼｯｸM-PRO" w:hAnsi="HG丸ｺﾞｼｯｸM-PRO" w:hint="eastAsia"/>
          <w:szCs w:val="21"/>
        </w:rPr>
        <w:t>進めさせていただ</w:t>
      </w:r>
      <w:r>
        <w:rPr>
          <w:rFonts w:ascii="HG丸ｺﾞｼｯｸM-PRO" w:eastAsia="HG丸ｺﾞｼｯｸM-PRO" w:hAnsi="HG丸ｺﾞｼｯｸM-PRO" w:hint="eastAsia"/>
          <w:szCs w:val="21"/>
        </w:rPr>
        <w:t>いても</w:t>
      </w:r>
      <w:r w:rsidR="00FD7A5F">
        <w:rPr>
          <w:rFonts w:ascii="HG丸ｺﾞｼｯｸM-PRO" w:eastAsia="HG丸ｺﾞｼｯｸM-PRO" w:hAnsi="HG丸ｺﾞｼｯｸM-PRO" w:hint="eastAsia"/>
          <w:szCs w:val="21"/>
        </w:rPr>
        <w:t>よろしい</w:t>
      </w:r>
      <w:bookmarkStart w:id="0" w:name="_GoBack"/>
      <w:bookmarkEnd w:id="0"/>
      <w:r w:rsidRPr="006C2AC5">
        <w:rPr>
          <w:rFonts w:ascii="HG丸ｺﾞｼｯｸM-PRO" w:eastAsia="HG丸ｺﾞｼｯｸM-PRO" w:hAnsi="HG丸ｺﾞｼｯｸM-PRO" w:hint="eastAsia"/>
          <w:szCs w:val="21"/>
        </w:rPr>
        <w:t>か。</w:t>
      </w:r>
    </w:p>
    <w:p w14:paraId="28B7839C" w14:textId="77777777" w:rsidR="00B12A38" w:rsidRDefault="006C2AC5"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C2AC5">
        <w:rPr>
          <w:rFonts w:ascii="HG丸ｺﾞｼｯｸM-PRO" w:eastAsia="HG丸ｺﾞｼｯｸM-PRO" w:hAnsi="HG丸ｺﾞｼｯｸM-PRO" w:hint="eastAsia"/>
          <w:szCs w:val="21"/>
        </w:rPr>
        <w:t>もちろん、</w:t>
      </w:r>
      <w:r>
        <w:rPr>
          <w:rFonts w:ascii="HG丸ｺﾞｼｯｸM-PRO" w:eastAsia="HG丸ｺﾞｼｯｸM-PRO" w:hAnsi="HG丸ｺﾞｼｯｸM-PRO" w:hint="eastAsia"/>
          <w:szCs w:val="21"/>
        </w:rPr>
        <w:t>まだまだ議論しないといけないことが多くあるが、</w:t>
      </w:r>
      <w:r w:rsidRPr="006C2AC5">
        <w:rPr>
          <w:rFonts w:ascii="HG丸ｺﾞｼｯｸM-PRO" w:eastAsia="HG丸ｺﾞｼｯｸM-PRO" w:hAnsi="HG丸ｺﾞｼｯｸM-PRO" w:hint="eastAsia"/>
          <w:szCs w:val="21"/>
        </w:rPr>
        <w:t>水素に対して</w:t>
      </w:r>
      <w:r>
        <w:rPr>
          <w:rFonts w:ascii="HG丸ｺﾞｼｯｸM-PRO" w:eastAsia="HG丸ｺﾞｼｯｸM-PRO" w:hAnsi="HG丸ｺﾞｼｯｸM-PRO" w:hint="eastAsia"/>
          <w:szCs w:val="21"/>
        </w:rPr>
        <w:t>は、何か動いていかないと</w:t>
      </w:r>
      <w:r w:rsidR="00B12A38">
        <w:rPr>
          <w:rFonts w:ascii="HG丸ｺﾞｼｯｸM-PRO" w:eastAsia="HG丸ｺﾞｼｯｸM-PRO" w:hAnsi="HG丸ｺﾞｼｯｸM-PRO" w:hint="eastAsia"/>
          <w:szCs w:val="21"/>
        </w:rPr>
        <w:t>始まらないように思っている。本推進会議には多くの企業が集まっており、様々な支援も考えられる。</w:t>
      </w:r>
    </w:p>
    <w:p w14:paraId="193D9D7E" w14:textId="0903F184" w:rsidR="006C2AC5" w:rsidRPr="00950A3F" w:rsidRDefault="00B12A38" w:rsidP="0032340F">
      <w:pPr>
        <w:ind w:leftChars="300" w:left="84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○事務局と相談し、そのような方向で進めさせていただくので、引き続きご協力のほどよろしくお願いする</w:t>
      </w:r>
      <w:r w:rsidR="006C2AC5" w:rsidRPr="006C2AC5">
        <w:rPr>
          <w:rFonts w:ascii="HG丸ｺﾞｼｯｸM-PRO" w:eastAsia="HG丸ｺﾞｼｯｸM-PRO" w:hAnsi="HG丸ｺﾞｼｯｸM-PRO" w:hint="eastAsia"/>
          <w:szCs w:val="21"/>
        </w:rPr>
        <w:t>。</w:t>
      </w:r>
    </w:p>
    <w:p w14:paraId="2FF6116F" w14:textId="77777777" w:rsidR="00C45C88" w:rsidRPr="00B3526A" w:rsidRDefault="00C45C88" w:rsidP="00B571DE">
      <w:pPr>
        <w:rPr>
          <w:rFonts w:ascii="Meiryo UI" w:eastAsia="Meiryo UI" w:hAnsi="Meiryo UI" w:cs="Meiryo UI"/>
        </w:rPr>
      </w:pPr>
    </w:p>
    <w:p w14:paraId="0E07A7F8" w14:textId="77777777" w:rsidR="00C45C88" w:rsidRPr="00B3526A" w:rsidRDefault="00C45C88" w:rsidP="00C45C88">
      <w:pPr>
        <w:rPr>
          <w:rFonts w:ascii="Meiryo UI" w:eastAsia="Meiryo UI" w:hAnsi="Meiryo UI" w:cs="Meiryo UI"/>
          <w:b/>
          <w:szCs w:val="21"/>
        </w:rPr>
      </w:pPr>
      <w:r w:rsidRPr="00B3526A">
        <w:rPr>
          <w:rFonts w:ascii="Meiryo UI" w:eastAsia="Meiryo UI" w:hAnsi="Meiryo UI" w:cs="Meiryo UI" w:hint="eastAsia"/>
          <w:b/>
          <w:szCs w:val="21"/>
        </w:rPr>
        <w:t>議題</w:t>
      </w:r>
      <w:r w:rsidR="00575ADF" w:rsidRPr="00B3526A">
        <w:rPr>
          <w:rFonts w:ascii="Meiryo UI" w:eastAsia="Meiryo UI" w:hAnsi="Meiryo UI" w:cs="Meiryo UI" w:hint="eastAsia"/>
          <w:b/>
          <w:szCs w:val="21"/>
        </w:rPr>
        <w:t>３</w:t>
      </w:r>
      <w:r w:rsidRPr="00B3526A">
        <w:rPr>
          <w:rFonts w:ascii="Meiryo UI" w:eastAsia="Meiryo UI" w:hAnsi="Meiryo UI" w:cs="Meiryo UI" w:hint="eastAsia"/>
          <w:b/>
          <w:szCs w:val="21"/>
        </w:rPr>
        <w:t xml:space="preserve">　</w:t>
      </w:r>
      <w:r w:rsidR="00575ADF" w:rsidRPr="00B3526A">
        <w:rPr>
          <w:rFonts w:ascii="Meiryo UI" w:eastAsia="Meiryo UI" w:hAnsi="Meiryo UI" w:cs="Meiryo UI" w:hint="eastAsia"/>
          <w:b/>
          <w:szCs w:val="21"/>
        </w:rPr>
        <w:t>その他</w:t>
      </w:r>
    </w:p>
    <w:p w14:paraId="56C383FF" w14:textId="390EE0BE" w:rsidR="00CA7EE0" w:rsidRDefault="0032340F" w:rsidP="005937B9">
      <w:pPr>
        <w:ind w:firstLineChars="100" w:firstLine="210"/>
        <w:rPr>
          <w:rFonts w:ascii="Meiryo UI" w:eastAsia="Meiryo UI" w:hAnsi="Meiryo UI" w:cs="Meiryo UI"/>
          <w:szCs w:val="21"/>
        </w:rPr>
      </w:pPr>
      <w:r>
        <w:rPr>
          <w:rFonts w:ascii="Meiryo UI" w:eastAsia="Meiryo UI" w:hAnsi="Meiryo UI" w:cs="Meiryo UI" w:hint="eastAsia"/>
          <w:szCs w:val="21"/>
        </w:rPr>
        <w:t>■</w:t>
      </w:r>
      <w:r w:rsidR="00D41F48" w:rsidRPr="00B3526A">
        <w:rPr>
          <w:rFonts w:ascii="Meiryo UI" w:eastAsia="Meiryo UI" w:hAnsi="Meiryo UI" w:cs="Meiryo UI" w:hint="eastAsia"/>
          <w:szCs w:val="21"/>
        </w:rPr>
        <w:t>資料３について（オブザーバー）</w:t>
      </w:r>
      <w:r w:rsidR="00CA7EE0" w:rsidRPr="00B3526A">
        <w:rPr>
          <w:rFonts w:ascii="Meiryo UI" w:eastAsia="Meiryo UI" w:hAnsi="Meiryo UI" w:cs="Meiryo UI" w:hint="eastAsia"/>
          <w:szCs w:val="21"/>
        </w:rPr>
        <w:t>から説明</w:t>
      </w:r>
    </w:p>
    <w:p w14:paraId="6F61B31A" w14:textId="073846ED" w:rsidR="0032340F" w:rsidRPr="0032340F" w:rsidRDefault="0032340F" w:rsidP="0032340F">
      <w:pPr>
        <w:ind w:firstLineChars="200" w:firstLine="420"/>
        <w:rPr>
          <w:rFonts w:ascii="Meiryo UI" w:eastAsia="Meiryo UI" w:hAnsi="Meiryo UI" w:cs="Meiryo UI"/>
          <w:szCs w:val="21"/>
        </w:rPr>
      </w:pPr>
      <w:r>
        <w:rPr>
          <w:rFonts w:ascii="Meiryo UI" w:eastAsia="Meiryo UI" w:hAnsi="Meiryo UI" w:cs="Meiryo UI" w:hint="eastAsia"/>
          <w:szCs w:val="21"/>
        </w:rPr>
        <w:t>○大</w:t>
      </w:r>
      <w:r w:rsidRPr="0032340F">
        <w:rPr>
          <w:rFonts w:ascii="Meiryo UI" w:eastAsia="Meiryo UI" w:hAnsi="Meiryo UI" w:cs="Meiryo UI" w:hint="eastAsia"/>
          <w:szCs w:val="21"/>
        </w:rPr>
        <w:t>阪科学技術センターでの展示PR場所の提供について</w:t>
      </w:r>
      <w:r>
        <w:rPr>
          <w:rFonts w:ascii="Meiryo UI" w:eastAsia="Meiryo UI" w:hAnsi="Meiryo UI" w:cs="Meiryo UI" w:hint="eastAsia"/>
          <w:szCs w:val="21"/>
        </w:rPr>
        <w:t>情報共有</w:t>
      </w:r>
    </w:p>
    <w:sectPr w:rsidR="0032340F" w:rsidRPr="0032340F" w:rsidSect="005B06AD">
      <w:pgSz w:w="11906" w:h="16838"/>
      <w:pgMar w:top="1560" w:right="1080" w:bottom="1276" w:left="1080" w:header="851"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4B197" w16cid:durableId="20F679D5"/>
  <w16cid:commentId w16cid:paraId="229DEC7D" w16cid:durableId="20F679D6"/>
  <w16cid:commentId w16cid:paraId="1F8629D7" w16cid:durableId="20F679D7"/>
  <w16cid:commentId w16cid:paraId="78FFD9F2" w16cid:durableId="20F679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4678" w14:textId="77777777" w:rsidR="00F73F1C" w:rsidRDefault="00F73F1C" w:rsidP="0063043A">
      <w:r>
        <w:separator/>
      </w:r>
    </w:p>
  </w:endnote>
  <w:endnote w:type="continuationSeparator" w:id="0">
    <w:p w14:paraId="1D30AC09" w14:textId="77777777" w:rsidR="00F73F1C" w:rsidRDefault="00F73F1C" w:rsidP="0063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57524" w14:textId="77777777" w:rsidR="00F73F1C" w:rsidRDefault="00F73F1C" w:rsidP="0063043A">
      <w:r>
        <w:separator/>
      </w:r>
    </w:p>
  </w:footnote>
  <w:footnote w:type="continuationSeparator" w:id="0">
    <w:p w14:paraId="4F891E47" w14:textId="77777777" w:rsidR="00F73F1C" w:rsidRDefault="00F73F1C" w:rsidP="0063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7CE"/>
    <w:multiLevelType w:val="hybridMultilevel"/>
    <w:tmpl w:val="1F741078"/>
    <w:lvl w:ilvl="0" w:tplc="1CFAFDC8">
      <w:numFmt w:val="bullet"/>
      <w:lvlText w:val="○"/>
      <w:lvlJc w:val="left"/>
      <w:pPr>
        <w:ind w:left="825" w:hanging="360"/>
      </w:pPr>
      <w:rPr>
        <w:rFonts w:ascii="Meiryo UI" w:eastAsia="Meiryo UI" w:hAnsi="Meiryo UI" w:cs="Meiryo UI"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4844EFA"/>
    <w:multiLevelType w:val="hybridMultilevel"/>
    <w:tmpl w:val="D9588676"/>
    <w:lvl w:ilvl="0" w:tplc="20500518">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B8C6367"/>
    <w:multiLevelType w:val="hybridMultilevel"/>
    <w:tmpl w:val="A53C76F6"/>
    <w:lvl w:ilvl="0" w:tplc="CAC456C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C76C3F"/>
    <w:multiLevelType w:val="hybridMultilevel"/>
    <w:tmpl w:val="96384DC6"/>
    <w:lvl w:ilvl="0" w:tplc="D9CE6FA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1859E9"/>
    <w:multiLevelType w:val="hybridMultilevel"/>
    <w:tmpl w:val="3C46DC04"/>
    <w:lvl w:ilvl="0" w:tplc="6FDE09B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ED28D4"/>
    <w:multiLevelType w:val="hybridMultilevel"/>
    <w:tmpl w:val="7FB4C1B0"/>
    <w:lvl w:ilvl="0" w:tplc="C8D89892">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8F"/>
    <w:rsid w:val="000009D3"/>
    <w:rsid w:val="00002A14"/>
    <w:rsid w:val="00012D4B"/>
    <w:rsid w:val="00016248"/>
    <w:rsid w:val="00017B15"/>
    <w:rsid w:val="000230C6"/>
    <w:rsid w:val="000267BD"/>
    <w:rsid w:val="00034750"/>
    <w:rsid w:val="00041195"/>
    <w:rsid w:val="000417C0"/>
    <w:rsid w:val="00044DAC"/>
    <w:rsid w:val="00044E2B"/>
    <w:rsid w:val="00052E1C"/>
    <w:rsid w:val="00064A98"/>
    <w:rsid w:val="000822C9"/>
    <w:rsid w:val="000B7619"/>
    <w:rsid w:val="000C4DE8"/>
    <w:rsid w:val="000C7D85"/>
    <w:rsid w:val="000D6AA3"/>
    <w:rsid w:val="000E5E73"/>
    <w:rsid w:val="000F0856"/>
    <w:rsid w:val="000F2189"/>
    <w:rsid w:val="0010211B"/>
    <w:rsid w:val="001027CE"/>
    <w:rsid w:val="0010397C"/>
    <w:rsid w:val="00106238"/>
    <w:rsid w:val="00130594"/>
    <w:rsid w:val="00141B7D"/>
    <w:rsid w:val="00142851"/>
    <w:rsid w:val="001534B1"/>
    <w:rsid w:val="00155E0C"/>
    <w:rsid w:val="00156C0A"/>
    <w:rsid w:val="00157A3C"/>
    <w:rsid w:val="00167F59"/>
    <w:rsid w:val="0017198D"/>
    <w:rsid w:val="00193C59"/>
    <w:rsid w:val="00194C8B"/>
    <w:rsid w:val="001B2454"/>
    <w:rsid w:val="001B7413"/>
    <w:rsid w:val="001C458C"/>
    <w:rsid w:val="001C7916"/>
    <w:rsid w:val="001D0FBC"/>
    <w:rsid w:val="001D1A37"/>
    <w:rsid w:val="001D4669"/>
    <w:rsid w:val="001D6D70"/>
    <w:rsid w:val="001D7A86"/>
    <w:rsid w:val="001E0E94"/>
    <w:rsid w:val="001E1E0A"/>
    <w:rsid w:val="001E2BC5"/>
    <w:rsid w:val="001E5381"/>
    <w:rsid w:val="001F3324"/>
    <w:rsid w:val="001F774B"/>
    <w:rsid w:val="0020407A"/>
    <w:rsid w:val="00241DDC"/>
    <w:rsid w:val="00241ECD"/>
    <w:rsid w:val="002477CD"/>
    <w:rsid w:val="00261B23"/>
    <w:rsid w:val="00282896"/>
    <w:rsid w:val="0028764A"/>
    <w:rsid w:val="00290468"/>
    <w:rsid w:val="00292E20"/>
    <w:rsid w:val="002A19E6"/>
    <w:rsid w:val="002A2010"/>
    <w:rsid w:val="002A4F99"/>
    <w:rsid w:val="002A6654"/>
    <w:rsid w:val="002B042F"/>
    <w:rsid w:val="002B1B83"/>
    <w:rsid w:val="002C2B81"/>
    <w:rsid w:val="002C7E59"/>
    <w:rsid w:val="002D4779"/>
    <w:rsid w:val="002D4911"/>
    <w:rsid w:val="002D6E2F"/>
    <w:rsid w:val="002F3AE9"/>
    <w:rsid w:val="00300EA1"/>
    <w:rsid w:val="003072EB"/>
    <w:rsid w:val="0031021D"/>
    <w:rsid w:val="003221DC"/>
    <w:rsid w:val="0032340F"/>
    <w:rsid w:val="00327BA5"/>
    <w:rsid w:val="003369C9"/>
    <w:rsid w:val="00340E8E"/>
    <w:rsid w:val="00346201"/>
    <w:rsid w:val="003510D9"/>
    <w:rsid w:val="00353EA7"/>
    <w:rsid w:val="00356385"/>
    <w:rsid w:val="003613AD"/>
    <w:rsid w:val="0037270D"/>
    <w:rsid w:val="00372B31"/>
    <w:rsid w:val="0038519C"/>
    <w:rsid w:val="00392F1D"/>
    <w:rsid w:val="00396CAD"/>
    <w:rsid w:val="00397C75"/>
    <w:rsid w:val="003B44AC"/>
    <w:rsid w:val="003D0124"/>
    <w:rsid w:val="003D5B42"/>
    <w:rsid w:val="003E0CB8"/>
    <w:rsid w:val="00420946"/>
    <w:rsid w:val="0042219D"/>
    <w:rsid w:val="0042567A"/>
    <w:rsid w:val="004323D3"/>
    <w:rsid w:val="0044418F"/>
    <w:rsid w:val="004462A5"/>
    <w:rsid w:val="00452DBC"/>
    <w:rsid w:val="00465DFD"/>
    <w:rsid w:val="0047384B"/>
    <w:rsid w:val="00473F1D"/>
    <w:rsid w:val="004755EA"/>
    <w:rsid w:val="0047592E"/>
    <w:rsid w:val="004808A8"/>
    <w:rsid w:val="0048274B"/>
    <w:rsid w:val="00490CC3"/>
    <w:rsid w:val="00491248"/>
    <w:rsid w:val="004A4BEF"/>
    <w:rsid w:val="004B2B28"/>
    <w:rsid w:val="004C1DCC"/>
    <w:rsid w:val="004C487D"/>
    <w:rsid w:val="004D0811"/>
    <w:rsid w:val="004D0D52"/>
    <w:rsid w:val="004D2EA6"/>
    <w:rsid w:val="004D4B79"/>
    <w:rsid w:val="004D7C4E"/>
    <w:rsid w:val="004F2BA7"/>
    <w:rsid w:val="004F782C"/>
    <w:rsid w:val="005073BA"/>
    <w:rsid w:val="005215EC"/>
    <w:rsid w:val="005301F4"/>
    <w:rsid w:val="00533137"/>
    <w:rsid w:val="00545CF6"/>
    <w:rsid w:val="00552403"/>
    <w:rsid w:val="0055275C"/>
    <w:rsid w:val="005536A6"/>
    <w:rsid w:val="00562A46"/>
    <w:rsid w:val="00565585"/>
    <w:rsid w:val="00565E40"/>
    <w:rsid w:val="005707E2"/>
    <w:rsid w:val="00573CB6"/>
    <w:rsid w:val="00575ADF"/>
    <w:rsid w:val="005767EE"/>
    <w:rsid w:val="0057789F"/>
    <w:rsid w:val="005811C2"/>
    <w:rsid w:val="005814EA"/>
    <w:rsid w:val="00583313"/>
    <w:rsid w:val="005937B9"/>
    <w:rsid w:val="005972D8"/>
    <w:rsid w:val="00597E24"/>
    <w:rsid w:val="005A37C9"/>
    <w:rsid w:val="005A74EC"/>
    <w:rsid w:val="005B06AD"/>
    <w:rsid w:val="005B3CB1"/>
    <w:rsid w:val="005C0224"/>
    <w:rsid w:val="005C079F"/>
    <w:rsid w:val="005C0851"/>
    <w:rsid w:val="005C77E6"/>
    <w:rsid w:val="005D144A"/>
    <w:rsid w:val="005D2470"/>
    <w:rsid w:val="005E013C"/>
    <w:rsid w:val="005E7D9A"/>
    <w:rsid w:val="005F1E93"/>
    <w:rsid w:val="005F2871"/>
    <w:rsid w:val="005F37E2"/>
    <w:rsid w:val="005F4425"/>
    <w:rsid w:val="0061248A"/>
    <w:rsid w:val="00617C46"/>
    <w:rsid w:val="0063043A"/>
    <w:rsid w:val="00631463"/>
    <w:rsid w:val="0063795D"/>
    <w:rsid w:val="00640864"/>
    <w:rsid w:val="00645F67"/>
    <w:rsid w:val="00652EA7"/>
    <w:rsid w:val="00652F9C"/>
    <w:rsid w:val="0065775C"/>
    <w:rsid w:val="00657BF9"/>
    <w:rsid w:val="00664B92"/>
    <w:rsid w:val="0066607C"/>
    <w:rsid w:val="00671350"/>
    <w:rsid w:val="006906AF"/>
    <w:rsid w:val="00690CE4"/>
    <w:rsid w:val="00694DF3"/>
    <w:rsid w:val="00696868"/>
    <w:rsid w:val="006A64CA"/>
    <w:rsid w:val="006B20A9"/>
    <w:rsid w:val="006B78B3"/>
    <w:rsid w:val="006C107B"/>
    <w:rsid w:val="006C2AC5"/>
    <w:rsid w:val="006D58B0"/>
    <w:rsid w:val="006D65EC"/>
    <w:rsid w:val="006E31E1"/>
    <w:rsid w:val="006E333C"/>
    <w:rsid w:val="006E44A5"/>
    <w:rsid w:val="006E5855"/>
    <w:rsid w:val="006E7412"/>
    <w:rsid w:val="006F1A1E"/>
    <w:rsid w:val="00710904"/>
    <w:rsid w:val="00715C3E"/>
    <w:rsid w:val="007176BC"/>
    <w:rsid w:val="0072166B"/>
    <w:rsid w:val="00723C3C"/>
    <w:rsid w:val="007313E6"/>
    <w:rsid w:val="00731686"/>
    <w:rsid w:val="0073289C"/>
    <w:rsid w:val="00732F84"/>
    <w:rsid w:val="00737401"/>
    <w:rsid w:val="00745740"/>
    <w:rsid w:val="0075038D"/>
    <w:rsid w:val="00760834"/>
    <w:rsid w:val="007610EE"/>
    <w:rsid w:val="0076189A"/>
    <w:rsid w:val="0076768A"/>
    <w:rsid w:val="007679A3"/>
    <w:rsid w:val="007703F7"/>
    <w:rsid w:val="00770D82"/>
    <w:rsid w:val="00772FC1"/>
    <w:rsid w:val="00775434"/>
    <w:rsid w:val="007802B2"/>
    <w:rsid w:val="007815D4"/>
    <w:rsid w:val="0078317C"/>
    <w:rsid w:val="007A23FB"/>
    <w:rsid w:val="007A2608"/>
    <w:rsid w:val="007D5292"/>
    <w:rsid w:val="007D5BCD"/>
    <w:rsid w:val="007F2F0A"/>
    <w:rsid w:val="00810163"/>
    <w:rsid w:val="008219F1"/>
    <w:rsid w:val="0082726A"/>
    <w:rsid w:val="00827512"/>
    <w:rsid w:val="00832DC5"/>
    <w:rsid w:val="008409BE"/>
    <w:rsid w:val="008459A6"/>
    <w:rsid w:val="00850EA9"/>
    <w:rsid w:val="00852252"/>
    <w:rsid w:val="00863DB8"/>
    <w:rsid w:val="00880DAB"/>
    <w:rsid w:val="008861FB"/>
    <w:rsid w:val="00894A58"/>
    <w:rsid w:val="008A220D"/>
    <w:rsid w:val="008B2BB9"/>
    <w:rsid w:val="008B3765"/>
    <w:rsid w:val="008C0929"/>
    <w:rsid w:val="008C7C97"/>
    <w:rsid w:val="008D3845"/>
    <w:rsid w:val="008D55ED"/>
    <w:rsid w:val="008D6BA1"/>
    <w:rsid w:val="008E0E9B"/>
    <w:rsid w:val="008F0690"/>
    <w:rsid w:val="00932B94"/>
    <w:rsid w:val="00935EF3"/>
    <w:rsid w:val="00943331"/>
    <w:rsid w:val="00950A3F"/>
    <w:rsid w:val="0095282E"/>
    <w:rsid w:val="00956D79"/>
    <w:rsid w:val="009616DA"/>
    <w:rsid w:val="0097267C"/>
    <w:rsid w:val="00975FC9"/>
    <w:rsid w:val="0097783C"/>
    <w:rsid w:val="009821F5"/>
    <w:rsid w:val="00984D54"/>
    <w:rsid w:val="00996579"/>
    <w:rsid w:val="009A3378"/>
    <w:rsid w:val="009B0CF4"/>
    <w:rsid w:val="009B730B"/>
    <w:rsid w:val="009C3EF4"/>
    <w:rsid w:val="009D1E0C"/>
    <w:rsid w:val="009D7812"/>
    <w:rsid w:val="009E5935"/>
    <w:rsid w:val="009E669E"/>
    <w:rsid w:val="009F2258"/>
    <w:rsid w:val="009F2E1B"/>
    <w:rsid w:val="009F302F"/>
    <w:rsid w:val="00A0171D"/>
    <w:rsid w:val="00A04FA7"/>
    <w:rsid w:val="00A11140"/>
    <w:rsid w:val="00A123C2"/>
    <w:rsid w:val="00A12501"/>
    <w:rsid w:val="00A169EE"/>
    <w:rsid w:val="00A34F12"/>
    <w:rsid w:val="00A359D0"/>
    <w:rsid w:val="00A36AAD"/>
    <w:rsid w:val="00A378F3"/>
    <w:rsid w:val="00A41955"/>
    <w:rsid w:val="00A65B93"/>
    <w:rsid w:val="00A73F70"/>
    <w:rsid w:val="00A814C0"/>
    <w:rsid w:val="00A877D8"/>
    <w:rsid w:val="00A879A5"/>
    <w:rsid w:val="00A918AD"/>
    <w:rsid w:val="00A92528"/>
    <w:rsid w:val="00A92C93"/>
    <w:rsid w:val="00A93FD1"/>
    <w:rsid w:val="00A9479E"/>
    <w:rsid w:val="00A94D87"/>
    <w:rsid w:val="00AB2339"/>
    <w:rsid w:val="00AB6D8A"/>
    <w:rsid w:val="00AB73B3"/>
    <w:rsid w:val="00AC2EA9"/>
    <w:rsid w:val="00AC6B14"/>
    <w:rsid w:val="00AC7F2A"/>
    <w:rsid w:val="00AD52A9"/>
    <w:rsid w:val="00AE1D9E"/>
    <w:rsid w:val="00AE258F"/>
    <w:rsid w:val="00AF4B7A"/>
    <w:rsid w:val="00B02A14"/>
    <w:rsid w:val="00B111AC"/>
    <w:rsid w:val="00B12A38"/>
    <w:rsid w:val="00B15F43"/>
    <w:rsid w:val="00B16C68"/>
    <w:rsid w:val="00B21D55"/>
    <w:rsid w:val="00B24605"/>
    <w:rsid w:val="00B3526A"/>
    <w:rsid w:val="00B44A82"/>
    <w:rsid w:val="00B52F94"/>
    <w:rsid w:val="00B568CA"/>
    <w:rsid w:val="00B571DE"/>
    <w:rsid w:val="00B70458"/>
    <w:rsid w:val="00B71B7B"/>
    <w:rsid w:val="00B71D1C"/>
    <w:rsid w:val="00B75F00"/>
    <w:rsid w:val="00B868EF"/>
    <w:rsid w:val="00B903E1"/>
    <w:rsid w:val="00B90DD4"/>
    <w:rsid w:val="00B92FE3"/>
    <w:rsid w:val="00BB7E0E"/>
    <w:rsid w:val="00BC7AD0"/>
    <w:rsid w:val="00BD15D6"/>
    <w:rsid w:val="00BD167B"/>
    <w:rsid w:val="00BE543D"/>
    <w:rsid w:val="00BF4522"/>
    <w:rsid w:val="00C000E4"/>
    <w:rsid w:val="00C03D2F"/>
    <w:rsid w:val="00C1713B"/>
    <w:rsid w:val="00C255F2"/>
    <w:rsid w:val="00C26DE3"/>
    <w:rsid w:val="00C34521"/>
    <w:rsid w:val="00C377FC"/>
    <w:rsid w:val="00C37E21"/>
    <w:rsid w:val="00C419FA"/>
    <w:rsid w:val="00C42C76"/>
    <w:rsid w:val="00C45C88"/>
    <w:rsid w:val="00C56121"/>
    <w:rsid w:val="00C57417"/>
    <w:rsid w:val="00C641C1"/>
    <w:rsid w:val="00C73F84"/>
    <w:rsid w:val="00C73FD2"/>
    <w:rsid w:val="00C96C14"/>
    <w:rsid w:val="00CA110C"/>
    <w:rsid w:val="00CA3393"/>
    <w:rsid w:val="00CA7EE0"/>
    <w:rsid w:val="00CD0758"/>
    <w:rsid w:val="00CD36BC"/>
    <w:rsid w:val="00CE29FB"/>
    <w:rsid w:val="00CF0BD2"/>
    <w:rsid w:val="00CF245F"/>
    <w:rsid w:val="00CF45C1"/>
    <w:rsid w:val="00CF7F51"/>
    <w:rsid w:val="00D00AB7"/>
    <w:rsid w:val="00D2215A"/>
    <w:rsid w:val="00D3309A"/>
    <w:rsid w:val="00D3551B"/>
    <w:rsid w:val="00D41F48"/>
    <w:rsid w:val="00D4605A"/>
    <w:rsid w:val="00D47ED8"/>
    <w:rsid w:val="00D5334E"/>
    <w:rsid w:val="00D55715"/>
    <w:rsid w:val="00D61DCA"/>
    <w:rsid w:val="00D71E9E"/>
    <w:rsid w:val="00D72224"/>
    <w:rsid w:val="00D83EF8"/>
    <w:rsid w:val="00D94CA5"/>
    <w:rsid w:val="00D9610E"/>
    <w:rsid w:val="00DA4E42"/>
    <w:rsid w:val="00DA6223"/>
    <w:rsid w:val="00DA6911"/>
    <w:rsid w:val="00DB4DE4"/>
    <w:rsid w:val="00DC0E8E"/>
    <w:rsid w:val="00DE023C"/>
    <w:rsid w:val="00DE403E"/>
    <w:rsid w:val="00DE5746"/>
    <w:rsid w:val="00DE70A1"/>
    <w:rsid w:val="00DF1089"/>
    <w:rsid w:val="00E0014C"/>
    <w:rsid w:val="00E03004"/>
    <w:rsid w:val="00E10DD7"/>
    <w:rsid w:val="00E11EBF"/>
    <w:rsid w:val="00E16B5C"/>
    <w:rsid w:val="00E20DAB"/>
    <w:rsid w:val="00E2321B"/>
    <w:rsid w:val="00E25B7D"/>
    <w:rsid w:val="00E404DA"/>
    <w:rsid w:val="00E600BF"/>
    <w:rsid w:val="00E60D5C"/>
    <w:rsid w:val="00E73910"/>
    <w:rsid w:val="00E85055"/>
    <w:rsid w:val="00E851A5"/>
    <w:rsid w:val="00E851FE"/>
    <w:rsid w:val="00E8527F"/>
    <w:rsid w:val="00E94D4E"/>
    <w:rsid w:val="00E96C14"/>
    <w:rsid w:val="00EA1CC6"/>
    <w:rsid w:val="00EA59DB"/>
    <w:rsid w:val="00EA78F8"/>
    <w:rsid w:val="00EB712A"/>
    <w:rsid w:val="00EC60D1"/>
    <w:rsid w:val="00EE1A60"/>
    <w:rsid w:val="00EF18FD"/>
    <w:rsid w:val="00EF72CC"/>
    <w:rsid w:val="00F01BAA"/>
    <w:rsid w:val="00F03594"/>
    <w:rsid w:val="00F07225"/>
    <w:rsid w:val="00F07D79"/>
    <w:rsid w:val="00F112E2"/>
    <w:rsid w:val="00F16DFB"/>
    <w:rsid w:val="00F172BD"/>
    <w:rsid w:val="00F2184E"/>
    <w:rsid w:val="00F56BB3"/>
    <w:rsid w:val="00F632FB"/>
    <w:rsid w:val="00F73F1C"/>
    <w:rsid w:val="00F75D94"/>
    <w:rsid w:val="00F76743"/>
    <w:rsid w:val="00F76DDE"/>
    <w:rsid w:val="00F830F1"/>
    <w:rsid w:val="00F84DD8"/>
    <w:rsid w:val="00F85A65"/>
    <w:rsid w:val="00F9107E"/>
    <w:rsid w:val="00F93BCA"/>
    <w:rsid w:val="00FA5BD4"/>
    <w:rsid w:val="00FC09CB"/>
    <w:rsid w:val="00FC3664"/>
    <w:rsid w:val="00FC41E9"/>
    <w:rsid w:val="00FD611C"/>
    <w:rsid w:val="00FD7A5F"/>
    <w:rsid w:val="00FF2F96"/>
    <w:rsid w:val="00FF4729"/>
    <w:rsid w:val="00FF559E"/>
    <w:rsid w:val="00FF6C8B"/>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A3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43A"/>
    <w:pPr>
      <w:tabs>
        <w:tab w:val="center" w:pos="4252"/>
        <w:tab w:val="right" w:pos="8504"/>
      </w:tabs>
      <w:snapToGrid w:val="0"/>
    </w:pPr>
  </w:style>
  <w:style w:type="character" w:customStyle="1" w:styleId="a4">
    <w:name w:val="ヘッダー (文字)"/>
    <w:basedOn w:val="a0"/>
    <w:link w:val="a3"/>
    <w:uiPriority w:val="99"/>
    <w:rsid w:val="0063043A"/>
  </w:style>
  <w:style w:type="paragraph" w:styleId="a5">
    <w:name w:val="footer"/>
    <w:basedOn w:val="a"/>
    <w:link w:val="a6"/>
    <w:uiPriority w:val="99"/>
    <w:unhideWhenUsed/>
    <w:rsid w:val="0063043A"/>
    <w:pPr>
      <w:tabs>
        <w:tab w:val="center" w:pos="4252"/>
        <w:tab w:val="right" w:pos="8504"/>
      </w:tabs>
      <w:snapToGrid w:val="0"/>
    </w:pPr>
  </w:style>
  <w:style w:type="character" w:customStyle="1" w:styleId="a6">
    <w:name w:val="フッター (文字)"/>
    <w:basedOn w:val="a0"/>
    <w:link w:val="a5"/>
    <w:uiPriority w:val="99"/>
    <w:rsid w:val="0063043A"/>
  </w:style>
  <w:style w:type="paragraph" w:styleId="a7">
    <w:name w:val="Balloon Text"/>
    <w:basedOn w:val="a"/>
    <w:link w:val="a8"/>
    <w:uiPriority w:val="99"/>
    <w:semiHidden/>
    <w:unhideWhenUsed/>
    <w:rsid w:val="00562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2A46"/>
    <w:rPr>
      <w:rFonts w:asciiTheme="majorHAnsi" w:eastAsiaTheme="majorEastAsia" w:hAnsiTheme="majorHAnsi" w:cstheme="majorBidi"/>
      <w:sz w:val="18"/>
      <w:szCs w:val="18"/>
    </w:rPr>
  </w:style>
  <w:style w:type="paragraph" w:styleId="a9">
    <w:name w:val="List Paragraph"/>
    <w:basedOn w:val="a"/>
    <w:uiPriority w:val="34"/>
    <w:qFormat/>
    <w:rsid w:val="00A9479E"/>
    <w:pPr>
      <w:ind w:leftChars="400" w:left="840"/>
    </w:pPr>
  </w:style>
  <w:style w:type="character" w:styleId="aa">
    <w:name w:val="annotation reference"/>
    <w:basedOn w:val="a0"/>
    <w:uiPriority w:val="99"/>
    <w:semiHidden/>
    <w:unhideWhenUsed/>
    <w:rsid w:val="00DA4E42"/>
    <w:rPr>
      <w:sz w:val="18"/>
      <w:szCs w:val="18"/>
    </w:rPr>
  </w:style>
  <w:style w:type="paragraph" w:styleId="ab">
    <w:name w:val="annotation text"/>
    <w:basedOn w:val="a"/>
    <w:link w:val="ac"/>
    <w:uiPriority w:val="99"/>
    <w:semiHidden/>
    <w:unhideWhenUsed/>
    <w:rsid w:val="00DA4E42"/>
    <w:pPr>
      <w:jc w:val="left"/>
    </w:pPr>
  </w:style>
  <w:style w:type="character" w:customStyle="1" w:styleId="ac">
    <w:name w:val="コメント文字列 (文字)"/>
    <w:basedOn w:val="a0"/>
    <w:link w:val="ab"/>
    <w:uiPriority w:val="99"/>
    <w:semiHidden/>
    <w:rsid w:val="00DA4E42"/>
  </w:style>
  <w:style w:type="paragraph" w:styleId="ad">
    <w:name w:val="annotation subject"/>
    <w:basedOn w:val="ab"/>
    <w:next w:val="ab"/>
    <w:link w:val="ae"/>
    <w:uiPriority w:val="99"/>
    <w:semiHidden/>
    <w:unhideWhenUsed/>
    <w:rsid w:val="00DA4E42"/>
    <w:rPr>
      <w:b/>
      <w:bCs/>
    </w:rPr>
  </w:style>
  <w:style w:type="character" w:customStyle="1" w:styleId="ae">
    <w:name w:val="コメント内容 (文字)"/>
    <w:basedOn w:val="ac"/>
    <w:link w:val="ad"/>
    <w:uiPriority w:val="99"/>
    <w:semiHidden/>
    <w:rsid w:val="00DA4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38666">
      <w:bodyDiv w:val="1"/>
      <w:marLeft w:val="0"/>
      <w:marRight w:val="0"/>
      <w:marTop w:val="0"/>
      <w:marBottom w:val="0"/>
      <w:divBdr>
        <w:top w:val="none" w:sz="0" w:space="0" w:color="auto"/>
        <w:left w:val="none" w:sz="0" w:space="0" w:color="auto"/>
        <w:bottom w:val="none" w:sz="0" w:space="0" w:color="auto"/>
        <w:right w:val="none" w:sz="0" w:space="0" w:color="auto"/>
      </w:divBdr>
    </w:div>
    <w:div w:id="766971924">
      <w:bodyDiv w:val="1"/>
      <w:marLeft w:val="0"/>
      <w:marRight w:val="0"/>
      <w:marTop w:val="0"/>
      <w:marBottom w:val="0"/>
      <w:divBdr>
        <w:top w:val="none" w:sz="0" w:space="0" w:color="auto"/>
        <w:left w:val="none" w:sz="0" w:space="0" w:color="auto"/>
        <w:bottom w:val="none" w:sz="0" w:space="0" w:color="auto"/>
        <w:right w:val="none" w:sz="0" w:space="0" w:color="auto"/>
      </w:divBdr>
    </w:div>
    <w:div w:id="895582021">
      <w:bodyDiv w:val="1"/>
      <w:marLeft w:val="0"/>
      <w:marRight w:val="0"/>
      <w:marTop w:val="0"/>
      <w:marBottom w:val="0"/>
      <w:divBdr>
        <w:top w:val="none" w:sz="0" w:space="0" w:color="auto"/>
        <w:left w:val="none" w:sz="0" w:space="0" w:color="auto"/>
        <w:bottom w:val="none" w:sz="0" w:space="0" w:color="auto"/>
        <w:right w:val="none" w:sz="0" w:space="0" w:color="auto"/>
      </w:divBdr>
    </w:div>
    <w:div w:id="1283731225">
      <w:bodyDiv w:val="1"/>
      <w:marLeft w:val="0"/>
      <w:marRight w:val="0"/>
      <w:marTop w:val="0"/>
      <w:marBottom w:val="0"/>
      <w:divBdr>
        <w:top w:val="none" w:sz="0" w:space="0" w:color="auto"/>
        <w:left w:val="none" w:sz="0" w:space="0" w:color="auto"/>
        <w:bottom w:val="none" w:sz="0" w:space="0" w:color="auto"/>
        <w:right w:val="none" w:sz="0" w:space="0" w:color="auto"/>
      </w:divBdr>
    </w:div>
    <w:div w:id="165048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5893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2019-08-28T02:59:00Z</dcterms:created>
  <dcterms:modified xsi:type="dcterms:W3CDTF">2020-10-28T13:10:00Z</dcterms:modified>
</cp:coreProperties>
</file>