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FACA8" w14:textId="77777777" w:rsidR="00660086" w:rsidRPr="00660086" w:rsidRDefault="00660086" w:rsidP="00660086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第２回　ライフサイエンススタートアップ・エコシステム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構築推進</w:t>
      </w:r>
      <w:r w:rsidRPr="00660086">
        <w:rPr>
          <w:rFonts w:ascii="ＭＳ ゴシック" w:eastAsia="ＭＳ ゴシック" w:hAnsi="ＭＳ ゴシック" w:hint="eastAsia"/>
          <w:sz w:val="22"/>
          <w:szCs w:val="24"/>
        </w:rPr>
        <w:t>事業に係る</w:t>
      </w:r>
    </w:p>
    <w:p w14:paraId="78EF730F" w14:textId="77777777" w:rsidR="00AF1012" w:rsidRPr="00DF65BD" w:rsidRDefault="00660086" w:rsidP="00660086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公募型プロポーザル方式等事業者選定委員会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 xml:space="preserve">　議事要旨</w:t>
      </w:r>
    </w:p>
    <w:p w14:paraId="151DF1F9" w14:textId="77777777" w:rsidR="003D35F0" w:rsidRPr="00DF65BD" w:rsidRDefault="003D35F0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38D8AA1C" w14:textId="77777777" w:rsidR="00DF65BD" w:rsidRP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6B02C70A" w14:textId="77777777" w:rsidR="00DF65BD" w:rsidRPr="00DF65BD" w:rsidRDefault="00660086" w:rsidP="00DF65BD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CB7294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CB7294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6F5D35">
        <w:rPr>
          <w:rFonts w:ascii="ＭＳ ゴシック" w:eastAsia="ＭＳ ゴシック" w:hAnsi="ＭＳ ゴシック" w:hint="eastAsia"/>
          <w:sz w:val="22"/>
          <w:szCs w:val="24"/>
        </w:rPr>
        <w:t>２５</w:t>
      </w:r>
      <w:r>
        <w:rPr>
          <w:rFonts w:ascii="ＭＳ ゴシック" w:eastAsia="ＭＳ ゴシック" w:hAnsi="ＭＳ ゴシック"/>
          <w:sz w:val="22"/>
          <w:szCs w:val="24"/>
        </w:rPr>
        <w:t>日</w:t>
      </w:r>
      <w:r w:rsidR="003F6A13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CB7294">
        <w:rPr>
          <w:rFonts w:ascii="ＭＳ ゴシック" w:eastAsia="ＭＳ ゴシック" w:hAnsi="ＭＳ ゴシック" w:hint="eastAsia"/>
          <w:sz w:val="22"/>
          <w:szCs w:val="24"/>
        </w:rPr>
        <w:t>木</w:t>
      </w:r>
      <w:r w:rsidR="00DF65BD" w:rsidRPr="00DF65BD">
        <w:rPr>
          <w:rFonts w:ascii="ＭＳ ゴシック" w:eastAsia="ＭＳ ゴシック" w:hAnsi="ＭＳ ゴシック" w:hint="eastAsia"/>
          <w:sz w:val="22"/>
          <w:szCs w:val="24"/>
        </w:rPr>
        <w:t>曜日）</w:t>
      </w:r>
    </w:p>
    <w:p w14:paraId="649AC6C9" w14:textId="77777777" w:rsid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20C90C7A" w14:textId="77777777" w:rsidR="00DF65BD" w:rsidRP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5BF056AC" w14:textId="77777777" w:rsid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１．日時及び場所</w:t>
      </w:r>
    </w:p>
    <w:p w14:paraId="2E39E0B9" w14:textId="77777777"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○書類審査及びプレゼンテーション審査</w:t>
      </w:r>
    </w:p>
    <w:p w14:paraId="7D6EE3AF" w14:textId="77777777"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令和</w:t>
      </w:r>
      <w:r w:rsidR="00CB7294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CB7294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6F5D35"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CB7294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="00660086">
        <w:rPr>
          <w:rFonts w:ascii="ＭＳ ゴシック" w:eastAsia="ＭＳ ゴシック" w:hAnsi="ＭＳ ゴシック"/>
          <w:sz w:val="22"/>
          <w:szCs w:val="24"/>
        </w:rPr>
        <w:t>日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CB7294">
        <w:rPr>
          <w:rFonts w:ascii="ＭＳ ゴシック" w:eastAsia="ＭＳ ゴシック" w:hAnsi="ＭＳ ゴシック" w:hint="eastAsia"/>
          <w:sz w:val="22"/>
          <w:szCs w:val="24"/>
        </w:rPr>
        <w:t>午後1</w:t>
      </w:r>
      <w:r w:rsidR="00660086">
        <w:rPr>
          <w:rFonts w:ascii="ＭＳ ゴシック" w:eastAsia="ＭＳ ゴシック" w:hAnsi="ＭＳ ゴシック"/>
          <w:sz w:val="22"/>
          <w:szCs w:val="24"/>
        </w:rPr>
        <w:t>時</w:t>
      </w:r>
      <w:r w:rsidR="00660086">
        <w:rPr>
          <w:rFonts w:ascii="ＭＳ ゴシック" w:eastAsia="ＭＳ ゴシック" w:hAnsi="ＭＳ ゴシック" w:hint="eastAsia"/>
          <w:sz w:val="22"/>
          <w:szCs w:val="24"/>
        </w:rPr>
        <w:t>から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午後</w:t>
      </w:r>
      <w:r w:rsidR="0040013B">
        <w:rPr>
          <w:rFonts w:ascii="ＭＳ ゴシック" w:eastAsia="ＭＳ ゴシック" w:hAnsi="ＭＳ ゴシック" w:hint="eastAsia"/>
          <w:sz w:val="22"/>
          <w:szCs w:val="24"/>
        </w:rPr>
        <w:t>2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時</w:t>
      </w:r>
      <w:r w:rsidR="00E738AD">
        <w:rPr>
          <w:rFonts w:ascii="ＭＳ ゴシック" w:eastAsia="ＭＳ ゴシック" w:hAnsi="ＭＳ ゴシック" w:hint="eastAsia"/>
          <w:sz w:val="22"/>
          <w:szCs w:val="24"/>
        </w:rPr>
        <w:t>1</w:t>
      </w:r>
      <w:r w:rsidR="0063478A">
        <w:rPr>
          <w:rFonts w:ascii="ＭＳ ゴシック" w:eastAsia="ＭＳ ゴシック" w:hAnsi="ＭＳ ゴシック"/>
          <w:sz w:val="22"/>
          <w:szCs w:val="24"/>
        </w:rPr>
        <w:t>0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分</w:t>
      </w:r>
    </w:p>
    <w:p w14:paraId="22219F8C" w14:textId="77777777" w:rsidR="00AF1012" w:rsidRP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63478A" w:rsidRPr="0063478A">
        <w:rPr>
          <w:rFonts w:ascii="ＭＳ ゴシック" w:eastAsia="ＭＳ ゴシック" w:hAnsi="ＭＳ ゴシック" w:hint="eastAsia"/>
          <w:sz w:val="22"/>
          <w:szCs w:val="24"/>
        </w:rPr>
        <w:t>ライフサイエンス産業課会議室</w:t>
      </w:r>
    </w:p>
    <w:p w14:paraId="7EF271C8" w14:textId="77777777" w:rsidR="00DF65BD" w:rsidRP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36040124" w14:textId="77777777" w:rsidR="003D35F0" w:rsidRP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審査方法</w:t>
      </w:r>
    </w:p>
    <w:p w14:paraId="52AC82BE" w14:textId="77777777" w:rsidR="00924114" w:rsidRDefault="00A5671E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あらかじめ定めた審査基準（公募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要領に記載）に基づき、3名の選定委員が書類審査及びプレゼンテーション審査</w:t>
      </w:r>
      <w:r>
        <w:rPr>
          <w:rFonts w:ascii="ＭＳ ゴシック" w:eastAsia="ＭＳ ゴシック" w:hAnsi="ＭＳ ゴシック" w:hint="eastAsia"/>
          <w:sz w:val="22"/>
          <w:szCs w:val="24"/>
        </w:rPr>
        <w:t>により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100点満点で総合評価を行った。最終的に各選定委員の評価を集計し、評価点数</w:t>
      </w:r>
      <w:r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が60点を超え</w:t>
      </w:r>
      <w:r>
        <w:rPr>
          <w:rFonts w:ascii="ＭＳ ゴシック" w:eastAsia="ＭＳ ゴシック" w:hAnsi="ＭＳ ゴシック" w:hint="eastAsia"/>
          <w:sz w:val="22"/>
          <w:szCs w:val="24"/>
        </w:rPr>
        <w:t>る提案者のうち最高得点の者を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最優秀提案</w:t>
      </w:r>
      <w:r w:rsidR="00F74E12">
        <w:rPr>
          <w:rFonts w:ascii="ＭＳ ゴシック" w:eastAsia="ＭＳ ゴシック" w:hAnsi="ＭＳ ゴシック" w:hint="eastAsia"/>
          <w:sz w:val="22"/>
          <w:szCs w:val="24"/>
        </w:rPr>
        <w:t>事業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者として選定。</w:t>
      </w:r>
    </w:p>
    <w:p w14:paraId="3F20837F" w14:textId="77777777" w:rsidR="00AF1012" w:rsidRDefault="00AF1012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14:paraId="5D617C1F" w14:textId="77777777" w:rsidR="00AF1012" w:rsidRPr="00DF65BD" w:rsidRDefault="00A5671E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３．審査対象者（提案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者）</w:t>
      </w:r>
    </w:p>
    <w:p w14:paraId="7FE39B0F" w14:textId="77777777" w:rsidR="003D35F0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6F5D35">
        <w:rPr>
          <w:rFonts w:ascii="ＭＳ ゴシック" w:eastAsia="ＭＳ ゴシック" w:hAnsi="ＭＳ ゴシック" w:hint="eastAsia"/>
          <w:sz w:val="22"/>
          <w:szCs w:val="24"/>
        </w:rPr>
        <w:t>（１）</w:t>
      </w:r>
      <w:r w:rsidR="00107506" w:rsidRPr="006F5D35">
        <w:rPr>
          <w:rFonts w:ascii="ＭＳ ゴシック" w:eastAsia="ＭＳ ゴシック" w:hAnsi="ＭＳ ゴシック" w:hint="eastAsia"/>
          <w:sz w:val="22"/>
          <w:szCs w:val="24"/>
        </w:rPr>
        <w:t>有限責任監査法人トーマツ　大阪事務所</w:t>
      </w:r>
    </w:p>
    <w:p w14:paraId="59C07A92" w14:textId="77777777" w:rsidR="00AF1012" w:rsidRPr="00ED7F39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482B1113" w14:textId="77777777" w:rsidR="003D35F0" w:rsidRPr="00ED7F39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3D35F0" w:rsidRPr="00ED7F39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議事要旨</w:t>
      </w:r>
    </w:p>
    <w:p w14:paraId="373ADE2B" w14:textId="77777777" w:rsidR="00924114" w:rsidRPr="00ED7F39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選定委員会の公開・非公開について審議（非公開に決定）</w:t>
      </w:r>
    </w:p>
    <w:p w14:paraId="6869F069" w14:textId="77777777" w:rsidR="00AF1012" w:rsidRPr="00ED7F39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審査方法及び審査基準の確認</w:t>
      </w:r>
      <w:r w:rsidRPr="00ED7F39">
        <w:rPr>
          <w:rFonts w:ascii="ＭＳ ゴシック" w:eastAsia="ＭＳ ゴシック" w:hAnsi="ＭＳ ゴシック"/>
          <w:sz w:val="22"/>
          <w:szCs w:val="24"/>
        </w:rPr>
        <w:br/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（総合評価点</w:t>
      </w:r>
      <w:r w:rsidR="00A5671E" w:rsidRPr="00ED7F39"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が60</w:t>
      </w:r>
      <w:r w:rsidR="00A5671E" w:rsidRPr="00ED7F39">
        <w:rPr>
          <w:rFonts w:ascii="ＭＳ ゴシック" w:eastAsia="ＭＳ ゴシック" w:hAnsi="ＭＳ ゴシック" w:hint="eastAsia"/>
          <w:sz w:val="22"/>
          <w:szCs w:val="24"/>
        </w:rPr>
        <w:t>点</w:t>
      </w:r>
      <w:r w:rsidR="0040013B">
        <w:rPr>
          <w:rFonts w:ascii="ＭＳ ゴシック" w:eastAsia="ＭＳ ゴシック" w:hAnsi="ＭＳ ゴシック" w:hint="eastAsia"/>
          <w:sz w:val="22"/>
          <w:szCs w:val="24"/>
        </w:rPr>
        <w:t>以下の</w:t>
      </w:r>
      <w:r w:rsidR="00A5671E" w:rsidRPr="00ED7F39">
        <w:rPr>
          <w:rFonts w:ascii="ＭＳ ゴシック" w:eastAsia="ＭＳ ゴシック" w:hAnsi="ＭＳ ゴシック" w:hint="eastAsia"/>
          <w:sz w:val="22"/>
          <w:szCs w:val="24"/>
        </w:rPr>
        <w:t>場合は選定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しない旨を確認）</w:t>
      </w:r>
    </w:p>
    <w:p w14:paraId="4338CF5A" w14:textId="77777777" w:rsidR="00AF1012" w:rsidRPr="00ED7F39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企画提案部分について、提案者が15分間のプレゼンテーションを実施</w:t>
      </w:r>
    </w:p>
    <w:p w14:paraId="7577760D" w14:textId="77777777" w:rsidR="00AF1012" w:rsidRPr="00ED7F39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その後、選定委員から1</w:t>
      </w:r>
      <w:r w:rsidR="00E738AD">
        <w:rPr>
          <w:rFonts w:ascii="ＭＳ ゴシック" w:eastAsia="ＭＳ ゴシック" w:hAnsi="ＭＳ ゴシック" w:hint="eastAsia"/>
          <w:sz w:val="22"/>
          <w:szCs w:val="24"/>
        </w:rPr>
        <w:t>5</w:t>
      </w:r>
      <w:r w:rsidR="00264E9E" w:rsidRPr="00ED7F39">
        <w:rPr>
          <w:rFonts w:ascii="ＭＳ ゴシック" w:eastAsia="ＭＳ ゴシック" w:hAnsi="ＭＳ ゴシック" w:hint="eastAsia"/>
          <w:sz w:val="22"/>
          <w:szCs w:val="24"/>
        </w:rPr>
        <w:t>分間の質疑応答を実施</w:t>
      </w:r>
    </w:p>
    <w:p w14:paraId="02F8C012" w14:textId="77777777" w:rsidR="006F165F" w:rsidRPr="00ED7F39" w:rsidRDefault="006F165F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審査の結果、「</w:t>
      </w:r>
      <w:r w:rsidRPr="00E738AD">
        <w:rPr>
          <w:rFonts w:ascii="ＭＳ ゴシック" w:eastAsia="ＭＳ ゴシック" w:hAnsi="ＭＳ ゴシック" w:hint="eastAsia"/>
          <w:sz w:val="22"/>
          <w:szCs w:val="24"/>
        </w:rPr>
        <w:t>有限責任監査法人トーマツ　大阪事務所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」を最優秀提案事業者に決定</w:t>
      </w:r>
    </w:p>
    <w:p w14:paraId="1BED2305" w14:textId="77777777" w:rsidR="004E7524" w:rsidRPr="00ED7F39" w:rsidRDefault="004E7524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73653E4C" w14:textId="77777777" w:rsidR="003D35F0" w:rsidRPr="00ED7F39" w:rsidRDefault="00E02474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【主な委員意見】</w:t>
      </w:r>
    </w:p>
    <w:p w14:paraId="0E13E565" w14:textId="3039F888" w:rsidR="00DB4D46" w:rsidRPr="008F22E3" w:rsidRDefault="000B524A" w:rsidP="000B524A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8F22E3">
        <w:rPr>
          <w:rFonts w:ascii="ＭＳ ゴシック" w:eastAsia="ＭＳ ゴシック" w:hAnsi="ＭＳ ゴシック" w:hint="eastAsia"/>
          <w:sz w:val="22"/>
          <w:szCs w:val="24"/>
        </w:rPr>
        <w:t>最優秀提案事業者は前年度</w:t>
      </w:r>
      <w:r w:rsidR="003902F2" w:rsidRPr="008F22E3">
        <w:rPr>
          <w:rFonts w:ascii="ＭＳ ゴシック" w:eastAsia="ＭＳ ゴシック" w:hAnsi="ＭＳ ゴシック" w:hint="eastAsia"/>
          <w:sz w:val="22"/>
          <w:szCs w:val="24"/>
        </w:rPr>
        <w:t>に策定された</w:t>
      </w:r>
      <w:r w:rsidRPr="008F22E3">
        <w:rPr>
          <w:rFonts w:ascii="ＭＳ ゴシック" w:eastAsia="ＭＳ ゴシック" w:hAnsi="ＭＳ ゴシック" w:hint="eastAsia"/>
          <w:sz w:val="22"/>
          <w:szCs w:val="24"/>
        </w:rPr>
        <w:t>アクションプランを踏まえた提案ができていた。</w:t>
      </w:r>
      <w:r w:rsidR="002425C1" w:rsidRPr="008F22E3">
        <w:rPr>
          <w:rFonts w:ascii="ＭＳ ゴシック" w:eastAsia="ＭＳ ゴシック" w:hAnsi="ＭＳ ゴシック" w:hint="eastAsia"/>
          <w:sz w:val="22"/>
          <w:szCs w:val="24"/>
        </w:rPr>
        <w:t>また、</w:t>
      </w:r>
      <w:r w:rsidR="005C044D" w:rsidRPr="008F22E3">
        <w:rPr>
          <w:rFonts w:ascii="ＭＳ ゴシック" w:eastAsia="ＭＳ ゴシック" w:hAnsi="ＭＳ ゴシック" w:hint="eastAsia"/>
          <w:sz w:val="22"/>
          <w:szCs w:val="24"/>
        </w:rPr>
        <w:t>一般的な</w:t>
      </w:r>
      <w:r w:rsidR="002425C1" w:rsidRPr="008F22E3">
        <w:rPr>
          <w:rFonts w:ascii="ＭＳ ゴシック" w:eastAsia="ＭＳ ゴシック" w:hAnsi="ＭＳ ゴシック" w:hint="eastAsia"/>
          <w:sz w:val="22"/>
          <w:szCs w:val="24"/>
        </w:rPr>
        <w:t>スタートアップエコシステム</w:t>
      </w:r>
      <w:r w:rsidR="00DB4D46" w:rsidRPr="008F22E3">
        <w:rPr>
          <w:rFonts w:ascii="ＭＳ ゴシック" w:eastAsia="ＭＳ ゴシック" w:hAnsi="ＭＳ ゴシック" w:hint="eastAsia"/>
          <w:sz w:val="22"/>
          <w:szCs w:val="24"/>
        </w:rPr>
        <w:t>に</w:t>
      </w:r>
      <w:r w:rsidR="005C044D" w:rsidRPr="008F22E3">
        <w:rPr>
          <w:rFonts w:ascii="ＭＳ ゴシック" w:eastAsia="ＭＳ ゴシック" w:hAnsi="ＭＳ ゴシック" w:hint="eastAsia"/>
          <w:sz w:val="22"/>
          <w:szCs w:val="24"/>
        </w:rPr>
        <w:t>関する</w:t>
      </w:r>
      <w:r w:rsidR="00DB4D46" w:rsidRPr="008F22E3">
        <w:rPr>
          <w:rFonts w:ascii="ＭＳ ゴシック" w:eastAsia="ＭＳ ゴシック" w:hAnsi="ＭＳ ゴシック" w:hint="eastAsia"/>
          <w:sz w:val="22"/>
          <w:szCs w:val="24"/>
        </w:rPr>
        <w:t>知識</w:t>
      </w:r>
      <w:r w:rsidR="005C044D" w:rsidRPr="008F22E3">
        <w:rPr>
          <w:rFonts w:ascii="ＭＳ ゴシック" w:eastAsia="ＭＳ ゴシック" w:hAnsi="ＭＳ ゴシック" w:hint="eastAsia"/>
          <w:sz w:val="22"/>
          <w:szCs w:val="24"/>
        </w:rPr>
        <w:t>や支援実績等</w:t>
      </w:r>
      <w:r w:rsidR="00DB4D46" w:rsidRPr="008F22E3">
        <w:rPr>
          <w:rFonts w:ascii="ＭＳ ゴシック" w:eastAsia="ＭＳ ゴシック" w:hAnsi="ＭＳ ゴシック" w:hint="eastAsia"/>
          <w:sz w:val="22"/>
          <w:szCs w:val="24"/>
        </w:rPr>
        <w:t>を有しており、本事業を実施するうえでの人員体制も充実</w:t>
      </w:r>
      <w:r w:rsidRPr="008F22E3">
        <w:rPr>
          <w:rFonts w:ascii="ＭＳ ゴシック" w:eastAsia="ＭＳ ゴシック" w:hAnsi="ＭＳ ゴシック" w:hint="eastAsia"/>
          <w:sz w:val="22"/>
          <w:szCs w:val="24"/>
        </w:rPr>
        <w:t>させていくという発言もあったこと</w:t>
      </w:r>
      <w:r w:rsidR="005C044D" w:rsidRPr="008F22E3">
        <w:rPr>
          <w:rFonts w:ascii="ＭＳ ゴシック" w:eastAsia="ＭＳ ゴシック" w:hAnsi="ＭＳ ゴシック" w:hint="eastAsia"/>
          <w:sz w:val="22"/>
          <w:szCs w:val="24"/>
        </w:rPr>
        <w:t>から</w:t>
      </w:r>
      <w:r w:rsidR="00DB4D46" w:rsidRPr="008F22E3">
        <w:rPr>
          <w:rFonts w:ascii="ＭＳ ゴシック" w:eastAsia="ＭＳ ゴシック" w:hAnsi="ＭＳ ゴシック" w:hint="eastAsia"/>
          <w:sz w:val="22"/>
          <w:szCs w:val="24"/>
        </w:rPr>
        <w:t>、それらを総合的に勘案した。</w:t>
      </w:r>
    </w:p>
    <w:p w14:paraId="2C5409DE" w14:textId="3D41A885" w:rsidR="000B524A" w:rsidRPr="008F22E3" w:rsidRDefault="000B524A" w:rsidP="000B524A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8F22E3">
        <w:rPr>
          <w:rFonts w:ascii="ＭＳ ゴシック" w:eastAsia="ＭＳ ゴシック" w:hAnsi="ＭＳ ゴシック" w:hint="eastAsia"/>
          <w:sz w:val="22"/>
          <w:szCs w:val="24"/>
        </w:rPr>
        <w:t>仕様に関して、必要</w:t>
      </w:r>
      <w:r w:rsidR="003902F2" w:rsidRPr="008F22E3">
        <w:rPr>
          <w:rFonts w:ascii="ＭＳ ゴシック" w:eastAsia="ＭＳ ゴシック" w:hAnsi="ＭＳ ゴシック" w:hint="eastAsia"/>
          <w:sz w:val="22"/>
          <w:szCs w:val="24"/>
        </w:rPr>
        <w:t>事項の</w:t>
      </w:r>
      <w:r w:rsidRPr="008F22E3">
        <w:rPr>
          <w:rFonts w:ascii="ＭＳ ゴシック" w:eastAsia="ＭＳ ゴシック" w:hAnsi="ＭＳ ゴシック" w:hint="eastAsia"/>
          <w:sz w:val="22"/>
          <w:szCs w:val="24"/>
        </w:rPr>
        <w:t>提案</w:t>
      </w:r>
      <w:r w:rsidR="003902F2" w:rsidRPr="008F22E3">
        <w:rPr>
          <w:rFonts w:ascii="ＭＳ ゴシック" w:eastAsia="ＭＳ ゴシック" w:hAnsi="ＭＳ ゴシック" w:hint="eastAsia"/>
          <w:sz w:val="22"/>
          <w:szCs w:val="24"/>
        </w:rPr>
        <w:t>はな</w:t>
      </w:r>
      <w:r w:rsidRPr="008F22E3">
        <w:rPr>
          <w:rFonts w:ascii="ＭＳ ゴシック" w:eastAsia="ＭＳ ゴシック" w:hAnsi="ＭＳ ゴシック" w:hint="eastAsia"/>
          <w:sz w:val="22"/>
          <w:szCs w:val="24"/>
        </w:rPr>
        <w:t>されていた</w:t>
      </w:r>
      <w:r w:rsidR="003902F2" w:rsidRPr="008F22E3">
        <w:rPr>
          <w:rFonts w:ascii="ＭＳ ゴシック" w:eastAsia="ＭＳ ゴシック" w:hAnsi="ＭＳ ゴシック" w:hint="eastAsia"/>
          <w:sz w:val="22"/>
          <w:szCs w:val="24"/>
        </w:rPr>
        <w:t>が、３</w:t>
      </w:r>
      <w:r w:rsidR="003902F2" w:rsidRPr="008F22E3">
        <w:rPr>
          <w:rFonts w:ascii="ＭＳ ゴシック" w:eastAsia="ＭＳ ゴシック" w:hAnsi="ＭＳ ゴシック"/>
          <w:sz w:val="22"/>
          <w:szCs w:val="24"/>
        </w:rPr>
        <w:t>拠点</w:t>
      </w:r>
      <w:r w:rsidR="003902F2" w:rsidRPr="008F22E3">
        <w:rPr>
          <w:rFonts w:ascii="ＭＳ ゴシック" w:eastAsia="ＭＳ ゴシック" w:hAnsi="ＭＳ ゴシック" w:hint="eastAsia"/>
          <w:sz w:val="22"/>
          <w:szCs w:val="24"/>
        </w:rPr>
        <w:t>や</w:t>
      </w:r>
      <w:r w:rsidR="003902F2" w:rsidRPr="008F22E3">
        <w:rPr>
          <w:rFonts w:ascii="ＭＳ ゴシック" w:eastAsia="ＭＳ ゴシック" w:hAnsi="ＭＳ ゴシック"/>
          <w:sz w:val="22"/>
          <w:szCs w:val="24"/>
        </w:rPr>
        <w:t>ＳＵが何を求めているのか</w:t>
      </w:r>
      <w:r w:rsidR="003902F2" w:rsidRPr="008F22E3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3902F2" w:rsidRPr="008F22E3">
        <w:rPr>
          <w:rFonts w:ascii="ＭＳ ゴシック" w:eastAsia="ＭＳ ゴシック" w:hAnsi="ＭＳ ゴシック"/>
          <w:sz w:val="22"/>
          <w:szCs w:val="24"/>
        </w:rPr>
        <w:t>という</w:t>
      </w:r>
      <w:r w:rsidR="003902F2" w:rsidRPr="008F22E3">
        <w:rPr>
          <w:rFonts w:ascii="ＭＳ ゴシック" w:eastAsia="ＭＳ ゴシック" w:hAnsi="ＭＳ ゴシック" w:hint="eastAsia"/>
          <w:sz w:val="22"/>
          <w:szCs w:val="24"/>
        </w:rPr>
        <w:t>掘り下げた提案としては物足りない点があっ</w:t>
      </w:r>
      <w:r w:rsidR="003902F2" w:rsidRPr="008F22E3">
        <w:rPr>
          <w:rFonts w:ascii="ＭＳ ゴシック" w:eastAsia="ＭＳ ゴシック" w:hAnsi="ＭＳ ゴシック"/>
          <w:sz w:val="22"/>
          <w:szCs w:val="24"/>
        </w:rPr>
        <w:t>た</w:t>
      </w:r>
      <w:r w:rsidRPr="008F22E3">
        <w:rPr>
          <w:rFonts w:ascii="ＭＳ ゴシック" w:eastAsia="ＭＳ ゴシック" w:hAnsi="ＭＳ ゴシック" w:hint="eastAsia"/>
          <w:sz w:val="22"/>
          <w:szCs w:val="24"/>
        </w:rPr>
        <w:t>。海外市場調査</w:t>
      </w:r>
      <w:bookmarkStart w:id="0" w:name="_GoBack"/>
      <w:bookmarkEnd w:id="0"/>
      <w:r w:rsidRPr="008F22E3">
        <w:rPr>
          <w:rFonts w:ascii="ＭＳ ゴシック" w:eastAsia="ＭＳ ゴシック" w:hAnsi="ＭＳ ゴシック" w:hint="eastAsia"/>
          <w:sz w:val="22"/>
          <w:szCs w:val="24"/>
        </w:rPr>
        <w:t>について</w:t>
      </w:r>
      <w:r w:rsidR="003902F2" w:rsidRPr="008F22E3">
        <w:rPr>
          <w:rFonts w:ascii="ＭＳ ゴシック" w:eastAsia="ＭＳ ゴシック" w:hAnsi="ＭＳ ゴシック" w:hint="eastAsia"/>
          <w:sz w:val="22"/>
          <w:szCs w:val="24"/>
        </w:rPr>
        <w:t>は</w:t>
      </w:r>
      <w:r w:rsidRPr="008F22E3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3902F2" w:rsidRPr="008F22E3">
        <w:rPr>
          <w:rFonts w:ascii="ＭＳ ゴシック" w:eastAsia="ＭＳ ゴシック" w:hAnsi="ＭＳ ゴシック" w:hint="eastAsia"/>
          <w:sz w:val="22"/>
          <w:szCs w:val="24"/>
        </w:rPr>
        <w:t>提案</w:t>
      </w:r>
      <w:r w:rsidRPr="008F22E3">
        <w:rPr>
          <w:rFonts w:ascii="ＭＳ ゴシック" w:eastAsia="ＭＳ ゴシック" w:hAnsi="ＭＳ ゴシック" w:hint="eastAsia"/>
          <w:sz w:val="22"/>
          <w:szCs w:val="24"/>
        </w:rPr>
        <w:t>されていたヒアリング手法は評価できる。</w:t>
      </w:r>
    </w:p>
    <w:p w14:paraId="282D5938" w14:textId="49F89987" w:rsidR="003F3774" w:rsidRDefault="00BE2144" w:rsidP="003F3774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3F3774">
        <w:rPr>
          <w:rFonts w:ascii="ＭＳ ゴシック" w:eastAsia="ＭＳ ゴシック" w:hAnsi="ＭＳ ゴシック" w:hint="eastAsia"/>
          <w:sz w:val="22"/>
          <w:szCs w:val="24"/>
        </w:rPr>
        <w:t>事業実施にあたっては、</w:t>
      </w:r>
      <w:r w:rsidR="000E7296">
        <w:rPr>
          <w:rFonts w:ascii="ＭＳ ゴシック" w:eastAsia="ＭＳ ゴシック" w:hAnsi="ＭＳ ゴシック" w:hint="eastAsia"/>
          <w:sz w:val="22"/>
          <w:szCs w:val="24"/>
        </w:rPr>
        <w:t>どう</w:t>
      </w:r>
      <w:r w:rsidR="000B524A" w:rsidRPr="003F3774">
        <w:rPr>
          <w:rFonts w:ascii="ＭＳ ゴシック" w:eastAsia="ＭＳ ゴシック" w:hAnsi="ＭＳ ゴシック" w:hint="eastAsia"/>
          <w:sz w:val="22"/>
          <w:szCs w:val="24"/>
        </w:rPr>
        <w:t>すればＳＵが発展していくのか</w:t>
      </w:r>
      <w:r w:rsidR="000E7296">
        <w:rPr>
          <w:rFonts w:ascii="ＭＳ ゴシック" w:eastAsia="ＭＳ ゴシック" w:hAnsi="ＭＳ ゴシック" w:hint="eastAsia"/>
          <w:sz w:val="22"/>
          <w:szCs w:val="24"/>
        </w:rPr>
        <w:t>という視点を持ち</w:t>
      </w:r>
      <w:r w:rsidR="000B524A" w:rsidRPr="003F3774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0E7296" w:rsidRPr="003F3774">
        <w:rPr>
          <w:rFonts w:ascii="ＭＳ ゴシック" w:eastAsia="ＭＳ ゴシック" w:hAnsi="ＭＳ ゴシック" w:hint="eastAsia"/>
          <w:sz w:val="22"/>
          <w:szCs w:val="24"/>
        </w:rPr>
        <w:t>他事業との連携</w:t>
      </w:r>
      <w:r w:rsidR="000E7296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3F3774" w:rsidRPr="003F3774">
        <w:rPr>
          <w:rFonts w:ascii="ＭＳ ゴシック" w:eastAsia="ＭＳ ゴシック" w:hAnsi="ＭＳ ゴシック" w:hint="eastAsia"/>
          <w:sz w:val="22"/>
          <w:szCs w:val="24"/>
        </w:rPr>
        <w:t>本事業</w:t>
      </w:r>
      <w:r w:rsidR="000E7296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3F3774" w:rsidRPr="003F3774">
        <w:rPr>
          <w:rFonts w:ascii="ＭＳ ゴシック" w:eastAsia="ＭＳ ゴシック" w:hAnsi="ＭＳ ゴシック" w:hint="eastAsia"/>
          <w:sz w:val="22"/>
          <w:szCs w:val="24"/>
        </w:rPr>
        <w:t>効率的・効果的</w:t>
      </w:r>
      <w:r w:rsidR="000E7296">
        <w:rPr>
          <w:rFonts w:ascii="ＭＳ ゴシック" w:eastAsia="ＭＳ ゴシック" w:hAnsi="ＭＳ ゴシック" w:hint="eastAsia"/>
          <w:sz w:val="22"/>
          <w:szCs w:val="24"/>
        </w:rPr>
        <w:t>な進行</w:t>
      </w:r>
      <w:r w:rsidR="003F3774" w:rsidRPr="003F3774">
        <w:rPr>
          <w:rFonts w:ascii="ＭＳ ゴシック" w:eastAsia="ＭＳ ゴシック" w:hAnsi="ＭＳ ゴシック" w:hint="eastAsia"/>
          <w:sz w:val="22"/>
          <w:szCs w:val="24"/>
        </w:rPr>
        <w:t>という観点でスケジュールや詳細な事業内容等を府と協議し必要な修正をしてほしい。</w:t>
      </w:r>
    </w:p>
    <w:p w14:paraId="03B461C1" w14:textId="77777777" w:rsidR="003F3774" w:rsidRPr="003F3774" w:rsidRDefault="003F3774" w:rsidP="003F3774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F14D0B3" w14:textId="322B3C32" w:rsidR="004E7524" w:rsidRPr="003F3774" w:rsidRDefault="004E7524" w:rsidP="003F3774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3F3774">
        <w:rPr>
          <w:rFonts w:ascii="ＭＳ ゴシック" w:eastAsia="ＭＳ ゴシック" w:hAnsi="ＭＳ ゴシック" w:hint="eastAsia"/>
          <w:sz w:val="22"/>
          <w:szCs w:val="24"/>
        </w:rPr>
        <w:lastRenderedPageBreak/>
        <w:t>５．選定委員会委員の氏名及び選定理由（五十音順）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2551"/>
        <w:gridCol w:w="1418"/>
        <w:gridCol w:w="4961"/>
      </w:tblGrid>
      <w:tr w:rsidR="00ED7F39" w:rsidRPr="00ED7F39" w14:paraId="121CB102" w14:textId="77777777" w:rsidTr="00C60880">
        <w:tc>
          <w:tcPr>
            <w:tcW w:w="2551" w:type="dxa"/>
          </w:tcPr>
          <w:p w14:paraId="3C973EBD" w14:textId="77777777" w:rsidR="004E7524" w:rsidRPr="00ED7F39" w:rsidRDefault="004E7524" w:rsidP="00C6088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所属・職名等</w:t>
            </w:r>
          </w:p>
        </w:tc>
        <w:tc>
          <w:tcPr>
            <w:tcW w:w="1418" w:type="dxa"/>
          </w:tcPr>
          <w:p w14:paraId="114EBF17" w14:textId="77777777" w:rsidR="004E7524" w:rsidRPr="00ED7F39" w:rsidRDefault="004E7524" w:rsidP="00C6088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4961" w:type="dxa"/>
          </w:tcPr>
          <w:p w14:paraId="15059473" w14:textId="77777777" w:rsidR="004E7524" w:rsidRPr="00ED7F39" w:rsidRDefault="004E7524" w:rsidP="00C6088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選任理由</w:t>
            </w:r>
          </w:p>
        </w:tc>
      </w:tr>
      <w:tr w:rsidR="00ED7F39" w:rsidRPr="00ED7F39" w14:paraId="4FAB7090" w14:textId="77777777" w:rsidTr="00C60880">
        <w:trPr>
          <w:trHeight w:val="665"/>
        </w:trPr>
        <w:tc>
          <w:tcPr>
            <w:tcW w:w="2551" w:type="dxa"/>
            <w:vAlign w:val="center"/>
          </w:tcPr>
          <w:p w14:paraId="71BF5A2A" w14:textId="77777777" w:rsidR="004E7524" w:rsidRPr="00ED7F39" w:rsidRDefault="004E7524" w:rsidP="004E7524">
            <w:pPr>
              <w:rPr>
                <w:rFonts w:ascii="ＭＳ ゴシック" w:eastAsia="DengXian" w:hAnsi="ＭＳ ゴシック" w:cs="ＭＳ 明朝"/>
                <w:sz w:val="22"/>
                <w:szCs w:val="24"/>
                <w:lang w:eastAsia="zh-CN"/>
              </w:rPr>
            </w:pPr>
            <w:r w:rsidRPr="00ED7F39">
              <w:rPr>
                <w:rFonts w:ascii="ＭＳ ゴシック" w:eastAsia="ＭＳ ゴシック" w:hAnsi="ＭＳ ゴシック" w:cs="ＭＳ 明朝" w:hint="eastAsia"/>
                <w:sz w:val="22"/>
                <w:szCs w:val="24"/>
                <w:lang w:eastAsia="zh-CN"/>
              </w:rPr>
              <w:t>特定非営利活動法人バイオグリッドセンター関西</w:t>
            </w:r>
            <w:r w:rsidRPr="00ED7F39">
              <w:rPr>
                <w:rFonts w:asciiTheme="minorEastAsia" w:hAnsiTheme="minorEastAsia" w:cs="ＭＳ 明朝" w:hint="eastAsia"/>
                <w:sz w:val="22"/>
                <w:szCs w:val="24"/>
              </w:rPr>
              <w:t xml:space="preserve">　</w:t>
            </w:r>
            <w:r w:rsidRPr="00ED7F39">
              <w:rPr>
                <w:rFonts w:ascii="ＭＳ ゴシック" w:eastAsia="ＭＳ ゴシック" w:hAnsi="ＭＳ ゴシック" w:cs="ＭＳ 明朝" w:hint="eastAsia"/>
                <w:sz w:val="22"/>
                <w:szCs w:val="24"/>
                <w:lang w:eastAsia="zh-CN"/>
              </w:rPr>
              <w:t>理事</w:t>
            </w:r>
          </w:p>
        </w:tc>
        <w:tc>
          <w:tcPr>
            <w:tcW w:w="1418" w:type="dxa"/>
            <w:vAlign w:val="center"/>
          </w:tcPr>
          <w:p w14:paraId="54F2DF30" w14:textId="77777777" w:rsidR="004E7524" w:rsidRPr="00ED7F39" w:rsidRDefault="004E7524" w:rsidP="004E752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坂田　恒昭</w:t>
            </w:r>
          </w:p>
        </w:tc>
        <w:tc>
          <w:tcPr>
            <w:tcW w:w="4961" w:type="dxa"/>
            <w:vAlign w:val="center"/>
          </w:tcPr>
          <w:p w14:paraId="04691DDE" w14:textId="77777777" w:rsidR="004E7524" w:rsidRPr="00ED7F39" w:rsidRDefault="004E7524" w:rsidP="00983BA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ライフサイエンス分野</w:t>
            </w:r>
            <w:r w:rsidR="00983BA7"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に関する</w:t>
            </w: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知見に基づき、提案の実現性、実効性について審査いただくため</w:t>
            </w:r>
            <w:r w:rsidR="00A5671E"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</w:p>
        </w:tc>
      </w:tr>
      <w:tr w:rsidR="004E7524" w:rsidRPr="00DF65BD" w14:paraId="2772AD47" w14:textId="77777777" w:rsidTr="00C60880">
        <w:tc>
          <w:tcPr>
            <w:tcW w:w="2551" w:type="dxa"/>
            <w:vAlign w:val="center"/>
          </w:tcPr>
          <w:p w14:paraId="7F0A36E0" w14:textId="77777777" w:rsidR="004E7524" w:rsidRPr="00480698" w:rsidRDefault="004F171D" w:rsidP="004F171D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4F17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国立大学法人大阪大学共創機構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4F17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渉外部門長</w:t>
            </w:r>
          </w:p>
        </w:tc>
        <w:tc>
          <w:tcPr>
            <w:tcW w:w="1418" w:type="dxa"/>
            <w:vAlign w:val="center"/>
          </w:tcPr>
          <w:p w14:paraId="45E8252A" w14:textId="77777777" w:rsidR="004E7524" w:rsidRPr="00480698" w:rsidRDefault="004E7524" w:rsidP="004E7524">
            <w:pPr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480698"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正城　敏博</w:t>
            </w:r>
          </w:p>
        </w:tc>
        <w:tc>
          <w:tcPr>
            <w:tcW w:w="4961" w:type="dxa"/>
            <w:vAlign w:val="center"/>
          </w:tcPr>
          <w:p w14:paraId="75E68469" w14:textId="77777777" w:rsidR="004E7524" w:rsidRPr="00DF65BD" w:rsidRDefault="004E7524" w:rsidP="004E7524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806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産学官連携、技術シーズの実用化についての経験を活かし、提案の実現性、実効性について審査いただくため</w:t>
            </w:r>
            <w:r w:rsidR="00A5671E" w:rsidRPr="004806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</w:p>
        </w:tc>
      </w:tr>
      <w:tr w:rsidR="006F5D35" w:rsidRPr="00DF65BD" w14:paraId="0065F861" w14:textId="77777777" w:rsidTr="00303312">
        <w:tc>
          <w:tcPr>
            <w:tcW w:w="2551" w:type="dxa"/>
            <w:vAlign w:val="center"/>
          </w:tcPr>
          <w:p w14:paraId="756E3D74" w14:textId="77777777" w:rsidR="006F5D35" w:rsidRPr="00ED7F39" w:rsidRDefault="006F5D35" w:rsidP="006F5D35">
            <w:pPr>
              <w:spacing w:line="320" w:lineRule="exact"/>
              <w:rPr>
                <w:rFonts w:ascii="ＭＳ ゴシック" w:eastAsia="DengXian" w:hAnsi="ＭＳ ゴシック"/>
                <w:sz w:val="22"/>
                <w:szCs w:val="24"/>
                <w:lang w:eastAsia="zh-CN"/>
              </w:rPr>
            </w:pPr>
            <w:r w:rsidRPr="00ED7F39"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 xml:space="preserve">日本公認会計士協会近畿会　</w:t>
            </w: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公認会計士</w:t>
            </w:r>
          </w:p>
        </w:tc>
        <w:tc>
          <w:tcPr>
            <w:tcW w:w="1418" w:type="dxa"/>
            <w:vAlign w:val="center"/>
          </w:tcPr>
          <w:p w14:paraId="213881FB" w14:textId="77777777" w:rsidR="006F5D35" w:rsidRPr="00ED7F39" w:rsidRDefault="006F5D35" w:rsidP="006F5D3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宮島</w:t>
            </w: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広樹</w:t>
            </w:r>
          </w:p>
        </w:tc>
        <w:tc>
          <w:tcPr>
            <w:tcW w:w="4961" w:type="dxa"/>
          </w:tcPr>
          <w:p w14:paraId="0FDF30F6" w14:textId="77777777" w:rsidR="006F5D35" w:rsidRPr="00ED7F39" w:rsidRDefault="006F5D35" w:rsidP="006F5D3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企業会計や経営の専門家としての知見を活かし、審査していただくため</w:t>
            </w:r>
          </w:p>
        </w:tc>
      </w:tr>
    </w:tbl>
    <w:p w14:paraId="62F65EC1" w14:textId="77777777" w:rsidR="00F07090" w:rsidRPr="004E7524" w:rsidRDefault="00F07090" w:rsidP="00E02474">
      <w:pPr>
        <w:rPr>
          <w:rFonts w:ascii="ＭＳ ゴシック" w:eastAsia="ＭＳ ゴシック" w:hAnsi="ＭＳ ゴシック"/>
          <w:sz w:val="22"/>
          <w:szCs w:val="24"/>
        </w:rPr>
      </w:pPr>
    </w:p>
    <w:sectPr w:rsidR="00F07090" w:rsidRPr="004E7524" w:rsidSect="00E02474"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D49CB" w14:textId="77777777" w:rsidR="00E70215" w:rsidRDefault="00E70215" w:rsidP="00F657B2">
      <w:r>
        <w:separator/>
      </w:r>
    </w:p>
  </w:endnote>
  <w:endnote w:type="continuationSeparator" w:id="0">
    <w:p w14:paraId="71778181" w14:textId="77777777" w:rsidR="00E70215" w:rsidRDefault="00E70215" w:rsidP="00F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9AAC9" w14:textId="77777777" w:rsidR="00E70215" w:rsidRDefault="00E70215" w:rsidP="00F657B2">
      <w:r>
        <w:separator/>
      </w:r>
    </w:p>
  </w:footnote>
  <w:footnote w:type="continuationSeparator" w:id="0">
    <w:p w14:paraId="72E8536F" w14:textId="77777777" w:rsidR="00E70215" w:rsidRDefault="00E70215" w:rsidP="00F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7ABB"/>
    <w:multiLevelType w:val="hybridMultilevel"/>
    <w:tmpl w:val="749607A4"/>
    <w:lvl w:ilvl="0" w:tplc="11D0AC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83890"/>
    <w:multiLevelType w:val="hybridMultilevel"/>
    <w:tmpl w:val="5866D60A"/>
    <w:lvl w:ilvl="0" w:tplc="B444233A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F0"/>
    <w:rsid w:val="00025391"/>
    <w:rsid w:val="00073D2B"/>
    <w:rsid w:val="00080E7E"/>
    <w:rsid w:val="000B2AB6"/>
    <w:rsid w:val="000B524A"/>
    <w:rsid w:val="000E7296"/>
    <w:rsid w:val="00107506"/>
    <w:rsid w:val="00220F5D"/>
    <w:rsid w:val="00232DD3"/>
    <w:rsid w:val="002425C1"/>
    <w:rsid w:val="00264E9E"/>
    <w:rsid w:val="00272B44"/>
    <w:rsid w:val="00291AC5"/>
    <w:rsid w:val="002B3CB9"/>
    <w:rsid w:val="00321CA3"/>
    <w:rsid w:val="00324825"/>
    <w:rsid w:val="0036334E"/>
    <w:rsid w:val="003902F2"/>
    <w:rsid w:val="003D35F0"/>
    <w:rsid w:val="003F3774"/>
    <w:rsid w:val="003F6A13"/>
    <w:rsid w:val="0040013B"/>
    <w:rsid w:val="00416E6F"/>
    <w:rsid w:val="00480698"/>
    <w:rsid w:val="00490440"/>
    <w:rsid w:val="0049415E"/>
    <w:rsid w:val="004C0F66"/>
    <w:rsid w:val="004C3ABB"/>
    <w:rsid w:val="004E7524"/>
    <w:rsid w:val="004F0CA9"/>
    <w:rsid w:val="004F171D"/>
    <w:rsid w:val="005342BB"/>
    <w:rsid w:val="005722A3"/>
    <w:rsid w:val="005B2580"/>
    <w:rsid w:val="005B2613"/>
    <w:rsid w:val="005C044D"/>
    <w:rsid w:val="005F4EBB"/>
    <w:rsid w:val="0063478A"/>
    <w:rsid w:val="00660086"/>
    <w:rsid w:val="006D61B7"/>
    <w:rsid w:val="006F165F"/>
    <w:rsid w:val="006F5D35"/>
    <w:rsid w:val="007B0219"/>
    <w:rsid w:val="007B3463"/>
    <w:rsid w:val="008B0719"/>
    <w:rsid w:val="008B21B0"/>
    <w:rsid w:val="008C3A75"/>
    <w:rsid w:val="008F22E3"/>
    <w:rsid w:val="00924114"/>
    <w:rsid w:val="0094302A"/>
    <w:rsid w:val="0095445C"/>
    <w:rsid w:val="00973202"/>
    <w:rsid w:val="00982834"/>
    <w:rsid w:val="00983BA7"/>
    <w:rsid w:val="00994835"/>
    <w:rsid w:val="009D045B"/>
    <w:rsid w:val="00A5671E"/>
    <w:rsid w:val="00A7207C"/>
    <w:rsid w:val="00A7566E"/>
    <w:rsid w:val="00A94C01"/>
    <w:rsid w:val="00AA759E"/>
    <w:rsid w:val="00AF1012"/>
    <w:rsid w:val="00AF3982"/>
    <w:rsid w:val="00BE2144"/>
    <w:rsid w:val="00C0081A"/>
    <w:rsid w:val="00C57F1A"/>
    <w:rsid w:val="00C954D1"/>
    <w:rsid w:val="00CB7294"/>
    <w:rsid w:val="00D02F6E"/>
    <w:rsid w:val="00D37A88"/>
    <w:rsid w:val="00DA16EE"/>
    <w:rsid w:val="00DA64DA"/>
    <w:rsid w:val="00DB4D46"/>
    <w:rsid w:val="00DE591D"/>
    <w:rsid w:val="00DF65BD"/>
    <w:rsid w:val="00E02474"/>
    <w:rsid w:val="00E12773"/>
    <w:rsid w:val="00E70215"/>
    <w:rsid w:val="00E738AD"/>
    <w:rsid w:val="00ED7F39"/>
    <w:rsid w:val="00EF4597"/>
    <w:rsid w:val="00F07090"/>
    <w:rsid w:val="00F36C1A"/>
    <w:rsid w:val="00F657B2"/>
    <w:rsid w:val="00F730EC"/>
    <w:rsid w:val="00F7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4A299"/>
  <w15:chartTrackingRefBased/>
  <w15:docId w15:val="{B6072F46-2C84-417F-AB4A-AD24FE0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B2"/>
  </w:style>
  <w:style w:type="paragraph" w:styleId="a6">
    <w:name w:val="footer"/>
    <w:basedOn w:val="a"/>
    <w:link w:val="a7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B2"/>
  </w:style>
  <w:style w:type="paragraph" w:styleId="a8">
    <w:name w:val="Balloon Text"/>
    <w:basedOn w:val="a"/>
    <w:link w:val="a9"/>
    <w:uiPriority w:val="99"/>
    <w:semiHidden/>
    <w:unhideWhenUsed/>
    <w:rsid w:val="00D37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1012"/>
    <w:pPr>
      <w:ind w:leftChars="400" w:left="840"/>
    </w:pPr>
  </w:style>
  <w:style w:type="paragraph" w:styleId="ab">
    <w:name w:val="Revision"/>
    <w:hidden/>
    <w:uiPriority w:val="99"/>
    <w:semiHidden/>
    <w:rsid w:val="0027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E266-A144-408E-90FE-DF486B2B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矢木　宏昭</dc:creator>
  <cp:keywords/>
  <dc:description/>
  <cp:lastModifiedBy>富永　彩</cp:lastModifiedBy>
  <cp:revision>5</cp:revision>
  <cp:lastPrinted>2022-07-11T00:27:00Z</cp:lastPrinted>
  <dcterms:created xsi:type="dcterms:W3CDTF">2023-05-26T03:20:00Z</dcterms:created>
  <dcterms:modified xsi:type="dcterms:W3CDTF">2023-05-29T02:22:00Z</dcterms:modified>
</cp:coreProperties>
</file>