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4BF1CDC" w14:textId="77777777" w:rsidR="00D14630" w:rsidRPr="000F3A69" w:rsidRDefault="00D14630" w:rsidP="00AC301A">
      <w:pPr>
        <w:snapToGrid w:val="0"/>
        <w:spacing w:line="481" w:lineRule="exact"/>
        <w:ind w:right="-1"/>
        <w:jc w:val="center"/>
        <w:rPr>
          <w:rFonts w:ascii="ＭＳ Ｐ明朝" w:eastAsia="ＭＳ Ｐ明朝" w:hAnsi="ＭＳ Ｐ明朝"/>
        </w:rPr>
        <w:sectPr w:rsidR="00D14630" w:rsidRPr="000F3A69" w:rsidSect="00CA12EE">
          <w:pgSz w:w="11907" w:h="16840" w:code="9"/>
          <w:pgMar w:top="1135" w:right="992" w:bottom="851" w:left="1418" w:header="142" w:footer="284" w:gutter="0"/>
          <w:pgNumType w:start="1"/>
          <w:cols w:space="425"/>
          <w:docGrid w:linePitch="326" w:charSpace="-2714"/>
        </w:sectPr>
      </w:pPr>
    </w:p>
    <w:p w14:paraId="02C2E2F1" w14:textId="77777777" w:rsidR="00D14630" w:rsidRPr="000F3A69" w:rsidRDefault="002F6CEF" w:rsidP="00AC301A">
      <w:pPr>
        <w:snapToGrid w:val="0"/>
        <w:spacing w:line="481" w:lineRule="exact"/>
        <w:ind w:right="-1"/>
        <w:jc w:val="center"/>
        <w:rPr>
          <w:rFonts w:ascii="ＭＳ Ｐ明朝" w:eastAsia="ＭＳ Ｐ明朝" w:hAnsi="ＭＳ Ｐ明朝"/>
          <w:sz w:val="24"/>
          <w:szCs w:val="24"/>
        </w:rPr>
      </w:pPr>
      <w:r w:rsidRPr="000F3A69">
        <w:rPr>
          <w:rFonts w:ascii="ＭＳ Ｐ明朝" w:eastAsia="ＭＳ Ｐ明朝" w:hAnsi="ＭＳ Ｐ明朝" w:hint="eastAsia"/>
          <w:sz w:val="24"/>
          <w:szCs w:val="24"/>
        </w:rPr>
        <w:t xml:space="preserve">　</w:t>
      </w:r>
      <w:r w:rsidR="00CF4FE2" w:rsidRPr="000F3A69">
        <w:rPr>
          <w:rFonts w:ascii="ＭＳ Ｐ明朝" w:eastAsia="ＭＳ Ｐ明朝" w:hAnsi="ＭＳ Ｐ明朝" w:hint="eastAsia"/>
          <w:sz w:val="24"/>
          <w:szCs w:val="24"/>
        </w:rPr>
        <w:t>省エネルギーサービス契約書</w:t>
      </w:r>
      <w:r w:rsidRPr="000F3A69">
        <w:rPr>
          <w:rFonts w:ascii="ＭＳ Ｐ明朝" w:eastAsia="ＭＳ Ｐ明朝" w:hAnsi="ＭＳ Ｐ明朝" w:hint="eastAsia"/>
          <w:sz w:val="24"/>
          <w:szCs w:val="24"/>
        </w:rPr>
        <w:t xml:space="preserve">　</w:t>
      </w:r>
      <w:r w:rsidR="00E4117D" w:rsidRPr="000F3A69">
        <w:rPr>
          <w:rFonts w:ascii="ＭＳ Ｐ明朝" w:eastAsia="ＭＳ Ｐ明朝" w:hAnsi="ＭＳ Ｐ明朝" w:hint="eastAsia"/>
          <w:sz w:val="24"/>
          <w:szCs w:val="24"/>
        </w:rPr>
        <w:t>（案）</w:t>
      </w:r>
    </w:p>
    <w:p w14:paraId="0988E1D0" w14:textId="77777777" w:rsidR="00D14630" w:rsidRPr="000F3A69" w:rsidRDefault="00D14630" w:rsidP="00AC301A">
      <w:pPr>
        <w:snapToGrid w:val="0"/>
        <w:spacing w:line="481" w:lineRule="exact"/>
        <w:ind w:right="-1"/>
        <w:rPr>
          <w:rFonts w:ascii="ＭＳ Ｐ明朝" w:eastAsia="ＭＳ Ｐ明朝" w:hAnsi="ＭＳ Ｐ明朝"/>
          <w:sz w:val="24"/>
          <w:szCs w:val="24"/>
        </w:rPr>
      </w:pPr>
    </w:p>
    <w:p w14:paraId="634BAD1F" w14:textId="77777777" w:rsidR="00A3073B" w:rsidRPr="000F3A69" w:rsidRDefault="00A3073B" w:rsidP="0091234A">
      <w:pPr>
        <w:snapToGrid w:val="0"/>
        <w:spacing w:line="481" w:lineRule="exact"/>
        <w:ind w:right="-1" w:firstLineChars="100" w:firstLine="210"/>
        <w:rPr>
          <w:rFonts w:ascii="ＭＳ Ｐ明朝" w:eastAsia="ＭＳ Ｐ明朝" w:hAnsi="ＭＳ Ｐ明朝"/>
        </w:rPr>
      </w:pPr>
      <w:r w:rsidRPr="000F3A69">
        <w:rPr>
          <w:rFonts w:ascii="ＭＳ Ｐ明朝" w:eastAsia="ＭＳ Ｐ明朝" w:hAnsi="ＭＳ Ｐ明朝" w:hint="eastAsia"/>
        </w:rPr>
        <w:t>委託者　大阪府（以下「甲」という。）と受託者　○○○○○○○○○○○○○（以下「乙」という。）は、大阪府○○○○○○○○○○○○○ＥＳＣＯ事業（以下「委託事業」という。）について、次の条項により、この契約を締結する。</w:t>
      </w:r>
    </w:p>
    <w:p w14:paraId="693D76CF" w14:textId="77777777" w:rsidR="00A3073B" w:rsidRPr="000F3A69" w:rsidRDefault="00A3073B" w:rsidP="00A3073B">
      <w:pPr>
        <w:snapToGrid w:val="0"/>
        <w:spacing w:line="481" w:lineRule="exact"/>
        <w:ind w:right="-1"/>
        <w:rPr>
          <w:rFonts w:ascii="ＭＳ Ｐ明朝" w:eastAsia="ＭＳ Ｐ明朝" w:hAnsi="ＭＳ Ｐ明朝"/>
        </w:rPr>
      </w:pPr>
    </w:p>
    <w:p w14:paraId="7603DE14" w14:textId="77777777" w:rsidR="00A3073B" w:rsidRPr="000F3A69" w:rsidRDefault="00A3073B" w:rsidP="00A3073B">
      <w:pPr>
        <w:snapToGrid w:val="0"/>
        <w:spacing w:line="481" w:lineRule="exact"/>
        <w:ind w:right="-1"/>
        <w:rPr>
          <w:rFonts w:ascii="ＭＳ Ｐ明朝" w:eastAsia="ＭＳ Ｐ明朝" w:hAnsi="ＭＳ Ｐ明朝"/>
        </w:rPr>
      </w:pPr>
      <w:r w:rsidRPr="000F3A69">
        <w:rPr>
          <w:rFonts w:ascii="ＭＳ Ｐ明朝" w:eastAsia="ＭＳ Ｐ明朝" w:hAnsi="ＭＳ Ｐ明朝" w:hint="eastAsia"/>
        </w:rPr>
        <w:t>（契約の目的）</w:t>
      </w:r>
    </w:p>
    <w:p w14:paraId="0D6BA146" w14:textId="77777777" w:rsidR="00A3073B" w:rsidRPr="000F3A69" w:rsidRDefault="00A3073B" w:rsidP="0091234A">
      <w:pPr>
        <w:snapToGrid w:val="0"/>
        <w:spacing w:line="481" w:lineRule="exact"/>
        <w:ind w:left="210" w:right="-1" w:hangingChars="100" w:hanging="210"/>
        <w:rPr>
          <w:rFonts w:ascii="ＭＳ Ｐ明朝" w:eastAsia="ＭＳ Ｐ明朝" w:hAnsi="ＭＳ Ｐ明朝"/>
        </w:rPr>
      </w:pPr>
      <w:r w:rsidRPr="000F3A69">
        <w:rPr>
          <w:rFonts w:ascii="ＭＳ Ｐ明朝" w:eastAsia="ＭＳ Ｐ明朝" w:hAnsi="ＭＳ Ｐ明朝" w:hint="eastAsia"/>
        </w:rPr>
        <w:t>第１条　この契約は、乙が甲に提供する改修工事の設計・施工､運転・維持管理、計測・検証､運転管理指針に基づく助言及び省エネルギーと光熱水費削減保証に対するパフォーマンス等の契約期間中継続的に提供される省エネルギーサービス（以下「省エネルギーサービス」という。）のために必要な省エネルギー設備（以下｢省エネルギー設備｣という。）を甲の敷地内に設置する工事及び省エネルギーサービスに必要とする甲の施設等の改修工事（以下「改修工事等」という。）並びに乙の甲に対する省エネルギーサービスの提供ができるようにすることを目的とする。</w:t>
      </w:r>
    </w:p>
    <w:p w14:paraId="7516C594" w14:textId="77777777" w:rsidR="00A3073B" w:rsidRPr="000F3A69" w:rsidRDefault="00A3073B" w:rsidP="0091234A">
      <w:pPr>
        <w:snapToGrid w:val="0"/>
        <w:spacing w:line="481" w:lineRule="exact"/>
        <w:ind w:leftChars="100" w:left="210" w:right="-1" w:firstLineChars="100" w:firstLine="210"/>
        <w:rPr>
          <w:rFonts w:ascii="ＭＳ Ｐ明朝" w:eastAsia="ＭＳ Ｐ明朝" w:hAnsi="ＭＳ Ｐ明朝"/>
        </w:rPr>
      </w:pPr>
      <w:r w:rsidRPr="000F3A69">
        <w:rPr>
          <w:rFonts w:ascii="ＭＳ Ｐ明朝" w:eastAsia="ＭＳ Ｐ明朝" w:hAnsi="ＭＳ Ｐ明朝" w:hint="eastAsia"/>
        </w:rPr>
        <w:t>なお、乙の改修工事等の設計、施工、監理業務を設計・施工・監理サービスと定め、乙の省エネルギー設備の維持管理の実施、光熱水費削減効果の実施、パフォーマンス等の実施、運転管理指針に基づく助言等を定期点検・計測検証サービスと定める。</w:t>
      </w:r>
    </w:p>
    <w:p w14:paraId="05A6C617" w14:textId="77777777" w:rsidR="00A3073B" w:rsidRPr="000F3A69" w:rsidRDefault="00A3073B" w:rsidP="00A3073B">
      <w:pPr>
        <w:snapToGrid w:val="0"/>
        <w:spacing w:line="481" w:lineRule="exact"/>
        <w:ind w:right="-1"/>
        <w:rPr>
          <w:rFonts w:ascii="ＭＳ Ｐ明朝" w:eastAsia="ＭＳ Ｐ明朝" w:hAnsi="ＭＳ Ｐ明朝"/>
        </w:rPr>
      </w:pPr>
    </w:p>
    <w:p w14:paraId="6A0A15A1" w14:textId="77777777" w:rsidR="00A3073B" w:rsidRPr="000F3A69" w:rsidRDefault="00A3073B" w:rsidP="00A3073B">
      <w:pPr>
        <w:snapToGrid w:val="0"/>
        <w:spacing w:line="481" w:lineRule="exact"/>
        <w:ind w:right="-1"/>
        <w:rPr>
          <w:rFonts w:ascii="ＭＳ Ｐ明朝" w:eastAsia="ＭＳ Ｐ明朝" w:hAnsi="ＭＳ Ｐ明朝"/>
        </w:rPr>
      </w:pPr>
      <w:r w:rsidRPr="000F3A69">
        <w:rPr>
          <w:rFonts w:ascii="ＭＳ Ｐ明朝" w:eastAsia="ＭＳ Ｐ明朝" w:hAnsi="ＭＳ Ｐ明朝" w:hint="eastAsia"/>
        </w:rPr>
        <w:t>（契約の要領）</w:t>
      </w:r>
    </w:p>
    <w:p w14:paraId="1FECA0F3" w14:textId="77777777" w:rsidR="00A3073B" w:rsidRPr="000F3A69" w:rsidRDefault="00A3073B" w:rsidP="00A3073B">
      <w:pPr>
        <w:snapToGrid w:val="0"/>
        <w:spacing w:line="481" w:lineRule="exact"/>
        <w:ind w:right="-1"/>
        <w:rPr>
          <w:rFonts w:ascii="ＭＳ Ｐ明朝" w:eastAsia="ＭＳ Ｐ明朝" w:hAnsi="ＭＳ Ｐ明朝"/>
        </w:rPr>
      </w:pPr>
      <w:r w:rsidRPr="000F3A69">
        <w:rPr>
          <w:rFonts w:ascii="ＭＳ Ｐ明朝" w:eastAsia="ＭＳ Ｐ明朝" w:hAnsi="ＭＳ Ｐ明朝" w:hint="eastAsia"/>
        </w:rPr>
        <w:t>第２条　この契約の要領は、次のとおりとする。</w:t>
      </w:r>
    </w:p>
    <w:p w14:paraId="53E74D7D" w14:textId="77777777" w:rsidR="00A3073B" w:rsidRPr="000F3A69" w:rsidRDefault="00A3073B" w:rsidP="0091234A">
      <w:pPr>
        <w:snapToGrid w:val="0"/>
        <w:spacing w:line="481" w:lineRule="exact"/>
        <w:ind w:right="-1" w:firstLineChars="100" w:firstLine="210"/>
        <w:rPr>
          <w:rFonts w:ascii="ＭＳ Ｐ明朝" w:eastAsia="ＭＳ Ｐ明朝" w:hAnsi="ＭＳ Ｐ明朝"/>
        </w:rPr>
      </w:pPr>
      <w:r w:rsidRPr="000F3A69">
        <w:rPr>
          <w:rFonts w:ascii="ＭＳ Ｐ明朝" w:eastAsia="ＭＳ Ｐ明朝" w:hAnsi="ＭＳ Ｐ明朝" w:hint="eastAsia"/>
        </w:rPr>
        <w:t>(1)　委　託　事　業　大阪府○○○○○○○○○○○○○ＥＳＣＯ事業</w:t>
      </w:r>
    </w:p>
    <w:p w14:paraId="6B948BA0" w14:textId="77777777" w:rsidR="00A3073B" w:rsidRPr="000F3A69" w:rsidRDefault="00A3073B" w:rsidP="0091234A">
      <w:pPr>
        <w:snapToGrid w:val="0"/>
        <w:spacing w:line="481" w:lineRule="exact"/>
        <w:ind w:right="-1" w:firstLineChars="100" w:firstLine="210"/>
        <w:rPr>
          <w:rFonts w:ascii="ＭＳ Ｐ明朝" w:eastAsia="ＭＳ Ｐ明朝" w:hAnsi="ＭＳ Ｐ明朝"/>
        </w:rPr>
      </w:pPr>
      <w:r w:rsidRPr="000F3A69">
        <w:rPr>
          <w:rFonts w:ascii="ＭＳ Ｐ明朝" w:eastAsia="ＭＳ Ｐ明朝" w:hAnsi="ＭＳ Ｐ明朝" w:hint="eastAsia"/>
        </w:rPr>
        <w:t>(2)　履　行　場　所　○○○市○○○○○○</w:t>
      </w:r>
    </w:p>
    <w:p w14:paraId="3CBD6373" w14:textId="77777777" w:rsidR="00A3073B" w:rsidRPr="000F3A69" w:rsidRDefault="00A3073B" w:rsidP="00A3073B">
      <w:pPr>
        <w:snapToGrid w:val="0"/>
        <w:spacing w:line="481" w:lineRule="exact"/>
        <w:ind w:right="-1"/>
        <w:rPr>
          <w:rFonts w:ascii="ＭＳ Ｐ明朝" w:eastAsia="ＭＳ Ｐ明朝" w:hAnsi="ＭＳ Ｐ明朝"/>
        </w:rPr>
      </w:pPr>
      <w:r w:rsidRPr="000F3A69">
        <w:rPr>
          <w:rFonts w:ascii="ＭＳ Ｐ明朝" w:eastAsia="ＭＳ Ｐ明朝" w:hAnsi="ＭＳ Ｐ明朝" w:hint="eastAsia"/>
        </w:rPr>
        <w:t xml:space="preserve">　　　　　　</w:t>
      </w:r>
      <w:r w:rsidR="0091234A" w:rsidRPr="000F3A69">
        <w:rPr>
          <w:rFonts w:ascii="ＭＳ Ｐ明朝" w:eastAsia="ＭＳ Ｐ明朝" w:hAnsi="ＭＳ Ｐ明朝" w:hint="eastAsia"/>
        </w:rPr>
        <w:t xml:space="preserve">　</w:t>
      </w:r>
      <w:r w:rsidRPr="000F3A69">
        <w:rPr>
          <w:rFonts w:ascii="ＭＳ Ｐ明朝" w:eastAsia="ＭＳ Ｐ明朝" w:hAnsi="ＭＳ Ｐ明朝" w:hint="eastAsia"/>
        </w:rPr>
        <w:t xml:space="preserve">　　　　　　　大阪府○○○○○○○○○○○○○</w:t>
      </w:r>
    </w:p>
    <w:p w14:paraId="489D0306" w14:textId="77777777" w:rsidR="00A3073B" w:rsidRPr="000F3A69" w:rsidRDefault="00A3073B" w:rsidP="0091234A">
      <w:pPr>
        <w:snapToGrid w:val="0"/>
        <w:spacing w:line="481" w:lineRule="exact"/>
        <w:ind w:right="-1" w:firstLineChars="100" w:firstLine="210"/>
        <w:rPr>
          <w:rFonts w:ascii="ＭＳ Ｐ明朝" w:eastAsia="ＭＳ Ｐ明朝" w:hAnsi="ＭＳ Ｐ明朝"/>
        </w:rPr>
      </w:pPr>
      <w:r w:rsidRPr="000F3A69">
        <w:rPr>
          <w:rFonts w:ascii="ＭＳ Ｐ明朝" w:eastAsia="ＭＳ Ｐ明朝" w:hAnsi="ＭＳ Ｐ明朝" w:hint="eastAsia"/>
        </w:rPr>
        <w:t>(3)　契　約　金　額</w:t>
      </w:r>
    </w:p>
    <w:p w14:paraId="4A89EBA0" w14:textId="77777777" w:rsidR="00A3073B" w:rsidRPr="000F3A69" w:rsidRDefault="00A3073B" w:rsidP="0091234A">
      <w:pPr>
        <w:snapToGrid w:val="0"/>
        <w:spacing w:line="481" w:lineRule="exact"/>
        <w:ind w:right="-1" w:firstLineChars="200" w:firstLine="420"/>
        <w:rPr>
          <w:rFonts w:ascii="ＭＳ Ｐ明朝" w:eastAsia="ＭＳ Ｐ明朝" w:hAnsi="ＭＳ Ｐ明朝"/>
        </w:rPr>
      </w:pPr>
      <w:r w:rsidRPr="000F3A69">
        <w:rPr>
          <w:rFonts w:ascii="ＭＳ Ｐ明朝" w:eastAsia="ＭＳ Ｐ明朝" w:hAnsi="ＭＳ Ｐ明朝" w:hint="eastAsia"/>
        </w:rPr>
        <w:t>ア　総支払限度額　　　金　　　　　　　　　　　 円</w:t>
      </w:r>
    </w:p>
    <w:p w14:paraId="282128ED" w14:textId="77777777" w:rsidR="00A3073B" w:rsidRPr="000F3A69" w:rsidRDefault="00A3073B" w:rsidP="0091234A">
      <w:pPr>
        <w:snapToGrid w:val="0"/>
        <w:spacing w:line="481" w:lineRule="exact"/>
        <w:ind w:right="-1" w:firstLineChars="300" w:firstLine="630"/>
        <w:rPr>
          <w:rFonts w:ascii="ＭＳ Ｐ明朝" w:eastAsia="ＭＳ Ｐ明朝" w:hAnsi="ＭＳ Ｐ明朝"/>
        </w:rPr>
      </w:pPr>
      <w:r w:rsidRPr="000F3A69">
        <w:rPr>
          <w:rFonts w:ascii="ＭＳ Ｐ明朝" w:eastAsia="ＭＳ Ｐ明朝" w:hAnsi="ＭＳ Ｐ明朝" w:hint="eastAsia"/>
        </w:rPr>
        <w:t>（うち消費税及び地方消費税相当額　金　　　　　　　　　　 円）</w:t>
      </w:r>
    </w:p>
    <w:p w14:paraId="1B2BD0BC" w14:textId="77777777" w:rsidR="00A3073B" w:rsidRPr="000F3A69" w:rsidRDefault="00A3073B" w:rsidP="0091234A">
      <w:pPr>
        <w:snapToGrid w:val="0"/>
        <w:spacing w:line="481" w:lineRule="exact"/>
        <w:ind w:right="-1" w:firstLineChars="200" w:firstLine="420"/>
        <w:rPr>
          <w:rFonts w:ascii="ＭＳ Ｐ明朝" w:eastAsia="ＭＳ Ｐ明朝" w:hAnsi="ＭＳ Ｐ明朝"/>
        </w:rPr>
      </w:pPr>
      <w:r w:rsidRPr="000F3A69">
        <w:rPr>
          <w:rFonts w:ascii="ＭＳ Ｐ明朝" w:eastAsia="ＭＳ Ｐ明朝" w:hAnsi="ＭＳ Ｐ明朝" w:hint="eastAsia"/>
        </w:rPr>
        <w:t>イ　年度別支払限度額　　金　　　　　　　　　　 円</w:t>
      </w:r>
    </w:p>
    <w:p w14:paraId="7AF37E75" w14:textId="77777777" w:rsidR="00A3073B" w:rsidRPr="000F3A69" w:rsidRDefault="00A3073B" w:rsidP="0091234A">
      <w:pPr>
        <w:snapToGrid w:val="0"/>
        <w:spacing w:line="481" w:lineRule="exact"/>
        <w:ind w:right="-1" w:firstLineChars="300" w:firstLine="630"/>
        <w:rPr>
          <w:rFonts w:ascii="ＭＳ Ｐ明朝" w:eastAsia="ＭＳ Ｐ明朝" w:hAnsi="ＭＳ Ｐ明朝"/>
        </w:rPr>
      </w:pPr>
      <w:r w:rsidRPr="000F3A69">
        <w:rPr>
          <w:rFonts w:ascii="ＭＳ Ｐ明朝" w:eastAsia="ＭＳ Ｐ明朝" w:hAnsi="ＭＳ Ｐ明朝" w:hint="eastAsia"/>
        </w:rPr>
        <w:t>（うち消費税及び地方消費税相当額　金　　　　　　　　　 円）</w:t>
      </w:r>
    </w:p>
    <w:p w14:paraId="6A473740" w14:textId="77777777" w:rsidR="00A3073B" w:rsidRPr="000F3A69" w:rsidRDefault="00A3073B" w:rsidP="0091234A">
      <w:pPr>
        <w:snapToGrid w:val="0"/>
        <w:spacing w:line="481" w:lineRule="exact"/>
        <w:ind w:right="-1" w:firstLineChars="200" w:firstLine="420"/>
        <w:rPr>
          <w:rFonts w:ascii="ＭＳ Ｐ明朝" w:eastAsia="ＭＳ Ｐ明朝" w:hAnsi="ＭＳ Ｐ明朝"/>
        </w:rPr>
      </w:pPr>
      <w:r w:rsidRPr="000F3A69">
        <w:rPr>
          <w:rFonts w:ascii="ＭＳ Ｐ明朝" w:eastAsia="ＭＳ Ｐ明朝" w:hAnsi="ＭＳ Ｐ明朝" w:hint="eastAsia"/>
        </w:rPr>
        <w:t>ウ　令和　　年度から令和　　年度　　年度別支払限度額　　金　　　　 円</w:t>
      </w:r>
    </w:p>
    <w:p w14:paraId="491F900E" w14:textId="77777777" w:rsidR="00A3073B" w:rsidRPr="000F3A69" w:rsidRDefault="00A3073B" w:rsidP="0091234A">
      <w:pPr>
        <w:snapToGrid w:val="0"/>
        <w:spacing w:line="481" w:lineRule="exact"/>
        <w:ind w:right="-1" w:firstLineChars="300" w:firstLine="630"/>
        <w:rPr>
          <w:rFonts w:ascii="ＭＳ Ｐ明朝" w:eastAsia="ＭＳ Ｐ明朝" w:hAnsi="ＭＳ Ｐ明朝"/>
        </w:rPr>
      </w:pPr>
      <w:r w:rsidRPr="000F3A69">
        <w:rPr>
          <w:rFonts w:ascii="ＭＳ Ｐ明朝" w:eastAsia="ＭＳ Ｐ明朝" w:hAnsi="ＭＳ Ｐ明朝" w:hint="eastAsia"/>
        </w:rPr>
        <w:t>（うち消費税及び地方消費税相当額　金　　　　　　　　　 円）</w:t>
      </w:r>
    </w:p>
    <w:p w14:paraId="5AE641F3" w14:textId="77777777" w:rsidR="00A3073B" w:rsidRPr="000F3A69" w:rsidRDefault="00A3073B" w:rsidP="0091234A">
      <w:pPr>
        <w:snapToGrid w:val="0"/>
        <w:spacing w:line="481" w:lineRule="exact"/>
        <w:ind w:right="-1" w:firstLineChars="100" w:firstLine="210"/>
        <w:rPr>
          <w:rFonts w:ascii="ＭＳ Ｐ明朝" w:eastAsia="ＭＳ Ｐ明朝" w:hAnsi="ＭＳ Ｐ明朝"/>
        </w:rPr>
      </w:pPr>
      <w:r w:rsidRPr="000F3A69">
        <w:rPr>
          <w:rFonts w:ascii="ＭＳ Ｐ明朝" w:eastAsia="ＭＳ Ｐ明朝" w:hAnsi="ＭＳ Ｐ明朝" w:hint="eastAsia"/>
        </w:rPr>
        <w:lastRenderedPageBreak/>
        <w:t>(4)　契　約　期　間　契約締結日から令和　年　月　日まで</w:t>
      </w:r>
    </w:p>
    <w:p w14:paraId="4E7CF173" w14:textId="77777777" w:rsidR="00A3073B" w:rsidRPr="000F3A69" w:rsidRDefault="00A3073B" w:rsidP="0091234A">
      <w:pPr>
        <w:snapToGrid w:val="0"/>
        <w:spacing w:line="481" w:lineRule="exact"/>
        <w:ind w:right="-1" w:firstLineChars="100" w:firstLine="210"/>
        <w:rPr>
          <w:rFonts w:ascii="ＭＳ Ｐ明朝" w:eastAsia="ＭＳ Ｐ明朝" w:hAnsi="ＭＳ Ｐ明朝"/>
        </w:rPr>
      </w:pPr>
      <w:r w:rsidRPr="000F3A69">
        <w:rPr>
          <w:rFonts w:ascii="ＭＳ Ｐ明朝" w:eastAsia="ＭＳ Ｐ明朝" w:hAnsi="ＭＳ Ｐ明朝" w:hint="eastAsia"/>
        </w:rPr>
        <w:t xml:space="preserve">(5)　</w:t>
      </w:r>
      <w:r w:rsidRPr="003A4C2A">
        <w:rPr>
          <w:rFonts w:ascii="ＭＳ Ｐ明朝" w:eastAsia="ＭＳ Ｐ明朝" w:hAnsi="ＭＳ Ｐ明朝" w:hint="eastAsia"/>
          <w:spacing w:val="26"/>
          <w:kern w:val="0"/>
          <w:fitText w:val="1260" w:id="-1015815168"/>
        </w:rPr>
        <w:t>契約保証</w:t>
      </w:r>
      <w:r w:rsidRPr="003A4C2A">
        <w:rPr>
          <w:rFonts w:ascii="ＭＳ Ｐ明朝" w:eastAsia="ＭＳ Ｐ明朝" w:hAnsi="ＭＳ Ｐ明朝" w:hint="eastAsia"/>
          <w:spacing w:val="1"/>
          <w:kern w:val="0"/>
          <w:fitText w:val="1260" w:id="-1015815168"/>
        </w:rPr>
        <w:t>金</w:t>
      </w:r>
      <w:r w:rsidRPr="000F3A69">
        <w:rPr>
          <w:rFonts w:ascii="ＭＳ Ｐ明朝" w:eastAsia="ＭＳ Ｐ明朝" w:hAnsi="ＭＳ Ｐ明朝" w:hint="eastAsia"/>
        </w:rPr>
        <w:t xml:space="preserve">　　</w:t>
      </w:r>
      <w:r w:rsidR="0091234A" w:rsidRPr="000F3A69">
        <w:rPr>
          <w:rFonts w:ascii="ＭＳ Ｐ明朝" w:eastAsia="ＭＳ Ｐ明朝" w:hAnsi="ＭＳ Ｐ明朝" w:hint="eastAsia"/>
        </w:rPr>
        <w:t>納　付　又は免　除</w:t>
      </w:r>
    </w:p>
    <w:p w14:paraId="2A47B161" w14:textId="77777777" w:rsidR="00A3073B" w:rsidRPr="000F3A69" w:rsidRDefault="00A3073B" w:rsidP="0091234A">
      <w:pPr>
        <w:snapToGrid w:val="0"/>
        <w:spacing w:line="481" w:lineRule="exact"/>
        <w:ind w:right="-1" w:firstLineChars="100" w:firstLine="210"/>
        <w:rPr>
          <w:rFonts w:ascii="ＭＳ Ｐ明朝" w:eastAsia="ＭＳ Ｐ明朝" w:hAnsi="ＭＳ Ｐ明朝"/>
        </w:rPr>
      </w:pPr>
      <w:r w:rsidRPr="000F3A69">
        <w:rPr>
          <w:rFonts w:ascii="ＭＳ Ｐ明朝" w:eastAsia="ＭＳ Ｐ明朝" w:hAnsi="ＭＳ Ｐ明朝" w:hint="eastAsia"/>
        </w:rPr>
        <w:t>(6)　委託事業内容　別添「包括的エネルギー管理計画書」のとおり</w:t>
      </w:r>
    </w:p>
    <w:p w14:paraId="1B6C9F98" w14:textId="77777777" w:rsidR="00A3073B" w:rsidRPr="000F3A69" w:rsidRDefault="00A3073B" w:rsidP="00A3073B">
      <w:pPr>
        <w:snapToGrid w:val="0"/>
        <w:spacing w:line="481" w:lineRule="exact"/>
        <w:ind w:right="-1"/>
        <w:rPr>
          <w:rFonts w:ascii="ＭＳ Ｐ明朝" w:eastAsia="ＭＳ Ｐ明朝" w:hAnsi="ＭＳ Ｐ明朝"/>
        </w:rPr>
      </w:pPr>
    </w:p>
    <w:p w14:paraId="31335D64" w14:textId="77777777" w:rsidR="00A3073B" w:rsidRPr="000F3A69" w:rsidRDefault="00A3073B" w:rsidP="00A3073B">
      <w:pPr>
        <w:snapToGrid w:val="0"/>
        <w:spacing w:line="481" w:lineRule="exact"/>
        <w:ind w:right="-1"/>
        <w:rPr>
          <w:rFonts w:ascii="ＭＳ Ｐ明朝" w:eastAsia="ＭＳ Ｐ明朝" w:hAnsi="ＭＳ Ｐ明朝"/>
        </w:rPr>
      </w:pPr>
      <w:r w:rsidRPr="000F3A69">
        <w:rPr>
          <w:rFonts w:ascii="ＭＳ Ｐ明朝" w:eastAsia="ＭＳ Ｐ明朝" w:hAnsi="ＭＳ Ｐ明朝" w:hint="eastAsia"/>
        </w:rPr>
        <w:t>（権利義務譲渡の禁止）</w:t>
      </w:r>
    </w:p>
    <w:p w14:paraId="1A9290A2" w14:textId="77777777" w:rsidR="00A3073B" w:rsidRPr="000F3A69" w:rsidRDefault="0091234A" w:rsidP="0091234A">
      <w:pPr>
        <w:snapToGrid w:val="0"/>
        <w:spacing w:line="481" w:lineRule="exact"/>
        <w:ind w:left="210" w:right="-1" w:hangingChars="100" w:hanging="210"/>
        <w:rPr>
          <w:rFonts w:ascii="ＭＳ Ｐ明朝" w:eastAsia="ＭＳ Ｐ明朝" w:hAnsi="ＭＳ Ｐ明朝"/>
        </w:rPr>
      </w:pPr>
      <w:r w:rsidRPr="000F3A69">
        <w:rPr>
          <w:rFonts w:ascii="ＭＳ Ｐ明朝" w:eastAsia="ＭＳ Ｐ明朝" w:hAnsi="ＭＳ Ｐ明朝" w:hint="eastAsia"/>
        </w:rPr>
        <w:t>第３</w:t>
      </w:r>
      <w:r w:rsidR="00A3073B" w:rsidRPr="000F3A69">
        <w:rPr>
          <w:rFonts w:ascii="ＭＳ Ｐ明朝" w:eastAsia="ＭＳ Ｐ明朝" w:hAnsi="ＭＳ Ｐ明朝" w:hint="eastAsia"/>
        </w:rPr>
        <w:t>条　乙は、この契約により生じる一切の権利又は義務を第三者に譲渡し、承継させ、又は担保の目的に供してはならない｡ただし、あらかじめ甲の承認を得た場合にあっては、この限りでない。</w:t>
      </w:r>
    </w:p>
    <w:p w14:paraId="03C35F63" w14:textId="77777777" w:rsidR="00A3073B" w:rsidRPr="000F3A69" w:rsidRDefault="00A3073B" w:rsidP="00A3073B">
      <w:pPr>
        <w:snapToGrid w:val="0"/>
        <w:spacing w:line="481" w:lineRule="exact"/>
        <w:ind w:right="-1"/>
        <w:rPr>
          <w:rFonts w:ascii="ＭＳ Ｐ明朝" w:eastAsia="ＭＳ Ｐ明朝" w:hAnsi="ＭＳ Ｐ明朝"/>
        </w:rPr>
      </w:pPr>
    </w:p>
    <w:p w14:paraId="792F05D8" w14:textId="77777777" w:rsidR="00A3073B" w:rsidRPr="000F3A69" w:rsidRDefault="00A3073B" w:rsidP="00A3073B">
      <w:pPr>
        <w:snapToGrid w:val="0"/>
        <w:spacing w:line="481" w:lineRule="exact"/>
        <w:ind w:right="-1"/>
        <w:rPr>
          <w:rFonts w:ascii="ＭＳ Ｐ明朝" w:eastAsia="ＭＳ Ｐ明朝" w:hAnsi="ＭＳ Ｐ明朝"/>
        </w:rPr>
      </w:pPr>
      <w:r w:rsidRPr="000F3A69">
        <w:rPr>
          <w:rFonts w:ascii="ＭＳ Ｐ明朝" w:eastAsia="ＭＳ Ｐ明朝" w:hAnsi="ＭＳ Ｐ明朝" w:hint="eastAsia"/>
        </w:rPr>
        <w:t>（再委託等の禁止及び誓約書の提出）</w:t>
      </w:r>
    </w:p>
    <w:p w14:paraId="1C00281B" w14:textId="77777777" w:rsidR="00A3073B" w:rsidRPr="000F3A69" w:rsidRDefault="00A3073B" w:rsidP="0091234A">
      <w:pPr>
        <w:snapToGrid w:val="0"/>
        <w:spacing w:line="481" w:lineRule="exact"/>
        <w:ind w:left="210" w:right="-1" w:hangingChars="100" w:hanging="210"/>
        <w:rPr>
          <w:rFonts w:ascii="ＭＳ Ｐ明朝" w:eastAsia="ＭＳ Ｐ明朝" w:hAnsi="ＭＳ Ｐ明朝"/>
        </w:rPr>
      </w:pPr>
      <w:r w:rsidRPr="000F3A69">
        <w:rPr>
          <w:rFonts w:ascii="ＭＳ Ｐ明朝" w:eastAsia="ＭＳ Ｐ明朝" w:hAnsi="ＭＳ Ｐ明朝" w:hint="eastAsia"/>
        </w:rPr>
        <w:t>第</w:t>
      </w:r>
      <w:r w:rsidR="0091234A" w:rsidRPr="000F3A69">
        <w:rPr>
          <w:rFonts w:ascii="ＭＳ Ｐ明朝" w:eastAsia="ＭＳ Ｐ明朝" w:hAnsi="ＭＳ Ｐ明朝" w:hint="eastAsia"/>
        </w:rPr>
        <w:t>４</w:t>
      </w:r>
      <w:r w:rsidRPr="000F3A69">
        <w:rPr>
          <w:rFonts w:ascii="ＭＳ Ｐ明朝" w:eastAsia="ＭＳ Ｐ明朝" w:hAnsi="ＭＳ Ｐ明朝" w:hint="eastAsia"/>
        </w:rPr>
        <w:t>条　乙は、この契約の履行について、業務の全部又は一部を第三者に委任し、又は請け負わせてはならない。ただし、乙が、委任し、又は請け負わせようとする受任者又は下請負人の名称、委任し又は請け負わせる業務の内容、その他甲が必要とする事項を書面をもって甲に通知し、甲の承認を得て業務の一部を第三者に委任し、又は請け負わせるときは、この限りでない。</w:t>
      </w:r>
    </w:p>
    <w:p w14:paraId="4D0F585E" w14:textId="77777777" w:rsidR="00A3073B" w:rsidRPr="000F3A69" w:rsidRDefault="00A3073B" w:rsidP="0091234A">
      <w:pPr>
        <w:snapToGrid w:val="0"/>
        <w:spacing w:line="481" w:lineRule="exact"/>
        <w:ind w:left="210" w:right="-1" w:hangingChars="100" w:hanging="210"/>
        <w:rPr>
          <w:rFonts w:ascii="ＭＳ Ｐ明朝" w:eastAsia="ＭＳ Ｐ明朝" w:hAnsi="ＭＳ Ｐ明朝"/>
        </w:rPr>
      </w:pPr>
      <w:r w:rsidRPr="000F3A69">
        <w:rPr>
          <w:rFonts w:ascii="ＭＳ Ｐ明朝" w:eastAsia="ＭＳ Ｐ明朝" w:hAnsi="ＭＳ Ｐ明朝" w:hint="eastAsia"/>
        </w:rPr>
        <w:t>２ 乙が前項ただし書の規定により、業務の一部を第三者に委任し、又は請け負わせるときは、次のとおりとする。</w:t>
      </w:r>
    </w:p>
    <w:p w14:paraId="60BDEFB4" w14:textId="77777777" w:rsidR="00A3073B" w:rsidRPr="000F3A69" w:rsidRDefault="00A3073B" w:rsidP="0091234A">
      <w:pPr>
        <w:snapToGrid w:val="0"/>
        <w:spacing w:line="481" w:lineRule="exact"/>
        <w:ind w:leftChars="100" w:left="420" w:right="-1" w:hangingChars="100" w:hanging="210"/>
        <w:rPr>
          <w:rFonts w:ascii="ＭＳ Ｐ明朝" w:eastAsia="ＭＳ Ｐ明朝" w:hAnsi="ＭＳ Ｐ明朝"/>
        </w:rPr>
      </w:pPr>
      <w:r w:rsidRPr="000F3A69">
        <w:rPr>
          <w:rFonts w:ascii="ＭＳ Ｐ明朝" w:eastAsia="ＭＳ Ｐ明朝" w:hAnsi="ＭＳ Ｐ明朝" w:hint="eastAsia"/>
        </w:rPr>
        <w:t>(1)　乙は入札参加除外の措置を受けている者又は第</w:t>
      </w:r>
      <w:r w:rsidR="0091234A" w:rsidRPr="000F3A69">
        <w:rPr>
          <w:rFonts w:ascii="ＭＳ Ｐ明朝" w:eastAsia="ＭＳ Ｐ明朝" w:hAnsi="ＭＳ Ｐ明朝" w:hint="eastAsia"/>
        </w:rPr>
        <w:t>2</w:t>
      </w:r>
      <w:r w:rsidR="0091234A" w:rsidRPr="000F3A69">
        <w:rPr>
          <w:rFonts w:ascii="ＭＳ Ｐ明朝" w:eastAsia="ＭＳ Ｐ明朝" w:hAnsi="ＭＳ Ｐ明朝"/>
        </w:rPr>
        <w:t>6</w:t>
      </w:r>
      <w:r w:rsidRPr="000F3A69">
        <w:rPr>
          <w:rFonts w:ascii="ＭＳ Ｐ明朝" w:eastAsia="ＭＳ Ｐ明朝" w:hAnsi="ＭＳ Ｐ明朝" w:hint="eastAsia"/>
        </w:rPr>
        <w:t>条第２項第12号に該当する者を受任者又は下請負人としてはならない。</w:t>
      </w:r>
    </w:p>
    <w:p w14:paraId="71A1B942" w14:textId="77777777" w:rsidR="00A3073B" w:rsidRPr="000F3A69" w:rsidRDefault="00A3073B" w:rsidP="0091234A">
      <w:pPr>
        <w:snapToGrid w:val="0"/>
        <w:spacing w:line="481" w:lineRule="exact"/>
        <w:ind w:leftChars="100" w:left="420" w:right="-1" w:hangingChars="100" w:hanging="210"/>
        <w:rPr>
          <w:rFonts w:ascii="ＭＳ Ｐ明朝" w:eastAsia="ＭＳ Ｐ明朝" w:hAnsi="ＭＳ Ｐ明朝"/>
        </w:rPr>
      </w:pPr>
      <w:r w:rsidRPr="000F3A69">
        <w:rPr>
          <w:rFonts w:ascii="ＭＳ Ｐ明朝" w:eastAsia="ＭＳ Ｐ明朝" w:hAnsi="ＭＳ Ｐ明朝" w:hint="eastAsia"/>
        </w:rPr>
        <w:t>(2)　乙は、業務上知り得た個人情報の保護及び業務上使用したデータの適正な取扱いその他当該第三者が遵守すべき事項として甲が定めた内容を記載した誓約書を、当該第三者のすべての者に提出させなければならない。</w:t>
      </w:r>
    </w:p>
    <w:p w14:paraId="644D1641" w14:textId="77777777" w:rsidR="00A3073B" w:rsidRPr="000F3A69" w:rsidRDefault="00A3073B" w:rsidP="0091234A">
      <w:pPr>
        <w:snapToGrid w:val="0"/>
        <w:spacing w:line="481" w:lineRule="exact"/>
        <w:ind w:right="-1" w:firstLineChars="100" w:firstLine="210"/>
        <w:rPr>
          <w:rFonts w:ascii="ＭＳ Ｐ明朝" w:eastAsia="ＭＳ Ｐ明朝" w:hAnsi="ＭＳ Ｐ明朝"/>
        </w:rPr>
      </w:pPr>
      <w:r w:rsidRPr="000F3A69">
        <w:rPr>
          <w:rFonts w:ascii="ＭＳ Ｐ明朝" w:eastAsia="ＭＳ Ｐ明朝" w:hAnsi="ＭＳ Ｐ明朝" w:hint="eastAsia"/>
        </w:rPr>
        <w:t>(3)　乙は、当該第三者の行為のすべてについて責任を負うものとする。</w:t>
      </w:r>
    </w:p>
    <w:p w14:paraId="7C5BB06C" w14:textId="21D83A51" w:rsidR="00A3073B" w:rsidRPr="000F3A69" w:rsidRDefault="00A3073B" w:rsidP="001A3F25">
      <w:pPr>
        <w:snapToGrid w:val="0"/>
        <w:spacing w:line="481" w:lineRule="exact"/>
        <w:ind w:left="210" w:right="-1" w:hangingChars="100" w:hanging="210"/>
        <w:rPr>
          <w:rFonts w:ascii="ＭＳ Ｐ明朝" w:eastAsia="ＭＳ Ｐ明朝" w:hAnsi="ＭＳ Ｐ明朝"/>
        </w:rPr>
      </w:pPr>
      <w:r w:rsidRPr="000F3A69">
        <w:rPr>
          <w:rFonts w:ascii="ＭＳ Ｐ明朝" w:eastAsia="ＭＳ Ｐ明朝" w:hAnsi="ＭＳ Ｐ明朝" w:hint="eastAsia"/>
        </w:rPr>
        <w:t>３　乙は、受任者又は下請負人が、大阪府暴力団排除条例（平成22年大阪府条例第58号</w:t>
      </w:r>
      <w:r w:rsidR="001A3F25">
        <w:rPr>
          <w:rFonts w:ascii="ＭＳ Ｐ明朝" w:eastAsia="ＭＳ Ｐ明朝" w:hAnsi="ＭＳ Ｐ明朝" w:hint="eastAsia"/>
        </w:rPr>
        <w:t>。以下「暴力団排除条例」という。</w:t>
      </w:r>
      <w:r w:rsidRPr="000F3A69">
        <w:rPr>
          <w:rFonts w:ascii="ＭＳ Ｐ明朝" w:eastAsia="ＭＳ Ｐ明朝" w:hAnsi="ＭＳ Ｐ明朝" w:hint="eastAsia"/>
        </w:rPr>
        <w:t>）第２条第２号に規定する暴力団員又は同条第４号に規定する暴力団密接関係者でないことを表明した誓約書を、それぞれから徴取し、甲に提出しなければならない。</w:t>
      </w:r>
    </w:p>
    <w:p w14:paraId="648C2641" w14:textId="77777777" w:rsidR="00A3073B" w:rsidRPr="000F3A69" w:rsidRDefault="00A3073B" w:rsidP="0091234A">
      <w:pPr>
        <w:snapToGrid w:val="0"/>
        <w:spacing w:line="481" w:lineRule="exact"/>
        <w:ind w:left="210" w:right="-1" w:hangingChars="100" w:hanging="210"/>
        <w:rPr>
          <w:rFonts w:ascii="ＭＳ Ｐ明朝" w:eastAsia="ＭＳ Ｐ明朝" w:hAnsi="ＭＳ Ｐ明朝"/>
        </w:rPr>
      </w:pPr>
      <w:r w:rsidRPr="000F3A69">
        <w:rPr>
          <w:rFonts w:ascii="ＭＳ Ｐ明朝" w:eastAsia="ＭＳ Ｐ明朝" w:hAnsi="ＭＳ Ｐ明朝" w:hint="eastAsia"/>
        </w:rPr>
        <w:t>４　甲は、乙が入札参加除外措置を受けた者又は第</w:t>
      </w:r>
      <w:r w:rsidR="0091234A" w:rsidRPr="000F3A69">
        <w:rPr>
          <w:rFonts w:ascii="ＭＳ Ｐ明朝" w:eastAsia="ＭＳ Ｐ明朝" w:hAnsi="ＭＳ Ｐ明朝" w:hint="eastAsia"/>
        </w:rPr>
        <w:t>2</w:t>
      </w:r>
      <w:r w:rsidR="0091234A" w:rsidRPr="000F3A69">
        <w:rPr>
          <w:rFonts w:ascii="ＭＳ Ｐ明朝" w:eastAsia="ＭＳ Ｐ明朝" w:hAnsi="ＭＳ Ｐ明朝"/>
        </w:rPr>
        <w:t>6</w:t>
      </w:r>
      <w:r w:rsidRPr="000F3A69">
        <w:rPr>
          <w:rFonts w:ascii="ＭＳ Ｐ明朝" w:eastAsia="ＭＳ Ｐ明朝" w:hAnsi="ＭＳ Ｐ明朝" w:hint="eastAsia"/>
        </w:rPr>
        <w:t>条第２項第12号に該当する者を受任者又は下請負人としている場合は、乙に対して、当該委任又は下請契約の解除を求めることができる。当該契約の解除を行った場合における一切の責任は、乙が負うものとする。</w:t>
      </w:r>
    </w:p>
    <w:p w14:paraId="6FA471BD" w14:textId="4C9C8B39" w:rsidR="00A3073B" w:rsidRDefault="00A3073B" w:rsidP="00A3073B">
      <w:pPr>
        <w:snapToGrid w:val="0"/>
        <w:spacing w:line="481" w:lineRule="exact"/>
        <w:ind w:right="-1"/>
        <w:rPr>
          <w:rFonts w:ascii="ＭＳ Ｐ明朝" w:eastAsia="ＭＳ Ｐ明朝" w:hAnsi="ＭＳ Ｐ明朝"/>
        </w:rPr>
      </w:pPr>
    </w:p>
    <w:p w14:paraId="2C95E0C6" w14:textId="5FAC7C42" w:rsidR="009F02D1" w:rsidRDefault="009F02D1" w:rsidP="00A3073B">
      <w:pPr>
        <w:snapToGrid w:val="0"/>
        <w:spacing w:line="481" w:lineRule="exact"/>
        <w:ind w:right="-1"/>
        <w:rPr>
          <w:rFonts w:ascii="ＭＳ Ｐ明朝" w:eastAsia="ＭＳ Ｐ明朝" w:hAnsi="ＭＳ Ｐ明朝"/>
        </w:rPr>
      </w:pPr>
    </w:p>
    <w:p w14:paraId="62FC164C" w14:textId="77777777" w:rsidR="001A3F25" w:rsidRPr="001A3F25" w:rsidRDefault="001A3F25" w:rsidP="001A3F25">
      <w:pPr>
        <w:snapToGrid w:val="0"/>
        <w:spacing w:line="481" w:lineRule="exact"/>
        <w:ind w:right="-1"/>
        <w:rPr>
          <w:rFonts w:ascii="ＭＳ Ｐ明朝" w:eastAsia="ＭＳ Ｐ明朝" w:hAnsi="ＭＳ Ｐ明朝"/>
        </w:rPr>
      </w:pPr>
      <w:r w:rsidRPr="001A3F25">
        <w:rPr>
          <w:rFonts w:ascii="ＭＳ Ｐ明朝" w:eastAsia="ＭＳ Ｐ明朝" w:hAnsi="ＭＳ Ｐ明朝" w:hint="eastAsia"/>
        </w:rPr>
        <w:lastRenderedPageBreak/>
        <w:t>（納税証明書等の確認書類の提出）</w:t>
      </w:r>
    </w:p>
    <w:p w14:paraId="7727D4E7" w14:textId="4C41E423" w:rsidR="001A3F25" w:rsidRDefault="001A3F25" w:rsidP="001A3F25">
      <w:pPr>
        <w:snapToGrid w:val="0"/>
        <w:spacing w:line="481" w:lineRule="exact"/>
        <w:ind w:right="-1"/>
        <w:rPr>
          <w:rFonts w:ascii="ＭＳ Ｐ明朝" w:eastAsia="ＭＳ Ｐ明朝" w:hAnsi="ＭＳ Ｐ明朝"/>
        </w:rPr>
      </w:pPr>
      <w:r w:rsidRPr="001A3F25">
        <w:rPr>
          <w:rFonts w:ascii="ＭＳ Ｐ明朝" w:eastAsia="ＭＳ Ｐ明朝" w:hAnsi="ＭＳ Ｐ明朝" w:hint="eastAsia"/>
        </w:rPr>
        <w:t>第４条の２　甲は、乙が府税に係る徴収金、消費税及び地方消費税その他の公租公課を完納したことを確認する必要が生じた場合、乙に対し、納税証明書等の確認書類の提出を求めることができる。</w:t>
      </w:r>
    </w:p>
    <w:p w14:paraId="16D9E4C4" w14:textId="77777777" w:rsidR="001A3F25" w:rsidRPr="000F3A69" w:rsidRDefault="001A3F25" w:rsidP="001A3F25">
      <w:pPr>
        <w:snapToGrid w:val="0"/>
        <w:spacing w:line="481" w:lineRule="exact"/>
        <w:ind w:right="-1"/>
        <w:rPr>
          <w:rFonts w:ascii="ＭＳ Ｐ明朝" w:eastAsia="ＭＳ Ｐ明朝" w:hAnsi="ＭＳ Ｐ明朝"/>
        </w:rPr>
      </w:pPr>
    </w:p>
    <w:p w14:paraId="12AC4F9B" w14:textId="77777777" w:rsidR="00A3073B" w:rsidRPr="000F3A69" w:rsidRDefault="00A3073B" w:rsidP="00A3073B">
      <w:pPr>
        <w:snapToGrid w:val="0"/>
        <w:spacing w:line="481" w:lineRule="exact"/>
        <w:ind w:right="-1"/>
        <w:rPr>
          <w:rFonts w:ascii="ＭＳ Ｐ明朝" w:eastAsia="ＭＳ Ｐ明朝" w:hAnsi="ＭＳ Ｐ明朝"/>
        </w:rPr>
      </w:pPr>
      <w:r w:rsidRPr="000F3A69">
        <w:rPr>
          <w:rFonts w:ascii="ＭＳ Ｐ明朝" w:eastAsia="ＭＳ Ｐ明朝" w:hAnsi="ＭＳ Ｐ明朝" w:hint="eastAsia"/>
        </w:rPr>
        <w:t>（秘密を守る義務）</w:t>
      </w:r>
    </w:p>
    <w:p w14:paraId="7776AF2B" w14:textId="77777777" w:rsidR="00A3073B" w:rsidRPr="000F3A69" w:rsidRDefault="0091234A" w:rsidP="0091234A">
      <w:pPr>
        <w:snapToGrid w:val="0"/>
        <w:spacing w:line="481" w:lineRule="exact"/>
        <w:ind w:left="210" w:right="-1" w:hangingChars="100" w:hanging="210"/>
        <w:rPr>
          <w:rFonts w:ascii="ＭＳ Ｐ明朝" w:eastAsia="ＭＳ Ｐ明朝" w:hAnsi="ＭＳ Ｐ明朝"/>
        </w:rPr>
      </w:pPr>
      <w:r w:rsidRPr="000F3A69">
        <w:rPr>
          <w:rFonts w:ascii="ＭＳ Ｐ明朝" w:eastAsia="ＭＳ Ｐ明朝" w:hAnsi="ＭＳ Ｐ明朝" w:hint="eastAsia"/>
        </w:rPr>
        <w:t>第５</w:t>
      </w:r>
      <w:r w:rsidR="00A3073B" w:rsidRPr="000F3A69">
        <w:rPr>
          <w:rFonts w:ascii="ＭＳ Ｐ明朝" w:eastAsia="ＭＳ Ｐ明朝" w:hAnsi="ＭＳ Ｐ明朝" w:hint="eastAsia"/>
        </w:rPr>
        <w:t xml:space="preserve">条 </w:t>
      </w:r>
      <w:r w:rsidRPr="000F3A69">
        <w:rPr>
          <w:rFonts w:ascii="ＭＳ Ｐ明朝" w:eastAsia="ＭＳ Ｐ明朝" w:hAnsi="ＭＳ Ｐ明朝" w:hint="eastAsia"/>
        </w:rPr>
        <w:t>乙及び前条</w:t>
      </w:r>
      <w:r w:rsidR="00A3073B" w:rsidRPr="000F3A69">
        <w:rPr>
          <w:rFonts w:ascii="ＭＳ Ｐ明朝" w:eastAsia="ＭＳ Ｐ明朝" w:hAnsi="ＭＳ Ｐ明朝" w:hint="eastAsia"/>
        </w:rPr>
        <w:t>第２項に規定する受任者又は下請負人は、委託事業の遂行上知り得た甲の秘密を他人に漏らし、又は他の目的に利用してはならない。ただし、甲が事前に了解した範囲内の内容に関しては、この限りでない。</w:t>
      </w:r>
    </w:p>
    <w:p w14:paraId="1F2AF7DD" w14:textId="77777777" w:rsidR="00A3073B" w:rsidRPr="000F3A69" w:rsidRDefault="00A3073B" w:rsidP="0091234A">
      <w:pPr>
        <w:snapToGrid w:val="0"/>
        <w:spacing w:line="481" w:lineRule="exact"/>
        <w:ind w:left="210" w:right="-1" w:hangingChars="100" w:hanging="210"/>
        <w:rPr>
          <w:rFonts w:ascii="ＭＳ Ｐ明朝" w:eastAsia="ＭＳ Ｐ明朝" w:hAnsi="ＭＳ Ｐ明朝"/>
        </w:rPr>
      </w:pPr>
      <w:r w:rsidRPr="000F3A69">
        <w:rPr>
          <w:rFonts w:ascii="ＭＳ Ｐ明朝" w:eastAsia="ＭＳ Ｐ明朝" w:hAnsi="ＭＳ Ｐ明朝" w:hint="eastAsia"/>
        </w:rPr>
        <w:t>２　甲は、この契約により知り得た乙の秘密（乙が実施した改修工事等の内容、改修工事等で乙が設置した省エネルギー設備及び省エネルギーサービスの内容等に係る秘密をいう。）を他人に漏らしてはならない。ただし、乙が事前に了解した範囲内の内容に関しては、この限りでない。</w:t>
      </w:r>
    </w:p>
    <w:p w14:paraId="4E739AD9" w14:textId="77777777" w:rsidR="00A3073B" w:rsidRPr="000F3A69" w:rsidRDefault="00A3073B" w:rsidP="00A3073B">
      <w:pPr>
        <w:snapToGrid w:val="0"/>
        <w:spacing w:line="481" w:lineRule="exact"/>
        <w:ind w:right="-1"/>
        <w:rPr>
          <w:rFonts w:ascii="ＭＳ Ｐ明朝" w:eastAsia="ＭＳ Ｐ明朝" w:hAnsi="ＭＳ Ｐ明朝"/>
        </w:rPr>
      </w:pPr>
      <w:r w:rsidRPr="000F3A69">
        <w:rPr>
          <w:rFonts w:ascii="ＭＳ Ｐ明朝" w:eastAsia="ＭＳ Ｐ明朝" w:hAnsi="ＭＳ Ｐ明朝" w:hint="eastAsia"/>
        </w:rPr>
        <w:t>３　前２項の規定は、第２条第４号に規定する契約期間終了後又はこの契約の解除後においても、同様とする。</w:t>
      </w:r>
    </w:p>
    <w:p w14:paraId="44084E33" w14:textId="77777777" w:rsidR="00A3073B" w:rsidRPr="000F3A69" w:rsidRDefault="00A3073B" w:rsidP="00A3073B">
      <w:pPr>
        <w:snapToGrid w:val="0"/>
        <w:spacing w:line="481" w:lineRule="exact"/>
        <w:ind w:right="-1"/>
        <w:rPr>
          <w:rFonts w:ascii="ＭＳ Ｐ明朝" w:eastAsia="ＭＳ Ｐ明朝" w:hAnsi="ＭＳ Ｐ明朝"/>
        </w:rPr>
      </w:pPr>
    </w:p>
    <w:p w14:paraId="0DACCC6D" w14:textId="77777777" w:rsidR="00A3073B" w:rsidRPr="000F3A69" w:rsidRDefault="00A3073B" w:rsidP="00A3073B">
      <w:pPr>
        <w:snapToGrid w:val="0"/>
        <w:spacing w:line="481" w:lineRule="exact"/>
        <w:ind w:right="-1"/>
        <w:rPr>
          <w:rFonts w:ascii="ＭＳ Ｐ明朝" w:eastAsia="ＭＳ Ｐ明朝" w:hAnsi="ＭＳ Ｐ明朝"/>
        </w:rPr>
      </w:pPr>
      <w:r w:rsidRPr="000F3A69">
        <w:rPr>
          <w:rFonts w:ascii="ＭＳ Ｐ明朝" w:eastAsia="ＭＳ Ｐ明朝" w:hAnsi="ＭＳ Ｐ明朝" w:hint="eastAsia"/>
        </w:rPr>
        <w:t>（善管注意義務）</w:t>
      </w:r>
    </w:p>
    <w:p w14:paraId="392B3988" w14:textId="77777777" w:rsidR="00A3073B" w:rsidRPr="000F3A69" w:rsidRDefault="0091234A" w:rsidP="0091234A">
      <w:pPr>
        <w:snapToGrid w:val="0"/>
        <w:spacing w:line="481" w:lineRule="exact"/>
        <w:ind w:left="210" w:right="-1" w:hangingChars="100" w:hanging="210"/>
        <w:rPr>
          <w:rFonts w:ascii="ＭＳ Ｐ明朝" w:eastAsia="ＭＳ Ｐ明朝" w:hAnsi="ＭＳ Ｐ明朝"/>
        </w:rPr>
      </w:pPr>
      <w:r w:rsidRPr="000F3A69">
        <w:rPr>
          <w:rFonts w:ascii="ＭＳ Ｐ明朝" w:eastAsia="ＭＳ Ｐ明朝" w:hAnsi="ＭＳ Ｐ明朝" w:hint="eastAsia"/>
        </w:rPr>
        <w:t>第６</w:t>
      </w:r>
      <w:r w:rsidR="00A3073B" w:rsidRPr="000F3A69">
        <w:rPr>
          <w:rFonts w:ascii="ＭＳ Ｐ明朝" w:eastAsia="ＭＳ Ｐ明朝" w:hAnsi="ＭＳ Ｐ明朝" w:hint="eastAsia"/>
        </w:rPr>
        <w:t>条 甲及び乙は、この契約の履行に当たっては、常に善良なる管理者の注意をもってこれをなすべき責めを負う。</w:t>
      </w:r>
    </w:p>
    <w:p w14:paraId="4A4AD845" w14:textId="77777777" w:rsidR="00A3073B" w:rsidRPr="000F3A69" w:rsidRDefault="00A3073B" w:rsidP="00A3073B">
      <w:pPr>
        <w:snapToGrid w:val="0"/>
        <w:spacing w:line="481" w:lineRule="exact"/>
        <w:ind w:right="-1"/>
        <w:rPr>
          <w:rFonts w:ascii="ＭＳ Ｐ明朝" w:eastAsia="ＭＳ Ｐ明朝" w:hAnsi="ＭＳ Ｐ明朝"/>
        </w:rPr>
      </w:pPr>
    </w:p>
    <w:p w14:paraId="34579BF2" w14:textId="77777777" w:rsidR="00A3073B" w:rsidRPr="000F3A69" w:rsidRDefault="00A3073B" w:rsidP="00A3073B">
      <w:pPr>
        <w:snapToGrid w:val="0"/>
        <w:spacing w:line="481" w:lineRule="exact"/>
        <w:ind w:right="-1"/>
        <w:rPr>
          <w:rFonts w:ascii="ＭＳ Ｐ明朝" w:eastAsia="ＭＳ Ｐ明朝" w:hAnsi="ＭＳ Ｐ明朝"/>
        </w:rPr>
      </w:pPr>
      <w:r w:rsidRPr="000F3A69">
        <w:rPr>
          <w:rFonts w:ascii="ＭＳ Ｐ明朝" w:eastAsia="ＭＳ Ｐ明朝" w:hAnsi="ＭＳ Ｐ明朝" w:hint="eastAsia"/>
        </w:rPr>
        <w:t>（設計・施工・監理サービス等）</w:t>
      </w:r>
    </w:p>
    <w:p w14:paraId="20065454" w14:textId="2BC3BC73" w:rsidR="00A3073B" w:rsidRPr="000F3A69" w:rsidRDefault="00A3073B" w:rsidP="0091234A">
      <w:pPr>
        <w:snapToGrid w:val="0"/>
        <w:spacing w:line="481" w:lineRule="exact"/>
        <w:ind w:left="210" w:right="-1" w:hangingChars="100" w:hanging="210"/>
        <w:rPr>
          <w:rFonts w:ascii="ＭＳ Ｐ明朝" w:eastAsia="ＭＳ Ｐ明朝" w:hAnsi="ＭＳ Ｐ明朝"/>
        </w:rPr>
      </w:pPr>
      <w:r w:rsidRPr="000F3A69">
        <w:rPr>
          <w:rFonts w:ascii="ＭＳ Ｐ明朝" w:eastAsia="ＭＳ Ｐ明朝" w:hAnsi="ＭＳ Ｐ明朝" w:hint="eastAsia"/>
        </w:rPr>
        <w:t>第</w:t>
      </w:r>
      <w:r w:rsidR="0091234A" w:rsidRPr="000F3A69">
        <w:rPr>
          <w:rFonts w:ascii="ＭＳ Ｐ明朝" w:eastAsia="ＭＳ Ｐ明朝" w:hAnsi="ＭＳ Ｐ明朝" w:hint="eastAsia"/>
        </w:rPr>
        <w:t>７</w:t>
      </w:r>
      <w:r w:rsidRPr="000F3A69">
        <w:rPr>
          <w:rFonts w:ascii="ＭＳ Ｐ明朝" w:eastAsia="ＭＳ Ｐ明朝" w:hAnsi="ＭＳ Ｐ明朝" w:hint="eastAsia"/>
        </w:rPr>
        <w:t>条　乙は､自己の負担において、この契約締結日から令和　　年　　月　　日までに設計・施工・監理サービス等を完了し､令和　　年　　月　　日から定期点検・計測検証サービスを甲に提供するものとする。</w:t>
      </w:r>
    </w:p>
    <w:p w14:paraId="2DDDE3F2" w14:textId="77777777" w:rsidR="00A3073B" w:rsidRPr="000F3A69" w:rsidRDefault="00A3073B" w:rsidP="0091234A">
      <w:pPr>
        <w:snapToGrid w:val="0"/>
        <w:spacing w:line="481" w:lineRule="exact"/>
        <w:ind w:left="210" w:right="-1" w:hangingChars="100" w:hanging="210"/>
        <w:rPr>
          <w:rFonts w:ascii="ＭＳ Ｐ明朝" w:eastAsia="ＭＳ Ｐ明朝" w:hAnsi="ＭＳ Ｐ明朝"/>
        </w:rPr>
      </w:pPr>
      <w:r w:rsidRPr="000F3A69">
        <w:rPr>
          <w:rFonts w:ascii="ＭＳ Ｐ明朝" w:eastAsia="ＭＳ Ｐ明朝" w:hAnsi="ＭＳ Ｐ明朝" w:hint="eastAsia"/>
        </w:rPr>
        <w:t>２　乙は、設計・施工・監理サービス等を行うに当たって、第２条第２号に規定する履行場所（以下「履行場所」という。）における甲の業務運営及び施設管理に支障を来さないよう十分注意するとともに、履行場所に来訪する第三者に不安感、不快感等を与えないよう、配慮しなければならない。</w:t>
      </w:r>
    </w:p>
    <w:p w14:paraId="347E950E" w14:textId="77777777" w:rsidR="00A3073B" w:rsidRPr="000F3A69" w:rsidRDefault="00A3073B" w:rsidP="0091234A">
      <w:pPr>
        <w:snapToGrid w:val="0"/>
        <w:spacing w:line="481" w:lineRule="exact"/>
        <w:ind w:left="210" w:right="-1" w:hangingChars="100" w:hanging="210"/>
        <w:rPr>
          <w:rFonts w:ascii="ＭＳ Ｐ明朝" w:eastAsia="ＭＳ Ｐ明朝" w:hAnsi="ＭＳ Ｐ明朝"/>
        </w:rPr>
      </w:pPr>
      <w:r w:rsidRPr="000F3A69">
        <w:rPr>
          <w:rFonts w:ascii="ＭＳ Ｐ明朝" w:eastAsia="ＭＳ Ｐ明朝" w:hAnsi="ＭＳ Ｐ明朝" w:hint="eastAsia"/>
        </w:rPr>
        <w:t>３　乙は、主任者を設置し、当該主任者を工事期間中、履行場所に常駐させ、同者に改修工事等の運営、取締りを行わせるほか、この契約に基づく乙の設計・施工・監理サービス等に係る一切の権限を行使させるものとし、その氏名その他必要な事項を書面により甲に通知しなければならない。主任者を変更したときも、同様とする。</w:t>
      </w:r>
    </w:p>
    <w:p w14:paraId="77290144" w14:textId="77777777" w:rsidR="00A3073B" w:rsidRPr="000F3A69" w:rsidRDefault="00A3073B" w:rsidP="0091234A">
      <w:pPr>
        <w:snapToGrid w:val="0"/>
        <w:spacing w:line="481" w:lineRule="exact"/>
        <w:ind w:left="210" w:right="-1" w:hangingChars="100" w:hanging="210"/>
        <w:rPr>
          <w:rFonts w:ascii="ＭＳ Ｐ明朝" w:eastAsia="ＭＳ Ｐ明朝" w:hAnsi="ＭＳ Ｐ明朝"/>
        </w:rPr>
      </w:pPr>
      <w:r w:rsidRPr="000F3A69">
        <w:rPr>
          <w:rFonts w:ascii="ＭＳ Ｐ明朝" w:eastAsia="ＭＳ Ｐ明朝" w:hAnsi="ＭＳ Ｐ明朝" w:hint="eastAsia"/>
        </w:rPr>
        <w:t>４　乙は、前項の規定にかかわらず、自己の有する権限のうち主任者に委任せず、自ら行使しようとするものがあるときは、あらかじめ、当該権限の内容を甲に通知しなければならない。</w:t>
      </w:r>
    </w:p>
    <w:p w14:paraId="7B227CF8" w14:textId="77777777" w:rsidR="00A3073B" w:rsidRPr="000F3A69" w:rsidRDefault="00A3073B" w:rsidP="0094349C">
      <w:pPr>
        <w:snapToGrid w:val="0"/>
        <w:spacing w:line="481" w:lineRule="exact"/>
        <w:ind w:left="210" w:right="-1" w:hangingChars="100" w:hanging="210"/>
        <w:rPr>
          <w:rFonts w:ascii="ＭＳ Ｐ明朝" w:eastAsia="ＭＳ Ｐ明朝" w:hAnsi="ＭＳ Ｐ明朝"/>
        </w:rPr>
      </w:pPr>
      <w:r w:rsidRPr="000F3A69">
        <w:rPr>
          <w:rFonts w:ascii="ＭＳ Ｐ明朝" w:eastAsia="ＭＳ Ｐ明朝" w:hAnsi="ＭＳ Ｐ明朝" w:hint="eastAsia"/>
        </w:rPr>
        <w:lastRenderedPageBreak/>
        <w:t>５　乙は、定期点検・計測検証サービス等に必要な関係法令に基づく許可等を得ること及び検査を受けることに関する一切の責任を負うものとする。</w:t>
      </w:r>
    </w:p>
    <w:p w14:paraId="75212C41" w14:textId="77777777" w:rsidR="00A3073B" w:rsidRPr="000F3A69" w:rsidRDefault="00A3073B" w:rsidP="0094349C">
      <w:pPr>
        <w:snapToGrid w:val="0"/>
        <w:spacing w:line="481" w:lineRule="exact"/>
        <w:ind w:left="210" w:right="-1" w:hangingChars="100" w:hanging="210"/>
        <w:rPr>
          <w:rFonts w:ascii="ＭＳ Ｐ明朝" w:eastAsia="ＭＳ Ｐ明朝" w:hAnsi="ＭＳ Ｐ明朝"/>
        </w:rPr>
      </w:pPr>
      <w:r w:rsidRPr="000F3A69">
        <w:rPr>
          <w:rFonts w:ascii="ＭＳ Ｐ明朝" w:eastAsia="ＭＳ Ｐ明朝" w:hAnsi="ＭＳ Ｐ明朝" w:hint="eastAsia"/>
        </w:rPr>
        <w:t>６　乙は、特許権、実用新案権、意匠権、商標権その他日本国の法令に基づき保護される第三者の権利（以下「特許権等」という。）の対象となっている工事材料、施工方法を使用するときは、その使用に関する一切の責任を負わなければならない。</w:t>
      </w:r>
    </w:p>
    <w:p w14:paraId="14ABA4B0" w14:textId="77777777" w:rsidR="00A3073B" w:rsidRPr="000F3A69" w:rsidRDefault="00A3073B" w:rsidP="0094349C">
      <w:pPr>
        <w:snapToGrid w:val="0"/>
        <w:spacing w:line="481" w:lineRule="exact"/>
        <w:ind w:left="210" w:right="-1" w:hangingChars="100" w:hanging="210"/>
        <w:rPr>
          <w:rFonts w:ascii="ＭＳ Ｐ明朝" w:eastAsia="ＭＳ Ｐ明朝" w:hAnsi="ＭＳ Ｐ明朝"/>
        </w:rPr>
      </w:pPr>
      <w:r w:rsidRPr="000F3A69">
        <w:rPr>
          <w:rFonts w:ascii="ＭＳ Ｐ明朝" w:eastAsia="ＭＳ Ｐ明朝" w:hAnsi="ＭＳ Ｐ明朝" w:hint="eastAsia"/>
        </w:rPr>
        <w:t>７　甲は、乙に対し、設計・施工・監理サービス等を行うために一時的に必要となる場所を第１項に定める期間は、無償で提供するものとする。</w:t>
      </w:r>
    </w:p>
    <w:p w14:paraId="17D9BD25" w14:textId="77777777" w:rsidR="00A3073B" w:rsidRPr="000F3A69" w:rsidRDefault="00A3073B" w:rsidP="0094349C">
      <w:pPr>
        <w:snapToGrid w:val="0"/>
        <w:spacing w:line="481" w:lineRule="exact"/>
        <w:ind w:left="210" w:right="-1" w:hangingChars="100" w:hanging="210"/>
        <w:rPr>
          <w:rFonts w:ascii="ＭＳ Ｐ明朝" w:eastAsia="ＭＳ Ｐ明朝" w:hAnsi="ＭＳ Ｐ明朝"/>
        </w:rPr>
      </w:pPr>
      <w:r w:rsidRPr="000F3A69">
        <w:rPr>
          <w:rFonts w:ascii="ＭＳ Ｐ明朝" w:eastAsia="ＭＳ Ｐ明朝" w:hAnsi="ＭＳ Ｐ明朝" w:hint="eastAsia"/>
        </w:rPr>
        <w:t>８　乙は、履行場所又は省エネルギー設備に緊急事態が発生したときは、これに対応するため、甲の承諾を得た上、履行場所内に立ち入ることができるものとする。</w:t>
      </w:r>
    </w:p>
    <w:p w14:paraId="1739F9AE" w14:textId="77777777" w:rsidR="00A3073B" w:rsidRPr="000F3A69" w:rsidRDefault="00A3073B" w:rsidP="0094349C">
      <w:pPr>
        <w:snapToGrid w:val="0"/>
        <w:spacing w:line="481" w:lineRule="exact"/>
        <w:ind w:left="210" w:right="-1" w:hangingChars="100" w:hanging="210"/>
        <w:rPr>
          <w:rFonts w:ascii="ＭＳ Ｐ明朝" w:eastAsia="ＭＳ Ｐ明朝" w:hAnsi="ＭＳ Ｐ明朝"/>
        </w:rPr>
      </w:pPr>
      <w:r w:rsidRPr="000F3A69">
        <w:rPr>
          <w:rFonts w:ascii="ＭＳ Ｐ明朝" w:eastAsia="ＭＳ Ｐ明朝" w:hAnsi="ＭＳ Ｐ明朝" w:hint="eastAsia"/>
        </w:rPr>
        <w:t>９　暴風、豪雨、洪水、高潮、地震、地すべり、火災、騒乱、暴動その他の自然的又は人為的な事象（以下「天災等」という。）であって、乙の責めに帰すことができない事由により履行場所若しくは甲の既存設備に損害を生じ、又は履行場所の状態が変動したため、乙が設計・施工・監理サービス等を施工できないときは、甲は、設計・施工・監理サービス等の中止事由を直ちに乙に通知して、設計・施工・監理サービス等の全部又は一部の施工を一時中止させるものとする。</w:t>
      </w:r>
    </w:p>
    <w:p w14:paraId="262C3565" w14:textId="77777777" w:rsidR="00A3073B" w:rsidRPr="000F3A69" w:rsidRDefault="00A3073B" w:rsidP="0094349C">
      <w:pPr>
        <w:snapToGrid w:val="0"/>
        <w:spacing w:line="481" w:lineRule="exact"/>
        <w:ind w:left="210" w:right="-1" w:hangingChars="100" w:hanging="210"/>
        <w:rPr>
          <w:rFonts w:ascii="ＭＳ Ｐ明朝" w:eastAsia="ＭＳ Ｐ明朝" w:hAnsi="ＭＳ Ｐ明朝"/>
        </w:rPr>
      </w:pPr>
      <w:r w:rsidRPr="000F3A69">
        <w:rPr>
          <w:rFonts w:ascii="ＭＳ Ｐ明朝" w:eastAsia="ＭＳ Ｐ明朝" w:hAnsi="ＭＳ Ｐ明朝" w:hint="eastAsia"/>
        </w:rPr>
        <w:t>10　甲は、前項の規定によるほか、履行場所における甲の業務運営に支障があると認めるときは、設計・施工・監理サービス等の中止事由を乙に通知して、改修工事等の全部又は一部の施工を一時中止させることができるものとする。</w:t>
      </w:r>
    </w:p>
    <w:p w14:paraId="09092B7A" w14:textId="77777777" w:rsidR="00A3073B" w:rsidRPr="000F3A69" w:rsidRDefault="00A3073B" w:rsidP="0094349C">
      <w:pPr>
        <w:snapToGrid w:val="0"/>
        <w:spacing w:line="481" w:lineRule="exact"/>
        <w:ind w:left="210" w:right="-1" w:hangingChars="100" w:hanging="210"/>
        <w:rPr>
          <w:rFonts w:ascii="ＭＳ Ｐ明朝" w:eastAsia="ＭＳ Ｐ明朝" w:hAnsi="ＭＳ Ｐ明朝"/>
        </w:rPr>
      </w:pPr>
      <w:r w:rsidRPr="000F3A69">
        <w:rPr>
          <w:rFonts w:ascii="ＭＳ Ｐ明朝" w:eastAsia="ＭＳ Ｐ明朝" w:hAnsi="ＭＳ Ｐ明朝" w:hint="eastAsia"/>
        </w:rPr>
        <w:t>11　前２項の規定により設計・施工・監理サービス等の全部又は一部の施工を一時中止した場合において、第１項の規定にかかわらず、設計・施工・監理サービス等の完了日又は省エネルギーサービスの提供開始日について甲及び乙で協議の上、これを変更することができるものとする。</w:t>
      </w:r>
    </w:p>
    <w:p w14:paraId="3FD59B3F" w14:textId="77777777" w:rsidR="00A3073B" w:rsidRPr="000F3A69" w:rsidRDefault="00A3073B" w:rsidP="00A3073B">
      <w:pPr>
        <w:snapToGrid w:val="0"/>
        <w:spacing w:line="481" w:lineRule="exact"/>
        <w:ind w:right="-1"/>
        <w:rPr>
          <w:rFonts w:ascii="ＭＳ Ｐ明朝" w:eastAsia="ＭＳ Ｐ明朝" w:hAnsi="ＭＳ Ｐ明朝"/>
        </w:rPr>
      </w:pPr>
    </w:p>
    <w:p w14:paraId="00B19502" w14:textId="77777777" w:rsidR="00A3073B" w:rsidRPr="000F3A69" w:rsidRDefault="00A3073B" w:rsidP="00A3073B">
      <w:pPr>
        <w:snapToGrid w:val="0"/>
        <w:spacing w:line="481" w:lineRule="exact"/>
        <w:ind w:right="-1"/>
        <w:rPr>
          <w:rFonts w:ascii="ＭＳ Ｐ明朝" w:eastAsia="ＭＳ Ｐ明朝" w:hAnsi="ＭＳ Ｐ明朝"/>
        </w:rPr>
      </w:pPr>
      <w:r w:rsidRPr="000F3A69">
        <w:rPr>
          <w:rFonts w:ascii="ＭＳ Ｐ明朝" w:eastAsia="ＭＳ Ｐ明朝" w:hAnsi="ＭＳ Ｐ明朝" w:hint="eastAsia"/>
        </w:rPr>
        <w:t>（運転管理等）</w:t>
      </w:r>
    </w:p>
    <w:p w14:paraId="37AE2E64" w14:textId="77777777" w:rsidR="00A3073B" w:rsidRPr="000F3A69" w:rsidRDefault="00A3073B" w:rsidP="0094349C">
      <w:pPr>
        <w:snapToGrid w:val="0"/>
        <w:spacing w:line="481" w:lineRule="exact"/>
        <w:ind w:left="210" w:right="-1" w:hangingChars="100" w:hanging="210"/>
        <w:rPr>
          <w:rFonts w:ascii="ＭＳ Ｐ明朝" w:eastAsia="ＭＳ Ｐ明朝" w:hAnsi="ＭＳ Ｐ明朝"/>
        </w:rPr>
      </w:pPr>
      <w:r w:rsidRPr="000F3A69">
        <w:rPr>
          <w:rFonts w:ascii="ＭＳ Ｐ明朝" w:eastAsia="ＭＳ Ｐ明朝" w:hAnsi="ＭＳ Ｐ明朝" w:hint="eastAsia"/>
        </w:rPr>
        <w:t>第</w:t>
      </w:r>
      <w:r w:rsidR="0094349C" w:rsidRPr="000F3A69">
        <w:rPr>
          <w:rFonts w:ascii="ＭＳ Ｐ明朝" w:eastAsia="ＭＳ Ｐ明朝" w:hAnsi="ＭＳ Ｐ明朝" w:hint="eastAsia"/>
        </w:rPr>
        <w:t>８</w:t>
      </w:r>
      <w:r w:rsidRPr="000F3A69">
        <w:rPr>
          <w:rFonts w:ascii="ＭＳ Ｐ明朝" w:eastAsia="ＭＳ Ｐ明朝" w:hAnsi="ＭＳ Ｐ明朝" w:hint="eastAsia"/>
        </w:rPr>
        <w:t>条　乙は、甲との協議により、あらかじめ甲の承諾を受けた運転管理指針に基づき、十分な省エネルギー効果を発揮するよう省エネルギーサービスを提供しなければならない。</w:t>
      </w:r>
    </w:p>
    <w:p w14:paraId="303682CE" w14:textId="77777777" w:rsidR="00A3073B" w:rsidRPr="000F3A69" w:rsidRDefault="00A3073B" w:rsidP="0094349C">
      <w:pPr>
        <w:snapToGrid w:val="0"/>
        <w:spacing w:line="481" w:lineRule="exact"/>
        <w:ind w:left="210" w:right="-1" w:hangingChars="100" w:hanging="210"/>
        <w:rPr>
          <w:rFonts w:ascii="ＭＳ Ｐ明朝" w:eastAsia="ＭＳ Ｐ明朝" w:hAnsi="ＭＳ Ｐ明朝"/>
        </w:rPr>
      </w:pPr>
      <w:r w:rsidRPr="000F3A69">
        <w:rPr>
          <w:rFonts w:ascii="ＭＳ Ｐ明朝" w:eastAsia="ＭＳ Ｐ明朝" w:hAnsi="ＭＳ Ｐ明朝" w:hint="eastAsia"/>
        </w:rPr>
        <w:t>２　前項に規定する運転管理指針には、省エネルギーを目的とし、同時に人間の快適性のニーズを満たすような省エネルギー設備の適切な運転を行うための操作、維持、調整及び変更方法を示す内容が含まれていなければならない。</w:t>
      </w:r>
    </w:p>
    <w:p w14:paraId="3644DAEC" w14:textId="77777777" w:rsidR="00A3073B" w:rsidRPr="000F3A69" w:rsidRDefault="00A3073B" w:rsidP="0094349C">
      <w:pPr>
        <w:snapToGrid w:val="0"/>
        <w:spacing w:line="481" w:lineRule="exact"/>
        <w:ind w:left="210" w:right="-1" w:hangingChars="100" w:hanging="210"/>
        <w:rPr>
          <w:rFonts w:ascii="ＭＳ Ｐ明朝" w:eastAsia="ＭＳ Ｐ明朝" w:hAnsi="ＭＳ Ｐ明朝"/>
        </w:rPr>
      </w:pPr>
      <w:r w:rsidRPr="000F3A69">
        <w:rPr>
          <w:rFonts w:ascii="ＭＳ Ｐ明朝" w:eastAsia="ＭＳ Ｐ明朝" w:hAnsi="ＭＳ Ｐ明朝" w:hint="eastAsia"/>
        </w:rPr>
        <w:t>３　乙は、甲に最適の省エネルギーサービスを提供できるよう、省エネルギー設備の運転管理を工夫するものとする。</w:t>
      </w:r>
    </w:p>
    <w:p w14:paraId="0A8F7185" w14:textId="77777777" w:rsidR="00A3073B" w:rsidRPr="000F3A69" w:rsidRDefault="00A3073B" w:rsidP="0094349C">
      <w:pPr>
        <w:snapToGrid w:val="0"/>
        <w:spacing w:line="481" w:lineRule="exact"/>
        <w:ind w:left="210" w:right="-1" w:hangingChars="100" w:hanging="210"/>
        <w:rPr>
          <w:rFonts w:ascii="ＭＳ Ｐ明朝" w:eastAsia="ＭＳ Ｐ明朝" w:hAnsi="ＭＳ Ｐ明朝"/>
        </w:rPr>
      </w:pPr>
      <w:r w:rsidRPr="000F3A69">
        <w:rPr>
          <w:rFonts w:ascii="ＭＳ Ｐ明朝" w:eastAsia="ＭＳ Ｐ明朝" w:hAnsi="ＭＳ Ｐ明朝" w:hint="eastAsia"/>
        </w:rPr>
        <w:lastRenderedPageBreak/>
        <w:t>４　乙は、甲の承諾を得て、履行場所における甲の既存設備等の状況について調査することができるものとする。</w:t>
      </w:r>
    </w:p>
    <w:p w14:paraId="3C02B05E" w14:textId="77777777" w:rsidR="00A3073B" w:rsidRPr="000F3A69" w:rsidRDefault="00A3073B" w:rsidP="0094349C">
      <w:pPr>
        <w:snapToGrid w:val="0"/>
        <w:spacing w:line="481" w:lineRule="exact"/>
        <w:ind w:left="210" w:right="-1" w:hangingChars="100" w:hanging="210"/>
        <w:rPr>
          <w:rFonts w:ascii="ＭＳ Ｐ明朝" w:eastAsia="ＭＳ Ｐ明朝" w:hAnsi="ＭＳ Ｐ明朝"/>
        </w:rPr>
      </w:pPr>
      <w:r w:rsidRPr="000F3A69">
        <w:rPr>
          <w:rFonts w:ascii="ＭＳ Ｐ明朝" w:eastAsia="ＭＳ Ｐ明朝" w:hAnsi="ＭＳ Ｐ明朝" w:hint="eastAsia"/>
        </w:rPr>
        <w:t>５　乙は、甲の既存設備等のより効果的な運転管理について、甲に助言を行うことができるものとし、甲は、当該助言を尊重するものとする。</w:t>
      </w:r>
    </w:p>
    <w:p w14:paraId="4E34D0B4" w14:textId="77777777" w:rsidR="00A3073B" w:rsidRPr="000F3A69" w:rsidRDefault="00A3073B" w:rsidP="0094349C">
      <w:pPr>
        <w:snapToGrid w:val="0"/>
        <w:spacing w:line="481" w:lineRule="exact"/>
        <w:ind w:left="210" w:right="-1" w:hangingChars="100" w:hanging="210"/>
        <w:rPr>
          <w:rFonts w:ascii="ＭＳ Ｐ明朝" w:eastAsia="ＭＳ Ｐ明朝" w:hAnsi="ＭＳ Ｐ明朝"/>
        </w:rPr>
      </w:pPr>
      <w:r w:rsidRPr="000F3A69">
        <w:rPr>
          <w:rFonts w:ascii="ＭＳ Ｐ明朝" w:eastAsia="ＭＳ Ｐ明朝" w:hAnsi="ＭＳ Ｐ明朝" w:hint="eastAsia"/>
        </w:rPr>
        <w:t>６　甲は､乙の承諾なしに、省エネルギー設備の増設又は改造を行ったり､そのいずれかの部品の取り替え、又は撤去を行ったりしてはならない。</w:t>
      </w:r>
    </w:p>
    <w:p w14:paraId="5B3758F7" w14:textId="77777777" w:rsidR="00A3073B" w:rsidRPr="000F3A69" w:rsidRDefault="00A3073B" w:rsidP="0094349C">
      <w:pPr>
        <w:snapToGrid w:val="0"/>
        <w:spacing w:line="481" w:lineRule="exact"/>
        <w:ind w:left="210" w:right="-1" w:hangingChars="100" w:hanging="210"/>
        <w:rPr>
          <w:rFonts w:ascii="ＭＳ Ｐ明朝" w:eastAsia="ＭＳ Ｐ明朝" w:hAnsi="ＭＳ Ｐ明朝"/>
        </w:rPr>
      </w:pPr>
      <w:r w:rsidRPr="000F3A69">
        <w:rPr>
          <w:rFonts w:ascii="ＭＳ Ｐ明朝" w:eastAsia="ＭＳ Ｐ明朝" w:hAnsi="ＭＳ Ｐ明朝" w:hint="eastAsia"/>
        </w:rPr>
        <w:t>７　乙が提供する省エネルギーサービスのうち、省エネルギー効果の計測・検証業務に該当するサービス料は、毎年、金　　　　　　　円（消費税及び地方消費税相当額を含む）とする。</w:t>
      </w:r>
    </w:p>
    <w:p w14:paraId="755CD1D2" w14:textId="77777777" w:rsidR="00A3073B" w:rsidRPr="000F3A69" w:rsidRDefault="00A3073B" w:rsidP="00A3073B">
      <w:pPr>
        <w:snapToGrid w:val="0"/>
        <w:spacing w:line="481" w:lineRule="exact"/>
        <w:ind w:right="-1"/>
        <w:rPr>
          <w:rFonts w:ascii="ＭＳ Ｐ明朝" w:eastAsia="ＭＳ Ｐ明朝" w:hAnsi="ＭＳ Ｐ明朝"/>
        </w:rPr>
      </w:pPr>
    </w:p>
    <w:p w14:paraId="04EA5A2E" w14:textId="77777777" w:rsidR="00A3073B" w:rsidRPr="000F3A69" w:rsidRDefault="00A3073B" w:rsidP="00A3073B">
      <w:pPr>
        <w:snapToGrid w:val="0"/>
        <w:spacing w:line="481" w:lineRule="exact"/>
        <w:ind w:right="-1"/>
        <w:rPr>
          <w:rFonts w:ascii="ＭＳ Ｐ明朝" w:eastAsia="ＭＳ Ｐ明朝" w:hAnsi="ＭＳ Ｐ明朝"/>
        </w:rPr>
      </w:pPr>
      <w:r w:rsidRPr="000F3A69">
        <w:rPr>
          <w:rFonts w:ascii="ＭＳ Ｐ明朝" w:eastAsia="ＭＳ Ｐ明朝" w:hAnsi="ＭＳ Ｐ明朝" w:hint="eastAsia"/>
        </w:rPr>
        <w:t>（維持管理等）</w:t>
      </w:r>
    </w:p>
    <w:p w14:paraId="2D9257FA" w14:textId="77777777" w:rsidR="00A3073B" w:rsidRPr="000F3A69" w:rsidRDefault="00A3073B" w:rsidP="0094349C">
      <w:pPr>
        <w:snapToGrid w:val="0"/>
        <w:spacing w:line="481" w:lineRule="exact"/>
        <w:ind w:left="210" w:right="-1" w:hangingChars="100" w:hanging="210"/>
        <w:rPr>
          <w:rFonts w:ascii="ＭＳ Ｐ明朝" w:eastAsia="ＭＳ Ｐ明朝" w:hAnsi="ＭＳ Ｐ明朝"/>
        </w:rPr>
      </w:pPr>
      <w:r w:rsidRPr="000F3A69">
        <w:rPr>
          <w:rFonts w:ascii="ＭＳ Ｐ明朝" w:eastAsia="ＭＳ Ｐ明朝" w:hAnsi="ＭＳ Ｐ明朝" w:hint="eastAsia"/>
        </w:rPr>
        <w:t>第</w:t>
      </w:r>
      <w:r w:rsidR="0094349C" w:rsidRPr="000F3A69">
        <w:rPr>
          <w:rFonts w:ascii="ＭＳ Ｐ明朝" w:eastAsia="ＭＳ Ｐ明朝" w:hAnsi="ＭＳ Ｐ明朝" w:hint="eastAsia"/>
        </w:rPr>
        <w:t>９</w:t>
      </w:r>
      <w:r w:rsidRPr="000F3A69">
        <w:rPr>
          <w:rFonts w:ascii="ＭＳ Ｐ明朝" w:eastAsia="ＭＳ Ｐ明朝" w:hAnsi="ＭＳ Ｐ明朝" w:hint="eastAsia"/>
        </w:rPr>
        <w:t>条　乙は、省エネルギー設備の維持管理及び修理を第２条第６号に規定する包括的エネルギー管理計画書に定められた範囲内で行うものとし、これに係る経費は乙が負担する。ただし、甲の過失により生じた設備の修理にかかる経費については、甲がこれを負担する。</w:t>
      </w:r>
    </w:p>
    <w:p w14:paraId="6245CD50" w14:textId="77777777" w:rsidR="00A3073B" w:rsidRPr="000F3A69" w:rsidRDefault="00A3073B" w:rsidP="0094349C">
      <w:pPr>
        <w:snapToGrid w:val="0"/>
        <w:spacing w:line="481" w:lineRule="exact"/>
        <w:ind w:left="210" w:right="-1" w:hangingChars="100" w:hanging="210"/>
        <w:rPr>
          <w:rFonts w:ascii="ＭＳ Ｐ明朝" w:eastAsia="ＭＳ Ｐ明朝" w:hAnsi="ＭＳ Ｐ明朝"/>
        </w:rPr>
      </w:pPr>
      <w:r w:rsidRPr="000F3A69">
        <w:rPr>
          <w:rFonts w:ascii="ＭＳ Ｐ明朝" w:eastAsia="ＭＳ Ｐ明朝" w:hAnsi="ＭＳ Ｐ明朝" w:hint="eastAsia"/>
        </w:rPr>
        <w:t>２　乙は、第</w:t>
      </w:r>
      <w:r w:rsidR="0094349C" w:rsidRPr="000F3A69">
        <w:rPr>
          <w:rFonts w:ascii="ＭＳ Ｐ明朝" w:eastAsia="ＭＳ Ｐ明朝" w:hAnsi="ＭＳ Ｐ明朝" w:hint="eastAsia"/>
        </w:rPr>
        <w:t>1</w:t>
      </w:r>
      <w:r w:rsidR="0094349C" w:rsidRPr="000F3A69">
        <w:rPr>
          <w:rFonts w:ascii="ＭＳ Ｐ明朝" w:eastAsia="ＭＳ Ｐ明朝" w:hAnsi="ＭＳ Ｐ明朝"/>
        </w:rPr>
        <w:t>0</w:t>
      </w:r>
      <w:r w:rsidRPr="000F3A69">
        <w:rPr>
          <w:rFonts w:ascii="ＭＳ Ｐ明朝" w:eastAsia="ＭＳ Ｐ明朝" w:hAnsi="ＭＳ Ｐ明朝" w:hint="eastAsia"/>
        </w:rPr>
        <w:t>条第１項又は第２項の規定による通知を受けたときは、直ちに省エネルギー設備等の点検を行い、省エネルギーサービスの提供に支障を来さないよう、復旧、調整等を行わなければならない。</w:t>
      </w:r>
    </w:p>
    <w:p w14:paraId="2AE25872" w14:textId="77777777" w:rsidR="00A3073B" w:rsidRPr="000F3A69" w:rsidRDefault="00A3073B" w:rsidP="00A3073B">
      <w:pPr>
        <w:snapToGrid w:val="0"/>
        <w:spacing w:line="481" w:lineRule="exact"/>
        <w:ind w:right="-1"/>
        <w:rPr>
          <w:rFonts w:ascii="ＭＳ Ｐ明朝" w:eastAsia="ＭＳ Ｐ明朝" w:hAnsi="ＭＳ Ｐ明朝"/>
        </w:rPr>
      </w:pPr>
      <w:r w:rsidRPr="000F3A69">
        <w:rPr>
          <w:rFonts w:ascii="ＭＳ Ｐ明朝" w:eastAsia="ＭＳ Ｐ明朝" w:hAnsi="ＭＳ Ｐ明朝" w:hint="eastAsia"/>
        </w:rPr>
        <w:t>３　乙は、履行場所の冷暖房や照明等の快適性能を従来どおり維持する。</w:t>
      </w:r>
    </w:p>
    <w:p w14:paraId="4867D3D9" w14:textId="77777777" w:rsidR="00A3073B" w:rsidRPr="000F3A69" w:rsidRDefault="00A3073B" w:rsidP="00A3073B">
      <w:pPr>
        <w:snapToGrid w:val="0"/>
        <w:spacing w:line="481" w:lineRule="exact"/>
        <w:ind w:right="-1"/>
        <w:rPr>
          <w:rFonts w:ascii="ＭＳ Ｐ明朝" w:eastAsia="ＭＳ Ｐ明朝" w:hAnsi="ＭＳ Ｐ明朝"/>
        </w:rPr>
      </w:pPr>
    </w:p>
    <w:p w14:paraId="5236FBC8" w14:textId="77777777" w:rsidR="00A3073B" w:rsidRPr="000F3A69" w:rsidRDefault="00A3073B" w:rsidP="00A3073B">
      <w:pPr>
        <w:snapToGrid w:val="0"/>
        <w:spacing w:line="481" w:lineRule="exact"/>
        <w:ind w:right="-1"/>
        <w:rPr>
          <w:rFonts w:ascii="ＭＳ Ｐ明朝" w:eastAsia="ＭＳ Ｐ明朝" w:hAnsi="ＭＳ Ｐ明朝"/>
        </w:rPr>
      </w:pPr>
      <w:r w:rsidRPr="000F3A69">
        <w:rPr>
          <w:rFonts w:ascii="ＭＳ Ｐ明朝" w:eastAsia="ＭＳ Ｐ明朝" w:hAnsi="ＭＳ Ｐ明朝" w:hint="eastAsia"/>
        </w:rPr>
        <w:t>（甲の通知義務）</w:t>
      </w:r>
    </w:p>
    <w:p w14:paraId="2265FA3B" w14:textId="77777777" w:rsidR="00A3073B" w:rsidRPr="000F3A69" w:rsidRDefault="00A3073B" w:rsidP="00A3073B">
      <w:pPr>
        <w:snapToGrid w:val="0"/>
        <w:spacing w:line="481" w:lineRule="exact"/>
        <w:ind w:right="-1"/>
        <w:rPr>
          <w:rFonts w:ascii="ＭＳ Ｐ明朝" w:eastAsia="ＭＳ Ｐ明朝" w:hAnsi="ＭＳ Ｐ明朝"/>
        </w:rPr>
      </w:pPr>
      <w:r w:rsidRPr="000F3A69">
        <w:rPr>
          <w:rFonts w:ascii="ＭＳ Ｐ明朝" w:eastAsia="ＭＳ Ｐ明朝" w:hAnsi="ＭＳ Ｐ明朝" w:hint="eastAsia"/>
        </w:rPr>
        <w:t>第</w:t>
      </w:r>
      <w:r w:rsidR="0094349C" w:rsidRPr="000F3A69">
        <w:rPr>
          <w:rFonts w:ascii="ＭＳ Ｐ明朝" w:eastAsia="ＭＳ Ｐ明朝" w:hAnsi="ＭＳ Ｐ明朝"/>
        </w:rPr>
        <w:t>10</w:t>
      </w:r>
      <w:r w:rsidRPr="000F3A69">
        <w:rPr>
          <w:rFonts w:ascii="ＭＳ Ｐ明朝" w:eastAsia="ＭＳ Ｐ明朝" w:hAnsi="ＭＳ Ｐ明朝" w:hint="eastAsia"/>
        </w:rPr>
        <w:t>条　甲は、省エネルギー設備の故障又は不具合を発見したときは、速やかに乙に連絡するものとする。</w:t>
      </w:r>
    </w:p>
    <w:p w14:paraId="3D3D635B" w14:textId="77777777" w:rsidR="00A3073B" w:rsidRPr="000F3A69" w:rsidRDefault="00A3073B" w:rsidP="00A3073B">
      <w:pPr>
        <w:snapToGrid w:val="0"/>
        <w:spacing w:line="481" w:lineRule="exact"/>
        <w:ind w:right="-1"/>
        <w:rPr>
          <w:rFonts w:ascii="ＭＳ Ｐ明朝" w:eastAsia="ＭＳ Ｐ明朝" w:hAnsi="ＭＳ Ｐ明朝"/>
        </w:rPr>
      </w:pPr>
      <w:r w:rsidRPr="000F3A69">
        <w:rPr>
          <w:rFonts w:ascii="ＭＳ Ｐ明朝" w:eastAsia="ＭＳ Ｐ明朝" w:hAnsi="ＭＳ Ｐ明朝" w:hint="eastAsia"/>
        </w:rPr>
        <w:t>２　甲は、履行場所へのエネルギー供給が中断したときは、速やかに乙に通知するものとする。</w:t>
      </w:r>
    </w:p>
    <w:p w14:paraId="77195D31" w14:textId="77777777" w:rsidR="00A3073B" w:rsidRPr="000F3A69" w:rsidRDefault="00A3073B" w:rsidP="0094349C">
      <w:pPr>
        <w:snapToGrid w:val="0"/>
        <w:spacing w:line="481" w:lineRule="exact"/>
        <w:ind w:left="210" w:right="-1" w:hangingChars="100" w:hanging="210"/>
        <w:rPr>
          <w:rFonts w:ascii="ＭＳ Ｐ明朝" w:eastAsia="ＭＳ Ｐ明朝" w:hAnsi="ＭＳ Ｐ明朝"/>
        </w:rPr>
      </w:pPr>
      <w:r w:rsidRPr="000F3A69">
        <w:rPr>
          <w:rFonts w:ascii="ＭＳ Ｐ明朝" w:eastAsia="ＭＳ Ｐ明朝" w:hAnsi="ＭＳ Ｐ明朝" w:hint="eastAsia"/>
        </w:rPr>
        <w:t>３　甲は、省エネルギー効果を確認するため、乙の設計・施工・監理サービス等完了日の属する月の翌月以降、毎月乙に対し、履行場所に係るエネルギー消費実績（上下水道の使用実績含む。以下同じ。）をその翌月に通知するものとする。</w:t>
      </w:r>
    </w:p>
    <w:p w14:paraId="2319176A" w14:textId="77777777" w:rsidR="00A3073B" w:rsidRPr="000F3A69" w:rsidRDefault="00A3073B" w:rsidP="00A3073B">
      <w:pPr>
        <w:snapToGrid w:val="0"/>
        <w:spacing w:line="481" w:lineRule="exact"/>
        <w:ind w:right="-1"/>
        <w:rPr>
          <w:rFonts w:ascii="ＭＳ Ｐ明朝" w:eastAsia="ＭＳ Ｐ明朝" w:hAnsi="ＭＳ Ｐ明朝"/>
        </w:rPr>
      </w:pPr>
    </w:p>
    <w:p w14:paraId="14A405AB" w14:textId="77777777" w:rsidR="00A3073B" w:rsidRPr="000F3A69" w:rsidRDefault="00A3073B" w:rsidP="00A3073B">
      <w:pPr>
        <w:snapToGrid w:val="0"/>
        <w:spacing w:line="481" w:lineRule="exact"/>
        <w:ind w:right="-1"/>
        <w:rPr>
          <w:rFonts w:ascii="ＭＳ Ｐ明朝" w:eastAsia="ＭＳ Ｐ明朝" w:hAnsi="ＭＳ Ｐ明朝"/>
        </w:rPr>
      </w:pPr>
      <w:r w:rsidRPr="000F3A69">
        <w:rPr>
          <w:rFonts w:ascii="ＭＳ Ｐ明朝" w:eastAsia="ＭＳ Ｐ明朝" w:hAnsi="ＭＳ Ｐ明朝" w:hint="eastAsia"/>
        </w:rPr>
        <w:t>（ベースラインの算出）</w:t>
      </w:r>
    </w:p>
    <w:p w14:paraId="737A2186" w14:textId="77777777" w:rsidR="00A3073B" w:rsidRPr="000F3A69" w:rsidRDefault="00A3073B" w:rsidP="0094349C">
      <w:pPr>
        <w:snapToGrid w:val="0"/>
        <w:spacing w:line="481" w:lineRule="exact"/>
        <w:ind w:left="210" w:right="-1" w:hangingChars="100" w:hanging="210"/>
        <w:rPr>
          <w:rFonts w:ascii="ＭＳ Ｐ明朝" w:eastAsia="ＭＳ Ｐ明朝" w:hAnsi="ＭＳ Ｐ明朝"/>
        </w:rPr>
      </w:pPr>
      <w:r w:rsidRPr="000F3A69">
        <w:rPr>
          <w:rFonts w:ascii="ＭＳ Ｐ明朝" w:eastAsia="ＭＳ Ｐ明朝" w:hAnsi="ＭＳ Ｐ明朝" w:hint="eastAsia"/>
        </w:rPr>
        <w:t>第</w:t>
      </w:r>
      <w:r w:rsidR="0094349C" w:rsidRPr="000F3A69">
        <w:rPr>
          <w:rFonts w:ascii="ＭＳ Ｐ明朝" w:eastAsia="ＭＳ Ｐ明朝" w:hAnsi="ＭＳ Ｐ明朝" w:hint="eastAsia"/>
        </w:rPr>
        <w:t>11</w:t>
      </w:r>
      <w:r w:rsidRPr="000F3A69">
        <w:rPr>
          <w:rFonts w:ascii="ＭＳ Ｐ明朝" w:eastAsia="ＭＳ Ｐ明朝" w:hAnsi="ＭＳ Ｐ明朝" w:hint="eastAsia"/>
        </w:rPr>
        <w:t>条　省エネルギーサービスによる削減対象とする１年間の光熱水費（消費税及び地方消費税相当額を含む。以下同じ。）の基準額（以下「ベースライン」という。）は、令和　　年４月１日から令和　　年３月31日までの 年度間に甲が支払った履行場所に係る光熱水費の実績を基に算出して得た額とし、金　　　　　　　　　　　円（消費税及び地方消費税相当額を含む。）とする。なお、ベースラインは省エネルギーサービスの対象と</w:t>
      </w:r>
      <w:r w:rsidRPr="000F3A69">
        <w:rPr>
          <w:rFonts w:ascii="ＭＳ Ｐ明朝" w:eastAsia="ＭＳ Ｐ明朝" w:hAnsi="ＭＳ Ｐ明朝" w:hint="eastAsia"/>
        </w:rPr>
        <w:lastRenderedPageBreak/>
        <w:t>なるすべての履行場所の光熱水費を合算したものとする。</w:t>
      </w:r>
    </w:p>
    <w:p w14:paraId="2F64F88F" w14:textId="77777777" w:rsidR="00A3073B" w:rsidRPr="000F3A69" w:rsidRDefault="00A3073B" w:rsidP="00A3073B">
      <w:pPr>
        <w:snapToGrid w:val="0"/>
        <w:spacing w:line="481" w:lineRule="exact"/>
        <w:ind w:right="-1"/>
        <w:rPr>
          <w:rFonts w:ascii="ＭＳ Ｐ明朝" w:eastAsia="ＭＳ Ｐ明朝" w:hAnsi="ＭＳ Ｐ明朝"/>
        </w:rPr>
      </w:pPr>
    </w:p>
    <w:p w14:paraId="4FA0488F" w14:textId="77777777" w:rsidR="00A3073B" w:rsidRPr="000F3A69" w:rsidRDefault="0094349C" w:rsidP="00A3073B">
      <w:pPr>
        <w:snapToGrid w:val="0"/>
        <w:spacing w:line="481" w:lineRule="exact"/>
        <w:ind w:right="-1"/>
        <w:rPr>
          <w:rFonts w:ascii="ＭＳ Ｐ明朝" w:eastAsia="ＭＳ Ｐ明朝" w:hAnsi="ＭＳ Ｐ明朝"/>
        </w:rPr>
      </w:pPr>
      <w:r w:rsidRPr="000F3A69">
        <w:rPr>
          <w:rFonts w:ascii="ＭＳ Ｐ明朝" w:eastAsia="ＭＳ Ｐ明朝" w:hAnsi="ＭＳ Ｐ明朝" w:hint="eastAsia"/>
        </w:rPr>
        <w:t>（削減予定額及び保証</w:t>
      </w:r>
      <w:r w:rsidR="00A3073B" w:rsidRPr="000F3A69">
        <w:rPr>
          <w:rFonts w:ascii="ＭＳ Ｐ明朝" w:eastAsia="ＭＳ Ｐ明朝" w:hAnsi="ＭＳ Ｐ明朝" w:hint="eastAsia"/>
        </w:rPr>
        <w:t>額等）</w:t>
      </w:r>
    </w:p>
    <w:p w14:paraId="530C8225" w14:textId="77777777" w:rsidR="0094349C" w:rsidRPr="000F3A69" w:rsidRDefault="00A3073B" w:rsidP="0094349C">
      <w:pPr>
        <w:snapToGrid w:val="0"/>
        <w:spacing w:line="481" w:lineRule="exact"/>
        <w:ind w:left="420" w:right="-1" w:hangingChars="200" w:hanging="420"/>
        <w:rPr>
          <w:rFonts w:ascii="ＭＳ Ｐ明朝" w:eastAsia="ＭＳ Ｐ明朝" w:hAnsi="ＭＳ Ｐ明朝"/>
        </w:rPr>
      </w:pPr>
      <w:r w:rsidRPr="000F3A69">
        <w:rPr>
          <w:rFonts w:ascii="ＭＳ Ｐ明朝" w:eastAsia="ＭＳ Ｐ明朝" w:hAnsi="ＭＳ Ｐ明朝" w:hint="eastAsia"/>
        </w:rPr>
        <w:t>第</w:t>
      </w:r>
      <w:r w:rsidR="0094349C" w:rsidRPr="000F3A69">
        <w:rPr>
          <w:rFonts w:ascii="ＭＳ Ｐ明朝" w:eastAsia="ＭＳ Ｐ明朝" w:hAnsi="ＭＳ Ｐ明朝" w:hint="eastAsia"/>
        </w:rPr>
        <w:t>1</w:t>
      </w:r>
      <w:r w:rsidR="0094349C" w:rsidRPr="000F3A69">
        <w:rPr>
          <w:rFonts w:ascii="ＭＳ Ｐ明朝" w:eastAsia="ＭＳ Ｐ明朝" w:hAnsi="ＭＳ Ｐ明朝"/>
        </w:rPr>
        <w:t>2</w:t>
      </w:r>
      <w:r w:rsidRPr="000F3A69">
        <w:rPr>
          <w:rFonts w:ascii="ＭＳ Ｐ明朝" w:eastAsia="ＭＳ Ｐ明朝" w:hAnsi="ＭＳ Ｐ明朝" w:hint="eastAsia"/>
        </w:rPr>
        <w:t xml:space="preserve">条　</w:t>
      </w:r>
      <w:r w:rsidR="0094349C" w:rsidRPr="000F3A69">
        <w:rPr>
          <w:rFonts w:ascii="ＭＳ Ｐ明朝" w:eastAsia="ＭＳ Ｐ明朝" w:hAnsi="ＭＳ Ｐ明朝" w:hint="eastAsia"/>
        </w:rPr>
        <w:t>省エネルギーサービスによる甲の光熱水費削減予定額（以下「削減予定額」という。）は、年額</w:t>
      </w:r>
    </w:p>
    <w:p w14:paraId="21E9AA5F" w14:textId="77777777" w:rsidR="00A3073B" w:rsidRPr="000F3A69" w:rsidRDefault="0094349C" w:rsidP="0094349C">
      <w:pPr>
        <w:snapToGrid w:val="0"/>
        <w:spacing w:line="481" w:lineRule="exact"/>
        <w:ind w:right="-1" w:firstLineChars="100" w:firstLine="210"/>
        <w:rPr>
          <w:rFonts w:ascii="ＭＳ Ｐ明朝" w:eastAsia="ＭＳ Ｐ明朝" w:hAnsi="ＭＳ Ｐ明朝"/>
        </w:rPr>
      </w:pPr>
      <w:r w:rsidRPr="000F3A69">
        <w:rPr>
          <w:rFonts w:ascii="ＭＳ Ｐ明朝" w:eastAsia="ＭＳ Ｐ明朝" w:hAnsi="ＭＳ Ｐ明朝" w:hint="eastAsia"/>
        </w:rPr>
        <w:t>金　　　　　　　　円（消費税及び地方消費税相当額を含む。）</w:t>
      </w:r>
      <w:r w:rsidR="00A3073B" w:rsidRPr="000F3A69">
        <w:rPr>
          <w:rFonts w:ascii="ＭＳ Ｐ明朝" w:eastAsia="ＭＳ Ｐ明朝" w:hAnsi="ＭＳ Ｐ明朝" w:hint="eastAsia"/>
        </w:rPr>
        <w:t>とする。</w:t>
      </w:r>
    </w:p>
    <w:p w14:paraId="1C39CBB1" w14:textId="77777777" w:rsidR="00A3073B" w:rsidRPr="000F3A69" w:rsidRDefault="00A3073B" w:rsidP="0094349C">
      <w:pPr>
        <w:snapToGrid w:val="0"/>
        <w:spacing w:line="481" w:lineRule="exact"/>
        <w:ind w:left="210" w:right="-1" w:hangingChars="100" w:hanging="210"/>
        <w:rPr>
          <w:rFonts w:ascii="ＭＳ Ｐ明朝" w:eastAsia="ＭＳ Ｐ明朝" w:hAnsi="ＭＳ Ｐ明朝"/>
        </w:rPr>
      </w:pPr>
      <w:r w:rsidRPr="000F3A69">
        <w:rPr>
          <w:rFonts w:ascii="ＭＳ Ｐ明朝" w:eastAsia="ＭＳ Ｐ明朝" w:hAnsi="ＭＳ Ｐ明朝" w:hint="eastAsia"/>
        </w:rPr>
        <w:t>２　省エネルギーサービスの提供により、乙が甲に対し最低限保証する光熱水費削減額（以下「保証額」という。）は、年額金　　　　　　　　　　円（消費税及び地方消費税相当額を含む。）とする。</w:t>
      </w:r>
    </w:p>
    <w:p w14:paraId="7047FC38" w14:textId="77777777" w:rsidR="00A3073B" w:rsidRPr="000F3A69" w:rsidRDefault="00A3073B" w:rsidP="0094349C">
      <w:pPr>
        <w:snapToGrid w:val="0"/>
        <w:spacing w:line="481" w:lineRule="exact"/>
        <w:ind w:left="210" w:right="-1" w:hangingChars="100" w:hanging="210"/>
        <w:rPr>
          <w:rFonts w:ascii="ＭＳ Ｐ明朝" w:eastAsia="ＭＳ Ｐ明朝" w:hAnsi="ＭＳ Ｐ明朝"/>
        </w:rPr>
      </w:pPr>
      <w:r w:rsidRPr="000F3A69">
        <w:rPr>
          <w:rFonts w:ascii="ＭＳ Ｐ明朝" w:eastAsia="ＭＳ Ｐ明朝" w:hAnsi="ＭＳ Ｐ明朝" w:hint="eastAsia"/>
        </w:rPr>
        <w:t>３　削減予定額、保証額は、省エネルギーサービスの対象となるすべての履行場所の数値を合算したものとする。</w:t>
      </w:r>
    </w:p>
    <w:p w14:paraId="14A3F605" w14:textId="77777777" w:rsidR="00A3073B" w:rsidRPr="000F3A69" w:rsidRDefault="00A3073B" w:rsidP="00A3073B">
      <w:pPr>
        <w:snapToGrid w:val="0"/>
        <w:spacing w:line="481" w:lineRule="exact"/>
        <w:ind w:right="-1"/>
        <w:rPr>
          <w:rFonts w:ascii="ＭＳ Ｐ明朝" w:eastAsia="ＭＳ Ｐ明朝" w:hAnsi="ＭＳ Ｐ明朝"/>
        </w:rPr>
      </w:pPr>
    </w:p>
    <w:p w14:paraId="7121D316" w14:textId="77777777" w:rsidR="00A3073B" w:rsidRPr="000F3A69" w:rsidRDefault="00A3073B" w:rsidP="00A3073B">
      <w:pPr>
        <w:snapToGrid w:val="0"/>
        <w:spacing w:line="481" w:lineRule="exact"/>
        <w:ind w:right="-1"/>
        <w:rPr>
          <w:rFonts w:ascii="ＭＳ Ｐ明朝" w:eastAsia="ＭＳ Ｐ明朝" w:hAnsi="ＭＳ Ｐ明朝"/>
        </w:rPr>
      </w:pPr>
      <w:r w:rsidRPr="000F3A69">
        <w:rPr>
          <w:rFonts w:ascii="ＭＳ Ｐ明朝" w:eastAsia="ＭＳ Ｐ明朝" w:hAnsi="ＭＳ Ｐ明朝" w:hint="eastAsia"/>
        </w:rPr>
        <w:t>（ベースライン等の調整）</w:t>
      </w:r>
    </w:p>
    <w:p w14:paraId="39ABF8D1" w14:textId="77777777" w:rsidR="00A3073B" w:rsidRPr="000F3A69" w:rsidRDefault="00A3073B" w:rsidP="0094349C">
      <w:pPr>
        <w:snapToGrid w:val="0"/>
        <w:spacing w:line="481" w:lineRule="exact"/>
        <w:ind w:left="210" w:right="-1" w:hangingChars="100" w:hanging="210"/>
        <w:rPr>
          <w:rFonts w:ascii="ＭＳ Ｐ明朝" w:eastAsia="ＭＳ Ｐ明朝" w:hAnsi="ＭＳ Ｐ明朝"/>
        </w:rPr>
      </w:pPr>
      <w:r w:rsidRPr="000F3A69">
        <w:rPr>
          <w:rFonts w:ascii="ＭＳ Ｐ明朝" w:eastAsia="ＭＳ Ｐ明朝" w:hAnsi="ＭＳ Ｐ明朝" w:hint="eastAsia"/>
        </w:rPr>
        <w:t>第</w:t>
      </w:r>
      <w:r w:rsidR="0094349C" w:rsidRPr="000F3A69">
        <w:rPr>
          <w:rFonts w:ascii="ＭＳ Ｐ明朝" w:eastAsia="ＭＳ Ｐ明朝" w:hAnsi="ＭＳ Ｐ明朝" w:hint="eastAsia"/>
        </w:rPr>
        <w:t>1</w:t>
      </w:r>
      <w:r w:rsidR="0094349C" w:rsidRPr="000F3A69">
        <w:rPr>
          <w:rFonts w:ascii="ＭＳ Ｐ明朝" w:eastAsia="ＭＳ Ｐ明朝" w:hAnsi="ＭＳ Ｐ明朝"/>
        </w:rPr>
        <w:t>3</w:t>
      </w:r>
      <w:r w:rsidRPr="000F3A69">
        <w:rPr>
          <w:rFonts w:ascii="ＭＳ Ｐ明朝" w:eastAsia="ＭＳ Ｐ明朝" w:hAnsi="ＭＳ Ｐ明朝" w:hint="eastAsia"/>
        </w:rPr>
        <w:t>条　気象、履行場所の機器の稼動状況及び運転管理方法に著しい変更が生じたときは、甲又は乙は、合理的な根拠を示す資料を作成し、第</w:t>
      </w:r>
      <w:r w:rsidR="0094349C" w:rsidRPr="000F3A69">
        <w:rPr>
          <w:rFonts w:ascii="ＭＳ Ｐ明朝" w:eastAsia="ＭＳ Ｐ明朝" w:hAnsi="ＭＳ Ｐ明朝" w:hint="eastAsia"/>
        </w:rPr>
        <w:t>1</w:t>
      </w:r>
      <w:r w:rsidR="0094349C" w:rsidRPr="000F3A69">
        <w:rPr>
          <w:rFonts w:ascii="ＭＳ Ｐ明朝" w:eastAsia="ＭＳ Ｐ明朝" w:hAnsi="ＭＳ Ｐ明朝"/>
        </w:rPr>
        <w:t>1</w:t>
      </w:r>
      <w:r w:rsidRPr="000F3A69">
        <w:rPr>
          <w:rFonts w:ascii="ＭＳ Ｐ明朝" w:eastAsia="ＭＳ Ｐ明朝" w:hAnsi="ＭＳ Ｐ明朝" w:hint="eastAsia"/>
        </w:rPr>
        <w:t>条の規定にかかわらず、相手方に対し、ベースライン等の修正を求めることができる。ただし、光熱水費の単価は、第２条第６号に規定する包括的エネルギー管理計画書に示すもの（以下「契約時単価」という。）とする。</w:t>
      </w:r>
    </w:p>
    <w:p w14:paraId="15752D4A" w14:textId="77777777" w:rsidR="00A3073B" w:rsidRPr="000F3A69" w:rsidRDefault="00A3073B" w:rsidP="00A3073B">
      <w:pPr>
        <w:snapToGrid w:val="0"/>
        <w:spacing w:line="481" w:lineRule="exact"/>
        <w:ind w:right="-1"/>
        <w:rPr>
          <w:rFonts w:ascii="ＭＳ Ｐ明朝" w:eastAsia="ＭＳ Ｐ明朝" w:hAnsi="ＭＳ Ｐ明朝"/>
        </w:rPr>
      </w:pPr>
      <w:r w:rsidRPr="000F3A69">
        <w:rPr>
          <w:rFonts w:ascii="ＭＳ Ｐ明朝" w:eastAsia="ＭＳ Ｐ明朝" w:hAnsi="ＭＳ Ｐ明朝" w:hint="eastAsia"/>
        </w:rPr>
        <w:t>２　甲及び乙は、相手方の承諾なしにベースライン等を変更することはできない。</w:t>
      </w:r>
    </w:p>
    <w:p w14:paraId="4B572EAC" w14:textId="77777777" w:rsidR="00A3073B" w:rsidRPr="000F3A69" w:rsidRDefault="00A3073B" w:rsidP="0094349C">
      <w:pPr>
        <w:snapToGrid w:val="0"/>
        <w:spacing w:line="481" w:lineRule="exact"/>
        <w:ind w:left="210" w:right="-1" w:hangingChars="100" w:hanging="210"/>
        <w:rPr>
          <w:rFonts w:ascii="ＭＳ Ｐ明朝" w:eastAsia="ＭＳ Ｐ明朝" w:hAnsi="ＭＳ Ｐ明朝"/>
        </w:rPr>
      </w:pPr>
      <w:r w:rsidRPr="000F3A69">
        <w:rPr>
          <w:rFonts w:ascii="ＭＳ Ｐ明朝" w:eastAsia="ＭＳ Ｐ明朝" w:hAnsi="ＭＳ Ｐ明朝" w:hint="eastAsia"/>
        </w:rPr>
        <w:t>３　ベースライン等の修正方法の詳細については、第２条第６号に規定する包括的エネルギー管理計画書に示すとおりとする。</w:t>
      </w:r>
    </w:p>
    <w:p w14:paraId="6AA65E90" w14:textId="77777777" w:rsidR="00A3073B" w:rsidRPr="000F3A69" w:rsidRDefault="00A3073B" w:rsidP="00A3073B">
      <w:pPr>
        <w:snapToGrid w:val="0"/>
        <w:spacing w:line="481" w:lineRule="exact"/>
        <w:ind w:right="-1"/>
        <w:rPr>
          <w:rFonts w:ascii="ＭＳ Ｐ明朝" w:eastAsia="ＭＳ Ｐ明朝" w:hAnsi="ＭＳ Ｐ明朝"/>
        </w:rPr>
      </w:pPr>
    </w:p>
    <w:p w14:paraId="0B86B19A" w14:textId="77777777" w:rsidR="00A3073B" w:rsidRPr="000F3A69" w:rsidRDefault="00A3073B" w:rsidP="00A3073B">
      <w:pPr>
        <w:snapToGrid w:val="0"/>
        <w:spacing w:line="481" w:lineRule="exact"/>
        <w:ind w:right="-1"/>
        <w:rPr>
          <w:rFonts w:ascii="ＭＳ Ｐ明朝" w:eastAsia="ＭＳ Ｐ明朝" w:hAnsi="ＭＳ Ｐ明朝"/>
        </w:rPr>
      </w:pPr>
      <w:r w:rsidRPr="000F3A69">
        <w:rPr>
          <w:rFonts w:ascii="ＭＳ Ｐ明朝" w:eastAsia="ＭＳ Ｐ明朝" w:hAnsi="ＭＳ Ｐ明朝" w:hint="eastAsia"/>
        </w:rPr>
        <w:t>（設計・施工・監理サービス等の検査及び引き渡し）</w:t>
      </w:r>
    </w:p>
    <w:p w14:paraId="49581B04" w14:textId="77777777" w:rsidR="00A3073B" w:rsidRPr="000F3A69" w:rsidRDefault="00A3073B" w:rsidP="00A3073B">
      <w:pPr>
        <w:snapToGrid w:val="0"/>
        <w:spacing w:line="481" w:lineRule="exact"/>
        <w:ind w:right="-1"/>
        <w:rPr>
          <w:rFonts w:ascii="ＭＳ Ｐ明朝" w:eastAsia="ＭＳ Ｐ明朝" w:hAnsi="ＭＳ Ｐ明朝"/>
        </w:rPr>
      </w:pPr>
      <w:r w:rsidRPr="000F3A69">
        <w:rPr>
          <w:rFonts w:ascii="ＭＳ Ｐ明朝" w:eastAsia="ＭＳ Ｐ明朝" w:hAnsi="ＭＳ Ｐ明朝" w:hint="eastAsia"/>
        </w:rPr>
        <w:t>第</w:t>
      </w:r>
      <w:r w:rsidR="0094349C" w:rsidRPr="000F3A69">
        <w:rPr>
          <w:rFonts w:ascii="ＭＳ Ｐ明朝" w:eastAsia="ＭＳ Ｐ明朝" w:hAnsi="ＭＳ Ｐ明朝" w:hint="eastAsia"/>
        </w:rPr>
        <w:t>1</w:t>
      </w:r>
      <w:r w:rsidR="0094349C" w:rsidRPr="000F3A69">
        <w:rPr>
          <w:rFonts w:ascii="ＭＳ Ｐ明朝" w:eastAsia="ＭＳ Ｐ明朝" w:hAnsi="ＭＳ Ｐ明朝"/>
        </w:rPr>
        <w:t>4</w:t>
      </w:r>
      <w:r w:rsidRPr="000F3A69">
        <w:rPr>
          <w:rFonts w:ascii="ＭＳ Ｐ明朝" w:eastAsia="ＭＳ Ｐ明朝" w:hAnsi="ＭＳ Ｐ明朝" w:hint="eastAsia"/>
        </w:rPr>
        <w:t>条　乙は、設計・施工・監理サービス等を完了したときは、その旨を甲に通知しなければならない。</w:t>
      </w:r>
    </w:p>
    <w:p w14:paraId="54113986" w14:textId="77777777" w:rsidR="00A3073B" w:rsidRPr="000F3A69" w:rsidRDefault="00A3073B" w:rsidP="0094349C">
      <w:pPr>
        <w:snapToGrid w:val="0"/>
        <w:spacing w:line="481" w:lineRule="exact"/>
        <w:ind w:left="210" w:right="-1" w:hangingChars="100" w:hanging="210"/>
        <w:rPr>
          <w:rFonts w:ascii="ＭＳ Ｐ明朝" w:eastAsia="ＭＳ Ｐ明朝" w:hAnsi="ＭＳ Ｐ明朝"/>
        </w:rPr>
      </w:pPr>
      <w:r w:rsidRPr="000F3A69">
        <w:rPr>
          <w:rFonts w:ascii="ＭＳ Ｐ明朝" w:eastAsia="ＭＳ Ｐ明朝" w:hAnsi="ＭＳ Ｐ明朝" w:hint="eastAsia"/>
        </w:rPr>
        <w:t>２　甲は、前項の規定による通知を受けたときは、通知を受けた日から14日以内に乙の立会いの上、第２条第６号に規定する包括的エネルギー管理計画書等に定めるところにより、設計・施工・監理サービス等の完了を確認するための検査を完了し、当該検査の合否結果を乙に通知しなければならない。この場合において、甲は、必要があると認められるときは、その理由を乙に通知して、設計・施工・監理サービス等で設置した設備を最小限度破壊して検査することができる。</w:t>
      </w:r>
    </w:p>
    <w:p w14:paraId="33D8B80D" w14:textId="77777777" w:rsidR="00A3073B" w:rsidRPr="000F3A69" w:rsidRDefault="00A3073B" w:rsidP="00A3073B">
      <w:pPr>
        <w:snapToGrid w:val="0"/>
        <w:spacing w:line="481" w:lineRule="exact"/>
        <w:ind w:right="-1"/>
        <w:rPr>
          <w:rFonts w:ascii="ＭＳ Ｐ明朝" w:eastAsia="ＭＳ Ｐ明朝" w:hAnsi="ＭＳ Ｐ明朝"/>
        </w:rPr>
      </w:pPr>
      <w:r w:rsidRPr="000F3A69">
        <w:rPr>
          <w:rFonts w:ascii="ＭＳ Ｐ明朝" w:eastAsia="ＭＳ Ｐ明朝" w:hAnsi="ＭＳ Ｐ明朝" w:hint="eastAsia"/>
        </w:rPr>
        <w:t>３　前項の場合において、検査又は復旧に直接要する費用は、乙の負担とする。</w:t>
      </w:r>
    </w:p>
    <w:p w14:paraId="1C19938E" w14:textId="77777777" w:rsidR="00A3073B" w:rsidRPr="000F3A69" w:rsidRDefault="00A3073B" w:rsidP="0094349C">
      <w:pPr>
        <w:snapToGrid w:val="0"/>
        <w:spacing w:line="481" w:lineRule="exact"/>
        <w:ind w:left="210" w:right="-1" w:hangingChars="100" w:hanging="210"/>
        <w:rPr>
          <w:rFonts w:ascii="ＭＳ Ｐ明朝" w:eastAsia="ＭＳ Ｐ明朝" w:hAnsi="ＭＳ Ｐ明朝"/>
        </w:rPr>
      </w:pPr>
      <w:r w:rsidRPr="000F3A69">
        <w:rPr>
          <w:rFonts w:ascii="ＭＳ Ｐ明朝" w:eastAsia="ＭＳ Ｐ明朝" w:hAnsi="ＭＳ Ｐ明朝" w:hint="eastAsia"/>
        </w:rPr>
        <w:t>４　甲は、第２項の検査の完了（合格）によって改修工事等の完了を確認した後、乙が省エネルギー設備の引渡しを申し出たときは、直ちに当該設備の引渡しを受けなければならない。</w:t>
      </w:r>
    </w:p>
    <w:p w14:paraId="1C3E7758" w14:textId="77777777" w:rsidR="00A3073B" w:rsidRPr="000F3A69" w:rsidRDefault="00A3073B" w:rsidP="0094349C">
      <w:pPr>
        <w:snapToGrid w:val="0"/>
        <w:spacing w:line="481" w:lineRule="exact"/>
        <w:ind w:left="210" w:right="-1" w:hangingChars="100" w:hanging="210"/>
        <w:rPr>
          <w:rFonts w:ascii="ＭＳ Ｐ明朝" w:eastAsia="ＭＳ Ｐ明朝" w:hAnsi="ＭＳ Ｐ明朝"/>
        </w:rPr>
      </w:pPr>
      <w:r w:rsidRPr="000F3A69">
        <w:rPr>
          <w:rFonts w:ascii="ＭＳ Ｐ明朝" w:eastAsia="ＭＳ Ｐ明朝" w:hAnsi="ＭＳ Ｐ明朝" w:hint="eastAsia"/>
        </w:rPr>
        <w:lastRenderedPageBreak/>
        <w:t>５　甲は、乙が前項の申出を行わないときは、当該設備の引渡しを設計・施工・監理サービス料の支払いの完了と同時に行うことを請求することができる。この場合においては、乙は、当該請求に直ちに応じなければならない。</w:t>
      </w:r>
    </w:p>
    <w:p w14:paraId="23752CC2" w14:textId="77777777" w:rsidR="00A3073B" w:rsidRPr="000F3A69" w:rsidRDefault="00A3073B" w:rsidP="0094349C">
      <w:pPr>
        <w:snapToGrid w:val="0"/>
        <w:spacing w:line="481" w:lineRule="exact"/>
        <w:ind w:left="210" w:right="-1" w:hangingChars="100" w:hanging="210"/>
        <w:rPr>
          <w:rFonts w:ascii="ＭＳ Ｐ明朝" w:eastAsia="ＭＳ Ｐ明朝" w:hAnsi="ＭＳ Ｐ明朝"/>
        </w:rPr>
      </w:pPr>
      <w:r w:rsidRPr="000F3A69">
        <w:rPr>
          <w:rFonts w:ascii="ＭＳ Ｐ明朝" w:eastAsia="ＭＳ Ｐ明朝" w:hAnsi="ＭＳ Ｐ明朝" w:hint="eastAsia"/>
        </w:rPr>
        <w:t>６　乙は、設計・施工・監理サービス等が第２項の検査に合格しないときは、直ちに修補して甲の検査を受けなければならない。この場合においては、修補の完了を設計・施工・監理サービス等の完成とみなして前５項の規定を適用する。</w:t>
      </w:r>
    </w:p>
    <w:p w14:paraId="6142D462" w14:textId="77777777" w:rsidR="00A3073B" w:rsidRPr="000F3A69" w:rsidRDefault="00A3073B" w:rsidP="0094349C">
      <w:pPr>
        <w:snapToGrid w:val="0"/>
        <w:spacing w:line="481" w:lineRule="exact"/>
        <w:ind w:left="210" w:right="-1" w:hangingChars="100" w:hanging="210"/>
        <w:rPr>
          <w:rFonts w:ascii="ＭＳ Ｐ明朝" w:eastAsia="ＭＳ Ｐ明朝" w:hAnsi="ＭＳ Ｐ明朝"/>
        </w:rPr>
      </w:pPr>
      <w:r w:rsidRPr="000F3A69">
        <w:rPr>
          <w:rFonts w:ascii="ＭＳ Ｐ明朝" w:eastAsia="ＭＳ Ｐ明朝" w:hAnsi="ＭＳ Ｐ明朝" w:hint="eastAsia"/>
        </w:rPr>
        <w:t>７　甲は、必要と認めるときは、設計・施工・監理サービス等の完了までに検査を行うことができる。この場合においては、第３項の規定を適用する。</w:t>
      </w:r>
    </w:p>
    <w:p w14:paraId="5BDA9F7F" w14:textId="77777777" w:rsidR="00A3073B" w:rsidRPr="000F3A69" w:rsidRDefault="00A3073B" w:rsidP="0094349C">
      <w:pPr>
        <w:snapToGrid w:val="0"/>
        <w:spacing w:line="481" w:lineRule="exact"/>
        <w:ind w:left="210" w:right="-1" w:hangingChars="100" w:hanging="210"/>
        <w:rPr>
          <w:rFonts w:ascii="ＭＳ Ｐ明朝" w:eastAsia="ＭＳ Ｐ明朝" w:hAnsi="ＭＳ Ｐ明朝"/>
        </w:rPr>
      </w:pPr>
      <w:r w:rsidRPr="000F3A69">
        <w:rPr>
          <w:rFonts w:ascii="ＭＳ Ｐ明朝" w:eastAsia="ＭＳ Ｐ明朝" w:hAnsi="ＭＳ Ｐ明朝" w:hint="eastAsia"/>
        </w:rPr>
        <w:t>８　甲は、第２項又は第６項の検査において、省エネルギー設備に軽微な不備がある場合、乙に対して修補させることを条件に検査を完了することができる。この場合、乙は直ちに修補を行い、甲の確認を受けなければ、設計・施工・監理サービス料を請求することができない。</w:t>
      </w:r>
    </w:p>
    <w:p w14:paraId="6D25BA8D" w14:textId="77777777" w:rsidR="00A3073B" w:rsidRPr="000F3A69" w:rsidRDefault="00A3073B" w:rsidP="00A3073B">
      <w:pPr>
        <w:snapToGrid w:val="0"/>
        <w:spacing w:line="481" w:lineRule="exact"/>
        <w:ind w:right="-1"/>
        <w:rPr>
          <w:rFonts w:ascii="ＭＳ Ｐ明朝" w:eastAsia="ＭＳ Ｐ明朝" w:hAnsi="ＭＳ Ｐ明朝"/>
        </w:rPr>
      </w:pPr>
    </w:p>
    <w:p w14:paraId="5B72B73F" w14:textId="77777777" w:rsidR="00A3073B" w:rsidRPr="000F3A69" w:rsidRDefault="00A3073B" w:rsidP="00A3073B">
      <w:pPr>
        <w:snapToGrid w:val="0"/>
        <w:spacing w:line="481" w:lineRule="exact"/>
        <w:ind w:right="-1"/>
        <w:rPr>
          <w:rFonts w:ascii="ＭＳ Ｐ明朝" w:eastAsia="ＭＳ Ｐ明朝" w:hAnsi="ＭＳ Ｐ明朝"/>
        </w:rPr>
      </w:pPr>
      <w:r w:rsidRPr="000F3A69">
        <w:rPr>
          <w:rFonts w:ascii="ＭＳ Ｐ明朝" w:eastAsia="ＭＳ Ｐ明朝" w:hAnsi="ＭＳ Ｐ明朝" w:hint="eastAsia"/>
        </w:rPr>
        <w:t>（部分引渡し）</w:t>
      </w:r>
    </w:p>
    <w:p w14:paraId="5AECC7D3" w14:textId="77777777" w:rsidR="00A3073B" w:rsidRPr="000F3A69" w:rsidRDefault="00A3073B" w:rsidP="0094349C">
      <w:pPr>
        <w:snapToGrid w:val="0"/>
        <w:spacing w:line="481" w:lineRule="exact"/>
        <w:ind w:left="210" w:right="-1" w:hangingChars="100" w:hanging="210"/>
        <w:rPr>
          <w:rFonts w:ascii="ＭＳ Ｐ明朝" w:eastAsia="ＭＳ Ｐ明朝" w:hAnsi="ＭＳ Ｐ明朝"/>
        </w:rPr>
      </w:pPr>
      <w:r w:rsidRPr="000F3A69">
        <w:rPr>
          <w:rFonts w:ascii="ＭＳ Ｐ明朝" w:eastAsia="ＭＳ Ｐ明朝" w:hAnsi="ＭＳ Ｐ明朝" w:hint="eastAsia"/>
        </w:rPr>
        <w:t>第</w:t>
      </w:r>
      <w:r w:rsidR="0094349C" w:rsidRPr="000F3A69">
        <w:rPr>
          <w:rFonts w:ascii="ＭＳ Ｐ明朝" w:eastAsia="ＭＳ Ｐ明朝" w:hAnsi="ＭＳ Ｐ明朝" w:hint="eastAsia"/>
        </w:rPr>
        <w:t>1</w:t>
      </w:r>
      <w:r w:rsidR="0094349C" w:rsidRPr="000F3A69">
        <w:rPr>
          <w:rFonts w:ascii="ＭＳ Ｐ明朝" w:eastAsia="ＭＳ Ｐ明朝" w:hAnsi="ＭＳ Ｐ明朝"/>
        </w:rPr>
        <w:t>5</w:t>
      </w:r>
      <w:r w:rsidRPr="000F3A69">
        <w:rPr>
          <w:rFonts w:ascii="ＭＳ Ｐ明朝" w:eastAsia="ＭＳ Ｐ明朝" w:hAnsi="ＭＳ Ｐ明朝" w:hint="eastAsia"/>
        </w:rPr>
        <w:t>条　省エネルギー設備について、第２条第６号に規定する包括的エネルギー管理計画書等において設計・施工・監理サービス等の完了に先だって引渡しを受けるべきことを指定した部分（以下「指定部分」という。）がある場合において、当該指定部分の設計・施工・監理サービス等が完了したときについては、</w:t>
      </w:r>
      <w:r w:rsidR="0094349C" w:rsidRPr="000F3A69">
        <w:rPr>
          <w:rFonts w:ascii="ＭＳ Ｐ明朝" w:eastAsia="ＭＳ Ｐ明朝" w:hAnsi="ＭＳ Ｐ明朝" w:hint="eastAsia"/>
        </w:rPr>
        <w:t>前条</w:t>
      </w:r>
      <w:r w:rsidRPr="000F3A69">
        <w:rPr>
          <w:rFonts w:ascii="ＭＳ Ｐ明朝" w:eastAsia="ＭＳ Ｐ明朝" w:hAnsi="ＭＳ Ｐ明朝" w:hint="eastAsia"/>
        </w:rPr>
        <w:t>中「設計・施工・監理サービス」とあるのは「指定部分に係る設計・施工・監理サービス」と、「省エネルギー設備」とあるのは「指定部分に係る省エネルギー設備」と、同条第５項及び第</w:t>
      </w:r>
      <w:r w:rsidR="0094349C" w:rsidRPr="000F3A69">
        <w:rPr>
          <w:rFonts w:ascii="ＭＳ Ｐ明朝" w:eastAsia="ＭＳ Ｐ明朝" w:hAnsi="ＭＳ Ｐ明朝" w:hint="eastAsia"/>
        </w:rPr>
        <w:t>17</w:t>
      </w:r>
      <w:r w:rsidRPr="000F3A69">
        <w:rPr>
          <w:rFonts w:ascii="ＭＳ Ｐ明朝" w:eastAsia="ＭＳ Ｐ明朝" w:hAnsi="ＭＳ Ｐ明朝" w:hint="eastAsia"/>
        </w:rPr>
        <w:t>条中「設計・施工・監理サービス料」とあるのは「部分引渡しに係る設計・施工・監理サービス料」と読み替えて、これらの規定を準用する。</w:t>
      </w:r>
    </w:p>
    <w:p w14:paraId="48BABE9F" w14:textId="77777777" w:rsidR="00A3073B" w:rsidRPr="000F3A69" w:rsidRDefault="00A3073B" w:rsidP="0094349C">
      <w:pPr>
        <w:snapToGrid w:val="0"/>
        <w:spacing w:line="481" w:lineRule="exact"/>
        <w:ind w:left="210" w:right="-1" w:hangingChars="100" w:hanging="210"/>
        <w:rPr>
          <w:rFonts w:ascii="ＭＳ Ｐ明朝" w:eastAsia="ＭＳ Ｐ明朝" w:hAnsi="ＭＳ Ｐ明朝"/>
        </w:rPr>
      </w:pPr>
      <w:r w:rsidRPr="000F3A69">
        <w:rPr>
          <w:rFonts w:ascii="ＭＳ Ｐ明朝" w:eastAsia="ＭＳ Ｐ明朝" w:hAnsi="ＭＳ Ｐ明朝" w:hint="eastAsia"/>
        </w:rPr>
        <w:t>２　前項の規定により準用される第</w:t>
      </w:r>
      <w:r w:rsidR="0094349C" w:rsidRPr="000F3A69">
        <w:rPr>
          <w:rFonts w:ascii="ＭＳ Ｐ明朝" w:eastAsia="ＭＳ Ｐ明朝" w:hAnsi="ＭＳ Ｐ明朝" w:hint="eastAsia"/>
        </w:rPr>
        <w:t>17</w:t>
      </w:r>
      <w:r w:rsidRPr="000F3A69">
        <w:rPr>
          <w:rFonts w:ascii="ＭＳ Ｐ明朝" w:eastAsia="ＭＳ Ｐ明朝" w:hAnsi="ＭＳ Ｐ明朝" w:hint="eastAsia"/>
        </w:rPr>
        <w:t>条第１項の規定により請求することができる部分引渡しに係る設計・施工・監理サービス料の額は、第</w:t>
      </w:r>
      <w:r w:rsidR="0094349C" w:rsidRPr="000F3A69">
        <w:rPr>
          <w:rFonts w:ascii="ＭＳ Ｐ明朝" w:eastAsia="ＭＳ Ｐ明朝" w:hAnsi="ＭＳ Ｐ明朝" w:hint="eastAsia"/>
        </w:rPr>
        <w:t>20</w:t>
      </w:r>
      <w:r w:rsidRPr="000F3A69">
        <w:rPr>
          <w:rFonts w:ascii="ＭＳ Ｐ明朝" w:eastAsia="ＭＳ Ｐ明朝" w:hAnsi="ＭＳ Ｐ明朝" w:hint="eastAsia"/>
        </w:rPr>
        <w:t>条第３項のとおりとする。</w:t>
      </w:r>
    </w:p>
    <w:p w14:paraId="3F2FB2DA" w14:textId="77777777" w:rsidR="00A3073B" w:rsidRPr="000F3A69" w:rsidRDefault="00A3073B" w:rsidP="00A3073B">
      <w:pPr>
        <w:snapToGrid w:val="0"/>
        <w:spacing w:line="481" w:lineRule="exact"/>
        <w:ind w:right="-1"/>
        <w:rPr>
          <w:rFonts w:ascii="ＭＳ Ｐ明朝" w:eastAsia="ＭＳ Ｐ明朝" w:hAnsi="ＭＳ Ｐ明朝"/>
        </w:rPr>
      </w:pPr>
    </w:p>
    <w:p w14:paraId="23ED2DEA" w14:textId="77777777" w:rsidR="00A3073B" w:rsidRPr="000F3A69" w:rsidRDefault="00A3073B" w:rsidP="00A3073B">
      <w:pPr>
        <w:snapToGrid w:val="0"/>
        <w:spacing w:line="481" w:lineRule="exact"/>
        <w:ind w:right="-1"/>
        <w:rPr>
          <w:rFonts w:ascii="ＭＳ Ｐ明朝" w:eastAsia="ＭＳ Ｐ明朝" w:hAnsi="ＭＳ Ｐ明朝"/>
        </w:rPr>
      </w:pPr>
      <w:r w:rsidRPr="000F3A69">
        <w:rPr>
          <w:rFonts w:ascii="ＭＳ Ｐ明朝" w:eastAsia="ＭＳ Ｐ明朝" w:hAnsi="ＭＳ Ｐ明朝" w:hint="eastAsia"/>
        </w:rPr>
        <w:t>（業務の履行責任）</w:t>
      </w:r>
    </w:p>
    <w:p w14:paraId="5D071FE1" w14:textId="77777777" w:rsidR="00A3073B" w:rsidRPr="000F3A69" w:rsidRDefault="00A3073B" w:rsidP="00FA6A97">
      <w:pPr>
        <w:snapToGrid w:val="0"/>
        <w:spacing w:line="481" w:lineRule="exact"/>
        <w:ind w:left="210" w:right="-1" w:hangingChars="100" w:hanging="210"/>
        <w:rPr>
          <w:rFonts w:ascii="ＭＳ Ｐ明朝" w:eastAsia="ＭＳ Ｐ明朝" w:hAnsi="ＭＳ Ｐ明朝"/>
        </w:rPr>
      </w:pPr>
      <w:r w:rsidRPr="000F3A69">
        <w:rPr>
          <w:rFonts w:ascii="ＭＳ Ｐ明朝" w:eastAsia="ＭＳ Ｐ明朝" w:hAnsi="ＭＳ Ｐ明朝" w:hint="eastAsia"/>
        </w:rPr>
        <w:t>第</w:t>
      </w:r>
      <w:r w:rsidR="0094349C" w:rsidRPr="000F3A69">
        <w:rPr>
          <w:rFonts w:ascii="ＭＳ Ｐ明朝" w:eastAsia="ＭＳ Ｐ明朝" w:hAnsi="ＭＳ Ｐ明朝" w:hint="eastAsia"/>
        </w:rPr>
        <w:t>1</w:t>
      </w:r>
      <w:r w:rsidR="0094349C" w:rsidRPr="000F3A69">
        <w:rPr>
          <w:rFonts w:ascii="ＭＳ Ｐ明朝" w:eastAsia="ＭＳ Ｐ明朝" w:hAnsi="ＭＳ Ｐ明朝"/>
        </w:rPr>
        <w:t>6</w:t>
      </w:r>
      <w:r w:rsidRPr="000F3A69">
        <w:rPr>
          <w:rFonts w:ascii="ＭＳ Ｐ明朝" w:eastAsia="ＭＳ Ｐ明朝" w:hAnsi="ＭＳ Ｐ明朝" w:hint="eastAsia"/>
        </w:rPr>
        <w:t>条</w:t>
      </w:r>
      <w:r w:rsidRPr="000F3A69">
        <w:rPr>
          <w:rFonts w:ascii="ＭＳ Ｐ明朝" w:eastAsia="ＭＳ Ｐ明朝" w:hAnsi="ＭＳ Ｐ明朝" w:hint="eastAsia"/>
        </w:rPr>
        <w:tab/>
      </w:r>
      <w:r w:rsidR="0094349C" w:rsidRPr="000F3A69">
        <w:rPr>
          <w:rFonts w:ascii="ＭＳ Ｐ明朝" w:eastAsia="ＭＳ Ｐ明朝" w:hAnsi="ＭＳ Ｐ明朝" w:hint="eastAsia"/>
        </w:rPr>
        <w:t>甲は、第14条</w:t>
      </w:r>
      <w:r w:rsidRPr="000F3A69">
        <w:rPr>
          <w:rFonts w:ascii="ＭＳ Ｐ明朝" w:eastAsia="ＭＳ Ｐ明朝" w:hAnsi="ＭＳ Ｐ明朝" w:hint="eastAsia"/>
        </w:rPr>
        <w:t>の規定による検査の結果、不合格となった作業については乙に対し、直ちに完全な履行を請求し、又は履行に代え若しくは履行とともに損害の賠償を請求することができる。</w:t>
      </w:r>
    </w:p>
    <w:p w14:paraId="755EEB94" w14:textId="77777777" w:rsidR="00A3073B" w:rsidRPr="000F3A69" w:rsidRDefault="00A3073B" w:rsidP="00FA6A97">
      <w:pPr>
        <w:snapToGrid w:val="0"/>
        <w:spacing w:line="481" w:lineRule="exact"/>
        <w:ind w:left="210" w:right="-1" w:hangingChars="100" w:hanging="210"/>
        <w:rPr>
          <w:rFonts w:ascii="ＭＳ Ｐ明朝" w:eastAsia="ＭＳ Ｐ明朝" w:hAnsi="ＭＳ Ｐ明朝"/>
        </w:rPr>
      </w:pPr>
      <w:r w:rsidRPr="000F3A69">
        <w:rPr>
          <w:rFonts w:ascii="ＭＳ Ｐ明朝" w:eastAsia="ＭＳ Ｐ明朝" w:hAnsi="ＭＳ Ｐ明朝" w:hint="eastAsia"/>
        </w:rPr>
        <w:t>２　甲は、第</w:t>
      </w:r>
      <w:r w:rsidR="00FA6A97" w:rsidRPr="000F3A69">
        <w:rPr>
          <w:rFonts w:ascii="ＭＳ Ｐ明朝" w:eastAsia="ＭＳ Ｐ明朝" w:hAnsi="ＭＳ Ｐ明朝" w:hint="eastAsia"/>
        </w:rPr>
        <w:t>14</w:t>
      </w:r>
      <w:r w:rsidRPr="000F3A69">
        <w:rPr>
          <w:rFonts w:ascii="ＭＳ Ｐ明朝" w:eastAsia="ＭＳ Ｐ明朝" w:hAnsi="ＭＳ Ｐ明朝" w:hint="eastAsia"/>
        </w:rPr>
        <w:t>条第２項の規定による検査において通常発見し得ない不完全履行で、検査合格の日から契約期間内に発見されたものについては、乙に対して相当の期間を定めて完全な履行を請求し、又は履行に代え若しくは履行とともに損害の賠償を請求することができる。</w:t>
      </w:r>
    </w:p>
    <w:p w14:paraId="55807BBC" w14:textId="77777777" w:rsidR="00A3073B" w:rsidRPr="000F3A69" w:rsidRDefault="00A3073B" w:rsidP="00A3073B">
      <w:pPr>
        <w:snapToGrid w:val="0"/>
        <w:spacing w:line="481" w:lineRule="exact"/>
        <w:ind w:right="-1"/>
        <w:rPr>
          <w:rFonts w:ascii="ＭＳ Ｐ明朝" w:eastAsia="ＭＳ Ｐ明朝" w:hAnsi="ＭＳ Ｐ明朝"/>
        </w:rPr>
      </w:pPr>
    </w:p>
    <w:p w14:paraId="3D17B596" w14:textId="77777777" w:rsidR="00A3073B" w:rsidRPr="000F3A69" w:rsidRDefault="00A3073B" w:rsidP="00A3073B">
      <w:pPr>
        <w:snapToGrid w:val="0"/>
        <w:spacing w:line="481" w:lineRule="exact"/>
        <w:ind w:right="-1"/>
        <w:rPr>
          <w:rFonts w:ascii="ＭＳ Ｐ明朝" w:eastAsia="ＭＳ Ｐ明朝" w:hAnsi="ＭＳ Ｐ明朝"/>
        </w:rPr>
      </w:pPr>
      <w:r w:rsidRPr="000F3A69">
        <w:rPr>
          <w:rFonts w:ascii="ＭＳ Ｐ明朝" w:eastAsia="ＭＳ Ｐ明朝" w:hAnsi="ＭＳ Ｐ明朝" w:hint="eastAsia"/>
        </w:rPr>
        <w:lastRenderedPageBreak/>
        <w:t>（設計・施工・監理サービス料の請求及び支払等）</w:t>
      </w:r>
    </w:p>
    <w:p w14:paraId="519E109C" w14:textId="77777777" w:rsidR="00A3073B" w:rsidRPr="000F3A69" w:rsidRDefault="00A3073B" w:rsidP="00FA6A97">
      <w:pPr>
        <w:snapToGrid w:val="0"/>
        <w:spacing w:line="481" w:lineRule="exact"/>
        <w:ind w:left="210" w:right="-1" w:hangingChars="100" w:hanging="210"/>
        <w:rPr>
          <w:rFonts w:ascii="ＭＳ Ｐ明朝" w:eastAsia="ＭＳ Ｐ明朝" w:hAnsi="ＭＳ Ｐ明朝"/>
        </w:rPr>
      </w:pPr>
      <w:r w:rsidRPr="000F3A69">
        <w:rPr>
          <w:rFonts w:ascii="ＭＳ Ｐ明朝" w:eastAsia="ＭＳ Ｐ明朝" w:hAnsi="ＭＳ Ｐ明朝" w:hint="eastAsia"/>
        </w:rPr>
        <w:t>第</w:t>
      </w:r>
      <w:r w:rsidR="00FA6A97" w:rsidRPr="000F3A69">
        <w:rPr>
          <w:rFonts w:ascii="ＭＳ Ｐ明朝" w:eastAsia="ＭＳ Ｐ明朝" w:hAnsi="ＭＳ Ｐ明朝"/>
        </w:rPr>
        <w:t>17</w:t>
      </w:r>
      <w:r w:rsidRPr="000F3A69">
        <w:rPr>
          <w:rFonts w:ascii="ＭＳ Ｐ明朝" w:eastAsia="ＭＳ Ｐ明朝" w:hAnsi="ＭＳ Ｐ明朝" w:hint="eastAsia"/>
        </w:rPr>
        <w:t>条　乙は、第</w:t>
      </w:r>
      <w:r w:rsidR="00FA6A97" w:rsidRPr="000F3A69">
        <w:rPr>
          <w:rFonts w:ascii="ＭＳ Ｐ明朝" w:eastAsia="ＭＳ Ｐ明朝" w:hAnsi="ＭＳ Ｐ明朝" w:hint="eastAsia"/>
        </w:rPr>
        <w:t>1</w:t>
      </w:r>
      <w:r w:rsidR="00FA6A97" w:rsidRPr="000F3A69">
        <w:rPr>
          <w:rFonts w:ascii="ＭＳ Ｐ明朝" w:eastAsia="ＭＳ Ｐ明朝" w:hAnsi="ＭＳ Ｐ明朝"/>
        </w:rPr>
        <w:t>4</w:t>
      </w:r>
      <w:r w:rsidRPr="000F3A69">
        <w:rPr>
          <w:rFonts w:ascii="ＭＳ Ｐ明朝" w:eastAsia="ＭＳ Ｐ明朝" w:hAnsi="ＭＳ Ｐ明朝" w:hint="eastAsia"/>
        </w:rPr>
        <w:t>条第２項（同条第６項後段の規定により適用される場合を含む。第3項において同じ。）の検査に合格したときは、適法な手続きに従って設計・施工・監理サービス料の支払いを請求することができる。</w:t>
      </w:r>
    </w:p>
    <w:p w14:paraId="37F017B3" w14:textId="77777777" w:rsidR="00A3073B" w:rsidRPr="000F3A69" w:rsidRDefault="00A3073B" w:rsidP="00FA6A97">
      <w:pPr>
        <w:snapToGrid w:val="0"/>
        <w:spacing w:line="481" w:lineRule="exact"/>
        <w:ind w:left="210" w:right="-1" w:hangingChars="100" w:hanging="210"/>
        <w:rPr>
          <w:rFonts w:ascii="ＭＳ Ｐ明朝" w:eastAsia="ＭＳ Ｐ明朝" w:hAnsi="ＭＳ Ｐ明朝"/>
        </w:rPr>
      </w:pPr>
      <w:r w:rsidRPr="000F3A69">
        <w:rPr>
          <w:rFonts w:ascii="ＭＳ Ｐ明朝" w:eastAsia="ＭＳ Ｐ明朝" w:hAnsi="ＭＳ Ｐ明朝" w:hint="eastAsia"/>
        </w:rPr>
        <w:t>２　甲は、前項の規定による、乙からの適法な請求書を受理した日から30日以内に設計・施工・監理サービス料を乙に支払わなければならない。</w:t>
      </w:r>
    </w:p>
    <w:p w14:paraId="10C9FE81" w14:textId="77777777" w:rsidR="00A3073B" w:rsidRPr="000F3A69" w:rsidRDefault="00A3073B" w:rsidP="00FA6A97">
      <w:pPr>
        <w:snapToGrid w:val="0"/>
        <w:spacing w:line="481" w:lineRule="exact"/>
        <w:ind w:left="210" w:right="-1" w:hangingChars="100" w:hanging="210"/>
        <w:rPr>
          <w:rFonts w:ascii="ＭＳ Ｐ明朝" w:eastAsia="ＭＳ Ｐ明朝" w:hAnsi="ＭＳ Ｐ明朝"/>
        </w:rPr>
      </w:pPr>
      <w:r w:rsidRPr="000F3A69">
        <w:rPr>
          <w:rFonts w:ascii="ＭＳ Ｐ明朝" w:eastAsia="ＭＳ Ｐ明朝" w:hAnsi="ＭＳ Ｐ明朝" w:hint="eastAsia"/>
        </w:rPr>
        <w:t>３　甲が自己の責めに帰すべき事由により第</w:t>
      </w:r>
      <w:r w:rsidR="00FA6A97" w:rsidRPr="000F3A69">
        <w:rPr>
          <w:rFonts w:ascii="ＭＳ Ｐ明朝" w:eastAsia="ＭＳ Ｐ明朝" w:hAnsi="ＭＳ Ｐ明朝" w:hint="eastAsia"/>
        </w:rPr>
        <w:t>1</w:t>
      </w:r>
      <w:r w:rsidR="00FA6A97" w:rsidRPr="000F3A69">
        <w:rPr>
          <w:rFonts w:ascii="ＭＳ Ｐ明朝" w:eastAsia="ＭＳ Ｐ明朝" w:hAnsi="ＭＳ Ｐ明朝"/>
        </w:rPr>
        <w:t>4</w:t>
      </w:r>
      <w:r w:rsidRPr="000F3A69">
        <w:rPr>
          <w:rFonts w:ascii="ＭＳ Ｐ明朝" w:eastAsia="ＭＳ Ｐ明朝" w:hAnsi="ＭＳ Ｐ明朝" w:hint="eastAsia"/>
        </w:rPr>
        <w:t>条第２項の期間内に検査をしないときは、その期限を経過した日から検査をした日までの期間の日数は、前項の期間（以下この項において「約定期間」という。）の日数から差し引くものとする。この場合において、その遅延日数が約定期間の日数を超えるときは、約定期間は、遅延日数が約定期間の日数を超えた日において満了したものとみなす。</w:t>
      </w:r>
    </w:p>
    <w:p w14:paraId="3035517D" w14:textId="77777777" w:rsidR="00A3073B" w:rsidRPr="000F3A69" w:rsidRDefault="00A3073B" w:rsidP="00FA6A97">
      <w:pPr>
        <w:snapToGrid w:val="0"/>
        <w:spacing w:line="481" w:lineRule="exact"/>
        <w:ind w:left="210" w:right="-1" w:hangingChars="100" w:hanging="210"/>
        <w:rPr>
          <w:rFonts w:ascii="ＭＳ Ｐ明朝" w:eastAsia="ＭＳ Ｐ明朝" w:hAnsi="ＭＳ Ｐ明朝"/>
        </w:rPr>
      </w:pPr>
      <w:r w:rsidRPr="000F3A69">
        <w:rPr>
          <w:rFonts w:ascii="ＭＳ Ｐ明朝" w:eastAsia="ＭＳ Ｐ明朝" w:hAnsi="ＭＳ Ｐ明朝" w:hint="eastAsia"/>
        </w:rPr>
        <w:t>４　甲は、自己の責めに帰すべき事由により第2項（第</w:t>
      </w:r>
      <w:r w:rsidR="00FA6A97" w:rsidRPr="000F3A69">
        <w:rPr>
          <w:rFonts w:ascii="ＭＳ Ｐ明朝" w:eastAsia="ＭＳ Ｐ明朝" w:hAnsi="ＭＳ Ｐ明朝" w:hint="eastAsia"/>
        </w:rPr>
        <w:t>1</w:t>
      </w:r>
      <w:r w:rsidR="00FA6A97" w:rsidRPr="000F3A69">
        <w:rPr>
          <w:rFonts w:ascii="ＭＳ Ｐ明朝" w:eastAsia="ＭＳ Ｐ明朝" w:hAnsi="ＭＳ Ｐ明朝"/>
        </w:rPr>
        <w:t>5</w:t>
      </w:r>
      <w:r w:rsidRPr="000F3A69">
        <w:rPr>
          <w:rFonts w:ascii="ＭＳ Ｐ明朝" w:eastAsia="ＭＳ Ｐ明朝" w:hAnsi="ＭＳ Ｐ明朝" w:hint="eastAsia"/>
        </w:rPr>
        <w:t>条において準用する場合を含む。）の規定による設計・施工・監理サービス料の支払いが遅れたときは、未支払金額につき、遅延日数に応じ、年３パーセントの割合で計算して得た額の遅延利息を乙に支払わなければならない。</w:t>
      </w:r>
    </w:p>
    <w:p w14:paraId="0883EBD9" w14:textId="77777777" w:rsidR="00A3073B" w:rsidRPr="000F3A69" w:rsidRDefault="00A3073B" w:rsidP="00A3073B">
      <w:pPr>
        <w:snapToGrid w:val="0"/>
        <w:spacing w:line="481" w:lineRule="exact"/>
        <w:ind w:right="-1"/>
        <w:rPr>
          <w:rFonts w:ascii="ＭＳ Ｐ明朝" w:eastAsia="ＭＳ Ｐ明朝" w:hAnsi="ＭＳ Ｐ明朝"/>
        </w:rPr>
      </w:pPr>
    </w:p>
    <w:p w14:paraId="47FBA997" w14:textId="77777777" w:rsidR="00A3073B" w:rsidRPr="000F3A69" w:rsidRDefault="00A3073B" w:rsidP="00A3073B">
      <w:pPr>
        <w:snapToGrid w:val="0"/>
        <w:spacing w:line="481" w:lineRule="exact"/>
        <w:ind w:right="-1"/>
        <w:rPr>
          <w:rFonts w:ascii="ＭＳ Ｐ明朝" w:eastAsia="ＭＳ Ｐ明朝" w:hAnsi="ＭＳ Ｐ明朝"/>
        </w:rPr>
      </w:pPr>
      <w:r w:rsidRPr="000F3A69">
        <w:rPr>
          <w:rFonts w:ascii="ＭＳ Ｐ明朝" w:eastAsia="ＭＳ Ｐ明朝" w:hAnsi="ＭＳ Ｐ明朝" w:hint="eastAsia"/>
        </w:rPr>
        <w:t>（定期点検・計測検証サービスの検査）</w:t>
      </w:r>
    </w:p>
    <w:p w14:paraId="1CA5E3D1" w14:textId="77777777" w:rsidR="00A3073B" w:rsidRPr="000F3A69" w:rsidRDefault="00A3073B" w:rsidP="00FA6A97">
      <w:pPr>
        <w:snapToGrid w:val="0"/>
        <w:spacing w:line="481" w:lineRule="exact"/>
        <w:ind w:left="210" w:right="-1" w:hangingChars="100" w:hanging="210"/>
        <w:rPr>
          <w:rFonts w:ascii="ＭＳ Ｐ明朝" w:eastAsia="ＭＳ Ｐ明朝" w:hAnsi="ＭＳ Ｐ明朝"/>
        </w:rPr>
      </w:pPr>
      <w:r w:rsidRPr="000F3A69">
        <w:rPr>
          <w:rFonts w:ascii="ＭＳ Ｐ明朝" w:eastAsia="ＭＳ Ｐ明朝" w:hAnsi="ＭＳ Ｐ明朝" w:hint="eastAsia"/>
        </w:rPr>
        <w:t>第</w:t>
      </w:r>
      <w:r w:rsidR="00FA6A97" w:rsidRPr="000F3A69">
        <w:rPr>
          <w:rFonts w:ascii="ＭＳ Ｐ明朝" w:eastAsia="ＭＳ Ｐ明朝" w:hAnsi="ＭＳ Ｐ明朝" w:hint="eastAsia"/>
        </w:rPr>
        <w:t>18</w:t>
      </w:r>
      <w:r w:rsidRPr="000F3A69">
        <w:rPr>
          <w:rFonts w:ascii="ＭＳ Ｐ明朝" w:eastAsia="ＭＳ Ｐ明朝" w:hAnsi="ＭＳ Ｐ明朝" w:hint="eastAsia"/>
        </w:rPr>
        <w:t>条</w:t>
      </w:r>
      <w:r w:rsidRPr="000F3A69">
        <w:rPr>
          <w:rFonts w:ascii="ＭＳ Ｐ明朝" w:eastAsia="ＭＳ Ｐ明朝" w:hAnsi="ＭＳ Ｐ明朝" w:hint="eastAsia"/>
        </w:rPr>
        <w:tab/>
        <w:t>乙は、第</w:t>
      </w:r>
      <w:r w:rsidR="00FA6A97" w:rsidRPr="000F3A69">
        <w:rPr>
          <w:rFonts w:ascii="ＭＳ Ｐ明朝" w:eastAsia="ＭＳ Ｐ明朝" w:hAnsi="ＭＳ Ｐ明朝" w:hint="eastAsia"/>
        </w:rPr>
        <w:t>1</w:t>
      </w:r>
      <w:r w:rsidR="00FA6A97" w:rsidRPr="000F3A69">
        <w:rPr>
          <w:rFonts w:ascii="ＭＳ Ｐ明朝" w:eastAsia="ＭＳ Ｐ明朝" w:hAnsi="ＭＳ Ｐ明朝"/>
        </w:rPr>
        <w:t>0</w:t>
      </w:r>
      <w:r w:rsidRPr="000F3A69">
        <w:rPr>
          <w:rFonts w:ascii="ＭＳ Ｐ明朝" w:eastAsia="ＭＳ Ｐ明朝" w:hAnsi="ＭＳ Ｐ明朝" w:hint="eastAsia"/>
        </w:rPr>
        <w:t>条３項の規定による通知に基づき、定期点検・計測検証サービスの開始日以降、毎年度ごとに完了届を甲に提出するとともに、定期点検・計測検証サービス事業報告書（以下「事業報告書」という。）を甲に提出し、その検査を受けなければならない。</w:t>
      </w:r>
    </w:p>
    <w:p w14:paraId="23219A3A" w14:textId="77777777" w:rsidR="00A3073B" w:rsidRPr="000F3A69" w:rsidRDefault="00A3073B" w:rsidP="00A3073B">
      <w:pPr>
        <w:snapToGrid w:val="0"/>
        <w:spacing w:line="481" w:lineRule="exact"/>
        <w:ind w:right="-1"/>
        <w:rPr>
          <w:rFonts w:ascii="ＭＳ Ｐ明朝" w:eastAsia="ＭＳ Ｐ明朝" w:hAnsi="ＭＳ Ｐ明朝"/>
        </w:rPr>
      </w:pPr>
    </w:p>
    <w:p w14:paraId="5B26599E" w14:textId="77777777" w:rsidR="00A3073B" w:rsidRPr="000F3A69" w:rsidRDefault="00A3073B" w:rsidP="00A3073B">
      <w:pPr>
        <w:snapToGrid w:val="0"/>
        <w:spacing w:line="481" w:lineRule="exact"/>
        <w:ind w:right="-1"/>
        <w:rPr>
          <w:rFonts w:ascii="ＭＳ Ｐ明朝" w:eastAsia="ＭＳ Ｐ明朝" w:hAnsi="ＭＳ Ｐ明朝"/>
        </w:rPr>
      </w:pPr>
      <w:r w:rsidRPr="000F3A69">
        <w:rPr>
          <w:rFonts w:ascii="ＭＳ Ｐ明朝" w:eastAsia="ＭＳ Ｐ明朝" w:hAnsi="ＭＳ Ｐ明朝" w:hint="eastAsia"/>
        </w:rPr>
        <w:t>（定期点検・計測検証サービス料の請求及び支払）</w:t>
      </w:r>
    </w:p>
    <w:p w14:paraId="6948E53A" w14:textId="77777777" w:rsidR="00A3073B" w:rsidRPr="000F3A69" w:rsidRDefault="00A3073B" w:rsidP="00FA6A97">
      <w:pPr>
        <w:snapToGrid w:val="0"/>
        <w:spacing w:line="481" w:lineRule="exact"/>
        <w:ind w:left="210" w:right="-1" w:hangingChars="100" w:hanging="210"/>
        <w:rPr>
          <w:rFonts w:ascii="ＭＳ Ｐ明朝" w:eastAsia="ＭＳ Ｐ明朝" w:hAnsi="ＭＳ Ｐ明朝"/>
        </w:rPr>
      </w:pPr>
      <w:r w:rsidRPr="000F3A69">
        <w:rPr>
          <w:rFonts w:ascii="ＭＳ Ｐ明朝" w:eastAsia="ＭＳ Ｐ明朝" w:hAnsi="ＭＳ Ｐ明朝" w:hint="eastAsia"/>
        </w:rPr>
        <w:t>第</w:t>
      </w:r>
      <w:r w:rsidR="00FA6A97" w:rsidRPr="000F3A69">
        <w:rPr>
          <w:rFonts w:ascii="ＭＳ Ｐ明朝" w:eastAsia="ＭＳ Ｐ明朝" w:hAnsi="ＭＳ Ｐ明朝"/>
        </w:rPr>
        <w:t>19</w:t>
      </w:r>
      <w:r w:rsidRPr="000F3A69">
        <w:rPr>
          <w:rFonts w:ascii="ＭＳ Ｐ明朝" w:eastAsia="ＭＳ Ｐ明朝" w:hAnsi="ＭＳ Ｐ明朝" w:hint="eastAsia"/>
        </w:rPr>
        <w:t>条</w:t>
      </w:r>
      <w:r w:rsidRPr="000F3A69">
        <w:rPr>
          <w:rFonts w:ascii="ＭＳ Ｐ明朝" w:eastAsia="ＭＳ Ｐ明朝" w:hAnsi="ＭＳ Ｐ明朝" w:hint="eastAsia"/>
        </w:rPr>
        <w:tab/>
        <w:t>乙は、定期点検・計測検証サービス開始日の属する年度以降、毎年度、各年度の開始日から１年経</w:t>
      </w:r>
      <w:r w:rsidR="00FA6A97" w:rsidRPr="000F3A69">
        <w:rPr>
          <w:rFonts w:ascii="ＭＳ Ｐ明朝" w:eastAsia="ＭＳ Ｐ明朝" w:hAnsi="ＭＳ Ｐ明朝" w:hint="eastAsia"/>
        </w:rPr>
        <w:t>過ごとに、当該期間における前条</w:t>
      </w:r>
      <w:r w:rsidRPr="000F3A69">
        <w:rPr>
          <w:rFonts w:ascii="ＭＳ Ｐ明朝" w:eastAsia="ＭＳ Ｐ明朝" w:hAnsi="ＭＳ Ｐ明朝" w:hint="eastAsia"/>
        </w:rPr>
        <w:t>の規定による検査に合格したときは、速やかに定期点検・計測検証サービス料を甲に請求するものとする。</w:t>
      </w:r>
    </w:p>
    <w:p w14:paraId="2C8ED250" w14:textId="77777777" w:rsidR="00A3073B" w:rsidRPr="000F3A69" w:rsidRDefault="00A3073B" w:rsidP="00FA6A97">
      <w:pPr>
        <w:snapToGrid w:val="0"/>
        <w:spacing w:line="481" w:lineRule="exact"/>
        <w:ind w:left="210" w:right="-1" w:hangingChars="100" w:hanging="210"/>
        <w:rPr>
          <w:rFonts w:ascii="ＭＳ Ｐ明朝" w:eastAsia="ＭＳ Ｐ明朝" w:hAnsi="ＭＳ Ｐ明朝"/>
        </w:rPr>
      </w:pPr>
      <w:r w:rsidRPr="000F3A69">
        <w:rPr>
          <w:rFonts w:ascii="ＭＳ Ｐ明朝" w:eastAsia="ＭＳ Ｐ明朝" w:hAnsi="ＭＳ Ｐ明朝" w:hint="eastAsia"/>
        </w:rPr>
        <w:t>２　甲は、前項の規定による適法な請求があったときには、乙から提出された請求書を受理した日から30日以内（以下「支払期間」という。）に定期点検・計測検証サービス料を乙に支払わなければならない。</w:t>
      </w:r>
    </w:p>
    <w:p w14:paraId="7E2724A5" w14:textId="77777777" w:rsidR="00A3073B" w:rsidRPr="000F3A69" w:rsidRDefault="00A3073B" w:rsidP="00FA6A97">
      <w:pPr>
        <w:snapToGrid w:val="0"/>
        <w:spacing w:line="481" w:lineRule="exact"/>
        <w:ind w:left="210" w:right="-1" w:hangingChars="100" w:hanging="210"/>
        <w:rPr>
          <w:rFonts w:ascii="ＭＳ Ｐ明朝" w:eastAsia="ＭＳ Ｐ明朝" w:hAnsi="ＭＳ Ｐ明朝"/>
        </w:rPr>
      </w:pPr>
      <w:r w:rsidRPr="000F3A69">
        <w:rPr>
          <w:rFonts w:ascii="ＭＳ Ｐ明朝" w:eastAsia="ＭＳ Ｐ明朝" w:hAnsi="ＭＳ Ｐ明朝" w:hint="eastAsia"/>
        </w:rPr>
        <w:t>３　甲は、自己の責めに帰する事由により、支払期間内に定期点検・計測検証サービス料を支払うことができないときは、支払期間満了の日の翌日から支払の日までの日数に応じ、当該未払金額につき、年３パーセントの割合で計算して得た額の遅延利息を乙に支払うものとする。</w:t>
      </w:r>
    </w:p>
    <w:p w14:paraId="3EB5C920" w14:textId="77777777" w:rsidR="00A3073B" w:rsidRPr="000F3A69" w:rsidRDefault="00A3073B" w:rsidP="00FA6A97">
      <w:pPr>
        <w:snapToGrid w:val="0"/>
        <w:spacing w:line="481" w:lineRule="exact"/>
        <w:ind w:left="210" w:right="-1" w:hangingChars="100" w:hanging="210"/>
        <w:rPr>
          <w:rFonts w:ascii="ＭＳ Ｐ明朝" w:eastAsia="ＭＳ Ｐ明朝" w:hAnsi="ＭＳ Ｐ明朝"/>
        </w:rPr>
      </w:pPr>
      <w:r w:rsidRPr="000F3A69">
        <w:rPr>
          <w:rFonts w:ascii="ＭＳ Ｐ明朝" w:eastAsia="ＭＳ Ｐ明朝" w:hAnsi="ＭＳ Ｐ明朝" w:hint="eastAsia"/>
        </w:rPr>
        <w:t>４　乙は、定期点検・計測検証サービスが</w:t>
      </w:r>
      <w:r w:rsidR="00FA6A97" w:rsidRPr="000F3A69">
        <w:rPr>
          <w:rFonts w:ascii="ＭＳ Ｐ明朝" w:eastAsia="ＭＳ Ｐ明朝" w:hAnsi="ＭＳ Ｐ明朝" w:hint="eastAsia"/>
        </w:rPr>
        <w:t>前条</w:t>
      </w:r>
      <w:r w:rsidRPr="000F3A69">
        <w:rPr>
          <w:rFonts w:ascii="ＭＳ Ｐ明朝" w:eastAsia="ＭＳ Ｐ明朝" w:hAnsi="ＭＳ Ｐ明朝" w:hint="eastAsia"/>
        </w:rPr>
        <w:t>の検査に合格しないときは、直ちに不合格になった内容の定期</w:t>
      </w:r>
      <w:r w:rsidRPr="000F3A69">
        <w:rPr>
          <w:rFonts w:ascii="ＭＳ Ｐ明朝" w:eastAsia="ＭＳ Ｐ明朝" w:hAnsi="ＭＳ Ｐ明朝" w:hint="eastAsia"/>
        </w:rPr>
        <w:lastRenderedPageBreak/>
        <w:t>点検・計測検証サービスを実施して甲の検査を受けなければならない。この場合においては、不合格内容の定期点検・計測検証サービスの実施の完了を定期点検・計測検証サービスの完了とみなして第１項の規定を適用する。</w:t>
      </w:r>
    </w:p>
    <w:p w14:paraId="5EF19BC7" w14:textId="77777777" w:rsidR="00A3073B" w:rsidRPr="000F3A69" w:rsidRDefault="00A3073B" w:rsidP="00A3073B">
      <w:pPr>
        <w:snapToGrid w:val="0"/>
        <w:spacing w:line="481" w:lineRule="exact"/>
        <w:ind w:right="-1"/>
        <w:rPr>
          <w:rFonts w:ascii="ＭＳ Ｐ明朝" w:eastAsia="ＭＳ Ｐ明朝" w:hAnsi="ＭＳ Ｐ明朝"/>
        </w:rPr>
      </w:pPr>
    </w:p>
    <w:p w14:paraId="75F2023F" w14:textId="77777777" w:rsidR="00A3073B" w:rsidRPr="000F3A69" w:rsidRDefault="00A3073B" w:rsidP="00A3073B">
      <w:pPr>
        <w:snapToGrid w:val="0"/>
        <w:spacing w:line="481" w:lineRule="exact"/>
        <w:ind w:right="-1"/>
        <w:rPr>
          <w:rFonts w:ascii="ＭＳ Ｐ明朝" w:eastAsia="ＭＳ Ｐ明朝" w:hAnsi="ＭＳ Ｐ明朝"/>
        </w:rPr>
      </w:pPr>
      <w:r w:rsidRPr="000F3A69">
        <w:rPr>
          <w:rFonts w:ascii="ＭＳ Ｐ明朝" w:eastAsia="ＭＳ Ｐ明朝" w:hAnsi="ＭＳ Ｐ明朝" w:hint="eastAsia"/>
        </w:rPr>
        <w:t>（債務負担行為に係る契約の特則）</w:t>
      </w:r>
    </w:p>
    <w:p w14:paraId="604D2CBC" w14:textId="77777777" w:rsidR="00A3073B" w:rsidRPr="000F3A69" w:rsidRDefault="00A3073B" w:rsidP="00FA6A97">
      <w:pPr>
        <w:snapToGrid w:val="0"/>
        <w:spacing w:line="481" w:lineRule="exact"/>
        <w:ind w:left="210" w:right="-1" w:hangingChars="100" w:hanging="210"/>
        <w:rPr>
          <w:rFonts w:ascii="ＭＳ Ｐ明朝" w:eastAsia="ＭＳ Ｐ明朝" w:hAnsi="ＭＳ Ｐ明朝"/>
        </w:rPr>
      </w:pPr>
      <w:r w:rsidRPr="000F3A69">
        <w:rPr>
          <w:rFonts w:ascii="ＭＳ Ｐ明朝" w:eastAsia="ＭＳ Ｐ明朝" w:hAnsi="ＭＳ Ｐ明朝" w:hint="eastAsia"/>
        </w:rPr>
        <w:t>第</w:t>
      </w:r>
      <w:r w:rsidR="00FA6A97" w:rsidRPr="000F3A69">
        <w:rPr>
          <w:rFonts w:ascii="ＭＳ Ｐ明朝" w:eastAsia="ＭＳ Ｐ明朝" w:hAnsi="ＭＳ Ｐ明朝" w:hint="eastAsia"/>
        </w:rPr>
        <w:t>2</w:t>
      </w:r>
      <w:r w:rsidR="00FA6A97" w:rsidRPr="000F3A69">
        <w:rPr>
          <w:rFonts w:ascii="ＭＳ Ｐ明朝" w:eastAsia="ＭＳ Ｐ明朝" w:hAnsi="ＭＳ Ｐ明朝"/>
        </w:rPr>
        <w:t>0</w:t>
      </w:r>
      <w:r w:rsidRPr="000F3A69">
        <w:rPr>
          <w:rFonts w:ascii="ＭＳ Ｐ明朝" w:eastAsia="ＭＳ Ｐ明朝" w:hAnsi="ＭＳ Ｐ明朝" w:hint="eastAsia"/>
        </w:rPr>
        <w:t>条　債務負担行為に係る契約において、各会計年度における設計・施工・監理サービス料の支払いの限度額（以下「支払限度額」という。）は以下のとおりとする。</w:t>
      </w:r>
    </w:p>
    <w:p w14:paraId="0BBA2043" w14:textId="77777777" w:rsidR="00A3073B" w:rsidRPr="000F3A69" w:rsidRDefault="00A3073B" w:rsidP="00FA6A97">
      <w:pPr>
        <w:snapToGrid w:val="0"/>
        <w:spacing w:line="481" w:lineRule="exact"/>
        <w:ind w:right="-1" w:firstLineChars="300" w:firstLine="630"/>
        <w:rPr>
          <w:rFonts w:ascii="ＭＳ Ｐ明朝" w:eastAsia="ＭＳ Ｐ明朝" w:hAnsi="ＭＳ Ｐ明朝"/>
        </w:rPr>
      </w:pPr>
      <w:r w:rsidRPr="000F3A69">
        <w:rPr>
          <w:rFonts w:ascii="ＭＳ Ｐ明朝" w:eastAsia="ＭＳ Ｐ明朝" w:hAnsi="ＭＳ Ｐ明朝" w:hint="eastAsia"/>
        </w:rPr>
        <w:t>令和　　年度　支払限度額　金 　　　　　　　　　　　円</w:t>
      </w:r>
    </w:p>
    <w:p w14:paraId="7E745665" w14:textId="77777777" w:rsidR="00A3073B" w:rsidRPr="000F3A69" w:rsidRDefault="00A3073B" w:rsidP="00FA6A97">
      <w:pPr>
        <w:snapToGrid w:val="0"/>
        <w:spacing w:line="481" w:lineRule="exact"/>
        <w:ind w:right="-1" w:firstLineChars="300" w:firstLine="630"/>
        <w:rPr>
          <w:rFonts w:ascii="ＭＳ Ｐ明朝" w:eastAsia="ＭＳ Ｐ明朝" w:hAnsi="ＭＳ Ｐ明朝"/>
        </w:rPr>
      </w:pPr>
      <w:r w:rsidRPr="000F3A69">
        <w:rPr>
          <w:rFonts w:ascii="ＭＳ Ｐ明朝" w:eastAsia="ＭＳ Ｐ明朝" w:hAnsi="ＭＳ Ｐ明朝" w:hint="eastAsia"/>
        </w:rPr>
        <w:t>（うち消費税及び地方消費税相当額　金 　　　　　　　　　 円）</w:t>
      </w:r>
    </w:p>
    <w:p w14:paraId="50235966" w14:textId="77777777" w:rsidR="00A3073B" w:rsidRPr="000F3A69" w:rsidRDefault="00A3073B" w:rsidP="00A3073B">
      <w:pPr>
        <w:snapToGrid w:val="0"/>
        <w:spacing w:line="481" w:lineRule="exact"/>
        <w:ind w:right="-1"/>
        <w:rPr>
          <w:rFonts w:ascii="ＭＳ Ｐ明朝" w:eastAsia="ＭＳ Ｐ明朝" w:hAnsi="ＭＳ Ｐ明朝"/>
        </w:rPr>
      </w:pPr>
      <w:r w:rsidRPr="000F3A69">
        <w:rPr>
          <w:rFonts w:ascii="ＭＳ Ｐ明朝" w:eastAsia="ＭＳ Ｐ明朝" w:hAnsi="ＭＳ Ｐ明朝" w:hint="eastAsia"/>
        </w:rPr>
        <w:t>２　○年間の定期点検・計測検証サービス料の限度額の合計を以下のとおりとする。</w:t>
      </w:r>
    </w:p>
    <w:p w14:paraId="77298FDE" w14:textId="77777777" w:rsidR="00A3073B" w:rsidRPr="000F3A69" w:rsidRDefault="00A3073B" w:rsidP="00FA6A97">
      <w:pPr>
        <w:snapToGrid w:val="0"/>
        <w:spacing w:line="481" w:lineRule="exact"/>
        <w:ind w:right="-1" w:firstLineChars="300" w:firstLine="630"/>
        <w:rPr>
          <w:rFonts w:ascii="ＭＳ Ｐ明朝" w:eastAsia="ＭＳ Ｐ明朝" w:hAnsi="ＭＳ Ｐ明朝"/>
        </w:rPr>
      </w:pPr>
      <w:r w:rsidRPr="000F3A69">
        <w:rPr>
          <w:rFonts w:ascii="ＭＳ Ｐ明朝" w:eastAsia="ＭＳ Ｐ明朝" w:hAnsi="ＭＳ Ｐ明朝" w:hint="eastAsia"/>
        </w:rPr>
        <w:t>令和　　年度から令和　　年度　年度別支払限度額金 　　　　　　　　　　 円</w:t>
      </w:r>
    </w:p>
    <w:p w14:paraId="1081347B" w14:textId="77777777" w:rsidR="00A3073B" w:rsidRPr="000F3A69" w:rsidRDefault="00FA6A97" w:rsidP="00FA6A97">
      <w:pPr>
        <w:snapToGrid w:val="0"/>
        <w:spacing w:line="481" w:lineRule="exact"/>
        <w:ind w:right="-1" w:firstLineChars="300" w:firstLine="630"/>
        <w:rPr>
          <w:rFonts w:ascii="ＭＳ Ｐ明朝" w:eastAsia="ＭＳ Ｐ明朝" w:hAnsi="ＭＳ Ｐ明朝"/>
        </w:rPr>
      </w:pPr>
      <w:r w:rsidRPr="000F3A69">
        <w:rPr>
          <w:rFonts w:ascii="ＭＳ Ｐ明朝" w:eastAsia="ＭＳ Ｐ明朝" w:hAnsi="ＭＳ Ｐ明朝" w:hint="eastAsia"/>
        </w:rPr>
        <w:t>（うち消費税及び地方消費税相当額　金　　　　　　　　　　　円）</w:t>
      </w:r>
    </w:p>
    <w:p w14:paraId="47C71DD6" w14:textId="77777777" w:rsidR="00A3073B" w:rsidRPr="000F3A69" w:rsidRDefault="00A3073B" w:rsidP="00FA6A97">
      <w:pPr>
        <w:snapToGrid w:val="0"/>
        <w:spacing w:line="481" w:lineRule="exact"/>
        <w:ind w:left="210" w:right="-1" w:hangingChars="100" w:hanging="210"/>
        <w:rPr>
          <w:rFonts w:ascii="ＭＳ Ｐ明朝" w:eastAsia="ＭＳ Ｐ明朝" w:hAnsi="ＭＳ Ｐ明朝"/>
        </w:rPr>
      </w:pPr>
      <w:r w:rsidRPr="000F3A69">
        <w:rPr>
          <w:rFonts w:ascii="ＭＳ Ｐ明朝" w:eastAsia="ＭＳ Ｐ明朝" w:hAnsi="ＭＳ Ｐ明朝" w:hint="eastAsia"/>
        </w:rPr>
        <w:t>３　各会計年度における設計・施工・監理サービス料の支払い限度額に対応する各会計年度の支払い予定額は、以下のとおりとする。</w:t>
      </w:r>
    </w:p>
    <w:p w14:paraId="3CD07BB3" w14:textId="77777777" w:rsidR="00A3073B" w:rsidRPr="000F3A69" w:rsidRDefault="00A3073B" w:rsidP="00FA6A97">
      <w:pPr>
        <w:snapToGrid w:val="0"/>
        <w:spacing w:line="481" w:lineRule="exact"/>
        <w:ind w:right="-1" w:firstLineChars="300" w:firstLine="630"/>
        <w:rPr>
          <w:rFonts w:ascii="ＭＳ Ｐ明朝" w:eastAsia="ＭＳ Ｐ明朝" w:hAnsi="ＭＳ Ｐ明朝"/>
        </w:rPr>
      </w:pPr>
      <w:r w:rsidRPr="000F3A69">
        <w:rPr>
          <w:rFonts w:ascii="ＭＳ Ｐ明朝" w:eastAsia="ＭＳ Ｐ明朝" w:hAnsi="ＭＳ Ｐ明朝" w:hint="eastAsia"/>
        </w:rPr>
        <w:t>令和　　年度　支払限度額　金 　　　　　　　　　　 円</w:t>
      </w:r>
    </w:p>
    <w:p w14:paraId="25265D84" w14:textId="77777777" w:rsidR="00A3073B" w:rsidRPr="000F3A69" w:rsidRDefault="00A3073B" w:rsidP="00FA6A97">
      <w:pPr>
        <w:snapToGrid w:val="0"/>
        <w:spacing w:line="481" w:lineRule="exact"/>
        <w:ind w:right="-1" w:firstLineChars="300" w:firstLine="630"/>
        <w:rPr>
          <w:rFonts w:ascii="ＭＳ Ｐ明朝" w:eastAsia="ＭＳ Ｐ明朝" w:hAnsi="ＭＳ Ｐ明朝"/>
        </w:rPr>
      </w:pPr>
      <w:r w:rsidRPr="000F3A69">
        <w:rPr>
          <w:rFonts w:ascii="ＭＳ Ｐ明朝" w:eastAsia="ＭＳ Ｐ明朝" w:hAnsi="ＭＳ Ｐ明朝" w:hint="eastAsia"/>
        </w:rPr>
        <w:t>（うち消費税及び地方消費税相当額　金 　　　　　　　　　 円）</w:t>
      </w:r>
    </w:p>
    <w:p w14:paraId="4BDE627A" w14:textId="77777777" w:rsidR="00A3073B" w:rsidRPr="000F3A69" w:rsidRDefault="00A3073B" w:rsidP="00A3073B">
      <w:pPr>
        <w:snapToGrid w:val="0"/>
        <w:spacing w:line="481" w:lineRule="exact"/>
        <w:ind w:right="-1"/>
        <w:rPr>
          <w:rFonts w:ascii="ＭＳ Ｐ明朝" w:eastAsia="ＭＳ Ｐ明朝" w:hAnsi="ＭＳ Ｐ明朝"/>
        </w:rPr>
      </w:pPr>
      <w:r w:rsidRPr="000F3A69">
        <w:rPr>
          <w:rFonts w:ascii="ＭＳ Ｐ明朝" w:eastAsia="ＭＳ Ｐ明朝" w:hAnsi="ＭＳ Ｐ明朝" w:hint="eastAsia"/>
        </w:rPr>
        <w:t>４　○年間の定期点検・計測検証サービスに該当するサービス料の支払い予定額を以下のとおりとする。</w:t>
      </w:r>
    </w:p>
    <w:p w14:paraId="2D74ADC6" w14:textId="77777777" w:rsidR="00A3073B" w:rsidRPr="000F3A69" w:rsidRDefault="00A3073B" w:rsidP="00FA6A97">
      <w:pPr>
        <w:snapToGrid w:val="0"/>
        <w:spacing w:line="481" w:lineRule="exact"/>
        <w:ind w:right="-1" w:firstLineChars="300" w:firstLine="630"/>
        <w:rPr>
          <w:rFonts w:ascii="ＭＳ Ｐ明朝" w:eastAsia="ＭＳ Ｐ明朝" w:hAnsi="ＭＳ Ｐ明朝"/>
        </w:rPr>
      </w:pPr>
      <w:r w:rsidRPr="000F3A69">
        <w:rPr>
          <w:rFonts w:ascii="ＭＳ Ｐ明朝" w:eastAsia="ＭＳ Ｐ明朝" w:hAnsi="ＭＳ Ｐ明朝" w:hint="eastAsia"/>
        </w:rPr>
        <w:t>令和　　年度から令和　　年度　金 　　　　　　　　　　 円</w:t>
      </w:r>
    </w:p>
    <w:p w14:paraId="703B5B65" w14:textId="77777777" w:rsidR="00A3073B" w:rsidRPr="000F3A69" w:rsidRDefault="00A3073B" w:rsidP="00FA6A97">
      <w:pPr>
        <w:snapToGrid w:val="0"/>
        <w:spacing w:line="481" w:lineRule="exact"/>
        <w:ind w:right="-1" w:firstLineChars="300" w:firstLine="630"/>
        <w:rPr>
          <w:rFonts w:ascii="ＭＳ Ｐ明朝" w:eastAsia="ＭＳ Ｐ明朝" w:hAnsi="ＭＳ Ｐ明朝"/>
        </w:rPr>
      </w:pPr>
      <w:r w:rsidRPr="000F3A69">
        <w:rPr>
          <w:rFonts w:ascii="ＭＳ Ｐ明朝" w:eastAsia="ＭＳ Ｐ明朝" w:hAnsi="ＭＳ Ｐ明朝" w:hint="eastAsia"/>
        </w:rPr>
        <w:t>（うち消費税及び地方消費税相当額　金 　　　　　　　　　 円）</w:t>
      </w:r>
    </w:p>
    <w:p w14:paraId="302E230F" w14:textId="77777777" w:rsidR="00A3073B" w:rsidRPr="000F3A69" w:rsidRDefault="00A3073B" w:rsidP="00FA6A97">
      <w:pPr>
        <w:snapToGrid w:val="0"/>
        <w:spacing w:line="481" w:lineRule="exact"/>
        <w:ind w:left="210" w:right="-1" w:hangingChars="100" w:hanging="210"/>
        <w:rPr>
          <w:rFonts w:ascii="ＭＳ Ｐ明朝" w:eastAsia="ＭＳ Ｐ明朝" w:hAnsi="ＭＳ Ｐ明朝"/>
        </w:rPr>
      </w:pPr>
      <w:r w:rsidRPr="000F3A69">
        <w:rPr>
          <w:rFonts w:ascii="ＭＳ Ｐ明朝" w:eastAsia="ＭＳ Ｐ明朝" w:hAnsi="ＭＳ Ｐ明朝" w:hint="eastAsia"/>
        </w:rPr>
        <w:t>５　甲は、予算上の都合その他必要があるときは、第１項の支払限度額及び前項の出来高を変更することができる。</w:t>
      </w:r>
    </w:p>
    <w:p w14:paraId="7503C98B" w14:textId="77777777" w:rsidR="00A3073B" w:rsidRPr="000F3A69" w:rsidRDefault="00A3073B" w:rsidP="00A3073B">
      <w:pPr>
        <w:snapToGrid w:val="0"/>
        <w:spacing w:line="481" w:lineRule="exact"/>
        <w:ind w:right="-1"/>
        <w:rPr>
          <w:rFonts w:ascii="ＭＳ Ｐ明朝" w:eastAsia="ＭＳ Ｐ明朝" w:hAnsi="ＭＳ Ｐ明朝"/>
        </w:rPr>
      </w:pPr>
    </w:p>
    <w:p w14:paraId="2D57C432" w14:textId="77777777" w:rsidR="00A3073B" w:rsidRPr="000F3A69" w:rsidRDefault="00A3073B" w:rsidP="00A3073B">
      <w:pPr>
        <w:snapToGrid w:val="0"/>
        <w:spacing w:line="481" w:lineRule="exact"/>
        <w:ind w:right="-1"/>
        <w:rPr>
          <w:rFonts w:ascii="ＭＳ Ｐ明朝" w:eastAsia="ＭＳ Ｐ明朝" w:hAnsi="ＭＳ Ｐ明朝"/>
        </w:rPr>
      </w:pPr>
      <w:r w:rsidRPr="000F3A69">
        <w:rPr>
          <w:rFonts w:ascii="ＭＳ Ｐ明朝" w:eastAsia="ＭＳ Ｐ明朝" w:hAnsi="ＭＳ Ｐ明朝" w:hint="eastAsia"/>
        </w:rPr>
        <w:t>（省エネルギーサービス料の算出等）</w:t>
      </w:r>
    </w:p>
    <w:p w14:paraId="1B0E7ED1" w14:textId="77777777" w:rsidR="00A3073B" w:rsidRPr="000F3A69" w:rsidRDefault="00A3073B" w:rsidP="00FA6A97">
      <w:pPr>
        <w:snapToGrid w:val="0"/>
        <w:spacing w:line="481" w:lineRule="exact"/>
        <w:ind w:left="210" w:right="-1" w:hangingChars="100" w:hanging="210"/>
        <w:rPr>
          <w:rFonts w:ascii="ＭＳ Ｐ明朝" w:eastAsia="ＭＳ Ｐ明朝" w:hAnsi="ＭＳ Ｐ明朝"/>
        </w:rPr>
      </w:pPr>
      <w:r w:rsidRPr="000F3A69">
        <w:rPr>
          <w:rFonts w:ascii="ＭＳ Ｐ明朝" w:eastAsia="ＭＳ Ｐ明朝" w:hAnsi="ＭＳ Ｐ明朝" w:hint="eastAsia"/>
        </w:rPr>
        <w:t>第</w:t>
      </w:r>
      <w:r w:rsidR="00FA6A97" w:rsidRPr="000F3A69">
        <w:rPr>
          <w:rFonts w:ascii="ＭＳ Ｐ明朝" w:eastAsia="ＭＳ Ｐ明朝" w:hAnsi="ＭＳ Ｐ明朝" w:hint="eastAsia"/>
        </w:rPr>
        <w:t>2</w:t>
      </w:r>
      <w:r w:rsidR="00FA6A97" w:rsidRPr="000F3A69">
        <w:rPr>
          <w:rFonts w:ascii="ＭＳ Ｐ明朝" w:eastAsia="ＭＳ Ｐ明朝" w:hAnsi="ＭＳ Ｐ明朝"/>
        </w:rPr>
        <w:t>1</w:t>
      </w:r>
      <w:r w:rsidRPr="000F3A69">
        <w:rPr>
          <w:rFonts w:ascii="ＭＳ Ｐ明朝" w:eastAsia="ＭＳ Ｐ明朝" w:hAnsi="ＭＳ Ｐ明朝" w:hint="eastAsia"/>
        </w:rPr>
        <w:t>条　この契約に係る代金として、甲が乙に支払う定期点検・計測検証サービス料は、甲が当該年度に要した履行場所に係るエネルギー消費実績に契約時単価を乗じた額をベースラインから減じて得た額 (以下「実削減額」という。）に応じ、次に掲げる金額とする。ただし、計算の結果、円未満の端数が生じたときは、これを切り捨てるものとする。</w:t>
      </w:r>
    </w:p>
    <w:p w14:paraId="1623EACD" w14:textId="77777777" w:rsidR="00A3073B" w:rsidRPr="000F3A69" w:rsidRDefault="00A3073B" w:rsidP="00FA6A97">
      <w:pPr>
        <w:snapToGrid w:val="0"/>
        <w:spacing w:line="481" w:lineRule="exact"/>
        <w:ind w:right="-1" w:firstLineChars="100" w:firstLine="210"/>
        <w:rPr>
          <w:rFonts w:ascii="ＭＳ Ｐ明朝" w:eastAsia="ＭＳ Ｐ明朝" w:hAnsi="ＭＳ Ｐ明朝"/>
        </w:rPr>
      </w:pPr>
      <w:r w:rsidRPr="000F3A69">
        <w:rPr>
          <w:rFonts w:ascii="ＭＳ Ｐ明朝" w:eastAsia="ＭＳ Ｐ明朝" w:hAnsi="ＭＳ Ｐ明朝" w:hint="eastAsia"/>
        </w:rPr>
        <w:t>(1) 実削減額が保証額以上のときは、支払限度額とする。</w:t>
      </w:r>
    </w:p>
    <w:p w14:paraId="7AF369E6" w14:textId="77777777" w:rsidR="00A3073B" w:rsidRPr="000F3A69" w:rsidRDefault="00A3073B" w:rsidP="00FA6A97">
      <w:pPr>
        <w:snapToGrid w:val="0"/>
        <w:spacing w:line="481" w:lineRule="exact"/>
        <w:ind w:leftChars="100" w:left="420" w:right="-1" w:hangingChars="100" w:hanging="210"/>
        <w:rPr>
          <w:rFonts w:ascii="ＭＳ Ｐ明朝" w:eastAsia="ＭＳ Ｐ明朝" w:hAnsi="ＭＳ Ｐ明朝"/>
        </w:rPr>
      </w:pPr>
      <w:r w:rsidRPr="000F3A69">
        <w:rPr>
          <w:rFonts w:ascii="ＭＳ Ｐ明朝" w:eastAsia="ＭＳ Ｐ明朝" w:hAnsi="ＭＳ Ｐ明朝" w:hint="eastAsia"/>
        </w:rPr>
        <w:t>(2) 実削減額が保証額未満のときは、その差額を支払限度額から減じて得た金額とする。ただし、計算の結</w:t>
      </w:r>
      <w:r w:rsidRPr="000F3A69">
        <w:rPr>
          <w:rFonts w:ascii="ＭＳ Ｐ明朝" w:eastAsia="ＭＳ Ｐ明朝" w:hAnsi="ＭＳ Ｐ明朝" w:hint="eastAsia"/>
        </w:rPr>
        <w:lastRenderedPageBreak/>
        <w:t>果、零又は負の値のときは、金０円とする。</w:t>
      </w:r>
    </w:p>
    <w:p w14:paraId="67329BEE" w14:textId="77777777" w:rsidR="00A3073B" w:rsidRPr="000F3A69" w:rsidRDefault="00A3073B" w:rsidP="00FA6A97">
      <w:pPr>
        <w:snapToGrid w:val="0"/>
        <w:spacing w:line="481" w:lineRule="exact"/>
        <w:ind w:left="210" w:right="-1" w:hangingChars="100" w:hanging="210"/>
        <w:rPr>
          <w:rFonts w:ascii="ＭＳ Ｐ明朝" w:eastAsia="ＭＳ Ｐ明朝" w:hAnsi="ＭＳ Ｐ明朝"/>
        </w:rPr>
      </w:pPr>
      <w:r w:rsidRPr="000F3A69">
        <w:rPr>
          <w:rFonts w:ascii="ＭＳ Ｐ明朝" w:eastAsia="ＭＳ Ｐ明朝" w:hAnsi="ＭＳ Ｐ明朝" w:hint="eastAsia"/>
        </w:rPr>
        <w:t>２　乙は、前項第２号の金額が負の値となったときは、保証額と実削減額の差額から支払限度額を減じて得た金額を甲に支払わなければならない。</w:t>
      </w:r>
    </w:p>
    <w:p w14:paraId="1B94F193" w14:textId="77777777" w:rsidR="00A3073B" w:rsidRPr="000F3A69" w:rsidRDefault="00A3073B" w:rsidP="00FA6A97">
      <w:pPr>
        <w:snapToGrid w:val="0"/>
        <w:spacing w:line="481" w:lineRule="exact"/>
        <w:ind w:left="210" w:right="-1" w:hangingChars="100" w:hanging="210"/>
        <w:rPr>
          <w:rFonts w:ascii="ＭＳ Ｐ明朝" w:eastAsia="ＭＳ Ｐ明朝" w:hAnsi="ＭＳ Ｐ明朝"/>
        </w:rPr>
      </w:pPr>
      <w:r w:rsidRPr="000F3A69">
        <w:rPr>
          <w:rFonts w:ascii="ＭＳ Ｐ明朝" w:eastAsia="ＭＳ Ｐ明朝" w:hAnsi="ＭＳ Ｐ明朝" w:hint="eastAsia"/>
        </w:rPr>
        <w:t>３　省エネルギーサービス開始後、○ヵ年連続で実削減額が保証額以上であることが確認できた場合は、甲は、乙が提供するサービスのうち省エネルギー効果の計測・検証業務に該当するサービスの必要が無い旨を乙に通知し、甲及び乙で協議の上、乙は、省エネルギー効果の計測・検証業務に該当するサービスの提供を繰り上げて終了するものとする。この場合において、以降の年については、甲は、支払限度額から第</w:t>
      </w:r>
      <w:r w:rsidR="00FA6A97" w:rsidRPr="000F3A69">
        <w:rPr>
          <w:rFonts w:ascii="ＭＳ Ｐ明朝" w:eastAsia="ＭＳ Ｐ明朝" w:hAnsi="ＭＳ Ｐ明朝"/>
        </w:rPr>
        <w:t>8</w:t>
      </w:r>
      <w:r w:rsidRPr="000F3A69">
        <w:rPr>
          <w:rFonts w:ascii="ＭＳ Ｐ明朝" w:eastAsia="ＭＳ Ｐ明朝" w:hAnsi="ＭＳ Ｐ明朝" w:hint="eastAsia"/>
        </w:rPr>
        <w:t>条第７項に規定する額を減じて得た金額を乙に支払うものとする</w:t>
      </w:r>
    </w:p>
    <w:p w14:paraId="3C044E66" w14:textId="77777777" w:rsidR="00A3073B" w:rsidRPr="000F3A69" w:rsidRDefault="00A3073B" w:rsidP="00A3073B">
      <w:pPr>
        <w:snapToGrid w:val="0"/>
        <w:spacing w:line="481" w:lineRule="exact"/>
        <w:ind w:right="-1"/>
        <w:rPr>
          <w:rFonts w:ascii="ＭＳ Ｐ明朝" w:eastAsia="ＭＳ Ｐ明朝" w:hAnsi="ＭＳ Ｐ明朝"/>
        </w:rPr>
      </w:pPr>
    </w:p>
    <w:p w14:paraId="0C40692A" w14:textId="77777777" w:rsidR="00A3073B" w:rsidRPr="000F3A69" w:rsidRDefault="00A3073B" w:rsidP="00A3073B">
      <w:pPr>
        <w:snapToGrid w:val="0"/>
        <w:spacing w:line="481" w:lineRule="exact"/>
        <w:ind w:right="-1"/>
        <w:rPr>
          <w:rFonts w:ascii="ＭＳ Ｐ明朝" w:eastAsia="ＭＳ Ｐ明朝" w:hAnsi="ＭＳ Ｐ明朝"/>
        </w:rPr>
      </w:pPr>
      <w:r w:rsidRPr="000F3A69">
        <w:rPr>
          <w:rFonts w:ascii="ＭＳ Ｐ明朝" w:eastAsia="ＭＳ Ｐ明朝" w:hAnsi="ＭＳ Ｐ明朝" w:hint="eastAsia"/>
        </w:rPr>
        <w:t>（部分使用）</w:t>
      </w:r>
    </w:p>
    <w:p w14:paraId="1E0F1606" w14:textId="77777777" w:rsidR="00A3073B" w:rsidRPr="000F3A69" w:rsidRDefault="00A3073B" w:rsidP="00FA6A97">
      <w:pPr>
        <w:snapToGrid w:val="0"/>
        <w:spacing w:line="481" w:lineRule="exact"/>
        <w:ind w:left="210" w:right="-1" w:hangingChars="100" w:hanging="210"/>
        <w:rPr>
          <w:rFonts w:ascii="ＭＳ Ｐ明朝" w:eastAsia="ＭＳ Ｐ明朝" w:hAnsi="ＭＳ Ｐ明朝"/>
        </w:rPr>
      </w:pPr>
      <w:r w:rsidRPr="000F3A69">
        <w:rPr>
          <w:rFonts w:ascii="ＭＳ Ｐ明朝" w:eastAsia="ＭＳ Ｐ明朝" w:hAnsi="ＭＳ Ｐ明朝" w:hint="eastAsia"/>
        </w:rPr>
        <w:t>第</w:t>
      </w:r>
      <w:r w:rsidR="00FA6A97" w:rsidRPr="000F3A69">
        <w:rPr>
          <w:rFonts w:ascii="ＭＳ Ｐ明朝" w:eastAsia="ＭＳ Ｐ明朝" w:hAnsi="ＭＳ Ｐ明朝" w:hint="eastAsia"/>
        </w:rPr>
        <w:t>2</w:t>
      </w:r>
      <w:r w:rsidR="00FA6A97" w:rsidRPr="000F3A69">
        <w:rPr>
          <w:rFonts w:ascii="ＭＳ Ｐ明朝" w:eastAsia="ＭＳ Ｐ明朝" w:hAnsi="ＭＳ Ｐ明朝"/>
        </w:rPr>
        <w:t>2</w:t>
      </w:r>
      <w:r w:rsidRPr="000F3A69">
        <w:rPr>
          <w:rFonts w:ascii="ＭＳ Ｐ明朝" w:eastAsia="ＭＳ Ｐ明朝" w:hAnsi="ＭＳ Ｐ明朝" w:hint="eastAsia"/>
        </w:rPr>
        <w:t>条　甲は、第</w:t>
      </w:r>
      <w:r w:rsidR="00FA6A97" w:rsidRPr="000F3A69">
        <w:rPr>
          <w:rFonts w:ascii="ＭＳ Ｐ明朝" w:eastAsia="ＭＳ Ｐ明朝" w:hAnsi="ＭＳ Ｐ明朝" w:hint="eastAsia"/>
        </w:rPr>
        <w:t>1</w:t>
      </w:r>
      <w:r w:rsidR="00FA6A97" w:rsidRPr="000F3A69">
        <w:rPr>
          <w:rFonts w:ascii="ＭＳ Ｐ明朝" w:eastAsia="ＭＳ Ｐ明朝" w:hAnsi="ＭＳ Ｐ明朝"/>
        </w:rPr>
        <w:t>4</w:t>
      </w:r>
      <w:r w:rsidRPr="000F3A69">
        <w:rPr>
          <w:rFonts w:ascii="ＭＳ Ｐ明朝" w:eastAsia="ＭＳ Ｐ明朝" w:hAnsi="ＭＳ Ｐ明朝" w:hint="eastAsia"/>
        </w:rPr>
        <w:t>条第４項又は第５項の規定による引渡し前においても、省エネルギー設備の全部又は一部を乙の承諾を得て使用することができる。</w:t>
      </w:r>
    </w:p>
    <w:p w14:paraId="43CCACA3" w14:textId="77777777" w:rsidR="00A3073B" w:rsidRPr="000F3A69" w:rsidRDefault="00A3073B" w:rsidP="00A3073B">
      <w:pPr>
        <w:snapToGrid w:val="0"/>
        <w:spacing w:line="481" w:lineRule="exact"/>
        <w:ind w:right="-1"/>
        <w:rPr>
          <w:rFonts w:ascii="ＭＳ Ｐ明朝" w:eastAsia="ＭＳ Ｐ明朝" w:hAnsi="ＭＳ Ｐ明朝"/>
        </w:rPr>
      </w:pPr>
      <w:r w:rsidRPr="000F3A69">
        <w:rPr>
          <w:rFonts w:ascii="ＭＳ Ｐ明朝" w:eastAsia="ＭＳ Ｐ明朝" w:hAnsi="ＭＳ Ｐ明朝" w:hint="eastAsia"/>
        </w:rPr>
        <w:t>２　甲は、前項の場合においては、その使用部分を善良な管理者の注意をもって使用しなければならない。</w:t>
      </w:r>
    </w:p>
    <w:p w14:paraId="1E07B57F" w14:textId="77777777" w:rsidR="00A3073B" w:rsidRPr="000F3A69" w:rsidRDefault="00A3073B" w:rsidP="00FA6A97">
      <w:pPr>
        <w:snapToGrid w:val="0"/>
        <w:spacing w:line="481" w:lineRule="exact"/>
        <w:ind w:left="210" w:right="-1" w:hangingChars="100" w:hanging="210"/>
        <w:rPr>
          <w:rFonts w:ascii="ＭＳ Ｐ明朝" w:eastAsia="ＭＳ Ｐ明朝" w:hAnsi="ＭＳ Ｐ明朝"/>
        </w:rPr>
      </w:pPr>
      <w:r w:rsidRPr="000F3A69">
        <w:rPr>
          <w:rFonts w:ascii="ＭＳ Ｐ明朝" w:eastAsia="ＭＳ Ｐ明朝" w:hAnsi="ＭＳ Ｐ明朝" w:hint="eastAsia"/>
        </w:rPr>
        <w:t>３　甲は、第１項の規定により省エネルギー設備の全部又は一部を使用したことによって乙に損害を及ぼしたときは、必要な費用を負担しなければならない。</w:t>
      </w:r>
    </w:p>
    <w:p w14:paraId="28CA792B" w14:textId="77777777" w:rsidR="00A3073B" w:rsidRPr="000F3A69" w:rsidRDefault="00A3073B" w:rsidP="00A3073B">
      <w:pPr>
        <w:snapToGrid w:val="0"/>
        <w:spacing w:line="481" w:lineRule="exact"/>
        <w:ind w:right="-1"/>
        <w:rPr>
          <w:rFonts w:ascii="ＭＳ Ｐ明朝" w:eastAsia="ＭＳ Ｐ明朝" w:hAnsi="ＭＳ Ｐ明朝"/>
        </w:rPr>
      </w:pPr>
    </w:p>
    <w:p w14:paraId="7A972AA7" w14:textId="77777777" w:rsidR="00A3073B" w:rsidRPr="000F3A69" w:rsidRDefault="00A3073B" w:rsidP="00A3073B">
      <w:pPr>
        <w:snapToGrid w:val="0"/>
        <w:spacing w:line="481" w:lineRule="exact"/>
        <w:ind w:right="-1"/>
        <w:rPr>
          <w:rFonts w:ascii="ＭＳ Ｐ明朝" w:eastAsia="ＭＳ Ｐ明朝" w:hAnsi="ＭＳ Ｐ明朝"/>
        </w:rPr>
      </w:pPr>
      <w:r w:rsidRPr="000F3A69">
        <w:rPr>
          <w:rFonts w:ascii="ＭＳ Ｐ明朝" w:eastAsia="ＭＳ Ｐ明朝" w:hAnsi="ＭＳ Ｐ明朝" w:hint="eastAsia"/>
        </w:rPr>
        <w:t>（契約不適合責任）</w:t>
      </w:r>
    </w:p>
    <w:p w14:paraId="144C462D" w14:textId="77777777" w:rsidR="00A3073B" w:rsidRPr="000F3A69" w:rsidRDefault="00A3073B" w:rsidP="00FA6A97">
      <w:pPr>
        <w:snapToGrid w:val="0"/>
        <w:spacing w:line="481" w:lineRule="exact"/>
        <w:ind w:left="210" w:right="-1" w:hangingChars="100" w:hanging="210"/>
        <w:rPr>
          <w:rFonts w:ascii="ＭＳ Ｐ明朝" w:eastAsia="ＭＳ Ｐ明朝" w:hAnsi="ＭＳ Ｐ明朝"/>
        </w:rPr>
      </w:pPr>
      <w:r w:rsidRPr="000F3A69">
        <w:rPr>
          <w:rFonts w:ascii="ＭＳ Ｐ明朝" w:eastAsia="ＭＳ Ｐ明朝" w:hAnsi="ＭＳ Ｐ明朝" w:hint="eastAsia"/>
        </w:rPr>
        <w:t>第</w:t>
      </w:r>
      <w:r w:rsidR="00FA6A97" w:rsidRPr="000F3A69">
        <w:rPr>
          <w:rFonts w:ascii="ＭＳ Ｐ明朝" w:eastAsia="ＭＳ Ｐ明朝" w:hAnsi="ＭＳ Ｐ明朝" w:hint="eastAsia"/>
        </w:rPr>
        <w:t>2</w:t>
      </w:r>
      <w:r w:rsidR="00FA6A97" w:rsidRPr="000F3A69">
        <w:rPr>
          <w:rFonts w:ascii="ＭＳ Ｐ明朝" w:eastAsia="ＭＳ Ｐ明朝" w:hAnsi="ＭＳ Ｐ明朝"/>
        </w:rPr>
        <w:t>3</w:t>
      </w:r>
      <w:r w:rsidRPr="000F3A69">
        <w:rPr>
          <w:rFonts w:ascii="ＭＳ Ｐ明朝" w:eastAsia="ＭＳ Ｐ明朝" w:hAnsi="ＭＳ Ｐ明朝" w:hint="eastAsia"/>
        </w:rPr>
        <w:t>条　甲は、引き渡された省エネルギー設備が種類又は品質に関して契約の内容に適合しないもの（以下「契約不適合」という。）であるときは、乙に対し、省エネルギー設備の修補又は代替物の引渡しによる履行の追完を請求することができる。ただし、その履行の追完に過分の費用を要するときは、甲は履行の追完を請求することができない。</w:t>
      </w:r>
    </w:p>
    <w:p w14:paraId="4D2CE96A" w14:textId="77777777" w:rsidR="00A3073B" w:rsidRPr="000F3A69" w:rsidRDefault="00A3073B" w:rsidP="00FA6A97">
      <w:pPr>
        <w:snapToGrid w:val="0"/>
        <w:spacing w:line="481" w:lineRule="exact"/>
        <w:ind w:left="210" w:right="-1" w:hangingChars="100" w:hanging="210"/>
        <w:rPr>
          <w:rFonts w:ascii="ＭＳ Ｐ明朝" w:eastAsia="ＭＳ Ｐ明朝" w:hAnsi="ＭＳ Ｐ明朝"/>
        </w:rPr>
      </w:pPr>
      <w:r w:rsidRPr="000F3A69">
        <w:rPr>
          <w:rFonts w:ascii="ＭＳ Ｐ明朝" w:eastAsia="ＭＳ Ｐ明朝" w:hAnsi="ＭＳ Ｐ明朝" w:hint="eastAsia"/>
        </w:rPr>
        <w:t>２　前項の場合において、乙は、甲に不相当な負担を課するものでないときは、甲が請求した方法と異なる方法による履行の追完をすることができる。</w:t>
      </w:r>
    </w:p>
    <w:p w14:paraId="4F0362C5" w14:textId="77777777" w:rsidR="00A3073B" w:rsidRPr="000F3A69" w:rsidRDefault="00A3073B" w:rsidP="00FA6A97">
      <w:pPr>
        <w:snapToGrid w:val="0"/>
        <w:spacing w:line="481" w:lineRule="exact"/>
        <w:ind w:left="210" w:right="-1" w:hangingChars="100" w:hanging="210"/>
        <w:rPr>
          <w:rFonts w:ascii="ＭＳ Ｐ明朝" w:eastAsia="ＭＳ Ｐ明朝" w:hAnsi="ＭＳ Ｐ明朝"/>
        </w:rPr>
      </w:pPr>
      <w:r w:rsidRPr="000F3A69">
        <w:rPr>
          <w:rFonts w:ascii="ＭＳ Ｐ明朝" w:eastAsia="ＭＳ Ｐ明朝" w:hAnsi="ＭＳ Ｐ明朝" w:hint="eastAsia"/>
        </w:rPr>
        <w:t>３　第1項の場合において、甲が相当の期間を定めて履行の追完の催告をし、その期間内に履行の追完がないときは、甲は、その不適合の程度に応じて設計・施工・監理サービス料の減額を請求することができる。ただし、次の各号のいずれかに該当する場合は、催告をすることなく、直ちに設計・施工・監理サービス料の減額を請求することができる。</w:t>
      </w:r>
    </w:p>
    <w:p w14:paraId="4FF1028C" w14:textId="77777777" w:rsidR="00A3073B" w:rsidRPr="000F3A69" w:rsidRDefault="00A3073B" w:rsidP="00FA6A97">
      <w:pPr>
        <w:snapToGrid w:val="0"/>
        <w:spacing w:line="481" w:lineRule="exact"/>
        <w:ind w:right="-1" w:firstLineChars="100" w:firstLine="210"/>
        <w:rPr>
          <w:rFonts w:ascii="ＭＳ Ｐ明朝" w:eastAsia="ＭＳ Ｐ明朝" w:hAnsi="ＭＳ Ｐ明朝"/>
        </w:rPr>
      </w:pPr>
      <w:r w:rsidRPr="000F3A69">
        <w:rPr>
          <w:rFonts w:ascii="ＭＳ Ｐ明朝" w:eastAsia="ＭＳ Ｐ明朝" w:hAnsi="ＭＳ Ｐ明朝" w:hint="eastAsia"/>
        </w:rPr>
        <w:t>(1)　履行の追完が不能であるとき。</w:t>
      </w:r>
    </w:p>
    <w:p w14:paraId="6BFB8CAC" w14:textId="77777777" w:rsidR="00A3073B" w:rsidRPr="000F3A69" w:rsidRDefault="00A3073B" w:rsidP="00FA6A97">
      <w:pPr>
        <w:snapToGrid w:val="0"/>
        <w:spacing w:line="481" w:lineRule="exact"/>
        <w:ind w:right="-1" w:firstLineChars="100" w:firstLine="210"/>
        <w:rPr>
          <w:rFonts w:ascii="ＭＳ Ｐ明朝" w:eastAsia="ＭＳ Ｐ明朝" w:hAnsi="ＭＳ Ｐ明朝"/>
        </w:rPr>
      </w:pPr>
      <w:r w:rsidRPr="000F3A69">
        <w:rPr>
          <w:rFonts w:ascii="ＭＳ Ｐ明朝" w:eastAsia="ＭＳ Ｐ明朝" w:hAnsi="ＭＳ Ｐ明朝" w:hint="eastAsia"/>
        </w:rPr>
        <w:t>(2)　乙が履行の追完を拒絶する意思を明確に表示したとき。</w:t>
      </w:r>
    </w:p>
    <w:p w14:paraId="2C509E31" w14:textId="77777777" w:rsidR="00A3073B" w:rsidRPr="000F3A69" w:rsidRDefault="00A3073B" w:rsidP="00FA6A97">
      <w:pPr>
        <w:snapToGrid w:val="0"/>
        <w:spacing w:line="481" w:lineRule="exact"/>
        <w:ind w:leftChars="100" w:left="420" w:right="-1" w:hangingChars="100" w:hanging="210"/>
        <w:rPr>
          <w:rFonts w:ascii="ＭＳ Ｐ明朝" w:eastAsia="ＭＳ Ｐ明朝" w:hAnsi="ＭＳ Ｐ明朝"/>
        </w:rPr>
      </w:pPr>
      <w:r w:rsidRPr="000F3A69">
        <w:rPr>
          <w:rFonts w:ascii="ＭＳ Ｐ明朝" w:eastAsia="ＭＳ Ｐ明朝" w:hAnsi="ＭＳ Ｐ明朝" w:hint="eastAsia"/>
        </w:rPr>
        <w:lastRenderedPageBreak/>
        <w:t>(3)　省エネルギー設備の性質又は当事者の意思表示により、特定の日時又は一定の期間内に履行しなければ契約をした目的を達することができない場合において、乙が履行の追完をしないでその時期を経過したとき。</w:t>
      </w:r>
    </w:p>
    <w:p w14:paraId="2BD19372" w14:textId="77777777" w:rsidR="00A3073B" w:rsidRPr="000F3A69" w:rsidRDefault="00A3073B" w:rsidP="00FA6A97">
      <w:pPr>
        <w:snapToGrid w:val="0"/>
        <w:spacing w:line="481" w:lineRule="exact"/>
        <w:ind w:leftChars="100" w:left="420" w:right="-1" w:hangingChars="100" w:hanging="210"/>
        <w:rPr>
          <w:rFonts w:ascii="ＭＳ Ｐ明朝" w:eastAsia="ＭＳ Ｐ明朝" w:hAnsi="ＭＳ Ｐ明朝"/>
        </w:rPr>
      </w:pPr>
      <w:r w:rsidRPr="000F3A69">
        <w:rPr>
          <w:rFonts w:ascii="ＭＳ Ｐ明朝" w:eastAsia="ＭＳ Ｐ明朝" w:hAnsi="ＭＳ Ｐ明朝" w:hint="eastAsia"/>
        </w:rPr>
        <w:t>(4)　前３号に掲げる場合のほか、甲がこの項の規定による催告をしても履行の追完を受ける見込みがないことが明らかであるとき。</w:t>
      </w:r>
    </w:p>
    <w:p w14:paraId="2212477F" w14:textId="77777777" w:rsidR="00A3073B" w:rsidRPr="000F3A69" w:rsidRDefault="00A3073B" w:rsidP="00A3073B">
      <w:pPr>
        <w:snapToGrid w:val="0"/>
        <w:spacing w:line="481" w:lineRule="exact"/>
        <w:ind w:right="-1"/>
        <w:rPr>
          <w:rFonts w:ascii="ＭＳ Ｐ明朝" w:eastAsia="ＭＳ Ｐ明朝" w:hAnsi="ＭＳ Ｐ明朝"/>
        </w:rPr>
      </w:pPr>
    </w:p>
    <w:p w14:paraId="324D86C3" w14:textId="77777777" w:rsidR="00A3073B" w:rsidRPr="000F3A69" w:rsidRDefault="00A3073B" w:rsidP="00A3073B">
      <w:pPr>
        <w:snapToGrid w:val="0"/>
        <w:spacing w:line="481" w:lineRule="exact"/>
        <w:ind w:right="-1"/>
        <w:rPr>
          <w:rFonts w:ascii="ＭＳ Ｐ明朝" w:eastAsia="ＭＳ Ｐ明朝" w:hAnsi="ＭＳ Ｐ明朝"/>
        </w:rPr>
      </w:pPr>
      <w:r w:rsidRPr="000F3A69">
        <w:rPr>
          <w:rFonts w:ascii="ＭＳ Ｐ明朝" w:eastAsia="ＭＳ Ｐ明朝" w:hAnsi="ＭＳ Ｐ明朝" w:hint="eastAsia"/>
        </w:rPr>
        <w:t>（契約不適合責任期間）</w:t>
      </w:r>
    </w:p>
    <w:p w14:paraId="6337C672" w14:textId="77777777" w:rsidR="00A3073B" w:rsidRPr="000F3A69" w:rsidRDefault="00A3073B" w:rsidP="00FA6A97">
      <w:pPr>
        <w:snapToGrid w:val="0"/>
        <w:spacing w:line="481" w:lineRule="exact"/>
        <w:ind w:left="210" w:right="-1" w:hangingChars="100" w:hanging="210"/>
        <w:rPr>
          <w:rFonts w:ascii="ＭＳ Ｐ明朝" w:eastAsia="ＭＳ Ｐ明朝" w:hAnsi="ＭＳ Ｐ明朝"/>
        </w:rPr>
      </w:pPr>
      <w:r w:rsidRPr="000F3A69">
        <w:rPr>
          <w:rFonts w:ascii="ＭＳ Ｐ明朝" w:eastAsia="ＭＳ Ｐ明朝" w:hAnsi="ＭＳ Ｐ明朝" w:hint="eastAsia"/>
        </w:rPr>
        <w:t>第</w:t>
      </w:r>
      <w:r w:rsidR="00FA6A97" w:rsidRPr="000F3A69">
        <w:rPr>
          <w:rFonts w:ascii="ＭＳ Ｐ明朝" w:eastAsia="ＭＳ Ｐ明朝" w:hAnsi="ＭＳ Ｐ明朝" w:hint="eastAsia"/>
        </w:rPr>
        <w:t>2</w:t>
      </w:r>
      <w:r w:rsidR="00FA6A97" w:rsidRPr="000F3A69">
        <w:rPr>
          <w:rFonts w:ascii="ＭＳ Ｐ明朝" w:eastAsia="ＭＳ Ｐ明朝" w:hAnsi="ＭＳ Ｐ明朝"/>
        </w:rPr>
        <w:t>4</w:t>
      </w:r>
      <w:r w:rsidRPr="000F3A69">
        <w:rPr>
          <w:rFonts w:ascii="ＭＳ Ｐ明朝" w:eastAsia="ＭＳ Ｐ明朝" w:hAnsi="ＭＳ Ｐ明朝" w:hint="eastAsia"/>
        </w:rPr>
        <w:t>条　甲は、引き渡された省エネルギー設備に関し、第</w:t>
      </w:r>
      <w:r w:rsidR="00FA6A97" w:rsidRPr="000F3A69">
        <w:rPr>
          <w:rFonts w:ascii="ＭＳ Ｐ明朝" w:eastAsia="ＭＳ Ｐ明朝" w:hAnsi="ＭＳ Ｐ明朝"/>
        </w:rPr>
        <w:t>14</w:t>
      </w:r>
      <w:r w:rsidRPr="000F3A69">
        <w:rPr>
          <w:rFonts w:ascii="ＭＳ Ｐ明朝" w:eastAsia="ＭＳ Ｐ明朝" w:hAnsi="ＭＳ Ｐ明朝" w:hint="eastAsia"/>
        </w:rPr>
        <w:t>条第４項又は第５項（第</w:t>
      </w:r>
      <w:r w:rsidR="00FA6A97" w:rsidRPr="000F3A69">
        <w:rPr>
          <w:rFonts w:ascii="ＭＳ Ｐ明朝" w:eastAsia="ＭＳ Ｐ明朝" w:hAnsi="ＭＳ Ｐ明朝" w:hint="eastAsia"/>
        </w:rPr>
        <w:t>1</w:t>
      </w:r>
      <w:r w:rsidR="00FA6A97" w:rsidRPr="000F3A69">
        <w:rPr>
          <w:rFonts w:ascii="ＭＳ Ｐ明朝" w:eastAsia="ＭＳ Ｐ明朝" w:hAnsi="ＭＳ Ｐ明朝"/>
        </w:rPr>
        <w:t>5</w:t>
      </w:r>
      <w:r w:rsidRPr="000F3A69">
        <w:rPr>
          <w:rFonts w:ascii="ＭＳ Ｐ明朝" w:eastAsia="ＭＳ Ｐ明朝" w:hAnsi="ＭＳ Ｐ明朝" w:hint="eastAsia"/>
        </w:rPr>
        <w:t>条においてこれらの規定を準用する場合を含む。）の規定による引渡し（以下この条において「引渡し」という。）を受けた日から　　年以内でなければ、契約不適合を理由とした履行の追完の請求、損害賠償の請求、設計・施工・監理サービス料の減額の請求又は契約の解除（以下この条において「請求等」という。）をすることができない。</w:t>
      </w:r>
    </w:p>
    <w:p w14:paraId="6DC4FAEC" w14:textId="77777777" w:rsidR="00A3073B" w:rsidRPr="000F3A69" w:rsidRDefault="00A3073B" w:rsidP="00FA6A97">
      <w:pPr>
        <w:snapToGrid w:val="0"/>
        <w:spacing w:line="481" w:lineRule="exact"/>
        <w:ind w:left="210" w:right="-1" w:hangingChars="100" w:hanging="210"/>
        <w:rPr>
          <w:rFonts w:ascii="ＭＳ Ｐ明朝" w:eastAsia="ＭＳ Ｐ明朝" w:hAnsi="ＭＳ Ｐ明朝"/>
        </w:rPr>
      </w:pPr>
      <w:r w:rsidRPr="000F3A69">
        <w:rPr>
          <w:rFonts w:ascii="ＭＳ Ｐ明朝" w:eastAsia="ＭＳ Ｐ明朝" w:hAnsi="ＭＳ Ｐ明朝" w:hint="eastAsia"/>
        </w:rPr>
        <w:t>２　前項の規定にかかわらず、設備機器本体等の契約不適合については、引渡しの時、甲が検査して直ちにその履行の追完を請求しなければ、乙は、その責任を負わない。ただし、当該検査において一般的な注意の下で発見できなかった契約不適合については、引渡しを受けた日から　　年が経過する日まで請求等をすることができる。</w:t>
      </w:r>
    </w:p>
    <w:p w14:paraId="38DB2513" w14:textId="77777777" w:rsidR="00A3073B" w:rsidRPr="000F3A69" w:rsidRDefault="00A3073B" w:rsidP="00FA6A97">
      <w:pPr>
        <w:snapToGrid w:val="0"/>
        <w:spacing w:line="481" w:lineRule="exact"/>
        <w:ind w:left="210" w:right="-1" w:hangingChars="100" w:hanging="210"/>
        <w:rPr>
          <w:rFonts w:ascii="ＭＳ Ｐ明朝" w:eastAsia="ＭＳ Ｐ明朝" w:hAnsi="ＭＳ Ｐ明朝"/>
        </w:rPr>
      </w:pPr>
      <w:r w:rsidRPr="000F3A69">
        <w:rPr>
          <w:rFonts w:ascii="ＭＳ Ｐ明朝" w:eastAsia="ＭＳ Ｐ明朝" w:hAnsi="ＭＳ Ｐ明朝" w:hint="eastAsia"/>
        </w:rPr>
        <w:t>３　前２項の請求等は、具体的な契約不適合の内容、請求する損害額の算定の根拠等当該請求等の根拠を示して、乙の契約不適合責任を問う意思を明確に告げることで行う。</w:t>
      </w:r>
    </w:p>
    <w:p w14:paraId="4A2A0EC3" w14:textId="77777777" w:rsidR="00A3073B" w:rsidRPr="000F3A69" w:rsidRDefault="00A3073B" w:rsidP="00FA6A97">
      <w:pPr>
        <w:snapToGrid w:val="0"/>
        <w:spacing w:line="481" w:lineRule="exact"/>
        <w:ind w:left="210" w:right="-1" w:hangingChars="100" w:hanging="210"/>
        <w:rPr>
          <w:rFonts w:ascii="ＭＳ Ｐ明朝" w:eastAsia="ＭＳ Ｐ明朝" w:hAnsi="ＭＳ Ｐ明朝"/>
        </w:rPr>
      </w:pPr>
      <w:r w:rsidRPr="000F3A69">
        <w:rPr>
          <w:rFonts w:ascii="ＭＳ Ｐ明朝" w:eastAsia="ＭＳ Ｐ明朝" w:hAnsi="ＭＳ Ｐ明朝" w:hint="eastAsia"/>
        </w:rPr>
        <w:t>４　甲が第１項又は第２項に規定する契約不適合に係る請求等が可能な期間（以下この項及び第７項において「契約不適合責任期間」という。）の内に契約不適合を知り、その旨を乙に通知した場合において、甲が通知から１年が経過する日までに前項に規定する方法による請求等をしたときは、契約不適合責任期間の内に請求等をしたものとみなす。</w:t>
      </w:r>
    </w:p>
    <w:p w14:paraId="4A8525E8" w14:textId="77777777" w:rsidR="00A3073B" w:rsidRPr="000F3A69" w:rsidRDefault="00A3073B" w:rsidP="00FA6A97">
      <w:pPr>
        <w:snapToGrid w:val="0"/>
        <w:spacing w:line="481" w:lineRule="exact"/>
        <w:ind w:left="210" w:right="-1" w:hangingChars="100" w:hanging="210"/>
        <w:rPr>
          <w:rFonts w:ascii="ＭＳ Ｐ明朝" w:eastAsia="ＭＳ Ｐ明朝" w:hAnsi="ＭＳ Ｐ明朝"/>
        </w:rPr>
      </w:pPr>
      <w:r w:rsidRPr="000F3A69">
        <w:rPr>
          <w:rFonts w:ascii="ＭＳ Ｐ明朝" w:eastAsia="ＭＳ Ｐ明朝" w:hAnsi="ＭＳ Ｐ明朝" w:hint="eastAsia"/>
        </w:rPr>
        <w:t>５　甲は、第１項又は第２項の請求等を行ったときは、当該請求等の根拠となる契約不適合に関し、民法の消滅時効の範囲で、当該請求等以外に必要と認められる請求等をすることができる。</w:t>
      </w:r>
    </w:p>
    <w:p w14:paraId="710C11AA" w14:textId="77777777" w:rsidR="00A3073B" w:rsidRPr="000F3A69" w:rsidRDefault="00A3073B" w:rsidP="00FA6A97">
      <w:pPr>
        <w:snapToGrid w:val="0"/>
        <w:spacing w:line="481" w:lineRule="exact"/>
        <w:ind w:left="210" w:right="-1" w:hangingChars="100" w:hanging="210"/>
        <w:rPr>
          <w:rFonts w:ascii="ＭＳ Ｐ明朝" w:eastAsia="ＭＳ Ｐ明朝" w:hAnsi="ＭＳ Ｐ明朝"/>
        </w:rPr>
      </w:pPr>
      <w:r w:rsidRPr="000F3A69">
        <w:rPr>
          <w:rFonts w:ascii="ＭＳ Ｐ明朝" w:eastAsia="ＭＳ Ｐ明朝" w:hAnsi="ＭＳ Ｐ明朝" w:hint="eastAsia"/>
        </w:rPr>
        <w:t>６　前各項の規定は、契約不適合が乙の故意又は重過失により生じたものであるときには適用せず、契約不適合に関する乙の責任については、民法の定めるところによる。</w:t>
      </w:r>
    </w:p>
    <w:p w14:paraId="770EA589" w14:textId="77777777" w:rsidR="00A3073B" w:rsidRPr="000F3A69" w:rsidRDefault="00A3073B" w:rsidP="00A3073B">
      <w:pPr>
        <w:snapToGrid w:val="0"/>
        <w:spacing w:line="481" w:lineRule="exact"/>
        <w:ind w:right="-1"/>
        <w:rPr>
          <w:rFonts w:ascii="ＭＳ Ｐ明朝" w:eastAsia="ＭＳ Ｐ明朝" w:hAnsi="ＭＳ Ｐ明朝"/>
        </w:rPr>
      </w:pPr>
      <w:r w:rsidRPr="000F3A69">
        <w:rPr>
          <w:rFonts w:ascii="ＭＳ Ｐ明朝" w:eastAsia="ＭＳ Ｐ明朝" w:hAnsi="ＭＳ Ｐ明朝" w:hint="eastAsia"/>
        </w:rPr>
        <w:t xml:space="preserve">７　民法第637条第１項の規定は、契約不適合責任期間については適用しない。　</w:t>
      </w:r>
    </w:p>
    <w:p w14:paraId="07F15F80" w14:textId="77777777" w:rsidR="00A3073B" w:rsidRPr="000F3A69" w:rsidRDefault="00A3073B" w:rsidP="00FA6A97">
      <w:pPr>
        <w:snapToGrid w:val="0"/>
        <w:spacing w:line="481" w:lineRule="exact"/>
        <w:ind w:left="210" w:right="-1" w:hangingChars="100" w:hanging="210"/>
        <w:rPr>
          <w:rFonts w:ascii="ＭＳ Ｐ明朝" w:eastAsia="ＭＳ Ｐ明朝" w:hAnsi="ＭＳ Ｐ明朝"/>
        </w:rPr>
      </w:pPr>
      <w:r w:rsidRPr="000F3A69">
        <w:rPr>
          <w:rFonts w:ascii="ＭＳ Ｐ明朝" w:eastAsia="ＭＳ Ｐ明朝" w:hAnsi="ＭＳ Ｐ明朝" w:hint="eastAsia"/>
        </w:rPr>
        <w:t>８　甲は、省エネルギー設備の引渡しの際に契約不適合があることを知ったときは、第１項の規定にかかわらず、その旨を直ちに乙に通知しなければ、当該契約不適合に関する請求等をすることはできない。ただし、乙がその契約不適合があることを知っていたときは、この限りでない。</w:t>
      </w:r>
    </w:p>
    <w:p w14:paraId="51E9662C" w14:textId="77777777" w:rsidR="00A3073B" w:rsidRPr="000F3A69" w:rsidRDefault="00A3073B" w:rsidP="00FA6A97">
      <w:pPr>
        <w:snapToGrid w:val="0"/>
        <w:spacing w:line="481" w:lineRule="exact"/>
        <w:ind w:left="210" w:right="-1" w:hangingChars="100" w:hanging="210"/>
        <w:rPr>
          <w:rFonts w:ascii="ＭＳ Ｐ明朝" w:eastAsia="ＭＳ Ｐ明朝" w:hAnsi="ＭＳ Ｐ明朝"/>
        </w:rPr>
      </w:pPr>
      <w:r w:rsidRPr="000F3A69">
        <w:rPr>
          <w:rFonts w:ascii="ＭＳ Ｐ明朝" w:eastAsia="ＭＳ Ｐ明朝" w:hAnsi="ＭＳ Ｐ明朝" w:hint="eastAsia"/>
        </w:rPr>
        <w:lastRenderedPageBreak/>
        <w:t>９　引き渡された省エネルギー設備の契約不適合が支給材料の性質又は甲の指図により生じたものであるときは、甲は当該契約不適合を理由として、請求等をすることができない。ただし、乙がその材料又は指図の不適当であることを知りながらこれを通知しなかったときは、この限りでない。</w:t>
      </w:r>
    </w:p>
    <w:p w14:paraId="02019A6D" w14:textId="77777777" w:rsidR="00A3073B" w:rsidRPr="000F3A69" w:rsidRDefault="00A3073B" w:rsidP="00A3073B">
      <w:pPr>
        <w:snapToGrid w:val="0"/>
        <w:spacing w:line="481" w:lineRule="exact"/>
        <w:ind w:right="-1"/>
        <w:rPr>
          <w:rFonts w:ascii="ＭＳ Ｐ明朝" w:eastAsia="ＭＳ Ｐ明朝" w:hAnsi="ＭＳ Ｐ明朝"/>
        </w:rPr>
      </w:pPr>
    </w:p>
    <w:p w14:paraId="128E056B" w14:textId="77777777" w:rsidR="00A3073B" w:rsidRPr="000F3A69" w:rsidRDefault="00A3073B" w:rsidP="00A3073B">
      <w:pPr>
        <w:snapToGrid w:val="0"/>
        <w:spacing w:line="481" w:lineRule="exact"/>
        <w:ind w:right="-1"/>
        <w:rPr>
          <w:rFonts w:ascii="ＭＳ Ｐ明朝" w:eastAsia="ＭＳ Ｐ明朝" w:hAnsi="ＭＳ Ｐ明朝"/>
        </w:rPr>
      </w:pPr>
      <w:r w:rsidRPr="000F3A69">
        <w:rPr>
          <w:rFonts w:ascii="ＭＳ Ｐ明朝" w:eastAsia="ＭＳ Ｐ明朝" w:hAnsi="ＭＳ Ｐ明朝" w:hint="eastAsia"/>
        </w:rPr>
        <w:t>（損害賠償）</w:t>
      </w:r>
    </w:p>
    <w:p w14:paraId="6D7287BA" w14:textId="77777777" w:rsidR="00A3073B" w:rsidRPr="000F3A69" w:rsidRDefault="00A3073B" w:rsidP="00FA6A97">
      <w:pPr>
        <w:snapToGrid w:val="0"/>
        <w:spacing w:line="481" w:lineRule="exact"/>
        <w:ind w:left="210" w:right="-1" w:hangingChars="100" w:hanging="210"/>
        <w:rPr>
          <w:rFonts w:ascii="ＭＳ Ｐ明朝" w:eastAsia="ＭＳ Ｐ明朝" w:hAnsi="ＭＳ Ｐ明朝"/>
        </w:rPr>
      </w:pPr>
      <w:r w:rsidRPr="000F3A69">
        <w:rPr>
          <w:rFonts w:ascii="ＭＳ Ｐ明朝" w:eastAsia="ＭＳ Ｐ明朝" w:hAnsi="ＭＳ Ｐ明朝" w:hint="eastAsia"/>
        </w:rPr>
        <w:t>第</w:t>
      </w:r>
      <w:r w:rsidR="00FA6A97" w:rsidRPr="000F3A69">
        <w:rPr>
          <w:rFonts w:ascii="ＭＳ Ｐ明朝" w:eastAsia="ＭＳ Ｐ明朝" w:hAnsi="ＭＳ Ｐ明朝" w:hint="eastAsia"/>
        </w:rPr>
        <w:t>2</w:t>
      </w:r>
      <w:r w:rsidR="00FA6A97" w:rsidRPr="000F3A69">
        <w:rPr>
          <w:rFonts w:ascii="ＭＳ Ｐ明朝" w:eastAsia="ＭＳ Ｐ明朝" w:hAnsi="ＭＳ Ｐ明朝"/>
        </w:rPr>
        <w:t>5</w:t>
      </w:r>
      <w:r w:rsidRPr="000F3A69">
        <w:rPr>
          <w:rFonts w:ascii="ＭＳ Ｐ明朝" w:eastAsia="ＭＳ Ｐ明朝" w:hAnsi="ＭＳ Ｐ明朝" w:hint="eastAsia"/>
        </w:rPr>
        <w:t>条　乙は、事業の実施に関し、自己の責めに帰する事由により、甲又は第三者に損害を与えたときは、甲又は第三者に対し、その損害を賠償しなければならない。ただし、天災その他乙の責めに帰すことができない事由により生じた損害については、この限りではない。</w:t>
      </w:r>
    </w:p>
    <w:p w14:paraId="5DCDE1B4" w14:textId="77777777" w:rsidR="00A3073B" w:rsidRPr="000F3A69" w:rsidRDefault="00A3073B" w:rsidP="00FA6A97">
      <w:pPr>
        <w:snapToGrid w:val="0"/>
        <w:spacing w:line="481" w:lineRule="exact"/>
        <w:ind w:left="210" w:right="-1" w:hangingChars="100" w:hanging="210"/>
        <w:rPr>
          <w:rFonts w:ascii="ＭＳ Ｐ明朝" w:eastAsia="ＭＳ Ｐ明朝" w:hAnsi="ＭＳ Ｐ明朝"/>
        </w:rPr>
      </w:pPr>
      <w:r w:rsidRPr="000F3A69">
        <w:rPr>
          <w:rFonts w:ascii="ＭＳ Ｐ明朝" w:eastAsia="ＭＳ Ｐ明朝" w:hAnsi="ＭＳ Ｐ明朝" w:hint="eastAsia"/>
        </w:rPr>
        <w:t>２　前項本文に規定する損害のうち、第三者に対する損害の発生に際し、甲にも過失が認められる場合においては、甲及び乙が共同してその損害を賠償するものとし、その賠償に要する経費の負担割合は、甲及び乙で協議の上、これを定めるものとする。</w:t>
      </w:r>
    </w:p>
    <w:p w14:paraId="3E58AF66" w14:textId="77777777" w:rsidR="00A3073B" w:rsidRPr="000F3A69" w:rsidRDefault="00A3073B" w:rsidP="00FA6A97">
      <w:pPr>
        <w:snapToGrid w:val="0"/>
        <w:spacing w:line="481" w:lineRule="exact"/>
        <w:ind w:left="210" w:right="-1" w:hangingChars="100" w:hanging="210"/>
        <w:rPr>
          <w:rFonts w:ascii="ＭＳ Ｐ明朝" w:eastAsia="ＭＳ Ｐ明朝" w:hAnsi="ＭＳ Ｐ明朝"/>
        </w:rPr>
      </w:pPr>
      <w:r w:rsidRPr="000F3A69">
        <w:rPr>
          <w:rFonts w:ascii="ＭＳ Ｐ明朝" w:eastAsia="ＭＳ Ｐ明朝" w:hAnsi="ＭＳ Ｐ明朝" w:hint="eastAsia"/>
        </w:rPr>
        <w:t>３　甲は、乙が債務の本旨に従った履行をしないとき又は債務の履行が不能であるときは、これによって生じた損害の賠償を乙に対し請求することができる。ただし、その債務の不履行がこの契約及び取引上の社会通念に照らして乙の責めに帰することができない事由によるものであるときは、この限りでない。</w:t>
      </w:r>
    </w:p>
    <w:p w14:paraId="6B4DC34E" w14:textId="77777777" w:rsidR="00A3073B" w:rsidRPr="000F3A69" w:rsidRDefault="00A3073B" w:rsidP="00A3073B">
      <w:pPr>
        <w:snapToGrid w:val="0"/>
        <w:spacing w:line="481" w:lineRule="exact"/>
        <w:ind w:right="-1"/>
        <w:rPr>
          <w:rFonts w:ascii="ＭＳ Ｐ明朝" w:eastAsia="ＭＳ Ｐ明朝" w:hAnsi="ＭＳ Ｐ明朝"/>
        </w:rPr>
      </w:pPr>
    </w:p>
    <w:p w14:paraId="214A6CB7" w14:textId="77777777" w:rsidR="00A3073B" w:rsidRPr="000F3A69" w:rsidRDefault="00A3073B" w:rsidP="00A3073B">
      <w:pPr>
        <w:snapToGrid w:val="0"/>
        <w:spacing w:line="481" w:lineRule="exact"/>
        <w:ind w:right="-1"/>
        <w:rPr>
          <w:rFonts w:ascii="ＭＳ Ｐ明朝" w:eastAsia="ＭＳ Ｐ明朝" w:hAnsi="ＭＳ Ｐ明朝"/>
        </w:rPr>
      </w:pPr>
      <w:r w:rsidRPr="000F3A69">
        <w:rPr>
          <w:rFonts w:ascii="ＭＳ Ｐ明朝" w:eastAsia="ＭＳ Ｐ明朝" w:hAnsi="ＭＳ Ｐ明朝" w:hint="eastAsia"/>
        </w:rPr>
        <w:t>（甲の契約解除権）</w:t>
      </w:r>
    </w:p>
    <w:p w14:paraId="3F39792E" w14:textId="77777777" w:rsidR="00A3073B" w:rsidRPr="000F3A69" w:rsidRDefault="00A3073B" w:rsidP="00FA6A97">
      <w:pPr>
        <w:snapToGrid w:val="0"/>
        <w:spacing w:line="481" w:lineRule="exact"/>
        <w:ind w:left="210" w:right="-1" w:hangingChars="100" w:hanging="210"/>
        <w:rPr>
          <w:rFonts w:ascii="ＭＳ Ｐ明朝" w:eastAsia="ＭＳ Ｐ明朝" w:hAnsi="ＭＳ Ｐ明朝"/>
        </w:rPr>
      </w:pPr>
      <w:r w:rsidRPr="000F3A69">
        <w:rPr>
          <w:rFonts w:ascii="ＭＳ Ｐ明朝" w:eastAsia="ＭＳ Ｐ明朝" w:hAnsi="ＭＳ Ｐ明朝" w:hint="eastAsia"/>
        </w:rPr>
        <w:t>第</w:t>
      </w:r>
      <w:r w:rsidR="00FA6A97" w:rsidRPr="000F3A69">
        <w:rPr>
          <w:rFonts w:ascii="ＭＳ Ｐ明朝" w:eastAsia="ＭＳ Ｐ明朝" w:hAnsi="ＭＳ Ｐ明朝" w:hint="eastAsia"/>
        </w:rPr>
        <w:t>2</w:t>
      </w:r>
      <w:r w:rsidR="00FA6A97" w:rsidRPr="000F3A69">
        <w:rPr>
          <w:rFonts w:ascii="ＭＳ Ｐ明朝" w:eastAsia="ＭＳ Ｐ明朝" w:hAnsi="ＭＳ Ｐ明朝"/>
        </w:rPr>
        <w:t>6</w:t>
      </w:r>
      <w:r w:rsidRPr="000F3A69">
        <w:rPr>
          <w:rFonts w:ascii="ＭＳ Ｐ明朝" w:eastAsia="ＭＳ Ｐ明朝" w:hAnsi="ＭＳ Ｐ明朝" w:hint="eastAsia"/>
        </w:rPr>
        <w:t>条　甲は、乙が次の各号のいずれかに該当するときは、相当の期間を定めてその履行の催告をし、その期間内に履行がないときは、この契約の全部又は一部を解除することができる。ただし、その期間を経過した時における債務の不履行がその契約及び取引上の社会通念に照らして軽微であるときは、その限りでない。</w:t>
      </w:r>
    </w:p>
    <w:p w14:paraId="1AEAA53E" w14:textId="0F215136" w:rsidR="00A3073B" w:rsidRPr="000F3A69" w:rsidRDefault="00A3073B" w:rsidP="00FA6A97">
      <w:pPr>
        <w:snapToGrid w:val="0"/>
        <w:spacing w:line="481" w:lineRule="exact"/>
        <w:ind w:right="-1" w:firstLineChars="100" w:firstLine="210"/>
        <w:rPr>
          <w:rFonts w:ascii="ＭＳ Ｐ明朝" w:eastAsia="ＭＳ Ｐ明朝" w:hAnsi="ＭＳ Ｐ明朝"/>
        </w:rPr>
      </w:pPr>
      <w:r w:rsidRPr="000F3A69">
        <w:rPr>
          <w:rFonts w:ascii="ＭＳ Ｐ明朝" w:eastAsia="ＭＳ Ｐ明朝" w:hAnsi="ＭＳ Ｐ明朝" w:hint="eastAsia"/>
        </w:rPr>
        <w:t>(1)　正当な理由なくこの契約の全部又は一部を履行しないとき。</w:t>
      </w:r>
    </w:p>
    <w:p w14:paraId="36D1F299" w14:textId="77777777" w:rsidR="00A3073B" w:rsidRPr="000F3A69" w:rsidRDefault="00A3073B" w:rsidP="00FA6A97">
      <w:pPr>
        <w:snapToGrid w:val="0"/>
        <w:spacing w:line="481" w:lineRule="exact"/>
        <w:ind w:leftChars="100" w:left="420" w:right="-1" w:hangingChars="100" w:hanging="210"/>
        <w:rPr>
          <w:rFonts w:ascii="ＭＳ Ｐ明朝" w:eastAsia="ＭＳ Ｐ明朝" w:hAnsi="ＭＳ Ｐ明朝"/>
        </w:rPr>
      </w:pPr>
      <w:r w:rsidRPr="000F3A69">
        <w:rPr>
          <w:rFonts w:ascii="ＭＳ Ｐ明朝" w:eastAsia="ＭＳ Ｐ明朝" w:hAnsi="ＭＳ Ｐ明朝" w:hint="eastAsia"/>
        </w:rPr>
        <w:t>(2) 乙の責めに帰する事由により、第</w:t>
      </w:r>
      <w:r w:rsidR="00FA6A97" w:rsidRPr="000F3A69">
        <w:rPr>
          <w:rFonts w:ascii="ＭＳ Ｐ明朝" w:eastAsia="ＭＳ Ｐ明朝" w:hAnsi="ＭＳ Ｐ明朝" w:hint="eastAsia"/>
        </w:rPr>
        <w:t>７</w:t>
      </w:r>
      <w:r w:rsidRPr="000F3A69">
        <w:rPr>
          <w:rFonts w:ascii="ＭＳ Ｐ明朝" w:eastAsia="ＭＳ Ｐ明朝" w:hAnsi="ＭＳ Ｐ明朝" w:hint="eastAsia"/>
        </w:rPr>
        <w:t>第１項に規定する期間内に改修工事等を完了しないとき、又は完了する見込みがないと明らかに認められるとき。</w:t>
      </w:r>
    </w:p>
    <w:p w14:paraId="2F549E77" w14:textId="77777777" w:rsidR="00A3073B" w:rsidRPr="000F3A69" w:rsidRDefault="00A3073B" w:rsidP="00FA6A97">
      <w:pPr>
        <w:snapToGrid w:val="0"/>
        <w:spacing w:line="481" w:lineRule="exact"/>
        <w:ind w:leftChars="100" w:left="420" w:right="-1" w:hangingChars="100" w:hanging="210"/>
        <w:rPr>
          <w:rFonts w:ascii="ＭＳ Ｐ明朝" w:eastAsia="ＭＳ Ｐ明朝" w:hAnsi="ＭＳ Ｐ明朝"/>
        </w:rPr>
      </w:pPr>
      <w:r w:rsidRPr="000F3A69">
        <w:rPr>
          <w:rFonts w:ascii="ＭＳ Ｐ明朝" w:eastAsia="ＭＳ Ｐ明朝" w:hAnsi="ＭＳ Ｐ明朝" w:hint="eastAsia"/>
        </w:rPr>
        <w:t>(3) 乙の責めに帰する事由により、第２条第４号に規定する契約期間内に乙の省エネルギーサービスが開始されないとき、又は開始する見込みがないと明らかに認められるとき。</w:t>
      </w:r>
    </w:p>
    <w:p w14:paraId="5C500EA0" w14:textId="77777777" w:rsidR="00A3073B" w:rsidRPr="000F3A69" w:rsidRDefault="00A3073B" w:rsidP="00FA6A97">
      <w:pPr>
        <w:snapToGrid w:val="0"/>
        <w:spacing w:line="481" w:lineRule="exact"/>
        <w:ind w:right="-1" w:firstLineChars="100" w:firstLine="210"/>
        <w:rPr>
          <w:rFonts w:ascii="ＭＳ Ｐ明朝" w:eastAsia="ＭＳ Ｐ明朝" w:hAnsi="ＭＳ Ｐ明朝"/>
        </w:rPr>
      </w:pPr>
      <w:r w:rsidRPr="000F3A69">
        <w:rPr>
          <w:rFonts w:ascii="ＭＳ Ｐ明朝" w:eastAsia="ＭＳ Ｐ明朝" w:hAnsi="ＭＳ Ｐ明朝" w:hint="eastAsia"/>
        </w:rPr>
        <w:t>(4)　前各号に掲げる場合のほか、この契約に違反したとき。</w:t>
      </w:r>
    </w:p>
    <w:p w14:paraId="064DF056" w14:textId="77777777" w:rsidR="00A3073B" w:rsidRPr="000F3A69" w:rsidRDefault="00A3073B" w:rsidP="00FA6A97">
      <w:pPr>
        <w:snapToGrid w:val="0"/>
        <w:spacing w:line="481" w:lineRule="exact"/>
        <w:ind w:left="210" w:right="-1" w:hangingChars="100" w:hanging="210"/>
        <w:rPr>
          <w:rFonts w:ascii="ＭＳ Ｐ明朝" w:eastAsia="ＭＳ Ｐ明朝" w:hAnsi="ＭＳ Ｐ明朝"/>
        </w:rPr>
      </w:pPr>
      <w:r w:rsidRPr="000F3A69">
        <w:rPr>
          <w:rFonts w:ascii="ＭＳ Ｐ明朝" w:eastAsia="ＭＳ Ｐ明朝" w:hAnsi="ＭＳ Ｐ明朝" w:hint="eastAsia"/>
        </w:rPr>
        <w:t>２ 甲は、乙が次の各号のいずれかに該当するときは、前項の催告をすることなく、直ちにこの契約を解除することができる。</w:t>
      </w:r>
    </w:p>
    <w:p w14:paraId="7709CF68" w14:textId="77777777" w:rsidR="00A3073B" w:rsidRPr="000F3A69" w:rsidRDefault="00A3073B" w:rsidP="00FA6A97">
      <w:pPr>
        <w:snapToGrid w:val="0"/>
        <w:spacing w:line="481" w:lineRule="exact"/>
        <w:ind w:right="-1" w:firstLineChars="100" w:firstLine="210"/>
        <w:rPr>
          <w:rFonts w:ascii="ＭＳ Ｐ明朝" w:eastAsia="ＭＳ Ｐ明朝" w:hAnsi="ＭＳ Ｐ明朝"/>
        </w:rPr>
      </w:pPr>
      <w:r w:rsidRPr="000F3A69">
        <w:rPr>
          <w:rFonts w:ascii="ＭＳ Ｐ明朝" w:eastAsia="ＭＳ Ｐ明朝" w:hAnsi="ＭＳ Ｐ明朝" w:hint="eastAsia"/>
        </w:rPr>
        <w:t xml:space="preserve">(1) </w:t>
      </w:r>
      <w:r w:rsidR="00FA6A97" w:rsidRPr="000F3A69">
        <w:rPr>
          <w:rFonts w:ascii="ＭＳ Ｐ明朝" w:eastAsia="ＭＳ Ｐ明朝" w:hAnsi="ＭＳ Ｐ明朝" w:hint="eastAsia"/>
        </w:rPr>
        <w:t>第３</w:t>
      </w:r>
      <w:r w:rsidRPr="000F3A69">
        <w:rPr>
          <w:rFonts w:ascii="ＭＳ Ｐ明朝" w:eastAsia="ＭＳ Ｐ明朝" w:hAnsi="ＭＳ Ｐ明朝" w:hint="eastAsia"/>
        </w:rPr>
        <w:t>条の規定に違反して、本契約から生じる債権を譲渡したとき。</w:t>
      </w:r>
    </w:p>
    <w:p w14:paraId="4E66C383" w14:textId="77777777" w:rsidR="00A3073B" w:rsidRPr="000F3A69" w:rsidRDefault="00A3073B" w:rsidP="00FA6A97">
      <w:pPr>
        <w:snapToGrid w:val="0"/>
        <w:spacing w:line="481" w:lineRule="exact"/>
        <w:ind w:right="-1" w:firstLineChars="100" w:firstLine="210"/>
        <w:rPr>
          <w:rFonts w:ascii="ＭＳ Ｐ明朝" w:eastAsia="ＭＳ Ｐ明朝" w:hAnsi="ＭＳ Ｐ明朝"/>
        </w:rPr>
      </w:pPr>
      <w:r w:rsidRPr="000F3A69">
        <w:rPr>
          <w:rFonts w:ascii="ＭＳ Ｐ明朝" w:eastAsia="ＭＳ Ｐ明朝" w:hAnsi="ＭＳ Ｐ明朝" w:hint="eastAsia"/>
        </w:rPr>
        <w:lastRenderedPageBreak/>
        <w:t>(2) 乙の債務の全部の履行が不能であるとき。</w:t>
      </w:r>
    </w:p>
    <w:p w14:paraId="576766CF" w14:textId="77777777" w:rsidR="00A3073B" w:rsidRPr="000F3A69" w:rsidRDefault="00A3073B" w:rsidP="00FA6A97">
      <w:pPr>
        <w:snapToGrid w:val="0"/>
        <w:spacing w:line="481" w:lineRule="exact"/>
        <w:ind w:right="-1" w:firstLineChars="100" w:firstLine="210"/>
        <w:rPr>
          <w:rFonts w:ascii="ＭＳ Ｐ明朝" w:eastAsia="ＭＳ Ｐ明朝" w:hAnsi="ＭＳ Ｐ明朝"/>
        </w:rPr>
      </w:pPr>
      <w:r w:rsidRPr="000F3A69">
        <w:rPr>
          <w:rFonts w:ascii="ＭＳ Ｐ明朝" w:eastAsia="ＭＳ Ｐ明朝" w:hAnsi="ＭＳ Ｐ明朝" w:hint="eastAsia"/>
        </w:rPr>
        <w:t>(3) 乙がその債務の全部の履行を拒絶する意思を明確に表示したとき。</w:t>
      </w:r>
    </w:p>
    <w:p w14:paraId="34DFF475" w14:textId="77777777" w:rsidR="00A3073B" w:rsidRPr="000F3A69" w:rsidRDefault="00A3073B" w:rsidP="00FA6A97">
      <w:pPr>
        <w:snapToGrid w:val="0"/>
        <w:spacing w:line="481" w:lineRule="exact"/>
        <w:ind w:leftChars="100" w:left="420" w:right="-1" w:hangingChars="100" w:hanging="210"/>
        <w:rPr>
          <w:rFonts w:ascii="ＭＳ Ｐ明朝" w:eastAsia="ＭＳ Ｐ明朝" w:hAnsi="ＭＳ Ｐ明朝"/>
        </w:rPr>
      </w:pPr>
      <w:r w:rsidRPr="000F3A69">
        <w:rPr>
          <w:rFonts w:ascii="ＭＳ Ｐ明朝" w:eastAsia="ＭＳ Ｐ明朝" w:hAnsi="ＭＳ Ｐ明朝" w:hint="eastAsia"/>
        </w:rPr>
        <w:t>(4) 乙の債務の一部の履行が不能である場合又は乙がその債務の一部の履行を拒絶する意思を明確に表示した場合において、残存する部分のみでは契約をした目的を達することができないとき。</w:t>
      </w:r>
    </w:p>
    <w:p w14:paraId="0EB1FD81" w14:textId="77777777" w:rsidR="00A3073B" w:rsidRPr="000F3A69" w:rsidRDefault="00A3073B" w:rsidP="00FA6A97">
      <w:pPr>
        <w:snapToGrid w:val="0"/>
        <w:spacing w:line="481" w:lineRule="exact"/>
        <w:ind w:leftChars="100" w:left="420" w:right="-1" w:hangingChars="100" w:hanging="210"/>
        <w:rPr>
          <w:rFonts w:ascii="ＭＳ Ｐ明朝" w:eastAsia="ＭＳ Ｐ明朝" w:hAnsi="ＭＳ Ｐ明朝"/>
        </w:rPr>
      </w:pPr>
      <w:r w:rsidRPr="000F3A69">
        <w:rPr>
          <w:rFonts w:ascii="ＭＳ Ｐ明朝" w:eastAsia="ＭＳ Ｐ明朝" w:hAnsi="ＭＳ Ｐ明朝" w:hint="eastAsia"/>
        </w:rPr>
        <w:t>(5) 契約の性質又は当事者の意思表示により、特定の日時又は一定の期間内に履行をしなければ契約をした目的を達することができない場合において、乙が履行をしないでその時期を経過したとき。</w:t>
      </w:r>
    </w:p>
    <w:p w14:paraId="5D56FEE6" w14:textId="77777777" w:rsidR="00A3073B" w:rsidRPr="000F3A69" w:rsidRDefault="00A3073B" w:rsidP="00FA6A97">
      <w:pPr>
        <w:snapToGrid w:val="0"/>
        <w:spacing w:line="481" w:lineRule="exact"/>
        <w:ind w:leftChars="100" w:left="420" w:right="-1" w:hangingChars="100" w:hanging="210"/>
        <w:rPr>
          <w:rFonts w:ascii="ＭＳ Ｐ明朝" w:eastAsia="ＭＳ Ｐ明朝" w:hAnsi="ＭＳ Ｐ明朝"/>
        </w:rPr>
      </w:pPr>
      <w:r w:rsidRPr="000F3A69">
        <w:rPr>
          <w:rFonts w:ascii="ＭＳ Ｐ明朝" w:eastAsia="ＭＳ Ｐ明朝" w:hAnsi="ＭＳ Ｐ明朝" w:hint="eastAsia"/>
        </w:rPr>
        <w:t>(6) 前各号に掲げる場合のほか、乙がその債務の履行をせず、甲が前項の催告をしても契約をした目的を達するのに足りる履行がされる見込みがないことが明らかであるとき。</w:t>
      </w:r>
    </w:p>
    <w:p w14:paraId="6D7DB0DE" w14:textId="77777777" w:rsidR="00A3073B" w:rsidRPr="000F3A69" w:rsidRDefault="00A3073B" w:rsidP="00FA6A97">
      <w:pPr>
        <w:snapToGrid w:val="0"/>
        <w:spacing w:line="481" w:lineRule="exact"/>
        <w:ind w:leftChars="100" w:left="420" w:right="-1" w:hangingChars="100" w:hanging="210"/>
        <w:rPr>
          <w:rFonts w:ascii="ＭＳ Ｐ明朝" w:eastAsia="ＭＳ Ｐ明朝" w:hAnsi="ＭＳ Ｐ明朝"/>
        </w:rPr>
      </w:pPr>
      <w:r w:rsidRPr="000F3A69">
        <w:rPr>
          <w:rFonts w:ascii="ＭＳ Ｐ明朝" w:eastAsia="ＭＳ Ｐ明朝" w:hAnsi="ＭＳ Ｐ明朝" w:hint="eastAsia"/>
        </w:rPr>
        <w:t>(7) 暴力団（暴力団員による不当な行為の防止等に関する法律（平成３年法律第77号）第２条第２号に規定する暴力団をいう。以下この条において同じ。）又は暴力団員（暴力団員による不当な行為の防止等に関する法律第２条第６号に規定する暴力団員をいう。以下この条において同じ。）が経営に実質的に関与していると認められる者に本契約から生じる債権を譲渡したとき。</w:t>
      </w:r>
    </w:p>
    <w:p w14:paraId="09F72365" w14:textId="77777777" w:rsidR="00A3073B" w:rsidRPr="000F3A69" w:rsidRDefault="00A3073B" w:rsidP="00FA6A97">
      <w:pPr>
        <w:snapToGrid w:val="0"/>
        <w:spacing w:line="481" w:lineRule="exact"/>
        <w:ind w:right="-1" w:firstLineChars="100" w:firstLine="210"/>
        <w:rPr>
          <w:rFonts w:ascii="ＭＳ Ｐ明朝" w:eastAsia="ＭＳ Ｐ明朝" w:hAnsi="ＭＳ Ｐ明朝"/>
        </w:rPr>
      </w:pPr>
      <w:r w:rsidRPr="000F3A69">
        <w:rPr>
          <w:rFonts w:ascii="ＭＳ Ｐ明朝" w:eastAsia="ＭＳ Ｐ明朝" w:hAnsi="ＭＳ Ｐ明朝" w:hint="eastAsia"/>
        </w:rPr>
        <w:t>(8) この契約の締結又は履行に当たり不正な行為をしたとき。</w:t>
      </w:r>
    </w:p>
    <w:p w14:paraId="69159F26" w14:textId="77777777" w:rsidR="00A3073B" w:rsidRPr="000F3A69" w:rsidRDefault="00A3073B" w:rsidP="00FA6A97">
      <w:pPr>
        <w:snapToGrid w:val="0"/>
        <w:spacing w:line="481" w:lineRule="exact"/>
        <w:ind w:right="-1" w:firstLineChars="100" w:firstLine="210"/>
        <w:rPr>
          <w:rFonts w:ascii="ＭＳ Ｐ明朝" w:eastAsia="ＭＳ Ｐ明朝" w:hAnsi="ＭＳ Ｐ明朝"/>
        </w:rPr>
      </w:pPr>
      <w:r w:rsidRPr="000F3A69">
        <w:rPr>
          <w:rFonts w:ascii="ＭＳ Ｐ明朝" w:eastAsia="ＭＳ Ｐ明朝" w:hAnsi="ＭＳ Ｐ明朝" w:hint="eastAsia"/>
        </w:rPr>
        <w:t>(9)　故意又は過失により甲に重大な損害を与えたとき。</w:t>
      </w:r>
    </w:p>
    <w:p w14:paraId="7D875D40" w14:textId="77777777" w:rsidR="00A3073B" w:rsidRPr="000F3A69" w:rsidRDefault="00A3073B" w:rsidP="00FA6A97">
      <w:pPr>
        <w:snapToGrid w:val="0"/>
        <w:spacing w:line="481" w:lineRule="exact"/>
        <w:ind w:right="-1" w:firstLineChars="100" w:firstLine="210"/>
        <w:rPr>
          <w:rFonts w:ascii="ＭＳ Ｐ明朝" w:eastAsia="ＭＳ Ｐ明朝" w:hAnsi="ＭＳ Ｐ明朝"/>
        </w:rPr>
      </w:pPr>
      <w:r w:rsidRPr="000F3A69">
        <w:rPr>
          <w:rFonts w:ascii="ＭＳ Ｐ明朝" w:eastAsia="ＭＳ Ｐ明朝" w:hAnsi="ＭＳ Ｐ明朝" w:hint="eastAsia"/>
        </w:rPr>
        <w:t>(10)　第</w:t>
      </w:r>
      <w:r w:rsidR="00FA6A97" w:rsidRPr="000F3A69">
        <w:rPr>
          <w:rFonts w:ascii="ＭＳ Ｐ明朝" w:eastAsia="ＭＳ Ｐ明朝" w:hAnsi="ＭＳ Ｐ明朝"/>
        </w:rPr>
        <w:t>29</w:t>
      </w:r>
      <w:r w:rsidRPr="000F3A69">
        <w:rPr>
          <w:rFonts w:ascii="ＭＳ Ｐ明朝" w:eastAsia="ＭＳ Ｐ明朝" w:hAnsi="ＭＳ Ｐ明朝" w:hint="eastAsia"/>
        </w:rPr>
        <w:t>条の規定によらないで乙からこの契約の解除の申し入れがあったとき。</w:t>
      </w:r>
    </w:p>
    <w:p w14:paraId="4D116865" w14:textId="77777777" w:rsidR="00A3073B" w:rsidRPr="000F3A69" w:rsidRDefault="00A3073B" w:rsidP="00FA6A97">
      <w:pPr>
        <w:snapToGrid w:val="0"/>
        <w:spacing w:line="481" w:lineRule="exact"/>
        <w:ind w:leftChars="100" w:left="420" w:right="-1" w:hangingChars="100" w:hanging="210"/>
        <w:rPr>
          <w:rFonts w:ascii="ＭＳ Ｐ明朝" w:eastAsia="ＭＳ Ｐ明朝" w:hAnsi="ＭＳ Ｐ明朝"/>
        </w:rPr>
      </w:pPr>
      <w:r w:rsidRPr="000F3A69">
        <w:rPr>
          <w:rFonts w:ascii="ＭＳ Ｐ明朝" w:eastAsia="ＭＳ Ｐ明朝" w:hAnsi="ＭＳ Ｐ明朝" w:hint="eastAsia"/>
        </w:rPr>
        <w:t>(11)</w:t>
      </w:r>
      <w:r w:rsidR="00FA6A97" w:rsidRPr="000F3A69">
        <w:rPr>
          <w:rFonts w:ascii="ＭＳ Ｐ明朝" w:eastAsia="ＭＳ Ｐ明朝" w:hAnsi="ＭＳ Ｐ明朝" w:hint="eastAsia"/>
        </w:rPr>
        <w:t xml:space="preserve">　第４</w:t>
      </w:r>
      <w:r w:rsidRPr="000F3A69">
        <w:rPr>
          <w:rFonts w:ascii="ＭＳ Ｐ明朝" w:eastAsia="ＭＳ Ｐ明朝" w:hAnsi="ＭＳ Ｐ明朝" w:hint="eastAsia"/>
        </w:rPr>
        <w:t>条第４項の規定により、甲から委任又は下請契約の解除を求められた場合において、乙がこの求めに応じなかったとき。</w:t>
      </w:r>
    </w:p>
    <w:p w14:paraId="2FDEC62E" w14:textId="77777777" w:rsidR="00A3073B" w:rsidRPr="000F3A69" w:rsidRDefault="00A3073B" w:rsidP="00FA6A97">
      <w:pPr>
        <w:snapToGrid w:val="0"/>
        <w:spacing w:line="481" w:lineRule="exact"/>
        <w:ind w:right="-1" w:firstLineChars="100" w:firstLine="210"/>
        <w:rPr>
          <w:rFonts w:ascii="ＭＳ Ｐ明朝" w:eastAsia="ＭＳ Ｐ明朝" w:hAnsi="ＭＳ Ｐ明朝"/>
        </w:rPr>
      </w:pPr>
      <w:r w:rsidRPr="000F3A69">
        <w:rPr>
          <w:rFonts w:ascii="ＭＳ Ｐ明朝" w:eastAsia="ＭＳ Ｐ明朝" w:hAnsi="ＭＳ Ｐ明朝" w:hint="eastAsia"/>
        </w:rPr>
        <w:t>(12) 乙が次のいずれかに該当するとき。</w:t>
      </w:r>
    </w:p>
    <w:p w14:paraId="1065A43C" w14:textId="1B56F999" w:rsidR="00A3073B" w:rsidRPr="000F3A69" w:rsidRDefault="00A3073B" w:rsidP="00FA6A97">
      <w:pPr>
        <w:snapToGrid w:val="0"/>
        <w:spacing w:line="481" w:lineRule="exact"/>
        <w:ind w:leftChars="200" w:left="630" w:right="-1" w:hangingChars="100" w:hanging="210"/>
        <w:rPr>
          <w:rFonts w:ascii="ＭＳ Ｐ明朝" w:eastAsia="ＭＳ Ｐ明朝" w:hAnsi="ＭＳ Ｐ明朝"/>
        </w:rPr>
      </w:pPr>
      <w:r w:rsidRPr="000F3A69">
        <w:rPr>
          <w:rFonts w:ascii="ＭＳ Ｐ明朝" w:eastAsia="ＭＳ Ｐ明朝" w:hAnsi="ＭＳ Ｐ明朝" w:hint="eastAsia"/>
        </w:rPr>
        <w:t>ア 役員等（乙が個人である場合にはその者</w:t>
      </w:r>
      <w:r w:rsidR="00D60C81" w:rsidRPr="00D60C81">
        <w:rPr>
          <w:rFonts w:ascii="ＭＳ Ｐ明朝" w:eastAsia="ＭＳ Ｐ明朝" w:hAnsi="ＭＳ Ｐ明朝" w:hint="eastAsia"/>
        </w:rPr>
        <w:t>その他経営に実質的に関与している者</w:t>
      </w:r>
      <w:r w:rsidRPr="000F3A69">
        <w:rPr>
          <w:rFonts w:ascii="ＭＳ Ｐ明朝" w:eastAsia="ＭＳ Ｐ明朝" w:hAnsi="ＭＳ Ｐ明朝" w:hint="eastAsia"/>
        </w:rPr>
        <w:t>を、乙が法人である場合にはその役員</w:t>
      </w:r>
      <w:r w:rsidR="00D60C81">
        <w:rPr>
          <w:rFonts w:ascii="ＭＳ Ｐ明朝" w:eastAsia="ＭＳ Ｐ明朝" w:hAnsi="ＭＳ Ｐ明朝" w:hint="eastAsia"/>
        </w:rPr>
        <w:t>、</w:t>
      </w:r>
      <w:r w:rsidRPr="000F3A69">
        <w:rPr>
          <w:rFonts w:ascii="ＭＳ Ｐ明朝" w:eastAsia="ＭＳ Ｐ明朝" w:hAnsi="ＭＳ Ｐ明朝" w:hint="eastAsia"/>
        </w:rPr>
        <w:t>その支店</w:t>
      </w:r>
      <w:r w:rsidR="00D60C81">
        <w:rPr>
          <w:rFonts w:ascii="ＭＳ Ｐ明朝" w:eastAsia="ＭＳ Ｐ明朝" w:hAnsi="ＭＳ Ｐ明朝" w:hint="eastAsia"/>
        </w:rPr>
        <w:t>又</w:t>
      </w:r>
      <w:r w:rsidRPr="000F3A69">
        <w:rPr>
          <w:rFonts w:ascii="ＭＳ Ｐ明朝" w:eastAsia="ＭＳ Ｐ明朝" w:hAnsi="ＭＳ Ｐ明朝" w:hint="eastAsia"/>
        </w:rPr>
        <w:t>は</w:t>
      </w:r>
      <w:r w:rsidR="00D60C81" w:rsidRPr="00D60C81">
        <w:rPr>
          <w:rFonts w:ascii="ＭＳ Ｐ明朝" w:eastAsia="ＭＳ Ｐ明朝" w:hAnsi="ＭＳ Ｐ明朝" w:hint="eastAsia"/>
        </w:rPr>
        <w:t>常時業務の契約を締結する事務所の代表者その他経営に実質的に関与している者をいう。以下この号において同じ。）が、暴力団又は暴力団員であると認められるとき。</w:t>
      </w:r>
    </w:p>
    <w:p w14:paraId="265A5D40" w14:textId="39CD9807" w:rsidR="00A3073B" w:rsidRPr="000F3A69" w:rsidRDefault="00A3073B" w:rsidP="00FA6A97">
      <w:pPr>
        <w:snapToGrid w:val="0"/>
        <w:spacing w:line="481" w:lineRule="exact"/>
        <w:ind w:leftChars="200" w:left="630" w:right="-1" w:hangingChars="100" w:hanging="210"/>
        <w:rPr>
          <w:rFonts w:ascii="ＭＳ Ｐ明朝" w:eastAsia="ＭＳ Ｐ明朝" w:hAnsi="ＭＳ Ｐ明朝"/>
        </w:rPr>
      </w:pPr>
      <w:r w:rsidRPr="000F3A69">
        <w:rPr>
          <w:rFonts w:ascii="ＭＳ Ｐ明朝" w:eastAsia="ＭＳ Ｐ明朝" w:hAnsi="ＭＳ Ｐ明朝" w:hint="eastAsia"/>
        </w:rPr>
        <w:t>イ 役員等が、自己、自社若しくは第三者の不正の利益を図る目的又は第三者に損害を加える目的をもって、暴力団又は暴力団員を利用するなど</w:t>
      </w:r>
      <w:r w:rsidR="00E46B9C">
        <w:rPr>
          <w:rFonts w:ascii="ＭＳ Ｐ明朝" w:eastAsia="ＭＳ Ｐ明朝" w:hAnsi="ＭＳ Ｐ明朝" w:hint="eastAsia"/>
        </w:rPr>
        <w:t>していると</w:t>
      </w:r>
      <w:r w:rsidRPr="000F3A69">
        <w:rPr>
          <w:rFonts w:ascii="ＭＳ Ｐ明朝" w:eastAsia="ＭＳ Ｐ明朝" w:hAnsi="ＭＳ Ｐ明朝" w:hint="eastAsia"/>
        </w:rPr>
        <w:t>認められるとき。</w:t>
      </w:r>
    </w:p>
    <w:p w14:paraId="73B836B7" w14:textId="764BC594" w:rsidR="00A3073B" w:rsidRDefault="00A3073B" w:rsidP="00FA6A97">
      <w:pPr>
        <w:snapToGrid w:val="0"/>
        <w:spacing w:line="481" w:lineRule="exact"/>
        <w:ind w:leftChars="200" w:left="630" w:right="-1" w:hangingChars="100" w:hanging="210"/>
        <w:rPr>
          <w:rFonts w:ascii="ＭＳ Ｐ明朝" w:eastAsia="ＭＳ Ｐ明朝" w:hAnsi="ＭＳ Ｐ明朝"/>
        </w:rPr>
      </w:pPr>
      <w:r w:rsidRPr="000F3A69">
        <w:rPr>
          <w:rFonts w:ascii="ＭＳ Ｐ明朝" w:eastAsia="ＭＳ Ｐ明朝" w:hAnsi="ＭＳ Ｐ明朝" w:hint="eastAsia"/>
        </w:rPr>
        <w:t>ウ 役員等又は経営に事実上参加している者がいかなる名義をもってするかを問わず、暴力団又は暴力団員に対して、金銭、物品その他の財産上の利益を不当に与えたと認められるとき。</w:t>
      </w:r>
    </w:p>
    <w:p w14:paraId="53E7BF31" w14:textId="4A0E4FA9" w:rsidR="00A45338" w:rsidRPr="00C91A1D" w:rsidRDefault="00A45338" w:rsidP="00FA6A97">
      <w:pPr>
        <w:snapToGrid w:val="0"/>
        <w:spacing w:line="481" w:lineRule="exact"/>
        <w:ind w:leftChars="200" w:left="630" w:right="-1" w:hangingChars="100" w:hanging="210"/>
        <w:rPr>
          <w:rFonts w:ascii="ＭＳ Ｐ明朝" w:eastAsia="ＭＳ Ｐ明朝" w:hAnsi="ＭＳ Ｐ明朝"/>
        </w:rPr>
      </w:pPr>
      <w:r w:rsidRPr="00C91A1D">
        <w:rPr>
          <w:rFonts w:ascii="ＭＳ Ｐ明朝" w:eastAsia="ＭＳ Ｐ明朝" w:hAnsi="ＭＳ Ｐ明朝" w:hint="eastAsia"/>
        </w:rPr>
        <w:t xml:space="preserve">エ　</w:t>
      </w:r>
      <w:r w:rsidRPr="003A4C2A">
        <w:rPr>
          <w:rFonts w:hint="eastAsia"/>
          <w:szCs w:val="21"/>
        </w:rPr>
        <w:t>役員等が、暴力団又は暴力団員であることを知りながらこれを不当に利用するなどしていると認められるとき。</w:t>
      </w:r>
    </w:p>
    <w:p w14:paraId="7D17FBD8" w14:textId="1F0AC8E5" w:rsidR="00A3073B" w:rsidRPr="000F3A69" w:rsidRDefault="00A45338" w:rsidP="00A66ADF">
      <w:pPr>
        <w:snapToGrid w:val="0"/>
        <w:spacing w:line="481" w:lineRule="exact"/>
        <w:ind w:leftChars="200" w:left="630" w:right="-1" w:hangingChars="100" w:hanging="210"/>
        <w:rPr>
          <w:rFonts w:ascii="ＭＳ Ｐ明朝" w:eastAsia="ＭＳ Ｐ明朝" w:hAnsi="ＭＳ Ｐ明朝"/>
        </w:rPr>
      </w:pPr>
      <w:r>
        <w:rPr>
          <w:rFonts w:ascii="ＭＳ Ｐ明朝" w:eastAsia="ＭＳ Ｐ明朝" w:hAnsi="ＭＳ Ｐ明朝" w:hint="eastAsia"/>
        </w:rPr>
        <w:t>オ</w:t>
      </w:r>
      <w:r w:rsidR="00A3073B" w:rsidRPr="000F3A69">
        <w:rPr>
          <w:rFonts w:ascii="ＭＳ Ｐ明朝" w:eastAsia="ＭＳ Ｐ明朝" w:hAnsi="ＭＳ Ｐ明朝" w:hint="eastAsia"/>
        </w:rPr>
        <w:t xml:space="preserve"> 役員等が暴力団又は暴力団員と社会的に非難されるべき関係を有していると認められるとき。</w:t>
      </w:r>
    </w:p>
    <w:p w14:paraId="1C2586EE" w14:textId="03BE049D" w:rsidR="00A3073B" w:rsidRDefault="00A45338" w:rsidP="00A66ADF">
      <w:pPr>
        <w:snapToGrid w:val="0"/>
        <w:spacing w:line="481" w:lineRule="exact"/>
        <w:ind w:leftChars="200" w:left="630" w:right="-1" w:hangingChars="100" w:hanging="210"/>
        <w:rPr>
          <w:rFonts w:ascii="ＭＳ Ｐ明朝" w:eastAsia="ＭＳ Ｐ明朝" w:hAnsi="ＭＳ Ｐ明朝"/>
        </w:rPr>
      </w:pPr>
      <w:r>
        <w:rPr>
          <w:rFonts w:ascii="ＭＳ Ｐ明朝" w:eastAsia="ＭＳ Ｐ明朝" w:hAnsi="ＭＳ Ｐ明朝" w:hint="eastAsia"/>
        </w:rPr>
        <w:t>カ</w:t>
      </w:r>
      <w:r w:rsidR="00A3073B" w:rsidRPr="000F3A69">
        <w:rPr>
          <w:rFonts w:ascii="ＭＳ Ｐ明朝" w:eastAsia="ＭＳ Ｐ明朝" w:hAnsi="ＭＳ Ｐ明朝" w:hint="eastAsia"/>
        </w:rPr>
        <w:t xml:space="preserve"> </w:t>
      </w:r>
      <w:bookmarkStart w:id="0" w:name="_Hlk161237965"/>
      <w:r>
        <w:rPr>
          <w:rFonts w:ascii="ＭＳ Ｐ明朝" w:eastAsia="ＭＳ Ｐ明朝" w:hAnsi="ＭＳ Ｐ明朝" w:hint="eastAsia"/>
        </w:rPr>
        <w:t>アからオのいずれかに該当する者であることを知りながら、これを相手方として、</w:t>
      </w:r>
      <w:bookmarkEnd w:id="0"/>
      <w:r w:rsidR="00A66ADF" w:rsidRPr="000F3A69">
        <w:rPr>
          <w:rFonts w:ascii="ＭＳ Ｐ明朝" w:eastAsia="ＭＳ Ｐ明朝" w:hAnsi="ＭＳ Ｐ明朝" w:hint="eastAsia"/>
        </w:rPr>
        <w:t>第４</w:t>
      </w:r>
      <w:r w:rsidR="00A3073B" w:rsidRPr="000F3A69">
        <w:rPr>
          <w:rFonts w:ascii="ＭＳ Ｐ明朝" w:eastAsia="ＭＳ Ｐ明朝" w:hAnsi="ＭＳ Ｐ明朝" w:hint="eastAsia"/>
        </w:rPr>
        <w:t>条第２項の規定に</w:t>
      </w:r>
      <w:r w:rsidR="00A3073B" w:rsidRPr="000F3A69">
        <w:rPr>
          <w:rFonts w:ascii="ＭＳ Ｐ明朝" w:eastAsia="ＭＳ Ｐ明朝" w:hAnsi="ＭＳ Ｐ明朝" w:hint="eastAsia"/>
        </w:rPr>
        <w:lastRenderedPageBreak/>
        <w:t>より第三者に委任し、又は請け負わせようとするときの契約又は資材､原材料の購入契約その他の契約</w:t>
      </w:r>
      <w:bookmarkStart w:id="1" w:name="_Hlk161237986"/>
      <w:r>
        <w:rPr>
          <w:rFonts w:ascii="ＭＳ Ｐ明朝" w:eastAsia="ＭＳ Ｐ明朝" w:hAnsi="ＭＳ Ｐ明朝" w:hint="eastAsia"/>
        </w:rPr>
        <w:t>を締結したと認められるとき。</w:t>
      </w:r>
      <w:bookmarkEnd w:id="1"/>
    </w:p>
    <w:p w14:paraId="51C65D12" w14:textId="2DEE0F6B" w:rsidR="00DA7D99" w:rsidRPr="000F3A69" w:rsidRDefault="001A3F25" w:rsidP="00A66ADF">
      <w:pPr>
        <w:snapToGrid w:val="0"/>
        <w:spacing w:line="481" w:lineRule="exact"/>
        <w:ind w:leftChars="200" w:left="630" w:right="-1" w:hangingChars="100" w:hanging="210"/>
        <w:rPr>
          <w:rFonts w:ascii="ＭＳ Ｐ明朝" w:eastAsia="ＭＳ Ｐ明朝" w:hAnsi="ＭＳ Ｐ明朝"/>
        </w:rPr>
      </w:pPr>
      <w:r w:rsidRPr="000F3A69">
        <w:rPr>
          <w:rFonts w:ascii="ＭＳ Ｐ明朝" w:eastAsia="ＭＳ Ｐ明朝" w:hAnsi="ＭＳ Ｐ明朝" w:hint="eastAsia"/>
        </w:rPr>
        <w:t>(12)</w:t>
      </w:r>
      <w:r w:rsidRPr="001A3F25">
        <w:rPr>
          <w:rFonts w:hint="eastAsia"/>
        </w:rPr>
        <w:t xml:space="preserve"> </w:t>
      </w:r>
      <w:r w:rsidRPr="001A3F25">
        <w:rPr>
          <w:rFonts w:ascii="ＭＳ Ｐ明朝" w:eastAsia="ＭＳ Ｐ明朝" w:hAnsi="ＭＳ Ｐ明朝" w:hint="eastAsia"/>
        </w:rPr>
        <w:t>暴力団排除条例第10条及び暴力団排除措置規則第５条第１項の規定に該当したとき。（同規則第９条第４項の規定により誓約書違反者について準用する場合を含む。）</w:t>
      </w:r>
    </w:p>
    <w:p w14:paraId="66B61CDE" w14:textId="77777777" w:rsidR="00A3073B" w:rsidRPr="000F3A69" w:rsidRDefault="00A3073B" w:rsidP="00A3073B">
      <w:pPr>
        <w:snapToGrid w:val="0"/>
        <w:spacing w:line="481" w:lineRule="exact"/>
        <w:ind w:right="-1"/>
        <w:rPr>
          <w:rFonts w:ascii="ＭＳ Ｐ明朝" w:eastAsia="ＭＳ Ｐ明朝" w:hAnsi="ＭＳ Ｐ明朝"/>
        </w:rPr>
      </w:pPr>
      <w:r w:rsidRPr="000F3A69">
        <w:rPr>
          <w:rFonts w:ascii="ＭＳ Ｐ明朝" w:eastAsia="ＭＳ Ｐ明朝" w:hAnsi="ＭＳ Ｐ明朝" w:hint="eastAsia"/>
        </w:rPr>
        <w:t>３ 次に掲げる場合には、甲は、第１項の催告をすることなく、直ちに契約の一部の解除をすることができる。</w:t>
      </w:r>
    </w:p>
    <w:p w14:paraId="737E6AA1" w14:textId="77777777" w:rsidR="00A3073B" w:rsidRPr="000F3A69" w:rsidRDefault="00A3073B" w:rsidP="00A66ADF">
      <w:pPr>
        <w:snapToGrid w:val="0"/>
        <w:spacing w:line="481" w:lineRule="exact"/>
        <w:ind w:right="-1" w:firstLineChars="100" w:firstLine="210"/>
        <w:rPr>
          <w:rFonts w:ascii="ＭＳ Ｐ明朝" w:eastAsia="ＭＳ Ｐ明朝" w:hAnsi="ＭＳ Ｐ明朝"/>
        </w:rPr>
      </w:pPr>
      <w:r w:rsidRPr="000F3A69">
        <w:rPr>
          <w:rFonts w:ascii="ＭＳ Ｐ明朝" w:eastAsia="ＭＳ Ｐ明朝" w:hAnsi="ＭＳ Ｐ明朝" w:hint="eastAsia"/>
        </w:rPr>
        <w:t>(1) 債務の一部の履行が不能であるとき。</w:t>
      </w:r>
    </w:p>
    <w:p w14:paraId="53CD979A" w14:textId="77777777" w:rsidR="00A3073B" w:rsidRPr="000F3A69" w:rsidRDefault="00A3073B" w:rsidP="00A66ADF">
      <w:pPr>
        <w:snapToGrid w:val="0"/>
        <w:spacing w:line="481" w:lineRule="exact"/>
        <w:ind w:right="-1" w:firstLineChars="100" w:firstLine="210"/>
        <w:rPr>
          <w:rFonts w:ascii="ＭＳ Ｐ明朝" w:eastAsia="ＭＳ Ｐ明朝" w:hAnsi="ＭＳ Ｐ明朝"/>
        </w:rPr>
      </w:pPr>
      <w:r w:rsidRPr="000F3A69">
        <w:rPr>
          <w:rFonts w:ascii="ＭＳ Ｐ明朝" w:eastAsia="ＭＳ Ｐ明朝" w:hAnsi="ＭＳ Ｐ明朝" w:hint="eastAsia"/>
        </w:rPr>
        <w:t>(2) 乙がその債務の一部の履行を拒絶する意思を明確に表示したとき。</w:t>
      </w:r>
    </w:p>
    <w:p w14:paraId="113DC531" w14:textId="77777777" w:rsidR="00A3073B" w:rsidRPr="000F3A69" w:rsidRDefault="00A3073B" w:rsidP="00A3073B">
      <w:pPr>
        <w:snapToGrid w:val="0"/>
        <w:spacing w:line="481" w:lineRule="exact"/>
        <w:ind w:right="-1"/>
        <w:rPr>
          <w:rFonts w:ascii="ＭＳ Ｐ明朝" w:eastAsia="ＭＳ Ｐ明朝" w:hAnsi="ＭＳ Ｐ明朝"/>
        </w:rPr>
      </w:pPr>
    </w:p>
    <w:p w14:paraId="09C29EE7" w14:textId="77777777" w:rsidR="00A3073B" w:rsidRPr="000F3A69" w:rsidRDefault="00A3073B" w:rsidP="00A66ADF">
      <w:pPr>
        <w:snapToGrid w:val="0"/>
        <w:spacing w:line="481" w:lineRule="exact"/>
        <w:ind w:left="210" w:right="-1" w:hangingChars="100" w:hanging="210"/>
        <w:rPr>
          <w:rFonts w:ascii="ＭＳ Ｐ明朝" w:eastAsia="ＭＳ Ｐ明朝" w:hAnsi="ＭＳ Ｐ明朝"/>
        </w:rPr>
      </w:pPr>
      <w:r w:rsidRPr="000F3A69">
        <w:rPr>
          <w:rFonts w:ascii="ＭＳ Ｐ明朝" w:eastAsia="ＭＳ Ｐ明朝" w:hAnsi="ＭＳ Ｐ明朝" w:hint="eastAsia"/>
        </w:rPr>
        <w:t>第</w:t>
      </w:r>
      <w:r w:rsidR="00A66ADF" w:rsidRPr="000F3A69">
        <w:rPr>
          <w:rFonts w:ascii="ＭＳ Ｐ明朝" w:eastAsia="ＭＳ Ｐ明朝" w:hAnsi="ＭＳ Ｐ明朝"/>
        </w:rPr>
        <w:t>27</w:t>
      </w:r>
      <w:r w:rsidRPr="000F3A69">
        <w:rPr>
          <w:rFonts w:ascii="ＭＳ Ｐ明朝" w:eastAsia="ＭＳ Ｐ明朝" w:hAnsi="ＭＳ Ｐ明朝" w:hint="eastAsia"/>
        </w:rPr>
        <w:t>条　甲は、この契約に関し、乙が次の各号のいずれかに該当するときは、この契約を直ちに解除することができる。</w:t>
      </w:r>
    </w:p>
    <w:p w14:paraId="0A56BCF1" w14:textId="0C353865" w:rsidR="00A3073B" w:rsidRPr="000F3A69" w:rsidRDefault="00A3073B" w:rsidP="00A66ADF">
      <w:pPr>
        <w:snapToGrid w:val="0"/>
        <w:spacing w:line="481" w:lineRule="exact"/>
        <w:ind w:leftChars="100" w:left="420" w:right="-1" w:hangingChars="100" w:hanging="210"/>
        <w:rPr>
          <w:rFonts w:ascii="ＭＳ Ｐ明朝" w:eastAsia="ＭＳ Ｐ明朝" w:hAnsi="ＭＳ Ｐ明朝"/>
        </w:rPr>
      </w:pPr>
      <w:r w:rsidRPr="000F3A69">
        <w:rPr>
          <w:rFonts w:ascii="ＭＳ Ｐ明朝" w:eastAsia="ＭＳ Ｐ明朝" w:hAnsi="ＭＳ Ｐ明朝" w:hint="eastAsia"/>
        </w:rPr>
        <w:t>(1)　私的独占の禁止及び公正取引の確保に関する法律（昭和22年法律第54号。以下「独占禁止法」という。）第８条の４第１項の規定による必要な措置を命ぜられたとき。</w:t>
      </w:r>
    </w:p>
    <w:p w14:paraId="3C9B25CB" w14:textId="77777777" w:rsidR="00A3073B" w:rsidRPr="000F3A69" w:rsidRDefault="00A3073B" w:rsidP="00A66ADF">
      <w:pPr>
        <w:snapToGrid w:val="0"/>
        <w:spacing w:line="481" w:lineRule="exact"/>
        <w:ind w:leftChars="100" w:left="420" w:right="-1" w:hangingChars="100" w:hanging="210"/>
        <w:rPr>
          <w:rFonts w:ascii="ＭＳ Ｐ明朝" w:eastAsia="ＭＳ Ｐ明朝" w:hAnsi="ＭＳ Ｐ明朝"/>
        </w:rPr>
      </w:pPr>
      <w:r w:rsidRPr="000F3A69">
        <w:rPr>
          <w:rFonts w:ascii="ＭＳ Ｐ明朝" w:eastAsia="ＭＳ Ｐ明朝" w:hAnsi="ＭＳ Ｐ明朝" w:hint="eastAsia"/>
        </w:rPr>
        <w:t>(2)　独占禁止法第７条第１項若しくは第２項（独占禁止法第８条の２第２項及び第20条第２項において準用する場合を含む。）、第８条の２第１項若しくは第３項、第17条の２又は第20条第１項の規定による排除措置命令（以下｢排除措置命令｣という。）を受けたとき。</w:t>
      </w:r>
    </w:p>
    <w:p w14:paraId="2705B816" w14:textId="77777777" w:rsidR="00A3073B" w:rsidRPr="000F3A69" w:rsidRDefault="00A3073B" w:rsidP="00A66ADF">
      <w:pPr>
        <w:snapToGrid w:val="0"/>
        <w:spacing w:line="481" w:lineRule="exact"/>
        <w:ind w:leftChars="100" w:left="420" w:right="-1" w:hangingChars="100" w:hanging="210"/>
        <w:rPr>
          <w:rFonts w:ascii="ＭＳ Ｐ明朝" w:eastAsia="ＭＳ Ｐ明朝" w:hAnsi="ＭＳ Ｐ明朝"/>
        </w:rPr>
      </w:pPr>
      <w:r w:rsidRPr="000F3A69">
        <w:rPr>
          <w:rFonts w:ascii="ＭＳ Ｐ明朝" w:eastAsia="ＭＳ Ｐ明朝" w:hAnsi="ＭＳ Ｐ明朝" w:hint="eastAsia"/>
        </w:rPr>
        <w:t>(3)　独占禁止法第７条の２第１項（同条第２項及び独占禁止法第８条の３において読み替えて準用する場合を含む。）の規定による課徴金の納付命令（以下｢納付命令｣という。）を受けたとき、又は同法第７条の２第１項の規定により課徴金を納付すべき事業者が、同条第10項の規定により納付命令を受けなかったとき。</w:t>
      </w:r>
    </w:p>
    <w:p w14:paraId="2173E794" w14:textId="77777777" w:rsidR="00A3073B" w:rsidRPr="000F3A69" w:rsidRDefault="00A3073B" w:rsidP="00A66ADF">
      <w:pPr>
        <w:snapToGrid w:val="0"/>
        <w:spacing w:line="481" w:lineRule="exact"/>
        <w:ind w:leftChars="100" w:left="420" w:right="-1" w:hangingChars="100" w:hanging="210"/>
        <w:rPr>
          <w:rFonts w:ascii="ＭＳ Ｐ明朝" w:eastAsia="ＭＳ Ｐ明朝" w:hAnsi="ＭＳ Ｐ明朝"/>
        </w:rPr>
      </w:pPr>
      <w:r w:rsidRPr="000F3A69">
        <w:rPr>
          <w:rFonts w:ascii="ＭＳ Ｐ明朝" w:eastAsia="ＭＳ Ｐ明朝" w:hAnsi="ＭＳ Ｐ明朝" w:hint="eastAsia"/>
        </w:rPr>
        <w:t>(4)　刑法（明治40年法律第45号）第96条の６若しくは第198条又は独占禁止法第３条の規定による刑の容疑により刑事訴訟法（昭和23年法律第131号）第247条の規定に基づく公訴を提起されたとき（乙の役員又はその使用人が当該公訴を提起されたときを含む。）。</w:t>
      </w:r>
    </w:p>
    <w:p w14:paraId="7687EC75" w14:textId="77777777" w:rsidR="00A3073B" w:rsidRPr="000F3A69" w:rsidRDefault="00A3073B" w:rsidP="00A66ADF">
      <w:pPr>
        <w:snapToGrid w:val="0"/>
        <w:spacing w:line="481" w:lineRule="exact"/>
        <w:ind w:right="-1" w:firstLineChars="100" w:firstLine="210"/>
        <w:rPr>
          <w:rFonts w:ascii="ＭＳ Ｐ明朝" w:eastAsia="ＭＳ Ｐ明朝" w:hAnsi="ＭＳ Ｐ明朝"/>
        </w:rPr>
      </w:pPr>
      <w:r w:rsidRPr="000F3A69">
        <w:rPr>
          <w:rFonts w:ascii="ＭＳ Ｐ明朝" w:eastAsia="ＭＳ Ｐ明朝" w:hAnsi="ＭＳ Ｐ明朝" w:hint="eastAsia"/>
        </w:rPr>
        <w:t>(5)　地方自治法施行令（昭和22年政令第16号）第167条の４第２項第２号に該当すると認められたとき。</w:t>
      </w:r>
    </w:p>
    <w:p w14:paraId="57874096" w14:textId="77777777" w:rsidR="00A3073B" w:rsidRPr="000F3A69" w:rsidRDefault="00A3073B" w:rsidP="00A66ADF">
      <w:pPr>
        <w:snapToGrid w:val="0"/>
        <w:spacing w:line="481" w:lineRule="exact"/>
        <w:ind w:right="-1" w:firstLineChars="100" w:firstLine="210"/>
        <w:rPr>
          <w:rFonts w:ascii="ＭＳ Ｐ明朝" w:eastAsia="ＭＳ Ｐ明朝" w:hAnsi="ＭＳ Ｐ明朝"/>
        </w:rPr>
      </w:pPr>
      <w:r w:rsidRPr="000F3A69">
        <w:rPr>
          <w:rFonts w:ascii="ＭＳ Ｐ明朝" w:eastAsia="ＭＳ Ｐ明朝" w:hAnsi="ＭＳ Ｐ明朝" w:hint="eastAsia"/>
        </w:rPr>
        <w:t>(6)</w:t>
      </w:r>
      <w:r w:rsidR="00A66ADF" w:rsidRPr="000F3A69">
        <w:rPr>
          <w:rFonts w:ascii="ＭＳ Ｐ明朝" w:eastAsia="ＭＳ Ｐ明朝" w:hAnsi="ＭＳ Ｐ明朝" w:hint="eastAsia"/>
        </w:rPr>
        <w:t xml:space="preserve">　第４</w:t>
      </w:r>
      <w:r w:rsidRPr="000F3A69">
        <w:rPr>
          <w:rFonts w:ascii="ＭＳ Ｐ明朝" w:eastAsia="ＭＳ Ｐ明朝" w:hAnsi="ＭＳ Ｐ明朝" w:hint="eastAsia"/>
        </w:rPr>
        <w:t>条の規定に違反したとき。</w:t>
      </w:r>
    </w:p>
    <w:p w14:paraId="7AC58C89" w14:textId="70C141DF" w:rsidR="00A3073B" w:rsidRPr="000F3A69" w:rsidRDefault="00F7017C" w:rsidP="003A4C2A">
      <w:pPr>
        <w:snapToGrid w:val="0"/>
        <w:spacing w:line="481" w:lineRule="exact"/>
        <w:ind w:leftChars="100" w:left="420" w:right="-1" w:hangingChars="100" w:hanging="210"/>
        <w:rPr>
          <w:rFonts w:ascii="ＭＳ Ｐ明朝" w:eastAsia="ＭＳ Ｐ明朝" w:hAnsi="ＭＳ Ｐ明朝"/>
        </w:rPr>
      </w:pPr>
      <w:r w:rsidRPr="00F7017C">
        <w:rPr>
          <w:rFonts w:ascii="ＭＳ Ｐ明朝" w:eastAsia="ＭＳ Ｐ明朝" w:hAnsi="ＭＳ Ｐ明朝" w:hint="eastAsia"/>
        </w:rPr>
        <w:t>(7)　公租公課若しくは大阪府の債権を滞納し督促を受けても滞納金の支払いがなされないとき、滞納処分を受けたとき、民事訴訟上の強制執行を受けたとき、任意整理の申請がされたとき又はその他受注者の信用状態が著しく悪化し若しくはその恐れが大きいと発注者が認めるべき相当の理由があるとき。</w:t>
      </w:r>
    </w:p>
    <w:p w14:paraId="07AD6001" w14:textId="77777777" w:rsidR="00A3073B" w:rsidRPr="000F3A69" w:rsidRDefault="00A3073B" w:rsidP="00A66ADF">
      <w:pPr>
        <w:snapToGrid w:val="0"/>
        <w:spacing w:line="481" w:lineRule="exact"/>
        <w:ind w:left="210" w:right="-1" w:hangingChars="100" w:hanging="210"/>
        <w:rPr>
          <w:rFonts w:ascii="ＭＳ Ｐ明朝" w:eastAsia="ＭＳ Ｐ明朝" w:hAnsi="ＭＳ Ｐ明朝"/>
        </w:rPr>
      </w:pPr>
      <w:r w:rsidRPr="000F3A69">
        <w:rPr>
          <w:rFonts w:ascii="ＭＳ Ｐ明朝" w:eastAsia="ＭＳ Ｐ明朝" w:hAnsi="ＭＳ Ｐ明朝" w:hint="eastAsia"/>
        </w:rPr>
        <w:t>第</w:t>
      </w:r>
      <w:r w:rsidR="00A66ADF" w:rsidRPr="000F3A69">
        <w:rPr>
          <w:rFonts w:ascii="ＭＳ Ｐ明朝" w:eastAsia="ＭＳ Ｐ明朝" w:hAnsi="ＭＳ Ｐ明朝"/>
        </w:rPr>
        <w:t>28</w:t>
      </w:r>
      <w:r w:rsidRPr="000F3A69">
        <w:rPr>
          <w:rFonts w:ascii="ＭＳ Ｐ明朝" w:eastAsia="ＭＳ Ｐ明朝" w:hAnsi="ＭＳ Ｐ明朝" w:hint="eastAsia"/>
        </w:rPr>
        <w:t>条　前２条に定める場合が甲の責めに帰すべき事由によるものであるときは、甲は、前２条の規定による契約の解除をすることができない。</w:t>
      </w:r>
    </w:p>
    <w:p w14:paraId="2148C023" w14:textId="77777777" w:rsidR="00A3073B" w:rsidRPr="000F3A69" w:rsidRDefault="00A3073B" w:rsidP="00A3073B">
      <w:pPr>
        <w:snapToGrid w:val="0"/>
        <w:spacing w:line="481" w:lineRule="exact"/>
        <w:ind w:right="-1"/>
        <w:rPr>
          <w:rFonts w:ascii="ＭＳ Ｐ明朝" w:eastAsia="ＭＳ Ｐ明朝" w:hAnsi="ＭＳ Ｐ明朝"/>
        </w:rPr>
      </w:pPr>
    </w:p>
    <w:p w14:paraId="7EFFB3E9" w14:textId="77777777" w:rsidR="00A3073B" w:rsidRPr="000F3A69" w:rsidRDefault="00A3073B" w:rsidP="00A3073B">
      <w:pPr>
        <w:snapToGrid w:val="0"/>
        <w:spacing w:line="481" w:lineRule="exact"/>
        <w:ind w:right="-1"/>
        <w:rPr>
          <w:rFonts w:ascii="ＭＳ Ｐ明朝" w:eastAsia="ＭＳ Ｐ明朝" w:hAnsi="ＭＳ Ｐ明朝"/>
        </w:rPr>
      </w:pPr>
      <w:r w:rsidRPr="000F3A69">
        <w:rPr>
          <w:rFonts w:ascii="ＭＳ Ｐ明朝" w:eastAsia="ＭＳ Ｐ明朝" w:hAnsi="ＭＳ Ｐ明朝" w:hint="eastAsia"/>
        </w:rPr>
        <w:t>（乙の契約解除権）</w:t>
      </w:r>
    </w:p>
    <w:p w14:paraId="32A5F080" w14:textId="4108F748" w:rsidR="00A3073B" w:rsidRPr="000F3A69" w:rsidRDefault="00A3073B" w:rsidP="00A66ADF">
      <w:pPr>
        <w:snapToGrid w:val="0"/>
        <w:spacing w:line="481" w:lineRule="exact"/>
        <w:ind w:left="210" w:right="-1" w:hangingChars="100" w:hanging="210"/>
        <w:rPr>
          <w:rFonts w:ascii="ＭＳ Ｐ明朝" w:eastAsia="ＭＳ Ｐ明朝" w:hAnsi="ＭＳ Ｐ明朝"/>
        </w:rPr>
      </w:pPr>
      <w:r w:rsidRPr="000F3A69">
        <w:rPr>
          <w:rFonts w:ascii="ＭＳ Ｐ明朝" w:eastAsia="ＭＳ Ｐ明朝" w:hAnsi="ＭＳ Ｐ明朝" w:hint="eastAsia"/>
        </w:rPr>
        <w:t>第</w:t>
      </w:r>
      <w:r w:rsidR="00A66ADF" w:rsidRPr="000F3A69">
        <w:rPr>
          <w:rFonts w:ascii="ＭＳ Ｐ明朝" w:eastAsia="ＭＳ Ｐ明朝" w:hAnsi="ＭＳ Ｐ明朝" w:hint="eastAsia"/>
        </w:rPr>
        <w:t>29</w:t>
      </w:r>
      <w:r w:rsidRPr="000F3A69">
        <w:rPr>
          <w:rFonts w:ascii="ＭＳ Ｐ明朝" w:eastAsia="ＭＳ Ｐ明朝" w:hAnsi="ＭＳ Ｐ明朝" w:hint="eastAsia"/>
        </w:rPr>
        <w:t>条　乙は、次の各号のいずれかに該当するときは、書面をもって甲に通告することによって、この契約の全部又は一部を解除することができるものとする。この場合において、甲に未払となっている契約代金があるときは、乙の甲に対する当該契約代金及びこれに係る年３パーセントの割合による遅延利息の請求を妨げない。</w:t>
      </w:r>
    </w:p>
    <w:p w14:paraId="230825E9" w14:textId="77777777" w:rsidR="00A3073B" w:rsidRPr="000F3A69" w:rsidRDefault="00A3073B" w:rsidP="00A66ADF">
      <w:pPr>
        <w:snapToGrid w:val="0"/>
        <w:spacing w:line="481" w:lineRule="exact"/>
        <w:ind w:leftChars="100" w:left="420" w:right="-1" w:hangingChars="100" w:hanging="210"/>
        <w:rPr>
          <w:rFonts w:ascii="ＭＳ Ｐ明朝" w:eastAsia="ＭＳ Ｐ明朝" w:hAnsi="ＭＳ Ｐ明朝"/>
        </w:rPr>
      </w:pPr>
      <w:r w:rsidRPr="000F3A69">
        <w:rPr>
          <w:rFonts w:ascii="ＭＳ Ｐ明朝" w:eastAsia="ＭＳ Ｐ明朝" w:hAnsi="ＭＳ Ｐ明朝" w:hint="eastAsia"/>
        </w:rPr>
        <w:t>(1) 甲がこの契約に違反し、その違反により省エネルギーサービスの提供が不可能又は著しく困難となったとき。</w:t>
      </w:r>
    </w:p>
    <w:p w14:paraId="0AA31318" w14:textId="77777777" w:rsidR="00A3073B" w:rsidRPr="000F3A69" w:rsidRDefault="00A3073B" w:rsidP="00A66ADF">
      <w:pPr>
        <w:snapToGrid w:val="0"/>
        <w:spacing w:line="481" w:lineRule="exact"/>
        <w:ind w:leftChars="100" w:left="420" w:right="-1" w:hangingChars="100" w:hanging="210"/>
        <w:rPr>
          <w:rFonts w:ascii="ＭＳ Ｐ明朝" w:eastAsia="ＭＳ Ｐ明朝" w:hAnsi="ＭＳ Ｐ明朝"/>
        </w:rPr>
      </w:pPr>
      <w:r w:rsidRPr="000F3A69">
        <w:rPr>
          <w:rFonts w:ascii="ＭＳ Ｐ明朝" w:eastAsia="ＭＳ Ｐ明朝" w:hAnsi="ＭＳ Ｐ明朝" w:hint="eastAsia"/>
        </w:rPr>
        <w:t>(2) 天災等乙の責めに帰すことができない事由により、省エネルギーサービスの提供が不可能又は著しく困難となったとき。</w:t>
      </w:r>
    </w:p>
    <w:p w14:paraId="2D204315" w14:textId="77777777" w:rsidR="00A3073B" w:rsidRPr="000F3A69" w:rsidRDefault="00A3073B" w:rsidP="00A3073B">
      <w:pPr>
        <w:snapToGrid w:val="0"/>
        <w:spacing w:line="481" w:lineRule="exact"/>
        <w:ind w:right="-1"/>
        <w:rPr>
          <w:rFonts w:ascii="ＭＳ Ｐ明朝" w:eastAsia="ＭＳ Ｐ明朝" w:hAnsi="ＭＳ Ｐ明朝"/>
        </w:rPr>
      </w:pPr>
    </w:p>
    <w:p w14:paraId="49BA3B6B" w14:textId="77777777" w:rsidR="00A3073B" w:rsidRPr="000F3A69" w:rsidRDefault="00A3073B" w:rsidP="00A3073B">
      <w:pPr>
        <w:snapToGrid w:val="0"/>
        <w:spacing w:line="481" w:lineRule="exact"/>
        <w:ind w:right="-1"/>
        <w:rPr>
          <w:rFonts w:ascii="ＭＳ Ｐ明朝" w:eastAsia="ＭＳ Ｐ明朝" w:hAnsi="ＭＳ Ｐ明朝"/>
        </w:rPr>
      </w:pPr>
      <w:r w:rsidRPr="000F3A69">
        <w:rPr>
          <w:rFonts w:ascii="ＭＳ Ｐ明朝" w:eastAsia="ＭＳ Ｐ明朝" w:hAnsi="ＭＳ Ｐ明朝" w:hint="eastAsia"/>
        </w:rPr>
        <w:t>（契約が解除された場合等の違約金）</w:t>
      </w:r>
    </w:p>
    <w:p w14:paraId="088659F5" w14:textId="77777777" w:rsidR="00A3073B" w:rsidRPr="000F3A69" w:rsidRDefault="00A3073B" w:rsidP="00A66ADF">
      <w:pPr>
        <w:snapToGrid w:val="0"/>
        <w:spacing w:line="481" w:lineRule="exact"/>
        <w:ind w:left="210" w:right="-1" w:hangingChars="100" w:hanging="210"/>
        <w:rPr>
          <w:rFonts w:ascii="ＭＳ Ｐ明朝" w:eastAsia="ＭＳ Ｐ明朝" w:hAnsi="ＭＳ Ｐ明朝"/>
        </w:rPr>
      </w:pPr>
      <w:r w:rsidRPr="000F3A69">
        <w:rPr>
          <w:rFonts w:ascii="ＭＳ Ｐ明朝" w:eastAsia="ＭＳ Ｐ明朝" w:hAnsi="ＭＳ Ｐ明朝" w:hint="eastAsia"/>
        </w:rPr>
        <w:t>第</w:t>
      </w:r>
      <w:r w:rsidR="00A66ADF" w:rsidRPr="000F3A69">
        <w:rPr>
          <w:rFonts w:ascii="ＭＳ Ｐ明朝" w:eastAsia="ＭＳ Ｐ明朝" w:hAnsi="ＭＳ Ｐ明朝" w:hint="eastAsia"/>
        </w:rPr>
        <w:t>3</w:t>
      </w:r>
      <w:r w:rsidR="00A66ADF" w:rsidRPr="000F3A69">
        <w:rPr>
          <w:rFonts w:ascii="ＭＳ Ｐ明朝" w:eastAsia="ＭＳ Ｐ明朝" w:hAnsi="ＭＳ Ｐ明朝"/>
        </w:rPr>
        <w:t>0</w:t>
      </w:r>
      <w:r w:rsidRPr="000F3A69">
        <w:rPr>
          <w:rFonts w:ascii="ＭＳ Ｐ明朝" w:eastAsia="ＭＳ Ｐ明朝" w:hAnsi="ＭＳ Ｐ明朝" w:hint="eastAsia"/>
        </w:rPr>
        <w:t>条 次の各号のいずれかに該当する場合においては、乙は、違約金として、第２条第３号アに規定する契約金額の総支払限度額（乙が既に履行した部分に相当する金額を除く。）の100分の５に相当する金額を違約金として、甲に支払わなければならない。</w:t>
      </w:r>
    </w:p>
    <w:p w14:paraId="2535B691" w14:textId="77777777" w:rsidR="00A3073B" w:rsidRPr="000F3A69" w:rsidRDefault="00A3073B" w:rsidP="00A66ADF">
      <w:pPr>
        <w:snapToGrid w:val="0"/>
        <w:spacing w:line="481" w:lineRule="exact"/>
        <w:ind w:right="-1" w:firstLineChars="100" w:firstLine="210"/>
        <w:rPr>
          <w:rFonts w:ascii="ＭＳ Ｐ明朝" w:eastAsia="ＭＳ Ｐ明朝" w:hAnsi="ＭＳ Ｐ明朝"/>
        </w:rPr>
      </w:pPr>
      <w:r w:rsidRPr="000F3A69">
        <w:rPr>
          <w:rFonts w:ascii="ＭＳ Ｐ明朝" w:eastAsia="ＭＳ Ｐ明朝" w:hAnsi="ＭＳ Ｐ明朝" w:hint="eastAsia"/>
        </w:rPr>
        <w:t>(1) 第</w:t>
      </w:r>
      <w:r w:rsidR="00A66ADF" w:rsidRPr="000F3A69">
        <w:rPr>
          <w:rFonts w:ascii="ＭＳ Ｐ明朝" w:eastAsia="ＭＳ Ｐ明朝" w:hAnsi="ＭＳ Ｐ明朝" w:hint="eastAsia"/>
        </w:rPr>
        <w:t>2</w:t>
      </w:r>
      <w:r w:rsidR="00A66ADF" w:rsidRPr="000F3A69">
        <w:rPr>
          <w:rFonts w:ascii="ＭＳ Ｐ明朝" w:eastAsia="ＭＳ Ｐ明朝" w:hAnsi="ＭＳ Ｐ明朝"/>
        </w:rPr>
        <w:t>6</w:t>
      </w:r>
      <w:r w:rsidRPr="000F3A69">
        <w:rPr>
          <w:rFonts w:ascii="ＭＳ Ｐ明朝" w:eastAsia="ＭＳ Ｐ明朝" w:hAnsi="ＭＳ Ｐ明朝" w:hint="eastAsia"/>
        </w:rPr>
        <w:t>条の規定によりこの契約が解除された場合</w:t>
      </w:r>
    </w:p>
    <w:p w14:paraId="18A992BF" w14:textId="77777777" w:rsidR="00A3073B" w:rsidRPr="000F3A69" w:rsidRDefault="00A3073B" w:rsidP="00A66ADF">
      <w:pPr>
        <w:snapToGrid w:val="0"/>
        <w:spacing w:line="481" w:lineRule="exact"/>
        <w:ind w:leftChars="100" w:left="420" w:right="-1" w:hangingChars="100" w:hanging="210"/>
        <w:rPr>
          <w:rFonts w:ascii="ＭＳ Ｐ明朝" w:eastAsia="ＭＳ Ｐ明朝" w:hAnsi="ＭＳ Ｐ明朝"/>
        </w:rPr>
      </w:pPr>
      <w:r w:rsidRPr="000F3A69">
        <w:rPr>
          <w:rFonts w:ascii="ＭＳ Ｐ明朝" w:eastAsia="ＭＳ Ｐ明朝" w:hAnsi="ＭＳ Ｐ明朝" w:hint="eastAsia"/>
        </w:rPr>
        <w:t>(2) 乙がその債務の履行を拒否し、又は、乙の責めに帰すべき事由によって乙の債務について履行不能となった場合</w:t>
      </w:r>
    </w:p>
    <w:p w14:paraId="3C6F7A76" w14:textId="77777777" w:rsidR="00A3073B" w:rsidRPr="000F3A69" w:rsidRDefault="00A3073B" w:rsidP="00A3073B">
      <w:pPr>
        <w:snapToGrid w:val="0"/>
        <w:spacing w:line="481" w:lineRule="exact"/>
        <w:ind w:right="-1"/>
        <w:rPr>
          <w:rFonts w:ascii="ＭＳ Ｐ明朝" w:eastAsia="ＭＳ Ｐ明朝" w:hAnsi="ＭＳ Ｐ明朝"/>
        </w:rPr>
      </w:pPr>
      <w:r w:rsidRPr="000F3A69">
        <w:rPr>
          <w:rFonts w:ascii="ＭＳ Ｐ明朝" w:eastAsia="ＭＳ Ｐ明朝" w:hAnsi="ＭＳ Ｐ明朝" w:hint="eastAsia"/>
        </w:rPr>
        <w:t>２ 次の各号に掲げる者がこの契約を解除した場合は、前項第２号に該当する場合とみなす。</w:t>
      </w:r>
    </w:p>
    <w:p w14:paraId="1BB9C8E0" w14:textId="77777777" w:rsidR="00A3073B" w:rsidRPr="000F3A69" w:rsidRDefault="00A3073B" w:rsidP="00A66ADF">
      <w:pPr>
        <w:snapToGrid w:val="0"/>
        <w:spacing w:line="481" w:lineRule="exact"/>
        <w:ind w:leftChars="100" w:left="420" w:right="-1" w:hangingChars="100" w:hanging="210"/>
        <w:rPr>
          <w:rFonts w:ascii="ＭＳ Ｐ明朝" w:eastAsia="ＭＳ Ｐ明朝" w:hAnsi="ＭＳ Ｐ明朝"/>
        </w:rPr>
      </w:pPr>
      <w:r w:rsidRPr="000F3A69">
        <w:rPr>
          <w:rFonts w:ascii="ＭＳ Ｐ明朝" w:eastAsia="ＭＳ Ｐ明朝" w:hAnsi="ＭＳ Ｐ明朝" w:hint="eastAsia"/>
        </w:rPr>
        <w:t>(1) 乙について破産手続開始の決定があった場合において、破産法（平成16年法律第75号）の規定により選任された破産管財人</w:t>
      </w:r>
    </w:p>
    <w:p w14:paraId="415C0235" w14:textId="77777777" w:rsidR="00A3073B" w:rsidRPr="000F3A69" w:rsidRDefault="00A3073B" w:rsidP="00A66ADF">
      <w:pPr>
        <w:snapToGrid w:val="0"/>
        <w:spacing w:line="481" w:lineRule="exact"/>
        <w:ind w:leftChars="100" w:left="420" w:right="-1" w:hangingChars="100" w:hanging="210"/>
        <w:rPr>
          <w:rFonts w:ascii="ＭＳ Ｐ明朝" w:eastAsia="ＭＳ Ｐ明朝" w:hAnsi="ＭＳ Ｐ明朝"/>
        </w:rPr>
      </w:pPr>
      <w:r w:rsidRPr="000F3A69">
        <w:rPr>
          <w:rFonts w:ascii="ＭＳ Ｐ明朝" w:eastAsia="ＭＳ Ｐ明朝" w:hAnsi="ＭＳ Ｐ明朝" w:hint="eastAsia"/>
        </w:rPr>
        <w:t>(2) 乙について更生手続開始の決定があった場合において、会社更生法（平成14年法律第154号）の規定により選任された管財人</w:t>
      </w:r>
    </w:p>
    <w:p w14:paraId="01CD7403" w14:textId="77777777" w:rsidR="00A3073B" w:rsidRPr="000F3A69" w:rsidRDefault="00A3073B" w:rsidP="00A66ADF">
      <w:pPr>
        <w:snapToGrid w:val="0"/>
        <w:spacing w:line="481" w:lineRule="exact"/>
        <w:ind w:leftChars="100" w:left="420" w:right="-1" w:hangingChars="100" w:hanging="210"/>
        <w:rPr>
          <w:rFonts w:ascii="ＭＳ Ｐ明朝" w:eastAsia="ＭＳ Ｐ明朝" w:hAnsi="ＭＳ Ｐ明朝"/>
        </w:rPr>
      </w:pPr>
      <w:r w:rsidRPr="000F3A69">
        <w:rPr>
          <w:rFonts w:ascii="ＭＳ Ｐ明朝" w:eastAsia="ＭＳ Ｐ明朝" w:hAnsi="ＭＳ Ｐ明朝" w:hint="eastAsia"/>
        </w:rPr>
        <w:t>(3) 乙について再生手続開始の決定があった場合において、民事再生法（平成11年法律第225号）の規定により選任された再生債務者等</w:t>
      </w:r>
    </w:p>
    <w:p w14:paraId="41E858E1" w14:textId="77777777" w:rsidR="00A3073B" w:rsidRPr="000F3A69" w:rsidRDefault="00A3073B" w:rsidP="00A3073B">
      <w:pPr>
        <w:snapToGrid w:val="0"/>
        <w:spacing w:line="481" w:lineRule="exact"/>
        <w:ind w:right="-1"/>
        <w:rPr>
          <w:rFonts w:ascii="ＭＳ Ｐ明朝" w:eastAsia="ＭＳ Ｐ明朝" w:hAnsi="ＭＳ Ｐ明朝"/>
        </w:rPr>
      </w:pPr>
      <w:r w:rsidRPr="000F3A69">
        <w:rPr>
          <w:rFonts w:ascii="ＭＳ Ｐ明朝" w:eastAsia="ＭＳ Ｐ明朝" w:hAnsi="ＭＳ Ｐ明朝" w:hint="eastAsia"/>
        </w:rPr>
        <w:t>３ 第１項及び前項の規定による違約金の支払いは、別に損害賠償の請求を妨げるものではない。</w:t>
      </w:r>
    </w:p>
    <w:p w14:paraId="09A675A7" w14:textId="77777777" w:rsidR="00A3073B" w:rsidRPr="000F3A69" w:rsidRDefault="00A3073B" w:rsidP="00A66ADF">
      <w:pPr>
        <w:snapToGrid w:val="0"/>
        <w:spacing w:line="481" w:lineRule="exact"/>
        <w:ind w:left="210" w:right="-1" w:hangingChars="100" w:hanging="210"/>
        <w:rPr>
          <w:rFonts w:ascii="ＭＳ Ｐ明朝" w:eastAsia="ＭＳ Ｐ明朝" w:hAnsi="ＭＳ Ｐ明朝"/>
        </w:rPr>
      </w:pPr>
      <w:r w:rsidRPr="000F3A69">
        <w:rPr>
          <w:rFonts w:ascii="ＭＳ Ｐ明朝" w:eastAsia="ＭＳ Ｐ明朝" w:hAnsi="ＭＳ Ｐ明朝" w:hint="eastAsia"/>
        </w:rPr>
        <w:t>４ 乙は、この契約により、甲に支払うべき債務が生じた場合において、その債務額を甲の指定する期限内に納付しないときは、指定期限日の翌日から納付の日までの日数に応じ債務額に対して年３パーセントの割合で算出した金額を遅滞料として併せて甲に納付しなければならない</w:t>
      </w:r>
    </w:p>
    <w:p w14:paraId="51FC3DD7" w14:textId="77777777" w:rsidR="00A3073B" w:rsidRPr="000F3A69" w:rsidRDefault="00A3073B" w:rsidP="00A3073B">
      <w:pPr>
        <w:snapToGrid w:val="0"/>
        <w:spacing w:line="481" w:lineRule="exact"/>
        <w:ind w:right="-1"/>
        <w:rPr>
          <w:rFonts w:ascii="ＭＳ Ｐ明朝" w:eastAsia="ＭＳ Ｐ明朝" w:hAnsi="ＭＳ Ｐ明朝"/>
        </w:rPr>
      </w:pPr>
    </w:p>
    <w:p w14:paraId="54DD4775" w14:textId="77777777" w:rsidR="00A3073B" w:rsidRPr="000F3A69" w:rsidRDefault="00A3073B" w:rsidP="00A3073B">
      <w:pPr>
        <w:snapToGrid w:val="0"/>
        <w:spacing w:line="481" w:lineRule="exact"/>
        <w:ind w:right="-1"/>
        <w:rPr>
          <w:rFonts w:ascii="ＭＳ Ｐ明朝" w:eastAsia="ＭＳ Ｐ明朝" w:hAnsi="ＭＳ Ｐ明朝"/>
        </w:rPr>
      </w:pPr>
      <w:r w:rsidRPr="000F3A69">
        <w:rPr>
          <w:rFonts w:ascii="ＭＳ Ｐ明朝" w:eastAsia="ＭＳ Ｐ明朝" w:hAnsi="ＭＳ Ｐ明朝" w:hint="eastAsia"/>
        </w:rPr>
        <w:t>（賠償額の予定等）</w:t>
      </w:r>
    </w:p>
    <w:p w14:paraId="480B31FD" w14:textId="77777777" w:rsidR="00A3073B" w:rsidRPr="000F3A69" w:rsidRDefault="00A3073B" w:rsidP="00A66ADF">
      <w:pPr>
        <w:snapToGrid w:val="0"/>
        <w:spacing w:line="481" w:lineRule="exact"/>
        <w:ind w:left="210" w:right="-1" w:hangingChars="100" w:hanging="210"/>
        <w:rPr>
          <w:rFonts w:ascii="ＭＳ Ｐ明朝" w:eastAsia="ＭＳ Ｐ明朝" w:hAnsi="ＭＳ Ｐ明朝"/>
        </w:rPr>
      </w:pPr>
      <w:r w:rsidRPr="000F3A69">
        <w:rPr>
          <w:rFonts w:ascii="ＭＳ Ｐ明朝" w:eastAsia="ＭＳ Ｐ明朝" w:hAnsi="ＭＳ Ｐ明朝" w:hint="eastAsia"/>
        </w:rPr>
        <w:t>第</w:t>
      </w:r>
      <w:r w:rsidR="00A66ADF" w:rsidRPr="000F3A69">
        <w:rPr>
          <w:rFonts w:ascii="ＭＳ Ｐ明朝" w:eastAsia="ＭＳ Ｐ明朝" w:hAnsi="ＭＳ Ｐ明朝" w:hint="eastAsia"/>
        </w:rPr>
        <w:t>3</w:t>
      </w:r>
      <w:r w:rsidR="00A66ADF" w:rsidRPr="000F3A69">
        <w:rPr>
          <w:rFonts w:ascii="ＭＳ Ｐ明朝" w:eastAsia="ＭＳ Ｐ明朝" w:hAnsi="ＭＳ Ｐ明朝"/>
        </w:rPr>
        <w:t>1</w:t>
      </w:r>
      <w:r w:rsidRPr="000F3A69">
        <w:rPr>
          <w:rFonts w:ascii="ＭＳ Ｐ明朝" w:eastAsia="ＭＳ Ｐ明朝" w:hAnsi="ＭＳ Ｐ明朝" w:hint="eastAsia"/>
        </w:rPr>
        <w:t>条　乙は、この契約に関し、次の各号のいずれかに該当するときは、賠償金として第２条第３号アに規定する契約金額の総支払限度額の100分の20に相当する額を甲の指定する期間内に支払わなければならない。この場合において、甲がこの契約を解除するか否かを問わず、業務が完了した後も同様とする。</w:t>
      </w:r>
    </w:p>
    <w:p w14:paraId="7089929F" w14:textId="100354F5" w:rsidR="00A3073B" w:rsidRPr="000F3A69" w:rsidRDefault="00A3073B" w:rsidP="00A66ADF">
      <w:pPr>
        <w:snapToGrid w:val="0"/>
        <w:spacing w:line="481" w:lineRule="exact"/>
        <w:ind w:right="-1" w:firstLineChars="100" w:firstLine="210"/>
        <w:rPr>
          <w:rFonts w:ascii="ＭＳ Ｐ明朝" w:eastAsia="ＭＳ Ｐ明朝" w:hAnsi="ＭＳ Ｐ明朝"/>
        </w:rPr>
      </w:pPr>
      <w:r w:rsidRPr="000F3A69">
        <w:rPr>
          <w:rFonts w:ascii="ＭＳ Ｐ明朝" w:eastAsia="ＭＳ Ｐ明朝" w:hAnsi="ＭＳ Ｐ明朝" w:hint="eastAsia"/>
        </w:rPr>
        <w:t>(1)　乙に違反行為があったとして公正取引委員会が行った排除措置命令が確定したとき。</w:t>
      </w:r>
    </w:p>
    <w:p w14:paraId="68CAC430" w14:textId="77777777" w:rsidR="00A3073B" w:rsidRPr="000F3A69" w:rsidRDefault="00A3073B" w:rsidP="00A66ADF">
      <w:pPr>
        <w:snapToGrid w:val="0"/>
        <w:spacing w:line="481" w:lineRule="exact"/>
        <w:ind w:leftChars="100" w:left="420" w:right="-1" w:hangingChars="100" w:hanging="210"/>
        <w:rPr>
          <w:rFonts w:ascii="ＭＳ Ｐ明朝" w:eastAsia="ＭＳ Ｐ明朝" w:hAnsi="ＭＳ Ｐ明朝"/>
        </w:rPr>
      </w:pPr>
      <w:r w:rsidRPr="000F3A69">
        <w:rPr>
          <w:rFonts w:ascii="ＭＳ Ｐ明朝" w:eastAsia="ＭＳ Ｐ明朝" w:hAnsi="ＭＳ Ｐ明朝" w:hint="eastAsia"/>
        </w:rPr>
        <w:t>(2)　乙に違反行為があったとして公正取引委員会が行った納付命令が確定したとき、又は独占禁止法同法第７条の２第１項の規定により課徴金を納付すべき事業者が、同条第10項の規定により納付命令を受けなかったとき。</w:t>
      </w:r>
    </w:p>
    <w:p w14:paraId="45D54AF7" w14:textId="77777777" w:rsidR="00A3073B" w:rsidRPr="000F3A69" w:rsidRDefault="00A3073B" w:rsidP="00A66ADF">
      <w:pPr>
        <w:snapToGrid w:val="0"/>
        <w:spacing w:line="481" w:lineRule="exact"/>
        <w:ind w:leftChars="100" w:left="420" w:right="-1" w:hangingChars="100" w:hanging="210"/>
        <w:rPr>
          <w:rFonts w:ascii="ＭＳ Ｐ明朝" w:eastAsia="ＭＳ Ｐ明朝" w:hAnsi="ＭＳ Ｐ明朝"/>
        </w:rPr>
      </w:pPr>
      <w:r w:rsidRPr="000F3A69">
        <w:rPr>
          <w:rFonts w:ascii="ＭＳ Ｐ明朝" w:eastAsia="ＭＳ Ｐ明朝" w:hAnsi="ＭＳ Ｐ明朝" w:hint="eastAsia"/>
        </w:rPr>
        <w:t>(3)　独占禁止法第65条から第67条までの規定による審決（同法第66条第３項の規定により原処分を全部取消す審決又は同法第67条第２項の規定により該当する事実がなかったと認める審決を除く。）に対して乙が取消しの訴えを提起せず、審決が確定したとき。</w:t>
      </w:r>
    </w:p>
    <w:p w14:paraId="22A9C44B" w14:textId="77777777" w:rsidR="00A3073B" w:rsidRPr="000F3A69" w:rsidRDefault="00A3073B" w:rsidP="00A66ADF">
      <w:pPr>
        <w:snapToGrid w:val="0"/>
        <w:spacing w:line="481" w:lineRule="exact"/>
        <w:ind w:leftChars="100" w:left="420" w:right="-1" w:hangingChars="100" w:hanging="210"/>
        <w:rPr>
          <w:rFonts w:ascii="ＭＳ Ｐ明朝" w:eastAsia="ＭＳ Ｐ明朝" w:hAnsi="ＭＳ Ｐ明朝"/>
        </w:rPr>
      </w:pPr>
      <w:r w:rsidRPr="000F3A69">
        <w:rPr>
          <w:rFonts w:ascii="ＭＳ Ｐ明朝" w:eastAsia="ＭＳ Ｐ明朝" w:hAnsi="ＭＳ Ｐ明朝" w:hint="eastAsia"/>
        </w:rPr>
        <w:t>(4)　公正取引委員会が乙に違反行為があったとして行った審決に対し、乙が独占禁止法第77条の規定により提起した審決取消しの訴えについて請求棄却又は訴え却下の判決が確定したとき。</w:t>
      </w:r>
    </w:p>
    <w:p w14:paraId="65DC2D90" w14:textId="77777777" w:rsidR="00A3073B" w:rsidRPr="000F3A69" w:rsidRDefault="00A3073B" w:rsidP="00A66ADF">
      <w:pPr>
        <w:snapToGrid w:val="0"/>
        <w:spacing w:line="481" w:lineRule="exact"/>
        <w:ind w:right="-1" w:firstLineChars="100" w:firstLine="210"/>
        <w:rPr>
          <w:rFonts w:ascii="ＭＳ Ｐ明朝" w:eastAsia="ＭＳ Ｐ明朝" w:hAnsi="ＭＳ Ｐ明朝"/>
        </w:rPr>
      </w:pPr>
      <w:r w:rsidRPr="000F3A69">
        <w:rPr>
          <w:rFonts w:ascii="ＭＳ Ｐ明朝" w:eastAsia="ＭＳ Ｐ明朝" w:hAnsi="ＭＳ Ｐ明朝" w:hint="eastAsia"/>
        </w:rPr>
        <w:t>(5)　第</w:t>
      </w:r>
      <w:r w:rsidR="00A66ADF" w:rsidRPr="000F3A69">
        <w:rPr>
          <w:rFonts w:ascii="ＭＳ Ｐ明朝" w:eastAsia="ＭＳ Ｐ明朝" w:hAnsi="ＭＳ Ｐ明朝"/>
        </w:rPr>
        <w:t>27</w:t>
      </w:r>
      <w:r w:rsidRPr="000F3A69">
        <w:rPr>
          <w:rFonts w:ascii="ＭＳ Ｐ明朝" w:eastAsia="ＭＳ Ｐ明朝" w:hAnsi="ＭＳ Ｐ明朝" w:hint="eastAsia"/>
        </w:rPr>
        <w:t>条第４号に規定する刑が確定したとき。</w:t>
      </w:r>
    </w:p>
    <w:p w14:paraId="4ACCCF9E" w14:textId="77777777" w:rsidR="00A3073B" w:rsidRPr="000F3A69" w:rsidRDefault="00A3073B" w:rsidP="00A66ADF">
      <w:pPr>
        <w:snapToGrid w:val="0"/>
        <w:spacing w:line="481" w:lineRule="exact"/>
        <w:ind w:right="-1" w:firstLineChars="100" w:firstLine="210"/>
        <w:rPr>
          <w:rFonts w:ascii="ＭＳ Ｐ明朝" w:eastAsia="ＭＳ Ｐ明朝" w:hAnsi="ＭＳ Ｐ明朝"/>
        </w:rPr>
      </w:pPr>
      <w:r w:rsidRPr="000F3A69">
        <w:rPr>
          <w:rFonts w:ascii="ＭＳ Ｐ明朝" w:eastAsia="ＭＳ Ｐ明朝" w:hAnsi="ＭＳ Ｐ明朝" w:hint="eastAsia"/>
        </w:rPr>
        <w:t>(6)　第</w:t>
      </w:r>
      <w:r w:rsidR="00A66ADF" w:rsidRPr="000F3A69">
        <w:rPr>
          <w:rFonts w:ascii="ＭＳ Ｐ明朝" w:eastAsia="ＭＳ Ｐ明朝" w:hAnsi="ＭＳ Ｐ明朝" w:hint="eastAsia"/>
        </w:rPr>
        <w:t>27</w:t>
      </w:r>
      <w:r w:rsidRPr="000F3A69">
        <w:rPr>
          <w:rFonts w:ascii="ＭＳ Ｐ明朝" w:eastAsia="ＭＳ Ｐ明朝" w:hAnsi="ＭＳ Ｐ明朝" w:hint="eastAsia"/>
        </w:rPr>
        <w:t>条第５号に該当したとき。</w:t>
      </w:r>
    </w:p>
    <w:p w14:paraId="2E45C63A" w14:textId="77777777" w:rsidR="00A3073B" w:rsidRPr="000F3A69" w:rsidRDefault="00A66ADF" w:rsidP="00A66ADF">
      <w:pPr>
        <w:snapToGrid w:val="0"/>
        <w:spacing w:line="481" w:lineRule="exact"/>
        <w:ind w:left="210" w:right="-1" w:hangingChars="100" w:hanging="210"/>
        <w:rPr>
          <w:rFonts w:ascii="ＭＳ Ｐ明朝" w:eastAsia="ＭＳ Ｐ明朝" w:hAnsi="ＭＳ Ｐ明朝"/>
        </w:rPr>
      </w:pPr>
      <w:r w:rsidRPr="000F3A69">
        <w:rPr>
          <w:rFonts w:ascii="ＭＳ Ｐ明朝" w:eastAsia="ＭＳ Ｐ明朝" w:hAnsi="ＭＳ Ｐ明朝" w:hint="eastAsia"/>
        </w:rPr>
        <w:t>２　乙が第４</w:t>
      </w:r>
      <w:r w:rsidR="00A3073B" w:rsidRPr="000F3A69">
        <w:rPr>
          <w:rFonts w:ascii="ＭＳ Ｐ明朝" w:eastAsia="ＭＳ Ｐ明朝" w:hAnsi="ＭＳ Ｐ明朝" w:hint="eastAsia"/>
        </w:rPr>
        <w:t>条第１項の規定に違反し、業務の全部を第三者に委任し、又は請け負わせたときは、乙は、該当した当事者は第２条第３号アに規定する契約金額の総支払限度額の100分の10に相当する額を甲が指定する期間内に支払わなければならない。前項後段の規定は、この場合について準用する。</w:t>
      </w:r>
    </w:p>
    <w:p w14:paraId="45D27324" w14:textId="77777777" w:rsidR="00A3073B" w:rsidRPr="000F3A69" w:rsidRDefault="00A3073B" w:rsidP="00A66ADF">
      <w:pPr>
        <w:snapToGrid w:val="0"/>
        <w:spacing w:line="481" w:lineRule="exact"/>
        <w:ind w:left="210" w:right="-1" w:hangingChars="100" w:hanging="210"/>
        <w:rPr>
          <w:rFonts w:ascii="ＭＳ Ｐ明朝" w:eastAsia="ＭＳ Ｐ明朝" w:hAnsi="ＭＳ Ｐ明朝"/>
        </w:rPr>
      </w:pPr>
      <w:r w:rsidRPr="000F3A69">
        <w:rPr>
          <w:rFonts w:ascii="ＭＳ Ｐ明朝" w:eastAsia="ＭＳ Ｐ明朝" w:hAnsi="ＭＳ Ｐ明朝" w:hint="eastAsia"/>
        </w:rPr>
        <w:t>３　前２項の場合において、甲に生じた実際の損害額が前２項に規定する賠償額を超えるときは、当該規定に該当した当事者は、超過額を甲の指定する期間内に支払わなければならない。</w:t>
      </w:r>
    </w:p>
    <w:p w14:paraId="3597FE47" w14:textId="77777777" w:rsidR="00A3073B" w:rsidRPr="000F3A69" w:rsidRDefault="00A3073B" w:rsidP="00A3073B">
      <w:pPr>
        <w:snapToGrid w:val="0"/>
        <w:spacing w:line="481" w:lineRule="exact"/>
        <w:ind w:right="-1"/>
        <w:rPr>
          <w:rFonts w:ascii="ＭＳ Ｐ明朝" w:eastAsia="ＭＳ Ｐ明朝" w:hAnsi="ＭＳ Ｐ明朝"/>
        </w:rPr>
      </w:pPr>
    </w:p>
    <w:p w14:paraId="2302A73C" w14:textId="77777777" w:rsidR="00A3073B" w:rsidRPr="000F3A69" w:rsidRDefault="00A3073B" w:rsidP="00A3073B">
      <w:pPr>
        <w:snapToGrid w:val="0"/>
        <w:spacing w:line="481" w:lineRule="exact"/>
        <w:ind w:right="-1"/>
        <w:rPr>
          <w:rFonts w:ascii="ＭＳ Ｐ明朝" w:eastAsia="ＭＳ Ｐ明朝" w:hAnsi="ＭＳ Ｐ明朝"/>
        </w:rPr>
      </w:pPr>
      <w:r w:rsidRPr="000F3A69">
        <w:rPr>
          <w:rFonts w:ascii="ＭＳ Ｐ明朝" w:eastAsia="ＭＳ Ｐ明朝" w:hAnsi="ＭＳ Ｐ明朝" w:hint="eastAsia"/>
        </w:rPr>
        <w:t>（甲による契約解除後の処理）</w:t>
      </w:r>
    </w:p>
    <w:p w14:paraId="37D6808A" w14:textId="77777777" w:rsidR="00A3073B" w:rsidRPr="000F3A69" w:rsidRDefault="00A3073B" w:rsidP="00A66ADF">
      <w:pPr>
        <w:snapToGrid w:val="0"/>
        <w:spacing w:line="481" w:lineRule="exact"/>
        <w:ind w:left="210" w:right="-1" w:hangingChars="100" w:hanging="210"/>
        <w:rPr>
          <w:rFonts w:ascii="ＭＳ Ｐ明朝" w:eastAsia="ＭＳ Ｐ明朝" w:hAnsi="ＭＳ Ｐ明朝"/>
        </w:rPr>
      </w:pPr>
      <w:r w:rsidRPr="000F3A69">
        <w:rPr>
          <w:rFonts w:ascii="ＭＳ Ｐ明朝" w:eastAsia="ＭＳ Ｐ明朝" w:hAnsi="ＭＳ Ｐ明朝" w:hint="eastAsia"/>
        </w:rPr>
        <w:t>第</w:t>
      </w:r>
      <w:r w:rsidR="00A66ADF" w:rsidRPr="000F3A69">
        <w:rPr>
          <w:rFonts w:ascii="ＭＳ Ｐ明朝" w:eastAsia="ＭＳ Ｐ明朝" w:hAnsi="ＭＳ Ｐ明朝" w:hint="eastAsia"/>
        </w:rPr>
        <w:t>3</w:t>
      </w:r>
      <w:r w:rsidR="00A66ADF" w:rsidRPr="000F3A69">
        <w:rPr>
          <w:rFonts w:ascii="ＭＳ Ｐ明朝" w:eastAsia="ＭＳ Ｐ明朝" w:hAnsi="ＭＳ Ｐ明朝"/>
        </w:rPr>
        <w:t>2</w:t>
      </w:r>
      <w:r w:rsidRPr="000F3A69">
        <w:rPr>
          <w:rFonts w:ascii="ＭＳ Ｐ明朝" w:eastAsia="ＭＳ Ｐ明朝" w:hAnsi="ＭＳ Ｐ明朝" w:hint="eastAsia"/>
        </w:rPr>
        <w:t>条　第</w:t>
      </w:r>
      <w:r w:rsidR="00A66ADF" w:rsidRPr="000F3A69">
        <w:rPr>
          <w:rFonts w:ascii="ＭＳ Ｐ明朝" w:eastAsia="ＭＳ Ｐ明朝" w:hAnsi="ＭＳ Ｐ明朝" w:hint="eastAsia"/>
        </w:rPr>
        <w:t>2</w:t>
      </w:r>
      <w:r w:rsidR="00A66ADF" w:rsidRPr="000F3A69">
        <w:rPr>
          <w:rFonts w:ascii="ＭＳ Ｐ明朝" w:eastAsia="ＭＳ Ｐ明朝" w:hAnsi="ＭＳ Ｐ明朝"/>
        </w:rPr>
        <w:t>6</w:t>
      </w:r>
      <w:r w:rsidRPr="000F3A69">
        <w:rPr>
          <w:rFonts w:ascii="ＭＳ Ｐ明朝" w:eastAsia="ＭＳ Ｐ明朝" w:hAnsi="ＭＳ Ｐ明朝" w:hint="eastAsia"/>
        </w:rPr>
        <w:t>条及び第</w:t>
      </w:r>
      <w:r w:rsidR="00A66ADF" w:rsidRPr="000F3A69">
        <w:rPr>
          <w:rFonts w:ascii="ＭＳ Ｐ明朝" w:eastAsia="ＭＳ Ｐ明朝" w:hAnsi="ＭＳ Ｐ明朝" w:hint="eastAsia"/>
        </w:rPr>
        <w:t>27</w:t>
      </w:r>
      <w:r w:rsidRPr="000F3A69">
        <w:rPr>
          <w:rFonts w:ascii="ＭＳ Ｐ明朝" w:eastAsia="ＭＳ Ｐ明朝" w:hAnsi="ＭＳ Ｐ明朝" w:hint="eastAsia"/>
        </w:rPr>
        <w:t>条の規定により、この契約が解除された場合は、乙は、甲の選択により以下のいずれかの措置を講じなければならない。</w:t>
      </w:r>
    </w:p>
    <w:p w14:paraId="3B0DFC82" w14:textId="77777777" w:rsidR="00A3073B" w:rsidRPr="000F3A69" w:rsidRDefault="00A3073B" w:rsidP="00A66ADF">
      <w:pPr>
        <w:snapToGrid w:val="0"/>
        <w:spacing w:line="481" w:lineRule="exact"/>
        <w:ind w:right="-1" w:firstLineChars="100" w:firstLine="210"/>
        <w:rPr>
          <w:rFonts w:ascii="ＭＳ Ｐ明朝" w:eastAsia="ＭＳ Ｐ明朝" w:hAnsi="ＭＳ Ｐ明朝"/>
        </w:rPr>
      </w:pPr>
      <w:r w:rsidRPr="000F3A69">
        <w:rPr>
          <w:rFonts w:ascii="ＭＳ Ｐ明朝" w:eastAsia="ＭＳ Ｐ明朝" w:hAnsi="ＭＳ Ｐ明朝" w:hint="eastAsia"/>
        </w:rPr>
        <w:t>(1)以降の省エネルギー設備の運転管理を甲に付託する。</w:t>
      </w:r>
    </w:p>
    <w:p w14:paraId="229CE0EB" w14:textId="77777777" w:rsidR="00A3073B" w:rsidRPr="000F3A69" w:rsidRDefault="00A3073B" w:rsidP="00A66ADF">
      <w:pPr>
        <w:snapToGrid w:val="0"/>
        <w:spacing w:line="481" w:lineRule="exact"/>
        <w:ind w:right="-1" w:firstLineChars="100" w:firstLine="210"/>
        <w:rPr>
          <w:rFonts w:ascii="ＭＳ Ｐ明朝" w:eastAsia="ＭＳ Ｐ明朝" w:hAnsi="ＭＳ Ｐ明朝"/>
        </w:rPr>
      </w:pPr>
      <w:r w:rsidRPr="000F3A69">
        <w:rPr>
          <w:rFonts w:ascii="ＭＳ Ｐ明朝" w:eastAsia="ＭＳ Ｐ明朝" w:hAnsi="ＭＳ Ｐ明朝" w:hint="eastAsia"/>
        </w:rPr>
        <w:t>(2) 甲の承諾を得た上で、省エネルギーサービスの履行が十分可能な新たな事業者に業務を引き継ぐ。</w:t>
      </w:r>
    </w:p>
    <w:p w14:paraId="776D5B1A" w14:textId="77777777" w:rsidR="00A3073B" w:rsidRPr="000F3A69" w:rsidRDefault="00A3073B" w:rsidP="00A66ADF">
      <w:pPr>
        <w:snapToGrid w:val="0"/>
        <w:spacing w:line="481" w:lineRule="exact"/>
        <w:ind w:leftChars="100" w:left="420" w:right="-1" w:hangingChars="100" w:hanging="210"/>
        <w:rPr>
          <w:rFonts w:ascii="ＭＳ Ｐ明朝" w:eastAsia="ＭＳ Ｐ明朝" w:hAnsi="ＭＳ Ｐ明朝"/>
        </w:rPr>
      </w:pPr>
      <w:r w:rsidRPr="000F3A69">
        <w:rPr>
          <w:rFonts w:ascii="ＭＳ Ｐ明朝" w:eastAsia="ＭＳ Ｐ明朝" w:hAnsi="ＭＳ Ｐ明朝" w:hint="eastAsia"/>
        </w:rPr>
        <w:t>(3) 乙の負担により省エネルギー設備を撤去し、履行場所を改修工事等前の原状に回復する。ただし、甲が乙に代わってこれを行ったときは、これに要した経費を乙が負担する。</w:t>
      </w:r>
    </w:p>
    <w:p w14:paraId="394CFC71" w14:textId="77777777" w:rsidR="00A3073B" w:rsidRPr="000F3A69" w:rsidRDefault="00A3073B" w:rsidP="00A3073B">
      <w:pPr>
        <w:snapToGrid w:val="0"/>
        <w:spacing w:line="481" w:lineRule="exact"/>
        <w:ind w:right="-1"/>
        <w:rPr>
          <w:rFonts w:ascii="ＭＳ Ｐ明朝" w:eastAsia="ＭＳ Ｐ明朝" w:hAnsi="ＭＳ Ｐ明朝"/>
        </w:rPr>
      </w:pPr>
    </w:p>
    <w:p w14:paraId="597D489A" w14:textId="77777777" w:rsidR="00A3073B" w:rsidRPr="000F3A69" w:rsidRDefault="00A3073B" w:rsidP="00A3073B">
      <w:pPr>
        <w:snapToGrid w:val="0"/>
        <w:spacing w:line="481" w:lineRule="exact"/>
        <w:ind w:right="-1"/>
        <w:rPr>
          <w:rFonts w:ascii="ＭＳ Ｐ明朝" w:eastAsia="ＭＳ Ｐ明朝" w:hAnsi="ＭＳ Ｐ明朝"/>
        </w:rPr>
      </w:pPr>
      <w:r w:rsidRPr="000F3A69">
        <w:rPr>
          <w:rFonts w:ascii="ＭＳ Ｐ明朝" w:eastAsia="ＭＳ Ｐ明朝" w:hAnsi="ＭＳ Ｐ明朝" w:hint="eastAsia"/>
        </w:rPr>
        <w:t>（乙による契約解除後の処理）</w:t>
      </w:r>
    </w:p>
    <w:p w14:paraId="365715B6" w14:textId="77777777" w:rsidR="00A3073B" w:rsidRPr="000F3A69" w:rsidRDefault="00A3073B" w:rsidP="00A66ADF">
      <w:pPr>
        <w:snapToGrid w:val="0"/>
        <w:spacing w:line="481" w:lineRule="exact"/>
        <w:ind w:left="210" w:right="-1" w:hangingChars="100" w:hanging="210"/>
        <w:rPr>
          <w:rFonts w:ascii="ＭＳ Ｐ明朝" w:eastAsia="ＭＳ Ｐ明朝" w:hAnsi="ＭＳ Ｐ明朝"/>
        </w:rPr>
      </w:pPr>
      <w:r w:rsidRPr="000F3A69">
        <w:rPr>
          <w:rFonts w:ascii="ＭＳ Ｐ明朝" w:eastAsia="ＭＳ Ｐ明朝" w:hAnsi="ＭＳ Ｐ明朝" w:hint="eastAsia"/>
        </w:rPr>
        <w:t>第</w:t>
      </w:r>
      <w:r w:rsidR="00A66ADF" w:rsidRPr="000F3A69">
        <w:rPr>
          <w:rFonts w:ascii="ＭＳ Ｐ明朝" w:eastAsia="ＭＳ Ｐ明朝" w:hAnsi="ＭＳ Ｐ明朝" w:hint="eastAsia"/>
        </w:rPr>
        <w:t>3</w:t>
      </w:r>
      <w:r w:rsidR="00A66ADF" w:rsidRPr="000F3A69">
        <w:rPr>
          <w:rFonts w:ascii="ＭＳ Ｐ明朝" w:eastAsia="ＭＳ Ｐ明朝" w:hAnsi="ＭＳ Ｐ明朝"/>
        </w:rPr>
        <w:t>3</w:t>
      </w:r>
      <w:r w:rsidRPr="000F3A69">
        <w:rPr>
          <w:rFonts w:ascii="ＭＳ Ｐ明朝" w:eastAsia="ＭＳ Ｐ明朝" w:hAnsi="ＭＳ Ｐ明朝" w:hint="eastAsia"/>
        </w:rPr>
        <w:t>条　乙は､第</w:t>
      </w:r>
      <w:r w:rsidR="00A66ADF" w:rsidRPr="000F3A69">
        <w:rPr>
          <w:rFonts w:ascii="ＭＳ Ｐ明朝" w:eastAsia="ＭＳ Ｐ明朝" w:hAnsi="ＭＳ Ｐ明朝" w:hint="eastAsia"/>
        </w:rPr>
        <w:t>29条</w:t>
      </w:r>
      <w:r w:rsidRPr="000F3A69">
        <w:rPr>
          <w:rFonts w:ascii="ＭＳ Ｐ明朝" w:eastAsia="ＭＳ Ｐ明朝" w:hAnsi="ＭＳ Ｐ明朝" w:hint="eastAsia"/>
        </w:rPr>
        <w:t>の規定により、この契約を解除したことにより、自己に損害が生じたときは、甲に対し、その賠償を求めることができる。</w:t>
      </w:r>
    </w:p>
    <w:p w14:paraId="45E8B1D2" w14:textId="77777777" w:rsidR="00A3073B" w:rsidRPr="000F3A69" w:rsidRDefault="00A3073B" w:rsidP="00A3073B">
      <w:pPr>
        <w:snapToGrid w:val="0"/>
        <w:spacing w:line="481" w:lineRule="exact"/>
        <w:ind w:right="-1"/>
        <w:rPr>
          <w:rFonts w:ascii="ＭＳ Ｐ明朝" w:eastAsia="ＭＳ Ｐ明朝" w:hAnsi="ＭＳ Ｐ明朝"/>
        </w:rPr>
      </w:pPr>
    </w:p>
    <w:p w14:paraId="0AFAA2CE" w14:textId="77777777" w:rsidR="00A3073B" w:rsidRPr="000F3A69" w:rsidRDefault="00A3073B" w:rsidP="00A3073B">
      <w:pPr>
        <w:snapToGrid w:val="0"/>
        <w:spacing w:line="481" w:lineRule="exact"/>
        <w:ind w:right="-1"/>
        <w:rPr>
          <w:rFonts w:ascii="ＭＳ Ｐ明朝" w:eastAsia="ＭＳ Ｐ明朝" w:hAnsi="ＭＳ Ｐ明朝"/>
        </w:rPr>
      </w:pPr>
      <w:r w:rsidRPr="000F3A69">
        <w:rPr>
          <w:rFonts w:ascii="ＭＳ Ｐ明朝" w:eastAsia="ＭＳ Ｐ明朝" w:hAnsi="ＭＳ Ｐ明朝" w:hint="eastAsia"/>
        </w:rPr>
        <w:t>（契約の変更）</w:t>
      </w:r>
    </w:p>
    <w:p w14:paraId="4C446053" w14:textId="77777777" w:rsidR="00A3073B" w:rsidRPr="000F3A69" w:rsidRDefault="00A3073B" w:rsidP="00A66ADF">
      <w:pPr>
        <w:snapToGrid w:val="0"/>
        <w:spacing w:line="481" w:lineRule="exact"/>
        <w:ind w:left="210" w:right="-1" w:hangingChars="100" w:hanging="210"/>
        <w:rPr>
          <w:rFonts w:ascii="ＭＳ Ｐ明朝" w:eastAsia="ＭＳ Ｐ明朝" w:hAnsi="ＭＳ Ｐ明朝"/>
        </w:rPr>
      </w:pPr>
      <w:r w:rsidRPr="000F3A69">
        <w:rPr>
          <w:rFonts w:ascii="ＭＳ Ｐ明朝" w:eastAsia="ＭＳ Ｐ明朝" w:hAnsi="ＭＳ Ｐ明朝" w:hint="eastAsia"/>
        </w:rPr>
        <w:t>第</w:t>
      </w:r>
      <w:r w:rsidR="00A66ADF" w:rsidRPr="000F3A69">
        <w:rPr>
          <w:rFonts w:ascii="ＭＳ Ｐ明朝" w:eastAsia="ＭＳ Ｐ明朝" w:hAnsi="ＭＳ Ｐ明朝" w:hint="eastAsia"/>
        </w:rPr>
        <w:t>3</w:t>
      </w:r>
      <w:r w:rsidR="00A66ADF" w:rsidRPr="000F3A69">
        <w:rPr>
          <w:rFonts w:ascii="ＭＳ Ｐ明朝" w:eastAsia="ＭＳ Ｐ明朝" w:hAnsi="ＭＳ Ｐ明朝"/>
        </w:rPr>
        <w:t>4</w:t>
      </w:r>
      <w:r w:rsidRPr="000F3A69">
        <w:rPr>
          <w:rFonts w:ascii="ＭＳ Ｐ明朝" w:eastAsia="ＭＳ Ｐ明朝" w:hAnsi="ＭＳ Ｐ明朝" w:hint="eastAsia"/>
        </w:rPr>
        <w:t>条　この契約締結後、契約条件が著しく不適当となったと認められるときは、甲及び乙で協議の上、契約金額その他の契約内容を変更することができる。</w:t>
      </w:r>
    </w:p>
    <w:p w14:paraId="76301F6C" w14:textId="77777777" w:rsidR="00A3073B" w:rsidRPr="000F3A69" w:rsidRDefault="00A3073B" w:rsidP="00A3073B">
      <w:pPr>
        <w:snapToGrid w:val="0"/>
        <w:spacing w:line="481" w:lineRule="exact"/>
        <w:ind w:right="-1"/>
        <w:rPr>
          <w:rFonts w:ascii="ＭＳ Ｐ明朝" w:eastAsia="ＭＳ Ｐ明朝" w:hAnsi="ＭＳ Ｐ明朝"/>
        </w:rPr>
      </w:pPr>
    </w:p>
    <w:p w14:paraId="2F32792E" w14:textId="77777777" w:rsidR="00A3073B" w:rsidRPr="000F3A69" w:rsidRDefault="00A3073B" w:rsidP="00A3073B">
      <w:pPr>
        <w:snapToGrid w:val="0"/>
        <w:spacing w:line="481" w:lineRule="exact"/>
        <w:ind w:right="-1"/>
        <w:rPr>
          <w:rFonts w:ascii="ＭＳ Ｐ明朝" w:eastAsia="ＭＳ Ｐ明朝" w:hAnsi="ＭＳ Ｐ明朝"/>
        </w:rPr>
      </w:pPr>
      <w:r w:rsidRPr="000F3A69">
        <w:rPr>
          <w:rFonts w:ascii="ＭＳ Ｐ明朝" w:eastAsia="ＭＳ Ｐ明朝" w:hAnsi="ＭＳ Ｐ明朝" w:hint="eastAsia"/>
        </w:rPr>
        <w:t>（契約の終了）</w:t>
      </w:r>
    </w:p>
    <w:p w14:paraId="3E5FB8CC" w14:textId="77777777" w:rsidR="00A3073B" w:rsidRPr="000F3A69" w:rsidRDefault="00A3073B" w:rsidP="00A66ADF">
      <w:pPr>
        <w:snapToGrid w:val="0"/>
        <w:spacing w:line="481" w:lineRule="exact"/>
        <w:ind w:left="210" w:right="-1" w:hangingChars="100" w:hanging="210"/>
        <w:rPr>
          <w:rFonts w:ascii="ＭＳ Ｐ明朝" w:eastAsia="ＭＳ Ｐ明朝" w:hAnsi="ＭＳ Ｐ明朝"/>
        </w:rPr>
      </w:pPr>
      <w:r w:rsidRPr="000F3A69">
        <w:rPr>
          <w:rFonts w:ascii="ＭＳ Ｐ明朝" w:eastAsia="ＭＳ Ｐ明朝" w:hAnsi="ＭＳ Ｐ明朝" w:hint="eastAsia"/>
        </w:rPr>
        <w:t>第3</w:t>
      </w:r>
      <w:r w:rsidR="00A66ADF" w:rsidRPr="000F3A69">
        <w:rPr>
          <w:rFonts w:ascii="ＭＳ Ｐ明朝" w:eastAsia="ＭＳ Ｐ明朝" w:hAnsi="ＭＳ Ｐ明朝"/>
        </w:rPr>
        <w:t>5</w:t>
      </w:r>
      <w:r w:rsidRPr="000F3A69">
        <w:rPr>
          <w:rFonts w:ascii="ＭＳ Ｐ明朝" w:eastAsia="ＭＳ Ｐ明朝" w:hAnsi="ＭＳ Ｐ明朝" w:hint="eastAsia"/>
        </w:rPr>
        <w:t>条　甲は、第</w:t>
      </w:r>
      <w:r w:rsidR="00A66ADF" w:rsidRPr="000F3A69">
        <w:rPr>
          <w:rFonts w:ascii="ＭＳ Ｐ明朝" w:eastAsia="ＭＳ Ｐ明朝" w:hAnsi="ＭＳ Ｐ明朝" w:hint="eastAsia"/>
        </w:rPr>
        <w:t>2</w:t>
      </w:r>
      <w:r w:rsidR="00A66ADF" w:rsidRPr="000F3A69">
        <w:rPr>
          <w:rFonts w:ascii="ＭＳ Ｐ明朝" w:eastAsia="ＭＳ Ｐ明朝" w:hAnsi="ＭＳ Ｐ明朝"/>
        </w:rPr>
        <w:t>6</w:t>
      </w:r>
      <w:r w:rsidRPr="000F3A69">
        <w:rPr>
          <w:rFonts w:ascii="ＭＳ Ｐ明朝" w:eastAsia="ＭＳ Ｐ明朝" w:hAnsi="ＭＳ Ｐ明朝" w:hint="eastAsia"/>
        </w:rPr>
        <w:t>条及び第</w:t>
      </w:r>
      <w:r w:rsidR="00A66ADF" w:rsidRPr="000F3A69">
        <w:rPr>
          <w:rFonts w:ascii="ＭＳ Ｐ明朝" w:eastAsia="ＭＳ Ｐ明朝" w:hAnsi="ＭＳ Ｐ明朝" w:hint="eastAsia"/>
        </w:rPr>
        <w:t>27</w:t>
      </w:r>
      <w:r w:rsidRPr="000F3A69">
        <w:rPr>
          <w:rFonts w:ascii="ＭＳ Ｐ明朝" w:eastAsia="ＭＳ Ｐ明朝" w:hAnsi="ＭＳ Ｐ明朝" w:hint="eastAsia"/>
        </w:rPr>
        <w:t>条に定めるほか、乙の破産、民事再生手続開始、会社更生手続開始、若しくは特別清算開始の申し立てがあったとき、又は銀行取引停止処分を受けたときは、この契約を終了させることができる。</w:t>
      </w:r>
    </w:p>
    <w:p w14:paraId="794130D7" w14:textId="77777777" w:rsidR="00A3073B" w:rsidRPr="000F3A69" w:rsidRDefault="00A3073B" w:rsidP="00A3073B">
      <w:pPr>
        <w:snapToGrid w:val="0"/>
        <w:spacing w:line="481" w:lineRule="exact"/>
        <w:ind w:right="-1"/>
        <w:rPr>
          <w:rFonts w:ascii="ＭＳ Ｐ明朝" w:eastAsia="ＭＳ Ｐ明朝" w:hAnsi="ＭＳ Ｐ明朝"/>
        </w:rPr>
      </w:pPr>
    </w:p>
    <w:p w14:paraId="54FB93ED" w14:textId="77777777" w:rsidR="00A3073B" w:rsidRPr="000F3A69" w:rsidRDefault="00A3073B" w:rsidP="00A3073B">
      <w:pPr>
        <w:snapToGrid w:val="0"/>
        <w:spacing w:line="481" w:lineRule="exact"/>
        <w:ind w:right="-1"/>
        <w:rPr>
          <w:rFonts w:ascii="ＭＳ Ｐ明朝" w:eastAsia="ＭＳ Ｐ明朝" w:hAnsi="ＭＳ Ｐ明朝"/>
        </w:rPr>
      </w:pPr>
      <w:r w:rsidRPr="000F3A69">
        <w:rPr>
          <w:rFonts w:ascii="ＭＳ Ｐ明朝" w:eastAsia="ＭＳ Ｐ明朝" w:hAnsi="ＭＳ Ｐ明朝" w:hint="eastAsia"/>
        </w:rPr>
        <w:t>（天災等不可抗力）</w:t>
      </w:r>
    </w:p>
    <w:p w14:paraId="5266D39F" w14:textId="77777777" w:rsidR="00A3073B" w:rsidRPr="000F3A69" w:rsidRDefault="00A3073B" w:rsidP="00A66ADF">
      <w:pPr>
        <w:snapToGrid w:val="0"/>
        <w:spacing w:line="481" w:lineRule="exact"/>
        <w:ind w:left="210" w:right="-1" w:hangingChars="100" w:hanging="210"/>
        <w:rPr>
          <w:rFonts w:ascii="ＭＳ Ｐ明朝" w:eastAsia="ＭＳ Ｐ明朝" w:hAnsi="ＭＳ Ｐ明朝"/>
        </w:rPr>
      </w:pPr>
      <w:r w:rsidRPr="000F3A69">
        <w:rPr>
          <w:rFonts w:ascii="ＭＳ Ｐ明朝" w:eastAsia="ＭＳ Ｐ明朝" w:hAnsi="ＭＳ Ｐ明朝" w:hint="eastAsia"/>
        </w:rPr>
        <w:t>第</w:t>
      </w:r>
      <w:r w:rsidR="00A66ADF" w:rsidRPr="000F3A69">
        <w:rPr>
          <w:rFonts w:ascii="ＭＳ Ｐ明朝" w:eastAsia="ＭＳ Ｐ明朝" w:hAnsi="ＭＳ Ｐ明朝" w:hint="eastAsia"/>
        </w:rPr>
        <w:t>3</w:t>
      </w:r>
      <w:r w:rsidR="00A66ADF" w:rsidRPr="000F3A69">
        <w:rPr>
          <w:rFonts w:ascii="ＭＳ Ｐ明朝" w:eastAsia="ＭＳ Ｐ明朝" w:hAnsi="ＭＳ Ｐ明朝"/>
        </w:rPr>
        <w:t>6</w:t>
      </w:r>
      <w:r w:rsidRPr="000F3A69">
        <w:rPr>
          <w:rFonts w:ascii="ＭＳ Ｐ明朝" w:eastAsia="ＭＳ Ｐ明朝" w:hAnsi="ＭＳ Ｐ明朝" w:hint="eastAsia"/>
        </w:rPr>
        <w:t>条　天災等の甲又は乙のいずれの責めに帰すことができない事由により、この契約に基づく義務を履行できない状況になった場合は、甲及び乙で協議の上、次のいずれかによるものとする。</w:t>
      </w:r>
    </w:p>
    <w:p w14:paraId="4DD16383" w14:textId="77777777" w:rsidR="00A3073B" w:rsidRPr="000F3A69" w:rsidRDefault="00A3073B" w:rsidP="00A66ADF">
      <w:pPr>
        <w:snapToGrid w:val="0"/>
        <w:spacing w:line="481" w:lineRule="exact"/>
        <w:ind w:leftChars="100" w:left="420" w:right="-1" w:hangingChars="100" w:hanging="210"/>
        <w:rPr>
          <w:rFonts w:ascii="ＭＳ Ｐ明朝" w:eastAsia="ＭＳ Ｐ明朝" w:hAnsi="ＭＳ Ｐ明朝"/>
        </w:rPr>
      </w:pPr>
      <w:r w:rsidRPr="000F3A69">
        <w:rPr>
          <w:rFonts w:ascii="ＭＳ Ｐ明朝" w:eastAsia="ＭＳ Ｐ明朝" w:hAnsi="ＭＳ Ｐ明朝" w:hint="eastAsia"/>
        </w:rPr>
        <w:t>(1) 天災等不可抗力による状況が改善されるまで、遂行不能になった甲又は乙の義務を一時停止し､この契約を有効なものとして継続する。</w:t>
      </w:r>
    </w:p>
    <w:p w14:paraId="74E36FE1" w14:textId="77777777" w:rsidR="00A3073B" w:rsidRPr="000F3A69" w:rsidRDefault="00A3073B" w:rsidP="00A66ADF">
      <w:pPr>
        <w:snapToGrid w:val="0"/>
        <w:spacing w:line="481" w:lineRule="exact"/>
        <w:ind w:leftChars="100" w:left="420" w:right="-1" w:hangingChars="100" w:hanging="210"/>
        <w:rPr>
          <w:rFonts w:ascii="ＭＳ Ｐ明朝" w:eastAsia="ＭＳ Ｐ明朝" w:hAnsi="ＭＳ Ｐ明朝"/>
        </w:rPr>
      </w:pPr>
      <w:r w:rsidRPr="000F3A69">
        <w:rPr>
          <w:rFonts w:ascii="ＭＳ Ｐ明朝" w:eastAsia="ＭＳ Ｐ明朝" w:hAnsi="ＭＳ Ｐ明朝" w:hint="eastAsia"/>
        </w:rPr>
        <w:t>(2) 甲又は乙が他方に対しての義務を遂行することが不可能な事態においては、10日前までに通告を行った上で、契約を終了する。この場合において、省エネルギー設備の取り扱いについては甲及び乙で協議の上、取り決めるものとする。</w:t>
      </w:r>
    </w:p>
    <w:p w14:paraId="5447FC07" w14:textId="77777777" w:rsidR="00A3073B" w:rsidRPr="000F3A69" w:rsidRDefault="00A3073B" w:rsidP="00A3073B">
      <w:pPr>
        <w:snapToGrid w:val="0"/>
        <w:spacing w:line="481" w:lineRule="exact"/>
        <w:ind w:right="-1"/>
        <w:rPr>
          <w:rFonts w:ascii="ＭＳ Ｐ明朝" w:eastAsia="ＭＳ Ｐ明朝" w:hAnsi="ＭＳ Ｐ明朝"/>
        </w:rPr>
      </w:pPr>
    </w:p>
    <w:p w14:paraId="689C8AF5" w14:textId="77777777" w:rsidR="00A3073B" w:rsidRPr="000F3A69" w:rsidRDefault="00A3073B" w:rsidP="00A3073B">
      <w:pPr>
        <w:snapToGrid w:val="0"/>
        <w:spacing w:line="481" w:lineRule="exact"/>
        <w:ind w:right="-1"/>
        <w:rPr>
          <w:rFonts w:ascii="ＭＳ Ｐ明朝" w:eastAsia="ＭＳ Ｐ明朝" w:hAnsi="ＭＳ Ｐ明朝"/>
        </w:rPr>
      </w:pPr>
      <w:r w:rsidRPr="000F3A69">
        <w:rPr>
          <w:rFonts w:ascii="ＭＳ Ｐ明朝" w:eastAsia="ＭＳ Ｐ明朝" w:hAnsi="ＭＳ Ｐ明朝" w:hint="eastAsia"/>
        </w:rPr>
        <w:t>（法令の遵守）</w:t>
      </w:r>
    </w:p>
    <w:p w14:paraId="588BC0DA" w14:textId="0801F8BE" w:rsidR="00A3073B" w:rsidRPr="000F3A69" w:rsidRDefault="00A3073B" w:rsidP="00A66ADF">
      <w:pPr>
        <w:snapToGrid w:val="0"/>
        <w:spacing w:line="481" w:lineRule="exact"/>
        <w:ind w:left="210" w:right="-1" w:hangingChars="100" w:hanging="210"/>
        <w:rPr>
          <w:rFonts w:ascii="ＭＳ Ｐ明朝" w:eastAsia="ＭＳ Ｐ明朝" w:hAnsi="ＭＳ Ｐ明朝"/>
        </w:rPr>
      </w:pPr>
      <w:r w:rsidRPr="000F3A69">
        <w:rPr>
          <w:rFonts w:ascii="ＭＳ Ｐ明朝" w:eastAsia="ＭＳ Ｐ明朝" w:hAnsi="ＭＳ Ｐ明朝" w:hint="eastAsia"/>
        </w:rPr>
        <w:t>第</w:t>
      </w:r>
      <w:r w:rsidR="00A66ADF" w:rsidRPr="000F3A69">
        <w:rPr>
          <w:rFonts w:ascii="ＭＳ Ｐ明朝" w:eastAsia="ＭＳ Ｐ明朝" w:hAnsi="ＭＳ Ｐ明朝" w:hint="eastAsia"/>
        </w:rPr>
        <w:t>37</w:t>
      </w:r>
      <w:r w:rsidRPr="000F3A69">
        <w:rPr>
          <w:rFonts w:ascii="ＭＳ Ｐ明朝" w:eastAsia="ＭＳ Ｐ明朝" w:hAnsi="ＭＳ Ｐ明朝" w:hint="eastAsia"/>
        </w:rPr>
        <w:t>条　乙は､労働基準法（昭和22年法律第49号）､労働安全衛生法（昭和47年法律第57号）､環境基本法（平成５年法律第91号）、大気汚染防止法（昭和38年法律第97号）その他関係法令を遵守するとともに、法令上、乙が負うべきすべての責任を負う。</w:t>
      </w:r>
    </w:p>
    <w:p w14:paraId="047261F6" w14:textId="77777777" w:rsidR="00A3073B" w:rsidRPr="000F3A69" w:rsidRDefault="00A3073B" w:rsidP="00A3073B">
      <w:pPr>
        <w:snapToGrid w:val="0"/>
        <w:spacing w:line="481" w:lineRule="exact"/>
        <w:ind w:right="-1"/>
        <w:rPr>
          <w:rFonts w:ascii="ＭＳ Ｐ明朝" w:eastAsia="ＭＳ Ｐ明朝" w:hAnsi="ＭＳ Ｐ明朝"/>
        </w:rPr>
      </w:pPr>
    </w:p>
    <w:p w14:paraId="3324CA06" w14:textId="77777777" w:rsidR="00A3073B" w:rsidRPr="000F3A69" w:rsidRDefault="00A3073B" w:rsidP="00A3073B">
      <w:pPr>
        <w:snapToGrid w:val="0"/>
        <w:spacing w:line="481" w:lineRule="exact"/>
        <w:ind w:right="-1"/>
        <w:rPr>
          <w:rFonts w:ascii="ＭＳ Ｐ明朝" w:eastAsia="ＭＳ Ｐ明朝" w:hAnsi="ＭＳ Ｐ明朝"/>
        </w:rPr>
      </w:pPr>
      <w:r w:rsidRPr="000F3A69">
        <w:rPr>
          <w:rFonts w:ascii="ＭＳ Ｐ明朝" w:eastAsia="ＭＳ Ｐ明朝" w:hAnsi="ＭＳ Ｐ明朝" w:hint="eastAsia"/>
        </w:rPr>
        <w:t>（紛争の解決）</w:t>
      </w:r>
    </w:p>
    <w:p w14:paraId="25670FBD" w14:textId="77777777" w:rsidR="00A3073B" w:rsidRPr="000F3A69" w:rsidRDefault="00A3073B" w:rsidP="00A66ADF">
      <w:pPr>
        <w:snapToGrid w:val="0"/>
        <w:spacing w:line="481" w:lineRule="exact"/>
        <w:ind w:left="210" w:right="-1" w:hangingChars="100" w:hanging="210"/>
        <w:rPr>
          <w:rFonts w:ascii="ＭＳ Ｐ明朝" w:eastAsia="ＭＳ Ｐ明朝" w:hAnsi="ＭＳ Ｐ明朝"/>
        </w:rPr>
      </w:pPr>
      <w:r w:rsidRPr="000F3A69">
        <w:rPr>
          <w:rFonts w:ascii="ＭＳ Ｐ明朝" w:eastAsia="ＭＳ Ｐ明朝" w:hAnsi="ＭＳ Ｐ明朝" w:hint="eastAsia"/>
        </w:rPr>
        <w:lastRenderedPageBreak/>
        <w:t>第</w:t>
      </w:r>
      <w:r w:rsidR="00A66ADF" w:rsidRPr="000F3A69">
        <w:rPr>
          <w:rFonts w:ascii="ＭＳ Ｐ明朝" w:eastAsia="ＭＳ Ｐ明朝" w:hAnsi="ＭＳ Ｐ明朝" w:hint="eastAsia"/>
        </w:rPr>
        <w:t>38</w:t>
      </w:r>
      <w:r w:rsidRPr="000F3A69">
        <w:rPr>
          <w:rFonts w:ascii="ＭＳ Ｐ明朝" w:eastAsia="ＭＳ Ｐ明朝" w:hAnsi="ＭＳ Ｐ明朝" w:hint="eastAsia"/>
        </w:rPr>
        <w:t>条　この契約に関連する紛争が甲及び乙間に生じたときは、甲及び乙は、協議の上、調停人１名を選任し､当該調停人のあっせん又は調停により解決を図る。この場合において、紛争の処理に要する費用については、甲及び乙で協議して特別に定める場合を除き、調停人選任に係るものは、甲及び乙で折半とし、その他の費用は、甲及び乙でそれぞれが負担する。</w:t>
      </w:r>
    </w:p>
    <w:p w14:paraId="7DD38B0A" w14:textId="77777777" w:rsidR="00A3073B" w:rsidRPr="000F3A69" w:rsidRDefault="00A3073B" w:rsidP="00A66ADF">
      <w:pPr>
        <w:snapToGrid w:val="0"/>
        <w:spacing w:line="481" w:lineRule="exact"/>
        <w:ind w:left="210" w:right="-1" w:hangingChars="100" w:hanging="210"/>
        <w:rPr>
          <w:rFonts w:ascii="ＭＳ Ｐ明朝" w:eastAsia="ＭＳ Ｐ明朝" w:hAnsi="ＭＳ Ｐ明朝"/>
        </w:rPr>
      </w:pPr>
      <w:r w:rsidRPr="000F3A69">
        <w:rPr>
          <w:rFonts w:ascii="ＭＳ Ｐ明朝" w:eastAsia="ＭＳ Ｐ明朝" w:hAnsi="ＭＳ Ｐ明朝" w:hint="eastAsia"/>
        </w:rPr>
        <w:t>２　前項の規定にかかわらず、一切の訴訟の提起又は調停の申立てについては、大阪簡易裁判所又は大阪地方裁判所をもって合意による専属的管轄裁判所とする。</w:t>
      </w:r>
    </w:p>
    <w:p w14:paraId="378A067B" w14:textId="77777777" w:rsidR="00A3073B" w:rsidRPr="000F3A69" w:rsidRDefault="00A3073B" w:rsidP="00A3073B">
      <w:pPr>
        <w:snapToGrid w:val="0"/>
        <w:spacing w:line="481" w:lineRule="exact"/>
        <w:ind w:right="-1"/>
        <w:rPr>
          <w:rFonts w:ascii="ＭＳ Ｐ明朝" w:eastAsia="ＭＳ Ｐ明朝" w:hAnsi="ＭＳ Ｐ明朝"/>
        </w:rPr>
      </w:pPr>
    </w:p>
    <w:p w14:paraId="45275C4C" w14:textId="77777777" w:rsidR="00A3073B" w:rsidRPr="000F3A69" w:rsidRDefault="00A3073B" w:rsidP="00A3073B">
      <w:pPr>
        <w:snapToGrid w:val="0"/>
        <w:spacing w:line="481" w:lineRule="exact"/>
        <w:ind w:right="-1"/>
        <w:rPr>
          <w:rFonts w:ascii="ＭＳ Ｐ明朝" w:eastAsia="ＭＳ Ｐ明朝" w:hAnsi="ＭＳ Ｐ明朝"/>
        </w:rPr>
      </w:pPr>
      <w:r w:rsidRPr="000F3A69">
        <w:rPr>
          <w:rFonts w:ascii="ＭＳ Ｐ明朝" w:eastAsia="ＭＳ Ｐ明朝" w:hAnsi="ＭＳ Ｐ明朝" w:hint="eastAsia"/>
        </w:rPr>
        <w:t>（疑義等の決定）</w:t>
      </w:r>
    </w:p>
    <w:p w14:paraId="120CB19E" w14:textId="77777777" w:rsidR="00A3073B" w:rsidRPr="000F3A69" w:rsidRDefault="00A3073B" w:rsidP="00A66ADF">
      <w:pPr>
        <w:snapToGrid w:val="0"/>
        <w:spacing w:line="481" w:lineRule="exact"/>
        <w:ind w:left="210" w:right="-1" w:hangingChars="100" w:hanging="210"/>
        <w:rPr>
          <w:rFonts w:ascii="ＭＳ Ｐ明朝" w:eastAsia="ＭＳ Ｐ明朝" w:hAnsi="ＭＳ Ｐ明朝"/>
        </w:rPr>
      </w:pPr>
      <w:r w:rsidRPr="000F3A69">
        <w:rPr>
          <w:rFonts w:ascii="ＭＳ Ｐ明朝" w:eastAsia="ＭＳ Ｐ明朝" w:hAnsi="ＭＳ Ｐ明朝" w:hint="eastAsia"/>
        </w:rPr>
        <w:t>第</w:t>
      </w:r>
      <w:r w:rsidR="00A66ADF" w:rsidRPr="000F3A69">
        <w:rPr>
          <w:rFonts w:ascii="ＭＳ Ｐ明朝" w:eastAsia="ＭＳ Ｐ明朝" w:hAnsi="ＭＳ Ｐ明朝"/>
        </w:rPr>
        <w:t>39</w:t>
      </w:r>
      <w:r w:rsidRPr="000F3A69">
        <w:rPr>
          <w:rFonts w:ascii="ＭＳ Ｐ明朝" w:eastAsia="ＭＳ Ｐ明朝" w:hAnsi="ＭＳ Ｐ明朝" w:hint="eastAsia"/>
        </w:rPr>
        <w:t>条　この契約に定めのない事項又はこの契約に関して疑義が生じたときは、甲及び乙で協議の上、これを定めるものとする。</w:t>
      </w:r>
    </w:p>
    <w:p w14:paraId="0C06C45B" w14:textId="77777777" w:rsidR="0056247C" w:rsidRPr="000D3188" w:rsidRDefault="0056247C" w:rsidP="0056247C">
      <w:pPr>
        <w:snapToGrid w:val="0"/>
        <w:spacing w:line="481" w:lineRule="exact"/>
        <w:ind w:right="-1"/>
        <w:rPr>
          <w:rFonts w:ascii="ＭＳ Ｐ明朝" w:eastAsia="ＭＳ Ｐ明朝" w:hAnsi="ＭＳ Ｐ明朝"/>
        </w:rPr>
      </w:pPr>
    </w:p>
    <w:p w14:paraId="7AA7953F" w14:textId="77777777" w:rsidR="0056247C" w:rsidRPr="00C20847" w:rsidRDefault="0056247C" w:rsidP="0056247C">
      <w:pPr>
        <w:snapToGrid w:val="0"/>
        <w:spacing w:line="481" w:lineRule="exact"/>
        <w:ind w:right="-1"/>
        <w:rPr>
          <w:rFonts w:ascii="ＭＳ Ｐ明朝" w:eastAsia="ＭＳ Ｐ明朝" w:hAnsi="ＭＳ Ｐ明朝"/>
        </w:rPr>
      </w:pPr>
    </w:p>
    <w:p w14:paraId="0A1588F4" w14:textId="77777777" w:rsidR="0056247C" w:rsidRPr="00C20847" w:rsidRDefault="0056247C" w:rsidP="0056247C">
      <w:pPr>
        <w:snapToGrid w:val="0"/>
        <w:spacing w:line="481" w:lineRule="exact"/>
        <w:ind w:right="-1" w:firstLineChars="100" w:firstLine="210"/>
        <w:rPr>
          <w:rFonts w:ascii="ＭＳ Ｐ明朝" w:eastAsia="ＭＳ Ｐ明朝" w:hAnsi="ＭＳ Ｐ明朝"/>
        </w:rPr>
      </w:pPr>
      <w:r w:rsidRPr="00C20847">
        <w:rPr>
          <w:rFonts w:ascii="ＭＳ Ｐ明朝" w:eastAsia="ＭＳ Ｐ明朝" w:hAnsi="ＭＳ Ｐ明朝" w:hint="eastAsia"/>
        </w:rPr>
        <w:t>この契約の締結を証するため、本書２通を作成し、甲及び乙は、記名押印の上、各１通を保有する。</w:t>
      </w:r>
    </w:p>
    <w:p w14:paraId="77339DE0" w14:textId="77777777" w:rsidR="0056247C" w:rsidRDefault="0056247C" w:rsidP="0056247C">
      <w:pPr>
        <w:snapToGrid w:val="0"/>
        <w:spacing w:line="481" w:lineRule="exact"/>
        <w:ind w:right="-1"/>
        <w:rPr>
          <w:rFonts w:ascii="ＭＳ Ｐ明朝" w:eastAsia="ＭＳ Ｐ明朝" w:hAnsi="ＭＳ Ｐ明朝"/>
        </w:rPr>
      </w:pPr>
    </w:p>
    <w:p w14:paraId="123CA525" w14:textId="77777777" w:rsidR="0056247C" w:rsidRDefault="0056247C" w:rsidP="0056247C">
      <w:pPr>
        <w:snapToGrid w:val="0"/>
        <w:spacing w:line="481" w:lineRule="exact"/>
        <w:ind w:right="-1"/>
        <w:rPr>
          <w:rFonts w:ascii="ＭＳ Ｐ明朝" w:eastAsia="ＭＳ Ｐ明朝" w:hAnsi="ＭＳ Ｐ明朝"/>
        </w:rPr>
      </w:pPr>
    </w:p>
    <w:p w14:paraId="3B983F34" w14:textId="77777777" w:rsidR="0056247C" w:rsidRPr="000D3188" w:rsidRDefault="0056247C" w:rsidP="0056247C">
      <w:pPr>
        <w:snapToGrid w:val="0"/>
        <w:spacing w:line="481" w:lineRule="exact"/>
        <w:ind w:right="-1"/>
        <w:rPr>
          <w:rFonts w:ascii="ＭＳ Ｐ明朝" w:eastAsia="ＭＳ Ｐ明朝" w:hAnsi="ＭＳ Ｐ明朝"/>
        </w:rPr>
      </w:pPr>
    </w:p>
    <w:p w14:paraId="5ABD81A9" w14:textId="77777777" w:rsidR="00E33747" w:rsidRPr="000F3A69" w:rsidRDefault="00E33747" w:rsidP="00E33747">
      <w:pPr>
        <w:snapToGrid w:val="0"/>
        <w:spacing w:line="481" w:lineRule="exact"/>
        <w:ind w:right="-1"/>
        <w:rPr>
          <w:rFonts w:ascii="ＭＳ Ｐ明朝" w:eastAsia="ＭＳ Ｐ明朝" w:hAnsi="ＭＳ Ｐ明朝"/>
        </w:rPr>
      </w:pPr>
      <w:r w:rsidRPr="000F3A69">
        <w:rPr>
          <w:rFonts w:ascii="ＭＳ Ｐ明朝" w:eastAsia="ＭＳ Ｐ明朝" w:hAnsi="ＭＳ Ｐ明朝" w:hint="eastAsia"/>
        </w:rPr>
        <w:t>令和  年  月　日</w:t>
      </w:r>
    </w:p>
    <w:p w14:paraId="33240D15" w14:textId="77777777" w:rsidR="00E33747" w:rsidRPr="000F3A69" w:rsidRDefault="00E33747" w:rsidP="00E33747">
      <w:pPr>
        <w:snapToGrid w:val="0"/>
        <w:spacing w:line="481" w:lineRule="exact"/>
        <w:ind w:right="-1" w:firstLineChars="600" w:firstLine="1260"/>
        <w:rPr>
          <w:rFonts w:ascii="ＭＳ Ｐ明朝" w:eastAsia="ＭＳ Ｐ明朝" w:hAnsi="ＭＳ Ｐ明朝"/>
        </w:rPr>
      </w:pPr>
      <w:r w:rsidRPr="000F3A69">
        <w:rPr>
          <w:rFonts w:ascii="ＭＳ Ｐ明朝" w:eastAsia="ＭＳ Ｐ明朝" w:hAnsi="ＭＳ Ｐ明朝" w:hint="eastAsia"/>
        </w:rPr>
        <w:t xml:space="preserve">　　　　　　　　　　　　　甲　　大阪府　　</w:t>
      </w:r>
    </w:p>
    <w:p w14:paraId="0916AC8F" w14:textId="77777777" w:rsidR="00E33747" w:rsidRPr="000F3A69" w:rsidRDefault="00E33747" w:rsidP="00E33747">
      <w:pPr>
        <w:snapToGrid w:val="0"/>
        <w:spacing w:line="481" w:lineRule="exact"/>
        <w:ind w:right="-1" w:firstLineChars="600" w:firstLine="1260"/>
        <w:rPr>
          <w:rFonts w:ascii="ＭＳ Ｐ明朝" w:eastAsia="ＭＳ Ｐ明朝" w:hAnsi="ＭＳ Ｐ明朝"/>
        </w:rPr>
      </w:pPr>
      <w:r w:rsidRPr="000F3A69">
        <w:rPr>
          <w:rFonts w:ascii="ＭＳ Ｐ明朝" w:eastAsia="ＭＳ Ｐ明朝" w:hAnsi="ＭＳ Ｐ明朝" w:hint="eastAsia"/>
        </w:rPr>
        <w:t xml:space="preserve">　　　　　　　　　　　　　　　　代表者　　</w:t>
      </w:r>
    </w:p>
    <w:p w14:paraId="45E699D4" w14:textId="77777777" w:rsidR="00E33747" w:rsidRPr="000F3A69" w:rsidRDefault="00E33747" w:rsidP="00E33747">
      <w:pPr>
        <w:snapToGrid w:val="0"/>
        <w:spacing w:line="481" w:lineRule="exact"/>
        <w:ind w:right="-1"/>
        <w:rPr>
          <w:rFonts w:ascii="ＭＳ Ｐ明朝" w:eastAsia="ＭＳ Ｐ明朝" w:hAnsi="ＭＳ Ｐ明朝"/>
        </w:rPr>
      </w:pPr>
    </w:p>
    <w:p w14:paraId="3AA8367A" w14:textId="77777777" w:rsidR="00E33747" w:rsidRPr="000F3A69" w:rsidRDefault="00E33747" w:rsidP="00E33747">
      <w:pPr>
        <w:snapToGrid w:val="0"/>
        <w:spacing w:line="481" w:lineRule="exact"/>
        <w:ind w:right="-1"/>
        <w:rPr>
          <w:rFonts w:ascii="ＭＳ Ｐ明朝" w:eastAsia="ＭＳ Ｐ明朝" w:hAnsi="ＭＳ Ｐ明朝"/>
        </w:rPr>
      </w:pPr>
    </w:p>
    <w:p w14:paraId="623EC5B4" w14:textId="77777777" w:rsidR="00E33747" w:rsidRPr="000F3A69" w:rsidRDefault="00E33747" w:rsidP="00E33747">
      <w:pPr>
        <w:snapToGrid w:val="0"/>
        <w:spacing w:line="481" w:lineRule="exact"/>
        <w:ind w:right="-1" w:firstLineChars="600" w:firstLine="1260"/>
        <w:rPr>
          <w:rFonts w:ascii="ＭＳ Ｐ明朝" w:eastAsia="ＭＳ Ｐ明朝" w:hAnsi="ＭＳ Ｐ明朝"/>
        </w:rPr>
      </w:pPr>
      <w:r w:rsidRPr="000F3A69">
        <w:rPr>
          <w:rFonts w:ascii="ＭＳ Ｐ明朝" w:eastAsia="ＭＳ Ｐ明朝" w:hAnsi="ＭＳ Ｐ明朝" w:hint="eastAsia"/>
        </w:rPr>
        <w:t xml:space="preserve">　　　　　　　　　　　　　乙　　住　所　　</w:t>
      </w:r>
    </w:p>
    <w:p w14:paraId="1D336D00" w14:textId="77777777" w:rsidR="00E33747" w:rsidRPr="000F3A69" w:rsidRDefault="00E33747" w:rsidP="00E33747">
      <w:pPr>
        <w:snapToGrid w:val="0"/>
        <w:spacing w:line="481" w:lineRule="exact"/>
        <w:ind w:right="-1" w:firstLineChars="600" w:firstLine="1260"/>
        <w:rPr>
          <w:rFonts w:ascii="ＭＳ Ｐ明朝" w:eastAsia="ＭＳ Ｐ明朝" w:hAnsi="ＭＳ Ｐ明朝"/>
        </w:rPr>
      </w:pPr>
      <w:r w:rsidRPr="000F3A69">
        <w:rPr>
          <w:rFonts w:ascii="ＭＳ Ｐ明朝" w:eastAsia="ＭＳ Ｐ明朝" w:hAnsi="ＭＳ Ｐ明朝" w:hint="eastAsia"/>
        </w:rPr>
        <w:t xml:space="preserve">　　　　　　　　　　　　　　　　法人名　　</w:t>
      </w:r>
    </w:p>
    <w:p w14:paraId="58E94DF9" w14:textId="77777777" w:rsidR="00E33747" w:rsidRPr="000F3A69" w:rsidRDefault="00E33747" w:rsidP="00E33747">
      <w:pPr>
        <w:snapToGrid w:val="0"/>
        <w:spacing w:line="481" w:lineRule="exact"/>
        <w:ind w:right="-1" w:firstLineChars="1650" w:firstLine="3465"/>
        <w:jc w:val="left"/>
        <w:rPr>
          <w:rFonts w:ascii="ＭＳ Ｐ明朝" w:eastAsia="ＭＳ Ｐ明朝" w:hAnsi="ＭＳ Ｐ明朝"/>
        </w:rPr>
      </w:pPr>
      <w:r w:rsidRPr="000F3A69">
        <w:rPr>
          <w:rFonts w:ascii="ＭＳ Ｐ明朝" w:eastAsia="ＭＳ Ｐ明朝" w:hAnsi="ＭＳ Ｐ明朝" w:hint="eastAsia"/>
        </w:rPr>
        <w:t xml:space="preserve">代表者名　</w:t>
      </w:r>
    </w:p>
    <w:p w14:paraId="09613369" w14:textId="77777777" w:rsidR="00F85031" w:rsidRPr="000F3A69" w:rsidRDefault="00F85031" w:rsidP="00E33747">
      <w:pPr>
        <w:snapToGrid w:val="0"/>
        <w:spacing w:line="481" w:lineRule="exact"/>
        <w:ind w:right="-1"/>
        <w:rPr>
          <w:rFonts w:ascii="ＭＳ Ｐ明朝" w:eastAsia="ＭＳ Ｐ明朝" w:hAnsi="ＭＳ Ｐ明朝"/>
        </w:rPr>
      </w:pPr>
    </w:p>
    <w:sectPr w:rsidR="00F85031" w:rsidRPr="000F3A69" w:rsidSect="00CA12EE">
      <w:type w:val="continuous"/>
      <w:pgSz w:w="11907" w:h="16840" w:code="9"/>
      <w:pgMar w:top="1440" w:right="992" w:bottom="1440" w:left="1418" w:header="142" w:footer="284" w:gutter="0"/>
      <w:cols w:space="425"/>
      <w:docGrid w:linePitch="326" w:charSpace="-271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A034D5" w14:textId="77777777" w:rsidR="00F44CAD" w:rsidRDefault="00F44CAD">
      <w:r>
        <w:separator/>
      </w:r>
    </w:p>
  </w:endnote>
  <w:endnote w:type="continuationSeparator" w:id="0">
    <w:p w14:paraId="5E2DF63B" w14:textId="77777777" w:rsidR="00F44CAD" w:rsidRDefault="00F44CA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C2E3EB6" w14:textId="77777777" w:rsidR="00F44CAD" w:rsidRDefault="00F44CAD">
      <w:r>
        <w:separator/>
      </w:r>
    </w:p>
  </w:footnote>
  <w:footnote w:type="continuationSeparator" w:id="0">
    <w:p w14:paraId="13A4577B" w14:textId="77777777" w:rsidR="00F44CAD" w:rsidRDefault="00F44CA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7B5B1A"/>
    <w:multiLevelType w:val="hybridMultilevel"/>
    <w:tmpl w:val="7A381280"/>
    <w:lvl w:ilvl="0" w:tplc="7D989EFA">
      <w:start w:val="1"/>
      <w:numFmt w:val="decimalFullWidth"/>
      <w:lvlText w:val="第%1条"/>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15:restartNumberingAfterBreak="0">
    <w:nsid w:val="12F903BF"/>
    <w:multiLevelType w:val="singleLevel"/>
    <w:tmpl w:val="E97A9826"/>
    <w:lvl w:ilvl="0">
      <w:start w:val="1"/>
      <w:numFmt w:val="decimal"/>
      <w:lvlText w:val="%1)"/>
      <w:lvlJc w:val="left"/>
      <w:pPr>
        <w:tabs>
          <w:tab w:val="num" w:pos="1108"/>
        </w:tabs>
        <w:ind w:left="1108" w:hanging="300"/>
      </w:pPr>
      <w:rPr>
        <w:rFonts w:cs="Times New Roman" w:hint="eastAsia"/>
      </w:rPr>
    </w:lvl>
  </w:abstractNum>
  <w:abstractNum w:abstractNumId="2" w15:restartNumberingAfterBreak="0">
    <w:nsid w:val="169D33E3"/>
    <w:multiLevelType w:val="hybridMultilevel"/>
    <w:tmpl w:val="1180B29C"/>
    <w:lvl w:ilvl="0" w:tplc="D5ACCDE2">
      <w:start w:val="10"/>
      <w:numFmt w:val="decimalFullWidth"/>
      <w:lvlText w:val="第%1条"/>
      <w:lvlJc w:val="left"/>
      <w:pPr>
        <w:tabs>
          <w:tab w:val="num" w:pos="885"/>
        </w:tabs>
        <w:ind w:left="885" w:hanging="885"/>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 w15:restartNumberingAfterBreak="0">
    <w:nsid w:val="1B4B3583"/>
    <w:multiLevelType w:val="hybridMultilevel"/>
    <w:tmpl w:val="B8E83510"/>
    <w:lvl w:ilvl="0" w:tplc="785A7F36">
      <w:start w:val="21"/>
      <w:numFmt w:val="decimal"/>
      <w:lvlText w:val="第%1条"/>
      <w:lvlJc w:val="left"/>
      <w:pPr>
        <w:tabs>
          <w:tab w:val="num" w:pos="632"/>
        </w:tabs>
        <w:ind w:left="632" w:hanging="720"/>
      </w:pPr>
      <w:rPr>
        <w:rFonts w:cs="Times New Roman" w:hint="default"/>
      </w:rPr>
    </w:lvl>
    <w:lvl w:ilvl="1" w:tplc="04090017" w:tentative="1">
      <w:start w:val="1"/>
      <w:numFmt w:val="aiueoFullWidth"/>
      <w:lvlText w:val="(%2)"/>
      <w:lvlJc w:val="left"/>
      <w:pPr>
        <w:tabs>
          <w:tab w:val="num" w:pos="752"/>
        </w:tabs>
        <w:ind w:left="752" w:hanging="420"/>
      </w:pPr>
      <w:rPr>
        <w:rFonts w:cs="Times New Roman"/>
      </w:rPr>
    </w:lvl>
    <w:lvl w:ilvl="2" w:tplc="04090011" w:tentative="1">
      <w:start w:val="1"/>
      <w:numFmt w:val="decimalEnclosedCircle"/>
      <w:lvlText w:val="%3"/>
      <w:lvlJc w:val="left"/>
      <w:pPr>
        <w:tabs>
          <w:tab w:val="num" w:pos="1172"/>
        </w:tabs>
        <w:ind w:left="1172" w:hanging="420"/>
      </w:pPr>
      <w:rPr>
        <w:rFonts w:cs="Times New Roman"/>
      </w:rPr>
    </w:lvl>
    <w:lvl w:ilvl="3" w:tplc="0409000F" w:tentative="1">
      <w:start w:val="1"/>
      <w:numFmt w:val="decimal"/>
      <w:lvlText w:val="%4."/>
      <w:lvlJc w:val="left"/>
      <w:pPr>
        <w:tabs>
          <w:tab w:val="num" w:pos="1592"/>
        </w:tabs>
        <w:ind w:left="1592" w:hanging="420"/>
      </w:pPr>
      <w:rPr>
        <w:rFonts w:cs="Times New Roman"/>
      </w:rPr>
    </w:lvl>
    <w:lvl w:ilvl="4" w:tplc="04090017" w:tentative="1">
      <w:start w:val="1"/>
      <w:numFmt w:val="aiueoFullWidth"/>
      <w:lvlText w:val="(%5)"/>
      <w:lvlJc w:val="left"/>
      <w:pPr>
        <w:tabs>
          <w:tab w:val="num" w:pos="2012"/>
        </w:tabs>
        <w:ind w:left="2012" w:hanging="420"/>
      </w:pPr>
      <w:rPr>
        <w:rFonts w:cs="Times New Roman"/>
      </w:rPr>
    </w:lvl>
    <w:lvl w:ilvl="5" w:tplc="04090011" w:tentative="1">
      <w:start w:val="1"/>
      <w:numFmt w:val="decimalEnclosedCircle"/>
      <w:lvlText w:val="%6"/>
      <w:lvlJc w:val="left"/>
      <w:pPr>
        <w:tabs>
          <w:tab w:val="num" w:pos="2432"/>
        </w:tabs>
        <w:ind w:left="2432" w:hanging="420"/>
      </w:pPr>
      <w:rPr>
        <w:rFonts w:cs="Times New Roman"/>
      </w:rPr>
    </w:lvl>
    <w:lvl w:ilvl="6" w:tplc="0409000F" w:tentative="1">
      <w:start w:val="1"/>
      <w:numFmt w:val="decimal"/>
      <w:lvlText w:val="%7."/>
      <w:lvlJc w:val="left"/>
      <w:pPr>
        <w:tabs>
          <w:tab w:val="num" w:pos="2852"/>
        </w:tabs>
        <w:ind w:left="2852" w:hanging="420"/>
      </w:pPr>
      <w:rPr>
        <w:rFonts w:cs="Times New Roman"/>
      </w:rPr>
    </w:lvl>
    <w:lvl w:ilvl="7" w:tplc="04090017" w:tentative="1">
      <w:start w:val="1"/>
      <w:numFmt w:val="aiueoFullWidth"/>
      <w:lvlText w:val="(%8)"/>
      <w:lvlJc w:val="left"/>
      <w:pPr>
        <w:tabs>
          <w:tab w:val="num" w:pos="3272"/>
        </w:tabs>
        <w:ind w:left="3272" w:hanging="420"/>
      </w:pPr>
      <w:rPr>
        <w:rFonts w:cs="Times New Roman"/>
      </w:rPr>
    </w:lvl>
    <w:lvl w:ilvl="8" w:tplc="04090011" w:tentative="1">
      <w:start w:val="1"/>
      <w:numFmt w:val="decimalEnclosedCircle"/>
      <w:lvlText w:val="%9"/>
      <w:lvlJc w:val="left"/>
      <w:pPr>
        <w:tabs>
          <w:tab w:val="num" w:pos="3692"/>
        </w:tabs>
        <w:ind w:left="3692" w:hanging="420"/>
      </w:pPr>
      <w:rPr>
        <w:rFonts w:cs="Times New Roman"/>
      </w:rPr>
    </w:lvl>
  </w:abstractNum>
  <w:abstractNum w:abstractNumId="4" w15:restartNumberingAfterBreak="0">
    <w:nsid w:val="2B2140F7"/>
    <w:multiLevelType w:val="singleLevel"/>
    <w:tmpl w:val="0FEC2B86"/>
    <w:lvl w:ilvl="0">
      <w:start w:val="2"/>
      <w:numFmt w:val="decimal"/>
      <w:lvlText w:val="%1"/>
      <w:lvlJc w:val="left"/>
      <w:pPr>
        <w:tabs>
          <w:tab w:val="num" w:pos="780"/>
        </w:tabs>
        <w:ind w:left="780" w:hanging="360"/>
      </w:pPr>
      <w:rPr>
        <w:rFonts w:cs="Times New Roman" w:hint="eastAsia"/>
      </w:rPr>
    </w:lvl>
  </w:abstractNum>
  <w:abstractNum w:abstractNumId="5" w15:restartNumberingAfterBreak="0">
    <w:nsid w:val="2B7C7CF5"/>
    <w:multiLevelType w:val="hybridMultilevel"/>
    <w:tmpl w:val="ECE24210"/>
    <w:lvl w:ilvl="0" w:tplc="4F72246E">
      <w:start w:val="17"/>
      <w:numFmt w:val="decimalFullWidth"/>
      <w:lvlText w:val="第%1条"/>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6" w15:restartNumberingAfterBreak="0">
    <w:nsid w:val="2D7522DA"/>
    <w:multiLevelType w:val="hybridMultilevel"/>
    <w:tmpl w:val="3C7A6006"/>
    <w:lvl w:ilvl="0" w:tplc="4B66E9D6">
      <w:start w:val="10"/>
      <w:numFmt w:val="decimalFullWidth"/>
      <w:lvlText w:val="第%1条"/>
      <w:lvlJc w:val="left"/>
      <w:pPr>
        <w:tabs>
          <w:tab w:val="num" w:pos="750"/>
        </w:tabs>
        <w:ind w:left="750" w:hanging="75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7" w15:restartNumberingAfterBreak="0">
    <w:nsid w:val="2EA4752A"/>
    <w:multiLevelType w:val="singleLevel"/>
    <w:tmpl w:val="58FAE70E"/>
    <w:lvl w:ilvl="0">
      <w:start w:val="2"/>
      <w:numFmt w:val="decimal"/>
      <w:lvlText w:val="%1"/>
      <w:lvlJc w:val="left"/>
      <w:pPr>
        <w:tabs>
          <w:tab w:val="num" w:pos="780"/>
        </w:tabs>
        <w:ind w:left="780" w:hanging="360"/>
      </w:pPr>
      <w:rPr>
        <w:rFonts w:cs="Times New Roman" w:hint="eastAsia"/>
      </w:rPr>
    </w:lvl>
  </w:abstractNum>
  <w:abstractNum w:abstractNumId="8" w15:restartNumberingAfterBreak="0">
    <w:nsid w:val="32C32E7C"/>
    <w:multiLevelType w:val="hybridMultilevel"/>
    <w:tmpl w:val="98B046F4"/>
    <w:lvl w:ilvl="0" w:tplc="7D40967C">
      <w:start w:val="19"/>
      <w:numFmt w:val="decimal"/>
      <w:lvlText w:val="第%1条"/>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9" w15:restartNumberingAfterBreak="0">
    <w:nsid w:val="37EC11E0"/>
    <w:multiLevelType w:val="hybridMultilevel"/>
    <w:tmpl w:val="0D4A150E"/>
    <w:lvl w:ilvl="0" w:tplc="2976ED74">
      <w:start w:val="13"/>
      <w:numFmt w:val="decimal"/>
      <w:lvlText w:val="第%1条"/>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0" w15:restartNumberingAfterBreak="0">
    <w:nsid w:val="3C357A7E"/>
    <w:multiLevelType w:val="singleLevel"/>
    <w:tmpl w:val="F2544A0E"/>
    <w:lvl w:ilvl="0">
      <w:start w:val="2"/>
      <w:numFmt w:val="decimal"/>
      <w:lvlText w:val="%1"/>
      <w:lvlJc w:val="left"/>
      <w:pPr>
        <w:tabs>
          <w:tab w:val="num" w:pos="780"/>
        </w:tabs>
        <w:ind w:left="780" w:hanging="360"/>
      </w:pPr>
      <w:rPr>
        <w:rFonts w:cs="Times New Roman" w:hint="eastAsia"/>
      </w:rPr>
    </w:lvl>
  </w:abstractNum>
  <w:abstractNum w:abstractNumId="11" w15:restartNumberingAfterBreak="0">
    <w:nsid w:val="4920085C"/>
    <w:multiLevelType w:val="hybridMultilevel"/>
    <w:tmpl w:val="F15ABF94"/>
    <w:lvl w:ilvl="0" w:tplc="8A821A36">
      <w:start w:val="2"/>
      <w:numFmt w:val="decimal"/>
      <w:lvlText w:val="%1"/>
      <w:lvlJc w:val="left"/>
      <w:pPr>
        <w:tabs>
          <w:tab w:val="num" w:pos="375"/>
        </w:tabs>
        <w:ind w:left="375" w:hanging="375"/>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2" w15:restartNumberingAfterBreak="0">
    <w:nsid w:val="4DEC1CB7"/>
    <w:multiLevelType w:val="hybridMultilevel"/>
    <w:tmpl w:val="9C3A0238"/>
    <w:lvl w:ilvl="0" w:tplc="BBC285F6">
      <w:start w:val="29"/>
      <w:numFmt w:val="decimalFullWidth"/>
      <w:lvlText w:val="第%1条"/>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3" w15:restartNumberingAfterBreak="0">
    <w:nsid w:val="4EAE231B"/>
    <w:multiLevelType w:val="hybridMultilevel"/>
    <w:tmpl w:val="74F8D86C"/>
    <w:lvl w:ilvl="0" w:tplc="C310F654">
      <w:start w:val="23"/>
      <w:numFmt w:val="decimal"/>
      <w:lvlText w:val="第%1条"/>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4" w15:restartNumberingAfterBreak="0">
    <w:nsid w:val="5A0A7D08"/>
    <w:multiLevelType w:val="hybridMultilevel"/>
    <w:tmpl w:val="8850C448"/>
    <w:lvl w:ilvl="0" w:tplc="A09AA222">
      <w:start w:val="25"/>
      <w:numFmt w:val="decimalFullWidth"/>
      <w:lvlText w:val="第%1条"/>
      <w:lvlJc w:val="left"/>
      <w:pPr>
        <w:tabs>
          <w:tab w:val="num" w:pos="735"/>
        </w:tabs>
        <w:ind w:left="735" w:hanging="735"/>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5" w15:restartNumberingAfterBreak="0">
    <w:nsid w:val="5E5B0577"/>
    <w:multiLevelType w:val="hybridMultilevel"/>
    <w:tmpl w:val="3BC8F43C"/>
    <w:lvl w:ilvl="0" w:tplc="8DE06D58">
      <w:start w:val="10"/>
      <w:numFmt w:val="decimalFullWidth"/>
      <w:lvlText w:val="第%1条"/>
      <w:lvlJc w:val="left"/>
      <w:pPr>
        <w:tabs>
          <w:tab w:val="num" w:pos="750"/>
        </w:tabs>
        <w:ind w:left="750" w:hanging="75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6" w15:restartNumberingAfterBreak="0">
    <w:nsid w:val="5E8D1F68"/>
    <w:multiLevelType w:val="hybridMultilevel"/>
    <w:tmpl w:val="88328A9A"/>
    <w:lvl w:ilvl="0" w:tplc="33D00A6E">
      <w:start w:val="2"/>
      <w:numFmt w:val="decimal"/>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7" w15:restartNumberingAfterBreak="0">
    <w:nsid w:val="5F731392"/>
    <w:multiLevelType w:val="hybridMultilevel"/>
    <w:tmpl w:val="04A69CEA"/>
    <w:lvl w:ilvl="0" w:tplc="30F47056">
      <w:start w:val="12"/>
      <w:numFmt w:val="decimal"/>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8" w15:restartNumberingAfterBreak="0">
    <w:nsid w:val="79341956"/>
    <w:multiLevelType w:val="hybridMultilevel"/>
    <w:tmpl w:val="486844F2"/>
    <w:lvl w:ilvl="0" w:tplc="7B68A486">
      <w:start w:val="5"/>
      <w:numFmt w:val="decimal"/>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abstractNumId w:val="9"/>
  </w:num>
  <w:num w:numId="2">
    <w:abstractNumId w:val="7"/>
  </w:num>
  <w:num w:numId="3">
    <w:abstractNumId w:val="8"/>
  </w:num>
  <w:num w:numId="4">
    <w:abstractNumId w:val="1"/>
  </w:num>
  <w:num w:numId="5">
    <w:abstractNumId w:val="10"/>
  </w:num>
  <w:num w:numId="6">
    <w:abstractNumId w:val="13"/>
  </w:num>
  <w:num w:numId="7">
    <w:abstractNumId w:val="4"/>
  </w:num>
  <w:num w:numId="8">
    <w:abstractNumId w:val="3"/>
  </w:num>
  <w:num w:numId="9">
    <w:abstractNumId w:val="0"/>
  </w:num>
  <w:num w:numId="10">
    <w:abstractNumId w:val="2"/>
  </w:num>
  <w:num w:numId="11">
    <w:abstractNumId w:val="15"/>
  </w:num>
  <w:num w:numId="12">
    <w:abstractNumId w:val="6"/>
  </w:num>
  <w:num w:numId="13">
    <w:abstractNumId w:val="5"/>
  </w:num>
  <w:num w:numId="14">
    <w:abstractNumId w:val="18"/>
  </w:num>
  <w:num w:numId="15">
    <w:abstractNumId w:val="16"/>
  </w:num>
  <w:num w:numId="16">
    <w:abstractNumId w:val="14"/>
  </w:num>
  <w:num w:numId="17">
    <w:abstractNumId w:val="12"/>
  </w:num>
  <w:num w:numId="18">
    <w:abstractNumId w:val="11"/>
  </w:num>
  <w:num w:numId="19">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removePersonalInformation/>
  <w:removeDateAndTime/>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noLineBreaksAfter w:lang="ja-JP" w:val="$([\{£¥‘“〈《「『【〔＄（［｛｢￡￥"/>
  <w:noLineBreaksBefore w:lang="ja-JP" w:val="!%),.:;?]}¢°’”‰′″℃、。々〉》」』】〕ぁぃぅぇぉっゃゅょゎ゛゜ゝゞァィゥェォッャュョヮヵヶ・ーヽヾ！％），．：；？］｝｡｣､･ｧｨｩｪｫｬｭｮｯｰﾞﾟ￠"/>
  <w:hdrShapeDefaults>
    <o:shapedefaults v:ext="edit" spidmax="81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14630"/>
    <w:rsid w:val="00010CB4"/>
    <w:rsid w:val="000119B8"/>
    <w:rsid w:val="00022EBE"/>
    <w:rsid w:val="00023F85"/>
    <w:rsid w:val="000262E6"/>
    <w:rsid w:val="000276C4"/>
    <w:rsid w:val="00027DFD"/>
    <w:rsid w:val="000305AD"/>
    <w:rsid w:val="0003096A"/>
    <w:rsid w:val="0003133F"/>
    <w:rsid w:val="00031CCE"/>
    <w:rsid w:val="00032910"/>
    <w:rsid w:val="00040A6E"/>
    <w:rsid w:val="00041AE8"/>
    <w:rsid w:val="00043F7D"/>
    <w:rsid w:val="00044C84"/>
    <w:rsid w:val="00047D5D"/>
    <w:rsid w:val="00053690"/>
    <w:rsid w:val="0005708B"/>
    <w:rsid w:val="00060EBC"/>
    <w:rsid w:val="000651A2"/>
    <w:rsid w:val="00065F2D"/>
    <w:rsid w:val="0006682A"/>
    <w:rsid w:val="00066A67"/>
    <w:rsid w:val="00073872"/>
    <w:rsid w:val="0008053D"/>
    <w:rsid w:val="00086724"/>
    <w:rsid w:val="000A01BD"/>
    <w:rsid w:val="000A3816"/>
    <w:rsid w:val="000A51BB"/>
    <w:rsid w:val="000B282E"/>
    <w:rsid w:val="000B2AD5"/>
    <w:rsid w:val="000B4DFC"/>
    <w:rsid w:val="000B72C2"/>
    <w:rsid w:val="000C280B"/>
    <w:rsid w:val="000C5270"/>
    <w:rsid w:val="000C59A9"/>
    <w:rsid w:val="000D6A73"/>
    <w:rsid w:val="000D7004"/>
    <w:rsid w:val="000E016C"/>
    <w:rsid w:val="000E2B59"/>
    <w:rsid w:val="000E530F"/>
    <w:rsid w:val="000F1354"/>
    <w:rsid w:val="000F3A69"/>
    <w:rsid w:val="000F7C8B"/>
    <w:rsid w:val="00100562"/>
    <w:rsid w:val="001037AA"/>
    <w:rsid w:val="00106275"/>
    <w:rsid w:val="00111A2A"/>
    <w:rsid w:val="00116BC4"/>
    <w:rsid w:val="0011714E"/>
    <w:rsid w:val="001215CC"/>
    <w:rsid w:val="00125DDB"/>
    <w:rsid w:val="00130112"/>
    <w:rsid w:val="001339F7"/>
    <w:rsid w:val="00134D61"/>
    <w:rsid w:val="0013658E"/>
    <w:rsid w:val="001367D1"/>
    <w:rsid w:val="00136C29"/>
    <w:rsid w:val="00136D8C"/>
    <w:rsid w:val="00136E26"/>
    <w:rsid w:val="00137347"/>
    <w:rsid w:val="00146C8A"/>
    <w:rsid w:val="00147B8B"/>
    <w:rsid w:val="001512EA"/>
    <w:rsid w:val="00154E7A"/>
    <w:rsid w:val="00156E11"/>
    <w:rsid w:val="001577AA"/>
    <w:rsid w:val="00163CD4"/>
    <w:rsid w:val="00164B1F"/>
    <w:rsid w:val="00165415"/>
    <w:rsid w:val="001722B0"/>
    <w:rsid w:val="0017252F"/>
    <w:rsid w:val="00172B6B"/>
    <w:rsid w:val="00176E21"/>
    <w:rsid w:val="00182499"/>
    <w:rsid w:val="00194695"/>
    <w:rsid w:val="0019758E"/>
    <w:rsid w:val="001A0685"/>
    <w:rsid w:val="001A1241"/>
    <w:rsid w:val="001A25A9"/>
    <w:rsid w:val="001A3F25"/>
    <w:rsid w:val="001A5985"/>
    <w:rsid w:val="001A6D79"/>
    <w:rsid w:val="001B1910"/>
    <w:rsid w:val="001B4AAE"/>
    <w:rsid w:val="001B65D2"/>
    <w:rsid w:val="001C4552"/>
    <w:rsid w:val="001C4EA1"/>
    <w:rsid w:val="001C638B"/>
    <w:rsid w:val="001D0C02"/>
    <w:rsid w:val="001E0D2B"/>
    <w:rsid w:val="001E24FC"/>
    <w:rsid w:val="001E3F9B"/>
    <w:rsid w:val="001E6232"/>
    <w:rsid w:val="001E625F"/>
    <w:rsid w:val="001E6692"/>
    <w:rsid w:val="001F362A"/>
    <w:rsid w:val="00200DC1"/>
    <w:rsid w:val="00203B3A"/>
    <w:rsid w:val="002040A9"/>
    <w:rsid w:val="002056D7"/>
    <w:rsid w:val="00210903"/>
    <w:rsid w:val="002150E8"/>
    <w:rsid w:val="002168E3"/>
    <w:rsid w:val="002171FB"/>
    <w:rsid w:val="00220D19"/>
    <w:rsid w:val="00226750"/>
    <w:rsid w:val="0023433F"/>
    <w:rsid w:val="00235D52"/>
    <w:rsid w:val="00236227"/>
    <w:rsid w:val="00237BA6"/>
    <w:rsid w:val="002435BC"/>
    <w:rsid w:val="0024560B"/>
    <w:rsid w:val="00250150"/>
    <w:rsid w:val="00255126"/>
    <w:rsid w:val="00255133"/>
    <w:rsid w:val="0025520E"/>
    <w:rsid w:val="00257916"/>
    <w:rsid w:val="002611CD"/>
    <w:rsid w:val="00261458"/>
    <w:rsid w:val="00267C5D"/>
    <w:rsid w:val="0027134B"/>
    <w:rsid w:val="00273FB1"/>
    <w:rsid w:val="0027488E"/>
    <w:rsid w:val="0027702F"/>
    <w:rsid w:val="00277595"/>
    <w:rsid w:val="00280068"/>
    <w:rsid w:val="0028081D"/>
    <w:rsid w:val="00281AD9"/>
    <w:rsid w:val="00284E64"/>
    <w:rsid w:val="002868C1"/>
    <w:rsid w:val="00287A01"/>
    <w:rsid w:val="00296F92"/>
    <w:rsid w:val="00297825"/>
    <w:rsid w:val="002A4690"/>
    <w:rsid w:val="002A6559"/>
    <w:rsid w:val="002B4333"/>
    <w:rsid w:val="002C17D4"/>
    <w:rsid w:val="002C3E69"/>
    <w:rsid w:val="002C3FD5"/>
    <w:rsid w:val="002C53DB"/>
    <w:rsid w:val="002D09A4"/>
    <w:rsid w:val="002D1601"/>
    <w:rsid w:val="002D1820"/>
    <w:rsid w:val="002D2E63"/>
    <w:rsid w:val="002D3C2A"/>
    <w:rsid w:val="002D51CE"/>
    <w:rsid w:val="002D5B0F"/>
    <w:rsid w:val="002E4FBF"/>
    <w:rsid w:val="002E72A4"/>
    <w:rsid w:val="002E79B3"/>
    <w:rsid w:val="002F5CDB"/>
    <w:rsid w:val="002F6CEF"/>
    <w:rsid w:val="0030323D"/>
    <w:rsid w:val="0031228A"/>
    <w:rsid w:val="00317DAE"/>
    <w:rsid w:val="003205AD"/>
    <w:rsid w:val="0032684F"/>
    <w:rsid w:val="00332AA6"/>
    <w:rsid w:val="00332B0F"/>
    <w:rsid w:val="00333E65"/>
    <w:rsid w:val="00335CA2"/>
    <w:rsid w:val="003379F9"/>
    <w:rsid w:val="00340229"/>
    <w:rsid w:val="00343EDC"/>
    <w:rsid w:val="00343F31"/>
    <w:rsid w:val="003450EB"/>
    <w:rsid w:val="00351114"/>
    <w:rsid w:val="003515D8"/>
    <w:rsid w:val="003563B4"/>
    <w:rsid w:val="00360F44"/>
    <w:rsid w:val="00361EFC"/>
    <w:rsid w:val="00362071"/>
    <w:rsid w:val="00372885"/>
    <w:rsid w:val="00373DC2"/>
    <w:rsid w:val="003742FC"/>
    <w:rsid w:val="00376165"/>
    <w:rsid w:val="00376570"/>
    <w:rsid w:val="003807E2"/>
    <w:rsid w:val="003821CF"/>
    <w:rsid w:val="00382BC1"/>
    <w:rsid w:val="00382E9F"/>
    <w:rsid w:val="00383524"/>
    <w:rsid w:val="00385E9B"/>
    <w:rsid w:val="0039492B"/>
    <w:rsid w:val="00395114"/>
    <w:rsid w:val="00396CFF"/>
    <w:rsid w:val="003977F8"/>
    <w:rsid w:val="00397BF5"/>
    <w:rsid w:val="003A06B6"/>
    <w:rsid w:val="003A3CBE"/>
    <w:rsid w:val="003A4C2A"/>
    <w:rsid w:val="003B20AA"/>
    <w:rsid w:val="003B5C87"/>
    <w:rsid w:val="003B7002"/>
    <w:rsid w:val="003B7095"/>
    <w:rsid w:val="003C5CFD"/>
    <w:rsid w:val="003C7522"/>
    <w:rsid w:val="003D08AA"/>
    <w:rsid w:val="003D3665"/>
    <w:rsid w:val="003D3865"/>
    <w:rsid w:val="003D5286"/>
    <w:rsid w:val="003D7C13"/>
    <w:rsid w:val="003E2826"/>
    <w:rsid w:val="003E32ED"/>
    <w:rsid w:val="003E663A"/>
    <w:rsid w:val="003E73E9"/>
    <w:rsid w:val="003F2BA8"/>
    <w:rsid w:val="003F3E1B"/>
    <w:rsid w:val="003F40D8"/>
    <w:rsid w:val="00404F6C"/>
    <w:rsid w:val="00405A0F"/>
    <w:rsid w:val="00406340"/>
    <w:rsid w:val="004068FD"/>
    <w:rsid w:val="00415DAB"/>
    <w:rsid w:val="00415F48"/>
    <w:rsid w:val="004177D9"/>
    <w:rsid w:val="00421180"/>
    <w:rsid w:val="00421497"/>
    <w:rsid w:val="00424E21"/>
    <w:rsid w:val="00425E4D"/>
    <w:rsid w:val="00426673"/>
    <w:rsid w:val="00427313"/>
    <w:rsid w:val="0043003B"/>
    <w:rsid w:val="004371E9"/>
    <w:rsid w:val="00440F0E"/>
    <w:rsid w:val="004410F3"/>
    <w:rsid w:val="00445D96"/>
    <w:rsid w:val="004500B4"/>
    <w:rsid w:val="00450A52"/>
    <w:rsid w:val="0045141C"/>
    <w:rsid w:val="00451965"/>
    <w:rsid w:val="00457ED1"/>
    <w:rsid w:val="004617C1"/>
    <w:rsid w:val="00461CA4"/>
    <w:rsid w:val="00462E0F"/>
    <w:rsid w:val="004718C0"/>
    <w:rsid w:val="0047646C"/>
    <w:rsid w:val="00476C81"/>
    <w:rsid w:val="00481DA3"/>
    <w:rsid w:val="00483E2A"/>
    <w:rsid w:val="0048645C"/>
    <w:rsid w:val="00491AE9"/>
    <w:rsid w:val="00494075"/>
    <w:rsid w:val="0049653C"/>
    <w:rsid w:val="004A6CE6"/>
    <w:rsid w:val="004B0632"/>
    <w:rsid w:val="004B358F"/>
    <w:rsid w:val="004B593C"/>
    <w:rsid w:val="004B6E86"/>
    <w:rsid w:val="004C32C2"/>
    <w:rsid w:val="004C6BA9"/>
    <w:rsid w:val="004D09D2"/>
    <w:rsid w:val="004D1866"/>
    <w:rsid w:val="004D3D66"/>
    <w:rsid w:val="004E36F0"/>
    <w:rsid w:val="004E4D4C"/>
    <w:rsid w:val="004E5916"/>
    <w:rsid w:val="004E7D82"/>
    <w:rsid w:val="004F3502"/>
    <w:rsid w:val="0050023C"/>
    <w:rsid w:val="0050678C"/>
    <w:rsid w:val="00510828"/>
    <w:rsid w:val="00511827"/>
    <w:rsid w:val="0051460F"/>
    <w:rsid w:val="00515006"/>
    <w:rsid w:val="00516268"/>
    <w:rsid w:val="00517474"/>
    <w:rsid w:val="00521582"/>
    <w:rsid w:val="00521E2F"/>
    <w:rsid w:val="00526212"/>
    <w:rsid w:val="00531E1A"/>
    <w:rsid w:val="00534347"/>
    <w:rsid w:val="00542ECA"/>
    <w:rsid w:val="0054656F"/>
    <w:rsid w:val="00550B5B"/>
    <w:rsid w:val="00554B0D"/>
    <w:rsid w:val="005562DC"/>
    <w:rsid w:val="00556663"/>
    <w:rsid w:val="00556CC7"/>
    <w:rsid w:val="00557DF6"/>
    <w:rsid w:val="0056001B"/>
    <w:rsid w:val="00561FB5"/>
    <w:rsid w:val="0056247C"/>
    <w:rsid w:val="005732C0"/>
    <w:rsid w:val="00577D46"/>
    <w:rsid w:val="005833AE"/>
    <w:rsid w:val="00586404"/>
    <w:rsid w:val="0058732C"/>
    <w:rsid w:val="00587D13"/>
    <w:rsid w:val="0059180D"/>
    <w:rsid w:val="00591A04"/>
    <w:rsid w:val="005936AC"/>
    <w:rsid w:val="005964B5"/>
    <w:rsid w:val="005A00A7"/>
    <w:rsid w:val="005A1B89"/>
    <w:rsid w:val="005A7979"/>
    <w:rsid w:val="005B113E"/>
    <w:rsid w:val="005B149E"/>
    <w:rsid w:val="005B60AD"/>
    <w:rsid w:val="005B72ED"/>
    <w:rsid w:val="005C5EC8"/>
    <w:rsid w:val="005D7E48"/>
    <w:rsid w:val="005E09DE"/>
    <w:rsid w:val="005E188E"/>
    <w:rsid w:val="005F5392"/>
    <w:rsid w:val="005F65A9"/>
    <w:rsid w:val="005F78E5"/>
    <w:rsid w:val="0060286E"/>
    <w:rsid w:val="00603303"/>
    <w:rsid w:val="00607BD9"/>
    <w:rsid w:val="00610A03"/>
    <w:rsid w:val="006175A8"/>
    <w:rsid w:val="00623DE0"/>
    <w:rsid w:val="00624F16"/>
    <w:rsid w:val="00627C57"/>
    <w:rsid w:val="00630B38"/>
    <w:rsid w:val="006310B6"/>
    <w:rsid w:val="006330B5"/>
    <w:rsid w:val="00633613"/>
    <w:rsid w:val="00643012"/>
    <w:rsid w:val="00647425"/>
    <w:rsid w:val="00647B60"/>
    <w:rsid w:val="006522E6"/>
    <w:rsid w:val="00661DEF"/>
    <w:rsid w:val="0066294E"/>
    <w:rsid w:val="00664728"/>
    <w:rsid w:val="00667BD0"/>
    <w:rsid w:val="006716D6"/>
    <w:rsid w:val="00673ED9"/>
    <w:rsid w:val="00675FA9"/>
    <w:rsid w:val="006806AE"/>
    <w:rsid w:val="0068329C"/>
    <w:rsid w:val="00693A66"/>
    <w:rsid w:val="00694535"/>
    <w:rsid w:val="00697A5A"/>
    <w:rsid w:val="00697B1B"/>
    <w:rsid w:val="006A1E30"/>
    <w:rsid w:val="006A29C9"/>
    <w:rsid w:val="006A3D23"/>
    <w:rsid w:val="006B3D5D"/>
    <w:rsid w:val="006B59CE"/>
    <w:rsid w:val="006B6F5A"/>
    <w:rsid w:val="006C2723"/>
    <w:rsid w:val="006D0151"/>
    <w:rsid w:val="006D691C"/>
    <w:rsid w:val="006D7D51"/>
    <w:rsid w:val="006E24DD"/>
    <w:rsid w:val="006E2A7D"/>
    <w:rsid w:val="006E2B13"/>
    <w:rsid w:val="006E61D3"/>
    <w:rsid w:val="006E74B4"/>
    <w:rsid w:val="006F23E6"/>
    <w:rsid w:val="006F2FCF"/>
    <w:rsid w:val="006F577A"/>
    <w:rsid w:val="006F753C"/>
    <w:rsid w:val="007003F2"/>
    <w:rsid w:val="00700E57"/>
    <w:rsid w:val="00701AD1"/>
    <w:rsid w:val="00703CF5"/>
    <w:rsid w:val="00703D6A"/>
    <w:rsid w:val="007051FB"/>
    <w:rsid w:val="007106C8"/>
    <w:rsid w:val="00714968"/>
    <w:rsid w:val="00716B7E"/>
    <w:rsid w:val="00722702"/>
    <w:rsid w:val="00722D46"/>
    <w:rsid w:val="00731D62"/>
    <w:rsid w:val="0073203D"/>
    <w:rsid w:val="00734DF3"/>
    <w:rsid w:val="007470FC"/>
    <w:rsid w:val="0075333A"/>
    <w:rsid w:val="007572FD"/>
    <w:rsid w:val="00760C1E"/>
    <w:rsid w:val="00764515"/>
    <w:rsid w:val="00776CFD"/>
    <w:rsid w:val="00777605"/>
    <w:rsid w:val="00780168"/>
    <w:rsid w:val="00780D46"/>
    <w:rsid w:val="00780FBC"/>
    <w:rsid w:val="007815D4"/>
    <w:rsid w:val="007825F8"/>
    <w:rsid w:val="00785040"/>
    <w:rsid w:val="00795138"/>
    <w:rsid w:val="007A110E"/>
    <w:rsid w:val="007A1AF7"/>
    <w:rsid w:val="007A2DD3"/>
    <w:rsid w:val="007A4833"/>
    <w:rsid w:val="007B2BC5"/>
    <w:rsid w:val="007B7845"/>
    <w:rsid w:val="007C203A"/>
    <w:rsid w:val="007C45D5"/>
    <w:rsid w:val="007D1C0C"/>
    <w:rsid w:val="007D4F39"/>
    <w:rsid w:val="007D7286"/>
    <w:rsid w:val="007E351B"/>
    <w:rsid w:val="007E48EB"/>
    <w:rsid w:val="007E69D4"/>
    <w:rsid w:val="007E6DC1"/>
    <w:rsid w:val="007F0557"/>
    <w:rsid w:val="007F1571"/>
    <w:rsid w:val="007F26BE"/>
    <w:rsid w:val="007F2F7A"/>
    <w:rsid w:val="008051FF"/>
    <w:rsid w:val="00806312"/>
    <w:rsid w:val="00806D25"/>
    <w:rsid w:val="0081183F"/>
    <w:rsid w:val="008124CF"/>
    <w:rsid w:val="0082236E"/>
    <w:rsid w:val="00827230"/>
    <w:rsid w:val="00831578"/>
    <w:rsid w:val="008329CB"/>
    <w:rsid w:val="00837346"/>
    <w:rsid w:val="00837D5B"/>
    <w:rsid w:val="00842A54"/>
    <w:rsid w:val="00843C6F"/>
    <w:rsid w:val="0084514B"/>
    <w:rsid w:val="00850164"/>
    <w:rsid w:val="00853475"/>
    <w:rsid w:val="008570DC"/>
    <w:rsid w:val="00857BCA"/>
    <w:rsid w:val="00861C24"/>
    <w:rsid w:val="00862007"/>
    <w:rsid w:val="0086487E"/>
    <w:rsid w:val="00870CAD"/>
    <w:rsid w:val="008724E6"/>
    <w:rsid w:val="00872BF3"/>
    <w:rsid w:val="00874529"/>
    <w:rsid w:val="00874E16"/>
    <w:rsid w:val="008764F3"/>
    <w:rsid w:val="00883BFB"/>
    <w:rsid w:val="0088532B"/>
    <w:rsid w:val="008869E4"/>
    <w:rsid w:val="00886BBD"/>
    <w:rsid w:val="0089011F"/>
    <w:rsid w:val="008A02DF"/>
    <w:rsid w:val="008A0AA8"/>
    <w:rsid w:val="008A0CAC"/>
    <w:rsid w:val="008A2950"/>
    <w:rsid w:val="008A396C"/>
    <w:rsid w:val="008A4FFE"/>
    <w:rsid w:val="008A728C"/>
    <w:rsid w:val="008B014B"/>
    <w:rsid w:val="008B5013"/>
    <w:rsid w:val="008C6071"/>
    <w:rsid w:val="008C6AD7"/>
    <w:rsid w:val="008C6F11"/>
    <w:rsid w:val="008D2FDE"/>
    <w:rsid w:val="008D3C07"/>
    <w:rsid w:val="008D51F5"/>
    <w:rsid w:val="008D71D7"/>
    <w:rsid w:val="008D7AFA"/>
    <w:rsid w:val="008E1761"/>
    <w:rsid w:val="008E34CA"/>
    <w:rsid w:val="008E54CB"/>
    <w:rsid w:val="008F4D7B"/>
    <w:rsid w:val="008F6BBD"/>
    <w:rsid w:val="00901834"/>
    <w:rsid w:val="00902F3B"/>
    <w:rsid w:val="00903B9A"/>
    <w:rsid w:val="009122CA"/>
    <w:rsid w:val="0091234A"/>
    <w:rsid w:val="009164E0"/>
    <w:rsid w:val="00916570"/>
    <w:rsid w:val="009170EA"/>
    <w:rsid w:val="009171E6"/>
    <w:rsid w:val="009176F6"/>
    <w:rsid w:val="00920C56"/>
    <w:rsid w:val="00922F86"/>
    <w:rsid w:val="00923687"/>
    <w:rsid w:val="00923E50"/>
    <w:rsid w:val="009267A3"/>
    <w:rsid w:val="009310E7"/>
    <w:rsid w:val="00933D0E"/>
    <w:rsid w:val="0093438D"/>
    <w:rsid w:val="009354A2"/>
    <w:rsid w:val="00941D8A"/>
    <w:rsid w:val="0094349C"/>
    <w:rsid w:val="00947594"/>
    <w:rsid w:val="00951632"/>
    <w:rsid w:val="009565EE"/>
    <w:rsid w:val="00957146"/>
    <w:rsid w:val="00960E06"/>
    <w:rsid w:val="00973CF5"/>
    <w:rsid w:val="0097445E"/>
    <w:rsid w:val="00975DA3"/>
    <w:rsid w:val="009766B7"/>
    <w:rsid w:val="00977A38"/>
    <w:rsid w:val="00987946"/>
    <w:rsid w:val="00993F52"/>
    <w:rsid w:val="00994770"/>
    <w:rsid w:val="009950EA"/>
    <w:rsid w:val="00995ADA"/>
    <w:rsid w:val="009A02FF"/>
    <w:rsid w:val="009A1E65"/>
    <w:rsid w:val="009A3AEC"/>
    <w:rsid w:val="009C05C8"/>
    <w:rsid w:val="009C0C68"/>
    <w:rsid w:val="009C1D8B"/>
    <w:rsid w:val="009D152E"/>
    <w:rsid w:val="009D3591"/>
    <w:rsid w:val="009D560F"/>
    <w:rsid w:val="009E24F3"/>
    <w:rsid w:val="009E2852"/>
    <w:rsid w:val="009E2BE0"/>
    <w:rsid w:val="009E63F4"/>
    <w:rsid w:val="009F02D1"/>
    <w:rsid w:val="009F182F"/>
    <w:rsid w:val="009F4781"/>
    <w:rsid w:val="00A029DF"/>
    <w:rsid w:val="00A02A57"/>
    <w:rsid w:val="00A04D9C"/>
    <w:rsid w:val="00A05300"/>
    <w:rsid w:val="00A12823"/>
    <w:rsid w:val="00A131C6"/>
    <w:rsid w:val="00A152EA"/>
    <w:rsid w:val="00A30515"/>
    <w:rsid w:val="00A3073B"/>
    <w:rsid w:val="00A30ABF"/>
    <w:rsid w:val="00A31091"/>
    <w:rsid w:val="00A31E93"/>
    <w:rsid w:val="00A3411D"/>
    <w:rsid w:val="00A37917"/>
    <w:rsid w:val="00A42210"/>
    <w:rsid w:val="00A45338"/>
    <w:rsid w:val="00A45BE6"/>
    <w:rsid w:val="00A51D35"/>
    <w:rsid w:val="00A52566"/>
    <w:rsid w:val="00A5488F"/>
    <w:rsid w:val="00A573A8"/>
    <w:rsid w:val="00A60303"/>
    <w:rsid w:val="00A61D1A"/>
    <w:rsid w:val="00A62FD0"/>
    <w:rsid w:val="00A65546"/>
    <w:rsid w:val="00A66ADF"/>
    <w:rsid w:val="00A706B7"/>
    <w:rsid w:val="00A713BB"/>
    <w:rsid w:val="00A73370"/>
    <w:rsid w:val="00A75ACF"/>
    <w:rsid w:val="00A7729A"/>
    <w:rsid w:val="00A84178"/>
    <w:rsid w:val="00A843C7"/>
    <w:rsid w:val="00AA0CEC"/>
    <w:rsid w:val="00AB0399"/>
    <w:rsid w:val="00AB0AF7"/>
    <w:rsid w:val="00AB39CE"/>
    <w:rsid w:val="00AC0600"/>
    <w:rsid w:val="00AC301A"/>
    <w:rsid w:val="00AD134C"/>
    <w:rsid w:val="00AD6FE2"/>
    <w:rsid w:val="00AE60C1"/>
    <w:rsid w:val="00AE793F"/>
    <w:rsid w:val="00AF1A7E"/>
    <w:rsid w:val="00AF7485"/>
    <w:rsid w:val="00AF7556"/>
    <w:rsid w:val="00B00001"/>
    <w:rsid w:val="00B04595"/>
    <w:rsid w:val="00B06DA3"/>
    <w:rsid w:val="00B07737"/>
    <w:rsid w:val="00B1183A"/>
    <w:rsid w:val="00B2166F"/>
    <w:rsid w:val="00B2285B"/>
    <w:rsid w:val="00B23F3D"/>
    <w:rsid w:val="00B24BCD"/>
    <w:rsid w:val="00B3327A"/>
    <w:rsid w:val="00B41FF6"/>
    <w:rsid w:val="00B45057"/>
    <w:rsid w:val="00B525D7"/>
    <w:rsid w:val="00B53C1C"/>
    <w:rsid w:val="00B5567D"/>
    <w:rsid w:val="00B62695"/>
    <w:rsid w:val="00B627E8"/>
    <w:rsid w:val="00B62CBB"/>
    <w:rsid w:val="00B65532"/>
    <w:rsid w:val="00B7037B"/>
    <w:rsid w:val="00B70E35"/>
    <w:rsid w:val="00B71BDB"/>
    <w:rsid w:val="00B72305"/>
    <w:rsid w:val="00B73DD3"/>
    <w:rsid w:val="00B73EEB"/>
    <w:rsid w:val="00B7441A"/>
    <w:rsid w:val="00B75DFA"/>
    <w:rsid w:val="00B77939"/>
    <w:rsid w:val="00B81C01"/>
    <w:rsid w:val="00B85BA4"/>
    <w:rsid w:val="00B93AC5"/>
    <w:rsid w:val="00B941E2"/>
    <w:rsid w:val="00B94DDE"/>
    <w:rsid w:val="00BA13ED"/>
    <w:rsid w:val="00BA32CA"/>
    <w:rsid w:val="00BA55DB"/>
    <w:rsid w:val="00BB3A2E"/>
    <w:rsid w:val="00BB4EAF"/>
    <w:rsid w:val="00BB7292"/>
    <w:rsid w:val="00BB79B3"/>
    <w:rsid w:val="00BC1F66"/>
    <w:rsid w:val="00BC4E05"/>
    <w:rsid w:val="00BC7E0B"/>
    <w:rsid w:val="00BD1079"/>
    <w:rsid w:val="00BD2C21"/>
    <w:rsid w:val="00BE5698"/>
    <w:rsid w:val="00BE5D30"/>
    <w:rsid w:val="00BE5DF1"/>
    <w:rsid w:val="00BE7D46"/>
    <w:rsid w:val="00BF6FC9"/>
    <w:rsid w:val="00BF7460"/>
    <w:rsid w:val="00C05EF7"/>
    <w:rsid w:val="00C0653D"/>
    <w:rsid w:val="00C12DFA"/>
    <w:rsid w:val="00C157D7"/>
    <w:rsid w:val="00C16634"/>
    <w:rsid w:val="00C20087"/>
    <w:rsid w:val="00C22849"/>
    <w:rsid w:val="00C25725"/>
    <w:rsid w:val="00C26237"/>
    <w:rsid w:val="00C315C6"/>
    <w:rsid w:val="00C3441A"/>
    <w:rsid w:val="00C40C6A"/>
    <w:rsid w:val="00C411E7"/>
    <w:rsid w:val="00C41A0D"/>
    <w:rsid w:val="00C4365B"/>
    <w:rsid w:val="00C43F70"/>
    <w:rsid w:val="00C4586F"/>
    <w:rsid w:val="00C46A15"/>
    <w:rsid w:val="00C51803"/>
    <w:rsid w:val="00C5202F"/>
    <w:rsid w:val="00C53147"/>
    <w:rsid w:val="00C56758"/>
    <w:rsid w:val="00C6674A"/>
    <w:rsid w:val="00C7257E"/>
    <w:rsid w:val="00C734E3"/>
    <w:rsid w:val="00C75D79"/>
    <w:rsid w:val="00C765EC"/>
    <w:rsid w:val="00C76734"/>
    <w:rsid w:val="00C77438"/>
    <w:rsid w:val="00C80BC0"/>
    <w:rsid w:val="00C832AA"/>
    <w:rsid w:val="00C863DA"/>
    <w:rsid w:val="00C865BA"/>
    <w:rsid w:val="00C90AB8"/>
    <w:rsid w:val="00C91A1D"/>
    <w:rsid w:val="00C91DD0"/>
    <w:rsid w:val="00C920F2"/>
    <w:rsid w:val="00C9241B"/>
    <w:rsid w:val="00CA08E3"/>
    <w:rsid w:val="00CA12EE"/>
    <w:rsid w:val="00CA1C99"/>
    <w:rsid w:val="00CA2D81"/>
    <w:rsid w:val="00CA5DA4"/>
    <w:rsid w:val="00CB0807"/>
    <w:rsid w:val="00CB0EFC"/>
    <w:rsid w:val="00CB1E4B"/>
    <w:rsid w:val="00CB3504"/>
    <w:rsid w:val="00CC3033"/>
    <w:rsid w:val="00CC418E"/>
    <w:rsid w:val="00CC6038"/>
    <w:rsid w:val="00CD0AD4"/>
    <w:rsid w:val="00CD2CCE"/>
    <w:rsid w:val="00CD302A"/>
    <w:rsid w:val="00CD626F"/>
    <w:rsid w:val="00CE3676"/>
    <w:rsid w:val="00CE3EAF"/>
    <w:rsid w:val="00CE492F"/>
    <w:rsid w:val="00CE4E6D"/>
    <w:rsid w:val="00CE6047"/>
    <w:rsid w:val="00CE6528"/>
    <w:rsid w:val="00CF3B9C"/>
    <w:rsid w:val="00CF474C"/>
    <w:rsid w:val="00CF4FE2"/>
    <w:rsid w:val="00D048DD"/>
    <w:rsid w:val="00D065B5"/>
    <w:rsid w:val="00D069AE"/>
    <w:rsid w:val="00D074B9"/>
    <w:rsid w:val="00D1128B"/>
    <w:rsid w:val="00D14630"/>
    <w:rsid w:val="00D20FB6"/>
    <w:rsid w:val="00D25026"/>
    <w:rsid w:val="00D353D0"/>
    <w:rsid w:val="00D35DFD"/>
    <w:rsid w:val="00D3764E"/>
    <w:rsid w:val="00D423A8"/>
    <w:rsid w:val="00D42D1F"/>
    <w:rsid w:val="00D440C9"/>
    <w:rsid w:val="00D46045"/>
    <w:rsid w:val="00D4645C"/>
    <w:rsid w:val="00D50681"/>
    <w:rsid w:val="00D53EE1"/>
    <w:rsid w:val="00D57251"/>
    <w:rsid w:val="00D576BC"/>
    <w:rsid w:val="00D600F6"/>
    <w:rsid w:val="00D60C81"/>
    <w:rsid w:val="00D60F65"/>
    <w:rsid w:val="00D63BD2"/>
    <w:rsid w:val="00D704C9"/>
    <w:rsid w:val="00D72141"/>
    <w:rsid w:val="00D74635"/>
    <w:rsid w:val="00D829C6"/>
    <w:rsid w:val="00D837B1"/>
    <w:rsid w:val="00D9221F"/>
    <w:rsid w:val="00D932CF"/>
    <w:rsid w:val="00D93451"/>
    <w:rsid w:val="00D956D0"/>
    <w:rsid w:val="00D95EF3"/>
    <w:rsid w:val="00D961F1"/>
    <w:rsid w:val="00DA12FA"/>
    <w:rsid w:val="00DA4841"/>
    <w:rsid w:val="00DA7D99"/>
    <w:rsid w:val="00DB5544"/>
    <w:rsid w:val="00DB5A8C"/>
    <w:rsid w:val="00DC0A89"/>
    <w:rsid w:val="00DC13E1"/>
    <w:rsid w:val="00DC25C6"/>
    <w:rsid w:val="00DC424F"/>
    <w:rsid w:val="00DC6BAE"/>
    <w:rsid w:val="00DD0ED8"/>
    <w:rsid w:val="00DD2411"/>
    <w:rsid w:val="00DE04BF"/>
    <w:rsid w:val="00DE132B"/>
    <w:rsid w:val="00DF4160"/>
    <w:rsid w:val="00DF6805"/>
    <w:rsid w:val="00E0213D"/>
    <w:rsid w:val="00E11F4F"/>
    <w:rsid w:val="00E1214C"/>
    <w:rsid w:val="00E15D35"/>
    <w:rsid w:val="00E23AD4"/>
    <w:rsid w:val="00E25B6F"/>
    <w:rsid w:val="00E33747"/>
    <w:rsid w:val="00E33D36"/>
    <w:rsid w:val="00E35FA9"/>
    <w:rsid w:val="00E37334"/>
    <w:rsid w:val="00E40F12"/>
    <w:rsid w:val="00E4117D"/>
    <w:rsid w:val="00E42D0A"/>
    <w:rsid w:val="00E43071"/>
    <w:rsid w:val="00E44328"/>
    <w:rsid w:val="00E46B9C"/>
    <w:rsid w:val="00E51102"/>
    <w:rsid w:val="00E52ECE"/>
    <w:rsid w:val="00E53708"/>
    <w:rsid w:val="00E53CED"/>
    <w:rsid w:val="00E55614"/>
    <w:rsid w:val="00E56323"/>
    <w:rsid w:val="00E56394"/>
    <w:rsid w:val="00E70B5C"/>
    <w:rsid w:val="00E75649"/>
    <w:rsid w:val="00E8645B"/>
    <w:rsid w:val="00E9127C"/>
    <w:rsid w:val="00E92300"/>
    <w:rsid w:val="00E92350"/>
    <w:rsid w:val="00E974A9"/>
    <w:rsid w:val="00EB5967"/>
    <w:rsid w:val="00EB7379"/>
    <w:rsid w:val="00EB7AA4"/>
    <w:rsid w:val="00EC17A1"/>
    <w:rsid w:val="00EC53E0"/>
    <w:rsid w:val="00EC6513"/>
    <w:rsid w:val="00ED4808"/>
    <w:rsid w:val="00ED730E"/>
    <w:rsid w:val="00EE3E20"/>
    <w:rsid w:val="00EF3731"/>
    <w:rsid w:val="00EF3DB2"/>
    <w:rsid w:val="00EF513C"/>
    <w:rsid w:val="00EF7B60"/>
    <w:rsid w:val="00F0131E"/>
    <w:rsid w:val="00F01999"/>
    <w:rsid w:val="00F04DCC"/>
    <w:rsid w:val="00F12987"/>
    <w:rsid w:val="00F13447"/>
    <w:rsid w:val="00F20A86"/>
    <w:rsid w:val="00F23161"/>
    <w:rsid w:val="00F27642"/>
    <w:rsid w:val="00F355AC"/>
    <w:rsid w:val="00F37CE9"/>
    <w:rsid w:val="00F41AC7"/>
    <w:rsid w:val="00F424E2"/>
    <w:rsid w:val="00F43CCE"/>
    <w:rsid w:val="00F44CAD"/>
    <w:rsid w:val="00F45406"/>
    <w:rsid w:val="00F51F57"/>
    <w:rsid w:val="00F53639"/>
    <w:rsid w:val="00F5489C"/>
    <w:rsid w:val="00F61A08"/>
    <w:rsid w:val="00F61FB7"/>
    <w:rsid w:val="00F65A18"/>
    <w:rsid w:val="00F66980"/>
    <w:rsid w:val="00F7017C"/>
    <w:rsid w:val="00F70FB7"/>
    <w:rsid w:val="00F73126"/>
    <w:rsid w:val="00F74F79"/>
    <w:rsid w:val="00F84ED0"/>
    <w:rsid w:val="00F85031"/>
    <w:rsid w:val="00F9235C"/>
    <w:rsid w:val="00F93356"/>
    <w:rsid w:val="00F9441B"/>
    <w:rsid w:val="00F94CBD"/>
    <w:rsid w:val="00FA0197"/>
    <w:rsid w:val="00FA0325"/>
    <w:rsid w:val="00FA0F26"/>
    <w:rsid w:val="00FA434A"/>
    <w:rsid w:val="00FA46BF"/>
    <w:rsid w:val="00FA6A97"/>
    <w:rsid w:val="00FA7799"/>
    <w:rsid w:val="00FB1687"/>
    <w:rsid w:val="00FB1D69"/>
    <w:rsid w:val="00FB2671"/>
    <w:rsid w:val="00FB5893"/>
    <w:rsid w:val="00FB5F6D"/>
    <w:rsid w:val="00FB76B4"/>
    <w:rsid w:val="00FD4CA9"/>
    <w:rsid w:val="00FD6296"/>
    <w:rsid w:val="00FE00D0"/>
    <w:rsid w:val="00FE22F8"/>
    <w:rsid w:val="00FE60E3"/>
    <w:rsid w:val="00FE734A"/>
    <w:rsid w:val="00FF36B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v:textbox inset="5.85pt,.7pt,5.85pt,.7pt"/>
    </o:shapedefaults>
    <o:shapelayout v:ext="edit">
      <o:idmap v:ext="edit" data="1"/>
    </o:shapelayout>
  </w:shapeDefaults>
  <w:decimalSymbol w:val="."/>
  <w:listSeparator w:val=","/>
  <w14:docId w14:val="2B68B0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D14630"/>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D72141"/>
    <w:pPr>
      <w:tabs>
        <w:tab w:val="center" w:pos="4252"/>
        <w:tab w:val="right" w:pos="8504"/>
      </w:tabs>
      <w:snapToGrid w:val="0"/>
    </w:pPr>
  </w:style>
  <w:style w:type="character" w:customStyle="1" w:styleId="a4">
    <w:name w:val="ヘッダー (文字)"/>
    <w:link w:val="a3"/>
    <w:rsid w:val="00D72141"/>
    <w:rPr>
      <w:kern w:val="2"/>
      <w:sz w:val="21"/>
    </w:rPr>
  </w:style>
  <w:style w:type="paragraph" w:styleId="a5">
    <w:name w:val="footer"/>
    <w:basedOn w:val="a"/>
    <w:link w:val="a6"/>
    <w:rsid w:val="00D72141"/>
    <w:pPr>
      <w:tabs>
        <w:tab w:val="center" w:pos="4252"/>
        <w:tab w:val="right" w:pos="8504"/>
      </w:tabs>
      <w:snapToGrid w:val="0"/>
    </w:pPr>
  </w:style>
  <w:style w:type="character" w:customStyle="1" w:styleId="a6">
    <w:name w:val="フッター (文字)"/>
    <w:link w:val="a5"/>
    <w:rsid w:val="00D72141"/>
    <w:rPr>
      <w:kern w:val="2"/>
      <w:sz w:val="21"/>
    </w:rPr>
  </w:style>
  <w:style w:type="paragraph" w:styleId="a7">
    <w:name w:val="Balloon Text"/>
    <w:basedOn w:val="a"/>
    <w:link w:val="a8"/>
    <w:rsid w:val="007D7286"/>
    <w:rPr>
      <w:rFonts w:ascii="Arial" w:eastAsia="ＭＳ ゴシック" w:hAnsi="Arial"/>
      <w:sz w:val="18"/>
      <w:szCs w:val="18"/>
    </w:rPr>
  </w:style>
  <w:style w:type="character" w:customStyle="1" w:styleId="a8">
    <w:name w:val="吹き出し (文字)"/>
    <w:link w:val="a7"/>
    <w:rsid w:val="007D7286"/>
    <w:rPr>
      <w:rFonts w:ascii="Arial" w:eastAsia="ＭＳ ゴシック" w:hAnsi="Arial" w:cs="Times New Roman"/>
      <w:kern w:val="2"/>
      <w:sz w:val="18"/>
      <w:szCs w:val="18"/>
    </w:rPr>
  </w:style>
  <w:style w:type="character" w:styleId="a9">
    <w:name w:val="annotation reference"/>
    <w:basedOn w:val="a0"/>
    <w:rsid w:val="0039492B"/>
    <w:rPr>
      <w:sz w:val="18"/>
      <w:szCs w:val="18"/>
    </w:rPr>
  </w:style>
  <w:style w:type="paragraph" w:styleId="aa">
    <w:name w:val="annotation text"/>
    <w:basedOn w:val="a"/>
    <w:link w:val="ab"/>
    <w:rsid w:val="0039492B"/>
    <w:pPr>
      <w:jc w:val="left"/>
    </w:pPr>
  </w:style>
  <w:style w:type="character" w:customStyle="1" w:styleId="ab">
    <w:name w:val="コメント文字列 (文字)"/>
    <w:basedOn w:val="a0"/>
    <w:link w:val="aa"/>
    <w:rsid w:val="0039492B"/>
    <w:rPr>
      <w:kern w:val="2"/>
      <w:sz w:val="21"/>
    </w:rPr>
  </w:style>
  <w:style w:type="paragraph" w:styleId="ac">
    <w:name w:val="annotation subject"/>
    <w:basedOn w:val="aa"/>
    <w:next w:val="aa"/>
    <w:link w:val="ad"/>
    <w:rsid w:val="0039492B"/>
    <w:rPr>
      <w:b/>
      <w:bCs/>
    </w:rPr>
  </w:style>
  <w:style w:type="character" w:customStyle="1" w:styleId="ad">
    <w:name w:val="コメント内容 (文字)"/>
    <w:basedOn w:val="ab"/>
    <w:link w:val="ac"/>
    <w:rsid w:val="0039492B"/>
    <w:rPr>
      <w:b/>
      <w:bCs/>
      <w:kern w:val="2"/>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902376">
      <w:bodyDiv w:val="1"/>
      <w:marLeft w:val="0"/>
      <w:marRight w:val="0"/>
      <w:marTop w:val="0"/>
      <w:marBottom w:val="0"/>
      <w:divBdr>
        <w:top w:val="none" w:sz="0" w:space="0" w:color="auto"/>
        <w:left w:val="none" w:sz="0" w:space="0" w:color="auto"/>
        <w:bottom w:val="none" w:sz="0" w:space="0" w:color="auto"/>
        <w:right w:val="none" w:sz="0" w:space="0" w:color="auto"/>
      </w:divBdr>
      <w:divsChild>
        <w:div w:id="1636714468">
          <w:marLeft w:val="0"/>
          <w:marRight w:val="0"/>
          <w:marTop w:val="0"/>
          <w:marBottom w:val="0"/>
          <w:divBdr>
            <w:top w:val="none" w:sz="0" w:space="0" w:color="auto"/>
            <w:left w:val="none" w:sz="0" w:space="0" w:color="auto"/>
            <w:bottom w:val="none" w:sz="0" w:space="0" w:color="auto"/>
            <w:right w:val="none" w:sz="0" w:space="0" w:color="auto"/>
          </w:divBdr>
          <w:divsChild>
            <w:div w:id="1517304288">
              <w:marLeft w:val="60"/>
              <w:marRight w:val="60"/>
              <w:marTop w:val="60"/>
              <w:marBottom w:val="60"/>
              <w:divBdr>
                <w:top w:val="single" w:sz="12" w:space="8" w:color="A0BFCC"/>
                <w:left w:val="single" w:sz="12" w:space="8" w:color="A0BFCC"/>
                <w:bottom w:val="single" w:sz="12" w:space="8" w:color="A0BFCC"/>
                <w:right w:val="single" w:sz="12" w:space="8" w:color="A0BFCC"/>
              </w:divBdr>
              <w:divsChild>
                <w:div w:id="74979909">
                  <w:marLeft w:val="-4275"/>
                  <w:marRight w:val="0"/>
                  <w:marTop w:val="0"/>
                  <w:marBottom w:val="0"/>
                  <w:divBdr>
                    <w:top w:val="none" w:sz="0" w:space="0" w:color="auto"/>
                    <w:left w:val="none" w:sz="0" w:space="0" w:color="auto"/>
                    <w:bottom w:val="none" w:sz="0" w:space="0" w:color="auto"/>
                    <w:right w:val="none" w:sz="0" w:space="0" w:color="auto"/>
                  </w:divBdr>
                  <w:divsChild>
                    <w:div w:id="385299653">
                      <w:marLeft w:val="4275"/>
                      <w:marRight w:val="0"/>
                      <w:marTop w:val="0"/>
                      <w:marBottom w:val="0"/>
                      <w:divBdr>
                        <w:top w:val="single" w:sz="6" w:space="11" w:color="4682B4"/>
                        <w:left w:val="single" w:sz="6" w:space="11" w:color="4682B4"/>
                        <w:bottom w:val="single" w:sz="6" w:space="11" w:color="4682B4"/>
                        <w:right w:val="single" w:sz="6" w:space="11" w:color="4682B4"/>
                      </w:divBdr>
                      <w:divsChild>
                        <w:div w:id="1234049597">
                          <w:marLeft w:val="0"/>
                          <w:marRight w:val="0"/>
                          <w:marTop w:val="0"/>
                          <w:marBottom w:val="0"/>
                          <w:divBdr>
                            <w:top w:val="none" w:sz="0" w:space="0" w:color="auto"/>
                            <w:left w:val="none" w:sz="0" w:space="0" w:color="auto"/>
                            <w:bottom w:val="none" w:sz="0" w:space="0" w:color="auto"/>
                            <w:right w:val="none" w:sz="0" w:space="0" w:color="auto"/>
                          </w:divBdr>
                          <w:divsChild>
                            <w:div w:id="2021656919">
                              <w:marLeft w:val="0"/>
                              <w:marRight w:val="0"/>
                              <w:marTop w:val="0"/>
                              <w:marBottom w:val="0"/>
                              <w:divBdr>
                                <w:top w:val="none" w:sz="0" w:space="0" w:color="auto"/>
                                <w:left w:val="none" w:sz="0" w:space="0" w:color="auto"/>
                                <w:bottom w:val="none" w:sz="0" w:space="0" w:color="auto"/>
                                <w:right w:val="none" w:sz="0" w:space="0" w:color="auto"/>
                              </w:divBdr>
                              <w:divsChild>
                                <w:div w:id="178080019">
                                  <w:marLeft w:val="0"/>
                                  <w:marRight w:val="0"/>
                                  <w:marTop w:val="0"/>
                                  <w:marBottom w:val="0"/>
                                  <w:divBdr>
                                    <w:top w:val="none" w:sz="0" w:space="0" w:color="auto"/>
                                    <w:left w:val="none" w:sz="0" w:space="0" w:color="auto"/>
                                    <w:bottom w:val="none" w:sz="0" w:space="0" w:color="auto"/>
                                    <w:right w:val="none" w:sz="0" w:space="0" w:color="auto"/>
                                  </w:divBdr>
                                  <w:divsChild>
                                    <w:div w:id="134178333">
                                      <w:marLeft w:val="0"/>
                                      <w:marRight w:val="0"/>
                                      <w:marTop w:val="90"/>
                                      <w:marBottom w:val="90"/>
                                      <w:divBdr>
                                        <w:top w:val="none" w:sz="0" w:space="0" w:color="auto"/>
                                        <w:left w:val="none" w:sz="0" w:space="0" w:color="auto"/>
                                        <w:bottom w:val="none" w:sz="0" w:space="0" w:color="auto"/>
                                        <w:right w:val="none" w:sz="0" w:space="0" w:color="auto"/>
                                      </w:divBdr>
                                      <w:divsChild>
                                        <w:div w:id="13523394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639848049">
      <w:bodyDiv w:val="1"/>
      <w:marLeft w:val="0"/>
      <w:marRight w:val="0"/>
      <w:marTop w:val="0"/>
      <w:marBottom w:val="0"/>
      <w:divBdr>
        <w:top w:val="none" w:sz="0" w:space="0" w:color="auto"/>
        <w:left w:val="none" w:sz="0" w:space="0" w:color="auto"/>
        <w:bottom w:val="none" w:sz="0" w:space="0" w:color="auto"/>
        <w:right w:val="none" w:sz="0" w:space="0" w:color="auto"/>
      </w:divBdr>
    </w:div>
    <w:div w:id="1757169855">
      <w:bodyDiv w:val="1"/>
      <w:marLeft w:val="0"/>
      <w:marRight w:val="0"/>
      <w:marTop w:val="0"/>
      <w:marBottom w:val="0"/>
      <w:divBdr>
        <w:top w:val="none" w:sz="0" w:space="0" w:color="auto"/>
        <w:left w:val="none" w:sz="0" w:space="0" w:color="auto"/>
        <w:bottom w:val="none" w:sz="0" w:space="0" w:color="auto"/>
        <w:right w:val="none" w:sz="0" w:space="0" w:color="auto"/>
      </w:divBdr>
    </w:div>
    <w:div w:id="1792893307">
      <w:bodyDiv w:val="1"/>
      <w:marLeft w:val="0"/>
      <w:marRight w:val="0"/>
      <w:marTop w:val="0"/>
      <w:marBottom w:val="0"/>
      <w:divBdr>
        <w:top w:val="none" w:sz="0" w:space="0" w:color="auto"/>
        <w:left w:val="none" w:sz="0" w:space="0" w:color="auto"/>
        <w:bottom w:val="none" w:sz="0" w:space="0" w:color="auto"/>
        <w:right w:val="none" w:sz="0" w:space="0" w:color="auto"/>
      </w:divBdr>
      <w:divsChild>
        <w:div w:id="1810635901">
          <w:marLeft w:val="0"/>
          <w:marRight w:val="0"/>
          <w:marTop w:val="0"/>
          <w:marBottom w:val="0"/>
          <w:divBdr>
            <w:top w:val="none" w:sz="0" w:space="0" w:color="auto"/>
            <w:left w:val="none" w:sz="0" w:space="0" w:color="auto"/>
            <w:bottom w:val="none" w:sz="0" w:space="0" w:color="auto"/>
            <w:right w:val="none" w:sz="0" w:space="0" w:color="auto"/>
          </w:divBdr>
          <w:divsChild>
            <w:div w:id="1967850476">
              <w:marLeft w:val="60"/>
              <w:marRight w:val="60"/>
              <w:marTop w:val="60"/>
              <w:marBottom w:val="60"/>
              <w:divBdr>
                <w:top w:val="single" w:sz="12" w:space="8" w:color="A0BFCC"/>
                <w:left w:val="single" w:sz="12" w:space="8" w:color="A0BFCC"/>
                <w:bottom w:val="single" w:sz="12" w:space="8" w:color="A0BFCC"/>
                <w:right w:val="single" w:sz="12" w:space="8" w:color="A0BFCC"/>
              </w:divBdr>
              <w:divsChild>
                <w:div w:id="263924065">
                  <w:marLeft w:val="-4275"/>
                  <w:marRight w:val="0"/>
                  <w:marTop w:val="0"/>
                  <w:marBottom w:val="0"/>
                  <w:divBdr>
                    <w:top w:val="none" w:sz="0" w:space="0" w:color="auto"/>
                    <w:left w:val="none" w:sz="0" w:space="0" w:color="auto"/>
                    <w:bottom w:val="none" w:sz="0" w:space="0" w:color="auto"/>
                    <w:right w:val="none" w:sz="0" w:space="0" w:color="auto"/>
                  </w:divBdr>
                  <w:divsChild>
                    <w:div w:id="655885289">
                      <w:marLeft w:val="4275"/>
                      <w:marRight w:val="0"/>
                      <w:marTop w:val="0"/>
                      <w:marBottom w:val="0"/>
                      <w:divBdr>
                        <w:top w:val="single" w:sz="6" w:space="11" w:color="4682B4"/>
                        <w:left w:val="single" w:sz="6" w:space="11" w:color="4682B4"/>
                        <w:bottom w:val="single" w:sz="6" w:space="11" w:color="4682B4"/>
                        <w:right w:val="single" w:sz="6" w:space="11" w:color="4682B4"/>
                      </w:divBdr>
                      <w:divsChild>
                        <w:div w:id="241064924">
                          <w:marLeft w:val="0"/>
                          <w:marRight w:val="0"/>
                          <w:marTop w:val="0"/>
                          <w:marBottom w:val="0"/>
                          <w:divBdr>
                            <w:top w:val="none" w:sz="0" w:space="0" w:color="auto"/>
                            <w:left w:val="none" w:sz="0" w:space="0" w:color="auto"/>
                            <w:bottom w:val="none" w:sz="0" w:space="0" w:color="auto"/>
                            <w:right w:val="none" w:sz="0" w:space="0" w:color="auto"/>
                          </w:divBdr>
                          <w:divsChild>
                            <w:div w:id="335695431">
                              <w:marLeft w:val="0"/>
                              <w:marRight w:val="0"/>
                              <w:marTop w:val="0"/>
                              <w:marBottom w:val="0"/>
                              <w:divBdr>
                                <w:top w:val="none" w:sz="0" w:space="0" w:color="auto"/>
                                <w:left w:val="none" w:sz="0" w:space="0" w:color="auto"/>
                                <w:bottom w:val="none" w:sz="0" w:space="0" w:color="auto"/>
                                <w:right w:val="none" w:sz="0" w:space="0" w:color="auto"/>
                              </w:divBdr>
                              <w:divsChild>
                                <w:div w:id="652756253">
                                  <w:marLeft w:val="0"/>
                                  <w:marRight w:val="0"/>
                                  <w:marTop w:val="0"/>
                                  <w:marBottom w:val="0"/>
                                  <w:divBdr>
                                    <w:top w:val="none" w:sz="0" w:space="0" w:color="auto"/>
                                    <w:left w:val="none" w:sz="0" w:space="0" w:color="auto"/>
                                    <w:bottom w:val="none" w:sz="0" w:space="0" w:color="auto"/>
                                    <w:right w:val="none" w:sz="0" w:space="0" w:color="auto"/>
                                  </w:divBdr>
                                  <w:divsChild>
                                    <w:div w:id="1341129295">
                                      <w:marLeft w:val="0"/>
                                      <w:marRight w:val="0"/>
                                      <w:marTop w:val="90"/>
                                      <w:marBottom w:val="90"/>
                                      <w:divBdr>
                                        <w:top w:val="none" w:sz="0" w:space="0" w:color="auto"/>
                                        <w:left w:val="none" w:sz="0" w:space="0" w:color="auto"/>
                                        <w:bottom w:val="none" w:sz="0" w:space="0" w:color="auto"/>
                                        <w:right w:val="none" w:sz="0" w:space="0" w:color="auto"/>
                                      </w:divBdr>
                                      <w:divsChild>
                                        <w:div w:id="3319510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ED3C8B3-DBF5-41C8-A3A5-51FFD9B798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18</Pages>
  <Words>15871</Words>
  <Characters>1078</Characters>
  <Application>Microsoft Office Word</Application>
  <DocSecurity>0</DocSecurity>
  <Lines>8</Lines>
  <Paragraphs>33</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16916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2020-06-11T07:56:00Z</dcterms:created>
  <dcterms:modified xsi:type="dcterms:W3CDTF">2024-03-18T04:21:00Z</dcterms:modified>
</cp:coreProperties>
</file>