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E55DD" w14:textId="25C31A97" w:rsidR="00CC7C12" w:rsidRDefault="00E64B49" w:rsidP="00116E7D">
      <w:pPr>
        <w:snapToGrid w:val="0"/>
        <w:spacing w:line="600" w:lineRule="exact"/>
        <w:jc w:val="center"/>
        <w:rPr>
          <w:rFonts w:ascii="HGS明朝E" w:eastAsia="HGS明朝E" w:hAnsi="HGS明朝E"/>
          <w:b/>
          <w:bCs/>
          <w:kern w:val="0"/>
          <w:sz w:val="52"/>
        </w:rPr>
      </w:pPr>
      <w:bookmarkStart w:id="0" w:name="_GoBack"/>
      <w:bookmarkEnd w:id="0"/>
      <w:r w:rsidRPr="00E64B49">
        <w:rPr>
          <w:rFonts w:ascii="HGS明朝E" w:eastAsia="HGS明朝E" w:hAnsi="HGS明朝E" w:hint="eastAsia"/>
          <w:b/>
          <w:bCs/>
          <w:kern w:val="0"/>
          <w:sz w:val="52"/>
        </w:rPr>
        <w:t>2025年</w:t>
      </w:r>
      <w:r w:rsidR="006D3C89">
        <w:rPr>
          <w:rFonts w:ascii="HGS明朝E" w:eastAsia="HGS明朝E" w:hAnsi="HGS明朝E" w:hint="eastAsia"/>
          <w:b/>
          <w:bCs/>
          <w:kern w:val="0"/>
          <w:sz w:val="52"/>
        </w:rPr>
        <w:t xml:space="preserve"> </w:t>
      </w:r>
      <w:r w:rsidRPr="00E64B49">
        <w:rPr>
          <w:rFonts w:ascii="HGS明朝E" w:eastAsia="HGS明朝E" w:hAnsi="HGS明朝E" w:hint="eastAsia"/>
          <w:b/>
          <w:bCs/>
          <w:kern w:val="0"/>
          <w:sz w:val="52"/>
        </w:rPr>
        <w:t>国際博覧会誘致に関する</w:t>
      </w:r>
    </w:p>
    <w:p w14:paraId="619E55DE" w14:textId="77777777" w:rsidR="00853F35" w:rsidRPr="000F72E4" w:rsidRDefault="00853F35" w:rsidP="002567B0">
      <w:pPr>
        <w:snapToGrid w:val="0"/>
        <w:spacing w:line="300" w:lineRule="exact"/>
        <w:jc w:val="center"/>
        <w:rPr>
          <w:rFonts w:ascii="HGS明朝E" w:eastAsia="HGS明朝E" w:hAnsi="HGS明朝E"/>
          <w:b/>
          <w:bCs/>
          <w:kern w:val="0"/>
          <w:sz w:val="52"/>
        </w:rPr>
      </w:pPr>
    </w:p>
    <w:p w14:paraId="619E55DF" w14:textId="5BDE4238" w:rsidR="00E64B49" w:rsidRDefault="00CC7C12" w:rsidP="002567B0">
      <w:pPr>
        <w:snapToGrid w:val="0"/>
        <w:spacing w:line="600" w:lineRule="exact"/>
        <w:jc w:val="center"/>
        <w:rPr>
          <w:rFonts w:ascii="HGS明朝E" w:eastAsia="HGS明朝E" w:hAnsi="HGS明朝E"/>
          <w:b/>
          <w:bCs/>
          <w:sz w:val="52"/>
        </w:rPr>
      </w:pPr>
      <w:r>
        <w:rPr>
          <w:rFonts w:ascii="HGS明朝E" w:eastAsia="HGS明朝E" w:hAnsi="HGS明朝E" w:hint="eastAsia"/>
          <w:b/>
          <w:bCs/>
          <w:kern w:val="0"/>
          <w:sz w:val="52"/>
        </w:rPr>
        <w:t>緊</w:t>
      </w:r>
      <w:r w:rsidR="00853F35">
        <w:rPr>
          <w:rFonts w:ascii="HGS明朝E" w:eastAsia="HGS明朝E" w:hAnsi="HGS明朝E" w:hint="eastAsia"/>
          <w:b/>
          <w:bCs/>
          <w:kern w:val="0"/>
          <w:sz w:val="52"/>
        </w:rPr>
        <w:t xml:space="preserve"> </w:t>
      </w:r>
      <w:r>
        <w:rPr>
          <w:rFonts w:ascii="HGS明朝E" w:eastAsia="HGS明朝E" w:hAnsi="HGS明朝E" w:hint="eastAsia"/>
          <w:b/>
          <w:bCs/>
          <w:kern w:val="0"/>
          <w:sz w:val="52"/>
        </w:rPr>
        <w:t>急</w:t>
      </w:r>
      <w:r w:rsidR="00853F35">
        <w:rPr>
          <w:rFonts w:ascii="HGS明朝E" w:eastAsia="HGS明朝E" w:hAnsi="HGS明朝E" w:hint="eastAsia"/>
          <w:b/>
          <w:bCs/>
          <w:kern w:val="0"/>
          <w:sz w:val="52"/>
        </w:rPr>
        <w:t xml:space="preserve"> </w:t>
      </w:r>
      <w:r w:rsidR="00E64B49" w:rsidRPr="00E64B49">
        <w:rPr>
          <w:rFonts w:ascii="HGS明朝E" w:eastAsia="HGS明朝E" w:hAnsi="HGS明朝E" w:hint="eastAsia"/>
          <w:b/>
          <w:bCs/>
          <w:kern w:val="0"/>
          <w:sz w:val="52"/>
        </w:rPr>
        <w:t>提</w:t>
      </w:r>
      <w:r w:rsidR="00853F35">
        <w:rPr>
          <w:rFonts w:ascii="HGS明朝E" w:eastAsia="HGS明朝E" w:hAnsi="HGS明朝E" w:hint="eastAsia"/>
          <w:b/>
          <w:bCs/>
          <w:kern w:val="0"/>
          <w:sz w:val="52"/>
        </w:rPr>
        <w:t xml:space="preserve"> </w:t>
      </w:r>
      <w:r w:rsidR="00E64B49" w:rsidRPr="00E64B49">
        <w:rPr>
          <w:rFonts w:ascii="HGS明朝E" w:eastAsia="HGS明朝E" w:hAnsi="HGS明朝E" w:hint="eastAsia"/>
          <w:b/>
          <w:bCs/>
          <w:kern w:val="0"/>
          <w:sz w:val="52"/>
        </w:rPr>
        <w:t>言</w:t>
      </w:r>
    </w:p>
    <w:p w14:paraId="619E55E0" w14:textId="77777777" w:rsidR="00CD1E28" w:rsidRPr="007B6419" w:rsidRDefault="00CD1E28" w:rsidP="00116E7D">
      <w:pPr>
        <w:snapToGrid w:val="0"/>
      </w:pPr>
    </w:p>
    <w:p w14:paraId="3A044E55" w14:textId="4F50A757" w:rsidR="002567B0" w:rsidRDefault="002567B0" w:rsidP="00116E7D">
      <w:pPr>
        <w:snapToGrid w:val="0"/>
      </w:pPr>
    </w:p>
    <w:p w14:paraId="2645656C" w14:textId="77777777" w:rsidR="002567B0" w:rsidRDefault="002567B0" w:rsidP="00116E7D">
      <w:pPr>
        <w:snapToGrid w:val="0"/>
      </w:pPr>
    </w:p>
    <w:p w14:paraId="619E55E2" w14:textId="77777777" w:rsidR="00E64B49" w:rsidRPr="00CC7C12" w:rsidRDefault="00E64B49" w:rsidP="00116E7D">
      <w:pPr>
        <w:snapToGrid w:val="0"/>
        <w:jc w:val="center"/>
        <w:rPr>
          <w:rFonts w:ascii="HGS明朝B" w:eastAsia="HGS明朝B"/>
          <w:b/>
          <w:sz w:val="32"/>
          <w:szCs w:val="32"/>
        </w:rPr>
      </w:pPr>
      <w:r w:rsidRPr="00CC7C12">
        <w:rPr>
          <w:rFonts w:ascii="HGS明朝B" w:eastAsia="HGS明朝B" w:hint="eastAsia"/>
          <w:b/>
          <w:sz w:val="32"/>
          <w:szCs w:val="32"/>
        </w:rPr>
        <w:t>大阪府議会 2025年国際博覧会誘致特別委員会</w:t>
      </w:r>
    </w:p>
    <w:p w14:paraId="619E55E3" w14:textId="77777777" w:rsidR="00E64B49" w:rsidRPr="000C0876" w:rsidRDefault="00E64B49" w:rsidP="00116E7D">
      <w:pPr>
        <w:snapToGrid w:val="0"/>
        <w:rPr>
          <w:rFonts w:ascii="HGS明朝B" w:eastAsia="HGS明朝B"/>
          <w:sz w:val="24"/>
          <w:szCs w:val="24"/>
        </w:rPr>
      </w:pPr>
    </w:p>
    <w:p w14:paraId="1D40C668" w14:textId="789E40CA" w:rsidR="00226E3D" w:rsidRPr="004F089C" w:rsidRDefault="00853F35" w:rsidP="004F089C">
      <w:pPr>
        <w:snapToGrid w:val="0"/>
        <w:ind w:firstLineChars="100" w:firstLine="220"/>
        <w:rPr>
          <w:rFonts w:ascii="HGS明朝B" w:eastAsia="HGS明朝B"/>
          <w:sz w:val="22"/>
        </w:rPr>
      </w:pPr>
      <w:r w:rsidRPr="004F089C">
        <w:rPr>
          <w:rFonts w:ascii="HGS明朝B" w:eastAsia="HGS明朝B" w:hint="eastAsia"/>
          <w:sz w:val="22"/>
        </w:rPr>
        <w:t>大阪府議会</w:t>
      </w:r>
      <w:r w:rsidR="009127EF" w:rsidRPr="004F089C">
        <w:rPr>
          <w:rFonts w:ascii="HGS明朝B" w:eastAsia="HGS明朝B" w:hint="eastAsia"/>
          <w:sz w:val="22"/>
        </w:rPr>
        <w:t>2025年国際博覧会誘致特別委員会は</w:t>
      </w:r>
      <w:r w:rsidRPr="004F089C">
        <w:rPr>
          <w:rFonts w:ascii="HGS明朝B" w:eastAsia="HGS明朝B" w:hint="eastAsia"/>
          <w:sz w:val="22"/>
        </w:rPr>
        <w:t>、</w:t>
      </w:r>
      <w:r w:rsidR="001B0BCC" w:rsidRPr="004F089C">
        <w:rPr>
          <w:rFonts w:ascii="HGS明朝B" w:eastAsia="HGS明朝B" w:hint="eastAsia"/>
          <w:sz w:val="22"/>
        </w:rPr>
        <w:t>平成29年9月</w:t>
      </w:r>
      <w:r w:rsidR="0094381B" w:rsidRPr="004F089C">
        <w:rPr>
          <w:rFonts w:ascii="HGS明朝B" w:eastAsia="HGS明朝B" w:hint="eastAsia"/>
          <w:sz w:val="22"/>
        </w:rPr>
        <w:t>に設置され</w:t>
      </w:r>
      <w:r w:rsidR="00D6058F" w:rsidRPr="004F089C">
        <w:rPr>
          <w:rFonts w:ascii="HGS明朝B" w:eastAsia="HGS明朝B" w:hint="eastAsia"/>
          <w:sz w:val="22"/>
        </w:rPr>
        <w:t>、</w:t>
      </w:r>
      <w:r w:rsidR="000C0876" w:rsidRPr="004F089C">
        <w:rPr>
          <w:rFonts w:ascii="HGS明朝B" w:eastAsia="HGS明朝B" w:hint="eastAsia"/>
          <w:sz w:val="22"/>
        </w:rPr>
        <w:t>最新の誘致活動状況を確認しながら、</w:t>
      </w:r>
      <w:r w:rsidR="00F463BC" w:rsidRPr="004F089C">
        <w:rPr>
          <w:rFonts w:ascii="HGS明朝B" w:eastAsia="HGS明朝B" w:hint="eastAsia"/>
          <w:sz w:val="22"/>
        </w:rPr>
        <w:t>同年12月に、これまで国際博覧会の誘致活動</w:t>
      </w:r>
      <w:r w:rsidR="00AF3B90" w:rsidRPr="004F089C">
        <w:rPr>
          <w:rFonts w:ascii="HGS明朝B" w:eastAsia="HGS明朝B" w:hint="eastAsia"/>
          <w:sz w:val="22"/>
        </w:rPr>
        <w:t>に関わった諸外国の事例を調査すべきとの方針</w:t>
      </w:r>
      <w:r w:rsidR="00D6058F" w:rsidRPr="004F089C">
        <w:rPr>
          <w:rFonts w:ascii="HGS明朝B" w:eastAsia="HGS明朝B" w:hint="eastAsia"/>
          <w:sz w:val="22"/>
        </w:rPr>
        <w:t>を</w:t>
      </w:r>
      <w:r w:rsidR="004F089C">
        <w:rPr>
          <w:rFonts w:ascii="HGS明朝B" w:eastAsia="HGS明朝B" w:hint="eastAsia"/>
          <w:sz w:val="22"/>
        </w:rPr>
        <w:t>議長に提案した</w:t>
      </w:r>
      <w:r w:rsidR="00AF3B90" w:rsidRPr="004F089C">
        <w:rPr>
          <w:rFonts w:ascii="HGS明朝B" w:eastAsia="HGS明朝B" w:hint="eastAsia"/>
          <w:sz w:val="22"/>
        </w:rPr>
        <w:t>。</w:t>
      </w:r>
    </w:p>
    <w:p w14:paraId="619E55E5" w14:textId="2FC9E707" w:rsidR="00CC7C12" w:rsidRPr="004F089C" w:rsidRDefault="00AF3B90" w:rsidP="004F089C">
      <w:pPr>
        <w:snapToGrid w:val="0"/>
        <w:ind w:firstLineChars="100" w:firstLine="220"/>
        <w:rPr>
          <w:rFonts w:ascii="HGS明朝B" w:eastAsia="HGS明朝B"/>
          <w:sz w:val="22"/>
        </w:rPr>
      </w:pPr>
      <w:r w:rsidRPr="004F089C">
        <w:rPr>
          <w:rFonts w:ascii="HGS明朝B" w:eastAsia="HGS明朝B" w:hint="eastAsia"/>
          <w:sz w:val="22"/>
        </w:rPr>
        <w:t>これを受け、</w:t>
      </w:r>
      <w:r w:rsidR="00DA3D7F" w:rsidRPr="004F089C">
        <w:rPr>
          <w:rFonts w:ascii="HGS明朝B" w:eastAsia="HGS明朝B" w:hint="eastAsia"/>
          <w:sz w:val="22"/>
        </w:rPr>
        <w:t>翌年</w:t>
      </w:r>
      <w:r w:rsidR="004F089C">
        <w:rPr>
          <w:rFonts w:ascii="HGS明朝B" w:eastAsia="HGS明朝B" w:hint="eastAsia"/>
          <w:sz w:val="22"/>
        </w:rPr>
        <w:t>の</w:t>
      </w:r>
      <w:r w:rsidRPr="004F089C">
        <w:rPr>
          <w:rFonts w:ascii="HGS明朝B" w:eastAsia="HGS明朝B" w:hint="eastAsia"/>
          <w:sz w:val="22"/>
        </w:rPr>
        <w:t>平成30年2月定例会にお</w:t>
      </w:r>
      <w:r w:rsidR="004F089C">
        <w:rPr>
          <w:rFonts w:ascii="HGS明朝B" w:eastAsia="HGS明朝B" w:hint="eastAsia"/>
          <w:sz w:val="22"/>
        </w:rPr>
        <w:t>ける議決を経て</w:t>
      </w:r>
      <w:r w:rsidR="000F72E4" w:rsidRPr="004F089C">
        <w:rPr>
          <w:rFonts w:ascii="HGS明朝B" w:eastAsia="HGS明朝B" w:hint="eastAsia"/>
          <w:sz w:val="22"/>
        </w:rPr>
        <w:t>「</w:t>
      </w:r>
      <w:r w:rsidR="00DA3D7F" w:rsidRPr="004F089C">
        <w:rPr>
          <w:rFonts w:ascii="HGS明朝B" w:eastAsia="HGS明朝B" w:hint="eastAsia"/>
          <w:sz w:val="22"/>
        </w:rPr>
        <w:t>大阪府議会2025年国際博覧会誘致に関する調査団</w:t>
      </w:r>
      <w:r w:rsidR="000F72E4" w:rsidRPr="004F089C">
        <w:rPr>
          <w:rFonts w:ascii="HGS明朝B" w:eastAsia="HGS明朝B" w:hint="eastAsia"/>
          <w:sz w:val="22"/>
        </w:rPr>
        <w:t>」が</w:t>
      </w:r>
      <w:r w:rsidR="004F089C" w:rsidRPr="004F089C">
        <w:rPr>
          <w:rFonts w:ascii="HGS明朝B" w:eastAsia="HGS明朝B" w:hint="eastAsia"/>
          <w:sz w:val="22"/>
        </w:rPr>
        <w:t>5月9日から12日までの４日間にわたり</w:t>
      </w:r>
      <w:r w:rsidR="004F089C">
        <w:rPr>
          <w:rFonts w:ascii="HGS明朝B" w:eastAsia="HGS明朝B" w:hint="eastAsia"/>
          <w:sz w:val="22"/>
        </w:rPr>
        <w:t>、</w:t>
      </w:r>
      <w:r w:rsidR="00670828" w:rsidRPr="004F089C">
        <w:rPr>
          <w:rFonts w:ascii="HGS明朝B" w:eastAsia="HGS明朝B" w:hint="eastAsia"/>
          <w:sz w:val="22"/>
        </w:rPr>
        <w:t>イタリア</w:t>
      </w:r>
      <w:r w:rsidR="004F089C">
        <w:rPr>
          <w:rFonts w:ascii="HGS明朝B" w:eastAsia="HGS明朝B" w:hint="eastAsia"/>
          <w:sz w:val="22"/>
        </w:rPr>
        <w:t>共和国</w:t>
      </w:r>
      <w:r w:rsidR="000F72E4" w:rsidRPr="004F089C">
        <w:rPr>
          <w:rFonts w:ascii="HGS明朝B" w:eastAsia="HGS明朝B" w:hint="eastAsia"/>
          <w:sz w:val="22"/>
        </w:rPr>
        <w:t>ミラノ</w:t>
      </w:r>
      <w:r w:rsidR="004F089C">
        <w:rPr>
          <w:rFonts w:ascii="HGS明朝B" w:eastAsia="HGS明朝B" w:hint="eastAsia"/>
          <w:sz w:val="22"/>
        </w:rPr>
        <w:t>市</w:t>
      </w:r>
      <w:r w:rsidR="000F72E4" w:rsidRPr="004F089C">
        <w:rPr>
          <w:rFonts w:ascii="HGS明朝B" w:eastAsia="HGS明朝B" w:hint="eastAsia"/>
          <w:sz w:val="22"/>
        </w:rPr>
        <w:t>及びサンマリノ</w:t>
      </w:r>
      <w:r w:rsidR="004F089C">
        <w:rPr>
          <w:rFonts w:ascii="HGS明朝B" w:eastAsia="HGS明朝B" w:hint="eastAsia"/>
          <w:sz w:val="22"/>
        </w:rPr>
        <w:t>共和国</w:t>
      </w:r>
      <w:r w:rsidR="0065492E">
        <w:rPr>
          <w:rFonts w:ascii="HGS明朝B" w:eastAsia="HGS明朝B" w:hint="eastAsia"/>
          <w:sz w:val="22"/>
        </w:rPr>
        <w:t>を訪れ</w:t>
      </w:r>
      <w:r w:rsidR="00DA3D7F" w:rsidRPr="004F089C">
        <w:rPr>
          <w:rFonts w:ascii="HGS明朝B" w:eastAsia="HGS明朝B" w:hint="eastAsia"/>
          <w:sz w:val="22"/>
        </w:rPr>
        <w:t>調査</w:t>
      </w:r>
      <w:r w:rsidR="00793895">
        <w:rPr>
          <w:rFonts w:ascii="HGS明朝B" w:eastAsia="HGS明朝B" w:hint="eastAsia"/>
          <w:sz w:val="22"/>
        </w:rPr>
        <w:t>を</w:t>
      </w:r>
      <w:r w:rsidR="000F72E4" w:rsidRPr="004F089C">
        <w:rPr>
          <w:rFonts w:ascii="HGS明朝B" w:eastAsia="HGS明朝B" w:hint="eastAsia"/>
          <w:sz w:val="22"/>
        </w:rPr>
        <w:t>行</w:t>
      </w:r>
      <w:r w:rsidR="004F089C">
        <w:rPr>
          <w:rFonts w:ascii="HGS明朝B" w:eastAsia="HGS明朝B" w:hint="eastAsia"/>
          <w:sz w:val="22"/>
        </w:rPr>
        <w:t>った</w:t>
      </w:r>
      <w:r w:rsidR="000F72E4" w:rsidRPr="004F089C">
        <w:rPr>
          <w:rFonts w:ascii="HGS明朝B" w:eastAsia="HGS明朝B" w:hint="eastAsia"/>
          <w:sz w:val="22"/>
        </w:rPr>
        <w:t>ところである。</w:t>
      </w:r>
    </w:p>
    <w:p w14:paraId="619E55E6" w14:textId="45B745AC" w:rsidR="00DA3D7F" w:rsidRPr="004F089C" w:rsidRDefault="00DA3D7F" w:rsidP="004F089C">
      <w:pPr>
        <w:snapToGrid w:val="0"/>
        <w:ind w:firstLineChars="100" w:firstLine="220"/>
        <w:rPr>
          <w:rFonts w:ascii="HGS明朝B" w:eastAsia="HGS明朝B"/>
          <w:sz w:val="22"/>
        </w:rPr>
      </w:pPr>
      <w:r w:rsidRPr="004F089C">
        <w:rPr>
          <w:rFonts w:ascii="HGS明朝B" w:eastAsia="HGS明朝B" w:hint="eastAsia"/>
          <w:sz w:val="22"/>
        </w:rPr>
        <w:t>この調査団の報告を受け、</w:t>
      </w:r>
      <w:r w:rsidR="00C927C3" w:rsidRPr="004F089C">
        <w:rPr>
          <w:rFonts w:ascii="HGS明朝B" w:eastAsia="HGS明朝B" w:hint="eastAsia"/>
          <w:sz w:val="22"/>
        </w:rPr>
        <w:t>本年11月の</w:t>
      </w:r>
      <w:r w:rsidR="009B062A" w:rsidRPr="004F089C">
        <w:rPr>
          <w:rFonts w:ascii="HGS明朝B" w:eastAsia="HGS明朝B" w:hint="eastAsia"/>
          <w:sz w:val="22"/>
        </w:rPr>
        <w:t>開催地の決定まで</w:t>
      </w:r>
      <w:r w:rsidR="000F72E4" w:rsidRPr="004F089C">
        <w:rPr>
          <w:rFonts w:ascii="HGS明朝B" w:eastAsia="HGS明朝B" w:hint="eastAsia"/>
          <w:sz w:val="22"/>
        </w:rPr>
        <w:t>残すところ</w:t>
      </w:r>
      <w:r w:rsidR="009B062A" w:rsidRPr="004F089C">
        <w:rPr>
          <w:rFonts w:ascii="HGS明朝B" w:eastAsia="HGS明朝B" w:hint="eastAsia"/>
          <w:sz w:val="22"/>
        </w:rPr>
        <w:t>6か月という期間内に</w:t>
      </w:r>
      <w:r w:rsidR="000F72E4" w:rsidRPr="004F089C">
        <w:rPr>
          <w:rFonts w:ascii="HGS明朝B" w:eastAsia="HGS明朝B" w:hint="eastAsia"/>
          <w:sz w:val="22"/>
        </w:rPr>
        <w:t>、</w:t>
      </w:r>
      <w:r w:rsidR="00C927C3" w:rsidRPr="004F089C">
        <w:rPr>
          <w:rFonts w:ascii="HGS明朝B" w:eastAsia="HGS明朝B" w:hint="eastAsia"/>
          <w:sz w:val="22"/>
        </w:rPr>
        <w:t>大阪</w:t>
      </w:r>
      <w:r w:rsidR="000F72E4" w:rsidRPr="004F089C">
        <w:rPr>
          <w:rFonts w:ascii="HGS明朝B" w:eastAsia="HGS明朝B" w:hint="eastAsia"/>
          <w:sz w:val="22"/>
        </w:rPr>
        <w:t>への</w:t>
      </w:r>
      <w:r w:rsidR="00C927C3" w:rsidRPr="004F089C">
        <w:rPr>
          <w:rFonts w:ascii="HGS明朝B" w:eastAsia="HGS明朝B" w:hint="eastAsia"/>
          <w:sz w:val="22"/>
        </w:rPr>
        <w:t>国際博覧会誘致</w:t>
      </w:r>
      <w:r w:rsidR="000F72E4" w:rsidRPr="004F089C">
        <w:rPr>
          <w:rFonts w:ascii="HGS明朝B" w:eastAsia="HGS明朝B" w:hint="eastAsia"/>
          <w:sz w:val="22"/>
        </w:rPr>
        <w:t>を</w:t>
      </w:r>
      <w:r w:rsidR="00C927C3" w:rsidRPr="004F089C">
        <w:rPr>
          <w:rFonts w:ascii="HGS明朝B" w:eastAsia="HGS明朝B" w:hint="eastAsia"/>
          <w:sz w:val="22"/>
        </w:rPr>
        <w:t>成功に導く</w:t>
      </w:r>
      <w:r w:rsidR="000F72E4" w:rsidRPr="004F089C">
        <w:rPr>
          <w:rFonts w:ascii="HGS明朝B" w:eastAsia="HGS明朝B" w:hint="eastAsia"/>
          <w:sz w:val="22"/>
        </w:rPr>
        <w:t>ため</w:t>
      </w:r>
      <w:r w:rsidR="00C927C3" w:rsidRPr="004F089C">
        <w:rPr>
          <w:rFonts w:ascii="HGS明朝B" w:eastAsia="HGS明朝B" w:hint="eastAsia"/>
          <w:sz w:val="22"/>
        </w:rPr>
        <w:t>に</w:t>
      </w:r>
      <w:r w:rsidR="000F72E4" w:rsidRPr="004F089C">
        <w:rPr>
          <w:rFonts w:ascii="HGS明朝B" w:eastAsia="HGS明朝B" w:hint="eastAsia"/>
          <w:sz w:val="22"/>
        </w:rPr>
        <w:t>、</w:t>
      </w:r>
      <w:r w:rsidR="00C927C3" w:rsidRPr="004F089C">
        <w:rPr>
          <w:rFonts w:ascii="HGS明朝B" w:eastAsia="HGS明朝B" w:hint="eastAsia"/>
          <w:sz w:val="22"/>
        </w:rPr>
        <w:t>今、大阪府及び関係団体は何をなすべきか</w:t>
      </w:r>
      <w:r w:rsidR="000F72E4" w:rsidRPr="004F089C">
        <w:rPr>
          <w:rFonts w:ascii="HGS明朝B" w:eastAsia="HGS明朝B" w:hint="eastAsia"/>
          <w:sz w:val="22"/>
        </w:rPr>
        <w:t>について、</w:t>
      </w:r>
      <w:r w:rsidR="00116E7D" w:rsidRPr="004F089C">
        <w:rPr>
          <w:rFonts w:ascii="HGS明朝B" w:eastAsia="HGS明朝B" w:hint="eastAsia"/>
          <w:sz w:val="22"/>
        </w:rPr>
        <w:t>以下</w:t>
      </w:r>
      <w:r w:rsidR="000F72E4" w:rsidRPr="004F089C">
        <w:rPr>
          <w:rFonts w:ascii="HGS明朝B" w:eastAsia="HGS明朝B" w:hint="eastAsia"/>
          <w:sz w:val="22"/>
        </w:rPr>
        <w:t>のとおり</w:t>
      </w:r>
      <w:r w:rsidR="009B062A" w:rsidRPr="004F089C">
        <w:rPr>
          <w:rFonts w:ascii="HGS明朝B" w:eastAsia="HGS明朝B" w:hint="eastAsia"/>
          <w:sz w:val="22"/>
        </w:rPr>
        <w:t>特別委員会の緊急提言として</w:t>
      </w:r>
      <w:r w:rsidR="00C927C3" w:rsidRPr="004F089C">
        <w:rPr>
          <w:rFonts w:ascii="HGS明朝B" w:eastAsia="HGS明朝B" w:hint="eastAsia"/>
          <w:sz w:val="22"/>
        </w:rPr>
        <w:t>とりまとめた。</w:t>
      </w:r>
    </w:p>
    <w:p w14:paraId="619E55E7" w14:textId="77777777" w:rsidR="0093239A" w:rsidRPr="000F72E4" w:rsidRDefault="0093239A" w:rsidP="00116E7D">
      <w:pPr>
        <w:snapToGrid w:val="0"/>
        <w:ind w:firstLineChars="100" w:firstLine="240"/>
        <w:rPr>
          <w:rFonts w:ascii="HGS明朝B" w:eastAsia="HGS明朝B"/>
          <w:sz w:val="24"/>
          <w:szCs w:val="24"/>
        </w:rPr>
      </w:pPr>
    </w:p>
    <w:p w14:paraId="6C5D9801" w14:textId="77777777" w:rsidR="007D7B0D" w:rsidRDefault="007D7B0D" w:rsidP="00116E7D">
      <w:pPr>
        <w:snapToGrid w:val="0"/>
        <w:ind w:firstLineChars="100" w:firstLine="240"/>
        <w:rPr>
          <w:rFonts w:ascii="HGS明朝B" w:eastAsia="HGS明朝B"/>
          <w:sz w:val="24"/>
          <w:szCs w:val="24"/>
        </w:rPr>
      </w:pPr>
    </w:p>
    <w:p w14:paraId="619E55EB" w14:textId="667DC4E8" w:rsidR="00A822B5" w:rsidRPr="00957758" w:rsidRDefault="00793895" w:rsidP="00793895">
      <w:pPr>
        <w:snapToGrid w:val="0"/>
        <w:jc w:val="center"/>
        <w:rPr>
          <w:rFonts w:ascii="HGS明朝B" w:eastAsia="HGS明朝B"/>
          <w:sz w:val="32"/>
          <w:szCs w:val="32"/>
        </w:rPr>
      </w:pPr>
      <w:r w:rsidRPr="00957758">
        <w:rPr>
          <w:rFonts w:ascii="HGS明朝B" w:eastAsia="HGS明朝B" w:hint="eastAsia"/>
          <w:b/>
          <w:sz w:val="32"/>
          <w:szCs w:val="32"/>
        </w:rPr>
        <w:t>＜提言内容＞</w:t>
      </w: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9D35DE" w14:paraId="4FA8C39E" w14:textId="77777777" w:rsidTr="009D35DE">
        <w:trPr>
          <w:trHeight w:val="5878"/>
        </w:trPr>
        <w:tc>
          <w:tcPr>
            <w:tcW w:w="9268" w:type="dxa"/>
            <w:vAlign w:val="center"/>
          </w:tcPr>
          <w:p w14:paraId="7D73E53D" w14:textId="0E878B50" w:rsidR="009D35DE" w:rsidRPr="00680713" w:rsidRDefault="009D35DE" w:rsidP="00A911C9">
            <w:pPr>
              <w:snapToGrid w:val="0"/>
              <w:ind w:leftChars="136" w:left="567" w:rightChars="125" w:right="263" w:hangingChars="100" w:hanging="281"/>
              <w:rPr>
                <w:rFonts w:ascii="HGS明朝B" w:eastAsia="HGS明朝B"/>
                <w:b/>
                <w:sz w:val="28"/>
                <w:szCs w:val="28"/>
              </w:rPr>
            </w:pPr>
            <w:r w:rsidRPr="00680713">
              <w:rPr>
                <w:rFonts w:ascii="HGS明朝B" w:eastAsia="HGS明朝B" w:hint="eastAsia"/>
                <w:b/>
                <w:sz w:val="28"/>
                <w:szCs w:val="28"/>
              </w:rPr>
              <w:t>○</w:t>
            </w:r>
            <w:r>
              <w:rPr>
                <w:rFonts w:ascii="HGS明朝B" w:eastAsia="HGS明朝B" w:hint="eastAsia"/>
                <w:b/>
                <w:sz w:val="28"/>
                <w:szCs w:val="28"/>
              </w:rPr>
              <w:t xml:space="preserve">  </w:t>
            </w:r>
            <w:r w:rsidR="00A911C9">
              <w:rPr>
                <w:rFonts w:ascii="HGS明朝B" w:eastAsia="HGS明朝B" w:hint="eastAsia"/>
                <w:b/>
                <w:sz w:val="28"/>
                <w:szCs w:val="28"/>
              </w:rPr>
              <w:t>大阪府は</w:t>
            </w:r>
            <w:r w:rsidRPr="00680713">
              <w:rPr>
                <w:rFonts w:ascii="HGS明朝B" w:eastAsia="HGS明朝B" w:hint="eastAsia"/>
                <w:b/>
                <w:sz w:val="28"/>
                <w:szCs w:val="28"/>
              </w:rPr>
              <w:t>常に</w:t>
            </w:r>
            <w:r w:rsidR="00A911C9">
              <w:rPr>
                <w:rFonts w:ascii="HGS明朝B" w:eastAsia="HGS明朝B" w:hint="eastAsia"/>
                <w:b/>
                <w:sz w:val="28"/>
                <w:szCs w:val="28"/>
              </w:rPr>
              <w:t>、</w:t>
            </w:r>
            <w:r w:rsidRPr="00680713">
              <w:rPr>
                <w:rFonts w:ascii="HGS明朝B" w:eastAsia="HGS明朝B" w:hint="eastAsia"/>
                <w:b/>
                <w:sz w:val="28"/>
                <w:szCs w:val="28"/>
              </w:rPr>
              <w:t>国、大阪市、経済界その他各関係機関との連携を密にし、あらゆる機会をとらえて、持てる資源を駆使し、一体となって大阪万博誘致の働きかけを強化すること。</w:t>
            </w:r>
          </w:p>
          <w:p w14:paraId="622E6313" w14:textId="77777777" w:rsidR="009D35DE" w:rsidRPr="00680713" w:rsidRDefault="009D35DE" w:rsidP="00A911C9">
            <w:pPr>
              <w:snapToGrid w:val="0"/>
              <w:ind w:leftChars="136" w:left="567" w:rightChars="125" w:right="263" w:hangingChars="100" w:hanging="281"/>
              <w:rPr>
                <w:rFonts w:ascii="HGS明朝B" w:eastAsia="HGS明朝B"/>
                <w:b/>
                <w:sz w:val="28"/>
                <w:szCs w:val="28"/>
              </w:rPr>
            </w:pPr>
          </w:p>
          <w:p w14:paraId="289BAACB" w14:textId="2D678DBD" w:rsidR="009D35DE" w:rsidRPr="00680713" w:rsidRDefault="009D35DE" w:rsidP="00A911C9">
            <w:pPr>
              <w:snapToGrid w:val="0"/>
              <w:ind w:leftChars="136" w:left="567" w:rightChars="125" w:right="263" w:hangingChars="100" w:hanging="281"/>
              <w:rPr>
                <w:rFonts w:ascii="HGS明朝B" w:eastAsia="HGS明朝B"/>
                <w:b/>
                <w:sz w:val="28"/>
                <w:szCs w:val="28"/>
              </w:rPr>
            </w:pPr>
            <w:r w:rsidRPr="00680713">
              <w:rPr>
                <w:rFonts w:ascii="HGS明朝B" w:eastAsia="HGS明朝B" w:hint="eastAsia"/>
                <w:b/>
                <w:sz w:val="28"/>
                <w:szCs w:val="28"/>
              </w:rPr>
              <w:t>○</w:t>
            </w:r>
            <w:r>
              <w:rPr>
                <w:rFonts w:ascii="HGS明朝B" w:eastAsia="HGS明朝B" w:hint="eastAsia"/>
                <w:b/>
                <w:sz w:val="28"/>
                <w:szCs w:val="28"/>
              </w:rPr>
              <w:t xml:space="preserve">  </w:t>
            </w:r>
            <w:r w:rsidRPr="00680713">
              <w:rPr>
                <w:rFonts w:ascii="HGS明朝B" w:eastAsia="HGS明朝B" w:hint="eastAsia"/>
                <w:b/>
                <w:sz w:val="28"/>
                <w:szCs w:val="28"/>
              </w:rPr>
              <w:t>大阪万博のテーマ「いのち輝く未来社会のデザイン」は、国連が掲げる「持続可能な開発目標（ＳＤＧｓ）」</w:t>
            </w:r>
            <w:r w:rsidR="00A911C9">
              <w:rPr>
                <w:rFonts w:ascii="HGS明朝B" w:eastAsia="HGS明朝B" w:hint="eastAsia"/>
                <w:b/>
                <w:sz w:val="28"/>
                <w:szCs w:val="28"/>
              </w:rPr>
              <w:t>に大きく</w:t>
            </w:r>
            <w:r w:rsidRPr="00680713">
              <w:rPr>
                <w:rFonts w:ascii="HGS明朝B" w:eastAsia="HGS明朝B" w:hint="eastAsia"/>
                <w:b/>
                <w:sz w:val="28"/>
                <w:szCs w:val="28"/>
              </w:rPr>
              <w:t>貢献し、全ての国々にとって豊かで活力ある未来を創ることになることを強くアピールすること。</w:t>
            </w:r>
          </w:p>
          <w:p w14:paraId="76F3EDE2" w14:textId="77777777" w:rsidR="009D35DE" w:rsidRPr="00680713" w:rsidRDefault="009D35DE" w:rsidP="00A911C9">
            <w:pPr>
              <w:snapToGrid w:val="0"/>
              <w:ind w:leftChars="136" w:left="567" w:rightChars="125" w:right="263" w:hangingChars="100" w:hanging="281"/>
              <w:rPr>
                <w:rFonts w:ascii="HGS明朝B" w:eastAsia="HGS明朝B"/>
                <w:b/>
                <w:sz w:val="28"/>
                <w:szCs w:val="28"/>
              </w:rPr>
            </w:pPr>
          </w:p>
          <w:p w14:paraId="33A1578E" w14:textId="1B2E62A3" w:rsidR="009D35DE" w:rsidRPr="009D35DE" w:rsidRDefault="009D35DE" w:rsidP="0024705E">
            <w:pPr>
              <w:snapToGrid w:val="0"/>
              <w:ind w:leftChars="136" w:left="567" w:rightChars="125" w:right="263" w:hangingChars="100" w:hanging="281"/>
              <w:rPr>
                <w:rFonts w:ascii="HGS明朝B" w:eastAsia="HGS明朝B"/>
                <w:b/>
                <w:sz w:val="28"/>
                <w:szCs w:val="28"/>
              </w:rPr>
            </w:pPr>
            <w:r w:rsidRPr="00680713">
              <w:rPr>
                <w:rFonts w:ascii="HGS明朝B" w:eastAsia="HGS明朝B" w:hint="eastAsia"/>
                <w:b/>
                <w:sz w:val="28"/>
                <w:szCs w:val="28"/>
              </w:rPr>
              <w:t>○</w:t>
            </w:r>
            <w:r>
              <w:rPr>
                <w:rFonts w:ascii="HGS明朝B" w:eastAsia="HGS明朝B" w:hint="eastAsia"/>
                <w:b/>
                <w:sz w:val="28"/>
                <w:szCs w:val="28"/>
              </w:rPr>
              <w:t xml:space="preserve">  </w:t>
            </w:r>
            <w:r w:rsidRPr="00680713">
              <w:rPr>
                <w:rFonts w:ascii="HGS明朝B" w:eastAsia="HGS明朝B" w:hint="eastAsia"/>
                <w:b/>
                <w:sz w:val="28"/>
                <w:szCs w:val="28"/>
              </w:rPr>
              <w:t>開催地決定の投票は1国1票である。</w:t>
            </w:r>
            <w:r w:rsidR="00B95D3F">
              <w:rPr>
                <w:rFonts w:ascii="HGS明朝B" w:eastAsia="HGS明朝B" w:hint="eastAsia"/>
                <w:b/>
                <w:sz w:val="28"/>
                <w:szCs w:val="28"/>
              </w:rPr>
              <w:t>太平洋諸島諸国</w:t>
            </w:r>
            <w:r w:rsidR="00B95D3F" w:rsidRPr="000865E4">
              <w:rPr>
                <w:rFonts w:ascii="HGS明朝B" w:eastAsia="HGS明朝B" w:hint="eastAsia"/>
                <w:b/>
                <w:sz w:val="28"/>
                <w:szCs w:val="28"/>
              </w:rPr>
              <w:t>など</w:t>
            </w:r>
            <w:r w:rsidR="004A39CB" w:rsidRPr="000865E4">
              <w:rPr>
                <w:rFonts w:ascii="HGS明朝B" w:eastAsia="HGS明朝B" w:hint="eastAsia"/>
                <w:b/>
                <w:sz w:val="28"/>
                <w:szCs w:val="28"/>
              </w:rPr>
              <w:t>人口や経済規模の小さな</w:t>
            </w:r>
            <w:r w:rsidR="007C6B80" w:rsidRPr="000865E4">
              <w:rPr>
                <w:rFonts w:ascii="HGS明朝B" w:eastAsia="HGS明朝B" w:hint="eastAsia"/>
                <w:b/>
                <w:sz w:val="28"/>
                <w:szCs w:val="28"/>
              </w:rPr>
              <w:t>国</w:t>
            </w:r>
            <w:r w:rsidR="00B95D3F" w:rsidRPr="000865E4">
              <w:rPr>
                <w:rFonts w:ascii="HGS明朝B" w:eastAsia="HGS明朝B" w:hint="eastAsia"/>
                <w:b/>
                <w:sz w:val="28"/>
                <w:szCs w:val="28"/>
              </w:rPr>
              <w:t>等</w:t>
            </w:r>
            <w:r w:rsidR="00432421">
              <w:rPr>
                <w:rFonts w:ascii="HGS明朝B" w:eastAsia="HGS明朝B" w:hint="eastAsia"/>
                <w:b/>
                <w:sz w:val="28"/>
                <w:szCs w:val="28"/>
              </w:rPr>
              <w:t>に</w:t>
            </w:r>
            <w:r w:rsidRPr="00680713">
              <w:rPr>
                <w:rFonts w:ascii="HGS明朝B" w:eastAsia="HGS明朝B" w:hint="eastAsia"/>
                <w:b/>
                <w:sz w:val="28"/>
                <w:szCs w:val="28"/>
              </w:rPr>
              <w:t>ついても、各国国内事情を十分踏まえ、我が国を支持するインセンティブを与えるような効果的なプロモーション</w:t>
            </w:r>
            <w:r w:rsidR="00E45640">
              <w:rPr>
                <w:rFonts w:ascii="HGS明朝B" w:eastAsia="HGS明朝B" w:hint="eastAsia"/>
                <w:b/>
                <w:sz w:val="28"/>
                <w:szCs w:val="28"/>
              </w:rPr>
              <w:t>を当該国に</w:t>
            </w:r>
            <w:r w:rsidRPr="00680713">
              <w:rPr>
                <w:rFonts w:ascii="HGS明朝B" w:eastAsia="HGS明朝B" w:hint="eastAsia"/>
                <w:b/>
                <w:sz w:val="28"/>
                <w:szCs w:val="28"/>
              </w:rPr>
              <w:t>直接訪問</w:t>
            </w:r>
            <w:r w:rsidR="00E45640">
              <w:rPr>
                <w:rFonts w:ascii="HGS明朝B" w:eastAsia="HGS明朝B" w:hint="eastAsia"/>
                <w:b/>
                <w:sz w:val="28"/>
                <w:szCs w:val="28"/>
              </w:rPr>
              <w:t>して訴える</w:t>
            </w:r>
            <w:r w:rsidRPr="00680713">
              <w:rPr>
                <w:rFonts w:ascii="HGS明朝B" w:eastAsia="HGS明朝B" w:hint="eastAsia"/>
                <w:b/>
                <w:sz w:val="28"/>
                <w:szCs w:val="28"/>
              </w:rPr>
              <w:t>など、ＢＩＥ加盟国全てに可能な限りアプローチし、本年</w:t>
            </w:r>
            <w:r>
              <w:rPr>
                <w:rFonts w:ascii="HGS明朝B" w:eastAsia="HGS明朝B" w:hint="eastAsia"/>
                <w:b/>
                <w:sz w:val="28"/>
                <w:szCs w:val="28"/>
              </w:rPr>
              <w:t>１１</w:t>
            </w:r>
            <w:r w:rsidRPr="00680713">
              <w:rPr>
                <w:rFonts w:ascii="HGS明朝B" w:eastAsia="HGS明朝B" w:hint="eastAsia"/>
                <w:b/>
                <w:sz w:val="28"/>
                <w:szCs w:val="28"/>
              </w:rPr>
              <w:t>月の投票日前日まで、徹底的に働きかけを行うこと。</w:t>
            </w:r>
          </w:p>
        </w:tc>
      </w:tr>
    </w:tbl>
    <w:p w14:paraId="01F7DC77" w14:textId="77777777" w:rsidR="00793895" w:rsidRPr="00793895" w:rsidRDefault="00793895" w:rsidP="009D35DE">
      <w:pPr>
        <w:snapToGrid w:val="0"/>
        <w:rPr>
          <w:rFonts w:ascii="HGS明朝B" w:eastAsia="HGS明朝B"/>
          <w:sz w:val="24"/>
          <w:szCs w:val="24"/>
        </w:rPr>
      </w:pPr>
    </w:p>
    <w:sectPr w:rsidR="00793895" w:rsidRPr="00793895" w:rsidSect="00DE092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B29A" w14:textId="77777777" w:rsidR="00EF7F18" w:rsidRDefault="00EF7F18" w:rsidP="00226E3D">
      <w:r>
        <w:separator/>
      </w:r>
    </w:p>
  </w:endnote>
  <w:endnote w:type="continuationSeparator" w:id="0">
    <w:p w14:paraId="6D66909A" w14:textId="77777777" w:rsidR="00EF7F18" w:rsidRDefault="00EF7F18" w:rsidP="0022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B2526" w14:textId="77777777" w:rsidR="002441D7" w:rsidRDefault="002441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2D3A" w14:textId="77777777" w:rsidR="002441D7" w:rsidRDefault="002441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01B1" w14:textId="77777777" w:rsidR="002441D7" w:rsidRDefault="002441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AA07" w14:textId="77777777" w:rsidR="00EF7F18" w:rsidRDefault="00EF7F18" w:rsidP="00226E3D">
      <w:r>
        <w:separator/>
      </w:r>
    </w:p>
  </w:footnote>
  <w:footnote w:type="continuationSeparator" w:id="0">
    <w:p w14:paraId="6000F3F3" w14:textId="77777777" w:rsidR="00EF7F18" w:rsidRDefault="00EF7F18" w:rsidP="0022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57EC" w14:textId="77777777" w:rsidR="002441D7" w:rsidRDefault="00244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003E1" w14:textId="7F37B8D7" w:rsidR="000865E4" w:rsidRDefault="000865E4" w:rsidP="000865E4">
    <w:pPr>
      <w:pStyle w:val="a3"/>
      <w:jc w:val="center"/>
    </w:pPr>
    <w:r>
      <w:rPr>
        <w:rFonts w:ascii="ＭＳ 明朝" w:eastAsia="ＭＳ 明朝" w:hAnsi="ＭＳ 明朝" w:hint="eastAsia"/>
        <w:noProof/>
        <w:sz w:val="28"/>
        <w:szCs w:val="28"/>
      </w:rPr>
      <w:drawing>
        <wp:inline distT="0" distB="0" distL="0" distR="0" wp14:anchorId="7A4A2C13" wp14:editId="2CD1946C">
          <wp:extent cx="1724025" cy="1076325"/>
          <wp:effectExtent l="0" t="0" r="9525" b="9525"/>
          <wp:docPr id="1" name="図 1" descr="ExpoOsakaLo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OsakaLo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6AC97" w14:textId="77777777" w:rsidR="002441D7" w:rsidRDefault="00244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49"/>
    <w:rsid w:val="00062436"/>
    <w:rsid w:val="000865E4"/>
    <w:rsid w:val="000C0876"/>
    <w:rsid w:val="000C44AB"/>
    <w:rsid w:val="000F72E4"/>
    <w:rsid w:val="00116E7D"/>
    <w:rsid w:val="00125B64"/>
    <w:rsid w:val="001B0BCC"/>
    <w:rsid w:val="001E2E22"/>
    <w:rsid w:val="002152CB"/>
    <w:rsid w:val="00226E3D"/>
    <w:rsid w:val="002441D7"/>
    <w:rsid w:val="0024705E"/>
    <w:rsid w:val="002567B0"/>
    <w:rsid w:val="002B1582"/>
    <w:rsid w:val="002D3882"/>
    <w:rsid w:val="002E7C24"/>
    <w:rsid w:val="00371EEA"/>
    <w:rsid w:val="003A6CE8"/>
    <w:rsid w:val="0042779C"/>
    <w:rsid w:val="00432421"/>
    <w:rsid w:val="00491429"/>
    <w:rsid w:val="004A39CB"/>
    <w:rsid w:val="004F089C"/>
    <w:rsid w:val="005B5473"/>
    <w:rsid w:val="0065492E"/>
    <w:rsid w:val="00670828"/>
    <w:rsid w:val="00680713"/>
    <w:rsid w:val="006D0B54"/>
    <w:rsid w:val="006D3C89"/>
    <w:rsid w:val="00793895"/>
    <w:rsid w:val="007B6419"/>
    <w:rsid w:val="007C6B80"/>
    <w:rsid w:val="007D1D64"/>
    <w:rsid w:val="007D7B0D"/>
    <w:rsid w:val="008213BE"/>
    <w:rsid w:val="00840E00"/>
    <w:rsid w:val="00853F35"/>
    <w:rsid w:val="008E10B5"/>
    <w:rsid w:val="00900AF3"/>
    <w:rsid w:val="009127EF"/>
    <w:rsid w:val="0093239A"/>
    <w:rsid w:val="0094381B"/>
    <w:rsid w:val="00957758"/>
    <w:rsid w:val="009821D1"/>
    <w:rsid w:val="00990866"/>
    <w:rsid w:val="009B062A"/>
    <w:rsid w:val="009D35DE"/>
    <w:rsid w:val="00A11717"/>
    <w:rsid w:val="00A822B5"/>
    <w:rsid w:val="00A911C9"/>
    <w:rsid w:val="00AF3B90"/>
    <w:rsid w:val="00B565D0"/>
    <w:rsid w:val="00B95D3F"/>
    <w:rsid w:val="00BB4998"/>
    <w:rsid w:val="00C36AE3"/>
    <w:rsid w:val="00C55105"/>
    <w:rsid w:val="00C927C3"/>
    <w:rsid w:val="00CC7C12"/>
    <w:rsid w:val="00CD1E28"/>
    <w:rsid w:val="00D6058F"/>
    <w:rsid w:val="00D6406F"/>
    <w:rsid w:val="00DA3D7F"/>
    <w:rsid w:val="00DB4983"/>
    <w:rsid w:val="00DE0920"/>
    <w:rsid w:val="00DF49E3"/>
    <w:rsid w:val="00E45640"/>
    <w:rsid w:val="00E64B49"/>
    <w:rsid w:val="00EB0FDF"/>
    <w:rsid w:val="00EF7F18"/>
    <w:rsid w:val="00F463BC"/>
    <w:rsid w:val="00F822F5"/>
    <w:rsid w:val="00FC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E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E3D"/>
    <w:pPr>
      <w:tabs>
        <w:tab w:val="center" w:pos="4252"/>
        <w:tab w:val="right" w:pos="8504"/>
      </w:tabs>
      <w:snapToGrid w:val="0"/>
    </w:pPr>
  </w:style>
  <w:style w:type="character" w:customStyle="1" w:styleId="a4">
    <w:name w:val="ヘッダー (文字)"/>
    <w:basedOn w:val="a0"/>
    <w:link w:val="a3"/>
    <w:uiPriority w:val="99"/>
    <w:rsid w:val="00226E3D"/>
  </w:style>
  <w:style w:type="paragraph" w:styleId="a5">
    <w:name w:val="footer"/>
    <w:basedOn w:val="a"/>
    <w:link w:val="a6"/>
    <w:uiPriority w:val="99"/>
    <w:unhideWhenUsed/>
    <w:rsid w:val="00226E3D"/>
    <w:pPr>
      <w:tabs>
        <w:tab w:val="center" w:pos="4252"/>
        <w:tab w:val="right" w:pos="8504"/>
      </w:tabs>
      <w:snapToGrid w:val="0"/>
    </w:pPr>
  </w:style>
  <w:style w:type="character" w:customStyle="1" w:styleId="a6">
    <w:name w:val="フッター (文字)"/>
    <w:basedOn w:val="a0"/>
    <w:link w:val="a5"/>
    <w:uiPriority w:val="99"/>
    <w:rsid w:val="00226E3D"/>
  </w:style>
  <w:style w:type="table" w:styleId="a7">
    <w:name w:val="Table Grid"/>
    <w:basedOn w:val="a1"/>
    <w:uiPriority w:val="59"/>
    <w:rsid w:val="009D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1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E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E3D"/>
    <w:pPr>
      <w:tabs>
        <w:tab w:val="center" w:pos="4252"/>
        <w:tab w:val="right" w:pos="8504"/>
      </w:tabs>
      <w:snapToGrid w:val="0"/>
    </w:pPr>
  </w:style>
  <w:style w:type="character" w:customStyle="1" w:styleId="a4">
    <w:name w:val="ヘッダー (文字)"/>
    <w:basedOn w:val="a0"/>
    <w:link w:val="a3"/>
    <w:uiPriority w:val="99"/>
    <w:rsid w:val="00226E3D"/>
  </w:style>
  <w:style w:type="paragraph" w:styleId="a5">
    <w:name w:val="footer"/>
    <w:basedOn w:val="a"/>
    <w:link w:val="a6"/>
    <w:uiPriority w:val="99"/>
    <w:unhideWhenUsed/>
    <w:rsid w:val="00226E3D"/>
    <w:pPr>
      <w:tabs>
        <w:tab w:val="center" w:pos="4252"/>
        <w:tab w:val="right" w:pos="8504"/>
      </w:tabs>
      <w:snapToGrid w:val="0"/>
    </w:pPr>
  </w:style>
  <w:style w:type="character" w:customStyle="1" w:styleId="a6">
    <w:name w:val="フッター (文字)"/>
    <w:basedOn w:val="a0"/>
    <w:link w:val="a5"/>
    <w:uiPriority w:val="99"/>
    <w:rsid w:val="00226E3D"/>
  </w:style>
  <w:style w:type="table" w:styleId="a7">
    <w:name w:val="Table Grid"/>
    <w:basedOn w:val="a1"/>
    <w:uiPriority w:val="59"/>
    <w:rsid w:val="009D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1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2018-05-30T00:54:00Z</dcterms:created>
  <dcterms:modified xsi:type="dcterms:W3CDTF">2018-05-30T00:54:00Z</dcterms:modified>
</cp:coreProperties>
</file>