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E35C" w14:textId="77777777" w:rsidR="00890796" w:rsidRDefault="002E7873">
      <w:r>
        <w:rPr>
          <w:noProof/>
        </w:rPr>
        <mc:AlternateContent>
          <mc:Choice Requires="wps">
            <w:drawing>
              <wp:anchor distT="0" distB="0" distL="114300" distR="114300" simplePos="0" relativeHeight="251659264" behindDoc="0" locked="0" layoutInCell="1" allowOverlap="1" wp14:anchorId="6A82EED3" wp14:editId="3C10F815">
                <wp:simplePos x="0" y="0"/>
                <wp:positionH relativeFrom="margin">
                  <wp:posOffset>-66675</wp:posOffset>
                </wp:positionH>
                <wp:positionV relativeFrom="paragraph">
                  <wp:posOffset>-19050</wp:posOffset>
                </wp:positionV>
                <wp:extent cx="680085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8008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0BF16E" w14:textId="77777777" w:rsidR="00802D81" w:rsidRPr="00A102A0" w:rsidRDefault="00390766" w:rsidP="00802D81">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w:t>
                            </w:r>
                            <w:r w:rsidR="00802D81" w:rsidRPr="00A102A0">
                              <w:rPr>
                                <w:rFonts w:ascii="ＭＳ Ｐゴシック" w:eastAsia="ＭＳ Ｐゴシック" w:hAnsi="ＭＳ Ｐゴシック" w:hint="eastAsia"/>
                                <w:b/>
                                <w:sz w:val="36"/>
                                <w:szCs w:val="36"/>
                              </w:rPr>
                              <w:t>新</w:t>
                            </w:r>
                            <w:r w:rsidR="00802D81" w:rsidRPr="00A102A0">
                              <w:rPr>
                                <w:rFonts w:ascii="ＭＳ Ｐゴシック" w:eastAsia="ＭＳ Ｐゴシック" w:hAnsi="ＭＳ Ｐゴシック"/>
                                <w:b/>
                                <w:sz w:val="36"/>
                                <w:szCs w:val="36"/>
                              </w:rPr>
                              <w:t>・府有建築物耐震化実施方針</w:t>
                            </w:r>
                            <w:r>
                              <w:rPr>
                                <w:rFonts w:ascii="ＭＳ Ｐゴシック" w:eastAsia="ＭＳ Ｐゴシック" w:hAnsi="ＭＳ Ｐゴシック" w:hint="eastAsia"/>
                                <w:b/>
                                <w:sz w:val="36"/>
                                <w:szCs w:val="36"/>
                              </w:rPr>
                              <w:t>」の</w:t>
                            </w:r>
                            <w:r>
                              <w:rPr>
                                <w:rFonts w:ascii="ＭＳ Ｐゴシック" w:eastAsia="ＭＳ Ｐゴシック" w:hAnsi="ＭＳ Ｐゴシック"/>
                                <w:b/>
                                <w:sz w:val="36"/>
                                <w:szCs w:val="36"/>
                              </w:rPr>
                              <w:t>中間</w:t>
                            </w:r>
                            <w:r>
                              <w:rPr>
                                <w:rFonts w:ascii="ＭＳ Ｐゴシック" w:eastAsia="ＭＳ Ｐゴシック" w:hAnsi="ＭＳ Ｐゴシック" w:hint="eastAsia"/>
                                <w:b/>
                                <w:sz w:val="36"/>
                                <w:szCs w:val="36"/>
                              </w:rPr>
                              <w:t>見直し</w:t>
                            </w:r>
                            <w:r w:rsidR="00802D81" w:rsidRPr="00A102A0">
                              <w:rPr>
                                <w:rFonts w:ascii="ＭＳ Ｐゴシック" w:eastAsia="ＭＳ Ｐゴシック" w:hAnsi="ＭＳ Ｐゴシック"/>
                                <w:b/>
                                <w:sz w:val="36"/>
                                <w:szCs w:val="36"/>
                              </w:rPr>
                              <w:t>につ</w:t>
                            </w:r>
                            <w:r w:rsidR="00802D81" w:rsidRPr="00A102A0">
                              <w:rPr>
                                <w:rFonts w:ascii="ＭＳ Ｐゴシック" w:eastAsia="ＭＳ Ｐゴシック" w:hAnsi="ＭＳ Ｐゴシック" w:hint="eastAsia"/>
                                <w:b/>
                                <w:sz w:val="36"/>
                                <w:szCs w:val="36"/>
                              </w:rPr>
                              <w:t>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2EED3" id="正方形/長方形 3" o:spid="_x0000_s1026" style="position:absolute;left:0;text-align:left;margin-left:-5.25pt;margin-top:-1.5pt;width:535.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" fillcolor="#5b9bd5 [3204]" strokecolor="#1f4d78 [1604]" strokeweight="1pt">
                <v:textbox>
                  <w:txbxContent>
                    <w:p w14:paraId="410BF16E" w14:textId="77777777" w:rsidR="00802D81" w:rsidRPr="00A102A0" w:rsidRDefault="00390766" w:rsidP="00802D81">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w:t>
                      </w:r>
                      <w:r w:rsidR="00802D81" w:rsidRPr="00A102A0">
                        <w:rPr>
                          <w:rFonts w:ascii="ＭＳ Ｐゴシック" w:eastAsia="ＭＳ Ｐゴシック" w:hAnsi="ＭＳ Ｐゴシック" w:hint="eastAsia"/>
                          <w:b/>
                          <w:sz w:val="36"/>
                          <w:szCs w:val="36"/>
                        </w:rPr>
                        <w:t>新</w:t>
                      </w:r>
                      <w:r w:rsidR="00802D81" w:rsidRPr="00A102A0">
                        <w:rPr>
                          <w:rFonts w:ascii="ＭＳ Ｐゴシック" w:eastAsia="ＭＳ Ｐゴシック" w:hAnsi="ＭＳ Ｐゴシック"/>
                          <w:b/>
                          <w:sz w:val="36"/>
                          <w:szCs w:val="36"/>
                        </w:rPr>
                        <w:t>・府有建築物耐震化実施方針</w:t>
                      </w:r>
                      <w:r>
                        <w:rPr>
                          <w:rFonts w:ascii="ＭＳ Ｐゴシック" w:eastAsia="ＭＳ Ｐゴシック" w:hAnsi="ＭＳ Ｐゴシック" w:hint="eastAsia"/>
                          <w:b/>
                          <w:sz w:val="36"/>
                          <w:szCs w:val="36"/>
                        </w:rPr>
                        <w:t>」の</w:t>
                      </w:r>
                      <w:r>
                        <w:rPr>
                          <w:rFonts w:ascii="ＭＳ Ｐゴシック" w:eastAsia="ＭＳ Ｐゴシック" w:hAnsi="ＭＳ Ｐゴシック"/>
                          <w:b/>
                          <w:sz w:val="36"/>
                          <w:szCs w:val="36"/>
                        </w:rPr>
                        <w:t>中間</w:t>
                      </w:r>
                      <w:r>
                        <w:rPr>
                          <w:rFonts w:ascii="ＭＳ Ｐゴシック" w:eastAsia="ＭＳ Ｐゴシック" w:hAnsi="ＭＳ Ｐゴシック" w:hint="eastAsia"/>
                          <w:b/>
                          <w:sz w:val="36"/>
                          <w:szCs w:val="36"/>
                        </w:rPr>
                        <w:t>見直し</w:t>
                      </w:r>
                      <w:r w:rsidR="00802D81" w:rsidRPr="00A102A0">
                        <w:rPr>
                          <w:rFonts w:ascii="ＭＳ Ｐゴシック" w:eastAsia="ＭＳ Ｐゴシック" w:hAnsi="ＭＳ Ｐゴシック"/>
                          <w:b/>
                          <w:sz w:val="36"/>
                          <w:szCs w:val="36"/>
                        </w:rPr>
                        <w:t>につ</w:t>
                      </w:r>
                      <w:r w:rsidR="00802D81" w:rsidRPr="00A102A0">
                        <w:rPr>
                          <w:rFonts w:ascii="ＭＳ Ｐゴシック" w:eastAsia="ＭＳ Ｐゴシック" w:hAnsi="ＭＳ Ｐゴシック" w:hint="eastAsia"/>
                          <w:b/>
                          <w:sz w:val="36"/>
                          <w:szCs w:val="36"/>
                        </w:rPr>
                        <w:t>いて</w:t>
                      </w:r>
                    </w:p>
                  </w:txbxContent>
                </v:textbox>
                <w10:wrap anchorx="margin"/>
              </v:rect>
            </w:pict>
          </mc:Fallback>
        </mc:AlternateContent>
      </w:r>
      <w:r w:rsidR="000C3A2F" w:rsidRPr="000C3A2F">
        <w:rPr>
          <w:noProof/>
        </w:rPr>
        <mc:AlternateContent>
          <mc:Choice Requires="wps">
            <w:drawing>
              <wp:anchor distT="0" distB="0" distL="114300" distR="114300" simplePos="0" relativeHeight="251715584" behindDoc="0" locked="0" layoutInCell="1" allowOverlap="1" wp14:anchorId="720A18E4" wp14:editId="0869C5D0">
                <wp:simplePos x="0" y="0"/>
                <wp:positionH relativeFrom="column">
                  <wp:posOffset>12603199</wp:posOffset>
                </wp:positionH>
                <wp:positionV relativeFrom="paragraph">
                  <wp:posOffset>-72228</wp:posOffset>
                </wp:positionV>
                <wp:extent cx="1851025" cy="417195"/>
                <wp:effectExtent l="0" t="0" r="0" b="0"/>
                <wp:wrapNone/>
                <wp:docPr id="50" name="フローチャート: 処理 50"/>
                <wp:cNvGraphicFramePr/>
                <a:graphic xmlns:a="http://schemas.openxmlformats.org/drawingml/2006/main">
                  <a:graphicData uri="http://schemas.microsoft.com/office/word/2010/wordprocessingShape">
                    <wps:wsp>
                      <wps:cNvSpPr/>
                      <wps:spPr>
                        <a:xfrm>
                          <a:off x="0" y="0"/>
                          <a:ext cx="1851025" cy="417195"/>
                        </a:xfrm>
                        <a:prstGeom prst="flowChartProcess">
                          <a:avLst/>
                        </a:prstGeom>
                        <a:noFill/>
                        <a:ln w="12700" cap="flat" cmpd="sng" algn="ctr">
                          <a:noFill/>
                          <a:prstDash val="solid"/>
                          <a:miter lim="800000"/>
                        </a:ln>
                        <a:effectLst/>
                      </wps:spPr>
                      <wps:txbx>
                        <w:txbxContent>
                          <w:p w14:paraId="02907AB5" w14:textId="77777777" w:rsidR="000C3A2F" w:rsidRPr="00E149DC" w:rsidRDefault="000C3A2F" w:rsidP="000C3A2F">
                            <w:pPr>
                              <w:jc w:val="center"/>
                              <w:rPr>
                                <w:rFonts w:ascii="ＭＳ Ｐゴシック" w:eastAsia="ＭＳ Ｐゴシック" w:hAnsi="ＭＳ Ｐゴシック"/>
                                <w:b/>
                                <w:color w:val="FFFFFF" w:themeColor="background1"/>
                                <w:sz w:val="24"/>
                                <w:szCs w:val="24"/>
                              </w:rPr>
                            </w:pPr>
                            <w:r w:rsidRPr="00E149DC">
                              <w:rPr>
                                <w:rFonts w:ascii="ＭＳ Ｐゴシック" w:eastAsia="ＭＳ Ｐゴシック" w:hAnsi="ＭＳ Ｐゴシック" w:hint="eastAsia"/>
                                <w:b/>
                                <w:color w:val="FFFFFF" w:themeColor="background1"/>
                                <w:sz w:val="20"/>
                                <w:szCs w:val="20"/>
                              </w:rPr>
                              <w:t>公共建築</w:t>
                            </w:r>
                            <w:r w:rsidRPr="00E149DC">
                              <w:rPr>
                                <w:rFonts w:ascii="ＭＳ Ｐゴシック" w:eastAsia="ＭＳ Ｐゴシック" w:hAnsi="ＭＳ Ｐゴシック"/>
                                <w:b/>
                                <w:color w:val="FFFFFF" w:themeColor="background1"/>
                                <w:sz w:val="20"/>
                                <w:szCs w:val="20"/>
                              </w:rPr>
                              <w:t>室計画課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A18E4" id="_x0000_t109" coordsize="21600,21600" o:spt="109" path="m,l,21600r21600,l21600,xe">
                <v:stroke joinstyle="miter"/>
                <v:path gradientshapeok="t" o:connecttype="rect"/>
              </v:shapetype>
              <v:shape id="フローチャート: 処理 50" o:spid="_x0000_s1027" type="#_x0000_t109" style="position:absolute;left:0;text-align:left;margin-left:992.4pt;margin-top:-5.7pt;width:145.75pt;height:3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" filled="f" stroked="f" strokeweight="1pt">
                <v:textbox>
                  <w:txbxContent>
                    <w:p w14:paraId="02907AB5" w14:textId="77777777" w:rsidR="000C3A2F" w:rsidRPr="00E149DC" w:rsidRDefault="000C3A2F" w:rsidP="000C3A2F">
                      <w:pPr>
                        <w:jc w:val="center"/>
                        <w:rPr>
                          <w:rFonts w:ascii="ＭＳ Ｐゴシック" w:eastAsia="ＭＳ Ｐゴシック" w:hAnsi="ＭＳ Ｐゴシック"/>
                          <w:b/>
                          <w:color w:val="FFFFFF" w:themeColor="background1"/>
                          <w:sz w:val="24"/>
                          <w:szCs w:val="24"/>
                        </w:rPr>
                      </w:pPr>
                      <w:r w:rsidRPr="00E149DC">
                        <w:rPr>
                          <w:rFonts w:ascii="ＭＳ Ｐゴシック" w:eastAsia="ＭＳ Ｐゴシック" w:hAnsi="ＭＳ Ｐゴシック" w:hint="eastAsia"/>
                          <w:b/>
                          <w:color w:val="FFFFFF" w:themeColor="background1"/>
                          <w:sz w:val="20"/>
                          <w:szCs w:val="20"/>
                        </w:rPr>
                        <w:t>公共建築</w:t>
                      </w:r>
                      <w:r w:rsidRPr="00E149DC">
                        <w:rPr>
                          <w:rFonts w:ascii="ＭＳ Ｐゴシック" w:eastAsia="ＭＳ Ｐゴシック" w:hAnsi="ＭＳ Ｐゴシック"/>
                          <w:b/>
                          <w:color w:val="FFFFFF" w:themeColor="background1"/>
                          <w:sz w:val="20"/>
                          <w:szCs w:val="20"/>
                        </w:rPr>
                        <w:t>室計画課</w:t>
                      </w:r>
                    </w:p>
                  </w:txbxContent>
                </v:textbox>
              </v:shape>
            </w:pict>
          </mc:Fallback>
        </mc:AlternateContent>
      </w:r>
    </w:p>
    <w:p w14:paraId="0865426D" w14:textId="77777777" w:rsidR="003B46A7" w:rsidRDefault="003B46A7"/>
    <w:p w14:paraId="2FB208C5" w14:textId="77777777" w:rsidR="003B46A7" w:rsidRDefault="00F706B9">
      <w:r>
        <w:rPr>
          <w:noProof/>
        </w:rPr>
        <mc:AlternateContent>
          <mc:Choice Requires="wps">
            <w:drawing>
              <wp:anchor distT="0" distB="0" distL="114300" distR="114300" simplePos="0" relativeHeight="251656192" behindDoc="0" locked="0" layoutInCell="1" allowOverlap="1" wp14:anchorId="5CD66E17" wp14:editId="294A44AB">
                <wp:simplePos x="0" y="0"/>
                <wp:positionH relativeFrom="column">
                  <wp:posOffset>-276225</wp:posOffset>
                </wp:positionH>
                <wp:positionV relativeFrom="paragraph">
                  <wp:posOffset>247650</wp:posOffset>
                </wp:positionV>
                <wp:extent cx="7200900" cy="9156065"/>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7200900" cy="91560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38C768" w14:textId="77777777" w:rsidR="005848F8" w:rsidRDefault="005848F8" w:rsidP="00381CF7">
                            <w:pPr>
                              <w:spacing w:line="240" w:lineRule="exact"/>
                              <w:jc w:val="left"/>
                              <w:rPr>
                                <w:rFonts w:ascii="ＭＳ Ｐゴシック" w:eastAsia="ＭＳ Ｐゴシック" w:hAnsi="ＭＳ Ｐゴシック"/>
                                <w:color w:val="000000" w:themeColor="text1"/>
                              </w:rPr>
                            </w:pPr>
                          </w:p>
                          <w:p w14:paraId="1B46A771" w14:textId="77777777" w:rsidR="00BD7E15" w:rsidRPr="00BD7E15" w:rsidRDefault="00BD7E15" w:rsidP="00381CF7">
                            <w:pPr>
                              <w:spacing w:line="240" w:lineRule="exact"/>
                              <w:jc w:val="left"/>
                              <w:rPr>
                                <w:rFonts w:ascii="ＭＳ Ｐゴシック" w:eastAsia="ＭＳ Ｐゴシック" w:hAnsi="ＭＳ Ｐゴシック"/>
                                <w:color w:val="000000" w:themeColor="text1"/>
                              </w:rPr>
                            </w:pPr>
                          </w:p>
                          <w:p w14:paraId="0092588C" w14:textId="77777777" w:rsidR="005848F8" w:rsidRPr="00A20690" w:rsidRDefault="005848F8" w:rsidP="00D42386">
                            <w:pPr>
                              <w:spacing w:line="240" w:lineRule="exact"/>
                              <w:jc w:val="left"/>
                              <w:rPr>
                                <w:rFonts w:ascii="ＭＳ Ｐゴシック" w:eastAsia="ＭＳ Ｐゴシック" w:hAnsi="ＭＳ Ｐゴシック"/>
                                <w:color w:val="000000" w:themeColor="text1"/>
                                <w:bdr w:val="single" w:sz="4" w:space="0" w:color="auto"/>
                              </w:rPr>
                            </w:pPr>
                            <w:r w:rsidRPr="00A20690">
                              <w:rPr>
                                <w:rFonts w:ascii="ＭＳ Ｐゴシック" w:eastAsia="ＭＳ Ｐゴシック" w:hAnsi="ＭＳ Ｐゴシック" w:hint="eastAsia"/>
                                <w:color w:val="000000" w:themeColor="text1"/>
                                <w:bdr w:val="single" w:sz="4" w:space="0" w:color="auto"/>
                              </w:rPr>
                              <w:t>見直しの内容</w:t>
                            </w:r>
                          </w:p>
                          <w:p w14:paraId="095B92B5" w14:textId="77777777" w:rsidR="005848F8" w:rsidRPr="00A20690" w:rsidRDefault="005848F8" w:rsidP="005848F8">
                            <w:pPr>
                              <w:jc w:val="left"/>
                              <w:rPr>
                                <w:rFonts w:ascii="ＭＳ Ｐゴシック" w:eastAsia="ＭＳ Ｐゴシック" w:hAnsi="ＭＳ Ｐゴシック"/>
                                <w:color w:val="000000" w:themeColor="text1"/>
                              </w:rPr>
                            </w:pPr>
                            <w:r w:rsidRPr="00A20690">
                              <w:rPr>
                                <w:rFonts w:ascii="ＭＳ Ｐゴシック" w:eastAsia="ＭＳ Ｐゴシック" w:hAnsi="ＭＳ Ｐゴシック" w:hint="eastAsia"/>
                                <w:color w:val="000000" w:themeColor="text1"/>
                              </w:rPr>
                              <w:t xml:space="preserve">　〇平成</w:t>
                            </w:r>
                            <w:r w:rsidRPr="00A20690">
                              <w:rPr>
                                <w:rFonts w:ascii="ＭＳ Ｐゴシック" w:eastAsia="ＭＳ Ｐゴシック" w:hAnsi="ＭＳ Ｐゴシック"/>
                                <w:color w:val="000000" w:themeColor="text1"/>
                              </w:rPr>
                              <w:t>32年度末（令和2年度末）の耐震化率の目標（95％）の達成等に伴い、新たな耐震化の目標を設定。</w:t>
                            </w:r>
                          </w:p>
                          <w:p w14:paraId="1917E4CD" w14:textId="77777777" w:rsidR="005848F8" w:rsidRPr="00A20690" w:rsidRDefault="005848F8" w:rsidP="005848F8">
                            <w:pPr>
                              <w:jc w:val="left"/>
                              <w:rPr>
                                <w:rFonts w:ascii="ＭＳ Ｐゴシック" w:eastAsia="ＭＳ Ｐゴシック" w:hAnsi="ＭＳ Ｐゴシック"/>
                                <w:color w:val="000000" w:themeColor="text1"/>
                              </w:rPr>
                            </w:pPr>
                            <w:r w:rsidRPr="00A20690">
                              <w:rPr>
                                <w:rFonts w:ascii="ＭＳ Ｐゴシック" w:eastAsia="ＭＳ Ｐゴシック" w:hAnsi="ＭＳ Ｐゴシック" w:hint="eastAsia"/>
                                <w:color w:val="000000" w:themeColor="text1"/>
                              </w:rPr>
                              <w:t xml:space="preserve">　〇大阪北部地震（平成</w:t>
                            </w:r>
                            <w:r w:rsidRPr="00A20690">
                              <w:rPr>
                                <w:rFonts w:ascii="ＭＳ Ｐゴシック" w:eastAsia="ＭＳ Ｐゴシック" w:hAnsi="ＭＳ Ｐゴシック"/>
                                <w:color w:val="000000" w:themeColor="text1"/>
                              </w:rPr>
                              <w:t>30</w:t>
                            </w:r>
                            <w:r w:rsidR="00DC64E7">
                              <w:rPr>
                                <w:rFonts w:ascii="ＭＳ Ｐゴシック" w:eastAsia="ＭＳ Ｐゴシック" w:hAnsi="ＭＳ Ｐゴシック"/>
                                <w:color w:val="000000" w:themeColor="text1"/>
                              </w:rPr>
                              <w:t>年６月）を踏まえ、危険</w:t>
                            </w:r>
                            <w:r w:rsidR="00DC64E7">
                              <w:rPr>
                                <w:rFonts w:ascii="ＭＳ Ｐゴシック" w:eastAsia="ＭＳ Ｐゴシック" w:hAnsi="ＭＳ Ｐゴシック" w:hint="eastAsia"/>
                                <w:color w:val="000000" w:themeColor="text1"/>
                              </w:rPr>
                              <w:t>と</w:t>
                            </w:r>
                            <w:r w:rsidR="00DC64E7">
                              <w:rPr>
                                <w:rFonts w:ascii="ＭＳ Ｐゴシック" w:eastAsia="ＭＳ Ｐゴシック" w:hAnsi="ＭＳ Ｐゴシック"/>
                                <w:color w:val="000000" w:themeColor="text1"/>
                              </w:rPr>
                              <w:t>判断した</w:t>
                            </w:r>
                            <w:r w:rsidRPr="00A20690">
                              <w:rPr>
                                <w:rFonts w:ascii="ＭＳ Ｐゴシック" w:eastAsia="ＭＳ Ｐゴシック" w:hAnsi="ＭＳ Ｐゴシック"/>
                                <w:color w:val="000000" w:themeColor="text1"/>
                              </w:rPr>
                              <w:t>ブロック塀の耐震化の取組み目標を新たに設定。</w:t>
                            </w:r>
                          </w:p>
                          <w:p w14:paraId="44B1508C" w14:textId="77777777" w:rsidR="005848F8" w:rsidRDefault="000153E3" w:rsidP="005848F8">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〇既存の</w:t>
                            </w:r>
                            <w:r w:rsidR="005848F8" w:rsidRPr="00A20690">
                              <w:rPr>
                                <w:rFonts w:ascii="ＭＳ Ｐゴシック" w:eastAsia="ＭＳ Ｐゴシック" w:hAnsi="ＭＳ Ｐゴシック" w:hint="eastAsia"/>
                                <w:color w:val="000000" w:themeColor="text1"/>
                              </w:rPr>
                              <w:t>超高層建築物等の長周期地震動の検証が完了したことに伴い表現を変更。</w:t>
                            </w:r>
                          </w:p>
                          <w:p w14:paraId="616BD24D" w14:textId="77777777" w:rsidR="00D42386" w:rsidRPr="00A20690" w:rsidRDefault="00D42386" w:rsidP="005848F8">
                            <w:pPr>
                              <w:jc w:val="left"/>
                              <w:rPr>
                                <w:rFonts w:ascii="ＭＳ Ｐゴシック" w:eastAsia="ＭＳ Ｐゴシック" w:hAnsi="ＭＳ Ｐゴシック"/>
                                <w:color w:val="000000" w:themeColor="text1"/>
                              </w:rPr>
                            </w:pPr>
                          </w:p>
                          <w:p w14:paraId="006FC86A" w14:textId="77777777" w:rsidR="005848F8" w:rsidRDefault="005848F8" w:rsidP="005848F8">
                            <w:pPr>
                              <w:jc w:val="left"/>
                              <w:rPr>
                                <w:color w:val="000000" w:themeColor="text1"/>
                              </w:rPr>
                            </w:pPr>
                          </w:p>
                          <w:p w14:paraId="5B684853" w14:textId="77777777" w:rsidR="002A6C76" w:rsidRDefault="002A6C76" w:rsidP="005848F8">
                            <w:pPr>
                              <w:jc w:val="left"/>
                              <w:rPr>
                                <w:color w:val="000000" w:themeColor="text1"/>
                              </w:rPr>
                            </w:pPr>
                          </w:p>
                          <w:p w14:paraId="4AAB6C5F" w14:textId="77777777" w:rsidR="002A6C76" w:rsidRDefault="002A6C76" w:rsidP="005848F8">
                            <w:pPr>
                              <w:jc w:val="left"/>
                              <w:rPr>
                                <w:color w:val="000000" w:themeColor="text1"/>
                              </w:rPr>
                            </w:pPr>
                          </w:p>
                          <w:p w14:paraId="2D69641C" w14:textId="77777777" w:rsidR="00CF2EA8" w:rsidRDefault="00CF2EA8" w:rsidP="005848F8">
                            <w:pPr>
                              <w:jc w:val="left"/>
                              <w:rPr>
                                <w:color w:val="000000" w:themeColor="text1"/>
                              </w:rPr>
                            </w:pPr>
                          </w:p>
                          <w:p w14:paraId="3F3259B8" w14:textId="77777777" w:rsidR="0049633F" w:rsidRDefault="0049633F" w:rsidP="005848F8">
                            <w:pPr>
                              <w:jc w:val="left"/>
                              <w:rPr>
                                <w:color w:val="000000" w:themeColor="text1"/>
                              </w:rPr>
                            </w:pPr>
                          </w:p>
                          <w:p w14:paraId="09A8AFA1" w14:textId="77777777" w:rsidR="0049633F" w:rsidRDefault="0049633F" w:rsidP="005848F8">
                            <w:pPr>
                              <w:jc w:val="left"/>
                              <w:rPr>
                                <w:color w:val="000000" w:themeColor="text1"/>
                              </w:rPr>
                            </w:pPr>
                          </w:p>
                          <w:p w14:paraId="2766676A" w14:textId="77777777" w:rsidR="0049633F" w:rsidRDefault="0049633F" w:rsidP="005848F8">
                            <w:pPr>
                              <w:jc w:val="left"/>
                              <w:rPr>
                                <w:color w:val="000000" w:themeColor="text1"/>
                              </w:rPr>
                            </w:pPr>
                          </w:p>
                          <w:p w14:paraId="1E9A22A1" w14:textId="77777777" w:rsidR="0049633F" w:rsidRDefault="0049633F" w:rsidP="005848F8">
                            <w:pPr>
                              <w:jc w:val="left"/>
                              <w:rPr>
                                <w:color w:val="000000" w:themeColor="text1"/>
                              </w:rPr>
                            </w:pPr>
                          </w:p>
                          <w:p w14:paraId="1A2F3B27" w14:textId="77777777" w:rsidR="0049633F" w:rsidRDefault="0049633F" w:rsidP="005848F8">
                            <w:pPr>
                              <w:jc w:val="left"/>
                              <w:rPr>
                                <w:color w:val="000000" w:themeColor="text1"/>
                              </w:rPr>
                            </w:pPr>
                          </w:p>
                          <w:p w14:paraId="20FD17A5" w14:textId="77777777" w:rsidR="0049633F" w:rsidRDefault="0049633F" w:rsidP="005848F8">
                            <w:pPr>
                              <w:jc w:val="left"/>
                              <w:rPr>
                                <w:color w:val="000000" w:themeColor="text1"/>
                              </w:rPr>
                            </w:pPr>
                          </w:p>
                          <w:p w14:paraId="2880CB91" w14:textId="77777777" w:rsidR="0049633F" w:rsidRDefault="0049633F" w:rsidP="005848F8">
                            <w:pPr>
                              <w:jc w:val="left"/>
                              <w:rPr>
                                <w:color w:val="000000" w:themeColor="text1"/>
                              </w:rPr>
                            </w:pPr>
                          </w:p>
                          <w:p w14:paraId="700E3D1C" w14:textId="77777777" w:rsidR="0049633F" w:rsidRDefault="0049633F" w:rsidP="005848F8">
                            <w:pPr>
                              <w:jc w:val="left"/>
                              <w:rPr>
                                <w:color w:val="000000" w:themeColor="text1"/>
                              </w:rPr>
                            </w:pPr>
                          </w:p>
                          <w:p w14:paraId="6D4B474A" w14:textId="77777777" w:rsidR="00CF2EA8" w:rsidRDefault="00CF2EA8" w:rsidP="005848F8">
                            <w:pPr>
                              <w:jc w:val="left"/>
                              <w:rPr>
                                <w:color w:val="000000" w:themeColor="text1"/>
                              </w:rPr>
                            </w:pPr>
                          </w:p>
                          <w:p w14:paraId="7BFAE647" w14:textId="77777777" w:rsidR="00CF2EA8" w:rsidRDefault="00CF2EA8" w:rsidP="005848F8">
                            <w:pPr>
                              <w:jc w:val="left"/>
                              <w:rPr>
                                <w:color w:val="000000" w:themeColor="text1"/>
                              </w:rPr>
                            </w:pPr>
                          </w:p>
                          <w:p w14:paraId="6361307F" w14:textId="77777777" w:rsidR="0049633F" w:rsidRDefault="0049633F" w:rsidP="005848F8">
                            <w:pPr>
                              <w:jc w:val="left"/>
                              <w:rPr>
                                <w:color w:val="000000" w:themeColor="text1"/>
                              </w:rPr>
                            </w:pPr>
                          </w:p>
                          <w:p w14:paraId="228E57F9" w14:textId="77777777" w:rsidR="0049633F" w:rsidRDefault="0049633F" w:rsidP="005848F8">
                            <w:pPr>
                              <w:jc w:val="left"/>
                              <w:rPr>
                                <w:color w:val="000000" w:themeColor="text1"/>
                              </w:rPr>
                            </w:pPr>
                          </w:p>
                          <w:p w14:paraId="49D1AB25" w14:textId="77777777" w:rsidR="0049633F" w:rsidRDefault="0049633F" w:rsidP="005848F8">
                            <w:pPr>
                              <w:jc w:val="left"/>
                              <w:rPr>
                                <w:color w:val="000000" w:themeColor="text1"/>
                              </w:rPr>
                            </w:pPr>
                          </w:p>
                          <w:p w14:paraId="0B9F936B" w14:textId="77777777" w:rsidR="0049633F" w:rsidRDefault="0049633F" w:rsidP="005848F8">
                            <w:pPr>
                              <w:jc w:val="left"/>
                              <w:rPr>
                                <w:color w:val="000000" w:themeColor="text1"/>
                              </w:rPr>
                            </w:pPr>
                          </w:p>
                          <w:p w14:paraId="03E735B5" w14:textId="77777777" w:rsidR="0049633F" w:rsidRDefault="0049633F" w:rsidP="005848F8">
                            <w:pPr>
                              <w:jc w:val="left"/>
                              <w:rPr>
                                <w:color w:val="000000" w:themeColor="text1"/>
                              </w:rPr>
                            </w:pPr>
                          </w:p>
                          <w:p w14:paraId="58041F51" w14:textId="77777777" w:rsidR="0049633F" w:rsidRDefault="0049633F" w:rsidP="005848F8">
                            <w:pPr>
                              <w:jc w:val="left"/>
                              <w:rPr>
                                <w:color w:val="000000" w:themeColor="text1"/>
                              </w:rPr>
                            </w:pPr>
                          </w:p>
                          <w:p w14:paraId="313259F7" w14:textId="77777777" w:rsidR="0049633F" w:rsidRDefault="0049633F" w:rsidP="005848F8">
                            <w:pPr>
                              <w:jc w:val="left"/>
                              <w:rPr>
                                <w:color w:val="000000" w:themeColor="text1"/>
                              </w:rPr>
                            </w:pPr>
                          </w:p>
                          <w:p w14:paraId="73B23603" w14:textId="77777777" w:rsidR="00CF2EA8" w:rsidRDefault="00CF2EA8" w:rsidP="005848F8">
                            <w:pPr>
                              <w:jc w:val="left"/>
                              <w:rPr>
                                <w:color w:val="000000" w:themeColor="text1"/>
                              </w:rPr>
                            </w:pPr>
                          </w:p>
                          <w:p w14:paraId="16CF16C4" w14:textId="77777777" w:rsidR="00CF2EA8" w:rsidRDefault="00CF2EA8" w:rsidP="005848F8">
                            <w:pPr>
                              <w:jc w:val="left"/>
                              <w:rPr>
                                <w:color w:val="000000" w:themeColor="text1"/>
                              </w:rPr>
                            </w:pPr>
                          </w:p>
                          <w:p w14:paraId="21A9127B" w14:textId="77777777" w:rsidR="00CF2EA8" w:rsidRPr="001422DF" w:rsidRDefault="00CF2EA8" w:rsidP="005848F8">
                            <w:pPr>
                              <w:jc w:val="left"/>
                              <w:rPr>
                                <w:color w:val="000000" w:themeColor="text1"/>
                              </w:rPr>
                            </w:pPr>
                          </w:p>
                          <w:p w14:paraId="6E36B1C7" w14:textId="77777777" w:rsidR="00CF2EA8" w:rsidRDefault="00CF2EA8" w:rsidP="005848F8">
                            <w:pPr>
                              <w:jc w:val="left"/>
                              <w:rPr>
                                <w:color w:val="000000" w:themeColor="text1"/>
                              </w:rPr>
                            </w:pPr>
                          </w:p>
                          <w:p w14:paraId="434F08DE" w14:textId="77777777" w:rsidR="00CF2EA8" w:rsidRDefault="00CF2EA8" w:rsidP="005848F8">
                            <w:pPr>
                              <w:jc w:val="left"/>
                              <w:rPr>
                                <w:color w:val="000000" w:themeColor="text1"/>
                              </w:rPr>
                            </w:pPr>
                          </w:p>
                          <w:p w14:paraId="4A1403F1" w14:textId="77777777" w:rsidR="00CF2EA8" w:rsidRDefault="00CF2EA8" w:rsidP="005848F8">
                            <w:pPr>
                              <w:jc w:val="left"/>
                              <w:rPr>
                                <w:color w:val="000000" w:themeColor="text1"/>
                              </w:rPr>
                            </w:pPr>
                          </w:p>
                          <w:p w14:paraId="7CE7FF7A" w14:textId="77777777" w:rsidR="00CF2EA8" w:rsidRDefault="00CF2EA8" w:rsidP="005848F8">
                            <w:pPr>
                              <w:jc w:val="left"/>
                              <w:rPr>
                                <w:color w:val="000000" w:themeColor="text1"/>
                              </w:rPr>
                            </w:pPr>
                          </w:p>
                          <w:p w14:paraId="6B40DDBC" w14:textId="77777777" w:rsidR="00CF2EA8" w:rsidRDefault="00CF2EA8" w:rsidP="005848F8">
                            <w:pPr>
                              <w:jc w:val="left"/>
                              <w:rPr>
                                <w:color w:val="000000" w:themeColor="text1"/>
                              </w:rPr>
                            </w:pPr>
                          </w:p>
                          <w:p w14:paraId="32875D39" w14:textId="77777777" w:rsidR="00CF2EA8" w:rsidRDefault="00CF2EA8" w:rsidP="005848F8">
                            <w:pPr>
                              <w:jc w:val="left"/>
                              <w:rPr>
                                <w:color w:val="000000" w:themeColor="text1"/>
                              </w:rPr>
                            </w:pPr>
                          </w:p>
                          <w:p w14:paraId="0E102B27" w14:textId="77777777" w:rsidR="00CF2EA8" w:rsidRDefault="00CF2EA8" w:rsidP="005848F8">
                            <w:pPr>
                              <w:jc w:val="left"/>
                              <w:rPr>
                                <w:color w:val="000000" w:themeColor="text1"/>
                              </w:rPr>
                            </w:pPr>
                          </w:p>
                          <w:p w14:paraId="1D5429AC" w14:textId="77777777" w:rsidR="005848F8" w:rsidRPr="005848F8" w:rsidRDefault="005848F8" w:rsidP="005848F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66E17" id="正方形/長方形 1" o:spid="_x0000_s1028" style="position:absolute;left:0;text-align:left;margin-left:-21.75pt;margin-top:19.5pt;width:567pt;height:72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" fillcolor="white [3212]" strokecolor="#1f4d78 [1604]" strokeweight="1pt">
                <v:textbox>
                  <w:txbxContent>
                    <w:p w14:paraId="1638C768" w14:textId="77777777" w:rsidR="005848F8" w:rsidRDefault="005848F8" w:rsidP="00381CF7">
                      <w:pPr>
                        <w:spacing w:line="240" w:lineRule="exact"/>
                        <w:jc w:val="left"/>
                        <w:rPr>
                          <w:rFonts w:ascii="ＭＳ Ｐゴシック" w:eastAsia="ＭＳ Ｐゴシック" w:hAnsi="ＭＳ Ｐゴシック"/>
                          <w:color w:val="000000" w:themeColor="text1"/>
                        </w:rPr>
                      </w:pPr>
                    </w:p>
                    <w:p w14:paraId="1B46A771" w14:textId="77777777" w:rsidR="00BD7E15" w:rsidRPr="00BD7E15" w:rsidRDefault="00BD7E15" w:rsidP="00381CF7">
                      <w:pPr>
                        <w:spacing w:line="240" w:lineRule="exact"/>
                        <w:jc w:val="left"/>
                        <w:rPr>
                          <w:rFonts w:ascii="ＭＳ Ｐゴシック" w:eastAsia="ＭＳ Ｐゴシック" w:hAnsi="ＭＳ Ｐゴシック"/>
                          <w:color w:val="000000" w:themeColor="text1"/>
                        </w:rPr>
                      </w:pPr>
                    </w:p>
                    <w:p w14:paraId="0092588C" w14:textId="77777777" w:rsidR="005848F8" w:rsidRPr="00A20690" w:rsidRDefault="005848F8" w:rsidP="00D42386">
                      <w:pPr>
                        <w:spacing w:line="240" w:lineRule="exact"/>
                        <w:jc w:val="left"/>
                        <w:rPr>
                          <w:rFonts w:ascii="ＭＳ Ｐゴシック" w:eastAsia="ＭＳ Ｐゴシック" w:hAnsi="ＭＳ Ｐゴシック"/>
                          <w:color w:val="000000" w:themeColor="text1"/>
                          <w:bdr w:val="single" w:sz="4" w:space="0" w:color="auto"/>
                        </w:rPr>
                      </w:pPr>
                      <w:r w:rsidRPr="00A20690">
                        <w:rPr>
                          <w:rFonts w:ascii="ＭＳ Ｐゴシック" w:eastAsia="ＭＳ Ｐゴシック" w:hAnsi="ＭＳ Ｐゴシック" w:hint="eastAsia"/>
                          <w:color w:val="000000" w:themeColor="text1"/>
                          <w:bdr w:val="single" w:sz="4" w:space="0" w:color="auto"/>
                        </w:rPr>
                        <w:t>見直しの内容</w:t>
                      </w:r>
                    </w:p>
                    <w:p w14:paraId="095B92B5" w14:textId="77777777" w:rsidR="005848F8" w:rsidRPr="00A20690" w:rsidRDefault="005848F8" w:rsidP="005848F8">
                      <w:pPr>
                        <w:jc w:val="left"/>
                        <w:rPr>
                          <w:rFonts w:ascii="ＭＳ Ｐゴシック" w:eastAsia="ＭＳ Ｐゴシック" w:hAnsi="ＭＳ Ｐゴシック"/>
                          <w:color w:val="000000" w:themeColor="text1"/>
                        </w:rPr>
                      </w:pPr>
                      <w:r w:rsidRPr="00A20690">
                        <w:rPr>
                          <w:rFonts w:ascii="ＭＳ Ｐゴシック" w:eastAsia="ＭＳ Ｐゴシック" w:hAnsi="ＭＳ Ｐゴシック" w:hint="eastAsia"/>
                          <w:color w:val="000000" w:themeColor="text1"/>
                        </w:rPr>
                        <w:t xml:space="preserve">　〇平成</w:t>
                      </w:r>
                      <w:r w:rsidRPr="00A20690">
                        <w:rPr>
                          <w:rFonts w:ascii="ＭＳ Ｐゴシック" w:eastAsia="ＭＳ Ｐゴシック" w:hAnsi="ＭＳ Ｐゴシック"/>
                          <w:color w:val="000000" w:themeColor="text1"/>
                        </w:rPr>
                        <w:t>32年度末（令和2年度末）の耐震化率の目標（95％）の達成等に伴い、新たな耐震化の目標を設定。</w:t>
                      </w:r>
                    </w:p>
                    <w:p w14:paraId="1917E4CD" w14:textId="77777777" w:rsidR="005848F8" w:rsidRPr="00A20690" w:rsidRDefault="005848F8" w:rsidP="005848F8">
                      <w:pPr>
                        <w:jc w:val="left"/>
                        <w:rPr>
                          <w:rFonts w:ascii="ＭＳ Ｐゴシック" w:eastAsia="ＭＳ Ｐゴシック" w:hAnsi="ＭＳ Ｐゴシック"/>
                          <w:color w:val="000000" w:themeColor="text1"/>
                        </w:rPr>
                      </w:pPr>
                      <w:r w:rsidRPr="00A20690">
                        <w:rPr>
                          <w:rFonts w:ascii="ＭＳ Ｐゴシック" w:eastAsia="ＭＳ Ｐゴシック" w:hAnsi="ＭＳ Ｐゴシック" w:hint="eastAsia"/>
                          <w:color w:val="000000" w:themeColor="text1"/>
                        </w:rPr>
                        <w:t xml:space="preserve">　〇大阪北部地震（平成</w:t>
                      </w:r>
                      <w:r w:rsidRPr="00A20690">
                        <w:rPr>
                          <w:rFonts w:ascii="ＭＳ Ｐゴシック" w:eastAsia="ＭＳ Ｐゴシック" w:hAnsi="ＭＳ Ｐゴシック"/>
                          <w:color w:val="000000" w:themeColor="text1"/>
                        </w:rPr>
                        <w:t>30</w:t>
                      </w:r>
                      <w:r w:rsidR="00DC64E7">
                        <w:rPr>
                          <w:rFonts w:ascii="ＭＳ Ｐゴシック" w:eastAsia="ＭＳ Ｐゴシック" w:hAnsi="ＭＳ Ｐゴシック"/>
                          <w:color w:val="000000" w:themeColor="text1"/>
                        </w:rPr>
                        <w:t>年６月）を踏まえ、危険</w:t>
                      </w:r>
                      <w:r w:rsidR="00DC64E7">
                        <w:rPr>
                          <w:rFonts w:ascii="ＭＳ Ｐゴシック" w:eastAsia="ＭＳ Ｐゴシック" w:hAnsi="ＭＳ Ｐゴシック" w:hint="eastAsia"/>
                          <w:color w:val="000000" w:themeColor="text1"/>
                        </w:rPr>
                        <w:t>と</w:t>
                      </w:r>
                      <w:r w:rsidR="00DC64E7">
                        <w:rPr>
                          <w:rFonts w:ascii="ＭＳ Ｐゴシック" w:eastAsia="ＭＳ Ｐゴシック" w:hAnsi="ＭＳ Ｐゴシック"/>
                          <w:color w:val="000000" w:themeColor="text1"/>
                        </w:rPr>
                        <w:t>判断した</w:t>
                      </w:r>
                      <w:r w:rsidRPr="00A20690">
                        <w:rPr>
                          <w:rFonts w:ascii="ＭＳ Ｐゴシック" w:eastAsia="ＭＳ Ｐゴシック" w:hAnsi="ＭＳ Ｐゴシック"/>
                          <w:color w:val="000000" w:themeColor="text1"/>
                        </w:rPr>
                        <w:t>ブロック塀の耐震化の取組み目標を新たに設定。</w:t>
                      </w:r>
                    </w:p>
                    <w:p w14:paraId="44B1508C" w14:textId="77777777" w:rsidR="005848F8" w:rsidRDefault="000153E3" w:rsidP="005848F8">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〇既存の</w:t>
                      </w:r>
                      <w:r w:rsidR="005848F8" w:rsidRPr="00A20690">
                        <w:rPr>
                          <w:rFonts w:ascii="ＭＳ Ｐゴシック" w:eastAsia="ＭＳ Ｐゴシック" w:hAnsi="ＭＳ Ｐゴシック" w:hint="eastAsia"/>
                          <w:color w:val="000000" w:themeColor="text1"/>
                        </w:rPr>
                        <w:t>超高層建築物等の長周期地震動の検証が完了したことに伴い表現を変更。</w:t>
                      </w:r>
                    </w:p>
                    <w:p w14:paraId="616BD24D" w14:textId="77777777" w:rsidR="00D42386" w:rsidRPr="00A20690" w:rsidRDefault="00D42386" w:rsidP="005848F8">
                      <w:pPr>
                        <w:jc w:val="left"/>
                        <w:rPr>
                          <w:rFonts w:ascii="ＭＳ Ｐゴシック" w:eastAsia="ＭＳ Ｐゴシック" w:hAnsi="ＭＳ Ｐゴシック"/>
                          <w:color w:val="000000" w:themeColor="text1"/>
                        </w:rPr>
                      </w:pPr>
                    </w:p>
                    <w:p w14:paraId="006FC86A" w14:textId="77777777" w:rsidR="005848F8" w:rsidRDefault="005848F8" w:rsidP="005848F8">
                      <w:pPr>
                        <w:jc w:val="left"/>
                        <w:rPr>
                          <w:color w:val="000000" w:themeColor="text1"/>
                        </w:rPr>
                      </w:pPr>
                    </w:p>
                    <w:p w14:paraId="5B684853" w14:textId="77777777" w:rsidR="002A6C76" w:rsidRDefault="002A6C76" w:rsidP="005848F8">
                      <w:pPr>
                        <w:jc w:val="left"/>
                        <w:rPr>
                          <w:color w:val="000000" w:themeColor="text1"/>
                        </w:rPr>
                      </w:pPr>
                    </w:p>
                    <w:p w14:paraId="4AAB6C5F" w14:textId="77777777" w:rsidR="002A6C76" w:rsidRDefault="002A6C76" w:rsidP="005848F8">
                      <w:pPr>
                        <w:jc w:val="left"/>
                        <w:rPr>
                          <w:color w:val="000000" w:themeColor="text1"/>
                        </w:rPr>
                      </w:pPr>
                    </w:p>
                    <w:p w14:paraId="2D69641C" w14:textId="77777777" w:rsidR="00CF2EA8" w:rsidRDefault="00CF2EA8" w:rsidP="005848F8">
                      <w:pPr>
                        <w:jc w:val="left"/>
                        <w:rPr>
                          <w:color w:val="000000" w:themeColor="text1"/>
                        </w:rPr>
                      </w:pPr>
                    </w:p>
                    <w:p w14:paraId="3F3259B8" w14:textId="77777777" w:rsidR="0049633F" w:rsidRDefault="0049633F" w:rsidP="005848F8">
                      <w:pPr>
                        <w:jc w:val="left"/>
                        <w:rPr>
                          <w:color w:val="000000" w:themeColor="text1"/>
                        </w:rPr>
                      </w:pPr>
                    </w:p>
                    <w:p w14:paraId="09A8AFA1" w14:textId="77777777" w:rsidR="0049633F" w:rsidRDefault="0049633F" w:rsidP="005848F8">
                      <w:pPr>
                        <w:jc w:val="left"/>
                        <w:rPr>
                          <w:color w:val="000000" w:themeColor="text1"/>
                        </w:rPr>
                      </w:pPr>
                    </w:p>
                    <w:p w14:paraId="2766676A" w14:textId="77777777" w:rsidR="0049633F" w:rsidRDefault="0049633F" w:rsidP="005848F8">
                      <w:pPr>
                        <w:jc w:val="left"/>
                        <w:rPr>
                          <w:color w:val="000000" w:themeColor="text1"/>
                        </w:rPr>
                      </w:pPr>
                    </w:p>
                    <w:p w14:paraId="1E9A22A1" w14:textId="77777777" w:rsidR="0049633F" w:rsidRDefault="0049633F" w:rsidP="005848F8">
                      <w:pPr>
                        <w:jc w:val="left"/>
                        <w:rPr>
                          <w:color w:val="000000" w:themeColor="text1"/>
                        </w:rPr>
                      </w:pPr>
                    </w:p>
                    <w:p w14:paraId="1A2F3B27" w14:textId="77777777" w:rsidR="0049633F" w:rsidRDefault="0049633F" w:rsidP="005848F8">
                      <w:pPr>
                        <w:jc w:val="left"/>
                        <w:rPr>
                          <w:color w:val="000000" w:themeColor="text1"/>
                        </w:rPr>
                      </w:pPr>
                    </w:p>
                    <w:p w14:paraId="20FD17A5" w14:textId="77777777" w:rsidR="0049633F" w:rsidRDefault="0049633F" w:rsidP="005848F8">
                      <w:pPr>
                        <w:jc w:val="left"/>
                        <w:rPr>
                          <w:color w:val="000000" w:themeColor="text1"/>
                        </w:rPr>
                      </w:pPr>
                    </w:p>
                    <w:p w14:paraId="2880CB91" w14:textId="77777777" w:rsidR="0049633F" w:rsidRDefault="0049633F" w:rsidP="005848F8">
                      <w:pPr>
                        <w:jc w:val="left"/>
                        <w:rPr>
                          <w:color w:val="000000" w:themeColor="text1"/>
                        </w:rPr>
                      </w:pPr>
                    </w:p>
                    <w:p w14:paraId="700E3D1C" w14:textId="77777777" w:rsidR="0049633F" w:rsidRDefault="0049633F" w:rsidP="005848F8">
                      <w:pPr>
                        <w:jc w:val="left"/>
                        <w:rPr>
                          <w:color w:val="000000" w:themeColor="text1"/>
                        </w:rPr>
                      </w:pPr>
                    </w:p>
                    <w:p w14:paraId="6D4B474A" w14:textId="77777777" w:rsidR="00CF2EA8" w:rsidRDefault="00CF2EA8" w:rsidP="005848F8">
                      <w:pPr>
                        <w:jc w:val="left"/>
                        <w:rPr>
                          <w:color w:val="000000" w:themeColor="text1"/>
                        </w:rPr>
                      </w:pPr>
                    </w:p>
                    <w:p w14:paraId="7BFAE647" w14:textId="77777777" w:rsidR="00CF2EA8" w:rsidRDefault="00CF2EA8" w:rsidP="005848F8">
                      <w:pPr>
                        <w:jc w:val="left"/>
                        <w:rPr>
                          <w:color w:val="000000" w:themeColor="text1"/>
                        </w:rPr>
                      </w:pPr>
                    </w:p>
                    <w:p w14:paraId="6361307F" w14:textId="77777777" w:rsidR="0049633F" w:rsidRDefault="0049633F" w:rsidP="005848F8">
                      <w:pPr>
                        <w:jc w:val="left"/>
                        <w:rPr>
                          <w:color w:val="000000" w:themeColor="text1"/>
                        </w:rPr>
                      </w:pPr>
                    </w:p>
                    <w:p w14:paraId="228E57F9" w14:textId="77777777" w:rsidR="0049633F" w:rsidRDefault="0049633F" w:rsidP="005848F8">
                      <w:pPr>
                        <w:jc w:val="left"/>
                        <w:rPr>
                          <w:color w:val="000000" w:themeColor="text1"/>
                        </w:rPr>
                      </w:pPr>
                    </w:p>
                    <w:p w14:paraId="49D1AB25" w14:textId="77777777" w:rsidR="0049633F" w:rsidRDefault="0049633F" w:rsidP="005848F8">
                      <w:pPr>
                        <w:jc w:val="left"/>
                        <w:rPr>
                          <w:color w:val="000000" w:themeColor="text1"/>
                        </w:rPr>
                      </w:pPr>
                    </w:p>
                    <w:p w14:paraId="0B9F936B" w14:textId="77777777" w:rsidR="0049633F" w:rsidRDefault="0049633F" w:rsidP="005848F8">
                      <w:pPr>
                        <w:jc w:val="left"/>
                        <w:rPr>
                          <w:color w:val="000000" w:themeColor="text1"/>
                        </w:rPr>
                      </w:pPr>
                    </w:p>
                    <w:p w14:paraId="03E735B5" w14:textId="77777777" w:rsidR="0049633F" w:rsidRDefault="0049633F" w:rsidP="005848F8">
                      <w:pPr>
                        <w:jc w:val="left"/>
                        <w:rPr>
                          <w:color w:val="000000" w:themeColor="text1"/>
                        </w:rPr>
                      </w:pPr>
                    </w:p>
                    <w:p w14:paraId="58041F51" w14:textId="77777777" w:rsidR="0049633F" w:rsidRDefault="0049633F" w:rsidP="005848F8">
                      <w:pPr>
                        <w:jc w:val="left"/>
                        <w:rPr>
                          <w:color w:val="000000" w:themeColor="text1"/>
                        </w:rPr>
                      </w:pPr>
                    </w:p>
                    <w:p w14:paraId="313259F7" w14:textId="77777777" w:rsidR="0049633F" w:rsidRDefault="0049633F" w:rsidP="005848F8">
                      <w:pPr>
                        <w:jc w:val="left"/>
                        <w:rPr>
                          <w:color w:val="000000" w:themeColor="text1"/>
                        </w:rPr>
                      </w:pPr>
                    </w:p>
                    <w:p w14:paraId="73B23603" w14:textId="77777777" w:rsidR="00CF2EA8" w:rsidRDefault="00CF2EA8" w:rsidP="005848F8">
                      <w:pPr>
                        <w:jc w:val="left"/>
                        <w:rPr>
                          <w:color w:val="000000" w:themeColor="text1"/>
                        </w:rPr>
                      </w:pPr>
                    </w:p>
                    <w:p w14:paraId="16CF16C4" w14:textId="77777777" w:rsidR="00CF2EA8" w:rsidRDefault="00CF2EA8" w:rsidP="005848F8">
                      <w:pPr>
                        <w:jc w:val="left"/>
                        <w:rPr>
                          <w:color w:val="000000" w:themeColor="text1"/>
                        </w:rPr>
                      </w:pPr>
                    </w:p>
                    <w:p w14:paraId="21A9127B" w14:textId="77777777" w:rsidR="00CF2EA8" w:rsidRPr="001422DF" w:rsidRDefault="00CF2EA8" w:rsidP="005848F8">
                      <w:pPr>
                        <w:jc w:val="left"/>
                        <w:rPr>
                          <w:color w:val="000000" w:themeColor="text1"/>
                        </w:rPr>
                      </w:pPr>
                    </w:p>
                    <w:p w14:paraId="6E36B1C7" w14:textId="77777777" w:rsidR="00CF2EA8" w:rsidRDefault="00CF2EA8" w:rsidP="005848F8">
                      <w:pPr>
                        <w:jc w:val="left"/>
                        <w:rPr>
                          <w:color w:val="000000" w:themeColor="text1"/>
                        </w:rPr>
                      </w:pPr>
                    </w:p>
                    <w:p w14:paraId="434F08DE" w14:textId="77777777" w:rsidR="00CF2EA8" w:rsidRDefault="00CF2EA8" w:rsidP="005848F8">
                      <w:pPr>
                        <w:jc w:val="left"/>
                        <w:rPr>
                          <w:color w:val="000000" w:themeColor="text1"/>
                        </w:rPr>
                      </w:pPr>
                    </w:p>
                    <w:p w14:paraId="4A1403F1" w14:textId="77777777" w:rsidR="00CF2EA8" w:rsidRDefault="00CF2EA8" w:rsidP="005848F8">
                      <w:pPr>
                        <w:jc w:val="left"/>
                        <w:rPr>
                          <w:color w:val="000000" w:themeColor="text1"/>
                        </w:rPr>
                      </w:pPr>
                    </w:p>
                    <w:p w14:paraId="7CE7FF7A" w14:textId="77777777" w:rsidR="00CF2EA8" w:rsidRDefault="00CF2EA8" w:rsidP="005848F8">
                      <w:pPr>
                        <w:jc w:val="left"/>
                        <w:rPr>
                          <w:color w:val="000000" w:themeColor="text1"/>
                        </w:rPr>
                      </w:pPr>
                    </w:p>
                    <w:p w14:paraId="6B40DDBC" w14:textId="77777777" w:rsidR="00CF2EA8" w:rsidRDefault="00CF2EA8" w:rsidP="005848F8">
                      <w:pPr>
                        <w:jc w:val="left"/>
                        <w:rPr>
                          <w:color w:val="000000" w:themeColor="text1"/>
                        </w:rPr>
                      </w:pPr>
                    </w:p>
                    <w:p w14:paraId="32875D39" w14:textId="77777777" w:rsidR="00CF2EA8" w:rsidRDefault="00CF2EA8" w:rsidP="005848F8">
                      <w:pPr>
                        <w:jc w:val="left"/>
                        <w:rPr>
                          <w:color w:val="000000" w:themeColor="text1"/>
                        </w:rPr>
                      </w:pPr>
                    </w:p>
                    <w:p w14:paraId="0E102B27" w14:textId="77777777" w:rsidR="00CF2EA8" w:rsidRDefault="00CF2EA8" w:rsidP="005848F8">
                      <w:pPr>
                        <w:jc w:val="left"/>
                        <w:rPr>
                          <w:color w:val="000000" w:themeColor="text1"/>
                        </w:rPr>
                      </w:pPr>
                    </w:p>
                    <w:p w14:paraId="1D5429AC" w14:textId="77777777" w:rsidR="005848F8" w:rsidRPr="005848F8" w:rsidRDefault="005848F8" w:rsidP="005848F8">
                      <w:pPr>
                        <w:jc w:val="left"/>
                        <w:rPr>
                          <w:color w:val="000000" w:themeColor="text1"/>
                        </w:rPr>
                      </w:pPr>
                    </w:p>
                  </w:txbxContent>
                </v:textbox>
              </v:rect>
            </w:pict>
          </mc:Fallback>
        </mc:AlternateContent>
      </w:r>
      <w:r w:rsidR="004E6E38">
        <w:rPr>
          <w:noProof/>
        </w:rPr>
        <mc:AlternateContent>
          <mc:Choice Requires="wps">
            <w:drawing>
              <wp:anchor distT="0" distB="0" distL="114300" distR="114300" simplePos="0" relativeHeight="251716608" behindDoc="0" locked="0" layoutInCell="1" allowOverlap="1" wp14:anchorId="21392592" wp14:editId="28631686">
                <wp:simplePos x="0" y="0"/>
                <wp:positionH relativeFrom="column">
                  <wp:posOffset>-292100</wp:posOffset>
                </wp:positionH>
                <wp:positionV relativeFrom="paragraph">
                  <wp:posOffset>218440</wp:posOffset>
                </wp:positionV>
                <wp:extent cx="7719695" cy="57150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771969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D78D8" w14:textId="77777777" w:rsidR="004E6E38" w:rsidRDefault="00BD7E15" w:rsidP="00BD7E15">
                            <w:pPr>
                              <w:jc w:val="left"/>
                              <w:rPr>
                                <w:rFonts w:ascii="ＭＳ Ｐゴシック" w:eastAsia="ＭＳ Ｐゴシック" w:hAnsi="ＭＳ Ｐゴシック"/>
                                <w:color w:val="000000" w:themeColor="text1"/>
                              </w:rPr>
                            </w:pPr>
                            <w:r w:rsidRPr="00BD7E15">
                              <w:rPr>
                                <w:rFonts w:ascii="ＭＳ Ｐゴシック" w:eastAsia="ＭＳ Ｐゴシック" w:hAnsi="ＭＳ Ｐゴシック" w:hint="eastAsia"/>
                                <w:color w:val="000000" w:themeColor="text1"/>
                              </w:rPr>
                              <w:t>「新・府有建築物耐震化実施方針（平成</w:t>
                            </w:r>
                            <w:r w:rsidRPr="00BD7E15">
                              <w:rPr>
                                <w:rFonts w:ascii="ＭＳ Ｐゴシック" w:eastAsia="ＭＳ Ｐゴシック" w:hAnsi="ＭＳ Ｐゴシック"/>
                                <w:color w:val="000000" w:themeColor="text1"/>
                              </w:rPr>
                              <w:t>28年8月）」の策定後、概ね5年が経過すること</w:t>
                            </w:r>
                            <w:r w:rsidR="006D12D0">
                              <w:rPr>
                                <w:rFonts w:ascii="ＭＳ Ｐゴシック" w:eastAsia="ＭＳ Ｐゴシック" w:hAnsi="ＭＳ Ｐゴシック" w:hint="eastAsia"/>
                                <w:color w:val="000000" w:themeColor="text1"/>
                              </w:rPr>
                              <w:t>から</w:t>
                            </w:r>
                            <w:r w:rsidR="00FF22FE">
                              <w:rPr>
                                <w:rFonts w:ascii="ＭＳ Ｐゴシック" w:eastAsia="ＭＳ Ｐゴシック" w:hAnsi="ＭＳ Ｐゴシック"/>
                                <w:color w:val="000000" w:themeColor="text1"/>
                              </w:rPr>
                              <w:t>、</w:t>
                            </w:r>
                            <w:r w:rsidR="006D12D0">
                              <w:rPr>
                                <w:rFonts w:ascii="ＭＳ Ｐゴシック" w:eastAsia="ＭＳ Ｐゴシック" w:hAnsi="ＭＳ Ｐゴシック" w:hint="eastAsia"/>
                                <w:color w:val="000000" w:themeColor="text1"/>
                              </w:rPr>
                              <w:t>本</w:t>
                            </w:r>
                            <w:r w:rsidR="006D12D0">
                              <w:rPr>
                                <w:rFonts w:ascii="ＭＳ Ｐゴシック" w:eastAsia="ＭＳ Ｐゴシック" w:hAnsi="ＭＳ Ｐゴシック"/>
                                <w:color w:val="000000" w:themeColor="text1"/>
                              </w:rPr>
                              <w:t>方針の</w:t>
                            </w:r>
                            <w:r w:rsidR="00FF22FE">
                              <w:rPr>
                                <w:rFonts w:ascii="ＭＳ Ｐゴシック" w:eastAsia="ＭＳ Ｐゴシック" w:hAnsi="ＭＳ Ｐゴシック"/>
                                <w:color w:val="000000" w:themeColor="text1"/>
                              </w:rPr>
                              <w:t>上位計画</w:t>
                            </w:r>
                            <w:r w:rsidR="006D12D0">
                              <w:rPr>
                                <w:rFonts w:ascii="ＭＳ Ｐゴシック" w:eastAsia="ＭＳ Ｐゴシック" w:hAnsi="ＭＳ Ｐゴシック" w:hint="eastAsia"/>
                                <w:color w:val="000000" w:themeColor="text1"/>
                              </w:rPr>
                              <w:t>となる</w:t>
                            </w:r>
                            <w:r w:rsidR="00FF22FE" w:rsidRPr="00FF22FE">
                              <w:rPr>
                                <w:rFonts w:ascii="ＭＳ Ｐゴシック" w:eastAsia="ＭＳ Ｐゴシック" w:hAnsi="ＭＳ Ｐゴシック" w:hint="eastAsia"/>
                                <w:color w:val="000000" w:themeColor="text1"/>
                              </w:rPr>
                              <w:t>「住宅</w:t>
                            </w:r>
                          </w:p>
                          <w:p w14:paraId="6141E62F" w14:textId="77777777" w:rsidR="00BD7E15" w:rsidRPr="00BD7E15" w:rsidRDefault="00FF22FE" w:rsidP="00BD7E15">
                            <w:pPr>
                              <w:jc w:val="left"/>
                              <w:rPr>
                                <w:rFonts w:ascii="ＭＳ Ｐゴシック" w:eastAsia="ＭＳ Ｐゴシック" w:hAnsi="ＭＳ Ｐゴシック"/>
                                <w:color w:val="000000" w:themeColor="text1"/>
                              </w:rPr>
                            </w:pPr>
                            <w:r w:rsidRPr="00FF22FE">
                              <w:rPr>
                                <w:rFonts w:ascii="ＭＳ Ｐゴシック" w:eastAsia="ＭＳ Ｐゴシック" w:hAnsi="ＭＳ Ｐゴシック" w:hint="eastAsia"/>
                                <w:color w:val="000000" w:themeColor="text1"/>
                              </w:rPr>
                              <w:t>建築物耐震</w:t>
                            </w:r>
                            <w:r w:rsidRPr="00FF22FE">
                              <w:rPr>
                                <w:rFonts w:ascii="ＭＳ Ｐゴシック" w:eastAsia="ＭＳ Ｐゴシック" w:hAnsi="ＭＳ Ｐゴシック"/>
                                <w:color w:val="000000" w:themeColor="text1"/>
                              </w:rPr>
                              <w:t>10ヵ年戦略・大阪」の</w:t>
                            </w:r>
                            <w:r w:rsidR="007554B5">
                              <w:rPr>
                                <w:rFonts w:ascii="ＭＳ Ｐゴシック" w:eastAsia="ＭＳ Ｐゴシック" w:hAnsi="ＭＳ Ｐゴシック" w:hint="eastAsia"/>
                                <w:color w:val="000000" w:themeColor="text1"/>
                              </w:rPr>
                              <w:t>改定</w:t>
                            </w:r>
                            <w:r w:rsidRPr="00FF22FE">
                              <w:rPr>
                                <w:rFonts w:ascii="ＭＳ Ｐゴシック" w:eastAsia="ＭＳ Ｐゴシック" w:hAnsi="ＭＳ Ｐゴシック"/>
                                <w:color w:val="000000" w:themeColor="text1"/>
                              </w:rPr>
                              <w:t>（令和3年3月）</w:t>
                            </w:r>
                            <w:r w:rsidR="00051585">
                              <w:rPr>
                                <w:rFonts w:ascii="ＭＳ Ｐゴシック" w:eastAsia="ＭＳ Ｐゴシック" w:hAnsi="ＭＳ Ｐゴシック"/>
                                <w:color w:val="000000" w:themeColor="text1"/>
                              </w:rPr>
                              <w:t>に</w:t>
                            </w:r>
                            <w:r w:rsidR="007554B5">
                              <w:rPr>
                                <w:rFonts w:ascii="ＭＳ Ｐゴシック" w:eastAsia="ＭＳ Ｐゴシック" w:hAnsi="ＭＳ Ｐゴシック" w:hint="eastAsia"/>
                                <w:color w:val="000000" w:themeColor="text1"/>
                              </w:rPr>
                              <w:t>併せて</w:t>
                            </w:r>
                            <w:r>
                              <w:rPr>
                                <w:rFonts w:ascii="ＭＳ Ｐゴシック" w:eastAsia="ＭＳ Ｐゴシック" w:hAnsi="ＭＳ Ｐゴシック"/>
                                <w:color w:val="000000" w:themeColor="text1"/>
                              </w:rPr>
                              <w:t>、これまでの耐震化の事業実績</w:t>
                            </w:r>
                            <w:r w:rsidR="00BD7E15" w:rsidRPr="00BD7E15">
                              <w:rPr>
                                <w:rFonts w:ascii="ＭＳ Ｐゴシック" w:eastAsia="ＭＳ Ｐゴシック" w:hAnsi="ＭＳ Ｐゴシック"/>
                                <w:color w:val="000000" w:themeColor="text1"/>
                              </w:rPr>
                              <w:t>を踏まえ、見直しを行う</w:t>
                            </w:r>
                            <w:r w:rsidR="004E6E38">
                              <w:rPr>
                                <w:rFonts w:ascii="ＭＳ Ｐゴシック" w:eastAsia="ＭＳ Ｐゴシック" w:hAnsi="ＭＳ Ｐ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92592" id="正方形/長方形 51" o:spid="_x0000_s1029" style="position:absolute;left:0;text-align:left;margin-left:-23pt;margin-top:17.2pt;width:607.85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" filled="f" stroked="f" strokeweight="1pt">
                <v:textbox>
                  <w:txbxContent>
                    <w:p w14:paraId="70ED78D8" w14:textId="77777777" w:rsidR="004E6E38" w:rsidRDefault="00BD7E15" w:rsidP="00BD7E15">
                      <w:pPr>
                        <w:jc w:val="left"/>
                        <w:rPr>
                          <w:rFonts w:ascii="ＭＳ Ｐゴシック" w:eastAsia="ＭＳ Ｐゴシック" w:hAnsi="ＭＳ Ｐゴシック"/>
                          <w:color w:val="000000" w:themeColor="text1"/>
                        </w:rPr>
                      </w:pPr>
                      <w:r w:rsidRPr="00BD7E15">
                        <w:rPr>
                          <w:rFonts w:ascii="ＭＳ Ｐゴシック" w:eastAsia="ＭＳ Ｐゴシック" w:hAnsi="ＭＳ Ｐゴシック" w:hint="eastAsia"/>
                          <w:color w:val="000000" w:themeColor="text1"/>
                        </w:rPr>
                        <w:t>「新・府有建築物耐震化実施方針（平成</w:t>
                      </w:r>
                      <w:r w:rsidRPr="00BD7E15">
                        <w:rPr>
                          <w:rFonts w:ascii="ＭＳ Ｐゴシック" w:eastAsia="ＭＳ Ｐゴシック" w:hAnsi="ＭＳ Ｐゴシック"/>
                          <w:color w:val="000000" w:themeColor="text1"/>
                        </w:rPr>
                        <w:t>28年8月）」の策定後、概ね5年が経過すること</w:t>
                      </w:r>
                      <w:r w:rsidR="006D12D0">
                        <w:rPr>
                          <w:rFonts w:ascii="ＭＳ Ｐゴシック" w:eastAsia="ＭＳ Ｐゴシック" w:hAnsi="ＭＳ Ｐゴシック" w:hint="eastAsia"/>
                          <w:color w:val="000000" w:themeColor="text1"/>
                        </w:rPr>
                        <w:t>から</w:t>
                      </w:r>
                      <w:r w:rsidR="00FF22FE">
                        <w:rPr>
                          <w:rFonts w:ascii="ＭＳ Ｐゴシック" w:eastAsia="ＭＳ Ｐゴシック" w:hAnsi="ＭＳ Ｐゴシック"/>
                          <w:color w:val="000000" w:themeColor="text1"/>
                        </w:rPr>
                        <w:t>、</w:t>
                      </w:r>
                      <w:r w:rsidR="006D12D0">
                        <w:rPr>
                          <w:rFonts w:ascii="ＭＳ Ｐゴシック" w:eastAsia="ＭＳ Ｐゴシック" w:hAnsi="ＭＳ Ｐゴシック" w:hint="eastAsia"/>
                          <w:color w:val="000000" w:themeColor="text1"/>
                        </w:rPr>
                        <w:t>本</w:t>
                      </w:r>
                      <w:r w:rsidR="006D12D0">
                        <w:rPr>
                          <w:rFonts w:ascii="ＭＳ Ｐゴシック" w:eastAsia="ＭＳ Ｐゴシック" w:hAnsi="ＭＳ Ｐゴシック"/>
                          <w:color w:val="000000" w:themeColor="text1"/>
                        </w:rPr>
                        <w:t>方針の</w:t>
                      </w:r>
                      <w:r w:rsidR="00FF22FE">
                        <w:rPr>
                          <w:rFonts w:ascii="ＭＳ Ｐゴシック" w:eastAsia="ＭＳ Ｐゴシック" w:hAnsi="ＭＳ Ｐゴシック"/>
                          <w:color w:val="000000" w:themeColor="text1"/>
                        </w:rPr>
                        <w:t>上位計画</w:t>
                      </w:r>
                      <w:r w:rsidR="006D12D0">
                        <w:rPr>
                          <w:rFonts w:ascii="ＭＳ Ｐゴシック" w:eastAsia="ＭＳ Ｐゴシック" w:hAnsi="ＭＳ Ｐゴシック" w:hint="eastAsia"/>
                          <w:color w:val="000000" w:themeColor="text1"/>
                        </w:rPr>
                        <w:t>となる</w:t>
                      </w:r>
                      <w:r w:rsidR="00FF22FE" w:rsidRPr="00FF22FE">
                        <w:rPr>
                          <w:rFonts w:ascii="ＭＳ Ｐゴシック" w:eastAsia="ＭＳ Ｐゴシック" w:hAnsi="ＭＳ Ｐゴシック" w:hint="eastAsia"/>
                          <w:color w:val="000000" w:themeColor="text1"/>
                        </w:rPr>
                        <w:t>「住宅</w:t>
                      </w:r>
                    </w:p>
                    <w:p w14:paraId="6141E62F" w14:textId="77777777" w:rsidR="00BD7E15" w:rsidRPr="00BD7E15" w:rsidRDefault="00FF22FE" w:rsidP="00BD7E15">
                      <w:pPr>
                        <w:jc w:val="left"/>
                        <w:rPr>
                          <w:rFonts w:ascii="ＭＳ Ｐゴシック" w:eastAsia="ＭＳ Ｐゴシック" w:hAnsi="ＭＳ Ｐゴシック"/>
                          <w:color w:val="000000" w:themeColor="text1"/>
                        </w:rPr>
                      </w:pPr>
                      <w:r w:rsidRPr="00FF22FE">
                        <w:rPr>
                          <w:rFonts w:ascii="ＭＳ Ｐゴシック" w:eastAsia="ＭＳ Ｐゴシック" w:hAnsi="ＭＳ Ｐゴシック" w:hint="eastAsia"/>
                          <w:color w:val="000000" w:themeColor="text1"/>
                        </w:rPr>
                        <w:t>建築物耐震</w:t>
                      </w:r>
                      <w:r w:rsidRPr="00FF22FE">
                        <w:rPr>
                          <w:rFonts w:ascii="ＭＳ Ｐゴシック" w:eastAsia="ＭＳ Ｐゴシック" w:hAnsi="ＭＳ Ｐゴシック"/>
                          <w:color w:val="000000" w:themeColor="text1"/>
                        </w:rPr>
                        <w:t>10ヵ年戦略・大阪」の</w:t>
                      </w:r>
                      <w:r w:rsidR="007554B5">
                        <w:rPr>
                          <w:rFonts w:ascii="ＭＳ Ｐゴシック" w:eastAsia="ＭＳ Ｐゴシック" w:hAnsi="ＭＳ Ｐゴシック" w:hint="eastAsia"/>
                          <w:color w:val="000000" w:themeColor="text1"/>
                        </w:rPr>
                        <w:t>改定</w:t>
                      </w:r>
                      <w:r w:rsidRPr="00FF22FE">
                        <w:rPr>
                          <w:rFonts w:ascii="ＭＳ Ｐゴシック" w:eastAsia="ＭＳ Ｐゴシック" w:hAnsi="ＭＳ Ｐゴシック"/>
                          <w:color w:val="000000" w:themeColor="text1"/>
                        </w:rPr>
                        <w:t>（令和3年3月）</w:t>
                      </w:r>
                      <w:r w:rsidR="00051585">
                        <w:rPr>
                          <w:rFonts w:ascii="ＭＳ Ｐゴシック" w:eastAsia="ＭＳ Ｐゴシック" w:hAnsi="ＭＳ Ｐゴシック"/>
                          <w:color w:val="000000" w:themeColor="text1"/>
                        </w:rPr>
                        <w:t>に</w:t>
                      </w:r>
                      <w:r w:rsidR="007554B5">
                        <w:rPr>
                          <w:rFonts w:ascii="ＭＳ Ｐゴシック" w:eastAsia="ＭＳ Ｐゴシック" w:hAnsi="ＭＳ Ｐゴシック" w:hint="eastAsia"/>
                          <w:color w:val="000000" w:themeColor="text1"/>
                        </w:rPr>
                        <w:t>併せて</w:t>
                      </w:r>
                      <w:r>
                        <w:rPr>
                          <w:rFonts w:ascii="ＭＳ Ｐゴシック" w:eastAsia="ＭＳ Ｐゴシック" w:hAnsi="ＭＳ Ｐゴシック"/>
                          <w:color w:val="000000" w:themeColor="text1"/>
                        </w:rPr>
                        <w:t>、これまでの耐震化の事業実績</w:t>
                      </w:r>
                      <w:r w:rsidR="00BD7E15" w:rsidRPr="00BD7E15">
                        <w:rPr>
                          <w:rFonts w:ascii="ＭＳ Ｐゴシック" w:eastAsia="ＭＳ Ｐゴシック" w:hAnsi="ＭＳ Ｐゴシック"/>
                          <w:color w:val="000000" w:themeColor="text1"/>
                        </w:rPr>
                        <w:t>を踏まえ、見直しを行う</w:t>
                      </w:r>
                      <w:r w:rsidR="004E6E38">
                        <w:rPr>
                          <w:rFonts w:ascii="ＭＳ Ｐゴシック" w:eastAsia="ＭＳ Ｐゴシック" w:hAnsi="ＭＳ Ｐゴシック" w:hint="eastAsia"/>
                          <w:color w:val="000000" w:themeColor="text1"/>
                        </w:rPr>
                        <w:t>。</w:t>
                      </w:r>
                    </w:p>
                  </w:txbxContent>
                </v:textbox>
              </v:rect>
            </w:pict>
          </mc:Fallback>
        </mc:AlternateContent>
      </w:r>
    </w:p>
    <w:p w14:paraId="5C0737BE" w14:textId="77777777" w:rsidR="003B46A7" w:rsidRDefault="003B46A7"/>
    <w:p w14:paraId="1BF26D7C" w14:textId="77777777" w:rsidR="003B46A7" w:rsidRDefault="003B46A7"/>
    <w:p w14:paraId="3E5EF262" w14:textId="77777777" w:rsidR="003B46A7" w:rsidRDefault="003B46A7"/>
    <w:p w14:paraId="5B856640" w14:textId="77777777" w:rsidR="003B46A7" w:rsidRDefault="003B46A7"/>
    <w:p w14:paraId="27B09E7C" w14:textId="77777777" w:rsidR="003B46A7" w:rsidRDefault="003B46A7"/>
    <w:p w14:paraId="3DBCD0D7" w14:textId="77777777" w:rsidR="003B46A7" w:rsidRDefault="003B46A7"/>
    <w:p w14:paraId="0FA4A120" w14:textId="77777777" w:rsidR="003B46A7" w:rsidRDefault="0045583B">
      <w:r>
        <w:rPr>
          <w:noProof/>
        </w:rPr>
        <mc:AlternateContent>
          <mc:Choice Requires="wps">
            <w:drawing>
              <wp:anchor distT="0" distB="0" distL="114300" distR="114300" simplePos="0" relativeHeight="251717632" behindDoc="0" locked="0" layoutInCell="1" allowOverlap="1" wp14:anchorId="7C63ED44" wp14:editId="20923AB2">
                <wp:simplePos x="0" y="0"/>
                <wp:positionH relativeFrom="column">
                  <wp:posOffset>-228600</wp:posOffset>
                </wp:positionH>
                <wp:positionV relativeFrom="paragraph">
                  <wp:posOffset>85725</wp:posOffset>
                </wp:positionV>
                <wp:extent cx="7115175" cy="7588250"/>
                <wp:effectExtent l="19050" t="19050" r="28575" b="12700"/>
                <wp:wrapNone/>
                <wp:docPr id="48" name="正方形/長方形 48"/>
                <wp:cNvGraphicFramePr/>
                <a:graphic xmlns:a="http://schemas.openxmlformats.org/drawingml/2006/main">
                  <a:graphicData uri="http://schemas.microsoft.com/office/word/2010/wordprocessingShape">
                    <wps:wsp>
                      <wps:cNvSpPr/>
                      <wps:spPr>
                        <a:xfrm>
                          <a:off x="0" y="0"/>
                          <a:ext cx="7115175" cy="7588250"/>
                        </a:xfrm>
                        <a:prstGeom prst="rect">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27C4A" id="正方形/長方形 48" o:spid="_x0000_s1026" style="position:absolute;left:0;text-align:left;margin-left:-18pt;margin-top:6.75pt;width:560.25pt;height:5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" filled="f" strokecolor="#1f4d78 [1604]" strokeweight="2.5pt"/>
            </w:pict>
          </mc:Fallback>
        </mc:AlternateContent>
      </w:r>
      <w:r>
        <w:rPr>
          <w:noProof/>
        </w:rPr>
        <mc:AlternateContent>
          <mc:Choice Requires="wps">
            <w:drawing>
              <wp:anchor distT="0" distB="0" distL="114300" distR="114300" simplePos="0" relativeHeight="251712512" behindDoc="0" locked="0" layoutInCell="1" allowOverlap="1" wp14:anchorId="24E29535" wp14:editId="2382E43A">
                <wp:simplePos x="0" y="0"/>
                <wp:positionH relativeFrom="column">
                  <wp:posOffset>-190500</wp:posOffset>
                </wp:positionH>
                <wp:positionV relativeFrom="paragraph">
                  <wp:posOffset>133350</wp:posOffset>
                </wp:positionV>
                <wp:extent cx="7019925" cy="4572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7019925" cy="45720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w="12700" cap="flat" cmpd="sng" algn="ctr">
                          <a:solidFill>
                            <a:srgbClr val="5B9BD5">
                              <a:shade val="50000"/>
                            </a:srgbClr>
                          </a:solidFill>
                          <a:prstDash val="solid"/>
                          <a:miter lim="800000"/>
                        </a:ln>
                        <a:effectLst/>
                      </wps:spPr>
                      <wps:txbx>
                        <w:txbxContent>
                          <w:p w14:paraId="079015D9" w14:textId="77777777" w:rsidR="00164659" w:rsidRPr="007308C7" w:rsidRDefault="00164659" w:rsidP="001909C9">
                            <w:pPr>
                              <w:ind w:firstLineChars="200" w:firstLine="720"/>
                              <w:jc w:val="left"/>
                              <w:rPr>
                                <w:rFonts w:ascii="ＭＳ Ｐゴシック" w:eastAsia="ＭＳ Ｐゴシック" w:hAnsi="ＭＳ Ｐゴシック"/>
                                <w:color w:val="FFFFFF" w:themeColor="background1"/>
                                <w:sz w:val="36"/>
                                <w:szCs w:val="36"/>
                              </w:rPr>
                            </w:pPr>
                            <w:r w:rsidRPr="007308C7">
                              <w:rPr>
                                <w:rFonts w:ascii="ＭＳ Ｐゴシック" w:eastAsia="ＭＳ Ｐゴシック" w:hAnsi="ＭＳ Ｐゴシック" w:hint="eastAsia"/>
                                <w:color w:val="FFFFFF" w:themeColor="background1"/>
                                <w:sz w:val="36"/>
                                <w:szCs w:val="36"/>
                              </w:rPr>
                              <w:t>新</w:t>
                            </w:r>
                            <w:r w:rsidRPr="007308C7">
                              <w:rPr>
                                <w:rFonts w:ascii="ＭＳ Ｐゴシック" w:eastAsia="ＭＳ Ｐゴシック" w:hAnsi="ＭＳ Ｐゴシック"/>
                                <w:color w:val="FFFFFF" w:themeColor="background1"/>
                                <w:sz w:val="36"/>
                                <w:szCs w:val="36"/>
                              </w:rPr>
                              <w:t>・府有建築物耐震化実施方針</w:t>
                            </w:r>
                            <w:r w:rsidR="007554B5">
                              <w:rPr>
                                <w:rFonts w:ascii="ＭＳ Ｐゴシック" w:eastAsia="ＭＳ Ｐゴシック" w:hAnsi="ＭＳ Ｐゴシック" w:hint="eastAsia"/>
                                <w:color w:val="FFFFFF" w:themeColor="background1"/>
                                <w:sz w:val="36"/>
                                <w:szCs w:val="36"/>
                              </w:rPr>
                              <w:t>の</w:t>
                            </w:r>
                            <w:r w:rsidR="007554B5">
                              <w:rPr>
                                <w:rFonts w:ascii="ＭＳ Ｐゴシック" w:eastAsia="ＭＳ Ｐゴシック" w:hAnsi="ＭＳ Ｐゴシック"/>
                                <w:color w:val="FFFFFF" w:themeColor="background1"/>
                                <w:sz w:val="36"/>
                                <w:szCs w:val="36"/>
                              </w:rPr>
                              <w:t>改定</w:t>
                            </w:r>
                            <w:r w:rsidR="00B94062" w:rsidRPr="007308C7">
                              <w:rPr>
                                <w:rFonts w:ascii="ＭＳ Ｐゴシック" w:eastAsia="ＭＳ Ｐゴシック" w:hAnsi="ＭＳ Ｐゴシック" w:hint="eastAsia"/>
                                <w:color w:val="FFFFFF" w:themeColor="background1"/>
                                <w:sz w:val="36"/>
                                <w:szCs w:val="36"/>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29535" id="正方形/長方形 10" o:spid="_x0000_s1030" style="position:absolute;left:0;text-align:left;margin-left:-15pt;margin-top:10.5pt;width:552.7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" fillcolor="#2967a1 [2148]" strokecolor="#41719c" strokeweight="1pt">
                <v:fill color2="#9cc2e5 [1940]" rotate="t" angle="180" colors="0 #2a69a2;31457f #609ed6;1 #9dc3e6" focus="100%" type="gradient"/>
                <v:textbox>
                  <w:txbxContent>
                    <w:p w14:paraId="079015D9" w14:textId="77777777" w:rsidR="00164659" w:rsidRPr="007308C7" w:rsidRDefault="00164659" w:rsidP="001909C9">
                      <w:pPr>
                        <w:ind w:firstLineChars="200" w:firstLine="720"/>
                        <w:jc w:val="left"/>
                        <w:rPr>
                          <w:rFonts w:ascii="ＭＳ Ｐゴシック" w:eastAsia="ＭＳ Ｐゴシック" w:hAnsi="ＭＳ Ｐゴシック"/>
                          <w:color w:val="FFFFFF" w:themeColor="background1"/>
                          <w:sz w:val="36"/>
                          <w:szCs w:val="36"/>
                        </w:rPr>
                      </w:pPr>
                      <w:r w:rsidRPr="007308C7">
                        <w:rPr>
                          <w:rFonts w:ascii="ＭＳ Ｐゴシック" w:eastAsia="ＭＳ Ｐゴシック" w:hAnsi="ＭＳ Ｐゴシック" w:hint="eastAsia"/>
                          <w:color w:val="FFFFFF" w:themeColor="background1"/>
                          <w:sz w:val="36"/>
                          <w:szCs w:val="36"/>
                        </w:rPr>
                        <w:t>新</w:t>
                      </w:r>
                      <w:r w:rsidRPr="007308C7">
                        <w:rPr>
                          <w:rFonts w:ascii="ＭＳ Ｐゴシック" w:eastAsia="ＭＳ Ｐゴシック" w:hAnsi="ＭＳ Ｐゴシック"/>
                          <w:color w:val="FFFFFF" w:themeColor="background1"/>
                          <w:sz w:val="36"/>
                          <w:szCs w:val="36"/>
                        </w:rPr>
                        <w:t>・府有建築物耐震化実施方針</w:t>
                      </w:r>
                      <w:r w:rsidR="007554B5">
                        <w:rPr>
                          <w:rFonts w:ascii="ＭＳ Ｐゴシック" w:eastAsia="ＭＳ Ｐゴシック" w:hAnsi="ＭＳ Ｐゴシック" w:hint="eastAsia"/>
                          <w:color w:val="FFFFFF" w:themeColor="background1"/>
                          <w:sz w:val="36"/>
                          <w:szCs w:val="36"/>
                        </w:rPr>
                        <w:t>の</w:t>
                      </w:r>
                      <w:r w:rsidR="007554B5">
                        <w:rPr>
                          <w:rFonts w:ascii="ＭＳ Ｐゴシック" w:eastAsia="ＭＳ Ｐゴシック" w:hAnsi="ＭＳ Ｐゴシック"/>
                          <w:color w:val="FFFFFF" w:themeColor="background1"/>
                          <w:sz w:val="36"/>
                          <w:szCs w:val="36"/>
                        </w:rPr>
                        <w:t>改定</w:t>
                      </w:r>
                      <w:r w:rsidR="00B94062" w:rsidRPr="007308C7">
                        <w:rPr>
                          <w:rFonts w:ascii="ＭＳ Ｐゴシック" w:eastAsia="ＭＳ Ｐゴシック" w:hAnsi="ＭＳ Ｐゴシック" w:hint="eastAsia"/>
                          <w:color w:val="FFFFFF" w:themeColor="background1"/>
                          <w:sz w:val="36"/>
                          <w:szCs w:val="36"/>
                        </w:rPr>
                        <w:t>【概要】</w:t>
                      </w:r>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6F7A53F8" wp14:editId="42F43533">
                <wp:simplePos x="0" y="0"/>
                <wp:positionH relativeFrom="column">
                  <wp:posOffset>5324475</wp:posOffset>
                </wp:positionH>
                <wp:positionV relativeFrom="paragraph">
                  <wp:posOffset>228600</wp:posOffset>
                </wp:positionV>
                <wp:extent cx="1438275" cy="501665"/>
                <wp:effectExtent l="0" t="0" r="0" b="0"/>
                <wp:wrapNone/>
                <wp:docPr id="49" name="フローチャート: 処理 49"/>
                <wp:cNvGraphicFramePr/>
                <a:graphic xmlns:a="http://schemas.openxmlformats.org/drawingml/2006/main">
                  <a:graphicData uri="http://schemas.microsoft.com/office/word/2010/wordprocessingShape">
                    <wps:wsp>
                      <wps:cNvSpPr/>
                      <wps:spPr>
                        <a:xfrm>
                          <a:off x="0" y="0"/>
                          <a:ext cx="1438275" cy="50166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12025" w14:textId="77777777" w:rsidR="001909C9" w:rsidRPr="001A21A2" w:rsidRDefault="001909C9" w:rsidP="001909C9">
                            <w:pPr>
                              <w:jc w:val="center"/>
                              <w:rPr>
                                <w:rFonts w:ascii="ＭＳ Ｐゴシック" w:eastAsia="ＭＳ Ｐゴシック" w:hAnsi="ＭＳ Ｐゴシック"/>
                                <w:b/>
                                <w:color w:val="000000" w:themeColor="text1"/>
                                <w:sz w:val="20"/>
                                <w:szCs w:val="20"/>
                              </w:rPr>
                            </w:pPr>
                            <w:r w:rsidRPr="001A21A2">
                              <w:rPr>
                                <w:rFonts w:ascii="ＭＳ Ｐゴシック" w:eastAsia="ＭＳ Ｐゴシック" w:hAnsi="ＭＳ Ｐゴシック" w:hint="eastAsia"/>
                                <w:b/>
                                <w:color w:val="000000" w:themeColor="text1"/>
                                <w:sz w:val="20"/>
                                <w:szCs w:val="20"/>
                              </w:rPr>
                              <w:t>※</w:t>
                            </w:r>
                            <w:r w:rsidRPr="001A21A2">
                              <w:rPr>
                                <w:rFonts w:ascii="ＭＳ Ｐゴシック" w:eastAsia="ＭＳ Ｐゴシック" w:hAnsi="ＭＳ Ｐゴシック" w:hint="eastAsia"/>
                                <w:b/>
                                <w:color w:val="000000" w:themeColor="text1"/>
                                <w:sz w:val="20"/>
                                <w:szCs w:val="20"/>
                                <w:u w:val="single"/>
                              </w:rPr>
                              <w:t xml:space="preserve">　</w:t>
                            </w:r>
                            <w:r w:rsidRPr="001A21A2">
                              <w:rPr>
                                <w:rFonts w:ascii="ＭＳ Ｐゴシック" w:eastAsia="ＭＳ Ｐゴシック" w:hAnsi="ＭＳ Ｐゴシック"/>
                                <w:b/>
                                <w:color w:val="000000" w:themeColor="text1"/>
                                <w:sz w:val="20"/>
                                <w:szCs w:val="20"/>
                                <w:u w:val="single"/>
                              </w:rPr>
                              <w:t xml:space="preserve">　　</w:t>
                            </w:r>
                            <w:r w:rsidRPr="001A21A2">
                              <w:rPr>
                                <w:rFonts w:ascii="ＭＳ Ｐゴシック" w:eastAsia="ＭＳ Ｐゴシック" w:hAnsi="ＭＳ Ｐゴシック"/>
                                <w:b/>
                                <w:color w:val="000000" w:themeColor="text1"/>
                                <w:sz w:val="20"/>
                                <w:szCs w:val="20"/>
                              </w:rPr>
                              <w:t>：見直し</w:t>
                            </w:r>
                            <w:r w:rsidRPr="001A21A2">
                              <w:rPr>
                                <w:rFonts w:ascii="ＭＳ Ｐゴシック" w:eastAsia="ＭＳ Ｐゴシック" w:hAnsi="ＭＳ Ｐゴシック" w:hint="eastAsia"/>
                                <w:b/>
                                <w:color w:val="000000" w:themeColor="text1"/>
                                <w:sz w:val="20"/>
                                <w:szCs w:val="20"/>
                              </w:rPr>
                              <w:t>等</w:t>
                            </w:r>
                            <w:r w:rsidRPr="001A21A2">
                              <w:rPr>
                                <w:rFonts w:ascii="ＭＳ Ｐゴシック" w:eastAsia="ＭＳ Ｐゴシック" w:hAnsi="ＭＳ Ｐゴシック"/>
                                <w:b/>
                                <w:color w:val="000000" w:themeColor="text1"/>
                                <w:sz w:val="20"/>
                                <w:szCs w:val="20"/>
                              </w:rPr>
                              <w:t>個所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A53F8" id="フローチャート: 処理 49" o:spid="_x0000_s1031" type="#_x0000_t109" style="position:absolute;left:0;text-align:left;margin-left:419.25pt;margin-top:18pt;width:113.25pt;height: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" filled="f" stroked="f" strokeweight="1pt">
                <v:textbox>
                  <w:txbxContent>
                    <w:p w14:paraId="2E012025" w14:textId="77777777" w:rsidR="001909C9" w:rsidRPr="001A21A2" w:rsidRDefault="001909C9" w:rsidP="001909C9">
                      <w:pPr>
                        <w:jc w:val="center"/>
                        <w:rPr>
                          <w:rFonts w:ascii="ＭＳ Ｐゴシック" w:eastAsia="ＭＳ Ｐゴシック" w:hAnsi="ＭＳ Ｐゴシック"/>
                          <w:b/>
                          <w:color w:val="000000" w:themeColor="text1"/>
                          <w:sz w:val="20"/>
                          <w:szCs w:val="20"/>
                        </w:rPr>
                      </w:pPr>
                      <w:r w:rsidRPr="001A21A2">
                        <w:rPr>
                          <w:rFonts w:ascii="ＭＳ Ｐゴシック" w:eastAsia="ＭＳ Ｐゴシック" w:hAnsi="ＭＳ Ｐゴシック" w:hint="eastAsia"/>
                          <w:b/>
                          <w:color w:val="000000" w:themeColor="text1"/>
                          <w:sz w:val="20"/>
                          <w:szCs w:val="20"/>
                        </w:rPr>
                        <w:t>※</w:t>
                      </w:r>
                      <w:r w:rsidRPr="001A21A2">
                        <w:rPr>
                          <w:rFonts w:ascii="ＭＳ Ｐゴシック" w:eastAsia="ＭＳ Ｐゴシック" w:hAnsi="ＭＳ Ｐゴシック" w:hint="eastAsia"/>
                          <w:b/>
                          <w:color w:val="000000" w:themeColor="text1"/>
                          <w:sz w:val="20"/>
                          <w:szCs w:val="20"/>
                          <w:u w:val="single"/>
                        </w:rPr>
                        <w:t xml:space="preserve">　</w:t>
                      </w:r>
                      <w:r w:rsidRPr="001A21A2">
                        <w:rPr>
                          <w:rFonts w:ascii="ＭＳ Ｐゴシック" w:eastAsia="ＭＳ Ｐゴシック" w:hAnsi="ＭＳ Ｐゴシック"/>
                          <w:b/>
                          <w:color w:val="000000" w:themeColor="text1"/>
                          <w:sz w:val="20"/>
                          <w:szCs w:val="20"/>
                          <w:u w:val="single"/>
                        </w:rPr>
                        <w:t xml:space="preserve">　　</w:t>
                      </w:r>
                      <w:r w:rsidRPr="001A21A2">
                        <w:rPr>
                          <w:rFonts w:ascii="ＭＳ Ｐゴシック" w:eastAsia="ＭＳ Ｐゴシック" w:hAnsi="ＭＳ Ｐゴシック"/>
                          <w:b/>
                          <w:color w:val="000000" w:themeColor="text1"/>
                          <w:sz w:val="20"/>
                          <w:szCs w:val="20"/>
                        </w:rPr>
                        <w:t>：見直し</w:t>
                      </w:r>
                      <w:r w:rsidRPr="001A21A2">
                        <w:rPr>
                          <w:rFonts w:ascii="ＭＳ Ｐゴシック" w:eastAsia="ＭＳ Ｐゴシック" w:hAnsi="ＭＳ Ｐゴシック" w:hint="eastAsia"/>
                          <w:b/>
                          <w:color w:val="000000" w:themeColor="text1"/>
                          <w:sz w:val="20"/>
                          <w:szCs w:val="20"/>
                        </w:rPr>
                        <w:t>等</w:t>
                      </w:r>
                      <w:r w:rsidRPr="001A21A2">
                        <w:rPr>
                          <w:rFonts w:ascii="ＭＳ Ｐゴシック" w:eastAsia="ＭＳ Ｐゴシック" w:hAnsi="ＭＳ Ｐゴシック"/>
                          <w:b/>
                          <w:color w:val="000000" w:themeColor="text1"/>
                          <w:sz w:val="20"/>
                          <w:szCs w:val="20"/>
                        </w:rPr>
                        <w:t>個所</w:t>
                      </w:r>
                    </w:p>
                  </w:txbxContent>
                </v:textbox>
              </v:shape>
            </w:pict>
          </mc:Fallback>
        </mc:AlternateContent>
      </w:r>
    </w:p>
    <w:p w14:paraId="39C5F402" w14:textId="77777777" w:rsidR="003B46A7" w:rsidRDefault="00394A65">
      <w:r>
        <w:rPr>
          <w:noProof/>
        </w:rPr>
        <mc:AlternateContent>
          <mc:Choice Requires="wps">
            <w:drawing>
              <wp:anchor distT="0" distB="0" distL="114300" distR="114300" simplePos="0" relativeHeight="251679744" behindDoc="0" locked="0" layoutInCell="1" allowOverlap="1" wp14:anchorId="2DA9B2C8" wp14:editId="623C608C">
                <wp:simplePos x="0" y="0"/>
                <wp:positionH relativeFrom="column">
                  <wp:posOffset>-266700</wp:posOffset>
                </wp:positionH>
                <wp:positionV relativeFrom="paragraph">
                  <wp:posOffset>241935</wp:posOffset>
                </wp:positionV>
                <wp:extent cx="3667125" cy="4572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667125" cy="457200"/>
                        </a:xfrm>
                        <a:prstGeom prst="rect">
                          <a:avLst/>
                        </a:prstGeom>
                        <a:noFill/>
                        <a:ln w="12700" cap="flat" cmpd="sng" algn="ctr">
                          <a:noFill/>
                          <a:prstDash val="solid"/>
                          <a:miter lim="800000"/>
                        </a:ln>
                        <a:effectLst/>
                      </wps:spPr>
                      <wps:txbx>
                        <w:txbxContent>
                          <w:p w14:paraId="7D9CFFF7" w14:textId="77777777" w:rsidR="00035613" w:rsidRPr="00EE64F1" w:rsidRDefault="00035613" w:rsidP="00035613">
                            <w:pPr>
                              <w:spacing w:line="240" w:lineRule="exact"/>
                              <w:rPr>
                                <w:color w:val="000000" w:themeColor="text1"/>
                                <w:sz w:val="18"/>
                                <w:szCs w:val="18"/>
                              </w:rPr>
                            </w:pPr>
                            <w:r>
                              <w:rPr>
                                <w:rFonts w:hint="eastAsia"/>
                                <w:color w:val="000000" w:themeColor="text1"/>
                                <w:szCs w:val="21"/>
                              </w:rPr>
                              <w:t>平成</w:t>
                            </w:r>
                            <w:r>
                              <w:rPr>
                                <w:color w:val="000000" w:themeColor="text1"/>
                                <w:szCs w:val="21"/>
                              </w:rPr>
                              <w:t>28年度から平成37年度までの10年間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9B2C8" id="正方形/長方形 17" o:spid="_x0000_s1032" style="position:absolute;left:0;text-align:left;margin-left:-21pt;margin-top:19.05pt;width:288.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" filled="f" stroked="f" strokeweight="1pt">
                <v:textbox>
                  <w:txbxContent>
                    <w:p w14:paraId="7D9CFFF7" w14:textId="77777777" w:rsidR="00035613" w:rsidRPr="00EE64F1" w:rsidRDefault="00035613" w:rsidP="00035613">
                      <w:pPr>
                        <w:spacing w:line="240" w:lineRule="exact"/>
                        <w:rPr>
                          <w:color w:val="000000" w:themeColor="text1"/>
                          <w:sz w:val="18"/>
                          <w:szCs w:val="18"/>
                        </w:rPr>
                      </w:pPr>
                      <w:r>
                        <w:rPr>
                          <w:rFonts w:hint="eastAsia"/>
                          <w:color w:val="000000" w:themeColor="text1"/>
                          <w:szCs w:val="21"/>
                        </w:rPr>
                        <w:t>平成</w:t>
                      </w:r>
                      <w:r>
                        <w:rPr>
                          <w:color w:val="000000" w:themeColor="text1"/>
                          <w:szCs w:val="21"/>
                        </w:rPr>
                        <w:t>28年度から平成37年度までの10年間</w:t>
                      </w:r>
                    </w:p>
                  </w:txbxContent>
                </v:textbox>
              </v:rect>
            </w:pict>
          </mc:Fallback>
        </mc:AlternateContent>
      </w:r>
    </w:p>
    <w:p w14:paraId="7A2ED115" w14:textId="77777777" w:rsidR="003B46A7" w:rsidRDefault="00481B65">
      <w:r>
        <w:rPr>
          <w:noProof/>
        </w:rPr>
        <mc:AlternateContent>
          <mc:Choice Requires="wps">
            <w:drawing>
              <wp:anchor distT="0" distB="0" distL="114300" distR="114300" simplePos="0" relativeHeight="251681792" behindDoc="0" locked="0" layoutInCell="1" allowOverlap="1" wp14:anchorId="4150B60C" wp14:editId="5064C65F">
                <wp:simplePos x="0" y="0"/>
                <wp:positionH relativeFrom="column">
                  <wp:posOffset>3747770</wp:posOffset>
                </wp:positionH>
                <wp:positionV relativeFrom="paragraph">
                  <wp:posOffset>13335</wp:posOffset>
                </wp:positionV>
                <wp:extent cx="3667125" cy="4572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667125" cy="457200"/>
                        </a:xfrm>
                        <a:prstGeom prst="rect">
                          <a:avLst/>
                        </a:prstGeom>
                        <a:noFill/>
                        <a:ln w="12700" cap="flat" cmpd="sng" algn="ctr">
                          <a:noFill/>
                          <a:prstDash val="solid"/>
                          <a:miter lim="800000"/>
                        </a:ln>
                        <a:effectLst/>
                      </wps:spPr>
                      <wps:txbx>
                        <w:txbxContent>
                          <w:p w14:paraId="31B3F7D0" w14:textId="77777777" w:rsidR="00E55C19" w:rsidRPr="00EE64F1" w:rsidRDefault="00E55C19" w:rsidP="00E55C19">
                            <w:pPr>
                              <w:spacing w:line="240" w:lineRule="exact"/>
                              <w:rPr>
                                <w:color w:val="000000" w:themeColor="text1"/>
                                <w:sz w:val="18"/>
                                <w:szCs w:val="18"/>
                              </w:rPr>
                            </w:pPr>
                            <w:r>
                              <w:rPr>
                                <w:rFonts w:hint="eastAsia"/>
                                <w:color w:val="000000" w:themeColor="text1"/>
                                <w:szCs w:val="21"/>
                              </w:rPr>
                              <w:t>平成</w:t>
                            </w:r>
                            <w:r>
                              <w:rPr>
                                <w:color w:val="000000" w:themeColor="text1"/>
                                <w:szCs w:val="21"/>
                              </w:rPr>
                              <w:t>28</w:t>
                            </w:r>
                            <w:r>
                              <w:rPr>
                                <w:color w:val="000000" w:themeColor="text1"/>
                                <w:szCs w:val="21"/>
                              </w:rPr>
                              <w:t>年度から</w:t>
                            </w:r>
                            <w:r w:rsidRPr="007308C7">
                              <w:rPr>
                                <w:rFonts w:ascii="ＭＳ Ｐゴシック" w:eastAsia="ＭＳ Ｐゴシック" w:hAnsi="ＭＳ Ｐゴシック" w:hint="eastAsia"/>
                                <w:b/>
                                <w:color w:val="000000" w:themeColor="text1"/>
                                <w:szCs w:val="21"/>
                                <w:u w:val="single"/>
                              </w:rPr>
                              <w:t>令和</w:t>
                            </w:r>
                            <w:r w:rsidRPr="007308C7">
                              <w:rPr>
                                <w:rFonts w:ascii="ＭＳ Ｐゴシック" w:eastAsia="ＭＳ Ｐゴシック" w:hAnsi="ＭＳ Ｐゴシック"/>
                                <w:b/>
                                <w:color w:val="000000" w:themeColor="text1"/>
                                <w:szCs w:val="21"/>
                                <w:u w:val="single"/>
                              </w:rPr>
                              <w:t>7年度</w:t>
                            </w:r>
                            <w:r>
                              <w:rPr>
                                <w:color w:val="000000" w:themeColor="text1"/>
                                <w:szCs w:val="21"/>
                              </w:rPr>
                              <w:t>までの10年間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B60C" id="正方形/長方形 18" o:spid="_x0000_s1033" style="position:absolute;left:0;text-align:left;margin-left:295.1pt;margin-top:1.05pt;width:288.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" filled="f" stroked="f" strokeweight="1pt">
                <v:textbox>
                  <w:txbxContent>
                    <w:p w14:paraId="31B3F7D0" w14:textId="77777777" w:rsidR="00E55C19" w:rsidRPr="00EE64F1" w:rsidRDefault="00E55C19" w:rsidP="00E55C19">
                      <w:pPr>
                        <w:spacing w:line="240" w:lineRule="exact"/>
                        <w:rPr>
                          <w:color w:val="000000" w:themeColor="text1"/>
                          <w:sz w:val="18"/>
                          <w:szCs w:val="18"/>
                        </w:rPr>
                      </w:pPr>
                      <w:r>
                        <w:rPr>
                          <w:rFonts w:hint="eastAsia"/>
                          <w:color w:val="000000" w:themeColor="text1"/>
                          <w:szCs w:val="21"/>
                        </w:rPr>
                        <w:t>平成</w:t>
                      </w:r>
                      <w:r>
                        <w:rPr>
                          <w:color w:val="000000" w:themeColor="text1"/>
                          <w:szCs w:val="21"/>
                        </w:rPr>
                        <w:t>28</w:t>
                      </w:r>
                      <w:r>
                        <w:rPr>
                          <w:color w:val="000000" w:themeColor="text1"/>
                          <w:szCs w:val="21"/>
                        </w:rPr>
                        <w:t>年度から</w:t>
                      </w:r>
                      <w:r w:rsidRPr="007308C7">
                        <w:rPr>
                          <w:rFonts w:ascii="ＭＳ Ｐゴシック" w:eastAsia="ＭＳ Ｐゴシック" w:hAnsi="ＭＳ Ｐゴシック" w:hint="eastAsia"/>
                          <w:b/>
                          <w:color w:val="000000" w:themeColor="text1"/>
                          <w:szCs w:val="21"/>
                          <w:u w:val="single"/>
                        </w:rPr>
                        <w:t>令和</w:t>
                      </w:r>
                      <w:r w:rsidRPr="007308C7">
                        <w:rPr>
                          <w:rFonts w:ascii="ＭＳ Ｐゴシック" w:eastAsia="ＭＳ Ｐゴシック" w:hAnsi="ＭＳ Ｐゴシック"/>
                          <w:b/>
                          <w:color w:val="000000" w:themeColor="text1"/>
                          <w:szCs w:val="21"/>
                          <w:u w:val="single"/>
                        </w:rPr>
                        <w:t>7年度</w:t>
                      </w:r>
                      <w:r>
                        <w:rPr>
                          <w:color w:val="000000" w:themeColor="text1"/>
                          <w:szCs w:val="21"/>
                        </w:rPr>
                        <w:t>までの10年間</w:t>
                      </w:r>
                    </w:p>
                  </w:txbxContent>
                </v:textbox>
              </v:rect>
            </w:pict>
          </mc:Fallback>
        </mc:AlternateContent>
      </w:r>
    </w:p>
    <w:p w14:paraId="71180318" w14:textId="77777777" w:rsidR="003B46A7" w:rsidRDefault="00247FA6">
      <w:r>
        <w:rPr>
          <w:noProof/>
        </w:rPr>
        <mc:AlternateContent>
          <mc:Choice Requires="wps">
            <w:drawing>
              <wp:anchor distT="0" distB="0" distL="114300" distR="114300" simplePos="0" relativeHeight="251664384" behindDoc="0" locked="0" layoutInCell="1" allowOverlap="1" wp14:anchorId="451B0673" wp14:editId="38D33EBF">
                <wp:simplePos x="0" y="0"/>
                <wp:positionH relativeFrom="margin">
                  <wp:posOffset>-133350</wp:posOffset>
                </wp:positionH>
                <wp:positionV relativeFrom="paragraph">
                  <wp:posOffset>152399</wp:posOffset>
                </wp:positionV>
                <wp:extent cx="3438525" cy="1457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438525" cy="145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9114CE" w14:textId="77777777" w:rsidR="006E0F59" w:rsidRPr="002E7873" w:rsidRDefault="006E0F59" w:rsidP="00EE64F1">
                            <w:pPr>
                              <w:spacing w:line="240" w:lineRule="exact"/>
                              <w:jc w:val="center"/>
                              <w:rPr>
                                <w:color w:val="000000" w:themeColor="text1"/>
                                <w:sz w:val="16"/>
                                <w:szCs w:val="18"/>
                              </w:rPr>
                            </w:pPr>
                            <w:r w:rsidRPr="002E7873">
                              <w:rPr>
                                <w:rFonts w:hint="eastAsia"/>
                                <w:color w:val="000000" w:themeColor="text1"/>
                                <w:sz w:val="20"/>
                                <w:szCs w:val="21"/>
                              </w:rPr>
                              <w:t>住宅建築物耐震</w:t>
                            </w:r>
                            <w:r w:rsidRPr="002E7873">
                              <w:rPr>
                                <w:color w:val="000000" w:themeColor="text1"/>
                                <w:sz w:val="20"/>
                                <w:szCs w:val="21"/>
                              </w:rPr>
                              <w:t>10</w:t>
                            </w:r>
                            <w:r w:rsidRPr="002E7873">
                              <w:rPr>
                                <w:color w:val="000000" w:themeColor="text1"/>
                                <w:sz w:val="20"/>
                                <w:szCs w:val="21"/>
                              </w:rPr>
                              <w:t>ヵ年戦略・大阪</w:t>
                            </w:r>
                            <w:r w:rsidRPr="002E7873">
                              <w:rPr>
                                <w:color w:val="000000" w:themeColor="text1"/>
                                <w:sz w:val="16"/>
                                <w:szCs w:val="18"/>
                              </w:rPr>
                              <w:t>（H28</w:t>
                            </w:r>
                            <w:r w:rsidR="00C865F6" w:rsidRPr="002E7873">
                              <w:rPr>
                                <w:rFonts w:hint="eastAsia"/>
                                <w:color w:val="000000" w:themeColor="text1"/>
                                <w:sz w:val="16"/>
                                <w:szCs w:val="18"/>
                              </w:rPr>
                              <w:t>.</w:t>
                            </w:r>
                            <w:r w:rsidRPr="002E7873">
                              <w:rPr>
                                <w:color w:val="000000" w:themeColor="text1"/>
                                <w:sz w:val="16"/>
                                <w:szCs w:val="18"/>
                              </w:rPr>
                              <w:t>1</w:t>
                            </w:r>
                            <w:r w:rsidR="00CC6B9C" w:rsidRPr="002E7873">
                              <w:rPr>
                                <w:rFonts w:hint="eastAsia"/>
                                <w:color w:val="000000" w:themeColor="text1"/>
                                <w:sz w:val="16"/>
                                <w:szCs w:val="18"/>
                              </w:rPr>
                              <w:t>、</w:t>
                            </w:r>
                            <w:r w:rsidR="00614172" w:rsidRPr="002E7873">
                              <w:rPr>
                                <w:rFonts w:hint="eastAsia"/>
                                <w:color w:val="000000" w:themeColor="text1"/>
                                <w:sz w:val="16"/>
                                <w:szCs w:val="18"/>
                              </w:rPr>
                              <w:t>R2</w:t>
                            </w:r>
                            <w:r w:rsidR="00C865F6" w:rsidRPr="002E7873">
                              <w:rPr>
                                <w:rFonts w:hint="eastAsia"/>
                                <w:color w:val="000000" w:themeColor="text1"/>
                                <w:sz w:val="16"/>
                                <w:szCs w:val="18"/>
                              </w:rPr>
                              <w:t>.</w:t>
                            </w:r>
                            <w:r w:rsidR="00C865F6" w:rsidRPr="002E7873">
                              <w:rPr>
                                <w:color w:val="000000" w:themeColor="text1"/>
                                <w:sz w:val="16"/>
                                <w:szCs w:val="18"/>
                              </w:rPr>
                              <w:t>3</w:t>
                            </w:r>
                            <w:r w:rsidR="00614172" w:rsidRPr="002E7873">
                              <w:rPr>
                                <w:rFonts w:hint="eastAsia"/>
                                <w:color w:val="000000" w:themeColor="text1"/>
                                <w:sz w:val="16"/>
                                <w:szCs w:val="18"/>
                              </w:rPr>
                              <w:t>最終</w:t>
                            </w:r>
                            <w:r w:rsidR="00C865F6" w:rsidRPr="002E7873">
                              <w:rPr>
                                <w:rFonts w:hint="eastAsia"/>
                                <w:color w:val="000000" w:themeColor="text1"/>
                                <w:sz w:val="16"/>
                                <w:szCs w:val="18"/>
                              </w:rPr>
                              <w:t>改正</w:t>
                            </w:r>
                            <w:r w:rsidRPr="002E7873">
                              <w:rPr>
                                <w:color w:val="000000" w:themeColor="text1"/>
                                <w:sz w:val="16"/>
                                <w:szCs w:val="18"/>
                              </w:rPr>
                              <w:t>）</w:t>
                            </w:r>
                          </w:p>
                          <w:p w14:paraId="48D7F45C" w14:textId="77777777" w:rsidR="006E0F59" w:rsidRPr="002E7873" w:rsidRDefault="006E0F59" w:rsidP="00C865F6">
                            <w:pPr>
                              <w:spacing w:line="240" w:lineRule="exact"/>
                              <w:jc w:val="center"/>
                              <w:rPr>
                                <w:color w:val="000000" w:themeColor="text1"/>
                                <w:sz w:val="16"/>
                                <w:szCs w:val="18"/>
                              </w:rPr>
                            </w:pPr>
                            <w:r w:rsidRPr="002E7873">
                              <w:rPr>
                                <w:rFonts w:hint="eastAsia"/>
                                <w:color w:val="000000" w:themeColor="text1"/>
                                <w:sz w:val="16"/>
                                <w:szCs w:val="18"/>
                              </w:rPr>
                              <w:t>（大阪府耐震改修促進計画）</w:t>
                            </w:r>
                          </w:p>
                          <w:p w14:paraId="1FC638E1" w14:textId="77777777" w:rsidR="006E0F59" w:rsidRPr="002E7873" w:rsidRDefault="006E0F59" w:rsidP="00C865F6">
                            <w:pPr>
                              <w:spacing w:line="240" w:lineRule="exact"/>
                              <w:rPr>
                                <w:color w:val="000000" w:themeColor="text1"/>
                                <w:sz w:val="16"/>
                                <w:szCs w:val="18"/>
                              </w:rPr>
                            </w:pPr>
                            <w:r w:rsidRPr="002E7873">
                              <w:rPr>
                                <w:rFonts w:hint="eastAsia"/>
                                <w:color w:val="000000" w:themeColor="text1"/>
                                <w:sz w:val="16"/>
                                <w:szCs w:val="18"/>
                              </w:rPr>
                              <w:t>耐震化の目標（府民みんなでめざそう値）：</w:t>
                            </w:r>
                          </w:p>
                          <w:p w14:paraId="1280BFD8" w14:textId="77777777" w:rsidR="006E0F59" w:rsidRPr="002E7873" w:rsidRDefault="006E0F59" w:rsidP="00C865F6">
                            <w:pPr>
                              <w:spacing w:line="240" w:lineRule="exact"/>
                              <w:ind w:firstLineChars="100" w:firstLine="160"/>
                              <w:rPr>
                                <w:color w:val="000000" w:themeColor="text1"/>
                                <w:sz w:val="16"/>
                                <w:szCs w:val="18"/>
                              </w:rPr>
                            </w:pPr>
                            <w:r w:rsidRPr="002E7873">
                              <w:rPr>
                                <w:rFonts w:hint="eastAsia"/>
                                <w:color w:val="000000" w:themeColor="text1"/>
                                <w:sz w:val="16"/>
                                <w:szCs w:val="18"/>
                              </w:rPr>
                              <w:t>＜住宅の耐震化率＞</w:t>
                            </w:r>
                            <w:r w:rsidR="00243D5C" w:rsidRPr="002E7873">
                              <w:rPr>
                                <w:color w:val="000000" w:themeColor="text1"/>
                                <w:sz w:val="16"/>
                                <w:szCs w:val="18"/>
                              </w:rPr>
                              <w:t xml:space="preserve">  </w:t>
                            </w:r>
                            <w:r w:rsidR="00C865F6" w:rsidRPr="002E7873">
                              <w:rPr>
                                <w:rFonts w:hint="eastAsia"/>
                                <w:color w:val="000000" w:themeColor="text1"/>
                                <w:sz w:val="16"/>
                                <w:szCs w:val="18"/>
                              </w:rPr>
                              <w:t xml:space="preserve">　</w:t>
                            </w:r>
                            <w:r w:rsidR="00C865F6" w:rsidRPr="002E7873">
                              <w:rPr>
                                <w:color w:val="000000" w:themeColor="text1"/>
                                <w:sz w:val="16"/>
                                <w:szCs w:val="18"/>
                              </w:rPr>
                              <w:t xml:space="preserve">　</w:t>
                            </w:r>
                            <w:r w:rsidR="00243D5C" w:rsidRPr="002E7873">
                              <w:rPr>
                                <w:color w:val="000000" w:themeColor="text1"/>
                                <w:sz w:val="16"/>
                                <w:szCs w:val="18"/>
                              </w:rPr>
                              <w:t xml:space="preserve"> </w:t>
                            </w:r>
                            <w:r w:rsidRPr="002E7873">
                              <w:rPr>
                                <w:color w:val="000000" w:themeColor="text1"/>
                                <w:sz w:val="16"/>
                                <w:szCs w:val="18"/>
                              </w:rPr>
                              <w:t xml:space="preserve"> </w:t>
                            </w:r>
                            <w:r w:rsidR="00C865F6" w:rsidRPr="002E7873">
                              <w:rPr>
                                <w:rFonts w:hint="eastAsia"/>
                                <w:color w:val="000000" w:themeColor="text1"/>
                                <w:sz w:val="16"/>
                                <w:szCs w:val="18"/>
                              </w:rPr>
                              <w:t xml:space="preserve">　</w:t>
                            </w:r>
                            <w:r w:rsidR="00C865F6" w:rsidRPr="002E7873">
                              <w:rPr>
                                <w:color w:val="000000" w:themeColor="text1"/>
                                <w:sz w:val="16"/>
                                <w:szCs w:val="18"/>
                              </w:rPr>
                              <w:t xml:space="preserve">　</w:t>
                            </w:r>
                            <w:r w:rsidRPr="002E7873">
                              <w:rPr>
                                <w:color w:val="000000" w:themeColor="text1"/>
                                <w:sz w:val="16"/>
                                <w:szCs w:val="18"/>
                              </w:rPr>
                              <w:t>平成37年までに95％</w:t>
                            </w:r>
                          </w:p>
                          <w:p w14:paraId="704C8C78" w14:textId="77777777" w:rsidR="00C865F6" w:rsidRPr="002E7873" w:rsidRDefault="006E0F59" w:rsidP="00C865F6">
                            <w:pPr>
                              <w:spacing w:line="240" w:lineRule="exact"/>
                              <w:ind w:firstLineChars="100" w:firstLine="160"/>
                              <w:rPr>
                                <w:color w:val="000000" w:themeColor="text1"/>
                                <w:sz w:val="16"/>
                                <w:szCs w:val="18"/>
                              </w:rPr>
                            </w:pPr>
                            <w:r w:rsidRPr="002E7873">
                              <w:rPr>
                                <w:rFonts w:hint="eastAsia"/>
                                <w:color w:val="000000" w:themeColor="text1"/>
                                <w:sz w:val="16"/>
                                <w:szCs w:val="18"/>
                              </w:rPr>
                              <w:t>＜多数の者が利用する建築物の耐震化率＞</w:t>
                            </w:r>
                            <w:r w:rsidRPr="002E7873">
                              <w:rPr>
                                <w:color w:val="000000" w:themeColor="text1"/>
                                <w:sz w:val="16"/>
                                <w:szCs w:val="18"/>
                              </w:rPr>
                              <w:t xml:space="preserve">   </w:t>
                            </w:r>
                          </w:p>
                          <w:p w14:paraId="43B5D0FA" w14:textId="77777777" w:rsidR="006E0F59" w:rsidRDefault="006E0F59" w:rsidP="00C865F6">
                            <w:pPr>
                              <w:spacing w:line="240" w:lineRule="exact"/>
                              <w:ind w:firstLineChars="1500" w:firstLine="2400"/>
                              <w:rPr>
                                <w:color w:val="000000" w:themeColor="text1"/>
                                <w:sz w:val="16"/>
                                <w:szCs w:val="18"/>
                              </w:rPr>
                            </w:pPr>
                            <w:r w:rsidRPr="002E7873">
                              <w:rPr>
                                <w:color w:val="000000" w:themeColor="text1"/>
                                <w:sz w:val="16"/>
                                <w:szCs w:val="18"/>
                              </w:rPr>
                              <w:t xml:space="preserve">  平成32年までに95％</w:t>
                            </w:r>
                          </w:p>
                          <w:p w14:paraId="311EEA8D" w14:textId="77777777" w:rsidR="00247FA6" w:rsidRPr="002E7873" w:rsidRDefault="00247FA6" w:rsidP="00247FA6">
                            <w:pPr>
                              <w:spacing w:line="240" w:lineRule="exact"/>
                              <w:ind w:firstLineChars="797" w:firstLine="1275"/>
                              <w:rPr>
                                <w:color w:val="000000" w:themeColor="text1"/>
                                <w:sz w:val="16"/>
                                <w:szCs w:val="18"/>
                              </w:rPr>
                            </w:pPr>
                            <w:r>
                              <w:rPr>
                                <w:rFonts w:hint="eastAsia"/>
                                <w:color w:val="000000" w:themeColor="text1"/>
                                <w:sz w:val="16"/>
                                <w:szCs w:val="18"/>
                              </w:rPr>
                              <w:t>・</w:t>
                            </w:r>
                            <w:r w:rsidRPr="002E7873">
                              <w:rPr>
                                <w:rFonts w:hint="eastAsia"/>
                                <w:color w:val="000000" w:themeColor="text1"/>
                                <w:sz w:val="16"/>
                                <w:szCs w:val="18"/>
                              </w:rPr>
                              <w:t>大規模</w:t>
                            </w:r>
                            <w:r w:rsidRPr="002E7873">
                              <w:rPr>
                                <w:color w:val="000000" w:themeColor="text1"/>
                                <w:sz w:val="16"/>
                                <w:szCs w:val="18"/>
                              </w:rPr>
                              <w:t>建築物</w:t>
                            </w:r>
                            <w:r>
                              <w:rPr>
                                <w:rFonts w:hint="eastAsia"/>
                                <w:color w:val="000000" w:themeColor="text1"/>
                                <w:sz w:val="16"/>
                                <w:szCs w:val="18"/>
                              </w:rPr>
                              <w:t xml:space="preserve">　</w:t>
                            </w:r>
                            <w:r w:rsidRPr="002E7873">
                              <w:rPr>
                                <w:rFonts w:hint="eastAsia"/>
                                <w:color w:val="000000" w:themeColor="text1"/>
                                <w:sz w:val="16"/>
                                <w:szCs w:val="18"/>
                              </w:rPr>
                              <w:t>平成</w:t>
                            </w:r>
                            <w:r w:rsidRPr="002E7873">
                              <w:rPr>
                                <w:color w:val="000000" w:themeColor="text1"/>
                                <w:sz w:val="16"/>
                                <w:szCs w:val="18"/>
                              </w:rPr>
                              <w:t>3</w:t>
                            </w:r>
                            <w:r w:rsidRPr="002E7873">
                              <w:rPr>
                                <w:rFonts w:hint="eastAsia"/>
                                <w:color w:val="000000" w:themeColor="text1"/>
                                <w:sz w:val="16"/>
                                <w:szCs w:val="18"/>
                              </w:rPr>
                              <w:t>7</w:t>
                            </w:r>
                            <w:r w:rsidRPr="002E7873">
                              <w:rPr>
                                <w:color w:val="000000" w:themeColor="text1"/>
                                <w:sz w:val="16"/>
                                <w:szCs w:val="18"/>
                              </w:rPr>
                              <w:t>年までに</w:t>
                            </w:r>
                            <w:r w:rsidRPr="002E7873">
                              <w:rPr>
                                <w:rFonts w:hint="eastAsia"/>
                                <w:color w:val="000000" w:themeColor="text1"/>
                                <w:sz w:val="16"/>
                                <w:szCs w:val="18"/>
                              </w:rPr>
                              <w:t>おおむね</w:t>
                            </w:r>
                            <w:r w:rsidRPr="002E7873">
                              <w:rPr>
                                <w:color w:val="000000" w:themeColor="text1"/>
                                <w:sz w:val="16"/>
                                <w:szCs w:val="18"/>
                              </w:rPr>
                              <w:t>解消</w:t>
                            </w:r>
                          </w:p>
                          <w:p w14:paraId="0A18F400" w14:textId="77777777" w:rsidR="008A3C46" w:rsidRPr="002E7873" w:rsidRDefault="008A3C46" w:rsidP="008A3C46">
                            <w:pPr>
                              <w:spacing w:line="240" w:lineRule="exact"/>
                              <w:ind w:firstLineChars="100" w:firstLine="160"/>
                              <w:rPr>
                                <w:color w:val="000000" w:themeColor="text1"/>
                                <w:sz w:val="16"/>
                                <w:szCs w:val="18"/>
                              </w:rPr>
                            </w:pPr>
                            <w:r w:rsidRPr="002E7873">
                              <w:rPr>
                                <w:rFonts w:hint="eastAsia"/>
                                <w:color w:val="000000" w:themeColor="text1"/>
                                <w:sz w:val="16"/>
                                <w:szCs w:val="18"/>
                              </w:rPr>
                              <w:t>＜広域緊急交通路沿道</w:t>
                            </w:r>
                            <w:r w:rsidRPr="002E7873">
                              <w:rPr>
                                <w:color w:val="000000" w:themeColor="text1"/>
                                <w:sz w:val="16"/>
                                <w:szCs w:val="18"/>
                              </w:rPr>
                              <w:t>建築物</w:t>
                            </w:r>
                            <w:r w:rsidRPr="002E7873">
                              <w:rPr>
                                <w:rFonts w:hint="eastAsia"/>
                                <w:color w:val="000000" w:themeColor="text1"/>
                                <w:sz w:val="16"/>
                                <w:szCs w:val="18"/>
                              </w:rPr>
                              <w:t>の耐震化率＞</w:t>
                            </w:r>
                            <w:r w:rsidR="00BC39D5" w:rsidRPr="002E7873">
                              <w:rPr>
                                <w:color w:val="000000" w:themeColor="text1"/>
                                <w:sz w:val="16"/>
                                <w:szCs w:val="18"/>
                              </w:rPr>
                              <w:t xml:space="preserve">  </w:t>
                            </w:r>
                          </w:p>
                          <w:p w14:paraId="7A555021" w14:textId="77777777" w:rsidR="00BC39D5" w:rsidRPr="002E7873" w:rsidRDefault="00BC39D5" w:rsidP="00BC39D5">
                            <w:pPr>
                              <w:spacing w:line="240" w:lineRule="exact"/>
                              <w:ind w:firstLineChars="1600" w:firstLine="2560"/>
                              <w:rPr>
                                <w:color w:val="000000" w:themeColor="text1"/>
                                <w:sz w:val="16"/>
                                <w:szCs w:val="18"/>
                              </w:rPr>
                            </w:pPr>
                            <w:r w:rsidRPr="002E7873">
                              <w:rPr>
                                <w:rFonts w:hint="eastAsia"/>
                                <w:color w:val="000000" w:themeColor="text1"/>
                                <w:sz w:val="16"/>
                                <w:szCs w:val="18"/>
                              </w:rPr>
                              <w:t>平成</w:t>
                            </w:r>
                            <w:r w:rsidRPr="002E7873">
                              <w:rPr>
                                <w:color w:val="000000" w:themeColor="text1"/>
                                <w:sz w:val="16"/>
                                <w:szCs w:val="18"/>
                              </w:rPr>
                              <w:t>3</w:t>
                            </w:r>
                            <w:r w:rsidRPr="002E7873">
                              <w:rPr>
                                <w:rFonts w:hint="eastAsia"/>
                                <w:color w:val="000000" w:themeColor="text1"/>
                                <w:sz w:val="16"/>
                                <w:szCs w:val="18"/>
                              </w:rPr>
                              <w:t>7</w:t>
                            </w:r>
                            <w:r w:rsidRPr="002E7873">
                              <w:rPr>
                                <w:color w:val="000000" w:themeColor="text1"/>
                                <w:sz w:val="16"/>
                                <w:szCs w:val="18"/>
                              </w:rPr>
                              <w:t>年までに</w:t>
                            </w:r>
                            <w:r w:rsidRPr="002E7873">
                              <w:rPr>
                                <w:rFonts w:hint="eastAsia"/>
                                <w:color w:val="000000" w:themeColor="text1"/>
                                <w:sz w:val="16"/>
                                <w:szCs w:val="18"/>
                              </w:rPr>
                              <w:t>おおむね</w:t>
                            </w:r>
                            <w:r w:rsidRPr="002E7873">
                              <w:rPr>
                                <w:color w:val="000000" w:themeColor="text1"/>
                                <w:sz w:val="16"/>
                                <w:szCs w:val="18"/>
                              </w:rPr>
                              <w:t>解消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B0673" id="正方形/長方形 7" o:spid="_x0000_s1034" style="position:absolute;left:0;text-align:left;margin-left:-10.5pt;margin-top:12pt;width:270.75pt;height:11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" filled="f" strokecolor="#1f4d78 [1604]" strokeweight="1pt">
                <v:textbox>
                  <w:txbxContent>
                    <w:p w14:paraId="309114CE" w14:textId="77777777" w:rsidR="006E0F59" w:rsidRPr="002E7873" w:rsidRDefault="006E0F59" w:rsidP="00EE64F1">
                      <w:pPr>
                        <w:spacing w:line="240" w:lineRule="exact"/>
                        <w:jc w:val="center"/>
                        <w:rPr>
                          <w:color w:val="000000" w:themeColor="text1"/>
                          <w:sz w:val="16"/>
                          <w:szCs w:val="18"/>
                        </w:rPr>
                      </w:pPr>
                      <w:r w:rsidRPr="002E7873">
                        <w:rPr>
                          <w:rFonts w:hint="eastAsia"/>
                          <w:color w:val="000000" w:themeColor="text1"/>
                          <w:sz w:val="20"/>
                          <w:szCs w:val="21"/>
                        </w:rPr>
                        <w:t>住宅建築物耐震</w:t>
                      </w:r>
                      <w:r w:rsidRPr="002E7873">
                        <w:rPr>
                          <w:color w:val="000000" w:themeColor="text1"/>
                          <w:sz w:val="20"/>
                          <w:szCs w:val="21"/>
                        </w:rPr>
                        <w:t>10</w:t>
                      </w:r>
                      <w:r w:rsidRPr="002E7873">
                        <w:rPr>
                          <w:color w:val="000000" w:themeColor="text1"/>
                          <w:sz w:val="20"/>
                          <w:szCs w:val="21"/>
                        </w:rPr>
                        <w:t>ヵ年戦略・大阪</w:t>
                      </w:r>
                      <w:r w:rsidRPr="002E7873">
                        <w:rPr>
                          <w:color w:val="000000" w:themeColor="text1"/>
                          <w:sz w:val="16"/>
                          <w:szCs w:val="18"/>
                        </w:rPr>
                        <w:t>（H28</w:t>
                      </w:r>
                      <w:r w:rsidR="00C865F6" w:rsidRPr="002E7873">
                        <w:rPr>
                          <w:rFonts w:hint="eastAsia"/>
                          <w:color w:val="000000" w:themeColor="text1"/>
                          <w:sz w:val="16"/>
                          <w:szCs w:val="18"/>
                        </w:rPr>
                        <w:t>.</w:t>
                      </w:r>
                      <w:r w:rsidRPr="002E7873">
                        <w:rPr>
                          <w:color w:val="000000" w:themeColor="text1"/>
                          <w:sz w:val="16"/>
                          <w:szCs w:val="18"/>
                        </w:rPr>
                        <w:t>1</w:t>
                      </w:r>
                      <w:r w:rsidR="00CC6B9C" w:rsidRPr="002E7873">
                        <w:rPr>
                          <w:rFonts w:hint="eastAsia"/>
                          <w:color w:val="000000" w:themeColor="text1"/>
                          <w:sz w:val="16"/>
                          <w:szCs w:val="18"/>
                        </w:rPr>
                        <w:t>、</w:t>
                      </w:r>
                      <w:r w:rsidR="00614172" w:rsidRPr="002E7873">
                        <w:rPr>
                          <w:rFonts w:hint="eastAsia"/>
                          <w:color w:val="000000" w:themeColor="text1"/>
                          <w:sz w:val="16"/>
                          <w:szCs w:val="18"/>
                        </w:rPr>
                        <w:t>R2</w:t>
                      </w:r>
                      <w:r w:rsidR="00C865F6" w:rsidRPr="002E7873">
                        <w:rPr>
                          <w:rFonts w:hint="eastAsia"/>
                          <w:color w:val="000000" w:themeColor="text1"/>
                          <w:sz w:val="16"/>
                          <w:szCs w:val="18"/>
                        </w:rPr>
                        <w:t>.</w:t>
                      </w:r>
                      <w:r w:rsidR="00C865F6" w:rsidRPr="002E7873">
                        <w:rPr>
                          <w:color w:val="000000" w:themeColor="text1"/>
                          <w:sz w:val="16"/>
                          <w:szCs w:val="18"/>
                        </w:rPr>
                        <w:t>3</w:t>
                      </w:r>
                      <w:r w:rsidR="00614172" w:rsidRPr="002E7873">
                        <w:rPr>
                          <w:rFonts w:hint="eastAsia"/>
                          <w:color w:val="000000" w:themeColor="text1"/>
                          <w:sz w:val="16"/>
                          <w:szCs w:val="18"/>
                        </w:rPr>
                        <w:t>最終</w:t>
                      </w:r>
                      <w:r w:rsidR="00C865F6" w:rsidRPr="002E7873">
                        <w:rPr>
                          <w:rFonts w:hint="eastAsia"/>
                          <w:color w:val="000000" w:themeColor="text1"/>
                          <w:sz w:val="16"/>
                          <w:szCs w:val="18"/>
                        </w:rPr>
                        <w:t>改正</w:t>
                      </w:r>
                      <w:r w:rsidRPr="002E7873">
                        <w:rPr>
                          <w:color w:val="000000" w:themeColor="text1"/>
                          <w:sz w:val="16"/>
                          <w:szCs w:val="18"/>
                        </w:rPr>
                        <w:t>）</w:t>
                      </w:r>
                    </w:p>
                    <w:p w14:paraId="48D7F45C" w14:textId="77777777" w:rsidR="006E0F59" w:rsidRPr="002E7873" w:rsidRDefault="006E0F59" w:rsidP="00C865F6">
                      <w:pPr>
                        <w:spacing w:line="240" w:lineRule="exact"/>
                        <w:jc w:val="center"/>
                        <w:rPr>
                          <w:color w:val="000000" w:themeColor="text1"/>
                          <w:sz w:val="16"/>
                          <w:szCs w:val="18"/>
                        </w:rPr>
                      </w:pPr>
                      <w:r w:rsidRPr="002E7873">
                        <w:rPr>
                          <w:rFonts w:hint="eastAsia"/>
                          <w:color w:val="000000" w:themeColor="text1"/>
                          <w:sz w:val="16"/>
                          <w:szCs w:val="18"/>
                        </w:rPr>
                        <w:t>（大阪府耐震改修促進計画）</w:t>
                      </w:r>
                    </w:p>
                    <w:p w14:paraId="1FC638E1" w14:textId="77777777" w:rsidR="006E0F59" w:rsidRPr="002E7873" w:rsidRDefault="006E0F59" w:rsidP="00C865F6">
                      <w:pPr>
                        <w:spacing w:line="240" w:lineRule="exact"/>
                        <w:rPr>
                          <w:color w:val="000000" w:themeColor="text1"/>
                          <w:sz w:val="16"/>
                          <w:szCs w:val="18"/>
                        </w:rPr>
                      </w:pPr>
                      <w:r w:rsidRPr="002E7873">
                        <w:rPr>
                          <w:rFonts w:hint="eastAsia"/>
                          <w:color w:val="000000" w:themeColor="text1"/>
                          <w:sz w:val="16"/>
                          <w:szCs w:val="18"/>
                        </w:rPr>
                        <w:t>耐震化の目標（府民みんなでめざそう値）：</w:t>
                      </w:r>
                    </w:p>
                    <w:p w14:paraId="1280BFD8" w14:textId="77777777" w:rsidR="006E0F59" w:rsidRPr="002E7873" w:rsidRDefault="006E0F59" w:rsidP="00C865F6">
                      <w:pPr>
                        <w:spacing w:line="240" w:lineRule="exact"/>
                        <w:ind w:firstLineChars="100" w:firstLine="160"/>
                        <w:rPr>
                          <w:color w:val="000000" w:themeColor="text1"/>
                          <w:sz w:val="16"/>
                          <w:szCs w:val="18"/>
                        </w:rPr>
                      </w:pPr>
                      <w:r w:rsidRPr="002E7873">
                        <w:rPr>
                          <w:rFonts w:hint="eastAsia"/>
                          <w:color w:val="000000" w:themeColor="text1"/>
                          <w:sz w:val="16"/>
                          <w:szCs w:val="18"/>
                        </w:rPr>
                        <w:t>＜住宅の耐震化率＞</w:t>
                      </w:r>
                      <w:r w:rsidR="00243D5C" w:rsidRPr="002E7873">
                        <w:rPr>
                          <w:color w:val="000000" w:themeColor="text1"/>
                          <w:sz w:val="16"/>
                          <w:szCs w:val="18"/>
                        </w:rPr>
                        <w:t xml:space="preserve">  </w:t>
                      </w:r>
                      <w:r w:rsidR="00C865F6" w:rsidRPr="002E7873">
                        <w:rPr>
                          <w:rFonts w:hint="eastAsia"/>
                          <w:color w:val="000000" w:themeColor="text1"/>
                          <w:sz w:val="16"/>
                          <w:szCs w:val="18"/>
                        </w:rPr>
                        <w:t xml:space="preserve">　</w:t>
                      </w:r>
                      <w:r w:rsidR="00C865F6" w:rsidRPr="002E7873">
                        <w:rPr>
                          <w:color w:val="000000" w:themeColor="text1"/>
                          <w:sz w:val="16"/>
                          <w:szCs w:val="18"/>
                        </w:rPr>
                        <w:t xml:space="preserve">　</w:t>
                      </w:r>
                      <w:r w:rsidR="00243D5C" w:rsidRPr="002E7873">
                        <w:rPr>
                          <w:color w:val="000000" w:themeColor="text1"/>
                          <w:sz w:val="16"/>
                          <w:szCs w:val="18"/>
                        </w:rPr>
                        <w:t xml:space="preserve"> </w:t>
                      </w:r>
                      <w:r w:rsidRPr="002E7873">
                        <w:rPr>
                          <w:color w:val="000000" w:themeColor="text1"/>
                          <w:sz w:val="16"/>
                          <w:szCs w:val="18"/>
                        </w:rPr>
                        <w:t xml:space="preserve"> </w:t>
                      </w:r>
                      <w:r w:rsidR="00C865F6" w:rsidRPr="002E7873">
                        <w:rPr>
                          <w:rFonts w:hint="eastAsia"/>
                          <w:color w:val="000000" w:themeColor="text1"/>
                          <w:sz w:val="16"/>
                          <w:szCs w:val="18"/>
                        </w:rPr>
                        <w:t xml:space="preserve">　</w:t>
                      </w:r>
                      <w:r w:rsidR="00C865F6" w:rsidRPr="002E7873">
                        <w:rPr>
                          <w:color w:val="000000" w:themeColor="text1"/>
                          <w:sz w:val="16"/>
                          <w:szCs w:val="18"/>
                        </w:rPr>
                        <w:t xml:space="preserve">　</w:t>
                      </w:r>
                      <w:r w:rsidRPr="002E7873">
                        <w:rPr>
                          <w:color w:val="000000" w:themeColor="text1"/>
                          <w:sz w:val="16"/>
                          <w:szCs w:val="18"/>
                        </w:rPr>
                        <w:t>平成37年までに95％</w:t>
                      </w:r>
                    </w:p>
                    <w:p w14:paraId="704C8C78" w14:textId="77777777" w:rsidR="00C865F6" w:rsidRPr="002E7873" w:rsidRDefault="006E0F59" w:rsidP="00C865F6">
                      <w:pPr>
                        <w:spacing w:line="240" w:lineRule="exact"/>
                        <w:ind w:firstLineChars="100" w:firstLine="160"/>
                        <w:rPr>
                          <w:color w:val="000000" w:themeColor="text1"/>
                          <w:sz w:val="16"/>
                          <w:szCs w:val="18"/>
                        </w:rPr>
                      </w:pPr>
                      <w:r w:rsidRPr="002E7873">
                        <w:rPr>
                          <w:rFonts w:hint="eastAsia"/>
                          <w:color w:val="000000" w:themeColor="text1"/>
                          <w:sz w:val="16"/>
                          <w:szCs w:val="18"/>
                        </w:rPr>
                        <w:t>＜多数の者が利用する建築物の耐震化率＞</w:t>
                      </w:r>
                      <w:r w:rsidRPr="002E7873">
                        <w:rPr>
                          <w:color w:val="000000" w:themeColor="text1"/>
                          <w:sz w:val="16"/>
                          <w:szCs w:val="18"/>
                        </w:rPr>
                        <w:t xml:space="preserve">   </w:t>
                      </w:r>
                    </w:p>
                    <w:p w14:paraId="43B5D0FA" w14:textId="77777777" w:rsidR="006E0F59" w:rsidRDefault="006E0F59" w:rsidP="00C865F6">
                      <w:pPr>
                        <w:spacing w:line="240" w:lineRule="exact"/>
                        <w:ind w:firstLineChars="1500" w:firstLine="2400"/>
                        <w:rPr>
                          <w:color w:val="000000" w:themeColor="text1"/>
                          <w:sz w:val="16"/>
                          <w:szCs w:val="18"/>
                        </w:rPr>
                      </w:pPr>
                      <w:r w:rsidRPr="002E7873">
                        <w:rPr>
                          <w:color w:val="000000" w:themeColor="text1"/>
                          <w:sz w:val="16"/>
                          <w:szCs w:val="18"/>
                        </w:rPr>
                        <w:t xml:space="preserve">  平成32年までに95％</w:t>
                      </w:r>
                    </w:p>
                    <w:p w14:paraId="311EEA8D" w14:textId="77777777" w:rsidR="00247FA6" w:rsidRPr="002E7873" w:rsidRDefault="00247FA6" w:rsidP="00247FA6">
                      <w:pPr>
                        <w:spacing w:line="240" w:lineRule="exact"/>
                        <w:ind w:firstLineChars="797" w:firstLine="1275"/>
                        <w:rPr>
                          <w:color w:val="000000" w:themeColor="text1"/>
                          <w:sz w:val="16"/>
                          <w:szCs w:val="18"/>
                        </w:rPr>
                      </w:pPr>
                      <w:r>
                        <w:rPr>
                          <w:rFonts w:hint="eastAsia"/>
                          <w:color w:val="000000" w:themeColor="text1"/>
                          <w:sz w:val="16"/>
                          <w:szCs w:val="18"/>
                        </w:rPr>
                        <w:t>・</w:t>
                      </w:r>
                      <w:r w:rsidRPr="002E7873">
                        <w:rPr>
                          <w:rFonts w:hint="eastAsia"/>
                          <w:color w:val="000000" w:themeColor="text1"/>
                          <w:sz w:val="16"/>
                          <w:szCs w:val="18"/>
                        </w:rPr>
                        <w:t>大規模</w:t>
                      </w:r>
                      <w:r w:rsidRPr="002E7873">
                        <w:rPr>
                          <w:color w:val="000000" w:themeColor="text1"/>
                          <w:sz w:val="16"/>
                          <w:szCs w:val="18"/>
                        </w:rPr>
                        <w:t>建築物</w:t>
                      </w:r>
                      <w:r>
                        <w:rPr>
                          <w:rFonts w:hint="eastAsia"/>
                          <w:color w:val="000000" w:themeColor="text1"/>
                          <w:sz w:val="16"/>
                          <w:szCs w:val="18"/>
                        </w:rPr>
                        <w:t xml:space="preserve">　</w:t>
                      </w:r>
                      <w:r w:rsidRPr="002E7873">
                        <w:rPr>
                          <w:rFonts w:hint="eastAsia"/>
                          <w:color w:val="000000" w:themeColor="text1"/>
                          <w:sz w:val="16"/>
                          <w:szCs w:val="18"/>
                        </w:rPr>
                        <w:t>平成</w:t>
                      </w:r>
                      <w:r w:rsidRPr="002E7873">
                        <w:rPr>
                          <w:color w:val="000000" w:themeColor="text1"/>
                          <w:sz w:val="16"/>
                          <w:szCs w:val="18"/>
                        </w:rPr>
                        <w:t>3</w:t>
                      </w:r>
                      <w:r w:rsidRPr="002E7873">
                        <w:rPr>
                          <w:rFonts w:hint="eastAsia"/>
                          <w:color w:val="000000" w:themeColor="text1"/>
                          <w:sz w:val="16"/>
                          <w:szCs w:val="18"/>
                        </w:rPr>
                        <w:t>7</w:t>
                      </w:r>
                      <w:r w:rsidRPr="002E7873">
                        <w:rPr>
                          <w:color w:val="000000" w:themeColor="text1"/>
                          <w:sz w:val="16"/>
                          <w:szCs w:val="18"/>
                        </w:rPr>
                        <w:t>年までに</w:t>
                      </w:r>
                      <w:r w:rsidRPr="002E7873">
                        <w:rPr>
                          <w:rFonts w:hint="eastAsia"/>
                          <w:color w:val="000000" w:themeColor="text1"/>
                          <w:sz w:val="16"/>
                          <w:szCs w:val="18"/>
                        </w:rPr>
                        <w:t>おおむね</w:t>
                      </w:r>
                      <w:r w:rsidRPr="002E7873">
                        <w:rPr>
                          <w:color w:val="000000" w:themeColor="text1"/>
                          <w:sz w:val="16"/>
                          <w:szCs w:val="18"/>
                        </w:rPr>
                        <w:t>解消</w:t>
                      </w:r>
                    </w:p>
                    <w:p w14:paraId="0A18F400" w14:textId="77777777" w:rsidR="008A3C46" w:rsidRPr="002E7873" w:rsidRDefault="008A3C46" w:rsidP="008A3C46">
                      <w:pPr>
                        <w:spacing w:line="240" w:lineRule="exact"/>
                        <w:ind w:firstLineChars="100" w:firstLine="160"/>
                        <w:rPr>
                          <w:color w:val="000000" w:themeColor="text1"/>
                          <w:sz w:val="16"/>
                          <w:szCs w:val="18"/>
                        </w:rPr>
                      </w:pPr>
                      <w:r w:rsidRPr="002E7873">
                        <w:rPr>
                          <w:rFonts w:hint="eastAsia"/>
                          <w:color w:val="000000" w:themeColor="text1"/>
                          <w:sz w:val="16"/>
                          <w:szCs w:val="18"/>
                        </w:rPr>
                        <w:t>＜広域緊急交通路沿道</w:t>
                      </w:r>
                      <w:r w:rsidRPr="002E7873">
                        <w:rPr>
                          <w:color w:val="000000" w:themeColor="text1"/>
                          <w:sz w:val="16"/>
                          <w:szCs w:val="18"/>
                        </w:rPr>
                        <w:t>建築物</w:t>
                      </w:r>
                      <w:r w:rsidRPr="002E7873">
                        <w:rPr>
                          <w:rFonts w:hint="eastAsia"/>
                          <w:color w:val="000000" w:themeColor="text1"/>
                          <w:sz w:val="16"/>
                          <w:szCs w:val="18"/>
                        </w:rPr>
                        <w:t>の耐震化率＞</w:t>
                      </w:r>
                      <w:r w:rsidR="00BC39D5" w:rsidRPr="002E7873">
                        <w:rPr>
                          <w:color w:val="000000" w:themeColor="text1"/>
                          <w:sz w:val="16"/>
                          <w:szCs w:val="18"/>
                        </w:rPr>
                        <w:t xml:space="preserve">  </w:t>
                      </w:r>
                    </w:p>
                    <w:p w14:paraId="7A555021" w14:textId="77777777" w:rsidR="00BC39D5" w:rsidRPr="002E7873" w:rsidRDefault="00BC39D5" w:rsidP="00BC39D5">
                      <w:pPr>
                        <w:spacing w:line="240" w:lineRule="exact"/>
                        <w:ind w:firstLineChars="1600" w:firstLine="2560"/>
                        <w:rPr>
                          <w:color w:val="000000" w:themeColor="text1"/>
                          <w:sz w:val="16"/>
                          <w:szCs w:val="18"/>
                        </w:rPr>
                      </w:pPr>
                      <w:r w:rsidRPr="002E7873">
                        <w:rPr>
                          <w:rFonts w:hint="eastAsia"/>
                          <w:color w:val="000000" w:themeColor="text1"/>
                          <w:sz w:val="16"/>
                          <w:szCs w:val="18"/>
                        </w:rPr>
                        <w:t>平成</w:t>
                      </w:r>
                      <w:r w:rsidRPr="002E7873">
                        <w:rPr>
                          <w:color w:val="000000" w:themeColor="text1"/>
                          <w:sz w:val="16"/>
                          <w:szCs w:val="18"/>
                        </w:rPr>
                        <w:t>3</w:t>
                      </w:r>
                      <w:r w:rsidRPr="002E7873">
                        <w:rPr>
                          <w:rFonts w:hint="eastAsia"/>
                          <w:color w:val="000000" w:themeColor="text1"/>
                          <w:sz w:val="16"/>
                          <w:szCs w:val="18"/>
                        </w:rPr>
                        <w:t>7</w:t>
                      </w:r>
                      <w:r w:rsidRPr="002E7873">
                        <w:rPr>
                          <w:color w:val="000000" w:themeColor="text1"/>
                          <w:sz w:val="16"/>
                          <w:szCs w:val="18"/>
                        </w:rPr>
                        <w:t>年までに</w:t>
                      </w:r>
                      <w:r w:rsidRPr="002E7873">
                        <w:rPr>
                          <w:rFonts w:hint="eastAsia"/>
                          <w:color w:val="000000" w:themeColor="text1"/>
                          <w:sz w:val="16"/>
                          <w:szCs w:val="18"/>
                        </w:rPr>
                        <w:t>おおむね</w:t>
                      </w:r>
                      <w:r w:rsidRPr="002E7873">
                        <w:rPr>
                          <w:color w:val="000000" w:themeColor="text1"/>
                          <w:sz w:val="16"/>
                          <w:szCs w:val="18"/>
                        </w:rPr>
                        <w:t>解消</w:t>
                      </w:r>
                    </w:p>
                  </w:txbxContent>
                </v:textbox>
                <w10:wrap anchorx="margin"/>
              </v:rect>
            </w:pict>
          </mc:Fallback>
        </mc:AlternateContent>
      </w:r>
      <w:r w:rsidR="00394A65">
        <w:rPr>
          <w:noProof/>
        </w:rPr>
        <mc:AlternateContent>
          <mc:Choice Requires="wps">
            <w:drawing>
              <wp:anchor distT="0" distB="0" distL="114300" distR="114300" simplePos="0" relativeHeight="251670528" behindDoc="0" locked="0" layoutInCell="1" allowOverlap="1" wp14:anchorId="1B1AFE7B" wp14:editId="75A16708">
                <wp:simplePos x="0" y="0"/>
                <wp:positionH relativeFrom="column">
                  <wp:posOffset>3543300</wp:posOffset>
                </wp:positionH>
                <wp:positionV relativeFrom="paragraph">
                  <wp:posOffset>104775</wp:posOffset>
                </wp:positionV>
                <wp:extent cx="3276600" cy="1476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3276600" cy="1476375"/>
                        </a:xfrm>
                        <a:prstGeom prst="rect">
                          <a:avLst/>
                        </a:prstGeom>
                        <a:noFill/>
                        <a:ln w="12700" cap="flat" cmpd="sng" algn="ctr">
                          <a:solidFill>
                            <a:srgbClr val="5B9BD5">
                              <a:shade val="50000"/>
                            </a:srgbClr>
                          </a:solidFill>
                          <a:prstDash val="solid"/>
                          <a:miter lim="800000"/>
                        </a:ln>
                        <a:effectLst/>
                      </wps:spPr>
                      <wps:txbx>
                        <w:txbxContent>
                          <w:p w14:paraId="537CC461" w14:textId="77777777" w:rsidR="003B46A7" w:rsidRPr="00F36A02" w:rsidRDefault="003B46A7" w:rsidP="003B46A7">
                            <w:pPr>
                              <w:spacing w:line="240" w:lineRule="exact"/>
                              <w:jc w:val="center"/>
                              <w:rPr>
                                <w:color w:val="000000" w:themeColor="text1"/>
                                <w:sz w:val="16"/>
                                <w:szCs w:val="18"/>
                              </w:rPr>
                            </w:pPr>
                            <w:r w:rsidRPr="00F36A02">
                              <w:rPr>
                                <w:rFonts w:hint="eastAsia"/>
                                <w:color w:val="000000" w:themeColor="text1"/>
                                <w:sz w:val="20"/>
                                <w:szCs w:val="21"/>
                              </w:rPr>
                              <w:t>住宅建築物耐震</w:t>
                            </w:r>
                            <w:r w:rsidRPr="00F36A02">
                              <w:rPr>
                                <w:color w:val="000000" w:themeColor="text1"/>
                                <w:sz w:val="20"/>
                                <w:szCs w:val="21"/>
                              </w:rPr>
                              <w:t>10ヵ年戦略・大阪</w:t>
                            </w:r>
                            <w:r w:rsidRPr="00F36A02">
                              <w:rPr>
                                <w:color w:val="000000" w:themeColor="text1"/>
                                <w:sz w:val="16"/>
                                <w:szCs w:val="18"/>
                              </w:rPr>
                              <w:t>（</w:t>
                            </w:r>
                            <w:r w:rsidR="00CF7812" w:rsidRPr="00F36A02">
                              <w:rPr>
                                <w:rFonts w:hint="eastAsia"/>
                                <w:color w:val="000000" w:themeColor="text1"/>
                                <w:sz w:val="16"/>
                                <w:szCs w:val="18"/>
                              </w:rPr>
                              <w:t>R3</w:t>
                            </w:r>
                            <w:r w:rsidRPr="00F36A02">
                              <w:rPr>
                                <w:rFonts w:hint="eastAsia"/>
                                <w:color w:val="000000" w:themeColor="text1"/>
                                <w:sz w:val="16"/>
                                <w:szCs w:val="18"/>
                              </w:rPr>
                              <w:t>.</w:t>
                            </w:r>
                            <w:r w:rsidR="00577ADC" w:rsidRPr="00F36A02">
                              <w:rPr>
                                <w:rFonts w:hint="eastAsia"/>
                                <w:color w:val="000000" w:themeColor="text1"/>
                                <w:sz w:val="16"/>
                                <w:szCs w:val="18"/>
                              </w:rPr>
                              <w:t>3</w:t>
                            </w:r>
                            <w:r w:rsidR="00577ADC" w:rsidRPr="00F36A02">
                              <w:rPr>
                                <w:color w:val="000000" w:themeColor="text1"/>
                                <w:sz w:val="16"/>
                                <w:szCs w:val="18"/>
                              </w:rPr>
                              <w:t xml:space="preserve">）　</w:t>
                            </w:r>
                          </w:p>
                          <w:p w14:paraId="74868D1C" w14:textId="77777777" w:rsidR="003B46A7" w:rsidRPr="00F36A02" w:rsidRDefault="003B46A7" w:rsidP="003B46A7">
                            <w:pPr>
                              <w:spacing w:line="240" w:lineRule="exact"/>
                              <w:jc w:val="center"/>
                              <w:rPr>
                                <w:color w:val="000000" w:themeColor="text1"/>
                                <w:sz w:val="16"/>
                                <w:szCs w:val="18"/>
                              </w:rPr>
                            </w:pPr>
                            <w:r w:rsidRPr="00F36A02">
                              <w:rPr>
                                <w:rFonts w:hint="eastAsia"/>
                                <w:color w:val="000000" w:themeColor="text1"/>
                                <w:sz w:val="16"/>
                                <w:szCs w:val="18"/>
                              </w:rPr>
                              <w:t>（大阪府耐震改修促進計画）</w:t>
                            </w:r>
                          </w:p>
                          <w:p w14:paraId="68E05D23" w14:textId="77777777" w:rsidR="003B46A7" w:rsidRPr="00F36A02" w:rsidRDefault="003B46A7" w:rsidP="003B46A7">
                            <w:pPr>
                              <w:spacing w:line="240" w:lineRule="exact"/>
                              <w:rPr>
                                <w:color w:val="000000" w:themeColor="text1"/>
                                <w:sz w:val="16"/>
                                <w:szCs w:val="18"/>
                              </w:rPr>
                            </w:pPr>
                            <w:r w:rsidRPr="00F36A02">
                              <w:rPr>
                                <w:rFonts w:hint="eastAsia"/>
                                <w:color w:val="000000" w:themeColor="text1"/>
                                <w:sz w:val="16"/>
                                <w:szCs w:val="18"/>
                              </w:rPr>
                              <w:t>耐震化の目標（府民みんなでめざそう値）：</w:t>
                            </w:r>
                          </w:p>
                          <w:p w14:paraId="0261EC33" w14:textId="77777777" w:rsidR="003B46A7" w:rsidRPr="00F36A02" w:rsidRDefault="003B46A7" w:rsidP="003B46A7">
                            <w:pPr>
                              <w:spacing w:line="240" w:lineRule="exact"/>
                              <w:ind w:firstLineChars="100" w:firstLine="160"/>
                              <w:rPr>
                                <w:color w:val="000000" w:themeColor="text1"/>
                                <w:sz w:val="16"/>
                                <w:szCs w:val="18"/>
                              </w:rPr>
                            </w:pPr>
                            <w:r w:rsidRPr="00F36A02">
                              <w:rPr>
                                <w:rFonts w:hint="eastAsia"/>
                                <w:color w:val="000000" w:themeColor="text1"/>
                                <w:sz w:val="16"/>
                                <w:szCs w:val="18"/>
                              </w:rPr>
                              <w:t>＜住宅の耐震化率＞</w:t>
                            </w:r>
                            <w:r w:rsidRPr="00F36A02">
                              <w:rPr>
                                <w:color w:val="000000" w:themeColor="text1"/>
                                <w:sz w:val="16"/>
                                <w:szCs w:val="18"/>
                              </w:rPr>
                              <w:t xml:space="preserve">  </w:t>
                            </w:r>
                            <w:r w:rsidRPr="00F36A02">
                              <w:rPr>
                                <w:rFonts w:hint="eastAsia"/>
                                <w:color w:val="000000" w:themeColor="text1"/>
                                <w:sz w:val="16"/>
                                <w:szCs w:val="18"/>
                              </w:rPr>
                              <w:t xml:space="preserve">　</w:t>
                            </w:r>
                            <w:r w:rsidRPr="00F36A02">
                              <w:rPr>
                                <w:color w:val="000000" w:themeColor="text1"/>
                                <w:sz w:val="16"/>
                                <w:szCs w:val="18"/>
                              </w:rPr>
                              <w:t xml:space="preserve">　  </w:t>
                            </w:r>
                            <w:r w:rsidR="00B16F3F" w:rsidRPr="00F36A02">
                              <w:rPr>
                                <w:rFonts w:hint="eastAsia"/>
                                <w:color w:val="000000" w:themeColor="text1"/>
                                <w:sz w:val="16"/>
                                <w:szCs w:val="18"/>
                              </w:rPr>
                              <w:t>令和</w:t>
                            </w:r>
                            <w:r w:rsidRPr="00F36A02">
                              <w:rPr>
                                <w:color w:val="000000" w:themeColor="text1"/>
                                <w:sz w:val="16"/>
                                <w:szCs w:val="18"/>
                              </w:rPr>
                              <w:t>7年までに95％</w:t>
                            </w:r>
                          </w:p>
                          <w:p w14:paraId="01AF03E6" w14:textId="77777777" w:rsidR="003B46A7" w:rsidRPr="00F36A02" w:rsidRDefault="003B46A7" w:rsidP="003B46A7">
                            <w:pPr>
                              <w:spacing w:line="240" w:lineRule="exact"/>
                              <w:ind w:firstLineChars="100" w:firstLine="160"/>
                              <w:rPr>
                                <w:color w:val="000000" w:themeColor="text1"/>
                                <w:sz w:val="16"/>
                                <w:szCs w:val="18"/>
                              </w:rPr>
                            </w:pPr>
                            <w:r w:rsidRPr="00F36A02">
                              <w:rPr>
                                <w:rFonts w:hint="eastAsia"/>
                                <w:color w:val="000000" w:themeColor="text1"/>
                                <w:sz w:val="16"/>
                                <w:szCs w:val="18"/>
                              </w:rPr>
                              <w:t>＜多数の者が利用する建築物の耐震化率＞</w:t>
                            </w:r>
                            <w:r w:rsidRPr="00F36A02">
                              <w:rPr>
                                <w:color w:val="000000" w:themeColor="text1"/>
                                <w:sz w:val="16"/>
                                <w:szCs w:val="18"/>
                              </w:rPr>
                              <w:t xml:space="preserve">   </w:t>
                            </w:r>
                          </w:p>
                          <w:p w14:paraId="323537D8" w14:textId="77777777" w:rsidR="003B46A7" w:rsidRPr="00F36A02" w:rsidRDefault="003B46A7" w:rsidP="00481B65">
                            <w:pPr>
                              <w:spacing w:line="240" w:lineRule="exact"/>
                              <w:ind w:firstLineChars="1400" w:firstLine="2240"/>
                              <w:rPr>
                                <w:color w:val="000000" w:themeColor="text1"/>
                                <w:sz w:val="16"/>
                                <w:szCs w:val="18"/>
                              </w:rPr>
                            </w:pPr>
                            <w:r w:rsidRPr="00F36A02">
                              <w:rPr>
                                <w:color w:val="000000" w:themeColor="text1"/>
                                <w:sz w:val="16"/>
                                <w:szCs w:val="18"/>
                              </w:rPr>
                              <w:t xml:space="preserve"> </w:t>
                            </w:r>
                            <w:r w:rsidR="00A042B2" w:rsidRPr="00F36A02">
                              <w:rPr>
                                <w:rFonts w:hint="eastAsia"/>
                                <w:color w:val="000000" w:themeColor="text1"/>
                                <w:sz w:val="16"/>
                                <w:szCs w:val="18"/>
                              </w:rPr>
                              <w:t>関係</w:t>
                            </w:r>
                            <w:r w:rsidR="00A042B2" w:rsidRPr="00F36A02">
                              <w:rPr>
                                <w:color w:val="000000" w:themeColor="text1"/>
                                <w:sz w:val="16"/>
                                <w:szCs w:val="18"/>
                              </w:rPr>
                              <w:t>機関の公表結果を把握、発信</w:t>
                            </w:r>
                          </w:p>
                          <w:p w14:paraId="3EAC272A" w14:textId="77777777" w:rsidR="00247FA6" w:rsidRPr="00247FA6" w:rsidRDefault="00247FA6" w:rsidP="00247FA6">
                            <w:pPr>
                              <w:spacing w:line="240" w:lineRule="exact"/>
                              <w:ind w:firstLineChars="831" w:firstLine="1330"/>
                              <w:rPr>
                                <w:color w:val="000000" w:themeColor="text1"/>
                                <w:sz w:val="16"/>
                                <w:szCs w:val="18"/>
                              </w:rPr>
                            </w:pPr>
                            <w:r>
                              <w:rPr>
                                <w:rFonts w:hint="eastAsia"/>
                                <w:color w:val="000000" w:themeColor="text1"/>
                                <w:sz w:val="16"/>
                                <w:szCs w:val="18"/>
                              </w:rPr>
                              <w:t>・</w:t>
                            </w:r>
                            <w:r w:rsidRPr="00F36A02">
                              <w:rPr>
                                <w:rFonts w:hint="eastAsia"/>
                                <w:color w:val="000000" w:themeColor="text1"/>
                                <w:sz w:val="16"/>
                                <w:szCs w:val="18"/>
                              </w:rPr>
                              <w:t>大規模</w:t>
                            </w:r>
                            <w:r w:rsidRPr="00F36A02">
                              <w:rPr>
                                <w:color w:val="000000" w:themeColor="text1"/>
                                <w:sz w:val="16"/>
                                <w:szCs w:val="18"/>
                              </w:rPr>
                              <w:t>建築物</w:t>
                            </w:r>
                            <w:r>
                              <w:rPr>
                                <w:rFonts w:hint="eastAsia"/>
                                <w:color w:val="000000" w:themeColor="text1"/>
                                <w:sz w:val="16"/>
                                <w:szCs w:val="18"/>
                              </w:rPr>
                              <w:t xml:space="preserve">　</w:t>
                            </w:r>
                            <w:r w:rsidRPr="00F36A02">
                              <w:rPr>
                                <w:rFonts w:hint="eastAsia"/>
                                <w:color w:val="000000" w:themeColor="text1"/>
                                <w:sz w:val="16"/>
                                <w:szCs w:val="18"/>
                              </w:rPr>
                              <w:t>令和</w:t>
                            </w:r>
                            <w:r w:rsidRPr="00F36A02">
                              <w:rPr>
                                <w:color w:val="000000" w:themeColor="text1"/>
                                <w:sz w:val="16"/>
                                <w:szCs w:val="18"/>
                              </w:rPr>
                              <w:t>7年までにおおむね解</w:t>
                            </w:r>
                            <w:r>
                              <w:rPr>
                                <w:rFonts w:hint="eastAsia"/>
                                <w:color w:val="000000" w:themeColor="text1"/>
                                <w:sz w:val="16"/>
                                <w:szCs w:val="18"/>
                              </w:rPr>
                              <w:t>消</w:t>
                            </w:r>
                          </w:p>
                          <w:p w14:paraId="6D675650" w14:textId="77777777" w:rsidR="003B46A7" w:rsidRPr="00F36A02" w:rsidRDefault="003B46A7" w:rsidP="003B46A7">
                            <w:pPr>
                              <w:spacing w:line="240" w:lineRule="exact"/>
                              <w:ind w:firstLineChars="100" w:firstLine="160"/>
                              <w:rPr>
                                <w:color w:val="000000" w:themeColor="text1"/>
                                <w:sz w:val="16"/>
                                <w:szCs w:val="18"/>
                              </w:rPr>
                            </w:pPr>
                            <w:r w:rsidRPr="00F36A02">
                              <w:rPr>
                                <w:rFonts w:hint="eastAsia"/>
                                <w:color w:val="000000" w:themeColor="text1"/>
                                <w:sz w:val="16"/>
                                <w:szCs w:val="18"/>
                              </w:rPr>
                              <w:t>＜広域緊急交通路沿道</w:t>
                            </w:r>
                            <w:r w:rsidRPr="00F36A02">
                              <w:rPr>
                                <w:color w:val="000000" w:themeColor="text1"/>
                                <w:sz w:val="16"/>
                                <w:szCs w:val="18"/>
                              </w:rPr>
                              <w:t>建築物</w:t>
                            </w:r>
                            <w:r w:rsidRPr="00F36A02">
                              <w:rPr>
                                <w:rFonts w:hint="eastAsia"/>
                                <w:color w:val="000000" w:themeColor="text1"/>
                                <w:sz w:val="16"/>
                                <w:szCs w:val="18"/>
                              </w:rPr>
                              <w:t>の耐震化率＞</w:t>
                            </w:r>
                            <w:r w:rsidRPr="00F36A02">
                              <w:rPr>
                                <w:color w:val="000000" w:themeColor="text1"/>
                                <w:sz w:val="16"/>
                                <w:szCs w:val="18"/>
                              </w:rPr>
                              <w:t xml:space="preserve">   </w:t>
                            </w:r>
                          </w:p>
                          <w:p w14:paraId="30673605" w14:textId="77777777" w:rsidR="00A042B2" w:rsidRPr="00F36A02" w:rsidRDefault="00B16F3F" w:rsidP="00481B65">
                            <w:pPr>
                              <w:spacing w:line="240" w:lineRule="exact"/>
                              <w:ind w:firstLineChars="1450" w:firstLine="2320"/>
                              <w:rPr>
                                <w:color w:val="000000" w:themeColor="text1"/>
                                <w:sz w:val="16"/>
                                <w:szCs w:val="18"/>
                              </w:rPr>
                            </w:pPr>
                            <w:r w:rsidRPr="00F36A02">
                              <w:rPr>
                                <w:rFonts w:hint="eastAsia"/>
                                <w:color w:val="000000" w:themeColor="text1"/>
                                <w:sz w:val="16"/>
                                <w:szCs w:val="18"/>
                              </w:rPr>
                              <w:t>令和</w:t>
                            </w:r>
                            <w:r w:rsidR="00A042B2" w:rsidRPr="00F36A02">
                              <w:rPr>
                                <w:color w:val="000000" w:themeColor="text1"/>
                                <w:sz w:val="16"/>
                                <w:szCs w:val="18"/>
                              </w:rPr>
                              <w:t>7年までにおおむね解消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AFE7B" id="正方形/長方形 11" o:spid="_x0000_s1035" style="position:absolute;left:0;text-align:left;margin-left:279pt;margin-top:8.25pt;width:258pt;height:1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" filled="f" strokecolor="#41719c" strokeweight="1pt">
                <v:textbox>
                  <w:txbxContent>
                    <w:p w14:paraId="537CC461" w14:textId="77777777" w:rsidR="003B46A7" w:rsidRPr="00F36A02" w:rsidRDefault="003B46A7" w:rsidP="003B46A7">
                      <w:pPr>
                        <w:spacing w:line="240" w:lineRule="exact"/>
                        <w:jc w:val="center"/>
                        <w:rPr>
                          <w:color w:val="000000" w:themeColor="text1"/>
                          <w:sz w:val="16"/>
                          <w:szCs w:val="18"/>
                        </w:rPr>
                      </w:pPr>
                      <w:r w:rsidRPr="00F36A02">
                        <w:rPr>
                          <w:rFonts w:hint="eastAsia"/>
                          <w:color w:val="000000" w:themeColor="text1"/>
                          <w:sz w:val="20"/>
                          <w:szCs w:val="21"/>
                        </w:rPr>
                        <w:t>住宅建築物耐震</w:t>
                      </w:r>
                      <w:r w:rsidRPr="00F36A02">
                        <w:rPr>
                          <w:color w:val="000000" w:themeColor="text1"/>
                          <w:sz w:val="20"/>
                          <w:szCs w:val="21"/>
                        </w:rPr>
                        <w:t>10ヵ年戦略・大阪</w:t>
                      </w:r>
                      <w:r w:rsidRPr="00F36A02">
                        <w:rPr>
                          <w:color w:val="000000" w:themeColor="text1"/>
                          <w:sz w:val="16"/>
                          <w:szCs w:val="18"/>
                        </w:rPr>
                        <w:t>（</w:t>
                      </w:r>
                      <w:r w:rsidR="00CF7812" w:rsidRPr="00F36A02">
                        <w:rPr>
                          <w:rFonts w:hint="eastAsia"/>
                          <w:color w:val="000000" w:themeColor="text1"/>
                          <w:sz w:val="16"/>
                          <w:szCs w:val="18"/>
                        </w:rPr>
                        <w:t>R3</w:t>
                      </w:r>
                      <w:r w:rsidRPr="00F36A02">
                        <w:rPr>
                          <w:rFonts w:hint="eastAsia"/>
                          <w:color w:val="000000" w:themeColor="text1"/>
                          <w:sz w:val="16"/>
                          <w:szCs w:val="18"/>
                        </w:rPr>
                        <w:t>.</w:t>
                      </w:r>
                      <w:r w:rsidR="00577ADC" w:rsidRPr="00F36A02">
                        <w:rPr>
                          <w:rFonts w:hint="eastAsia"/>
                          <w:color w:val="000000" w:themeColor="text1"/>
                          <w:sz w:val="16"/>
                          <w:szCs w:val="18"/>
                        </w:rPr>
                        <w:t>3</w:t>
                      </w:r>
                      <w:r w:rsidR="00577ADC" w:rsidRPr="00F36A02">
                        <w:rPr>
                          <w:color w:val="000000" w:themeColor="text1"/>
                          <w:sz w:val="16"/>
                          <w:szCs w:val="18"/>
                        </w:rPr>
                        <w:t xml:space="preserve">）　</w:t>
                      </w:r>
                    </w:p>
                    <w:p w14:paraId="74868D1C" w14:textId="77777777" w:rsidR="003B46A7" w:rsidRPr="00F36A02" w:rsidRDefault="003B46A7" w:rsidP="003B46A7">
                      <w:pPr>
                        <w:spacing w:line="240" w:lineRule="exact"/>
                        <w:jc w:val="center"/>
                        <w:rPr>
                          <w:color w:val="000000" w:themeColor="text1"/>
                          <w:sz w:val="16"/>
                          <w:szCs w:val="18"/>
                        </w:rPr>
                      </w:pPr>
                      <w:r w:rsidRPr="00F36A02">
                        <w:rPr>
                          <w:rFonts w:hint="eastAsia"/>
                          <w:color w:val="000000" w:themeColor="text1"/>
                          <w:sz w:val="16"/>
                          <w:szCs w:val="18"/>
                        </w:rPr>
                        <w:t>（大阪府耐震改修促進計画）</w:t>
                      </w:r>
                    </w:p>
                    <w:p w14:paraId="68E05D23" w14:textId="77777777" w:rsidR="003B46A7" w:rsidRPr="00F36A02" w:rsidRDefault="003B46A7" w:rsidP="003B46A7">
                      <w:pPr>
                        <w:spacing w:line="240" w:lineRule="exact"/>
                        <w:rPr>
                          <w:color w:val="000000" w:themeColor="text1"/>
                          <w:sz w:val="16"/>
                          <w:szCs w:val="18"/>
                        </w:rPr>
                      </w:pPr>
                      <w:r w:rsidRPr="00F36A02">
                        <w:rPr>
                          <w:rFonts w:hint="eastAsia"/>
                          <w:color w:val="000000" w:themeColor="text1"/>
                          <w:sz w:val="16"/>
                          <w:szCs w:val="18"/>
                        </w:rPr>
                        <w:t>耐震化の目標（府民みんなでめざそう値）：</w:t>
                      </w:r>
                    </w:p>
                    <w:p w14:paraId="0261EC33" w14:textId="77777777" w:rsidR="003B46A7" w:rsidRPr="00F36A02" w:rsidRDefault="003B46A7" w:rsidP="003B46A7">
                      <w:pPr>
                        <w:spacing w:line="240" w:lineRule="exact"/>
                        <w:ind w:firstLineChars="100" w:firstLine="160"/>
                        <w:rPr>
                          <w:color w:val="000000" w:themeColor="text1"/>
                          <w:sz w:val="16"/>
                          <w:szCs w:val="18"/>
                        </w:rPr>
                      </w:pPr>
                      <w:r w:rsidRPr="00F36A02">
                        <w:rPr>
                          <w:rFonts w:hint="eastAsia"/>
                          <w:color w:val="000000" w:themeColor="text1"/>
                          <w:sz w:val="16"/>
                          <w:szCs w:val="18"/>
                        </w:rPr>
                        <w:t>＜住宅の耐震化率＞</w:t>
                      </w:r>
                      <w:r w:rsidRPr="00F36A02">
                        <w:rPr>
                          <w:color w:val="000000" w:themeColor="text1"/>
                          <w:sz w:val="16"/>
                          <w:szCs w:val="18"/>
                        </w:rPr>
                        <w:t xml:space="preserve">  </w:t>
                      </w:r>
                      <w:r w:rsidRPr="00F36A02">
                        <w:rPr>
                          <w:rFonts w:hint="eastAsia"/>
                          <w:color w:val="000000" w:themeColor="text1"/>
                          <w:sz w:val="16"/>
                          <w:szCs w:val="18"/>
                        </w:rPr>
                        <w:t xml:space="preserve">　</w:t>
                      </w:r>
                      <w:r w:rsidRPr="00F36A02">
                        <w:rPr>
                          <w:color w:val="000000" w:themeColor="text1"/>
                          <w:sz w:val="16"/>
                          <w:szCs w:val="18"/>
                        </w:rPr>
                        <w:t xml:space="preserve">　  </w:t>
                      </w:r>
                      <w:r w:rsidR="00B16F3F" w:rsidRPr="00F36A02">
                        <w:rPr>
                          <w:rFonts w:hint="eastAsia"/>
                          <w:color w:val="000000" w:themeColor="text1"/>
                          <w:sz w:val="16"/>
                          <w:szCs w:val="18"/>
                        </w:rPr>
                        <w:t>令和</w:t>
                      </w:r>
                      <w:r w:rsidRPr="00F36A02">
                        <w:rPr>
                          <w:color w:val="000000" w:themeColor="text1"/>
                          <w:sz w:val="16"/>
                          <w:szCs w:val="18"/>
                        </w:rPr>
                        <w:t>7年までに95％</w:t>
                      </w:r>
                    </w:p>
                    <w:p w14:paraId="01AF03E6" w14:textId="77777777" w:rsidR="003B46A7" w:rsidRPr="00F36A02" w:rsidRDefault="003B46A7" w:rsidP="003B46A7">
                      <w:pPr>
                        <w:spacing w:line="240" w:lineRule="exact"/>
                        <w:ind w:firstLineChars="100" w:firstLine="160"/>
                        <w:rPr>
                          <w:color w:val="000000" w:themeColor="text1"/>
                          <w:sz w:val="16"/>
                          <w:szCs w:val="18"/>
                        </w:rPr>
                      </w:pPr>
                      <w:r w:rsidRPr="00F36A02">
                        <w:rPr>
                          <w:rFonts w:hint="eastAsia"/>
                          <w:color w:val="000000" w:themeColor="text1"/>
                          <w:sz w:val="16"/>
                          <w:szCs w:val="18"/>
                        </w:rPr>
                        <w:t>＜多数の者が利用する建築物の耐震化率＞</w:t>
                      </w:r>
                      <w:r w:rsidRPr="00F36A02">
                        <w:rPr>
                          <w:color w:val="000000" w:themeColor="text1"/>
                          <w:sz w:val="16"/>
                          <w:szCs w:val="18"/>
                        </w:rPr>
                        <w:t xml:space="preserve">   </w:t>
                      </w:r>
                    </w:p>
                    <w:p w14:paraId="323537D8" w14:textId="77777777" w:rsidR="003B46A7" w:rsidRPr="00F36A02" w:rsidRDefault="003B46A7" w:rsidP="00481B65">
                      <w:pPr>
                        <w:spacing w:line="240" w:lineRule="exact"/>
                        <w:ind w:firstLineChars="1400" w:firstLine="2240"/>
                        <w:rPr>
                          <w:color w:val="000000" w:themeColor="text1"/>
                          <w:sz w:val="16"/>
                          <w:szCs w:val="18"/>
                        </w:rPr>
                      </w:pPr>
                      <w:r w:rsidRPr="00F36A02">
                        <w:rPr>
                          <w:color w:val="000000" w:themeColor="text1"/>
                          <w:sz w:val="16"/>
                          <w:szCs w:val="18"/>
                        </w:rPr>
                        <w:t xml:space="preserve"> </w:t>
                      </w:r>
                      <w:r w:rsidR="00A042B2" w:rsidRPr="00F36A02">
                        <w:rPr>
                          <w:rFonts w:hint="eastAsia"/>
                          <w:color w:val="000000" w:themeColor="text1"/>
                          <w:sz w:val="16"/>
                          <w:szCs w:val="18"/>
                        </w:rPr>
                        <w:t>関係</w:t>
                      </w:r>
                      <w:r w:rsidR="00A042B2" w:rsidRPr="00F36A02">
                        <w:rPr>
                          <w:color w:val="000000" w:themeColor="text1"/>
                          <w:sz w:val="16"/>
                          <w:szCs w:val="18"/>
                        </w:rPr>
                        <w:t>機関の公表結果を把握、発信</w:t>
                      </w:r>
                    </w:p>
                    <w:p w14:paraId="3EAC272A" w14:textId="77777777" w:rsidR="00247FA6" w:rsidRPr="00247FA6" w:rsidRDefault="00247FA6" w:rsidP="00247FA6">
                      <w:pPr>
                        <w:spacing w:line="240" w:lineRule="exact"/>
                        <w:ind w:firstLineChars="831" w:firstLine="1330"/>
                        <w:rPr>
                          <w:color w:val="000000" w:themeColor="text1"/>
                          <w:sz w:val="16"/>
                          <w:szCs w:val="18"/>
                        </w:rPr>
                      </w:pPr>
                      <w:r>
                        <w:rPr>
                          <w:rFonts w:hint="eastAsia"/>
                          <w:color w:val="000000" w:themeColor="text1"/>
                          <w:sz w:val="16"/>
                          <w:szCs w:val="18"/>
                        </w:rPr>
                        <w:t>・</w:t>
                      </w:r>
                      <w:r w:rsidRPr="00F36A02">
                        <w:rPr>
                          <w:rFonts w:hint="eastAsia"/>
                          <w:color w:val="000000" w:themeColor="text1"/>
                          <w:sz w:val="16"/>
                          <w:szCs w:val="18"/>
                        </w:rPr>
                        <w:t>大規模</w:t>
                      </w:r>
                      <w:r w:rsidRPr="00F36A02">
                        <w:rPr>
                          <w:color w:val="000000" w:themeColor="text1"/>
                          <w:sz w:val="16"/>
                          <w:szCs w:val="18"/>
                        </w:rPr>
                        <w:t>建築物</w:t>
                      </w:r>
                      <w:r>
                        <w:rPr>
                          <w:rFonts w:hint="eastAsia"/>
                          <w:color w:val="000000" w:themeColor="text1"/>
                          <w:sz w:val="16"/>
                          <w:szCs w:val="18"/>
                        </w:rPr>
                        <w:t xml:space="preserve">　</w:t>
                      </w:r>
                      <w:r w:rsidRPr="00F36A02">
                        <w:rPr>
                          <w:rFonts w:hint="eastAsia"/>
                          <w:color w:val="000000" w:themeColor="text1"/>
                          <w:sz w:val="16"/>
                          <w:szCs w:val="18"/>
                        </w:rPr>
                        <w:t>令和</w:t>
                      </w:r>
                      <w:r w:rsidRPr="00F36A02">
                        <w:rPr>
                          <w:color w:val="000000" w:themeColor="text1"/>
                          <w:sz w:val="16"/>
                          <w:szCs w:val="18"/>
                        </w:rPr>
                        <w:t>7年までにおおむね解</w:t>
                      </w:r>
                      <w:r>
                        <w:rPr>
                          <w:rFonts w:hint="eastAsia"/>
                          <w:color w:val="000000" w:themeColor="text1"/>
                          <w:sz w:val="16"/>
                          <w:szCs w:val="18"/>
                        </w:rPr>
                        <w:t>消</w:t>
                      </w:r>
                    </w:p>
                    <w:p w14:paraId="6D675650" w14:textId="77777777" w:rsidR="003B46A7" w:rsidRPr="00F36A02" w:rsidRDefault="003B46A7" w:rsidP="003B46A7">
                      <w:pPr>
                        <w:spacing w:line="240" w:lineRule="exact"/>
                        <w:ind w:firstLineChars="100" w:firstLine="160"/>
                        <w:rPr>
                          <w:color w:val="000000" w:themeColor="text1"/>
                          <w:sz w:val="16"/>
                          <w:szCs w:val="18"/>
                        </w:rPr>
                      </w:pPr>
                      <w:r w:rsidRPr="00F36A02">
                        <w:rPr>
                          <w:rFonts w:hint="eastAsia"/>
                          <w:color w:val="000000" w:themeColor="text1"/>
                          <w:sz w:val="16"/>
                          <w:szCs w:val="18"/>
                        </w:rPr>
                        <w:t>＜広域緊急交通路沿道</w:t>
                      </w:r>
                      <w:r w:rsidRPr="00F36A02">
                        <w:rPr>
                          <w:color w:val="000000" w:themeColor="text1"/>
                          <w:sz w:val="16"/>
                          <w:szCs w:val="18"/>
                        </w:rPr>
                        <w:t>建築物</w:t>
                      </w:r>
                      <w:r w:rsidRPr="00F36A02">
                        <w:rPr>
                          <w:rFonts w:hint="eastAsia"/>
                          <w:color w:val="000000" w:themeColor="text1"/>
                          <w:sz w:val="16"/>
                          <w:szCs w:val="18"/>
                        </w:rPr>
                        <w:t>の耐震化率＞</w:t>
                      </w:r>
                      <w:r w:rsidRPr="00F36A02">
                        <w:rPr>
                          <w:color w:val="000000" w:themeColor="text1"/>
                          <w:sz w:val="16"/>
                          <w:szCs w:val="18"/>
                        </w:rPr>
                        <w:t xml:space="preserve">   </w:t>
                      </w:r>
                    </w:p>
                    <w:p w14:paraId="30673605" w14:textId="77777777" w:rsidR="00A042B2" w:rsidRPr="00F36A02" w:rsidRDefault="00B16F3F" w:rsidP="00481B65">
                      <w:pPr>
                        <w:spacing w:line="240" w:lineRule="exact"/>
                        <w:ind w:firstLineChars="1450" w:firstLine="2320"/>
                        <w:rPr>
                          <w:color w:val="000000" w:themeColor="text1"/>
                          <w:sz w:val="16"/>
                          <w:szCs w:val="18"/>
                        </w:rPr>
                      </w:pPr>
                      <w:r w:rsidRPr="00F36A02">
                        <w:rPr>
                          <w:rFonts w:hint="eastAsia"/>
                          <w:color w:val="000000" w:themeColor="text1"/>
                          <w:sz w:val="16"/>
                          <w:szCs w:val="18"/>
                        </w:rPr>
                        <w:t>令和</w:t>
                      </w:r>
                      <w:r w:rsidR="00A042B2" w:rsidRPr="00F36A02">
                        <w:rPr>
                          <w:color w:val="000000" w:themeColor="text1"/>
                          <w:sz w:val="16"/>
                          <w:szCs w:val="18"/>
                        </w:rPr>
                        <w:t>7年までにおおむね解消</w:t>
                      </w:r>
                    </w:p>
                  </w:txbxContent>
                </v:textbox>
              </v:rect>
            </w:pict>
          </mc:Fallback>
        </mc:AlternateContent>
      </w:r>
    </w:p>
    <w:p w14:paraId="413BA249" w14:textId="77777777" w:rsidR="003B46A7" w:rsidRDefault="003B46A7"/>
    <w:p w14:paraId="27CD9A05" w14:textId="77777777" w:rsidR="003B46A7" w:rsidRDefault="00B049FD">
      <w:r>
        <w:rPr>
          <w:noProof/>
        </w:rPr>
        <mc:AlternateContent>
          <mc:Choice Requires="wps">
            <w:drawing>
              <wp:anchor distT="0" distB="0" distL="114300" distR="114300" simplePos="0" relativeHeight="251675648" behindDoc="0" locked="0" layoutInCell="1" allowOverlap="1" wp14:anchorId="4BFAA082" wp14:editId="68EC65C7">
                <wp:simplePos x="0" y="0"/>
                <wp:positionH relativeFrom="column">
                  <wp:posOffset>3352800</wp:posOffset>
                </wp:positionH>
                <wp:positionV relativeFrom="paragraph">
                  <wp:posOffset>76200</wp:posOffset>
                </wp:positionV>
                <wp:extent cx="133350" cy="571500"/>
                <wp:effectExtent l="0" t="38100" r="38100" b="57150"/>
                <wp:wrapNone/>
                <wp:docPr id="14" name="右矢印 14"/>
                <wp:cNvGraphicFramePr/>
                <a:graphic xmlns:a="http://schemas.openxmlformats.org/drawingml/2006/main">
                  <a:graphicData uri="http://schemas.microsoft.com/office/word/2010/wordprocessingShape">
                    <wps:wsp>
                      <wps:cNvSpPr/>
                      <wps:spPr>
                        <a:xfrm>
                          <a:off x="0" y="0"/>
                          <a:ext cx="133350" cy="571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5437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264pt;margin-top:6pt;width:10.5pt;height: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" adj="10800" fillcolor="#5b9bd5 [3204]" strokecolor="#1f4d78 [1604]" strokeweight="1pt"/>
            </w:pict>
          </mc:Fallback>
        </mc:AlternateContent>
      </w:r>
    </w:p>
    <w:p w14:paraId="159A80F2" w14:textId="77777777" w:rsidR="003B46A7" w:rsidRDefault="003B46A7"/>
    <w:p w14:paraId="63517032" w14:textId="77777777" w:rsidR="003B46A7" w:rsidRDefault="003B46A7"/>
    <w:p w14:paraId="464A156A" w14:textId="77777777" w:rsidR="003B46A7" w:rsidRDefault="003B46A7"/>
    <w:p w14:paraId="232468E3" w14:textId="77777777" w:rsidR="003B46A7" w:rsidRDefault="00247FA6">
      <w:r>
        <w:rPr>
          <w:noProof/>
        </w:rPr>
        <mc:AlternateContent>
          <mc:Choice Requires="wps">
            <w:drawing>
              <wp:anchor distT="0" distB="0" distL="114300" distR="114300" simplePos="0" relativeHeight="251684864" behindDoc="0" locked="0" layoutInCell="1" allowOverlap="1" wp14:anchorId="5009793B" wp14:editId="167CA287">
                <wp:simplePos x="0" y="0"/>
                <wp:positionH relativeFrom="column">
                  <wp:posOffset>5057775</wp:posOffset>
                </wp:positionH>
                <wp:positionV relativeFrom="paragraph">
                  <wp:posOffset>219075</wp:posOffset>
                </wp:positionV>
                <wp:extent cx="114300" cy="104775"/>
                <wp:effectExtent l="0" t="0" r="19050" b="28575"/>
                <wp:wrapNone/>
                <wp:docPr id="21" name="フローチャート: 処理 21"/>
                <wp:cNvGraphicFramePr/>
                <a:graphic xmlns:a="http://schemas.openxmlformats.org/drawingml/2006/main">
                  <a:graphicData uri="http://schemas.microsoft.com/office/word/2010/wordprocessingShape">
                    <wps:wsp>
                      <wps:cNvSpPr/>
                      <wps:spPr>
                        <a:xfrm>
                          <a:off x="0" y="0"/>
                          <a:ext cx="114300" cy="104775"/>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A857E" id="_x0000_t109" coordsize="21600,21600" o:spt="109" path="m,l,21600r21600,l21600,xe">
                <v:stroke joinstyle="miter"/>
                <v:path gradientshapeok="t" o:connecttype="rect"/>
              </v:shapetype>
              <v:shape id="フローチャート: 処理 21" o:spid="_x0000_s1026" type="#_x0000_t109" style="position:absolute;left:0;text-align:left;margin-left:398.25pt;margin-top:17.25pt;width:9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" fillcolor="#5b9bd5" strokecolor="#41719c" strokeweight="1pt"/>
            </w:pict>
          </mc:Fallback>
        </mc:AlternateContent>
      </w:r>
    </w:p>
    <w:p w14:paraId="46D89D16" w14:textId="77777777" w:rsidR="003B46A7" w:rsidRDefault="00463AE6">
      <w:r>
        <w:rPr>
          <w:noProof/>
        </w:rPr>
        <mc:AlternateContent>
          <mc:Choice Requires="wps">
            <w:drawing>
              <wp:anchor distT="0" distB="0" distL="114300" distR="114300" simplePos="0" relativeHeight="251682816" behindDoc="0" locked="0" layoutInCell="1" allowOverlap="1" wp14:anchorId="4673E391" wp14:editId="66EE194D">
                <wp:simplePos x="0" y="0"/>
                <wp:positionH relativeFrom="column">
                  <wp:posOffset>1666875</wp:posOffset>
                </wp:positionH>
                <wp:positionV relativeFrom="paragraph">
                  <wp:posOffset>19050</wp:posOffset>
                </wp:positionV>
                <wp:extent cx="142875" cy="62230"/>
                <wp:effectExtent l="0" t="0" r="28575" b="13970"/>
                <wp:wrapNone/>
                <wp:docPr id="19" name="フローチャート: 処理 19"/>
                <wp:cNvGraphicFramePr/>
                <a:graphic xmlns:a="http://schemas.openxmlformats.org/drawingml/2006/main">
                  <a:graphicData uri="http://schemas.microsoft.com/office/word/2010/wordprocessingShape">
                    <wps:wsp>
                      <wps:cNvSpPr/>
                      <wps:spPr>
                        <a:xfrm>
                          <a:off x="0" y="0"/>
                          <a:ext cx="142875" cy="6223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9F29" id="フローチャート: 処理 19" o:spid="_x0000_s1026" type="#_x0000_t109" style="position:absolute;left:0;text-align:left;margin-left:131.25pt;margin-top:1.5pt;width:11.25pt;height: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" fillcolor="#5b9bd5 [3204]" strokecolor="#1f4d78 [1604]" strokeweight="1pt"/>
            </w:pict>
          </mc:Fallback>
        </mc:AlternateContent>
      </w:r>
      <w:r w:rsidR="00247FA6">
        <w:rPr>
          <w:noProof/>
        </w:rPr>
        <mc:AlternateContent>
          <mc:Choice Requires="wps">
            <w:drawing>
              <wp:anchor distT="0" distB="0" distL="114300" distR="114300" simplePos="0" relativeHeight="251672576" behindDoc="0" locked="0" layoutInCell="1" allowOverlap="1" wp14:anchorId="574D80D4" wp14:editId="53542765">
                <wp:simplePos x="0" y="0"/>
                <wp:positionH relativeFrom="column">
                  <wp:posOffset>-142875</wp:posOffset>
                </wp:positionH>
                <wp:positionV relativeFrom="paragraph">
                  <wp:posOffset>95250</wp:posOffset>
                </wp:positionV>
                <wp:extent cx="3448050" cy="8763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3448050" cy="876300"/>
                        </a:xfrm>
                        <a:prstGeom prst="rect">
                          <a:avLst/>
                        </a:prstGeom>
                        <a:noFill/>
                        <a:ln w="19050" cap="flat" cmpd="sng" algn="ctr">
                          <a:solidFill>
                            <a:srgbClr val="5B9BD5">
                              <a:shade val="50000"/>
                            </a:srgbClr>
                          </a:solidFill>
                          <a:prstDash val="solid"/>
                          <a:miter lim="800000"/>
                        </a:ln>
                        <a:effectLst/>
                      </wps:spPr>
                      <wps:txbx>
                        <w:txbxContent>
                          <w:p w14:paraId="722134C9" w14:textId="77777777" w:rsidR="00F86492" w:rsidRPr="00F36A02" w:rsidRDefault="00F86492" w:rsidP="00F86492">
                            <w:pPr>
                              <w:spacing w:line="240" w:lineRule="exact"/>
                              <w:jc w:val="center"/>
                              <w:rPr>
                                <w:color w:val="000000" w:themeColor="text1"/>
                                <w:sz w:val="16"/>
                                <w:szCs w:val="18"/>
                              </w:rPr>
                            </w:pPr>
                            <w:r w:rsidRPr="00F36A02">
                              <w:rPr>
                                <w:rFonts w:hint="eastAsia"/>
                                <w:color w:val="000000" w:themeColor="text1"/>
                                <w:sz w:val="20"/>
                                <w:szCs w:val="21"/>
                              </w:rPr>
                              <w:t>新・府有建築物耐震化実施方針</w:t>
                            </w:r>
                            <w:r w:rsidRPr="00F36A02">
                              <w:rPr>
                                <w:rFonts w:hint="eastAsia"/>
                                <w:color w:val="000000" w:themeColor="text1"/>
                                <w:sz w:val="16"/>
                                <w:szCs w:val="18"/>
                              </w:rPr>
                              <w:t>（</w:t>
                            </w:r>
                            <w:r w:rsidRPr="00F36A02">
                              <w:rPr>
                                <w:color w:val="000000" w:themeColor="text1"/>
                                <w:sz w:val="16"/>
                                <w:szCs w:val="18"/>
                              </w:rPr>
                              <w:t>H28</w:t>
                            </w:r>
                            <w:r w:rsidR="00D0484B" w:rsidRPr="00F36A02">
                              <w:rPr>
                                <w:rFonts w:hint="eastAsia"/>
                                <w:color w:val="000000" w:themeColor="text1"/>
                                <w:sz w:val="16"/>
                                <w:szCs w:val="18"/>
                              </w:rPr>
                              <w:t>.</w:t>
                            </w:r>
                            <w:r w:rsidRPr="00F36A02">
                              <w:rPr>
                                <w:color w:val="000000" w:themeColor="text1"/>
                                <w:sz w:val="16"/>
                                <w:szCs w:val="18"/>
                              </w:rPr>
                              <w:t>8）</w:t>
                            </w:r>
                          </w:p>
                          <w:p w14:paraId="7EF2FFA0" w14:textId="77777777" w:rsidR="00F86492" w:rsidRPr="00F36A02" w:rsidRDefault="00F86492" w:rsidP="00F86492">
                            <w:pPr>
                              <w:spacing w:line="240" w:lineRule="exact"/>
                              <w:rPr>
                                <w:color w:val="000000" w:themeColor="text1"/>
                                <w:sz w:val="16"/>
                                <w:szCs w:val="18"/>
                              </w:rPr>
                            </w:pPr>
                            <w:r w:rsidRPr="00F36A02">
                              <w:rPr>
                                <w:rFonts w:hint="eastAsia"/>
                                <w:color w:val="000000" w:themeColor="text1"/>
                                <w:sz w:val="16"/>
                                <w:szCs w:val="18"/>
                              </w:rPr>
                              <w:t>耐震化の目標：</w:t>
                            </w:r>
                          </w:p>
                          <w:p w14:paraId="4B459097" w14:textId="77777777" w:rsidR="00F86492" w:rsidRPr="00F36A02" w:rsidRDefault="008F593C" w:rsidP="00F86492">
                            <w:pPr>
                              <w:spacing w:line="240" w:lineRule="exact"/>
                              <w:ind w:firstLineChars="100" w:firstLine="160"/>
                              <w:rPr>
                                <w:color w:val="000000" w:themeColor="text1"/>
                                <w:sz w:val="16"/>
                                <w:szCs w:val="18"/>
                              </w:rPr>
                            </w:pPr>
                            <w:r w:rsidRPr="00F36A02">
                              <w:rPr>
                                <w:rFonts w:hint="eastAsia"/>
                                <w:color w:val="000000" w:themeColor="text1"/>
                                <w:sz w:val="16"/>
                                <w:szCs w:val="18"/>
                              </w:rPr>
                              <w:t>＜府</w:t>
                            </w:r>
                            <w:r w:rsidRPr="00F36A02">
                              <w:rPr>
                                <w:color w:val="000000" w:themeColor="text1"/>
                                <w:sz w:val="16"/>
                                <w:szCs w:val="18"/>
                              </w:rPr>
                              <w:t>有建築物</w:t>
                            </w:r>
                            <w:r w:rsidR="00F86492" w:rsidRPr="00F36A02">
                              <w:rPr>
                                <w:rFonts w:hint="eastAsia"/>
                                <w:color w:val="000000" w:themeColor="text1"/>
                                <w:sz w:val="16"/>
                                <w:szCs w:val="18"/>
                              </w:rPr>
                              <w:t>＞</w:t>
                            </w:r>
                            <w:r w:rsidR="00A27B33" w:rsidRPr="00F36A02">
                              <w:rPr>
                                <w:color w:val="000000" w:themeColor="text1"/>
                                <w:sz w:val="16"/>
                                <w:szCs w:val="18"/>
                              </w:rPr>
                              <w:t xml:space="preserve"> </w:t>
                            </w:r>
                            <w:r w:rsidR="00F86492" w:rsidRPr="00F36A02">
                              <w:rPr>
                                <w:color w:val="000000" w:themeColor="text1"/>
                                <w:sz w:val="16"/>
                                <w:szCs w:val="18"/>
                              </w:rPr>
                              <w:t>平成</w:t>
                            </w:r>
                            <w:r w:rsidRPr="00F36A02">
                              <w:rPr>
                                <w:color w:val="000000" w:themeColor="text1"/>
                                <w:sz w:val="16"/>
                                <w:szCs w:val="18"/>
                              </w:rPr>
                              <w:t>3</w:t>
                            </w:r>
                            <w:r w:rsidRPr="00F36A02">
                              <w:rPr>
                                <w:rFonts w:hint="eastAsia"/>
                                <w:color w:val="000000" w:themeColor="text1"/>
                                <w:sz w:val="16"/>
                                <w:szCs w:val="18"/>
                              </w:rPr>
                              <w:t>2</w:t>
                            </w:r>
                            <w:r w:rsidR="00F86492" w:rsidRPr="00F36A02">
                              <w:rPr>
                                <w:color w:val="000000" w:themeColor="text1"/>
                                <w:sz w:val="16"/>
                                <w:szCs w:val="18"/>
                              </w:rPr>
                              <w:t>年</w:t>
                            </w:r>
                            <w:r w:rsidRPr="00F36A02">
                              <w:rPr>
                                <w:rFonts w:hint="eastAsia"/>
                                <w:color w:val="000000" w:themeColor="text1"/>
                                <w:sz w:val="16"/>
                                <w:szCs w:val="18"/>
                              </w:rPr>
                              <w:t>度</w:t>
                            </w:r>
                            <w:r w:rsidR="00F86492" w:rsidRPr="00F36A02">
                              <w:rPr>
                                <w:color w:val="000000" w:themeColor="text1"/>
                                <w:sz w:val="16"/>
                                <w:szCs w:val="18"/>
                              </w:rPr>
                              <w:t>までに95％</w:t>
                            </w:r>
                            <w:r w:rsidR="00193EF9" w:rsidRPr="00F36A02">
                              <w:rPr>
                                <w:rFonts w:hint="eastAsia"/>
                                <w:color w:val="000000" w:themeColor="text1"/>
                                <w:sz w:val="16"/>
                                <w:szCs w:val="18"/>
                              </w:rPr>
                              <w:t>以上</w:t>
                            </w:r>
                            <w:r w:rsidR="00A27B33" w:rsidRPr="00F36A02">
                              <w:rPr>
                                <w:rFonts w:hint="eastAsia"/>
                                <w:color w:val="000000" w:themeColor="text1"/>
                                <w:sz w:val="16"/>
                                <w:szCs w:val="18"/>
                              </w:rPr>
                              <w:t>（R3.3予定：</w:t>
                            </w:r>
                            <w:r w:rsidR="00A27B33" w:rsidRPr="00F36A02">
                              <w:rPr>
                                <w:color w:val="000000" w:themeColor="text1"/>
                                <w:sz w:val="16"/>
                                <w:szCs w:val="18"/>
                              </w:rPr>
                              <w:t>9</w:t>
                            </w:r>
                            <w:r w:rsidR="00A27B33" w:rsidRPr="00F36A02">
                              <w:rPr>
                                <w:rFonts w:hint="eastAsia"/>
                                <w:color w:val="000000" w:themeColor="text1"/>
                                <w:sz w:val="16"/>
                                <w:szCs w:val="18"/>
                              </w:rPr>
                              <w:t>5</w:t>
                            </w:r>
                            <w:r w:rsidR="00A27B33" w:rsidRPr="00F36A02">
                              <w:rPr>
                                <w:color w:val="000000" w:themeColor="text1"/>
                                <w:sz w:val="16"/>
                                <w:szCs w:val="18"/>
                              </w:rPr>
                              <w:t>.</w:t>
                            </w:r>
                            <w:r w:rsidR="00A27B33" w:rsidRPr="00F36A02">
                              <w:rPr>
                                <w:rFonts w:hint="eastAsia"/>
                                <w:color w:val="000000" w:themeColor="text1"/>
                                <w:sz w:val="16"/>
                                <w:szCs w:val="18"/>
                              </w:rPr>
                              <w:t>7</w:t>
                            </w:r>
                            <w:r w:rsidR="00A27B33" w:rsidRPr="00F36A02">
                              <w:rPr>
                                <w:color w:val="000000" w:themeColor="text1"/>
                                <w:sz w:val="16"/>
                                <w:szCs w:val="18"/>
                              </w:rPr>
                              <w:t>％</w:t>
                            </w:r>
                            <w:r w:rsidR="00A27B33" w:rsidRPr="00F36A02">
                              <w:rPr>
                                <w:rFonts w:hint="eastAsia"/>
                                <w:color w:val="000000" w:themeColor="text1"/>
                                <w:sz w:val="16"/>
                                <w:szCs w:val="18"/>
                              </w:rPr>
                              <w:t>）</w:t>
                            </w:r>
                          </w:p>
                          <w:p w14:paraId="46C8C73F" w14:textId="77777777" w:rsidR="00F86492" w:rsidRPr="00F36A02" w:rsidRDefault="00F86492" w:rsidP="00F86492">
                            <w:pPr>
                              <w:spacing w:line="240" w:lineRule="exact"/>
                              <w:ind w:firstLineChars="100" w:firstLine="160"/>
                              <w:rPr>
                                <w:color w:val="000000" w:themeColor="text1"/>
                                <w:sz w:val="16"/>
                                <w:szCs w:val="18"/>
                              </w:rPr>
                            </w:pPr>
                            <w:r w:rsidRPr="00F36A02">
                              <w:rPr>
                                <w:rFonts w:hint="eastAsia"/>
                                <w:color w:val="000000" w:themeColor="text1"/>
                                <w:sz w:val="16"/>
                                <w:szCs w:val="18"/>
                              </w:rPr>
                              <w:t>＜</w:t>
                            </w:r>
                            <w:r w:rsidR="00573DD9" w:rsidRPr="00F36A02">
                              <w:rPr>
                                <w:rFonts w:hint="eastAsia"/>
                                <w:color w:val="000000" w:themeColor="text1"/>
                                <w:sz w:val="16"/>
                                <w:szCs w:val="18"/>
                              </w:rPr>
                              <w:t>うち災害</w:t>
                            </w:r>
                            <w:r w:rsidR="00573DD9" w:rsidRPr="00F36A02">
                              <w:rPr>
                                <w:color w:val="000000" w:themeColor="text1"/>
                                <w:sz w:val="16"/>
                                <w:szCs w:val="18"/>
                              </w:rPr>
                              <w:t>時に重要な機能を果たす</w:t>
                            </w:r>
                            <w:r w:rsidRPr="00F36A02">
                              <w:rPr>
                                <w:rFonts w:hint="eastAsia"/>
                                <w:color w:val="000000" w:themeColor="text1"/>
                                <w:sz w:val="16"/>
                                <w:szCs w:val="18"/>
                              </w:rPr>
                              <w:t>建築物＞</w:t>
                            </w:r>
                            <w:r w:rsidRPr="00F36A02">
                              <w:rPr>
                                <w:color w:val="000000" w:themeColor="text1"/>
                                <w:sz w:val="16"/>
                                <w:szCs w:val="18"/>
                              </w:rPr>
                              <w:t xml:space="preserve">   </w:t>
                            </w:r>
                          </w:p>
                          <w:p w14:paraId="1F90A64A" w14:textId="77777777" w:rsidR="00F86492" w:rsidRPr="00F36A02" w:rsidRDefault="00F86492" w:rsidP="00D51456">
                            <w:pPr>
                              <w:spacing w:line="240" w:lineRule="exact"/>
                              <w:ind w:firstLineChars="850" w:firstLine="1360"/>
                              <w:rPr>
                                <w:color w:val="000000" w:themeColor="text1"/>
                                <w:sz w:val="16"/>
                                <w:szCs w:val="18"/>
                              </w:rPr>
                            </w:pPr>
                            <w:r w:rsidRPr="00F36A02">
                              <w:rPr>
                                <w:color w:val="000000" w:themeColor="text1"/>
                                <w:sz w:val="16"/>
                                <w:szCs w:val="18"/>
                              </w:rPr>
                              <w:t>平成</w:t>
                            </w:r>
                            <w:r w:rsidR="00573DD9" w:rsidRPr="00F36A02">
                              <w:rPr>
                                <w:color w:val="000000" w:themeColor="text1"/>
                                <w:sz w:val="16"/>
                                <w:szCs w:val="18"/>
                              </w:rPr>
                              <w:t>3</w:t>
                            </w:r>
                            <w:r w:rsidR="00573DD9" w:rsidRPr="00F36A02">
                              <w:rPr>
                                <w:rFonts w:hint="eastAsia"/>
                                <w:color w:val="000000" w:themeColor="text1"/>
                                <w:sz w:val="16"/>
                                <w:szCs w:val="18"/>
                              </w:rPr>
                              <w:t>0</w:t>
                            </w:r>
                            <w:r w:rsidRPr="00F36A02">
                              <w:rPr>
                                <w:color w:val="000000" w:themeColor="text1"/>
                                <w:sz w:val="16"/>
                                <w:szCs w:val="18"/>
                              </w:rPr>
                              <w:t>年</w:t>
                            </w:r>
                            <w:r w:rsidR="005259DE" w:rsidRPr="00F36A02">
                              <w:rPr>
                                <w:rFonts w:hint="eastAsia"/>
                                <w:color w:val="000000" w:themeColor="text1"/>
                                <w:sz w:val="16"/>
                                <w:szCs w:val="18"/>
                              </w:rPr>
                              <w:t>度</w:t>
                            </w:r>
                            <w:r w:rsidRPr="00F36A02">
                              <w:rPr>
                                <w:color w:val="000000" w:themeColor="text1"/>
                                <w:sz w:val="16"/>
                                <w:szCs w:val="18"/>
                              </w:rPr>
                              <w:t>までに</w:t>
                            </w:r>
                            <w:r w:rsidR="00573DD9" w:rsidRPr="00F36A02">
                              <w:rPr>
                                <w:rFonts w:hint="eastAsia"/>
                                <w:color w:val="000000" w:themeColor="text1"/>
                                <w:sz w:val="16"/>
                                <w:szCs w:val="18"/>
                              </w:rPr>
                              <w:t>100</w:t>
                            </w:r>
                            <w:r w:rsidRPr="00F36A02">
                              <w:rPr>
                                <w:color w:val="000000" w:themeColor="text1"/>
                                <w:sz w:val="16"/>
                                <w:szCs w:val="18"/>
                              </w:rPr>
                              <w:t>％</w:t>
                            </w:r>
                            <w:r w:rsidR="00A27B33" w:rsidRPr="00F36A02">
                              <w:rPr>
                                <w:rFonts w:hint="eastAsia"/>
                                <w:color w:val="000000" w:themeColor="text1"/>
                                <w:sz w:val="16"/>
                                <w:szCs w:val="18"/>
                              </w:rPr>
                              <w:t>（H31.3:100%</w:t>
                            </w:r>
                            <w:r w:rsidR="00A27B33" w:rsidRPr="00F36A02">
                              <w:rPr>
                                <w:color w:val="000000" w:themeColor="text1"/>
                                <w:sz w:val="16"/>
                                <w:szCs w:val="18"/>
                              </w:rPr>
                              <w:t>）</w:t>
                            </w:r>
                          </w:p>
                          <w:p w14:paraId="0B4815AA" w14:textId="77777777" w:rsidR="00A27B33" w:rsidRPr="00F36A02" w:rsidRDefault="00A27B33" w:rsidP="00A27B33">
                            <w:pPr>
                              <w:spacing w:line="240" w:lineRule="exact"/>
                              <w:ind w:firstLineChars="1000" w:firstLine="1400"/>
                              <w:rPr>
                                <w:color w:val="000000" w:themeColor="text1"/>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D80D4" id="正方形/長方形 12" o:spid="_x0000_s1036" style="position:absolute;left:0;text-align:left;margin-left:-11.25pt;margin-top:7.5pt;width:271.5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" filled="f" strokecolor="#41719c" strokeweight="1.5pt">
                <v:textbox>
                  <w:txbxContent>
                    <w:p w14:paraId="722134C9" w14:textId="77777777" w:rsidR="00F86492" w:rsidRPr="00F36A02" w:rsidRDefault="00F86492" w:rsidP="00F86492">
                      <w:pPr>
                        <w:spacing w:line="240" w:lineRule="exact"/>
                        <w:jc w:val="center"/>
                        <w:rPr>
                          <w:color w:val="000000" w:themeColor="text1"/>
                          <w:sz w:val="16"/>
                          <w:szCs w:val="18"/>
                        </w:rPr>
                      </w:pPr>
                      <w:r w:rsidRPr="00F36A02">
                        <w:rPr>
                          <w:rFonts w:hint="eastAsia"/>
                          <w:color w:val="000000" w:themeColor="text1"/>
                          <w:sz w:val="20"/>
                          <w:szCs w:val="21"/>
                        </w:rPr>
                        <w:t>新・府有建築物耐震化実施方針</w:t>
                      </w:r>
                      <w:r w:rsidRPr="00F36A02">
                        <w:rPr>
                          <w:rFonts w:hint="eastAsia"/>
                          <w:color w:val="000000" w:themeColor="text1"/>
                          <w:sz w:val="16"/>
                          <w:szCs w:val="18"/>
                        </w:rPr>
                        <w:t>（</w:t>
                      </w:r>
                      <w:r w:rsidRPr="00F36A02">
                        <w:rPr>
                          <w:color w:val="000000" w:themeColor="text1"/>
                          <w:sz w:val="16"/>
                          <w:szCs w:val="18"/>
                        </w:rPr>
                        <w:t>H28</w:t>
                      </w:r>
                      <w:r w:rsidR="00D0484B" w:rsidRPr="00F36A02">
                        <w:rPr>
                          <w:rFonts w:hint="eastAsia"/>
                          <w:color w:val="000000" w:themeColor="text1"/>
                          <w:sz w:val="16"/>
                          <w:szCs w:val="18"/>
                        </w:rPr>
                        <w:t>.</w:t>
                      </w:r>
                      <w:r w:rsidRPr="00F36A02">
                        <w:rPr>
                          <w:color w:val="000000" w:themeColor="text1"/>
                          <w:sz w:val="16"/>
                          <w:szCs w:val="18"/>
                        </w:rPr>
                        <w:t>8）</w:t>
                      </w:r>
                    </w:p>
                    <w:p w14:paraId="7EF2FFA0" w14:textId="77777777" w:rsidR="00F86492" w:rsidRPr="00F36A02" w:rsidRDefault="00F86492" w:rsidP="00F86492">
                      <w:pPr>
                        <w:spacing w:line="240" w:lineRule="exact"/>
                        <w:rPr>
                          <w:color w:val="000000" w:themeColor="text1"/>
                          <w:sz w:val="16"/>
                          <w:szCs w:val="18"/>
                        </w:rPr>
                      </w:pPr>
                      <w:r w:rsidRPr="00F36A02">
                        <w:rPr>
                          <w:rFonts w:hint="eastAsia"/>
                          <w:color w:val="000000" w:themeColor="text1"/>
                          <w:sz w:val="16"/>
                          <w:szCs w:val="18"/>
                        </w:rPr>
                        <w:t>耐震化の目標：</w:t>
                      </w:r>
                    </w:p>
                    <w:p w14:paraId="4B459097" w14:textId="77777777" w:rsidR="00F86492" w:rsidRPr="00F36A02" w:rsidRDefault="008F593C" w:rsidP="00F86492">
                      <w:pPr>
                        <w:spacing w:line="240" w:lineRule="exact"/>
                        <w:ind w:firstLineChars="100" w:firstLine="160"/>
                        <w:rPr>
                          <w:color w:val="000000" w:themeColor="text1"/>
                          <w:sz w:val="16"/>
                          <w:szCs w:val="18"/>
                        </w:rPr>
                      </w:pPr>
                      <w:r w:rsidRPr="00F36A02">
                        <w:rPr>
                          <w:rFonts w:hint="eastAsia"/>
                          <w:color w:val="000000" w:themeColor="text1"/>
                          <w:sz w:val="16"/>
                          <w:szCs w:val="18"/>
                        </w:rPr>
                        <w:t>＜府</w:t>
                      </w:r>
                      <w:r w:rsidRPr="00F36A02">
                        <w:rPr>
                          <w:color w:val="000000" w:themeColor="text1"/>
                          <w:sz w:val="16"/>
                          <w:szCs w:val="18"/>
                        </w:rPr>
                        <w:t>有建築物</w:t>
                      </w:r>
                      <w:r w:rsidR="00F86492" w:rsidRPr="00F36A02">
                        <w:rPr>
                          <w:rFonts w:hint="eastAsia"/>
                          <w:color w:val="000000" w:themeColor="text1"/>
                          <w:sz w:val="16"/>
                          <w:szCs w:val="18"/>
                        </w:rPr>
                        <w:t>＞</w:t>
                      </w:r>
                      <w:r w:rsidR="00A27B33" w:rsidRPr="00F36A02">
                        <w:rPr>
                          <w:color w:val="000000" w:themeColor="text1"/>
                          <w:sz w:val="16"/>
                          <w:szCs w:val="18"/>
                        </w:rPr>
                        <w:t xml:space="preserve"> </w:t>
                      </w:r>
                      <w:r w:rsidR="00F86492" w:rsidRPr="00F36A02">
                        <w:rPr>
                          <w:color w:val="000000" w:themeColor="text1"/>
                          <w:sz w:val="16"/>
                          <w:szCs w:val="18"/>
                        </w:rPr>
                        <w:t>平成</w:t>
                      </w:r>
                      <w:r w:rsidRPr="00F36A02">
                        <w:rPr>
                          <w:color w:val="000000" w:themeColor="text1"/>
                          <w:sz w:val="16"/>
                          <w:szCs w:val="18"/>
                        </w:rPr>
                        <w:t>3</w:t>
                      </w:r>
                      <w:r w:rsidRPr="00F36A02">
                        <w:rPr>
                          <w:rFonts w:hint="eastAsia"/>
                          <w:color w:val="000000" w:themeColor="text1"/>
                          <w:sz w:val="16"/>
                          <w:szCs w:val="18"/>
                        </w:rPr>
                        <w:t>2</w:t>
                      </w:r>
                      <w:r w:rsidR="00F86492" w:rsidRPr="00F36A02">
                        <w:rPr>
                          <w:color w:val="000000" w:themeColor="text1"/>
                          <w:sz w:val="16"/>
                          <w:szCs w:val="18"/>
                        </w:rPr>
                        <w:t>年</w:t>
                      </w:r>
                      <w:r w:rsidRPr="00F36A02">
                        <w:rPr>
                          <w:rFonts w:hint="eastAsia"/>
                          <w:color w:val="000000" w:themeColor="text1"/>
                          <w:sz w:val="16"/>
                          <w:szCs w:val="18"/>
                        </w:rPr>
                        <w:t>度</w:t>
                      </w:r>
                      <w:r w:rsidR="00F86492" w:rsidRPr="00F36A02">
                        <w:rPr>
                          <w:color w:val="000000" w:themeColor="text1"/>
                          <w:sz w:val="16"/>
                          <w:szCs w:val="18"/>
                        </w:rPr>
                        <w:t>までに95％</w:t>
                      </w:r>
                      <w:r w:rsidR="00193EF9" w:rsidRPr="00F36A02">
                        <w:rPr>
                          <w:rFonts w:hint="eastAsia"/>
                          <w:color w:val="000000" w:themeColor="text1"/>
                          <w:sz w:val="16"/>
                          <w:szCs w:val="18"/>
                        </w:rPr>
                        <w:t>以上</w:t>
                      </w:r>
                      <w:r w:rsidR="00A27B33" w:rsidRPr="00F36A02">
                        <w:rPr>
                          <w:rFonts w:hint="eastAsia"/>
                          <w:color w:val="000000" w:themeColor="text1"/>
                          <w:sz w:val="16"/>
                          <w:szCs w:val="18"/>
                        </w:rPr>
                        <w:t>（R3.3予定：</w:t>
                      </w:r>
                      <w:r w:rsidR="00A27B33" w:rsidRPr="00F36A02">
                        <w:rPr>
                          <w:color w:val="000000" w:themeColor="text1"/>
                          <w:sz w:val="16"/>
                          <w:szCs w:val="18"/>
                        </w:rPr>
                        <w:t>9</w:t>
                      </w:r>
                      <w:r w:rsidR="00A27B33" w:rsidRPr="00F36A02">
                        <w:rPr>
                          <w:rFonts w:hint="eastAsia"/>
                          <w:color w:val="000000" w:themeColor="text1"/>
                          <w:sz w:val="16"/>
                          <w:szCs w:val="18"/>
                        </w:rPr>
                        <w:t>5</w:t>
                      </w:r>
                      <w:r w:rsidR="00A27B33" w:rsidRPr="00F36A02">
                        <w:rPr>
                          <w:color w:val="000000" w:themeColor="text1"/>
                          <w:sz w:val="16"/>
                          <w:szCs w:val="18"/>
                        </w:rPr>
                        <w:t>.</w:t>
                      </w:r>
                      <w:r w:rsidR="00A27B33" w:rsidRPr="00F36A02">
                        <w:rPr>
                          <w:rFonts w:hint="eastAsia"/>
                          <w:color w:val="000000" w:themeColor="text1"/>
                          <w:sz w:val="16"/>
                          <w:szCs w:val="18"/>
                        </w:rPr>
                        <w:t>7</w:t>
                      </w:r>
                      <w:r w:rsidR="00A27B33" w:rsidRPr="00F36A02">
                        <w:rPr>
                          <w:color w:val="000000" w:themeColor="text1"/>
                          <w:sz w:val="16"/>
                          <w:szCs w:val="18"/>
                        </w:rPr>
                        <w:t>％</w:t>
                      </w:r>
                      <w:r w:rsidR="00A27B33" w:rsidRPr="00F36A02">
                        <w:rPr>
                          <w:rFonts w:hint="eastAsia"/>
                          <w:color w:val="000000" w:themeColor="text1"/>
                          <w:sz w:val="16"/>
                          <w:szCs w:val="18"/>
                        </w:rPr>
                        <w:t>）</w:t>
                      </w:r>
                    </w:p>
                    <w:p w14:paraId="46C8C73F" w14:textId="77777777" w:rsidR="00F86492" w:rsidRPr="00F36A02" w:rsidRDefault="00F86492" w:rsidP="00F86492">
                      <w:pPr>
                        <w:spacing w:line="240" w:lineRule="exact"/>
                        <w:ind w:firstLineChars="100" w:firstLine="160"/>
                        <w:rPr>
                          <w:color w:val="000000" w:themeColor="text1"/>
                          <w:sz w:val="16"/>
                          <w:szCs w:val="18"/>
                        </w:rPr>
                      </w:pPr>
                      <w:r w:rsidRPr="00F36A02">
                        <w:rPr>
                          <w:rFonts w:hint="eastAsia"/>
                          <w:color w:val="000000" w:themeColor="text1"/>
                          <w:sz w:val="16"/>
                          <w:szCs w:val="18"/>
                        </w:rPr>
                        <w:t>＜</w:t>
                      </w:r>
                      <w:r w:rsidR="00573DD9" w:rsidRPr="00F36A02">
                        <w:rPr>
                          <w:rFonts w:hint="eastAsia"/>
                          <w:color w:val="000000" w:themeColor="text1"/>
                          <w:sz w:val="16"/>
                          <w:szCs w:val="18"/>
                        </w:rPr>
                        <w:t>うち災害</w:t>
                      </w:r>
                      <w:r w:rsidR="00573DD9" w:rsidRPr="00F36A02">
                        <w:rPr>
                          <w:color w:val="000000" w:themeColor="text1"/>
                          <w:sz w:val="16"/>
                          <w:szCs w:val="18"/>
                        </w:rPr>
                        <w:t>時に重要な機能を果たす</w:t>
                      </w:r>
                      <w:r w:rsidRPr="00F36A02">
                        <w:rPr>
                          <w:rFonts w:hint="eastAsia"/>
                          <w:color w:val="000000" w:themeColor="text1"/>
                          <w:sz w:val="16"/>
                          <w:szCs w:val="18"/>
                        </w:rPr>
                        <w:t>建築物＞</w:t>
                      </w:r>
                      <w:r w:rsidRPr="00F36A02">
                        <w:rPr>
                          <w:color w:val="000000" w:themeColor="text1"/>
                          <w:sz w:val="16"/>
                          <w:szCs w:val="18"/>
                        </w:rPr>
                        <w:t xml:space="preserve">   </w:t>
                      </w:r>
                    </w:p>
                    <w:p w14:paraId="1F90A64A" w14:textId="77777777" w:rsidR="00F86492" w:rsidRPr="00F36A02" w:rsidRDefault="00F86492" w:rsidP="00D51456">
                      <w:pPr>
                        <w:spacing w:line="240" w:lineRule="exact"/>
                        <w:ind w:firstLineChars="850" w:firstLine="1360"/>
                        <w:rPr>
                          <w:color w:val="000000" w:themeColor="text1"/>
                          <w:sz w:val="16"/>
                          <w:szCs w:val="18"/>
                        </w:rPr>
                      </w:pPr>
                      <w:r w:rsidRPr="00F36A02">
                        <w:rPr>
                          <w:color w:val="000000" w:themeColor="text1"/>
                          <w:sz w:val="16"/>
                          <w:szCs w:val="18"/>
                        </w:rPr>
                        <w:t>平成</w:t>
                      </w:r>
                      <w:r w:rsidR="00573DD9" w:rsidRPr="00F36A02">
                        <w:rPr>
                          <w:color w:val="000000" w:themeColor="text1"/>
                          <w:sz w:val="16"/>
                          <w:szCs w:val="18"/>
                        </w:rPr>
                        <w:t>3</w:t>
                      </w:r>
                      <w:r w:rsidR="00573DD9" w:rsidRPr="00F36A02">
                        <w:rPr>
                          <w:rFonts w:hint="eastAsia"/>
                          <w:color w:val="000000" w:themeColor="text1"/>
                          <w:sz w:val="16"/>
                          <w:szCs w:val="18"/>
                        </w:rPr>
                        <w:t>0</w:t>
                      </w:r>
                      <w:r w:rsidRPr="00F36A02">
                        <w:rPr>
                          <w:color w:val="000000" w:themeColor="text1"/>
                          <w:sz w:val="16"/>
                          <w:szCs w:val="18"/>
                        </w:rPr>
                        <w:t>年</w:t>
                      </w:r>
                      <w:r w:rsidR="005259DE" w:rsidRPr="00F36A02">
                        <w:rPr>
                          <w:rFonts w:hint="eastAsia"/>
                          <w:color w:val="000000" w:themeColor="text1"/>
                          <w:sz w:val="16"/>
                          <w:szCs w:val="18"/>
                        </w:rPr>
                        <w:t>度</w:t>
                      </w:r>
                      <w:r w:rsidRPr="00F36A02">
                        <w:rPr>
                          <w:color w:val="000000" w:themeColor="text1"/>
                          <w:sz w:val="16"/>
                          <w:szCs w:val="18"/>
                        </w:rPr>
                        <w:t>までに</w:t>
                      </w:r>
                      <w:r w:rsidR="00573DD9" w:rsidRPr="00F36A02">
                        <w:rPr>
                          <w:rFonts w:hint="eastAsia"/>
                          <w:color w:val="000000" w:themeColor="text1"/>
                          <w:sz w:val="16"/>
                          <w:szCs w:val="18"/>
                        </w:rPr>
                        <w:t>100</w:t>
                      </w:r>
                      <w:r w:rsidRPr="00F36A02">
                        <w:rPr>
                          <w:color w:val="000000" w:themeColor="text1"/>
                          <w:sz w:val="16"/>
                          <w:szCs w:val="18"/>
                        </w:rPr>
                        <w:t>％</w:t>
                      </w:r>
                      <w:r w:rsidR="00A27B33" w:rsidRPr="00F36A02">
                        <w:rPr>
                          <w:rFonts w:hint="eastAsia"/>
                          <w:color w:val="000000" w:themeColor="text1"/>
                          <w:sz w:val="16"/>
                          <w:szCs w:val="18"/>
                        </w:rPr>
                        <w:t>（H31.3:100%</w:t>
                      </w:r>
                      <w:r w:rsidR="00A27B33" w:rsidRPr="00F36A02">
                        <w:rPr>
                          <w:color w:val="000000" w:themeColor="text1"/>
                          <w:sz w:val="16"/>
                          <w:szCs w:val="18"/>
                        </w:rPr>
                        <w:t>）</w:t>
                      </w:r>
                    </w:p>
                    <w:p w14:paraId="0B4815AA" w14:textId="77777777" w:rsidR="00A27B33" w:rsidRPr="00F36A02" w:rsidRDefault="00A27B33" w:rsidP="00A27B33">
                      <w:pPr>
                        <w:spacing w:line="240" w:lineRule="exact"/>
                        <w:ind w:firstLineChars="1000" w:firstLine="1400"/>
                        <w:rPr>
                          <w:color w:val="000000" w:themeColor="text1"/>
                          <w:sz w:val="14"/>
                          <w:szCs w:val="18"/>
                        </w:rPr>
                      </w:pPr>
                    </w:p>
                  </w:txbxContent>
                </v:textbox>
              </v:rect>
            </w:pict>
          </mc:Fallback>
        </mc:AlternateContent>
      </w:r>
      <w:r w:rsidR="00247FA6">
        <w:rPr>
          <w:noProof/>
        </w:rPr>
        <mc:AlternateContent>
          <mc:Choice Requires="wps">
            <w:drawing>
              <wp:anchor distT="0" distB="0" distL="114300" distR="114300" simplePos="0" relativeHeight="251674624" behindDoc="0" locked="0" layoutInCell="1" allowOverlap="1" wp14:anchorId="5E783A7C" wp14:editId="45689D5C">
                <wp:simplePos x="0" y="0"/>
                <wp:positionH relativeFrom="column">
                  <wp:posOffset>3543300</wp:posOffset>
                </wp:positionH>
                <wp:positionV relativeFrom="paragraph">
                  <wp:posOffset>123825</wp:posOffset>
                </wp:positionV>
                <wp:extent cx="3248025" cy="838200"/>
                <wp:effectExtent l="19050" t="19050" r="28575" b="19050"/>
                <wp:wrapNone/>
                <wp:docPr id="13" name="正方形/長方形 13"/>
                <wp:cNvGraphicFramePr/>
                <a:graphic xmlns:a="http://schemas.openxmlformats.org/drawingml/2006/main">
                  <a:graphicData uri="http://schemas.microsoft.com/office/word/2010/wordprocessingShape">
                    <wps:wsp>
                      <wps:cNvSpPr/>
                      <wps:spPr>
                        <a:xfrm>
                          <a:off x="0" y="0"/>
                          <a:ext cx="3248025" cy="838200"/>
                        </a:xfrm>
                        <a:prstGeom prst="rect">
                          <a:avLst/>
                        </a:prstGeom>
                        <a:noFill/>
                        <a:ln w="38100" cap="flat" cmpd="sng" algn="ctr">
                          <a:solidFill>
                            <a:srgbClr val="5B9BD5">
                              <a:shade val="50000"/>
                            </a:srgbClr>
                          </a:solidFill>
                          <a:prstDash val="solid"/>
                          <a:miter lim="800000"/>
                        </a:ln>
                        <a:effectLst/>
                      </wps:spPr>
                      <wps:txbx>
                        <w:txbxContent>
                          <w:p w14:paraId="6228B50B" w14:textId="77777777" w:rsidR="00B16F3F" w:rsidRPr="00EE64F1" w:rsidRDefault="00B16F3F" w:rsidP="00B16F3F">
                            <w:pPr>
                              <w:spacing w:line="240" w:lineRule="exact"/>
                              <w:jc w:val="center"/>
                              <w:rPr>
                                <w:color w:val="000000" w:themeColor="text1"/>
                                <w:sz w:val="18"/>
                                <w:szCs w:val="18"/>
                              </w:rPr>
                            </w:pPr>
                            <w:r w:rsidRPr="00F86492">
                              <w:rPr>
                                <w:rFonts w:hint="eastAsia"/>
                                <w:color w:val="000000" w:themeColor="text1"/>
                                <w:szCs w:val="21"/>
                              </w:rPr>
                              <w:t>新・府有建築物耐震化実施方針</w:t>
                            </w:r>
                            <w:r w:rsidRPr="00F86492">
                              <w:rPr>
                                <w:rFonts w:hint="eastAsia"/>
                                <w:color w:val="000000" w:themeColor="text1"/>
                                <w:sz w:val="18"/>
                                <w:szCs w:val="18"/>
                              </w:rPr>
                              <w:t>（</w:t>
                            </w:r>
                            <w:r w:rsidR="00CF7812">
                              <w:rPr>
                                <w:rFonts w:hint="eastAsia"/>
                                <w:color w:val="000000" w:themeColor="text1"/>
                                <w:sz w:val="18"/>
                                <w:szCs w:val="18"/>
                              </w:rPr>
                              <w:t>R3</w:t>
                            </w:r>
                            <w:r w:rsidR="00D0484B">
                              <w:rPr>
                                <w:rFonts w:hint="eastAsia"/>
                                <w:color w:val="000000" w:themeColor="text1"/>
                                <w:sz w:val="18"/>
                                <w:szCs w:val="18"/>
                              </w:rPr>
                              <w:t>.3</w:t>
                            </w:r>
                            <w:r w:rsidRPr="00F86492">
                              <w:rPr>
                                <w:color w:val="000000" w:themeColor="text1"/>
                                <w:szCs w:val="21"/>
                              </w:rPr>
                              <w:t>）</w:t>
                            </w:r>
                          </w:p>
                          <w:p w14:paraId="4EB64E19" w14:textId="77777777" w:rsidR="00B16F3F" w:rsidRPr="00EE64F1" w:rsidRDefault="00B16F3F" w:rsidP="00B16F3F">
                            <w:pPr>
                              <w:spacing w:line="240" w:lineRule="exact"/>
                              <w:rPr>
                                <w:color w:val="000000" w:themeColor="text1"/>
                                <w:sz w:val="18"/>
                                <w:szCs w:val="18"/>
                              </w:rPr>
                            </w:pPr>
                            <w:r>
                              <w:rPr>
                                <w:rFonts w:hint="eastAsia"/>
                                <w:color w:val="000000" w:themeColor="text1"/>
                                <w:sz w:val="18"/>
                                <w:szCs w:val="18"/>
                              </w:rPr>
                              <w:t>耐震化の目標</w:t>
                            </w:r>
                            <w:r w:rsidRPr="00EE64F1">
                              <w:rPr>
                                <w:rFonts w:hint="eastAsia"/>
                                <w:color w:val="000000" w:themeColor="text1"/>
                                <w:sz w:val="18"/>
                                <w:szCs w:val="18"/>
                              </w:rPr>
                              <w:t>：</w:t>
                            </w:r>
                          </w:p>
                          <w:p w14:paraId="42DEEC86" w14:textId="77777777" w:rsidR="00B16F3F" w:rsidRPr="00CB2418" w:rsidRDefault="00B16F3F" w:rsidP="00B16F3F">
                            <w:pPr>
                              <w:spacing w:line="240" w:lineRule="exact"/>
                              <w:ind w:firstLineChars="100" w:firstLine="180"/>
                              <w:rPr>
                                <w:b/>
                                <w:color w:val="000000" w:themeColor="text1"/>
                                <w:sz w:val="20"/>
                                <w:szCs w:val="20"/>
                                <w:u w:val="single"/>
                              </w:rPr>
                            </w:pPr>
                            <w:r>
                              <w:rPr>
                                <w:rFonts w:hint="eastAsia"/>
                                <w:color w:val="000000" w:themeColor="text1"/>
                                <w:sz w:val="18"/>
                                <w:szCs w:val="18"/>
                              </w:rPr>
                              <w:t>＜府</w:t>
                            </w:r>
                            <w:r>
                              <w:rPr>
                                <w:color w:val="000000" w:themeColor="text1"/>
                                <w:sz w:val="18"/>
                                <w:szCs w:val="18"/>
                              </w:rPr>
                              <w:t>有建築物</w:t>
                            </w:r>
                            <w:r w:rsidRPr="00EE64F1">
                              <w:rPr>
                                <w:rFonts w:hint="eastAsia"/>
                                <w:color w:val="000000" w:themeColor="text1"/>
                                <w:sz w:val="18"/>
                                <w:szCs w:val="18"/>
                              </w:rPr>
                              <w:t>＞</w:t>
                            </w:r>
                            <w:r w:rsidRPr="00EE64F1">
                              <w:rPr>
                                <w:color w:val="000000" w:themeColor="text1"/>
                                <w:sz w:val="18"/>
                                <w:szCs w:val="18"/>
                              </w:rPr>
                              <w:t xml:space="preserve">  </w:t>
                            </w:r>
                            <w:r w:rsidRPr="00CB2418">
                              <w:rPr>
                                <w:rFonts w:ascii="ＭＳ Ｐゴシック" w:eastAsia="ＭＳ Ｐゴシック" w:hAnsi="ＭＳ Ｐゴシック" w:hint="eastAsia"/>
                                <w:b/>
                                <w:color w:val="000000" w:themeColor="text1"/>
                                <w:sz w:val="20"/>
                                <w:szCs w:val="20"/>
                                <w:u w:val="single"/>
                              </w:rPr>
                              <w:t>令和</w:t>
                            </w:r>
                            <w:r w:rsidRPr="00CB2418">
                              <w:rPr>
                                <w:rFonts w:ascii="ＭＳ Ｐゴシック" w:eastAsia="ＭＳ Ｐゴシック" w:hAnsi="ＭＳ Ｐゴシック"/>
                                <w:b/>
                                <w:color w:val="000000" w:themeColor="text1"/>
                                <w:sz w:val="20"/>
                                <w:szCs w:val="20"/>
                                <w:u w:val="single"/>
                              </w:rPr>
                              <w:t>7年</w:t>
                            </w:r>
                            <w:r w:rsidRPr="00CB2418">
                              <w:rPr>
                                <w:rFonts w:ascii="ＭＳ Ｐゴシック" w:eastAsia="ＭＳ Ｐゴシック" w:hAnsi="ＭＳ Ｐゴシック" w:hint="eastAsia"/>
                                <w:b/>
                                <w:color w:val="000000" w:themeColor="text1"/>
                                <w:sz w:val="20"/>
                                <w:szCs w:val="20"/>
                                <w:u w:val="single"/>
                              </w:rPr>
                              <w:t>度</w:t>
                            </w:r>
                            <w:r w:rsidRPr="00CB2418">
                              <w:rPr>
                                <w:rFonts w:ascii="ＭＳ Ｐゴシック" w:eastAsia="ＭＳ Ｐゴシック" w:hAnsi="ＭＳ Ｐゴシック"/>
                                <w:b/>
                                <w:color w:val="000000" w:themeColor="text1"/>
                                <w:sz w:val="20"/>
                                <w:szCs w:val="20"/>
                                <w:u w:val="single"/>
                              </w:rPr>
                              <w:t>までに</w:t>
                            </w:r>
                            <w:r w:rsidRPr="00CB2418">
                              <w:rPr>
                                <w:rFonts w:ascii="ＭＳ Ｐゴシック" w:eastAsia="ＭＳ Ｐゴシック" w:hAnsi="ＭＳ Ｐゴシック" w:hint="eastAsia"/>
                                <w:b/>
                                <w:color w:val="000000" w:themeColor="text1"/>
                                <w:sz w:val="20"/>
                                <w:szCs w:val="20"/>
                                <w:u w:val="single"/>
                              </w:rPr>
                              <w:t>おおむね</w:t>
                            </w:r>
                            <w:r w:rsidRPr="00CB2418">
                              <w:rPr>
                                <w:rFonts w:ascii="ＭＳ Ｐゴシック" w:eastAsia="ＭＳ Ｐゴシック" w:hAnsi="ＭＳ Ｐゴシック"/>
                                <w:b/>
                                <w:color w:val="000000" w:themeColor="text1"/>
                                <w:sz w:val="20"/>
                                <w:szCs w:val="20"/>
                                <w:u w:val="single"/>
                              </w:rPr>
                              <w:t>解消</w:t>
                            </w:r>
                          </w:p>
                          <w:p w14:paraId="7D24A98B" w14:textId="77777777" w:rsidR="00B16F3F" w:rsidRPr="00B16F3F" w:rsidRDefault="00B16F3F" w:rsidP="00B16F3F">
                            <w:pPr>
                              <w:spacing w:line="240" w:lineRule="exac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3A7C" id="正方形/長方形 13" o:spid="_x0000_s1037" style="position:absolute;left:0;text-align:left;margin-left:279pt;margin-top:9.75pt;width:255.75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" filled="f" strokecolor="#41719c" strokeweight="3pt">
                <v:textbox>
                  <w:txbxContent>
                    <w:p w14:paraId="6228B50B" w14:textId="77777777" w:rsidR="00B16F3F" w:rsidRPr="00EE64F1" w:rsidRDefault="00B16F3F" w:rsidP="00B16F3F">
                      <w:pPr>
                        <w:spacing w:line="240" w:lineRule="exact"/>
                        <w:jc w:val="center"/>
                        <w:rPr>
                          <w:color w:val="000000" w:themeColor="text1"/>
                          <w:sz w:val="18"/>
                          <w:szCs w:val="18"/>
                        </w:rPr>
                      </w:pPr>
                      <w:r w:rsidRPr="00F86492">
                        <w:rPr>
                          <w:rFonts w:hint="eastAsia"/>
                          <w:color w:val="000000" w:themeColor="text1"/>
                          <w:szCs w:val="21"/>
                        </w:rPr>
                        <w:t>新・府有建築物耐震化実施方針</w:t>
                      </w:r>
                      <w:r w:rsidRPr="00F86492">
                        <w:rPr>
                          <w:rFonts w:hint="eastAsia"/>
                          <w:color w:val="000000" w:themeColor="text1"/>
                          <w:sz w:val="18"/>
                          <w:szCs w:val="18"/>
                        </w:rPr>
                        <w:t>（</w:t>
                      </w:r>
                      <w:r w:rsidR="00CF7812">
                        <w:rPr>
                          <w:rFonts w:hint="eastAsia"/>
                          <w:color w:val="000000" w:themeColor="text1"/>
                          <w:sz w:val="18"/>
                          <w:szCs w:val="18"/>
                        </w:rPr>
                        <w:t>R3</w:t>
                      </w:r>
                      <w:r w:rsidR="00D0484B">
                        <w:rPr>
                          <w:rFonts w:hint="eastAsia"/>
                          <w:color w:val="000000" w:themeColor="text1"/>
                          <w:sz w:val="18"/>
                          <w:szCs w:val="18"/>
                        </w:rPr>
                        <w:t>.3</w:t>
                      </w:r>
                      <w:r w:rsidRPr="00F86492">
                        <w:rPr>
                          <w:color w:val="000000" w:themeColor="text1"/>
                          <w:szCs w:val="21"/>
                        </w:rPr>
                        <w:t>）</w:t>
                      </w:r>
                    </w:p>
                    <w:p w14:paraId="4EB64E19" w14:textId="77777777" w:rsidR="00B16F3F" w:rsidRPr="00EE64F1" w:rsidRDefault="00B16F3F" w:rsidP="00B16F3F">
                      <w:pPr>
                        <w:spacing w:line="240" w:lineRule="exact"/>
                        <w:rPr>
                          <w:color w:val="000000" w:themeColor="text1"/>
                          <w:sz w:val="18"/>
                          <w:szCs w:val="18"/>
                        </w:rPr>
                      </w:pPr>
                      <w:r>
                        <w:rPr>
                          <w:rFonts w:hint="eastAsia"/>
                          <w:color w:val="000000" w:themeColor="text1"/>
                          <w:sz w:val="18"/>
                          <w:szCs w:val="18"/>
                        </w:rPr>
                        <w:t>耐震化の目標</w:t>
                      </w:r>
                      <w:r w:rsidRPr="00EE64F1">
                        <w:rPr>
                          <w:rFonts w:hint="eastAsia"/>
                          <w:color w:val="000000" w:themeColor="text1"/>
                          <w:sz w:val="18"/>
                          <w:szCs w:val="18"/>
                        </w:rPr>
                        <w:t>：</w:t>
                      </w:r>
                    </w:p>
                    <w:p w14:paraId="42DEEC86" w14:textId="77777777" w:rsidR="00B16F3F" w:rsidRPr="00CB2418" w:rsidRDefault="00B16F3F" w:rsidP="00B16F3F">
                      <w:pPr>
                        <w:spacing w:line="240" w:lineRule="exact"/>
                        <w:ind w:firstLineChars="100" w:firstLine="180"/>
                        <w:rPr>
                          <w:b/>
                          <w:color w:val="000000" w:themeColor="text1"/>
                          <w:sz w:val="20"/>
                          <w:szCs w:val="20"/>
                          <w:u w:val="single"/>
                        </w:rPr>
                      </w:pPr>
                      <w:r>
                        <w:rPr>
                          <w:rFonts w:hint="eastAsia"/>
                          <w:color w:val="000000" w:themeColor="text1"/>
                          <w:sz w:val="18"/>
                          <w:szCs w:val="18"/>
                        </w:rPr>
                        <w:t>＜府</w:t>
                      </w:r>
                      <w:r>
                        <w:rPr>
                          <w:color w:val="000000" w:themeColor="text1"/>
                          <w:sz w:val="18"/>
                          <w:szCs w:val="18"/>
                        </w:rPr>
                        <w:t>有建築物</w:t>
                      </w:r>
                      <w:r w:rsidRPr="00EE64F1">
                        <w:rPr>
                          <w:rFonts w:hint="eastAsia"/>
                          <w:color w:val="000000" w:themeColor="text1"/>
                          <w:sz w:val="18"/>
                          <w:szCs w:val="18"/>
                        </w:rPr>
                        <w:t>＞</w:t>
                      </w:r>
                      <w:r w:rsidRPr="00EE64F1">
                        <w:rPr>
                          <w:color w:val="000000" w:themeColor="text1"/>
                          <w:sz w:val="18"/>
                          <w:szCs w:val="18"/>
                        </w:rPr>
                        <w:t xml:space="preserve">  </w:t>
                      </w:r>
                      <w:r w:rsidRPr="00CB2418">
                        <w:rPr>
                          <w:rFonts w:ascii="ＭＳ Ｐゴシック" w:eastAsia="ＭＳ Ｐゴシック" w:hAnsi="ＭＳ Ｐゴシック" w:hint="eastAsia"/>
                          <w:b/>
                          <w:color w:val="000000" w:themeColor="text1"/>
                          <w:sz w:val="20"/>
                          <w:szCs w:val="20"/>
                          <w:u w:val="single"/>
                        </w:rPr>
                        <w:t>令和</w:t>
                      </w:r>
                      <w:r w:rsidRPr="00CB2418">
                        <w:rPr>
                          <w:rFonts w:ascii="ＭＳ Ｐゴシック" w:eastAsia="ＭＳ Ｐゴシック" w:hAnsi="ＭＳ Ｐゴシック"/>
                          <w:b/>
                          <w:color w:val="000000" w:themeColor="text1"/>
                          <w:sz w:val="20"/>
                          <w:szCs w:val="20"/>
                          <w:u w:val="single"/>
                        </w:rPr>
                        <w:t>7年</w:t>
                      </w:r>
                      <w:r w:rsidRPr="00CB2418">
                        <w:rPr>
                          <w:rFonts w:ascii="ＭＳ Ｐゴシック" w:eastAsia="ＭＳ Ｐゴシック" w:hAnsi="ＭＳ Ｐゴシック" w:hint="eastAsia"/>
                          <w:b/>
                          <w:color w:val="000000" w:themeColor="text1"/>
                          <w:sz w:val="20"/>
                          <w:szCs w:val="20"/>
                          <w:u w:val="single"/>
                        </w:rPr>
                        <w:t>度</w:t>
                      </w:r>
                      <w:r w:rsidRPr="00CB2418">
                        <w:rPr>
                          <w:rFonts w:ascii="ＭＳ Ｐゴシック" w:eastAsia="ＭＳ Ｐゴシック" w:hAnsi="ＭＳ Ｐゴシック"/>
                          <w:b/>
                          <w:color w:val="000000" w:themeColor="text1"/>
                          <w:sz w:val="20"/>
                          <w:szCs w:val="20"/>
                          <w:u w:val="single"/>
                        </w:rPr>
                        <w:t>までに</w:t>
                      </w:r>
                      <w:r w:rsidRPr="00CB2418">
                        <w:rPr>
                          <w:rFonts w:ascii="ＭＳ Ｐゴシック" w:eastAsia="ＭＳ Ｐゴシック" w:hAnsi="ＭＳ Ｐゴシック" w:hint="eastAsia"/>
                          <w:b/>
                          <w:color w:val="000000" w:themeColor="text1"/>
                          <w:sz w:val="20"/>
                          <w:szCs w:val="20"/>
                          <w:u w:val="single"/>
                        </w:rPr>
                        <w:t>おおむね</w:t>
                      </w:r>
                      <w:r w:rsidRPr="00CB2418">
                        <w:rPr>
                          <w:rFonts w:ascii="ＭＳ Ｐゴシック" w:eastAsia="ＭＳ Ｐゴシック" w:hAnsi="ＭＳ Ｐゴシック"/>
                          <w:b/>
                          <w:color w:val="000000" w:themeColor="text1"/>
                          <w:sz w:val="20"/>
                          <w:szCs w:val="20"/>
                          <w:u w:val="single"/>
                        </w:rPr>
                        <w:t>解消</w:t>
                      </w:r>
                    </w:p>
                    <w:p w14:paraId="7D24A98B" w14:textId="77777777" w:rsidR="00B16F3F" w:rsidRPr="00B16F3F" w:rsidRDefault="00B16F3F" w:rsidP="00B16F3F">
                      <w:pPr>
                        <w:spacing w:line="240" w:lineRule="exact"/>
                        <w:rPr>
                          <w:color w:val="000000" w:themeColor="text1"/>
                          <w:sz w:val="18"/>
                          <w:szCs w:val="18"/>
                        </w:rPr>
                      </w:pPr>
                    </w:p>
                  </w:txbxContent>
                </v:textbox>
              </v:rect>
            </w:pict>
          </mc:Fallback>
        </mc:AlternateContent>
      </w:r>
      <w:r w:rsidR="00030316">
        <w:rPr>
          <w:noProof/>
        </w:rPr>
        <mc:AlternateContent>
          <mc:Choice Requires="wps">
            <w:drawing>
              <wp:anchor distT="0" distB="0" distL="114300" distR="114300" simplePos="0" relativeHeight="251677696" behindDoc="0" locked="0" layoutInCell="1" allowOverlap="1" wp14:anchorId="5969A4FE" wp14:editId="44EB848E">
                <wp:simplePos x="0" y="0"/>
                <wp:positionH relativeFrom="column">
                  <wp:posOffset>3333750</wp:posOffset>
                </wp:positionH>
                <wp:positionV relativeFrom="paragraph">
                  <wp:posOffset>180975</wp:posOffset>
                </wp:positionV>
                <wp:extent cx="123825" cy="571500"/>
                <wp:effectExtent l="0" t="38100" r="47625" b="57150"/>
                <wp:wrapNone/>
                <wp:docPr id="16" name="右矢印 16"/>
                <wp:cNvGraphicFramePr/>
                <a:graphic xmlns:a="http://schemas.openxmlformats.org/drawingml/2006/main">
                  <a:graphicData uri="http://schemas.microsoft.com/office/word/2010/wordprocessingShape">
                    <wps:wsp>
                      <wps:cNvSpPr/>
                      <wps:spPr>
                        <a:xfrm>
                          <a:off x="0" y="0"/>
                          <a:ext cx="123825" cy="571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38DD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262.5pt;margin-top:14.25pt;width:9.75pt;height: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" adj="10800" fillcolor="#5b9bd5" strokecolor="#41719c" strokeweight="1pt"/>
            </w:pict>
          </mc:Fallback>
        </mc:AlternateContent>
      </w:r>
    </w:p>
    <w:p w14:paraId="7F0F3FE9" w14:textId="77777777" w:rsidR="003B46A7" w:rsidRDefault="003B46A7"/>
    <w:p w14:paraId="0713D591" w14:textId="77777777" w:rsidR="003B46A7" w:rsidRDefault="003B46A7"/>
    <w:p w14:paraId="1EF4E256" w14:textId="77777777" w:rsidR="003B46A7" w:rsidRDefault="003B46A7"/>
    <w:p w14:paraId="339BBBBC" w14:textId="77777777" w:rsidR="003B46A7" w:rsidRDefault="0045583B">
      <w:r>
        <w:rPr>
          <w:noProof/>
        </w:rPr>
        <mc:AlternateContent>
          <mc:Choice Requires="wpg">
            <w:drawing>
              <wp:anchor distT="0" distB="0" distL="114300" distR="114300" simplePos="0" relativeHeight="251692032" behindDoc="0" locked="0" layoutInCell="1" allowOverlap="1" wp14:anchorId="1A492516" wp14:editId="03208D3F">
                <wp:simplePos x="0" y="0"/>
                <wp:positionH relativeFrom="column">
                  <wp:posOffset>-190500</wp:posOffset>
                </wp:positionH>
                <wp:positionV relativeFrom="paragraph">
                  <wp:posOffset>66675</wp:posOffset>
                </wp:positionV>
                <wp:extent cx="6981825" cy="457200"/>
                <wp:effectExtent l="0" t="0" r="28575" b="0"/>
                <wp:wrapNone/>
                <wp:docPr id="26" name="グループ化 26"/>
                <wp:cNvGraphicFramePr/>
                <a:graphic xmlns:a="http://schemas.openxmlformats.org/drawingml/2006/main">
                  <a:graphicData uri="http://schemas.microsoft.com/office/word/2010/wordprocessingGroup">
                    <wpg:wgp>
                      <wpg:cNvGrpSpPr/>
                      <wpg:grpSpPr>
                        <a:xfrm>
                          <a:off x="0" y="0"/>
                          <a:ext cx="6981825" cy="457200"/>
                          <a:chOff x="51989" y="0"/>
                          <a:chExt cx="7437256" cy="457200"/>
                        </a:xfrm>
                      </wpg:grpSpPr>
                      <wps:wsp>
                        <wps:cNvPr id="22" name="正方形/長方形 22"/>
                        <wps:cNvSpPr/>
                        <wps:spPr>
                          <a:xfrm>
                            <a:off x="104414" y="99727"/>
                            <a:ext cx="7384831" cy="283046"/>
                          </a:xfrm>
                          <a:prstGeom prst="rect">
                            <a:avLst/>
                          </a:prstGeom>
                          <a:solidFill>
                            <a:schemeClr val="accent1"/>
                          </a:solidFill>
                          <a:ln w="12700" cap="flat" cmpd="sng" algn="ctr">
                            <a:solidFill>
                              <a:srgbClr val="5B9BD5">
                                <a:shade val="50000"/>
                              </a:srgbClr>
                            </a:solidFill>
                            <a:prstDash val="solid"/>
                            <a:miter lim="800000"/>
                          </a:ln>
                          <a:effectLst/>
                        </wps:spPr>
                        <wps:txbx>
                          <w:txbxContent>
                            <w:p w14:paraId="622A3FCB" w14:textId="77777777" w:rsidR="00454E02" w:rsidRPr="00454E02" w:rsidRDefault="00454E02" w:rsidP="00454E02">
                              <w:pPr>
                                <w:jc w:val="left"/>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51989" y="0"/>
                            <a:ext cx="1802662" cy="457200"/>
                          </a:xfrm>
                          <a:prstGeom prst="rect">
                            <a:avLst/>
                          </a:prstGeom>
                          <a:noFill/>
                          <a:ln w="12700" cap="flat" cmpd="sng" algn="ctr">
                            <a:noFill/>
                            <a:prstDash val="solid"/>
                            <a:miter lim="800000"/>
                          </a:ln>
                          <a:effectLst/>
                        </wps:spPr>
                        <wps:txbx>
                          <w:txbxContent>
                            <w:p w14:paraId="2F1A9961" w14:textId="77777777" w:rsidR="00CA023A" w:rsidRPr="00253375" w:rsidRDefault="00CA023A" w:rsidP="00CA023A">
                              <w:pPr>
                                <w:jc w:val="left"/>
                                <w:rPr>
                                  <w:rFonts w:ascii="ＭＳ Ｐゴシック" w:eastAsia="ＭＳ Ｐゴシック" w:hAnsi="ＭＳ Ｐゴシック"/>
                                  <w:color w:val="000000" w:themeColor="text1"/>
                                  <w:szCs w:val="21"/>
                                </w:rPr>
                              </w:pPr>
                              <w:r w:rsidRPr="00253375">
                                <w:rPr>
                                  <w:rFonts w:ascii="ＭＳ Ｐゴシック" w:eastAsia="ＭＳ Ｐゴシック" w:hAnsi="ＭＳ Ｐゴシック" w:hint="eastAsia"/>
                                  <w:color w:val="000000" w:themeColor="text1"/>
                                  <w:szCs w:val="21"/>
                                </w:rPr>
                                <w:t>新しく</w:t>
                              </w:r>
                              <w:r w:rsidRPr="00253375">
                                <w:rPr>
                                  <w:rFonts w:ascii="ＭＳ Ｐゴシック" w:eastAsia="ＭＳ Ｐゴシック" w:hAnsi="ＭＳ Ｐゴシック"/>
                                  <w:color w:val="000000" w:themeColor="text1"/>
                                  <w:szCs w:val="21"/>
                                </w:rPr>
                                <w:t>盛り込んだ内容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492516" id="グループ化 26" o:spid="_x0000_s1038" style="position:absolute;left:0;text-align:left;margin-left:-15pt;margin-top:5.25pt;width:549.75pt;height:36pt;z-index:251692032;mso-width-relative:margin;mso-height-relative:margin" coordorigin="519" coordsize="7437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">
                <v:rect id="正方形/長方形 22" o:spid="_x0000_s1039" style="position:absolute;left:1044;top:997;width:73848;height:2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" fillcolor="#5b9bd5 [3204]" strokecolor="#41719c" strokeweight="1pt">
                  <v:textbox>
                    <w:txbxContent>
                      <w:p w14:paraId="622A3FCB" w14:textId="77777777" w:rsidR="00454E02" w:rsidRPr="00454E02" w:rsidRDefault="00454E02" w:rsidP="00454E02">
                        <w:pPr>
                          <w:jc w:val="left"/>
                          <w:rPr>
                            <w:color w:val="FFFFFF" w:themeColor="background1"/>
                            <w:sz w:val="24"/>
                            <w:szCs w:val="24"/>
                          </w:rPr>
                        </w:pPr>
                      </w:p>
                    </w:txbxContent>
                  </v:textbox>
                </v:rect>
                <v:rect id="正方形/長方形 25" o:spid="_x0000_s1040" style="position:absolute;left:519;width:1802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2F1A9961" w14:textId="77777777" w:rsidR="00CA023A" w:rsidRPr="00253375" w:rsidRDefault="00CA023A" w:rsidP="00CA023A">
                        <w:pPr>
                          <w:jc w:val="left"/>
                          <w:rPr>
                            <w:rFonts w:ascii="ＭＳ Ｐゴシック" w:eastAsia="ＭＳ Ｐゴシック" w:hAnsi="ＭＳ Ｐゴシック"/>
                            <w:color w:val="000000" w:themeColor="text1"/>
                            <w:szCs w:val="21"/>
                          </w:rPr>
                        </w:pPr>
                        <w:r w:rsidRPr="00253375">
                          <w:rPr>
                            <w:rFonts w:ascii="ＭＳ Ｐゴシック" w:eastAsia="ＭＳ Ｐゴシック" w:hAnsi="ＭＳ Ｐゴシック" w:hint="eastAsia"/>
                            <w:color w:val="000000" w:themeColor="text1"/>
                            <w:szCs w:val="21"/>
                          </w:rPr>
                          <w:t>新しく</w:t>
                        </w:r>
                        <w:r w:rsidRPr="00253375">
                          <w:rPr>
                            <w:rFonts w:ascii="ＭＳ Ｐゴシック" w:eastAsia="ＭＳ Ｐゴシック" w:hAnsi="ＭＳ Ｐゴシック"/>
                            <w:color w:val="000000" w:themeColor="text1"/>
                            <w:szCs w:val="21"/>
                          </w:rPr>
                          <w:t>盛り込んだ内容</w:t>
                        </w:r>
                      </w:p>
                    </w:txbxContent>
                  </v:textbox>
                </v:rect>
              </v:group>
            </w:pict>
          </mc:Fallback>
        </mc:AlternateContent>
      </w:r>
    </w:p>
    <w:p w14:paraId="787DE180" w14:textId="77777777" w:rsidR="003B46A7" w:rsidRDefault="007308C7">
      <w:r w:rsidRPr="00822CD4">
        <w:rPr>
          <w:noProof/>
        </w:rPr>
        <mc:AlternateContent>
          <mc:Choice Requires="wps">
            <w:drawing>
              <wp:anchor distT="0" distB="0" distL="114300" distR="114300" simplePos="0" relativeHeight="251688960" behindDoc="0" locked="0" layoutInCell="1" allowOverlap="1" wp14:anchorId="12D74B9C" wp14:editId="687C491C">
                <wp:simplePos x="0" y="0"/>
                <wp:positionH relativeFrom="column">
                  <wp:posOffset>-257175</wp:posOffset>
                </wp:positionH>
                <wp:positionV relativeFrom="paragraph">
                  <wp:posOffset>114300</wp:posOffset>
                </wp:positionV>
                <wp:extent cx="2085975" cy="457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085975" cy="457200"/>
                        </a:xfrm>
                        <a:prstGeom prst="rect">
                          <a:avLst/>
                        </a:prstGeom>
                        <a:noFill/>
                        <a:ln w="12700" cap="flat" cmpd="sng" algn="ctr">
                          <a:noFill/>
                          <a:prstDash val="solid"/>
                          <a:miter lim="800000"/>
                        </a:ln>
                        <a:effectLst/>
                      </wps:spPr>
                      <wps:txbx>
                        <w:txbxContent>
                          <w:p w14:paraId="4710D107" w14:textId="77777777" w:rsidR="00192D2A" w:rsidRPr="00192D2A" w:rsidRDefault="001D1ED0" w:rsidP="00822CD4">
                            <w:pPr>
                              <w:spacing w:line="240" w:lineRule="exact"/>
                              <w:rPr>
                                <w:color w:val="000000" w:themeColor="text1"/>
                                <w:szCs w:val="21"/>
                              </w:rPr>
                            </w:pPr>
                            <w:r>
                              <w:rPr>
                                <w:rFonts w:hint="eastAsia"/>
                                <w:color w:val="000000" w:themeColor="text1"/>
                                <w:szCs w:val="21"/>
                              </w:rPr>
                              <w:t>《</w:t>
                            </w:r>
                            <w:r w:rsidR="00822CD4">
                              <w:rPr>
                                <w:rFonts w:hint="eastAsia"/>
                                <w:color w:val="000000" w:themeColor="text1"/>
                                <w:szCs w:val="21"/>
                              </w:rPr>
                              <w:t>新たな</w:t>
                            </w:r>
                            <w:r w:rsidR="00822CD4">
                              <w:rPr>
                                <w:color w:val="000000" w:themeColor="text1"/>
                                <w:szCs w:val="21"/>
                              </w:rPr>
                              <w:t>耐震化の推進方針</w:t>
                            </w:r>
                            <w:r>
                              <w:rPr>
                                <w:rFonts w:hint="eastAsia"/>
                                <w:color w:val="000000" w:themeColor="text1"/>
                                <w:szCs w:val="21"/>
                              </w:rPr>
                              <w:t>》</w:t>
                            </w:r>
                            <w:r w:rsidR="0045583B">
                              <w:rPr>
                                <w:rFonts w:hint="eastAsia"/>
                                <w:color w:val="000000" w:themeColor="text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74B9C" id="正方形/長方形 23" o:spid="_x0000_s1041" style="position:absolute;left:0;text-align:left;margin-left:-20.25pt;margin-top:9pt;width:164.2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" filled="f" stroked="f" strokeweight="1pt">
                <v:textbox>
                  <w:txbxContent>
                    <w:p w14:paraId="4710D107" w14:textId="77777777" w:rsidR="00192D2A" w:rsidRPr="00192D2A" w:rsidRDefault="001D1ED0" w:rsidP="00822CD4">
                      <w:pPr>
                        <w:spacing w:line="240" w:lineRule="exact"/>
                        <w:rPr>
                          <w:color w:val="000000" w:themeColor="text1"/>
                          <w:szCs w:val="21"/>
                        </w:rPr>
                      </w:pPr>
                      <w:r>
                        <w:rPr>
                          <w:rFonts w:hint="eastAsia"/>
                          <w:color w:val="000000" w:themeColor="text1"/>
                          <w:szCs w:val="21"/>
                        </w:rPr>
                        <w:t>《</w:t>
                      </w:r>
                      <w:r w:rsidR="00822CD4">
                        <w:rPr>
                          <w:rFonts w:hint="eastAsia"/>
                          <w:color w:val="000000" w:themeColor="text1"/>
                          <w:szCs w:val="21"/>
                        </w:rPr>
                        <w:t>新たな</w:t>
                      </w:r>
                      <w:r w:rsidR="00822CD4">
                        <w:rPr>
                          <w:color w:val="000000" w:themeColor="text1"/>
                          <w:szCs w:val="21"/>
                        </w:rPr>
                        <w:t>耐震化の推進方針</w:t>
                      </w:r>
                      <w:r>
                        <w:rPr>
                          <w:rFonts w:hint="eastAsia"/>
                          <w:color w:val="000000" w:themeColor="text1"/>
                          <w:szCs w:val="21"/>
                        </w:rPr>
                        <w:t>》</w:t>
                      </w:r>
                      <w:r w:rsidR="0045583B">
                        <w:rPr>
                          <w:rFonts w:hint="eastAsia"/>
                          <w:color w:val="000000" w:themeColor="text1"/>
                          <w:szCs w:val="21"/>
                        </w:rPr>
                        <w:t xml:space="preserve">　</w:t>
                      </w:r>
                    </w:p>
                  </w:txbxContent>
                </v:textbox>
              </v:rect>
            </w:pict>
          </mc:Fallback>
        </mc:AlternateContent>
      </w:r>
    </w:p>
    <w:p w14:paraId="1040F346" w14:textId="77777777" w:rsidR="003B46A7" w:rsidRDefault="00DD030C">
      <w:r w:rsidRPr="00192D2A">
        <w:rPr>
          <w:noProof/>
        </w:rPr>
        <mc:AlternateContent>
          <mc:Choice Requires="wpg">
            <w:drawing>
              <wp:anchor distT="0" distB="0" distL="114300" distR="114300" simplePos="0" relativeHeight="251696128" behindDoc="0" locked="0" layoutInCell="1" allowOverlap="1" wp14:anchorId="030D92D0" wp14:editId="3AC5EEA9">
                <wp:simplePos x="0" y="0"/>
                <wp:positionH relativeFrom="margin">
                  <wp:posOffset>-238125</wp:posOffset>
                </wp:positionH>
                <wp:positionV relativeFrom="paragraph">
                  <wp:posOffset>152400</wp:posOffset>
                </wp:positionV>
                <wp:extent cx="7096125" cy="428625"/>
                <wp:effectExtent l="0" t="0" r="28575" b="0"/>
                <wp:wrapNone/>
                <wp:docPr id="29" name="グループ化 29"/>
                <wp:cNvGraphicFramePr/>
                <a:graphic xmlns:a="http://schemas.openxmlformats.org/drawingml/2006/main">
                  <a:graphicData uri="http://schemas.microsoft.com/office/word/2010/wordprocessingGroup">
                    <wpg:wgp>
                      <wpg:cNvGrpSpPr/>
                      <wpg:grpSpPr>
                        <a:xfrm>
                          <a:off x="0" y="0"/>
                          <a:ext cx="7096125" cy="428625"/>
                          <a:chOff x="-182200" y="0"/>
                          <a:chExt cx="6907907" cy="646234"/>
                        </a:xfrm>
                      </wpg:grpSpPr>
                      <wps:wsp>
                        <wps:cNvPr id="30" name="正方形/長方形 30"/>
                        <wps:cNvSpPr/>
                        <wps:spPr>
                          <a:xfrm>
                            <a:off x="-143842" y="110269"/>
                            <a:ext cx="6869549" cy="346841"/>
                          </a:xfrm>
                          <a:prstGeom prst="rect">
                            <a:avLst/>
                          </a:prstGeom>
                          <a:solidFill>
                            <a:srgbClr val="5B9BD5"/>
                          </a:solidFill>
                          <a:ln w="12700" cap="flat" cmpd="sng" algn="ctr">
                            <a:solidFill>
                              <a:srgbClr val="5B9BD5">
                                <a:shade val="50000"/>
                              </a:srgbClr>
                            </a:solidFill>
                            <a:prstDash val="solid"/>
                            <a:miter lim="800000"/>
                          </a:ln>
                          <a:effectLst/>
                        </wps:spPr>
                        <wps:txbx>
                          <w:txbxContent>
                            <w:p w14:paraId="26769523" w14:textId="77777777" w:rsidR="00192D2A" w:rsidRPr="00454E02" w:rsidRDefault="00192D2A" w:rsidP="00192D2A">
                              <w:pPr>
                                <w:jc w:val="left"/>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182200" y="0"/>
                            <a:ext cx="2049101" cy="646234"/>
                          </a:xfrm>
                          <a:prstGeom prst="rect">
                            <a:avLst/>
                          </a:prstGeom>
                          <a:noFill/>
                          <a:ln w="12700" cap="flat" cmpd="sng" algn="ctr">
                            <a:noFill/>
                            <a:prstDash val="solid"/>
                            <a:miter lim="800000"/>
                          </a:ln>
                          <a:effectLst/>
                        </wps:spPr>
                        <wps:txbx>
                          <w:txbxContent>
                            <w:p w14:paraId="052B0A45" w14:textId="77777777" w:rsidR="00192D2A" w:rsidRPr="00855F35" w:rsidRDefault="00192D2A" w:rsidP="00192D2A">
                              <w:pPr>
                                <w:jc w:val="left"/>
                                <w:rPr>
                                  <w:rFonts w:ascii="ＭＳ Ｐゴシック" w:eastAsia="ＭＳ Ｐゴシック" w:hAnsi="ＭＳ Ｐゴシック"/>
                                  <w:color w:val="000000" w:themeColor="text1"/>
                                  <w:sz w:val="20"/>
                                  <w:szCs w:val="20"/>
                                </w:rPr>
                              </w:pPr>
                              <w:r w:rsidRPr="00855F35">
                                <w:rPr>
                                  <w:rFonts w:ascii="ＭＳ Ｐゴシック" w:eastAsia="ＭＳ Ｐゴシック" w:hAnsi="ＭＳ Ｐゴシック" w:hint="eastAsia"/>
                                  <w:color w:val="000000" w:themeColor="text1"/>
                                  <w:sz w:val="20"/>
                                  <w:szCs w:val="20"/>
                                </w:rPr>
                                <w:t>耐震化</w:t>
                              </w:r>
                              <w:r w:rsidRPr="00855F35">
                                <w:rPr>
                                  <w:rFonts w:ascii="ＭＳ Ｐゴシック" w:eastAsia="ＭＳ Ｐゴシック" w:hAnsi="ＭＳ Ｐゴシック"/>
                                  <w:color w:val="000000" w:themeColor="text1"/>
                                  <w:sz w:val="20"/>
                                  <w:szCs w:val="20"/>
                                </w:rPr>
                                <w:t>の進め方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0D92D0" id="グループ化 29" o:spid="_x0000_s1042" style="position:absolute;left:0;text-align:left;margin-left:-18.75pt;margin-top:12pt;width:558.75pt;height:33.75pt;z-index:251696128;mso-position-horizontal-relative:margin;mso-width-relative:margin;mso-height-relative:margin" coordorigin="-1822" coordsize="69079,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">
                <v:rect id="正方形/長方形 30" o:spid="_x0000_s1043" style="position:absolute;left:-1438;top:1102;width:68695;height: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textbox>
                    <w:txbxContent>
                      <w:p w14:paraId="26769523" w14:textId="77777777" w:rsidR="00192D2A" w:rsidRPr="00454E02" w:rsidRDefault="00192D2A" w:rsidP="00192D2A">
                        <w:pPr>
                          <w:jc w:val="left"/>
                          <w:rPr>
                            <w:color w:val="FFFFFF" w:themeColor="background1"/>
                            <w:sz w:val="24"/>
                            <w:szCs w:val="24"/>
                          </w:rPr>
                        </w:pPr>
                      </w:p>
                    </w:txbxContent>
                  </v:textbox>
                </v:rect>
                <v:rect id="正方形/長方形 31" o:spid="_x0000_s1044" style="position:absolute;left:-1822;width:20491;height:6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2TwwAAANsAAAAPAAAAZHJzL2Rvd25yZXYueG1sRI9PawIx&#10;FMTvBb9DeIK3mrVC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OC3tk8MAAADbAAAADwAA&#10;AAAAAAAAAAAAAAAHAgAAZHJzL2Rvd25yZXYueG1sUEsFBgAAAAADAAMAtwAAAPcCAAAAAA==&#10;" filled="f" stroked="f" strokeweight="1pt">
                  <v:textbox>
                    <w:txbxContent>
                      <w:p w14:paraId="052B0A45" w14:textId="77777777" w:rsidR="00192D2A" w:rsidRPr="00855F35" w:rsidRDefault="00192D2A" w:rsidP="00192D2A">
                        <w:pPr>
                          <w:jc w:val="left"/>
                          <w:rPr>
                            <w:rFonts w:ascii="ＭＳ Ｐゴシック" w:eastAsia="ＭＳ Ｐゴシック" w:hAnsi="ＭＳ Ｐゴシック"/>
                            <w:color w:val="000000" w:themeColor="text1"/>
                            <w:sz w:val="20"/>
                            <w:szCs w:val="20"/>
                          </w:rPr>
                        </w:pPr>
                        <w:r w:rsidRPr="00855F35">
                          <w:rPr>
                            <w:rFonts w:ascii="ＭＳ Ｐゴシック" w:eastAsia="ＭＳ Ｐゴシック" w:hAnsi="ＭＳ Ｐゴシック" w:hint="eastAsia"/>
                            <w:color w:val="000000" w:themeColor="text1"/>
                            <w:sz w:val="20"/>
                            <w:szCs w:val="20"/>
                          </w:rPr>
                          <w:t>耐震化</w:t>
                        </w:r>
                        <w:r w:rsidRPr="00855F35">
                          <w:rPr>
                            <w:rFonts w:ascii="ＭＳ Ｐゴシック" w:eastAsia="ＭＳ Ｐゴシック" w:hAnsi="ＭＳ Ｐゴシック"/>
                            <w:color w:val="000000" w:themeColor="text1"/>
                            <w:sz w:val="20"/>
                            <w:szCs w:val="20"/>
                          </w:rPr>
                          <w:t>の進め方</w:t>
                        </w:r>
                      </w:p>
                    </w:txbxContent>
                  </v:textbox>
                </v:rect>
                <w10:wrap anchorx="margin"/>
              </v:group>
            </w:pict>
          </mc:Fallback>
        </mc:AlternateContent>
      </w:r>
      <w:r w:rsidR="0045583B">
        <w:rPr>
          <w:rFonts w:hint="eastAsia"/>
          <w:noProof/>
        </w:rPr>
        <mc:AlternateContent>
          <mc:Choice Requires="wps">
            <w:drawing>
              <wp:anchor distT="0" distB="0" distL="114300" distR="114300" simplePos="0" relativeHeight="251700224" behindDoc="0" locked="0" layoutInCell="1" allowOverlap="1" wp14:anchorId="56618C9B" wp14:editId="775C0486">
                <wp:simplePos x="0" y="0"/>
                <wp:positionH relativeFrom="page">
                  <wp:posOffset>247650</wp:posOffset>
                </wp:positionH>
                <wp:positionV relativeFrom="paragraph">
                  <wp:posOffset>225538</wp:posOffset>
                </wp:positionV>
                <wp:extent cx="7067550" cy="63817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7067550" cy="638175"/>
                        </a:xfrm>
                        <a:prstGeom prst="rect">
                          <a:avLst/>
                        </a:prstGeom>
                        <a:noFill/>
                        <a:ln w="12700" cap="flat" cmpd="sng" algn="ctr">
                          <a:solidFill>
                            <a:schemeClr val="tx1"/>
                          </a:solidFill>
                          <a:prstDash val="solid"/>
                          <a:miter lim="800000"/>
                        </a:ln>
                        <a:effectLst/>
                      </wps:spPr>
                      <wps:txbx>
                        <w:txbxContent>
                          <w:p w14:paraId="2831ED4B" w14:textId="77777777" w:rsidR="0045583B" w:rsidRDefault="0045583B" w:rsidP="000C559C">
                            <w:pPr>
                              <w:spacing w:line="240" w:lineRule="exact"/>
                              <w:jc w:val="left"/>
                              <w:rPr>
                                <w:color w:val="000000" w:themeColor="text1"/>
                                <w:sz w:val="20"/>
                                <w:szCs w:val="20"/>
                              </w:rPr>
                            </w:pPr>
                          </w:p>
                          <w:p w14:paraId="1E69126A" w14:textId="77777777" w:rsidR="003B66DC" w:rsidRPr="003B66DC" w:rsidRDefault="003B66DC" w:rsidP="000C559C">
                            <w:pPr>
                              <w:spacing w:line="240" w:lineRule="exact"/>
                              <w:jc w:val="left"/>
                              <w:rPr>
                                <w:color w:val="000000" w:themeColor="text1"/>
                                <w:sz w:val="20"/>
                                <w:szCs w:val="20"/>
                              </w:rPr>
                            </w:pPr>
                            <w:r w:rsidRPr="003B66DC">
                              <w:rPr>
                                <w:rFonts w:hint="eastAsia"/>
                                <w:color w:val="000000" w:themeColor="text1"/>
                                <w:sz w:val="20"/>
                                <w:szCs w:val="20"/>
                              </w:rPr>
                              <w:t>○府営住宅</w:t>
                            </w:r>
                            <w:r w:rsidR="007B73C8">
                              <w:rPr>
                                <w:rFonts w:hint="eastAsia"/>
                                <w:color w:val="000000" w:themeColor="text1"/>
                                <w:sz w:val="20"/>
                                <w:szCs w:val="20"/>
                              </w:rPr>
                              <w:t xml:space="preserve">　：</w:t>
                            </w:r>
                            <w:r w:rsidR="00202FFE">
                              <w:rPr>
                                <w:rFonts w:hint="eastAsia"/>
                                <w:color w:val="000000" w:themeColor="text1"/>
                                <w:sz w:val="20"/>
                                <w:szCs w:val="20"/>
                              </w:rPr>
                              <w:t>「</w:t>
                            </w:r>
                            <w:r w:rsidRPr="003B66DC">
                              <w:rPr>
                                <w:rFonts w:hint="eastAsia"/>
                                <w:color w:val="000000" w:themeColor="text1"/>
                                <w:sz w:val="20"/>
                                <w:szCs w:val="20"/>
                              </w:rPr>
                              <w:t>大阪府営住宅ストック総合活用計画」（</w:t>
                            </w:r>
                            <w:r w:rsidRPr="003B66DC">
                              <w:rPr>
                                <w:color w:val="000000" w:themeColor="text1"/>
                                <w:sz w:val="20"/>
                                <w:szCs w:val="20"/>
                              </w:rPr>
                              <w:t>H28年12月）に基づき、引き続き積極的に耐震化を推進する。</w:t>
                            </w:r>
                          </w:p>
                          <w:p w14:paraId="3FF440E1" w14:textId="77777777" w:rsidR="00192D2A" w:rsidRPr="003B66DC" w:rsidRDefault="003B66DC" w:rsidP="003B66DC">
                            <w:pPr>
                              <w:spacing w:line="240" w:lineRule="exact"/>
                              <w:jc w:val="left"/>
                              <w:rPr>
                                <w:color w:val="000000" w:themeColor="text1"/>
                                <w:sz w:val="20"/>
                                <w:szCs w:val="20"/>
                              </w:rPr>
                            </w:pPr>
                            <w:r w:rsidRPr="003B66DC">
                              <w:rPr>
                                <w:rFonts w:hint="eastAsia"/>
                                <w:color w:val="000000" w:themeColor="text1"/>
                                <w:sz w:val="20"/>
                                <w:szCs w:val="20"/>
                              </w:rPr>
                              <w:t>○その他の一般建築物</w:t>
                            </w:r>
                            <w:r w:rsidR="007B73C8">
                              <w:rPr>
                                <w:rFonts w:hint="eastAsia"/>
                                <w:color w:val="000000" w:themeColor="text1"/>
                                <w:sz w:val="20"/>
                                <w:szCs w:val="20"/>
                              </w:rPr>
                              <w:t>：</w:t>
                            </w:r>
                            <w:r w:rsidR="00390766">
                              <w:rPr>
                                <w:rFonts w:hint="eastAsia"/>
                                <w:color w:val="000000" w:themeColor="text1"/>
                                <w:sz w:val="20"/>
                                <w:szCs w:val="20"/>
                              </w:rPr>
                              <w:t>「府有建築物耐震化事業計画」</w:t>
                            </w:r>
                            <w:r w:rsidRPr="003B66DC">
                              <w:rPr>
                                <w:rFonts w:hint="eastAsia"/>
                                <w:color w:val="000000" w:themeColor="text1"/>
                                <w:sz w:val="20"/>
                                <w:szCs w:val="20"/>
                              </w:rPr>
                              <w:t>により個別の進捗管理を行い、早期耐震化完了をめざ</w:t>
                            </w:r>
                            <w:r w:rsidR="0045583B">
                              <w:rPr>
                                <w:rFonts w:hint="eastAsia"/>
                                <w:color w:val="000000" w:themeColor="text1"/>
                                <w:sz w:val="20"/>
                                <w:szCs w:val="20"/>
                              </w:rPr>
                              <w:t>す</w:t>
                            </w:r>
                            <w:r w:rsidRPr="003B66DC">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18C9B" id="正方形/長方形 33" o:spid="_x0000_s1045" style="position:absolute;left:0;text-align:left;margin-left:19.5pt;margin-top:17.75pt;width:556.5pt;height:50.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" filled="f" strokecolor="black [3213]" strokeweight="1pt">
                <v:textbox>
                  <w:txbxContent>
                    <w:p w14:paraId="2831ED4B" w14:textId="77777777" w:rsidR="0045583B" w:rsidRDefault="0045583B" w:rsidP="000C559C">
                      <w:pPr>
                        <w:spacing w:line="240" w:lineRule="exact"/>
                        <w:jc w:val="left"/>
                        <w:rPr>
                          <w:color w:val="000000" w:themeColor="text1"/>
                          <w:sz w:val="20"/>
                          <w:szCs w:val="20"/>
                        </w:rPr>
                      </w:pPr>
                    </w:p>
                    <w:p w14:paraId="1E69126A" w14:textId="77777777" w:rsidR="003B66DC" w:rsidRPr="003B66DC" w:rsidRDefault="003B66DC" w:rsidP="000C559C">
                      <w:pPr>
                        <w:spacing w:line="240" w:lineRule="exact"/>
                        <w:jc w:val="left"/>
                        <w:rPr>
                          <w:color w:val="000000" w:themeColor="text1"/>
                          <w:sz w:val="20"/>
                          <w:szCs w:val="20"/>
                        </w:rPr>
                      </w:pPr>
                      <w:r w:rsidRPr="003B66DC">
                        <w:rPr>
                          <w:rFonts w:hint="eastAsia"/>
                          <w:color w:val="000000" w:themeColor="text1"/>
                          <w:sz w:val="20"/>
                          <w:szCs w:val="20"/>
                        </w:rPr>
                        <w:t>○府営住宅</w:t>
                      </w:r>
                      <w:r w:rsidR="007B73C8">
                        <w:rPr>
                          <w:rFonts w:hint="eastAsia"/>
                          <w:color w:val="000000" w:themeColor="text1"/>
                          <w:sz w:val="20"/>
                          <w:szCs w:val="20"/>
                        </w:rPr>
                        <w:t xml:space="preserve">　：</w:t>
                      </w:r>
                      <w:r w:rsidR="00202FFE">
                        <w:rPr>
                          <w:rFonts w:hint="eastAsia"/>
                          <w:color w:val="000000" w:themeColor="text1"/>
                          <w:sz w:val="20"/>
                          <w:szCs w:val="20"/>
                        </w:rPr>
                        <w:t>「</w:t>
                      </w:r>
                      <w:r w:rsidRPr="003B66DC">
                        <w:rPr>
                          <w:rFonts w:hint="eastAsia"/>
                          <w:color w:val="000000" w:themeColor="text1"/>
                          <w:sz w:val="20"/>
                          <w:szCs w:val="20"/>
                        </w:rPr>
                        <w:t>大阪府営住宅ストック総合活用計画」（</w:t>
                      </w:r>
                      <w:r w:rsidRPr="003B66DC">
                        <w:rPr>
                          <w:color w:val="000000" w:themeColor="text1"/>
                          <w:sz w:val="20"/>
                          <w:szCs w:val="20"/>
                        </w:rPr>
                        <w:t>H28年12月）に基づき、引き続き積極的に耐震化を推進する。</w:t>
                      </w:r>
                    </w:p>
                    <w:p w14:paraId="3FF440E1" w14:textId="77777777" w:rsidR="00192D2A" w:rsidRPr="003B66DC" w:rsidRDefault="003B66DC" w:rsidP="003B66DC">
                      <w:pPr>
                        <w:spacing w:line="240" w:lineRule="exact"/>
                        <w:jc w:val="left"/>
                        <w:rPr>
                          <w:color w:val="000000" w:themeColor="text1"/>
                          <w:sz w:val="20"/>
                          <w:szCs w:val="20"/>
                        </w:rPr>
                      </w:pPr>
                      <w:r w:rsidRPr="003B66DC">
                        <w:rPr>
                          <w:rFonts w:hint="eastAsia"/>
                          <w:color w:val="000000" w:themeColor="text1"/>
                          <w:sz w:val="20"/>
                          <w:szCs w:val="20"/>
                        </w:rPr>
                        <w:t>○その他の一般建築物</w:t>
                      </w:r>
                      <w:r w:rsidR="007B73C8">
                        <w:rPr>
                          <w:rFonts w:hint="eastAsia"/>
                          <w:color w:val="000000" w:themeColor="text1"/>
                          <w:sz w:val="20"/>
                          <w:szCs w:val="20"/>
                        </w:rPr>
                        <w:t>：</w:t>
                      </w:r>
                      <w:r w:rsidR="00390766">
                        <w:rPr>
                          <w:rFonts w:hint="eastAsia"/>
                          <w:color w:val="000000" w:themeColor="text1"/>
                          <w:sz w:val="20"/>
                          <w:szCs w:val="20"/>
                        </w:rPr>
                        <w:t>「府有建築物耐震化事業計画」</w:t>
                      </w:r>
                      <w:r w:rsidRPr="003B66DC">
                        <w:rPr>
                          <w:rFonts w:hint="eastAsia"/>
                          <w:color w:val="000000" w:themeColor="text1"/>
                          <w:sz w:val="20"/>
                          <w:szCs w:val="20"/>
                        </w:rPr>
                        <w:t>により個別の進捗管理を行い、早期耐震化完了をめざ</w:t>
                      </w:r>
                      <w:r w:rsidR="0045583B">
                        <w:rPr>
                          <w:rFonts w:hint="eastAsia"/>
                          <w:color w:val="000000" w:themeColor="text1"/>
                          <w:sz w:val="20"/>
                          <w:szCs w:val="20"/>
                        </w:rPr>
                        <w:t>す</w:t>
                      </w:r>
                      <w:r w:rsidRPr="003B66DC">
                        <w:rPr>
                          <w:rFonts w:hint="eastAsia"/>
                          <w:color w:val="000000" w:themeColor="text1"/>
                          <w:sz w:val="20"/>
                          <w:szCs w:val="20"/>
                        </w:rPr>
                        <w:t>。</w:t>
                      </w:r>
                    </w:p>
                  </w:txbxContent>
                </v:textbox>
                <w10:wrap anchorx="page"/>
              </v:rect>
            </w:pict>
          </mc:Fallback>
        </mc:AlternateContent>
      </w:r>
    </w:p>
    <w:p w14:paraId="26C17D01" w14:textId="77777777" w:rsidR="003B46A7" w:rsidRDefault="003B46A7"/>
    <w:p w14:paraId="67E54828" w14:textId="77777777" w:rsidR="003B46A7" w:rsidRDefault="003B46A7"/>
    <w:p w14:paraId="620E1A98" w14:textId="77777777" w:rsidR="003B46A7" w:rsidRDefault="0045583B">
      <w:r w:rsidRPr="000E391D">
        <w:rPr>
          <w:noProof/>
        </w:rPr>
        <mc:AlternateContent>
          <mc:Choice Requires="wps">
            <w:drawing>
              <wp:anchor distT="0" distB="0" distL="114300" distR="114300" simplePos="0" relativeHeight="251702272" behindDoc="0" locked="0" layoutInCell="1" allowOverlap="1" wp14:anchorId="2026904D" wp14:editId="027AAB20">
                <wp:simplePos x="0" y="0"/>
                <wp:positionH relativeFrom="column">
                  <wp:posOffset>-314324</wp:posOffset>
                </wp:positionH>
                <wp:positionV relativeFrom="paragraph">
                  <wp:posOffset>209550</wp:posOffset>
                </wp:positionV>
                <wp:extent cx="1866900" cy="257175"/>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1866900" cy="257175"/>
                        </a:xfrm>
                        <a:prstGeom prst="rect">
                          <a:avLst/>
                        </a:prstGeom>
                        <a:noFill/>
                        <a:ln w="12700" cap="flat" cmpd="sng" algn="ctr">
                          <a:noFill/>
                          <a:prstDash val="solid"/>
                          <a:miter lim="800000"/>
                        </a:ln>
                        <a:effectLst/>
                      </wps:spPr>
                      <wps:txbx>
                        <w:txbxContent>
                          <w:p w14:paraId="2BE24BBC" w14:textId="77777777" w:rsidR="000E391D" w:rsidRPr="00192D2A" w:rsidRDefault="000E391D" w:rsidP="000E391D">
                            <w:pPr>
                              <w:spacing w:line="240" w:lineRule="exact"/>
                              <w:rPr>
                                <w:color w:val="000000" w:themeColor="text1"/>
                                <w:szCs w:val="21"/>
                              </w:rPr>
                            </w:pPr>
                            <w:r>
                              <w:rPr>
                                <w:rFonts w:hint="eastAsia"/>
                                <w:color w:val="000000" w:themeColor="text1"/>
                                <w:szCs w:val="21"/>
                              </w:rPr>
                              <w:t>《新たな</w:t>
                            </w:r>
                            <w:r>
                              <w:rPr>
                                <w:color w:val="000000" w:themeColor="text1"/>
                                <w:szCs w:val="21"/>
                              </w:rPr>
                              <w:t>耐震化の</w:t>
                            </w:r>
                            <w:r>
                              <w:rPr>
                                <w:rFonts w:hint="eastAsia"/>
                                <w:color w:val="000000" w:themeColor="text1"/>
                                <w:szCs w:val="21"/>
                              </w:rPr>
                              <w:t>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904D" id="正方形/長方形 37" o:spid="_x0000_s1046" style="position:absolute;left:0;text-align:left;margin-left:-24.75pt;margin-top:16.5pt;width:147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" filled="f" stroked="f" strokeweight="1pt">
                <v:textbox>
                  <w:txbxContent>
                    <w:p w14:paraId="2BE24BBC" w14:textId="77777777" w:rsidR="000E391D" w:rsidRPr="00192D2A" w:rsidRDefault="000E391D" w:rsidP="000E391D">
                      <w:pPr>
                        <w:spacing w:line="240" w:lineRule="exact"/>
                        <w:rPr>
                          <w:color w:val="000000" w:themeColor="text1"/>
                          <w:szCs w:val="21"/>
                        </w:rPr>
                      </w:pPr>
                      <w:r>
                        <w:rPr>
                          <w:rFonts w:hint="eastAsia"/>
                          <w:color w:val="000000" w:themeColor="text1"/>
                          <w:szCs w:val="21"/>
                        </w:rPr>
                        <w:t>《新たな</w:t>
                      </w:r>
                      <w:r>
                        <w:rPr>
                          <w:color w:val="000000" w:themeColor="text1"/>
                          <w:szCs w:val="21"/>
                        </w:rPr>
                        <w:t>耐震化の</w:t>
                      </w:r>
                      <w:r>
                        <w:rPr>
                          <w:rFonts w:hint="eastAsia"/>
                          <w:color w:val="000000" w:themeColor="text1"/>
                          <w:szCs w:val="21"/>
                        </w:rPr>
                        <w:t>取組み》</w:t>
                      </w:r>
                    </w:p>
                  </w:txbxContent>
                </v:textbox>
              </v:rect>
            </w:pict>
          </mc:Fallback>
        </mc:AlternateContent>
      </w:r>
    </w:p>
    <w:p w14:paraId="521F20EB" w14:textId="77777777" w:rsidR="003B46A7" w:rsidRDefault="006522A8">
      <w:r w:rsidRPr="005D7BB4">
        <w:rPr>
          <w:noProof/>
        </w:rPr>
        <mc:AlternateContent>
          <mc:Choice Requires="wps">
            <w:drawing>
              <wp:anchor distT="0" distB="0" distL="114300" distR="114300" simplePos="0" relativeHeight="251694080" behindDoc="0" locked="0" layoutInCell="1" allowOverlap="1" wp14:anchorId="3703933D" wp14:editId="1F344FE0">
                <wp:simplePos x="0" y="0"/>
                <wp:positionH relativeFrom="column">
                  <wp:posOffset>-180975</wp:posOffset>
                </wp:positionH>
                <wp:positionV relativeFrom="paragraph">
                  <wp:posOffset>114300</wp:posOffset>
                </wp:positionV>
                <wp:extent cx="7038975" cy="47815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7038975" cy="478155"/>
                        </a:xfrm>
                        <a:prstGeom prst="rect">
                          <a:avLst/>
                        </a:prstGeom>
                        <a:noFill/>
                        <a:ln w="12700" cap="flat" cmpd="sng" algn="ctr">
                          <a:noFill/>
                          <a:prstDash val="solid"/>
                          <a:miter lim="800000"/>
                        </a:ln>
                        <a:effectLst/>
                      </wps:spPr>
                      <wps:txbx>
                        <w:txbxContent>
                          <w:p w14:paraId="0AD2226D" w14:textId="77777777" w:rsidR="0045583B" w:rsidRDefault="005D7BB4" w:rsidP="005D7BB4">
                            <w:pPr>
                              <w:spacing w:line="240" w:lineRule="exact"/>
                              <w:rPr>
                                <w:color w:val="000000" w:themeColor="text1"/>
                                <w:sz w:val="20"/>
                                <w:szCs w:val="20"/>
                              </w:rPr>
                            </w:pPr>
                            <w:r w:rsidRPr="003B52BC">
                              <w:rPr>
                                <w:rFonts w:hint="eastAsia"/>
                                <w:color w:val="000000" w:themeColor="text1"/>
                                <w:sz w:val="20"/>
                                <w:szCs w:val="20"/>
                              </w:rPr>
                              <w:t>過去に発生した地震（東日本大震災</w:t>
                            </w:r>
                            <w:r w:rsidRPr="003B52BC">
                              <w:rPr>
                                <w:color w:val="000000" w:themeColor="text1"/>
                                <w:sz w:val="20"/>
                                <w:szCs w:val="20"/>
                              </w:rPr>
                              <w:t>H23年3月、熊本地震H28年4月</w:t>
                            </w:r>
                            <w:r w:rsidRPr="003B52BC">
                              <w:rPr>
                                <w:rFonts w:hint="eastAsia"/>
                                <w:color w:val="000000" w:themeColor="text1"/>
                                <w:sz w:val="20"/>
                                <w:szCs w:val="20"/>
                              </w:rPr>
                              <w:t>、</w:t>
                            </w:r>
                            <w:r w:rsidRPr="00CB2418">
                              <w:rPr>
                                <w:rFonts w:ascii="ＭＳ Ｐゴシック" w:eastAsia="ＭＳ Ｐゴシック" w:hAnsi="ＭＳ Ｐゴシック"/>
                                <w:b/>
                                <w:color w:val="000000" w:themeColor="text1"/>
                                <w:sz w:val="20"/>
                                <w:szCs w:val="20"/>
                                <w:u w:val="single"/>
                              </w:rPr>
                              <w:t>大阪北部地震Ｈ</w:t>
                            </w:r>
                            <w:r w:rsidRPr="00CB2418">
                              <w:rPr>
                                <w:rFonts w:ascii="ＭＳ Ｐゴシック" w:eastAsia="ＭＳ Ｐゴシック" w:hAnsi="ＭＳ Ｐゴシック" w:hint="eastAsia"/>
                                <w:b/>
                                <w:color w:val="000000" w:themeColor="text1"/>
                                <w:sz w:val="20"/>
                                <w:szCs w:val="20"/>
                                <w:u w:val="single"/>
                              </w:rPr>
                              <w:t>30</w:t>
                            </w:r>
                            <w:r w:rsidRPr="00CB2418">
                              <w:rPr>
                                <w:rFonts w:ascii="ＭＳ Ｐゴシック" w:eastAsia="ＭＳ Ｐゴシック" w:hAnsi="ＭＳ Ｐゴシック"/>
                                <w:b/>
                                <w:color w:val="000000" w:themeColor="text1"/>
                                <w:sz w:val="20"/>
                                <w:szCs w:val="20"/>
                                <w:u w:val="single"/>
                              </w:rPr>
                              <w:t>年6月</w:t>
                            </w:r>
                            <w:r w:rsidRPr="003B52BC">
                              <w:rPr>
                                <w:color w:val="000000" w:themeColor="text1"/>
                                <w:sz w:val="20"/>
                                <w:szCs w:val="20"/>
                              </w:rPr>
                              <w:t>等）による建築被害を</w:t>
                            </w:r>
                          </w:p>
                          <w:p w14:paraId="3A7F5D3B" w14:textId="77777777" w:rsidR="005D7BB4" w:rsidRPr="003B52BC" w:rsidRDefault="005D7BB4" w:rsidP="005D7BB4">
                            <w:pPr>
                              <w:spacing w:line="240" w:lineRule="exact"/>
                              <w:rPr>
                                <w:color w:val="000000" w:themeColor="text1"/>
                                <w:sz w:val="20"/>
                                <w:szCs w:val="20"/>
                              </w:rPr>
                            </w:pPr>
                            <w:r w:rsidRPr="003B52BC">
                              <w:rPr>
                                <w:color w:val="000000" w:themeColor="text1"/>
                                <w:sz w:val="20"/>
                                <w:szCs w:val="20"/>
                              </w:rPr>
                              <w:t>踏まえ、建築物ごとの緊急度及び優先度を考慮しながら、以下の耐震化対策の取組みを推進する。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3933D" id="正方形/長方形 27" o:spid="_x0000_s1047" style="position:absolute;left:0;text-align:left;margin-left:-14.25pt;margin-top:9pt;width:554.25pt;height:3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" filled="f" stroked="f" strokeweight="1pt">
                <v:textbox>
                  <w:txbxContent>
                    <w:p w14:paraId="0AD2226D" w14:textId="77777777" w:rsidR="0045583B" w:rsidRDefault="005D7BB4" w:rsidP="005D7BB4">
                      <w:pPr>
                        <w:spacing w:line="240" w:lineRule="exact"/>
                        <w:rPr>
                          <w:color w:val="000000" w:themeColor="text1"/>
                          <w:sz w:val="20"/>
                          <w:szCs w:val="20"/>
                        </w:rPr>
                      </w:pPr>
                      <w:r w:rsidRPr="003B52BC">
                        <w:rPr>
                          <w:rFonts w:hint="eastAsia"/>
                          <w:color w:val="000000" w:themeColor="text1"/>
                          <w:sz w:val="20"/>
                          <w:szCs w:val="20"/>
                        </w:rPr>
                        <w:t>過去に発生した地震（東日本大震災</w:t>
                      </w:r>
                      <w:r w:rsidRPr="003B52BC">
                        <w:rPr>
                          <w:color w:val="000000" w:themeColor="text1"/>
                          <w:sz w:val="20"/>
                          <w:szCs w:val="20"/>
                        </w:rPr>
                        <w:t>H23年3月、熊本地震H28年4月</w:t>
                      </w:r>
                      <w:r w:rsidRPr="003B52BC">
                        <w:rPr>
                          <w:rFonts w:hint="eastAsia"/>
                          <w:color w:val="000000" w:themeColor="text1"/>
                          <w:sz w:val="20"/>
                          <w:szCs w:val="20"/>
                        </w:rPr>
                        <w:t>、</w:t>
                      </w:r>
                      <w:r w:rsidRPr="00CB2418">
                        <w:rPr>
                          <w:rFonts w:ascii="ＭＳ Ｐゴシック" w:eastAsia="ＭＳ Ｐゴシック" w:hAnsi="ＭＳ Ｐゴシック"/>
                          <w:b/>
                          <w:color w:val="000000" w:themeColor="text1"/>
                          <w:sz w:val="20"/>
                          <w:szCs w:val="20"/>
                          <w:u w:val="single"/>
                        </w:rPr>
                        <w:t>大阪北部地震Ｈ</w:t>
                      </w:r>
                      <w:r w:rsidRPr="00CB2418">
                        <w:rPr>
                          <w:rFonts w:ascii="ＭＳ Ｐゴシック" w:eastAsia="ＭＳ Ｐゴシック" w:hAnsi="ＭＳ Ｐゴシック" w:hint="eastAsia"/>
                          <w:b/>
                          <w:color w:val="000000" w:themeColor="text1"/>
                          <w:sz w:val="20"/>
                          <w:szCs w:val="20"/>
                          <w:u w:val="single"/>
                        </w:rPr>
                        <w:t>30</w:t>
                      </w:r>
                      <w:r w:rsidRPr="00CB2418">
                        <w:rPr>
                          <w:rFonts w:ascii="ＭＳ Ｐゴシック" w:eastAsia="ＭＳ Ｐゴシック" w:hAnsi="ＭＳ Ｐゴシック"/>
                          <w:b/>
                          <w:color w:val="000000" w:themeColor="text1"/>
                          <w:sz w:val="20"/>
                          <w:szCs w:val="20"/>
                          <w:u w:val="single"/>
                        </w:rPr>
                        <w:t>年6月</w:t>
                      </w:r>
                      <w:r w:rsidRPr="003B52BC">
                        <w:rPr>
                          <w:color w:val="000000" w:themeColor="text1"/>
                          <w:sz w:val="20"/>
                          <w:szCs w:val="20"/>
                        </w:rPr>
                        <w:t>等）による建築被害を</w:t>
                      </w:r>
                    </w:p>
                    <w:p w14:paraId="3A7F5D3B" w14:textId="77777777" w:rsidR="005D7BB4" w:rsidRPr="003B52BC" w:rsidRDefault="005D7BB4" w:rsidP="005D7BB4">
                      <w:pPr>
                        <w:spacing w:line="240" w:lineRule="exact"/>
                        <w:rPr>
                          <w:color w:val="000000" w:themeColor="text1"/>
                          <w:sz w:val="20"/>
                          <w:szCs w:val="20"/>
                        </w:rPr>
                      </w:pPr>
                      <w:r w:rsidRPr="003B52BC">
                        <w:rPr>
                          <w:color w:val="000000" w:themeColor="text1"/>
                          <w:sz w:val="20"/>
                          <w:szCs w:val="20"/>
                        </w:rPr>
                        <w:t>踏まえ、建築物ごとの緊急度及び優先度を考慮しながら、以下の耐震化対策の取組みを推進する。</w:t>
                      </w:r>
                    </w:p>
                  </w:txbxContent>
                </v:textbox>
              </v:rect>
            </w:pict>
          </mc:Fallback>
        </mc:AlternateContent>
      </w:r>
    </w:p>
    <w:p w14:paraId="0F3EC033" w14:textId="77777777" w:rsidR="00890796" w:rsidRDefault="00DD030C">
      <w:r w:rsidRPr="00D1562D">
        <w:rPr>
          <w:noProof/>
        </w:rPr>
        <mc:AlternateContent>
          <mc:Choice Requires="wpg">
            <w:drawing>
              <wp:anchor distT="0" distB="0" distL="114300" distR="114300" simplePos="0" relativeHeight="251706368" behindDoc="0" locked="0" layoutInCell="1" allowOverlap="1" wp14:anchorId="34E8FE25" wp14:editId="696AAD00">
                <wp:simplePos x="0" y="0"/>
                <wp:positionH relativeFrom="column">
                  <wp:posOffset>-228600</wp:posOffset>
                </wp:positionH>
                <wp:positionV relativeFrom="paragraph">
                  <wp:posOffset>228600</wp:posOffset>
                </wp:positionV>
                <wp:extent cx="7038975" cy="466725"/>
                <wp:effectExtent l="0" t="0" r="28575" b="0"/>
                <wp:wrapNone/>
                <wp:docPr id="39" name="グループ化 39"/>
                <wp:cNvGraphicFramePr/>
                <a:graphic xmlns:a="http://schemas.openxmlformats.org/drawingml/2006/main">
                  <a:graphicData uri="http://schemas.microsoft.com/office/word/2010/wordprocessingGroup">
                    <wpg:wgp>
                      <wpg:cNvGrpSpPr/>
                      <wpg:grpSpPr>
                        <a:xfrm>
                          <a:off x="0" y="0"/>
                          <a:ext cx="7038975" cy="466725"/>
                          <a:chOff x="-256763" y="-79131"/>
                          <a:chExt cx="6973277" cy="646234"/>
                        </a:xfrm>
                      </wpg:grpSpPr>
                      <wps:wsp>
                        <wps:cNvPr id="40" name="正方形/長方形 40"/>
                        <wps:cNvSpPr/>
                        <wps:spPr>
                          <a:xfrm>
                            <a:off x="-191066" y="96935"/>
                            <a:ext cx="6907580" cy="253057"/>
                          </a:xfrm>
                          <a:prstGeom prst="rect">
                            <a:avLst/>
                          </a:prstGeom>
                          <a:solidFill>
                            <a:srgbClr val="5B9BD5"/>
                          </a:solidFill>
                          <a:ln w="12700" cap="flat" cmpd="sng" algn="ctr">
                            <a:solidFill>
                              <a:srgbClr val="5B9BD5">
                                <a:shade val="50000"/>
                              </a:srgbClr>
                            </a:solidFill>
                            <a:prstDash val="solid"/>
                            <a:miter lim="800000"/>
                          </a:ln>
                          <a:effectLst/>
                        </wps:spPr>
                        <wps:txbx>
                          <w:txbxContent>
                            <w:p w14:paraId="00B71A53" w14:textId="77777777" w:rsidR="00D1562D" w:rsidRPr="00454E02" w:rsidRDefault="00D1562D" w:rsidP="00D1562D">
                              <w:pPr>
                                <w:jc w:val="left"/>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256763" y="-79131"/>
                            <a:ext cx="2734518" cy="646234"/>
                          </a:xfrm>
                          <a:prstGeom prst="rect">
                            <a:avLst/>
                          </a:prstGeom>
                          <a:noFill/>
                          <a:ln w="12700" cap="flat" cmpd="sng" algn="ctr">
                            <a:noFill/>
                            <a:prstDash val="solid"/>
                            <a:miter lim="800000"/>
                          </a:ln>
                          <a:effectLst/>
                        </wps:spPr>
                        <wps:txbx>
                          <w:txbxContent>
                            <w:p w14:paraId="520F376E" w14:textId="77777777" w:rsidR="00D1562D" w:rsidRPr="00855F35" w:rsidRDefault="00A102A0" w:rsidP="00A102A0">
                              <w:pPr>
                                <w:ind w:leftChars="50" w:left="105"/>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１）</w:t>
                              </w:r>
                              <w:r w:rsidR="00506DDD" w:rsidRPr="00855F35">
                                <w:rPr>
                                  <w:rFonts w:ascii="ＭＳ Ｐゴシック" w:eastAsia="ＭＳ Ｐゴシック" w:hAnsi="ＭＳ Ｐゴシック" w:hint="eastAsia"/>
                                  <w:color w:val="000000" w:themeColor="text1"/>
                                  <w:sz w:val="20"/>
                                  <w:szCs w:val="20"/>
                                </w:rPr>
                                <w:t>業務</w:t>
                              </w:r>
                              <w:r w:rsidR="00506DDD" w:rsidRPr="00855F35">
                                <w:rPr>
                                  <w:rFonts w:ascii="ＭＳ Ｐゴシック" w:eastAsia="ＭＳ Ｐゴシック" w:hAnsi="ＭＳ Ｐゴシック"/>
                                  <w:color w:val="000000" w:themeColor="text1"/>
                                  <w:sz w:val="20"/>
                                  <w:szCs w:val="20"/>
                                </w:rPr>
                                <w:t>継続上必要な建築物等の</w:t>
                              </w:r>
                              <w:r w:rsidR="00506DDD" w:rsidRPr="00855F35">
                                <w:rPr>
                                  <w:rFonts w:ascii="ＭＳ Ｐゴシック" w:eastAsia="ＭＳ Ｐゴシック" w:hAnsi="ＭＳ Ｐゴシック" w:hint="eastAsia"/>
                                  <w:color w:val="000000" w:themeColor="text1"/>
                                  <w:sz w:val="20"/>
                                  <w:szCs w:val="20"/>
                                </w:rPr>
                                <w:t>耐震化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E8FE25" id="グループ化 39" o:spid="_x0000_s1048" style="position:absolute;left:0;text-align:left;margin-left:-18pt;margin-top:18pt;width:554.25pt;height:36.75pt;z-index:251706368;mso-width-relative:margin;mso-height-relative:margin" coordorigin="-2567,-791" coordsize="69732,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">
                <v:rect id="正方形/長方形 40" o:spid="_x0000_s1049" style="position:absolute;left:-1910;top:969;width:69075;height:2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VhxAAAANsAAAAPAAAAZHJzL2Rvd25yZXYueG1sRE/Pa8Iw&#10;FL4L+x/CG+wiM3Xo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D4YBWHEAAAA2wAAAA8A&#10;AAAAAAAAAAAAAAAABwIAAGRycy9kb3ducmV2LnhtbFBLBQYAAAAAAwADALcAAAD4AgAAAAA=&#10;" fillcolor="#5b9bd5" strokecolor="#41719c" strokeweight="1pt">
                  <v:textbox>
                    <w:txbxContent>
                      <w:p w14:paraId="00B71A53" w14:textId="77777777" w:rsidR="00D1562D" w:rsidRPr="00454E02" w:rsidRDefault="00D1562D" w:rsidP="00D1562D">
                        <w:pPr>
                          <w:jc w:val="left"/>
                          <w:rPr>
                            <w:color w:val="FFFFFF" w:themeColor="background1"/>
                            <w:sz w:val="24"/>
                            <w:szCs w:val="24"/>
                          </w:rPr>
                        </w:pPr>
                      </w:p>
                    </w:txbxContent>
                  </v:textbox>
                </v:rect>
                <v:rect id="正方形/長方形 41" o:spid="_x0000_s1050" style="position:absolute;left:-2567;top:-791;width:27344;height:6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7uwwAAANsAAAAPAAAAZHJzL2Rvd25yZXYueG1sRI9PawIx&#10;FMTvBb9DeIK3mrVI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YCue7sMAAADbAAAADwAA&#10;AAAAAAAAAAAAAAAHAgAAZHJzL2Rvd25yZXYueG1sUEsFBgAAAAADAAMAtwAAAPcCAAAAAA==&#10;" filled="f" stroked="f" strokeweight="1pt">
                  <v:textbox>
                    <w:txbxContent>
                      <w:p w14:paraId="520F376E" w14:textId="77777777" w:rsidR="00D1562D" w:rsidRPr="00855F35" w:rsidRDefault="00A102A0" w:rsidP="00A102A0">
                        <w:pPr>
                          <w:ind w:leftChars="50" w:left="105"/>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１）</w:t>
                        </w:r>
                        <w:r w:rsidR="00506DDD" w:rsidRPr="00855F35">
                          <w:rPr>
                            <w:rFonts w:ascii="ＭＳ Ｐゴシック" w:eastAsia="ＭＳ Ｐゴシック" w:hAnsi="ＭＳ Ｐゴシック" w:hint="eastAsia"/>
                            <w:color w:val="000000" w:themeColor="text1"/>
                            <w:sz w:val="20"/>
                            <w:szCs w:val="20"/>
                          </w:rPr>
                          <w:t>業務</w:t>
                        </w:r>
                        <w:r w:rsidR="00506DDD" w:rsidRPr="00855F35">
                          <w:rPr>
                            <w:rFonts w:ascii="ＭＳ Ｐゴシック" w:eastAsia="ＭＳ Ｐゴシック" w:hAnsi="ＭＳ Ｐゴシック"/>
                            <w:color w:val="000000" w:themeColor="text1"/>
                            <w:sz w:val="20"/>
                            <w:szCs w:val="20"/>
                          </w:rPr>
                          <w:t>継続上必要な建築物等の</w:t>
                        </w:r>
                        <w:r w:rsidR="00506DDD" w:rsidRPr="00855F35">
                          <w:rPr>
                            <w:rFonts w:ascii="ＭＳ Ｐゴシック" w:eastAsia="ＭＳ Ｐゴシック" w:hAnsi="ＭＳ Ｐゴシック" w:hint="eastAsia"/>
                            <w:color w:val="000000" w:themeColor="text1"/>
                            <w:sz w:val="20"/>
                            <w:szCs w:val="20"/>
                          </w:rPr>
                          <w:t>耐震化</w:t>
                        </w:r>
                      </w:p>
                    </w:txbxContent>
                  </v:textbox>
                </v:rect>
              </v:group>
            </w:pict>
          </mc:Fallback>
        </mc:AlternateContent>
      </w:r>
      <w:r w:rsidRPr="001F0023">
        <w:rPr>
          <w:rFonts w:hint="eastAsia"/>
          <w:noProof/>
        </w:rPr>
        <mc:AlternateContent>
          <mc:Choice Requires="wps">
            <w:drawing>
              <wp:anchor distT="0" distB="0" distL="114300" distR="114300" simplePos="0" relativeHeight="251704320" behindDoc="0" locked="0" layoutInCell="1" allowOverlap="1" wp14:anchorId="3C7BD7DB" wp14:editId="7614B3E3">
                <wp:simplePos x="0" y="0"/>
                <wp:positionH relativeFrom="column">
                  <wp:posOffset>-180975</wp:posOffset>
                </wp:positionH>
                <wp:positionV relativeFrom="paragraph">
                  <wp:posOffset>285750</wp:posOffset>
                </wp:positionV>
                <wp:extent cx="7010400" cy="255270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7010400" cy="2552700"/>
                        </a:xfrm>
                        <a:prstGeom prst="rect">
                          <a:avLst/>
                        </a:prstGeom>
                        <a:noFill/>
                        <a:ln w="12700" cap="flat" cmpd="sng" algn="ctr">
                          <a:solidFill>
                            <a:sysClr val="windowText" lastClr="000000"/>
                          </a:solidFill>
                          <a:prstDash val="solid"/>
                          <a:miter lim="800000"/>
                        </a:ln>
                        <a:effectLst/>
                      </wps:spPr>
                      <wps:txbx>
                        <w:txbxContent>
                          <w:p w14:paraId="0108D52B" w14:textId="77777777" w:rsidR="00D1562D" w:rsidRDefault="00D1562D" w:rsidP="001F0023">
                            <w:pPr>
                              <w:spacing w:line="240" w:lineRule="exact"/>
                              <w:jc w:val="left"/>
                              <w:rPr>
                                <w:color w:val="000000" w:themeColor="text1"/>
                                <w:sz w:val="20"/>
                                <w:szCs w:val="20"/>
                              </w:rPr>
                            </w:pPr>
                          </w:p>
                          <w:p w14:paraId="4AE6893E" w14:textId="77777777" w:rsidR="00DD030C" w:rsidRDefault="001F0023" w:rsidP="001F0023">
                            <w:pPr>
                              <w:spacing w:line="240" w:lineRule="exact"/>
                              <w:jc w:val="left"/>
                              <w:rPr>
                                <w:color w:val="000000" w:themeColor="text1"/>
                                <w:sz w:val="20"/>
                                <w:szCs w:val="20"/>
                              </w:rPr>
                            </w:pPr>
                            <w:r w:rsidRPr="001F0023">
                              <w:rPr>
                                <w:rFonts w:hint="eastAsia"/>
                                <w:color w:val="000000" w:themeColor="text1"/>
                                <w:sz w:val="20"/>
                                <w:szCs w:val="20"/>
                              </w:rPr>
                              <w:t>○災害時に重要な機能を果たす建築物のうち庁舎等については、官庁施設の総合耐震・対津波計画基準及び府有建築物</w:t>
                            </w:r>
                          </w:p>
                          <w:p w14:paraId="092BF954" w14:textId="77777777" w:rsidR="001F0023" w:rsidRPr="00792D26" w:rsidRDefault="001F0023" w:rsidP="00030316">
                            <w:pPr>
                              <w:spacing w:line="240" w:lineRule="exact"/>
                              <w:ind w:firstLineChars="100" w:firstLine="200"/>
                              <w:jc w:val="left"/>
                              <w:rPr>
                                <w:color w:val="000000" w:themeColor="text1"/>
                                <w:sz w:val="20"/>
                                <w:szCs w:val="20"/>
                              </w:rPr>
                            </w:pPr>
                            <w:r w:rsidRPr="001F0023">
                              <w:rPr>
                                <w:rFonts w:hint="eastAsia"/>
                                <w:color w:val="000000" w:themeColor="text1"/>
                                <w:sz w:val="20"/>
                                <w:szCs w:val="20"/>
                              </w:rPr>
                              <w:t>総合耐震設計要領等に準拠し、機能確保のための強化を推進する。</w:t>
                            </w:r>
                          </w:p>
                          <w:p w14:paraId="7708B65F" w14:textId="77777777" w:rsidR="00DD030C" w:rsidRDefault="00792D26" w:rsidP="001F0023">
                            <w:pPr>
                              <w:spacing w:line="240" w:lineRule="exact"/>
                              <w:jc w:val="left"/>
                              <w:rPr>
                                <w:color w:val="000000" w:themeColor="text1"/>
                                <w:sz w:val="20"/>
                                <w:szCs w:val="20"/>
                              </w:rPr>
                            </w:pPr>
                            <w:r w:rsidRPr="00792D26">
                              <w:rPr>
                                <w:rFonts w:hint="eastAsia"/>
                                <w:color w:val="000000" w:themeColor="text1"/>
                                <w:sz w:val="20"/>
                                <w:szCs w:val="20"/>
                              </w:rPr>
                              <w:t>○旧耐震基準により建設された建築物で、これまで耐震化対策の対象でなかった建築物についても、</w:t>
                            </w:r>
                            <w:r w:rsidRPr="00792D26">
                              <w:rPr>
                                <w:color w:val="000000" w:themeColor="text1"/>
                                <w:sz w:val="20"/>
                                <w:szCs w:val="20"/>
                              </w:rPr>
                              <w:t xml:space="preserve"> 府民生活を支える</w:t>
                            </w:r>
                          </w:p>
                          <w:p w14:paraId="244956D2" w14:textId="77777777" w:rsidR="001F0023" w:rsidRDefault="00792D26" w:rsidP="00030316">
                            <w:pPr>
                              <w:spacing w:line="240" w:lineRule="exact"/>
                              <w:ind w:firstLineChars="100" w:firstLine="200"/>
                              <w:jc w:val="left"/>
                              <w:rPr>
                                <w:color w:val="000000" w:themeColor="text1"/>
                                <w:sz w:val="20"/>
                                <w:szCs w:val="20"/>
                              </w:rPr>
                            </w:pPr>
                            <w:r w:rsidRPr="00792D26">
                              <w:rPr>
                                <w:color w:val="000000" w:themeColor="text1"/>
                                <w:sz w:val="20"/>
                                <w:szCs w:val="20"/>
                              </w:rPr>
                              <w:t>ための業務継続等の観点から耐震化を推進する</w:t>
                            </w:r>
                          </w:p>
                          <w:p w14:paraId="2C9476F4" w14:textId="77777777" w:rsidR="00792D26" w:rsidRPr="006522A8" w:rsidRDefault="00792D26" w:rsidP="001F0023">
                            <w:pPr>
                              <w:spacing w:line="240" w:lineRule="exact"/>
                              <w:jc w:val="left"/>
                              <w:rPr>
                                <w:color w:val="000000" w:themeColor="text1"/>
                                <w:sz w:val="20"/>
                                <w:szCs w:val="20"/>
                              </w:rPr>
                            </w:pPr>
                          </w:p>
                          <w:p w14:paraId="56A43F1D" w14:textId="77777777" w:rsidR="00792D26" w:rsidRDefault="00792D26" w:rsidP="001F0023">
                            <w:pPr>
                              <w:spacing w:line="240" w:lineRule="exact"/>
                              <w:jc w:val="left"/>
                              <w:rPr>
                                <w:color w:val="000000" w:themeColor="text1"/>
                                <w:sz w:val="20"/>
                                <w:szCs w:val="20"/>
                              </w:rPr>
                            </w:pPr>
                          </w:p>
                          <w:p w14:paraId="76161885" w14:textId="77777777" w:rsidR="00792D26" w:rsidRPr="00792D26" w:rsidRDefault="00792D26" w:rsidP="00792D26">
                            <w:pPr>
                              <w:spacing w:line="240" w:lineRule="exact"/>
                              <w:jc w:val="left"/>
                              <w:rPr>
                                <w:color w:val="000000" w:themeColor="text1"/>
                                <w:sz w:val="20"/>
                                <w:szCs w:val="20"/>
                              </w:rPr>
                            </w:pPr>
                            <w:r w:rsidRPr="00792D26">
                              <w:rPr>
                                <w:rFonts w:hint="eastAsia"/>
                                <w:color w:val="000000" w:themeColor="text1"/>
                                <w:sz w:val="20"/>
                                <w:szCs w:val="20"/>
                              </w:rPr>
                              <w:t>○特定天井の耐震対策　　⇒災害時に重要な機能を果たす建築物などから対策を進める。</w:t>
                            </w:r>
                          </w:p>
                          <w:p w14:paraId="48B7901D" w14:textId="77777777" w:rsidR="00792D26" w:rsidRDefault="00792D26" w:rsidP="00792D26">
                            <w:pPr>
                              <w:spacing w:line="240" w:lineRule="exact"/>
                              <w:jc w:val="left"/>
                              <w:rPr>
                                <w:color w:val="000000" w:themeColor="text1"/>
                                <w:sz w:val="20"/>
                                <w:szCs w:val="20"/>
                              </w:rPr>
                            </w:pPr>
                            <w:r w:rsidRPr="00792D26">
                              <w:rPr>
                                <w:rFonts w:hint="eastAsia"/>
                                <w:color w:val="000000" w:themeColor="text1"/>
                                <w:sz w:val="20"/>
                                <w:szCs w:val="20"/>
                              </w:rPr>
                              <w:t>○エレベーターの耐震対策及び閉じ込め防止対策</w:t>
                            </w:r>
                          </w:p>
                          <w:p w14:paraId="452094A8" w14:textId="77777777" w:rsidR="00DD030C" w:rsidRDefault="00792D26" w:rsidP="001F0023">
                            <w:pPr>
                              <w:spacing w:line="240" w:lineRule="exact"/>
                              <w:jc w:val="left"/>
                              <w:rPr>
                                <w:color w:val="000000" w:themeColor="text1"/>
                                <w:sz w:val="20"/>
                                <w:szCs w:val="20"/>
                              </w:rPr>
                            </w:pPr>
                            <w:r w:rsidRPr="00792D26">
                              <w:rPr>
                                <w:rFonts w:hint="eastAsia"/>
                                <w:color w:val="000000" w:themeColor="text1"/>
                                <w:sz w:val="20"/>
                                <w:szCs w:val="20"/>
                              </w:rPr>
                              <w:t>○その他（エスカレーターの脱落防止対策、ガラス・外装材・屋外広告物・ブロック塀等についての脱落防止対策や</w:t>
                            </w:r>
                          </w:p>
                          <w:p w14:paraId="0DF3CEFF" w14:textId="77777777" w:rsidR="00792D26" w:rsidRDefault="00792D26" w:rsidP="00DD030C">
                            <w:pPr>
                              <w:spacing w:line="240" w:lineRule="exact"/>
                              <w:ind w:firstLineChars="100" w:firstLine="200"/>
                              <w:jc w:val="left"/>
                              <w:rPr>
                                <w:color w:val="000000" w:themeColor="text1"/>
                                <w:sz w:val="20"/>
                                <w:szCs w:val="20"/>
                              </w:rPr>
                            </w:pPr>
                            <w:r w:rsidRPr="00792D26">
                              <w:rPr>
                                <w:rFonts w:hint="eastAsia"/>
                                <w:color w:val="000000" w:themeColor="text1"/>
                                <w:sz w:val="20"/>
                                <w:szCs w:val="20"/>
                              </w:rPr>
                              <w:t xml:space="preserve">転倒防止対策　等）　</w:t>
                            </w:r>
                          </w:p>
                          <w:p w14:paraId="5D58B792" w14:textId="77777777" w:rsidR="00792D26" w:rsidRPr="00CB2418" w:rsidRDefault="00792D26" w:rsidP="00193EF9">
                            <w:pPr>
                              <w:spacing w:line="240" w:lineRule="exact"/>
                              <w:ind w:firstLineChars="300" w:firstLine="602"/>
                              <w:jc w:val="left"/>
                              <w:rPr>
                                <w:rFonts w:ascii="ＭＳ Ｐゴシック" w:eastAsia="ＭＳ Ｐゴシック" w:hAnsi="ＭＳ Ｐゴシック"/>
                                <w:b/>
                                <w:color w:val="000000" w:themeColor="text1"/>
                                <w:sz w:val="20"/>
                                <w:szCs w:val="20"/>
                                <w:u w:val="single"/>
                              </w:rPr>
                            </w:pPr>
                            <w:r w:rsidRPr="00CB2418">
                              <w:rPr>
                                <w:rFonts w:ascii="ＭＳ Ｐゴシック" w:eastAsia="ＭＳ Ｐゴシック" w:hAnsi="ＭＳ Ｐゴシック" w:hint="eastAsia"/>
                                <w:b/>
                                <w:color w:val="000000" w:themeColor="text1"/>
                                <w:sz w:val="20"/>
                                <w:szCs w:val="20"/>
                                <w:u w:val="single"/>
                              </w:rPr>
                              <w:t>⇒危険と</w:t>
                            </w:r>
                            <w:r w:rsidRPr="00CB2418">
                              <w:rPr>
                                <w:rFonts w:ascii="ＭＳ Ｐゴシック" w:eastAsia="ＭＳ Ｐゴシック" w:hAnsi="ＭＳ Ｐゴシック"/>
                                <w:b/>
                                <w:color w:val="000000" w:themeColor="text1"/>
                                <w:sz w:val="20"/>
                                <w:szCs w:val="20"/>
                                <w:u w:val="single"/>
                              </w:rPr>
                              <w:t>判断したブロック塀</w:t>
                            </w:r>
                            <w:r w:rsidRPr="00CB2418">
                              <w:rPr>
                                <w:rFonts w:ascii="ＭＳ Ｐゴシック" w:eastAsia="ＭＳ Ｐゴシック" w:hAnsi="ＭＳ Ｐゴシック" w:hint="eastAsia"/>
                                <w:b/>
                                <w:color w:val="000000" w:themeColor="text1"/>
                                <w:sz w:val="20"/>
                                <w:szCs w:val="20"/>
                                <w:u w:val="single"/>
                              </w:rPr>
                              <w:t>については、Ｒ３</w:t>
                            </w:r>
                            <w:r w:rsidRPr="00CB2418">
                              <w:rPr>
                                <w:rFonts w:ascii="ＭＳ Ｐゴシック" w:eastAsia="ＭＳ Ｐゴシック" w:hAnsi="ＭＳ Ｐゴシック"/>
                                <w:b/>
                                <w:color w:val="000000" w:themeColor="text1"/>
                                <w:sz w:val="20"/>
                                <w:szCs w:val="20"/>
                                <w:u w:val="single"/>
                              </w:rPr>
                              <w:t>年度までに安全対策</w:t>
                            </w:r>
                            <w:r w:rsidR="007A4FE2">
                              <w:rPr>
                                <w:rFonts w:ascii="ＭＳ Ｐゴシック" w:eastAsia="ＭＳ Ｐゴシック" w:hAnsi="ＭＳ Ｐゴシック" w:hint="eastAsia"/>
                                <w:b/>
                                <w:color w:val="000000" w:themeColor="text1"/>
                                <w:sz w:val="20"/>
                                <w:szCs w:val="20"/>
                                <w:u w:val="single"/>
                              </w:rPr>
                              <w:t>の</w:t>
                            </w:r>
                            <w:r w:rsidRPr="00CB2418">
                              <w:rPr>
                                <w:rFonts w:ascii="ＭＳ Ｐゴシック" w:eastAsia="ＭＳ Ｐゴシック" w:hAnsi="ＭＳ Ｐゴシック"/>
                                <w:b/>
                                <w:color w:val="000000" w:themeColor="text1"/>
                                <w:sz w:val="20"/>
                                <w:szCs w:val="20"/>
                                <w:u w:val="single"/>
                              </w:rPr>
                              <w:t>完了</w:t>
                            </w:r>
                            <w:r w:rsidR="007A4FE2">
                              <w:rPr>
                                <w:rFonts w:ascii="ＭＳ Ｐゴシック" w:eastAsia="ＭＳ Ｐゴシック" w:hAnsi="ＭＳ Ｐゴシック" w:hint="eastAsia"/>
                                <w:b/>
                                <w:color w:val="000000" w:themeColor="text1"/>
                                <w:sz w:val="20"/>
                                <w:szCs w:val="20"/>
                                <w:u w:val="single"/>
                              </w:rPr>
                              <w:t>を</w:t>
                            </w:r>
                            <w:r w:rsidR="00E673E0">
                              <w:rPr>
                                <w:rFonts w:ascii="ＭＳ Ｐゴシック" w:eastAsia="ＭＳ Ｐゴシック" w:hAnsi="ＭＳ Ｐゴシック" w:hint="eastAsia"/>
                                <w:b/>
                                <w:color w:val="000000" w:themeColor="text1"/>
                                <w:sz w:val="20"/>
                                <w:szCs w:val="20"/>
                                <w:u w:val="single"/>
                              </w:rPr>
                              <w:t>めざす</w:t>
                            </w:r>
                          </w:p>
                          <w:p w14:paraId="2F8738F4" w14:textId="77777777" w:rsidR="00792D26" w:rsidRDefault="00792D26" w:rsidP="00792D26">
                            <w:pPr>
                              <w:spacing w:line="240" w:lineRule="exact"/>
                              <w:ind w:firstLineChars="200" w:firstLine="400"/>
                              <w:jc w:val="left"/>
                              <w:rPr>
                                <w:color w:val="000000" w:themeColor="text1"/>
                                <w:sz w:val="20"/>
                                <w:szCs w:val="20"/>
                              </w:rPr>
                            </w:pPr>
                          </w:p>
                          <w:p w14:paraId="71A0A51B" w14:textId="77777777" w:rsidR="00792D26" w:rsidRPr="00792D26" w:rsidRDefault="00792D26" w:rsidP="00792D26">
                            <w:pPr>
                              <w:spacing w:line="240" w:lineRule="exact"/>
                              <w:ind w:firstLineChars="200" w:firstLine="400"/>
                              <w:jc w:val="left"/>
                              <w:rPr>
                                <w:color w:val="000000" w:themeColor="text1"/>
                                <w:sz w:val="20"/>
                                <w:szCs w:val="20"/>
                              </w:rPr>
                            </w:pPr>
                          </w:p>
                          <w:p w14:paraId="3AEAED0D" w14:textId="77777777" w:rsidR="001F0023" w:rsidRPr="003B66DC" w:rsidRDefault="00D42386" w:rsidP="001F0023">
                            <w:pPr>
                              <w:spacing w:line="240" w:lineRule="exact"/>
                              <w:jc w:val="left"/>
                              <w:rPr>
                                <w:color w:val="000000" w:themeColor="text1"/>
                                <w:sz w:val="20"/>
                                <w:szCs w:val="20"/>
                              </w:rPr>
                            </w:pPr>
                            <w:r w:rsidRPr="00D42386">
                              <w:rPr>
                                <w:rFonts w:hint="eastAsia"/>
                                <w:color w:val="000000" w:themeColor="text1"/>
                                <w:sz w:val="20"/>
                                <w:szCs w:val="20"/>
                              </w:rPr>
                              <w:t>○既存の</w:t>
                            </w:r>
                            <w:r w:rsidRPr="003E1ADF">
                              <w:rPr>
                                <w:rFonts w:asciiTheme="minorEastAsia" w:hAnsiTheme="minorEastAsia" w:hint="eastAsia"/>
                                <w:color w:val="000000" w:themeColor="text1"/>
                                <w:sz w:val="20"/>
                                <w:szCs w:val="20"/>
                              </w:rPr>
                              <w:t>超高層建築物等について長周期地震動の</w:t>
                            </w:r>
                            <w:r w:rsidRPr="00CB2418">
                              <w:rPr>
                                <w:rFonts w:ascii="ＭＳ Ｐゴシック" w:eastAsia="ＭＳ Ｐゴシック" w:hAnsi="ＭＳ Ｐゴシック" w:hint="eastAsia"/>
                                <w:b/>
                                <w:color w:val="000000" w:themeColor="text1"/>
                                <w:sz w:val="20"/>
                                <w:szCs w:val="20"/>
                                <w:u w:val="single"/>
                              </w:rPr>
                              <w:t>検証結果</w:t>
                            </w:r>
                            <w:r w:rsidRPr="00CB2418">
                              <w:rPr>
                                <w:rFonts w:ascii="ＭＳ Ｐゴシック" w:eastAsia="ＭＳ Ｐゴシック" w:hAnsi="ＭＳ Ｐゴシック"/>
                                <w:b/>
                                <w:color w:val="000000" w:themeColor="text1"/>
                                <w:sz w:val="20"/>
                                <w:szCs w:val="20"/>
                                <w:u w:val="single"/>
                              </w:rPr>
                              <w:t>を踏まえ</w:t>
                            </w:r>
                            <w:r w:rsidRPr="00D42386">
                              <w:rPr>
                                <w:rFonts w:hint="eastAsia"/>
                                <w:color w:val="000000" w:themeColor="text1"/>
                                <w:sz w:val="20"/>
                                <w:szCs w:val="20"/>
                              </w:rPr>
                              <w:t>、必要な対策を行う。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BD7DB" id="正方形/長方形 38" o:spid="_x0000_s1051" style="position:absolute;left:0;text-align:left;margin-left:-14.25pt;margin-top:22.5pt;width:552pt;height:2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" filled="f" strokecolor="windowText" strokeweight="1pt">
                <v:textbox>
                  <w:txbxContent>
                    <w:p w14:paraId="0108D52B" w14:textId="77777777" w:rsidR="00D1562D" w:rsidRDefault="00D1562D" w:rsidP="001F0023">
                      <w:pPr>
                        <w:spacing w:line="240" w:lineRule="exact"/>
                        <w:jc w:val="left"/>
                        <w:rPr>
                          <w:color w:val="000000" w:themeColor="text1"/>
                          <w:sz w:val="20"/>
                          <w:szCs w:val="20"/>
                        </w:rPr>
                      </w:pPr>
                    </w:p>
                    <w:p w14:paraId="4AE6893E" w14:textId="77777777" w:rsidR="00DD030C" w:rsidRDefault="001F0023" w:rsidP="001F0023">
                      <w:pPr>
                        <w:spacing w:line="240" w:lineRule="exact"/>
                        <w:jc w:val="left"/>
                        <w:rPr>
                          <w:color w:val="000000" w:themeColor="text1"/>
                          <w:sz w:val="20"/>
                          <w:szCs w:val="20"/>
                        </w:rPr>
                      </w:pPr>
                      <w:r w:rsidRPr="001F0023">
                        <w:rPr>
                          <w:rFonts w:hint="eastAsia"/>
                          <w:color w:val="000000" w:themeColor="text1"/>
                          <w:sz w:val="20"/>
                          <w:szCs w:val="20"/>
                        </w:rPr>
                        <w:t>○災害時に重要な機能を果たす建築物のうち庁舎等については、官庁施設の総合耐震・対津波計画基準及び府有建築物</w:t>
                      </w:r>
                    </w:p>
                    <w:p w14:paraId="092BF954" w14:textId="77777777" w:rsidR="001F0023" w:rsidRPr="00792D26" w:rsidRDefault="001F0023" w:rsidP="00030316">
                      <w:pPr>
                        <w:spacing w:line="240" w:lineRule="exact"/>
                        <w:ind w:firstLineChars="100" w:firstLine="200"/>
                        <w:jc w:val="left"/>
                        <w:rPr>
                          <w:color w:val="000000" w:themeColor="text1"/>
                          <w:sz w:val="20"/>
                          <w:szCs w:val="20"/>
                        </w:rPr>
                      </w:pPr>
                      <w:r w:rsidRPr="001F0023">
                        <w:rPr>
                          <w:rFonts w:hint="eastAsia"/>
                          <w:color w:val="000000" w:themeColor="text1"/>
                          <w:sz w:val="20"/>
                          <w:szCs w:val="20"/>
                        </w:rPr>
                        <w:t>総合耐震設計要領等に準拠し、機能確保のための強化を推進する。</w:t>
                      </w:r>
                    </w:p>
                    <w:p w14:paraId="7708B65F" w14:textId="77777777" w:rsidR="00DD030C" w:rsidRDefault="00792D26" w:rsidP="001F0023">
                      <w:pPr>
                        <w:spacing w:line="240" w:lineRule="exact"/>
                        <w:jc w:val="left"/>
                        <w:rPr>
                          <w:color w:val="000000" w:themeColor="text1"/>
                          <w:sz w:val="20"/>
                          <w:szCs w:val="20"/>
                        </w:rPr>
                      </w:pPr>
                      <w:r w:rsidRPr="00792D26">
                        <w:rPr>
                          <w:rFonts w:hint="eastAsia"/>
                          <w:color w:val="000000" w:themeColor="text1"/>
                          <w:sz w:val="20"/>
                          <w:szCs w:val="20"/>
                        </w:rPr>
                        <w:t>○旧耐震基準により建設された建築物で、これまで耐震化対策の対象でなかった建築物についても、</w:t>
                      </w:r>
                      <w:r w:rsidRPr="00792D26">
                        <w:rPr>
                          <w:color w:val="000000" w:themeColor="text1"/>
                          <w:sz w:val="20"/>
                          <w:szCs w:val="20"/>
                        </w:rPr>
                        <w:t xml:space="preserve"> 府民生活を支える</w:t>
                      </w:r>
                    </w:p>
                    <w:p w14:paraId="244956D2" w14:textId="77777777" w:rsidR="001F0023" w:rsidRDefault="00792D26" w:rsidP="00030316">
                      <w:pPr>
                        <w:spacing w:line="240" w:lineRule="exact"/>
                        <w:ind w:firstLineChars="100" w:firstLine="200"/>
                        <w:jc w:val="left"/>
                        <w:rPr>
                          <w:color w:val="000000" w:themeColor="text1"/>
                          <w:sz w:val="20"/>
                          <w:szCs w:val="20"/>
                        </w:rPr>
                      </w:pPr>
                      <w:r w:rsidRPr="00792D26">
                        <w:rPr>
                          <w:color w:val="000000" w:themeColor="text1"/>
                          <w:sz w:val="20"/>
                          <w:szCs w:val="20"/>
                        </w:rPr>
                        <w:t>ための業務継続等の観点から耐震化を推進する</w:t>
                      </w:r>
                    </w:p>
                    <w:p w14:paraId="2C9476F4" w14:textId="77777777" w:rsidR="00792D26" w:rsidRPr="006522A8" w:rsidRDefault="00792D26" w:rsidP="001F0023">
                      <w:pPr>
                        <w:spacing w:line="240" w:lineRule="exact"/>
                        <w:jc w:val="left"/>
                        <w:rPr>
                          <w:color w:val="000000" w:themeColor="text1"/>
                          <w:sz w:val="20"/>
                          <w:szCs w:val="20"/>
                        </w:rPr>
                      </w:pPr>
                    </w:p>
                    <w:p w14:paraId="56A43F1D" w14:textId="77777777" w:rsidR="00792D26" w:rsidRDefault="00792D26" w:rsidP="001F0023">
                      <w:pPr>
                        <w:spacing w:line="240" w:lineRule="exact"/>
                        <w:jc w:val="left"/>
                        <w:rPr>
                          <w:color w:val="000000" w:themeColor="text1"/>
                          <w:sz w:val="20"/>
                          <w:szCs w:val="20"/>
                        </w:rPr>
                      </w:pPr>
                    </w:p>
                    <w:p w14:paraId="76161885" w14:textId="77777777" w:rsidR="00792D26" w:rsidRPr="00792D26" w:rsidRDefault="00792D26" w:rsidP="00792D26">
                      <w:pPr>
                        <w:spacing w:line="240" w:lineRule="exact"/>
                        <w:jc w:val="left"/>
                        <w:rPr>
                          <w:color w:val="000000" w:themeColor="text1"/>
                          <w:sz w:val="20"/>
                          <w:szCs w:val="20"/>
                        </w:rPr>
                      </w:pPr>
                      <w:r w:rsidRPr="00792D26">
                        <w:rPr>
                          <w:rFonts w:hint="eastAsia"/>
                          <w:color w:val="000000" w:themeColor="text1"/>
                          <w:sz w:val="20"/>
                          <w:szCs w:val="20"/>
                        </w:rPr>
                        <w:t>○特定天井の耐震対策　　⇒災害時に重要な機能を果たす建築物などから対策を進める。</w:t>
                      </w:r>
                    </w:p>
                    <w:p w14:paraId="48B7901D" w14:textId="77777777" w:rsidR="00792D26" w:rsidRDefault="00792D26" w:rsidP="00792D26">
                      <w:pPr>
                        <w:spacing w:line="240" w:lineRule="exact"/>
                        <w:jc w:val="left"/>
                        <w:rPr>
                          <w:color w:val="000000" w:themeColor="text1"/>
                          <w:sz w:val="20"/>
                          <w:szCs w:val="20"/>
                        </w:rPr>
                      </w:pPr>
                      <w:r w:rsidRPr="00792D26">
                        <w:rPr>
                          <w:rFonts w:hint="eastAsia"/>
                          <w:color w:val="000000" w:themeColor="text1"/>
                          <w:sz w:val="20"/>
                          <w:szCs w:val="20"/>
                        </w:rPr>
                        <w:t>○エレベーターの耐震対策及び閉じ込め防止対策</w:t>
                      </w:r>
                    </w:p>
                    <w:p w14:paraId="452094A8" w14:textId="77777777" w:rsidR="00DD030C" w:rsidRDefault="00792D26" w:rsidP="001F0023">
                      <w:pPr>
                        <w:spacing w:line="240" w:lineRule="exact"/>
                        <w:jc w:val="left"/>
                        <w:rPr>
                          <w:color w:val="000000" w:themeColor="text1"/>
                          <w:sz w:val="20"/>
                          <w:szCs w:val="20"/>
                        </w:rPr>
                      </w:pPr>
                      <w:r w:rsidRPr="00792D26">
                        <w:rPr>
                          <w:rFonts w:hint="eastAsia"/>
                          <w:color w:val="000000" w:themeColor="text1"/>
                          <w:sz w:val="20"/>
                          <w:szCs w:val="20"/>
                        </w:rPr>
                        <w:t>○その他（エスカレーターの脱落防止対策、ガラス・外装材・屋外広告物・ブロック塀等についての脱落防止対策や</w:t>
                      </w:r>
                    </w:p>
                    <w:p w14:paraId="0DF3CEFF" w14:textId="77777777" w:rsidR="00792D26" w:rsidRDefault="00792D26" w:rsidP="00DD030C">
                      <w:pPr>
                        <w:spacing w:line="240" w:lineRule="exact"/>
                        <w:ind w:firstLineChars="100" w:firstLine="200"/>
                        <w:jc w:val="left"/>
                        <w:rPr>
                          <w:color w:val="000000" w:themeColor="text1"/>
                          <w:sz w:val="20"/>
                          <w:szCs w:val="20"/>
                        </w:rPr>
                      </w:pPr>
                      <w:r w:rsidRPr="00792D26">
                        <w:rPr>
                          <w:rFonts w:hint="eastAsia"/>
                          <w:color w:val="000000" w:themeColor="text1"/>
                          <w:sz w:val="20"/>
                          <w:szCs w:val="20"/>
                        </w:rPr>
                        <w:t xml:space="preserve">転倒防止対策　等）　</w:t>
                      </w:r>
                    </w:p>
                    <w:p w14:paraId="5D58B792" w14:textId="77777777" w:rsidR="00792D26" w:rsidRPr="00CB2418" w:rsidRDefault="00792D26" w:rsidP="00193EF9">
                      <w:pPr>
                        <w:spacing w:line="240" w:lineRule="exact"/>
                        <w:ind w:firstLineChars="300" w:firstLine="602"/>
                        <w:jc w:val="left"/>
                        <w:rPr>
                          <w:rFonts w:ascii="ＭＳ Ｐゴシック" w:eastAsia="ＭＳ Ｐゴシック" w:hAnsi="ＭＳ Ｐゴシック"/>
                          <w:b/>
                          <w:color w:val="000000" w:themeColor="text1"/>
                          <w:sz w:val="20"/>
                          <w:szCs w:val="20"/>
                          <w:u w:val="single"/>
                        </w:rPr>
                      </w:pPr>
                      <w:r w:rsidRPr="00CB2418">
                        <w:rPr>
                          <w:rFonts w:ascii="ＭＳ Ｐゴシック" w:eastAsia="ＭＳ Ｐゴシック" w:hAnsi="ＭＳ Ｐゴシック" w:hint="eastAsia"/>
                          <w:b/>
                          <w:color w:val="000000" w:themeColor="text1"/>
                          <w:sz w:val="20"/>
                          <w:szCs w:val="20"/>
                          <w:u w:val="single"/>
                        </w:rPr>
                        <w:t>⇒危険と</w:t>
                      </w:r>
                      <w:r w:rsidRPr="00CB2418">
                        <w:rPr>
                          <w:rFonts w:ascii="ＭＳ Ｐゴシック" w:eastAsia="ＭＳ Ｐゴシック" w:hAnsi="ＭＳ Ｐゴシック"/>
                          <w:b/>
                          <w:color w:val="000000" w:themeColor="text1"/>
                          <w:sz w:val="20"/>
                          <w:szCs w:val="20"/>
                          <w:u w:val="single"/>
                        </w:rPr>
                        <w:t>判断したブロック塀</w:t>
                      </w:r>
                      <w:r w:rsidRPr="00CB2418">
                        <w:rPr>
                          <w:rFonts w:ascii="ＭＳ Ｐゴシック" w:eastAsia="ＭＳ Ｐゴシック" w:hAnsi="ＭＳ Ｐゴシック" w:hint="eastAsia"/>
                          <w:b/>
                          <w:color w:val="000000" w:themeColor="text1"/>
                          <w:sz w:val="20"/>
                          <w:szCs w:val="20"/>
                          <w:u w:val="single"/>
                        </w:rPr>
                        <w:t>については、Ｒ３</w:t>
                      </w:r>
                      <w:r w:rsidRPr="00CB2418">
                        <w:rPr>
                          <w:rFonts w:ascii="ＭＳ Ｐゴシック" w:eastAsia="ＭＳ Ｐゴシック" w:hAnsi="ＭＳ Ｐゴシック"/>
                          <w:b/>
                          <w:color w:val="000000" w:themeColor="text1"/>
                          <w:sz w:val="20"/>
                          <w:szCs w:val="20"/>
                          <w:u w:val="single"/>
                        </w:rPr>
                        <w:t>年度までに安全対策</w:t>
                      </w:r>
                      <w:r w:rsidR="007A4FE2">
                        <w:rPr>
                          <w:rFonts w:ascii="ＭＳ Ｐゴシック" w:eastAsia="ＭＳ Ｐゴシック" w:hAnsi="ＭＳ Ｐゴシック" w:hint="eastAsia"/>
                          <w:b/>
                          <w:color w:val="000000" w:themeColor="text1"/>
                          <w:sz w:val="20"/>
                          <w:szCs w:val="20"/>
                          <w:u w:val="single"/>
                        </w:rPr>
                        <w:t>の</w:t>
                      </w:r>
                      <w:r w:rsidRPr="00CB2418">
                        <w:rPr>
                          <w:rFonts w:ascii="ＭＳ Ｐゴシック" w:eastAsia="ＭＳ Ｐゴシック" w:hAnsi="ＭＳ Ｐゴシック"/>
                          <w:b/>
                          <w:color w:val="000000" w:themeColor="text1"/>
                          <w:sz w:val="20"/>
                          <w:szCs w:val="20"/>
                          <w:u w:val="single"/>
                        </w:rPr>
                        <w:t>完了</w:t>
                      </w:r>
                      <w:r w:rsidR="007A4FE2">
                        <w:rPr>
                          <w:rFonts w:ascii="ＭＳ Ｐゴシック" w:eastAsia="ＭＳ Ｐゴシック" w:hAnsi="ＭＳ Ｐゴシック" w:hint="eastAsia"/>
                          <w:b/>
                          <w:color w:val="000000" w:themeColor="text1"/>
                          <w:sz w:val="20"/>
                          <w:szCs w:val="20"/>
                          <w:u w:val="single"/>
                        </w:rPr>
                        <w:t>を</w:t>
                      </w:r>
                      <w:r w:rsidR="00E673E0">
                        <w:rPr>
                          <w:rFonts w:ascii="ＭＳ Ｐゴシック" w:eastAsia="ＭＳ Ｐゴシック" w:hAnsi="ＭＳ Ｐゴシック" w:hint="eastAsia"/>
                          <w:b/>
                          <w:color w:val="000000" w:themeColor="text1"/>
                          <w:sz w:val="20"/>
                          <w:szCs w:val="20"/>
                          <w:u w:val="single"/>
                        </w:rPr>
                        <w:t>めざす</w:t>
                      </w:r>
                    </w:p>
                    <w:p w14:paraId="2F8738F4" w14:textId="77777777" w:rsidR="00792D26" w:rsidRDefault="00792D26" w:rsidP="00792D26">
                      <w:pPr>
                        <w:spacing w:line="240" w:lineRule="exact"/>
                        <w:ind w:firstLineChars="200" w:firstLine="400"/>
                        <w:jc w:val="left"/>
                        <w:rPr>
                          <w:color w:val="000000" w:themeColor="text1"/>
                          <w:sz w:val="20"/>
                          <w:szCs w:val="20"/>
                        </w:rPr>
                      </w:pPr>
                    </w:p>
                    <w:p w14:paraId="71A0A51B" w14:textId="77777777" w:rsidR="00792D26" w:rsidRPr="00792D26" w:rsidRDefault="00792D26" w:rsidP="00792D26">
                      <w:pPr>
                        <w:spacing w:line="240" w:lineRule="exact"/>
                        <w:ind w:firstLineChars="200" w:firstLine="400"/>
                        <w:jc w:val="left"/>
                        <w:rPr>
                          <w:color w:val="000000" w:themeColor="text1"/>
                          <w:sz w:val="20"/>
                          <w:szCs w:val="20"/>
                        </w:rPr>
                      </w:pPr>
                    </w:p>
                    <w:p w14:paraId="3AEAED0D" w14:textId="77777777" w:rsidR="001F0023" w:rsidRPr="003B66DC" w:rsidRDefault="00D42386" w:rsidP="001F0023">
                      <w:pPr>
                        <w:spacing w:line="240" w:lineRule="exact"/>
                        <w:jc w:val="left"/>
                        <w:rPr>
                          <w:color w:val="000000" w:themeColor="text1"/>
                          <w:sz w:val="20"/>
                          <w:szCs w:val="20"/>
                        </w:rPr>
                      </w:pPr>
                      <w:r w:rsidRPr="00D42386">
                        <w:rPr>
                          <w:rFonts w:hint="eastAsia"/>
                          <w:color w:val="000000" w:themeColor="text1"/>
                          <w:sz w:val="20"/>
                          <w:szCs w:val="20"/>
                        </w:rPr>
                        <w:t>○既存の</w:t>
                      </w:r>
                      <w:r w:rsidRPr="003E1ADF">
                        <w:rPr>
                          <w:rFonts w:asciiTheme="minorEastAsia" w:hAnsiTheme="minorEastAsia" w:hint="eastAsia"/>
                          <w:color w:val="000000" w:themeColor="text1"/>
                          <w:sz w:val="20"/>
                          <w:szCs w:val="20"/>
                        </w:rPr>
                        <w:t>超高層建築物等について長周期地震動の</w:t>
                      </w:r>
                      <w:r w:rsidRPr="00CB2418">
                        <w:rPr>
                          <w:rFonts w:ascii="ＭＳ Ｐゴシック" w:eastAsia="ＭＳ Ｐゴシック" w:hAnsi="ＭＳ Ｐゴシック" w:hint="eastAsia"/>
                          <w:b/>
                          <w:color w:val="000000" w:themeColor="text1"/>
                          <w:sz w:val="20"/>
                          <w:szCs w:val="20"/>
                          <w:u w:val="single"/>
                        </w:rPr>
                        <w:t>検証結果</w:t>
                      </w:r>
                      <w:r w:rsidRPr="00CB2418">
                        <w:rPr>
                          <w:rFonts w:ascii="ＭＳ Ｐゴシック" w:eastAsia="ＭＳ Ｐゴシック" w:hAnsi="ＭＳ Ｐゴシック"/>
                          <w:b/>
                          <w:color w:val="000000" w:themeColor="text1"/>
                          <w:sz w:val="20"/>
                          <w:szCs w:val="20"/>
                          <w:u w:val="single"/>
                        </w:rPr>
                        <w:t>を踏まえ</w:t>
                      </w:r>
                      <w:r w:rsidRPr="00D42386">
                        <w:rPr>
                          <w:rFonts w:hint="eastAsia"/>
                          <w:color w:val="000000" w:themeColor="text1"/>
                          <w:sz w:val="20"/>
                          <w:szCs w:val="20"/>
                        </w:rPr>
                        <w:t>、必要な対策を行う。</w:t>
                      </w:r>
                    </w:p>
                  </w:txbxContent>
                </v:textbox>
              </v:rect>
            </w:pict>
          </mc:Fallback>
        </mc:AlternateContent>
      </w:r>
    </w:p>
    <w:p w14:paraId="75601C6C" w14:textId="77777777" w:rsidR="00890796" w:rsidRDefault="00890796"/>
    <w:p w14:paraId="032F4869" w14:textId="77777777" w:rsidR="00890796" w:rsidRDefault="00890796"/>
    <w:p w14:paraId="47F98A48" w14:textId="77777777" w:rsidR="00890796" w:rsidRDefault="00890796"/>
    <w:p w14:paraId="4B3AD775" w14:textId="77777777" w:rsidR="00890796" w:rsidRDefault="00DD030C">
      <w:r w:rsidRPr="00660D3B">
        <w:rPr>
          <w:noProof/>
        </w:rPr>
        <mc:AlternateContent>
          <mc:Choice Requires="wpg">
            <w:drawing>
              <wp:anchor distT="0" distB="0" distL="114300" distR="114300" simplePos="0" relativeHeight="251708416" behindDoc="0" locked="0" layoutInCell="1" allowOverlap="1" wp14:anchorId="134608AC" wp14:editId="00C7760C">
                <wp:simplePos x="0" y="0"/>
                <wp:positionH relativeFrom="column">
                  <wp:posOffset>-142875</wp:posOffset>
                </wp:positionH>
                <wp:positionV relativeFrom="paragraph">
                  <wp:posOffset>238125</wp:posOffset>
                </wp:positionV>
                <wp:extent cx="6962775" cy="390747"/>
                <wp:effectExtent l="0" t="0" r="28575" b="0"/>
                <wp:wrapNone/>
                <wp:docPr id="42" name="グループ化 42"/>
                <wp:cNvGraphicFramePr/>
                <a:graphic xmlns:a="http://schemas.openxmlformats.org/drawingml/2006/main">
                  <a:graphicData uri="http://schemas.microsoft.com/office/word/2010/wordprocessingGroup">
                    <wpg:wgp>
                      <wpg:cNvGrpSpPr/>
                      <wpg:grpSpPr>
                        <a:xfrm>
                          <a:off x="0" y="0"/>
                          <a:ext cx="6962775" cy="390747"/>
                          <a:chOff x="-35028" y="0"/>
                          <a:chExt cx="7475741" cy="646234"/>
                        </a:xfrm>
                      </wpg:grpSpPr>
                      <wps:wsp>
                        <wps:cNvPr id="43" name="正方形/長方形 43"/>
                        <wps:cNvSpPr/>
                        <wps:spPr>
                          <a:xfrm>
                            <a:off x="-35028" y="110144"/>
                            <a:ext cx="7475741" cy="346841"/>
                          </a:xfrm>
                          <a:prstGeom prst="rect">
                            <a:avLst/>
                          </a:prstGeom>
                          <a:solidFill>
                            <a:srgbClr val="5B9BD5"/>
                          </a:solidFill>
                          <a:ln w="12700" cap="flat" cmpd="sng" algn="ctr">
                            <a:solidFill>
                              <a:srgbClr val="5B9BD5">
                                <a:shade val="50000"/>
                              </a:srgbClr>
                            </a:solidFill>
                            <a:prstDash val="solid"/>
                            <a:miter lim="800000"/>
                          </a:ln>
                          <a:effectLst/>
                        </wps:spPr>
                        <wps:txbx>
                          <w:txbxContent>
                            <w:p w14:paraId="28CD1043" w14:textId="77777777" w:rsidR="00660D3B" w:rsidRPr="00454E02" w:rsidRDefault="00660D3B" w:rsidP="00660D3B">
                              <w:pPr>
                                <w:jc w:val="left"/>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1" y="0"/>
                            <a:ext cx="2681798" cy="646234"/>
                          </a:xfrm>
                          <a:prstGeom prst="rect">
                            <a:avLst/>
                          </a:prstGeom>
                          <a:noFill/>
                          <a:ln w="12700" cap="flat" cmpd="sng" algn="ctr">
                            <a:noFill/>
                            <a:prstDash val="solid"/>
                            <a:miter lim="800000"/>
                          </a:ln>
                          <a:effectLst/>
                        </wps:spPr>
                        <wps:txbx>
                          <w:txbxContent>
                            <w:p w14:paraId="329E81F5" w14:textId="77777777" w:rsidR="00660D3B" w:rsidRPr="00855F35" w:rsidRDefault="00A102A0" w:rsidP="00A102A0">
                              <w:pPr>
                                <w:ind w:leftChars="-50" w:left="-105"/>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２）</w:t>
                              </w:r>
                              <w:r w:rsidR="00660D3B" w:rsidRPr="00855F35">
                                <w:rPr>
                                  <w:rFonts w:ascii="ＭＳ Ｐゴシック" w:eastAsia="ＭＳ Ｐゴシック" w:hAnsi="ＭＳ Ｐゴシック" w:hint="eastAsia"/>
                                  <w:color w:val="000000" w:themeColor="text1"/>
                                  <w:sz w:val="20"/>
                                  <w:szCs w:val="20"/>
                                </w:rPr>
                                <w:t>2次</w:t>
                              </w:r>
                              <w:r w:rsidR="00660D3B" w:rsidRPr="00855F35">
                                <w:rPr>
                                  <w:rFonts w:ascii="ＭＳ Ｐゴシック" w:eastAsia="ＭＳ Ｐゴシック" w:hAnsi="ＭＳ Ｐゴシック"/>
                                  <w:color w:val="000000" w:themeColor="text1"/>
                                  <w:sz w:val="20"/>
                                  <w:szCs w:val="20"/>
                                </w:rPr>
                                <w:t>構造部材等の耐震化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4608AC" id="グループ化 42" o:spid="_x0000_s1052" style="position:absolute;left:0;text-align:left;margin-left:-11.25pt;margin-top:18.75pt;width:548.25pt;height:30.75pt;z-index:251708416;mso-width-relative:margin;mso-height-relative:margin" coordorigin="-350" coordsize="74757,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">
                <v:rect id="正方形/長方形 43" o:spid="_x0000_s1053" style="position:absolute;left:-350;top:1101;width:74757;height: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" fillcolor="#5b9bd5" strokecolor="#41719c" strokeweight="1pt">
                  <v:textbox>
                    <w:txbxContent>
                      <w:p w14:paraId="28CD1043" w14:textId="77777777" w:rsidR="00660D3B" w:rsidRPr="00454E02" w:rsidRDefault="00660D3B" w:rsidP="00660D3B">
                        <w:pPr>
                          <w:jc w:val="left"/>
                          <w:rPr>
                            <w:color w:val="FFFFFF" w:themeColor="background1"/>
                            <w:sz w:val="24"/>
                            <w:szCs w:val="24"/>
                          </w:rPr>
                        </w:pPr>
                      </w:p>
                    </w:txbxContent>
                  </v:textbox>
                </v:rect>
                <v:rect id="正方形/長方形 44" o:spid="_x0000_s1054" style="position:absolute;width:26817;height:6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textbox>
                    <w:txbxContent>
                      <w:p w14:paraId="329E81F5" w14:textId="77777777" w:rsidR="00660D3B" w:rsidRPr="00855F35" w:rsidRDefault="00A102A0" w:rsidP="00A102A0">
                        <w:pPr>
                          <w:ind w:leftChars="-50" w:left="-105"/>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color w:val="000000" w:themeColor="text1"/>
                            <w:sz w:val="20"/>
                            <w:szCs w:val="20"/>
                          </w:rPr>
                          <w:t>２）</w:t>
                        </w:r>
                        <w:r w:rsidR="00660D3B" w:rsidRPr="00855F35">
                          <w:rPr>
                            <w:rFonts w:ascii="ＭＳ Ｐゴシック" w:eastAsia="ＭＳ Ｐゴシック" w:hAnsi="ＭＳ Ｐゴシック" w:hint="eastAsia"/>
                            <w:color w:val="000000" w:themeColor="text1"/>
                            <w:sz w:val="20"/>
                            <w:szCs w:val="20"/>
                          </w:rPr>
                          <w:t>2次</w:t>
                        </w:r>
                        <w:r w:rsidR="00660D3B" w:rsidRPr="00855F35">
                          <w:rPr>
                            <w:rFonts w:ascii="ＭＳ Ｐゴシック" w:eastAsia="ＭＳ Ｐゴシック" w:hAnsi="ＭＳ Ｐゴシック"/>
                            <w:color w:val="000000" w:themeColor="text1"/>
                            <w:sz w:val="20"/>
                            <w:szCs w:val="20"/>
                          </w:rPr>
                          <w:t>構造部材等の耐震化</w:t>
                        </w:r>
                      </w:p>
                    </w:txbxContent>
                  </v:textbox>
                </v:rect>
              </v:group>
            </w:pict>
          </mc:Fallback>
        </mc:AlternateContent>
      </w:r>
    </w:p>
    <w:p w14:paraId="2B68722E" w14:textId="77777777" w:rsidR="00890796" w:rsidRDefault="00890796"/>
    <w:p w14:paraId="60F11DE9" w14:textId="77777777" w:rsidR="00890796" w:rsidRDefault="00890796"/>
    <w:p w14:paraId="1D154D43" w14:textId="77777777" w:rsidR="00890796" w:rsidRDefault="00890796"/>
    <w:p w14:paraId="5541C01B" w14:textId="77777777" w:rsidR="00890796" w:rsidRDefault="00890796"/>
    <w:p w14:paraId="5673B18F" w14:textId="77777777" w:rsidR="00890796" w:rsidRDefault="00DD030C">
      <w:r w:rsidRPr="00660D3B">
        <w:rPr>
          <w:noProof/>
        </w:rPr>
        <mc:AlternateContent>
          <mc:Choice Requires="wpg">
            <w:drawing>
              <wp:anchor distT="0" distB="0" distL="114300" distR="114300" simplePos="0" relativeHeight="251710464" behindDoc="0" locked="0" layoutInCell="1" allowOverlap="1" wp14:anchorId="7F084960" wp14:editId="7BF3EFB8">
                <wp:simplePos x="0" y="0"/>
                <wp:positionH relativeFrom="margin">
                  <wp:posOffset>-114300</wp:posOffset>
                </wp:positionH>
                <wp:positionV relativeFrom="paragraph">
                  <wp:posOffset>142989</wp:posOffset>
                </wp:positionV>
                <wp:extent cx="6886575" cy="390525"/>
                <wp:effectExtent l="0" t="0" r="28575" b="0"/>
                <wp:wrapNone/>
                <wp:docPr id="45" name="グループ化 45"/>
                <wp:cNvGraphicFramePr/>
                <a:graphic xmlns:a="http://schemas.openxmlformats.org/drawingml/2006/main">
                  <a:graphicData uri="http://schemas.microsoft.com/office/word/2010/wordprocessingGroup">
                    <wpg:wgp>
                      <wpg:cNvGrpSpPr/>
                      <wpg:grpSpPr>
                        <a:xfrm>
                          <a:off x="0" y="0"/>
                          <a:ext cx="6886575" cy="390525"/>
                          <a:chOff x="-7795" y="-189142"/>
                          <a:chExt cx="7464039" cy="646234"/>
                        </a:xfrm>
                      </wpg:grpSpPr>
                      <wps:wsp>
                        <wps:cNvPr id="46" name="正方形/長方形 46"/>
                        <wps:cNvSpPr/>
                        <wps:spPr>
                          <a:xfrm>
                            <a:off x="-7795" y="-78998"/>
                            <a:ext cx="7464039" cy="346841"/>
                          </a:xfrm>
                          <a:prstGeom prst="rect">
                            <a:avLst/>
                          </a:prstGeom>
                          <a:solidFill>
                            <a:srgbClr val="5B9BD5"/>
                          </a:solidFill>
                          <a:ln w="12700" cap="flat" cmpd="sng" algn="ctr">
                            <a:solidFill>
                              <a:srgbClr val="5B9BD5">
                                <a:shade val="50000"/>
                              </a:srgbClr>
                            </a:solidFill>
                            <a:prstDash val="solid"/>
                            <a:miter lim="800000"/>
                          </a:ln>
                          <a:effectLst/>
                        </wps:spPr>
                        <wps:txbx>
                          <w:txbxContent>
                            <w:p w14:paraId="596FD273" w14:textId="77777777" w:rsidR="00660D3B" w:rsidRPr="00454E02" w:rsidRDefault="00660D3B" w:rsidP="00660D3B">
                              <w:pPr>
                                <w:jc w:val="left"/>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1" y="-189142"/>
                            <a:ext cx="2681798" cy="646234"/>
                          </a:xfrm>
                          <a:prstGeom prst="rect">
                            <a:avLst/>
                          </a:prstGeom>
                          <a:noFill/>
                          <a:ln w="12700" cap="flat" cmpd="sng" algn="ctr">
                            <a:noFill/>
                            <a:prstDash val="solid"/>
                            <a:miter lim="800000"/>
                          </a:ln>
                          <a:effectLst/>
                        </wps:spPr>
                        <wps:txbx>
                          <w:txbxContent>
                            <w:p w14:paraId="652D9238" w14:textId="77777777" w:rsidR="00660D3B" w:rsidRPr="00855F35" w:rsidRDefault="00A102A0" w:rsidP="00A102A0">
                              <w:pPr>
                                <w:ind w:leftChars="-50" w:left="-105"/>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３）</w:t>
                              </w:r>
                              <w:r w:rsidR="00660D3B" w:rsidRPr="00855F35">
                                <w:rPr>
                                  <w:rFonts w:ascii="ＭＳ Ｐゴシック" w:eastAsia="ＭＳ Ｐゴシック" w:hAnsi="ＭＳ Ｐゴシック" w:hint="eastAsia"/>
                                  <w:color w:val="000000" w:themeColor="text1"/>
                                  <w:sz w:val="20"/>
                                  <w:szCs w:val="20"/>
                                </w:rPr>
                                <w:t>長周期</w:t>
                              </w:r>
                              <w:r w:rsidR="00660D3B" w:rsidRPr="00855F35">
                                <w:rPr>
                                  <w:rFonts w:ascii="ＭＳ Ｐゴシック" w:eastAsia="ＭＳ Ｐゴシック" w:hAnsi="ＭＳ Ｐゴシック"/>
                                  <w:color w:val="000000" w:themeColor="text1"/>
                                  <w:sz w:val="20"/>
                                  <w:szCs w:val="20"/>
                                </w:rPr>
                                <w:t>地震動</w:t>
                              </w:r>
                              <w:r w:rsidR="00660D3B" w:rsidRPr="00855F35">
                                <w:rPr>
                                  <w:rFonts w:ascii="ＭＳ Ｐゴシック" w:eastAsia="ＭＳ Ｐゴシック" w:hAnsi="ＭＳ Ｐゴシック" w:hint="eastAsia"/>
                                  <w:color w:val="000000" w:themeColor="text1"/>
                                  <w:sz w:val="20"/>
                                  <w:szCs w:val="20"/>
                                </w:rPr>
                                <w:t>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084960" id="グループ化 45" o:spid="_x0000_s1055" style="position:absolute;left:0;text-align:left;margin-left:-9pt;margin-top:11.25pt;width:542.25pt;height:30.75pt;z-index:251710464;mso-position-horizontal-relative:margin;mso-width-relative:margin;mso-height-relative:margin" coordorigin="-77,-1891" coordsize="74640,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">
                <v:rect id="正方形/長方形 46" o:spid="_x0000_s1056" style="position:absolute;left:-77;top:-789;width:74639;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" fillcolor="#5b9bd5" strokecolor="#41719c" strokeweight="1pt">
                  <v:textbox>
                    <w:txbxContent>
                      <w:p w14:paraId="596FD273" w14:textId="77777777" w:rsidR="00660D3B" w:rsidRPr="00454E02" w:rsidRDefault="00660D3B" w:rsidP="00660D3B">
                        <w:pPr>
                          <w:jc w:val="left"/>
                          <w:rPr>
                            <w:color w:val="FFFFFF" w:themeColor="background1"/>
                            <w:sz w:val="24"/>
                            <w:szCs w:val="24"/>
                          </w:rPr>
                        </w:pPr>
                      </w:p>
                    </w:txbxContent>
                  </v:textbox>
                </v:rect>
                <v:rect id="正方形/長方形 47" o:spid="_x0000_s1057" style="position:absolute;top:-1891;width:26817;height:6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MBwwAAANsAAAAPAAAAZHJzL2Rvd25yZXYueG1sRI9BawIx&#10;FITvgv8hvEJvmm0p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gI6jAcMAAADbAAAADwAA&#10;AAAAAAAAAAAAAAAHAgAAZHJzL2Rvd25yZXYueG1sUEsFBgAAAAADAAMAtwAAAPcCAAAAAA==&#10;" filled="f" stroked="f" strokeweight="1pt">
                  <v:textbox>
                    <w:txbxContent>
                      <w:p w14:paraId="652D9238" w14:textId="77777777" w:rsidR="00660D3B" w:rsidRPr="00855F35" w:rsidRDefault="00A102A0" w:rsidP="00A102A0">
                        <w:pPr>
                          <w:ind w:leftChars="-50" w:left="-105"/>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３）</w:t>
                        </w:r>
                        <w:r w:rsidR="00660D3B" w:rsidRPr="00855F35">
                          <w:rPr>
                            <w:rFonts w:ascii="ＭＳ Ｐゴシック" w:eastAsia="ＭＳ Ｐゴシック" w:hAnsi="ＭＳ Ｐゴシック" w:hint="eastAsia"/>
                            <w:color w:val="000000" w:themeColor="text1"/>
                            <w:sz w:val="20"/>
                            <w:szCs w:val="20"/>
                          </w:rPr>
                          <w:t>長周期</w:t>
                        </w:r>
                        <w:r w:rsidR="00660D3B" w:rsidRPr="00855F35">
                          <w:rPr>
                            <w:rFonts w:ascii="ＭＳ Ｐゴシック" w:eastAsia="ＭＳ Ｐゴシック" w:hAnsi="ＭＳ Ｐゴシック"/>
                            <w:color w:val="000000" w:themeColor="text1"/>
                            <w:sz w:val="20"/>
                            <w:szCs w:val="20"/>
                          </w:rPr>
                          <w:t>地震動</w:t>
                        </w:r>
                        <w:r w:rsidR="00660D3B" w:rsidRPr="00855F35">
                          <w:rPr>
                            <w:rFonts w:ascii="ＭＳ Ｐゴシック" w:eastAsia="ＭＳ Ｐゴシック" w:hAnsi="ＭＳ Ｐゴシック" w:hint="eastAsia"/>
                            <w:color w:val="000000" w:themeColor="text1"/>
                            <w:sz w:val="20"/>
                            <w:szCs w:val="20"/>
                          </w:rPr>
                          <w:t>対策</w:t>
                        </w:r>
                      </w:p>
                    </w:txbxContent>
                  </v:textbox>
                </v:rect>
                <w10:wrap anchorx="margin"/>
              </v:group>
            </w:pict>
          </mc:Fallback>
        </mc:AlternateContent>
      </w:r>
    </w:p>
    <w:p w14:paraId="2F6FAE6A" w14:textId="77777777" w:rsidR="000C3A2F" w:rsidRDefault="000C3A2F"/>
    <w:sectPr w:rsidR="000C3A2F" w:rsidSect="006D17C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DE5F" w14:textId="77777777" w:rsidR="00354C31" w:rsidRDefault="00354C31" w:rsidP="005259DE">
      <w:r>
        <w:separator/>
      </w:r>
    </w:p>
  </w:endnote>
  <w:endnote w:type="continuationSeparator" w:id="0">
    <w:p w14:paraId="3DC5E420" w14:textId="77777777" w:rsidR="00354C31" w:rsidRDefault="00354C31" w:rsidP="0052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575C" w14:textId="77777777" w:rsidR="00354C31" w:rsidRDefault="00354C31" w:rsidP="005259DE">
      <w:r>
        <w:separator/>
      </w:r>
    </w:p>
  </w:footnote>
  <w:footnote w:type="continuationSeparator" w:id="0">
    <w:p w14:paraId="1CC95599" w14:textId="77777777" w:rsidR="00354C31" w:rsidRDefault="00354C31" w:rsidP="00525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E236D"/>
    <w:multiLevelType w:val="hybridMultilevel"/>
    <w:tmpl w:val="894EE1AE"/>
    <w:lvl w:ilvl="0" w:tplc="3920DF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E6"/>
    <w:rsid w:val="000153E3"/>
    <w:rsid w:val="00030316"/>
    <w:rsid w:val="00035613"/>
    <w:rsid w:val="00043066"/>
    <w:rsid w:val="00051585"/>
    <w:rsid w:val="00083826"/>
    <w:rsid w:val="000A0A2E"/>
    <w:rsid w:val="000C3A2F"/>
    <w:rsid w:val="000C559C"/>
    <w:rsid w:val="000E391D"/>
    <w:rsid w:val="001422DF"/>
    <w:rsid w:val="00161750"/>
    <w:rsid w:val="00164659"/>
    <w:rsid w:val="001909C9"/>
    <w:rsid w:val="001926E2"/>
    <w:rsid w:val="00192D2A"/>
    <w:rsid w:val="00193EF9"/>
    <w:rsid w:val="00196668"/>
    <w:rsid w:val="001A21A2"/>
    <w:rsid w:val="001A6948"/>
    <w:rsid w:val="001D1ED0"/>
    <w:rsid w:val="001F0023"/>
    <w:rsid w:val="00202FFE"/>
    <w:rsid w:val="00230475"/>
    <w:rsid w:val="00243D5C"/>
    <w:rsid w:val="00244E66"/>
    <w:rsid w:val="00247FA6"/>
    <w:rsid w:val="00253375"/>
    <w:rsid w:val="00283554"/>
    <w:rsid w:val="002953F1"/>
    <w:rsid w:val="002A6C76"/>
    <w:rsid w:val="002C5846"/>
    <w:rsid w:val="002E57DC"/>
    <w:rsid w:val="002E7873"/>
    <w:rsid w:val="00354C31"/>
    <w:rsid w:val="0037191D"/>
    <w:rsid w:val="00374CBA"/>
    <w:rsid w:val="00381CF7"/>
    <w:rsid w:val="00390766"/>
    <w:rsid w:val="00394A65"/>
    <w:rsid w:val="003B176A"/>
    <w:rsid w:val="003B46A7"/>
    <w:rsid w:val="003B52BC"/>
    <w:rsid w:val="003B66DC"/>
    <w:rsid w:val="003D6E71"/>
    <w:rsid w:val="003D6EB1"/>
    <w:rsid w:val="003E1ADF"/>
    <w:rsid w:val="003E533B"/>
    <w:rsid w:val="00406DE6"/>
    <w:rsid w:val="00414FBE"/>
    <w:rsid w:val="00423C73"/>
    <w:rsid w:val="00434496"/>
    <w:rsid w:val="004422AD"/>
    <w:rsid w:val="00454E02"/>
    <w:rsid w:val="0045583B"/>
    <w:rsid w:val="00463AE6"/>
    <w:rsid w:val="0047421B"/>
    <w:rsid w:val="00481B65"/>
    <w:rsid w:val="00483E2D"/>
    <w:rsid w:val="0049415E"/>
    <w:rsid w:val="0049633F"/>
    <w:rsid w:val="004C1C53"/>
    <w:rsid w:val="004E6E38"/>
    <w:rsid w:val="00506DDD"/>
    <w:rsid w:val="005259DE"/>
    <w:rsid w:val="005370EA"/>
    <w:rsid w:val="005664C5"/>
    <w:rsid w:val="00573DD9"/>
    <w:rsid w:val="00577ADC"/>
    <w:rsid w:val="005848F8"/>
    <w:rsid w:val="00594564"/>
    <w:rsid w:val="00597277"/>
    <w:rsid w:val="005B572B"/>
    <w:rsid w:val="005D0DE7"/>
    <w:rsid w:val="005D7BB4"/>
    <w:rsid w:val="005E346D"/>
    <w:rsid w:val="00614172"/>
    <w:rsid w:val="006522A8"/>
    <w:rsid w:val="006567E9"/>
    <w:rsid w:val="00660D3B"/>
    <w:rsid w:val="0067362E"/>
    <w:rsid w:val="006B425A"/>
    <w:rsid w:val="006D12D0"/>
    <w:rsid w:val="006D17CC"/>
    <w:rsid w:val="006D61B7"/>
    <w:rsid w:val="006E0F59"/>
    <w:rsid w:val="007158A8"/>
    <w:rsid w:val="007302EB"/>
    <w:rsid w:val="007308C7"/>
    <w:rsid w:val="007554B5"/>
    <w:rsid w:val="00763798"/>
    <w:rsid w:val="00792D26"/>
    <w:rsid w:val="00794412"/>
    <w:rsid w:val="007A4FE2"/>
    <w:rsid w:val="007A647E"/>
    <w:rsid w:val="007B5F25"/>
    <w:rsid w:val="007B73C8"/>
    <w:rsid w:val="007C135E"/>
    <w:rsid w:val="007F35FA"/>
    <w:rsid w:val="00802D81"/>
    <w:rsid w:val="0080332D"/>
    <w:rsid w:val="00822CD4"/>
    <w:rsid w:val="00855F35"/>
    <w:rsid w:val="00877A3E"/>
    <w:rsid w:val="00890796"/>
    <w:rsid w:val="008A3C46"/>
    <w:rsid w:val="008C113D"/>
    <w:rsid w:val="008D1ED6"/>
    <w:rsid w:val="008E6887"/>
    <w:rsid w:val="008F593C"/>
    <w:rsid w:val="009339EF"/>
    <w:rsid w:val="009578E0"/>
    <w:rsid w:val="0099184F"/>
    <w:rsid w:val="00997FB3"/>
    <w:rsid w:val="00A010BE"/>
    <w:rsid w:val="00A018F1"/>
    <w:rsid w:val="00A042B2"/>
    <w:rsid w:val="00A102A0"/>
    <w:rsid w:val="00A20690"/>
    <w:rsid w:val="00A2208A"/>
    <w:rsid w:val="00A27B33"/>
    <w:rsid w:val="00A350E2"/>
    <w:rsid w:val="00A671B1"/>
    <w:rsid w:val="00AC1A6D"/>
    <w:rsid w:val="00AE65D4"/>
    <w:rsid w:val="00B049FD"/>
    <w:rsid w:val="00B05451"/>
    <w:rsid w:val="00B11EE5"/>
    <w:rsid w:val="00B16F3F"/>
    <w:rsid w:val="00B368E2"/>
    <w:rsid w:val="00B7113D"/>
    <w:rsid w:val="00B716B2"/>
    <w:rsid w:val="00B93C95"/>
    <w:rsid w:val="00B94062"/>
    <w:rsid w:val="00BA0974"/>
    <w:rsid w:val="00BC39D5"/>
    <w:rsid w:val="00BD7E15"/>
    <w:rsid w:val="00BF799F"/>
    <w:rsid w:val="00C315C0"/>
    <w:rsid w:val="00C36FDF"/>
    <w:rsid w:val="00C822F5"/>
    <w:rsid w:val="00C85207"/>
    <w:rsid w:val="00C865F6"/>
    <w:rsid w:val="00C931B1"/>
    <w:rsid w:val="00CA023A"/>
    <w:rsid w:val="00CB2418"/>
    <w:rsid w:val="00CC6B9C"/>
    <w:rsid w:val="00CF2EA8"/>
    <w:rsid w:val="00CF7812"/>
    <w:rsid w:val="00D0484B"/>
    <w:rsid w:val="00D1562D"/>
    <w:rsid w:val="00D24A18"/>
    <w:rsid w:val="00D42386"/>
    <w:rsid w:val="00D454B0"/>
    <w:rsid w:val="00D51456"/>
    <w:rsid w:val="00D67424"/>
    <w:rsid w:val="00D67EEB"/>
    <w:rsid w:val="00DC64E7"/>
    <w:rsid w:val="00DD030C"/>
    <w:rsid w:val="00DF727E"/>
    <w:rsid w:val="00E149DC"/>
    <w:rsid w:val="00E55C19"/>
    <w:rsid w:val="00E673E0"/>
    <w:rsid w:val="00EA1340"/>
    <w:rsid w:val="00EC3E8E"/>
    <w:rsid w:val="00EE64F1"/>
    <w:rsid w:val="00EF6D0B"/>
    <w:rsid w:val="00F12314"/>
    <w:rsid w:val="00F14AB3"/>
    <w:rsid w:val="00F36A02"/>
    <w:rsid w:val="00F46C7D"/>
    <w:rsid w:val="00F63D29"/>
    <w:rsid w:val="00F706B9"/>
    <w:rsid w:val="00F86492"/>
    <w:rsid w:val="00FA4C01"/>
    <w:rsid w:val="00FF22FE"/>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D23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A6D"/>
    <w:pPr>
      <w:ind w:leftChars="400" w:left="840"/>
    </w:pPr>
  </w:style>
  <w:style w:type="paragraph" w:styleId="a4">
    <w:name w:val="Balloon Text"/>
    <w:basedOn w:val="a"/>
    <w:link w:val="a5"/>
    <w:uiPriority w:val="99"/>
    <w:semiHidden/>
    <w:unhideWhenUsed/>
    <w:rsid w:val="007C13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135E"/>
    <w:rPr>
      <w:rFonts w:asciiTheme="majorHAnsi" w:eastAsiaTheme="majorEastAsia" w:hAnsiTheme="majorHAnsi" w:cstheme="majorBidi"/>
      <w:sz w:val="18"/>
      <w:szCs w:val="18"/>
    </w:rPr>
  </w:style>
  <w:style w:type="paragraph" w:styleId="a6">
    <w:name w:val="header"/>
    <w:basedOn w:val="a"/>
    <w:link w:val="a7"/>
    <w:uiPriority w:val="99"/>
    <w:unhideWhenUsed/>
    <w:rsid w:val="005259DE"/>
    <w:pPr>
      <w:tabs>
        <w:tab w:val="center" w:pos="4252"/>
        <w:tab w:val="right" w:pos="8504"/>
      </w:tabs>
      <w:snapToGrid w:val="0"/>
    </w:pPr>
  </w:style>
  <w:style w:type="character" w:customStyle="1" w:styleId="a7">
    <w:name w:val="ヘッダー (文字)"/>
    <w:basedOn w:val="a0"/>
    <w:link w:val="a6"/>
    <w:uiPriority w:val="99"/>
    <w:rsid w:val="005259DE"/>
  </w:style>
  <w:style w:type="paragraph" w:styleId="a8">
    <w:name w:val="footer"/>
    <w:basedOn w:val="a"/>
    <w:link w:val="a9"/>
    <w:uiPriority w:val="99"/>
    <w:unhideWhenUsed/>
    <w:rsid w:val="005259DE"/>
    <w:pPr>
      <w:tabs>
        <w:tab w:val="center" w:pos="4252"/>
        <w:tab w:val="right" w:pos="8504"/>
      </w:tabs>
      <w:snapToGrid w:val="0"/>
    </w:pPr>
  </w:style>
  <w:style w:type="character" w:customStyle="1" w:styleId="a9">
    <w:name w:val="フッター (文字)"/>
    <w:basedOn w:val="a0"/>
    <w:link w:val="a8"/>
    <w:uiPriority w:val="99"/>
    <w:rsid w:val="0052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2025-04-22T02:46:00Z</dcterms:created>
  <dcterms:modified xsi:type="dcterms:W3CDTF">2025-04-22T02:47:00Z</dcterms:modified>
</cp:coreProperties>
</file>