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0B0" w:rsidRPr="00E37EFA" w:rsidRDefault="00E37EFA" w:rsidP="003660B0">
      <w:pPr>
        <w:jc w:val="center"/>
        <w:rPr>
          <w:rFonts w:asciiTheme="majorEastAsia" w:eastAsiaTheme="majorEastAsia" w:hAnsiTheme="majorEastAsia"/>
          <w:b/>
          <w:sz w:val="24"/>
        </w:rPr>
      </w:pPr>
      <w:r w:rsidRPr="00A117CD">
        <w:rPr>
          <w:rFonts w:asciiTheme="majorEastAsia" w:eastAsiaTheme="majorEastAsia" w:hAnsiTheme="majorEastAsia" w:hint="eastAsia"/>
          <w:b/>
          <w:sz w:val="24"/>
        </w:rPr>
        <w:t>第</w:t>
      </w:r>
      <w:r w:rsidR="00342F04">
        <w:rPr>
          <w:rFonts w:asciiTheme="majorEastAsia" w:eastAsiaTheme="majorEastAsia" w:hAnsiTheme="majorEastAsia" w:hint="eastAsia"/>
          <w:b/>
          <w:sz w:val="24"/>
        </w:rPr>
        <w:t>29</w:t>
      </w:r>
      <w:r>
        <w:rPr>
          <w:rFonts w:asciiTheme="majorEastAsia" w:eastAsiaTheme="majorEastAsia" w:hAnsiTheme="majorEastAsia" w:hint="eastAsia"/>
          <w:b/>
          <w:sz w:val="24"/>
        </w:rPr>
        <w:t>回「あすなろ夢建築」大阪府公共建築設計コンクール　質疑回答</w:t>
      </w:r>
    </w:p>
    <w:tbl>
      <w:tblPr>
        <w:tblStyle w:val="a3"/>
        <w:tblpPr w:leftFromText="142" w:rightFromText="142" w:horzAnchor="margin" w:tblpX="-176" w:tblpY="602"/>
        <w:tblW w:w="5202" w:type="pct"/>
        <w:tblLayout w:type="fixed"/>
        <w:tblLook w:val="04A0" w:firstRow="1" w:lastRow="0" w:firstColumn="1" w:lastColumn="0" w:noHBand="0" w:noVBand="1"/>
      </w:tblPr>
      <w:tblGrid>
        <w:gridCol w:w="520"/>
        <w:gridCol w:w="862"/>
        <w:gridCol w:w="3729"/>
        <w:gridCol w:w="3726"/>
      </w:tblGrid>
      <w:tr w:rsidR="001A406E" w:rsidTr="00A76D3F">
        <w:trPr>
          <w:trHeight w:val="1134"/>
        </w:trPr>
        <w:tc>
          <w:tcPr>
            <w:tcW w:w="294" w:type="pct"/>
            <w:shd w:val="clear" w:color="auto" w:fill="92CDDC" w:themeFill="accent5" w:themeFillTint="99"/>
            <w:vAlign w:val="center"/>
          </w:tcPr>
          <w:p w:rsidR="00A90900" w:rsidRDefault="00A90900" w:rsidP="00A76D3F">
            <w:pPr>
              <w:jc w:val="center"/>
              <w:rPr>
                <w:rFonts w:asciiTheme="majorEastAsia" w:eastAsiaTheme="majorEastAsia" w:hAnsiTheme="majorEastAsia"/>
              </w:rPr>
            </w:pPr>
            <w:r>
              <w:rPr>
                <w:rFonts w:asciiTheme="majorEastAsia" w:eastAsiaTheme="majorEastAsia" w:hAnsiTheme="majorEastAsia" w:hint="eastAsia"/>
              </w:rPr>
              <w:t>番号</w:t>
            </w:r>
          </w:p>
        </w:tc>
        <w:tc>
          <w:tcPr>
            <w:tcW w:w="488" w:type="pct"/>
            <w:shd w:val="clear" w:color="auto" w:fill="92CDDC" w:themeFill="accent5" w:themeFillTint="99"/>
            <w:vAlign w:val="center"/>
          </w:tcPr>
          <w:p w:rsidR="00A90900" w:rsidRDefault="00A90900" w:rsidP="00A76D3F">
            <w:pPr>
              <w:jc w:val="center"/>
              <w:rPr>
                <w:rFonts w:asciiTheme="majorEastAsia" w:eastAsiaTheme="majorEastAsia" w:hAnsiTheme="majorEastAsia"/>
              </w:rPr>
            </w:pPr>
            <w:r>
              <w:rPr>
                <w:rFonts w:asciiTheme="majorEastAsia" w:eastAsiaTheme="majorEastAsia" w:hAnsiTheme="majorEastAsia" w:hint="eastAsia"/>
              </w:rPr>
              <w:t>頁</w:t>
            </w:r>
          </w:p>
        </w:tc>
        <w:tc>
          <w:tcPr>
            <w:tcW w:w="2110" w:type="pct"/>
            <w:shd w:val="clear" w:color="auto" w:fill="92CDDC" w:themeFill="accent5" w:themeFillTint="99"/>
            <w:vAlign w:val="center"/>
          </w:tcPr>
          <w:p w:rsidR="00A90900" w:rsidRDefault="00A90900" w:rsidP="00A76D3F">
            <w:pPr>
              <w:jc w:val="center"/>
              <w:rPr>
                <w:rFonts w:asciiTheme="majorEastAsia" w:eastAsiaTheme="majorEastAsia" w:hAnsiTheme="majorEastAsia"/>
              </w:rPr>
            </w:pPr>
            <w:r>
              <w:rPr>
                <w:rFonts w:asciiTheme="majorEastAsia" w:eastAsiaTheme="majorEastAsia" w:hAnsiTheme="majorEastAsia" w:hint="eastAsia"/>
              </w:rPr>
              <w:t>質</w:t>
            </w:r>
            <w:r w:rsidR="00A169F1">
              <w:rPr>
                <w:rFonts w:asciiTheme="majorEastAsia" w:eastAsiaTheme="majorEastAsia" w:hAnsiTheme="majorEastAsia" w:hint="eastAsia"/>
              </w:rPr>
              <w:t xml:space="preserve">　</w:t>
            </w:r>
            <w:r>
              <w:rPr>
                <w:rFonts w:asciiTheme="majorEastAsia" w:eastAsiaTheme="majorEastAsia" w:hAnsiTheme="majorEastAsia" w:hint="eastAsia"/>
              </w:rPr>
              <w:t>問</w:t>
            </w:r>
          </w:p>
        </w:tc>
        <w:tc>
          <w:tcPr>
            <w:tcW w:w="2108" w:type="pct"/>
            <w:shd w:val="clear" w:color="auto" w:fill="92CDDC" w:themeFill="accent5" w:themeFillTint="99"/>
            <w:vAlign w:val="center"/>
          </w:tcPr>
          <w:p w:rsidR="00A90900" w:rsidRDefault="00A90900" w:rsidP="00A76D3F">
            <w:pPr>
              <w:jc w:val="center"/>
              <w:rPr>
                <w:rFonts w:asciiTheme="majorEastAsia" w:eastAsiaTheme="majorEastAsia" w:hAnsiTheme="majorEastAsia"/>
              </w:rPr>
            </w:pPr>
            <w:r>
              <w:rPr>
                <w:rFonts w:asciiTheme="majorEastAsia" w:eastAsiaTheme="majorEastAsia" w:hAnsiTheme="majorEastAsia" w:hint="eastAsia"/>
              </w:rPr>
              <w:t>回</w:t>
            </w:r>
            <w:r w:rsidR="00A169F1">
              <w:rPr>
                <w:rFonts w:asciiTheme="majorEastAsia" w:eastAsiaTheme="majorEastAsia" w:hAnsiTheme="majorEastAsia" w:hint="eastAsia"/>
              </w:rPr>
              <w:t xml:space="preserve">　</w:t>
            </w:r>
            <w:r>
              <w:rPr>
                <w:rFonts w:asciiTheme="majorEastAsia" w:eastAsiaTheme="majorEastAsia" w:hAnsiTheme="majorEastAsia" w:hint="eastAsia"/>
              </w:rPr>
              <w:t>答</w:t>
            </w:r>
          </w:p>
        </w:tc>
      </w:tr>
      <w:tr w:rsidR="00C112F5" w:rsidTr="00A76D3F">
        <w:trPr>
          <w:trHeight w:val="680"/>
        </w:trPr>
        <w:tc>
          <w:tcPr>
            <w:tcW w:w="5000" w:type="pct"/>
            <w:gridSpan w:val="4"/>
            <w:shd w:val="clear" w:color="auto" w:fill="DAEEF3" w:themeFill="accent5" w:themeFillTint="33"/>
            <w:vAlign w:val="center"/>
          </w:tcPr>
          <w:p w:rsidR="00C112F5" w:rsidRPr="00873610" w:rsidRDefault="00C112F5" w:rsidP="00A76D3F">
            <w:pPr>
              <w:jc w:val="left"/>
              <w:rPr>
                <w:rFonts w:ascii="Meiryo UI" w:eastAsia="Meiryo UI" w:hAnsi="Meiryo UI"/>
                <w:b/>
              </w:rPr>
            </w:pPr>
            <w:r w:rsidRPr="00873610">
              <w:rPr>
                <w:rFonts w:ascii="Meiryo UI" w:eastAsia="Meiryo UI" w:hAnsi="Meiryo UI" w:hint="eastAsia"/>
                <w:b/>
              </w:rPr>
              <w:t>コストについて</w:t>
            </w:r>
          </w:p>
        </w:tc>
      </w:tr>
      <w:tr w:rsidR="00227B9B" w:rsidTr="00A76D3F">
        <w:trPr>
          <w:trHeight w:val="770"/>
        </w:trPr>
        <w:tc>
          <w:tcPr>
            <w:tcW w:w="294" w:type="pct"/>
            <w:vAlign w:val="center"/>
          </w:tcPr>
          <w:p w:rsidR="00227B9B" w:rsidRPr="00873610" w:rsidRDefault="003660B0" w:rsidP="00A76D3F">
            <w:pPr>
              <w:jc w:val="center"/>
              <w:rPr>
                <w:rFonts w:ascii="Meiryo UI" w:eastAsia="Meiryo UI" w:hAnsi="Meiryo UI"/>
              </w:rPr>
            </w:pPr>
            <w:r w:rsidRPr="00873610">
              <w:rPr>
                <w:rFonts w:ascii="Meiryo UI" w:eastAsia="Meiryo UI" w:hAnsi="Meiryo UI" w:hint="eastAsia"/>
              </w:rPr>
              <w:t>1</w:t>
            </w:r>
          </w:p>
        </w:tc>
        <w:tc>
          <w:tcPr>
            <w:tcW w:w="488" w:type="pct"/>
            <w:vAlign w:val="center"/>
          </w:tcPr>
          <w:p w:rsidR="008D62BF" w:rsidRPr="00873610" w:rsidRDefault="001E5726" w:rsidP="00A76D3F">
            <w:pPr>
              <w:jc w:val="center"/>
              <w:rPr>
                <w:rFonts w:ascii="Meiryo UI" w:eastAsia="Meiryo UI" w:hAnsi="Meiryo UI"/>
              </w:rPr>
            </w:pPr>
            <w:r>
              <w:rPr>
                <w:rFonts w:ascii="Meiryo UI" w:eastAsia="Meiryo UI" w:hAnsi="Meiryo UI" w:hint="eastAsia"/>
              </w:rPr>
              <w:t>P</w:t>
            </w:r>
            <w:r>
              <w:rPr>
                <w:rFonts w:ascii="Meiryo UI" w:eastAsia="Meiryo UI" w:hAnsi="Meiryo UI"/>
              </w:rPr>
              <w:t>5</w:t>
            </w:r>
          </w:p>
        </w:tc>
        <w:tc>
          <w:tcPr>
            <w:tcW w:w="2110" w:type="pct"/>
          </w:tcPr>
          <w:p w:rsidR="00C112F5" w:rsidRPr="00873610" w:rsidRDefault="00C112F5" w:rsidP="00A76D3F">
            <w:pPr>
              <w:rPr>
                <w:rFonts w:ascii="Meiryo UI" w:eastAsia="Meiryo UI" w:hAnsi="Meiryo UI"/>
              </w:rPr>
            </w:pPr>
            <w:r w:rsidRPr="00873610">
              <w:rPr>
                <w:rFonts w:ascii="Meiryo UI" w:eastAsia="Meiryo UI" w:hAnsi="Meiryo UI" w:hint="eastAsia"/>
              </w:rPr>
              <w:t>コストはいくらを想定していますか。</w:t>
            </w:r>
          </w:p>
        </w:tc>
        <w:tc>
          <w:tcPr>
            <w:tcW w:w="2108" w:type="pct"/>
          </w:tcPr>
          <w:p w:rsidR="00FB370C" w:rsidRPr="00873610" w:rsidRDefault="001E5726" w:rsidP="00A76D3F">
            <w:pPr>
              <w:rPr>
                <w:rFonts w:ascii="Meiryo UI" w:eastAsia="Meiryo UI" w:hAnsi="Meiryo UI"/>
              </w:rPr>
            </w:pPr>
            <w:r>
              <w:rPr>
                <w:rFonts w:ascii="Meiryo UI" w:eastAsia="Meiryo UI" w:hAnsi="Meiryo UI" w:hint="eastAsia"/>
              </w:rPr>
              <w:t>建物を含む全体</w:t>
            </w:r>
            <w:r w:rsidR="00C112F5" w:rsidRPr="00873610">
              <w:rPr>
                <w:rFonts w:ascii="Meiryo UI" w:eastAsia="Meiryo UI" w:hAnsi="Meiryo UI" w:hint="eastAsia"/>
              </w:rPr>
              <w:t>の整備コストとして</w:t>
            </w:r>
            <w:r>
              <w:rPr>
                <w:rFonts w:ascii="Meiryo UI" w:eastAsia="Meiryo UI" w:hAnsi="Meiryo UI" w:hint="eastAsia"/>
              </w:rPr>
              <w:t>、</w:t>
            </w:r>
            <w:r w:rsidR="00C112F5" w:rsidRPr="00873610">
              <w:rPr>
                <w:rFonts w:ascii="Meiryo UI" w:eastAsia="Meiryo UI" w:hAnsi="Meiryo UI" w:hint="eastAsia"/>
              </w:rPr>
              <w:t>3000万円を想定していますが、規模や構造、しつらえ等によりある程度前後することは構いません。</w:t>
            </w:r>
          </w:p>
        </w:tc>
      </w:tr>
      <w:tr w:rsidR="00C112F5" w:rsidTr="00A76D3F">
        <w:trPr>
          <w:trHeight w:val="680"/>
        </w:trPr>
        <w:tc>
          <w:tcPr>
            <w:tcW w:w="5000" w:type="pct"/>
            <w:gridSpan w:val="4"/>
            <w:shd w:val="clear" w:color="auto" w:fill="DAEEF3" w:themeFill="accent5" w:themeFillTint="33"/>
            <w:vAlign w:val="center"/>
          </w:tcPr>
          <w:p w:rsidR="00C112F5" w:rsidRPr="00873610" w:rsidRDefault="00C112F5" w:rsidP="00A76D3F">
            <w:pPr>
              <w:rPr>
                <w:rFonts w:ascii="Meiryo UI" w:eastAsia="Meiryo UI" w:hAnsi="Meiryo UI"/>
                <w:b/>
              </w:rPr>
            </w:pPr>
            <w:r w:rsidRPr="00873610">
              <w:rPr>
                <w:rFonts w:ascii="Meiryo UI" w:eastAsia="Meiryo UI" w:hAnsi="Meiryo UI" w:hint="eastAsia"/>
                <w:b/>
              </w:rPr>
              <w:t>計画地について</w:t>
            </w:r>
          </w:p>
        </w:tc>
      </w:tr>
      <w:tr w:rsidR="00451F45" w:rsidTr="00A76D3F">
        <w:trPr>
          <w:trHeight w:val="770"/>
        </w:trPr>
        <w:tc>
          <w:tcPr>
            <w:tcW w:w="294" w:type="pct"/>
            <w:vAlign w:val="center"/>
          </w:tcPr>
          <w:p w:rsidR="00451F45" w:rsidRPr="00873610" w:rsidRDefault="003660B0" w:rsidP="00A76D3F">
            <w:pPr>
              <w:jc w:val="center"/>
              <w:rPr>
                <w:rFonts w:ascii="Meiryo UI" w:eastAsia="Meiryo UI" w:hAnsi="Meiryo UI"/>
              </w:rPr>
            </w:pPr>
            <w:r w:rsidRPr="00873610">
              <w:rPr>
                <w:rFonts w:ascii="Meiryo UI" w:eastAsia="Meiryo UI" w:hAnsi="Meiryo UI" w:hint="eastAsia"/>
              </w:rPr>
              <w:t>2</w:t>
            </w:r>
          </w:p>
        </w:tc>
        <w:tc>
          <w:tcPr>
            <w:tcW w:w="488" w:type="pct"/>
            <w:vAlign w:val="center"/>
          </w:tcPr>
          <w:p w:rsidR="00451F45" w:rsidRPr="00873610" w:rsidRDefault="00C112F5" w:rsidP="00A76D3F">
            <w:pPr>
              <w:jc w:val="center"/>
              <w:rPr>
                <w:rFonts w:ascii="Meiryo UI" w:eastAsia="Meiryo UI" w:hAnsi="Meiryo UI"/>
              </w:rPr>
            </w:pPr>
            <w:r w:rsidRPr="00873610">
              <w:rPr>
                <w:rFonts w:ascii="Meiryo UI" w:eastAsia="Meiryo UI" w:hAnsi="Meiryo UI" w:hint="eastAsia"/>
              </w:rPr>
              <w:t>P6</w:t>
            </w:r>
          </w:p>
        </w:tc>
        <w:tc>
          <w:tcPr>
            <w:tcW w:w="2110" w:type="pct"/>
          </w:tcPr>
          <w:p w:rsidR="00451F45" w:rsidRPr="00873610" w:rsidRDefault="00C112F5" w:rsidP="00A76D3F">
            <w:pPr>
              <w:rPr>
                <w:rFonts w:ascii="Meiryo UI" w:eastAsia="Meiryo UI" w:hAnsi="Meiryo UI"/>
              </w:rPr>
            </w:pPr>
            <w:r w:rsidRPr="00873610">
              <w:rPr>
                <w:rFonts w:ascii="Meiryo UI" w:eastAsia="Meiryo UI" w:hAnsi="Meiryo UI" w:hint="eastAsia"/>
              </w:rPr>
              <w:t>大芝生広場の高低差はどれくらいですか。</w:t>
            </w:r>
          </w:p>
        </w:tc>
        <w:tc>
          <w:tcPr>
            <w:tcW w:w="2108" w:type="pct"/>
          </w:tcPr>
          <w:p w:rsidR="0026587D" w:rsidRDefault="006979C5" w:rsidP="00A76D3F">
            <w:pPr>
              <w:rPr>
                <w:rFonts w:ascii="Meiryo UI" w:eastAsia="Meiryo UI" w:hAnsi="Meiryo UI"/>
              </w:rPr>
            </w:pPr>
            <w:r w:rsidRPr="00873610">
              <w:rPr>
                <w:rFonts w:ascii="Meiryo UI" w:eastAsia="Meiryo UI" w:hAnsi="Meiryo UI" w:hint="eastAsia"/>
              </w:rPr>
              <w:t>【別添２】を修正</w:t>
            </w:r>
            <w:r w:rsidR="00C112F5" w:rsidRPr="00873610">
              <w:rPr>
                <w:rFonts w:ascii="Meiryo UI" w:eastAsia="Meiryo UI" w:hAnsi="Meiryo UI" w:hint="eastAsia"/>
              </w:rPr>
              <w:t>しました。</w:t>
            </w:r>
          </w:p>
          <w:p w:rsidR="001C0B15" w:rsidRPr="00873610" w:rsidRDefault="00C112F5" w:rsidP="00A76D3F">
            <w:pPr>
              <w:rPr>
                <w:rFonts w:ascii="Meiryo UI" w:eastAsia="Meiryo UI" w:hAnsi="Meiryo UI" w:hint="eastAsia"/>
              </w:rPr>
            </w:pPr>
            <w:r w:rsidRPr="00873610">
              <w:rPr>
                <w:rFonts w:ascii="Meiryo UI" w:eastAsia="Meiryo UI" w:hAnsi="Meiryo UI" w:hint="eastAsia"/>
              </w:rPr>
              <w:t>そちらをご覧ください。</w:t>
            </w:r>
          </w:p>
        </w:tc>
      </w:tr>
      <w:tr w:rsidR="00451F45" w:rsidTr="00A76D3F">
        <w:trPr>
          <w:trHeight w:val="316"/>
        </w:trPr>
        <w:tc>
          <w:tcPr>
            <w:tcW w:w="294" w:type="pct"/>
            <w:vAlign w:val="center"/>
          </w:tcPr>
          <w:p w:rsidR="00451F45" w:rsidRPr="00873610" w:rsidRDefault="003660B0" w:rsidP="00A76D3F">
            <w:pPr>
              <w:jc w:val="center"/>
              <w:rPr>
                <w:rFonts w:ascii="Meiryo UI" w:eastAsia="Meiryo UI" w:hAnsi="Meiryo UI"/>
              </w:rPr>
            </w:pPr>
            <w:r w:rsidRPr="00873610">
              <w:rPr>
                <w:rFonts w:ascii="Meiryo UI" w:eastAsia="Meiryo UI" w:hAnsi="Meiryo UI" w:hint="eastAsia"/>
              </w:rPr>
              <w:t>3</w:t>
            </w:r>
          </w:p>
        </w:tc>
        <w:tc>
          <w:tcPr>
            <w:tcW w:w="488" w:type="pct"/>
            <w:vAlign w:val="center"/>
          </w:tcPr>
          <w:p w:rsidR="00451F45" w:rsidRPr="00873610" w:rsidRDefault="00C112F5" w:rsidP="00A76D3F">
            <w:pPr>
              <w:jc w:val="center"/>
              <w:rPr>
                <w:rFonts w:ascii="Meiryo UI" w:eastAsia="Meiryo UI" w:hAnsi="Meiryo UI"/>
              </w:rPr>
            </w:pPr>
            <w:r w:rsidRPr="00873610">
              <w:rPr>
                <w:rFonts w:ascii="Meiryo UI" w:eastAsia="Meiryo UI" w:hAnsi="Meiryo UI" w:hint="eastAsia"/>
              </w:rPr>
              <w:t>P6</w:t>
            </w:r>
          </w:p>
        </w:tc>
        <w:tc>
          <w:tcPr>
            <w:tcW w:w="2110" w:type="pct"/>
          </w:tcPr>
          <w:p w:rsidR="003660B0" w:rsidRPr="00873610" w:rsidRDefault="00C112F5" w:rsidP="00A76D3F">
            <w:pPr>
              <w:rPr>
                <w:rFonts w:ascii="Meiryo UI" w:eastAsia="Meiryo UI" w:hAnsi="Meiryo UI"/>
              </w:rPr>
            </w:pPr>
            <w:r w:rsidRPr="00873610">
              <w:rPr>
                <w:rFonts w:ascii="Meiryo UI" w:eastAsia="Meiryo UI" w:hAnsi="Meiryo UI" w:hint="eastAsia"/>
              </w:rPr>
              <w:t>BBQエリ</w:t>
            </w:r>
            <w:r w:rsidR="001F3C24" w:rsidRPr="00873610">
              <w:rPr>
                <w:rFonts w:ascii="Meiryo UI" w:eastAsia="Meiryo UI" w:hAnsi="Meiryo UI" w:hint="eastAsia"/>
              </w:rPr>
              <w:t>アはある前提で計画すればいいでしょうか。</w:t>
            </w:r>
          </w:p>
        </w:tc>
        <w:tc>
          <w:tcPr>
            <w:tcW w:w="2108" w:type="pct"/>
          </w:tcPr>
          <w:p w:rsidR="003660B0" w:rsidRPr="00873610" w:rsidRDefault="001F3C24" w:rsidP="00A76D3F">
            <w:pPr>
              <w:rPr>
                <w:rFonts w:ascii="Meiryo UI" w:eastAsia="Meiryo UI" w:hAnsi="Meiryo UI"/>
              </w:rPr>
            </w:pPr>
            <w:r w:rsidRPr="00873610">
              <w:rPr>
                <w:rFonts w:ascii="Meiryo UI" w:eastAsia="Meiryo UI" w:hAnsi="Meiryo UI" w:hint="eastAsia"/>
              </w:rPr>
              <w:t>大阪府では指定管理者制度を設けており、現指定管理者は令和４年度までの任期となっています。現在は、指定管理者の取り組みによって</w:t>
            </w:r>
            <w:r w:rsidR="001E5726">
              <w:rPr>
                <w:rFonts w:ascii="Meiryo UI" w:eastAsia="Meiryo UI" w:hAnsi="Meiryo UI" w:hint="eastAsia"/>
              </w:rPr>
              <w:t>BBQ</w:t>
            </w:r>
            <w:r w:rsidRPr="00873610">
              <w:rPr>
                <w:rFonts w:ascii="Meiryo UI" w:eastAsia="Meiryo UI" w:hAnsi="Meiryo UI" w:hint="eastAsia"/>
              </w:rPr>
              <w:t>の運営が行われていますが、次期指定管理者が継続するかはわからないため、</w:t>
            </w:r>
            <w:r w:rsidR="001E5726">
              <w:rPr>
                <w:rFonts w:ascii="Meiryo UI" w:eastAsia="Meiryo UI" w:hAnsi="Meiryo UI" w:hint="eastAsia"/>
              </w:rPr>
              <w:t>BBQ</w:t>
            </w:r>
            <w:r w:rsidRPr="00873610">
              <w:rPr>
                <w:rFonts w:ascii="Meiryo UI" w:eastAsia="Meiryo UI" w:hAnsi="Meiryo UI" w:hint="eastAsia"/>
              </w:rPr>
              <w:t>エリアはないことを前提でお考え下さい。</w:t>
            </w:r>
          </w:p>
        </w:tc>
      </w:tr>
      <w:tr w:rsidR="00451F45" w:rsidTr="00A76D3F">
        <w:trPr>
          <w:trHeight w:val="770"/>
        </w:trPr>
        <w:tc>
          <w:tcPr>
            <w:tcW w:w="294" w:type="pct"/>
            <w:vAlign w:val="center"/>
          </w:tcPr>
          <w:p w:rsidR="00ED117F" w:rsidRPr="00873610" w:rsidRDefault="00ED117F" w:rsidP="00A76D3F">
            <w:pPr>
              <w:ind w:right="105" w:firstLineChars="50" w:firstLine="105"/>
              <w:rPr>
                <w:rFonts w:ascii="Meiryo UI" w:eastAsia="Meiryo UI" w:hAnsi="Meiryo UI"/>
              </w:rPr>
            </w:pPr>
            <w:r w:rsidRPr="00873610">
              <w:rPr>
                <w:rFonts w:ascii="Meiryo UI" w:eastAsia="Meiryo UI" w:hAnsi="Meiryo UI" w:hint="eastAsia"/>
              </w:rPr>
              <w:t>4</w:t>
            </w:r>
          </w:p>
        </w:tc>
        <w:tc>
          <w:tcPr>
            <w:tcW w:w="488" w:type="pct"/>
            <w:vAlign w:val="center"/>
          </w:tcPr>
          <w:p w:rsidR="00451F45" w:rsidRPr="00873610" w:rsidRDefault="00C112F5" w:rsidP="00A76D3F">
            <w:pPr>
              <w:jc w:val="center"/>
              <w:rPr>
                <w:rFonts w:ascii="Meiryo UI" w:eastAsia="Meiryo UI" w:hAnsi="Meiryo UI"/>
              </w:rPr>
            </w:pPr>
            <w:r w:rsidRPr="00873610">
              <w:rPr>
                <w:rFonts w:ascii="Meiryo UI" w:eastAsia="Meiryo UI" w:hAnsi="Meiryo UI" w:hint="eastAsia"/>
              </w:rPr>
              <w:t>P6</w:t>
            </w:r>
          </w:p>
        </w:tc>
        <w:tc>
          <w:tcPr>
            <w:tcW w:w="2110" w:type="pct"/>
          </w:tcPr>
          <w:p w:rsidR="00451F45" w:rsidRPr="00873610" w:rsidRDefault="001F3C24" w:rsidP="00A76D3F">
            <w:pPr>
              <w:rPr>
                <w:rFonts w:ascii="Meiryo UI" w:eastAsia="Meiryo UI" w:hAnsi="Meiryo UI"/>
              </w:rPr>
            </w:pPr>
            <w:r w:rsidRPr="00873610">
              <w:rPr>
                <w:rFonts w:ascii="Meiryo UI" w:eastAsia="Meiryo UI" w:hAnsi="Meiryo UI" w:hint="eastAsia"/>
              </w:rPr>
              <w:t>災害時において防災公園はどう機能しますか。</w:t>
            </w:r>
          </w:p>
        </w:tc>
        <w:tc>
          <w:tcPr>
            <w:tcW w:w="2108" w:type="pct"/>
          </w:tcPr>
          <w:p w:rsidR="00547746" w:rsidRDefault="00547746" w:rsidP="00A76D3F">
            <w:pPr>
              <w:tabs>
                <w:tab w:val="left" w:pos="624"/>
              </w:tabs>
              <w:jc w:val="left"/>
              <w:rPr>
                <w:rFonts w:ascii="Meiryo UI" w:eastAsia="Meiryo UI" w:hAnsi="Meiryo UI"/>
              </w:rPr>
            </w:pPr>
            <w:r>
              <w:rPr>
                <w:rFonts w:ascii="Meiryo UI" w:eastAsia="Meiryo UI" w:hAnsi="Meiryo UI" w:hint="eastAsia"/>
              </w:rPr>
              <w:t>防災公園の</w:t>
            </w:r>
            <w:r w:rsidR="005F6793">
              <w:rPr>
                <w:rFonts w:ascii="Meiryo UI" w:eastAsia="Meiryo UI" w:hAnsi="Meiryo UI" w:hint="eastAsia"/>
              </w:rPr>
              <w:t>一般的な</w:t>
            </w:r>
            <w:r>
              <w:rPr>
                <w:rFonts w:ascii="Meiryo UI" w:eastAsia="Meiryo UI" w:hAnsi="Meiryo UI" w:hint="eastAsia"/>
              </w:rPr>
              <w:t>役割については、</w:t>
            </w:r>
          </w:p>
          <w:p w:rsidR="00451F45" w:rsidRPr="00873610" w:rsidRDefault="005F6793" w:rsidP="00A76D3F">
            <w:pPr>
              <w:tabs>
                <w:tab w:val="left" w:pos="624"/>
              </w:tabs>
              <w:jc w:val="left"/>
              <w:rPr>
                <w:rFonts w:ascii="Meiryo UI" w:eastAsia="Meiryo UI" w:hAnsi="Meiryo UI"/>
              </w:rPr>
            </w:pPr>
            <w:hyperlink r:id="rId7" w:history="1">
              <w:r w:rsidR="00547746">
                <w:rPr>
                  <w:rStyle w:val="a4"/>
                  <w:rFonts w:ascii="Meiryo UI" w:eastAsia="Meiryo UI" w:hAnsi="Meiryo UI"/>
                </w:rPr>
                <w:t>こちら（府HP）</w:t>
              </w:r>
            </w:hyperlink>
            <w:r w:rsidR="001F3C24" w:rsidRPr="00873610">
              <w:rPr>
                <w:rFonts w:ascii="Meiryo UI" w:eastAsia="Meiryo UI" w:hAnsi="Meiryo UI" w:hint="eastAsia"/>
              </w:rPr>
              <w:t>をご確認ください。</w:t>
            </w:r>
            <w:bookmarkStart w:id="0" w:name="_GoBack"/>
            <w:bookmarkEnd w:id="0"/>
          </w:p>
        </w:tc>
      </w:tr>
      <w:tr w:rsidR="00451F45" w:rsidTr="00A76D3F">
        <w:trPr>
          <w:trHeight w:val="770"/>
        </w:trPr>
        <w:tc>
          <w:tcPr>
            <w:tcW w:w="294" w:type="pct"/>
            <w:vAlign w:val="center"/>
          </w:tcPr>
          <w:p w:rsidR="00451F45" w:rsidRPr="00873610" w:rsidRDefault="00451F45" w:rsidP="00A76D3F">
            <w:pPr>
              <w:jc w:val="center"/>
              <w:rPr>
                <w:rFonts w:ascii="Meiryo UI" w:eastAsia="Meiryo UI" w:hAnsi="Meiryo UI"/>
              </w:rPr>
            </w:pPr>
            <w:r w:rsidRPr="00873610">
              <w:rPr>
                <w:rFonts w:ascii="Meiryo UI" w:eastAsia="Meiryo UI" w:hAnsi="Meiryo UI" w:hint="eastAsia"/>
              </w:rPr>
              <w:t>5</w:t>
            </w:r>
          </w:p>
        </w:tc>
        <w:tc>
          <w:tcPr>
            <w:tcW w:w="488" w:type="pct"/>
            <w:vAlign w:val="center"/>
          </w:tcPr>
          <w:p w:rsidR="00451F45" w:rsidRPr="00873610" w:rsidRDefault="001F3C24" w:rsidP="00A76D3F">
            <w:pPr>
              <w:rPr>
                <w:rFonts w:ascii="Meiryo UI" w:eastAsia="Meiryo UI" w:hAnsi="Meiryo UI"/>
              </w:rPr>
            </w:pPr>
            <w:r w:rsidRPr="00873610">
              <w:rPr>
                <w:rFonts w:ascii="Meiryo UI" w:eastAsia="Meiryo UI" w:hAnsi="Meiryo UI" w:hint="eastAsia"/>
              </w:rPr>
              <w:t xml:space="preserve">　P6</w:t>
            </w:r>
          </w:p>
        </w:tc>
        <w:tc>
          <w:tcPr>
            <w:tcW w:w="2110" w:type="pct"/>
          </w:tcPr>
          <w:p w:rsidR="00451F45" w:rsidRPr="00873610" w:rsidRDefault="001F3C24" w:rsidP="00A76D3F">
            <w:pPr>
              <w:rPr>
                <w:rFonts w:ascii="Meiryo UI" w:eastAsia="Meiryo UI" w:hAnsi="Meiryo UI"/>
                <w:highlight w:val="yellow"/>
              </w:rPr>
            </w:pPr>
            <w:r w:rsidRPr="00873610">
              <w:rPr>
                <w:rFonts w:ascii="Meiryo UI" w:eastAsia="Meiryo UI" w:hAnsi="Meiryo UI" w:hint="eastAsia"/>
              </w:rPr>
              <w:t>管理の体制を教えてください。万一事故があった場合の責任はどこですか。</w:t>
            </w:r>
          </w:p>
        </w:tc>
        <w:tc>
          <w:tcPr>
            <w:tcW w:w="2108" w:type="pct"/>
          </w:tcPr>
          <w:p w:rsidR="001F3C24" w:rsidRPr="00873610" w:rsidRDefault="001F3C24" w:rsidP="00A76D3F">
            <w:pPr>
              <w:tabs>
                <w:tab w:val="left" w:pos="624"/>
              </w:tabs>
              <w:rPr>
                <w:rFonts w:ascii="Meiryo UI" w:eastAsia="Meiryo UI" w:hAnsi="Meiryo UI"/>
              </w:rPr>
            </w:pPr>
            <w:r w:rsidRPr="00873610">
              <w:rPr>
                <w:rFonts w:ascii="Meiryo UI" w:eastAsia="Meiryo UI" w:hAnsi="Meiryo UI" w:hint="eastAsia"/>
              </w:rPr>
              <w:t>大阪府の指定管理者と、大阪府が連携して管理を行っています。</w:t>
            </w:r>
          </w:p>
          <w:p w:rsidR="00451F45" w:rsidRPr="00873610" w:rsidRDefault="001F3C24" w:rsidP="00A76D3F">
            <w:pPr>
              <w:tabs>
                <w:tab w:val="left" w:pos="624"/>
              </w:tabs>
              <w:rPr>
                <w:rFonts w:ascii="Meiryo UI" w:eastAsia="Meiryo UI" w:hAnsi="Meiryo UI"/>
              </w:rPr>
            </w:pPr>
            <w:r w:rsidRPr="00873610">
              <w:rPr>
                <w:rFonts w:ascii="Meiryo UI" w:eastAsia="Meiryo UI" w:hAnsi="Meiryo UI" w:hint="eastAsia"/>
              </w:rPr>
              <w:t>また</w:t>
            </w:r>
            <w:r w:rsidR="00C728B4">
              <w:rPr>
                <w:rFonts w:ascii="Meiryo UI" w:eastAsia="Meiryo UI" w:hAnsi="Meiryo UI" w:hint="eastAsia"/>
              </w:rPr>
              <w:t>、</w:t>
            </w:r>
            <w:r w:rsidRPr="00873610">
              <w:rPr>
                <w:rFonts w:ascii="Meiryo UI" w:eastAsia="Meiryo UI" w:hAnsi="Meiryo UI" w:hint="eastAsia"/>
              </w:rPr>
              <w:t>大阪府において建築時に提案内容を精査し、安全対策を確認した上で事故防止に努めます。</w:t>
            </w:r>
          </w:p>
        </w:tc>
      </w:tr>
      <w:tr w:rsidR="009736CD" w:rsidTr="00A76D3F">
        <w:trPr>
          <w:trHeight w:val="770"/>
        </w:trPr>
        <w:tc>
          <w:tcPr>
            <w:tcW w:w="294" w:type="pct"/>
            <w:vAlign w:val="center"/>
          </w:tcPr>
          <w:p w:rsidR="009736CD" w:rsidRPr="00873610" w:rsidRDefault="003660B0" w:rsidP="00A76D3F">
            <w:pPr>
              <w:jc w:val="center"/>
              <w:rPr>
                <w:rFonts w:ascii="Meiryo UI" w:eastAsia="Meiryo UI" w:hAnsi="Meiryo UI"/>
              </w:rPr>
            </w:pPr>
            <w:r w:rsidRPr="00873610">
              <w:rPr>
                <w:rFonts w:ascii="Meiryo UI" w:eastAsia="Meiryo UI" w:hAnsi="Meiryo UI" w:hint="eastAsia"/>
              </w:rPr>
              <w:t>6</w:t>
            </w:r>
          </w:p>
        </w:tc>
        <w:tc>
          <w:tcPr>
            <w:tcW w:w="488" w:type="pct"/>
            <w:vAlign w:val="center"/>
          </w:tcPr>
          <w:p w:rsidR="00C227A9" w:rsidRPr="00873610" w:rsidRDefault="00C227A9" w:rsidP="00A76D3F">
            <w:pPr>
              <w:jc w:val="center"/>
              <w:rPr>
                <w:rFonts w:ascii="Meiryo UI" w:eastAsia="Meiryo UI" w:hAnsi="Meiryo UI"/>
              </w:rPr>
            </w:pPr>
            <w:r w:rsidRPr="00873610">
              <w:rPr>
                <w:rFonts w:ascii="Meiryo UI" w:eastAsia="Meiryo UI" w:hAnsi="Meiryo UI" w:hint="eastAsia"/>
              </w:rPr>
              <w:t>P6</w:t>
            </w:r>
          </w:p>
        </w:tc>
        <w:tc>
          <w:tcPr>
            <w:tcW w:w="2110" w:type="pct"/>
          </w:tcPr>
          <w:p w:rsidR="009736CD" w:rsidRPr="00873610" w:rsidRDefault="001F3C24" w:rsidP="00A76D3F">
            <w:pPr>
              <w:rPr>
                <w:rFonts w:ascii="Meiryo UI" w:eastAsia="Meiryo UI" w:hAnsi="Meiryo UI"/>
              </w:rPr>
            </w:pPr>
            <w:r w:rsidRPr="00873610">
              <w:rPr>
                <w:rFonts w:ascii="Meiryo UI" w:eastAsia="Meiryo UI" w:hAnsi="Meiryo UI" w:hint="eastAsia"/>
              </w:rPr>
              <w:t>災害用のヘリポートについて、直径100ｍ角を考慮する</w:t>
            </w:r>
            <w:r w:rsidR="007E03F8" w:rsidRPr="00873610">
              <w:rPr>
                <w:rFonts w:ascii="Meiryo UI" w:eastAsia="Meiryo UI" w:hAnsi="Meiryo UI" w:hint="eastAsia"/>
              </w:rPr>
              <w:t>と、計画地が</w:t>
            </w:r>
            <w:r w:rsidR="00C227A9" w:rsidRPr="00873610">
              <w:rPr>
                <w:rFonts w:ascii="Meiryo UI" w:eastAsia="Meiryo UI" w:hAnsi="Meiryo UI" w:hint="eastAsia"/>
              </w:rPr>
              <w:t>限られてきます。</w:t>
            </w:r>
          </w:p>
        </w:tc>
        <w:tc>
          <w:tcPr>
            <w:tcW w:w="2108" w:type="pct"/>
          </w:tcPr>
          <w:p w:rsidR="009B0515" w:rsidRPr="00873610" w:rsidRDefault="00C227A9" w:rsidP="00A76D3F">
            <w:pPr>
              <w:tabs>
                <w:tab w:val="left" w:pos="624"/>
              </w:tabs>
              <w:rPr>
                <w:rFonts w:ascii="Meiryo UI" w:eastAsia="Meiryo UI" w:hAnsi="Meiryo UI"/>
              </w:rPr>
            </w:pPr>
            <w:r w:rsidRPr="00873610">
              <w:rPr>
                <w:rFonts w:ascii="Meiryo UI" w:eastAsia="Meiryo UI" w:hAnsi="Meiryo UI" w:hint="eastAsia"/>
              </w:rPr>
              <w:t>数値を変更します。自衛隊の大型機のヘリポートは100ｍ×45ｍ必要ですので、短辺を最低45ｍ確保してください。</w:t>
            </w:r>
          </w:p>
        </w:tc>
      </w:tr>
      <w:tr w:rsidR="00ED117F" w:rsidTr="00A76D3F">
        <w:trPr>
          <w:trHeight w:val="770"/>
        </w:trPr>
        <w:tc>
          <w:tcPr>
            <w:tcW w:w="294" w:type="pct"/>
            <w:vAlign w:val="center"/>
          </w:tcPr>
          <w:p w:rsidR="00ED117F" w:rsidRPr="00873610" w:rsidRDefault="00ED117F" w:rsidP="00A76D3F">
            <w:pPr>
              <w:jc w:val="center"/>
              <w:rPr>
                <w:rFonts w:ascii="Meiryo UI" w:eastAsia="Meiryo UI" w:hAnsi="Meiryo UI"/>
              </w:rPr>
            </w:pPr>
            <w:r w:rsidRPr="00873610">
              <w:rPr>
                <w:rFonts w:ascii="Meiryo UI" w:eastAsia="Meiryo UI" w:hAnsi="Meiryo UI" w:hint="eastAsia"/>
              </w:rPr>
              <w:t>7</w:t>
            </w:r>
          </w:p>
        </w:tc>
        <w:tc>
          <w:tcPr>
            <w:tcW w:w="488" w:type="pct"/>
            <w:vAlign w:val="center"/>
          </w:tcPr>
          <w:p w:rsidR="00ED117F" w:rsidRPr="00873610" w:rsidRDefault="00ED117F" w:rsidP="00A76D3F">
            <w:pPr>
              <w:jc w:val="center"/>
              <w:rPr>
                <w:rFonts w:ascii="Meiryo UI" w:eastAsia="Meiryo UI" w:hAnsi="Meiryo UI"/>
              </w:rPr>
            </w:pPr>
            <w:r w:rsidRPr="00873610">
              <w:rPr>
                <w:rFonts w:ascii="Meiryo UI" w:eastAsia="Meiryo UI" w:hAnsi="Meiryo UI" w:hint="eastAsia"/>
              </w:rPr>
              <w:t>P6</w:t>
            </w:r>
          </w:p>
        </w:tc>
        <w:tc>
          <w:tcPr>
            <w:tcW w:w="2110" w:type="pct"/>
          </w:tcPr>
          <w:p w:rsidR="00ED117F" w:rsidRPr="00873610" w:rsidRDefault="00ED117F" w:rsidP="00A76D3F">
            <w:pPr>
              <w:rPr>
                <w:rFonts w:ascii="Meiryo UI" w:eastAsia="Meiryo UI" w:hAnsi="Meiryo UI"/>
              </w:rPr>
            </w:pPr>
            <w:r w:rsidRPr="00873610">
              <w:rPr>
                <w:rFonts w:ascii="Meiryo UI" w:eastAsia="Meiryo UI" w:hAnsi="Meiryo UI" w:hint="eastAsia"/>
              </w:rPr>
              <w:t>遊具（ボルダリング、ハンモック等）やオブジェの設置は可能ですか。</w:t>
            </w:r>
          </w:p>
        </w:tc>
        <w:tc>
          <w:tcPr>
            <w:tcW w:w="2108" w:type="pct"/>
          </w:tcPr>
          <w:p w:rsidR="00ED117F" w:rsidRPr="00873610" w:rsidRDefault="00A76D3F" w:rsidP="00A76D3F">
            <w:pPr>
              <w:tabs>
                <w:tab w:val="left" w:pos="624"/>
              </w:tabs>
              <w:rPr>
                <w:rFonts w:ascii="Meiryo UI" w:eastAsia="Meiryo UI" w:hAnsi="Meiryo UI"/>
              </w:rPr>
            </w:pPr>
            <w:r>
              <w:rPr>
                <w:rFonts w:ascii="Meiryo UI" w:eastAsia="Meiryo UI" w:hAnsi="Meiryo UI" w:hint="eastAsia"/>
              </w:rPr>
              <w:t>可能とします。ただし、</w:t>
            </w:r>
            <w:r w:rsidRPr="00A76D3F">
              <w:rPr>
                <w:rFonts w:ascii="Meiryo UI" w:eastAsia="Meiryo UI" w:hAnsi="Meiryo UI" w:hint="eastAsia"/>
              </w:rPr>
              <w:t>維持管理や安全面、コスト等をふまえ実現性について大阪府が検討することになります。</w:t>
            </w:r>
          </w:p>
        </w:tc>
      </w:tr>
      <w:tr w:rsidR="00C227A9" w:rsidTr="00A76D3F">
        <w:trPr>
          <w:trHeight w:val="680"/>
        </w:trPr>
        <w:tc>
          <w:tcPr>
            <w:tcW w:w="5000" w:type="pct"/>
            <w:gridSpan w:val="4"/>
            <w:shd w:val="clear" w:color="auto" w:fill="DAEEF3" w:themeFill="accent5" w:themeFillTint="33"/>
            <w:vAlign w:val="center"/>
          </w:tcPr>
          <w:p w:rsidR="00C227A9" w:rsidRPr="00873610" w:rsidRDefault="00C227A9" w:rsidP="00A76D3F">
            <w:pPr>
              <w:rPr>
                <w:rFonts w:ascii="Meiryo UI" w:eastAsia="Meiryo UI" w:hAnsi="Meiryo UI"/>
                <w:b/>
              </w:rPr>
            </w:pPr>
            <w:r w:rsidRPr="00873610">
              <w:rPr>
                <w:rFonts w:ascii="Meiryo UI" w:eastAsia="Meiryo UI" w:hAnsi="Meiryo UI" w:hint="eastAsia"/>
                <w:b/>
              </w:rPr>
              <w:lastRenderedPageBreak/>
              <w:t>休憩所の提案について</w:t>
            </w:r>
          </w:p>
        </w:tc>
      </w:tr>
      <w:tr w:rsidR="00451F45" w:rsidTr="00A76D3F">
        <w:trPr>
          <w:trHeight w:val="770"/>
        </w:trPr>
        <w:tc>
          <w:tcPr>
            <w:tcW w:w="294" w:type="pct"/>
            <w:vAlign w:val="center"/>
          </w:tcPr>
          <w:p w:rsidR="00ED117F" w:rsidRPr="00873610" w:rsidRDefault="00ED117F" w:rsidP="00A76D3F">
            <w:pPr>
              <w:jc w:val="center"/>
              <w:rPr>
                <w:rFonts w:ascii="Meiryo UI" w:eastAsia="Meiryo UI" w:hAnsi="Meiryo UI"/>
              </w:rPr>
            </w:pPr>
            <w:r w:rsidRPr="00873610">
              <w:rPr>
                <w:rFonts w:ascii="Meiryo UI" w:eastAsia="Meiryo UI" w:hAnsi="Meiryo UI" w:hint="eastAsia"/>
              </w:rPr>
              <w:t>8</w:t>
            </w:r>
          </w:p>
        </w:tc>
        <w:tc>
          <w:tcPr>
            <w:tcW w:w="488" w:type="pct"/>
            <w:vAlign w:val="center"/>
          </w:tcPr>
          <w:p w:rsidR="00C227A9" w:rsidRPr="00873610" w:rsidRDefault="00C227A9" w:rsidP="00A76D3F">
            <w:pPr>
              <w:ind w:firstLineChars="100" w:firstLine="210"/>
              <w:rPr>
                <w:rFonts w:ascii="Meiryo UI" w:eastAsia="Meiryo UI" w:hAnsi="Meiryo UI"/>
              </w:rPr>
            </w:pPr>
            <w:r w:rsidRPr="00873610">
              <w:rPr>
                <w:rFonts w:ascii="Meiryo UI" w:eastAsia="Meiryo UI" w:hAnsi="Meiryo UI" w:hint="eastAsia"/>
              </w:rPr>
              <w:t>P5</w:t>
            </w:r>
          </w:p>
        </w:tc>
        <w:tc>
          <w:tcPr>
            <w:tcW w:w="2110" w:type="pct"/>
          </w:tcPr>
          <w:p w:rsidR="00451F45" w:rsidRPr="00873610" w:rsidRDefault="00C227A9" w:rsidP="00A76D3F">
            <w:pPr>
              <w:rPr>
                <w:rFonts w:ascii="Meiryo UI" w:eastAsia="Meiryo UI" w:hAnsi="Meiryo UI"/>
              </w:rPr>
            </w:pPr>
            <w:r w:rsidRPr="00873610">
              <w:rPr>
                <w:rFonts w:ascii="Meiryo UI" w:eastAsia="Meiryo UI" w:hAnsi="Meiryo UI" w:hint="eastAsia"/>
              </w:rPr>
              <w:t>休憩所に高さの制限はありますか。</w:t>
            </w:r>
          </w:p>
        </w:tc>
        <w:tc>
          <w:tcPr>
            <w:tcW w:w="2108" w:type="pct"/>
          </w:tcPr>
          <w:p w:rsidR="00451F45" w:rsidRPr="00873610" w:rsidRDefault="001E5726" w:rsidP="00A76D3F">
            <w:pPr>
              <w:rPr>
                <w:rFonts w:ascii="Meiryo UI" w:eastAsia="Meiryo UI" w:hAnsi="Meiryo UI"/>
              </w:rPr>
            </w:pPr>
            <w:r>
              <w:rPr>
                <w:rFonts w:ascii="Meiryo UI" w:eastAsia="Meiryo UI" w:hAnsi="Meiryo UI" w:hint="eastAsia"/>
              </w:rPr>
              <w:t>平屋建てであれば、高さについて</w:t>
            </w:r>
            <w:r w:rsidR="00C227A9" w:rsidRPr="00873610">
              <w:rPr>
                <w:rFonts w:ascii="Meiryo UI" w:eastAsia="Meiryo UI" w:hAnsi="Meiryo UI" w:hint="eastAsia"/>
              </w:rPr>
              <w:t>制限はありません。</w:t>
            </w:r>
          </w:p>
        </w:tc>
      </w:tr>
      <w:tr w:rsidR="00945171" w:rsidTr="00A76D3F">
        <w:trPr>
          <w:trHeight w:val="805"/>
        </w:trPr>
        <w:tc>
          <w:tcPr>
            <w:tcW w:w="294" w:type="pct"/>
            <w:vAlign w:val="center"/>
          </w:tcPr>
          <w:p w:rsidR="00945171" w:rsidRPr="00873610" w:rsidRDefault="00ED117F" w:rsidP="00A76D3F">
            <w:pPr>
              <w:jc w:val="center"/>
              <w:rPr>
                <w:rFonts w:ascii="Meiryo UI" w:eastAsia="Meiryo UI" w:hAnsi="Meiryo UI"/>
              </w:rPr>
            </w:pPr>
            <w:r w:rsidRPr="00873610">
              <w:rPr>
                <w:rFonts w:ascii="Meiryo UI" w:eastAsia="Meiryo UI" w:hAnsi="Meiryo UI"/>
              </w:rPr>
              <w:t>9</w:t>
            </w:r>
          </w:p>
        </w:tc>
        <w:tc>
          <w:tcPr>
            <w:tcW w:w="488" w:type="pct"/>
            <w:vAlign w:val="center"/>
          </w:tcPr>
          <w:p w:rsidR="00945171" w:rsidRPr="00873610" w:rsidRDefault="00C227A9" w:rsidP="00A76D3F">
            <w:pPr>
              <w:jc w:val="center"/>
              <w:rPr>
                <w:rFonts w:ascii="Meiryo UI" w:eastAsia="Meiryo UI" w:hAnsi="Meiryo UI"/>
              </w:rPr>
            </w:pPr>
            <w:r w:rsidRPr="00873610">
              <w:rPr>
                <w:rFonts w:ascii="Meiryo UI" w:eastAsia="Meiryo UI" w:hAnsi="Meiryo UI" w:hint="eastAsia"/>
              </w:rPr>
              <w:t>P5</w:t>
            </w:r>
          </w:p>
        </w:tc>
        <w:tc>
          <w:tcPr>
            <w:tcW w:w="2110" w:type="pct"/>
          </w:tcPr>
          <w:p w:rsidR="00945171" w:rsidRPr="00873610" w:rsidRDefault="00ED117F" w:rsidP="00A76D3F">
            <w:pPr>
              <w:rPr>
                <w:rFonts w:ascii="Meiryo UI" w:eastAsia="Meiryo UI" w:hAnsi="Meiryo UI"/>
              </w:rPr>
            </w:pPr>
            <w:r w:rsidRPr="00873610">
              <w:rPr>
                <w:rFonts w:ascii="Meiryo UI" w:eastAsia="Meiryo UI" w:hAnsi="Meiryo UI" w:hint="eastAsia"/>
              </w:rPr>
              <w:t>休憩所の屋上</w:t>
            </w:r>
            <w:r w:rsidR="001E5726">
              <w:rPr>
                <w:rFonts w:ascii="Meiryo UI" w:eastAsia="Meiryo UI" w:hAnsi="Meiryo UI" w:hint="eastAsia"/>
              </w:rPr>
              <w:t>利用</w:t>
            </w:r>
            <w:r w:rsidRPr="00873610">
              <w:rPr>
                <w:rFonts w:ascii="Meiryo UI" w:eastAsia="Meiryo UI" w:hAnsi="Meiryo UI" w:hint="eastAsia"/>
              </w:rPr>
              <w:t>は可能ですか。</w:t>
            </w:r>
          </w:p>
        </w:tc>
        <w:tc>
          <w:tcPr>
            <w:tcW w:w="2108" w:type="pct"/>
          </w:tcPr>
          <w:p w:rsidR="00913359" w:rsidRPr="00873610" w:rsidRDefault="00ED117F" w:rsidP="00A76D3F">
            <w:pPr>
              <w:tabs>
                <w:tab w:val="left" w:pos="624"/>
              </w:tabs>
              <w:rPr>
                <w:rFonts w:ascii="Meiryo UI" w:eastAsia="Meiryo UI" w:hAnsi="Meiryo UI"/>
              </w:rPr>
            </w:pPr>
            <w:r w:rsidRPr="00873610">
              <w:rPr>
                <w:rFonts w:ascii="Meiryo UI" w:eastAsia="Meiryo UI" w:hAnsi="Meiryo UI" w:hint="eastAsia"/>
              </w:rPr>
              <w:t>可</w:t>
            </w:r>
            <w:r w:rsidR="00A76D3F">
              <w:rPr>
                <w:rFonts w:ascii="Meiryo UI" w:eastAsia="Meiryo UI" w:hAnsi="Meiryo UI" w:hint="eastAsia"/>
              </w:rPr>
              <w:t>能とします</w:t>
            </w:r>
            <w:r w:rsidR="001E5726">
              <w:rPr>
                <w:rFonts w:ascii="Meiryo UI" w:eastAsia="Meiryo UI" w:hAnsi="Meiryo UI" w:hint="eastAsia"/>
              </w:rPr>
              <w:t>。ただし</w:t>
            </w:r>
            <w:r w:rsidRPr="00873610">
              <w:rPr>
                <w:rFonts w:ascii="Meiryo UI" w:eastAsia="Meiryo UI" w:hAnsi="Meiryo UI" w:hint="eastAsia"/>
              </w:rPr>
              <w:t>、手すり</w:t>
            </w:r>
            <w:r w:rsidR="001E5726">
              <w:rPr>
                <w:rFonts w:ascii="Meiryo UI" w:eastAsia="Meiryo UI" w:hAnsi="Meiryo UI" w:hint="eastAsia"/>
              </w:rPr>
              <w:t>等により落下</w:t>
            </w:r>
            <w:r w:rsidRPr="00873610">
              <w:rPr>
                <w:rFonts w:ascii="Meiryo UI" w:eastAsia="Meiryo UI" w:hAnsi="Meiryo UI" w:hint="eastAsia"/>
              </w:rPr>
              <w:t>防止</w:t>
            </w:r>
            <w:r w:rsidR="001E5726">
              <w:rPr>
                <w:rFonts w:ascii="Meiryo UI" w:eastAsia="Meiryo UI" w:hAnsi="Meiryo UI" w:hint="eastAsia"/>
              </w:rPr>
              <w:t>対策を十分に行い</w:t>
            </w:r>
            <w:r w:rsidRPr="00873610">
              <w:rPr>
                <w:rFonts w:ascii="Meiryo UI" w:eastAsia="Meiryo UI" w:hAnsi="Meiryo UI" w:hint="eastAsia"/>
              </w:rPr>
              <w:t>、安全面を確保できている構造に限ります。</w:t>
            </w:r>
          </w:p>
        </w:tc>
      </w:tr>
      <w:tr w:rsidR="00451F45" w:rsidTr="00A76D3F">
        <w:trPr>
          <w:trHeight w:val="805"/>
        </w:trPr>
        <w:tc>
          <w:tcPr>
            <w:tcW w:w="294" w:type="pct"/>
            <w:vAlign w:val="center"/>
          </w:tcPr>
          <w:p w:rsidR="00451F45" w:rsidRPr="00873610" w:rsidRDefault="00ED117F" w:rsidP="00A76D3F">
            <w:pPr>
              <w:jc w:val="center"/>
              <w:rPr>
                <w:rFonts w:ascii="Meiryo UI" w:eastAsia="Meiryo UI" w:hAnsi="Meiryo UI"/>
              </w:rPr>
            </w:pPr>
            <w:r w:rsidRPr="00873610">
              <w:rPr>
                <w:rFonts w:ascii="Meiryo UI" w:eastAsia="Meiryo UI" w:hAnsi="Meiryo UI" w:hint="eastAsia"/>
              </w:rPr>
              <w:t>10</w:t>
            </w:r>
          </w:p>
        </w:tc>
        <w:tc>
          <w:tcPr>
            <w:tcW w:w="488" w:type="pct"/>
            <w:vAlign w:val="center"/>
          </w:tcPr>
          <w:p w:rsidR="00451F45" w:rsidRPr="00873610" w:rsidRDefault="00ED117F" w:rsidP="00A76D3F">
            <w:pPr>
              <w:rPr>
                <w:rFonts w:ascii="Meiryo UI" w:eastAsia="Meiryo UI" w:hAnsi="Meiryo UI"/>
              </w:rPr>
            </w:pPr>
            <w:r w:rsidRPr="00873610">
              <w:rPr>
                <w:rFonts w:ascii="Meiryo UI" w:eastAsia="Meiryo UI" w:hAnsi="Meiryo UI" w:hint="eastAsia"/>
              </w:rPr>
              <w:t xml:space="preserve">　P6</w:t>
            </w:r>
          </w:p>
        </w:tc>
        <w:tc>
          <w:tcPr>
            <w:tcW w:w="2110" w:type="pct"/>
          </w:tcPr>
          <w:p w:rsidR="00451F45" w:rsidRPr="00873610" w:rsidRDefault="00ED117F" w:rsidP="00A76D3F">
            <w:pPr>
              <w:rPr>
                <w:rFonts w:ascii="Meiryo UI" w:eastAsia="Meiryo UI" w:hAnsi="Meiryo UI"/>
              </w:rPr>
            </w:pPr>
            <w:r w:rsidRPr="00873610">
              <w:rPr>
                <w:rFonts w:ascii="Meiryo UI" w:eastAsia="Meiryo UI" w:hAnsi="Meiryo UI" w:hint="eastAsia"/>
              </w:rPr>
              <w:t>大芝生広場内に通路を設けていいですか。</w:t>
            </w:r>
          </w:p>
        </w:tc>
        <w:tc>
          <w:tcPr>
            <w:tcW w:w="2108" w:type="pct"/>
          </w:tcPr>
          <w:p w:rsidR="00451F45" w:rsidRPr="00873610" w:rsidRDefault="00ED117F" w:rsidP="00A76D3F">
            <w:pPr>
              <w:tabs>
                <w:tab w:val="left" w:pos="624"/>
              </w:tabs>
              <w:rPr>
                <w:rFonts w:ascii="Meiryo UI" w:eastAsia="Meiryo UI" w:hAnsi="Meiryo UI"/>
              </w:rPr>
            </w:pPr>
            <w:r w:rsidRPr="00873610">
              <w:rPr>
                <w:rFonts w:ascii="Meiryo UI" w:eastAsia="Meiryo UI" w:hAnsi="Meiryo UI" w:hint="eastAsia"/>
              </w:rPr>
              <w:t>可能とします。</w:t>
            </w:r>
          </w:p>
        </w:tc>
      </w:tr>
      <w:tr w:rsidR="00451F45" w:rsidRPr="00C7232F" w:rsidTr="00A76D3F">
        <w:trPr>
          <w:trHeight w:val="770"/>
        </w:trPr>
        <w:tc>
          <w:tcPr>
            <w:tcW w:w="294" w:type="pct"/>
            <w:vAlign w:val="center"/>
          </w:tcPr>
          <w:p w:rsidR="00451F45" w:rsidRPr="00873610" w:rsidRDefault="00ED117F" w:rsidP="00A76D3F">
            <w:pPr>
              <w:jc w:val="center"/>
              <w:rPr>
                <w:rFonts w:ascii="Meiryo UI" w:eastAsia="Meiryo UI" w:hAnsi="Meiryo UI"/>
              </w:rPr>
            </w:pPr>
            <w:r w:rsidRPr="00873610">
              <w:rPr>
                <w:rFonts w:ascii="Meiryo UI" w:eastAsia="Meiryo UI" w:hAnsi="Meiryo UI" w:hint="eastAsia"/>
              </w:rPr>
              <w:t>11</w:t>
            </w:r>
          </w:p>
        </w:tc>
        <w:tc>
          <w:tcPr>
            <w:tcW w:w="488" w:type="pct"/>
            <w:vAlign w:val="center"/>
          </w:tcPr>
          <w:p w:rsidR="00451F45" w:rsidRPr="00873610" w:rsidRDefault="00ED117F" w:rsidP="00A76D3F">
            <w:pPr>
              <w:rPr>
                <w:rFonts w:ascii="Meiryo UI" w:eastAsia="Meiryo UI" w:hAnsi="Meiryo UI"/>
              </w:rPr>
            </w:pPr>
            <w:r w:rsidRPr="00873610">
              <w:rPr>
                <w:rFonts w:ascii="Meiryo UI" w:eastAsia="Meiryo UI" w:hAnsi="Meiryo UI" w:hint="eastAsia"/>
              </w:rPr>
              <w:t xml:space="preserve">　P6</w:t>
            </w:r>
          </w:p>
        </w:tc>
        <w:tc>
          <w:tcPr>
            <w:tcW w:w="2110" w:type="pct"/>
          </w:tcPr>
          <w:p w:rsidR="00451F45" w:rsidRPr="00873610" w:rsidRDefault="00ED117F" w:rsidP="00A76D3F">
            <w:pPr>
              <w:rPr>
                <w:rFonts w:ascii="Meiryo UI" w:eastAsia="Meiryo UI" w:hAnsi="Meiryo UI"/>
              </w:rPr>
            </w:pPr>
            <w:r w:rsidRPr="00873610">
              <w:rPr>
                <w:rFonts w:ascii="Meiryo UI" w:eastAsia="Meiryo UI" w:hAnsi="Meiryo UI" w:hint="eastAsia"/>
              </w:rPr>
              <w:t>フェンスなどを用いて、空間を可動させる提案は可能ですか。</w:t>
            </w:r>
          </w:p>
        </w:tc>
        <w:tc>
          <w:tcPr>
            <w:tcW w:w="2108" w:type="pct"/>
          </w:tcPr>
          <w:p w:rsidR="00451F45" w:rsidRPr="00873610" w:rsidRDefault="00ED117F" w:rsidP="00A76D3F">
            <w:pPr>
              <w:tabs>
                <w:tab w:val="left" w:pos="624"/>
              </w:tabs>
              <w:rPr>
                <w:rFonts w:ascii="Meiryo UI" w:eastAsia="Meiryo UI" w:hAnsi="Meiryo UI"/>
              </w:rPr>
            </w:pPr>
            <w:r w:rsidRPr="00873610">
              <w:rPr>
                <w:rFonts w:ascii="Meiryo UI" w:eastAsia="Meiryo UI" w:hAnsi="Meiryo UI" w:hint="eastAsia"/>
              </w:rPr>
              <w:t>可能とします。</w:t>
            </w:r>
          </w:p>
        </w:tc>
      </w:tr>
      <w:tr w:rsidR="00ED117F" w:rsidRPr="00C7232F" w:rsidTr="00A76D3F">
        <w:trPr>
          <w:trHeight w:val="680"/>
        </w:trPr>
        <w:tc>
          <w:tcPr>
            <w:tcW w:w="5000" w:type="pct"/>
            <w:gridSpan w:val="4"/>
            <w:shd w:val="clear" w:color="auto" w:fill="DAEEF3" w:themeFill="accent5" w:themeFillTint="33"/>
            <w:vAlign w:val="center"/>
          </w:tcPr>
          <w:p w:rsidR="00ED117F" w:rsidRPr="00873610" w:rsidRDefault="00ED117F" w:rsidP="00A76D3F">
            <w:pPr>
              <w:rPr>
                <w:rFonts w:ascii="Meiryo UI" w:eastAsia="Meiryo UI" w:hAnsi="Meiryo UI"/>
                <w:b/>
              </w:rPr>
            </w:pPr>
            <w:r w:rsidRPr="00873610">
              <w:rPr>
                <w:rFonts w:ascii="Meiryo UI" w:eastAsia="Meiryo UI" w:hAnsi="Meiryo UI" w:hint="eastAsia"/>
                <w:b/>
              </w:rPr>
              <w:t>大芝生広場の活用方法の提案について</w:t>
            </w:r>
          </w:p>
        </w:tc>
      </w:tr>
      <w:tr w:rsidR="009736CD" w:rsidTr="00A76D3F">
        <w:trPr>
          <w:trHeight w:val="402"/>
        </w:trPr>
        <w:tc>
          <w:tcPr>
            <w:tcW w:w="294" w:type="pct"/>
            <w:vAlign w:val="center"/>
          </w:tcPr>
          <w:p w:rsidR="009736CD" w:rsidRPr="00873610" w:rsidRDefault="003660B0" w:rsidP="00A76D3F">
            <w:pPr>
              <w:jc w:val="center"/>
              <w:rPr>
                <w:rFonts w:ascii="Meiryo UI" w:eastAsia="Meiryo UI" w:hAnsi="Meiryo UI"/>
              </w:rPr>
            </w:pPr>
            <w:r w:rsidRPr="00873610">
              <w:rPr>
                <w:rFonts w:ascii="Meiryo UI" w:eastAsia="Meiryo UI" w:hAnsi="Meiryo UI" w:hint="eastAsia"/>
              </w:rPr>
              <w:t>12</w:t>
            </w:r>
          </w:p>
        </w:tc>
        <w:tc>
          <w:tcPr>
            <w:tcW w:w="488" w:type="pct"/>
            <w:vAlign w:val="center"/>
          </w:tcPr>
          <w:p w:rsidR="009736CD" w:rsidRPr="00873610" w:rsidRDefault="00ED117F" w:rsidP="00A76D3F">
            <w:pPr>
              <w:jc w:val="center"/>
              <w:rPr>
                <w:rFonts w:ascii="Meiryo UI" w:eastAsia="Meiryo UI" w:hAnsi="Meiryo UI"/>
              </w:rPr>
            </w:pPr>
            <w:r w:rsidRPr="00873610">
              <w:rPr>
                <w:rFonts w:ascii="Meiryo UI" w:eastAsia="Meiryo UI" w:hAnsi="Meiryo UI" w:hint="eastAsia"/>
              </w:rPr>
              <w:t>P6</w:t>
            </w:r>
          </w:p>
        </w:tc>
        <w:tc>
          <w:tcPr>
            <w:tcW w:w="2110" w:type="pct"/>
          </w:tcPr>
          <w:p w:rsidR="00ED117F" w:rsidRPr="00873610" w:rsidRDefault="00ED117F" w:rsidP="00A76D3F">
            <w:pPr>
              <w:rPr>
                <w:rFonts w:ascii="Meiryo UI" w:eastAsia="Meiryo UI" w:hAnsi="Meiryo UI"/>
              </w:rPr>
            </w:pPr>
            <w:r w:rsidRPr="00873610">
              <w:rPr>
                <w:rFonts w:ascii="Meiryo UI" w:eastAsia="Meiryo UI" w:hAnsi="Meiryo UI" w:hint="eastAsia"/>
              </w:rPr>
              <w:t>・池と絡めたイベントはいいですか。</w:t>
            </w:r>
          </w:p>
          <w:p w:rsidR="009736CD" w:rsidRPr="00873610" w:rsidRDefault="00ED117F" w:rsidP="00A76D3F">
            <w:pPr>
              <w:rPr>
                <w:rFonts w:ascii="Meiryo UI" w:eastAsia="Meiryo UI" w:hAnsi="Meiryo UI"/>
              </w:rPr>
            </w:pPr>
            <w:r w:rsidRPr="00873610">
              <w:rPr>
                <w:rFonts w:ascii="Meiryo UI" w:eastAsia="Meiryo UI" w:hAnsi="Meiryo UI" w:hint="eastAsia"/>
              </w:rPr>
              <w:t>・池の水は、利用してもいいですか。</w:t>
            </w:r>
          </w:p>
        </w:tc>
        <w:tc>
          <w:tcPr>
            <w:tcW w:w="2108" w:type="pct"/>
          </w:tcPr>
          <w:p w:rsidR="009736CD" w:rsidRPr="00873610" w:rsidRDefault="001E5726" w:rsidP="00A76D3F">
            <w:pPr>
              <w:rPr>
                <w:rFonts w:ascii="Meiryo UI" w:eastAsia="Meiryo UI" w:hAnsi="Meiryo UI"/>
              </w:rPr>
            </w:pPr>
            <w:r>
              <w:rPr>
                <w:rFonts w:ascii="Meiryo UI" w:eastAsia="Meiryo UI" w:hAnsi="Meiryo UI" w:hint="eastAsia"/>
              </w:rPr>
              <w:t>池は公園区域</w:t>
            </w:r>
            <w:r w:rsidR="00ED117F" w:rsidRPr="00873610">
              <w:rPr>
                <w:rFonts w:ascii="Meiryo UI" w:eastAsia="Meiryo UI" w:hAnsi="Meiryo UI" w:hint="eastAsia"/>
              </w:rPr>
              <w:t>外のため</w:t>
            </w:r>
            <w:r>
              <w:rPr>
                <w:rFonts w:ascii="Meiryo UI" w:eastAsia="Meiryo UI" w:hAnsi="Meiryo UI" w:hint="eastAsia"/>
              </w:rPr>
              <w:t>利用</w:t>
            </w:r>
            <w:r w:rsidR="00ED117F" w:rsidRPr="00873610">
              <w:rPr>
                <w:rFonts w:ascii="Meiryo UI" w:eastAsia="Meiryo UI" w:hAnsi="Meiryo UI" w:hint="eastAsia"/>
              </w:rPr>
              <w:t>不可とします。</w:t>
            </w:r>
          </w:p>
        </w:tc>
      </w:tr>
      <w:tr w:rsidR="003660B0" w:rsidTr="00A76D3F">
        <w:tc>
          <w:tcPr>
            <w:tcW w:w="294" w:type="pct"/>
            <w:vAlign w:val="center"/>
          </w:tcPr>
          <w:p w:rsidR="003660B0" w:rsidRPr="00873610" w:rsidRDefault="003660B0" w:rsidP="00A76D3F">
            <w:pPr>
              <w:jc w:val="center"/>
              <w:rPr>
                <w:rFonts w:ascii="Meiryo UI" w:eastAsia="Meiryo UI" w:hAnsi="Meiryo UI"/>
              </w:rPr>
            </w:pPr>
            <w:r w:rsidRPr="00873610">
              <w:rPr>
                <w:rFonts w:ascii="Meiryo UI" w:eastAsia="Meiryo UI" w:hAnsi="Meiryo UI" w:hint="eastAsia"/>
              </w:rPr>
              <w:t>13</w:t>
            </w:r>
          </w:p>
        </w:tc>
        <w:tc>
          <w:tcPr>
            <w:tcW w:w="488" w:type="pct"/>
            <w:vAlign w:val="center"/>
          </w:tcPr>
          <w:p w:rsidR="003660B0" w:rsidRPr="00873610" w:rsidRDefault="0001619E" w:rsidP="00A76D3F">
            <w:pPr>
              <w:rPr>
                <w:rFonts w:ascii="Meiryo UI" w:eastAsia="Meiryo UI" w:hAnsi="Meiryo UI"/>
              </w:rPr>
            </w:pPr>
            <w:r w:rsidRPr="00873610">
              <w:rPr>
                <w:rFonts w:ascii="Meiryo UI" w:eastAsia="Meiryo UI" w:hAnsi="Meiryo UI" w:hint="eastAsia"/>
              </w:rPr>
              <w:t xml:space="preserve">　P6</w:t>
            </w:r>
          </w:p>
        </w:tc>
        <w:tc>
          <w:tcPr>
            <w:tcW w:w="2110" w:type="pct"/>
          </w:tcPr>
          <w:p w:rsidR="0001619E" w:rsidRPr="00873610" w:rsidRDefault="0001619E" w:rsidP="00A76D3F">
            <w:pPr>
              <w:rPr>
                <w:rFonts w:ascii="Meiryo UI" w:eastAsia="Meiryo UI" w:hAnsi="Meiryo UI"/>
              </w:rPr>
            </w:pPr>
            <w:r w:rsidRPr="00873610">
              <w:rPr>
                <w:rFonts w:ascii="Meiryo UI" w:eastAsia="Meiryo UI" w:hAnsi="Meiryo UI" w:hint="eastAsia"/>
              </w:rPr>
              <w:t>動物を飼育するのは可能ですか。</w:t>
            </w:r>
          </w:p>
          <w:p w:rsidR="003660B0" w:rsidRPr="00873610" w:rsidRDefault="003660B0" w:rsidP="00A76D3F">
            <w:pPr>
              <w:rPr>
                <w:rFonts w:ascii="Meiryo UI" w:eastAsia="Meiryo UI" w:hAnsi="Meiryo UI"/>
              </w:rPr>
            </w:pPr>
          </w:p>
        </w:tc>
        <w:tc>
          <w:tcPr>
            <w:tcW w:w="2108" w:type="pct"/>
          </w:tcPr>
          <w:p w:rsidR="003660B0" w:rsidRPr="00873610" w:rsidRDefault="0001619E" w:rsidP="00A76D3F">
            <w:pPr>
              <w:tabs>
                <w:tab w:val="left" w:pos="624"/>
              </w:tabs>
              <w:rPr>
                <w:rFonts w:ascii="Meiryo UI" w:eastAsia="Meiryo UI" w:hAnsi="Meiryo UI"/>
              </w:rPr>
            </w:pPr>
            <w:r w:rsidRPr="00873610">
              <w:rPr>
                <w:rFonts w:ascii="Meiryo UI" w:eastAsia="Meiryo UI" w:hAnsi="Meiryo UI" w:hint="eastAsia"/>
              </w:rPr>
              <w:t>自由な発想でご提案いただくことは構いませんが、維持管理や安全面、コスト等をふまえ実現性について大阪府が検討することになります。</w:t>
            </w:r>
          </w:p>
        </w:tc>
      </w:tr>
      <w:tr w:rsidR="00610DCE" w:rsidRPr="00D91CF1" w:rsidTr="00A76D3F">
        <w:trPr>
          <w:trHeight w:val="624"/>
        </w:trPr>
        <w:tc>
          <w:tcPr>
            <w:tcW w:w="5000" w:type="pct"/>
            <w:gridSpan w:val="4"/>
            <w:shd w:val="clear" w:color="auto" w:fill="DAEEF3" w:themeFill="accent5" w:themeFillTint="33"/>
            <w:vAlign w:val="center"/>
          </w:tcPr>
          <w:p w:rsidR="00610DCE" w:rsidRPr="00873610" w:rsidRDefault="001E5726" w:rsidP="00A76D3F">
            <w:pPr>
              <w:tabs>
                <w:tab w:val="left" w:pos="624"/>
              </w:tabs>
              <w:rPr>
                <w:rFonts w:ascii="Meiryo UI" w:eastAsia="Meiryo UI" w:hAnsi="Meiryo UI"/>
                <w:b/>
              </w:rPr>
            </w:pPr>
            <w:r>
              <w:rPr>
                <w:rFonts w:ascii="Meiryo UI" w:eastAsia="Meiryo UI" w:hAnsi="Meiryo UI" w:hint="eastAsia"/>
                <w:b/>
              </w:rPr>
              <w:t>建築</w:t>
            </w:r>
            <w:r w:rsidR="00610DCE" w:rsidRPr="00873610">
              <w:rPr>
                <w:rFonts w:ascii="Meiryo UI" w:eastAsia="Meiryo UI" w:hAnsi="Meiryo UI" w:hint="eastAsia"/>
                <w:b/>
              </w:rPr>
              <w:t>面積の算定について</w:t>
            </w:r>
          </w:p>
        </w:tc>
      </w:tr>
      <w:tr w:rsidR="003660B0" w:rsidRPr="00D91CF1" w:rsidTr="00A76D3F">
        <w:trPr>
          <w:trHeight w:val="318"/>
        </w:trPr>
        <w:tc>
          <w:tcPr>
            <w:tcW w:w="294" w:type="pct"/>
            <w:vAlign w:val="center"/>
          </w:tcPr>
          <w:p w:rsidR="003660B0" w:rsidRPr="00873610" w:rsidRDefault="00A169F1" w:rsidP="00A76D3F">
            <w:pPr>
              <w:jc w:val="center"/>
              <w:rPr>
                <w:rFonts w:ascii="Meiryo UI" w:eastAsia="Meiryo UI" w:hAnsi="Meiryo UI"/>
              </w:rPr>
            </w:pPr>
            <w:r>
              <w:rPr>
                <w:rFonts w:ascii="Meiryo UI" w:eastAsia="Meiryo UI" w:hAnsi="Meiryo UI" w:hint="eastAsia"/>
              </w:rPr>
              <w:t>14</w:t>
            </w:r>
          </w:p>
        </w:tc>
        <w:tc>
          <w:tcPr>
            <w:tcW w:w="488" w:type="pct"/>
            <w:vAlign w:val="center"/>
          </w:tcPr>
          <w:p w:rsidR="003660B0" w:rsidRPr="00873610" w:rsidRDefault="00610DCE" w:rsidP="00A76D3F">
            <w:pPr>
              <w:jc w:val="center"/>
              <w:rPr>
                <w:rFonts w:ascii="Meiryo UI" w:eastAsia="Meiryo UI" w:hAnsi="Meiryo UI"/>
              </w:rPr>
            </w:pPr>
            <w:r w:rsidRPr="00873610">
              <w:rPr>
                <w:rFonts w:ascii="Meiryo UI" w:eastAsia="Meiryo UI" w:hAnsi="Meiryo UI" w:hint="eastAsia"/>
              </w:rPr>
              <w:t>P5</w:t>
            </w:r>
          </w:p>
        </w:tc>
        <w:tc>
          <w:tcPr>
            <w:tcW w:w="2110" w:type="pct"/>
          </w:tcPr>
          <w:p w:rsidR="003660B0" w:rsidRPr="00873610" w:rsidRDefault="00610DCE" w:rsidP="00A76D3F">
            <w:pPr>
              <w:rPr>
                <w:rFonts w:ascii="Meiryo UI" w:eastAsia="Meiryo UI" w:hAnsi="Meiryo UI"/>
              </w:rPr>
            </w:pPr>
            <w:r w:rsidRPr="00873610">
              <w:rPr>
                <w:rFonts w:ascii="Meiryo UI" w:eastAsia="Meiryo UI" w:hAnsi="Meiryo UI" w:hint="eastAsia"/>
              </w:rPr>
              <w:t>・極端ですが、屋根がなければ全面を面積に入れてもいいですか。</w:t>
            </w:r>
          </w:p>
          <w:p w:rsidR="00610DCE" w:rsidRPr="00873610" w:rsidRDefault="00610DCE" w:rsidP="00A76D3F">
            <w:pPr>
              <w:rPr>
                <w:rFonts w:ascii="Meiryo UI" w:eastAsia="Meiryo UI" w:hAnsi="Meiryo UI"/>
              </w:rPr>
            </w:pPr>
            <w:r w:rsidRPr="00873610">
              <w:rPr>
                <w:rFonts w:ascii="Meiryo UI" w:eastAsia="Meiryo UI" w:hAnsi="Meiryo UI" w:hint="eastAsia"/>
              </w:rPr>
              <w:t>・屋根のかからない柱（並べた立柱）もその柱の面積を算定することになりますか。例えば、屋根のかからない立柱、1ｍ×1ｍ＝1㎡を100本建てれば面積も100</w:t>
            </w:r>
            <w:r w:rsidR="00385D8F" w:rsidRPr="00873610">
              <w:rPr>
                <w:rFonts w:ascii="Meiryo UI" w:eastAsia="Meiryo UI" w:hAnsi="Meiryo UI" w:hint="eastAsia"/>
              </w:rPr>
              <w:t>㎡となりますか。</w:t>
            </w:r>
          </w:p>
        </w:tc>
        <w:tc>
          <w:tcPr>
            <w:tcW w:w="2108" w:type="pct"/>
          </w:tcPr>
          <w:p w:rsidR="003660B0" w:rsidRPr="00873610" w:rsidRDefault="00610DCE" w:rsidP="00A76D3F">
            <w:pPr>
              <w:tabs>
                <w:tab w:val="left" w:pos="624"/>
              </w:tabs>
              <w:rPr>
                <w:rFonts w:ascii="Meiryo UI" w:eastAsia="Meiryo UI" w:hAnsi="Meiryo UI"/>
              </w:rPr>
            </w:pPr>
            <w:r w:rsidRPr="00873610">
              <w:rPr>
                <w:rFonts w:ascii="Meiryo UI" w:eastAsia="Meiryo UI" w:hAnsi="Meiryo UI" w:hint="eastAsia"/>
              </w:rPr>
              <w:t>屋根がない場合は、建築面積に算入しません。</w:t>
            </w:r>
          </w:p>
          <w:p w:rsidR="00385D8F" w:rsidRPr="00873610" w:rsidRDefault="00385D8F" w:rsidP="00A76D3F">
            <w:pPr>
              <w:tabs>
                <w:tab w:val="left" w:pos="624"/>
              </w:tabs>
              <w:rPr>
                <w:rFonts w:ascii="Meiryo UI" w:eastAsia="Meiryo UI" w:hAnsi="Meiryo UI"/>
              </w:rPr>
            </w:pPr>
            <w:r w:rsidRPr="00873610">
              <w:rPr>
                <w:rFonts w:ascii="Meiryo UI" w:eastAsia="Meiryo UI" w:hAnsi="Meiryo UI" w:hint="eastAsia"/>
              </w:rPr>
              <w:t>例の場合、面積には算入しません。</w:t>
            </w:r>
            <w:r w:rsidR="00515F29">
              <w:rPr>
                <w:rFonts w:ascii="Meiryo UI" w:eastAsia="Meiryo UI" w:hAnsi="Meiryo UI" w:hint="eastAsia"/>
              </w:rPr>
              <w:t>なお、</w:t>
            </w:r>
            <w:r w:rsidR="00515F29" w:rsidRPr="00515F29">
              <w:rPr>
                <w:rFonts w:ascii="Meiryo UI" w:eastAsia="Meiryo UI" w:hAnsi="Meiryo UI" w:hint="eastAsia"/>
              </w:rPr>
              <w:t>屋根のかからない柱</w:t>
            </w:r>
            <w:r w:rsidR="009B1238">
              <w:rPr>
                <w:rFonts w:ascii="Meiryo UI" w:eastAsia="Meiryo UI" w:hAnsi="Meiryo UI" w:hint="eastAsia"/>
              </w:rPr>
              <w:t>や立柱</w:t>
            </w:r>
            <w:r w:rsidR="00515F29" w:rsidRPr="00515F29">
              <w:rPr>
                <w:rFonts w:ascii="Meiryo UI" w:eastAsia="Meiryo UI" w:hAnsi="Meiryo UI" w:hint="eastAsia"/>
              </w:rPr>
              <w:t>はオブジェとみなし</w:t>
            </w:r>
            <w:r w:rsidR="00515F29">
              <w:rPr>
                <w:rFonts w:ascii="Meiryo UI" w:eastAsia="Meiryo UI" w:hAnsi="Meiryo UI" w:hint="eastAsia"/>
              </w:rPr>
              <w:t>ます。</w:t>
            </w:r>
          </w:p>
        </w:tc>
      </w:tr>
      <w:tr w:rsidR="00464F34" w:rsidRPr="00D91CF1" w:rsidTr="00A76D3F">
        <w:trPr>
          <w:trHeight w:val="318"/>
        </w:trPr>
        <w:tc>
          <w:tcPr>
            <w:tcW w:w="294" w:type="pct"/>
            <w:vAlign w:val="center"/>
          </w:tcPr>
          <w:p w:rsidR="00464F34" w:rsidRPr="00873610" w:rsidRDefault="00A169F1" w:rsidP="00A76D3F">
            <w:pPr>
              <w:jc w:val="center"/>
              <w:rPr>
                <w:rFonts w:ascii="Meiryo UI" w:eastAsia="Meiryo UI" w:hAnsi="Meiryo UI"/>
              </w:rPr>
            </w:pPr>
            <w:r>
              <w:rPr>
                <w:rFonts w:ascii="Meiryo UI" w:eastAsia="Meiryo UI" w:hAnsi="Meiryo UI" w:hint="eastAsia"/>
              </w:rPr>
              <w:t>15</w:t>
            </w:r>
          </w:p>
        </w:tc>
        <w:tc>
          <w:tcPr>
            <w:tcW w:w="488" w:type="pct"/>
            <w:vAlign w:val="center"/>
          </w:tcPr>
          <w:p w:rsidR="00464F34" w:rsidRPr="00873610" w:rsidRDefault="00610DCE" w:rsidP="00A76D3F">
            <w:pPr>
              <w:jc w:val="center"/>
              <w:rPr>
                <w:rFonts w:ascii="Meiryo UI" w:eastAsia="Meiryo UI" w:hAnsi="Meiryo UI"/>
              </w:rPr>
            </w:pPr>
            <w:r w:rsidRPr="00873610">
              <w:rPr>
                <w:rFonts w:ascii="Meiryo UI" w:eastAsia="Meiryo UI" w:hAnsi="Meiryo UI" w:hint="eastAsia"/>
              </w:rPr>
              <w:t>P5</w:t>
            </w:r>
          </w:p>
        </w:tc>
        <w:tc>
          <w:tcPr>
            <w:tcW w:w="2110" w:type="pct"/>
          </w:tcPr>
          <w:p w:rsidR="00464F34" w:rsidRPr="00873610" w:rsidRDefault="00385D8F" w:rsidP="00A76D3F">
            <w:pPr>
              <w:rPr>
                <w:rFonts w:ascii="Meiryo UI" w:eastAsia="Meiryo UI" w:hAnsi="Meiryo UI"/>
              </w:rPr>
            </w:pPr>
            <w:r w:rsidRPr="00873610">
              <w:rPr>
                <w:rFonts w:ascii="Meiryo UI" w:eastAsia="Meiryo UI" w:hAnsi="Meiryo UI" w:hint="eastAsia"/>
              </w:rPr>
              <w:t>テントは面積に入れますか。</w:t>
            </w:r>
          </w:p>
        </w:tc>
        <w:tc>
          <w:tcPr>
            <w:tcW w:w="2108" w:type="pct"/>
          </w:tcPr>
          <w:p w:rsidR="001E5726" w:rsidRDefault="00385D8F" w:rsidP="00A76D3F">
            <w:pPr>
              <w:tabs>
                <w:tab w:val="left" w:pos="624"/>
              </w:tabs>
              <w:rPr>
                <w:rFonts w:ascii="Meiryo UI" w:eastAsia="Meiryo UI" w:hAnsi="Meiryo UI"/>
              </w:rPr>
            </w:pPr>
            <w:r w:rsidRPr="00873610">
              <w:rPr>
                <w:rFonts w:ascii="Meiryo UI" w:eastAsia="Meiryo UI" w:hAnsi="Meiryo UI" w:hint="eastAsia"/>
              </w:rPr>
              <w:t>可動式の場合は、面積に算入しません。</w:t>
            </w:r>
          </w:p>
          <w:p w:rsidR="00464F34" w:rsidRPr="001E5726" w:rsidRDefault="001E5726" w:rsidP="00A76D3F">
            <w:pPr>
              <w:tabs>
                <w:tab w:val="left" w:pos="624"/>
              </w:tabs>
              <w:rPr>
                <w:rFonts w:ascii="Meiryo UI" w:eastAsia="Meiryo UI" w:hAnsi="Meiryo UI"/>
              </w:rPr>
            </w:pPr>
            <w:r>
              <w:rPr>
                <w:rFonts w:ascii="Meiryo UI" w:eastAsia="Meiryo UI" w:hAnsi="Meiryo UI" w:hint="eastAsia"/>
              </w:rPr>
              <w:t>ただし、</w:t>
            </w:r>
            <w:r w:rsidR="00385D8F" w:rsidRPr="00873610">
              <w:rPr>
                <w:rFonts w:ascii="Meiryo UI" w:eastAsia="Meiryo UI" w:hAnsi="Meiryo UI" w:hint="eastAsia"/>
              </w:rPr>
              <w:t>固定</w:t>
            </w:r>
            <w:r>
              <w:rPr>
                <w:rFonts w:ascii="Meiryo UI" w:eastAsia="Meiryo UI" w:hAnsi="Meiryo UI" w:hint="eastAsia"/>
              </w:rPr>
              <w:t>式</w:t>
            </w:r>
            <w:r w:rsidR="00385D8F" w:rsidRPr="00873610">
              <w:rPr>
                <w:rFonts w:ascii="Meiryo UI" w:eastAsia="Meiryo UI" w:hAnsi="Meiryo UI" w:hint="eastAsia"/>
              </w:rPr>
              <w:t>の場合は、算入します。</w:t>
            </w:r>
          </w:p>
        </w:tc>
      </w:tr>
      <w:tr w:rsidR="00610DCE" w:rsidRPr="00D91CF1" w:rsidTr="00A76D3F">
        <w:trPr>
          <w:trHeight w:val="318"/>
        </w:trPr>
        <w:tc>
          <w:tcPr>
            <w:tcW w:w="294" w:type="pct"/>
            <w:vAlign w:val="center"/>
          </w:tcPr>
          <w:p w:rsidR="00610DCE" w:rsidRPr="00873610" w:rsidRDefault="00A169F1" w:rsidP="00A76D3F">
            <w:pPr>
              <w:jc w:val="center"/>
              <w:rPr>
                <w:rFonts w:ascii="Meiryo UI" w:eastAsia="Meiryo UI" w:hAnsi="Meiryo UI"/>
              </w:rPr>
            </w:pPr>
            <w:r>
              <w:rPr>
                <w:rFonts w:ascii="Meiryo UI" w:eastAsia="Meiryo UI" w:hAnsi="Meiryo UI" w:hint="eastAsia"/>
              </w:rPr>
              <w:t>16</w:t>
            </w:r>
          </w:p>
        </w:tc>
        <w:tc>
          <w:tcPr>
            <w:tcW w:w="488" w:type="pct"/>
            <w:vAlign w:val="center"/>
          </w:tcPr>
          <w:p w:rsidR="00610DCE" w:rsidRPr="00873610" w:rsidRDefault="00610DCE" w:rsidP="00A76D3F">
            <w:pPr>
              <w:jc w:val="center"/>
              <w:rPr>
                <w:rFonts w:ascii="Meiryo UI" w:eastAsia="Meiryo UI" w:hAnsi="Meiryo UI"/>
              </w:rPr>
            </w:pPr>
            <w:r w:rsidRPr="00873610">
              <w:rPr>
                <w:rFonts w:ascii="Meiryo UI" w:eastAsia="Meiryo UI" w:hAnsi="Meiryo UI" w:hint="eastAsia"/>
              </w:rPr>
              <w:t>P5</w:t>
            </w:r>
          </w:p>
        </w:tc>
        <w:tc>
          <w:tcPr>
            <w:tcW w:w="2110" w:type="pct"/>
          </w:tcPr>
          <w:p w:rsidR="00610DCE" w:rsidRPr="00873610" w:rsidRDefault="00385D8F" w:rsidP="00A76D3F">
            <w:pPr>
              <w:rPr>
                <w:rFonts w:ascii="Meiryo UI" w:eastAsia="Meiryo UI" w:hAnsi="Meiryo UI"/>
              </w:rPr>
            </w:pPr>
            <w:r w:rsidRPr="00873610">
              <w:rPr>
                <w:rFonts w:ascii="Meiryo UI" w:eastAsia="Meiryo UI" w:hAnsi="Meiryo UI" w:hint="eastAsia"/>
              </w:rPr>
              <w:t>休憩所を複数棟設けて、廊下でつなぐ場合、廊下部分は面積に入れますか。</w:t>
            </w:r>
          </w:p>
        </w:tc>
        <w:tc>
          <w:tcPr>
            <w:tcW w:w="2108" w:type="pct"/>
          </w:tcPr>
          <w:p w:rsidR="00610DCE" w:rsidRPr="00873610" w:rsidRDefault="00385D8F" w:rsidP="00A76D3F">
            <w:pPr>
              <w:tabs>
                <w:tab w:val="left" w:pos="624"/>
              </w:tabs>
              <w:rPr>
                <w:rFonts w:ascii="Meiryo UI" w:eastAsia="Meiryo UI" w:hAnsi="Meiryo UI"/>
              </w:rPr>
            </w:pPr>
            <w:r w:rsidRPr="00873610">
              <w:rPr>
                <w:rFonts w:ascii="Meiryo UI" w:eastAsia="Meiryo UI" w:hAnsi="Meiryo UI" w:hint="eastAsia"/>
              </w:rPr>
              <w:t>廊下に屋根がない場合は、面積に算入しません。屋根がある場合は、算入します。</w:t>
            </w:r>
          </w:p>
        </w:tc>
      </w:tr>
      <w:tr w:rsidR="00610DCE" w:rsidRPr="00D91CF1" w:rsidTr="00A76D3F">
        <w:trPr>
          <w:trHeight w:val="318"/>
        </w:trPr>
        <w:tc>
          <w:tcPr>
            <w:tcW w:w="294" w:type="pct"/>
            <w:vAlign w:val="center"/>
          </w:tcPr>
          <w:p w:rsidR="00610DCE" w:rsidRPr="00873610" w:rsidRDefault="00A169F1" w:rsidP="00A76D3F">
            <w:pPr>
              <w:jc w:val="center"/>
              <w:rPr>
                <w:rFonts w:ascii="Meiryo UI" w:eastAsia="Meiryo UI" w:hAnsi="Meiryo UI"/>
              </w:rPr>
            </w:pPr>
            <w:r>
              <w:rPr>
                <w:rFonts w:ascii="Meiryo UI" w:eastAsia="Meiryo UI" w:hAnsi="Meiryo UI" w:hint="eastAsia"/>
              </w:rPr>
              <w:t>17</w:t>
            </w:r>
          </w:p>
        </w:tc>
        <w:tc>
          <w:tcPr>
            <w:tcW w:w="488" w:type="pct"/>
            <w:vAlign w:val="center"/>
          </w:tcPr>
          <w:p w:rsidR="00610DCE" w:rsidRPr="00873610" w:rsidRDefault="00610DCE" w:rsidP="00A76D3F">
            <w:pPr>
              <w:jc w:val="center"/>
              <w:rPr>
                <w:rFonts w:ascii="Meiryo UI" w:eastAsia="Meiryo UI" w:hAnsi="Meiryo UI"/>
              </w:rPr>
            </w:pPr>
            <w:r w:rsidRPr="00873610">
              <w:rPr>
                <w:rFonts w:ascii="Meiryo UI" w:eastAsia="Meiryo UI" w:hAnsi="Meiryo UI" w:hint="eastAsia"/>
              </w:rPr>
              <w:t>P5</w:t>
            </w:r>
          </w:p>
        </w:tc>
        <w:tc>
          <w:tcPr>
            <w:tcW w:w="2110" w:type="pct"/>
          </w:tcPr>
          <w:p w:rsidR="00610DCE" w:rsidRPr="00873610" w:rsidRDefault="00385D8F" w:rsidP="00A76D3F">
            <w:pPr>
              <w:rPr>
                <w:rFonts w:ascii="Meiryo UI" w:eastAsia="Meiryo UI" w:hAnsi="Meiryo UI"/>
              </w:rPr>
            </w:pPr>
            <w:r w:rsidRPr="00873610">
              <w:rPr>
                <w:rFonts w:ascii="Meiryo UI" w:eastAsia="Meiryo UI" w:hAnsi="Meiryo UI" w:hint="eastAsia"/>
              </w:rPr>
              <w:t>床タイル等がテラス状に屋根下よりはみ出る場合やウッドデッキ等が外部（屋根下より外）に設置される場合、面積算定はどうなりますか。</w:t>
            </w:r>
          </w:p>
        </w:tc>
        <w:tc>
          <w:tcPr>
            <w:tcW w:w="2108" w:type="pct"/>
          </w:tcPr>
          <w:p w:rsidR="00610DCE" w:rsidRPr="00873610" w:rsidRDefault="00072994" w:rsidP="00A76D3F">
            <w:pPr>
              <w:tabs>
                <w:tab w:val="left" w:pos="624"/>
              </w:tabs>
              <w:rPr>
                <w:rFonts w:ascii="Meiryo UI" w:eastAsia="Meiryo UI" w:hAnsi="Meiryo UI"/>
              </w:rPr>
            </w:pPr>
            <w:r>
              <w:rPr>
                <w:rFonts w:ascii="Meiryo UI" w:eastAsia="Meiryo UI" w:hAnsi="Meiryo UI" w:hint="eastAsia"/>
              </w:rPr>
              <w:t>屋根がない</w:t>
            </w:r>
            <w:r w:rsidR="00385D8F" w:rsidRPr="00873610">
              <w:rPr>
                <w:rFonts w:ascii="Meiryo UI" w:eastAsia="Meiryo UI" w:hAnsi="Meiryo UI" w:hint="eastAsia"/>
              </w:rPr>
              <w:t>部分については、面積に算入しません。</w:t>
            </w:r>
          </w:p>
        </w:tc>
      </w:tr>
      <w:tr w:rsidR="00A169F1" w:rsidRPr="00873610" w:rsidTr="00A76D3F">
        <w:trPr>
          <w:trHeight w:val="680"/>
        </w:trPr>
        <w:tc>
          <w:tcPr>
            <w:tcW w:w="5000" w:type="pct"/>
            <w:gridSpan w:val="4"/>
            <w:shd w:val="clear" w:color="auto" w:fill="DAEEF3" w:themeFill="accent5" w:themeFillTint="33"/>
            <w:vAlign w:val="center"/>
          </w:tcPr>
          <w:p w:rsidR="00A169F1" w:rsidRPr="00873610" w:rsidRDefault="00A169F1" w:rsidP="00A76D3F">
            <w:pPr>
              <w:tabs>
                <w:tab w:val="left" w:pos="624"/>
              </w:tabs>
              <w:rPr>
                <w:rFonts w:ascii="Meiryo UI" w:eastAsia="Meiryo UI" w:hAnsi="Meiryo UI"/>
                <w:b/>
              </w:rPr>
            </w:pPr>
            <w:r w:rsidRPr="00873610">
              <w:rPr>
                <w:rFonts w:ascii="Meiryo UI" w:eastAsia="Meiryo UI" w:hAnsi="Meiryo UI" w:hint="eastAsia"/>
                <w:b/>
              </w:rPr>
              <w:lastRenderedPageBreak/>
              <w:t>要求図面について</w:t>
            </w:r>
          </w:p>
        </w:tc>
      </w:tr>
      <w:tr w:rsidR="00A169F1" w:rsidRPr="00873610" w:rsidTr="00A76D3F">
        <w:trPr>
          <w:trHeight w:val="269"/>
        </w:trPr>
        <w:tc>
          <w:tcPr>
            <w:tcW w:w="294" w:type="pct"/>
            <w:vAlign w:val="center"/>
          </w:tcPr>
          <w:p w:rsidR="00A169F1" w:rsidRPr="00873610" w:rsidRDefault="00A169F1" w:rsidP="00A76D3F">
            <w:pPr>
              <w:jc w:val="center"/>
              <w:rPr>
                <w:rFonts w:ascii="Meiryo UI" w:eastAsia="Meiryo UI" w:hAnsi="Meiryo UI"/>
              </w:rPr>
            </w:pPr>
            <w:r>
              <w:rPr>
                <w:rFonts w:ascii="Meiryo UI" w:eastAsia="Meiryo UI" w:hAnsi="Meiryo UI" w:hint="eastAsia"/>
              </w:rPr>
              <w:t>18</w:t>
            </w:r>
          </w:p>
        </w:tc>
        <w:tc>
          <w:tcPr>
            <w:tcW w:w="488" w:type="pct"/>
            <w:vAlign w:val="center"/>
          </w:tcPr>
          <w:p w:rsidR="00A169F1" w:rsidRPr="00873610" w:rsidRDefault="00A169F1" w:rsidP="00A76D3F">
            <w:pPr>
              <w:jc w:val="center"/>
              <w:rPr>
                <w:rFonts w:ascii="Meiryo UI" w:eastAsia="Meiryo UI" w:hAnsi="Meiryo UI"/>
              </w:rPr>
            </w:pPr>
            <w:r w:rsidRPr="00873610">
              <w:rPr>
                <w:rFonts w:ascii="Meiryo UI" w:eastAsia="Meiryo UI" w:hAnsi="Meiryo UI" w:hint="eastAsia"/>
              </w:rPr>
              <w:t>P7</w:t>
            </w:r>
          </w:p>
        </w:tc>
        <w:tc>
          <w:tcPr>
            <w:tcW w:w="2110" w:type="pct"/>
          </w:tcPr>
          <w:p w:rsidR="00A169F1" w:rsidRPr="00873610" w:rsidRDefault="00A169F1" w:rsidP="00A76D3F">
            <w:pPr>
              <w:rPr>
                <w:rFonts w:ascii="Meiryo UI" w:eastAsia="Meiryo UI" w:hAnsi="Meiryo UI"/>
              </w:rPr>
            </w:pPr>
            <w:r w:rsidRPr="00873610">
              <w:rPr>
                <w:rFonts w:ascii="Meiryo UI" w:eastAsia="Meiryo UI" w:hAnsi="Meiryo UI" w:hint="eastAsia"/>
              </w:rPr>
              <w:t>A2の用紙は、縦横自由ですか。</w:t>
            </w:r>
          </w:p>
        </w:tc>
        <w:tc>
          <w:tcPr>
            <w:tcW w:w="2108" w:type="pct"/>
          </w:tcPr>
          <w:p w:rsidR="00A169F1" w:rsidRPr="00873610" w:rsidRDefault="00A169F1" w:rsidP="00A76D3F">
            <w:pPr>
              <w:tabs>
                <w:tab w:val="left" w:pos="624"/>
              </w:tabs>
              <w:rPr>
                <w:rFonts w:ascii="Meiryo UI" w:eastAsia="Meiryo UI" w:hAnsi="Meiryo UI"/>
              </w:rPr>
            </w:pPr>
            <w:r w:rsidRPr="00873610">
              <w:rPr>
                <w:rFonts w:ascii="Meiryo UI" w:eastAsia="Meiryo UI" w:hAnsi="Meiryo UI" w:hint="eastAsia"/>
              </w:rPr>
              <w:t>縦横自由とします。</w:t>
            </w:r>
          </w:p>
        </w:tc>
      </w:tr>
      <w:tr w:rsidR="00A169F1" w:rsidRPr="00873610" w:rsidTr="00A76D3F">
        <w:trPr>
          <w:trHeight w:val="335"/>
        </w:trPr>
        <w:tc>
          <w:tcPr>
            <w:tcW w:w="294" w:type="pct"/>
            <w:vAlign w:val="center"/>
          </w:tcPr>
          <w:p w:rsidR="00A169F1" w:rsidRPr="00873610" w:rsidRDefault="00A169F1" w:rsidP="00A76D3F">
            <w:pPr>
              <w:jc w:val="center"/>
              <w:rPr>
                <w:rFonts w:ascii="Meiryo UI" w:eastAsia="Meiryo UI" w:hAnsi="Meiryo UI"/>
              </w:rPr>
            </w:pPr>
            <w:r>
              <w:rPr>
                <w:rFonts w:ascii="Meiryo UI" w:eastAsia="Meiryo UI" w:hAnsi="Meiryo UI" w:hint="eastAsia"/>
              </w:rPr>
              <w:t>19</w:t>
            </w:r>
          </w:p>
        </w:tc>
        <w:tc>
          <w:tcPr>
            <w:tcW w:w="488" w:type="pct"/>
            <w:vAlign w:val="center"/>
          </w:tcPr>
          <w:p w:rsidR="00A169F1" w:rsidRPr="00873610" w:rsidRDefault="00A169F1" w:rsidP="00A76D3F">
            <w:pPr>
              <w:rPr>
                <w:rFonts w:ascii="Meiryo UI" w:eastAsia="Meiryo UI" w:hAnsi="Meiryo UI"/>
              </w:rPr>
            </w:pPr>
            <w:r w:rsidRPr="00873610">
              <w:rPr>
                <w:rFonts w:ascii="Meiryo UI" w:eastAsia="Meiryo UI" w:hAnsi="Meiryo UI" w:hint="eastAsia"/>
              </w:rPr>
              <w:t xml:space="preserve">　P7</w:t>
            </w:r>
          </w:p>
        </w:tc>
        <w:tc>
          <w:tcPr>
            <w:tcW w:w="2110" w:type="pct"/>
          </w:tcPr>
          <w:p w:rsidR="00A169F1" w:rsidRPr="00873610" w:rsidRDefault="00A169F1" w:rsidP="00A76D3F">
            <w:pPr>
              <w:rPr>
                <w:rFonts w:ascii="Meiryo UI" w:eastAsia="Meiryo UI" w:hAnsi="Meiryo UI"/>
              </w:rPr>
            </w:pPr>
            <w:r w:rsidRPr="00873610">
              <w:rPr>
                <w:rFonts w:ascii="Meiryo UI" w:eastAsia="Meiryo UI" w:hAnsi="Meiryo UI" w:hint="eastAsia"/>
              </w:rPr>
              <w:t>配置図は、大芝生広場全体を入れますか、部分的でもいいですか。</w:t>
            </w:r>
          </w:p>
          <w:p w:rsidR="00A169F1" w:rsidRPr="00873610" w:rsidRDefault="00A169F1" w:rsidP="00A76D3F">
            <w:pPr>
              <w:rPr>
                <w:rFonts w:ascii="Meiryo UI" w:eastAsia="Meiryo UI" w:hAnsi="Meiryo UI"/>
              </w:rPr>
            </w:pPr>
            <w:r w:rsidRPr="00873610">
              <w:rPr>
                <w:rFonts w:ascii="Meiryo UI" w:eastAsia="Meiryo UI" w:hAnsi="Meiryo UI" w:hint="eastAsia"/>
              </w:rPr>
              <w:t>また、複数棟ごとに配置図を設けないといけませんか。</w:t>
            </w:r>
          </w:p>
        </w:tc>
        <w:tc>
          <w:tcPr>
            <w:tcW w:w="2108" w:type="pct"/>
          </w:tcPr>
          <w:p w:rsidR="00A169F1" w:rsidRPr="00873610" w:rsidRDefault="00A169F1" w:rsidP="00A76D3F">
            <w:pPr>
              <w:tabs>
                <w:tab w:val="left" w:pos="624"/>
              </w:tabs>
              <w:rPr>
                <w:rFonts w:ascii="Meiryo UI" w:eastAsia="Meiryo UI" w:hAnsi="Meiryo UI"/>
              </w:rPr>
            </w:pPr>
            <w:r w:rsidRPr="00873610">
              <w:rPr>
                <w:rFonts w:ascii="Meiryo UI" w:eastAsia="Meiryo UI" w:hAnsi="Meiryo UI" w:hint="eastAsia"/>
              </w:rPr>
              <w:t>大芝生広場全体を入れてください。</w:t>
            </w:r>
          </w:p>
          <w:p w:rsidR="00A169F1" w:rsidRPr="00873610" w:rsidRDefault="00A169F1" w:rsidP="00A76D3F">
            <w:pPr>
              <w:tabs>
                <w:tab w:val="left" w:pos="624"/>
              </w:tabs>
              <w:rPr>
                <w:rFonts w:ascii="Meiryo UI" w:eastAsia="Meiryo UI" w:hAnsi="Meiryo UI"/>
              </w:rPr>
            </w:pPr>
            <w:r w:rsidRPr="00873610">
              <w:rPr>
                <w:rFonts w:ascii="Meiryo UI" w:eastAsia="Meiryo UI" w:hAnsi="Meiryo UI" w:hint="eastAsia"/>
              </w:rPr>
              <w:t>配置図は、全体で１つとします。</w:t>
            </w:r>
          </w:p>
        </w:tc>
      </w:tr>
      <w:tr w:rsidR="00A169F1" w:rsidRPr="00873610" w:rsidTr="00A76D3F">
        <w:trPr>
          <w:trHeight w:val="335"/>
        </w:trPr>
        <w:tc>
          <w:tcPr>
            <w:tcW w:w="294" w:type="pct"/>
            <w:vAlign w:val="center"/>
          </w:tcPr>
          <w:p w:rsidR="00A169F1" w:rsidRPr="00873610" w:rsidRDefault="00A169F1" w:rsidP="00A76D3F">
            <w:pPr>
              <w:jc w:val="center"/>
              <w:rPr>
                <w:rFonts w:ascii="Meiryo UI" w:eastAsia="Meiryo UI" w:hAnsi="Meiryo UI"/>
              </w:rPr>
            </w:pPr>
            <w:r>
              <w:rPr>
                <w:rFonts w:ascii="Meiryo UI" w:eastAsia="Meiryo UI" w:hAnsi="Meiryo UI" w:hint="eastAsia"/>
              </w:rPr>
              <w:t>20</w:t>
            </w:r>
          </w:p>
        </w:tc>
        <w:tc>
          <w:tcPr>
            <w:tcW w:w="488" w:type="pct"/>
            <w:vAlign w:val="center"/>
          </w:tcPr>
          <w:p w:rsidR="00A169F1" w:rsidRPr="00873610" w:rsidRDefault="00A169F1" w:rsidP="00A76D3F">
            <w:pPr>
              <w:rPr>
                <w:rFonts w:ascii="Meiryo UI" w:eastAsia="Meiryo UI" w:hAnsi="Meiryo UI"/>
              </w:rPr>
            </w:pPr>
            <w:r w:rsidRPr="00873610">
              <w:rPr>
                <w:rFonts w:ascii="Meiryo UI" w:eastAsia="Meiryo UI" w:hAnsi="Meiryo UI" w:hint="eastAsia"/>
              </w:rPr>
              <w:t>P6.P7</w:t>
            </w:r>
          </w:p>
        </w:tc>
        <w:tc>
          <w:tcPr>
            <w:tcW w:w="2110" w:type="pct"/>
          </w:tcPr>
          <w:p w:rsidR="00A169F1" w:rsidRPr="00873610" w:rsidRDefault="00A169F1" w:rsidP="00A76D3F">
            <w:pPr>
              <w:rPr>
                <w:rFonts w:ascii="Meiryo UI" w:eastAsia="Meiryo UI" w:hAnsi="Meiryo UI"/>
              </w:rPr>
            </w:pPr>
            <w:r w:rsidRPr="00873610">
              <w:rPr>
                <w:rFonts w:ascii="Meiryo UI" w:eastAsia="Meiryo UI" w:hAnsi="Meiryo UI" w:hint="eastAsia"/>
              </w:rPr>
              <w:t>構造は、記載しなくてもいいですか。</w:t>
            </w:r>
          </w:p>
          <w:p w:rsidR="00A169F1" w:rsidRPr="00873610" w:rsidRDefault="00A169F1" w:rsidP="00A76D3F">
            <w:pPr>
              <w:rPr>
                <w:rFonts w:ascii="Meiryo UI" w:eastAsia="Meiryo UI" w:hAnsi="Meiryo UI"/>
              </w:rPr>
            </w:pPr>
          </w:p>
        </w:tc>
        <w:tc>
          <w:tcPr>
            <w:tcW w:w="2108" w:type="pct"/>
          </w:tcPr>
          <w:p w:rsidR="00A169F1" w:rsidRPr="00873610" w:rsidRDefault="00A169F1" w:rsidP="00A76D3F">
            <w:pPr>
              <w:tabs>
                <w:tab w:val="left" w:pos="624"/>
              </w:tabs>
              <w:rPr>
                <w:rFonts w:ascii="Meiryo UI" w:eastAsia="Meiryo UI" w:hAnsi="Meiryo UI"/>
              </w:rPr>
            </w:pPr>
            <w:r w:rsidRPr="00873610">
              <w:rPr>
                <w:rFonts w:ascii="Meiryo UI" w:eastAsia="Meiryo UI" w:hAnsi="Meiryo UI" w:hint="eastAsia"/>
              </w:rPr>
              <w:t>P７を修正しました。</w:t>
            </w:r>
          </w:p>
          <w:p w:rsidR="00A169F1" w:rsidRPr="00873610" w:rsidRDefault="00A169F1" w:rsidP="00A76D3F">
            <w:pPr>
              <w:tabs>
                <w:tab w:val="left" w:pos="624"/>
              </w:tabs>
              <w:rPr>
                <w:rFonts w:ascii="Meiryo UI" w:eastAsia="Meiryo UI" w:hAnsi="Meiryo UI"/>
              </w:rPr>
            </w:pPr>
            <w:r w:rsidRPr="00873610">
              <w:rPr>
                <w:rFonts w:ascii="Meiryo UI" w:eastAsia="Meiryo UI" w:hAnsi="Meiryo UI" w:hint="eastAsia"/>
              </w:rPr>
              <w:t>要求図面⑦の建築概要として記入してください。（必須）</w:t>
            </w:r>
          </w:p>
        </w:tc>
      </w:tr>
      <w:tr w:rsidR="00A169F1" w:rsidRPr="00873610" w:rsidTr="00A76D3F">
        <w:trPr>
          <w:trHeight w:val="368"/>
        </w:trPr>
        <w:tc>
          <w:tcPr>
            <w:tcW w:w="294" w:type="pct"/>
            <w:vAlign w:val="center"/>
          </w:tcPr>
          <w:p w:rsidR="00A169F1" w:rsidRPr="00873610" w:rsidRDefault="00A169F1" w:rsidP="00A76D3F">
            <w:pPr>
              <w:jc w:val="center"/>
              <w:rPr>
                <w:rFonts w:ascii="Meiryo UI" w:eastAsia="Meiryo UI" w:hAnsi="Meiryo UI"/>
              </w:rPr>
            </w:pPr>
            <w:r>
              <w:rPr>
                <w:rFonts w:ascii="Meiryo UI" w:eastAsia="Meiryo UI" w:hAnsi="Meiryo UI" w:hint="eastAsia"/>
              </w:rPr>
              <w:t>21</w:t>
            </w:r>
          </w:p>
        </w:tc>
        <w:tc>
          <w:tcPr>
            <w:tcW w:w="488" w:type="pct"/>
            <w:vAlign w:val="center"/>
          </w:tcPr>
          <w:p w:rsidR="00A169F1" w:rsidRPr="00873610" w:rsidRDefault="00A169F1" w:rsidP="00A76D3F">
            <w:pPr>
              <w:jc w:val="center"/>
              <w:rPr>
                <w:rFonts w:ascii="Meiryo UI" w:eastAsia="Meiryo UI" w:hAnsi="Meiryo UI"/>
              </w:rPr>
            </w:pPr>
            <w:r w:rsidRPr="00873610">
              <w:rPr>
                <w:rFonts w:ascii="Meiryo UI" w:eastAsia="Meiryo UI" w:hAnsi="Meiryo UI" w:hint="eastAsia"/>
              </w:rPr>
              <w:t>P7</w:t>
            </w:r>
          </w:p>
        </w:tc>
        <w:tc>
          <w:tcPr>
            <w:tcW w:w="2110" w:type="pct"/>
          </w:tcPr>
          <w:p w:rsidR="00A169F1" w:rsidRPr="00873610" w:rsidRDefault="00A169F1" w:rsidP="00A76D3F">
            <w:pPr>
              <w:rPr>
                <w:rFonts w:ascii="Meiryo UI" w:eastAsia="Meiryo UI" w:hAnsi="Meiryo UI"/>
              </w:rPr>
            </w:pPr>
            <w:r w:rsidRPr="00873610">
              <w:rPr>
                <w:rFonts w:ascii="Meiryo UI" w:eastAsia="Meiryo UI" w:hAnsi="Meiryo UI" w:hint="eastAsia"/>
              </w:rPr>
              <w:t>図面でコンセントの位置は明記しないといけませんか。</w:t>
            </w:r>
          </w:p>
        </w:tc>
        <w:tc>
          <w:tcPr>
            <w:tcW w:w="2108" w:type="pct"/>
          </w:tcPr>
          <w:p w:rsidR="00A76D3F" w:rsidRDefault="00A76D3F" w:rsidP="00A76D3F">
            <w:pPr>
              <w:tabs>
                <w:tab w:val="left" w:pos="624"/>
              </w:tabs>
              <w:rPr>
                <w:rFonts w:ascii="Meiryo UI" w:eastAsia="Meiryo UI" w:hAnsi="Meiryo UI"/>
              </w:rPr>
            </w:pPr>
            <w:r>
              <w:rPr>
                <w:rFonts w:ascii="Meiryo UI" w:eastAsia="Meiryo UI" w:hAnsi="Meiryo UI" w:hint="eastAsia"/>
              </w:rPr>
              <w:t>P7を修正しました。</w:t>
            </w:r>
          </w:p>
          <w:p w:rsidR="00A169F1" w:rsidRPr="00873610" w:rsidRDefault="00A169F1" w:rsidP="00A76D3F">
            <w:pPr>
              <w:tabs>
                <w:tab w:val="left" w:pos="624"/>
              </w:tabs>
              <w:rPr>
                <w:rFonts w:ascii="Meiryo UI" w:eastAsia="Meiryo UI" w:hAnsi="Meiryo UI"/>
              </w:rPr>
            </w:pPr>
            <w:r w:rsidRPr="00873610">
              <w:rPr>
                <w:rFonts w:ascii="Meiryo UI" w:eastAsia="Meiryo UI" w:hAnsi="Meiryo UI" w:hint="eastAsia"/>
              </w:rPr>
              <w:t>平面図に記入してください。（必須）</w:t>
            </w:r>
          </w:p>
        </w:tc>
      </w:tr>
      <w:tr w:rsidR="00A169F1" w:rsidRPr="00873610" w:rsidTr="00A76D3F">
        <w:trPr>
          <w:trHeight w:val="343"/>
        </w:trPr>
        <w:tc>
          <w:tcPr>
            <w:tcW w:w="294" w:type="pct"/>
            <w:vAlign w:val="center"/>
          </w:tcPr>
          <w:p w:rsidR="00A169F1" w:rsidRPr="00873610" w:rsidRDefault="00A169F1" w:rsidP="00A76D3F">
            <w:pPr>
              <w:jc w:val="center"/>
              <w:rPr>
                <w:rFonts w:ascii="Meiryo UI" w:eastAsia="Meiryo UI" w:hAnsi="Meiryo UI"/>
              </w:rPr>
            </w:pPr>
            <w:r>
              <w:rPr>
                <w:rFonts w:ascii="Meiryo UI" w:eastAsia="Meiryo UI" w:hAnsi="Meiryo UI" w:hint="eastAsia"/>
              </w:rPr>
              <w:t>22</w:t>
            </w:r>
          </w:p>
        </w:tc>
        <w:tc>
          <w:tcPr>
            <w:tcW w:w="488" w:type="pct"/>
            <w:vAlign w:val="center"/>
          </w:tcPr>
          <w:p w:rsidR="00A169F1" w:rsidRPr="00873610" w:rsidRDefault="00A169F1" w:rsidP="00A76D3F">
            <w:pPr>
              <w:rPr>
                <w:rFonts w:ascii="Meiryo UI" w:eastAsia="Meiryo UI" w:hAnsi="Meiryo UI"/>
              </w:rPr>
            </w:pPr>
            <w:r w:rsidRPr="00873610">
              <w:rPr>
                <w:rFonts w:ascii="Meiryo UI" w:eastAsia="Meiryo UI" w:hAnsi="Meiryo UI" w:hint="eastAsia"/>
              </w:rPr>
              <w:t xml:space="preserve">　P7</w:t>
            </w:r>
          </w:p>
        </w:tc>
        <w:tc>
          <w:tcPr>
            <w:tcW w:w="2110" w:type="pct"/>
          </w:tcPr>
          <w:p w:rsidR="00A169F1" w:rsidRPr="00873610" w:rsidRDefault="00A169F1" w:rsidP="00A76D3F">
            <w:pPr>
              <w:rPr>
                <w:rFonts w:ascii="Meiryo UI" w:eastAsia="Meiryo UI" w:hAnsi="Meiryo UI"/>
              </w:rPr>
            </w:pPr>
            <w:r w:rsidRPr="00873610">
              <w:rPr>
                <w:rFonts w:ascii="Meiryo UI" w:eastAsia="Meiryo UI" w:hAnsi="Meiryo UI" w:hint="eastAsia"/>
              </w:rPr>
              <w:t>植栽を計画する場合、植栽の種類（樹木）は記入しないといけませんか。</w:t>
            </w:r>
          </w:p>
        </w:tc>
        <w:tc>
          <w:tcPr>
            <w:tcW w:w="2108" w:type="pct"/>
          </w:tcPr>
          <w:p w:rsidR="00A169F1" w:rsidRPr="00873610" w:rsidRDefault="00A169F1" w:rsidP="00A76D3F">
            <w:pPr>
              <w:tabs>
                <w:tab w:val="left" w:pos="624"/>
              </w:tabs>
              <w:rPr>
                <w:rFonts w:ascii="Meiryo UI" w:eastAsia="Meiryo UI" w:hAnsi="Meiryo UI"/>
              </w:rPr>
            </w:pPr>
            <w:r w:rsidRPr="00873610">
              <w:rPr>
                <w:rFonts w:ascii="Meiryo UI" w:eastAsia="Meiryo UI" w:hAnsi="Meiryo UI" w:hint="eastAsia"/>
              </w:rPr>
              <w:t>適宜平面図に記入してください。（任意）</w:t>
            </w:r>
          </w:p>
        </w:tc>
      </w:tr>
      <w:tr w:rsidR="00A169F1" w:rsidRPr="00873610" w:rsidTr="00A76D3F">
        <w:trPr>
          <w:trHeight w:val="318"/>
        </w:trPr>
        <w:tc>
          <w:tcPr>
            <w:tcW w:w="294" w:type="pct"/>
            <w:vAlign w:val="center"/>
          </w:tcPr>
          <w:p w:rsidR="00A169F1" w:rsidRPr="00873610" w:rsidRDefault="00A169F1" w:rsidP="00A76D3F">
            <w:pPr>
              <w:jc w:val="center"/>
              <w:rPr>
                <w:rFonts w:ascii="Meiryo UI" w:eastAsia="Meiryo UI" w:hAnsi="Meiryo UI"/>
              </w:rPr>
            </w:pPr>
            <w:r>
              <w:rPr>
                <w:rFonts w:ascii="Meiryo UI" w:eastAsia="Meiryo UI" w:hAnsi="Meiryo UI" w:hint="eastAsia"/>
              </w:rPr>
              <w:t>23</w:t>
            </w:r>
          </w:p>
        </w:tc>
        <w:tc>
          <w:tcPr>
            <w:tcW w:w="488" w:type="pct"/>
            <w:vAlign w:val="center"/>
          </w:tcPr>
          <w:p w:rsidR="00A169F1" w:rsidRPr="00873610" w:rsidRDefault="00A169F1" w:rsidP="00A76D3F">
            <w:pPr>
              <w:jc w:val="center"/>
              <w:rPr>
                <w:rFonts w:ascii="Meiryo UI" w:eastAsia="Meiryo UI" w:hAnsi="Meiryo UI"/>
              </w:rPr>
            </w:pPr>
            <w:r w:rsidRPr="00873610">
              <w:rPr>
                <w:rFonts w:ascii="Meiryo UI" w:eastAsia="Meiryo UI" w:hAnsi="Meiryo UI" w:hint="eastAsia"/>
              </w:rPr>
              <w:t>P7</w:t>
            </w:r>
          </w:p>
        </w:tc>
        <w:tc>
          <w:tcPr>
            <w:tcW w:w="2110" w:type="pct"/>
          </w:tcPr>
          <w:p w:rsidR="00A169F1" w:rsidRPr="00873610" w:rsidRDefault="00A169F1" w:rsidP="00A76D3F">
            <w:pPr>
              <w:rPr>
                <w:rFonts w:ascii="Meiryo UI" w:eastAsia="Meiryo UI" w:hAnsi="Meiryo UI"/>
              </w:rPr>
            </w:pPr>
            <w:r w:rsidRPr="00873610">
              <w:rPr>
                <w:rFonts w:ascii="Meiryo UI" w:eastAsia="Meiryo UI" w:hAnsi="Meiryo UI" w:hint="eastAsia"/>
              </w:rPr>
              <w:t>・複数棟設ける場合、全く同じ</w:t>
            </w:r>
            <w:r>
              <w:rPr>
                <w:rFonts w:ascii="Meiryo UI" w:eastAsia="Meiryo UI" w:hAnsi="Meiryo UI" w:hint="eastAsia"/>
              </w:rPr>
              <w:t>建物の場合も</w:t>
            </w:r>
            <w:r w:rsidRPr="00873610">
              <w:rPr>
                <w:rFonts w:ascii="Meiryo UI" w:eastAsia="Meiryo UI" w:hAnsi="Meiryo UI" w:hint="eastAsia"/>
              </w:rPr>
              <w:t>、A２の図面にそれぞれ記入しないといけませんか。</w:t>
            </w:r>
          </w:p>
          <w:p w:rsidR="00A169F1" w:rsidRPr="00873610" w:rsidRDefault="00A169F1" w:rsidP="00A76D3F">
            <w:pPr>
              <w:rPr>
                <w:rFonts w:ascii="Meiryo UI" w:eastAsia="Meiryo UI" w:hAnsi="Meiryo UI"/>
              </w:rPr>
            </w:pPr>
            <w:r w:rsidRPr="00873610">
              <w:rPr>
                <w:rFonts w:ascii="Meiryo UI" w:eastAsia="Meiryo UI" w:hAnsi="Meiryo UI" w:hint="eastAsia"/>
              </w:rPr>
              <w:t>・設えが異なる複数棟を一体でみなす案の場合も、それぞれ分けて記入しないといけませんか。</w:t>
            </w:r>
          </w:p>
        </w:tc>
        <w:tc>
          <w:tcPr>
            <w:tcW w:w="2108" w:type="pct"/>
          </w:tcPr>
          <w:p w:rsidR="00A169F1" w:rsidRPr="00873610" w:rsidRDefault="00A169F1" w:rsidP="00A76D3F">
            <w:pPr>
              <w:rPr>
                <w:rFonts w:ascii="Meiryo UI" w:eastAsia="Meiryo UI" w:hAnsi="Meiryo UI"/>
              </w:rPr>
            </w:pPr>
            <w:r w:rsidRPr="00873610">
              <w:rPr>
                <w:rFonts w:ascii="Meiryo UI" w:eastAsia="Meiryo UI" w:hAnsi="Meiryo UI" w:hint="eastAsia"/>
              </w:rPr>
              <w:t>原則、建物の棟ごとに、それぞれ記入してください。ただし、一つの図面で表現する方がふさわしい場合は、それぞれに分けて記入する必要はありません。</w:t>
            </w:r>
          </w:p>
        </w:tc>
      </w:tr>
      <w:tr w:rsidR="00385D8F" w:rsidRPr="00D91CF1" w:rsidTr="00A76D3F">
        <w:trPr>
          <w:trHeight w:val="680"/>
        </w:trPr>
        <w:tc>
          <w:tcPr>
            <w:tcW w:w="5000" w:type="pct"/>
            <w:gridSpan w:val="4"/>
            <w:shd w:val="clear" w:color="auto" w:fill="DAEEF3" w:themeFill="accent5" w:themeFillTint="33"/>
            <w:vAlign w:val="center"/>
          </w:tcPr>
          <w:p w:rsidR="00385D8F" w:rsidRPr="00873610" w:rsidRDefault="00385D8F" w:rsidP="00A76D3F">
            <w:pPr>
              <w:tabs>
                <w:tab w:val="left" w:pos="624"/>
              </w:tabs>
              <w:rPr>
                <w:rFonts w:ascii="Meiryo UI" w:eastAsia="Meiryo UI" w:hAnsi="Meiryo UI"/>
                <w:b/>
              </w:rPr>
            </w:pPr>
            <w:r w:rsidRPr="00873610">
              <w:rPr>
                <w:rFonts w:ascii="Meiryo UI" w:eastAsia="Meiryo UI" w:hAnsi="Meiryo UI" w:hint="eastAsia"/>
                <w:b/>
              </w:rPr>
              <w:t>別添の図面について</w:t>
            </w:r>
          </w:p>
        </w:tc>
      </w:tr>
      <w:tr w:rsidR="00610DCE" w:rsidRPr="00D91CF1" w:rsidTr="00A76D3F">
        <w:trPr>
          <w:trHeight w:val="318"/>
        </w:trPr>
        <w:tc>
          <w:tcPr>
            <w:tcW w:w="294" w:type="pct"/>
            <w:vAlign w:val="center"/>
          </w:tcPr>
          <w:p w:rsidR="00610DCE" w:rsidRPr="00873610" w:rsidRDefault="00610DCE" w:rsidP="00A76D3F">
            <w:pPr>
              <w:jc w:val="center"/>
              <w:rPr>
                <w:rFonts w:ascii="Meiryo UI" w:eastAsia="Meiryo UI" w:hAnsi="Meiryo UI"/>
              </w:rPr>
            </w:pPr>
            <w:r w:rsidRPr="00873610">
              <w:rPr>
                <w:rFonts w:ascii="Meiryo UI" w:eastAsia="Meiryo UI" w:hAnsi="Meiryo UI" w:hint="eastAsia"/>
              </w:rPr>
              <w:t>24</w:t>
            </w:r>
          </w:p>
        </w:tc>
        <w:tc>
          <w:tcPr>
            <w:tcW w:w="488" w:type="pct"/>
            <w:vAlign w:val="center"/>
          </w:tcPr>
          <w:p w:rsidR="00610DCE" w:rsidRPr="00873610" w:rsidRDefault="00385D8F" w:rsidP="00A76D3F">
            <w:pPr>
              <w:jc w:val="center"/>
              <w:rPr>
                <w:rFonts w:ascii="Meiryo UI" w:eastAsia="Meiryo UI" w:hAnsi="Meiryo UI"/>
              </w:rPr>
            </w:pPr>
            <w:r w:rsidRPr="00873610">
              <w:rPr>
                <w:rFonts w:ascii="Meiryo UI" w:eastAsia="Meiryo UI" w:hAnsi="Meiryo UI" w:hint="eastAsia"/>
              </w:rPr>
              <w:t>別添</w:t>
            </w:r>
          </w:p>
        </w:tc>
        <w:tc>
          <w:tcPr>
            <w:tcW w:w="2110" w:type="pct"/>
          </w:tcPr>
          <w:p w:rsidR="00610DCE" w:rsidRPr="00873610" w:rsidRDefault="006979C5" w:rsidP="00A76D3F">
            <w:pPr>
              <w:rPr>
                <w:rFonts w:ascii="Meiryo UI" w:eastAsia="Meiryo UI" w:hAnsi="Meiryo UI"/>
              </w:rPr>
            </w:pPr>
            <w:r w:rsidRPr="00873610">
              <w:rPr>
                <w:rFonts w:ascii="Meiryo UI" w:eastAsia="Meiryo UI" w:hAnsi="Meiryo UI" w:hint="eastAsia"/>
              </w:rPr>
              <w:t>尺度入りの図面が欲しいです。</w:t>
            </w:r>
          </w:p>
        </w:tc>
        <w:tc>
          <w:tcPr>
            <w:tcW w:w="2108" w:type="pct"/>
          </w:tcPr>
          <w:p w:rsidR="00610DCE" w:rsidRPr="00873610" w:rsidRDefault="006979C5" w:rsidP="00A76D3F">
            <w:pPr>
              <w:tabs>
                <w:tab w:val="left" w:pos="624"/>
              </w:tabs>
              <w:rPr>
                <w:rFonts w:ascii="Meiryo UI" w:eastAsia="Meiryo UI" w:hAnsi="Meiryo UI"/>
              </w:rPr>
            </w:pPr>
            <w:r w:rsidRPr="00873610">
              <w:rPr>
                <w:rFonts w:ascii="Meiryo UI" w:eastAsia="Meiryo UI" w:hAnsi="Meiryo UI" w:hint="eastAsia"/>
              </w:rPr>
              <w:t>【別添２】【別添３】を修正しました。</w:t>
            </w:r>
          </w:p>
        </w:tc>
      </w:tr>
      <w:tr w:rsidR="00610DCE" w:rsidRPr="00D91CF1" w:rsidTr="00A76D3F">
        <w:trPr>
          <w:trHeight w:val="318"/>
        </w:trPr>
        <w:tc>
          <w:tcPr>
            <w:tcW w:w="294" w:type="pct"/>
            <w:vAlign w:val="center"/>
          </w:tcPr>
          <w:p w:rsidR="00610DCE" w:rsidRPr="00873610" w:rsidRDefault="00385D8F" w:rsidP="00A76D3F">
            <w:pPr>
              <w:jc w:val="center"/>
              <w:rPr>
                <w:rFonts w:ascii="Meiryo UI" w:eastAsia="Meiryo UI" w:hAnsi="Meiryo UI"/>
              </w:rPr>
            </w:pPr>
            <w:r w:rsidRPr="00873610">
              <w:rPr>
                <w:rFonts w:ascii="Meiryo UI" w:eastAsia="Meiryo UI" w:hAnsi="Meiryo UI" w:hint="eastAsia"/>
              </w:rPr>
              <w:t>25</w:t>
            </w:r>
          </w:p>
        </w:tc>
        <w:tc>
          <w:tcPr>
            <w:tcW w:w="488" w:type="pct"/>
            <w:vAlign w:val="center"/>
          </w:tcPr>
          <w:p w:rsidR="00610DCE" w:rsidRPr="00873610" w:rsidRDefault="00385D8F" w:rsidP="00A76D3F">
            <w:pPr>
              <w:jc w:val="center"/>
              <w:rPr>
                <w:rFonts w:ascii="Meiryo UI" w:eastAsia="Meiryo UI" w:hAnsi="Meiryo UI"/>
              </w:rPr>
            </w:pPr>
            <w:r w:rsidRPr="00873610">
              <w:rPr>
                <w:rFonts w:ascii="Meiryo UI" w:eastAsia="Meiryo UI" w:hAnsi="Meiryo UI" w:hint="eastAsia"/>
              </w:rPr>
              <w:t>別添</w:t>
            </w:r>
          </w:p>
        </w:tc>
        <w:tc>
          <w:tcPr>
            <w:tcW w:w="2110" w:type="pct"/>
          </w:tcPr>
          <w:p w:rsidR="006979C5" w:rsidRPr="00873610" w:rsidRDefault="006979C5" w:rsidP="00A76D3F">
            <w:pPr>
              <w:rPr>
                <w:rFonts w:ascii="Meiryo UI" w:eastAsia="Meiryo UI" w:hAnsi="Meiryo UI"/>
              </w:rPr>
            </w:pPr>
            <w:r w:rsidRPr="00873610">
              <w:rPr>
                <w:rFonts w:ascii="Meiryo UI" w:eastAsia="Meiryo UI" w:hAnsi="Meiryo UI" w:hint="eastAsia"/>
              </w:rPr>
              <w:t>PDF以外のデータ形式で図面が欲しいです。</w:t>
            </w:r>
          </w:p>
        </w:tc>
        <w:tc>
          <w:tcPr>
            <w:tcW w:w="2108" w:type="pct"/>
          </w:tcPr>
          <w:p w:rsidR="00610DCE" w:rsidRPr="00873610" w:rsidRDefault="006D2689" w:rsidP="00A76D3F">
            <w:pPr>
              <w:tabs>
                <w:tab w:val="left" w:pos="624"/>
              </w:tabs>
              <w:rPr>
                <w:rFonts w:ascii="Meiryo UI" w:eastAsia="Meiryo UI" w:hAnsi="Meiryo UI"/>
              </w:rPr>
            </w:pPr>
            <w:r>
              <w:rPr>
                <w:rFonts w:ascii="Meiryo UI" w:eastAsia="Meiryo UI" w:hAnsi="Meiryo UI" w:hint="eastAsia"/>
              </w:rPr>
              <w:t>DXFファイルの図面【別添１-</w:t>
            </w:r>
            <w:r w:rsidR="001E5726">
              <w:rPr>
                <w:rFonts w:ascii="Meiryo UI" w:eastAsia="Meiryo UI" w:hAnsi="Meiryo UI" w:hint="eastAsia"/>
              </w:rPr>
              <w:t>２</w:t>
            </w:r>
            <w:r w:rsidR="006979C5" w:rsidRPr="00873610">
              <w:rPr>
                <w:rFonts w:ascii="Meiryo UI" w:eastAsia="Meiryo UI" w:hAnsi="Meiryo UI" w:hint="eastAsia"/>
              </w:rPr>
              <w:t>】</w:t>
            </w:r>
            <w:r w:rsidRPr="006D2689">
              <w:rPr>
                <w:rFonts w:ascii="Meiryo UI" w:eastAsia="Meiryo UI" w:hAnsi="Meiryo UI" w:hint="eastAsia"/>
              </w:rPr>
              <w:t>【別添１-</w:t>
            </w:r>
            <w:r>
              <w:rPr>
                <w:rFonts w:ascii="Meiryo UI" w:eastAsia="Meiryo UI" w:hAnsi="Meiryo UI" w:hint="eastAsia"/>
              </w:rPr>
              <w:t>３</w:t>
            </w:r>
            <w:r w:rsidRPr="006D2689">
              <w:rPr>
                <w:rFonts w:ascii="Meiryo UI" w:eastAsia="Meiryo UI" w:hAnsi="Meiryo UI" w:hint="eastAsia"/>
              </w:rPr>
              <w:t>】</w:t>
            </w:r>
            <w:r w:rsidR="006979C5" w:rsidRPr="00873610">
              <w:rPr>
                <w:rFonts w:ascii="Meiryo UI" w:eastAsia="Meiryo UI" w:hAnsi="Meiryo UI" w:hint="eastAsia"/>
              </w:rPr>
              <w:t>を追加しました。</w:t>
            </w:r>
          </w:p>
        </w:tc>
      </w:tr>
      <w:tr w:rsidR="00385D8F" w:rsidRPr="00D91CF1" w:rsidTr="00A76D3F">
        <w:trPr>
          <w:trHeight w:val="680"/>
        </w:trPr>
        <w:tc>
          <w:tcPr>
            <w:tcW w:w="5000" w:type="pct"/>
            <w:gridSpan w:val="4"/>
            <w:shd w:val="clear" w:color="auto" w:fill="DAEEF3" w:themeFill="accent5" w:themeFillTint="33"/>
            <w:vAlign w:val="center"/>
          </w:tcPr>
          <w:p w:rsidR="00385D8F" w:rsidRPr="00873610" w:rsidRDefault="00385D8F" w:rsidP="00A76D3F">
            <w:pPr>
              <w:tabs>
                <w:tab w:val="left" w:pos="624"/>
              </w:tabs>
              <w:rPr>
                <w:rFonts w:ascii="Meiryo UI" w:eastAsia="Meiryo UI" w:hAnsi="Meiryo UI"/>
                <w:b/>
              </w:rPr>
            </w:pPr>
            <w:r w:rsidRPr="00873610">
              <w:rPr>
                <w:rFonts w:ascii="Meiryo UI" w:eastAsia="Meiryo UI" w:hAnsi="Meiryo UI" w:hint="eastAsia"/>
                <w:b/>
              </w:rPr>
              <w:t>応募について</w:t>
            </w:r>
          </w:p>
        </w:tc>
      </w:tr>
      <w:tr w:rsidR="00385D8F" w:rsidRPr="00D91CF1" w:rsidTr="00A76D3F">
        <w:trPr>
          <w:trHeight w:val="318"/>
        </w:trPr>
        <w:tc>
          <w:tcPr>
            <w:tcW w:w="294" w:type="pct"/>
            <w:vAlign w:val="center"/>
          </w:tcPr>
          <w:p w:rsidR="00385D8F" w:rsidRPr="00873610" w:rsidRDefault="006979C5" w:rsidP="00A76D3F">
            <w:pPr>
              <w:jc w:val="center"/>
              <w:rPr>
                <w:rFonts w:ascii="Meiryo UI" w:eastAsia="Meiryo UI" w:hAnsi="Meiryo UI"/>
              </w:rPr>
            </w:pPr>
            <w:r w:rsidRPr="00873610">
              <w:rPr>
                <w:rFonts w:ascii="Meiryo UI" w:eastAsia="Meiryo UI" w:hAnsi="Meiryo UI" w:hint="eastAsia"/>
              </w:rPr>
              <w:t>26</w:t>
            </w:r>
          </w:p>
        </w:tc>
        <w:tc>
          <w:tcPr>
            <w:tcW w:w="488" w:type="pct"/>
            <w:vAlign w:val="center"/>
          </w:tcPr>
          <w:p w:rsidR="00385D8F" w:rsidRPr="00873610" w:rsidRDefault="00385D8F" w:rsidP="00A76D3F">
            <w:pPr>
              <w:jc w:val="center"/>
              <w:rPr>
                <w:rFonts w:ascii="Meiryo UI" w:eastAsia="Meiryo UI" w:hAnsi="Meiryo UI"/>
              </w:rPr>
            </w:pPr>
            <w:r w:rsidRPr="00873610">
              <w:rPr>
                <w:rFonts w:ascii="Meiryo UI" w:eastAsia="Meiryo UI" w:hAnsi="Meiryo UI" w:hint="eastAsia"/>
              </w:rPr>
              <w:t>P8</w:t>
            </w:r>
          </w:p>
        </w:tc>
        <w:tc>
          <w:tcPr>
            <w:tcW w:w="2110" w:type="pct"/>
          </w:tcPr>
          <w:p w:rsidR="00385D8F" w:rsidRPr="00873610" w:rsidRDefault="006979C5" w:rsidP="00A76D3F">
            <w:pPr>
              <w:rPr>
                <w:rFonts w:ascii="Meiryo UI" w:eastAsia="Meiryo UI" w:hAnsi="Meiryo UI"/>
              </w:rPr>
            </w:pPr>
            <w:r w:rsidRPr="00873610">
              <w:rPr>
                <w:rFonts w:ascii="Meiryo UI" w:eastAsia="Meiryo UI" w:hAnsi="Meiryo UI" w:hint="eastAsia"/>
              </w:rPr>
              <w:t>異なる作品で共同制作者が掛け持ちするのは可能ですか。</w:t>
            </w:r>
          </w:p>
        </w:tc>
        <w:tc>
          <w:tcPr>
            <w:tcW w:w="2108" w:type="pct"/>
          </w:tcPr>
          <w:p w:rsidR="00385D8F" w:rsidRPr="00873610" w:rsidRDefault="001E5726" w:rsidP="00A76D3F">
            <w:pPr>
              <w:tabs>
                <w:tab w:val="left" w:pos="624"/>
              </w:tabs>
              <w:rPr>
                <w:rFonts w:ascii="Meiryo UI" w:eastAsia="Meiryo UI" w:hAnsi="Meiryo UI"/>
              </w:rPr>
            </w:pPr>
            <w:r>
              <w:rPr>
                <w:rFonts w:ascii="Meiryo UI" w:eastAsia="Meiryo UI" w:hAnsi="Meiryo UI" w:hint="eastAsia"/>
              </w:rPr>
              <w:t>不可です</w:t>
            </w:r>
            <w:r w:rsidR="00385D8F" w:rsidRPr="00873610">
              <w:rPr>
                <w:rFonts w:ascii="Meiryo UI" w:eastAsia="Meiryo UI" w:hAnsi="Meiryo UI" w:hint="eastAsia"/>
              </w:rPr>
              <w:t>。</w:t>
            </w:r>
          </w:p>
        </w:tc>
      </w:tr>
    </w:tbl>
    <w:p w:rsidR="002A7652" w:rsidRDefault="002A7652" w:rsidP="00AF547E">
      <w:pPr>
        <w:rPr>
          <w:rFonts w:asciiTheme="majorEastAsia" w:eastAsiaTheme="majorEastAsia" w:hAnsiTheme="majorEastAsia"/>
          <w:b/>
          <w:sz w:val="24"/>
        </w:rPr>
      </w:pPr>
    </w:p>
    <w:sectPr w:rsidR="002A7652" w:rsidSect="003B2941">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638" w:rsidRDefault="00444638" w:rsidP="00FA7628">
      <w:r>
        <w:separator/>
      </w:r>
    </w:p>
  </w:endnote>
  <w:endnote w:type="continuationSeparator" w:id="0">
    <w:p w:rsidR="00444638" w:rsidRDefault="00444638" w:rsidP="00FA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638" w:rsidRDefault="00444638" w:rsidP="00FA7628">
      <w:r>
        <w:separator/>
      </w:r>
    </w:p>
  </w:footnote>
  <w:footnote w:type="continuationSeparator" w:id="0">
    <w:p w:rsidR="00444638" w:rsidRDefault="00444638" w:rsidP="00FA7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9EF"/>
    <w:rsid w:val="000071F1"/>
    <w:rsid w:val="0001619E"/>
    <w:rsid w:val="000335B0"/>
    <w:rsid w:val="00037EF8"/>
    <w:rsid w:val="00055337"/>
    <w:rsid w:val="00064513"/>
    <w:rsid w:val="00072994"/>
    <w:rsid w:val="000A0198"/>
    <w:rsid w:val="000A568A"/>
    <w:rsid w:val="000A6B41"/>
    <w:rsid w:val="000C2752"/>
    <w:rsid w:val="000D4F38"/>
    <w:rsid w:val="000E2F96"/>
    <w:rsid w:val="00156EE7"/>
    <w:rsid w:val="00196373"/>
    <w:rsid w:val="001A406E"/>
    <w:rsid w:val="001B548C"/>
    <w:rsid w:val="001B775E"/>
    <w:rsid w:val="001C0B15"/>
    <w:rsid w:val="001D20E1"/>
    <w:rsid w:val="001E5726"/>
    <w:rsid w:val="001F3C24"/>
    <w:rsid w:val="00202A38"/>
    <w:rsid w:val="00211867"/>
    <w:rsid w:val="00216B2E"/>
    <w:rsid w:val="00227B9B"/>
    <w:rsid w:val="00230F23"/>
    <w:rsid w:val="002315C6"/>
    <w:rsid w:val="002434DE"/>
    <w:rsid w:val="0026587D"/>
    <w:rsid w:val="00277E93"/>
    <w:rsid w:val="00296D8C"/>
    <w:rsid w:val="002A7652"/>
    <w:rsid w:val="002C423D"/>
    <w:rsid w:val="002E216C"/>
    <w:rsid w:val="002F276E"/>
    <w:rsid w:val="0030596B"/>
    <w:rsid w:val="00321245"/>
    <w:rsid w:val="00334D88"/>
    <w:rsid w:val="00342F04"/>
    <w:rsid w:val="003514FF"/>
    <w:rsid w:val="00364758"/>
    <w:rsid w:val="003660B0"/>
    <w:rsid w:val="00385D8F"/>
    <w:rsid w:val="003A0E91"/>
    <w:rsid w:val="003A1E13"/>
    <w:rsid w:val="003B2941"/>
    <w:rsid w:val="003C41AF"/>
    <w:rsid w:val="003C662B"/>
    <w:rsid w:val="003D2D69"/>
    <w:rsid w:val="003E73C0"/>
    <w:rsid w:val="003F2577"/>
    <w:rsid w:val="00402B62"/>
    <w:rsid w:val="00444638"/>
    <w:rsid w:val="004506ED"/>
    <w:rsid w:val="00451F45"/>
    <w:rsid w:val="00460A03"/>
    <w:rsid w:val="00464F34"/>
    <w:rsid w:val="00471E51"/>
    <w:rsid w:val="00477152"/>
    <w:rsid w:val="004B20EE"/>
    <w:rsid w:val="004F4B76"/>
    <w:rsid w:val="00515F29"/>
    <w:rsid w:val="00537571"/>
    <w:rsid w:val="00547746"/>
    <w:rsid w:val="00560F03"/>
    <w:rsid w:val="005618D9"/>
    <w:rsid w:val="005723AA"/>
    <w:rsid w:val="00576CB5"/>
    <w:rsid w:val="00597412"/>
    <w:rsid w:val="005A27B6"/>
    <w:rsid w:val="005B6B2E"/>
    <w:rsid w:val="005D2172"/>
    <w:rsid w:val="005F0653"/>
    <w:rsid w:val="005F6793"/>
    <w:rsid w:val="005F78D4"/>
    <w:rsid w:val="00610DCE"/>
    <w:rsid w:val="00623EBF"/>
    <w:rsid w:val="00637720"/>
    <w:rsid w:val="00675222"/>
    <w:rsid w:val="006979C5"/>
    <w:rsid w:val="006D2689"/>
    <w:rsid w:val="006D29EB"/>
    <w:rsid w:val="00702D8A"/>
    <w:rsid w:val="00705DDE"/>
    <w:rsid w:val="007109A1"/>
    <w:rsid w:val="007171F5"/>
    <w:rsid w:val="00727054"/>
    <w:rsid w:val="007447C1"/>
    <w:rsid w:val="00746EB9"/>
    <w:rsid w:val="00754BB6"/>
    <w:rsid w:val="00762E13"/>
    <w:rsid w:val="00767CA6"/>
    <w:rsid w:val="007B6BC8"/>
    <w:rsid w:val="007E03F8"/>
    <w:rsid w:val="007E2111"/>
    <w:rsid w:val="007F3CD9"/>
    <w:rsid w:val="00800588"/>
    <w:rsid w:val="008013F0"/>
    <w:rsid w:val="008060A4"/>
    <w:rsid w:val="0083516E"/>
    <w:rsid w:val="00866861"/>
    <w:rsid w:val="00873610"/>
    <w:rsid w:val="0088083C"/>
    <w:rsid w:val="008810E7"/>
    <w:rsid w:val="00894BC8"/>
    <w:rsid w:val="008B2C20"/>
    <w:rsid w:val="008B65C4"/>
    <w:rsid w:val="008C2143"/>
    <w:rsid w:val="008D50DE"/>
    <w:rsid w:val="008D62BF"/>
    <w:rsid w:val="008F4AFB"/>
    <w:rsid w:val="00901DDC"/>
    <w:rsid w:val="00913359"/>
    <w:rsid w:val="00945171"/>
    <w:rsid w:val="00945ADA"/>
    <w:rsid w:val="0095305F"/>
    <w:rsid w:val="00956B00"/>
    <w:rsid w:val="009736CD"/>
    <w:rsid w:val="0098374C"/>
    <w:rsid w:val="009A6DA8"/>
    <w:rsid w:val="009B0515"/>
    <w:rsid w:val="009B1238"/>
    <w:rsid w:val="009B2DAE"/>
    <w:rsid w:val="009C58E8"/>
    <w:rsid w:val="009D39A0"/>
    <w:rsid w:val="009E2F34"/>
    <w:rsid w:val="009E3618"/>
    <w:rsid w:val="00A117CD"/>
    <w:rsid w:val="00A14544"/>
    <w:rsid w:val="00A169F1"/>
    <w:rsid w:val="00A413C4"/>
    <w:rsid w:val="00A442AC"/>
    <w:rsid w:val="00A56A2D"/>
    <w:rsid w:val="00A64CCB"/>
    <w:rsid w:val="00A76D3F"/>
    <w:rsid w:val="00A90900"/>
    <w:rsid w:val="00AB7914"/>
    <w:rsid w:val="00AC418A"/>
    <w:rsid w:val="00AC45FE"/>
    <w:rsid w:val="00AD0317"/>
    <w:rsid w:val="00AE2C4F"/>
    <w:rsid w:val="00AE6CD2"/>
    <w:rsid w:val="00AF30D5"/>
    <w:rsid w:val="00AF547E"/>
    <w:rsid w:val="00B01B50"/>
    <w:rsid w:val="00B11F2A"/>
    <w:rsid w:val="00B22EA9"/>
    <w:rsid w:val="00B30EE9"/>
    <w:rsid w:val="00B32616"/>
    <w:rsid w:val="00B3413C"/>
    <w:rsid w:val="00B51F6F"/>
    <w:rsid w:val="00B64B50"/>
    <w:rsid w:val="00B754BA"/>
    <w:rsid w:val="00BD36F2"/>
    <w:rsid w:val="00BD4B92"/>
    <w:rsid w:val="00C112F5"/>
    <w:rsid w:val="00C21834"/>
    <w:rsid w:val="00C227A9"/>
    <w:rsid w:val="00C31A3A"/>
    <w:rsid w:val="00C53999"/>
    <w:rsid w:val="00C70E1C"/>
    <w:rsid w:val="00C7232F"/>
    <w:rsid w:val="00C728B4"/>
    <w:rsid w:val="00C73CEE"/>
    <w:rsid w:val="00C80E54"/>
    <w:rsid w:val="00C977C2"/>
    <w:rsid w:val="00CA69EF"/>
    <w:rsid w:val="00CB6B4A"/>
    <w:rsid w:val="00CC16CF"/>
    <w:rsid w:val="00CC24F7"/>
    <w:rsid w:val="00CC601D"/>
    <w:rsid w:val="00CD6F7F"/>
    <w:rsid w:val="00D14819"/>
    <w:rsid w:val="00D37CD5"/>
    <w:rsid w:val="00D444DB"/>
    <w:rsid w:val="00D56BB4"/>
    <w:rsid w:val="00D66EDE"/>
    <w:rsid w:val="00D67EAF"/>
    <w:rsid w:val="00D85A6A"/>
    <w:rsid w:val="00D91CF1"/>
    <w:rsid w:val="00D930DB"/>
    <w:rsid w:val="00DA2AAB"/>
    <w:rsid w:val="00DA5175"/>
    <w:rsid w:val="00DC523A"/>
    <w:rsid w:val="00DD5AE9"/>
    <w:rsid w:val="00DF0DA7"/>
    <w:rsid w:val="00E10D2D"/>
    <w:rsid w:val="00E348E8"/>
    <w:rsid w:val="00E37EFA"/>
    <w:rsid w:val="00E40C2E"/>
    <w:rsid w:val="00E707E5"/>
    <w:rsid w:val="00E86AE4"/>
    <w:rsid w:val="00E951AE"/>
    <w:rsid w:val="00EB2E88"/>
    <w:rsid w:val="00ED117F"/>
    <w:rsid w:val="00F02A65"/>
    <w:rsid w:val="00F02D9A"/>
    <w:rsid w:val="00F1444D"/>
    <w:rsid w:val="00F23F4C"/>
    <w:rsid w:val="00F326D8"/>
    <w:rsid w:val="00F3447E"/>
    <w:rsid w:val="00F924C6"/>
    <w:rsid w:val="00F9534B"/>
    <w:rsid w:val="00FA4D62"/>
    <w:rsid w:val="00FA7628"/>
    <w:rsid w:val="00FB370C"/>
    <w:rsid w:val="00FD3C84"/>
    <w:rsid w:val="00FE0F6E"/>
    <w:rsid w:val="00FF6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CBF9875"/>
  <w15:docId w15:val="{D18DA324-6712-438F-8F9B-8741C97E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9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6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A406E"/>
    <w:rPr>
      <w:color w:val="0000FF" w:themeColor="hyperlink"/>
      <w:u w:val="single"/>
    </w:rPr>
  </w:style>
  <w:style w:type="paragraph" w:styleId="a5">
    <w:name w:val="Plain Text"/>
    <w:basedOn w:val="a"/>
    <w:link w:val="a6"/>
    <w:uiPriority w:val="99"/>
    <w:unhideWhenUsed/>
    <w:rsid w:val="005F78D4"/>
    <w:pPr>
      <w:widowControl/>
      <w:jc w:val="left"/>
    </w:pPr>
    <w:rPr>
      <w:rFonts w:ascii="ＭＳ ゴシック" w:eastAsia="ＭＳ ゴシック" w:hAnsi="Courier New" w:cs="Courier New"/>
      <w:kern w:val="0"/>
      <w:sz w:val="20"/>
      <w:szCs w:val="21"/>
    </w:rPr>
  </w:style>
  <w:style w:type="character" w:customStyle="1" w:styleId="a6">
    <w:name w:val="書式なし (文字)"/>
    <w:basedOn w:val="a0"/>
    <w:link w:val="a5"/>
    <w:uiPriority w:val="99"/>
    <w:rsid w:val="005F78D4"/>
    <w:rPr>
      <w:rFonts w:ascii="ＭＳ ゴシック" w:eastAsia="ＭＳ ゴシック" w:hAnsi="Courier New" w:cs="Courier New"/>
      <w:kern w:val="0"/>
      <w:sz w:val="20"/>
      <w:szCs w:val="21"/>
    </w:rPr>
  </w:style>
  <w:style w:type="paragraph" w:styleId="a7">
    <w:name w:val="header"/>
    <w:basedOn w:val="a"/>
    <w:link w:val="a8"/>
    <w:uiPriority w:val="99"/>
    <w:unhideWhenUsed/>
    <w:rsid w:val="00FA7628"/>
    <w:pPr>
      <w:tabs>
        <w:tab w:val="center" w:pos="4252"/>
        <w:tab w:val="right" w:pos="8504"/>
      </w:tabs>
      <w:snapToGrid w:val="0"/>
    </w:pPr>
  </w:style>
  <w:style w:type="character" w:customStyle="1" w:styleId="a8">
    <w:name w:val="ヘッダー (文字)"/>
    <w:basedOn w:val="a0"/>
    <w:link w:val="a7"/>
    <w:uiPriority w:val="99"/>
    <w:rsid w:val="00FA7628"/>
  </w:style>
  <w:style w:type="paragraph" w:styleId="a9">
    <w:name w:val="footer"/>
    <w:basedOn w:val="a"/>
    <w:link w:val="aa"/>
    <w:uiPriority w:val="99"/>
    <w:unhideWhenUsed/>
    <w:rsid w:val="00FA7628"/>
    <w:pPr>
      <w:tabs>
        <w:tab w:val="center" w:pos="4252"/>
        <w:tab w:val="right" w:pos="8504"/>
      </w:tabs>
      <w:snapToGrid w:val="0"/>
    </w:pPr>
  </w:style>
  <w:style w:type="character" w:customStyle="1" w:styleId="aa">
    <w:name w:val="フッター (文字)"/>
    <w:basedOn w:val="a0"/>
    <w:link w:val="a9"/>
    <w:uiPriority w:val="99"/>
    <w:rsid w:val="00FA7628"/>
  </w:style>
  <w:style w:type="character" w:styleId="ab">
    <w:name w:val="FollowedHyperlink"/>
    <w:basedOn w:val="a0"/>
    <w:uiPriority w:val="99"/>
    <w:semiHidden/>
    <w:unhideWhenUsed/>
    <w:rsid w:val="007447C1"/>
    <w:rPr>
      <w:color w:val="800080" w:themeColor="followedHyperlink"/>
      <w:u w:val="single"/>
    </w:rPr>
  </w:style>
  <w:style w:type="paragraph" w:styleId="ac">
    <w:name w:val="Balloon Text"/>
    <w:basedOn w:val="a"/>
    <w:link w:val="ad"/>
    <w:uiPriority w:val="99"/>
    <w:semiHidden/>
    <w:unhideWhenUsed/>
    <w:rsid w:val="00D85A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5A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820440">
      <w:bodyDiv w:val="1"/>
      <w:marLeft w:val="0"/>
      <w:marRight w:val="0"/>
      <w:marTop w:val="0"/>
      <w:marBottom w:val="0"/>
      <w:divBdr>
        <w:top w:val="none" w:sz="0" w:space="0" w:color="auto"/>
        <w:left w:val="none" w:sz="0" w:space="0" w:color="auto"/>
        <w:bottom w:val="none" w:sz="0" w:space="0" w:color="auto"/>
        <w:right w:val="none" w:sz="0" w:space="0" w:color="auto"/>
      </w:divBdr>
    </w:div>
    <w:div w:id="1128353943">
      <w:bodyDiv w:val="1"/>
      <w:marLeft w:val="0"/>
      <w:marRight w:val="0"/>
      <w:marTop w:val="0"/>
      <w:marBottom w:val="0"/>
      <w:divBdr>
        <w:top w:val="none" w:sz="0" w:space="0" w:color="auto"/>
        <w:left w:val="none" w:sz="0" w:space="0" w:color="auto"/>
        <w:bottom w:val="none" w:sz="0" w:space="0" w:color="auto"/>
        <w:right w:val="none" w:sz="0" w:space="0" w:color="auto"/>
      </w:divBdr>
    </w:div>
    <w:div w:id="11610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koen/jigyou/00_bousa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9816E-EE4C-43E7-B405-78AE6F89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　あかね</dc:creator>
  <cp:lastModifiedBy>渡部　紫苑</cp:lastModifiedBy>
  <cp:revision>24</cp:revision>
  <cp:lastPrinted>2019-10-21T01:54:00Z</cp:lastPrinted>
  <dcterms:created xsi:type="dcterms:W3CDTF">2019-10-04T02:14:00Z</dcterms:created>
  <dcterms:modified xsi:type="dcterms:W3CDTF">2019-10-23T07:59:00Z</dcterms:modified>
</cp:coreProperties>
</file>