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C9" w:rsidRPr="005950C9" w:rsidRDefault="005950C9" w:rsidP="005950C9">
      <w:pPr>
        <w:overflowPunct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>様式第</w:t>
      </w:r>
      <w:r w:rsidRPr="005950C9">
        <w:rPr>
          <w:rFonts w:ascii="ＭＳ 明朝" w:eastAsia="ＭＳ 明朝" w:hAnsi="Century" w:cs="Times New Roman"/>
          <w:kern w:val="0"/>
          <w:sz w:val="18"/>
          <w:szCs w:val="18"/>
        </w:rPr>
        <w:t>29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>号</w:t>
      </w:r>
      <w:r w:rsidRPr="005950C9">
        <w:rPr>
          <w:rFonts w:ascii="ＭＳ 明朝" w:eastAsia="ＭＳ 明朝" w:hAnsi="Century" w:cs="Times New Roman"/>
          <w:kern w:val="0"/>
          <w:sz w:val="18"/>
          <w:szCs w:val="18"/>
        </w:rPr>
        <w:t>(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>第</w:t>
      </w:r>
      <w:r w:rsidRPr="005950C9">
        <w:rPr>
          <w:rFonts w:ascii="ＭＳ 明朝" w:eastAsia="ＭＳ 明朝" w:hAnsi="Century" w:cs="Times New Roman"/>
          <w:kern w:val="0"/>
          <w:sz w:val="18"/>
          <w:szCs w:val="18"/>
        </w:rPr>
        <w:t>60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>条関係</w:t>
      </w:r>
      <w:r w:rsidRPr="005950C9">
        <w:rPr>
          <w:rFonts w:ascii="ＭＳ 明朝" w:eastAsia="ＭＳ 明朝" w:hAnsi="Century" w:cs="Times New Roman"/>
          <w:kern w:val="0"/>
          <w:sz w:val="18"/>
          <w:szCs w:val="18"/>
        </w:rPr>
        <w:t>)</w:t>
      </w:r>
    </w:p>
    <w:p w:rsidR="005950C9" w:rsidRPr="005950C9" w:rsidRDefault="005950C9" w:rsidP="005950C9">
      <w:pPr>
        <w:overflowPunct w:val="0"/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5950C9">
        <w:rPr>
          <w:rFonts w:ascii="ＭＳ 明朝" w:eastAsia="ＭＳ 明朝" w:hAnsi="Century" w:cs="Times New Roman" w:hint="eastAsia"/>
          <w:spacing w:val="360"/>
          <w:kern w:val="0"/>
          <w:sz w:val="18"/>
          <w:szCs w:val="18"/>
        </w:rPr>
        <w:t>売上報告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>書</w:t>
      </w:r>
    </w:p>
    <w:p w:rsidR="005950C9" w:rsidRPr="005950C9" w:rsidRDefault="005950C9" w:rsidP="005950C9">
      <w:pPr>
        <w:overflowPunct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年　　月　　日　　</w:t>
      </w:r>
    </w:p>
    <w:p w:rsidR="005950C9" w:rsidRPr="005950C9" w:rsidRDefault="005950C9" w:rsidP="005950C9">
      <w:pPr>
        <w:overflowPunct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>指定管理者　　　　様</w:t>
      </w:r>
    </w:p>
    <w:p w:rsidR="00B62153" w:rsidRDefault="005950C9" w:rsidP="00B62153">
      <w:pPr>
        <w:overflowPunct w:val="0"/>
        <w:autoSpaceDE w:val="0"/>
        <w:autoSpaceDN w:val="0"/>
        <w:adjustRightInd w:val="0"/>
        <w:spacing w:line="0" w:lineRule="atLeast"/>
        <w:ind w:firstLineChars="8111" w:firstLine="14600"/>
        <w:jc w:val="lef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卸売業者　</w:t>
      </w:r>
      <w:r w:rsidRPr="005950C9">
        <w:rPr>
          <w:rFonts w:ascii="ＭＳ 明朝" w:eastAsia="ＭＳ 明朝" w:hAnsi="Century" w:cs="Times New Roman" w:hint="eastAsia"/>
          <w:spacing w:val="270"/>
          <w:kern w:val="0"/>
          <w:sz w:val="18"/>
          <w:szCs w:val="18"/>
        </w:rPr>
        <w:t>名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称　　　　　　　　　　　　　</w:t>
      </w:r>
    </w:p>
    <w:p w:rsidR="005950C9" w:rsidRPr="005950C9" w:rsidRDefault="005950C9" w:rsidP="00B62153">
      <w:pPr>
        <w:overflowPunct w:val="0"/>
        <w:autoSpaceDE w:val="0"/>
        <w:autoSpaceDN w:val="0"/>
        <w:adjustRightInd w:val="0"/>
        <w:spacing w:line="0" w:lineRule="atLeast"/>
        <w:ind w:firstLineChars="8611" w:firstLine="15500"/>
        <w:jc w:val="lef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代表者氏名　　　　　　　　　　　　　</w:t>
      </w:r>
    </w:p>
    <w:p w:rsidR="005950C9" w:rsidRPr="005950C9" w:rsidRDefault="005950C9" w:rsidP="005950C9">
      <w:pPr>
        <w:overflowPunct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大阪府中央卸売市場業務規程第</w:t>
      </w:r>
      <w:r w:rsidRPr="005950C9">
        <w:rPr>
          <w:rFonts w:ascii="ＭＳ 明朝" w:eastAsia="ＭＳ 明朝" w:hAnsi="Century" w:cs="Times New Roman"/>
          <w:kern w:val="0"/>
          <w:sz w:val="18"/>
          <w:szCs w:val="18"/>
        </w:rPr>
        <w:t>68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>条の</w:t>
      </w:r>
      <w:r w:rsidRPr="005950C9">
        <w:rPr>
          <w:rFonts w:ascii="ＭＳ 明朝" w:eastAsia="ＭＳ 明朝" w:hAnsi="Century" w:cs="Times New Roman"/>
          <w:kern w:val="0"/>
          <w:sz w:val="18"/>
          <w:szCs w:val="18"/>
        </w:rPr>
        <w:t>9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>において読み替えて準用する同条例第</w:t>
      </w:r>
      <w:r w:rsidRPr="005950C9">
        <w:rPr>
          <w:rFonts w:ascii="ＭＳ 明朝" w:eastAsia="ＭＳ 明朝" w:hAnsi="Century" w:cs="Times New Roman"/>
          <w:kern w:val="0"/>
          <w:sz w:val="18"/>
          <w:szCs w:val="18"/>
        </w:rPr>
        <w:t>49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>条第</w:t>
      </w:r>
      <w:r w:rsidRPr="005950C9">
        <w:rPr>
          <w:rFonts w:ascii="ＭＳ 明朝" w:eastAsia="ＭＳ 明朝" w:hAnsi="Century" w:cs="Times New Roman"/>
          <w:kern w:val="0"/>
          <w:sz w:val="18"/>
          <w:szCs w:val="18"/>
        </w:rPr>
        <w:t>2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>項の規定により、次のとおり報告します。</w:t>
      </w:r>
    </w:p>
    <w:tbl>
      <w:tblPr>
        <w:tblStyle w:val="7"/>
        <w:tblW w:w="1894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964"/>
        <w:gridCol w:w="1259"/>
        <w:gridCol w:w="964"/>
        <w:gridCol w:w="964"/>
        <w:gridCol w:w="964"/>
        <w:gridCol w:w="964"/>
        <w:gridCol w:w="964"/>
        <w:gridCol w:w="1259"/>
        <w:gridCol w:w="964"/>
        <w:gridCol w:w="964"/>
        <w:gridCol w:w="964"/>
        <w:gridCol w:w="419"/>
        <w:gridCol w:w="545"/>
        <w:gridCol w:w="964"/>
        <w:gridCol w:w="839"/>
        <w:gridCol w:w="420"/>
        <w:gridCol w:w="964"/>
        <w:gridCol w:w="964"/>
        <w:gridCol w:w="964"/>
        <w:gridCol w:w="964"/>
      </w:tblGrid>
      <w:tr w:rsidR="005950C9" w:rsidRPr="005950C9" w:rsidTr="00824FCB">
        <w:trPr>
          <w:trHeight w:val="360"/>
        </w:trPr>
        <w:tc>
          <w:tcPr>
            <w:tcW w:w="6788" w:type="dxa"/>
            <w:gridSpan w:val="7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　　年　　　月　　　日　</w:t>
            </w:r>
            <w:r w:rsidRPr="005950C9">
              <w:rPr>
                <w:rFonts w:ascii="ＭＳ 明朝"/>
                <w:sz w:val="18"/>
                <w:szCs w:val="18"/>
              </w:rPr>
              <w:t>(</w:t>
            </w:r>
            <w:r w:rsidRPr="005950C9">
              <w:rPr>
                <w:rFonts w:ascii="ＭＳ 明朝" w:hint="eastAsia"/>
                <w:sz w:val="18"/>
                <w:szCs w:val="18"/>
              </w:rPr>
              <w:t xml:space="preserve">　　曜日</w:t>
            </w:r>
            <w:r w:rsidRPr="005950C9">
              <w:rPr>
                <w:rFonts w:ascii="ＭＳ 明朝"/>
                <w:sz w:val="18"/>
                <w:szCs w:val="18"/>
              </w:rPr>
              <w:t>)</w:t>
            </w:r>
            <w:r w:rsidRPr="005950C9">
              <w:rPr>
                <w:rFonts w:ascii="ＭＳ 明朝" w:hint="eastAsia"/>
                <w:sz w:val="18"/>
                <w:szCs w:val="18"/>
              </w:rPr>
              <w:t xml:space="preserve">　分</w:t>
            </w:r>
          </w:p>
        </w:tc>
        <w:tc>
          <w:tcPr>
            <w:tcW w:w="3187" w:type="dxa"/>
            <w:gridSpan w:val="3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270"/>
                <w:sz w:val="18"/>
                <w:szCs w:val="18"/>
              </w:rPr>
              <w:t>種類</w:t>
            </w:r>
            <w:r w:rsidRPr="005950C9">
              <w:rPr>
                <w:rFonts w:ascii="ＭＳ 明朝" w:hint="eastAsia"/>
                <w:sz w:val="18"/>
                <w:szCs w:val="18"/>
              </w:rPr>
              <w:t>別</w:t>
            </w:r>
          </w:p>
        </w:tc>
        <w:tc>
          <w:tcPr>
            <w:tcW w:w="7043" w:type="dxa"/>
            <w:gridSpan w:val="9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135"/>
                <w:sz w:val="18"/>
                <w:szCs w:val="18"/>
              </w:rPr>
              <w:t>取引方法別卸売数量</w:t>
            </w:r>
            <w:r w:rsidRPr="005950C9">
              <w:rPr>
                <w:rFonts w:ascii="ＭＳ 明朝"/>
                <w:spacing w:val="270"/>
                <w:sz w:val="18"/>
                <w:szCs w:val="18"/>
              </w:rPr>
              <w:t>(</w:t>
            </w:r>
            <w:r w:rsidRPr="005950C9">
              <w:rPr>
                <w:rFonts w:ascii="ＭＳ 明朝" w:hint="eastAsia"/>
                <w:spacing w:val="135"/>
                <w:sz w:val="18"/>
                <w:szCs w:val="18"/>
              </w:rPr>
              <w:t>トン</w:t>
            </w:r>
            <w:r w:rsidRPr="005950C9">
              <w:rPr>
                <w:rFonts w:ascii="ＭＳ 明朝"/>
                <w:sz w:val="18"/>
                <w:szCs w:val="18"/>
              </w:rPr>
              <w:t>)</w:t>
            </w:r>
          </w:p>
        </w:tc>
        <w:tc>
          <w:tcPr>
            <w:tcW w:w="1928" w:type="dxa"/>
            <w:gridSpan w:val="2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計</w:t>
            </w:r>
          </w:p>
        </w:tc>
      </w:tr>
      <w:tr w:rsidR="005950C9" w:rsidRPr="005950C9" w:rsidTr="00824FCB">
        <w:trPr>
          <w:trHeight w:val="360"/>
        </w:trPr>
        <w:tc>
          <w:tcPr>
            <w:tcW w:w="6788" w:type="dxa"/>
            <w:gridSpan w:val="7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0"/>
                <w:sz w:val="18"/>
                <w:szCs w:val="18"/>
              </w:rPr>
              <w:t>市</w:t>
            </w:r>
            <w:r w:rsidRPr="005950C9">
              <w:rPr>
                <w:rFonts w:ascii="ＭＳ 明朝" w:hint="eastAsia"/>
                <w:sz w:val="18"/>
                <w:szCs w:val="18"/>
              </w:rPr>
              <w:t>況</w:t>
            </w:r>
          </w:p>
        </w:tc>
        <w:tc>
          <w:tcPr>
            <w:tcW w:w="3187" w:type="dxa"/>
            <w:gridSpan w:val="3"/>
            <w:vMerge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せり</w:t>
            </w:r>
            <w:r w:rsidRPr="005950C9">
              <w:rPr>
                <w:rFonts w:ascii="ＭＳ 明朝"/>
                <w:sz w:val="18"/>
                <w:szCs w:val="18"/>
              </w:rPr>
              <w:t>(</w:t>
            </w:r>
            <w:r w:rsidRPr="005950C9">
              <w:rPr>
                <w:rFonts w:ascii="ＭＳ 明朝" w:hint="eastAsia"/>
                <w:sz w:val="18"/>
                <w:szCs w:val="18"/>
              </w:rPr>
              <w:t>入札</w:t>
            </w:r>
            <w:r w:rsidRPr="005950C9">
              <w:rPr>
                <w:rFonts w:ascii="ＭＳ 明朝"/>
                <w:sz w:val="18"/>
                <w:szCs w:val="18"/>
              </w:rPr>
              <w:t>)</w:t>
            </w:r>
            <w:r w:rsidRPr="005950C9">
              <w:rPr>
                <w:rFonts w:ascii="ＭＳ 明朝" w:hint="eastAsia"/>
                <w:sz w:val="18"/>
                <w:szCs w:val="18"/>
              </w:rPr>
              <w:t>取引</w:t>
            </w:r>
          </w:p>
        </w:tc>
        <w:tc>
          <w:tcPr>
            <w:tcW w:w="2348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相対取引</w:t>
            </w:r>
          </w:p>
        </w:tc>
        <w:tc>
          <w:tcPr>
            <w:tcW w:w="2348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22"/>
                <w:sz w:val="18"/>
                <w:szCs w:val="18"/>
              </w:rPr>
              <w:t>第三者販</w:t>
            </w:r>
            <w:r w:rsidRPr="005950C9">
              <w:rPr>
                <w:rFonts w:ascii="ＭＳ 明朝" w:hint="eastAsia"/>
                <w:sz w:val="18"/>
                <w:szCs w:val="18"/>
              </w:rPr>
              <w:t>売</w:t>
            </w:r>
          </w:p>
        </w:tc>
        <w:tc>
          <w:tcPr>
            <w:tcW w:w="1928" w:type="dxa"/>
            <w:gridSpan w:val="2"/>
            <w:vMerge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5950C9" w:rsidRPr="005950C9" w:rsidTr="00824FCB">
        <w:trPr>
          <w:trHeight w:val="360"/>
        </w:trPr>
        <w:tc>
          <w:tcPr>
            <w:tcW w:w="6788" w:type="dxa"/>
            <w:gridSpan w:val="7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187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7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8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8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8" w:type="dxa"/>
            <w:gridSpan w:val="2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rPr>
          <w:trHeight w:val="360"/>
        </w:trPr>
        <w:tc>
          <w:tcPr>
            <w:tcW w:w="6788" w:type="dxa"/>
            <w:gridSpan w:val="7"/>
            <w:vMerge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7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8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8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8" w:type="dxa"/>
            <w:gridSpan w:val="2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rPr>
          <w:trHeight w:val="360"/>
        </w:trPr>
        <w:tc>
          <w:tcPr>
            <w:tcW w:w="6788" w:type="dxa"/>
            <w:gridSpan w:val="7"/>
            <w:vMerge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7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8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8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8" w:type="dxa"/>
            <w:gridSpan w:val="2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rPr>
          <w:trHeight w:val="360"/>
        </w:trPr>
        <w:tc>
          <w:tcPr>
            <w:tcW w:w="6788" w:type="dxa"/>
            <w:gridSpan w:val="7"/>
            <w:vMerge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計</w:t>
            </w:r>
          </w:p>
        </w:tc>
        <w:tc>
          <w:tcPr>
            <w:tcW w:w="2347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8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8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8" w:type="dxa"/>
            <w:gridSpan w:val="2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45"/>
                <w:sz w:val="18"/>
                <w:szCs w:val="18"/>
              </w:rPr>
              <w:t>主</w:t>
            </w:r>
            <w:r w:rsidRPr="005950C9">
              <w:rPr>
                <w:rFonts w:ascii="ＭＳ 明朝" w:hint="eastAsia"/>
                <w:sz w:val="18"/>
                <w:szCs w:val="18"/>
              </w:rPr>
              <w:t>要</w:t>
            </w:r>
            <w:r w:rsidRPr="005950C9">
              <w:rPr>
                <w:rFonts w:ascii="ＭＳ 明朝" w:hint="eastAsia"/>
                <w:spacing w:val="45"/>
                <w:sz w:val="18"/>
                <w:szCs w:val="18"/>
              </w:rPr>
              <w:t>品</w:t>
            </w:r>
            <w:r w:rsidRPr="005950C9">
              <w:rPr>
                <w:rFonts w:ascii="ＭＳ 明朝" w:hint="eastAsia"/>
                <w:sz w:val="18"/>
                <w:szCs w:val="18"/>
              </w:rPr>
              <w:t>目</w:t>
            </w:r>
          </w:p>
        </w:tc>
        <w:tc>
          <w:tcPr>
            <w:tcW w:w="6079" w:type="dxa"/>
            <w:gridSpan w:val="6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180"/>
                <w:sz w:val="18"/>
                <w:szCs w:val="18"/>
              </w:rPr>
              <w:t>せり</w:t>
            </w:r>
            <w:r w:rsidRPr="005950C9">
              <w:rPr>
                <w:rFonts w:ascii="ＭＳ 明朝"/>
                <w:spacing w:val="360"/>
                <w:sz w:val="18"/>
                <w:szCs w:val="18"/>
              </w:rPr>
              <w:t>(</w:t>
            </w:r>
            <w:r w:rsidRPr="005950C9">
              <w:rPr>
                <w:rFonts w:ascii="ＭＳ 明朝" w:hint="eastAsia"/>
                <w:spacing w:val="180"/>
                <w:sz w:val="18"/>
                <w:szCs w:val="18"/>
              </w:rPr>
              <w:t>入札</w:t>
            </w:r>
            <w:r w:rsidRPr="005950C9">
              <w:rPr>
                <w:rFonts w:ascii="ＭＳ 明朝"/>
                <w:spacing w:val="360"/>
                <w:sz w:val="18"/>
                <w:szCs w:val="18"/>
              </w:rPr>
              <w:t>)</w:t>
            </w:r>
            <w:r w:rsidRPr="005950C9">
              <w:rPr>
                <w:rFonts w:ascii="ＭＳ 明朝" w:hint="eastAsia"/>
                <w:spacing w:val="180"/>
                <w:sz w:val="18"/>
                <w:szCs w:val="18"/>
              </w:rPr>
              <w:t>取</w:t>
            </w:r>
            <w:r w:rsidRPr="005950C9">
              <w:rPr>
                <w:rFonts w:ascii="ＭＳ 明朝" w:hint="eastAsia"/>
                <w:sz w:val="18"/>
                <w:szCs w:val="18"/>
              </w:rPr>
              <w:t>引</w:t>
            </w:r>
          </w:p>
        </w:tc>
        <w:tc>
          <w:tcPr>
            <w:tcW w:w="6079" w:type="dxa"/>
            <w:gridSpan w:val="7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450"/>
                <w:sz w:val="18"/>
                <w:szCs w:val="18"/>
              </w:rPr>
              <w:t>相対取</w:t>
            </w:r>
            <w:r w:rsidRPr="005950C9">
              <w:rPr>
                <w:rFonts w:ascii="ＭＳ 明朝" w:hint="eastAsia"/>
                <w:sz w:val="18"/>
                <w:szCs w:val="18"/>
              </w:rPr>
              <w:t>引</w:t>
            </w:r>
          </w:p>
        </w:tc>
        <w:tc>
          <w:tcPr>
            <w:tcW w:w="6079" w:type="dxa"/>
            <w:gridSpan w:val="7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180"/>
                <w:sz w:val="18"/>
                <w:szCs w:val="18"/>
              </w:rPr>
              <w:t>第三者販</w:t>
            </w:r>
            <w:r w:rsidRPr="005950C9">
              <w:rPr>
                <w:rFonts w:ascii="ＭＳ 明朝" w:hint="eastAsia"/>
                <w:sz w:val="18"/>
                <w:szCs w:val="18"/>
              </w:rPr>
              <w:t>売</w:t>
            </w:r>
          </w:p>
        </w:tc>
      </w:tr>
      <w:tr w:rsidR="005950C9" w:rsidRPr="005950C9" w:rsidTr="00824FCB">
        <w:tc>
          <w:tcPr>
            <w:tcW w:w="709" w:type="dxa"/>
            <w:vMerge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数量</w:t>
            </w:r>
            <w:r w:rsidRPr="005950C9">
              <w:rPr>
                <w:rFonts w:ascii="ＭＳ 明朝"/>
                <w:sz w:val="18"/>
                <w:szCs w:val="18"/>
              </w:rPr>
              <w:t>kg</w:t>
            </w:r>
          </w:p>
        </w:tc>
        <w:tc>
          <w:tcPr>
            <w:tcW w:w="1259" w:type="dxa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主要産地</w:t>
            </w:r>
          </w:p>
        </w:tc>
        <w:tc>
          <w:tcPr>
            <w:tcW w:w="964" w:type="dxa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単位</w:t>
            </w: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/>
                <w:sz w:val="18"/>
                <w:szCs w:val="18"/>
              </w:rPr>
              <w:t>(</w:t>
            </w:r>
            <w:r w:rsidRPr="005950C9">
              <w:rPr>
                <w:rFonts w:ascii="ＭＳ 明朝" w:hint="eastAsia"/>
                <w:sz w:val="18"/>
                <w:szCs w:val="18"/>
              </w:rPr>
              <w:t>規格</w:t>
            </w:r>
            <w:r w:rsidRPr="005950C9">
              <w:rPr>
                <w:rFonts w:ascii="ＭＳ 明朝"/>
                <w:sz w:val="18"/>
                <w:szCs w:val="18"/>
              </w:rPr>
              <w:t>)</w:t>
            </w:r>
          </w:p>
        </w:tc>
        <w:tc>
          <w:tcPr>
            <w:tcW w:w="2892" w:type="dxa"/>
            <w:gridSpan w:val="3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"/>
                <w:sz w:val="18"/>
                <w:szCs w:val="18"/>
              </w:rPr>
              <w:t>卸売価</w:t>
            </w:r>
            <w:r w:rsidRPr="005950C9">
              <w:rPr>
                <w:rFonts w:ascii="ＭＳ 明朝" w:hint="eastAsia"/>
                <w:sz w:val="18"/>
                <w:szCs w:val="18"/>
              </w:rPr>
              <w:t>格</w:t>
            </w:r>
            <w:r w:rsidRPr="005950C9">
              <w:rPr>
                <w:rFonts w:ascii="ＭＳ 明朝"/>
                <w:sz w:val="18"/>
                <w:szCs w:val="18"/>
              </w:rPr>
              <w:t>(</w:t>
            </w:r>
            <w:r w:rsidRPr="005950C9">
              <w:rPr>
                <w:rFonts w:ascii="ＭＳ 明朝" w:hint="eastAsia"/>
                <w:sz w:val="18"/>
                <w:szCs w:val="18"/>
              </w:rPr>
              <w:t>円</w:t>
            </w:r>
            <w:r w:rsidRPr="005950C9">
              <w:rPr>
                <w:rFonts w:ascii="ＭＳ 明朝"/>
                <w:sz w:val="18"/>
                <w:szCs w:val="18"/>
              </w:rPr>
              <w:t>)</w:t>
            </w:r>
          </w:p>
        </w:tc>
        <w:tc>
          <w:tcPr>
            <w:tcW w:w="964" w:type="dxa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数量</w:t>
            </w:r>
            <w:r w:rsidRPr="005950C9">
              <w:rPr>
                <w:rFonts w:ascii="ＭＳ 明朝"/>
                <w:sz w:val="18"/>
                <w:szCs w:val="18"/>
              </w:rPr>
              <w:t>kg</w:t>
            </w:r>
          </w:p>
        </w:tc>
        <w:tc>
          <w:tcPr>
            <w:tcW w:w="1259" w:type="dxa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主要産地</w:t>
            </w:r>
          </w:p>
        </w:tc>
        <w:tc>
          <w:tcPr>
            <w:tcW w:w="964" w:type="dxa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単位</w:t>
            </w: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/>
                <w:sz w:val="18"/>
                <w:szCs w:val="18"/>
              </w:rPr>
              <w:t>(</w:t>
            </w:r>
            <w:r w:rsidRPr="005950C9">
              <w:rPr>
                <w:rFonts w:ascii="ＭＳ 明朝" w:hint="eastAsia"/>
                <w:sz w:val="18"/>
                <w:szCs w:val="18"/>
              </w:rPr>
              <w:t>規格</w:t>
            </w:r>
            <w:r w:rsidRPr="005950C9">
              <w:rPr>
                <w:rFonts w:ascii="ＭＳ 明朝"/>
                <w:sz w:val="18"/>
                <w:szCs w:val="18"/>
              </w:rPr>
              <w:t>)</w:t>
            </w:r>
          </w:p>
        </w:tc>
        <w:tc>
          <w:tcPr>
            <w:tcW w:w="2892" w:type="dxa"/>
            <w:gridSpan w:val="4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"/>
                <w:sz w:val="18"/>
                <w:szCs w:val="18"/>
              </w:rPr>
              <w:t>卸売価</w:t>
            </w:r>
            <w:r w:rsidRPr="005950C9">
              <w:rPr>
                <w:rFonts w:ascii="ＭＳ 明朝" w:hint="eastAsia"/>
                <w:sz w:val="18"/>
                <w:szCs w:val="18"/>
              </w:rPr>
              <w:t>格</w:t>
            </w:r>
            <w:r w:rsidRPr="005950C9">
              <w:rPr>
                <w:rFonts w:ascii="ＭＳ 明朝"/>
                <w:sz w:val="18"/>
                <w:szCs w:val="18"/>
              </w:rPr>
              <w:t>(</w:t>
            </w:r>
            <w:r w:rsidRPr="005950C9">
              <w:rPr>
                <w:rFonts w:ascii="ＭＳ 明朝" w:hint="eastAsia"/>
                <w:sz w:val="18"/>
                <w:szCs w:val="18"/>
              </w:rPr>
              <w:t>円</w:t>
            </w:r>
            <w:r w:rsidRPr="005950C9">
              <w:rPr>
                <w:rFonts w:ascii="ＭＳ 明朝"/>
                <w:sz w:val="18"/>
                <w:szCs w:val="18"/>
              </w:rPr>
              <w:t>)</w:t>
            </w:r>
          </w:p>
        </w:tc>
        <w:tc>
          <w:tcPr>
            <w:tcW w:w="964" w:type="dxa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数量</w:t>
            </w:r>
            <w:r w:rsidRPr="005950C9">
              <w:rPr>
                <w:rFonts w:ascii="ＭＳ 明朝"/>
                <w:sz w:val="18"/>
                <w:szCs w:val="18"/>
              </w:rPr>
              <w:t>kg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主要産地</w:t>
            </w:r>
          </w:p>
        </w:tc>
        <w:tc>
          <w:tcPr>
            <w:tcW w:w="964" w:type="dxa"/>
            <w:vMerge w:val="restart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>単位</w:t>
            </w:r>
          </w:p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/>
                <w:sz w:val="18"/>
                <w:szCs w:val="18"/>
              </w:rPr>
              <w:t>(</w:t>
            </w:r>
            <w:r w:rsidRPr="005950C9">
              <w:rPr>
                <w:rFonts w:ascii="ＭＳ 明朝" w:hint="eastAsia"/>
                <w:sz w:val="18"/>
                <w:szCs w:val="18"/>
              </w:rPr>
              <w:t>規格</w:t>
            </w:r>
            <w:r w:rsidRPr="005950C9">
              <w:rPr>
                <w:rFonts w:ascii="ＭＳ 明朝"/>
                <w:sz w:val="18"/>
                <w:szCs w:val="18"/>
              </w:rPr>
              <w:t>)</w:t>
            </w:r>
          </w:p>
        </w:tc>
        <w:tc>
          <w:tcPr>
            <w:tcW w:w="2892" w:type="dxa"/>
            <w:gridSpan w:val="3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"/>
                <w:sz w:val="18"/>
                <w:szCs w:val="18"/>
              </w:rPr>
              <w:t>卸売価</w:t>
            </w:r>
            <w:r w:rsidRPr="005950C9">
              <w:rPr>
                <w:rFonts w:ascii="ＭＳ 明朝" w:hint="eastAsia"/>
                <w:sz w:val="18"/>
                <w:szCs w:val="18"/>
              </w:rPr>
              <w:t>格</w:t>
            </w:r>
            <w:r w:rsidRPr="005950C9">
              <w:rPr>
                <w:rFonts w:ascii="ＭＳ 明朝"/>
                <w:sz w:val="18"/>
                <w:szCs w:val="18"/>
              </w:rPr>
              <w:t>(</w:t>
            </w:r>
            <w:r w:rsidRPr="005950C9">
              <w:rPr>
                <w:rFonts w:ascii="ＭＳ 明朝" w:hint="eastAsia"/>
                <w:sz w:val="18"/>
                <w:szCs w:val="18"/>
              </w:rPr>
              <w:t>円</w:t>
            </w:r>
            <w:r w:rsidRPr="005950C9">
              <w:rPr>
                <w:rFonts w:ascii="ＭＳ 明朝"/>
                <w:sz w:val="18"/>
                <w:szCs w:val="18"/>
              </w:rPr>
              <w:t>)</w:t>
            </w:r>
          </w:p>
        </w:tc>
      </w:tr>
      <w:tr w:rsidR="005950C9" w:rsidRPr="005950C9" w:rsidTr="00824FCB">
        <w:tc>
          <w:tcPr>
            <w:tcW w:w="709" w:type="dxa"/>
            <w:vMerge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"/>
                <w:sz w:val="18"/>
                <w:szCs w:val="18"/>
              </w:rPr>
              <w:t>高</w:t>
            </w:r>
            <w:r w:rsidRPr="005950C9">
              <w:rPr>
                <w:rFonts w:ascii="ＭＳ 明朝" w:hint="eastAsia"/>
                <w:sz w:val="18"/>
                <w:szCs w:val="18"/>
              </w:rPr>
              <w:t>値</w:t>
            </w:r>
          </w:p>
        </w:tc>
        <w:tc>
          <w:tcPr>
            <w:tcW w:w="964" w:type="dxa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"/>
                <w:sz w:val="18"/>
                <w:szCs w:val="18"/>
              </w:rPr>
              <w:t>中</w:t>
            </w:r>
            <w:r w:rsidRPr="005950C9">
              <w:rPr>
                <w:rFonts w:ascii="ＭＳ 明朝" w:hint="eastAsia"/>
                <w:sz w:val="18"/>
                <w:szCs w:val="18"/>
              </w:rPr>
              <w:t>値</w:t>
            </w:r>
          </w:p>
        </w:tc>
        <w:tc>
          <w:tcPr>
            <w:tcW w:w="964" w:type="dxa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"/>
                <w:sz w:val="18"/>
                <w:szCs w:val="18"/>
              </w:rPr>
              <w:t>安</w:t>
            </w:r>
            <w:r w:rsidRPr="005950C9">
              <w:rPr>
                <w:rFonts w:ascii="ＭＳ 明朝" w:hint="eastAsia"/>
                <w:sz w:val="18"/>
                <w:szCs w:val="18"/>
              </w:rPr>
              <w:t>値</w:t>
            </w:r>
          </w:p>
        </w:tc>
        <w:tc>
          <w:tcPr>
            <w:tcW w:w="964" w:type="dxa"/>
            <w:vMerge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"/>
                <w:sz w:val="18"/>
                <w:szCs w:val="18"/>
              </w:rPr>
              <w:t>高</w:t>
            </w:r>
            <w:r w:rsidRPr="005950C9">
              <w:rPr>
                <w:rFonts w:ascii="ＭＳ 明朝" w:hint="eastAsia"/>
                <w:sz w:val="18"/>
                <w:szCs w:val="18"/>
              </w:rPr>
              <w:t>値</w:t>
            </w:r>
          </w:p>
        </w:tc>
        <w:tc>
          <w:tcPr>
            <w:tcW w:w="964" w:type="dxa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"/>
                <w:sz w:val="18"/>
                <w:szCs w:val="18"/>
              </w:rPr>
              <w:t>中</w:t>
            </w:r>
            <w:r w:rsidRPr="005950C9">
              <w:rPr>
                <w:rFonts w:ascii="ＭＳ 明朝" w:hint="eastAsia"/>
                <w:sz w:val="18"/>
                <w:szCs w:val="18"/>
              </w:rPr>
              <w:t>値</w:t>
            </w:r>
          </w:p>
        </w:tc>
        <w:tc>
          <w:tcPr>
            <w:tcW w:w="964" w:type="dxa"/>
            <w:gridSpan w:val="2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"/>
                <w:sz w:val="18"/>
                <w:szCs w:val="18"/>
              </w:rPr>
              <w:t>安</w:t>
            </w:r>
            <w:r w:rsidRPr="005950C9">
              <w:rPr>
                <w:rFonts w:ascii="ＭＳ 明朝" w:hint="eastAsia"/>
                <w:sz w:val="18"/>
                <w:szCs w:val="18"/>
              </w:rPr>
              <w:t>値</w:t>
            </w:r>
          </w:p>
        </w:tc>
        <w:tc>
          <w:tcPr>
            <w:tcW w:w="964" w:type="dxa"/>
            <w:vMerge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"/>
                <w:sz w:val="18"/>
                <w:szCs w:val="18"/>
              </w:rPr>
              <w:t>高</w:t>
            </w:r>
            <w:r w:rsidRPr="005950C9">
              <w:rPr>
                <w:rFonts w:ascii="ＭＳ 明朝" w:hint="eastAsia"/>
                <w:sz w:val="18"/>
                <w:szCs w:val="18"/>
              </w:rPr>
              <w:t>値</w:t>
            </w:r>
          </w:p>
        </w:tc>
        <w:tc>
          <w:tcPr>
            <w:tcW w:w="964" w:type="dxa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"/>
                <w:sz w:val="18"/>
                <w:szCs w:val="18"/>
              </w:rPr>
              <w:t>中</w:t>
            </w:r>
            <w:r w:rsidRPr="005950C9">
              <w:rPr>
                <w:rFonts w:ascii="ＭＳ 明朝" w:hint="eastAsia"/>
                <w:sz w:val="18"/>
                <w:szCs w:val="18"/>
              </w:rPr>
              <w:t>値</w:t>
            </w:r>
          </w:p>
        </w:tc>
        <w:tc>
          <w:tcPr>
            <w:tcW w:w="964" w:type="dxa"/>
            <w:vAlign w:val="center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pacing w:val="90"/>
                <w:sz w:val="18"/>
                <w:szCs w:val="18"/>
              </w:rPr>
              <w:t>安</w:t>
            </w:r>
            <w:r w:rsidRPr="005950C9">
              <w:rPr>
                <w:rFonts w:ascii="ＭＳ 明朝" w:hint="eastAsia"/>
                <w:sz w:val="18"/>
                <w:szCs w:val="18"/>
              </w:rPr>
              <w:t>値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5950C9" w:rsidRPr="005950C9" w:rsidTr="00824FCB">
        <w:tc>
          <w:tcPr>
            <w:tcW w:w="70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</w:tcPr>
          <w:p w:rsidR="005950C9" w:rsidRPr="005950C9" w:rsidRDefault="005950C9" w:rsidP="005950C9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5950C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5950C9" w:rsidRPr="005950C9" w:rsidRDefault="005950C9" w:rsidP="005950C9">
      <w:pPr>
        <w:overflowPunct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5950C9">
        <w:rPr>
          <w:rFonts w:ascii="ＭＳ 明朝" w:eastAsia="ＭＳ 明朝" w:hAnsi="Century" w:cs="Times New Roman"/>
          <w:kern w:val="0"/>
          <w:sz w:val="18"/>
          <w:szCs w:val="18"/>
        </w:rPr>
        <w:t>(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>注</w:t>
      </w:r>
      <w:r w:rsidRPr="005950C9">
        <w:rPr>
          <w:rFonts w:ascii="ＭＳ 明朝" w:eastAsia="ＭＳ 明朝" w:hAnsi="Century" w:cs="Times New Roman"/>
          <w:kern w:val="0"/>
          <w:sz w:val="18"/>
          <w:szCs w:val="18"/>
        </w:rPr>
        <w:t>)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</w:t>
      </w:r>
      <w:r w:rsidRPr="005950C9">
        <w:rPr>
          <w:rFonts w:ascii="ＭＳ 明朝" w:eastAsia="ＭＳ 明朝" w:hAnsi="Century" w:cs="Times New Roman"/>
          <w:kern w:val="0"/>
          <w:sz w:val="18"/>
          <w:szCs w:val="18"/>
        </w:rPr>
        <w:t>1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種類別欄には、青果部は野菜、果実の別を、水産物部は生鮮、冷凍、塩干加工の別を記入すること。</w:t>
      </w:r>
    </w:p>
    <w:p w:rsidR="005950C9" w:rsidRPr="005950C9" w:rsidRDefault="005950C9" w:rsidP="005950C9">
      <w:pPr>
        <w:overflowPunct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</w:t>
      </w:r>
      <w:r w:rsidRPr="005950C9">
        <w:rPr>
          <w:rFonts w:ascii="ＭＳ 明朝" w:eastAsia="ＭＳ 明朝" w:hAnsi="Century" w:cs="Times New Roman"/>
          <w:kern w:val="0"/>
          <w:sz w:val="18"/>
          <w:szCs w:val="18"/>
        </w:rPr>
        <w:t>2</w:t>
      </w:r>
      <w:r w:rsidRPr="005950C9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相対取引の欄には、第三者販売を除く相対取引の数量等を記入すること。</w:t>
      </w:r>
    </w:p>
    <w:p w:rsidR="00BF6828" w:rsidRDefault="00BF6828" w:rsidP="005950C9">
      <w:pPr>
        <w:spacing w:line="0" w:lineRule="atLeast"/>
        <w:rPr>
          <w:rFonts w:ascii="ＭＳ 明朝" w:eastAsia="ＭＳ 明朝" w:hAnsi="Century" w:cs="Times New Roman" w:hint="eastAsia"/>
          <w:szCs w:val="20"/>
        </w:rPr>
        <w:sectPr w:rsidR="00BF6828" w:rsidSect="005950C9">
          <w:footerReference w:type="even" r:id="rId7"/>
          <w:pgSz w:w="20639" w:h="14572" w:orient="landscape" w:code="12"/>
          <w:pgMar w:top="851" w:right="851" w:bottom="851" w:left="851" w:header="284" w:footer="284" w:gutter="0"/>
          <w:cols w:space="425"/>
          <w:docGrid w:type="linesAndChars" w:linePitch="292"/>
        </w:sectPr>
      </w:pPr>
      <w:bookmarkStart w:id="0" w:name="_GoBack"/>
      <w:bookmarkEnd w:id="0"/>
    </w:p>
    <w:p w:rsidR="00FB6D9F" w:rsidRPr="00B62153" w:rsidRDefault="00FB6D9F" w:rsidP="00BF6828">
      <w:pPr>
        <w:spacing w:line="0" w:lineRule="atLeast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sectPr w:rsidR="00FB6D9F" w:rsidRPr="00B62153" w:rsidSect="00BF6828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CB" w:rsidRDefault="00C831CB" w:rsidP="00E55740">
      <w:r>
        <w:separator/>
      </w:r>
    </w:p>
  </w:endnote>
  <w:endnote w:type="continuationSeparator" w:id="0">
    <w:p w:rsidR="00C831CB" w:rsidRDefault="00C831CB" w:rsidP="00E5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CB" w:rsidRDefault="00824F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4FCB" w:rsidRDefault="00824FC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A2" w:rsidRDefault="00B621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6A2" w:rsidRDefault="00C831C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CB" w:rsidRDefault="00C831CB" w:rsidP="00E55740">
      <w:r>
        <w:separator/>
      </w:r>
    </w:p>
  </w:footnote>
  <w:footnote w:type="continuationSeparator" w:id="0">
    <w:p w:rsidR="00C831CB" w:rsidRDefault="00C831CB" w:rsidP="00E5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1"/>
    <w:rsid w:val="000D0C21"/>
    <w:rsid w:val="00404D21"/>
    <w:rsid w:val="00484699"/>
    <w:rsid w:val="00545697"/>
    <w:rsid w:val="00586C2B"/>
    <w:rsid w:val="005950C9"/>
    <w:rsid w:val="006E6C86"/>
    <w:rsid w:val="00815904"/>
    <w:rsid w:val="00824FCB"/>
    <w:rsid w:val="009E5851"/>
    <w:rsid w:val="00B62153"/>
    <w:rsid w:val="00BF6828"/>
    <w:rsid w:val="00C135A1"/>
    <w:rsid w:val="00C73148"/>
    <w:rsid w:val="00C831CB"/>
    <w:rsid w:val="00D0515C"/>
    <w:rsid w:val="00DC0853"/>
    <w:rsid w:val="00E2008F"/>
    <w:rsid w:val="00E55740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38A9F"/>
  <w14:defaultImageDpi w14:val="0"/>
  <w15:docId w15:val="{F552DC44-79D8-41F7-AC7E-57A4FCD3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740"/>
  </w:style>
  <w:style w:type="paragraph" w:styleId="a5">
    <w:name w:val="footer"/>
    <w:basedOn w:val="a"/>
    <w:link w:val="a6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740"/>
  </w:style>
  <w:style w:type="numbering" w:customStyle="1" w:styleId="1">
    <w:name w:val="リストなし1"/>
    <w:next w:val="a2"/>
    <w:uiPriority w:val="99"/>
    <w:semiHidden/>
    <w:unhideWhenUsed/>
    <w:rsid w:val="00484699"/>
  </w:style>
  <w:style w:type="character" w:styleId="a7">
    <w:name w:val="page number"/>
    <w:uiPriority w:val="99"/>
    <w:rsid w:val="00484699"/>
    <w:rPr>
      <w:rFonts w:cs="Times New Roman"/>
    </w:rPr>
  </w:style>
  <w:style w:type="table" w:styleId="a8">
    <w:name w:val="Table Grid"/>
    <w:basedOn w:val="a1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84699"/>
    <w:pPr>
      <w:wordWrap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84699"/>
    <w:rPr>
      <w:rFonts w:ascii="Arial" w:eastAsia="ＭＳ ゴシック" w:hAnsi="Arial" w:cs="Times New Roman"/>
      <w:sz w:val="18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484699"/>
  </w:style>
  <w:style w:type="table" w:customStyle="1" w:styleId="10">
    <w:name w:val="表 (格子)1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リストなし2"/>
    <w:next w:val="a2"/>
    <w:uiPriority w:val="99"/>
    <w:semiHidden/>
    <w:unhideWhenUsed/>
    <w:rsid w:val="00484699"/>
  </w:style>
  <w:style w:type="table" w:customStyle="1" w:styleId="20">
    <w:name w:val="表 (格子)2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8"/>
    <w:uiPriority w:val="59"/>
    <w:rsid w:val="00595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亜紗美</dc:creator>
  <cp:keywords/>
  <dc:description/>
  <cp:lastModifiedBy>佐俣　俊明</cp:lastModifiedBy>
  <cp:revision>2</cp:revision>
  <dcterms:created xsi:type="dcterms:W3CDTF">2022-06-14T05:04:00Z</dcterms:created>
  <dcterms:modified xsi:type="dcterms:W3CDTF">2022-06-14T05:04:00Z</dcterms:modified>
</cp:coreProperties>
</file>