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88FB1F" w14:textId="77777777" w:rsidR="00647E39" w:rsidRPr="001131BC" w:rsidRDefault="00A6169D" w:rsidP="00F61148">
      <w:pPr>
        <w:spacing w:line="276" w:lineRule="auto"/>
        <w:jc w:val="center"/>
      </w:pPr>
      <w:r w:rsidRPr="001131B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AC6E1" wp14:editId="6A0C8A32">
                <wp:simplePos x="0" y="0"/>
                <wp:positionH relativeFrom="column">
                  <wp:posOffset>5488305</wp:posOffset>
                </wp:positionH>
                <wp:positionV relativeFrom="paragraph">
                  <wp:posOffset>9525</wp:posOffset>
                </wp:positionV>
                <wp:extent cx="914400" cy="1404620"/>
                <wp:effectExtent l="0" t="0" r="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3E93" w14:textId="514DC845" w:rsidR="000C151F" w:rsidRPr="000C151F" w:rsidRDefault="000C151F">
                            <w:r w:rsidRPr="000C151F">
                              <w:rPr>
                                <w:rFonts w:hint="eastAsia"/>
                              </w:rPr>
                              <w:t>（別紙</w:t>
                            </w:r>
                            <w:r w:rsidRPr="000C151F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AC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15pt;margin-top:.7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" filled="f" stroked="f">
                <v:textbox style="mso-fit-shape-to-text:t">
                  <w:txbxContent>
                    <w:p w14:paraId="05B83E93" w14:textId="514DC845" w:rsidR="000C151F" w:rsidRPr="000C151F" w:rsidRDefault="000C151F">
                      <w:r w:rsidRPr="000C151F">
                        <w:rPr>
                          <w:rFonts w:hint="eastAsia"/>
                        </w:rPr>
                        <w:t>（別紙</w:t>
                      </w:r>
                      <w:r w:rsidRPr="000C151F"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6AF3A" w14:textId="77777777" w:rsidR="00647E39" w:rsidRPr="001131BC" w:rsidRDefault="00647E39" w:rsidP="00F61148">
      <w:pPr>
        <w:spacing w:line="276" w:lineRule="auto"/>
        <w:jc w:val="center"/>
      </w:pPr>
    </w:p>
    <w:p w14:paraId="734D0B2D" w14:textId="42615D6C" w:rsidR="0004001C" w:rsidRPr="001131BC" w:rsidRDefault="00872986" w:rsidP="00F61148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31BC">
        <w:rPr>
          <w:rFonts w:asciiTheme="majorEastAsia" w:eastAsiaTheme="majorEastAsia" w:hAnsiTheme="majorEastAsia" w:hint="eastAsia"/>
          <w:sz w:val="24"/>
          <w:szCs w:val="24"/>
        </w:rPr>
        <w:t>おおさか</w:t>
      </w:r>
      <w:r w:rsidR="001652B8" w:rsidRPr="001131BC">
        <w:rPr>
          <w:rFonts w:asciiTheme="majorEastAsia" w:eastAsiaTheme="majorEastAsia" w:hAnsiTheme="majorEastAsia" w:hint="eastAsia"/>
          <w:sz w:val="24"/>
          <w:szCs w:val="24"/>
        </w:rPr>
        <w:t>プラ</w:t>
      </w:r>
      <w:r w:rsidR="009178A9" w:rsidRPr="001131BC">
        <w:rPr>
          <w:rFonts w:asciiTheme="majorEastAsia" w:eastAsiaTheme="majorEastAsia" w:hAnsiTheme="majorEastAsia" w:hint="eastAsia"/>
          <w:sz w:val="24"/>
          <w:szCs w:val="24"/>
        </w:rPr>
        <w:t>スチック</w:t>
      </w:r>
      <w:r w:rsidR="001652B8" w:rsidRPr="001131BC">
        <w:rPr>
          <w:rFonts w:asciiTheme="majorEastAsia" w:eastAsiaTheme="majorEastAsia" w:hAnsiTheme="majorEastAsia" w:hint="eastAsia"/>
          <w:sz w:val="24"/>
          <w:szCs w:val="24"/>
        </w:rPr>
        <w:t>ごみゼロ宣言</w:t>
      </w:r>
      <w:r w:rsidR="006A00FA" w:rsidRPr="001131BC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0C151F" w:rsidRPr="001131BC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65026B" w:rsidRPr="001131BC">
        <w:rPr>
          <w:rFonts w:asciiTheme="majorEastAsia" w:eastAsiaTheme="majorEastAsia" w:hAnsiTheme="majorEastAsia" w:hint="eastAsia"/>
          <w:sz w:val="24"/>
          <w:szCs w:val="24"/>
        </w:rPr>
        <w:t>大阪府・大阪市による</w:t>
      </w:r>
      <w:r w:rsidR="009178A9" w:rsidRPr="001131BC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0C151F" w:rsidRPr="001131BC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6DB2A5A5" w14:textId="77777777" w:rsidR="001652B8" w:rsidRPr="001131BC" w:rsidRDefault="001652B8" w:rsidP="00F61148">
      <w:pPr>
        <w:spacing w:line="276" w:lineRule="auto"/>
      </w:pPr>
    </w:p>
    <w:p w14:paraId="7989A525" w14:textId="77777777" w:rsidR="006A00FA" w:rsidRPr="001131BC" w:rsidRDefault="006A00FA" w:rsidP="00F61148">
      <w:pPr>
        <w:spacing w:line="276" w:lineRule="auto"/>
        <w:rPr>
          <w:sz w:val="22"/>
        </w:rPr>
      </w:pPr>
      <w:r w:rsidRPr="001131BC">
        <w:rPr>
          <w:rFonts w:hint="eastAsia"/>
        </w:rPr>
        <w:t xml:space="preserve">　</w:t>
      </w:r>
      <w:r w:rsidRPr="001131BC">
        <w:rPr>
          <w:rFonts w:hint="eastAsia"/>
          <w:sz w:val="22"/>
        </w:rPr>
        <w:t>大阪府及び大阪市は、プラ</w:t>
      </w:r>
      <w:r w:rsidR="009178A9" w:rsidRPr="001131BC">
        <w:rPr>
          <w:rFonts w:hint="eastAsia"/>
          <w:sz w:val="22"/>
        </w:rPr>
        <w:t>スチック</w:t>
      </w:r>
      <w:r w:rsidRPr="001131BC">
        <w:rPr>
          <w:rFonts w:hint="eastAsia"/>
          <w:sz w:val="22"/>
        </w:rPr>
        <w:t>ごみゼロ</w:t>
      </w:r>
      <w:r w:rsidR="007A583B" w:rsidRPr="001131BC">
        <w:rPr>
          <w:rFonts w:hint="eastAsia"/>
          <w:sz w:val="22"/>
        </w:rPr>
        <w:t>を目指し、</w:t>
      </w:r>
      <w:r w:rsidRPr="001131BC">
        <w:rPr>
          <w:rFonts w:hint="eastAsia"/>
          <w:sz w:val="22"/>
        </w:rPr>
        <w:t>以下に掲げる</w:t>
      </w:r>
      <w:r w:rsidR="007A583B" w:rsidRPr="001131BC">
        <w:rPr>
          <w:rFonts w:hint="eastAsia"/>
          <w:sz w:val="22"/>
        </w:rPr>
        <w:t>具体的な行動を</w:t>
      </w:r>
      <w:r w:rsidRPr="001131BC">
        <w:rPr>
          <w:rFonts w:hint="eastAsia"/>
          <w:sz w:val="22"/>
        </w:rPr>
        <w:t>実施します。</w:t>
      </w:r>
    </w:p>
    <w:p w14:paraId="30918689" w14:textId="77777777" w:rsidR="006A00FA" w:rsidRPr="001131BC" w:rsidRDefault="006A00FA" w:rsidP="00F61148">
      <w:pPr>
        <w:spacing w:line="276" w:lineRule="auto"/>
      </w:pPr>
    </w:p>
    <w:p w14:paraId="59E3069E" w14:textId="77777777" w:rsidR="00065E68" w:rsidRPr="001131BC" w:rsidRDefault="00065E68" w:rsidP="00F61148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131BC">
        <w:rPr>
          <w:rFonts w:asciiTheme="majorEastAsia" w:eastAsiaTheme="majorEastAsia" w:hAnsiTheme="majorEastAsia" w:hint="eastAsia"/>
          <w:sz w:val="22"/>
        </w:rPr>
        <w:t>大阪府</w:t>
      </w:r>
      <w:r w:rsidR="00A83CB9" w:rsidRPr="001131BC">
        <w:rPr>
          <w:rFonts w:asciiTheme="majorEastAsia" w:eastAsiaTheme="majorEastAsia" w:hAnsiTheme="majorEastAsia" w:hint="eastAsia"/>
          <w:sz w:val="22"/>
        </w:rPr>
        <w:t>市共通</w:t>
      </w:r>
    </w:p>
    <w:p w14:paraId="7581B4DC" w14:textId="776BAB74" w:rsidR="009178A9" w:rsidRPr="00DC5CA3" w:rsidRDefault="009178A9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庁舎、関連施設における</w:t>
      </w:r>
      <w:r w:rsidR="00EA4286" w:rsidRPr="00DC5CA3">
        <w:rPr>
          <w:rFonts w:hint="eastAsia"/>
          <w:sz w:val="22"/>
        </w:rPr>
        <w:t>使い捨て</w:t>
      </w:r>
      <w:r w:rsidRPr="00DC5CA3">
        <w:rPr>
          <w:rFonts w:hint="eastAsia"/>
          <w:sz w:val="22"/>
        </w:rPr>
        <w:t>プラスチック使用削減</w:t>
      </w:r>
      <w:r w:rsidR="00EA4286" w:rsidRPr="00DC5CA3">
        <w:rPr>
          <w:rFonts w:hint="eastAsia"/>
          <w:sz w:val="22"/>
        </w:rPr>
        <w:t>及びプラスチックごみの適正処理の</w:t>
      </w:r>
      <w:r w:rsidR="007A583B" w:rsidRPr="00DC5CA3">
        <w:rPr>
          <w:rFonts w:hint="eastAsia"/>
          <w:sz w:val="22"/>
        </w:rPr>
        <w:t>一層の推進</w:t>
      </w:r>
    </w:p>
    <w:p w14:paraId="0C04577B" w14:textId="70DFCC9D" w:rsidR="00B141BC" w:rsidRPr="001131BC" w:rsidRDefault="00065E68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z w:val="22"/>
        </w:rPr>
      </w:pPr>
      <w:r w:rsidRPr="001131BC">
        <w:rPr>
          <w:rFonts w:hint="eastAsia"/>
          <w:sz w:val="22"/>
        </w:rPr>
        <w:t>職員による</w:t>
      </w:r>
      <w:r w:rsidR="00EA4286" w:rsidRPr="001131BC">
        <w:rPr>
          <w:rFonts w:hint="eastAsia"/>
          <w:sz w:val="22"/>
        </w:rPr>
        <w:t>使い捨てプラスチック使用削減及び</w:t>
      </w:r>
      <w:r w:rsidR="004C7388" w:rsidRPr="001131BC">
        <w:rPr>
          <w:rFonts w:hint="eastAsia"/>
          <w:sz w:val="22"/>
        </w:rPr>
        <w:t>プラスチックごみ</w:t>
      </w:r>
      <w:r w:rsidR="00EA4286" w:rsidRPr="001131BC">
        <w:rPr>
          <w:rFonts w:hint="eastAsia"/>
          <w:sz w:val="22"/>
        </w:rPr>
        <w:t>の</w:t>
      </w:r>
      <w:r w:rsidR="004C7388" w:rsidRPr="001131BC">
        <w:rPr>
          <w:rFonts w:hint="eastAsia"/>
          <w:sz w:val="22"/>
        </w:rPr>
        <w:t>適正処理の</w:t>
      </w:r>
      <w:r w:rsidRPr="001131BC">
        <w:rPr>
          <w:rFonts w:hint="eastAsia"/>
          <w:sz w:val="22"/>
        </w:rPr>
        <w:t>取組みの徹底</w:t>
      </w:r>
    </w:p>
    <w:p w14:paraId="1D9CD164" w14:textId="54B9A93B" w:rsidR="009178A9" w:rsidRPr="00DC5CA3" w:rsidRDefault="009178A9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環境イベント、</w:t>
      </w:r>
      <w:r w:rsidRPr="00DC5CA3">
        <w:rPr>
          <w:rFonts w:hint="eastAsia"/>
          <w:sz w:val="22"/>
        </w:rPr>
        <w:t>HP</w:t>
      </w:r>
      <w:r w:rsidRPr="00DC5CA3">
        <w:rPr>
          <w:rFonts w:hint="eastAsia"/>
          <w:sz w:val="22"/>
        </w:rPr>
        <w:t>、チラシなどによる府民</w:t>
      </w:r>
      <w:r w:rsidR="00C75CF2" w:rsidRPr="00DC5CA3">
        <w:rPr>
          <w:rFonts w:hint="eastAsia"/>
          <w:sz w:val="22"/>
        </w:rPr>
        <w:t>・市民</w:t>
      </w:r>
      <w:r w:rsidRPr="00DC5CA3">
        <w:rPr>
          <w:rFonts w:hint="eastAsia"/>
          <w:sz w:val="22"/>
        </w:rPr>
        <w:t>への</w:t>
      </w:r>
      <w:r w:rsidR="004C7388" w:rsidRPr="00DC5CA3">
        <w:rPr>
          <w:rFonts w:hint="eastAsia"/>
          <w:sz w:val="22"/>
        </w:rPr>
        <w:t>意識啓発</w:t>
      </w:r>
    </w:p>
    <w:p w14:paraId="2419BCA7" w14:textId="76C178DE" w:rsidR="0021223C" w:rsidRPr="00DC5CA3" w:rsidRDefault="0021223C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trike/>
          <w:sz w:val="22"/>
        </w:rPr>
      </w:pPr>
      <w:r w:rsidRPr="00DC5CA3">
        <w:rPr>
          <w:rFonts w:hint="eastAsia"/>
          <w:sz w:val="22"/>
        </w:rPr>
        <w:t>河川や海岸</w:t>
      </w:r>
      <w:r w:rsidR="00872986" w:rsidRPr="00DC5CA3">
        <w:rPr>
          <w:rFonts w:hint="eastAsia"/>
          <w:sz w:val="22"/>
        </w:rPr>
        <w:t>、道路、公園</w:t>
      </w:r>
      <w:r w:rsidRPr="00DC5CA3">
        <w:rPr>
          <w:rFonts w:hint="eastAsia"/>
          <w:sz w:val="22"/>
        </w:rPr>
        <w:t>等の清掃活動の</w:t>
      </w:r>
      <w:r w:rsidR="00872986" w:rsidRPr="00DC5CA3">
        <w:rPr>
          <w:rFonts w:hint="eastAsia"/>
          <w:sz w:val="22"/>
        </w:rPr>
        <w:t>推進</w:t>
      </w:r>
    </w:p>
    <w:p w14:paraId="0A67058C" w14:textId="77777777" w:rsidR="00C75CF2" w:rsidRPr="001131BC" w:rsidRDefault="00C75CF2" w:rsidP="00C75CF2">
      <w:pPr>
        <w:spacing w:line="276" w:lineRule="auto"/>
        <w:rPr>
          <w:sz w:val="22"/>
        </w:rPr>
      </w:pPr>
    </w:p>
    <w:p w14:paraId="2D4C8C26" w14:textId="77777777" w:rsidR="00C75CF2" w:rsidRPr="001131BC" w:rsidRDefault="00C75CF2" w:rsidP="00C75CF2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131BC">
        <w:rPr>
          <w:rFonts w:asciiTheme="majorEastAsia" w:eastAsiaTheme="majorEastAsia" w:hAnsiTheme="majorEastAsia" w:hint="eastAsia"/>
          <w:sz w:val="22"/>
        </w:rPr>
        <w:t>大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阪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府</w:t>
      </w:r>
    </w:p>
    <w:p w14:paraId="6CA961CC" w14:textId="5D33744A" w:rsidR="00B17724" w:rsidRPr="00DC5CA3" w:rsidRDefault="00B17724" w:rsidP="00DC5CA3">
      <w:pPr>
        <w:pStyle w:val="a9"/>
        <w:numPr>
          <w:ilvl w:val="0"/>
          <w:numId w:val="11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各市町村への宣言実施の</w:t>
      </w:r>
      <w:r w:rsidR="00872986" w:rsidRPr="00DC5CA3">
        <w:rPr>
          <w:rFonts w:hint="eastAsia"/>
          <w:sz w:val="22"/>
        </w:rPr>
        <w:t>依頼</w:t>
      </w:r>
      <w:r w:rsidRPr="00DC5CA3">
        <w:rPr>
          <w:rFonts w:hint="eastAsia"/>
          <w:sz w:val="22"/>
        </w:rPr>
        <w:t>及びプラスチックごみの削減に係る調整</w:t>
      </w:r>
    </w:p>
    <w:p w14:paraId="3919C0B4" w14:textId="63AD6E78" w:rsidR="001652B8" w:rsidRPr="00DC5CA3" w:rsidRDefault="009178A9" w:rsidP="00DC5CA3">
      <w:pPr>
        <w:pStyle w:val="a9"/>
        <w:numPr>
          <w:ilvl w:val="0"/>
          <w:numId w:val="11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経済、</w:t>
      </w:r>
      <w:r w:rsidR="00B141BC" w:rsidRPr="00DC5CA3">
        <w:rPr>
          <w:rFonts w:hint="eastAsia"/>
          <w:sz w:val="22"/>
        </w:rPr>
        <w:t>業界団体</w:t>
      </w:r>
      <w:r w:rsidRPr="00DC5CA3">
        <w:rPr>
          <w:rFonts w:hint="eastAsia"/>
          <w:sz w:val="22"/>
        </w:rPr>
        <w:t>その他関係団体</w:t>
      </w:r>
      <w:r w:rsidR="00B141BC" w:rsidRPr="00DC5CA3">
        <w:rPr>
          <w:rFonts w:hint="eastAsia"/>
          <w:sz w:val="22"/>
        </w:rPr>
        <w:t>への</w:t>
      </w:r>
      <w:r w:rsidR="0065026B" w:rsidRPr="00DC5CA3">
        <w:rPr>
          <w:rFonts w:hint="eastAsia"/>
          <w:sz w:val="22"/>
        </w:rPr>
        <w:t>宣言実施の</w:t>
      </w:r>
      <w:r w:rsidR="00872986" w:rsidRPr="00DC5CA3">
        <w:rPr>
          <w:rFonts w:hint="eastAsia"/>
          <w:sz w:val="22"/>
        </w:rPr>
        <w:t>依頼</w:t>
      </w:r>
    </w:p>
    <w:p w14:paraId="27C660C0" w14:textId="54DA3F08" w:rsidR="00DC5CA3" w:rsidRPr="00835F30" w:rsidRDefault="00B17724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大阪湾のマイクロプラスチ</w:t>
      </w:r>
      <w:r w:rsidRPr="00835F30">
        <w:rPr>
          <w:rFonts w:hint="eastAsia"/>
          <w:sz w:val="22"/>
        </w:rPr>
        <w:t>ックの</w:t>
      </w:r>
      <w:r w:rsidR="00DC5CA3" w:rsidRPr="00835F30">
        <w:rPr>
          <w:rFonts w:hint="eastAsia"/>
          <w:sz w:val="22"/>
        </w:rPr>
        <w:t>実態調査</w:t>
      </w:r>
      <w:r w:rsidRPr="00835F30">
        <w:rPr>
          <w:rFonts w:hint="eastAsia"/>
          <w:sz w:val="22"/>
        </w:rPr>
        <w:t>の実施</w:t>
      </w:r>
    </w:p>
    <w:p w14:paraId="6B0E4A33" w14:textId="56CA05C1" w:rsidR="00C347DD" w:rsidRPr="00835F30" w:rsidRDefault="00112114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835F30">
        <w:rPr>
          <w:rFonts w:hint="eastAsia"/>
          <w:kern w:val="0"/>
          <w:sz w:val="22"/>
        </w:rPr>
        <w:t>プラスチック</w:t>
      </w:r>
      <w:r w:rsidR="00872986" w:rsidRPr="00835F30">
        <w:rPr>
          <w:rFonts w:hint="eastAsia"/>
          <w:kern w:val="0"/>
          <w:sz w:val="22"/>
        </w:rPr>
        <w:t>ごみ</w:t>
      </w:r>
      <w:r w:rsidRPr="00835F30">
        <w:rPr>
          <w:rFonts w:hint="eastAsia"/>
          <w:kern w:val="0"/>
          <w:sz w:val="22"/>
        </w:rPr>
        <w:t>に係る３</w:t>
      </w:r>
      <w:r w:rsidRPr="00835F30">
        <w:rPr>
          <w:rFonts w:hint="eastAsia"/>
          <w:kern w:val="0"/>
          <w:sz w:val="22"/>
        </w:rPr>
        <w:t>R</w:t>
      </w:r>
      <w:r w:rsidR="00872986" w:rsidRPr="00835F30">
        <w:rPr>
          <w:rFonts w:hint="eastAsia"/>
          <w:kern w:val="0"/>
          <w:sz w:val="22"/>
        </w:rPr>
        <w:t>及び適正処理</w:t>
      </w:r>
      <w:r w:rsidRPr="00835F30">
        <w:rPr>
          <w:rFonts w:hint="eastAsia"/>
          <w:kern w:val="0"/>
          <w:sz w:val="22"/>
        </w:rPr>
        <w:t>の推進</w:t>
      </w:r>
      <w:r w:rsidR="00DC5CA3" w:rsidRPr="00835F30">
        <w:rPr>
          <w:rFonts w:hint="eastAsia"/>
          <w:kern w:val="0"/>
          <w:sz w:val="22"/>
        </w:rPr>
        <w:t>（</w:t>
      </w:r>
      <w:r w:rsidR="00C347DD" w:rsidRPr="00835F30">
        <w:rPr>
          <w:rFonts w:hint="eastAsia"/>
          <w:kern w:val="0"/>
          <w:sz w:val="22"/>
        </w:rPr>
        <w:t>事業者の新たなプラスチック対策を推進するための体制整備</w:t>
      </w:r>
      <w:r w:rsidR="00DC5CA3" w:rsidRPr="00835F30">
        <w:rPr>
          <w:rFonts w:hint="eastAsia"/>
          <w:kern w:val="0"/>
          <w:sz w:val="22"/>
        </w:rPr>
        <w:t>等）</w:t>
      </w:r>
    </w:p>
    <w:p w14:paraId="264BB222" w14:textId="53089DD3" w:rsidR="00065E68" w:rsidRPr="001131BC" w:rsidRDefault="00065E68" w:rsidP="00F61148">
      <w:pPr>
        <w:spacing w:line="276" w:lineRule="auto"/>
        <w:rPr>
          <w:sz w:val="22"/>
        </w:rPr>
      </w:pPr>
    </w:p>
    <w:p w14:paraId="40FD8B2F" w14:textId="77777777" w:rsidR="00065E68" w:rsidRPr="001131BC" w:rsidRDefault="00065E68" w:rsidP="00F61148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131BC">
        <w:rPr>
          <w:rFonts w:asciiTheme="majorEastAsia" w:eastAsiaTheme="majorEastAsia" w:hAnsiTheme="majorEastAsia" w:hint="eastAsia"/>
          <w:sz w:val="22"/>
        </w:rPr>
        <w:t>大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阪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市</w:t>
      </w:r>
    </w:p>
    <w:p w14:paraId="4E63772A" w14:textId="55E31D71" w:rsidR="00934959" w:rsidRPr="00835F30" w:rsidRDefault="00625D3B" w:rsidP="00625D3B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625D3B">
        <w:rPr>
          <w:rFonts w:hint="eastAsia"/>
          <w:sz w:val="22"/>
        </w:rPr>
        <w:t>エコバッグを常に携帯する運動の推進</w:t>
      </w:r>
      <w:r w:rsidR="00DC5CA3" w:rsidRPr="00835F30">
        <w:rPr>
          <w:rFonts w:hint="eastAsia"/>
          <w:sz w:val="22"/>
        </w:rPr>
        <w:t>（</w:t>
      </w:r>
      <w:r w:rsidR="00934959" w:rsidRPr="00835F30">
        <w:rPr>
          <w:rFonts w:hint="eastAsia"/>
          <w:sz w:val="22"/>
        </w:rPr>
        <w:t>大阪エコバッ</w:t>
      </w:r>
      <w:r w:rsidR="00726793">
        <w:rPr>
          <w:rFonts w:hint="eastAsia"/>
          <w:sz w:val="22"/>
        </w:rPr>
        <w:t>グ</w:t>
      </w:r>
      <w:r w:rsidR="00934959" w:rsidRPr="00835F30">
        <w:rPr>
          <w:rFonts w:hint="eastAsia"/>
          <w:sz w:val="22"/>
        </w:rPr>
        <w:t>運動</w:t>
      </w:r>
      <w:r w:rsidR="00036D2D" w:rsidRPr="00835F30">
        <w:rPr>
          <w:rFonts w:hint="eastAsia"/>
          <w:sz w:val="22"/>
        </w:rPr>
        <w:t>）</w:t>
      </w:r>
    </w:p>
    <w:p w14:paraId="58DF7287" w14:textId="500CB364" w:rsidR="005322AD" w:rsidRPr="00835F30" w:rsidRDefault="00DC5CA3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835F30">
        <w:rPr>
          <w:rFonts w:hint="eastAsia"/>
          <w:sz w:val="22"/>
        </w:rPr>
        <w:t>地域、事業者との連携による新たな</w:t>
      </w:r>
      <w:r w:rsidR="00625D3B">
        <w:rPr>
          <w:rFonts w:hint="eastAsia"/>
          <w:sz w:val="22"/>
        </w:rPr>
        <w:t>ペット</w:t>
      </w:r>
      <w:r w:rsidRPr="00835F30">
        <w:rPr>
          <w:rFonts w:hint="eastAsia"/>
          <w:sz w:val="22"/>
        </w:rPr>
        <w:t>ボトル回収・リサイクルシステムの構築（みんなで取り組むペットボトル循環プロジェクト</w:t>
      </w:r>
      <w:r w:rsidR="00036D2D" w:rsidRPr="00835F30">
        <w:rPr>
          <w:rFonts w:hint="eastAsia"/>
          <w:sz w:val="22"/>
        </w:rPr>
        <w:t>）</w:t>
      </w:r>
    </w:p>
    <w:p w14:paraId="2E7A369B" w14:textId="72398E9F" w:rsidR="00934959" w:rsidRPr="00DC5CA3" w:rsidRDefault="00934959" w:rsidP="00DC5CA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DC5CA3">
        <w:rPr>
          <w:rFonts w:hint="eastAsia"/>
          <w:sz w:val="22"/>
        </w:rPr>
        <w:t>国連環境計画（</w:t>
      </w:r>
      <w:r w:rsidRPr="00DC5CA3">
        <w:rPr>
          <w:rFonts w:hint="eastAsia"/>
          <w:sz w:val="22"/>
        </w:rPr>
        <w:t>UNEP</w:t>
      </w:r>
      <w:r w:rsidRPr="00DC5CA3">
        <w:rPr>
          <w:rFonts w:hint="eastAsia"/>
          <w:sz w:val="22"/>
        </w:rPr>
        <w:t>）、国際環境技術センター（</w:t>
      </w:r>
      <w:r w:rsidRPr="00DC5CA3">
        <w:rPr>
          <w:rFonts w:hint="eastAsia"/>
          <w:sz w:val="22"/>
        </w:rPr>
        <w:t>IETC</w:t>
      </w:r>
      <w:r w:rsidRPr="00DC5CA3">
        <w:rPr>
          <w:rFonts w:hint="eastAsia"/>
          <w:sz w:val="22"/>
        </w:rPr>
        <w:t>）と連携し、プラスチック資源循環など環境分野における大阪市の取組</w:t>
      </w:r>
      <w:r w:rsidR="00401A19" w:rsidRPr="00835F30">
        <w:rPr>
          <w:rFonts w:hint="eastAsia"/>
          <w:sz w:val="22"/>
        </w:rPr>
        <w:t>み</w:t>
      </w:r>
      <w:r w:rsidRPr="00DC5CA3">
        <w:rPr>
          <w:rFonts w:hint="eastAsia"/>
          <w:sz w:val="22"/>
        </w:rPr>
        <w:t>を世界に発信</w:t>
      </w:r>
    </w:p>
    <w:p w14:paraId="2CC683A8" w14:textId="0D3E823D" w:rsidR="00710F76" w:rsidRPr="00DC5CA3" w:rsidRDefault="00934959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友好都市（上海市）と廃棄物分野の都市間協力による３</w:t>
      </w:r>
      <w:r w:rsidRPr="00DC5CA3">
        <w:rPr>
          <w:rFonts w:hint="eastAsia"/>
          <w:sz w:val="22"/>
        </w:rPr>
        <w:t>R</w:t>
      </w:r>
      <w:r w:rsidR="00401A19">
        <w:rPr>
          <w:rFonts w:hint="eastAsia"/>
          <w:sz w:val="22"/>
        </w:rPr>
        <w:t>と適正処理の確保</w:t>
      </w:r>
    </w:p>
    <w:p w14:paraId="0A98CA87" w14:textId="31C136CF" w:rsidR="00710F76" w:rsidRPr="00710F76" w:rsidRDefault="00710F76" w:rsidP="00710F76">
      <w:pPr>
        <w:pStyle w:val="a9"/>
        <w:numPr>
          <w:ilvl w:val="0"/>
          <w:numId w:val="7"/>
        </w:numPr>
        <w:spacing w:line="276" w:lineRule="auto"/>
        <w:ind w:leftChars="0"/>
        <w:rPr>
          <w:sz w:val="22"/>
        </w:rPr>
      </w:pPr>
      <w:r w:rsidRPr="00710F76">
        <w:rPr>
          <w:rFonts w:hint="eastAsia"/>
          <w:sz w:val="22"/>
        </w:rPr>
        <w:t>大阪市としてのプラスチックごみ削減目標は、国の「プラスチック資源循環戦略」の策定等を踏まえて、</w:t>
      </w:r>
      <w:r w:rsidRPr="00710F76">
        <w:rPr>
          <w:rFonts w:hint="eastAsia"/>
          <w:sz w:val="22"/>
        </w:rPr>
        <w:t>2019</w:t>
      </w:r>
      <w:r w:rsidRPr="00710F76">
        <w:rPr>
          <w:rFonts w:hint="eastAsia"/>
          <w:sz w:val="22"/>
        </w:rPr>
        <w:t>年度当初に策定する。</w:t>
      </w:r>
    </w:p>
    <w:sectPr w:rsidR="00710F76" w:rsidRPr="00710F76" w:rsidSect="00710F76">
      <w:pgSz w:w="11906" w:h="16838" w:code="9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9168" w14:textId="77777777" w:rsidR="002C1671" w:rsidRDefault="002C1671" w:rsidP="006A00FA">
      <w:r>
        <w:separator/>
      </w:r>
    </w:p>
  </w:endnote>
  <w:endnote w:type="continuationSeparator" w:id="0">
    <w:p w14:paraId="2FFBFDEC" w14:textId="77777777" w:rsidR="002C1671" w:rsidRDefault="002C1671" w:rsidP="006A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D9D3" w14:textId="77777777" w:rsidR="002C1671" w:rsidRDefault="002C1671" w:rsidP="006A00FA">
      <w:r>
        <w:separator/>
      </w:r>
    </w:p>
  </w:footnote>
  <w:footnote w:type="continuationSeparator" w:id="0">
    <w:p w14:paraId="553BF910" w14:textId="77777777" w:rsidR="002C1671" w:rsidRDefault="002C1671" w:rsidP="006A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12"/>
    <w:multiLevelType w:val="hybridMultilevel"/>
    <w:tmpl w:val="AE7EBE2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34721"/>
    <w:multiLevelType w:val="hybridMultilevel"/>
    <w:tmpl w:val="DE226B6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A003A3E"/>
    <w:multiLevelType w:val="hybridMultilevel"/>
    <w:tmpl w:val="CB924E7E"/>
    <w:lvl w:ilvl="0" w:tplc="5D865DE0">
      <w:numFmt w:val="bullet"/>
      <w:lvlText w:val="・"/>
      <w:lvlJc w:val="left"/>
      <w:pPr>
        <w:ind w:left="65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F4B3377"/>
    <w:multiLevelType w:val="hybridMultilevel"/>
    <w:tmpl w:val="5114001E"/>
    <w:lvl w:ilvl="0" w:tplc="C3F4DC52">
      <w:numFmt w:val="bullet"/>
      <w:lvlText w:val="・"/>
      <w:lvlJc w:val="left"/>
      <w:pPr>
        <w:ind w:left="67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48E0311"/>
    <w:multiLevelType w:val="hybridMultilevel"/>
    <w:tmpl w:val="7B5AAF78"/>
    <w:lvl w:ilvl="0" w:tplc="E2D0C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473E9"/>
    <w:multiLevelType w:val="hybridMultilevel"/>
    <w:tmpl w:val="1AB4D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61496"/>
    <w:multiLevelType w:val="hybridMultilevel"/>
    <w:tmpl w:val="0220E668"/>
    <w:lvl w:ilvl="0" w:tplc="C3F4DC52">
      <w:numFmt w:val="bullet"/>
      <w:lvlText w:val="・"/>
      <w:lvlJc w:val="left"/>
      <w:pPr>
        <w:ind w:left="89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D4F1D1A"/>
    <w:multiLevelType w:val="hybridMultilevel"/>
    <w:tmpl w:val="407E6BCA"/>
    <w:lvl w:ilvl="0" w:tplc="E2D0C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C45F33"/>
    <w:multiLevelType w:val="hybridMultilevel"/>
    <w:tmpl w:val="F8103F7A"/>
    <w:lvl w:ilvl="0" w:tplc="BCE66D3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F7AAB"/>
    <w:multiLevelType w:val="hybridMultilevel"/>
    <w:tmpl w:val="D75EDB32"/>
    <w:lvl w:ilvl="0" w:tplc="BCE66D3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D5439C3"/>
    <w:multiLevelType w:val="hybridMultilevel"/>
    <w:tmpl w:val="39C21576"/>
    <w:lvl w:ilvl="0" w:tplc="E2D0C67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CE2B15"/>
    <w:multiLevelType w:val="hybridMultilevel"/>
    <w:tmpl w:val="162CFF0A"/>
    <w:lvl w:ilvl="0" w:tplc="C3F4DC52">
      <w:numFmt w:val="bullet"/>
      <w:lvlText w:val="・"/>
      <w:lvlJc w:val="left"/>
      <w:pPr>
        <w:ind w:left="67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C23CD2"/>
    <w:multiLevelType w:val="hybridMultilevel"/>
    <w:tmpl w:val="D5CECFFC"/>
    <w:lvl w:ilvl="0" w:tplc="E2D0C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9C49C8"/>
    <w:multiLevelType w:val="hybridMultilevel"/>
    <w:tmpl w:val="9C82B376"/>
    <w:lvl w:ilvl="0" w:tplc="2F4E4FB8">
      <w:numFmt w:val="bullet"/>
      <w:lvlText w:val="・"/>
      <w:lvlJc w:val="left"/>
      <w:pPr>
        <w:ind w:left="660" w:hanging="45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8"/>
    <w:rsid w:val="00036D2D"/>
    <w:rsid w:val="0004001C"/>
    <w:rsid w:val="00065E68"/>
    <w:rsid w:val="00070ECA"/>
    <w:rsid w:val="000C151F"/>
    <w:rsid w:val="00112114"/>
    <w:rsid w:val="001131BC"/>
    <w:rsid w:val="001652B8"/>
    <w:rsid w:val="0021223C"/>
    <w:rsid w:val="002272FA"/>
    <w:rsid w:val="002C1671"/>
    <w:rsid w:val="00377409"/>
    <w:rsid w:val="00401A19"/>
    <w:rsid w:val="0043426A"/>
    <w:rsid w:val="004C7388"/>
    <w:rsid w:val="004D2810"/>
    <w:rsid w:val="005322AD"/>
    <w:rsid w:val="00625D3B"/>
    <w:rsid w:val="00647E39"/>
    <w:rsid w:val="0065026B"/>
    <w:rsid w:val="006A00FA"/>
    <w:rsid w:val="006B211F"/>
    <w:rsid w:val="00705C2C"/>
    <w:rsid w:val="00710F76"/>
    <w:rsid w:val="00726793"/>
    <w:rsid w:val="0074632D"/>
    <w:rsid w:val="007A583B"/>
    <w:rsid w:val="007B2FAE"/>
    <w:rsid w:val="00835F30"/>
    <w:rsid w:val="00872986"/>
    <w:rsid w:val="008F7D67"/>
    <w:rsid w:val="009178A9"/>
    <w:rsid w:val="00934959"/>
    <w:rsid w:val="009360E7"/>
    <w:rsid w:val="00A6169D"/>
    <w:rsid w:val="00A83CB9"/>
    <w:rsid w:val="00B141BC"/>
    <w:rsid w:val="00B17724"/>
    <w:rsid w:val="00C347DD"/>
    <w:rsid w:val="00C75CF2"/>
    <w:rsid w:val="00C92F96"/>
    <w:rsid w:val="00DC5CA3"/>
    <w:rsid w:val="00EA4286"/>
    <w:rsid w:val="00EA4A48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2D9"/>
  <w15:docId w15:val="{1377F44B-6A65-4450-ADBF-952B3E00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0FA"/>
  </w:style>
  <w:style w:type="paragraph" w:styleId="a7">
    <w:name w:val="footer"/>
    <w:basedOn w:val="a"/>
    <w:link w:val="a8"/>
    <w:uiPriority w:val="99"/>
    <w:unhideWhenUsed/>
    <w:rsid w:val="006A0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0FA"/>
  </w:style>
  <w:style w:type="paragraph" w:styleId="a9">
    <w:name w:val="List Paragraph"/>
    <w:basedOn w:val="a"/>
    <w:uiPriority w:val="34"/>
    <w:qFormat/>
    <w:rsid w:val="00F6114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B21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21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21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21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8CEC-5F68-4446-B9FC-1A9804D1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山田　眞司</cp:lastModifiedBy>
  <cp:revision>2</cp:revision>
  <cp:lastPrinted>2018-12-04T06:28:00Z</cp:lastPrinted>
  <dcterms:created xsi:type="dcterms:W3CDTF">2019-02-06T05:37:00Z</dcterms:created>
  <dcterms:modified xsi:type="dcterms:W3CDTF">2019-02-06T05:37:00Z</dcterms:modified>
</cp:coreProperties>
</file>