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692B" w14:textId="0BF4CDC6" w:rsidR="00526E2F" w:rsidRDefault="00526E2F" w:rsidP="00547E63">
      <w:pPr>
        <w:rPr>
          <w:rFonts w:asciiTheme="majorEastAsia" w:eastAsiaTheme="majorEastAsia" w:hAnsiTheme="majorEastAsia" w:cs="Meiryo UI"/>
          <w:b/>
          <w:sz w:val="22"/>
        </w:rPr>
      </w:pPr>
      <w:r w:rsidRPr="00515913">
        <w:rPr>
          <w:rFonts w:asciiTheme="minorEastAsia" w:hAnsiTheme="minorEastAsia" w:cs="Times New Roman"/>
          <w:noProof/>
          <w:sz w:val="22"/>
        </w:rPr>
        <mc:AlternateContent>
          <mc:Choice Requires="wps">
            <w:drawing>
              <wp:anchor distT="0" distB="0" distL="114300" distR="114300" simplePos="0" relativeHeight="251571712" behindDoc="0" locked="0" layoutInCell="1" allowOverlap="1" wp14:anchorId="042915B9" wp14:editId="37331AF2">
                <wp:simplePos x="0" y="0"/>
                <wp:positionH relativeFrom="column">
                  <wp:posOffset>5309235</wp:posOffset>
                </wp:positionH>
                <wp:positionV relativeFrom="paragraph">
                  <wp:posOffset>-237490</wp:posOffset>
                </wp:positionV>
                <wp:extent cx="1019175" cy="301625"/>
                <wp:effectExtent l="0" t="0" r="28575"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1625"/>
                        </a:xfrm>
                        <a:prstGeom prst="rect">
                          <a:avLst/>
                        </a:prstGeom>
                        <a:solidFill>
                          <a:srgbClr val="FFFFFF"/>
                        </a:solidFill>
                        <a:ln w="9525">
                          <a:solidFill>
                            <a:srgbClr val="000000"/>
                          </a:solidFill>
                          <a:miter lim="800000"/>
                          <a:headEnd/>
                          <a:tailEnd/>
                        </a:ln>
                      </wps:spPr>
                      <wps:txbx>
                        <w:txbxContent>
                          <w:p w14:paraId="0F366E79" w14:textId="56DA306F" w:rsidR="00BE2700" w:rsidRPr="008A4E10" w:rsidRDefault="00BE2700" w:rsidP="00EA0D45">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722A24">
                              <w:rPr>
                                <w:rFonts w:asciiTheme="majorEastAsia" w:eastAsiaTheme="majorEastAsia" w:hAnsiTheme="majorEastAsia" w:hint="eastAsia"/>
                                <w:sz w:val="22"/>
                              </w:rPr>
                              <w:t>３</w:t>
                            </w:r>
                            <w:r w:rsidR="00526E2F">
                              <w:rPr>
                                <w:rFonts w:asciiTheme="majorEastAsia" w:eastAsiaTheme="majorEastAsia" w:hAnsiTheme="majorEastAsia" w:hint="eastAsia"/>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915B9" id="_x0000_t202" coordsize="21600,21600" o:spt="202" path="m,l,21600r21600,l21600,xe">
                <v:stroke joinstyle="miter"/>
                <v:path gradientshapeok="t" o:connecttype="rect"/>
              </v:shapetype>
              <v:shape id="テキスト ボックス 2" o:spid="_x0000_s1026" type="#_x0000_t202" style="position:absolute;left:0;text-align:left;margin-left:418.05pt;margin-top:-18.7pt;width:80.25pt;height:23.75pt;z-index:25157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">
                <v:textbox style="mso-fit-shape-to-text:t">
                  <w:txbxContent>
                    <w:p w14:paraId="0F366E79" w14:textId="56DA306F" w:rsidR="00BE2700" w:rsidRPr="008A4E10" w:rsidRDefault="00BE2700" w:rsidP="00EA0D45">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722A24">
                        <w:rPr>
                          <w:rFonts w:asciiTheme="majorEastAsia" w:eastAsiaTheme="majorEastAsia" w:hAnsiTheme="majorEastAsia" w:hint="eastAsia"/>
                          <w:sz w:val="22"/>
                        </w:rPr>
                        <w:t>３</w:t>
                      </w:r>
                      <w:r w:rsidR="00526E2F">
                        <w:rPr>
                          <w:rFonts w:asciiTheme="majorEastAsia" w:eastAsiaTheme="majorEastAsia" w:hAnsiTheme="majorEastAsia" w:hint="eastAsia"/>
                          <w:sz w:val="22"/>
                        </w:rPr>
                        <w:t>－１</w:t>
                      </w:r>
                    </w:p>
                  </w:txbxContent>
                </v:textbox>
              </v:shape>
            </w:pict>
          </mc:Fallback>
        </mc:AlternateContent>
      </w:r>
    </w:p>
    <w:p w14:paraId="696576FA" w14:textId="4506088C" w:rsidR="00526E2F" w:rsidRPr="00526E2F" w:rsidRDefault="006B03C6" w:rsidP="00526E2F">
      <w:pPr>
        <w:jc w:val="center"/>
        <w:rPr>
          <w:rFonts w:asciiTheme="majorEastAsia" w:eastAsiaTheme="majorEastAsia" w:hAnsiTheme="majorEastAsia" w:cs="Meiryo UI"/>
          <w:b/>
        </w:rPr>
      </w:pPr>
      <w:r>
        <w:rPr>
          <w:rFonts w:asciiTheme="majorEastAsia" w:eastAsiaTheme="majorEastAsia" w:hAnsiTheme="majorEastAsia" w:cs="Meiryo UI" w:hint="eastAsia"/>
          <w:b/>
          <w:sz w:val="24"/>
        </w:rPr>
        <w:t>前回部会における</w:t>
      </w:r>
      <w:r w:rsidR="00342FD5">
        <w:rPr>
          <w:rFonts w:asciiTheme="majorEastAsia" w:eastAsiaTheme="majorEastAsia" w:hAnsiTheme="majorEastAsia" w:cs="Meiryo UI" w:hint="eastAsia"/>
          <w:b/>
          <w:sz w:val="24"/>
        </w:rPr>
        <w:t>質問事項</w:t>
      </w:r>
      <w:r w:rsidR="0047066A">
        <w:rPr>
          <w:rFonts w:asciiTheme="majorEastAsia" w:eastAsiaTheme="majorEastAsia" w:hAnsiTheme="majorEastAsia" w:cs="Meiryo UI" w:hint="eastAsia"/>
          <w:b/>
          <w:sz w:val="24"/>
        </w:rPr>
        <w:t>に関する事務局回答</w:t>
      </w:r>
      <w:r w:rsidR="00526E2F" w:rsidRPr="00526E2F">
        <w:rPr>
          <w:rFonts w:asciiTheme="majorEastAsia" w:eastAsiaTheme="majorEastAsia" w:hAnsiTheme="majorEastAsia" w:cs="Meiryo UI" w:hint="eastAsia"/>
          <w:b/>
          <w:sz w:val="24"/>
        </w:rPr>
        <w:t>について</w:t>
      </w:r>
    </w:p>
    <w:p w14:paraId="74924549" w14:textId="77777777" w:rsidR="008877AC" w:rsidRDefault="008877AC" w:rsidP="00547E63">
      <w:pPr>
        <w:rPr>
          <w:rFonts w:asciiTheme="majorEastAsia" w:eastAsiaTheme="majorEastAsia" w:hAnsiTheme="majorEastAsia" w:cs="Meiryo UI"/>
          <w:b/>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8877AC" w14:paraId="7D35DF8B" w14:textId="77777777" w:rsidTr="00A24AF6">
        <w:trPr>
          <w:trHeight w:val="1937"/>
        </w:trPr>
        <w:tc>
          <w:tcPr>
            <w:tcW w:w="9660" w:type="dxa"/>
          </w:tcPr>
          <w:p w14:paraId="336DFB98" w14:textId="77777777" w:rsidR="00A137C2" w:rsidRDefault="008877AC" w:rsidP="009A6822">
            <w:pPr>
              <w:ind w:left="220" w:hangingChars="100" w:hanging="220"/>
              <w:rPr>
                <w:rFonts w:asciiTheme="minorEastAsia" w:hAnsiTheme="minorEastAsia" w:cs="Meiryo UI"/>
                <w:sz w:val="22"/>
              </w:rPr>
            </w:pPr>
            <w:r w:rsidRPr="00D64D21">
              <w:rPr>
                <w:rFonts w:asciiTheme="minorEastAsia" w:hAnsiTheme="minorEastAsia" w:cs="Meiryo UI" w:hint="eastAsia"/>
                <w:sz w:val="22"/>
              </w:rPr>
              <w:t xml:space="preserve">１　</w:t>
            </w:r>
            <w:r w:rsidR="00FB39E3">
              <w:rPr>
                <w:rFonts w:asciiTheme="minorEastAsia" w:hAnsiTheme="minorEastAsia" w:cs="Meiryo UI" w:hint="eastAsia"/>
                <w:sz w:val="22"/>
              </w:rPr>
              <w:t>茨木市の十日市浄水場</w:t>
            </w:r>
            <w:r w:rsidR="00A137C2">
              <w:rPr>
                <w:rFonts w:asciiTheme="minorEastAsia" w:hAnsiTheme="minorEastAsia" w:cs="Meiryo UI" w:hint="eastAsia"/>
                <w:sz w:val="22"/>
              </w:rPr>
              <w:t>について</w:t>
            </w:r>
          </w:p>
          <w:p w14:paraId="03D13176" w14:textId="77777777" w:rsidR="00A137C2" w:rsidRPr="00A137C2" w:rsidRDefault="00A137C2" w:rsidP="00A137C2">
            <w:pPr>
              <w:pStyle w:val="a3"/>
              <w:numPr>
                <w:ilvl w:val="0"/>
                <w:numId w:val="15"/>
              </w:numPr>
              <w:ind w:leftChars="0"/>
              <w:rPr>
                <w:rFonts w:asciiTheme="minorEastAsia" w:hAnsiTheme="minorEastAsia" w:cs="Meiryo UI"/>
                <w:b/>
                <w:sz w:val="22"/>
              </w:rPr>
            </w:pPr>
            <w:r w:rsidRPr="00A137C2">
              <w:rPr>
                <w:rFonts w:asciiTheme="minorEastAsia" w:hAnsiTheme="minorEastAsia" w:cs="Meiryo UI" w:hint="eastAsia"/>
                <w:sz w:val="22"/>
              </w:rPr>
              <w:t>水源である</w:t>
            </w:r>
            <w:r w:rsidR="0071781E" w:rsidRPr="00A137C2">
              <w:rPr>
                <w:rFonts w:asciiTheme="minorEastAsia" w:hAnsiTheme="minorEastAsia" w:cs="Meiryo UI" w:hint="eastAsia"/>
                <w:sz w:val="22"/>
              </w:rPr>
              <w:t>浅井戸</w:t>
            </w:r>
            <w:r w:rsidRPr="00A137C2">
              <w:rPr>
                <w:rFonts w:asciiTheme="minorEastAsia" w:hAnsiTheme="minorEastAsia" w:cs="Meiryo UI" w:hint="eastAsia"/>
                <w:sz w:val="22"/>
              </w:rPr>
              <w:t>は、河川（伏流水）の影響を受けていないか。</w:t>
            </w:r>
          </w:p>
          <w:p w14:paraId="2A78F403" w14:textId="73B553DA" w:rsidR="008877AC" w:rsidRPr="00A137C2" w:rsidRDefault="009A6822" w:rsidP="00A137C2">
            <w:pPr>
              <w:pStyle w:val="a3"/>
              <w:numPr>
                <w:ilvl w:val="0"/>
                <w:numId w:val="15"/>
              </w:numPr>
              <w:ind w:leftChars="0"/>
              <w:rPr>
                <w:rFonts w:asciiTheme="minorEastAsia" w:hAnsiTheme="minorEastAsia" w:cs="Meiryo UI"/>
                <w:b/>
                <w:sz w:val="22"/>
              </w:rPr>
            </w:pPr>
            <w:r>
              <w:rPr>
                <w:rFonts w:hint="eastAsia"/>
              </w:rPr>
              <w:t>浅井戸</w:t>
            </w:r>
            <w:r w:rsidR="000D103C">
              <w:rPr>
                <w:rFonts w:hint="eastAsia"/>
              </w:rPr>
              <w:t>は周辺の土地開発の影響を受けやすく、上流で汚染物質が流出すると</w:t>
            </w:r>
            <w:r>
              <w:rPr>
                <w:rFonts w:hint="eastAsia"/>
              </w:rPr>
              <w:t>短期間で影響が現れる</w:t>
            </w:r>
            <w:r w:rsidR="00A137C2">
              <w:rPr>
                <w:rFonts w:hint="eastAsia"/>
              </w:rPr>
              <w:t>ことから、</w:t>
            </w:r>
            <w:r w:rsidR="0071781E">
              <w:rPr>
                <w:rFonts w:hint="eastAsia"/>
              </w:rPr>
              <w:t>地下水</w:t>
            </w:r>
            <w:r w:rsidR="00A137C2">
              <w:rPr>
                <w:rFonts w:hint="eastAsia"/>
              </w:rPr>
              <w:t>の流向</w:t>
            </w:r>
            <w:r w:rsidR="000D103C">
              <w:rPr>
                <w:rFonts w:hint="eastAsia"/>
              </w:rPr>
              <w:t>も</w:t>
            </w:r>
            <w:r w:rsidR="00CB1C49">
              <w:rPr>
                <w:rFonts w:hint="eastAsia"/>
              </w:rPr>
              <w:t>考慮し、浅井戸の涵養域が保護されていることを</w:t>
            </w:r>
            <w:r w:rsidR="00A137C2">
              <w:rPr>
                <w:rFonts w:hint="eastAsia"/>
              </w:rPr>
              <w:t>確認すべき</w:t>
            </w:r>
            <w:r w:rsidR="00A24AF6">
              <w:rPr>
                <w:rFonts w:hint="eastAsia"/>
              </w:rPr>
              <w:t>ではないか。</w:t>
            </w:r>
          </w:p>
        </w:tc>
      </w:tr>
    </w:tbl>
    <w:p w14:paraId="6FD07741" w14:textId="667D3934" w:rsidR="00E2346E" w:rsidRDefault="00E2346E" w:rsidP="00547E63">
      <w:pPr>
        <w:rPr>
          <w:rFonts w:asciiTheme="minorEastAsia" w:hAnsiTheme="minorEastAsia" w:cs="Meiryo UI"/>
          <w:sz w:val="22"/>
        </w:rPr>
      </w:pPr>
    </w:p>
    <w:p w14:paraId="6D085DA0" w14:textId="1DA7E25E" w:rsidR="0047066A" w:rsidRPr="0047066A" w:rsidRDefault="0047066A" w:rsidP="00547E63">
      <w:pPr>
        <w:rPr>
          <w:rFonts w:asciiTheme="minorEastAsia" w:hAnsiTheme="minorEastAsia" w:cs="Meiryo UI"/>
          <w:sz w:val="22"/>
        </w:rPr>
      </w:pPr>
      <w:r>
        <w:rPr>
          <w:rFonts w:asciiTheme="minorEastAsia" w:hAnsiTheme="minorEastAsia" w:cs="Meiryo UI" w:hint="eastAsia"/>
          <w:sz w:val="22"/>
        </w:rPr>
        <w:t>（事務局回答）</w:t>
      </w:r>
    </w:p>
    <w:p w14:paraId="2B7BF0F3" w14:textId="2E83313E" w:rsidR="00E02615" w:rsidRDefault="009A6822" w:rsidP="00957CA1">
      <w:pPr>
        <w:pStyle w:val="a3"/>
        <w:numPr>
          <w:ilvl w:val="0"/>
          <w:numId w:val="16"/>
        </w:numPr>
        <w:ind w:leftChars="0"/>
        <w:rPr>
          <w:rFonts w:ascii="ＭＳ 明朝" w:eastAsia="ＭＳ 明朝" w:hAnsi="ＭＳ 明朝" w:cs="Meiryo UI"/>
          <w:sz w:val="22"/>
        </w:rPr>
      </w:pPr>
      <w:r w:rsidRPr="00957CA1">
        <w:rPr>
          <w:rFonts w:ascii="ＭＳ 明朝" w:eastAsia="ＭＳ 明朝" w:hAnsi="ＭＳ 明朝" w:cs="Meiryo UI" w:hint="eastAsia"/>
          <w:sz w:val="22"/>
        </w:rPr>
        <w:t>浅井戸は十日市浄水場内に設置されて</w:t>
      </w:r>
      <w:r w:rsidR="00A137C2" w:rsidRPr="00957CA1">
        <w:rPr>
          <w:rFonts w:ascii="ＭＳ 明朝" w:eastAsia="ＭＳ 明朝" w:hAnsi="ＭＳ 明朝" w:cs="Meiryo UI" w:hint="eastAsia"/>
          <w:sz w:val="22"/>
        </w:rPr>
        <w:t>おり、</w:t>
      </w:r>
      <w:r w:rsidR="00E02615" w:rsidRPr="00957CA1">
        <w:rPr>
          <w:rFonts w:ascii="ＭＳ 明朝" w:eastAsia="ＭＳ 明朝" w:hAnsi="ＭＳ 明朝" w:cs="Meiryo UI" w:hint="eastAsia"/>
          <w:sz w:val="22"/>
        </w:rPr>
        <w:t>茨木市</w:t>
      </w:r>
      <w:r w:rsidR="00A137C2" w:rsidRPr="00957CA1">
        <w:rPr>
          <w:rFonts w:ascii="ＭＳ 明朝" w:eastAsia="ＭＳ 明朝" w:hAnsi="ＭＳ 明朝" w:cs="Meiryo UI" w:hint="eastAsia"/>
          <w:sz w:val="22"/>
        </w:rPr>
        <w:t>の</w:t>
      </w:r>
      <w:r w:rsidR="00E02615" w:rsidRPr="00957CA1">
        <w:rPr>
          <w:rFonts w:ascii="ＭＳ 明朝" w:eastAsia="ＭＳ 明朝" w:hAnsi="ＭＳ 明朝" w:cs="Meiryo UI" w:hint="eastAsia"/>
          <w:sz w:val="22"/>
        </w:rPr>
        <w:t>水源調査により、浅井戸</w:t>
      </w:r>
      <w:r w:rsidR="00C65E3F">
        <w:rPr>
          <w:rFonts w:ascii="ＭＳ 明朝" w:eastAsia="ＭＳ 明朝" w:hAnsi="ＭＳ 明朝" w:cs="Meiryo UI" w:hint="eastAsia"/>
          <w:sz w:val="22"/>
        </w:rPr>
        <w:t>の水源</w:t>
      </w:r>
      <w:r w:rsidR="00E02615" w:rsidRPr="00957CA1">
        <w:rPr>
          <w:rFonts w:ascii="ＭＳ 明朝" w:eastAsia="ＭＳ 明朝" w:hAnsi="ＭＳ 明朝" w:cs="Meiryo UI" w:hint="eastAsia"/>
          <w:sz w:val="22"/>
        </w:rPr>
        <w:t>の水位が安威川の水位よりも高い等の理由により、水源</w:t>
      </w:r>
      <w:r w:rsidR="00957CA1">
        <w:rPr>
          <w:rFonts w:ascii="ＭＳ 明朝" w:eastAsia="ＭＳ 明朝" w:hAnsi="ＭＳ 明朝" w:cs="Meiryo UI" w:hint="eastAsia"/>
          <w:sz w:val="22"/>
        </w:rPr>
        <w:t>（浅井戸）</w:t>
      </w:r>
      <w:r w:rsidR="00E02615" w:rsidRPr="00957CA1">
        <w:rPr>
          <w:rFonts w:ascii="ＭＳ 明朝" w:eastAsia="ＭＳ 明朝" w:hAnsi="ＭＳ 明朝" w:cs="Meiryo UI" w:hint="eastAsia"/>
          <w:sz w:val="22"/>
        </w:rPr>
        <w:t>が</w:t>
      </w:r>
      <w:r w:rsidR="00957CA1">
        <w:rPr>
          <w:rFonts w:ascii="ＭＳ 明朝" w:eastAsia="ＭＳ 明朝" w:hAnsi="ＭＳ 明朝" w:cs="Meiryo UI" w:hint="eastAsia"/>
          <w:sz w:val="22"/>
        </w:rPr>
        <w:t>安威川（伏流水）</w:t>
      </w:r>
      <w:r w:rsidRPr="00957CA1">
        <w:rPr>
          <w:rFonts w:ascii="ＭＳ 明朝" w:eastAsia="ＭＳ 明朝" w:hAnsi="ＭＳ 明朝" w:cs="Meiryo UI" w:hint="eastAsia"/>
          <w:sz w:val="22"/>
        </w:rPr>
        <w:t>の影響を受けてい</w:t>
      </w:r>
      <w:r w:rsidR="00A137C2" w:rsidRPr="00957CA1">
        <w:rPr>
          <w:rFonts w:ascii="ＭＳ 明朝" w:eastAsia="ＭＳ 明朝" w:hAnsi="ＭＳ 明朝" w:cs="Meiryo UI" w:hint="eastAsia"/>
          <w:sz w:val="22"/>
        </w:rPr>
        <w:t>ないことを確認している。</w:t>
      </w:r>
    </w:p>
    <w:p w14:paraId="202F5825" w14:textId="77777777" w:rsidR="00957CA1" w:rsidRPr="00957CA1" w:rsidRDefault="00957CA1" w:rsidP="00957CA1">
      <w:pPr>
        <w:pStyle w:val="a3"/>
        <w:ind w:leftChars="0" w:left="585"/>
        <w:rPr>
          <w:rFonts w:ascii="ＭＳ 明朝" w:eastAsia="ＭＳ 明朝" w:hAnsi="ＭＳ 明朝" w:cs="Meiryo UI"/>
          <w:sz w:val="22"/>
        </w:rPr>
      </w:pPr>
    </w:p>
    <w:p w14:paraId="4CD76954" w14:textId="1D80AF63" w:rsidR="001772C0" w:rsidRPr="00957CA1" w:rsidRDefault="0071781E" w:rsidP="00957CA1">
      <w:pPr>
        <w:pStyle w:val="a3"/>
        <w:numPr>
          <w:ilvl w:val="0"/>
          <w:numId w:val="16"/>
        </w:numPr>
        <w:ind w:leftChars="0"/>
        <w:rPr>
          <w:rFonts w:asciiTheme="minorEastAsia" w:hAnsiTheme="minorEastAsia" w:cs="Meiryo UI"/>
          <w:sz w:val="22"/>
        </w:rPr>
      </w:pPr>
      <w:r w:rsidRPr="00957CA1">
        <w:rPr>
          <w:rFonts w:ascii="ＭＳ 明朝" w:eastAsia="ＭＳ 明朝" w:hAnsi="ＭＳ 明朝" w:cs="Meiryo UI" w:hint="eastAsia"/>
          <w:sz w:val="22"/>
        </w:rPr>
        <w:t>十日市浄水場</w:t>
      </w:r>
      <w:r w:rsidR="00E02615" w:rsidRPr="00957CA1">
        <w:rPr>
          <w:rFonts w:ascii="ＭＳ 明朝" w:eastAsia="ＭＳ 明朝" w:hAnsi="ＭＳ 明朝" w:cs="Meiryo UI" w:hint="eastAsia"/>
          <w:sz w:val="22"/>
        </w:rPr>
        <w:t>から</w:t>
      </w:r>
      <w:r w:rsidR="00E02615" w:rsidRPr="00957CA1">
        <w:rPr>
          <w:rFonts w:ascii="ＭＳ 明朝" w:eastAsia="ＭＳ 明朝" w:hAnsi="ＭＳ 明朝" w:hint="eastAsia"/>
          <w:sz w:val="22"/>
        </w:rPr>
        <w:t>約</w:t>
      </w:r>
      <w:r w:rsidR="000D103C">
        <w:rPr>
          <w:rFonts w:ascii="ＭＳ 明朝" w:eastAsia="ＭＳ 明朝" w:hAnsi="ＭＳ 明朝" w:hint="eastAsia"/>
          <w:sz w:val="22"/>
        </w:rPr>
        <w:t>１ｋｍ</w:t>
      </w:r>
      <w:r w:rsidR="00E02615" w:rsidRPr="00957CA1">
        <w:rPr>
          <w:rFonts w:asciiTheme="minorEastAsia" w:hAnsiTheme="minorEastAsia" w:cs="Meiryo UI" w:hint="eastAsia"/>
          <w:sz w:val="22"/>
        </w:rPr>
        <w:t>周辺に</w:t>
      </w:r>
      <w:r w:rsidR="00A24AF6">
        <w:rPr>
          <w:rFonts w:asciiTheme="minorEastAsia" w:hAnsiTheme="minorEastAsia" w:cs="Meiryo UI" w:hint="eastAsia"/>
          <w:sz w:val="22"/>
        </w:rPr>
        <w:t>、</w:t>
      </w:r>
      <w:r w:rsidR="00E02615" w:rsidRPr="00957CA1">
        <w:rPr>
          <w:rFonts w:asciiTheme="minorEastAsia" w:hAnsiTheme="minorEastAsia" w:cs="Meiryo UI" w:hint="eastAsia"/>
          <w:sz w:val="22"/>
        </w:rPr>
        <w:t>有害物質使用事業場</w:t>
      </w:r>
      <w:r w:rsidR="00A24AF6">
        <w:rPr>
          <w:rFonts w:asciiTheme="minorEastAsia" w:hAnsiTheme="minorEastAsia" w:cs="Meiryo UI" w:hint="eastAsia"/>
          <w:sz w:val="22"/>
        </w:rPr>
        <w:t>が</w:t>
      </w:r>
      <w:r w:rsidR="000D103C">
        <w:rPr>
          <w:rFonts w:asciiTheme="minorEastAsia" w:hAnsiTheme="minorEastAsia" w:cs="Meiryo UI" w:hint="eastAsia"/>
          <w:sz w:val="22"/>
        </w:rPr>
        <w:t>４</w:t>
      </w:r>
      <w:r w:rsidR="00957CA1" w:rsidRPr="00957CA1">
        <w:rPr>
          <w:rFonts w:asciiTheme="minorEastAsia" w:hAnsiTheme="minorEastAsia" w:cs="Meiryo UI" w:hint="eastAsia"/>
          <w:sz w:val="22"/>
        </w:rPr>
        <w:t>事業所所在しているが、いずれも、十日市浄水場より</w:t>
      </w:r>
      <w:r w:rsidR="00E02615" w:rsidRPr="00957CA1">
        <w:rPr>
          <w:rFonts w:asciiTheme="minorEastAsia" w:hAnsiTheme="minorEastAsia" w:cs="Meiryo UI" w:hint="eastAsia"/>
          <w:sz w:val="22"/>
        </w:rPr>
        <w:t>下流域</w:t>
      </w:r>
      <w:r w:rsidR="00957CA1" w:rsidRPr="00957CA1">
        <w:rPr>
          <w:rFonts w:asciiTheme="minorEastAsia" w:hAnsiTheme="minorEastAsia" w:cs="Meiryo UI" w:hint="eastAsia"/>
          <w:sz w:val="22"/>
        </w:rPr>
        <w:t>（</w:t>
      </w:r>
      <w:r w:rsidR="00957CA1">
        <w:rPr>
          <w:rFonts w:asciiTheme="minorEastAsia" w:hAnsiTheme="minorEastAsia" w:cs="Meiryo UI" w:hint="eastAsia"/>
          <w:sz w:val="22"/>
        </w:rPr>
        <w:t>南側）</w:t>
      </w:r>
      <w:r w:rsidR="00E02615" w:rsidRPr="00957CA1">
        <w:rPr>
          <w:rFonts w:asciiTheme="minorEastAsia" w:hAnsiTheme="minorEastAsia" w:cs="Meiryo UI" w:hint="eastAsia"/>
          <w:sz w:val="22"/>
        </w:rPr>
        <w:t>にあるか、又は安威川を挟んだ対岸にあることから、</w:t>
      </w:r>
      <w:r w:rsidR="002851C6" w:rsidRPr="00957CA1">
        <w:rPr>
          <w:rFonts w:asciiTheme="minorEastAsia" w:hAnsiTheme="minorEastAsia" w:cs="Meiryo UI" w:hint="eastAsia"/>
          <w:sz w:val="22"/>
        </w:rPr>
        <w:t>当該事業場による</w:t>
      </w:r>
      <w:r w:rsidR="00E02615" w:rsidRPr="00957CA1">
        <w:rPr>
          <w:rFonts w:asciiTheme="minorEastAsia" w:hAnsiTheme="minorEastAsia" w:cs="Meiryo UI" w:hint="eastAsia"/>
          <w:sz w:val="22"/>
        </w:rPr>
        <w:t>水源（浅井戸）への影響はないと考えられる。</w:t>
      </w:r>
    </w:p>
    <w:p w14:paraId="30178F9B" w14:textId="1CAB3913" w:rsidR="00957CA1" w:rsidRPr="00957CA1" w:rsidRDefault="00957CA1" w:rsidP="00A137C2">
      <w:pPr>
        <w:ind w:leftChars="100" w:left="650" w:hangingChars="200" w:hanging="440"/>
        <w:rPr>
          <w:rFonts w:asciiTheme="minorEastAsia" w:hAnsiTheme="minorEastAsia" w:cs="Meiryo UI"/>
          <w:sz w:val="22"/>
        </w:rPr>
      </w:pPr>
      <w:r>
        <w:rPr>
          <w:rFonts w:asciiTheme="minorEastAsia" w:hAnsiTheme="minorEastAsia" w:cs="Meiryo UI" w:hint="eastAsia"/>
          <w:sz w:val="22"/>
        </w:rPr>
        <w:t xml:space="preserve">　</w:t>
      </w:r>
    </w:p>
    <w:p w14:paraId="7879BD8C" w14:textId="768601C7" w:rsidR="00A24AF6" w:rsidRDefault="000D103C" w:rsidP="0047066A">
      <w:pPr>
        <w:ind w:left="363" w:hangingChars="165" w:hanging="363"/>
        <w:rPr>
          <w:rFonts w:asciiTheme="minorEastAsia" w:hAnsiTheme="minorEastAsia" w:cs="Meiryo UI"/>
          <w:sz w:val="22"/>
        </w:rPr>
      </w:pPr>
      <w:r>
        <w:rPr>
          <w:rFonts w:asciiTheme="minorEastAsia" w:hAnsiTheme="minorEastAsia" w:cs="Meiryo UI"/>
          <w:sz w:val="22"/>
        </w:rPr>
        <w:t xml:space="preserve">     </w:t>
      </w:r>
      <w:r>
        <w:rPr>
          <w:rFonts w:asciiTheme="minorEastAsia" w:hAnsiTheme="minorEastAsia" w:cs="Meiryo UI" w:hint="eastAsia"/>
          <w:sz w:val="22"/>
        </w:rPr>
        <w:t>なお、地下水の水質汚濁</w:t>
      </w:r>
      <w:r w:rsidRPr="000D103C">
        <w:rPr>
          <w:rFonts w:asciiTheme="minorEastAsia" w:hAnsiTheme="minorEastAsia" w:cs="Meiryo UI" w:hint="eastAsia"/>
          <w:sz w:val="22"/>
        </w:rPr>
        <w:t>防止</w:t>
      </w:r>
      <w:r>
        <w:rPr>
          <w:rFonts w:asciiTheme="minorEastAsia" w:hAnsiTheme="minorEastAsia" w:cs="Meiryo UI" w:hint="eastAsia"/>
          <w:sz w:val="22"/>
        </w:rPr>
        <w:t>に</w:t>
      </w:r>
      <w:r w:rsidR="00A24AF6">
        <w:rPr>
          <w:rFonts w:asciiTheme="minorEastAsia" w:hAnsiTheme="minorEastAsia" w:cs="Meiryo UI" w:hint="eastAsia"/>
          <w:sz w:val="22"/>
        </w:rPr>
        <w:t>あたっては、</w:t>
      </w:r>
      <w:r>
        <w:rPr>
          <w:rFonts w:asciiTheme="minorEastAsia" w:hAnsiTheme="minorEastAsia" w:cs="Meiryo UI" w:hint="eastAsia"/>
          <w:sz w:val="22"/>
        </w:rPr>
        <w:t>公共用水域の水質汚濁防止を目的とした工場・事業場からの排水規制とは別に、</w:t>
      </w:r>
      <w:r w:rsidRPr="000D103C">
        <w:rPr>
          <w:rFonts w:asciiTheme="minorEastAsia" w:hAnsiTheme="minorEastAsia" w:cs="Meiryo UI" w:hint="eastAsia"/>
          <w:sz w:val="22"/>
        </w:rPr>
        <w:t>水質汚濁防止法や生活環境保全条例</w:t>
      </w:r>
      <w:r>
        <w:rPr>
          <w:rFonts w:asciiTheme="minorEastAsia" w:hAnsiTheme="minorEastAsia" w:cs="Meiryo UI" w:hint="eastAsia"/>
          <w:sz w:val="22"/>
        </w:rPr>
        <w:t>に基づ</w:t>
      </w:r>
      <w:r w:rsidR="00A24AF6">
        <w:rPr>
          <w:rFonts w:asciiTheme="minorEastAsia" w:hAnsiTheme="minorEastAsia" w:cs="Meiryo UI" w:hint="eastAsia"/>
          <w:sz w:val="22"/>
        </w:rPr>
        <w:t>き、</w:t>
      </w:r>
      <w:r w:rsidR="00A24AF6" w:rsidRPr="00A24AF6">
        <w:rPr>
          <w:rFonts w:asciiTheme="minorEastAsia" w:hAnsiTheme="minorEastAsia" w:cs="Meiryo UI" w:hint="eastAsia"/>
          <w:sz w:val="22"/>
        </w:rPr>
        <w:t>工場・事業場</w:t>
      </w:r>
      <w:r w:rsidR="00A24AF6">
        <w:rPr>
          <w:rFonts w:asciiTheme="minorEastAsia" w:hAnsiTheme="minorEastAsia" w:cs="Meiryo UI" w:hint="eastAsia"/>
          <w:sz w:val="22"/>
        </w:rPr>
        <w:t>に対して、地下水の環境基準よりも厳しい基準の</w:t>
      </w:r>
      <w:r>
        <w:rPr>
          <w:rFonts w:asciiTheme="minorEastAsia" w:hAnsiTheme="minorEastAsia" w:cs="Meiryo UI" w:hint="eastAsia"/>
          <w:sz w:val="22"/>
        </w:rPr>
        <w:t>地下浸透規制</w:t>
      </w:r>
      <w:r w:rsidR="00A24AF6">
        <w:rPr>
          <w:rFonts w:asciiTheme="minorEastAsia" w:hAnsiTheme="minorEastAsia" w:cs="Meiryo UI" w:hint="eastAsia"/>
          <w:sz w:val="22"/>
        </w:rPr>
        <w:t>を</w:t>
      </w:r>
      <w:r>
        <w:rPr>
          <w:rFonts w:asciiTheme="minorEastAsia" w:hAnsiTheme="minorEastAsia" w:cs="Meiryo UI" w:hint="eastAsia"/>
          <w:sz w:val="22"/>
        </w:rPr>
        <w:t>適用している。</w:t>
      </w:r>
    </w:p>
    <w:p w14:paraId="3F8A4FB8" w14:textId="77777777" w:rsidR="00A24AF6" w:rsidRDefault="00A24AF6" w:rsidP="002976DA">
      <w:pPr>
        <w:ind w:left="440" w:hangingChars="200" w:hanging="440"/>
        <w:rPr>
          <w:rFonts w:asciiTheme="minorEastAsia" w:hAnsiTheme="minorEastAsia" w:cs="Meiryo UI"/>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8877AC" w14:paraId="49B3043E" w14:textId="77777777" w:rsidTr="008877AC">
        <w:trPr>
          <w:trHeight w:val="686"/>
        </w:trPr>
        <w:tc>
          <w:tcPr>
            <w:tcW w:w="9660" w:type="dxa"/>
          </w:tcPr>
          <w:p w14:paraId="0086AD4D" w14:textId="30AADF8B" w:rsidR="008877AC" w:rsidRDefault="008877AC" w:rsidP="00A24AF6">
            <w:pPr>
              <w:ind w:left="220" w:hangingChars="100" w:hanging="220"/>
              <w:rPr>
                <w:rFonts w:asciiTheme="minorEastAsia" w:hAnsiTheme="minorEastAsia" w:cs="Meiryo UI"/>
                <w:sz w:val="22"/>
              </w:rPr>
            </w:pPr>
            <w:r w:rsidRPr="00D64D21">
              <w:rPr>
                <w:rFonts w:asciiTheme="minorEastAsia" w:hAnsiTheme="minorEastAsia" w:cs="Meiryo UI" w:hint="eastAsia"/>
                <w:sz w:val="22"/>
              </w:rPr>
              <w:t xml:space="preserve">２　</w:t>
            </w:r>
            <w:r w:rsidR="00D36F82" w:rsidRPr="00D36F82">
              <w:rPr>
                <w:rFonts w:asciiTheme="minorEastAsia" w:hAnsiTheme="minorEastAsia" w:cs="Meiryo UI" w:hint="eastAsia"/>
                <w:sz w:val="22"/>
              </w:rPr>
              <w:t>大阪府内に、ふ</w:t>
            </w:r>
            <w:r w:rsidR="002851C6">
              <w:rPr>
                <w:rFonts w:asciiTheme="minorEastAsia" w:hAnsiTheme="minorEastAsia" w:cs="Meiryo UI" w:hint="eastAsia"/>
                <w:sz w:val="22"/>
              </w:rPr>
              <w:t>っ素等が多く含有される地質</w:t>
            </w:r>
            <w:r w:rsidR="00A24AF6">
              <w:rPr>
                <w:rFonts w:asciiTheme="minorEastAsia" w:hAnsiTheme="minorEastAsia" w:cs="Meiryo UI" w:hint="eastAsia"/>
                <w:sz w:val="22"/>
              </w:rPr>
              <w:t>は</w:t>
            </w:r>
            <w:r w:rsidR="002851C6">
              <w:rPr>
                <w:rFonts w:asciiTheme="minorEastAsia" w:hAnsiTheme="minorEastAsia" w:cs="Meiryo UI" w:hint="eastAsia"/>
                <w:sz w:val="22"/>
              </w:rPr>
              <w:t>存在するか。</w:t>
            </w:r>
          </w:p>
        </w:tc>
      </w:tr>
    </w:tbl>
    <w:p w14:paraId="3CFA9C33" w14:textId="78E4EA14" w:rsidR="008877AC" w:rsidRDefault="008877AC" w:rsidP="00547E63">
      <w:pPr>
        <w:rPr>
          <w:rFonts w:asciiTheme="minorEastAsia" w:hAnsiTheme="minorEastAsia" w:cs="Meiryo UI"/>
          <w:sz w:val="22"/>
        </w:rPr>
      </w:pPr>
    </w:p>
    <w:p w14:paraId="00F4F423" w14:textId="67D77FAC" w:rsidR="0047066A" w:rsidRDefault="0047066A" w:rsidP="00547E63">
      <w:pPr>
        <w:rPr>
          <w:rFonts w:asciiTheme="minorEastAsia" w:hAnsiTheme="minorEastAsia" w:cs="Meiryo UI"/>
          <w:sz w:val="22"/>
        </w:rPr>
      </w:pPr>
      <w:r>
        <w:rPr>
          <w:rFonts w:asciiTheme="minorEastAsia" w:hAnsiTheme="minorEastAsia" w:cs="Meiryo UI" w:hint="eastAsia"/>
          <w:sz w:val="22"/>
        </w:rPr>
        <w:t>（事務局回答）</w:t>
      </w:r>
    </w:p>
    <w:p w14:paraId="75472EDC" w14:textId="77777777" w:rsidR="00D36F82" w:rsidRPr="00D36F82" w:rsidRDefault="00D36F82" w:rsidP="00957CA1">
      <w:pPr>
        <w:ind w:leftChars="100" w:left="430" w:hangingChars="100" w:hanging="220"/>
        <w:rPr>
          <w:rFonts w:asciiTheme="minorEastAsia" w:hAnsiTheme="minorEastAsia" w:cs="Meiryo UI"/>
          <w:sz w:val="22"/>
        </w:rPr>
      </w:pPr>
      <w:r w:rsidRPr="00D36F82">
        <w:rPr>
          <w:rFonts w:asciiTheme="minorEastAsia" w:hAnsiTheme="minorEastAsia" w:cs="Meiryo UI" w:hint="eastAsia"/>
          <w:sz w:val="22"/>
        </w:rPr>
        <w:t>○府域における自然地盤に含まれる重金属等のうち、砒素、鉛</w:t>
      </w:r>
      <w:r w:rsidR="002851C6">
        <w:rPr>
          <w:rFonts w:asciiTheme="minorEastAsia" w:hAnsiTheme="minorEastAsia" w:cs="Meiryo UI" w:hint="eastAsia"/>
          <w:sz w:val="22"/>
        </w:rPr>
        <w:t>、ふっ素及びほう素の地層中での分布状況や地下水の検出傾向については以下のとおり。</w:t>
      </w:r>
    </w:p>
    <w:p w14:paraId="46DDA210" w14:textId="1B3ABD50" w:rsidR="00D36F82" w:rsidRPr="00D36F82" w:rsidRDefault="00D36F82" w:rsidP="00957CA1">
      <w:pPr>
        <w:ind w:leftChars="200" w:left="640" w:hangingChars="100" w:hanging="220"/>
        <w:rPr>
          <w:rFonts w:asciiTheme="minorEastAsia" w:hAnsiTheme="minorEastAsia" w:cs="Meiryo UI"/>
          <w:sz w:val="22"/>
        </w:rPr>
      </w:pPr>
      <w:r w:rsidRPr="00D36F82">
        <w:rPr>
          <w:rFonts w:asciiTheme="minorEastAsia" w:hAnsiTheme="minorEastAsia" w:cs="Meiryo UI" w:hint="eastAsia"/>
          <w:sz w:val="22"/>
        </w:rPr>
        <w:t>・大阪市内の沖積層では、砒素、鉛、ふっ素、ほう素の溶出量が高い傾向があり、特に、ふっ素、ほう素については、沖積中部粘土層（Ma13層）において高い傾向がある</w:t>
      </w:r>
      <w:r w:rsidR="006B468B">
        <w:rPr>
          <w:rFonts w:asciiTheme="minorEastAsia" w:hAnsiTheme="minorEastAsia" w:cs="Meiryo UI" w:hint="eastAsia"/>
          <w:sz w:val="22"/>
        </w:rPr>
        <w:t>。</w:t>
      </w:r>
    </w:p>
    <w:p w14:paraId="3F9F0845" w14:textId="77777777" w:rsidR="00D36F82" w:rsidRPr="00D36F82" w:rsidRDefault="00D36F82" w:rsidP="00957CA1">
      <w:pPr>
        <w:ind w:leftChars="200" w:left="640" w:hangingChars="100" w:hanging="220"/>
        <w:rPr>
          <w:rFonts w:asciiTheme="minorEastAsia" w:hAnsiTheme="minorEastAsia" w:cs="Meiryo UI"/>
          <w:sz w:val="22"/>
        </w:rPr>
      </w:pPr>
      <w:r w:rsidRPr="00D36F82">
        <w:rPr>
          <w:rFonts w:asciiTheme="minorEastAsia" w:hAnsiTheme="minorEastAsia" w:cs="Meiryo UI" w:hint="eastAsia"/>
          <w:sz w:val="22"/>
        </w:rPr>
        <w:t>・北部の北摂山地では、地層に砒素が黄鉄鉱等の硫化物鉱物中の不純物として存在しており、これを母岩とする湧水において砒素濃度が高い</w:t>
      </w:r>
      <w:r w:rsidR="002851C6">
        <w:rPr>
          <w:rFonts w:asciiTheme="minorEastAsia" w:hAnsiTheme="minorEastAsia" w:cs="Meiryo UI" w:hint="eastAsia"/>
          <w:sz w:val="22"/>
        </w:rPr>
        <w:t>。</w:t>
      </w:r>
      <w:bookmarkStart w:id="0" w:name="_GoBack"/>
      <w:bookmarkEnd w:id="0"/>
    </w:p>
    <w:p w14:paraId="3679055D" w14:textId="57467E4D" w:rsidR="00D36F82" w:rsidRPr="00D36F82" w:rsidRDefault="00D36F82" w:rsidP="00957CA1">
      <w:pPr>
        <w:ind w:leftChars="200" w:left="640" w:hangingChars="100" w:hanging="220"/>
        <w:rPr>
          <w:rFonts w:asciiTheme="minorEastAsia" w:hAnsiTheme="minorEastAsia" w:cs="Meiryo UI"/>
          <w:sz w:val="22"/>
        </w:rPr>
      </w:pPr>
      <w:r w:rsidRPr="00D36F82">
        <w:rPr>
          <w:rFonts w:asciiTheme="minorEastAsia" w:hAnsiTheme="minorEastAsia" w:cs="Meiryo UI" w:hint="eastAsia"/>
          <w:sz w:val="22"/>
        </w:rPr>
        <w:t>・千里丘陵の地質には、大阪層群や丹波層群の堆積岩が存在し、一部の地層に砒素が含有されている</w:t>
      </w:r>
      <w:r w:rsidR="002851C6">
        <w:rPr>
          <w:rFonts w:asciiTheme="minorEastAsia" w:hAnsiTheme="minorEastAsia" w:cs="Meiryo UI" w:hint="eastAsia"/>
          <w:sz w:val="22"/>
        </w:rPr>
        <w:t>。</w:t>
      </w:r>
      <w:r w:rsidR="00957CA1">
        <w:rPr>
          <w:rFonts w:asciiTheme="minorEastAsia" w:hAnsiTheme="minorEastAsia" w:cs="Meiryo UI" w:hint="eastAsia"/>
          <w:sz w:val="22"/>
        </w:rPr>
        <w:t xml:space="preserve">　</w:t>
      </w:r>
    </w:p>
    <w:p w14:paraId="5BCF84D2" w14:textId="17AACC83" w:rsidR="00D36F82" w:rsidRPr="00D36F82" w:rsidRDefault="00D36F82" w:rsidP="00957CA1">
      <w:pPr>
        <w:ind w:leftChars="200" w:left="640" w:hangingChars="100" w:hanging="220"/>
        <w:rPr>
          <w:rFonts w:asciiTheme="minorEastAsia" w:hAnsiTheme="minorEastAsia" w:cs="Meiryo UI"/>
          <w:sz w:val="22"/>
        </w:rPr>
      </w:pPr>
      <w:r w:rsidRPr="00D36F82">
        <w:rPr>
          <w:rFonts w:asciiTheme="minorEastAsia" w:hAnsiTheme="minorEastAsia" w:cs="Meiryo UI" w:hint="eastAsia"/>
          <w:sz w:val="22"/>
        </w:rPr>
        <w:t>・南部の和泉山地では、花崗岩質等の基盤岩類の分布が見られ、花崗岩質にはふっ素、ほう素を含有されていることから、地下水においてふっ素、ほう素が検出されやすい傾向がある</w:t>
      </w:r>
      <w:r w:rsidR="006B468B">
        <w:rPr>
          <w:rFonts w:asciiTheme="minorEastAsia" w:hAnsiTheme="minorEastAsia" w:cs="Meiryo UI" w:hint="eastAsia"/>
          <w:sz w:val="22"/>
        </w:rPr>
        <w:t>。</w:t>
      </w:r>
    </w:p>
    <w:p w14:paraId="4327436E" w14:textId="77777777" w:rsidR="00D36F82" w:rsidRPr="00D36F82" w:rsidRDefault="00D36F82" w:rsidP="00D36F82">
      <w:pPr>
        <w:rPr>
          <w:rFonts w:asciiTheme="minorEastAsia" w:hAnsiTheme="minorEastAsia" w:cs="Meiryo UI"/>
          <w:sz w:val="22"/>
        </w:rPr>
      </w:pPr>
    </w:p>
    <w:p w14:paraId="574B702F" w14:textId="77777777" w:rsidR="006B581B" w:rsidRDefault="00D36F82" w:rsidP="00957CA1">
      <w:pPr>
        <w:ind w:leftChars="100" w:left="870" w:hangingChars="300" w:hanging="660"/>
        <w:rPr>
          <w:rFonts w:asciiTheme="minorEastAsia" w:hAnsiTheme="minorEastAsia" w:cs="Meiryo UI"/>
          <w:sz w:val="22"/>
        </w:rPr>
      </w:pPr>
      <w:r w:rsidRPr="00D36F82">
        <w:rPr>
          <w:rFonts w:asciiTheme="minorEastAsia" w:hAnsiTheme="minorEastAsia" w:cs="Meiryo UI" w:hint="eastAsia"/>
          <w:sz w:val="22"/>
        </w:rPr>
        <w:t>＜出典＞</w:t>
      </w:r>
      <w:r w:rsidR="006B581B">
        <w:rPr>
          <w:rFonts w:asciiTheme="minorEastAsia" w:hAnsiTheme="minorEastAsia" w:cs="Meiryo UI" w:hint="eastAsia"/>
          <w:sz w:val="22"/>
        </w:rPr>
        <w:t>平成29年度第3回大阪府環境審議会</w:t>
      </w:r>
      <w:r w:rsidRPr="00D36F82">
        <w:rPr>
          <w:rFonts w:asciiTheme="minorEastAsia" w:hAnsiTheme="minorEastAsia" w:cs="Meiryo UI" w:hint="eastAsia"/>
          <w:sz w:val="22"/>
        </w:rPr>
        <w:t>土壌汚染対策検討</w:t>
      </w:r>
      <w:r w:rsidR="006B581B">
        <w:rPr>
          <w:rFonts w:asciiTheme="minorEastAsia" w:hAnsiTheme="minorEastAsia" w:cs="Meiryo UI" w:hint="eastAsia"/>
          <w:sz w:val="22"/>
        </w:rPr>
        <w:t>部会</w:t>
      </w:r>
    </w:p>
    <w:p w14:paraId="5452B651" w14:textId="6F52D1E7" w:rsidR="00FA6264" w:rsidRDefault="006B581B" w:rsidP="00957CA1">
      <w:pPr>
        <w:ind w:leftChars="400" w:left="840" w:firstLineChars="100" w:firstLine="220"/>
        <w:rPr>
          <w:rFonts w:asciiTheme="minorEastAsia" w:hAnsiTheme="minorEastAsia" w:cs="Meiryo UI"/>
          <w:sz w:val="22"/>
        </w:rPr>
      </w:pPr>
      <w:r>
        <w:rPr>
          <w:rFonts w:asciiTheme="minorEastAsia" w:hAnsiTheme="minorEastAsia" w:cs="Meiryo UI" w:hint="eastAsia"/>
          <w:sz w:val="22"/>
        </w:rPr>
        <w:t>（</w:t>
      </w:r>
      <w:r w:rsidRPr="00D36F82">
        <w:rPr>
          <w:rFonts w:asciiTheme="minorEastAsia" w:hAnsiTheme="minorEastAsia" w:cs="Meiryo UI" w:hint="eastAsia"/>
          <w:sz w:val="22"/>
        </w:rPr>
        <w:t>資料３</w:t>
      </w:r>
      <w:r>
        <w:rPr>
          <w:rFonts w:asciiTheme="minorEastAsia" w:hAnsiTheme="minorEastAsia" w:cs="Meiryo UI" w:hint="eastAsia"/>
          <w:sz w:val="22"/>
        </w:rPr>
        <w:t>）「生活環境保全条例に基づく土壌汚染対策のあり方検討について」</w:t>
      </w:r>
      <w:r w:rsidR="00D36F82" w:rsidRPr="00D36F82">
        <w:rPr>
          <w:rFonts w:asciiTheme="minorEastAsia" w:hAnsiTheme="minorEastAsia" w:cs="Meiryo UI" w:hint="eastAsia"/>
          <w:sz w:val="22"/>
        </w:rPr>
        <w:t>より抜粋</w:t>
      </w:r>
    </w:p>
    <w:sectPr w:rsidR="00FA6264" w:rsidSect="00A24AF6">
      <w:footerReference w:type="default" r:id="rId8"/>
      <w:pgSz w:w="11907" w:h="16839" w:code="9"/>
      <w:pgMar w:top="1134" w:right="1134" w:bottom="1134" w:left="1134" w:header="851" w:footer="340"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39A6" w14:textId="77777777" w:rsidR="00886172" w:rsidRDefault="00886172" w:rsidP="00DD3190">
      <w:r>
        <w:separator/>
      </w:r>
    </w:p>
  </w:endnote>
  <w:endnote w:type="continuationSeparator" w:id="0">
    <w:p w14:paraId="447771D0" w14:textId="77777777" w:rsidR="00886172" w:rsidRDefault="00886172" w:rsidP="00DD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377370"/>
      <w:docPartObj>
        <w:docPartGallery w:val="Page Numbers (Bottom of Page)"/>
        <w:docPartUnique/>
      </w:docPartObj>
    </w:sdtPr>
    <w:sdtEndPr/>
    <w:sdtContent>
      <w:p w14:paraId="0DE94B47" w14:textId="1FCFB485" w:rsidR="00BE2700" w:rsidRDefault="00BE2700">
        <w:pPr>
          <w:pStyle w:val="a9"/>
          <w:jc w:val="center"/>
        </w:pPr>
        <w:r>
          <w:fldChar w:fldCharType="begin"/>
        </w:r>
        <w:r>
          <w:instrText xml:space="preserve"> PAGE   \* MERGEFORMAT </w:instrText>
        </w:r>
        <w:r>
          <w:fldChar w:fldCharType="separate"/>
        </w:r>
        <w:r w:rsidR="006B468B" w:rsidRPr="006B468B">
          <w:rPr>
            <w:noProof/>
            <w:lang w:val="ja-JP"/>
          </w:rPr>
          <w:t>-</w:t>
        </w:r>
        <w:r w:rsidR="006B468B">
          <w:rPr>
            <w:noProof/>
          </w:rPr>
          <w:t xml:space="preserve"> 1 -</w:t>
        </w:r>
        <w:r>
          <w:rPr>
            <w:noProof/>
          </w:rPr>
          <w:fldChar w:fldCharType="end"/>
        </w:r>
      </w:p>
    </w:sdtContent>
  </w:sdt>
  <w:p w14:paraId="49F98EB3" w14:textId="77777777" w:rsidR="00BE2700" w:rsidRDefault="00BE27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C222" w14:textId="77777777" w:rsidR="00886172" w:rsidRDefault="00886172" w:rsidP="00DD3190">
      <w:r>
        <w:separator/>
      </w:r>
    </w:p>
  </w:footnote>
  <w:footnote w:type="continuationSeparator" w:id="0">
    <w:p w14:paraId="16349417" w14:textId="77777777" w:rsidR="00886172" w:rsidRDefault="00886172" w:rsidP="00DD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31F"/>
    <w:multiLevelType w:val="hybridMultilevel"/>
    <w:tmpl w:val="5422EE32"/>
    <w:lvl w:ilvl="0" w:tplc="E27E8AB2">
      <w:start w:val="2"/>
      <w:numFmt w:val="bullet"/>
      <w:lvlText w:val="・"/>
      <w:lvlJc w:val="left"/>
      <w:pPr>
        <w:ind w:left="1155" w:hanging="360"/>
      </w:pPr>
      <w:rPr>
        <w:rFonts w:ascii="Meiryo UI" w:eastAsia="Meiryo UI" w:hAnsi="Meiryo UI"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07916F08"/>
    <w:multiLevelType w:val="hybridMultilevel"/>
    <w:tmpl w:val="A74205B4"/>
    <w:lvl w:ilvl="0" w:tplc="960273BE">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9B03680"/>
    <w:multiLevelType w:val="hybridMultilevel"/>
    <w:tmpl w:val="C0D8917A"/>
    <w:lvl w:ilvl="0" w:tplc="1EA85E2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24301122"/>
    <w:multiLevelType w:val="hybridMultilevel"/>
    <w:tmpl w:val="29BEE888"/>
    <w:lvl w:ilvl="0" w:tplc="66986062">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2DC945EA"/>
    <w:multiLevelType w:val="hybridMultilevel"/>
    <w:tmpl w:val="EA90351C"/>
    <w:lvl w:ilvl="0" w:tplc="CAEE9EEA">
      <w:start w:val="1"/>
      <w:numFmt w:val="decimalFullWidth"/>
      <w:lvlText w:val="%1）"/>
      <w:lvlJc w:val="left"/>
      <w:pPr>
        <w:ind w:left="1215" w:hanging="39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F9239D2"/>
    <w:multiLevelType w:val="hybridMultilevel"/>
    <w:tmpl w:val="26F84244"/>
    <w:lvl w:ilvl="0" w:tplc="B93221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53EB3"/>
    <w:multiLevelType w:val="hybridMultilevel"/>
    <w:tmpl w:val="332216BC"/>
    <w:lvl w:ilvl="0" w:tplc="C92AE9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F41F8"/>
    <w:multiLevelType w:val="hybridMultilevel"/>
    <w:tmpl w:val="148456DC"/>
    <w:lvl w:ilvl="0" w:tplc="32369A54">
      <w:start w:val="3"/>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CD50282"/>
    <w:multiLevelType w:val="hybridMultilevel"/>
    <w:tmpl w:val="7634029E"/>
    <w:lvl w:ilvl="0" w:tplc="9BEC4F9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6381A26"/>
    <w:multiLevelType w:val="hybridMultilevel"/>
    <w:tmpl w:val="08CCEA76"/>
    <w:lvl w:ilvl="0" w:tplc="B2AE604E">
      <w:start w:val="1"/>
      <w:numFmt w:val="decimalEnclosedCircle"/>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6AA7052"/>
    <w:multiLevelType w:val="hybridMultilevel"/>
    <w:tmpl w:val="C460309E"/>
    <w:lvl w:ilvl="0" w:tplc="14962C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7BEB"/>
    <w:multiLevelType w:val="hybridMultilevel"/>
    <w:tmpl w:val="2D22CDD8"/>
    <w:lvl w:ilvl="0" w:tplc="67BE7B72">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F132CC"/>
    <w:multiLevelType w:val="hybridMultilevel"/>
    <w:tmpl w:val="A880DE94"/>
    <w:lvl w:ilvl="0" w:tplc="2DA0CD68">
      <w:start w:val="1"/>
      <w:numFmt w:val="decimalFullWidth"/>
      <w:lvlText w:val="（%1）"/>
      <w:lvlJc w:val="left"/>
      <w:pPr>
        <w:ind w:left="870" w:hanging="7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769B6009"/>
    <w:multiLevelType w:val="hybridMultilevel"/>
    <w:tmpl w:val="9E0CD19E"/>
    <w:lvl w:ilvl="0" w:tplc="7A4E7C6C">
      <w:start w:val="1"/>
      <w:numFmt w:val="decimalFullWidth"/>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97964DC"/>
    <w:multiLevelType w:val="hybridMultilevel"/>
    <w:tmpl w:val="2890A714"/>
    <w:lvl w:ilvl="0" w:tplc="D7A2F2B8">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5"/>
  </w:num>
  <w:num w:numId="3">
    <w:abstractNumId w:val="1"/>
  </w:num>
  <w:num w:numId="4">
    <w:abstractNumId w:val="14"/>
  </w:num>
  <w:num w:numId="5">
    <w:abstractNumId w:val="13"/>
  </w:num>
  <w:num w:numId="6">
    <w:abstractNumId w:val="6"/>
  </w:num>
  <w:num w:numId="7">
    <w:abstractNumId w:val="5"/>
  </w:num>
  <w:num w:numId="8">
    <w:abstractNumId w:val="3"/>
  </w:num>
  <w:num w:numId="9">
    <w:abstractNumId w:val="0"/>
  </w:num>
  <w:num w:numId="10">
    <w:abstractNumId w:val="9"/>
  </w:num>
  <w:num w:numId="11">
    <w:abstractNumId w:val="11"/>
  </w:num>
  <w:num w:numId="12">
    <w:abstractNumId w:val="7"/>
  </w:num>
  <w:num w:numId="13">
    <w:abstractNumId w:val="4"/>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8C"/>
    <w:rsid w:val="00007EE0"/>
    <w:rsid w:val="00016CC4"/>
    <w:rsid w:val="00017DFA"/>
    <w:rsid w:val="0002643E"/>
    <w:rsid w:val="00031626"/>
    <w:rsid w:val="00031C5E"/>
    <w:rsid w:val="000367EC"/>
    <w:rsid w:val="00036B00"/>
    <w:rsid w:val="0004130A"/>
    <w:rsid w:val="0004221A"/>
    <w:rsid w:val="000436D9"/>
    <w:rsid w:val="00047474"/>
    <w:rsid w:val="000475C0"/>
    <w:rsid w:val="00074C40"/>
    <w:rsid w:val="00083365"/>
    <w:rsid w:val="0009252E"/>
    <w:rsid w:val="000A010F"/>
    <w:rsid w:val="000A25AE"/>
    <w:rsid w:val="000A3A09"/>
    <w:rsid w:val="000A3E01"/>
    <w:rsid w:val="000C314F"/>
    <w:rsid w:val="000C5868"/>
    <w:rsid w:val="000D103C"/>
    <w:rsid w:val="000D1CBE"/>
    <w:rsid w:val="000D5E69"/>
    <w:rsid w:val="000E58B0"/>
    <w:rsid w:val="000F4C7D"/>
    <w:rsid w:val="00102C0B"/>
    <w:rsid w:val="00103FDF"/>
    <w:rsid w:val="001171ED"/>
    <w:rsid w:val="001224F3"/>
    <w:rsid w:val="00122DEA"/>
    <w:rsid w:val="0012522F"/>
    <w:rsid w:val="00127685"/>
    <w:rsid w:val="00131CF4"/>
    <w:rsid w:val="00156A3B"/>
    <w:rsid w:val="00175549"/>
    <w:rsid w:val="001772C0"/>
    <w:rsid w:val="00191C10"/>
    <w:rsid w:val="001921D1"/>
    <w:rsid w:val="00192AE7"/>
    <w:rsid w:val="001A25AF"/>
    <w:rsid w:val="001A620A"/>
    <w:rsid w:val="001B37B2"/>
    <w:rsid w:val="001B574F"/>
    <w:rsid w:val="001B5C9C"/>
    <w:rsid w:val="001C0A5B"/>
    <w:rsid w:val="001C5045"/>
    <w:rsid w:val="001C60EC"/>
    <w:rsid w:val="001C6A11"/>
    <w:rsid w:val="001D44E2"/>
    <w:rsid w:val="001D487A"/>
    <w:rsid w:val="001E38E9"/>
    <w:rsid w:val="001E70FC"/>
    <w:rsid w:val="001F547B"/>
    <w:rsid w:val="001F76BE"/>
    <w:rsid w:val="00202014"/>
    <w:rsid w:val="00207FF2"/>
    <w:rsid w:val="00213227"/>
    <w:rsid w:val="00223A26"/>
    <w:rsid w:val="00231628"/>
    <w:rsid w:val="00241C63"/>
    <w:rsid w:val="002420B2"/>
    <w:rsid w:val="00246F1A"/>
    <w:rsid w:val="00247507"/>
    <w:rsid w:val="00251FD6"/>
    <w:rsid w:val="0025722F"/>
    <w:rsid w:val="00270A01"/>
    <w:rsid w:val="00271378"/>
    <w:rsid w:val="002749C5"/>
    <w:rsid w:val="002851C6"/>
    <w:rsid w:val="00285CFC"/>
    <w:rsid w:val="002861EC"/>
    <w:rsid w:val="0029228C"/>
    <w:rsid w:val="0029253B"/>
    <w:rsid w:val="002961D2"/>
    <w:rsid w:val="0029647B"/>
    <w:rsid w:val="002976DA"/>
    <w:rsid w:val="00297B0B"/>
    <w:rsid w:val="002A0069"/>
    <w:rsid w:val="002A0E89"/>
    <w:rsid w:val="002A4318"/>
    <w:rsid w:val="002A4D1F"/>
    <w:rsid w:val="002B0532"/>
    <w:rsid w:val="002B36A3"/>
    <w:rsid w:val="002C3570"/>
    <w:rsid w:val="002D194B"/>
    <w:rsid w:val="002D479E"/>
    <w:rsid w:val="002E01A3"/>
    <w:rsid w:val="002E0B61"/>
    <w:rsid w:val="002E59E2"/>
    <w:rsid w:val="002F748F"/>
    <w:rsid w:val="003036AD"/>
    <w:rsid w:val="00304028"/>
    <w:rsid w:val="00306FC4"/>
    <w:rsid w:val="00313CA2"/>
    <w:rsid w:val="00317ABF"/>
    <w:rsid w:val="00323D8A"/>
    <w:rsid w:val="003338D2"/>
    <w:rsid w:val="00334278"/>
    <w:rsid w:val="003363F6"/>
    <w:rsid w:val="00337465"/>
    <w:rsid w:val="00342FD5"/>
    <w:rsid w:val="00343F9A"/>
    <w:rsid w:val="003651A6"/>
    <w:rsid w:val="0037445B"/>
    <w:rsid w:val="00383428"/>
    <w:rsid w:val="003869B2"/>
    <w:rsid w:val="003A6958"/>
    <w:rsid w:val="003A7142"/>
    <w:rsid w:val="003A76DA"/>
    <w:rsid w:val="003B16EB"/>
    <w:rsid w:val="003B2731"/>
    <w:rsid w:val="003B5985"/>
    <w:rsid w:val="003C1E68"/>
    <w:rsid w:val="003C23E6"/>
    <w:rsid w:val="003C68F4"/>
    <w:rsid w:val="003D050B"/>
    <w:rsid w:val="003D06B6"/>
    <w:rsid w:val="003D2B33"/>
    <w:rsid w:val="003D4BAB"/>
    <w:rsid w:val="003D70BD"/>
    <w:rsid w:val="003E4E6D"/>
    <w:rsid w:val="003E556D"/>
    <w:rsid w:val="003F172C"/>
    <w:rsid w:val="00401665"/>
    <w:rsid w:val="004030A8"/>
    <w:rsid w:val="00404DB5"/>
    <w:rsid w:val="00410501"/>
    <w:rsid w:val="00415587"/>
    <w:rsid w:val="00415CCD"/>
    <w:rsid w:val="004172C1"/>
    <w:rsid w:val="00421C85"/>
    <w:rsid w:val="00422C9E"/>
    <w:rsid w:val="0042372D"/>
    <w:rsid w:val="00430807"/>
    <w:rsid w:val="00430B58"/>
    <w:rsid w:val="00433C04"/>
    <w:rsid w:val="0044182C"/>
    <w:rsid w:val="004447C1"/>
    <w:rsid w:val="00445517"/>
    <w:rsid w:val="004458F6"/>
    <w:rsid w:val="00445EB1"/>
    <w:rsid w:val="004531A6"/>
    <w:rsid w:val="00453771"/>
    <w:rsid w:val="00456177"/>
    <w:rsid w:val="00461984"/>
    <w:rsid w:val="00461D0D"/>
    <w:rsid w:val="0047066A"/>
    <w:rsid w:val="00471526"/>
    <w:rsid w:val="0047372E"/>
    <w:rsid w:val="00483B94"/>
    <w:rsid w:val="0049241D"/>
    <w:rsid w:val="004B49F1"/>
    <w:rsid w:val="004B5134"/>
    <w:rsid w:val="004C4097"/>
    <w:rsid w:val="004C4863"/>
    <w:rsid w:val="004D1513"/>
    <w:rsid w:val="004D6693"/>
    <w:rsid w:val="004E0AE2"/>
    <w:rsid w:val="004E5CE5"/>
    <w:rsid w:val="004E7846"/>
    <w:rsid w:val="004F21A8"/>
    <w:rsid w:val="004F3A8B"/>
    <w:rsid w:val="004F5337"/>
    <w:rsid w:val="00500DCB"/>
    <w:rsid w:val="005042C3"/>
    <w:rsid w:val="00510694"/>
    <w:rsid w:val="00513814"/>
    <w:rsid w:val="00515913"/>
    <w:rsid w:val="0051727C"/>
    <w:rsid w:val="005218ED"/>
    <w:rsid w:val="00522C05"/>
    <w:rsid w:val="00524356"/>
    <w:rsid w:val="005263FF"/>
    <w:rsid w:val="00526E2F"/>
    <w:rsid w:val="00526FC0"/>
    <w:rsid w:val="00530BB3"/>
    <w:rsid w:val="0053100F"/>
    <w:rsid w:val="005358EE"/>
    <w:rsid w:val="00536115"/>
    <w:rsid w:val="00541513"/>
    <w:rsid w:val="005454FE"/>
    <w:rsid w:val="00547E63"/>
    <w:rsid w:val="00564A62"/>
    <w:rsid w:val="00570619"/>
    <w:rsid w:val="00571C91"/>
    <w:rsid w:val="005739AD"/>
    <w:rsid w:val="00573BC8"/>
    <w:rsid w:val="00573E5C"/>
    <w:rsid w:val="005759FD"/>
    <w:rsid w:val="00575C97"/>
    <w:rsid w:val="00576DCB"/>
    <w:rsid w:val="00584D31"/>
    <w:rsid w:val="00586E97"/>
    <w:rsid w:val="00586F38"/>
    <w:rsid w:val="005909E7"/>
    <w:rsid w:val="005929CA"/>
    <w:rsid w:val="005A3C2F"/>
    <w:rsid w:val="005D180A"/>
    <w:rsid w:val="005F7C86"/>
    <w:rsid w:val="005F7E04"/>
    <w:rsid w:val="00601678"/>
    <w:rsid w:val="00603C2B"/>
    <w:rsid w:val="00605BB7"/>
    <w:rsid w:val="006124BE"/>
    <w:rsid w:val="006139E1"/>
    <w:rsid w:val="00617BBC"/>
    <w:rsid w:val="00627339"/>
    <w:rsid w:val="006312FA"/>
    <w:rsid w:val="00641BA8"/>
    <w:rsid w:val="0064565F"/>
    <w:rsid w:val="00655515"/>
    <w:rsid w:val="00656B36"/>
    <w:rsid w:val="00657AAA"/>
    <w:rsid w:val="0066413B"/>
    <w:rsid w:val="00665EC7"/>
    <w:rsid w:val="006701ED"/>
    <w:rsid w:val="00670454"/>
    <w:rsid w:val="006710EB"/>
    <w:rsid w:val="00672301"/>
    <w:rsid w:val="00673668"/>
    <w:rsid w:val="006740F6"/>
    <w:rsid w:val="0067687F"/>
    <w:rsid w:val="00696963"/>
    <w:rsid w:val="006A63C0"/>
    <w:rsid w:val="006B03B3"/>
    <w:rsid w:val="006B03C6"/>
    <w:rsid w:val="006B0D6F"/>
    <w:rsid w:val="006B2670"/>
    <w:rsid w:val="006B2B49"/>
    <w:rsid w:val="006B323E"/>
    <w:rsid w:val="006B468B"/>
    <w:rsid w:val="006B581B"/>
    <w:rsid w:val="006C1015"/>
    <w:rsid w:val="006C781C"/>
    <w:rsid w:val="006D0B96"/>
    <w:rsid w:val="006E321F"/>
    <w:rsid w:val="006E4660"/>
    <w:rsid w:val="006E74E6"/>
    <w:rsid w:val="006F0BD3"/>
    <w:rsid w:val="006F311E"/>
    <w:rsid w:val="006F3161"/>
    <w:rsid w:val="006F3548"/>
    <w:rsid w:val="006F395F"/>
    <w:rsid w:val="006F58E8"/>
    <w:rsid w:val="006F592A"/>
    <w:rsid w:val="006F6D89"/>
    <w:rsid w:val="006F7313"/>
    <w:rsid w:val="006F79CC"/>
    <w:rsid w:val="00700FE4"/>
    <w:rsid w:val="007031FA"/>
    <w:rsid w:val="007051CF"/>
    <w:rsid w:val="00710E95"/>
    <w:rsid w:val="00711165"/>
    <w:rsid w:val="007126FB"/>
    <w:rsid w:val="00712ADE"/>
    <w:rsid w:val="007162D9"/>
    <w:rsid w:val="0071754B"/>
    <w:rsid w:val="0071781E"/>
    <w:rsid w:val="00721889"/>
    <w:rsid w:val="007220DB"/>
    <w:rsid w:val="00722A24"/>
    <w:rsid w:val="0072385A"/>
    <w:rsid w:val="0072561C"/>
    <w:rsid w:val="00731EBD"/>
    <w:rsid w:val="00733530"/>
    <w:rsid w:val="00740E3A"/>
    <w:rsid w:val="00750EC6"/>
    <w:rsid w:val="00752603"/>
    <w:rsid w:val="007554BA"/>
    <w:rsid w:val="00756110"/>
    <w:rsid w:val="007617A3"/>
    <w:rsid w:val="0076254A"/>
    <w:rsid w:val="007640DF"/>
    <w:rsid w:val="00767557"/>
    <w:rsid w:val="0077382A"/>
    <w:rsid w:val="00777E9E"/>
    <w:rsid w:val="00782564"/>
    <w:rsid w:val="00786691"/>
    <w:rsid w:val="007A44E3"/>
    <w:rsid w:val="007A659A"/>
    <w:rsid w:val="007B7DBA"/>
    <w:rsid w:val="007C0C0C"/>
    <w:rsid w:val="007C14C8"/>
    <w:rsid w:val="007D1071"/>
    <w:rsid w:val="007D1401"/>
    <w:rsid w:val="007E134C"/>
    <w:rsid w:val="007E1EF3"/>
    <w:rsid w:val="007E4A9E"/>
    <w:rsid w:val="007F4144"/>
    <w:rsid w:val="007F6175"/>
    <w:rsid w:val="007F619D"/>
    <w:rsid w:val="0081058B"/>
    <w:rsid w:val="008138F1"/>
    <w:rsid w:val="008212B0"/>
    <w:rsid w:val="008250AC"/>
    <w:rsid w:val="00826B1A"/>
    <w:rsid w:val="008349D5"/>
    <w:rsid w:val="00834D0B"/>
    <w:rsid w:val="0083522C"/>
    <w:rsid w:val="008430A5"/>
    <w:rsid w:val="00843653"/>
    <w:rsid w:val="00847271"/>
    <w:rsid w:val="00852148"/>
    <w:rsid w:val="0085484D"/>
    <w:rsid w:val="0086792F"/>
    <w:rsid w:val="00870E22"/>
    <w:rsid w:val="0087185A"/>
    <w:rsid w:val="00877698"/>
    <w:rsid w:val="00877C1E"/>
    <w:rsid w:val="00886172"/>
    <w:rsid w:val="008877AC"/>
    <w:rsid w:val="008900BE"/>
    <w:rsid w:val="00890BA0"/>
    <w:rsid w:val="00890DC2"/>
    <w:rsid w:val="00891A37"/>
    <w:rsid w:val="008922D9"/>
    <w:rsid w:val="008944B6"/>
    <w:rsid w:val="008969ED"/>
    <w:rsid w:val="008A1EFF"/>
    <w:rsid w:val="008A4E10"/>
    <w:rsid w:val="008A5483"/>
    <w:rsid w:val="008A5F43"/>
    <w:rsid w:val="008A69F8"/>
    <w:rsid w:val="008A780C"/>
    <w:rsid w:val="008B3797"/>
    <w:rsid w:val="008B3BD8"/>
    <w:rsid w:val="008C4711"/>
    <w:rsid w:val="008D1BE9"/>
    <w:rsid w:val="008D2EE9"/>
    <w:rsid w:val="008D3384"/>
    <w:rsid w:val="008D33A1"/>
    <w:rsid w:val="008E1A73"/>
    <w:rsid w:val="008E6B85"/>
    <w:rsid w:val="008F1288"/>
    <w:rsid w:val="008F19F2"/>
    <w:rsid w:val="00910614"/>
    <w:rsid w:val="00912B02"/>
    <w:rsid w:val="009237A9"/>
    <w:rsid w:val="0092603C"/>
    <w:rsid w:val="00926B41"/>
    <w:rsid w:val="009300FB"/>
    <w:rsid w:val="00931B6D"/>
    <w:rsid w:val="009435ED"/>
    <w:rsid w:val="009530BD"/>
    <w:rsid w:val="00955581"/>
    <w:rsid w:val="00957CA1"/>
    <w:rsid w:val="009630A1"/>
    <w:rsid w:val="00977F4F"/>
    <w:rsid w:val="00980C04"/>
    <w:rsid w:val="009822AD"/>
    <w:rsid w:val="00985DC0"/>
    <w:rsid w:val="00990F9E"/>
    <w:rsid w:val="0099540E"/>
    <w:rsid w:val="009972A0"/>
    <w:rsid w:val="009974DC"/>
    <w:rsid w:val="009A17B2"/>
    <w:rsid w:val="009A2DB6"/>
    <w:rsid w:val="009A6822"/>
    <w:rsid w:val="009B0695"/>
    <w:rsid w:val="009B14D4"/>
    <w:rsid w:val="009B5607"/>
    <w:rsid w:val="009C0AB0"/>
    <w:rsid w:val="009C1278"/>
    <w:rsid w:val="009C1BF3"/>
    <w:rsid w:val="009C584B"/>
    <w:rsid w:val="009D0738"/>
    <w:rsid w:val="009D0AB1"/>
    <w:rsid w:val="009D20A9"/>
    <w:rsid w:val="009D52CB"/>
    <w:rsid w:val="009E1191"/>
    <w:rsid w:val="009E4CBA"/>
    <w:rsid w:val="009E5505"/>
    <w:rsid w:val="009E7699"/>
    <w:rsid w:val="009F2FF9"/>
    <w:rsid w:val="00A02603"/>
    <w:rsid w:val="00A02B19"/>
    <w:rsid w:val="00A032F0"/>
    <w:rsid w:val="00A137C2"/>
    <w:rsid w:val="00A142E5"/>
    <w:rsid w:val="00A23689"/>
    <w:rsid w:val="00A24AF6"/>
    <w:rsid w:val="00A27312"/>
    <w:rsid w:val="00A316F8"/>
    <w:rsid w:val="00A31CCF"/>
    <w:rsid w:val="00A32AF6"/>
    <w:rsid w:val="00A4422E"/>
    <w:rsid w:val="00A45837"/>
    <w:rsid w:val="00A45C41"/>
    <w:rsid w:val="00A50EC8"/>
    <w:rsid w:val="00A51C2F"/>
    <w:rsid w:val="00A51EC6"/>
    <w:rsid w:val="00A65458"/>
    <w:rsid w:val="00A65832"/>
    <w:rsid w:val="00A7052F"/>
    <w:rsid w:val="00A72ED2"/>
    <w:rsid w:val="00A73D3D"/>
    <w:rsid w:val="00A75522"/>
    <w:rsid w:val="00A81CD9"/>
    <w:rsid w:val="00A838A8"/>
    <w:rsid w:val="00A85F78"/>
    <w:rsid w:val="00A86EA0"/>
    <w:rsid w:val="00A9415F"/>
    <w:rsid w:val="00A959F1"/>
    <w:rsid w:val="00A960D1"/>
    <w:rsid w:val="00AA0690"/>
    <w:rsid w:val="00AA78CC"/>
    <w:rsid w:val="00AB1284"/>
    <w:rsid w:val="00AB356D"/>
    <w:rsid w:val="00AC0F02"/>
    <w:rsid w:val="00AC1B46"/>
    <w:rsid w:val="00AC2F83"/>
    <w:rsid w:val="00AC7E3B"/>
    <w:rsid w:val="00AD2E48"/>
    <w:rsid w:val="00AD54F5"/>
    <w:rsid w:val="00AD684B"/>
    <w:rsid w:val="00AE206E"/>
    <w:rsid w:val="00AE6A31"/>
    <w:rsid w:val="00AF061D"/>
    <w:rsid w:val="00B123F6"/>
    <w:rsid w:val="00B17B03"/>
    <w:rsid w:val="00B22C8D"/>
    <w:rsid w:val="00B310BE"/>
    <w:rsid w:val="00B324D3"/>
    <w:rsid w:val="00B32590"/>
    <w:rsid w:val="00B40FC7"/>
    <w:rsid w:val="00B43134"/>
    <w:rsid w:val="00B45B7D"/>
    <w:rsid w:val="00B6444F"/>
    <w:rsid w:val="00B64BE4"/>
    <w:rsid w:val="00B7070D"/>
    <w:rsid w:val="00B70930"/>
    <w:rsid w:val="00B81522"/>
    <w:rsid w:val="00B8283D"/>
    <w:rsid w:val="00B90013"/>
    <w:rsid w:val="00BA01DA"/>
    <w:rsid w:val="00BA1C56"/>
    <w:rsid w:val="00BA2D09"/>
    <w:rsid w:val="00BA608C"/>
    <w:rsid w:val="00BB1FD0"/>
    <w:rsid w:val="00BB76DB"/>
    <w:rsid w:val="00BC2C2F"/>
    <w:rsid w:val="00BC3183"/>
    <w:rsid w:val="00BC56F4"/>
    <w:rsid w:val="00BE2700"/>
    <w:rsid w:val="00BE770B"/>
    <w:rsid w:val="00BF18E7"/>
    <w:rsid w:val="00BF24B1"/>
    <w:rsid w:val="00BF5202"/>
    <w:rsid w:val="00BF703E"/>
    <w:rsid w:val="00C00B52"/>
    <w:rsid w:val="00C102FF"/>
    <w:rsid w:val="00C16917"/>
    <w:rsid w:val="00C341B3"/>
    <w:rsid w:val="00C377EE"/>
    <w:rsid w:val="00C4047F"/>
    <w:rsid w:val="00C42B6E"/>
    <w:rsid w:val="00C43241"/>
    <w:rsid w:val="00C454BB"/>
    <w:rsid w:val="00C4633F"/>
    <w:rsid w:val="00C466E9"/>
    <w:rsid w:val="00C52F78"/>
    <w:rsid w:val="00C53749"/>
    <w:rsid w:val="00C6265A"/>
    <w:rsid w:val="00C63314"/>
    <w:rsid w:val="00C65E3F"/>
    <w:rsid w:val="00C66392"/>
    <w:rsid w:val="00C70727"/>
    <w:rsid w:val="00C7229F"/>
    <w:rsid w:val="00C75F08"/>
    <w:rsid w:val="00CA0201"/>
    <w:rsid w:val="00CA267D"/>
    <w:rsid w:val="00CA63C7"/>
    <w:rsid w:val="00CB1C49"/>
    <w:rsid w:val="00CB2092"/>
    <w:rsid w:val="00CC505B"/>
    <w:rsid w:val="00CC7BE9"/>
    <w:rsid w:val="00CE4720"/>
    <w:rsid w:val="00CF4C5D"/>
    <w:rsid w:val="00D01CC8"/>
    <w:rsid w:val="00D0315C"/>
    <w:rsid w:val="00D0346B"/>
    <w:rsid w:val="00D05D35"/>
    <w:rsid w:val="00D10BC5"/>
    <w:rsid w:val="00D10DA8"/>
    <w:rsid w:val="00D14967"/>
    <w:rsid w:val="00D31363"/>
    <w:rsid w:val="00D323EE"/>
    <w:rsid w:val="00D34A2B"/>
    <w:rsid w:val="00D3699D"/>
    <w:rsid w:val="00D369C2"/>
    <w:rsid w:val="00D36F82"/>
    <w:rsid w:val="00D461A8"/>
    <w:rsid w:val="00D478FD"/>
    <w:rsid w:val="00D54AB3"/>
    <w:rsid w:val="00D5558F"/>
    <w:rsid w:val="00D5735B"/>
    <w:rsid w:val="00D57B29"/>
    <w:rsid w:val="00D6302C"/>
    <w:rsid w:val="00D64D21"/>
    <w:rsid w:val="00D6576A"/>
    <w:rsid w:val="00D76291"/>
    <w:rsid w:val="00D772AF"/>
    <w:rsid w:val="00D85221"/>
    <w:rsid w:val="00DA0F28"/>
    <w:rsid w:val="00DA5BF4"/>
    <w:rsid w:val="00DB2AA5"/>
    <w:rsid w:val="00DD031A"/>
    <w:rsid w:val="00DD2B01"/>
    <w:rsid w:val="00DD3190"/>
    <w:rsid w:val="00DD3EAA"/>
    <w:rsid w:val="00DD40B4"/>
    <w:rsid w:val="00DE094C"/>
    <w:rsid w:val="00DE6B84"/>
    <w:rsid w:val="00DF143F"/>
    <w:rsid w:val="00E01E52"/>
    <w:rsid w:val="00E02615"/>
    <w:rsid w:val="00E10CD2"/>
    <w:rsid w:val="00E10FA1"/>
    <w:rsid w:val="00E2346E"/>
    <w:rsid w:val="00E23D27"/>
    <w:rsid w:val="00E327DE"/>
    <w:rsid w:val="00E3409C"/>
    <w:rsid w:val="00E367AF"/>
    <w:rsid w:val="00E4090F"/>
    <w:rsid w:val="00E4319E"/>
    <w:rsid w:val="00E564A1"/>
    <w:rsid w:val="00E56A82"/>
    <w:rsid w:val="00E6593B"/>
    <w:rsid w:val="00E659F9"/>
    <w:rsid w:val="00E66AAE"/>
    <w:rsid w:val="00E67FA7"/>
    <w:rsid w:val="00E70CD8"/>
    <w:rsid w:val="00E714F5"/>
    <w:rsid w:val="00E71542"/>
    <w:rsid w:val="00E7158D"/>
    <w:rsid w:val="00E74B03"/>
    <w:rsid w:val="00E81601"/>
    <w:rsid w:val="00E864FE"/>
    <w:rsid w:val="00E87210"/>
    <w:rsid w:val="00EA0D45"/>
    <w:rsid w:val="00EA71A0"/>
    <w:rsid w:val="00EA71A5"/>
    <w:rsid w:val="00EA769F"/>
    <w:rsid w:val="00EB21C4"/>
    <w:rsid w:val="00EB70C8"/>
    <w:rsid w:val="00EC2872"/>
    <w:rsid w:val="00ED4995"/>
    <w:rsid w:val="00ED57A4"/>
    <w:rsid w:val="00ED57DD"/>
    <w:rsid w:val="00EE64F1"/>
    <w:rsid w:val="00EF1FCD"/>
    <w:rsid w:val="00EF6B20"/>
    <w:rsid w:val="00EF79BE"/>
    <w:rsid w:val="00F01641"/>
    <w:rsid w:val="00F026B0"/>
    <w:rsid w:val="00F02943"/>
    <w:rsid w:val="00F04B67"/>
    <w:rsid w:val="00F105CF"/>
    <w:rsid w:val="00F12767"/>
    <w:rsid w:val="00F12F9E"/>
    <w:rsid w:val="00F25269"/>
    <w:rsid w:val="00F26C70"/>
    <w:rsid w:val="00F271B3"/>
    <w:rsid w:val="00F361A1"/>
    <w:rsid w:val="00F370F6"/>
    <w:rsid w:val="00F465D7"/>
    <w:rsid w:val="00F53B3C"/>
    <w:rsid w:val="00F54985"/>
    <w:rsid w:val="00F61EE2"/>
    <w:rsid w:val="00F72B87"/>
    <w:rsid w:val="00F768B5"/>
    <w:rsid w:val="00F76BB4"/>
    <w:rsid w:val="00F7781B"/>
    <w:rsid w:val="00F83392"/>
    <w:rsid w:val="00F83A0A"/>
    <w:rsid w:val="00F94C1E"/>
    <w:rsid w:val="00F9783D"/>
    <w:rsid w:val="00FA6264"/>
    <w:rsid w:val="00FB283B"/>
    <w:rsid w:val="00FB2A7B"/>
    <w:rsid w:val="00FB39E3"/>
    <w:rsid w:val="00FB6525"/>
    <w:rsid w:val="00FB788F"/>
    <w:rsid w:val="00FC2E15"/>
    <w:rsid w:val="00FD292E"/>
    <w:rsid w:val="00FD3D34"/>
    <w:rsid w:val="00FD4BE6"/>
    <w:rsid w:val="00FD66BD"/>
    <w:rsid w:val="00FE0A5E"/>
    <w:rsid w:val="00FE1EC2"/>
    <w:rsid w:val="00FE22E6"/>
    <w:rsid w:val="00FE25E7"/>
    <w:rsid w:val="00FE5304"/>
    <w:rsid w:val="00FF1C6F"/>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1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8C"/>
    <w:pPr>
      <w:ind w:leftChars="400" w:left="840"/>
    </w:pPr>
  </w:style>
  <w:style w:type="table" w:styleId="a4">
    <w:name w:val="Table Grid"/>
    <w:basedOn w:val="a1"/>
    <w:uiPriority w:val="39"/>
    <w:rsid w:val="0067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4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474"/>
    <w:rPr>
      <w:rFonts w:asciiTheme="majorHAnsi" w:eastAsiaTheme="majorEastAsia" w:hAnsiTheme="majorHAnsi" w:cstheme="majorBidi"/>
      <w:sz w:val="18"/>
      <w:szCs w:val="18"/>
    </w:rPr>
  </w:style>
  <w:style w:type="paragraph" w:styleId="a7">
    <w:name w:val="header"/>
    <w:basedOn w:val="a"/>
    <w:link w:val="a8"/>
    <w:uiPriority w:val="99"/>
    <w:unhideWhenUsed/>
    <w:rsid w:val="00DD3190"/>
    <w:pPr>
      <w:tabs>
        <w:tab w:val="center" w:pos="4252"/>
        <w:tab w:val="right" w:pos="8504"/>
      </w:tabs>
      <w:snapToGrid w:val="0"/>
    </w:pPr>
  </w:style>
  <w:style w:type="character" w:customStyle="1" w:styleId="a8">
    <w:name w:val="ヘッダー (文字)"/>
    <w:basedOn w:val="a0"/>
    <w:link w:val="a7"/>
    <w:uiPriority w:val="99"/>
    <w:rsid w:val="00DD3190"/>
  </w:style>
  <w:style w:type="paragraph" w:styleId="a9">
    <w:name w:val="footer"/>
    <w:basedOn w:val="a"/>
    <w:link w:val="aa"/>
    <w:uiPriority w:val="99"/>
    <w:unhideWhenUsed/>
    <w:rsid w:val="00DD3190"/>
    <w:pPr>
      <w:tabs>
        <w:tab w:val="center" w:pos="4252"/>
        <w:tab w:val="right" w:pos="8504"/>
      </w:tabs>
      <w:snapToGrid w:val="0"/>
    </w:pPr>
  </w:style>
  <w:style w:type="character" w:customStyle="1" w:styleId="aa">
    <w:name w:val="フッター (文字)"/>
    <w:basedOn w:val="a0"/>
    <w:link w:val="a9"/>
    <w:uiPriority w:val="99"/>
    <w:rsid w:val="00DD3190"/>
  </w:style>
  <w:style w:type="paragraph" w:styleId="Web">
    <w:name w:val="Normal (Web)"/>
    <w:basedOn w:val="a"/>
    <w:uiPriority w:val="99"/>
    <w:unhideWhenUsed/>
    <w:rsid w:val="00A44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6243">
      <w:bodyDiv w:val="1"/>
      <w:marLeft w:val="0"/>
      <w:marRight w:val="0"/>
      <w:marTop w:val="0"/>
      <w:marBottom w:val="0"/>
      <w:divBdr>
        <w:top w:val="none" w:sz="0" w:space="0" w:color="auto"/>
        <w:left w:val="none" w:sz="0" w:space="0" w:color="auto"/>
        <w:bottom w:val="none" w:sz="0" w:space="0" w:color="auto"/>
        <w:right w:val="none" w:sz="0" w:space="0" w:color="auto"/>
      </w:divBdr>
    </w:div>
    <w:div w:id="708992026">
      <w:bodyDiv w:val="1"/>
      <w:marLeft w:val="0"/>
      <w:marRight w:val="0"/>
      <w:marTop w:val="0"/>
      <w:marBottom w:val="0"/>
      <w:divBdr>
        <w:top w:val="none" w:sz="0" w:space="0" w:color="auto"/>
        <w:left w:val="none" w:sz="0" w:space="0" w:color="auto"/>
        <w:bottom w:val="none" w:sz="0" w:space="0" w:color="auto"/>
        <w:right w:val="none" w:sz="0" w:space="0" w:color="auto"/>
      </w:divBdr>
    </w:div>
    <w:div w:id="1531643152">
      <w:bodyDiv w:val="1"/>
      <w:marLeft w:val="0"/>
      <w:marRight w:val="0"/>
      <w:marTop w:val="0"/>
      <w:marBottom w:val="0"/>
      <w:divBdr>
        <w:top w:val="none" w:sz="0" w:space="0" w:color="auto"/>
        <w:left w:val="none" w:sz="0" w:space="0" w:color="auto"/>
        <w:bottom w:val="none" w:sz="0" w:space="0" w:color="auto"/>
        <w:right w:val="none" w:sz="0" w:space="0" w:color="auto"/>
      </w:divBdr>
    </w:div>
    <w:div w:id="1866168652">
      <w:bodyDiv w:val="1"/>
      <w:marLeft w:val="0"/>
      <w:marRight w:val="0"/>
      <w:marTop w:val="0"/>
      <w:marBottom w:val="0"/>
      <w:divBdr>
        <w:top w:val="none" w:sz="0" w:space="0" w:color="auto"/>
        <w:left w:val="none" w:sz="0" w:space="0" w:color="auto"/>
        <w:bottom w:val="none" w:sz="0" w:space="0" w:color="auto"/>
        <w:right w:val="none" w:sz="0" w:space="0" w:color="auto"/>
      </w:divBdr>
    </w:div>
    <w:div w:id="2006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427E-79D8-43A4-8BF9-BE2639E0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2019-12-27T11:06:00Z</dcterms:created>
  <dcterms:modified xsi:type="dcterms:W3CDTF">2020-01-07T11:11:00Z</dcterms:modified>
</cp:coreProperties>
</file>