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C0" w:rsidRDefault="006104C0" w:rsidP="00641C4C">
      <w:pPr>
        <w:rPr>
          <w:rFonts w:ascii="Meiryo UI" w:eastAsia="Meiryo UI" w:hAnsi="Meiryo UI"/>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61312" behindDoc="0" locked="0" layoutInCell="1" allowOverlap="1" wp14:anchorId="111E1429" wp14:editId="49F83638">
                <wp:simplePos x="0" y="0"/>
                <wp:positionH relativeFrom="margin">
                  <wp:align>right</wp:align>
                </wp:positionH>
                <wp:positionV relativeFrom="paragraph">
                  <wp:posOffset>-177800</wp:posOffset>
                </wp:positionV>
                <wp:extent cx="990600" cy="3524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990600" cy="352425"/>
                        </a:xfrm>
                        <a:prstGeom prst="rect">
                          <a:avLst/>
                        </a:prstGeom>
                        <a:solidFill>
                          <a:schemeClr val="lt1"/>
                        </a:solidFill>
                        <a:ln w="6350">
                          <a:solidFill>
                            <a:prstClr val="black"/>
                          </a:solidFill>
                        </a:ln>
                      </wps:spPr>
                      <wps:txbx>
                        <w:txbxContent>
                          <w:p w:rsidR="001A6DE2" w:rsidRPr="008704F5" w:rsidRDefault="001A6DE2" w:rsidP="001A6DE2">
                            <w:pPr>
                              <w:jc w:val="center"/>
                              <w:rPr>
                                <w:rFonts w:ascii="Meiryo UI" w:eastAsia="Meiryo UI" w:hAnsi="Meiryo UI"/>
                              </w:rPr>
                            </w:pPr>
                            <w:r w:rsidRPr="008704F5">
                              <w:rPr>
                                <w:rFonts w:ascii="Meiryo UI" w:eastAsia="Meiryo UI" w:hAnsi="Meiryo UI" w:hint="eastAsia"/>
                              </w:rPr>
                              <w:t>資料１－</w:t>
                            </w:r>
                            <w:r>
                              <w:rPr>
                                <w:rFonts w:ascii="Meiryo UI" w:eastAsia="Meiryo UI" w:hAnsi="Meiryo UI"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1E1429" id="_x0000_t202" coordsize="21600,21600" o:spt="202" path="m,l,21600r21600,l21600,xe">
                <v:stroke joinstyle="miter"/>
                <v:path gradientshapeok="t" o:connecttype="rect"/>
              </v:shapetype>
              <v:shape id="テキスト ボックス 2" o:spid="_x0000_s1026" type="#_x0000_t202" style="position:absolute;left:0;text-align:left;margin-left:26.8pt;margin-top:-14pt;width:78pt;height:27.7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" fillcolor="white [3201]" strokeweight=".5pt">
                <v:textbox>
                  <w:txbxContent>
                    <w:p w14:paraId="1A12202C" w14:textId="77777777" w:rsidR="001A6DE2" w:rsidRPr="008704F5" w:rsidRDefault="001A6DE2" w:rsidP="001A6DE2">
                      <w:pPr>
                        <w:jc w:val="center"/>
                        <w:rPr>
                          <w:rFonts w:ascii="Meiryo UI" w:eastAsia="Meiryo UI" w:hAnsi="Meiryo UI"/>
                        </w:rPr>
                      </w:pPr>
                      <w:r w:rsidRPr="008704F5">
                        <w:rPr>
                          <w:rFonts w:ascii="Meiryo UI" w:eastAsia="Meiryo UI" w:hAnsi="Meiryo UI" w:hint="eastAsia"/>
                        </w:rPr>
                        <w:t>資料１－</w:t>
                      </w:r>
                      <w:r>
                        <w:rPr>
                          <w:rFonts w:ascii="Meiryo UI" w:eastAsia="Meiryo UI" w:hAnsi="Meiryo UI" w:hint="eastAsia"/>
                        </w:rPr>
                        <w:t>５</w:t>
                      </w:r>
                    </w:p>
                  </w:txbxContent>
                </v:textbox>
                <w10:wrap anchorx="margin"/>
              </v:shape>
            </w:pict>
          </mc:Fallback>
        </mc:AlternateContent>
      </w:r>
      <w:r w:rsidRPr="006104C0">
        <w:rPr>
          <w:rFonts w:ascii="Meiryo UI" w:eastAsia="Meiryo UI" w:hAnsi="Meiryo UI" w:hint="eastAsia"/>
          <w:b/>
          <w:sz w:val="24"/>
          <w:szCs w:val="24"/>
        </w:rPr>
        <w:t>部会報告とりまとめに当たって特にご審議いただきたい事項</w:t>
      </w:r>
    </w:p>
    <w:p w:rsidR="00505ADA" w:rsidRPr="007B2437" w:rsidRDefault="00505ADA" w:rsidP="00505ADA">
      <w:pPr>
        <w:rPr>
          <w:rFonts w:ascii="Meiryo UI" w:eastAsia="Meiryo UI" w:hAnsi="Meiryo UI"/>
          <w:b/>
          <w:sz w:val="24"/>
          <w:szCs w:val="24"/>
        </w:rPr>
      </w:pPr>
      <w:r>
        <w:rPr>
          <w:rFonts w:ascii="Meiryo UI" w:eastAsia="Meiryo UI" w:hAnsi="Meiryo UI" w:hint="eastAsia"/>
          <w:b/>
          <w:sz w:val="24"/>
          <w:szCs w:val="24"/>
        </w:rPr>
        <w:t>（１）</w:t>
      </w:r>
      <w:r w:rsidRPr="0040552A">
        <w:rPr>
          <w:rFonts w:ascii="Meiryo UI" w:eastAsia="Meiryo UI" w:hAnsi="Meiryo UI" w:hint="eastAsia"/>
          <w:b/>
          <w:sz w:val="24"/>
          <w:szCs w:val="24"/>
        </w:rPr>
        <w:t>目標設定について</w:t>
      </w:r>
    </w:p>
    <w:p w:rsidR="00505ADA" w:rsidRPr="004B471E" w:rsidRDefault="00505ADA" w:rsidP="00505ADA">
      <w:pPr>
        <w:rPr>
          <w:rFonts w:ascii="Meiryo UI" w:eastAsia="Meiryo UI" w:hAnsi="Meiryo UI"/>
          <w:b/>
        </w:rPr>
      </w:pPr>
      <w:r w:rsidRPr="004B471E">
        <w:rPr>
          <w:rFonts w:ascii="Meiryo UI" w:eastAsia="Meiryo UI" w:hAnsi="Meiryo UI" w:hint="eastAsia"/>
          <w:b/>
        </w:rPr>
        <w:t>＜背景＞</w:t>
      </w:r>
    </w:p>
    <w:p w:rsidR="00505ADA" w:rsidRPr="00641C4C" w:rsidRDefault="00505ADA" w:rsidP="00505ADA">
      <w:pPr>
        <w:ind w:left="141" w:hangingChars="67" w:hanging="141"/>
        <w:rPr>
          <w:rFonts w:ascii="Meiryo UI" w:eastAsia="Meiryo UI" w:hAnsi="Meiryo UI"/>
        </w:rPr>
      </w:pPr>
      <w:r w:rsidRPr="00641C4C">
        <w:rPr>
          <w:rFonts w:ascii="Meiryo UI" w:eastAsia="Meiryo UI" w:hAnsi="Meiryo UI" w:hint="eastAsia"/>
        </w:rPr>
        <w:t>・次期「大阪府海岸漂着物等対策推進地域計画」においては、「大阪ブルー・オーシャン・ビジョン」における「</w:t>
      </w:r>
      <w:r w:rsidR="00756111">
        <w:rPr>
          <w:rFonts w:ascii="Meiryo UI" w:eastAsia="Meiryo UI" w:hAnsi="Meiryo UI" w:hint="eastAsia"/>
        </w:rPr>
        <w:t>2050年に</w:t>
      </w:r>
      <w:r w:rsidRPr="00641C4C">
        <w:rPr>
          <w:rFonts w:ascii="Meiryo UI" w:eastAsia="Meiryo UI" w:hAnsi="Meiryo UI" w:hint="eastAsia"/>
        </w:rPr>
        <w:t>追加的汚染ゼロ」に整合した目標</w:t>
      </w:r>
      <w:r w:rsidRPr="00641C4C">
        <w:rPr>
          <w:rFonts w:ascii="Meiryo UI" w:eastAsia="Meiryo UI" w:hAnsi="Meiryo UI"/>
        </w:rPr>
        <w:t>を設定</w:t>
      </w:r>
      <w:r>
        <w:rPr>
          <w:rFonts w:ascii="Meiryo UI" w:eastAsia="Meiryo UI" w:hAnsi="Meiryo UI" w:hint="eastAsia"/>
        </w:rPr>
        <w:t>する必要がある</w:t>
      </w:r>
    </w:p>
    <w:p w:rsidR="00505ADA" w:rsidRDefault="00505ADA" w:rsidP="00505ADA">
      <w:pPr>
        <w:rPr>
          <w:rFonts w:ascii="Meiryo UI" w:eastAsia="Meiryo UI" w:hAnsi="Meiryo UI"/>
        </w:rPr>
      </w:pPr>
      <w:r w:rsidRPr="00641C4C">
        <w:rPr>
          <w:rFonts w:ascii="Meiryo UI" w:eastAsia="Meiryo UI" w:hAnsi="Meiryo UI" w:hint="eastAsia"/>
        </w:rPr>
        <w:t>・</w:t>
      </w:r>
      <w:r>
        <w:rPr>
          <w:rFonts w:ascii="Meiryo UI" w:eastAsia="Meiryo UI" w:hAnsi="Meiryo UI" w:hint="eastAsia"/>
        </w:rPr>
        <w:t>目標は、府民にとってわかりやすく、対策の進捗状況や汚染実態を的確に、かつ無理なく把握できることが必要。</w:t>
      </w:r>
    </w:p>
    <w:p w:rsidR="00505ADA" w:rsidRPr="00641C4C" w:rsidRDefault="00505ADA" w:rsidP="00505ADA">
      <w:pPr>
        <w:rPr>
          <w:rFonts w:ascii="Meiryo UI" w:eastAsia="Meiryo UI" w:hAnsi="Meiryo UI"/>
        </w:rPr>
      </w:pPr>
    </w:p>
    <w:p w:rsidR="00505ADA" w:rsidRPr="000B32E4" w:rsidRDefault="00505ADA" w:rsidP="00505ADA">
      <w:pPr>
        <w:rPr>
          <w:rFonts w:ascii="Meiryo UI" w:eastAsia="Meiryo UI" w:hAnsi="Meiryo UI"/>
          <w:b/>
        </w:rPr>
      </w:pPr>
      <w:r w:rsidRPr="000B32E4">
        <w:rPr>
          <w:rFonts w:ascii="Meiryo UI" w:eastAsia="Meiryo UI" w:hAnsi="Meiryo UI" w:hint="eastAsia"/>
          <w:b/>
        </w:rPr>
        <w:t>＜</w:t>
      </w:r>
      <w:r w:rsidR="00097428" w:rsidRPr="000B32E4">
        <w:rPr>
          <w:rFonts w:ascii="Meiryo UI" w:eastAsia="Meiryo UI" w:hAnsi="Meiryo UI" w:hint="eastAsia"/>
          <w:b/>
        </w:rPr>
        <w:t>目指す姿と</w:t>
      </w:r>
      <w:r w:rsidRPr="000B32E4">
        <w:rPr>
          <w:rFonts w:ascii="Meiryo UI" w:eastAsia="Meiryo UI" w:hAnsi="Meiryo UI" w:hint="eastAsia"/>
          <w:b/>
        </w:rPr>
        <w:t>目標</w:t>
      </w:r>
      <w:r w:rsidR="00097428" w:rsidRPr="000B32E4">
        <w:rPr>
          <w:rFonts w:ascii="Meiryo UI" w:eastAsia="Meiryo UI" w:hAnsi="Meiryo UI" w:hint="eastAsia"/>
          <w:b/>
        </w:rPr>
        <w:t>（</w:t>
      </w:r>
      <w:r w:rsidR="00A4335A" w:rsidRPr="000B32E4">
        <w:rPr>
          <w:rFonts w:ascii="Meiryo UI" w:eastAsia="Meiryo UI" w:hAnsi="Meiryo UI" w:hint="eastAsia"/>
          <w:b/>
        </w:rPr>
        <w:t>案</w:t>
      </w:r>
      <w:r w:rsidR="00097428" w:rsidRPr="000B32E4">
        <w:rPr>
          <w:rFonts w:ascii="Meiryo UI" w:eastAsia="Meiryo UI" w:hAnsi="Meiryo UI" w:hint="eastAsia"/>
          <w:b/>
        </w:rPr>
        <w:t>）</w:t>
      </w:r>
      <w:r w:rsidRPr="000B32E4">
        <w:rPr>
          <w:rFonts w:ascii="Meiryo UI" w:eastAsia="Meiryo UI" w:hAnsi="Meiryo UI" w:hint="eastAsia"/>
          <w:b/>
        </w:rPr>
        <w:t>＞</w:t>
      </w:r>
    </w:p>
    <w:p w:rsidR="00505ADA" w:rsidRPr="00641C4C" w:rsidRDefault="00505ADA" w:rsidP="00555A80">
      <w:pPr>
        <w:ind w:firstLineChars="100" w:firstLine="210"/>
        <w:rPr>
          <w:rFonts w:ascii="Meiryo UI" w:eastAsia="Meiryo UI" w:hAnsi="Meiryo UI"/>
        </w:rPr>
      </w:pPr>
      <w:r w:rsidRPr="00641C4C">
        <w:rPr>
          <w:rFonts w:ascii="Meiryo UI" w:eastAsia="Meiryo UI" w:hAnsi="Meiryo UI"/>
          <w:noProof/>
        </w:rPr>
        <mc:AlternateContent>
          <mc:Choice Requires="wps">
            <w:drawing>
              <wp:anchor distT="0" distB="0" distL="114300" distR="114300" simplePos="0" relativeHeight="251667456" behindDoc="1" locked="0" layoutInCell="1" allowOverlap="1" wp14:anchorId="5244ED91" wp14:editId="6E789FE1">
                <wp:simplePos x="0" y="0"/>
                <wp:positionH relativeFrom="margin">
                  <wp:align>center</wp:align>
                </wp:positionH>
                <wp:positionV relativeFrom="paragraph">
                  <wp:posOffset>520700</wp:posOffset>
                </wp:positionV>
                <wp:extent cx="6009005" cy="1828800"/>
                <wp:effectExtent l="0" t="0" r="10795" b="13970"/>
                <wp:wrapTight wrapText="bothSides">
                  <wp:wrapPolygon edited="0">
                    <wp:start x="0" y="0"/>
                    <wp:lineTo x="0" y="21506"/>
                    <wp:lineTo x="21570" y="21506"/>
                    <wp:lineTo x="21570"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6009005" cy="1828800"/>
                        </a:xfrm>
                        <a:prstGeom prst="rect">
                          <a:avLst/>
                        </a:prstGeom>
                        <a:noFill/>
                        <a:ln w="6350">
                          <a:solidFill>
                            <a:prstClr val="black"/>
                          </a:solidFill>
                        </a:ln>
                      </wps:spPr>
                      <wps:txbx>
                        <w:txbxContent>
                          <w:p w:rsidR="00505ADA" w:rsidRPr="00641C4C" w:rsidRDefault="00505ADA" w:rsidP="00505ADA">
                            <w:pPr>
                              <w:spacing w:line="300" w:lineRule="exact"/>
                              <w:rPr>
                                <w:rFonts w:ascii="Meiryo UI" w:eastAsia="Meiryo UI" w:hAnsi="Meiryo UI"/>
                              </w:rPr>
                            </w:pPr>
                            <w:r>
                              <w:rPr>
                                <w:rFonts w:ascii="Meiryo UI" w:eastAsia="Meiryo UI" w:hAnsi="Meiryo UI" w:hint="eastAsia"/>
                              </w:rPr>
                              <w:t xml:space="preserve">　</w:t>
                            </w:r>
                            <w:r w:rsidR="00756111" w:rsidRPr="00756111">
                              <w:rPr>
                                <w:rFonts w:ascii="Meiryo UI" w:eastAsia="Meiryo UI" w:hAnsi="Meiryo UI" w:hint="eastAsia"/>
                                <w:bdr w:val="single" w:sz="4" w:space="0" w:color="auto"/>
                              </w:rPr>
                              <w:t>長期</w:t>
                            </w:r>
                            <w:r w:rsidR="00756111" w:rsidRPr="00756111">
                              <w:rPr>
                                <w:rFonts w:ascii="Meiryo UI" w:eastAsia="Meiryo UI" w:hAnsi="Meiryo UI"/>
                                <w:bdr w:val="single" w:sz="4" w:space="0" w:color="auto"/>
                              </w:rPr>
                              <w:t>的に</w:t>
                            </w:r>
                            <w:r w:rsidRPr="004B471E">
                              <w:rPr>
                                <w:rFonts w:ascii="Meiryo UI" w:eastAsia="Meiryo UI" w:hAnsi="Meiryo UI" w:hint="eastAsia"/>
                                <w:bdr w:val="single" w:sz="4" w:space="0" w:color="auto"/>
                              </w:rPr>
                              <w:t>目指す姿（2050年</w:t>
                            </w:r>
                            <w:r w:rsidRPr="004B471E">
                              <w:rPr>
                                <w:rFonts w:ascii="Meiryo UI" w:eastAsia="Meiryo UI" w:hAnsi="Meiryo UI"/>
                                <w:bdr w:val="single" w:sz="4" w:space="0" w:color="auto"/>
                              </w:rPr>
                              <w:t>イメージ</w:t>
                            </w:r>
                            <w:r w:rsidRPr="004B471E">
                              <w:rPr>
                                <w:rFonts w:ascii="Meiryo UI" w:eastAsia="Meiryo UI" w:hAnsi="Meiryo UI" w:hint="eastAsia"/>
                                <w:bdr w:val="single" w:sz="4" w:space="0" w:color="auto"/>
                              </w:rPr>
                              <w:t>）</w:t>
                            </w:r>
                          </w:p>
                          <w:p w:rsidR="00505ADA" w:rsidRPr="00641C4C" w:rsidRDefault="00505ADA" w:rsidP="00505ADA">
                            <w:pPr>
                              <w:spacing w:line="300" w:lineRule="exact"/>
                              <w:rPr>
                                <w:rFonts w:ascii="Meiryo UI" w:eastAsia="Meiryo UI" w:hAnsi="Meiryo UI"/>
                              </w:rPr>
                            </w:pPr>
                            <w:r w:rsidRPr="00641C4C">
                              <w:rPr>
                                <w:rFonts w:ascii="Meiryo UI" w:eastAsia="Meiryo UI" w:hAnsi="Meiryo UI" w:hint="eastAsia"/>
                              </w:rPr>
                              <w:t xml:space="preserve">　　　</w:t>
                            </w:r>
                            <w:r w:rsidR="00BA0550">
                              <w:rPr>
                                <w:rFonts w:ascii="Meiryo UI" w:eastAsia="Meiryo UI" w:hAnsi="Meiryo UI" w:hint="eastAsia"/>
                              </w:rPr>
                              <w:t>「</w:t>
                            </w:r>
                            <w:r w:rsidRPr="00641C4C">
                              <w:rPr>
                                <w:rFonts w:ascii="Meiryo UI" w:eastAsia="Meiryo UI" w:hAnsi="Meiryo UI" w:hint="eastAsia"/>
                              </w:rPr>
                              <w:t>豊かな大阪湾</w:t>
                            </w:r>
                            <w:r w:rsidR="00BA0550">
                              <w:rPr>
                                <w:rFonts w:ascii="Meiryo UI" w:eastAsia="Meiryo UI" w:hAnsi="Meiryo UI" w:hint="eastAsia"/>
                              </w:rPr>
                              <w:t>」</w:t>
                            </w:r>
                            <w:r w:rsidRPr="00641C4C">
                              <w:rPr>
                                <w:rFonts w:ascii="Meiryo UI" w:eastAsia="Meiryo UI" w:hAnsi="Meiryo UI" w:hint="eastAsia"/>
                              </w:rPr>
                              <w:t>の実現のため</w:t>
                            </w:r>
                            <w:r w:rsidR="00BA0550">
                              <w:rPr>
                                <w:rFonts w:ascii="Meiryo UI" w:eastAsia="Meiryo UI" w:hAnsi="Meiryo UI" w:hint="eastAsia"/>
                              </w:rPr>
                              <w:t>プラスチック</w:t>
                            </w:r>
                            <w:r w:rsidR="00BA0550">
                              <w:rPr>
                                <w:rFonts w:ascii="Meiryo UI" w:eastAsia="Meiryo UI" w:hAnsi="Meiryo UI"/>
                              </w:rPr>
                              <w:t>を含め</w:t>
                            </w:r>
                            <w:r w:rsidR="0084346E">
                              <w:rPr>
                                <w:rFonts w:ascii="Meiryo UI" w:eastAsia="Meiryo UI" w:hAnsi="Meiryo UI" w:hint="eastAsia"/>
                              </w:rPr>
                              <w:t>人</w:t>
                            </w:r>
                            <w:r w:rsidR="0084346E">
                              <w:rPr>
                                <w:rFonts w:ascii="Meiryo UI" w:eastAsia="Meiryo UI" w:hAnsi="Meiryo UI"/>
                              </w:rPr>
                              <w:t>の活動に伴う</w:t>
                            </w:r>
                            <w:r w:rsidRPr="00641C4C">
                              <w:rPr>
                                <w:rFonts w:ascii="Meiryo UI" w:eastAsia="Meiryo UI" w:hAnsi="Meiryo UI" w:hint="eastAsia"/>
                              </w:rPr>
                              <w:t>ごみの流入がない大阪湾を目指す</w:t>
                            </w:r>
                          </w:p>
                          <w:p w:rsidR="00505ADA" w:rsidRDefault="00505ADA" w:rsidP="00505ADA">
                            <w:pPr>
                              <w:spacing w:line="300" w:lineRule="exact"/>
                              <w:rPr>
                                <w:rFonts w:ascii="Meiryo UI" w:eastAsia="Meiryo UI" w:hAnsi="Meiryo UI"/>
                                <w:bdr w:val="single" w:sz="4" w:space="0" w:color="auto"/>
                              </w:rPr>
                            </w:pPr>
                            <w:r w:rsidRPr="00641C4C">
                              <w:rPr>
                                <w:rFonts w:ascii="Meiryo UI" w:eastAsia="Meiryo UI" w:hAnsi="Meiryo UI" w:hint="eastAsia"/>
                              </w:rPr>
                              <w:t xml:space="preserve">　</w:t>
                            </w:r>
                          </w:p>
                          <w:p w:rsidR="00505ADA" w:rsidRPr="00641C4C" w:rsidRDefault="00756111" w:rsidP="00505ADA">
                            <w:pPr>
                              <w:spacing w:line="300" w:lineRule="exact"/>
                              <w:ind w:firstLineChars="100" w:firstLine="210"/>
                              <w:rPr>
                                <w:rFonts w:ascii="Meiryo UI" w:eastAsia="Meiryo UI" w:hAnsi="Meiryo UI"/>
                              </w:rPr>
                            </w:pPr>
                            <w:r>
                              <w:rPr>
                                <w:rFonts w:ascii="Meiryo UI" w:eastAsia="Meiryo UI" w:hAnsi="Meiryo UI" w:hint="eastAsia"/>
                                <w:bdr w:val="single" w:sz="4" w:space="0" w:color="auto"/>
                              </w:rPr>
                              <w:t>当面</w:t>
                            </w:r>
                            <w:r>
                              <w:rPr>
                                <w:rFonts w:ascii="Meiryo UI" w:eastAsia="Meiryo UI" w:hAnsi="Meiryo UI"/>
                                <w:bdr w:val="single" w:sz="4" w:space="0" w:color="auto"/>
                              </w:rPr>
                              <w:t>（</w:t>
                            </w:r>
                            <w:r>
                              <w:rPr>
                                <w:rFonts w:ascii="Meiryo UI" w:eastAsia="Meiryo UI" w:hAnsi="Meiryo UI" w:hint="eastAsia"/>
                                <w:bdr w:val="single" w:sz="4" w:space="0" w:color="auto"/>
                              </w:rPr>
                              <w:t>今後10</w:t>
                            </w:r>
                            <w:r>
                              <w:rPr>
                                <w:rFonts w:ascii="Meiryo UI" w:eastAsia="Meiryo UI" w:hAnsi="Meiryo UI"/>
                                <w:bdr w:val="single" w:sz="4" w:space="0" w:color="auto"/>
                              </w:rPr>
                              <w:t>年</w:t>
                            </w:r>
                            <w:r>
                              <w:rPr>
                                <w:rFonts w:ascii="Meiryo UI" w:eastAsia="Meiryo UI" w:hAnsi="Meiryo UI" w:hint="eastAsia"/>
                                <w:bdr w:val="single" w:sz="4" w:space="0" w:color="auto"/>
                              </w:rPr>
                              <w:t>）</w:t>
                            </w:r>
                            <w:r>
                              <w:rPr>
                                <w:rFonts w:ascii="Meiryo UI" w:eastAsia="Meiryo UI" w:hAnsi="Meiryo UI"/>
                                <w:bdr w:val="single" w:sz="4" w:space="0" w:color="auto"/>
                              </w:rPr>
                              <w:t>の</w:t>
                            </w:r>
                            <w:r w:rsidR="00505ADA" w:rsidRPr="004B471E">
                              <w:rPr>
                                <w:rFonts w:ascii="Meiryo UI" w:eastAsia="Meiryo UI" w:hAnsi="Meiryo UI" w:hint="eastAsia"/>
                                <w:bdr w:val="single" w:sz="4" w:space="0" w:color="auto"/>
                              </w:rPr>
                              <w:t>目標</w:t>
                            </w:r>
                          </w:p>
                          <w:p w:rsidR="00505ADA" w:rsidRPr="00641C4C" w:rsidRDefault="00505ADA" w:rsidP="00505ADA">
                            <w:pPr>
                              <w:spacing w:line="300" w:lineRule="exact"/>
                              <w:rPr>
                                <w:rFonts w:ascii="Meiryo UI" w:eastAsia="Meiryo UI" w:hAnsi="Meiryo UI"/>
                              </w:rPr>
                            </w:pPr>
                            <w:r w:rsidRPr="00641C4C">
                              <w:rPr>
                                <w:rFonts w:ascii="Meiryo UI" w:eastAsia="Meiryo UI" w:hAnsi="Meiryo UI" w:hint="eastAsia"/>
                              </w:rPr>
                              <w:t xml:space="preserve">　　　</w:t>
                            </w:r>
                            <w:r w:rsidRPr="00641C4C">
                              <w:rPr>
                                <w:rFonts w:ascii="Meiryo UI" w:eastAsia="Meiryo UI" w:hAnsi="Meiryo UI"/>
                              </w:rPr>
                              <w:t>2030年度に</w:t>
                            </w:r>
                            <w:r>
                              <w:rPr>
                                <w:rFonts w:ascii="Meiryo UI" w:eastAsia="Meiryo UI" w:hAnsi="Meiryo UI" w:hint="eastAsia"/>
                              </w:rPr>
                              <w:t>大阪湾に流入する</w:t>
                            </w:r>
                            <w:r w:rsidRPr="00641C4C">
                              <w:rPr>
                                <w:rFonts w:ascii="Meiryo UI" w:eastAsia="Meiryo UI" w:hAnsi="Meiryo UI"/>
                              </w:rPr>
                              <w:t>プラスチックごみ</w:t>
                            </w:r>
                            <w:r>
                              <w:rPr>
                                <w:rFonts w:ascii="Meiryo UI" w:eastAsia="Meiryo UI" w:hAnsi="Meiryo UI" w:hint="eastAsia"/>
                              </w:rPr>
                              <w:t>の量を</w:t>
                            </w:r>
                            <w:r w:rsidRPr="00641C4C">
                              <w:rPr>
                                <w:rFonts w:ascii="Meiryo UI" w:eastAsia="Meiryo UI" w:hAnsi="Meiryo UI"/>
                              </w:rPr>
                              <w:t>半減</w:t>
                            </w:r>
                            <w:r w:rsidRPr="00641C4C">
                              <w:rPr>
                                <w:rFonts w:ascii="Meiryo UI" w:eastAsia="Meiryo UI" w:hAnsi="Meiryo UI" w:hint="eastAsia"/>
                              </w:rPr>
                              <w:t>する</w:t>
                            </w:r>
                            <w:r w:rsidRPr="00052109">
                              <w:rPr>
                                <w:rFonts w:ascii="Meiryo UI" w:eastAsia="Meiryo UI" w:hAnsi="Meiryo UI" w:hint="eastAsia"/>
                                <w:vertAlign w:val="superscript"/>
                              </w:rPr>
                              <w:t>※</w:t>
                            </w:r>
                          </w:p>
                          <w:p w:rsidR="00505ADA" w:rsidRDefault="00505ADA" w:rsidP="00505ADA">
                            <w:pPr>
                              <w:spacing w:line="300" w:lineRule="exact"/>
                              <w:rPr>
                                <w:rFonts w:ascii="Meiryo UI" w:eastAsia="Meiryo UI" w:hAnsi="Meiryo UI"/>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244ED91" id="_x0000_t202" coordsize="21600,21600" o:spt="202" path="m,l,21600r21600,l21600,xe">
                <v:stroke joinstyle="miter"/>
                <v:path gradientshapeok="t" o:connecttype="rect"/>
              </v:shapetype>
              <v:shape id="テキスト ボックス 1" o:spid="_x0000_s1027" type="#_x0000_t202" style="position:absolute;left:0;text-align:left;margin-left:0;margin-top:41pt;width:473.15pt;height:2in;z-index:-2516490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" filled="f" strokeweight=".5pt">
                <v:textbox style="mso-fit-shape-to-text:t" inset="5.85pt,.7pt,5.85pt,.7pt">
                  <w:txbxContent>
                    <w:p w:rsidR="00505ADA" w:rsidRPr="00641C4C" w:rsidRDefault="00505ADA" w:rsidP="00505ADA">
                      <w:pPr>
                        <w:spacing w:line="300" w:lineRule="exact"/>
                        <w:rPr>
                          <w:rFonts w:ascii="Meiryo UI" w:eastAsia="Meiryo UI" w:hAnsi="Meiryo UI"/>
                        </w:rPr>
                      </w:pPr>
                      <w:r>
                        <w:rPr>
                          <w:rFonts w:ascii="Meiryo UI" w:eastAsia="Meiryo UI" w:hAnsi="Meiryo UI" w:hint="eastAsia"/>
                        </w:rPr>
                        <w:t xml:space="preserve">　</w:t>
                      </w:r>
                      <w:r w:rsidR="00756111" w:rsidRPr="00756111">
                        <w:rPr>
                          <w:rFonts w:ascii="Meiryo UI" w:eastAsia="Meiryo UI" w:hAnsi="Meiryo UI" w:hint="eastAsia"/>
                          <w:bdr w:val="single" w:sz="4" w:space="0" w:color="auto"/>
                        </w:rPr>
                        <w:t>長期</w:t>
                      </w:r>
                      <w:r w:rsidR="00756111" w:rsidRPr="00756111">
                        <w:rPr>
                          <w:rFonts w:ascii="Meiryo UI" w:eastAsia="Meiryo UI" w:hAnsi="Meiryo UI"/>
                          <w:bdr w:val="single" w:sz="4" w:space="0" w:color="auto"/>
                        </w:rPr>
                        <w:t>的に</w:t>
                      </w:r>
                      <w:r w:rsidRPr="004B471E">
                        <w:rPr>
                          <w:rFonts w:ascii="Meiryo UI" w:eastAsia="Meiryo UI" w:hAnsi="Meiryo UI" w:hint="eastAsia"/>
                          <w:bdr w:val="single" w:sz="4" w:space="0" w:color="auto"/>
                        </w:rPr>
                        <w:t>目指す姿（2050年</w:t>
                      </w:r>
                      <w:r w:rsidRPr="004B471E">
                        <w:rPr>
                          <w:rFonts w:ascii="Meiryo UI" w:eastAsia="Meiryo UI" w:hAnsi="Meiryo UI"/>
                          <w:bdr w:val="single" w:sz="4" w:space="0" w:color="auto"/>
                        </w:rPr>
                        <w:t>イメージ</w:t>
                      </w:r>
                      <w:r w:rsidRPr="004B471E">
                        <w:rPr>
                          <w:rFonts w:ascii="Meiryo UI" w:eastAsia="Meiryo UI" w:hAnsi="Meiryo UI" w:hint="eastAsia"/>
                          <w:bdr w:val="single" w:sz="4" w:space="0" w:color="auto"/>
                        </w:rPr>
                        <w:t>）</w:t>
                      </w:r>
                    </w:p>
                    <w:p w:rsidR="00505ADA" w:rsidRPr="00641C4C" w:rsidRDefault="00505ADA" w:rsidP="00505ADA">
                      <w:pPr>
                        <w:spacing w:line="300" w:lineRule="exact"/>
                        <w:rPr>
                          <w:rFonts w:ascii="Meiryo UI" w:eastAsia="Meiryo UI" w:hAnsi="Meiryo UI"/>
                        </w:rPr>
                      </w:pPr>
                      <w:r w:rsidRPr="00641C4C">
                        <w:rPr>
                          <w:rFonts w:ascii="Meiryo UI" w:eastAsia="Meiryo UI" w:hAnsi="Meiryo UI" w:hint="eastAsia"/>
                        </w:rPr>
                        <w:t xml:space="preserve">　　　</w:t>
                      </w:r>
                      <w:r w:rsidR="00BA0550">
                        <w:rPr>
                          <w:rFonts w:ascii="Meiryo UI" w:eastAsia="Meiryo UI" w:hAnsi="Meiryo UI" w:hint="eastAsia"/>
                        </w:rPr>
                        <w:t>「</w:t>
                      </w:r>
                      <w:r w:rsidRPr="00641C4C">
                        <w:rPr>
                          <w:rFonts w:ascii="Meiryo UI" w:eastAsia="Meiryo UI" w:hAnsi="Meiryo UI" w:hint="eastAsia"/>
                        </w:rPr>
                        <w:t>豊かな大阪湾</w:t>
                      </w:r>
                      <w:r w:rsidR="00BA0550">
                        <w:rPr>
                          <w:rFonts w:ascii="Meiryo UI" w:eastAsia="Meiryo UI" w:hAnsi="Meiryo UI" w:hint="eastAsia"/>
                        </w:rPr>
                        <w:t>」</w:t>
                      </w:r>
                      <w:r w:rsidRPr="00641C4C">
                        <w:rPr>
                          <w:rFonts w:ascii="Meiryo UI" w:eastAsia="Meiryo UI" w:hAnsi="Meiryo UI" w:hint="eastAsia"/>
                        </w:rPr>
                        <w:t>の実現のため</w:t>
                      </w:r>
                      <w:r w:rsidR="00BA0550">
                        <w:rPr>
                          <w:rFonts w:ascii="Meiryo UI" w:eastAsia="Meiryo UI" w:hAnsi="Meiryo UI" w:hint="eastAsia"/>
                        </w:rPr>
                        <w:t>プラスチック</w:t>
                      </w:r>
                      <w:r w:rsidR="00BA0550">
                        <w:rPr>
                          <w:rFonts w:ascii="Meiryo UI" w:eastAsia="Meiryo UI" w:hAnsi="Meiryo UI"/>
                        </w:rPr>
                        <w:t>を含め</w:t>
                      </w:r>
                      <w:r w:rsidR="0084346E">
                        <w:rPr>
                          <w:rFonts w:ascii="Meiryo UI" w:eastAsia="Meiryo UI" w:hAnsi="Meiryo UI" w:hint="eastAsia"/>
                        </w:rPr>
                        <w:t>人</w:t>
                      </w:r>
                      <w:r w:rsidR="0084346E">
                        <w:rPr>
                          <w:rFonts w:ascii="Meiryo UI" w:eastAsia="Meiryo UI" w:hAnsi="Meiryo UI"/>
                        </w:rPr>
                        <w:t>の活動に伴う</w:t>
                      </w:r>
                      <w:r w:rsidRPr="00641C4C">
                        <w:rPr>
                          <w:rFonts w:ascii="Meiryo UI" w:eastAsia="Meiryo UI" w:hAnsi="Meiryo UI" w:hint="eastAsia"/>
                        </w:rPr>
                        <w:t>ごみの流入がない大阪湾を目指す</w:t>
                      </w:r>
                    </w:p>
                    <w:p w:rsidR="00505ADA" w:rsidRDefault="00505ADA" w:rsidP="00505ADA">
                      <w:pPr>
                        <w:spacing w:line="300" w:lineRule="exact"/>
                        <w:rPr>
                          <w:rFonts w:ascii="Meiryo UI" w:eastAsia="Meiryo UI" w:hAnsi="Meiryo UI"/>
                          <w:bdr w:val="single" w:sz="4" w:space="0" w:color="auto"/>
                        </w:rPr>
                      </w:pPr>
                      <w:r w:rsidRPr="00641C4C">
                        <w:rPr>
                          <w:rFonts w:ascii="Meiryo UI" w:eastAsia="Meiryo UI" w:hAnsi="Meiryo UI" w:hint="eastAsia"/>
                        </w:rPr>
                        <w:t xml:space="preserve">　</w:t>
                      </w:r>
                    </w:p>
                    <w:p w:rsidR="00505ADA" w:rsidRPr="00641C4C" w:rsidRDefault="00756111" w:rsidP="00505ADA">
                      <w:pPr>
                        <w:spacing w:line="300" w:lineRule="exact"/>
                        <w:ind w:firstLineChars="100" w:firstLine="210"/>
                        <w:rPr>
                          <w:rFonts w:ascii="Meiryo UI" w:eastAsia="Meiryo UI" w:hAnsi="Meiryo UI"/>
                        </w:rPr>
                      </w:pPr>
                      <w:r>
                        <w:rPr>
                          <w:rFonts w:ascii="Meiryo UI" w:eastAsia="Meiryo UI" w:hAnsi="Meiryo UI" w:hint="eastAsia"/>
                          <w:bdr w:val="single" w:sz="4" w:space="0" w:color="auto"/>
                        </w:rPr>
                        <w:t>当面</w:t>
                      </w:r>
                      <w:r>
                        <w:rPr>
                          <w:rFonts w:ascii="Meiryo UI" w:eastAsia="Meiryo UI" w:hAnsi="Meiryo UI"/>
                          <w:bdr w:val="single" w:sz="4" w:space="0" w:color="auto"/>
                        </w:rPr>
                        <w:t>（</w:t>
                      </w:r>
                      <w:r>
                        <w:rPr>
                          <w:rFonts w:ascii="Meiryo UI" w:eastAsia="Meiryo UI" w:hAnsi="Meiryo UI" w:hint="eastAsia"/>
                          <w:bdr w:val="single" w:sz="4" w:space="0" w:color="auto"/>
                        </w:rPr>
                        <w:t>今後10</w:t>
                      </w:r>
                      <w:r>
                        <w:rPr>
                          <w:rFonts w:ascii="Meiryo UI" w:eastAsia="Meiryo UI" w:hAnsi="Meiryo UI"/>
                          <w:bdr w:val="single" w:sz="4" w:space="0" w:color="auto"/>
                        </w:rPr>
                        <w:t>年</w:t>
                      </w:r>
                      <w:r>
                        <w:rPr>
                          <w:rFonts w:ascii="Meiryo UI" w:eastAsia="Meiryo UI" w:hAnsi="Meiryo UI" w:hint="eastAsia"/>
                          <w:bdr w:val="single" w:sz="4" w:space="0" w:color="auto"/>
                        </w:rPr>
                        <w:t>）</w:t>
                      </w:r>
                      <w:r>
                        <w:rPr>
                          <w:rFonts w:ascii="Meiryo UI" w:eastAsia="Meiryo UI" w:hAnsi="Meiryo UI"/>
                          <w:bdr w:val="single" w:sz="4" w:space="0" w:color="auto"/>
                        </w:rPr>
                        <w:t>の</w:t>
                      </w:r>
                      <w:r w:rsidR="00505ADA" w:rsidRPr="004B471E">
                        <w:rPr>
                          <w:rFonts w:ascii="Meiryo UI" w:eastAsia="Meiryo UI" w:hAnsi="Meiryo UI" w:hint="eastAsia"/>
                          <w:bdr w:val="single" w:sz="4" w:space="0" w:color="auto"/>
                        </w:rPr>
                        <w:t>目標</w:t>
                      </w:r>
                    </w:p>
                    <w:p w:rsidR="00505ADA" w:rsidRPr="00641C4C" w:rsidRDefault="00505ADA" w:rsidP="00505ADA">
                      <w:pPr>
                        <w:spacing w:line="300" w:lineRule="exact"/>
                        <w:rPr>
                          <w:rFonts w:ascii="Meiryo UI" w:eastAsia="Meiryo UI" w:hAnsi="Meiryo UI"/>
                        </w:rPr>
                      </w:pPr>
                      <w:r w:rsidRPr="00641C4C">
                        <w:rPr>
                          <w:rFonts w:ascii="Meiryo UI" w:eastAsia="Meiryo UI" w:hAnsi="Meiryo UI" w:hint="eastAsia"/>
                        </w:rPr>
                        <w:t xml:space="preserve">　　　</w:t>
                      </w:r>
                      <w:r w:rsidRPr="00641C4C">
                        <w:rPr>
                          <w:rFonts w:ascii="Meiryo UI" w:eastAsia="Meiryo UI" w:hAnsi="Meiryo UI"/>
                        </w:rPr>
                        <w:t>2030年度に</w:t>
                      </w:r>
                      <w:r>
                        <w:rPr>
                          <w:rFonts w:ascii="Meiryo UI" w:eastAsia="Meiryo UI" w:hAnsi="Meiryo UI" w:hint="eastAsia"/>
                        </w:rPr>
                        <w:t>大阪湾に流入する</w:t>
                      </w:r>
                      <w:r w:rsidRPr="00641C4C">
                        <w:rPr>
                          <w:rFonts w:ascii="Meiryo UI" w:eastAsia="Meiryo UI" w:hAnsi="Meiryo UI"/>
                        </w:rPr>
                        <w:t>プラスチックごみ</w:t>
                      </w:r>
                      <w:r>
                        <w:rPr>
                          <w:rFonts w:ascii="Meiryo UI" w:eastAsia="Meiryo UI" w:hAnsi="Meiryo UI" w:hint="eastAsia"/>
                        </w:rPr>
                        <w:t>の量を</w:t>
                      </w:r>
                      <w:r w:rsidRPr="00641C4C">
                        <w:rPr>
                          <w:rFonts w:ascii="Meiryo UI" w:eastAsia="Meiryo UI" w:hAnsi="Meiryo UI"/>
                        </w:rPr>
                        <w:t>半減</w:t>
                      </w:r>
                      <w:r w:rsidRPr="00641C4C">
                        <w:rPr>
                          <w:rFonts w:ascii="Meiryo UI" w:eastAsia="Meiryo UI" w:hAnsi="Meiryo UI" w:hint="eastAsia"/>
                        </w:rPr>
                        <w:t>する</w:t>
                      </w:r>
                      <w:r w:rsidRPr="00052109">
                        <w:rPr>
                          <w:rFonts w:ascii="Meiryo UI" w:eastAsia="Meiryo UI" w:hAnsi="Meiryo UI" w:hint="eastAsia"/>
                          <w:vertAlign w:val="superscript"/>
                        </w:rPr>
                        <w:t>※</w:t>
                      </w:r>
                    </w:p>
                    <w:p w:rsidR="00505ADA" w:rsidRDefault="00505ADA" w:rsidP="00505ADA">
                      <w:pPr>
                        <w:spacing w:line="300" w:lineRule="exact"/>
                        <w:rPr>
                          <w:rFonts w:ascii="Meiryo UI" w:eastAsia="Meiryo UI" w:hAnsi="Meiryo UI"/>
                        </w:rPr>
                      </w:pPr>
                    </w:p>
                  </w:txbxContent>
                </v:textbox>
                <w10:wrap type="tight" anchorx="margin"/>
              </v:shape>
            </w:pict>
          </mc:Fallback>
        </mc:AlternateContent>
      </w:r>
      <w:r w:rsidR="00555A80" w:rsidRPr="00555A80">
        <w:rPr>
          <w:rFonts w:ascii="Meiryo UI" w:eastAsia="Meiryo UI" w:hAnsi="Meiryo UI" w:hint="eastAsia"/>
        </w:rPr>
        <w:t>大阪湾の漂流ごみの８割以上を占めるプラスチックごみの削減をシンボリックに掲げることを</w:t>
      </w:r>
      <w:r w:rsidR="00555A80">
        <w:rPr>
          <w:rFonts w:ascii="Meiryo UI" w:eastAsia="Meiryo UI" w:hAnsi="Meiryo UI" w:hint="eastAsia"/>
        </w:rPr>
        <w:t>通じて、その他の人為的なごみも含め海岸漂着物全体の削減を目指す</w:t>
      </w:r>
      <w:r>
        <w:rPr>
          <w:rFonts w:ascii="Meiryo UI" w:eastAsia="Meiryo UI" w:hAnsi="Meiryo UI" w:hint="eastAsia"/>
        </w:rPr>
        <w:t>こととしてはどうか。</w:t>
      </w:r>
    </w:p>
    <w:p w:rsidR="00505ADA" w:rsidRDefault="00505ADA" w:rsidP="00505ADA">
      <w:pPr>
        <w:rPr>
          <w:rFonts w:ascii="Meiryo UI" w:eastAsia="Meiryo UI" w:hAnsi="Meiryo UI"/>
        </w:rPr>
      </w:pPr>
      <w:r>
        <w:rPr>
          <w:rFonts w:ascii="Meiryo UI" w:eastAsia="Meiryo UI" w:hAnsi="Meiryo UI" w:hint="eastAsia"/>
        </w:rPr>
        <w:t xml:space="preserve">　※目標は、「大阪ブルー・オーシャン・ビジョン実行計画」と共通の目標とします</w:t>
      </w:r>
    </w:p>
    <w:p w:rsidR="00505ADA" w:rsidRPr="002E3ACA" w:rsidRDefault="00505ADA" w:rsidP="00505ADA">
      <w:pPr>
        <w:rPr>
          <w:rFonts w:ascii="Meiryo UI" w:eastAsia="Meiryo UI" w:hAnsi="Meiryo UI"/>
        </w:rPr>
      </w:pPr>
    </w:p>
    <w:p w:rsidR="00505ADA" w:rsidRDefault="00505ADA" w:rsidP="00505ADA">
      <w:pPr>
        <w:rPr>
          <w:rFonts w:ascii="Meiryo UI" w:eastAsia="Meiryo UI" w:hAnsi="Meiryo UI"/>
        </w:rPr>
      </w:pPr>
      <w:r>
        <w:rPr>
          <w:rFonts w:ascii="Meiryo UI" w:eastAsia="Meiryo UI" w:hAnsi="Meiryo UI" w:hint="eastAsia"/>
        </w:rPr>
        <w:t>（考え方）</w:t>
      </w:r>
    </w:p>
    <w:p w:rsidR="00505ADA" w:rsidRDefault="00756111" w:rsidP="00505ADA">
      <w:pPr>
        <w:rPr>
          <w:rFonts w:ascii="Meiryo UI" w:eastAsia="Meiryo UI" w:hAnsi="Meiryo UI"/>
        </w:rPr>
      </w:pPr>
      <w:r>
        <w:rPr>
          <w:rFonts w:ascii="Meiryo UI" w:eastAsia="Meiryo UI" w:hAnsi="Meiryo UI" w:hint="eastAsia"/>
          <w:noProof/>
        </w:rPr>
        <mc:AlternateContent>
          <mc:Choice Requires="wpg">
            <w:drawing>
              <wp:anchor distT="0" distB="0" distL="114300" distR="114300" simplePos="0" relativeHeight="251668480" behindDoc="0" locked="0" layoutInCell="1" allowOverlap="1" wp14:anchorId="66551768" wp14:editId="162BD3D3">
                <wp:simplePos x="0" y="0"/>
                <wp:positionH relativeFrom="page">
                  <wp:posOffset>4781550</wp:posOffset>
                </wp:positionH>
                <wp:positionV relativeFrom="paragraph">
                  <wp:posOffset>101600</wp:posOffset>
                </wp:positionV>
                <wp:extent cx="3257550" cy="189547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3257550" cy="1895475"/>
                          <a:chOff x="0" y="-133350"/>
                          <a:chExt cx="3257550" cy="1895475"/>
                        </a:xfrm>
                      </wpg:grpSpPr>
                      <pic:pic xmlns:pic="http://schemas.openxmlformats.org/drawingml/2006/picture">
                        <pic:nvPicPr>
                          <pic:cNvPr id="7" name="図 7" descr="ロングテールSEOって意味あるの？【キーワード探し・効果を解説】"/>
                          <pic:cNvPicPr>
                            <a:picLocks noChangeAspect="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333375" y="0"/>
                            <a:ext cx="2066925" cy="13385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図 8" descr="ロングテールSEOって意味あるの？【キーワード探し・効果を解説】"/>
                          <pic:cNvPicPr>
                            <a:picLocks noChangeAspect="1"/>
                          </pic:cNvPicPr>
                        </pic:nvPicPr>
                        <pic:blipFill rotWithShape="1">
                          <a:blip r:embed="rId7" cstate="print">
                            <a:duotone>
                              <a:schemeClr val="accent2">
                                <a:shade val="45000"/>
                                <a:satMod val="135000"/>
                              </a:schemeClr>
                              <a:prstClr val="white"/>
                            </a:duotone>
                            <a:extLst>
                              <a:ext uri="{28A0092B-C50C-407E-A947-70E740481C1C}">
                                <a14:useLocalDpi xmlns:a14="http://schemas.microsoft.com/office/drawing/2010/main" val="0"/>
                              </a:ext>
                            </a:extLst>
                          </a:blip>
                          <a:srcRect/>
                          <a:stretch/>
                        </pic:blipFill>
                        <pic:spPr bwMode="auto">
                          <a:xfrm>
                            <a:off x="952500" y="0"/>
                            <a:ext cx="1552575" cy="1338580"/>
                          </a:xfrm>
                          <a:prstGeom prst="rect">
                            <a:avLst/>
                          </a:prstGeom>
                          <a:noFill/>
                          <a:ln>
                            <a:noFill/>
                          </a:ln>
                          <a:extLst>
                            <a:ext uri="{53640926-AAD7-44D8-BBD7-CCE9431645EC}">
                              <a14:shadowObscured xmlns:a14="http://schemas.microsoft.com/office/drawing/2010/main"/>
                            </a:ext>
                          </a:extLst>
                        </pic:spPr>
                      </pic:pic>
                      <wps:wsp>
                        <wps:cNvPr id="9" name="テキスト ボックス 9"/>
                        <wps:cNvSpPr txBox="1"/>
                        <wps:spPr>
                          <a:xfrm>
                            <a:off x="219075" y="1228725"/>
                            <a:ext cx="2809875" cy="285750"/>
                          </a:xfrm>
                          <a:prstGeom prst="rect">
                            <a:avLst/>
                          </a:prstGeom>
                          <a:noFill/>
                          <a:ln w="6350">
                            <a:noFill/>
                          </a:ln>
                        </wps:spPr>
                        <wps:txbx>
                          <w:txbxContent>
                            <w:p w:rsidR="00505ADA" w:rsidRDefault="00505ADA" w:rsidP="00505ADA">
                              <w:r>
                                <w:rPr>
                                  <w:rFonts w:hint="eastAsia"/>
                                </w:rPr>
                                <w:t>2020</w:t>
                              </w:r>
                              <w:r w:rsidR="00756111">
                                <w:rPr>
                                  <w:rFonts w:hint="eastAsia"/>
                                </w:rPr>
                                <w:t>年</w:t>
                              </w:r>
                              <w:r>
                                <w:rPr>
                                  <w:rFonts w:hint="eastAsia"/>
                                </w:rPr>
                                <w:t xml:space="preserve">　2030</w:t>
                              </w:r>
                              <w:r w:rsidR="00756111">
                                <w:rPr>
                                  <w:rFonts w:hint="eastAsia"/>
                                </w:rPr>
                                <w:t>年</w:t>
                              </w:r>
                              <w:r>
                                <w:rPr>
                                  <w:rFonts w:hint="eastAsia"/>
                                </w:rPr>
                                <w:t xml:space="preserve">　　　　　　2050</w:t>
                              </w:r>
                              <w:r w:rsidR="00756111">
                                <w:rPr>
                                  <w:rFonts w:hint="eastAsia"/>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直線コネクタ 10"/>
                        <wps:cNvCnPr/>
                        <wps:spPr>
                          <a:xfrm>
                            <a:off x="390525" y="800100"/>
                            <a:ext cx="2124075"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1" name="テキスト ボックス 11"/>
                        <wps:cNvSpPr txBox="1"/>
                        <wps:spPr>
                          <a:xfrm>
                            <a:off x="0" y="638175"/>
                            <a:ext cx="590550" cy="285750"/>
                          </a:xfrm>
                          <a:prstGeom prst="rect">
                            <a:avLst/>
                          </a:prstGeom>
                          <a:noFill/>
                          <a:ln w="6350">
                            <a:noFill/>
                          </a:ln>
                        </wps:spPr>
                        <wps:txbx>
                          <w:txbxContent>
                            <w:p w:rsidR="00505ADA" w:rsidRDefault="00505ADA" w:rsidP="00505ADA">
                              <w:r>
                                <w:rPr>
                                  <w:rFonts w:hint="eastAsia"/>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57150" y="-133350"/>
                            <a:ext cx="352425" cy="828675"/>
                          </a:xfrm>
                          <a:prstGeom prst="rect">
                            <a:avLst/>
                          </a:prstGeom>
                          <a:noFill/>
                          <a:ln w="6350">
                            <a:noFill/>
                          </a:ln>
                        </wps:spPr>
                        <wps:txbx>
                          <w:txbxContent>
                            <w:p w:rsidR="00756111" w:rsidRDefault="00756111" w:rsidP="00505ADA">
                              <w:r>
                                <w:rPr>
                                  <w:rFonts w:hint="eastAsia"/>
                                </w:rPr>
                                <w:t>流入</w:t>
                              </w:r>
                              <w:r>
                                <w:t>ごみ</w:t>
                              </w:r>
                              <w:r>
                                <w:rPr>
                                  <w:rFonts w:hint="eastAsia"/>
                                </w:rPr>
                                <w:t>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447675" y="1476375"/>
                            <a:ext cx="2809875" cy="285750"/>
                          </a:xfrm>
                          <a:prstGeom prst="rect">
                            <a:avLst/>
                          </a:prstGeom>
                          <a:noFill/>
                          <a:ln w="6350">
                            <a:noFill/>
                          </a:ln>
                        </wps:spPr>
                        <wps:txbx>
                          <w:txbxContent>
                            <w:p w:rsidR="00756111" w:rsidRPr="00756111" w:rsidRDefault="00756111" w:rsidP="00505ADA">
                              <w:pPr>
                                <w:rPr>
                                  <w:rFonts w:asciiTheme="majorHAnsi" w:eastAsiaTheme="majorHAnsi" w:hAnsiTheme="majorHAnsi"/>
                                </w:rPr>
                              </w:pPr>
                              <w:r w:rsidRPr="00756111">
                                <w:rPr>
                                  <w:rFonts w:asciiTheme="majorHAnsi" w:eastAsiaTheme="majorHAnsi" w:hAnsiTheme="majorHAnsi" w:hint="eastAsia"/>
                                </w:rPr>
                                <w:t>流入</w:t>
                              </w:r>
                              <w:r w:rsidRPr="00756111">
                                <w:rPr>
                                  <w:rFonts w:asciiTheme="majorHAnsi" w:eastAsiaTheme="majorHAnsi" w:hAnsiTheme="majorHAnsi"/>
                                </w:rPr>
                                <w:t>ごみ</w:t>
                              </w:r>
                              <w:r w:rsidRPr="00756111">
                                <w:rPr>
                                  <w:rFonts w:asciiTheme="majorHAnsi" w:eastAsiaTheme="majorHAnsi" w:hAnsiTheme="majorHAnsi" w:hint="eastAsia"/>
                                </w:rPr>
                                <w:t>量</w:t>
                              </w:r>
                              <w:r w:rsidRPr="00756111">
                                <w:rPr>
                                  <w:rFonts w:asciiTheme="majorHAnsi" w:eastAsiaTheme="majorHAnsi" w:hAnsiTheme="majorHAnsi"/>
                                </w:rPr>
                                <w:t>削減の</w:t>
                              </w:r>
                              <w:r w:rsidRPr="00756111">
                                <w:rPr>
                                  <w:rFonts w:asciiTheme="majorHAnsi" w:eastAsiaTheme="majorHAnsi" w:hAnsiTheme="majorHAnsi" w:hint="eastAsia"/>
                                </w:rPr>
                                <w:t>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551768" id="グループ化 6" o:spid="_x0000_s1028" style="position:absolute;left:0;text-align:left;margin-left:376.5pt;margin-top:8pt;width:256.5pt;height:149.25pt;z-index:251668480;mso-position-horizontal-relative:page;mso-width-relative:margin;mso-height-relative:margin" coordorigin=",-1333" coordsize="32575,18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9" type="#_x0000_t75" alt="ロングテールSEOって意味あるの？【キーワード探し・効果を解説】" style="position:absolute;left:3333;width:20670;height:13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">
                  <v:imagedata r:id="rId8" o:title="ロングテールSEOって意味あるの？【キーワード探し・効果を解説】"/>
                  <v:path arrowok="t"/>
                </v:shape>
                <v:shape id="図 8" o:spid="_x0000_s1030" type="#_x0000_t75" alt="ロングテールSEOって意味あるの？【キーワード探し・効果を解説】" style="position:absolute;left:9525;width:15525;height:13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">
                  <v:imagedata r:id="rId9" o:title="ロングテールSEOって意味あるの？【キーワード探し・効果を解説】" recolortarget="#75350a [1445]"/>
                  <v:path arrowok="t"/>
                </v:shape>
                <v:shapetype id="_x0000_t202" coordsize="21600,21600" o:spt="202" path="m,l,21600r21600,l21600,xe">
                  <v:stroke joinstyle="miter"/>
                  <v:path gradientshapeok="t" o:connecttype="rect"/>
                </v:shapetype>
                <v:shape id="テキスト ボックス 9" o:spid="_x0000_s1031" type="#_x0000_t202" style="position:absolute;left:2190;top:12287;width:2809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505ADA" w:rsidRDefault="00505ADA" w:rsidP="00505ADA">
                        <w:r>
                          <w:rPr>
                            <w:rFonts w:hint="eastAsia"/>
                          </w:rPr>
                          <w:t>2020</w:t>
                        </w:r>
                        <w:r w:rsidR="00756111">
                          <w:rPr>
                            <w:rFonts w:hint="eastAsia"/>
                          </w:rPr>
                          <w:t>年</w:t>
                        </w:r>
                        <w:r>
                          <w:rPr>
                            <w:rFonts w:hint="eastAsia"/>
                          </w:rPr>
                          <w:t xml:space="preserve">　2030</w:t>
                        </w:r>
                        <w:r w:rsidR="00756111">
                          <w:rPr>
                            <w:rFonts w:hint="eastAsia"/>
                          </w:rPr>
                          <w:t>年</w:t>
                        </w:r>
                        <w:r>
                          <w:rPr>
                            <w:rFonts w:hint="eastAsia"/>
                          </w:rPr>
                          <w:t xml:space="preserve">　　　　　　2050</w:t>
                        </w:r>
                        <w:r w:rsidR="00756111">
                          <w:rPr>
                            <w:rFonts w:hint="eastAsia"/>
                          </w:rPr>
                          <w:t>年</w:t>
                        </w:r>
                      </w:p>
                    </w:txbxContent>
                  </v:textbox>
                </v:shape>
                <v:line id="直線コネクタ 10" o:spid="_x0000_s1032" style="position:absolute;visibility:visible;mso-wrap-style:square" from="3905,8001" to="25146,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" strokecolor="black [3213]" strokeweight="1.5pt">
                  <v:stroke dashstyle="3 1" joinstyle="miter"/>
                </v:line>
                <v:shape id="テキスト ボックス 11" o:spid="_x0000_s1033" type="#_x0000_t202" style="position:absolute;top:6381;width:590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505ADA" w:rsidRDefault="00505ADA" w:rsidP="00505ADA">
                        <w:r>
                          <w:rPr>
                            <w:rFonts w:hint="eastAsia"/>
                          </w:rPr>
                          <w:t>50%</w:t>
                        </w:r>
                      </w:p>
                    </w:txbxContent>
                  </v:textbox>
                </v:shape>
                <v:shape id="テキスト ボックス 17" o:spid="_x0000_s1034" type="#_x0000_t202" style="position:absolute;left:571;top:-1333;width:3524;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" filled="f" stroked="f" strokeweight=".5pt">
                  <v:textbox style="layout-flow:vertical-ideographic">
                    <w:txbxContent>
                      <w:p w:rsidR="00756111" w:rsidRDefault="00756111" w:rsidP="00505ADA">
                        <w:r>
                          <w:rPr>
                            <w:rFonts w:hint="eastAsia"/>
                          </w:rPr>
                          <w:t>流入</w:t>
                        </w:r>
                        <w:r>
                          <w:t>ごみ</w:t>
                        </w:r>
                        <w:r>
                          <w:rPr>
                            <w:rFonts w:hint="eastAsia"/>
                          </w:rPr>
                          <w:t>量</w:t>
                        </w:r>
                      </w:p>
                    </w:txbxContent>
                  </v:textbox>
                </v:shape>
                <v:shape id="テキスト ボックス 18" o:spid="_x0000_s1035" type="#_x0000_t202" style="position:absolute;left:4476;top:14763;width:2809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756111" w:rsidRPr="00756111" w:rsidRDefault="00756111" w:rsidP="00505ADA">
                        <w:pPr>
                          <w:rPr>
                            <w:rFonts w:asciiTheme="majorHAnsi" w:eastAsiaTheme="majorHAnsi" w:hAnsiTheme="majorHAnsi"/>
                          </w:rPr>
                        </w:pPr>
                        <w:r w:rsidRPr="00756111">
                          <w:rPr>
                            <w:rFonts w:asciiTheme="majorHAnsi" w:eastAsiaTheme="majorHAnsi" w:hAnsiTheme="majorHAnsi" w:hint="eastAsia"/>
                          </w:rPr>
                          <w:t>流入</w:t>
                        </w:r>
                        <w:r w:rsidRPr="00756111">
                          <w:rPr>
                            <w:rFonts w:asciiTheme="majorHAnsi" w:eastAsiaTheme="majorHAnsi" w:hAnsiTheme="majorHAnsi"/>
                          </w:rPr>
                          <w:t>ごみ</w:t>
                        </w:r>
                        <w:r w:rsidRPr="00756111">
                          <w:rPr>
                            <w:rFonts w:asciiTheme="majorHAnsi" w:eastAsiaTheme="majorHAnsi" w:hAnsiTheme="majorHAnsi" w:hint="eastAsia"/>
                          </w:rPr>
                          <w:t>量</w:t>
                        </w:r>
                        <w:r w:rsidRPr="00756111">
                          <w:rPr>
                            <w:rFonts w:asciiTheme="majorHAnsi" w:eastAsiaTheme="majorHAnsi" w:hAnsiTheme="majorHAnsi"/>
                          </w:rPr>
                          <w:t>削減の</w:t>
                        </w:r>
                        <w:r w:rsidRPr="00756111">
                          <w:rPr>
                            <w:rFonts w:asciiTheme="majorHAnsi" w:eastAsiaTheme="majorHAnsi" w:hAnsiTheme="majorHAnsi" w:hint="eastAsia"/>
                          </w:rPr>
                          <w:t>イメージ</w:t>
                        </w:r>
                      </w:p>
                    </w:txbxContent>
                  </v:textbox>
                </v:shape>
                <w10:wrap anchorx="page"/>
              </v:group>
            </w:pict>
          </mc:Fallback>
        </mc:AlternateContent>
      </w:r>
      <w:r>
        <w:rPr>
          <w:rFonts w:ascii="Meiryo UI" w:eastAsia="Meiryo UI" w:hAnsi="Meiryo UI" w:hint="eastAsia"/>
          <w:noProof/>
        </w:rPr>
        <mc:AlternateContent>
          <mc:Choice Requires="wps">
            <w:drawing>
              <wp:anchor distT="0" distB="0" distL="114300" distR="114300" simplePos="0" relativeHeight="251676672" behindDoc="0" locked="0" layoutInCell="1" allowOverlap="1" wp14:anchorId="0C40B07C" wp14:editId="486DEB4F">
                <wp:simplePos x="0" y="0"/>
                <wp:positionH relativeFrom="column">
                  <wp:posOffset>4431030</wp:posOffset>
                </wp:positionH>
                <wp:positionV relativeFrom="paragraph">
                  <wp:posOffset>120649</wp:posOffset>
                </wp:positionV>
                <wp:extent cx="9525" cy="1400175"/>
                <wp:effectExtent l="76200" t="38100" r="66675" b="28575"/>
                <wp:wrapNone/>
                <wp:docPr id="16" name="直線矢印コネクタ 16"/>
                <wp:cNvGraphicFramePr/>
                <a:graphic xmlns:a="http://schemas.openxmlformats.org/drawingml/2006/main">
                  <a:graphicData uri="http://schemas.microsoft.com/office/word/2010/wordprocessingShape">
                    <wps:wsp>
                      <wps:cNvCnPr/>
                      <wps:spPr>
                        <a:xfrm flipH="1" flipV="1">
                          <a:off x="0" y="0"/>
                          <a:ext cx="9525" cy="1400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C5348B" id="_x0000_t32" coordsize="21600,21600" o:spt="32" o:oned="t" path="m,l21600,21600e" filled="f">
                <v:path arrowok="t" fillok="f" o:connecttype="none"/>
                <o:lock v:ext="edit" shapetype="t"/>
              </v:shapetype>
              <v:shape id="直線矢印コネクタ 16" o:spid="_x0000_s1026" type="#_x0000_t32" style="position:absolute;left:0;text-align:left;margin-left:348.9pt;margin-top:9.5pt;width:.75pt;height:110.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" strokecolor="black [3200]" strokeweight=".5pt">
                <v:stroke endarrow="block" joinstyle="miter"/>
              </v:shape>
            </w:pict>
          </mc:Fallback>
        </mc:AlternateContent>
      </w:r>
      <w:r w:rsidR="00505ADA">
        <w:rPr>
          <w:rFonts w:ascii="Meiryo UI" w:eastAsia="Meiryo UI" w:hAnsi="Meiryo UI" w:hint="eastAsia"/>
        </w:rPr>
        <w:t>○</w:t>
      </w:r>
      <w:r w:rsidR="00505ADA">
        <w:rPr>
          <w:rFonts w:ascii="Meiryo UI" w:eastAsia="Meiryo UI" w:hAnsi="Meiryo UI"/>
        </w:rPr>
        <w:t xml:space="preserve"> </w:t>
      </w:r>
      <w:r w:rsidR="00505ADA">
        <w:rPr>
          <w:rFonts w:ascii="Meiryo UI" w:eastAsia="Meiryo UI" w:hAnsi="Meiryo UI" w:hint="eastAsia"/>
        </w:rPr>
        <w:t>目指す姿</w:t>
      </w:r>
    </w:p>
    <w:p w:rsidR="00505ADA" w:rsidRDefault="00505ADA" w:rsidP="00505ADA">
      <w:pPr>
        <w:rPr>
          <w:rFonts w:ascii="Meiryo UI" w:eastAsia="Meiryo UI" w:hAnsi="Meiryo UI"/>
        </w:rPr>
      </w:pPr>
      <w:r>
        <w:rPr>
          <w:rFonts w:ascii="Meiryo UI" w:eastAsia="Meiryo UI" w:hAnsi="Meiryo UI" w:hint="eastAsia"/>
        </w:rPr>
        <w:t xml:space="preserve">　　　</w:t>
      </w:r>
      <w:r w:rsidRPr="00675579">
        <w:rPr>
          <w:rFonts w:ascii="Meiryo UI" w:eastAsia="Meiryo UI" w:hAnsi="Meiryo UI" w:hint="eastAsia"/>
        </w:rPr>
        <w:t>海洋プラスチックごみをはじめとした海岸漂着物等は、良好な水環境や</w:t>
      </w:r>
    </w:p>
    <w:p w:rsidR="00505ADA" w:rsidRDefault="00505ADA" w:rsidP="00505ADA">
      <w:pPr>
        <w:ind w:firstLineChars="200" w:firstLine="420"/>
        <w:rPr>
          <w:rFonts w:ascii="Meiryo UI" w:eastAsia="Meiryo UI" w:hAnsi="Meiryo UI"/>
        </w:rPr>
      </w:pPr>
      <w:r>
        <w:rPr>
          <w:rFonts w:ascii="Meiryo UI" w:eastAsia="Meiryo UI" w:hAnsi="Meiryo UI" w:hint="eastAsia"/>
        </w:rPr>
        <w:t>生態系の保全等の点で「豊かな大阪湾」の実現に向けて</w:t>
      </w:r>
      <w:r w:rsidRPr="00675579">
        <w:rPr>
          <w:rFonts w:ascii="Meiryo UI" w:eastAsia="Meiryo UI" w:hAnsi="Meiryo UI" w:hint="eastAsia"/>
        </w:rPr>
        <w:t>大きな支障</w:t>
      </w:r>
    </w:p>
    <w:p w:rsidR="00505ADA" w:rsidRDefault="00505ADA" w:rsidP="00505ADA">
      <w:pPr>
        <w:ind w:firstLineChars="200" w:firstLine="420"/>
        <w:rPr>
          <w:rFonts w:ascii="Meiryo UI" w:eastAsia="Meiryo UI" w:hAnsi="Meiryo UI"/>
        </w:rPr>
      </w:pPr>
      <w:r w:rsidRPr="00675579">
        <w:rPr>
          <w:rFonts w:ascii="Meiryo UI" w:eastAsia="Meiryo UI" w:hAnsi="Meiryo UI" w:hint="eastAsia"/>
        </w:rPr>
        <w:t>となるものであることから、目指すべき姿を「豊かな大阪湾」とし</w:t>
      </w:r>
      <w:r>
        <w:rPr>
          <w:rFonts w:ascii="Meiryo UI" w:eastAsia="Meiryo UI" w:hAnsi="Meiryo UI" w:hint="eastAsia"/>
        </w:rPr>
        <w:t>て設定</w:t>
      </w:r>
    </w:p>
    <w:p w:rsidR="00505ADA" w:rsidRDefault="00505ADA" w:rsidP="00505ADA">
      <w:pPr>
        <w:ind w:firstLineChars="200" w:firstLine="420"/>
        <w:rPr>
          <w:rFonts w:ascii="Meiryo UI" w:eastAsia="Meiryo UI" w:hAnsi="Meiryo UI"/>
        </w:rPr>
      </w:pPr>
    </w:p>
    <w:p w:rsidR="00505ADA" w:rsidRDefault="00505ADA" w:rsidP="00505ADA">
      <w:pPr>
        <w:rPr>
          <w:rFonts w:ascii="Meiryo UI" w:eastAsia="Meiryo UI" w:hAnsi="Meiryo UI"/>
        </w:rPr>
      </w:pPr>
      <w:r>
        <w:rPr>
          <w:rFonts w:ascii="Meiryo UI" w:eastAsia="Meiryo UI" w:hAnsi="Meiryo UI" w:hint="eastAsia"/>
        </w:rPr>
        <w:t>○</w:t>
      </w:r>
      <w:r>
        <w:rPr>
          <w:rFonts w:ascii="Meiryo UI" w:eastAsia="Meiryo UI" w:hAnsi="Meiryo UI"/>
        </w:rPr>
        <w:t xml:space="preserve"> </w:t>
      </w:r>
      <w:r>
        <w:rPr>
          <w:rFonts w:ascii="Meiryo UI" w:eastAsia="Meiryo UI" w:hAnsi="Meiryo UI" w:hint="eastAsia"/>
        </w:rPr>
        <w:t>目標</w:t>
      </w:r>
    </w:p>
    <w:p w:rsidR="00505ADA" w:rsidRDefault="00505ADA" w:rsidP="00505ADA">
      <w:pPr>
        <w:ind w:left="420" w:hangingChars="200" w:hanging="420"/>
        <w:rPr>
          <w:rFonts w:ascii="Meiryo UI" w:eastAsia="Meiryo UI" w:hAnsi="Meiryo UI"/>
        </w:rPr>
      </w:pPr>
      <w:r>
        <w:rPr>
          <w:rFonts w:ascii="Meiryo UI" w:eastAsia="Meiryo UI" w:hAnsi="Meiryo UI" w:hint="eastAsia"/>
        </w:rPr>
        <w:t xml:space="preserve">　　・大阪湾に流入するプラスチックごみの量を、現状を100として、</w:t>
      </w:r>
    </w:p>
    <w:p w:rsidR="00505ADA" w:rsidRDefault="00505ADA" w:rsidP="00505ADA">
      <w:pPr>
        <w:ind w:leftChars="200" w:left="420"/>
        <w:rPr>
          <w:rFonts w:ascii="Meiryo UI" w:eastAsia="Meiryo UI" w:hAnsi="Meiryo UI"/>
        </w:rPr>
      </w:pPr>
      <w:r>
        <w:rPr>
          <w:rFonts w:ascii="Meiryo UI" w:eastAsia="Meiryo UI" w:hAnsi="Meiryo UI" w:hint="eastAsia"/>
        </w:rPr>
        <w:t>2050年度のゼロからバックキャスティングして設定。</w:t>
      </w:r>
    </w:p>
    <w:p w:rsidR="00505ADA" w:rsidRDefault="00505ADA" w:rsidP="00505ADA">
      <w:pPr>
        <w:ind w:left="315" w:hangingChars="150" w:hanging="315"/>
        <w:rPr>
          <w:rFonts w:ascii="Meiryo UI" w:eastAsia="Meiryo UI" w:hAnsi="Meiryo UI"/>
        </w:rPr>
      </w:pPr>
      <w:r>
        <w:rPr>
          <w:rFonts w:ascii="Meiryo UI" w:eastAsia="Meiryo UI" w:hAnsi="Meiryo UI" w:hint="eastAsia"/>
        </w:rPr>
        <w:t xml:space="preserve">　　・プラスチックごみの量が線形で減少していくと仮定すると2030年度は</w:t>
      </w:r>
    </w:p>
    <w:p w:rsidR="00505ADA" w:rsidRDefault="00505ADA" w:rsidP="00505ADA">
      <w:pPr>
        <w:ind w:leftChars="100" w:left="210" w:firstLineChars="100" w:firstLine="210"/>
        <w:rPr>
          <w:rFonts w:ascii="Meiryo UI" w:eastAsia="Meiryo UI" w:hAnsi="Meiryo UI"/>
        </w:rPr>
      </w:pPr>
      <w:r>
        <w:rPr>
          <w:rFonts w:ascii="Meiryo UI" w:eastAsia="Meiryo UI" w:hAnsi="Meiryo UI" w:hint="eastAsia"/>
        </w:rPr>
        <w:t>３割減になるが、一般的にゼロに近づくと削減スピードが落ちていくと推定されることから、５割減と設定。</w:t>
      </w:r>
    </w:p>
    <w:p w:rsidR="00505ADA" w:rsidRDefault="00BA0550" w:rsidP="00BA0550">
      <w:pPr>
        <w:ind w:left="424" w:hangingChars="202" w:hanging="424"/>
        <w:rPr>
          <w:rFonts w:ascii="Meiryo UI" w:eastAsia="Meiryo UI" w:hAnsi="Meiryo UI"/>
        </w:rPr>
      </w:pPr>
      <w:r>
        <w:rPr>
          <w:rFonts w:ascii="Meiryo UI" w:eastAsia="Meiryo UI" w:hAnsi="Meiryo UI" w:hint="eastAsia"/>
        </w:rPr>
        <w:t xml:space="preserve">　　</w:t>
      </w:r>
    </w:p>
    <w:p w:rsidR="00505ADA" w:rsidRDefault="00505ADA" w:rsidP="00505ADA">
      <w:pPr>
        <w:widowControl/>
        <w:jc w:val="left"/>
        <w:rPr>
          <w:rFonts w:ascii="Meiryo UI" w:eastAsia="Meiryo UI" w:hAnsi="Meiryo UI"/>
        </w:rPr>
      </w:pPr>
      <w:r>
        <w:rPr>
          <w:rFonts w:ascii="Meiryo UI" w:eastAsia="Meiryo UI" w:hAnsi="Meiryo UI"/>
        </w:rPr>
        <w:br w:type="page"/>
      </w:r>
    </w:p>
    <w:p w:rsidR="00505ADA" w:rsidRDefault="00505ADA" w:rsidP="000B32E4">
      <w:pPr>
        <w:ind w:rightChars="120" w:right="252"/>
        <w:rPr>
          <w:rFonts w:ascii="Meiryo UI" w:eastAsia="Meiryo UI" w:hAnsi="Meiryo UI"/>
          <w:b/>
        </w:rPr>
      </w:pPr>
      <w:r>
        <w:rPr>
          <w:noProof/>
        </w:rPr>
        <w:lastRenderedPageBreak/>
        <mc:AlternateContent>
          <mc:Choice Requires="wps">
            <w:drawing>
              <wp:anchor distT="0" distB="0" distL="114300" distR="114300" simplePos="0" relativeHeight="251669504" behindDoc="0" locked="0" layoutInCell="1" allowOverlap="1" wp14:anchorId="064627AE" wp14:editId="4C6CF2CF">
                <wp:simplePos x="0" y="0"/>
                <wp:positionH relativeFrom="margin">
                  <wp:posOffset>78105</wp:posOffset>
                </wp:positionH>
                <wp:positionV relativeFrom="paragraph">
                  <wp:posOffset>318135</wp:posOffset>
                </wp:positionV>
                <wp:extent cx="6134100" cy="561975"/>
                <wp:effectExtent l="0" t="0" r="19050" b="28575"/>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6134100" cy="561975"/>
                        </a:xfrm>
                        <a:prstGeom prst="rect">
                          <a:avLst/>
                        </a:prstGeom>
                        <a:noFill/>
                        <a:ln w="6350">
                          <a:solidFill>
                            <a:schemeClr val="tx1"/>
                          </a:solidFill>
                          <a:prstDash val="sysDot"/>
                        </a:ln>
                      </wps:spPr>
                      <wps:txbx>
                        <w:txbxContent>
                          <w:p w:rsidR="00505ADA" w:rsidRDefault="00505ADA" w:rsidP="00505ADA">
                            <w:pPr>
                              <w:ind w:left="567" w:hangingChars="270" w:hanging="567"/>
                              <w:rPr>
                                <w:rFonts w:ascii="Meiryo UI" w:eastAsia="Meiryo UI" w:hAnsi="Meiryo UI"/>
                              </w:rPr>
                            </w:pPr>
                            <w:r>
                              <w:rPr>
                                <w:rFonts w:ascii="Meiryo UI" w:eastAsia="Meiryo UI" w:hAnsi="Meiryo UI" w:hint="eastAsia"/>
                              </w:rPr>
                              <w:t>・目標</w:t>
                            </w:r>
                            <w:r>
                              <w:rPr>
                                <w:rFonts w:ascii="Meiryo UI" w:eastAsia="Meiryo UI" w:hAnsi="Meiryo UI"/>
                              </w:rPr>
                              <w:t>達成状況を</w:t>
                            </w:r>
                            <w:r>
                              <w:rPr>
                                <w:rFonts w:ascii="Meiryo UI" w:eastAsia="Meiryo UI" w:hAnsi="Meiryo UI" w:hint="eastAsia"/>
                              </w:rPr>
                              <w:t>、定期的に定量的に把握していくことが必要</w:t>
                            </w:r>
                          </w:p>
                          <w:p w:rsidR="00505ADA" w:rsidRPr="009C3E10" w:rsidRDefault="00505ADA" w:rsidP="00505ADA">
                            <w:pPr>
                              <w:rPr>
                                <w:rFonts w:ascii="Meiryo UI" w:eastAsia="Meiryo UI" w:hAnsi="Meiryo UI"/>
                              </w:rPr>
                            </w:pPr>
                            <w:r>
                              <w:rPr>
                                <w:rFonts w:ascii="Meiryo UI" w:eastAsia="Meiryo UI" w:hAnsi="Meiryo UI" w:hint="eastAsia"/>
                              </w:rPr>
                              <w:t>・大阪湾に流入するプラスチックごみの全量を、実測等により厳密に把握するためには相当な</w:t>
                            </w:r>
                            <w:r>
                              <w:rPr>
                                <w:rFonts w:ascii="Meiryo UI" w:eastAsia="Meiryo UI" w:hAnsi="Meiryo UI"/>
                              </w:rPr>
                              <w:t>労力が必要</w:t>
                            </w:r>
                          </w:p>
                          <w:p w:rsidR="00505ADA" w:rsidRDefault="00505ADA" w:rsidP="00505ADA"/>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4627AE" id="テキスト ボックス 12" o:spid="_x0000_s1034" type="#_x0000_t202" style="position:absolute;left:0;text-align:left;margin-left:6.15pt;margin-top:25.05pt;width:483pt;height:4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" filled="f" strokecolor="black [3213]" strokeweight=".5pt">
                <v:stroke dashstyle="1 1"/>
                <v:textbox inset="5.85pt,.7pt,5.85pt,.7pt">
                  <w:txbxContent>
                    <w:p w14:paraId="6CD27692" w14:textId="77777777" w:rsidR="00505ADA" w:rsidRDefault="00505ADA" w:rsidP="00505ADA">
                      <w:pPr>
                        <w:ind w:left="567" w:hangingChars="270" w:hanging="567"/>
                        <w:rPr>
                          <w:rFonts w:ascii="Meiryo UI" w:eastAsia="Meiryo UI" w:hAnsi="Meiryo UI"/>
                        </w:rPr>
                      </w:pPr>
                      <w:r>
                        <w:rPr>
                          <w:rFonts w:ascii="Meiryo UI" w:eastAsia="Meiryo UI" w:hAnsi="Meiryo UI" w:hint="eastAsia"/>
                        </w:rPr>
                        <w:t>・目標</w:t>
                      </w:r>
                      <w:r>
                        <w:rPr>
                          <w:rFonts w:ascii="Meiryo UI" w:eastAsia="Meiryo UI" w:hAnsi="Meiryo UI"/>
                        </w:rPr>
                        <w:t>達成状況を</w:t>
                      </w:r>
                      <w:r>
                        <w:rPr>
                          <w:rFonts w:ascii="Meiryo UI" w:eastAsia="Meiryo UI" w:hAnsi="Meiryo UI" w:hint="eastAsia"/>
                        </w:rPr>
                        <w:t>、定期的に定量的に把握していくことが必要</w:t>
                      </w:r>
                    </w:p>
                    <w:p w14:paraId="611BB1E7" w14:textId="77777777" w:rsidR="00505ADA" w:rsidRPr="009C3E10" w:rsidRDefault="00505ADA" w:rsidP="00505ADA">
                      <w:pPr>
                        <w:rPr>
                          <w:rFonts w:ascii="Meiryo UI" w:eastAsia="Meiryo UI" w:hAnsi="Meiryo UI"/>
                        </w:rPr>
                      </w:pPr>
                      <w:r>
                        <w:rPr>
                          <w:rFonts w:ascii="Meiryo UI" w:eastAsia="Meiryo UI" w:hAnsi="Meiryo UI" w:hint="eastAsia"/>
                        </w:rPr>
                        <w:t>・大阪湾に流入するプラスチックごみの全量を、実測等により厳密に把握するためには相当な</w:t>
                      </w:r>
                      <w:r>
                        <w:rPr>
                          <w:rFonts w:ascii="Meiryo UI" w:eastAsia="Meiryo UI" w:hAnsi="Meiryo UI"/>
                        </w:rPr>
                        <w:t>労力が必要</w:t>
                      </w:r>
                    </w:p>
                    <w:p w14:paraId="7E84D649" w14:textId="77777777" w:rsidR="00505ADA" w:rsidRDefault="00505ADA" w:rsidP="00505ADA"/>
                  </w:txbxContent>
                </v:textbox>
                <w10:wrap type="square" anchorx="margin"/>
              </v:shape>
            </w:pict>
          </mc:Fallback>
        </mc:AlternateContent>
      </w:r>
      <w:r>
        <w:rPr>
          <w:rFonts w:ascii="Meiryo UI" w:eastAsia="Meiryo UI" w:hAnsi="Meiryo UI" w:hint="eastAsia"/>
          <w:b/>
        </w:rPr>
        <w:t>＜</w:t>
      </w:r>
      <w:r w:rsidRPr="004B471E">
        <w:rPr>
          <w:rFonts w:ascii="Meiryo UI" w:eastAsia="Meiryo UI" w:hAnsi="Meiryo UI" w:hint="eastAsia"/>
          <w:b/>
        </w:rPr>
        <w:t>目標</w:t>
      </w:r>
      <w:r>
        <w:rPr>
          <w:rFonts w:ascii="Meiryo UI" w:eastAsia="Meiryo UI" w:hAnsi="Meiryo UI" w:hint="eastAsia"/>
          <w:b/>
        </w:rPr>
        <w:t>達成状況</w:t>
      </w:r>
      <w:r w:rsidRPr="004B471E">
        <w:rPr>
          <w:rFonts w:ascii="Meiryo UI" w:eastAsia="Meiryo UI" w:hAnsi="Meiryo UI" w:hint="eastAsia"/>
          <w:b/>
        </w:rPr>
        <w:t>の把握</w:t>
      </w:r>
      <w:r>
        <w:rPr>
          <w:rFonts w:ascii="Meiryo UI" w:eastAsia="Meiryo UI" w:hAnsi="Meiryo UI" w:hint="eastAsia"/>
          <w:b/>
        </w:rPr>
        <w:t>方法</w:t>
      </w:r>
      <w:r w:rsidRPr="004B471E">
        <w:rPr>
          <w:rFonts w:ascii="Meiryo UI" w:eastAsia="Meiryo UI" w:hAnsi="Meiryo UI" w:hint="eastAsia"/>
          <w:b/>
        </w:rPr>
        <w:t>について</w:t>
      </w:r>
      <w:r>
        <w:rPr>
          <w:rFonts w:ascii="Meiryo UI" w:eastAsia="Meiryo UI" w:hAnsi="Meiryo UI" w:hint="eastAsia"/>
          <w:b/>
        </w:rPr>
        <w:t>（案）</w:t>
      </w:r>
      <w:r w:rsidRPr="004B471E">
        <w:rPr>
          <w:rFonts w:ascii="Meiryo UI" w:eastAsia="Meiryo UI" w:hAnsi="Meiryo UI" w:hint="eastAsia"/>
          <w:b/>
        </w:rPr>
        <w:t>＞</w:t>
      </w:r>
    </w:p>
    <w:p w:rsidR="00505ADA" w:rsidRDefault="00505ADA" w:rsidP="00505ADA">
      <w:pPr>
        <w:rPr>
          <w:rFonts w:ascii="Meiryo UI" w:eastAsia="Meiryo UI" w:hAnsi="Meiryo UI"/>
          <w:b/>
        </w:rPr>
      </w:pPr>
      <w:r>
        <w:rPr>
          <w:rFonts w:ascii="Meiryo UI" w:eastAsia="Meiryo UI" w:hAnsi="Meiryo UI"/>
          <w:noProof/>
        </w:rPr>
        <mc:AlternateContent>
          <mc:Choice Requires="wps">
            <w:drawing>
              <wp:anchor distT="0" distB="0" distL="114300" distR="114300" simplePos="0" relativeHeight="251670528" behindDoc="0" locked="0" layoutInCell="1" allowOverlap="1" wp14:anchorId="0AABDCAC" wp14:editId="7E3D746B">
                <wp:simplePos x="0" y="0"/>
                <wp:positionH relativeFrom="column">
                  <wp:posOffset>2400300</wp:posOffset>
                </wp:positionH>
                <wp:positionV relativeFrom="paragraph">
                  <wp:posOffset>681990</wp:posOffset>
                </wp:positionV>
                <wp:extent cx="1152525" cy="295275"/>
                <wp:effectExtent l="38100" t="0" r="0" b="47625"/>
                <wp:wrapNone/>
                <wp:docPr id="13" name="矢印: 下 11"/>
                <wp:cNvGraphicFramePr/>
                <a:graphic xmlns:a="http://schemas.openxmlformats.org/drawingml/2006/main">
                  <a:graphicData uri="http://schemas.microsoft.com/office/word/2010/wordprocessingShape">
                    <wps:wsp>
                      <wps:cNvSpPr/>
                      <wps:spPr>
                        <a:xfrm>
                          <a:off x="0" y="0"/>
                          <a:ext cx="1152525"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2C2D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1" o:spid="_x0000_s1026" type="#_x0000_t67" style="position:absolute;left:0;text-align:left;margin-left:189pt;margin-top:53.7pt;width:90.75pt;height:23.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" adj="10800" fillcolor="#5b9bd5 [3204]" strokecolor="#1f4d78 [1604]" strokeweight="1pt"/>
            </w:pict>
          </mc:Fallback>
        </mc:AlternateContent>
      </w:r>
    </w:p>
    <w:p w:rsidR="00505ADA" w:rsidRDefault="00505ADA" w:rsidP="00505ADA">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71552" behindDoc="0" locked="0" layoutInCell="1" allowOverlap="1" wp14:anchorId="16A82715" wp14:editId="7F55B208">
                <wp:simplePos x="0" y="0"/>
                <wp:positionH relativeFrom="column">
                  <wp:posOffset>-45720</wp:posOffset>
                </wp:positionH>
                <wp:positionV relativeFrom="paragraph">
                  <wp:posOffset>224790</wp:posOffset>
                </wp:positionV>
                <wp:extent cx="6248400" cy="24479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6248400" cy="2447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97BB8F" id="正方形/長方形 14" o:spid="_x0000_s1026" style="position:absolute;left:0;text-align:left;margin-left:-3.6pt;margin-top:17.7pt;width:492pt;height:192.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" filled="f" strokecolor="#1f4d78 [1604]" strokeweight="1pt"/>
            </w:pict>
          </mc:Fallback>
        </mc:AlternateContent>
      </w:r>
    </w:p>
    <w:p w:rsidR="00505ADA" w:rsidRPr="006576C9" w:rsidRDefault="00505ADA" w:rsidP="00505ADA">
      <w:pPr>
        <w:ind w:firstLineChars="50" w:firstLine="105"/>
        <w:rPr>
          <w:rFonts w:ascii="Meiryo UI" w:eastAsia="Meiryo UI" w:hAnsi="Meiryo UI"/>
          <w:b/>
        </w:rPr>
      </w:pPr>
      <w:r w:rsidRPr="006576C9">
        <w:rPr>
          <w:rFonts w:ascii="Meiryo UI" w:eastAsia="Meiryo UI" w:hAnsi="Meiryo UI" w:hint="eastAsia"/>
          <w:b/>
        </w:rPr>
        <w:t>方針</w:t>
      </w:r>
    </w:p>
    <w:p w:rsidR="00505ADA" w:rsidRDefault="00505ADA" w:rsidP="00505ADA">
      <w:pPr>
        <w:rPr>
          <w:rFonts w:ascii="Meiryo UI" w:eastAsia="Meiryo UI" w:hAnsi="Meiryo UI"/>
        </w:rPr>
      </w:pPr>
      <w:r>
        <w:rPr>
          <w:rFonts w:ascii="Meiryo UI" w:eastAsia="Meiryo UI" w:hAnsi="Meiryo UI" w:hint="eastAsia"/>
        </w:rPr>
        <w:t xml:space="preserve">　　・大阪湾に流入するプラスチックごみの量と相関が高いと考えられるデータで、かつ、定期的に入手することが可能な</w:t>
      </w:r>
    </w:p>
    <w:p w:rsidR="00505ADA" w:rsidRDefault="00505ADA" w:rsidP="00505ADA">
      <w:pPr>
        <w:ind w:firstLineChars="200" w:firstLine="420"/>
        <w:rPr>
          <w:rFonts w:ascii="Meiryo UI" w:eastAsia="Meiryo UI" w:hAnsi="Meiryo UI"/>
        </w:rPr>
      </w:pPr>
      <w:r>
        <w:rPr>
          <w:rFonts w:ascii="Meiryo UI" w:eastAsia="Meiryo UI" w:hAnsi="Meiryo UI" w:hint="eastAsia"/>
        </w:rPr>
        <w:t>データを活用して把握していくこととしてはどうか。</w:t>
      </w:r>
    </w:p>
    <w:p w:rsidR="00756111" w:rsidRDefault="00505ADA" w:rsidP="00756111">
      <w:pPr>
        <w:ind w:leftChars="150" w:left="525" w:hangingChars="100" w:hanging="210"/>
        <w:rPr>
          <w:rFonts w:ascii="Meiryo UI" w:eastAsia="Meiryo UI" w:hAnsi="Meiryo UI"/>
        </w:rPr>
      </w:pPr>
      <w:r>
        <w:rPr>
          <w:rFonts w:ascii="Meiryo UI" w:eastAsia="Meiryo UI" w:hAnsi="Meiryo UI" w:hint="eastAsia"/>
        </w:rPr>
        <w:t>・大阪湾へのプラスチックごみの流入状況を、多面的なデータで把握することとし、それぞれが</w:t>
      </w:r>
      <w:r w:rsidR="000B32E4">
        <w:rPr>
          <w:rFonts w:ascii="Meiryo UI" w:eastAsia="Meiryo UI" w:hAnsi="Meiryo UI" w:hint="eastAsia"/>
        </w:rPr>
        <w:t>５割削減されたことを</w:t>
      </w:r>
    </w:p>
    <w:p w:rsidR="000B32E4" w:rsidRDefault="000B32E4" w:rsidP="00756111">
      <w:pPr>
        <w:ind w:firstLineChars="200" w:firstLine="420"/>
        <w:rPr>
          <w:rFonts w:ascii="Meiryo UI" w:eastAsia="Meiryo UI" w:hAnsi="Meiryo UI"/>
        </w:rPr>
      </w:pPr>
      <w:r>
        <w:rPr>
          <w:rFonts w:ascii="Meiryo UI" w:eastAsia="Meiryo UI" w:hAnsi="Meiryo UI" w:hint="eastAsia"/>
        </w:rPr>
        <w:t>もって、目標達成と考えることとしてはどうか。</w:t>
      </w:r>
    </w:p>
    <w:p w:rsidR="000B32E4" w:rsidRPr="0077040B" w:rsidRDefault="000B32E4" w:rsidP="000B32E4">
      <w:pPr>
        <w:ind w:leftChars="150" w:left="424" w:rightChars="53" w:right="111" w:hangingChars="52" w:hanging="109"/>
        <w:rPr>
          <w:rFonts w:ascii="Meiryo UI" w:eastAsia="Meiryo UI" w:hAnsi="Meiryo UI"/>
        </w:rPr>
      </w:pPr>
      <w:r w:rsidRPr="0077040B">
        <w:rPr>
          <w:noProof/>
        </w:rPr>
        <mc:AlternateContent>
          <mc:Choice Requires="wps">
            <w:drawing>
              <wp:anchor distT="0" distB="0" distL="114300" distR="114300" simplePos="0" relativeHeight="251675648" behindDoc="0" locked="0" layoutInCell="1" allowOverlap="1" wp14:anchorId="55A20C8D" wp14:editId="6C638F98">
                <wp:simplePos x="0" y="0"/>
                <wp:positionH relativeFrom="column">
                  <wp:posOffset>87630</wp:posOffset>
                </wp:positionH>
                <wp:positionV relativeFrom="paragraph">
                  <wp:posOffset>529590</wp:posOffset>
                </wp:positionV>
                <wp:extent cx="6057900" cy="1828800"/>
                <wp:effectExtent l="0" t="0" r="19050" b="1397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6057900" cy="1828800"/>
                        </a:xfrm>
                        <a:prstGeom prst="rect">
                          <a:avLst/>
                        </a:prstGeom>
                        <a:noFill/>
                        <a:ln w="6350">
                          <a:solidFill>
                            <a:prstClr val="black"/>
                          </a:solidFill>
                          <a:prstDash val="dash"/>
                        </a:ln>
                      </wps:spPr>
                      <wps:txbx>
                        <w:txbxContent>
                          <w:p w:rsidR="000B32E4" w:rsidRPr="0077040B" w:rsidRDefault="000B32E4" w:rsidP="000B32E4">
                            <w:pPr>
                              <w:spacing w:line="240" w:lineRule="exact"/>
                              <w:ind w:left="486" w:hangingChars="270" w:hanging="486"/>
                              <w:rPr>
                                <w:rFonts w:ascii="Meiryo UI" w:eastAsia="Meiryo UI" w:hAnsi="Meiryo UI"/>
                                <w:sz w:val="18"/>
                                <w:szCs w:val="18"/>
                              </w:rPr>
                            </w:pPr>
                            <w:r w:rsidRPr="0077040B">
                              <w:rPr>
                                <w:rFonts w:ascii="Meiryo UI" w:eastAsia="Meiryo UI" w:hAnsi="Meiryo UI" w:hint="eastAsia"/>
                                <w:sz w:val="18"/>
                                <w:szCs w:val="18"/>
                              </w:rPr>
                              <w:t xml:space="preserve">　（</w:t>
                            </w:r>
                            <w:r w:rsidRPr="0077040B">
                              <w:rPr>
                                <w:rFonts w:ascii="Meiryo UI" w:eastAsia="Meiryo UI" w:hAnsi="Meiryo UI" w:hint="eastAsia"/>
                                <w:sz w:val="18"/>
                                <w:szCs w:val="18"/>
                              </w:rPr>
                              <w:t>協力の求め等）</w:t>
                            </w:r>
                          </w:p>
                          <w:p w:rsidR="000B32E4" w:rsidRPr="0077040B" w:rsidRDefault="000B32E4" w:rsidP="000B32E4">
                            <w:pPr>
                              <w:spacing w:line="240" w:lineRule="exact"/>
                              <w:ind w:left="486" w:hangingChars="270" w:hanging="486"/>
                              <w:rPr>
                                <w:rFonts w:ascii="Meiryo UI" w:eastAsia="Meiryo UI" w:hAnsi="Meiryo UI"/>
                                <w:sz w:val="18"/>
                                <w:szCs w:val="18"/>
                              </w:rPr>
                            </w:pPr>
                            <w:r w:rsidRPr="0077040B">
                              <w:rPr>
                                <w:rFonts w:ascii="Meiryo UI" w:eastAsia="Meiryo UI" w:hAnsi="Meiryo UI" w:hint="eastAsia"/>
                                <w:sz w:val="18"/>
                                <w:szCs w:val="18"/>
                              </w:rPr>
                              <w:t>第十九条　都道府県知事は、海岸漂着物の多くが他の都道府県の区域から流出したものであることが明らかであると認めるときは、海岸管理者等の要請に基づき、又はその意見を聴いて、当該他の都道府県の知事に対し、海岸漂着物の処理その他必要な事項に関して協力を求めることができ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5A20C8D" id="_x0000_t202" coordsize="21600,21600" o:spt="202" path="m,l,21600r21600,l21600,xe">
                <v:stroke joinstyle="miter"/>
                <v:path gradientshapeok="t" o:connecttype="rect"/>
              </v:shapetype>
              <v:shape id="テキスト ボックス 4" o:spid="_x0000_s1035" type="#_x0000_t202" style="position:absolute;left:0;text-align:left;margin-left:6.9pt;margin-top:41.7pt;width:477pt;height:2in;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" filled="f" strokeweight=".5pt">
                <v:stroke dashstyle="dash"/>
                <v:textbox style="mso-fit-shape-to-text:t" inset="5.85pt,.7pt,5.85pt,.7pt">
                  <w:txbxContent>
                    <w:p w14:paraId="18122B15" w14:textId="77777777" w:rsidR="000B32E4" w:rsidRPr="0077040B" w:rsidRDefault="000B32E4" w:rsidP="000B32E4">
                      <w:pPr>
                        <w:spacing w:line="240" w:lineRule="exact"/>
                        <w:ind w:left="486" w:hangingChars="270" w:hanging="486"/>
                        <w:rPr>
                          <w:rFonts w:ascii="Meiryo UI" w:eastAsia="Meiryo UI" w:hAnsi="Meiryo UI"/>
                          <w:sz w:val="18"/>
                          <w:szCs w:val="18"/>
                        </w:rPr>
                      </w:pPr>
                      <w:r w:rsidRPr="0077040B">
                        <w:rPr>
                          <w:rFonts w:ascii="Meiryo UI" w:eastAsia="Meiryo UI" w:hAnsi="Meiryo UI" w:hint="eastAsia"/>
                          <w:sz w:val="18"/>
                          <w:szCs w:val="18"/>
                        </w:rPr>
                        <w:t xml:space="preserve">　（協力の求め等）</w:t>
                      </w:r>
                    </w:p>
                    <w:p w14:paraId="0C0B7E2D" w14:textId="77777777" w:rsidR="000B32E4" w:rsidRPr="0077040B" w:rsidRDefault="000B32E4" w:rsidP="000B32E4">
                      <w:pPr>
                        <w:spacing w:line="240" w:lineRule="exact"/>
                        <w:ind w:left="486" w:hangingChars="270" w:hanging="486"/>
                        <w:rPr>
                          <w:rFonts w:ascii="Meiryo UI" w:eastAsia="Meiryo UI" w:hAnsi="Meiryo UI"/>
                          <w:sz w:val="18"/>
                          <w:szCs w:val="18"/>
                        </w:rPr>
                      </w:pPr>
                      <w:r w:rsidRPr="0077040B">
                        <w:rPr>
                          <w:rFonts w:ascii="Meiryo UI" w:eastAsia="Meiryo UI" w:hAnsi="Meiryo UI" w:hint="eastAsia"/>
                          <w:sz w:val="18"/>
                          <w:szCs w:val="18"/>
                        </w:rPr>
                        <w:t>第十九条　都道府県知事は、海岸漂着物の多くが他の都道府県の区域から流出したものであることが明らかであると認めるときは、海岸管理者等の要請に基づき、又はその意見を聴いて、当該他の都道府県の知事に対し、海岸漂着物の処理その他必要な事項に関して協力を求めることができる。</w:t>
                      </w:r>
                    </w:p>
                  </w:txbxContent>
                </v:textbox>
                <w10:wrap type="square"/>
              </v:shape>
            </w:pict>
          </mc:Fallback>
        </mc:AlternateContent>
      </w:r>
      <w:r w:rsidRPr="0077040B">
        <w:rPr>
          <w:rFonts w:ascii="Meiryo UI" w:eastAsia="Meiryo UI" w:hAnsi="Meiryo UI" w:hint="eastAsia"/>
        </w:rPr>
        <w:t>・大阪湾への流入は流域上流府県をはじめ関西域全体の問題であることから、推進法第十九条に基づく協力の要請や、関西広域連合の場を通じ、</w:t>
      </w:r>
      <w:r w:rsidR="009C463F" w:rsidRPr="0077040B">
        <w:rPr>
          <w:rFonts w:ascii="Meiryo UI" w:eastAsia="Meiryo UI" w:hAnsi="Meiryo UI" w:hint="eastAsia"/>
        </w:rPr>
        <w:t>近隣府県に対して</w:t>
      </w:r>
      <w:r w:rsidRPr="0077040B">
        <w:rPr>
          <w:rFonts w:ascii="Meiryo UI" w:eastAsia="Meiryo UI" w:hAnsi="Meiryo UI" w:hint="eastAsia"/>
        </w:rPr>
        <w:t>達成に向けた連携</w:t>
      </w:r>
      <w:r w:rsidR="009C463F" w:rsidRPr="0077040B">
        <w:rPr>
          <w:rFonts w:ascii="Meiryo UI" w:eastAsia="Meiryo UI" w:hAnsi="Meiryo UI" w:hint="eastAsia"/>
        </w:rPr>
        <w:t>・協力</w:t>
      </w:r>
      <w:r w:rsidRPr="0077040B">
        <w:rPr>
          <w:rFonts w:ascii="Meiryo UI" w:eastAsia="Meiryo UI" w:hAnsi="Meiryo UI" w:hint="eastAsia"/>
        </w:rPr>
        <w:t>を求めていくこととしてはどうか</w:t>
      </w:r>
    </w:p>
    <w:p w:rsidR="00505ADA" w:rsidRPr="0077040B" w:rsidRDefault="00505ADA" w:rsidP="00505ADA">
      <w:pPr>
        <w:rPr>
          <w:rFonts w:ascii="Meiryo UI" w:eastAsia="Meiryo UI" w:hAnsi="Meiryo UI"/>
          <w:b/>
        </w:rPr>
      </w:pPr>
    </w:p>
    <w:p w:rsidR="00505ADA" w:rsidRPr="00DB1FC9" w:rsidRDefault="00505ADA" w:rsidP="00505ADA">
      <w:pPr>
        <w:rPr>
          <w:rFonts w:ascii="Meiryo UI" w:eastAsia="Meiryo UI" w:hAnsi="Meiryo UI"/>
          <w:b/>
        </w:rPr>
      </w:pPr>
      <w:r>
        <w:rPr>
          <w:rFonts w:ascii="Meiryo UI" w:eastAsia="Meiryo UI" w:hAnsi="Meiryo UI" w:hint="eastAsia"/>
          <w:b/>
        </w:rPr>
        <w:t>（活用するデータの例）</w:t>
      </w:r>
    </w:p>
    <w:p w:rsidR="00505ADA" w:rsidRPr="00000986" w:rsidRDefault="00505ADA" w:rsidP="00505ADA">
      <w:pPr>
        <w:ind w:firstLineChars="100" w:firstLine="210"/>
        <w:rPr>
          <w:rFonts w:ascii="Meiryo UI" w:eastAsia="Meiryo UI" w:hAnsi="Meiryo UI"/>
          <w:b/>
        </w:rPr>
      </w:pPr>
      <w:r w:rsidRPr="00000986">
        <w:rPr>
          <w:rFonts w:ascii="Meiryo UI" w:eastAsia="Meiryo UI" w:hAnsi="Meiryo UI" w:hint="eastAsia"/>
          <w:b/>
        </w:rPr>
        <w:t>〇</w:t>
      </w:r>
      <w:r>
        <w:rPr>
          <w:rFonts w:ascii="Meiryo UI" w:eastAsia="Meiryo UI" w:hAnsi="Meiryo UI" w:hint="eastAsia"/>
          <w:b/>
        </w:rPr>
        <w:t xml:space="preserve"> </w:t>
      </w:r>
      <w:r w:rsidRPr="00000986">
        <w:rPr>
          <w:rFonts w:ascii="Meiryo UI" w:eastAsia="Meiryo UI" w:hAnsi="Meiryo UI" w:hint="eastAsia"/>
          <w:b/>
        </w:rPr>
        <w:t>大阪湾での回収側から</w:t>
      </w:r>
      <w:r w:rsidRPr="00DB1FC9">
        <w:rPr>
          <w:rFonts w:ascii="Meiryo UI" w:eastAsia="Meiryo UI" w:hAnsi="Meiryo UI" w:hint="eastAsia"/>
          <w:b/>
        </w:rPr>
        <w:t>把握</w:t>
      </w:r>
    </w:p>
    <w:p w:rsidR="00505ADA" w:rsidRDefault="00756111" w:rsidP="00505ADA">
      <w:pPr>
        <w:ind w:leftChars="200" w:left="424" w:hangingChars="2" w:hanging="4"/>
        <w:rPr>
          <w:rFonts w:ascii="Meiryo UI" w:eastAsia="Meiryo UI" w:hAnsi="Meiryo UI"/>
        </w:rPr>
      </w:pPr>
      <w:r>
        <w:rPr>
          <w:rFonts w:ascii="Meiryo UI" w:eastAsia="Meiryo UI" w:hAnsi="Meiryo UI"/>
        </w:rPr>
        <w:t>港湾管理者等が回収する</w:t>
      </w:r>
      <w:r>
        <w:rPr>
          <w:rFonts w:ascii="Meiryo UI" w:eastAsia="Meiryo UI" w:hAnsi="Meiryo UI" w:hint="eastAsia"/>
        </w:rPr>
        <w:t>漂流</w:t>
      </w:r>
      <w:r w:rsidR="00505ADA" w:rsidRPr="00000986">
        <w:rPr>
          <w:rFonts w:ascii="Meiryo UI" w:eastAsia="Meiryo UI" w:hAnsi="Meiryo UI"/>
        </w:rPr>
        <w:t>ごみ</w:t>
      </w:r>
      <w:r w:rsidR="00505ADA">
        <w:rPr>
          <w:rFonts w:ascii="Meiryo UI" w:eastAsia="Meiryo UI" w:hAnsi="Meiryo UI" w:hint="eastAsia"/>
        </w:rPr>
        <w:t>量のデータに、浮遊ごみ</w:t>
      </w:r>
      <w:r w:rsidR="00505ADA">
        <w:rPr>
          <w:rFonts w:ascii="Meiryo UI" w:eastAsia="Meiryo UI" w:hAnsi="Meiryo UI"/>
        </w:rPr>
        <w:t>に占め</w:t>
      </w:r>
      <w:r w:rsidR="00505ADA">
        <w:rPr>
          <w:rFonts w:ascii="Meiryo UI" w:eastAsia="Meiryo UI" w:hAnsi="Meiryo UI" w:hint="eastAsia"/>
        </w:rPr>
        <w:t>るプラスチック</w:t>
      </w:r>
      <w:r w:rsidR="00505ADA" w:rsidRPr="00000986">
        <w:rPr>
          <w:rFonts w:ascii="Meiryo UI" w:eastAsia="Meiryo UI" w:hAnsi="Meiryo UI"/>
        </w:rPr>
        <w:t>ごみの割合</w:t>
      </w:r>
      <w:r w:rsidR="00505ADA">
        <w:rPr>
          <w:rFonts w:ascii="Meiryo UI" w:eastAsia="Meiryo UI" w:hAnsi="Meiryo UI" w:hint="eastAsia"/>
        </w:rPr>
        <w:t>を補足調査し、掛け合わせて把握</w:t>
      </w:r>
    </w:p>
    <w:p w:rsidR="00505ADA" w:rsidRPr="00000986" w:rsidRDefault="00505ADA" w:rsidP="00505ADA">
      <w:pPr>
        <w:ind w:firstLineChars="200" w:firstLine="420"/>
        <w:rPr>
          <w:rFonts w:ascii="Meiryo UI" w:eastAsia="Meiryo UI" w:hAnsi="Meiryo UI"/>
        </w:rPr>
      </w:pPr>
    </w:p>
    <w:p w:rsidR="00505ADA" w:rsidRPr="00DB1FC9" w:rsidRDefault="00505ADA" w:rsidP="00505ADA">
      <w:pPr>
        <w:ind w:firstLineChars="100" w:firstLine="210"/>
        <w:rPr>
          <w:rFonts w:ascii="Meiryo UI" w:eastAsia="Meiryo UI" w:hAnsi="Meiryo UI"/>
          <w:b/>
          <w:color w:val="FF0000"/>
        </w:rPr>
      </w:pPr>
      <w:r w:rsidRPr="00000986">
        <w:rPr>
          <w:rFonts w:ascii="Meiryo UI" w:eastAsia="Meiryo UI" w:hAnsi="Meiryo UI" w:hint="eastAsia"/>
          <w:b/>
        </w:rPr>
        <w:t>〇</w:t>
      </w:r>
      <w:r>
        <w:rPr>
          <w:rFonts w:ascii="Meiryo UI" w:eastAsia="Meiryo UI" w:hAnsi="Meiryo UI" w:hint="eastAsia"/>
          <w:b/>
        </w:rPr>
        <w:t xml:space="preserve"> </w:t>
      </w:r>
      <w:r w:rsidRPr="00000986">
        <w:rPr>
          <w:rFonts w:ascii="Meiryo UI" w:eastAsia="Meiryo UI" w:hAnsi="Meiryo UI" w:hint="eastAsia"/>
          <w:b/>
        </w:rPr>
        <w:t>河川からの流入側から</w:t>
      </w:r>
      <w:r w:rsidRPr="00DB1FC9">
        <w:rPr>
          <w:rFonts w:ascii="Meiryo UI" w:eastAsia="Meiryo UI" w:hAnsi="Meiryo UI" w:hint="eastAsia"/>
          <w:b/>
        </w:rPr>
        <w:t>把握</w:t>
      </w:r>
    </w:p>
    <w:p w:rsidR="00505ADA" w:rsidRDefault="00505ADA" w:rsidP="00505ADA">
      <w:pPr>
        <w:ind w:leftChars="200" w:left="424" w:hangingChars="2" w:hanging="4"/>
        <w:rPr>
          <w:rFonts w:ascii="Meiryo UI" w:eastAsia="Meiryo UI" w:hAnsi="Meiryo UI"/>
        </w:rPr>
      </w:pPr>
      <w:r w:rsidRPr="00000986">
        <w:rPr>
          <w:rFonts w:ascii="Meiryo UI" w:eastAsia="Meiryo UI" w:hAnsi="Meiryo UI"/>
        </w:rPr>
        <w:t>大・中・小規模河川（各１河川）を</w:t>
      </w:r>
      <w:r>
        <w:rPr>
          <w:rFonts w:ascii="Meiryo UI" w:eastAsia="Meiryo UI" w:hAnsi="Meiryo UI" w:hint="eastAsia"/>
        </w:rPr>
        <w:t>代表河川とし、</w:t>
      </w:r>
      <w:r w:rsidRPr="00000986">
        <w:rPr>
          <w:rFonts w:ascii="Meiryo UI" w:eastAsia="Meiryo UI" w:hAnsi="Meiryo UI" w:hint="eastAsia"/>
        </w:rPr>
        <w:t>河口付近での晴天時の流入量の目視等による把握</w:t>
      </w:r>
      <w:r>
        <w:rPr>
          <w:rFonts w:ascii="Meiryo UI" w:eastAsia="Meiryo UI" w:hAnsi="Meiryo UI" w:hint="eastAsia"/>
        </w:rPr>
        <w:t>や、</w:t>
      </w:r>
      <w:r w:rsidRPr="00000986">
        <w:rPr>
          <w:rFonts w:ascii="Meiryo UI" w:eastAsia="Meiryo UI" w:hAnsi="Meiryo UI" w:hint="eastAsia"/>
        </w:rPr>
        <w:t>河川敷での散乱</w:t>
      </w:r>
      <w:r>
        <w:rPr>
          <w:rFonts w:ascii="Meiryo UI" w:eastAsia="Meiryo UI" w:hAnsi="Meiryo UI" w:hint="eastAsia"/>
        </w:rPr>
        <w:t>ごみの調査</w:t>
      </w:r>
      <w:r>
        <w:rPr>
          <w:rFonts w:ascii="Meiryo UI" w:eastAsia="Meiryo UI" w:hAnsi="Meiryo UI" w:hint="eastAsia"/>
          <w:vertAlign w:val="superscript"/>
        </w:rPr>
        <w:t>＊</w:t>
      </w:r>
      <w:r w:rsidRPr="00000986">
        <w:rPr>
          <w:rFonts w:ascii="Meiryo UI" w:eastAsia="Meiryo UI" w:hAnsi="Meiryo UI" w:hint="eastAsia"/>
        </w:rPr>
        <w:t>（＝雨天時流入量の推計）</w:t>
      </w:r>
      <w:r>
        <w:rPr>
          <w:rFonts w:ascii="Meiryo UI" w:eastAsia="Meiryo UI" w:hAnsi="Meiryo UI" w:hint="eastAsia"/>
        </w:rPr>
        <w:t>により把握</w:t>
      </w:r>
    </w:p>
    <w:p w:rsidR="00505ADA" w:rsidRDefault="00505ADA" w:rsidP="00505ADA">
      <w:pPr>
        <w:ind w:leftChars="200" w:left="424" w:hangingChars="2" w:hanging="4"/>
        <w:rPr>
          <w:rFonts w:ascii="Meiryo UI" w:eastAsia="Meiryo UI" w:hAnsi="Meiryo UI"/>
        </w:rPr>
      </w:pPr>
      <w:r>
        <w:rPr>
          <w:rFonts w:ascii="Meiryo UI" w:eastAsia="Meiryo UI" w:hAnsi="Meiryo UI" w:hint="eastAsia"/>
        </w:rPr>
        <w:t>＊</w:t>
      </w:r>
      <w:r>
        <w:rPr>
          <w:rFonts w:ascii="Meiryo UI" w:eastAsia="Meiryo UI" w:hAnsi="Meiryo UI"/>
        </w:rPr>
        <w:t xml:space="preserve"> </w:t>
      </w:r>
      <w:r w:rsidRPr="00000986">
        <w:rPr>
          <w:rFonts w:ascii="Meiryo UI" w:eastAsia="Meiryo UI" w:hAnsi="Meiryo UI" w:hint="eastAsia"/>
        </w:rPr>
        <w:t>住民参加型の清掃活動</w:t>
      </w:r>
      <w:r>
        <w:rPr>
          <w:rFonts w:ascii="Meiryo UI" w:eastAsia="Meiryo UI" w:hAnsi="Meiryo UI" w:hint="eastAsia"/>
        </w:rPr>
        <w:t>と連携することを想定</w:t>
      </w:r>
    </w:p>
    <w:p w:rsidR="00505ADA" w:rsidRPr="00000986" w:rsidRDefault="00505ADA" w:rsidP="00505ADA">
      <w:pPr>
        <w:ind w:leftChars="200" w:left="424" w:hangingChars="2" w:hanging="4"/>
        <w:rPr>
          <w:rFonts w:ascii="Meiryo UI" w:eastAsia="Meiryo UI" w:hAnsi="Meiryo UI"/>
        </w:rPr>
      </w:pPr>
    </w:p>
    <w:p w:rsidR="00505ADA" w:rsidRPr="00000986" w:rsidRDefault="00505ADA" w:rsidP="00505ADA">
      <w:pPr>
        <w:ind w:firstLineChars="100" w:firstLine="210"/>
        <w:rPr>
          <w:rFonts w:ascii="Meiryo UI" w:eastAsia="Meiryo UI" w:hAnsi="Meiryo UI"/>
          <w:b/>
        </w:rPr>
      </w:pPr>
      <w:r w:rsidRPr="00000986">
        <w:rPr>
          <w:rFonts w:ascii="Meiryo UI" w:eastAsia="Meiryo UI" w:hAnsi="Meiryo UI" w:hint="eastAsia"/>
          <w:b/>
        </w:rPr>
        <w:t>〇</w:t>
      </w:r>
      <w:r>
        <w:rPr>
          <w:rFonts w:ascii="Meiryo UI" w:eastAsia="Meiryo UI" w:hAnsi="Meiryo UI" w:hint="eastAsia"/>
          <w:b/>
        </w:rPr>
        <w:t xml:space="preserve"> </w:t>
      </w:r>
      <w:r w:rsidRPr="00000986">
        <w:rPr>
          <w:rFonts w:ascii="Meiryo UI" w:eastAsia="Meiryo UI" w:hAnsi="Meiryo UI" w:hint="eastAsia"/>
          <w:b/>
        </w:rPr>
        <w:t>陸域での</w:t>
      </w:r>
      <w:r>
        <w:rPr>
          <w:rFonts w:ascii="Meiryo UI" w:eastAsia="Meiryo UI" w:hAnsi="Meiryo UI" w:hint="eastAsia"/>
          <w:b/>
        </w:rPr>
        <w:t>施設の維持管理</w:t>
      </w:r>
      <w:r w:rsidRPr="00000986">
        <w:rPr>
          <w:rFonts w:ascii="Meiryo UI" w:eastAsia="Meiryo UI" w:hAnsi="Meiryo UI" w:hint="eastAsia"/>
          <w:b/>
        </w:rPr>
        <w:t>に伴う</w:t>
      </w:r>
      <w:r>
        <w:rPr>
          <w:rFonts w:ascii="Meiryo UI" w:eastAsia="Meiryo UI" w:hAnsi="Meiryo UI" w:hint="eastAsia"/>
          <w:b/>
        </w:rPr>
        <w:t>ごみ</w:t>
      </w:r>
      <w:r w:rsidRPr="00000986">
        <w:rPr>
          <w:rFonts w:ascii="Meiryo UI" w:eastAsia="Meiryo UI" w:hAnsi="Meiryo UI" w:hint="eastAsia"/>
          <w:b/>
        </w:rPr>
        <w:t>回収</w:t>
      </w:r>
      <w:r>
        <w:rPr>
          <w:rFonts w:ascii="Meiryo UI" w:eastAsia="Meiryo UI" w:hAnsi="Meiryo UI" w:hint="eastAsia"/>
          <w:b/>
        </w:rPr>
        <w:t>状況</w:t>
      </w:r>
      <w:r w:rsidRPr="00000986">
        <w:rPr>
          <w:rFonts w:ascii="Meiryo UI" w:eastAsia="Meiryo UI" w:hAnsi="Meiryo UI" w:hint="eastAsia"/>
          <w:b/>
        </w:rPr>
        <w:t>から</w:t>
      </w:r>
      <w:r>
        <w:rPr>
          <w:rFonts w:ascii="Meiryo UI" w:eastAsia="Meiryo UI" w:hAnsi="Meiryo UI" w:hint="eastAsia"/>
          <w:b/>
        </w:rPr>
        <w:t>把握</w:t>
      </w:r>
    </w:p>
    <w:p w:rsidR="00505ADA" w:rsidRPr="00000986" w:rsidRDefault="00505ADA" w:rsidP="00505ADA">
      <w:pPr>
        <w:ind w:leftChars="200" w:left="420"/>
        <w:rPr>
          <w:rFonts w:ascii="Meiryo UI" w:eastAsia="Meiryo UI" w:hAnsi="Meiryo UI"/>
        </w:rPr>
      </w:pPr>
      <w:r w:rsidRPr="00000986">
        <w:rPr>
          <w:rFonts w:ascii="Meiryo UI" w:eastAsia="Meiryo UI" w:hAnsi="Meiryo UI"/>
        </w:rPr>
        <w:t>水に関わる施設</w:t>
      </w:r>
      <w:r w:rsidRPr="00D560C3">
        <w:rPr>
          <w:rFonts w:ascii="Meiryo UI" w:eastAsia="Meiryo UI" w:hAnsi="Meiryo UI" w:hint="eastAsia"/>
          <w:vertAlign w:val="superscript"/>
        </w:rPr>
        <w:t>＊</w:t>
      </w:r>
      <w:r w:rsidRPr="00000986">
        <w:rPr>
          <w:rFonts w:ascii="Meiryo UI" w:eastAsia="Meiryo UI" w:hAnsi="Meiryo UI"/>
        </w:rPr>
        <w:t>の維持管理に伴って回収</w:t>
      </w:r>
      <w:r>
        <w:rPr>
          <w:rFonts w:ascii="Meiryo UI" w:eastAsia="Meiryo UI" w:hAnsi="Meiryo UI" w:hint="eastAsia"/>
        </w:rPr>
        <w:t>され</w:t>
      </w:r>
      <w:r w:rsidRPr="00000986">
        <w:rPr>
          <w:rFonts w:ascii="Meiryo UI" w:eastAsia="Meiryo UI" w:hAnsi="Meiryo UI"/>
        </w:rPr>
        <w:t>るごみ</w:t>
      </w:r>
      <w:r>
        <w:rPr>
          <w:rFonts w:ascii="Meiryo UI" w:eastAsia="Meiryo UI" w:hAnsi="Meiryo UI" w:hint="eastAsia"/>
        </w:rPr>
        <w:t>量のデータに、ごみ</w:t>
      </w:r>
      <w:r>
        <w:rPr>
          <w:rFonts w:ascii="Meiryo UI" w:eastAsia="Meiryo UI" w:hAnsi="Meiryo UI"/>
        </w:rPr>
        <w:t>に占める</w:t>
      </w:r>
      <w:r>
        <w:rPr>
          <w:rFonts w:ascii="Meiryo UI" w:eastAsia="Meiryo UI" w:hAnsi="Meiryo UI" w:hint="eastAsia"/>
        </w:rPr>
        <w:t>プラスチック</w:t>
      </w:r>
      <w:r w:rsidRPr="00000986">
        <w:rPr>
          <w:rFonts w:ascii="Meiryo UI" w:eastAsia="Meiryo UI" w:hAnsi="Meiryo UI"/>
        </w:rPr>
        <w:t>ごみ</w:t>
      </w:r>
      <w:r>
        <w:rPr>
          <w:rFonts w:ascii="Meiryo UI" w:eastAsia="Meiryo UI" w:hAnsi="Meiryo UI" w:hint="eastAsia"/>
        </w:rPr>
        <w:t>の割合</w:t>
      </w:r>
      <w:r w:rsidRPr="00000986">
        <w:rPr>
          <w:rFonts w:ascii="Meiryo UI" w:eastAsia="Meiryo UI" w:hAnsi="Meiryo UI"/>
        </w:rPr>
        <w:t>を</w:t>
      </w:r>
      <w:r>
        <w:rPr>
          <w:rFonts w:ascii="Meiryo UI" w:eastAsia="Meiryo UI" w:hAnsi="Meiryo UI" w:hint="eastAsia"/>
        </w:rPr>
        <w:t>補足調査し、掛け合わせて</w:t>
      </w:r>
      <w:r w:rsidRPr="00000986">
        <w:rPr>
          <w:rFonts w:ascii="Meiryo UI" w:eastAsia="Meiryo UI" w:hAnsi="Meiryo UI"/>
        </w:rPr>
        <w:t>把握</w:t>
      </w:r>
    </w:p>
    <w:p w:rsidR="00505ADA" w:rsidRDefault="00505ADA" w:rsidP="00505ADA">
      <w:pPr>
        <w:rPr>
          <w:rFonts w:ascii="Meiryo UI" w:eastAsia="Meiryo UI" w:hAnsi="Meiryo UI"/>
        </w:rPr>
      </w:pPr>
      <w:r w:rsidRPr="00000986">
        <w:rPr>
          <w:rFonts w:ascii="Meiryo UI" w:eastAsia="Meiryo UI" w:hAnsi="Meiryo UI" w:hint="eastAsia"/>
        </w:rPr>
        <w:t xml:space="preserve">　</w:t>
      </w:r>
      <w:r>
        <w:rPr>
          <w:rFonts w:ascii="Meiryo UI" w:eastAsia="Meiryo UI" w:hAnsi="Meiryo UI" w:hint="eastAsia"/>
        </w:rPr>
        <w:t xml:space="preserve">　　＊例：上</w:t>
      </w:r>
      <w:r w:rsidRPr="00000986">
        <w:rPr>
          <w:rFonts w:ascii="Meiryo UI" w:eastAsia="Meiryo UI" w:hAnsi="Meiryo UI" w:hint="eastAsia"/>
        </w:rPr>
        <w:t>水道</w:t>
      </w:r>
      <w:r>
        <w:rPr>
          <w:rFonts w:ascii="Meiryo UI" w:eastAsia="Meiryo UI" w:hAnsi="Meiryo UI" w:hint="eastAsia"/>
        </w:rPr>
        <w:t>の取水施設</w:t>
      </w:r>
      <w:r w:rsidRPr="00000986">
        <w:rPr>
          <w:rFonts w:ascii="Meiryo UI" w:eastAsia="Meiryo UI" w:hAnsi="Meiryo UI" w:hint="eastAsia"/>
        </w:rPr>
        <w:t>や</w:t>
      </w:r>
      <w:r>
        <w:rPr>
          <w:rFonts w:ascii="Meiryo UI" w:eastAsia="Meiryo UI" w:hAnsi="Meiryo UI" w:hint="eastAsia"/>
        </w:rPr>
        <w:t>合流式下水道の処理場・</w:t>
      </w:r>
      <w:r w:rsidRPr="00000986">
        <w:rPr>
          <w:rFonts w:ascii="Meiryo UI" w:eastAsia="Meiryo UI" w:hAnsi="Meiryo UI" w:hint="eastAsia"/>
        </w:rPr>
        <w:t>ポンプ場、</w:t>
      </w:r>
      <w:r>
        <w:rPr>
          <w:rFonts w:ascii="Meiryo UI" w:eastAsia="Meiryo UI" w:hAnsi="Meiryo UI" w:hint="eastAsia"/>
        </w:rPr>
        <w:t>農業用</w:t>
      </w:r>
      <w:r w:rsidRPr="00000986">
        <w:rPr>
          <w:rFonts w:ascii="Meiryo UI" w:eastAsia="Meiryo UI" w:hAnsi="Meiryo UI" w:hint="eastAsia"/>
        </w:rPr>
        <w:t>水路等</w:t>
      </w:r>
      <w:r>
        <w:rPr>
          <w:rFonts w:ascii="Meiryo UI" w:eastAsia="Meiryo UI" w:hAnsi="Meiryo UI" w:hint="eastAsia"/>
        </w:rPr>
        <w:t>）</w:t>
      </w:r>
    </w:p>
    <w:p w:rsidR="00D6584D" w:rsidRDefault="00D6584D" w:rsidP="00505ADA">
      <w:pPr>
        <w:rPr>
          <w:rFonts w:ascii="Meiryo UI" w:eastAsia="Meiryo UI" w:hAnsi="Meiryo UI"/>
        </w:rPr>
      </w:pPr>
    </w:p>
    <w:p w:rsidR="00D6584D" w:rsidRPr="0077040B" w:rsidRDefault="00D6584D" w:rsidP="00D6584D">
      <w:pPr>
        <w:rPr>
          <w:rFonts w:ascii="Meiryo UI" w:eastAsia="Meiryo UI" w:hAnsi="Meiryo UI"/>
          <w:b/>
          <w:bCs/>
        </w:rPr>
      </w:pPr>
      <w:r w:rsidRPr="0077040B">
        <w:rPr>
          <w:rFonts w:ascii="Meiryo UI" w:eastAsia="Meiryo UI" w:hAnsi="Meiryo UI" w:hint="eastAsia"/>
          <w:b/>
          <w:bCs/>
        </w:rPr>
        <w:t>＜取組指標について＞</w:t>
      </w:r>
    </w:p>
    <w:p w:rsidR="00D6584D" w:rsidRPr="0077040B" w:rsidRDefault="0046092C" w:rsidP="00D6584D">
      <w:pPr>
        <w:rPr>
          <w:rFonts w:ascii="Meiryo UI" w:eastAsia="Meiryo UI" w:hAnsi="Meiryo UI"/>
        </w:rPr>
      </w:pPr>
      <w:r w:rsidRPr="0077040B">
        <w:rPr>
          <w:noProof/>
        </w:rPr>
        <mc:AlternateContent>
          <mc:Choice Requires="wps">
            <w:drawing>
              <wp:anchor distT="0" distB="0" distL="114300" distR="114300" simplePos="0" relativeHeight="251673600" behindDoc="0" locked="0" layoutInCell="1" allowOverlap="1" wp14:anchorId="2B1019A3" wp14:editId="105E4653">
                <wp:simplePos x="0" y="0"/>
                <wp:positionH relativeFrom="margin">
                  <wp:align>right</wp:align>
                </wp:positionH>
                <wp:positionV relativeFrom="paragraph">
                  <wp:posOffset>491490</wp:posOffset>
                </wp:positionV>
                <wp:extent cx="6172200" cy="1828800"/>
                <wp:effectExtent l="0" t="0" r="19050" b="13970"/>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6172200" cy="1828800"/>
                        </a:xfrm>
                        <a:prstGeom prst="rect">
                          <a:avLst/>
                        </a:prstGeom>
                        <a:noFill/>
                        <a:ln w="6350">
                          <a:solidFill>
                            <a:prstClr val="black"/>
                          </a:solidFill>
                        </a:ln>
                      </wps:spPr>
                      <wps:txbx>
                        <w:txbxContent>
                          <w:p w:rsidR="00D6584D" w:rsidRPr="000B32E4" w:rsidRDefault="00D6584D" w:rsidP="00D6584D">
                            <w:pPr>
                              <w:spacing w:line="300" w:lineRule="exact"/>
                              <w:rPr>
                                <w:rFonts w:ascii="Meiryo UI" w:eastAsia="Meiryo UI" w:hAnsi="Meiryo UI"/>
                              </w:rPr>
                            </w:pPr>
                            <w:r w:rsidRPr="000B32E4">
                              <w:rPr>
                                <w:rFonts w:ascii="Meiryo UI" w:eastAsia="Meiryo UI" w:hAnsi="Meiryo UI" w:hint="eastAsia"/>
                              </w:rPr>
                              <w:t>（例）</w:t>
                            </w:r>
                          </w:p>
                          <w:p w:rsidR="00D6584D" w:rsidRPr="000B32E4" w:rsidRDefault="00D6584D" w:rsidP="00D6584D">
                            <w:pPr>
                              <w:spacing w:line="300" w:lineRule="exact"/>
                              <w:rPr>
                                <w:rFonts w:ascii="Meiryo UI" w:eastAsia="Meiryo UI" w:hAnsi="Meiryo UI"/>
                              </w:rPr>
                            </w:pPr>
                            <w:r w:rsidRPr="000B32E4">
                              <w:rPr>
                                <w:rFonts w:ascii="Meiryo UI" w:eastAsia="Meiryo UI" w:hAnsi="Meiryo UI" w:hint="eastAsia"/>
                              </w:rPr>
                              <w:t xml:space="preserve">　　</w:t>
                            </w:r>
                            <w:r w:rsidRPr="000B32E4">
                              <w:rPr>
                                <w:rFonts w:ascii="Meiryo UI" w:eastAsia="Meiryo UI" w:hAnsi="Meiryo UI" w:hint="eastAsia"/>
                              </w:rPr>
                              <w:t>〇他県事例にならって指標海岸を設定し自然海岸における漂着ごみの実態を把握（清潔度指標で評価）</w:t>
                            </w:r>
                          </w:p>
                          <w:p w:rsidR="00D6584D" w:rsidRPr="000B32E4" w:rsidRDefault="00D6584D" w:rsidP="00D6584D">
                            <w:pPr>
                              <w:spacing w:line="300" w:lineRule="exact"/>
                              <w:rPr>
                                <w:rFonts w:ascii="Meiryo UI" w:eastAsia="Meiryo UI" w:hAnsi="Meiryo UI"/>
                              </w:rPr>
                            </w:pPr>
                            <w:r w:rsidRPr="000B32E4">
                              <w:rPr>
                                <w:rFonts w:ascii="Meiryo UI" w:eastAsia="Meiryo UI" w:hAnsi="Meiryo UI" w:hint="eastAsia"/>
                              </w:rPr>
                              <w:t xml:space="preserve">　　〇マイボトル、マイバッグの持参率の増加（アンケート調査で把握）</w:t>
                            </w:r>
                          </w:p>
                          <w:p w:rsidR="00D6584D" w:rsidRPr="0046092C" w:rsidRDefault="00756111" w:rsidP="00D6584D">
                            <w:pPr>
                              <w:spacing w:line="300" w:lineRule="exact"/>
                              <w:rPr>
                                <w:rFonts w:ascii="Meiryo UI" w:eastAsia="Meiryo UI" w:hAnsi="Meiryo UI"/>
                              </w:rPr>
                            </w:pPr>
                            <w:r>
                              <w:rPr>
                                <w:rFonts w:ascii="Meiryo UI" w:eastAsia="Meiryo UI" w:hAnsi="Meiryo UI" w:hint="eastAsia"/>
                              </w:rPr>
                              <w:t xml:space="preserve">　　〇美化</w:t>
                            </w:r>
                            <w:r w:rsidR="00D6584D" w:rsidRPr="000B32E4">
                              <w:rPr>
                                <w:rFonts w:ascii="Meiryo UI" w:eastAsia="Meiryo UI" w:hAnsi="Meiryo UI" w:hint="eastAsia"/>
                              </w:rPr>
                              <w:t>活動への参加人数の増加（庁内・市町村への調査で把握）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B1019A3" id="テキスト ボックス 15" o:spid="_x0000_s1038" type="#_x0000_t202" style="position:absolute;left:0;text-align:left;margin-left:434.8pt;margin-top:38.7pt;width:486pt;height:2in;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" filled="f" strokeweight=".5pt">
                <v:textbox style="mso-fit-shape-to-text:t" inset="5.85pt,.7pt,5.85pt,.7pt">
                  <w:txbxContent>
                    <w:p w14:paraId="39AE85E5" w14:textId="1CE90FC9" w:rsidR="00D6584D" w:rsidRPr="000B32E4" w:rsidRDefault="00D6584D" w:rsidP="00D6584D">
                      <w:pPr>
                        <w:spacing w:line="300" w:lineRule="exact"/>
                        <w:rPr>
                          <w:rFonts w:ascii="Meiryo UI" w:eastAsia="Meiryo UI" w:hAnsi="Meiryo UI"/>
                        </w:rPr>
                      </w:pPr>
                      <w:r w:rsidRPr="000B32E4">
                        <w:rPr>
                          <w:rFonts w:ascii="Meiryo UI" w:eastAsia="Meiryo UI" w:hAnsi="Meiryo UI" w:hint="eastAsia"/>
                        </w:rPr>
                        <w:t>（例）</w:t>
                      </w:r>
                    </w:p>
                    <w:p w14:paraId="781BDB40" w14:textId="19A7F1C5" w:rsidR="00D6584D" w:rsidRPr="000B32E4" w:rsidRDefault="00D6584D" w:rsidP="00D6584D">
                      <w:pPr>
                        <w:spacing w:line="300" w:lineRule="exact"/>
                        <w:rPr>
                          <w:rFonts w:ascii="Meiryo UI" w:eastAsia="Meiryo UI" w:hAnsi="Meiryo UI"/>
                        </w:rPr>
                      </w:pPr>
                      <w:r w:rsidRPr="000B32E4">
                        <w:rPr>
                          <w:rFonts w:ascii="Meiryo UI" w:eastAsia="Meiryo UI" w:hAnsi="Meiryo UI" w:hint="eastAsia"/>
                        </w:rPr>
                        <w:t xml:space="preserve">　　〇他県事例にならって指標海岸を設定し自然海岸における漂着ごみの実態を把握（清潔度指標で評価）</w:t>
                      </w:r>
                    </w:p>
                    <w:p w14:paraId="5F245F57" w14:textId="4626EF5F" w:rsidR="00D6584D" w:rsidRPr="000B32E4" w:rsidRDefault="00D6584D" w:rsidP="00D6584D">
                      <w:pPr>
                        <w:spacing w:line="300" w:lineRule="exact"/>
                        <w:rPr>
                          <w:rFonts w:ascii="Meiryo UI" w:eastAsia="Meiryo UI" w:hAnsi="Meiryo UI"/>
                        </w:rPr>
                      </w:pPr>
                      <w:r w:rsidRPr="000B32E4">
                        <w:rPr>
                          <w:rFonts w:ascii="Meiryo UI" w:eastAsia="Meiryo UI" w:hAnsi="Meiryo UI" w:hint="eastAsia"/>
                        </w:rPr>
                        <w:t xml:space="preserve">　　〇マイボトル、マイバッグの持参率の増加（アンケート調査で把握）</w:t>
                      </w:r>
                    </w:p>
                    <w:p w14:paraId="69C5EE11" w14:textId="37FB18A4" w:rsidR="00D6584D" w:rsidRPr="0046092C" w:rsidRDefault="00756111" w:rsidP="00D6584D">
                      <w:pPr>
                        <w:spacing w:line="300" w:lineRule="exact"/>
                        <w:rPr>
                          <w:rFonts w:ascii="Meiryo UI" w:eastAsia="Meiryo UI" w:hAnsi="Meiryo UI"/>
                        </w:rPr>
                      </w:pPr>
                      <w:r>
                        <w:rPr>
                          <w:rFonts w:ascii="Meiryo UI" w:eastAsia="Meiryo UI" w:hAnsi="Meiryo UI" w:hint="eastAsia"/>
                        </w:rPr>
                        <w:t xml:space="preserve">　　〇美化</w:t>
                      </w:r>
                      <w:r w:rsidR="00D6584D" w:rsidRPr="000B32E4">
                        <w:rPr>
                          <w:rFonts w:ascii="Meiryo UI" w:eastAsia="Meiryo UI" w:hAnsi="Meiryo UI" w:hint="eastAsia"/>
                        </w:rPr>
                        <w:t>活動への参加人数の増加（庁内・市町村への調査で把握）</w:t>
                      </w:r>
                    </w:p>
                  </w:txbxContent>
                </v:textbox>
                <w10:wrap type="square" anchorx="margin"/>
              </v:shape>
            </w:pict>
          </mc:Fallback>
        </mc:AlternateContent>
      </w:r>
      <w:r w:rsidR="00D6584D" w:rsidRPr="0077040B">
        <w:rPr>
          <w:rFonts w:ascii="Meiryo UI" w:eastAsia="Meiryo UI" w:hAnsi="Meiryo UI" w:hint="eastAsia"/>
          <w:b/>
          <w:bCs/>
        </w:rPr>
        <w:t xml:space="preserve">　</w:t>
      </w:r>
      <w:r w:rsidRPr="0077040B">
        <w:rPr>
          <w:rFonts w:ascii="Meiryo UI" w:eastAsia="Meiryo UI" w:hAnsi="Meiryo UI" w:hint="eastAsia"/>
          <w:bCs/>
        </w:rPr>
        <w:t>流入量</w:t>
      </w:r>
      <w:r w:rsidR="000B32E4" w:rsidRPr="0077040B">
        <w:rPr>
          <w:rFonts w:ascii="Meiryo UI" w:eastAsia="Meiryo UI" w:hAnsi="Meiryo UI" w:hint="eastAsia"/>
        </w:rPr>
        <w:t>目標</w:t>
      </w:r>
      <w:r w:rsidRPr="0077040B">
        <w:rPr>
          <w:rFonts w:ascii="Meiryo UI" w:eastAsia="Meiryo UI" w:hAnsi="Meiryo UI" w:hint="eastAsia"/>
        </w:rPr>
        <w:t>の進捗管理</w:t>
      </w:r>
      <w:r w:rsidR="000B32E4" w:rsidRPr="0077040B">
        <w:rPr>
          <w:rFonts w:ascii="Meiryo UI" w:eastAsia="Meiryo UI" w:hAnsi="Meiryo UI" w:hint="eastAsia"/>
        </w:rPr>
        <w:t>に直接的</w:t>
      </w:r>
      <w:r w:rsidRPr="0077040B">
        <w:rPr>
          <w:rFonts w:ascii="Meiryo UI" w:eastAsia="Meiryo UI" w:hAnsi="Meiryo UI" w:hint="eastAsia"/>
        </w:rPr>
        <w:t>につながるものでは</w:t>
      </w:r>
      <w:r w:rsidR="000B32E4" w:rsidRPr="0077040B">
        <w:rPr>
          <w:rFonts w:ascii="Meiryo UI" w:eastAsia="Meiryo UI" w:hAnsi="Meiryo UI" w:hint="eastAsia"/>
        </w:rPr>
        <w:t>ないが、対策</w:t>
      </w:r>
      <w:r w:rsidRPr="0077040B">
        <w:rPr>
          <w:rFonts w:ascii="Meiryo UI" w:eastAsia="Meiryo UI" w:hAnsi="Meiryo UI" w:hint="eastAsia"/>
        </w:rPr>
        <w:t>の実施</w:t>
      </w:r>
      <w:r w:rsidR="000B32E4" w:rsidRPr="0077040B">
        <w:rPr>
          <w:rFonts w:ascii="Meiryo UI" w:eastAsia="Meiryo UI" w:hAnsi="Meiryo UI" w:hint="eastAsia"/>
        </w:rPr>
        <w:t>状況</w:t>
      </w:r>
      <w:r w:rsidR="00D6584D" w:rsidRPr="0077040B">
        <w:rPr>
          <w:rFonts w:ascii="Meiryo UI" w:eastAsia="Meiryo UI" w:hAnsi="Meiryo UI" w:hint="eastAsia"/>
        </w:rPr>
        <w:t>を把握</w:t>
      </w:r>
      <w:r w:rsidRPr="0077040B">
        <w:rPr>
          <w:rFonts w:ascii="Meiryo UI" w:eastAsia="Meiryo UI" w:hAnsi="Meiryo UI" w:hint="eastAsia"/>
        </w:rPr>
        <w:t>する参考として、以下のような指標を</w:t>
      </w:r>
      <w:r w:rsidR="000B32E4" w:rsidRPr="0077040B">
        <w:rPr>
          <w:rFonts w:ascii="Meiryo UI" w:eastAsia="Meiryo UI" w:hAnsi="Meiryo UI" w:hint="eastAsia"/>
        </w:rPr>
        <w:t>把握</w:t>
      </w:r>
      <w:r w:rsidRPr="0077040B">
        <w:rPr>
          <w:rFonts w:ascii="Meiryo UI" w:eastAsia="Meiryo UI" w:hAnsi="Meiryo UI" w:hint="eastAsia"/>
        </w:rPr>
        <w:t>することとしてはどうか。</w:t>
      </w:r>
    </w:p>
    <w:p w:rsidR="006104C0" w:rsidRDefault="0046092C" w:rsidP="00641C4C">
      <w:pPr>
        <w:rPr>
          <w:rFonts w:ascii="Meiryo UI" w:eastAsia="Meiryo UI" w:hAnsi="Meiryo UI"/>
          <w:b/>
          <w:sz w:val="24"/>
          <w:szCs w:val="24"/>
        </w:rPr>
      </w:pPr>
      <w:r>
        <w:rPr>
          <w:rFonts w:ascii="Meiryo UI" w:eastAsia="Meiryo UI" w:hAnsi="Meiryo UI" w:hint="eastAsia"/>
          <w:b/>
          <w:sz w:val="24"/>
          <w:szCs w:val="24"/>
        </w:rPr>
        <w:lastRenderedPageBreak/>
        <w:t>（２</w:t>
      </w:r>
      <w:r w:rsidR="006104C0">
        <w:rPr>
          <w:rFonts w:ascii="Meiryo UI" w:eastAsia="Meiryo UI" w:hAnsi="Meiryo UI" w:hint="eastAsia"/>
          <w:b/>
          <w:sz w:val="24"/>
          <w:szCs w:val="24"/>
        </w:rPr>
        <w:t>）重点区域の設定について</w:t>
      </w:r>
    </w:p>
    <w:p w:rsidR="006104C0" w:rsidRDefault="006104C0" w:rsidP="006104C0">
      <w:pPr>
        <w:ind w:firstLineChars="100" w:firstLine="210"/>
        <w:rPr>
          <w:rFonts w:ascii="Meiryo UI" w:eastAsia="Meiryo UI" w:hAnsi="Meiryo UI"/>
          <w:szCs w:val="21"/>
        </w:rPr>
      </w:pPr>
      <w:r>
        <w:rPr>
          <w:rFonts w:ascii="Meiryo UI" w:eastAsia="Meiryo UI" w:hAnsi="Meiryo UI" w:hint="eastAsia"/>
          <w:szCs w:val="21"/>
        </w:rPr>
        <w:t>重点区域については、海岸線全延長に加えて、陸域においても設定する方向性としたところ</w:t>
      </w:r>
      <w:r w:rsidR="00A4335A">
        <w:rPr>
          <w:rFonts w:ascii="Meiryo UI" w:eastAsia="Meiryo UI" w:hAnsi="Meiryo UI" w:hint="eastAsia"/>
          <w:szCs w:val="21"/>
        </w:rPr>
        <w:t>。</w:t>
      </w:r>
      <w:r>
        <w:rPr>
          <w:rFonts w:ascii="Meiryo UI" w:eastAsia="Meiryo UI" w:hAnsi="Meiryo UI" w:hint="eastAsia"/>
          <w:szCs w:val="21"/>
        </w:rPr>
        <w:t>陸域</w:t>
      </w:r>
      <w:r w:rsidR="00A4335A">
        <w:rPr>
          <w:rFonts w:ascii="Meiryo UI" w:eastAsia="Meiryo UI" w:hAnsi="Meiryo UI" w:hint="eastAsia"/>
          <w:szCs w:val="21"/>
        </w:rPr>
        <w:t>の重点</w:t>
      </w:r>
      <w:r>
        <w:rPr>
          <w:rFonts w:ascii="Meiryo UI" w:eastAsia="Meiryo UI" w:hAnsi="Meiryo UI" w:hint="eastAsia"/>
          <w:szCs w:val="21"/>
        </w:rPr>
        <w:t>区域について</w:t>
      </w:r>
      <w:r w:rsidR="00A4335A">
        <w:rPr>
          <w:rFonts w:ascii="Meiryo UI" w:eastAsia="Meiryo UI" w:hAnsi="Meiryo UI" w:hint="eastAsia"/>
          <w:szCs w:val="21"/>
        </w:rPr>
        <w:t>、具体的に</w:t>
      </w:r>
      <w:r>
        <w:rPr>
          <w:rFonts w:ascii="Meiryo UI" w:eastAsia="Meiryo UI" w:hAnsi="Meiryo UI" w:hint="eastAsia"/>
          <w:szCs w:val="21"/>
        </w:rPr>
        <w:t>どのように</w:t>
      </w:r>
      <w:r w:rsidR="00A4335A">
        <w:rPr>
          <w:rFonts w:ascii="Meiryo UI" w:eastAsia="Meiryo UI" w:hAnsi="Meiryo UI" w:hint="eastAsia"/>
          <w:szCs w:val="21"/>
        </w:rPr>
        <w:t>設定</w:t>
      </w:r>
      <w:r>
        <w:rPr>
          <w:rFonts w:ascii="Meiryo UI" w:eastAsia="Meiryo UI" w:hAnsi="Meiryo UI" w:hint="eastAsia"/>
          <w:szCs w:val="21"/>
        </w:rPr>
        <w:t>すべきか</w:t>
      </w:r>
    </w:p>
    <w:p w:rsidR="007B2437" w:rsidRDefault="006104C0" w:rsidP="00505ADA">
      <w:pPr>
        <w:rPr>
          <w:rFonts w:ascii="Meiryo UI" w:eastAsia="Meiryo UI" w:hAnsi="Meiryo UI"/>
        </w:rPr>
      </w:pPr>
      <w:r>
        <w:rPr>
          <w:noProof/>
        </w:rPr>
        <mc:AlternateContent>
          <mc:Choice Requires="wps">
            <w:drawing>
              <wp:anchor distT="0" distB="0" distL="114300" distR="114300" simplePos="0" relativeHeight="251663360" behindDoc="0" locked="0" layoutInCell="1" allowOverlap="1" wp14:anchorId="2EACC2E5" wp14:editId="1D8677CB">
                <wp:simplePos x="0" y="0"/>
                <wp:positionH relativeFrom="column">
                  <wp:posOffset>0</wp:posOffset>
                </wp:positionH>
                <wp:positionV relativeFrom="paragraph">
                  <wp:posOffset>0</wp:posOffset>
                </wp:positionV>
                <wp:extent cx="1828800" cy="1828800"/>
                <wp:effectExtent l="0" t="0" r="11430" b="1397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rsidR="006104C0" w:rsidRDefault="006104C0" w:rsidP="006104C0">
                            <w:pPr>
                              <w:rPr>
                                <w:rFonts w:ascii="Meiryo UI" w:eastAsia="Meiryo UI" w:hAnsi="Meiryo UI"/>
                                <w:szCs w:val="21"/>
                              </w:rPr>
                            </w:pPr>
                            <w:r>
                              <w:rPr>
                                <w:rFonts w:ascii="Meiryo UI" w:eastAsia="Meiryo UI" w:hAnsi="Meiryo UI" w:hint="eastAsia"/>
                                <w:szCs w:val="21"/>
                              </w:rPr>
                              <w:t>（</w:t>
                            </w:r>
                            <w:r w:rsidR="00F44423">
                              <w:rPr>
                                <w:rFonts w:ascii="Meiryo UI" w:eastAsia="Meiryo UI" w:hAnsi="Meiryo UI" w:hint="eastAsia"/>
                                <w:szCs w:val="21"/>
                              </w:rPr>
                              <w:t>考え方</w:t>
                            </w:r>
                            <w:r w:rsidR="00F44423">
                              <w:rPr>
                                <w:rFonts w:ascii="Meiryo UI" w:eastAsia="Meiryo UI" w:hAnsi="Meiryo UI"/>
                                <w:szCs w:val="21"/>
                              </w:rPr>
                              <w:t>の</w:t>
                            </w:r>
                            <w:r w:rsidR="00F44423">
                              <w:rPr>
                                <w:rFonts w:ascii="Meiryo UI" w:eastAsia="Meiryo UI" w:hAnsi="Meiryo UI" w:hint="eastAsia"/>
                                <w:szCs w:val="21"/>
                              </w:rPr>
                              <w:t>案</w:t>
                            </w:r>
                            <w:r>
                              <w:rPr>
                                <w:rFonts w:ascii="Meiryo UI" w:eastAsia="Meiryo UI" w:hAnsi="Meiryo UI" w:hint="eastAsia"/>
                                <w:szCs w:val="21"/>
                              </w:rPr>
                              <w:t>）</w:t>
                            </w:r>
                          </w:p>
                          <w:p w:rsidR="00167D2C" w:rsidRDefault="00167D2C" w:rsidP="006104C0">
                            <w:pPr>
                              <w:ind w:left="141" w:hangingChars="67" w:hanging="141"/>
                              <w:rPr>
                                <w:rFonts w:ascii="Meiryo UI" w:eastAsia="Meiryo UI" w:hAnsi="Meiryo UI"/>
                                <w:szCs w:val="21"/>
                              </w:rPr>
                            </w:pPr>
                            <w:r>
                              <w:rPr>
                                <w:rFonts w:ascii="Meiryo UI" w:eastAsia="Meiryo UI" w:hAnsi="Meiryo UI" w:hint="eastAsia"/>
                                <w:szCs w:val="21"/>
                              </w:rPr>
                              <w:t>・</w:t>
                            </w:r>
                            <w:r w:rsidR="00424E3A">
                              <w:rPr>
                                <w:rFonts w:ascii="Meiryo UI" w:eastAsia="Meiryo UI" w:hAnsi="Meiryo UI" w:hint="eastAsia"/>
                                <w:szCs w:val="21"/>
                              </w:rPr>
                              <w:t>大阪</w:t>
                            </w:r>
                            <w:r w:rsidR="00424E3A">
                              <w:rPr>
                                <w:rFonts w:ascii="Meiryo UI" w:eastAsia="Meiryo UI" w:hAnsi="Meiryo UI"/>
                                <w:szCs w:val="21"/>
                              </w:rPr>
                              <w:t>湾に</w:t>
                            </w:r>
                            <w:r w:rsidR="00424E3A">
                              <w:rPr>
                                <w:rFonts w:ascii="Meiryo UI" w:eastAsia="Meiryo UI" w:hAnsi="Meiryo UI" w:hint="eastAsia"/>
                                <w:szCs w:val="21"/>
                              </w:rPr>
                              <w:t>おけるプラスチック</w:t>
                            </w:r>
                            <w:r w:rsidR="00424E3A">
                              <w:rPr>
                                <w:rFonts w:ascii="Meiryo UI" w:eastAsia="Meiryo UI" w:hAnsi="Meiryo UI"/>
                                <w:szCs w:val="21"/>
                              </w:rPr>
                              <w:t>ごみの</w:t>
                            </w:r>
                            <w:r w:rsidR="00424E3A">
                              <w:rPr>
                                <w:rFonts w:ascii="Meiryo UI" w:eastAsia="Meiryo UI" w:hAnsi="Meiryo UI" w:hint="eastAsia"/>
                                <w:szCs w:val="21"/>
                              </w:rPr>
                              <w:t>主な</w:t>
                            </w:r>
                            <w:r w:rsidR="00424E3A">
                              <w:rPr>
                                <w:rFonts w:ascii="Meiryo UI" w:eastAsia="Meiryo UI" w:hAnsi="Meiryo UI"/>
                                <w:szCs w:val="21"/>
                              </w:rPr>
                              <w:t>発生</w:t>
                            </w:r>
                            <w:r w:rsidR="00424E3A">
                              <w:rPr>
                                <w:rFonts w:ascii="Meiryo UI" w:eastAsia="Meiryo UI" w:hAnsi="Meiryo UI" w:hint="eastAsia"/>
                                <w:szCs w:val="21"/>
                              </w:rPr>
                              <w:t>由来</w:t>
                            </w:r>
                            <w:r w:rsidR="00424E3A">
                              <w:rPr>
                                <w:rFonts w:ascii="Meiryo UI" w:eastAsia="Meiryo UI" w:hAnsi="Meiryo UI"/>
                                <w:szCs w:val="21"/>
                              </w:rPr>
                              <w:t>である</w:t>
                            </w:r>
                            <w:r w:rsidR="00424E3A">
                              <w:rPr>
                                <w:rFonts w:ascii="Meiryo UI" w:eastAsia="Meiryo UI" w:hAnsi="Meiryo UI" w:hint="eastAsia"/>
                                <w:szCs w:val="21"/>
                              </w:rPr>
                              <w:t>陸域</w:t>
                            </w:r>
                            <w:r w:rsidR="00424E3A">
                              <w:rPr>
                                <w:rFonts w:ascii="Meiryo UI" w:eastAsia="Meiryo UI" w:hAnsi="Meiryo UI"/>
                                <w:szCs w:val="21"/>
                              </w:rPr>
                              <w:t>における</w:t>
                            </w:r>
                            <w:r w:rsidR="00424E3A">
                              <w:rPr>
                                <w:rFonts w:ascii="Meiryo UI" w:eastAsia="Meiryo UI" w:hAnsi="Meiryo UI" w:hint="eastAsia"/>
                                <w:szCs w:val="21"/>
                              </w:rPr>
                              <w:t>発生</w:t>
                            </w:r>
                            <w:r w:rsidR="00424E3A">
                              <w:rPr>
                                <w:rFonts w:ascii="Meiryo UI" w:eastAsia="Meiryo UI" w:hAnsi="Meiryo UI"/>
                                <w:szCs w:val="21"/>
                              </w:rPr>
                              <w:t>抑制対策に</w:t>
                            </w:r>
                            <w:r w:rsidR="00424E3A">
                              <w:rPr>
                                <w:rFonts w:ascii="Meiryo UI" w:eastAsia="Meiryo UI" w:hAnsi="Meiryo UI" w:hint="eastAsia"/>
                                <w:szCs w:val="21"/>
                              </w:rPr>
                              <w:t>重点を</w:t>
                            </w:r>
                            <w:r w:rsidR="00424E3A">
                              <w:rPr>
                                <w:rFonts w:ascii="Meiryo UI" w:eastAsia="Meiryo UI" w:hAnsi="Meiryo UI"/>
                                <w:szCs w:val="21"/>
                              </w:rPr>
                              <w:t>おくことが</w:t>
                            </w:r>
                            <w:r w:rsidR="00424E3A">
                              <w:rPr>
                                <w:rFonts w:ascii="Meiryo UI" w:eastAsia="Meiryo UI" w:hAnsi="Meiryo UI" w:hint="eastAsia"/>
                                <w:szCs w:val="21"/>
                              </w:rPr>
                              <w:t>重要</w:t>
                            </w:r>
                            <w:r w:rsidR="00424E3A">
                              <w:rPr>
                                <w:rFonts w:ascii="Meiryo UI" w:eastAsia="Meiryo UI" w:hAnsi="Meiryo UI"/>
                                <w:szCs w:val="21"/>
                              </w:rPr>
                              <w:t>であることから、</w:t>
                            </w:r>
                            <w:r w:rsidR="00424E3A">
                              <w:rPr>
                                <w:rFonts w:ascii="Meiryo UI" w:eastAsia="Meiryo UI" w:hAnsi="Meiryo UI" w:hint="eastAsia"/>
                                <w:szCs w:val="21"/>
                              </w:rPr>
                              <w:t>陸域に</w:t>
                            </w:r>
                            <w:r w:rsidR="00424E3A">
                              <w:rPr>
                                <w:rFonts w:ascii="Meiryo UI" w:eastAsia="Meiryo UI" w:hAnsi="Meiryo UI"/>
                                <w:szCs w:val="21"/>
                              </w:rPr>
                              <w:t>も</w:t>
                            </w:r>
                            <w:r w:rsidR="00424E3A">
                              <w:rPr>
                                <w:rFonts w:ascii="Meiryo UI" w:eastAsia="Meiryo UI" w:hAnsi="Meiryo UI" w:hint="eastAsia"/>
                                <w:szCs w:val="21"/>
                              </w:rPr>
                              <w:t>重点区域を</w:t>
                            </w:r>
                            <w:r w:rsidR="00424E3A">
                              <w:rPr>
                                <w:rFonts w:ascii="Meiryo UI" w:eastAsia="Meiryo UI" w:hAnsi="Meiryo UI"/>
                                <w:szCs w:val="21"/>
                              </w:rPr>
                              <w:t>設定することが</w:t>
                            </w:r>
                            <w:r w:rsidR="00424E3A">
                              <w:rPr>
                                <w:rFonts w:ascii="Meiryo UI" w:eastAsia="Meiryo UI" w:hAnsi="Meiryo UI" w:hint="eastAsia"/>
                                <w:szCs w:val="21"/>
                              </w:rPr>
                              <w:t>適当</w:t>
                            </w:r>
                            <w:r w:rsidR="00424E3A">
                              <w:rPr>
                                <w:rFonts w:ascii="Meiryo UI" w:eastAsia="Meiryo UI" w:hAnsi="Meiryo UI"/>
                                <w:szCs w:val="21"/>
                              </w:rPr>
                              <w:t>である。</w:t>
                            </w:r>
                          </w:p>
                          <w:p w:rsidR="006104C0" w:rsidRPr="00E973DB" w:rsidRDefault="006104C0" w:rsidP="006104C0">
                            <w:pPr>
                              <w:ind w:left="141" w:hangingChars="67" w:hanging="141"/>
                              <w:rPr>
                                <w:rFonts w:ascii="Meiryo UI" w:eastAsia="Meiryo UI" w:hAnsi="Meiryo UI"/>
                                <w:szCs w:val="21"/>
                              </w:rPr>
                            </w:pPr>
                            <w:r>
                              <w:rPr>
                                <w:rFonts w:ascii="Meiryo UI" w:eastAsia="Meiryo UI" w:hAnsi="Meiryo UI" w:hint="eastAsia"/>
                                <w:szCs w:val="21"/>
                              </w:rPr>
                              <w:t>・</w:t>
                            </w:r>
                            <w:r w:rsidRPr="006104C0">
                              <w:rPr>
                                <w:rFonts w:ascii="Meiryo UI" w:eastAsia="Meiryo UI" w:hAnsi="Meiryo UI" w:hint="eastAsia"/>
                                <w:szCs w:val="21"/>
                              </w:rPr>
                              <w:t>プラスチック製品は現代の人々の生活に深く根差しており、</w:t>
                            </w:r>
                            <w:r w:rsidR="00424E3A">
                              <w:rPr>
                                <w:rFonts w:ascii="Meiryo UI" w:eastAsia="Meiryo UI" w:hAnsi="Meiryo UI" w:hint="eastAsia"/>
                                <w:szCs w:val="21"/>
                              </w:rPr>
                              <w:t>その利用等</w:t>
                            </w:r>
                            <w:r w:rsidR="00424E3A">
                              <w:rPr>
                                <w:rFonts w:ascii="Meiryo UI" w:eastAsia="Meiryo UI" w:hAnsi="Meiryo UI"/>
                                <w:szCs w:val="21"/>
                              </w:rPr>
                              <w:t>について、</w:t>
                            </w:r>
                            <w:r w:rsidRPr="006104C0">
                              <w:rPr>
                                <w:rFonts w:ascii="Meiryo UI" w:eastAsia="Meiryo UI" w:hAnsi="Meiryo UI" w:hint="eastAsia"/>
                                <w:szCs w:val="21"/>
                              </w:rPr>
                              <w:t>府域の中で地域差は無いと考えられることから、</w:t>
                            </w:r>
                            <w:r w:rsidR="00424E3A">
                              <w:rPr>
                                <w:rFonts w:ascii="Meiryo UI" w:eastAsia="Meiryo UI" w:hAnsi="Meiryo UI" w:hint="eastAsia"/>
                                <w:szCs w:val="21"/>
                              </w:rPr>
                              <w:t>府域</w:t>
                            </w:r>
                            <w:r w:rsidRPr="00E973DB">
                              <w:rPr>
                                <w:rFonts w:ascii="Meiryo UI" w:eastAsia="Meiryo UI" w:hAnsi="Meiryo UI" w:hint="eastAsia"/>
                                <w:szCs w:val="21"/>
                              </w:rPr>
                              <w:t>全域を重点区域とすることが適当である。</w:t>
                            </w:r>
                          </w:p>
                          <w:p w:rsidR="00F44423" w:rsidRPr="00E973DB" w:rsidRDefault="006104C0" w:rsidP="00D055C6">
                            <w:pPr>
                              <w:ind w:left="141" w:hangingChars="67" w:hanging="141"/>
                              <w:rPr>
                                <w:rFonts w:ascii="Meiryo UI" w:eastAsia="Meiryo UI" w:hAnsi="Meiryo UI"/>
                                <w:szCs w:val="21"/>
                              </w:rPr>
                            </w:pPr>
                            <w:r w:rsidRPr="00E973DB">
                              <w:rPr>
                                <w:rFonts w:ascii="Meiryo UI" w:eastAsia="Meiryo UI" w:hAnsi="Meiryo UI" w:hint="eastAsia"/>
                                <w:szCs w:val="21"/>
                              </w:rPr>
                              <w:t>・</w:t>
                            </w:r>
                            <w:r w:rsidR="00097428" w:rsidRPr="00E973DB">
                              <w:rPr>
                                <w:rFonts w:ascii="Meiryo UI" w:eastAsia="Meiryo UI" w:hAnsi="Meiryo UI" w:hint="eastAsia"/>
                                <w:szCs w:val="21"/>
                              </w:rPr>
                              <w:t>その上で、</w:t>
                            </w:r>
                            <w:r w:rsidR="00D055C6" w:rsidRPr="00E973DB">
                              <w:rPr>
                                <w:rFonts w:ascii="Meiryo UI" w:eastAsia="Meiryo UI" w:hAnsi="Meiryo UI" w:hint="eastAsia"/>
                                <w:szCs w:val="21"/>
                              </w:rPr>
                              <w:t>発生</w:t>
                            </w:r>
                            <w:r w:rsidR="00D055C6" w:rsidRPr="00E973DB">
                              <w:rPr>
                                <w:rFonts w:ascii="Meiryo UI" w:eastAsia="Meiryo UI" w:hAnsi="Meiryo UI"/>
                                <w:szCs w:val="21"/>
                              </w:rPr>
                              <w:t>抑制対策を</w:t>
                            </w:r>
                            <w:r w:rsidR="00D055C6" w:rsidRPr="00E973DB">
                              <w:rPr>
                                <w:rFonts w:ascii="Meiryo UI" w:eastAsia="Meiryo UI" w:hAnsi="Meiryo UI" w:hint="eastAsia"/>
                                <w:szCs w:val="21"/>
                              </w:rPr>
                              <w:t>強化していくためには、</w:t>
                            </w:r>
                            <w:r w:rsidR="00424E3A" w:rsidRPr="00E973DB">
                              <w:rPr>
                                <w:rFonts w:ascii="Meiryo UI" w:eastAsia="Meiryo UI" w:hAnsi="Meiryo UI" w:hint="eastAsia"/>
                                <w:szCs w:val="21"/>
                              </w:rPr>
                              <w:t>府</w:t>
                            </w:r>
                            <w:r w:rsidR="00424E3A" w:rsidRPr="00E973DB">
                              <w:rPr>
                                <w:rFonts w:ascii="Meiryo UI" w:eastAsia="Meiryo UI" w:hAnsi="Meiryo UI"/>
                                <w:szCs w:val="21"/>
                              </w:rPr>
                              <w:t>と</w:t>
                            </w:r>
                            <w:r w:rsidR="00F44423" w:rsidRPr="00E973DB">
                              <w:rPr>
                                <w:rFonts w:ascii="Meiryo UI" w:eastAsia="Meiryo UI" w:hAnsi="Meiryo UI" w:hint="eastAsia"/>
                                <w:szCs w:val="21"/>
                              </w:rPr>
                              <w:t>市町村</w:t>
                            </w:r>
                            <w:r w:rsidR="00F44423" w:rsidRPr="00E973DB">
                              <w:rPr>
                                <w:rFonts w:ascii="Meiryo UI" w:eastAsia="Meiryo UI" w:hAnsi="Meiryo UI"/>
                                <w:szCs w:val="21"/>
                              </w:rPr>
                              <w:t>の</w:t>
                            </w:r>
                            <w:r w:rsidR="00F44423" w:rsidRPr="00E973DB">
                              <w:rPr>
                                <w:rFonts w:ascii="Meiryo UI" w:eastAsia="Meiryo UI" w:hAnsi="Meiryo UI" w:hint="eastAsia"/>
                                <w:szCs w:val="21"/>
                              </w:rPr>
                              <w:t>連携のもと</w:t>
                            </w:r>
                            <w:r w:rsidR="00D055C6" w:rsidRPr="00E973DB">
                              <w:rPr>
                                <w:rFonts w:ascii="Meiryo UI" w:eastAsia="Meiryo UI" w:hAnsi="Meiryo UI" w:hint="eastAsia"/>
                                <w:szCs w:val="21"/>
                              </w:rPr>
                              <w:t>地域</w:t>
                            </w:r>
                            <w:r w:rsidR="00D055C6" w:rsidRPr="00E973DB">
                              <w:rPr>
                                <w:rFonts w:ascii="Meiryo UI" w:eastAsia="Meiryo UI" w:hAnsi="Meiryo UI"/>
                                <w:szCs w:val="21"/>
                              </w:rPr>
                              <w:t>住民や</w:t>
                            </w:r>
                            <w:r w:rsidR="00D055C6" w:rsidRPr="00E973DB">
                              <w:rPr>
                                <w:rFonts w:ascii="Meiryo UI" w:eastAsia="Meiryo UI" w:hAnsi="Meiryo UI" w:hint="eastAsia"/>
                                <w:szCs w:val="21"/>
                              </w:rPr>
                              <w:t>企業等</w:t>
                            </w:r>
                            <w:r w:rsidR="00D055C6" w:rsidRPr="00E973DB">
                              <w:rPr>
                                <w:rFonts w:ascii="Meiryo UI" w:eastAsia="Meiryo UI" w:hAnsi="Meiryo UI"/>
                                <w:szCs w:val="21"/>
                              </w:rPr>
                              <w:t>と</w:t>
                            </w:r>
                            <w:r w:rsidR="00D055C6" w:rsidRPr="00E973DB">
                              <w:rPr>
                                <w:rFonts w:ascii="Meiryo UI" w:eastAsia="Meiryo UI" w:hAnsi="Meiryo UI" w:hint="eastAsia"/>
                                <w:szCs w:val="21"/>
                              </w:rPr>
                              <w:t>共に</w:t>
                            </w:r>
                            <w:r w:rsidR="00F44423" w:rsidRPr="00E973DB">
                              <w:rPr>
                                <w:rFonts w:ascii="Meiryo UI" w:eastAsia="Meiryo UI" w:hAnsi="Meiryo UI" w:hint="eastAsia"/>
                                <w:szCs w:val="21"/>
                              </w:rPr>
                              <w:t>モデル</w:t>
                            </w:r>
                            <w:r w:rsidR="00D055C6" w:rsidRPr="00E973DB">
                              <w:rPr>
                                <w:rFonts w:ascii="Meiryo UI" w:eastAsia="Meiryo UI" w:hAnsi="Meiryo UI"/>
                                <w:szCs w:val="21"/>
                              </w:rPr>
                              <w:t>的に</w:t>
                            </w:r>
                            <w:r w:rsidR="00D055C6" w:rsidRPr="00E973DB">
                              <w:rPr>
                                <w:rFonts w:ascii="Meiryo UI" w:eastAsia="Meiryo UI" w:hAnsi="Meiryo UI" w:hint="eastAsia"/>
                                <w:szCs w:val="21"/>
                              </w:rPr>
                              <w:t>取組みを推進する</w:t>
                            </w:r>
                            <w:r w:rsidR="00F44423" w:rsidRPr="00E973DB">
                              <w:rPr>
                                <w:rFonts w:ascii="Meiryo UI" w:eastAsia="Meiryo UI" w:hAnsi="Meiryo UI"/>
                                <w:szCs w:val="21"/>
                              </w:rPr>
                              <w:t>エリアを設定し</w:t>
                            </w:r>
                            <w:r w:rsidR="00D055C6" w:rsidRPr="00E973DB">
                              <w:rPr>
                                <w:rFonts w:ascii="Meiryo UI" w:eastAsia="Meiryo UI" w:hAnsi="Meiryo UI" w:hint="eastAsia"/>
                                <w:szCs w:val="21"/>
                              </w:rPr>
                              <w:t>て</w:t>
                            </w:r>
                            <w:r w:rsidR="00F44423" w:rsidRPr="00E973DB">
                              <w:rPr>
                                <w:rFonts w:ascii="Meiryo UI" w:eastAsia="Meiryo UI" w:hAnsi="Meiryo UI"/>
                                <w:szCs w:val="21"/>
                              </w:rPr>
                              <w:t>、</w:t>
                            </w:r>
                            <w:r w:rsidR="00F44423" w:rsidRPr="00E973DB">
                              <w:rPr>
                                <w:rFonts w:ascii="Meiryo UI" w:eastAsia="Meiryo UI" w:hAnsi="Meiryo UI" w:hint="eastAsia"/>
                                <w:szCs w:val="21"/>
                              </w:rPr>
                              <w:t>得られた</w:t>
                            </w:r>
                            <w:r w:rsidR="00F44423" w:rsidRPr="00E973DB">
                              <w:rPr>
                                <w:rFonts w:ascii="Meiryo UI" w:eastAsia="Meiryo UI" w:hAnsi="Meiryo UI"/>
                                <w:szCs w:val="21"/>
                              </w:rPr>
                              <w:t>成果を</w:t>
                            </w:r>
                            <w:r w:rsidR="00D055C6" w:rsidRPr="00E973DB">
                              <w:rPr>
                                <w:rFonts w:ascii="Meiryo UI" w:eastAsia="Meiryo UI" w:hAnsi="Meiryo UI" w:hint="eastAsia"/>
                                <w:szCs w:val="21"/>
                              </w:rPr>
                              <w:t>府域に展開</w:t>
                            </w:r>
                            <w:r w:rsidR="00D055C6" w:rsidRPr="00E973DB">
                              <w:rPr>
                                <w:rFonts w:ascii="Meiryo UI" w:eastAsia="Meiryo UI" w:hAnsi="Meiryo UI"/>
                                <w:szCs w:val="21"/>
                              </w:rPr>
                              <w:t>し</w:t>
                            </w:r>
                            <w:r w:rsidR="00D055C6" w:rsidRPr="00E973DB">
                              <w:rPr>
                                <w:rFonts w:ascii="Meiryo UI" w:eastAsia="Meiryo UI" w:hAnsi="Meiryo UI" w:hint="eastAsia"/>
                                <w:szCs w:val="21"/>
                              </w:rPr>
                              <w:t>て</w:t>
                            </w:r>
                            <w:r w:rsidR="00D055C6" w:rsidRPr="00E973DB">
                              <w:rPr>
                                <w:rFonts w:ascii="Meiryo UI" w:eastAsia="Meiryo UI" w:hAnsi="Meiryo UI"/>
                                <w:szCs w:val="21"/>
                              </w:rPr>
                              <w:t>いくことが</w:t>
                            </w:r>
                            <w:r w:rsidR="00D055C6" w:rsidRPr="00E973DB">
                              <w:rPr>
                                <w:rFonts w:ascii="Meiryo UI" w:eastAsia="Meiryo UI" w:hAnsi="Meiryo UI" w:hint="eastAsia"/>
                                <w:szCs w:val="21"/>
                              </w:rPr>
                              <w:t>有効</w:t>
                            </w:r>
                            <w:r w:rsidR="00D055C6" w:rsidRPr="00E973DB">
                              <w:rPr>
                                <w:rFonts w:ascii="Meiryo UI" w:eastAsia="Meiryo UI" w:hAnsi="Meiryo UI"/>
                                <w:szCs w:val="21"/>
                              </w:rPr>
                              <w:t>ではないか</w:t>
                            </w:r>
                            <w:r w:rsidR="00D055C6" w:rsidRPr="00E973DB">
                              <w:rPr>
                                <w:rFonts w:ascii="Meiryo UI" w:eastAsia="Meiryo UI" w:hAnsi="Meiryo UI" w:hint="eastAsia"/>
                                <w:szCs w:val="21"/>
                              </w:rPr>
                              <w:t>。また、</w:t>
                            </w:r>
                            <w:r w:rsidR="00F44423" w:rsidRPr="00E973DB">
                              <w:rPr>
                                <w:rFonts w:ascii="Meiryo UI" w:eastAsia="Meiryo UI" w:hAnsi="Meiryo UI" w:hint="eastAsia"/>
                                <w:szCs w:val="21"/>
                              </w:rPr>
                              <w:t>モデル</w:t>
                            </w:r>
                            <w:r w:rsidR="00F44423" w:rsidRPr="00E973DB">
                              <w:rPr>
                                <w:rFonts w:ascii="Meiryo UI" w:eastAsia="Meiryo UI" w:hAnsi="Meiryo UI"/>
                                <w:szCs w:val="21"/>
                              </w:rPr>
                              <w:t>エリア</w:t>
                            </w:r>
                            <w:r w:rsidR="00D055C6" w:rsidRPr="00E973DB">
                              <w:rPr>
                                <w:rFonts w:ascii="Meiryo UI" w:eastAsia="Meiryo UI" w:hAnsi="Meiryo UI" w:hint="eastAsia"/>
                                <w:szCs w:val="21"/>
                              </w:rPr>
                              <w:t>について</w:t>
                            </w:r>
                            <w:r w:rsidR="00F44423" w:rsidRPr="00E973DB">
                              <w:rPr>
                                <w:rFonts w:ascii="Meiryo UI" w:eastAsia="Meiryo UI" w:hAnsi="Meiryo UI" w:hint="eastAsia"/>
                                <w:szCs w:val="21"/>
                              </w:rPr>
                              <w:t>は、例えば</w:t>
                            </w:r>
                            <w:r w:rsidR="00F44423" w:rsidRPr="00E973DB">
                              <w:rPr>
                                <w:rFonts w:ascii="Meiryo UI" w:eastAsia="Meiryo UI" w:hAnsi="Meiryo UI"/>
                                <w:szCs w:val="21"/>
                              </w:rPr>
                              <w:t>、</w:t>
                            </w:r>
                            <w:r w:rsidR="00F44423" w:rsidRPr="00E973DB">
                              <w:rPr>
                                <w:rFonts w:ascii="Meiryo UI" w:eastAsia="Meiryo UI" w:hAnsi="Meiryo UI" w:hint="eastAsia"/>
                                <w:szCs w:val="21"/>
                              </w:rPr>
                              <w:t>河川</w:t>
                            </w:r>
                            <w:r w:rsidR="00F44423" w:rsidRPr="00E973DB">
                              <w:rPr>
                                <w:rFonts w:ascii="Meiryo UI" w:eastAsia="Meiryo UI" w:hAnsi="Meiryo UI"/>
                                <w:szCs w:val="21"/>
                              </w:rPr>
                              <w:t>流域単位で</w:t>
                            </w:r>
                            <w:r w:rsidR="00F44423" w:rsidRPr="00E973DB">
                              <w:rPr>
                                <w:rFonts w:ascii="Meiryo UI" w:eastAsia="Meiryo UI" w:hAnsi="Meiryo UI" w:hint="eastAsia"/>
                                <w:szCs w:val="21"/>
                              </w:rPr>
                              <w:t>水環境の</w:t>
                            </w:r>
                            <w:r w:rsidR="00F44423" w:rsidRPr="00E973DB">
                              <w:rPr>
                                <w:rFonts w:ascii="Meiryo UI" w:eastAsia="Meiryo UI" w:hAnsi="Meiryo UI"/>
                                <w:szCs w:val="21"/>
                              </w:rPr>
                              <w:t>改善に</w:t>
                            </w:r>
                            <w:r w:rsidR="00F44423" w:rsidRPr="00E973DB">
                              <w:rPr>
                                <w:rFonts w:ascii="Meiryo UI" w:eastAsia="Meiryo UI" w:hAnsi="Meiryo UI" w:hint="eastAsia"/>
                                <w:szCs w:val="21"/>
                              </w:rPr>
                              <w:t>向けた取組み</w:t>
                            </w:r>
                            <w:r w:rsidR="00F44423" w:rsidRPr="00E973DB">
                              <w:rPr>
                                <w:rFonts w:ascii="Meiryo UI" w:eastAsia="Meiryo UI" w:hAnsi="Meiryo UI"/>
                                <w:szCs w:val="21"/>
                              </w:rPr>
                              <w:t>が</w:t>
                            </w:r>
                            <w:r w:rsidR="00F44423" w:rsidRPr="00E973DB">
                              <w:rPr>
                                <w:rFonts w:ascii="Meiryo UI" w:eastAsia="Meiryo UI" w:hAnsi="Meiryo UI" w:hint="eastAsia"/>
                                <w:szCs w:val="21"/>
                              </w:rPr>
                              <w:t>されている</w:t>
                            </w:r>
                            <w:r w:rsidR="00D055C6" w:rsidRPr="00E973DB">
                              <w:rPr>
                                <w:rFonts w:ascii="Meiryo UI" w:eastAsia="Meiryo UI" w:hAnsi="Meiryo UI" w:hint="eastAsia"/>
                                <w:szCs w:val="21"/>
                              </w:rPr>
                              <w:t>エリアを設定</w:t>
                            </w:r>
                            <w:r w:rsidR="00D055C6" w:rsidRPr="00E973DB">
                              <w:rPr>
                                <w:rFonts w:ascii="Meiryo UI" w:eastAsia="Meiryo UI" w:hAnsi="Meiryo UI"/>
                                <w:szCs w:val="21"/>
                              </w:rPr>
                              <w:t>するなど、</w:t>
                            </w:r>
                            <w:r w:rsidR="00F44423" w:rsidRPr="00E973DB">
                              <w:rPr>
                                <w:rFonts w:ascii="Meiryo UI" w:eastAsia="Meiryo UI" w:hAnsi="Meiryo UI" w:hint="eastAsia"/>
                                <w:szCs w:val="21"/>
                              </w:rPr>
                              <w:t>実効性</w:t>
                            </w:r>
                            <w:r w:rsidR="00F44423" w:rsidRPr="00E973DB">
                              <w:rPr>
                                <w:rFonts w:ascii="Meiryo UI" w:eastAsia="Meiryo UI" w:hAnsi="Meiryo UI"/>
                                <w:szCs w:val="21"/>
                              </w:rPr>
                              <w:t>と</w:t>
                            </w:r>
                            <w:r w:rsidR="00F44423" w:rsidRPr="00E973DB">
                              <w:rPr>
                                <w:rFonts w:ascii="Meiryo UI" w:eastAsia="Meiryo UI" w:hAnsi="Meiryo UI" w:hint="eastAsia"/>
                                <w:szCs w:val="21"/>
                              </w:rPr>
                              <w:t>展開</w:t>
                            </w:r>
                            <w:r w:rsidR="00F44423" w:rsidRPr="00E973DB">
                              <w:rPr>
                                <w:rFonts w:ascii="Meiryo UI" w:eastAsia="Meiryo UI" w:hAnsi="Meiryo UI"/>
                                <w:szCs w:val="21"/>
                              </w:rPr>
                              <w:t>可能性を</w:t>
                            </w:r>
                            <w:r w:rsidR="00F44423" w:rsidRPr="00E973DB">
                              <w:rPr>
                                <w:rFonts w:ascii="Meiryo UI" w:eastAsia="Meiryo UI" w:hAnsi="Meiryo UI" w:hint="eastAsia"/>
                                <w:szCs w:val="21"/>
                              </w:rPr>
                              <w:t>踏まえて設定</w:t>
                            </w:r>
                            <w:r w:rsidR="00F44423" w:rsidRPr="00E973DB">
                              <w:rPr>
                                <w:rFonts w:ascii="Meiryo UI" w:eastAsia="Meiryo UI" w:hAnsi="Meiryo UI"/>
                                <w:szCs w:val="21"/>
                              </w:rPr>
                              <w:t>する</w:t>
                            </w:r>
                            <w:r w:rsidR="00F44423" w:rsidRPr="00E973DB">
                              <w:rPr>
                                <w:rFonts w:ascii="Meiryo UI" w:eastAsia="Meiryo UI" w:hAnsi="Meiryo UI" w:hint="eastAsia"/>
                                <w:szCs w:val="21"/>
                              </w:rPr>
                              <w:t>ことが</w:t>
                            </w:r>
                            <w:r w:rsidR="00D055C6" w:rsidRPr="00E973DB">
                              <w:rPr>
                                <w:rFonts w:ascii="Meiryo UI" w:eastAsia="Meiryo UI" w:hAnsi="Meiryo UI" w:hint="eastAsia"/>
                                <w:szCs w:val="21"/>
                              </w:rPr>
                              <w:t>必要</w:t>
                            </w:r>
                            <w:r w:rsidR="00D055C6" w:rsidRPr="00E973DB">
                              <w:rPr>
                                <w:rFonts w:ascii="Meiryo UI" w:eastAsia="Meiryo UI" w:hAnsi="Meiryo UI"/>
                                <w:szCs w:val="21"/>
                              </w:rPr>
                              <w:t>ではないか</w:t>
                            </w:r>
                            <w:r w:rsidR="00F44423" w:rsidRPr="00E973DB">
                              <w:rPr>
                                <w:rFonts w:ascii="Meiryo UI" w:eastAsia="Meiryo UI" w:hAnsi="Meiryo UI"/>
                                <w:szCs w:val="21"/>
                              </w:rPr>
                              <w:t>。</w:t>
                            </w:r>
                          </w:p>
                          <w:p w:rsidR="006104C0" w:rsidRPr="000F7848" w:rsidRDefault="006104C0" w:rsidP="006104C0">
                            <w:pPr>
                              <w:ind w:left="141" w:hangingChars="67" w:hanging="141"/>
                              <w:rPr>
                                <w:rFonts w:ascii="Meiryo UI" w:eastAsia="Meiryo UI" w:hAnsi="Meiryo UI"/>
                                <w:szCs w:val="21"/>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EACC2E5" id="テキスト ボックス 3" o:spid="_x0000_s1039"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" filled="f" strokeweight=".5pt">
                <v:stroke dashstyle="dash"/>
                <v:textbox style="mso-fit-shape-to-text:t" inset="5.85pt,.7pt,5.85pt,.7pt">
                  <w:txbxContent>
                    <w:p w14:paraId="14710D9D" w14:textId="10EB3F26" w:rsidR="006104C0" w:rsidRDefault="006104C0" w:rsidP="006104C0">
                      <w:pPr>
                        <w:rPr>
                          <w:rFonts w:ascii="Meiryo UI" w:eastAsia="Meiryo UI" w:hAnsi="Meiryo UI"/>
                          <w:szCs w:val="21"/>
                        </w:rPr>
                      </w:pPr>
                      <w:r>
                        <w:rPr>
                          <w:rFonts w:ascii="Meiryo UI" w:eastAsia="Meiryo UI" w:hAnsi="Meiryo UI" w:hint="eastAsia"/>
                          <w:szCs w:val="21"/>
                        </w:rPr>
                        <w:t>（</w:t>
                      </w:r>
                      <w:r w:rsidR="00F44423">
                        <w:rPr>
                          <w:rFonts w:ascii="Meiryo UI" w:eastAsia="Meiryo UI" w:hAnsi="Meiryo UI" w:hint="eastAsia"/>
                          <w:szCs w:val="21"/>
                        </w:rPr>
                        <w:t>考え方</w:t>
                      </w:r>
                      <w:r w:rsidR="00F44423">
                        <w:rPr>
                          <w:rFonts w:ascii="Meiryo UI" w:eastAsia="Meiryo UI" w:hAnsi="Meiryo UI"/>
                          <w:szCs w:val="21"/>
                        </w:rPr>
                        <w:t>の</w:t>
                      </w:r>
                      <w:r w:rsidR="00F44423">
                        <w:rPr>
                          <w:rFonts w:ascii="Meiryo UI" w:eastAsia="Meiryo UI" w:hAnsi="Meiryo UI" w:hint="eastAsia"/>
                          <w:szCs w:val="21"/>
                        </w:rPr>
                        <w:t>案</w:t>
                      </w:r>
                      <w:r>
                        <w:rPr>
                          <w:rFonts w:ascii="Meiryo UI" w:eastAsia="Meiryo UI" w:hAnsi="Meiryo UI" w:hint="eastAsia"/>
                          <w:szCs w:val="21"/>
                        </w:rPr>
                        <w:t>）</w:t>
                      </w:r>
                    </w:p>
                    <w:p w14:paraId="3122F285" w14:textId="0822BF28" w:rsidR="00167D2C" w:rsidRDefault="00167D2C" w:rsidP="006104C0">
                      <w:pPr>
                        <w:ind w:left="141" w:hangingChars="67" w:hanging="141"/>
                        <w:rPr>
                          <w:rFonts w:ascii="Meiryo UI" w:eastAsia="Meiryo UI" w:hAnsi="Meiryo UI"/>
                          <w:szCs w:val="21"/>
                        </w:rPr>
                      </w:pPr>
                      <w:r>
                        <w:rPr>
                          <w:rFonts w:ascii="Meiryo UI" w:eastAsia="Meiryo UI" w:hAnsi="Meiryo UI" w:hint="eastAsia"/>
                          <w:szCs w:val="21"/>
                        </w:rPr>
                        <w:t>・</w:t>
                      </w:r>
                      <w:r w:rsidR="00424E3A">
                        <w:rPr>
                          <w:rFonts w:ascii="Meiryo UI" w:eastAsia="Meiryo UI" w:hAnsi="Meiryo UI" w:hint="eastAsia"/>
                          <w:szCs w:val="21"/>
                        </w:rPr>
                        <w:t>大阪</w:t>
                      </w:r>
                      <w:r w:rsidR="00424E3A">
                        <w:rPr>
                          <w:rFonts w:ascii="Meiryo UI" w:eastAsia="Meiryo UI" w:hAnsi="Meiryo UI"/>
                          <w:szCs w:val="21"/>
                        </w:rPr>
                        <w:t>湾に</w:t>
                      </w:r>
                      <w:r w:rsidR="00424E3A">
                        <w:rPr>
                          <w:rFonts w:ascii="Meiryo UI" w:eastAsia="Meiryo UI" w:hAnsi="Meiryo UI" w:hint="eastAsia"/>
                          <w:szCs w:val="21"/>
                        </w:rPr>
                        <w:t>おけるプラスチック</w:t>
                      </w:r>
                      <w:r w:rsidR="00424E3A">
                        <w:rPr>
                          <w:rFonts w:ascii="Meiryo UI" w:eastAsia="Meiryo UI" w:hAnsi="Meiryo UI"/>
                          <w:szCs w:val="21"/>
                        </w:rPr>
                        <w:t>ごみの</w:t>
                      </w:r>
                      <w:r w:rsidR="00424E3A">
                        <w:rPr>
                          <w:rFonts w:ascii="Meiryo UI" w:eastAsia="Meiryo UI" w:hAnsi="Meiryo UI" w:hint="eastAsia"/>
                          <w:szCs w:val="21"/>
                        </w:rPr>
                        <w:t>主な</w:t>
                      </w:r>
                      <w:r w:rsidR="00424E3A">
                        <w:rPr>
                          <w:rFonts w:ascii="Meiryo UI" w:eastAsia="Meiryo UI" w:hAnsi="Meiryo UI"/>
                          <w:szCs w:val="21"/>
                        </w:rPr>
                        <w:t>発生</w:t>
                      </w:r>
                      <w:r w:rsidR="00424E3A">
                        <w:rPr>
                          <w:rFonts w:ascii="Meiryo UI" w:eastAsia="Meiryo UI" w:hAnsi="Meiryo UI" w:hint="eastAsia"/>
                          <w:szCs w:val="21"/>
                        </w:rPr>
                        <w:t>由来</w:t>
                      </w:r>
                      <w:r w:rsidR="00424E3A">
                        <w:rPr>
                          <w:rFonts w:ascii="Meiryo UI" w:eastAsia="Meiryo UI" w:hAnsi="Meiryo UI"/>
                          <w:szCs w:val="21"/>
                        </w:rPr>
                        <w:t>である</w:t>
                      </w:r>
                      <w:r w:rsidR="00424E3A">
                        <w:rPr>
                          <w:rFonts w:ascii="Meiryo UI" w:eastAsia="Meiryo UI" w:hAnsi="Meiryo UI" w:hint="eastAsia"/>
                          <w:szCs w:val="21"/>
                        </w:rPr>
                        <w:t>陸域</w:t>
                      </w:r>
                      <w:r w:rsidR="00424E3A">
                        <w:rPr>
                          <w:rFonts w:ascii="Meiryo UI" w:eastAsia="Meiryo UI" w:hAnsi="Meiryo UI"/>
                          <w:szCs w:val="21"/>
                        </w:rPr>
                        <w:t>における</w:t>
                      </w:r>
                      <w:r w:rsidR="00424E3A">
                        <w:rPr>
                          <w:rFonts w:ascii="Meiryo UI" w:eastAsia="Meiryo UI" w:hAnsi="Meiryo UI" w:hint="eastAsia"/>
                          <w:szCs w:val="21"/>
                        </w:rPr>
                        <w:t>発生</w:t>
                      </w:r>
                      <w:r w:rsidR="00424E3A">
                        <w:rPr>
                          <w:rFonts w:ascii="Meiryo UI" w:eastAsia="Meiryo UI" w:hAnsi="Meiryo UI"/>
                          <w:szCs w:val="21"/>
                        </w:rPr>
                        <w:t>抑制対策に</w:t>
                      </w:r>
                      <w:r w:rsidR="00424E3A">
                        <w:rPr>
                          <w:rFonts w:ascii="Meiryo UI" w:eastAsia="Meiryo UI" w:hAnsi="Meiryo UI" w:hint="eastAsia"/>
                          <w:szCs w:val="21"/>
                        </w:rPr>
                        <w:t>重点を</w:t>
                      </w:r>
                      <w:r w:rsidR="00424E3A">
                        <w:rPr>
                          <w:rFonts w:ascii="Meiryo UI" w:eastAsia="Meiryo UI" w:hAnsi="Meiryo UI"/>
                          <w:szCs w:val="21"/>
                        </w:rPr>
                        <w:t>おくことが</w:t>
                      </w:r>
                      <w:r w:rsidR="00424E3A">
                        <w:rPr>
                          <w:rFonts w:ascii="Meiryo UI" w:eastAsia="Meiryo UI" w:hAnsi="Meiryo UI" w:hint="eastAsia"/>
                          <w:szCs w:val="21"/>
                        </w:rPr>
                        <w:t>重要</w:t>
                      </w:r>
                      <w:r w:rsidR="00424E3A">
                        <w:rPr>
                          <w:rFonts w:ascii="Meiryo UI" w:eastAsia="Meiryo UI" w:hAnsi="Meiryo UI"/>
                          <w:szCs w:val="21"/>
                        </w:rPr>
                        <w:t>であることから、</w:t>
                      </w:r>
                      <w:r w:rsidR="00424E3A">
                        <w:rPr>
                          <w:rFonts w:ascii="Meiryo UI" w:eastAsia="Meiryo UI" w:hAnsi="Meiryo UI" w:hint="eastAsia"/>
                          <w:szCs w:val="21"/>
                        </w:rPr>
                        <w:t>陸域に</w:t>
                      </w:r>
                      <w:r w:rsidR="00424E3A">
                        <w:rPr>
                          <w:rFonts w:ascii="Meiryo UI" w:eastAsia="Meiryo UI" w:hAnsi="Meiryo UI"/>
                          <w:szCs w:val="21"/>
                        </w:rPr>
                        <w:t>も</w:t>
                      </w:r>
                      <w:r w:rsidR="00424E3A">
                        <w:rPr>
                          <w:rFonts w:ascii="Meiryo UI" w:eastAsia="Meiryo UI" w:hAnsi="Meiryo UI" w:hint="eastAsia"/>
                          <w:szCs w:val="21"/>
                        </w:rPr>
                        <w:t>重点区域を</w:t>
                      </w:r>
                      <w:r w:rsidR="00424E3A">
                        <w:rPr>
                          <w:rFonts w:ascii="Meiryo UI" w:eastAsia="Meiryo UI" w:hAnsi="Meiryo UI"/>
                          <w:szCs w:val="21"/>
                        </w:rPr>
                        <w:t>設定することが</w:t>
                      </w:r>
                      <w:r w:rsidR="00424E3A">
                        <w:rPr>
                          <w:rFonts w:ascii="Meiryo UI" w:eastAsia="Meiryo UI" w:hAnsi="Meiryo UI" w:hint="eastAsia"/>
                          <w:szCs w:val="21"/>
                        </w:rPr>
                        <w:t>適当</w:t>
                      </w:r>
                      <w:r w:rsidR="00424E3A">
                        <w:rPr>
                          <w:rFonts w:ascii="Meiryo UI" w:eastAsia="Meiryo UI" w:hAnsi="Meiryo UI"/>
                          <w:szCs w:val="21"/>
                        </w:rPr>
                        <w:t>である。</w:t>
                      </w:r>
                    </w:p>
                    <w:p w14:paraId="5023F2D6" w14:textId="6AD0CBF1" w:rsidR="006104C0" w:rsidRPr="00E973DB" w:rsidRDefault="006104C0" w:rsidP="006104C0">
                      <w:pPr>
                        <w:ind w:left="141" w:hangingChars="67" w:hanging="141"/>
                        <w:rPr>
                          <w:rFonts w:ascii="Meiryo UI" w:eastAsia="Meiryo UI" w:hAnsi="Meiryo UI"/>
                          <w:szCs w:val="21"/>
                        </w:rPr>
                      </w:pPr>
                      <w:r>
                        <w:rPr>
                          <w:rFonts w:ascii="Meiryo UI" w:eastAsia="Meiryo UI" w:hAnsi="Meiryo UI" w:hint="eastAsia"/>
                          <w:szCs w:val="21"/>
                        </w:rPr>
                        <w:t>・</w:t>
                      </w:r>
                      <w:r w:rsidRPr="006104C0">
                        <w:rPr>
                          <w:rFonts w:ascii="Meiryo UI" w:eastAsia="Meiryo UI" w:hAnsi="Meiryo UI" w:hint="eastAsia"/>
                          <w:szCs w:val="21"/>
                        </w:rPr>
                        <w:t>プラスチック製品は現代の人々の生活に深く根差しており、</w:t>
                      </w:r>
                      <w:r w:rsidR="00424E3A">
                        <w:rPr>
                          <w:rFonts w:ascii="Meiryo UI" w:eastAsia="Meiryo UI" w:hAnsi="Meiryo UI" w:hint="eastAsia"/>
                          <w:szCs w:val="21"/>
                        </w:rPr>
                        <w:t>その利用等</w:t>
                      </w:r>
                      <w:r w:rsidR="00424E3A">
                        <w:rPr>
                          <w:rFonts w:ascii="Meiryo UI" w:eastAsia="Meiryo UI" w:hAnsi="Meiryo UI"/>
                          <w:szCs w:val="21"/>
                        </w:rPr>
                        <w:t>について、</w:t>
                      </w:r>
                      <w:r w:rsidRPr="006104C0">
                        <w:rPr>
                          <w:rFonts w:ascii="Meiryo UI" w:eastAsia="Meiryo UI" w:hAnsi="Meiryo UI" w:hint="eastAsia"/>
                          <w:szCs w:val="21"/>
                        </w:rPr>
                        <w:t>府域の中で地域差は無いと考えられることから、</w:t>
                      </w:r>
                      <w:r w:rsidR="00424E3A">
                        <w:rPr>
                          <w:rFonts w:ascii="Meiryo UI" w:eastAsia="Meiryo UI" w:hAnsi="Meiryo UI" w:hint="eastAsia"/>
                          <w:szCs w:val="21"/>
                        </w:rPr>
                        <w:t>府域</w:t>
                      </w:r>
                      <w:r w:rsidRPr="00E973DB">
                        <w:rPr>
                          <w:rFonts w:ascii="Meiryo UI" w:eastAsia="Meiryo UI" w:hAnsi="Meiryo UI" w:hint="eastAsia"/>
                          <w:szCs w:val="21"/>
                        </w:rPr>
                        <w:t>全域を重点区域とすることが適当である。</w:t>
                      </w:r>
                    </w:p>
                    <w:p w14:paraId="6740D35F" w14:textId="66D6318D" w:rsidR="00F44423" w:rsidRPr="00E973DB" w:rsidRDefault="006104C0" w:rsidP="00D055C6">
                      <w:pPr>
                        <w:ind w:left="141" w:hangingChars="67" w:hanging="141"/>
                        <w:rPr>
                          <w:rFonts w:ascii="Meiryo UI" w:eastAsia="Meiryo UI" w:hAnsi="Meiryo UI"/>
                          <w:szCs w:val="21"/>
                        </w:rPr>
                      </w:pPr>
                      <w:r w:rsidRPr="00E973DB">
                        <w:rPr>
                          <w:rFonts w:ascii="Meiryo UI" w:eastAsia="Meiryo UI" w:hAnsi="Meiryo UI" w:hint="eastAsia"/>
                          <w:szCs w:val="21"/>
                        </w:rPr>
                        <w:t>・</w:t>
                      </w:r>
                      <w:r w:rsidR="00097428" w:rsidRPr="00E973DB">
                        <w:rPr>
                          <w:rFonts w:ascii="Meiryo UI" w:eastAsia="Meiryo UI" w:hAnsi="Meiryo UI" w:hint="eastAsia"/>
                          <w:szCs w:val="21"/>
                        </w:rPr>
                        <w:t>その上で、</w:t>
                      </w:r>
                      <w:r w:rsidR="00D055C6" w:rsidRPr="00E973DB">
                        <w:rPr>
                          <w:rFonts w:ascii="Meiryo UI" w:eastAsia="Meiryo UI" w:hAnsi="Meiryo UI" w:hint="eastAsia"/>
                          <w:szCs w:val="21"/>
                        </w:rPr>
                        <w:t>発生</w:t>
                      </w:r>
                      <w:r w:rsidR="00D055C6" w:rsidRPr="00E973DB">
                        <w:rPr>
                          <w:rFonts w:ascii="Meiryo UI" w:eastAsia="Meiryo UI" w:hAnsi="Meiryo UI"/>
                          <w:szCs w:val="21"/>
                        </w:rPr>
                        <w:t>抑制対策を</w:t>
                      </w:r>
                      <w:r w:rsidR="00D055C6" w:rsidRPr="00E973DB">
                        <w:rPr>
                          <w:rFonts w:ascii="Meiryo UI" w:eastAsia="Meiryo UI" w:hAnsi="Meiryo UI" w:hint="eastAsia"/>
                          <w:szCs w:val="21"/>
                        </w:rPr>
                        <w:t>強化していくためには、</w:t>
                      </w:r>
                      <w:r w:rsidR="00424E3A" w:rsidRPr="00E973DB">
                        <w:rPr>
                          <w:rFonts w:ascii="Meiryo UI" w:eastAsia="Meiryo UI" w:hAnsi="Meiryo UI" w:hint="eastAsia"/>
                          <w:szCs w:val="21"/>
                        </w:rPr>
                        <w:t>府</w:t>
                      </w:r>
                      <w:r w:rsidR="00424E3A" w:rsidRPr="00E973DB">
                        <w:rPr>
                          <w:rFonts w:ascii="Meiryo UI" w:eastAsia="Meiryo UI" w:hAnsi="Meiryo UI"/>
                          <w:szCs w:val="21"/>
                        </w:rPr>
                        <w:t>と</w:t>
                      </w:r>
                      <w:r w:rsidR="00F44423" w:rsidRPr="00E973DB">
                        <w:rPr>
                          <w:rFonts w:ascii="Meiryo UI" w:eastAsia="Meiryo UI" w:hAnsi="Meiryo UI" w:hint="eastAsia"/>
                          <w:szCs w:val="21"/>
                        </w:rPr>
                        <w:t>市町村</w:t>
                      </w:r>
                      <w:r w:rsidR="00F44423" w:rsidRPr="00E973DB">
                        <w:rPr>
                          <w:rFonts w:ascii="Meiryo UI" w:eastAsia="Meiryo UI" w:hAnsi="Meiryo UI"/>
                          <w:szCs w:val="21"/>
                        </w:rPr>
                        <w:t>の</w:t>
                      </w:r>
                      <w:r w:rsidR="00F44423" w:rsidRPr="00E973DB">
                        <w:rPr>
                          <w:rFonts w:ascii="Meiryo UI" w:eastAsia="Meiryo UI" w:hAnsi="Meiryo UI" w:hint="eastAsia"/>
                          <w:szCs w:val="21"/>
                        </w:rPr>
                        <w:t>連携のもと</w:t>
                      </w:r>
                      <w:r w:rsidR="00D055C6" w:rsidRPr="00E973DB">
                        <w:rPr>
                          <w:rFonts w:ascii="Meiryo UI" w:eastAsia="Meiryo UI" w:hAnsi="Meiryo UI" w:hint="eastAsia"/>
                          <w:szCs w:val="21"/>
                        </w:rPr>
                        <w:t>地域</w:t>
                      </w:r>
                      <w:r w:rsidR="00D055C6" w:rsidRPr="00E973DB">
                        <w:rPr>
                          <w:rFonts w:ascii="Meiryo UI" w:eastAsia="Meiryo UI" w:hAnsi="Meiryo UI"/>
                          <w:szCs w:val="21"/>
                        </w:rPr>
                        <w:t>住民や</w:t>
                      </w:r>
                      <w:r w:rsidR="00D055C6" w:rsidRPr="00E973DB">
                        <w:rPr>
                          <w:rFonts w:ascii="Meiryo UI" w:eastAsia="Meiryo UI" w:hAnsi="Meiryo UI" w:hint="eastAsia"/>
                          <w:szCs w:val="21"/>
                        </w:rPr>
                        <w:t>企業等</w:t>
                      </w:r>
                      <w:r w:rsidR="00D055C6" w:rsidRPr="00E973DB">
                        <w:rPr>
                          <w:rFonts w:ascii="Meiryo UI" w:eastAsia="Meiryo UI" w:hAnsi="Meiryo UI"/>
                          <w:szCs w:val="21"/>
                        </w:rPr>
                        <w:t>と</w:t>
                      </w:r>
                      <w:r w:rsidR="00D055C6" w:rsidRPr="00E973DB">
                        <w:rPr>
                          <w:rFonts w:ascii="Meiryo UI" w:eastAsia="Meiryo UI" w:hAnsi="Meiryo UI" w:hint="eastAsia"/>
                          <w:szCs w:val="21"/>
                        </w:rPr>
                        <w:t>共に</w:t>
                      </w:r>
                      <w:r w:rsidR="00F44423" w:rsidRPr="00E973DB">
                        <w:rPr>
                          <w:rFonts w:ascii="Meiryo UI" w:eastAsia="Meiryo UI" w:hAnsi="Meiryo UI" w:hint="eastAsia"/>
                          <w:szCs w:val="21"/>
                        </w:rPr>
                        <w:t>モデル</w:t>
                      </w:r>
                      <w:r w:rsidR="00D055C6" w:rsidRPr="00E973DB">
                        <w:rPr>
                          <w:rFonts w:ascii="Meiryo UI" w:eastAsia="Meiryo UI" w:hAnsi="Meiryo UI"/>
                          <w:szCs w:val="21"/>
                        </w:rPr>
                        <w:t>的に</w:t>
                      </w:r>
                      <w:r w:rsidR="00D055C6" w:rsidRPr="00E973DB">
                        <w:rPr>
                          <w:rFonts w:ascii="Meiryo UI" w:eastAsia="Meiryo UI" w:hAnsi="Meiryo UI" w:hint="eastAsia"/>
                          <w:szCs w:val="21"/>
                        </w:rPr>
                        <w:t>取組みを推進する</w:t>
                      </w:r>
                      <w:r w:rsidR="00F44423" w:rsidRPr="00E973DB">
                        <w:rPr>
                          <w:rFonts w:ascii="Meiryo UI" w:eastAsia="Meiryo UI" w:hAnsi="Meiryo UI"/>
                          <w:szCs w:val="21"/>
                        </w:rPr>
                        <w:t>エリアを設定し</w:t>
                      </w:r>
                      <w:r w:rsidR="00D055C6" w:rsidRPr="00E973DB">
                        <w:rPr>
                          <w:rFonts w:ascii="Meiryo UI" w:eastAsia="Meiryo UI" w:hAnsi="Meiryo UI" w:hint="eastAsia"/>
                          <w:szCs w:val="21"/>
                        </w:rPr>
                        <w:t>て</w:t>
                      </w:r>
                      <w:r w:rsidR="00F44423" w:rsidRPr="00E973DB">
                        <w:rPr>
                          <w:rFonts w:ascii="Meiryo UI" w:eastAsia="Meiryo UI" w:hAnsi="Meiryo UI"/>
                          <w:szCs w:val="21"/>
                        </w:rPr>
                        <w:t>、</w:t>
                      </w:r>
                      <w:r w:rsidR="00F44423" w:rsidRPr="00E973DB">
                        <w:rPr>
                          <w:rFonts w:ascii="Meiryo UI" w:eastAsia="Meiryo UI" w:hAnsi="Meiryo UI" w:hint="eastAsia"/>
                          <w:szCs w:val="21"/>
                        </w:rPr>
                        <w:t>得られた</w:t>
                      </w:r>
                      <w:r w:rsidR="00F44423" w:rsidRPr="00E973DB">
                        <w:rPr>
                          <w:rFonts w:ascii="Meiryo UI" w:eastAsia="Meiryo UI" w:hAnsi="Meiryo UI"/>
                          <w:szCs w:val="21"/>
                        </w:rPr>
                        <w:t>成果を</w:t>
                      </w:r>
                      <w:r w:rsidR="00D055C6" w:rsidRPr="00E973DB">
                        <w:rPr>
                          <w:rFonts w:ascii="Meiryo UI" w:eastAsia="Meiryo UI" w:hAnsi="Meiryo UI" w:hint="eastAsia"/>
                          <w:szCs w:val="21"/>
                        </w:rPr>
                        <w:t>府域に展開</w:t>
                      </w:r>
                      <w:r w:rsidR="00D055C6" w:rsidRPr="00E973DB">
                        <w:rPr>
                          <w:rFonts w:ascii="Meiryo UI" w:eastAsia="Meiryo UI" w:hAnsi="Meiryo UI"/>
                          <w:szCs w:val="21"/>
                        </w:rPr>
                        <w:t>し</w:t>
                      </w:r>
                      <w:r w:rsidR="00D055C6" w:rsidRPr="00E973DB">
                        <w:rPr>
                          <w:rFonts w:ascii="Meiryo UI" w:eastAsia="Meiryo UI" w:hAnsi="Meiryo UI" w:hint="eastAsia"/>
                          <w:szCs w:val="21"/>
                        </w:rPr>
                        <w:t>て</w:t>
                      </w:r>
                      <w:r w:rsidR="00D055C6" w:rsidRPr="00E973DB">
                        <w:rPr>
                          <w:rFonts w:ascii="Meiryo UI" w:eastAsia="Meiryo UI" w:hAnsi="Meiryo UI"/>
                          <w:szCs w:val="21"/>
                        </w:rPr>
                        <w:t>いくことが</w:t>
                      </w:r>
                      <w:r w:rsidR="00D055C6" w:rsidRPr="00E973DB">
                        <w:rPr>
                          <w:rFonts w:ascii="Meiryo UI" w:eastAsia="Meiryo UI" w:hAnsi="Meiryo UI" w:hint="eastAsia"/>
                          <w:szCs w:val="21"/>
                        </w:rPr>
                        <w:t>有効</w:t>
                      </w:r>
                      <w:r w:rsidR="00D055C6" w:rsidRPr="00E973DB">
                        <w:rPr>
                          <w:rFonts w:ascii="Meiryo UI" w:eastAsia="Meiryo UI" w:hAnsi="Meiryo UI"/>
                          <w:szCs w:val="21"/>
                        </w:rPr>
                        <w:t>ではないか</w:t>
                      </w:r>
                      <w:r w:rsidR="00D055C6" w:rsidRPr="00E973DB">
                        <w:rPr>
                          <w:rFonts w:ascii="Meiryo UI" w:eastAsia="Meiryo UI" w:hAnsi="Meiryo UI" w:hint="eastAsia"/>
                          <w:szCs w:val="21"/>
                        </w:rPr>
                        <w:t>。また、</w:t>
                      </w:r>
                      <w:r w:rsidR="00F44423" w:rsidRPr="00E973DB">
                        <w:rPr>
                          <w:rFonts w:ascii="Meiryo UI" w:eastAsia="Meiryo UI" w:hAnsi="Meiryo UI" w:hint="eastAsia"/>
                          <w:szCs w:val="21"/>
                        </w:rPr>
                        <w:t>モデル</w:t>
                      </w:r>
                      <w:r w:rsidR="00F44423" w:rsidRPr="00E973DB">
                        <w:rPr>
                          <w:rFonts w:ascii="Meiryo UI" w:eastAsia="Meiryo UI" w:hAnsi="Meiryo UI"/>
                          <w:szCs w:val="21"/>
                        </w:rPr>
                        <w:t>エリア</w:t>
                      </w:r>
                      <w:r w:rsidR="00D055C6" w:rsidRPr="00E973DB">
                        <w:rPr>
                          <w:rFonts w:ascii="Meiryo UI" w:eastAsia="Meiryo UI" w:hAnsi="Meiryo UI" w:hint="eastAsia"/>
                          <w:szCs w:val="21"/>
                        </w:rPr>
                        <w:t>について</w:t>
                      </w:r>
                      <w:r w:rsidR="00F44423" w:rsidRPr="00E973DB">
                        <w:rPr>
                          <w:rFonts w:ascii="Meiryo UI" w:eastAsia="Meiryo UI" w:hAnsi="Meiryo UI" w:hint="eastAsia"/>
                          <w:szCs w:val="21"/>
                        </w:rPr>
                        <w:t>は、例えば</w:t>
                      </w:r>
                      <w:r w:rsidR="00F44423" w:rsidRPr="00E973DB">
                        <w:rPr>
                          <w:rFonts w:ascii="Meiryo UI" w:eastAsia="Meiryo UI" w:hAnsi="Meiryo UI"/>
                          <w:szCs w:val="21"/>
                        </w:rPr>
                        <w:t>、</w:t>
                      </w:r>
                      <w:r w:rsidR="00F44423" w:rsidRPr="00E973DB">
                        <w:rPr>
                          <w:rFonts w:ascii="Meiryo UI" w:eastAsia="Meiryo UI" w:hAnsi="Meiryo UI" w:hint="eastAsia"/>
                          <w:szCs w:val="21"/>
                        </w:rPr>
                        <w:t>河川</w:t>
                      </w:r>
                      <w:r w:rsidR="00F44423" w:rsidRPr="00E973DB">
                        <w:rPr>
                          <w:rFonts w:ascii="Meiryo UI" w:eastAsia="Meiryo UI" w:hAnsi="Meiryo UI"/>
                          <w:szCs w:val="21"/>
                        </w:rPr>
                        <w:t>流域単位で</w:t>
                      </w:r>
                      <w:r w:rsidR="00F44423" w:rsidRPr="00E973DB">
                        <w:rPr>
                          <w:rFonts w:ascii="Meiryo UI" w:eastAsia="Meiryo UI" w:hAnsi="Meiryo UI" w:hint="eastAsia"/>
                          <w:szCs w:val="21"/>
                        </w:rPr>
                        <w:t>水環境の</w:t>
                      </w:r>
                      <w:r w:rsidR="00F44423" w:rsidRPr="00E973DB">
                        <w:rPr>
                          <w:rFonts w:ascii="Meiryo UI" w:eastAsia="Meiryo UI" w:hAnsi="Meiryo UI"/>
                          <w:szCs w:val="21"/>
                        </w:rPr>
                        <w:t>改善に</w:t>
                      </w:r>
                      <w:r w:rsidR="00F44423" w:rsidRPr="00E973DB">
                        <w:rPr>
                          <w:rFonts w:ascii="Meiryo UI" w:eastAsia="Meiryo UI" w:hAnsi="Meiryo UI" w:hint="eastAsia"/>
                          <w:szCs w:val="21"/>
                        </w:rPr>
                        <w:t>向けた取組み</w:t>
                      </w:r>
                      <w:r w:rsidR="00F44423" w:rsidRPr="00E973DB">
                        <w:rPr>
                          <w:rFonts w:ascii="Meiryo UI" w:eastAsia="Meiryo UI" w:hAnsi="Meiryo UI"/>
                          <w:szCs w:val="21"/>
                        </w:rPr>
                        <w:t>が</w:t>
                      </w:r>
                      <w:r w:rsidR="00F44423" w:rsidRPr="00E973DB">
                        <w:rPr>
                          <w:rFonts w:ascii="Meiryo UI" w:eastAsia="Meiryo UI" w:hAnsi="Meiryo UI" w:hint="eastAsia"/>
                          <w:szCs w:val="21"/>
                        </w:rPr>
                        <w:t>されている</w:t>
                      </w:r>
                      <w:r w:rsidR="00D055C6" w:rsidRPr="00E973DB">
                        <w:rPr>
                          <w:rFonts w:ascii="Meiryo UI" w:eastAsia="Meiryo UI" w:hAnsi="Meiryo UI" w:hint="eastAsia"/>
                          <w:szCs w:val="21"/>
                        </w:rPr>
                        <w:t>エリアを設定</w:t>
                      </w:r>
                      <w:r w:rsidR="00D055C6" w:rsidRPr="00E973DB">
                        <w:rPr>
                          <w:rFonts w:ascii="Meiryo UI" w:eastAsia="Meiryo UI" w:hAnsi="Meiryo UI"/>
                          <w:szCs w:val="21"/>
                        </w:rPr>
                        <w:t>するなど、</w:t>
                      </w:r>
                      <w:r w:rsidR="00F44423" w:rsidRPr="00E973DB">
                        <w:rPr>
                          <w:rFonts w:ascii="Meiryo UI" w:eastAsia="Meiryo UI" w:hAnsi="Meiryo UI" w:hint="eastAsia"/>
                          <w:szCs w:val="21"/>
                        </w:rPr>
                        <w:t>実効性</w:t>
                      </w:r>
                      <w:r w:rsidR="00F44423" w:rsidRPr="00E973DB">
                        <w:rPr>
                          <w:rFonts w:ascii="Meiryo UI" w:eastAsia="Meiryo UI" w:hAnsi="Meiryo UI"/>
                          <w:szCs w:val="21"/>
                        </w:rPr>
                        <w:t>と</w:t>
                      </w:r>
                      <w:r w:rsidR="00F44423" w:rsidRPr="00E973DB">
                        <w:rPr>
                          <w:rFonts w:ascii="Meiryo UI" w:eastAsia="Meiryo UI" w:hAnsi="Meiryo UI" w:hint="eastAsia"/>
                          <w:szCs w:val="21"/>
                        </w:rPr>
                        <w:t>展開</w:t>
                      </w:r>
                      <w:r w:rsidR="00F44423" w:rsidRPr="00E973DB">
                        <w:rPr>
                          <w:rFonts w:ascii="Meiryo UI" w:eastAsia="Meiryo UI" w:hAnsi="Meiryo UI"/>
                          <w:szCs w:val="21"/>
                        </w:rPr>
                        <w:t>可能性を</w:t>
                      </w:r>
                      <w:r w:rsidR="00F44423" w:rsidRPr="00E973DB">
                        <w:rPr>
                          <w:rFonts w:ascii="Meiryo UI" w:eastAsia="Meiryo UI" w:hAnsi="Meiryo UI" w:hint="eastAsia"/>
                          <w:szCs w:val="21"/>
                        </w:rPr>
                        <w:t>踏まえて設定</w:t>
                      </w:r>
                      <w:r w:rsidR="00F44423" w:rsidRPr="00E973DB">
                        <w:rPr>
                          <w:rFonts w:ascii="Meiryo UI" w:eastAsia="Meiryo UI" w:hAnsi="Meiryo UI"/>
                          <w:szCs w:val="21"/>
                        </w:rPr>
                        <w:t>する</w:t>
                      </w:r>
                      <w:r w:rsidR="00F44423" w:rsidRPr="00E973DB">
                        <w:rPr>
                          <w:rFonts w:ascii="Meiryo UI" w:eastAsia="Meiryo UI" w:hAnsi="Meiryo UI" w:hint="eastAsia"/>
                          <w:szCs w:val="21"/>
                        </w:rPr>
                        <w:t>ことが</w:t>
                      </w:r>
                      <w:r w:rsidR="00D055C6" w:rsidRPr="00E973DB">
                        <w:rPr>
                          <w:rFonts w:ascii="Meiryo UI" w:eastAsia="Meiryo UI" w:hAnsi="Meiryo UI" w:hint="eastAsia"/>
                          <w:szCs w:val="21"/>
                        </w:rPr>
                        <w:t>必要</w:t>
                      </w:r>
                      <w:r w:rsidR="00D055C6" w:rsidRPr="00E973DB">
                        <w:rPr>
                          <w:rFonts w:ascii="Meiryo UI" w:eastAsia="Meiryo UI" w:hAnsi="Meiryo UI"/>
                          <w:szCs w:val="21"/>
                        </w:rPr>
                        <w:t>ではないか</w:t>
                      </w:r>
                      <w:r w:rsidR="00F44423" w:rsidRPr="00E973DB">
                        <w:rPr>
                          <w:rFonts w:ascii="Meiryo UI" w:eastAsia="Meiryo UI" w:hAnsi="Meiryo UI"/>
                          <w:szCs w:val="21"/>
                        </w:rPr>
                        <w:t>。</w:t>
                      </w:r>
                    </w:p>
                    <w:p w14:paraId="0E27DB6E" w14:textId="349DCBCB" w:rsidR="006104C0" w:rsidRPr="000F7848" w:rsidRDefault="006104C0" w:rsidP="006104C0">
                      <w:pPr>
                        <w:ind w:left="141" w:hangingChars="67" w:hanging="141"/>
                        <w:rPr>
                          <w:rFonts w:ascii="Meiryo UI" w:eastAsia="Meiryo UI" w:hAnsi="Meiryo UI"/>
                          <w:szCs w:val="21"/>
                        </w:rPr>
                      </w:pPr>
                    </w:p>
                  </w:txbxContent>
                </v:textbox>
                <w10:wrap type="square"/>
              </v:shape>
            </w:pict>
          </mc:Fallback>
        </mc:AlternateContent>
      </w:r>
    </w:p>
    <w:p w:rsidR="0046092C" w:rsidRDefault="00756111">
      <w:pPr>
        <w:widowControl/>
        <w:jc w:val="left"/>
        <w:rPr>
          <w:rFonts w:ascii="Meiryo UI" w:eastAsia="Meiryo UI" w:hAnsi="Meiryo UI"/>
          <w:b/>
          <w:sz w:val="24"/>
          <w:szCs w:val="24"/>
        </w:rPr>
      </w:pPr>
      <w:r>
        <w:rPr>
          <w:noProof/>
        </w:rPr>
        <mc:AlternateContent>
          <mc:Choice Requires="wps">
            <w:drawing>
              <wp:anchor distT="0" distB="0" distL="114300" distR="114300" simplePos="0" relativeHeight="251679744" behindDoc="0" locked="0" layoutInCell="1" allowOverlap="1" wp14:anchorId="391909AE" wp14:editId="6A5A1FEA">
                <wp:simplePos x="0" y="0"/>
                <wp:positionH relativeFrom="column">
                  <wp:posOffset>2002155</wp:posOffset>
                </wp:positionH>
                <wp:positionV relativeFrom="paragraph">
                  <wp:posOffset>4743450</wp:posOffset>
                </wp:positionV>
                <wp:extent cx="3457575" cy="51435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3457575" cy="514350"/>
                        </a:xfrm>
                        <a:prstGeom prst="rect">
                          <a:avLst/>
                        </a:prstGeom>
                        <a:solidFill>
                          <a:schemeClr val="bg1"/>
                        </a:solidFill>
                        <a:ln w="6350">
                          <a:noFill/>
                        </a:ln>
                      </wps:spPr>
                      <wps:txbx>
                        <w:txbxContent>
                          <w:p w:rsidR="00756111" w:rsidRDefault="00756111" w:rsidP="00756111">
                            <w:pPr>
                              <w:rPr>
                                <w:rFonts w:asciiTheme="majorHAnsi" w:eastAsiaTheme="majorHAnsi" w:hAnsiTheme="majorHAnsi"/>
                              </w:rPr>
                            </w:pPr>
                            <w:r>
                              <w:rPr>
                                <w:rFonts w:asciiTheme="majorHAnsi" w:eastAsiaTheme="majorHAnsi" w:hAnsiTheme="majorHAnsi" w:hint="eastAsia"/>
                              </w:rPr>
                              <w:t>（</w:t>
                            </w:r>
                            <w:r>
                              <w:rPr>
                                <w:rFonts w:asciiTheme="majorHAnsi" w:eastAsiaTheme="majorHAnsi" w:hAnsiTheme="majorHAnsi"/>
                              </w:rPr>
                              <w:t>参考）</w:t>
                            </w:r>
                            <w:r>
                              <w:rPr>
                                <w:rFonts w:asciiTheme="majorHAnsi" w:eastAsiaTheme="majorHAnsi" w:hAnsiTheme="majorHAnsi" w:hint="eastAsia"/>
                              </w:rPr>
                              <w:t>府内河川の水域</w:t>
                            </w:r>
                            <w:r>
                              <w:rPr>
                                <w:rFonts w:asciiTheme="majorHAnsi" w:eastAsiaTheme="majorHAnsi" w:hAnsiTheme="majorHAnsi"/>
                              </w:rPr>
                              <w:t>区分</w:t>
                            </w:r>
                          </w:p>
                          <w:p w:rsidR="00756111" w:rsidRPr="00756111" w:rsidRDefault="00756111" w:rsidP="00756111">
                            <w:pPr>
                              <w:ind w:firstLineChars="200" w:firstLine="420"/>
                              <w:rPr>
                                <w:rFonts w:asciiTheme="majorHAnsi" w:eastAsiaTheme="majorHAnsi" w:hAnsiTheme="majorHAnsi"/>
                              </w:rPr>
                            </w:pPr>
                            <w:r>
                              <w:rPr>
                                <w:rFonts w:asciiTheme="majorHAnsi" w:eastAsiaTheme="majorHAnsi" w:hAnsiTheme="majorHAnsi" w:hint="eastAsia"/>
                              </w:rPr>
                              <w:t>（出所</w:t>
                            </w:r>
                            <w:r>
                              <w:rPr>
                                <w:rFonts w:asciiTheme="majorHAnsi" w:eastAsiaTheme="majorHAnsi" w:hAnsiTheme="majorHAnsi"/>
                              </w:rPr>
                              <w:t>：</w:t>
                            </w:r>
                            <w:r>
                              <w:rPr>
                                <w:rFonts w:asciiTheme="majorHAnsi" w:eastAsiaTheme="majorHAnsi" w:hAnsiTheme="majorHAnsi" w:hint="eastAsia"/>
                              </w:rPr>
                              <w:t>大阪府</w:t>
                            </w:r>
                            <w:r>
                              <w:rPr>
                                <w:rFonts w:asciiTheme="majorHAnsi" w:eastAsiaTheme="majorHAnsi" w:hAnsiTheme="majorHAnsi"/>
                              </w:rPr>
                              <w:t>公共用水域</w:t>
                            </w:r>
                            <w:r w:rsidR="009A33DD">
                              <w:rPr>
                                <w:rFonts w:asciiTheme="majorHAnsi" w:eastAsiaTheme="majorHAnsi" w:hAnsiTheme="majorHAnsi" w:hint="eastAsia"/>
                              </w:rPr>
                              <w:t>の</w:t>
                            </w:r>
                            <w:r>
                              <w:rPr>
                                <w:rFonts w:asciiTheme="majorHAnsi" w:eastAsiaTheme="majorHAnsi" w:hAnsiTheme="majorHAnsi" w:hint="eastAsia"/>
                              </w:rPr>
                              <w:t>水質</w:t>
                            </w:r>
                            <w:r>
                              <w:rPr>
                                <w:rFonts w:asciiTheme="majorHAnsi" w:eastAsiaTheme="majorHAnsi" w:hAnsiTheme="majorHAnsi"/>
                              </w:rPr>
                              <w:t>測定計画</w:t>
                            </w:r>
                            <w:r>
                              <w:rPr>
                                <w:rFonts w:asciiTheme="majorHAnsi" w:eastAsiaTheme="majorHAnsi" w:hAnsiTheme="majorHAns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909AE" id="_x0000_t202" coordsize="21600,21600" o:spt="202" path="m,l,21600r21600,l21600,xe">
                <v:stroke joinstyle="miter"/>
                <v:path gradientshapeok="t" o:connecttype="rect"/>
              </v:shapetype>
              <v:shape id="テキスト ボックス 20" o:spid="_x0000_s1040" type="#_x0000_t202" style="position:absolute;margin-left:157.65pt;margin-top:373.5pt;width:272.2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" fillcolor="white [3212]" stroked="f" strokeweight=".5pt">
                <v:textbox>
                  <w:txbxContent>
                    <w:p w:rsidR="00756111" w:rsidRDefault="00756111" w:rsidP="00756111">
                      <w:pPr>
                        <w:rPr>
                          <w:rFonts w:asciiTheme="majorHAnsi" w:eastAsiaTheme="majorHAnsi" w:hAnsiTheme="majorHAnsi"/>
                        </w:rPr>
                      </w:pPr>
                      <w:r>
                        <w:rPr>
                          <w:rFonts w:asciiTheme="majorHAnsi" w:eastAsiaTheme="majorHAnsi" w:hAnsiTheme="majorHAnsi" w:hint="eastAsia"/>
                        </w:rPr>
                        <w:t>（</w:t>
                      </w:r>
                      <w:r>
                        <w:rPr>
                          <w:rFonts w:asciiTheme="majorHAnsi" w:eastAsiaTheme="majorHAnsi" w:hAnsiTheme="majorHAnsi"/>
                        </w:rPr>
                        <w:t>参考）</w:t>
                      </w:r>
                      <w:r>
                        <w:rPr>
                          <w:rFonts w:asciiTheme="majorHAnsi" w:eastAsiaTheme="majorHAnsi" w:hAnsiTheme="majorHAnsi" w:hint="eastAsia"/>
                        </w:rPr>
                        <w:t>府内河川の水域</w:t>
                      </w:r>
                      <w:r>
                        <w:rPr>
                          <w:rFonts w:asciiTheme="majorHAnsi" w:eastAsiaTheme="majorHAnsi" w:hAnsiTheme="majorHAnsi"/>
                        </w:rPr>
                        <w:t>区分</w:t>
                      </w:r>
                    </w:p>
                    <w:p w:rsidR="00756111" w:rsidRPr="00756111" w:rsidRDefault="00756111" w:rsidP="00756111">
                      <w:pPr>
                        <w:ind w:firstLineChars="200" w:firstLine="420"/>
                        <w:rPr>
                          <w:rFonts w:asciiTheme="majorHAnsi" w:eastAsiaTheme="majorHAnsi" w:hAnsiTheme="majorHAnsi"/>
                        </w:rPr>
                      </w:pPr>
                      <w:r>
                        <w:rPr>
                          <w:rFonts w:asciiTheme="majorHAnsi" w:eastAsiaTheme="majorHAnsi" w:hAnsiTheme="majorHAnsi" w:hint="eastAsia"/>
                        </w:rPr>
                        <w:t>（出所</w:t>
                      </w:r>
                      <w:r>
                        <w:rPr>
                          <w:rFonts w:asciiTheme="majorHAnsi" w:eastAsiaTheme="majorHAnsi" w:hAnsiTheme="majorHAnsi"/>
                        </w:rPr>
                        <w:t>：</w:t>
                      </w:r>
                      <w:r>
                        <w:rPr>
                          <w:rFonts w:asciiTheme="majorHAnsi" w:eastAsiaTheme="majorHAnsi" w:hAnsiTheme="majorHAnsi" w:hint="eastAsia"/>
                        </w:rPr>
                        <w:t>大阪府</w:t>
                      </w:r>
                      <w:r>
                        <w:rPr>
                          <w:rFonts w:asciiTheme="majorHAnsi" w:eastAsiaTheme="majorHAnsi" w:hAnsiTheme="majorHAnsi"/>
                        </w:rPr>
                        <w:t>公共用水域</w:t>
                      </w:r>
                      <w:r w:rsidR="009A33DD">
                        <w:rPr>
                          <w:rFonts w:asciiTheme="majorHAnsi" w:eastAsiaTheme="majorHAnsi" w:hAnsiTheme="majorHAnsi" w:hint="eastAsia"/>
                        </w:rPr>
                        <w:t>の</w:t>
                      </w:r>
                      <w:r>
                        <w:rPr>
                          <w:rFonts w:asciiTheme="majorHAnsi" w:eastAsiaTheme="majorHAnsi" w:hAnsiTheme="majorHAnsi" w:hint="eastAsia"/>
                        </w:rPr>
                        <w:t>水質</w:t>
                      </w:r>
                      <w:r>
                        <w:rPr>
                          <w:rFonts w:asciiTheme="majorHAnsi" w:eastAsiaTheme="majorHAnsi" w:hAnsiTheme="majorHAnsi"/>
                        </w:rPr>
                        <w:t>測定計画</w:t>
                      </w:r>
                      <w:r>
                        <w:rPr>
                          <w:rFonts w:asciiTheme="majorHAnsi" w:eastAsiaTheme="majorHAnsi" w:hAnsiTheme="majorHAnsi" w:hint="eastAsia"/>
                        </w:rPr>
                        <w:t>）</w:t>
                      </w:r>
                    </w:p>
                  </w:txbxContent>
                </v:textbox>
              </v:shape>
            </w:pict>
          </mc:Fallback>
        </mc:AlternateContent>
      </w:r>
      <w:r>
        <w:rPr>
          <w:noProof/>
        </w:rPr>
        <w:drawing>
          <wp:anchor distT="0" distB="0" distL="72000" distR="72000" simplePos="0" relativeHeight="251677696" behindDoc="0" locked="0" layoutInCell="1" allowOverlap="1" wp14:editId="6F226E3E">
            <wp:simplePos x="0" y="0"/>
            <wp:positionH relativeFrom="margin">
              <wp:posOffset>1248410</wp:posOffset>
            </wp:positionH>
            <wp:positionV relativeFrom="page">
              <wp:posOffset>4705350</wp:posOffset>
            </wp:positionV>
            <wp:extent cx="3442335" cy="4573270"/>
            <wp:effectExtent l="0" t="0" r="571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2335" cy="457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92C">
        <w:rPr>
          <w:rFonts w:ascii="Meiryo UI" w:eastAsia="Meiryo UI" w:hAnsi="Meiryo UI"/>
          <w:b/>
          <w:sz w:val="24"/>
          <w:szCs w:val="24"/>
        </w:rPr>
        <w:br w:type="page"/>
      </w:r>
    </w:p>
    <w:p w:rsidR="00EC561F" w:rsidRDefault="00EC561F" w:rsidP="00EC561F">
      <w:pPr>
        <w:rPr>
          <w:rFonts w:ascii="Meiryo UI" w:eastAsia="Meiryo UI" w:hAnsi="Meiryo UI"/>
          <w:b/>
          <w:sz w:val="24"/>
          <w:szCs w:val="24"/>
        </w:rPr>
      </w:pPr>
      <w:r>
        <w:rPr>
          <w:rFonts w:ascii="Meiryo UI" w:eastAsia="Meiryo UI" w:hAnsi="Meiryo UI" w:hint="eastAsia"/>
          <w:b/>
          <w:sz w:val="24"/>
          <w:szCs w:val="24"/>
        </w:rPr>
        <w:lastRenderedPageBreak/>
        <w:t>（３）海岸漂着物</w:t>
      </w:r>
      <w:r w:rsidR="004D4EDF">
        <w:rPr>
          <w:rFonts w:ascii="Meiryo UI" w:eastAsia="Meiryo UI" w:hAnsi="Meiryo UI" w:hint="eastAsia"/>
          <w:b/>
          <w:sz w:val="24"/>
          <w:szCs w:val="24"/>
        </w:rPr>
        <w:t>等の発生抑制</w:t>
      </w:r>
      <w:r>
        <w:rPr>
          <w:rFonts w:ascii="Meiryo UI" w:eastAsia="Meiryo UI" w:hAnsi="Meiryo UI" w:hint="eastAsia"/>
          <w:b/>
          <w:sz w:val="24"/>
          <w:szCs w:val="24"/>
        </w:rPr>
        <w:t>対策のあり方について</w:t>
      </w:r>
    </w:p>
    <w:p w:rsidR="00EC561F" w:rsidRDefault="007749C0" w:rsidP="00555A80">
      <w:pPr>
        <w:ind w:firstLineChars="100" w:firstLine="210"/>
        <w:rPr>
          <w:rFonts w:ascii="Meiryo UI" w:eastAsia="Meiryo UI" w:hAnsi="Meiryo UI"/>
        </w:rPr>
      </w:pPr>
      <w:r>
        <w:rPr>
          <w:rFonts w:ascii="Meiryo UI" w:eastAsia="Meiryo UI" w:hAnsi="Meiryo UI" w:hint="eastAsia"/>
        </w:rPr>
        <w:t>海岸漂着物等になる可能性がある陸域のごみ（</w:t>
      </w:r>
      <w:r w:rsidRPr="007749C0">
        <w:rPr>
          <w:rFonts w:ascii="Meiryo UI" w:eastAsia="Meiryo UI" w:hAnsi="Meiryo UI" w:hint="eastAsia"/>
        </w:rPr>
        <w:t>廃プラスチック類</w:t>
      </w:r>
      <w:r w:rsidR="00555A80">
        <w:rPr>
          <w:rFonts w:ascii="Meiryo UI" w:eastAsia="Meiryo UI" w:hAnsi="Meiryo UI" w:hint="eastAsia"/>
        </w:rPr>
        <w:t>や空き缶</w:t>
      </w:r>
      <w:r w:rsidRPr="007749C0">
        <w:rPr>
          <w:rFonts w:ascii="Meiryo UI" w:eastAsia="Meiryo UI" w:hAnsi="Meiryo UI" w:hint="eastAsia"/>
        </w:rPr>
        <w:t>等の生活系ごみ等のほかに、流木等の自然由来</w:t>
      </w:r>
      <w:r>
        <w:rPr>
          <w:rFonts w:ascii="Meiryo UI" w:eastAsia="Meiryo UI" w:hAnsi="Meiryo UI" w:hint="eastAsia"/>
        </w:rPr>
        <w:t>のものも含む）</w:t>
      </w:r>
      <w:r w:rsidR="00555A80">
        <w:rPr>
          <w:rFonts w:ascii="Meiryo UI" w:eastAsia="Meiryo UI" w:hAnsi="Meiryo UI" w:hint="eastAsia"/>
        </w:rPr>
        <w:t>全般</w:t>
      </w:r>
      <w:r>
        <w:rPr>
          <w:rFonts w:ascii="Meiryo UI" w:eastAsia="Meiryo UI" w:hAnsi="Meiryo UI" w:hint="eastAsia"/>
        </w:rPr>
        <w:t>の</w:t>
      </w:r>
      <w:r w:rsidR="00555A80">
        <w:rPr>
          <w:rFonts w:ascii="Meiryo UI" w:eastAsia="Meiryo UI" w:hAnsi="Meiryo UI" w:hint="eastAsia"/>
        </w:rPr>
        <w:t>発生抑制対策</w:t>
      </w:r>
      <w:r>
        <w:rPr>
          <w:rFonts w:ascii="Meiryo UI" w:eastAsia="Meiryo UI" w:hAnsi="Meiryo UI" w:hint="eastAsia"/>
        </w:rPr>
        <w:t>について、どのような観点で取り組むべきか。</w:t>
      </w:r>
    </w:p>
    <w:p w:rsidR="007749C0" w:rsidRPr="00555A80" w:rsidRDefault="007749C0" w:rsidP="00EC561F">
      <w:pPr>
        <w:rPr>
          <w:rFonts w:ascii="Meiryo UI" w:eastAsia="Meiryo UI" w:hAnsi="Meiryo UI"/>
        </w:rPr>
      </w:pPr>
    </w:p>
    <w:p w:rsidR="007749C0" w:rsidRDefault="007749C0" w:rsidP="00EC561F">
      <w:pPr>
        <w:rPr>
          <w:rFonts w:ascii="Meiryo UI" w:eastAsia="Meiryo UI" w:hAnsi="Meiryo UI"/>
        </w:rPr>
      </w:pPr>
      <w:r>
        <w:rPr>
          <w:rFonts w:ascii="Meiryo UI" w:eastAsia="Meiryo UI" w:hAnsi="Meiryo UI" w:hint="eastAsia"/>
        </w:rPr>
        <w:t>（基本方針の記述）</w:t>
      </w:r>
    </w:p>
    <w:p w:rsidR="00555A80" w:rsidRPr="0014733E" w:rsidRDefault="00555A80" w:rsidP="00EC561F">
      <w:pPr>
        <w:rPr>
          <w:rFonts w:ascii="Meiryo UI" w:eastAsia="Meiryo UI" w:hAnsi="Meiryo UI"/>
          <w:b/>
        </w:rPr>
      </w:pPr>
      <w:r w:rsidRPr="0014733E">
        <w:rPr>
          <w:rFonts w:ascii="Meiryo UI" w:eastAsia="Meiryo UI" w:hAnsi="Meiryo UI" w:hint="eastAsia"/>
          <w:b/>
        </w:rPr>
        <w:t>ごみ等の水域へ流出又は飛散防</w:t>
      </w:r>
      <w:r w:rsidRPr="0014733E">
        <w:rPr>
          <w:rFonts w:ascii="Meiryo UI" w:eastAsia="Meiryo UI" w:hAnsi="Meiryo UI"/>
          <w:b/>
        </w:rPr>
        <w:t>止</w:t>
      </w:r>
    </w:p>
    <w:p w:rsidR="007749C0" w:rsidRDefault="007749C0" w:rsidP="004D4EDF">
      <w:pPr>
        <w:ind w:left="141" w:hangingChars="67" w:hanging="141"/>
        <w:rPr>
          <w:rFonts w:ascii="Meiryo UI" w:eastAsia="Meiryo UI" w:hAnsi="Meiryo UI"/>
        </w:rPr>
      </w:pPr>
      <w:r>
        <w:rPr>
          <w:rFonts w:ascii="Meiryo UI" w:eastAsia="Meiryo UI" w:hAnsi="Meiryo UI" w:hint="eastAsia"/>
        </w:rPr>
        <w:t>・</w:t>
      </w:r>
      <w:r w:rsidRPr="007749C0">
        <w:rPr>
          <w:rFonts w:ascii="Meiryo UI" w:eastAsia="Meiryo UI" w:hAnsi="Meiryo UI" w:hint="eastAsia"/>
        </w:rPr>
        <w:t>海岸漂着物等の発生抑制のためには、内陸から沿岸に渡る流域圏の関係主体が一体となって、土地から水域等へのごみ等の流出又は飛散を防止することが重要</w:t>
      </w:r>
    </w:p>
    <w:p w:rsidR="007749C0" w:rsidRDefault="007749C0" w:rsidP="004D4EDF">
      <w:pPr>
        <w:ind w:left="141" w:hangingChars="67" w:hanging="141"/>
        <w:rPr>
          <w:rFonts w:ascii="Meiryo UI" w:eastAsia="Meiryo UI" w:hAnsi="Meiryo UI"/>
        </w:rPr>
      </w:pPr>
      <w:r>
        <w:rPr>
          <w:rFonts w:ascii="Meiryo UI" w:eastAsia="Meiryo UI" w:hAnsi="Meiryo UI" w:hint="eastAsia"/>
        </w:rPr>
        <w:t>・</w:t>
      </w:r>
      <w:r w:rsidRPr="007749C0">
        <w:rPr>
          <w:rFonts w:ascii="Meiryo UI" w:eastAsia="Meiryo UI" w:hAnsi="Meiryo UI" w:hint="eastAsia"/>
        </w:rPr>
        <w:t>国民や事業者はその所持する物が水域等へ流出又は飛散することにないよう、その所持する物や管理する土地を適正に維持・管理すること等によって、海岸漂着物等の発生抑制に努めなければならない。</w:t>
      </w:r>
    </w:p>
    <w:p w:rsidR="007749C0" w:rsidRDefault="007749C0" w:rsidP="004D4EDF">
      <w:pPr>
        <w:ind w:left="141" w:hangingChars="67" w:hanging="141"/>
        <w:rPr>
          <w:rFonts w:ascii="Meiryo UI" w:eastAsia="Meiryo UI" w:hAnsi="Meiryo UI"/>
        </w:rPr>
      </w:pPr>
      <w:r>
        <w:rPr>
          <w:rFonts w:ascii="Meiryo UI" w:eastAsia="Meiryo UI" w:hAnsi="Meiryo UI" w:hint="eastAsia"/>
        </w:rPr>
        <w:t>・</w:t>
      </w:r>
      <w:r w:rsidRPr="007749C0">
        <w:rPr>
          <w:rFonts w:ascii="Meiryo UI" w:eastAsia="Meiryo UI" w:hAnsi="Meiryo UI" w:hint="eastAsia"/>
        </w:rPr>
        <w:t>国や地方公共団体は、河川その他の公</w:t>
      </w:r>
      <w:r w:rsidR="004D4EDF" w:rsidRPr="004D4EDF">
        <w:rPr>
          <w:rFonts w:ascii="Meiryo UI" w:eastAsia="Meiryo UI" w:hAnsi="Meiryo UI" w:hint="eastAsia"/>
        </w:rPr>
        <w:t>共の水域を経由する等して海域に流出又は飛散することの防止を図るため、地域の住民との連携による清掃活動の実施等に取り組むほか、土地の占有者又は管理者に対し、土地の適正な管理に関し必要な助言及び指導を行うよう努めなければならない。</w:t>
      </w:r>
    </w:p>
    <w:p w:rsidR="004D4EDF" w:rsidRDefault="004D4EDF" w:rsidP="004D4EDF">
      <w:pPr>
        <w:ind w:left="141" w:hangingChars="67" w:hanging="141"/>
        <w:rPr>
          <w:rFonts w:ascii="Meiryo UI" w:eastAsia="Meiryo UI" w:hAnsi="Meiryo UI"/>
        </w:rPr>
      </w:pPr>
      <w:r>
        <w:rPr>
          <w:rFonts w:ascii="Meiryo UI" w:eastAsia="Meiryo UI" w:hAnsi="Meiryo UI" w:hint="eastAsia"/>
        </w:rPr>
        <w:t>・（イベントの開催や露店の営業等の）</w:t>
      </w:r>
      <w:r w:rsidRPr="004D4EDF">
        <w:rPr>
          <w:rFonts w:ascii="Meiryo UI" w:eastAsia="Meiryo UI" w:hAnsi="Meiryo UI" w:hint="eastAsia"/>
        </w:rPr>
        <w:t>一時的な事業活動が行われる土地の占有者又は管理者は、当該事業活動を行う事業者に対して、事業活動に用いる器材等の適切な管理やごみ等の適正な処分に関し必要な要請を行うことにより、これらの事業活動に伴うごみ等の流出又は飛散の防止に努めることが必要である。</w:t>
      </w:r>
    </w:p>
    <w:p w:rsidR="004D4EDF" w:rsidRDefault="004D4EDF" w:rsidP="004D4EDF">
      <w:pPr>
        <w:ind w:left="141" w:hangingChars="67" w:hanging="141"/>
        <w:rPr>
          <w:rFonts w:ascii="Meiryo UI" w:eastAsia="Meiryo UI" w:hAnsi="Meiryo UI"/>
        </w:rPr>
      </w:pPr>
      <w:r>
        <w:rPr>
          <w:rFonts w:ascii="Meiryo UI" w:eastAsia="Meiryo UI" w:hAnsi="Meiryo UI" w:hint="eastAsia"/>
        </w:rPr>
        <w:t>・</w:t>
      </w:r>
      <w:r w:rsidRPr="004D4EDF">
        <w:rPr>
          <w:rFonts w:ascii="Meiryo UI" w:eastAsia="Meiryo UI" w:hAnsi="Meiryo UI" w:hint="eastAsia"/>
        </w:rPr>
        <w:t>漁具等の海域で使用される資材については、厳しい海況等に起因する非意図的な流出が可能な限り発生しないよう、事業者はこれらの資材の点検等、日頃からの流出防止対策に取り組む。</w:t>
      </w:r>
    </w:p>
    <w:p w:rsidR="004D4EDF" w:rsidRDefault="004D4EDF" w:rsidP="004D4EDF">
      <w:pPr>
        <w:ind w:left="141" w:hangingChars="67" w:hanging="141"/>
        <w:rPr>
          <w:rFonts w:ascii="Meiryo UI" w:eastAsia="Meiryo UI" w:hAnsi="Meiryo UI"/>
        </w:rPr>
      </w:pPr>
      <w:r>
        <w:rPr>
          <w:rFonts w:ascii="Meiryo UI" w:eastAsia="Meiryo UI" w:hAnsi="Meiryo UI" w:hint="eastAsia"/>
        </w:rPr>
        <w:t>・</w:t>
      </w:r>
      <w:r w:rsidRPr="004D4EDF">
        <w:rPr>
          <w:rFonts w:ascii="Meiryo UI" w:eastAsia="Meiryo UI" w:hAnsi="Meiryo UI" w:hint="eastAsia"/>
        </w:rPr>
        <w:t>国、地方公共団体及び事業者団体は、これらの事業者の取組について、必要な助言及び指導を行うよう努める。</w:t>
      </w:r>
    </w:p>
    <w:p w:rsidR="004D4EDF" w:rsidRDefault="004D4EDF" w:rsidP="004D4EDF">
      <w:pPr>
        <w:rPr>
          <w:rFonts w:ascii="Meiryo UI" w:eastAsia="Meiryo UI" w:hAnsi="Meiryo UI"/>
        </w:rPr>
      </w:pPr>
    </w:p>
    <w:p w:rsidR="004D4EDF" w:rsidRDefault="004F5E54" w:rsidP="004D4EDF">
      <w:pPr>
        <w:rPr>
          <w:rFonts w:ascii="Meiryo UI" w:eastAsia="Meiryo UI" w:hAnsi="Meiryo UI"/>
        </w:rPr>
      </w:pPr>
      <w:r>
        <w:rPr>
          <w:noProof/>
        </w:rPr>
        <mc:AlternateContent>
          <mc:Choice Requires="wps">
            <w:drawing>
              <wp:anchor distT="0" distB="0" distL="114300" distR="114300" simplePos="0" relativeHeight="251681792" behindDoc="0" locked="0" layoutInCell="1" allowOverlap="1" wp14:anchorId="2CA903B5" wp14:editId="6AFFF11F">
                <wp:simplePos x="0" y="0"/>
                <wp:positionH relativeFrom="column">
                  <wp:posOffset>0</wp:posOffset>
                </wp:positionH>
                <wp:positionV relativeFrom="paragraph">
                  <wp:posOffset>0</wp:posOffset>
                </wp:positionV>
                <wp:extent cx="1828800" cy="1828800"/>
                <wp:effectExtent l="0" t="0" r="0" b="0"/>
                <wp:wrapSquare wrapText="bothSides"/>
                <wp:docPr id="21" name="テキスト ボックス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4F5E54" w:rsidRDefault="004F5E54" w:rsidP="004D4EDF">
                            <w:pPr>
                              <w:rPr>
                                <w:rFonts w:ascii="Meiryo UI" w:eastAsia="Meiryo UI" w:hAnsi="Meiryo UI"/>
                              </w:rPr>
                            </w:pPr>
                            <w:r>
                              <w:rPr>
                                <w:rFonts w:ascii="Meiryo UI" w:eastAsia="Meiryo UI" w:hAnsi="Meiryo UI" w:hint="eastAsia"/>
                              </w:rPr>
                              <w:t>（</w:t>
                            </w:r>
                            <w:r>
                              <w:rPr>
                                <w:rFonts w:ascii="Meiryo UI" w:eastAsia="Meiryo UI" w:hAnsi="Meiryo UI" w:hint="eastAsia"/>
                              </w:rPr>
                              <w:t>考え方の案）</w:t>
                            </w:r>
                          </w:p>
                          <w:p w:rsidR="004F5E54" w:rsidRDefault="004F5E54" w:rsidP="004F5E54">
                            <w:pPr>
                              <w:ind w:left="141" w:hangingChars="67" w:hanging="141"/>
                              <w:rPr>
                                <w:rFonts w:ascii="Meiryo UI" w:eastAsia="Meiryo UI" w:hAnsi="Meiryo UI"/>
                              </w:rPr>
                            </w:pPr>
                            <w:r>
                              <w:rPr>
                                <w:rFonts w:ascii="Meiryo UI" w:eastAsia="Meiryo UI" w:hAnsi="Meiryo UI" w:hint="eastAsia"/>
                              </w:rPr>
                              <w:t>・プラスチックに特化して実施するべき対策を除き、海岸漂着物等となる可能性がある陸域のごみについては、トータルとして対策を実施することが効率的である。</w:t>
                            </w:r>
                          </w:p>
                          <w:p w:rsidR="004F5E54" w:rsidRPr="00604D8C" w:rsidRDefault="004F5E54" w:rsidP="004F5E54">
                            <w:pPr>
                              <w:ind w:left="141" w:hangingChars="67" w:hanging="141"/>
                              <w:rPr>
                                <w:rFonts w:ascii="Meiryo UI" w:eastAsia="Meiryo UI" w:hAnsi="Meiryo UI"/>
                              </w:rPr>
                            </w:pPr>
                            <w:r>
                              <w:rPr>
                                <w:rFonts w:ascii="Meiryo UI" w:eastAsia="Meiryo UI" w:hAnsi="Meiryo UI" w:hint="eastAsia"/>
                              </w:rPr>
                              <w:t>・取組推進にあたっては、海洋プラスチック問題を海岸漂着物等対策の象徴的な現象として効果的に活用しつつ、海岸漂着物等の全体の対策に努めることとする。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CA903B5" id="テキスト ボックス 21" o:spid="_x0000_s1041" type="#_x0000_t202" style="position:absolute;left:0;text-align:left;margin-left:0;margin-top:0;width:2in;height:2in;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" filled="f" strokeweight=".5pt">
                <v:fill o:detectmouseclick="t"/>
                <v:textbox style="mso-fit-shape-to-text:t" inset="5.85pt,.7pt,5.85pt,.7pt">
                  <w:txbxContent>
                    <w:p w:rsidR="004F5E54" w:rsidRDefault="004F5E54" w:rsidP="004D4EDF">
                      <w:pPr>
                        <w:rPr>
                          <w:rFonts w:ascii="Meiryo UI" w:eastAsia="Meiryo UI" w:hAnsi="Meiryo UI" w:hint="eastAsia"/>
                        </w:rPr>
                      </w:pPr>
                      <w:r>
                        <w:rPr>
                          <w:rFonts w:ascii="Meiryo UI" w:eastAsia="Meiryo UI" w:hAnsi="Meiryo UI" w:hint="eastAsia"/>
                        </w:rPr>
                        <w:t>（考え方の案）</w:t>
                      </w:r>
                    </w:p>
                    <w:p w:rsidR="004F5E54" w:rsidRDefault="004F5E54" w:rsidP="004F5E54">
                      <w:pPr>
                        <w:ind w:left="141" w:hangingChars="67" w:hanging="141"/>
                        <w:rPr>
                          <w:rFonts w:ascii="Meiryo UI" w:eastAsia="Meiryo UI" w:hAnsi="Meiryo UI"/>
                        </w:rPr>
                      </w:pPr>
                      <w:r>
                        <w:rPr>
                          <w:rFonts w:ascii="Meiryo UI" w:eastAsia="Meiryo UI" w:hAnsi="Meiryo UI" w:hint="eastAsia"/>
                        </w:rPr>
                        <w:t>・プラスチックに特化して実施するべき対策を除き、海岸漂着物等となる可能性がある陸域のごみについては、トータルとして対策を実施することが効率的である。</w:t>
                      </w:r>
                    </w:p>
                    <w:p w:rsidR="004F5E54" w:rsidRPr="00604D8C" w:rsidRDefault="004F5E54" w:rsidP="004F5E54">
                      <w:pPr>
                        <w:ind w:left="141" w:hangingChars="67" w:hanging="141"/>
                        <w:rPr>
                          <w:rFonts w:ascii="Meiryo UI" w:eastAsia="Meiryo UI" w:hAnsi="Meiryo UI"/>
                        </w:rPr>
                      </w:pPr>
                      <w:r>
                        <w:rPr>
                          <w:rFonts w:ascii="Meiryo UI" w:eastAsia="Meiryo UI" w:hAnsi="Meiryo UI" w:hint="eastAsia"/>
                        </w:rPr>
                        <w:t>・取組推進にあたっては、海洋プラスチック問題を海岸漂着物等対策の象徴的な現象として効果的に活用しつつ、海岸漂着物等の全体の対策に努めることとする。</w:t>
                      </w:r>
                    </w:p>
                  </w:txbxContent>
                </v:textbox>
                <w10:wrap type="square"/>
              </v:shape>
            </w:pict>
          </mc:Fallback>
        </mc:AlternateContent>
      </w:r>
    </w:p>
    <w:p w:rsidR="006104C0" w:rsidRPr="006104C0" w:rsidRDefault="0046092C" w:rsidP="006104C0">
      <w:pPr>
        <w:rPr>
          <w:rFonts w:ascii="Meiryo UI" w:eastAsia="Meiryo UI" w:hAnsi="Meiryo UI"/>
          <w:b/>
          <w:sz w:val="24"/>
          <w:szCs w:val="24"/>
        </w:rPr>
      </w:pPr>
      <w:r>
        <w:rPr>
          <w:rFonts w:ascii="Meiryo UI" w:eastAsia="Meiryo UI" w:hAnsi="Meiryo UI" w:hint="eastAsia"/>
          <w:b/>
          <w:sz w:val="24"/>
          <w:szCs w:val="24"/>
        </w:rPr>
        <w:t>（</w:t>
      </w:r>
      <w:r w:rsidR="00EC561F">
        <w:rPr>
          <w:rFonts w:ascii="Meiryo UI" w:eastAsia="Meiryo UI" w:hAnsi="Meiryo UI" w:hint="eastAsia"/>
          <w:b/>
          <w:sz w:val="24"/>
          <w:szCs w:val="24"/>
        </w:rPr>
        <w:t>４</w:t>
      </w:r>
      <w:r w:rsidR="00505ADA">
        <w:rPr>
          <w:rFonts w:ascii="Meiryo UI" w:eastAsia="Meiryo UI" w:hAnsi="Meiryo UI" w:hint="eastAsia"/>
          <w:b/>
          <w:sz w:val="24"/>
          <w:szCs w:val="24"/>
        </w:rPr>
        <w:t>）</w:t>
      </w:r>
      <w:r w:rsidR="006104C0" w:rsidRPr="006104C0">
        <w:rPr>
          <w:rFonts w:ascii="Meiryo UI" w:eastAsia="Meiryo UI" w:hAnsi="Meiryo UI" w:hint="eastAsia"/>
          <w:b/>
          <w:sz w:val="24"/>
          <w:szCs w:val="24"/>
        </w:rPr>
        <w:t>関係者の役割分担及び推進の考え方について</w:t>
      </w:r>
    </w:p>
    <w:p w:rsidR="006104C0" w:rsidRPr="0046092C" w:rsidRDefault="006104C0" w:rsidP="006104C0">
      <w:pPr>
        <w:rPr>
          <w:rFonts w:ascii="Meiryo UI" w:eastAsia="Meiryo UI" w:hAnsi="Meiryo UI"/>
        </w:rPr>
      </w:pPr>
      <w:r w:rsidRPr="0046092C">
        <w:rPr>
          <w:rFonts w:ascii="Meiryo UI" w:eastAsia="Meiryo UI" w:hAnsi="Meiryo UI" w:hint="eastAsia"/>
        </w:rPr>
        <w:t>・</w:t>
      </w:r>
      <w:r w:rsidR="00C81CFA" w:rsidRPr="0046092C">
        <w:rPr>
          <w:rFonts w:ascii="Meiryo UI" w:eastAsia="Meiryo UI" w:hAnsi="Meiryo UI" w:hint="eastAsia"/>
        </w:rPr>
        <w:t>プラスチックごみの陸域での発生抑制を念頭に、</w:t>
      </w:r>
      <w:r w:rsidRPr="0046092C">
        <w:rPr>
          <w:rFonts w:ascii="Meiryo UI" w:eastAsia="Meiryo UI" w:hAnsi="Meiryo UI" w:hint="eastAsia"/>
        </w:rPr>
        <w:t>関係者の役割分担について、どのように整理すべきか</w:t>
      </w:r>
    </w:p>
    <w:tbl>
      <w:tblPr>
        <w:tblStyle w:val="a7"/>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742"/>
      </w:tblGrid>
      <w:tr w:rsidR="001F2C96" w:rsidRPr="00E973DB" w:rsidTr="001F2C96">
        <w:tc>
          <w:tcPr>
            <w:tcW w:w="9742" w:type="dxa"/>
          </w:tcPr>
          <w:p w:rsidR="001F2C96" w:rsidRPr="00E973DB" w:rsidRDefault="001F2C96" w:rsidP="001F2C96">
            <w:pPr>
              <w:tabs>
                <w:tab w:val="left" w:pos="3261"/>
              </w:tabs>
              <w:rPr>
                <w:rFonts w:ascii="Meiryo UI" w:eastAsia="Meiryo UI" w:hAnsi="Meiryo UI"/>
              </w:rPr>
            </w:pPr>
            <w:r w:rsidRPr="00E973DB">
              <w:rPr>
                <w:rFonts w:ascii="Meiryo UI" w:eastAsia="Meiryo UI" w:hAnsi="Meiryo UI" w:hint="eastAsia"/>
              </w:rPr>
              <w:t>（考え方の</w:t>
            </w:r>
            <w:r w:rsidRPr="00E973DB">
              <w:rPr>
                <w:rFonts w:ascii="Meiryo UI" w:eastAsia="Meiryo UI" w:hAnsi="Meiryo UI"/>
              </w:rPr>
              <w:t>案</w:t>
            </w:r>
            <w:r w:rsidRPr="00E973DB">
              <w:rPr>
                <w:rFonts w:ascii="Meiryo UI" w:eastAsia="Meiryo UI" w:hAnsi="Meiryo UI" w:hint="eastAsia"/>
              </w:rPr>
              <w:t>）</w:t>
            </w:r>
          </w:p>
          <w:p w:rsidR="001F2C96" w:rsidRPr="00E973DB" w:rsidRDefault="001F2C96" w:rsidP="001F2C96">
            <w:pPr>
              <w:tabs>
                <w:tab w:val="left" w:pos="3261"/>
              </w:tabs>
              <w:ind w:firstLineChars="100" w:firstLine="210"/>
              <w:rPr>
                <w:rFonts w:ascii="Meiryo UI" w:eastAsia="Meiryo UI" w:hAnsi="Meiryo UI"/>
              </w:rPr>
            </w:pPr>
            <w:r w:rsidRPr="00E973DB">
              <w:rPr>
                <w:rFonts w:ascii="Meiryo UI" w:eastAsia="Meiryo UI" w:hAnsi="Meiryo UI" w:hint="eastAsia"/>
              </w:rPr>
              <w:t>現行</w:t>
            </w:r>
            <w:r w:rsidRPr="00E973DB">
              <w:rPr>
                <w:rFonts w:ascii="Meiryo UI" w:eastAsia="Meiryo UI" w:hAnsi="Meiryo UI"/>
              </w:rPr>
              <w:t>計画に</w:t>
            </w:r>
            <w:r w:rsidRPr="00E973DB">
              <w:rPr>
                <w:rFonts w:ascii="Meiryo UI" w:eastAsia="Meiryo UI" w:hAnsi="Meiryo UI" w:hint="eastAsia"/>
              </w:rPr>
              <w:t>規定</w:t>
            </w:r>
            <w:r w:rsidRPr="00E973DB">
              <w:rPr>
                <w:rFonts w:ascii="Meiryo UI" w:eastAsia="Meiryo UI" w:hAnsi="Meiryo UI"/>
              </w:rPr>
              <w:t>されている</w:t>
            </w:r>
            <w:r w:rsidRPr="00E973DB">
              <w:rPr>
                <w:rFonts w:ascii="Meiryo UI" w:eastAsia="Meiryo UI" w:hAnsi="Meiryo UI" w:hint="eastAsia"/>
              </w:rPr>
              <w:t>役割</w:t>
            </w:r>
            <w:r w:rsidRPr="00E973DB">
              <w:rPr>
                <w:rFonts w:ascii="Meiryo UI" w:eastAsia="Meiryo UI" w:hAnsi="Meiryo UI"/>
              </w:rPr>
              <w:t>に</w:t>
            </w:r>
            <w:r w:rsidRPr="00E973DB">
              <w:rPr>
                <w:rFonts w:ascii="Meiryo UI" w:eastAsia="Meiryo UI" w:hAnsi="Meiryo UI" w:hint="eastAsia"/>
              </w:rPr>
              <w:t>、下記の観点を</w:t>
            </w:r>
            <w:r w:rsidRPr="00E973DB">
              <w:rPr>
                <w:rFonts w:ascii="Meiryo UI" w:eastAsia="Meiryo UI" w:hAnsi="Meiryo UI"/>
              </w:rPr>
              <w:t>踏まえ、</w:t>
            </w:r>
            <w:r w:rsidRPr="00E973DB">
              <w:rPr>
                <w:rFonts w:ascii="Meiryo UI" w:eastAsia="Meiryo UI" w:hAnsi="Meiryo UI" w:hint="eastAsia"/>
              </w:rPr>
              <w:t>下線を</w:t>
            </w:r>
            <w:r w:rsidRPr="00E973DB">
              <w:rPr>
                <w:rFonts w:ascii="Meiryo UI" w:eastAsia="Meiryo UI" w:hAnsi="Meiryo UI"/>
              </w:rPr>
              <w:t>付して</w:t>
            </w:r>
            <w:r w:rsidRPr="00E973DB">
              <w:rPr>
                <w:rFonts w:ascii="Meiryo UI" w:eastAsia="Meiryo UI" w:hAnsi="Meiryo UI" w:hint="eastAsia"/>
              </w:rPr>
              <w:t>示す役割を追加</w:t>
            </w:r>
            <w:r w:rsidRPr="00E973DB">
              <w:rPr>
                <w:rFonts w:ascii="Meiryo UI" w:eastAsia="Meiryo UI" w:hAnsi="Meiryo UI"/>
              </w:rPr>
              <w:t>することと</w:t>
            </w:r>
            <w:r w:rsidRPr="00E973DB">
              <w:rPr>
                <w:rFonts w:ascii="Meiryo UI" w:eastAsia="Meiryo UI" w:hAnsi="Meiryo UI" w:hint="eastAsia"/>
              </w:rPr>
              <w:t>してはどうか。</w:t>
            </w:r>
          </w:p>
          <w:p w:rsidR="001F2C96" w:rsidRPr="00E973DB" w:rsidRDefault="001F2C96" w:rsidP="001F2C96">
            <w:pPr>
              <w:ind w:left="141" w:hangingChars="67" w:hanging="141"/>
              <w:rPr>
                <w:rFonts w:ascii="Meiryo UI" w:eastAsia="Meiryo UI" w:hAnsi="Meiryo UI"/>
                <w:color w:val="FF0000"/>
              </w:rPr>
            </w:pPr>
          </w:p>
          <w:p w:rsidR="001F2C96" w:rsidRPr="00E973DB" w:rsidRDefault="001F2C96" w:rsidP="001F2C96">
            <w:pPr>
              <w:ind w:left="141" w:hangingChars="67" w:hanging="141"/>
              <w:rPr>
                <w:rFonts w:ascii="Meiryo UI" w:eastAsia="Meiryo UI" w:hAnsi="Meiryo UI"/>
              </w:rPr>
            </w:pPr>
            <w:r w:rsidRPr="00E973DB">
              <w:rPr>
                <w:rFonts w:ascii="Meiryo UI" w:eastAsia="Meiryo UI" w:hAnsi="Meiryo UI" w:hint="eastAsia"/>
              </w:rPr>
              <w:t>・現行計画では海岸における回収・処理を主眼としていたが、改定計画では陸域におけるプラスチックごみ発生抑制が中心となり、市町村や事業者、流域の近隣府県等と連携して取り組むことがより重要となる。</w:t>
            </w:r>
          </w:p>
          <w:p w:rsidR="001F2C96" w:rsidRPr="00E973DB" w:rsidRDefault="001F2C96" w:rsidP="001F2C96">
            <w:pPr>
              <w:ind w:left="141" w:hangingChars="67" w:hanging="141"/>
              <w:rPr>
                <w:rFonts w:ascii="Meiryo UI" w:eastAsia="Meiryo UI" w:hAnsi="Meiryo UI"/>
              </w:rPr>
            </w:pPr>
            <w:r w:rsidRPr="00E973DB">
              <w:rPr>
                <w:rFonts w:ascii="Meiryo UI" w:eastAsia="Meiryo UI" w:hAnsi="Meiryo UI" w:hint="eastAsia"/>
              </w:rPr>
              <w:t>・陸域で発生したプラスチックごみは、行政が管理する河川や下水道、道路、公園等に流入・散乱しており、各管理者は、維持管理上の支障をなくすためにごみの除去を行っている。</w:t>
            </w:r>
          </w:p>
          <w:p w:rsidR="001F2C96" w:rsidRPr="0077040B" w:rsidRDefault="001F2C96" w:rsidP="001F2C96">
            <w:pPr>
              <w:ind w:left="141" w:hangingChars="67" w:hanging="141"/>
              <w:rPr>
                <w:rFonts w:ascii="Meiryo UI" w:eastAsia="Meiryo UI" w:hAnsi="Meiryo UI"/>
              </w:rPr>
            </w:pPr>
            <w:r w:rsidRPr="00E973DB">
              <w:rPr>
                <w:rFonts w:ascii="Meiryo UI" w:eastAsia="Meiryo UI" w:hAnsi="Meiryo UI" w:hint="eastAsia"/>
              </w:rPr>
              <w:t>・できる限り早い段階で散乱ごみの発生抑制を行うことが効果的・効率的と考えられるため、市町村は、各管理者か</w:t>
            </w:r>
            <w:r w:rsidRPr="00E973DB">
              <w:rPr>
                <w:rFonts w:ascii="Meiryo UI" w:eastAsia="Meiryo UI" w:hAnsi="Meiryo UI" w:hint="eastAsia"/>
              </w:rPr>
              <w:lastRenderedPageBreak/>
              <w:t>らごみの散乱実態（散乱しやすい場所や原因）等の情報提供を受けるなどの協力を得ながら、まち美化の観点で</w:t>
            </w:r>
            <w:r w:rsidRPr="0077040B">
              <w:rPr>
                <w:rFonts w:ascii="Meiryo UI" w:eastAsia="Meiryo UI" w:hAnsi="Meiryo UI" w:hint="eastAsia"/>
              </w:rPr>
              <w:t>陸域の散乱ごみを減らすことを役割とし、大阪府はその</w:t>
            </w:r>
            <w:r w:rsidR="007B0325" w:rsidRPr="0077040B">
              <w:rPr>
                <w:rFonts w:ascii="Meiryo UI" w:eastAsia="Meiryo UI" w:hAnsi="Meiryo UI" w:hint="eastAsia"/>
              </w:rPr>
              <w:t>ような</w:t>
            </w:r>
            <w:r w:rsidRPr="0077040B">
              <w:rPr>
                <w:rFonts w:ascii="Meiryo UI" w:eastAsia="Meiryo UI" w:hAnsi="Meiryo UI" w:hint="eastAsia"/>
              </w:rPr>
              <w:t>連携を調整・支援することを役割</w:t>
            </w:r>
            <w:r w:rsidRPr="0077040B">
              <w:rPr>
                <w:rFonts w:ascii="Meiryo UI" w:eastAsia="Meiryo UI" w:hAnsi="Meiryo UI"/>
              </w:rPr>
              <w:t>としてはどうか。</w:t>
            </w:r>
          </w:p>
          <w:p w:rsidR="003C3C65" w:rsidRPr="0077040B" w:rsidRDefault="00BC5D88" w:rsidP="001F2C96">
            <w:pPr>
              <w:ind w:left="141" w:hangingChars="67" w:hanging="141"/>
              <w:rPr>
                <w:rFonts w:ascii="Meiryo UI" w:eastAsia="Meiryo UI" w:hAnsi="Meiryo UI"/>
              </w:rPr>
            </w:pPr>
            <w:r w:rsidRPr="0077040B">
              <w:rPr>
                <w:rFonts w:ascii="Meiryo UI" w:eastAsia="Meiryo UI" w:hAnsi="Meiryo UI" w:hint="eastAsia"/>
              </w:rPr>
              <w:t>・府の調査実施</w:t>
            </w:r>
            <w:r w:rsidR="00E73E62" w:rsidRPr="0077040B">
              <w:rPr>
                <w:rFonts w:ascii="Meiryo UI" w:eastAsia="Meiryo UI" w:hAnsi="Meiryo UI" w:hint="eastAsia"/>
              </w:rPr>
              <w:t>の役割に</w:t>
            </w:r>
            <w:r w:rsidRPr="0077040B">
              <w:rPr>
                <w:rFonts w:ascii="Meiryo UI" w:eastAsia="Meiryo UI" w:hAnsi="Meiryo UI" w:hint="eastAsia"/>
              </w:rPr>
              <w:t>おける対象に</w:t>
            </w:r>
            <w:r w:rsidR="001F2C96" w:rsidRPr="0077040B">
              <w:rPr>
                <w:rFonts w:ascii="Meiryo UI" w:eastAsia="Meiryo UI" w:hAnsi="Meiryo UI" w:hint="eastAsia"/>
              </w:rPr>
              <w:t>陸域における散乱</w:t>
            </w:r>
            <w:r w:rsidRPr="0077040B">
              <w:rPr>
                <w:rFonts w:ascii="Meiryo UI" w:eastAsia="Meiryo UI" w:hAnsi="Meiryo UI" w:hint="eastAsia"/>
              </w:rPr>
              <w:t>ごみ</w:t>
            </w:r>
            <w:r w:rsidR="00E73E62" w:rsidRPr="0077040B">
              <w:rPr>
                <w:rFonts w:ascii="Meiryo UI" w:eastAsia="Meiryo UI" w:hAnsi="Meiryo UI" w:hint="eastAsia"/>
              </w:rPr>
              <w:t>を追加</w:t>
            </w:r>
            <w:r w:rsidRPr="0077040B">
              <w:rPr>
                <w:rFonts w:ascii="Meiryo UI" w:eastAsia="Meiryo UI" w:hAnsi="Meiryo UI" w:hint="eastAsia"/>
              </w:rPr>
              <w:t>し、情報提供に努めることを追加</w:t>
            </w:r>
            <w:r w:rsidR="00E73E62" w:rsidRPr="0077040B">
              <w:rPr>
                <w:rFonts w:ascii="Meiryo UI" w:eastAsia="Meiryo UI" w:hAnsi="Meiryo UI" w:hint="eastAsia"/>
              </w:rPr>
              <w:t>してはどうか。</w:t>
            </w:r>
          </w:p>
          <w:p w:rsidR="001F2C96" w:rsidRPr="0077040B" w:rsidRDefault="003C3C65" w:rsidP="001F2C96">
            <w:pPr>
              <w:ind w:left="141" w:hangingChars="67" w:hanging="141"/>
              <w:rPr>
                <w:rFonts w:ascii="Meiryo UI" w:eastAsia="Meiryo UI" w:hAnsi="Meiryo UI"/>
              </w:rPr>
            </w:pPr>
            <w:r w:rsidRPr="0077040B">
              <w:rPr>
                <w:rFonts w:ascii="Meiryo UI" w:eastAsia="Meiryo UI" w:hAnsi="Meiryo UI" w:hint="eastAsia"/>
              </w:rPr>
              <w:t>・府や市町村が、事業者と連携し、</w:t>
            </w:r>
            <w:r w:rsidR="001F2C96" w:rsidRPr="0077040B">
              <w:rPr>
                <w:rFonts w:ascii="Meiryo UI" w:eastAsia="Meiryo UI" w:hAnsi="Meiryo UI" w:hint="eastAsia"/>
              </w:rPr>
              <w:t>プラスチックの代替技術の開発・普及促進等を通じて国際的協力・連携に努めることも役割としてはどうか。</w:t>
            </w:r>
          </w:p>
          <w:p w:rsidR="001F2C96" w:rsidRPr="0077040B" w:rsidRDefault="001F2C96" w:rsidP="00E973DB">
            <w:pPr>
              <w:ind w:left="141" w:hangingChars="67" w:hanging="141"/>
              <w:rPr>
                <w:rFonts w:ascii="Meiryo UI" w:eastAsia="Meiryo UI" w:hAnsi="Meiryo UI"/>
              </w:rPr>
            </w:pPr>
            <w:r w:rsidRPr="0077040B">
              <w:rPr>
                <w:rFonts w:ascii="Meiryo UI" w:eastAsia="Meiryo UI" w:hAnsi="Meiryo UI" w:hint="eastAsia"/>
              </w:rPr>
              <w:t>・府民・事業者に対しては、発生抑制に加えて、プラスチックの代替品の積極的な利用や技術開発等に取り組むことを加えてはどうか。</w:t>
            </w:r>
          </w:p>
          <w:p w:rsidR="001F2C96" w:rsidRPr="00E973DB" w:rsidRDefault="001F2C96" w:rsidP="001F2C96">
            <w:pPr>
              <w:rPr>
                <w:rFonts w:ascii="Meiryo UI" w:eastAsia="Meiryo UI" w:hAnsi="Meiryo UI"/>
              </w:rPr>
            </w:pPr>
          </w:p>
          <w:p w:rsidR="001F2C96" w:rsidRPr="00E973DB" w:rsidRDefault="001F2C96" w:rsidP="001F2C96">
            <w:pPr>
              <w:spacing w:line="260" w:lineRule="exact"/>
              <w:ind w:leftChars="-57" w:left="2" w:hangingChars="58" w:hanging="122"/>
              <w:rPr>
                <w:rFonts w:ascii="Meiryo UI" w:eastAsia="Meiryo UI" w:hAnsi="Meiryo UI"/>
                <w:b/>
              </w:rPr>
            </w:pPr>
            <w:r w:rsidRPr="00E973DB">
              <w:rPr>
                <w:rFonts w:ascii="Meiryo UI" w:eastAsia="Meiryo UI" w:hAnsi="Meiryo UI" w:hint="eastAsia"/>
                <w:b/>
              </w:rPr>
              <w:t>（国の役割）</w:t>
            </w:r>
          </w:p>
          <w:p w:rsidR="001F2C96" w:rsidRPr="00E973DB" w:rsidRDefault="001F2C96" w:rsidP="001F2C96">
            <w:pPr>
              <w:spacing w:line="260" w:lineRule="exact"/>
              <w:ind w:leftChars="-57" w:left="2" w:hangingChars="58" w:hanging="122"/>
              <w:rPr>
                <w:rFonts w:ascii="Meiryo UI" w:eastAsia="Meiryo UI" w:hAnsi="Meiryo UI"/>
              </w:rPr>
            </w:pPr>
            <w:r w:rsidRPr="00E973DB">
              <w:rPr>
                <w:rFonts w:ascii="Meiryo UI" w:eastAsia="Meiryo UI" w:hAnsi="Meiryo UI" w:hint="eastAsia"/>
              </w:rPr>
              <w:t>・海岸漂着物等対策に関し総合的な施策を策定し、実施する。</w:t>
            </w:r>
          </w:p>
          <w:p w:rsidR="001F2C96" w:rsidRPr="00E973DB" w:rsidRDefault="001F2C96" w:rsidP="001F2C96">
            <w:pPr>
              <w:spacing w:line="260" w:lineRule="exact"/>
              <w:ind w:leftChars="-57" w:left="2" w:hangingChars="58" w:hanging="122"/>
              <w:rPr>
                <w:rFonts w:ascii="Meiryo UI" w:eastAsia="Meiryo UI" w:hAnsi="Meiryo UI"/>
              </w:rPr>
            </w:pPr>
            <w:r w:rsidRPr="00E973DB">
              <w:rPr>
                <w:rFonts w:ascii="Meiryo UI" w:eastAsia="Meiryo UI" w:hAnsi="Meiryo UI" w:hint="eastAsia"/>
              </w:rPr>
              <w:t>・海岸漂着物等対策を総合的かつ効果的に推進するための基本的な方針を定める。</w:t>
            </w:r>
          </w:p>
          <w:p w:rsidR="001F2C96" w:rsidRPr="00E973DB" w:rsidRDefault="001F2C96" w:rsidP="001F2C96">
            <w:pPr>
              <w:spacing w:line="260" w:lineRule="exact"/>
              <w:ind w:leftChars="-57" w:left="2" w:hangingChars="58" w:hanging="122"/>
              <w:rPr>
                <w:rFonts w:ascii="Meiryo UI" w:eastAsia="Meiryo UI" w:hAnsi="Meiryo UI"/>
              </w:rPr>
            </w:pPr>
            <w:r w:rsidRPr="00E973DB">
              <w:rPr>
                <w:rFonts w:ascii="Meiryo UI" w:eastAsia="Meiryo UI" w:hAnsi="Meiryo UI" w:hint="eastAsia"/>
              </w:rPr>
              <w:t>・海岸漂着物等の発生抑制を図るため必要な施策を効果的に推進するため、定期的に発生の状況及び原因に関する調査を実施する。</w:t>
            </w:r>
          </w:p>
          <w:p w:rsidR="001F2C96" w:rsidRPr="00E973DB" w:rsidRDefault="001F2C96" w:rsidP="001F2C96">
            <w:pPr>
              <w:spacing w:line="260" w:lineRule="exact"/>
              <w:ind w:leftChars="-57" w:left="2" w:hangingChars="58" w:hanging="122"/>
              <w:rPr>
                <w:rFonts w:ascii="Meiryo UI" w:eastAsia="Meiryo UI" w:hAnsi="Meiryo UI"/>
              </w:rPr>
            </w:pPr>
            <w:r w:rsidRPr="00E973DB">
              <w:rPr>
                <w:rFonts w:ascii="Meiryo UI" w:eastAsia="Meiryo UI" w:hAnsi="Meiryo UI" w:hint="eastAsia"/>
              </w:rPr>
              <w:t>・海岸漂着物等の処理等に関し、広報活動を通じて普及啓発を図る。</w:t>
            </w:r>
          </w:p>
          <w:p w:rsidR="001F2C96" w:rsidRPr="00E973DB" w:rsidRDefault="001F2C96" w:rsidP="001F2C96">
            <w:pPr>
              <w:spacing w:line="260" w:lineRule="exact"/>
              <w:ind w:leftChars="-57" w:left="2" w:hangingChars="58" w:hanging="122"/>
              <w:rPr>
                <w:rFonts w:ascii="Meiryo UI" w:eastAsia="Meiryo UI" w:hAnsi="Meiryo UI"/>
              </w:rPr>
            </w:pPr>
            <w:r w:rsidRPr="00E973DB">
              <w:rPr>
                <w:rFonts w:ascii="Meiryo UI" w:eastAsia="Meiryo UI" w:hAnsi="Meiryo UI" w:hint="eastAsia"/>
              </w:rPr>
              <w:t>・海岸漂着物等対策を効果的に推進するために、海岸漂着物等の効率的な処理、再生利用、発生原因の究明等に関する技術開発、調査研究等の推進及びその成果の普及に努める。</w:t>
            </w:r>
          </w:p>
          <w:p w:rsidR="001F2C96" w:rsidRPr="00E973DB" w:rsidRDefault="001F2C96" w:rsidP="001F2C96">
            <w:pPr>
              <w:spacing w:line="260" w:lineRule="exact"/>
              <w:ind w:leftChars="-57" w:left="2" w:hangingChars="58" w:hanging="122"/>
              <w:rPr>
                <w:rFonts w:ascii="Meiryo UI" w:eastAsia="Meiryo UI" w:hAnsi="Meiryo UI"/>
              </w:rPr>
            </w:pPr>
            <w:r w:rsidRPr="00E973DB">
              <w:rPr>
                <w:rFonts w:ascii="Meiryo UI" w:eastAsia="Meiryo UI" w:hAnsi="Meiryo UI" w:hint="eastAsia"/>
              </w:rPr>
              <w:t>・海岸漂着物等対策を推進するために必要な財政上の措置を講じる。</w:t>
            </w:r>
          </w:p>
          <w:p w:rsidR="001F2C96" w:rsidRPr="00E973DB" w:rsidRDefault="001F2C96" w:rsidP="001F2C96">
            <w:pPr>
              <w:spacing w:line="260" w:lineRule="exact"/>
              <w:ind w:leftChars="-57" w:left="2" w:hangingChars="58" w:hanging="122"/>
              <w:rPr>
                <w:rFonts w:ascii="Meiryo UI" w:eastAsia="Meiryo UI" w:hAnsi="Meiryo UI"/>
                <w:b/>
              </w:rPr>
            </w:pPr>
            <w:r w:rsidRPr="00E973DB">
              <w:rPr>
                <w:rFonts w:ascii="Meiryo UI" w:eastAsia="Meiryo UI" w:hAnsi="Meiryo UI" w:hint="eastAsia"/>
                <w:b/>
              </w:rPr>
              <w:t>（府の役割）</w:t>
            </w:r>
          </w:p>
          <w:p w:rsidR="001F2C96" w:rsidRPr="00E973DB" w:rsidRDefault="001F2C96" w:rsidP="001F2C96">
            <w:pPr>
              <w:spacing w:line="260" w:lineRule="exact"/>
              <w:ind w:leftChars="-57" w:left="2" w:hangingChars="58" w:hanging="122"/>
              <w:rPr>
                <w:rFonts w:ascii="Meiryo UI" w:eastAsia="Meiryo UI" w:hAnsi="Meiryo UI"/>
              </w:rPr>
            </w:pPr>
            <w:r w:rsidRPr="00E973DB">
              <w:rPr>
                <w:rFonts w:ascii="Meiryo UI" w:eastAsia="Meiryo UI" w:hAnsi="Meiryo UI" w:hint="eastAsia"/>
              </w:rPr>
              <w:t>・地域計画の策定・変更等に関する協議、海岸漂着物等対策の推進に係る連絡調整を実施する。</w:t>
            </w:r>
          </w:p>
          <w:p w:rsidR="001F2C96" w:rsidRPr="0077040B" w:rsidRDefault="001F2C96" w:rsidP="001F2C96">
            <w:pPr>
              <w:spacing w:line="260" w:lineRule="exact"/>
              <w:ind w:leftChars="-57" w:left="2" w:hangingChars="58" w:hanging="122"/>
              <w:rPr>
                <w:rFonts w:ascii="Meiryo UI" w:eastAsia="Meiryo UI" w:hAnsi="Meiryo UI"/>
              </w:rPr>
            </w:pPr>
            <w:r w:rsidRPr="00E973DB">
              <w:rPr>
                <w:rFonts w:ascii="Meiryo UI" w:eastAsia="Meiryo UI" w:hAnsi="Meiryo UI" w:hint="eastAsia"/>
              </w:rPr>
              <w:t>・海岸漂着物等の円滑</w:t>
            </w:r>
            <w:r w:rsidRPr="0077040B">
              <w:rPr>
                <w:rFonts w:ascii="Meiryo UI" w:eastAsia="Meiryo UI" w:hAnsi="Meiryo UI" w:hint="eastAsia"/>
              </w:rPr>
              <w:t>な処理が推進されるよう、技術的な助言等に努める。</w:t>
            </w:r>
          </w:p>
          <w:p w:rsidR="001F2C96" w:rsidRPr="0077040B" w:rsidRDefault="001F2C96" w:rsidP="00E73E62">
            <w:pPr>
              <w:spacing w:line="260" w:lineRule="exact"/>
              <w:ind w:leftChars="-57" w:left="2" w:hangingChars="58" w:hanging="122"/>
              <w:rPr>
                <w:rFonts w:ascii="Meiryo UI" w:eastAsia="Meiryo UI" w:hAnsi="Meiryo UI"/>
              </w:rPr>
            </w:pPr>
            <w:r w:rsidRPr="0077040B">
              <w:rPr>
                <w:rFonts w:ascii="Meiryo UI" w:eastAsia="Meiryo UI" w:hAnsi="Meiryo UI" w:hint="eastAsia"/>
              </w:rPr>
              <w:t>・海岸漂着物等の発生抑制を図るため必要な施策を効果的に推進するため、定期的に</w:t>
            </w:r>
            <w:r w:rsidR="00BC5D88" w:rsidRPr="0077040B">
              <w:rPr>
                <w:rFonts w:ascii="Meiryo UI" w:eastAsia="Meiryo UI" w:hAnsi="Meiryo UI" w:hint="eastAsia"/>
                <w:u w:val="single"/>
              </w:rPr>
              <w:t>海岸漂着物等や</w:t>
            </w:r>
            <w:r w:rsidR="00E73E62" w:rsidRPr="0077040B">
              <w:rPr>
                <w:rFonts w:ascii="Meiryo UI" w:eastAsia="Meiryo UI" w:hAnsi="Meiryo UI"/>
                <w:u w:val="single"/>
              </w:rPr>
              <w:t>陸域における</w:t>
            </w:r>
            <w:r w:rsidR="00E73E62" w:rsidRPr="0077040B">
              <w:rPr>
                <w:rFonts w:ascii="Meiryo UI" w:eastAsia="Meiryo UI" w:hAnsi="Meiryo UI" w:hint="eastAsia"/>
                <w:u w:val="single"/>
              </w:rPr>
              <w:t>散乱</w:t>
            </w:r>
            <w:r w:rsidR="00E73E62" w:rsidRPr="0077040B">
              <w:rPr>
                <w:rFonts w:ascii="Meiryo UI" w:eastAsia="Meiryo UI" w:hAnsi="Meiryo UI"/>
                <w:u w:val="single"/>
              </w:rPr>
              <w:t>ごみ</w:t>
            </w:r>
            <w:r w:rsidR="00E73E62" w:rsidRPr="0077040B">
              <w:rPr>
                <w:rFonts w:ascii="Meiryo UI" w:eastAsia="Meiryo UI" w:hAnsi="Meiryo UI" w:hint="eastAsia"/>
                <w:u w:val="single"/>
              </w:rPr>
              <w:t>の</w:t>
            </w:r>
            <w:r w:rsidRPr="0077040B">
              <w:rPr>
                <w:rFonts w:ascii="Meiryo UI" w:eastAsia="Meiryo UI" w:hAnsi="Meiryo UI" w:hint="eastAsia"/>
              </w:rPr>
              <w:t>発生の状況及び原因に関する調査を実施</w:t>
            </w:r>
            <w:r w:rsidRPr="0077040B">
              <w:rPr>
                <w:rFonts w:ascii="Meiryo UI" w:eastAsia="Meiryo UI" w:hAnsi="Meiryo UI" w:hint="eastAsia"/>
                <w:u w:val="single"/>
              </w:rPr>
              <w:t>し、関係者に</w:t>
            </w:r>
            <w:r w:rsidRPr="0077040B">
              <w:rPr>
                <w:rFonts w:ascii="Meiryo UI" w:eastAsia="Meiryo UI" w:hAnsi="Meiryo UI"/>
                <w:u w:val="single"/>
              </w:rPr>
              <w:t>情報提供</w:t>
            </w:r>
            <w:r w:rsidRPr="0077040B">
              <w:rPr>
                <w:rFonts w:ascii="Meiryo UI" w:eastAsia="Meiryo UI" w:hAnsi="Meiryo UI" w:hint="eastAsia"/>
              </w:rPr>
              <w:t>するよう努める。</w:t>
            </w:r>
          </w:p>
          <w:p w:rsidR="001F2C96" w:rsidRPr="0077040B" w:rsidRDefault="001F2C96" w:rsidP="001F2C96">
            <w:pPr>
              <w:spacing w:line="260" w:lineRule="exact"/>
              <w:ind w:leftChars="-57" w:left="2" w:hangingChars="58" w:hanging="122"/>
              <w:rPr>
                <w:rFonts w:ascii="Meiryo UI" w:eastAsia="Meiryo UI" w:hAnsi="Meiryo UI"/>
              </w:rPr>
            </w:pPr>
            <w:r w:rsidRPr="0077040B">
              <w:rPr>
                <w:rFonts w:ascii="Meiryo UI" w:eastAsia="Meiryo UI" w:hAnsi="Meiryo UI" w:hint="eastAsia"/>
              </w:rPr>
              <w:t>・海岸漂着物等の発生</w:t>
            </w:r>
            <w:r w:rsidRPr="0077040B">
              <w:rPr>
                <w:rFonts w:ascii="Meiryo UI" w:eastAsia="Meiryo UI" w:hAnsi="Meiryo UI"/>
              </w:rPr>
              <w:t>抑制や</w:t>
            </w:r>
            <w:r w:rsidRPr="0077040B">
              <w:rPr>
                <w:rFonts w:ascii="Meiryo UI" w:eastAsia="Meiryo UI" w:hAnsi="Meiryo UI" w:hint="eastAsia"/>
              </w:rPr>
              <w:t>処理等に関し、広報活動等を通じて普及啓発に努める。</w:t>
            </w:r>
          </w:p>
          <w:p w:rsidR="001F2C96" w:rsidRPr="0077040B" w:rsidRDefault="001F2C96" w:rsidP="001F2C96">
            <w:pPr>
              <w:spacing w:line="260" w:lineRule="exact"/>
              <w:ind w:leftChars="-57" w:left="2" w:hangingChars="58" w:hanging="122"/>
              <w:rPr>
                <w:rFonts w:ascii="Meiryo UI" w:eastAsia="Meiryo UI" w:hAnsi="Meiryo UI"/>
                <w:u w:val="single"/>
              </w:rPr>
            </w:pPr>
            <w:r w:rsidRPr="0077040B">
              <w:rPr>
                <w:rFonts w:ascii="Meiryo UI" w:eastAsia="Meiryo UI" w:hAnsi="Meiryo UI" w:hint="eastAsia"/>
                <w:u w:val="single"/>
              </w:rPr>
              <w:t>・</w:t>
            </w:r>
            <w:bookmarkStart w:id="0" w:name="_Hlk50527040"/>
            <w:r w:rsidR="003C3C65" w:rsidRPr="0077040B">
              <w:rPr>
                <w:rFonts w:ascii="Meiryo UI" w:eastAsia="Meiryo UI" w:hAnsi="Meiryo UI" w:hint="eastAsia"/>
                <w:u w:val="single"/>
              </w:rPr>
              <w:t>事業者や市町村と連携し、</w:t>
            </w:r>
            <w:r w:rsidRPr="0077040B">
              <w:rPr>
                <w:rFonts w:ascii="Meiryo UI" w:eastAsia="Meiryo UI" w:hAnsi="Meiryo UI" w:hint="eastAsia"/>
                <w:u w:val="single"/>
              </w:rPr>
              <w:t>プラスチックの代替技術の開発・普及促進等を通じて国際的協力・連携に努める</w:t>
            </w:r>
            <w:bookmarkEnd w:id="0"/>
            <w:r w:rsidRPr="0077040B">
              <w:rPr>
                <w:rFonts w:ascii="Meiryo UI" w:eastAsia="Meiryo UI" w:hAnsi="Meiryo UI" w:hint="eastAsia"/>
                <w:u w:val="single"/>
              </w:rPr>
              <w:t>。</w:t>
            </w:r>
          </w:p>
          <w:p w:rsidR="001F2C96" w:rsidRPr="0077040B" w:rsidRDefault="001F2C96" w:rsidP="001F2C96">
            <w:pPr>
              <w:spacing w:line="260" w:lineRule="exact"/>
              <w:ind w:leftChars="-57" w:left="2" w:hangingChars="58" w:hanging="122"/>
              <w:rPr>
                <w:rFonts w:ascii="Meiryo UI" w:eastAsia="Meiryo UI" w:hAnsi="Meiryo UI"/>
                <w:b/>
              </w:rPr>
            </w:pPr>
            <w:r w:rsidRPr="0077040B">
              <w:rPr>
                <w:rFonts w:ascii="Meiryo UI" w:eastAsia="Meiryo UI" w:hAnsi="Meiryo UI" w:hint="eastAsia"/>
                <w:b/>
              </w:rPr>
              <w:t>（海岸管理者等の役割）</w:t>
            </w:r>
          </w:p>
          <w:p w:rsidR="001F2C96" w:rsidRPr="0077040B" w:rsidRDefault="001F2C96" w:rsidP="001F2C96">
            <w:pPr>
              <w:spacing w:line="260" w:lineRule="exact"/>
              <w:ind w:leftChars="-57" w:left="2" w:hangingChars="58" w:hanging="122"/>
              <w:rPr>
                <w:rFonts w:ascii="Meiryo UI" w:eastAsia="Meiryo UI" w:hAnsi="Meiryo UI"/>
              </w:rPr>
            </w:pPr>
            <w:r w:rsidRPr="0077040B">
              <w:rPr>
                <w:rFonts w:ascii="Meiryo UI" w:eastAsia="Meiryo UI" w:hAnsi="Meiryo UI" w:hint="eastAsia"/>
              </w:rPr>
              <w:t>・管理する海岸の土地において、その清潔が保たれるよう海岸漂着物等の処理のため必要な処置を講じる。</w:t>
            </w:r>
          </w:p>
          <w:p w:rsidR="001F2C96" w:rsidRPr="0077040B" w:rsidRDefault="001F2C96" w:rsidP="001F2C96">
            <w:pPr>
              <w:spacing w:line="260" w:lineRule="exact"/>
              <w:ind w:leftChars="-57" w:left="2" w:hangingChars="58" w:hanging="122"/>
              <w:rPr>
                <w:rFonts w:ascii="Meiryo UI" w:eastAsia="Meiryo UI" w:hAnsi="Meiryo UI"/>
              </w:rPr>
            </w:pPr>
            <w:r w:rsidRPr="0077040B">
              <w:rPr>
                <w:rFonts w:ascii="Meiryo UI" w:eastAsia="Meiryo UI" w:hAnsi="Meiryo UI" w:hint="eastAsia"/>
              </w:rPr>
              <w:t>・地域の実績を踏まえ、海岸漂着物等の回収や処分に関して地域の関係者間で適切な役割分担に努める。</w:t>
            </w:r>
          </w:p>
          <w:p w:rsidR="001F2C96" w:rsidRPr="0077040B" w:rsidRDefault="001F2C96" w:rsidP="001F2C96">
            <w:pPr>
              <w:spacing w:line="260" w:lineRule="exact"/>
              <w:ind w:leftChars="-57" w:left="2" w:hangingChars="58" w:hanging="122"/>
              <w:rPr>
                <w:rFonts w:ascii="Meiryo UI" w:eastAsia="Meiryo UI" w:hAnsi="Meiryo UI"/>
                <w:b/>
              </w:rPr>
            </w:pPr>
            <w:r w:rsidRPr="0077040B">
              <w:rPr>
                <w:rFonts w:ascii="Meiryo UI" w:eastAsia="Meiryo UI" w:hAnsi="Meiryo UI" w:hint="eastAsia"/>
                <w:b/>
              </w:rPr>
              <w:t>（市町村の役割）</w:t>
            </w:r>
          </w:p>
          <w:p w:rsidR="001F2C96" w:rsidRPr="0077040B" w:rsidRDefault="001F2C96" w:rsidP="001F2C96">
            <w:pPr>
              <w:spacing w:line="260" w:lineRule="exact"/>
              <w:ind w:leftChars="-57" w:left="2" w:hangingChars="58" w:hanging="122"/>
              <w:rPr>
                <w:rFonts w:ascii="Meiryo UI" w:eastAsia="Meiryo UI" w:hAnsi="Meiryo UI"/>
              </w:rPr>
            </w:pPr>
            <w:r w:rsidRPr="0077040B">
              <w:rPr>
                <w:rFonts w:ascii="Meiryo UI" w:eastAsia="Meiryo UI" w:hAnsi="Meiryo UI" w:hint="eastAsia"/>
              </w:rPr>
              <w:t>・海岸周辺の特性に応じた施策を実施する。</w:t>
            </w:r>
          </w:p>
          <w:p w:rsidR="001F2C96" w:rsidRPr="0077040B" w:rsidRDefault="001F2C96" w:rsidP="001F2C96">
            <w:pPr>
              <w:spacing w:line="260" w:lineRule="exact"/>
              <w:ind w:leftChars="-57" w:left="2" w:hangingChars="58" w:hanging="122"/>
              <w:rPr>
                <w:rFonts w:ascii="Meiryo UI" w:eastAsia="Meiryo UI" w:hAnsi="Meiryo UI"/>
                <w:u w:val="single"/>
              </w:rPr>
            </w:pPr>
            <w:r w:rsidRPr="0077040B">
              <w:rPr>
                <w:rFonts w:ascii="Meiryo UI" w:eastAsia="Meiryo UI" w:hAnsi="Meiryo UI" w:hint="eastAsia"/>
                <w:u w:val="single"/>
              </w:rPr>
              <w:t>・海岸漂着物等の発生抑制を図る</w:t>
            </w:r>
            <w:r w:rsidRPr="0077040B">
              <w:rPr>
                <w:rFonts w:ascii="Meiryo UI" w:eastAsia="Meiryo UI" w:hAnsi="Meiryo UI"/>
                <w:u w:val="single"/>
              </w:rPr>
              <w:t>ため、</w:t>
            </w:r>
            <w:r w:rsidRPr="0077040B">
              <w:rPr>
                <w:rFonts w:ascii="Meiryo UI" w:eastAsia="Meiryo UI" w:hAnsi="Meiryo UI" w:hint="eastAsia"/>
                <w:u w:val="single"/>
              </w:rPr>
              <w:t>関係者</w:t>
            </w:r>
            <w:r w:rsidRPr="0077040B">
              <w:rPr>
                <w:rFonts w:ascii="Meiryo UI" w:eastAsia="Meiryo UI" w:hAnsi="Meiryo UI"/>
                <w:u w:val="single"/>
              </w:rPr>
              <w:t>と</w:t>
            </w:r>
            <w:r w:rsidRPr="0077040B">
              <w:rPr>
                <w:rFonts w:ascii="Meiryo UI" w:eastAsia="Meiryo UI" w:hAnsi="Meiryo UI" w:hint="eastAsia"/>
                <w:u w:val="single"/>
              </w:rPr>
              <w:t>協力・連携して、３Rの推進や域内の美化に努める。</w:t>
            </w:r>
          </w:p>
          <w:p w:rsidR="001F2C96" w:rsidRPr="0077040B" w:rsidRDefault="001F2C96" w:rsidP="001F2C96">
            <w:pPr>
              <w:spacing w:line="260" w:lineRule="exact"/>
              <w:ind w:leftChars="-57" w:left="2" w:hangingChars="58" w:hanging="122"/>
              <w:rPr>
                <w:rFonts w:ascii="Meiryo UI" w:eastAsia="Meiryo UI" w:hAnsi="Meiryo UI"/>
              </w:rPr>
            </w:pPr>
            <w:r w:rsidRPr="0077040B">
              <w:rPr>
                <w:rFonts w:ascii="Meiryo UI" w:eastAsia="Meiryo UI" w:hAnsi="Meiryo UI" w:hint="eastAsia"/>
              </w:rPr>
              <w:t>・海岸漂着物等の処理に関し、必要に応じ、海岸管理者等に協力する。</w:t>
            </w:r>
          </w:p>
          <w:p w:rsidR="001F2C96" w:rsidRPr="0077040B" w:rsidRDefault="001F2C96" w:rsidP="001F2C96">
            <w:pPr>
              <w:spacing w:line="260" w:lineRule="exact"/>
              <w:ind w:leftChars="-57" w:left="2" w:hangingChars="58" w:hanging="122"/>
              <w:rPr>
                <w:rFonts w:ascii="Meiryo UI" w:eastAsia="Meiryo UI" w:hAnsi="Meiryo UI"/>
              </w:rPr>
            </w:pPr>
            <w:r w:rsidRPr="0077040B">
              <w:rPr>
                <w:rFonts w:ascii="Meiryo UI" w:eastAsia="Meiryo UI" w:hAnsi="Meiryo UI" w:hint="eastAsia"/>
              </w:rPr>
              <w:t>・海岸漂着物等が存在することに起因して、住民の生活や経済活動に支障が生じている場合は、当該海岸管理者等に対し、海岸漂着物等の処理のため必要な措置を講ずるよう要請することができる。</w:t>
            </w:r>
          </w:p>
          <w:p w:rsidR="001F2C96" w:rsidRPr="0077040B" w:rsidRDefault="001F2C96" w:rsidP="001F2C96">
            <w:pPr>
              <w:spacing w:line="260" w:lineRule="exact"/>
              <w:ind w:leftChars="-57" w:left="2" w:hangingChars="58" w:hanging="122"/>
              <w:rPr>
                <w:rFonts w:ascii="Meiryo UI" w:eastAsia="Meiryo UI" w:hAnsi="Meiryo UI"/>
              </w:rPr>
            </w:pPr>
            <w:r w:rsidRPr="0077040B">
              <w:rPr>
                <w:rFonts w:ascii="Meiryo UI" w:eastAsia="Meiryo UI" w:hAnsi="Meiryo UI" w:hint="eastAsia"/>
              </w:rPr>
              <w:t>・民間団体との緊密な連携を確保し、活動支援に努める。</w:t>
            </w:r>
          </w:p>
          <w:p w:rsidR="003C3C65" w:rsidRPr="0077040B" w:rsidRDefault="003C3C65" w:rsidP="003C3C65">
            <w:pPr>
              <w:spacing w:line="260" w:lineRule="exact"/>
              <w:ind w:leftChars="-57" w:left="2" w:hangingChars="58" w:hanging="122"/>
              <w:rPr>
                <w:rFonts w:ascii="Meiryo UI" w:eastAsia="Meiryo UI" w:hAnsi="Meiryo UI"/>
                <w:u w:val="single"/>
              </w:rPr>
            </w:pPr>
            <w:r w:rsidRPr="0077040B">
              <w:rPr>
                <w:rFonts w:ascii="Meiryo UI" w:eastAsia="Meiryo UI" w:hAnsi="Meiryo UI" w:hint="eastAsia"/>
                <w:u w:val="single"/>
              </w:rPr>
              <w:t>・事業者や府と連携し、プラスチックの代替技術の開発・普及促進等を通じて国際的協力・連携に努める。</w:t>
            </w:r>
          </w:p>
          <w:p w:rsidR="001F2C96" w:rsidRPr="0077040B" w:rsidRDefault="001F2C96" w:rsidP="001F2C96">
            <w:pPr>
              <w:spacing w:line="260" w:lineRule="exact"/>
              <w:ind w:leftChars="-57" w:left="2" w:hangingChars="58" w:hanging="122"/>
              <w:rPr>
                <w:rFonts w:ascii="Meiryo UI" w:eastAsia="Meiryo UI" w:hAnsi="Meiryo UI"/>
              </w:rPr>
            </w:pPr>
          </w:p>
          <w:p w:rsidR="001F2C96" w:rsidRPr="0077040B" w:rsidRDefault="001F2C96" w:rsidP="001F2C96">
            <w:pPr>
              <w:spacing w:line="260" w:lineRule="exact"/>
              <w:ind w:leftChars="-57" w:left="2" w:hangingChars="58" w:hanging="122"/>
              <w:rPr>
                <w:rFonts w:ascii="Meiryo UI" w:eastAsia="Meiryo UI" w:hAnsi="Meiryo UI"/>
                <w:b/>
              </w:rPr>
            </w:pPr>
            <w:r w:rsidRPr="00E973DB">
              <w:rPr>
                <w:rFonts w:ascii="Meiryo UI" w:eastAsia="Meiryo UI" w:hAnsi="Meiryo UI" w:hint="eastAsia"/>
                <w:b/>
              </w:rPr>
              <w:t>（事業者の役割）</w:t>
            </w:r>
          </w:p>
          <w:p w:rsidR="00E973DB" w:rsidRPr="0077040B" w:rsidRDefault="001F2C96" w:rsidP="00E973DB">
            <w:pPr>
              <w:spacing w:line="260" w:lineRule="exact"/>
              <w:ind w:leftChars="-57" w:left="2" w:hangingChars="58" w:hanging="122"/>
              <w:rPr>
                <w:rFonts w:ascii="Meiryo UI" w:eastAsia="Meiryo UI" w:hAnsi="Meiryo UI"/>
              </w:rPr>
            </w:pPr>
            <w:r w:rsidRPr="0077040B">
              <w:rPr>
                <w:rFonts w:ascii="Meiryo UI" w:eastAsia="Meiryo UI" w:hAnsi="Meiryo UI" w:hint="eastAsia"/>
              </w:rPr>
              <w:t>・事業者は、その事業活動に伴って</w:t>
            </w:r>
            <w:r w:rsidR="00756111" w:rsidRPr="00756111">
              <w:rPr>
                <w:rFonts w:ascii="Meiryo UI" w:eastAsia="Meiryo UI" w:hAnsi="Meiryo UI" w:hint="eastAsia"/>
                <w:u w:val="single"/>
              </w:rPr>
              <w:t>陸域における散乱ごみや</w:t>
            </w:r>
            <w:r w:rsidRPr="0077040B">
              <w:rPr>
                <w:rFonts w:ascii="Meiryo UI" w:eastAsia="Meiryo UI" w:hAnsi="Meiryo UI" w:hint="eastAsia"/>
              </w:rPr>
              <w:t>海岸漂着物等が発生することのないように</w:t>
            </w:r>
            <w:r w:rsidRPr="0077040B">
              <w:rPr>
                <w:rFonts w:ascii="Meiryo UI" w:eastAsia="Meiryo UI" w:hAnsi="Meiryo UI" w:hint="eastAsia"/>
                <w:u w:val="single"/>
              </w:rPr>
              <w:t>努め、プラスチックの代替品の積極的な利用や技術開発等に取り組むとともに、</w:t>
            </w:r>
            <w:r w:rsidRPr="0077040B">
              <w:rPr>
                <w:rFonts w:ascii="Meiryo UI" w:eastAsia="Meiryo UI" w:hAnsi="Meiryo UI" w:hint="eastAsia"/>
              </w:rPr>
              <w:t>国及び地方公共団体が行う海岸漂着物等対策に協力するよう努める。</w:t>
            </w:r>
          </w:p>
          <w:p w:rsidR="00756111" w:rsidRPr="00E973DB" w:rsidRDefault="00756111" w:rsidP="00E973DB">
            <w:pPr>
              <w:spacing w:line="260" w:lineRule="exact"/>
              <w:ind w:leftChars="-57" w:left="2" w:hangingChars="58" w:hanging="122"/>
              <w:rPr>
                <w:rFonts w:ascii="Meiryo UI" w:eastAsia="Meiryo UI" w:hAnsi="Meiryo UI"/>
              </w:rPr>
            </w:pPr>
          </w:p>
          <w:p w:rsidR="00756111" w:rsidRPr="0077040B" w:rsidRDefault="00756111" w:rsidP="00756111">
            <w:pPr>
              <w:spacing w:line="260" w:lineRule="exact"/>
              <w:ind w:leftChars="-57" w:left="2" w:hangingChars="58" w:hanging="122"/>
              <w:rPr>
                <w:rFonts w:ascii="Meiryo UI" w:eastAsia="Meiryo UI" w:hAnsi="Meiryo UI"/>
                <w:b/>
              </w:rPr>
            </w:pPr>
            <w:r w:rsidRPr="00E973DB">
              <w:rPr>
                <w:rFonts w:ascii="Meiryo UI" w:eastAsia="Meiryo UI" w:hAnsi="Meiryo UI" w:hint="eastAsia"/>
                <w:b/>
              </w:rPr>
              <w:t>（府民の役割）</w:t>
            </w:r>
          </w:p>
          <w:p w:rsidR="00756111" w:rsidRPr="00E973DB" w:rsidRDefault="00756111" w:rsidP="00756111">
            <w:pPr>
              <w:spacing w:line="260" w:lineRule="exact"/>
              <w:ind w:leftChars="-57" w:left="2" w:hangingChars="58" w:hanging="122"/>
              <w:rPr>
                <w:rFonts w:ascii="Meiryo UI" w:eastAsia="Meiryo UI" w:hAnsi="Meiryo UI"/>
              </w:rPr>
            </w:pPr>
            <w:r w:rsidRPr="0077040B">
              <w:rPr>
                <w:rFonts w:ascii="Meiryo UI" w:eastAsia="Meiryo UI" w:hAnsi="Meiryo UI" w:hint="eastAsia"/>
              </w:rPr>
              <w:t>・府民は、海岸漂着物対策の重要性に対する関心</w:t>
            </w:r>
            <w:r w:rsidRPr="00E973DB">
              <w:rPr>
                <w:rFonts w:ascii="Meiryo UI" w:eastAsia="Meiryo UI" w:hAnsi="Meiryo UI" w:hint="eastAsia"/>
              </w:rPr>
              <w:t>と理解を深め</w:t>
            </w:r>
            <w:r>
              <w:rPr>
                <w:rFonts w:ascii="Meiryo UI" w:eastAsia="Meiryo UI" w:hAnsi="Meiryo UI" w:hint="eastAsia"/>
              </w:rPr>
              <w:t>、</w:t>
            </w:r>
            <w:r w:rsidRPr="00756111">
              <w:rPr>
                <w:rFonts w:ascii="Meiryo UI" w:eastAsia="Meiryo UI" w:hAnsi="Meiryo UI" w:hint="eastAsia"/>
                <w:u w:val="single"/>
              </w:rPr>
              <w:t>陸域における散乱ごみ</w:t>
            </w:r>
            <w:r>
              <w:rPr>
                <w:rFonts w:ascii="Meiryo UI" w:eastAsia="Meiryo UI" w:hAnsi="Meiryo UI" w:hint="eastAsia"/>
                <w:u w:val="single"/>
              </w:rPr>
              <w:t>が発生することのないように努めるとともに、</w:t>
            </w:r>
            <w:r w:rsidRPr="00E973DB">
              <w:rPr>
                <w:rFonts w:ascii="Meiryo UI" w:eastAsia="Meiryo UI" w:hAnsi="Meiryo UI" w:hint="eastAsia"/>
              </w:rPr>
              <w:t>国及び地方公共団体が行う海岸漂着物対策に協力するよう努める。</w:t>
            </w:r>
          </w:p>
          <w:p w:rsidR="001F2C96" w:rsidRPr="00756111" w:rsidRDefault="001F2C96" w:rsidP="006104C0">
            <w:pPr>
              <w:rPr>
                <w:rFonts w:ascii="Meiryo UI" w:eastAsia="Meiryo UI" w:hAnsi="Meiryo UI"/>
              </w:rPr>
            </w:pPr>
          </w:p>
        </w:tc>
      </w:tr>
    </w:tbl>
    <w:p w:rsidR="001F2C96" w:rsidRDefault="001F2C96" w:rsidP="006104C0">
      <w:pPr>
        <w:rPr>
          <w:rFonts w:ascii="Meiryo UI" w:eastAsia="Meiryo UI" w:hAnsi="Meiryo UI"/>
        </w:rPr>
      </w:pPr>
    </w:p>
    <w:p w:rsidR="004F5E54" w:rsidRDefault="004F5E54" w:rsidP="006104C0">
      <w:pPr>
        <w:rPr>
          <w:rFonts w:ascii="Meiryo UI" w:eastAsia="Meiryo UI" w:hAnsi="Meiryo UI"/>
        </w:rPr>
      </w:pPr>
    </w:p>
    <w:p w:rsidR="004F5E54" w:rsidRDefault="004F5E54" w:rsidP="006104C0">
      <w:pPr>
        <w:rPr>
          <w:rFonts w:ascii="Meiryo UI" w:eastAsia="Meiryo UI" w:hAnsi="Meiryo UI"/>
        </w:rPr>
      </w:pPr>
    </w:p>
    <w:p w:rsidR="004F5E54" w:rsidRDefault="004F5E54" w:rsidP="006104C0">
      <w:pPr>
        <w:rPr>
          <w:rFonts w:ascii="Meiryo UI" w:eastAsia="Meiryo UI" w:hAnsi="Meiryo UI"/>
        </w:rPr>
      </w:pPr>
    </w:p>
    <w:p w:rsidR="004F5E54" w:rsidRDefault="004F5E54" w:rsidP="006104C0">
      <w:pPr>
        <w:rPr>
          <w:rFonts w:ascii="Meiryo UI" w:eastAsia="Meiryo UI" w:hAnsi="Meiryo UI"/>
        </w:rPr>
      </w:pPr>
    </w:p>
    <w:p w:rsidR="0046092C" w:rsidRDefault="0046092C" w:rsidP="0046092C">
      <w:pPr>
        <w:rPr>
          <w:rFonts w:ascii="Meiryo UI" w:eastAsia="Meiryo UI" w:hAnsi="Meiryo UI"/>
          <w:b/>
          <w:sz w:val="24"/>
          <w:szCs w:val="24"/>
        </w:rPr>
      </w:pPr>
      <w:r w:rsidRPr="0077040B">
        <w:rPr>
          <w:rFonts w:ascii="Meiryo UI" w:eastAsia="Meiryo UI" w:hAnsi="Meiryo UI" w:hint="eastAsia"/>
          <w:b/>
          <w:sz w:val="24"/>
          <w:szCs w:val="24"/>
        </w:rPr>
        <w:t>※参考</w:t>
      </w:r>
      <w:r w:rsidRPr="0046092C">
        <w:rPr>
          <w:rFonts w:ascii="Meiryo UI" w:eastAsia="Meiryo UI" w:hAnsi="Meiryo UI" w:hint="eastAsia"/>
          <w:b/>
          <w:color w:val="FF0000"/>
          <w:sz w:val="24"/>
          <w:szCs w:val="24"/>
        </w:rPr>
        <w:t xml:space="preserve">　</w:t>
      </w:r>
      <w:r w:rsidRPr="00505ADA">
        <w:rPr>
          <w:rFonts w:ascii="Meiryo UI" w:eastAsia="Meiryo UI" w:hAnsi="Meiryo UI" w:hint="eastAsia"/>
          <w:b/>
          <w:sz w:val="24"/>
          <w:szCs w:val="24"/>
        </w:rPr>
        <w:t>S</w:t>
      </w:r>
      <w:r w:rsidRPr="00505ADA">
        <w:rPr>
          <w:rFonts w:ascii="Meiryo UI" w:eastAsia="Meiryo UI" w:hAnsi="Meiryo UI"/>
          <w:b/>
          <w:sz w:val="24"/>
          <w:szCs w:val="24"/>
        </w:rPr>
        <w:t>DGs未来都市選定及び「大阪ブルー・オーシャン・ビジョン」実行計画について</w:t>
      </w:r>
      <w:r>
        <w:rPr>
          <w:rFonts w:ascii="Meiryo UI" w:eastAsia="Meiryo UI" w:hAnsi="Meiryo UI" w:hint="eastAsia"/>
          <w:b/>
          <w:sz w:val="24"/>
          <w:szCs w:val="24"/>
        </w:rPr>
        <w:t>（報告）</w:t>
      </w:r>
    </w:p>
    <w:p w:rsidR="0046092C" w:rsidRPr="004B471E" w:rsidRDefault="0046092C" w:rsidP="0046092C">
      <w:pPr>
        <w:rPr>
          <w:rFonts w:ascii="Meiryo UI" w:eastAsia="Meiryo UI" w:hAnsi="Meiryo UI"/>
          <w:b/>
        </w:rPr>
      </w:pPr>
      <w:r w:rsidRPr="004B471E">
        <w:rPr>
          <w:rFonts w:ascii="Meiryo UI" w:eastAsia="Meiryo UI" w:hAnsi="Meiryo UI" w:hint="eastAsia"/>
          <w:b/>
        </w:rPr>
        <w:t>＜背景＞</w:t>
      </w:r>
    </w:p>
    <w:p w:rsidR="0046092C" w:rsidRPr="00505ADA" w:rsidRDefault="0046092C" w:rsidP="0046092C">
      <w:pPr>
        <w:ind w:left="141" w:hangingChars="67" w:hanging="141"/>
        <w:rPr>
          <w:rFonts w:ascii="Meiryo UI" w:eastAsia="Meiryo UI" w:hAnsi="Meiryo UI"/>
          <w:szCs w:val="21"/>
        </w:rPr>
      </w:pPr>
      <w:r w:rsidRPr="00505ADA">
        <w:rPr>
          <w:rFonts w:ascii="Meiryo UI" w:eastAsia="Meiryo UI" w:hAnsi="Meiryo UI" w:hint="eastAsia"/>
          <w:szCs w:val="21"/>
        </w:rPr>
        <w:t>・大阪府・大阪市は、</w:t>
      </w:r>
      <w:r w:rsidRPr="00505ADA">
        <w:rPr>
          <w:rFonts w:ascii="Meiryo UI" w:eastAsia="Meiryo UI" w:hAnsi="Meiryo UI"/>
          <w:szCs w:val="21"/>
        </w:rPr>
        <w:t>G20に先駆けて「プラスチックごみゼロ宣言」を行うとともに、SDGs未来都市に共同申請し</w:t>
      </w:r>
      <w:r w:rsidRPr="00505ADA">
        <w:rPr>
          <w:rFonts w:ascii="Meiryo UI" w:eastAsia="Meiryo UI" w:hAnsi="Meiryo UI" w:hint="eastAsia"/>
          <w:szCs w:val="21"/>
        </w:rPr>
        <w:t>、本年7月に</w:t>
      </w:r>
      <w:r w:rsidRPr="00505ADA">
        <w:rPr>
          <w:rFonts w:ascii="Meiryo UI" w:eastAsia="Meiryo UI" w:hAnsi="Meiryo UI"/>
          <w:szCs w:val="21"/>
        </w:rPr>
        <w:t>採択を受けた</w:t>
      </w:r>
      <w:r w:rsidRPr="00505ADA">
        <w:rPr>
          <w:rFonts w:ascii="Meiryo UI" w:eastAsia="Meiryo UI" w:hAnsi="Meiryo UI" w:hint="eastAsia"/>
          <w:szCs w:val="21"/>
        </w:rPr>
        <w:t>。</w:t>
      </w:r>
    </w:p>
    <w:p w:rsidR="0046092C" w:rsidRDefault="0046092C" w:rsidP="0046092C">
      <w:pPr>
        <w:ind w:left="141" w:hangingChars="67" w:hanging="141"/>
        <w:rPr>
          <w:rFonts w:ascii="Meiryo UI" w:eastAsia="Meiryo UI" w:hAnsi="Meiryo UI"/>
          <w:szCs w:val="21"/>
        </w:rPr>
      </w:pPr>
      <w:r w:rsidRPr="00505ADA">
        <w:rPr>
          <w:rFonts w:ascii="Meiryo UI" w:eastAsia="Meiryo UI" w:hAnsi="Meiryo UI" w:hint="eastAsia"/>
          <w:szCs w:val="21"/>
        </w:rPr>
        <w:t>・</w:t>
      </w:r>
      <w:r>
        <w:rPr>
          <w:rFonts w:ascii="Meiryo UI" w:eastAsia="Meiryo UI" w:hAnsi="Meiryo UI" w:hint="eastAsia"/>
          <w:szCs w:val="21"/>
        </w:rPr>
        <w:t>これを受けて、</w:t>
      </w:r>
      <w:r w:rsidRPr="00505ADA">
        <w:rPr>
          <w:rFonts w:ascii="Meiryo UI" w:eastAsia="Meiryo UI" w:hAnsi="Meiryo UI"/>
          <w:szCs w:val="21"/>
        </w:rPr>
        <w:t>SDGs未来都市に関する府・市で実施するプロジェクトの実行計画</w:t>
      </w:r>
      <w:r>
        <w:rPr>
          <w:rFonts w:ascii="Meiryo UI" w:eastAsia="Meiryo UI" w:hAnsi="Meiryo UI" w:hint="eastAsia"/>
          <w:szCs w:val="21"/>
        </w:rPr>
        <w:t>として</w:t>
      </w:r>
      <w:r w:rsidRPr="00505ADA">
        <w:rPr>
          <w:rFonts w:ascii="Meiryo UI" w:eastAsia="Meiryo UI" w:hAnsi="Meiryo UI" w:hint="eastAsia"/>
          <w:szCs w:val="21"/>
        </w:rPr>
        <w:t>「大</w:t>
      </w:r>
      <w:r>
        <w:rPr>
          <w:rFonts w:ascii="Meiryo UI" w:eastAsia="Meiryo UI" w:hAnsi="Meiryo UI" w:hint="eastAsia"/>
          <w:szCs w:val="21"/>
        </w:rPr>
        <w:t>阪ブルー・オーシャン・ビジョン」実行計画（以下「実行計画」）を策定することとなり、</w:t>
      </w:r>
      <w:r w:rsidRPr="00505ADA">
        <w:rPr>
          <w:rFonts w:ascii="Meiryo UI" w:eastAsia="Meiryo UI" w:hAnsi="Meiryo UI"/>
          <w:szCs w:val="21"/>
        </w:rPr>
        <w:t>大阪市環境基本計画の水分野計画として、</w:t>
      </w:r>
      <w:r>
        <w:rPr>
          <w:rFonts w:ascii="Meiryo UI" w:eastAsia="Meiryo UI" w:hAnsi="Meiryo UI" w:hint="eastAsia"/>
          <w:szCs w:val="21"/>
        </w:rPr>
        <w:t>大阪市環境審議会に諮問し、現在審議中。</w:t>
      </w:r>
    </w:p>
    <w:p w:rsidR="0046092C" w:rsidRPr="00505ADA" w:rsidRDefault="0046092C" w:rsidP="0046092C">
      <w:pPr>
        <w:ind w:left="141" w:hangingChars="67" w:hanging="141"/>
        <w:rPr>
          <w:rFonts w:ascii="Meiryo UI" w:eastAsia="Meiryo UI" w:hAnsi="Meiryo UI"/>
          <w:b/>
          <w:szCs w:val="21"/>
        </w:rPr>
      </w:pPr>
      <w:r w:rsidRPr="00505ADA">
        <w:rPr>
          <w:rFonts w:ascii="Meiryo UI" w:eastAsia="Meiryo UI" w:hAnsi="Meiryo UI" w:hint="eastAsia"/>
          <w:b/>
          <w:szCs w:val="21"/>
        </w:rPr>
        <w:t>＜両計画の整理について＞</w:t>
      </w:r>
    </w:p>
    <w:p w:rsidR="0046092C" w:rsidRPr="00505ADA" w:rsidRDefault="0046092C" w:rsidP="0046092C">
      <w:pPr>
        <w:ind w:left="141" w:hangingChars="67" w:hanging="141"/>
        <w:rPr>
          <w:rFonts w:ascii="Meiryo UI" w:eastAsia="Meiryo UI" w:hAnsi="Meiryo UI"/>
          <w:szCs w:val="21"/>
        </w:rPr>
      </w:pPr>
      <w:r w:rsidRPr="00505ADA">
        <w:rPr>
          <w:rFonts w:ascii="Meiryo UI" w:eastAsia="Meiryo UI" w:hAnsi="Meiryo UI" w:hint="eastAsia"/>
          <w:szCs w:val="21"/>
        </w:rPr>
        <w:t>・</w:t>
      </w:r>
      <w:r>
        <w:rPr>
          <w:rFonts w:ascii="Meiryo UI" w:eastAsia="Meiryo UI" w:hAnsi="Meiryo UI" w:hint="eastAsia"/>
          <w:szCs w:val="21"/>
        </w:rPr>
        <w:t>大阪市環境</w:t>
      </w:r>
      <w:r w:rsidRPr="00505ADA">
        <w:rPr>
          <w:rFonts w:ascii="Meiryo UI" w:eastAsia="Meiryo UI" w:hAnsi="Meiryo UI" w:hint="eastAsia"/>
          <w:szCs w:val="21"/>
        </w:rPr>
        <w:t>審議会で検討される実行計画案に、府</w:t>
      </w:r>
      <w:r>
        <w:rPr>
          <w:rFonts w:ascii="Meiryo UI" w:eastAsia="Meiryo UI" w:hAnsi="Meiryo UI" w:hint="eastAsia"/>
          <w:szCs w:val="21"/>
        </w:rPr>
        <w:t>環境</w:t>
      </w:r>
      <w:r w:rsidRPr="00505ADA">
        <w:rPr>
          <w:rFonts w:ascii="Meiryo UI" w:eastAsia="Meiryo UI" w:hAnsi="Meiryo UI" w:hint="eastAsia"/>
          <w:szCs w:val="21"/>
        </w:rPr>
        <w:t>審議会でのあり方検討を踏まえた府地域計画の方向性・施策を反映する</w:t>
      </w:r>
    </w:p>
    <w:p w:rsidR="0046092C" w:rsidRDefault="0046092C" w:rsidP="0046092C">
      <w:pPr>
        <w:ind w:left="141" w:hangingChars="67" w:hanging="141"/>
        <w:rPr>
          <w:rFonts w:ascii="Meiryo UI" w:eastAsia="Meiryo UI" w:hAnsi="Meiryo UI"/>
          <w:szCs w:val="21"/>
        </w:rPr>
      </w:pPr>
      <w:r w:rsidRPr="00505ADA">
        <w:rPr>
          <w:rFonts w:ascii="Meiryo UI" w:eastAsia="Meiryo UI" w:hAnsi="Meiryo UI" w:hint="eastAsia"/>
          <w:szCs w:val="21"/>
        </w:rPr>
        <w:t>・</w:t>
      </w:r>
      <w:r>
        <w:rPr>
          <w:rFonts w:ascii="Meiryo UI" w:eastAsia="Meiryo UI" w:hAnsi="Meiryo UI" w:hint="eastAsia"/>
          <w:szCs w:val="21"/>
        </w:rPr>
        <w:t>府</w:t>
      </w:r>
      <w:r w:rsidRPr="00505ADA">
        <w:rPr>
          <w:rFonts w:ascii="Meiryo UI" w:eastAsia="Meiryo UI" w:hAnsi="Meiryo UI" w:hint="eastAsia"/>
          <w:szCs w:val="21"/>
        </w:rPr>
        <w:t>地域計画は法定計画であり府の計画として別途策定するが、実行計画の内容を反映する</w:t>
      </w:r>
    </w:p>
    <w:p w:rsidR="0046092C" w:rsidRPr="00505ADA" w:rsidRDefault="0046092C" w:rsidP="0046092C">
      <w:pPr>
        <w:ind w:left="141" w:hangingChars="67" w:hanging="141"/>
        <w:rPr>
          <w:rFonts w:ascii="Meiryo UI" w:eastAsia="Meiryo UI" w:hAnsi="Meiryo UI"/>
          <w:szCs w:val="21"/>
        </w:rPr>
      </w:pPr>
      <w:bookmarkStart w:id="1" w:name="_GoBack"/>
      <w:r>
        <w:rPr>
          <w:rFonts w:ascii="Meiryo UI" w:eastAsia="Meiryo UI" w:hAnsi="Meiryo UI"/>
          <w:noProof/>
          <w:szCs w:val="21"/>
        </w:rPr>
        <w:drawing>
          <wp:inline distT="0" distB="0" distL="0" distR="0" wp14:anchorId="62A3ABB8" wp14:editId="3BFFA948">
            <wp:extent cx="6150544" cy="2152650"/>
            <wp:effectExtent l="0" t="0" r="317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7838" cy="2155203"/>
                    </a:xfrm>
                    <a:prstGeom prst="rect">
                      <a:avLst/>
                    </a:prstGeom>
                    <a:noFill/>
                    <a:ln>
                      <a:noFill/>
                    </a:ln>
                  </pic:spPr>
                </pic:pic>
              </a:graphicData>
            </a:graphic>
          </wp:inline>
        </w:drawing>
      </w:r>
      <w:bookmarkEnd w:id="1"/>
    </w:p>
    <w:p w:rsidR="001F2C96" w:rsidRDefault="001F2C96" w:rsidP="006104C0">
      <w:pPr>
        <w:rPr>
          <w:rFonts w:ascii="Meiryo UI" w:eastAsia="Meiryo UI" w:hAnsi="Meiryo UI"/>
        </w:rPr>
      </w:pPr>
    </w:p>
    <w:sectPr w:rsidR="001F2C96" w:rsidSect="007B2437">
      <w:headerReference w:type="even" r:id="rId12"/>
      <w:headerReference w:type="default" r:id="rId13"/>
      <w:footerReference w:type="even" r:id="rId14"/>
      <w:footerReference w:type="default" r:id="rId15"/>
      <w:headerReference w:type="first" r:id="rId16"/>
      <w:footerReference w:type="first" r:id="rId17"/>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832" w:rsidRDefault="00380832" w:rsidP="006104C0">
      <w:r>
        <w:separator/>
      </w:r>
    </w:p>
  </w:endnote>
  <w:endnote w:type="continuationSeparator" w:id="0">
    <w:p w:rsidR="00380832" w:rsidRDefault="00380832" w:rsidP="0061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EF" w:rsidRDefault="00AE51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EF" w:rsidRDefault="00AE51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EF" w:rsidRDefault="00AE51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832" w:rsidRDefault="00380832" w:rsidP="006104C0">
      <w:r>
        <w:separator/>
      </w:r>
    </w:p>
  </w:footnote>
  <w:footnote w:type="continuationSeparator" w:id="0">
    <w:p w:rsidR="00380832" w:rsidRDefault="00380832" w:rsidP="00610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EF" w:rsidRDefault="00AE51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EF" w:rsidRDefault="00AE51E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EF" w:rsidRDefault="00AE51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83"/>
    <w:rsid w:val="00000986"/>
    <w:rsid w:val="000323EA"/>
    <w:rsid w:val="00052109"/>
    <w:rsid w:val="00097428"/>
    <w:rsid w:val="000B32E4"/>
    <w:rsid w:val="0014733E"/>
    <w:rsid w:val="0015115A"/>
    <w:rsid w:val="00167D2C"/>
    <w:rsid w:val="001A6DE2"/>
    <w:rsid w:val="001F2C96"/>
    <w:rsid w:val="00232D5F"/>
    <w:rsid w:val="002E3ACA"/>
    <w:rsid w:val="00380832"/>
    <w:rsid w:val="003C3C65"/>
    <w:rsid w:val="0040552A"/>
    <w:rsid w:val="00424E3A"/>
    <w:rsid w:val="0046092C"/>
    <w:rsid w:val="0049415E"/>
    <w:rsid w:val="004B471E"/>
    <w:rsid w:val="004D4EDF"/>
    <w:rsid w:val="004F5E54"/>
    <w:rsid w:val="00505ADA"/>
    <w:rsid w:val="005378E7"/>
    <w:rsid w:val="00555A80"/>
    <w:rsid w:val="006104C0"/>
    <w:rsid w:val="00641C4C"/>
    <w:rsid w:val="006C39CF"/>
    <w:rsid w:val="006D2B06"/>
    <w:rsid w:val="006D61B7"/>
    <w:rsid w:val="00756111"/>
    <w:rsid w:val="0077040B"/>
    <w:rsid w:val="007749C0"/>
    <w:rsid w:val="007B0325"/>
    <w:rsid w:val="007B2437"/>
    <w:rsid w:val="007B2B20"/>
    <w:rsid w:val="0084346E"/>
    <w:rsid w:val="0088365A"/>
    <w:rsid w:val="009A1600"/>
    <w:rsid w:val="009A33DD"/>
    <w:rsid w:val="009C463F"/>
    <w:rsid w:val="009D0183"/>
    <w:rsid w:val="00A2072F"/>
    <w:rsid w:val="00A4335A"/>
    <w:rsid w:val="00A56E42"/>
    <w:rsid w:val="00A83146"/>
    <w:rsid w:val="00AD0697"/>
    <w:rsid w:val="00AE51EF"/>
    <w:rsid w:val="00B66ECE"/>
    <w:rsid w:val="00BA0550"/>
    <w:rsid w:val="00BC5D88"/>
    <w:rsid w:val="00C55CA1"/>
    <w:rsid w:val="00C75364"/>
    <w:rsid w:val="00C81CFA"/>
    <w:rsid w:val="00D007C9"/>
    <w:rsid w:val="00D055C6"/>
    <w:rsid w:val="00D6584D"/>
    <w:rsid w:val="00E73E62"/>
    <w:rsid w:val="00E973DB"/>
    <w:rsid w:val="00EC561F"/>
    <w:rsid w:val="00F44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4C0"/>
    <w:pPr>
      <w:tabs>
        <w:tab w:val="center" w:pos="4252"/>
        <w:tab w:val="right" w:pos="8504"/>
      </w:tabs>
      <w:snapToGrid w:val="0"/>
    </w:pPr>
  </w:style>
  <w:style w:type="character" w:customStyle="1" w:styleId="a4">
    <w:name w:val="ヘッダー (文字)"/>
    <w:basedOn w:val="a0"/>
    <w:link w:val="a3"/>
    <w:uiPriority w:val="99"/>
    <w:rsid w:val="006104C0"/>
  </w:style>
  <w:style w:type="paragraph" w:styleId="a5">
    <w:name w:val="footer"/>
    <w:basedOn w:val="a"/>
    <w:link w:val="a6"/>
    <w:uiPriority w:val="99"/>
    <w:unhideWhenUsed/>
    <w:rsid w:val="006104C0"/>
    <w:pPr>
      <w:tabs>
        <w:tab w:val="center" w:pos="4252"/>
        <w:tab w:val="right" w:pos="8504"/>
      </w:tabs>
      <w:snapToGrid w:val="0"/>
    </w:pPr>
  </w:style>
  <w:style w:type="character" w:customStyle="1" w:styleId="a6">
    <w:name w:val="フッター (文字)"/>
    <w:basedOn w:val="a0"/>
    <w:link w:val="a5"/>
    <w:uiPriority w:val="99"/>
    <w:rsid w:val="006104C0"/>
  </w:style>
  <w:style w:type="table" w:styleId="a7">
    <w:name w:val="Table Grid"/>
    <w:basedOn w:val="a1"/>
    <w:uiPriority w:val="39"/>
    <w:rsid w:val="00D00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33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33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640</Words>
  <Characters>3649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2020-09-29T08:04:00Z</dcterms:created>
  <dcterms:modified xsi:type="dcterms:W3CDTF">2020-09-29T08:07:00Z</dcterms:modified>
</cp:coreProperties>
</file>