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CA1943" w14:textId="552D70D3" w:rsidR="002A0E89" w:rsidRPr="004304FE" w:rsidRDefault="002961D2" w:rsidP="00586E97">
      <w:pPr>
        <w:spacing w:line="120" w:lineRule="exact"/>
        <w:rPr>
          <w:rFonts w:asciiTheme="minorEastAsia" w:hAnsiTheme="minorEastAsia" w:cs="Meiryo UI"/>
          <w:b/>
          <w:sz w:val="24"/>
        </w:rPr>
      </w:pPr>
      <w:r w:rsidRPr="004304FE">
        <w:rPr>
          <w:rFonts w:asciiTheme="minorEastAsia" w:hAnsiTheme="minorEastAsia" w:cs="Times New Roman"/>
          <w:noProof/>
          <w:sz w:val="24"/>
          <w:szCs w:val="24"/>
        </w:rPr>
        <mc:AlternateContent>
          <mc:Choice Requires="wps">
            <w:drawing>
              <wp:anchor distT="0" distB="0" distL="114300" distR="114300" simplePos="0" relativeHeight="251638784" behindDoc="0" locked="0" layoutInCell="1" allowOverlap="1" wp14:anchorId="6477296E" wp14:editId="0B966173">
                <wp:simplePos x="0" y="0"/>
                <wp:positionH relativeFrom="column">
                  <wp:posOffset>5128895</wp:posOffset>
                </wp:positionH>
                <wp:positionV relativeFrom="paragraph">
                  <wp:posOffset>-253365</wp:posOffset>
                </wp:positionV>
                <wp:extent cx="1000125" cy="301625"/>
                <wp:effectExtent l="0" t="0" r="28575" b="2286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301625"/>
                        </a:xfrm>
                        <a:prstGeom prst="rect">
                          <a:avLst/>
                        </a:prstGeom>
                        <a:solidFill>
                          <a:srgbClr val="FFFFFF"/>
                        </a:solidFill>
                        <a:ln w="9525">
                          <a:solidFill>
                            <a:srgbClr val="000000"/>
                          </a:solidFill>
                          <a:miter lim="800000"/>
                          <a:headEnd/>
                          <a:tailEnd/>
                        </a:ln>
                      </wps:spPr>
                      <wps:txbx>
                        <w:txbxContent>
                          <w:p w14:paraId="10857C3C" w14:textId="316F02C6" w:rsidR="004A5A44" w:rsidRPr="008A4E10" w:rsidRDefault="004A5A44" w:rsidP="00EA0D45">
                            <w:pPr>
                              <w:jc w:val="center"/>
                              <w:rPr>
                                <w:rFonts w:asciiTheme="majorEastAsia" w:eastAsiaTheme="majorEastAsia" w:hAnsiTheme="majorEastAsia"/>
                                <w:sz w:val="22"/>
                              </w:rPr>
                            </w:pPr>
                            <w:r>
                              <w:rPr>
                                <w:rFonts w:asciiTheme="majorEastAsia" w:eastAsiaTheme="majorEastAsia" w:hAnsiTheme="majorEastAsia" w:hint="eastAsia"/>
                                <w:sz w:val="22"/>
                              </w:rPr>
                              <w:t>資料１－３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477296E" id="_x0000_t202" coordsize="21600,21600" o:spt="202" path="m,l,21600r21600,l21600,xe">
                <v:stroke joinstyle="miter"/>
                <v:path gradientshapeok="t" o:connecttype="rect"/>
              </v:shapetype>
              <v:shape id="テキスト ボックス 2" o:spid="_x0000_s1026" type="#_x0000_t202" style="position:absolute;left:0;text-align:left;margin-left:403.85pt;margin-top:-19.95pt;width:78.75pt;height:23.75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">
                <v:textbox style="mso-fit-shape-to-text:t">
                  <w:txbxContent>
                    <w:p w14:paraId="10857C3C" w14:textId="316F02C6" w:rsidR="004A5A44" w:rsidRPr="008A4E10" w:rsidRDefault="004A5A44" w:rsidP="00EA0D45">
                      <w:pPr>
                        <w:jc w:val="center"/>
                        <w:rPr>
                          <w:rFonts w:asciiTheme="majorEastAsia" w:eastAsiaTheme="majorEastAsia" w:hAnsiTheme="majorEastAsia"/>
                          <w:sz w:val="22"/>
                        </w:rPr>
                      </w:pPr>
                      <w:r>
                        <w:rPr>
                          <w:rFonts w:asciiTheme="majorEastAsia" w:eastAsiaTheme="majorEastAsia" w:hAnsiTheme="majorEastAsia" w:hint="eastAsia"/>
                          <w:sz w:val="22"/>
                        </w:rPr>
                        <w:t>資料１－３</w:t>
                      </w:r>
                    </w:p>
                  </w:txbxContent>
                </v:textbox>
              </v:shape>
            </w:pict>
          </mc:Fallback>
        </mc:AlternateContent>
      </w:r>
    </w:p>
    <w:p w14:paraId="4737F97A" w14:textId="26F2E999" w:rsidR="00F54097" w:rsidRPr="004304FE" w:rsidRDefault="00F63DED" w:rsidP="00CC4CB3">
      <w:pPr>
        <w:jc w:val="center"/>
        <w:rPr>
          <w:rFonts w:asciiTheme="majorEastAsia" w:eastAsiaTheme="majorEastAsia" w:hAnsiTheme="majorEastAsia" w:cs="Meiryo UI"/>
          <w:b/>
          <w:sz w:val="32"/>
        </w:rPr>
      </w:pPr>
      <w:r w:rsidRPr="004304FE">
        <w:rPr>
          <w:rFonts w:asciiTheme="majorEastAsia" w:eastAsiaTheme="majorEastAsia" w:hAnsiTheme="majorEastAsia" w:cs="Meiryo UI" w:hint="eastAsia"/>
          <w:b/>
          <w:sz w:val="32"/>
        </w:rPr>
        <w:t>大阪湾の環境に係る</w:t>
      </w:r>
      <w:r w:rsidR="00895D7A" w:rsidRPr="004304FE">
        <w:rPr>
          <w:rFonts w:asciiTheme="majorEastAsia" w:eastAsiaTheme="majorEastAsia" w:hAnsiTheme="majorEastAsia" w:cs="Meiryo UI" w:hint="eastAsia"/>
          <w:b/>
          <w:sz w:val="32"/>
        </w:rPr>
        <w:t>主な施策の実施状況について</w:t>
      </w:r>
    </w:p>
    <w:p w14:paraId="496AAADD" w14:textId="7BECD457" w:rsidR="00837F5E" w:rsidRPr="004304FE" w:rsidRDefault="00837F5E" w:rsidP="00525875">
      <w:pPr>
        <w:rPr>
          <w:rFonts w:asciiTheme="minorEastAsia" w:hAnsiTheme="minorEastAsia" w:cs="Meiryo UI"/>
          <w:sz w:val="22"/>
        </w:rPr>
      </w:pPr>
    </w:p>
    <w:p w14:paraId="221AE5ED" w14:textId="7E687A7F" w:rsidR="005F7CEE" w:rsidRPr="004304FE" w:rsidRDefault="005F7CEE" w:rsidP="00525875">
      <w:pPr>
        <w:rPr>
          <w:rFonts w:asciiTheme="minorEastAsia" w:hAnsiTheme="minorEastAsia" w:cs="Meiryo UI"/>
          <w:sz w:val="22"/>
        </w:rPr>
      </w:pPr>
    </w:p>
    <w:p w14:paraId="1C29CF8E" w14:textId="4FFCF895" w:rsidR="00837F5E" w:rsidRPr="004304FE" w:rsidRDefault="00F96800" w:rsidP="00837F5E">
      <w:pPr>
        <w:pStyle w:val="ab"/>
        <w:ind w:firstLineChars="100" w:firstLine="220"/>
        <w:rPr>
          <w:rFonts w:hAnsi="ＭＳ 明朝"/>
          <w:szCs w:val="22"/>
        </w:rPr>
      </w:pPr>
      <w:r w:rsidRPr="004304FE">
        <w:rPr>
          <w:rFonts w:hAnsi="ＭＳ 明朝" w:hint="eastAsia"/>
          <w:szCs w:val="22"/>
        </w:rPr>
        <w:t>「水質総量削減計画」においては、発生負荷量管理等調査等を活用し、毎年、適切な進行管理、点検評価を行うこととしている。</w:t>
      </w:r>
    </w:p>
    <w:p w14:paraId="0B0C4A50" w14:textId="6C1359C8" w:rsidR="00837F5E" w:rsidRPr="004304FE" w:rsidRDefault="00837F5E" w:rsidP="00837F5E">
      <w:pPr>
        <w:pStyle w:val="ab"/>
        <w:ind w:firstLineChars="100" w:firstLine="220"/>
        <w:rPr>
          <w:rFonts w:hAnsi="ＭＳ 明朝"/>
          <w:szCs w:val="22"/>
        </w:rPr>
      </w:pPr>
      <w:r w:rsidRPr="004304FE">
        <w:rPr>
          <w:rFonts w:hAnsi="ＭＳ 明朝" w:hint="eastAsia"/>
          <w:szCs w:val="22"/>
        </w:rPr>
        <w:t>また、</w:t>
      </w:r>
      <w:r w:rsidR="00F96800" w:rsidRPr="004304FE">
        <w:rPr>
          <w:rFonts w:hAnsi="ＭＳ 明朝" w:hint="eastAsia"/>
          <w:szCs w:val="22"/>
        </w:rPr>
        <w:t>「瀬戸内海の環境の保全に関する大阪府計画」に掲げる施策の推進にあたっては、庁内関係部局はもとより、国や関係府県、市町村、事業者、</w:t>
      </w:r>
      <w:r w:rsidR="00073F6E" w:rsidRPr="004304FE">
        <w:rPr>
          <w:rFonts w:hAnsi="ＭＳ 明朝" w:hint="eastAsia"/>
          <w:szCs w:val="22"/>
        </w:rPr>
        <w:t>NPO</w:t>
      </w:r>
      <w:r w:rsidR="00F96800" w:rsidRPr="004304FE">
        <w:rPr>
          <w:rFonts w:hAnsi="ＭＳ 明朝" w:hint="eastAsia"/>
          <w:szCs w:val="22"/>
        </w:rPr>
        <w:t>等との情報共有・連携により円滑な推進を図ることとし、進捗状況の点検を行うこととしている。</w:t>
      </w:r>
    </w:p>
    <w:p w14:paraId="718B9CBA" w14:textId="7D2EDACB" w:rsidR="00837F5E" w:rsidRPr="004304FE" w:rsidRDefault="00837F5E" w:rsidP="00837F5E">
      <w:pPr>
        <w:pStyle w:val="ab"/>
        <w:ind w:firstLineChars="100" w:firstLine="220"/>
        <w:rPr>
          <w:rFonts w:hAnsi="ＭＳ 明朝"/>
          <w:szCs w:val="22"/>
        </w:rPr>
      </w:pPr>
      <w:r w:rsidRPr="004304FE">
        <w:rPr>
          <w:rFonts w:hAnsi="ＭＳ 明朝" w:hint="eastAsia"/>
          <w:szCs w:val="22"/>
        </w:rPr>
        <w:t>上記の内容をふまえ、主な施策の実施状況について整理した。</w:t>
      </w:r>
    </w:p>
    <w:p w14:paraId="14087838" w14:textId="4C493EAA" w:rsidR="00837F5E" w:rsidRPr="004304FE" w:rsidRDefault="00837F5E" w:rsidP="00525875">
      <w:pPr>
        <w:rPr>
          <w:rFonts w:asciiTheme="minorEastAsia" w:hAnsiTheme="minorEastAsia" w:cs="Meiryo UI"/>
          <w:sz w:val="22"/>
        </w:rPr>
      </w:pPr>
    </w:p>
    <w:p w14:paraId="5F32A150" w14:textId="1DDC72F8" w:rsidR="00837F5E" w:rsidRPr="004304FE" w:rsidRDefault="00837F5E" w:rsidP="00650276">
      <w:pPr>
        <w:rPr>
          <w:rFonts w:asciiTheme="majorEastAsia" w:eastAsiaTheme="majorEastAsia" w:hAnsiTheme="majorEastAsia"/>
          <w:b/>
          <w:sz w:val="22"/>
        </w:rPr>
      </w:pPr>
      <w:r w:rsidRPr="004304FE">
        <w:rPr>
          <w:rFonts w:asciiTheme="majorEastAsia" w:eastAsiaTheme="majorEastAsia" w:hAnsiTheme="majorEastAsia" w:cs="Meiryo UI" w:hint="eastAsia"/>
          <w:b/>
          <w:sz w:val="22"/>
        </w:rPr>
        <w:t>１</w:t>
      </w:r>
      <w:r w:rsidR="00650276" w:rsidRPr="004304FE">
        <w:rPr>
          <w:rFonts w:asciiTheme="majorEastAsia" w:eastAsiaTheme="majorEastAsia" w:hAnsiTheme="majorEastAsia" w:hint="eastAsia"/>
          <w:b/>
          <w:sz w:val="22"/>
        </w:rPr>
        <w:t xml:space="preserve">　大阪府における第８</w:t>
      </w:r>
      <w:r w:rsidRPr="004304FE">
        <w:rPr>
          <w:rFonts w:asciiTheme="majorEastAsia" w:eastAsiaTheme="majorEastAsia" w:hAnsiTheme="majorEastAsia" w:hint="eastAsia"/>
          <w:b/>
          <w:sz w:val="22"/>
        </w:rPr>
        <w:t>次総量削減の実施状況</w:t>
      </w:r>
    </w:p>
    <w:p w14:paraId="34636FB3" w14:textId="77777777" w:rsidR="00837F5E" w:rsidRPr="004304FE" w:rsidRDefault="00837F5E" w:rsidP="00837F5E">
      <w:pPr>
        <w:widowControl/>
        <w:jc w:val="left"/>
        <w:rPr>
          <w:rFonts w:asciiTheme="majorEastAsia" w:eastAsiaTheme="majorEastAsia" w:hAnsiTheme="majorEastAsia"/>
          <w:b/>
          <w:sz w:val="22"/>
          <w:szCs w:val="24"/>
        </w:rPr>
      </w:pPr>
      <w:r w:rsidRPr="004304FE">
        <w:rPr>
          <w:rFonts w:asciiTheme="majorEastAsia" w:eastAsiaTheme="majorEastAsia" w:hAnsiTheme="majorEastAsia" w:hint="eastAsia"/>
          <w:b/>
          <w:sz w:val="22"/>
          <w:szCs w:val="24"/>
        </w:rPr>
        <w:t>（１）削減目標量の達成状況</w:t>
      </w:r>
    </w:p>
    <w:p w14:paraId="65C1069C" w14:textId="5AB1056C" w:rsidR="00837F5E" w:rsidRPr="004304FE" w:rsidRDefault="00650276" w:rsidP="00837F5E">
      <w:pPr>
        <w:tabs>
          <w:tab w:val="left" w:pos="13230"/>
        </w:tabs>
        <w:ind w:leftChars="100" w:left="210" w:rightChars="-22" w:right="-46" w:firstLineChars="100" w:firstLine="220"/>
        <w:rPr>
          <w:rFonts w:asciiTheme="minorEastAsia" w:hAnsiTheme="minorEastAsia"/>
          <w:sz w:val="22"/>
          <w:szCs w:val="24"/>
        </w:rPr>
      </w:pPr>
      <w:r w:rsidRPr="004304FE">
        <w:rPr>
          <w:rFonts w:asciiTheme="minorEastAsia" w:hAnsiTheme="minorEastAsia" w:hint="eastAsia"/>
          <w:sz w:val="22"/>
          <w:szCs w:val="24"/>
        </w:rPr>
        <w:t>第８次総量削減計画は、目標年度を令和元年度として、平成29年６月に策定している</w:t>
      </w:r>
      <w:r w:rsidR="007B49E3" w:rsidRPr="004304FE">
        <w:rPr>
          <w:rFonts w:asciiTheme="minorEastAsia" w:hAnsiTheme="minorEastAsia" w:hint="eastAsia"/>
          <w:sz w:val="22"/>
          <w:szCs w:val="24"/>
        </w:rPr>
        <w:t>（参考資料１－３</w:t>
      </w:r>
      <w:r w:rsidRPr="004304FE">
        <w:rPr>
          <w:rFonts w:asciiTheme="minorEastAsia" w:hAnsiTheme="minorEastAsia" w:hint="eastAsia"/>
          <w:sz w:val="22"/>
          <w:szCs w:val="24"/>
        </w:rPr>
        <w:t>参照）。令和元年度における汚濁負荷量は表</w:t>
      </w:r>
      <w:r w:rsidR="00174F57" w:rsidRPr="004304FE">
        <w:rPr>
          <w:rFonts w:asciiTheme="minorEastAsia" w:hAnsiTheme="minorEastAsia" w:hint="eastAsia"/>
          <w:sz w:val="22"/>
          <w:szCs w:val="24"/>
        </w:rPr>
        <w:t>１</w:t>
      </w:r>
      <w:r w:rsidRPr="004304FE">
        <w:rPr>
          <w:rFonts w:asciiTheme="minorEastAsia" w:hAnsiTheme="minorEastAsia" w:hint="eastAsia"/>
          <w:sz w:val="22"/>
          <w:szCs w:val="24"/>
        </w:rPr>
        <w:t>に示すとおりであり、</w:t>
      </w:r>
      <w:r w:rsidR="00073F6E" w:rsidRPr="004304FE">
        <w:rPr>
          <w:rFonts w:asciiTheme="minorEastAsia" w:hAnsiTheme="minorEastAsia" w:hint="eastAsia"/>
          <w:sz w:val="22"/>
          <w:szCs w:val="24"/>
        </w:rPr>
        <w:t>COD</w:t>
      </w:r>
      <w:r w:rsidRPr="004304FE">
        <w:rPr>
          <w:rFonts w:asciiTheme="minorEastAsia" w:hAnsiTheme="minorEastAsia" w:hint="eastAsia"/>
          <w:sz w:val="22"/>
          <w:szCs w:val="24"/>
        </w:rPr>
        <w:t>、窒素、りんとも、第８次総量削減計画の削減目標量を達成している。</w:t>
      </w:r>
    </w:p>
    <w:p w14:paraId="39276DAF" w14:textId="77777777" w:rsidR="00837F5E" w:rsidRPr="004304FE" w:rsidRDefault="00837F5E" w:rsidP="00837F5E">
      <w:pPr>
        <w:tabs>
          <w:tab w:val="left" w:pos="13230"/>
        </w:tabs>
        <w:ind w:left="440" w:rightChars="-22" w:right="-46" w:hangingChars="200" w:hanging="440"/>
        <w:rPr>
          <w:rFonts w:asciiTheme="minorEastAsia" w:hAnsiTheme="minorEastAsia"/>
          <w:sz w:val="22"/>
          <w:szCs w:val="24"/>
        </w:rPr>
      </w:pPr>
    </w:p>
    <w:p w14:paraId="38A79257" w14:textId="23E6B922" w:rsidR="00837F5E" w:rsidRPr="004304FE" w:rsidRDefault="00837F5E" w:rsidP="00837F5E">
      <w:pPr>
        <w:tabs>
          <w:tab w:val="left" w:pos="13230"/>
        </w:tabs>
        <w:spacing w:line="240" w:lineRule="exact"/>
        <w:ind w:left="400" w:rightChars="-22" w:right="-46" w:hangingChars="200" w:hanging="400"/>
        <w:jc w:val="center"/>
        <w:rPr>
          <w:rFonts w:asciiTheme="majorEastAsia" w:eastAsiaTheme="majorEastAsia" w:hAnsiTheme="majorEastAsia"/>
          <w:sz w:val="20"/>
          <w:szCs w:val="24"/>
        </w:rPr>
      </w:pPr>
      <w:r w:rsidRPr="004304FE">
        <w:rPr>
          <w:rFonts w:asciiTheme="majorEastAsia" w:eastAsiaTheme="majorEastAsia" w:hAnsiTheme="majorEastAsia" w:hint="eastAsia"/>
          <w:sz w:val="20"/>
          <w:szCs w:val="24"/>
        </w:rPr>
        <w:t>表</w:t>
      </w:r>
      <w:r w:rsidR="00174F57" w:rsidRPr="004304FE">
        <w:rPr>
          <w:rFonts w:asciiTheme="majorEastAsia" w:eastAsiaTheme="majorEastAsia" w:hAnsiTheme="majorEastAsia" w:hint="eastAsia"/>
          <w:sz w:val="20"/>
          <w:szCs w:val="24"/>
        </w:rPr>
        <w:t>１</w:t>
      </w:r>
      <w:r w:rsidRPr="004304FE">
        <w:rPr>
          <w:rFonts w:asciiTheme="majorEastAsia" w:eastAsiaTheme="majorEastAsia" w:hAnsiTheme="majorEastAsia" w:hint="eastAsia"/>
          <w:sz w:val="20"/>
          <w:szCs w:val="24"/>
        </w:rPr>
        <w:t xml:space="preserve">　</w:t>
      </w:r>
      <w:r w:rsidR="005F7CEE" w:rsidRPr="004304FE">
        <w:rPr>
          <w:rFonts w:asciiTheme="majorEastAsia" w:eastAsiaTheme="majorEastAsia" w:hAnsiTheme="majorEastAsia" w:hint="eastAsia"/>
          <w:sz w:val="20"/>
          <w:szCs w:val="24"/>
        </w:rPr>
        <w:t>発生源別の汚濁負荷量の削減目標量及び実績（第８次総量）</w:t>
      </w:r>
    </w:p>
    <w:p w14:paraId="4228E993" w14:textId="1ABBBF68" w:rsidR="00CF1C18" w:rsidRPr="004304FE" w:rsidRDefault="00837F5E" w:rsidP="005F7CEE">
      <w:pPr>
        <w:tabs>
          <w:tab w:val="left" w:pos="13230"/>
        </w:tabs>
        <w:spacing w:line="240" w:lineRule="exact"/>
        <w:ind w:rightChars="-22" w:right="-46"/>
        <w:jc w:val="right"/>
        <w:rPr>
          <w:rFonts w:asciiTheme="minorEastAsia" w:hAnsiTheme="minorEastAsia"/>
          <w:sz w:val="20"/>
          <w:szCs w:val="20"/>
        </w:rPr>
      </w:pPr>
      <w:r w:rsidRPr="004304FE">
        <w:rPr>
          <w:rFonts w:asciiTheme="minorEastAsia" w:hAnsiTheme="minorEastAsia" w:hint="eastAsia"/>
          <w:sz w:val="20"/>
          <w:szCs w:val="20"/>
        </w:rPr>
        <w:t xml:space="preserve">（トン／日）　</w:t>
      </w:r>
    </w:p>
    <w:tbl>
      <w:tblPr>
        <w:tblW w:w="9372" w:type="dxa"/>
        <w:tblInd w:w="-8" w:type="dxa"/>
        <w:tblLayout w:type="fixed"/>
        <w:tblCellMar>
          <w:left w:w="99" w:type="dxa"/>
          <w:right w:w="99" w:type="dxa"/>
        </w:tblCellMar>
        <w:tblLook w:val="0000" w:firstRow="0" w:lastRow="0" w:firstColumn="0" w:lastColumn="0" w:noHBand="0" w:noVBand="0"/>
      </w:tblPr>
      <w:tblGrid>
        <w:gridCol w:w="1009"/>
        <w:gridCol w:w="1275"/>
        <w:gridCol w:w="1418"/>
        <w:gridCol w:w="1417"/>
        <w:gridCol w:w="1560"/>
        <w:gridCol w:w="1275"/>
        <w:gridCol w:w="1418"/>
      </w:tblGrid>
      <w:tr w:rsidR="005F7CEE" w:rsidRPr="004304FE" w14:paraId="5D33225A" w14:textId="77777777" w:rsidTr="005F7CEE">
        <w:trPr>
          <w:trHeight w:val="224"/>
        </w:trPr>
        <w:tc>
          <w:tcPr>
            <w:tcW w:w="1009" w:type="dxa"/>
            <w:tcBorders>
              <w:top w:val="single" w:sz="6" w:space="0" w:color="000000"/>
              <w:left w:val="single" w:sz="6" w:space="0" w:color="000000"/>
              <w:bottom w:val="nil"/>
              <w:right w:val="single" w:sz="6" w:space="0" w:color="000000"/>
            </w:tcBorders>
            <w:tcMar>
              <w:left w:w="0" w:type="dxa"/>
              <w:right w:w="0" w:type="dxa"/>
            </w:tcMar>
          </w:tcPr>
          <w:p w14:paraId="36958438"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406E9CA3"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化学的酸素要求量</w:t>
            </w:r>
          </w:p>
          <w:p w14:paraId="20FE2DB0" w14:textId="7F7C9CA4" w:rsidR="005F7CEE" w:rsidRPr="004304FE" w:rsidRDefault="005F7CEE"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（COD）</w:t>
            </w:r>
          </w:p>
        </w:tc>
        <w:tc>
          <w:tcPr>
            <w:tcW w:w="2977"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522B8E81" w14:textId="7D15B18E"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窒素含有量</w:t>
            </w:r>
          </w:p>
        </w:tc>
        <w:tc>
          <w:tcPr>
            <w:tcW w:w="2693" w:type="dxa"/>
            <w:gridSpan w:val="2"/>
            <w:tcBorders>
              <w:top w:val="single" w:sz="6" w:space="0" w:color="000000"/>
              <w:left w:val="single" w:sz="6" w:space="0" w:color="000000"/>
              <w:bottom w:val="single" w:sz="6" w:space="0" w:color="000000"/>
              <w:right w:val="single" w:sz="6" w:space="0" w:color="000000"/>
            </w:tcBorders>
            <w:tcMar>
              <w:left w:w="0" w:type="dxa"/>
              <w:right w:w="0" w:type="dxa"/>
            </w:tcMar>
          </w:tcPr>
          <w:p w14:paraId="6C06D556"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りん含有量</w:t>
            </w:r>
          </w:p>
        </w:tc>
      </w:tr>
      <w:tr w:rsidR="005F7CEE" w:rsidRPr="004304FE" w14:paraId="198E921C" w14:textId="77777777" w:rsidTr="005F7CEE">
        <w:trPr>
          <w:trHeight w:val="280"/>
        </w:trPr>
        <w:tc>
          <w:tcPr>
            <w:tcW w:w="1009" w:type="dxa"/>
            <w:tcBorders>
              <w:top w:val="nil"/>
              <w:left w:val="single" w:sz="6" w:space="0" w:color="000000"/>
              <w:bottom w:val="single" w:sz="6" w:space="0" w:color="000000"/>
              <w:right w:val="single" w:sz="6" w:space="0" w:color="000000"/>
            </w:tcBorders>
            <w:tcMar>
              <w:left w:w="0" w:type="dxa"/>
              <w:right w:w="0" w:type="dxa"/>
            </w:tcMar>
          </w:tcPr>
          <w:p w14:paraId="0DB9B5EF"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8854022" w14:textId="0C7A8CE6" w:rsidR="00CF1C18" w:rsidRPr="00C419BD"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00302172"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1AFA1592" w14:textId="77777777" w:rsidR="00CF1C18" w:rsidRPr="00C419BD"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071A44E1" w14:textId="16337744" w:rsidR="00CF1C18" w:rsidRPr="00C419BD"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00302172" w:rsidRPr="00C419BD">
              <w:rPr>
                <w:rFonts w:asciiTheme="minorEastAsia" w:hAnsiTheme="minorEastAsia" w:cs="ＭＳ ゴシック" w:hint="eastAsia"/>
                <w:kern w:val="0"/>
                <w:sz w:val="20"/>
                <w:szCs w:val="20"/>
                <w:vertAlign w:val="superscript"/>
              </w:rPr>
              <w:t>※</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tcPr>
          <w:p w14:paraId="15D1201E" w14:textId="30CD29D6" w:rsidR="00CF1C18" w:rsidRPr="00C419BD"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令和元年度実績</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12C9D11A" w14:textId="5AC9ABAC" w:rsidR="00CF1C18" w:rsidRPr="00C419BD"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C419BD">
              <w:rPr>
                <w:rFonts w:asciiTheme="minorEastAsia" w:hAnsiTheme="minorEastAsia" w:cs="ＭＳ ゴシック" w:hint="eastAsia"/>
                <w:kern w:val="0"/>
                <w:sz w:val="20"/>
                <w:szCs w:val="20"/>
              </w:rPr>
              <w:t>削減目標量</w:t>
            </w:r>
            <w:r w:rsidR="00302172" w:rsidRPr="00C419BD">
              <w:rPr>
                <w:rFonts w:asciiTheme="minorEastAsia" w:hAnsiTheme="minorEastAsia" w:cs="ＭＳ ゴシック" w:hint="eastAsia"/>
                <w:kern w:val="0"/>
                <w:sz w:val="20"/>
                <w:szCs w:val="20"/>
                <w:vertAlign w:val="superscript"/>
              </w:rPr>
              <w:t>※</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tcPr>
          <w:p w14:paraId="6367A0BE"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令和元年度実績</w:t>
            </w:r>
          </w:p>
        </w:tc>
      </w:tr>
      <w:tr w:rsidR="005F7CEE" w:rsidRPr="004304FE" w14:paraId="12B2CB1C" w14:textId="77777777" w:rsidTr="005F7CEE">
        <w:trPr>
          <w:trHeight w:val="270"/>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0D880408"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生活排水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360F61CD"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36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0727C679"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34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1BF5D0FF"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05F9397" w14:textId="551BA6FC"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26</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2DADD03D"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1.7</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001A7979"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1.6</w:t>
            </w:r>
          </w:p>
        </w:tc>
      </w:tr>
      <w:tr w:rsidR="005F7CEE" w:rsidRPr="004304FE" w14:paraId="036F91AB" w14:textId="77777777" w:rsidTr="005F7CEE">
        <w:trPr>
          <w:trHeight w:val="11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7026B4D5"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産業排水</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17F4386A"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0F24E8E4"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16073704"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6</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2DD6532B" w14:textId="704216D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5</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124173BD"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7401C856"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0.4</w:t>
            </w:r>
          </w:p>
        </w:tc>
      </w:tr>
      <w:tr w:rsidR="005F7CEE" w:rsidRPr="004304FE" w14:paraId="79B9822F" w14:textId="77777777" w:rsidTr="005F7CEE">
        <w:trPr>
          <w:trHeight w:val="292"/>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6A33FB80"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その他</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744480C"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18CD970"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537E78CD"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14</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35ED2584"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13</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5C51902"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0.8</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555D5CAF"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0.8</w:t>
            </w:r>
          </w:p>
        </w:tc>
      </w:tr>
      <w:tr w:rsidR="005F7CEE" w:rsidRPr="004304FE" w14:paraId="2ED2FB80" w14:textId="77777777" w:rsidTr="005F7CEE">
        <w:trPr>
          <w:trHeight w:val="268"/>
        </w:trPr>
        <w:tc>
          <w:tcPr>
            <w:tcW w:w="1009" w:type="dxa"/>
            <w:tcBorders>
              <w:top w:val="single" w:sz="6" w:space="0" w:color="000000"/>
              <w:left w:val="single" w:sz="6" w:space="0" w:color="000000"/>
              <w:bottom w:val="single" w:sz="6" w:space="0" w:color="000000"/>
              <w:right w:val="single" w:sz="6" w:space="0" w:color="000000"/>
            </w:tcBorders>
            <w:tcMar>
              <w:left w:w="0" w:type="dxa"/>
              <w:right w:w="0" w:type="dxa"/>
            </w:tcMar>
          </w:tcPr>
          <w:p w14:paraId="5CC43265"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hint="eastAsia"/>
                <w:kern w:val="0"/>
                <w:sz w:val="20"/>
                <w:szCs w:val="20"/>
              </w:rPr>
              <w:t>合計</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6DCE2721"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46</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18C0000C"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417" w:type="dxa"/>
            <w:tcBorders>
              <w:top w:val="single" w:sz="6" w:space="0" w:color="000000"/>
              <w:left w:val="single" w:sz="6" w:space="0" w:color="000000"/>
              <w:bottom w:val="single" w:sz="6" w:space="0" w:color="000000"/>
              <w:right w:val="single" w:sz="6" w:space="0" w:color="000000"/>
            </w:tcBorders>
            <w:tcMar>
              <w:left w:w="0" w:type="dxa"/>
              <w:right w:w="0" w:type="dxa"/>
            </w:tcMar>
          </w:tcPr>
          <w:p w14:paraId="18CE84EF" w14:textId="6F02159B"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48</w:t>
            </w:r>
          </w:p>
        </w:tc>
        <w:tc>
          <w:tcPr>
            <w:tcW w:w="1560"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45CE7D9F" w14:textId="1807901E"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44</w:t>
            </w:r>
          </w:p>
        </w:tc>
        <w:tc>
          <w:tcPr>
            <w:tcW w:w="1275" w:type="dxa"/>
            <w:tcBorders>
              <w:top w:val="single" w:sz="6" w:space="0" w:color="000000"/>
              <w:left w:val="single" w:sz="6" w:space="0" w:color="000000"/>
              <w:bottom w:val="single" w:sz="6" w:space="0" w:color="000000"/>
              <w:right w:val="single" w:sz="6" w:space="0" w:color="000000"/>
            </w:tcBorders>
            <w:tcMar>
              <w:left w:w="0" w:type="dxa"/>
              <w:right w:w="0" w:type="dxa"/>
            </w:tcMar>
          </w:tcPr>
          <w:p w14:paraId="1DB60A77"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ＭＳ ゴシック"/>
                <w:kern w:val="0"/>
                <w:sz w:val="20"/>
                <w:szCs w:val="20"/>
              </w:rPr>
              <w:t>2.9</w:t>
            </w:r>
          </w:p>
        </w:tc>
        <w:tc>
          <w:tcPr>
            <w:tcW w:w="1418" w:type="dxa"/>
            <w:tcBorders>
              <w:top w:val="single" w:sz="6" w:space="0" w:color="000000"/>
              <w:left w:val="single" w:sz="6" w:space="0" w:color="000000"/>
              <w:bottom w:val="single" w:sz="6" w:space="0" w:color="000000"/>
              <w:right w:val="single" w:sz="6" w:space="0" w:color="000000"/>
            </w:tcBorders>
            <w:tcMar>
              <w:left w:w="0" w:type="dxa"/>
              <w:right w:w="0" w:type="dxa"/>
            </w:tcMar>
            <w:vAlign w:val="center"/>
          </w:tcPr>
          <w:p w14:paraId="6BBC3891" w14:textId="77777777" w:rsidR="00CF1C18" w:rsidRPr="004304FE" w:rsidRDefault="00CF1C18" w:rsidP="005F7CEE">
            <w:pPr>
              <w:autoSpaceDE w:val="0"/>
              <w:autoSpaceDN w:val="0"/>
              <w:adjustRightInd w:val="0"/>
              <w:snapToGrid w:val="0"/>
              <w:jc w:val="center"/>
              <w:rPr>
                <w:rFonts w:asciiTheme="minorEastAsia" w:hAnsiTheme="minorEastAsia" w:cs="ＭＳ ゴシック"/>
                <w:kern w:val="0"/>
                <w:sz w:val="20"/>
                <w:szCs w:val="20"/>
              </w:rPr>
            </w:pPr>
            <w:r w:rsidRPr="004304FE">
              <w:rPr>
                <w:rFonts w:asciiTheme="minorEastAsia" w:hAnsiTheme="minorEastAsia" w:cs="Arial" w:hint="eastAsia"/>
                <w:kern w:val="24"/>
                <w:sz w:val="20"/>
                <w:szCs w:val="20"/>
              </w:rPr>
              <w:t>2.7</w:t>
            </w:r>
          </w:p>
        </w:tc>
      </w:tr>
    </w:tbl>
    <w:p w14:paraId="140D853C" w14:textId="4E24F4D3" w:rsidR="005F7CEE" w:rsidRPr="00C419BD" w:rsidRDefault="00302172" w:rsidP="005F7CEE">
      <w:pPr>
        <w:widowControl/>
        <w:jc w:val="left"/>
        <w:rPr>
          <w:sz w:val="18"/>
        </w:rPr>
      </w:pPr>
      <w:r w:rsidRPr="00C419BD">
        <w:rPr>
          <w:rFonts w:hint="eastAsia"/>
          <w:sz w:val="18"/>
        </w:rPr>
        <w:t>※</w:t>
      </w:r>
      <w:r w:rsidR="00C419BD" w:rsidRPr="00C419BD">
        <w:rPr>
          <w:rFonts w:hint="eastAsia"/>
          <w:sz w:val="18"/>
        </w:rPr>
        <w:t>「削減目標量」は、目標年度までに削減する汚濁負荷量ではなく、目標年度における汚濁負荷量で示している。</w:t>
      </w:r>
    </w:p>
    <w:p w14:paraId="05A141A2" w14:textId="77777777" w:rsidR="00302172" w:rsidRPr="004304FE" w:rsidRDefault="00302172" w:rsidP="005F7CEE">
      <w:pPr>
        <w:widowControl/>
        <w:jc w:val="left"/>
        <w:rPr>
          <w:sz w:val="22"/>
        </w:rPr>
      </w:pPr>
    </w:p>
    <w:p w14:paraId="76D9D304" w14:textId="70DAC2A9" w:rsidR="00285EFC" w:rsidRPr="004304FE" w:rsidRDefault="00285EFC" w:rsidP="00285EFC">
      <w:pPr>
        <w:rPr>
          <w:rFonts w:asciiTheme="majorEastAsia" w:eastAsiaTheme="majorEastAsia" w:hAnsiTheme="majorEastAsia" w:cs="Meiryo UI"/>
          <w:b/>
          <w:bCs/>
          <w:sz w:val="22"/>
        </w:rPr>
      </w:pPr>
      <w:r w:rsidRPr="004304FE">
        <w:rPr>
          <w:rFonts w:asciiTheme="majorEastAsia" w:eastAsiaTheme="majorEastAsia" w:hAnsiTheme="majorEastAsia" w:cs="Meiryo UI" w:hint="eastAsia"/>
          <w:b/>
          <w:bCs/>
          <w:sz w:val="22"/>
        </w:rPr>
        <w:t>（汚濁負荷量の削減）</w:t>
      </w:r>
    </w:p>
    <w:p w14:paraId="1D813EA3" w14:textId="77777777" w:rsidR="00285EFC" w:rsidRPr="004304FE" w:rsidRDefault="00285EFC" w:rsidP="00285EFC">
      <w:pPr>
        <w:spacing w:line="40" w:lineRule="exact"/>
        <w:rPr>
          <w:rFonts w:asciiTheme="majorEastAsia" w:eastAsiaTheme="majorEastAsia" w:hAnsiTheme="majorEastAsia" w:cs="Meiryo UI"/>
          <w:sz w:val="22"/>
        </w:rPr>
      </w:pPr>
    </w:p>
    <w:p w14:paraId="024CA233" w14:textId="77777777" w:rsidR="00285EFC" w:rsidRPr="004304FE" w:rsidRDefault="00285EFC" w:rsidP="00285EFC">
      <w:pPr>
        <w:ind w:firstLineChars="100" w:firstLine="221"/>
        <w:rPr>
          <w:rFonts w:asciiTheme="majorEastAsia" w:eastAsiaTheme="majorEastAsia" w:hAnsiTheme="majorEastAsia" w:cs="Meiryo UI"/>
          <w:b/>
          <w:bCs/>
          <w:sz w:val="22"/>
        </w:rPr>
      </w:pPr>
      <w:r w:rsidRPr="004304FE">
        <w:rPr>
          <w:rFonts w:asciiTheme="majorEastAsia" w:eastAsiaTheme="majorEastAsia" w:hAnsiTheme="majorEastAsia" w:cs="Meiryo UI" w:hint="eastAsia"/>
          <w:b/>
          <w:bCs/>
          <w:sz w:val="22"/>
        </w:rPr>
        <w:t xml:space="preserve">府域における汚濁負荷量の推移　</w:t>
      </w:r>
    </w:p>
    <w:p w14:paraId="50F72DBB" w14:textId="0580004A" w:rsidR="00285EFC" w:rsidRPr="004304FE" w:rsidRDefault="005609E9" w:rsidP="00285EFC">
      <w:pPr>
        <w:ind w:left="210" w:hangingChars="100" w:hanging="210"/>
        <w:rPr>
          <w:rFonts w:asciiTheme="minorEastAsia" w:hAnsiTheme="minorEastAsia"/>
          <w:bCs/>
          <w:sz w:val="22"/>
        </w:rPr>
      </w:pPr>
      <w:r w:rsidRPr="004304FE">
        <w:rPr>
          <w:noProof/>
        </w:rPr>
        <w:drawing>
          <wp:anchor distT="0" distB="0" distL="114300" distR="114300" simplePos="0" relativeHeight="251645952" behindDoc="0" locked="0" layoutInCell="1" allowOverlap="1" wp14:anchorId="1FF507EB" wp14:editId="23253D0A">
            <wp:simplePos x="0" y="0"/>
            <wp:positionH relativeFrom="column">
              <wp:posOffset>648970</wp:posOffset>
            </wp:positionH>
            <wp:positionV relativeFrom="paragraph">
              <wp:posOffset>314325</wp:posOffset>
            </wp:positionV>
            <wp:extent cx="4330700" cy="2834640"/>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30700" cy="283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285EFC" w:rsidRPr="004304FE">
        <w:rPr>
          <w:rFonts w:hint="eastAsia"/>
          <w:bCs/>
          <w:sz w:val="22"/>
        </w:rPr>
        <w:t>・</w:t>
      </w:r>
      <w:r w:rsidR="00285EFC" w:rsidRPr="004304FE">
        <w:rPr>
          <w:rFonts w:asciiTheme="minorEastAsia" w:hAnsiTheme="minorEastAsia" w:hint="eastAsia"/>
          <w:bCs/>
          <w:sz w:val="22"/>
        </w:rPr>
        <w:t>CODに係る汚濁負荷量は、図</w:t>
      </w:r>
      <w:r w:rsidR="00174F57" w:rsidRPr="004304FE">
        <w:rPr>
          <w:rFonts w:asciiTheme="minorEastAsia" w:hAnsiTheme="minorEastAsia" w:hint="eastAsia"/>
          <w:bCs/>
          <w:sz w:val="22"/>
        </w:rPr>
        <w:t>１－１</w:t>
      </w:r>
      <w:r w:rsidR="00285EFC" w:rsidRPr="004304FE">
        <w:rPr>
          <w:rFonts w:asciiTheme="minorEastAsia" w:hAnsiTheme="minorEastAsia" w:hint="eastAsia"/>
          <w:bCs/>
          <w:sz w:val="22"/>
        </w:rPr>
        <w:t>に示すとおり、</w:t>
      </w:r>
      <w:r w:rsidR="00A6593C" w:rsidRPr="004304FE">
        <w:rPr>
          <w:rFonts w:asciiTheme="minorEastAsia" w:hAnsiTheme="minorEastAsia" w:hint="eastAsia"/>
          <w:bCs/>
          <w:sz w:val="22"/>
        </w:rPr>
        <w:t>令和元</w:t>
      </w:r>
      <w:r w:rsidR="00285EFC" w:rsidRPr="004304FE">
        <w:rPr>
          <w:rFonts w:asciiTheme="minorEastAsia" w:hAnsiTheme="minorEastAsia" w:hint="eastAsia"/>
          <w:bCs/>
          <w:sz w:val="22"/>
        </w:rPr>
        <w:t>年度末時点で、</w:t>
      </w:r>
      <w:r w:rsidR="00285EFC" w:rsidRPr="004304FE">
        <w:rPr>
          <w:rFonts w:asciiTheme="minorEastAsia" w:hAnsiTheme="minorEastAsia" w:hint="eastAsia"/>
          <w:sz w:val="22"/>
        </w:rPr>
        <w:t>昭和54年度比で</w:t>
      </w:r>
      <w:r w:rsidR="00A6593C" w:rsidRPr="004304FE">
        <w:rPr>
          <w:rFonts w:asciiTheme="minorEastAsia" w:hAnsiTheme="minorEastAsia" w:hint="eastAsia"/>
          <w:sz w:val="22"/>
        </w:rPr>
        <w:t>77</w:t>
      </w:r>
      <w:r w:rsidR="00285EFC" w:rsidRPr="004304FE">
        <w:rPr>
          <w:rFonts w:asciiTheme="minorEastAsia" w:hAnsiTheme="minorEastAsia" w:hint="eastAsia"/>
          <w:sz w:val="22"/>
        </w:rPr>
        <w:t>％削減している。</w:t>
      </w:r>
    </w:p>
    <w:p w14:paraId="35A24969" w14:textId="1BB0E04C" w:rsidR="00285EFC" w:rsidRPr="004304FE" w:rsidRDefault="00285EFC" w:rsidP="00285EFC">
      <w:pPr>
        <w:rPr>
          <w:noProof/>
        </w:rPr>
      </w:pPr>
    </w:p>
    <w:p w14:paraId="2DE70FE5" w14:textId="2E6BE8E7" w:rsidR="00285EFC" w:rsidRPr="004304FE" w:rsidRDefault="00285EFC" w:rsidP="00285EFC">
      <w:pPr>
        <w:rPr>
          <w:noProof/>
        </w:rPr>
      </w:pPr>
    </w:p>
    <w:p w14:paraId="14599A5D" w14:textId="77777777" w:rsidR="00285EFC" w:rsidRPr="004304FE" w:rsidRDefault="00285EFC" w:rsidP="00285EFC">
      <w:pPr>
        <w:rPr>
          <w:noProof/>
        </w:rPr>
      </w:pPr>
    </w:p>
    <w:p w14:paraId="4C8390EA" w14:textId="77777777" w:rsidR="00285EFC" w:rsidRPr="004304FE" w:rsidRDefault="00285EFC" w:rsidP="00285EFC">
      <w:pPr>
        <w:rPr>
          <w:noProof/>
        </w:rPr>
      </w:pPr>
    </w:p>
    <w:p w14:paraId="6E5B4483" w14:textId="77777777" w:rsidR="00285EFC" w:rsidRPr="004304FE" w:rsidRDefault="00285EFC" w:rsidP="00285EFC">
      <w:pPr>
        <w:rPr>
          <w:noProof/>
        </w:rPr>
      </w:pPr>
    </w:p>
    <w:p w14:paraId="3E6037D2" w14:textId="77777777" w:rsidR="00285EFC" w:rsidRPr="004304FE" w:rsidRDefault="00285EFC" w:rsidP="00285EFC">
      <w:pPr>
        <w:rPr>
          <w:noProof/>
        </w:rPr>
      </w:pPr>
    </w:p>
    <w:p w14:paraId="0C4A523A" w14:textId="1AC3F9E5" w:rsidR="00285EFC" w:rsidRPr="004304FE" w:rsidRDefault="00285EFC" w:rsidP="00285EFC">
      <w:pPr>
        <w:rPr>
          <w:noProof/>
        </w:rPr>
      </w:pPr>
    </w:p>
    <w:p w14:paraId="1A4133DE" w14:textId="77777777" w:rsidR="00285EFC" w:rsidRPr="004304FE" w:rsidRDefault="00285EFC" w:rsidP="00285EFC">
      <w:pPr>
        <w:rPr>
          <w:noProof/>
        </w:rPr>
      </w:pPr>
    </w:p>
    <w:p w14:paraId="526F9959" w14:textId="60C515AF" w:rsidR="00285EFC" w:rsidRPr="004304FE" w:rsidRDefault="00285EFC" w:rsidP="00285EFC"/>
    <w:p w14:paraId="1E5AD309" w14:textId="77777777" w:rsidR="00285EFC" w:rsidRPr="004304FE" w:rsidRDefault="00285EFC" w:rsidP="00285EFC"/>
    <w:p w14:paraId="256C2E1F" w14:textId="37D54538" w:rsidR="005F7CEE" w:rsidRPr="004304FE" w:rsidRDefault="005F7CEE" w:rsidP="00285EFC">
      <w:pPr>
        <w:ind w:left="141" w:hangingChars="64" w:hanging="141"/>
        <w:rPr>
          <w:rFonts w:asciiTheme="minorEastAsia" w:hAnsiTheme="minorEastAsia"/>
          <w:sz w:val="22"/>
        </w:rPr>
      </w:pPr>
    </w:p>
    <w:p w14:paraId="193D8E5D" w14:textId="294FAF52" w:rsidR="005F7CEE" w:rsidRPr="004304FE" w:rsidRDefault="005F7CEE" w:rsidP="00285EFC">
      <w:pPr>
        <w:ind w:left="141" w:hangingChars="64" w:hanging="141"/>
        <w:rPr>
          <w:rFonts w:asciiTheme="minorEastAsia" w:hAnsiTheme="minorEastAsia"/>
          <w:sz w:val="22"/>
        </w:rPr>
      </w:pPr>
    </w:p>
    <w:p w14:paraId="1FCCB23C" w14:textId="5DDBAA89" w:rsidR="005F7CEE" w:rsidRPr="004304FE" w:rsidRDefault="005F7CEE" w:rsidP="00285EFC">
      <w:pPr>
        <w:ind w:left="141" w:hangingChars="64" w:hanging="141"/>
        <w:rPr>
          <w:rFonts w:asciiTheme="minorEastAsia" w:hAnsiTheme="minorEastAsia"/>
          <w:sz w:val="22"/>
        </w:rPr>
      </w:pPr>
    </w:p>
    <w:p w14:paraId="58C75A0E" w14:textId="6B567EAF" w:rsidR="00780EF4" w:rsidRPr="004304FE" w:rsidRDefault="00AA48C4" w:rsidP="00285EFC">
      <w:pPr>
        <w:ind w:left="134" w:hangingChars="64" w:hanging="134"/>
        <w:rPr>
          <w:rFonts w:asciiTheme="minorEastAsia" w:hAnsiTheme="minorEastAsia"/>
          <w:sz w:val="22"/>
        </w:rPr>
      </w:pPr>
      <w:r w:rsidRPr="004304FE">
        <w:rPr>
          <w:noProof/>
        </w:rPr>
        <mc:AlternateContent>
          <mc:Choice Requires="wps">
            <w:drawing>
              <wp:anchor distT="0" distB="0" distL="114300" distR="114300" simplePos="0" relativeHeight="251637760" behindDoc="0" locked="0" layoutInCell="1" allowOverlap="1" wp14:anchorId="5A061B8F" wp14:editId="66A36E50">
                <wp:simplePos x="0" y="0"/>
                <wp:positionH relativeFrom="column">
                  <wp:posOffset>1336932</wp:posOffset>
                </wp:positionH>
                <wp:positionV relativeFrom="paragraph">
                  <wp:posOffset>98506</wp:posOffset>
                </wp:positionV>
                <wp:extent cx="2859932" cy="707390"/>
                <wp:effectExtent l="0" t="0" r="0" b="0"/>
                <wp:wrapNone/>
                <wp:docPr id="1" name="テキスト ボックス 7"/>
                <wp:cNvGraphicFramePr/>
                <a:graphic xmlns:a="http://schemas.openxmlformats.org/drawingml/2006/main">
                  <a:graphicData uri="http://schemas.microsoft.com/office/word/2010/wordprocessingShape">
                    <wps:wsp>
                      <wps:cNvSpPr txBox="1"/>
                      <wps:spPr>
                        <a:xfrm>
                          <a:off x="0" y="0"/>
                          <a:ext cx="2859932" cy="707390"/>
                        </a:xfrm>
                        <a:prstGeom prst="rect">
                          <a:avLst/>
                        </a:prstGeom>
                        <a:noFill/>
                      </wps:spPr>
                      <wps:txbx>
                        <w:txbxContent>
                          <w:p w14:paraId="472B69A4" w14:textId="2E4B98F2" w:rsidR="004A5A44" w:rsidRPr="00A87ECD" w:rsidRDefault="004A5A44" w:rsidP="00285EFC">
                            <w:pPr>
                              <w:pStyle w:val="Web"/>
                              <w:spacing w:before="0" w:beforeAutospacing="0" w:after="0" w:afterAutospacing="0"/>
                              <w:jc w:val="center"/>
                              <w:rPr>
                                <w:rFonts w:asciiTheme="majorEastAsia" w:eastAsiaTheme="majorEastAsia" w:hAnsiTheme="majorEastAsia"/>
                                <w:sz w:val="20"/>
                                <w:szCs w:val="20"/>
                              </w:rPr>
                            </w:pPr>
                            <w:r w:rsidRPr="00A87ECD">
                              <w:rPr>
                                <w:rFonts w:asciiTheme="majorEastAsia" w:eastAsiaTheme="majorEastAsia" w:hAnsiTheme="majorEastAsia" w:cs="Meiryo UI" w:hint="eastAsia"/>
                                <w:kern w:val="24"/>
                                <w:sz w:val="20"/>
                                <w:szCs w:val="20"/>
                              </w:rPr>
                              <w:t xml:space="preserve">図１－１　</w:t>
                            </w:r>
                            <w:r>
                              <w:rPr>
                                <w:rFonts w:asciiTheme="majorEastAsia" w:eastAsiaTheme="majorEastAsia" w:hAnsiTheme="majorEastAsia" w:cs="Meiryo UI" w:hint="eastAsia"/>
                                <w:kern w:val="24"/>
                                <w:sz w:val="20"/>
                                <w:szCs w:val="20"/>
                              </w:rPr>
                              <w:t>COD</w:t>
                            </w:r>
                            <w:r w:rsidRPr="00A87ECD">
                              <w:rPr>
                                <w:rFonts w:asciiTheme="majorEastAsia" w:eastAsiaTheme="majorEastAsia" w:hAnsiTheme="majorEastAsia" w:cs="Meiryo UI" w:hint="eastAsia"/>
                                <w:kern w:val="24"/>
                                <w:sz w:val="20"/>
                                <w:szCs w:val="20"/>
                              </w:rPr>
                              <w:t>に係る汚濁負荷量の推移</w:t>
                            </w:r>
                          </w:p>
                        </w:txbxContent>
                      </wps:txbx>
                      <wps:bodyPr wrap="square" rtlCol="0">
                        <a:spAutoFit/>
                      </wps:bodyPr>
                    </wps:wsp>
                  </a:graphicData>
                </a:graphic>
                <wp14:sizeRelH relativeFrom="margin">
                  <wp14:pctWidth>0</wp14:pctWidth>
                </wp14:sizeRelH>
              </wp:anchor>
            </w:drawing>
          </mc:Choice>
          <mc:Fallback>
            <w:pict>
              <v:shape w14:anchorId="5A061B8F" id="テキスト ボックス 7" o:spid="_x0000_s1027" type="#_x0000_t202" style="position:absolute;left:0;text-align:left;margin-left:105.25pt;margin-top:7.75pt;width:225.2pt;height:55.7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" filled="f" stroked="f">
                <v:textbox style="mso-fit-shape-to-text:t">
                  <w:txbxContent>
                    <w:p w14:paraId="472B69A4" w14:textId="2E4B98F2" w:rsidR="004A5A44" w:rsidRPr="00A87ECD" w:rsidRDefault="004A5A44" w:rsidP="00285EFC">
                      <w:pPr>
                        <w:pStyle w:val="Web"/>
                        <w:spacing w:before="0" w:beforeAutospacing="0" w:after="0" w:afterAutospacing="0"/>
                        <w:jc w:val="center"/>
                        <w:rPr>
                          <w:rFonts w:asciiTheme="majorEastAsia" w:eastAsiaTheme="majorEastAsia" w:hAnsiTheme="majorEastAsia"/>
                          <w:sz w:val="20"/>
                          <w:szCs w:val="20"/>
                        </w:rPr>
                      </w:pPr>
                      <w:r w:rsidRPr="00A87ECD">
                        <w:rPr>
                          <w:rFonts w:asciiTheme="majorEastAsia" w:eastAsiaTheme="majorEastAsia" w:hAnsiTheme="majorEastAsia" w:cs="Meiryo UI" w:hint="eastAsia"/>
                          <w:kern w:val="24"/>
                          <w:sz w:val="20"/>
                          <w:szCs w:val="20"/>
                        </w:rPr>
                        <w:t xml:space="preserve">図１－１　</w:t>
                      </w:r>
                      <w:r>
                        <w:rPr>
                          <w:rFonts w:asciiTheme="majorEastAsia" w:eastAsiaTheme="majorEastAsia" w:hAnsiTheme="majorEastAsia" w:cs="Meiryo UI" w:hint="eastAsia"/>
                          <w:kern w:val="24"/>
                          <w:sz w:val="20"/>
                          <w:szCs w:val="20"/>
                        </w:rPr>
                        <w:t>COD</w:t>
                      </w:r>
                      <w:r w:rsidRPr="00A87ECD">
                        <w:rPr>
                          <w:rFonts w:asciiTheme="majorEastAsia" w:eastAsiaTheme="majorEastAsia" w:hAnsiTheme="majorEastAsia" w:cs="Meiryo UI" w:hint="eastAsia"/>
                          <w:kern w:val="24"/>
                          <w:sz w:val="20"/>
                          <w:szCs w:val="20"/>
                        </w:rPr>
                        <w:t>に係る汚濁負荷量の推移</w:t>
                      </w:r>
                    </w:p>
                  </w:txbxContent>
                </v:textbox>
              </v:shape>
            </w:pict>
          </mc:Fallback>
        </mc:AlternateContent>
      </w:r>
    </w:p>
    <w:p w14:paraId="33DD3798" w14:textId="55623A9F" w:rsidR="00780EF4" w:rsidRPr="004304FE" w:rsidRDefault="00780EF4" w:rsidP="00285EFC">
      <w:pPr>
        <w:ind w:left="141" w:hangingChars="64" w:hanging="141"/>
        <w:rPr>
          <w:rFonts w:asciiTheme="minorEastAsia" w:hAnsiTheme="minorEastAsia"/>
          <w:sz w:val="22"/>
        </w:rPr>
      </w:pPr>
    </w:p>
    <w:p w14:paraId="1D5EC2BC" w14:textId="739885E7" w:rsidR="00285EFC" w:rsidRPr="004304FE" w:rsidRDefault="00285EFC" w:rsidP="00285EFC">
      <w:pPr>
        <w:ind w:left="141" w:hangingChars="64" w:hanging="141"/>
        <w:rPr>
          <w:rFonts w:asciiTheme="minorEastAsia" w:hAnsiTheme="minorEastAsia"/>
          <w:sz w:val="22"/>
        </w:rPr>
      </w:pPr>
      <w:r w:rsidRPr="004304FE">
        <w:rPr>
          <w:rFonts w:asciiTheme="minorEastAsia" w:hAnsiTheme="minorEastAsia" w:hint="eastAsia"/>
          <w:sz w:val="22"/>
        </w:rPr>
        <w:t>・窒素、りんに係る汚濁負荷量は、図</w:t>
      </w:r>
      <w:r w:rsidR="00174F57" w:rsidRPr="004304FE">
        <w:rPr>
          <w:rFonts w:asciiTheme="minorEastAsia" w:hAnsiTheme="minorEastAsia" w:cs="Meiryo UI" w:hint="eastAsia"/>
          <w:kern w:val="24"/>
          <w:sz w:val="20"/>
          <w:szCs w:val="20"/>
        </w:rPr>
        <w:t>１－２</w:t>
      </w:r>
      <w:r w:rsidRPr="004304FE">
        <w:rPr>
          <w:rFonts w:asciiTheme="minorEastAsia" w:hAnsiTheme="minorEastAsia" w:hint="eastAsia"/>
          <w:sz w:val="22"/>
        </w:rPr>
        <w:t>及び</w:t>
      </w:r>
      <w:r w:rsidR="00174F57" w:rsidRPr="004304FE">
        <w:rPr>
          <w:rFonts w:asciiTheme="minorEastAsia" w:hAnsiTheme="minorEastAsia" w:hint="eastAsia"/>
          <w:sz w:val="22"/>
        </w:rPr>
        <w:t>図</w:t>
      </w:r>
      <w:r w:rsidR="00174F57" w:rsidRPr="004304FE">
        <w:rPr>
          <w:rFonts w:asciiTheme="minorEastAsia" w:hAnsiTheme="minorEastAsia" w:cs="Meiryo UI" w:hint="eastAsia"/>
          <w:kern w:val="24"/>
          <w:sz w:val="20"/>
          <w:szCs w:val="20"/>
        </w:rPr>
        <w:t>１－３</w:t>
      </w:r>
      <w:r w:rsidRPr="004304FE">
        <w:rPr>
          <w:rFonts w:asciiTheme="minorEastAsia" w:hAnsiTheme="minorEastAsia" w:hint="eastAsia"/>
          <w:sz w:val="22"/>
        </w:rPr>
        <w:t>に示すとおり、</w:t>
      </w:r>
      <w:r w:rsidR="00A6593C" w:rsidRPr="004304FE">
        <w:rPr>
          <w:rFonts w:asciiTheme="minorEastAsia" w:hAnsiTheme="minorEastAsia" w:hint="eastAsia"/>
          <w:sz w:val="22"/>
        </w:rPr>
        <w:t>令和元</w:t>
      </w:r>
      <w:r w:rsidRPr="004304FE">
        <w:rPr>
          <w:rFonts w:asciiTheme="minorEastAsia" w:hAnsiTheme="minorEastAsia" w:hint="eastAsia"/>
          <w:sz w:val="22"/>
        </w:rPr>
        <w:t>年度末時点で、平成11年度比で、窒素は</w:t>
      </w:r>
      <w:r w:rsidR="00A6593C" w:rsidRPr="004304FE">
        <w:rPr>
          <w:rFonts w:asciiTheme="minorEastAsia" w:hAnsiTheme="minorEastAsia" w:hint="eastAsia"/>
          <w:sz w:val="22"/>
        </w:rPr>
        <w:t>51</w:t>
      </w:r>
      <w:r w:rsidRPr="004304FE">
        <w:rPr>
          <w:rFonts w:asciiTheme="minorEastAsia" w:hAnsiTheme="minorEastAsia" w:hint="eastAsia"/>
          <w:sz w:val="22"/>
        </w:rPr>
        <w:t>％、りんは</w:t>
      </w:r>
      <w:r w:rsidR="00A6593C" w:rsidRPr="004304FE">
        <w:rPr>
          <w:rFonts w:asciiTheme="minorEastAsia" w:hAnsiTheme="minorEastAsia" w:hint="eastAsia"/>
          <w:sz w:val="22"/>
        </w:rPr>
        <w:t>63</w:t>
      </w:r>
      <w:r w:rsidRPr="004304FE">
        <w:rPr>
          <w:rFonts w:asciiTheme="minorEastAsia" w:hAnsiTheme="minorEastAsia" w:hint="eastAsia"/>
          <w:sz w:val="22"/>
        </w:rPr>
        <w:t>％削減している。</w:t>
      </w:r>
    </w:p>
    <w:p w14:paraId="4D676AF9" w14:textId="4E452048" w:rsidR="00285EFC" w:rsidRPr="004304FE" w:rsidRDefault="004D15F9" w:rsidP="00285EFC">
      <w:r w:rsidRPr="004304FE">
        <w:rPr>
          <w:noProof/>
        </w:rPr>
        <w:drawing>
          <wp:anchor distT="0" distB="0" distL="114300" distR="114300" simplePos="0" relativeHeight="251651072" behindDoc="0" locked="0" layoutInCell="1" allowOverlap="1" wp14:anchorId="2E0DB6B2" wp14:editId="2092EA77">
            <wp:simplePos x="0" y="0"/>
            <wp:positionH relativeFrom="column">
              <wp:posOffset>2738120</wp:posOffset>
            </wp:positionH>
            <wp:positionV relativeFrom="paragraph">
              <wp:posOffset>19050</wp:posOffset>
            </wp:positionV>
            <wp:extent cx="2844165" cy="2747010"/>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4165" cy="2747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rPr>
        <w:drawing>
          <wp:anchor distT="0" distB="0" distL="114300" distR="114300" simplePos="0" relativeHeight="251649024" behindDoc="0" locked="0" layoutInCell="1" allowOverlap="1" wp14:anchorId="7140DB34" wp14:editId="46AA6D55">
            <wp:simplePos x="0" y="0"/>
            <wp:positionH relativeFrom="column">
              <wp:posOffset>4445</wp:posOffset>
            </wp:positionH>
            <wp:positionV relativeFrom="paragraph">
              <wp:posOffset>31115</wp:posOffset>
            </wp:positionV>
            <wp:extent cx="2851198" cy="273924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51198" cy="2739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7F9EE3" w14:textId="0753976D" w:rsidR="00285EFC" w:rsidRPr="004304FE" w:rsidRDefault="00285EFC" w:rsidP="00285EFC"/>
    <w:p w14:paraId="21FF286F" w14:textId="53CBAB32" w:rsidR="00285EFC" w:rsidRPr="004304FE" w:rsidRDefault="00285EFC" w:rsidP="00285EFC"/>
    <w:p w14:paraId="54BEE61E" w14:textId="6A425695" w:rsidR="00285EFC" w:rsidRPr="004304FE" w:rsidRDefault="00285EFC" w:rsidP="00285EFC"/>
    <w:p w14:paraId="3A8EE4CA" w14:textId="797B6ECE" w:rsidR="00285EFC" w:rsidRPr="004304FE" w:rsidRDefault="00285EFC" w:rsidP="00285EFC"/>
    <w:p w14:paraId="16EBF5B3" w14:textId="134FEEDB" w:rsidR="00285EFC" w:rsidRPr="004304FE" w:rsidRDefault="00285EFC" w:rsidP="00285EFC"/>
    <w:p w14:paraId="753D7F1C" w14:textId="02E9F708" w:rsidR="00285EFC" w:rsidRPr="004304FE" w:rsidRDefault="00285EFC" w:rsidP="00285EFC"/>
    <w:p w14:paraId="53424005" w14:textId="530F5AC3" w:rsidR="00285EFC" w:rsidRPr="004304FE" w:rsidRDefault="00285EFC" w:rsidP="00285EFC"/>
    <w:p w14:paraId="2F9EDA8E" w14:textId="53A0A111" w:rsidR="00285EFC" w:rsidRPr="004304FE" w:rsidRDefault="004D15F9" w:rsidP="004D15F9">
      <w:pPr>
        <w:tabs>
          <w:tab w:val="left" w:pos="6810"/>
        </w:tabs>
      </w:pPr>
      <w:r w:rsidRPr="004304FE">
        <w:tab/>
      </w:r>
    </w:p>
    <w:p w14:paraId="7C335226" w14:textId="589FF4F5" w:rsidR="00285EFC" w:rsidRPr="004304FE" w:rsidRDefault="00285EFC" w:rsidP="00285EFC"/>
    <w:p w14:paraId="25058AF1" w14:textId="08F98D61" w:rsidR="008710E5" w:rsidRPr="004304FE" w:rsidRDefault="008710E5" w:rsidP="00285EFC"/>
    <w:p w14:paraId="57E37078" w14:textId="3A301685" w:rsidR="00285EFC" w:rsidRPr="004304FE" w:rsidRDefault="00285EFC" w:rsidP="00285EFC"/>
    <w:p w14:paraId="0EE95FC5" w14:textId="4B2E8D82" w:rsidR="005F7CEE" w:rsidRPr="004304FE" w:rsidRDefault="00285EFC" w:rsidP="005F7CEE">
      <w:pPr>
        <w:widowControl/>
        <w:jc w:val="left"/>
        <w:rPr>
          <w:rFonts w:ascii="Meiryo UI" w:eastAsia="Meiryo UI" w:hAnsi="Meiryo UI" w:cs="Meiryo UI"/>
          <w:b/>
          <w:bCs/>
        </w:rPr>
      </w:pPr>
      <w:r w:rsidRPr="004304FE">
        <w:rPr>
          <w:noProof/>
        </w:rPr>
        <mc:AlternateContent>
          <mc:Choice Requires="wps">
            <w:drawing>
              <wp:anchor distT="0" distB="0" distL="114300" distR="114300" simplePos="0" relativeHeight="251642880" behindDoc="0" locked="0" layoutInCell="1" allowOverlap="1" wp14:anchorId="194611C9" wp14:editId="13312CA6">
                <wp:simplePos x="0" y="0"/>
                <wp:positionH relativeFrom="column">
                  <wp:posOffset>2739390</wp:posOffset>
                </wp:positionH>
                <wp:positionV relativeFrom="paragraph">
                  <wp:posOffset>199390</wp:posOffset>
                </wp:positionV>
                <wp:extent cx="2790825" cy="707390"/>
                <wp:effectExtent l="0" t="0" r="0" b="0"/>
                <wp:wrapNone/>
                <wp:docPr id="6" name="テキスト ボックス 7"/>
                <wp:cNvGraphicFramePr/>
                <a:graphic xmlns:a="http://schemas.openxmlformats.org/drawingml/2006/main">
                  <a:graphicData uri="http://schemas.microsoft.com/office/word/2010/wordprocessingShape">
                    <wps:wsp>
                      <wps:cNvSpPr txBox="1"/>
                      <wps:spPr>
                        <a:xfrm>
                          <a:off x="0" y="0"/>
                          <a:ext cx="2790825" cy="707390"/>
                        </a:xfrm>
                        <a:prstGeom prst="rect">
                          <a:avLst/>
                        </a:prstGeom>
                        <a:noFill/>
                      </wps:spPr>
                      <wps:txbx>
                        <w:txbxContent>
                          <w:p w14:paraId="4C0A92B2" w14:textId="0023FF0D" w:rsidR="004A5A44" w:rsidRPr="00B247EB" w:rsidRDefault="004A5A44" w:rsidP="00285EFC">
                            <w:pPr>
                              <w:pStyle w:val="Web"/>
                              <w:spacing w:before="0" w:beforeAutospacing="0" w:after="0" w:afterAutospacing="0"/>
                              <w:jc w:val="center"/>
                              <w:rPr>
                                <w:rFonts w:asciiTheme="majorEastAsia" w:eastAsiaTheme="majorEastAsia" w:hAnsiTheme="majorEastAsia"/>
                                <w:sz w:val="20"/>
                                <w:szCs w:val="20"/>
                              </w:rPr>
                            </w:pPr>
                            <w:r w:rsidRPr="006D378A">
                              <w:rPr>
                                <w:rFonts w:asciiTheme="majorEastAsia" w:eastAsiaTheme="majorEastAsia" w:hAnsiTheme="majorEastAsia" w:cs="Meiryo UI" w:hint="eastAsia"/>
                                <w:kern w:val="24"/>
                                <w:sz w:val="20"/>
                                <w:szCs w:val="20"/>
                              </w:rPr>
                              <w:t>図１－３　りん</w:t>
                            </w:r>
                            <w:r>
                              <w:rPr>
                                <w:rFonts w:asciiTheme="majorEastAsia" w:eastAsiaTheme="majorEastAsia" w:hAnsiTheme="majorEastAsia" w:cs="Meiryo UI" w:hint="eastAsia"/>
                                <w:color w:val="000000"/>
                                <w:kern w:val="24"/>
                                <w:sz w:val="20"/>
                                <w:szCs w:val="20"/>
                              </w:rPr>
                              <w:t>に係る</w:t>
                            </w:r>
                            <w:r w:rsidRPr="00B247EB">
                              <w:rPr>
                                <w:rFonts w:asciiTheme="majorEastAsia" w:eastAsiaTheme="majorEastAsia" w:hAnsiTheme="majorEastAsia" w:cs="Meiryo UI" w:hint="eastAsia"/>
                                <w:color w:val="000000"/>
                                <w:kern w:val="24"/>
                                <w:sz w:val="20"/>
                                <w:szCs w:val="20"/>
                              </w:rPr>
                              <w:t>汚濁負荷量の推移</w:t>
                            </w:r>
                          </w:p>
                        </w:txbxContent>
                      </wps:txbx>
                      <wps:bodyPr wrap="square" rtlCol="0">
                        <a:spAutoFit/>
                      </wps:bodyPr>
                    </wps:wsp>
                  </a:graphicData>
                </a:graphic>
                <wp14:sizeRelH relativeFrom="margin">
                  <wp14:pctWidth>0</wp14:pctWidth>
                </wp14:sizeRelH>
              </wp:anchor>
            </w:drawing>
          </mc:Choice>
          <mc:Fallback>
            <w:pict>
              <v:shape w14:anchorId="194611C9" id="_x0000_s1028" type="#_x0000_t202" style="position:absolute;margin-left:215.7pt;margin-top:15.7pt;width:219.75pt;height:55.7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" filled="f" stroked="f">
                <v:textbox style="mso-fit-shape-to-text:t">
                  <w:txbxContent>
                    <w:p w14:paraId="4C0A92B2" w14:textId="0023FF0D" w:rsidR="004A5A44" w:rsidRPr="00B247EB" w:rsidRDefault="004A5A44" w:rsidP="00285EFC">
                      <w:pPr>
                        <w:pStyle w:val="Web"/>
                        <w:spacing w:before="0" w:beforeAutospacing="0" w:after="0" w:afterAutospacing="0"/>
                        <w:jc w:val="center"/>
                        <w:rPr>
                          <w:rFonts w:asciiTheme="majorEastAsia" w:eastAsiaTheme="majorEastAsia" w:hAnsiTheme="majorEastAsia"/>
                          <w:sz w:val="20"/>
                          <w:szCs w:val="20"/>
                        </w:rPr>
                      </w:pPr>
                      <w:r w:rsidRPr="006D378A">
                        <w:rPr>
                          <w:rFonts w:asciiTheme="majorEastAsia" w:eastAsiaTheme="majorEastAsia" w:hAnsiTheme="majorEastAsia" w:cs="Meiryo UI" w:hint="eastAsia"/>
                          <w:kern w:val="24"/>
                          <w:sz w:val="20"/>
                          <w:szCs w:val="20"/>
                        </w:rPr>
                        <w:t>図１－３　りん</w:t>
                      </w:r>
                      <w:r>
                        <w:rPr>
                          <w:rFonts w:asciiTheme="majorEastAsia" w:eastAsiaTheme="majorEastAsia" w:hAnsiTheme="majorEastAsia" w:cs="Meiryo UI" w:hint="eastAsia"/>
                          <w:color w:val="000000"/>
                          <w:kern w:val="24"/>
                          <w:sz w:val="20"/>
                          <w:szCs w:val="20"/>
                        </w:rPr>
                        <w:t>に係る</w:t>
                      </w:r>
                      <w:r w:rsidRPr="00B247EB">
                        <w:rPr>
                          <w:rFonts w:asciiTheme="majorEastAsia" w:eastAsiaTheme="majorEastAsia" w:hAnsiTheme="majorEastAsia" w:cs="Meiryo UI" w:hint="eastAsia"/>
                          <w:color w:val="000000"/>
                          <w:kern w:val="24"/>
                          <w:sz w:val="20"/>
                          <w:szCs w:val="20"/>
                        </w:rPr>
                        <w:t>汚濁負荷量の推移</w:t>
                      </w:r>
                    </w:p>
                  </w:txbxContent>
                </v:textbox>
              </v:shape>
            </w:pict>
          </mc:Fallback>
        </mc:AlternateContent>
      </w:r>
      <w:r w:rsidRPr="004304FE">
        <w:rPr>
          <w:noProof/>
        </w:rPr>
        <mc:AlternateContent>
          <mc:Choice Requires="wps">
            <w:drawing>
              <wp:anchor distT="0" distB="0" distL="114300" distR="114300" simplePos="0" relativeHeight="251643904" behindDoc="0" locked="0" layoutInCell="1" allowOverlap="1" wp14:anchorId="1A66EEE7" wp14:editId="608A9CD1">
                <wp:simplePos x="0" y="0"/>
                <wp:positionH relativeFrom="column">
                  <wp:posOffset>62865</wp:posOffset>
                </wp:positionH>
                <wp:positionV relativeFrom="paragraph">
                  <wp:posOffset>199390</wp:posOffset>
                </wp:positionV>
                <wp:extent cx="2524125" cy="707390"/>
                <wp:effectExtent l="0" t="0" r="0" b="0"/>
                <wp:wrapNone/>
                <wp:docPr id="9" name="テキスト ボックス 7"/>
                <wp:cNvGraphicFramePr/>
                <a:graphic xmlns:a="http://schemas.openxmlformats.org/drawingml/2006/main">
                  <a:graphicData uri="http://schemas.microsoft.com/office/word/2010/wordprocessingShape">
                    <wps:wsp>
                      <wps:cNvSpPr txBox="1"/>
                      <wps:spPr>
                        <a:xfrm>
                          <a:off x="0" y="0"/>
                          <a:ext cx="2524125" cy="707390"/>
                        </a:xfrm>
                        <a:prstGeom prst="rect">
                          <a:avLst/>
                        </a:prstGeom>
                        <a:noFill/>
                      </wps:spPr>
                      <wps:txbx>
                        <w:txbxContent>
                          <w:p w14:paraId="4767EBAC" w14:textId="786E6173" w:rsidR="004A5A44" w:rsidRPr="00B247EB" w:rsidRDefault="004A5A44" w:rsidP="00285EFC">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sidRPr="006D378A">
                              <w:rPr>
                                <w:rFonts w:asciiTheme="majorEastAsia" w:eastAsiaTheme="majorEastAsia" w:hAnsiTheme="majorEastAsia" w:cs="Meiryo UI" w:hint="eastAsia"/>
                                <w:kern w:val="24"/>
                                <w:sz w:val="20"/>
                                <w:szCs w:val="20"/>
                              </w:rPr>
                              <w:t xml:space="preserve">１－２　</w:t>
                            </w:r>
                            <w:r>
                              <w:rPr>
                                <w:rFonts w:asciiTheme="majorEastAsia" w:eastAsiaTheme="majorEastAsia" w:hAnsiTheme="majorEastAsia" w:cs="Meiryo UI" w:hint="eastAsia"/>
                                <w:color w:val="000000"/>
                                <w:kern w:val="24"/>
                                <w:sz w:val="20"/>
                                <w:szCs w:val="20"/>
                              </w:rPr>
                              <w:t>窒素に係る汚濁負荷量の推移</w:t>
                            </w:r>
                          </w:p>
                        </w:txbxContent>
                      </wps:txbx>
                      <wps:bodyPr wrap="square" rtlCol="0">
                        <a:spAutoFit/>
                      </wps:bodyPr>
                    </wps:wsp>
                  </a:graphicData>
                </a:graphic>
                <wp14:sizeRelH relativeFrom="margin">
                  <wp14:pctWidth>0</wp14:pctWidth>
                </wp14:sizeRelH>
              </wp:anchor>
            </w:drawing>
          </mc:Choice>
          <mc:Fallback>
            <w:pict>
              <v:shape w14:anchorId="1A66EEE7" id="_x0000_s1029" type="#_x0000_t202" style="position:absolute;margin-left:4.95pt;margin-top:15.7pt;width:198.75pt;height:55.7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" filled="f" stroked="f">
                <v:textbox style="mso-fit-shape-to-text:t">
                  <w:txbxContent>
                    <w:p w14:paraId="4767EBAC" w14:textId="786E6173" w:rsidR="004A5A44" w:rsidRPr="00B247EB" w:rsidRDefault="004A5A44" w:rsidP="00285EFC">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sidRPr="006D378A">
                        <w:rPr>
                          <w:rFonts w:asciiTheme="majorEastAsia" w:eastAsiaTheme="majorEastAsia" w:hAnsiTheme="majorEastAsia" w:cs="Meiryo UI" w:hint="eastAsia"/>
                          <w:kern w:val="24"/>
                          <w:sz w:val="20"/>
                          <w:szCs w:val="20"/>
                        </w:rPr>
                        <w:t xml:space="preserve">１－２　</w:t>
                      </w:r>
                      <w:r>
                        <w:rPr>
                          <w:rFonts w:asciiTheme="majorEastAsia" w:eastAsiaTheme="majorEastAsia" w:hAnsiTheme="majorEastAsia" w:cs="Meiryo UI" w:hint="eastAsia"/>
                          <w:color w:val="000000"/>
                          <w:kern w:val="24"/>
                          <w:sz w:val="20"/>
                          <w:szCs w:val="20"/>
                        </w:rPr>
                        <w:t>窒素に係る汚濁負荷量の推移</w:t>
                      </w:r>
                    </w:p>
                  </w:txbxContent>
                </v:textbox>
              </v:shape>
            </w:pict>
          </mc:Fallback>
        </mc:AlternateContent>
      </w:r>
    </w:p>
    <w:p w14:paraId="1E1A509A" w14:textId="3EAF7084" w:rsidR="005F7CEE" w:rsidRPr="004304FE" w:rsidRDefault="005F7CEE" w:rsidP="005F7CEE">
      <w:pPr>
        <w:widowControl/>
        <w:jc w:val="left"/>
        <w:rPr>
          <w:rFonts w:ascii="Meiryo UI" w:eastAsia="Meiryo UI" w:hAnsi="Meiryo UI" w:cs="Meiryo UI"/>
          <w:b/>
          <w:bCs/>
        </w:rPr>
      </w:pPr>
    </w:p>
    <w:p w14:paraId="03239128" w14:textId="4FF21F56" w:rsidR="00285EFC" w:rsidRPr="004304FE" w:rsidRDefault="00285EFC" w:rsidP="005F7CEE">
      <w:pPr>
        <w:widowControl/>
        <w:jc w:val="left"/>
        <w:rPr>
          <w:rFonts w:ascii="Meiryo UI" w:eastAsia="Meiryo UI" w:hAnsi="Meiryo UI" w:cs="Meiryo UI"/>
          <w:b/>
          <w:bCs/>
        </w:rPr>
      </w:pPr>
      <w:r w:rsidRPr="004304FE">
        <w:rPr>
          <w:rFonts w:asciiTheme="majorEastAsia" w:eastAsiaTheme="majorEastAsia" w:hAnsiTheme="majorEastAsia" w:cs="Meiryo UI" w:hint="eastAsia"/>
          <w:b/>
          <w:bCs/>
          <w:sz w:val="22"/>
        </w:rPr>
        <w:t xml:space="preserve">府域における発生源別の内訳　</w:t>
      </w:r>
    </w:p>
    <w:p w14:paraId="0684624F" w14:textId="0E505CED" w:rsidR="00285EFC" w:rsidRPr="004304FE" w:rsidRDefault="00285EFC" w:rsidP="00285EFC">
      <w:pPr>
        <w:ind w:leftChars="100" w:left="430" w:hangingChars="100" w:hanging="220"/>
        <w:rPr>
          <w:sz w:val="22"/>
        </w:rPr>
      </w:pPr>
      <w:r w:rsidRPr="004304FE">
        <w:rPr>
          <w:rFonts w:hint="eastAsia"/>
          <w:sz w:val="22"/>
        </w:rPr>
        <w:t>・</w:t>
      </w:r>
      <w:r w:rsidRPr="004304FE">
        <w:rPr>
          <w:rFonts w:hint="eastAsia"/>
          <w:sz w:val="22"/>
        </w:rPr>
        <w:t xml:space="preserve"> </w:t>
      </w:r>
      <w:r w:rsidRPr="004304FE">
        <w:rPr>
          <w:rFonts w:asciiTheme="minorEastAsia" w:hAnsiTheme="minorEastAsia" w:hint="eastAsia"/>
          <w:sz w:val="22"/>
        </w:rPr>
        <w:t>CODの発生源別の内訳は図</w:t>
      </w:r>
      <w:r w:rsidR="00174F57" w:rsidRPr="004304FE">
        <w:rPr>
          <w:rFonts w:asciiTheme="minorEastAsia" w:hAnsiTheme="minorEastAsia" w:hint="eastAsia"/>
          <w:sz w:val="22"/>
        </w:rPr>
        <w:t>２－１</w:t>
      </w:r>
      <w:r w:rsidRPr="004304FE">
        <w:rPr>
          <w:rFonts w:asciiTheme="minorEastAsia" w:hAnsiTheme="minorEastAsia" w:hint="eastAsia"/>
          <w:sz w:val="22"/>
        </w:rPr>
        <w:t>に示すとおりであり、生活系が占める割合が約８割と高い。産業系は</w:t>
      </w:r>
      <w:r w:rsidR="003161EC" w:rsidRPr="004304FE">
        <w:rPr>
          <w:rFonts w:asciiTheme="minorEastAsia" w:hAnsiTheme="minorEastAsia" w:hint="eastAsia"/>
          <w:sz w:val="22"/>
        </w:rPr>
        <w:t>12</w:t>
      </w:r>
      <w:r w:rsidRPr="004304FE">
        <w:rPr>
          <w:rFonts w:asciiTheme="minorEastAsia" w:hAnsiTheme="minorEastAsia" w:hint="eastAsia"/>
          <w:sz w:val="22"/>
        </w:rPr>
        <w:t>％。全体としては、下水処理場が占める割合が約７割と高い。</w:t>
      </w:r>
    </w:p>
    <w:p w14:paraId="1FBC1BB6" w14:textId="4CF3132B" w:rsidR="00285EFC" w:rsidRPr="004304FE" w:rsidRDefault="00EF635A" w:rsidP="00285EFC">
      <w:r w:rsidRPr="004304FE">
        <w:rPr>
          <w:noProof/>
        </w:rPr>
        <w:drawing>
          <wp:anchor distT="0" distB="0" distL="114300" distR="114300" simplePos="0" relativeHeight="251669504" behindDoc="0" locked="0" layoutInCell="1" allowOverlap="1" wp14:anchorId="06E79B97" wp14:editId="0AEFC27E">
            <wp:simplePos x="0" y="0"/>
            <wp:positionH relativeFrom="column">
              <wp:posOffset>4241</wp:posOffset>
            </wp:positionH>
            <wp:positionV relativeFrom="paragraph">
              <wp:posOffset>163344</wp:posOffset>
            </wp:positionV>
            <wp:extent cx="3432741" cy="2548646"/>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9483" cy="25536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37C85" w14:textId="54EF3EAA" w:rsidR="00EF635A" w:rsidRPr="004304FE" w:rsidRDefault="00EF635A">
      <w:pPr>
        <w:widowControl/>
        <w:jc w:val="left"/>
      </w:pPr>
    </w:p>
    <w:p w14:paraId="04960141" w14:textId="2369BCDB" w:rsidR="00EF635A" w:rsidRPr="004304FE" w:rsidRDefault="00EF635A">
      <w:pPr>
        <w:widowControl/>
        <w:jc w:val="left"/>
      </w:pPr>
    </w:p>
    <w:p w14:paraId="0AAB37B0" w14:textId="356230B3" w:rsidR="00EF635A" w:rsidRPr="004304FE" w:rsidRDefault="00EF635A">
      <w:pPr>
        <w:widowControl/>
        <w:jc w:val="left"/>
      </w:pPr>
    </w:p>
    <w:p w14:paraId="12F30CD6" w14:textId="77A47493" w:rsidR="00EF635A" w:rsidRPr="004304FE" w:rsidRDefault="00EF635A">
      <w:pPr>
        <w:widowControl/>
        <w:jc w:val="left"/>
      </w:pPr>
    </w:p>
    <w:p w14:paraId="7B191F8A" w14:textId="61A998B7" w:rsidR="00EF635A" w:rsidRPr="004304FE" w:rsidRDefault="00EF635A">
      <w:pPr>
        <w:widowControl/>
        <w:jc w:val="left"/>
      </w:pPr>
    </w:p>
    <w:p w14:paraId="42548D9B" w14:textId="7957A471" w:rsidR="00EF635A" w:rsidRPr="004304FE" w:rsidRDefault="00EF635A">
      <w:pPr>
        <w:widowControl/>
        <w:jc w:val="left"/>
      </w:pPr>
    </w:p>
    <w:p w14:paraId="324C84C1" w14:textId="7BF8BBA6" w:rsidR="00EF635A" w:rsidRPr="004304FE" w:rsidRDefault="00EF635A">
      <w:pPr>
        <w:widowControl/>
        <w:jc w:val="left"/>
      </w:pPr>
    </w:p>
    <w:p w14:paraId="1043C59F" w14:textId="362FCE68" w:rsidR="00EF635A" w:rsidRPr="004304FE" w:rsidRDefault="00EF635A">
      <w:pPr>
        <w:widowControl/>
        <w:jc w:val="left"/>
      </w:pPr>
    </w:p>
    <w:p w14:paraId="7D26E488" w14:textId="473F80C7" w:rsidR="00EF635A" w:rsidRPr="004304FE" w:rsidRDefault="00EF635A">
      <w:pPr>
        <w:widowControl/>
        <w:jc w:val="left"/>
      </w:pPr>
    </w:p>
    <w:p w14:paraId="410C9D17" w14:textId="243335FC" w:rsidR="00EF635A" w:rsidRPr="004304FE" w:rsidRDefault="00EF635A">
      <w:pPr>
        <w:widowControl/>
        <w:jc w:val="left"/>
      </w:pPr>
      <w:r w:rsidRPr="004304FE">
        <w:rPr>
          <w:noProof/>
        </w:rPr>
        <mc:AlternateContent>
          <mc:Choice Requires="wps">
            <w:drawing>
              <wp:anchor distT="0" distB="0" distL="114300" distR="114300" simplePos="0" relativeHeight="251659264" behindDoc="0" locked="0" layoutInCell="1" allowOverlap="1" wp14:anchorId="4B01A910" wp14:editId="2B050B6E">
                <wp:simplePos x="0" y="0"/>
                <wp:positionH relativeFrom="column">
                  <wp:posOffset>2880995</wp:posOffset>
                </wp:positionH>
                <wp:positionV relativeFrom="paragraph">
                  <wp:posOffset>60325</wp:posOffset>
                </wp:positionV>
                <wp:extent cx="3152775" cy="628650"/>
                <wp:effectExtent l="0" t="0" r="0" b="0"/>
                <wp:wrapNone/>
                <wp:docPr id="10" name="テキスト ボックス 7"/>
                <wp:cNvGraphicFramePr/>
                <a:graphic xmlns:a="http://schemas.openxmlformats.org/drawingml/2006/main">
                  <a:graphicData uri="http://schemas.microsoft.com/office/word/2010/wordprocessingShape">
                    <wps:wsp>
                      <wps:cNvSpPr txBox="1"/>
                      <wps:spPr>
                        <a:xfrm>
                          <a:off x="0" y="0"/>
                          <a:ext cx="3152775" cy="628650"/>
                        </a:xfrm>
                        <a:prstGeom prst="rect">
                          <a:avLst/>
                        </a:prstGeom>
                        <a:noFill/>
                      </wps:spPr>
                      <wps:txbx>
                        <w:txbxContent>
                          <w:p w14:paraId="23BF96E0" w14:textId="77777777" w:rsidR="004A5A44" w:rsidRDefault="004A5A44" w:rsidP="00073F6E">
                            <w:pPr>
                              <w:pStyle w:val="Web"/>
                              <w:spacing w:before="0" w:beforeAutospacing="0" w:after="0" w:afterAutospacing="0" w:line="280" w:lineRule="exact"/>
                              <w:ind w:left="700" w:hangingChars="350" w:hanging="7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図２－１　令和</w:t>
                            </w:r>
                            <w:r w:rsidRPr="00A87ECD">
                              <w:rPr>
                                <w:rFonts w:asciiTheme="majorEastAsia" w:eastAsiaTheme="majorEastAsia" w:hAnsiTheme="majorEastAsia" w:cs="Meiryo UI"/>
                                <w:kern w:val="24"/>
                                <w:sz w:val="20"/>
                                <w:szCs w:val="20"/>
                              </w:rPr>
                              <w:t>元</w:t>
                            </w:r>
                            <w:r w:rsidRPr="00A87ECD">
                              <w:rPr>
                                <w:rFonts w:asciiTheme="majorEastAsia" w:eastAsiaTheme="majorEastAsia" w:hAnsiTheme="majorEastAsia" w:cs="Meiryo UI" w:hint="eastAsia"/>
                                <w:kern w:val="24"/>
                                <w:sz w:val="20"/>
                                <w:szCs w:val="20"/>
                              </w:rPr>
                              <w:t>年度における</w:t>
                            </w:r>
                            <w:r>
                              <w:rPr>
                                <w:rFonts w:asciiTheme="majorEastAsia" w:eastAsiaTheme="majorEastAsia" w:hAnsiTheme="majorEastAsia" w:cs="Meiryo UI" w:hint="eastAsia"/>
                                <w:kern w:val="24"/>
                                <w:sz w:val="20"/>
                                <w:szCs w:val="20"/>
                              </w:rPr>
                              <w:t>COD</w:t>
                            </w:r>
                            <w:r w:rsidRPr="00A87ECD">
                              <w:rPr>
                                <w:rFonts w:asciiTheme="majorEastAsia" w:eastAsiaTheme="majorEastAsia" w:hAnsiTheme="majorEastAsia" w:cs="Meiryo UI" w:hint="eastAsia"/>
                                <w:kern w:val="24"/>
                                <w:sz w:val="20"/>
                                <w:szCs w:val="20"/>
                              </w:rPr>
                              <w:t>の</w:t>
                            </w:r>
                          </w:p>
                          <w:p w14:paraId="6D1EDA02" w14:textId="281E0C03" w:rsidR="004A5A44" w:rsidRPr="00073F6E" w:rsidRDefault="004A5A44" w:rsidP="00073F6E">
                            <w:pPr>
                              <w:pStyle w:val="Web"/>
                              <w:spacing w:before="0" w:beforeAutospacing="0" w:after="0" w:afterAutospacing="0" w:line="280" w:lineRule="exact"/>
                              <w:ind w:leftChars="300" w:left="630" w:firstLineChars="200" w:firstLine="4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01A910" id="_x0000_s1030" type="#_x0000_t202" style="position:absolute;margin-left:226.85pt;margin-top:4.75pt;width:248.25pt;height:4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" filled="f" stroked="f">
                <v:textbox>
                  <w:txbxContent>
                    <w:p w14:paraId="23BF96E0" w14:textId="77777777" w:rsidR="004A5A44" w:rsidRDefault="004A5A44" w:rsidP="00073F6E">
                      <w:pPr>
                        <w:pStyle w:val="Web"/>
                        <w:spacing w:before="0" w:beforeAutospacing="0" w:after="0" w:afterAutospacing="0" w:line="280" w:lineRule="exact"/>
                        <w:ind w:left="700" w:hangingChars="350" w:hanging="7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図２－１　令和</w:t>
                      </w:r>
                      <w:r w:rsidRPr="00A87ECD">
                        <w:rPr>
                          <w:rFonts w:asciiTheme="majorEastAsia" w:eastAsiaTheme="majorEastAsia" w:hAnsiTheme="majorEastAsia" w:cs="Meiryo UI"/>
                          <w:kern w:val="24"/>
                          <w:sz w:val="20"/>
                          <w:szCs w:val="20"/>
                        </w:rPr>
                        <w:t>元</w:t>
                      </w:r>
                      <w:r w:rsidRPr="00A87ECD">
                        <w:rPr>
                          <w:rFonts w:asciiTheme="majorEastAsia" w:eastAsiaTheme="majorEastAsia" w:hAnsiTheme="majorEastAsia" w:cs="Meiryo UI" w:hint="eastAsia"/>
                          <w:kern w:val="24"/>
                          <w:sz w:val="20"/>
                          <w:szCs w:val="20"/>
                        </w:rPr>
                        <w:t>年度における</w:t>
                      </w:r>
                      <w:r>
                        <w:rPr>
                          <w:rFonts w:asciiTheme="majorEastAsia" w:eastAsiaTheme="majorEastAsia" w:hAnsiTheme="majorEastAsia" w:cs="Meiryo UI" w:hint="eastAsia"/>
                          <w:kern w:val="24"/>
                          <w:sz w:val="20"/>
                          <w:szCs w:val="20"/>
                        </w:rPr>
                        <w:t>COD</w:t>
                      </w:r>
                      <w:r w:rsidRPr="00A87ECD">
                        <w:rPr>
                          <w:rFonts w:asciiTheme="majorEastAsia" w:eastAsiaTheme="majorEastAsia" w:hAnsiTheme="majorEastAsia" w:cs="Meiryo UI" w:hint="eastAsia"/>
                          <w:kern w:val="24"/>
                          <w:sz w:val="20"/>
                          <w:szCs w:val="20"/>
                        </w:rPr>
                        <w:t>の</w:t>
                      </w:r>
                    </w:p>
                    <w:p w14:paraId="6D1EDA02" w14:textId="281E0C03" w:rsidR="004A5A44" w:rsidRPr="00073F6E" w:rsidRDefault="004A5A44" w:rsidP="00073F6E">
                      <w:pPr>
                        <w:pStyle w:val="Web"/>
                        <w:spacing w:before="0" w:beforeAutospacing="0" w:after="0" w:afterAutospacing="0" w:line="280" w:lineRule="exact"/>
                        <w:ind w:leftChars="300" w:left="630" w:firstLineChars="200" w:firstLine="4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汚濁負荷量の発生源別の内訳</w:t>
                      </w:r>
                    </w:p>
                  </w:txbxContent>
                </v:textbox>
              </v:shape>
            </w:pict>
          </mc:Fallback>
        </mc:AlternateContent>
      </w:r>
    </w:p>
    <w:p w14:paraId="4EDAA618" w14:textId="77777777" w:rsidR="00EF635A" w:rsidRPr="004304FE" w:rsidRDefault="00EF635A">
      <w:pPr>
        <w:widowControl/>
        <w:jc w:val="left"/>
      </w:pPr>
    </w:p>
    <w:p w14:paraId="0A922B8B" w14:textId="445EFA0A" w:rsidR="005F7CEE" w:rsidRPr="004304FE" w:rsidRDefault="005F7CEE">
      <w:pPr>
        <w:widowControl/>
        <w:jc w:val="left"/>
      </w:pPr>
      <w:r w:rsidRPr="004304FE">
        <w:br w:type="page"/>
      </w:r>
    </w:p>
    <w:p w14:paraId="3AD8FC8B" w14:textId="77777777" w:rsidR="005F7CEE" w:rsidRPr="004304FE" w:rsidRDefault="005F7CEE" w:rsidP="00285EFC">
      <w:pPr>
        <w:ind w:leftChars="100" w:left="420" w:hangingChars="100" w:hanging="210"/>
      </w:pPr>
    </w:p>
    <w:p w14:paraId="0E7FE9A1" w14:textId="1B05111C" w:rsidR="00285EFC" w:rsidRPr="004304FE" w:rsidRDefault="00EF635A" w:rsidP="00285EFC">
      <w:pPr>
        <w:ind w:leftChars="100" w:left="420" w:hangingChars="100" w:hanging="210"/>
        <w:rPr>
          <w:rFonts w:asciiTheme="minorEastAsia" w:hAnsiTheme="minorEastAsia"/>
        </w:rPr>
      </w:pPr>
      <w:r w:rsidRPr="004304FE">
        <w:rPr>
          <w:noProof/>
        </w:rPr>
        <w:drawing>
          <wp:anchor distT="0" distB="0" distL="114300" distR="114300" simplePos="0" relativeHeight="251670528" behindDoc="0" locked="0" layoutInCell="1" allowOverlap="1" wp14:anchorId="331CB430" wp14:editId="7B944284">
            <wp:simplePos x="0" y="0"/>
            <wp:positionH relativeFrom="column">
              <wp:posOffset>40034</wp:posOffset>
            </wp:positionH>
            <wp:positionV relativeFrom="paragraph">
              <wp:posOffset>265551</wp:posOffset>
            </wp:positionV>
            <wp:extent cx="3402330" cy="2966828"/>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02330" cy="2966828"/>
                    </a:xfrm>
                    <a:prstGeom prst="rect">
                      <a:avLst/>
                    </a:prstGeom>
                    <a:noFill/>
                    <a:ln>
                      <a:noFill/>
                    </a:ln>
                  </pic:spPr>
                </pic:pic>
              </a:graphicData>
            </a:graphic>
          </wp:anchor>
        </w:drawing>
      </w:r>
      <w:r w:rsidR="00285EFC" w:rsidRPr="004304FE">
        <w:rPr>
          <w:rFonts w:hint="eastAsia"/>
        </w:rPr>
        <w:t>・</w:t>
      </w:r>
      <w:r w:rsidR="00285EFC" w:rsidRPr="004304FE">
        <w:rPr>
          <w:rFonts w:asciiTheme="minorEastAsia" w:hAnsiTheme="minorEastAsia" w:hint="eastAsia"/>
        </w:rPr>
        <w:t>窒素、りんの発生源別の内訳は図</w:t>
      </w:r>
      <w:r w:rsidR="00174F57" w:rsidRPr="004304FE">
        <w:rPr>
          <w:rFonts w:asciiTheme="minorEastAsia" w:hAnsiTheme="minorEastAsia" w:hint="eastAsia"/>
        </w:rPr>
        <w:t>２－２</w:t>
      </w:r>
      <w:r w:rsidR="00285EFC" w:rsidRPr="004304FE">
        <w:rPr>
          <w:rFonts w:asciiTheme="minorEastAsia" w:hAnsiTheme="minorEastAsia" w:hint="eastAsia"/>
        </w:rPr>
        <w:t>、</w:t>
      </w:r>
      <w:r w:rsidR="00174F57" w:rsidRPr="004304FE">
        <w:rPr>
          <w:rFonts w:asciiTheme="minorEastAsia" w:hAnsiTheme="minorEastAsia" w:hint="eastAsia"/>
        </w:rPr>
        <w:t>２－３</w:t>
      </w:r>
      <w:r w:rsidR="00285EFC" w:rsidRPr="004304FE">
        <w:rPr>
          <w:rFonts w:asciiTheme="minorEastAsia" w:hAnsiTheme="minorEastAsia" w:hint="eastAsia"/>
        </w:rPr>
        <w:t>に示すとおりであり、生活系が占める割合が約６割と高い。次いで、その他(面源等)</w:t>
      </w:r>
      <w:r w:rsidR="003161EC" w:rsidRPr="004304FE">
        <w:rPr>
          <w:rFonts w:asciiTheme="minorEastAsia" w:hAnsiTheme="minorEastAsia" w:hint="eastAsia"/>
        </w:rPr>
        <w:t>が30％</w:t>
      </w:r>
      <w:r w:rsidR="00285EFC" w:rsidRPr="004304FE">
        <w:rPr>
          <w:rFonts w:asciiTheme="minorEastAsia" w:hAnsiTheme="minorEastAsia" w:hint="eastAsia"/>
        </w:rPr>
        <w:t>で、産業系は1</w:t>
      </w:r>
      <w:r w:rsidR="003161EC" w:rsidRPr="004304FE">
        <w:rPr>
          <w:rFonts w:asciiTheme="minorEastAsia" w:hAnsiTheme="minorEastAsia"/>
        </w:rPr>
        <w:t>2</w:t>
      </w:r>
      <w:r w:rsidR="00285EFC" w:rsidRPr="004304FE">
        <w:rPr>
          <w:rFonts w:asciiTheme="minorEastAsia" w:hAnsiTheme="minorEastAsia" w:hint="eastAsia"/>
        </w:rPr>
        <w:t>％である。全体として下水処理場が占める割合が、７～８割と高い。</w:t>
      </w:r>
    </w:p>
    <w:p w14:paraId="19855C2E" w14:textId="0A4EFDEF" w:rsidR="00EF635A" w:rsidRPr="004304FE" w:rsidRDefault="00EF635A" w:rsidP="00285EFC">
      <w:pPr>
        <w:ind w:leftChars="100" w:left="420" w:hangingChars="100" w:hanging="210"/>
      </w:pPr>
    </w:p>
    <w:p w14:paraId="4C5624FA" w14:textId="7794A925" w:rsidR="00EF635A" w:rsidRPr="004304FE" w:rsidRDefault="00EF635A" w:rsidP="00285EFC">
      <w:pPr>
        <w:ind w:leftChars="100" w:left="420" w:hangingChars="100" w:hanging="210"/>
      </w:pPr>
    </w:p>
    <w:p w14:paraId="7325FD3E" w14:textId="738B1F78" w:rsidR="00EF635A" w:rsidRPr="004304FE" w:rsidRDefault="00EF635A" w:rsidP="00285EFC">
      <w:pPr>
        <w:ind w:leftChars="100" w:left="420" w:hangingChars="100" w:hanging="210"/>
      </w:pPr>
    </w:p>
    <w:p w14:paraId="22C920EB" w14:textId="224E3D17" w:rsidR="00EF635A" w:rsidRPr="004304FE" w:rsidRDefault="00EF635A" w:rsidP="00285EFC">
      <w:pPr>
        <w:ind w:leftChars="100" w:left="420" w:hangingChars="100" w:hanging="210"/>
      </w:pPr>
    </w:p>
    <w:p w14:paraId="717538F4" w14:textId="552CECCA" w:rsidR="00EF635A" w:rsidRPr="004304FE" w:rsidRDefault="00EF635A" w:rsidP="00285EFC">
      <w:pPr>
        <w:ind w:leftChars="100" w:left="420" w:hangingChars="100" w:hanging="210"/>
      </w:pPr>
    </w:p>
    <w:p w14:paraId="76793DB3" w14:textId="754A6AB1" w:rsidR="00EF635A" w:rsidRPr="004304FE" w:rsidRDefault="00EF635A" w:rsidP="00285EFC">
      <w:pPr>
        <w:ind w:leftChars="100" w:left="420" w:hangingChars="100" w:hanging="210"/>
      </w:pPr>
      <w:r w:rsidRPr="004304FE">
        <w:rPr>
          <w:noProof/>
        </w:rPr>
        <mc:AlternateContent>
          <mc:Choice Requires="wps">
            <w:drawing>
              <wp:anchor distT="0" distB="0" distL="114300" distR="114300" simplePos="0" relativeHeight="251666432" behindDoc="0" locked="0" layoutInCell="1" allowOverlap="1" wp14:anchorId="685A6FBA" wp14:editId="01C8ADB4">
                <wp:simplePos x="0" y="0"/>
                <wp:positionH relativeFrom="column">
                  <wp:posOffset>3091815</wp:posOffset>
                </wp:positionH>
                <wp:positionV relativeFrom="paragraph">
                  <wp:posOffset>196985</wp:posOffset>
                </wp:positionV>
                <wp:extent cx="2800350" cy="628650"/>
                <wp:effectExtent l="0" t="0" r="0" b="0"/>
                <wp:wrapNone/>
                <wp:docPr id="12" name="テキスト ボックス 7"/>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72CAF1AB" w14:textId="77777777" w:rsidR="004A5A44" w:rsidRDefault="004A5A44" w:rsidP="00073F6E">
                            <w:pPr>
                              <w:pStyle w:val="Web"/>
                              <w:spacing w:before="0" w:beforeAutospacing="0" w:after="0" w:afterAutospacing="0" w:line="280" w:lineRule="exact"/>
                              <w:ind w:left="700" w:hangingChars="350" w:hanging="7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図２－２　令和</w:t>
                            </w:r>
                            <w:r w:rsidRPr="00A87ECD">
                              <w:rPr>
                                <w:rFonts w:asciiTheme="majorEastAsia" w:eastAsiaTheme="majorEastAsia" w:hAnsiTheme="majorEastAsia" w:cs="Meiryo UI"/>
                                <w:kern w:val="24"/>
                                <w:sz w:val="20"/>
                                <w:szCs w:val="20"/>
                              </w:rPr>
                              <w:t>元</w:t>
                            </w:r>
                            <w:r w:rsidRPr="00A87ECD">
                              <w:rPr>
                                <w:rFonts w:asciiTheme="majorEastAsia" w:eastAsiaTheme="majorEastAsia" w:hAnsiTheme="majorEastAsia" w:cs="Meiryo UI" w:hint="eastAsia"/>
                                <w:kern w:val="24"/>
                                <w:sz w:val="20"/>
                                <w:szCs w:val="20"/>
                              </w:rPr>
                              <w:t>年度における窒素の</w:t>
                            </w:r>
                          </w:p>
                          <w:p w14:paraId="51305445" w14:textId="5C92476C" w:rsidR="004A5A44" w:rsidRPr="00A87ECD" w:rsidRDefault="004A5A44" w:rsidP="00073F6E">
                            <w:pPr>
                              <w:pStyle w:val="Web"/>
                              <w:spacing w:before="0" w:beforeAutospacing="0" w:after="0" w:afterAutospacing="0" w:line="280" w:lineRule="exact"/>
                              <w:ind w:leftChars="300" w:left="630" w:firstLineChars="200" w:firstLine="4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5A6FBA" id="_x0000_s1031" type="#_x0000_t202" style="position:absolute;left:0;text-align:left;margin-left:243.45pt;margin-top:15.5pt;width:220.5pt;height:4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" filled="f" stroked="f">
                <v:textbox>
                  <w:txbxContent>
                    <w:p w14:paraId="72CAF1AB" w14:textId="77777777" w:rsidR="004A5A44" w:rsidRDefault="004A5A44" w:rsidP="00073F6E">
                      <w:pPr>
                        <w:pStyle w:val="Web"/>
                        <w:spacing w:before="0" w:beforeAutospacing="0" w:after="0" w:afterAutospacing="0" w:line="280" w:lineRule="exact"/>
                        <w:ind w:left="700" w:hangingChars="350" w:hanging="7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図２－２　令和</w:t>
                      </w:r>
                      <w:r w:rsidRPr="00A87ECD">
                        <w:rPr>
                          <w:rFonts w:asciiTheme="majorEastAsia" w:eastAsiaTheme="majorEastAsia" w:hAnsiTheme="majorEastAsia" w:cs="Meiryo UI"/>
                          <w:kern w:val="24"/>
                          <w:sz w:val="20"/>
                          <w:szCs w:val="20"/>
                        </w:rPr>
                        <w:t>元</w:t>
                      </w:r>
                      <w:r w:rsidRPr="00A87ECD">
                        <w:rPr>
                          <w:rFonts w:asciiTheme="majorEastAsia" w:eastAsiaTheme="majorEastAsia" w:hAnsiTheme="majorEastAsia" w:cs="Meiryo UI" w:hint="eastAsia"/>
                          <w:kern w:val="24"/>
                          <w:sz w:val="20"/>
                          <w:szCs w:val="20"/>
                        </w:rPr>
                        <w:t>年度における窒素の</w:t>
                      </w:r>
                    </w:p>
                    <w:p w14:paraId="51305445" w14:textId="5C92476C" w:rsidR="004A5A44" w:rsidRPr="00A87ECD" w:rsidRDefault="004A5A44" w:rsidP="00073F6E">
                      <w:pPr>
                        <w:pStyle w:val="Web"/>
                        <w:spacing w:before="0" w:beforeAutospacing="0" w:after="0" w:afterAutospacing="0" w:line="280" w:lineRule="exact"/>
                        <w:ind w:leftChars="300" w:left="630" w:firstLineChars="200" w:firstLine="4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汚濁負荷量の発生源別の内訳</w:t>
                      </w:r>
                    </w:p>
                  </w:txbxContent>
                </v:textbox>
              </v:shape>
            </w:pict>
          </mc:Fallback>
        </mc:AlternateContent>
      </w:r>
    </w:p>
    <w:p w14:paraId="405BE8D2" w14:textId="41051C07" w:rsidR="00EF635A" w:rsidRPr="004304FE" w:rsidRDefault="00EF635A" w:rsidP="00285EFC">
      <w:pPr>
        <w:ind w:leftChars="100" w:left="420" w:hangingChars="100" w:hanging="210"/>
      </w:pPr>
    </w:p>
    <w:p w14:paraId="74C352BB" w14:textId="607CD170" w:rsidR="00EF635A" w:rsidRPr="004304FE" w:rsidRDefault="00EF635A" w:rsidP="00285EFC">
      <w:pPr>
        <w:ind w:leftChars="100" w:left="420" w:hangingChars="100" w:hanging="210"/>
      </w:pPr>
    </w:p>
    <w:p w14:paraId="43EAD441" w14:textId="4A50FF0C" w:rsidR="00EF635A" w:rsidRPr="004304FE" w:rsidRDefault="00EF635A" w:rsidP="00285EFC">
      <w:pPr>
        <w:ind w:leftChars="100" w:left="420" w:hangingChars="100" w:hanging="210"/>
      </w:pPr>
    </w:p>
    <w:p w14:paraId="208A9B58" w14:textId="7D5BB88A" w:rsidR="00EF635A" w:rsidRPr="004304FE" w:rsidRDefault="00EF635A" w:rsidP="00285EFC">
      <w:pPr>
        <w:ind w:leftChars="100" w:left="420" w:hangingChars="100" w:hanging="210"/>
      </w:pPr>
    </w:p>
    <w:p w14:paraId="0E589971" w14:textId="14CBDCC0" w:rsidR="00EF635A" w:rsidRPr="004304FE" w:rsidRDefault="00EF635A" w:rsidP="00285EFC">
      <w:pPr>
        <w:rPr>
          <w:noProof/>
        </w:rPr>
      </w:pPr>
    </w:p>
    <w:p w14:paraId="7449DB98" w14:textId="18B89C15" w:rsidR="00EF635A" w:rsidRPr="004304FE" w:rsidRDefault="00EF635A" w:rsidP="00285EFC">
      <w:pPr>
        <w:rPr>
          <w:noProof/>
        </w:rPr>
      </w:pPr>
      <w:r w:rsidRPr="004304FE">
        <w:rPr>
          <w:noProof/>
        </w:rPr>
        <w:drawing>
          <wp:anchor distT="0" distB="0" distL="114300" distR="114300" simplePos="0" relativeHeight="251671552" behindDoc="0" locked="0" layoutInCell="1" allowOverlap="1" wp14:anchorId="09589985" wp14:editId="0ABC8DAA">
            <wp:simplePos x="0" y="0"/>
            <wp:positionH relativeFrom="column">
              <wp:posOffset>-210199</wp:posOffset>
            </wp:positionH>
            <wp:positionV relativeFrom="paragraph">
              <wp:posOffset>131310</wp:posOffset>
            </wp:positionV>
            <wp:extent cx="3784199" cy="252000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4199"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A9E0BE" w14:textId="6AB76ECE" w:rsidR="00EF635A" w:rsidRPr="004304FE" w:rsidRDefault="00EF635A" w:rsidP="00285EFC">
      <w:pPr>
        <w:rPr>
          <w:noProof/>
        </w:rPr>
      </w:pPr>
    </w:p>
    <w:p w14:paraId="040070C1" w14:textId="6F75E3FF" w:rsidR="00EF635A" w:rsidRPr="004304FE" w:rsidRDefault="00EF635A" w:rsidP="00285EFC">
      <w:pPr>
        <w:rPr>
          <w:noProof/>
        </w:rPr>
      </w:pPr>
    </w:p>
    <w:p w14:paraId="53E13D8C" w14:textId="77777777" w:rsidR="00EF635A" w:rsidRPr="004304FE" w:rsidRDefault="00EF635A" w:rsidP="00285EFC">
      <w:pPr>
        <w:rPr>
          <w:noProof/>
        </w:rPr>
      </w:pPr>
    </w:p>
    <w:p w14:paraId="4B0ADE28" w14:textId="77777777" w:rsidR="00EF635A" w:rsidRPr="004304FE" w:rsidRDefault="00EF635A" w:rsidP="00285EFC">
      <w:pPr>
        <w:rPr>
          <w:noProof/>
        </w:rPr>
      </w:pPr>
    </w:p>
    <w:p w14:paraId="1C8C4814" w14:textId="77777777" w:rsidR="00EF635A" w:rsidRPr="004304FE" w:rsidRDefault="00EF635A" w:rsidP="00285EFC">
      <w:pPr>
        <w:rPr>
          <w:noProof/>
        </w:rPr>
      </w:pPr>
    </w:p>
    <w:p w14:paraId="7BFADE77" w14:textId="77777777" w:rsidR="00EF635A" w:rsidRPr="004304FE" w:rsidRDefault="00EF635A" w:rsidP="00285EFC">
      <w:pPr>
        <w:rPr>
          <w:noProof/>
        </w:rPr>
      </w:pPr>
    </w:p>
    <w:p w14:paraId="23561F55" w14:textId="77777777" w:rsidR="00EF635A" w:rsidRPr="004304FE" w:rsidRDefault="00EF635A" w:rsidP="00285EFC">
      <w:pPr>
        <w:rPr>
          <w:noProof/>
        </w:rPr>
      </w:pPr>
    </w:p>
    <w:p w14:paraId="4620BA2D" w14:textId="6BE0612D" w:rsidR="00EF635A" w:rsidRPr="004304FE" w:rsidRDefault="00EF635A" w:rsidP="00285EFC">
      <w:pPr>
        <w:rPr>
          <w:noProof/>
        </w:rPr>
      </w:pPr>
      <w:r w:rsidRPr="004304FE">
        <w:rPr>
          <w:noProof/>
        </w:rPr>
        <mc:AlternateContent>
          <mc:Choice Requires="wps">
            <w:drawing>
              <wp:anchor distT="0" distB="0" distL="114300" distR="114300" simplePos="0" relativeHeight="251668480" behindDoc="0" locked="0" layoutInCell="1" allowOverlap="1" wp14:anchorId="0ACA4D5E" wp14:editId="7E9359DF">
                <wp:simplePos x="0" y="0"/>
                <wp:positionH relativeFrom="column">
                  <wp:posOffset>3135589</wp:posOffset>
                </wp:positionH>
                <wp:positionV relativeFrom="paragraph">
                  <wp:posOffset>136417</wp:posOffset>
                </wp:positionV>
                <wp:extent cx="2800350" cy="62865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2800350" cy="628650"/>
                        </a:xfrm>
                        <a:prstGeom prst="rect">
                          <a:avLst/>
                        </a:prstGeom>
                        <a:noFill/>
                      </wps:spPr>
                      <wps:txbx>
                        <w:txbxContent>
                          <w:p w14:paraId="3F1F964D" w14:textId="77777777" w:rsidR="004A5A44" w:rsidRDefault="004A5A44" w:rsidP="00073F6E">
                            <w:pPr>
                              <w:pStyle w:val="Web"/>
                              <w:spacing w:before="0" w:beforeAutospacing="0" w:after="0" w:afterAutospacing="0" w:line="280" w:lineRule="exact"/>
                              <w:ind w:left="700" w:hangingChars="350" w:hanging="7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図２－３　令和</w:t>
                            </w:r>
                            <w:r w:rsidRPr="00A87ECD">
                              <w:rPr>
                                <w:rFonts w:asciiTheme="majorEastAsia" w:eastAsiaTheme="majorEastAsia" w:hAnsiTheme="majorEastAsia" w:cs="Meiryo UI"/>
                                <w:kern w:val="24"/>
                                <w:sz w:val="20"/>
                                <w:szCs w:val="20"/>
                              </w:rPr>
                              <w:t>元</w:t>
                            </w:r>
                            <w:r w:rsidRPr="00A87ECD">
                              <w:rPr>
                                <w:rFonts w:asciiTheme="majorEastAsia" w:eastAsiaTheme="majorEastAsia" w:hAnsiTheme="majorEastAsia" w:cs="Meiryo UI" w:hint="eastAsia"/>
                                <w:kern w:val="24"/>
                                <w:sz w:val="20"/>
                                <w:szCs w:val="20"/>
                              </w:rPr>
                              <w:t>年度におけるりんの</w:t>
                            </w:r>
                          </w:p>
                          <w:p w14:paraId="0002B9C9" w14:textId="0B68660C" w:rsidR="004A5A44" w:rsidRPr="00A87ECD" w:rsidRDefault="004A5A44" w:rsidP="00073F6E">
                            <w:pPr>
                              <w:pStyle w:val="Web"/>
                              <w:spacing w:before="0" w:beforeAutospacing="0" w:after="0" w:afterAutospacing="0" w:line="280" w:lineRule="exact"/>
                              <w:ind w:leftChars="300" w:left="630" w:firstLineChars="200" w:firstLine="4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汚濁負荷量の発生源別の内訳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CA4D5E" id="テキスト ボックス 13" o:spid="_x0000_s1032" type="#_x0000_t202" style="position:absolute;left:0;text-align:left;margin-left:246.9pt;margin-top:10.75pt;width:220.5pt;height: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" filled="f" stroked="f">
                <v:textbox>
                  <w:txbxContent>
                    <w:p w14:paraId="3F1F964D" w14:textId="77777777" w:rsidR="004A5A44" w:rsidRDefault="004A5A44" w:rsidP="00073F6E">
                      <w:pPr>
                        <w:pStyle w:val="Web"/>
                        <w:spacing w:before="0" w:beforeAutospacing="0" w:after="0" w:afterAutospacing="0" w:line="280" w:lineRule="exact"/>
                        <w:ind w:left="700" w:hangingChars="350" w:hanging="7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図２－３　令和</w:t>
                      </w:r>
                      <w:r w:rsidRPr="00A87ECD">
                        <w:rPr>
                          <w:rFonts w:asciiTheme="majorEastAsia" w:eastAsiaTheme="majorEastAsia" w:hAnsiTheme="majorEastAsia" w:cs="Meiryo UI"/>
                          <w:kern w:val="24"/>
                          <w:sz w:val="20"/>
                          <w:szCs w:val="20"/>
                        </w:rPr>
                        <w:t>元</w:t>
                      </w:r>
                      <w:r w:rsidRPr="00A87ECD">
                        <w:rPr>
                          <w:rFonts w:asciiTheme="majorEastAsia" w:eastAsiaTheme="majorEastAsia" w:hAnsiTheme="majorEastAsia" w:cs="Meiryo UI" w:hint="eastAsia"/>
                          <w:kern w:val="24"/>
                          <w:sz w:val="20"/>
                          <w:szCs w:val="20"/>
                        </w:rPr>
                        <w:t>年度におけるりんの</w:t>
                      </w:r>
                    </w:p>
                    <w:p w14:paraId="0002B9C9" w14:textId="0B68660C" w:rsidR="004A5A44" w:rsidRPr="00A87ECD" w:rsidRDefault="004A5A44" w:rsidP="00073F6E">
                      <w:pPr>
                        <w:pStyle w:val="Web"/>
                        <w:spacing w:before="0" w:beforeAutospacing="0" w:after="0" w:afterAutospacing="0" w:line="280" w:lineRule="exact"/>
                        <w:ind w:leftChars="300" w:left="630" w:firstLineChars="200" w:firstLine="400"/>
                        <w:rPr>
                          <w:rFonts w:asciiTheme="majorEastAsia" w:eastAsiaTheme="majorEastAsia" w:hAnsiTheme="majorEastAsia" w:cs="Meiryo UI"/>
                          <w:kern w:val="24"/>
                          <w:sz w:val="20"/>
                          <w:szCs w:val="20"/>
                        </w:rPr>
                      </w:pPr>
                      <w:r w:rsidRPr="00A87ECD">
                        <w:rPr>
                          <w:rFonts w:asciiTheme="majorEastAsia" w:eastAsiaTheme="majorEastAsia" w:hAnsiTheme="majorEastAsia" w:cs="Meiryo UI" w:hint="eastAsia"/>
                          <w:kern w:val="24"/>
                          <w:sz w:val="20"/>
                          <w:szCs w:val="20"/>
                        </w:rPr>
                        <w:t>汚濁負荷量の発生源別の内訳</w:t>
                      </w:r>
                    </w:p>
                  </w:txbxContent>
                </v:textbox>
              </v:shape>
            </w:pict>
          </mc:Fallback>
        </mc:AlternateContent>
      </w:r>
    </w:p>
    <w:p w14:paraId="0A801AC2" w14:textId="77777777" w:rsidR="00EF635A" w:rsidRPr="004304FE" w:rsidRDefault="00EF635A" w:rsidP="00285EFC">
      <w:pPr>
        <w:rPr>
          <w:noProof/>
        </w:rPr>
      </w:pPr>
    </w:p>
    <w:p w14:paraId="152C0D89" w14:textId="10F171D5" w:rsidR="00EF635A" w:rsidRPr="004304FE" w:rsidRDefault="00EF635A" w:rsidP="00285EFC">
      <w:pPr>
        <w:rPr>
          <w:noProof/>
        </w:rPr>
      </w:pPr>
    </w:p>
    <w:p w14:paraId="75D628CF" w14:textId="25C68AD3" w:rsidR="00EF635A" w:rsidRPr="004304FE" w:rsidRDefault="00EF635A" w:rsidP="00285EFC">
      <w:pPr>
        <w:rPr>
          <w:noProof/>
        </w:rPr>
      </w:pPr>
    </w:p>
    <w:p w14:paraId="632454E7" w14:textId="6BBF60FA" w:rsidR="00EF635A" w:rsidRPr="004304FE" w:rsidRDefault="00EF635A" w:rsidP="00285EFC">
      <w:pPr>
        <w:rPr>
          <w:noProof/>
        </w:rPr>
      </w:pPr>
    </w:p>
    <w:p w14:paraId="68EF2E27" w14:textId="5E130D57" w:rsidR="00F63DED" w:rsidRPr="004304FE" w:rsidRDefault="00285EFC" w:rsidP="00285EFC">
      <w:r w:rsidRPr="004304FE">
        <w:rPr>
          <w:rFonts w:asciiTheme="minorEastAsia" w:hAnsiTheme="minorEastAsia"/>
          <w:sz w:val="22"/>
        </w:rPr>
        <w:br w:type="page"/>
      </w:r>
    </w:p>
    <w:p w14:paraId="0596FD47" w14:textId="6606AFFF" w:rsidR="00837F5E" w:rsidRPr="004304FE" w:rsidRDefault="00837F5E" w:rsidP="00837F5E">
      <w:pPr>
        <w:tabs>
          <w:tab w:val="left" w:pos="2595"/>
        </w:tabs>
        <w:rPr>
          <w:rFonts w:asciiTheme="majorEastAsia" w:eastAsiaTheme="majorEastAsia" w:hAnsiTheme="majorEastAsia"/>
          <w:b/>
          <w:sz w:val="22"/>
          <w:szCs w:val="24"/>
        </w:rPr>
      </w:pPr>
      <w:r w:rsidRPr="004304FE">
        <w:rPr>
          <w:rFonts w:asciiTheme="majorEastAsia" w:eastAsiaTheme="majorEastAsia" w:hAnsiTheme="majorEastAsia" w:hint="eastAsia"/>
          <w:b/>
          <w:sz w:val="22"/>
          <w:szCs w:val="24"/>
        </w:rPr>
        <w:lastRenderedPageBreak/>
        <w:t>（２）削減目標量の達成のための方途の実施状況</w:t>
      </w:r>
    </w:p>
    <w:p w14:paraId="0C7F39AE" w14:textId="5312C61A" w:rsidR="00837F5E" w:rsidRPr="004304FE" w:rsidRDefault="00837F5E" w:rsidP="00837F5E">
      <w:pPr>
        <w:tabs>
          <w:tab w:val="left" w:pos="2595"/>
        </w:tabs>
        <w:rPr>
          <w:rFonts w:asciiTheme="minorEastAsia" w:hAnsiTheme="minorEastAsia"/>
          <w:color w:val="000000" w:themeColor="text1"/>
          <w:sz w:val="22"/>
          <w:szCs w:val="24"/>
        </w:rPr>
      </w:pPr>
      <w:r w:rsidRPr="004304FE">
        <w:rPr>
          <w:rFonts w:asciiTheme="majorEastAsia" w:eastAsiaTheme="majorEastAsia" w:hAnsiTheme="majorEastAsia" w:hint="eastAsia"/>
          <w:b/>
          <w:sz w:val="22"/>
          <w:szCs w:val="24"/>
        </w:rPr>
        <w:t xml:space="preserve">　</w:t>
      </w:r>
      <w:r w:rsidRPr="004304FE">
        <w:rPr>
          <w:rFonts w:asciiTheme="minorEastAsia" w:hAnsiTheme="minorEastAsia" w:hint="eastAsia"/>
          <w:color w:val="000000" w:themeColor="text1"/>
          <w:sz w:val="22"/>
          <w:szCs w:val="24"/>
        </w:rPr>
        <w:t>第</w:t>
      </w:r>
      <w:r w:rsidR="0045136F" w:rsidRPr="004304FE">
        <w:rPr>
          <w:rFonts w:asciiTheme="minorEastAsia" w:hAnsiTheme="minorEastAsia" w:hint="eastAsia"/>
          <w:color w:val="000000" w:themeColor="text1"/>
          <w:sz w:val="22"/>
          <w:szCs w:val="24"/>
        </w:rPr>
        <w:t>８</w:t>
      </w:r>
      <w:r w:rsidRPr="004304FE">
        <w:rPr>
          <w:rFonts w:asciiTheme="minorEastAsia" w:hAnsiTheme="minorEastAsia" w:hint="eastAsia"/>
          <w:color w:val="000000" w:themeColor="text1"/>
          <w:sz w:val="22"/>
          <w:szCs w:val="24"/>
        </w:rPr>
        <w:t>次総量削減計画においては、削減負荷量の達成のための方途として、生活系排水対策については下水道の整備や一般家庭における生活排水対策</w:t>
      </w:r>
      <w:r w:rsidR="008529AF" w:rsidRPr="004304FE">
        <w:rPr>
          <w:rFonts w:asciiTheme="minorEastAsia" w:hAnsiTheme="minorEastAsia" w:hint="eastAsia"/>
          <w:color w:val="000000" w:themeColor="text1"/>
          <w:sz w:val="22"/>
          <w:szCs w:val="24"/>
        </w:rPr>
        <w:t>等</w:t>
      </w:r>
      <w:r w:rsidRPr="004304FE">
        <w:rPr>
          <w:rFonts w:asciiTheme="minorEastAsia" w:hAnsiTheme="minorEastAsia" w:hint="eastAsia"/>
          <w:color w:val="000000" w:themeColor="text1"/>
          <w:sz w:val="22"/>
          <w:szCs w:val="24"/>
        </w:rPr>
        <w:t>を、産業系排水対策については総量規制基準の設定とその遵守の徹底等を、その他の汚濁発生源に係る対策については農地からの負荷削減や畜産排水対策等を掲げている。また、その他汚濁負荷量の総量の削減に関し必要な事項として、干潟等の造成・保全や窪地対策等を掲げている。これらの実施状況は次に示すとおりである。</w:t>
      </w:r>
    </w:p>
    <w:p w14:paraId="07D4741F" w14:textId="1169D6BD" w:rsidR="00ED0674" w:rsidRPr="004304FE" w:rsidRDefault="00ED0674" w:rsidP="00837F5E">
      <w:pPr>
        <w:tabs>
          <w:tab w:val="left" w:pos="2595"/>
        </w:tabs>
        <w:rPr>
          <w:rFonts w:asciiTheme="minorEastAsia" w:hAnsiTheme="minorEastAsia"/>
          <w:color w:val="000000" w:themeColor="text1"/>
          <w:sz w:val="22"/>
          <w:szCs w:val="24"/>
        </w:rPr>
      </w:pPr>
    </w:p>
    <w:p w14:paraId="7C778DAB" w14:textId="77777777" w:rsidR="00837F5E" w:rsidRPr="004304FE" w:rsidRDefault="00837F5E" w:rsidP="00837F5E">
      <w:pPr>
        <w:tabs>
          <w:tab w:val="left" w:pos="2595"/>
        </w:tabs>
        <w:ind w:firstLineChars="100" w:firstLine="221"/>
        <w:rPr>
          <w:rFonts w:asciiTheme="majorEastAsia" w:eastAsiaTheme="majorEastAsia" w:hAnsiTheme="majorEastAsia"/>
          <w:b/>
          <w:color w:val="000000" w:themeColor="text1"/>
          <w:sz w:val="22"/>
          <w:szCs w:val="24"/>
        </w:rPr>
      </w:pPr>
      <w:r w:rsidRPr="004304FE">
        <w:rPr>
          <w:rFonts w:asciiTheme="majorEastAsia" w:eastAsiaTheme="majorEastAsia" w:hAnsiTheme="majorEastAsia" w:hint="eastAsia"/>
          <w:b/>
          <w:color w:val="000000" w:themeColor="text1"/>
          <w:sz w:val="22"/>
          <w:szCs w:val="24"/>
        </w:rPr>
        <w:t>①　生活系排水対策</w:t>
      </w:r>
    </w:p>
    <w:p w14:paraId="1182D31C" w14:textId="77777777" w:rsidR="00837F5E" w:rsidRPr="004304FE" w:rsidRDefault="00837F5E" w:rsidP="00837F5E">
      <w:pPr>
        <w:tabs>
          <w:tab w:val="left" w:pos="2595"/>
        </w:tabs>
        <w:ind w:firstLineChars="100" w:firstLine="221"/>
        <w:rPr>
          <w:rFonts w:asciiTheme="majorEastAsia" w:eastAsiaTheme="majorEastAsia" w:hAnsiTheme="majorEastAsia"/>
          <w:b/>
          <w:color w:val="000000" w:themeColor="text1"/>
          <w:sz w:val="22"/>
          <w:szCs w:val="24"/>
        </w:rPr>
      </w:pPr>
      <w:r w:rsidRPr="004304FE">
        <w:rPr>
          <w:rFonts w:asciiTheme="majorEastAsia" w:eastAsiaTheme="majorEastAsia" w:hAnsiTheme="majorEastAsia" w:hint="eastAsia"/>
          <w:b/>
          <w:color w:val="000000" w:themeColor="text1"/>
          <w:sz w:val="22"/>
          <w:szCs w:val="24"/>
        </w:rPr>
        <w:t>（下水道等の整備等）</w:t>
      </w:r>
    </w:p>
    <w:p w14:paraId="62E9818E" w14:textId="024DAF1D" w:rsidR="00837F5E" w:rsidRPr="004304FE" w:rsidRDefault="00837F5E" w:rsidP="00837F5E">
      <w:pPr>
        <w:tabs>
          <w:tab w:val="left" w:pos="2595"/>
        </w:tabs>
        <w:ind w:leftChars="106" w:left="433" w:hangingChars="95" w:hanging="210"/>
        <w:rPr>
          <w:rFonts w:asciiTheme="minorEastAsia" w:hAnsiTheme="minorEastAsia"/>
          <w:color w:val="000000" w:themeColor="text1"/>
          <w:sz w:val="22"/>
          <w:szCs w:val="24"/>
        </w:rPr>
      </w:pPr>
      <w:r w:rsidRPr="004304FE">
        <w:rPr>
          <w:rFonts w:asciiTheme="majorEastAsia" w:eastAsiaTheme="majorEastAsia" w:hAnsiTheme="majorEastAsia" w:hint="eastAsia"/>
          <w:b/>
          <w:color w:val="000000" w:themeColor="text1"/>
          <w:sz w:val="22"/>
          <w:szCs w:val="24"/>
        </w:rPr>
        <w:t xml:space="preserve">　</w:t>
      </w:r>
      <w:r w:rsidRPr="004304FE">
        <w:rPr>
          <w:rFonts w:asciiTheme="minorEastAsia" w:hAnsiTheme="minorEastAsia" w:hint="eastAsia"/>
          <w:color w:val="000000" w:themeColor="text1"/>
          <w:sz w:val="22"/>
          <w:szCs w:val="24"/>
        </w:rPr>
        <w:t>・生活排水の100％適正処理を目指し、下水道の整備や下水道への接続を促進するとともに、下水道が整備されない地域においては、合併処理浄化槽等の普及の促進等を図ってきた結果、生活排水適正処理率は、</w:t>
      </w:r>
      <w:r w:rsidR="00D95970" w:rsidRPr="004304FE">
        <w:rPr>
          <w:rFonts w:asciiTheme="minorEastAsia" w:hAnsiTheme="minorEastAsia" w:hint="eastAsia"/>
          <w:color w:val="000000" w:themeColor="text1"/>
          <w:sz w:val="22"/>
          <w:szCs w:val="24"/>
        </w:rPr>
        <w:t>図３のとおり改善が進んでおり、</w:t>
      </w:r>
      <w:r w:rsidRPr="004304FE">
        <w:rPr>
          <w:rFonts w:asciiTheme="minorEastAsia" w:hAnsiTheme="minorEastAsia" w:hint="eastAsia"/>
          <w:color w:val="000000" w:themeColor="text1"/>
          <w:sz w:val="22"/>
          <w:szCs w:val="24"/>
        </w:rPr>
        <w:t>表</w:t>
      </w:r>
      <w:r w:rsidR="007D2A06" w:rsidRPr="004304FE">
        <w:rPr>
          <w:rFonts w:asciiTheme="minorEastAsia" w:hAnsiTheme="minorEastAsia" w:hint="eastAsia"/>
          <w:color w:val="000000" w:themeColor="text1"/>
          <w:sz w:val="22"/>
          <w:szCs w:val="24"/>
        </w:rPr>
        <w:t>２</w:t>
      </w:r>
      <w:r w:rsidRPr="004304FE">
        <w:rPr>
          <w:rFonts w:asciiTheme="minorEastAsia" w:hAnsiTheme="minorEastAsia" w:hint="eastAsia"/>
          <w:color w:val="000000" w:themeColor="text1"/>
          <w:sz w:val="22"/>
          <w:szCs w:val="24"/>
        </w:rPr>
        <w:t>に示すとおり、</w:t>
      </w:r>
      <w:r w:rsidR="00F6197B" w:rsidRPr="004304FE">
        <w:rPr>
          <w:rFonts w:asciiTheme="minorEastAsia" w:hAnsiTheme="minorEastAsia" w:hint="eastAsia"/>
          <w:color w:val="000000" w:themeColor="text1"/>
          <w:sz w:val="22"/>
          <w:szCs w:val="24"/>
        </w:rPr>
        <w:t>令和元</w:t>
      </w:r>
      <w:r w:rsidRPr="004304FE">
        <w:rPr>
          <w:rFonts w:asciiTheme="minorEastAsia" w:hAnsiTheme="minorEastAsia" w:hint="eastAsia"/>
          <w:color w:val="000000" w:themeColor="text1"/>
          <w:sz w:val="22"/>
          <w:szCs w:val="24"/>
        </w:rPr>
        <w:t>年度末時点で、</w:t>
      </w:r>
      <w:r w:rsidR="008529AF" w:rsidRPr="004304FE">
        <w:rPr>
          <w:rFonts w:asciiTheme="minorEastAsia" w:hAnsiTheme="minorEastAsia" w:hint="eastAsia"/>
          <w:color w:val="000000" w:themeColor="text1"/>
          <w:sz w:val="22"/>
          <w:szCs w:val="24"/>
        </w:rPr>
        <w:t>平成</w:t>
      </w:r>
      <w:r w:rsidR="00F6197B" w:rsidRPr="004304FE">
        <w:rPr>
          <w:rFonts w:asciiTheme="minorEastAsia" w:hAnsiTheme="minorEastAsia" w:hint="eastAsia"/>
          <w:color w:val="000000" w:themeColor="text1"/>
          <w:sz w:val="22"/>
          <w:szCs w:val="24"/>
        </w:rPr>
        <w:t>2</w:t>
      </w:r>
      <w:r w:rsidR="00F6197B"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年度末から比べて</w:t>
      </w:r>
      <w:r w:rsidR="00F6197B" w:rsidRPr="004304FE">
        <w:rPr>
          <w:rFonts w:asciiTheme="minorEastAsia" w:hAnsiTheme="minorEastAsia" w:hint="eastAsia"/>
          <w:color w:val="000000" w:themeColor="text1"/>
          <w:sz w:val="22"/>
          <w:szCs w:val="24"/>
        </w:rPr>
        <w:t>1</w:t>
      </w:r>
      <w:r w:rsidRPr="004304FE">
        <w:rPr>
          <w:rFonts w:asciiTheme="minorEastAsia" w:hAnsiTheme="minorEastAsia" w:hint="eastAsia"/>
          <w:color w:val="000000" w:themeColor="text1"/>
          <w:sz w:val="22"/>
          <w:szCs w:val="24"/>
        </w:rPr>
        <w:t>.</w:t>
      </w:r>
      <w:r w:rsidR="00F6197B"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ポイント増加し</w:t>
      </w:r>
      <w:r w:rsidR="003161EC" w:rsidRPr="004304FE">
        <w:rPr>
          <w:rFonts w:asciiTheme="minorEastAsia" w:hAnsiTheme="minorEastAsia" w:hint="eastAsia"/>
          <w:color w:val="000000" w:themeColor="text1"/>
          <w:sz w:val="22"/>
          <w:szCs w:val="24"/>
        </w:rPr>
        <w:t>96.</w:t>
      </w:r>
      <w:r w:rsidR="00F6197B" w:rsidRPr="004304FE">
        <w:rPr>
          <w:rFonts w:asciiTheme="minorEastAsia" w:hAnsiTheme="minorEastAsia"/>
          <w:color w:val="000000" w:themeColor="text1"/>
          <w:sz w:val="22"/>
          <w:szCs w:val="24"/>
        </w:rPr>
        <w:t>2</w:t>
      </w:r>
      <w:r w:rsidRPr="004304FE">
        <w:rPr>
          <w:rFonts w:asciiTheme="minorEastAsia" w:hAnsiTheme="minorEastAsia" w:hint="eastAsia"/>
          <w:color w:val="000000" w:themeColor="text1"/>
          <w:sz w:val="22"/>
          <w:szCs w:val="24"/>
        </w:rPr>
        <w:t>％となった。また、未処理人口は、</w:t>
      </w:r>
      <w:r w:rsidR="00F6197B" w:rsidRPr="004304FE">
        <w:rPr>
          <w:rFonts w:asciiTheme="minorEastAsia" w:hAnsiTheme="minorEastAsia" w:hint="eastAsia"/>
          <w:color w:val="000000" w:themeColor="text1"/>
          <w:sz w:val="22"/>
          <w:szCs w:val="24"/>
        </w:rPr>
        <w:t>令和元年</w:t>
      </w:r>
      <w:r w:rsidRPr="004304FE">
        <w:rPr>
          <w:rFonts w:asciiTheme="minorEastAsia" w:hAnsiTheme="minorEastAsia" w:hint="eastAsia"/>
          <w:color w:val="000000" w:themeColor="text1"/>
          <w:sz w:val="22"/>
          <w:szCs w:val="24"/>
        </w:rPr>
        <w:t>度末時点で、</w:t>
      </w:r>
      <w:r w:rsidR="008529AF" w:rsidRPr="004304FE">
        <w:rPr>
          <w:rFonts w:asciiTheme="minorEastAsia" w:hAnsiTheme="minorEastAsia" w:hint="eastAsia"/>
          <w:color w:val="000000" w:themeColor="text1"/>
          <w:sz w:val="22"/>
          <w:szCs w:val="24"/>
        </w:rPr>
        <w:t>平成</w:t>
      </w:r>
      <w:r w:rsidR="00F6197B" w:rsidRPr="004304FE">
        <w:rPr>
          <w:rFonts w:asciiTheme="minorEastAsia" w:hAnsiTheme="minorEastAsia" w:hint="eastAsia"/>
          <w:color w:val="000000" w:themeColor="text1"/>
          <w:sz w:val="22"/>
          <w:szCs w:val="24"/>
        </w:rPr>
        <w:t>2</w:t>
      </w:r>
      <w:r w:rsidR="00F6197B"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年度末から比べて</w:t>
      </w:r>
      <w:r w:rsidR="00F6197B" w:rsidRPr="004304FE">
        <w:rPr>
          <w:rFonts w:asciiTheme="minorEastAsia" w:hAnsiTheme="minorEastAsia"/>
          <w:color w:val="000000" w:themeColor="text1"/>
          <w:sz w:val="22"/>
          <w:szCs w:val="24"/>
        </w:rPr>
        <w:t>11</w:t>
      </w:r>
      <w:r w:rsidRPr="004304FE">
        <w:rPr>
          <w:rFonts w:asciiTheme="minorEastAsia" w:hAnsiTheme="minorEastAsia" w:hint="eastAsia"/>
          <w:color w:val="000000" w:themeColor="text1"/>
          <w:sz w:val="22"/>
          <w:szCs w:val="24"/>
        </w:rPr>
        <w:t>万人減少し、</w:t>
      </w:r>
      <w:r w:rsidR="00C45EDE" w:rsidRPr="004304FE">
        <w:rPr>
          <w:rFonts w:asciiTheme="minorEastAsia" w:hAnsiTheme="minorEastAsia" w:hint="eastAsia"/>
          <w:color w:val="000000" w:themeColor="text1"/>
          <w:sz w:val="22"/>
          <w:szCs w:val="24"/>
        </w:rPr>
        <w:t>3</w:t>
      </w:r>
      <w:r w:rsidR="00F6197B" w:rsidRPr="004304FE">
        <w:rPr>
          <w:rFonts w:asciiTheme="minorEastAsia" w:hAnsiTheme="minorEastAsia"/>
          <w:color w:val="000000" w:themeColor="text1"/>
          <w:sz w:val="22"/>
          <w:szCs w:val="24"/>
        </w:rPr>
        <w:t>3</w:t>
      </w:r>
      <w:r w:rsidRPr="004304FE">
        <w:rPr>
          <w:rFonts w:asciiTheme="minorEastAsia" w:hAnsiTheme="minorEastAsia" w:hint="eastAsia"/>
          <w:color w:val="000000" w:themeColor="text1"/>
          <w:sz w:val="22"/>
          <w:szCs w:val="24"/>
        </w:rPr>
        <w:t>万人となった。</w:t>
      </w:r>
    </w:p>
    <w:p w14:paraId="331C211E" w14:textId="287909BA" w:rsidR="00837F5E" w:rsidRPr="004304FE" w:rsidRDefault="00837F5E" w:rsidP="00837F5E">
      <w:pPr>
        <w:tabs>
          <w:tab w:val="left" w:pos="2595"/>
        </w:tabs>
        <w:spacing w:line="80" w:lineRule="exact"/>
        <w:ind w:leftChars="106" w:left="432" w:hangingChars="95" w:hanging="209"/>
        <w:rPr>
          <w:rFonts w:asciiTheme="minorEastAsia" w:hAnsiTheme="minorEastAsia"/>
          <w:color w:val="000000" w:themeColor="text1"/>
          <w:sz w:val="22"/>
          <w:szCs w:val="24"/>
        </w:rPr>
      </w:pPr>
    </w:p>
    <w:p w14:paraId="592F5164" w14:textId="2DF0025A" w:rsidR="00837F5E" w:rsidRPr="004304FE" w:rsidRDefault="00837F5E" w:rsidP="00174F57">
      <w:pPr>
        <w:tabs>
          <w:tab w:val="left" w:pos="2595"/>
        </w:tabs>
        <w:jc w:val="center"/>
        <w:rPr>
          <w:rFonts w:asciiTheme="majorEastAsia" w:eastAsiaTheme="majorEastAsia" w:hAnsiTheme="majorEastAsia"/>
          <w:color w:val="000000" w:themeColor="text1"/>
          <w:sz w:val="20"/>
          <w:szCs w:val="24"/>
        </w:rPr>
      </w:pPr>
      <w:r w:rsidRPr="004304FE">
        <w:rPr>
          <w:rFonts w:asciiTheme="majorEastAsia" w:eastAsiaTheme="majorEastAsia" w:hAnsiTheme="majorEastAsia" w:hint="eastAsia"/>
          <w:color w:val="000000" w:themeColor="text1"/>
          <w:sz w:val="20"/>
          <w:szCs w:val="24"/>
        </w:rPr>
        <w:t>表</w:t>
      </w:r>
      <w:r w:rsidR="00174F57" w:rsidRPr="004304FE">
        <w:rPr>
          <w:rFonts w:asciiTheme="majorEastAsia" w:eastAsiaTheme="majorEastAsia" w:hAnsiTheme="majorEastAsia" w:hint="eastAsia"/>
          <w:color w:val="000000" w:themeColor="text1"/>
          <w:sz w:val="20"/>
          <w:szCs w:val="24"/>
        </w:rPr>
        <w:t>２</w:t>
      </w:r>
      <w:r w:rsidRPr="004304FE">
        <w:rPr>
          <w:rFonts w:asciiTheme="majorEastAsia" w:eastAsiaTheme="majorEastAsia" w:hAnsiTheme="majorEastAsia" w:hint="eastAsia"/>
          <w:color w:val="000000" w:themeColor="text1"/>
          <w:sz w:val="20"/>
          <w:szCs w:val="24"/>
        </w:rPr>
        <w:t xml:space="preserve">　生活排水処理の状況</w:t>
      </w:r>
    </w:p>
    <w:tbl>
      <w:tblPr>
        <w:tblStyle w:val="a4"/>
        <w:tblW w:w="0" w:type="auto"/>
        <w:tblInd w:w="420" w:type="dxa"/>
        <w:tblLook w:val="04A0" w:firstRow="1" w:lastRow="0" w:firstColumn="1" w:lastColumn="0" w:noHBand="0" w:noVBand="1"/>
      </w:tblPr>
      <w:tblGrid>
        <w:gridCol w:w="1214"/>
        <w:gridCol w:w="2332"/>
        <w:gridCol w:w="1792"/>
        <w:gridCol w:w="1793"/>
        <w:gridCol w:w="1793"/>
      </w:tblGrid>
      <w:tr w:rsidR="00A12EFA" w:rsidRPr="004304FE" w14:paraId="6B92733A" w14:textId="77777777" w:rsidTr="003161EC">
        <w:tc>
          <w:tcPr>
            <w:tcW w:w="1248" w:type="dxa"/>
            <w:vMerge w:val="restart"/>
          </w:tcPr>
          <w:p w14:paraId="093B9CD9" w14:textId="77777777" w:rsidR="00726029" w:rsidRPr="004304FE" w:rsidRDefault="00726029" w:rsidP="00285EFC">
            <w:pPr>
              <w:tabs>
                <w:tab w:val="left" w:pos="2595"/>
              </w:tabs>
              <w:rPr>
                <w:rFonts w:asciiTheme="minorEastAsia" w:hAnsiTheme="minorEastAsia"/>
                <w:color w:val="000000" w:themeColor="text1"/>
                <w:sz w:val="20"/>
                <w:szCs w:val="24"/>
              </w:rPr>
            </w:pPr>
          </w:p>
        </w:tc>
        <w:tc>
          <w:tcPr>
            <w:tcW w:w="2410" w:type="dxa"/>
            <w:vMerge w:val="restart"/>
          </w:tcPr>
          <w:p w14:paraId="4EFCD446" w14:textId="32A292AB" w:rsidR="00726029" w:rsidRPr="004304FE" w:rsidRDefault="00726029" w:rsidP="00285EFC">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整備手法</w:t>
            </w:r>
          </w:p>
        </w:tc>
        <w:tc>
          <w:tcPr>
            <w:tcW w:w="5492" w:type="dxa"/>
            <w:gridSpan w:val="3"/>
          </w:tcPr>
          <w:p w14:paraId="12CD5DC1" w14:textId="53895674" w:rsidR="00726029" w:rsidRPr="004304FE" w:rsidRDefault="00726029" w:rsidP="00726029">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人口(千人)</w:t>
            </w:r>
          </w:p>
        </w:tc>
      </w:tr>
      <w:tr w:rsidR="00A12EFA" w:rsidRPr="004304FE" w14:paraId="156194DF" w14:textId="77777777" w:rsidTr="003161EC">
        <w:tc>
          <w:tcPr>
            <w:tcW w:w="1248" w:type="dxa"/>
            <w:vMerge/>
          </w:tcPr>
          <w:p w14:paraId="6C5B6829" w14:textId="77777777" w:rsidR="00726029" w:rsidRPr="004304FE" w:rsidRDefault="00726029" w:rsidP="00285EFC">
            <w:pPr>
              <w:tabs>
                <w:tab w:val="left" w:pos="2595"/>
              </w:tabs>
              <w:rPr>
                <w:rFonts w:asciiTheme="minorEastAsia" w:hAnsiTheme="minorEastAsia"/>
                <w:color w:val="000000" w:themeColor="text1"/>
                <w:sz w:val="20"/>
                <w:szCs w:val="24"/>
              </w:rPr>
            </w:pPr>
          </w:p>
        </w:tc>
        <w:tc>
          <w:tcPr>
            <w:tcW w:w="2410" w:type="dxa"/>
            <w:vMerge/>
          </w:tcPr>
          <w:p w14:paraId="09B7E2E9" w14:textId="77777777" w:rsidR="00726029" w:rsidRPr="004304FE" w:rsidRDefault="00726029" w:rsidP="00285EFC">
            <w:pPr>
              <w:tabs>
                <w:tab w:val="left" w:pos="2595"/>
              </w:tabs>
              <w:rPr>
                <w:rFonts w:asciiTheme="minorEastAsia" w:hAnsiTheme="minorEastAsia"/>
                <w:color w:val="000000" w:themeColor="text1"/>
                <w:sz w:val="20"/>
                <w:szCs w:val="24"/>
              </w:rPr>
            </w:pPr>
          </w:p>
        </w:tc>
        <w:tc>
          <w:tcPr>
            <w:tcW w:w="1830" w:type="dxa"/>
          </w:tcPr>
          <w:p w14:paraId="6E88BB6A" w14:textId="21706091" w:rsidR="00726029" w:rsidRPr="004304FE" w:rsidRDefault="00726029" w:rsidP="003161EC">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H21</w:t>
            </w:r>
            <w:r w:rsidR="00745F46" w:rsidRPr="004304FE">
              <w:rPr>
                <w:rFonts w:asciiTheme="minorEastAsia" w:hAnsiTheme="minorEastAsia" w:hint="eastAsia"/>
                <w:color w:val="000000" w:themeColor="text1"/>
                <w:sz w:val="20"/>
                <w:szCs w:val="24"/>
              </w:rPr>
              <w:t>年度</w:t>
            </w:r>
          </w:p>
        </w:tc>
        <w:tc>
          <w:tcPr>
            <w:tcW w:w="1831" w:type="dxa"/>
          </w:tcPr>
          <w:p w14:paraId="0E8AC93F" w14:textId="76E19246" w:rsidR="00726029" w:rsidRPr="004304FE" w:rsidRDefault="00726029" w:rsidP="003161EC">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H26</w:t>
            </w:r>
            <w:r w:rsidR="00745F46" w:rsidRPr="004304FE">
              <w:rPr>
                <w:rFonts w:asciiTheme="minorEastAsia" w:hAnsiTheme="minorEastAsia" w:hint="eastAsia"/>
                <w:color w:val="000000" w:themeColor="text1"/>
                <w:sz w:val="20"/>
                <w:szCs w:val="24"/>
              </w:rPr>
              <w:t>年度</w:t>
            </w:r>
          </w:p>
        </w:tc>
        <w:tc>
          <w:tcPr>
            <w:tcW w:w="1831" w:type="dxa"/>
          </w:tcPr>
          <w:p w14:paraId="7D57338D" w14:textId="59179EBA" w:rsidR="00726029" w:rsidRPr="004304FE" w:rsidRDefault="00F6197B" w:rsidP="003161EC">
            <w:pPr>
              <w:tabs>
                <w:tab w:val="left" w:pos="2595"/>
              </w:tabs>
              <w:jc w:val="center"/>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R1</w:t>
            </w:r>
            <w:r w:rsidR="00745F46" w:rsidRPr="004304FE">
              <w:rPr>
                <w:rFonts w:asciiTheme="minorEastAsia" w:hAnsiTheme="minorEastAsia" w:hint="eastAsia"/>
                <w:color w:val="000000" w:themeColor="text1"/>
                <w:sz w:val="20"/>
                <w:szCs w:val="24"/>
              </w:rPr>
              <w:t>年度</w:t>
            </w:r>
          </w:p>
        </w:tc>
      </w:tr>
      <w:tr w:rsidR="00A12EFA" w:rsidRPr="004304FE" w14:paraId="0C7AA865" w14:textId="77777777" w:rsidTr="003161EC">
        <w:tc>
          <w:tcPr>
            <w:tcW w:w="1248" w:type="dxa"/>
            <w:vMerge w:val="restart"/>
          </w:tcPr>
          <w:p w14:paraId="5B98F12C" w14:textId="1B719E7E" w:rsidR="00210531" w:rsidRPr="004304FE" w:rsidRDefault="00210531" w:rsidP="00210531">
            <w:pPr>
              <w:tabs>
                <w:tab w:val="left" w:pos="2595"/>
              </w:tabs>
              <w:rPr>
                <w:rFonts w:asciiTheme="minorEastAsia" w:hAnsiTheme="minorEastAsia"/>
                <w:color w:val="000000" w:themeColor="text1"/>
                <w:sz w:val="20"/>
                <w:szCs w:val="24"/>
              </w:rPr>
            </w:pPr>
            <w:r w:rsidRPr="004304FE">
              <w:rPr>
                <w:rFonts w:asciiTheme="minorEastAsia" w:hAnsiTheme="minorEastAsia" w:hint="eastAsia"/>
                <w:color w:val="000000" w:themeColor="text1"/>
                <w:sz w:val="20"/>
                <w:szCs w:val="24"/>
              </w:rPr>
              <w:t>処理人口</w:t>
            </w:r>
          </w:p>
        </w:tc>
        <w:tc>
          <w:tcPr>
            <w:tcW w:w="2410" w:type="dxa"/>
          </w:tcPr>
          <w:p w14:paraId="15690DBD" w14:textId="0413D3D4" w:rsidR="00210531" w:rsidRPr="004304FE" w:rsidRDefault="00210531" w:rsidP="00210531">
            <w:pPr>
              <w:tabs>
                <w:tab w:val="left" w:pos="2595"/>
              </w:tabs>
              <w:rPr>
                <w:rFonts w:asciiTheme="minorEastAsia" w:hAnsiTheme="minorEastAsia" w:cs="Meiryo UI"/>
                <w:bCs/>
                <w:color w:val="000000" w:themeColor="text1"/>
                <w:kern w:val="24"/>
                <w:sz w:val="20"/>
                <w:szCs w:val="20"/>
              </w:rPr>
            </w:pPr>
            <w:r w:rsidRPr="004304FE">
              <w:rPr>
                <w:rFonts w:asciiTheme="minorEastAsia" w:hAnsiTheme="minorEastAsia" w:cs="Meiryo UI" w:hint="eastAsia"/>
                <w:bCs/>
                <w:color w:val="000000" w:themeColor="text1"/>
                <w:kern w:val="24"/>
                <w:sz w:val="20"/>
                <w:szCs w:val="20"/>
              </w:rPr>
              <w:t>公共下水道</w:t>
            </w:r>
          </w:p>
        </w:tc>
        <w:tc>
          <w:tcPr>
            <w:tcW w:w="1830" w:type="dxa"/>
            <w:vAlign w:val="center"/>
          </w:tcPr>
          <w:p w14:paraId="7A40BC96" w14:textId="223A066A"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bCs/>
                <w:color w:val="000000" w:themeColor="text1"/>
                <w:kern w:val="24"/>
                <w:sz w:val="20"/>
                <w:szCs w:val="20"/>
              </w:rPr>
              <w:t>7,936.2</w:t>
            </w:r>
          </w:p>
        </w:tc>
        <w:tc>
          <w:tcPr>
            <w:tcW w:w="1831" w:type="dxa"/>
            <w:vAlign w:val="center"/>
          </w:tcPr>
          <w:p w14:paraId="208FB7C9" w14:textId="2714DB23"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8,167.1</w:t>
            </w:r>
          </w:p>
        </w:tc>
        <w:tc>
          <w:tcPr>
            <w:tcW w:w="1831" w:type="dxa"/>
            <w:vAlign w:val="center"/>
          </w:tcPr>
          <w:p w14:paraId="448A6612" w14:textId="213BF2C6"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8</w:t>
            </w:r>
            <w:r w:rsidR="008529AF" w:rsidRPr="004304FE">
              <w:rPr>
                <w:rFonts w:asciiTheme="minorEastAsia" w:hAnsiTheme="minorEastAsia" w:cs="Arial"/>
                <w:color w:val="000000" w:themeColor="text1"/>
                <w:kern w:val="24"/>
                <w:sz w:val="20"/>
                <w:szCs w:val="20"/>
              </w:rPr>
              <w:t>,</w:t>
            </w:r>
            <w:r w:rsidRPr="004304FE">
              <w:rPr>
                <w:rFonts w:asciiTheme="minorEastAsia" w:hAnsiTheme="minorEastAsia" w:cs="Arial" w:hint="eastAsia"/>
                <w:color w:val="000000" w:themeColor="text1"/>
                <w:kern w:val="24"/>
                <w:sz w:val="20"/>
                <w:szCs w:val="20"/>
              </w:rPr>
              <w:t>294.0</w:t>
            </w:r>
          </w:p>
        </w:tc>
      </w:tr>
      <w:tr w:rsidR="00A12EFA" w:rsidRPr="004304FE" w14:paraId="69C84899" w14:textId="77777777" w:rsidTr="003161EC">
        <w:tc>
          <w:tcPr>
            <w:tcW w:w="1248" w:type="dxa"/>
            <w:vMerge/>
          </w:tcPr>
          <w:p w14:paraId="589AD4BA" w14:textId="77777777" w:rsidR="00210531" w:rsidRPr="004304FE" w:rsidRDefault="00210531" w:rsidP="00210531">
            <w:pPr>
              <w:tabs>
                <w:tab w:val="left" w:pos="2595"/>
              </w:tabs>
              <w:rPr>
                <w:rFonts w:asciiTheme="minorEastAsia" w:hAnsiTheme="minorEastAsia"/>
                <w:color w:val="000000" w:themeColor="text1"/>
                <w:sz w:val="20"/>
                <w:szCs w:val="24"/>
              </w:rPr>
            </w:pPr>
          </w:p>
        </w:tc>
        <w:tc>
          <w:tcPr>
            <w:tcW w:w="2410" w:type="dxa"/>
          </w:tcPr>
          <w:p w14:paraId="46DFB997" w14:textId="19D549F3" w:rsidR="00210531" w:rsidRPr="004304FE" w:rsidRDefault="00210531" w:rsidP="00210531">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農業集落排水施設</w:t>
            </w:r>
          </w:p>
        </w:tc>
        <w:tc>
          <w:tcPr>
            <w:tcW w:w="1830" w:type="dxa"/>
            <w:vAlign w:val="center"/>
          </w:tcPr>
          <w:p w14:paraId="0FDF9D6A" w14:textId="2682BE2E"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0.6</w:t>
            </w:r>
          </w:p>
        </w:tc>
        <w:tc>
          <w:tcPr>
            <w:tcW w:w="1831" w:type="dxa"/>
            <w:vAlign w:val="center"/>
          </w:tcPr>
          <w:p w14:paraId="10A6B0E5" w14:textId="00C6A875"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0.8</w:t>
            </w:r>
          </w:p>
        </w:tc>
        <w:tc>
          <w:tcPr>
            <w:tcW w:w="1831" w:type="dxa"/>
            <w:vAlign w:val="center"/>
          </w:tcPr>
          <w:p w14:paraId="65DCFC4F" w14:textId="5A1E28F4"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0.7</w:t>
            </w:r>
          </w:p>
        </w:tc>
      </w:tr>
      <w:tr w:rsidR="00A12EFA" w:rsidRPr="004304FE" w14:paraId="7396547A" w14:textId="77777777" w:rsidTr="003161EC">
        <w:tc>
          <w:tcPr>
            <w:tcW w:w="1248" w:type="dxa"/>
            <w:vMerge/>
          </w:tcPr>
          <w:p w14:paraId="439616FC" w14:textId="77777777" w:rsidR="00210531" w:rsidRPr="004304FE" w:rsidRDefault="00210531" w:rsidP="00210531">
            <w:pPr>
              <w:tabs>
                <w:tab w:val="left" w:pos="2595"/>
              </w:tabs>
              <w:rPr>
                <w:rFonts w:asciiTheme="minorEastAsia" w:hAnsiTheme="minorEastAsia"/>
                <w:color w:val="000000" w:themeColor="text1"/>
                <w:sz w:val="20"/>
                <w:szCs w:val="24"/>
              </w:rPr>
            </w:pPr>
          </w:p>
        </w:tc>
        <w:tc>
          <w:tcPr>
            <w:tcW w:w="2410" w:type="dxa"/>
          </w:tcPr>
          <w:p w14:paraId="6FFC8F9F" w14:textId="28E0B34D" w:rsidR="00210531" w:rsidRPr="004304FE" w:rsidRDefault="00210531" w:rsidP="00210531">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合併処理浄化槽</w:t>
            </w:r>
          </w:p>
        </w:tc>
        <w:tc>
          <w:tcPr>
            <w:tcW w:w="1830" w:type="dxa"/>
            <w:vAlign w:val="center"/>
          </w:tcPr>
          <w:p w14:paraId="471EAAF1" w14:textId="6B0AC9C7"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295.6</w:t>
            </w:r>
          </w:p>
        </w:tc>
        <w:tc>
          <w:tcPr>
            <w:tcW w:w="1831" w:type="dxa"/>
            <w:vAlign w:val="center"/>
          </w:tcPr>
          <w:p w14:paraId="7E90B3D7" w14:textId="17EBD1A7"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250.0</w:t>
            </w:r>
          </w:p>
        </w:tc>
        <w:tc>
          <w:tcPr>
            <w:tcW w:w="1831" w:type="dxa"/>
            <w:vAlign w:val="center"/>
          </w:tcPr>
          <w:p w14:paraId="10504C93" w14:textId="2E439E7C"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217.2</w:t>
            </w:r>
          </w:p>
        </w:tc>
      </w:tr>
      <w:tr w:rsidR="00A12EFA" w:rsidRPr="004304FE" w14:paraId="39197650" w14:textId="77777777" w:rsidTr="003161EC">
        <w:tc>
          <w:tcPr>
            <w:tcW w:w="1248" w:type="dxa"/>
            <w:vMerge/>
          </w:tcPr>
          <w:p w14:paraId="6933CB8C" w14:textId="77777777" w:rsidR="00210531" w:rsidRPr="004304FE" w:rsidRDefault="00210531" w:rsidP="00210531">
            <w:pPr>
              <w:tabs>
                <w:tab w:val="left" w:pos="2595"/>
              </w:tabs>
              <w:rPr>
                <w:rFonts w:asciiTheme="minorEastAsia" w:hAnsiTheme="minorEastAsia"/>
                <w:color w:val="000000" w:themeColor="text1"/>
                <w:sz w:val="20"/>
                <w:szCs w:val="24"/>
              </w:rPr>
            </w:pPr>
          </w:p>
        </w:tc>
        <w:tc>
          <w:tcPr>
            <w:tcW w:w="2410" w:type="dxa"/>
          </w:tcPr>
          <w:p w14:paraId="0314A430" w14:textId="65691EFC" w:rsidR="00210531" w:rsidRPr="004304FE" w:rsidRDefault="00210531" w:rsidP="00210531">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コミュニティプラント</w:t>
            </w:r>
          </w:p>
        </w:tc>
        <w:tc>
          <w:tcPr>
            <w:tcW w:w="1830" w:type="dxa"/>
            <w:vAlign w:val="center"/>
          </w:tcPr>
          <w:p w14:paraId="49EB6F3F" w14:textId="0CD6A329"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0.5</w:t>
            </w:r>
          </w:p>
        </w:tc>
        <w:tc>
          <w:tcPr>
            <w:tcW w:w="1831" w:type="dxa"/>
            <w:vAlign w:val="center"/>
          </w:tcPr>
          <w:p w14:paraId="6817AB5D" w14:textId="213E07CE"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0.5</w:t>
            </w:r>
          </w:p>
        </w:tc>
        <w:tc>
          <w:tcPr>
            <w:tcW w:w="1831" w:type="dxa"/>
            <w:vAlign w:val="center"/>
          </w:tcPr>
          <w:p w14:paraId="6F15F9B5" w14:textId="40885BB0"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0.0</w:t>
            </w:r>
          </w:p>
        </w:tc>
      </w:tr>
      <w:tr w:rsidR="00A12EFA" w:rsidRPr="004304FE" w14:paraId="14482AD0" w14:textId="77777777" w:rsidTr="003161EC">
        <w:tc>
          <w:tcPr>
            <w:tcW w:w="1248" w:type="dxa"/>
            <w:vMerge/>
          </w:tcPr>
          <w:p w14:paraId="20DCA1B9" w14:textId="77777777" w:rsidR="00210531" w:rsidRPr="004304FE" w:rsidRDefault="00210531" w:rsidP="00210531">
            <w:pPr>
              <w:tabs>
                <w:tab w:val="left" w:pos="2595"/>
              </w:tabs>
              <w:rPr>
                <w:rFonts w:asciiTheme="minorEastAsia" w:hAnsiTheme="minorEastAsia"/>
                <w:color w:val="000000" w:themeColor="text1"/>
                <w:sz w:val="20"/>
                <w:szCs w:val="24"/>
              </w:rPr>
            </w:pPr>
          </w:p>
        </w:tc>
        <w:tc>
          <w:tcPr>
            <w:tcW w:w="2410" w:type="dxa"/>
          </w:tcPr>
          <w:p w14:paraId="1200FA83" w14:textId="77777777" w:rsidR="00210531" w:rsidRPr="004304FE" w:rsidRDefault="00210531" w:rsidP="00210531">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計</w:t>
            </w:r>
          </w:p>
          <w:p w14:paraId="4B34F4B2" w14:textId="4A971BFA" w:rsidR="00210531" w:rsidRPr="004304FE" w:rsidRDefault="00210531" w:rsidP="00210531">
            <w:pPr>
              <w:tabs>
                <w:tab w:val="left" w:pos="2595"/>
              </w:tabs>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 xml:space="preserve">(全人口に占める割合) </w:t>
            </w:r>
          </w:p>
        </w:tc>
        <w:tc>
          <w:tcPr>
            <w:tcW w:w="1830" w:type="dxa"/>
            <w:vAlign w:val="center"/>
          </w:tcPr>
          <w:p w14:paraId="22191BFD" w14:textId="77777777" w:rsidR="00210531" w:rsidRPr="004304FE" w:rsidRDefault="00210531" w:rsidP="00210531">
            <w:pPr>
              <w:pStyle w:val="Web"/>
              <w:spacing w:before="0" w:beforeAutospacing="0" w:after="0" w:afterAutospacing="0"/>
              <w:jc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Meiryo UI" w:hint="eastAsia"/>
                <w:color w:val="000000" w:themeColor="text1"/>
                <w:kern w:val="24"/>
                <w:sz w:val="20"/>
                <w:szCs w:val="20"/>
              </w:rPr>
              <w:t>8,232.9</w:t>
            </w:r>
          </w:p>
          <w:p w14:paraId="499C3D3C" w14:textId="38538E67"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(92.7%)</w:t>
            </w:r>
          </w:p>
        </w:tc>
        <w:tc>
          <w:tcPr>
            <w:tcW w:w="1831" w:type="dxa"/>
            <w:vAlign w:val="center"/>
          </w:tcPr>
          <w:p w14:paraId="788AE8EB" w14:textId="77777777" w:rsidR="00210531" w:rsidRPr="004304FE" w:rsidRDefault="00210531" w:rsidP="00210531">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kern w:val="24"/>
                <w:sz w:val="20"/>
                <w:szCs w:val="20"/>
              </w:rPr>
              <w:t>8,418.3</w:t>
            </w:r>
          </w:p>
          <w:p w14:paraId="09E60835" w14:textId="041687F8"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(95.0%)</w:t>
            </w:r>
          </w:p>
        </w:tc>
        <w:tc>
          <w:tcPr>
            <w:tcW w:w="1831" w:type="dxa"/>
            <w:vAlign w:val="center"/>
          </w:tcPr>
          <w:p w14:paraId="07BCB958" w14:textId="6EA18AE2" w:rsidR="00210531" w:rsidRPr="004304FE" w:rsidRDefault="00210531" w:rsidP="00210531">
            <w:pPr>
              <w:pStyle w:val="Web"/>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hint="eastAsia"/>
                <w:color w:val="000000" w:themeColor="text1"/>
                <w:sz w:val="20"/>
                <w:szCs w:val="20"/>
              </w:rPr>
              <w:t>8</w:t>
            </w:r>
            <w:r w:rsidR="008529AF" w:rsidRPr="004304FE">
              <w:rPr>
                <w:rFonts w:asciiTheme="minorEastAsia" w:eastAsiaTheme="minorEastAsia" w:hAnsiTheme="minorEastAsia" w:cs="Arial"/>
                <w:color w:val="000000" w:themeColor="text1"/>
                <w:sz w:val="20"/>
                <w:szCs w:val="20"/>
              </w:rPr>
              <w:t>,</w:t>
            </w:r>
            <w:r w:rsidRPr="004304FE">
              <w:rPr>
                <w:rFonts w:asciiTheme="minorEastAsia" w:eastAsiaTheme="minorEastAsia" w:hAnsiTheme="minorEastAsia" w:cs="Arial" w:hint="eastAsia"/>
                <w:color w:val="000000" w:themeColor="text1"/>
                <w:sz w:val="20"/>
                <w:szCs w:val="20"/>
              </w:rPr>
              <w:t>511.9</w:t>
            </w:r>
          </w:p>
          <w:p w14:paraId="58D591D3" w14:textId="6E1F2C5F"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(96.2%)</w:t>
            </w:r>
          </w:p>
        </w:tc>
      </w:tr>
      <w:tr w:rsidR="00A12EFA" w:rsidRPr="004304FE" w14:paraId="4A8C5C84" w14:textId="77777777" w:rsidTr="003161EC">
        <w:tc>
          <w:tcPr>
            <w:tcW w:w="1248" w:type="dxa"/>
          </w:tcPr>
          <w:p w14:paraId="2F9F3B44" w14:textId="0A57C967" w:rsidR="00210531" w:rsidRPr="00BC26BD" w:rsidRDefault="00210531" w:rsidP="00210531">
            <w:pPr>
              <w:tabs>
                <w:tab w:val="left" w:pos="2595"/>
              </w:tabs>
              <w:rPr>
                <w:rFonts w:asciiTheme="minorEastAsia" w:hAnsiTheme="minorEastAsia"/>
                <w:color w:val="000000" w:themeColor="text1"/>
                <w:w w:val="90"/>
                <w:sz w:val="20"/>
                <w:szCs w:val="24"/>
              </w:rPr>
            </w:pPr>
            <w:r w:rsidRPr="00BC26BD">
              <w:rPr>
                <w:rFonts w:asciiTheme="minorEastAsia" w:hAnsiTheme="minorEastAsia" w:hint="eastAsia"/>
                <w:color w:val="000000" w:themeColor="text1"/>
                <w:w w:val="90"/>
                <w:sz w:val="20"/>
                <w:szCs w:val="24"/>
              </w:rPr>
              <w:t>未処理人口</w:t>
            </w:r>
          </w:p>
        </w:tc>
        <w:tc>
          <w:tcPr>
            <w:tcW w:w="2410" w:type="dxa"/>
          </w:tcPr>
          <w:p w14:paraId="0AB1610B" w14:textId="77777777" w:rsidR="00210531" w:rsidRPr="004304FE" w:rsidRDefault="00210531" w:rsidP="00210531">
            <w:pPr>
              <w:tabs>
                <w:tab w:val="left" w:pos="2595"/>
              </w:tabs>
              <w:rPr>
                <w:rFonts w:asciiTheme="minorEastAsia" w:hAnsiTheme="minorEastAsia"/>
                <w:color w:val="000000" w:themeColor="text1"/>
                <w:sz w:val="20"/>
                <w:szCs w:val="20"/>
              </w:rPr>
            </w:pPr>
          </w:p>
        </w:tc>
        <w:tc>
          <w:tcPr>
            <w:tcW w:w="1830" w:type="dxa"/>
            <w:vAlign w:val="center"/>
          </w:tcPr>
          <w:p w14:paraId="51E4A575" w14:textId="0AF22227"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Meiryo UI" w:hint="eastAsia"/>
                <w:color w:val="000000" w:themeColor="text1"/>
                <w:kern w:val="24"/>
                <w:sz w:val="20"/>
                <w:szCs w:val="20"/>
              </w:rPr>
              <w:t>651.6</w:t>
            </w:r>
          </w:p>
        </w:tc>
        <w:tc>
          <w:tcPr>
            <w:tcW w:w="1831" w:type="dxa"/>
            <w:vAlign w:val="center"/>
          </w:tcPr>
          <w:p w14:paraId="4BAC57C3" w14:textId="7196E40E"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442.3</w:t>
            </w:r>
          </w:p>
        </w:tc>
        <w:tc>
          <w:tcPr>
            <w:tcW w:w="1831" w:type="dxa"/>
            <w:vAlign w:val="center"/>
          </w:tcPr>
          <w:p w14:paraId="2DAFC103" w14:textId="4D82EF4C" w:rsidR="00210531" w:rsidRPr="004304FE" w:rsidRDefault="00210531" w:rsidP="00210531">
            <w:pPr>
              <w:tabs>
                <w:tab w:val="left" w:pos="2595"/>
              </w:tabs>
              <w:jc w:val="center"/>
              <w:rPr>
                <w:rFonts w:asciiTheme="minorEastAsia" w:hAnsiTheme="minorEastAsia"/>
                <w:color w:val="000000" w:themeColor="text1"/>
                <w:sz w:val="20"/>
                <w:szCs w:val="20"/>
              </w:rPr>
            </w:pPr>
            <w:r w:rsidRPr="004304FE">
              <w:rPr>
                <w:rFonts w:asciiTheme="minorEastAsia" w:hAnsiTheme="minorEastAsia" w:cs="Arial" w:hint="eastAsia"/>
                <w:color w:val="000000" w:themeColor="text1"/>
                <w:kern w:val="24"/>
                <w:sz w:val="20"/>
                <w:szCs w:val="20"/>
              </w:rPr>
              <w:t>332.2</w:t>
            </w:r>
          </w:p>
        </w:tc>
      </w:tr>
    </w:tbl>
    <w:p w14:paraId="6B4958D9" w14:textId="7BE2CB31" w:rsidR="00726029" w:rsidRPr="004304FE" w:rsidRDefault="001E71BE" w:rsidP="00285EFC">
      <w:pPr>
        <w:tabs>
          <w:tab w:val="left" w:pos="2595"/>
        </w:tabs>
        <w:ind w:leftChars="200" w:left="420" w:firstLineChars="450" w:firstLine="945"/>
        <w:rPr>
          <w:rFonts w:asciiTheme="majorEastAsia" w:eastAsiaTheme="majorEastAsia" w:hAnsiTheme="majorEastAsia"/>
          <w:b/>
          <w:color w:val="000000" w:themeColor="text1"/>
          <w:sz w:val="20"/>
          <w:szCs w:val="24"/>
        </w:rPr>
      </w:pPr>
      <w:r w:rsidRPr="004304FE">
        <w:rPr>
          <w:noProof/>
          <w:color w:val="000000" w:themeColor="text1"/>
        </w:rPr>
        <w:drawing>
          <wp:anchor distT="0" distB="0" distL="114300" distR="114300" simplePos="0" relativeHeight="251654144" behindDoc="0" locked="0" layoutInCell="1" allowOverlap="1" wp14:anchorId="0057F9EC" wp14:editId="75EBA9CC">
            <wp:simplePos x="0" y="0"/>
            <wp:positionH relativeFrom="column">
              <wp:posOffset>147320</wp:posOffset>
            </wp:positionH>
            <wp:positionV relativeFrom="paragraph">
              <wp:posOffset>208280</wp:posOffset>
            </wp:positionV>
            <wp:extent cx="5939790" cy="2100657"/>
            <wp:effectExtent l="0" t="0" r="381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21006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0AA447" w14:textId="0FF80C05" w:rsidR="00726029" w:rsidRPr="004304FE" w:rsidRDefault="00726029" w:rsidP="00285EFC">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4A96BF85" w14:textId="1AC5503E" w:rsidR="00726029" w:rsidRPr="004304FE" w:rsidRDefault="00726029" w:rsidP="00285EFC">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2C24AE0B" w14:textId="4EF66EA8" w:rsidR="00726029" w:rsidRPr="004304FE" w:rsidRDefault="00726029" w:rsidP="00285EFC">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5D84B5A6" w14:textId="584C9928" w:rsidR="00726029" w:rsidRPr="004304FE" w:rsidRDefault="00726029" w:rsidP="00285EFC">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0F234B25" w14:textId="0F9CE059" w:rsidR="00726029" w:rsidRPr="004304FE" w:rsidRDefault="00726029" w:rsidP="00285EFC">
      <w:pPr>
        <w:tabs>
          <w:tab w:val="left" w:pos="2595"/>
        </w:tabs>
        <w:ind w:leftChars="200" w:left="420" w:firstLineChars="450" w:firstLine="904"/>
        <w:rPr>
          <w:rFonts w:asciiTheme="majorEastAsia" w:eastAsiaTheme="majorEastAsia" w:hAnsiTheme="majorEastAsia"/>
          <w:b/>
          <w:color w:val="000000" w:themeColor="text1"/>
          <w:sz w:val="20"/>
          <w:szCs w:val="24"/>
        </w:rPr>
      </w:pPr>
    </w:p>
    <w:p w14:paraId="16FF9EF5" w14:textId="77777777" w:rsidR="00B3702C" w:rsidRPr="004304FE" w:rsidRDefault="00B3702C" w:rsidP="00285EFC">
      <w:pPr>
        <w:tabs>
          <w:tab w:val="left" w:pos="2595"/>
        </w:tabs>
        <w:ind w:leftChars="200" w:left="420" w:firstLineChars="450" w:firstLine="990"/>
        <w:rPr>
          <w:rFonts w:asciiTheme="minorEastAsia" w:hAnsiTheme="minorEastAsia"/>
          <w:color w:val="000000" w:themeColor="text1"/>
          <w:sz w:val="22"/>
          <w:szCs w:val="24"/>
        </w:rPr>
      </w:pPr>
    </w:p>
    <w:p w14:paraId="11246861" w14:textId="77777777" w:rsidR="00B3702C" w:rsidRPr="004304FE" w:rsidRDefault="00B3702C" w:rsidP="00285EFC">
      <w:pPr>
        <w:tabs>
          <w:tab w:val="left" w:pos="2595"/>
        </w:tabs>
        <w:ind w:leftChars="200" w:left="420" w:firstLineChars="450" w:firstLine="990"/>
        <w:rPr>
          <w:rFonts w:asciiTheme="minorEastAsia" w:hAnsiTheme="minorEastAsia"/>
          <w:color w:val="000000" w:themeColor="text1"/>
          <w:sz w:val="22"/>
          <w:szCs w:val="24"/>
        </w:rPr>
      </w:pPr>
    </w:p>
    <w:p w14:paraId="22D4F727" w14:textId="77777777" w:rsidR="00B3702C" w:rsidRPr="004304FE" w:rsidRDefault="00B3702C" w:rsidP="00285EFC">
      <w:pPr>
        <w:tabs>
          <w:tab w:val="left" w:pos="2595"/>
        </w:tabs>
        <w:ind w:leftChars="200" w:left="420" w:firstLineChars="450" w:firstLine="990"/>
        <w:rPr>
          <w:rFonts w:asciiTheme="minorEastAsia" w:hAnsiTheme="minorEastAsia"/>
          <w:color w:val="000000" w:themeColor="text1"/>
          <w:sz w:val="22"/>
          <w:szCs w:val="24"/>
        </w:rPr>
      </w:pPr>
    </w:p>
    <w:p w14:paraId="61765E12" w14:textId="7D3E8B9B" w:rsidR="00726029" w:rsidRPr="004304FE" w:rsidRDefault="00726029" w:rsidP="00285EFC">
      <w:pPr>
        <w:tabs>
          <w:tab w:val="left" w:pos="2595"/>
        </w:tabs>
        <w:ind w:leftChars="200" w:left="420" w:firstLineChars="450" w:firstLine="990"/>
        <w:rPr>
          <w:rFonts w:asciiTheme="minorEastAsia" w:hAnsiTheme="minorEastAsia"/>
          <w:color w:val="000000" w:themeColor="text1"/>
          <w:sz w:val="22"/>
          <w:szCs w:val="24"/>
        </w:rPr>
      </w:pPr>
    </w:p>
    <w:p w14:paraId="07524CD6" w14:textId="342EEF8C" w:rsidR="00837F5E" w:rsidRPr="004304FE" w:rsidRDefault="00837F5E" w:rsidP="00837F5E">
      <w:pPr>
        <w:tabs>
          <w:tab w:val="left" w:pos="2595"/>
        </w:tabs>
        <w:ind w:leftChars="106" w:left="432" w:hangingChars="95" w:hanging="209"/>
        <w:rPr>
          <w:rFonts w:ascii="ＭＳ 明朝" w:eastAsia="ＭＳ 明朝" w:hAnsi="ＭＳ 明朝"/>
          <w:color w:val="000000" w:themeColor="text1"/>
          <w:sz w:val="22"/>
        </w:rPr>
      </w:pPr>
    </w:p>
    <w:p w14:paraId="2F11C6C1" w14:textId="07A8A2AF" w:rsidR="00837F5E" w:rsidRPr="004304FE" w:rsidRDefault="00B3702C" w:rsidP="00C45EDE">
      <w:pPr>
        <w:tabs>
          <w:tab w:val="left" w:pos="2595"/>
        </w:tabs>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mc:AlternateContent>
          <mc:Choice Requires="wps">
            <w:drawing>
              <wp:anchor distT="0" distB="0" distL="114300" distR="114300" simplePos="0" relativeHeight="251644928" behindDoc="0" locked="0" layoutInCell="1" allowOverlap="1" wp14:anchorId="4134CD57" wp14:editId="6CDDFA75">
                <wp:simplePos x="0" y="0"/>
                <wp:positionH relativeFrom="column">
                  <wp:posOffset>1708785</wp:posOffset>
                </wp:positionH>
                <wp:positionV relativeFrom="paragraph">
                  <wp:posOffset>102870</wp:posOffset>
                </wp:positionV>
                <wp:extent cx="2341880" cy="253365"/>
                <wp:effectExtent l="0" t="0" r="0" b="0"/>
                <wp:wrapNone/>
                <wp:docPr id="22" name="テキスト ボックス 64"/>
                <wp:cNvGraphicFramePr/>
                <a:graphic xmlns:a="http://schemas.openxmlformats.org/drawingml/2006/main">
                  <a:graphicData uri="http://schemas.microsoft.com/office/word/2010/wordprocessingShape">
                    <wps:wsp>
                      <wps:cNvSpPr txBox="1"/>
                      <wps:spPr>
                        <a:xfrm>
                          <a:off x="0" y="0"/>
                          <a:ext cx="2341880" cy="253365"/>
                        </a:xfrm>
                        <a:prstGeom prst="rect">
                          <a:avLst/>
                        </a:prstGeom>
                        <a:noFill/>
                      </wps:spPr>
                      <wps:txbx>
                        <w:txbxContent>
                          <w:p w14:paraId="1B98462A" w14:textId="4CCBF944" w:rsidR="004A5A44" w:rsidRPr="00A12EFA" w:rsidRDefault="004A5A44" w:rsidP="00285EFC">
                            <w:pPr>
                              <w:jc w:val="center"/>
                              <w:rPr>
                                <w:rFonts w:asciiTheme="majorEastAsia" w:eastAsiaTheme="majorEastAsia" w:hAnsiTheme="majorEastAsia"/>
                                <w:color w:val="000000" w:themeColor="text1"/>
                                <w:sz w:val="22"/>
                              </w:rPr>
                            </w:pPr>
                            <w:r w:rsidRPr="00A12EFA">
                              <w:rPr>
                                <w:rFonts w:asciiTheme="majorEastAsia" w:eastAsiaTheme="majorEastAsia" w:hAnsiTheme="majorEastAsia" w:cs="Meiryo UI" w:hint="eastAsia"/>
                                <w:color w:val="000000" w:themeColor="text1"/>
                                <w:kern w:val="24"/>
                                <w:sz w:val="20"/>
                                <w:szCs w:val="21"/>
                              </w:rPr>
                              <w:t>図３　生活排水適正処理率の推移</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134CD57" id="テキスト ボックス 64" o:spid="_x0000_s1033" type="#_x0000_t202" style="position:absolute;left:0;text-align:left;margin-left:134.55pt;margin-top:8.1pt;width:184.4pt;height:19.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" filled="f" stroked="f">
                <v:textbox style="mso-fit-shape-to-text:t">
                  <w:txbxContent>
                    <w:p w14:paraId="1B98462A" w14:textId="4CCBF944" w:rsidR="004A5A44" w:rsidRPr="00A12EFA" w:rsidRDefault="004A5A44" w:rsidP="00285EFC">
                      <w:pPr>
                        <w:jc w:val="center"/>
                        <w:rPr>
                          <w:rFonts w:asciiTheme="majorEastAsia" w:eastAsiaTheme="majorEastAsia" w:hAnsiTheme="majorEastAsia"/>
                          <w:color w:val="000000" w:themeColor="text1"/>
                          <w:sz w:val="22"/>
                        </w:rPr>
                      </w:pPr>
                      <w:r w:rsidRPr="00A12EFA">
                        <w:rPr>
                          <w:rFonts w:asciiTheme="majorEastAsia" w:eastAsiaTheme="majorEastAsia" w:hAnsiTheme="majorEastAsia" w:cs="Meiryo UI" w:hint="eastAsia"/>
                          <w:color w:val="000000" w:themeColor="text1"/>
                          <w:kern w:val="24"/>
                          <w:sz w:val="20"/>
                          <w:szCs w:val="21"/>
                        </w:rPr>
                        <w:t>図３　生活排水適正処理率の推移</w:t>
                      </w:r>
                    </w:p>
                  </w:txbxContent>
                </v:textbox>
              </v:shape>
            </w:pict>
          </mc:Fallback>
        </mc:AlternateContent>
      </w:r>
    </w:p>
    <w:p w14:paraId="58029C46" w14:textId="67E36DF8" w:rsidR="00F96800" w:rsidRPr="004304FE" w:rsidRDefault="00F96800" w:rsidP="00837F5E">
      <w:pPr>
        <w:tabs>
          <w:tab w:val="left" w:pos="2595"/>
        </w:tabs>
        <w:ind w:leftChars="106" w:left="432" w:hangingChars="95" w:hanging="209"/>
        <w:rPr>
          <w:rFonts w:ascii="ＭＳ 明朝" w:eastAsia="ＭＳ 明朝" w:hAnsi="ＭＳ 明朝"/>
          <w:color w:val="000000" w:themeColor="text1"/>
          <w:sz w:val="22"/>
        </w:rPr>
      </w:pPr>
    </w:p>
    <w:p w14:paraId="1AFEAEB2" w14:textId="77777777" w:rsidR="00D1419A" w:rsidRPr="004304FE" w:rsidRDefault="00D1419A" w:rsidP="00837F5E">
      <w:pPr>
        <w:tabs>
          <w:tab w:val="left" w:pos="2595"/>
        </w:tabs>
        <w:ind w:leftChars="106" w:left="432" w:hangingChars="95" w:hanging="209"/>
        <w:rPr>
          <w:rFonts w:ascii="ＭＳ 明朝" w:eastAsia="ＭＳ 明朝" w:hAnsi="ＭＳ 明朝"/>
          <w:color w:val="000000" w:themeColor="text1"/>
          <w:sz w:val="22"/>
        </w:rPr>
      </w:pPr>
    </w:p>
    <w:p w14:paraId="7732122D" w14:textId="3C25D92B" w:rsidR="00837F5E" w:rsidRPr="004304FE" w:rsidRDefault="00FC286D" w:rsidP="00837F5E">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t>・「水質汚濁防止法」に基づく生活排水対策重点地域として、令和２</w:t>
      </w:r>
      <w:r w:rsidR="00837F5E" w:rsidRPr="004304FE">
        <w:rPr>
          <w:rFonts w:ascii="ＭＳ 明朝" w:eastAsia="ＭＳ 明朝" w:hAnsi="ＭＳ 明朝" w:hint="eastAsia"/>
          <w:color w:val="000000" w:themeColor="text1"/>
          <w:sz w:val="22"/>
        </w:rPr>
        <w:t>年度末時点で13市14</w:t>
      </w:r>
      <w:r w:rsidRPr="004304FE">
        <w:rPr>
          <w:rFonts w:ascii="ＭＳ 明朝" w:eastAsia="ＭＳ 明朝" w:hAnsi="ＭＳ 明朝" w:hint="eastAsia"/>
          <w:color w:val="000000" w:themeColor="text1"/>
          <w:sz w:val="22"/>
        </w:rPr>
        <w:t>地域を指定している。また、生活排水処理計画については、令和２</w:t>
      </w:r>
      <w:r w:rsidR="00837F5E" w:rsidRPr="004304FE">
        <w:rPr>
          <w:rFonts w:ascii="ＭＳ 明朝" w:eastAsia="ＭＳ 明朝" w:hAnsi="ＭＳ 明朝" w:hint="eastAsia"/>
          <w:color w:val="000000" w:themeColor="text1"/>
          <w:sz w:val="22"/>
        </w:rPr>
        <w:t>年度末時点で、</w:t>
      </w:r>
      <w:r w:rsidRPr="004304FE">
        <w:rPr>
          <w:rFonts w:ascii="ＭＳ 明朝" w:eastAsia="ＭＳ 明朝" w:hAnsi="ＭＳ 明朝"/>
          <w:color w:val="000000" w:themeColor="text1"/>
          <w:sz w:val="22"/>
        </w:rPr>
        <w:t>41</w:t>
      </w:r>
      <w:r w:rsidR="00837F5E" w:rsidRPr="004304FE">
        <w:rPr>
          <w:rFonts w:ascii="ＭＳ 明朝" w:eastAsia="ＭＳ 明朝" w:hAnsi="ＭＳ 明朝" w:hint="eastAsia"/>
          <w:color w:val="000000" w:themeColor="text1"/>
          <w:sz w:val="22"/>
        </w:rPr>
        <w:t>市町村が策定している。</w:t>
      </w:r>
    </w:p>
    <w:p w14:paraId="56F04600" w14:textId="77777777" w:rsidR="00837F5E" w:rsidRPr="004304FE" w:rsidRDefault="00837F5E" w:rsidP="00837F5E">
      <w:pPr>
        <w:tabs>
          <w:tab w:val="left" w:pos="2595"/>
        </w:tabs>
        <w:ind w:leftChars="106" w:left="432" w:hangingChars="95" w:hanging="209"/>
        <w:rPr>
          <w:rFonts w:asciiTheme="minorEastAsia" w:hAnsiTheme="minorEastAsia"/>
          <w:color w:val="000000" w:themeColor="text1"/>
          <w:sz w:val="22"/>
          <w:szCs w:val="24"/>
        </w:rPr>
      </w:pPr>
      <w:r w:rsidRPr="004304FE">
        <w:rPr>
          <w:rFonts w:ascii="ＭＳ 明朝" w:eastAsia="ＭＳ 明朝" w:hAnsi="ＭＳ 明朝" w:hint="eastAsia"/>
          <w:color w:val="000000" w:themeColor="text1"/>
          <w:sz w:val="22"/>
        </w:rPr>
        <w:t>・府では、大阪府生活排水処理計画整備指針（平成24年３月）に基づき、大阪府域版コスト計算モデル（平成26年６月改定）の作成などを通じて、生活排水対策処理に係る事業主体である市町村の生活排水処理計画の策定・見直しを技術的に支援している。</w:t>
      </w:r>
    </w:p>
    <w:p w14:paraId="5F468ACD" w14:textId="4290B42D" w:rsidR="001E71BE" w:rsidRPr="004304FE" w:rsidRDefault="00837F5E" w:rsidP="00823AA1">
      <w:pPr>
        <w:tabs>
          <w:tab w:val="left" w:pos="2595"/>
        </w:tabs>
        <w:ind w:leftChars="106" w:left="432" w:hangingChars="95" w:hanging="209"/>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lastRenderedPageBreak/>
        <w:t>・下水道普及率</w:t>
      </w:r>
      <w:r w:rsidR="001E71BE" w:rsidRPr="004304FE">
        <w:rPr>
          <w:rFonts w:asciiTheme="minorEastAsia" w:hAnsiTheme="minorEastAsia" w:hint="eastAsia"/>
          <w:color w:val="000000" w:themeColor="text1"/>
          <w:sz w:val="22"/>
          <w:szCs w:val="24"/>
          <w:vertAlign w:val="superscript"/>
        </w:rPr>
        <w:t>※</w:t>
      </w:r>
      <w:r w:rsidRPr="004304FE">
        <w:rPr>
          <w:rFonts w:asciiTheme="minorEastAsia" w:hAnsiTheme="minorEastAsia" w:hint="eastAsia"/>
          <w:color w:val="000000" w:themeColor="text1"/>
          <w:sz w:val="22"/>
          <w:szCs w:val="24"/>
        </w:rPr>
        <w:t>については、</w:t>
      </w:r>
      <w:r w:rsidR="001E71BE" w:rsidRPr="004304FE">
        <w:rPr>
          <w:rFonts w:ascii="ＭＳ 明朝" w:hAnsi="ＭＳ 明朝" w:hint="eastAsia"/>
          <w:color w:val="000000" w:themeColor="text1"/>
          <w:sz w:val="22"/>
        </w:rPr>
        <w:t>令和元年度</w:t>
      </w:r>
      <w:r w:rsidRPr="004304FE">
        <w:rPr>
          <w:rFonts w:asciiTheme="minorEastAsia" w:hAnsiTheme="minorEastAsia" w:hint="eastAsia"/>
          <w:color w:val="000000" w:themeColor="text1"/>
          <w:sz w:val="22"/>
          <w:szCs w:val="24"/>
        </w:rPr>
        <w:t>末時点で、</w:t>
      </w:r>
      <w:r w:rsidR="001E71BE" w:rsidRPr="004304FE">
        <w:rPr>
          <w:rFonts w:asciiTheme="minorEastAsia" w:hAnsiTheme="minorEastAsia" w:hint="eastAsia"/>
          <w:color w:val="000000" w:themeColor="text1"/>
          <w:sz w:val="22"/>
          <w:szCs w:val="24"/>
        </w:rPr>
        <w:t>2</w:t>
      </w:r>
      <w:r w:rsidR="001E71BE"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年度末から比べて</w:t>
      </w:r>
      <w:r w:rsidR="001E71BE" w:rsidRPr="004304FE">
        <w:rPr>
          <w:rFonts w:asciiTheme="minorEastAsia" w:hAnsiTheme="minorEastAsia" w:hint="eastAsia"/>
          <w:color w:val="000000" w:themeColor="text1"/>
          <w:sz w:val="22"/>
          <w:szCs w:val="24"/>
        </w:rPr>
        <w:t>1.1</w:t>
      </w:r>
      <w:r w:rsidRPr="004304FE">
        <w:rPr>
          <w:rFonts w:asciiTheme="minorEastAsia" w:hAnsiTheme="minorEastAsia" w:hint="eastAsia"/>
          <w:color w:val="000000" w:themeColor="text1"/>
          <w:sz w:val="22"/>
          <w:szCs w:val="24"/>
        </w:rPr>
        <w:t>ポイント増加し</w:t>
      </w:r>
      <w:r w:rsidR="001E71BE" w:rsidRPr="004304FE">
        <w:rPr>
          <w:rFonts w:asciiTheme="minorEastAsia" w:hAnsiTheme="minorEastAsia"/>
          <w:color w:val="000000" w:themeColor="text1"/>
          <w:sz w:val="22"/>
          <w:szCs w:val="24"/>
        </w:rPr>
        <w:t>96.7</w:t>
      </w:r>
      <w:r w:rsidRPr="004304FE">
        <w:rPr>
          <w:rFonts w:asciiTheme="minorEastAsia" w:hAnsiTheme="minorEastAsia" w:hint="eastAsia"/>
          <w:color w:val="000000" w:themeColor="text1"/>
          <w:sz w:val="22"/>
          <w:szCs w:val="24"/>
        </w:rPr>
        <w:t>％となった。</w:t>
      </w:r>
      <w:r w:rsidR="00823AA1" w:rsidRPr="004304FE">
        <w:rPr>
          <w:rFonts w:asciiTheme="minorEastAsia" w:hAnsiTheme="minorEastAsia" w:hint="eastAsia"/>
          <w:color w:val="000000" w:themeColor="text1"/>
          <w:sz w:val="16"/>
          <w:szCs w:val="16"/>
        </w:rPr>
        <w:t>(※下水道普及率：行政人口に、下水道で処理可能な区域内の人口が占める割合)</w:t>
      </w:r>
    </w:p>
    <w:p w14:paraId="3AE96C2B" w14:textId="635B4C9D" w:rsidR="00F96800" w:rsidRPr="004304FE" w:rsidRDefault="00837F5E" w:rsidP="001E71BE">
      <w:pPr>
        <w:tabs>
          <w:tab w:val="left" w:pos="2595"/>
        </w:tabs>
        <w:ind w:leftChars="206" w:left="433" w:firstLineChars="100" w:firstLine="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また、</w:t>
      </w:r>
      <w:r w:rsidR="001E71BE" w:rsidRPr="004304FE">
        <w:rPr>
          <w:rFonts w:ascii="ＭＳ 明朝" w:hAnsi="ＭＳ 明朝" w:hint="eastAsia"/>
          <w:color w:val="000000" w:themeColor="text1"/>
          <w:sz w:val="22"/>
        </w:rPr>
        <w:t>令和元年度末で、府内において稼動する39処理場のうち、20処理場が窒素・りん同時除去対応となっています。</w:t>
      </w:r>
      <w:r w:rsidR="00D95970" w:rsidRPr="004304FE">
        <w:rPr>
          <w:rFonts w:asciiTheme="minorEastAsia" w:hAnsiTheme="minorEastAsia" w:hint="eastAsia"/>
          <w:color w:val="000000" w:themeColor="text1"/>
          <w:sz w:val="22"/>
          <w:szCs w:val="24"/>
        </w:rPr>
        <w:t>高度処理普及率については表３</w:t>
      </w:r>
      <w:r w:rsidRPr="004304FE">
        <w:rPr>
          <w:rFonts w:asciiTheme="minorEastAsia" w:hAnsiTheme="minorEastAsia" w:hint="eastAsia"/>
          <w:color w:val="000000" w:themeColor="text1"/>
          <w:sz w:val="22"/>
          <w:szCs w:val="24"/>
        </w:rPr>
        <w:t>に示すとおり、</w:t>
      </w:r>
      <w:r w:rsidR="00FC286D" w:rsidRPr="004304FE">
        <w:rPr>
          <w:rFonts w:asciiTheme="minorEastAsia" w:hAnsiTheme="minorEastAsia" w:hint="eastAsia"/>
          <w:color w:val="000000" w:themeColor="text1"/>
          <w:sz w:val="22"/>
          <w:szCs w:val="24"/>
        </w:rPr>
        <w:t>令和元</w:t>
      </w:r>
      <w:r w:rsidRPr="004304FE">
        <w:rPr>
          <w:rFonts w:asciiTheme="minorEastAsia" w:hAnsiTheme="minorEastAsia" w:hint="eastAsia"/>
          <w:color w:val="000000" w:themeColor="text1"/>
          <w:sz w:val="22"/>
          <w:szCs w:val="24"/>
        </w:rPr>
        <w:t>年度末時点で、</w:t>
      </w:r>
      <w:r w:rsidR="00FC286D" w:rsidRPr="004304FE">
        <w:rPr>
          <w:rFonts w:asciiTheme="minorEastAsia" w:hAnsiTheme="minorEastAsia" w:hint="eastAsia"/>
          <w:color w:val="000000" w:themeColor="text1"/>
          <w:sz w:val="22"/>
          <w:szCs w:val="24"/>
        </w:rPr>
        <w:t>2</w:t>
      </w:r>
      <w:r w:rsidR="00FC286D" w:rsidRPr="004304FE">
        <w:rPr>
          <w:rFonts w:asciiTheme="minorEastAsia" w:hAnsiTheme="minorEastAsia"/>
          <w:color w:val="000000" w:themeColor="text1"/>
          <w:sz w:val="22"/>
          <w:szCs w:val="24"/>
        </w:rPr>
        <w:t>6</w:t>
      </w:r>
      <w:r w:rsidRPr="004304FE">
        <w:rPr>
          <w:rFonts w:asciiTheme="minorEastAsia" w:hAnsiTheme="minorEastAsia" w:hint="eastAsia"/>
          <w:color w:val="000000" w:themeColor="text1"/>
          <w:sz w:val="22"/>
          <w:szCs w:val="24"/>
        </w:rPr>
        <w:t>年度末から比べて</w:t>
      </w:r>
      <w:r w:rsidR="00FC286D" w:rsidRPr="004304FE">
        <w:rPr>
          <w:rFonts w:asciiTheme="minorEastAsia" w:hAnsiTheme="minorEastAsia" w:hint="eastAsia"/>
          <w:color w:val="000000" w:themeColor="text1"/>
          <w:sz w:val="22"/>
          <w:szCs w:val="24"/>
        </w:rPr>
        <w:t>6.4</w:t>
      </w:r>
      <w:r w:rsidRPr="004304FE">
        <w:rPr>
          <w:rFonts w:asciiTheme="minorEastAsia" w:hAnsiTheme="minorEastAsia" w:hint="eastAsia"/>
          <w:color w:val="000000" w:themeColor="text1"/>
          <w:sz w:val="22"/>
          <w:szCs w:val="24"/>
        </w:rPr>
        <w:t>ポイント増加し、</w:t>
      </w:r>
      <w:r w:rsidR="00FC286D" w:rsidRPr="004304FE">
        <w:rPr>
          <w:rFonts w:asciiTheme="minorEastAsia" w:hAnsiTheme="minorEastAsia"/>
          <w:color w:val="000000" w:themeColor="text1"/>
          <w:sz w:val="22"/>
          <w:szCs w:val="24"/>
        </w:rPr>
        <w:t>65.3</w:t>
      </w:r>
      <w:r w:rsidRPr="004304FE">
        <w:rPr>
          <w:rFonts w:asciiTheme="minorEastAsia" w:hAnsiTheme="minorEastAsia" w:hint="eastAsia"/>
          <w:color w:val="000000" w:themeColor="text1"/>
          <w:sz w:val="22"/>
          <w:szCs w:val="24"/>
        </w:rPr>
        <w:t>％となった。</w:t>
      </w:r>
    </w:p>
    <w:p w14:paraId="59CD5D78" w14:textId="77777777" w:rsidR="00FC286D" w:rsidRPr="004304FE" w:rsidRDefault="00FC286D" w:rsidP="00FC286D">
      <w:pPr>
        <w:tabs>
          <w:tab w:val="left" w:pos="2595"/>
        </w:tabs>
        <w:ind w:leftChars="106" w:left="432" w:hangingChars="95" w:hanging="209"/>
        <w:rPr>
          <w:rFonts w:asciiTheme="minorEastAsia" w:hAnsiTheme="minorEastAsia"/>
          <w:color w:val="000000" w:themeColor="text1"/>
          <w:sz w:val="22"/>
          <w:szCs w:val="24"/>
        </w:rPr>
      </w:pPr>
    </w:p>
    <w:p w14:paraId="27E7915A" w14:textId="77777777" w:rsidR="00837F5E" w:rsidRPr="004304FE" w:rsidRDefault="00837F5E" w:rsidP="00837F5E">
      <w:pPr>
        <w:tabs>
          <w:tab w:val="left" w:pos="2595"/>
        </w:tabs>
        <w:spacing w:line="80" w:lineRule="exact"/>
        <w:ind w:leftChars="106" w:left="432" w:hangingChars="95" w:hanging="209"/>
        <w:rPr>
          <w:rFonts w:asciiTheme="minorEastAsia" w:hAnsiTheme="minorEastAsia"/>
          <w:color w:val="000000" w:themeColor="text1"/>
          <w:sz w:val="22"/>
          <w:szCs w:val="24"/>
        </w:rPr>
      </w:pPr>
    </w:p>
    <w:p w14:paraId="3FB1CA2D" w14:textId="51911475" w:rsidR="007B49E3" w:rsidRPr="004304FE" w:rsidRDefault="00D95970" w:rsidP="007B49E3">
      <w:pPr>
        <w:tabs>
          <w:tab w:val="left" w:pos="2595"/>
        </w:tabs>
        <w:ind w:left="420" w:hangingChars="200" w:hanging="420"/>
        <w:jc w:val="center"/>
        <w:rPr>
          <w:rFonts w:asciiTheme="minorEastAsia" w:hAnsiTheme="minorEastAsia"/>
          <w:color w:val="000000" w:themeColor="text1"/>
          <w:sz w:val="24"/>
          <w:szCs w:val="24"/>
        </w:rPr>
      </w:pPr>
      <w:r w:rsidRPr="004304FE">
        <w:rPr>
          <w:rFonts w:asciiTheme="majorEastAsia" w:eastAsiaTheme="majorEastAsia" w:hAnsiTheme="majorEastAsia" w:hint="eastAsia"/>
          <w:color w:val="000000" w:themeColor="text1"/>
          <w:szCs w:val="24"/>
        </w:rPr>
        <w:t>表３</w:t>
      </w:r>
      <w:r w:rsidR="00837F5E" w:rsidRPr="004304FE">
        <w:rPr>
          <w:rFonts w:asciiTheme="majorEastAsia" w:eastAsiaTheme="majorEastAsia" w:hAnsiTheme="majorEastAsia" w:hint="eastAsia"/>
          <w:color w:val="000000" w:themeColor="text1"/>
          <w:szCs w:val="24"/>
        </w:rPr>
        <w:t xml:space="preserve">　大阪府域の高度処理普及率の推移</w:t>
      </w:r>
    </w:p>
    <w:tbl>
      <w:tblPr>
        <w:tblStyle w:val="a4"/>
        <w:tblW w:w="0" w:type="auto"/>
        <w:jc w:val="center"/>
        <w:tblLook w:val="04A0" w:firstRow="1" w:lastRow="0" w:firstColumn="1" w:lastColumn="0" w:noHBand="0" w:noVBand="1"/>
      </w:tblPr>
      <w:tblGrid>
        <w:gridCol w:w="964"/>
        <w:gridCol w:w="2126"/>
        <w:gridCol w:w="2398"/>
        <w:gridCol w:w="1831"/>
      </w:tblGrid>
      <w:tr w:rsidR="00A12EFA" w:rsidRPr="004304FE" w14:paraId="6600D21B" w14:textId="77777777" w:rsidTr="007B49E3">
        <w:trPr>
          <w:jc w:val="center"/>
        </w:trPr>
        <w:tc>
          <w:tcPr>
            <w:tcW w:w="964" w:type="dxa"/>
            <w:vAlign w:val="center"/>
          </w:tcPr>
          <w:p w14:paraId="22A5EBCD" w14:textId="77777777" w:rsidR="007B49E3" w:rsidRPr="004304FE" w:rsidRDefault="007B49E3" w:rsidP="00F30C90">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年度</w:t>
            </w:r>
          </w:p>
        </w:tc>
        <w:tc>
          <w:tcPr>
            <w:tcW w:w="2126" w:type="dxa"/>
            <w:vAlign w:val="center"/>
          </w:tcPr>
          <w:p w14:paraId="5253EDF0" w14:textId="77777777" w:rsidR="007B49E3" w:rsidRPr="004304FE" w:rsidRDefault="007B49E3" w:rsidP="00F30C90">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流域内人口</w:t>
            </w:r>
          </w:p>
          <w:p w14:paraId="78DC018D" w14:textId="77777777" w:rsidR="007B49E3" w:rsidRPr="004304FE" w:rsidRDefault="007B49E3" w:rsidP="00F30C90">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（千人）</w:t>
            </w:r>
          </w:p>
        </w:tc>
        <w:tc>
          <w:tcPr>
            <w:tcW w:w="2398" w:type="dxa"/>
            <w:vAlign w:val="center"/>
          </w:tcPr>
          <w:p w14:paraId="2B34779C" w14:textId="77777777" w:rsidR="007B49E3" w:rsidRPr="004304FE" w:rsidRDefault="007B49E3" w:rsidP="00F30C90">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高度処理の</w:t>
            </w:r>
            <w:r w:rsidRPr="004304FE">
              <w:rPr>
                <w:rFonts w:asciiTheme="minorEastAsia" w:hAnsiTheme="minorEastAsia" w:cs="Arial"/>
                <w:bCs/>
                <w:color w:val="000000" w:themeColor="text1"/>
                <w:kern w:val="24"/>
                <w:sz w:val="20"/>
                <w:szCs w:val="20"/>
              </w:rPr>
              <w:br/>
              <w:t>接続人口（千人）</w:t>
            </w:r>
          </w:p>
        </w:tc>
        <w:tc>
          <w:tcPr>
            <w:tcW w:w="1831" w:type="dxa"/>
            <w:vAlign w:val="center"/>
          </w:tcPr>
          <w:p w14:paraId="16DD590A" w14:textId="77777777" w:rsidR="007B49E3" w:rsidRPr="004304FE" w:rsidRDefault="007B49E3" w:rsidP="00F30C90">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高度処理</w:t>
            </w:r>
          </w:p>
          <w:p w14:paraId="44ADA568" w14:textId="77777777" w:rsidR="007B49E3" w:rsidRPr="004304FE" w:rsidRDefault="007B49E3" w:rsidP="00F30C90">
            <w:pPr>
              <w:pStyle w:val="Web"/>
              <w:adjustRightInd w:val="0"/>
              <w:snapToGrid w:val="0"/>
              <w:spacing w:before="0" w:beforeAutospacing="0" w:after="0" w:afterAutospacing="0"/>
              <w:jc w:val="center"/>
              <w:textAlignment w:val="center"/>
              <w:rPr>
                <w:rFonts w:asciiTheme="minorEastAsia" w:eastAsiaTheme="minorEastAsia" w:hAnsiTheme="minorEastAsia" w:cs="Arial"/>
                <w:color w:val="000000" w:themeColor="text1"/>
                <w:sz w:val="20"/>
                <w:szCs w:val="20"/>
              </w:rPr>
            </w:pPr>
            <w:r w:rsidRPr="004304FE">
              <w:rPr>
                <w:rFonts w:asciiTheme="minorEastAsia" w:eastAsiaTheme="minorEastAsia" w:hAnsiTheme="minorEastAsia" w:cs="Arial"/>
                <w:bCs/>
                <w:color w:val="000000" w:themeColor="text1"/>
                <w:kern w:val="24"/>
                <w:sz w:val="20"/>
                <w:szCs w:val="20"/>
              </w:rPr>
              <w:t>普及率 ％</w:t>
            </w:r>
          </w:p>
          <w:p w14:paraId="54AF5947" w14:textId="77777777" w:rsidR="007B49E3" w:rsidRPr="004304FE" w:rsidRDefault="007B49E3" w:rsidP="00F30C90">
            <w:pPr>
              <w:tabs>
                <w:tab w:val="left" w:pos="2595"/>
              </w:tabs>
              <w:adjustRightInd w:val="0"/>
              <w:snapToGrid w:val="0"/>
              <w:jc w:val="center"/>
              <w:rPr>
                <w:rFonts w:asciiTheme="minorEastAsia" w:hAnsiTheme="minorEastAsia"/>
                <w:color w:val="000000" w:themeColor="text1"/>
                <w:sz w:val="20"/>
                <w:szCs w:val="20"/>
              </w:rPr>
            </w:pPr>
            <w:r w:rsidRPr="004304FE">
              <w:rPr>
                <w:rFonts w:asciiTheme="minorEastAsia" w:hAnsiTheme="minorEastAsia" w:cs="Arial"/>
                <w:bCs/>
                <w:color w:val="000000" w:themeColor="text1"/>
                <w:kern w:val="24"/>
                <w:sz w:val="20"/>
                <w:szCs w:val="20"/>
              </w:rPr>
              <w:t>（接続人口）</w:t>
            </w:r>
          </w:p>
        </w:tc>
      </w:tr>
      <w:tr w:rsidR="00A12EFA" w:rsidRPr="004304FE" w14:paraId="381E18A3" w14:textId="77777777" w:rsidTr="007B49E3">
        <w:trPr>
          <w:jc w:val="center"/>
        </w:trPr>
        <w:tc>
          <w:tcPr>
            <w:tcW w:w="964" w:type="dxa"/>
            <w:vAlign w:val="center"/>
          </w:tcPr>
          <w:p w14:paraId="4889436E"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H21</w:t>
            </w:r>
          </w:p>
        </w:tc>
        <w:tc>
          <w:tcPr>
            <w:tcW w:w="2126" w:type="dxa"/>
            <w:vAlign w:val="center"/>
          </w:tcPr>
          <w:p w14:paraId="54ECA2D5"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8,891</w:t>
            </w:r>
          </w:p>
        </w:tc>
        <w:tc>
          <w:tcPr>
            <w:tcW w:w="2398" w:type="dxa"/>
            <w:vAlign w:val="center"/>
          </w:tcPr>
          <w:p w14:paraId="152FB759"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4,434</w:t>
            </w:r>
          </w:p>
        </w:tc>
        <w:tc>
          <w:tcPr>
            <w:tcW w:w="1831" w:type="dxa"/>
            <w:vAlign w:val="center"/>
          </w:tcPr>
          <w:p w14:paraId="62998F5F"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49.9</w:t>
            </w:r>
          </w:p>
        </w:tc>
      </w:tr>
      <w:tr w:rsidR="00A12EFA" w:rsidRPr="004304FE" w14:paraId="34F87021" w14:textId="77777777" w:rsidTr="007B49E3">
        <w:trPr>
          <w:jc w:val="center"/>
        </w:trPr>
        <w:tc>
          <w:tcPr>
            <w:tcW w:w="964" w:type="dxa"/>
            <w:vAlign w:val="center"/>
          </w:tcPr>
          <w:p w14:paraId="75A3F8FB"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H26</w:t>
            </w:r>
          </w:p>
        </w:tc>
        <w:tc>
          <w:tcPr>
            <w:tcW w:w="2126" w:type="dxa"/>
            <w:vAlign w:val="center"/>
          </w:tcPr>
          <w:p w14:paraId="2E93B83C"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8,857</w:t>
            </w:r>
          </w:p>
        </w:tc>
        <w:tc>
          <w:tcPr>
            <w:tcW w:w="2398" w:type="dxa"/>
            <w:vAlign w:val="center"/>
          </w:tcPr>
          <w:p w14:paraId="740FA3CB"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5,221</w:t>
            </w:r>
          </w:p>
        </w:tc>
        <w:tc>
          <w:tcPr>
            <w:tcW w:w="1831" w:type="dxa"/>
            <w:vAlign w:val="center"/>
          </w:tcPr>
          <w:p w14:paraId="170BA653"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58.9</w:t>
            </w:r>
          </w:p>
        </w:tc>
      </w:tr>
      <w:tr w:rsidR="007B49E3" w:rsidRPr="004304FE" w14:paraId="4F4028ED" w14:textId="77777777" w:rsidTr="007B49E3">
        <w:trPr>
          <w:jc w:val="center"/>
        </w:trPr>
        <w:tc>
          <w:tcPr>
            <w:tcW w:w="964" w:type="dxa"/>
            <w:vAlign w:val="center"/>
          </w:tcPr>
          <w:p w14:paraId="39F281BF" w14:textId="3A83E41B" w:rsidR="007B49E3" w:rsidRPr="004304FE" w:rsidRDefault="00FC286D"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Calibri"/>
                <w:color w:val="000000" w:themeColor="text1"/>
                <w:kern w:val="24"/>
                <w:sz w:val="20"/>
                <w:szCs w:val="20"/>
              </w:rPr>
              <w:t>R1</w:t>
            </w:r>
          </w:p>
        </w:tc>
        <w:tc>
          <w:tcPr>
            <w:tcW w:w="2126" w:type="dxa"/>
            <w:vAlign w:val="center"/>
          </w:tcPr>
          <w:p w14:paraId="27685B79"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8,843</w:t>
            </w:r>
          </w:p>
        </w:tc>
        <w:tc>
          <w:tcPr>
            <w:tcW w:w="2398" w:type="dxa"/>
            <w:vAlign w:val="center"/>
          </w:tcPr>
          <w:p w14:paraId="6989F7B0"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5,777</w:t>
            </w:r>
          </w:p>
        </w:tc>
        <w:tc>
          <w:tcPr>
            <w:tcW w:w="1831" w:type="dxa"/>
            <w:vAlign w:val="center"/>
          </w:tcPr>
          <w:p w14:paraId="6CF006C2" w14:textId="77777777" w:rsidR="007B49E3" w:rsidRPr="004304FE" w:rsidRDefault="007B49E3" w:rsidP="00F30C90">
            <w:pPr>
              <w:tabs>
                <w:tab w:val="left" w:pos="2595"/>
              </w:tabs>
              <w:adjustRightInd w:val="0"/>
              <w:snapToGrid w:val="0"/>
              <w:jc w:val="center"/>
              <w:rPr>
                <w:rFonts w:asciiTheme="minorEastAsia" w:hAnsiTheme="minorEastAsia"/>
                <w:b/>
                <w:color w:val="000000" w:themeColor="text1"/>
                <w:sz w:val="20"/>
                <w:szCs w:val="20"/>
              </w:rPr>
            </w:pPr>
            <w:r w:rsidRPr="004304FE">
              <w:rPr>
                <w:rFonts w:asciiTheme="minorEastAsia" w:hAnsiTheme="minorEastAsia" w:cs="Meiryo UI" w:hint="eastAsia"/>
                <w:color w:val="000000" w:themeColor="text1"/>
                <w:kern w:val="24"/>
                <w:sz w:val="20"/>
                <w:szCs w:val="20"/>
              </w:rPr>
              <w:t>65.3</w:t>
            </w:r>
          </w:p>
        </w:tc>
      </w:tr>
    </w:tbl>
    <w:p w14:paraId="040BF508" w14:textId="4C428E60" w:rsidR="00F96800" w:rsidRPr="004304FE" w:rsidRDefault="00F96800" w:rsidP="00FC286D">
      <w:pPr>
        <w:tabs>
          <w:tab w:val="left" w:pos="2595"/>
        </w:tabs>
        <w:rPr>
          <w:rFonts w:asciiTheme="minorEastAsia" w:hAnsiTheme="minorEastAsia"/>
          <w:color w:val="000000" w:themeColor="text1"/>
          <w:sz w:val="22"/>
          <w:szCs w:val="24"/>
        </w:rPr>
      </w:pPr>
    </w:p>
    <w:p w14:paraId="59C3F52B" w14:textId="78304848" w:rsidR="00837F5E" w:rsidRPr="004304FE" w:rsidRDefault="00837F5E" w:rsidP="00837F5E">
      <w:pPr>
        <w:ind w:leftChars="100" w:left="430" w:hangingChars="100" w:hanging="220"/>
        <w:rPr>
          <w:rFonts w:asciiTheme="minorEastAsia" w:hAnsiTheme="minorEastAsia"/>
          <w:color w:val="000000" w:themeColor="text1"/>
          <w:sz w:val="22"/>
        </w:rPr>
      </w:pPr>
      <w:r w:rsidRPr="004304FE">
        <w:rPr>
          <w:rFonts w:asciiTheme="minorEastAsia" w:hAnsiTheme="minorEastAsia" w:hint="eastAsia"/>
          <w:color w:val="000000" w:themeColor="text1"/>
          <w:sz w:val="22"/>
          <w:szCs w:val="24"/>
        </w:rPr>
        <w:t>・</w:t>
      </w:r>
      <w:r w:rsidRPr="004304FE">
        <w:rPr>
          <w:rFonts w:asciiTheme="minorEastAsia" w:hAnsiTheme="minorEastAsia" w:hint="eastAsia"/>
          <w:color w:val="000000" w:themeColor="text1"/>
          <w:sz w:val="22"/>
        </w:rPr>
        <w:t>合流式下水道の改善を図るため、各下水道管理者は、合流式下水道改善計画を策定し、分流並み負荷量の達成を目指して取組みを進めている。</w:t>
      </w:r>
      <w:r w:rsidRPr="004304FE">
        <w:rPr>
          <w:rFonts w:ascii="ＭＳ 明朝" w:eastAsia="ＭＳ 明朝" w:hAnsi="ＭＳ 明朝" w:hint="eastAsia"/>
          <w:color w:val="000000" w:themeColor="text1"/>
          <w:sz w:val="22"/>
        </w:rPr>
        <w:t>府流域下水道及び大阪市単独公共下水道では、平成35年度を目標年次として、分流並み負荷量の達成を目指して取組みを進めており、</w:t>
      </w:r>
      <w:r w:rsidR="00691245" w:rsidRPr="004304FE">
        <w:rPr>
          <w:rFonts w:ascii="ＭＳ 明朝" w:eastAsia="ＭＳ 明朝" w:hAnsi="ＭＳ 明朝" w:hint="eastAsia"/>
          <w:color w:val="000000" w:themeColor="text1"/>
          <w:sz w:val="22"/>
        </w:rPr>
        <w:t>令和元</w:t>
      </w:r>
      <w:r w:rsidRPr="004304FE">
        <w:rPr>
          <w:rFonts w:ascii="ＭＳ 明朝" w:eastAsia="ＭＳ 明朝" w:hAnsi="ＭＳ 明朝" w:hint="eastAsia"/>
          <w:color w:val="000000" w:themeColor="text1"/>
          <w:sz w:val="22"/>
        </w:rPr>
        <w:t>年度末時点の進捗率は約</w:t>
      </w:r>
      <w:r w:rsidR="00440377" w:rsidRPr="004304FE">
        <w:rPr>
          <w:rFonts w:ascii="ＭＳ 明朝" w:eastAsia="ＭＳ 明朝" w:hAnsi="ＭＳ 明朝" w:hint="eastAsia"/>
          <w:color w:val="000000" w:themeColor="text1"/>
          <w:sz w:val="22"/>
        </w:rPr>
        <w:t>63</w:t>
      </w:r>
      <w:r w:rsidRPr="004304FE">
        <w:rPr>
          <w:rFonts w:ascii="ＭＳ 明朝" w:eastAsia="ＭＳ 明朝" w:hAnsi="ＭＳ 明朝" w:hint="eastAsia"/>
          <w:color w:val="000000" w:themeColor="text1"/>
          <w:sz w:val="22"/>
        </w:rPr>
        <w:t>％である。</w:t>
      </w:r>
    </w:p>
    <w:p w14:paraId="4DA1547A" w14:textId="6DC61FBE" w:rsidR="00837F5E" w:rsidRPr="004304FE" w:rsidRDefault="00837F5E" w:rsidP="00837F5E">
      <w:pPr>
        <w:tabs>
          <w:tab w:val="left" w:pos="2595"/>
        </w:tabs>
        <w:ind w:left="440" w:hangingChars="200" w:hanging="44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 xml:space="preserve">　・浄化槽については、合併処理浄化槽が、浄化槽設置整備事業等により、年間約1,</w:t>
      </w:r>
      <w:r w:rsidR="00647961" w:rsidRPr="004304FE">
        <w:rPr>
          <w:rFonts w:asciiTheme="minorEastAsia" w:hAnsiTheme="minorEastAsia" w:hint="eastAsia"/>
          <w:color w:val="000000" w:themeColor="text1"/>
          <w:sz w:val="22"/>
          <w:szCs w:val="24"/>
        </w:rPr>
        <w:t>0</w:t>
      </w:r>
      <w:r w:rsidRPr="004304FE">
        <w:rPr>
          <w:rFonts w:asciiTheme="minorEastAsia" w:hAnsiTheme="minorEastAsia" w:hint="eastAsia"/>
          <w:color w:val="000000" w:themeColor="text1"/>
          <w:sz w:val="22"/>
          <w:szCs w:val="24"/>
        </w:rPr>
        <w:t>00基</w:t>
      </w:r>
      <w:r w:rsidR="00647961" w:rsidRPr="004304FE">
        <w:rPr>
          <w:rFonts w:asciiTheme="minorEastAsia" w:hAnsiTheme="minorEastAsia" w:hint="eastAsia"/>
          <w:color w:val="000000" w:themeColor="text1"/>
          <w:sz w:val="22"/>
          <w:szCs w:val="24"/>
        </w:rPr>
        <w:t>（平成27年度～令和元年度の平均）</w:t>
      </w:r>
      <w:r w:rsidRPr="004304FE">
        <w:rPr>
          <w:rFonts w:asciiTheme="minorEastAsia" w:hAnsiTheme="minorEastAsia" w:hint="eastAsia"/>
          <w:color w:val="000000" w:themeColor="text1"/>
          <w:sz w:val="22"/>
          <w:szCs w:val="24"/>
        </w:rPr>
        <w:t>が新設されている。</w:t>
      </w:r>
    </w:p>
    <w:p w14:paraId="4132AEB4" w14:textId="24DF3916" w:rsidR="00F63DED" w:rsidRPr="004304FE" w:rsidRDefault="00F63DED" w:rsidP="00837F5E">
      <w:pPr>
        <w:tabs>
          <w:tab w:val="left" w:pos="2595"/>
        </w:tabs>
        <w:ind w:left="440" w:hangingChars="200" w:hanging="440"/>
        <w:rPr>
          <w:rFonts w:ascii="ＭＳ Ｐ明朝" w:eastAsia="ＭＳ Ｐ明朝" w:hAnsi="ＭＳ Ｐ明朝"/>
          <w:color w:val="000000" w:themeColor="text1"/>
          <w:sz w:val="22"/>
        </w:rPr>
      </w:pPr>
    </w:p>
    <w:p w14:paraId="5064F5D3" w14:textId="1045EC4A" w:rsidR="00837F5E" w:rsidRPr="004304FE" w:rsidRDefault="00837F5E" w:rsidP="00837F5E">
      <w:pPr>
        <w:tabs>
          <w:tab w:val="left" w:pos="2595"/>
        </w:tabs>
        <w:ind w:firstLineChars="100" w:firstLine="221"/>
        <w:rPr>
          <w:rFonts w:asciiTheme="majorEastAsia" w:eastAsiaTheme="majorEastAsia" w:hAnsiTheme="majorEastAsia"/>
          <w:b/>
          <w:color w:val="000000" w:themeColor="text1"/>
          <w:sz w:val="22"/>
          <w:szCs w:val="24"/>
        </w:rPr>
      </w:pPr>
      <w:r w:rsidRPr="004304FE">
        <w:rPr>
          <w:rFonts w:asciiTheme="majorEastAsia" w:eastAsiaTheme="majorEastAsia" w:hAnsiTheme="majorEastAsia" w:hint="eastAsia"/>
          <w:b/>
          <w:color w:val="000000" w:themeColor="text1"/>
          <w:sz w:val="22"/>
          <w:szCs w:val="24"/>
        </w:rPr>
        <w:t>②　産業系排水対策</w:t>
      </w:r>
    </w:p>
    <w:p w14:paraId="211B3F9E" w14:textId="69AA1AFE" w:rsidR="00593D8A" w:rsidRPr="004304FE" w:rsidRDefault="00837F5E" w:rsidP="001704BD">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w:t>
      </w:r>
      <w:r w:rsidR="008B4155" w:rsidRPr="004304FE">
        <w:rPr>
          <w:rFonts w:ascii="ＭＳ 明朝" w:eastAsia="ＭＳ 明朝" w:hAnsi="ＭＳ 明朝" w:hint="eastAsia"/>
          <w:color w:val="000000" w:themeColor="text1"/>
          <w:sz w:val="22"/>
        </w:rPr>
        <w:t>府域では、令和元年度末時点で、3,650事業場に対し、「水質汚濁防止法」・「瀬戸内海環境保全特別措置法」・「大阪府生活環境の保全等に関する条例」に基づく排水規制を行っており、うち総量規制対象は417事業場であり、毎月汚濁負荷量の報告を求め、総量規制基準の遵守状況をチェックし、必要な指導を行っている。令和元年度は2,554事業場に立入検査を実施している。</w:t>
      </w:r>
    </w:p>
    <w:p w14:paraId="05C13985" w14:textId="77777777" w:rsidR="00F63DED" w:rsidRPr="004304FE" w:rsidRDefault="00F63DED" w:rsidP="00D1419A">
      <w:pPr>
        <w:rPr>
          <w:rFonts w:ascii="ＭＳ 明朝" w:eastAsia="ＭＳ 明朝" w:hAnsi="ＭＳ 明朝"/>
          <w:color w:val="000000" w:themeColor="text1"/>
          <w:sz w:val="22"/>
        </w:rPr>
      </w:pPr>
    </w:p>
    <w:p w14:paraId="60C85D3C" w14:textId="77777777" w:rsidR="00837F5E" w:rsidRPr="004304FE" w:rsidRDefault="00837F5E" w:rsidP="00837F5E">
      <w:pPr>
        <w:tabs>
          <w:tab w:val="left" w:pos="2595"/>
        </w:tabs>
        <w:ind w:firstLineChars="100" w:firstLine="221"/>
        <w:rPr>
          <w:rFonts w:asciiTheme="majorEastAsia" w:eastAsiaTheme="majorEastAsia" w:hAnsiTheme="majorEastAsia"/>
          <w:b/>
          <w:color w:val="000000" w:themeColor="text1"/>
          <w:sz w:val="22"/>
          <w:szCs w:val="24"/>
        </w:rPr>
      </w:pPr>
      <w:r w:rsidRPr="004304FE">
        <w:rPr>
          <w:rFonts w:asciiTheme="majorEastAsia" w:eastAsiaTheme="majorEastAsia" w:hAnsiTheme="majorEastAsia" w:hint="eastAsia"/>
          <w:b/>
          <w:color w:val="000000" w:themeColor="text1"/>
          <w:sz w:val="22"/>
          <w:szCs w:val="24"/>
        </w:rPr>
        <w:t>③　その他の汚濁発生源に係る対策</w:t>
      </w:r>
    </w:p>
    <w:p w14:paraId="01ADB04D" w14:textId="514952F9" w:rsidR="00837F5E" w:rsidRPr="004304FE" w:rsidRDefault="00837F5E" w:rsidP="00837F5E">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農地からの負荷削減対策については、環境負荷の少ない農業を積極的に推進するため、農薬や化学肥料の使用を通常の半分以下に抑えて栽培された農産物を認証する「大阪エコ農産物認証制度」を推進している。</w:t>
      </w:r>
      <w:r w:rsidR="001C10ED" w:rsidRPr="004304FE">
        <w:rPr>
          <w:rFonts w:ascii="ＭＳ 明朝" w:eastAsia="ＭＳ 明朝" w:hAnsi="ＭＳ 明朝" w:hint="eastAsia"/>
          <w:color w:val="000000" w:themeColor="text1"/>
          <w:sz w:val="22"/>
        </w:rPr>
        <w:t>令和２</w:t>
      </w:r>
      <w:r w:rsidR="00FE72CE" w:rsidRPr="004304FE">
        <w:rPr>
          <w:rFonts w:ascii="ＭＳ 明朝" w:eastAsia="ＭＳ 明朝" w:hAnsi="ＭＳ 明朝" w:hint="eastAsia"/>
          <w:color w:val="000000" w:themeColor="text1"/>
          <w:sz w:val="22"/>
        </w:rPr>
        <w:t>年度</w:t>
      </w:r>
      <w:r w:rsidRPr="004304FE">
        <w:rPr>
          <w:rFonts w:ascii="ＭＳ 明朝" w:eastAsia="ＭＳ 明朝" w:hAnsi="ＭＳ 明朝" w:hint="eastAsia"/>
          <w:color w:val="000000" w:themeColor="text1"/>
          <w:sz w:val="22"/>
        </w:rPr>
        <w:t>の認証面積は</w:t>
      </w:r>
      <w:r w:rsidR="001C10ED" w:rsidRPr="004304FE">
        <w:rPr>
          <w:rFonts w:ascii="ＭＳ 明朝" w:eastAsia="ＭＳ 明朝" w:hAnsi="ＭＳ 明朝"/>
          <w:color w:val="000000" w:themeColor="text1"/>
          <w:sz w:val="22"/>
        </w:rPr>
        <w:t>516.9</w:t>
      </w:r>
      <w:r w:rsidRPr="004304FE">
        <w:rPr>
          <w:rFonts w:ascii="ＭＳ 明朝" w:eastAsia="ＭＳ 明朝" w:hAnsi="ＭＳ 明朝" w:hint="eastAsia"/>
          <w:color w:val="000000" w:themeColor="text1"/>
          <w:sz w:val="22"/>
        </w:rPr>
        <w:t>haであった。</w:t>
      </w:r>
    </w:p>
    <w:p w14:paraId="7B08D50F" w14:textId="77777777" w:rsidR="004F2243" w:rsidRPr="004304FE" w:rsidRDefault="004F2243" w:rsidP="004F2243">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・畜産排水対策として、家畜排せつ物の適正処理及び有効利用を促進している。</w:t>
      </w:r>
    </w:p>
    <w:p w14:paraId="7F5123DB" w14:textId="52EE47AD" w:rsidR="00837F5E" w:rsidRPr="004304FE" w:rsidRDefault="004F2243" w:rsidP="004F2243">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「家畜排せつ物の管理の適正化及び利用の促進に関する法律」に基づく管理基準は、令和２年12月1日現在、府域のすべての適用対象農家において遵守されている。</w:t>
      </w:r>
    </w:p>
    <w:p w14:paraId="66D97701" w14:textId="28D81C33" w:rsidR="00250D3A" w:rsidRPr="004304FE" w:rsidRDefault="00250D3A" w:rsidP="00837F5E">
      <w:pPr>
        <w:ind w:leftChars="100" w:left="43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・養殖漁場の環境改善を図るため、「持続的養殖生産確保法」（平成11年法律第51号）に基づき、給餌量の低減、汚濁負荷の少ない</w:t>
      </w:r>
      <w:r w:rsidR="00A13179" w:rsidRPr="004304FE">
        <w:rPr>
          <w:rFonts w:ascii="ＭＳ 明朝" w:eastAsia="ＭＳ 明朝" w:hAnsi="ＭＳ 明朝" w:hint="eastAsia"/>
          <w:color w:val="000000" w:themeColor="text1"/>
          <w:sz w:val="22"/>
        </w:rPr>
        <w:t>飼餌料の使用の促進等により、養殖漁場の環境管理の適正化を推進</w:t>
      </w:r>
      <w:r w:rsidR="003E6BB9" w:rsidRPr="004304FE">
        <w:rPr>
          <w:rFonts w:ascii="ＭＳ 明朝" w:eastAsia="ＭＳ 明朝" w:hAnsi="ＭＳ 明朝" w:hint="eastAsia"/>
          <w:color w:val="000000" w:themeColor="text1"/>
          <w:sz w:val="22"/>
        </w:rPr>
        <w:t>している</w:t>
      </w:r>
      <w:r w:rsidRPr="004304FE">
        <w:rPr>
          <w:rFonts w:ascii="ＭＳ 明朝" w:eastAsia="ＭＳ 明朝" w:hAnsi="ＭＳ 明朝" w:hint="eastAsia"/>
          <w:color w:val="000000" w:themeColor="text1"/>
          <w:sz w:val="22"/>
        </w:rPr>
        <w:t>。</w:t>
      </w:r>
      <w:r w:rsidR="003E6BB9" w:rsidRPr="004304FE">
        <w:rPr>
          <w:rFonts w:ascii="ＭＳ 明朝" w:eastAsia="ＭＳ 明朝" w:hAnsi="ＭＳ 明朝" w:hint="eastAsia"/>
          <w:color w:val="000000" w:themeColor="text1"/>
          <w:sz w:val="22"/>
        </w:rPr>
        <w:t>飼育密度の把握に努め、適切な量の給餌を行うことで、飼育水の汚濁を防止</w:t>
      </w:r>
      <w:r w:rsidR="008529AF" w:rsidRPr="004304FE">
        <w:rPr>
          <w:rFonts w:ascii="ＭＳ 明朝" w:eastAsia="ＭＳ 明朝" w:hAnsi="ＭＳ 明朝" w:hint="eastAsia"/>
          <w:color w:val="000000" w:themeColor="text1"/>
          <w:sz w:val="22"/>
        </w:rPr>
        <w:t>している</w:t>
      </w:r>
      <w:r w:rsidR="003E6BB9" w:rsidRPr="004304FE">
        <w:rPr>
          <w:rFonts w:ascii="ＭＳ 明朝" w:eastAsia="ＭＳ 明朝" w:hAnsi="ＭＳ 明朝" w:hint="eastAsia"/>
          <w:color w:val="000000" w:themeColor="text1"/>
          <w:sz w:val="22"/>
        </w:rPr>
        <w:t>。</w:t>
      </w:r>
    </w:p>
    <w:p w14:paraId="3FB7483D" w14:textId="77777777" w:rsidR="00F63DED" w:rsidRPr="004304FE" w:rsidRDefault="00F63DED" w:rsidP="00837F5E">
      <w:pPr>
        <w:ind w:leftChars="100" w:left="430" w:hangingChars="100" w:hanging="220"/>
        <w:rPr>
          <w:rFonts w:ascii="ＭＳ 明朝" w:eastAsia="ＭＳ 明朝" w:hAnsi="ＭＳ 明朝"/>
          <w:color w:val="000000" w:themeColor="text1"/>
          <w:sz w:val="22"/>
        </w:rPr>
      </w:pPr>
    </w:p>
    <w:p w14:paraId="755B350F" w14:textId="77777777" w:rsidR="00837F5E" w:rsidRPr="004304FE" w:rsidRDefault="00837F5E" w:rsidP="00837F5E">
      <w:pPr>
        <w:tabs>
          <w:tab w:val="left" w:pos="2595"/>
        </w:tabs>
        <w:ind w:firstLineChars="100" w:firstLine="221"/>
        <w:rPr>
          <w:rFonts w:asciiTheme="majorEastAsia" w:eastAsiaTheme="majorEastAsia" w:hAnsiTheme="majorEastAsia"/>
          <w:b/>
          <w:color w:val="000000" w:themeColor="text1"/>
          <w:sz w:val="22"/>
          <w:szCs w:val="24"/>
        </w:rPr>
      </w:pPr>
      <w:r w:rsidRPr="004304FE">
        <w:rPr>
          <w:rFonts w:asciiTheme="majorEastAsia" w:eastAsiaTheme="majorEastAsia" w:hAnsiTheme="majorEastAsia" w:hint="eastAsia"/>
          <w:b/>
          <w:color w:val="000000" w:themeColor="text1"/>
          <w:sz w:val="22"/>
          <w:szCs w:val="24"/>
        </w:rPr>
        <w:t>④　その他汚濁負荷量の総量の削減に関し必要な事項</w:t>
      </w:r>
    </w:p>
    <w:p w14:paraId="313CF534" w14:textId="75745C84" w:rsidR="00823AA1" w:rsidRPr="004304FE" w:rsidRDefault="00126727" w:rsidP="001A63DB">
      <w:pPr>
        <w:tabs>
          <w:tab w:val="left" w:pos="2595"/>
        </w:tabs>
        <w:ind w:leftChars="100" w:left="430" w:hangingChars="100" w:hanging="220"/>
        <w:rPr>
          <w:rFonts w:asciiTheme="minorEastAsia" w:hAnsiTheme="minorEastAsia"/>
          <w:color w:val="000000" w:themeColor="text1"/>
          <w:sz w:val="22"/>
          <w:szCs w:val="24"/>
        </w:rPr>
      </w:pPr>
      <w:r w:rsidRPr="004304FE">
        <w:rPr>
          <w:rFonts w:asciiTheme="minorEastAsia" w:hAnsiTheme="minorEastAsia" w:hint="eastAsia"/>
          <w:color w:val="000000" w:themeColor="text1"/>
          <w:sz w:val="22"/>
          <w:szCs w:val="24"/>
        </w:rPr>
        <w:t>・①～③に掲げる事項のほか、「瀬戸内海の環境の保全に関する大阪府計画」（平成28年10月変更）に</w:t>
      </w:r>
      <w:r w:rsidR="00D121D8" w:rsidRPr="004304FE">
        <w:rPr>
          <w:rFonts w:asciiTheme="minorEastAsia" w:hAnsiTheme="minorEastAsia" w:hint="eastAsia"/>
          <w:color w:val="000000" w:themeColor="text1"/>
          <w:sz w:val="22"/>
          <w:szCs w:val="24"/>
        </w:rPr>
        <w:t>掲げる沿岸域の環境の保全、再生及び創出等に関する施策を踏まえ、表</w:t>
      </w:r>
      <w:r w:rsidR="00D95970" w:rsidRPr="004304FE">
        <w:rPr>
          <w:rFonts w:asciiTheme="minorEastAsia" w:hAnsiTheme="minorEastAsia" w:hint="eastAsia"/>
          <w:color w:val="000000" w:themeColor="text1"/>
          <w:sz w:val="22"/>
          <w:szCs w:val="24"/>
        </w:rPr>
        <w:t>４</w:t>
      </w:r>
      <w:r w:rsidRPr="004304FE">
        <w:rPr>
          <w:rFonts w:asciiTheme="minorEastAsia" w:hAnsiTheme="minorEastAsia" w:hint="eastAsia"/>
          <w:color w:val="000000" w:themeColor="text1"/>
          <w:sz w:val="22"/>
          <w:szCs w:val="24"/>
        </w:rPr>
        <w:t>に掲げる事項を推進</w:t>
      </w:r>
      <w:r w:rsidR="008E1FA3" w:rsidRPr="004304FE">
        <w:rPr>
          <w:rFonts w:asciiTheme="minorEastAsia" w:hAnsiTheme="minorEastAsia" w:hint="eastAsia"/>
          <w:color w:val="000000" w:themeColor="text1"/>
          <w:sz w:val="22"/>
          <w:szCs w:val="24"/>
        </w:rPr>
        <w:t>している</w:t>
      </w:r>
      <w:r w:rsidRPr="004304FE">
        <w:rPr>
          <w:rFonts w:asciiTheme="minorEastAsia" w:hAnsiTheme="minorEastAsia" w:hint="eastAsia"/>
          <w:color w:val="000000" w:themeColor="text1"/>
          <w:sz w:val="22"/>
          <w:szCs w:val="24"/>
        </w:rPr>
        <w:t>。（実施状況については、「２．瀬戸内海の環境の保全に係る大阪府計画にかかる主な施策の実施状況」を参照。）</w:t>
      </w:r>
    </w:p>
    <w:p w14:paraId="36E1F473" w14:textId="77777777" w:rsidR="00A13179" w:rsidRPr="004304FE" w:rsidRDefault="00A13179" w:rsidP="00126727">
      <w:pPr>
        <w:tabs>
          <w:tab w:val="left" w:pos="2595"/>
        </w:tabs>
        <w:ind w:leftChars="100" w:left="430" w:hangingChars="100" w:hanging="220"/>
        <w:rPr>
          <w:rFonts w:asciiTheme="minorEastAsia" w:hAnsiTheme="minorEastAsia"/>
          <w:color w:val="000000" w:themeColor="text1"/>
          <w:sz w:val="22"/>
          <w:szCs w:val="24"/>
        </w:rPr>
      </w:pPr>
    </w:p>
    <w:p w14:paraId="0BA3BCAD" w14:textId="1AAB5D57" w:rsidR="00ED1A0B" w:rsidRPr="004304FE" w:rsidRDefault="00D95970" w:rsidP="00D1419A">
      <w:pPr>
        <w:tabs>
          <w:tab w:val="left" w:pos="2595"/>
        </w:tabs>
        <w:ind w:leftChars="100" w:left="410" w:hangingChars="100" w:hanging="200"/>
        <w:jc w:val="center"/>
        <w:rPr>
          <w:rFonts w:asciiTheme="majorEastAsia" w:eastAsiaTheme="majorEastAsia" w:hAnsiTheme="majorEastAsia"/>
          <w:color w:val="000000" w:themeColor="text1"/>
          <w:sz w:val="20"/>
          <w:szCs w:val="20"/>
        </w:rPr>
      </w:pPr>
      <w:r w:rsidRPr="004304FE">
        <w:rPr>
          <w:rFonts w:asciiTheme="majorEastAsia" w:eastAsiaTheme="majorEastAsia" w:hAnsiTheme="majorEastAsia" w:hint="eastAsia"/>
          <w:color w:val="000000" w:themeColor="text1"/>
          <w:sz w:val="20"/>
          <w:szCs w:val="20"/>
        </w:rPr>
        <w:lastRenderedPageBreak/>
        <w:t>表４</w:t>
      </w:r>
      <w:r w:rsidR="00AF7289" w:rsidRPr="004304FE">
        <w:rPr>
          <w:rFonts w:asciiTheme="majorEastAsia" w:eastAsiaTheme="majorEastAsia" w:hAnsiTheme="majorEastAsia" w:hint="eastAsia"/>
          <w:color w:val="000000" w:themeColor="text1"/>
          <w:sz w:val="20"/>
          <w:szCs w:val="20"/>
        </w:rPr>
        <w:t>「</w:t>
      </w:r>
      <w:r w:rsidR="00D121D8" w:rsidRPr="004304FE">
        <w:rPr>
          <w:rFonts w:asciiTheme="majorEastAsia" w:eastAsiaTheme="majorEastAsia" w:hAnsiTheme="majorEastAsia" w:hint="eastAsia"/>
          <w:color w:val="000000" w:themeColor="text1"/>
          <w:sz w:val="20"/>
          <w:szCs w:val="20"/>
        </w:rPr>
        <w:t>その他汚濁負荷量の総量の削減に関し必要な事項</w:t>
      </w:r>
      <w:r w:rsidR="00AF7289" w:rsidRPr="004304FE">
        <w:rPr>
          <w:rFonts w:asciiTheme="majorEastAsia" w:eastAsiaTheme="majorEastAsia" w:hAnsiTheme="majorEastAsia" w:hint="eastAsia"/>
          <w:color w:val="000000" w:themeColor="text1"/>
          <w:sz w:val="20"/>
          <w:szCs w:val="20"/>
        </w:rPr>
        <w:t>」</w:t>
      </w:r>
      <w:r w:rsidR="00D121D8" w:rsidRPr="004304FE">
        <w:rPr>
          <w:rFonts w:asciiTheme="majorEastAsia" w:eastAsiaTheme="majorEastAsia" w:hAnsiTheme="majorEastAsia" w:hint="eastAsia"/>
          <w:color w:val="000000" w:themeColor="text1"/>
          <w:sz w:val="20"/>
          <w:szCs w:val="20"/>
        </w:rPr>
        <w:t>の実施状況の記載箇所について</w:t>
      </w:r>
    </w:p>
    <w:tbl>
      <w:tblPr>
        <w:tblStyle w:val="a4"/>
        <w:tblW w:w="0" w:type="auto"/>
        <w:tblInd w:w="430" w:type="dxa"/>
        <w:tblLook w:val="04A0" w:firstRow="1" w:lastRow="0" w:firstColumn="1" w:lastColumn="0" w:noHBand="0" w:noVBand="1"/>
      </w:tblPr>
      <w:tblGrid>
        <w:gridCol w:w="6313"/>
        <w:gridCol w:w="2601"/>
      </w:tblGrid>
      <w:tr w:rsidR="00A12EFA" w:rsidRPr="004304FE" w14:paraId="70BFB61D" w14:textId="77777777" w:rsidTr="00FC286D">
        <w:tc>
          <w:tcPr>
            <w:tcW w:w="6482" w:type="dxa"/>
          </w:tcPr>
          <w:p w14:paraId="6A8642CC" w14:textId="69FE5228" w:rsidR="00FC286D" w:rsidRPr="004304FE" w:rsidRDefault="001A63DB" w:rsidP="00126727">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項目</w:t>
            </w:r>
          </w:p>
        </w:tc>
        <w:tc>
          <w:tcPr>
            <w:tcW w:w="2658" w:type="dxa"/>
          </w:tcPr>
          <w:p w14:paraId="3BBD85B8" w14:textId="4ED537B2" w:rsidR="009769BF" w:rsidRPr="004304FE" w:rsidRDefault="00163176" w:rsidP="009769BF">
            <w:pPr>
              <w:tabs>
                <w:tab w:val="left" w:pos="2595"/>
              </w:tabs>
              <w:spacing w:line="200" w:lineRule="exact"/>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「２．瀬戸内海の環境の保全に関する</w:t>
            </w:r>
            <w:r w:rsidR="009769BF" w:rsidRPr="004304FE">
              <w:rPr>
                <w:rFonts w:asciiTheme="minorEastAsia" w:hAnsiTheme="minorEastAsia" w:hint="eastAsia"/>
                <w:color w:val="000000" w:themeColor="text1"/>
                <w:sz w:val="16"/>
                <w:szCs w:val="16"/>
              </w:rPr>
              <w:t>大阪府計画にかかる主な施策の実施状況」における記載箇所</w:t>
            </w:r>
          </w:p>
        </w:tc>
      </w:tr>
      <w:tr w:rsidR="00A12EFA" w:rsidRPr="004304FE" w14:paraId="1440E36A" w14:textId="77777777" w:rsidTr="006F3F4C">
        <w:tc>
          <w:tcPr>
            <w:tcW w:w="6482" w:type="dxa"/>
          </w:tcPr>
          <w:p w14:paraId="05BA6150" w14:textId="2D6224F2"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(１) 藻場・干潟等の保全、再生及び創出</w:t>
            </w:r>
          </w:p>
        </w:tc>
        <w:tc>
          <w:tcPr>
            <w:tcW w:w="2658" w:type="dxa"/>
            <w:vAlign w:val="center"/>
          </w:tcPr>
          <w:p w14:paraId="5A33E765" w14:textId="2B826E69"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w:t>
            </w:r>
            <w:r w:rsidR="00D121D8" w:rsidRPr="004304FE">
              <w:rPr>
                <w:rFonts w:asciiTheme="minorEastAsia" w:hAnsiTheme="minorEastAsia" w:hint="eastAsia"/>
                <w:color w:val="000000" w:themeColor="text1"/>
                <w:sz w:val="20"/>
                <w:szCs w:val="20"/>
              </w:rPr>
              <w:t>①②④、(2</w:t>
            </w:r>
            <w:r w:rsidR="00D121D8" w:rsidRPr="004304FE">
              <w:rPr>
                <w:rFonts w:asciiTheme="minorEastAsia" w:hAnsiTheme="minorEastAsia"/>
                <w:color w:val="000000" w:themeColor="text1"/>
                <w:sz w:val="20"/>
                <w:szCs w:val="20"/>
              </w:rPr>
              <w:t>)</w:t>
            </w:r>
            <w:r w:rsidR="00D121D8" w:rsidRPr="004304FE">
              <w:rPr>
                <w:rFonts w:asciiTheme="minorEastAsia" w:hAnsiTheme="minorEastAsia" w:hint="eastAsia"/>
                <w:color w:val="000000" w:themeColor="text1"/>
                <w:sz w:val="20"/>
                <w:szCs w:val="20"/>
              </w:rPr>
              <w:t>④</w:t>
            </w:r>
          </w:p>
        </w:tc>
      </w:tr>
      <w:tr w:rsidR="00A12EFA" w:rsidRPr="004304FE" w14:paraId="7006C61A" w14:textId="77777777" w:rsidTr="006F3F4C">
        <w:tc>
          <w:tcPr>
            <w:tcW w:w="6482" w:type="dxa"/>
          </w:tcPr>
          <w:p w14:paraId="18610532" w14:textId="28E3BBEC"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(２) 生物による水質浄化機能の向上等</w:t>
            </w:r>
          </w:p>
        </w:tc>
        <w:tc>
          <w:tcPr>
            <w:tcW w:w="2658" w:type="dxa"/>
            <w:vAlign w:val="center"/>
          </w:tcPr>
          <w:p w14:paraId="5D10FEAB" w14:textId="212A74B3"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(1)①、(2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④</w:t>
            </w:r>
          </w:p>
        </w:tc>
      </w:tr>
      <w:tr w:rsidR="00A12EFA" w:rsidRPr="004304FE" w14:paraId="1A7ADC09" w14:textId="77777777" w:rsidTr="006F3F4C">
        <w:tc>
          <w:tcPr>
            <w:tcW w:w="6482" w:type="dxa"/>
          </w:tcPr>
          <w:p w14:paraId="4EEAC76F" w14:textId="574837DB"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(３) 底質環境の改善に向けた取組の推進</w:t>
            </w:r>
          </w:p>
        </w:tc>
        <w:tc>
          <w:tcPr>
            <w:tcW w:w="2658" w:type="dxa"/>
            <w:vAlign w:val="center"/>
          </w:tcPr>
          <w:p w14:paraId="1FF1CE0F" w14:textId="12AC5607"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⑦</w:t>
            </w:r>
          </w:p>
        </w:tc>
      </w:tr>
      <w:tr w:rsidR="00A12EFA" w:rsidRPr="004304FE" w14:paraId="47E733EF" w14:textId="77777777" w:rsidTr="006F3F4C">
        <w:tc>
          <w:tcPr>
            <w:tcW w:w="6482" w:type="dxa"/>
          </w:tcPr>
          <w:p w14:paraId="7657FCCA" w14:textId="504950D8"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(４) 貧酸素水塊の発生の抑制に向けた取組、窪地の埋め戻しの推進</w:t>
            </w:r>
          </w:p>
        </w:tc>
        <w:tc>
          <w:tcPr>
            <w:tcW w:w="2658" w:type="dxa"/>
            <w:vAlign w:val="center"/>
          </w:tcPr>
          <w:p w14:paraId="2889C214" w14:textId="2FFAD488"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(1)⑤、(2</w:t>
            </w:r>
            <w:r w:rsidRPr="004304FE">
              <w:rPr>
                <w:rFonts w:asciiTheme="minorEastAsia" w:hAnsiTheme="minorEastAsia"/>
                <w:color w:val="000000" w:themeColor="text1"/>
                <w:sz w:val="20"/>
                <w:szCs w:val="20"/>
              </w:rPr>
              <w:t>)</w:t>
            </w:r>
            <w:r w:rsidRPr="004304FE">
              <w:rPr>
                <w:rFonts w:asciiTheme="minorEastAsia" w:hAnsiTheme="minorEastAsia" w:hint="eastAsia"/>
                <w:color w:val="000000" w:themeColor="text1"/>
                <w:sz w:val="20"/>
                <w:szCs w:val="20"/>
              </w:rPr>
              <w:t>⑤</w:t>
            </w:r>
          </w:p>
        </w:tc>
      </w:tr>
      <w:tr w:rsidR="00A12EFA" w:rsidRPr="004304FE" w14:paraId="5DDD9EC6" w14:textId="77777777" w:rsidTr="006F3F4C">
        <w:tc>
          <w:tcPr>
            <w:tcW w:w="6482" w:type="dxa"/>
          </w:tcPr>
          <w:p w14:paraId="0BC03A49" w14:textId="35855854"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(５) 自然との共生や環境との調和に配慮した防災・減災対策の推進</w:t>
            </w:r>
          </w:p>
        </w:tc>
        <w:tc>
          <w:tcPr>
            <w:tcW w:w="2658" w:type="dxa"/>
            <w:vAlign w:val="center"/>
          </w:tcPr>
          <w:p w14:paraId="6888A98E" w14:textId="691D8D5A" w:rsidR="006C0C40" w:rsidRPr="004304FE" w:rsidRDefault="00D121D8" w:rsidP="00D121D8">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)③</w:t>
            </w:r>
          </w:p>
        </w:tc>
      </w:tr>
      <w:tr w:rsidR="00A12EFA" w:rsidRPr="004304FE" w14:paraId="543ED5A1" w14:textId="77777777" w:rsidTr="00987A0F">
        <w:tc>
          <w:tcPr>
            <w:tcW w:w="6482" w:type="dxa"/>
          </w:tcPr>
          <w:p w14:paraId="1A210B3E" w14:textId="0A65E907" w:rsidR="00FC286D" w:rsidRPr="004304FE" w:rsidRDefault="00FC286D" w:rsidP="00126727">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(６) 多様な主体と連携した取組の推進</w:t>
            </w:r>
          </w:p>
        </w:tc>
        <w:tc>
          <w:tcPr>
            <w:tcW w:w="2658" w:type="dxa"/>
            <w:tcBorders>
              <w:tr2bl w:val="single" w:sz="4" w:space="0" w:color="auto"/>
            </w:tcBorders>
          </w:tcPr>
          <w:p w14:paraId="00B8FFED" w14:textId="7FCE7DDC" w:rsidR="00FC286D" w:rsidRPr="004304FE" w:rsidRDefault="00987A0F" w:rsidP="00126727">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w:t>
            </w:r>
          </w:p>
        </w:tc>
      </w:tr>
      <w:tr w:rsidR="00A12EFA" w:rsidRPr="004304FE" w14:paraId="495E774D" w14:textId="77777777" w:rsidTr="006F3F4C">
        <w:tc>
          <w:tcPr>
            <w:tcW w:w="6482" w:type="dxa"/>
          </w:tcPr>
          <w:p w14:paraId="0996539D" w14:textId="2E299D88"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ア 湾南部における「里海づくり」の推進</w:t>
            </w:r>
          </w:p>
        </w:tc>
        <w:tc>
          <w:tcPr>
            <w:tcW w:w="2658" w:type="dxa"/>
            <w:vAlign w:val="center"/>
          </w:tcPr>
          <w:p w14:paraId="67126FF8" w14:textId="776313DC"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(1)③</w:t>
            </w:r>
          </w:p>
        </w:tc>
      </w:tr>
      <w:tr w:rsidR="00A12EFA" w:rsidRPr="004304FE" w14:paraId="1772A39A" w14:textId="77777777" w:rsidTr="006F3F4C">
        <w:tc>
          <w:tcPr>
            <w:tcW w:w="6482" w:type="dxa"/>
          </w:tcPr>
          <w:p w14:paraId="6F115403" w14:textId="6977623D"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イ 湾奥部における海と親しめる場や機会の拡充</w:t>
            </w:r>
          </w:p>
        </w:tc>
        <w:tc>
          <w:tcPr>
            <w:tcW w:w="2658" w:type="dxa"/>
            <w:vAlign w:val="center"/>
          </w:tcPr>
          <w:p w14:paraId="06D0E876" w14:textId="7AD8A576"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3)</w:t>
            </w:r>
            <w:r w:rsidRPr="004304FE">
              <w:rPr>
                <w:rFonts w:asciiTheme="minorEastAsia" w:hAnsiTheme="minorEastAsia" w:hint="eastAsia"/>
                <w:color w:val="000000" w:themeColor="text1"/>
                <w:sz w:val="20"/>
                <w:szCs w:val="20"/>
              </w:rPr>
              <w:t>①</w:t>
            </w:r>
          </w:p>
        </w:tc>
      </w:tr>
      <w:tr w:rsidR="00A12EFA" w:rsidRPr="004304FE" w14:paraId="524657FD" w14:textId="77777777" w:rsidTr="006F3F4C">
        <w:tc>
          <w:tcPr>
            <w:tcW w:w="6482" w:type="dxa"/>
          </w:tcPr>
          <w:p w14:paraId="0D4DA9A2" w14:textId="1C89B9F6"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 xml:space="preserve">　ウ 広域的な連携の強化</w:t>
            </w:r>
          </w:p>
        </w:tc>
        <w:tc>
          <w:tcPr>
            <w:tcW w:w="2658" w:type="dxa"/>
            <w:vAlign w:val="center"/>
          </w:tcPr>
          <w:p w14:paraId="777157E8" w14:textId="65797555"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(5)④</w:t>
            </w:r>
          </w:p>
        </w:tc>
      </w:tr>
      <w:tr w:rsidR="00A12EFA" w:rsidRPr="004304FE" w14:paraId="5A00468B" w14:textId="77777777" w:rsidTr="006F3F4C">
        <w:tc>
          <w:tcPr>
            <w:tcW w:w="6482" w:type="dxa"/>
          </w:tcPr>
          <w:p w14:paraId="7BCE9974" w14:textId="2C881180"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(７) 陸域における健全な水循環の回復</w:t>
            </w:r>
          </w:p>
        </w:tc>
        <w:tc>
          <w:tcPr>
            <w:tcW w:w="2658" w:type="dxa"/>
            <w:vAlign w:val="center"/>
          </w:tcPr>
          <w:p w14:paraId="3FE1F1A6" w14:textId="2F38E92B"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w:t>
            </w:r>
            <w:r w:rsidRPr="004304FE">
              <w:rPr>
                <w:rFonts w:asciiTheme="minorEastAsia" w:hAnsiTheme="minorEastAsia"/>
                <w:color w:val="000000" w:themeColor="text1"/>
                <w:sz w:val="20"/>
                <w:szCs w:val="20"/>
              </w:rPr>
              <w:t>2)</w:t>
            </w:r>
            <w:r w:rsidRPr="004304FE">
              <w:rPr>
                <w:rFonts w:asciiTheme="minorEastAsia" w:hAnsiTheme="minorEastAsia" w:hint="eastAsia"/>
                <w:color w:val="000000" w:themeColor="text1"/>
                <w:sz w:val="20"/>
                <w:szCs w:val="20"/>
              </w:rPr>
              <w:t>⑪</w:t>
            </w:r>
          </w:p>
        </w:tc>
      </w:tr>
      <w:tr w:rsidR="00A12EFA" w:rsidRPr="004304FE" w14:paraId="1A3A059F" w14:textId="77777777" w:rsidTr="006F3F4C">
        <w:tc>
          <w:tcPr>
            <w:tcW w:w="6482" w:type="dxa"/>
          </w:tcPr>
          <w:p w14:paraId="4AF3D0E9" w14:textId="742167CA"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(８) 調査研究と取組の推進</w:t>
            </w:r>
          </w:p>
        </w:tc>
        <w:tc>
          <w:tcPr>
            <w:tcW w:w="2658" w:type="dxa"/>
            <w:vAlign w:val="center"/>
          </w:tcPr>
          <w:p w14:paraId="06A244E7" w14:textId="388FC7A2"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(5)②</w:t>
            </w:r>
          </w:p>
        </w:tc>
      </w:tr>
      <w:tr w:rsidR="00A12EFA" w:rsidRPr="004304FE" w14:paraId="677D4F02" w14:textId="77777777" w:rsidTr="006F3F4C">
        <w:tc>
          <w:tcPr>
            <w:tcW w:w="6482" w:type="dxa"/>
          </w:tcPr>
          <w:p w14:paraId="581F6BD8" w14:textId="6B45B797"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(９) 監視体制の整備等</w:t>
            </w:r>
          </w:p>
        </w:tc>
        <w:tc>
          <w:tcPr>
            <w:tcW w:w="2658" w:type="dxa"/>
            <w:vAlign w:val="center"/>
          </w:tcPr>
          <w:p w14:paraId="48791090" w14:textId="373D2D60"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(5)①</w:t>
            </w:r>
          </w:p>
        </w:tc>
      </w:tr>
      <w:tr w:rsidR="00A12EFA" w:rsidRPr="004304FE" w14:paraId="4D298F7D" w14:textId="77777777" w:rsidTr="006F3F4C">
        <w:tc>
          <w:tcPr>
            <w:tcW w:w="6482" w:type="dxa"/>
          </w:tcPr>
          <w:p w14:paraId="7D7B80A7" w14:textId="76475505" w:rsidR="006C0C40" w:rsidRPr="004304FE" w:rsidRDefault="006C0C40"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(10) 普及啓発</w:t>
            </w:r>
          </w:p>
        </w:tc>
        <w:tc>
          <w:tcPr>
            <w:tcW w:w="2658" w:type="dxa"/>
            <w:vAlign w:val="center"/>
          </w:tcPr>
          <w:p w14:paraId="06037198" w14:textId="5A7F50E7" w:rsidR="006C0C40" w:rsidRPr="004304FE" w:rsidRDefault="00D121D8" w:rsidP="006C0C40">
            <w:pPr>
              <w:tabs>
                <w:tab w:val="left" w:pos="2595"/>
              </w:tabs>
              <w:rPr>
                <w:rFonts w:asciiTheme="minorEastAsia" w:hAnsiTheme="minorEastAsia"/>
                <w:color w:val="000000" w:themeColor="text1"/>
                <w:sz w:val="20"/>
                <w:szCs w:val="20"/>
              </w:rPr>
            </w:pPr>
            <w:r w:rsidRPr="004304FE">
              <w:rPr>
                <w:rFonts w:asciiTheme="minorEastAsia" w:hAnsiTheme="minorEastAsia" w:hint="eastAsia"/>
                <w:color w:val="000000" w:themeColor="text1"/>
                <w:sz w:val="20"/>
                <w:szCs w:val="20"/>
              </w:rPr>
              <w:t>(5)⑤⑥</w:t>
            </w:r>
          </w:p>
        </w:tc>
      </w:tr>
    </w:tbl>
    <w:p w14:paraId="25DD0267" w14:textId="56E0FC33" w:rsidR="001A63DB" w:rsidRPr="004304FE" w:rsidRDefault="00C34B91" w:rsidP="00C34B91">
      <w:pPr>
        <w:tabs>
          <w:tab w:val="left" w:pos="2595"/>
        </w:tabs>
        <w:spacing w:line="240" w:lineRule="exact"/>
        <w:ind w:leftChars="100" w:left="370" w:hangingChars="100" w:hanging="160"/>
        <w:rPr>
          <w:rFonts w:asciiTheme="minorEastAsia" w:hAnsiTheme="minorEastAsia"/>
          <w:color w:val="000000" w:themeColor="text1"/>
          <w:sz w:val="16"/>
          <w:szCs w:val="16"/>
        </w:rPr>
      </w:pPr>
      <w:r w:rsidRPr="004304FE">
        <w:rPr>
          <w:rFonts w:asciiTheme="minorEastAsia" w:hAnsiTheme="minorEastAsia" w:hint="eastAsia"/>
          <w:color w:val="000000" w:themeColor="text1"/>
          <w:sz w:val="16"/>
          <w:szCs w:val="16"/>
        </w:rPr>
        <w:t>※「</w:t>
      </w:r>
      <w:r w:rsidR="001A63DB" w:rsidRPr="004304FE">
        <w:rPr>
          <w:rFonts w:asciiTheme="minorEastAsia" w:hAnsiTheme="minorEastAsia" w:hint="eastAsia"/>
          <w:color w:val="000000" w:themeColor="text1"/>
          <w:sz w:val="16"/>
          <w:szCs w:val="16"/>
        </w:rPr>
        <w:t>(11) 中小企業者への助成措置</w:t>
      </w:r>
      <w:r w:rsidRPr="004304FE">
        <w:rPr>
          <w:rFonts w:asciiTheme="minorEastAsia" w:hAnsiTheme="minorEastAsia" w:hint="eastAsia"/>
          <w:color w:val="000000" w:themeColor="text1"/>
          <w:sz w:val="16"/>
          <w:szCs w:val="16"/>
        </w:rPr>
        <w:t>」の実施状況として、事業場に対して助言を行うなど、水質汚濁防止対策を促進</w:t>
      </w:r>
    </w:p>
    <w:p w14:paraId="011F4846" w14:textId="77777777" w:rsidR="00D65DC5" w:rsidRPr="004304FE" w:rsidRDefault="00D65DC5">
      <w:pPr>
        <w:widowControl/>
        <w:jc w:val="left"/>
        <w:rPr>
          <w:rFonts w:asciiTheme="majorEastAsia" w:eastAsiaTheme="majorEastAsia" w:hAnsiTheme="majorEastAsia"/>
          <w:b/>
          <w:color w:val="000000" w:themeColor="text1"/>
          <w:sz w:val="22"/>
          <w:szCs w:val="24"/>
        </w:rPr>
      </w:pPr>
      <w:r w:rsidRPr="004304FE">
        <w:rPr>
          <w:rFonts w:asciiTheme="majorEastAsia" w:eastAsiaTheme="majorEastAsia" w:hAnsiTheme="majorEastAsia"/>
          <w:b/>
          <w:color w:val="000000" w:themeColor="text1"/>
          <w:sz w:val="22"/>
          <w:szCs w:val="24"/>
        </w:rPr>
        <w:br w:type="page"/>
      </w:r>
    </w:p>
    <w:p w14:paraId="28245C21" w14:textId="77777777" w:rsidR="00837F5E" w:rsidRPr="004304FE" w:rsidRDefault="00837F5E" w:rsidP="00525875">
      <w:pPr>
        <w:rPr>
          <w:rFonts w:asciiTheme="minorEastAsia" w:hAnsiTheme="minorEastAsia" w:cs="Meiryo UI"/>
          <w:color w:val="000000" w:themeColor="text1"/>
          <w:sz w:val="22"/>
        </w:rPr>
      </w:pPr>
    </w:p>
    <w:p w14:paraId="15EF2865" w14:textId="2958981D" w:rsidR="0046344E" w:rsidRPr="004304FE" w:rsidRDefault="00525875" w:rsidP="007A7449">
      <w:pPr>
        <w:rPr>
          <w:rFonts w:asciiTheme="majorEastAsia" w:eastAsiaTheme="majorEastAsia" w:hAnsiTheme="majorEastAsia" w:cs="Meiryo UI"/>
          <w:b/>
          <w:color w:val="000000" w:themeColor="text1"/>
          <w:sz w:val="24"/>
          <w:szCs w:val="24"/>
        </w:rPr>
      </w:pPr>
      <w:r w:rsidRPr="004304FE">
        <w:rPr>
          <w:rFonts w:asciiTheme="majorEastAsia" w:eastAsiaTheme="majorEastAsia" w:hAnsiTheme="majorEastAsia" w:cs="Meiryo UI" w:hint="eastAsia"/>
          <w:b/>
          <w:color w:val="000000" w:themeColor="text1"/>
          <w:sz w:val="24"/>
          <w:szCs w:val="24"/>
        </w:rPr>
        <w:t xml:space="preserve">２ </w:t>
      </w:r>
      <w:r w:rsidR="00DE4B84" w:rsidRPr="004304FE">
        <w:rPr>
          <w:rFonts w:asciiTheme="majorEastAsia" w:eastAsiaTheme="majorEastAsia" w:hAnsiTheme="majorEastAsia" w:cs="Meiryo UI" w:hint="eastAsia"/>
          <w:b/>
          <w:color w:val="000000" w:themeColor="text1"/>
          <w:sz w:val="24"/>
          <w:szCs w:val="24"/>
        </w:rPr>
        <w:t>瀬戸内海の環境の保全に</w:t>
      </w:r>
      <w:r w:rsidR="005B5782" w:rsidRPr="004304FE">
        <w:rPr>
          <w:rFonts w:asciiTheme="majorEastAsia" w:eastAsiaTheme="majorEastAsia" w:hAnsiTheme="majorEastAsia" w:cs="Meiryo UI" w:hint="eastAsia"/>
          <w:b/>
          <w:color w:val="000000" w:themeColor="text1"/>
          <w:sz w:val="24"/>
          <w:szCs w:val="24"/>
        </w:rPr>
        <w:t>関する</w:t>
      </w:r>
      <w:r w:rsidR="00DE4B84" w:rsidRPr="004304FE">
        <w:rPr>
          <w:rFonts w:asciiTheme="majorEastAsia" w:eastAsiaTheme="majorEastAsia" w:hAnsiTheme="majorEastAsia" w:cs="Meiryo UI" w:hint="eastAsia"/>
          <w:b/>
          <w:color w:val="000000" w:themeColor="text1"/>
          <w:sz w:val="24"/>
          <w:szCs w:val="24"/>
        </w:rPr>
        <w:t>大阪府計画にかかる</w:t>
      </w:r>
      <w:r w:rsidRPr="004304FE">
        <w:rPr>
          <w:rFonts w:asciiTheme="majorEastAsia" w:eastAsiaTheme="majorEastAsia" w:hAnsiTheme="majorEastAsia" w:cs="Meiryo UI" w:hint="eastAsia"/>
          <w:b/>
          <w:color w:val="000000" w:themeColor="text1"/>
          <w:sz w:val="24"/>
          <w:szCs w:val="24"/>
        </w:rPr>
        <w:t>主な施策の実施状況</w:t>
      </w:r>
    </w:p>
    <w:p w14:paraId="66834939" w14:textId="21F4931A" w:rsidR="00367F4A" w:rsidRPr="004304FE" w:rsidRDefault="00367F4A" w:rsidP="00367F4A">
      <w:pPr>
        <w:pStyle w:val="ab"/>
        <w:ind w:firstLineChars="100" w:firstLine="220"/>
        <w:rPr>
          <w:rFonts w:hAnsi="ＭＳ 明朝"/>
          <w:color w:val="000000" w:themeColor="text1"/>
          <w:szCs w:val="22"/>
        </w:rPr>
      </w:pPr>
      <w:r w:rsidRPr="004304FE">
        <w:rPr>
          <w:rFonts w:hAnsi="ＭＳ 明朝" w:hint="eastAsia"/>
          <w:color w:val="000000" w:themeColor="text1"/>
          <w:szCs w:val="22"/>
        </w:rPr>
        <w:t>「瀬戸内海の環境の保全に関する大阪府計画」に掲げる施策の推進にあたっては、庁内関係部局はもとより、国や関係府県、市町村、事業</w:t>
      </w:r>
      <w:r w:rsidR="00174F57" w:rsidRPr="004304FE">
        <w:rPr>
          <w:rFonts w:hAnsi="ＭＳ 明朝" w:hint="eastAsia"/>
          <w:color w:val="000000" w:themeColor="text1"/>
          <w:szCs w:val="22"/>
        </w:rPr>
        <w:t>者</w:t>
      </w:r>
      <w:r w:rsidR="00D95970" w:rsidRPr="004304FE">
        <w:rPr>
          <w:rFonts w:hAnsi="ＭＳ 明朝" w:hint="eastAsia"/>
          <w:color w:val="000000" w:themeColor="text1"/>
          <w:szCs w:val="22"/>
        </w:rPr>
        <w:t>、</w:t>
      </w:r>
      <w:r w:rsidR="00C640FE" w:rsidRPr="004304FE">
        <w:rPr>
          <w:rFonts w:hAnsi="ＭＳ 明朝" w:hint="eastAsia"/>
          <w:color w:val="000000" w:themeColor="text1"/>
          <w:szCs w:val="22"/>
        </w:rPr>
        <w:t>NPO</w:t>
      </w:r>
      <w:r w:rsidR="00D95970" w:rsidRPr="004304FE">
        <w:rPr>
          <w:rFonts w:hAnsi="ＭＳ 明朝" w:hint="eastAsia"/>
          <w:color w:val="000000" w:themeColor="text1"/>
          <w:szCs w:val="22"/>
        </w:rPr>
        <w:t>等との情報共有・連携により円滑な推進を図ることとし、表５</w:t>
      </w:r>
      <w:r w:rsidRPr="004304FE">
        <w:rPr>
          <w:rFonts w:hAnsi="ＭＳ 明朝" w:hint="eastAsia"/>
          <w:color w:val="000000" w:themeColor="text1"/>
          <w:szCs w:val="22"/>
        </w:rPr>
        <w:t>に示す指標を用いて進捗状況の点検を行うこととしている。</w:t>
      </w:r>
    </w:p>
    <w:p w14:paraId="29A627F0" w14:textId="77777777" w:rsidR="009D1B79" w:rsidRPr="004304FE" w:rsidRDefault="009D1B79" w:rsidP="009D1B79">
      <w:pPr>
        <w:pStyle w:val="ab"/>
        <w:rPr>
          <w:rFonts w:hAnsi="ＭＳ 明朝"/>
          <w:color w:val="000000" w:themeColor="text1"/>
          <w:szCs w:val="22"/>
        </w:rPr>
      </w:pPr>
    </w:p>
    <w:p w14:paraId="0413BF5B" w14:textId="27E224AF" w:rsidR="00367F4A" w:rsidRPr="004304FE" w:rsidRDefault="00D95970" w:rsidP="009D1B79">
      <w:pPr>
        <w:pStyle w:val="ab"/>
        <w:jc w:val="center"/>
        <w:rPr>
          <w:rFonts w:asciiTheme="majorEastAsia" w:eastAsiaTheme="majorEastAsia" w:hAnsiTheme="majorEastAsia"/>
          <w:color w:val="000000" w:themeColor="text1"/>
          <w:sz w:val="20"/>
          <w:szCs w:val="20"/>
        </w:rPr>
      </w:pPr>
      <w:r w:rsidRPr="004304FE">
        <w:rPr>
          <w:rFonts w:asciiTheme="majorEastAsia" w:eastAsiaTheme="majorEastAsia" w:hAnsiTheme="majorEastAsia" w:hint="eastAsia"/>
          <w:color w:val="000000" w:themeColor="text1"/>
          <w:sz w:val="20"/>
          <w:szCs w:val="20"/>
        </w:rPr>
        <w:t>表５</w:t>
      </w:r>
      <w:r w:rsidR="00367F4A" w:rsidRPr="004304FE">
        <w:rPr>
          <w:rFonts w:asciiTheme="majorEastAsia" w:eastAsiaTheme="majorEastAsia" w:hAnsiTheme="majorEastAsia" w:hint="eastAsia"/>
          <w:color w:val="000000" w:themeColor="text1"/>
          <w:sz w:val="20"/>
          <w:szCs w:val="20"/>
        </w:rPr>
        <w:t xml:space="preserve">　瀬戸内海の環境の保全に関する大阪府計画の進捗状況の点検のための指標</w:t>
      </w:r>
    </w:p>
    <w:tbl>
      <w:tblPr>
        <w:tblStyle w:val="a4"/>
        <w:tblW w:w="0" w:type="auto"/>
        <w:tblLook w:val="04A0" w:firstRow="1" w:lastRow="0" w:firstColumn="1" w:lastColumn="0" w:noHBand="0" w:noVBand="1"/>
      </w:tblPr>
      <w:tblGrid>
        <w:gridCol w:w="4665"/>
        <w:gridCol w:w="4679"/>
      </w:tblGrid>
      <w:tr w:rsidR="00A12EFA" w:rsidRPr="004304FE" w14:paraId="4AACB92A" w14:textId="77777777" w:rsidTr="009E560C">
        <w:tc>
          <w:tcPr>
            <w:tcW w:w="4776" w:type="dxa"/>
          </w:tcPr>
          <w:p w14:paraId="04A0C560" w14:textId="77777777" w:rsidR="00367F4A" w:rsidRPr="004304FE" w:rsidRDefault="00367F4A" w:rsidP="00EF635A">
            <w:pPr>
              <w:pStyle w:val="ab"/>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１　沿岸域の環境の保全、再生及び創出に関する指標</w:t>
            </w:r>
          </w:p>
        </w:tc>
        <w:tc>
          <w:tcPr>
            <w:tcW w:w="4776" w:type="dxa"/>
          </w:tcPr>
          <w:p w14:paraId="26C0BA02" w14:textId="559F5C43" w:rsidR="00367F4A" w:rsidRPr="004304FE" w:rsidRDefault="00367F4A" w:rsidP="00EF635A">
            <w:pPr>
              <w:pStyle w:val="ab"/>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２　水質の保全及び管理に関する指標</w:t>
            </w:r>
          </w:p>
        </w:tc>
      </w:tr>
      <w:tr w:rsidR="00A12EFA" w:rsidRPr="004304FE" w14:paraId="794CDD1A" w14:textId="77777777" w:rsidTr="009E560C">
        <w:tc>
          <w:tcPr>
            <w:tcW w:w="4776" w:type="dxa"/>
          </w:tcPr>
          <w:p w14:paraId="5F486350"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・生物の生息環境の創出箇所数、実施規模</w:t>
            </w:r>
          </w:p>
          <w:p w14:paraId="7716D2D8"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・藻場・干潟の面積</w:t>
            </w:r>
          </w:p>
          <w:p w14:paraId="41A3A00E"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・海岸生物調査における出現種数、個体数</w:t>
            </w:r>
          </w:p>
          <w:p w14:paraId="3D400F07"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・底質改善手法の調査研究・対策の事例</w:t>
            </w:r>
          </w:p>
          <w:p w14:paraId="5D8D667E"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・底生生物調査における出現種数、個体数</w:t>
            </w:r>
          </w:p>
          <w:p w14:paraId="14A1DFA5"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・窪地の埋め戻し実施箇所数、埋め戻し量</w:t>
            </w:r>
          </w:p>
          <w:p w14:paraId="210D77B0"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・「里海づくり」の取組の事例と箇所数</w:t>
            </w:r>
          </w:p>
          <w:p w14:paraId="1CB55E00"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・自然海浜保全地区指定数</w:t>
            </w:r>
          </w:p>
          <w:p w14:paraId="74E3EF47"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・生物多様性地域戦略の策定自治体数</w:t>
            </w:r>
          </w:p>
        </w:tc>
        <w:tc>
          <w:tcPr>
            <w:tcW w:w="4776" w:type="dxa"/>
          </w:tcPr>
          <w:p w14:paraId="675F695B" w14:textId="76429F1A"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・水質汚濁に係る環境基準の達成状況</w:t>
            </w:r>
          </w:p>
          <w:p w14:paraId="5259BDEC" w14:textId="5EAD5C9C" w:rsidR="00367F4A" w:rsidRPr="004304FE" w:rsidRDefault="00367F4A" w:rsidP="00EF635A">
            <w:pPr>
              <w:pStyle w:val="ab"/>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・水質（</w:t>
            </w:r>
            <w:r w:rsidR="00806C39" w:rsidRPr="004304FE">
              <w:rPr>
                <w:rFonts w:hAnsi="ＭＳ 明朝" w:hint="eastAsia"/>
                <w:color w:val="000000" w:themeColor="text1"/>
                <w:sz w:val="16"/>
                <w:szCs w:val="16"/>
              </w:rPr>
              <w:t>C</w:t>
            </w:r>
            <w:r w:rsidR="00806C39" w:rsidRPr="004304FE">
              <w:rPr>
                <w:rFonts w:hAnsi="ＭＳ 明朝"/>
                <w:color w:val="000000" w:themeColor="text1"/>
                <w:sz w:val="16"/>
                <w:szCs w:val="16"/>
              </w:rPr>
              <w:t>OD,T-N,DIN,T-P,DIP,TOC,</w:t>
            </w:r>
            <w:r w:rsidR="00806C39" w:rsidRPr="004304FE">
              <w:rPr>
                <w:rFonts w:hAnsi="ＭＳ 明朝" w:hint="eastAsia"/>
                <w:color w:val="000000" w:themeColor="text1"/>
                <w:sz w:val="16"/>
                <w:szCs w:val="16"/>
              </w:rPr>
              <w:t>底層D</w:t>
            </w:r>
            <w:r w:rsidR="00806C39" w:rsidRPr="004304FE">
              <w:rPr>
                <w:rFonts w:hAnsi="ＭＳ 明朝"/>
                <w:color w:val="000000" w:themeColor="text1"/>
                <w:sz w:val="16"/>
                <w:szCs w:val="16"/>
              </w:rPr>
              <w:t>O,</w:t>
            </w:r>
            <w:r w:rsidR="00806C39" w:rsidRPr="004304FE">
              <w:rPr>
                <w:rFonts w:hAnsi="ＭＳ 明朝" w:hint="eastAsia"/>
                <w:color w:val="000000" w:themeColor="text1"/>
                <w:sz w:val="16"/>
                <w:szCs w:val="16"/>
              </w:rPr>
              <w:t>透明度等</w:t>
            </w:r>
            <w:r w:rsidRPr="004304FE">
              <w:rPr>
                <w:rFonts w:hAnsi="ＭＳ 明朝" w:hint="eastAsia"/>
                <w:color w:val="000000" w:themeColor="text1"/>
                <w:sz w:val="16"/>
                <w:szCs w:val="16"/>
              </w:rPr>
              <w:t>）の状況</w:t>
            </w:r>
          </w:p>
          <w:p w14:paraId="57D7D5DC" w14:textId="41E36A8F" w:rsidR="00367F4A" w:rsidRPr="004304FE" w:rsidRDefault="00367F4A" w:rsidP="00EF635A">
            <w:pPr>
              <w:pStyle w:val="ab"/>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・底質（</w:t>
            </w:r>
            <w:r w:rsidR="009E560C" w:rsidRPr="004304FE">
              <w:rPr>
                <w:rFonts w:hAnsi="ＭＳ 明朝" w:hint="eastAsia"/>
                <w:color w:val="000000" w:themeColor="text1"/>
                <w:sz w:val="16"/>
                <w:szCs w:val="16"/>
              </w:rPr>
              <w:t>COD,</w:t>
            </w:r>
            <w:r w:rsidRPr="004304FE">
              <w:rPr>
                <w:rFonts w:hAnsi="ＭＳ 明朝" w:hint="eastAsia"/>
                <w:color w:val="000000" w:themeColor="text1"/>
                <w:sz w:val="16"/>
                <w:szCs w:val="16"/>
              </w:rPr>
              <w:t>強熱減量</w:t>
            </w:r>
            <w:r w:rsidR="009E560C" w:rsidRPr="004304FE">
              <w:rPr>
                <w:rFonts w:hAnsi="ＭＳ 明朝" w:hint="eastAsia"/>
                <w:color w:val="000000" w:themeColor="text1"/>
                <w:sz w:val="16"/>
                <w:szCs w:val="16"/>
              </w:rPr>
              <w:t>,</w:t>
            </w:r>
            <w:r w:rsidR="009E560C" w:rsidRPr="004304FE">
              <w:rPr>
                <w:rFonts w:hAnsi="ＭＳ 明朝"/>
                <w:color w:val="000000" w:themeColor="text1"/>
                <w:sz w:val="16"/>
                <w:szCs w:val="16"/>
              </w:rPr>
              <w:t>T-N,T-P,</w:t>
            </w:r>
            <w:r w:rsidRPr="004304FE">
              <w:rPr>
                <w:rFonts w:hAnsi="ＭＳ 明朝" w:hint="eastAsia"/>
                <w:color w:val="000000" w:themeColor="text1"/>
                <w:sz w:val="16"/>
                <w:szCs w:val="16"/>
              </w:rPr>
              <w:t>硫化物</w:t>
            </w:r>
            <w:r w:rsidR="009E560C" w:rsidRPr="004304FE">
              <w:rPr>
                <w:rFonts w:hAnsi="ＭＳ 明朝" w:hint="eastAsia"/>
                <w:color w:val="000000" w:themeColor="text1"/>
                <w:sz w:val="16"/>
                <w:szCs w:val="16"/>
              </w:rPr>
              <w:t>,</w:t>
            </w:r>
            <w:r w:rsidRPr="004304FE">
              <w:rPr>
                <w:rFonts w:hAnsi="ＭＳ 明朝" w:hint="eastAsia"/>
                <w:color w:val="000000" w:themeColor="text1"/>
                <w:sz w:val="16"/>
                <w:szCs w:val="16"/>
              </w:rPr>
              <w:t>酸化還元電位等）の状況</w:t>
            </w:r>
          </w:p>
          <w:p w14:paraId="0E342B92" w14:textId="6F17F620"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・水温の状況</w:t>
            </w:r>
          </w:p>
          <w:p w14:paraId="027840EE"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・貧酸素水塊の発生状況</w:t>
            </w:r>
          </w:p>
          <w:p w14:paraId="5A5FA979" w14:textId="7EB3D951"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・赤潮の発生状況</w:t>
            </w:r>
          </w:p>
          <w:p w14:paraId="22F57DF3" w14:textId="3E059CED"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・クロロフィルaの状況</w:t>
            </w:r>
          </w:p>
          <w:p w14:paraId="3EED887A" w14:textId="00C5F913"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・植物プランクトンの状況</w:t>
            </w:r>
          </w:p>
          <w:p w14:paraId="399988D0" w14:textId="25CDFE9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・動物プランクトンの状況</w:t>
            </w:r>
          </w:p>
          <w:p w14:paraId="52225AE5"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・発生負荷量・流入負荷量</w:t>
            </w:r>
          </w:p>
          <w:p w14:paraId="0B05DA09" w14:textId="22FC5263"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・生活排水適正処理率</w:t>
            </w:r>
          </w:p>
          <w:p w14:paraId="7A8A52BF"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・高度処理普及率</w:t>
            </w:r>
          </w:p>
          <w:p w14:paraId="27957488" w14:textId="3AF23EA0"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・合流式下水道改善率</w:t>
            </w:r>
          </w:p>
          <w:p w14:paraId="2BA444B9" w14:textId="4AC706A1"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・水浴場の水質判定基準の達成状況</w:t>
            </w:r>
          </w:p>
          <w:p w14:paraId="57ED3357" w14:textId="1FABB35E"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・海水の流動改善等に係る調査研究・対策の事例</w:t>
            </w:r>
          </w:p>
          <w:p w14:paraId="41D76B0B"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・生物の生息環境創出箇所における水質浄化の状況</w:t>
            </w:r>
          </w:p>
          <w:p w14:paraId="0032680E"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・貧酸素水塊の発生抑制に係る調査研究・対策の事例</w:t>
            </w:r>
          </w:p>
          <w:p w14:paraId="28CE9982" w14:textId="77777777" w:rsidR="00367F4A" w:rsidRPr="004304FE" w:rsidRDefault="00367F4A" w:rsidP="00EF635A">
            <w:pPr>
              <w:pStyle w:val="ab"/>
              <w:spacing w:line="200" w:lineRule="exact"/>
              <w:ind w:left="160" w:hangingChars="100" w:hanging="160"/>
              <w:rPr>
                <w:rFonts w:hAnsi="ＭＳ 明朝"/>
                <w:color w:val="000000" w:themeColor="text1"/>
                <w:sz w:val="16"/>
                <w:szCs w:val="16"/>
              </w:rPr>
            </w:pPr>
            <w:r w:rsidRPr="004304FE">
              <w:rPr>
                <w:rFonts w:hAnsi="ＭＳ 明朝" w:hint="eastAsia"/>
                <w:color w:val="000000" w:themeColor="text1"/>
                <w:sz w:val="16"/>
                <w:szCs w:val="16"/>
              </w:rPr>
              <w:t>・栄養塩類の適切な濃度レベル及び管理手法の調査研究・対策の事例</w:t>
            </w:r>
          </w:p>
          <w:p w14:paraId="18E3E174" w14:textId="795F99E7" w:rsidR="00367F4A" w:rsidRPr="004304FE" w:rsidRDefault="00367F4A" w:rsidP="00EF635A">
            <w:pPr>
              <w:pStyle w:val="ab"/>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・気候変動の影響を把握するために必要な基礎データの収集・解析及び適応策に関する調査研究・対策の事例</w:t>
            </w:r>
          </w:p>
        </w:tc>
      </w:tr>
      <w:tr w:rsidR="00A12EFA" w:rsidRPr="004304FE" w14:paraId="073464D2" w14:textId="77777777" w:rsidTr="009E560C">
        <w:tc>
          <w:tcPr>
            <w:tcW w:w="4776" w:type="dxa"/>
          </w:tcPr>
          <w:p w14:paraId="14CB36F8" w14:textId="77777777" w:rsidR="00367F4A" w:rsidRPr="004304FE" w:rsidRDefault="00367F4A" w:rsidP="00EF635A">
            <w:pPr>
              <w:pStyle w:val="ab"/>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３　都市の魅力を高める潤い・安心の創出と自然景観及び文化的景観の保全に関する指標</w:t>
            </w:r>
          </w:p>
        </w:tc>
        <w:tc>
          <w:tcPr>
            <w:tcW w:w="4776" w:type="dxa"/>
          </w:tcPr>
          <w:p w14:paraId="530879C5" w14:textId="2F27563C" w:rsidR="00367F4A" w:rsidRPr="004304FE" w:rsidRDefault="00367F4A" w:rsidP="00EF635A">
            <w:pPr>
              <w:pStyle w:val="ab"/>
              <w:spacing w:line="200" w:lineRule="exact"/>
              <w:ind w:left="180" w:hangingChars="100" w:hanging="180"/>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４　水産資源の持続的な利用の確保に関する指標</w:t>
            </w:r>
          </w:p>
        </w:tc>
      </w:tr>
      <w:tr w:rsidR="00A12EFA" w:rsidRPr="004304FE" w14:paraId="56FEB8D7" w14:textId="77777777" w:rsidTr="009E560C">
        <w:trPr>
          <w:trHeight w:val="1904"/>
        </w:trPr>
        <w:tc>
          <w:tcPr>
            <w:tcW w:w="4776" w:type="dxa"/>
            <w:vMerge w:val="restart"/>
          </w:tcPr>
          <w:p w14:paraId="000C6F23"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・大阪湾と親しめる場の数</w:t>
            </w:r>
          </w:p>
          <w:p w14:paraId="78103095"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・既存の場のＰＲの強化・利便性の向上事例</w:t>
            </w:r>
          </w:p>
          <w:p w14:paraId="2024BE0A"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・住民や企業等と連携した景観の魅力創出に向けた取組事例</w:t>
            </w:r>
          </w:p>
          <w:p w14:paraId="2F03BE22" w14:textId="6824999F" w:rsidR="00367F4A" w:rsidRPr="004304FE" w:rsidRDefault="00367F4A" w:rsidP="009E560C">
            <w:pPr>
              <w:pStyle w:val="ab"/>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・防潮堤や護岸の整備・補修・更新時における、海へのアクセスや景観への配慮、環境配慮型構造物の採用等の取組事例</w:t>
            </w:r>
          </w:p>
          <w:p w14:paraId="3DA1DA38"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・企業等と連携したエコツーリズムの実施事例</w:t>
            </w:r>
          </w:p>
          <w:p w14:paraId="053D7535" w14:textId="77777777" w:rsidR="00367F4A" w:rsidRPr="004304FE" w:rsidRDefault="00367F4A" w:rsidP="009E560C">
            <w:pPr>
              <w:pStyle w:val="ab"/>
              <w:spacing w:line="200" w:lineRule="exact"/>
              <w:ind w:left="80" w:hangingChars="50" w:hanging="80"/>
              <w:rPr>
                <w:rFonts w:hAnsi="ＭＳ 明朝"/>
                <w:color w:val="000000" w:themeColor="text1"/>
                <w:sz w:val="16"/>
                <w:szCs w:val="16"/>
              </w:rPr>
            </w:pPr>
            <w:r w:rsidRPr="004304FE">
              <w:rPr>
                <w:rFonts w:hAnsi="ＭＳ 明朝" w:hint="eastAsia"/>
                <w:color w:val="000000" w:themeColor="text1"/>
                <w:sz w:val="16"/>
                <w:szCs w:val="16"/>
              </w:rPr>
              <w:t>・漂流・漂着・海底ごみの発生の抑制に係る啓発の事例とその件数</w:t>
            </w:r>
          </w:p>
          <w:p w14:paraId="21C62415"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・国定公園・府立自然公園利用者数</w:t>
            </w:r>
          </w:p>
          <w:p w14:paraId="49630B73"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・国定公園・府立自然公園面積</w:t>
            </w:r>
          </w:p>
          <w:p w14:paraId="77BB221A"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・景観法に基づく景観計画の策定自治体数</w:t>
            </w:r>
          </w:p>
          <w:p w14:paraId="61182BCA"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・保安林指定面積（魚つき保安林を含む）</w:t>
            </w:r>
          </w:p>
          <w:p w14:paraId="7754D765"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・都市公園面積</w:t>
            </w:r>
          </w:p>
          <w:p w14:paraId="0CD836EE"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・都市計画法に基づく風致地区指定面積</w:t>
            </w:r>
          </w:p>
          <w:p w14:paraId="5DBFF80A"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 xml:space="preserve">・都市緑地法に基づく特別緑地保全地区指定面積　</w:t>
            </w:r>
          </w:p>
          <w:p w14:paraId="289B7E96"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・史跡、名勝、天然記念物等の国・府指定件数</w:t>
            </w:r>
          </w:p>
          <w:p w14:paraId="705409FF"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・海水浴場の利用者数</w:t>
            </w:r>
          </w:p>
          <w:p w14:paraId="63105CBE"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・漂流ごみ、海底ごみ回収量</w:t>
            </w:r>
          </w:p>
          <w:p w14:paraId="05C2CE74"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・海岸等における美化活動参加者数及びごみ回収量</w:t>
            </w:r>
          </w:p>
          <w:p w14:paraId="1D76DB0F" w14:textId="77777777" w:rsidR="00367F4A" w:rsidRPr="004304FE" w:rsidRDefault="00367F4A" w:rsidP="00EF635A">
            <w:pPr>
              <w:pStyle w:val="ab"/>
              <w:spacing w:line="200" w:lineRule="exact"/>
              <w:rPr>
                <w:rFonts w:hAnsi="ＭＳ 明朝"/>
                <w:color w:val="000000" w:themeColor="text1"/>
                <w:sz w:val="18"/>
                <w:szCs w:val="18"/>
              </w:rPr>
            </w:pPr>
            <w:r w:rsidRPr="004304FE">
              <w:rPr>
                <w:rFonts w:hAnsi="ＭＳ 明朝" w:hint="eastAsia"/>
                <w:color w:val="000000" w:themeColor="text1"/>
                <w:sz w:val="16"/>
                <w:szCs w:val="16"/>
              </w:rPr>
              <w:t>・大阪湾の環境保全に関連するイベント数・参加者数</w:t>
            </w:r>
          </w:p>
        </w:tc>
        <w:tc>
          <w:tcPr>
            <w:tcW w:w="4776" w:type="dxa"/>
          </w:tcPr>
          <w:p w14:paraId="73BE9AA6" w14:textId="5151858C"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・栽培漁業の対象魚種数・放流尾数</w:t>
            </w:r>
          </w:p>
          <w:p w14:paraId="723FC817" w14:textId="58B3AF91"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・資源管理の対象魚種数</w:t>
            </w:r>
          </w:p>
          <w:p w14:paraId="13EC08E1" w14:textId="77777777"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・資源管理における遊漁者の取組事例</w:t>
            </w:r>
          </w:p>
          <w:p w14:paraId="611D5037" w14:textId="5AA2C3FF"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・漁場整備面積</w:t>
            </w:r>
          </w:p>
          <w:p w14:paraId="3C9B3BD3" w14:textId="36BA9A5A"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・広域的な漁場整備の実施事例</w:t>
            </w:r>
          </w:p>
          <w:p w14:paraId="2A52F26F" w14:textId="33AC9150"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・漁業生産量</w:t>
            </w:r>
          </w:p>
          <w:p w14:paraId="4B2B4B90" w14:textId="2C85F6B3" w:rsidR="00367F4A" w:rsidRPr="004304FE" w:rsidRDefault="00367F4A" w:rsidP="00EF635A">
            <w:pPr>
              <w:pStyle w:val="ab"/>
              <w:spacing w:line="200" w:lineRule="exact"/>
              <w:rPr>
                <w:rFonts w:hAnsi="ＭＳ 明朝"/>
                <w:color w:val="000000" w:themeColor="text1"/>
                <w:sz w:val="18"/>
                <w:szCs w:val="18"/>
              </w:rPr>
            </w:pPr>
            <w:r w:rsidRPr="004304FE">
              <w:rPr>
                <w:rFonts w:hAnsi="ＭＳ 明朝" w:hint="eastAsia"/>
                <w:color w:val="000000" w:themeColor="text1"/>
                <w:sz w:val="16"/>
                <w:szCs w:val="16"/>
              </w:rPr>
              <w:t>・ノリ・ワカメの生産量</w:t>
            </w:r>
          </w:p>
        </w:tc>
      </w:tr>
      <w:tr w:rsidR="00A12EFA" w:rsidRPr="004304FE" w14:paraId="0E12F4FF" w14:textId="77777777" w:rsidTr="009E560C">
        <w:trPr>
          <w:trHeight w:val="315"/>
        </w:trPr>
        <w:tc>
          <w:tcPr>
            <w:tcW w:w="4776" w:type="dxa"/>
            <w:vMerge/>
          </w:tcPr>
          <w:p w14:paraId="0505EEAB" w14:textId="77777777" w:rsidR="00367F4A" w:rsidRPr="004304FE" w:rsidRDefault="00367F4A" w:rsidP="00EF635A">
            <w:pPr>
              <w:pStyle w:val="ab"/>
              <w:spacing w:line="200" w:lineRule="exact"/>
              <w:rPr>
                <w:rFonts w:hAnsi="ＭＳ 明朝"/>
                <w:color w:val="000000" w:themeColor="text1"/>
                <w:sz w:val="16"/>
                <w:szCs w:val="16"/>
              </w:rPr>
            </w:pPr>
          </w:p>
        </w:tc>
        <w:tc>
          <w:tcPr>
            <w:tcW w:w="4776" w:type="dxa"/>
          </w:tcPr>
          <w:p w14:paraId="4FA1D270" w14:textId="1AAB6E8B" w:rsidR="00367F4A" w:rsidRPr="004304FE" w:rsidRDefault="00367F4A" w:rsidP="00EF635A">
            <w:pPr>
              <w:pStyle w:val="ab"/>
              <w:spacing w:line="200" w:lineRule="exact"/>
              <w:rPr>
                <w:rFonts w:ascii="ＭＳ Ｐゴシック" w:eastAsia="ＭＳ Ｐゴシック" w:hAnsi="ＭＳ Ｐゴシック"/>
                <w:color w:val="000000" w:themeColor="text1"/>
                <w:sz w:val="18"/>
                <w:szCs w:val="18"/>
              </w:rPr>
            </w:pPr>
            <w:r w:rsidRPr="004304FE">
              <w:rPr>
                <w:rFonts w:ascii="ＭＳ Ｐゴシック" w:eastAsia="ＭＳ Ｐゴシック" w:hAnsi="ＭＳ Ｐゴシック" w:hint="eastAsia"/>
                <w:color w:val="000000" w:themeColor="text1"/>
                <w:sz w:val="18"/>
                <w:szCs w:val="18"/>
              </w:rPr>
              <w:t>５　基盤的な施策に関する指標</w:t>
            </w:r>
          </w:p>
        </w:tc>
      </w:tr>
      <w:tr w:rsidR="00367F4A" w:rsidRPr="004304FE" w14:paraId="4A799A6A" w14:textId="77777777" w:rsidTr="009E560C">
        <w:trPr>
          <w:trHeight w:val="1651"/>
        </w:trPr>
        <w:tc>
          <w:tcPr>
            <w:tcW w:w="4776" w:type="dxa"/>
            <w:vMerge/>
          </w:tcPr>
          <w:p w14:paraId="084D9A1B" w14:textId="77777777" w:rsidR="00367F4A" w:rsidRPr="004304FE" w:rsidRDefault="00367F4A" w:rsidP="00EF635A">
            <w:pPr>
              <w:pStyle w:val="ab"/>
              <w:spacing w:line="200" w:lineRule="exact"/>
              <w:rPr>
                <w:rFonts w:hAnsi="ＭＳ 明朝"/>
                <w:color w:val="000000" w:themeColor="text1"/>
                <w:sz w:val="16"/>
                <w:szCs w:val="16"/>
              </w:rPr>
            </w:pPr>
          </w:p>
        </w:tc>
        <w:tc>
          <w:tcPr>
            <w:tcW w:w="4776" w:type="dxa"/>
          </w:tcPr>
          <w:p w14:paraId="241DAB84" w14:textId="2ED99888"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・広域的に連携した環境保全に係る取組の事例</w:t>
            </w:r>
          </w:p>
          <w:p w14:paraId="2149B927" w14:textId="16697C9B"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・関連するホームページとその閲覧数</w:t>
            </w:r>
          </w:p>
          <w:p w14:paraId="2450CA9C" w14:textId="1F079EFE" w:rsidR="00367F4A" w:rsidRPr="004304FE" w:rsidRDefault="00367F4A" w:rsidP="00EF635A">
            <w:pPr>
              <w:pStyle w:val="ab"/>
              <w:spacing w:line="200" w:lineRule="exact"/>
              <w:rPr>
                <w:rFonts w:hAnsi="ＭＳ 明朝"/>
                <w:color w:val="000000" w:themeColor="text1"/>
                <w:sz w:val="16"/>
                <w:szCs w:val="16"/>
              </w:rPr>
            </w:pPr>
            <w:r w:rsidRPr="004304FE">
              <w:rPr>
                <w:rFonts w:hAnsi="ＭＳ 明朝" w:hint="eastAsia"/>
                <w:color w:val="000000" w:themeColor="text1"/>
                <w:sz w:val="16"/>
                <w:szCs w:val="16"/>
              </w:rPr>
              <w:t>・環境教育・環境学習の推進事例</w:t>
            </w:r>
          </w:p>
        </w:tc>
      </w:tr>
    </w:tbl>
    <w:p w14:paraId="716BF7D9" w14:textId="0832A86F" w:rsidR="0046344E" w:rsidRPr="004304FE" w:rsidRDefault="0046344E" w:rsidP="0046344E">
      <w:pPr>
        <w:rPr>
          <w:color w:val="000000" w:themeColor="text1"/>
        </w:rPr>
      </w:pPr>
    </w:p>
    <w:p w14:paraId="213F198C" w14:textId="6B5D9509" w:rsidR="00367F4A" w:rsidRPr="004304FE" w:rsidRDefault="00367F4A" w:rsidP="00D1419A">
      <w:pPr>
        <w:ind w:firstLineChars="100" w:firstLine="210"/>
        <w:rPr>
          <w:rFonts w:ascii="ＭＳ 明朝" w:eastAsia="ＭＳ 明朝" w:hAnsi="ＭＳ 明朝"/>
          <w:sz w:val="22"/>
        </w:rPr>
      </w:pPr>
      <w:r w:rsidRPr="004304FE">
        <w:rPr>
          <w:rFonts w:hint="eastAsia"/>
          <w:color w:val="000000" w:themeColor="text1"/>
        </w:rPr>
        <w:t>上記の指標を踏まえ、瀬戸内海の環境の保全に係る大阪府計画にかかる主な施策の実施状況について以下のとおり整理を行った。なお、</w:t>
      </w:r>
      <w:r w:rsidRPr="004304FE">
        <w:rPr>
          <w:rFonts w:asciiTheme="majorEastAsia" w:eastAsiaTheme="majorEastAsia" w:hAnsiTheme="majorEastAsia" w:hint="eastAsia"/>
          <w:color w:val="000000" w:themeColor="text1"/>
          <w:sz w:val="22"/>
          <w:bdr w:val="single" w:sz="4" w:space="0" w:color="auto"/>
        </w:rPr>
        <w:t>１</w:t>
      </w:r>
      <w:r w:rsidRPr="004304FE">
        <w:rPr>
          <w:rFonts w:ascii="ＭＳ 明朝" w:eastAsia="ＭＳ 明朝" w:hAnsi="ＭＳ 明朝" w:hint="eastAsia"/>
          <w:color w:val="000000" w:themeColor="text1"/>
          <w:sz w:val="22"/>
        </w:rPr>
        <w:t>はゾーン１、</w:t>
      </w:r>
      <w:r w:rsidRPr="004304FE">
        <w:rPr>
          <w:rFonts w:asciiTheme="majorEastAsia" w:eastAsiaTheme="majorEastAsia" w:hAnsiTheme="majorEastAsia" w:hint="eastAsia"/>
          <w:color w:val="000000" w:themeColor="text1"/>
          <w:sz w:val="22"/>
          <w:bdr w:val="single" w:sz="4" w:space="0" w:color="auto"/>
        </w:rPr>
        <w:t>２</w:t>
      </w:r>
      <w:r w:rsidRPr="004304FE">
        <w:rPr>
          <w:rFonts w:ascii="ＭＳ 明朝" w:eastAsia="ＭＳ 明朝" w:hAnsi="ＭＳ 明朝" w:hint="eastAsia"/>
          <w:color w:val="000000" w:themeColor="text1"/>
          <w:sz w:val="22"/>
        </w:rPr>
        <w:t>はゾーン２、</w:t>
      </w:r>
      <w:r w:rsidRPr="004304FE">
        <w:rPr>
          <w:rFonts w:asciiTheme="majorEastAsia" w:eastAsiaTheme="majorEastAsia" w:hAnsiTheme="majorEastAsia" w:hint="eastAsia"/>
          <w:color w:val="000000" w:themeColor="text1"/>
          <w:sz w:val="22"/>
          <w:bdr w:val="single" w:sz="4" w:space="0" w:color="auto"/>
        </w:rPr>
        <w:t>３</w:t>
      </w:r>
      <w:r w:rsidRPr="004304FE">
        <w:rPr>
          <w:rFonts w:ascii="ＭＳ 明朝" w:eastAsia="ＭＳ 明朝" w:hAnsi="ＭＳ 明朝" w:hint="eastAsia"/>
          <w:color w:val="000000" w:themeColor="text1"/>
          <w:sz w:val="22"/>
        </w:rPr>
        <w:t>はゾーン３、</w:t>
      </w:r>
      <w:r w:rsidRPr="004304FE">
        <w:rPr>
          <w:rFonts w:asciiTheme="majorEastAsia" w:eastAsiaTheme="majorEastAsia" w:hAnsiTheme="majorEastAsia" w:hint="eastAsia"/>
          <w:color w:val="000000" w:themeColor="text1"/>
          <w:sz w:val="22"/>
          <w:bdr w:val="single" w:sz="4" w:space="0" w:color="auto"/>
        </w:rPr>
        <w:t>陸</w:t>
      </w:r>
      <w:r w:rsidRPr="004304FE">
        <w:rPr>
          <w:rFonts w:ascii="ＭＳ 明朝" w:eastAsia="ＭＳ 明朝" w:hAnsi="ＭＳ 明朝" w:hint="eastAsia"/>
          <w:color w:val="000000" w:themeColor="text1"/>
          <w:sz w:val="22"/>
        </w:rPr>
        <w:t>は陸域に関連していることを示す。</w:t>
      </w:r>
      <w:r w:rsidR="00907F98" w:rsidRPr="004304FE">
        <w:rPr>
          <w:rFonts w:ascii="ＭＳ 明朝" w:eastAsia="ＭＳ 明朝" w:hAnsi="ＭＳ 明朝" w:hint="eastAsia"/>
          <w:sz w:val="22"/>
        </w:rPr>
        <w:t>また、指標のフォローアップ結果については、資料１－４に整理した。</w:t>
      </w:r>
    </w:p>
    <w:p w14:paraId="16AE7E5D" w14:textId="1F74E7DB" w:rsidR="007E46EB" w:rsidRPr="004304FE" w:rsidRDefault="007E46EB" w:rsidP="00367F4A">
      <w:pPr>
        <w:rPr>
          <w:rFonts w:ascii="ＭＳ 明朝" w:eastAsia="ＭＳ 明朝" w:hAnsi="ＭＳ 明朝"/>
          <w:color w:val="000000" w:themeColor="text1"/>
          <w:sz w:val="22"/>
        </w:rPr>
      </w:pPr>
    </w:p>
    <w:p w14:paraId="0DEE4AA4" w14:textId="7D317195" w:rsidR="007E46EB" w:rsidRPr="004304FE" w:rsidRDefault="007E46EB" w:rsidP="00367F4A">
      <w:pPr>
        <w:rPr>
          <w:rFonts w:ascii="ＭＳ 明朝" w:eastAsia="ＭＳ 明朝" w:hAnsi="ＭＳ 明朝"/>
          <w:color w:val="FF0000"/>
          <w:sz w:val="22"/>
        </w:rPr>
      </w:pPr>
    </w:p>
    <w:p w14:paraId="1530D4FE" w14:textId="0F83C72D" w:rsidR="007E46EB" w:rsidRPr="004304FE" w:rsidRDefault="007E46EB" w:rsidP="00367F4A">
      <w:pPr>
        <w:rPr>
          <w:rFonts w:ascii="ＭＳ 明朝" w:eastAsia="ＭＳ 明朝" w:hAnsi="ＭＳ 明朝"/>
          <w:color w:val="FF0000"/>
          <w:sz w:val="22"/>
        </w:rPr>
      </w:pPr>
    </w:p>
    <w:p w14:paraId="5FF9D2D8" w14:textId="0E1A9A83" w:rsidR="007E46EB" w:rsidRPr="004304FE" w:rsidRDefault="007E46EB" w:rsidP="00367F4A">
      <w:pPr>
        <w:rPr>
          <w:rFonts w:ascii="ＭＳ 明朝" w:eastAsia="ＭＳ 明朝" w:hAnsi="ＭＳ 明朝"/>
          <w:color w:val="FF0000"/>
          <w:sz w:val="22"/>
        </w:rPr>
      </w:pPr>
    </w:p>
    <w:p w14:paraId="2DA6589A" w14:textId="77777777" w:rsidR="007E46EB" w:rsidRPr="004304FE" w:rsidRDefault="007E46EB" w:rsidP="00367F4A">
      <w:pPr>
        <w:rPr>
          <w:color w:val="FF0000"/>
        </w:rPr>
      </w:pPr>
    </w:p>
    <w:p w14:paraId="462B0566" w14:textId="4331B013" w:rsidR="0046344E" w:rsidRPr="004304FE" w:rsidRDefault="0046344E" w:rsidP="00C8586D">
      <w:pPr>
        <w:rPr>
          <w:rFonts w:asciiTheme="majorEastAsia" w:eastAsiaTheme="majorEastAsia" w:hAnsiTheme="majorEastAsia"/>
          <w:b/>
          <w:sz w:val="22"/>
        </w:rPr>
      </w:pPr>
      <w:r w:rsidRPr="004304FE">
        <w:rPr>
          <w:rFonts w:asciiTheme="majorEastAsia" w:eastAsiaTheme="majorEastAsia" w:hAnsiTheme="majorEastAsia" w:hint="eastAsia"/>
          <w:b/>
          <w:sz w:val="22"/>
        </w:rPr>
        <w:lastRenderedPageBreak/>
        <w:t>（１）　沿岸域の環境の保全、再生及び創出</w:t>
      </w:r>
    </w:p>
    <w:tbl>
      <w:tblPr>
        <w:tblStyle w:val="a4"/>
        <w:tblW w:w="0" w:type="auto"/>
        <w:tblLook w:val="04A0" w:firstRow="1" w:lastRow="0" w:firstColumn="1" w:lastColumn="0" w:noHBand="0" w:noVBand="1"/>
      </w:tblPr>
      <w:tblGrid>
        <w:gridCol w:w="9344"/>
      </w:tblGrid>
      <w:tr w:rsidR="00F21CA0" w:rsidRPr="004304FE" w14:paraId="7F208E50" w14:textId="77777777" w:rsidTr="00285EFC">
        <w:tc>
          <w:tcPr>
            <w:tcW w:w="9552" w:type="dxa"/>
          </w:tcPr>
          <w:p w14:paraId="522F641D" w14:textId="7C402A7F" w:rsidR="00F21CA0" w:rsidRPr="004304FE" w:rsidRDefault="00C8586D" w:rsidP="003B3A79">
            <w:pPr>
              <w:ind w:rightChars="83" w:right="174" w:firstLineChars="64" w:firstLine="141"/>
              <w:rPr>
                <w:rFonts w:asciiTheme="majorEastAsia" w:eastAsiaTheme="majorEastAsia" w:hAnsiTheme="majorEastAsia"/>
                <w:b/>
                <w:color w:val="FF0000"/>
                <w:sz w:val="22"/>
              </w:rPr>
            </w:pPr>
            <w:r w:rsidRPr="004304FE">
              <w:rPr>
                <w:rFonts w:asciiTheme="majorEastAsia" w:eastAsiaTheme="majorEastAsia" w:hAnsiTheme="majorEastAsia" w:hint="eastAsia"/>
                <w:b/>
                <w:color w:val="000000" w:themeColor="text1"/>
                <w:sz w:val="22"/>
              </w:rPr>
              <w:t>①湾奥部における生物が生息しやすい場の創出</w:t>
            </w:r>
            <w:r w:rsidRPr="004304FE">
              <w:rPr>
                <w:rFonts w:ascii="ＭＳ ゴシック" w:eastAsia="ＭＳ ゴシック" w:hAnsi="ＭＳ ゴシック" w:hint="eastAsia"/>
                <w:b/>
                <w:color w:val="000000" w:themeColor="text1"/>
              </w:rPr>
              <w:t>（重点ゾーン：１）</w:t>
            </w:r>
          </w:p>
        </w:tc>
      </w:tr>
    </w:tbl>
    <w:p w14:paraId="7B7AF71D" w14:textId="37808FD9"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環境に配慮した護岸の整備・改修</w:t>
      </w:r>
      <w:r w:rsidRPr="004304FE">
        <w:rPr>
          <w:rFonts w:ascii="ＭＳ 明朝" w:eastAsia="ＭＳ 明朝" w:hAnsi="ＭＳ 明朝" w:hint="eastAsia"/>
          <w:sz w:val="4"/>
          <w:szCs w:val="4"/>
        </w:rPr>
        <w:t xml:space="preserve">　　</w:t>
      </w:r>
    </w:p>
    <w:p w14:paraId="3767044E" w14:textId="0BCC1033" w:rsidR="0046344E" w:rsidRPr="004304FE" w:rsidRDefault="0046344E" w:rsidP="0046344E">
      <w:pPr>
        <w:ind w:firstLineChars="64" w:firstLine="141"/>
        <w:rPr>
          <w:rFonts w:ascii="ＭＳ 明朝" w:eastAsia="ＭＳ 明朝" w:hAnsi="ＭＳ 明朝"/>
          <w:sz w:val="22"/>
        </w:rPr>
      </w:pPr>
      <w:r w:rsidRPr="004304FE">
        <w:rPr>
          <w:rFonts w:ascii="ＭＳ 明朝" w:eastAsia="ＭＳ 明朝" w:hAnsi="ＭＳ 明朝" w:hint="eastAsia"/>
          <w:sz w:val="22"/>
        </w:rPr>
        <w:t>（大阪湾広域臨海環境整備センター）</w:t>
      </w:r>
    </w:p>
    <w:p w14:paraId="061CE60D" w14:textId="251DA57A" w:rsidR="0046344E" w:rsidRPr="004304FE" w:rsidRDefault="0046344E" w:rsidP="0046344E">
      <w:pPr>
        <w:ind w:leftChars="203" w:left="567" w:hangingChars="64" w:hanging="141"/>
        <w:rPr>
          <w:rFonts w:ascii="ＭＳ 明朝" w:eastAsia="ＭＳ 明朝" w:hAnsi="ＭＳ 明朝"/>
          <w:sz w:val="22"/>
        </w:rPr>
      </w:pPr>
      <w:r w:rsidRPr="004304FE">
        <w:rPr>
          <w:rFonts w:ascii="ＭＳ 明朝" w:eastAsia="ＭＳ 明朝" w:hAnsi="ＭＳ 明朝" w:hint="eastAsia"/>
          <w:sz w:val="22"/>
        </w:rPr>
        <w:t>・大阪沖埋立処分場では、北西側護岸の約1,300ｍを緩傾斜護岸としている</w:t>
      </w:r>
      <w:r w:rsidRPr="004304FE">
        <w:rPr>
          <w:rFonts w:ascii="ＭＳ 明朝" w:eastAsia="ＭＳ 明朝" w:hAnsi="ＭＳ 明朝" w:hint="eastAsia"/>
          <w:w w:val="80"/>
          <w:sz w:val="22"/>
        </w:rPr>
        <w:t>（平成21年度概成）</w:t>
      </w:r>
      <w:r w:rsidRPr="004304FE">
        <w:rPr>
          <w:rFonts w:ascii="ＭＳ 明朝" w:eastAsia="ＭＳ 明朝" w:hAnsi="ＭＳ 明朝" w:hint="eastAsia"/>
          <w:sz w:val="22"/>
        </w:rPr>
        <w:t>。</w:t>
      </w:r>
      <w:r w:rsidR="00C640FE" w:rsidRPr="004304FE">
        <w:rPr>
          <w:rFonts w:ascii="ＭＳ 明朝" w:eastAsia="ＭＳ 明朝" w:hAnsi="ＭＳ 明朝" w:hint="eastAsia"/>
          <w:sz w:val="22"/>
        </w:rPr>
        <w:t>（図４参照）</w:t>
      </w:r>
    </w:p>
    <w:p w14:paraId="1DB23FAA" w14:textId="5D3EBA10" w:rsidR="0046344E" w:rsidRPr="004304FE" w:rsidRDefault="0046344E" w:rsidP="0046344E">
      <w:pPr>
        <w:ind w:leftChars="202" w:left="532" w:hangingChars="49" w:hanging="108"/>
        <w:rPr>
          <w:rFonts w:ascii="ＭＳ 明朝" w:eastAsia="ＭＳ 明朝" w:hAnsi="ＭＳ 明朝"/>
          <w:sz w:val="22"/>
        </w:rPr>
      </w:pPr>
      <w:r w:rsidRPr="004304FE">
        <w:rPr>
          <w:rFonts w:ascii="ＭＳ 明朝" w:eastAsia="ＭＳ 明朝" w:hAnsi="ＭＳ 明朝" w:hint="eastAsia"/>
          <w:sz w:val="22"/>
        </w:rPr>
        <w:t>・泉大津沖埋立処分場において、垂直護岸を環境配慮型護岸（エコ護岸）に改修しており、平成24年度までに80</w:t>
      </w:r>
      <w:r w:rsidR="00BA444C" w:rsidRPr="004304FE">
        <w:rPr>
          <w:rFonts w:ascii="ＭＳ 明朝" w:eastAsia="ＭＳ 明朝" w:hAnsi="ＭＳ 明朝" w:hint="eastAsia"/>
          <w:sz w:val="22"/>
        </w:rPr>
        <w:t>ｍ</w:t>
      </w:r>
      <w:r w:rsidRPr="004304FE">
        <w:rPr>
          <w:rFonts w:ascii="ＭＳ 明朝" w:eastAsia="ＭＳ 明朝" w:hAnsi="ＭＳ 明朝" w:hint="eastAsia"/>
          <w:sz w:val="22"/>
        </w:rPr>
        <w:t>を整備した。</w:t>
      </w:r>
      <w:r w:rsidR="00C640FE" w:rsidRPr="004304FE">
        <w:rPr>
          <w:rFonts w:ascii="ＭＳ 明朝" w:eastAsia="ＭＳ 明朝" w:hAnsi="ＭＳ 明朝" w:hint="eastAsia"/>
          <w:sz w:val="22"/>
        </w:rPr>
        <w:t>（図５参照）</w:t>
      </w:r>
    </w:p>
    <w:p w14:paraId="5A412669" w14:textId="6C299973" w:rsidR="0046344E" w:rsidRPr="004304FE" w:rsidRDefault="0046344E" w:rsidP="0046344E">
      <w:pPr>
        <w:ind w:firstLineChars="64" w:firstLine="141"/>
        <w:rPr>
          <w:rFonts w:ascii="ＭＳ 明朝" w:eastAsia="ＭＳ 明朝" w:hAnsi="ＭＳ 明朝"/>
          <w:sz w:val="22"/>
        </w:rPr>
      </w:pPr>
      <w:r w:rsidRPr="004304FE">
        <w:rPr>
          <w:rFonts w:ascii="ＭＳ 明朝" w:eastAsia="ＭＳ 明朝" w:hAnsi="ＭＳ 明朝" w:hint="eastAsia"/>
          <w:sz w:val="22"/>
        </w:rPr>
        <w:t>（国）</w:t>
      </w:r>
    </w:p>
    <w:p w14:paraId="106B7931" w14:textId="15208519" w:rsidR="0046344E" w:rsidRPr="004304FE" w:rsidRDefault="0046344E" w:rsidP="0046344E">
      <w:pPr>
        <w:ind w:leftChars="202" w:left="547" w:hangingChars="56" w:hanging="123"/>
        <w:rPr>
          <w:rFonts w:ascii="ＭＳ 明朝" w:eastAsia="ＭＳ 明朝" w:hAnsi="ＭＳ 明朝"/>
          <w:sz w:val="22"/>
        </w:rPr>
      </w:pPr>
      <w:r w:rsidRPr="004304FE">
        <w:rPr>
          <w:rFonts w:ascii="ＭＳ 明朝" w:eastAsia="ＭＳ 明朝" w:hAnsi="ＭＳ 明朝" w:hint="eastAsia"/>
          <w:sz w:val="22"/>
        </w:rPr>
        <w:t>・堺泉北港堺２区において、生物相の改善効果等を調査する実証実験を行うため、平成21年度に、護岸の老朽化対策や耐震性向上とあわせて、護岸に干潟等の機能を持たせる生物共生型護岸を整備した。</w:t>
      </w:r>
    </w:p>
    <w:tbl>
      <w:tblPr>
        <w:tblStyle w:val="a4"/>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536"/>
      </w:tblGrid>
      <w:tr w:rsidR="0017416F" w:rsidRPr="004304FE" w14:paraId="7FD9CB65" w14:textId="77777777" w:rsidTr="009F3A9B">
        <w:tc>
          <w:tcPr>
            <w:tcW w:w="4536" w:type="dxa"/>
          </w:tcPr>
          <w:p w14:paraId="786AC4BD" w14:textId="77777777" w:rsidR="00C640FE" w:rsidRPr="004304FE" w:rsidRDefault="00C640FE" w:rsidP="009F3A9B">
            <w:pPr>
              <w:snapToGrid w:val="0"/>
              <w:jc w:val="center"/>
              <w:rPr>
                <w:rFonts w:asciiTheme="majorEastAsia" w:eastAsiaTheme="majorEastAsia" w:hAnsiTheme="majorEastAsia"/>
                <w:sz w:val="16"/>
              </w:rPr>
            </w:pPr>
          </w:p>
          <w:p w14:paraId="491CC7DD" w14:textId="583EB320" w:rsidR="0017416F" w:rsidRPr="004304FE" w:rsidRDefault="0017416F" w:rsidP="009F3A9B">
            <w:pPr>
              <w:snapToGrid w:val="0"/>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0D7D80E5" wp14:editId="1ADE4461">
                  <wp:extent cx="2621876" cy="1512000"/>
                  <wp:effectExtent l="0" t="0" r="762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1876" cy="1512000"/>
                          </a:xfrm>
                          <a:prstGeom prst="rect">
                            <a:avLst/>
                          </a:prstGeom>
                          <a:noFill/>
                          <a:ln>
                            <a:noFill/>
                          </a:ln>
                        </pic:spPr>
                      </pic:pic>
                    </a:graphicData>
                  </a:graphic>
                </wp:inline>
              </w:drawing>
            </w:r>
          </w:p>
          <w:p w14:paraId="41D68EB7" w14:textId="6AFCC11E" w:rsidR="0017416F" w:rsidRPr="004304FE" w:rsidRDefault="0017416F" w:rsidP="009F3A9B">
            <w:pPr>
              <w:snapToGrid w:val="0"/>
              <w:jc w:val="center"/>
              <w:rPr>
                <w:rFonts w:asciiTheme="majorEastAsia" w:eastAsiaTheme="majorEastAsia" w:hAnsiTheme="majorEastAsia"/>
                <w:sz w:val="22"/>
              </w:rPr>
            </w:pPr>
            <w:r w:rsidRPr="004304FE">
              <w:rPr>
                <w:rFonts w:asciiTheme="majorEastAsia" w:eastAsiaTheme="majorEastAsia" w:hAnsiTheme="majorEastAsia" w:cs="Meiryo UI" w:hint="eastAsia"/>
                <w:color w:val="000000"/>
                <w:kern w:val="24"/>
                <w:sz w:val="20"/>
                <w:szCs w:val="20"/>
              </w:rPr>
              <w:t>図</w:t>
            </w:r>
            <w:r w:rsidR="00A12EFA" w:rsidRPr="004304FE">
              <w:rPr>
                <w:rFonts w:asciiTheme="majorEastAsia" w:eastAsiaTheme="majorEastAsia" w:hAnsiTheme="majorEastAsia" w:cs="Meiryo UI" w:hint="eastAsia"/>
                <w:color w:val="000000"/>
                <w:kern w:val="24"/>
                <w:sz w:val="20"/>
                <w:szCs w:val="20"/>
              </w:rPr>
              <w:t>４</w:t>
            </w:r>
            <w:r w:rsidRPr="004304FE">
              <w:rPr>
                <w:rFonts w:asciiTheme="majorEastAsia" w:eastAsiaTheme="majorEastAsia" w:hAnsiTheme="majorEastAsia" w:cs="Meiryo UI" w:hint="eastAsia"/>
                <w:color w:val="000000"/>
                <w:kern w:val="24"/>
                <w:sz w:val="20"/>
                <w:szCs w:val="20"/>
              </w:rPr>
              <w:t xml:space="preserve">　大阪沖埋立処分場の緩傾斜護岸</w:t>
            </w:r>
          </w:p>
        </w:tc>
        <w:tc>
          <w:tcPr>
            <w:tcW w:w="4536" w:type="dxa"/>
          </w:tcPr>
          <w:p w14:paraId="7E0AEFA4" w14:textId="59B3443F" w:rsidR="0017416F" w:rsidRPr="004304FE" w:rsidRDefault="0017416F" w:rsidP="009F3A9B">
            <w:pPr>
              <w:snapToGrid w:val="0"/>
              <w:jc w:val="center"/>
              <w:rPr>
                <w:rFonts w:asciiTheme="majorEastAsia" w:eastAsiaTheme="majorEastAsia" w:hAnsiTheme="majorEastAsia"/>
                <w:sz w:val="22"/>
              </w:rPr>
            </w:pPr>
            <w:r w:rsidRPr="004304FE">
              <w:rPr>
                <w:rFonts w:asciiTheme="majorEastAsia" w:eastAsiaTheme="majorEastAsia" w:hAnsiTheme="majorEastAsia" w:cs="Helvetica"/>
                <w:noProof/>
                <w:kern w:val="0"/>
                <w:sz w:val="24"/>
                <w:szCs w:val="24"/>
              </w:rPr>
              <w:drawing>
                <wp:inline distT="0" distB="0" distL="0" distR="0" wp14:anchorId="28B767D5" wp14:editId="18549D14">
                  <wp:extent cx="2302876" cy="1620000"/>
                  <wp:effectExtent l="0" t="0" r="2540" b="0"/>
                  <wp:docPr id="1032" name="図 1032" descr="エコ護岸の模式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護岸の模式図"/>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2302876"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5F2DEC94" w14:textId="163BA461" w:rsidR="0017416F" w:rsidRPr="004304FE" w:rsidRDefault="0017416F" w:rsidP="009F3A9B">
            <w:pPr>
              <w:snapToGrid w:val="0"/>
              <w:jc w:val="center"/>
              <w:rPr>
                <w:rFonts w:asciiTheme="majorEastAsia" w:eastAsiaTheme="majorEastAsia" w:hAnsiTheme="majorEastAsia"/>
                <w:sz w:val="22"/>
              </w:rPr>
            </w:pPr>
            <w:r w:rsidRPr="004304FE">
              <w:rPr>
                <w:rFonts w:asciiTheme="majorEastAsia" w:eastAsiaTheme="majorEastAsia" w:hAnsiTheme="majorEastAsia" w:cs="Meiryo UI" w:hint="eastAsia"/>
                <w:color w:val="000000"/>
                <w:kern w:val="24"/>
                <w:sz w:val="20"/>
                <w:szCs w:val="20"/>
              </w:rPr>
              <w:t>図</w:t>
            </w:r>
            <w:r w:rsidR="00A12EFA" w:rsidRPr="004304FE">
              <w:rPr>
                <w:rFonts w:asciiTheme="majorEastAsia" w:eastAsiaTheme="majorEastAsia" w:hAnsiTheme="majorEastAsia" w:cs="Meiryo UI" w:hint="eastAsia"/>
                <w:color w:val="000000"/>
                <w:kern w:val="24"/>
                <w:sz w:val="20"/>
                <w:szCs w:val="20"/>
              </w:rPr>
              <w:t>５</w:t>
            </w:r>
            <w:r w:rsidRPr="004304FE">
              <w:rPr>
                <w:rFonts w:asciiTheme="majorEastAsia" w:eastAsiaTheme="majorEastAsia" w:hAnsiTheme="majorEastAsia" w:cs="Meiryo UI" w:hint="eastAsia"/>
                <w:color w:val="000000"/>
                <w:kern w:val="24"/>
                <w:sz w:val="20"/>
                <w:szCs w:val="20"/>
              </w:rPr>
              <w:t xml:space="preserve">　泉大津沖処分場のエコ護岸</w:t>
            </w:r>
          </w:p>
        </w:tc>
      </w:tr>
    </w:tbl>
    <w:p w14:paraId="62A25CB3" w14:textId="2EFD34CC" w:rsidR="00E97EC1" w:rsidRPr="004304FE" w:rsidRDefault="00E97EC1" w:rsidP="00E97EC1">
      <w:pPr>
        <w:ind w:rightChars="83" w:right="174"/>
        <w:rPr>
          <w:rFonts w:asciiTheme="minorEastAsia" w:hAnsiTheme="minorEastAsia"/>
          <w:bCs/>
          <w:color w:val="FF0000"/>
          <w:sz w:val="22"/>
        </w:rPr>
      </w:pPr>
    </w:p>
    <w:p w14:paraId="4C6F70AA" w14:textId="07F20F60" w:rsidR="00E97EC1" w:rsidRPr="004304FE" w:rsidRDefault="00E97EC1" w:rsidP="00E97EC1">
      <w:pPr>
        <w:ind w:rightChars="83" w:right="174" w:firstLineChars="100" w:firstLine="22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（府）環境改善モデル</w:t>
      </w:r>
      <w:r w:rsidR="0017416F" w:rsidRPr="004304FE">
        <w:rPr>
          <w:rFonts w:asciiTheme="minorEastAsia" w:hAnsiTheme="minorEastAsia" w:hint="eastAsia"/>
          <w:bCs/>
          <w:color w:val="000000" w:themeColor="text1"/>
          <w:sz w:val="22"/>
        </w:rPr>
        <w:t>設備等</w:t>
      </w:r>
      <w:r w:rsidRPr="004304FE">
        <w:rPr>
          <w:rFonts w:asciiTheme="minorEastAsia" w:hAnsiTheme="minorEastAsia" w:hint="eastAsia"/>
          <w:bCs/>
          <w:color w:val="000000" w:themeColor="text1"/>
          <w:sz w:val="22"/>
        </w:rPr>
        <w:t>の民間公募</w:t>
      </w:r>
      <w:r w:rsidR="00487086" w:rsidRPr="004304FE">
        <w:rPr>
          <w:rFonts w:asciiTheme="minorEastAsia" w:hAnsiTheme="minorEastAsia" w:hint="eastAsia"/>
          <w:bCs/>
          <w:color w:val="000000" w:themeColor="text1"/>
          <w:sz w:val="22"/>
        </w:rPr>
        <w:t>（「豊かな大阪湾」環境改善モデル事業）</w:t>
      </w:r>
      <w:r w:rsidRPr="004304FE">
        <w:rPr>
          <w:rFonts w:asciiTheme="minorEastAsia" w:hAnsiTheme="minorEastAsia" w:hint="eastAsia"/>
          <w:bCs/>
          <w:color w:val="000000" w:themeColor="text1"/>
          <w:sz w:val="22"/>
        </w:rPr>
        <w:t xml:space="preserve"> </w:t>
      </w:r>
    </w:p>
    <w:p w14:paraId="18892216" w14:textId="7DA2D394" w:rsidR="0017416F" w:rsidRPr="004304FE" w:rsidRDefault="00E97EC1" w:rsidP="00E97EC1">
      <w:pPr>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・水質改善や生物生息の場の創出に寄与する環境改善モデル設備の設置</w:t>
      </w:r>
      <w:r w:rsidR="0017416F" w:rsidRPr="004304FE">
        <w:rPr>
          <w:rFonts w:asciiTheme="minorEastAsia" w:hAnsiTheme="minorEastAsia" w:hint="eastAsia"/>
          <w:bCs/>
          <w:color w:val="000000" w:themeColor="text1"/>
          <w:sz w:val="22"/>
        </w:rPr>
        <w:t>等</w:t>
      </w:r>
      <w:r w:rsidRPr="004304FE">
        <w:rPr>
          <w:rFonts w:asciiTheme="minorEastAsia" w:hAnsiTheme="minorEastAsia" w:hint="eastAsia"/>
          <w:bCs/>
          <w:color w:val="000000" w:themeColor="text1"/>
          <w:sz w:val="22"/>
        </w:rPr>
        <w:t>について公募を</w:t>
      </w:r>
    </w:p>
    <w:p w14:paraId="0162D854" w14:textId="00153DA3" w:rsidR="00E97EC1" w:rsidRPr="004304FE" w:rsidRDefault="00E97EC1" w:rsidP="0017416F">
      <w:pPr>
        <w:ind w:rightChars="83" w:right="174" w:firstLineChars="300" w:firstLine="660"/>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行い、その費用の一部を補助</w:t>
      </w:r>
      <w:r w:rsidR="00C640FE" w:rsidRPr="004304FE">
        <w:rPr>
          <w:rFonts w:asciiTheme="minorEastAsia" w:hAnsiTheme="minorEastAsia" w:hint="eastAsia"/>
          <w:bCs/>
          <w:color w:val="000000" w:themeColor="text1"/>
          <w:sz w:val="22"/>
        </w:rPr>
        <w:t>した</w:t>
      </w:r>
      <w:r w:rsidRPr="004304FE">
        <w:rPr>
          <w:rFonts w:asciiTheme="minorEastAsia" w:hAnsiTheme="minorEastAsia" w:hint="eastAsia"/>
          <w:bCs/>
          <w:color w:val="000000" w:themeColor="text1"/>
          <w:sz w:val="22"/>
        </w:rPr>
        <w:t>。</w:t>
      </w:r>
    </w:p>
    <w:p w14:paraId="55401145" w14:textId="0D377BF8" w:rsidR="00487086" w:rsidRPr="004304FE" w:rsidRDefault="00487086" w:rsidP="00E97EC1">
      <w:pPr>
        <w:ind w:rightChars="83" w:right="174"/>
        <w:rPr>
          <w:rFonts w:asciiTheme="minorEastAsia" w:hAnsiTheme="minorEastAsia"/>
          <w:bCs/>
          <w:color w:val="000000" w:themeColor="text1"/>
          <w:sz w:val="22"/>
        </w:rPr>
      </w:pPr>
      <w:r w:rsidRPr="004304FE">
        <w:rPr>
          <w:rFonts w:asciiTheme="minorEastAsia" w:hAnsiTheme="minorEastAsia" w:hint="eastAsia"/>
          <w:bCs/>
          <w:color w:val="000000" w:themeColor="text1"/>
          <w:sz w:val="22"/>
        </w:rPr>
        <w:t xml:space="preserve">　　　（実績）令和元年度　２</w:t>
      </w:r>
      <w:r w:rsidR="0017416F" w:rsidRPr="004304FE">
        <w:rPr>
          <w:rFonts w:asciiTheme="minorEastAsia" w:hAnsiTheme="minorEastAsia" w:hint="eastAsia"/>
          <w:bCs/>
          <w:color w:val="000000" w:themeColor="text1"/>
          <w:sz w:val="22"/>
        </w:rPr>
        <w:t>事業</w:t>
      </w:r>
      <w:r w:rsidR="00C640FE" w:rsidRPr="004304FE">
        <w:rPr>
          <w:rFonts w:asciiTheme="minorEastAsia" w:hAnsiTheme="minorEastAsia" w:hint="eastAsia"/>
          <w:bCs/>
          <w:color w:val="000000" w:themeColor="text1"/>
          <w:sz w:val="22"/>
        </w:rPr>
        <w:t>（図６参照）</w:t>
      </w:r>
    </w:p>
    <w:p w14:paraId="7F98EB2D" w14:textId="56364332" w:rsidR="00487086" w:rsidRPr="004304FE" w:rsidRDefault="00487086" w:rsidP="000E7B20">
      <w:pPr>
        <w:ind w:rightChars="83" w:right="174" w:firstLineChars="700" w:firstLine="1540"/>
        <w:rPr>
          <w:rFonts w:asciiTheme="minorEastAsia" w:hAnsiTheme="minorEastAsia"/>
          <w:bCs/>
          <w:color w:val="000000" w:themeColor="text1"/>
          <w:w w:val="90"/>
          <w:sz w:val="20"/>
          <w:szCs w:val="20"/>
        </w:rPr>
      </w:pPr>
      <w:r w:rsidRPr="004304FE">
        <w:rPr>
          <w:rFonts w:asciiTheme="minorEastAsia" w:hAnsiTheme="minorEastAsia" w:hint="eastAsia"/>
          <w:bCs/>
          <w:color w:val="000000" w:themeColor="text1"/>
          <w:sz w:val="22"/>
        </w:rPr>
        <w:t>令和３年度　２</w:t>
      </w:r>
      <w:r w:rsidR="0017416F" w:rsidRPr="004304FE">
        <w:rPr>
          <w:rFonts w:asciiTheme="minorEastAsia" w:hAnsiTheme="minorEastAsia" w:hint="eastAsia"/>
          <w:bCs/>
          <w:color w:val="000000" w:themeColor="text1"/>
          <w:sz w:val="22"/>
        </w:rPr>
        <w:t>事業</w:t>
      </w:r>
      <w:r w:rsidR="0085616E" w:rsidRPr="004304FE">
        <w:rPr>
          <w:rFonts w:asciiTheme="minorEastAsia" w:hAnsiTheme="minorEastAsia" w:hint="eastAsia"/>
          <w:bCs/>
          <w:color w:val="000000" w:themeColor="text1"/>
          <w:sz w:val="22"/>
        </w:rPr>
        <w:t>（予定）</w:t>
      </w:r>
      <w:r w:rsidR="0017416F" w:rsidRPr="004304FE">
        <w:rPr>
          <w:rFonts w:asciiTheme="minorEastAsia" w:hAnsiTheme="minorEastAsia" w:hint="eastAsia"/>
          <w:bCs/>
          <w:color w:val="000000" w:themeColor="text1"/>
          <w:sz w:val="24"/>
          <w:szCs w:val="24"/>
        </w:rPr>
        <w:t xml:space="preserve">　</w:t>
      </w:r>
      <w:r w:rsidR="0017416F" w:rsidRPr="004304FE">
        <w:rPr>
          <w:rFonts w:asciiTheme="minorEastAsia" w:hAnsiTheme="minorEastAsia" w:hint="eastAsia"/>
          <w:bCs/>
          <w:color w:val="000000" w:themeColor="text1"/>
          <w:w w:val="80"/>
          <w:sz w:val="22"/>
        </w:rPr>
        <w:t>※うち１事業は、プラスチック問題にかかる調査技術</w:t>
      </w:r>
    </w:p>
    <w:p w14:paraId="2663CEB1" w14:textId="3CE80698" w:rsidR="00DC7087" w:rsidRPr="004304FE" w:rsidRDefault="00DC7087" w:rsidP="00DC7087">
      <w:pPr>
        <w:snapToGrid w:val="0"/>
        <w:ind w:rightChars="83" w:right="174"/>
        <w:rPr>
          <w:rFonts w:asciiTheme="majorEastAsia" w:eastAsiaTheme="majorEastAsia" w:hAnsiTheme="majorEastAsia"/>
          <w:b/>
          <w:color w:val="FF0000"/>
          <w:sz w:val="22"/>
        </w:rPr>
      </w:pPr>
      <w:r w:rsidRPr="004304FE">
        <w:rPr>
          <w:rFonts w:asciiTheme="majorEastAsia" w:eastAsiaTheme="majorEastAsia" w:hAnsiTheme="majorEastAsia"/>
          <w:b/>
          <w:noProof/>
          <w:color w:val="FF0000"/>
          <w:sz w:val="22"/>
        </w:rPr>
        <w:drawing>
          <wp:anchor distT="0" distB="0" distL="114300" distR="114300" simplePos="0" relativeHeight="251636736" behindDoc="0" locked="0" layoutInCell="1" allowOverlap="1" wp14:anchorId="5BEC3FF5" wp14:editId="11414A7A">
            <wp:simplePos x="0" y="0"/>
            <wp:positionH relativeFrom="column">
              <wp:posOffset>3772535</wp:posOffset>
            </wp:positionH>
            <wp:positionV relativeFrom="paragraph">
              <wp:posOffset>125095</wp:posOffset>
            </wp:positionV>
            <wp:extent cx="2047875" cy="3491865"/>
            <wp:effectExtent l="0" t="0" r="9525" b="0"/>
            <wp:wrapNone/>
            <wp:docPr id="11" name="図 10">
              <a:extLst xmlns:a="http://schemas.openxmlformats.org/drawingml/2006/main">
                <a:ext uri="{FF2B5EF4-FFF2-40B4-BE49-F238E27FC236}">
                  <a16:creationId xmlns:a16="http://schemas.microsoft.com/office/drawing/2014/main" id="{0C778CCF-2A5B-42C4-99B3-914C5E075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0C778CCF-2A5B-42C4-99B3-914C5E0757D2}"/>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a:stretch/>
                  </pic:blipFill>
                  <pic:spPr>
                    <a:xfrm>
                      <a:off x="0" y="0"/>
                      <a:ext cx="2047875" cy="3491865"/>
                    </a:xfrm>
                    <a:prstGeom prst="rect">
                      <a:avLst/>
                    </a:prstGeom>
                  </pic:spPr>
                </pic:pic>
              </a:graphicData>
            </a:graphic>
            <wp14:sizeRelH relativeFrom="margin">
              <wp14:pctWidth>0</wp14:pctWidth>
            </wp14:sizeRelH>
            <wp14:sizeRelV relativeFrom="margin">
              <wp14:pctHeight>0</wp14:pctHeight>
            </wp14:sizeRelV>
          </wp:anchor>
        </w:drawing>
      </w:r>
    </w:p>
    <w:p w14:paraId="376D46A9" w14:textId="29F4F430" w:rsidR="00487086" w:rsidRPr="004304FE" w:rsidRDefault="00487086" w:rsidP="00DC7087">
      <w:pPr>
        <w:snapToGrid w:val="0"/>
        <w:ind w:rightChars="83" w:right="174"/>
        <w:rPr>
          <w:rFonts w:asciiTheme="majorEastAsia" w:eastAsiaTheme="majorEastAsia" w:hAnsiTheme="majorEastAsia"/>
          <w:b/>
          <w:color w:val="FF0000"/>
          <w:sz w:val="22"/>
        </w:rPr>
      </w:pPr>
    </w:p>
    <w:p w14:paraId="0F89CC93" w14:textId="0481F8B5" w:rsidR="00DC7087" w:rsidRPr="004304FE" w:rsidRDefault="00EF6D3C" w:rsidP="00DC7087">
      <w:pPr>
        <w:ind w:left="883" w:hangingChars="400" w:hanging="883"/>
        <w:jc w:val="left"/>
        <w:rPr>
          <w:rFonts w:asciiTheme="minorEastAsia" w:hAnsiTheme="minorEastAsia"/>
          <w:color w:val="000000" w:themeColor="text1"/>
          <w:kern w:val="24"/>
          <w:sz w:val="18"/>
          <w:szCs w:val="18"/>
        </w:rPr>
      </w:pPr>
      <w:r w:rsidRPr="004304FE">
        <w:rPr>
          <w:rFonts w:asciiTheme="majorEastAsia" w:eastAsiaTheme="majorEastAsia" w:hAnsiTheme="majorEastAsia"/>
          <w:b/>
          <w:noProof/>
          <w:color w:val="FF0000"/>
          <w:sz w:val="22"/>
        </w:rPr>
        <mc:AlternateContent>
          <mc:Choice Requires="wpg">
            <w:drawing>
              <wp:anchor distT="0" distB="0" distL="114300" distR="114300" simplePos="0" relativeHeight="251673600" behindDoc="0" locked="0" layoutInCell="1" allowOverlap="1" wp14:anchorId="7BCC92E6" wp14:editId="3F27A6F2">
                <wp:simplePos x="0" y="0"/>
                <wp:positionH relativeFrom="column">
                  <wp:posOffset>3782060</wp:posOffset>
                </wp:positionH>
                <wp:positionV relativeFrom="paragraph">
                  <wp:posOffset>683895</wp:posOffset>
                </wp:positionV>
                <wp:extent cx="1658620" cy="1155065"/>
                <wp:effectExtent l="0" t="0" r="17780" b="26035"/>
                <wp:wrapNone/>
                <wp:docPr id="119" name="グループ化 119"/>
                <wp:cNvGraphicFramePr/>
                <a:graphic xmlns:a="http://schemas.openxmlformats.org/drawingml/2006/main">
                  <a:graphicData uri="http://schemas.microsoft.com/office/word/2010/wordprocessingGroup">
                    <wpg:wgp>
                      <wpg:cNvGrpSpPr/>
                      <wpg:grpSpPr>
                        <a:xfrm>
                          <a:off x="0" y="0"/>
                          <a:ext cx="1658620" cy="1155065"/>
                          <a:chOff x="0" y="0"/>
                          <a:chExt cx="1658998" cy="1155499"/>
                        </a:xfrm>
                      </wpg:grpSpPr>
                      <wps:wsp>
                        <wps:cNvPr id="34" name="正方形/長方形 21"/>
                        <wps:cNvSpPr/>
                        <wps:spPr>
                          <a:xfrm>
                            <a:off x="0" y="497711"/>
                            <a:ext cx="1101282" cy="353028"/>
                          </a:xfrm>
                          <a:prstGeom prst="rect">
                            <a:avLst/>
                          </a:prstGeom>
                          <a:solidFill>
                            <a:schemeClr val="bg1"/>
                          </a:solidFill>
                        </wps:spPr>
                        <wps:txbx>
                          <w:txbxContent>
                            <w:p w14:paraId="7FAC8874" w14:textId="04E2CB72" w:rsidR="004A5A44" w:rsidRPr="00A12EFA" w:rsidRDefault="004A5A44" w:rsidP="0017416F">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事業① 設置場所</w:t>
                              </w:r>
                            </w:p>
                            <w:p w14:paraId="0BA382A6" w14:textId="2A5D6140" w:rsidR="004A5A44" w:rsidRPr="00A12EFA" w:rsidRDefault="004A5A44" w:rsidP="0017416F">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wps:txbx>
                        <wps:bodyPr wrap="square">
                          <a:noAutofit/>
                        </wps:bodyPr>
                      </wps:wsp>
                      <pic:pic xmlns:pic="http://schemas.openxmlformats.org/drawingml/2006/picture">
                        <pic:nvPicPr>
                          <pic:cNvPr id="44" name="図 22">
                            <a:extLst>
                              <a:ext uri="{FF2B5EF4-FFF2-40B4-BE49-F238E27FC236}">
                                <a16:creationId xmlns:a16="http://schemas.microsoft.com/office/drawing/2014/main" id="{5417F821-B6AB-46BE-87D2-DC0B7639FD0A}"/>
                              </a:ext>
                            </a:extLst>
                          </pic:cNvPr>
                          <pic:cNvPicPr>
                            <a:picLocks noChangeAspect="1"/>
                          </pic:cNvPicPr>
                        </pic:nvPicPr>
                        <pic:blipFill>
                          <a:blip r:embed="rId18"/>
                          <a:stretch>
                            <a:fillRect/>
                          </a:stretch>
                        </pic:blipFill>
                        <pic:spPr>
                          <a:xfrm>
                            <a:off x="115747" y="0"/>
                            <a:ext cx="869315" cy="539750"/>
                          </a:xfrm>
                          <a:prstGeom prst="rect">
                            <a:avLst/>
                          </a:prstGeom>
                        </pic:spPr>
                      </pic:pic>
                      <wps:wsp>
                        <wps:cNvPr id="57" name="楕円 17"/>
                        <wps:cNvSpPr/>
                        <wps:spPr>
                          <a:xfrm>
                            <a:off x="1471673" y="968174"/>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 name="直線コネクタ 20"/>
                        <wps:cNvCnPr/>
                        <wps:spPr>
                          <a:xfrm>
                            <a:off x="1001210" y="451413"/>
                            <a:ext cx="517356" cy="53629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BCC92E6" id="グループ化 119" o:spid="_x0000_s1034" style="position:absolute;left:0;text-align:left;margin-left:297.8pt;margin-top:53.85pt;width:130.6pt;height:90.95pt;z-index:251673600" coordsize="16589,1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">
                <v:rect id="_x0000_s1035" style="position:absolute;top:4977;width:11012;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" fillcolor="white [3212]" stroked="f">
                  <v:textbox>
                    <w:txbxContent>
                      <w:p w14:paraId="7FAC8874" w14:textId="04E2CB72" w:rsidR="004A5A44" w:rsidRPr="00A12EFA" w:rsidRDefault="004A5A44" w:rsidP="0017416F">
                        <w:pPr>
                          <w:snapToGrid w:val="0"/>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事業① 設置場所</w:t>
                        </w:r>
                      </w:p>
                      <w:p w14:paraId="0BA382A6" w14:textId="2A5D6140" w:rsidR="004A5A44" w:rsidRPr="00A12EFA" w:rsidRDefault="004A5A44" w:rsidP="0017416F">
                        <w:pPr>
                          <w:snapToGrid w:val="0"/>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（浜寺水路）</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2" o:spid="_x0000_s1036" type="#_x0000_t75" style="position:absolute;left:1157;width:869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">
                  <v:imagedata r:id="rId19" o:title=""/>
                  <v:path arrowok="t"/>
                </v:shape>
                <v:oval id="楕円 17" o:spid="_x0000_s1037" style="position:absolute;left:14716;top:9681;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" filled="f" strokecolor="red" strokeweight="2.25pt">
                  <v:stroke joinstyle="miter"/>
                </v:oval>
                <v:line id="直線コネクタ 20" o:spid="_x0000_s1038" style="position:absolute;visibility:visible;mso-wrap-style:square" from="10012,4514" to="15185,9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" strokecolor="red" strokeweight="1.5pt">
                  <v:stroke joinstyle="miter"/>
                </v:line>
              </v:group>
            </w:pict>
          </mc:Fallback>
        </mc:AlternateContent>
      </w:r>
      <w:r w:rsidRPr="004304FE">
        <w:rPr>
          <w:rFonts w:asciiTheme="minorEastAsia" w:hAnsiTheme="minorEastAsia"/>
          <w:b/>
          <w:noProof/>
          <w:color w:val="FF0000"/>
          <w:sz w:val="22"/>
        </w:rPr>
        <mc:AlternateContent>
          <mc:Choice Requires="wpg">
            <w:drawing>
              <wp:anchor distT="0" distB="0" distL="114300" distR="114300" simplePos="0" relativeHeight="251663360" behindDoc="0" locked="0" layoutInCell="1" allowOverlap="1" wp14:anchorId="2D5FCF35" wp14:editId="29C9D61C">
                <wp:simplePos x="0" y="0"/>
                <wp:positionH relativeFrom="column">
                  <wp:posOffset>4832985</wp:posOffset>
                </wp:positionH>
                <wp:positionV relativeFrom="paragraph">
                  <wp:posOffset>2113915</wp:posOffset>
                </wp:positionV>
                <wp:extent cx="1197610" cy="1230630"/>
                <wp:effectExtent l="19050" t="19050" r="2540" b="7620"/>
                <wp:wrapNone/>
                <wp:docPr id="118" name="グループ化 118"/>
                <wp:cNvGraphicFramePr/>
                <a:graphic xmlns:a="http://schemas.openxmlformats.org/drawingml/2006/main">
                  <a:graphicData uri="http://schemas.microsoft.com/office/word/2010/wordprocessingGroup">
                    <wpg:wgp>
                      <wpg:cNvGrpSpPr/>
                      <wpg:grpSpPr>
                        <a:xfrm>
                          <a:off x="0" y="0"/>
                          <a:ext cx="1197610" cy="1230630"/>
                          <a:chOff x="0" y="0"/>
                          <a:chExt cx="1197739" cy="1230888"/>
                        </a:xfrm>
                      </wpg:grpSpPr>
                      <wps:wsp>
                        <wps:cNvPr id="32" name="楕円 17"/>
                        <wps:cNvSpPr/>
                        <wps:spPr>
                          <a:xfrm>
                            <a:off x="0" y="0"/>
                            <a:ext cx="187325" cy="187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 name="正方形/長方形 24"/>
                        <wps:cNvSpPr/>
                        <wps:spPr>
                          <a:xfrm>
                            <a:off x="166145" y="825902"/>
                            <a:ext cx="1031594" cy="404986"/>
                          </a:xfrm>
                          <a:prstGeom prst="rect">
                            <a:avLst/>
                          </a:prstGeom>
                          <a:solidFill>
                            <a:schemeClr val="bg1"/>
                          </a:solidFill>
                        </wps:spPr>
                        <wps:txbx>
                          <w:txbxContent>
                            <w:p w14:paraId="18FBC70C" w14:textId="0FD8CA71" w:rsidR="004A5A44" w:rsidRPr="00A12EFA" w:rsidRDefault="004A5A44" w:rsidP="0017416F">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0ADB0C3F" w14:textId="41258260" w:rsidR="004A5A44" w:rsidRPr="00A12EFA" w:rsidRDefault="004A5A44" w:rsidP="0017416F">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wps:txbx>
                        <wps:bodyPr wrap="square">
                          <a:noAutofit/>
                        </wps:bodyPr>
                      </wps:wsp>
                      <pic:pic xmlns:pic="http://schemas.openxmlformats.org/drawingml/2006/picture">
                        <pic:nvPicPr>
                          <pic:cNvPr id="52" name="図 23">
                            <a:extLst>
                              <a:ext uri="{FF2B5EF4-FFF2-40B4-BE49-F238E27FC236}">
                                <a16:creationId xmlns:a16="http://schemas.microsoft.com/office/drawing/2014/main" id="{DF92275C-FF37-40CE-9D82-2C3F16B1F0DB}"/>
                              </a:ext>
                            </a:extLst>
                          </pic:cNvPr>
                          <pic:cNvPicPr>
                            <a:picLocks noChangeAspect="1"/>
                          </pic:cNvPicPr>
                        </pic:nvPicPr>
                        <pic:blipFill>
                          <a:blip r:embed="rId20"/>
                          <a:stretch>
                            <a:fillRect/>
                          </a:stretch>
                        </pic:blipFill>
                        <pic:spPr>
                          <a:xfrm>
                            <a:off x="305041" y="316616"/>
                            <a:ext cx="720725" cy="539750"/>
                          </a:xfrm>
                          <a:prstGeom prst="rect">
                            <a:avLst/>
                          </a:prstGeom>
                        </pic:spPr>
                      </pic:pic>
                      <wps:wsp>
                        <wps:cNvPr id="41" name="直線コネクタ 25"/>
                        <wps:cNvCnPr/>
                        <wps:spPr>
                          <a:xfrm>
                            <a:off x="166145" y="125633"/>
                            <a:ext cx="335666" cy="19098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5FCF35" id="グループ化 118" o:spid="_x0000_s1039" style="position:absolute;left:0;text-align:left;margin-left:380.55pt;margin-top:166.45pt;width:94.3pt;height:96.9pt;z-index:251663360" coordsize="11977,12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">
                <v:oval id="楕円 17" o:spid="_x0000_s1040" style="position:absolute;width:187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" filled="f" strokecolor="red" strokeweight="2.25pt">
                  <v:stroke joinstyle="miter"/>
                </v:oval>
                <v:rect id="正方形/長方形 24" o:spid="_x0000_s1041" style="position:absolute;left:1661;top:8259;width:10316;height:4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" fillcolor="white [3212]" stroked="f">
                  <v:textbox>
                    <w:txbxContent>
                      <w:p w14:paraId="18FBC70C" w14:textId="0FD8CA71" w:rsidR="004A5A44" w:rsidRPr="00A12EFA" w:rsidRDefault="004A5A44" w:rsidP="0017416F">
                        <w:pPr>
                          <w:spacing w:line="200" w:lineRule="exact"/>
                          <w:jc w:val="center"/>
                          <w:rPr>
                            <w:rFonts w:asciiTheme="minorEastAsia" w:hAnsiTheme="minorEastAsia"/>
                            <w:color w:val="000000" w:themeColor="text1"/>
                            <w:kern w:val="24"/>
                            <w:sz w:val="16"/>
                            <w:szCs w:val="16"/>
                          </w:rPr>
                        </w:pPr>
                        <w:r w:rsidRPr="00A12EFA">
                          <w:rPr>
                            <w:rFonts w:asciiTheme="minorEastAsia" w:hAnsiTheme="minorEastAsia" w:hint="eastAsia"/>
                            <w:color w:val="000000" w:themeColor="text1"/>
                            <w:kern w:val="24"/>
                            <w:sz w:val="16"/>
                            <w:szCs w:val="16"/>
                          </w:rPr>
                          <w:t>事業②　設置場所</w:t>
                        </w:r>
                      </w:p>
                      <w:p w14:paraId="0ADB0C3F" w14:textId="41258260" w:rsidR="004A5A44" w:rsidRPr="00A12EFA" w:rsidRDefault="004A5A44" w:rsidP="0017416F">
                        <w:pPr>
                          <w:spacing w:line="200" w:lineRule="exact"/>
                          <w:jc w:val="center"/>
                          <w:rPr>
                            <w:rFonts w:asciiTheme="minorEastAsia" w:hAnsiTheme="minorEastAsia"/>
                            <w:color w:val="000000" w:themeColor="text1"/>
                            <w:kern w:val="0"/>
                            <w:sz w:val="16"/>
                            <w:szCs w:val="16"/>
                          </w:rPr>
                        </w:pPr>
                        <w:r w:rsidRPr="00A12EFA">
                          <w:rPr>
                            <w:rFonts w:asciiTheme="minorEastAsia" w:hAnsiTheme="minorEastAsia" w:hint="eastAsia"/>
                            <w:color w:val="000000" w:themeColor="text1"/>
                            <w:kern w:val="24"/>
                            <w:sz w:val="16"/>
                            <w:szCs w:val="16"/>
                          </w:rPr>
                          <w:t>（泉大津旧港）</w:t>
                        </w:r>
                      </w:p>
                    </w:txbxContent>
                  </v:textbox>
                </v:rect>
                <v:shape id="図 23" o:spid="_x0000_s1042" type="#_x0000_t75" style="position:absolute;left:3050;top:3166;width:720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">
                  <v:imagedata r:id="rId21" o:title=""/>
                  <v:path arrowok="t"/>
                </v:shape>
                <v:line id="直線コネクタ 25" o:spid="_x0000_s1043" style="position:absolute;visibility:visible;mso-wrap-style:square" from="1661,1256" to="5018,3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" strokecolor="red" strokeweight="1.5pt">
                  <v:stroke joinstyle="miter"/>
                </v:line>
              </v:group>
            </w:pict>
          </mc:Fallback>
        </mc:AlternateContent>
      </w:r>
      <w:r w:rsidR="00D27F1D" w:rsidRPr="004304FE">
        <w:rPr>
          <w:noProof/>
        </w:rPr>
        <mc:AlternateContent>
          <mc:Choice Requires="wps">
            <w:drawing>
              <wp:anchor distT="0" distB="0" distL="114300" distR="114300" simplePos="0" relativeHeight="251667456" behindDoc="0" locked="0" layoutInCell="1" allowOverlap="1" wp14:anchorId="33500BBD" wp14:editId="4F6DF81A">
                <wp:simplePos x="0" y="0"/>
                <wp:positionH relativeFrom="column">
                  <wp:posOffset>2886710</wp:posOffset>
                </wp:positionH>
                <wp:positionV relativeFrom="paragraph">
                  <wp:posOffset>16510</wp:posOffset>
                </wp:positionV>
                <wp:extent cx="845820" cy="198120"/>
                <wp:effectExtent l="0" t="0" r="0" b="0"/>
                <wp:wrapNone/>
                <wp:docPr id="19" name="正方形/長方形 21"/>
                <wp:cNvGraphicFramePr/>
                <a:graphic xmlns:a="http://schemas.openxmlformats.org/drawingml/2006/main">
                  <a:graphicData uri="http://schemas.microsoft.com/office/word/2010/wordprocessingShape">
                    <wps:wsp>
                      <wps:cNvSpPr/>
                      <wps:spPr>
                        <a:xfrm>
                          <a:off x="0" y="0"/>
                          <a:ext cx="845820" cy="198120"/>
                        </a:xfrm>
                        <a:prstGeom prst="rect">
                          <a:avLst/>
                        </a:prstGeom>
                        <a:solidFill>
                          <a:schemeClr val="bg1"/>
                        </a:solidFill>
                      </wps:spPr>
                      <wps:txbx>
                        <w:txbxContent>
                          <w:p w14:paraId="69DA434B" w14:textId="6E104002" w:rsidR="004A5A44" w:rsidRPr="00D27F1D" w:rsidRDefault="004A5A44" w:rsidP="00D27F1D">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wps:txbx>
                      <wps:bodyPr wrap="square" lIns="36000" tIns="36000" rIns="36000" bIns="36000">
                        <a:noAutofit/>
                      </wps:bodyPr>
                    </wps:wsp>
                  </a:graphicData>
                </a:graphic>
                <wp14:sizeRelH relativeFrom="margin">
                  <wp14:pctWidth>0</wp14:pctWidth>
                </wp14:sizeRelH>
                <wp14:sizeRelV relativeFrom="margin">
                  <wp14:pctHeight>0</wp14:pctHeight>
                </wp14:sizeRelV>
              </wp:anchor>
            </w:drawing>
          </mc:Choice>
          <mc:Fallback>
            <w:pict>
              <v:rect w14:anchorId="33500BBD" id="正方形/長方形 21" o:spid="_x0000_s1044" style="position:absolute;left:0;text-align:left;margin-left:227.3pt;margin-top:1.3pt;width:66.6pt;height:1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" fillcolor="white [3212]" stroked="f">
                <v:textbox inset="1mm,1mm,1mm,1mm">
                  <w:txbxContent>
                    <w:p w14:paraId="69DA434B" w14:textId="6E104002" w:rsidR="004A5A44" w:rsidRPr="00D27F1D" w:rsidRDefault="004A5A44" w:rsidP="00D27F1D">
                      <w:pPr>
                        <w:snapToGrid w:val="0"/>
                        <w:spacing w:line="200" w:lineRule="exact"/>
                        <w:jc w:val="left"/>
                        <w:rPr>
                          <w:rFonts w:asciiTheme="minorEastAsia" w:hAnsiTheme="minorEastAsia"/>
                          <w:color w:val="000000" w:themeColor="text1"/>
                          <w:kern w:val="0"/>
                          <w:sz w:val="14"/>
                          <w:szCs w:val="14"/>
                        </w:rPr>
                      </w:pPr>
                      <w:r w:rsidRPr="00D27F1D">
                        <w:rPr>
                          <w:rFonts w:asciiTheme="minorEastAsia" w:hAnsiTheme="minorEastAsia" w:hint="eastAsia"/>
                          <w:color w:val="000000" w:themeColor="text1"/>
                          <w:kern w:val="24"/>
                          <w:sz w:val="14"/>
                          <w:szCs w:val="14"/>
                        </w:rPr>
                        <w:t>シマイサキの幼魚</w:t>
                      </w:r>
                    </w:p>
                  </w:txbxContent>
                </v:textbox>
              </v:rect>
            </w:pict>
          </mc:Fallback>
        </mc:AlternateContent>
      </w:r>
      <w:r w:rsidR="00D27F1D" w:rsidRPr="004304FE">
        <w:rPr>
          <w:noProof/>
        </w:rPr>
        <w:drawing>
          <wp:anchor distT="0" distB="0" distL="114300" distR="114300" simplePos="0" relativeHeight="251656192" behindDoc="0" locked="0" layoutInCell="1" allowOverlap="1" wp14:anchorId="13897EE9" wp14:editId="48D3D9C2">
            <wp:simplePos x="0" y="0"/>
            <wp:positionH relativeFrom="column">
              <wp:posOffset>2056130</wp:posOffset>
            </wp:positionH>
            <wp:positionV relativeFrom="paragraph">
              <wp:posOffset>24130</wp:posOffset>
            </wp:positionV>
            <wp:extent cx="1603606" cy="115200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03606" cy="1152000"/>
                    </a:xfrm>
                    <a:prstGeom prst="rect">
                      <a:avLst/>
                    </a:prstGeom>
                  </pic:spPr>
                </pic:pic>
              </a:graphicData>
            </a:graphic>
            <wp14:sizeRelH relativeFrom="page">
              <wp14:pctWidth>0</wp14:pctWidth>
            </wp14:sizeRelH>
            <wp14:sizeRelV relativeFrom="page">
              <wp14:pctHeight>0</wp14:pctHeight>
            </wp14:sizeRelV>
          </wp:anchor>
        </w:drawing>
      </w:r>
      <w:r w:rsidR="00DC7087" w:rsidRPr="004304FE">
        <w:rPr>
          <w:rFonts w:asciiTheme="majorEastAsia" w:eastAsiaTheme="majorEastAsia" w:hAnsiTheme="majorEastAsia"/>
          <w:b/>
          <w:noProof/>
          <w:color w:val="FF0000"/>
          <w:sz w:val="22"/>
        </w:rPr>
        <w:drawing>
          <wp:inline distT="0" distB="0" distL="0" distR="0" wp14:anchorId="4B8CCE28" wp14:editId="0DC5AB99">
            <wp:extent cx="2011012" cy="1188000"/>
            <wp:effectExtent l="0" t="0" r="889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16" descr="ケーキ, テーブル, 誕生日, 水 が含まれている画像&#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2011012" cy="1188000"/>
                    </a:xfrm>
                    <a:prstGeom prst="rect">
                      <a:avLst/>
                    </a:prstGeom>
                  </pic:spPr>
                </pic:pic>
              </a:graphicData>
            </a:graphic>
          </wp:inline>
        </w:drawing>
      </w:r>
    </w:p>
    <w:p w14:paraId="6ABA47C6" w14:textId="7D859246" w:rsidR="00DC7087" w:rsidRPr="004304FE" w:rsidRDefault="00DC7087" w:rsidP="00DC7087">
      <w:pPr>
        <w:spacing w:line="240" w:lineRule="exact"/>
        <w:ind w:left="720" w:hangingChars="400" w:hanging="720"/>
        <w:jc w:val="left"/>
        <w:rPr>
          <w:rFonts w:asciiTheme="minorEastAsia" w:hAnsiTheme="minorEastAsia"/>
          <w:sz w:val="18"/>
          <w:szCs w:val="18"/>
        </w:rPr>
      </w:pPr>
      <w:r w:rsidRPr="004304FE">
        <w:rPr>
          <w:rFonts w:asciiTheme="minorEastAsia" w:hAnsiTheme="minorEastAsia" w:hint="eastAsia"/>
          <w:color w:val="000000" w:themeColor="text1"/>
          <w:kern w:val="24"/>
          <w:sz w:val="18"/>
          <w:szCs w:val="18"/>
        </w:rPr>
        <w:t>事業①：藻場造成、生物生息空間の創出及び環境改善効果実証実験</w:t>
      </w:r>
    </w:p>
    <w:p w14:paraId="37604BB3" w14:textId="07605C16" w:rsidR="00487086" w:rsidRPr="004304FE" w:rsidRDefault="00487086" w:rsidP="00DC7087">
      <w:pPr>
        <w:snapToGrid w:val="0"/>
        <w:ind w:rightChars="83" w:right="174"/>
        <w:rPr>
          <w:rFonts w:asciiTheme="minorEastAsia" w:hAnsiTheme="minorEastAsia"/>
          <w:b/>
          <w:color w:val="FF0000"/>
          <w:sz w:val="22"/>
        </w:rPr>
      </w:pPr>
    </w:p>
    <w:p w14:paraId="01A04699" w14:textId="07ACD5DA" w:rsidR="000E7B20" w:rsidRPr="004304FE" w:rsidRDefault="009F3A9B" w:rsidP="0046344E">
      <w:pPr>
        <w:ind w:rightChars="83" w:right="174"/>
        <w:rPr>
          <w:rFonts w:asciiTheme="minorEastAsia" w:hAnsiTheme="minorEastAsia"/>
          <w:b/>
          <w:color w:val="FF0000"/>
          <w:sz w:val="22"/>
        </w:rPr>
      </w:pPr>
      <w:r w:rsidRPr="004304FE">
        <w:rPr>
          <w:rFonts w:asciiTheme="minorEastAsia" w:hAnsiTheme="minorEastAsia"/>
          <w:b/>
          <w:noProof/>
          <w:color w:val="FF0000"/>
          <w:sz w:val="22"/>
        </w:rPr>
        <w:drawing>
          <wp:anchor distT="0" distB="0" distL="114300" distR="114300" simplePos="0" relativeHeight="251674624" behindDoc="0" locked="0" layoutInCell="1" allowOverlap="1" wp14:anchorId="40FE46E5" wp14:editId="69C77149">
            <wp:simplePos x="0" y="0"/>
            <wp:positionH relativeFrom="column">
              <wp:posOffset>1900153</wp:posOffset>
            </wp:positionH>
            <wp:positionV relativeFrom="paragraph">
              <wp:posOffset>25593</wp:posOffset>
            </wp:positionV>
            <wp:extent cx="1607820" cy="883920"/>
            <wp:effectExtent l="0" t="0" r="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記号, 男, 板, サンゴ が含まれている画像&#10;&#10;自動的に生成された説明"/>
                    <pic:cNvPicPr/>
                  </pic:nvPicPr>
                  <pic:blipFill>
                    <a:blip r:embed="rId24">
                      <a:extLst>
                        <a:ext uri="{28A0092B-C50C-407E-A947-70E740481C1C}">
                          <a14:useLocalDpi xmlns:a14="http://schemas.microsoft.com/office/drawing/2010/main" val="0"/>
                        </a:ext>
                      </a:extLst>
                    </a:blip>
                    <a:stretch>
                      <a:fillRect/>
                    </a:stretch>
                  </pic:blipFill>
                  <pic:spPr>
                    <a:xfrm>
                      <a:off x="0" y="0"/>
                      <a:ext cx="1607820" cy="883920"/>
                    </a:xfrm>
                    <a:prstGeom prst="rect">
                      <a:avLst/>
                    </a:prstGeom>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b/>
          <w:noProof/>
          <w:color w:val="FF0000"/>
          <w:sz w:val="22"/>
        </w:rPr>
        <w:drawing>
          <wp:inline distT="0" distB="0" distL="0" distR="0" wp14:anchorId="718D83E7" wp14:editId="187BFE4C">
            <wp:extent cx="1805940" cy="1356360"/>
            <wp:effectExtent l="0" t="0" r="381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7" descr="水, 屋外, 座る, テーブル が含まれている画像&#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1805940" cy="1356360"/>
                    </a:xfrm>
                    <a:prstGeom prst="rect">
                      <a:avLst/>
                    </a:prstGeom>
                  </pic:spPr>
                </pic:pic>
              </a:graphicData>
            </a:graphic>
          </wp:inline>
        </w:drawing>
      </w:r>
    </w:p>
    <w:p w14:paraId="12F32094" w14:textId="27D84202" w:rsidR="000E7B20" w:rsidRPr="004304FE" w:rsidRDefault="009F3A9B" w:rsidP="009F3A9B">
      <w:pPr>
        <w:snapToGrid w:val="0"/>
        <w:ind w:rightChars="83" w:right="174"/>
        <w:rPr>
          <w:rFonts w:asciiTheme="minorEastAsia" w:hAnsiTheme="minorEastAsia"/>
          <w:b/>
          <w:color w:val="FF0000"/>
          <w:szCs w:val="21"/>
        </w:rPr>
      </w:pPr>
      <w:r w:rsidRPr="004304FE">
        <w:rPr>
          <w:rFonts w:asciiTheme="minorEastAsia" w:hAnsiTheme="minorEastAsia" w:hint="eastAsia"/>
          <w:color w:val="000000" w:themeColor="text1"/>
          <w:kern w:val="24"/>
          <w:sz w:val="18"/>
          <w:szCs w:val="18"/>
        </w:rPr>
        <w:t>事業②：</w:t>
      </w:r>
      <w:r w:rsidR="00DC7087" w:rsidRPr="004304FE">
        <w:rPr>
          <w:rFonts w:asciiTheme="minorEastAsia" w:hAnsiTheme="minorEastAsia" w:hint="eastAsia"/>
          <w:color w:val="000000" w:themeColor="text1"/>
          <w:kern w:val="24"/>
          <w:sz w:val="18"/>
          <w:szCs w:val="18"/>
        </w:rPr>
        <w:t>貝殻ブロック及び</w:t>
      </w:r>
      <w:r w:rsidRPr="004304FE">
        <w:rPr>
          <w:rFonts w:asciiTheme="minorEastAsia" w:hAnsiTheme="minorEastAsia" w:hint="eastAsia"/>
          <w:color w:val="000000" w:themeColor="text1"/>
          <w:kern w:val="24"/>
          <w:sz w:val="18"/>
          <w:szCs w:val="18"/>
        </w:rPr>
        <w:t>貝殻基質ユニットを用いた生物生息の場の創出</w:t>
      </w:r>
    </w:p>
    <w:p w14:paraId="1859BABD" w14:textId="24698FD2" w:rsidR="000E7B20" w:rsidRPr="004304FE" w:rsidRDefault="000E7B20" w:rsidP="00DC7087">
      <w:pPr>
        <w:snapToGrid w:val="0"/>
        <w:ind w:rightChars="83" w:right="174"/>
        <w:rPr>
          <w:rFonts w:asciiTheme="minorEastAsia" w:hAnsiTheme="minorEastAsia"/>
          <w:b/>
          <w:color w:val="FF0000"/>
          <w:sz w:val="22"/>
        </w:rPr>
      </w:pPr>
    </w:p>
    <w:p w14:paraId="6CC3E3C4" w14:textId="1368ACE6" w:rsidR="009F3A9B" w:rsidRPr="004304FE" w:rsidRDefault="009F3A9B" w:rsidP="00DC7087">
      <w:pPr>
        <w:pStyle w:val="Web"/>
        <w:snapToGrid w:val="0"/>
        <w:spacing w:before="0" w:beforeAutospacing="0" w:after="0" w:afterAutospacing="0"/>
        <w:ind w:left="709" w:hanging="709"/>
        <w:jc w:val="center"/>
        <w:rPr>
          <w:rFonts w:asciiTheme="majorEastAsia" w:eastAsiaTheme="majorEastAsia" w:hAnsiTheme="majorEastAsia" w:cs="Meiryo UI"/>
          <w:color w:val="000000"/>
          <w:kern w:val="24"/>
          <w:sz w:val="20"/>
          <w:szCs w:val="20"/>
        </w:rPr>
      </w:pPr>
      <w:r w:rsidRPr="004304FE">
        <w:rPr>
          <w:rFonts w:asciiTheme="majorEastAsia" w:eastAsiaTheme="majorEastAsia" w:hAnsiTheme="majorEastAsia" w:cs="Meiryo UI" w:hint="eastAsia"/>
          <w:color w:val="000000"/>
          <w:kern w:val="24"/>
          <w:sz w:val="20"/>
          <w:szCs w:val="20"/>
        </w:rPr>
        <w:t>図</w:t>
      </w:r>
      <w:r w:rsidR="00A12EFA" w:rsidRPr="004304FE">
        <w:rPr>
          <w:rFonts w:asciiTheme="majorEastAsia" w:eastAsiaTheme="majorEastAsia" w:hAnsiTheme="majorEastAsia" w:cs="Meiryo UI" w:hint="eastAsia"/>
          <w:color w:val="000000"/>
          <w:kern w:val="24"/>
          <w:sz w:val="20"/>
          <w:szCs w:val="20"/>
        </w:rPr>
        <w:t>６</w:t>
      </w:r>
      <w:r w:rsidRPr="004304FE">
        <w:rPr>
          <w:rFonts w:asciiTheme="majorEastAsia" w:eastAsiaTheme="majorEastAsia" w:hAnsiTheme="majorEastAsia" w:cs="Meiryo UI" w:hint="eastAsia"/>
          <w:color w:val="000000"/>
          <w:kern w:val="24"/>
          <w:sz w:val="20"/>
          <w:szCs w:val="20"/>
        </w:rPr>
        <w:t xml:space="preserve">　「豊かな大阪湾」環境改善モデル事業</w:t>
      </w:r>
      <w:r w:rsidR="00DC7087" w:rsidRPr="004304FE">
        <w:rPr>
          <w:rFonts w:asciiTheme="majorEastAsia" w:eastAsiaTheme="majorEastAsia" w:hAnsiTheme="majorEastAsia" w:cs="Meiryo UI" w:hint="eastAsia"/>
          <w:color w:val="000000"/>
          <w:kern w:val="24"/>
          <w:sz w:val="20"/>
          <w:szCs w:val="20"/>
        </w:rPr>
        <w:t>（</w:t>
      </w:r>
      <w:r w:rsidRPr="004304FE">
        <w:rPr>
          <w:rFonts w:asciiTheme="majorEastAsia" w:eastAsiaTheme="majorEastAsia" w:hAnsiTheme="majorEastAsia" w:cs="Meiryo UI" w:hint="eastAsia"/>
          <w:color w:val="000000"/>
          <w:kern w:val="24"/>
          <w:sz w:val="20"/>
          <w:szCs w:val="20"/>
        </w:rPr>
        <w:t>令和元年度採択事業</w:t>
      </w:r>
      <w:r w:rsidR="00DC7087" w:rsidRPr="004304FE">
        <w:rPr>
          <w:rFonts w:asciiTheme="majorEastAsia" w:eastAsiaTheme="majorEastAsia" w:hAnsiTheme="majorEastAsia" w:cs="Meiryo UI" w:hint="eastAsia"/>
          <w:color w:val="000000"/>
          <w:kern w:val="24"/>
          <w:sz w:val="20"/>
          <w:szCs w:val="20"/>
        </w:rPr>
        <w:t>）</w:t>
      </w:r>
    </w:p>
    <w:tbl>
      <w:tblPr>
        <w:tblStyle w:val="a4"/>
        <w:tblW w:w="0" w:type="auto"/>
        <w:tblLook w:val="04A0" w:firstRow="1" w:lastRow="0" w:firstColumn="1" w:lastColumn="0" w:noHBand="0" w:noVBand="1"/>
      </w:tblPr>
      <w:tblGrid>
        <w:gridCol w:w="9344"/>
      </w:tblGrid>
      <w:tr w:rsidR="00F21CA0" w:rsidRPr="004304FE" w14:paraId="67A54E97" w14:textId="77777777" w:rsidTr="00285EFC">
        <w:tc>
          <w:tcPr>
            <w:tcW w:w="9552" w:type="dxa"/>
          </w:tcPr>
          <w:p w14:paraId="7AF6C30A" w14:textId="41276924" w:rsidR="00F21CA0" w:rsidRPr="004304FE" w:rsidRDefault="00C8586D" w:rsidP="003B3A79">
            <w:pPr>
              <w:ind w:rightChars="83" w:right="174" w:firstLineChars="64" w:firstLine="141"/>
              <w:rPr>
                <w:rFonts w:asciiTheme="majorEastAsia" w:eastAsiaTheme="majorEastAsia" w:hAnsiTheme="majorEastAsia"/>
                <w:b/>
                <w:color w:val="FF0000"/>
                <w:sz w:val="22"/>
              </w:rPr>
            </w:pPr>
            <w:r w:rsidRPr="004304FE">
              <w:rPr>
                <w:rFonts w:asciiTheme="majorEastAsia" w:eastAsiaTheme="majorEastAsia" w:hAnsiTheme="majorEastAsia" w:hint="eastAsia"/>
                <w:b/>
                <w:color w:val="000000" w:themeColor="text1"/>
                <w:sz w:val="22"/>
              </w:rPr>
              <w:lastRenderedPageBreak/>
              <w:t>②藻場・干潟・砂浜の保全等</w:t>
            </w:r>
            <w:r w:rsidRPr="004304FE">
              <w:rPr>
                <w:rFonts w:ascii="ＭＳ ゴシック" w:eastAsia="ＭＳ ゴシック" w:hAnsi="ＭＳ ゴシック" w:hint="eastAsia"/>
                <w:b/>
                <w:color w:val="000000" w:themeColor="text1"/>
              </w:rPr>
              <w:t>（重点ゾーン：１、２、３）</w:t>
            </w:r>
          </w:p>
        </w:tc>
      </w:tr>
    </w:tbl>
    <w:p w14:paraId="2FBD98B4" w14:textId="768DDBAD"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藻場の造成（府</w:t>
      </w:r>
      <w:r w:rsidR="00B920D9" w:rsidRPr="004304FE">
        <w:rPr>
          <w:rFonts w:ascii="ＭＳ 明朝" w:eastAsia="ＭＳ 明朝" w:hAnsi="ＭＳ 明朝" w:hint="eastAsia"/>
          <w:sz w:val="22"/>
        </w:rPr>
        <w:t>・民</w:t>
      </w:r>
      <w:r w:rsidRPr="004304FE">
        <w:rPr>
          <w:rFonts w:ascii="ＭＳ 明朝" w:eastAsia="ＭＳ 明朝" w:hAnsi="ＭＳ 明朝" w:hint="eastAsia"/>
          <w:sz w:val="22"/>
        </w:rPr>
        <w:t>）</w:t>
      </w:r>
      <w:r w:rsidRPr="004304FE">
        <w:rPr>
          <w:rFonts w:asciiTheme="majorEastAsia" w:eastAsiaTheme="majorEastAsia" w:hAnsiTheme="majorEastAsia" w:hint="eastAsia"/>
          <w:sz w:val="22"/>
          <w:bdr w:val="single" w:sz="4" w:space="0" w:color="auto"/>
        </w:rPr>
        <w:t>２</w:t>
      </w:r>
    </w:p>
    <w:p w14:paraId="1797FCEC" w14:textId="657A9FEC" w:rsidR="0046344E" w:rsidRPr="004304FE" w:rsidRDefault="00403830" w:rsidP="0046344E">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平成22年度から平成26年度にかけて泉佐野市・田尻町・泉南市地先海域において藻場着生基質を設置した。藻場の現状の構成種等を調べるため、令和元年度及び令和２年度に泉佐野市以南の地先海域において現地調査を実施した。</w:t>
      </w:r>
      <w:r w:rsidR="00AA6F82" w:rsidRPr="004304FE">
        <w:rPr>
          <w:rFonts w:ascii="ＭＳ 明朝" w:eastAsia="ＭＳ 明朝" w:hAnsi="ＭＳ 明朝" w:hint="eastAsia"/>
          <w:color w:val="000000" w:themeColor="text1"/>
          <w:kern w:val="0"/>
          <w:sz w:val="22"/>
        </w:rPr>
        <w:t>（図７参照）</w:t>
      </w:r>
      <w:r w:rsidRPr="004304FE">
        <w:rPr>
          <w:rFonts w:ascii="ＭＳ 明朝" w:eastAsia="ＭＳ 明朝" w:hAnsi="ＭＳ 明朝" w:hint="eastAsia"/>
          <w:color w:val="000000" w:themeColor="text1"/>
          <w:kern w:val="0"/>
          <w:sz w:val="22"/>
        </w:rPr>
        <w:t>一部の海域では藻場の消失・減少が確認された。</w:t>
      </w:r>
    </w:p>
    <w:p w14:paraId="2C560A76" w14:textId="41AB9BA7" w:rsidR="00B920D9" w:rsidRPr="004304FE" w:rsidRDefault="00B920D9" w:rsidP="00B920D9">
      <w:pPr>
        <w:ind w:leftChars="183" w:left="384" w:firstLineChars="82" w:firstLine="180"/>
        <w:rPr>
          <w:rFonts w:ascii="ＭＳ 明朝" w:eastAsia="ＭＳ 明朝" w:hAnsi="ＭＳ 明朝"/>
          <w:color w:val="000000" w:themeColor="text1"/>
          <w:kern w:val="0"/>
          <w:sz w:val="22"/>
        </w:rPr>
      </w:pPr>
      <w:r w:rsidRPr="004304FE">
        <w:rPr>
          <w:rFonts w:ascii="ＭＳ 明朝" w:eastAsia="ＭＳ 明朝" w:hAnsi="ＭＳ 明朝" w:hint="eastAsia"/>
          <w:color w:val="000000" w:themeColor="text1"/>
          <w:kern w:val="0"/>
          <w:sz w:val="22"/>
        </w:rPr>
        <w:t>また、関西エアポート株式会社では、一期空港島の護岸延長約11㎞のうち約80％及び二期空港島の護岸延長約13kmの90％以上の範囲に緩傾斜石積護岸を採用し、藻場造成に取り組んでいる。</w:t>
      </w:r>
    </w:p>
    <w:p w14:paraId="0BD9D4FD" w14:textId="0ADDC558" w:rsidR="00403830" w:rsidRPr="004304FE" w:rsidRDefault="00403830" w:rsidP="0046344E">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環境省が実施する藻場・干潟分布状況調査結果によると、平成27年度の府の区域における藻場面積は97</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3CCEA0CF" w14:textId="77777777" w:rsidR="0046344E" w:rsidRPr="004304FE" w:rsidRDefault="0046344E" w:rsidP="0046344E">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干潟の保全（府）</w:t>
      </w:r>
      <w:r w:rsidRPr="004304FE">
        <w:rPr>
          <w:rFonts w:asciiTheme="majorEastAsia" w:eastAsiaTheme="majorEastAsia" w:hAnsiTheme="majorEastAsia" w:hint="eastAsia"/>
          <w:color w:val="000000" w:themeColor="text1"/>
          <w:sz w:val="22"/>
          <w:bdr w:val="single" w:sz="4" w:space="0" w:color="auto"/>
        </w:rPr>
        <w:t>２</w:t>
      </w:r>
    </w:p>
    <w:p w14:paraId="5DFBEC14" w14:textId="24917390" w:rsidR="0046344E" w:rsidRPr="004304FE" w:rsidRDefault="0046344E" w:rsidP="0046344E">
      <w:pPr>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貴重な干潟が残されている男里川河口を鳥獣保護区に指定している。</w:t>
      </w:r>
    </w:p>
    <w:p w14:paraId="7B0B1B5F" w14:textId="3D5E2C77" w:rsidR="00B47C57" w:rsidRPr="004304FE" w:rsidRDefault="00B47C57" w:rsidP="00B47C57">
      <w:pPr>
        <w:ind w:leftChars="183" w:left="384" w:firstLineChars="82" w:firstLine="18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kern w:val="0"/>
          <w:sz w:val="22"/>
        </w:rPr>
        <w:t>なお、</w:t>
      </w:r>
      <w:r w:rsidRPr="004304FE">
        <w:rPr>
          <w:rFonts w:ascii="ＭＳ 明朝" w:eastAsia="ＭＳ 明朝" w:hAnsi="ＭＳ 明朝" w:hint="eastAsia"/>
          <w:color w:val="000000" w:themeColor="text1"/>
          <w:sz w:val="22"/>
        </w:rPr>
        <w:t>環境省が実施する藻場・干潟分布状況調査結果によると、平成27年度の府の区域における干潟面積は38</w:t>
      </w:r>
      <w:r w:rsidRPr="004304FE">
        <w:rPr>
          <w:rFonts w:ascii="ＭＳ 明朝" w:eastAsia="ＭＳ 明朝" w:hAnsi="ＭＳ 明朝"/>
          <w:color w:val="000000" w:themeColor="text1"/>
          <w:sz w:val="22"/>
        </w:rPr>
        <w:t>ha</w:t>
      </w:r>
      <w:r w:rsidRPr="004304FE">
        <w:rPr>
          <w:rFonts w:ascii="ＭＳ 明朝" w:eastAsia="ＭＳ 明朝" w:hAnsi="ＭＳ 明朝" w:hint="eastAsia"/>
          <w:color w:val="000000" w:themeColor="text1"/>
          <w:sz w:val="22"/>
        </w:rPr>
        <w:t>であった。</w:t>
      </w:r>
    </w:p>
    <w:p w14:paraId="249CB507" w14:textId="77777777"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人工干潟の整備（府）</w:t>
      </w:r>
      <w:r w:rsidRPr="004304FE">
        <w:rPr>
          <w:rFonts w:asciiTheme="majorEastAsia" w:eastAsiaTheme="majorEastAsia" w:hAnsiTheme="majorEastAsia" w:hint="eastAsia"/>
          <w:sz w:val="22"/>
          <w:bdr w:val="single" w:sz="4" w:space="0" w:color="auto"/>
        </w:rPr>
        <w:t>１</w:t>
      </w:r>
    </w:p>
    <w:p w14:paraId="2AD98764" w14:textId="0299F5B8" w:rsidR="0046344E" w:rsidRPr="004304FE" w:rsidRDefault="0046344E" w:rsidP="00244D84">
      <w:pPr>
        <w:ind w:leftChars="183" w:left="384" w:firstLineChars="82" w:firstLine="180"/>
        <w:rPr>
          <w:rFonts w:ascii="ＭＳ 明朝" w:eastAsia="ＭＳ 明朝" w:hAnsi="ＭＳ 明朝"/>
          <w:sz w:val="22"/>
        </w:rPr>
      </w:pPr>
      <w:r w:rsidRPr="004304FE">
        <w:rPr>
          <w:rFonts w:ascii="ＭＳ 明朝" w:eastAsia="ＭＳ 明朝" w:hAnsi="ＭＳ 明朝" w:hint="eastAsia"/>
          <w:sz w:val="22"/>
        </w:rPr>
        <w:t>生物生息環境の形成や生物による水質浄化等の活用を目的とし、大和川河口部に隣接した堺泉北港堺第２区において、平成９年度から人工干潟</w:t>
      </w:r>
      <w:r w:rsidR="00244D84" w:rsidRPr="00F436AE">
        <w:rPr>
          <w:rFonts w:ascii="ＭＳ 明朝" w:eastAsia="ＭＳ 明朝" w:hAnsi="ＭＳ 明朝" w:hint="eastAsia"/>
          <w:sz w:val="22"/>
        </w:rPr>
        <w:t>（面積 約10ha）</w:t>
      </w:r>
      <w:r w:rsidRPr="00F436AE">
        <w:rPr>
          <w:rFonts w:ascii="ＭＳ 明朝" w:eastAsia="ＭＳ 明朝" w:hAnsi="ＭＳ 明朝" w:hint="eastAsia"/>
          <w:sz w:val="22"/>
        </w:rPr>
        <w:t>の整備を行っている。</w:t>
      </w:r>
      <w:r w:rsidR="00AA6F82" w:rsidRPr="00F436AE">
        <w:rPr>
          <w:rFonts w:ascii="ＭＳ 明朝" w:eastAsia="ＭＳ 明朝" w:hAnsi="ＭＳ 明朝" w:hint="eastAsia"/>
          <w:sz w:val="22"/>
        </w:rPr>
        <w:t>（図８参照）</w:t>
      </w:r>
      <w:r w:rsidR="004A5A44" w:rsidRPr="00F436AE">
        <w:rPr>
          <w:rFonts w:ascii="ＭＳ 明朝" w:eastAsia="ＭＳ 明朝" w:hAnsi="ＭＳ 明朝" w:hint="eastAsia"/>
          <w:sz w:val="22"/>
        </w:rPr>
        <w:t>これまでに石積堤を築造し、</w:t>
      </w:r>
      <w:r w:rsidR="00244D84" w:rsidRPr="00F436AE">
        <w:rPr>
          <w:rFonts w:ascii="ＭＳ 明朝" w:eastAsia="ＭＳ 明朝" w:hAnsi="ＭＳ 明朝" w:hint="eastAsia"/>
          <w:sz w:val="22"/>
        </w:rPr>
        <w:t>平成2</w:t>
      </w:r>
      <w:r w:rsidR="00244D84" w:rsidRPr="00F436AE">
        <w:rPr>
          <w:rFonts w:ascii="ＭＳ 明朝" w:eastAsia="ＭＳ 明朝" w:hAnsi="ＭＳ 明朝"/>
          <w:sz w:val="22"/>
        </w:rPr>
        <w:t>5</w:t>
      </w:r>
      <w:r w:rsidR="00244D84" w:rsidRPr="00F436AE">
        <w:rPr>
          <w:rFonts w:ascii="ＭＳ 明朝" w:eastAsia="ＭＳ 明朝" w:hAnsi="ＭＳ 明朝" w:hint="eastAsia"/>
          <w:sz w:val="22"/>
        </w:rPr>
        <w:t>年度末までに</w:t>
      </w:r>
      <w:r w:rsidR="004A5A44" w:rsidRPr="00F436AE">
        <w:rPr>
          <w:rFonts w:ascii="ＭＳ 明朝" w:eastAsia="ＭＳ 明朝" w:hAnsi="ＭＳ 明朝" w:hint="eastAsia"/>
          <w:sz w:val="22"/>
        </w:rPr>
        <w:t>石積堤で囲まれた区域に大和川の浚渫土を約31万</w:t>
      </w:r>
      <w:r w:rsidR="006F4C58">
        <w:rPr>
          <w:rFonts w:ascii="ＭＳ 明朝" w:eastAsia="ＭＳ 明朝" w:hAnsi="ＭＳ 明朝" w:hint="eastAsia"/>
          <w:sz w:val="22"/>
        </w:rPr>
        <w:t>ｍ</w:t>
      </w:r>
      <w:r w:rsidR="004A5A44" w:rsidRPr="00F436AE">
        <w:rPr>
          <w:rFonts w:ascii="ＭＳ 明朝" w:eastAsia="ＭＳ 明朝" w:hAnsi="ＭＳ 明朝" w:hint="eastAsia"/>
          <w:sz w:val="22"/>
          <w:vertAlign w:val="superscript"/>
        </w:rPr>
        <w:t>3</w:t>
      </w:r>
      <w:r w:rsidR="004A5A44" w:rsidRPr="00F436AE">
        <w:rPr>
          <w:rFonts w:ascii="ＭＳ 明朝" w:eastAsia="ＭＳ 明朝" w:hAnsi="ＭＳ 明朝" w:hint="eastAsia"/>
          <w:sz w:val="22"/>
        </w:rPr>
        <w:t>メートル投入している。（事業は継続中）</w:t>
      </w:r>
      <w:r w:rsidRPr="00F436AE">
        <w:rPr>
          <w:rFonts w:ascii="ＭＳ 明朝" w:eastAsia="ＭＳ 明朝" w:hAnsi="ＭＳ 明朝" w:hint="eastAsia"/>
          <w:sz w:val="22"/>
        </w:rPr>
        <w:t>また、人工干潟の環境の変化の推移を調べるため、毎年、水質や生物調査を実施している。</w:t>
      </w:r>
    </w:p>
    <w:p w14:paraId="5812FBEC" w14:textId="77777777" w:rsidR="008A73CE" w:rsidRPr="004304FE" w:rsidRDefault="008A73CE" w:rsidP="008A73CE">
      <w:pPr>
        <w:rPr>
          <w:rFonts w:ascii="ＭＳ 明朝" w:eastAsia="ＭＳ 明朝" w:hAnsi="ＭＳ 明朝"/>
          <w:sz w:val="22"/>
        </w:rPr>
      </w:pPr>
    </w:p>
    <w:tbl>
      <w:tblPr>
        <w:tblStyle w:val="a4"/>
        <w:tblW w:w="0" w:type="auto"/>
        <w:tblInd w:w="3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4"/>
        <w:gridCol w:w="4444"/>
      </w:tblGrid>
      <w:tr w:rsidR="0085616E" w:rsidRPr="004304FE" w14:paraId="51FF583C" w14:textId="77777777" w:rsidTr="0085616E">
        <w:tc>
          <w:tcPr>
            <w:tcW w:w="4542" w:type="dxa"/>
          </w:tcPr>
          <w:p w14:paraId="769B9E91" w14:textId="7C85EAB6" w:rsidR="008A73CE" w:rsidRPr="004304FE" w:rsidRDefault="008A73CE" w:rsidP="008A73CE">
            <w:pPr>
              <w:rPr>
                <w:rFonts w:asciiTheme="majorEastAsia" w:eastAsiaTheme="majorEastAsia" w:hAnsiTheme="majorEastAsia"/>
                <w:noProof/>
                <w:sz w:val="22"/>
              </w:rPr>
            </w:pPr>
          </w:p>
          <w:p w14:paraId="388A427A" w14:textId="2B250DA0" w:rsidR="008A73CE" w:rsidRPr="004304FE" w:rsidRDefault="008A73CE" w:rsidP="0085616E">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47887BA8" wp14:editId="033CAA93">
                  <wp:extent cx="2715895" cy="914400"/>
                  <wp:effectExtent l="0" t="0" r="8255" b="0"/>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15895" cy="914400"/>
                          </a:xfrm>
                          <a:prstGeom prst="rect">
                            <a:avLst/>
                          </a:prstGeom>
                          <a:noFill/>
                          <a:ln>
                            <a:noFill/>
                          </a:ln>
                        </pic:spPr>
                      </pic:pic>
                    </a:graphicData>
                  </a:graphic>
                </wp:inline>
              </w:drawing>
            </w:r>
          </w:p>
          <w:p w14:paraId="34B5B0E9" w14:textId="77777777" w:rsidR="00D1419A" w:rsidRPr="004304FE" w:rsidRDefault="00A12EFA" w:rsidP="0085616E">
            <w:pPr>
              <w:jc w:val="center"/>
              <w:rPr>
                <w:rFonts w:asciiTheme="majorEastAsia" w:eastAsiaTheme="majorEastAsia" w:hAnsiTheme="majorEastAsia" w:cs="Meiryo UI"/>
                <w:kern w:val="24"/>
                <w:sz w:val="20"/>
                <w:szCs w:val="20"/>
              </w:rPr>
            </w:pPr>
            <w:r w:rsidRPr="004304FE">
              <w:rPr>
                <w:rFonts w:asciiTheme="majorEastAsia" w:eastAsiaTheme="majorEastAsia" w:hAnsiTheme="majorEastAsia" w:cs="Meiryo UI" w:hint="eastAsia"/>
                <w:kern w:val="24"/>
                <w:sz w:val="20"/>
                <w:szCs w:val="20"/>
              </w:rPr>
              <w:t>図７</w:t>
            </w:r>
            <w:r w:rsidR="0085616E" w:rsidRPr="004304FE">
              <w:rPr>
                <w:rFonts w:asciiTheme="majorEastAsia" w:eastAsiaTheme="majorEastAsia" w:hAnsiTheme="majorEastAsia" w:cs="Meiryo UI" w:hint="eastAsia"/>
                <w:kern w:val="24"/>
                <w:sz w:val="20"/>
                <w:szCs w:val="20"/>
              </w:rPr>
              <w:t xml:space="preserve">　造成した藻場の様子</w:t>
            </w:r>
          </w:p>
          <w:p w14:paraId="73505D36" w14:textId="5016CB1C" w:rsidR="0085616E" w:rsidRPr="004304FE" w:rsidRDefault="0032343A" w:rsidP="0085616E">
            <w:pPr>
              <w:jc w:val="center"/>
              <w:rPr>
                <w:rFonts w:asciiTheme="majorEastAsia" w:eastAsiaTheme="majorEastAsia" w:hAnsiTheme="majorEastAsia"/>
                <w:sz w:val="22"/>
              </w:rPr>
            </w:pPr>
            <w:r w:rsidRPr="004304FE">
              <w:rPr>
                <w:rFonts w:asciiTheme="majorEastAsia" w:eastAsiaTheme="majorEastAsia" w:hAnsiTheme="majorEastAsia" w:cs="Meiryo UI" w:hint="eastAsia"/>
                <w:kern w:val="24"/>
                <w:sz w:val="20"/>
                <w:szCs w:val="20"/>
              </w:rPr>
              <w:t>（</w:t>
            </w:r>
            <w:r w:rsidR="00D1419A" w:rsidRPr="004304FE">
              <w:rPr>
                <w:rFonts w:asciiTheme="majorEastAsia" w:eastAsiaTheme="majorEastAsia" w:hAnsiTheme="majorEastAsia" w:cs="Meiryo UI" w:hint="eastAsia"/>
                <w:kern w:val="24"/>
                <w:sz w:val="20"/>
                <w:szCs w:val="20"/>
              </w:rPr>
              <w:t>左：カジメ　右：ホンダワラ類</w:t>
            </w:r>
            <w:r w:rsidRPr="004304FE">
              <w:rPr>
                <w:rFonts w:asciiTheme="majorEastAsia" w:eastAsiaTheme="majorEastAsia" w:hAnsiTheme="majorEastAsia" w:cs="Meiryo UI" w:hint="eastAsia"/>
                <w:kern w:val="24"/>
                <w:sz w:val="20"/>
                <w:szCs w:val="20"/>
              </w:rPr>
              <w:t>）</w:t>
            </w:r>
          </w:p>
        </w:tc>
        <w:tc>
          <w:tcPr>
            <w:tcW w:w="4642" w:type="dxa"/>
          </w:tcPr>
          <w:p w14:paraId="6C82999F" w14:textId="77777777" w:rsidR="0085616E" w:rsidRPr="004304FE" w:rsidRDefault="0085616E" w:rsidP="0085616E">
            <w:pPr>
              <w:jc w:val="center"/>
              <w:rPr>
                <w:rFonts w:asciiTheme="majorEastAsia" w:eastAsiaTheme="majorEastAsia" w:hAnsiTheme="majorEastAsia"/>
                <w:sz w:val="22"/>
              </w:rPr>
            </w:pPr>
            <w:r w:rsidRPr="004304FE">
              <w:rPr>
                <w:rFonts w:asciiTheme="majorEastAsia" w:eastAsiaTheme="majorEastAsia" w:hAnsiTheme="majorEastAsia"/>
                <w:noProof/>
                <w:sz w:val="22"/>
              </w:rPr>
              <w:drawing>
                <wp:inline distT="0" distB="0" distL="0" distR="0" wp14:anchorId="5509CB6D" wp14:editId="49688E56">
                  <wp:extent cx="2554605" cy="1292225"/>
                  <wp:effectExtent l="0" t="0" r="0" b="3175"/>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4605" cy="1292225"/>
                          </a:xfrm>
                          <a:prstGeom prst="rect">
                            <a:avLst/>
                          </a:prstGeom>
                          <a:noFill/>
                          <a:ln>
                            <a:noFill/>
                          </a:ln>
                        </pic:spPr>
                      </pic:pic>
                    </a:graphicData>
                  </a:graphic>
                </wp:inline>
              </w:drawing>
            </w:r>
          </w:p>
          <w:p w14:paraId="6D14CCBD" w14:textId="65187F7C" w:rsidR="0085616E" w:rsidRPr="004304FE" w:rsidRDefault="00A12EFA" w:rsidP="0085616E">
            <w:pPr>
              <w:jc w:val="center"/>
              <w:rPr>
                <w:rFonts w:asciiTheme="majorEastAsia" w:eastAsiaTheme="majorEastAsia" w:hAnsiTheme="majorEastAsia"/>
                <w:sz w:val="22"/>
              </w:rPr>
            </w:pPr>
            <w:r w:rsidRPr="004304FE">
              <w:rPr>
                <w:rFonts w:asciiTheme="majorEastAsia" w:eastAsiaTheme="majorEastAsia" w:hAnsiTheme="majorEastAsia" w:cs="Meiryo UI" w:hint="eastAsia"/>
                <w:color w:val="000000"/>
                <w:kern w:val="24"/>
                <w:sz w:val="20"/>
                <w:szCs w:val="20"/>
              </w:rPr>
              <w:t>図８</w:t>
            </w:r>
            <w:r w:rsidR="0085616E" w:rsidRPr="004304FE">
              <w:rPr>
                <w:rFonts w:asciiTheme="majorEastAsia" w:eastAsiaTheme="majorEastAsia" w:hAnsiTheme="majorEastAsia" w:cs="Meiryo UI" w:hint="eastAsia"/>
                <w:color w:val="000000"/>
                <w:kern w:val="24"/>
                <w:sz w:val="20"/>
                <w:szCs w:val="20"/>
              </w:rPr>
              <w:t xml:space="preserve">　堺２区における人工干潟の整備</w:t>
            </w:r>
          </w:p>
        </w:tc>
      </w:tr>
    </w:tbl>
    <w:p w14:paraId="6C280CA9" w14:textId="26C107BD" w:rsidR="0046344E" w:rsidRPr="004304FE" w:rsidRDefault="0046344E" w:rsidP="00F21CA0">
      <w:pPr>
        <w:ind w:firstLineChars="64" w:firstLine="141"/>
        <w:rPr>
          <w:rFonts w:ascii="ＭＳ 明朝" w:eastAsia="ＭＳ 明朝" w:hAnsi="ＭＳ 明朝"/>
          <w:color w:val="FF0000"/>
          <w:sz w:val="22"/>
        </w:rPr>
      </w:pPr>
    </w:p>
    <w:tbl>
      <w:tblPr>
        <w:tblStyle w:val="a4"/>
        <w:tblW w:w="0" w:type="auto"/>
        <w:tblInd w:w="250" w:type="dxa"/>
        <w:tblLook w:val="04A0" w:firstRow="1" w:lastRow="0" w:firstColumn="1" w:lastColumn="0" w:noHBand="0" w:noVBand="1"/>
      </w:tblPr>
      <w:tblGrid>
        <w:gridCol w:w="9094"/>
      </w:tblGrid>
      <w:tr w:rsidR="00D53A50" w:rsidRPr="004304FE" w14:paraId="695B8FED" w14:textId="77777777" w:rsidTr="00F208F3">
        <w:tc>
          <w:tcPr>
            <w:tcW w:w="9302" w:type="dxa"/>
          </w:tcPr>
          <w:p w14:paraId="7360F31D" w14:textId="2BC6E73D" w:rsidR="00D53A50" w:rsidRPr="004304FE" w:rsidRDefault="00C8586D" w:rsidP="003B3A79">
            <w:pPr>
              <w:ind w:rightChars="83" w:right="174"/>
              <w:rPr>
                <w:rFonts w:asciiTheme="majorEastAsia" w:eastAsiaTheme="majorEastAsia" w:hAnsiTheme="majorEastAsia"/>
                <w:b/>
                <w:color w:val="FF0000"/>
                <w:sz w:val="22"/>
              </w:rPr>
            </w:pPr>
            <w:r w:rsidRPr="004304FE">
              <w:rPr>
                <w:rFonts w:asciiTheme="majorEastAsia" w:eastAsiaTheme="majorEastAsia" w:hAnsiTheme="majorEastAsia" w:hint="eastAsia"/>
                <w:b/>
                <w:sz w:val="22"/>
              </w:rPr>
              <w:t>③湾南部における「里海づくり」の推進</w:t>
            </w:r>
            <w:r w:rsidRPr="004304FE">
              <w:rPr>
                <w:rFonts w:ascii="ＭＳ ゴシック" w:eastAsia="ＭＳ ゴシック" w:hAnsi="ＭＳ ゴシック" w:hint="eastAsia"/>
                <w:b/>
              </w:rPr>
              <w:t>（重点ゾーン：２、３）</w:t>
            </w:r>
          </w:p>
        </w:tc>
      </w:tr>
    </w:tbl>
    <w:p w14:paraId="5713841E" w14:textId="77777777" w:rsidR="00950077" w:rsidRPr="004304FE" w:rsidRDefault="00F208F3" w:rsidP="00950077">
      <w:pPr>
        <w:rPr>
          <w:rFonts w:ascii="ＭＳ 明朝" w:eastAsia="ＭＳ 明朝" w:hAnsi="ＭＳ 明朝"/>
          <w:sz w:val="22"/>
        </w:rPr>
      </w:pPr>
      <w:r w:rsidRPr="004304FE">
        <w:rPr>
          <w:rFonts w:ascii="ＭＳ 明朝" w:eastAsia="ＭＳ 明朝" w:hAnsi="ＭＳ 明朝" w:hint="eastAsia"/>
          <w:sz w:val="22"/>
        </w:rPr>
        <w:t xml:space="preserve">　〇湾南部における「里海づくり」の推進</w:t>
      </w:r>
    </w:p>
    <w:p w14:paraId="65E90CF1" w14:textId="77777777" w:rsidR="00950077" w:rsidRPr="004304FE" w:rsidRDefault="00F208F3" w:rsidP="00950077">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平成30年11月に阪南市で開催され</w:t>
      </w:r>
      <w:r w:rsidR="0032343A" w:rsidRPr="004304FE">
        <w:rPr>
          <w:rFonts w:ascii="ＭＳ 明朝" w:eastAsia="ＭＳ 明朝" w:hAnsi="ＭＳ 明朝" w:hint="eastAsia"/>
          <w:sz w:val="22"/>
        </w:rPr>
        <w:t>た</w:t>
      </w:r>
      <w:r w:rsidRPr="004304FE">
        <w:rPr>
          <w:rFonts w:ascii="ＭＳ 明朝" w:eastAsia="ＭＳ 明朝" w:hAnsi="ＭＳ 明朝" w:hint="eastAsia"/>
          <w:sz w:val="22"/>
        </w:rPr>
        <w:t>「全国アマモサミット」の開催を、大阪湾環境保全協議会として支援し、府民が主体となったアマモ場の創出をはじめとする里海づくりの活性化を図</w:t>
      </w:r>
      <w:r w:rsidR="0032343A" w:rsidRPr="004304FE">
        <w:rPr>
          <w:rFonts w:ascii="ＭＳ 明朝" w:eastAsia="ＭＳ 明朝" w:hAnsi="ＭＳ 明朝" w:hint="eastAsia"/>
          <w:color w:val="000000" w:themeColor="text1"/>
          <w:sz w:val="22"/>
        </w:rPr>
        <w:t>った</w:t>
      </w:r>
      <w:r w:rsidRPr="004304FE">
        <w:rPr>
          <w:rFonts w:ascii="ＭＳ 明朝" w:eastAsia="ＭＳ 明朝" w:hAnsi="ＭＳ 明朝" w:hint="eastAsia"/>
          <w:color w:val="000000" w:themeColor="text1"/>
          <w:sz w:val="22"/>
        </w:rPr>
        <w:t>。</w:t>
      </w:r>
    </w:p>
    <w:p w14:paraId="2EF59E01" w14:textId="470D57AB" w:rsidR="0046344E" w:rsidRPr="004304FE" w:rsidRDefault="00950077" w:rsidP="00950077">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環境省が実施した里海づくり活動状況調査によると、</w:t>
      </w:r>
      <w:r w:rsidR="004F3E6E" w:rsidRPr="004304FE">
        <w:rPr>
          <w:rFonts w:ascii="ＭＳ 明朝" w:eastAsia="ＭＳ 明朝" w:hAnsi="ＭＳ 明朝" w:hint="eastAsia"/>
          <w:color w:val="000000" w:themeColor="text1"/>
          <w:sz w:val="22"/>
        </w:rPr>
        <w:t>里海づくりの</w:t>
      </w:r>
      <w:r w:rsidR="0032343A" w:rsidRPr="004304FE">
        <w:rPr>
          <w:rFonts w:ascii="ＭＳ 明朝" w:eastAsia="ＭＳ 明朝" w:hAnsi="ＭＳ 明朝" w:hint="eastAsia"/>
          <w:color w:val="000000" w:themeColor="text1"/>
          <w:sz w:val="22"/>
        </w:rPr>
        <w:t>取組箇所数は、平成26年度に５件だったのに対し、平成30年度には11件と約２倍になった。</w:t>
      </w:r>
    </w:p>
    <w:p w14:paraId="72FE359B" w14:textId="02588818" w:rsidR="00950077" w:rsidRPr="004304FE" w:rsidRDefault="00950077" w:rsidP="00950077">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（取組事例）</w:t>
      </w:r>
    </w:p>
    <w:p w14:paraId="1969C176" w14:textId="2061FFC4" w:rsidR="00950077" w:rsidRPr="004304FE" w:rsidRDefault="00950077" w:rsidP="00950077">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・アドプト・シーサイド・プログラム（府）</w:t>
      </w:r>
    </w:p>
    <w:p w14:paraId="30428F7F" w14:textId="7F9403CF" w:rsidR="00950077" w:rsidRPr="004304FE" w:rsidRDefault="00950077" w:rsidP="00950077">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・関西国際空港の護岸を用いた藻場造成（関西</w:t>
      </w:r>
      <w:r w:rsidR="007D33EE" w:rsidRPr="004304FE">
        <w:rPr>
          <w:rFonts w:ascii="ＭＳ 明朝" w:eastAsia="ＭＳ 明朝" w:hAnsi="ＭＳ 明朝" w:hint="eastAsia"/>
          <w:color w:val="000000" w:themeColor="text1"/>
          <w:sz w:val="22"/>
        </w:rPr>
        <w:t>エアポート</w:t>
      </w:r>
      <w:r w:rsidRPr="004304FE">
        <w:rPr>
          <w:rFonts w:ascii="ＭＳ 明朝" w:eastAsia="ＭＳ 明朝" w:hAnsi="ＭＳ 明朝" w:hint="eastAsia"/>
          <w:color w:val="000000" w:themeColor="text1"/>
          <w:sz w:val="22"/>
        </w:rPr>
        <w:t>株式会社）</w:t>
      </w:r>
    </w:p>
    <w:p w14:paraId="497838EA" w14:textId="1D08C2C1" w:rsidR="00751E46" w:rsidRPr="004304FE" w:rsidRDefault="00751E46" w:rsidP="00751E46">
      <w:pPr>
        <w:ind w:firstLineChars="64" w:firstLine="141"/>
        <w:rPr>
          <w:rFonts w:asciiTheme="majorEastAsia" w:eastAsiaTheme="majorEastAsia" w:hAnsiTheme="majorEastAsia"/>
          <w:b/>
          <w:sz w:val="22"/>
        </w:rPr>
      </w:pPr>
    </w:p>
    <w:tbl>
      <w:tblPr>
        <w:tblStyle w:val="a4"/>
        <w:tblW w:w="0" w:type="auto"/>
        <w:tblInd w:w="250" w:type="dxa"/>
        <w:tblLook w:val="04A0" w:firstRow="1" w:lastRow="0" w:firstColumn="1" w:lastColumn="0" w:noHBand="0" w:noVBand="1"/>
      </w:tblPr>
      <w:tblGrid>
        <w:gridCol w:w="9094"/>
      </w:tblGrid>
      <w:tr w:rsidR="00A865CA" w:rsidRPr="004304FE" w14:paraId="4BD5B2A0" w14:textId="77777777" w:rsidTr="006F3F4C">
        <w:tc>
          <w:tcPr>
            <w:tcW w:w="9320" w:type="dxa"/>
          </w:tcPr>
          <w:p w14:paraId="509A55AD" w14:textId="4F333BCA" w:rsidR="00751E46" w:rsidRPr="004304FE" w:rsidRDefault="006F3F4C" w:rsidP="003B3A79">
            <w:pPr>
              <w:ind w:rightChars="83" w:right="174"/>
              <w:rPr>
                <w:rFonts w:asciiTheme="majorEastAsia" w:eastAsiaTheme="majorEastAsia" w:hAnsiTheme="majorEastAsia"/>
                <w:b/>
                <w:color w:val="FF0000"/>
                <w:sz w:val="22"/>
              </w:rPr>
            </w:pPr>
            <w:r w:rsidRPr="004304FE">
              <w:rPr>
                <w:rFonts w:asciiTheme="majorEastAsia" w:eastAsiaTheme="majorEastAsia" w:hAnsiTheme="majorEastAsia" w:hint="eastAsia"/>
                <w:b/>
                <w:color w:val="000000" w:themeColor="text1"/>
                <w:sz w:val="22"/>
              </w:rPr>
              <w:t>④自然海浜の保全等</w:t>
            </w:r>
            <w:r w:rsidRPr="004304FE">
              <w:rPr>
                <w:rFonts w:ascii="ＭＳ ゴシック" w:eastAsia="ＭＳ ゴシック" w:hAnsi="ＭＳ ゴシック" w:hint="eastAsia"/>
                <w:b/>
                <w:color w:val="000000" w:themeColor="text1"/>
              </w:rPr>
              <w:t>（重点ゾーン：１、２、３）</w:t>
            </w:r>
          </w:p>
        </w:tc>
      </w:tr>
    </w:tbl>
    <w:p w14:paraId="71C5BC26" w14:textId="3EB214D7" w:rsidR="0046344E" w:rsidRPr="004304FE" w:rsidRDefault="0046344E" w:rsidP="0046344E">
      <w:pPr>
        <w:ind w:firstLineChars="129" w:firstLine="284"/>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自然海浜保全地区の指定（府）</w:t>
      </w:r>
      <w:r w:rsidRPr="004304FE">
        <w:rPr>
          <w:rFonts w:asciiTheme="majorEastAsia" w:eastAsiaTheme="majorEastAsia" w:hAnsiTheme="majorEastAsia" w:hint="eastAsia"/>
          <w:sz w:val="22"/>
          <w:bdr w:val="single" w:sz="4" w:space="0" w:color="auto"/>
        </w:rPr>
        <w:t>２</w:t>
      </w:r>
    </w:p>
    <w:p w14:paraId="49CFEE92" w14:textId="77777777" w:rsidR="0046344E" w:rsidRPr="004304FE" w:rsidRDefault="0046344E" w:rsidP="0046344E">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「大阪府自然海浜保全地区条例」に基づき、岬町の小島地区及び長松地区の海岸を自然海</w:t>
      </w:r>
      <w:r w:rsidRPr="004304FE">
        <w:rPr>
          <w:rFonts w:ascii="ＭＳ 明朝" w:eastAsia="ＭＳ 明朝" w:hAnsi="ＭＳ 明朝" w:hint="eastAsia"/>
          <w:sz w:val="22"/>
        </w:rPr>
        <w:lastRenderedPageBreak/>
        <w:t>浜保全地区に指定し、水質の監視や清掃を行っている。</w:t>
      </w:r>
    </w:p>
    <w:p w14:paraId="49003F1D" w14:textId="77777777"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養浜等による海浜環境の整備（府）</w:t>
      </w:r>
      <w:r w:rsidRPr="004304FE">
        <w:rPr>
          <w:rFonts w:asciiTheme="majorEastAsia" w:eastAsiaTheme="majorEastAsia" w:hAnsiTheme="majorEastAsia" w:hint="eastAsia"/>
          <w:sz w:val="22"/>
          <w:bdr w:val="single" w:sz="4" w:space="0" w:color="auto"/>
        </w:rPr>
        <w:t>２</w:t>
      </w:r>
    </w:p>
    <w:p w14:paraId="010222BD" w14:textId="6D67FDD2" w:rsidR="0046344E" w:rsidRPr="004304FE" w:rsidRDefault="0046344E" w:rsidP="00751E46">
      <w:pPr>
        <w:ind w:leftChars="200" w:left="420" w:firstLineChars="66" w:firstLine="145"/>
        <w:rPr>
          <w:rFonts w:ascii="ＭＳ 明朝" w:eastAsia="ＭＳ 明朝" w:hAnsi="ＭＳ 明朝"/>
          <w:sz w:val="22"/>
        </w:rPr>
      </w:pPr>
      <w:r w:rsidRPr="004304FE">
        <w:rPr>
          <w:rFonts w:ascii="ＭＳ 明朝" w:eastAsia="ＭＳ 明朝" w:hAnsi="ＭＳ 明朝" w:hint="eastAsia"/>
          <w:sz w:val="22"/>
        </w:rPr>
        <w:t>自然海浜地区の保全のみにとどまらず、積極的に自然とのふれあいの場を整備するため、せんなん里海公園で人工的に礒浜を整備している。</w:t>
      </w:r>
    </w:p>
    <w:p w14:paraId="2BB0D77B" w14:textId="2D2AC197" w:rsidR="00751E46" w:rsidRPr="004304FE" w:rsidRDefault="00751E46" w:rsidP="00780EF4">
      <w:pPr>
        <w:ind w:firstLineChars="64" w:firstLine="141"/>
        <w:rPr>
          <w:rFonts w:asciiTheme="majorEastAsia" w:eastAsiaTheme="majorEastAsia" w:hAnsiTheme="majorEastAsia"/>
          <w:b/>
          <w:color w:val="000000" w:themeColor="text1"/>
          <w:sz w:val="22"/>
        </w:rPr>
      </w:pPr>
    </w:p>
    <w:tbl>
      <w:tblPr>
        <w:tblStyle w:val="a4"/>
        <w:tblW w:w="0" w:type="auto"/>
        <w:tblInd w:w="250" w:type="dxa"/>
        <w:tblLook w:val="04A0" w:firstRow="1" w:lastRow="0" w:firstColumn="1" w:lastColumn="0" w:noHBand="0" w:noVBand="1"/>
      </w:tblPr>
      <w:tblGrid>
        <w:gridCol w:w="9094"/>
      </w:tblGrid>
      <w:tr w:rsidR="00751E46" w:rsidRPr="004304FE" w14:paraId="7D32150C" w14:textId="77777777" w:rsidTr="00751E46">
        <w:tc>
          <w:tcPr>
            <w:tcW w:w="9302" w:type="dxa"/>
          </w:tcPr>
          <w:p w14:paraId="59250B5F" w14:textId="6EC574DA" w:rsidR="00751E46" w:rsidRPr="004304FE" w:rsidRDefault="006F3F4C" w:rsidP="003B3A79">
            <w:pPr>
              <w:ind w:rightChars="83" w:right="174"/>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⑤底質環境の改善に向けた取組、窪地の埋め戻しの推進</w:t>
            </w:r>
            <w:r w:rsidRPr="004304FE">
              <w:rPr>
                <w:rFonts w:ascii="ＭＳ ゴシック" w:eastAsia="ＭＳ ゴシック" w:hAnsi="ＭＳ ゴシック" w:hint="eastAsia"/>
                <w:b/>
                <w:color w:val="000000" w:themeColor="text1"/>
              </w:rPr>
              <w:t>（重点ゾーン：１、２）</w:t>
            </w:r>
          </w:p>
        </w:tc>
      </w:tr>
    </w:tbl>
    <w:p w14:paraId="4BCF0E73" w14:textId="061EE125"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窪地の埋め戻し（国・府・民）</w:t>
      </w:r>
    </w:p>
    <w:p w14:paraId="616A1F2D" w14:textId="77777777"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（窪地について）</w:t>
      </w:r>
    </w:p>
    <w:p w14:paraId="3F3AF38A" w14:textId="2352BEB8" w:rsidR="0046344E" w:rsidRPr="004304FE" w:rsidRDefault="0046344E" w:rsidP="0046344E">
      <w:pPr>
        <w:ind w:leftChars="202" w:left="512" w:hangingChars="40" w:hanging="88"/>
        <w:rPr>
          <w:rFonts w:ascii="ＭＳ 明朝" w:eastAsia="ＭＳ 明朝" w:hAnsi="ＭＳ 明朝"/>
          <w:color w:val="000000" w:themeColor="text1"/>
          <w:sz w:val="22"/>
        </w:rPr>
      </w:pPr>
      <w:r w:rsidRPr="004304FE">
        <w:rPr>
          <w:rFonts w:ascii="ＭＳ 明朝" w:eastAsia="ＭＳ 明朝" w:hAnsi="ＭＳ 明朝" w:hint="eastAsia"/>
          <w:sz w:val="22"/>
        </w:rPr>
        <w:t>・ 海底の窪地は、昭和30年代後半より埋め立て用の土砂を海底から掘削した際に出来たもので、大阪湾に21か所存在する（総容積 約</w:t>
      </w:r>
      <w:r w:rsidRPr="004304FE">
        <w:rPr>
          <w:rFonts w:ascii="ＭＳ 明朝" w:eastAsia="ＭＳ 明朝" w:hAnsi="ＭＳ 明朝" w:hint="eastAsia"/>
          <w:color w:val="000000" w:themeColor="text1"/>
          <w:sz w:val="22"/>
        </w:rPr>
        <w:t>3,</w:t>
      </w:r>
      <w:r w:rsidR="0043693D" w:rsidRPr="004304FE">
        <w:rPr>
          <w:rFonts w:ascii="ＭＳ 明朝" w:eastAsia="ＭＳ 明朝" w:hAnsi="ＭＳ 明朝" w:hint="eastAsia"/>
          <w:color w:val="000000" w:themeColor="text1"/>
          <w:sz w:val="22"/>
        </w:rPr>
        <w:t>600</w:t>
      </w:r>
      <w:r w:rsidR="009B2CBF">
        <w:rPr>
          <w:rFonts w:ascii="ＭＳ 明朝" w:eastAsia="ＭＳ 明朝" w:hAnsi="ＭＳ 明朝" w:hint="eastAsia"/>
          <w:color w:val="000000" w:themeColor="text1"/>
          <w:sz w:val="22"/>
        </w:rPr>
        <w:t>万</w:t>
      </w:r>
      <w:r w:rsidR="009B2CBF">
        <w:rPr>
          <w:rFonts w:ascii="ＭＳ 明朝" w:eastAsia="ＭＳ 明朝" w:hAnsi="ＭＳ 明朝" w:hint="eastAsia"/>
          <w:sz w:val="22"/>
        </w:rPr>
        <w:t>ｍ</w:t>
      </w:r>
      <w:r w:rsidR="009B2CBF"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w:t>
      </w:r>
    </w:p>
    <w:p w14:paraId="539DC814" w14:textId="77777777" w:rsidR="0046344E" w:rsidRPr="004304FE" w:rsidRDefault="0046344E" w:rsidP="0046344E">
      <w:pPr>
        <w:ind w:leftChars="202" w:left="512" w:hangingChars="40" w:hanging="8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67118406" w14:textId="77777777" w:rsidR="0046344E" w:rsidRPr="004304FE" w:rsidRDefault="0046344E" w:rsidP="0046344E">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（窪地対策の実施体制）</w:t>
      </w:r>
    </w:p>
    <w:p w14:paraId="2602D570" w14:textId="5E6B40E8" w:rsidR="0046344E" w:rsidRPr="004304FE" w:rsidRDefault="0046344E" w:rsidP="0046344E">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w:t>
      </w:r>
      <w:r w:rsidR="00C46889" w:rsidRPr="004304FE">
        <w:rPr>
          <w:rFonts w:ascii="ＭＳ 明朝" w:eastAsia="ＭＳ 明朝" w:hAnsi="ＭＳ 明朝" w:hint="eastAsia"/>
          <w:color w:val="000000" w:themeColor="text1"/>
          <w:sz w:val="22"/>
        </w:rPr>
        <w:t>国</w:t>
      </w:r>
      <w:r w:rsidRPr="004304FE">
        <w:rPr>
          <w:rFonts w:ascii="ＭＳ 明朝" w:eastAsia="ＭＳ 明朝" w:hAnsi="ＭＳ 明朝" w:hint="eastAsia"/>
          <w:color w:val="000000" w:themeColor="text1"/>
          <w:sz w:val="22"/>
        </w:rPr>
        <w:t>が、航路浚渫や河川浚渫等の事業で発生する土砂を活用し、埋め戻しを実施している。</w:t>
      </w:r>
    </w:p>
    <w:p w14:paraId="17B40982" w14:textId="4C4110D4" w:rsidR="00C46889" w:rsidRPr="004304FE" w:rsidRDefault="00C46889" w:rsidP="0046344E">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・窪地埋め戻しの推進等を目的として、令和元年度に、国、府、堺市で構成される「大阪湾海域環境支援協議会」（事務局：近畿地方整備局）を設立した。</w:t>
      </w:r>
    </w:p>
    <w:p w14:paraId="55C2FBCF" w14:textId="3BDFE72A" w:rsidR="0046344E" w:rsidRPr="004304FE" w:rsidRDefault="0046344E" w:rsidP="0046344E">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国が、学識経験者及び行政で構成される「海底地形修復技術に関する検討会」を設置し、環境改善効果の把握や対策技術の評価を実施している。</w:t>
      </w:r>
    </w:p>
    <w:p w14:paraId="34431109" w14:textId="77777777" w:rsidR="0046344E" w:rsidRPr="004304FE" w:rsidRDefault="0046344E" w:rsidP="0046344E">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（実施状況）</w:t>
      </w:r>
    </w:p>
    <w:p w14:paraId="7EAFDAC7" w14:textId="77777777" w:rsidR="00F85007" w:rsidRPr="004304FE" w:rsidRDefault="0046344E" w:rsidP="0046344E">
      <w:pPr>
        <w:ind w:leftChars="203" w:left="538" w:hangingChars="51" w:hanging="11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・府が、漁業にとっての価値や施工性等を勘案して、優先的に埋め戻す３箇所を選定し、</w:t>
      </w:r>
    </w:p>
    <w:p w14:paraId="0BF16223" w14:textId="126F6983" w:rsidR="0046344E" w:rsidRPr="004304FE" w:rsidRDefault="0046344E" w:rsidP="00F85007">
      <w:pPr>
        <w:ind w:leftChars="203" w:left="426"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国に提案した。</w:t>
      </w:r>
      <w:r w:rsidR="00AA6F82" w:rsidRPr="004304FE">
        <w:rPr>
          <w:rFonts w:ascii="ＭＳ 明朝" w:eastAsia="ＭＳ 明朝" w:hAnsi="ＭＳ 明朝" w:hint="eastAsia"/>
          <w:color w:val="000000" w:themeColor="text1"/>
          <w:sz w:val="22"/>
        </w:rPr>
        <w:t>（図９参照）</w:t>
      </w:r>
    </w:p>
    <w:p w14:paraId="32126332" w14:textId="450CA1C4" w:rsidR="00F63DED" w:rsidRDefault="0046344E" w:rsidP="004A5A44">
      <w:pPr>
        <w:ind w:leftChars="202" w:left="646" w:hangingChars="101" w:hanging="222"/>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w:t>
      </w:r>
      <w:r w:rsidR="009276DD" w:rsidRPr="004304FE">
        <w:rPr>
          <w:rFonts w:ascii="ＭＳ 明朝" w:eastAsia="ＭＳ 明朝" w:hAnsi="ＭＳ 明朝" w:hint="eastAsia"/>
          <w:color w:val="000000" w:themeColor="text1"/>
          <w:sz w:val="22"/>
        </w:rPr>
        <w:t>現在は</w:t>
      </w:r>
      <w:r w:rsidRPr="004304FE">
        <w:rPr>
          <w:rFonts w:ascii="ＭＳ 明朝" w:eastAsia="ＭＳ 明朝" w:hAnsi="ＭＳ 明朝" w:hint="eastAsia"/>
          <w:color w:val="000000" w:themeColor="text1"/>
          <w:sz w:val="22"/>
        </w:rPr>
        <w:t>阪南２区沖</w:t>
      </w:r>
      <w:r w:rsidR="00C46889" w:rsidRPr="004304FE">
        <w:rPr>
          <w:rFonts w:ascii="ＭＳ 明朝" w:eastAsia="ＭＳ 明朝" w:hAnsi="ＭＳ 明朝" w:hint="eastAsia"/>
          <w:color w:val="000000" w:themeColor="text1"/>
          <w:sz w:val="22"/>
        </w:rPr>
        <w:t>の</w:t>
      </w:r>
      <w:r w:rsidRPr="004304FE">
        <w:rPr>
          <w:rFonts w:ascii="ＭＳ 明朝" w:eastAsia="ＭＳ 明朝" w:hAnsi="ＭＳ 明朝" w:hint="eastAsia"/>
          <w:color w:val="000000" w:themeColor="text1"/>
          <w:sz w:val="22"/>
        </w:rPr>
        <w:t>埋め戻し</w:t>
      </w:r>
      <w:r w:rsidR="00C46889" w:rsidRPr="004304FE">
        <w:rPr>
          <w:rFonts w:ascii="ＭＳ 明朝" w:eastAsia="ＭＳ 明朝" w:hAnsi="ＭＳ 明朝" w:hint="eastAsia"/>
          <w:color w:val="000000" w:themeColor="text1"/>
          <w:sz w:val="22"/>
        </w:rPr>
        <w:t>が実施されており、</w:t>
      </w:r>
      <w:r w:rsidR="00AA6F82" w:rsidRPr="004304FE">
        <w:rPr>
          <w:rFonts w:ascii="ＭＳ 明朝" w:eastAsia="ＭＳ 明朝" w:hAnsi="ＭＳ 明朝" w:hint="eastAsia"/>
          <w:color w:val="000000" w:themeColor="text1"/>
          <w:sz w:val="22"/>
        </w:rPr>
        <w:t>表６に示すとおり、</w:t>
      </w:r>
      <w:r w:rsidR="00C46889" w:rsidRPr="004304FE">
        <w:rPr>
          <w:rFonts w:ascii="ＭＳ 明朝" w:eastAsia="ＭＳ 明朝" w:hAnsi="ＭＳ 明朝" w:hint="eastAsia"/>
          <w:color w:val="000000" w:themeColor="text1"/>
          <w:sz w:val="22"/>
        </w:rPr>
        <w:t>令和２年度末の進捗率は</w:t>
      </w:r>
      <w:r w:rsidR="00C67FAC" w:rsidRPr="004304FE">
        <w:rPr>
          <w:rFonts w:ascii="ＭＳ 明朝" w:eastAsia="ＭＳ 明朝" w:hAnsi="ＭＳ 明朝" w:hint="eastAsia"/>
          <w:color w:val="000000" w:themeColor="text1"/>
          <w:sz w:val="22"/>
        </w:rPr>
        <w:t>85</w:t>
      </w:r>
      <w:r w:rsidRPr="004304FE">
        <w:rPr>
          <w:rFonts w:ascii="ＭＳ 明朝" w:eastAsia="ＭＳ 明朝" w:hAnsi="ＭＳ 明朝" w:hint="eastAsia"/>
          <w:color w:val="000000" w:themeColor="text1"/>
          <w:sz w:val="22"/>
        </w:rPr>
        <w:t>％となっている。（国）</w:t>
      </w:r>
    </w:p>
    <w:p w14:paraId="64A8AD78" w14:textId="77777777" w:rsidR="00A34CC0" w:rsidRDefault="00A34CC0" w:rsidP="00A34CC0">
      <w:pPr>
        <w:ind w:leftChars="202" w:left="536" w:hangingChars="51" w:hanging="112"/>
        <w:rPr>
          <w:rFonts w:ascii="ＭＳ 明朝" w:eastAsia="ＭＳ 明朝" w:hAnsi="ＭＳ 明朝"/>
          <w:color w:val="000000" w:themeColor="text1"/>
          <w:sz w:val="22"/>
        </w:rPr>
      </w:pPr>
    </w:p>
    <w:tbl>
      <w:tblPr>
        <w:tblStyle w:val="a4"/>
        <w:tblW w:w="0" w:type="auto"/>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6432"/>
      </w:tblGrid>
      <w:tr w:rsidR="00A34CC0" w14:paraId="378E5ED3" w14:textId="77777777" w:rsidTr="00A34CC0">
        <w:tc>
          <w:tcPr>
            <w:tcW w:w="2441" w:type="dxa"/>
          </w:tcPr>
          <w:p w14:paraId="3613D240" w14:textId="77777777" w:rsidR="00A34CC0" w:rsidRDefault="00A34CC0" w:rsidP="00276827">
            <w:pPr>
              <w:jc w:val="center"/>
              <w:rPr>
                <w:rFonts w:ascii="ＭＳ 明朝" w:eastAsia="ＭＳ 明朝" w:hAnsi="ＭＳ 明朝"/>
                <w:color w:val="000000" w:themeColor="text1"/>
                <w:sz w:val="22"/>
              </w:rPr>
            </w:pPr>
            <w:r w:rsidRPr="009D1B79">
              <w:rPr>
                <w:rFonts w:ascii="ＭＳ 明朝" w:eastAsia="ＭＳ 明朝" w:hAnsi="ＭＳ 明朝"/>
                <w:noProof/>
                <w:color w:val="000000" w:themeColor="text1"/>
                <w:sz w:val="22"/>
              </w:rPr>
              <w:drawing>
                <wp:inline distT="0" distB="0" distL="0" distR="0" wp14:anchorId="6E53CFD1" wp14:editId="205874CC">
                  <wp:extent cx="1393825" cy="206502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3175AC2E" w14:textId="77777777" w:rsidR="00A34CC0" w:rsidRPr="00F2118A" w:rsidRDefault="00A34CC0" w:rsidP="00276827">
            <w:pPr>
              <w:pStyle w:val="Web"/>
              <w:spacing w:before="0" w:beforeAutospacing="0" w:after="0" w:afterAutospacing="0" w:line="280" w:lineRule="exact"/>
              <w:ind w:left="706" w:hanging="706"/>
              <w:jc w:val="center"/>
              <w:rPr>
                <w:rFonts w:eastAsia="ＭＳ ゴシック" w:hAnsi="ＭＳ ゴシック" w:cs="Meiryo UI"/>
                <w:color w:val="000000"/>
                <w:kern w:val="24"/>
                <w:sz w:val="20"/>
                <w:szCs w:val="20"/>
              </w:rPr>
            </w:pPr>
            <w:r>
              <w:rPr>
                <w:rFonts w:eastAsia="ＭＳ ゴシック" w:hAnsi="ＭＳ ゴシック" w:cs="Meiryo UI" w:hint="eastAsia"/>
                <w:color w:val="000000"/>
                <w:kern w:val="24"/>
                <w:sz w:val="20"/>
                <w:szCs w:val="20"/>
              </w:rPr>
              <w:t>図９　窪地の位置図</w:t>
            </w:r>
          </w:p>
        </w:tc>
        <w:tc>
          <w:tcPr>
            <w:tcW w:w="6377" w:type="dxa"/>
          </w:tcPr>
          <w:p w14:paraId="0A5B2CC4" w14:textId="77777777" w:rsidR="00A34CC0" w:rsidRDefault="00A34CC0" w:rsidP="00276827">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66D11CB0" w14:textId="77777777" w:rsidR="00A34CC0" w:rsidRDefault="00A34CC0" w:rsidP="00276827">
            <w:pPr>
              <w:pStyle w:val="Web"/>
              <w:snapToGrid w:val="0"/>
              <w:spacing w:before="0" w:beforeAutospacing="0" w:after="0" w:afterAutospacing="0"/>
              <w:ind w:leftChars="200" w:left="1020" w:hangingChars="300" w:hanging="600"/>
              <w:rPr>
                <w:rFonts w:eastAsia="ＭＳ ゴシック" w:hAnsi="ＭＳ ゴシック" w:cs="Meiryo UI"/>
                <w:color w:val="000000"/>
                <w:kern w:val="24"/>
                <w:sz w:val="20"/>
                <w:szCs w:val="20"/>
              </w:rPr>
            </w:pPr>
          </w:p>
          <w:p w14:paraId="7F4682B2" w14:textId="77777777" w:rsidR="00A34CC0" w:rsidRPr="00A12EFA" w:rsidRDefault="00A34CC0" w:rsidP="00276827">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r>
              <w:rPr>
                <w:rFonts w:eastAsia="ＭＳ ゴシック" w:hAnsi="ＭＳ ゴシック" w:cs="Meiryo UI" w:hint="eastAsia"/>
                <w:color w:val="000000"/>
                <w:kern w:val="24"/>
                <w:sz w:val="20"/>
                <w:szCs w:val="20"/>
              </w:rPr>
              <w:t xml:space="preserve">表６　</w:t>
            </w:r>
            <w:r w:rsidRPr="00176D6A">
              <w:rPr>
                <w:rFonts w:asciiTheme="majorEastAsia" w:eastAsiaTheme="majorEastAsia" w:hAnsiTheme="majorEastAsia" w:cs="Meiryo UI" w:hint="eastAsia"/>
                <w:color w:val="000000"/>
                <w:kern w:val="24"/>
                <w:sz w:val="20"/>
                <w:szCs w:val="20"/>
              </w:rPr>
              <w:t>優先して埋戻す窪地の規模と進捗状況</w:t>
            </w:r>
            <w:r w:rsidRPr="00A12EFA">
              <w:rPr>
                <w:rFonts w:asciiTheme="majorEastAsia" w:eastAsiaTheme="majorEastAsia" w:hAnsiTheme="majorEastAsia" w:cs="Meiryo UI" w:hint="eastAsia"/>
                <w:color w:val="000000" w:themeColor="text1"/>
                <w:kern w:val="24"/>
                <w:sz w:val="20"/>
                <w:szCs w:val="20"/>
              </w:rPr>
              <w:t>（令和</w:t>
            </w:r>
            <w:r w:rsidRPr="00A12EFA">
              <w:rPr>
                <w:rFonts w:asciiTheme="majorEastAsia" w:eastAsiaTheme="majorEastAsia" w:hAnsiTheme="majorEastAsia" w:cs="Meiryo UI"/>
                <w:color w:val="000000" w:themeColor="text1"/>
                <w:kern w:val="24"/>
                <w:sz w:val="20"/>
                <w:szCs w:val="20"/>
              </w:rPr>
              <w:t>２</w:t>
            </w:r>
            <w:r w:rsidRPr="00A12EFA">
              <w:rPr>
                <w:rFonts w:asciiTheme="majorEastAsia" w:eastAsiaTheme="majorEastAsia" w:hAnsiTheme="majorEastAsia" w:cs="Meiryo UI" w:hint="eastAsia"/>
                <w:color w:val="000000" w:themeColor="text1"/>
                <w:kern w:val="24"/>
                <w:sz w:val="20"/>
                <w:szCs w:val="20"/>
              </w:rPr>
              <w:t>年度末）</w:t>
            </w:r>
          </w:p>
          <w:tbl>
            <w:tblPr>
              <w:tblStyle w:val="a4"/>
              <w:tblW w:w="6261" w:type="dxa"/>
              <w:tblLook w:val="04A0" w:firstRow="1" w:lastRow="0" w:firstColumn="1" w:lastColumn="0" w:noHBand="0" w:noVBand="1"/>
            </w:tblPr>
            <w:tblGrid>
              <w:gridCol w:w="1423"/>
              <w:gridCol w:w="1116"/>
              <w:gridCol w:w="819"/>
              <w:gridCol w:w="1060"/>
              <w:gridCol w:w="911"/>
              <w:gridCol w:w="932"/>
            </w:tblGrid>
            <w:tr w:rsidR="00A34CC0" w:rsidRPr="00A34CC0" w14:paraId="54E328F9" w14:textId="77777777" w:rsidTr="00A34CC0">
              <w:tc>
                <w:tcPr>
                  <w:tcW w:w="1423" w:type="dxa"/>
                  <w:vMerge w:val="restart"/>
                  <w:vAlign w:val="center"/>
                </w:tcPr>
                <w:p w14:paraId="4F10E30B"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位置</w:t>
                  </w:r>
                </w:p>
              </w:tc>
              <w:tc>
                <w:tcPr>
                  <w:tcW w:w="1116" w:type="dxa"/>
                  <w:vMerge w:val="restart"/>
                  <w:vAlign w:val="center"/>
                </w:tcPr>
                <w:p w14:paraId="55E30AEA"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表面積</w:t>
                  </w:r>
                </w:p>
                <w:p w14:paraId="02269EC2"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（m</w:t>
                  </w:r>
                  <w:r w:rsidRPr="00A34CC0">
                    <w:rPr>
                      <w:rFonts w:asciiTheme="majorEastAsia" w:eastAsiaTheme="majorEastAsia" w:hAnsiTheme="majorEastAsia" w:hint="eastAsia"/>
                      <w:color w:val="000000" w:themeColor="text1"/>
                      <w:sz w:val="20"/>
                      <w:szCs w:val="20"/>
                      <w:vertAlign w:val="superscript"/>
                    </w:rPr>
                    <w:t>2</w:t>
                  </w:r>
                  <w:r w:rsidRPr="00A34CC0">
                    <w:rPr>
                      <w:rFonts w:asciiTheme="majorEastAsia" w:eastAsiaTheme="majorEastAsia" w:hAnsiTheme="majorEastAsia" w:hint="eastAsia"/>
                      <w:color w:val="000000" w:themeColor="text1"/>
                      <w:sz w:val="20"/>
                      <w:szCs w:val="20"/>
                    </w:rPr>
                    <w:t>）</w:t>
                  </w:r>
                </w:p>
              </w:tc>
              <w:tc>
                <w:tcPr>
                  <w:tcW w:w="819" w:type="dxa"/>
                  <w:vMerge w:val="restart"/>
                  <w:vAlign w:val="center"/>
                </w:tcPr>
                <w:p w14:paraId="1EA53399"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42B93420"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容積</w:t>
                  </w:r>
                </w:p>
                <w:p w14:paraId="56117B4D"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8"/>
                      <w:szCs w:val="20"/>
                    </w:rPr>
                    <w:t>（万m</w:t>
                  </w:r>
                  <w:r w:rsidRPr="00A34CC0">
                    <w:rPr>
                      <w:rFonts w:asciiTheme="majorEastAsia" w:eastAsiaTheme="majorEastAsia" w:hAnsiTheme="majorEastAsia"/>
                      <w:color w:val="000000" w:themeColor="text1"/>
                      <w:sz w:val="18"/>
                      <w:szCs w:val="20"/>
                      <w:vertAlign w:val="superscript"/>
                    </w:rPr>
                    <w:t>3</w:t>
                  </w:r>
                  <w:r w:rsidRPr="00A34CC0">
                    <w:rPr>
                      <w:rFonts w:asciiTheme="majorEastAsia" w:eastAsiaTheme="majorEastAsia" w:hAnsiTheme="majorEastAsia" w:hint="eastAsia"/>
                      <w:color w:val="000000" w:themeColor="text1"/>
                      <w:sz w:val="18"/>
                      <w:szCs w:val="20"/>
                    </w:rPr>
                    <w:t>）</w:t>
                  </w:r>
                </w:p>
              </w:tc>
              <w:tc>
                <w:tcPr>
                  <w:tcW w:w="1843" w:type="dxa"/>
                  <w:gridSpan w:val="2"/>
                  <w:vAlign w:val="center"/>
                </w:tcPr>
                <w:p w14:paraId="77B42458"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進捗状況</w:t>
                  </w:r>
                </w:p>
              </w:tc>
            </w:tr>
            <w:tr w:rsidR="00A34CC0" w:rsidRPr="00A34CC0" w14:paraId="13C9CD97" w14:textId="77777777" w:rsidTr="00A34CC0">
              <w:tc>
                <w:tcPr>
                  <w:tcW w:w="1423" w:type="dxa"/>
                  <w:vMerge/>
                  <w:vAlign w:val="center"/>
                </w:tcPr>
                <w:p w14:paraId="29A7AC9A"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2095691D"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1EEE36DC"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33BB47AD"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p>
              </w:tc>
              <w:tc>
                <w:tcPr>
                  <w:tcW w:w="911" w:type="dxa"/>
                  <w:vAlign w:val="center"/>
                </w:tcPr>
                <w:p w14:paraId="32B982B4"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埋戻量</w:t>
                  </w:r>
                </w:p>
                <w:p w14:paraId="11D7F87A"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16"/>
                      <w:szCs w:val="20"/>
                    </w:rPr>
                    <w:t>（万m</w:t>
                  </w:r>
                  <w:r w:rsidRPr="00A34CC0">
                    <w:rPr>
                      <w:rFonts w:asciiTheme="majorEastAsia" w:eastAsiaTheme="majorEastAsia" w:hAnsiTheme="majorEastAsia"/>
                      <w:color w:val="000000" w:themeColor="text1"/>
                      <w:sz w:val="16"/>
                      <w:szCs w:val="20"/>
                      <w:vertAlign w:val="superscript"/>
                    </w:rPr>
                    <w:t>3</w:t>
                  </w:r>
                  <w:r w:rsidRPr="00A34CC0">
                    <w:rPr>
                      <w:rFonts w:asciiTheme="majorEastAsia" w:eastAsiaTheme="majorEastAsia" w:hAnsiTheme="majorEastAsia" w:hint="eastAsia"/>
                      <w:color w:val="000000" w:themeColor="text1"/>
                      <w:sz w:val="16"/>
                      <w:szCs w:val="20"/>
                    </w:rPr>
                    <w:t>）</w:t>
                  </w:r>
                </w:p>
              </w:tc>
              <w:tc>
                <w:tcPr>
                  <w:tcW w:w="932" w:type="dxa"/>
                  <w:vAlign w:val="center"/>
                </w:tcPr>
                <w:p w14:paraId="256425EE"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進捗率</w:t>
                  </w:r>
                </w:p>
                <w:p w14:paraId="0E0FEB7D"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w:t>
                  </w:r>
                </w:p>
              </w:tc>
            </w:tr>
            <w:tr w:rsidR="00A34CC0" w:rsidRPr="00A34CC0" w14:paraId="60486A55" w14:textId="77777777" w:rsidTr="00A34CC0">
              <w:tc>
                <w:tcPr>
                  <w:tcW w:w="1423" w:type="dxa"/>
                  <w:vAlign w:val="center"/>
                </w:tcPr>
                <w:p w14:paraId="3FE0CFA8"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堺２区北泊地</w:t>
                  </w:r>
                </w:p>
              </w:tc>
              <w:tc>
                <w:tcPr>
                  <w:tcW w:w="1116" w:type="dxa"/>
                  <w:vAlign w:val="center"/>
                </w:tcPr>
                <w:p w14:paraId="2E8B238B"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359,850</w:t>
                  </w:r>
                </w:p>
              </w:tc>
              <w:tc>
                <w:tcPr>
                  <w:tcW w:w="819" w:type="dxa"/>
                  <w:vAlign w:val="center"/>
                </w:tcPr>
                <w:p w14:paraId="2ADF5839"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3.5</w:t>
                  </w:r>
                </w:p>
              </w:tc>
              <w:tc>
                <w:tcPr>
                  <w:tcW w:w="1060" w:type="dxa"/>
                  <w:vAlign w:val="center"/>
                </w:tcPr>
                <w:p w14:paraId="55485C8C"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124.8</w:t>
                  </w:r>
                </w:p>
              </w:tc>
              <w:tc>
                <w:tcPr>
                  <w:tcW w:w="911" w:type="dxa"/>
                  <w:vAlign w:val="center"/>
                </w:tcPr>
                <w:p w14:paraId="54133888"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31</w:t>
                  </w:r>
                </w:p>
              </w:tc>
              <w:tc>
                <w:tcPr>
                  <w:tcW w:w="932" w:type="dxa"/>
                  <w:vAlign w:val="center"/>
                </w:tcPr>
                <w:p w14:paraId="006C92CD"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25</w:t>
                  </w:r>
                </w:p>
              </w:tc>
            </w:tr>
            <w:tr w:rsidR="00A34CC0" w:rsidRPr="00A34CC0" w14:paraId="41AE8AD6" w14:textId="77777777" w:rsidTr="00A34CC0">
              <w:tc>
                <w:tcPr>
                  <w:tcW w:w="1423" w:type="dxa"/>
                  <w:vAlign w:val="center"/>
                </w:tcPr>
                <w:p w14:paraId="552430FF"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阪南２区沖</w:t>
                  </w:r>
                </w:p>
              </w:tc>
              <w:tc>
                <w:tcPr>
                  <w:tcW w:w="1116" w:type="dxa"/>
                  <w:vAlign w:val="center"/>
                </w:tcPr>
                <w:p w14:paraId="68787E13"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452,450</w:t>
                  </w:r>
                </w:p>
              </w:tc>
              <w:tc>
                <w:tcPr>
                  <w:tcW w:w="819" w:type="dxa"/>
                  <w:vAlign w:val="center"/>
                </w:tcPr>
                <w:p w14:paraId="71899E21"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5.8</w:t>
                  </w:r>
                </w:p>
              </w:tc>
              <w:tc>
                <w:tcPr>
                  <w:tcW w:w="1060" w:type="dxa"/>
                  <w:vAlign w:val="center"/>
                </w:tcPr>
                <w:p w14:paraId="47844229"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452.7</w:t>
                  </w:r>
                </w:p>
              </w:tc>
              <w:tc>
                <w:tcPr>
                  <w:tcW w:w="911" w:type="dxa"/>
                  <w:vAlign w:val="center"/>
                </w:tcPr>
                <w:p w14:paraId="37EB0792"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386</w:t>
                  </w:r>
                </w:p>
              </w:tc>
              <w:tc>
                <w:tcPr>
                  <w:tcW w:w="932" w:type="dxa"/>
                  <w:vAlign w:val="center"/>
                </w:tcPr>
                <w:p w14:paraId="4E8E3C5D"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85</w:t>
                  </w:r>
                </w:p>
              </w:tc>
            </w:tr>
            <w:tr w:rsidR="00A34CC0" w:rsidRPr="00A34CC0" w14:paraId="42E3F8A5" w14:textId="77777777" w:rsidTr="00A34CC0">
              <w:tc>
                <w:tcPr>
                  <w:tcW w:w="1423" w:type="dxa"/>
                  <w:vAlign w:val="center"/>
                </w:tcPr>
                <w:p w14:paraId="6010FF6B"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阪南港４区沖</w:t>
                  </w:r>
                </w:p>
              </w:tc>
              <w:tc>
                <w:tcPr>
                  <w:tcW w:w="1116" w:type="dxa"/>
                  <w:vAlign w:val="center"/>
                </w:tcPr>
                <w:p w14:paraId="0723973F" w14:textId="77777777" w:rsidR="00A34CC0" w:rsidRPr="00A34CC0" w:rsidRDefault="00A34CC0" w:rsidP="00276827">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1,287,000</w:t>
                  </w:r>
                </w:p>
              </w:tc>
              <w:tc>
                <w:tcPr>
                  <w:tcW w:w="819" w:type="dxa"/>
                  <w:vAlign w:val="center"/>
                </w:tcPr>
                <w:p w14:paraId="7B6E0A86"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10.5</w:t>
                  </w:r>
                </w:p>
              </w:tc>
              <w:tc>
                <w:tcPr>
                  <w:tcW w:w="1060" w:type="dxa"/>
                  <w:vAlign w:val="center"/>
                </w:tcPr>
                <w:p w14:paraId="4796B130"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1351.4</w:t>
                  </w:r>
                </w:p>
              </w:tc>
              <w:tc>
                <w:tcPr>
                  <w:tcW w:w="911" w:type="dxa"/>
                  <w:vAlign w:val="center"/>
                </w:tcPr>
                <w:p w14:paraId="7B1857AC"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w:t>
                  </w:r>
                </w:p>
              </w:tc>
              <w:tc>
                <w:tcPr>
                  <w:tcW w:w="932" w:type="dxa"/>
                  <w:vAlign w:val="center"/>
                </w:tcPr>
                <w:p w14:paraId="6FE86E7F"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0.1</w:t>
                  </w:r>
                </w:p>
              </w:tc>
            </w:tr>
            <w:tr w:rsidR="00A34CC0" w:rsidRPr="00F2118A" w14:paraId="7F0E4D8A" w14:textId="77777777" w:rsidTr="00A34CC0">
              <w:tc>
                <w:tcPr>
                  <w:tcW w:w="1423" w:type="dxa"/>
                  <w:vAlign w:val="center"/>
                </w:tcPr>
                <w:p w14:paraId="3EC6AB2E" w14:textId="77777777" w:rsidR="00A34CC0" w:rsidRPr="00A34CC0" w:rsidRDefault="00A34CC0" w:rsidP="00276827">
                  <w:pPr>
                    <w:snapToGrid w:val="0"/>
                    <w:jc w:val="center"/>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合計</w:t>
                  </w:r>
                </w:p>
              </w:tc>
              <w:tc>
                <w:tcPr>
                  <w:tcW w:w="1116" w:type="dxa"/>
                  <w:vAlign w:val="center"/>
                </w:tcPr>
                <w:p w14:paraId="66A1EA5C" w14:textId="77777777" w:rsidR="00A34CC0" w:rsidRPr="00A34CC0" w:rsidRDefault="00A34CC0" w:rsidP="00276827">
                  <w:pPr>
                    <w:snapToGrid w:val="0"/>
                    <w:jc w:val="right"/>
                    <w:rPr>
                      <w:rFonts w:asciiTheme="majorEastAsia" w:eastAsiaTheme="majorEastAsia" w:hAnsiTheme="majorEastAsia"/>
                      <w:color w:val="000000" w:themeColor="text1"/>
                      <w:sz w:val="18"/>
                      <w:szCs w:val="20"/>
                    </w:rPr>
                  </w:pPr>
                  <w:r w:rsidRPr="00A34CC0">
                    <w:rPr>
                      <w:rFonts w:asciiTheme="majorEastAsia" w:eastAsiaTheme="majorEastAsia" w:hAnsiTheme="majorEastAsia" w:hint="eastAsia"/>
                      <w:color w:val="000000" w:themeColor="text1"/>
                      <w:sz w:val="18"/>
                      <w:szCs w:val="20"/>
                    </w:rPr>
                    <w:t>2,099,390</w:t>
                  </w:r>
                </w:p>
              </w:tc>
              <w:tc>
                <w:tcPr>
                  <w:tcW w:w="819" w:type="dxa"/>
                  <w:vAlign w:val="center"/>
                </w:tcPr>
                <w:p w14:paraId="6CA8C5C7"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p>
              </w:tc>
              <w:tc>
                <w:tcPr>
                  <w:tcW w:w="1060" w:type="dxa"/>
                  <w:vAlign w:val="center"/>
                </w:tcPr>
                <w:p w14:paraId="21B854E3"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1928.9</w:t>
                  </w:r>
                </w:p>
              </w:tc>
              <w:tc>
                <w:tcPr>
                  <w:tcW w:w="911" w:type="dxa"/>
                  <w:vAlign w:val="center"/>
                </w:tcPr>
                <w:p w14:paraId="379D4A07"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419</w:t>
                  </w:r>
                </w:p>
              </w:tc>
              <w:tc>
                <w:tcPr>
                  <w:tcW w:w="932" w:type="dxa"/>
                  <w:vAlign w:val="center"/>
                </w:tcPr>
                <w:p w14:paraId="282DC5E9" w14:textId="77777777" w:rsidR="00A34CC0" w:rsidRPr="00A34CC0" w:rsidRDefault="00A34CC0" w:rsidP="00276827">
                  <w:pPr>
                    <w:snapToGrid w:val="0"/>
                    <w:jc w:val="right"/>
                    <w:rPr>
                      <w:rFonts w:asciiTheme="majorEastAsia" w:eastAsiaTheme="majorEastAsia" w:hAnsiTheme="majorEastAsia"/>
                      <w:color w:val="000000" w:themeColor="text1"/>
                      <w:sz w:val="20"/>
                      <w:szCs w:val="20"/>
                    </w:rPr>
                  </w:pPr>
                  <w:r w:rsidRPr="00A34CC0">
                    <w:rPr>
                      <w:rFonts w:asciiTheme="majorEastAsia" w:eastAsiaTheme="majorEastAsia" w:hAnsiTheme="majorEastAsia" w:hint="eastAsia"/>
                      <w:color w:val="000000" w:themeColor="text1"/>
                      <w:sz w:val="20"/>
                      <w:szCs w:val="20"/>
                    </w:rPr>
                    <w:t>22</w:t>
                  </w:r>
                </w:p>
              </w:tc>
            </w:tr>
          </w:tbl>
          <w:p w14:paraId="62C1956D" w14:textId="77777777" w:rsidR="00A34CC0" w:rsidRPr="00F2118A" w:rsidRDefault="00A34CC0" w:rsidP="00276827">
            <w:pPr>
              <w:jc w:val="center"/>
              <w:rPr>
                <w:rFonts w:ascii="ＭＳ 明朝" w:eastAsia="ＭＳ 明朝" w:hAnsi="ＭＳ 明朝"/>
                <w:color w:val="000000" w:themeColor="text1"/>
                <w:sz w:val="22"/>
              </w:rPr>
            </w:pPr>
          </w:p>
        </w:tc>
      </w:tr>
    </w:tbl>
    <w:p w14:paraId="6BD89187" w14:textId="77777777" w:rsidR="00A34CC0" w:rsidRPr="009D1B79" w:rsidRDefault="00A34CC0" w:rsidP="00A34CC0">
      <w:pPr>
        <w:rPr>
          <w:rFonts w:ascii="ＭＳ 明朝" w:eastAsia="ＭＳ 明朝" w:hAnsi="ＭＳ 明朝"/>
          <w:color w:val="000000" w:themeColor="text1"/>
          <w:sz w:val="22"/>
        </w:rPr>
      </w:pPr>
    </w:p>
    <w:p w14:paraId="06744BA3" w14:textId="69AFEFDA" w:rsidR="0046344E" w:rsidRPr="004304FE" w:rsidRDefault="0046344E" w:rsidP="0046344E">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海底耕耘の実施（府・民）</w:t>
      </w:r>
    </w:p>
    <w:p w14:paraId="368650DB" w14:textId="11ED6EDF" w:rsidR="0046344E" w:rsidRPr="004304FE" w:rsidRDefault="000826E5" w:rsidP="000826E5">
      <w:pPr>
        <w:ind w:leftChars="209" w:left="439" w:firstLineChars="57" w:firstLine="12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漁業者が底びき漁船を活用し、堺・出島沖や岸和田沖を中心に海底耕耘を実施している。</w:t>
      </w:r>
    </w:p>
    <w:p w14:paraId="6ECBF33C" w14:textId="404CBCC2" w:rsidR="006F3F4C" w:rsidRPr="004304FE" w:rsidRDefault="006F3F4C" w:rsidP="0046344E">
      <w:pPr>
        <w:ind w:leftChars="209" w:left="439" w:firstLineChars="57" w:firstLine="125"/>
        <w:rPr>
          <w:rFonts w:ascii="ＭＳ 明朝" w:eastAsia="ＭＳ 明朝" w:hAnsi="ＭＳ 明朝"/>
          <w:color w:val="000000" w:themeColor="text1"/>
          <w:sz w:val="22"/>
        </w:rPr>
      </w:pPr>
    </w:p>
    <w:tbl>
      <w:tblPr>
        <w:tblStyle w:val="a4"/>
        <w:tblW w:w="9552" w:type="dxa"/>
        <w:tblInd w:w="250" w:type="dxa"/>
        <w:tblLook w:val="04A0" w:firstRow="1" w:lastRow="0" w:firstColumn="1" w:lastColumn="0" w:noHBand="0" w:noVBand="1"/>
      </w:tblPr>
      <w:tblGrid>
        <w:gridCol w:w="9552"/>
      </w:tblGrid>
      <w:tr w:rsidR="009D1B79" w:rsidRPr="004304FE" w14:paraId="13C2E296" w14:textId="77777777" w:rsidTr="006F3F4C">
        <w:tc>
          <w:tcPr>
            <w:tcW w:w="9552" w:type="dxa"/>
          </w:tcPr>
          <w:p w14:paraId="139344CB" w14:textId="50A03F7C" w:rsidR="006F3F4C" w:rsidRPr="004304FE" w:rsidRDefault="006F3F4C" w:rsidP="0046344E">
            <w:pPr>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⑥海砂利の採取の抑制</w:t>
            </w:r>
            <w:r w:rsidRPr="004304FE">
              <w:rPr>
                <w:rFonts w:ascii="ＭＳ ゴシック" w:eastAsia="ＭＳ ゴシック" w:hAnsi="ＭＳ ゴシック" w:hint="eastAsia"/>
                <w:b/>
                <w:color w:val="000000" w:themeColor="text1"/>
              </w:rPr>
              <w:t>（重点ゾーン：１、２、３）</w:t>
            </w:r>
          </w:p>
        </w:tc>
      </w:tr>
    </w:tbl>
    <w:p w14:paraId="7F6C59E8" w14:textId="21A4D15C" w:rsidR="0046344E" w:rsidRPr="004304FE" w:rsidRDefault="0046344E" w:rsidP="0046344E">
      <w:pPr>
        <w:tabs>
          <w:tab w:val="left" w:pos="1545"/>
        </w:tabs>
        <w:ind w:firstLineChars="257" w:firstLine="565"/>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府域では、海砂利の採取は行われていない。</w:t>
      </w:r>
    </w:p>
    <w:p w14:paraId="4B00785C" w14:textId="7DB983FA" w:rsidR="006F3F4C" w:rsidRPr="004304FE" w:rsidRDefault="006F3F4C" w:rsidP="0046344E">
      <w:pPr>
        <w:tabs>
          <w:tab w:val="left" w:pos="1545"/>
        </w:tabs>
        <w:ind w:firstLineChars="257" w:firstLine="565"/>
        <w:rPr>
          <w:rFonts w:ascii="ＭＳ 明朝" w:eastAsia="ＭＳ 明朝" w:hAnsi="ＭＳ 明朝"/>
          <w:color w:val="000000" w:themeColor="text1"/>
          <w:sz w:val="22"/>
        </w:rPr>
      </w:pPr>
    </w:p>
    <w:tbl>
      <w:tblPr>
        <w:tblStyle w:val="a4"/>
        <w:tblW w:w="9552" w:type="dxa"/>
        <w:tblInd w:w="250" w:type="dxa"/>
        <w:tblLook w:val="04A0" w:firstRow="1" w:lastRow="0" w:firstColumn="1" w:lastColumn="0" w:noHBand="0" w:noVBand="1"/>
      </w:tblPr>
      <w:tblGrid>
        <w:gridCol w:w="9552"/>
      </w:tblGrid>
      <w:tr w:rsidR="009D1B79" w:rsidRPr="004304FE" w14:paraId="12E6CC61" w14:textId="77777777" w:rsidTr="006F3F4C">
        <w:tc>
          <w:tcPr>
            <w:tcW w:w="9552" w:type="dxa"/>
          </w:tcPr>
          <w:p w14:paraId="0F8C42AE" w14:textId="00DE6C9A" w:rsidR="006F3F4C" w:rsidRPr="004304FE" w:rsidRDefault="006F3F4C" w:rsidP="0046344E">
            <w:pPr>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⑦埋立てに当たっての環境保全に対する配慮</w:t>
            </w:r>
            <w:r w:rsidRPr="004304FE">
              <w:rPr>
                <w:rFonts w:ascii="ＭＳ ゴシック" w:eastAsia="ＭＳ ゴシック" w:hAnsi="ＭＳ ゴシック" w:hint="eastAsia"/>
                <w:b/>
                <w:color w:val="000000" w:themeColor="text1"/>
              </w:rPr>
              <w:t>（重点ゾーン：１、２）</w:t>
            </w:r>
          </w:p>
        </w:tc>
      </w:tr>
    </w:tbl>
    <w:p w14:paraId="3D9D71E5" w14:textId="0A64C521" w:rsidR="0046344E" w:rsidRPr="004304FE" w:rsidRDefault="0046344E" w:rsidP="0046344E">
      <w:pPr>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埋立てに当たっての環境保全に対する配慮（府・民）</w:t>
      </w:r>
      <w:r w:rsidRPr="004304FE">
        <w:rPr>
          <w:rFonts w:asciiTheme="majorEastAsia" w:eastAsiaTheme="majorEastAsia" w:hAnsiTheme="majorEastAsia" w:hint="eastAsia"/>
          <w:color w:val="000000" w:themeColor="text1"/>
          <w:sz w:val="22"/>
          <w:bdr w:val="single" w:sz="4" w:space="0" w:color="auto"/>
        </w:rPr>
        <w:t>１</w:t>
      </w:r>
    </w:p>
    <w:p w14:paraId="5C2730EA" w14:textId="488BAD7C" w:rsidR="0046344E" w:rsidRPr="004304FE" w:rsidRDefault="0046344E" w:rsidP="0046344E">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・大阪湾においては、現計画が策定された平成20年度以降、大阪港内（大阪新島）で20ha</w:t>
      </w:r>
      <w:r w:rsidRPr="004304FE">
        <w:rPr>
          <w:rFonts w:ascii="ＭＳ 明朝" w:eastAsia="ＭＳ 明朝" w:hAnsi="ＭＳ 明朝" w:hint="eastAsia"/>
          <w:color w:val="000000" w:themeColor="text1"/>
          <w:sz w:val="22"/>
        </w:rPr>
        <w:lastRenderedPageBreak/>
        <w:t>の埋立が免許されている。</w:t>
      </w:r>
    </w:p>
    <w:p w14:paraId="79B4BD95" w14:textId="2175C927" w:rsidR="004A1DB5" w:rsidRPr="004304FE" w:rsidRDefault="0046344E" w:rsidP="00D53A50">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免許にあたっては、「瀬戸内海環境保全特別措置法」第13条第１項の埋立てについての規定の運用に関する同条第２項の基本方針に沿って、海域環境、自然環境及び水産資源の保全に十分配慮し、「環境影響評価法」及び「大阪府環境影響評価条例」に基づく環境影響評価を適切に実施するとともに、条例に基づく事後調査を実施している。</w:t>
      </w:r>
    </w:p>
    <w:p w14:paraId="2FAC1898" w14:textId="745DEB01" w:rsidR="00133017" w:rsidRPr="004304FE" w:rsidRDefault="00C63AFA" w:rsidP="00133017">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w:t>
      </w:r>
      <w:r w:rsidR="00133017" w:rsidRPr="004304FE">
        <w:rPr>
          <w:rFonts w:ascii="ＭＳ 明朝" w:eastAsia="ＭＳ 明朝" w:hAnsi="ＭＳ 明朝" w:hint="eastAsia"/>
          <w:color w:val="000000" w:themeColor="text1"/>
          <w:sz w:val="22"/>
        </w:rPr>
        <w:t>大阪湾南東部泉州沖約５キロメートルの海上に位置している関西国際空港については、昭和62年１月に工事に着工し、平成６年９月に開港、平成11年７月に２期工事に着工し、平成19年８月にＢ滑走路がオープンしている。現在、「環境影響評価法」及び「大阪府環境影響評価条例」に基づく事後調査を毎年度実施している。今後、北側連絡誘導路等の施設整備の実施が確定した場合は、環境影響評価を適切に実施する。</w:t>
      </w:r>
    </w:p>
    <w:p w14:paraId="32469FD7" w14:textId="4F74CC72" w:rsidR="0046344E" w:rsidRPr="004304FE" w:rsidRDefault="0046344E" w:rsidP="0046344E">
      <w:pPr>
        <w:rPr>
          <w:rFonts w:asciiTheme="majorEastAsia" w:eastAsiaTheme="majorEastAsia" w:hAnsiTheme="majorEastAsia"/>
          <w:b/>
          <w:color w:val="000000" w:themeColor="text1"/>
          <w:sz w:val="22"/>
        </w:rPr>
      </w:pPr>
    </w:p>
    <w:p w14:paraId="5A6ECCED" w14:textId="3AADD3EA" w:rsidR="0046344E" w:rsidRPr="004304FE" w:rsidRDefault="0046344E" w:rsidP="0046344E">
      <w:pPr>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（２）水質の保全及び管理</w:t>
      </w:r>
    </w:p>
    <w:p w14:paraId="49A54297" w14:textId="5C005E90" w:rsidR="00751E46" w:rsidRPr="004304FE" w:rsidRDefault="00751E46" w:rsidP="00751E46">
      <w:pPr>
        <w:ind w:leftChars="-134" w:left="-281" w:firstLineChars="192" w:firstLine="424"/>
        <w:rPr>
          <w:rFonts w:asciiTheme="majorEastAsia" w:eastAsiaTheme="majorEastAsia" w:hAnsiTheme="majorEastAsia"/>
          <w:b/>
          <w:color w:val="000000" w:themeColor="text1"/>
          <w:sz w:val="22"/>
        </w:rPr>
      </w:pPr>
    </w:p>
    <w:tbl>
      <w:tblPr>
        <w:tblStyle w:val="a4"/>
        <w:tblW w:w="0" w:type="auto"/>
        <w:tblInd w:w="250" w:type="dxa"/>
        <w:tblLook w:val="04A0" w:firstRow="1" w:lastRow="0" w:firstColumn="1" w:lastColumn="0" w:noHBand="0" w:noVBand="1"/>
      </w:tblPr>
      <w:tblGrid>
        <w:gridCol w:w="9094"/>
      </w:tblGrid>
      <w:tr w:rsidR="009D1B79" w:rsidRPr="004304FE" w14:paraId="1E011208" w14:textId="77777777" w:rsidTr="006F3F4C">
        <w:tc>
          <w:tcPr>
            <w:tcW w:w="9302" w:type="dxa"/>
          </w:tcPr>
          <w:p w14:paraId="4B3A7E03" w14:textId="4E0009CB" w:rsidR="00751E46" w:rsidRPr="004304FE" w:rsidRDefault="006F3F4C" w:rsidP="003B3A79">
            <w:pPr>
              <w:ind w:rightChars="83" w:right="174" w:firstLineChars="64" w:firstLine="141"/>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①水質総量削減制度等の実施</w:t>
            </w:r>
            <w:r w:rsidRPr="004304FE">
              <w:rPr>
                <w:rFonts w:ascii="ＭＳ ゴシック" w:eastAsia="ＭＳ ゴシック" w:hAnsi="ＭＳ ゴシック" w:hint="eastAsia"/>
                <w:b/>
                <w:color w:val="000000" w:themeColor="text1"/>
              </w:rPr>
              <w:t>（重点ゾーン：１、２、３）</w:t>
            </w:r>
          </w:p>
        </w:tc>
      </w:tr>
    </w:tbl>
    <w:p w14:paraId="2D302695" w14:textId="301DB679" w:rsidR="00095BF2" w:rsidRPr="004304FE" w:rsidRDefault="00095BF2" w:rsidP="00095BF2">
      <w:pPr>
        <w:ind w:leftChars="122" w:left="476" w:hangingChars="100" w:hanging="220"/>
        <w:rPr>
          <w:rFonts w:ascii="ＭＳ 明朝" w:eastAsia="ＭＳ 明朝" w:hAnsi="ＭＳ 明朝"/>
          <w:color w:val="FF0000"/>
          <w:sz w:val="22"/>
        </w:rPr>
      </w:pPr>
      <w:r w:rsidRPr="004304FE">
        <w:rPr>
          <w:rFonts w:ascii="ＭＳ 明朝" w:eastAsia="ＭＳ 明朝" w:hAnsi="ＭＳ 明朝" w:hint="eastAsia"/>
          <w:color w:val="000000" w:themeColor="text1"/>
          <w:sz w:val="22"/>
        </w:rPr>
        <w:t xml:space="preserve">　　水質の汚濁の防止及び富栄養化による生活環境に係る被害発生の防止を図るため、水質総量削減制度等に基づき、生活排水対策、産業排水対策及びその他の排水対策等を計画的かつ総合的に実施</w:t>
      </w:r>
      <w:r w:rsidR="0045136F" w:rsidRPr="004304FE">
        <w:rPr>
          <w:rFonts w:ascii="ＭＳ 明朝" w:eastAsia="ＭＳ 明朝" w:hAnsi="ＭＳ 明朝" w:hint="eastAsia"/>
          <w:color w:val="000000" w:themeColor="text1"/>
          <w:sz w:val="22"/>
        </w:rPr>
        <w:t>した（実施状況については、「１大阪府における第８次総量削減の実施状況」を参照）</w:t>
      </w:r>
      <w:r w:rsidRPr="004304FE">
        <w:rPr>
          <w:rFonts w:ascii="ＭＳ 明朝" w:eastAsia="ＭＳ 明朝" w:hAnsi="ＭＳ 明朝" w:hint="eastAsia"/>
          <w:color w:val="000000" w:themeColor="text1"/>
          <w:sz w:val="22"/>
        </w:rPr>
        <w:t>。</w:t>
      </w:r>
    </w:p>
    <w:p w14:paraId="6D9F563B" w14:textId="77777777" w:rsidR="008C3FA5" w:rsidRPr="004304FE" w:rsidRDefault="008C3FA5" w:rsidP="0045136F">
      <w:pPr>
        <w:rPr>
          <w:rFonts w:ascii="ＭＳ 明朝" w:eastAsia="ＭＳ 明朝" w:hAnsi="ＭＳ 明朝"/>
          <w:color w:val="FF0000"/>
          <w:sz w:val="22"/>
        </w:rPr>
      </w:pPr>
    </w:p>
    <w:p w14:paraId="6C4428DF" w14:textId="07D26D68" w:rsidR="0046344E" w:rsidRPr="004304FE" w:rsidRDefault="0046344E" w:rsidP="0046344E">
      <w:pPr>
        <w:ind w:firstLineChars="100" w:firstLine="220"/>
        <w:rPr>
          <w:rFonts w:ascii="ＭＳ 明朝" w:eastAsia="ＭＳ 明朝" w:hAnsi="ＭＳ 明朝"/>
          <w:sz w:val="22"/>
        </w:rPr>
      </w:pPr>
      <w:r w:rsidRPr="004304FE">
        <w:rPr>
          <w:rFonts w:ascii="ＭＳ 明朝" w:eastAsia="ＭＳ 明朝" w:hAnsi="ＭＳ 明朝" w:hint="eastAsia"/>
          <w:sz w:val="22"/>
        </w:rPr>
        <w:t>（大阪湾への流入負荷量）</w:t>
      </w:r>
    </w:p>
    <w:p w14:paraId="2EBBE16F" w14:textId="0B555478" w:rsidR="00B06E0E" w:rsidRPr="004304FE" w:rsidRDefault="007E3A03" w:rsidP="00B06E0E">
      <w:pPr>
        <w:ind w:firstLineChars="100" w:firstLine="220"/>
        <w:jc w:val="center"/>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1676672" behindDoc="0" locked="0" layoutInCell="1" allowOverlap="1" wp14:anchorId="0FD6B52D" wp14:editId="53C4B7B2">
                <wp:simplePos x="0" y="0"/>
                <wp:positionH relativeFrom="column">
                  <wp:posOffset>528320</wp:posOffset>
                </wp:positionH>
                <wp:positionV relativeFrom="paragraph">
                  <wp:posOffset>3568700</wp:posOffset>
                </wp:positionV>
                <wp:extent cx="4871085" cy="1403985"/>
                <wp:effectExtent l="0" t="0" r="0" b="0"/>
                <wp:wrapNone/>
                <wp:docPr id="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085" cy="1403985"/>
                        </a:xfrm>
                        <a:prstGeom prst="rect">
                          <a:avLst/>
                        </a:prstGeom>
                        <a:noFill/>
                        <a:ln w="9525">
                          <a:noFill/>
                          <a:miter lim="800000"/>
                          <a:headEnd/>
                          <a:tailEnd/>
                        </a:ln>
                      </wps:spPr>
                      <wps:txbx>
                        <w:txbxContent>
                          <w:p w14:paraId="582EADB9" w14:textId="77777777" w:rsidR="004A5A44" w:rsidRPr="00E42813" w:rsidRDefault="004A5A44" w:rsidP="007E3A0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11CB64DB" w14:textId="3F10BA5F" w:rsidR="004A5A44" w:rsidRDefault="004A5A44" w:rsidP="007E3A0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36FF30E" w14:textId="51C9F828" w:rsidR="004A5A44" w:rsidRDefault="004A5A44" w:rsidP="007E3A03">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7FCAAD4B" w14:textId="76D423D7" w:rsidR="004A5A44" w:rsidRPr="00E42813" w:rsidRDefault="004A5A44" w:rsidP="007E3A03">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D6B52D" id="_x0000_s1045" type="#_x0000_t202" style="position:absolute;left:0;text-align:left;margin-left:41.6pt;margin-top:281pt;width:383.55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" filled="f" stroked="f">
                <v:textbox style="mso-fit-shape-to-text:t">
                  <w:txbxContent>
                    <w:p w14:paraId="582EADB9" w14:textId="77777777" w:rsidR="004A5A44" w:rsidRPr="00E42813" w:rsidRDefault="004A5A44" w:rsidP="007E3A03">
                      <w:pPr>
                        <w:spacing w:line="180" w:lineRule="exact"/>
                        <w:jc w:val="left"/>
                        <w:rPr>
                          <w:rFonts w:asciiTheme="minorEastAsia" w:hAnsiTheme="minorEastAsia"/>
                          <w:sz w:val="16"/>
                          <w:szCs w:val="16"/>
                        </w:rPr>
                      </w:pPr>
                      <w:r w:rsidRPr="00E42813">
                        <w:rPr>
                          <w:rFonts w:asciiTheme="minorEastAsia" w:hAnsiTheme="minorEastAsia" w:hint="eastAsia"/>
                          <w:sz w:val="16"/>
                          <w:szCs w:val="16"/>
                        </w:rPr>
                        <w:t>（注）1.河川流量が計測されていない河川については、河川名を表示していない。</w:t>
                      </w:r>
                    </w:p>
                    <w:p w14:paraId="11CB64DB" w14:textId="3F10BA5F" w:rsidR="004A5A44" w:rsidRDefault="004A5A44" w:rsidP="007E3A03">
                      <w:pPr>
                        <w:spacing w:line="180" w:lineRule="exact"/>
                        <w:jc w:val="left"/>
                        <w:rPr>
                          <w:rFonts w:asciiTheme="minorEastAsia" w:hAnsiTheme="minorEastAsia"/>
                          <w:sz w:val="16"/>
                          <w:szCs w:val="16"/>
                        </w:rPr>
                      </w:pPr>
                      <w:r w:rsidRPr="00E42813">
                        <w:rPr>
                          <w:rFonts w:asciiTheme="minorEastAsia" w:hAnsiTheme="minorEastAsia" w:hint="eastAsia"/>
                          <w:sz w:val="16"/>
                          <w:szCs w:val="16"/>
                        </w:rPr>
                        <w:t xml:space="preserve">　　　2.流入汚濁負荷量が少ない河川（0.05トン/日未満）については、河川名のみを表示した。</w:t>
                      </w:r>
                    </w:p>
                    <w:p w14:paraId="436FF30E" w14:textId="51C9F828" w:rsidR="004A5A44" w:rsidRDefault="004A5A44" w:rsidP="007E3A03">
                      <w:pPr>
                        <w:spacing w:line="180" w:lineRule="exact"/>
                        <w:jc w:val="left"/>
                        <w:rPr>
                          <w:rFonts w:asciiTheme="minorEastAsia" w:hAnsiTheme="minorEastAsia"/>
                          <w:sz w:val="16"/>
                          <w:szCs w:val="16"/>
                        </w:rPr>
                      </w:pPr>
                      <w:r>
                        <w:rPr>
                          <w:rFonts w:asciiTheme="minorEastAsia" w:hAnsiTheme="minorEastAsia" w:hint="eastAsia"/>
                          <w:sz w:val="16"/>
                          <w:szCs w:val="16"/>
                        </w:rPr>
                        <w:t xml:space="preserve">　</w:t>
                      </w:r>
                      <w:r>
                        <w:rPr>
                          <w:rFonts w:asciiTheme="minorEastAsia" w:hAnsiTheme="minorEastAsia"/>
                          <w:sz w:val="16"/>
                          <w:szCs w:val="16"/>
                        </w:rPr>
                        <w:t xml:space="preserve">　　</w:t>
                      </w:r>
                      <w:r>
                        <w:rPr>
                          <w:rFonts w:asciiTheme="minorEastAsia" w:hAnsiTheme="minorEastAsia" w:hint="eastAsia"/>
                          <w:sz w:val="16"/>
                          <w:szCs w:val="16"/>
                        </w:rPr>
                        <w:t>3.宮川</w:t>
                      </w:r>
                      <w:r>
                        <w:rPr>
                          <w:rFonts w:asciiTheme="minorEastAsia" w:hAnsiTheme="minorEastAsia"/>
                          <w:sz w:val="16"/>
                          <w:szCs w:val="16"/>
                        </w:rPr>
                        <w:t>、芦屋川、</w:t>
                      </w:r>
                      <w:r>
                        <w:rPr>
                          <w:rFonts w:asciiTheme="minorEastAsia" w:hAnsiTheme="minorEastAsia" w:hint="eastAsia"/>
                          <w:sz w:val="16"/>
                          <w:szCs w:val="16"/>
                        </w:rPr>
                        <w:t>志筑川、</w:t>
                      </w:r>
                      <w:r>
                        <w:rPr>
                          <w:rFonts w:asciiTheme="minorEastAsia" w:hAnsiTheme="minorEastAsia"/>
                          <w:sz w:val="16"/>
                          <w:szCs w:val="16"/>
                        </w:rPr>
                        <w:t>洲本</w:t>
                      </w:r>
                      <w:r>
                        <w:rPr>
                          <w:rFonts w:asciiTheme="minorEastAsia" w:hAnsiTheme="minorEastAsia" w:hint="eastAsia"/>
                          <w:sz w:val="16"/>
                          <w:szCs w:val="16"/>
                        </w:rPr>
                        <w:t>川</w:t>
                      </w:r>
                      <w:r>
                        <w:rPr>
                          <w:rFonts w:asciiTheme="minorEastAsia" w:hAnsiTheme="minorEastAsia"/>
                          <w:sz w:val="16"/>
                          <w:szCs w:val="16"/>
                        </w:rPr>
                        <w:t>は平成28</w:t>
                      </w:r>
                      <w:r>
                        <w:rPr>
                          <w:rFonts w:asciiTheme="minorEastAsia" w:hAnsiTheme="minorEastAsia" w:hint="eastAsia"/>
                          <w:sz w:val="16"/>
                          <w:szCs w:val="16"/>
                        </w:rPr>
                        <w:t>～</w:t>
                      </w:r>
                      <w:r>
                        <w:rPr>
                          <w:rFonts w:asciiTheme="minorEastAsia" w:hAnsiTheme="minorEastAsia"/>
                          <w:sz w:val="16"/>
                          <w:szCs w:val="16"/>
                        </w:rPr>
                        <w:t>30</w:t>
                      </w:r>
                      <w:r>
                        <w:rPr>
                          <w:rFonts w:asciiTheme="minorEastAsia" w:hAnsiTheme="minorEastAsia" w:hint="eastAsia"/>
                          <w:sz w:val="16"/>
                          <w:szCs w:val="16"/>
                        </w:rPr>
                        <w:t>年</w:t>
                      </w:r>
                      <w:r>
                        <w:rPr>
                          <w:rFonts w:asciiTheme="minorEastAsia" w:hAnsiTheme="minorEastAsia"/>
                          <w:sz w:val="16"/>
                          <w:szCs w:val="16"/>
                        </w:rPr>
                        <w:t>の8月の平均値、高</w:t>
                      </w:r>
                      <w:r>
                        <w:rPr>
                          <w:rFonts w:asciiTheme="minorEastAsia" w:hAnsiTheme="minorEastAsia" w:hint="eastAsia"/>
                          <w:sz w:val="16"/>
                          <w:szCs w:val="16"/>
                        </w:rPr>
                        <w:t>橋</w:t>
                      </w:r>
                      <w:r>
                        <w:rPr>
                          <w:rFonts w:asciiTheme="minorEastAsia" w:hAnsiTheme="minorEastAsia"/>
                          <w:sz w:val="16"/>
                          <w:szCs w:val="16"/>
                        </w:rPr>
                        <w:t>川、</w:t>
                      </w:r>
                      <w:r>
                        <w:rPr>
                          <w:rFonts w:asciiTheme="minorEastAsia" w:hAnsiTheme="minorEastAsia" w:hint="eastAsia"/>
                          <w:sz w:val="16"/>
                          <w:szCs w:val="16"/>
                        </w:rPr>
                        <w:t>天上川</w:t>
                      </w:r>
                      <w:r>
                        <w:rPr>
                          <w:rFonts w:asciiTheme="minorEastAsia" w:hAnsiTheme="minorEastAsia"/>
                          <w:sz w:val="16"/>
                          <w:szCs w:val="16"/>
                        </w:rPr>
                        <w:t>、石屋川、</w:t>
                      </w:r>
                    </w:p>
                    <w:p w14:paraId="7FCAAD4B" w14:textId="76D423D7" w:rsidR="004A5A44" w:rsidRPr="00E42813" w:rsidRDefault="004A5A44" w:rsidP="007E3A03">
                      <w:pPr>
                        <w:spacing w:line="180" w:lineRule="exact"/>
                        <w:ind w:firstLineChars="400" w:firstLine="640"/>
                        <w:jc w:val="left"/>
                        <w:rPr>
                          <w:rFonts w:asciiTheme="minorEastAsia" w:hAnsiTheme="minorEastAsia"/>
                          <w:sz w:val="16"/>
                          <w:szCs w:val="16"/>
                        </w:rPr>
                      </w:pPr>
                      <w:r>
                        <w:rPr>
                          <w:rFonts w:asciiTheme="minorEastAsia" w:hAnsiTheme="minorEastAsia"/>
                          <w:sz w:val="16"/>
                          <w:szCs w:val="16"/>
                        </w:rPr>
                        <w:t>西</w:t>
                      </w:r>
                      <w:r>
                        <w:rPr>
                          <w:rFonts w:asciiTheme="minorEastAsia" w:hAnsiTheme="minorEastAsia" w:hint="eastAsia"/>
                          <w:sz w:val="16"/>
                          <w:szCs w:val="16"/>
                        </w:rPr>
                        <w:t>郷</w:t>
                      </w:r>
                      <w:r>
                        <w:rPr>
                          <w:rFonts w:asciiTheme="minorEastAsia" w:hAnsiTheme="minorEastAsia"/>
                          <w:sz w:val="16"/>
                          <w:szCs w:val="16"/>
                        </w:rPr>
                        <w:t>川は平成</w:t>
                      </w:r>
                      <w:r>
                        <w:rPr>
                          <w:rFonts w:asciiTheme="minorEastAsia" w:hAnsiTheme="minorEastAsia" w:hint="eastAsia"/>
                          <w:sz w:val="16"/>
                          <w:szCs w:val="16"/>
                        </w:rPr>
                        <w:t>28、</w:t>
                      </w:r>
                      <w:r>
                        <w:rPr>
                          <w:rFonts w:asciiTheme="minorEastAsia" w:hAnsiTheme="minorEastAsia"/>
                          <w:sz w:val="16"/>
                          <w:szCs w:val="16"/>
                        </w:rPr>
                        <w:t>30年の8月の値。</w:t>
                      </w:r>
                    </w:p>
                  </w:txbxContent>
                </v:textbox>
              </v:shape>
            </w:pict>
          </mc:Fallback>
        </mc:AlternateContent>
      </w:r>
      <w:r w:rsidR="00B06E0E" w:rsidRPr="004304FE">
        <w:rPr>
          <w:noProof/>
        </w:rPr>
        <w:drawing>
          <wp:inline distT="0" distB="0" distL="0" distR="0" wp14:anchorId="06D9CF16" wp14:editId="6228347D">
            <wp:extent cx="3875889" cy="3480179"/>
            <wp:effectExtent l="0" t="0" r="0" b="635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79916" cy="3483794"/>
                    </a:xfrm>
                    <a:prstGeom prst="rect">
                      <a:avLst/>
                    </a:prstGeom>
                  </pic:spPr>
                </pic:pic>
              </a:graphicData>
            </a:graphic>
          </wp:inline>
        </w:drawing>
      </w:r>
    </w:p>
    <w:p w14:paraId="4E44D990" w14:textId="3C4AE6FB" w:rsidR="00B06E0E" w:rsidRPr="004304FE" w:rsidRDefault="00B06E0E" w:rsidP="0046344E">
      <w:pPr>
        <w:ind w:firstLineChars="100" w:firstLine="220"/>
        <w:rPr>
          <w:rFonts w:ascii="ＭＳ 明朝" w:eastAsia="ＭＳ 明朝" w:hAnsi="ＭＳ 明朝"/>
          <w:sz w:val="22"/>
        </w:rPr>
      </w:pPr>
    </w:p>
    <w:p w14:paraId="208BF909" w14:textId="77777777" w:rsidR="007E3A03" w:rsidRPr="004304FE" w:rsidRDefault="007E3A03" w:rsidP="0046344E">
      <w:pPr>
        <w:ind w:firstLineChars="100" w:firstLine="220"/>
        <w:rPr>
          <w:rFonts w:ascii="ＭＳ 明朝" w:eastAsia="ＭＳ 明朝" w:hAnsi="ＭＳ 明朝"/>
          <w:sz w:val="22"/>
        </w:rPr>
      </w:pPr>
    </w:p>
    <w:p w14:paraId="2B9D072F" w14:textId="48318DAB" w:rsidR="00B06E0E" w:rsidRPr="004304FE" w:rsidRDefault="007E3A03" w:rsidP="0046344E">
      <w:pPr>
        <w:ind w:firstLineChars="100" w:firstLine="220"/>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1675648" behindDoc="0" locked="0" layoutInCell="1" allowOverlap="1" wp14:anchorId="7CD5A45E" wp14:editId="3B727A39">
                <wp:simplePos x="0" y="0"/>
                <wp:positionH relativeFrom="column">
                  <wp:posOffset>491642</wp:posOffset>
                </wp:positionH>
                <wp:positionV relativeFrom="paragraph">
                  <wp:posOffset>13363</wp:posOffset>
                </wp:positionV>
                <wp:extent cx="5036024" cy="1403985"/>
                <wp:effectExtent l="0" t="0" r="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024" cy="1403985"/>
                        </a:xfrm>
                        <a:prstGeom prst="rect">
                          <a:avLst/>
                        </a:prstGeom>
                        <a:solidFill>
                          <a:srgbClr val="FFFFFF"/>
                        </a:solidFill>
                        <a:ln w="9525">
                          <a:noFill/>
                          <a:miter lim="800000"/>
                          <a:headEnd/>
                          <a:tailEnd/>
                        </a:ln>
                      </wps:spPr>
                      <wps:txbx>
                        <w:txbxContent>
                          <w:p w14:paraId="15FAF030" w14:textId="02EE444F" w:rsidR="004A5A44" w:rsidRPr="00D12A35" w:rsidRDefault="004A5A44" w:rsidP="007E3A03">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10　大阪湾に流入する汚濁負荷量（</w:t>
                            </w:r>
                            <w:r>
                              <w:rPr>
                                <w:rFonts w:asciiTheme="majorEastAsia" w:eastAsiaTheme="majorEastAsia" w:hAnsiTheme="majorEastAsia"/>
                                <w:sz w:val="20"/>
                              </w:rPr>
                              <w:t>COD）の分布</w:t>
                            </w:r>
                            <w:r>
                              <w:rPr>
                                <w:rFonts w:asciiTheme="majorEastAsia" w:eastAsiaTheme="majorEastAsia" w:hAnsiTheme="majorEastAsia" w:hint="eastAsia"/>
                                <w:sz w:val="20"/>
                              </w:rPr>
                              <w:t>（平成28～</w:t>
                            </w:r>
                            <w:r>
                              <w:rPr>
                                <w:rFonts w:asciiTheme="majorEastAsia" w:eastAsiaTheme="majorEastAsia" w:hAnsiTheme="majorEastAsia"/>
                                <w:sz w:val="20"/>
                              </w:rPr>
                              <w:t>30</w:t>
                            </w:r>
                            <w:r>
                              <w:rPr>
                                <w:rFonts w:asciiTheme="majorEastAsia" w:eastAsiaTheme="majorEastAsia" w:hAnsiTheme="majorEastAsia" w:hint="eastAsia"/>
                                <w:sz w:val="20"/>
                              </w:rPr>
                              <w:t>年、６月～８月平均）</w:t>
                            </w:r>
                          </w:p>
                          <w:p w14:paraId="56DD2CD0" w14:textId="77777777" w:rsidR="004A5A44" w:rsidRPr="00F95FE1" w:rsidRDefault="004A5A44" w:rsidP="007E3A03">
                            <w:pPr>
                              <w:spacing w:line="240" w:lineRule="exact"/>
                              <w:jc w:val="right"/>
                              <w:rPr>
                                <w:rFonts w:asciiTheme="majorEastAsia" w:eastAsiaTheme="majorEastAsia" w:hAnsiTheme="majorEastAsia"/>
                                <w:sz w:val="20"/>
                              </w:rPr>
                            </w:pPr>
                            <w:r>
                              <w:rPr>
                                <w:rFonts w:asciiTheme="majorEastAsia" w:eastAsiaTheme="majorEastAsia" w:hAnsiTheme="majorEastAsia" w:hint="eastAsia"/>
                                <w:sz w:val="20"/>
                              </w:rPr>
                              <w:t>（大阪湾</w:t>
                            </w:r>
                            <w:r>
                              <w:rPr>
                                <w:rFonts w:asciiTheme="majorEastAsia" w:eastAsiaTheme="majorEastAsia" w:hAnsiTheme="majorEastAsia"/>
                                <w:sz w:val="20"/>
                              </w:rPr>
                              <w:t>環境図説（令和２年５月）（</w:t>
                            </w:r>
                            <w:r>
                              <w:rPr>
                                <w:rFonts w:asciiTheme="majorEastAsia" w:eastAsiaTheme="majorEastAsia" w:hAnsiTheme="majorEastAsia" w:hint="eastAsia"/>
                                <w:sz w:val="20"/>
                              </w:rPr>
                              <w:t>近畿地方整備局</w:t>
                            </w:r>
                            <w:r w:rsidRPr="00F95FE1">
                              <w:rPr>
                                <w:rFonts w:asciiTheme="majorEastAsia" w:eastAsiaTheme="majorEastAsia" w:hAnsiTheme="majorEastAsia" w:hint="eastAsia"/>
                                <w:sz w:val="20"/>
                              </w:rPr>
                              <w:t>）</w:t>
                            </w:r>
                            <w:r>
                              <w:rPr>
                                <w:rFonts w:asciiTheme="majorEastAsia" w:eastAsiaTheme="majorEastAsia" w:hAnsiTheme="majorEastAsia" w:hint="eastAsia"/>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D5A45E" id="_x0000_s1046" type="#_x0000_t202" style="position:absolute;left:0;text-align:left;margin-left:38.7pt;margin-top:1.05pt;width:396.5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" stroked="f">
                <v:textbox style="mso-fit-shape-to-text:t">
                  <w:txbxContent>
                    <w:p w14:paraId="15FAF030" w14:textId="02EE444F" w:rsidR="004A5A44" w:rsidRPr="00D12A35" w:rsidRDefault="004A5A44" w:rsidP="007E3A03">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10　大阪湾に流入する汚濁負荷量（</w:t>
                      </w:r>
                      <w:r>
                        <w:rPr>
                          <w:rFonts w:asciiTheme="majorEastAsia" w:eastAsiaTheme="majorEastAsia" w:hAnsiTheme="majorEastAsia"/>
                          <w:sz w:val="20"/>
                        </w:rPr>
                        <w:t>COD）の分布</w:t>
                      </w:r>
                      <w:r>
                        <w:rPr>
                          <w:rFonts w:asciiTheme="majorEastAsia" w:eastAsiaTheme="majorEastAsia" w:hAnsiTheme="majorEastAsia" w:hint="eastAsia"/>
                          <w:sz w:val="20"/>
                        </w:rPr>
                        <w:t>（平成28～</w:t>
                      </w:r>
                      <w:r>
                        <w:rPr>
                          <w:rFonts w:asciiTheme="majorEastAsia" w:eastAsiaTheme="majorEastAsia" w:hAnsiTheme="majorEastAsia"/>
                          <w:sz w:val="20"/>
                        </w:rPr>
                        <w:t>30</w:t>
                      </w:r>
                      <w:r>
                        <w:rPr>
                          <w:rFonts w:asciiTheme="majorEastAsia" w:eastAsiaTheme="majorEastAsia" w:hAnsiTheme="majorEastAsia" w:hint="eastAsia"/>
                          <w:sz w:val="20"/>
                        </w:rPr>
                        <w:t>年、６月～８月平均）</w:t>
                      </w:r>
                    </w:p>
                    <w:p w14:paraId="56DD2CD0" w14:textId="77777777" w:rsidR="004A5A44" w:rsidRPr="00F95FE1" w:rsidRDefault="004A5A44" w:rsidP="007E3A03">
                      <w:pPr>
                        <w:spacing w:line="240" w:lineRule="exact"/>
                        <w:jc w:val="right"/>
                        <w:rPr>
                          <w:rFonts w:asciiTheme="majorEastAsia" w:eastAsiaTheme="majorEastAsia" w:hAnsiTheme="majorEastAsia"/>
                          <w:sz w:val="20"/>
                        </w:rPr>
                      </w:pPr>
                      <w:r>
                        <w:rPr>
                          <w:rFonts w:asciiTheme="majorEastAsia" w:eastAsiaTheme="majorEastAsia" w:hAnsiTheme="majorEastAsia" w:hint="eastAsia"/>
                          <w:sz w:val="20"/>
                        </w:rPr>
                        <w:t>（大阪湾</w:t>
                      </w:r>
                      <w:r>
                        <w:rPr>
                          <w:rFonts w:asciiTheme="majorEastAsia" w:eastAsiaTheme="majorEastAsia" w:hAnsiTheme="majorEastAsia"/>
                          <w:sz w:val="20"/>
                        </w:rPr>
                        <w:t>環境図説（令和２年５月）（</w:t>
                      </w:r>
                      <w:r>
                        <w:rPr>
                          <w:rFonts w:asciiTheme="majorEastAsia" w:eastAsiaTheme="majorEastAsia" w:hAnsiTheme="majorEastAsia" w:hint="eastAsia"/>
                          <w:sz w:val="20"/>
                        </w:rPr>
                        <w:t>近畿地方整備局</w:t>
                      </w:r>
                      <w:r w:rsidRPr="00F95FE1">
                        <w:rPr>
                          <w:rFonts w:asciiTheme="majorEastAsia" w:eastAsiaTheme="majorEastAsia" w:hAnsiTheme="majorEastAsia" w:hint="eastAsia"/>
                          <w:sz w:val="20"/>
                        </w:rPr>
                        <w:t>）</w:t>
                      </w:r>
                      <w:r>
                        <w:rPr>
                          <w:rFonts w:asciiTheme="majorEastAsia" w:eastAsiaTheme="majorEastAsia" w:hAnsiTheme="majorEastAsia" w:hint="eastAsia"/>
                          <w:sz w:val="20"/>
                        </w:rPr>
                        <w:t>）</w:t>
                      </w:r>
                    </w:p>
                  </w:txbxContent>
                </v:textbox>
              </v:shape>
            </w:pict>
          </mc:Fallback>
        </mc:AlternateContent>
      </w:r>
    </w:p>
    <w:p w14:paraId="7CD3F7A8" w14:textId="77777777" w:rsidR="00B06E0E" w:rsidRPr="004304FE" w:rsidRDefault="00B06E0E" w:rsidP="0046344E">
      <w:pPr>
        <w:ind w:firstLineChars="100" w:firstLine="220"/>
        <w:rPr>
          <w:rFonts w:ascii="ＭＳ 明朝" w:eastAsia="ＭＳ 明朝" w:hAnsi="ＭＳ 明朝"/>
          <w:sz w:val="22"/>
        </w:rPr>
      </w:pPr>
    </w:p>
    <w:p w14:paraId="03CAF9BA" w14:textId="1DF2ACAA" w:rsidR="006F3F4C" w:rsidRPr="004304FE" w:rsidRDefault="006F3F4C" w:rsidP="006F3F4C">
      <w:pPr>
        <w:ind w:left="440" w:hangingChars="200" w:hanging="440"/>
        <w:rPr>
          <w:rFonts w:ascii="ＭＳ 明朝" w:eastAsia="ＭＳ 明朝" w:hAnsi="ＭＳ 明朝"/>
          <w:sz w:val="22"/>
        </w:rPr>
      </w:pPr>
    </w:p>
    <w:tbl>
      <w:tblPr>
        <w:tblStyle w:val="a4"/>
        <w:tblW w:w="0" w:type="auto"/>
        <w:tblInd w:w="250" w:type="dxa"/>
        <w:tblLook w:val="04A0" w:firstRow="1" w:lastRow="0" w:firstColumn="1" w:lastColumn="0" w:noHBand="0" w:noVBand="1"/>
      </w:tblPr>
      <w:tblGrid>
        <w:gridCol w:w="9094"/>
      </w:tblGrid>
      <w:tr w:rsidR="006F3F4C" w:rsidRPr="004304FE" w14:paraId="34D14BC7" w14:textId="77777777" w:rsidTr="006F3F4C">
        <w:tc>
          <w:tcPr>
            <w:tcW w:w="9302" w:type="dxa"/>
          </w:tcPr>
          <w:p w14:paraId="18A2B39D" w14:textId="53B23C05" w:rsidR="006F3F4C" w:rsidRPr="004304FE" w:rsidRDefault="006F3F4C" w:rsidP="00F93C10">
            <w:pPr>
              <w:ind w:leftChars="64" w:left="244" w:rightChars="83" w:right="174" w:hangingChars="50" w:hanging="110"/>
              <w:rPr>
                <w:rFonts w:asciiTheme="majorEastAsia" w:eastAsiaTheme="majorEastAsia" w:hAnsiTheme="majorEastAsia"/>
                <w:b/>
                <w:color w:val="000000" w:themeColor="text1"/>
                <w:sz w:val="22"/>
              </w:rPr>
            </w:pPr>
            <w:r w:rsidRPr="004304FE">
              <w:rPr>
                <w:rFonts w:ascii="ＭＳ ゴシック" w:eastAsia="ＭＳ ゴシック" w:hAnsi="ＭＳ ゴシック" w:hint="eastAsia"/>
                <w:b/>
                <w:bCs/>
                <w:color w:val="000000" w:themeColor="text1"/>
                <w:sz w:val="22"/>
              </w:rPr>
              <w:t>②栄養塩類の適切な濃度レベル及び管理手法の確立に向けた取組の推進</w:t>
            </w:r>
            <w:r w:rsidR="00F93C10" w:rsidRPr="004304FE">
              <w:rPr>
                <w:rFonts w:ascii="ＭＳ ゴシック" w:eastAsia="ＭＳ ゴシック" w:hAnsi="ＭＳ ゴシック"/>
                <w:b/>
                <w:bCs/>
                <w:color w:val="000000" w:themeColor="text1"/>
                <w:sz w:val="22"/>
              </w:rPr>
              <w:br/>
            </w:r>
            <w:r w:rsidRPr="004304FE">
              <w:rPr>
                <w:rFonts w:ascii="ＭＳ ゴシック" w:eastAsia="ＭＳ ゴシック" w:hAnsi="ＭＳ ゴシック" w:hint="eastAsia"/>
                <w:b/>
                <w:color w:val="000000" w:themeColor="text1"/>
              </w:rPr>
              <w:t>（重点ゾーン：１、２、３）</w:t>
            </w:r>
          </w:p>
        </w:tc>
      </w:tr>
    </w:tbl>
    <w:p w14:paraId="677AFC6E" w14:textId="2D538BE4" w:rsidR="00C508E0" w:rsidRPr="004304FE" w:rsidRDefault="00C508E0" w:rsidP="006F3F4C">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sz w:val="22"/>
        </w:rPr>
        <w:t xml:space="preserve">　</w:t>
      </w:r>
      <w:r w:rsidRPr="004304FE">
        <w:rPr>
          <w:rFonts w:ascii="ＭＳ 明朝" w:eastAsia="ＭＳ 明朝" w:hAnsi="ＭＳ 明朝" w:hint="eastAsia"/>
          <w:color w:val="000000" w:themeColor="text1"/>
          <w:sz w:val="22"/>
        </w:rPr>
        <w:t>〇 大阪湾における栄養塩の適正管理と魚介類への影響に関する研究（大阪府立環境農林水産</w:t>
      </w:r>
      <w:r w:rsidRPr="004304FE">
        <w:rPr>
          <w:rFonts w:ascii="ＭＳ 明朝" w:eastAsia="ＭＳ 明朝" w:hAnsi="ＭＳ 明朝" w:hint="eastAsia"/>
          <w:color w:val="000000" w:themeColor="text1"/>
          <w:sz w:val="22"/>
        </w:rPr>
        <w:lastRenderedPageBreak/>
        <w:t>総合研究所）</w:t>
      </w:r>
      <w:r w:rsidR="00FD0ED3" w:rsidRPr="004304FE">
        <w:rPr>
          <w:rFonts w:ascii="ＭＳ 明朝" w:eastAsia="ＭＳ 明朝" w:hAnsi="ＭＳ 明朝" w:hint="eastAsia"/>
          <w:color w:val="000000" w:themeColor="text1"/>
          <w:sz w:val="22"/>
        </w:rPr>
        <w:t xml:space="preserve"> </w:t>
      </w:r>
      <w:r w:rsidR="00FD0ED3" w:rsidRPr="004304FE">
        <w:rPr>
          <w:rFonts w:ascii="ＭＳ 明朝" w:eastAsia="ＭＳ 明朝" w:hAnsi="ＭＳ 明朝"/>
          <w:color w:val="000000" w:themeColor="text1"/>
          <w:sz w:val="22"/>
        </w:rPr>
        <w:t xml:space="preserve">  </w:t>
      </w:r>
      <w:r w:rsidR="001D2E01" w:rsidRPr="004304FE">
        <w:rPr>
          <w:rFonts w:ascii="ＭＳ 明朝" w:eastAsia="ＭＳ 明朝" w:hAnsi="ＭＳ 明朝" w:hint="eastAsia"/>
          <w:color w:val="000000" w:themeColor="text1"/>
          <w:sz w:val="22"/>
        </w:rPr>
        <w:t xml:space="preserve">　</w:t>
      </w:r>
    </w:p>
    <w:p w14:paraId="2E983FDD" w14:textId="17F2AC74" w:rsidR="00F93C10" w:rsidRPr="004304FE" w:rsidRDefault="00C508E0" w:rsidP="00196F26">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海洋生態系モデルを使用した大阪湾の食物網モデルを構築し、植物プランクトンの現存量を変化させることによる漁獲量の感度解析等を実施</w:t>
      </w:r>
      <w:r w:rsidR="00196F26" w:rsidRPr="004304FE">
        <w:rPr>
          <w:rFonts w:ascii="ＭＳ 明朝" w:eastAsia="ＭＳ 明朝" w:hAnsi="ＭＳ 明朝" w:hint="eastAsia"/>
          <w:color w:val="000000" w:themeColor="text1"/>
          <w:sz w:val="22"/>
        </w:rPr>
        <w:t>した</w:t>
      </w:r>
      <w:r w:rsidRPr="004304FE">
        <w:rPr>
          <w:rFonts w:ascii="ＭＳ 明朝" w:eastAsia="ＭＳ 明朝" w:hAnsi="ＭＳ 明朝" w:hint="eastAsia"/>
          <w:color w:val="000000" w:themeColor="text1"/>
          <w:sz w:val="22"/>
        </w:rPr>
        <w:t>。</w:t>
      </w:r>
    </w:p>
    <w:p w14:paraId="6B05B051" w14:textId="5358204D" w:rsidR="00FD0ED3" w:rsidRPr="004304FE" w:rsidRDefault="005409CA" w:rsidP="0046344E">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 湾南部の下水処理場における管理運転の検討（府）</w:t>
      </w:r>
    </w:p>
    <w:p w14:paraId="36E03042" w14:textId="30797361" w:rsidR="006F3F4C" w:rsidRPr="004304FE" w:rsidRDefault="00940DF9" w:rsidP="00F85007">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他県の下水処理場における管理運転の実施状況に係る</w:t>
      </w:r>
      <w:r w:rsidR="005409CA" w:rsidRPr="004304FE">
        <w:rPr>
          <w:rFonts w:ascii="ＭＳ 明朝" w:eastAsia="ＭＳ 明朝" w:hAnsi="ＭＳ 明朝" w:hint="eastAsia"/>
          <w:color w:val="000000" w:themeColor="text1"/>
          <w:sz w:val="22"/>
        </w:rPr>
        <w:t>ヒアリング</w:t>
      </w:r>
      <w:r w:rsidRPr="004304FE">
        <w:rPr>
          <w:rFonts w:ascii="ＭＳ 明朝" w:eastAsia="ＭＳ 明朝" w:hAnsi="ＭＳ 明朝" w:hint="eastAsia"/>
          <w:color w:val="000000" w:themeColor="text1"/>
          <w:sz w:val="22"/>
        </w:rPr>
        <w:t>や、大阪湾の窒素・りんの水質濃度の整理等を行い、湾南部の下水処理場における</w:t>
      </w:r>
      <w:r w:rsidR="005409CA" w:rsidRPr="004304FE">
        <w:rPr>
          <w:rFonts w:ascii="ＭＳ 明朝" w:eastAsia="ＭＳ 明朝" w:hAnsi="ＭＳ 明朝" w:hint="eastAsia"/>
          <w:color w:val="000000" w:themeColor="text1"/>
          <w:sz w:val="22"/>
        </w:rPr>
        <w:t>管理運転の実施</w:t>
      </w:r>
      <w:r w:rsidRPr="004304FE">
        <w:rPr>
          <w:rFonts w:ascii="ＭＳ 明朝" w:eastAsia="ＭＳ 明朝" w:hAnsi="ＭＳ 明朝" w:hint="eastAsia"/>
          <w:color w:val="000000" w:themeColor="text1"/>
          <w:sz w:val="22"/>
        </w:rPr>
        <w:t>について検討</w:t>
      </w:r>
      <w:r w:rsidR="00196F26" w:rsidRPr="004304FE">
        <w:rPr>
          <w:rFonts w:ascii="ＭＳ 明朝" w:eastAsia="ＭＳ 明朝" w:hAnsi="ＭＳ 明朝" w:hint="eastAsia"/>
          <w:color w:val="000000" w:themeColor="text1"/>
          <w:sz w:val="22"/>
        </w:rPr>
        <w:t>した</w:t>
      </w:r>
      <w:r w:rsidR="005409CA" w:rsidRPr="004304FE">
        <w:rPr>
          <w:rFonts w:ascii="ＭＳ 明朝" w:eastAsia="ＭＳ 明朝" w:hAnsi="ＭＳ 明朝" w:hint="eastAsia"/>
          <w:color w:val="000000" w:themeColor="text1"/>
          <w:sz w:val="22"/>
        </w:rPr>
        <w:t>。</w:t>
      </w:r>
    </w:p>
    <w:p w14:paraId="09EDDC4E" w14:textId="20C9012D" w:rsidR="00780EF4" w:rsidRPr="004304FE" w:rsidRDefault="00780EF4" w:rsidP="006F3F4C">
      <w:pPr>
        <w:rPr>
          <w:rFonts w:ascii="ＭＳ 明朝" w:eastAsia="ＭＳ 明朝" w:hAnsi="ＭＳ 明朝"/>
          <w:b/>
          <w:bCs/>
          <w:color w:val="FF0000"/>
          <w:sz w:val="22"/>
        </w:rPr>
      </w:pPr>
    </w:p>
    <w:tbl>
      <w:tblPr>
        <w:tblStyle w:val="a4"/>
        <w:tblW w:w="0" w:type="auto"/>
        <w:tblInd w:w="250" w:type="dxa"/>
        <w:tblLook w:val="04A0" w:firstRow="1" w:lastRow="0" w:firstColumn="1" w:lastColumn="0" w:noHBand="0" w:noVBand="1"/>
      </w:tblPr>
      <w:tblGrid>
        <w:gridCol w:w="9094"/>
      </w:tblGrid>
      <w:tr w:rsidR="00550D94" w:rsidRPr="004304FE" w14:paraId="6BF8A009" w14:textId="77777777" w:rsidTr="006F3F4C">
        <w:tc>
          <w:tcPr>
            <w:tcW w:w="9302" w:type="dxa"/>
          </w:tcPr>
          <w:p w14:paraId="0538B807" w14:textId="37948EE3" w:rsidR="00550D94" w:rsidRPr="004304FE" w:rsidRDefault="006F3F4C" w:rsidP="003B3A79">
            <w:pPr>
              <w:ind w:left="442" w:hangingChars="200" w:hanging="442"/>
              <w:rPr>
                <w:rFonts w:ascii="ＭＳ 明朝" w:eastAsia="ＭＳ 明朝" w:hAnsi="ＭＳ 明朝"/>
                <w:b/>
                <w:bCs/>
                <w:color w:val="000000" w:themeColor="text1"/>
                <w:sz w:val="22"/>
              </w:rPr>
            </w:pPr>
            <w:r w:rsidRPr="004304FE">
              <w:rPr>
                <w:rFonts w:ascii="ＭＳ 明朝" w:eastAsia="ＭＳ 明朝" w:hAnsi="ＭＳ 明朝" w:hint="eastAsia"/>
                <w:b/>
                <w:bCs/>
                <w:color w:val="000000" w:themeColor="text1"/>
                <w:sz w:val="22"/>
              </w:rPr>
              <w:t>③湾奥部における栄養塩類の過度な偏在の解消に向けた取組の推進</w:t>
            </w:r>
            <w:r w:rsidRPr="004304FE">
              <w:rPr>
                <w:rFonts w:ascii="ＭＳ ゴシック" w:eastAsia="ＭＳ ゴシック" w:hAnsi="ＭＳ ゴシック" w:hint="eastAsia"/>
                <w:b/>
                <w:color w:val="000000" w:themeColor="text1"/>
              </w:rPr>
              <w:t>（重点ゾーン：１）</w:t>
            </w:r>
          </w:p>
        </w:tc>
      </w:tr>
    </w:tbl>
    <w:p w14:paraId="7C7D2966" w14:textId="6A4B29FE" w:rsidR="00550D94" w:rsidRPr="004304FE" w:rsidRDefault="00A2286C" w:rsidP="00550D94">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○「豊かな大阪湾」創出手法に関する懇話会の開催（府）</w:t>
      </w:r>
    </w:p>
    <w:p w14:paraId="17B72530" w14:textId="3A16D906" w:rsidR="00A2286C" w:rsidRPr="004304FE" w:rsidRDefault="00A2286C" w:rsidP="00A2286C">
      <w:pPr>
        <w:ind w:left="22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多面的価値・機能が最大限に発揮された「豊かな大阪湾」を創出する手法を検討するため、平成29年６月から30年２月まで「豊かな大阪湾」創出手法に関する懇話会を設置し、外部有識者等と情報を共有しながら、幅広い観点から意見交換を実施</w:t>
      </w:r>
      <w:r w:rsidR="00196F26" w:rsidRPr="004304FE">
        <w:rPr>
          <w:rFonts w:ascii="ＭＳ 明朝" w:eastAsia="ＭＳ 明朝" w:hAnsi="ＭＳ 明朝" w:hint="eastAsia"/>
          <w:color w:val="000000" w:themeColor="text1"/>
          <w:sz w:val="22"/>
        </w:rPr>
        <w:t>した</w:t>
      </w:r>
      <w:r w:rsidRPr="004304FE">
        <w:rPr>
          <w:rFonts w:ascii="ＭＳ 明朝" w:eastAsia="ＭＳ 明朝" w:hAnsi="ＭＳ 明朝" w:hint="eastAsia"/>
          <w:color w:val="000000" w:themeColor="text1"/>
          <w:sz w:val="22"/>
        </w:rPr>
        <w:t>。</w:t>
      </w:r>
    </w:p>
    <w:p w14:paraId="56293BC4" w14:textId="0C61A207" w:rsidR="00A2286C" w:rsidRPr="004304FE" w:rsidRDefault="00A2286C" w:rsidP="00A2286C">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計６回の懇話会での情報共有・意見交換を経て、湾奥部の課題を解決する手法や、手法の適用に係るアイデアについてとりまとめた。（参考資料１－５参照）</w:t>
      </w:r>
    </w:p>
    <w:p w14:paraId="6251A7C8" w14:textId="1138983A" w:rsidR="00C241D9" w:rsidRPr="004304FE" w:rsidRDefault="00C241D9" w:rsidP="008C3FA5">
      <w:pPr>
        <w:ind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w:t>
      </w:r>
      <w:r w:rsidR="00D84D5F" w:rsidRPr="004304FE">
        <w:rPr>
          <w:rFonts w:ascii="ＭＳ 明朝" w:eastAsia="ＭＳ 明朝" w:hAnsi="ＭＳ 明朝" w:hint="eastAsia"/>
          <w:color w:val="000000" w:themeColor="text1"/>
          <w:sz w:val="22"/>
        </w:rPr>
        <w:t>環境改善モデル事業の実施</w:t>
      </w:r>
      <w:r w:rsidRPr="004304FE">
        <w:rPr>
          <w:rFonts w:ascii="ＭＳ 明朝" w:eastAsia="ＭＳ 明朝" w:hAnsi="ＭＳ 明朝" w:hint="eastAsia"/>
          <w:color w:val="000000" w:themeColor="text1"/>
          <w:sz w:val="22"/>
        </w:rPr>
        <w:t>（府）</w:t>
      </w:r>
    </w:p>
    <w:p w14:paraId="6ADC24CD" w14:textId="04D42106" w:rsidR="00C241D9" w:rsidRPr="004304FE" w:rsidRDefault="00C241D9" w:rsidP="00C241D9">
      <w:pPr>
        <w:ind w:leftChars="100" w:left="21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「豊かな大阪湾」創出手法に関する懇話会の結果を踏まえ、令和元年度</w:t>
      </w:r>
      <w:r w:rsidR="00D84D5F" w:rsidRPr="004304FE">
        <w:rPr>
          <w:rFonts w:ascii="ＭＳ 明朝" w:eastAsia="ＭＳ 明朝" w:hAnsi="ＭＳ 明朝" w:hint="eastAsia"/>
          <w:color w:val="000000" w:themeColor="text1"/>
          <w:sz w:val="22"/>
        </w:rPr>
        <w:t>から</w:t>
      </w:r>
      <w:r w:rsidRPr="004304FE">
        <w:rPr>
          <w:rFonts w:ascii="ＭＳ 明朝" w:eastAsia="ＭＳ 明朝" w:hAnsi="ＭＳ 明朝" w:hint="eastAsia"/>
          <w:color w:val="000000" w:themeColor="text1"/>
          <w:sz w:val="22"/>
        </w:rPr>
        <w:t>「豊かな大阪湾」環境改善モデル事業を実施し、民間公募により水質改善や生物生息の場の創出に寄与する環境改善モデル設備を設置し</w:t>
      </w:r>
      <w:r w:rsidR="00D84D5F" w:rsidRPr="004304FE">
        <w:rPr>
          <w:rFonts w:ascii="ＭＳ 明朝" w:eastAsia="ＭＳ 明朝" w:hAnsi="ＭＳ 明朝" w:hint="eastAsia"/>
          <w:color w:val="000000" w:themeColor="text1"/>
          <w:sz w:val="22"/>
        </w:rPr>
        <w:t>ている</w:t>
      </w:r>
      <w:r w:rsidRPr="004304FE">
        <w:rPr>
          <w:rFonts w:ascii="ＭＳ 明朝" w:eastAsia="ＭＳ 明朝" w:hAnsi="ＭＳ 明朝" w:hint="eastAsia"/>
          <w:color w:val="000000" w:themeColor="text1"/>
          <w:sz w:val="22"/>
        </w:rPr>
        <w:t>。※「（１）沿岸域の環境の保全、再生及び創出」の「①湾奥部における生物が生息しやすい場の創出」を参照。</w:t>
      </w:r>
    </w:p>
    <w:p w14:paraId="2B7CF00E" w14:textId="2B6C7EAC" w:rsidR="00260330" w:rsidRPr="004304FE" w:rsidRDefault="00A2286C" w:rsidP="0046344E">
      <w:pPr>
        <w:ind w:left="440" w:hangingChars="200" w:hanging="440"/>
        <w:rPr>
          <w:rFonts w:ascii="ＭＳ 明朝" w:eastAsia="ＭＳ 明朝" w:hAnsi="ＭＳ 明朝"/>
          <w:sz w:val="22"/>
        </w:rPr>
      </w:pPr>
      <w:r w:rsidRPr="004304FE">
        <w:rPr>
          <w:rFonts w:ascii="ＭＳ 明朝" w:eastAsia="ＭＳ 明朝" w:hAnsi="ＭＳ 明朝" w:hint="eastAsia"/>
          <w:sz w:val="22"/>
        </w:rPr>
        <w:t xml:space="preserve">　○</w:t>
      </w:r>
      <w:r w:rsidR="00260330" w:rsidRPr="004304FE">
        <w:rPr>
          <w:rFonts w:ascii="ＭＳ 明朝" w:eastAsia="ＭＳ 明朝" w:hAnsi="ＭＳ 明朝" w:hint="eastAsia"/>
          <w:sz w:val="22"/>
        </w:rPr>
        <w:t>湾奥部における栄養塩類実態調査（府）</w:t>
      </w:r>
    </w:p>
    <w:p w14:paraId="4446645B" w14:textId="45E2AB3B" w:rsidR="00F85007" w:rsidRPr="004304FE" w:rsidRDefault="00260330" w:rsidP="001D3B56">
      <w:pPr>
        <w:ind w:left="308" w:hangingChars="140" w:hanging="308"/>
        <w:rPr>
          <w:rFonts w:ascii="ＭＳ 明朝" w:eastAsia="ＭＳ 明朝" w:hAnsi="ＭＳ 明朝"/>
          <w:sz w:val="22"/>
        </w:rPr>
      </w:pPr>
      <w:r w:rsidRPr="004304FE">
        <w:rPr>
          <w:rFonts w:ascii="ＭＳ 明朝" w:eastAsia="ＭＳ 明朝" w:hAnsi="ＭＳ 明朝" w:hint="eastAsia"/>
          <w:sz w:val="22"/>
        </w:rPr>
        <w:t xml:space="preserve">　　</w:t>
      </w:r>
      <w:r w:rsidR="00C07A37" w:rsidRPr="004304FE">
        <w:rPr>
          <w:rFonts w:ascii="ＭＳ 明朝" w:eastAsia="ＭＳ 明朝" w:hAnsi="ＭＳ 明朝" w:hint="eastAsia"/>
          <w:sz w:val="22"/>
        </w:rPr>
        <w:t>湾奥部は、海水の流動性が低く物質が停滞して貧酸素水塊が発生しやすく、また、生物の生息に適した場が少ないなどの課題があり、これらの課題を解決するための具体的な施策について検討を進めるにあたり、湾奥部における</w:t>
      </w:r>
      <w:r w:rsidR="00A725CC" w:rsidRPr="004304FE">
        <w:rPr>
          <w:rFonts w:ascii="ＭＳ 明朝" w:eastAsia="ＭＳ 明朝" w:hAnsi="ＭＳ 明朝" w:hint="eastAsia"/>
          <w:sz w:val="22"/>
        </w:rPr>
        <w:t>栄養塩類の滞留状況等の</w:t>
      </w:r>
      <w:r w:rsidR="00C07A37" w:rsidRPr="004304FE">
        <w:rPr>
          <w:rFonts w:ascii="ＭＳ 明朝" w:eastAsia="ＭＳ 明朝" w:hAnsi="ＭＳ 明朝" w:hint="eastAsia"/>
          <w:sz w:val="22"/>
        </w:rPr>
        <w:t>実態を把握するため</w:t>
      </w:r>
      <w:r w:rsidR="00A725CC" w:rsidRPr="004304FE">
        <w:rPr>
          <w:rFonts w:ascii="ＭＳ 明朝" w:eastAsia="ＭＳ 明朝" w:hAnsi="ＭＳ 明朝" w:hint="eastAsia"/>
          <w:sz w:val="22"/>
        </w:rPr>
        <w:t>、</w:t>
      </w:r>
      <w:r w:rsidR="00C07A37" w:rsidRPr="004304FE">
        <w:rPr>
          <w:rFonts w:ascii="ＭＳ 明朝" w:eastAsia="ＭＳ 明朝" w:hAnsi="ＭＳ 明朝" w:hint="eastAsia"/>
          <w:sz w:val="22"/>
        </w:rPr>
        <w:t>調査を実施</w:t>
      </w:r>
      <w:r w:rsidR="00196F26" w:rsidRPr="004304FE">
        <w:rPr>
          <w:rFonts w:ascii="ＭＳ 明朝" w:eastAsia="ＭＳ 明朝" w:hAnsi="ＭＳ 明朝" w:hint="eastAsia"/>
          <w:sz w:val="22"/>
        </w:rPr>
        <w:t>した</w:t>
      </w:r>
      <w:r w:rsidR="00CE3F29" w:rsidRPr="004304FE">
        <w:rPr>
          <w:rFonts w:ascii="ＭＳ 明朝" w:eastAsia="ＭＳ 明朝" w:hAnsi="ＭＳ 明朝" w:hint="eastAsia"/>
          <w:sz w:val="22"/>
        </w:rPr>
        <w:t>。</w:t>
      </w:r>
      <w:r w:rsidR="005D68F6" w:rsidRPr="004304FE">
        <w:rPr>
          <w:rFonts w:ascii="ＭＳ 明朝" w:eastAsia="ＭＳ 明朝" w:hAnsi="ＭＳ 明朝" w:hint="eastAsia"/>
          <w:sz w:val="22"/>
        </w:rPr>
        <w:t>（図11参照）</w:t>
      </w:r>
    </w:p>
    <w:p w14:paraId="04730B7F" w14:textId="47A450F9" w:rsidR="004528A1" w:rsidRPr="004304FE" w:rsidRDefault="00B06E0E" w:rsidP="00504F72">
      <w:pPr>
        <w:ind w:left="308" w:hangingChars="140" w:hanging="308"/>
        <w:rPr>
          <w:rFonts w:ascii="ＭＳ 明朝" w:eastAsia="ＭＳ 明朝" w:hAnsi="ＭＳ 明朝"/>
          <w:sz w:val="22"/>
        </w:rPr>
      </w:pPr>
      <w:r w:rsidRPr="004304FE">
        <w:rPr>
          <w:rFonts w:ascii="ＭＳ 明朝" w:eastAsia="ＭＳ 明朝" w:hAnsi="ＭＳ 明朝"/>
          <w:noProof/>
          <w:sz w:val="22"/>
        </w:rPr>
        <w:drawing>
          <wp:anchor distT="0" distB="0" distL="114300" distR="114300" simplePos="0" relativeHeight="251639808" behindDoc="0" locked="0" layoutInCell="1" allowOverlap="1" wp14:anchorId="469C50F8" wp14:editId="31C7BC3E">
            <wp:simplePos x="0" y="0"/>
            <wp:positionH relativeFrom="column">
              <wp:posOffset>704215</wp:posOffset>
            </wp:positionH>
            <wp:positionV relativeFrom="paragraph">
              <wp:posOffset>104140</wp:posOffset>
            </wp:positionV>
            <wp:extent cx="2021400" cy="1310040"/>
            <wp:effectExtent l="0" t="0" r="0" b="4445"/>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021400" cy="1310040"/>
                    </a:xfrm>
                    <a:prstGeom prst="rect">
                      <a:avLst/>
                    </a:prstGeom>
                  </pic:spPr>
                </pic:pic>
              </a:graphicData>
            </a:graphic>
            <wp14:sizeRelH relativeFrom="margin">
              <wp14:pctWidth>0</wp14:pctWidth>
            </wp14:sizeRelH>
            <wp14:sizeRelV relativeFrom="margin">
              <wp14:pctHeight>0</wp14:pctHeight>
            </wp14:sizeRelV>
          </wp:anchor>
        </w:drawing>
      </w:r>
      <w:r w:rsidR="00A2286C" w:rsidRPr="004304FE">
        <w:rPr>
          <w:rFonts w:ascii="ＭＳ 明朝" w:eastAsia="ＭＳ 明朝" w:hAnsi="ＭＳ 明朝"/>
          <w:noProof/>
          <w:sz w:val="22"/>
        </w:rPr>
        <w:drawing>
          <wp:anchor distT="0" distB="0" distL="114300" distR="114300" simplePos="0" relativeHeight="251640832" behindDoc="0" locked="0" layoutInCell="1" allowOverlap="1" wp14:anchorId="24B9005C" wp14:editId="568D60B4">
            <wp:simplePos x="0" y="0"/>
            <wp:positionH relativeFrom="column">
              <wp:posOffset>2976245</wp:posOffset>
            </wp:positionH>
            <wp:positionV relativeFrom="paragraph">
              <wp:posOffset>97790</wp:posOffset>
            </wp:positionV>
            <wp:extent cx="1866862" cy="1310005"/>
            <wp:effectExtent l="0" t="0" r="635" b="4445"/>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6862"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7DAC93" w14:textId="5FE5E65D" w:rsidR="004528A1" w:rsidRPr="004304FE" w:rsidRDefault="004528A1" w:rsidP="00504F72">
      <w:pPr>
        <w:ind w:left="308" w:hangingChars="140" w:hanging="308"/>
        <w:rPr>
          <w:rFonts w:ascii="ＭＳ 明朝" w:eastAsia="ＭＳ 明朝" w:hAnsi="ＭＳ 明朝"/>
          <w:sz w:val="22"/>
        </w:rPr>
      </w:pPr>
    </w:p>
    <w:p w14:paraId="729387E9" w14:textId="4C3A630A" w:rsidR="004528A1" w:rsidRPr="004304FE" w:rsidRDefault="004528A1" w:rsidP="00504F72">
      <w:pPr>
        <w:ind w:left="308" w:hangingChars="140" w:hanging="308"/>
        <w:rPr>
          <w:rFonts w:ascii="ＭＳ 明朝" w:eastAsia="ＭＳ 明朝" w:hAnsi="ＭＳ 明朝"/>
          <w:sz w:val="22"/>
        </w:rPr>
      </w:pPr>
    </w:p>
    <w:p w14:paraId="2D78F7F1" w14:textId="2E5A313C" w:rsidR="004528A1" w:rsidRPr="004304FE" w:rsidRDefault="004528A1" w:rsidP="00504F72">
      <w:pPr>
        <w:ind w:left="308" w:hangingChars="140" w:hanging="308"/>
        <w:rPr>
          <w:rFonts w:ascii="ＭＳ 明朝" w:eastAsia="ＭＳ 明朝" w:hAnsi="ＭＳ 明朝"/>
          <w:sz w:val="22"/>
        </w:rPr>
      </w:pPr>
    </w:p>
    <w:p w14:paraId="08A5BD61" w14:textId="1A924D00" w:rsidR="004528A1" w:rsidRPr="004304FE" w:rsidRDefault="004528A1" w:rsidP="00504F72">
      <w:pPr>
        <w:ind w:left="308" w:hangingChars="140" w:hanging="308"/>
        <w:rPr>
          <w:rFonts w:ascii="ＭＳ 明朝" w:eastAsia="ＭＳ 明朝" w:hAnsi="ＭＳ 明朝"/>
          <w:sz w:val="22"/>
        </w:rPr>
      </w:pPr>
    </w:p>
    <w:p w14:paraId="28D04CF5" w14:textId="11A24B8B" w:rsidR="004528A1" w:rsidRPr="004304FE" w:rsidRDefault="004528A1" w:rsidP="00504F72">
      <w:pPr>
        <w:ind w:left="308" w:hangingChars="140" w:hanging="308"/>
        <w:rPr>
          <w:rFonts w:ascii="ＭＳ 明朝" w:eastAsia="ＭＳ 明朝" w:hAnsi="ＭＳ 明朝"/>
          <w:sz w:val="22"/>
        </w:rPr>
      </w:pPr>
    </w:p>
    <w:p w14:paraId="5A65039F" w14:textId="69C89F72" w:rsidR="004528A1" w:rsidRPr="004304FE" w:rsidRDefault="004528A1" w:rsidP="00504F72">
      <w:pPr>
        <w:ind w:left="308" w:hangingChars="140" w:hanging="308"/>
        <w:rPr>
          <w:rFonts w:ascii="ＭＳ 明朝" w:eastAsia="ＭＳ 明朝" w:hAnsi="ＭＳ 明朝"/>
          <w:sz w:val="22"/>
        </w:rPr>
      </w:pPr>
    </w:p>
    <w:p w14:paraId="331574D5" w14:textId="32D9E073" w:rsidR="004528A1" w:rsidRPr="004304FE" w:rsidRDefault="007E3A03" w:rsidP="00504F72">
      <w:pPr>
        <w:ind w:left="308" w:hangingChars="140" w:hanging="308"/>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1641856" behindDoc="0" locked="0" layoutInCell="1" allowOverlap="1" wp14:anchorId="6F4DF85E" wp14:editId="08C3AC7D">
                <wp:simplePos x="0" y="0"/>
                <wp:positionH relativeFrom="column">
                  <wp:posOffset>463550</wp:posOffset>
                </wp:positionH>
                <wp:positionV relativeFrom="paragraph">
                  <wp:posOffset>52070</wp:posOffset>
                </wp:positionV>
                <wp:extent cx="4404360" cy="312420"/>
                <wp:effectExtent l="0" t="0" r="0" b="0"/>
                <wp:wrapNone/>
                <wp:docPr id="47" name="テキスト ボックス 34"/>
                <wp:cNvGraphicFramePr/>
                <a:graphic xmlns:a="http://schemas.openxmlformats.org/drawingml/2006/main">
                  <a:graphicData uri="http://schemas.microsoft.com/office/word/2010/wordprocessingShape">
                    <wps:wsp>
                      <wps:cNvSpPr txBox="1"/>
                      <wps:spPr>
                        <a:xfrm>
                          <a:off x="0" y="0"/>
                          <a:ext cx="4404360" cy="312420"/>
                        </a:xfrm>
                        <a:prstGeom prst="rect">
                          <a:avLst/>
                        </a:prstGeom>
                        <a:noFill/>
                      </wps:spPr>
                      <wps:txbx>
                        <w:txbxContent>
                          <w:p w14:paraId="592FE9D1" w14:textId="08133DCF" w:rsidR="004A5A44" w:rsidRPr="009D1B79" w:rsidRDefault="004A5A44" w:rsidP="00C241D9">
                            <w:pPr>
                              <w:spacing w:line="260" w:lineRule="exact"/>
                              <w:jc w:val="center"/>
                              <w:rPr>
                                <w:rFonts w:asciiTheme="majorEastAsia" w:eastAsiaTheme="majorEastAsia" w:hAnsiTheme="majorEastAsia"/>
                              </w:rPr>
                            </w:pPr>
                            <w:r w:rsidRPr="009D1B79">
                              <w:rPr>
                                <w:rFonts w:asciiTheme="majorEastAsia" w:eastAsiaTheme="majorEastAsia" w:hAnsiTheme="majorEastAsia" w:hint="eastAsia"/>
                                <w:sz w:val="20"/>
                              </w:rPr>
                              <w:t>図11　湾奥部における栄養塩類実態調査（H30～</w:t>
                            </w:r>
                            <w:r w:rsidRPr="009D1B79">
                              <w:rPr>
                                <w:rFonts w:asciiTheme="majorEastAsia" w:eastAsiaTheme="majorEastAsia" w:hAnsiTheme="majorEastAsia"/>
                                <w:sz w:val="20"/>
                              </w:rPr>
                              <w:t>R1</w:t>
                            </w:r>
                            <w:r w:rsidRPr="009D1B79">
                              <w:rPr>
                                <w:rFonts w:asciiTheme="majorEastAsia" w:eastAsiaTheme="majorEastAsia" w:hAnsiTheme="majorEastAsia" w:hint="eastAsia"/>
                                <w:sz w:val="20"/>
                              </w:rPr>
                              <w:t>年度）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4DF85E" id="テキスト ボックス 34" o:spid="_x0000_s1047" type="#_x0000_t202" style="position:absolute;left:0;text-align:left;margin-left:36.5pt;margin-top:4.1pt;width:346.8pt;height:24.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" filled="f" stroked="f">
                <v:textbox>
                  <w:txbxContent>
                    <w:p w14:paraId="592FE9D1" w14:textId="08133DCF" w:rsidR="004A5A44" w:rsidRPr="009D1B79" w:rsidRDefault="004A5A44" w:rsidP="00C241D9">
                      <w:pPr>
                        <w:spacing w:line="260" w:lineRule="exact"/>
                        <w:jc w:val="center"/>
                        <w:rPr>
                          <w:rFonts w:asciiTheme="majorEastAsia" w:eastAsiaTheme="majorEastAsia" w:hAnsiTheme="majorEastAsia"/>
                        </w:rPr>
                      </w:pPr>
                      <w:r w:rsidRPr="009D1B79">
                        <w:rPr>
                          <w:rFonts w:asciiTheme="majorEastAsia" w:eastAsiaTheme="majorEastAsia" w:hAnsiTheme="majorEastAsia" w:hint="eastAsia"/>
                          <w:sz w:val="20"/>
                        </w:rPr>
                        <w:t>図11　湾奥部における栄養塩類実態調査（H30～</w:t>
                      </w:r>
                      <w:r w:rsidRPr="009D1B79">
                        <w:rPr>
                          <w:rFonts w:asciiTheme="majorEastAsia" w:eastAsiaTheme="majorEastAsia" w:hAnsiTheme="majorEastAsia"/>
                          <w:sz w:val="20"/>
                        </w:rPr>
                        <w:t>R1</w:t>
                      </w:r>
                      <w:r w:rsidRPr="009D1B79">
                        <w:rPr>
                          <w:rFonts w:asciiTheme="majorEastAsia" w:eastAsiaTheme="majorEastAsia" w:hAnsiTheme="majorEastAsia" w:hint="eastAsia"/>
                          <w:sz w:val="20"/>
                        </w:rPr>
                        <w:t>年度）</w:t>
                      </w:r>
                    </w:p>
                  </w:txbxContent>
                </v:textbox>
              </v:shape>
            </w:pict>
          </mc:Fallback>
        </mc:AlternateContent>
      </w:r>
    </w:p>
    <w:p w14:paraId="27637E6A" w14:textId="3D02E361" w:rsidR="004528A1" w:rsidRPr="004304FE" w:rsidRDefault="004528A1" w:rsidP="00504F72">
      <w:pPr>
        <w:ind w:left="308" w:hangingChars="140" w:hanging="308"/>
        <w:rPr>
          <w:rFonts w:ascii="ＭＳ 明朝" w:eastAsia="ＭＳ 明朝" w:hAnsi="ＭＳ 明朝"/>
          <w:sz w:val="22"/>
        </w:rPr>
      </w:pPr>
    </w:p>
    <w:tbl>
      <w:tblPr>
        <w:tblStyle w:val="a4"/>
        <w:tblW w:w="9552" w:type="dxa"/>
        <w:tblInd w:w="108" w:type="dxa"/>
        <w:tblLook w:val="04A0" w:firstRow="1" w:lastRow="0" w:firstColumn="1" w:lastColumn="0" w:noHBand="0" w:noVBand="1"/>
      </w:tblPr>
      <w:tblGrid>
        <w:gridCol w:w="9552"/>
      </w:tblGrid>
      <w:tr w:rsidR="006F3F4C" w:rsidRPr="004304FE" w14:paraId="46FF5CEA" w14:textId="77777777" w:rsidTr="006F3F4C">
        <w:tc>
          <w:tcPr>
            <w:tcW w:w="9552" w:type="dxa"/>
          </w:tcPr>
          <w:p w14:paraId="09060520" w14:textId="558B9B56" w:rsidR="006F3F4C" w:rsidRPr="004304FE" w:rsidRDefault="006F3F4C" w:rsidP="006F3F4C">
            <w:pPr>
              <w:rPr>
                <w:rFonts w:ascii="ＭＳ 明朝" w:eastAsia="ＭＳ 明朝" w:hAnsi="ＭＳ 明朝"/>
                <w:color w:val="000000" w:themeColor="text1"/>
                <w:sz w:val="22"/>
              </w:rPr>
            </w:pPr>
            <w:r w:rsidRPr="004304FE">
              <w:rPr>
                <w:rFonts w:ascii="ＭＳ 明朝" w:eastAsia="ＭＳ 明朝" w:hAnsi="ＭＳ 明朝" w:hint="eastAsia"/>
                <w:b/>
                <w:bCs/>
                <w:color w:val="000000" w:themeColor="text1"/>
                <w:sz w:val="22"/>
              </w:rPr>
              <w:t>④湾奥部における生物が生息しやすい場の創出（再掲）</w:t>
            </w:r>
            <w:r w:rsidRPr="004304FE">
              <w:rPr>
                <w:rFonts w:ascii="ＭＳ ゴシック" w:eastAsia="ＭＳ ゴシック" w:hAnsi="ＭＳ ゴシック" w:hint="eastAsia"/>
                <w:b/>
                <w:color w:val="000000" w:themeColor="text1"/>
              </w:rPr>
              <w:t>（重点ゾーン：１）</w:t>
            </w:r>
          </w:p>
        </w:tc>
      </w:tr>
    </w:tbl>
    <w:p w14:paraId="31A24F1F" w14:textId="5A1F3515" w:rsidR="00FD0ED3" w:rsidRPr="004304FE" w:rsidRDefault="00260330" w:rsidP="00260330">
      <w:pPr>
        <w:ind w:left="660" w:hangingChars="300" w:hanging="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※「（１）沿岸域の環境の保全、再生及び創出」の「①湾奥部における生物が生息しやすい場の創出」を参照。</w:t>
      </w:r>
    </w:p>
    <w:p w14:paraId="4AF426E4" w14:textId="1DACCF0F" w:rsidR="00550D94" w:rsidRPr="004304FE" w:rsidRDefault="00550D94" w:rsidP="006F3F4C">
      <w:pPr>
        <w:ind w:left="440" w:hangingChars="200" w:hanging="440"/>
        <w:rPr>
          <w:rFonts w:ascii="ＭＳ 明朝" w:eastAsia="ＭＳ 明朝" w:hAnsi="ＭＳ 明朝"/>
          <w:color w:val="000000" w:themeColor="text1"/>
          <w:sz w:val="22"/>
        </w:rPr>
      </w:pPr>
    </w:p>
    <w:tbl>
      <w:tblPr>
        <w:tblStyle w:val="a4"/>
        <w:tblW w:w="0" w:type="auto"/>
        <w:tblInd w:w="108" w:type="dxa"/>
        <w:tblLook w:val="04A0" w:firstRow="1" w:lastRow="0" w:firstColumn="1" w:lastColumn="0" w:noHBand="0" w:noVBand="1"/>
      </w:tblPr>
      <w:tblGrid>
        <w:gridCol w:w="9236"/>
      </w:tblGrid>
      <w:tr w:rsidR="00550D94" w:rsidRPr="004304FE" w14:paraId="2EA21D9E" w14:textId="77777777" w:rsidTr="006F3F4C">
        <w:tc>
          <w:tcPr>
            <w:tcW w:w="9444" w:type="dxa"/>
          </w:tcPr>
          <w:p w14:paraId="1188228C" w14:textId="31A0F09D" w:rsidR="00550D94" w:rsidRPr="004304FE" w:rsidRDefault="006F3F4C" w:rsidP="00F9006E">
            <w:pPr>
              <w:ind w:rightChars="83" w:right="174"/>
              <w:rPr>
                <w:rFonts w:asciiTheme="majorEastAsia" w:eastAsiaTheme="majorEastAsia" w:hAnsiTheme="majorEastAsia"/>
                <w:b/>
                <w:color w:val="000000" w:themeColor="text1"/>
                <w:sz w:val="22"/>
              </w:rPr>
            </w:pPr>
            <w:r w:rsidRPr="004304FE">
              <w:rPr>
                <w:rFonts w:ascii="ＭＳ 明朝" w:eastAsia="ＭＳ 明朝" w:hAnsi="ＭＳ 明朝" w:hint="eastAsia"/>
                <w:b/>
                <w:bCs/>
                <w:color w:val="000000" w:themeColor="text1"/>
                <w:sz w:val="22"/>
              </w:rPr>
              <w:t>⑤貧酸素水塊の発生抑制に向けた取組の推進</w:t>
            </w:r>
            <w:r w:rsidRPr="004304FE">
              <w:rPr>
                <w:rFonts w:ascii="ＭＳ ゴシック" w:eastAsia="ＭＳ ゴシック" w:hAnsi="ＭＳ ゴシック" w:hint="eastAsia"/>
                <w:b/>
                <w:color w:val="000000" w:themeColor="text1"/>
              </w:rPr>
              <w:t>（重点ゾーン：１）</w:t>
            </w:r>
            <w:r w:rsidRPr="004304FE">
              <w:rPr>
                <w:rFonts w:ascii="ＭＳ 明朝" w:eastAsia="ＭＳ 明朝" w:hAnsi="ＭＳ 明朝" w:hint="eastAsia"/>
                <w:color w:val="000000" w:themeColor="text1"/>
                <w:sz w:val="22"/>
              </w:rPr>
              <w:t xml:space="preserve">　</w:t>
            </w:r>
          </w:p>
        </w:tc>
      </w:tr>
    </w:tbl>
    <w:p w14:paraId="47C69895" w14:textId="25A45050" w:rsidR="00FD0ED3" w:rsidRPr="004304FE" w:rsidRDefault="00A725CC" w:rsidP="005409CA">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w:t>
      </w:r>
      <w:r w:rsidR="00D84D5F" w:rsidRPr="004304FE">
        <w:rPr>
          <w:rFonts w:ascii="ＭＳ 明朝" w:eastAsia="ＭＳ 明朝" w:hAnsi="ＭＳ 明朝" w:hint="eastAsia"/>
          <w:color w:val="000000" w:themeColor="text1"/>
          <w:sz w:val="22"/>
        </w:rPr>
        <w:t xml:space="preserve"> </w:t>
      </w:r>
      <w:r w:rsidRPr="004304FE">
        <w:rPr>
          <w:rFonts w:ascii="ＭＳ 明朝" w:eastAsia="ＭＳ 明朝" w:hAnsi="ＭＳ 明朝" w:hint="eastAsia"/>
          <w:color w:val="000000" w:themeColor="text1"/>
          <w:sz w:val="22"/>
        </w:rPr>
        <w:t>大阪湾における貧酸素水塊の発生状況のモニタリング（大阪府立環境農林水産総合研究所）</w:t>
      </w:r>
    </w:p>
    <w:p w14:paraId="1C03FC17" w14:textId="5FFE78ED" w:rsidR="00A725CC" w:rsidRPr="004304FE" w:rsidRDefault="00A725CC" w:rsidP="005F6217">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r w:rsidR="0050700A" w:rsidRPr="004304FE">
        <w:rPr>
          <w:rFonts w:ascii="ＭＳ 明朝" w:eastAsia="ＭＳ 明朝" w:hAnsi="ＭＳ 明朝" w:hint="eastAsia"/>
          <w:color w:val="000000" w:themeColor="text1"/>
          <w:sz w:val="22"/>
        </w:rPr>
        <w:t>毎年、</w:t>
      </w:r>
      <w:r w:rsidR="00D84D5F" w:rsidRPr="004304FE">
        <w:rPr>
          <w:rFonts w:ascii="ＭＳ 明朝" w:eastAsia="ＭＳ 明朝" w:hAnsi="ＭＳ 明朝" w:hint="eastAsia"/>
          <w:color w:val="000000" w:themeColor="text1"/>
          <w:sz w:val="22"/>
        </w:rPr>
        <w:t>４月から10月にかけて概ね週１回のペースで、</w:t>
      </w:r>
      <w:r w:rsidRPr="004304FE">
        <w:rPr>
          <w:rFonts w:ascii="ＭＳ 明朝" w:eastAsia="ＭＳ 明朝" w:hAnsi="ＭＳ 明朝" w:hint="eastAsia"/>
          <w:color w:val="000000" w:themeColor="text1"/>
          <w:sz w:val="22"/>
        </w:rPr>
        <w:t>貧酸素水塊の発生状況</w:t>
      </w:r>
      <w:r w:rsidR="005F6217" w:rsidRPr="004304FE">
        <w:rPr>
          <w:rFonts w:ascii="ＭＳ 明朝" w:eastAsia="ＭＳ 明朝" w:hAnsi="ＭＳ 明朝" w:hint="eastAsia"/>
          <w:color w:val="000000" w:themeColor="text1"/>
          <w:sz w:val="22"/>
        </w:rPr>
        <w:t>のモニタリングを実施</w:t>
      </w:r>
      <w:r w:rsidR="00196F26" w:rsidRPr="004304FE">
        <w:rPr>
          <w:rFonts w:ascii="ＭＳ 明朝" w:eastAsia="ＭＳ 明朝" w:hAnsi="ＭＳ 明朝" w:hint="eastAsia"/>
          <w:color w:val="000000" w:themeColor="text1"/>
          <w:sz w:val="22"/>
        </w:rPr>
        <w:t>している</w:t>
      </w:r>
      <w:r w:rsidR="005F6217" w:rsidRPr="004304FE">
        <w:rPr>
          <w:rFonts w:ascii="ＭＳ 明朝" w:eastAsia="ＭＳ 明朝" w:hAnsi="ＭＳ 明朝" w:hint="eastAsia"/>
          <w:color w:val="000000" w:themeColor="text1"/>
          <w:sz w:val="22"/>
        </w:rPr>
        <w:t>。</w:t>
      </w:r>
    </w:p>
    <w:p w14:paraId="53C06ABE" w14:textId="4E85B873" w:rsidR="00D84D5F" w:rsidRPr="004304FE" w:rsidRDefault="00D84D5F" w:rsidP="00D84D5F">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 「閉鎖性海域水環境改善対策調査検討業務」における検討（国）</w:t>
      </w:r>
    </w:p>
    <w:p w14:paraId="04D3C8C7" w14:textId="07C16FBD" w:rsidR="00D84D5F" w:rsidRPr="004304FE" w:rsidRDefault="00D84D5F" w:rsidP="00D84D5F">
      <w:pPr>
        <w:ind w:left="440" w:hangingChars="200" w:hanging="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防波堤の撤去等による流動改善や浅場造成、覆砂、海底耕耘等の対策メニューを検討し、モデル計算による底層DO改善効果の試算等を実施</w:t>
      </w:r>
      <w:r w:rsidR="00196F26" w:rsidRPr="004304FE">
        <w:rPr>
          <w:rFonts w:ascii="ＭＳ 明朝" w:eastAsia="ＭＳ 明朝" w:hAnsi="ＭＳ 明朝" w:hint="eastAsia"/>
          <w:color w:val="000000" w:themeColor="text1"/>
          <w:sz w:val="22"/>
        </w:rPr>
        <w:t>した</w:t>
      </w:r>
      <w:r w:rsidRPr="004304FE">
        <w:rPr>
          <w:rFonts w:ascii="ＭＳ 明朝" w:eastAsia="ＭＳ 明朝" w:hAnsi="ＭＳ 明朝" w:hint="eastAsia"/>
          <w:color w:val="000000" w:themeColor="text1"/>
          <w:sz w:val="22"/>
        </w:rPr>
        <w:t>。</w:t>
      </w:r>
    </w:p>
    <w:p w14:paraId="465E11AB" w14:textId="0239AA0A" w:rsidR="0046344E" w:rsidRPr="004304FE" w:rsidRDefault="0046344E" w:rsidP="008C3FA5">
      <w:pPr>
        <w:rPr>
          <w:rFonts w:asciiTheme="majorEastAsia" w:eastAsiaTheme="majorEastAsia" w:hAnsiTheme="majorEastAsia"/>
          <w:b/>
          <w:color w:val="000000" w:themeColor="text1"/>
          <w:sz w:val="22"/>
        </w:rPr>
      </w:pPr>
    </w:p>
    <w:tbl>
      <w:tblPr>
        <w:tblStyle w:val="a4"/>
        <w:tblW w:w="0" w:type="auto"/>
        <w:tblInd w:w="250" w:type="dxa"/>
        <w:tblLook w:val="04A0" w:firstRow="1" w:lastRow="0" w:firstColumn="1" w:lastColumn="0" w:noHBand="0" w:noVBand="1"/>
      </w:tblPr>
      <w:tblGrid>
        <w:gridCol w:w="9094"/>
      </w:tblGrid>
      <w:tr w:rsidR="00751E46" w:rsidRPr="004304FE" w14:paraId="3EBE063C" w14:textId="77777777" w:rsidTr="006F3F4C">
        <w:tc>
          <w:tcPr>
            <w:tcW w:w="9302" w:type="dxa"/>
          </w:tcPr>
          <w:p w14:paraId="5E355300" w14:textId="53F90957" w:rsidR="00751E46" w:rsidRPr="004304FE" w:rsidRDefault="006F3F4C" w:rsidP="007110F8">
            <w:pPr>
              <w:ind w:rightChars="83" w:right="174"/>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lastRenderedPageBreak/>
              <w:t>⑥生活排水処理施設の整備等</w:t>
            </w:r>
            <w:r w:rsidRPr="004304FE">
              <w:rPr>
                <w:rFonts w:ascii="ＭＳ ゴシック" w:eastAsia="ＭＳ ゴシック" w:hAnsi="ＭＳ ゴシック" w:hint="eastAsia"/>
                <w:b/>
                <w:color w:val="000000" w:themeColor="text1"/>
              </w:rPr>
              <w:t>（重点ゾーン：１、２、３）</w:t>
            </w:r>
          </w:p>
        </w:tc>
      </w:tr>
    </w:tbl>
    <w:p w14:paraId="38F3CC88" w14:textId="694716FC" w:rsidR="00751E46" w:rsidRPr="004304FE" w:rsidRDefault="003B3A79" w:rsidP="007110F8">
      <w:pPr>
        <w:ind w:leftChars="64" w:left="354" w:hangingChars="100" w:hanging="220"/>
        <w:rPr>
          <w:rFonts w:asciiTheme="majorEastAsia" w:eastAsiaTheme="majorEastAsia" w:hAnsiTheme="majorEastAsia"/>
          <w:color w:val="000000" w:themeColor="text1"/>
          <w:sz w:val="22"/>
          <w:bdr w:val="single" w:sz="4" w:space="0" w:color="auto"/>
        </w:rPr>
      </w:pPr>
      <w:r w:rsidRPr="004304FE">
        <w:rPr>
          <w:rFonts w:ascii="ＭＳ 明朝" w:eastAsia="ＭＳ 明朝" w:hAnsi="ＭＳ 明朝" w:hint="eastAsia"/>
          <w:color w:val="000000" w:themeColor="text1"/>
          <w:sz w:val="22"/>
        </w:rPr>
        <w:t>○ 下水道等の整備による生活排水の適正処理</w:t>
      </w:r>
      <w:r w:rsidR="007110F8" w:rsidRPr="004304FE">
        <w:rPr>
          <w:rFonts w:ascii="ＭＳ 明朝" w:eastAsia="ＭＳ 明朝" w:hAnsi="ＭＳ 明朝" w:hint="eastAsia"/>
          <w:color w:val="000000" w:themeColor="text1"/>
          <w:sz w:val="22"/>
        </w:rPr>
        <w:t>、下水道の高度処理の推進、合流式下水道の改善</w:t>
      </w:r>
      <w:r w:rsidRPr="004304FE">
        <w:rPr>
          <w:rFonts w:ascii="ＭＳ 明朝" w:eastAsia="ＭＳ 明朝" w:hAnsi="ＭＳ 明朝" w:hint="eastAsia"/>
          <w:color w:val="000000" w:themeColor="text1"/>
          <w:sz w:val="22"/>
        </w:rPr>
        <w:t>（府・市町村）</w:t>
      </w:r>
    </w:p>
    <w:p w14:paraId="40CFBB2A" w14:textId="2FE31C69" w:rsidR="00F85007" w:rsidRPr="004304FE" w:rsidRDefault="00F85007" w:rsidP="00F85007">
      <w:pPr>
        <w:ind w:left="660" w:hangingChars="300" w:hanging="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※「１大阪府における第８次総量削減の実施状況」を参照。</w:t>
      </w:r>
    </w:p>
    <w:p w14:paraId="69320F5B" w14:textId="25A0278B" w:rsidR="0046344E" w:rsidRPr="004304FE" w:rsidRDefault="0046344E" w:rsidP="0046344E">
      <w:pPr>
        <w:ind w:leftChars="203" w:left="567" w:hangingChars="64" w:hanging="141"/>
        <w:rPr>
          <w:rFonts w:ascii="ＭＳ 明朝" w:eastAsia="ＭＳ 明朝" w:hAnsi="ＭＳ 明朝"/>
          <w:sz w:val="22"/>
        </w:rPr>
      </w:pPr>
    </w:p>
    <w:tbl>
      <w:tblPr>
        <w:tblStyle w:val="a4"/>
        <w:tblW w:w="0" w:type="auto"/>
        <w:tblInd w:w="108" w:type="dxa"/>
        <w:tblLook w:val="04A0" w:firstRow="1" w:lastRow="0" w:firstColumn="1" w:lastColumn="0" w:noHBand="0" w:noVBand="1"/>
      </w:tblPr>
      <w:tblGrid>
        <w:gridCol w:w="9236"/>
      </w:tblGrid>
      <w:tr w:rsidR="006F3F4C" w:rsidRPr="004304FE" w14:paraId="0D574B52" w14:textId="77777777" w:rsidTr="006F3F4C">
        <w:tc>
          <w:tcPr>
            <w:tcW w:w="9462" w:type="dxa"/>
          </w:tcPr>
          <w:p w14:paraId="2D14ADAB" w14:textId="37B5CAE1" w:rsidR="006F3F4C" w:rsidRPr="004304FE" w:rsidRDefault="006F3F4C" w:rsidP="0046344E">
            <w:pPr>
              <w:rPr>
                <w:rFonts w:ascii="ＭＳ 明朝" w:eastAsia="ＭＳ 明朝" w:hAnsi="ＭＳ 明朝"/>
                <w:color w:val="000000" w:themeColor="text1"/>
                <w:sz w:val="22"/>
              </w:rPr>
            </w:pPr>
            <w:r w:rsidRPr="004304FE">
              <w:rPr>
                <w:rFonts w:asciiTheme="majorEastAsia" w:eastAsiaTheme="majorEastAsia" w:hAnsiTheme="majorEastAsia" w:hint="eastAsia"/>
                <w:b/>
                <w:color w:val="000000" w:themeColor="text1"/>
                <w:sz w:val="22"/>
              </w:rPr>
              <w:t>⑦底質環境改善</w:t>
            </w:r>
            <w:r w:rsidRPr="004304FE">
              <w:rPr>
                <w:rFonts w:ascii="ＭＳ ゴシック" w:eastAsia="ＭＳ ゴシック" w:hAnsi="ＭＳ ゴシック" w:hint="eastAsia"/>
                <w:b/>
                <w:color w:val="000000" w:themeColor="text1"/>
              </w:rPr>
              <w:t>（重点ゾーン：１、２）</w:t>
            </w:r>
          </w:p>
        </w:tc>
      </w:tr>
    </w:tbl>
    <w:p w14:paraId="5A4DFC79" w14:textId="4B34F4DA" w:rsidR="0046344E" w:rsidRPr="004304FE" w:rsidRDefault="0046344E" w:rsidP="0046344E">
      <w:pPr>
        <w:ind w:firstLineChars="129" w:firstLine="284"/>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海底耕耘の実施（府・民）</w:t>
      </w:r>
    </w:p>
    <w:p w14:paraId="7CDB9402" w14:textId="6661778E" w:rsidR="0046344E" w:rsidRPr="004304FE" w:rsidRDefault="0046344E" w:rsidP="0046344E">
      <w:pPr>
        <w:ind w:firstLineChars="322" w:firstLine="708"/>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漁業者が海底耕耘を実施している（再掲）。</w:t>
      </w:r>
    </w:p>
    <w:p w14:paraId="313C078B" w14:textId="7EBF8E95" w:rsidR="006F3F4C" w:rsidRPr="004304FE" w:rsidRDefault="006F3F4C" w:rsidP="0046344E">
      <w:pPr>
        <w:ind w:firstLineChars="322" w:firstLine="708"/>
        <w:rPr>
          <w:rFonts w:ascii="ＭＳ 明朝" w:eastAsia="ＭＳ 明朝" w:hAnsi="ＭＳ 明朝"/>
          <w:color w:val="000000" w:themeColor="text1"/>
          <w:sz w:val="22"/>
        </w:rPr>
      </w:pPr>
    </w:p>
    <w:tbl>
      <w:tblPr>
        <w:tblStyle w:val="a4"/>
        <w:tblW w:w="9552" w:type="dxa"/>
        <w:tblInd w:w="108" w:type="dxa"/>
        <w:tblLook w:val="04A0" w:firstRow="1" w:lastRow="0" w:firstColumn="1" w:lastColumn="0" w:noHBand="0" w:noVBand="1"/>
      </w:tblPr>
      <w:tblGrid>
        <w:gridCol w:w="9552"/>
      </w:tblGrid>
      <w:tr w:rsidR="006F3F4C" w:rsidRPr="004304FE" w14:paraId="28A22CE2" w14:textId="77777777" w:rsidTr="006F3F4C">
        <w:tc>
          <w:tcPr>
            <w:tcW w:w="9552" w:type="dxa"/>
          </w:tcPr>
          <w:p w14:paraId="0D0C36E2" w14:textId="6A14A0B9" w:rsidR="006F3F4C" w:rsidRPr="004304FE" w:rsidRDefault="006F3F4C" w:rsidP="0046344E">
            <w:pPr>
              <w:rPr>
                <w:rFonts w:ascii="ＭＳ 明朝" w:eastAsia="ＭＳ 明朝" w:hAnsi="ＭＳ 明朝"/>
                <w:color w:val="000000" w:themeColor="text1"/>
                <w:sz w:val="22"/>
              </w:rPr>
            </w:pPr>
            <w:r w:rsidRPr="004304FE">
              <w:rPr>
                <w:rFonts w:asciiTheme="majorEastAsia" w:eastAsiaTheme="majorEastAsia" w:hAnsiTheme="majorEastAsia" w:hint="eastAsia"/>
                <w:b/>
                <w:color w:val="000000" w:themeColor="text1"/>
                <w:sz w:val="22"/>
              </w:rPr>
              <w:t>⑧有害化学物質等の低減のための対策</w:t>
            </w:r>
            <w:r w:rsidRPr="004304FE">
              <w:rPr>
                <w:rFonts w:ascii="ＭＳ ゴシック" w:eastAsia="ＭＳ ゴシック" w:hAnsi="ＭＳ ゴシック" w:hint="eastAsia"/>
                <w:b/>
                <w:color w:val="000000" w:themeColor="text1"/>
              </w:rPr>
              <w:t>（重点ゾーン：１、２、３）</w:t>
            </w:r>
          </w:p>
        </w:tc>
      </w:tr>
    </w:tbl>
    <w:p w14:paraId="757D344C" w14:textId="77777777" w:rsidR="0046344E" w:rsidRPr="004304FE" w:rsidRDefault="0046344E" w:rsidP="0046344E">
      <w:pPr>
        <w:ind w:firstLineChars="129" w:firstLine="284"/>
        <w:rPr>
          <w:rFonts w:asciiTheme="minorEastAsia" w:hAnsiTheme="minorEastAsia"/>
          <w:sz w:val="22"/>
        </w:rPr>
      </w:pPr>
      <w:r w:rsidRPr="004304FE">
        <w:rPr>
          <w:rFonts w:asciiTheme="minorEastAsia" w:hAnsiTheme="minorEastAsia" w:hint="eastAsia"/>
          <w:sz w:val="22"/>
        </w:rPr>
        <w:t xml:space="preserve">○ 事業場の規制指導（府・市町村）　</w:t>
      </w:r>
      <w:r w:rsidRPr="004304FE">
        <w:rPr>
          <w:rFonts w:asciiTheme="majorEastAsia" w:eastAsiaTheme="majorEastAsia" w:hAnsiTheme="majorEastAsia" w:hint="eastAsia"/>
          <w:sz w:val="22"/>
          <w:bdr w:val="single" w:sz="4" w:space="0" w:color="auto"/>
        </w:rPr>
        <w:t>陸→１～３</w:t>
      </w:r>
    </w:p>
    <w:p w14:paraId="5F4C3381" w14:textId="16501B81" w:rsidR="0046344E" w:rsidRPr="004304FE" w:rsidRDefault="0046344E" w:rsidP="0046344E">
      <w:pPr>
        <w:ind w:leftChars="202" w:left="424" w:firstLineChars="92" w:firstLine="202"/>
        <w:rPr>
          <w:rFonts w:asciiTheme="minorEastAsia" w:hAnsiTheme="minorEastAsia"/>
          <w:color w:val="000000" w:themeColor="text1"/>
          <w:sz w:val="22"/>
        </w:rPr>
      </w:pPr>
      <w:r w:rsidRPr="004304FE">
        <w:rPr>
          <w:rFonts w:asciiTheme="minorEastAsia" w:hAnsiTheme="minorEastAsia" w:hint="eastAsia"/>
          <w:sz w:val="22"/>
        </w:rPr>
        <w:t>府域では、</w:t>
      </w:r>
      <w:r w:rsidR="000C2A7E" w:rsidRPr="004304FE">
        <w:rPr>
          <w:rFonts w:asciiTheme="minorEastAsia" w:hAnsiTheme="minorEastAsia" w:hint="eastAsia"/>
          <w:color w:val="000000" w:themeColor="text1"/>
          <w:sz w:val="22"/>
        </w:rPr>
        <w:t>令和元</w:t>
      </w:r>
      <w:r w:rsidRPr="004304FE">
        <w:rPr>
          <w:rFonts w:asciiTheme="minorEastAsia" w:hAnsiTheme="minorEastAsia" w:hint="eastAsia"/>
          <w:color w:val="000000" w:themeColor="text1"/>
          <w:sz w:val="22"/>
        </w:rPr>
        <w:t>年度末時点で、約</w:t>
      </w:r>
      <w:r w:rsidR="000C2A7E" w:rsidRPr="004304FE">
        <w:rPr>
          <w:rFonts w:asciiTheme="minorEastAsia" w:hAnsiTheme="minorEastAsia"/>
          <w:color w:val="000000" w:themeColor="text1"/>
          <w:sz w:val="22"/>
        </w:rPr>
        <w:t>3,650</w:t>
      </w:r>
      <w:r w:rsidRPr="004304FE">
        <w:rPr>
          <w:rFonts w:asciiTheme="minorEastAsia" w:hAnsiTheme="minorEastAsia" w:hint="eastAsia"/>
          <w:color w:val="000000" w:themeColor="text1"/>
          <w:sz w:val="22"/>
        </w:rPr>
        <w:t>事業場に対し、「水質汚濁防止法」・「瀬戸内海環境保全特別措置法」・「大阪府生活環境の保全等に関する条例」に基づく排水規制を行っている（再掲）。</w:t>
      </w:r>
    </w:p>
    <w:p w14:paraId="0960CB49" w14:textId="66F21E36" w:rsidR="0046344E" w:rsidRPr="004304FE" w:rsidRDefault="0046344E" w:rsidP="0046344E">
      <w:pPr>
        <w:ind w:leftChars="202" w:left="424" w:firstLineChars="92" w:firstLine="202"/>
        <w:rPr>
          <w:rFonts w:asciiTheme="minorEastAsia" w:hAnsiTheme="minorEastAsia"/>
          <w:sz w:val="22"/>
        </w:rPr>
      </w:pPr>
      <w:bookmarkStart w:id="0" w:name="_Hlk79164670"/>
      <w:r w:rsidRPr="004304FE">
        <w:rPr>
          <w:rFonts w:asciiTheme="minorEastAsia" w:hAnsiTheme="minorEastAsia" w:hint="eastAsia"/>
          <w:color w:val="000000" w:themeColor="text1"/>
          <w:sz w:val="22"/>
        </w:rPr>
        <w:t>「ダイオキシン類対策特別措置法」に基づき、</w:t>
      </w:r>
      <w:r w:rsidR="00CA28DA" w:rsidRPr="004304FE">
        <w:rPr>
          <w:rFonts w:asciiTheme="minorEastAsia" w:hAnsiTheme="minorEastAsia" w:hint="eastAsia"/>
          <w:color w:val="000000" w:themeColor="text1"/>
          <w:sz w:val="22"/>
        </w:rPr>
        <w:t>74</w:t>
      </w:r>
      <w:r w:rsidRPr="004304FE">
        <w:rPr>
          <w:rFonts w:asciiTheme="minorEastAsia" w:hAnsiTheme="minorEastAsia" w:hint="eastAsia"/>
          <w:color w:val="000000" w:themeColor="text1"/>
          <w:sz w:val="22"/>
        </w:rPr>
        <w:t>事業場</w:t>
      </w:r>
      <w:r w:rsidR="00CA28DA" w:rsidRPr="004304FE">
        <w:rPr>
          <w:rFonts w:asciiTheme="minorEastAsia" w:hAnsiTheme="minorEastAsia" w:hint="eastAsia"/>
          <w:color w:val="000000" w:themeColor="text1"/>
          <w:sz w:val="22"/>
        </w:rPr>
        <w:t>（休止中除く）</w:t>
      </w:r>
      <w:r w:rsidRPr="004304FE">
        <w:rPr>
          <w:rFonts w:asciiTheme="minorEastAsia" w:hAnsiTheme="minorEastAsia" w:hint="eastAsia"/>
          <w:color w:val="000000" w:themeColor="text1"/>
          <w:sz w:val="22"/>
        </w:rPr>
        <w:t>に対し水質に関する排出規制</w:t>
      </w:r>
      <w:bookmarkEnd w:id="0"/>
      <w:r w:rsidRPr="004304FE">
        <w:rPr>
          <w:rFonts w:asciiTheme="minorEastAsia" w:hAnsiTheme="minorEastAsia" w:hint="eastAsia"/>
          <w:color w:val="000000" w:themeColor="text1"/>
          <w:sz w:val="22"/>
        </w:rPr>
        <w:t>を行っている。</w:t>
      </w:r>
      <w:bookmarkStart w:id="1" w:name="_Hlk79164740"/>
      <w:r w:rsidRPr="004304FE">
        <w:rPr>
          <w:rFonts w:asciiTheme="minorEastAsia" w:hAnsiTheme="minorEastAsia" w:hint="eastAsia"/>
          <w:color w:val="000000" w:themeColor="text1"/>
          <w:sz w:val="22"/>
        </w:rPr>
        <w:t>公共用水域に排出水を排出する</w:t>
      </w:r>
      <w:bookmarkEnd w:id="1"/>
      <w:r w:rsidR="008A2746" w:rsidRPr="004304FE">
        <w:rPr>
          <w:rFonts w:asciiTheme="minorEastAsia" w:hAnsiTheme="minorEastAsia" w:hint="eastAsia"/>
          <w:color w:val="000000" w:themeColor="text1"/>
          <w:sz w:val="22"/>
        </w:rPr>
        <w:t>2</w:t>
      </w:r>
      <w:r w:rsidR="008A2746" w:rsidRPr="004304FE">
        <w:rPr>
          <w:rFonts w:asciiTheme="minorEastAsia" w:hAnsiTheme="minorEastAsia"/>
          <w:color w:val="000000" w:themeColor="text1"/>
          <w:sz w:val="22"/>
        </w:rPr>
        <w:t>5</w:t>
      </w:r>
      <w:r w:rsidRPr="004304FE">
        <w:rPr>
          <w:rFonts w:asciiTheme="minorEastAsia" w:hAnsiTheme="minorEastAsia" w:hint="eastAsia"/>
          <w:color w:val="000000" w:themeColor="text1"/>
          <w:sz w:val="22"/>
        </w:rPr>
        <w:t>事業場が実施した排出水</w:t>
      </w:r>
      <w:r w:rsidRPr="004304FE">
        <w:rPr>
          <w:rFonts w:asciiTheme="minorEastAsia" w:hAnsiTheme="minorEastAsia" w:hint="eastAsia"/>
          <w:sz w:val="22"/>
        </w:rPr>
        <w:t>の測定結果によると、</w:t>
      </w:r>
      <w:r w:rsidR="008A2746" w:rsidRPr="004304FE">
        <w:rPr>
          <w:rFonts w:asciiTheme="minorEastAsia" w:hAnsiTheme="minorEastAsia" w:hint="eastAsia"/>
          <w:sz w:val="22"/>
        </w:rPr>
        <w:t>令和元</w:t>
      </w:r>
      <w:r w:rsidRPr="004304FE">
        <w:rPr>
          <w:rFonts w:asciiTheme="minorEastAsia" w:hAnsiTheme="minorEastAsia" w:hint="eastAsia"/>
          <w:sz w:val="22"/>
        </w:rPr>
        <w:t>年度はすべての事業場において排出基準に適合していた。</w:t>
      </w:r>
    </w:p>
    <w:p w14:paraId="616366D1" w14:textId="77777777" w:rsidR="0046344E" w:rsidRPr="004304FE" w:rsidRDefault="0046344E" w:rsidP="0046344E">
      <w:pPr>
        <w:ind w:firstLineChars="129" w:firstLine="284"/>
        <w:rPr>
          <w:rFonts w:asciiTheme="minorEastAsia" w:hAnsiTheme="minorEastAsia"/>
          <w:sz w:val="22"/>
        </w:rPr>
      </w:pPr>
      <w:r w:rsidRPr="004304FE">
        <w:rPr>
          <w:rFonts w:asciiTheme="minorEastAsia" w:hAnsiTheme="minorEastAsia" w:hint="eastAsia"/>
          <w:sz w:val="22"/>
        </w:rPr>
        <w:t>○ 環境リスクの高い化学物質の排出削減（府・市）</w:t>
      </w:r>
      <w:r w:rsidRPr="004304FE">
        <w:rPr>
          <w:rFonts w:asciiTheme="majorEastAsia" w:eastAsiaTheme="majorEastAsia" w:hAnsiTheme="majorEastAsia" w:hint="eastAsia"/>
          <w:sz w:val="22"/>
          <w:bdr w:val="single" w:sz="4" w:space="0" w:color="auto"/>
        </w:rPr>
        <w:t>陸→１～３</w:t>
      </w:r>
    </w:p>
    <w:p w14:paraId="3D6C3BB7" w14:textId="77777777" w:rsidR="0046344E" w:rsidRPr="004304FE" w:rsidRDefault="0046344E" w:rsidP="0046344E">
      <w:pPr>
        <w:ind w:leftChars="221" w:left="563" w:hangingChars="45" w:hanging="99"/>
        <w:rPr>
          <w:rFonts w:asciiTheme="minorEastAsia" w:hAnsiTheme="minorEastAsia"/>
          <w:sz w:val="22"/>
        </w:rPr>
      </w:pPr>
      <w:r w:rsidRPr="004304FE">
        <w:rPr>
          <w:rFonts w:asciiTheme="minorEastAsia" w:hAnsiTheme="minorEastAsia" w:hint="eastAsia"/>
          <w:sz w:val="22"/>
        </w:rPr>
        <w:t>・「特定化学物質の環境への排出量の把握等及び管理の改善の促進に関する法律」（ＰＲＴＲ法）・「大阪府生活環境の保全等に関する条例」に基づき、化学物質の排出量等の届出の受理、データの集計・公表を行うとともに、事業者に対する指導・助言を実施している。</w:t>
      </w:r>
    </w:p>
    <w:p w14:paraId="7C3BA282" w14:textId="77777777" w:rsidR="0046344E" w:rsidRPr="004304FE" w:rsidRDefault="0046344E" w:rsidP="0046344E">
      <w:pPr>
        <w:ind w:leftChars="225" w:left="563" w:hangingChars="41" w:hanging="90"/>
        <w:rPr>
          <w:rFonts w:asciiTheme="minorEastAsia" w:hAnsiTheme="minorEastAsia"/>
          <w:sz w:val="22"/>
        </w:rPr>
      </w:pPr>
      <w:r w:rsidRPr="004304FE">
        <w:rPr>
          <w:rFonts w:asciiTheme="minorEastAsia" w:hAnsiTheme="minorEastAsia" w:hint="eastAsia"/>
          <w:sz w:val="22"/>
        </w:rPr>
        <w:t>・府では、化学物質の排出抑制のための対策、リスクコミュニケーション、災害時に備えた対策等を促進するために化学物質対策セミナーの開催している。</w:t>
      </w:r>
    </w:p>
    <w:p w14:paraId="16D65CED" w14:textId="77777777" w:rsidR="0046344E" w:rsidRPr="004304FE" w:rsidRDefault="0046344E" w:rsidP="0046344E">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ＰＣＢ等による底質の悪化の防止・除去基準を上回る底質の除去（府・大阪市）</w:t>
      </w:r>
      <w:r w:rsidRPr="004304FE">
        <w:rPr>
          <w:rFonts w:asciiTheme="majorEastAsia" w:eastAsiaTheme="majorEastAsia" w:hAnsiTheme="majorEastAsia" w:hint="eastAsia"/>
          <w:sz w:val="22"/>
          <w:bdr w:val="single" w:sz="4" w:space="0" w:color="auto"/>
        </w:rPr>
        <w:t>１</w:t>
      </w:r>
    </w:p>
    <w:p w14:paraId="38B7A1C7" w14:textId="0DE18BBB" w:rsidR="0046344E" w:rsidRPr="004304FE" w:rsidRDefault="0046344E" w:rsidP="0046344E">
      <w:pPr>
        <w:ind w:leftChars="200" w:left="565" w:hangingChars="66" w:hanging="145"/>
        <w:rPr>
          <w:rFonts w:asciiTheme="minorEastAsia" w:hAnsiTheme="minorEastAsia"/>
          <w:sz w:val="22"/>
        </w:rPr>
      </w:pPr>
      <w:r w:rsidRPr="004304FE">
        <w:rPr>
          <w:rFonts w:asciiTheme="minorEastAsia" w:hAnsiTheme="minorEastAsia" w:hint="eastAsia"/>
          <w:sz w:val="22"/>
        </w:rPr>
        <w:t>・近年の常時監視においては除去基準を上回る底質は確認されていないが、過去に大正内港（福町掘）において確認されたＰＣＢの除去基準を上回る底質について、平成26年度から</w:t>
      </w:r>
      <w:r w:rsidR="004F3E6E" w:rsidRPr="004304FE">
        <w:rPr>
          <w:rFonts w:asciiTheme="minorEastAsia" w:hAnsiTheme="minorEastAsia" w:hint="eastAsia"/>
          <w:sz w:val="22"/>
        </w:rPr>
        <w:t>順次</w:t>
      </w:r>
      <w:r w:rsidRPr="004304FE">
        <w:rPr>
          <w:rFonts w:asciiTheme="minorEastAsia" w:hAnsiTheme="minorEastAsia" w:hint="eastAsia"/>
          <w:sz w:val="22"/>
        </w:rPr>
        <w:t>除去を行っている。</w:t>
      </w:r>
    </w:p>
    <w:p w14:paraId="64ECA996" w14:textId="36075521" w:rsidR="006F3F4C" w:rsidRPr="004304FE" w:rsidRDefault="006F3F4C" w:rsidP="0046344E">
      <w:pPr>
        <w:ind w:leftChars="200" w:left="565" w:hangingChars="66" w:hanging="145"/>
        <w:rPr>
          <w:rFonts w:asciiTheme="minorEastAsia" w:hAnsiTheme="minorEastAsia"/>
          <w:sz w:val="22"/>
        </w:rPr>
      </w:pPr>
    </w:p>
    <w:tbl>
      <w:tblPr>
        <w:tblStyle w:val="a4"/>
        <w:tblW w:w="0" w:type="auto"/>
        <w:tblInd w:w="250" w:type="dxa"/>
        <w:tblLook w:val="04A0" w:firstRow="1" w:lastRow="0" w:firstColumn="1" w:lastColumn="0" w:noHBand="0" w:noVBand="1"/>
      </w:tblPr>
      <w:tblGrid>
        <w:gridCol w:w="8992"/>
      </w:tblGrid>
      <w:tr w:rsidR="006F3F4C" w:rsidRPr="004304FE" w14:paraId="17FAF82B" w14:textId="77777777" w:rsidTr="006F3F4C">
        <w:tc>
          <w:tcPr>
            <w:tcW w:w="8992" w:type="dxa"/>
          </w:tcPr>
          <w:p w14:paraId="0F49A992" w14:textId="016D6D49" w:rsidR="006F3F4C" w:rsidRPr="004304FE" w:rsidRDefault="006F3F4C" w:rsidP="0046344E">
            <w:pPr>
              <w:rPr>
                <w:rFonts w:asciiTheme="minorEastAsia" w:hAnsiTheme="minorEastAsia"/>
                <w:sz w:val="22"/>
              </w:rPr>
            </w:pPr>
            <w:r w:rsidRPr="004304FE">
              <w:rPr>
                <w:rFonts w:asciiTheme="majorEastAsia" w:eastAsiaTheme="majorEastAsia" w:hAnsiTheme="majorEastAsia" w:hint="eastAsia"/>
                <w:b/>
                <w:color w:val="000000" w:themeColor="text1"/>
                <w:sz w:val="22"/>
              </w:rPr>
              <w:t>⑨油等による汚染の防止</w:t>
            </w:r>
            <w:r w:rsidRPr="004304FE">
              <w:rPr>
                <w:rFonts w:ascii="ＭＳ ゴシック" w:eastAsia="ＭＳ ゴシック" w:hAnsi="ＭＳ ゴシック" w:hint="eastAsia"/>
                <w:b/>
                <w:color w:val="000000" w:themeColor="text1"/>
              </w:rPr>
              <w:t>（重点ゾーン：１、２、３）</w:t>
            </w:r>
          </w:p>
        </w:tc>
      </w:tr>
    </w:tbl>
    <w:p w14:paraId="04DA94EB" w14:textId="5289AA35" w:rsidR="0046344E" w:rsidRPr="004304FE" w:rsidRDefault="0046344E" w:rsidP="0046344E">
      <w:pPr>
        <w:ind w:leftChars="135" w:left="428" w:hangingChars="66" w:hanging="145"/>
        <w:rPr>
          <w:rFonts w:asciiTheme="minorEastAsia" w:hAnsiTheme="minorEastAsia"/>
          <w:sz w:val="22"/>
        </w:rPr>
      </w:pPr>
      <w:r w:rsidRPr="004304FE">
        <w:rPr>
          <w:rFonts w:asciiTheme="minorEastAsia" w:hAnsiTheme="minorEastAsia" w:hint="eastAsia"/>
          <w:sz w:val="22"/>
        </w:rPr>
        <w:t>○事故による海洋汚染の未然防止、油等による汚染への対応・排出油等防止体制の整備等（国・府・市町・民）</w:t>
      </w:r>
    </w:p>
    <w:p w14:paraId="508FC0AE" w14:textId="77777777" w:rsidR="0046344E" w:rsidRPr="004304FE" w:rsidRDefault="0046344E" w:rsidP="0046344E">
      <w:pPr>
        <w:ind w:leftChars="203" w:left="567" w:hanging="141"/>
        <w:rPr>
          <w:rFonts w:asciiTheme="minorEastAsia" w:hAnsiTheme="minorEastAsia"/>
          <w:sz w:val="22"/>
        </w:rPr>
      </w:pPr>
      <w:r w:rsidRPr="004304FE">
        <w:rPr>
          <w:rFonts w:asciiTheme="minorEastAsia" w:hAnsiTheme="minorEastAsia" w:hint="eastAsia"/>
          <w:sz w:val="22"/>
        </w:rPr>
        <w:t>・事故による海洋汚染を未然に防止するため、「消防法」及び「石油コンビナート等災害防止法」に基づく規制の徹底と指導・監視の強化を図るともに、「大阪府石油コンビナート等防災計画」等による防災活動の適切な運営を促進している。</w:t>
      </w:r>
    </w:p>
    <w:p w14:paraId="35DFADBA" w14:textId="78C5FBDF" w:rsidR="0046344E" w:rsidRPr="004304FE" w:rsidRDefault="0046344E" w:rsidP="0046344E">
      <w:pPr>
        <w:ind w:leftChars="202" w:left="532" w:hangingChars="49" w:hanging="108"/>
        <w:rPr>
          <w:rFonts w:asciiTheme="minorEastAsia" w:hAnsiTheme="minorEastAsia"/>
          <w:color w:val="000000" w:themeColor="text1"/>
          <w:sz w:val="22"/>
        </w:rPr>
      </w:pPr>
      <w:r w:rsidRPr="004304FE">
        <w:rPr>
          <w:rFonts w:asciiTheme="minorEastAsia" w:hAnsiTheme="minorEastAsia" w:hint="eastAsia"/>
          <w:sz w:val="22"/>
        </w:rPr>
        <w:t>・</w:t>
      </w:r>
      <w:r w:rsidR="004F3E6E" w:rsidRPr="004304FE">
        <w:rPr>
          <w:rFonts w:asciiTheme="minorEastAsia" w:hAnsiTheme="minorEastAsia" w:hint="eastAsia"/>
          <w:sz w:val="22"/>
        </w:rPr>
        <w:t>「大阪湾における大規模油等流出事故等の環境保全にかかる通報連絡体制表」や「大阪湾・播磨灘海域排出油等防除計画（令和２年４月改正</w:t>
      </w:r>
      <w:r w:rsidR="004F3E6E" w:rsidRPr="004304FE">
        <w:rPr>
          <w:rFonts w:asciiTheme="minorEastAsia" w:hAnsiTheme="minorEastAsia" w:hint="eastAsia"/>
          <w:color w:val="000000" w:themeColor="text1"/>
          <w:sz w:val="22"/>
        </w:rPr>
        <w:t>）」</w:t>
      </w:r>
      <w:r w:rsidRPr="004304FE">
        <w:rPr>
          <w:rFonts w:asciiTheme="minorEastAsia" w:hAnsiTheme="minorEastAsia" w:hint="eastAsia"/>
          <w:color w:val="000000" w:themeColor="text1"/>
          <w:sz w:val="22"/>
        </w:rPr>
        <w:t>等により対応を図ることとしている。</w:t>
      </w:r>
    </w:p>
    <w:p w14:paraId="42A5D565" w14:textId="12103456" w:rsidR="00EF7C85" w:rsidRPr="004304FE" w:rsidRDefault="0046344E" w:rsidP="00F03559">
      <w:pPr>
        <w:ind w:leftChars="203" w:left="567" w:hangingChars="64" w:hanging="141"/>
        <w:rPr>
          <w:rFonts w:asciiTheme="minorEastAsia" w:hAnsiTheme="minorEastAsia"/>
          <w:sz w:val="22"/>
        </w:rPr>
      </w:pPr>
      <w:r w:rsidRPr="004304FE">
        <w:rPr>
          <w:rFonts w:asciiTheme="minorEastAsia" w:hAnsiTheme="minorEastAsia" w:hint="eastAsia"/>
          <w:sz w:val="22"/>
        </w:rPr>
        <w:t>・排出油等の流出拡大を防ぐため、港湾管理者や企業等がオイルフェンス、油吸着材等を整備している。</w:t>
      </w:r>
    </w:p>
    <w:p w14:paraId="0362BE1A" w14:textId="2400CF89" w:rsidR="0046344E" w:rsidRPr="004304FE" w:rsidRDefault="0046344E" w:rsidP="0046344E">
      <w:pPr>
        <w:ind w:firstLineChars="64" w:firstLine="141"/>
        <w:rPr>
          <w:rFonts w:asciiTheme="majorEastAsia" w:eastAsiaTheme="majorEastAsia" w:hAnsiTheme="majorEastAsia"/>
          <w:sz w:val="22"/>
          <w:bdr w:val="single" w:sz="4" w:space="0" w:color="auto"/>
        </w:rPr>
      </w:pPr>
    </w:p>
    <w:tbl>
      <w:tblPr>
        <w:tblStyle w:val="a4"/>
        <w:tblW w:w="0" w:type="auto"/>
        <w:tblInd w:w="534" w:type="dxa"/>
        <w:tblLook w:val="04A0" w:firstRow="1" w:lastRow="0" w:firstColumn="1" w:lastColumn="0" w:noHBand="0" w:noVBand="1"/>
      </w:tblPr>
      <w:tblGrid>
        <w:gridCol w:w="8810"/>
      </w:tblGrid>
      <w:tr w:rsidR="00A12EFA" w:rsidRPr="004304FE" w14:paraId="3216F928" w14:textId="77777777" w:rsidTr="00285EFC">
        <w:tc>
          <w:tcPr>
            <w:tcW w:w="9018" w:type="dxa"/>
          </w:tcPr>
          <w:p w14:paraId="46E3F411" w14:textId="6C088D4D" w:rsidR="00751E46" w:rsidRPr="004304FE" w:rsidRDefault="001D2FDC" w:rsidP="00A12EFA">
            <w:pPr>
              <w:ind w:rightChars="83" w:right="174" w:firstLineChars="64" w:firstLine="141"/>
              <w:rPr>
                <w:rFonts w:ascii="ＭＳ ゴシック" w:eastAsia="ＭＳ ゴシック" w:hAnsi="ＭＳ ゴシック"/>
                <w:b/>
                <w:color w:val="000000" w:themeColor="text1"/>
              </w:rPr>
            </w:pPr>
            <w:r w:rsidRPr="004304FE">
              <w:rPr>
                <w:rFonts w:asciiTheme="majorEastAsia" w:eastAsiaTheme="majorEastAsia" w:hAnsiTheme="majorEastAsia" w:hint="eastAsia"/>
                <w:b/>
                <w:color w:val="000000" w:themeColor="text1"/>
                <w:sz w:val="22"/>
              </w:rPr>
              <w:t>⑩海水浴場の保全その他の措置</w:t>
            </w:r>
            <w:r w:rsidRPr="004304FE">
              <w:rPr>
                <w:rFonts w:ascii="ＭＳ ゴシック" w:eastAsia="ＭＳ ゴシック" w:hAnsi="ＭＳ ゴシック" w:hint="eastAsia"/>
                <w:b/>
                <w:color w:val="000000" w:themeColor="text1"/>
              </w:rPr>
              <w:t>（重点ゾーン：１、２、３）</w:t>
            </w:r>
          </w:p>
        </w:tc>
      </w:tr>
    </w:tbl>
    <w:p w14:paraId="7E2396AD" w14:textId="77777777" w:rsidR="0046344E" w:rsidRPr="004304FE" w:rsidRDefault="0046344E" w:rsidP="0046344E">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海水浴場水質検査の実施・流入河川域及び沿岸の事業所の指導（府・市町）</w:t>
      </w:r>
      <w:r w:rsidRPr="004304FE">
        <w:rPr>
          <w:rFonts w:asciiTheme="majorEastAsia" w:eastAsiaTheme="majorEastAsia" w:hAnsiTheme="majorEastAsia" w:hint="eastAsia"/>
          <w:color w:val="000000" w:themeColor="text1"/>
          <w:sz w:val="22"/>
          <w:bdr w:val="single" w:sz="4" w:space="0" w:color="auto"/>
        </w:rPr>
        <w:t>２</w:t>
      </w:r>
    </w:p>
    <w:p w14:paraId="3FA7D19B" w14:textId="77777777" w:rsidR="0036335F" w:rsidRPr="004304FE" w:rsidRDefault="0046344E" w:rsidP="001704BD">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・海水浴シーズン前の５月に海水浴場水質検査を実施している。</w:t>
      </w:r>
      <w:r w:rsidR="00FC12D2" w:rsidRPr="004304FE">
        <w:rPr>
          <w:rFonts w:asciiTheme="minorEastAsia" w:hAnsiTheme="minorEastAsia" w:hint="eastAsia"/>
          <w:color w:val="000000" w:themeColor="text1"/>
          <w:sz w:val="22"/>
        </w:rPr>
        <w:t>令和元</w:t>
      </w:r>
      <w:r w:rsidRPr="004304FE">
        <w:rPr>
          <w:rFonts w:asciiTheme="minorEastAsia" w:hAnsiTheme="minorEastAsia" w:hint="eastAsia"/>
          <w:color w:val="000000" w:themeColor="text1"/>
          <w:sz w:val="22"/>
        </w:rPr>
        <w:t>年度の結果は、府域</w:t>
      </w:r>
    </w:p>
    <w:p w14:paraId="20B7662B" w14:textId="77777777" w:rsidR="0036335F" w:rsidRPr="004304FE" w:rsidRDefault="0046344E" w:rsidP="0036335F">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の</w:t>
      </w:r>
      <w:r w:rsidR="00FC12D2" w:rsidRPr="004304FE">
        <w:rPr>
          <w:rFonts w:asciiTheme="minorEastAsia" w:hAnsiTheme="minorEastAsia" w:hint="eastAsia"/>
          <w:color w:val="000000" w:themeColor="text1"/>
          <w:sz w:val="22"/>
        </w:rPr>
        <w:t>３</w:t>
      </w:r>
      <w:r w:rsidRPr="004304FE">
        <w:rPr>
          <w:rFonts w:asciiTheme="minorEastAsia" w:hAnsiTheme="minorEastAsia" w:hint="eastAsia"/>
          <w:color w:val="000000" w:themeColor="text1"/>
          <w:sz w:val="22"/>
        </w:rPr>
        <w:t>箇所の各海水浴場</w:t>
      </w:r>
      <w:r w:rsidR="00FC12D2" w:rsidRPr="004304FE">
        <w:rPr>
          <w:rFonts w:asciiTheme="minorEastAsia" w:hAnsiTheme="minorEastAsia" w:hint="eastAsia"/>
          <w:color w:val="000000" w:themeColor="text1"/>
          <w:sz w:val="22"/>
        </w:rPr>
        <w:t>が</w:t>
      </w:r>
      <w:r w:rsidRPr="004304FE">
        <w:rPr>
          <w:rFonts w:asciiTheme="minorEastAsia" w:hAnsiTheme="minorEastAsia" w:hint="eastAsia"/>
          <w:color w:val="000000" w:themeColor="text1"/>
          <w:sz w:val="22"/>
        </w:rPr>
        <w:t>「可（水質Ｂ）」、</w:t>
      </w:r>
      <w:r w:rsidR="00FC12D2" w:rsidRPr="004304FE">
        <w:rPr>
          <w:rFonts w:asciiTheme="minorEastAsia" w:hAnsiTheme="minorEastAsia" w:hint="eastAsia"/>
          <w:color w:val="000000" w:themeColor="text1"/>
          <w:sz w:val="22"/>
        </w:rPr>
        <w:t>岬町の淡輪は「適（水質ＡＡ）」となり、</w:t>
      </w:r>
      <w:r w:rsidRPr="004304FE">
        <w:rPr>
          <w:rFonts w:asciiTheme="minorEastAsia" w:hAnsiTheme="minorEastAsia" w:hint="eastAsia"/>
          <w:color w:val="000000" w:themeColor="text1"/>
          <w:sz w:val="22"/>
        </w:rPr>
        <w:t>環境</w:t>
      </w:r>
    </w:p>
    <w:p w14:paraId="365863A2" w14:textId="2420FDDA" w:rsidR="0046344E" w:rsidRPr="004304FE" w:rsidRDefault="0046344E" w:rsidP="0036335F">
      <w:pPr>
        <w:ind w:leftChars="302" w:left="742" w:hangingChars="49" w:hanging="108"/>
        <w:rPr>
          <w:rFonts w:asciiTheme="minorEastAsia" w:hAnsiTheme="minorEastAsia"/>
          <w:color w:val="000000" w:themeColor="text1"/>
          <w:sz w:val="22"/>
        </w:rPr>
      </w:pPr>
      <w:r w:rsidRPr="004304FE">
        <w:rPr>
          <w:rFonts w:asciiTheme="minorEastAsia" w:hAnsiTheme="minorEastAsia" w:hint="eastAsia"/>
          <w:color w:val="000000" w:themeColor="text1"/>
          <w:sz w:val="22"/>
        </w:rPr>
        <w:t>省が定める水質基準に適合していた。</w:t>
      </w:r>
    </w:p>
    <w:p w14:paraId="77F31032" w14:textId="77777777" w:rsidR="0046344E" w:rsidRPr="004304FE" w:rsidRDefault="0046344E" w:rsidP="001704BD">
      <w:pPr>
        <w:ind w:leftChars="202" w:left="752" w:hangingChars="149" w:hanging="328"/>
        <w:rPr>
          <w:rFonts w:asciiTheme="minorEastAsia" w:hAnsiTheme="minorEastAsia"/>
          <w:color w:val="000000" w:themeColor="text1"/>
          <w:sz w:val="22"/>
        </w:rPr>
      </w:pPr>
      <w:r w:rsidRPr="004304FE">
        <w:rPr>
          <w:rFonts w:asciiTheme="minorEastAsia" w:hAnsiTheme="minorEastAsia" w:hint="eastAsia"/>
          <w:color w:val="000000" w:themeColor="text1"/>
          <w:sz w:val="22"/>
        </w:rPr>
        <w:t>・海水浴場開設期間中は、流入河川域及び沿岸の事業所に対し、排水処理施設の維持管理の</w:t>
      </w:r>
      <w:r w:rsidRPr="004304FE">
        <w:rPr>
          <w:rFonts w:asciiTheme="minorEastAsia" w:hAnsiTheme="minorEastAsia" w:hint="eastAsia"/>
          <w:color w:val="000000" w:themeColor="text1"/>
          <w:sz w:val="22"/>
        </w:rPr>
        <w:lastRenderedPageBreak/>
        <w:t>強化など、重点的な指導を実施している。</w:t>
      </w:r>
    </w:p>
    <w:p w14:paraId="42C13FE8" w14:textId="77777777" w:rsidR="0046344E" w:rsidRPr="004304FE" w:rsidRDefault="0046344E" w:rsidP="0046344E">
      <w:pPr>
        <w:ind w:firstLineChars="129" w:firstLine="284"/>
        <w:rPr>
          <w:rFonts w:asciiTheme="minorEastAsia" w:hAnsiTheme="minorEastAsia"/>
          <w:color w:val="000000" w:themeColor="text1"/>
          <w:sz w:val="22"/>
        </w:rPr>
      </w:pPr>
      <w:r w:rsidRPr="004304FE">
        <w:rPr>
          <w:rFonts w:asciiTheme="minorEastAsia" w:hAnsiTheme="minorEastAsia" w:hint="eastAsia"/>
          <w:color w:val="000000" w:themeColor="text1"/>
          <w:sz w:val="22"/>
        </w:rPr>
        <w:t>○　地域間・流域間の連携の強化（国・府・市町・民）</w:t>
      </w:r>
      <w:r w:rsidRPr="004304FE">
        <w:rPr>
          <w:rFonts w:asciiTheme="majorEastAsia" w:eastAsiaTheme="majorEastAsia" w:hAnsiTheme="majorEastAsia" w:hint="eastAsia"/>
          <w:color w:val="000000" w:themeColor="text1"/>
          <w:sz w:val="22"/>
          <w:bdr w:val="single" w:sz="4" w:space="0" w:color="auto"/>
        </w:rPr>
        <w:t>１</w:t>
      </w:r>
    </w:p>
    <w:p w14:paraId="0ABD76EF" w14:textId="6998925E" w:rsidR="0046344E" w:rsidRPr="004304FE" w:rsidRDefault="0046344E" w:rsidP="0046344E">
      <w:pPr>
        <w:ind w:leftChars="207" w:left="435" w:firstLineChars="124" w:firstLine="273"/>
        <w:rPr>
          <w:rFonts w:asciiTheme="minorEastAsia" w:hAnsiTheme="minorEastAsia"/>
          <w:color w:val="000000" w:themeColor="text1"/>
          <w:sz w:val="22"/>
        </w:rPr>
      </w:pPr>
      <w:r w:rsidRPr="004304FE">
        <w:rPr>
          <w:rFonts w:asciiTheme="minorEastAsia" w:hAnsiTheme="minorEastAsia" w:hint="eastAsia"/>
          <w:color w:val="000000" w:themeColor="text1"/>
          <w:sz w:val="22"/>
        </w:rPr>
        <w:t>大阪湾奥部については、富栄養化の程度が他の湾灘に比べて高いため、大阪湾</w:t>
      </w:r>
      <w:r w:rsidR="00BF6193">
        <w:rPr>
          <w:rFonts w:asciiTheme="minorEastAsia" w:hAnsiTheme="minorEastAsia" w:hint="eastAsia"/>
          <w:color w:val="000000" w:themeColor="text1"/>
          <w:sz w:val="22"/>
        </w:rPr>
        <w:t>再生推進会議や大阪湾環境保全協議会等の取組みを通じ、行政やNPO</w:t>
      </w:r>
      <w:r w:rsidRPr="004304FE">
        <w:rPr>
          <w:rFonts w:asciiTheme="minorEastAsia" w:hAnsiTheme="minorEastAsia" w:hint="eastAsia"/>
          <w:color w:val="000000" w:themeColor="text1"/>
          <w:sz w:val="22"/>
        </w:rPr>
        <w:t>等の協働のもと、地域間・流域間の連携を強化し、水質保全を図っている。例年８月には官・民が連携して大阪湾水質一斉調査を実施し、貧酸素水塊の発生状況等の把握に努めている。</w:t>
      </w:r>
    </w:p>
    <w:p w14:paraId="1719A028" w14:textId="77777777" w:rsidR="00F93C10" w:rsidRPr="004304FE" w:rsidRDefault="00F93C10" w:rsidP="0046344E">
      <w:pPr>
        <w:ind w:leftChars="207" w:left="435" w:firstLineChars="124" w:firstLine="273"/>
        <w:rPr>
          <w:rFonts w:asciiTheme="minorEastAsia" w:hAnsiTheme="minorEastAsia"/>
          <w:color w:val="000000" w:themeColor="text1"/>
          <w:sz w:val="22"/>
        </w:rPr>
      </w:pPr>
    </w:p>
    <w:tbl>
      <w:tblPr>
        <w:tblStyle w:val="a4"/>
        <w:tblW w:w="9552" w:type="dxa"/>
        <w:tblInd w:w="250" w:type="dxa"/>
        <w:tblLook w:val="04A0" w:firstRow="1" w:lastRow="0" w:firstColumn="1" w:lastColumn="0" w:noHBand="0" w:noVBand="1"/>
      </w:tblPr>
      <w:tblGrid>
        <w:gridCol w:w="9552"/>
      </w:tblGrid>
      <w:tr w:rsidR="00A12EFA" w:rsidRPr="004304FE" w14:paraId="099E834C" w14:textId="77777777" w:rsidTr="001D2FDC">
        <w:tc>
          <w:tcPr>
            <w:tcW w:w="9552" w:type="dxa"/>
          </w:tcPr>
          <w:p w14:paraId="72C84F7E" w14:textId="159F7427" w:rsidR="001D2FDC" w:rsidRPr="004304FE" w:rsidRDefault="001D2FDC" w:rsidP="00CA5B7A">
            <w:pPr>
              <w:rPr>
                <w:rFonts w:asciiTheme="minorEastAsia" w:hAnsiTheme="minorEastAsia"/>
                <w:b/>
                <w:bCs/>
                <w:color w:val="000000" w:themeColor="text1"/>
                <w:sz w:val="22"/>
              </w:rPr>
            </w:pPr>
            <w:r w:rsidRPr="004304FE">
              <w:rPr>
                <w:rFonts w:asciiTheme="minorEastAsia" w:hAnsiTheme="minorEastAsia" w:hint="eastAsia"/>
                <w:b/>
                <w:bCs/>
                <w:color w:val="000000" w:themeColor="text1"/>
                <w:sz w:val="22"/>
              </w:rPr>
              <w:t>⑪健全な水循環・物質循環機能の維持・回復</w:t>
            </w:r>
            <w:r w:rsidRPr="004304FE">
              <w:rPr>
                <w:rFonts w:ascii="ＭＳ ゴシック" w:eastAsia="ＭＳ ゴシック" w:hAnsi="ＭＳ ゴシック" w:hint="eastAsia"/>
                <w:b/>
                <w:color w:val="000000" w:themeColor="text1"/>
              </w:rPr>
              <w:t>（重点ゾーン：１、２、３）</w:t>
            </w:r>
          </w:p>
        </w:tc>
      </w:tr>
    </w:tbl>
    <w:p w14:paraId="35A6AC80" w14:textId="411C3A16" w:rsidR="00693365" w:rsidRPr="004304FE" w:rsidRDefault="00693365" w:rsidP="00550D94">
      <w:pPr>
        <w:ind w:firstLineChars="100" w:firstLine="22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藻場の造成、人工干潟の整備</w:t>
      </w:r>
    </w:p>
    <w:p w14:paraId="30F083C8" w14:textId="4EDBD1B8" w:rsidR="000826E5" w:rsidRPr="004304FE" w:rsidRDefault="00F85007" w:rsidP="00F85007">
      <w:pPr>
        <w:ind w:leftChars="200" w:left="4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※「（１）沿岸域の環境の保全、再生及び創出」の「②藻場・干潟・砂浜の保全等」を参照。</w:t>
      </w:r>
    </w:p>
    <w:p w14:paraId="37BA4FCC" w14:textId="4719B4FD" w:rsidR="00693365" w:rsidRPr="004304FE" w:rsidRDefault="00693365" w:rsidP="00693365">
      <w:pPr>
        <w:ind w:leftChars="-134" w:left="-281" w:firstLineChars="250" w:firstLine="550"/>
        <w:rPr>
          <w:rFonts w:ascii="ＭＳ 明朝" w:eastAsia="ＭＳ 明朝" w:hAnsi="ＭＳ 明朝"/>
          <w:sz w:val="22"/>
        </w:rPr>
      </w:pPr>
      <w:r w:rsidRPr="004304FE">
        <w:rPr>
          <w:rFonts w:ascii="ＭＳ 明朝" w:eastAsia="ＭＳ 明朝" w:hAnsi="ＭＳ 明朝" w:hint="eastAsia"/>
          <w:sz w:val="22"/>
        </w:rPr>
        <w:t>○ 陸域における水循環機能の回復（府・市町・民）</w:t>
      </w:r>
    </w:p>
    <w:p w14:paraId="019408A0" w14:textId="77777777" w:rsidR="00693365" w:rsidRPr="004304FE" w:rsidRDefault="00693365" w:rsidP="00693365">
      <w:pPr>
        <w:ind w:leftChars="166" w:left="459" w:hangingChars="50" w:hanging="110"/>
        <w:rPr>
          <w:rFonts w:ascii="ＭＳ 明朝" w:eastAsia="ＭＳ 明朝" w:hAnsi="ＭＳ 明朝"/>
          <w:sz w:val="22"/>
        </w:rPr>
      </w:pPr>
      <w:r w:rsidRPr="004304FE">
        <w:rPr>
          <w:rFonts w:ascii="ＭＳ 明朝" w:eastAsia="ＭＳ 明朝" w:hAnsi="ＭＳ 明朝" w:hint="eastAsia"/>
          <w:sz w:val="22"/>
        </w:rPr>
        <w:t>・森林域においては、人工林の間伐促進、単層林の複層林化、長期育成循環施業、広葉樹林の造成等多様な森林の育成に取り組むとともに、放置森林の解消に向けて、治山事業等の効果的実施や、住民、企業等の多様な主体の理解、参画により、手入れの遅れている森林、竹林の整備に取り組むことによって森林の水源かん養機能の向上を図っている。</w:t>
      </w:r>
    </w:p>
    <w:p w14:paraId="271B887D" w14:textId="77777777" w:rsidR="00693365" w:rsidRPr="004304FE" w:rsidRDefault="00693365" w:rsidP="00693365">
      <w:pPr>
        <w:ind w:leftChars="135" w:left="461" w:hangingChars="81" w:hanging="178"/>
        <w:rPr>
          <w:rFonts w:ascii="ＭＳ 明朝" w:eastAsia="ＭＳ 明朝" w:hAnsi="ＭＳ 明朝"/>
          <w:sz w:val="22"/>
        </w:rPr>
      </w:pPr>
      <w:r w:rsidRPr="004304FE">
        <w:rPr>
          <w:rFonts w:ascii="ＭＳ 明朝" w:eastAsia="ＭＳ 明朝" w:hAnsi="ＭＳ 明朝" w:hint="eastAsia"/>
          <w:sz w:val="22"/>
        </w:rPr>
        <w:t>・農地域においては、農地域農地やため池等がもつ保水機能や地下水涵養機能の保全、再生に努めている。</w:t>
      </w:r>
    </w:p>
    <w:p w14:paraId="664FFD40" w14:textId="77777777" w:rsidR="00693365" w:rsidRPr="004304FE" w:rsidRDefault="00693365" w:rsidP="00693365">
      <w:pPr>
        <w:ind w:leftChars="134" w:left="424" w:hangingChars="65" w:hanging="143"/>
        <w:rPr>
          <w:rFonts w:ascii="ＭＳ 明朝" w:eastAsia="ＭＳ 明朝" w:hAnsi="ＭＳ 明朝"/>
          <w:color w:val="000000" w:themeColor="text1"/>
          <w:sz w:val="22"/>
        </w:rPr>
      </w:pPr>
      <w:r w:rsidRPr="004304FE">
        <w:rPr>
          <w:rFonts w:ascii="ＭＳ 明朝" w:eastAsia="ＭＳ 明朝" w:hAnsi="ＭＳ 明朝" w:hint="eastAsia"/>
          <w:sz w:val="22"/>
        </w:rPr>
        <w:t>・都市域においては、学校や公園敷地内等での雨水の一時貯留や一定面積以上の開発に対して雨水貯留施設の設置の指導を行う等、雨水の貯留浸透を推進するとともに、雨水の流出抑制を図っている。また、家庭や地域における雨水利用を推進するとともに、雨水及び下水道、浄化槽処理排水の植栽への散水、便器洗浄水等への利用</w:t>
      </w:r>
      <w:r w:rsidRPr="004304FE">
        <w:rPr>
          <w:rFonts w:ascii="ＭＳ 明朝" w:eastAsia="ＭＳ 明朝" w:hAnsi="ＭＳ 明朝" w:hint="eastAsia"/>
          <w:color w:val="000000" w:themeColor="text1"/>
          <w:sz w:val="22"/>
        </w:rPr>
        <w:t>等、水の効率的利活用に努めている。</w:t>
      </w:r>
    </w:p>
    <w:p w14:paraId="59C9099B" w14:textId="50FA03E7" w:rsidR="00496B68" w:rsidRPr="004304FE" w:rsidRDefault="00693365" w:rsidP="00496B68">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・下水道の高度処理水の河川浄化用水としての利用を進めており</w:t>
      </w:r>
      <w:r w:rsidR="00496B68" w:rsidRPr="004304FE">
        <w:rPr>
          <w:rFonts w:ascii="ＭＳ 明朝" w:eastAsia="ＭＳ 明朝" w:hAnsi="ＭＳ 明朝" w:hint="eastAsia"/>
          <w:color w:val="000000" w:themeColor="text1"/>
          <w:sz w:val="22"/>
        </w:rPr>
        <w:t>、寝屋川流域では14箇所で</w:t>
      </w:r>
    </w:p>
    <w:p w14:paraId="22748817" w14:textId="30B84ED9" w:rsidR="00496B68" w:rsidRPr="004304FE" w:rsidRDefault="00496B68" w:rsidP="00496B68">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最大43</w:t>
      </w:r>
      <w:r w:rsidR="009B2CBF">
        <w:rPr>
          <w:rFonts w:ascii="ＭＳ 明朝" w:eastAsia="ＭＳ 明朝" w:hAnsi="ＭＳ 明朝" w:hint="eastAsia"/>
          <w:color w:val="000000" w:themeColor="text1"/>
          <w:sz w:val="22"/>
        </w:rPr>
        <w:t>万</w:t>
      </w:r>
      <w:r w:rsidR="009B2CBF">
        <w:rPr>
          <w:rFonts w:ascii="ＭＳ 明朝" w:eastAsia="ＭＳ 明朝" w:hAnsi="ＭＳ 明朝" w:hint="eastAsia"/>
          <w:sz w:val="22"/>
        </w:rPr>
        <w:t>ｍ</w:t>
      </w:r>
      <w:r w:rsidR="009B2CBF"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/日の導水が行われている。</w:t>
      </w:r>
    </w:p>
    <w:p w14:paraId="7F18A336" w14:textId="4EE04A97" w:rsidR="007C0BC1" w:rsidRPr="004304FE" w:rsidRDefault="00693365" w:rsidP="000D2200">
      <w:pPr>
        <w:ind w:leftChars="100" w:left="430" w:hangingChars="100" w:hanging="220"/>
        <w:rPr>
          <w:rFonts w:asciiTheme="minorEastAsia" w:hAnsiTheme="minorEastAsia"/>
          <w:color w:val="000000" w:themeColor="text1"/>
          <w:sz w:val="22"/>
        </w:rPr>
      </w:pPr>
      <w:r w:rsidRPr="004304FE">
        <w:rPr>
          <w:rFonts w:ascii="ＭＳ 明朝" w:eastAsia="ＭＳ 明朝" w:hAnsi="ＭＳ 明朝" w:hint="eastAsia"/>
          <w:color w:val="000000" w:themeColor="text1"/>
          <w:sz w:val="22"/>
        </w:rPr>
        <w:t>・かつて水質が全国ワースト１になったこともある見出川の流域において、地域住民、市民団体、学識経験者、行政等が協力して、平成21年度に見出川流域水循環再生計画を策定し、取組みを推進している。</w:t>
      </w:r>
      <w:r w:rsidR="00CA28DA" w:rsidRPr="004304FE">
        <w:rPr>
          <w:rFonts w:ascii="ＭＳ 明朝" w:eastAsia="ＭＳ 明朝" w:hAnsi="ＭＳ 明朝" w:hint="eastAsia"/>
          <w:color w:val="000000" w:themeColor="text1"/>
          <w:sz w:val="22"/>
        </w:rPr>
        <w:t>なお、見出川の常時監視地点となっている「見出橋」では、平成26年度以降、環境基準の超過は見られていない。</w:t>
      </w:r>
    </w:p>
    <w:p w14:paraId="6DA6C61E" w14:textId="77777777" w:rsidR="00F93C10" w:rsidRPr="004304FE" w:rsidRDefault="00F93C10" w:rsidP="007C0BC1">
      <w:pPr>
        <w:ind w:firstLineChars="100" w:firstLine="221"/>
        <w:rPr>
          <w:rFonts w:asciiTheme="minorEastAsia" w:hAnsiTheme="minorEastAsia"/>
          <w:b/>
          <w:bCs/>
          <w:color w:val="FF0000"/>
          <w:sz w:val="22"/>
        </w:rPr>
      </w:pPr>
    </w:p>
    <w:tbl>
      <w:tblPr>
        <w:tblStyle w:val="a4"/>
        <w:tblW w:w="0" w:type="auto"/>
        <w:tblInd w:w="250" w:type="dxa"/>
        <w:tblLook w:val="04A0" w:firstRow="1" w:lastRow="0" w:firstColumn="1" w:lastColumn="0" w:noHBand="0" w:noVBand="1"/>
      </w:tblPr>
      <w:tblGrid>
        <w:gridCol w:w="9018"/>
      </w:tblGrid>
      <w:tr w:rsidR="00751E46" w:rsidRPr="004304FE" w14:paraId="1B3062BF" w14:textId="77777777" w:rsidTr="001D2FDC">
        <w:tc>
          <w:tcPr>
            <w:tcW w:w="9018" w:type="dxa"/>
          </w:tcPr>
          <w:p w14:paraId="12106CF3" w14:textId="13BDBC94" w:rsidR="002A49BD" w:rsidRPr="004304FE" w:rsidRDefault="001D2FDC" w:rsidP="00D1419A">
            <w:pPr>
              <w:ind w:rightChars="83" w:right="174" w:firstLineChars="64" w:firstLine="141"/>
              <w:rPr>
                <w:rFonts w:asciiTheme="majorEastAsia" w:eastAsiaTheme="majorEastAsia" w:hAnsiTheme="majorEastAsia"/>
                <w:b/>
                <w:color w:val="000000" w:themeColor="text1"/>
                <w:sz w:val="22"/>
              </w:rPr>
            </w:pPr>
            <w:bookmarkStart w:id="2" w:name="_Toc454529258"/>
            <w:r w:rsidRPr="004304FE">
              <w:rPr>
                <w:rFonts w:ascii="ＭＳ ゴシック" w:eastAsia="ＭＳ ゴシック" w:hAnsi="ＭＳ ゴシック" w:cs="Meiryo UI" w:hint="eastAsia"/>
                <w:b/>
                <w:color w:val="000000" w:themeColor="text1"/>
                <w:sz w:val="22"/>
              </w:rPr>
              <w:t>⑫気候変動への適応に向けた取組の推進</w:t>
            </w:r>
            <w:bookmarkEnd w:id="2"/>
            <w:r w:rsidRPr="004304FE">
              <w:rPr>
                <w:rFonts w:ascii="ＭＳ ゴシック" w:eastAsia="ＭＳ ゴシック" w:hAnsi="ＭＳ ゴシック" w:hint="eastAsia"/>
                <w:b/>
                <w:color w:val="000000" w:themeColor="text1"/>
              </w:rPr>
              <w:t>（重点ゾーン：１、２、３）</w:t>
            </w:r>
          </w:p>
        </w:tc>
      </w:tr>
    </w:tbl>
    <w:p w14:paraId="6F011780" w14:textId="1ED5B4F0" w:rsidR="00CA5B7A" w:rsidRPr="004304FE" w:rsidRDefault="007C0BC1" w:rsidP="00751E46">
      <w:pPr>
        <w:ind w:leftChars="200" w:left="420" w:firstLineChars="100" w:firstLine="220"/>
        <w:rPr>
          <w:rFonts w:asciiTheme="minorEastAsia" w:hAnsiTheme="minorEastAsia"/>
          <w:color w:val="000000" w:themeColor="text1"/>
          <w:sz w:val="22"/>
        </w:rPr>
      </w:pPr>
      <w:r w:rsidRPr="004304FE">
        <w:rPr>
          <w:rFonts w:asciiTheme="minorEastAsia" w:hAnsiTheme="minorEastAsia" w:cs="Meiryo UI" w:hint="eastAsia"/>
          <w:color w:val="000000" w:themeColor="text1"/>
          <w:sz w:val="22"/>
        </w:rPr>
        <w:t>気候変動が水質や生物多様性・生物生産性へ与える影響を把握するために必要な基礎データの収集・解析や、気候変動への適応策に関する調査研究や対策を推進</w:t>
      </w:r>
      <w:r w:rsidR="000D2200" w:rsidRPr="004304FE">
        <w:rPr>
          <w:rFonts w:asciiTheme="minorEastAsia" w:hAnsiTheme="minorEastAsia" w:cs="Meiryo UI" w:hint="eastAsia"/>
          <w:color w:val="000000" w:themeColor="text1"/>
          <w:sz w:val="22"/>
        </w:rPr>
        <w:t>している</w:t>
      </w:r>
      <w:r w:rsidRPr="004304FE">
        <w:rPr>
          <w:rFonts w:asciiTheme="minorEastAsia" w:hAnsiTheme="minorEastAsia" w:cs="Meiryo UI" w:hint="eastAsia"/>
          <w:color w:val="000000" w:themeColor="text1"/>
          <w:sz w:val="22"/>
        </w:rPr>
        <w:t>。</w:t>
      </w:r>
    </w:p>
    <w:p w14:paraId="6F67436D" w14:textId="40695A9F" w:rsidR="00AA6402" w:rsidRPr="004304FE" w:rsidRDefault="00250573" w:rsidP="00AA6402">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w:t>
      </w:r>
    </w:p>
    <w:p w14:paraId="67929AE1" w14:textId="00A6622D" w:rsidR="00250573" w:rsidRPr="004304FE" w:rsidRDefault="00AA6402" w:rsidP="00250573">
      <w:pPr>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〇沿岸域及び閉鎖性海域・河川の水質等のモニタリング（府、研究所）</w:t>
      </w:r>
    </w:p>
    <w:p w14:paraId="64935AB3" w14:textId="19E75133" w:rsidR="00250573" w:rsidRPr="004304FE" w:rsidRDefault="00250573" w:rsidP="00940DF9">
      <w:pPr>
        <w:ind w:leftChars="231" w:left="595"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・温暖化の影響把握のための</w:t>
      </w:r>
      <w:r w:rsidR="00AA6402" w:rsidRPr="004304FE">
        <w:rPr>
          <w:rFonts w:ascii="ＭＳ 明朝" w:eastAsia="ＭＳ 明朝" w:hAnsi="ＭＳ 明朝" w:hint="eastAsia"/>
          <w:color w:val="000000" w:themeColor="text1"/>
          <w:sz w:val="22"/>
        </w:rPr>
        <w:t>河川及び</w:t>
      </w:r>
      <w:r w:rsidRPr="004304FE">
        <w:rPr>
          <w:rFonts w:ascii="ＭＳ 明朝" w:eastAsia="ＭＳ 明朝" w:hAnsi="ＭＳ 明朝" w:hint="eastAsia"/>
          <w:color w:val="000000" w:themeColor="text1"/>
          <w:sz w:val="22"/>
        </w:rPr>
        <w:t>大阪湾における水質等のモニタリング</w:t>
      </w:r>
      <w:r w:rsidR="00AA6402" w:rsidRPr="004304FE">
        <w:rPr>
          <w:rFonts w:ascii="ＭＳ 明朝" w:eastAsia="ＭＳ 明朝" w:hAnsi="ＭＳ 明朝" w:hint="eastAsia"/>
          <w:color w:val="000000" w:themeColor="text1"/>
          <w:sz w:val="22"/>
        </w:rPr>
        <w:t>を</w:t>
      </w:r>
      <w:r w:rsidRPr="004304FE">
        <w:rPr>
          <w:rFonts w:ascii="ＭＳ 明朝" w:eastAsia="ＭＳ 明朝" w:hAnsi="ＭＳ 明朝" w:hint="eastAsia"/>
          <w:color w:val="000000" w:themeColor="text1"/>
          <w:sz w:val="22"/>
        </w:rPr>
        <w:t>継続実施による基礎データの収集</w:t>
      </w:r>
      <w:r w:rsidR="00AA6402" w:rsidRPr="004304FE">
        <w:rPr>
          <w:rFonts w:ascii="ＭＳ 明朝" w:eastAsia="ＭＳ 明朝" w:hAnsi="ＭＳ 明朝" w:hint="eastAsia"/>
          <w:color w:val="000000" w:themeColor="text1"/>
          <w:sz w:val="22"/>
        </w:rPr>
        <w:t>を実施</w:t>
      </w:r>
      <w:r w:rsidR="000D2200" w:rsidRPr="004304FE">
        <w:rPr>
          <w:rFonts w:ascii="ＭＳ 明朝" w:eastAsia="ＭＳ 明朝" w:hAnsi="ＭＳ 明朝" w:hint="eastAsia"/>
          <w:color w:val="000000" w:themeColor="text1"/>
          <w:sz w:val="22"/>
        </w:rPr>
        <w:t>している</w:t>
      </w:r>
      <w:r w:rsidR="00AA6402" w:rsidRPr="004304FE">
        <w:rPr>
          <w:rFonts w:ascii="ＭＳ 明朝" w:eastAsia="ＭＳ 明朝" w:hAnsi="ＭＳ 明朝" w:hint="eastAsia"/>
          <w:color w:val="000000" w:themeColor="text1"/>
          <w:sz w:val="22"/>
        </w:rPr>
        <w:t>。</w:t>
      </w:r>
    </w:p>
    <w:p w14:paraId="17CC1322" w14:textId="48D6771F" w:rsidR="00CA5B7A" w:rsidRPr="004304FE" w:rsidRDefault="00250573" w:rsidP="000D2200">
      <w:pPr>
        <w:ind w:leftChars="200" w:left="640"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・温暖化が</w:t>
      </w:r>
      <w:r w:rsidR="00AA6402" w:rsidRPr="004304FE">
        <w:rPr>
          <w:rFonts w:ascii="ＭＳ 明朝" w:eastAsia="ＭＳ 明朝" w:hAnsi="ＭＳ 明朝" w:hint="eastAsia"/>
          <w:color w:val="000000" w:themeColor="text1"/>
          <w:sz w:val="22"/>
        </w:rPr>
        <w:t>河川及び</w:t>
      </w:r>
      <w:r w:rsidRPr="004304FE">
        <w:rPr>
          <w:rFonts w:ascii="ＭＳ 明朝" w:eastAsia="ＭＳ 明朝" w:hAnsi="ＭＳ 明朝" w:hint="eastAsia"/>
          <w:color w:val="000000" w:themeColor="text1"/>
          <w:sz w:val="22"/>
        </w:rPr>
        <w:t>大阪湾の水温、水質、生態系に及ぼす影響の解析</w:t>
      </w:r>
      <w:r w:rsidR="000D2200" w:rsidRPr="004304FE">
        <w:rPr>
          <w:rFonts w:ascii="ＭＳ 明朝" w:eastAsia="ＭＳ 明朝" w:hAnsi="ＭＳ 明朝" w:hint="eastAsia"/>
          <w:color w:val="000000" w:themeColor="text1"/>
          <w:sz w:val="22"/>
        </w:rPr>
        <w:t>している</w:t>
      </w:r>
      <w:r w:rsidR="00A72F9D" w:rsidRPr="004304FE">
        <w:rPr>
          <w:rFonts w:ascii="ＭＳ 明朝" w:eastAsia="ＭＳ 明朝" w:hAnsi="ＭＳ 明朝" w:hint="eastAsia"/>
          <w:color w:val="000000" w:themeColor="text1"/>
          <w:sz w:val="22"/>
        </w:rPr>
        <w:t>。</w:t>
      </w:r>
    </w:p>
    <w:p w14:paraId="5448B02E" w14:textId="77777777" w:rsidR="00940DF9" w:rsidRPr="004304FE" w:rsidRDefault="00AA6402" w:rsidP="00AA6402">
      <w:pPr>
        <w:rPr>
          <w:rFonts w:ascii="ＭＳ 明朝" w:eastAsia="ＭＳ 明朝" w:hAnsi="ＭＳ 明朝"/>
          <w:color w:val="000000" w:themeColor="text1"/>
          <w:sz w:val="22"/>
        </w:rPr>
      </w:pPr>
      <w:r w:rsidRPr="004304FE">
        <w:rPr>
          <w:rFonts w:asciiTheme="minorEastAsia" w:hAnsiTheme="minorEastAsia" w:hint="eastAsia"/>
          <w:color w:val="000000" w:themeColor="text1"/>
          <w:sz w:val="22"/>
        </w:rPr>
        <w:t xml:space="preserve">　</w:t>
      </w:r>
      <w:r w:rsidRPr="004304FE">
        <w:rPr>
          <w:rFonts w:ascii="ＭＳ 明朝" w:eastAsia="ＭＳ 明朝" w:hAnsi="ＭＳ 明朝" w:hint="eastAsia"/>
          <w:color w:val="000000" w:themeColor="text1"/>
          <w:sz w:val="22"/>
        </w:rPr>
        <w:t>〇</w:t>
      </w:r>
      <w:r w:rsidR="00940DF9" w:rsidRPr="004304FE">
        <w:rPr>
          <w:rFonts w:ascii="ＭＳ 明朝" w:eastAsia="ＭＳ 明朝" w:hAnsi="ＭＳ 明朝" w:hint="eastAsia"/>
          <w:color w:val="000000" w:themeColor="text1"/>
          <w:sz w:val="22"/>
        </w:rPr>
        <w:t>温暖化が河川及び大阪湾の水温、水質、生態系に及ぼす影響の解析（府、研究所）</w:t>
      </w:r>
    </w:p>
    <w:p w14:paraId="39AF3150" w14:textId="1129A987" w:rsidR="00940DF9" w:rsidRPr="004304FE" w:rsidRDefault="00940DF9" w:rsidP="00940DF9">
      <w:pPr>
        <w:ind w:leftChars="200" w:left="530" w:hangingChars="50" w:hanging="11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・「気候変動の影響に対する適応策（水環境分野）検討ワーキング」を設置し、これまでに蓄積されたモニタリングデータの解析や、国等におけ</w:t>
      </w:r>
      <w:r w:rsidR="0050700A" w:rsidRPr="004304FE">
        <w:rPr>
          <w:rFonts w:ascii="ＭＳ 明朝" w:eastAsia="ＭＳ 明朝" w:hAnsi="ＭＳ 明朝" w:hint="eastAsia"/>
          <w:color w:val="000000" w:themeColor="text1"/>
          <w:sz w:val="22"/>
        </w:rPr>
        <w:t>る適応策に関する調査研究の事例収集等を</w:t>
      </w:r>
      <w:r w:rsidRPr="004304FE">
        <w:rPr>
          <w:rFonts w:ascii="ＭＳ 明朝" w:eastAsia="ＭＳ 明朝" w:hAnsi="ＭＳ 明朝" w:hint="eastAsia"/>
          <w:color w:val="000000" w:themeColor="text1"/>
          <w:sz w:val="22"/>
        </w:rPr>
        <w:t>実施</w:t>
      </w:r>
      <w:r w:rsidR="000D2200" w:rsidRPr="004304FE">
        <w:rPr>
          <w:rFonts w:ascii="ＭＳ 明朝" w:eastAsia="ＭＳ 明朝" w:hAnsi="ＭＳ 明朝" w:hint="eastAsia"/>
          <w:color w:val="000000" w:themeColor="text1"/>
          <w:sz w:val="22"/>
        </w:rPr>
        <w:t>している</w:t>
      </w:r>
      <w:r w:rsidRPr="004304FE">
        <w:rPr>
          <w:rFonts w:ascii="ＭＳ 明朝" w:eastAsia="ＭＳ 明朝" w:hAnsi="ＭＳ 明朝" w:hint="eastAsia"/>
          <w:color w:val="000000" w:themeColor="text1"/>
          <w:sz w:val="22"/>
        </w:rPr>
        <w:t>。</w:t>
      </w:r>
    </w:p>
    <w:p w14:paraId="251EFC81" w14:textId="77777777" w:rsidR="00AA6402" w:rsidRPr="004304FE" w:rsidRDefault="00AA6402" w:rsidP="00AA6402">
      <w:pPr>
        <w:ind w:firstLineChars="200" w:firstLine="440"/>
        <w:rPr>
          <w:rFonts w:asciiTheme="minorEastAsia" w:hAnsiTheme="minorEastAsia"/>
          <w:color w:val="000000" w:themeColor="text1"/>
          <w:sz w:val="22"/>
        </w:rPr>
      </w:pPr>
    </w:p>
    <w:p w14:paraId="450FE773" w14:textId="7F2DC0BB" w:rsidR="00EF7C85" w:rsidRPr="004304FE" w:rsidRDefault="0046344E" w:rsidP="00F03559">
      <w:pPr>
        <w:ind w:leftChars="-135" w:left="-283" w:rightChars="83" w:right="174" w:firstLineChars="64" w:firstLine="141"/>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（３）</w:t>
      </w:r>
      <w:r w:rsidR="007C0BC1" w:rsidRPr="004304FE">
        <w:rPr>
          <w:rFonts w:asciiTheme="majorEastAsia" w:eastAsiaTheme="majorEastAsia" w:hAnsiTheme="majorEastAsia" w:hint="eastAsia"/>
          <w:b/>
          <w:color w:val="000000" w:themeColor="text1"/>
          <w:sz w:val="22"/>
        </w:rPr>
        <w:t>都市の魅力を高める潤い・安心の創出と自然景観及び文化的景観の保全</w:t>
      </w:r>
    </w:p>
    <w:tbl>
      <w:tblPr>
        <w:tblStyle w:val="a4"/>
        <w:tblW w:w="0" w:type="auto"/>
        <w:tblInd w:w="534" w:type="dxa"/>
        <w:tblLook w:val="04A0" w:firstRow="1" w:lastRow="0" w:firstColumn="1" w:lastColumn="0" w:noHBand="0" w:noVBand="1"/>
      </w:tblPr>
      <w:tblGrid>
        <w:gridCol w:w="8737"/>
      </w:tblGrid>
      <w:tr w:rsidR="00D52DBA" w:rsidRPr="004304FE" w14:paraId="52CF52A0" w14:textId="77777777" w:rsidTr="00285EFC">
        <w:tc>
          <w:tcPr>
            <w:tcW w:w="8737" w:type="dxa"/>
          </w:tcPr>
          <w:p w14:paraId="4F8595C4" w14:textId="03F606B7" w:rsidR="00D52DBA" w:rsidRPr="004304FE" w:rsidRDefault="001D2FDC" w:rsidP="00F03559">
            <w:pPr>
              <w:pStyle w:val="a3"/>
              <w:numPr>
                <w:ilvl w:val="0"/>
                <w:numId w:val="20"/>
              </w:numPr>
              <w:ind w:leftChars="0"/>
              <w:rPr>
                <w:rFonts w:asciiTheme="majorEastAsia" w:eastAsiaTheme="majorEastAsia" w:hAnsiTheme="majorEastAsia"/>
                <w:b/>
                <w:color w:val="000000" w:themeColor="text1"/>
                <w:sz w:val="22"/>
              </w:rPr>
            </w:pPr>
            <w:r w:rsidRPr="004304FE">
              <w:rPr>
                <w:rFonts w:ascii="ＭＳ ゴシック" w:eastAsia="ＭＳ ゴシック" w:hAnsi="ＭＳ ゴシック" w:cs="Meiryo UI" w:hint="eastAsia"/>
                <w:b/>
                <w:color w:val="000000" w:themeColor="text1"/>
                <w:sz w:val="22"/>
              </w:rPr>
              <w:t>湾奥部における海と親しめる場や機会の拡充（重点ゾーン：１）</w:t>
            </w:r>
          </w:p>
        </w:tc>
      </w:tr>
    </w:tbl>
    <w:p w14:paraId="1E4BA87C" w14:textId="77777777" w:rsidR="00654F11" w:rsidRPr="004304FE" w:rsidRDefault="00EF7C85" w:rsidP="00EF7C85">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湾奥部において、海と親しめる場の整備や、既存の場のＰＲの強化、利便性の向上等を図る。</w:t>
      </w:r>
    </w:p>
    <w:p w14:paraId="37B45FF5" w14:textId="4736FA1E" w:rsidR="006105DB" w:rsidRPr="004304FE" w:rsidRDefault="009F7228" w:rsidP="00EF7C85">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lastRenderedPageBreak/>
        <w:t>大阪府内には、表７のとおり18箇所の海と親しめる場があり、このうち湾奥部に位置する、ちきりアイランド人工干潟について、「豊かな大阪湾」エコバスツアー（令和元年度実施）によりPRを実施した。また、大阪市や堺市の沿岸においてエコツーリズムを推進した。</w:t>
      </w:r>
    </w:p>
    <w:p w14:paraId="308BB08A" w14:textId="7A0061A4" w:rsidR="00654F11" w:rsidRPr="004304FE" w:rsidRDefault="00654F11" w:rsidP="00654F11">
      <w:pPr>
        <w:rPr>
          <w:rFonts w:asciiTheme="minorEastAsia" w:hAnsiTheme="minorEastAsia" w:cs="Meiryo UI"/>
          <w:color w:val="000000" w:themeColor="text1"/>
          <w:sz w:val="22"/>
        </w:rPr>
      </w:pPr>
    </w:p>
    <w:p w14:paraId="7BAEC3AA" w14:textId="222936EA" w:rsidR="00654F11" w:rsidRPr="004304FE" w:rsidRDefault="00654F11" w:rsidP="00654F11">
      <w:pPr>
        <w:jc w:val="center"/>
        <w:rPr>
          <w:rFonts w:asciiTheme="majorEastAsia" w:eastAsiaTheme="majorEastAsia" w:hAnsiTheme="majorEastAsia" w:cs="Meiryo UI"/>
          <w:color w:val="000000" w:themeColor="text1"/>
          <w:sz w:val="20"/>
          <w:szCs w:val="20"/>
        </w:rPr>
      </w:pPr>
      <w:r w:rsidRPr="004304FE">
        <w:rPr>
          <w:rFonts w:asciiTheme="majorEastAsia" w:eastAsiaTheme="majorEastAsia" w:hAnsiTheme="majorEastAsia" w:cs="Meiryo UI" w:hint="eastAsia"/>
          <w:color w:val="000000" w:themeColor="text1"/>
          <w:sz w:val="20"/>
          <w:szCs w:val="20"/>
        </w:rPr>
        <w:t>表</w:t>
      </w:r>
      <w:r w:rsidR="00B0739B" w:rsidRPr="004304FE">
        <w:rPr>
          <w:rFonts w:asciiTheme="majorEastAsia" w:eastAsiaTheme="majorEastAsia" w:hAnsiTheme="majorEastAsia" w:cs="Meiryo UI" w:hint="eastAsia"/>
          <w:color w:val="000000" w:themeColor="text1"/>
          <w:sz w:val="20"/>
          <w:szCs w:val="20"/>
        </w:rPr>
        <w:t>７</w:t>
      </w:r>
      <w:r w:rsidRPr="004304FE">
        <w:rPr>
          <w:rFonts w:asciiTheme="majorEastAsia" w:eastAsiaTheme="majorEastAsia" w:hAnsiTheme="majorEastAsia" w:cs="Meiryo UI" w:hint="eastAsia"/>
          <w:color w:val="000000" w:themeColor="text1"/>
          <w:sz w:val="20"/>
          <w:szCs w:val="20"/>
        </w:rPr>
        <w:t xml:space="preserve">　</w:t>
      </w:r>
      <w:r w:rsidR="00F85007" w:rsidRPr="004304FE">
        <w:rPr>
          <w:rFonts w:asciiTheme="majorEastAsia" w:eastAsiaTheme="majorEastAsia" w:hAnsiTheme="majorEastAsia" w:cs="Meiryo UI" w:hint="eastAsia"/>
          <w:color w:val="000000" w:themeColor="text1"/>
          <w:sz w:val="20"/>
          <w:szCs w:val="20"/>
        </w:rPr>
        <w:t>府内</w:t>
      </w:r>
      <w:r w:rsidRPr="004304FE">
        <w:rPr>
          <w:rFonts w:asciiTheme="majorEastAsia" w:eastAsiaTheme="majorEastAsia" w:hAnsiTheme="majorEastAsia" w:cs="Meiryo UI" w:hint="eastAsia"/>
          <w:color w:val="000000" w:themeColor="text1"/>
          <w:sz w:val="20"/>
          <w:szCs w:val="20"/>
        </w:rPr>
        <w:t>における海と親しめる場</w:t>
      </w:r>
      <w:r w:rsidR="00804AA4" w:rsidRPr="004304FE">
        <w:rPr>
          <w:rFonts w:asciiTheme="majorEastAsia" w:eastAsiaTheme="majorEastAsia" w:hAnsiTheme="majorEastAsia" w:cs="Meiryo UI" w:hint="eastAsia"/>
          <w:color w:val="000000" w:themeColor="text1"/>
          <w:sz w:val="20"/>
          <w:szCs w:val="20"/>
        </w:rPr>
        <w:t xml:space="preserve">　</w:t>
      </w:r>
      <w:r w:rsidR="00B0739B" w:rsidRPr="004304FE">
        <w:rPr>
          <w:rFonts w:asciiTheme="majorEastAsia" w:eastAsiaTheme="majorEastAsia" w:hAnsiTheme="majorEastAsia" w:cs="Meiryo UI" w:hint="eastAsia"/>
          <w:color w:val="000000" w:themeColor="text1"/>
          <w:sz w:val="20"/>
          <w:szCs w:val="20"/>
        </w:rPr>
        <w:t>（※○は</w:t>
      </w:r>
      <w:r w:rsidR="00804AA4" w:rsidRPr="004304FE">
        <w:rPr>
          <w:rFonts w:asciiTheme="majorEastAsia" w:eastAsiaTheme="majorEastAsia" w:hAnsiTheme="majorEastAsia" w:cs="Meiryo UI" w:hint="eastAsia"/>
          <w:color w:val="000000" w:themeColor="text1"/>
          <w:sz w:val="20"/>
          <w:szCs w:val="20"/>
        </w:rPr>
        <w:t>湾奥部）</w:t>
      </w:r>
    </w:p>
    <w:tbl>
      <w:tblPr>
        <w:tblStyle w:val="a4"/>
        <w:tblW w:w="0" w:type="auto"/>
        <w:jc w:val="center"/>
        <w:tblLook w:val="04A0" w:firstRow="1" w:lastRow="0" w:firstColumn="1" w:lastColumn="0" w:noHBand="0" w:noVBand="1"/>
      </w:tblPr>
      <w:tblGrid>
        <w:gridCol w:w="4218"/>
        <w:gridCol w:w="5103"/>
      </w:tblGrid>
      <w:tr w:rsidR="006105DB" w:rsidRPr="004304FE" w14:paraId="33ADC48A" w14:textId="77777777" w:rsidTr="00F03559">
        <w:trPr>
          <w:jc w:val="center"/>
        </w:trPr>
        <w:tc>
          <w:tcPr>
            <w:tcW w:w="4218" w:type="dxa"/>
          </w:tcPr>
          <w:p w14:paraId="281FAEF0" w14:textId="7E40E13F" w:rsidR="00F03559" w:rsidRPr="004304FE" w:rsidRDefault="00804AA4" w:rsidP="00804AA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w:t>
            </w:r>
            <w:r w:rsidR="00F03559" w:rsidRPr="004304FE">
              <w:rPr>
                <w:rFonts w:asciiTheme="minorEastAsia" w:hAnsiTheme="minorEastAsia" w:cs="Meiryo UI" w:hint="eastAsia"/>
                <w:color w:val="000000" w:themeColor="text1"/>
                <w:sz w:val="20"/>
                <w:szCs w:val="20"/>
              </w:rPr>
              <w:t xml:space="preserve">１ </w:t>
            </w:r>
            <w:r w:rsidR="00F03559" w:rsidRPr="004304FE">
              <w:rPr>
                <w:rFonts w:asciiTheme="minorEastAsia" w:hAnsiTheme="minorEastAsia" w:cs="ＭＳ Ｐゴシック" w:hint="eastAsia"/>
                <w:color w:val="000000" w:themeColor="text1"/>
                <w:kern w:val="0"/>
                <w:sz w:val="20"/>
                <w:szCs w:val="20"/>
              </w:rPr>
              <w:t>矢倉緑地（大阪市）</w:t>
            </w:r>
          </w:p>
        </w:tc>
        <w:tc>
          <w:tcPr>
            <w:tcW w:w="5103" w:type="dxa"/>
          </w:tcPr>
          <w:p w14:paraId="701A153D" w14:textId="5E2B0A69"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0 </w:t>
            </w:r>
            <w:r w:rsidRPr="004304FE">
              <w:rPr>
                <w:rFonts w:asciiTheme="minorEastAsia" w:hAnsiTheme="minorEastAsia" w:cs="ＭＳ Ｐゴシック" w:hint="eastAsia"/>
                <w:color w:val="000000" w:themeColor="text1"/>
                <w:kern w:val="0"/>
                <w:sz w:val="20"/>
                <w:szCs w:val="20"/>
              </w:rPr>
              <w:t>樽井海水浴場</w:t>
            </w:r>
            <w:r w:rsidR="000115B1">
              <w:rPr>
                <w:rFonts w:asciiTheme="minorEastAsia" w:hAnsiTheme="minorEastAsia" w:cs="ＭＳ Ｐゴシック" w:hint="eastAsia"/>
                <w:color w:val="000000" w:themeColor="text1"/>
                <w:w w:val="90"/>
                <w:kern w:val="0"/>
                <w:sz w:val="20"/>
                <w:szCs w:val="20"/>
              </w:rPr>
              <w:t xml:space="preserve"> </w:t>
            </w:r>
            <w:r w:rsidRPr="004304FE">
              <w:rPr>
                <w:rFonts w:asciiTheme="minorEastAsia" w:hAnsiTheme="minorEastAsia" w:cs="ＭＳ Ｐゴシック" w:hint="eastAsia"/>
                <w:color w:val="000000" w:themeColor="text1"/>
                <w:w w:val="80"/>
                <w:kern w:val="0"/>
                <w:sz w:val="20"/>
                <w:szCs w:val="20"/>
              </w:rPr>
              <w:t>サザンビーチ・マーブルビーチ</w:t>
            </w:r>
            <w:r w:rsidRPr="000115B1">
              <w:rPr>
                <w:rFonts w:asciiTheme="minorEastAsia" w:hAnsiTheme="minorEastAsia" w:cs="ＭＳ Ｐゴシック" w:hint="eastAsia"/>
                <w:color w:val="000000" w:themeColor="text1"/>
                <w:w w:val="90"/>
                <w:kern w:val="0"/>
                <w:sz w:val="20"/>
                <w:szCs w:val="20"/>
              </w:rPr>
              <w:t>（泉南市）</w:t>
            </w:r>
          </w:p>
        </w:tc>
      </w:tr>
      <w:tr w:rsidR="006105DB" w:rsidRPr="004304FE" w14:paraId="04D19992" w14:textId="77777777" w:rsidTr="00F03559">
        <w:trPr>
          <w:jc w:val="center"/>
        </w:trPr>
        <w:tc>
          <w:tcPr>
            <w:tcW w:w="4218" w:type="dxa"/>
          </w:tcPr>
          <w:p w14:paraId="2C59B3E2" w14:textId="543C70FF" w:rsidR="00F03559" w:rsidRPr="004304FE" w:rsidRDefault="00804AA4" w:rsidP="00804AA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w:t>
            </w:r>
            <w:r w:rsidR="00F03559" w:rsidRPr="004304FE">
              <w:rPr>
                <w:rFonts w:asciiTheme="minorEastAsia" w:hAnsiTheme="minorEastAsia" w:cs="Meiryo UI" w:hint="eastAsia"/>
                <w:color w:val="000000" w:themeColor="text1"/>
                <w:sz w:val="20"/>
                <w:szCs w:val="20"/>
              </w:rPr>
              <w:t xml:space="preserve">２ </w:t>
            </w:r>
            <w:r w:rsidR="00F03559" w:rsidRPr="004304FE">
              <w:rPr>
                <w:rFonts w:asciiTheme="minorEastAsia" w:hAnsiTheme="minorEastAsia" w:cs="ＭＳ Ｐゴシック" w:hint="eastAsia"/>
                <w:color w:val="000000" w:themeColor="text1"/>
                <w:kern w:val="0"/>
                <w:sz w:val="20"/>
                <w:szCs w:val="20"/>
              </w:rPr>
              <w:t>舞洲人工磯浜（大阪市）</w:t>
            </w:r>
          </w:p>
        </w:tc>
        <w:tc>
          <w:tcPr>
            <w:tcW w:w="5103" w:type="dxa"/>
          </w:tcPr>
          <w:p w14:paraId="7E224C2F" w14:textId="6EF3F34C"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1 </w:t>
            </w:r>
            <w:r w:rsidRPr="004304FE">
              <w:rPr>
                <w:rFonts w:asciiTheme="minorEastAsia" w:hAnsiTheme="minorEastAsia" w:cs="ＭＳ Ｐゴシック" w:hint="eastAsia"/>
                <w:color w:val="000000" w:themeColor="text1"/>
                <w:kern w:val="0"/>
                <w:sz w:val="20"/>
                <w:szCs w:val="20"/>
              </w:rPr>
              <w:t>男里川河口付近（泉南市）</w:t>
            </w:r>
          </w:p>
        </w:tc>
      </w:tr>
      <w:tr w:rsidR="006105DB" w:rsidRPr="004304FE" w14:paraId="61373BE0" w14:textId="77777777" w:rsidTr="00F03559">
        <w:trPr>
          <w:jc w:val="center"/>
        </w:trPr>
        <w:tc>
          <w:tcPr>
            <w:tcW w:w="4218" w:type="dxa"/>
          </w:tcPr>
          <w:p w14:paraId="77FD1821" w14:textId="7C7DB7A0" w:rsidR="00F03559" w:rsidRPr="004304FE" w:rsidRDefault="00804AA4" w:rsidP="00804AA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w:t>
            </w:r>
            <w:r w:rsidR="00F03559" w:rsidRPr="004304FE">
              <w:rPr>
                <w:rFonts w:asciiTheme="minorEastAsia" w:hAnsiTheme="minorEastAsia" w:cs="Meiryo UI" w:hint="eastAsia"/>
                <w:color w:val="000000" w:themeColor="text1"/>
                <w:sz w:val="20"/>
                <w:szCs w:val="20"/>
              </w:rPr>
              <w:t xml:space="preserve">３ </w:t>
            </w:r>
            <w:r w:rsidR="00F03559" w:rsidRPr="004304FE">
              <w:rPr>
                <w:rFonts w:asciiTheme="minorEastAsia" w:hAnsiTheme="minorEastAsia" w:cs="ＭＳ Ｐゴシック" w:hint="eastAsia"/>
                <w:color w:val="000000" w:themeColor="text1"/>
                <w:kern w:val="0"/>
                <w:sz w:val="20"/>
                <w:szCs w:val="20"/>
              </w:rPr>
              <w:t>堺浜自然再生ふれあいビーチ（堺市）</w:t>
            </w:r>
          </w:p>
        </w:tc>
        <w:tc>
          <w:tcPr>
            <w:tcW w:w="5103" w:type="dxa"/>
          </w:tcPr>
          <w:p w14:paraId="10ECA309" w14:textId="74620202"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2 </w:t>
            </w:r>
            <w:r w:rsidRPr="004304FE">
              <w:rPr>
                <w:rFonts w:asciiTheme="minorEastAsia" w:hAnsiTheme="minorEastAsia" w:cs="ＭＳ Ｐゴシック" w:hint="eastAsia"/>
                <w:color w:val="000000" w:themeColor="text1"/>
                <w:kern w:val="0"/>
                <w:sz w:val="20"/>
                <w:szCs w:val="20"/>
              </w:rPr>
              <w:t>尾崎～貝掛付近の砂浜（阪南市）</w:t>
            </w:r>
          </w:p>
        </w:tc>
      </w:tr>
      <w:tr w:rsidR="006105DB" w:rsidRPr="004304FE" w14:paraId="421C20E4" w14:textId="77777777" w:rsidTr="00F03559">
        <w:trPr>
          <w:jc w:val="center"/>
        </w:trPr>
        <w:tc>
          <w:tcPr>
            <w:tcW w:w="4218" w:type="dxa"/>
          </w:tcPr>
          <w:p w14:paraId="1F00F5A4" w14:textId="15319B7D" w:rsidR="00F03559" w:rsidRPr="004304FE" w:rsidRDefault="00804AA4" w:rsidP="00804AA4">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w:t>
            </w:r>
            <w:r w:rsidR="00F03559" w:rsidRPr="004304FE">
              <w:rPr>
                <w:rFonts w:asciiTheme="minorEastAsia" w:hAnsiTheme="minorEastAsia" w:cs="Meiryo UI" w:hint="eastAsia"/>
                <w:color w:val="000000" w:themeColor="text1"/>
                <w:sz w:val="20"/>
                <w:szCs w:val="20"/>
              </w:rPr>
              <w:t xml:space="preserve">４ </w:t>
            </w:r>
            <w:r w:rsidR="00F03559" w:rsidRPr="004304FE">
              <w:rPr>
                <w:rFonts w:asciiTheme="minorEastAsia" w:hAnsiTheme="minorEastAsia" w:cs="ＭＳ Ｐゴシック" w:hint="eastAsia"/>
                <w:color w:val="000000" w:themeColor="text1"/>
                <w:kern w:val="0"/>
                <w:sz w:val="20"/>
                <w:szCs w:val="20"/>
              </w:rPr>
              <w:t>浜寺水路海浜生物観察場（堺市）</w:t>
            </w:r>
          </w:p>
        </w:tc>
        <w:tc>
          <w:tcPr>
            <w:tcW w:w="5103" w:type="dxa"/>
          </w:tcPr>
          <w:p w14:paraId="594EE10A" w14:textId="6D9E7E59"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3 </w:t>
            </w:r>
            <w:r w:rsidRPr="004304FE">
              <w:rPr>
                <w:rFonts w:asciiTheme="minorEastAsia" w:hAnsiTheme="minorEastAsia" w:cs="ＭＳ Ｐゴシック" w:hint="eastAsia"/>
                <w:color w:val="000000" w:themeColor="text1"/>
                <w:kern w:val="0"/>
                <w:sz w:val="20"/>
                <w:szCs w:val="20"/>
              </w:rPr>
              <w:t>箱作海水浴場（阪南市）</w:t>
            </w:r>
          </w:p>
        </w:tc>
      </w:tr>
      <w:tr w:rsidR="006105DB" w:rsidRPr="004304FE" w14:paraId="57C6752C" w14:textId="77777777" w:rsidTr="00F03559">
        <w:trPr>
          <w:jc w:val="center"/>
        </w:trPr>
        <w:tc>
          <w:tcPr>
            <w:tcW w:w="4218" w:type="dxa"/>
          </w:tcPr>
          <w:p w14:paraId="4C2696A8" w14:textId="6557DB0F" w:rsidR="00F03559" w:rsidRPr="004304FE" w:rsidRDefault="00CE1BB2" w:rsidP="00CE1BB2">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w:t>
            </w:r>
            <w:r w:rsidR="00F03559" w:rsidRPr="004304FE">
              <w:rPr>
                <w:rFonts w:asciiTheme="minorEastAsia" w:hAnsiTheme="minorEastAsia" w:cs="Meiryo UI" w:hint="eastAsia"/>
                <w:color w:val="000000" w:themeColor="text1"/>
                <w:sz w:val="20"/>
                <w:szCs w:val="20"/>
              </w:rPr>
              <w:t xml:space="preserve">５ </w:t>
            </w:r>
            <w:r w:rsidR="00F03559" w:rsidRPr="004304FE">
              <w:rPr>
                <w:rFonts w:asciiTheme="minorEastAsia" w:hAnsiTheme="minorEastAsia" w:cs="ＭＳ Ｐゴシック" w:hint="eastAsia"/>
                <w:color w:val="000000" w:themeColor="text1"/>
                <w:kern w:val="0"/>
                <w:sz w:val="20"/>
                <w:szCs w:val="20"/>
              </w:rPr>
              <w:t>高師浜</w:t>
            </w:r>
            <w:r w:rsidR="00F03559" w:rsidRPr="004304FE">
              <w:rPr>
                <w:rFonts w:asciiTheme="minorEastAsia" w:hAnsiTheme="minorEastAsia" w:cs="Meiryo UI" w:hint="eastAsia"/>
                <w:color w:val="000000" w:themeColor="text1"/>
                <w:sz w:val="20"/>
                <w:szCs w:val="20"/>
              </w:rPr>
              <w:t>（高石市）</w:t>
            </w:r>
          </w:p>
        </w:tc>
        <w:tc>
          <w:tcPr>
            <w:tcW w:w="5103" w:type="dxa"/>
          </w:tcPr>
          <w:p w14:paraId="4CE3BC95" w14:textId="3D8D3707"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4 </w:t>
            </w:r>
            <w:r w:rsidRPr="004304FE">
              <w:rPr>
                <w:rFonts w:asciiTheme="minorEastAsia" w:hAnsiTheme="minorEastAsia" w:cs="ＭＳ Ｐゴシック" w:hint="eastAsia"/>
                <w:color w:val="000000" w:themeColor="text1"/>
                <w:kern w:val="0"/>
                <w:sz w:val="20"/>
                <w:szCs w:val="20"/>
              </w:rPr>
              <w:t>せんなん里海公園人工磯浜（阪南市）</w:t>
            </w:r>
          </w:p>
        </w:tc>
      </w:tr>
      <w:tr w:rsidR="006105DB" w:rsidRPr="004304FE" w14:paraId="773DB26B" w14:textId="77777777" w:rsidTr="00F03559">
        <w:trPr>
          <w:jc w:val="center"/>
        </w:trPr>
        <w:tc>
          <w:tcPr>
            <w:tcW w:w="4218" w:type="dxa"/>
          </w:tcPr>
          <w:p w14:paraId="7389F90A" w14:textId="62EE8243" w:rsidR="00F03559" w:rsidRPr="004304FE" w:rsidRDefault="00CE1BB2" w:rsidP="00CE1BB2">
            <w:pPr>
              <w:snapToGrid w:val="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w:t>
            </w:r>
            <w:r w:rsidR="00F03559" w:rsidRPr="004304FE">
              <w:rPr>
                <w:rFonts w:asciiTheme="minorEastAsia" w:hAnsiTheme="minorEastAsia" w:cs="Meiryo UI" w:hint="eastAsia"/>
                <w:color w:val="000000" w:themeColor="text1"/>
                <w:sz w:val="20"/>
                <w:szCs w:val="20"/>
              </w:rPr>
              <w:t xml:space="preserve">６ </w:t>
            </w:r>
            <w:r w:rsidR="00F03559" w:rsidRPr="004304FE">
              <w:rPr>
                <w:rFonts w:asciiTheme="minorEastAsia" w:hAnsiTheme="minorEastAsia" w:cs="ＭＳ Ｐゴシック" w:hint="eastAsia"/>
                <w:color w:val="000000" w:themeColor="text1"/>
                <w:kern w:val="0"/>
                <w:sz w:val="20"/>
                <w:szCs w:val="20"/>
              </w:rPr>
              <w:t>ちきりアイランド人工干潟</w:t>
            </w:r>
            <w:r w:rsidR="00F03559" w:rsidRPr="000115B1">
              <w:rPr>
                <w:rFonts w:asciiTheme="minorEastAsia" w:hAnsiTheme="minorEastAsia" w:cs="ＭＳ Ｐゴシック" w:hint="eastAsia"/>
                <w:color w:val="000000" w:themeColor="text1"/>
                <w:w w:val="90"/>
                <w:kern w:val="0"/>
                <w:sz w:val="20"/>
                <w:szCs w:val="20"/>
              </w:rPr>
              <w:t>（岸和田市）</w:t>
            </w:r>
          </w:p>
        </w:tc>
        <w:tc>
          <w:tcPr>
            <w:tcW w:w="5103" w:type="dxa"/>
          </w:tcPr>
          <w:p w14:paraId="70AB508A" w14:textId="2966F3AA"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5 </w:t>
            </w:r>
            <w:r w:rsidRPr="004304FE">
              <w:rPr>
                <w:rFonts w:asciiTheme="minorEastAsia" w:hAnsiTheme="minorEastAsia" w:cs="ＭＳ Ｐゴシック" w:hint="eastAsia"/>
                <w:color w:val="000000" w:themeColor="text1"/>
                <w:kern w:val="0"/>
                <w:sz w:val="20"/>
                <w:szCs w:val="20"/>
              </w:rPr>
              <w:t>淡輪海水浴場</w:t>
            </w:r>
          </w:p>
        </w:tc>
      </w:tr>
      <w:tr w:rsidR="006105DB" w:rsidRPr="004304FE" w14:paraId="3A27D319" w14:textId="77777777" w:rsidTr="00F03559">
        <w:trPr>
          <w:jc w:val="center"/>
        </w:trPr>
        <w:tc>
          <w:tcPr>
            <w:tcW w:w="4218" w:type="dxa"/>
          </w:tcPr>
          <w:p w14:paraId="09FE9FC6" w14:textId="44BA6AC6" w:rsidR="00F03559" w:rsidRPr="004304FE" w:rsidRDefault="00F03559" w:rsidP="00804AA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７ </w:t>
            </w:r>
            <w:r w:rsidRPr="004304FE">
              <w:rPr>
                <w:rFonts w:asciiTheme="minorEastAsia" w:hAnsiTheme="minorEastAsia" w:cs="ＭＳ Ｐゴシック" w:hint="eastAsia"/>
                <w:color w:val="000000" w:themeColor="text1"/>
                <w:kern w:val="0"/>
                <w:sz w:val="20"/>
                <w:szCs w:val="20"/>
              </w:rPr>
              <w:t>二色の浜公園（貝塚市）</w:t>
            </w:r>
          </w:p>
        </w:tc>
        <w:tc>
          <w:tcPr>
            <w:tcW w:w="5103" w:type="dxa"/>
          </w:tcPr>
          <w:p w14:paraId="08442ABA" w14:textId="59665DAA"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6 </w:t>
            </w:r>
            <w:r w:rsidRPr="004304FE">
              <w:rPr>
                <w:rFonts w:asciiTheme="minorEastAsia" w:hAnsiTheme="minorEastAsia" w:cs="ＭＳ Ｐゴシック" w:hint="eastAsia"/>
                <w:color w:val="000000" w:themeColor="text1"/>
                <w:kern w:val="0"/>
                <w:sz w:val="20"/>
                <w:szCs w:val="20"/>
              </w:rPr>
              <w:t>長松自然海浜保全地区</w:t>
            </w:r>
          </w:p>
        </w:tc>
      </w:tr>
      <w:tr w:rsidR="006105DB" w:rsidRPr="004304FE" w14:paraId="7476358B" w14:textId="77777777" w:rsidTr="00F03559">
        <w:trPr>
          <w:jc w:val="center"/>
        </w:trPr>
        <w:tc>
          <w:tcPr>
            <w:tcW w:w="4218" w:type="dxa"/>
          </w:tcPr>
          <w:p w14:paraId="6A899F8F" w14:textId="6C40B3D5" w:rsidR="00F03559" w:rsidRPr="004304FE" w:rsidRDefault="00F03559" w:rsidP="00804AA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 xml:space="preserve">８ </w:t>
            </w:r>
            <w:r w:rsidRPr="004304FE">
              <w:rPr>
                <w:rFonts w:asciiTheme="minorEastAsia" w:hAnsiTheme="minorEastAsia" w:cs="ＭＳ Ｐゴシック" w:hint="eastAsia"/>
                <w:color w:val="000000" w:themeColor="text1"/>
                <w:kern w:val="0"/>
                <w:sz w:val="20"/>
                <w:szCs w:val="20"/>
              </w:rPr>
              <w:t>りんくう公園（泉佐野市）</w:t>
            </w:r>
          </w:p>
        </w:tc>
        <w:tc>
          <w:tcPr>
            <w:tcW w:w="5103" w:type="dxa"/>
          </w:tcPr>
          <w:p w14:paraId="3CBB31E7" w14:textId="472420F1"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7 </w:t>
            </w:r>
            <w:r w:rsidRPr="004304FE">
              <w:rPr>
                <w:rFonts w:asciiTheme="minorEastAsia" w:hAnsiTheme="minorEastAsia" w:cs="ＭＳ Ｐゴシック" w:hint="eastAsia"/>
                <w:color w:val="000000" w:themeColor="text1"/>
                <w:kern w:val="0"/>
                <w:sz w:val="20"/>
                <w:szCs w:val="20"/>
              </w:rPr>
              <w:t>深日港</w:t>
            </w:r>
          </w:p>
        </w:tc>
      </w:tr>
      <w:tr w:rsidR="006105DB" w:rsidRPr="004304FE" w14:paraId="0FAFC0B2" w14:textId="77777777" w:rsidTr="00F03559">
        <w:trPr>
          <w:jc w:val="center"/>
        </w:trPr>
        <w:tc>
          <w:tcPr>
            <w:tcW w:w="4218" w:type="dxa"/>
          </w:tcPr>
          <w:p w14:paraId="28996A2D" w14:textId="1008F9E1" w:rsidR="00F03559" w:rsidRPr="004304FE" w:rsidRDefault="00F03559" w:rsidP="00804AA4">
            <w:pPr>
              <w:snapToGrid w:val="0"/>
              <w:ind w:firstLineChars="100" w:firstLine="2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９ マーブルビーチ（田尻町）</w:t>
            </w:r>
          </w:p>
        </w:tc>
        <w:tc>
          <w:tcPr>
            <w:tcW w:w="5103" w:type="dxa"/>
          </w:tcPr>
          <w:p w14:paraId="208B00F0" w14:textId="5010A3C1" w:rsidR="00F03559" w:rsidRPr="004304FE" w:rsidRDefault="00F03559" w:rsidP="00CE1BB2">
            <w:pPr>
              <w:snapToGrid w:val="0"/>
              <w:ind w:firstLineChars="50" w:firstLine="100"/>
              <w:jc w:val="left"/>
              <w:rPr>
                <w:rFonts w:asciiTheme="minorEastAsia" w:hAnsiTheme="minorEastAsia" w:cs="Meiryo UI"/>
                <w:color w:val="000000" w:themeColor="text1"/>
                <w:sz w:val="20"/>
                <w:szCs w:val="20"/>
              </w:rPr>
            </w:pPr>
            <w:r w:rsidRPr="004304FE">
              <w:rPr>
                <w:rFonts w:asciiTheme="minorEastAsia" w:hAnsiTheme="minorEastAsia" w:cs="Meiryo UI" w:hint="eastAsia"/>
                <w:color w:val="000000" w:themeColor="text1"/>
                <w:sz w:val="20"/>
                <w:szCs w:val="20"/>
              </w:rPr>
              <w:t>1</w:t>
            </w:r>
            <w:r w:rsidRPr="004304FE">
              <w:rPr>
                <w:rFonts w:asciiTheme="minorEastAsia" w:hAnsiTheme="minorEastAsia" w:cs="Meiryo UI"/>
                <w:color w:val="000000" w:themeColor="text1"/>
                <w:sz w:val="20"/>
                <w:szCs w:val="20"/>
              </w:rPr>
              <w:t xml:space="preserve">8 </w:t>
            </w:r>
            <w:r w:rsidRPr="004304FE">
              <w:rPr>
                <w:rFonts w:asciiTheme="minorEastAsia" w:hAnsiTheme="minorEastAsia" w:cs="ＭＳ Ｐゴシック" w:hint="eastAsia"/>
                <w:color w:val="000000" w:themeColor="text1"/>
                <w:kern w:val="0"/>
                <w:sz w:val="20"/>
                <w:szCs w:val="20"/>
              </w:rPr>
              <w:t>小島自然海浜保全地区</w:t>
            </w:r>
          </w:p>
        </w:tc>
      </w:tr>
    </w:tbl>
    <w:p w14:paraId="4B940BFF" w14:textId="094E3830" w:rsidR="00EF7C85" w:rsidRPr="004304FE" w:rsidRDefault="00EF7C85" w:rsidP="001602EC"/>
    <w:tbl>
      <w:tblPr>
        <w:tblStyle w:val="a4"/>
        <w:tblW w:w="0" w:type="auto"/>
        <w:tblInd w:w="250" w:type="dxa"/>
        <w:tblLook w:val="04A0" w:firstRow="1" w:lastRow="0" w:firstColumn="1" w:lastColumn="0" w:noHBand="0" w:noVBand="1"/>
      </w:tblPr>
      <w:tblGrid>
        <w:gridCol w:w="9021"/>
      </w:tblGrid>
      <w:tr w:rsidR="00D52DBA" w:rsidRPr="004304FE" w14:paraId="405F4585" w14:textId="77777777" w:rsidTr="001602EC">
        <w:tc>
          <w:tcPr>
            <w:tcW w:w="9021" w:type="dxa"/>
          </w:tcPr>
          <w:p w14:paraId="5146C7C9" w14:textId="77777777" w:rsidR="001D2FDC" w:rsidRPr="004304FE" w:rsidRDefault="001D2FDC" w:rsidP="001602EC">
            <w:pPr>
              <w:rPr>
                <w:rFonts w:asciiTheme="majorEastAsia" w:eastAsiaTheme="majorEastAsia" w:hAnsiTheme="majorEastAsia"/>
                <w:b/>
                <w:sz w:val="22"/>
              </w:rPr>
            </w:pPr>
            <w:bookmarkStart w:id="3" w:name="_Toc454529261"/>
            <w:r w:rsidRPr="004304FE">
              <w:rPr>
                <w:rFonts w:asciiTheme="majorEastAsia" w:eastAsiaTheme="majorEastAsia" w:hAnsiTheme="majorEastAsia" w:hint="eastAsia"/>
                <w:b/>
                <w:sz w:val="22"/>
              </w:rPr>
              <w:t>②大阪の特徴を活かした、海と都市景観・産業景観が一体となった景観の魅力の創出</w:t>
            </w:r>
          </w:p>
          <w:p w14:paraId="00907182" w14:textId="41E2B10A" w:rsidR="00D52DBA" w:rsidRPr="004304FE" w:rsidRDefault="001D2FDC" w:rsidP="00D1419A">
            <w:pPr>
              <w:ind w:firstLineChars="100" w:firstLine="221"/>
              <w:rPr>
                <w:rFonts w:asciiTheme="majorEastAsia" w:eastAsiaTheme="majorEastAsia" w:hAnsiTheme="majorEastAsia"/>
                <w:b/>
                <w:sz w:val="22"/>
              </w:rPr>
            </w:pPr>
            <w:r w:rsidRPr="004304FE">
              <w:rPr>
                <w:rFonts w:asciiTheme="majorEastAsia" w:eastAsiaTheme="majorEastAsia" w:hAnsiTheme="majorEastAsia" w:cs="Meiryo UI" w:hint="eastAsia"/>
                <w:b/>
                <w:sz w:val="22"/>
              </w:rPr>
              <w:t>（重点ゾーン：１、２、３）</w:t>
            </w:r>
            <w:bookmarkEnd w:id="3"/>
          </w:p>
        </w:tc>
      </w:tr>
    </w:tbl>
    <w:p w14:paraId="099D02F7" w14:textId="6C0FF8DE" w:rsidR="00EF7C85" w:rsidRPr="004304FE" w:rsidRDefault="00EF7C85" w:rsidP="00EF7C85">
      <w:pPr>
        <w:ind w:leftChars="200" w:left="420" w:firstLineChars="100" w:firstLine="220"/>
        <w:rPr>
          <w:rFonts w:ascii="ＭＳ 明朝" w:hAnsi="ＭＳ 明朝" w:cs="Meiryo UI"/>
          <w:sz w:val="22"/>
        </w:rPr>
      </w:pPr>
      <w:r w:rsidRPr="004304FE">
        <w:rPr>
          <w:rFonts w:ascii="ＭＳ 明朝" w:hAnsi="ＭＳ 明朝" w:cs="Meiryo UI" w:hint="eastAsia"/>
          <w:sz w:val="22"/>
        </w:rPr>
        <w:t>臨海部のダイナミックな景観や、海に向かって夕日が沈むなど、大阪の特徴を活かして、海と都市景観・産業景観が一体となった景観の魅力を発掘し、ＰＲに努め</w:t>
      </w:r>
      <w:r w:rsidR="00CD3826" w:rsidRPr="004304FE">
        <w:rPr>
          <w:rFonts w:ascii="ＭＳ 明朝" w:hAnsi="ＭＳ 明朝" w:cs="Meiryo UI" w:hint="eastAsia"/>
          <w:sz w:val="22"/>
        </w:rPr>
        <w:t>てい</w:t>
      </w:r>
      <w:r w:rsidRPr="004304FE">
        <w:rPr>
          <w:rFonts w:ascii="ＭＳ 明朝" w:hAnsi="ＭＳ 明朝" w:cs="Meiryo UI" w:hint="eastAsia"/>
          <w:sz w:val="22"/>
        </w:rPr>
        <w:t>る。</w:t>
      </w:r>
    </w:p>
    <w:p w14:paraId="67878296" w14:textId="6CB7A012" w:rsidR="00EF7C85" w:rsidRPr="004304FE" w:rsidRDefault="00EF7C85" w:rsidP="00EF7C85">
      <w:pPr>
        <w:ind w:left="660" w:hangingChars="300" w:hanging="660"/>
        <w:rPr>
          <w:rFonts w:asciiTheme="minorEastAsia" w:hAnsiTheme="minorEastAsia" w:cs="Meiryo UI"/>
          <w:sz w:val="22"/>
        </w:rPr>
      </w:pPr>
      <w:r w:rsidRPr="004304FE">
        <w:rPr>
          <w:rFonts w:ascii="ＭＳ 明朝" w:hAnsi="ＭＳ 明朝" w:cs="Meiryo UI" w:hint="eastAsia"/>
          <w:sz w:val="22"/>
        </w:rPr>
        <w:t xml:space="preserve">　　</w:t>
      </w:r>
      <w:r w:rsidRPr="004304FE">
        <w:rPr>
          <w:rFonts w:asciiTheme="minorEastAsia" w:hAnsiTheme="minorEastAsia" w:cs="Meiryo UI" w:hint="eastAsia"/>
          <w:sz w:val="22"/>
        </w:rPr>
        <w:t>（これまでの取組の一例：夕日と海・まちが一体となった景観の創出の取組）</w:t>
      </w:r>
    </w:p>
    <w:p w14:paraId="5082A863" w14:textId="24953901" w:rsidR="00F93C10" w:rsidRPr="004304FE" w:rsidRDefault="00F93C10" w:rsidP="00EF7C85">
      <w:pPr>
        <w:ind w:left="660" w:hangingChars="300" w:hanging="660"/>
        <w:rPr>
          <w:rFonts w:asciiTheme="minorEastAsia" w:hAnsiTheme="minorEastAsia" w:cs="Meiryo UI"/>
          <w:sz w:val="22"/>
        </w:rPr>
      </w:pPr>
    </w:p>
    <w:p w14:paraId="542A3DF9" w14:textId="77777777" w:rsidR="00F93C10" w:rsidRPr="004304FE" w:rsidRDefault="00F93C10" w:rsidP="00F93C10">
      <w:pPr>
        <w:ind w:leftChars="-134" w:left="-281" w:firstLineChars="200" w:firstLine="440"/>
        <w:rPr>
          <w:rFonts w:asciiTheme="minorEastAsia" w:hAnsiTheme="minorEastAsia"/>
          <w:sz w:val="22"/>
        </w:rPr>
      </w:pPr>
      <w:r w:rsidRPr="004304FE">
        <w:rPr>
          <w:rFonts w:asciiTheme="minorEastAsia" w:hAnsiTheme="minorEastAsia" w:hint="eastAsia"/>
          <w:sz w:val="22"/>
        </w:rPr>
        <w:t>○「ぐるっと大阪湾フォトコンテスト　大阪湾のチャームポイントをさがせっ！」の開催</w:t>
      </w:r>
    </w:p>
    <w:p w14:paraId="73984B80" w14:textId="77777777" w:rsidR="00F93C10" w:rsidRPr="004304FE" w:rsidRDefault="00F93C10" w:rsidP="00F93C10">
      <w:pPr>
        <w:ind w:leftChars="-134" w:left="-281" w:firstLineChars="200" w:firstLine="440"/>
        <w:rPr>
          <w:rFonts w:asciiTheme="minorEastAsia" w:hAnsiTheme="minorEastAsia"/>
          <w:sz w:val="22"/>
        </w:rPr>
      </w:pPr>
      <w:r w:rsidRPr="004304FE">
        <w:rPr>
          <w:rFonts w:asciiTheme="minorEastAsia" w:hAnsiTheme="minorEastAsia" w:hint="eastAsia"/>
          <w:sz w:val="22"/>
        </w:rPr>
        <w:t xml:space="preserve">　　（大阪湾環境保全協議会）</w:t>
      </w:r>
    </w:p>
    <w:p w14:paraId="349569BB" w14:textId="59349F85" w:rsidR="00F93C10" w:rsidRPr="004304FE" w:rsidRDefault="00F93C10" w:rsidP="00F93C10">
      <w:pPr>
        <w:ind w:leftChars="-134" w:left="-281" w:firstLineChars="200" w:firstLine="442"/>
        <w:rPr>
          <w:rFonts w:asciiTheme="minorEastAsia" w:hAnsiTheme="minorEastAsia"/>
          <w:bCs/>
          <w:sz w:val="22"/>
        </w:rPr>
      </w:pPr>
      <w:r w:rsidRPr="004304FE">
        <w:rPr>
          <w:rFonts w:asciiTheme="majorEastAsia" w:eastAsiaTheme="majorEastAsia" w:hAnsiTheme="majorEastAsia" w:hint="eastAsia"/>
          <w:b/>
          <w:sz w:val="22"/>
        </w:rPr>
        <w:t xml:space="preserve">　　</w:t>
      </w:r>
      <w:r w:rsidRPr="004304FE">
        <w:rPr>
          <w:rFonts w:asciiTheme="minorEastAsia" w:hAnsiTheme="minorEastAsia" w:hint="eastAsia"/>
          <w:bCs/>
          <w:sz w:val="22"/>
        </w:rPr>
        <w:t>大阪湾が持つ魅力を発掘し、広く発信することにより、大阪湾の環境保全の取組みを推進</w:t>
      </w:r>
    </w:p>
    <w:p w14:paraId="52D8A574" w14:textId="53B137E4" w:rsidR="00F85007" w:rsidRPr="004304FE" w:rsidRDefault="00F85007" w:rsidP="00F93C10">
      <w:pPr>
        <w:ind w:leftChars="-134" w:left="-281" w:firstLineChars="200" w:firstLine="440"/>
        <w:rPr>
          <w:rFonts w:asciiTheme="minorEastAsia" w:hAnsiTheme="minorEastAsia"/>
          <w:bCs/>
          <w:sz w:val="22"/>
        </w:rPr>
      </w:pPr>
      <w:r w:rsidRPr="004304FE">
        <w:rPr>
          <w:rFonts w:asciiTheme="minorEastAsia" w:hAnsiTheme="minorEastAsia" w:hint="eastAsia"/>
          <w:bCs/>
          <w:sz w:val="22"/>
        </w:rPr>
        <w:t xml:space="preserve">　している。</w:t>
      </w:r>
      <w:r w:rsidR="005D68F6" w:rsidRPr="004304FE">
        <w:rPr>
          <w:rFonts w:asciiTheme="minorEastAsia" w:hAnsiTheme="minorEastAsia" w:hint="eastAsia"/>
          <w:bCs/>
          <w:sz w:val="22"/>
        </w:rPr>
        <w:t>（図13参照）</w:t>
      </w:r>
    </w:p>
    <w:tbl>
      <w:tblPr>
        <w:tblStyle w:val="a4"/>
        <w:tblW w:w="7796"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827"/>
      </w:tblGrid>
      <w:tr w:rsidR="00F85007" w:rsidRPr="004304FE" w14:paraId="3DCA45FD" w14:textId="77777777" w:rsidTr="00F85007">
        <w:tc>
          <w:tcPr>
            <w:tcW w:w="3969" w:type="dxa"/>
          </w:tcPr>
          <w:p w14:paraId="4603E14B" w14:textId="3AD6D82A" w:rsidR="00F85007" w:rsidRPr="004304FE" w:rsidRDefault="00F85007" w:rsidP="00CD7F31">
            <w:pPr>
              <w:snapToGrid w:val="0"/>
              <w:jc w:val="center"/>
              <w:rPr>
                <w:rFonts w:asciiTheme="minorEastAsia" w:hAnsiTheme="minorEastAsia"/>
                <w:bCs/>
                <w:sz w:val="22"/>
              </w:rPr>
            </w:pPr>
            <w:r w:rsidRPr="004304FE">
              <w:rPr>
                <w:rFonts w:asciiTheme="majorEastAsia" w:eastAsiaTheme="majorEastAsia" w:hAnsiTheme="majorEastAsia"/>
                <w:b/>
                <w:noProof/>
                <w:color w:val="FF0000"/>
                <w:sz w:val="22"/>
              </w:rPr>
              <w:drawing>
                <wp:inline distT="0" distB="0" distL="0" distR="0" wp14:anchorId="0656552C" wp14:editId="583239E1">
                  <wp:extent cx="1824360" cy="1368000"/>
                  <wp:effectExtent l="0" t="0" r="4445" b="381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4360" cy="1368000"/>
                          </a:xfrm>
                          <a:prstGeom prst="rect">
                            <a:avLst/>
                          </a:prstGeom>
                          <a:noFill/>
                          <a:ln>
                            <a:noFill/>
                          </a:ln>
                        </pic:spPr>
                      </pic:pic>
                    </a:graphicData>
                  </a:graphic>
                </wp:inline>
              </w:drawing>
            </w:r>
          </w:p>
        </w:tc>
        <w:tc>
          <w:tcPr>
            <w:tcW w:w="3827" w:type="dxa"/>
          </w:tcPr>
          <w:p w14:paraId="1DE6E41F" w14:textId="49BB8C7D" w:rsidR="00F85007" w:rsidRPr="004304FE" w:rsidRDefault="001602EC" w:rsidP="001602EC">
            <w:pPr>
              <w:autoSpaceDE w:val="0"/>
              <w:autoSpaceDN w:val="0"/>
              <w:adjustRightInd w:val="0"/>
              <w:spacing w:line="240" w:lineRule="exact"/>
              <w:jc w:val="center"/>
              <w:rPr>
                <w:rFonts w:asciiTheme="minorEastAsia" w:hAnsiTheme="minorEastAsia"/>
                <w:bCs/>
                <w:sz w:val="22"/>
              </w:rPr>
            </w:pPr>
            <w:r w:rsidRPr="004304FE">
              <w:rPr>
                <w:rFonts w:ascii="Arial" w:eastAsia="ＭＳ Ｐゴシック" w:hAnsi="Arial" w:cs="ＭＳ Ｐゴシック" w:hint="eastAsia"/>
                <w:color w:val="000000"/>
                <w:sz w:val="20"/>
                <w:szCs w:val="20"/>
                <w:lang w:val="ja-JP"/>
              </w:rPr>
              <w:t>大賞</w:t>
            </w:r>
            <w:r w:rsidRPr="004304FE">
              <w:rPr>
                <w:rFonts w:ascii="Arial" w:eastAsia="ＭＳ Ｐゴシック" w:hAnsi="Arial" w:cs="ＭＳ Ｐゴシック"/>
                <w:color w:val="000000"/>
                <w:sz w:val="20"/>
                <w:szCs w:val="20"/>
                <w:lang w:val="ja-JP"/>
              </w:rPr>
              <w:t>作品</w:t>
            </w:r>
            <w:r w:rsidRPr="004304FE">
              <w:rPr>
                <w:rFonts w:ascii="Arial" w:eastAsia="ＭＳ Ｐゴシック" w:hAnsi="Arial" w:cs="ＭＳ Ｐゴシック" w:hint="eastAsia"/>
                <w:color w:val="000000"/>
                <w:sz w:val="20"/>
                <w:szCs w:val="20"/>
                <w:lang w:val="ja-JP"/>
              </w:rPr>
              <w:t xml:space="preserve">　</w:t>
            </w:r>
            <w:r w:rsidRPr="004304FE">
              <w:rPr>
                <w:rFonts w:ascii="Arial" w:eastAsia="ＭＳ Ｐゴシック" w:hAnsi="Arial" w:cs="ＭＳ Ｐゴシック"/>
                <w:color w:val="000000"/>
                <w:sz w:val="20"/>
                <w:szCs w:val="20"/>
                <w:lang w:val="ja-JP"/>
              </w:rPr>
              <w:t>「</w:t>
            </w:r>
            <w:r w:rsidRPr="004304FE">
              <w:rPr>
                <w:rFonts w:ascii="Arial" w:eastAsia="ＭＳ Ｐゴシック" w:hAnsi="Arial" w:cs="ＭＳ Ｐゴシック" w:hint="eastAsia"/>
                <w:color w:val="000000"/>
                <w:sz w:val="20"/>
                <w:szCs w:val="20"/>
                <w:lang w:val="ja-JP"/>
              </w:rPr>
              <w:t>春を呼ぶ</w:t>
            </w:r>
            <w:r w:rsidRPr="004304FE">
              <w:rPr>
                <w:rFonts w:ascii="Arial" w:eastAsia="ＭＳ Ｐゴシック" w:hAnsi="Arial" w:cs="ＭＳ Ｐゴシック"/>
                <w:color w:val="000000"/>
                <w:sz w:val="20"/>
                <w:szCs w:val="20"/>
                <w:lang w:val="ja-JP"/>
              </w:rPr>
              <w:t>」</w:t>
            </w:r>
            <w:r w:rsidR="00F85007" w:rsidRPr="004304FE">
              <w:rPr>
                <w:rFonts w:asciiTheme="majorEastAsia" w:eastAsiaTheme="majorEastAsia" w:hAnsiTheme="majorEastAsia" w:hint="eastAsia"/>
                <w:b/>
                <w:noProof/>
                <w:color w:val="FF0000"/>
                <w:sz w:val="22"/>
              </w:rPr>
              <w:drawing>
                <wp:anchor distT="0" distB="0" distL="114300" distR="114300" simplePos="0" relativeHeight="251665408" behindDoc="0" locked="0" layoutInCell="1" allowOverlap="1" wp14:anchorId="05633F8A" wp14:editId="6A7F0C5B">
                  <wp:simplePos x="0" y="0"/>
                  <wp:positionH relativeFrom="column">
                    <wp:posOffset>68580</wp:posOffset>
                  </wp:positionH>
                  <wp:positionV relativeFrom="page">
                    <wp:posOffset>19050</wp:posOffset>
                  </wp:positionV>
                  <wp:extent cx="1998653" cy="1332000"/>
                  <wp:effectExtent l="0" t="0" r="1905" b="1905"/>
                  <wp:wrapSquare wrapText="bothSides"/>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98653" cy="1332000"/>
                          </a:xfrm>
                          <a:prstGeom prst="rect">
                            <a:avLst/>
                          </a:prstGeom>
                        </pic:spPr>
                      </pic:pic>
                    </a:graphicData>
                  </a:graphic>
                  <wp14:sizeRelH relativeFrom="page">
                    <wp14:pctWidth>0</wp14:pctWidth>
                  </wp14:sizeRelH>
                  <wp14:sizeRelV relativeFrom="page">
                    <wp14:pctHeight>0</wp14:pctHeight>
                  </wp14:sizeRelV>
                </wp:anchor>
              </w:drawing>
            </w:r>
          </w:p>
        </w:tc>
      </w:tr>
    </w:tbl>
    <w:p w14:paraId="79E366BC" w14:textId="2538A148" w:rsidR="00F93C10" w:rsidRPr="004304FE" w:rsidRDefault="00F85007" w:rsidP="00F85007">
      <w:pPr>
        <w:ind w:leftChars="-134" w:left="-281" w:firstLineChars="200" w:firstLine="400"/>
        <w:jc w:val="center"/>
        <w:rPr>
          <w:rFonts w:asciiTheme="majorEastAsia" w:eastAsiaTheme="majorEastAsia" w:hAnsiTheme="majorEastAsia"/>
          <w:b/>
          <w:sz w:val="20"/>
          <w:szCs w:val="20"/>
        </w:rPr>
      </w:pPr>
      <w:r w:rsidRPr="004304FE">
        <w:rPr>
          <w:rFonts w:asciiTheme="majorEastAsia" w:eastAsiaTheme="majorEastAsia" w:hAnsiTheme="majorEastAsia" w:hint="eastAsia"/>
          <w:bCs/>
          <w:sz w:val="20"/>
          <w:szCs w:val="20"/>
        </w:rPr>
        <w:t xml:space="preserve">図13　</w:t>
      </w:r>
      <w:r w:rsidRPr="004304FE">
        <w:rPr>
          <w:rFonts w:asciiTheme="majorEastAsia" w:eastAsiaTheme="majorEastAsia" w:hAnsiTheme="majorEastAsia" w:cs="ＭＳ Ｐゴシック" w:hint="eastAsia"/>
          <w:bCs/>
          <w:sz w:val="20"/>
          <w:szCs w:val="20"/>
          <w:lang w:val="ja-JP"/>
        </w:rPr>
        <w:t>第１回ぐるっと</w:t>
      </w:r>
      <w:r w:rsidRPr="004304FE">
        <w:rPr>
          <w:rFonts w:asciiTheme="majorEastAsia" w:eastAsiaTheme="majorEastAsia" w:hAnsiTheme="majorEastAsia" w:cs="ＭＳ Ｐゴシック"/>
          <w:bCs/>
          <w:sz w:val="20"/>
          <w:szCs w:val="20"/>
          <w:lang w:val="ja-JP"/>
        </w:rPr>
        <w:t>大阪湾フォトコンテスト　入賞作品</w:t>
      </w:r>
      <w:r w:rsidRPr="004304FE">
        <w:rPr>
          <w:rFonts w:asciiTheme="majorEastAsia" w:eastAsiaTheme="majorEastAsia" w:hAnsiTheme="majorEastAsia" w:cs="ＭＳ Ｐゴシック" w:hint="eastAsia"/>
          <w:bCs/>
          <w:sz w:val="20"/>
          <w:szCs w:val="20"/>
          <w:lang w:val="ja-JP"/>
        </w:rPr>
        <w:t xml:space="preserve">　</w:t>
      </w:r>
      <w:r w:rsidRPr="004304FE">
        <w:rPr>
          <w:rFonts w:asciiTheme="majorEastAsia" w:eastAsiaTheme="majorEastAsia" w:hAnsiTheme="majorEastAsia" w:cs="ＭＳ Ｐゴシック"/>
          <w:bCs/>
          <w:sz w:val="20"/>
          <w:szCs w:val="20"/>
          <w:lang w:val="ja-JP"/>
        </w:rPr>
        <w:t>展示</w:t>
      </w:r>
    </w:p>
    <w:p w14:paraId="0D1B8720" w14:textId="713AE09F" w:rsidR="00EF7C85" w:rsidRPr="004304FE" w:rsidRDefault="00EF7C85" w:rsidP="00F93C10"/>
    <w:tbl>
      <w:tblPr>
        <w:tblStyle w:val="a4"/>
        <w:tblW w:w="0" w:type="auto"/>
        <w:tblInd w:w="534" w:type="dxa"/>
        <w:tblLook w:val="04A0" w:firstRow="1" w:lastRow="0" w:firstColumn="1" w:lastColumn="0" w:noHBand="0" w:noVBand="1"/>
      </w:tblPr>
      <w:tblGrid>
        <w:gridCol w:w="8737"/>
      </w:tblGrid>
      <w:tr w:rsidR="00D52DBA" w:rsidRPr="004304FE" w14:paraId="6AD09EDD" w14:textId="77777777" w:rsidTr="00285EFC">
        <w:tc>
          <w:tcPr>
            <w:tcW w:w="8737" w:type="dxa"/>
          </w:tcPr>
          <w:p w14:paraId="24584EB8" w14:textId="6DFA107C" w:rsidR="00D52DBA" w:rsidRPr="004304FE" w:rsidRDefault="001D2FDC" w:rsidP="00D1419A">
            <w:pPr>
              <w:rPr>
                <w:rFonts w:asciiTheme="majorEastAsia" w:eastAsiaTheme="majorEastAsia" w:hAnsiTheme="majorEastAsia"/>
                <w:b/>
                <w:color w:val="FF0000"/>
                <w:sz w:val="22"/>
              </w:rPr>
            </w:pPr>
            <w:r w:rsidRPr="004304FE">
              <w:rPr>
                <w:rFonts w:ascii="ＭＳ ゴシック" w:eastAsia="ＭＳ ゴシック" w:hAnsi="ＭＳ ゴシック" w:hint="eastAsia"/>
                <w:b/>
              </w:rPr>
              <w:t>③</w:t>
            </w:r>
            <w:bookmarkStart w:id="4" w:name="_Toc454529262"/>
            <w:r w:rsidRPr="004304FE">
              <w:rPr>
                <w:rFonts w:ascii="ＭＳ ゴシック" w:eastAsia="ＭＳ ゴシック" w:hAnsi="ＭＳ ゴシック" w:hint="eastAsia"/>
                <w:b/>
              </w:rPr>
              <w:t>自然との共生や</w:t>
            </w:r>
            <w:r w:rsidRPr="004304FE">
              <w:rPr>
                <w:rFonts w:ascii="ＭＳ ゴシック" w:eastAsia="ＭＳ ゴシック" w:hAnsi="ＭＳ ゴシック" w:cs="Meiryo UI" w:hint="eastAsia"/>
                <w:b/>
                <w:kern w:val="0"/>
                <w:sz w:val="22"/>
              </w:rPr>
              <w:t>環境との調和に配慮した防災・減災対策の推進</w:t>
            </w:r>
            <w:r w:rsidRPr="004304FE">
              <w:rPr>
                <w:rFonts w:ascii="ＭＳ ゴシック" w:eastAsia="ＭＳ ゴシック" w:hAnsi="ＭＳ ゴシック" w:cs="Meiryo UI" w:hint="eastAsia"/>
                <w:b/>
                <w:sz w:val="22"/>
              </w:rPr>
              <w:t>（重点ゾーン：１、２）</w:t>
            </w:r>
            <w:bookmarkEnd w:id="4"/>
          </w:p>
        </w:tc>
      </w:tr>
    </w:tbl>
    <w:p w14:paraId="3168A8B5" w14:textId="79FFBC68" w:rsidR="00930AD6" w:rsidRPr="004304FE" w:rsidRDefault="00EF7C85" w:rsidP="00EC28BB">
      <w:pPr>
        <w:pStyle w:val="ab"/>
        <w:ind w:leftChars="200" w:left="420" w:firstLineChars="100" w:firstLine="220"/>
        <w:outlineLvl w:val="1"/>
        <w:rPr>
          <w:rFonts w:hAnsi="ＭＳ 明朝" w:cs="Meiryo UI"/>
          <w:color w:val="000000" w:themeColor="text1"/>
        </w:rPr>
      </w:pPr>
      <w:bookmarkStart w:id="5" w:name="_Toc454529263"/>
      <w:r w:rsidRPr="004304FE">
        <w:rPr>
          <w:rFonts w:hAnsi="ＭＳ 明朝" w:cs="Meiryo UI" w:hint="eastAsia"/>
          <w:color w:val="000000" w:themeColor="text1"/>
        </w:rPr>
        <w:t>防潮堤や護岸の整備・補修・更新時に、海へのアクセスや景観への配慮、緩傾斜護岸や生物共生型護岸等の環境配慮型構造物の採用等に努め</w:t>
      </w:r>
      <w:r w:rsidR="00EC28BB" w:rsidRPr="004304FE">
        <w:rPr>
          <w:rFonts w:hAnsi="ＭＳ 明朝" w:cs="Meiryo UI" w:hint="eastAsia"/>
          <w:color w:val="000000" w:themeColor="text1"/>
        </w:rPr>
        <w:t>てい</w:t>
      </w:r>
      <w:r w:rsidRPr="004304FE">
        <w:rPr>
          <w:rFonts w:hAnsi="ＭＳ 明朝" w:cs="Meiryo UI" w:hint="eastAsia"/>
          <w:color w:val="000000" w:themeColor="text1"/>
        </w:rPr>
        <w:t>る。</w:t>
      </w:r>
      <w:bookmarkEnd w:id="5"/>
    </w:p>
    <w:p w14:paraId="6BB3737E" w14:textId="60F30764" w:rsidR="00F93C10" w:rsidRPr="004304FE" w:rsidRDefault="00930AD6" w:rsidP="00930AD6">
      <w:pPr>
        <w:ind w:firstLineChars="200" w:firstLine="440"/>
        <w:rPr>
          <w:rFonts w:asciiTheme="minorEastAsia" w:hAnsiTheme="minorEastAsia"/>
          <w:sz w:val="22"/>
        </w:rPr>
      </w:pPr>
      <w:r w:rsidRPr="004304FE">
        <w:rPr>
          <w:rFonts w:asciiTheme="minorEastAsia" w:hAnsiTheme="minorEastAsia" w:hint="eastAsia"/>
          <w:sz w:val="22"/>
        </w:rPr>
        <w:t>〇</w:t>
      </w:r>
      <w:r w:rsidR="00F93C10" w:rsidRPr="004304FE">
        <w:rPr>
          <w:rFonts w:asciiTheme="minorEastAsia" w:hAnsiTheme="minorEastAsia" w:hint="eastAsia"/>
          <w:sz w:val="22"/>
        </w:rPr>
        <w:t>堺旧港における史跡旧堺灯台と調和した親水護岸整備（府）</w:t>
      </w:r>
    </w:p>
    <w:p w14:paraId="5E6296EB" w14:textId="2032664A" w:rsidR="00F93C10" w:rsidRPr="004304FE" w:rsidRDefault="000115B1" w:rsidP="00930AD6">
      <w:pPr>
        <w:ind w:left="380" w:hangingChars="200" w:hanging="380"/>
        <w:rPr>
          <w:rFonts w:asciiTheme="minorEastAsia" w:hAnsiTheme="minorEastAsia"/>
          <w:sz w:val="22"/>
        </w:rPr>
      </w:pPr>
      <w:r w:rsidRPr="004304FE">
        <w:rPr>
          <w:noProof/>
          <w:sz w:val="19"/>
          <w:szCs w:val="19"/>
        </w:rPr>
        <w:drawing>
          <wp:anchor distT="0" distB="0" distL="114300" distR="114300" simplePos="0" relativeHeight="251657216" behindDoc="0" locked="0" layoutInCell="1" allowOverlap="1" wp14:anchorId="725389D7" wp14:editId="0295E90C">
            <wp:simplePos x="0" y="0"/>
            <wp:positionH relativeFrom="column">
              <wp:posOffset>3196590</wp:posOffset>
            </wp:positionH>
            <wp:positionV relativeFrom="paragraph">
              <wp:posOffset>325755</wp:posOffset>
            </wp:positionV>
            <wp:extent cx="1391920" cy="1043940"/>
            <wp:effectExtent l="0" t="0" r="0" b="381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堺旧港地区の写真"/>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1920"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noProof/>
          <w:sz w:val="19"/>
          <w:szCs w:val="19"/>
        </w:rPr>
        <w:drawing>
          <wp:anchor distT="0" distB="0" distL="114300" distR="114300" simplePos="0" relativeHeight="251672576" behindDoc="0" locked="0" layoutInCell="1" allowOverlap="1" wp14:anchorId="0922D8B5" wp14:editId="04E3FDA7">
            <wp:simplePos x="0" y="0"/>
            <wp:positionH relativeFrom="column">
              <wp:posOffset>1482090</wp:posOffset>
            </wp:positionH>
            <wp:positionV relativeFrom="paragraph">
              <wp:posOffset>325755</wp:posOffset>
            </wp:positionV>
            <wp:extent cx="1583055" cy="1079500"/>
            <wp:effectExtent l="0" t="0" r="0" b="635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堺旧港位置図"/>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305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93C10" w:rsidRPr="004304FE">
        <w:rPr>
          <w:rFonts w:asciiTheme="minorEastAsia" w:hAnsiTheme="minorEastAsia" w:hint="eastAsia"/>
          <w:sz w:val="22"/>
        </w:rPr>
        <w:t xml:space="preserve">    </w:t>
      </w:r>
      <w:r w:rsidR="00930AD6" w:rsidRPr="004304FE">
        <w:rPr>
          <w:rFonts w:asciiTheme="minorEastAsia" w:hAnsiTheme="minorEastAsia" w:hint="eastAsia"/>
          <w:sz w:val="22"/>
        </w:rPr>
        <w:t xml:space="preserve">　高潮対策などの防災機能を備えた延長約</w:t>
      </w:r>
      <w:r w:rsidR="00FF0603" w:rsidRPr="004304FE">
        <w:rPr>
          <w:rFonts w:asciiTheme="minorEastAsia" w:hAnsiTheme="minorEastAsia" w:hint="eastAsia"/>
          <w:sz w:val="22"/>
        </w:rPr>
        <w:t>２</w:t>
      </w:r>
      <w:r w:rsidR="00930AD6" w:rsidRPr="004304FE">
        <w:rPr>
          <w:rFonts w:asciiTheme="minorEastAsia" w:hAnsiTheme="minorEastAsia" w:hint="eastAsia"/>
          <w:sz w:val="22"/>
        </w:rPr>
        <w:t>kmの親水護岸が、令和２年度に完成した。</w:t>
      </w:r>
      <w:r w:rsidR="005D68F6" w:rsidRPr="004304FE">
        <w:rPr>
          <w:rFonts w:asciiTheme="minorEastAsia" w:hAnsiTheme="minorEastAsia" w:hint="eastAsia"/>
          <w:sz w:val="22"/>
        </w:rPr>
        <w:t>（図14参照）</w:t>
      </w:r>
    </w:p>
    <w:p w14:paraId="07448FD0" w14:textId="68727A51" w:rsidR="00F93C10" w:rsidRPr="004304FE" w:rsidRDefault="00F93C10" w:rsidP="00F93C10">
      <w:pPr>
        <w:ind w:left="440" w:hangingChars="200" w:hanging="440"/>
        <w:rPr>
          <w:rFonts w:asciiTheme="minorEastAsia" w:hAnsiTheme="minorEastAsia"/>
          <w:sz w:val="22"/>
        </w:rPr>
      </w:pPr>
    </w:p>
    <w:p w14:paraId="6C4DDB41" w14:textId="22143C49" w:rsidR="00F93C10" w:rsidRDefault="00F93C10" w:rsidP="00F93C10">
      <w:pPr>
        <w:ind w:left="440" w:hangingChars="200" w:hanging="440"/>
        <w:rPr>
          <w:rFonts w:asciiTheme="minorEastAsia" w:hAnsiTheme="minorEastAsia"/>
          <w:sz w:val="22"/>
        </w:rPr>
      </w:pPr>
    </w:p>
    <w:p w14:paraId="7D5983A0" w14:textId="77777777" w:rsidR="000115B1" w:rsidRPr="004304FE" w:rsidRDefault="000115B1" w:rsidP="00F93C10">
      <w:pPr>
        <w:ind w:left="440" w:hangingChars="200" w:hanging="440"/>
        <w:rPr>
          <w:rFonts w:asciiTheme="minorEastAsia" w:hAnsiTheme="minorEastAsia"/>
          <w:sz w:val="22"/>
        </w:rPr>
      </w:pPr>
    </w:p>
    <w:p w14:paraId="01E12B67" w14:textId="77777777" w:rsidR="00F93C10" w:rsidRPr="004304FE" w:rsidRDefault="00F93C10" w:rsidP="00F93C10">
      <w:pPr>
        <w:ind w:left="440" w:hangingChars="200" w:hanging="440"/>
        <w:rPr>
          <w:rFonts w:asciiTheme="minorEastAsia" w:hAnsiTheme="minorEastAsia"/>
          <w:sz w:val="22"/>
        </w:rPr>
      </w:pPr>
    </w:p>
    <w:p w14:paraId="364AB95A" w14:textId="77777777" w:rsidR="00F93C10" w:rsidRPr="004304FE" w:rsidRDefault="00F93C10" w:rsidP="00F93C10">
      <w:pPr>
        <w:ind w:left="440" w:hangingChars="200" w:hanging="440"/>
        <w:rPr>
          <w:rFonts w:asciiTheme="minorEastAsia" w:hAnsiTheme="minorEastAsia"/>
          <w:sz w:val="22"/>
        </w:rPr>
      </w:pPr>
    </w:p>
    <w:p w14:paraId="770782CE" w14:textId="08DC11FA" w:rsidR="00F93C10" w:rsidRPr="004304FE" w:rsidRDefault="00F93C10" w:rsidP="00F93C10">
      <w:pPr>
        <w:pStyle w:val="Web"/>
        <w:spacing w:before="0" w:beforeAutospacing="0" w:after="0" w:afterAutospacing="0" w:line="280" w:lineRule="exact"/>
        <w:ind w:left="700" w:hangingChars="350" w:hanging="700"/>
        <w:jc w:val="center"/>
        <w:rPr>
          <w:rFonts w:asciiTheme="majorEastAsia" w:eastAsiaTheme="majorEastAsia" w:hAnsiTheme="majorEastAsia" w:cs="Meiryo UI"/>
          <w:color w:val="000000"/>
          <w:kern w:val="24"/>
          <w:sz w:val="20"/>
          <w:szCs w:val="20"/>
        </w:rPr>
      </w:pPr>
      <w:r w:rsidRPr="004304FE">
        <w:rPr>
          <w:rFonts w:asciiTheme="majorEastAsia" w:eastAsiaTheme="majorEastAsia" w:hAnsiTheme="majorEastAsia" w:cs="Meiryo UI" w:hint="eastAsia"/>
          <w:color w:val="000000"/>
          <w:kern w:val="24"/>
          <w:sz w:val="20"/>
          <w:szCs w:val="20"/>
        </w:rPr>
        <w:t>図</w:t>
      </w:r>
      <w:r w:rsidR="00FF3143" w:rsidRPr="004304FE">
        <w:rPr>
          <w:rFonts w:asciiTheme="majorEastAsia" w:eastAsiaTheme="majorEastAsia" w:hAnsiTheme="majorEastAsia" w:cs="Meiryo UI" w:hint="eastAsia"/>
          <w:color w:val="000000"/>
          <w:kern w:val="24"/>
          <w:sz w:val="20"/>
          <w:szCs w:val="20"/>
        </w:rPr>
        <w:t>14</w:t>
      </w:r>
      <w:r w:rsidRPr="004304FE">
        <w:rPr>
          <w:rFonts w:asciiTheme="majorEastAsia" w:eastAsiaTheme="majorEastAsia" w:hAnsiTheme="majorEastAsia" w:cs="Meiryo UI" w:hint="eastAsia"/>
          <w:color w:val="000000"/>
          <w:kern w:val="24"/>
          <w:sz w:val="20"/>
          <w:szCs w:val="20"/>
        </w:rPr>
        <w:t xml:space="preserve">　堺旧港における親水護岸の整備</w:t>
      </w:r>
    </w:p>
    <w:tbl>
      <w:tblPr>
        <w:tblStyle w:val="a4"/>
        <w:tblW w:w="0" w:type="auto"/>
        <w:tblInd w:w="534" w:type="dxa"/>
        <w:tblLook w:val="04A0" w:firstRow="1" w:lastRow="0" w:firstColumn="1" w:lastColumn="0" w:noHBand="0" w:noVBand="1"/>
      </w:tblPr>
      <w:tblGrid>
        <w:gridCol w:w="8737"/>
      </w:tblGrid>
      <w:tr w:rsidR="00D52DBA" w:rsidRPr="004304FE" w14:paraId="2ADDF5D3" w14:textId="77777777" w:rsidTr="00285EFC">
        <w:tc>
          <w:tcPr>
            <w:tcW w:w="8737" w:type="dxa"/>
          </w:tcPr>
          <w:p w14:paraId="5F85CB87" w14:textId="04785982" w:rsidR="00D52DBA" w:rsidRPr="004304FE" w:rsidRDefault="001D2FDC" w:rsidP="00A53909">
            <w:pPr>
              <w:rPr>
                <w:rFonts w:asciiTheme="majorEastAsia" w:eastAsiaTheme="majorEastAsia" w:hAnsiTheme="majorEastAsia"/>
                <w:b/>
                <w:sz w:val="22"/>
              </w:rPr>
            </w:pPr>
            <w:r w:rsidRPr="004304FE">
              <w:rPr>
                <w:rFonts w:asciiTheme="majorEastAsia" w:eastAsiaTheme="majorEastAsia" w:hAnsiTheme="majorEastAsia" w:hint="eastAsia"/>
                <w:b/>
                <w:sz w:val="22"/>
              </w:rPr>
              <w:lastRenderedPageBreak/>
              <w:t>④エコツーリズム等の推進</w:t>
            </w:r>
          </w:p>
        </w:tc>
      </w:tr>
    </w:tbl>
    <w:p w14:paraId="6799A97D" w14:textId="269126AC" w:rsidR="000E20AE" w:rsidRPr="004304FE" w:rsidRDefault="00744DF3" w:rsidP="00744DF3">
      <w:pPr>
        <w:ind w:leftChars="100" w:left="210"/>
        <w:rPr>
          <w:rFonts w:ascii="ＭＳ 明朝" w:eastAsia="ＭＳ 明朝" w:hAnsi="ＭＳ 明朝"/>
          <w:sz w:val="22"/>
        </w:rPr>
      </w:pPr>
      <w:r w:rsidRPr="004304FE">
        <w:rPr>
          <w:rFonts w:ascii="ＭＳ 明朝" w:eastAsia="ＭＳ 明朝" w:hAnsi="ＭＳ 明朝" w:hint="eastAsia"/>
          <w:sz w:val="22"/>
        </w:rPr>
        <w:t xml:space="preserve">○　</w:t>
      </w:r>
      <w:r w:rsidR="00247F3A" w:rsidRPr="004304FE">
        <w:rPr>
          <w:rFonts w:ascii="ＭＳ 明朝" w:eastAsia="ＭＳ 明朝" w:hAnsi="ＭＳ 明朝" w:hint="eastAsia"/>
          <w:sz w:val="22"/>
        </w:rPr>
        <w:t>「豊かな大阪湾」</w:t>
      </w:r>
      <w:r w:rsidR="000E20AE" w:rsidRPr="004304FE">
        <w:rPr>
          <w:rFonts w:ascii="ＭＳ 明朝" w:eastAsia="ＭＳ 明朝" w:hAnsi="ＭＳ 明朝" w:hint="eastAsia"/>
          <w:sz w:val="22"/>
        </w:rPr>
        <w:t>エコバスツアーの実施（府）</w:t>
      </w:r>
      <w:r w:rsidR="00091963" w:rsidRPr="004304FE">
        <w:rPr>
          <w:rFonts w:ascii="ＭＳ 明朝" w:eastAsia="ＭＳ 明朝" w:hAnsi="ＭＳ 明朝" w:hint="eastAsia"/>
          <w:sz w:val="22"/>
          <w:bdr w:val="single" w:sz="4" w:space="0" w:color="auto"/>
        </w:rPr>
        <w:t>１</w:t>
      </w:r>
    </w:p>
    <w:p w14:paraId="0D0800D9" w14:textId="043E7CDA" w:rsidR="000E20AE" w:rsidRPr="004304FE" w:rsidRDefault="000E20AE" w:rsidP="00744DF3">
      <w:pPr>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大阪湾の魅力的なスポットを巡り、海洋プラスチックごみ問題などを学ぶ環境学習会を実施。</w:t>
      </w:r>
      <w:r w:rsidR="004D6D8D" w:rsidRPr="004304FE">
        <w:rPr>
          <w:rFonts w:ascii="ＭＳ 明朝" w:eastAsia="ＭＳ 明朝" w:hAnsi="ＭＳ 明朝" w:hint="eastAsia"/>
          <w:sz w:val="22"/>
        </w:rPr>
        <w:t>（令和元年度新規事業）</w:t>
      </w:r>
      <w:r w:rsidR="0016045B" w:rsidRPr="004304FE">
        <w:rPr>
          <w:rFonts w:ascii="ＭＳ 明朝" w:eastAsia="ＭＳ 明朝" w:hAnsi="ＭＳ 明朝" w:hint="eastAsia"/>
          <w:sz w:val="22"/>
        </w:rPr>
        <w:t>（図15参照）</w:t>
      </w:r>
    </w:p>
    <w:p w14:paraId="3DDC64CC" w14:textId="77777777" w:rsidR="00744DF3" w:rsidRPr="004304FE" w:rsidRDefault="00744DF3" w:rsidP="00744DF3">
      <w:pPr>
        <w:ind w:leftChars="100" w:left="210"/>
        <w:rPr>
          <w:rFonts w:ascii="ＭＳ 明朝" w:eastAsia="ＭＳ 明朝" w:hAnsi="ＭＳ 明朝"/>
          <w:sz w:val="22"/>
        </w:rPr>
      </w:pPr>
      <w:r w:rsidRPr="004304FE">
        <w:rPr>
          <w:rFonts w:ascii="ＭＳ 明朝" w:eastAsia="ＭＳ 明朝" w:hAnsi="ＭＳ 明朝" w:hint="eastAsia"/>
          <w:sz w:val="22"/>
        </w:rPr>
        <w:t xml:space="preserve">○　</w:t>
      </w:r>
      <w:r w:rsidR="009C5911" w:rsidRPr="004304FE">
        <w:rPr>
          <w:rFonts w:ascii="ＭＳ 明朝" w:eastAsia="ＭＳ 明朝" w:hAnsi="ＭＳ 明朝" w:hint="eastAsia"/>
          <w:sz w:val="22"/>
        </w:rPr>
        <w:t>鉄道事業者と協働したエコツーリズムの推進（民・府）</w:t>
      </w:r>
      <w:r w:rsidR="00091963" w:rsidRPr="004304FE">
        <w:rPr>
          <w:rFonts w:ascii="ＭＳ 明朝" w:eastAsia="ＭＳ 明朝" w:hAnsi="ＭＳ 明朝" w:hint="eastAsia"/>
          <w:sz w:val="22"/>
          <w:bdr w:val="single" w:sz="4" w:space="0" w:color="auto"/>
        </w:rPr>
        <w:t>１</w:t>
      </w:r>
    </w:p>
    <w:p w14:paraId="319C0F7F" w14:textId="767AAA68" w:rsidR="009C5911" w:rsidRPr="004304FE" w:rsidRDefault="009C5911" w:rsidP="00744DF3">
      <w:pPr>
        <w:ind w:leftChars="300" w:left="630"/>
        <w:rPr>
          <w:rFonts w:ascii="ＭＳ 明朝" w:eastAsia="ＭＳ 明朝" w:hAnsi="ＭＳ 明朝"/>
          <w:sz w:val="22"/>
        </w:rPr>
      </w:pPr>
      <w:r w:rsidRPr="004304FE">
        <w:rPr>
          <w:rFonts w:ascii="ＭＳ 明朝" w:eastAsia="ＭＳ 明朝" w:hAnsi="ＭＳ 明朝" w:hint="eastAsia"/>
          <w:sz w:val="22"/>
        </w:rPr>
        <w:t>南海電鉄と協働し、</w:t>
      </w:r>
      <w:r w:rsidR="004D6D8D" w:rsidRPr="004304FE">
        <w:rPr>
          <w:rFonts w:ascii="ＭＳ 明朝" w:eastAsia="ＭＳ 明朝" w:hAnsi="ＭＳ 明朝" w:hint="eastAsia"/>
          <w:sz w:val="22"/>
        </w:rPr>
        <w:t>平成</w:t>
      </w:r>
      <w:r w:rsidR="004D6D8D" w:rsidRPr="004304FE">
        <w:rPr>
          <w:rFonts w:ascii="ＭＳ 明朝" w:eastAsia="ＭＳ 明朝" w:hAnsi="ＭＳ 明朝"/>
          <w:sz w:val="22"/>
        </w:rPr>
        <w:t>2</w:t>
      </w:r>
      <w:r w:rsidR="004D6D8D" w:rsidRPr="004304FE">
        <w:rPr>
          <w:rFonts w:ascii="ＭＳ 明朝" w:eastAsia="ＭＳ 明朝" w:hAnsi="ＭＳ 明朝" w:hint="eastAsia"/>
          <w:sz w:val="22"/>
        </w:rPr>
        <w:t>9年度以降、</w:t>
      </w:r>
      <w:r w:rsidRPr="004304FE">
        <w:rPr>
          <w:rFonts w:ascii="ＭＳ 明朝" w:eastAsia="ＭＳ 明朝" w:hAnsi="ＭＳ 明朝" w:hint="eastAsia"/>
          <w:sz w:val="22"/>
        </w:rPr>
        <w:t>年１～２回</w:t>
      </w:r>
      <w:r w:rsidR="000E20AE" w:rsidRPr="004304FE">
        <w:rPr>
          <w:rFonts w:ascii="ＭＳ 明朝" w:eastAsia="ＭＳ 明朝" w:hAnsi="ＭＳ 明朝" w:hint="eastAsia"/>
          <w:sz w:val="22"/>
        </w:rPr>
        <w:t>ウォーキングイベントを</w:t>
      </w:r>
      <w:r w:rsidR="00A5063B" w:rsidRPr="004304FE">
        <w:rPr>
          <w:rFonts w:ascii="ＭＳ 明朝" w:eastAsia="ＭＳ 明朝" w:hAnsi="ＭＳ 明朝" w:hint="eastAsia"/>
          <w:sz w:val="22"/>
        </w:rPr>
        <w:t>実施</w:t>
      </w:r>
      <w:r w:rsidRPr="004304FE">
        <w:rPr>
          <w:rFonts w:ascii="ＭＳ 明朝" w:eastAsia="ＭＳ 明朝" w:hAnsi="ＭＳ 明朝" w:hint="eastAsia"/>
          <w:sz w:val="22"/>
        </w:rPr>
        <w:t>。</w:t>
      </w:r>
      <w:r w:rsidR="0016045B" w:rsidRPr="004304FE">
        <w:rPr>
          <w:rFonts w:ascii="ＭＳ 明朝" w:eastAsia="ＭＳ 明朝" w:hAnsi="ＭＳ 明朝" w:hint="eastAsia"/>
          <w:sz w:val="22"/>
        </w:rPr>
        <w:t>（図16参照）</w:t>
      </w:r>
    </w:p>
    <w:p w14:paraId="4B0B4072" w14:textId="35E79F3C" w:rsidR="009C5911" w:rsidRPr="004304FE" w:rsidRDefault="00744DF3" w:rsidP="00744DF3">
      <w:pPr>
        <w:ind w:leftChars="100" w:left="210"/>
        <w:rPr>
          <w:rFonts w:ascii="ＭＳ 明朝" w:eastAsia="ＭＳ 明朝" w:hAnsi="ＭＳ 明朝"/>
          <w:sz w:val="22"/>
        </w:rPr>
      </w:pPr>
      <w:r w:rsidRPr="004304FE">
        <w:rPr>
          <w:rFonts w:ascii="ＭＳ 明朝" w:eastAsia="ＭＳ 明朝" w:hAnsi="ＭＳ 明朝" w:hint="eastAsia"/>
          <w:sz w:val="22"/>
        </w:rPr>
        <w:t xml:space="preserve">○　</w:t>
      </w:r>
      <w:r w:rsidR="00247F3A" w:rsidRPr="004304FE">
        <w:rPr>
          <w:rFonts w:ascii="ＭＳ 明朝" w:eastAsia="ＭＳ 明朝" w:hAnsi="ＭＳ 明朝" w:hint="eastAsia"/>
          <w:sz w:val="22"/>
        </w:rPr>
        <w:t>「大阪湾魅力ウォークマップ」</w:t>
      </w:r>
      <w:r w:rsidR="009C5911" w:rsidRPr="004304FE">
        <w:rPr>
          <w:rFonts w:ascii="ＭＳ 明朝" w:eastAsia="ＭＳ 明朝" w:hAnsi="ＭＳ 明朝" w:hint="eastAsia"/>
          <w:sz w:val="22"/>
        </w:rPr>
        <w:t>の作成</w:t>
      </w:r>
      <w:r w:rsidR="00A5063B" w:rsidRPr="004304FE">
        <w:rPr>
          <w:rFonts w:ascii="ＭＳ 明朝" w:eastAsia="ＭＳ 明朝" w:hAnsi="ＭＳ 明朝" w:hint="eastAsia"/>
          <w:sz w:val="22"/>
        </w:rPr>
        <w:t>・配布</w:t>
      </w:r>
      <w:r w:rsidR="009C5911" w:rsidRPr="004304FE">
        <w:rPr>
          <w:rFonts w:ascii="ＭＳ 明朝" w:eastAsia="ＭＳ 明朝" w:hAnsi="ＭＳ 明朝" w:hint="eastAsia"/>
          <w:sz w:val="22"/>
        </w:rPr>
        <w:t>（府）</w:t>
      </w:r>
      <w:r w:rsidR="00091963" w:rsidRPr="004304FE">
        <w:rPr>
          <w:rFonts w:ascii="ＭＳ 明朝" w:eastAsia="ＭＳ 明朝" w:hAnsi="ＭＳ 明朝" w:hint="eastAsia"/>
          <w:sz w:val="22"/>
          <w:bdr w:val="single" w:sz="4" w:space="0" w:color="auto"/>
        </w:rPr>
        <w:t>１</w:t>
      </w:r>
    </w:p>
    <w:p w14:paraId="09B42FEE" w14:textId="1036EA3D" w:rsidR="009C5911" w:rsidRPr="004304FE" w:rsidRDefault="00A5063B" w:rsidP="00744DF3">
      <w:pPr>
        <w:ind w:leftChars="300" w:left="630" w:firstLineChars="100" w:firstLine="220"/>
        <w:rPr>
          <w:rFonts w:ascii="ＭＳ 明朝" w:eastAsia="ＭＳ 明朝" w:hAnsi="ＭＳ 明朝"/>
          <w:sz w:val="22"/>
        </w:rPr>
      </w:pPr>
      <w:r w:rsidRPr="004304FE">
        <w:rPr>
          <w:rFonts w:ascii="ＭＳ 明朝" w:eastAsia="ＭＳ 明朝" w:hAnsi="ＭＳ 明朝" w:hint="eastAsia"/>
          <w:sz w:val="22"/>
        </w:rPr>
        <w:t>大阪湾の魅力スポットを巡る「大阪湾魅力ウォークマップ</w:t>
      </w:r>
      <w:r w:rsidR="009C5911" w:rsidRPr="004304FE">
        <w:rPr>
          <w:rFonts w:ascii="ＭＳ 明朝" w:eastAsia="ＭＳ 明朝" w:hAnsi="ＭＳ 明朝" w:hint="eastAsia"/>
          <w:sz w:val="22"/>
        </w:rPr>
        <w:t>」を</w:t>
      </w:r>
      <w:r w:rsidRPr="004304FE">
        <w:rPr>
          <w:rFonts w:ascii="ＭＳ 明朝" w:eastAsia="ＭＳ 明朝" w:hAnsi="ＭＳ 明朝" w:hint="eastAsia"/>
          <w:sz w:val="22"/>
        </w:rPr>
        <w:t>作成、府内市町村や関係機関等に配布</w:t>
      </w:r>
      <w:r w:rsidR="000E20AE" w:rsidRPr="004304FE">
        <w:rPr>
          <w:rFonts w:ascii="ＭＳ 明朝" w:eastAsia="ＭＳ 明朝" w:hAnsi="ＭＳ 明朝" w:hint="eastAsia"/>
          <w:sz w:val="22"/>
        </w:rPr>
        <w:t>。</w:t>
      </w:r>
      <w:r w:rsidR="004D6D8D" w:rsidRPr="004304FE">
        <w:rPr>
          <w:rFonts w:ascii="ＭＳ 明朝" w:eastAsia="ＭＳ 明朝" w:hAnsi="ＭＳ 明朝" w:hint="eastAsia"/>
          <w:sz w:val="22"/>
        </w:rPr>
        <w:t>（令和元年度新規事業）</w:t>
      </w:r>
    </w:p>
    <w:p w14:paraId="609F811F" w14:textId="64856BA3" w:rsidR="009C5911" w:rsidRPr="004304FE" w:rsidRDefault="00744DF3" w:rsidP="00744DF3">
      <w:pPr>
        <w:ind w:leftChars="100" w:left="210"/>
        <w:rPr>
          <w:rFonts w:ascii="ＭＳ 明朝" w:eastAsia="ＭＳ 明朝" w:hAnsi="ＭＳ 明朝"/>
          <w:sz w:val="22"/>
        </w:rPr>
      </w:pPr>
      <w:r w:rsidRPr="004304FE">
        <w:rPr>
          <w:rFonts w:ascii="ＭＳ 明朝" w:eastAsia="ＭＳ 明朝" w:hAnsi="ＭＳ 明朝" w:hint="eastAsia"/>
          <w:sz w:val="22"/>
        </w:rPr>
        <w:t xml:space="preserve">○　</w:t>
      </w:r>
      <w:r w:rsidR="00247F3A" w:rsidRPr="004304FE">
        <w:rPr>
          <w:rFonts w:ascii="ＭＳ 明朝" w:eastAsia="ＭＳ 明朝" w:hAnsi="ＭＳ 明朝" w:hint="eastAsia"/>
          <w:sz w:val="22"/>
        </w:rPr>
        <w:t>「大阪湾魅力</w:t>
      </w:r>
      <w:r w:rsidR="009C5911" w:rsidRPr="004304FE">
        <w:rPr>
          <w:rFonts w:ascii="ＭＳ 明朝" w:eastAsia="ＭＳ 明朝" w:hAnsi="ＭＳ 明朝" w:hint="eastAsia"/>
          <w:sz w:val="22"/>
        </w:rPr>
        <w:t>ウォー</w:t>
      </w:r>
      <w:r w:rsidR="00247F3A" w:rsidRPr="004304FE">
        <w:rPr>
          <w:rFonts w:ascii="ＭＳ 明朝" w:eastAsia="ＭＳ 明朝" w:hAnsi="ＭＳ 明朝" w:hint="eastAsia"/>
          <w:sz w:val="22"/>
        </w:rPr>
        <w:t>クwithアスマイル」の開催</w:t>
      </w:r>
      <w:r w:rsidR="00091963" w:rsidRPr="004304FE">
        <w:rPr>
          <w:rFonts w:ascii="ＭＳ 明朝" w:eastAsia="ＭＳ 明朝" w:hAnsi="ＭＳ 明朝" w:hint="eastAsia"/>
          <w:sz w:val="22"/>
          <w:bdr w:val="single" w:sz="4" w:space="0" w:color="auto"/>
        </w:rPr>
        <w:t>１</w:t>
      </w:r>
    </w:p>
    <w:p w14:paraId="62295CEC" w14:textId="417715F7" w:rsidR="009C5911" w:rsidRPr="004304FE" w:rsidRDefault="009C5911" w:rsidP="00744DF3">
      <w:pPr>
        <w:ind w:leftChars="200" w:left="420" w:firstLineChars="100" w:firstLine="220"/>
        <w:rPr>
          <w:rFonts w:ascii="ＭＳ 明朝" w:eastAsia="ＭＳ 明朝" w:hAnsi="ＭＳ 明朝"/>
          <w:sz w:val="22"/>
        </w:rPr>
      </w:pPr>
      <w:r w:rsidRPr="004304FE">
        <w:rPr>
          <w:rFonts w:ascii="ＭＳ 明朝" w:eastAsia="ＭＳ 明朝" w:hAnsi="ＭＳ 明朝" w:hint="eastAsia"/>
          <w:sz w:val="22"/>
        </w:rPr>
        <w:t>健康活動マイ</w:t>
      </w:r>
      <w:r w:rsidR="00247F3A" w:rsidRPr="004304FE">
        <w:rPr>
          <w:rFonts w:ascii="ＭＳ 明朝" w:eastAsia="ＭＳ 明朝" w:hAnsi="ＭＳ 明朝" w:hint="eastAsia"/>
          <w:sz w:val="22"/>
        </w:rPr>
        <w:t>レージアプリ「アスマイル」と連携し、大阪湾の魅力スポットを巡るウォーキングイベント</w:t>
      </w:r>
      <w:r w:rsidRPr="004304FE">
        <w:rPr>
          <w:rFonts w:ascii="ＭＳ 明朝" w:eastAsia="ＭＳ 明朝" w:hAnsi="ＭＳ 明朝" w:hint="eastAsia"/>
          <w:sz w:val="22"/>
        </w:rPr>
        <w:t>を実施。</w:t>
      </w:r>
      <w:r w:rsidR="00247F3A" w:rsidRPr="004304FE">
        <w:rPr>
          <w:rFonts w:ascii="ＭＳ 明朝" w:eastAsia="ＭＳ 明朝" w:hAnsi="ＭＳ 明朝" w:hint="eastAsia"/>
          <w:sz w:val="22"/>
        </w:rPr>
        <w:t>（府）</w:t>
      </w:r>
      <w:r w:rsidR="004D6D8D" w:rsidRPr="004304FE">
        <w:rPr>
          <w:rFonts w:ascii="ＭＳ 明朝" w:eastAsia="ＭＳ 明朝" w:hAnsi="ＭＳ 明朝" w:hint="eastAsia"/>
          <w:sz w:val="22"/>
        </w:rPr>
        <w:t>（令和２年度新規事業）</w:t>
      </w:r>
      <w:r w:rsidR="0093490D" w:rsidRPr="004304FE">
        <w:rPr>
          <w:rFonts w:ascii="ＭＳ 明朝" w:eastAsia="ＭＳ 明朝" w:hAnsi="ＭＳ 明朝" w:hint="eastAsia"/>
          <w:sz w:val="22"/>
        </w:rPr>
        <w:t>（図17参照）</w:t>
      </w:r>
    </w:p>
    <w:p w14:paraId="6D5A310B" w14:textId="51FE8A56" w:rsidR="009C5911" w:rsidRPr="004304FE" w:rsidRDefault="009C5911" w:rsidP="00744DF3">
      <w:pPr>
        <w:ind w:leftChars="100" w:left="210"/>
        <w:rPr>
          <w:rFonts w:ascii="ＭＳ 明朝" w:eastAsia="ＭＳ 明朝" w:hAnsi="ＭＳ 明朝"/>
          <w:sz w:val="22"/>
        </w:rPr>
      </w:pPr>
      <w:r w:rsidRPr="004304FE">
        <w:rPr>
          <w:rFonts w:ascii="ＭＳ 明朝" w:eastAsia="ＭＳ 明朝" w:hAnsi="ＭＳ 明朝" w:hint="eastAsia"/>
          <w:sz w:val="22"/>
        </w:rPr>
        <w:t>○</w:t>
      </w:r>
      <w:r w:rsidR="00744DF3" w:rsidRPr="004304FE">
        <w:rPr>
          <w:rFonts w:ascii="ＭＳ 明朝" w:eastAsia="ＭＳ 明朝" w:hAnsi="ＭＳ 明朝" w:hint="eastAsia"/>
          <w:sz w:val="22"/>
        </w:rPr>
        <w:t xml:space="preserve">　</w:t>
      </w:r>
      <w:r w:rsidRPr="004304FE">
        <w:rPr>
          <w:rFonts w:ascii="ＭＳ 明朝" w:eastAsia="ＭＳ 明朝" w:hAnsi="ＭＳ 明朝" w:hint="eastAsia"/>
          <w:sz w:val="22"/>
        </w:rPr>
        <w:t>体験漁業の実施（民）</w:t>
      </w:r>
      <w:r w:rsidRPr="004304FE">
        <w:rPr>
          <w:rFonts w:asciiTheme="majorEastAsia" w:eastAsiaTheme="majorEastAsia" w:hAnsiTheme="majorEastAsia" w:hint="eastAsia"/>
          <w:sz w:val="22"/>
          <w:bdr w:val="single" w:sz="4" w:space="0" w:color="auto"/>
        </w:rPr>
        <w:t>２</w:t>
      </w:r>
    </w:p>
    <w:p w14:paraId="3818687C" w14:textId="77777777" w:rsidR="009C5911" w:rsidRPr="004304FE" w:rsidRDefault="009C5911" w:rsidP="00744DF3">
      <w:pPr>
        <w:ind w:leftChars="300" w:left="630"/>
        <w:rPr>
          <w:rFonts w:ascii="ＭＳ 明朝" w:eastAsia="ＭＳ 明朝" w:hAnsi="ＭＳ 明朝"/>
          <w:sz w:val="22"/>
        </w:rPr>
      </w:pPr>
      <w:r w:rsidRPr="004304FE">
        <w:rPr>
          <w:rFonts w:ascii="ＭＳ 明朝" w:eastAsia="ＭＳ 明朝" w:hAnsi="ＭＳ 明朝" w:hint="eastAsia"/>
          <w:sz w:val="22"/>
        </w:rPr>
        <w:t>府域漁業協同組合が体験漁業を実施している。</w:t>
      </w:r>
    </w:p>
    <w:p w14:paraId="1B6D2FB2" w14:textId="12EB5EF3" w:rsidR="009C5911" w:rsidRPr="004304FE" w:rsidRDefault="009C5911" w:rsidP="00744DF3">
      <w:pPr>
        <w:ind w:leftChars="100" w:left="210"/>
        <w:rPr>
          <w:rFonts w:ascii="ＭＳ 明朝" w:eastAsia="ＭＳ 明朝" w:hAnsi="ＭＳ 明朝"/>
          <w:sz w:val="22"/>
        </w:rPr>
      </w:pPr>
      <w:r w:rsidRPr="004304FE">
        <w:rPr>
          <w:rFonts w:ascii="ＭＳ 明朝" w:eastAsia="ＭＳ 明朝" w:hAnsi="ＭＳ 明朝" w:hint="eastAsia"/>
          <w:sz w:val="22"/>
        </w:rPr>
        <w:t>○</w:t>
      </w:r>
      <w:r w:rsidR="00744DF3" w:rsidRPr="004304FE">
        <w:rPr>
          <w:rFonts w:ascii="ＭＳ 明朝" w:eastAsia="ＭＳ 明朝" w:hAnsi="ＭＳ 明朝" w:hint="eastAsia"/>
          <w:sz w:val="22"/>
        </w:rPr>
        <w:t xml:space="preserve">　</w:t>
      </w:r>
      <w:r w:rsidRPr="004304FE">
        <w:rPr>
          <w:rFonts w:ascii="ＭＳ 明朝" w:eastAsia="ＭＳ 明朝" w:hAnsi="ＭＳ 明朝" w:hint="eastAsia"/>
          <w:sz w:val="22"/>
        </w:rPr>
        <w:t>海と人が触れあえる場の整備（府）</w:t>
      </w:r>
      <w:r w:rsidRPr="004304FE">
        <w:rPr>
          <w:rFonts w:asciiTheme="majorEastAsia" w:eastAsiaTheme="majorEastAsia" w:hAnsiTheme="majorEastAsia" w:hint="eastAsia"/>
          <w:sz w:val="22"/>
          <w:bdr w:val="single" w:sz="4" w:space="0" w:color="auto"/>
        </w:rPr>
        <w:t>１</w:t>
      </w:r>
    </w:p>
    <w:p w14:paraId="46CB808D" w14:textId="00B11A43" w:rsidR="009C5911" w:rsidRPr="004304FE" w:rsidRDefault="009C5911" w:rsidP="00744DF3">
      <w:pPr>
        <w:ind w:leftChars="300" w:left="630"/>
        <w:rPr>
          <w:rFonts w:ascii="ＭＳ 明朝" w:eastAsia="ＭＳ 明朝" w:hAnsi="ＭＳ 明朝"/>
          <w:sz w:val="22"/>
        </w:rPr>
      </w:pPr>
      <w:r w:rsidRPr="004304FE">
        <w:rPr>
          <w:rFonts w:ascii="ＭＳ 明朝" w:eastAsia="ＭＳ 明朝" w:hAnsi="ＭＳ 明朝" w:hint="eastAsia"/>
          <w:sz w:val="22"/>
        </w:rPr>
        <w:t>岸和田市の阪南２区（愛称：ちきりアイランド）に平成16年に完成した人工干潟（約５ha）では、定期的に生物観察会が開催されるなど、海と人が触れあえる場として活用されている。</w:t>
      </w:r>
      <w:r w:rsidR="0016045B" w:rsidRPr="004304FE">
        <w:rPr>
          <w:rFonts w:ascii="ＭＳ 明朝" w:eastAsia="ＭＳ 明朝" w:hAnsi="ＭＳ 明朝" w:hint="eastAsia"/>
          <w:sz w:val="22"/>
        </w:rPr>
        <w:t>（図18参照）</w:t>
      </w:r>
    </w:p>
    <w:p w14:paraId="18A1FD65" w14:textId="3A8F7372" w:rsidR="00504D00" w:rsidRPr="004304FE" w:rsidRDefault="00744DF3" w:rsidP="00744DF3">
      <w:pPr>
        <w:ind w:leftChars="100" w:left="210"/>
        <w:rPr>
          <w:rFonts w:ascii="ＭＳ 明朝" w:eastAsia="ＭＳ 明朝" w:hAnsi="ＭＳ 明朝"/>
          <w:sz w:val="22"/>
        </w:rPr>
      </w:pPr>
      <w:r w:rsidRPr="004304FE">
        <w:rPr>
          <w:rFonts w:ascii="ＭＳ 明朝" w:eastAsia="ＭＳ 明朝" w:hAnsi="ＭＳ 明朝" w:hint="eastAsia"/>
          <w:sz w:val="22"/>
        </w:rPr>
        <w:t xml:space="preserve">○　</w:t>
      </w:r>
      <w:r w:rsidR="00CE7A0E" w:rsidRPr="004304FE">
        <w:rPr>
          <w:rFonts w:ascii="ＭＳ 明朝" w:eastAsia="ＭＳ 明朝" w:hAnsi="ＭＳ 明朝" w:hint="eastAsia"/>
          <w:sz w:val="22"/>
        </w:rPr>
        <w:t>その他</w:t>
      </w:r>
      <w:r w:rsidR="00504D00" w:rsidRPr="004304FE">
        <w:rPr>
          <w:rFonts w:ascii="ＭＳ 明朝" w:eastAsia="ＭＳ 明朝" w:hAnsi="ＭＳ 明朝" w:hint="eastAsia"/>
          <w:sz w:val="22"/>
        </w:rPr>
        <w:t>（市町・観光協会等）</w:t>
      </w:r>
      <w:r w:rsidR="00CE7A0E" w:rsidRPr="004304FE">
        <w:rPr>
          <w:rFonts w:ascii="ＭＳ 明朝" w:eastAsia="ＭＳ 明朝" w:hAnsi="ＭＳ 明朝" w:hint="eastAsia"/>
          <w:sz w:val="22"/>
        </w:rPr>
        <w:t xml:space="preserve">　</w:t>
      </w:r>
      <w:r w:rsidR="00CE7A0E" w:rsidRPr="004304FE">
        <w:rPr>
          <w:rFonts w:ascii="ＭＳ 明朝" w:eastAsia="ＭＳ 明朝" w:hAnsi="ＭＳ 明朝" w:hint="eastAsia"/>
          <w:sz w:val="22"/>
          <w:bdr w:val="single" w:sz="4" w:space="0" w:color="auto"/>
        </w:rPr>
        <w:t>１</w:t>
      </w:r>
    </w:p>
    <w:p w14:paraId="73B07D98" w14:textId="625CD746" w:rsidR="00504D00" w:rsidRPr="004304FE" w:rsidRDefault="00504D00" w:rsidP="009C5911">
      <w:pPr>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・各種ウォーキングイベント</w:t>
      </w:r>
    </w:p>
    <w:p w14:paraId="2ED79EE3" w14:textId="3EBAD255" w:rsidR="00504D00" w:rsidRPr="004304FE" w:rsidRDefault="00504D00" w:rsidP="009C5911">
      <w:pPr>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・クイズラリー</w:t>
      </w:r>
    </w:p>
    <w:p w14:paraId="0770212E" w14:textId="57B2D9B9" w:rsidR="00CE7A0E" w:rsidRPr="004304FE" w:rsidRDefault="00504D00" w:rsidP="009C5911">
      <w:pPr>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w:t>
      </w:r>
      <w:r w:rsidR="00CE7A0E" w:rsidRPr="004304FE">
        <w:rPr>
          <w:rFonts w:ascii="ＭＳ 明朝" w:eastAsia="ＭＳ 明朝" w:hAnsi="ＭＳ 明朝" w:hint="eastAsia"/>
          <w:sz w:val="22"/>
        </w:rPr>
        <w:t>ビーチ清掃活動と講習・調査体験</w:t>
      </w:r>
    </w:p>
    <w:p w14:paraId="4830BCB9" w14:textId="77777777" w:rsidR="001602EC" w:rsidRPr="004304FE" w:rsidRDefault="00CE7A0E" w:rsidP="00504D00">
      <w:pPr>
        <w:ind w:leftChars="135" w:left="283" w:firstLineChars="128" w:firstLine="282"/>
        <w:rPr>
          <w:rFonts w:ascii="ＭＳ 明朝" w:eastAsia="ＭＳ 明朝" w:hAnsi="ＭＳ 明朝"/>
          <w:sz w:val="22"/>
        </w:rPr>
      </w:pPr>
      <w:r w:rsidRPr="004304FE">
        <w:rPr>
          <w:rFonts w:ascii="ＭＳ 明朝" w:eastAsia="ＭＳ 明朝" w:hAnsi="ＭＳ 明朝" w:hint="eastAsia"/>
          <w:sz w:val="22"/>
        </w:rPr>
        <w:t>・海洋環境学習会</w:t>
      </w:r>
      <w:r w:rsidR="00504D00" w:rsidRPr="004304FE">
        <w:rPr>
          <w:rFonts w:ascii="ＭＳ 明朝" w:eastAsia="ＭＳ 明朝" w:hAnsi="ＭＳ 明朝" w:hint="eastAsia"/>
          <w:sz w:val="22"/>
        </w:rPr>
        <w:t xml:space="preserve">　</w:t>
      </w:r>
      <w:r w:rsidRPr="004304FE">
        <w:rPr>
          <w:rFonts w:ascii="ＭＳ 明朝" w:eastAsia="ＭＳ 明朝" w:hAnsi="ＭＳ 明朝" w:hint="eastAsia"/>
          <w:sz w:val="22"/>
        </w:rPr>
        <w:t>等</w:t>
      </w:r>
    </w:p>
    <w:tbl>
      <w:tblPr>
        <w:tblStyle w:val="a4"/>
        <w:tblW w:w="8363"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116"/>
      </w:tblGrid>
      <w:tr w:rsidR="001602EC" w:rsidRPr="004304FE" w14:paraId="6ABBD599" w14:textId="77777777" w:rsidTr="001602EC">
        <w:tc>
          <w:tcPr>
            <w:tcW w:w="4252" w:type="dxa"/>
          </w:tcPr>
          <w:p w14:paraId="5765CA76" w14:textId="77777777" w:rsidR="001602EC" w:rsidRPr="004304FE" w:rsidRDefault="001602EC" w:rsidP="001602EC">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53B5B390" wp14:editId="73A91C0B">
                  <wp:extent cx="2181225" cy="1562100"/>
                  <wp:effectExtent l="0" t="0" r="952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エコバスツアー"/>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1225" cy="1562100"/>
                          </a:xfrm>
                          <a:prstGeom prst="rect">
                            <a:avLst/>
                          </a:prstGeom>
                          <a:noFill/>
                          <a:ln>
                            <a:noFill/>
                          </a:ln>
                        </pic:spPr>
                      </pic:pic>
                    </a:graphicData>
                  </a:graphic>
                </wp:inline>
              </w:drawing>
            </w:r>
          </w:p>
          <w:p w14:paraId="0D3B28B5" w14:textId="77777777" w:rsidR="001602EC" w:rsidRPr="004304FE" w:rsidRDefault="001602EC" w:rsidP="001602EC">
            <w:pPr>
              <w:jc w:val="center"/>
              <w:rPr>
                <w:rFonts w:asciiTheme="majorEastAsia" w:eastAsiaTheme="majorEastAsia" w:hAnsiTheme="majorEastAsia" w:cs="Meiryo UI"/>
                <w:color w:val="000000"/>
                <w:kern w:val="24"/>
                <w:sz w:val="20"/>
                <w:szCs w:val="20"/>
              </w:rPr>
            </w:pPr>
            <w:r w:rsidRPr="004304FE">
              <w:rPr>
                <w:rFonts w:asciiTheme="majorEastAsia" w:eastAsiaTheme="majorEastAsia" w:hAnsiTheme="majorEastAsia" w:cs="Meiryo UI" w:hint="eastAsia"/>
                <w:color w:val="000000"/>
                <w:kern w:val="24"/>
                <w:sz w:val="20"/>
                <w:szCs w:val="20"/>
              </w:rPr>
              <w:t>図15　豊かな</w:t>
            </w:r>
            <w:r w:rsidRPr="004304FE">
              <w:rPr>
                <w:rFonts w:asciiTheme="majorEastAsia" w:eastAsiaTheme="majorEastAsia" w:hAnsiTheme="majorEastAsia" w:cs="Meiryo UI"/>
                <w:color w:val="000000"/>
                <w:kern w:val="24"/>
                <w:sz w:val="20"/>
                <w:szCs w:val="20"/>
              </w:rPr>
              <w:t>大阪湾エコ</w:t>
            </w:r>
            <w:r w:rsidRPr="004304FE">
              <w:rPr>
                <w:rFonts w:asciiTheme="majorEastAsia" w:eastAsiaTheme="majorEastAsia" w:hAnsiTheme="majorEastAsia" w:cs="Meiryo UI" w:hint="eastAsia"/>
                <w:color w:val="000000"/>
                <w:kern w:val="24"/>
                <w:sz w:val="20"/>
                <w:szCs w:val="20"/>
              </w:rPr>
              <w:t>バスツアー</w:t>
            </w:r>
          </w:p>
          <w:p w14:paraId="0B87D0A0" w14:textId="1E06DDD0" w:rsidR="001B2E0A" w:rsidRPr="004304FE" w:rsidRDefault="009D1B79" w:rsidP="001602EC">
            <w:pPr>
              <w:jc w:val="center"/>
              <w:rPr>
                <w:rFonts w:asciiTheme="majorEastAsia" w:eastAsiaTheme="majorEastAsia" w:hAnsiTheme="majorEastAsia"/>
                <w:sz w:val="20"/>
                <w:szCs w:val="20"/>
              </w:rPr>
            </w:pPr>
            <w:r w:rsidRPr="004304FE">
              <w:rPr>
                <w:rFonts w:asciiTheme="majorEastAsia" w:eastAsiaTheme="majorEastAsia" w:hAnsiTheme="majorEastAsia" w:hint="eastAsia"/>
                <w:sz w:val="20"/>
                <w:szCs w:val="20"/>
              </w:rPr>
              <w:t xml:space="preserve">　　　　</w:t>
            </w:r>
            <w:r w:rsidR="001B2E0A" w:rsidRPr="004304FE">
              <w:rPr>
                <w:rFonts w:asciiTheme="majorEastAsia" w:eastAsiaTheme="majorEastAsia" w:hAnsiTheme="majorEastAsia" w:hint="eastAsia"/>
                <w:sz w:val="20"/>
                <w:szCs w:val="20"/>
              </w:rPr>
              <w:t>（岬町における美化活動の様子）</w:t>
            </w:r>
          </w:p>
        </w:tc>
        <w:tc>
          <w:tcPr>
            <w:tcW w:w="4111" w:type="dxa"/>
          </w:tcPr>
          <w:p w14:paraId="07DA1EDD" w14:textId="00B16066" w:rsidR="001602EC" w:rsidRPr="004304FE" w:rsidRDefault="001602EC" w:rsidP="001602EC">
            <w:pPr>
              <w:jc w:val="center"/>
              <w:rPr>
                <w:rFonts w:asciiTheme="majorEastAsia" w:eastAsiaTheme="majorEastAsia" w:hAnsiTheme="majorEastAsia"/>
                <w:noProof/>
                <w:sz w:val="20"/>
                <w:szCs w:val="20"/>
              </w:rPr>
            </w:pPr>
          </w:p>
          <w:p w14:paraId="2FCBD9D6" w14:textId="027EE25A" w:rsidR="001602EC" w:rsidRPr="004304FE" w:rsidRDefault="001602EC" w:rsidP="001602EC">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58BE575B" wp14:editId="7C41866B">
                  <wp:extent cx="2466975" cy="1381125"/>
                  <wp:effectExtent l="0" t="0" r="9525" b="952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wamuraYuk\AppData\Local\Microsoft\Windows\INetCache\Content.Word\大阪湾うみ・まちウォーク.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66975" cy="1381125"/>
                          </a:xfrm>
                          <a:prstGeom prst="rect">
                            <a:avLst/>
                          </a:prstGeom>
                          <a:noFill/>
                          <a:ln>
                            <a:noFill/>
                          </a:ln>
                        </pic:spPr>
                      </pic:pic>
                    </a:graphicData>
                  </a:graphic>
                </wp:inline>
              </w:drawing>
            </w:r>
          </w:p>
          <w:p w14:paraId="608E3252" w14:textId="77777777" w:rsidR="001602EC" w:rsidRPr="004304FE" w:rsidRDefault="001602EC" w:rsidP="001602EC">
            <w:pPr>
              <w:jc w:val="center"/>
              <w:rPr>
                <w:rFonts w:asciiTheme="majorEastAsia" w:eastAsiaTheme="majorEastAsia" w:hAnsiTheme="majorEastAsia" w:cs="Meiryo UI"/>
                <w:color w:val="000000"/>
                <w:kern w:val="24"/>
                <w:sz w:val="20"/>
                <w:szCs w:val="20"/>
              </w:rPr>
            </w:pPr>
            <w:r w:rsidRPr="004304FE">
              <w:rPr>
                <w:rFonts w:asciiTheme="majorEastAsia" w:eastAsiaTheme="majorEastAsia" w:hAnsiTheme="majorEastAsia" w:cs="Meiryo UI" w:hint="eastAsia"/>
                <w:color w:val="000000"/>
                <w:kern w:val="24"/>
                <w:sz w:val="20"/>
                <w:szCs w:val="20"/>
              </w:rPr>
              <w:t>図16　南海電鉄</w:t>
            </w:r>
            <w:r w:rsidRPr="004304FE">
              <w:rPr>
                <w:rFonts w:asciiTheme="majorEastAsia" w:eastAsiaTheme="majorEastAsia" w:hAnsiTheme="majorEastAsia" w:cs="Meiryo UI"/>
                <w:color w:val="000000"/>
                <w:kern w:val="24"/>
                <w:sz w:val="20"/>
                <w:szCs w:val="20"/>
              </w:rPr>
              <w:t>うみ</w:t>
            </w:r>
            <w:r w:rsidRPr="004304FE">
              <w:rPr>
                <w:rFonts w:asciiTheme="majorEastAsia" w:eastAsiaTheme="majorEastAsia" w:hAnsiTheme="majorEastAsia" w:cs="Meiryo UI" w:hint="eastAsia"/>
                <w:color w:val="000000"/>
                <w:kern w:val="24"/>
                <w:sz w:val="20"/>
                <w:szCs w:val="20"/>
              </w:rPr>
              <w:t>・</w:t>
            </w:r>
            <w:r w:rsidRPr="004304FE">
              <w:rPr>
                <w:rFonts w:asciiTheme="majorEastAsia" w:eastAsiaTheme="majorEastAsia" w:hAnsiTheme="majorEastAsia" w:cs="Meiryo UI"/>
                <w:color w:val="000000"/>
                <w:kern w:val="24"/>
                <w:sz w:val="20"/>
                <w:szCs w:val="20"/>
              </w:rPr>
              <w:t>まちウォーク</w:t>
            </w:r>
          </w:p>
          <w:p w14:paraId="745B398D" w14:textId="31BEC252" w:rsidR="001B2E0A" w:rsidRPr="004304FE" w:rsidRDefault="007B2DB0" w:rsidP="001602EC">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 xml:space="preserve">　　　</w:t>
            </w:r>
            <w:r w:rsidR="001B2E0A" w:rsidRPr="004304FE">
              <w:rPr>
                <w:rFonts w:asciiTheme="majorEastAsia" w:eastAsiaTheme="majorEastAsia" w:hAnsiTheme="majorEastAsia" w:hint="eastAsia"/>
                <w:sz w:val="20"/>
                <w:szCs w:val="20"/>
              </w:rPr>
              <w:t>（阪南市における美化活動の様子）</w:t>
            </w:r>
          </w:p>
        </w:tc>
      </w:tr>
      <w:tr w:rsidR="001602EC" w:rsidRPr="004304FE" w14:paraId="5EED217F" w14:textId="77777777" w:rsidTr="001602EC">
        <w:tc>
          <w:tcPr>
            <w:tcW w:w="4252" w:type="dxa"/>
          </w:tcPr>
          <w:p w14:paraId="3F3D2E42" w14:textId="77777777" w:rsidR="001602EC" w:rsidRPr="004304FE" w:rsidRDefault="001602EC" w:rsidP="001602EC">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2A8F6860" wp14:editId="31062AED">
                  <wp:extent cx="2200320" cy="1553760"/>
                  <wp:effectExtent l="0" t="0" r="0" b="889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wamuraYuk\AppData\Local\Microsoft\Windows\INetCache\Content.Word\tenpozan_map_smal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0320" cy="1553760"/>
                          </a:xfrm>
                          <a:prstGeom prst="rect">
                            <a:avLst/>
                          </a:prstGeom>
                          <a:noFill/>
                          <a:ln>
                            <a:noFill/>
                          </a:ln>
                        </pic:spPr>
                      </pic:pic>
                    </a:graphicData>
                  </a:graphic>
                </wp:inline>
              </w:drawing>
            </w:r>
          </w:p>
          <w:p w14:paraId="0EDC0B1A" w14:textId="77777777" w:rsidR="001602EC" w:rsidRPr="004304FE" w:rsidRDefault="001602EC" w:rsidP="001602EC">
            <w:pPr>
              <w:jc w:val="center"/>
              <w:rPr>
                <w:rFonts w:asciiTheme="majorEastAsia" w:eastAsiaTheme="majorEastAsia" w:hAnsiTheme="majorEastAsia" w:cs="Meiryo UI"/>
                <w:color w:val="000000"/>
                <w:kern w:val="24"/>
                <w:sz w:val="20"/>
                <w:szCs w:val="20"/>
              </w:rPr>
            </w:pPr>
            <w:r w:rsidRPr="004304FE">
              <w:rPr>
                <w:rFonts w:asciiTheme="majorEastAsia" w:eastAsiaTheme="majorEastAsia" w:hAnsiTheme="majorEastAsia" w:cs="Meiryo UI" w:hint="eastAsia"/>
                <w:color w:val="000000"/>
                <w:kern w:val="24"/>
                <w:sz w:val="20"/>
                <w:szCs w:val="20"/>
              </w:rPr>
              <w:t>図17　大阪湾魅力ウォークwithアスマイル</w:t>
            </w:r>
          </w:p>
          <w:p w14:paraId="42FE46B1" w14:textId="2867C2DA" w:rsidR="001B2E0A" w:rsidRPr="004304FE" w:rsidRDefault="001B2E0A" w:rsidP="009D1B79">
            <w:pPr>
              <w:ind w:firstLineChars="300" w:firstLine="600"/>
              <w:rPr>
                <w:rFonts w:asciiTheme="majorEastAsia" w:eastAsiaTheme="majorEastAsia" w:hAnsiTheme="majorEastAsia"/>
                <w:sz w:val="20"/>
                <w:szCs w:val="20"/>
              </w:rPr>
            </w:pPr>
            <w:r w:rsidRPr="004304FE">
              <w:rPr>
                <w:rFonts w:asciiTheme="majorEastAsia" w:eastAsiaTheme="majorEastAsia" w:hAnsiTheme="majorEastAsia" w:hint="eastAsia"/>
                <w:sz w:val="20"/>
                <w:szCs w:val="20"/>
              </w:rPr>
              <w:t>（天保山コースの案内図）</w:t>
            </w:r>
          </w:p>
        </w:tc>
        <w:tc>
          <w:tcPr>
            <w:tcW w:w="4111" w:type="dxa"/>
          </w:tcPr>
          <w:p w14:paraId="0E460831" w14:textId="77777777" w:rsidR="001602EC" w:rsidRPr="004304FE" w:rsidRDefault="001602EC" w:rsidP="001602EC">
            <w:pPr>
              <w:jc w:val="center"/>
              <w:rPr>
                <w:rFonts w:asciiTheme="majorEastAsia" w:eastAsiaTheme="majorEastAsia" w:hAnsiTheme="majorEastAsia"/>
                <w:sz w:val="20"/>
                <w:szCs w:val="20"/>
              </w:rPr>
            </w:pPr>
            <w:r w:rsidRPr="004304FE">
              <w:rPr>
                <w:rFonts w:asciiTheme="majorEastAsia" w:eastAsiaTheme="majorEastAsia" w:hAnsiTheme="majorEastAsia"/>
                <w:noProof/>
                <w:sz w:val="20"/>
                <w:szCs w:val="20"/>
              </w:rPr>
              <w:drawing>
                <wp:inline distT="0" distB="0" distL="0" distR="0" wp14:anchorId="0CF073C0" wp14:editId="202504EC">
                  <wp:extent cx="2276469" cy="15480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76469" cy="1548000"/>
                          </a:xfrm>
                          <a:prstGeom prst="rect">
                            <a:avLst/>
                          </a:prstGeom>
                          <a:noFill/>
                          <a:ln>
                            <a:noFill/>
                          </a:ln>
                        </pic:spPr>
                      </pic:pic>
                    </a:graphicData>
                  </a:graphic>
                </wp:inline>
              </w:drawing>
            </w:r>
          </w:p>
          <w:p w14:paraId="2FEAD4A9" w14:textId="534FA40A" w:rsidR="001602EC" w:rsidRPr="004304FE" w:rsidRDefault="001602EC" w:rsidP="001602EC">
            <w:pPr>
              <w:jc w:val="center"/>
              <w:rPr>
                <w:rFonts w:asciiTheme="majorEastAsia" w:eastAsiaTheme="majorEastAsia" w:hAnsiTheme="majorEastAsia"/>
                <w:sz w:val="20"/>
                <w:szCs w:val="20"/>
              </w:rPr>
            </w:pPr>
            <w:r w:rsidRPr="004304FE">
              <w:rPr>
                <w:rFonts w:asciiTheme="majorEastAsia" w:eastAsiaTheme="majorEastAsia" w:hAnsiTheme="majorEastAsia" w:cs="Meiryo UI" w:hint="eastAsia"/>
                <w:color w:val="000000"/>
                <w:kern w:val="24"/>
                <w:sz w:val="20"/>
                <w:szCs w:val="20"/>
              </w:rPr>
              <w:t>図18　ちきりアイランドの人工干潟</w:t>
            </w:r>
          </w:p>
        </w:tc>
      </w:tr>
    </w:tbl>
    <w:p w14:paraId="4B96754B" w14:textId="2FAAEF9A" w:rsidR="00EF7C85" w:rsidRPr="004304FE" w:rsidRDefault="00EF7C85" w:rsidP="001D2FDC">
      <w:pPr>
        <w:rPr>
          <w:rFonts w:asciiTheme="majorEastAsia" w:eastAsiaTheme="majorEastAsia" w:hAnsiTheme="majorEastAsia"/>
          <w:b/>
          <w:color w:val="FF0000"/>
          <w:sz w:val="22"/>
        </w:rPr>
      </w:pPr>
    </w:p>
    <w:tbl>
      <w:tblPr>
        <w:tblStyle w:val="a4"/>
        <w:tblW w:w="0" w:type="auto"/>
        <w:tblInd w:w="534" w:type="dxa"/>
        <w:tblLook w:val="04A0" w:firstRow="1" w:lastRow="0" w:firstColumn="1" w:lastColumn="0" w:noHBand="0" w:noVBand="1"/>
      </w:tblPr>
      <w:tblGrid>
        <w:gridCol w:w="8737"/>
      </w:tblGrid>
      <w:tr w:rsidR="0024743E" w:rsidRPr="004304FE" w14:paraId="412FE52B" w14:textId="77777777" w:rsidTr="0024743E">
        <w:tc>
          <w:tcPr>
            <w:tcW w:w="8737" w:type="dxa"/>
          </w:tcPr>
          <w:p w14:paraId="29190DB7" w14:textId="4D4945E7" w:rsidR="0024743E" w:rsidRPr="004304FE" w:rsidRDefault="001D2FDC" w:rsidP="004F3E6E">
            <w:pPr>
              <w:ind w:rightChars="83" w:right="174" w:firstLineChars="64" w:firstLine="141"/>
              <w:rPr>
                <w:rFonts w:asciiTheme="majorEastAsia" w:eastAsiaTheme="majorEastAsia" w:hAnsiTheme="majorEastAsia"/>
                <w:b/>
                <w:color w:val="FF0000"/>
                <w:sz w:val="22"/>
              </w:rPr>
            </w:pPr>
            <w:r w:rsidRPr="004304FE">
              <w:rPr>
                <w:rFonts w:asciiTheme="majorEastAsia" w:eastAsiaTheme="majorEastAsia" w:hAnsiTheme="majorEastAsia" w:hint="eastAsia"/>
                <w:b/>
                <w:sz w:val="22"/>
              </w:rPr>
              <w:lastRenderedPageBreak/>
              <w:t>⑤漂流・漂着・海底ごみ対策の推進</w:t>
            </w:r>
          </w:p>
        </w:tc>
      </w:tr>
    </w:tbl>
    <w:p w14:paraId="32502797" w14:textId="75E948BC" w:rsidR="0016045B" w:rsidRPr="004304FE" w:rsidRDefault="00EF7C85" w:rsidP="00AA39BF">
      <w:pPr>
        <w:ind w:leftChars="122" w:left="586" w:hangingChars="150" w:hanging="330"/>
        <w:rPr>
          <w:rFonts w:ascii="ＭＳ 明朝" w:eastAsia="ＭＳ 明朝" w:hAnsi="ＭＳ 明朝"/>
          <w:sz w:val="22"/>
        </w:rPr>
      </w:pPr>
      <w:r w:rsidRPr="004304FE">
        <w:rPr>
          <w:rFonts w:ascii="ＭＳ 明朝" w:eastAsia="ＭＳ 明朝" w:hAnsi="ＭＳ 明朝" w:hint="eastAsia"/>
          <w:sz w:val="22"/>
        </w:rPr>
        <w:t xml:space="preserve">○ </w:t>
      </w:r>
      <w:r w:rsidR="00E57269" w:rsidRPr="004304FE">
        <w:rPr>
          <w:rFonts w:ascii="ＭＳ 明朝" w:eastAsia="ＭＳ 明朝" w:hAnsi="ＭＳ 明朝" w:hint="eastAsia"/>
          <w:sz w:val="22"/>
        </w:rPr>
        <w:t>令和３年３月に</w:t>
      </w:r>
      <w:r w:rsidR="0016045B" w:rsidRPr="004304FE">
        <w:rPr>
          <w:rFonts w:ascii="ＭＳ 明朝" w:eastAsia="ＭＳ 明朝" w:hAnsi="ＭＳ 明朝" w:hint="eastAsia"/>
          <w:sz w:val="22"/>
        </w:rPr>
        <w:t>「おおさか海ごみゼロプラン</w:t>
      </w:r>
      <w:r w:rsidR="00AA39BF" w:rsidRPr="004304FE">
        <w:rPr>
          <w:rFonts w:ascii="ＭＳ 明朝" w:eastAsia="ＭＳ 明朝" w:hAnsi="ＭＳ 明朝" w:hint="eastAsia"/>
          <w:sz w:val="22"/>
        </w:rPr>
        <w:t>（大阪府海岸漂着物等対策推進地域計画）</w:t>
      </w:r>
      <w:r w:rsidR="0016045B" w:rsidRPr="004304FE">
        <w:rPr>
          <w:rFonts w:ascii="ＭＳ 明朝" w:eastAsia="ＭＳ 明朝" w:hAnsi="ＭＳ 明朝" w:hint="eastAsia"/>
          <w:sz w:val="22"/>
        </w:rPr>
        <w:t>」を策定</w:t>
      </w:r>
      <w:r w:rsidR="00AA39BF" w:rsidRPr="004304FE">
        <w:rPr>
          <w:rFonts w:ascii="ＭＳ 明朝" w:eastAsia="ＭＳ 明朝" w:hAnsi="ＭＳ 明朝" w:hint="eastAsia"/>
          <w:sz w:val="22"/>
        </w:rPr>
        <w:t>し、海洋プラスチックごみ対策に重点を置いた</w:t>
      </w:r>
      <w:r w:rsidR="000B5960" w:rsidRPr="004304FE">
        <w:rPr>
          <w:rFonts w:ascii="ＭＳ 明朝" w:eastAsia="ＭＳ 明朝" w:hAnsi="ＭＳ 明朝" w:hint="eastAsia"/>
          <w:sz w:val="22"/>
        </w:rPr>
        <w:t>取組みを実施している</w:t>
      </w:r>
      <w:r w:rsidR="00AA39BF" w:rsidRPr="004304FE">
        <w:rPr>
          <w:rFonts w:ascii="ＭＳ 明朝" w:eastAsia="ＭＳ 明朝" w:hAnsi="ＭＳ 明朝" w:hint="eastAsia"/>
          <w:sz w:val="22"/>
        </w:rPr>
        <w:t>。</w:t>
      </w:r>
    </w:p>
    <w:p w14:paraId="661EAC77" w14:textId="5676F7C2" w:rsidR="00EF7C85" w:rsidRPr="004304FE" w:rsidRDefault="0016045B" w:rsidP="00EF7C85">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xml:space="preserve">○ </w:t>
      </w:r>
      <w:r w:rsidR="00EF7C85" w:rsidRPr="004304FE">
        <w:rPr>
          <w:rFonts w:ascii="ＭＳ 明朝" w:eastAsia="ＭＳ 明朝" w:hAnsi="ＭＳ 明朝" w:hint="eastAsia"/>
          <w:sz w:val="22"/>
        </w:rPr>
        <w:t>海上に浮遊するごみ、油等の回収（国・府・市・民）</w:t>
      </w:r>
      <w:r w:rsidR="00EF7C85" w:rsidRPr="004304FE">
        <w:rPr>
          <w:rFonts w:asciiTheme="majorEastAsia" w:eastAsiaTheme="majorEastAsia" w:hAnsiTheme="majorEastAsia" w:hint="eastAsia"/>
          <w:sz w:val="22"/>
          <w:bdr w:val="single" w:sz="4" w:space="0" w:color="auto"/>
        </w:rPr>
        <w:t>１</w:t>
      </w:r>
    </w:p>
    <w:p w14:paraId="41CB327D" w14:textId="034F3311" w:rsidR="00EF7C85" w:rsidRPr="004304FE" w:rsidRDefault="00EF7C85" w:rsidP="00EF7C85">
      <w:pPr>
        <w:ind w:leftChars="-134" w:left="-281" w:firstLineChars="385" w:firstLine="847"/>
        <w:rPr>
          <w:rFonts w:ascii="ＭＳ 明朝" w:eastAsia="ＭＳ 明朝" w:hAnsi="ＭＳ 明朝"/>
          <w:sz w:val="22"/>
        </w:rPr>
      </w:pPr>
      <w:r w:rsidRPr="004304FE">
        <w:rPr>
          <w:rFonts w:ascii="ＭＳ 明朝" w:eastAsia="ＭＳ 明朝" w:hAnsi="ＭＳ 明朝" w:hint="eastAsia"/>
          <w:sz w:val="22"/>
        </w:rPr>
        <w:t>大阪港、堺泉北港に配備されている清掃船及び油回収船による回収を行っている。</w:t>
      </w:r>
    </w:p>
    <w:p w14:paraId="1066B246" w14:textId="182F728E" w:rsidR="00A12EFA" w:rsidRPr="004304FE" w:rsidRDefault="00A12EFA" w:rsidP="00A12EFA">
      <w:pPr>
        <w:ind w:firstLineChars="257" w:firstLine="565"/>
        <w:rPr>
          <w:rFonts w:ascii="ＭＳ 明朝" w:eastAsia="ＭＳ 明朝" w:hAnsi="ＭＳ 明朝"/>
          <w:sz w:val="22"/>
        </w:rPr>
      </w:pPr>
      <w:r w:rsidRPr="004304FE">
        <w:rPr>
          <w:rFonts w:ascii="ＭＳ 明朝" w:eastAsia="ＭＳ 明朝" w:hAnsi="ＭＳ 明朝" w:hint="eastAsia"/>
          <w:sz w:val="22"/>
        </w:rPr>
        <w:t>令和元年度は</w:t>
      </w:r>
      <w:r w:rsidR="006347B1" w:rsidRPr="004304FE">
        <w:rPr>
          <w:rFonts w:ascii="ＭＳ 明朝" w:eastAsia="ＭＳ 明朝" w:hAnsi="ＭＳ 明朝" w:hint="eastAsia"/>
          <w:sz w:val="22"/>
        </w:rPr>
        <w:t>3,412</w:t>
      </w:r>
      <w:r w:rsidR="009B2CBF">
        <w:rPr>
          <w:rFonts w:ascii="ＭＳ 明朝" w:eastAsia="ＭＳ 明朝" w:hAnsi="ＭＳ 明朝" w:hint="eastAsia"/>
          <w:sz w:val="22"/>
        </w:rPr>
        <w:t>ｍ</w:t>
      </w:r>
      <w:r w:rsidR="009B2CBF" w:rsidRPr="009B2CBF">
        <w:rPr>
          <w:rFonts w:ascii="ＭＳ 明朝" w:eastAsia="ＭＳ 明朝" w:hAnsi="ＭＳ 明朝" w:hint="eastAsia"/>
          <w:sz w:val="22"/>
          <w:vertAlign w:val="superscript"/>
        </w:rPr>
        <w:t>3</w:t>
      </w:r>
      <w:r w:rsidRPr="004304FE">
        <w:rPr>
          <w:rFonts w:ascii="ＭＳ 明朝" w:eastAsia="ＭＳ 明朝" w:hAnsi="ＭＳ 明朝" w:hint="eastAsia"/>
          <w:sz w:val="22"/>
        </w:rPr>
        <w:t>のごみを除去した。</w:t>
      </w:r>
    </w:p>
    <w:p w14:paraId="2B5CB669" w14:textId="77777777" w:rsidR="00EF7C85" w:rsidRPr="004304FE" w:rsidRDefault="00EF7C85" w:rsidP="00EF7C85">
      <w:pPr>
        <w:ind w:leftChars="-134" w:left="-281" w:firstLineChars="256" w:firstLine="563"/>
        <w:rPr>
          <w:rFonts w:ascii="ＭＳ 明朝" w:eastAsia="ＭＳ 明朝" w:hAnsi="ＭＳ 明朝"/>
          <w:sz w:val="22"/>
        </w:rPr>
      </w:pPr>
      <w:r w:rsidRPr="004304FE">
        <w:rPr>
          <w:rFonts w:ascii="ＭＳ 明朝" w:eastAsia="ＭＳ 明朝" w:hAnsi="ＭＳ 明朝" w:hint="eastAsia"/>
          <w:sz w:val="22"/>
        </w:rPr>
        <w:t>○ 漁船、漁網を用いた浮遊ごみ、堆積ごみの除去（府・民）</w:t>
      </w:r>
      <w:r w:rsidRPr="004304FE">
        <w:rPr>
          <w:rFonts w:asciiTheme="majorEastAsia" w:eastAsiaTheme="majorEastAsia" w:hAnsiTheme="majorEastAsia" w:hint="eastAsia"/>
          <w:sz w:val="22"/>
          <w:bdr w:val="single" w:sz="4" w:space="0" w:color="auto"/>
        </w:rPr>
        <w:t>１～３</w:t>
      </w:r>
    </w:p>
    <w:p w14:paraId="1ECE9B2F" w14:textId="2FB2A595" w:rsidR="00EF7C85" w:rsidRPr="004304FE" w:rsidRDefault="0033562D" w:rsidP="00EF7C85">
      <w:pPr>
        <w:ind w:firstLineChars="257" w:firstLine="565"/>
        <w:rPr>
          <w:rFonts w:ascii="ＭＳ 明朝" w:eastAsia="ＭＳ 明朝" w:hAnsi="ＭＳ 明朝"/>
          <w:sz w:val="22"/>
        </w:rPr>
      </w:pPr>
      <w:r w:rsidRPr="004304FE">
        <w:rPr>
          <w:rFonts w:ascii="ＭＳ 明朝" w:eastAsia="ＭＳ 明朝" w:hAnsi="ＭＳ 明朝" w:hint="eastAsia"/>
          <w:sz w:val="22"/>
        </w:rPr>
        <w:t>令和元</w:t>
      </w:r>
      <w:r w:rsidR="00EF7C85" w:rsidRPr="004304FE">
        <w:rPr>
          <w:rFonts w:ascii="ＭＳ 明朝" w:eastAsia="ＭＳ 明朝" w:hAnsi="ＭＳ 明朝" w:hint="eastAsia"/>
          <w:sz w:val="22"/>
        </w:rPr>
        <w:t>年度は</w:t>
      </w:r>
      <w:r w:rsidRPr="004304FE">
        <w:rPr>
          <w:rFonts w:ascii="ＭＳ 明朝" w:eastAsia="ＭＳ 明朝" w:hAnsi="ＭＳ 明朝"/>
          <w:sz w:val="22"/>
        </w:rPr>
        <w:t>1,310</w:t>
      </w:r>
      <w:r w:rsidR="009B2CBF">
        <w:rPr>
          <w:rFonts w:ascii="ＭＳ 明朝" w:eastAsia="ＭＳ 明朝" w:hAnsi="ＭＳ 明朝" w:hint="eastAsia"/>
          <w:sz w:val="22"/>
        </w:rPr>
        <w:t>ｍ</w:t>
      </w:r>
      <w:r w:rsidR="009B2CBF" w:rsidRPr="009B2CBF">
        <w:rPr>
          <w:rFonts w:ascii="ＭＳ 明朝" w:eastAsia="ＭＳ 明朝" w:hAnsi="ＭＳ 明朝" w:hint="eastAsia"/>
          <w:sz w:val="22"/>
          <w:vertAlign w:val="superscript"/>
        </w:rPr>
        <w:t>3</w:t>
      </w:r>
      <w:r w:rsidR="00EF7C85" w:rsidRPr="004304FE">
        <w:rPr>
          <w:rFonts w:ascii="ＭＳ 明朝" w:eastAsia="ＭＳ 明朝" w:hAnsi="ＭＳ 明朝" w:hint="eastAsia"/>
          <w:sz w:val="22"/>
        </w:rPr>
        <w:t>のごみを除去した。</w:t>
      </w:r>
    </w:p>
    <w:p w14:paraId="77242706" w14:textId="77777777" w:rsidR="00EF7C85" w:rsidRPr="004304FE" w:rsidRDefault="00EF7C85" w:rsidP="00EF7C85">
      <w:pPr>
        <w:ind w:leftChars="-134" w:left="-281" w:firstLineChars="256" w:firstLine="563"/>
        <w:rPr>
          <w:rFonts w:ascii="ＭＳ 明朝" w:eastAsia="ＭＳ 明朝" w:hAnsi="ＭＳ 明朝"/>
          <w:sz w:val="22"/>
          <w:bdr w:val="single" w:sz="4" w:space="0" w:color="auto"/>
        </w:rPr>
      </w:pPr>
      <w:r w:rsidRPr="004304FE">
        <w:rPr>
          <w:rFonts w:ascii="ＭＳ 明朝" w:eastAsia="ＭＳ 明朝" w:hAnsi="ＭＳ 明朝" w:hint="eastAsia"/>
          <w:sz w:val="22"/>
        </w:rPr>
        <w:t>○ 府民への広報活動、清掃活動への府民参加の推進（国・府・市町・民）</w:t>
      </w:r>
      <w:r w:rsidRPr="004304FE">
        <w:rPr>
          <w:rFonts w:asciiTheme="majorEastAsia" w:eastAsiaTheme="majorEastAsia" w:hAnsiTheme="majorEastAsia" w:hint="eastAsia"/>
          <w:sz w:val="22"/>
          <w:bdr w:val="single" w:sz="4" w:space="0" w:color="auto"/>
        </w:rPr>
        <w:t>１、２</w:t>
      </w:r>
    </w:p>
    <w:p w14:paraId="40F9FFED" w14:textId="4F629996" w:rsidR="00EF7C85" w:rsidRPr="004304FE" w:rsidRDefault="00EF7C85" w:rsidP="00EF7C85">
      <w:pPr>
        <w:ind w:leftChars="202" w:left="565" w:hangingChars="64" w:hanging="141"/>
        <w:rPr>
          <w:rFonts w:ascii="ＭＳ 明朝" w:eastAsia="ＭＳ 明朝" w:hAnsi="ＭＳ 明朝"/>
          <w:sz w:val="22"/>
        </w:rPr>
      </w:pPr>
      <w:r w:rsidRPr="004304FE">
        <w:rPr>
          <w:rFonts w:ascii="ＭＳ 明朝" w:eastAsia="ＭＳ 明朝" w:hAnsi="ＭＳ 明朝" w:hint="eastAsia"/>
          <w:sz w:val="22"/>
        </w:rPr>
        <w:t>・府民による海岸美化活動を支援する「アドプト・シーサイドプログラム」を実施しており、</w:t>
      </w:r>
      <w:r w:rsidR="004F3E6E" w:rsidRPr="004304FE">
        <w:rPr>
          <w:rFonts w:ascii="ＭＳ 明朝" w:eastAsia="ＭＳ 明朝" w:hAnsi="ＭＳ 明朝" w:hint="eastAsia"/>
          <w:sz w:val="22"/>
        </w:rPr>
        <w:t>令和２年４月時点で、14箇所（</w:t>
      </w:r>
      <w:r w:rsidR="004F3E6E" w:rsidRPr="004304FE">
        <w:rPr>
          <w:rFonts w:asciiTheme="minorEastAsia" w:hAnsiTheme="minorEastAsia"/>
          <w:bCs/>
        </w:rPr>
        <w:t>6つの海岸、3つの港、4つの道路、1つの海岸保全区域管理用通路</w:t>
      </w:r>
      <w:r w:rsidR="004F3E6E" w:rsidRPr="004304FE">
        <w:rPr>
          <w:rFonts w:ascii="ＭＳ 明朝" w:eastAsia="ＭＳ 明朝" w:hAnsi="ＭＳ 明朝" w:hint="eastAsia"/>
          <w:sz w:val="22"/>
        </w:rPr>
        <w:t>）の活動を支援し</w:t>
      </w:r>
      <w:r w:rsidR="00927323" w:rsidRPr="004304FE">
        <w:rPr>
          <w:rFonts w:ascii="ＭＳ 明朝" w:eastAsia="ＭＳ 明朝" w:hAnsi="ＭＳ 明朝" w:hint="eastAsia"/>
          <w:sz w:val="22"/>
        </w:rPr>
        <w:t>ている</w:t>
      </w:r>
      <w:r w:rsidR="004F3E6E" w:rsidRPr="004304FE">
        <w:rPr>
          <w:rFonts w:ascii="ＭＳ 明朝" w:eastAsia="ＭＳ 明朝" w:hAnsi="ＭＳ 明朝" w:hint="eastAsia"/>
          <w:sz w:val="22"/>
        </w:rPr>
        <w:t>。</w:t>
      </w:r>
    </w:p>
    <w:p w14:paraId="73BD8BF7" w14:textId="4F1D751C" w:rsidR="00EF7C85" w:rsidRPr="004304FE" w:rsidRDefault="00EF7C85" w:rsidP="00504F72">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・例年６、７月に関係機関が連携して「ごみをなくそう。水をきれいに！」合同キャンペーンを実施している。</w:t>
      </w:r>
      <w:r w:rsidR="00C666E2" w:rsidRPr="004304FE">
        <w:rPr>
          <w:rFonts w:ascii="ＭＳ 明朝" w:eastAsia="ＭＳ 明朝" w:hAnsi="ＭＳ 明朝" w:hint="eastAsia"/>
          <w:sz w:val="22"/>
        </w:rPr>
        <w:t>令和元</w:t>
      </w:r>
      <w:r w:rsidRPr="004304FE">
        <w:rPr>
          <w:rFonts w:ascii="ＭＳ 明朝" w:eastAsia="ＭＳ 明朝" w:hAnsi="ＭＳ 明朝" w:hint="eastAsia"/>
          <w:sz w:val="22"/>
        </w:rPr>
        <w:t>年度は、６回の美化活動を実施し</w:t>
      </w:r>
      <w:r w:rsidR="00CE3F29" w:rsidRPr="004304FE">
        <w:rPr>
          <w:rFonts w:ascii="ＭＳ 明朝" w:eastAsia="ＭＳ 明朝" w:hAnsi="ＭＳ 明朝" w:hint="eastAsia"/>
          <w:sz w:val="22"/>
        </w:rPr>
        <w:t>た。</w:t>
      </w:r>
    </w:p>
    <w:p w14:paraId="38C35DA1" w14:textId="24C59104" w:rsidR="0046344E" w:rsidRPr="004304FE" w:rsidRDefault="0046344E" w:rsidP="0046344E">
      <w:pPr>
        <w:ind w:firstLineChars="50" w:firstLine="110"/>
        <w:rPr>
          <w:rFonts w:asciiTheme="majorEastAsia" w:eastAsiaTheme="majorEastAsia" w:hAnsiTheme="majorEastAsia"/>
          <w:b/>
          <w:sz w:val="22"/>
        </w:rPr>
      </w:pPr>
    </w:p>
    <w:tbl>
      <w:tblPr>
        <w:tblStyle w:val="a4"/>
        <w:tblW w:w="0" w:type="auto"/>
        <w:tblInd w:w="534" w:type="dxa"/>
        <w:tblLook w:val="04A0" w:firstRow="1" w:lastRow="0" w:firstColumn="1" w:lastColumn="0" w:noHBand="0" w:noVBand="1"/>
      </w:tblPr>
      <w:tblGrid>
        <w:gridCol w:w="8737"/>
      </w:tblGrid>
      <w:tr w:rsidR="00D52DBA" w:rsidRPr="004304FE" w14:paraId="23297D41" w14:textId="77777777" w:rsidTr="00285EFC">
        <w:tc>
          <w:tcPr>
            <w:tcW w:w="8737" w:type="dxa"/>
          </w:tcPr>
          <w:p w14:paraId="41563484" w14:textId="5AF4BE98" w:rsidR="00D52DBA" w:rsidRPr="004304FE" w:rsidRDefault="001D2FDC" w:rsidP="00F93C10">
            <w:pPr>
              <w:rPr>
                <w:rFonts w:ascii="ＭＳ 明朝" w:eastAsia="ＭＳ 明朝" w:hAnsi="ＭＳ 明朝"/>
                <w:sz w:val="22"/>
              </w:rPr>
            </w:pPr>
            <w:r w:rsidRPr="004304FE">
              <w:rPr>
                <w:rFonts w:asciiTheme="majorEastAsia" w:eastAsiaTheme="majorEastAsia" w:hAnsiTheme="majorEastAsia" w:hint="eastAsia"/>
                <w:b/>
                <w:color w:val="000000" w:themeColor="text1"/>
                <w:sz w:val="22"/>
              </w:rPr>
              <w:t>⑥自然公園等の保全</w:t>
            </w:r>
            <w:r w:rsidRPr="004304FE">
              <w:rPr>
                <w:rFonts w:ascii="ＭＳ ゴシック" w:eastAsia="ＭＳ ゴシック" w:hAnsi="ＭＳ ゴシック" w:hint="eastAsia"/>
                <w:b/>
                <w:color w:val="000000" w:themeColor="text1"/>
              </w:rPr>
              <w:t>（重点ゾーン：１、２、３）</w:t>
            </w:r>
          </w:p>
        </w:tc>
      </w:tr>
    </w:tbl>
    <w:p w14:paraId="39EBC7D3" w14:textId="63664FC8" w:rsidR="0046344E" w:rsidRPr="004304FE" w:rsidRDefault="0046344E" w:rsidP="0046344E">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国定公園の指定（国・府）</w:t>
      </w:r>
      <w:r w:rsidRPr="004304FE">
        <w:rPr>
          <w:rFonts w:asciiTheme="majorEastAsia" w:eastAsiaTheme="majorEastAsia" w:hAnsiTheme="majorEastAsia" w:hint="eastAsia"/>
          <w:sz w:val="22"/>
          <w:bdr w:val="single" w:sz="4" w:space="0" w:color="auto"/>
        </w:rPr>
        <w:t>陸</w:t>
      </w:r>
    </w:p>
    <w:p w14:paraId="255DB76E" w14:textId="77777777" w:rsidR="0046344E" w:rsidRPr="004304FE" w:rsidRDefault="0046344E" w:rsidP="0046344E">
      <w:pPr>
        <w:ind w:leftChars="202" w:left="424" w:firstLineChars="128" w:firstLine="282"/>
        <w:rPr>
          <w:rFonts w:asciiTheme="minorEastAsia" w:hAnsiTheme="minorEastAsia"/>
          <w:sz w:val="22"/>
        </w:rPr>
      </w:pPr>
      <w:r w:rsidRPr="004304FE">
        <w:rPr>
          <w:rFonts w:asciiTheme="minorEastAsia" w:hAnsiTheme="minorEastAsia" w:hint="eastAsia"/>
          <w:sz w:val="22"/>
        </w:rPr>
        <w:t>国定公園として、府内では金剛生駒紀泉国定公園及び明治の森箕面国定公園の２箇所が指定されている。</w:t>
      </w:r>
    </w:p>
    <w:p w14:paraId="1752BF45" w14:textId="77777777" w:rsidR="0046344E" w:rsidRPr="004304FE" w:rsidRDefault="0046344E" w:rsidP="0046344E">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府立阪南・岬自然公園の指定（府）</w:t>
      </w:r>
      <w:r w:rsidRPr="004304FE">
        <w:rPr>
          <w:rFonts w:asciiTheme="majorEastAsia" w:eastAsiaTheme="majorEastAsia" w:hAnsiTheme="majorEastAsia" w:hint="eastAsia"/>
          <w:sz w:val="22"/>
          <w:bdr w:val="single" w:sz="4" w:space="0" w:color="auto"/>
        </w:rPr>
        <w:t>２</w:t>
      </w:r>
    </w:p>
    <w:p w14:paraId="5C807868" w14:textId="4F1C340B" w:rsidR="0046344E" w:rsidRPr="004304FE" w:rsidRDefault="0046344E" w:rsidP="0046344E">
      <w:pPr>
        <w:ind w:leftChars="202" w:left="424" w:firstLineChars="128" w:firstLine="282"/>
        <w:rPr>
          <w:rFonts w:asciiTheme="minorEastAsia" w:hAnsiTheme="minorEastAsia"/>
          <w:sz w:val="22"/>
        </w:rPr>
      </w:pPr>
      <w:r w:rsidRPr="004304FE">
        <w:rPr>
          <w:rFonts w:asciiTheme="minorEastAsia" w:hAnsiTheme="minorEastAsia" w:hint="eastAsia"/>
          <w:sz w:val="22"/>
        </w:rPr>
        <w:t>府内で唯一、海浜部と近接した山系であり、随所から大阪湾や紀淡海峡が間近に広がる眺望が楽しめるエリアが、平成23年に府立自然公園として指定された。</w:t>
      </w:r>
    </w:p>
    <w:p w14:paraId="47980C6A" w14:textId="425C5125" w:rsidR="0046344E" w:rsidRPr="004304FE" w:rsidRDefault="0046344E" w:rsidP="00843711">
      <w:pPr>
        <w:rPr>
          <w:rFonts w:ascii="ＭＳ ゴシック" w:eastAsia="ＭＳ ゴシック" w:hAnsi="ＭＳ ゴシック"/>
          <w:b/>
          <w:color w:val="FF0000"/>
        </w:rPr>
      </w:pPr>
    </w:p>
    <w:tbl>
      <w:tblPr>
        <w:tblStyle w:val="a4"/>
        <w:tblW w:w="0" w:type="auto"/>
        <w:tblInd w:w="534" w:type="dxa"/>
        <w:tblLook w:val="04A0" w:firstRow="1" w:lastRow="0" w:firstColumn="1" w:lastColumn="0" w:noHBand="0" w:noVBand="1"/>
      </w:tblPr>
      <w:tblGrid>
        <w:gridCol w:w="8737"/>
      </w:tblGrid>
      <w:tr w:rsidR="00D52DBA" w:rsidRPr="004304FE" w14:paraId="0E33CB26" w14:textId="77777777" w:rsidTr="00285EFC">
        <w:tc>
          <w:tcPr>
            <w:tcW w:w="8737" w:type="dxa"/>
          </w:tcPr>
          <w:p w14:paraId="1B5B074D" w14:textId="3AF611F4" w:rsidR="00D52DBA" w:rsidRPr="004304FE" w:rsidRDefault="001D2FDC" w:rsidP="00F93C10">
            <w:pPr>
              <w:rPr>
                <w:rFonts w:asciiTheme="majorEastAsia" w:eastAsiaTheme="majorEastAsia" w:hAnsiTheme="majorEastAsia"/>
                <w:b/>
                <w:color w:val="FF0000"/>
                <w:sz w:val="22"/>
              </w:rPr>
            </w:pPr>
            <w:r w:rsidRPr="004304FE">
              <w:rPr>
                <w:rFonts w:asciiTheme="majorEastAsia" w:eastAsiaTheme="majorEastAsia" w:hAnsiTheme="majorEastAsia" w:hint="eastAsia"/>
                <w:b/>
                <w:color w:val="000000" w:themeColor="text1"/>
                <w:sz w:val="22"/>
              </w:rPr>
              <w:t>⑦緑地等の保全</w:t>
            </w:r>
            <w:r w:rsidRPr="004304FE">
              <w:rPr>
                <w:rFonts w:ascii="ＭＳ ゴシック" w:eastAsia="ＭＳ ゴシック" w:hAnsi="ＭＳ ゴシック" w:hint="eastAsia"/>
                <w:b/>
                <w:color w:val="000000" w:themeColor="text1"/>
              </w:rPr>
              <w:t>（重点ゾーン：１、２、３）</w:t>
            </w:r>
          </w:p>
        </w:tc>
      </w:tr>
    </w:tbl>
    <w:p w14:paraId="2F212828" w14:textId="72430183" w:rsidR="0046344E" w:rsidRPr="004304FE" w:rsidRDefault="0046344E" w:rsidP="0046344E">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緑地等の保全（国・府・市町・民）</w:t>
      </w:r>
      <w:r w:rsidRPr="004304FE">
        <w:rPr>
          <w:rFonts w:asciiTheme="majorEastAsia" w:eastAsiaTheme="majorEastAsia" w:hAnsiTheme="majorEastAsia" w:hint="eastAsia"/>
          <w:sz w:val="22"/>
          <w:bdr w:val="single" w:sz="4" w:space="0" w:color="auto"/>
        </w:rPr>
        <w:t>１、２、陸</w:t>
      </w:r>
    </w:p>
    <w:p w14:paraId="260E64B8" w14:textId="0A831299" w:rsidR="0046344E" w:rsidRPr="004304FE" w:rsidRDefault="0046344E" w:rsidP="0046344E">
      <w:pPr>
        <w:ind w:leftChars="202" w:left="565" w:hangingChars="64" w:hanging="141"/>
        <w:rPr>
          <w:rFonts w:asciiTheme="minorEastAsia" w:hAnsiTheme="minorEastAsia"/>
          <w:sz w:val="22"/>
        </w:rPr>
      </w:pPr>
      <w:r w:rsidRPr="004304FE">
        <w:rPr>
          <w:rFonts w:asciiTheme="minorEastAsia" w:hAnsiTheme="minorEastAsia" w:hint="eastAsia"/>
          <w:sz w:val="22"/>
        </w:rPr>
        <w:t>・「近畿圏の保全区域の整備に関する法律」に基づき、和泉葛城近郊緑地保全区域が指定されているほか、「森林法」に基づき保安林等が指定されている。</w:t>
      </w:r>
    </w:p>
    <w:p w14:paraId="113AA6B0" w14:textId="1EFEB00E" w:rsidR="0046344E" w:rsidRPr="004304FE" w:rsidRDefault="0046344E" w:rsidP="0046344E">
      <w:pPr>
        <w:ind w:leftChars="202" w:left="565" w:hangingChars="64" w:hanging="141"/>
        <w:rPr>
          <w:rFonts w:asciiTheme="minorEastAsia" w:hAnsiTheme="minorEastAsia"/>
          <w:sz w:val="22"/>
        </w:rPr>
      </w:pPr>
      <w:r w:rsidRPr="004304FE">
        <w:rPr>
          <w:rFonts w:asciiTheme="minorEastAsia" w:hAnsiTheme="minorEastAsia" w:hint="eastAsia"/>
          <w:sz w:val="22"/>
        </w:rPr>
        <w:t>・平成21年12月に、自然環境の保全等に関する施策の推進方向や多様性のある豊かな緑の創出に関する基本的な計画として「みどりの大阪推進計画」を策定し、臨海部の保全・再生等を推進している。</w:t>
      </w:r>
      <w:r w:rsidR="00ED0BE0" w:rsidRPr="004304FE">
        <w:rPr>
          <w:rFonts w:asciiTheme="minorEastAsia" w:hAnsiTheme="minorEastAsia" w:hint="eastAsia"/>
          <w:bCs/>
          <w:sz w:val="22"/>
        </w:rPr>
        <w:t>（図19参照）</w:t>
      </w:r>
    </w:p>
    <w:p w14:paraId="12195820" w14:textId="7E41B5E0" w:rsidR="0046344E" w:rsidRPr="004304FE" w:rsidRDefault="0046344E" w:rsidP="0046344E">
      <w:pPr>
        <w:ind w:firstLineChars="129" w:firstLine="284"/>
        <w:rPr>
          <w:rFonts w:asciiTheme="minorEastAsia" w:hAnsiTheme="minorEastAsia"/>
          <w:sz w:val="22"/>
          <w:bdr w:val="single" w:sz="4" w:space="0" w:color="auto"/>
        </w:rPr>
      </w:pPr>
      <w:r w:rsidRPr="004304FE">
        <w:rPr>
          <w:rFonts w:asciiTheme="minorEastAsia" w:hAnsiTheme="minorEastAsia" w:hint="eastAsia"/>
          <w:sz w:val="22"/>
        </w:rPr>
        <w:t>○ 沿岸都市地域における緑地の確保・緑化修景の措置（府・市・民）</w:t>
      </w:r>
      <w:r w:rsidRPr="004304FE">
        <w:rPr>
          <w:rFonts w:asciiTheme="majorEastAsia" w:eastAsiaTheme="majorEastAsia" w:hAnsiTheme="majorEastAsia" w:hint="eastAsia"/>
          <w:sz w:val="22"/>
          <w:bdr w:val="single" w:sz="4" w:space="0" w:color="auto"/>
        </w:rPr>
        <w:t>１</w:t>
      </w:r>
    </w:p>
    <w:p w14:paraId="71568137" w14:textId="62516D88" w:rsidR="0046344E" w:rsidRPr="004304FE" w:rsidRDefault="0046344E" w:rsidP="0046344E">
      <w:pPr>
        <w:ind w:leftChars="202" w:left="424" w:firstLineChars="95" w:firstLine="209"/>
        <w:rPr>
          <w:rFonts w:asciiTheme="minorEastAsia" w:hAnsiTheme="minorEastAsia"/>
          <w:sz w:val="22"/>
        </w:rPr>
      </w:pPr>
      <w:r w:rsidRPr="004304FE">
        <w:rPr>
          <w:rFonts w:asciiTheme="minorEastAsia" w:hAnsiTheme="minorEastAsia" w:hint="eastAsia"/>
          <w:sz w:val="22"/>
        </w:rPr>
        <w:t>港湾等において緑地の整備を進めている。産業廃棄物埋立処分場である堺第7－3区（約280ha</w:t>
      </w:r>
      <w:r w:rsidR="00BF6193">
        <w:rPr>
          <w:rFonts w:asciiTheme="minorEastAsia" w:hAnsiTheme="minorEastAsia" w:hint="eastAsia"/>
          <w:sz w:val="22"/>
        </w:rPr>
        <w:t>）では、市民・NPO</w:t>
      </w:r>
      <w:r w:rsidRPr="004304FE">
        <w:rPr>
          <w:rFonts w:asciiTheme="minorEastAsia" w:hAnsiTheme="minorEastAsia" w:hint="eastAsia"/>
          <w:sz w:val="22"/>
        </w:rPr>
        <w:t>等の参加のもと森として整備することが位置づけられた100haの区域を「共生の森」として整備を進めている。</w:t>
      </w:r>
      <w:r w:rsidR="004F3E6E" w:rsidRPr="004304FE">
        <w:rPr>
          <w:rFonts w:asciiTheme="minorEastAsia" w:hAnsiTheme="minorEastAsia" w:hint="eastAsia"/>
          <w:sz w:val="22"/>
        </w:rPr>
        <w:t>令和元年度は</w:t>
      </w:r>
      <w:r w:rsidR="004F3E6E" w:rsidRPr="004304FE">
        <w:rPr>
          <w:rFonts w:asciiTheme="minorEastAsia" w:hAnsiTheme="minorEastAsia"/>
          <w:sz w:val="22"/>
        </w:rPr>
        <w:t>1,400</w:t>
      </w:r>
      <w:r w:rsidR="009B2CBF">
        <w:rPr>
          <w:rFonts w:ascii="ＭＳ 明朝" w:eastAsia="ＭＳ 明朝" w:hAnsi="ＭＳ 明朝" w:hint="eastAsia"/>
          <w:sz w:val="22"/>
        </w:rPr>
        <w:t>ｍ</w:t>
      </w:r>
      <w:r w:rsidR="009B2CBF">
        <w:rPr>
          <w:rFonts w:ascii="ＭＳ 明朝" w:eastAsia="ＭＳ 明朝" w:hAnsi="ＭＳ 明朝" w:hint="eastAsia"/>
          <w:sz w:val="22"/>
          <w:vertAlign w:val="superscript"/>
        </w:rPr>
        <w:t>2</w:t>
      </w:r>
      <w:r w:rsidR="004F3E6E" w:rsidRPr="004304FE">
        <w:rPr>
          <w:rFonts w:asciiTheme="minorEastAsia" w:hAnsiTheme="minorEastAsia" w:hint="eastAsia"/>
          <w:sz w:val="22"/>
        </w:rPr>
        <w:t>に約700本の苗木を植え、これまで約</w:t>
      </w:r>
      <w:r w:rsidR="004F3E6E" w:rsidRPr="004304FE">
        <w:rPr>
          <w:rFonts w:asciiTheme="minorEastAsia" w:hAnsiTheme="minorEastAsia"/>
          <w:sz w:val="22"/>
        </w:rPr>
        <w:t>40</w:t>
      </w:r>
      <w:r w:rsidR="004F3E6E" w:rsidRPr="004304FE">
        <w:rPr>
          <w:rFonts w:asciiTheme="minorEastAsia" w:hAnsiTheme="minorEastAsia" w:hint="eastAsia"/>
          <w:sz w:val="22"/>
        </w:rPr>
        <w:t>,000本の苗木を植えた。</w:t>
      </w:r>
      <w:r w:rsidR="00ED0BE0" w:rsidRPr="004304FE">
        <w:rPr>
          <w:rFonts w:asciiTheme="minorEastAsia" w:hAnsiTheme="minorEastAsia" w:hint="eastAsia"/>
          <w:bCs/>
          <w:sz w:val="22"/>
        </w:rPr>
        <w:t>（図20参照）</w:t>
      </w:r>
    </w:p>
    <w:p w14:paraId="1EA800A9" w14:textId="26DE62CB" w:rsidR="0046344E" w:rsidRPr="004304FE" w:rsidRDefault="0046344E" w:rsidP="0046344E">
      <w:pPr>
        <w:ind w:leftChars="250" w:left="525" w:firstLineChars="50" w:firstLine="110"/>
        <w:rPr>
          <w:rFonts w:asciiTheme="minorEastAsia" w:hAnsiTheme="minorEastAsia"/>
          <w:sz w:val="22"/>
        </w:rPr>
      </w:pPr>
      <w:r w:rsidRPr="004304FE">
        <w:rPr>
          <w:rFonts w:asciiTheme="minorEastAsia" w:hAnsiTheme="minorEastAsia"/>
          <w:noProof/>
          <w:sz w:val="22"/>
        </w:rPr>
        <w:drawing>
          <wp:anchor distT="0" distB="0" distL="114300" distR="114300" simplePos="0" relativeHeight="251648000" behindDoc="0" locked="0" layoutInCell="1" allowOverlap="1" wp14:anchorId="22F60CAA" wp14:editId="473AA368">
            <wp:simplePos x="0" y="0"/>
            <wp:positionH relativeFrom="column">
              <wp:posOffset>4206240</wp:posOffset>
            </wp:positionH>
            <wp:positionV relativeFrom="paragraph">
              <wp:posOffset>27305</wp:posOffset>
            </wp:positionV>
            <wp:extent cx="1457325" cy="1097280"/>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5732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04FE">
        <w:rPr>
          <w:rFonts w:asciiTheme="minorEastAsia" w:hAnsiTheme="minorEastAsia"/>
          <w:noProof/>
          <w:sz w:val="22"/>
        </w:rPr>
        <w:drawing>
          <wp:anchor distT="0" distB="0" distL="114300" distR="114300" simplePos="0" relativeHeight="251646976" behindDoc="0" locked="0" layoutInCell="1" allowOverlap="1" wp14:anchorId="35A9DB0D" wp14:editId="2F9BA62C">
            <wp:simplePos x="0" y="0"/>
            <wp:positionH relativeFrom="column">
              <wp:posOffset>671891</wp:posOffset>
            </wp:positionH>
            <wp:positionV relativeFrom="paragraph">
              <wp:posOffset>83246</wp:posOffset>
            </wp:positionV>
            <wp:extent cx="2989879" cy="1037063"/>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92082" cy="10378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E199B" w14:textId="77777777" w:rsidR="0046344E" w:rsidRPr="004304FE" w:rsidRDefault="0046344E" w:rsidP="0046344E">
      <w:pPr>
        <w:ind w:leftChars="250" w:left="525" w:firstLineChars="50" w:firstLine="110"/>
        <w:rPr>
          <w:rFonts w:asciiTheme="minorEastAsia" w:hAnsiTheme="minorEastAsia"/>
          <w:sz w:val="22"/>
        </w:rPr>
      </w:pPr>
    </w:p>
    <w:p w14:paraId="39990A5A" w14:textId="01A4472A" w:rsidR="0046344E" w:rsidRPr="004304FE" w:rsidRDefault="0046344E" w:rsidP="0046344E">
      <w:pPr>
        <w:ind w:leftChars="250" w:left="525" w:firstLineChars="50" w:firstLine="110"/>
        <w:rPr>
          <w:rFonts w:asciiTheme="minorEastAsia" w:hAnsiTheme="minorEastAsia"/>
          <w:sz w:val="22"/>
        </w:rPr>
      </w:pPr>
    </w:p>
    <w:p w14:paraId="3F2EFDA1" w14:textId="7FE66312" w:rsidR="0046344E" w:rsidRPr="004304FE" w:rsidRDefault="0046344E" w:rsidP="0046344E">
      <w:pPr>
        <w:ind w:leftChars="250" w:left="525" w:firstLineChars="50" w:firstLine="110"/>
        <w:rPr>
          <w:rFonts w:asciiTheme="minorEastAsia" w:hAnsiTheme="minorEastAsia"/>
          <w:sz w:val="22"/>
        </w:rPr>
      </w:pPr>
    </w:p>
    <w:p w14:paraId="08C4E8A7" w14:textId="3D15F7E2" w:rsidR="0046344E" w:rsidRPr="004304FE" w:rsidRDefault="0046344E" w:rsidP="0046344E">
      <w:pPr>
        <w:ind w:leftChars="250" w:left="525" w:firstLineChars="50" w:firstLine="110"/>
        <w:rPr>
          <w:rFonts w:asciiTheme="minorEastAsia" w:hAnsiTheme="minorEastAsia"/>
          <w:sz w:val="22"/>
        </w:rPr>
      </w:pPr>
    </w:p>
    <w:p w14:paraId="051DF602" w14:textId="2F8A7263" w:rsidR="0046344E" w:rsidRPr="004304FE" w:rsidRDefault="00FF3143" w:rsidP="0046344E">
      <w:pPr>
        <w:ind w:leftChars="250" w:left="525" w:firstLineChars="50" w:firstLine="110"/>
        <w:rPr>
          <w:rFonts w:asciiTheme="minorEastAsia" w:hAnsiTheme="minorEastAsia"/>
          <w:sz w:val="22"/>
        </w:rPr>
      </w:pPr>
      <w:r w:rsidRPr="004304FE">
        <w:rPr>
          <w:rFonts w:asciiTheme="minorEastAsia" w:hAnsiTheme="minorEastAsia"/>
          <w:noProof/>
          <w:sz w:val="22"/>
        </w:rPr>
        <mc:AlternateContent>
          <mc:Choice Requires="wps">
            <w:drawing>
              <wp:anchor distT="0" distB="0" distL="114300" distR="114300" simplePos="0" relativeHeight="251650048" behindDoc="0" locked="0" layoutInCell="1" allowOverlap="1" wp14:anchorId="0BC5E3CE" wp14:editId="3C92F62A">
                <wp:simplePos x="0" y="0"/>
                <wp:positionH relativeFrom="column">
                  <wp:posOffset>709295</wp:posOffset>
                </wp:positionH>
                <wp:positionV relativeFrom="paragraph">
                  <wp:posOffset>102235</wp:posOffset>
                </wp:positionV>
                <wp:extent cx="2933700" cy="320040"/>
                <wp:effectExtent l="0" t="0" r="0" b="0"/>
                <wp:wrapNone/>
                <wp:docPr id="48"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0" cy="320040"/>
                        </a:xfrm>
                        <a:prstGeom prst="rect">
                          <a:avLst/>
                        </a:prstGeom>
                        <a:noFill/>
                      </wps:spPr>
                      <wps:txbx>
                        <w:txbxContent>
                          <w:p w14:paraId="054368C7" w14:textId="12635F1B" w:rsidR="004A5A44" w:rsidRPr="00B247EB" w:rsidRDefault="004A5A44" w:rsidP="0046344E">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color w:val="000000"/>
                                <w:kern w:val="24"/>
                                <w:sz w:val="20"/>
                                <w:szCs w:val="20"/>
                              </w:rPr>
                              <w:t>19</w:t>
                            </w:r>
                            <w:r>
                              <w:rPr>
                                <w:rFonts w:asciiTheme="majorEastAsia" w:eastAsiaTheme="majorEastAsia" w:hAnsiTheme="majorEastAsia" w:cs="Meiryo UI" w:hint="eastAsia"/>
                                <w:color w:val="000000"/>
                                <w:kern w:val="24"/>
                                <w:sz w:val="20"/>
                                <w:szCs w:val="20"/>
                              </w:rPr>
                              <w:t xml:space="preserve">　府立阪南・岬自然公園からの眺望</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0BC5E3CE" id="_x0000_s1048" type="#_x0000_t202" style="position:absolute;left:0;text-align:left;margin-left:55.85pt;margin-top:8.05pt;width:231pt;height:25.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" filled="f" stroked="f">
                <v:path arrowok="t"/>
                <v:textbox style="mso-fit-shape-to-text:t">
                  <w:txbxContent>
                    <w:p w14:paraId="054368C7" w14:textId="12635F1B" w:rsidR="004A5A44" w:rsidRPr="00B247EB" w:rsidRDefault="004A5A44" w:rsidP="0046344E">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color w:val="000000"/>
                          <w:kern w:val="24"/>
                          <w:sz w:val="20"/>
                          <w:szCs w:val="20"/>
                        </w:rPr>
                        <w:t>19</w:t>
                      </w:r>
                      <w:r>
                        <w:rPr>
                          <w:rFonts w:asciiTheme="majorEastAsia" w:eastAsiaTheme="majorEastAsia" w:hAnsiTheme="majorEastAsia" w:cs="Meiryo UI" w:hint="eastAsia"/>
                          <w:color w:val="000000"/>
                          <w:kern w:val="24"/>
                          <w:sz w:val="20"/>
                          <w:szCs w:val="20"/>
                        </w:rPr>
                        <w:t xml:space="preserve">　府立阪南・岬自然公園からの眺望</w:t>
                      </w:r>
                    </w:p>
                  </w:txbxContent>
                </v:textbox>
              </v:shape>
            </w:pict>
          </mc:Fallback>
        </mc:AlternateContent>
      </w:r>
      <w:r w:rsidRPr="004304FE">
        <w:rPr>
          <w:rFonts w:asciiTheme="minorEastAsia" w:hAnsiTheme="minorEastAsia"/>
          <w:noProof/>
          <w:sz w:val="22"/>
        </w:rPr>
        <mc:AlternateContent>
          <mc:Choice Requires="wps">
            <w:drawing>
              <wp:anchor distT="0" distB="0" distL="114300" distR="114300" simplePos="0" relativeHeight="251653120" behindDoc="0" locked="0" layoutInCell="1" allowOverlap="1" wp14:anchorId="24D71C03" wp14:editId="7708475E">
                <wp:simplePos x="0" y="0"/>
                <wp:positionH relativeFrom="column">
                  <wp:posOffset>3599180</wp:posOffset>
                </wp:positionH>
                <wp:positionV relativeFrom="paragraph">
                  <wp:posOffset>100965</wp:posOffset>
                </wp:positionV>
                <wp:extent cx="2438400" cy="320040"/>
                <wp:effectExtent l="0" t="0" r="0" b="0"/>
                <wp:wrapNone/>
                <wp:docPr id="1029"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320040"/>
                        </a:xfrm>
                        <a:prstGeom prst="rect">
                          <a:avLst/>
                        </a:prstGeom>
                        <a:noFill/>
                      </wps:spPr>
                      <wps:txbx>
                        <w:txbxContent>
                          <w:p w14:paraId="48B01D7C" w14:textId="21F82521" w:rsidR="004A5A44" w:rsidRPr="00B247EB" w:rsidRDefault="004A5A44" w:rsidP="0046344E">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color w:val="000000"/>
                                <w:kern w:val="24"/>
                                <w:sz w:val="20"/>
                                <w:szCs w:val="20"/>
                              </w:rPr>
                              <w:t>20</w:t>
                            </w:r>
                            <w:r>
                              <w:rPr>
                                <w:rFonts w:asciiTheme="majorEastAsia" w:eastAsiaTheme="majorEastAsia" w:hAnsiTheme="majorEastAsia" w:cs="Meiryo UI" w:hint="eastAsia"/>
                                <w:color w:val="000000"/>
                                <w:kern w:val="24"/>
                                <w:sz w:val="20"/>
                                <w:szCs w:val="20"/>
                              </w:rPr>
                              <w:t xml:space="preserve">　「共生の森」における整備状況</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24D71C03" id="_x0000_s1049" type="#_x0000_t202" style="position:absolute;left:0;text-align:left;margin-left:283.4pt;margin-top:7.95pt;width:192pt;height:25.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" filled="f" stroked="f">
                <v:path arrowok="t"/>
                <v:textbox style="mso-fit-shape-to-text:t">
                  <w:txbxContent>
                    <w:p w14:paraId="48B01D7C" w14:textId="21F82521" w:rsidR="004A5A44" w:rsidRPr="00B247EB" w:rsidRDefault="004A5A44" w:rsidP="0046344E">
                      <w:pPr>
                        <w:pStyle w:val="Web"/>
                        <w:spacing w:before="0" w:beforeAutospacing="0" w:after="0" w:afterAutospacing="0"/>
                        <w:jc w:val="center"/>
                        <w:rPr>
                          <w:rFonts w:asciiTheme="majorEastAsia" w:eastAsiaTheme="majorEastAsia" w:hAnsiTheme="majorEastAsia"/>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color w:val="000000"/>
                          <w:kern w:val="24"/>
                          <w:sz w:val="20"/>
                          <w:szCs w:val="20"/>
                        </w:rPr>
                        <w:t>20</w:t>
                      </w:r>
                      <w:r>
                        <w:rPr>
                          <w:rFonts w:asciiTheme="majorEastAsia" w:eastAsiaTheme="majorEastAsia" w:hAnsiTheme="majorEastAsia" w:cs="Meiryo UI" w:hint="eastAsia"/>
                          <w:color w:val="000000"/>
                          <w:kern w:val="24"/>
                          <w:sz w:val="20"/>
                          <w:szCs w:val="20"/>
                        </w:rPr>
                        <w:t xml:space="preserve">　「共生の森」における整備状況</w:t>
                      </w:r>
                    </w:p>
                  </w:txbxContent>
                </v:textbox>
              </v:shape>
            </w:pict>
          </mc:Fallback>
        </mc:AlternateContent>
      </w:r>
    </w:p>
    <w:p w14:paraId="69736C10" w14:textId="68560DEC" w:rsidR="0046344E" w:rsidRPr="004304FE" w:rsidRDefault="0046344E" w:rsidP="0046344E">
      <w:pPr>
        <w:ind w:leftChars="250" w:left="525" w:firstLineChars="50" w:firstLine="110"/>
        <w:rPr>
          <w:rFonts w:asciiTheme="minorEastAsia" w:hAnsiTheme="minorEastAsia"/>
          <w:sz w:val="22"/>
        </w:rPr>
      </w:pPr>
    </w:p>
    <w:p w14:paraId="1472436C" w14:textId="74395F0F" w:rsidR="001602EC" w:rsidRPr="004304FE" w:rsidRDefault="001602EC" w:rsidP="0046344E">
      <w:pPr>
        <w:ind w:leftChars="250" w:left="525" w:firstLineChars="50" w:firstLine="110"/>
        <w:rPr>
          <w:rFonts w:asciiTheme="minorEastAsia" w:hAnsiTheme="minorEastAsia"/>
          <w:sz w:val="22"/>
        </w:rPr>
      </w:pPr>
    </w:p>
    <w:p w14:paraId="0C058AA4" w14:textId="26008F4D" w:rsidR="0046344E" w:rsidRPr="004304FE" w:rsidRDefault="0046344E" w:rsidP="0046344E">
      <w:pPr>
        <w:ind w:firstLineChars="129" w:firstLine="284"/>
        <w:rPr>
          <w:rFonts w:asciiTheme="minorEastAsia" w:hAnsiTheme="minorEastAsia"/>
          <w:sz w:val="22"/>
        </w:rPr>
      </w:pPr>
      <w:r w:rsidRPr="004304FE">
        <w:rPr>
          <w:rFonts w:asciiTheme="minorEastAsia" w:hAnsiTheme="minorEastAsia" w:hint="eastAsia"/>
          <w:sz w:val="22"/>
        </w:rPr>
        <w:t xml:space="preserve">○ 健全な森林の保護育成のための事業の実施 </w:t>
      </w:r>
      <w:r w:rsidRPr="004304FE">
        <w:rPr>
          <w:rFonts w:asciiTheme="majorEastAsia" w:eastAsiaTheme="majorEastAsia" w:hAnsiTheme="majorEastAsia" w:hint="eastAsia"/>
          <w:sz w:val="22"/>
          <w:bdr w:val="single" w:sz="4" w:space="0" w:color="auto"/>
        </w:rPr>
        <w:t>陸</w:t>
      </w:r>
    </w:p>
    <w:p w14:paraId="7EBDC566" w14:textId="70C8D59B" w:rsidR="008D2A49" w:rsidRPr="004304FE" w:rsidRDefault="0046344E" w:rsidP="009A41B2">
      <w:pPr>
        <w:ind w:leftChars="202" w:left="424" w:firstLineChars="95" w:firstLine="209"/>
        <w:rPr>
          <w:rFonts w:asciiTheme="minorEastAsia" w:hAnsiTheme="minorEastAsia"/>
          <w:sz w:val="22"/>
        </w:rPr>
      </w:pPr>
      <w:r w:rsidRPr="004304FE">
        <w:rPr>
          <w:rFonts w:asciiTheme="minorEastAsia" w:hAnsiTheme="minorEastAsia" w:hint="eastAsia"/>
          <w:sz w:val="22"/>
        </w:rPr>
        <w:t>保安林整備、治山事業、森林造成事業、府営林整備・管理事業及び森林病害虫防除事業等</w:t>
      </w:r>
      <w:r w:rsidRPr="004304FE">
        <w:rPr>
          <w:rFonts w:asciiTheme="minorEastAsia" w:hAnsiTheme="minorEastAsia" w:hint="eastAsia"/>
          <w:sz w:val="22"/>
        </w:rPr>
        <w:lastRenderedPageBreak/>
        <w:t>を推進している。</w:t>
      </w:r>
    </w:p>
    <w:p w14:paraId="65731345" w14:textId="187A3E62" w:rsidR="00587C71" w:rsidRPr="004304FE" w:rsidRDefault="00587C71" w:rsidP="009A41B2">
      <w:pPr>
        <w:ind w:leftChars="202" w:left="424" w:firstLineChars="95" w:firstLine="209"/>
        <w:rPr>
          <w:rFonts w:asciiTheme="minorEastAsia" w:hAnsiTheme="minorEastAsia"/>
          <w:sz w:val="22"/>
        </w:rPr>
      </w:pPr>
    </w:p>
    <w:p w14:paraId="6F534196" w14:textId="352CAA51" w:rsidR="00A12EFA" w:rsidRPr="004304FE" w:rsidRDefault="00A12EFA" w:rsidP="00A12EFA">
      <w:pPr>
        <w:ind w:firstLineChars="100" w:firstLine="220"/>
        <w:rPr>
          <w:rFonts w:ascii="ＭＳ 明朝" w:eastAsia="ＭＳ 明朝" w:hAnsi="ＭＳ 明朝"/>
          <w:sz w:val="22"/>
        </w:rPr>
      </w:pPr>
      <w:r w:rsidRPr="004304FE">
        <w:rPr>
          <w:rFonts w:ascii="ＭＳ 明朝" w:eastAsia="ＭＳ 明朝" w:hAnsi="ＭＳ 明朝" w:hint="eastAsia"/>
          <w:sz w:val="22"/>
        </w:rPr>
        <w:t>〇 魚庭（なにわ）の森づくりの推進</w:t>
      </w:r>
    </w:p>
    <w:p w14:paraId="1452C237" w14:textId="6D2B64F9" w:rsidR="0016045B" w:rsidRPr="004304FE" w:rsidRDefault="001B2E0A" w:rsidP="0016045B">
      <w:pPr>
        <w:ind w:leftChars="166" w:left="349" w:firstLineChars="100" w:firstLine="220"/>
        <w:rPr>
          <w:rFonts w:ascii="ＭＳ 明朝" w:eastAsia="ＭＳ 明朝" w:hAnsi="ＭＳ 明朝"/>
          <w:sz w:val="22"/>
        </w:rPr>
      </w:pPr>
      <w:r w:rsidRPr="004304FE">
        <w:rPr>
          <w:rFonts w:ascii="ＭＳ 明朝" w:eastAsia="ＭＳ 明朝" w:hAnsi="ＭＳ 明朝" w:hint="eastAsia"/>
          <w:noProof/>
          <w:sz w:val="22"/>
        </w:rPr>
        <mc:AlternateContent>
          <mc:Choice Requires="wps">
            <w:drawing>
              <wp:anchor distT="0" distB="0" distL="114300" distR="114300" simplePos="0" relativeHeight="251658240" behindDoc="0" locked="0" layoutInCell="1" allowOverlap="1" wp14:anchorId="7966A5B7" wp14:editId="13A6D37E">
                <wp:simplePos x="0" y="0"/>
                <wp:positionH relativeFrom="column">
                  <wp:posOffset>3959225</wp:posOffset>
                </wp:positionH>
                <wp:positionV relativeFrom="paragraph">
                  <wp:posOffset>1100455</wp:posOffset>
                </wp:positionV>
                <wp:extent cx="2242938" cy="329609"/>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2242938" cy="329609"/>
                        </a:xfrm>
                        <a:prstGeom prst="rect">
                          <a:avLst/>
                        </a:prstGeom>
                        <a:noFill/>
                        <a:ln w="6350">
                          <a:noFill/>
                        </a:ln>
                      </wps:spPr>
                      <wps:txbx>
                        <w:txbxContent>
                          <w:p w14:paraId="5B6492D1" w14:textId="76533742" w:rsidR="004A5A44" w:rsidRPr="009D1B79" w:rsidRDefault="004A5A44" w:rsidP="00A12EFA">
                            <w:pPr>
                              <w:rPr>
                                <w:rFonts w:asciiTheme="majorEastAsia" w:eastAsiaTheme="majorEastAsia" w:hAnsiTheme="majorEastAsia"/>
                              </w:rPr>
                            </w:pPr>
                            <w:r w:rsidRPr="009D1B79">
                              <w:rPr>
                                <w:rFonts w:asciiTheme="majorEastAsia" w:eastAsiaTheme="majorEastAsia" w:hAnsiTheme="majorEastAsia" w:cs="Meiryo UI" w:hint="eastAsia"/>
                                <w:color w:val="000000"/>
                                <w:kern w:val="24"/>
                                <w:sz w:val="20"/>
                                <w:szCs w:val="20"/>
                              </w:rPr>
                              <w:t>図21　魚庭の森づくりの作業状況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6A5B7" id="テキスト ボックス 85" o:spid="_x0000_s1050" type="#_x0000_t202" style="position:absolute;left:0;text-align:left;margin-left:311.75pt;margin-top:86.65pt;width:176.6pt;height:25.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" filled="f" stroked="f" strokeweight=".5pt">
                <v:textbox>
                  <w:txbxContent>
                    <w:p w14:paraId="5B6492D1" w14:textId="76533742" w:rsidR="004A5A44" w:rsidRPr="009D1B79" w:rsidRDefault="004A5A44" w:rsidP="00A12EFA">
                      <w:pPr>
                        <w:rPr>
                          <w:rFonts w:asciiTheme="majorEastAsia" w:eastAsiaTheme="majorEastAsia" w:hAnsiTheme="majorEastAsia"/>
                        </w:rPr>
                      </w:pPr>
                      <w:r w:rsidRPr="009D1B79">
                        <w:rPr>
                          <w:rFonts w:asciiTheme="majorEastAsia" w:eastAsiaTheme="majorEastAsia" w:hAnsiTheme="majorEastAsia" w:cs="Meiryo UI" w:hint="eastAsia"/>
                          <w:color w:val="000000"/>
                          <w:kern w:val="24"/>
                          <w:sz w:val="20"/>
                          <w:szCs w:val="20"/>
                        </w:rPr>
                        <w:t>図21　魚庭の森づくりの作業状況</w:t>
                      </w:r>
                    </w:p>
                  </w:txbxContent>
                </v:textbox>
              </v:shape>
            </w:pict>
          </mc:Fallback>
        </mc:AlternateContent>
      </w:r>
      <w:r w:rsidRPr="004304FE">
        <w:rPr>
          <w:rFonts w:ascii="ＭＳ 明朝" w:eastAsia="ＭＳ 明朝" w:hAnsi="ＭＳ 明朝" w:hint="eastAsia"/>
          <w:noProof/>
          <w:sz w:val="22"/>
        </w:rPr>
        <w:drawing>
          <wp:anchor distT="0" distB="0" distL="114300" distR="114300" simplePos="0" relativeHeight="251660288" behindDoc="0" locked="0" layoutInCell="1" allowOverlap="1" wp14:anchorId="168DBA10" wp14:editId="020C4ED6">
            <wp:simplePos x="0" y="0"/>
            <wp:positionH relativeFrom="column">
              <wp:posOffset>4061460</wp:posOffset>
            </wp:positionH>
            <wp:positionV relativeFrom="paragraph">
              <wp:posOffset>24765</wp:posOffset>
            </wp:positionV>
            <wp:extent cx="1917700" cy="1079500"/>
            <wp:effectExtent l="0" t="0" r="6350" b="635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0年漁民の森づくり作業中の写真 (0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17700" cy="1079500"/>
                    </a:xfrm>
                    <a:prstGeom prst="rect">
                      <a:avLst/>
                    </a:prstGeom>
                  </pic:spPr>
                </pic:pic>
              </a:graphicData>
            </a:graphic>
            <wp14:sizeRelH relativeFrom="page">
              <wp14:pctWidth>0</wp14:pctWidth>
            </wp14:sizeRelH>
            <wp14:sizeRelV relativeFrom="page">
              <wp14:pctHeight>0</wp14:pctHeight>
            </wp14:sizeRelV>
          </wp:anchor>
        </w:drawing>
      </w:r>
      <w:r w:rsidR="00A12EFA" w:rsidRPr="004304FE">
        <w:rPr>
          <w:rFonts w:ascii="ＭＳ 明朝" w:eastAsia="ＭＳ 明朝" w:hAnsi="ＭＳ 明朝" w:hint="eastAsia"/>
          <w:sz w:val="22"/>
        </w:rPr>
        <w:t>森と海は川を通じ、栄養分の補給など密接に繋がっており、森が荒廃すると海にも悪影響を与える。そこで、平成13年より、大阪府内24漁業協同組合の若手漁業者が中心となって、「森と川と海はひとつ」をモットーに、大阪湾を豊かな漁場として育むために、府内の森や埋立地で水源地としての山を肥らせる植林、下草刈り、竹林伐採などの保全活動を行っている。</w:t>
      </w:r>
      <w:r w:rsidR="0016045B" w:rsidRPr="004304FE">
        <w:rPr>
          <w:rFonts w:ascii="ＭＳ 明朝" w:eastAsia="ＭＳ 明朝" w:hAnsi="ＭＳ 明朝" w:hint="eastAsia"/>
          <w:sz w:val="22"/>
        </w:rPr>
        <w:t>（図21参照）</w:t>
      </w:r>
    </w:p>
    <w:p w14:paraId="78E94961" w14:textId="77777777" w:rsidR="00A12EFA" w:rsidRPr="004304FE" w:rsidRDefault="00A12EFA" w:rsidP="00A12EFA">
      <w:pPr>
        <w:ind w:leftChars="166" w:left="349" w:firstLineChars="100" w:firstLine="221"/>
        <w:rPr>
          <w:rFonts w:asciiTheme="majorEastAsia" w:eastAsiaTheme="majorEastAsia" w:hAnsiTheme="majorEastAsia"/>
          <w:b/>
          <w:sz w:val="22"/>
        </w:rPr>
      </w:pPr>
    </w:p>
    <w:tbl>
      <w:tblPr>
        <w:tblStyle w:val="a4"/>
        <w:tblW w:w="0" w:type="auto"/>
        <w:tblInd w:w="534" w:type="dxa"/>
        <w:tblLook w:val="04A0" w:firstRow="1" w:lastRow="0" w:firstColumn="1" w:lastColumn="0" w:noHBand="0" w:noVBand="1"/>
      </w:tblPr>
      <w:tblGrid>
        <w:gridCol w:w="8737"/>
      </w:tblGrid>
      <w:tr w:rsidR="001B2E0A" w:rsidRPr="004304FE" w14:paraId="45CBF729" w14:textId="77777777" w:rsidTr="00285EFC">
        <w:tc>
          <w:tcPr>
            <w:tcW w:w="8737" w:type="dxa"/>
          </w:tcPr>
          <w:p w14:paraId="7B389C2A" w14:textId="1C0CC17B" w:rsidR="00D52DBA" w:rsidRPr="004304FE" w:rsidRDefault="001D2FDC" w:rsidP="00F93C10">
            <w:pPr>
              <w:rPr>
                <w:rFonts w:asciiTheme="majorEastAsia" w:eastAsiaTheme="majorEastAsia" w:hAnsiTheme="majorEastAsia"/>
                <w:b/>
                <w:sz w:val="22"/>
              </w:rPr>
            </w:pPr>
            <w:r w:rsidRPr="004304FE">
              <w:rPr>
                <w:rFonts w:asciiTheme="majorEastAsia" w:eastAsiaTheme="majorEastAsia" w:hAnsiTheme="majorEastAsia" w:hint="eastAsia"/>
                <w:b/>
                <w:sz w:val="22"/>
              </w:rPr>
              <w:t>⑧史跡、名勝、天然記念物等の保全</w:t>
            </w:r>
          </w:p>
        </w:tc>
      </w:tr>
    </w:tbl>
    <w:p w14:paraId="77455276" w14:textId="77777777" w:rsidR="00D52DBA" w:rsidRPr="004304FE" w:rsidRDefault="00D52DBA" w:rsidP="0046344E">
      <w:pPr>
        <w:ind w:leftChars="-134" w:left="-281" w:firstLineChars="200" w:firstLine="442"/>
        <w:rPr>
          <w:rFonts w:asciiTheme="majorEastAsia" w:eastAsiaTheme="majorEastAsia" w:hAnsiTheme="majorEastAsia"/>
          <w:b/>
          <w:sz w:val="22"/>
        </w:rPr>
      </w:pPr>
    </w:p>
    <w:p w14:paraId="2D26C66B" w14:textId="77777777" w:rsidR="0046344E" w:rsidRPr="004304FE" w:rsidRDefault="0046344E" w:rsidP="0046344E">
      <w:pPr>
        <w:ind w:leftChars="-134" w:left="-281" w:firstLineChars="250" w:firstLine="550"/>
        <w:rPr>
          <w:rFonts w:ascii="ＭＳ 明朝" w:eastAsia="ＭＳ 明朝" w:hAnsi="ＭＳ 明朝"/>
          <w:sz w:val="22"/>
          <w:bdr w:val="single" w:sz="4" w:space="0" w:color="auto"/>
        </w:rPr>
      </w:pPr>
      <w:r w:rsidRPr="004304FE">
        <w:rPr>
          <w:rFonts w:ascii="ＭＳ 明朝" w:eastAsia="ＭＳ 明朝" w:hAnsi="ＭＳ 明朝" w:hint="eastAsia"/>
          <w:sz w:val="22"/>
        </w:rPr>
        <w:t>○ 史跡等の保全（国・府）</w:t>
      </w:r>
      <w:r w:rsidRPr="004304FE">
        <w:rPr>
          <w:rFonts w:asciiTheme="majorEastAsia" w:eastAsiaTheme="majorEastAsia" w:hAnsiTheme="majorEastAsia" w:hint="eastAsia"/>
          <w:sz w:val="22"/>
          <w:bdr w:val="single" w:sz="4" w:space="0" w:color="auto"/>
        </w:rPr>
        <w:t>１、２</w:t>
      </w:r>
    </w:p>
    <w:p w14:paraId="4396B4D6" w14:textId="0A1CC84F" w:rsidR="0046344E" w:rsidRPr="004304FE" w:rsidRDefault="0046344E" w:rsidP="0046344E">
      <w:pPr>
        <w:ind w:leftChars="202" w:left="424" w:firstLineChars="64" w:firstLine="141"/>
        <w:rPr>
          <w:rFonts w:ascii="ＭＳ 明朝" w:eastAsia="ＭＳ 明朝" w:hAnsi="ＭＳ 明朝"/>
          <w:sz w:val="22"/>
        </w:rPr>
      </w:pPr>
      <w:r w:rsidRPr="004304FE">
        <w:rPr>
          <w:rFonts w:ascii="ＭＳ 明朝" w:eastAsia="ＭＳ 明朝" w:hAnsi="ＭＳ 明朝" w:hint="eastAsia"/>
          <w:sz w:val="22"/>
        </w:rPr>
        <w:t>沿岸地域には、「文化財保護法」に基づく史跡である西陵古墳第一・第二古墳、旧堺燈台や重要文化財である船守神社本殿をはじめとした文化財があり、これらの文化財ができるだけ良好な状態で保全されるよう関係法令に基づく規制を徹底するとともに、防災施設の設置、保存修理及び環境整備等の対策を推進している。</w:t>
      </w:r>
    </w:p>
    <w:p w14:paraId="259B2CB1" w14:textId="6CDDB972" w:rsidR="0046344E" w:rsidRPr="004304FE" w:rsidRDefault="0046344E" w:rsidP="00921606">
      <w:pPr>
        <w:ind w:leftChars="202" w:left="424" w:firstLineChars="64" w:firstLine="141"/>
        <w:rPr>
          <w:rFonts w:ascii="ＭＳ 明朝" w:eastAsia="ＭＳ 明朝" w:hAnsi="ＭＳ 明朝"/>
          <w:sz w:val="22"/>
        </w:rPr>
      </w:pPr>
      <w:r w:rsidRPr="004304FE">
        <w:rPr>
          <w:rFonts w:ascii="ＭＳ 明朝" w:eastAsia="ＭＳ 明朝" w:hAnsi="ＭＳ 明朝" w:hint="eastAsia"/>
          <w:sz w:val="22"/>
        </w:rPr>
        <w:t>堺旧港における高潮対策等の整備においては、旧堺灯台との調和に配慮しながら事業を進めて</w:t>
      </w:r>
      <w:r w:rsidR="00AE20F3" w:rsidRPr="004304FE">
        <w:rPr>
          <w:rFonts w:ascii="ＭＳ 明朝" w:eastAsia="ＭＳ 明朝" w:hAnsi="ＭＳ 明朝" w:hint="eastAsia"/>
          <w:sz w:val="22"/>
        </w:rPr>
        <w:t>おり、</w:t>
      </w:r>
      <w:r w:rsidR="00AE20F3" w:rsidRPr="004304FE">
        <w:rPr>
          <w:rFonts w:asciiTheme="minorEastAsia" w:hAnsiTheme="minorEastAsia" w:hint="eastAsia"/>
          <w:sz w:val="22"/>
        </w:rPr>
        <w:t>高潮対策などの防災機能を備えた延長約２kmの親水護岸が、令和２年度に完成した。</w:t>
      </w:r>
    </w:p>
    <w:p w14:paraId="332F5A6E" w14:textId="19D316FA" w:rsidR="0046344E" w:rsidRPr="004304FE" w:rsidRDefault="0046344E" w:rsidP="0046344E">
      <w:pPr>
        <w:ind w:leftChars="-134" w:left="-281" w:firstLineChars="200" w:firstLine="442"/>
        <w:rPr>
          <w:rFonts w:asciiTheme="majorEastAsia" w:eastAsiaTheme="majorEastAsia" w:hAnsiTheme="majorEastAsia"/>
          <w:b/>
          <w:color w:val="000000" w:themeColor="text1"/>
          <w:sz w:val="22"/>
        </w:rPr>
      </w:pPr>
    </w:p>
    <w:tbl>
      <w:tblPr>
        <w:tblStyle w:val="a4"/>
        <w:tblW w:w="0" w:type="auto"/>
        <w:tblInd w:w="534" w:type="dxa"/>
        <w:tblLook w:val="04A0" w:firstRow="1" w:lastRow="0" w:firstColumn="1" w:lastColumn="0" w:noHBand="0" w:noVBand="1"/>
      </w:tblPr>
      <w:tblGrid>
        <w:gridCol w:w="8737"/>
      </w:tblGrid>
      <w:tr w:rsidR="00F93C10" w:rsidRPr="004304FE" w14:paraId="5C4BECEE" w14:textId="77777777" w:rsidTr="00285EFC">
        <w:tc>
          <w:tcPr>
            <w:tcW w:w="8737" w:type="dxa"/>
          </w:tcPr>
          <w:p w14:paraId="72810FE6" w14:textId="26E865B3" w:rsidR="00D52DBA" w:rsidRPr="004304FE" w:rsidRDefault="001D2FDC" w:rsidP="00F93C10">
            <w:pPr>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⑨良好な景観の形成（重点ゾーン：１、２、３）</w:t>
            </w:r>
          </w:p>
        </w:tc>
      </w:tr>
    </w:tbl>
    <w:p w14:paraId="5D980F4A" w14:textId="6BF76D97" w:rsidR="00D52DBA" w:rsidRPr="004304FE" w:rsidRDefault="00D52DBA" w:rsidP="0046344E">
      <w:pPr>
        <w:ind w:leftChars="-134" w:left="-281" w:firstLineChars="200" w:firstLine="442"/>
        <w:rPr>
          <w:rFonts w:asciiTheme="majorEastAsia" w:eastAsiaTheme="majorEastAsia" w:hAnsiTheme="majorEastAsia"/>
          <w:b/>
          <w:color w:val="FF0000"/>
          <w:sz w:val="22"/>
        </w:rPr>
      </w:pPr>
    </w:p>
    <w:p w14:paraId="3AACFD9C" w14:textId="1084DCA7"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景観計画に基づく規制誘導（府）</w:t>
      </w:r>
      <w:r w:rsidRPr="004304FE">
        <w:rPr>
          <w:rFonts w:asciiTheme="majorEastAsia" w:eastAsiaTheme="majorEastAsia" w:hAnsiTheme="majorEastAsia" w:hint="eastAsia"/>
          <w:sz w:val="22"/>
          <w:bdr w:val="single" w:sz="4" w:space="0" w:color="auto"/>
        </w:rPr>
        <w:t>１、２</w:t>
      </w:r>
    </w:p>
    <w:p w14:paraId="301B9431" w14:textId="47C2ADE4" w:rsidR="00EF7C85" w:rsidRPr="004304FE" w:rsidRDefault="0046344E" w:rsidP="00CB06FD">
      <w:pPr>
        <w:ind w:leftChars="165" w:left="346" w:firstLineChars="100" w:firstLine="220"/>
        <w:rPr>
          <w:rFonts w:ascii="ＭＳ 明朝" w:eastAsia="ＭＳ 明朝" w:hAnsi="ＭＳ 明朝"/>
          <w:sz w:val="22"/>
        </w:rPr>
      </w:pPr>
      <w:r w:rsidRPr="004304FE">
        <w:rPr>
          <w:rFonts w:ascii="ＭＳ 明朝" w:eastAsia="ＭＳ 明朝" w:hAnsi="ＭＳ 明朝" w:hint="eastAsia"/>
          <w:sz w:val="22"/>
        </w:rPr>
        <w:t>大阪府景観計画（平成24年４月変更）における景観計画区域として「大阪湾岸</w:t>
      </w:r>
      <w:r w:rsidR="00921606" w:rsidRPr="004304FE">
        <w:rPr>
          <w:rFonts w:ascii="ＭＳ 明朝" w:eastAsia="ＭＳ 明朝" w:hAnsi="ＭＳ 明朝" w:hint="eastAsia"/>
          <w:sz w:val="22"/>
        </w:rPr>
        <w:t>区域</w:t>
      </w:r>
      <w:r w:rsidRPr="004304FE">
        <w:rPr>
          <w:rFonts w:ascii="ＭＳ 明朝" w:eastAsia="ＭＳ 明朝" w:hAnsi="ＭＳ 明朝" w:hint="eastAsia"/>
          <w:sz w:val="22"/>
        </w:rPr>
        <w:t>」を指定し、「良好な景観</w:t>
      </w:r>
      <w:r w:rsidR="00921606" w:rsidRPr="004304FE">
        <w:rPr>
          <w:rFonts w:ascii="ＭＳ 明朝" w:eastAsia="ＭＳ 明朝" w:hAnsi="ＭＳ 明朝" w:hint="eastAsia"/>
          <w:sz w:val="22"/>
        </w:rPr>
        <w:t>の</w:t>
      </w:r>
      <w:r w:rsidRPr="004304FE">
        <w:rPr>
          <w:rFonts w:ascii="ＭＳ 明朝" w:eastAsia="ＭＳ 明朝" w:hAnsi="ＭＳ 明朝" w:hint="eastAsia"/>
          <w:sz w:val="22"/>
        </w:rPr>
        <w:t>形成に関する方針」や「良好な景観形成のための行為の制限に関する事項」を定め、大規模建築物の建築行為等を行う際に届出を義務付け、規制誘導を実施している。</w:t>
      </w:r>
    </w:p>
    <w:p w14:paraId="63FCC4B3" w14:textId="77777777" w:rsidR="0046344E" w:rsidRPr="004304FE" w:rsidRDefault="0046344E" w:rsidP="0046344E">
      <w:pPr>
        <w:ind w:leftChars="165" w:left="346" w:firstLineChars="100" w:firstLine="220"/>
        <w:rPr>
          <w:rFonts w:ascii="ＭＳ 明朝" w:eastAsia="ＭＳ 明朝" w:hAnsi="ＭＳ 明朝"/>
          <w:sz w:val="22"/>
        </w:rPr>
      </w:pPr>
    </w:p>
    <w:p w14:paraId="33934596" w14:textId="198C995C" w:rsidR="00E20149" w:rsidRPr="004304FE" w:rsidRDefault="0046344E" w:rsidP="00E20149">
      <w:pPr>
        <w:tabs>
          <w:tab w:val="center" w:pos="4614"/>
        </w:tabs>
        <w:ind w:leftChars="-67" w:hangingChars="64" w:hanging="141"/>
        <w:rPr>
          <w:rFonts w:asciiTheme="majorEastAsia" w:eastAsiaTheme="majorEastAsia" w:hAnsiTheme="majorEastAsia"/>
          <w:b/>
          <w:sz w:val="22"/>
        </w:rPr>
      </w:pPr>
      <w:r w:rsidRPr="004304FE">
        <w:rPr>
          <w:rFonts w:asciiTheme="majorEastAsia" w:eastAsiaTheme="majorEastAsia" w:hAnsiTheme="majorEastAsia" w:hint="eastAsia"/>
          <w:b/>
          <w:sz w:val="22"/>
        </w:rPr>
        <w:t>（４）水産資源の持続的な利用の確保</w:t>
      </w:r>
    </w:p>
    <w:p w14:paraId="1C924CA6" w14:textId="30F18704" w:rsidR="00E20149" w:rsidRPr="004304FE" w:rsidRDefault="00E20149" w:rsidP="00E20149">
      <w:pPr>
        <w:tabs>
          <w:tab w:val="center" w:pos="4614"/>
        </w:tabs>
        <w:ind w:leftChars="185" w:left="388" w:firstLineChars="78" w:firstLine="172"/>
        <w:rPr>
          <w:rFonts w:ascii="ＭＳ 明朝" w:eastAsia="ＭＳ 明朝" w:hAnsi="ＭＳ 明朝"/>
          <w:sz w:val="22"/>
        </w:rPr>
      </w:pPr>
      <w:r w:rsidRPr="004304FE">
        <w:rPr>
          <w:rFonts w:ascii="ＭＳ 明朝" w:eastAsia="ＭＳ 明朝" w:hAnsi="ＭＳ 明朝" w:hint="eastAsia"/>
          <w:sz w:val="22"/>
        </w:rPr>
        <w:t>「大阪府新農林水産業振興ビジョン（平成24年３月策定）」に示された水産業の目標を実現するための行動計画として、「新・大阪府豊かな海づくりプラン」を平成27年４月に策定</w:t>
      </w:r>
      <w:r w:rsidR="0043693D" w:rsidRPr="004304FE">
        <w:rPr>
          <w:rFonts w:ascii="ＭＳ 明朝" w:eastAsia="ＭＳ 明朝" w:hAnsi="ＭＳ 明朝" w:hint="eastAsia"/>
          <w:sz w:val="22"/>
        </w:rPr>
        <w:t>（令和２年５月改定）</w:t>
      </w:r>
      <w:r w:rsidRPr="004304FE">
        <w:rPr>
          <w:rFonts w:ascii="ＭＳ 明朝" w:eastAsia="ＭＳ 明朝" w:hAnsi="ＭＳ 明朝" w:hint="eastAsia"/>
          <w:sz w:val="22"/>
        </w:rPr>
        <w:t>し、「『はま』が潤い、豊かな恵みを『まち』に届ける海づくり」を目指して取組みを推進している。</w:t>
      </w:r>
    </w:p>
    <w:p w14:paraId="7DBF62C3" w14:textId="662B87A6" w:rsidR="00CB06FD" w:rsidRPr="004304FE" w:rsidRDefault="00CB06FD" w:rsidP="0046344E">
      <w:pPr>
        <w:tabs>
          <w:tab w:val="center" w:pos="4614"/>
        </w:tabs>
        <w:ind w:firstLineChars="129" w:firstLine="285"/>
        <w:rPr>
          <w:rFonts w:ascii="ＭＳ 明朝" w:eastAsia="ＭＳ 明朝" w:hAnsi="ＭＳ 明朝"/>
          <w:b/>
          <w:bCs/>
          <w:color w:val="000000" w:themeColor="text1"/>
          <w:sz w:val="22"/>
        </w:rPr>
      </w:pPr>
    </w:p>
    <w:tbl>
      <w:tblPr>
        <w:tblStyle w:val="a4"/>
        <w:tblW w:w="0" w:type="auto"/>
        <w:tblInd w:w="534" w:type="dxa"/>
        <w:tblLook w:val="04A0" w:firstRow="1" w:lastRow="0" w:firstColumn="1" w:lastColumn="0" w:noHBand="0" w:noVBand="1"/>
      </w:tblPr>
      <w:tblGrid>
        <w:gridCol w:w="8737"/>
      </w:tblGrid>
      <w:tr w:rsidR="00F93C10" w:rsidRPr="004304FE" w14:paraId="1B4168C6" w14:textId="77777777" w:rsidTr="00F93C10">
        <w:trPr>
          <w:trHeight w:val="343"/>
        </w:trPr>
        <w:tc>
          <w:tcPr>
            <w:tcW w:w="8737" w:type="dxa"/>
          </w:tcPr>
          <w:p w14:paraId="141596A8" w14:textId="4543ED9E" w:rsidR="00E20149" w:rsidRPr="004304FE" w:rsidRDefault="001D2FDC" w:rsidP="00F93C10">
            <w:pPr>
              <w:rPr>
                <w:rFonts w:ascii="ＭＳ ゴシック" w:eastAsia="ＭＳ ゴシック" w:hAnsi="ＭＳ ゴシック"/>
                <w:b/>
                <w:color w:val="000000" w:themeColor="text1"/>
                <w:sz w:val="22"/>
              </w:rPr>
            </w:pPr>
            <w:r w:rsidRPr="004304FE">
              <w:rPr>
                <w:rFonts w:ascii="ＭＳ ゴシック" w:eastAsia="ＭＳ ゴシック" w:hAnsi="ＭＳ ゴシック" w:hint="eastAsia"/>
                <w:b/>
                <w:bCs/>
                <w:color w:val="000000" w:themeColor="text1"/>
                <w:sz w:val="22"/>
              </w:rPr>
              <w:t>①栽培漁業の推進（重点ゾーン：１、２、３）</w:t>
            </w:r>
          </w:p>
        </w:tc>
      </w:tr>
    </w:tbl>
    <w:p w14:paraId="1485A00A" w14:textId="77777777" w:rsidR="000826E5" w:rsidRPr="004304FE" w:rsidRDefault="000826E5" w:rsidP="0046344E">
      <w:pPr>
        <w:tabs>
          <w:tab w:val="center" w:pos="4614"/>
        </w:tabs>
        <w:ind w:firstLineChars="129" w:firstLine="285"/>
        <w:rPr>
          <w:rFonts w:ascii="ＭＳ 明朝" w:eastAsia="ＭＳ 明朝" w:hAnsi="ＭＳ 明朝"/>
          <w:color w:val="000000" w:themeColor="text1"/>
          <w:sz w:val="22"/>
        </w:rPr>
      </w:pPr>
      <w:r w:rsidRPr="004304FE">
        <w:rPr>
          <w:rFonts w:ascii="ＭＳ 明朝" w:eastAsia="ＭＳ 明朝" w:hAnsi="ＭＳ 明朝" w:hint="eastAsia"/>
          <w:b/>
          <w:bCs/>
          <w:color w:val="000000" w:themeColor="text1"/>
          <w:sz w:val="22"/>
        </w:rPr>
        <w:t xml:space="preserve">　　</w:t>
      </w:r>
      <w:r w:rsidRPr="004304FE">
        <w:rPr>
          <w:rFonts w:ascii="ＭＳ 明朝" w:eastAsia="ＭＳ 明朝" w:hAnsi="ＭＳ 明朝" w:hint="eastAsia"/>
          <w:color w:val="000000" w:themeColor="text1"/>
          <w:sz w:val="22"/>
        </w:rPr>
        <w:t>栽培漁業センターを核として、大阪湾の中高級魚介類の種苗生産・中間育成・放流を</w:t>
      </w:r>
    </w:p>
    <w:p w14:paraId="5A08D493" w14:textId="77777777" w:rsidR="000826E5" w:rsidRPr="004304FE" w:rsidRDefault="000826E5" w:rsidP="000826E5">
      <w:pPr>
        <w:tabs>
          <w:tab w:val="center" w:pos="4614"/>
        </w:tabs>
        <w:ind w:firstLineChars="229" w:firstLine="50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行っている。現在は、「第７次大阪府栽培漁業基本計画（平成27年４月策定、令和元年</w:t>
      </w:r>
    </w:p>
    <w:p w14:paraId="770EC14C" w14:textId="77777777" w:rsidR="000826E5" w:rsidRPr="004304FE" w:rsidRDefault="000826E5" w:rsidP="000826E5">
      <w:pPr>
        <w:tabs>
          <w:tab w:val="center" w:pos="4614"/>
        </w:tabs>
        <w:ind w:firstLineChars="229" w:firstLine="50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５月変更）」に基づき、ヒラメ、キジハタ、アカガイの種苗生産・放流等に取り組んでい</w:t>
      </w:r>
    </w:p>
    <w:p w14:paraId="6228A25D" w14:textId="47252524" w:rsidR="00CB06FD" w:rsidRPr="004304FE" w:rsidRDefault="000826E5" w:rsidP="000826E5">
      <w:pPr>
        <w:tabs>
          <w:tab w:val="center" w:pos="4614"/>
        </w:tabs>
        <w:ind w:firstLineChars="229" w:firstLine="50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る。</w:t>
      </w:r>
    </w:p>
    <w:p w14:paraId="635CA619" w14:textId="0DE5BD1C" w:rsidR="000826E5" w:rsidRPr="004304FE" w:rsidRDefault="000826E5" w:rsidP="000826E5">
      <w:pPr>
        <w:tabs>
          <w:tab w:val="center" w:pos="4614"/>
        </w:tabs>
        <w:ind w:firstLineChars="229" w:firstLine="506"/>
        <w:rPr>
          <w:rFonts w:ascii="ＭＳ 明朝" w:eastAsia="ＭＳ 明朝" w:hAnsi="ＭＳ 明朝"/>
          <w:b/>
          <w:bCs/>
          <w:color w:val="000000" w:themeColor="text1"/>
          <w:sz w:val="22"/>
        </w:rPr>
      </w:pPr>
    </w:p>
    <w:tbl>
      <w:tblPr>
        <w:tblStyle w:val="a4"/>
        <w:tblW w:w="0" w:type="auto"/>
        <w:tblInd w:w="534" w:type="dxa"/>
        <w:tblLook w:val="04A0" w:firstRow="1" w:lastRow="0" w:firstColumn="1" w:lastColumn="0" w:noHBand="0" w:noVBand="1"/>
      </w:tblPr>
      <w:tblGrid>
        <w:gridCol w:w="8737"/>
      </w:tblGrid>
      <w:tr w:rsidR="00F93C10" w:rsidRPr="004304FE" w14:paraId="52C9195B" w14:textId="77777777" w:rsidTr="00285EFC">
        <w:tc>
          <w:tcPr>
            <w:tcW w:w="8737" w:type="dxa"/>
          </w:tcPr>
          <w:p w14:paraId="56ECBADA" w14:textId="00D28D77" w:rsidR="00E20149" w:rsidRPr="004304FE" w:rsidRDefault="004A05CD" w:rsidP="004A05CD">
            <w:pPr>
              <w:rPr>
                <w:rFonts w:ascii="ＭＳ 明朝" w:eastAsia="ＭＳ 明朝" w:hAnsi="ＭＳ 明朝"/>
                <w:color w:val="000000" w:themeColor="text1"/>
                <w:sz w:val="22"/>
              </w:rPr>
            </w:pPr>
            <w:r w:rsidRPr="004304FE">
              <w:rPr>
                <w:rFonts w:ascii="ＭＳ ゴシック" w:eastAsia="ＭＳ ゴシック" w:hAnsi="ＭＳ ゴシック" w:hint="eastAsia"/>
                <w:b/>
                <w:bCs/>
                <w:color w:val="000000" w:themeColor="text1"/>
                <w:sz w:val="22"/>
              </w:rPr>
              <w:t>②</w:t>
            </w:r>
            <w:r w:rsidR="001D2FDC" w:rsidRPr="004304FE">
              <w:rPr>
                <w:rFonts w:ascii="ＭＳ ゴシック" w:eastAsia="ＭＳ ゴシック" w:hAnsi="ＭＳ ゴシック" w:hint="eastAsia"/>
                <w:b/>
                <w:bCs/>
                <w:color w:val="000000" w:themeColor="text1"/>
                <w:sz w:val="22"/>
              </w:rPr>
              <w:t>資源管理型漁業の推進、資源管理への遊漁者の協力（重点ゾーン：１、２、３）</w:t>
            </w:r>
          </w:p>
        </w:tc>
      </w:tr>
    </w:tbl>
    <w:p w14:paraId="1AE08C34" w14:textId="6CE36342" w:rsidR="00E20149" w:rsidRPr="004304FE" w:rsidRDefault="00E20149" w:rsidP="004A05CD">
      <w:pPr>
        <w:tabs>
          <w:tab w:val="center" w:pos="4614"/>
        </w:tabs>
        <w:ind w:leftChars="270" w:left="567"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瀬戸内海全体で禁漁期の設定や放流に取り組んだサワラ、府漁連の資源管理部会において小型魚の保護等に取り組んでいるキジハタなどで近年資源量が回復している。</w:t>
      </w:r>
      <w:r w:rsidR="004A05CD" w:rsidRPr="004304FE">
        <w:rPr>
          <w:rFonts w:ascii="ＭＳ 明朝" w:eastAsia="ＭＳ 明朝" w:hAnsi="ＭＳ 明朝" w:hint="eastAsia"/>
          <w:color w:val="000000" w:themeColor="text1"/>
          <w:sz w:val="22"/>
        </w:rPr>
        <w:t>（図22参</w:t>
      </w:r>
      <w:r w:rsidR="004A05CD" w:rsidRPr="004304FE">
        <w:rPr>
          <w:rFonts w:ascii="ＭＳ 明朝" w:eastAsia="ＭＳ 明朝" w:hAnsi="ＭＳ 明朝" w:hint="eastAsia"/>
          <w:color w:val="000000" w:themeColor="text1"/>
          <w:sz w:val="22"/>
        </w:rPr>
        <w:lastRenderedPageBreak/>
        <w:t>照）</w:t>
      </w:r>
    </w:p>
    <w:p w14:paraId="2D1EC175" w14:textId="582578CF" w:rsidR="00654F87" w:rsidRPr="004304FE" w:rsidRDefault="00E20149" w:rsidP="001D2FDC">
      <w:pPr>
        <w:tabs>
          <w:tab w:val="center" w:pos="4614"/>
        </w:tabs>
        <w:ind w:leftChars="329" w:left="691"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釣り関係団体において、自主的に、体長制限や過度な撒き餌の自粛等の取組みがなされている。</w:t>
      </w:r>
    </w:p>
    <w:p w14:paraId="69FE2A93" w14:textId="285A1E31" w:rsidR="00654F87" w:rsidRPr="004304FE" w:rsidRDefault="00654F87" w:rsidP="0046344E">
      <w:pPr>
        <w:tabs>
          <w:tab w:val="center" w:pos="4614"/>
        </w:tabs>
        <w:ind w:firstLineChars="129" w:firstLine="285"/>
        <w:rPr>
          <w:rFonts w:ascii="ＭＳ 明朝" w:eastAsia="ＭＳ 明朝" w:hAnsi="ＭＳ 明朝"/>
          <w:b/>
          <w:bCs/>
          <w:color w:val="000000" w:themeColor="text1"/>
          <w:sz w:val="22"/>
        </w:rPr>
      </w:pPr>
    </w:p>
    <w:tbl>
      <w:tblPr>
        <w:tblStyle w:val="a4"/>
        <w:tblW w:w="0" w:type="auto"/>
        <w:tblInd w:w="534" w:type="dxa"/>
        <w:tblLook w:val="04A0" w:firstRow="1" w:lastRow="0" w:firstColumn="1" w:lastColumn="0" w:noHBand="0" w:noVBand="1"/>
      </w:tblPr>
      <w:tblGrid>
        <w:gridCol w:w="8737"/>
      </w:tblGrid>
      <w:tr w:rsidR="00F93C10" w:rsidRPr="004304FE" w14:paraId="15839EB7" w14:textId="77777777" w:rsidTr="00285EFC">
        <w:tc>
          <w:tcPr>
            <w:tcW w:w="8737" w:type="dxa"/>
          </w:tcPr>
          <w:p w14:paraId="2B311872" w14:textId="39163C00" w:rsidR="00E20149" w:rsidRPr="004304FE" w:rsidRDefault="002B0338" w:rsidP="002B0338">
            <w:pPr>
              <w:rPr>
                <w:rFonts w:ascii="ＭＳ 明朝" w:eastAsia="ＭＳ 明朝" w:hAnsi="ＭＳ 明朝"/>
                <w:color w:val="000000" w:themeColor="text1"/>
                <w:sz w:val="22"/>
              </w:rPr>
            </w:pPr>
            <w:r w:rsidRPr="004304FE">
              <w:rPr>
                <w:rFonts w:ascii="ＭＳ ゴシック" w:eastAsia="ＭＳ ゴシック" w:hAnsi="ＭＳ ゴシック" w:hint="eastAsia"/>
                <w:b/>
                <w:bCs/>
                <w:color w:val="000000" w:themeColor="text1"/>
                <w:sz w:val="22"/>
              </w:rPr>
              <w:t>③</w:t>
            </w:r>
            <w:r w:rsidR="001D2FDC" w:rsidRPr="004304FE">
              <w:rPr>
                <w:rFonts w:ascii="ＭＳ ゴシック" w:eastAsia="ＭＳ ゴシック" w:hAnsi="ＭＳ ゴシック" w:hint="eastAsia"/>
                <w:b/>
                <w:bCs/>
                <w:color w:val="000000" w:themeColor="text1"/>
                <w:sz w:val="22"/>
              </w:rPr>
              <w:t>広域的な漁場整備の推進（重点ゾーン：２、３）</w:t>
            </w:r>
          </w:p>
        </w:tc>
      </w:tr>
    </w:tbl>
    <w:p w14:paraId="034E831D" w14:textId="734385CD" w:rsidR="00921606" w:rsidRPr="004304FE" w:rsidRDefault="00ED0BE0" w:rsidP="00FF3143">
      <w:pPr>
        <w:ind w:leftChars="200" w:left="420" w:firstLineChars="100" w:firstLine="220"/>
        <w:rPr>
          <w:rFonts w:asciiTheme="minorEastAsia" w:hAnsiTheme="minorEastAsia" w:cs="Meiryo UI"/>
          <w:color w:val="000000" w:themeColor="text1"/>
          <w:sz w:val="22"/>
        </w:rPr>
      </w:pPr>
      <w:r w:rsidRPr="004304FE">
        <w:rPr>
          <w:rFonts w:asciiTheme="minorEastAsia" w:hAnsiTheme="minorEastAsia" w:cs="Meiryo UI" w:hint="eastAsia"/>
          <w:color w:val="000000" w:themeColor="text1"/>
          <w:sz w:val="22"/>
        </w:rPr>
        <w:t>「④地先海域における漁場整備の推進」に示すような取組</w:t>
      </w:r>
      <w:r w:rsidR="002B0338" w:rsidRPr="004304FE">
        <w:rPr>
          <w:rFonts w:asciiTheme="minorEastAsia" w:hAnsiTheme="minorEastAsia" w:cs="Meiryo UI" w:hint="eastAsia"/>
          <w:color w:val="000000" w:themeColor="text1"/>
          <w:sz w:val="22"/>
        </w:rPr>
        <w:t>み</w:t>
      </w:r>
      <w:r w:rsidRPr="004304FE">
        <w:rPr>
          <w:rFonts w:asciiTheme="minorEastAsia" w:hAnsiTheme="minorEastAsia" w:cs="Meiryo UI" w:hint="eastAsia"/>
          <w:color w:val="000000" w:themeColor="text1"/>
          <w:sz w:val="22"/>
        </w:rPr>
        <w:t>を実施し、</w:t>
      </w:r>
      <w:r w:rsidR="00E20149" w:rsidRPr="004304FE">
        <w:rPr>
          <w:rFonts w:asciiTheme="minorEastAsia" w:hAnsiTheme="minorEastAsia" w:cs="Meiryo UI" w:hint="eastAsia"/>
          <w:color w:val="000000" w:themeColor="text1"/>
          <w:sz w:val="22"/>
        </w:rPr>
        <w:t>魚類等が</w:t>
      </w:r>
      <w:r w:rsidR="0043693D" w:rsidRPr="004304FE">
        <w:rPr>
          <w:rFonts w:asciiTheme="minorEastAsia" w:hAnsiTheme="minorEastAsia" w:cs="Meiryo UI" w:hint="eastAsia"/>
          <w:color w:val="000000" w:themeColor="text1"/>
          <w:sz w:val="22"/>
        </w:rPr>
        <w:t>成長しながら湾内を移動していく実態を踏まえ、成長段階に応じた</w:t>
      </w:r>
      <w:r w:rsidR="0043693D" w:rsidRPr="004304FE">
        <w:rPr>
          <w:rFonts w:asciiTheme="minorEastAsia" w:hAnsiTheme="minorEastAsia" w:cs="Meiryo UI" w:hint="eastAsia"/>
          <w:sz w:val="22"/>
        </w:rPr>
        <w:t>増</w:t>
      </w:r>
      <w:r w:rsidR="00FF4B60" w:rsidRPr="004304FE">
        <w:rPr>
          <w:rFonts w:asciiTheme="minorEastAsia" w:hAnsiTheme="minorEastAsia" w:cs="Meiryo UI" w:hint="eastAsia"/>
          <w:sz w:val="22"/>
        </w:rPr>
        <w:t>殖場</w:t>
      </w:r>
      <w:r w:rsidR="00E20149" w:rsidRPr="004304FE">
        <w:rPr>
          <w:rFonts w:asciiTheme="minorEastAsia" w:hAnsiTheme="minorEastAsia" w:cs="Meiryo UI" w:hint="eastAsia"/>
          <w:sz w:val="22"/>
        </w:rPr>
        <w:t>等</w:t>
      </w:r>
      <w:r w:rsidR="00E20149" w:rsidRPr="004304FE">
        <w:rPr>
          <w:rFonts w:asciiTheme="minorEastAsia" w:hAnsiTheme="minorEastAsia" w:cs="Meiryo UI" w:hint="eastAsia"/>
          <w:color w:val="000000" w:themeColor="text1"/>
          <w:sz w:val="22"/>
        </w:rPr>
        <w:t>の場の整備を各海域で行うことにより、湾全域での資</w:t>
      </w:r>
      <w:r w:rsidR="000242B0" w:rsidRPr="004304FE">
        <w:rPr>
          <w:rFonts w:asciiTheme="minorEastAsia" w:hAnsiTheme="minorEastAsia" w:cs="Meiryo UI" w:hint="eastAsia"/>
          <w:color w:val="000000" w:themeColor="text1"/>
          <w:sz w:val="22"/>
        </w:rPr>
        <w:t>源量の増加を目指すような、広域的な視点を持った漁場整備を推進している</w:t>
      </w:r>
      <w:r w:rsidR="00E20149" w:rsidRPr="004304FE">
        <w:rPr>
          <w:rFonts w:asciiTheme="minorEastAsia" w:hAnsiTheme="minorEastAsia" w:cs="Meiryo UI" w:hint="eastAsia"/>
          <w:color w:val="000000" w:themeColor="text1"/>
          <w:sz w:val="22"/>
        </w:rPr>
        <w:t>。</w:t>
      </w:r>
    </w:p>
    <w:p w14:paraId="2D0366C6" w14:textId="4658880B" w:rsidR="00E20149" w:rsidRPr="004304FE" w:rsidRDefault="00E20149" w:rsidP="0046344E">
      <w:pPr>
        <w:tabs>
          <w:tab w:val="center" w:pos="4614"/>
        </w:tabs>
        <w:ind w:firstLineChars="129" w:firstLine="285"/>
        <w:rPr>
          <w:rFonts w:ascii="ＭＳ 明朝" w:eastAsia="ＭＳ 明朝" w:hAnsi="ＭＳ 明朝"/>
          <w:b/>
          <w:bCs/>
          <w:color w:val="000000" w:themeColor="text1"/>
          <w:sz w:val="22"/>
        </w:rPr>
      </w:pPr>
    </w:p>
    <w:tbl>
      <w:tblPr>
        <w:tblStyle w:val="a4"/>
        <w:tblW w:w="8646" w:type="dxa"/>
        <w:tblInd w:w="534" w:type="dxa"/>
        <w:tblLook w:val="04A0" w:firstRow="1" w:lastRow="0" w:firstColumn="1" w:lastColumn="0" w:noHBand="0" w:noVBand="1"/>
      </w:tblPr>
      <w:tblGrid>
        <w:gridCol w:w="8646"/>
      </w:tblGrid>
      <w:tr w:rsidR="001D2FDC" w:rsidRPr="004304FE" w14:paraId="59E4CA2C" w14:textId="77777777" w:rsidTr="001D2FDC">
        <w:tc>
          <w:tcPr>
            <w:tcW w:w="8646" w:type="dxa"/>
          </w:tcPr>
          <w:p w14:paraId="4D448D12" w14:textId="6225261D" w:rsidR="001D2FDC" w:rsidRPr="004304FE" w:rsidRDefault="001D2FDC" w:rsidP="0046344E">
            <w:pPr>
              <w:tabs>
                <w:tab w:val="center" w:pos="4614"/>
              </w:tabs>
              <w:rPr>
                <w:rFonts w:ascii="ＭＳ ゴシック" w:eastAsia="ＭＳ ゴシック" w:hAnsi="ＭＳ ゴシック"/>
                <w:b/>
                <w:bCs/>
                <w:color w:val="000000" w:themeColor="text1"/>
                <w:sz w:val="22"/>
              </w:rPr>
            </w:pPr>
            <w:r w:rsidRPr="004304FE">
              <w:rPr>
                <w:rFonts w:ascii="ＭＳ ゴシック" w:eastAsia="ＭＳ ゴシック" w:hAnsi="ＭＳ ゴシック" w:hint="eastAsia"/>
                <w:b/>
                <w:bCs/>
                <w:color w:val="000000" w:themeColor="text1"/>
                <w:sz w:val="22"/>
              </w:rPr>
              <w:t>④地先海域における漁場整備の推進（重点ゾーン：２、３）</w:t>
            </w:r>
          </w:p>
        </w:tc>
      </w:tr>
    </w:tbl>
    <w:p w14:paraId="4C898F7C" w14:textId="0C037ECF" w:rsidR="00FF4B60" w:rsidRPr="004304FE" w:rsidRDefault="00E20149" w:rsidP="00FF4B60">
      <w:pPr>
        <w:tabs>
          <w:tab w:val="center" w:pos="4614"/>
        </w:tabs>
        <w:ind w:firstLineChars="300" w:firstLine="630"/>
        <w:rPr>
          <w:rFonts w:hAnsi="ＭＳ 明朝" w:cs="Meiryo UI"/>
          <w:color w:val="000000" w:themeColor="text1"/>
        </w:rPr>
      </w:pPr>
      <w:r w:rsidRPr="004304FE">
        <w:rPr>
          <w:rFonts w:hAnsi="ＭＳ 明朝" w:cs="Meiryo UI" w:hint="eastAsia"/>
          <w:color w:val="000000" w:themeColor="text1"/>
        </w:rPr>
        <w:t>地先海域において、定着性の魚類等の産卵場や稚魚の育成場となる増殖場の整備（藻場造成</w:t>
      </w:r>
    </w:p>
    <w:p w14:paraId="76EBB419" w14:textId="0453EED2" w:rsidR="00E20149" w:rsidRPr="004304FE" w:rsidRDefault="000242B0" w:rsidP="00FF4B60">
      <w:pPr>
        <w:tabs>
          <w:tab w:val="center" w:pos="4614"/>
        </w:tabs>
        <w:ind w:firstLineChars="300" w:firstLine="630"/>
        <w:rPr>
          <w:rFonts w:ascii="ＭＳ ゴシック" w:eastAsia="ＭＳ ゴシック" w:hAnsi="ＭＳ ゴシック"/>
          <w:b/>
          <w:color w:val="000000" w:themeColor="text1"/>
        </w:rPr>
      </w:pPr>
      <w:r w:rsidRPr="004304FE">
        <w:rPr>
          <w:rFonts w:hAnsi="ＭＳ 明朝" w:cs="Meiryo UI" w:hint="eastAsia"/>
          <w:color w:val="000000" w:themeColor="text1"/>
        </w:rPr>
        <w:t>等）を推進している</w:t>
      </w:r>
      <w:r w:rsidR="00E20149" w:rsidRPr="004304FE">
        <w:rPr>
          <w:rFonts w:hAnsi="ＭＳ 明朝" w:cs="Meiryo UI" w:hint="eastAsia"/>
          <w:color w:val="000000" w:themeColor="text1"/>
        </w:rPr>
        <w:t>。</w:t>
      </w:r>
    </w:p>
    <w:p w14:paraId="4DDA0F10" w14:textId="3EDD0E4F" w:rsidR="0046344E" w:rsidRPr="004304FE" w:rsidRDefault="0046344E" w:rsidP="00E20149">
      <w:pPr>
        <w:ind w:firstLineChars="200" w:firstLine="44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・藻場の造成、人工干潟の整備（再掲）　</w:t>
      </w:r>
    </w:p>
    <w:p w14:paraId="616372F9" w14:textId="4B5E4BE2" w:rsidR="00FF4B60" w:rsidRPr="004304FE" w:rsidRDefault="00FF4B60" w:rsidP="00FF4B60">
      <w:pPr>
        <w:ind w:leftChars="200" w:left="420" w:firstLineChars="100" w:firstLine="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平成</w:t>
      </w:r>
      <w:r w:rsidRPr="004304FE">
        <w:rPr>
          <w:rFonts w:ascii="ＭＳ 明朝" w:eastAsia="ＭＳ 明朝" w:hAnsi="ＭＳ 明朝"/>
          <w:color w:val="000000" w:themeColor="text1"/>
          <w:sz w:val="22"/>
        </w:rPr>
        <w:t>22</w:t>
      </w:r>
      <w:r w:rsidRPr="004304FE">
        <w:rPr>
          <w:rFonts w:ascii="ＭＳ 明朝" w:eastAsia="ＭＳ 明朝" w:hAnsi="ＭＳ 明朝" w:hint="eastAsia"/>
          <w:color w:val="000000" w:themeColor="text1"/>
          <w:sz w:val="22"/>
        </w:rPr>
        <w:t>年度から平成2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にかけて泉佐野市・田尻町・泉南市地先海域において藻場着生基質を設置した。藻場の現状の構成種等を調べるため、令和元年度及び令和２年度に泉佐野市以南の地先海域において現地調査を実施した。一部の海域では藻場の消失・減少が確認された。また、堺泉北港堺第２区において、平成９年度から人工干潟の整備を行っている。</w:t>
      </w:r>
    </w:p>
    <w:p w14:paraId="047FFDBF" w14:textId="073A9C95" w:rsidR="0046344E" w:rsidRPr="004304FE" w:rsidRDefault="0046344E" w:rsidP="0046344E">
      <w:pPr>
        <w:tabs>
          <w:tab w:val="center" w:pos="4614"/>
        </w:tabs>
        <w:ind w:leftChars="-134" w:left="-281" w:firstLineChars="300" w:firstLine="66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・岸和田市～泉佐野市地先海域における攪拌ブロック礁の設置</w:t>
      </w:r>
    </w:p>
    <w:p w14:paraId="4C208B4F" w14:textId="6BCE190B" w:rsidR="00FF4B60" w:rsidRPr="004304FE" w:rsidRDefault="00FF4B60" w:rsidP="00FF4B60">
      <w:pPr>
        <w:tabs>
          <w:tab w:val="center" w:pos="4614"/>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的に整備し、広域的な漁場整備を図ることを目的としている。平成2</w:t>
      </w:r>
      <w:r w:rsidRPr="004304FE">
        <w:rPr>
          <w:rFonts w:ascii="ＭＳ 明朝" w:eastAsia="ＭＳ 明朝" w:hAnsi="ＭＳ 明朝"/>
          <w:color w:val="000000" w:themeColor="text1"/>
          <w:sz w:val="22"/>
        </w:rPr>
        <w:t>6</w:t>
      </w:r>
      <w:r w:rsidRPr="004304FE">
        <w:rPr>
          <w:rFonts w:ascii="ＭＳ 明朝" w:eastAsia="ＭＳ 明朝" w:hAnsi="ＭＳ 明朝" w:hint="eastAsia"/>
          <w:color w:val="000000" w:themeColor="text1"/>
          <w:sz w:val="22"/>
        </w:rPr>
        <w:t>年度から令和２年度にかけて岸和田市から泉佐野市沖に攪拌ブロック礁を計200基設置した。</w:t>
      </w:r>
      <w:r w:rsidR="0016045B" w:rsidRPr="004304FE">
        <w:rPr>
          <w:rFonts w:ascii="ＭＳ 明朝" w:eastAsia="ＭＳ 明朝" w:hAnsi="ＭＳ 明朝" w:hint="eastAsia"/>
          <w:color w:val="000000" w:themeColor="text1"/>
          <w:sz w:val="22"/>
        </w:rPr>
        <w:t>（図23参照）</w:t>
      </w:r>
    </w:p>
    <w:p w14:paraId="6244DA3E" w14:textId="306A7427" w:rsidR="0046344E" w:rsidRPr="004304FE" w:rsidRDefault="0046344E" w:rsidP="00FF4B60">
      <w:pPr>
        <w:tabs>
          <w:tab w:val="center" w:pos="4614"/>
        </w:tabs>
        <w:rPr>
          <w:rFonts w:ascii="ＭＳ 明朝" w:eastAsia="ＭＳ 明朝" w:hAnsi="ＭＳ 明朝"/>
          <w:color w:val="000000" w:themeColor="text1"/>
          <w:sz w:val="22"/>
        </w:rPr>
      </w:pPr>
    </w:p>
    <w:tbl>
      <w:tblPr>
        <w:tblStyle w:val="a4"/>
        <w:tblW w:w="0" w:type="auto"/>
        <w:tblInd w:w="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5"/>
        <w:gridCol w:w="4715"/>
      </w:tblGrid>
      <w:tr w:rsidR="001602EC" w:rsidRPr="004304FE" w14:paraId="5D022D5F" w14:textId="77777777" w:rsidTr="001602EC">
        <w:tc>
          <w:tcPr>
            <w:tcW w:w="4776" w:type="dxa"/>
          </w:tcPr>
          <w:p w14:paraId="3940C2F1" w14:textId="77777777" w:rsidR="001602EC" w:rsidRPr="004304FE" w:rsidRDefault="001602EC" w:rsidP="001602EC">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6E86EE62" wp14:editId="2D3914DA">
                  <wp:extent cx="1898471" cy="702527"/>
                  <wp:effectExtent l="0" t="0" r="6985" b="254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8471" cy="702527"/>
                          </a:xfrm>
                          <a:prstGeom prst="rect">
                            <a:avLst/>
                          </a:prstGeom>
                          <a:noFill/>
                          <a:ln>
                            <a:noFill/>
                          </a:ln>
                        </pic:spPr>
                      </pic:pic>
                    </a:graphicData>
                  </a:graphic>
                </wp:inline>
              </w:drawing>
            </w:r>
          </w:p>
          <w:p w14:paraId="0A31B4CB" w14:textId="49B6D581" w:rsidR="001602EC" w:rsidRPr="004304FE" w:rsidRDefault="001602EC" w:rsidP="001602EC">
            <w:pPr>
              <w:tabs>
                <w:tab w:val="center" w:pos="4614"/>
              </w:tabs>
              <w:jc w:val="center"/>
              <w:rPr>
                <w:rFonts w:ascii="ＭＳ 明朝" w:eastAsia="ＭＳ 明朝" w:hAnsi="ＭＳ 明朝"/>
                <w:color w:val="000000" w:themeColor="text1"/>
                <w:sz w:val="22"/>
              </w:rPr>
            </w:pPr>
            <w:r w:rsidRPr="004304FE">
              <w:rPr>
                <w:rFonts w:asciiTheme="majorEastAsia" w:eastAsiaTheme="majorEastAsia" w:hAnsiTheme="majorEastAsia" w:cs="Meiryo UI" w:hint="eastAsia"/>
                <w:color w:val="000000"/>
                <w:kern w:val="24"/>
                <w:sz w:val="20"/>
                <w:szCs w:val="20"/>
              </w:rPr>
              <w:t>図</w:t>
            </w:r>
            <w:r w:rsidRPr="004304FE">
              <w:rPr>
                <w:rFonts w:asciiTheme="majorEastAsia" w:eastAsiaTheme="majorEastAsia" w:hAnsiTheme="majorEastAsia" w:cs="Meiryo UI"/>
                <w:color w:val="000000"/>
                <w:kern w:val="24"/>
                <w:sz w:val="20"/>
                <w:szCs w:val="20"/>
              </w:rPr>
              <w:t>22</w:t>
            </w:r>
            <w:r w:rsidRPr="004304FE">
              <w:rPr>
                <w:rFonts w:asciiTheme="majorEastAsia" w:eastAsiaTheme="majorEastAsia" w:hAnsiTheme="majorEastAsia" w:cs="Meiryo UI" w:hint="eastAsia"/>
                <w:color w:val="000000"/>
                <w:kern w:val="24"/>
                <w:sz w:val="20"/>
                <w:szCs w:val="20"/>
              </w:rPr>
              <w:t xml:space="preserve">　キジハタ</w:t>
            </w:r>
          </w:p>
        </w:tc>
        <w:tc>
          <w:tcPr>
            <w:tcW w:w="4776" w:type="dxa"/>
          </w:tcPr>
          <w:p w14:paraId="03E5BAA6" w14:textId="77777777" w:rsidR="001602EC" w:rsidRPr="004304FE" w:rsidRDefault="001602EC" w:rsidP="001602EC">
            <w:pPr>
              <w:tabs>
                <w:tab w:val="center" w:pos="4614"/>
              </w:tabs>
              <w:jc w:val="center"/>
              <w:rPr>
                <w:rFonts w:ascii="ＭＳ 明朝" w:eastAsia="ＭＳ 明朝" w:hAnsi="ＭＳ 明朝"/>
                <w:color w:val="000000" w:themeColor="text1"/>
                <w:sz w:val="22"/>
              </w:rPr>
            </w:pPr>
            <w:r w:rsidRPr="004304FE">
              <w:rPr>
                <w:rFonts w:ascii="ＭＳ 明朝" w:eastAsia="ＭＳ 明朝" w:hAnsi="ＭＳ 明朝"/>
                <w:noProof/>
                <w:color w:val="000000" w:themeColor="text1"/>
                <w:sz w:val="22"/>
              </w:rPr>
              <w:drawing>
                <wp:inline distT="0" distB="0" distL="0" distR="0" wp14:anchorId="12FF5A9F" wp14:editId="01E1B004">
                  <wp:extent cx="2821259" cy="865966"/>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21327" cy="865987"/>
                          </a:xfrm>
                          <a:prstGeom prst="rect">
                            <a:avLst/>
                          </a:prstGeom>
                          <a:noFill/>
                          <a:ln>
                            <a:noFill/>
                          </a:ln>
                        </pic:spPr>
                      </pic:pic>
                    </a:graphicData>
                  </a:graphic>
                </wp:inline>
              </w:drawing>
            </w:r>
          </w:p>
          <w:p w14:paraId="2FF1742A" w14:textId="092E6D7F" w:rsidR="001602EC" w:rsidRPr="004304FE" w:rsidRDefault="001602EC" w:rsidP="001602EC">
            <w:pPr>
              <w:tabs>
                <w:tab w:val="center" w:pos="4614"/>
              </w:tabs>
              <w:jc w:val="center"/>
              <w:rPr>
                <w:rFonts w:ascii="ＭＳ 明朝" w:eastAsia="ＭＳ 明朝" w:hAnsi="ＭＳ 明朝"/>
                <w:color w:val="000000" w:themeColor="text1"/>
                <w:sz w:val="22"/>
              </w:rPr>
            </w:pPr>
            <w:r w:rsidRPr="004304FE">
              <w:rPr>
                <w:rFonts w:asciiTheme="majorEastAsia" w:eastAsiaTheme="majorEastAsia" w:hAnsiTheme="majorEastAsia" w:cs="Meiryo UI" w:hint="eastAsia"/>
                <w:color w:val="000000"/>
                <w:kern w:val="24"/>
                <w:sz w:val="20"/>
                <w:szCs w:val="20"/>
              </w:rPr>
              <w:t>図</w:t>
            </w:r>
            <w:r w:rsidRPr="004304FE">
              <w:rPr>
                <w:rFonts w:asciiTheme="majorEastAsia" w:eastAsiaTheme="majorEastAsia" w:hAnsiTheme="majorEastAsia" w:cs="Meiryo UI"/>
                <w:color w:val="000000"/>
                <w:kern w:val="24"/>
                <w:sz w:val="20"/>
                <w:szCs w:val="20"/>
              </w:rPr>
              <w:t>23</w:t>
            </w:r>
            <w:r w:rsidRPr="004304FE">
              <w:rPr>
                <w:rFonts w:asciiTheme="majorEastAsia" w:eastAsiaTheme="majorEastAsia" w:hAnsiTheme="majorEastAsia" w:cs="Meiryo UI" w:hint="eastAsia"/>
                <w:color w:val="000000"/>
                <w:kern w:val="24"/>
                <w:sz w:val="20"/>
                <w:szCs w:val="20"/>
              </w:rPr>
              <w:t xml:space="preserve">　攪拌ブロック礁</w:t>
            </w:r>
          </w:p>
        </w:tc>
      </w:tr>
    </w:tbl>
    <w:p w14:paraId="01F40BD2" w14:textId="6D564B8D" w:rsidR="0046344E" w:rsidRPr="004304FE" w:rsidRDefault="0046344E" w:rsidP="00504F72">
      <w:pPr>
        <w:rPr>
          <w:rFonts w:ascii="ＭＳ 明朝" w:eastAsia="ＭＳ 明朝" w:hAnsi="ＭＳ 明朝"/>
          <w:color w:val="000000" w:themeColor="text1"/>
          <w:sz w:val="22"/>
        </w:rPr>
      </w:pPr>
    </w:p>
    <w:p w14:paraId="0A7623F3" w14:textId="65312F0E" w:rsidR="0046344E" w:rsidRPr="004304FE" w:rsidRDefault="0046344E" w:rsidP="0046344E">
      <w:pPr>
        <w:ind w:leftChars="-134" w:left="-281" w:firstLineChars="63" w:firstLine="139"/>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w:t>
      </w:r>
      <w:r w:rsidR="00693365" w:rsidRPr="004304FE">
        <w:rPr>
          <w:rFonts w:asciiTheme="majorEastAsia" w:eastAsiaTheme="majorEastAsia" w:hAnsiTheme="majorEastAsia" w:hint="eastAsia"/>
          <w:b/>
          <w:color w:val="000000" w:themeColor="text1"/>
          <w:sz w:val="22"/>
        </w:rPr>
        <w:t>５</w:t>
      </w:r>
      <w:r w:rsidRPr="004304FE">
        <w:rPr>
          <w:rFonts w:asciiTheme="majorEastAsia" w:eastAsiaTheme="majorEastAsia" w:hAnsiTheme="majorEastAsia" w:hint="eastAsia"/>
          <w:b/>
          <w:color w:val="000000" w:themeColor="text1"/>
          <w:sz w:val="22"/>
        </w:rPr>
        <w:t>）基盤的な施策</w:t>
      </w:r>
    </w:p>
    <w:tbl>
      <w:tblPr>
        <w:tblStyle w:val="a4"/>
        <w:tblW w:w="9214" w:type="dxa"/>
        <w:tblInd w:w="250" w:type="dxa"/>
        <w:tblLook w:val="04A0" w:firstRow="1" w:lastRow="0" w:firstColumn="1" w:lastColumn="0" w:noHBand="0" w:noVBand="1"/>
      </w:tblPr>
      <w:tblGrid>
        <w:gridCol w:w="9214"/>
      </w:tblGrid>
      <w:tr w:rsidR="001D2FDC" w:rsidRPr="004304FE" w14:paraId="74E8706A" w14:textId="77777777" w:rsidTr="001D2FDC">
        <w:tc>
          <w:tcPr>
            <w:tcW w:w="9214" w:type="dxa"/>
          </w:tcPr>
          <w:p w14:paraId="7E649D03" w14:textId="0E421819" w:rsidR="001D2FDC" w:rsidRPr="004304FE" w:rsidRDefault="001D2FDC" w:rsidP="001D2FDC">
            <w:pPr>
              <w:ind w:left="420" w:hangingChars="190" w:hanging="420"/>
              <w:rPr>
                <w:rFonts w:asciiTheme="majorEastAsia" w:eastAsiaTheme="majorEastAsia" w:hAnsiTheme="majorEastAsia"/>
                <w:b/>
                <w:color w:val="000000" w:themeColor="text1"/>
                <w:sz w:val="22"/>
              </w:rPr>
            </w:pPr>
            <w:r w:rsidRPr="004304FE">
              <w:rPr>
                <w:rFonts w:asciiTheme="majorEastAsia" w:eastAsiaTheme="majorEastAsia" w:hAnsiTheme="majorEastAsia" w:hint="eastAsia"/>
                <w:b/>
                <w:color w:val="000000" w:themeColor="text1"/>
                <w:sz w:val="22"/>
              </w:rPr>
              <w:t>①水質等の監視測定</w:t>
            </w:r>
          </w:p>
        </w:tc>
      </w:tr>
    </w:tbl>
    <w:p w14:paraId="536347B5" w14:textId="46673701" w:rsidR="0046344E" w:rsidRPr="004304FE" w:rsidRDefault="0046344E" w:rsidP="0046344E">
      <w:pPr>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常時監視（国・府・市）</w:t>
      </w:r>
      <w:r w:rsidRPr="004304FE">
        <w:rPr>
          <w:rFonts w:asciiTheme="minorEastAsia" w:hAnsiTheme="minorEastAsia" w:hint="eastAsia"/>
          <w:color w:val="000000" w:themeColor="text1"/>
          <w:sz w:val="22"/>
          <w:bdr w:val="single" w:sz="4" w:space="0" w:color="auto"/>
        </w:rPr>
        <w:t>１～３、陸</w:t>
      </w:r>
    </w:p>
    <w:p w14:paraId="22C2CB57" w14:textId="2DB6DEC4" w:rsidR="0046344E" w:rsidRPr="004304FE" w:rsidRDefault="0046344E" w:rsidP="0046344E">
      <w:pPr>
        <w:ind w:leftChars="134" w:left="422"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・公共用水域については、「水質汚濁防止法」に基づき、水質測定計画を策定して調査を行っている。</w:t>
      </w:r>
      <w:r w:rsidR="009C59FD" w:rsidRPr="004304FE">
        <w:rPr>
          <w:rFonts w:ascii="ＭＳ 明朝" w:eastAsia="ＭＳ 明朝" w:hAnsi="ＭＳ 明朝" w:hint="eastAsia"/>
          <w:color w:val="000000" w:themeColor="text1"/>
          <w:sz w:val="22"/>
        </w:rPr>
        <w:t>令和２</w:t>
      </w:r>
      <w:r w:rsidRPr="004304FE">
        <w:rPr>
          <w:rFonts w:ascii="ＭＳ 明朝" w:eastAsia="ＭＳ 明朝" w:hAnsi="ＭＳ 明朝" w:hint="eastAsia"/>
          <w:color w:val="000000" w:themeColor="text1"/>
          <w:sz w:val="22"/>
        </w:rPr>
        <w:t>年度は、河川については100河川139地点、海域については22地点で水質調査を実施した。</w:t>
      </w:r>
    </w:p>
    <w:p w14:paraId="25FF8141" w14:textId="429840C2" w:rsidR="0046344E" w:rsidRPr="004304FE" w:rsidRDefault="0046344E" w:rsidP="0046344E">
      <w:pPr>
        <w:ind w:leftChars="135" w:left="424" w:hangingChars="64" w:hanging="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・ダイオキシン類については、「ダイオキシン類対策特別措置法」に基づき、大気、河川水質、海域水質、河川底質、海域底質、地下水質及び土壌についてダイオキシン類の調査を行っている。</w:t>
      </w:r>
      <w:r w:rsidR="009C59FD" w:rsidRPr="004304FE">
        <w:rPr>
          <w:rFonts w:ascii="ＭＳ 明朝" w:eastAsia="ＭＳ 明朝" w:hAnsi="ＭＳ 明朝" w:hint="eastAsia"/>
          <w:color w:val="000000" w:themeColor="text1"/>
          <w:sz w:val="22"/>
        </w:rPr>
        <w:t>令和２</w:t>
      </w:r>
      <w:r w:rsidRPr="004304FE">
        <w:rPr>
          <w:rFonts w:ascii="ＭＳ 明朝" w:eastAsia="ＭＳ 明朝" w:hAnsi="ＭＳ 明朝" w:hint="eastAsia"/>
          <w:color w:val="000000" w:themeColor="text1"/>
          <w:sz w:val="22"/>
        </w:rPr>
        <w:t>年度は、水質に関しては、</w:t>
      </w:r>
      <w:r w:rsidR="009C59FD" w:rsidRPr="004304FE">
        <w:rPr>
          <w:rFonts w:ascii="ＭＳ 明朝" w:eastAsia="ＭＳ 明朝" w:hAnsi="ＭＳ 明朝" w:hint="eastAsia"/>
          <w:color w:val="000000" w:themeColor="text1"/>
          <w:sz w:val="22"/>
        </w:rPr>
        <w:t>河川水質・底質各63地点、海域水質・底質各８地点</w:t>
      </w:r>
      <w:r w:rsidRPr="004304FE">
        <w:rPr>
          <w:rFonts w:ascii="ＭＳ 明朝" w:eastAsia="ＭＳ 明朝" w:hAnsi="ＭＳ 明朝" w:hint="eastAsia"/>
          <w:color w:val="000000" w:themeColor="text1"/>
          <w:sz w:val="22"/>
        </w:rPr>
        <w:t>で調査を実施した。</w:t>
      </w:r>
    </w:p>
    <w:p w14:paraId="1256C20A" w14:textId="7AB350B4" w:rsidR="001704BD" w:rsidRPr="004304FE" w:rsidRDefault="001704BD" w:rsidP="0046344E">
      <w:pPr>
        <w:ind w:leftChars="-134" w:left="-281" w:firstLineChars="200" w:firstLine="442"/>
        <w:rPr>
          <w:rFonts w:asciiTheme="majorEastAsia" w:eastAsiaTheme="majorEastAsia" w:hAnsiTheme="majorEastAsia"/>
          <w:b/>
          <w:sz w:val="22"/>
        </w:rPr>
      </w:pPr>
    </w:p>
    <w:tbl>
      <w:tblPr>
        <w:tblStyle w:val="a4"/>
        <w:tblW w:w="9072" w:type="dxa"/>
        <w:tblInd w:w="250" w:type="dxa"/>
        <w:tblLook w:val="04A0" w:firstRow="1" w:lastRow="0" w:firstColumn="1" w:lastColumn="0" w:noHBand="0" w:noVBand="1"/>
      </w:tblPr>
      <w:tblGrid>
        <w:gridCol w:w="9072"/>
      </w:tblGrid>
      <w:tr w:rsidR="001D2FDC" w:rsidRPr="004304FE" w14:paraId="58F7BF18" w14:textId="77777777" w:rsidTr="001D2FDC">
        <w:tc>
          <w:tcPr>
            <w:tcW w:w="9072" w:type="dxa"/>
          </w:tcPr>
          <w:p w14:paraId="63CA0A3D" w14:textId="5B7535C8" w:rsidR="001D2FDC" w:rsidRPr="004304FE" w:rsidRDefault="001D2FDC" w:rsidP="0046344E">
            <w:pPr>
              <w:rPr>
                <w:rFonts w:asciiTheme="majorEastAsia" w:eastAsiaTheme="majorEastAsia" w:hAnsiTheme="majorEastAsia"/>
                <w:b/>
                <w:sz w:val="22"/>
              </w:rPr>
            </w:pPr>
            <w:r w:rsidRPr="004304FE">
              <w:rPr>
                <w:rFonts w:asciiTheme="majorEastAsia" w:eastAsiaTheme="majorEastAsia" w:hAnsiTheme="majorEastAsia" w:hint="eastAsia"/>
                <w:b/>
                <w:sz w:val="22"/>
              </w:rPr>
              <w:t>②環境保全に関するモニタリング、調査研究及び技術の開発等</w:t>
            </w:r>
          </w:p>
        </w:tc>
      </w:tr>
    </w:tbl>
    <w:p w14:paraId="7FAE04D0" w14:textId="07572106" w:rsidR="0046344E" w:rsidRPr="004304FE" w:rsidRDefault="0046344E" w:rsidP="0046344E">
      <w:pPr>
        <w:ind w:leftChars="-134" w:left="-281" w:firstLineChars="250" w:firstLine="550"/>
        <w:rPr>
          <w:rFonts w:asciiTheme="majorEastAsia" w:eastAsiaTheme="majorEastAsia" w:hAnsiTheme="majorEastAsia"/>
          <w:sz w:val="22"/>
          <w:bdr w:val="single" w:sz="4" w:space="0" w:color="auto"/>
        </w:rPr>
      </w:pPr>
      <w:r w:rsidRPr="004304FE">
        <w:rPr>
          <w:rFonts w:ascii="ＭＳ 明朝" w:eastAsia="ＭＳ 明朝" w:hAnsi="ＭＳ 明朝" w:hint="eastAsia"/>
          <w:sz w:val="22"/>
        </w:rPr>
        <w:t>○　大阪湾に関連する調査研究の推進（府立環境農林水産総合研究所）</w:t>
      </w:r>
      <w:r w:rsidRPr="004304FE">
        <w:rPr>
          <w:rFonts w:asciiTheme="majorEastAsia" w:eastAsiaTheme="majorEastAsia" w:hAnsiTheme="majorEastAsia" w:hint="eastAsia"/>
          <w:sz w:val="22"/>
          <w:bdr w:val="single" w:sz="4" w:space="0" w:color="auto"/>
        </w:rPr>
        <w:t>１～３、陸</w:t>
      </w:r>
    </w:p>
    <w:p w14:paraId="2FECCBE2" w14:textId="77777777" w:rsidR="004F3E6E" w:rsidRPr="004304FE" w:rsidRDefault="004F3E6E" w:rsidP="004F3E6E">
      <w:pPr>
        <w:ind w:leftChars="-134" w:left="-281" w:firstLineChars="321" w:firstLine="706"/>
        <w:rPr>
          <w:rFonts w:ascii="ＭＳ 明朝" w:eastAsia="ＭＳ 明朝" w:hAnsi="ＭＳ 明朝"/>
          <w:sz w:val="22"/>
        </w:rPr>
      </w:pPr>
      <w:r w:rsidRPr="004304FE">
        <w:rPr>
          <w:rFonts w:ascii="ＭＳ 明朝" w:eastAsia="ＭＳ 明朝" w:hAnsi="ＭＳ 明朝" w:hint="eastAsia"/>
          <w:sz w:val="22"/>
        </w:rPr>
        <w:lastRenderedPageBreak/>
        <w:t>＜令和２年度における主な調査研究内容＞</w:t>
      </w:r>
    </w:p>
    <w:p w14:paraId="29E718B4" w14:textId="77777777" w:rsidR="004F3E6E" w:rsidRPr="004304FE" w:rsidRDefault="004F3E6E" w:rsidP="004F3E6E">
      <w:pPr>
        <w:rPr>
          <w:rFonts w:ascii="ＭＳ 明朝" w:eastAsia="ＭＳ 明朝" w:hAnsi="ＭＳ 明朝"/>
          <w:sz w:val="22"/>
        </w:rPr>
      </w:pPr>
      <w:r w:rsidRPr="004304FE">
        <w:rPr>
          <w:rFonts w:ascii="ＭＳ 明朝" w:eastAsia="ＭＳ 明朝" w:hAnsi="ＭＳ 明朝" w:hint="eastAsia"/>
          <w:sz w:val="22"/>
        </w:rPr>
        <w:t xml:space="preserve">　・漁業環境モニタリングの実施</w:t>
      </w:r>
    </w:p>
    <w:p w14:paraId="21AB8CBB" w14:textId="77777777" w:rsidR="004F3E6E" w:rsidRPr="004304FE" w:rsidRDefault="004F3E6E" w:rsidP="004F3E6E">
      <w:pPr>
        <w:rPr>
          <w:rFonts w:ascii="ＭＳ 明朝" w:eastAsia="ＭＳ 明朝" w:hAnsi="ＭＳ 明朝"/>
          <w:sz w:val="22"/>
        </w:rPr>
      </w:pPr>
      <w:r w:rsidRPr="004304FE">
        <w:rPr>
          <w:rFonts w:ascii="ＭＳ 明朝" w:eastAsia="ＭＳ 明朝" w:hAnsi="ＭＳ 明朝" w:hint="eastAsia"/>
          <w:sz w:val="22"/>
        </w:rPr>
        <w:t xml:space="preserve">　　漁業生産力の向上策の検討に資するよう、大阪湾全域の20定点で、水温、塩分、溶存酸素、</w:t>
      </w:r>
    </w:p>
    <w:p w14:paraId="4C9581EF" w14:textId="33D68A3F" w:rsidR="007B0A94" w:rsidRPr="004304FE" w:rsidRDefault="004F3E6E" w:rsidP="004F3E6E">
      <w:pPr>
        <w:rPr>
          <w:rFonts w:ascii="ＭＳ 明朝" w:eastAsia="ＭＳ 明朝" w:hAnsi="ＭＳ 明朝"/>
          <w:kern w:val="0"/>
        </w:rPr>
      </w:pPr>
      <w:r w:rsidRPr="004304FE">
        <w:rPr>
          <w:rFonts w:ascii="ＭＳ 明朝" w:eastAsia="ＭＳ 明朝" w:hAnsi="ＭＳ 明朝" w:hint="eastAsia"/>
          <w:sz w:val="22"/>
        </w:rPr>
        <w:t xml:space="preserve">　　リン等を測定し、</w:t>
      </w:r>
      <w:r w:rsidRPr="004304FE">
        <w:rPr>
          <w:rFonts w:ascii="ＭＳ 明朝" w:eastAsia="ＭＳ 明朝" w:hAnsi="ＭＳ 明朝" w:hint="eastAsia"/>
          <w:kern w:val="0"/>
        </w:rPr>
        <w:t>ホームページ等により府民や漁業者へ広く情報発信を行う。</w:t>
      </w:r>
    </w:p>
    <w:p w14:paraId="488268C1" w14:textId="77777777" w:rsidR="004F3E6E" w:rsidRPr="004304FE" w:rsidRDefault="004F3E6E" w:rsidP="004F3E6E">
      <w:pPr>
        <w:rPr>
          <w:rFonts w:ascii="ＭＳ 明朝" w:eastAsia="ＭＳ 明朝" w:hAnsi="ＭＳ 明朝"/>
          <w:sz w:val="22"/>
        </w:rPr>
      </w:pPr>
    </w:p>
    <w:tbl>
      <w:tblPr>
        <w:tblStyle w:val="a4"/>
        <w:tblW w:w="9214" w:type="dxa"/>
        <w:tblInd w:w="250" w:type="dxa"/>
        <w:tblLook w:val="04A0" w:firstRow="1" w:lastRow="0" w:firstColumn="1" w:lastColumn="0" w:noHBand="0" w:noVBand="1"/>
      </w:tblPr>
      <w:tblGrid>
        <w:gridCol w:w="9214"/>
      </w:tblGrid>
      <w:tr w:rsidR="001D2FDC" w:rsidRPr="004304FE" w14:paraId="539331E3" w14:textId="77777777" w:rsidTr="001D2FDC">
        <w:tc>
          <w:tcPr>
            <w:tcW w:w="9214" w:type="dxa"/>
          </w:tcPr>
          <w:p w14:paraId="3A07AD61" w14:textId="1B7A95E9" w:rsidR="001D2FDC" w:rsidRPr="004304FE" w:rsidRDefault="001D2FDC" w:rsidP="001D2FDC">
            <w:pPr>
              <w:tabs>
                <w:tab w:val="left" w:pos="6100"/>
              </w:tabs>
              <w:ind w:left="285" w:hangingChars="129" w:hanging="285"/>
              <w:rPr>
                <w:rFonts w:asciiTheme="majorEastAsia" w:eastAsiaTheme="majorEastAsia" w:hAnsiTheme="majorEastAsia"/>
                <w:b/>
                <w:sz w:val="22"/>
              </w:rPr>
            </w:pPr>
            <w:r w:rsidRPr="004304FE">
              <w:rPr>
                <w:rFonts w:asciiTheme="majorEastAsia" w:eastAsiaTheme="majorEastAsia" w:hAnsiTheme="majorEastAsia" w:hint="eastAsia"/>
                <w:b/>
                <w:sz w:val="22"/>
              </w:rPr>
              <w:t>③廃棄物の処理施設の整備及び処分地の確保</w:t>
            </w:r>
          </w:p>
        </w:tc>
      </w:tr>
    </w:tbl>
    <w:p w14:paraId="0455BBAC" w14:textId="77777777" w:rsidR="000A0980" w:rsidRPr="004304FE" w:rsidRDefault="000A0980" w:rsidP="000A0980">
      <w:pPr>
        <w:tabs>
          <w:tab w:val="left" w:pos="6100"/>
        </w:tabs>
        <w:ind w:firstLineChars="129" w:firstLine="284"/>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廃棄物の発生抑制、再使用、再生利用の促進（府・市町村・民）</w:t>
      </w:r>
      <w:r w:rsidRPr="004304FE">
        <w:rPr>
          <w:rFonts w:asciiTheme="majorEastAsia" w:eastAsiaTheme="majorEastAsia" w:hAnsiTheme="majorEastAsia" w:hint="eastAsia"/>
          <w:color w:val="000000" w:themeColor="text1"/>
          <w:sz w:val="22"/>
          <w:bdr w:val="single" w:sz="4" w:space="0" w:color="auto"/>
        </w:rPr>
        <w:t>陸</w:t>
      </w:r>
    </w:p>
    <w:p w14:paraId="680D59E6" w14:textId="77777777" w:rsidR="000A0980" w:rsidRPr="004304FE" w:rsidRDefault="000A0980" w:rsidP="000A0980">
      <w:pPr>
        <w:tabs>
          <w:tab w:val="left" w:pos="6100"/>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令和２年度に策定した「大阪府循環型社会推進計画」に基づき、府内における資源の循環的利用に向けた取組みを促進している。</w:t>
      </w:r>
    </w:p>
    <w:p w14:paraId="633EB108" w14:textId="77777777" w:rsidR="000A0980" w:rsidRPr="004304FE" w:rsidRDefault="000A0980" w:rsidP="000A0980">
      <w:pPr>
        <w:tabs>
          <w:tab w:val="left" w:pos="6100"/>
        </w:tabs>
        <w:ind w:leftChars="-134" w:left="-281" w:firstLineChars="250" w:firstLine="55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xml:space="preserve">○ 処理施設等の整備 </w:t>
      </w:r>
      <w:r w:rsidRPr="004304FE">
        <w:rPr>
          <w:rFonts w:asciiTheme="majorEastAsia" w:eastAsiaTheme="majorEastAsia" w:hAnsiTheme="majorEastAsia" w:hint="eastAsia"/>
          <w:color w:val="000000" w:themeColor="text1"/>
          <w:sz w:val="22"/>
          <w:bdr w:val="single" w:sz="4" w:space="0" w:color="auto"/>
        </w:rPr>
        <w:t>陸</w:t>
      </w:r>
    </w:p>
    <w:p w14:paraId="771A6FFF" w14:textId="77777777" w:rsidR="000A0980" w:rsidRPr="004304FE" w:rsidRDefault="000A0980" w:rsidP="000A0980">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府域の平成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年度末のごみ処理施設の整備状況は、ごみ焼却施設15市町1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2</w:t>
      </w:r>
      <w:r w:rsidRPr="004304FE">
        <w:rPr>
          <w:rFonts w:ascii="ＭＳ 明朝" w:eastAsia="ＭＳ 明朝" w:hAnsi="ＭＳ 明朝" w:hint="eastAsia"/>
          <w:color w:val="000000" w:themeColor="text1"/>
          <w:sz w:val="22"/>
        </w:rPr>
        <w:t>,</w:t>
      </w:r>
      <w:r w:rsidRPr="004304FE">
        <w:rPr>
          <w:rFonts w:ascii="ＭＳ 明朝" w:eastAsia="ＭＳ 明朝" w:hAnsi="ＭＳ 明朝"/>
          <w:color w:val="000000" w:themeColor="text1"/>
          <w:sz w:val="22"/>
        </w:rPr>
        <w:t>529</w:t>
      </w:r>
      <w:r w:rsidRPr="004304FE">
        <w:rPr>
          <w:rFonts w:ascii="ＭＳ 明朝" w:eastAsia="ＭＳ 明朝" w:hAnsi="ＭＳ 明朝" w:hint="eastAsia"/>
          <w:color w:val="000000" w:themeColor="text1"/>
          <w:sz w:val="22"/>
        </w:rPr>
        <w:t>トン/日）、粗大ごみ処理施設1</w:t>
      </w:r>
      <w:r w:rsidRPr="004304FE">
        <w:rPr>
          <w:rFonts w:ascii="ＭＳ 明朝" w:eastAsia="ＭＳ 明朝" w:hAnsi="ＭＳ 明朝"/>
          <w:color w:val="000000" w:themeColor="text1"/>
          <w:sz w:val="22"/>
        </w:rPr>
        <w:t>4</w:t>
      </w:r>
      <w:r w:rsidRPr="004304FE">
        <w:rPr>
          <w:rFonts w:ascii="ＭＳ 明朝" w:eastAsia="ＭＳ 明朝" w:hAnsi="ＭＳ 明朝" w:hint="eastAsia"/>
          <w:color w:val="000000" w:themeColor="text1"/>
          <w:sz w:val="22"/>
        </w:rPr>
        <w:t>市町1</w:t>
      </w:r>
      <w:r w:rsidRPr="004304FE">
        <w:rPr>
          <w:rFonts w:ascii="ＭＳ 明朝" w:eastAsia="ＭＳ 明朝" w:hAnsi="ＭＳ 明朝"/>
          <w:color w:val="000000" w:themeColor="text1"/>
          <w:sz w:val="22"/>
        </w:rPr>
        <w:t>0</w:t>
      </w:r>
      <w:r w:rsidRPr="004304FE">
        <w:rPr>
          <w:rFonts w:ascii="ＭＳ 明朝" w:eastAsia="ＭＳ 明朝" w:hAnsi="ＭＳ 明朝" w:hint="eastAsia"/>
          <w:color w:val="000000" w:themeColor="text1"/>
          <w:sz w:val="22"/>
        </w:rPr>
        <w:t>組合（処理能力1,</w:t>
      </w:r>
      <w:r w:rsidRPr="004304FE">
        <w:rPr>
          <w:rFonts w:ascii="ＭＳ 明朝" w:eastAsia="ＭＳ 明朝" w:hAnsi="ＭＳ 明朝"/>
          <w:color w:val="000000" w:themeColor="text1"/>
          <w:sz w:val="22"/>
        </w:rPr>
        <w:t>336</w:t>
      </w:r>
      <w:r w:rsidRPr="004304FE">
        <w:rPr>
          <w:rFonts w:ascii="ＭＳ 明朝" w:eastAsia="ＭＳ 明朝" w:hAnsi="ＭＳ 明朝" w:hint="eastAsia"/>
          <w:color w:val="000000" w:themeColor="text1"/>
          <w:sz w:val="22"/>
        </w:rPr>
        <w:t>トン／日）、不燃物処理・資源化施設８市町８組合（処理能力</w:t>
      </w:r>
      <w:r w:rsidRPr="004304FE">
        <w:rPr>
          <w:rFonts w:ascii="ＭＳ 明朝" w:eastAsia="ＭＳ 明朝" w:hAnsi="ＭＳ 明朝"/>
          <w:color w:val="000000" w:themeColor="text1"/>
          <w:sz w:val="22"/>
        </w:rPr>
        <w:t>337</w:t>
      </w:r>
      <w:r w:rsidRPr="004304FE">
        <w:rPr>
          <w:rFonts w:ascii="ＭＳ 明朝" w:eastAsia="ＭＳ 明朝" w:hAnsi="ＭＳ 明朝" w:hint="eastAsia"/>
          <w:color w:val="000000" w:themeColor="text1"/>
          <w:sz w:val="22"/>
        </w:rPr>
        <w:t>トン/日）、リサイクルプラザ４市３組合において整備されている。</w:t>
      </w:r>
    </w:p>
    <w:p w14:paraId="4C477FA6" w14:textId="77777777" w:rsidR="000A0980" w:rsidRPr="004304FE" w:rsidRDefault="000A0980" w:rsidP="000A0980">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また、産業廃棄物については、事業者及び産業廃棄物処理業者等が講ずる処理対策が適切に進められるよう監視指導を行うとともに、不適正処理対策を推進している。</w:t>
      </w:r>
    </w:p>
    <w:p w14:paraId="6DF8E070" w14:textId="77777777" w:rsidR="000A0980" w:rsidRPr="004304FE" w:rsidRDefault="000A0980" w:rsidP="000A0980">
      <w:pPr>
        <w:tabs>
          <w:tab w:val="left" w:pos="6100"/>
        </w:tabs>
        <w:ind w:leftChars="-134" w:left="-281" w:firstLineChars="250" w:firstLine="550"/>
        <w:rPr>
          <w:rFonts w:ascii="ＭＳ 明朝" w:eastAsia="ＭＳ 明朝" w:hAnsi="ＭＳ 明朝"/>
          <w:color w:val="000000" w:themeColor="text1"/>
          <w:sz w:val="22"/>
          <w:bdr w:val="single" w:sz="4" w:space="0" w:color="auto"/>
        </w:rPr>
      </w:pPr>
      <w:r w:rsidRPr="004304FE">
        <w:rPr>
          <w:rFonts w:ascii="ＭＳ 明朝" w:eastAsia="ＭＳ 明朝" w:hAnsi="ＭＳ 明朝" w:hint="eastAsia"/>
          <w:color w:val="000000" w:themeColor="text1"/>
          <w:sz w:val="22"/>
        </w:rPr>
        <w:t xml:space="preserve">○ 処分地の確保 </w:t>
      </w:r>
      <w:r w:rsidRPr="004304FE">
        <w:rPr>
          <w:rFonts w:asciiTheme="majorEastAsia" w:eastAsiaTheme="majorEastAsia" w:hAnsiTheme="majorEastAsia" w:hint="eastAsia"/>
          <w:color w:val="000000" w:themeColor="text1"/>
          <w:sz w:val="22"/>
          <w:bdr w:val="single" w:sz="4" w:space="0" w:color="auto"/>
        </w:rPr>
        <w:t>陸、１</w:t>
      </w:r>
    </w:p>
    <w:p w14:paraId="7FC7206B" w14:textId="2CA3D25F" w:rsidR="000A0980" w:rsidRPr="004304FE" w:rsidRDefault="000A0980" w:rsidP="000A0980">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府域においては、平成</w:t>
      </w:r>
      <w:r w:rsidRPr="004304FE">
        <w:rPr>
          <w:rFonts w:ascii="ＭＳ 明朝" w:eastAsia="ＭＳ 明朝" w:hAnsi="ＭＳ 明朝"/>
          <w:color w:val="000000" w:themeColor="text1"/>
          <w:sz w:val="22"/>
        </w:rPr>
        <w:t>30</w:t>
      </w:r>
      <w:r w:rsidRPr="004304FE">
        <w:rPr>
          <w:rFonts w:ascii="ＭＳ 明朝" w:eastAsia="ＭＳ 明朝" w:hAnsi="ＭＳ 明朝" w:hint="eastAsia"/>
          <w:color w:val="000000" w:themeColor="text1"/>
          <w:sz w:val="22"/>
        </w:rPr>
        <w:t>年度末において、一般廃棄物の最終処分場６カ所（残余容量約</w:t>
      </w:r>
      <w:r w:rsidRPr="004304FE">
        <w:rPr>
          <w:rFonts w:ascii="ＭＳ 明朝" w:eastAsia="ＭＳ 明朝" w:hAnsi="ＭＳ 明朝"/>
          <w:color w:val="000000" w:themeColor="text1"/>
          <w:sz w:val="22"/>
        </w:rPr>
        <w:t>212</w:t>
      </w:r>
      <w:r w:rsidR="009B2CBF">
        <w:rPr>
          <w:rFonts w:ascii="ＭＳ 明朝" w:eastAsia="ＭＳ 明朝" w:hAnsi="ＭＳ 明朝" w:hint="eastAsia"/>
          <w:color w:val="000000" w:themeColor="text1"/>
          <w:sz w:val="22"/>
        </w:rPr>
        <w:t>万</w:t>
      </w:r>
      <w:r w:rsidR="009B2CBF">
        <w:rPr>
          <w:rFonts w:ascii="ＭＳ 明朝" w:eastAsia="ＭＳ 明朝" w:hAnsi="ＭＳ 明朝" w:hint="eastAsia"/>
          <w:sz w:val="22"/>
        </w:rPr>
        <w:t>ｍ</w:t>
      </w:r>
      <w:r w:rsidR="009B2CBF"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（産業廃棄物を併せて</w:t>
      </w:r>
      <w:r w:rsidR="005C2BFE" w:rsidRPr="004304FE">
        <w:rPr>
          <w:rFonts w:ascii="ＭＳ 明朝" w:eastAsia="ＭＳ 明朝" w:hAnsi="ＭＳ 明朝" w:hint="eastAsia"/>
          <w:color w:val="000000" w:themeColor="text1"/>
          <w:sz w:val="22"/>
        </w:rPr>
        <w:t>埋立処分している最終処分場を含む。））</w:t>
      </w:r>
      <w:r w:rsidR="005C2BFE" w:rsidRPr="004304FE">
        <w:rPr>
          <w:rFonts w:ascii="ＭＳ 明朝" w:eastAsia="ＭＳ 明朝" w:hAnsi="ＭＳ 明朝" w:hint="eastAsia"/>
          <w:sz w:val="22"/>
        </w:rPr>
        <w:t>、産業廃棄物の最終処分場２カ所</w:t>
      </w:r>
      <w:r w:rsidRPr="004304FE">
        <w:rPr>
          <w:rFonts w:ascii="ＭＳ 明朝" w:eastAsia="ＭＳ 明朝" w:hAnsi="ＭＳ 明朝" w:hint="eastAsia"/>
          <w:sz w:val="22"/>
        </w:rPr>
        <w:t>、公共関与による最終処分場として大阪湾圏域広域処理場整備事業（フェニックス事業）泉大津沖埋立処分場及び大阪沖埋立処分場（残余容量約</w:t>
      </w:r>
      <w:r w:rsidRPr="004304FE">
        <w:rPr>
          <w:rFonts w:ascii="ＭＳ 明朝" w:eastAsia="ＭＳ 明朝" w:hAnsi="ＭＳ 明朝"/>
          <w:sz w:val="22"/>
        </w:rPr>
        <w:t>8</w:t>
      </w:r>
      <w:r w:rsidRPr="004304FE">
        <w:rPr>
          <w:rFonts w:ascii="ＭＳ 明朝" w:eastAsia="ＭＳ 明朝" w:hAnsi="ＭＳ 明朝"/>
          <w:color w:val="000000" w:themeColor="text1"/>
          <w:sz w:val="22"/>
        </w:rPr>
        <w:t>95</w:t>
      </w:r>
      <w:r w:rsidR="009B2CBF">
        <w:rPr>
          <w:rFonts w:ascii="ＭＳ 明朝" w:eastAsia="ＭＳ 明朝" w:hAnsi="ＭＳ 明朝" w:hint="eastAsia"/>
          <w:color w:val="000000" w:themeColor="text1"/>
          <w:sz w:val="22"/>
        </w:rPr>
        <w:t>万</w:t>
      </w:r>
      <w:r w:rsidR="009B2CBF">
        <w:rPr>
          <w:rFonts w:ascii="ＭＳ 明朝" w:eastAsia="ＭＳ 明朝" w:hAnsi="ＭＳ 明朝" w:hint="eastAsia"/>
          <w:sz w:val="22"/>
        </w:rPr>
        <w:t>ｍ</w:t>
      </w:r>
      <w:r w:rsidR="009B2CBF" w:rsidRPr="009B2CBF">
        <w:rPr>
          <w:rFonts w:ascii="ＭＳ 明朝" w:eastAsia="ＭＳ 明朝" w:hAnsi="ＭＳ 明朝" w:hint="eastAsia"/>
          <w:sz w:val="22"/>
          <w:vertAlign w:val="superscript"/>
        </w:rPr>
        <w:t>3</w:t>
      </w:r>
      <w:r w:rsidRPr="004304FE">
        <w:rPr>
          <w:rFonts w:ascii="ＭＳ 明朝" w:eastAsia="ＭＳ 明朝" w:hAnsi="ＭＳ 明朝" w:hint="eastAsia"/>
          <w:color w:val="000000" w:themeColor="text1"/>
          <w:sz w:val="22"/>
        </w:rPr>
        <w:t>）が確保されている。</w:t>
      </w:r>
    </w:p>
    <w:p w14:paraId="57C2C4D6" w14:textId="5AB1BE1B" w:rsidR="00693365" w:rsidRPr="004304FE" w:rsidRDefault="000A0980" w:rsidP="00BC4F06">
      <w:pPr>
        <w:tabs>
          <w:tab w:val="left" w:pos="6100"/>
        </w:tabs>
        <w:ind w:leftChars="270" w:left="567" w:firstLineChars="44" w:firstLine="97"/>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大阪湾圏域広域処理場整備事業については、関係地方公共団体等と協力して、環境の保全に留意しつつ事業の推進に努めている。</w:t>
      </w:r>
    </w:p>
    <w:p w14:paraId="1077913E" w14:textId="44A759EE" w:rsidR="0046344E" w:rsidRPr="004304FE" w:rsidRDefault="0046344E" w:rsidP="005953F5">
      <w:pPr>
        <w:rPr>
          <w:rFonts w:asciiTheme="majorEastAsia" w:eastAsiaTheme="majorEastAsia" w:hAnsiTheme="majorEastAsia"/>
          <w:b/>
          <w:sz w:val="22"/>
        </w:rPr>
      </w:pPr>
    </w:p>
    <w:tbl>
      <w:tblPr>
        <w:tblStyle w:val="a4"/>
        <w:tblW w:w="0" w:type="auto"/>
        <w:tblInd w:w="108" w:type="dxa"/>
        <w:tblLook w:val="04A0" w:firstRow="1" w:lastRow="0" w:firstColumn="1" w:lastColumn="0" w:noHBand="0" w:noVBand="1"/>
      </w:tblPr>
      <w:tblGrid>
        <w:gridCol w:w="8737"/>
      </w:tblGrid>
      <w:tr w:rsidR="00693365" w:rsidRPr="004304FE" w14:paraId="3549A92D" w14:textId="77777777" w:rsidTr="005953F5">
        <w:tc>
          <w:tcPr>
            <w:tcW w:w="8737" w:type="dxa"/>
          </w:tcPr>
          <w:p w14:paraId="0C04F578" w14:textId="295D50C4" w:rsidR="00693365" w:rsidRPr="004304FE" w:rsidRDefault="001D2FDC" w:rsidP="00F93C10">
            <w:pPr>
              <w:rPr>
                <w:rFonts w:asciiTheme="majorEastAsia" w:eastAsiaTheme="majorEastAsia" w:hAnsiTheme="majorEastAsia"/>
                <w:b/>
                <w:color w:val="FF0000"/>
                <w:sz w:val="22"/>
              </w:rPr>
            </w:pPr>
            <w:r w:rsidRPr="004304FE">
              <w:rPr>
                <w:rFonts w:asciiTheme="majorEastAsia" w:eastAsiaTheme="majorEastAsia" w:hAnsiTheme="majorEastAsia" w:hint="eastAsia"/>
                <w:b/>
                <w:sz w:val="22"/>
              </w:rPr>
              <w:t>④広域的な連携の強化等</w:t>
            </w:r>
          </w:p>
        </w:tc>
      </w:tr>
    </w:tbl>
    <w:p w14:paraId="560BACDF" w14:textId="7E5F3302"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広域的な連携の強化（国、府、市町）</w:t>
      </w:r>
    </w:p>
    <w:p w14:paraId="18F3CD71" w14:textId="77777777" w:rsidR="0046344E" w:rsidRPr="004304FE" w:rsidRDefault="0046344E" w:rsidP="0046344E">
      <w:pPr>
        <w:ind w:leftChars="203" w:left="567" w:hanging="141"/>
        <w:rPr>
          <w:rFonts w:ascii="ＭＳ 明朝" w:eastAsia="ＭＳ 明朝" w:hAnsi="ＭＳ 明朝"/>
          <w:sz w:val="22"/>
        </w:rPr>
      </w:pPr>
      <w:r w:rsidRPr="004304FE">
        <w:rPr>
          <w:rFonts w:ascii="ＭＳ 明朝" w:eastAsia="ＭＳ 明朝" w:hAnsi="ＭＳ 明朝" w:hint="eastAsia"/>
          <w:sz w:val="22"/>
        </w:rPr>
        <w:t>・ 瀬戸内海は13府県が関係する広範な海域であることから、環境保全施策の推進のため、瀬戸内海環境保全知事・市長会議や公益社団法人瀬戸内海環境保全協会、特定非営利活動法人瀬戸内海研究会議を積極的に活用し、各地域間の広域的な連携の強化を図っている。</w:t>
      </w:r>
    </w:p>
    <w:p w14:paraId="43FE7257" w14:textId="38CC8C84" w:rsidR="005E41C4" w:rsidRPr="004304FE" w:rsidRDefault="0046344E" w:rsidP="005E41C4">
      <w:pPr>
        <w:ind w:leftChars="203" w:left="567" w:hangingChars="64" w:hanging="141"/>
        <w:rPr>
          <w:rFonts w:ascii="ＭＳ 明朝" w:eastAsia="ＭＳ 明朝" w:hAnsi="ＭＳ 明朝"/>
          <w:color w:val="000000" w:themeColor="text1"/>
          <w:sz w:val="22"/>
        </w:rPr>
      </w:pPr>
      <w:r w:rsidRPr="004304FE">
        <w:rPr>
          <w:rFonts w:ascii="ＭＳ 明朝" w:eastAsia="ＭＳ 明朝" w:hAnsi="ＭＳ 明朝" w:hint="eastAsia"/>
          <w:sz w:val="22"/>
        </w:rPr>
        <w:t>・ 大阪湾に関連する国の機関・自治体・団体で構成される大阪湾再生推進会議（事務局：近畿地方整備局）で策定した「大阪湾再生行動計画（平成16年３月）」の進捗状況についてフォローアップを行い、取組状況の的確な把握と着実な実施に努め、関係者間の連携の強化を図っている。</w:t>
      </w:r>
      <w:r w:rsidR="005E41C4" w:rsidRPr="004304FE">
        <w:rPr>
          <w:rFonts w:ascii="ＭＳ 明朝" w:eastAsia="ＭＳ 明朝" w:hAnsi="ＭＳ 明朝" w:hint="eastAsia"/>
          <w:color w:val="000000" w:themeColor="text1"/>
          <w:sz w:val="22"/>
        </w:rPr>
        <w:t>大阪湾再生推進会議では、大阪湾及び大阪湾集水域における水質を把握し、水環境の改善状況を確認するとともに、大阪湾における汚濁機構解明と対策の検討のための情報収集・蓄積を行うことを目的に、陸域・海域で連携した大阪湾再生水質一斉調査を平成16 年度から夏季に実施してい</w:t>
      </w:r>
      <w:r w:rsidR="009F599A" w:rsidRPr="004304FE">
        <w:rPr>
          <w:rFonts w:ascii="ＭＳ 明朝" w:eastAsia="ＭＳ 明朝" w:hAnsi="ＭＳ 明朝" w:hint="eastAsia"/>
          <w:color w:val="000000" w:themeColor="text1"/>
          <w:sz w:val="22"/>
        </w:rPr>
        <w:t>る</w:t>
      </w:r>
      <w:r w:rsidR="005E41C4" w:rsidRPr="004304FE">
        <w:rPr>
          <w:rFonts w:ascii="ＭＳ 明朝" w:eastAsia="ＭＳ 明朝" w:hAnsi="ＭＳ 明朝" w:hint="eastAsia"/>
          <w:color w:val="000000" w:themeColor="text1"/>
          <w:sz w:val="22"/>
        </w:rPr>
        <w:t>。</w:t>
      </w:r>
    </w:p>
    <w:p w14:paraId="7B5C6944" w14:textId="6083681D" w:rsidR="007E6C4E" w:rsidRPr="004304FE" w:rsidRDefault="0046344E" w:rsidP="0046344E">
      <w:pPr>
        <w:ind w:leftChars="203" w:left="567" w:hangingChars="64" w:hanging="141"/>
        <w:rPr>
          <w:rFonts w:ascii="ＭＳ 明朝" w:eastAsia="ＭＳ 明朝" w:hAnsi="ＭＳ 明朝"/>
          <w:sz w:val="22"/>
        </w:rPr>
      </w:pPr>
      <w:r w:rsidRPr="004304FE">
        <w:rPr>
          <w:rFonts w:ascii="ＭＳ 明朝" w:eastAsia="ＭＳ 明朝" w:hAnsi="ＭＳ 明朝" w:hint="eastAsia"/>
          <w:color w:val="000000" w:themeColor="text1"/>
          <w:sz w:val="22"/>
        </w:rPr>
        <w:t>・ 大阪湾に面する１府２県17市３町で構成される大阪湾環境保全協議会（事務局：大阪府）において、住民への意識啓発事業の実施等を通じて、関係自治体間の連携の強化を図っている。</w:t>
      </w:r>
      <w:r w:rsidR="007E6C4E" w:rsidRPr="004304FE">
        <w:rPr>
          <w:rFonts w:ascii="ＭＳ 明朝" w:eastAsia="ＭＳ 明朝" w:hAnsi="ＭＳ 明朝" w:hint="eastAsia"/>
          <w:color w:val="000000" w:themeColor="text1"/>
          <w:sz w:val="22"/>
        </w:rPr>
        <w:t>大阪湾環境保全協議会では、これからも守り続けたい大阪湾が持つ魅力を発掘し、広く発信することにより、大阪湾の環境保全の取組みをより一層推進するため、平成29年度より「ぐるっと大阪湾フォトコンテスト」を開催している。</w:t>
      </w:r>
    </w:p>
    <w:p w14:paraId="175CF1ED" w14:textId="00AB67CC" w:rsidR="0046344E" w:rsidRPr="004304FE" w:rsidRDefault="0046344E" w:rsidP="0046344E">
      <w:pPr>
        <w:ind w:firstLineChars="50" w:firstLine="110"/>
        <w:rPr>
          <w:rFonts w:asciiTheme="majorEastAsia" w:eastAsiaTheme="majorEastAsia" w:hAnsiTheme="majorEastAsia"/>
          <w:b/>
          <w:sz w:val="22"/>
        </w:rPr>
      </w:pPr>
    </w:p>
    <w:tbl>
      <w:tblPr>
        <w:tblStyle w:val="a4"/>
        <w:tblW w:w="0" w:type="auto"/>
        <w:tblInd w:w="108" w:type="dxa"/>
        <w:tblLook w:val="04A0" w:firstRow="1" w:lastRow="0" w:firstColumn="1" w:lastColumn="0" w:noHBand="0" w:noVBand="1"/>
      </w:tblPr>
      <w:tblGrid>
        <w:gridCol w:w="8737"/>
      </w:tblGrid>
      <w:tr w:rsidR="00693365" w:rsidRPr="004304FE" w14:paraId="4B6E061D" w14:textId="77777777" w:rsidTr="001D2FDC">
        <w:tc>
          <w:tcPr>
            <w:tcW w:w="8737" w:type="dxa"/>
          </w:tcPr>
          <w:p w14:paraId="0B049FAA" w14:textId="5F699733" w:rsidR="00693365" w:rsidRPr="004304FE" w:rsidRDefault="005953F5" w:rsidP="00F93C10">
            <w:pPr>
              <w:rPr>
                <w:rFonts w:asciiTheme="majorEastAsia" w:eastAsiaTheme="majorEastAsia" w:hAnsiTheme="majorEastAsia"/>
                <w:b/>
                <w:color w:val="FF0000"/>
                <w:sz w:val="22"/>
              </w:rPr>
            </w:pPr>
            <w:r w:rsidRPr="004304FE">
              <w:rPr>
                <w:rFonts w:asciiTheme="majorEastAsia" w:eastAsiaTheme="majorEastAsia" w:hAnsiTheme="majorEastAsia" w:hint="eastAsia"/>
                <w:b/>
                <w:sz w:val="22"/>
              </w:rPr>
              <w:t>⑤</w:t>
            </w:r>
            <w:r w:rsidR="001D2FDC" w:rsidRPr="004304FE">
              <w:rPr>
                <w:rFonts w:asciiTheme="majorEastAsia" w:eastAsiaTheme="majorEastAsia" w:hAnsiTheme="majorEastAsia" w:hint="eastAsia"/>
                <w:b/>
                <w:sz w:val="22"/>
              </w:rPr>
              <w:t>情報提供、広報の充実</w:t>
            </w:r>
          </w:p>
        </w:tc>
      </w:tr>
    </w:tbl>
    <w:p w14:paraId="63B9CCAA" w14:textId="7A6BDD91" w:rsidR="0046344E" w:rsidRPr="004304FE" w:rsidRDefault="0046344E" w:rsidP="0046344E">
      <w:pPr>
        <w:tabs>
          <w:tab w:val="left" w:pos="1106"/>
        </w:tabs>
        <w:ind w:firstLineChars="129" w:firstLine="284"/>
        <w:rPr>
          <w:rFonts w:ascii="ＭＳ 明朝" w:eastAsia="ＭＳ 明朝" w:hAnsi="ＭＳ 明朝"/>
          <w:sz w:val="22"/>
        </w:rPr>
      </w:pPr>
      <w:r w:rsidRPr="004304FE">
        <w:rPr>
          <w:rFonts w:ascii="ＭＳ 明朝" w:eastAsia="ＭＳ 明朝" w:hAnsi="ＭＳ 明朝" w:hint="eastAsia"/>
          <w:sz w:val="22"/>
        </w:rPr>
        <w:t>○　ホームページの活用による情報の共有（国・府・市町）</w:t>
      </w:r>
    </w:p>
    <w:p w14:paraId="69ED7F1B" w14:textId="082A4B6D" w:rsidR="0046344E" w:rsidRPr="004304FE" w:rsidRDefault="0046344E" w:rsidP="0046344E">
      <w:pPr>
        <w:tabs>
          <w:tab w:val="left" w:pos="1106"/>
        </w:tabs>
        <w:ind w:leftChars="270" w:left="567" w:firstLineChars="64" w:firstLine="141"/>
        <w:rPr>
          <w:rFonts w:ascii="ＭＳ 明朝" w:eastAsia="ＭＳ 明朝" w:hAnsi="ＭＳ 明朝"/>
          <w:color w:val="000000" w:themeColor="text1"/>
          <w:sz w:val="22"/>
        </w:rPr>
      </w:pPr>
      <w:r w:rsidRPr="004304FE">
        <w:rPr>
          <w:rFonts w:ascii="ＭＳ 明朝" w:eastAsia="ＭＳ 明朝" w:hAnsi="ＭＳ 明朝" w:hint="eastAsia"/>
          <w:sz w:val="22"/>
        </w:rPr>
        <w:lastRenderedPageBreak/>
        <w:t>近畿地方整備局のホームページに設置された「大阪湾環境データベース」や環境省の「せとうちネット」、大阪湾環境保全協議会のホームページ等の活用により、情報の共有化を</w:t>
      </w:r>
      <w:r w:rsidRPr="004304FE">
        <w:rPr>
          <w:rFonts w:ascii="ＭＳ 明朝" w:eastAsia="ＭＳ 明朝" w:hAnsi="ＭＳ 明朝" w:hint="eastAsia"/>
          <w:color w:val="000000" w:themeColor="text1"/>
          <w:sz w:val="22"/>
        </w:rPr>
        <w:t>図っている。</w:t>
      </w:r>
    </w:p>
    <w:p w14:paraId="599C5748" w14:textId="5E3F78DD" w:rsidR="006244ED" w:rsidRPr="004304FE" w:rsidRDefault="00272099" w:rsidP="00272099">
      <w:pPr>
        <w:tabs>
          <w:tab w:val="left" w:pos="1106"/>
        </w:tabs>
        <w:ind w:leftChars="129" w:left="491" w:hangingChars="100" w:hanging="220"/>
        <w:rPr>
          <w:rFonts w:ascii="ＭＳ 明朝" w:eastAsia="ＭＳ 明朝" w:hAnsi="ＭＳ 明朝"/>
          <w:color w:val="000000" w:themeColor="text1"/>
          <w:sz w:val="22"/>
        </w:rPr>
      </w:pPr>
      <w:r w:rsidRPr="004304FE">
        <w:rPr>
          <w:rFonts w:ascii="ＭＳ 明朝" w:eastAsia="ＭＳ 明朝" w:hAnsi="ＭＳ 明朝" w:hint="eastAsia"/>
          <w:color w:val="000000" w:themeColor="text1"/>
          <w:sz w:val="22"/>
        </w:rPr>
        <w:t>○　大阪府のホームページのうち、大阪湾に係る総合ページである「大阪湾と河川の環境保全」の閲覧数は、平成28年度当初は年間約５千であったのが、令和２年度には、年間約１万と約２倍に増加している。</w:t>
      </w:r>
    </w:p>
    <w:p w14:paraId="5B5B8E8A" w14:textId="37BE591C" w:rsidR="001704BD" w:rsidRPr="004304FE" w:rsidRDefault="001704BD" w:rsidP="0046344E">
      <w:pPr>
        <w:tabs>
          <w:tab w:val="left" w:pos="1106"/>
        </w:tabs>
        <w:ind w:leftChars="270" w:left="567" w:firstLineChars="64" w:firstLine="141"/>
        <w:rPr>
          <w:rFonts w:ascii="ＭＳ 明朝" w:eastAsia="ＭＳ 明朝" w:hAnsi="ＭＳ 明朝"/>
          <w:sz w:val="22"/>
        </w:rPr>
      </w:pPr>
    </w:p>
    <w:tbl>
      <w:tblPr>
        <w:tblStyle w:val="a4"/>
        <w:tblW w:w="0" w:type="auto"/>
        <w:tblInd w:w="108" w:type="dxa"/>
        <w:tblLook w:val="04A0" w:firstRow="1" w:lastRow="0" w:firstColumn="1" w:lastColumn="0" w:noHBand="0" w:noVBand="1"/>
      </w:tblPr>
      <w:tblGrid>
        <w:gridCol w:w="8647"/>
      </w:tblGrid>
      <w:tr w:rsidR="001D2FDC" w:rsidRPr="004304FE" w14:paraId="1F8E7BAB" w14:textId="77777777" w:rsidTr="005953F5">
        <w:tc>
          <w:tcPr>
            <w:tcW w:w="8647" w:type="dxa"/>
          </w:tcPr>
          <w:p w14:paraId="1F767C62" w14:textId="1CE3119C" w:rsidR="001D2FDC" w:rsidRPr="004304FE" w:rsidRDefault="005953F5" w:rsidP="0046344E">
            <w:pPr>
              <w:tabs>
                <w:tab w:val="left" w:pos="1106"/>
              </w:tabs>
              <w:rPr>
                <w:rFonts w:asciiTheme="majorEastAsia" w:eastAsiaTheme="majorEastAsia" w:hAnsiTheme="majorEastAsia"/>
                <w:b/>
                <w:sz w:val="22"/>
              </w:rPr>
            </w:pPr>
            <w:r w:rsidRPr="004304FE">
              <w:rPr>
                <w:rFonts w:asciiTheme="majorEastAsia" w:eastAsiaTheme="majorEastAsia" w:hAnsiTheme="majorEastAsia" w:hint="eastAsia"/>
                <w:b/>
                <w:sz w:val="22"/>
              </w:rPr>
              <w:t>⑥</w:t>
            </w:r>
            <w:r w:rsidR="001D2FDC" w:rsidRPr="004304FE">
              <w:rPr>
                <w:rFonts w:asciiTheme="majorEastAsia" w:eastAsiaTheme="majorEastAsia" w:hAnsiTheme="majorEastAsia" w:hint="eastAsia"/>
                <w:b/>
                <w:sz w:val="22"/>
              </w:rPr>
              <w:t>環境保全思想の普及及び住民参加の推進</w:t>
            </w:r>
          </w:p>
        </w:tc>
      </w:tr>
    </w:tbl>
    <w:p w14:paraId="290B0547" w14:textId="43D4954B" w:rsidR="00376B4A" w:rsidRPr="004304FE" w:rsidRDefault="00376B4A" w:rsidP="00744DF3">
      <w:pPr>
        <w:ind w:leftChars="100" w:left="210"/>
        <w:rPr>
          <w:rFonts w:ascii="ＭＳ 明朝" w:eastAsia="ＭＳ 明朝" w:hAnsi="ＭＳ 明朝"/>
          <w:sz w:val="22"/>
        </w:rPr>
      </w:pPr>
      <w:r w:rsidRPr="004304FE">
        <w:rPr>
          <w:rFonts w:ascii="ＭＳ 明朝" w:eastAsia="ＭＳ 明朝" w:hAnsi="ＭＳ 明朝" w:hint="eastAsia"/>
          <w:sz w:val="22"/>
        </w:rPr>
        <w:t xml:space="preserve">○　</w:t>
      </w:r>
      <w:r w:rsidR="00DE2D9C" w:rsidRPr="004304FE">
        <w:rPr>
          <w:rFonts w:ascii="ＭＳ 明朝" w:eastAsia="ＭＳ 明朝" w:hAnsi="ＭＳ 明朝" w:hint="eastAsia"/>
          <w:sz w:val="22"/>
        </w:rPr>
        <w:t>フェスタ等</w:t>
      </w:r>
      <w:r w:rsidRPr="004304FE">
        <w:rPr>
          <w:rFonts w:ascii="ＭＳ 明朝" w:eastAsia="ＭＳ 明朝" w:hAnsi="ＭＳ 明朝" w:hint="eastAsia"/>
          <w:sz w:val="22"/>
        </w:rPr>
        <w:t>の開催</w:t>
      </w:r>
    </w:p>
    <w:p w14:paraId="63658485" w14:textId="77777777" w:rsidR="00F449C0" w:rsidRDefault="00F449C0" w:rsidP="00744DF3">
      <w:pPr>
        <w:ind w:firstLineChars="200" w:firstLine="440"/>
        <w:rPr>
          <w:rFonts w:ascii="ＭＳ 明朝" w:eastAsia="ＭＳ 明朝" w:hAnsi="ＭＳ 明朝"/>
          <w:w w:val="90"/>
          <w:sz w:val="22"/>
        </w:rPr>
      </w:pPr>
      <w:r>
        <w:rPr>
          <w:rFonts w:ascii="ＭＳ 明朝" w:eastAsia="ＭＳ 明朝" w:hAnsi="ＭＳ 明朝" w:hint="eastAsia"/>
          <w:sz w:val="22"/>
        </w:rPr>
        <w:t>・</w:t>
      </w:r>
      <w:r w:rsidRPr="00F449C0">
        <w:rPr>
          <w:rFonts w:ascii="ＭＳ 明朝" w:eastAsia="ＭＳ 明朝" w:hAnsi="ＭＳ 明朝" w:hint="eastAsia"/>
          <w:sz w:val="22"/>
        </w:rPr>
        <w:t>ほっといたらあかんやん 大阪湾フォーラム</w:t>
      </w:r>
      <w:r w:rsidRPr="00F449C0">
        <w:rPr>
          <w:rFonts w:ascii="ＭＳ 明朝" w:eastAsia="ＭＳ 明朝" w:hAnsi="ＭＳ 明朝" w:hint="eastAsia"/>
          <w:w w:val="90"/>
          <w:sz w:val="22"/>
        </w:rPr>
        <w:t>（大阪湾見守りネット・大阪湾環境保全協議会・</w:t>
      </w:r>
    </w:p>
    <w:p w14:paraId="7A8F2B77" w14:textId="46EF3F8B" w:rsidR="00F449C0" w:rsidRDefault="00F449C0" w:rsidP="00F449C0">
      <w:pPr>
        <w:ind w:firstLineChars="350" w:firstLine="692"/>
        <w:rPr>
          <w:rFonts w:ascii="ＭＳ 明朝" w:eastAsia="ＭＳ 明朝" w:hAnsi="ＭＳ 明朝"/>
          <w:sz w:val="22"/>
        </w:rPr>
      </w:pPr>
      <w:r w:rsidRPr="00F449C0">
        <w:rPr>
          <w:rFonts w:ascii="ＭＳ 明朝" w:eastAsia="ＭＳ 明朝" w:hAnsi="ＭＳ 明朝" w:hint="eastAsia"/>
          <w:w w:val="90"/>
          <w:sz w:val="22"/>
        </w:rPr>
        <w:t>近畿地方整備局神戸港湾空港技術調査事務所）</w:t>
      </w:r>
    </w:p>
    <w:p w14:paraId="3E9CAF9B" w14:textId="77777777" w:rsidR="00F449C0" w:rsidRDefault="00376B4A" w:rsidP="00F449C0">
      <w:pPr>
        <w:ind w:firstLineChars="200" w:firstLine="440"/>
        <w:rPr>
          <w:rFonts w:ascii="ＭＳ 明朝" w:eastAsia="ＭＳ 明朝" w:hAnsi="ＭＳ 明朝"/>
          <w:sz w:val="22"/>
        </w:rPr>
      </w:pPr>
      <w:r w:rsidRPr="004304FE">
        <w:rPr>
          <w:rFonts w:ascii="ＭＳ 明朝" w:eastAsia="ＭＳ 明朝" w:hAnsi="ＭＳ 明朝" w:hint="eastAsia"/>
          <w:sz w:val="22"/>
        </w:rPr>
        <w:t>・魚庭の海づくり大会</w:t>
      </w:r>
      <w:r w:rsidR="00DE216D" w:rsidRPr="004304FE">
        <w:rPr>
          <w:rFonts w:ascii="ＭＳ 明朝" w:eastAsia="ＭＳ 明朝" w:hAnsi="ＭＳ 明朝" w:hint="eastAsia"/>
          <w:sz w:val="22"/>
        </w:rPr>
        <w:t>（府、</w:t>
      </w:r>
      <w:r w:rsidRPr="004304FE">
        <w:rPr>
          <w:rFonts w:ascii="ＭＳ 明朝" w:eastAsia="ＭＳ 明朝" w:hAnsi="ＭＳ 明朝" w:hint="eastAsia"/>
          <w:sz w:val="22"/>
        </w:rPr>
        <w:t>府漁連</w:t>
      </w:r>
      <w:r w:rsidR="00C75EA8" w:rsidRPr="004304FE">
        <w:rPr>
          <w:rFonts w:ascii="ＭＳ 明朝" w:eastAsia="ＭＳ 明朝" w:hAnsi="ＭＳ 明朝" w:hint="eastAsia"/>
          <w:sz w:val="22"/>
        </w:rPr>
        <w:t>、府立環境農林水産総合研究所</w:t>
      </w:r>
      <w:r w:rsidRPr="004304FE">
        <w:rPr>
          <w:rFonts w:ascii="ＭＳ 明朝" w:eastAsia="ＭＳ 明朝" w:hAnsi="ＭＳ 明朝" w:hint="eastAsia"/>
          <w:sz w:val="22"/>
        </w:rPr>
        <w:t>）</w:t>
      </w:r>
      <w:r w:rsidR="007C05E5" w:rsidRPr="004304FE">
        <w:rPr>
          <w:rFonts w:ascii="ＭＳ 明朝" w:eastAsia="ＭＳ 明朝" w:hAnsi="ＭＳ 明朝" w:hint="eastAsia"/>
          <w:color w:val="000000" w:themeColor="text1"/>
          <w:sz w:val="22"/>
        </w:rPr>
        <w:t>（図24参照）</w:t>
      </w:r>
    </w:p>
    <w:p w14:paraId="39A5BF3C" w14:textId="77777777" w:rsidR="00F449C0" w:rsidRDefault="00BE2EAF" w:rsidP="00F449C0">
      <w:pPr>
        <w:ind w:firstLineChars="200" w:firstLine="440"/>
        <w:rPr>
          <w:rFonts w:ascii="ＭＳ 明朝" w:eastAsia="ＭＳ 明朝" w:hAnsi="ＭＳ 明朝"/>
          <w:sz w:val="22"/>
        </w:rPr>
      </w:pPr>
      <w:r w:rsidRPr="004304FE">
        <w:rPr>
          <w:rFonts w:ascii="ＭＳ 明朝" w:eastAsia="ＭＳ 明朝" w:hAnsi="ＭＳ 明朝" w:hint="eastAsia"/>
          <w:sz w:val="22"/>
        </w:rPr>
        <w:t>・ECO縁日（大阪市）</w:t>
      </w:r>
    </w:p>
    <w:p w14:paraId="79357812" w14:textId="3B43F89F" w:rsidR="00744DF3" w:rsidRPr="004304FE" w:rsidRDefault="00BE2EAF" w:rsidP="00F449C0">
      <w:pPr>
        <w:ind w:firstLineChars="200" w:firstLine="440"/>
        <w:rPr>
          <w:rFonts w:ascii="ＭＳ 明朝" w:eastAsia="ＭＳ 明朝" w:hAnsi="ＭＳ 明朝"/>
          <w:sz w:val="22"/>
        </w:rPr>
      </w:pPr>
      <w:r w:rsidRPr="004304FE">
        <w:rPr>
          <w:rFonts w:ascii="ＭＳ 明朝" w:eastAsia="ＭＳ 明朝" w:hAnsi="ＭＳ 明朝" w:hint="eastAsia"/>
          <w:sz w:val="22"/>
        </w:rPr>
        <w:t>・</w:t>
      </w:r>
      <w:r w:rsidR="002314B0" w:rsidRPr="004304FE">
        <w:rPr>
          <w:rFonts w:ascii="ＭＳ 明朝" w:eastAsia="ＭＳ 明朝" w:hAnsi="ＭＳ 明朝" w:hint="eastAsia"/>
          <w:sz w:val="22"/>
        </w:rPr>
        <w:t>2019エコフェスタおおさかさやま（大阪狭山市）</w:t>
      </w:r>
    </w:p>
    <w:p w14:paraId="362C4EBE" w14:textId="14DB3F9E" w:rsidR="00376B4A" w:rsidRPr="004304FE" w:rsidRDefault="009C5911" w:rsidP="00744DF3">
      <w:pPr>
        <w:ind w:leftChars="100" w:left="210"/>
        <w:rPr>
          <w:rFonts w:ascii="ＭＳ 明朝" w:eastAsia="ＭＳ 明朝" w:hAnsi="ＭＳ 明朝"/>
          <w:sz w:val="22"/>
        </w:rPr>
      </w:pPr>
      <w:r w:rsidRPr="004304FE">
        <w:rPr>
          <w:rFonts w:ascii="ＭＳ 明朝" w:eastAsia="ＭＳ 明朝" w:hAnsi="ＭＳ 明朝" w:hint="eastAsia"/>
          <w:sz w:val="22"/>
        </w:rPr>
        <w:t xml:space="preserve">○　</w:t>
      </w:r>
      <w:r w:rsidR="00DE2D9C" w:rsidRPr="004304FE">
        <w:rPr>
          <w:rFonts w:ascii="ＭＳ 明朝" w:eastAsia="ＭＳ 明朝" w:hAnsi="ＭＳ 明朝" w:hint="eastAsia"/>
          <w:sz w:val="22"/>
        </w:rPr>
        <w:t>フェスタ等</w:t>
      </w:r>
      <w:r w:rsidRPr="004304FE">
        <w:rPr>
          <w:rFonts w:ascii="ＭＳ 明朝" w:eastAsia="ＭＳ 明朝" w:hAnsi="ＭＳ 明朝" w:hint="eastAsia"/>
          <w:sz w:val="22"/>
        </w:rPr>
        <w:t>への出展</w:t>
      </w:r>
    </w:p>
    <w:p w14:paraId="3989461F" w14:textId="6F7C7562" w:rsidR="009C5911" w:rsidRPr="004304FE" w:rsidRDefault="00376B4A" w:rsidP="0013484F">
      <w:pPr>
        <w:ind w:leftChars="200" w:left="420"/>
        <w:rPr>
          <w:rFonts w:ascii="ＭＳ 明朝" w:eastAsia="ＭＳ 明朝" w:hAnsi="ＭＳ 明朝"/>
          <w:sz w:val="22"/>
        </w:rPr>
      </w:pPr>
      <w:r w:rsidRPr="004304FE">
        <w:rPr>
          <w:rFonts w:ascii="ＭＳ 明朝" w:eastAsia="ＭＳ 明朝" w:hAnsi="ＭＳ 明朝" w:hint="eastAsia"/>
          <w:sz w:val="22"/>
        </w:rPr>
        <w:t>・ワークショップ「チリメンモンスターを探せ＊」の実施</w:t>
      </w:r>
      <w:r w:rsidR="009C5911" w:rsidRPr="004304FE">
        <w:rPr>
          <w:rFonts w:ascii="ＭＳ 明朝" w:eastAsia="ＭＳ 明朝" w:hAnsi="ＭＳ 明朝" w:hint="eastAsia"/>
          <w:w w:val="90"/>
          <w:sz w:val="22"/>
        </w:rPr>
        <w:t>（府・</w:t>
      </w:r>
      <w:r w:rsidR="0013484F" w:rsidRPr="004304FE">
        <w:rPr>
          <w:rFonts w:ascii="ＭＳ 明朝" w:eastAsia="ＭＳ 明朝" w:hAnsi="ＭＳ 明朝" w:hint="eastAsia"/>
          <w:w w:val="90"/>
          <w:sz w:val="22"/>
        </w:rPr>
        <w:t>市町</w:t>
      </w:r>
      <w:r w:rsidRPr="004304FE">
        <w:rPr>
          <w:rFonts w:ascii="ＭＳ 明朝" w:eastAsia="ＭＳ 明朝" w:hAnsi="ＭＳ 明朝" w:hint="eastAsia"/>
          <w:w w:val="90"/>
          <w:sz w:val="22"/>
        </w:rPr>
        <w:t>・</w:t>
      </w:r>
      <w:r w:rsidR="009C5911" w:rsidRPr="004304FE">
        <w:rPr>
          <w:rFonts w:ascii="ＭＳ 明朝" w:eastAsia="ＭＳ 明朝" w:hAnsi="ＭＳ 明朝" w:hint="eastAsia"/>
          <w:w w:val="90"/>
          <w:sz w:val="22"/>
        </w:rPr>
        <w:t>大阪湾環境保全協議会）</w:t>
      </w:r>
    </w:p>
    <w:p w14:paraId="4628034B" w14:textId="77777777" w:rsidR="00744DF3" w:rsidRPr="004304FE" w:rsidRDefault="009C5911" w:rsidP="00744DF3">
      <w:pPr>
        <w:ind w:leftChars="350" w:left="835" w:hangingChars="50" w:hanging="100"/>
        <w:rPr>
          <w:rFonts w:ascii="ＭＳ 明朝" w:eastAsia="ＭＳ 明朝" w:hAnsi="ＭＳ 明朝"/>
          <w:sz w:val="20"/>
          <w:szCs w:val="20"/>
        </w:rPr>
      </w:pPr>
      <w:r w:rsidRPr="004304FE">
        <w:rPr>
          <w:rFonts w:ascii="ＭＳ 明朝" w:eastAsia="ＭＳ 明朝" w:hAnsi="ＭＳ 明朝" w:hint="eastAsia"/>
          <w:sz w:val="20"/>
          <w:szCs w:val="20"/>
        </w:rPr>
        <w:t>＊チリメンジャコに混ざっているカタクチイワシ以外の様々な生き物を探し出し、生物の多様性を知ることを通じて、大阪湾の環境保全の重要性を学ぶことを目的としたワークショップ</w:t>
      </w:r>
    </w:p>
    <w:p w14:paraId="60D82F13" w14:textId="6BC02A6A" w:rsidR="00366E47" w:rsidRPr="004304FE" w:rsidRDefault="00744DF3" w:rsidP="00744DF3">
      <w:pPr>
        <w:ind w:leftChars="100" w:left="210"/>
        <w:rPr>
          <w:rFonts w:ascii="ＭＳ 明朝" w:eastAsia="ＭＳ 明朝" w:hAnsi="ＭＳ 明朝"/>
          <w:sz w:val="20"/>
          <w:szCs w:val="20"/>
        </w:rPr>
      </w:pPr>
      <w:r w:rsidRPr="004304FE">
        <w:rPr>
          <w:rFonts w:ascii="ＭＳ 明朝" w:eastAsia="ＭＳ 明朝" w:hAnsi="ＭＳ 明朝" w:hint="eastAsia"/>
          <w:sz w:val="22"/>
        </w:rPr>
        <w:t>○</w:t>
      </w:r>
      <w:r w:rsidR="00366E47" w:rsidRPr="004304FE">
        <w:rPr>
          <w:rFonts w:ascii="ＭＳ 明朝" w:eastAsia="ＭＳ 明朝" w:hAnsi="ＭＳ 明朝" w:hint="eastAsia"/>
          <w:sz w:val="22"/>
        </w:rPr>
        <w:t xml:space="preserve">　生物観察会等の開催</w:t>
      </w:r>
    </w:p>
    <w:p w14:paraId="2C78D93D" w14:textId="13F865FD" w:rsidR="00366E47" w:rsidRPr="004304FE" w:rsidRDefault="00366E47" w:rsidP="00366E47">
      <w:pPr>
        <w:ind w:firstLineChars="200" w:firstLine="440"/>
        <w:rPr>
          <w:rFonts w:ascii="ＭＳ 明朝" w:eastAsia="ＭＳ 明朝" w:hAnsi="ＭＳ 明朝"/>
          <w:sz w:val="22"/>
        </w:rPr>
      </w:pPr>
      <w:r w:rsidRPr="004304FE">
        <w:rPr>
          <w:rFonts w:ascii="ＭＳ 明朝" w:eastAsia="ＭＳ 明朝" w:hAnsi="ＭＳ 明朝" w:hint="eastAsia"/>
          <w:sz w:val="22"/>
        </w:rPr>
        <w:t>・「</w:t>
      </w:r>
      <w:r w:rsidR="000242B0" w:rsidRPr="004304FE">
        <w:rPr>
          <w:rFonts w:ascii="ＭＳ 明朝" w:eastAsia="ＭＳ 明朝" w:hAnsi="ＭＳ 明朝" w:hint="eastAsia"/>
          <w:sz w:val="22"/>
        </w:rPr>
        <w:t>夏休みこども体験</w:t>
      </w:r>
      <w:r w:rsidRPr="004304FE">
        <w:rPr>
          <w:rFonts w:ascii="ＭＳ 明朝" w:eastAsia="ＭＳ 明朝" w:hAnsi="ＭＳ 明朝" w:hint="eastAsia"/>
          <w:sz w:val="22"/>
        </w:rPr>
        <w:t>・海の教室」（府立環境農林水産総合研究所）</w:t>
      </w:r>
    </w:p>
    <w:p w14:paraId="15737ED4" w14:textId="2C66B4B6" w:rsidR="00366E47" w:rsidRPr="004304FE" w:rsidRDefault="00366E47" w:rsidP="00366E47">
      <w:pPr>
        <w:ind w:firstLineChars="200" w:firstLine="440"/>
        <w:rPr>
          <w:rFonts w:ascii="ＭＳ 明朝" w:eastAsia="ＭＳ 明朝" w:hAnsi="ＭＳ 明朝"/>
          <w:sz w:val="22"/>
        </w:rPr>
      </w:pPr>
      <w:r w:rsidRPr="004304FE">
        <w:rPr>
          <w:rFonts w:ascii="ＭＳ 明朝" w:eastAsia="ＭＳ 明朝" w:hAnsi="ＭＳ 明朝" w:hint="eastAsia"/>
          <w:sz w:val="22"/>
        </w:rPr>
        <w:t>・</w:t>
      </w:r>
      <w:r w:rsidR="00BE2EAF" w:rsidRPr="004304FE">
        <w:rPr>
          <w:rFonts w:ascii="ＭＳ 明朝" w:eastAsia="ＭＳ 明朝" w:hAnsi="ＭＳ 明朝" w:hint="eastAsia"/>
          <w:sz w:val="22"/>
        </w:rPr>
        <w:t>野外観察会「阪南２区人工干潟観察会」</w:t>
      </w:r>
      <w:r w:rsidRPr="004304FE">
        <w:rPr>
          <w:rFonts w:ascii="ＭＳ 明朝" w:eastAsia="ＭＳ 明朝" w:hAnsi="ＭＳ 明朝" w:hint="eastAsia"/>
          <w:sz w:val="22"/>
        </w:rPr>
        <w:t>（岸和田市）</w:t>
      </w:r>
      <w:r w:rsidR="00BE2EAF" w:rsidRPr="004304FE">
        <w:rPr>
          <w:rFonts w:ascii="ＭＳ 明朝" w:eastAsia="ＭＳ 明朝" w:hAnsi="ＭＳ 明朝" w:hint="eastAsia"/>
          <w:sz w:val="22"/>
        </w:rPr>
        <w:t xml:space="preserve">　</w:t>
      </w:r>
    </w:p>
    <w:p w14:paraId="7A3CE48B" w14:textId="59168CA9" w:rsidR="00366E47" w:rsidRPr="004304FE" w:rsidRDefault="00744DF3" w:rsidP="00BE2EAF">
      <w:pPr>
        <w:ind w:leftChars="100" w:left="210"/>
        <w:rPr>
          <w:rFonts w:ascii="ＭＳ 明朝" w:eastAsia="ＭＳ 明朝" w:hAnsi="ＭＳ 明朝"/>
          <w:sz w:val="22"/>
        </w:rPr>
      </w:pPr>
      <w:r w:rsidRPr="004304FE">
        <w:rPr>
          <w:rFonts w:ascii="ＭＳ 明朝" w:eastAsia="ＭＳ 明朝" w:hAnsi="ＭＳ 明朝" w:hint="eastAsia"/>
          <w:sz w:val="22"/>
        </w:rPr>
        <w:t>○</w:t>
      </w:r>
      <w:r w:rsidR="004916B5" w:rsidRPr="004304FE">
        <w:rPr>
          <w:rFonts w:ascii="ＭＳ 明朝" w:eastAsia="ＭＳ 明朝" w:hAnsi="ＭＳ 明朝" w:hint="eastAsia"/>
          <w:sz w:val="22"/>
        </w:rPr>
        <w:t xml:space="preserve">　</w:t>
      </w:r>
      <w:r w:rsidR="00C8455A" w:rsidRPr="004304FE">
        <w:rPr>
          <w:rFonts w:ascii="ＭＳ 明朝" w:eastAsia="ＭＳ 明朝" w:hAnsi="ＭＳ 明朝" w:hint="eastAsia"/>
          <w:sz w:val="22"/>
        </w:rPr>
        <w:t>授業・</w:t>
      </w:r>
      <w:r w:rsidR="004916B5" w:rsidRPr="004304FE">
        <w:rPr>
          <w:rFonts w:ascii="ＭＳ 明朝" w:eastAsia="ＭＳ 明朝" w:hAnsi="ＭＳ 明朝" w:hint="eastAsia"/>
          <w:sz w:val="22"/>
        </w:rPr>
        <w:t>講座</w:t>
      </w:r>
      <w:r w:rsidR="00CD3678" w:rsidRPr="004304FE">
        <w:rPr>
          <w:rFonts w:ascii="ＭＳ 明朝" w:eastAsia="ＭＳ 明朝" w:hAnsi="ＭＳ 明朝" w:hint="eastAsia"/>
          <w:sz w:val="22"/>
        </w:rPr>
        <w:t>等</w:t>
      </w:r>
      <w:r w:rsidR="00C8455A" w:rsidRPr="004304FE">
        <w:rPr>
          <w:rFonts w:ascii="ＭＳ 明朝" w:eastAsia="ＭＳ 明朝" w:hAnsi="ＭＳ 明朝" w:hint="eastAsia"/>
          <w:sz w:val="22"/>
        </w:rPr>
        <w:t>の実施</w:t>
      </w:r>
    </w:p>
    <w:p w14:paraId="14AC0F8C" w14:textId="4AE7D288" w:rsidR="00DE51F4" w:rsidRPr="004304FE" w:rsidRDefault="00DE51F4" w:rsidP="00DE51F4">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w:t>
      </w:r>
      <w:r w:rsidR="009E044E" w:rsidRPr="004304FE">
        <w:rPr>
          <w:rFonts w:ascii="ＭＳ 明朝" w:eastAsia="ＭＳ 明朝" w:hAnsi="ＭＳ 明朝" w:hint="eastAsia"/>
          <w:sz w:val="22"/>
        </w:rPr>
        <w:t>および実践報告会</w:t>
      </w:r>
      <w:r w:rsidRPr="004304FE">
        <w:rPr>
          <w:rFonts w:ascii="ＭＳ 明朝" w:eastAsia="ＭＳ 明朝" w:hAnsi="ＭＳ 明朝" w:hint="eastAsia"/>
          <w:sz w:val="22"/>
        </w:rPr>
        <w:t>（阪南市教育委員会）</w:t>
      </w:r>
    </w:p>
    <w:p w14:paraId="6BBDBC08" w14:textId="77777777" w:rsidR="00C8455A" w:rsidRPr="004304FE" w:rsidRDefault="00823DB1" w:rsidP="00BE2EAF">
      <w:pPr>
        <w:ind w:leftChars="200" w:left="420"/>
        <w:rPr>
          <w:rFonts w:ascii="ＭＳ 明朝" w:eastAsia="ＭＳ 明朝" w:hAnsi="ＭＳ 明朝"/>
          <w:sz w:val="22"/>
        </w:rPr>
      </w:pPr>
      <w:r w:rsidRPr="004304FE">
        <w:rPr>
          <w:rFonts w:ascii="ＭＳ 明朝" w:eastAsia="ＭＳ 明朝" w:hAnsi="ＭＳ 明朝" w:hint="eastAsia"/>
          <w:sz w:val="22"/>
        </w:rPr>
        <w:t>・</w:t>
      </w:r>
      <w:r w:rsidR="00BE2EAF" w:rsidRPr="004304FE">
        <w:rPr>
          <w:rFonts w:ascii="ＭＳ 明朝" w:eastAsia="ＭＳ 明朝" w:hAnsi="ＭＳ 明朝" w:hint="eastAsia"/>
          <w:sz w:val="22"/>
        </w:rPr>
        <w:t>環境教育セミナー（熊取町）</w:t>
      </w:r>
    </w:p>
    <w:p w14:paraId="31F072B7" w14:textId="0F829583" w:rsidR="0013484F" w:rsidRPr="004304FE" w:rsidRDefault="00C8455A" w:rsidP="00BE2EAF">
      <w:pPr>
        <w:ind w:leftChars="200" w:left="420"/>
        <w:rPr>
          <w:rFonts w:ascii="ＭＳ 明朝" w:eastAsia="ＭＳ 明朝" w:hAnsi="ＭＳ 明朝"/>
          <w:sz w:val="22"/>
        </w:rPr>
      </w:pPr>
      <w:r w:rsidRPr="004304FE">
        <w:rPr>
          <w:rFonts w:ascii="ＭＳ 明朝" w:eastAsia="ＭＳ 明朝" w:hAnsi="ＭＳ 明朝" w:hint="eastAsia"/>
          <w:sz w:val="22"/>
        </w:rPr>
        <w:t>・</w:t>
      </w:r>
      <w:r w:rsidR="004916B5" w:rsidRPr="004304FE">
        <w:rPr>
          <w:rFonts w:ascii="ＭＳ 明朝" w:eastAsia="ＭＳ 明朝" w:hAnsi="ＭＳ 明朝" w:hint="eastAsia"/>
          <w:sz w:val="22"/>
        </w:rPr>
        <w:t>環境啓発講座</w:t>
      </w:r>
      <w:r w:rsidRPr="004304FE">
        <w:rPr>
          <w:rFonts w:ascii="ＭＳ 明朝" w:eastAsia="ＭＳ 明朝" w:hAnsi="ＭＳ 明朝" w:hint="eastAsia"/>
          <w:sz w:val="22"/>
        </w:rPr>
        <w:t>、出前講座等（大阪市）</w:t>
      </w:r>
    </w:p>
    <w:p w14:paraId="7A35FB7A" w14:textId="424A163D" w:rsidR="001D6955" w:rsidRPr="004304FE" w:rsidRDefault="00744DF3" w:rsidP="00744DF3">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w:t>
      </w:r>
      <w:r w:rsidR="001D6955" w:rsidRPr="004304FE">
        <w:rPr>
          <w:rFonts w:ascii="ＭＳ 明朝" w:eastAsia="ＭＳ 明朝" w:hAnsi="ＭＳ 明朝" w:hint="eastAsia"/>
          <w:sz w:val="22"/>
        </w:rPr>
        <w:t xml:space="preserve">　</w:t>
      </w:r>
      <w:r w:rsidR="00D00CEB" w:rsidRPr="004304FE">
        <w:rPr>
          <w:rFonts w:ascii="ＭＳ 明朝" w:eastAsia="ＭＳ 明朝" w:hAnsi="ＭＳ 明朝" w:hint="eastAsia"/>
          <w:sz w:val="22"/>
        </w:rPr>
        <w:t>環境教育</w:t>
      </w:r>
      <w:r w:rsidR="001D6955" w:rsidRPr="004304FE">
        <w:rPr>
          <w:rFonts w:ascii="ＭＳ 明朝" w:eastAsia="ＭＳ 明朝" w:hAnsi="ＭＳ 明朝" w:hint="eastAsia"/>
          <w:sz w:val="22"/>
        </w:rPr>
        <w:t>冊子の作成・配布</w:t>
      </w:r>
    </w:p>
    <w:p w14:paraId="1A696370" w14:textId="1D199163" w:rsidR="00366E47" w:rsidRPr="004304FE" w:rsidRDefault="00366E47" w:rsidP="00D55735">
      <w:pPr>
        <w:ind w:leftChars="200" w:left="420"/>
        <w:rPr>
          <w:rFonts w:ascii="ＭＳ 明朝" w:eastAsia="ＭＳ 明朝" w:hAnsi="ＭＳ 明朝"/>
          <w:sz w:val="22"/>
        </w:rPr>
      </w:pPr>
      <w:r w:rsidRPr="004304FE">
        <w:rPr>
          <w:rFonts w:ascii="ＭＳ 明朝" w:eastAsia="ＭＳ 明朝" w:hAnsi="ＭＳ 明朝" w:hint="eastAsia"/>
          <w:sz w:val="22"/>
        </w:rPr>
        <w:t>・</w:t>
      </w:r>
      <w:r w:rsidR="00DE216D" w:rsidRPr="004304FE">
        <w:rPr>
          <w:rFonts w:ascii="ＭＳ 明朝" w:eastAsia="ＭＳ 明朝" w:hAnsi="ＭＳ 明朝" w:hint="eastAsia"/>
          <w:sz w:val="22"/>
        </w:rPr>
        <w:t>「</w:t>
      </w:r>
      <w:r w:rsidRPr="004304FE">
        <w:rPr>
          <w:rFonts w:ascii="ＭＳ 明朝" w:eastAsia="ＭＳ 明朝" w:hAnsi="ＭＳ 明朝" w:hint="eastAsia"/>
          <w:sz w:val="22"/>
        </w:rPr>
        <w:t>考えよう！わたしたちのくらしと環境・エネルギー</w:t>
      </w:r>
      <w:r w:rsidR="00DE216D" w:rsidRPr="004304FE">
        <w:rPr>
          <w:rFonts w:ascii="ＭＳ 明朝" w:eastAsia="ＭＳ 明朝" w:hAnsi="ＭＳ 明朝" w:hint="eastAsia"/>
          <w:sz w:val="22"/>
        </w:rPr>
        <w:t>」（府、</w:t>
      </w:r>
      <w:r w:rsidRPr="004304FE">
        <w:rPr>
          <w:rFonts w:ascii="ＭＳ 明朝" w:eastAsia="ＭＳ 明朝" w:hAnsi="ＭＳ 明朝" w:hint="eastAsia"/>
          <w:sz w:val="22"/>
        </w:rPr>
        <w:t>大阪湾環境保全協議会）</w:t>
      </w:r>
    </w:p>
    <w:p w14:paraId="5B159F60" w14:textId="5F1C5013" w:rsidR="00366E47" w:rsidRPr="004304FE" w:rsidRDefault="00366E47" w:rsidP="00D55735">
      <w:pPr>
        <w:ind w:leftChars="200" w:left="420"/>
        <w:rPr>
          <w:rFonts w:ascii="ＭＳ 明朝" w:eastAsia="ＭＳ 明朝" w:hAnsi="ＭＳ 明朝"/>
          <w:sz w:val="22"/>
        </w:rPr>
      </w:pPr>
      <w:r w:rsidRPr="004304FE">
        <w:rPr>
          <w:rFonts w:ascii="ＭＳ 明朝" w:eastAsia="ＭＳ 明朝" w:hAnsi="ＭＳ 明朝" w:hint="eastAsia"/>
          <w:sz w:val="22"/>
        </w:rPr>
        <w:t>・</w:t>
      </w:r>
      <w:r w:rsidR="00D00CEB" w:rsidRPr="004304FE">
        <w:rPr>
          <w:rFonts w:ascii="ＭＳ 明朝" w:eastAsia="ＭＳ 明朝" w:hAnsi="ＭＳ 明朝" w:hint="eastAsia"/>
          <w:sz w:val="22"/>
        </w:rPr>
        <w:t>環境副読本「わたしたちのくらしと環境」</w:t>
      </w:r>
      <w:r w:rsidRPr="004304FE">
        <w:rPr>
          <w:rFonts w:ascii="ＭＳ 明朝" w:eastAsia="ＭＳ 明朝" w:hAnsi="ＭＳ 明朝" w:hint="eastAsia"/>
          <w:sz w:val="22"/>
        </w:rPr>
        <w:t>（枚方市）</w:t>
      </w:r>
    </w:p>
    <w:p w14:paraId="5356D79B" w14:textId="165692DE" w:rsidR="00366E47" w:rsidRPr="004304FE" w:rsidRDefault="00744DF3" w:rsidP="00846C6A">
      <w:pPr>
        <w:ind w:leftChars="100" w:left="210"/>
        <w:rPr>
          <w:rFonts w:ascii="ＭＳ 明朝" w:eastAsia="ＭＳ 明朝" w:hAnsi="ＭＳ 明朝"/>
          <w:sz w:val="22"/>
        </w:rPr>
      </w:pPr>
      <w:r w:rsidRPr="004304FE">
        <w:rPr>
          <w:rFonts w:ascii="ＭＳ 明朝" w:eastAsia="ＭＳ 明朝" w:hAnsi="ＭＳ 明朝" w:hint="eastAsia"/>
          <w:sz w:val="22"/>
        </w:rPr>
        <w:t>○</w:t>
      </w:r>
      <w:r w:rsidR="003B5829" w:rsidRPr="004304FE">
        <w:rPr>
          <w:rFonts w:ascii="ＭＳ 明朝" w:eastAsia="ＭＳ 明朝" w:hAnsi="ＭＳ 明朝" w:hint="eastAsia"/>
          <w:sz w:val="22"/>
        </w:rPr>
        <w:t xml:space="preserve">　</w:t>
      </w:r>
      <w:r w:rsidRPr="004304FE">
        <w:rPr>
          <w:rFonts w:ascii="ＭＳ 明朝" w:eastAsia="ＭＳ 明朝" w:hAnsi="ＭＳ 明朝" w:hint="eastAsia"/>
          <w:sz w:val="22"/>
        </w:rPr>
        <w:t>海洋プラスチックごみ問題</w:t>
      </w:r>
      <w:r w:rsidR="00366E47" w:rsidRPr="004304FE">
        <w:rPr>
          <w:rFonts w:ascii="ＭＳ 明朝" w:eastAsia="ＭＳ 明朝" w:hAnsi="ＭＳ 明朝" w:hint="eastAsia"/>
          <w:sz w:val="22"/>
        </w:rPr>
        <w:t>啓発用ポスター・チラシの</w:t>
      </w:r>
      <w:r w:rsidRPr="004304FE">
        <w:rPr>
          <w:rFonts w:ascii="ＭＳ 明朝" w:eastAsia="ＭＳ 明朝" w:hAnsi="ＭＳ 明朝" w:hint="eastAsia"/>
          <w:sz w:val="22"/>
        </w:rPr>
        <w:t>作成・</w:t>
      </w:r>
      <w:r w:rsidR="00366E47" w:rsidRPr="004304FE">
        <w:rPr>
          <w:rFonts w:ascii="ＭＳ 明朝" w:eastAsia="ＭＳ 明朝" w:hAnsi="ＭＳ 明朝" w:hint="eastAsia"/>
          <w:sz w:val="22"/>
        </w:rPr>
        <w:t>配布（府）</w:t>
      </w:r>
      <w:r w:rsidR="007C05E5" w:rsidRPr="004304FE">
        <w:rPr>
          <w:rFonts w:ascii="ＭＳ 明朝" w:eastAsia="ＭＳ 明朝" w:hAnsi="ＭＳ 明朝" w:hint="eastAsia"/>
          <w:color w:val="000000" w:themeColor="text1"/>
          <w:sz w:val="22"/>
        </w:rPr>
        <w:t>（図25参照）</w:t>
      </w:r>
    </w:p>
    <w:p w14:paraId="6F495153" w14:textId="03CD8112" w:rsidR="009C5911" w:rsidRPr="004304FE" w:rsidRDefault="009C5911" w:rsidP="00744DF3">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w:t>
      </w:r>
      <w:r w:rsidR="00846C6A" w:rsidRPr="004304FE">
        <w:rPr>
          <w:rFonts w:ascii="ＭＳ 明朝" w:eastAsia="ＭＳ 明朝" w:hAnsi="ＭＳ 明朝" w:hint="eastAsia"/>
          <w:sz w:val="22"/>
        </w:rPr>
        <w:t xml:space="preserve">　</w:t>
      </w:r>
      <w:r w:rsidRPr="004304FE">
        <w:rPr>
          <w:rFonts w:ascii="ＭＳ 明朝" w:eastAsia="ＭＳ 明朝" w:hAnsi="ＭＳ 明朝" w:hint="eastAsia"/>
          <w:sz w:val="22"/>
        </w:rPr>
        <w:t>大阪府環境保全基金の活用（府）</w:t>
      </w:r>
    </w:p>
    <w:p w14:paraId="6AC1D26A" w14:textId="1461ED9C" w:rsidR="009C5911" w:rsidRPr="004304FE" w:rsidRDefault="009C5911" w:rsidP="009C5911">
      <w:pPr>
        <w:ind w:leftChars="270" w:left="567" w:firstLineChars="64" w:firstLine="141"/>
        <w:rPr>
          <w:rFonts w:ascii="ＭＳ 明朝" w:eastAsia="ＭＳ 明朝" w:hAnsi="ＭＳ 明朝"/>
          <w:sz w:val="22"/>
        </w:rPr>
      </w:pPr>
      <w:r w:rsidRPr="004304FE">
        <w:rPr>
          <w:rFonts w:ascii="ＭＳ 明朝" w:eastAsia="ＭＳ 明朝" w:hAnsi="ＭＳ 明朝" w:hint="eastAsia"/>
          <w:sz w:val="22"/>
        </w:rPr>
        <w:t>民間団体の豊かな環境の保全や創造に資する自主的な活動を支援するため、活動内容が先進的で他の模範となるような事業に対し、補助金を交付している。</w:t>
      </w:r>
    </w:p>
    <w:p w14:paraId="28B210B0" w14:textId="77777777" w:rsidR="009C5911" w:rsidRPr="004304FE" w:rsidRDefault="009C5911" w:rsidP="00350D9F">
      <w:pPr>
        <w:ind w:firstLineChars="150" w:firstLine="330"/>
        <w:rPr>
          <w:rFonts w:ascii="ＭＳ 明朝" w:eastAsia="ＭＳ 明朝" w:hAnsi="ＭＳ 明朝"/>
          <w:sz w:val="22"/>
        </w:rPr>
      </w:pPr>
      <w:r w:rsidRPr="004304FE">
        <w:rPr>
          <w:rFonts w:ascii="ＭＳ 明朝" w:eastAsia="ＭＳ 明朝" w:hAnsi="ＭＳ 明朝" w:hint="eastAsia"/>
          <w:sz w:val="22"/>
        </w:rPr>
        <w:t>（交付事例）</w:t>
      </w:r>
    </w:p>
    <w:p w14:paraId="52370428" w14:textId="77777777" w:rsidR="009C5911" w:rsidRPr="004304FE" w:rsidRDefault="009C5911" w:rsidP="00350D9F">
      <w:pPr>
        <w:ind w:firstLineChars="200" w:firstLine="440"/>
        <w:rPr>
          <w:rFonts w:ascii="ＭＳ 明朝" w:eastAsia="ＭＳ 明朝" w:hAnsi="ＭＳ 明朝"/>
          <w:sz w:val="22"/>
        </w:rPr>
      </w:pPr>
      <w:r w:rsidRPr="004304FE">
        <w:rPr>
          <w:rFonts w:ascii="ＭＳ 明朝" w:eastAsia="ＭＳ 明朝" w:hAnsi="ＭＳ 明朝" w:hint="eastAsia"/>
          <w:sz w:val="22"/>
        </w:rPr>
        <w:t>・継続的な沿岸環境保全のための市民参加型アオサ処理技術の開発</w:t>
      </w:r>
    </w:p>
    <w:p w14:paraId="66F5C212" w14:textId="5F2A8F3A" w:rsidR="001D6955" w:rsidRPr="004304FE" w:rsidRDefault="009C5911" w:rsidP="00350D9F">
      <w:pPr>
        <w:ind w:firstLineChars="200" w:firstLine="440"/>
        <w:rPr>
          <w:rFonts w:ascii="ＭＳ 明朝" w:eastAsia="ＭＳ 明朝" w:hAnsi="ＭＳ 明朝"/>
          <w:sz w:val="22"/>
        </w:rPr>
      </w:pPr>
      <w:r w:rsidRPr="004304FE">
        <w:rPr>
          <w:rFonts w:ascii="ＭＳ 明朝" w:eastAsia="ＭＳ 明朝" w:hAnsi="ＭＳ 明朝" w:hint="eastAsia"/>
          <w:sz w:val="22"/>
        </w:rPr>
        <w:t>・はんなん里海プロジェクト</w:t>
      </w:r>
    </w:p>
    <w:p w14:paraId="241FB7E5" w14:textId="24C4B268" w:rsidR="00823DB1" w:rsidRPr="004304FE" w:rsidRDefault="00744DF3" w:rsidP="00744DF3">
      <w:pPr>
        <w:ind w:leftChars="100" w:left="210"/>
        <w:rPr>
          <w:rFonts w:ascii="ＭＳ 明朝" w:eastAsia="ＭＳ 明朝" w:hAnsi="ＭＳ 明朝"/>
          <w:sz w:val="22"/>
        </w:rPr>
      </w:pPr>
      <w:r w:rsidRPr="004304FE">
        <w:rPr>
          <w:rFonts w:ascii="ＭＳ 明朝" w:eastAsia="ＭＳ 明朝" w:hAnsi="ＭＳ 明朝" w:hint="eastAsia"/>
          <w:sz w:val="22"/>
        </w:rPr>
        <w:t>○</w:t>
      </w:r>
      <w:r w:rsidR="00303BBE" w:rsidRPr="004304FE">
        <w:rPr>
          <w:rFonts w:ascii="ＭＳ 明朝" w:eastAsia="ＭＳ 明朝" w:hAnsi="ＭＳ 明朝" w:hint="eastAsia"/>
          <w:sz w:val="22"/>
        </w:rPr>
        <w:t xml:space="preserve">　その他　</w:t>
      </w:r>
    </w:p>
    <w:p w14:paraId="2CC3DAAA" w14:textId="77777777" w:rsidR="00303BBE" w:rsidRPr="004304FE" w:rsidRDefault="00303BBE" w:rsidP="00303BBE">
      <w:pPr>
        <w:ind w:firstLineChars="200" w:firstLine="440"/>
        <w:rPr>
          <w:rFonts w:ascii="ＭＳ 明朝" w:eastAsia="ＭＳ 明朝" w:hAnsi="ＭＳ 明朝"/>
          <w:sz w:val="22"/>
        </w:rPr>
      </w:pPr>
      <w:r w:rsidRPr="004304FE">
        <w:rPr>
          <w:rFonts w:ascii="ＭＳ 明朝" w:eastAsia="ＭＳ 明朝" w:hAnsi="ＭＳ 明朝" w:hint="eastAsia"/>
          <w:sz w:val="22"/>
        </w:rPr>
        <w:t>・サイネージでの配信（府）</w:t>
      </w:r>
    </w:p>
    <w:p w14:paraId="0BACD52C" w14:textId="2D2B0880" w:rsidR="00303BBE" w:rsidRPr="004304FE" w:rsidRDefault="00303BBE" w:rsidP="00DE2D9C">
      <w:pPr>
        <w:ind w:firstLineChars="200" w:firstLine="440"/>
        <w:rPr>
          <w:rFonts w:ascii="ＭＳ 明朝" w:eastAsia="ＭＳ 明朝" w:hAnsi="ＭＳ 明朝"/>
          <w:sz w:val="22"/>
        </w:rPr>
      </w:pPr>
      <w:r w:rsidRPr="004304FE">
        <w:rPr>
          <w:rFonts w:ascii="ＭＳ 明朝" w:eastAsia="ＭＳ 明朝" w:hAnsi="ＭＳ 明朝" w:hint="eastAsia"/>
          <w:sz w:val="22"/>
        </w:rPr>
        <w:t>・ラジオ・テレビ・</w:t>
      </w:r>
      <w:r w:rsidR="000242B0" w:rsidRPr="004304FE">
        <w:rPr>
          <w:rFonts w:ascii="ＭＳ 明朝" w:eastAsia="ＭＳ 明朝" w:hAnsi="ＭＳ 明朝" w:hint="eastAsia"/>
          <w:sz w:val="22"/>
        </w:rPr>
        <w:t>YouT</w:t>
      </w:r>
      <w:r w:rsidRPr="004304FE">
        <w:rPr>
          <w:rFonts w:ascii="ＭＳ 明朝" w:eastAsia="ＭＳ 明朝" w:hAnsi="ＭＳ 明朝" w:hint="eastAsia"/>
          <w:sz w:val="22"/>
        </w:rPr>
        <w:t>ube</w:t>
      </w:r>
      <w:r w:rsidR="00E57269" w:rsidRPr="004304FE">
        <w:rPr>
          <w:rFonts w:ascii="ＭＳ 明朝" w:eastAsia="ＭＳ 明朝" w:hAnsi="ＭＳ 明朝" w:hint="eastAsia"/>
          <w:sz w:val="22"/>
        </w:rPr>
        <w:t>チャンネルへの放送・配信</w:t>
      </w:r>
      <w:r w:rsidRPr="004304FE">
        <w:rPr>
          <w:rFonts w:ascii="ＭＳ 明朝" w:eastAsia="ＭＳ 明朝" w:hAnsi="ＭＳ 明朝" w:hint="eastAsia"/>
          <w:sz w:val="22"/>
        </w:rPr>
        <w:t>（府）</w:t>
      </w:r>
    </w:p>
    <w:p w14:paraId="007AAF29" w14:textId="77777777" w:rsidR="00303BBE" w:rsidRPr="004304FE" w:rsidRDefault="00303BBE" w:rsidP="00303BBE">
      <w:pPr>
        <w:ind w:firstLineChars="200" w:firstLine="440"/>
        <w:rPr>
          <w:rFonts w:ascii="ＭＳ 明朝" w:eastAsia="ＭＳ 明朝" w:hAnsi="ＭＳ 明朝"/>
          <w:sz w:val="22"/>
        </w:rPr>
      </w:pPr>
      <w:r w:rsidRPr="004304FE">
        <w:rPr>
          <w:rFonts w:ascii="ＭＳ 明朝" w:eastAsia="ＭＳ 明朝" w:hAnsi="ＭＳ 明朝" w:hint="eastAsia"/>
          <w:sz w:val="22"/>
        </w:rPr>
        <w:t>・各種情報誌等への寄稿（府政だより、他機関会報誌等）（府）</w:t>
      </w:r>
    </w:p>
    <w:p w14:paraId="01A4ABA4" w14:textId="714A8CD4" w:rsidR="009C5911" w:rsidRPr="00350D9F" w:rsidRDefault="009C5911" w:rsidP="00350D9F">
      <w:pPr>
        <w:snapToGrid w:val="0"/>
        <w:rPr>
          <w:rFonts w:ascii="ＭＳ 明朝" w:eastAsia="ＭＳ 明朝" w:hAnsi="ＭＳ 明朝"/>
          <w:sz w:val="12"/>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959"/>
      </w:tblGrid>
      <w:tr w:rsidR="00AC06A3" w:rsidRPr="004304FE" w14:paraId="4540AF26" w14:textId="77777777" w:rsidTr="00350D9F">
        <w:tc>
          <w:tcPr>
            <w:tcW w:w="4395" w:type="dxa"/>
          </w:tcPr>
          <w:p w14:paraId="104A3B37" w14:textId="77777777" w:rsidR="00AC06A3" w:rsidRPr="004304FE" w:rsidRDefault="00AC06A3" w:rsidP="00350D9F">
            <w:pPr>
              <w:snapToGrid w:val="0"/>
              <w:jc w:val="center"/>
              <w:rPr>
                <w:rFonts w:ascii="ＭＳ 明朝" w:eastAsia="ＭＳ 明朝" w:hAnsi="ＭＳ 明朝"/>
                <w:sz w:val="22"/>
              </w:rPr>
            </w:pPr>
            <w:r w:rsidRPr="004304FE">
              <w:rPr>
                <w:rFonts w:ascii="ＭＳ 明朝" w:eastAsia="ＭＳ 明朝" w:hAnsi="ＭＳ 明朝"/>
                <w:noProof/>
                <w:sz w:val="22"/>
              </w:rPr>
              <w:drawing>
                <wp:inline distT="0" distB="0" distL="0" distR="0" wp14:anchorId="2A6D11F3" wp14:editId="7667088D">
                  <wp:extent cx="2505134" cy="936000"/>
                  <wp:effectExtent l="0" t="0" r="9525"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05134" cy="936000"/>
                          </a:xfrm>
                          <a:prstGeom prst="rect">
                            <a:avLst/>
                          </a:prstGeom>
                          <a:noFill/>
                          <a:ln>
                            <a:noFill/>
                          </a:ln>
                        </pic:spPr>
                      </pic:pic>
                    </a:graphicData>
                  </a:graphic>
                </wp:inline>
              </w:drawing>
            </w:r>
          </w:p>
          <w:p w14:paraId="1AA5E9A5" w14:textId="62302B58" w:rsidR="00AC06A3" w:rsidRPr="004304FE" w:rsidRDefault="00AC06A3" w:rsidP="00350D9F">
            <w:pPr>
              <w:snapToGrid w:val="0"/>
              <w:jc w:val="center"/>
              <w:rPr>
                <w:rFonts w:ascii="ＭＳ 明朝" w:eastAsia="ＭＳ 明朝" w:hAnsi="ＭＳ 明朝"/>
                <w:sz w:val="22"/>
              </w:rPr>
            </w:pPr>
            <w:r w:rsidRPr="004304FE">
              <w:rPr>
                <w:rFonts w:asciiTheme="majorEastAsia" w:eastAsiaTheme="majorEastAsia" w:hAnsiTheme="majorEastAsia" w:cs="Meiryo UI" w:hint="eastAsia"/>
                <w:color w:val="000000"/>
                <w:kern w:val="24"/>
                <w:sz w:val="20"/>
                <w:szCs w:val="20"/>
              </w:rPr>
              <w:t>図</w:t>
            </w:r>
            <w:r w:rsidR="007C05E5" w:rsidRPr="004304FE">
              <w:rPr>
                <w:rFonts w:asciiTheme="majorEastAsia" w:eastAsiaTheme="majorEastAsia" w:hAnsiTheme="majorEastAsia" w:cs="Meiryo UI" w:hint="eastAsia"/>
                <w:color w:val="000000"/>
                <w:kern w:val="24"/>
                <w:sz w:val="20"/>
                <w:szCs w:val="20"/>
              </w:rPr>
              <w:t>24</w:t>
            </w:r>
            <w:r w:rsidRPr="004304FE">
              <w:rPr>
                <w:rFonts w:asciiTheme="majorEastAsia" w:eastAsiaTheme="majorEastAsia" w:hAnsiTheme="majorEastAsia" w:cs="Meiryo UI" w:hint="eastAsia"/>
                <w:color w:val="000000"/>
                <w:kern w:val="24"/>
                <w:sz w:val="20"/>
                <w:szCs w:val="20"/>
              </w:rPr>
              <w:t xml:space="preserve">　魚庭の海づくり大会の様子</w:t>
            </w:r>
          </w:p>
        </w:tc>
        <w:tc>
          <w:tcPr>
            <w:tcW w:w="4959" w:type="dxa"/>
          </w:tcPr>
          <w:p w14:paraId="37DC50F7" w14:textId="77777777" w:rsidR="007C05E5" w:rsidRPr="004304FE" w:rsidRDefault="007C05E5" w:rsidP="00350D9F">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381C4F38" w14:textId="3B397518" w:rsidR="007C05E5" w:rsidRPr="004304FE" w:rsidRDefault="007C05E5" w:rsidP="00350D9F">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264DEFAA" w14:textId="5C558ACD" w:rsidR="007C05E5" w:rsidRPr="004304FE" w:rsidRDefault="007C05E5" w:rsidP="00350D9F">
            <w:pPr>
              <w:pStyle w:val="Web"/>
              <w:spacing w:before="0" w:beforeAutospacing="0" w:after="0" w:afterAutospacing="0"/>
              <w:jc w:val="both"/>
              <w:rPr>
                <w:rFonts w:asciiTheme="majorEastAsia" w:eastAsiaTheme="majorEastAsia" w:hAnsiTheme="majorEastAsia" w:cs="Meiryo UI"/>
                <w:color w:val="000000"/>
                <w:kern w:val="24"/>
                <w:sz w:val="20"/>
                <w:szCs w:val="20"/>
              </w:rPr>
            </w:pPr>
          </w:p>
          <w:p w14:paraId="04A9BB0C" w14:textId="076D2222" w:rsidR="007C05E5" w:rsidRPr="004304FE" w:rsidRDefault="007C05E5" w:rsidP="00350D9F">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p>
          <w:p w14:paraId="294AC6CB" w14:textId="77777777" w:rsidR="00350D9F" w:rsidRDefault="00DF32C8" w:rsidP="00350D9F">
            <w:pPr>
              <w:pStyle w:val="Web"/>
              <w:snapToGrid w:val="0"/>
              <w:spacing w:before="0" w:beforeAutospacing="0" w:after="0" w:afterAutospacing="0"/>
              <w:jc w:val="both"/>
              <w:rPr>
                <w:rFonts w:asciiTheme="majorEastAsia" w:eastAsiaTheme="majorEastAsia" w:hAnsiTheme="majorEastAsia" w:cs="Meiryo UI"/>
                <w:color w:val="000000"/>
                <w:kern w:val="24"/>
                <w:sz w:val="20"/>
                <w:szCs w:val="20"/>
              </w:rPr>
            </w:pPr>
            <w:r w:rsidRPr="004304FE">
              <w:rPr>
                <w:rFonts w:ascii="ＭＳ 明朝" w:eastAsia="ＭＳ 明朝" w:hAnsi="ＭＳ 明朝"/>
                <w:noProof/>
                <w:sz w:val="22"/>
              </w:rPr>
              <w:drawing>
                <wp:anchor distT="0" distB="0" distL="114300" distR="114300" simplePos="0" relativeHeight="251677696" behindDoc="0" locked="0" layoutInCell="1" allowOverlap="1" wp14:anchorId="79B91250" wp14:editId="61F5BE9E">
                  <wp:simplePos x="0" y="0"/>
                  <wp:positionH relativeFrom="column">
                    <wp:posOffset>635</wp:posOffset>
                  </wp:positionH>
                  <wp:positionV relativeFrom="paragraph">
                    <wp:posOffset>-931545</wp:posOffset>
                  </wp:positionV>
                  <wp:extent cx="712978" cy="1008000"/>
                  <wp:effectExtent l="0" t="0" r="0" b="1905"/>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migame.jpg"/>
                          <pic:cNvPicPr/>
                        </pic:nvPicPr>
                        <pic:blipFill>
                          <a:blip r:embed="rId46">
                            <a:extLst>
                              <a:ext uri="{28A0092B-C50C-407E-A947-70E740481C1C}">
                                <a14:useLocalDpi xmlns:a14="http://schemas.microsoft.com/office/drawing/2010/main" val="0"/>
                              </a:ext>
                            </a:extLst>
                          </a:blip>
                          <a:stretch>
                            <a:fillRect/>
                          </a:stretch>
                        </pic:blipFill>
                        <pic:spPr>
                          <a:xfrm>
                            <a:off x="0" y="0"/>
                            <a:ext cx="712978" cy="1008000"/>
                          </a:xfrm>
                          <a:prstGeom prst="rect">
                            <a:avLst/>
                          </a:prstGeom>
                        </pic:spPr>
                      </pic:pic>
                    </a:graphicData>
                  </a:graphic>
                  <wp14:sizeRelH relativeFrom="page">
                    <wp14:pctWidth>0</wp14:pctWidth>
                  </wp14:sizeRelH>
                  <wp14:sizeRelV relativeFrom="page">
                    <wp14:pctHeight>0</wp14:pctHeight>
                  </wp14:sizeRelV>
                </wp:anchor>
              </w:drawing>
            </w:r>
            <w:r w:rsidR="007C05E5" w:rsidRPr="004304FE">
              <w:rPr>
                <w:rFonts w:asciiTheme="majorEastAsia" w:eastAsiaTheme="majorEastAsia" w:hAnsiTheme="majorEastAsia" w:cs="Meiryo UI" w:hint="eastAsia"/>
                <w:color w:val="000000"/>
                <w:kern w:val="24"/>
                <w:sz w:val="20"/>
                <w:szCs w:val="20"/>
              </w:rPr>
              <w:t>図25　海洋プラスチックごみ啓発</w:t>
            </w:r>
          </w:p>
          <w:p w14:paraId="6A010C45" w14:textId="72790F3F" w:rsidR="00AC06A3" w:rsidRPr="004304FE" w:rsidRDefault="007C05E5" w:rsidP="00350D9F">
            <w:pPr>
              <w:pStyle w:val="Web"/>
              <w:snapToGrid w:val="0"/>
              <w:spacing w:before="0" w:beforeAutospacing="0" w:after="0" w:afterAutospacing="0"/>
              <w:ind w:firstLineChars="300" w:firstLine="600"/>
              <w:jc w:val="both"/>
              <w:rPr>
                <w:rFonts w:ascii="ＭＳ 明朝" w:eastAsia="ＭＳ 明朝" w:hAnsi="ＭＳ 明朝"/>
                <w:sz w:val="22"/>
              </w:rPr>
            </w:pPr>
            <w:r w:rsidRPr="004304FE">
              <w:rPr>
                <w:rFonts w:asciiTheme="majorEastAsia" w:eastAsiaTheme="majorEastAsia" w:hAnsiTheme="majorEastAsia" w:cs="Meiryo UI"/>
                <w:color w:val="000000"/>
                <w:kern w:val="24"/>
                <w:sz w:val="20"/>
                <w:szCs w:val="20"/>
              </w:rPr>
              <w:t>ポスター</w:t>
            </w:r>
          </w:p>
        </w:tc>
      </w:tr>
    </w:tbl>
    <w:p w14:paraId="4939C3F4" w14:textId="77777777" w:rsidR="004F3E6E" w:rsidRPr="004304FE" w:rsidRDefault="004F3E6E" w:rsidP="001D2FDC">
      <w:pPr>
        <w:rPr>
          <w:rFonts w:asciiTheme="majorEastAsia" w:eastAsiaTheme="majorEastAsia" w:hAnsiTheme="majorEastAsia"/>
          <w:b/>
          <w:color w:val="FF0000"/>
          <w:sz w:val="22"/>
        </w:rPr>
      </w:pPr>
    </w:p>
    <w:tbl>
      <w:tblPr>
        <w:tblStyle w:val="a4"/>
        <w:tblW w:w="0" w:type="auto"/>
        <w:tblInd w:w="250" w:type="dxa"/>
        <w:tblLook w:val="04A0" w:firstRow="1" w:lastRow="0" w:firstColumn="1" w:lastColumn="0" w:noHBand="0" w:noVBand="1"/>
      </w:tblPr>
      <w:tblGrid>
        <w:gridCol w:w="8737"/>
      </w:tblGrid>
      <w:tr w:rsidR="00693365" w:rsidRPr="004304FE" w14:paraId="09A04EE3" w14:textId="77777777" w:rsidTr="005953F5">
        <w:tc>
          <w:tcPr>
            <w:tcW w:w="8737" w:type="dxa"/>
          </w:tcPr>
          <w:p w14:paraId="3BF037FA" w14:textId="6661D795" w:rsidR="00693365" w:rsidRPr="004304FE" w:rsidRDefault="005953F5" w:rsidP="00BC4F06">
            <w:pPr>
              <w:rPr>
                <w:rFonts w:asciiTheme="majorEastAsia" w:eastAsiaTheme="majorEastAsia" w:hAnsiTheme="majorEastAsia"/>
                <w:b/>
                <w:color w:val="FF0000"/>
                <w:sz w:val="22"/>
              </w:rPr>
            </w:pPr>
            <w:r w:rsidRPr="004304FE">
              <w:rPr>
                <w:rFonts w:asciiTheme="majorEastAsia" w:eastAsiaTheme="majorEastAsia" w:hAnsiTheme="majorEastAsia" w:hint="eastAsia"/>
                <w:b/>
                <w:sz w:val="22"/>
              </w:rPr>
              <w:t>⑦</w:t>
            </w:r>
            <w:r w:rsidR="001D2FDC" w:rsidRPr="004304FE">
              <w:rPr>
                <w:rFonts w:asciiTheme="majorEastAsia" w:eastAsiaTheme="majorEastAsia" w:hAnsiTheme="majorEastAsia" w:hint="eastAsia"/>
                <w:b/>
                <w:sz w:val="22"/>
              </w:rPr>
              <w:t>環境教育・環境学習の推進</w:t>
            </w:r>
          </w:p>
        </w:tc>
      </w:tr>
    </w:tbl>
    <w:p w14:paraId="2BCC9DE3" w14:textId="101379C1" w:rsidR="00C8455A" w:rsidRPr="004304FE" w:rsidRDefault="00C8455A" w:rsidP="00C8455A">
      <w:pPr>
        <w:ind w:leftChars="100" w:left="210"/>
        <w:rPr>
          <w:rFonts w:ascii="ＭＳ 明朝" w:eastAsia="ＭＳ 明朝" w:hAnsi="ＭＳ 明朝"/>
          <w:sz w:val="20"/>
          <w:szCs w:val="20"/>
        </w:rPr>
      </w:pPr>
      <w:r w:rsidRPr="004304FE">
        <w:rPr>
          <w:rFonts w:ascii="ＭＳ 明朝" w:eastAsia="ＭＳ 明朝" w:hAnsi="ＭＳ 明朝" w:hint="eastAsia"/>
          <w:sz w:val="22"/>
        </w:rPr>
        <w:t>○　生物観察会等の開催（再掲）</w:t>
      </w:r>
    </w:p>
    <w:p w14:paraId="63D1E6ED" w14:textId="77777777" w:rsidR="00C8455A" w:rsidRPr="004304FE" w:rsidRDefault="00C8455A" w:rsidP="00C8455A">
      <w:pPr>
        <w:ind w:firstLineChars="200" w:firstLine="440"/>
        <w:rPr>
          <w:rFonts w:ascii="ＭＳ 明朝" w:eastAsia="ＭＳ 明朝" w:hAnsi="ＭＳ 明朝"/>
          <w:sz w:val="22"/>
        </w:rPr>
      </w:pPr>
      <w:r w:rsidRPr="004304FE">
        <w:rPr>
          <w:rFonts w:ascii="ＭＳ 明朝" w:eastAsia="ＭＳ 明朝" w:hAnsi="ＭＳ 明朝" w:hint="eastAsia"/>
          <w:sz w:val="22"/>
        </w:rPr>
        <w:t>・「夏休みこども体験教室・海の教室」（府立環境農林水産総合研究所）</w:t>
      </w:r>
    </w:p>
    <w:p w14:paraId="06950DA9" w14:textId="77777777" w:rsidR="00C8455A" w:rsidRPr="004304FE" w:rsidRDefault="00C8455A" w:rsidP="00C8455A">
      <w:pPr>
        <w:ind w:firstLineChars="200" w:firstLine="440"/>
        <w:rPr>
          <w:rFonts w:ascii="ＭＳ 明朝" w:eastAsia="ＭＳ 明朝" w:hAnsi="ＭＳ 明朝"/>
          <w:sz w:val="22"/>
        </w:rPr>
      </w:pPr>
      <w:r w:rsidRPr="004304FE">
        <w:rPr>
          <w:rFonts w:ascii="ＭＳ 明朝" w:eastAsia="ＭＳ 明朝" w:hAnsi="ＭＳ 明朝" w:hint="eastAsia"/>
          <w:sz w:val="22"/>
        </w:rPr>
        <w:t xml:space="preserve">・野外観察会「阪南２区人工干潟観察会」（岸和田市）　</w:t>
      </w:r>
    </w:p>
    <w:p w14:paraId="1F39ADAA" w14:textId="71E96781" w:rsidR="00C8455A" w:rsidRPr="004304FE" w:rsidRDefault="00C8455A" w:rsidP="00C8455A">
      <w:pPr>
        <w:ind w:leftChars="100" w:left="210"/>
        <w:rPr>
          <w:rFonts w:ascii="ＭＳ 明朝" w:eastAsia="ＭＳ 明朝" w:hAnsi="ＭＳ 明朝"/>
          <w:sz w:val="22"/>
        </w:rPr>
      </w:pPr>
      <w:r w:rsidRPr="004304FE">
        <w:rPr>
          <w:rFonts w:ascii="ＭＳ 明朝" w:eastAsia="ＭＳ 明朝" w:hAnsi="ＭＳ 明朝" w:hint="eastAsia"/>
          <w:sz w:val="22"/>
        </w:rPr>
        <w:t>○　授業・講座等の実施（再掲）</w:t>
      </w:r>
    </w:p>
    <w:p w14:paraId="02C81F1D" w14:textId="77777777" w:rsidR="00C8455A" w:rsidRPr="004304FE" w:rsidRDefault="00C8455A" w:rsidP="00C8455A">
      <w:pPr>
        <w:ind w:leftChars="200" w:left="420"/>
        <w:rPr>
          <w:rFonts w:ascii="ＭＳ 明朝" w:eastAsia="ＭＳ 明朝" w:hAnsi="ＭＳ 明朝"/>
          <w:sz w:val="22"/>
        </w:rPr>
      </w:pPr>
      <w:r w:rsidRPr="004304FE">
        <w:rPr>
          <w:rFonts w:ascii="ＭＳ 明朝" w:eastAsia="ＭＳ 明朝" w:hAnsi="ＭＳ 明朝" w:hint="eastAsia"/>
          <w:sz w:val="22"/>
        </w:rPr>
        <w:t>・「海洋教育バイオニアスクールプログラム（地域展開部門）」を活用した海洋教育の実施および実践報告会（阪南市教育委員会）</w:t>
      </w:r>
    </w:p>
    <w:p w14:paraId="525E5288" w14:textId="77777777" w:rsidR="00C8455A" w:rsidRPr="004304FE" w:rsidRDefault="00C8455A" w:rsidP="00C8455A">
      <w:pPr>
        <w:ind w:leftChars="200" w:left="420"/>
        <w:rPr>
          <w:rFonts w:ascii="ＭＳ 明朝" w:eastAsia="ＭＳ 明朝" w:hAnsi="ＭＳ 明朝"/>
          <w:sz w:val="22"/>
        </w:rPr>
      </w:pPr>
      <w:r w:rsidRPr="004304FE">
        <w:rPr>
          <w:rFonts w:ascii="ＭＳ 明朝" w:eastAsia="ＭＳ 明朝" w:hAnsi="ＭＳ 明朝" w:hint="eastAsia"/>
          <w:sz w:val="22"/>
        </w:rPr>
        <w:t>・環境教育セミナー（熊取町）</w:t>
      </w:r>
    </w:p>
    <w:p w14:paraId="079111B1" w14:textId="77777777" w:rsidR="00C8455A" w:rsidRPr="004304FE" w:rsidRDefault="00C8455A" w:rsidP="00C8455A">
      <w:pPr>
        <w:ind w:leftChars="200" w:left="420"/>
        <w:rPr>
          <w:rFonts w:ascii="ＭＳ 明朝" w:eastAsia="ＭＳ 明朝" w:hAnsi="ＭＳ 明朝"/>
          <w:sz w:val="22"/>
        </w:rPr>
      </w:pPr>
      <w:r w:rsidRPr="004304FE">
        <w:rPr>
          <w:rFonts w:ascii="ＭＳ 明朝" w:eastAsia="ＭＳ 明朝" w:hAnsi="ＭＳ 明朝" w:hint="eastAsia"/>
          <w:sz w:val="22"/>
        </w:rPr>
        <w:t>・環境啓発講座、出前講座等（大阪市）</w:t>
      </w:r>
    </w:p>
    <w:p w14:paraId="63605517" w14:textId="2A0499F1" w:rsidR="00C8455A" w:rsidRPr="004304FE" w:rsidRDefault="00C8455A" w:rsidP="00C8455A">
      <w:pPr>
        <w:ind w:leftChars="100" w:left="210"/>
        <w:rPr>
          <w:rFonts w:ascii="ＭＳ 明朝" w:eastAsia="ＭＳ 明朝" w:hAnsi="ＭＳ 明朝"/>
          <w:sz w:val="22"/>
          <w:bdr w:val="single" w:sz="4" w:space="0" w:color="auto"/>
        </w:rPr>
      </w:pPr>
      <w:r w:rsidRPr="004304FE">
        <w:rPr>
          <w:rFonts w:ascii="ＭＳ 明朝" w:eastAsia="ＭＳ 明朝" w:hAnsi="ＭＳ 明朝" w:hint="eastAsia"/>
          <w:sz w:val="22"/>
        </w:rPr>
        <w:t>○　環境教育冊子の作成・配布（再掲）</w:t>
      </w:r>
    </w:p>
    <w:p w14:paraId="3093650D" w14:textId="0A7034AF" w:rsidR="007C05E5" w:rsidRPr="004304FE" w:rsidRDefault="00C8455A" w:rsidP="00C419BD">
      <w:pPr>
        <w:ind w:leftChars="200" w:left="640" w:hangingChars="100" w:hanging="220"/>
        <w:rPr>
          <w:rFonts w:ascii="ＭＳ 明朝" w:eastAsia="ＭＳ 明朝" w:hAnsi="ＭＳ 明朝"/>
          <w:sz w:val="22"/>
        </w:rPr>
      </w:pPr>
      <w:r w:rsidRPr="004304FE">
        <w:rPr>
          <w:rFonts w:ascii="ＭＳ 明朝" w:eastAsia="ＭＳ 明朝" w:hAnsi="ＭＳ 明朝" w:hint="eastAsia"/>
          <w:sz w:val="22"/>
        </w:rPr>
        <w:t>・「考えよう！わたしたちのくらしと環境・エネルギー」（府、</w:t>
      </w:r>
      <w:r w:rsidR="00C419BD">
        <w:rPr>
          <w:rFonts w:ascii="ＭＳ 明朝" w:eastAsia="ＭＳ 明朝" w:hAnsi="ＭＳ 明朝" w:hint="eastAsia"/>
          <w:sz w:val="22"/>
        </w:rPr>
        <w:t>府内市町村、</w:t>
      </w:r>
      <w:r w:rsidRPr="004304FE">
        <w:rPr>
          <w:rFonts w:ascii="ＭＳ 明朝" w:eastAsia="ＭＳ 明朝" w:hAnsi="ＭＳ 明朝" w:hint="eastAsia"/>
          <w:sz w:val="22"/>
        </w:rPr>
        <w:t>大阪湾環境保全協議会）</w:t>
      </w:r>
    </w:p>
    <w:p w14:paraId="01AD507D" w14:textId="09D4E06A" w:rsidR="00C8455A" w:rsidRPr="004304FE" w:rsidRDefault="007C05E5" w:rsidP="007C05E5">
      <w:pPr>
        <w:ind w:leftChars="200" w:left="420" w:firstLineChars="100" w:firstLine="220"/>
        <w:rPr>
          <w:rFonts w:ascii="ＭＳ 明朝" w:eastAsia="ＭＳ 明朝" w:hAnsi="ＭＳ 明朝"/>
          <w:sz w:val="22"/>
        </w:rPr>
      </w:pPr>
      <w:r w:rsidRPr="004304FE">
        <w:rPr>
          <w:rFonts w:ascii="ＭＳ 明朝" w:eastAsia="ＭＳ 明朝" w:hAnsi="ＭＳ 明朝" w:hint="eastAsia"/>
          <w:color w:val="000000" w:themeColor="text1"/>
          <w:sz w:val="22"/>
        </w:rPr>
        <w:t>（図26参照）</w:t>
      </w:r>
    </w:p>
    <w:p w14:paraId="70F58BEC" w14:textId="77777777" w:rsidR="00C8455A" w:rsidRPr="004304FE" w:rsidRDefault="00C8455A" w:rsidP="00C8455A">
      <w:pPr>
        <w:ind w:leftChars="200" w:left="420"/>
        <w:rPr>
          <w:rFonts w:ascii="ＭＳ 明朝" w:eastAsia="ＭＳ 明朝" w:hAnsi="ＭＳ 明朝"/>
          <w:sz w:val="22"/>
        </w:rPr>
      </w:pPr>
      <w:r w:rsidRPr="004304FE">
        <w:rPr>
          <w:rFonts w:ascii="ＭＳ 明朝" w:eastAsia="ＭＳ 明朝" w:hAnsi="ＭＳ 明朝" w:hint="eastAsia"/>
          <w:sz w:val="22"/>
        </w:rPr>
        <w:t>・環境副読本「わたしたちのくらしと環境」（枚方市）</w:t>
      </w:r>
    </w:p>
    <w:p w14:paraId="570640BB" w14:textId="0E3177D6" w:rsidR="001704BD" w:rsidRPr="004304FE" w:rsidRDefault="001D6955" w:rsidP="0046344E">
      <w:pPr>
        <w:ind w:leftChars="270" w:left="567" w:firstLineChars="64" w:firstLine="141"/>
        <w:rPr>
          <w:rFonts w:ascii="ＭＳ 明朝" w:eastAsia="ＭＳ 明朝" w:hAnsi="ＭＳ 明朝"/>
          <w:sz w:val="22"/>
        </w:rPr>
      </w:pPr>
      <w:r w:rsidRPr="004304FE">
        <w:rPr>
          <w:rFonts w:ascii="ＭＳ 明朝" w:eastAsia="ＭＳ 明朝" w:hAnsi="ＭＳ 明朝"/>
          <w:noProof/>
          <w:sz w:val="22"/>
        </w:rPr>
        <mc:AlternateContent>
          <mc:Choice Requires="wps">
            <w:drawing>
              <wp:anchor distT="0" distB="0" distL="114300" distR="114300" simplePos="0" relativeHeight="251662336" behindDoc="0" locked="0" layoutInCell="1" allowOverlap="1" wp14:anchorId="34F7B706" wp14:editId="140BA64E">
                <wp:simplePos x="0" y="0"/>
                <wp:positionH relativeFrom="column">
                  <wp:posOffset>1713230</wp:posOffset>
                </wp:positionH>
                <wp:positionV relativeFrom="paragraph">
                  <wp:posOffset>1212850</wp:posOffset>
                </wp:positionV>
                <wp:extent cx="4152900" cy="590550"/>
                <wp:effectExtent l="0" t="0" r="0" b="0"/>
                <wp:wrapNone/>
                <wp:docPr id="91"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900" cy="590550"/>
                        </a:xfrm>
                        <a:prstGeom prst="rect">
                          <a:avLst/>
                        </a:prstGeom>
                        <a:noFill/>
                      </wps:spPr>
                      <wps:txbx>
                        <w:txbxContent>
                          <w:p w14:paraId="4058C60A" w14:textId="5C541EE5" w:rsidR="004A5A44" w:rsidRDefault="004A5A44" w:rsidP="001D6955">
                            <w:pPr>
                              <w:pStyle w:val="Web"/>
                              <w:spacing w:before="0" w:beforeAutospacing="0" w:after="0" w:afterAutospacing="0"/>
                              <w:rPr>
                                <w:rFonts w:asciiTheme="majorEastAsia" w:eastAsiaTheme="majorEastAsia" w:hAnsiTheme="majorEastAsia" w:cs="Meiryo UI"/>
                                <w:color w:val="000000"/>
                                <w:kern w:val="24"/>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2</w:t>
                            </w:r>
                            <w:r>
                              <w:rPr>
                                <w:rFonts w:asciiTheme="majorEastAsia" w:eastAsiaTheme="majorEastAsia" w:hAnsiTheme="majorEastAsia" w:cs="Meiryo UI"/>
                                <w:color w:val="000000"/>
                                <w:kern w:val="24"/>
                                <w:sz w:val="20"/>
                                <w:szCs w:val="20"/>
                              </w:rPr>
                              <w:t>6</w:t>
                            </w:r>
                            <w:r>
                              <w:rPr>
                                <w:rFonts w:asciiTheme="majorEastAsia" w:eastAsiaTheme="majorEastAsia" w:hAnsiTheme="majorEastAsia" w:cs="Meiryo UI" w:hint="eastAsia"/>
                                <w:color w:val="000000"/>
                                <w:kern w:val="24"/>
                                <w:sz w:val="20"/>
                                <w:szCs w:val="20"/>
                              </w:rPr>
                              <w:t xml:space="preserve">　環境教育教材冊子</w:t>
                            </w:r>
                          </w:p>
                          <w:p w14:paraId="6A516CA4" w14:textId="66861176" w:rsidR="004A5A44" w:rsidRPr="00B247EB" w:rsidRDefault="004A5A44" w:rsidP="009D1B79">
                            <w:pPr>
                              <w:pStyle w:val="Web"/>
                              <w:spacing w:before="0" w:beforeAutospacing="0" w:after="0" w:afterAutospacing="0"/>
                              <w:ind w:firstLineChars="300" w:firstLine="600"/>
                              <w:rPr>
                                <w:rFonts w:asciiTheme="majorEastAsia" w:eastAsiaTheme="majorEastAsia" w:hAnsiTheme="majorEastAsia"/>
                                <w:sz w:val="20"/>
                                <w:szCs w:val="20"/>
                              </w:rPr>
                            </w:pPr>
                            <w:r w:rsidRPr="001D6955">
                              <w:rPr>
                                <w:rFonts w:asciiTheme="majorEastAsia" w:eastAsiaTheme="majorEastAsia" w:hAnsiTheme="majorEastAsia" w:cs="Meiryo UI" w:hint="eastAsia"/>
                                <w:color w:val="000000"/>
                                <w:kern w:val="24"/>
                                <w:sz w:val="20"/>
                                <w:szCs w:val="20"/>
                              </w:rPr>
                              <w:t>「考えよう！わたしたちのくらしと環境・エネルギー」</w:t>
                            </w:r>
                          </w:p>
                          <w:p w14:paraId="50C1C2AB" w14:textId="5A585DFD" w:rsidR="004A5A44" w:rsidRPr="00B247EB" w:rsidRDefault="004A5A44" w:rsidP="001D6955">
                            <w:pPr>
                              <w:pStyle w:val="Web"/>
                              <w:spacing w:before="0" w:beforeAutospacing="0" w:after="0" w:afterAutospacing="0"/>
                              <w:jc w:val="center"/>
                              <w:rPr>
                                <w:rFonts w:asciiTheme="majorEastAsia" w:eastAsiaTheme="majorEastAsia" w:hAnsiTheme="majorEastAsia"/>
                                <w:sz w:val="20"/>
                                <w:szCs w:val="20"/>
                              </w:rPr>
                            </w:pP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4F7B706" id="_x0000_s1051" type="#_x0000_t202" style="position:absolute;left:0;text-align:left;margin-left:134.9pt;margin-top:95.5pt;width:327pt;height:4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" filled="f" stroked="f">
                <v:path arrowok="t"/>
                <v:textbox>
                  <w:txbxContent>
                    <w:p w14:paraId="4058C60A" w14:textId="5C541EE5" w:rsidR="004A5A44" w:rsidRDefault="004A5A44" w:rsidP="001D6955">
                      <w:pPr>
                        <w:pStyle w:val="Web"/>
                        <w:spacing w:before="0" w:beforeAutospacing="0" w:after="0" w:afterAutospacing="0"/>
                        <w:rPr>
                          <w:rFonts w:asciiTheme="majorEastAsia" w:eastAsiaTheme="majorEastAsia" w:hAnsiTheme="majorEastAsia" w:cs="Meiryo UI"/>
                          <w:color w:val="000000"/>
                          <w:kern w:val="24"/>
                          <w:sz w:val="20"/>
                          <w:szCs w:val="20"/>
                        </w:rPr>
                      </w:pPr>
                      <w:r w:rsidRPr="00B247EB">
                        <w:rPr>
                          <w:rFonts w:asciiTheme="majorEastAsia" w:eastAsiaTheme="majorEastAsia" w:hAnsiTheme="majorEastAsia" w:cs="Meiryo UI" w:hint="eastAsia"/>
                          <w:color w:val="000000"/>
                          <w:kern w:val="24"/>
                          <w:sz w:val="20"/>
                          <w:szCs w:val="20"/>
                        </w:rPr>
                        <w:t>図</w:t>
                      </w:r>
                      <w:r>
                        <w:rPr>
                          <w:rFonts w:asciiTheme="majorEastAsia" w:eastAsiaTheme="majorEastAsia" w:hAnsiTheme="majorEastAsia" w:cs="Meiryo UI" w:hint="eastAsia"/>
                          <w:color w:val="000000"/>
                          <w:kern w:val="24"/>
                          <w:sz w:val="20"/>
                          <w:szCs w:val="20"/>
                        </w:rPr>
                        <w:t>2</w:t>
                      </w:r>
                      <w:r>
                        <w:rPr>
                          <w:rFonts w:asciiTheme="majorEastAsia" w:eastAsiaTheme="majorEastAsia" w:hAnsiTheme="majorEastAsia" w:cs="Meiryo UI"/>
                          <w:color w:val="000000"/>
                          <w:kern w:val="24"/>
                          <w:sz w:val="20"/>
                          <w:szCs w:val="20"/>
                        </w:rPr>
                        <w:t>6</w:t>
                      </w:r>
                      <w:r>
                        <w:rPr>
                          <w:rFonts w:asciiTheme="majorEastAsia" w:eastAsiaTheme="majorEastAsia" w:hAnsiTheme="majorEastAsia" w:cs="Meiryo UI" w:hint="eastAsia"/>
                          <w:color w:val="000000"/>
                          <w:kern w:val="24"/>
                          <w:sz w:val="20"/>
                          <w:szCs w:val="20"/>
                        </w:rPr>
                        <w:t xml:space="preserve">　環境教育教材冊子</w:t>
                      </w:r>
                    </w:p>
                    <w:p w14:paraId="6A516CA4" w14:textId="66861176" w:rsidR="004A5A44" w:rsidRPr="00B247EB" w:rsidRDefault="004A5A44" w:rsidP="009D1B79">
                      <w:pPr>
                        <w:pStyle w:val="Web"/>
                        <w:spacing w:before="0" w:beforeAutospacing="0" w:after="0" w:afterAutospacing="0"/>
                        <w:ind w:firstLineChars="300" w:firstLine="600"/>
                        <w:rPr>
                          <w:rFonts w:asciiTheme="majorEastAsia" w:eastAsiaTheme="majorEastAsia" w:hAnsiTheme="majorEastAsia"/>
                          <w:sz w:val="20"/>
                          <w:szCs w:val="20"/>
                        </w:rPr>
                      </w:pPr>
                      <w:r w:rsidRPr="001D6955">
                        <w:rPr>
                          <w:rFonts w:asciiTheme="majorEastAsia" w:eastAsiaTheme="majorEastAsia" w:hAnsiTheme="majorEastAsia" w:cs="Meiryo UI" w:hint="eastAsia"/>
                          <w:color w:val="000000"/>
                          <w:kern w:val="24"/>
                          <w:sz w:val="20"/>
                          <w:szCs w:val="20"/>
                        </w:rPr>
                        <w:t>「考えよう！わたしたちのくらしと環境・エネルギー」</w:t>
                      </w:r>
                    </w:p>
                    <w:p w14:paraId="50C1C2AB" w14:textId="5A585DFD" w:rsidR="004A5A44" w:rsidRPr="00B247EB" w:rsidRDefault="004A5A44" w:rsidP="001D6955">
                      <w:pPr>
                        <w:pStyle w:val="Web"/>
                        <w:spacing w:before="0" w:beforeAutospacing="0" w:after="0" w:afterAutospacing="0"/>
                        <w:jc w:val="center"/>
                        <w:rPr>
                          <w:rFonts w:asciiTheme="majorEastAsia" w:eastAsiaTheme="majorEastAsia" w:hAnsiTheme="majorEastAsia"/>
                          <w:sz w:val="20"/>
                          <w:szCs w:val="20"/>
                        </w:rPr>
                      </w:pPr>
                    </w:p>
                  </w:txbxContent>
                </v:textbox>
              </v:shape>
            </w:pict>
          </mc:Fallback>
        </mc:AlternateContent>
      </w:r>
      <w:r w:rsidR="004304FE" w:rsidRPr="004304FE">
        <w:rPr>
          <w:rFonts w:ascii="ＭＳ 明朝" w:eastAsia="ＭＳ 明朝" w:hAnsi="ＭＳ 明朝"/>
          <w:noProof/>
          <w:sz w:val="22"/>
        </w:rPr>
        <w:drawing>
          <wp:inline distT="0" distB="0" distL="0" distR="0" wp14:anchorId="0A690F73" wp14:editId="17728AB8">
            <wp:extent cx="1219200" cy="1714500"/>
            <wp:effectExtent l="0" t="0" r="0" b="0"/>
            <wp:docPr id="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環境教育教材冊子small"/>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19200" cy="1714500"/>
                    </a:xfrm>
                    <a:prstGeom prst="rect">
                      <a:avLst/>
                    </a:prstGeom>
                    <a:noFill/>
                    <a:ln>
                      <a:noFill/>
                    </a:ln>
                  </pic:spPr>
                </pic:pic>
              </a:graphicData>
            </a:graphic>
          </wp:inline>
        </w:drawing>
      </w:r>
      <w:bookmarkStart w:id="6" w:name="_GoBack"/>
      <w:bookmarkEnd w:id="6"/>
    </w:p>
    <w:p w14:paraId="0FA94FD6" w14:textId="77777777" w:rsidR="00BC4F06" w:rsidRPr="004304FE" w:rsidRDefault="00BC4F06" w:rsidP="0046344E">
      <w:pPr>
        <w:ind w:leftChars="270" w:left="567" w:firstLineChars="64" w:firstLine="141"/>
        <w:rPr>
          <w:rFonts w:ascii="ＭＳ 明朝" w:eastAsia="ＭＳ 明朝" w:hAnsi="ＭＳ 明朝"/>
          <w:sz w:val="22"/>
        </w:rPr>
      </w:pPr>
    </w:p>
    <w:tbl>
      <w:tblPr>
        <w:tblStyle w:val="a4"/>
        <w:tblW w:w="0" w:type="auto"/>
        <w:tblInd w:w="250" w:type="dxa"/>
        <w:tblLook w:val="04A0" w:firstRow="1" w:lastRow="0" w:firstColumn="1" w:lastColumn="0" w:noHBand="0" w:noVBand="1"/>
      </w:tblPr>
      <w:tblGrid>
        <w:gridCol w:w="9003"/>
      </w:tblGrid>
      <w:tr w:rsidR="001D2FDC" w:rsidRPr="004304FE" w14:paraId="69CDF806" w14:textId="77777777" w:rsidTr="005953F5">
        <w:tc>
          <w:tcPr>
            <w:tcW w:w="9003" w:type="dxa"/>
          </w:tcPr>
          <w:p w14:paraId="5169FAF9" w14:textId="26CF2C30" w:rsidR="001D2FDC" w:rsidRPr="004304FE" w:rsidRDefault="005953F5" w:rsidP="0046344E">
            <w:pPr>
              <w:rPr>
                <w:rFonts w:ascii="ＭＳ 明朝" w:eastAsia="ＭＳ 明朝" w:hAnsi="ＭＳ 明朝"/>
                <w:sz w:val="22"/>
              </w:rPr>
            </w:pPr>
            <w:r w:rsidRPr="004304FE">
              <w:rPr>
                <w:rFonts w:asciiTheme="majorEastAsia" w:eastAsiaTheme="majorEastAsia" w:hAnsiTheme="majorEastAsia" w:hint="eastAsia"/>
                <w:b/>
                <w:sz w:val="22"/>
              </w:rPr>
              <w:t>⑧</w:t>
            </w:r>
            <w:r w:rsidR="001D2FDC" w:rsidRPr="004304FE">
              <w:rPr>
                <w:rFonts w:asciiTheme="majorEastAsia" w:eastAsiaTheme="majorEastAsia" w:hAnsiTheme="majorEastAsia" w:hint="eastAsia"/>
                <w:b/>
                <w:sz w:val="22"/>
              </w:rPr>
              <w:t>国内外の閉鎖性海域との連携</w:t>
            </w:r>
          </w:p>
        </w:tc>
      </w:tr>
    </w:tbl>
    <w:p w14:paraId="291FEF7F" w14:textId="77777777" w:rsidR="0046344E" w:rsidRPr="004304FE" w:rsidRDefault="0046344E" w:rsidP="0046344E">
      <w:pPr>
        <w:ind w:firstLineChars="129" w:firstLine="284"/>
        <w:rPr>
          <w:rFonts w:ascii="ＭＳ 明朝" w:eastAsia="ＭＳ 明朝" w:hAnsi="ＭＳ 明朝"/>
          <w:sz w:val="22"/>
        </w:rPr>
      </w:pPr>
      <w:r w:rsidRPr="004304FE">
        <w:rPr>
          <w:rFonts w:ascii="ＭＳ 明朝" w:eastAsia="ＭＳ 明朝" w:hAnsi="ＭＳ 明朝" w:hint="eastAsia"/>
          <w:sz w:val="22"/>
        </w:rPr>
        <w:t>○ 国際エメックスセンターの支援（府）</w:t>
      </w:r>
    </w:p>
    <w:p w14:paraId="49339475" w14:textId="7475FB54" w:rsidR="00DE4B84" w:rsidRPr="004304FE" w:rsidRDefault="0046344E" w:rsidP="00693365">
      <w:pPr>
        <w:spacing w:line="360" w:lineRule="exact"/>
        <w:ind w:leftChars="200" w:left="420" w:firstLineChars="100" w:firstLine="220"/>
        <w:rPr>
          <w:rFonts w:ascii="ＭＳ 明朝" w:eastAsia="ＭＳ 明朝" w:hAnsi="ＭＳ 明朝"/>
          <w:color w:val="000000" w:themeColor="text1"/>
          <w:sz w:val="22"/>
        </w:rPr>
      </w:pPr>
      <w:r w:rsidRPr="004304FE">
        <w:rPr>
          <w:rFonts w:ascii="ＭＳ 明朝" w:eastAsia="ＭＳ 明朝" w:hAnsi="ＭＳ 明朝" w:hint="eastAsia"/>
          <w:sz w:val="22"/>
        </w:rPr>
        <w:t>閉鎖性海域の環境保全と適正利用並びに国際協力の推進に資するために設立された公益</w:t>
      </w:r>
      <w:r w:rsidRPr="004304FE">
        <w:rPr>
          <w:rFonts w:ascii="ＭＳ 明朝" w:eastAsia="ＭＳ 明朝" w:hAnsi="ＭＳ 明朝" w:hint="eastAsia"/>
          <w:color w:val="000000" w:themeColor="text1"/>
          <w:sz w:val="22"/>
        </w:rPr>
        <w:t>財団法人国際エメックスセンターを支援している。</w:t>
      </w:r>
    </w:p>
    <w:p w14:paraId="7130B29D" w14:textId="6D687F69" w:rsidR="00DE4B84" w:rsidRPr="00693365" w:rsidRDefault="00493961" w:rsidP="00BC4F06">
      <w:pPr>
        <w:spacing w:line="360" w:lineRule="exact"/>
        <w:ind w:leftChars="200" w:left="420" w:firstLineChars="100" w:firstLine="220"/>
        <w:rPr>
          <w:rFonts w:asciiTheme="majorEastAsia" w:eastAsiaTheme="majorEastAsia" w:hAnsiTheme="majorEastAsia" w:cs="Meiryo UI"/>
          <w:b/>
          <w:sz w:val="22"/>
          <w:szCs w:val="21"/>
        </w:rPr>
      </w:pPr>
      <w:r w:rsidRPr="004304FE">
        <w:rPr>
          <w:rFonts w:ascii="ＭＳ 明朝" w:eastAsia="ＭＳ 明朝" w:hAnsi="ＭＳ 明朝" w:hint="eastAsia"/>
          <w:color w:val="000000" w:themeColor="text1"/>
          <w:sz w:val="22"/>
        </w:rPr>
        <w:t>毎年度、行政機関会議への出席及びセミナー等に参画し、意見交換等を実施している。</w:t>
      </w:r>
    </w:p>
    <w:sectPr w:rsidR="00DE4B84" w:rsidRPr="00693365" w:rsidSect="00F96800">
      <w:headerReference w:type="even" r:id="rId48"/>
      <w:headerReference w:type="default" r:id="rId49"/>
      <w:footerReference w:type="even" r:id="rId50"/>
      <w:footerReference w:type="default" r:id="rId51"/>
      <w:headerReference w:type="first" r:id="rId52"/>
      <w:footerReference w:type="first" r:id="rId53"/>
      <w:pgSz w:w="11906" w:h="16838" w:code="9"/>
      <w:pgMar w:top="1134" w:right="1134" w:bottom="1134" w:left="1418" w:header="851" w:footer="340" w:gutter="0"/>
      <w:pgNumType w:fmt="numberInDash"/>
      <w:cols w:space="425"/>
      <w:docGrid w:type="lines" w:linePitch="31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94FBDB" w14:textId="77777777" w:rsidR="004A5A44" w:rsidRDefault="004A5A44" w:rsidP="00DD3190">
      <w:r>
        <w:separator/>
      </w:r>
    </w:p>
  </w:endnote>
  <w:endnote w:type="continuationSeparator" w:id="0">
    <w:p w14:paraId="26FBBCA3" w14:textId="77777777" w:rsidR="004A5A44" w:rsidRDefault="004A5A44" w:rsidP="00DD31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eiryo UI">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w:altName w:val="ＭＳ 明朝"/>
    <w:panose1 w:val="00000000000000000000"/>
    <w:charset w:val="80"/>
    <w:family w:val="roman"/>
    <w:notTrueType/>
    <w:pitch w:val="default"/>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978EF" w14:textId="77777777" w:rsidR="00F525FF" w:rsidRDefault="00F525FF">
    <w:pPr>
      <w:pStyle w:val="a9"/>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8032"/>
      <w:docPartObj>
        <w:docPartGallery w:val="Page Numbers (Bottom of Page)"/>
        <w:docPartUnique/>
      </w:docPartObj>
    </w:sdtPr>
    <w:sdtEndPr/>
    <w:sdtContent>
      <w:p w14:paraId="34FEA6A7" w14:textId="4AA38B24" w:rsidR="004A5A44" w:rsidRDefault="004A5A44">
        <w:pPr>
          <w:pStyle w:val="a9"/>
          <w:jc w:val="center"/>
        </w:pPr>
        <w:r>
          <w:fldChar w:fldCharType="begin"/>
        </w:r>
        <w:r>
          <w:instrText xml:space="preserve"> PAGE   \* MERGEFORMAT </w:instrText>
        </w:r>
        <w:r>
          <w:fldChar w:fldCharType="separate"/>
        </w:r>
        <w:r w:rsidR="00482060" w:rsidRPr="00482060">
          <w:rPr>
            <w:noProof/>
            <w:lang w:val="ja-JP"/>
          </w:rPr>
          <w:t>-</w:t>
        </w:r>
        <w:r w:rsidR="00482060">
          <w:rPr>
            <w:noProof/>
          </w:rPr>
          <w:t xml:space="preserve"> 22 -</w:t>
        </w:r>
        <w:r>
          <w:rPr>
            <w:noProof/>
          </w:rPr>
          <w:fldChar w:fldCharType="end"/>
        </w:r>
      </w:p>
    </w:sdtContent>
  </w:sdt>
  <w:p w14:paraId="284C2B96" w14:textId="77777777" w:rsidR="004A5A44" w:rsidRDefault="004A5A44">
    <w:pPr>
      <w:pStyle w:val="a9"/>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051C1B" w14:textId="77777777" w:rsidR="00F525FF" w:rsidRDefault="00F525F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C2337C" w14:textId="77777777" w:rsidR="004A5A44" w:rsidRDefault="004A5A44" w:rsidP="00DD3190">
      <w:r>
        <w:separator/>
      </w:r>
    </w:p>
  </w:footnote>
  <w:footnote w:type="continuationSeparator" w:id="0">
    <w:p w14:paraId="0933876B" w14:textId="77777777" w:rsidR="004A5A44" w:rsidRDefault="004A5A44" w:rsidP="00DD31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FBD5C7" w14:textId="77777777" w:rsidR="00F525FF" w:rsidRDefault="00F525FF">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4CEE9C" w14:textId="77777777" w:rsidR="00F525FF" w:rsidRDefault="00F525FF">
    <w:pPr>
      <w:pStyle w:val="a7"/>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C0204" w14:textId="77777777" w:rsidR="00F525FF" w:rsidRDefault="00F525FF">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5131F"/>
    <w:multiLevelType w:val="hybridMultilevel"/>
    <w:tmpl w:val="5422EE32"/>
    <w:lvl w:ilvl="0" w:tplc="E27E8AB2">
      <w:start w:val="2"/>
      <w:numFmt w:val="bullet"/>
      <w:lvlText w:val="・"/>
      <w:lvlJc w:val="left"/>
      <w:pPr>
        <w:ind w:left="1155" w:hanging="360"/>
      </w:pPr>
      <w:rPr>
        <w:rFonts w:ascii="Meiryo UI" w:eastAsia="Meiryo UI" w:hAnsi="Meiryo UI" w:cstheme="minorBidi" w:hint="eastAsia"/>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1" w15:restartNumberingAfterBreak="0">
    <w:nsid w:val="07916F08"/>
    <w:multiLevelType w:val="hybridMultilevel"/>
    <w:tmpl w:val="A74205B4"/>
    <w:lvl w:ilvl="0" w:tplc="960273BE">
      <w:start w:val="3"/>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2" w15:restartNumberingAfterBreak="0">
    <w:nsid w:val="0B9E69DD"/>
    <w:multiLevelType w:val="hybridMultilevel"/>
    <w:tmpl w:val="DEBEA0EE"/>
    <w:lvl w:ilvl="0" w:tplc="F776F85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9B03680"/>
    <w:multiLevelType w:val="hybridMultilevel"/>
    <w:tmpl w:val="C0D8917A"/>
    <w:lvl w:ilvl="0" w:tplc="1EA85E22">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4" w15:restartNumberingAfterBreak="0">
    <w:nsid w:val="23287EE6"/>
    <w:multiLevelType w:val="hybridMultilevel"/>
    <w:tmpl w:val="D32E2688"/>
    <w:lvl w:ilvl="0" w:tplc="43A68D5E">
      <w:start w:val="4"/>
      <w:numFmt w:val="bullet"/>
      <w:lvlText w:val="○"/>
      <w:lvlJc w:val="left"/>
      <w:pPr>
        <w:ind w:left="580" w:hanging="360"/>
      </w:pPr>
      <w:rPr>
        <w:rFonts w:ascii="ＭＳ 明朝" w:eastAsia="ＭＳ 明朝" w:hAnsi="ＭＳ 明朝" w:cstheme="minorBidi"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5" w15:restartNumberingAfterBreak="0">
    <w:nsid w:val="24301122"/>
    <w:multiLevelType w:val="hybridMultilevel"/>
    <w:tmpl w:val="29BEE888"/>
    <w:lvl w:ilvl="0" w:tplc="66986062">
      <w:start w:val="2"/>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6" w15:restartNumberingAfterBreak="0">
    <w:nsid w:val="24E21F72"/>
    <w:multiLevelType w:val="hybridMultilevel"/>
    <w:tmpl w:val="33D04254"/>
    <w:lvl w:ilvl="0" w:tplc="25847CDA">
      <w:start w:val="1"/>
      <w:numFmt w:val="decimal"/>
      <w:lvlText w:val="(%1)"/>
      <w:lvlJc w:val="left"/>
      <w:pPr>
        <w:ind w:left="375" w:hanging="375"/>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DC945EA"/>
    <w:multiLevelType w:val="hybridMultilevel"/>
    <w:tmpl w:val="EA90351C"/>
    <w:lvl w:ilvl="0" w:tplc="CAEE9EEA">
      <w:start w:val="1"/>
      <w:numFmt w:val="decimalFullWidth"/>
      <w:lvlText w:val="%1）"/>
      <w:lvlJc w:val="left"/>
      <w:pPr>
        <w:ind w:left="1215" w:hanging="390"/>
      </w:pPr>
      <w:rPr>
        <w:rFonts w:hint="eastAsia"/>
      </w:rPr>
    </w:lvl>
    <w:lvl w:ilvl="1" w:tplc="04090017" w:tentative="1">
      <w:start w:val="1"/>
      <w:numFmt w:val="aiueoFullWidth"/>
      <w:lvlText w:val="(%2)"/>
      <w:lvlJc w:val="left"/>
      <w:pPr>
        <w:ind w:left="1665" w:hanging="420"/>
      </w:pPr>
    </w:lvl>
    <w:lvl w:ilvl="2" w:tplc="04090011" w:tentative="1">
      <w:start w:val="1"/>
      <w:numFmt w:val="decimalEnclosedCircle"/>
      <w:lvlText w:val="%3"/>
      <w:lvlJc w:val="left"/>
      <w:pPr>
        <w:ind w:left="2085" w:hanging="420"/>
      </w:pPr>
    </w:lvl>
    <w:lvl w:ilvl="3" w:tplc="0409000F" w:tentative="1">
      <w:start w:val="1"/>
      <w:numFmt w:val="decimal"/>
      <w:lvlText w:val="%4."/>
      <w:lvlJc w:val="left"/>
      <w:pPr>
        <w:ind w:left="2505" w:hanging="420"/>
      </w:pPr>
    </w:lvl>
    <w:lvl w:ilvl="4" w:tplc="04090017" w:tentative="1">
      <w:start w:val="1"/>
      <w:numFmt w:val="aiueoFullWidth"/>
      <w:lvlText w:val="(%5)"/>
      <w:lvlJc w:val="left"/>
      <w:pPr>
        <w:ind w:left="2925" w:hanging="420"/>
      </w:pPr>
    </w:lvl>
    <w:lvl w:ilvl="5" w:tplc="04090011" w:tentative="1">
      <w:start w:val="1"/>
      <w:numFmt w:val="decimalEnclosedCircle"/>
      <w:lvlText w:val="%6"/>
      <w:lvlJc w:val="left"/>
      <w:pPr>
        <w:ind w:left="3345" w:hanging="420"/>
      </w:pPr>
    </w:lvl>
    <w:lvl w:ilvl="6" w:tplc="0409000F" w:tentative="1">
      <w:start w:val="1"/>
      <w:numFmt w:val="decimal"/>
      <w:lvlText w:val="%7."/>
      <w:lvlJc w:val="left"/>
      <w:pPr>
        <w:ind w:left="3765" w:hanging="420"/>
      </w:pPr>
    </w:lvl>
    <w:lvl w:ilvl="7" w:tplc="04090017" w:tentative="1">
      <w:start w:val="1"/>
      <w:numFmt w:val="aiueoFullWidth"/>
      <w:lvlText w:val="(%8)"/>
      <w:lvlJc w:val="left"/>
      <w:pPr>
        <w:ind w:left="4185" w:hanging="420"/>
      </w:pPr>
    </w:lvl>
    <w:lvl w:ilvl="8" w:tplc="04090011" w:tentative="1">
      <w:start w:val="1"/>
      <w:numFmt w:val="decimalEnclosedCircle"/>
      <w:lvlText w:val="%9"/>
      <w:lvlJc w:val="left"/>
      <w:pPr>
        <w:ind w:left="4605" w:hanging="420"/>
      </w:pPr>
    </w:lvl>
  </w:abstractNum>
  <w:abstractNum w:abstractNumId="8" w15:restartNumberingAfterBreak="0">
    <w:nsid w:val="2F9239D2"/>
    <w:multiLevelType w:val="hybridMultilevel"/>
    <w:tmpl w:val="26F84244"/>
    <w:lvl w:ilvl="0" w:tplc="B932215C">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FD53EB3"/>
    <w:multiLevelType w:val="hybridMultilevel"/>
    <w:tmpl w:val="332216BC"/>
    <w:lvl w:ilvl="0" w:tplc="C92AE956">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301F41F8"/>
    <w:multiLevelType w:val="hybridMultilevel"/>
    <w:tmpl w:val="148456DC"/>
    <w:lvl w:ilvl="0" w:tplc="32369A54">
      <w:start w:val="3"/>
      <w:numFmt w:val="bullet"/>
      <w:lvlText w:val="・"/>
      <w:lvlJc w:val="left"/>
      <w:pPr>
        <w:ind w:left="645" w:hanging="360"/>
      </w:pPr>
      <w:rPr>
        <w:rFonts w:ascii="Meiryo UI" w:eastAsia="Meiryo UI" w:hAnsi="Meiryo UI" w:cstheme="minorBidi" w:hint="eastAsia"/>
      </w:rPr>
    </w:lvl>
    <w:lvl w:ilvl="1" w:tplc="0409000B" w:tentative="1">
      <w:start w:val="1"/>
      <w:numFmt w:val="bullet"/>
      <w:lvlText w:val=""/>
      <w:lvlJc w:val="left"/>
      <w:pPr>
        <w:ind w:left="1125" w:hanging="420"/>
      </w:pPr>
      <w:rPr>
        <w:rFonts w:ascii="Wingdings" w:hAnsi="Wingdings" w:hint="default"/>
      </w:rPr>
    </w:lvl>
    <w:lvl w:ilvl="2" w:tplc="0409000D" w:tentative="1">
      <w:start w:val="1"/>
      <w:numFmt w:val="bullet"/>
      <w:lvlText w:val=""/>
      <w:lvlJc w:val="left"/>
      <w:pPr>
        <w:ind w:left="1545" w:hanging="420"/>
      </w:pPr>
      <w:rPr>
        <w:rFonts w:ascii="Wingdings" w:hAnsi="Wingdings" w:hint="default"/>
      </w:rPr>
    </w:lvl>
    <w:lvl w:ilvl="3" w:tplc="04090001" w:tentative="1">
      <w:start w:val="1"/>
      <w:numFmt w:val="bullet"/>
      <w:lvlText w:val=""/>
      <w:lvlJc w:val="left"/>
      <w:pPr>
        <w:ind w:left="1965" w:hanging="420"/>
      </w:pPr>
      <w:rPr>
        <w:rFonts w:ascii="Wingdings" w:hAnsi="Wingdings" w:hint="default"/>
      </w:rPr>
    </w:lvl>
    <w:lvl w:ilvl="4" w:tplc="0409000B" w:tentative="1">
      <w:start w:val="1"/>
      <w:numFmt w:val="bullet"/>
      <w:lvlText w:val=""/>
      <w:lvlJc w:val="left"/>
      <w:pPr>
        <w:ind w:left="2385" w:hanging="420"/>
      </w:pPr>
      <w:rPr>
        <w:rFonts w:ascii="Wingdings" w:hAnsi="Wingdings" w:hint="default"/>
      </w:rPr>
    </w:lvl>
    <w:lvl w:ilvl="5" w:tplc="0409000D" w:tentative="1">
      <w:start w:val="1"/>
      <w:numFmt w:val="bullet"/>
      <w:lvlText w:val=""/>
      <w:lvlJc w:val="left"/>
      <w:pPr>
        <w:ind w:left="2805" w:hanging="420"/>
      </w:pPr>
      <w:rPr>
        <w:rFonts w:ascii="Wingdings" w:hAnsi="Wingdings" w:hint="default"/>
      </w:rPr>
    </w:lvl>
    <w:lvl w:ilvl="6" w:tplc="04090001" w:tentative="1">
      <w:start w:val="1"/>
      <w:numFmt w:val="bullet"/>
      <w:lvlText w:val=""/>
      <w:lvlJc w:val="left"/>
      <w:pPr>
        <w:ind w:left="3225" w:hanging="420"/>
      </w:pPr>
      <w:rPr>
        <w:rFonts w:ascii="Wingdings" w:hAnsi="Wingdings" w:hint="default"/>
      </w:rPr>
    </w:lvl>
    <w:lvl w:ilvl="7" w:tplc="0409000B" w:tentative="1">
      <w:start w:val="1"/>
      <w:numFmt w:val="bullet"/>
      <w:lvlText w:val=""/>
      <w:lvlJc w:val="left"/>
      <w:pPr>
        <w:ind w:left="3645" w:hanging="420"/>
      </w:pPr>
      <w:rPr>
        <w:rFonts w:ascii="Wingdings" w:hAnsi="Wingdings" w:hint="default"/>
      </w:rPr>
    </w:lvl>
    <w:lvl w:ilvl="8" w:tplc="0409000D" w:tentative="1">
      <w:start w:val="1"/>
      <w:numFmt w:val="bullet"/>
      <w:lvlText w:val=""/>
      <w:lvlJc w:val="left"/>
      <w:pPr>
        <w:ind w:left="4065" w:hanging="420"/>
      </w:pPr>
      <w:rPr>
        <w:rFonts w:ascii="Wingdings" w:hAnsi="Wingdings" w:hint="default"/>
      </w:rPr>
    </w:lvl>
  </w:abstractNum>
  <w:abstractNum w:abstractNumId="11" w15:restartNumberingAfterBreak="0">
    <w:nsid w:val="399675ED"/>
    <w:multiLevelType w:val="hybridMultilevel"/>
    <w:tmpl w:val="B2AAC430"/>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2" w15:restartNumberingAfterBreak="0">
    <w:nsid w:val="3CD50282"/>
    <w:multiLevelType w:val="hybridMultilevel"/>
    <w:tmpl w:val="7634029E"/>
    <w:lvl w:ilvl="0" w:tplc="9BEC4F94">
      <w:start w:val="1"/>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13" w15:restartNumberingAfterBreak="0">
    <w:nsid w:val="3DA35AD0"/>
    <w:multiLevelType w:val="hybridMultilevel"/>
    <w:tmpl w:val="5BBCA0FE"/>
    <w:lvl w:ilvl="0" w:tplc="1894394A">
      <w:start w:val="4"/>
      <w:numFmt w:val="bullet"/>
      <w:lvlText w:val="○"/>
      <w:lvlJc w:val="left"/>
      <w:pPr>
        <w:ind w:left="644" w:hanging="360"/>
      </w:pPr>
      <w:rPr>
        <w:rFonts w:ascii="ＭＳ 明朝" w:eastAsia="ＭＳ 明朝" w:hAnsi="ＭＳ 明朝" w:cstheme="minorBidi" w:hint="eastAsia"/>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14" w15:restartNumberingAfterBreak="0">
    <w:nsid w:val="4E6C45A1"/>
    <w:multiLevelType w:val="hybridMultilevel"/>
    <w:tmpl w:val="305E1128"/>
    <w:lvl w:ilvl="0" w:tplc="12907984">
      <w:start w:val="1"/>
      <w:numFmt w:val="decimalEnclosedCircle"/>
      <w:lvlText w:val="%1"/>
      <w:lvlJc w:val="left"/>
      <w:pPr>
        <w:ind w:left="600" w:hanging="360"/>
      </w:pPr>
      <w:rPr>
        <w:rFonts w:ascii="ＭＳ ゴシック" w:eastAsia="ＭＳ ゴシック" w:hAnsi="ＭＳ ゴシック"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5" w15:restartNumberingAfterBreak="0">
    <w:nsid w:val="56AA7052"/>
    <w:multiLevelType w:val="hybridMultilevel"/>
    <w:tmpl w:val="C460309E"/>
    <w:lvl w:ilvl="0" w:tplc="14962CCA">
      <w:start w:val="1"/>
      <w:numFmt w:val="decimalFullWidth"/>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8463936"/>
    <w:multiLevelType w:val="hybridMultilevel"/>
    <w:tmpl w:val="D994A6F0"/>
    <w:lvl w:ilvl="0" w:tplc="A30A64A8">
      <w:numFmt w:val="bullet"/>
      <w:lvlText w:val="・"/>
      <w:lvlJc w:val="left"/>
      <w:pPr>
        <w:ind w:left="646" w:hanging="360"/>
      </w:pPr>
      <w:rPr>
        <w:rFonts w:ascii="ＭＳ 明朝" w:eastAsia="ＭＳ 明朝" w:hAnsi="ＭＳ 明朝" w:cs="Meiryo UI" w:hint="eastAsia"/>
      </w:rPr>
    </w:lvl>
    <w:lvl w:ilvl="1" w:tplc="0409000B" w:tentative="1">
      <w:start w:val="1"/>
      <w:numFmt w:val="bullet"/>
      <w:lvlText w:val=""/>
      <w:lvlJc w:val="left"/>
      <w:pPr>
        <w:ind w:left="1126" w:hanging="420"/>
      </w:pPr>
      <w:rPr>
        <w:rFonts w:ascii="Wingdings" w:hAnsi="Wingdings" w:hint="default"/>
      </w:rPr>
    </w:lvl>
    <w:lvl w:ilvl="2" w:tplc="0409000D" w:tentative="1">
      <w:start w:val="1"/>
      <w:numFmt w:val="bullet"/>
      <w:lvlText w:val=""/>
      <w:lvlJc w:val="left"/>
      <w:pPr>
        <w:ind w:left="1546" w:hanging="420"/>
      </w:pPr>
      <w:rPr>
        <w:rFonts w:ascii="Wingdings" w:hAnsi="Wingdings" w:hint="default"/>
      </w:rPr>
    </w:lvl>
    <w:lvl w:ilvl="3" w:tplc="04090001" w:tentative="1">
      <w:start w:val="1"/>
      <w:numFmt w:val="bullet"/>
      <w:lvlText w:val=""/>
      <w:lvlJc w:val="left"/>
      <w:pPr>
        <w:ind w:left="1966" w:hanging="420"/>
      </w:pPr>
      <w:rPr>
        <w:rFonts w:ascii="Wingdings" w:hAnsi="Wingdings" w:hint="default"/>
      </w:rPr>
    </w:lvl>
    <w:lvl w:ilvl="4" w:tplc="0409000B" w:tentative="1">
      <w:start w:val="1"/>
      <w:numFmt w:val="bullet"/>
      <w:lvlText w:val=""/>
      <w:lvlJc w:val="left"/>
      <w:pPr>
        <w:ind w:left="2386" w:hanging="420"/>
      </w:pPr>
      <w:rPr>
        <w:rFonts w:ascii="Wingdings" w:hAnsi="Wingdings" w:hint="default"/>
      </w:rPr>
    </w:lvl>
    <w:lvl w:ilvl="5" w:tplc="0409000D" w:tentative="1">
      <w:start w:val="1"/>
      <w:numFmt w:val="bullet"/>
      <w:lvlText w:val=""/>
      <w:lvlJc w:val="left"/>
      <w:pPr>
        <w:ind w:left="2806" w:hanging="420"/>
      </w:pPr>
      <w:rPr>
        <w:rFonts w:ascii="Wingdings" w:hAnsi="Wingdings" w:hint="default"/>
      </w:rPr>
    </w:lvl>
    <w:lvl w:ilvl="6" w:tplc="04090001" w:tentative="1">
      <w:start w:val="1"/>
      <w:numFmt w:val="bullet"/>
      <w:lvlText w:val=""/>
      <w:lvlJc w:val="left"/>
      <w:pPr>
        <w:ind w:left="3226" w:hanging="420"/>
      </w:pPr>
      <w:rPr>
        <w:rFonts w:ascii="Wingdings" w:hAnsi="Wingdings" w:hint="default"/>
      </w:rPr>
    </w:lvl>
    <w:lvl w:ilvl="7" w:tplc="0409000B" w:tentative="1">
      <w:start w:val="1"/>
      <w:numFmt w:val="bullet"/>
      <w:lvlText w:val=""/>
      <w:lvlJc w:val="left"/>
      <w:pPr>
        <w:ind w:left="3646" w:hanging="420"/>
      </w:pPr>
      <w:rPr>
        <w:rFonts w:ascii="Wingdings" w:hAnsi="Wingdings" w:hint="default"/>
      </w:rPr>
    </w:lvl>
    <w:lvl w:ilvl="8" w:tplc="0409000D" w:tentative="1">
      <w:start w:val="1"/>
      <w:numFmt w:val="bullet"/>
      <w:lvlText w:val=""/>
      <w:lvlJc w:val="left"/>
      <w:pPr>
        <w:ind w:left="4066" w:hanging="420"/>
      </w:pPr>
      <w:rPr>
        <w:rFonts w:ascii="Wingdings" w:hAnsi="Wingdings" w:hint="default"/>
      </w:rPr>
    </w:lvl>
  </w:abstractNum>
  <w:abstractNum w:abstractNumId="17" w15:restartNumberingAfterBreak="0">
    <w:nsid w:val="73F132CC"/>
    <w:multiLevelType w:val="hybridMultilevel"/>
    <w:tmpl w:val="A880DE94"/>
    <w:lvl w:ilvl="0" w:tplc="2DA0CD68">
      <w:start w:val="1"/>
      <w:numFmt w:val="decimalFullWidth"/>
      <w:lvlText w:val="（%1）"/>
      <w:lvlJc w:val="left"/>
      <w:pPr>
        <w:ind w:left="870" w:hanging="720"/>
      </w:pPr>
      <w:rPr>
        <w:rFonts w:hint="eastAsia"/>
      </w:rPr>
    </w:lvl>
    <w:lvl w:ilvl="1" w:tplc="04090017" w:tentative="1">
      <w:start w:val="1"/>
      <w:numFmt w:val="aiueoFullWidth"/>
      <w:lvlText w:val="(%2)"/>
      <w:lvlJc w:val="left"/>
      <w:pPr>
        <w:ind w:left="990" w:hanging="420"/>
      </w:pPr>
    </w:lvl>
    <w:lvl w:ilvl="2" w:tplc="04090011" w:tentative="1">
      <w:start w:val="1"/>
      <w:numFmt w:val="decimalEnclosedCircle"/>
      <w:lvlText w:val="%3"/>
      <w:lvlJc w:val="left"/>
      <w:pPr>
        <w:ind w:left="1410" w:hanging="420"/>
      </w:pPr>
    </w:lvl>
    <w:lvl w:ilvl="3" w:tplc="0409000F" w:tentative="1">
      <w:start w:val="1"/>
      <w:numFmt w:val="decimal"/>
      <w:lvlText w:val="%4."/>
      <w:lvlJc w:val="left"/>
      <w:pPr>
        <w:ind w:left="1830" w:hanging="420"/>
      </w:pPr>
    </w:lvl>
    <w:lvl w:ilvl="4" w:tplc="04090017" w:tentative="1">
      <w:start w:val="1"/>
      <w:numFmt w:val="aiueoFullWidth"/>
      <w:lvlText w:val="(%5)"/>
      <w:lvlJc w:val="left"/>
      <w:pPr>
        <w:ind w:left="2250" w:hanging="420"/>
      </w:pPr>
    </w:lvl>
    <w:lvl w:ilvl="5" w:tplc="04090011" w:tentative="1">
      <w:start w:val="1"/>
      <w:numFmt w:val="decimalEnclosedCircle"/>
      <w:lvlText w:val="%6"/>
      <w:lvlJc w:val="left"/>
      <w:pPr>
        <w:ind w:left="2670" w:hanging="420"/>
      </w:pPr>
    </w:lvl>
    <w:lvl w:ilvl="6" w:tplc="0409000F" w:tentative="1">
      <w:start w:val="1"/>
      <w:numFmt w:val="decimal"/>
      <w:lvlText w:val="%7."/>
      <w:lvlJc w:val="left"/>
      <w:pPr>
        <w:ind w:left="3090" w:hanging="420"/>
      </w:pPr>
    </w:lvl>
    <w:lvl w:ilvl="7" w:tplc="04090017" w:tentative="1">
      <w:start w:val="1"/>
      <w:numFmt w:val="aiueoFullWidth"/>
      <w:lvlText w:val="(%8)"/>
      <w:lvlJc w:val="left"/>
      <w:pPr>
        <w:ind w:left="3510" w:hanging="420"/>
      </w:pPr>
    </w:lvl>
    <w:lvl w:ilvl="8" w:tplc="04090011" w:tentative="1">
      <w:start w:val="1"/>
      <w:numFmt w:val="decimalEnclosedCircle"/>
      <w:lvlText w:val="%9"/>
      <w:lvlJc w:val="left"/>
      <w:pPr>
        <w:ind w:left="3930" w:hanging="420"/>
      </w:pPr>
    </w:lvl>
  </w:abstractNum>
  <w:abstractNum w:abstractNumId="18" w15:restartNumberingAfterBreak="0">
    <w:nsid w:val="75B743D4"/>
    <w:multiLevelType w:val="hybridMultilevel"/>
    <w:tmpl w:val="872AF1FC"/>
    <w:lvl w:ilvl="0" w:tplc="1BF266A0">
      <w:start w:val="1"/>
      <w:numFmt w:val="decimalEnclosedCircle"/>
      <w:lvlText w:val="%1"/>
      <w:lvlJc w:val="left"/>
      <w:pPr>
        <w:ind w:left="644" w:hanging="360"/>
      </w:pPr>
      <w:rPr>
        <w:rFonts w:asciiTheme="minorEastAsia" w:eastAsiaTheme="minorEastAsia" w:hAnsiTheme="minorEastAsia" w:hint="default"/>
        <w:b w:val="0"/>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19" w15:restartNumberingAfterBreak="0">
    <w:nsid w:val="769B6009"/>
    <w:multiLevelType w:val="hybridMultilevel"/>
    <w:tmpl w:val="9E0CD19E"/>
    <w:lvl w:ilvl="0" w:tplc="7A4E7C6C">
      <w:start w:val="1"/>
      <w:numFmt w:val="decimalFullWidth"/>
      <w:lvlText w:val="（%1）"/>
      <w:lvlJc w:val="left"/>
      <w:pPr>
        <w:ind w:left="825" w:hanging="720"/>
      </w:pPr>
      <w:rPr>
        <w:rFonts w:hint="eastAsia"/>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20" w15:restartNumberingAfterBreak="0">
    <w:nsid w:val="797964DC"/>
    <w:multiLevelType w:val="hybridMultilevel"/>
    <w:tmpl w:val="2890A714"/>
    <w:lvl w:ilvl="0" w:tplc="D7A2F2B8">
      <w:numFmt w:val="bullet"/>
      <w:lvlText w:val="○"/>
      <w:lvlJc w:val="left"/>
      <w:pPr>
        <w:ind w:left="510" w:hanging="360"/>
      </w:pPr>
      <w:rPr>
        <w:rFonts w:ascii="Meiryo UI" w:eastAsia="Meiryo UI" w:hAnsi="Meiryo UI" w:cstheme="minorBidi" w:hint="eastAsia"/>
      </w:rPr>
    </w:lvl>
    <w:lvl w:ilvl="1" w:tplc="0409000B" w:tentative="1">
      <w:start w:val="1"/>
      <w:numFmt w:val="bullet"/>
      <w:lvlText w:val=""/>
      <w:lvlJc w:val="left"/>
      <w:pPr>
        <w:ind w:left="990" w:hanging="420"/>
      </w:pPr>
      <w:rPr>
        <w:rFonts w:ascii="Wingdings" w:hAnsi="Wingdings" w:hint="default"/>
      </w:rPr>
    </w:lvl>
    <w:lvl w:ilvl="2" w:tplc="0409000D" w:tentative="1">
      <w:start w:val="1"/>
      <w:numFmt w:val="bullet"/>
      <w:lvlText w:val=""/>
      <w:lvlJc w:val="left"/>
      <w:pPr>
        <w:ind w:left="1410" w:hanging="420"/>
      </w:pPr>
      <w:rPr>
        <w:rFonts w:ascii="Wingdings" w:hAnsi="Wingdings" w:hint="default"/>
      </w:rPr>
    </w:lvl>
    <w:lvl w:ilvl="3" w:tplc="04090001" w:tentative="1">
      <w:start w:val="1"/>
      <w:numFmt w:val="bullet"/>
      <w:lvlText w:val=""/>
      <w:lvlJc w:val="left"/>
      <w:pPr>
        <w:ind w:left="1830" w:hanging="420"/>
      </w:pPr>
      <w:rPr>
        <w:rFonts w:ascii="Wingdings" w:hAnsi="Wingdings" w:hint="default"/>
      </w:rPr>
    </w:lvl>
    <w:lvl w:ilvl="4" w:tplc="0409000B" w:tentative="1">
      <w:start w:val="1"/>
      <w:numFmt w:val="bullet"/>
      <w:lvlText w:val=""/>
      <w:lvlJc w:val="left"/>
      <w:pPr>
        <w:ind w:left="2250" w:hanging="420"/>
      </w:pPr>
      <w:rPr>
        <w:rFonts w:ascii="Wingdings" w:hAnsi="Wingdings" w:hint="default"/>
      </w:rPr>
    </w:lvl>
    <w:lvl w:ilvl="5" w:tplc="0409000D" w:tentative="1">
      <w:start w:val="1"/>
      <w:numFmt w:val="bullet"/>
      <w:lvlText w:val=""/>
      <w:lvlJc w:val="left"/>
      <w:pPr>
        <w:ind w:left="2670" w:hanging="420"/>
      </w:pPr>
      <w:rPr>
        <w:rFonts w:ascii="Wingdings" w:hAnsi="Wingdings" w:hint="default"/>
      </w:rPr>
    </w:lvl>
    <w:lvl w:ilvl="6" w:tplc="04090001" w:tentative="1">
      <w:start w:val="1"/>
      <w:numFmt w:val="bullet"/>
      <w:lvlText w:val=""/>
      <w:lvlJc w:val="left"/>
      <w:pPr>
        <w:ind w:left="3090" w:hanging="420"/>
      </w:pPr>
      <w:rPr>
        <w:rFonts w:ascii="Wingdings" w:hAnsi="Wingdings" w:hint="default"/>
      </w:rPr>
    </w:lvl>
    <w:lvl w:ilvl="7" w:tplc="0409000B" w:tentative="1">
      <w:start w:val="1"/>
      <w:numFmt w:val="bullet"/>
      <w:lvlText w:val=""/>
      <w:lvlJc w:val="left"/>
      <w:pPr>
        <w:ind w:left="3510" w:hanging="420"/>
      </w:pPr>
      <w:rPr>
        <w:rFonts w:ascii="Wingdings" w:hAnsi="Wingdings" w:hint="default"/>
      </w:rPr>
    </w:lvl>
    <w:lvl w:ilvl="8" w:tplc="0409000D" w:tentative="1">
      <w:start w:val="1"/>
      <w:numFmt w:val="bullet"/>
      <w:lvlText w:val=""/>
      <w:lvlJc w:val="left"/>
      <w:pPr>
        <w:ind w:left="3930" w:hanging="420"/>
      </w:pPr>
      <w:rPr>
        <w:rFonts w:ascii="Wingdings" w:hAnsi="Wingdings" w:hint="default"/>
      </w:rPr>
    </w:lvl>
  </w:abstractNum>
  <w:abstractNum w:abstractNumId="21" w15:restartNumberingAfterBreak="0">
    <w:nsid w:val="7A5326E8"/>
    <w:multiLevelType w:val="hybridMultilevel"/>
    <w:tmpl w:val="B94C41E2"/>
    <w:lvl w:ilvl="0" w:tplc="60306F70">
      <w:start w:val="1"/>
      <w:numFmt w:val="decimal"/>
      <w:lvlText w:val="%1)"/>
      <w:lvlJc w:val="left"/>
      <w:pPr>
        <w:ind w:left="718" w:hanging="435"/>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num w:numId="1">
    <w:abstractNumId w:val="3"/>
  </w:num>
  <w:num w:numId="2">
    <w:abstractNumId w:val="20"/>
  </w:num>
  <w:num w:numId="3">
    <w:abstractNumId w:val="1"/>
  </w:num>
  <w:num w:numId="4">
    <w:abstractNumId w:val="19"/>
  </w:num>
  <w:num w:numId="5">
    <w:abstractNumId w:val="17"/>
  </w:num>
  <w:num w:numId="6">
    <w:abstractNumId w:val="9"/>
  </w:num>
  <w:num w:numId="7">
    <w:abstractNumId w:val="8"/>
  </w:num>
  <w:num w:numId="8">
    <w:abstractNumId w:val="5"/>
  </w:num>
  <w:num w:numId="9">
    <w:abstractNumId w:val="0"/>
  </w:num>
  <w:num w:numId="10">
    <w:abstractNumId w:val="12"/>
  </w:num>
  <w:num w:numId="11">
    <w:abstractNumId w:val="15"/>
  </w:num>
  <w:num w:numId="12">
    <w:abstractNumId w:val="10"/>
  </w:num>
  <w:num w:numId="13">
    <w:abstractNumId w:val="7"/>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21"/>
  </w:num>
  <w:num w:numId="17">
    <w:abstractNumId w:val="16"/>
  </w:num>
  <w:num w:numId="18">
    <w:abstractNumId w:val="6"/>
  </w:num>
  <w:num w:numId="19">
    <w:abstractNumId w:val="18"/>
  </w:num>
  <w:num w:numId="20">
    <w:abstractNumId w:val="14"/>
  </w:num>
  <w:num w:numId="21">
    <w:abstractNumId w:val="4"/>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proofState w:spelling="clean" w:grammar="dirty"/>
  <w:defaultTabStop w:val="840"/>
  <w:drawingGridHorizontalSpacing w:val="105"/>
  <w:drawingGridVerticalSpacing w:val="158"/>
  <w:displayHorizontalDrawingGridEvery w:val="0"/>
  <w:displayVerticalDrawingGridEvery w:val="2"/>
  <w:characterSpacingControl w:val="compressPunctuation"/>
  <w:hdrShapeDefaults>
    <o:shapedefaults v:ext="edit" spidmax="1730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228C"/>
    <w:rsid w:val="00002BA0"/>
    <w:rsid w:val="00006A4C"/>
    <w:rsid w:val="00007EE0"/>
    <w:rsid w:val="000115B1"/>
    <w:rsid w:val="00016CC4"/>
    <w:rsid w:val="000242B0"/>
    <w:rsid w:val="00036B00"/>
    <w:rsid w:val="0004130A"/>
    <w:rsid w:val="00047474"/>
    <w:rsid w:val="00067EEA"/>
    <w:rsid w:val="00073F6E"/>
    <w:rsid w:val="00074C40"/>
    <w:rsid w:val="000826E5"/>
    <w:rsid w:val="00091963"/>
    <w:rsid w:val="000958FE"/>
    <w:rsid w:val="00095BF2"/>
    <w:rsid w:val="000A0980"/>
    <w:rsid w:val="000A25AE"/>
    <w:rsid w:val="000B1C1C"/>
    <w:rsid w:val="000B3912"/>
    <w:rsid w:val="000B5960"/>
    <w:rsid w:val="000C2A7E"/>
    <w:rsid w:val="000C5868"/>
    <w:rsid w:val="000D129D"/>
    <w:rsid w:val="000D2200"/>
    <w:rsid w:val="000E20AE"/>
    <w:rsid w:val="000E6EF5"/>
    <w:rsid w:val="000E7B20"/>
    <w:rsid w:val="000F4C7D"/>
    <w:rsid w:val="000F4DA7"/>
    <w:rsid w:val="00102C0B"/>
    <w:rsid w:val="00112D6B"/>
    <w:rsid w:val="0011548D"/>
    <w:rsid w:val="001171ED"/>
    <w:rsid w:val="00122DEA"/>
    <w:rsid w:val="00126727"/>
    <w:rsid w:val="00127685"/>
    <w:rsid w:val="00133017"/>
    <w:rsid w:val="0013484F"/>
    <w:rsid w:val="00147116"/>
    <w:rsid w:val="00147CDF"/>
    <w:rsid w:val="0015183B"/>
    <w:rsid w:val="00156A3B"/>
    <w:rsid w:val="001602EC"/>
    <w:rsid w:val="0016045B"/>
    <w:rsid w:val="00163176"/>
    <w:rsid w:val="00163A55"/>
    <w:rsid w:val="001704BD"/>
    <w:rsid w:val="0017416F"/>
    <w:rsid w:val="00174F57"/>
    <w:rsid w:val="00175549"/>
    <w:rsid w:val="00191C10"/>
    <w:rsid w:val="001921D1"/>
    <w:rsid w:val="00192AE7"/>
    <w:rsid w:val="00196F26"/>
    <w:rsid w:val="001A620A"/>
    <w:rsid w:val="001A63DB"/>
    <w:rsid w:val="001B2E0A"/>
    <w:rsid w:val="001B2E83"/>
    <w:rsid w:val="001B32E7"/>
    <w:rsid w:val="001B4056"/>
    <w:rsid w:val="001B5C9C"/>
    <w:rsid w:val="001C10ED"/>
    <w:rsid w:val="001C5045"/>
    <w:rsid w:val="001C5EEE"/>
    <w:rsid w:val="001C60EC"/>
    <w:rsid w:val="001C6A11"/>
    <w:rsid w:val="001C7472"/>
    <w:rsid w:val="001C7CC6"/>
    <w:rsid w:val="001D2AF6"/>
    <w:rsid w:val="001D2E01"/>
    <w:rsid w:val="001D2FDC"/>
    <w:rsid w:val="001D3B56"/>
    <w:rsid w:val="001D44E2"/>
    <w:rsid w:val="001D45A8"/>
    <w:rsid w:val="001D487A"/>
    <w:rsid w:val="001D6955"/>
    <w:rsid w:val="001E5E0A"/>
    <w:rsid w:val="001E692D"/>
    <w:rsid w:val="001E70FC"/>
    <w:rsid w:val="001E71BE"/>
    <w:rsid w:val="001F5FFF"/>
    <w:rsid w:val="00207FF2"/>
    <w:rsid w:val="00210531"/>
    <w:rsid w:val="0021767A"/>
    <w:rsid w:val="00223A26"/>
    <w:rsid w:val="002314B0"/>
    <w:rsid w:val="00242D2D"/>
    <w:rsid w:val="00244D84"/>
    <w:rsid w:val="00246F1A"/>
    <w:rsid w:val="0024743E"/>
    <w:rsid w:val="00247F3A"/>
    <w:rsid w:val="00250573"/>
    <w:rsid w:val="0025064C"/>
    <w:rsid w:val="00250D3A"/>
    <w:rsid w:val="00251FD6"/>
    <w:rsid w:val="00260330"/>
    <w:rsid w:val="00262053"/>
    <w:rsid w:val="00270964"/>
    <w:rsid w:val="00270E9E"/>
    <w:rsid w:val="00271378"/>
    <w:rsid w:val="00272099"/>
    <w:rsid w:val="00273C7C"/>
    <w:rsid w:val="002749C5"/>
    <w:rsid w:val="002851F8"/>
    <w:rsid w:val="00285EFC"/>
    <w:rsid w:val="0029228C"/>
    <w:rsid w:val="002961D2"/>
    <w:rsid w:val="0029647B"/>
    <w:rsid w:val="00297305"/>
    <w:rsid w:val="002A0069"/>
    <w:rsid w:val="002A0E89"/>
    <w:rsid w:val="002A4318"/>
    <w:rsid w:val="002A49BD"/>
    <w:rsid w:val="002B0338"/>
    <w:rsid w:val="002B0532"/>
    <w:rsid w:val="002B36A3"/>
    <w:rsid w:val="002C3570"/>
    <w:rsid w:val="002D1137"/>
    <w:rsid w:val="002D42EC"/>
    <w:rsid w:val="002D479E"/>
    <w:rsid w:val="002E01A3"/>
    <w:rsid w:val="002E0B61"/>
    <w:rsid w:val="002E59E2"/>
    <w:rsid w:val="002F06CC"/>
    <w:rsid w:val="00300692"/>
    <w:rsid w:val="0030212D"/>
    <w:rsid w:val="00302172"/>
    <w:rsid w:val="003021C4"/>
    <w:rsid w:val="003036AD"/>
    <w:rsid w:val="00303BBE"/>
    <w:rsid w:val="00304028"/>
    <w:rsid w:val="00306FC4"/>
    <w:rsid w:val="00307CF0"/>
    <w:rsid w:val="0031021E"/>
    <w:rsid w:val="00313CA2"/>
    <w:rsid w:val="003161EC"/>
    <w:rsid w:val="00317ABF"/>
    <w:rsid w:val="00317FE5"/>
    <w:rsid w:val="0032343A"/>
    <w:rsid w:val="00323D8A"/>
    <w:rsid w:val="0033562D"/>
    <w:rsid w:val="00337465"/>
    <w:rsid w:val="00350D9F"/>
    <w:rsid w:val="0035621D"/>
    <w:rsid w:val="0036335F"/>
    <w:rsid w:val="003651A6"/>
    <w:rsid w:val="00366E47"/>
    <w:rsid w:val="00367F4A"/>
    <w:rsid w:val="0037445B"/>
    <w:rsid w:val="00376B4A"/>
    <w:rsid w:val="003809C2"/>
    <w:rsid w:val="00383428"/>
    <w:rsid w:val="003869B2"/>
    <w:rsid w:val="003A76DA"/>
    <w:rsid w:val="003B3A79"/>
    <w:rsid w:val="003B5829"/>
    <w:rsid w:val="003C23E6"/>
    <w:rsid w:val="003C68F4"/>
    <w:rsid w:val="003D050B"/>
    <w:rsid w:val="003D06B6"/>
    <w:rsid w:val="003D2B33"/>
    <w:rsid w:val="003D2DF3"/>
    <w:rsid w:val="003D3985"/>
    <w:rsid w:val="003D4BAB"/>
    <w:rsid w:val="003E30C0"/>
    <w:rsid w:val="003E556D"/>
    <w:rsid w:val="003E6BB9"/>
    <w:rsid w:val="004030A8"/>
    <w:rsid w:val="00403830"/>
    <w:rsid w:val="00404DB5"/>
    <w:rsid w:val="00405859"/>
    <w:rsid w:val="00415587"/>
    <w:rsid w:val="00415CCD"/>
    <w:rsid w:val="0042372D"/>
    <w:rsid w:val="004304FE"/>
    <w:rsid w:val="00430807"/>
    <w:rsid w:val="00432D1D"/>
    <w:rsid w:val="00433C04"/>
    <w:rsid w:val="0043693D"/>
    <w:rsid w:val="00440377"/>
    <w:rsid w:val="0044182C"/>
    <w:rsid w:val="00445517"/>
    <w:rsid w:val="00445EB1"/>
    <w:rsid w:val="0045136F"/>
    <w:rsid w:val="004528A1"/>
    <w:rsid w:val="004531A6"/>
    <w:rsid w:val="00453771"/>
    <w:rsid w:val="00455AAC"/>
    <w:rsid w:val="00456177"/>
    <w:rsid w:val="0046344E"/>
    <w:rsid w:val="0047372E"/>
    <w:rsid w:val="00482060"/>
    <w:rsid w:val="00487086"/>
    <w:rsid w:val="004916B5"/>
    <w:rsid w:val="0049241D"/>
    <w:rsid w:val="00493961"/>
    <w:rsid w:val="00496B68"/>
    <w:rsid w:val="004A024C"/>
    <w:rsid w:val="004A05CD"/>
    <w:rsid w:val="004A1DB5"/>
    <w:rsid w:val="004A5A44"/>
    <w:rsid w:val="004A5D82"/>
    <w:rsid w:val="004B5134"/>
    <w:rsid w:val="004D1513"/>
    <w:rsid w:val="004D15F9"/>
    <w:rsid w:val="004D2191"/>
    <w:rsid w:val="004D41DA"/>
    <w:rsid w:val="004D54B8"/>
    <w:rsid w:val="004D6D8D"/>
    <w:rsid w:val="004E052F"/>
    <w:rsid w:val="004E0AE2"/>
    <w:rsid w:val="004F1605"/>
    <w:rsid w:val="004F21A8"/>
    <w:rsid w:val="004F2243"/>
    <w:rsid w:val="004F3A8B"/>
    <w:rsid w:val="004F3E6E"/>
    <w:rsid w:val="004F5337"/>
    <w:rsid w:val="00500DCB"/>
    <w:rsid w:val="005025CB"/>
    <w:rsid w:val="005042C3"/>
    <w:rsid w:val="00504D00"/>
    <w:rsid w:val="00504F72"/>
    <w:rsid w:val="005053CC"/>
    <w:rsid w:val="00505FE5"/>
    <w:rsid w:val="0050700A"/>
    <w:rsid w:val="00510675"/>
    <w:rsid w:val="00513814"/>
    <w:rsid w:val="005218ED"/>
    <w:rsid w:val="00522C05"/>
    <w:rsid w:val="00522F21"/>
    <w:rsid w:val="00525875"/>
    <w:rsid w:val="005263FF"/>
    <w:rsid w:val="0053100F"/>
    <w:rsid w:val="005409CA"/>
    <w:rsid w:val="005454FE"/>
    <w:rsid w:val="00550D94"/>
    <w:rsid w:val="005525A8"/>
    <w:rsid w:val="005609E9"/>
    <w:rsid w:val="0056782F"/>
    <w:rsid w:val="00570619"/>
    <w:rsid w:val="00571C91"/>
    <w:rsid w:val="005739AD"/>
    <w:rsid w:val="00573E5C"/>
    <w:rsid w:val="005759FD"/>
    <w:rsid w:val="00575C97"/>
    <w:rsid w:val="00576DCB"/>
    <w:rsid w:val="00586E97"/>
    <w:rsid w:val="00587C71"/>
    <w:rsid w:val="005909E7"/>
    <w:rsid w:val="00591367"/>
    <w:rsid w:val="00591E99"/>
    <w:rsid w:val="00593D8A"/>
    <w:rsid w:val="005953F5"/>
    <w:rsid w:val="005B5782"/>
    <w:rsid w:val="005C044B"/>
    <w:rsid w:val="005C289E"/>
    <w:rsid w:val="005C2BFE"/>
    <w:rsid w:val="005C504C"/>
    <w:rsid w:val="005D09DC"/>
    <w:rsid w:val="005D180A"/>
    <w:rsid w:val="005D68F6"/>
    <w:rsid w:val="005E41C4"/>
    <w:rsid w:val="005F6217"/>
    <w:rsid w:val="005F7C86"/>
    <w:rsid w:val="005F7CEE"/>
    <w:rsid w:val="005F7E04"/>
    <w:rsid w:val="00601678"/>
    <w:rsid w:val="0060201A"/>
    <w:rsid w:val="00605BB7"/>
    <w:rsid w:val="006105DB"/>
    <w:rsid w:val="006124BE"/>
    <w:rsid w:val="00617BBC"/>
    <w:rsid w:val="00620546"/>
    <w:rsid w:val="006244ED"/>
    <w:rsid w:val="006347B1"/>
    <w:rsid w:val="00641BA8"/>
    <w:rsid w:val="0064565F"/>
    <w:rsid w:val="00647961"/>
    <w:rsid w:val="00647B4A"/>
    <w:rsid w:val="00650276"/>
    <w:rsid w:val="0065039E"/>
    <w:rsid w:val="00654F11"/>
    <w:rsid w:val="00654F87"/>
    <w:rsid w:val="00655515"/>
    <w:rsid w:val="00656B36"/>
    <w:rsid w:val="00661878"/>
    <w:rsid w:val="0066413B"/>
    <w:rsid w:val="006672BB"/>
    <w:rsid w:val="006701ED"/>
    <w:rsid w:val="00672301"/>
    <w:rsid w:val="00672D46"/>
    <w:rsid w:val="00673668"/>
    <w:rsid w:val="0067687F"/>
    <w:rsid w:val="00680CF0"/>
    <w:rsid w:val="00690800"/>
    <w:rsid w:val="00691245"/>
    <w:rsid w:val="00693365"/>
    <w:rsid w:val="006962CC"/>
    <w:rsid w:val="006966AA"/>
    <w:rsid w:val="00696963"/>
    <w:rsid w:val="006A599F"/>
    <w:rsid w:val="006A63C0"/>
    <w:rsid w:val="006B03B3"/>
    <w:rsid w:val="006B2670"/>
    <w:rsid w:val="006B2B49"/>
    <w:rsid w:val="006B323E"/>
    <w:rsid w:val="006C0C40"/>
    <w:rsid w:val="006C1015"/>
    <w:rsid w:val="006C781C"/>
    <w:rsid w:val="006D0B96"/>
    <w:rsid w:val="006D378A"/>
    <w:rsid w:val="006E301C"/>
    <w:rsid w:val="006E4660"/>
    <w:rsid w:val="006F0BD3"/>
    <w:rsid w:val="006F311E"/>
    <w:rsid w:val="006F3161"/>
    <w:rsid w:val="006F3F4C"/>
    <w:rsid w:val="006F4C58"/>
    <w:rsid w:val="006F64E3"/>
    <w:rsid w:val="006F79CC"/>
    <w:rsid w:val="00700FE4"/>
    <w:rsid w:val="007051CF"/>
    <w:rsid w:val="00710E95"/>
    <w:rsid w:val="007110F8"/>
    <w:rsid w:val="007126FB"/>
    <w:rsid w:val="00716330"/>
    <w:rsid w:val="00721889"/>
    <w:rsid w:val="007220DB"/>
    <w:rsid w:val="00726029"/>
    <w:rsid w:val="00744DF3"/>
    <w:rsid w:val="00745F46"/>
    <w:rsid w:val="00751E46"/>
    <w:rsid w:val="00752603"/>
    <w:rsid w:val="007554BA"/>
    <w:rsid w:val="00756110"/>
    <w:rsid w:val="007640DF"/>
    <w:rsid w:val="0077382A"/>
    <w:rsid w:val="00777E9E"/>
    <w:rsid w:val="00780EF4"/>
    <w:rsid w:val="00790DC2"/>
    <w:rsid w:val="00791217"/>
    <w:rsid w:val="007930F6"/>
    <w:rsid w:val="007A659A"/>
    <w:rsid w:val="007A7449"/>
    <w:rsid w:val="007B0A94"/>
    <w:rsid w:val="007B2DB0"/>
    <w:rsid w:val="007B49E3"/>
    <w:rsid w:val="007C05E5"/>
    <w:rsid w:val="007C06B6"/>
    <w:rsid w:val="007C0BC1"/>
    <w:rsid w:val="007C0C0C"/>
    <w:rsid w:val="007C14C8"/>
    <w:rsid w:val="007C7831"/>
    <w:rsid w:val="007D2A06"/>
    <w:rsid w:val="007D33EE"/>
    <w:rsid w:val="007E134C"/>
    <w:rsid w:val="007E1A33"/>
    <w:rsid w:val="007E1EF3"/>
    <w:rsid w:val="007E3A03"/>
    <w:rsid w:val="007E46EB"/>
    <w:rsid w:val="007E4A9E"/>
    <w:rsid w:val="007E6C4E"/>
    <w:rsid w:val="007F33FD"/>
    <w:rsid w:val="007F6175"/>
    <w:rsid w:val="00804AA4"/>
    <w:rsid w:val="00806C39"/>
    <w:rsid w:val="00806FBD"/>
    <w:rsid w:val="0081058B"/>
    <w:rsid w:val="00811D2D"/>
    <w:rsid w:val="00823AA1"/>
    <w:rsid w:val="00823DB1"/>
    <w:rsid w:val="00826B1A"/>
    <w:rsid w:val="008349D5"/>
    <w:rsid w:val="0083522C"/>
    <w:rsid w:val="00837F5E"/>
    <w:rsid w:val="008430A5"/>
    <w:rsid w:val="00843653"/>
    <w:rsid w:val="00843711"/>
    <w:rsid w:val="00846C6A"/>
    <w:rsid w:val="00847271"/>
    <w:rsid w:val="00847C01"/>
    <w:rsid w:val="00852148"/>
    <w:rsid w:val="008529AF"/>
    <w:rsid w:val="0085484D"/>
    <w:rsid w:val="0085616E"/>
    <w:rsid w:val="00865217"/>
    <w:rsid w:val="00866AC8"/>
    <w:rsid w:val="00870E22"/>
    <w:rsid w:val="008710E5"/>
    <w:rsid w:val="0087185A"/>
    <w:rsid w:val="00872918"/>
    <w:rsid w:val="008751A7"/>
    <w:rsid w:val="00877698"/>
    <w:rsid w:val="00877C1E"/>
    <w:rsid w:val="00885C95"/>
    <w:rsid w:val="008900BE"/>
    <w:rsid w:val="00890DC2"/>
    <w:rsid w:val="00894CD4"/>
    <w:rsid w:val="00894DF3"/>
    <w:rsid w:val="00895D7A"/>
    <w:rsid w:val="008A1EFF"/>
    <w:rsid w:val="008A2746"/>
    <w:rsid w:val="008A3136"/>
    <w:rsid w:val="008A4E10"/>
    <w:rsid w:val="008A5713"/>
    <w:rsid w:val="008A5F43"/>
    <w:rsid w:val="008A69F8"/>
    <w:rsid w:val="008A73CE"/>
    <w:rsid w:val="008A780C"/>
    <w:rsid w:val="008B3BD8"/>
    <w:rsid w:val="008B4155"/>
    <w:rsid w:val="008C00EB"/>
    <w:rsid w:val="008C3FA5"/>
    <w:rsid w:val="008C7195"/>
    <w:rsid w:val="008D2A49"/>
    <w:rsid w:val="008D3384"/>
    <w:rsid w:val="008D33A1"/>
    <w:rsid w:val="008E1FA3"/>
    <w:rsid w:val="008E6B85"/>
    <w:rsid w:val="008E7887"/>
    <w:rsid w:val="008F1288"/>
    <w:rsid w:val="008F19F2"/>
    <w:rsid w:val="00907F98"/>
    <w:rsid w:val="00910614"/>
    <w:rsid w:val="009112EA"/>
    <w:rsid w:val="00912B02"/>
    <w:rsid w:val="0091317A"/>
    <w:rsid w:val="00921606"/>
    <w:rsid w:val="009237A9"/>
    <w:rsid w:val="0092603C"/>
    <w:rsid w:val="00926B41"/>
    <w:rsid w:val="00927323"/>
    <w:rsid w:val="009276DD"/>
    <w:rsid w:val="00930AD6"/>
    <w:rsid w:val="00931B6D"/>
    <w:rsid w:val="0093490D"/>
    <w:rsid w:val="00937430"/>
    <w:rsid w:val="00940DF9"/>
    <w:rsid w:val="009435ED"/>
    <w:rsid w:val="00945A05"/>
    <w:rsid w:val="00945A92"/>
    <w:rsid w:val="009474FE"/>
    <w:rsid w:val="00950077"/>
    <w:rsid w:val="00955581"/>
    <w:rsid w:val="00962684"/>
    <w:rsid w:val="00975186"/>
    <w:rsid w:val="009769BF"/>
    <w:rsid w:val="00985DC0"/>
    <w:rsid w:val="00987A0F"/>
    <w:rsid w:val="00990F9E"/>
    <w:rsid w:val="009972A0"/>
    <w:rsid w:val="009A01B5"/>
    <w:rsid w:val="009A2DB6"/>
    <w:rsid w:val="009A41B2"/>
    <w:rsid w:val="009B0695"/>
    <w:rsid w:val="009B2CBF"/>
    <w:rsid w:val="009B5607"/>
    <w:rsid w:val="009C0AB0"/>
    <w:rsid w:val="009C1278"/>
    <w:rsid w:val="009C1BF3"/>
    <w:rsid w:val="009C5911"/>
    <w:rsid w:val="009C59FD"/>
    <w:rsid w:val="009D1B79"/>
    <w:rsid w:val="009D20A9"/>
    <w:rsid w:val="009D5F93"/>
    <w:rsid w:val="009E044E"/>
    <w:rsid w:val="009E4CBA"/>
    <w:rsid w:val="009E560C"/>
    <w:rsid w:val="009E7699"/>
    <w:rsid w:val="009F2FF9"/>
    <w:rsid w:val="009F3A9B"/>
    <w:rsid w:val="009F599A"/>
    <w:rsid w:val="009F7228"/>
    <w:rsid w:val="00A00318"/>
    <w:rsid w:val="00A032F0"/>
    <w:rsid w:val="00A064A0"/>
    <w:rsid w:val="00A10199"/>
    <w:rsid w:val="00A12EFA"/>
    <w:rsid w:val="00A13179"/>
    <w:rsid w:val="00A142E5"/>
    <w:rsid w:val="00A225C7"/>
    <w:rsid w:val="00A2286C"/>
    <w:rsid w:val="00A27312"/>
    <w:rsid w:val="00A316F8"/>
    <w:rsid w:val="00A34CC0"/>
    <w:rsid w:val="00A4422E"/>
    <w:rsid w:val="00A45837"/>
    <w:rsid w:val="00A45C41"/>
    <w:rsid w:val="00A5063B"/>
    <w:rsid w:val="00A50EC8"/>
    <w:rsid w:val="00A51C2F"/>
    <w:rsid w:val="00A51EC6"/>
    <w:rsid w:val="00A53668"/>
    <w:rsid w:val="00A53909"/>
    <w:rsid w:val="00A560B3"/>
    <w:rsid w:val="00A61C01"/>
    <w:rsid w:val="00A65458"/>
    <w:rsid w:val="00A65832"/>
    <w:rsid w:val="00A6593C"/>
    <w:rsid w:val="00A7052F"/>
    <w:rsid w:val="00A725CC"/>
    <w:rsid w:val="00A72F9D"/>
    <w:rsid w:val="00A73D3D"/>
    <w:rsid w:val="00A75522"/>
    <w:rsid w:val="00A77B0D"/>
    <w:rsid w:val="00A81CBF"/>
    <w:rsid w:val="00A81CD9"/>
    <w:rsid w:val="00A838A8"/>
    <w:rsid w:val="00A84385"/>
    <w:rsid w:val="00A865CA"/>
    <w:rsid w:val="00A87ECD"/>
    <w:rsid w:val="00A9019A"/>
    <w:rsid w:val="00A93C3B"/>
    <w:rsid w:val="00A9405D"/>
    <w:rsid w:val="00A9415F"/>
    <w:rsid w:val="00A96865"/>
    <w:rsid w:val="00A96ED1"/>
    <w:rsid w:val="00AA2DD7"/>
    <w:rsid w:val="00AA39BF"/>
    <w:rsid w:val="00AA3BD5"/>
    <w:rsid w:val="00AA48C4"/>
    <w:rsid w:val="00AA6402"/>
    <w:rsid w:val="00AA6F82"/>
    <w:rsid w:val="00AA78CC"/>
    <w:rsid w:val="00AB5ECB"/>
    <w:rsid w:val="00AC06A3"/>
    <w:rsid w:val="00AC1B46"/>
    <w:rsid w:val="00AC392F"/>
    <w:rsid w:val="00AD2E48"/>
    <w:rsid w:val="00AD54F5"/>
    <w:rsid w:val="00AE20F3"/>
    <w:rsid w:val="00AE6C96"/>
    <w:rsid w:val="00AF061D"/>
    <w:rsid w:val="00AF3D08"/>
    <w:rsid w:val="00AF6723"/>
    <w:rsid w:val="00AF7289"/>
    <w:rsid w:val="00B03069"/>
    <w:rsid w:val="00B0595B"/>
    <w:rsid w:val="00B06E0E"/>
    <w:rsid w:val="00B0739B"/>
    <w:rsid w:val="00B07910"/>
    <w:rsid w:val="00B123F6"/>
    <w:rsid w:val="00B3702C"/>
    <w:rsid w:val="00B40FC7"/>
    <w:rsid w:val="00B43134"/>
    <w:rsid w:val="00B47C57"/>
    <w:rsid w:val="00B6444F"/>
    <w:rsid w:val="00B74A18"/>
    <w:rsid w:val="00B81522"/>
    <w:rsid w:val="00B90742"/>
    <w:rsid w:val="00B920D9"/>
    <w:rsid w:val="00BA01DA"/>
    <w:rsid w:val="00BA1C56"/>
    <w:rsid w:val="00BA444C"/>
    <w:rsid w:val="00BB2363"/>
    <w:rsid w:val="00BB34C2"/>
    <w:rsid w:val="00BB76DB"/>
    <w:rsid w:val="00BC26BD"/>
    <w:rsid w:val="00BC2C2F"/>
    <w:rsid w:val="00BC3183"/>
    <w:rsid w:val="00BC4F06"/>
    <w:rsid w:val="00BC56F4"/>
    <w:rsid w:val="00BD3339"/>
    <w:rsid w:val="00BE2EAF"/>
    <w:rsid w:val="00BF1658"/>
    <w:rsid w:val="00BF18E7"/>
    <w:rsid w:val="00BF6193"/>
    <w:rsid w:val="00BF703E"/>
    <w:rsid w:val="00C01069"/>
    <w:rsid w:val="00C01F13"/>
    <w:rsid w:val="00C07A37"/>
    <w:rsid w:val="00C102FF"/>
    <w:rsid w:val="00C16917"/>
    <w:rsid w:val="00C241D9"/>
    <w:rsid w:val="00C24F3C"/>
    <w:rsid w:val="00C24F9B"/>
    <w:rsid w:val="00C30C26"/>
    <w:rsid w:val="00C341B3"/>
    <w:rsid w:val="00C34B91"/>
    <w:rsid w:val="00C419BD"/>
    <w:rsid w:val="00C42B6E"/>
    <w:rsid w:val="00C43241"/>
    <w:rsid w:val="00C449FE"/>
    <w:rsid w:val="00C454BB"/>
    <w:rsid w:val="00C45EDE"/>
    <w:rsid w:val="00C4633F"/>
    <w:rsid w:val="00C46889"/>
    <w:rsid w:val="00C500FE"/>
    <w:rsid w:val="00C508E0"/>
    <w:rsid w:val="00C52F78"/>
    <w:rsid w:val="00C63314"/>
    <w:rsid w:val="00C63AFA"/>
    <w:rsid w:val="00C63BC4"/>
    <w:rsid w:val="00C640FE"/>
    <w:rsid w:val="00C666E2"/>
    <w:rsid w:val="00C67FAC"/>
    <w:rsid w:val="00C7229F"/>
    <w:rsid w:val="00C75EA8"/>
    <w:rsid w:val="00C8455A"/>
    <w:rsid w:val="00C8586D"/>
    <w:rsid w:val="00C94890"/>
    <w:rsid w:val="00CA28DA"/>
    <w:rsid w:val="00CA5B7A"/>
    <w:rsid w:val="00CA63C7"/>
    <w:rsid w:val="00CB06FD"/>
    <w:rsid w:val="00CB57F9"/>
    <w:rsid w:val="00CC4CB3"/>
    <w:rsid w:val="00CD2CE7"/>
    <w:rsid w:val="00CD3678"/>
    <w:rsid w:val="00CD3826"/>
    <w:rsid w:val="00CD7F31"/>
    <w:rsid w:val="00CE1BB2"/>
    <w:rsid w:val="00CE3F29"/>
    <w:rsid w:val="00CE7A0E"/>
    <w:rsid w:val="00CF1C18"/>
    <w:rsid w:val="00D00CEB"/>
    <w:rsid w:val="00D0346B"/>
    <w:rsid w:val="00D05D35"/>
    <w:rsid w:val="00D121D8"/>
    <w:rsid w:val="00D1419A"/>
    <w:rsid w:val="00D14967"/>
    <w:rsid w:val="00D16A50"/>
    <w:rsid w:val="00D27F1D"/>
    <w:rsid w:val="00D31363"/>
    <w:rsid w:val="00D34A2B"/>
    <w:rsid w:val="00D35A8E"/>
    <w:rsid w:val="00D3699D"/>
    <w:rsid w:val="00D369C2"/>
    <w:rsid w:val="00D442EB"/>
    <w:rsid w:val="00D46CC5"/>
    <w:rsid w:val="00D51F40"/>
    <w:rsid w:val="00D52DBA"/>
    <w:rsid w:val="00D53A50"/>
    <w:rsid w:val="00D54AB3"/>
    <w:rsid w:val="00D55735"/>
    <w:rsid w:val="00D57B29"/>
    <w:rsid w:val="00D62ED8"/>
    <w:rsid w:val="00D6302C"/>
    <w:rsid w:val="00D63C65"/>
    <w:rsid w:val="00D64B51"/>
    <w:rsid w:val="00D65DC5"/>
    <w:rsid w:val="00D760F8"/>
    <w:rsid w:val="00D772AF"/>
    <w:rsid w:val="00D84D5F"/>
    <w:rsid w:val="00D85221"/>
    <w:rsid w:val="00D94006"/>
    <w:rsid w:val="00D95970"/>
    <w:rsid w:val="00DA0F28"/>
    <w:rsid w:val="00DA5BF4"/>
    <w:rsid w:val="00DB5525"/>
    <w:rsid w:val="00DC05AB"/>
    <w:rsid w:val="00DC6A45"/>
    <w:rsid w:val="00DC7087"/>
    <w:rsid w:val="00DD031A"/>
    <w:rsid w:val="00DD15AD"/>
    <w:rsid w:val="00DD2B01"/>
    <w:rsid w:val="00DD3190"/>
    <w:rsid w:val="00DD40B4"/>
    <w:rsid w:val="00DE094C"/>
    <w:rsid w:val="00DE216D"/>
    <w:rsid w:val="00DE2D9C"/>
    <w:rsid w:val="00DE4B84"/>
    <w:rsid w:val="00DE51F4"/>
    <w:rsid w:val="00DE5D86"/>
    <w:rsid w:val="00DE7693"/>
    <w:rsid w:val="00DF32C8"/>
    <w:rsid w:val="00DF5E60"/>
    <w:rsid w:val="00E003F7"/>
    <w:rsid w:val="00E01E52"/>
    <w:rsid w:val="00E02916"/>
    <w:rsid w:val="00E05AB3"/>
    <w:rsid w:val="00E10CD2"/>
    <w:rsid w:val="00E20149"/>
    <w:rsid w:val="00E2037F"/>
    <w:rsid w:val="00E23D27"/>
    <w:rsid w:val="00E2498B"/>
    <w:rsid w:val="00E31564"/>
    <w:rsid w:val="00E31626"/>
    <w:rsid w:val="00E31F39"/>
    <w:rsid w:val="00E327DE"/>
    <w:rsid w:val="00E3409C"/>
    <w:rsid w:val="00E367AF"/>
    <w:rsid w:val="00E4090F"/>
    <w:rsid w:val="00E4319E"/>
    <w:rsid w:val="00E564A1"/>
    <w:rsid w:val="00E56A82"/>
    <w:rsid w:val="00E57269"/>
    <w:rsid w:val="00E7158D"/>
    <w:rsid w:val="00E74B03"/>
    <w:rsid w:val="00E83E36"/>
    <w:rsid w:val="00E86718"/>
    <w:rsid w:val="00E97EC1"/>
    <w:rsid w:val="00EA0D45"/>
    <w:rsid w:val="00EA6816"/>
    <w:rsid w:val="00EA7AC3"/>
    <w:rsid w:val="00EB70C8"/>
    <w:rsid w:val="00EC1092"/>
    <w:rsid w:val="00EC28BB"/>
    <w:rsid w:val="00ED0674"/>
    <w:rsid w:val="00ED0BE0"/>
    <w:rsid w:val="00ED1A0B"/>
    <w:rsid w:val="00ED4995"/>
    <w:rsid w:val="00ED57A4"/>
    <w:rsid w:val="00ED57DD"/>
    <w:rsid w:val="00EE64F1"/>
    <w:rsid w:val="00EF1FCD"/>
    <w:rsid w:val="00EF635A"/>
    <w:rsid w:val="00EF6B20"/>
    <w:rsid w:val="00EF6D3C"/>
    <w:rsid w:val="00EF6FE4"/>
    <w:rsid w:val="00EF7C85"/>
    <w:rsid w:val="00F03559"/>
    <w:rsid w:val="00F04B67"/>
    <w:rsid w:val="00F1147A"/>
    <w:rsid w:val="00F12F9E"/>
    <w:rsid w:val="00F15DC2"/>
    <w:rsid w:val="00F208F3"/>
    <w:rsid w:val="00F20D3C"/>
    <w:rsid w:val="00F21CA0"/>
    <w:rsid w:val="00F2262A"/>
    <w:rsid w:val="00F22B4B"/>
    <w:rsid w:val="00F30C90"/>
    <w:rsid w:val="00F34FEA"/>
    <w:rsid w:val="00F361A1"/>
    <w:rsid w:val="00F436AE"/>
    <w:rsid w:val="00F449C0"/>
    <w:rsid w:val="00F525FF"/>
    <w:rsid w:val="00F54097"/>
    <w:rsid w:val="00F54985"/>
    <w:rsid w:val="00F6197B"/>
    <w:rsid w:val="00F63DED"/>
    <w:rsid w:val="00F7781B"/>
    <w:rsid w:val="00F83A0A"/>
    <w:rsid w:val="00F85007"/>
    <w:rsid w:val="00F9006E"/>
    <w:rsid w:val="00F90A37"/>
    <w:rsid w:val="00F93C10"/>
    <w:rsid w:val="00F94C1E"/>
    <w:rsid w:val="00F95FE1"/>
    <w:rsid w:val="00F96800"/>
    <w:rsid w:val="00FA1F60"/>
    <w:rsid w:val="00FA5D42"/>
    <w:rsid w:val="00FB283B"/>
    <w:rsid w:val="00FB2A7B"/>
    <w:rsid w:val="00FB6525"/>
    <w:rsid w:val="00FB788F"/>
    <w:rsid w:val="00FC12D2"/>
    <w:rsid w:val="00FC286D"/>
    <w:rsid w:val="00FC2E15"/>
    <w:rsid w:val="00FD0ED3"/>
    <w:rsid w:val="00FD66BD"/>
    <w:rsid w:val="00FE0384"/>
    <w:rsid w:val="00FE0A5E"/>
    <w:rsid w:val="00FE1EC2"/>
    <w:rsid w:val="00FE42FE"/>
    <w:rsid w:val="00FE72CE"/>
    <w:rsid w:val="00FF0603"/>
    <w:rsid w:val="00FF1C6F"/>
    <w:rsid w:val="00FF3143"/>
    <w:rsid w:val="00FF4B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73057">
      <v:textbox inset="5.85pt,.7pt,5.85pt,.7pt"/>
    </o:shapedefaults>
    <o:shapelayout v:ext="edit">
      <o:idmap v:ext="edit" data="1"/>
    </o:shapelayout>
  </w:shapeDefaults>
  <w:decimalSymbol w:val="."/>
  <w:listSeparator w:val=","/>
  <w14:docId w14:val="5461A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30A8"/>
    <w:pPr>
      <w:widowControl w:val="0"/>
      <w:jc w:val="both"/>
    </w:pPr>
  </w:style>
  <w:style w:type="paragraph" w:styleId="1">
    <w:name w:val="heading 1"/>
    <w:basedOn w:val="a"/>
    <w:next w:val="a"/>
    <w:link w:val="10"/>
    <w:uiPriority w:val="9"/>
    <w:qFormat/>
    <w:rsid w:val="0046344E"/>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46344E"/>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46344E"/>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9228C"/>
    <w:pPr>
      <w:ind w:leftChars="400" w:left="840"/>
    </w:pPr>
  </w:style>
  <w:style w:type="table" w:styleId="a4">
    <w:name w:val="Table Grid"/>
    <w:basedOn w:val="a1"/>
    <w:uiPriority w:val="59"/>
    <w:rsid w:val="006736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047474"/>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047474"/>
    <w:rPr>
      <w:rFonts w:asciiTheme="majorHAnsi" w:eastAsiaTheme="majorEastAsia" w:hAnsiTheme="majorHAnsi" w:cstheme="majorBidi"/>
      <w:sz w:val="18"/>
      <w:szCs w:val="18"/>
    </w:rPr>
  </w:style>
  <w:style w:type="paragraph" w:styleId="a7">
    <w:name w:val="header"/>
    <w:basedOn w:val="a"/>
    <w:link w:val="a8"/>
    <w:uiPriority w:val="99"/>
    <w:unhideWhenUsed/>
    <w:rsid w:val="00DD3190"/>
    <w:pPr>
      <w:tabs>
        <w:tab w:val="center" w:pos="4252"/>
        <w:tab w:val="right" w:pos="8504"/>
      </w:tabs>
      <w:snapToGrid w:val="0"/>
    </w:pPr>
  </w:style>
  <w:style w:type="character" w:customStyle="1" w:styleId="a8">
    <w:name w:val="ヘッダー (文字)"/>
    <w:basedOn w:val="a0"/>
    <w:link w:val="a7"/>
    <w:uiPriority w:val="99"/>
    <w:rsid w:val="00DD3190"/>
  </w:style>
  <w:style w:type="paragraph" w:styleId="a9">
    <w:name w:val="footer"/>
    <w:basedOn w:val="a"/>
    <w:link w:val="aa"/>
    <w:uiPriority w:val="99"/>
    <w:unhideWhenUsed/>
    <w:rsid w:val="00DD3190"/>
    <w:pPr>
      <w:tabs>
        <w:tab w:val="center" w:pos="4252"/>
        <w:tab w:val="right" w:pos="8504"/>
      </w:tabs>
      <w:snapToGrid w:val="0"/>
    </w:pPr>
  </w:style>
  <w:style w:type="character" w:customStyle="1" w:styleId="aa">
    <w:name w:val="フッター (文字)"/>
    <w:basedOn w:val="a0"/>
    <w:link w:val="a9"/>
    <w:uiPriority w:val="99"/>
    <w:rsid w:val="00DD3190"/>
  </w:style>
  <w:style w:type="paragraph" w:styleId="Web">
    <w:name w:val="Normal (Web)"/>
    <w:basedOn w:val="a"/>
    <w:uiPriority w:val="99"/>
    <w:unhideWhenUsed/>
    <w:rsid w:val="00A442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Plain Text"/>
    <w:basedOn w:val="a"/>
    <w:link w:val="ac"/>
    <w:uiPriority w:val="99"/>
    <w:rsid w:val="00837F5E"/>
    <w:rPr>
      <w:rFonts w:ascii="ＭＳ 明朝" w:eastAsia="ＭＳ 明朝" w:hAnsi="Courier New" w:cs="Courier New"/>
      <w:kern w:val="0"/>
      <w:sz w:val="22"/>
      <w:szCs w:val="21"/>
    </w:rPr>
  </w:style>
  <w:style w:type="character" w:customStyle="1" w:styleId="ac">
    <w:name w:val="書式なし (文字)"/>
    <w:basedOn w:val="a0"/>
    <w:link w:val="ab"/>
    <w:uiPriority w:val="99"/>
    <w:rsid w:val="00837F5E"/>
    <w:rPr>
      <w:rFonts w:ascii="ＭＳ 明朝" w:eastAsia="ＭＳ 明朝" w:hAnsi="Courier New" w:cs="Courier New"/>
      <w:kern w:val="0"/>
      <w:sz w:val="22"/>
      <w:szCs w:val="21"/>
    </w:rPr>
  </w:style>
  <w:style w:type="character" w:customStyle="1" w:styleId="10">
    <w:name w:val="見出し 1 (文字)"/>
    <w:basedOn w:val="a0"/>
    <w:link w:val="1"/>
    <w:uiPriority w:val="9"/>
    <w:rsid w:val="0046344E"/>
    <w:rPr>
      <w:rFonts w:asciiTheme="majorHAnsi" w:eastAsiaTheme="majorEastAsia" w:hAnsiTheme="majorHAnsi" w:cstheme="majorBidi"/>
      <w:sz w:val="24"/>
      <w:szCs w:val="24"/>
    </w:rPr>
  </w:style>
  <w:style w:type="character" w:customStyle="1" w:styleId="20">
    <w:name w:val="見出し 2 (文字)"/>
    <w:basedOn w:val="a0"/>
    <w:link w:val="2"/>
    <w:uiPriority w:val="9"/>
    <w:rsid w:val="0046344E"/>
    <w:rPr>
      <w:rFonts w:asciiTheme="majorHAnsi" w:eastAsiaTheme="majorEastAsia" w:hAnsiTheme="majorHAnsi" w:cstheme="majorBidi"/>
    </w:rPr>
  </w:style>
  <w:style w:type="character" w:customStyle="1" w:styleId="30">
    <w:name w:val="見出し 3 (文字)"/>
    <w:basedOn w:val="a0"/>
    <w:link w:val="3"/>
    <w:uiPriority w:val="9"/>
    <w:rsid w:val="0046344E"/>
    <w:rPr>
      <w:rFonts w:asciiTheme="majorHAnsi" w:eastAsiaTheme="majorEastAsia" w:hAnsiTheme="majorHAnsi" w:cstheme="majorBidi"/>
    </w:rPr>
  </w:style>
  <w:style w:type="table" w:customStyle="1" w:styleId="11">
    <w:name w:val="表 (格子)1"/>
    <w:basedOn w:val="a1"/>
    <w:next w:val="a4"/>
    <w:rsid w:val="0046344E"/>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TOC Heading"/>
    <w:basedOn w:val="1"/>
    <w:next w:val="a"/>
    <w:uiPriority w:val="39"/>
    <w:semiHidden/>
    <w:unhideWhenUsed/>
    <w:qFormat/>
    <w:rsid w:val="0046344E"/>
    <w:pPr>
      <w:keepLines/>
      <w:widowControl/>
      <w:spacing w:before="480" w:line="276" w:lineRule="auto"/>
      <w:jc w:val="left"/>
      <w:outlineLvl w:val="9"/>
    </w:pPr>
    <w:rPr>
      <w:b/>
      <w:bCs/>
      <w:color w:val="2E74B5" w:themeColor="accent1" w:themeShade="BF"/>
      <w:kern w:val="0"/>
      <w:sz w:val="28"/>
      <w:szCs w:val="28"/>
    </w:rPr>
  </w:style>
  <w:style w:type="paragraph" w:styleId="12">
    <w:name w:val="toc 1"/>
    <w:basedOn w:val="a"/>
    <w:next w:val="a"/>
    <w:autoRedefine/>
    <w:uiPriority w:val="39"/>
    <w:unhideWhenUsed/>
    <w:qFormat/>
    <w:rsid w:val="0046344E"/>
  </w:style>
  <w:style w:type="paragraph" w:styleId="21">
    <w:name w:val="toc 2"/>
    <w:basedOn w:val="a"/>
    <w:next w:val="a"/>
    <w:autoRedefine/>
    <w:uiPriority w:val="39"/>
    <w:unhideWhenUsed/>
    <w:qFormat/>
    <w:rsid w:val="0046344E"/>
    <w:pPr>
      <w:ind w:leftChars="100" w:left="210"/>
    </w:pPr>
  </w:style>
  <w:style w:type="character" w:styleId="ae">
    <w:name w:val="Hyperlink"/>
    <w:basedOn w:val="a0"/>
    <w:uiPriority w:val="99"/>
    <w:unhideWhenUsed/>
    <w:rsid w:val="0046344E"/>
    <w:rPr>
      <w:color w:val="0563C1" w:themeColor="hyperlink"/>
      <w:u w:val="single"/>
    </w:rPr>
  </w:style>
  <w:style w:type="paragraph" w:styleId="31">
    <w:name w:val="toc 3"/>
    <w:basedOn w:val="a"/>
    <w:next w:val="a"/>
    <w:autoRedefine/>
    <w:uiPriority w:val="39"/>
    <w:unhideWhenUsed/>
    <w:qFormat/>
    <w:rsid w:val="0046344E"/>
    <w:pPr>
      <w:tabs>
        <w:tab w:val="right" w:leader="dot" w:pos="8494"/>
      </w:tabs>
      <w:ind w:leftChars="107" w:left="420" w:hangingChars="93" w:hanging="195"/>
    </w:pPr>
  </w:style>
  <w:style w:type="paragraph" w:customStyle="1" w:styleId="Default">
    <w:name w:val="Default"/>
    <w:rsid w:val="0046344E"/>
    <w:pPr>
      <w:widowControl w:val="0"/>
      <w:autoSpaceDE w:val="0"/>
      <w:autoSpaceDN w:val="0"/>
      <w:adjustRightInd w:val="0"/>
    </w:pPr>
    <w:rPr>
      <w:rFonts w:ascii="ＭＳ" w:eastAsia="ＭＳ" w:cs="ＭＳ"/>
      <w:color w:val="000000"/>
      <w:kern w:val="0"/>
      <w:sz w:val="24"/>
      <w:szCs w:val="24"/>
    </w:rPr>
  </w:style>
  <w:style w:type="character" w:customStyle="1" w:styleId="13">
    <w:name w:val="未解決のメンション1"/>
    <w:basedOn w:val="a0"/>
    <w:uiPriority w:val="99"/>
    <w:semiHidden/>
    <w:unhideWhenUsed/>
    <w:rsid w:val="007E46EB"/>
    <w:rPr>
      <w:color w:val="605E5C"/>
      <w:shd w:val="clear" w:color="auto" w:fill="E1DFDD"/>
    </w:rPr>
  </w:style>
  <w:style w:type="character" w:styleId="af">
    <w:name w:val="annotation reference"/>
    <w:basedOn w:val="a0"/>
    <w:uiPriority w:val="99"/>
    <w:semiHidden/>
    <w:unhideWhenUsed/>
    <w:rsid w:val="000A0980"/>
    <w:rPr>
      <w:sz w:val="18"/>
      <w:szCs w:val="18"/>
    </w:rPr>
  </w:style>
  <w:style w:type="paragraph" w:styleId="af0">
    <w:name w:val="annotation text"/>
    <w:basedOn w:val="a"/>
    <w:link w:val="af1"/>
    <w:uiPriority w:val="99"/>
    <w:semiHidden/>
    <w:unhideWhenUsed/>
    <w:rsid w:val="000A0980"/>
    <w:pPr>
      <w:jc w:val="left"/>
    </w:pPr>
  </w:style>
  <w:style w:type="character" w:customStyle="1" w:styleId="af1">
    <w:name w:val="コメント文字列 (文字)"/>
    <w:basedOn w:val="a0"/>
    <w:link w:val="af0"/>
    <w:uiPriority w:val="99"/>
    <w:semiHidden/>
    <w:rsid w:val="000A09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302445">
      <w:bodyDiv w:val="1"/>
      <w:marLeft w:val="0"/>
      <w:marRight w:val="0"/>
      <w:marTop w:val="0"/>
      <w:marBottom w:val="0"/>
      <w:divBdr>
        <w:top w:val="none" w:sz="0" w:space="0" w:color="auto"/>
        <w:left w:val="none" w:sz="0" w:space="0" w:color="auto"/>
        <w:bottom w:val="none" w:sz="0" w:space="0" w:color="auto"/>
        <w:right w:val="none" w:sz="0" w:space="0" w:color="auto"/>
      </w:divBdr>
    </w:div>
    <w:div w:id="168178625">
      <w:bodyDiv w:val="1"/>
      <w:marLeft w:val="0"/>
      <w:marRight w:val="0"/>
      <w:marTop w:val="0"/>
      <w:marBottom w:val="0"/>
      <w:divBdr>
        <w:top w:val="none" w:sz="0" w:space="0" w:color="auto"/>
        <w:left w:val="none" w:sz="0" w:space="0" w:color="auto"/>
        <w:bottom w:val="none" w:sz="0" w:space="0" w:color="auto"/>
        <w:right w:val="none" w:sz="0" w:space="0" w:color="auto"/>
      </w:divBdr>
    </w:div>
    <w:div w:id="430005878">
      <w:bodyDiv w:val="1"/>
      <w:marLeft w:val="0"/>
      <w:marRight w:val="0"/>
      <w:marTop w:val="0"/>
      <w:marBottom w:val="0"/>
      <w:divBdr>
        <w:top w:val="none" w:sz="0" w:space="0" w:color="auto"/>
        <w:left w:val="none" w:sz="0" w:space="0" w:color="auto"/>
        <w:bottom w:val="none" w:sz="0" w:space="0" w:color="auto"/>
        <w:right w:val="none" w:sz="0" w:space="0" w:color="auto"/>
      </w:divBdr>
    </w:div>
    <w:div w:id="476187273">
      <w:bodyDiv w:val="1"/>
      <w:marLeft w:val="0"/>
      <w:marRight w:val="0"/>
      <w:marTop w:val="0"/>
      <w:marBottom w:val="0"/>
      <w:divBdr>
        <w:top w:val="none" w:sz="0" w:space="0" w:color="auto"/>
        <w:left w:val="none" w:sz="0" w:space="0" w:color="auto"/>
        <w:bottom w:val="none" w:sz="0" w:space="0" w:color="auto"/>
        <w:right w:val="none" w:sz="0" w:space="0" w:color="auto"/>
      </w:divBdr>
    </w:div>
    <w:div w:id="618076243">
      <w:bodyDiv w:val="1"/>
      <w:marLeft w:val="0"/>
      <w:marRight w:val="0"/>
      <w:marTop w:val="0"/>
      <w:marBottom w:val="0"/>
      <w:divBdr>
        <w:top w:val="none" w:sz="0" w:space="0" w:color="auto"/>
        <w:left w:val="none" w:sz="0" w:space="0" w:color="auto"/>
        <w:bottom w:val="none" w:sz="0" w:space="0" w:color="auto"/>
        <w:right w:val="none" w:sz="0" w:space="0" w:color="auto"/>
      </w:divBdr>
    </w:div>
    <w:div w:id="678506833">
      <w:bodyDiv w:val="1"/>
      <w:marLeft w:val="0"/>
      <w:marRight w:val="0"/>
      <w:marTop w:val="0"/>
      <w:marBottom w:val="0"/>
      <w:divBdr>
        <w:top w:val="none" w:sz="0" w:space="0" w:color="auto"/>
        <w:left w:val="none" w:sz="0" w:space="0" w:color="auto"/>
        <w:bottom w:val="none" w:sz="0" w:space="0" w:color="auto"/>
        <w:right w:val="none" w:sz="0" w:space="0" w:color="auto"/>
      </w:divBdr>
    </w:div>
    <w:div w:id="708992026">
      <w:bodyDiv w:val="1"/>
      <w:marLeft w:val="0"/>
      <w:marRight w:val="0"/>
      <w:marTop w:val="0"/>
      <w:marBottom w:val="0"/>
      <w:divBdr>
        <w:top w:val="none" w:sz="0" w:space="0" w:color="auto"/>
        <w:left w:val="none" w:sz="0" w:space="0" w:color="auto"/>
        <w:bottom w:val="none" w:sz="0" w:space="0" w:color="auto"/>
        <w:right w:val="none" w:sz="0" w:space="0" w:color="auto"/>
      </w:divBdr>
    </w:div>
    <w:div w:id="1099645167">
      <w:bodyDiv w:val="1"/>
      <w:marLeft w:val="0"/>
      <w:marRight w:val="0"/>
      <w:marTop w:val="0"/>
      <w:marBottom w:val="0"/>
      <w:divBdr>
        <w:top w:val="none" w:sz="0" w:space="0" w:color="auto"/>
        <w:left w:val="none" w:sz="0" w:space="0" w:color="auto"/>
        <w:bottom w:val="none" w:sz="0" w:space="0" w:color="auto"/>
        <w:right w:val="none" w:sz="0" w:space="0" w:color="auto"/>
      </w:divBdr>
    </w:div>
    <w:div w:id="1292370259">
      <w:bodyDiv w:val="1"/>
      <w:marLeft w:val="0"/>
      <w:marRight w:val="0"/>
      <w:marTop w:val="0"/>
      <w:marBottom w:val="0"/>
      <w:divBdr>
        <w:top w:val="none" w:sz="0" w:space="0" w:color="auto"/>
        <w:left w:val="none" w:sz="0" w:space="0" w:color="auto"/>
        <w:bottom w:val="none" w:sz="0" w:space="0" w:color="auto"/>
        <w:right w:val="none" w:sz="0" w:space="0" w:color="auto"/>
      </w:divBdr>
    </w:div>
    <w:div w:id="1343825507">
      <w:bodyDiv w:val="1"/>
      <w:marLeft w:val="0"/>
      <w:marRight w:val="0"/>
      <w:marTop w:val="0"/>
      <w:marBottom w:val="0"/>
      <w:divBdr>
        <w:top w:val="none" w:sz="0" w:space="0" w:color="auto"/>
        <w:left w:val="none" w:sz="0" w:space="0" w:color="auto"/>
        <w:bottom w:val="none" w:sz="0" w:space="0" w:color="auto"/>
        <w:right w:val="none" w:sz="0" w:space="0" w:color="auto"/>
      </w:divBdr>
    </w:div>
    <w:div w:id="1531643152">
      <w:bodyDiv w:val="1"/>
      <w:marLeft w:val="0"/>
      <w:marRight w:val="0"/>
      <w:marTop w:val="0"/>
      <w:marBottom w:val="0"/>
      <w:divBdr>
        <w:top w:val="none" w:sz="0" w:space="0" w:color="auto"/>
        <w:left w:val="none" w:sz="0" w:space="0" w:color="auto"/>
        <w:bottom w:val="none" w:sz="0" w:space="0" w:color="auto"/>
        <w:right w:val="none" w:sz="0" w:space="0" w:color="auto"/>
      </w:divBdr>
    </w:div>
    <w:div w:id="1692562349">
      <w:bodyDiv w:val="1"/>
      <w:marLeft w:val="0"/>
      <w:marRight w:val="0"/>
      <w:marTop w:val="0"/>
      <w:marBottom w:val="0"/>
      <w:divBdr>
        <w:top w:val="none" w:sz="0" w:space="0" w:color="auto"/>
        <w:left w:val="none" w:sz="0" w:space="0" w:color="auto"/>
        <w:bottom w:val="none" w:sz="0" w:space="0" w:color="auto"/>
        <w:right w:val="none" w:sz="0" w:space="0" w:color="auto"/>
      </w:divBdr>
    </w:div>
    <w:div w:id="1699575153">
      <w:bodyDiv w:val="1"/>
      <w:marLeft w:val="0"/>
      <w:marRight w:val="0"/>
      <w:marTop w:val="0"/>
      <w:marBottom w:val="0"/>
      <w:divBdr>
        <w:top w:val="none" w:sz="0" w:space="0" w:color="auto"/>
        <w:left w:val="none" w:sz="0" w:space="0" w:color="auto"/>
        <w:bottom w:val="none" w:sz="0" w:space="0" w:color="auto"/>
        <w:right w:val="none" w:sz="0" w:space="0" w:color="auto"/>
      </w:divBdr>
    </w:div>
    <w:div w:id="1739673523">
      <w:bodyDiv w:val="1"/>
      <w:marLeft w:val="0"/>
      <w:marRight w:val="0"/>
      <w:marTop w:val="0"/>
      <w:marBottom w:val="0"/>
      <w:divBdr>
        <w:top w:val="none" w:sz="0" w:space="0" w:color="auto"/>
        <w:left w:val="none" w:sz="0" w:space="0" w:color="auto"/>
        <w:bottom w:val="none" w:sz="0" w:space="0" w:color="auto"/>
        <w:right w:val="none" w:sz="0" w:space="0" w:color="auto"/>
      </w:divBdr>
    </w:div>
    <w:div w:id="2006125484">
      <w:bodyDiv w:val="1"/>
      <w:marLeft w:val="0"/>
      <w:marRight w:val="0"/>
      <w:marTop w:val="0"/>
      <w:marBottom w:val="0"/>
      <w:divBdr>
        <w:top w:val="none" w:sz="0" w:space="0" w:color="auto"/>
        <w:left w:val="none" w:sz="0" w:space="0" w:color="auto"/>
        <w:bottom w:val="none" w:sz="0" w:space="0" w:color="auto"/>
        <w:right w:val="none" w:sz="0" w:space="0" w:color="auto"/>
      </w:divBdr>
    </w:div>
    <w:div w:id="2065595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png"/><Relationship Id="rId11" Type="http://schemas.openxmlformats.org/officeDocument/2006/relationships/image" Target="media/image4.emf"/><Relationship Id="rId24" Type="http://schemas.openxmlformats.org/officeDocument/2006/relationships/image" Target="media/image16.jpg"/><Relationship Id="rId32" Type="http://schemas.openxmlformats.org/officeDocument/2006/relationships/image" Target="media/image24.emf"/><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7.jp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72AA3-1B07-489B-90C6-B0C31C325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3057</Words>
  <Characters>17431</Characters>
  <Application>Microsoft Office Word</Application>
  <DocSecurity>0</DocSecurity>
  <Lines>145</Lines>
  <Paragraphs>40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2021-10-06T11:20:00Z</dcterms:created>
  <dcterms:modified xsi:type="dcterms:W3CDTF">2021-10-06T11:21:00Z</dcterms:modified>
</cp:coreProperties>
</file>