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A6116D" w14:textId="453AF3BD" w:rsidR="003A2A91" w:rsidRDefault="005A74E9" w:rsidP="003A2A91">
      <w:pPr>
        <w:snapToGrid w:val="0"/>
        <w:jc w:val="center"/>
        <w:rPr>
          <w:rFonts w:ascii="ＭＳ Ｐゴシック" w:eastAsia="ＭＳ Ｐゴシック" w:hAnsi="ＭＳ Ｐゴシック"/>
          <w:b/>
          <w:bCs/>
          <w:noProof/>
          <w:sz w:val="26"/>
          <w:szCs w:val="26"/>
        </w:rPr>
      </w:pPr>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2253184" behindDoc="0" locked="0" layoutInCell="1" allowOverlap="1" wp14:anchorId="01A58184" wp14:editId="2DEC5824">
                <wp:simplePos x="0" y="0"/>
                <wp:positionH relativeFrom="column">
                  <wp:posOffset>4848617</wp:posOffset>
                </wp:positionH>
                <wp:positionV relativeFrom="paragraph">
                  <wp:posOffset>-78064</wp:posOffset>
                </wp:positionV>
                <wp:extent cx="1088012" cy="330740"/>
                <wp:effectExtent l="0" t="0" r="17145"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012" cy="330740"/>
                        </a:xfrm>
                        <a:prstGeom prst="rect">
                          <a:avLst/>
                        </a:prstGeom>
                        <a:solidFill>
                          <a:srgbClr val="FFFFFF"/>
                        </a:solidFill>
                        <a:ln w="12700">
                          <a:solidFill>
                            <a:schemeClr val="tx1"/>
                          </a:solidFill>
                          <a:miter lim="800000"/>
                          <a:headEnd/>
                          <a:tailEnd/>
                        </a:ln>
                      </wps:spPr>
                      <wps:txbx>
                        <w:txbxContent>
                          <w:p w14:paraId="60AB5669" w14:textId="5C073AC9" w:rsidR="004C76CA" w:rsidRPr="00676CEF" w:rsidRDefault="004C76CA" w:rsidP="005A74E9">
                            <w:pPr>
                              <w:snapToGrid w:val="0"/>
                              <w:ind w:left="520" w:hangingChars="200" w:hanging="520"/>
                              <w:jc w:val="center"/>
                              <w:rPr>
                                <w:rFonts w:ascii="ＭＳ Ｐゴシック" w:eastAsia="ＭＳ Ｐゴシック" w:hAnsi="ＭＳ Ｐゴシック"/>
                                <w:color w:val="FF0000"/>
                                <w:sz w:val="26"/>
                                <w:szCs w:val="26"/>
                              </w:rPr>
                            </w:pPr>
                            <w:r w:rsidRPr="00676CEF">
                              <w:rPr>
                                <w:rFonts w:ascii="ＭＳ Ｐゴシック" w:eastAsia="ＭＳ Ｐゴシック" w:hAnsi="ＭＳ Ｐゴシック" w:hint="eastAsia"/>
                                <w:sz w:val="26"/>
                                <w:szCs w:val="26"/>
                              </w:rPr>
                              <w:t>資料１－５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A58184" id="_x0000_t202" coordsize="21600,21600" o:spt="202" path="m,l,21600r21600,l21600,xe">
                <v:stroke joinstyle="miter"/>
                <v:path gradientshapeok="t" o:connecttype="rect"/>
              </v:shapetype>
              <v:shape id="テキスト ボックス 2" o:spid="_x0000_s1026" type="#_x0000_t202" style="position:absolute;left:0;text-align:left;margin-left:381.8pt;margin-top:-6.15pt;width:85.65pt;height:26.05pt;z-index:25225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" strokecolor="black [3213]" strokeweight="1pt">
                <v:textbox>
                  <w:txbxContent>
                    <w:p w14:paraId="60AB5669" w14:textId="5C073AC9" w:rsidR="004C76CA" w:rsidRPr="00676CEF" w:rsidRDefault="004C76CA" w:rsidP="005A74E9">
                      <w:pPr>
                        <w:snapToGrid w:val="0"/>
                        <w:ind w:left="520" w:hangingChars="200" w:hanging="520"/>
                        <w:jc w:val="center"/>
                        <w:rPr>
                          <w:rFonts w:ascii="ＭＳ Ｐゴシック" w:eastAsia="ＭＳ Ｐゴシック" w:hAnsi="ＭＳ Ｐゴシック"/>
                          <w:color w:val="FF0000"/>
                          <w:sz w:val="26"/>
                          <w:szCs w:val="26"/>
                        </w:rPr>
                      </w:pPr>
                      <w:r w:rsidRPr="00676CEF">
                        <w:rPr>
                          <w:rFonts w:ascii="ＭＳ Ｐゴシック" w:eastAsia="ＭＳ Ｐゴシック" w:hAnsi="ＭＳ Ｐゴシック" w:hint="eastAsia"/>
                          <w:sz w:val="26"/>
                          <w:szCs w:val="26"/>
                        </w:rPr>
                        <w:t>資料１－５</w:t>
                      </w:r>
                    </w:p>
                  </w:txbxContent>
                </v:textbox>
              </v:shape>
            </w:pict>
          </mc:Fallback>
        </mc:AlternateContent>
      </w:r>
    </w:p>
    <w:p w14:paraId="01F7564C" w14:textId="77777777" w:rsidR="003A2A91" w:rsidRDefault="003A2A91" w:rsidP="003A2A91">
      <w:pPr>
        <w:snapToGrid w:val="0"/>
        <w:jc w:val="center"/>
        <w:rPr>
          <w:rFonts w:ascii="ＭＳ Ｐゴシック" w:eastAsia="ＭＳ Ｐゴシック" w:hAnsi="ＭＳ Ｐゴシック"/>
          <w:b/>
          <w:bCs/>
          <w:noProof/>
          <w:sz w:val="26"/>
          <w:szCs w:val="26"/>
        </w:rPr>
      </w:pPr>
    </w:p>
    <w:p w14:paraId="08B650F8"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54CE5C7"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0217F0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B64F629" w14:textId="77777777" w:rsidR="003A2A91" w:rsidRPr="000D4A91" w:rsidRDefault="003A2A91" w:rsidP="003A2A91">
      <w:pPr>
        <w:snapToGrid w:val="0"/>
        <w:rPr>
          <w:rFonts w:ascii="ＭＳ ゴシック" w:eastAsia="ＭＳ ゴシック" w:hAnsi="ＭＳ ゴシック" w:cs="Times New Roman"/>
          <w:color w:val="000000" w:themeColor="text1"/>
          <w:sz w:val="32"/>
          <w:szCs w:val="32"/>
        </w:rPr>
      </w:pPr>
    </w:p>
    <w:p w14:paraId="1B44759D" w14:textId="77777777" w:rsidR="003A2A91" w:rsidRDefault="003A2A91" w:rsidP="003A2A91">
      <w:pPr>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今後の大阪湾における環境の保全・再生・創出</w:t>
      </w:r>
    </w:p>
    <w:p w14:paraId="2C60D609" w14:textId="77777777" w:rsidR="003A2A91" w:rsidRPr="000D4A91" w:rsidRDefault="003A2A91" w:rsidP="003A2A91">
      <w:pPr>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のあり方について</w:t>
      </w:r>
    </w:p>
    <w:p w14:paraId="19FFF47C" w14:textId="77777777" w:rsidR="003A2A91" w:rsidRPr="000D4A91" w:rsidRDefault="003A2A91" w:rsidP="003A2A91">
      <w:pPr>
        <w:snapToGrid w:val="0"/>
        <w:jc w:val="center"/>
        <w:rPr>
          <w:rFonts w:asciiTheme="majorEastAsia" w:eastAsiaTheme="majorEastAsia" w:hAnsiTheme="majorEastAsia"/>
          <w:color w:val="000000" w:themeColor="text1"/>
          <w:sz w:val="40"/>
          <w:szCs w:val="40"/>
        </w:rPr>
      </w:pPr>
      <w:r w:rsidRPr="000D4A91">
        <w:rPr>
          <w:rFonts w:asciiTheme="majorEastAsia" w:eastAsiaTheme="majorEastAsia" w:hAnsiTheme="majorEastAsia" w:hint="eastAsia"/>
          <w:color w:val="000000" w:themeColor="text1"/>
          <w:sz w:val="40"/>
          <w:szCs w:val="40"/>
        </w:rPr>
        <w:t>（</w:t>
      </w:r>
      <w:r>
        <w:rPr>
          <w:rFonts w:asciiTheme="majorEastAsia" w:eastAsiaTheme="majorEastAsia" w:hAnsiTheme="majorEastAsia" w:hint="eastAsia"/>
          <w:color w:val="000000" w:themeColor="text1"/>
          <w:sz w:val="40"/>
          <w:szCs w:val="40"/>
        </w:rPr>
        <w:t>資料編</w:t>
      </w:r>
      <w:r w:rsidRPr="000D4A91">
        <w:rPr>
          <w:rFonts w:asciiTheme="majorEastAsia" w:eastAsiaTheme="majorEastAsia" w:hAnsiTheme="majorEastAsia" w:hint="eastAsia"/>
          <w:color w:val="000000" w:themeColor="text1"/>
          <w:sz w:val="40"/>
          <w:szCs w:val="40"/>
        </w:rPr>
        <w:t>）</w:t>
      </w:r>
      <w:r w:rsidRPr="003A2A91">
        <w:rPr>
          <w:rFonts w:asciiTheme="majorEastAsia" w:eastAsiaTheme="majorEastAsia" w:hAnsiTheme="majorEastAsia" w:hint="eastAsia"/>
          <w:color w:val="000000" w:themeColor="text1"/>
          <w:sz w:val="40"/>
          <w:szCs w:val="40"/>
        </w:rPr>
        <w:t>（素案）</w:t>
      </w:r>
    </w:p>
    <w:p w14:paraId="0B52EB07" w14:textId="77777777" w:rsidR="003A2A91" w:rsidRPr="000D4A91" w:rsidRDefault="003A2A91" w:rsidP="003A2A91">
      <w:pPr>
        <w:snapToGrid w:val="0"/>
        <w:rPr>
          <w:rFonts w:asciiTheme="majorEastAsia" w:eastAsiaTheme="majorEastAsia" w:hAnsiTheme="majorEastAsia"/>
          <w:color w:val="000000" w:themeColor="text1"/>
          <w:sz w:val="40"/>
          <w:szCs w:val="40"/>
        </w:rPr>
      </w:pPr>
    </w:p>
    <w:p w14:paraId="070F24F1" w14:textId="77777777" w:rsidR="003A2A91" w:rsidRPr="000D4A91" w:rsidRDefault="003A2A91" w:rsidP="003A2A91">
      <w:pPr>
        <w:snapToGrid w:val="0"/>
        <w:rPr>
          <w:rFonts w:ascii="ＭＳ ゴシック" w:eastAsia="ＭＳ ゴシック" w:hAnsi="ＭＳ ゴシック" w:cs="Times New Roman"/>
          <w:color w:val="000000" w:themeColor="text1"/>
          <w:sz w:val="40"/>
          <w:szCs w:val="40"/>
        </w:rPr>
      </w:pPr>
    </w:p>
    <w:p w14:paraId="6B08EA45" w14:textId="77777777" w:rsidR="003A2A91" w:rsidRPr="000D4A91" w:rsidRDefault="003A2A91" w:rsidP="003A2A91">
      <w:pPr>
        <w:snapToGrid w:val="0"/>
        <w:rPr>
          <w:rFonts w:ascii="ＭＳ ゴシック" w:eastAsia="ＭＳ ゴシック" w:hAnsi="ＭＳ ゴシック" w:cs="Times New Roman"/>
          <w:color w:val="000000" w:themeColor="text1"/>
          <w:sz w:val="40"/>
          <w:szCs w:val="40"/>
        </w:rPr>
      </w:pPr>
    </w:p>
    <w:p w14:paraId="501046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B607EB8"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FEA1AEE"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317FE3E"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A816BF0"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216A0BF"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0921689A"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1B68BAC"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3193A60"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9E13623"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7FE6BE91"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229C96B" w14:textId="77777777" w:rsidR="003A2A91" w:rsidRPr="000D4A91" w:rsidRDefault="003A2A91" w:rsidP="003A2A91">
      <w:pPr>
        <w:snapToGrid w:val="0"/>
        <w:rPr>
          <w:rFonts w:ascii="ＭＳ ゴシック" w:eastAsia="ＭＳ ゴシック" w:hAnsi="ＭＳ ゴシック" w:cs="Times New Roman"/>
          <w:color w:val="000000" w:themeColor="text1"/>
          <w:sz w:val="32"/>
          <w:szCs w:val="32"/>
        </w:rPr>
      </w:pPr>
    </w:p>
    <w:p w14:paraId="2820FABE" w14:textId="77777777" w:rsidR="003A2A91" w:rsidRPr="003A2A91" w:rsidRDefault="003A2A91" w:rsidP="003A2A91">
      <w:pPr>
        <w:snapToGrid w:val="0"/>
        <w:jc w:val="center"/>
        <w:rPr>
          <w:rFonts w:ascii="ＭＳ ゴシック" w:eastAsia="ＭＳ ゴシック" w:hAnsi="ＭＳ ゴシック" w:cs="Times New Roman"/>
          <w:color w:val="000000" w:themeColor="text1"/>
          <w:sz w:val="32"/>
          <w:szCs w:val="32"/>
        </w:rPr>
      </w:pPr>
    </w:p>
    <w:p w14:paraId="144021F1"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 xml:space="preserve">令和　</w:t>
      </w:r>
      <w:r w:rsidRPr="000D4A91">
        <w:rPr>
          <w:rFonts w:ascii="ＭＳ ゴシック" w:eastAsia="ＭＳ ゴシック" w:hAnsi="ＭＳ ゴシック" w:cs="Times New Roman" w:hint="eastAsia"/>
          <w:color w:val="000000" w:themeColor="text1"/>
          <w:sz w:val="36"/>
          <w:szCs w:val="36"/>
        </w:rPr>
        <w:t>年</w:t>
      </w:r>
      <w:r>
        <w:rPr>
          <w:rFonts w:ascii="ＭＳ ゴシック" w:eastAsia="ＭＳ ゴシック" w:hAnsi="ＭＳ ゴシック" w:cs="Times New Roman" w:hint="eastAsia"/>
          <w:color w:val="000000" w:themeColor="text1"/>
          <w:sz w:val="36"/>
          <w:szCs w:val="36"/>
        </w:rPr>
        <w:t xml:space="preserve">　</w:t>
      </w:r>
      <w:r w:rsidRPr="000D4A91">
        <w:rPr>
          <w:rFonts w:ascii="ＭＳ ゴシック" w:eastAsia="ＭＳ ゴシック" w:hAnsi="ＭＳ ゴシック" w:cs="Times New Roman" w:hint="eastAsia"/>
          <w:color w:val="000000" w:themeColor="text1"/>
          <w:sz w:val="36"/>
          <w:szCs w:val="36"/>
        </w:rPr>
        <w:t>月</w:t>
      </w:r>
    </w:p>
    <w:p w14:paraId="7B62E8FF"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C9185A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5C164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Pr>
          <w:rFonts w:ascii="ＭＳ ゴシック" w:eastAsia="ＭＳ ゴシック" w:hAnsi="ＭＳ ゴシック" w:cs="Times New Roman" w:hint="eastAsia"/>
          <w:color w:val="000000" w:themeColor="text1"/>
          <w:sz w:val="36"/>
          <w:szCs w:val="36"/>
        </w:rPr>
        <w:t>水質部会</w:t>
      </w:r>
    </w:p>
    <w:p w14:paraId="372C427A" w14:textId="77777777" w:rsidR="003A2A91" w:rsidRDefault="003A2A91" w:rsidP="003A2A91">
      <w:pPr>
        <w:widowControl/>
        <w:jc w:val="left"/>
        <w:rPr>
          <w:rFonts w:ascii="ＭＳ ゴシック" w:eastAsia="ＭＳ ゴシック" w:hAnsi="ＭＳ ゴシック" w:cs="Times New Roman"/>
          <w:color w:val="000000" w:themeColor="text1"/>
          <w:sz w:val="32"/>
          <w:szCs w:val="32"/>
        </w:rPr>
      </w:pPr>
    </w:p>
    <w:p w14:paraId="1AB38CAF" w14:textId="77777777" w:rsidR="003A2A91" w:rsidRPr="000D4A91" w:rsidRDefault="003A2A91" w:rsidP="003A2A91">
      <w:pPr>
        <w:widowControl/>
        <w:jc w:val="left"/>
        <w:rPr>
          <w:rFonts w:ascii="ＭＳ ゴシック" w:eastAsia="ＭＳ ゴシック" w:hAnsi="ＭＳ ゴシック" w:cs="Times New Roman"/>
          <w:color w:val="000000" w:themeColor="text1"/>
          <w:sz w:val="32"/>
          <w:szCs w:val="32"/>
        </w:rPr>
      </w:pPr>
    </w:p>
    <w:p w14:paraId="42A6A44C" w14:textId="03718A66" w:rsidR="003A2A91" w:rsidRDefault="003A2A91">
      <w:pPr>
        <w:widowControl/>
        <w:jc w:val="left"/>
        <w:rPr>
          <w:rFonts w:ascii="ＭＳ 明朝" w:eastAsia="ＭＳ 明朝" w:hAnsi="ＭＳ 明朝"/>
          <w:b/>
          <w:sz w:val="22"/>
        </w:rPr>
      </w:pPr>
      <w:r>
        <w:rPr>
          <w:rFonts w:ascii="ＭＳ 明朝" w:eastAsia="ＭＳ 明朝" w:hAnsi="ＭＳ 明朝"/>
          <w:b/>
          <w:sz w:val="22"/>
        </w:rPr>
        <w:br w:type="page"/>
      </w:r>
    </w:p>
    <w:p w14:paraId="18954676" w14:textId="20A294DD" w:rsidR="003645BF" w:rsidRPr="003645BF" w:rsidRDefault="003645BF" w:rsidP="003645BF">
      <w:pPr>
        <w:jc w:val="left"/>
        <w:rPr>
          <w:rFonts w:ascii="ＭＳ Ｐゴシック" w:eastAsia="ＭＳ Ｐゴシック" w:hAnsi="ＭＳ Ｐゴシック" w:cs="Meiryo UI"/>
          <w:b/>
          <w:sz w:val="26"/>
          <w:szCs w:val="26"/>
        </w:rPr>
      </w:pPr>
      <w:r w:rsidRPr="003645BF">
        <w:rPr>
          <w:rFonts w:ascii="ＭＳ Ｐゴシック" w:eastAsia="ＭＳ Ｐゴシック" w:hAnsi="ＭＳ Ｐゴシック" w:cs="Meiryo UI" w:hint="eastAsia"/>
          <w:b/>
          <w:sz w:val="26"/>
          <w:szCs w:val="26"/>
        </w:rPr>
        <w:lastRenderedPageBreak/>
        <w:t xml:space="preserve">参考資料１　</w:t>
      </w:r>
      <w:r w:rsidR="00AB1CF3" w:rsidRPr="003645BF">
        <w:rPr>
          <w:rFonts w:ascii="ＭＳ Ｐゴシック" w:eastAsia="ＭＳ Ｐゴシック" w:hAnsi="ＭＳ Ｐゴシック" w:cs="Meiryo UI" w:hint="eastAsia"/>
          <w:b/>
          <w:sz w:val="26"/>
          <w:szCs w:val="26"/>
        </w:rPr>
        <w:t>大阪湾の状況について</w:t>
      </w:r>
    </w:p>
    <w:p w14:paraId="18359F94" w14:textId="77777777" w:rsidR="003645BF" w:rsidRPr="003645BF" w:rsidRDefault="003645BF" w:rsidP="003645BF">
      <w:pPr>
        <w:jc w:val="left"/>
        <w:rPr>
          <w:rFonts w:asciiTheme="majorEastAsia" w:eastAsiaTheme="majorEastAsia" w:hAnsiTheme="majorEastAsia" w:cs="Meiryo UI"/>
          <w:b/>
          <w:sz w:val="24"/>
          <w:szCs w:val="24"/>
        </w:rPr>
      </w:pPr>
    </w:p>
    <w:p w14:paraId="1F28E89E" w14:textId="45C458F3" w:rsidR="00AB1CF3" w:rsidRDefault="00AB1CF3" w:rsidP="00AB1CF3">
      <w:pPr>
        <w:ind w:firstLineChars="100" w:firstLine="220"/>
        <w:rPr>
          <w:rFonts w:asciiTheme="minorEastAsia" w:hAnsiTheme="minorEastAsia" w:cs="Meiryo UI"/>
          <w:sz w:val="22"/>
        </w:rPr>
      </w:pPr>
      <w:r w:rsidRPr="00243A97">
        <w:rPr>
          <w:rFonts w:asciiTheme="minorEastAsia" w:hAnsiTheme="minorEastAsia" w:cs="Meiryo UI" w:hint="eastAsia"/>
          <w:sz w:val="22"/>
        </w:rPr>
        <w:t>今後の大阪湾における環境の保全・再生・創出のあり方</w:t>
      </w:r>
      <w:r>
        <w:rPr>
          <w:rFonts w:asciiTheme="minorEastAsia" w:hAnsiTheme="minorEastAsia" w:cs="Meiryo UI" w:hint="eastAsia"/>
          <w:sz w:val="22"/>
        </w:rPr>
        <w:t>の検討にあたり、大阪湾の状況について整理した。</w:t>
      </w:r>
    </w:p>
    <w:p w14:paraId="7F70C3D8" w14:textId="77777777" w:rsidR="00AB1CF3" w:rsidRPr="0056782F" w:rsidRDefault="00AB1CF3" w:rsidP="00AB1CF3">
      <w:pPr>
        <w:rPr>
          <w:rFonts w:asciiTheme="majorEastAsia" w:eastAsiaTheme="majorEastAsia" w:hAnsiTheme="majorEastAsia" w:cs="Meiryo UI"/>
          <w:b/>
          <w:sz w:val="24"/>
        </w:rPr>
      </w:pPr>
    </w:p>
    <w:p w14:paraId="24163C7E" w14:textId="77777777" w:rsidR="00AB1CF3" w:rsidRPr="00F54097" w:rsidRDefault="00AB1CF3" w:rsidP="00AB1CF3">
      <w:pPr>
        <w:spacing w:line="40" w:lineRule="exact"/>
        <w:jc w:val="center"/>
        <w:rPr>
          <w:rFonts w:asciiTheme="majorEastAsia" w:eastAsiaTheme="majorEastAsia" w:hAnsiTheme="majorEastAsia" w:cs="Meiryo UI"/>
          <w:b/>
          <w:sz w:val="28"/>
        </w:rPr>
      </w:pPr>
    </w:p>
    <w:p w14:paraId="041B6D8B" w14:textId="77777777" w:rsidR="00AB1CF3" w:rsidRPr="003645BF" w:rsidRDefault="00AB1CF3" w:rsidP="00AB1CF3">
      <w:pPr>
        <w:spacing w:line="360" w:lineRule="exact"/>
        <w:rPr>
          <w:rFonts w:ascii="ＭＳ Ｐゴシック" w:eastAsia="ＭＳ Ｐゴシック" w:hAnsi="ＭＳ Ｐゴシック" w:cs="Meiryo UI"/>
          <w:b/>
          <w:sz w:val="22"/>
          <w:szCs w:val="21"/>
        </w:rPr>
      </w:pPr>
      <w:r w:rsidRPr="003645BF">
        <w:rPr>
          <w:rFonts w:ascii="ＭＳ Ｐゴシック" w:eastAsia="ＭＳ Ｐゴシック" w:hAnsi="ＭＳ Ｐゴシック" w:cs="Meiryo UI" w:hint="eastAsia"/>
          <w:b/>
          <w:sz w:val="22"/>
          <w:szCs w:val="21"/>
        </w:rPr>
        <w:t>（１）概況</w:t>
      </w:r>
    </w:p>
    <w:p w14:paraId="2B4610B7" w14:textId="77777777" w:rsidR="00AB1CF3" w:rsidRPr="003645BF" w:rsidRDefault="00AB1CF3" w:rsidP="00AB1CF3">
      <w:pPr>
        <w:spacing w:line="40" w:lineRule="exact"/>
        <w:rPr>
          <w:rFonts w:ascii="ＭＳ Ｐゴシック" w:eastAsia="ＭＳ Ｐゴシック" w:hAnsi="ＭＳ Ｐゴシック" w:cs="Meiryo UI"/>
          <w:b/>
          <w:sz w:val="22"/>
          <w:szCs w:val="21"/>
        </w:rPr>
      </w:pPr>
    </w:p>
    <w:p w14:paraId="39FBFE31" w14:textId="77777777" w:rsidR="00AB1CF3" w:rsidRPr="003645BF" w:rsidRDefault="00AB1CF3" w:rsidP="00AB1CF3">
      <w:pPr>
        <w:spacing w:line="360" w:lineRule="exact"/>
        <w:rPr>
          <w:rFonts w:ascii="ＭＳ Ｐゴシック" w:eastAsia="ＭＳ Ｐゴシック" w:hAnsi="ＭＳ Ｐゴシック" w:cs="Meiryo UI"/>
          <w:b/>
          <w:sz w:val="22"/>
          <w:szCs w:val="21"/>
        </w:rPr>
      </w:pPr>
      <w:r w:rsidRPr="003645BF">
        <w:rPr>
          <w:rFonts w:ascii="ＭＳ Ｐゴシック" w:eastAsia="ＭＳ Ｐゴシック" w:hAnsi="ＭＳ Ｐゴシック" w:cs="Meiryo UI" w:hint="eastAsia"/>
          <w:b/>
          <w:sz w:val="22"/>
          <w:szCs w:val="21"/>
        </w:rPr>
        <w:t>（地形）</w:t>
      </w:r>
    </w:p>
    <w:p w14:paraId="1353831B" w14:textId="77777777" w:rsidR="00AB1CF3" w:rsidRPr="00895D7A" w:rsidRDefault="00AB1CF3" w:rsidP="00AB1CF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2108800" behindDoc="0" locked="0" layoutInCell="1" allowOverlap="1" wp14:anchorId="1354A69F" wp14:editId="3188DDDB">
            <wp:simplePos x="0" y="0"/>
            <wp:positionH relativeFrom="column">
              <wp:posOffset>363220</wp:posOffset>
            </wp:positionH>
            <wp:positionV relativeFrom="paragraph">
              <wp:posOffset>659765</wp:posOffset>
            </wp:positionV>
            <wp:extent cx="2876550" cy="2388870"/>
            <wp:effectExtent l="0" t="0" r="0" b="0"/>
            <wp:wrapNone/>
            <wp:docPr id="4297" name="図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76550" cy="238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cs="Meiryo UI" w:hint="eastAsia"/>
          <w:b/>
          <w:sz w:val="22"/>
          <w:szCs w:val="21"/>
        </w:rPr>
        <w:t xml:space="preserve">　　</w:t>
      </w:r>
      <w:r w:rsidRPr="00FA1F60">
        <w:rPr>
          <w:rFonts w:asciiTheme="minorEastAsia" w:hAnsiTheme="minorEastAsia" w:cs="Meiryo UI" w:hint="eastAsia"/>
          <w:sz w:val="22"/>
          <w:szCs w:val="21"/>
        </w:rPr>
        <w:t>・</w:t>
      </w:r>
      <w:r w:rsidRPr="00895D7A">
        <w:rPr>
          <w:rFonts w:asciiTheme="minorEastAsia" w:hAnsiTheme="minorEastAsia" w:cs="Meiryo UI" w:hint="eastAsia"/>
          <w:sz w:val="22"/>
          <w:szCs w:val="21"/>
        </w:rPr>
        <w:t>大阪湾の海底地形は</w:t>
      </w:r>
      <w:r>
        <w:rPr>
          <w:rFonts w:asciiTheme="minorEastAsia" w:hAnsiTheme="minorEastAsia" w:cs="Meiryo UI" w:hint="eastAsia"/>
          <w:sz w:val="22"/>
          <w:szCs w:val="21"/>
        </w:rPr>
        <w:t>図１</w:t>
      </w:r>
      <w:r w:rsidRPr="00895D7A">
        <w:rPr>
          <w:rFonts w:asciiTheme="minorEastAsia" w:hAnsiTheme="minorEastAsia" w:cs="Meiryo UI" w:hint="eastAsia"/>
          <w:sz w:val="22"/>
          <w:szCs w:val="21"/>
        </w:rPr>
        <w:t>に示すとおりであり、湾中央部のおよそ水深20m等深線を境に東側と西側で様相が異なって</w:t>
      </w:r>
      <w:r>
        <w:rPr>
          <w:rFonts w:asciiTheme="minorEastAsia" w:hAnsiTheme="minorEastAsia" w:cs="Meiryo UI" w:hint="eastAsia"/>
          <w:sz w:val="22"/>
          <w:szCs w:val="21"/>
        </w:rPr>
        <w:t>おり、湾奥東部海域では海底勾配が小さく平坦な地形となって</w:t>
      </w:r>
      <w:r w:rsidRPr="00895D7A">
        <w:rPr>
          <w:rFonts w:asciiTheme="minorEastAsia" w:hAnsiTheme="minorEastAsia" w:cs="Meiryo UI" w:hint="eastAsia"/>
          <w:sz w:val="22"/>
          <w:szCs w:val="21"/>
        </w:rPr>
        <w:t>いる。水深20mまでの海域面積は</w:t>
      </w:r>
      <w:r>
        <w:rPr>
          <w:rFonts w:asciiTheme="minorEastAsia" w:hAnsiTheme="minorEastAsia" w:cs="Meiryo UI" w:hint="eastAsia"/>
          <w:sz w:val="22"/>
          <w:szCs w:val="21"/>
        </w:rPr>
        <w:t>67</w:t>
      </w:r>
      <w:r w:rsidRPr="00895D7A">
        <w:rPr>
          <w:rFonts w:asciiTheme="minorEastAsia" w:hAnsiTheme="minorEastAsia" w:cs="Meiryo UI" w:hint="eastAsia"/>
          <w:sz w:val="22"/>
          <w:szCs w:val="21"/>
        </w:rPr>
        <w:t>2km</w:t>
      </w:r>
      <w:r>
        <w:rPr>
          <w:rFonts w:asciiTheme="minorEastAsia" w:hAnsiTheme="minorEastAsia" w:cs="Meiryo UI" w:hint="eastAsia"/>
          <w:sz w:val="22"/>
          <w:szCs w:val="21"/>
          <w:vertAlign w:val="superscript"/>
        </w:rPr>
        <w:t>2</w:t>
      </w:r>
      <w:r w:rsidRPr="00895D7A">
        <w:rPr>
          <w:rFonts w:asciiTheme="minorEastAsia" w:hAnsiTheme="minorEastAsia" w:cs="Meiryo UI" w:hint="eastAsia"/>
          <w:sz w:val="22"/>
          <w:szCs w:val="21"/>
        </w:rPr>
        <w:t>で、全域の46％を占めている。</w:t>
      </w:r>
    </w:p>
    <w:p w14:paraId="05D96C78" w14:textId="77777777" w:rsidR="00AB1CF3" w:rsidRPr="00FA1F60" w:rsidRDefault="00AB1CF3" w:rsidP="00AB1CF3">
      <w:pPr>
        <w:spacing w:line="360" w:lineRule="exact"/>
        <w:rPr>
          <w:rFonts w:asciiTheme="minorEastAsia" w:hAnsiTheme="minorEastAsia" w:cs="Meiryo UI"/>
          <w:sz w:val="22"/>
          <w:szCs w:val="21"/>
        </w:rPr>
      </w:pPr>
    </w:p>
    <w:p w14:paraId="0122D9EA" w14:textId="77777777" w:rsidR="00AB1CF3" w:rsidRPr="00895D7A" w:rsidRDefault="00AB1CF3" w:rsidP="00AB1CF3">
      <w:pPr>
        <w:spacing w:line="360" w:lineRule="exact"/>
        <w:rPr>
          <w:rFonts w:asciiTheme="minorEastAsia" w:hAnsiTheme="minorEastAsia" w:cs="Meiryo UI"/>
          <w:sz w:val="22"/>
          <w:szCs w:val="21"/>
        </w:rPr>
      </w:pPr>
    </w:p>
    <w:p w14:paraId="310EA0D4" w14:textId="77777777" w:rsidR="00AB1CF3" w:rsidRPr="00895D7A" w:rsidRDefault="00AB1CF3" w:rsidP="00AB1CF3">
      <w:pPr>
        <w:spacing w:line="360" w:lineRule="exact"/>
        <w:rPr>
          <w:rFonts w:asciiTheme="minorEastAsia" w:hAnsiTheme="minorEastAsia" w:cs="Meiryo UI"/>
          <w:sz w:val="22"/>
          <w:szCs w:val="21"/>
        </w:rPr>
      </w:pPr>
    </w:p>
    <w:p w14:paraId="193CAF0C" w14:textId="77777777" w:rsidR="00AB1CF3" w:rsidRPr="00895D7A" w:rsidRDefault="00AB1CF3" w:rsidP="00AB1CF3">
      <w:pPr>
        <w:spacing w:line="360" w:lineRule="exact"/>
        <w:rPr>
          <w:rFonts w:asciiTheme="minorEastAsia" w:hAnsiTheme="minorEastAsia" w:cs="Meiryo UI"/>
          <w:sz w:val="22"/>
          <w:szCs w:val="21"/>
        </w:rPr>
      </w:pPr>
    </w:p>
    <w:p w14:paraId="48143005" w14:textId="77777777" w:rsidR="00AB1CF3" w:rsidRPr="00895D7A" w:rsidRDefault="00AB1CF3" w:rsidP="00AB1CF3">
      <w:pPr>
        <w:spacing w:line="360" w:lineRule="exact"/>
        <w:rPr>
          <w:rFonts w:asciiTheme="minorEastAsia" w:hAnsiTheme="minorEastAsia" w:cs="Meiryo UI"/>
          <w:sz w:val="22"/>
          <w:szCs w:val="21"/>
        </w:rPr>
      </w:pPr>
    </w:p>
    <w:p w14:paraId="49830B0B" w14:textId="77777777" w:rsidR="00AB1CF3" w:rsidRPr="00895D7A" w:rsidRDefault="00AB1CF3" w:rsidP="00AB1CF3">
      <w:pPr>
        <w:spacing w:line="360" w:lineRule="exact"/>
        <w:rPr>
          <w:rFonts w:asciiTheme="minorEastAsia" w:hAnsiTheme="minorEastAsia" w:cs="Meiryo UI"/>
          <w:sz w:val="22"/>
          <w:szCs w:val="21"/>
        </w:rPr>
      </w:pPr>
    </w:p>
    <w:p w14:paraId="434B7146" w14:textId="77777777" w:rsidR="00AB1CF3" w:rsidRPr="00895D7A" w:rsidRDefault="00AB1CF3" w:rsidP="00AB1CF3">
      <w:pPr>
        <w:spacing w:line="360" w:lineRule="exact"/>
        <w:rPr>
          <w:rFonts w:asciiTheme="minorEastAsia" w:hAnsiTheme="minorEastAsia" w:cs="Meiryo UI"/>
          <w:b/>
          <w:sz w:val="22"/>
          <w:szCs w:val="21"/>
        </w:rPr>
      </w:pPr>
    </w:p>
    <w:p w14:paraId="404560D3" w14:textId="77777777" w:rsidR="00AB1CF3" w:rsidRPr="00895D7A" w:rsidRDefault="00AB1CF3" w:rsidP="00AB1CF3">
      <w:pPr>
        <w:spacing w:line="360" w:lineRule="exact"/>
        <w:rPr>
          <w:rFonts w:asciiTheme="minorEastAsia" w:hAnsiTheme="minorEastAsia"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06752" behindDoc="0" locked="0" layoutInCell="1" allowOverlap="1" wp14:anchorId="6AB3E7F5" wp14:editId="12D69433">
                <wp:simplePos x="0" y="0"/>
                <wp:positionH relativeFrom="column">
                  <wp:posOffset>3486744</wp:posOffset>
                </wp:positionH>
                <wp:positionV relativeFrom="paragraph">
                  <wp:posOffset>104870</wp:posOffset>
                </wp:positionV>
                <wp:extent cx="2790825" cy="593387"/>
                <wp:effectExtent l="0" t="0" r="9525" b="0"/>
                <wp:wrapNone/>
                <wp:docPr id="1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93387"/>
                        </a:xfrm>
                        <a:prstGeom prst="rect">
                          <a:avLst/>
                        </a:prstGeom>
                        <a:solidFill>
                          <a:srgbClr val="FFFFFF"/>
                        </a:solidFill>
                        <a:ln w="9525">
                          <a:noFill/>
                          <a:miter lim="800000"/>
                          <a:headEnd/>
                          <a:tailEnd/>
                        </a:ln>
                      </wps:spPr>
                      <wps:txbx>
                        <w:txbxContent>
                          <w:p w14:paraId="25F1472B" w14:textId="77777777" w:rsidR="004C76CA" w:rsidRPr="003645BF" w:rsidRDefault="004C76CA"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図１　大阪湾地形図</w:t>
                            </w:r>
                          </w:p>
                          <w:p w14:paraId="3443FC63" w14:textId="77777777" w:rsidR="004C76CA" w:rsidRPr="003645BF" w:rsidRDefault="004C76CA"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（平成14年11月 社団法人日本水産資源保護協会「大阪湾の海域環境と生物生産」）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3E7F5" id="_x0000_s1027" type="#_x0000_t202" style="position:absolute;left:0;text-align:left;margin-left:274.55pt;margin-top:8.25pt;width:219.75pt;height:46.7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" stroked="f">
                <v:textbox>
                  <w:txbxContent>
                    <w:p w14:paraId="25F1472B" w14:textId="77777777" w:rsidR="004C76CA" w:rsidRPr="003645BF" w:rsidRDefault="004C76CA"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図１　大阪湾地形図</w:t>
                      </w:r>
                    </w:p>
                    <w:p w14:paraId="3443FC63" w14:textId="77777777" w:rsidR="004C76CA" w:rsidRPr="003645BF" w:rsidRDefault="004C76CA"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（平成14年11月 社団法人日本水産資源保護協会「大阪湾の海域環境と生物生産」）</w:t>
                      </w:r>
                    </w:p>
                  </w:txbxContent>
                </v:textbox>
              </v:shape>
            </w:pict>
          </mc:Fallback>
        </mc:AlternateContent>
      </w:r>
    </w:p>
    <w:p w14:paraId="40A042B0" w14:textId="77777777" w:rsidR="00AB1CF3" w:rsidRPr="00895D7A" w:rsidRDefault="00AB1CF3" w:rsidP="00AB1CF3">
      <w:pPr>
        <w:spacing w:line="360" w:lineRule="exact"/>
        <w:rPr>
          <w:rFonts w:asciiTheme="minorEastAsia" w:hAnsiTheme="minorEastAsia" w:cs="Meiryo UI"/>
          <w:b/>
          <w:sz w:val="22"/>
          <w:szCs w:val="21"/>
        </w:rPr>
      </w:pPr>
    </w:p>
    <w:p w14:paraId="5F2B3114" w14:textId="77777777" w:rsidR="00AB1CF3" w:rsidRDefault="00AB1CF3" w:rsidP="00AB1CF3">
      <w:pPr>
        <w:spacing w:line="360" w:lineRule="exact"/>
        <w:rPr>
          <w:rFonts w:asciiTheme="minorEastAsia" w:hAnsiTheme="minorEastAsia" w:cs="Meiryo UI"/>
          <w:b/>
          <w:sz w:val="22"/>
          <w:szCs w:val="21"/>
        </w:rPr>
      </w:pPr>
    </w:p>
    <w:p w14:paraId="1706AFA0" w14:textId="77777777" w:rsidR="00AB1CF3" w:rsidRPr="001B2E83" w:rsidRDefault="00AB1CF3" w:rsidP="00AB1CF3">
      <w:pPr>
        <w:spacing w:line="360" w:lineRule="exact"/>
        <w:rPr>
          <w:rFonts w:asciiTheme="minorEastAsia" w:hAnsiTheme="minorEastAsia" w:cs="Meiryo UI"/>
          <w:b/>
          <w:sz w:val="22"/>
          <w:szCs w:val="21"/>
        </w:rPr>
      </w:pPr>
    </w:p>
    <w:p w14:paraId="768C3B0E"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cs="Meiryo UI" w:hint="eastAsia"/>
          <w:b/>
          <w:sz w:val="22"/>
          <w:szCs w:val="21"/>
        </w:rPr>
        <w:t>（海水の流動）</w:t>
      </w:r>
    </w:p>
    <w:p w14:paraId="7CC26F2F" w14:textId="77777777" w:rsidR="00AB1CF3" w:rsidRDefault="00AB1CF3" w:rsidP="00AB1CF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2118016" behindDoc="0" locked="0" layoutInCell="1" allowOverlap="1" wp14:anchorId="4D00151C" wp14:editId="1736AFF0">
            <wp:simplePos x="0" y="0"/>
            <wp:positionH relativeFrom="column">
              <wp:posOffset>166370</wp:posOffset>
            </wp:positionH>
            <wp:positionV relativeFrom="paragraph">
              <wp:posOffset>1122680</wp:posOffset>
            </wp:positionV>
            <wp:extent cx="2830830" cy="3067050"/>
            <wp:effectExtent l="0" t="0" r="7620" b="0"/>
            <wp:wrapNone/>
            <wp:docPr id="4298" name="図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3083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EastAsia" w:hAnsiTheme="minorEastAsia" w:cs="Meiryo UI" w:hint="eastAsia"/>
          <w:sz w:val="22"/>
          <w:szCs w:val="21"/>
        </w:rPr>
        <w:t xml:space="preserve">　　・ 大阪湾の潮流の状況は図２-１及び図２-２に示すとおりであり、明石海峡東流最強時には、神戸沖を東進する流れは、湾奥部から時計回りの円弧を描きながら泉州沖では沿岸にほぼ平行な南西流となっている。明石海峡西流最強時には、大阪湾東岸を北上する流れは、泉南沖では沿岸にほぼ平行な北東流となり、泉南沖から湾奥部へ反時計回りの円弧を描いている。</w:t>
      </w:r>
    </w:p>
    <w:p w14:paraId="4A305BE1" w14:textId="77777777" w:rsidR="00AB1CF3" w:rsidRDefault="00AB1CF3" w:rsidP="00AB1CF3">
      <w:pPr>
        <w:spacing w:line="360" w:lineRule="exact"/>
        <w:ind w:left="660" w:hangingChars="300" w:hanging="660"/>
        <w:rPr>
          <w:rFonts w:asciiTheme="minorEastAsia" w:hAnsiTheme="minorEastAsia" w:cs="Meiryo UI"/>
          <w:sz w:val="22"/>
          <w:szCs w:val="21"/>
        </w:rPr>
      </w:pPr>
    </w:p>
    <w:p w14:paraId="3C419FAE" w14:textId="77777777" w:rsidR="00AB1CF3" w:rsidRDefault="00AB1CF3" w:rsidP="00AB1CF3">
      <w:pPr>
        <w:spacing w:line="360" w:lineRule="exact"/>
        <w:ind w:left="660" w:hangingChars="300" w:hanging="660"/>
        <w:rPr>
          <w:rFonts w:asciiTheme="minorEastAsia" w:hAnsiTheme="minorEastAsia" w:cs="Meiryo UI"/>
          <w:sz w:val="22"/>
          <w:szCs w:val="21"/>
        </w:rPr>
      </w:pPr>
    </w:p>
    <w:p w14:paraId="3C97A0FD" w14:textId="77777777" w:rsidR="00AB1CF3" w:rsidRDefault="00AB1CF3" w:rsidP="00AB1CF3">
      <w:pPr>
        <w:spacing w:line="360" w:lineRule="exact"/>
        <w:ind w:left="660" w:hangingChars="300" w:hanging="660"/>
        <w:rPr>
          <w:rFonts w:asciiTheme="minorEastAsia" w:hAnsiTheme="minorEastAsia" w:cs="Meiryo UI"/>
          <w:sz w:val="22"/>
          <w:szCs w:val="21"/>
        </w:rPr>
      </w:pPr>
    </w:p>
    <w:p w14:paraId="2007EE64" w14:textId="77777777" w:rsidR="00AB1CF3" w:rsidRPr="009112EA" w:rsidRDefault="00AB1CF3" w:rsidP="00AB1CF3">
      <w:pPr>
        <w:spacing w:line="360" w:lineRule="exact"/>
        <w:ind w:left="660" w:hangingChars="300" w:hanging="660"/>
        <w:rPr>
          <w:rFonts w:asciiTheme="minorEastAsia" w:hAnsiTheme="minorEastAsia" w:cs="Meiryo UI"/>
          <w:sz w:val="22"/>
          <w:szCs w:val="21"/>
        </w:rPr>
      </w:pPr>
    </w:p>
    <w:p w14:paraId="6B513C0E" w14:textId="77777777" w:rsidR="00AB1CF3" w:rsidRDefault="00AB1CF3" w:rsidP="00AB1CF3">
      <w:pPr>
        <w:spacing w:line="360" w:lineRule="exact"/>
        <w:ind w:left="660" w:hangingChars="300" w:hanging="660"/>
        <w:rPr>
          <w:rFonts w:asciiTheme="minorEastAsia" w:hAnsiTheme="minorEastAsia" w:cs="Meiryo UI"/>
          <w:sz w:val="22"/>
          <w:szCs w:val="21"/>
        </w:rPr>
      </w:pPr>
    </w:p>
    <w:p w14:paraId="2679DB1A" w14:textId="77777777" w:rsidR="00AB1CF3" w:rsidRDefault="00AB1CF3" w:rsidP="00AB1CF3">
      <w:pPr>
        <w:spacing w:line="360" w:lineRule="exact"/>
        <w:ind w:left="660" w:hangingChars="300" w:hanging="660"/>
        <w:rPr>
          <w:rFonts w:asciiTheme="minorEastAsia" w:hAnsiTheme="minorEastAsia" w:cs="Meiryo UI"/>
          <w:sz w:val="22"/>
          <w:szCs w:val="21"/>
        </w:rPr>
      </w:pPr>
    </w:p>
    <w:p w14:paraId="2BD72B38" w14:textId="77777777" w:rsidR="00AB1CF3" w:rsidRDefault="00AB1CF3" w:rsidP="00AB1CF3">
      <w:pPr>
        <w:spacing w:line="360" w:lineRule="exact"/>
        <w:ind w:left="660" w:hangingChars="300" w:hanging="660"/>
        <w:rPr>
          <w:rFonts w:asciiTheme="minorEastAsia" w:hAnsiTheme="minorEastAsia" w:cs="Meiryo UI"/>
          <w:sz w:val="22"/>
          <w:szCs w:val="21"/>
        </w:rPr>
      </w:pPr>
    </w:p>
    <w:p w14:paraId="78A1D4B6" w14:textId="77777777" w:rsidR="00AB1CF3" w:rsidRDefault="00AB1CF3" w:rsidP="00AB1CF3">
      <w:pPr>
        <w:spacing w:line="360" w:lineRule="exact"/>
        <w:ind w:left="660" w:hangingChars="300" w:hanging="660"/>
        <w:rPr>
          <w:rFonts w:asciiTheme="minorEastAsia" w:hAnsiTheme="minorEastAsia" w:cs="Meiryo UI"/>
          <w:sz w:val="22"/>
          <w:szCs w:val="21"/>
        </w:rPr>
      </w:pPr>
    </w:p>
    <w:p w14:paraId="736A545B" w14:textId="77777777" w:rsidR="00AB1CF3" w:rsidRDefault="00AB1CF3" w:rsidP="00AB1CF3">
      <w:pPr>
        <w:spacing w:line="360" w:lineRule="exact"/>
        <w:ind w:left="660" w:hangingChars="300" w:hanging="660"/>
        <w:rPr>
          <w:rFonts w:asciiTheme="minorEastAsia" w:hAnsiTheme="minorEastAsia" w:cs="Meiryo UI"/>
          <w:sz w:val="22"/>
          <w:szCs w:val="21"/>
        </w:rPr>
      </w:pPr>
    </w:p>
    <w:p w14:paraId="51332C35" w14:textId="77777777" w:rsidR="00AB1CF3" w:rsidRDefault="00AB1CF3" w:rsidP="00AB1CF3">
      <w:pPr>
        <w:spacing w:line="360" w:lineRule="exact"/>
        <w:ind w:left="660" w:hangingChars="300" w:hanging="660"/>
        <w:rPr>
          <w:rFonts w:asciiTheme="minorEastAsia" w:hAnsiTheme="minorEastAsia" w:cs="Meiryo UI"/>
          <w:sz w:val="22"/>
          <w:szCs w:val="21"/>
        </w:rPr>
      </w:pPr>
    </w:p>
    <w:p w14:paraId="3333BE8D" w14:textId="77777777" w:rsidR="00AB1CF3" w:rsidRDefault="00AB1CF3" w:rsidP="00AB1CF3">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15968" behindDoc="0" locked="0" layoutInCell="1" allowOverlap="1" wp14:anchorId="280838B8" wp14:editId="5E74BCF7">
                <wp:simplePos x="0" y="0"/>
                <wp:positionH relativeFrom="column">
                  <wp:posOffset>3404870</wp:posOffset>
                </wp:positionH>
                <wp:positionV relativeFrom="paragraph">
                  <wp:posOffset>0</wp:posOffset>
                </wp:positionV>
                <wp:extent cx="2466975" cy="762000"/>
                <wp:effectExtent l="0" t="0" r="9525" b="0"/>
                <wp:wrapNone/>
                <wp:docPr id="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62000"/>
                        </a:xfrm>
                        <a:prstGeom prst="rect">
                          <a:avLst/>
                        </a:prstGeom>
                        <a:solidFill>
                          <a:srgbClr val="FFFFFF"/>
                        </a:solidFill>
                        <a:ln w="9525">
                          <a:noFill/>
                          <a:miter lim="800000"/>
                          <a:headEnd/>
                          <a:tailEnd/>
                        </a:ln>
                      </wps:spPr>
                      <wps:txbx>
                        <w:txbxContent>
                          <w:p w14:paraId="2F362B8C" w14:textId="77777777" w:rsidR="004C76CA" w:rsidRPr="003645BF" w:rsidRDefault="004C76CA"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図２－１　大阪湾の潮流</w:t>
                            </w:r>
                          </w:p>
                          <w:p w14:paraId="4C315B92" w14:textId="77777777" w:rsidR="004C76CA" w:rsidRPr="003645BF" w:rsidRDefault="004C76CA" w:rsidP="00AB1CF3">
                            <w:pPr>
                              <w:spacing w:line="240" w:lineRule="exact"/>
                              <w:ind w:firstLineChars="400" w:firstLine="8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（明石海峡東流最強時）</w:t>
                            </w:r>
                          </w:p>
                          <w:p w14:paraId="1C92D558" w14:textId="77777777" w:rsidR="004C76CA" w:rsidRPr="00281FFD" w:rsidRDefault="004C76CA" w:rsidP="00AB1CF3">
                            <w:pPr>
                              <w:spacing w:line="240" w:lineRule="exact"/>
                              <w:jc w:val="left"/>
                              <w:rPr>
                                <w:rFonts w:asciiTheme="majorEastAsia" w:eastAsiaTheme="majorEastAsia" w:hAnsiTheme="majorEastAsia"/>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838B8" id="_x0000_s1028" type="#_x0000_t202" style="position:absolute;left:0;text-align:left;margin-left:268.1pt;margin-top:0;width:194.25pt;height:60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" stroked="f">
                <v:textbox>
                  <w:txbxContent>
                    <w:p w14:paraId="2F362B8C" w14:textId="77777777" w:rsidR="004C76CA" w:rsidRPr="003645BF" w:rsidRDefault="004C76CA"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図２－１　大阪湾の潮流</w:t>
                      </w:r>
                    </w:p>
                    <w:p w14:paraId="4C315B92" w14:textId="77777777" w:rsidR="004C76CA" w:rsidRPr="003645BF" w:rsidRDefault="004C76CA" w:rsidP="00AB1CF3">
                      <w:pPr>
                        <w:spacing w:line="240" w:lineRule="exact"/>
                        <w:ind w:firstLineChars="400" w:firstLine="8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（明石海峡東流最強時）</w:t>
                      </w:r>
                    </w:p>
                    <w:p w14:paraId="1C92D558" w14:textId="77777777" w:rsidR="004C76CA" w:rsidRPr="00281FFD" w:rsidRDefault="004C76CA" w:rsidP="00AB1CF3">
                      <w:pPr>
                        <w:spacing w:line="240" w:lineRule="exact"/>
                        <w:jc w:val="left"/>
                        <w:rPr>
                          <w:rFonts w:asciiTheme="majorEastAsia" w:eastAsiaTheme="majorEastAsia" w:hAnsiTheme="majorEastAsia"/>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v:textbox>
              </v:shape>
            </w:pict>
          </mc:Fallback>
        </mc:AlternateContent>
      </w:r>
    </w:p>
    <w:p w14:paraId="63220422" w14:textId="77777777" w:rsidR="00AB1CF3" w:rsidRDefault="00AB1CF3" w:rsidP="00AB1CF3">
      <w:pPr>
        <w:spacing w:line="360" w:lineRule="exact"/>
        <w:ind w:left="660" w:hangingChars="300" w:hanging="660"/>
        <w:rPr>
          <w:rFonts w:asciiTheme="minorEastAsia" w:hAnsiTheme="minorEastAsia" w:cs="Meiryo UI"/>
          <w:sz w:val="22"/>
          <w:szCs w:val="21"/>
        </w:rPr>
      </w:pPr>
    </w:p>
    <w:p w14:paraId="2B056F2F" w14:textId="77777777" w:rsidR="00AB1CF3" w:rsidRDefault="00AB1CF3" w:rsidP="00AB1CF3">
      <w:pPr>
        <w:spacing w:line="360" w:lineRule="exact"/>
        <w:ind w:left="660" w:hangingChars="300" w:hanging="660"/>
        <w:rPr>
          <w:rFonts w:asciiTheme="minorEastAsia" w:hAnsiTheme="minorEastAsia" w:cs="Meiryo UI"/>
          <w:sz w:val="22"/>
          <w:szCs w:val="21"/>
        </w:rPr>
      </w:pPr>
    </w:p>
    <w:p w14:paraId="0A8727F5" w14:textId="77777777" w:rsidR="00AB1CF3" w:rsidRDefault="00AB1CF3" w:rsidP="00AB1CF3">
      <w:pPr>
        <w:spacing w:line="360" w:lineRule="exact"/>
        <w:rPr>
          <w:rFonts w:asciiTheme="minorEastAsia" w:hAnsiTheme="minorEastAsia" w:cs="Meiryo UI"/>
          <w:sz w:val="22"/>
          <w:szCs w:val="21"/>
        </w:rPr>
      </w:pPr>
      <w:r>
        <w:rPr>
          <w:noProof/>
        </w:rPr>
        <w:drawing>
          <wp:anchor distT="0" distB="0" distL="114300" distR="114300" simplePos="0" relativeHeight="252120064" behindDoc="0" locked="0" layoutInCell="1" allowOverlap="1" wp14:anchorId="3F822C91" wp14:editId="7FF49289">
            <wp:simplePos x="0" y="0"/>
            <wp:positionH relativeFrom="column">
              <wp:posOffset>261620</wp:posOffset>
            </wp:positionH>
            <wp:positionV relativeFrom="paragraph">
              <wp:posOffset>-81915</wp:posOffset>
            </wp:positionV>
            <wp:extent cx="3124200" cy="3302386"/>
            <wp:effectExtent l="0" t="0" r="0" b="0"/>
            <wp:wrapNone/>
            <wp:docPr id="4299" name="図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124200" cy="3302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49939" w14:textId="77777777" w:rsidR="00AB1CF3" w:rsidRDefault="00AB1CF3" w:rsidP="00AB1CF3">
      <w:pPr>
        <w:spacing w:line="360" w:lineRule="exact"/>
        <w:ind w:left="660" w:hangingChars="300" w:hanging="660"/>
        <w:rPr>
          <w:rFonts w:asciiTheme="minorEastAsia" w:hAnsiTheme="minorEastAsia" w:cs="Meiryo UI"/>
          <w:sz w:val="22"/>
          <w:szCs w:val="21"/>
        </w:rPr>
      </w:pPr>
    </w:p>
    <w:p w14:paraId="77471AE3" w14:textId="77777777" w:rsidR="00AB1CF3" w:rsidRDefault="00AB1CF3" w:rsidP="00AB1CF3">
      <w:pPr>
        <w:spacing w:line="360" w:lineRule="exact"/>
        <w:ind w:left="660" w:hangingChars="300" w:hanging="660"/>
        <w:rPr>
          <w:rFonts w:asciiTheme="minorEastAsia" w:hAnsiTheme="minorEastAsia" w:cs="Meiryo UI"/>
          <w:sz w:val="22"/>
          <w:szCs w:val="21"/>
        </w:rPr>
      </w:pPr>
    </w:p>
    <w:p w14:paraId="7DDF67FA" w14:textId="77777777" w:rsidR="00AB1CF3" w:rsidRDefault="00AB1CF3" w:rsidP="00AB1CF3">
      <w:pPr>
        <w:spacing w:line="360" w:lineRule="exact"/>
        <w:ind w:left="660" w:hangingChars="300" w:hanging="660"/>
        <w:rPr>
          <w:rFonts w:asciiTheme="minorEastAsia" w:hAnsiTheme="minorEastAsia" w:cs="Meiryo UI"/>
          <w:sz w:val="22"/>
          <w:szCs w:val="21"/>
        </w:rPr>
      </w:pPr>
    </w:p>
    <w:p w14:paraId="7EA4E936" w14:textId="77777777" w:rsidR="00AB1CF3" w:rsidRDefault="00AB1CF3" w:rsidP="00AB1CF3">
      <w:pPr>
        <w:spacing w:line="360" w:lineRule="exact"/>
        <w:ind w:left="660" w:hangingChars="300" w:hanging="660"/>
        <w:rPr>
          <w:rFonts w:asciiTheme="minorEastAsia" w:hAnsiTheme="minorEastAsia" w:cs="Meiryo UI"/>
          <w:sz w:val="22"/>
          <w:szCs w:val="21"/>
        </w:rPr>
      </w:pPr>
    </w:p>
    <w:p w14:paraId="1793C584" w14:textId="77777777" w:rsidR="00AB1CF3" w:rsidRDefault="00AB1CF3" w:rsidP="00AB1CF3">
      <w:pPr>
        <w:spacing w:line="360" w:lineRule="exact"/>
        <w:ind w:left="660" w:hangingChars="300" w:hanging="660"/>
        <w:rPr>
          <w:rFonts w:asciiTheme="minorEastAsia" w:hAnsiTheme="minorEastAsia" w:cs="Meiryo UI"/>
          <w:sz w:val="22"/>
          <w:szCs w:val="21"/>
        </w:rPr>
      </w:pPr>
    </w:p>
    <w:p w14:paraId="1B0D0709" w14:textId="77777777" w:rsidR="00AB1CF3" w:rsidRDefault="00AB1CF3" w:rsidP="00AB1CF3">
      <w:pPr>
        <w:spacing w:line="360" w:lineRule="exact"/>
        <w:ind w:left="660" w:hangingChars="300" w:hanging="660"/>
        <w:rPr>
          <w:rFonts w:asciiTheme="minorEastAsia" w:hAnsiTheme="minorEastAsia" w:cs="Meiryo UI"/>
          <w:sz w:val="22"/>
          <w:szCs w:val="21"/>
        </w:rPr>
      </w:pPr>
    </w:p>
    <w:p w14:paraId="5DD3B2F1" w14:textId="77777777" w:rsidR="00AB1CF3" w:rsidRDefault="00AB1CF3" w:rsidP="00AB1CF3">
      <w:pPr>
        <w:spacing w:line="360" w:lineRule="exact"/>
        <w:ind w:left="660" w:hangingChars="300" w:hanging="660"/>
        <w:rPr>
          <w:rFonts w:asciiTheme="minorEastAsia" w:hAnsiTheme="minorEastAsia" w:cs="Meiryo UI"/>
          <w:sz w:val="22"/>
          <w:szCs w:val="21"/>
        </w:rPr>
      </w:pPr>
    </w:p>
    <w:p w14:paraId="1D84BD1E" w14:textId="77777777" w:rsidR="00AB1CF3" w:rsidRDefault="00AB1CF3" w:rsidP="00AB1CF3">
      <w:pPr>
        <w:spacing w:line="360" w:lineRule="exact"/>
        <w:ind w:left="660" w:hangingChars="300" w:hanging="660"/>
        <w:rPr>
          <w:rFonts w:asciiTheme="minorEastAsia" w:hAnsiTheme="minorEastAsia" w:cs="Meiryo UI"/>
          <w:sz w:val="22"/>
          <w:szCs w:val="21"/>
        </w:rPr>
      </w:pPr>
    </w:p>
    <w:p w14:paraId="0857DB27" w14:textId="77777777" w:rsidR="00AB1CF3" w:rsidRDefault="00AB1CF3" w:rsidP="00AB1CF3">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21088" behindDoc="0" locked="0" layoutInCell="1" allowOverlap="1" wp14:anchorId="64A68622" wp14:editId="6374A3A3">
                <wp:simplePos x="0" y="0"/>
                <wp:positionH relativeFrom="column">
                  <wp:posOffset>3438106</wp:posOffset>
                </wp:positionH>
                <wp:positionV relativeFrom="paragraph">
                  <wp:posOffset>208901</wp:posOffset>
                </wp:positionV>
                <wp:extent cx="2538919" cy="762000"/>
                <wp:effectExtent l="0" t="0" r="0" b="0"/>
                <wp:wrapNone/>
                <wp:docPr id="41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919" cy="762000"/>
                        </a:xfrm>
                        <a:prstGeom prst="rect">
                          <a:avLst/>
                        </a:prstGeom>
                        <a:solidFill>
                          <a:srgbClr val="FFFFFF"/>
                        </a:solidFill>
                        <a:ln w="9525">
                          <a:noFill/>
                          <a:miter lim="800000"/>
                          <a:headEnd/>
                          <a:tailEnd/>
                        </a:ln>
                      </wps:spPr>
                      <wps:txbx>
                        <w:txbxContent>
                          <w:p w14:paraId="480F5AA0" w14:textId="77777777" w:rsidR="004C76CA" w:rsidRPr="003645BF" w:rsidRDefault="004C76CA"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図２－２　大阪湾の潮流</w:t>
                            </w:r>
                          </w:p>
                          <w:p w14:paraId="101474CF" w14:textId="77777777" w:rsidR="004C76CA" w:rsidRPr="003645BF" w:rsidRDefault="004C76CA" w:rsidP="00AB1CF3">
                            <w:pPr>
                              <w:spacing w:line="240" w:lineRule="exact"/>
                              <w:ind w:firstLineChars="500" w:firstLine="10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（明石海峡西流最強時）</w:t>
                            </w:r>
                          </w:p>
                          <w:p w14:paraId="7BD1E404" w14:textId="77777777" w:rsidR="004C76CA" w:rsidRPr="003645BF" w:rsidRDefault="004C76CA" w:rsidP="00AB1CF3">
                            <w:pPr>
                              <w:spacing w:line="240" w:lineRule="exact"/>
                              <w:ind w:left="160" w:hangingChars="100" w:hanging="160"/>
                              <w:jc w:val="lef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68622" id="_x0000_s1029" type="#_x0000_t202" style="position:absolute;left:0;text-align:left;margin-left:270.7pt;margin-top:16.45pt;width:199.9pt;height:60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" stroked="f">
                <v:textbox>
                  <w:txbxContent>
                    <w:p w14:paraId="480F5AA0" w14:textId="77777777" w:rsidR="004C76CA" w:rsidRPr="003645BF" w:rsidRDefault="004C76CA"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図２－２　大阪湾の潮流</w:t>
                      </w:r>
                    </w:p>
                    <w:p w14:paraId="101474CF" w14:textId="77777777" w:rsidR="004C76CA" w:rsidRPr="003645BF" w:rsidRDefault="004C76CA" w:rsidP="00AB1CF3">
                      <w:pPr>
                        <w:spacing w:line="240" w:lineRule="exact"/>
                        <w:ind w:firstLineChars="500" w:firstLine="10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（明石海峡西流最強時）</w:t>
                      </w:r>
                    </w:p>
                    <w:p w14:paraId="7BD1E404" w14:textId="77777777" w:rsidR="004C76CA" w:rsidRPr="003645BF" w:rsidRDefault="004C76CA" w:rsidP="00AB1CF3">
                      <w:pPr>
                        <w:spacing w:line="240" w:lineRule="exact"/>
                        <w:ind w:left="160" w:hangingChars="100" w:hanging="160"/>
                        <w:jc w:val="lef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v:textbox>
              </v:shape>
            </w:pict>
          </mc:Fallback>
        </mc:AlternateContent>
      </w:r>
    </w:p>
    <w:p w14:paraId="2D7F23F0" w14:textId="77777777" w:rsidR="00AB1CF3" w:rsidRDefault="00AB1CF3" w:rsidP="00AB1CF3">
      <w:pPr>
        <w:spacing w:line="360" w:lineRule="exact"/>
        <w:ind w:left="660" w:hangingChars="300" w:hanging="660"/>
        <w:rPr>
          <w:rFonts w:asciiTheme="minorEastAsia" w:hAnsiTheme="minorEastAsia" w:cs="Meiryo UI"/>
          <w:sz w:val="22"/>
          <w:szCs w:val="21"/>
        </w:rPr>
      </w:pPr>
    </w:p>
    <w:p w14:paraId="01926D95" w14:textId="77777777" w:rsidR="00AB1CF3" w:rsidRDefault="00AB1CF3" w:rsidP="00AB1CF3">
      <w:pPr>
        <w:spacing w:line="360" w:lineRule="exact"/>
        <w:ind w:left="660" w:hangingChars="300" w:hanging="660"/>
        <w:rPr>
          <w:rFonts w:asciiTheme="minorEastAsia" w:hAnsiTheme="minorEastAsia" w:cs="Meiryo UI"/>
          <w:sz w:val="22"/>
          <w:szCs w:val="21"/>
        </w:rPr>
      </w:pPr>
    </w:p>
    <w:p w14:paraId="698293DD" w14:textId="77777777" w:rsidR="00AB1CF3" w:rsidRDefault="00AB1CF3" w:rsidP="00AB1CF3">
      <w:pPr>
        <w:spacing w:line="360" w:lineRule="exact"/>
        <w:ind w:left="660" w:hangingChars="300" w:hanging="660"/>
        <w:rPr>
          <w:rFonts w:asciiTheme="minorEastAsia" w:hAnsiTheme="minorEastAsia" w:cs="Meiryo UI"/>
          <w:sz w:val="22"/>
          <w:szCs w:val="21"/>
        </w:rPr>
      </w:pPr>
    </w:p>
    <w:p w14:paraId="516F81F7" w14:textId="77777777" w:rsidR="00AB1CF3" w:rsidRDefault="00AB1CF3" w:rsidP="00AB1CF3">
      <w:pPr>
        <w:spacing w:line="360" w:lineRule="exact"/>
        <w:rPr>
          <w:rFonts w:asciiTheme="minorEastAsia" w:hAnsiTheme="minorEastAsia" w:cs="Meiryo UI"/>
          <w:sz w:val="22"/>
          <w:szCs w:val="21"/>
        </w:rPr>
      </w:pPr>
    </w:p>
    <w:p w14:paraId="3DD9CFA0" w14:textId="77777777" w:rsidR="00AB1CF3" w:rsidRDefault="00AB1CF3" w:rsidP="00AB1CF3">
      <w:pPr>
        <w:spacing w:line="360" w:lineRule="exact"/>
        <w:ind w:left="660" w:hangingChars="300" w:hanging="660"/>
        <w:rPr>
          <w:rFonts w:asciiTheme="minorEastAsia" w:hAnsiTheme="minorEastAsia" w:cs="Meiryo UI"/>
          <w:sz w:val="22"/>
          <w:szCs w:val="21"/>
        </w:rPr>
      </w:pPr>
    </w:p>
    <w:p w14:paraId="67FF005E" w14:textId="77777777" w:rsidR="00AB1CF3" w:rsidRPr="00895D7A" w:rsidRDefault="00AB1CF3" w:rsidP="00AB1CF3">
      <w:pPr>
        <w:spacing w:line="360" w:lineRule="exact"/>
        <w:ind w:left="660" w:hangingChars="300" w:hanging="660"/>
        <w:rPr>
          <w:rFonts w:asciiTheme="minorEastAsia" w:hAnsiTheme="minorEastAsia" w:cs="Meiryo UI"/>
          <w:sz w:val="22"/>
          <w:szCs w:val="21"/>
        </w:rPr>
      </w:pPr>
      <w:r>
        <w:rPr>
          <w:rFonts w:asciiTheme="minorEastAsia" w:hAnsiTheme="minorEastAsia" w:cs="Meiryo UI" w:hint="eastAsia"/>
          <w:sz w:val="22"/>
          <w:szCs w:val="21"/>
        </w:rPr>
        <w:t xml:space="preserve">　　</w:t>
      </w:r>
      <w:r w:rsidRPr="00895D7A">
        <w:rPr>
          <w:rFonts w:asciiTheme="minorEastAsia" w:hAnsiTheme="minorEastAsia" w:cs="Meiryo UI" w:hint="eastAsia"/>
          <w:sz w:val="22"/>
          <w:szCs w:val="21"/>
        </w:rPr>
        <w:t>・大阪湾の恒流</w:t>
      </w:r>
      <w:r>
        <w:rPr>
          <w:rFonts w:asciiTheme="minorEastAsia" w:hAnsiTheme="minorEastAsia" w:cs="Meiryo UI" w:hint="eastAsia"/>
          <w:sz w:val="22"/>
          <w:szCs w:val="21"/>
        </w:rPr>
        <w:t>及びエスチュアリー循環流</w:t>
      </w:r>
      <w:r w:rsidRPr="00806FBD">
        <w:rPr>
          <w:rFonts w:asciiTheme="minorEastAsia" w:hAnsiTheme="minorEastAsia" w:cs="Meiryo UI" w:hint="eastAsia"/>
          <w:sz w:val="22"/>
          <w:szCs w:val="21"/>
          <w:vertAlign w:val="superscript"/>
        </w:rPr>
        <w:t>＊</w:t>
      </w:r>
      <w:r w:rsidRPr="00895D7A">
        <w:rPr>
          <w:rFonts w:asciiTheme="minorEastAsia" w:hAnsiTheme="minorEastAsia" w:cs="Meiryo UI" w:hint="eastAsia"/>
          <w:sz w:val="22"/>
          <w:szCs w:val="21"/>
        </w:rPr>
        <w:t>は</w:t>
      </w:r>
      <w:r>
        <w:rPr>
          <w:rFonts w:asciiTheme="minorEastAsia" w:hAnsiTheme="minorEastAsia" w:cs="Meiryo UI" w:hint="eastAsia"/>
          <w:sz w:val="22"/>
          <w:szCs w:val="21"/>
        </w:rPr>
        <w:t>図３、図４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3CBE0EC9" w14:textId="77777777" w:rsidR="00AB1CF3" w:rsidRPr="00FD1AA1" w:rsidRDefault="00AB1CF3" w:rsidP="00AB1CF3">
      <w:pPr>
        <w:snapToGrid w:val="0"/>
        <w:spacing w:beforeLines="50" w:before="180" w:line="200" w:lineRule="atLeast"/>
        <w:ind w:left="880" w:hangingChars="400" w:hanging="880"/>
        <w:jc w:val="left"/>
        <w:rPr>
          <w:rFonts w:asciiTheme="minorEastAsia" w:hAnsiTheme="minorEastAsia" w:cs="Meiryo UI"/>
          <w:sz w:val="16"/>
          <w:szCs w:val="16"/>
        </w:rPr>
      </w:pPr>
      <w:r>
        <w:rPr>
          <w:rFonts w:asciiTheme="minorEastAsia" w:hAnsiTheme="minorEastAsia" w:cs="Meiryo UI" w:hint="eastAsia"/>
          <w:sz w:val="22"/>
          <w:szCs w:val="21"/>
        </w:rPr>
        <w:t xml:space="preserve">　　　</w:t>
      </w:r>
      <w:r w:rsidRPr="00A4267B">
        <w:rPr>
          <w:rFonts w:asciiTheme="minorEastAsia" w:hAnsiTheme="minorEastAsia" w:cs="Meiryo UI" w:hint="eastAsia"/>
          <w:sz w:val="16"/>
          <w:szCs w:val="16"/>
        </w:rPr>
        <w:t>＊エスチュアリー循環流：低塩分の河川水が海域上層を沖合に流れていくのに伴い、高塩分の海水が下層を陸に向かって進入してくることにより生じる流れ。</w:t>
      </w:r>
    </w:p>
    <w:p w14:paraId="6249F96D" w14:textId="77777777" w:rsidR="00AB1CF3" w:rsidRPr="00806FBD" w:rsidRDefault="00AB1CF3" w:rsidP="00AB1CF3">
      <w:pPr>
        <w:spacing w:line="360" w:lineRule="exact"/>
        <w:rPr>
          <w:rFonts w:asciiTheme="minorEastAsia" w:hAnsiTheme="minorEastAsia" w:cs="Meiryo UI"/>
          <w:sz w:val="22"/>
          <w:szCs w:val="21"/>
        </w:rPr>
      </w:pPr>
      <w:r>
        <w:rPr>
          <w:rFonts w:asciiTheme="minorEastAsia" w:hAnsiTheme="minorEastAsia" w:cs="Meiryo UI" w:hint="eastAsia"/>
          <w:sz w:val="22"/>
          <w:szCs w:val="21"/>
        </w:rPr>
        <w:t xml:space="preserve">　　</w:t>
      </w:r>
    </w:p>
    <w:p w14:paraId="4AF2C495" w14:textId="77777777" w:rsidR="00AB1CF3" w:rsidRPr="00895D7A" w:rsidRDefault="00AB1CF3" w:rsidP="00AB1CF3">
      <w:pPr>
        <w:spacing w:line="360" w:lineRule="exact"/>
        <w:rPr>
          <w:rFonts w:asciiTheme="minorEastAsia" w:hAnsiTheme="minorEastAsia" w:cs="Meiryo UI"/>
          <w:sz w:val="22"/>
          <w:szCs w:val="21"/>
        </w:rPr>
      </w:pPr>
      <w:r>
        <w:rPr>
          <w:noProof/>
        </w:rPr>
        <w:drawing>
          <wp:anchor distT="0" distB="0" distL="114300" distR="114300" simplePos="0" relativeHeight="252110848" behindDoc="0" locked="0" layoutInCell="1" allowOverlap="1" wp14:anchorId="0CB68387" wp14:editId="50E08751">
            <wp:simplePos x="0" y="0"/>
            <wp:positionH relativeFrom="column">
              <wp:posOffset>3128645</wp:posOffset>
            </wp:positionH>
            <wp:positionV relativeFrom="paragraph">
              <wp:posOffset>108585</wp:posOffset>
            </wp:positionV>
            <wp:extent cx="2775585" cy="2352675"/>
            <wp:effectExtent l="0" t="0" r="5715" b="9525"/>
            <wp:wrapNone/>
            <wp:docPr id="4300" name="図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noProof/>
        </w:rPr>
        <w:drawing>
          <wp:anchor distT="0" distB="0" distL="114300" distR="114300" simplePos="0" relativeHeight="252102656" behindDoc="0" locked="0" layoutInCell="1" allowOverlap="1" wp14:anchorId="50B40DE2" wp14:editId="268580AD">
            <wp:simplePos x="0" y="0"/>
            <wp:positionH relativeFrom="column">
              <wp:posOffset>213995</wp:posOffset>
            </wp:positionH>
            <wp:positionV relativeFrom="paragraph">
              <wp:posOffset>104775</wp:posOffset>
            </wp:positionV>
            <wp:extent cx="2879090" cy="2419350"/>
            <wp:effectExtent l="0" t="0" r="0" b="0"/>
            <wp:wrapNone/>
            <wp:docPr id="4301" name="図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6C56E1" w14:textId="77777777" w:rsidR="00AB1CF3" w:rsidRPr="00895D7A" w:rsidRDefault="00AB1CF3" w:rsidP="00AB1CF3">
      <w:pPr>
        <w:spacing w:line="360" w:lineRule="exact"/>
        <w:rPr>
          <w:rFonts w:asciiTheme="minorEastAsia" w:hAnsiTheme="minorEastAsia" w:cs="Meiryo UI"/>
          <w:sz w:val="22"/>
          <w:szCs w:val="21"/>
        </w:rPr>
      </w:pPr>
    </w:p>
    <w:p w14:paraId="7D4DCBE7" w14:textId="77777777" w:rsidR="00AB1CF3" w:rsidRPr="00895D7A" w:rsidRDefault="00AB1CF3" w:rsidP="00AB1CF3">
      <w:pPr>
        <w:spacing w:line="360" w:lineRule="exact"/>
        <w:rPr>
          <w:rFonts w:asciiTheme="minorEastAsia" w:hAnsiTheme="minorEastAsia" w:cs="Meiryo UI"/>
          <w:sz w:val="22"/>
          <w:szCs w:val="21"/>
        </w:rPr>
      </w:pPr>
    </w:p>
    <w:p w14:paraId="2C9458C7" w14:textId="77777777" w:rsidR="00AB1CF3" w:rsidRPr="00895D7A" w:rsidRDefault="00AB1CF3" w:rsidP="00AB1CF3">
      <w:pPr>
        <w:spacing w:line="360" w:lineRule="exact"/>
        <w:rPr>
          <w:rFonts w:asciiTheme="minorEastAsia" w:hAnsiTheme="minorEastAsia" w:cs="Meiryo UI"/>
          <w:sz w:val="22"/>
          <w:szCs w:val="21"/>
        </w:rPr>
      </w:pPr>
    </w:p>
    <w:p w14:paraId="521E8782" w14:textId="77777777" w:rsidR="00AB1CF3" w:rsidRPr="00895D7A" w:rsidRDefault="00AB1CF3" w:rsidP="00AB1CF3">
      <w:pPr>
        <w:spacing w:line="360" w:lineRule="exact"/>
        <w:rPr>
          <w:rFonts w:asciiTheme="minorEastAsia" w:hAnsiTheme="minorEastAsia" w:cs="Meiryo UI"/>
          <w:sz w:val="22"/>
          <w:szCs w:val="21"/>
        </w:rPr>
      </w:pPr>
    </w:p>
    <w:p w14:paraId="78416F6C" w14:textId="77777777" w:rsidR="00AB1CF3" w:rsidRPr="00895D7A" w:rsidRDefault="00AB1CF3" w:rsidP="00AB1CF3">
      <w:pPr>
        <w:spacing w:line="360" w:lineRule="exact"/>
        <w:rPr>
          <w:rFonts w:asciiTheme="minorEastAsia" w:hAnsiTheme="minorEastAsia" w:cs="Meiryo UI"/>
          <w:sz w:val="22"/>
          <w:szCs w:val="21"/>
        </w:rPr>
      </w:pPr>
    </w:p>
    <w:p w14:paraId="015C8357" w14:textId="77777777" w:rsidR="00AB1CF3" w:rsidRPr="00895D7A" w:rsidRDefault="00AB1CF3" w:rsidP="00AB1CF3">
      <w:pPr>
        <w:spacing w:line="360" w:lineRule="exact"/>
        <w:rPr>
          <w:rFonts w:asciiTheme="minorEastAsia" w:hAnsiTheme="minorEastAsia" w:cs="Meiryo UI"/>
          <w:sz w:val="22"/>
          <w:szCs w:val="21"/>
        </w:rPr>
      </w:pPr>
    </w:p>
    <w:p w14:paraId="552752E2" w14:textId="77777777" w:rsidR="00AB1CF3" w:rsidRPr="00895D7A" w:rsidRDefault="00AB1CF3" w:rsidP="00AB1CF3">
      <w:pPr>
        <w:spacing w:line="360" w:lineRule="exact"/>
        <w:rPr>
          <w:rFonts w:asciiTheme="minorEastAsia" w:hAnsiTheme="minorEastAsia" w:cs="Meiryo UI"/>
          <w:sz w:val="22"/>
          <w:szCs w:val="21"/>
        </w:rPr>
      </w:pPr>
    </w:p>
    <w:p w14:paraId="60A37D5F" w14:textId="77777777" w:rsidR="00AB1CF3" w:rsidRDefault="00AB1CF3" w:rsidP="00AB1CF3">
      <w:pPr>
        <w:spacing w:line="360" w:lineRule="exact"/>
        <w:rPr>
          <w:rFonts w:asciiTheme="minorEastAsia" w:hAnsiTheme="minorEastAsia" w:cs="Meiryo UI"/>
          <w:sz w:val="22"/>
          <w:szCs w:val="21"/>
        </w:rPr>
      </w:pPr>
    </w:p>
    <w:p w14:paraId="7B0D7F92"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hint="eastAsia"/>
          <w:sz w:val="22"/>
          <w:szCs w:val="21"/>
        </w:rPr>
        <w:t xml:space="preserve">　　　</w:t>
      </w:r>
    </w:p>
    <w:p w14:paraId="4FE410FB" w14:textId="77777777" w:rsidR="00AB1CF3" w:rsidRDefault="00AB1CF3" w:rsidP="00AB1CF3">
      <w:pPr>
        <w:spacing w:line="360" w:lineRule="exact"/>
        <w:rPr>
          <w:rFonts w:asciiTheme="minorEastAsia" w:hAnsiTheme="minorEastAsia" w:cs="Meiryo UI"/>
          <w:sz w:val="22"/>
          <w:szCs w:val="21"/>
        </w:rPr>
      </w:pPr>
    </w:p>
    <w:p w14:paraId="7B6C3A48"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04704" behindDoc="0" locked="0" layoutInCell="1" allowOverlap="1" wp14:anchorId="6AA64410" wp14:editId="078E0424">
                <wp:simplePos x="0" y="0"/>
                <wp:positionH relativeFrom="column">
                  <wp:posOffset>330835</wp:posOffset>
                </wp:positionH>
                <wp:positionV relativeFrom="paragraph">
                  <wp:posOffset>88265</wp:posOffset>
                </wp:positionV>
                <wp:extent cx="2684145" cy="1403985"/>
                <wp:effectExtent l="0" t="0" r="1905" b="0"/>
                <wp:wrapNone/>
                <wp:docPr id="4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3E255DD9" w14:textId="77777777" w:rsidR="004C76CA" w:rsidRPr="00F93E53" w:rsidRDefault="004C76CA"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図３　大阪湾における恒流図</w:t>
                            </w:r>
                          </w:p>
                          <w:p w14:paraId="3A8E12FE" w14:textId="77777777" w:rsidR="004C76CA" w:rsidRPr="00F93E53" w:rsidRDefault="004C76CA" w:rsidP="00AB1CF3">
                            <w:pPr>
                              <w:spacing w:line="240" w:lineRule="exac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藤原建紀ら「大阪湾の恒流と潮流・渦」 1989年海岸工学論文集）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A64410" id="_x0000_s1030" type="#_x0000_t202" style="position:absolute;left:0;text-align:left;margin-left:26.05pt;margin-top:6.95pt;width:211.35pt;height:110.55pt;z-index:25210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DSoPUCRQIA&#10;ADcEAAAOAAAAAAAAAAAAAAAAAC4CAABkcnMvZTJvRG9jLnhtbFBLAQItABQABgAIAAAAIQDwWXx1&#10;3wAAAAkBAAAPAAAAAAAAAAAAAAAAAJ8EAABkcnMvZG93bnJldi54bWxQSwUGAAAAAAQABADzAAAA&#10;qwUAAAAA&#10;" stroked="f">
                <v:textbox style="mso-fit-shape-to-text:t">
                  <w:txbxContent>
                    <w:p w14:paraId="3E255DD9" w14:textId="77777777" w:rsidR="004C76CA" w:rsidRPr="00F93E53" w:rsidRDefault="004C76CA"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図３　大阪湾における恒流図</w:t>
                      </w:r>
                    </w:p>
                    <w:p w14:paraId="3A8E12FE" w14:textId="77777777" w:rsidR="004C76CA" w:rsidRPr="00F93E53" w:rsidRDefault="004C76CA" w:rsidP="00AB1CF3">
                      <w:pPr>
                        <w:spacing w:line="240" w:lineRule="exac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藤原建紀ら「大阪湾の恒流と潮流・渦」 1989年海岸工学論文集）</w:t>
                      </w:r>
                    </w:p>
                  </w:txbxContent>
                </v:textbox>
              </v:shape>
            </w:pict>
          </mc:Fallback>
        </mc:AlternateContent>
      </w:r>
      <w:r w:rsidRPr="00895D7A">
        <w:rPr>
          <w:rFonts w:asciiTheme="minorEastAsia" w:hAnsiTheme="minorEastAsia" w:cs="Meiryo UI"/>
          <w:noProof/>
          <w:sz w:val="22"/>
          <w:szCs w:val="21"/>
        </w:rPr>
        <mc:AlternateContent>
          <mc:Choice Requires="wps">
            <w:drawing>
              <wp:anchor distT="0" distB="0" distL="114300" distR="114300" simplePos="0" relativeHeight="252113920" behindDoc="0" locked="0" layoutInCell="1" allowOverlap="1" wp14:anchorId="6E4182E3" wp14:editId="624725F0">
                <wp:simplePos x="0" y="0"/>
                <wp:positionH relativeFrom="column">
                  <wp:posOffset>3385820</wp:posOffset>
                </wp:positionH>
                <wp:positionV relativeFrom="paragraph">
                  <wp:posOffset>89535</wp:posOffset>
                </wp:positionV>
                <wp:extent cx="2457450" cy="847090"/>
                <wp:effectExtent l="0" t="0" r="0" b="0"/>
                <wp:wrapNone/>
                <wp:docPr id="4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47090"/>
                        </a:xfrm>
                        <a:prstGeom prst="rect">
                          <a:avLst/>
                        </a:prstGeom>
                        <a:solidFill>
                          <a:srgbClr val="FFFFFF"/>
                        </a:solidFill>
                        <a:ln w="9525">
                          <a:noFill/>
                          <a:miter lim="800000"/>
                          <a:headEnd/>
                          <a:tailEnd/>
                        </a:ln>
                      </wps:spPr>
                      <wps:txbx>
                        <w:txbxContent>
                          <w:p w14:paraId="777B66D9" w14:textId="77777777" w:rsidR="004C76CA" w:rsidRPr="00F93E53" w:rsidRDefault="004C76CA"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図４　エスチュアリー鉛直循環と淀川河川水の振る舞い</w:t>
                            </w:r>
                          </w:p>
                          <w:p w14:paraId="54258519" w14:textId="77777777" w:rsidR="004C76CA" w:rsidRPr="00281FFD" w:rsidRDefault="004C76CA" w:rsidP="00AB1CF3">
                            <w:pPr>
                              <w:spacing w:line="240" w:lineRule="exact"/>
                              <w:rPr>
                                <w:rFonts w:asciiTheme="majorEastAsia" w:eastAsiaTheme="majorEastAsia" w:hAnsiTheme="majorEastAsia"/>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平成21年５月　中辻啓二「新しい海辺づくりNo.5大阪湾の流れ」環境技術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182E3" id="_x0000_s1031" type="#_x0000_t202" style="position:absolute;left:0;text-align:left;margin-left:266.6pt;margin-top:7.05pt;width:193.5pt;height:66.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" stroked="f">
                <v:textbox>
                  <w:txbxContent>
                    <w:p w14:paraId="777B66D9" w14:textId="77777777" w:rsidR="004C76CA" w:rsidRPr="00F93E53" w:rsidRDefault="004C76CA"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図４　エスチュアリー鉛直循環と淀川河川水の振る舞い</w:t>
                      </w:r>
                    </w:p>
                    <w:p w14:paraId="54258519" w14:textId="77777777" w:rsidR="004C76CA" w:rsidRPr="00281FFD" w:rsidRDefault="004C76CA" w:rsidP="00AB1CF3">
                      <w:pPr>
                        <w:spacing w:line="240" w:lineRule="exact"/>
                        <w:rPr>
                          <w:rFonts w:asciiTheme="majorEastAsia" w:eastAsiaTheme="majorEastAsia" w:hAnsiTheme="majorEastAsia"/>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平成21年５月　中辻啓二「新しい海辺づくりNo.5大阪湾の流れ」環境技術 ）</w:t>
                      </w:r>
                    </w:p>
                  </w:txbxContent>
                </v:textbox>
              </v:shape>
            </w:pict>
          </mc:Fallback>
        </mc:AlternateContent>
      </w:r>
    </w:p>
    <w:p w14:paraId="0204D8D7" w14:textId="77777777" w:rsidR="00AB1CF3" w:rsidRDefault="00AB1CF3" w:rsidP="00AB1CF3">
      <w:pPr>
        <w:spacing w:line="360" w:lineRule="exact"/>
        <w:rPr>
          <w:rFonts w:asciiTheme="minorEastAsia" w:hAnsiTheme="minorEastAsia" w:cs="Meiryo UI"/>
          <w:sz w:val="22"/>
          <w:szCs w:val="21"/>
        </w:rPr>
      </w:pPr>
    </w:p>
    <w:p w14:paraId="0EFF6D2D" w14:textId="77777777" w:rsidR="00AB1CF3" w:rsidRDefault="00AB1CF3" w:rsidP="00AB1CF3">
      <w:pPr>
        <w:spacing w:line="360" w:lineRule="exact"/>
        <w:rPr>
          <w:rFonts w:asciiTheme="minorEastAsia" w:hAnsiTheme="minorEastAsia" w:cs="Meiryo UI"/>
          <w:sz w:val="22"/>
          <w:szCs w:val="21"/>
        </w:rPr>
      </w:pPr>
    </w:p>
    <w:p w14:paraId="780C0C3F" w14:textId="77777777" w:rsidR="00AB1CF3" w:rsidRDefault="00AB1CF3" w:rsidP="00AB1CF3">
      <w:pPr>
        <w:spacing w:line="360" w:lineRule="exact"/>
        <w:rPr>
          <w:rFonts w:asciiTheme="minorEastAsia" w:hAnsiTheme="minorEastAsia" w:cs="Meiryo UI"/>
          <w:sz w:val="22"/>
          <w:szCs w:val="21"/>
        </w:rPr>
      </w:pPr>
    </w:p>
    <w:p w14:paraId="63E23A02" w14:textId="653EBDCE" w:rsidR="00AB1CF3" w:rsidRPr="00895D7A" w:rsidRDefault="00AB1CF3" w:rsidP="00AB1CF3">
      <w:pPr>
        <w:spacing w:line="360" w:lineRule="exact"/>
        <w:rPr>
          <w:rFonts w:asciiTheme="minorEastAsia" w:hAnsiTheme="minorEastAsia" w:cs="Meiryo UI"/>
          <w:sz w:val="22"/>
          <w:szCs w:val="21"/>
        </w:rPr>
      </w:pPr>
    </w:p>
    <w:p w14:paraId="78D83FAE"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hint="eastAsia"/>
          <w:noProof/>
        </w:rPr>
        <w:drawing>
          <wp:anchor distT="0" distB="0" distL="114300" distR="114300" simplePos="0" relativeHeight="252177408" behindDoc="0" locked="0" layoutInCell="1" allowOverlap="1" wp14:anchorId="5E87628B" wp14:editId="0ADC6017">
            <wp:simplePos x="0" y="0"/>
            <wp:positionH relativeFrom="column">
              <wp:posOffset>3431359</wp:posOffset>
            </wp:positionH>
            <wp:positionV relativeFrom="paragraph">
              <wp:posOffset>226695</wp:posOffset>
            </wp:positionV>
            <wp:extent cx="2478695" cy="2405743"/>
            <wp:effectExtent l="0" t="0" r="0" b="0"/>
            <wp:wrapSquare wrapText="bothSides"/>
            <wp:docPr id="4302" name="図 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8695" cy="2405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A2D">
        <w:rPr>
          <w:rFonts w:ascii="ＭＳ Ｐゴシック" w:eastAsia="ＭＳ Ｐゴシック" w:hAnsi="ＭＳ Ｐゴシック" w:cs="Meiryo UI" w:hint="eastAsia"/>
          <w:b/>
          <w:sz w:val="22"/>
          <w:szCs w:val="21"/>
        </w:rPr>
        <w:t>（大阪湾の集水域及び大阪湾に流入する河川の流量）</w:t>
      </w:r>
    </w:p>
    <w:p w14:paraId="1B0FF810" w14:textId="77777777" w:rsidR="00AB1CF3" w:rsidRDefault="00AB1CF3" w:rsidP="00AB1CF3">
      <w:pPr>
        <w:spacing w:line="360" w:lineRule="exact"/>
        <w:ind w:left="660" w:hangingChars="300" w:hanging="660"/>
        <w:rPr>
          <w:rFonts w:asciiTheme="minorEastAsia" w:hAnsiTheme="minorEastAsia" w:cs="Meiryo UI"/>
          <w:sz w:val="22"/>
          <w:szCs w:val="21"/>
        </w:rPr>
      </w:pPr>
      <w:r w:rsidRPr="009474FE">
        <w:rPr>
          <w:rFonts w:asciiTheme="minorEastAsia" w:hAnsiTheme="minorEastAsia" w:cs="Meiryo UI" w:hint="eastAsia"/>
          <w:sz w:val="22"/>
          <w:szCs w:val="21"/>
        </w:rPr>
        <w:t xml:space="preserve">　　・大阪湾</w:t>
      </w:r>
      <w:r>
        <w:rPr>
          <w:rFonts w:asciiTheme="minorEastAsia" w:hAnsiTheme="minorEastAsia" w:cs="Meiryo UI" w:hint="eastAsia"/>
          <w:sz w:val="22"/>
          <w:szCs w:val="21"/>
        </w:rPr>
        <w:t>は、図５－１に示すように、２府５県にわたる集水域を抱えている。また、大阪湾に</w:t>
      </w:r>
      <w:r w:rsidRPr="009474FE">
        <w:rPr>
          <w:rFonts w:asciiTheme="minorEastAsia" w:hAnsiTheme="minorEastAsia" w:cs="Meiryo UI" w:hint="eastAsia"/>
          <w:sz w:val="22"/>
          <w:szCs w:val="21"/>
        </w:rPr>
        <w:t>流入する河川の流量は</w:t>
      </w:r>
      <w:r>
        <w:rPr>
          <w:rFonts w:asciiTheme="minorEastAsia" w:hAnsiTheme="minorEastAsia" w:cs="Meiryo UI" w:hint="eastAsia"/>
          <w:sz w:val="22"/>
          <w:szCs w:val="21"/>
        </w:rPr>
        <w:t>、</w:t>
      </w:r>
      <w:r w:rsidRPr="009474FE">
        <w:rPr>
          <w:rFonts w:asciiTheme="minorEastAsia" w:hAnsiTheme="minorEastAsia" w:cs="Meiryo UI" w:hint="eastAsia"/>
          <w:sz w:val="22"/>
          <w:szCs w:val="21"/>
        </w:rPr>
        <w:t>図５</w:t>
      </w:r>
      <w:r>
        <w:rPr>
          <w:rFonts w:asciiTheme="minorEastAsia" w:hAnsiTheme="minorEastAsia" w:cs="Meiryo UI" w:hint="eastAsia"/>
          <w:sz w:val="22"/>
          <w:szCs w:val="21"/>
        </w:rPr>
        <w:t>－２</w:t>
      </w:r>
      <w:r w:rsidRPr="009474FE">
        <w:rPr>
          <w:rFonts w:asciiTheme="minorEastAsia" w:hAnsiTheme="minorEastAsia" w:cs="Meiryo UI" w:hint="eastAsia"/>
          <w:sz w:val="22"/>
          <w:szCs w:val="21"/>
        </w:rPr>
        <w:t>に示すとおりであり、</w:t>
      </w:r>
      <w:r>
        <w:rPr>
          <w:rFonts w:asciiTheme="minorEastAsia" w:hAnsiTheme="minorEastAsia" w:cs="Meiryo UI" w:hint="eastAsia"/>
          <w:sz w:val="22"/>
          <w:szCs w:val="21"/>
        </w:rPr>
        <w:t>湾奥部で、</w:t>
      </w:r>
      <w:r w:rsidRPr="009474FE">
        <w:rPr>
          <w:rFonts w:asciiTheme="minorEastAsia" w:hAnsiTheme="minorEastAsia" w:cs="Meiryo UI" w:hint="eastAsia"/>
          <w:sz w:val="22"/>
          <w:szCs w:val="21"/>
        </w:rPr>
        <w:t>淀川・神崎川・大和川など</w:t>
      </w:r>
      <w:r>
        <w:rPr>
          <w:rFonts w:asciiTheme="minorEastAsia" w:hAnsiTheme="minorEastAsia" w:cs="Meiryo UI" w:hint="eastAsia"/>
          <w:sz w:val="22"/>
          <w:szCs w:val="21"/>
        </w:rPr>
        <w:t>の流量の大きい河川が</w:t>
      </w:r>
      <w:r w:rsidRPr="009474FE">
        <w:rPr>
          <w:rFonts w:asciiTheme="minorEastAsia" w:hAnsiTheme="minorEastAsia" w:cs="Meiryo UI" w:hint="eastAsia"/>
          <w:sz w:val="22"/>
          <w:szCs w:val="21"/>
        </w:rPr>
        <w:t>流入している。</w:t>
      </w:r>
    </w:p>
    <w:p w14:paraId="4EAC4F69" w14:textId="77777777" w:rsidR="00AB1CF3" w:rsidRDefault="00AB1CF3" w:rsidP="00AB1CF3">
      <w:pPr>
        <w:spacing w:line="360" w:lineRule="exact"/>
        <w:ind w:left="660" w:hangingChars="300" w:hanging="660"/>
        <w:rPr>
          <w:rFonts w:asciiTheme="minorEastAsia" w:hAnsiTheme="minorEastAsia" w:cs="Meiryo UI"/>
          <w:sz w:val="22"/>
          <w:szCs w:val="21"/>
        </w:rPr>
      </w:pPr>
    </w:p>
    <w:p w14:paraId="436F4191" w14:textId="77777777" w:rsidR="00AB1CF3" w:rsidRDefault="00AB1CF3" w:rsidP="00AB1CF3">
      <w:pPr>
        <w:spacing w:line="360" w:lineRule="exact"/>
        <w:ind w:left="660" w:hangingChars="300" w:hanging="660"/>
        <w:rPr>
          <w:rFonts w:asciiTheme="minorEastAsia" w:hAnsiTheme="minorEastAsia" w:cs="Meiryo UI"/>
          <w:sz w:val="22"/>
          <w:szCs w:val="21"/>
        </w:rPr>
      </w:pPr>
    </w:p>
    <w:p w14:paraId="1E332A06" w14:textId="77777777" w:rsidR="00AB1CF3" w:rsidRDefault="00AB1CF3" w:rsidP="00AB1CF3">
      <w:pPr>
        <w:spacing w:line="360" w:lineRule="exact"/>
        <w:ind w:left="660" w:hangingChars="300" w:hanging="660"/>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82528" behindDoc="0" locked="0" layoutInCell="1" allowOverlap="1" wp14:anchorId="435F13EB" wp14:editId="318BF5BD">
                <wp:simplePos x="0" y="0"/>
                <wp:positionH relativeFrom="column">
                  <wp:posOffset>1320165</wp:posOffset>
                </wp:positionH>
                <wp:positionV relativeFrom="paragraph">
                  <wp:posOffset>95885</wp:posOffset>
                </wp:positionV>
                <wp:extent cx="2111375" cy="707390"/>
                <wp:effectExtent l="0" t="0" r="3175" b="0"/>
                <wp:wrapNone/>
                <wp:docPr id="4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1375" cy="707390"/>
                        </a:xfrm>
                        <a:prstGeom prst="rect">
                          <a:avLst/>
                        </a:prstGeom>
                        <a:solidFill>
                          <a:srgbClr val="FFFFFF"/>
                        </a:solidFill>
                        <a:ln w="9525">
                          <a:noFill/>
                          <a:miter lim="800000"/>
                          <a:headEnd/>
                          <a:tailEnd/>
                        </a:ln>
                      </wps:spPr>
                      <wps:txbx>
                        <w:txbxContent>
                          <w:p w14:paraId="3E6FEA12" w14:textId="77777777" w:rsidR="004C76CA" w:rsidRPr="003645BF" w:rsidRDefault="004C76CA"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図５－１　大阪湾の</w:t>
                            </w:r>
                            <w:r w:rsidRPr="003645BF">
                              <w:rPr>
                                <w:rFonts w:ascii="ＭＳ Ｐゴシック" w:eastAsia="ＭＳ Ｐゴシック" w:hAnsi="ＭＳ Ｐゴシック"/>
                                <w:sz w:val="20"/>
                              </w:rPr>
                              <w:t>集水域</w:t>
                            </w:r>
                          </w:p>
                          <w:p w14:paraId="66739425" w14:textId="77777777" w:rsidR="004C76CA" w:rsidRPr="003645BF" w:rsidRDefault="004C76CA"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hint="eastAsia"/>
                                <w:sz w:val="16"/>
                                <w:szCs w:val="16"/>
                              </w:rPr>
                              <w:t>（出典</w:t>
                            </w: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大阪湾再生行動計画（第</w:t>
                            </w:r>
                            <w:r w:rsidRPr="003645BF">
                              <w:rPr>
                                <w:rFonts w:ascii="ＭＳ Ｐゴシック" w:eastAsia="ＭＳ Ｐゴシック" w:hAnsi="ＭＳ Ｐゴシック"/>
                                <w:sz w:val="16"/>
                                <w:szCs w:val="16"/>
                              </w:rPr>
                              <w:t>二期）</w:t>
                            </w:r>
                          </w:p>
                          <w:p w14:paraId="7B0746F3" w14:textId="77777777" w:rsidR="004C76CA" w:rsidRPr="003645BF" w:rsidRDefault="004C76CA"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平成</w:t>
                            </w:r>
                            <w:r w:rsidRPr="003645BF">
                              <w:rPr>
                                <w:rFonts w:ascii="ＭＳ Ｐゴシック" w:eastAsia="ＭＳ Ｐゴシック" w:hAnsi="ＭＳ Ｐゴシック"/>
                                <w:sz w:val="16"/>
                                <w:szCs w:val="16"/>
                              </w:rPr>
                              <w:t>26年5月（令和</w:t>
                            </w:r>
                            <w:r w:rsidRPr="003645BF">
                              <w:rPr>
                                <w:rFonts w:ascii="ＭＳ Ｐゴシック" w:eastAsia="ＭＳ Ｐゴシック" w:hAnsi="ＭＳ Ｐゴシック" w:hint="eastAsia"/>
                                <w:sz w:val="16"/>
                                <w:szCs w:val="16"/>
                              </w:rPr>
                              <w:t>元</w:t>
                            </w:r>
                            <w:r w:rsidRPr="003645BF">
                              <w:rPr>
                                <w:rFonts w:ascii="ＭＳ Ｐゴシック" w:eastAsia="ＭＳ Ｐゴシック" w:hAnsi="ＭＳ Ｐゴシック"/>
                                <w:sz w:val="16"/>
                                <w:szCs w:val="16"/>
                              </w:rPr>
                              <w:t>年５月</w:t>
                            </w:r>
                            <w:r w:rsidRPr="003645BF">
                              <w:rPr>
                                <w:rFonts w:ascii="ＭＳ Ｐゴシック" w:eastAsia="ＭＳ Ｐゴシック" w:hAnsi="ＭＳ Ｐゴシック" w:hint="eastAsia"/>
                                <w:sz w:val="16"/>
                                <w:szCs w:val="16"/>
                              </w:rPr>
                              <w:t>一部</w:t>
                            </w:r>
                            <w:r w:rsidRPr="003645BF">
                              <w:rPr>
                                <w:rFonts w:ascii="ＭＳ Ｐゴシック" w:eastAsia="ＭＳ Ｐゴシック" w:hAnsi="ＭＳ Ｐゴシック"/>
                                <w:sz w:val="16"/>
                                <w:szCs w:val="16"/>
                              </w:rPr>
                              <w:t>修正）</w:t>
                            </w:r>
                          </w:p>
                          <w:p w14:paraId="6139CD9D" w14:textId="77777777" w:rsidR="004C76CA" w:rsidRPr="003645BF" w:rsidRDefault="004C76CA"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w:t>
                            </w:r>
                            <w:r w:rsidRPr="003645BF">
                              <w:rPr>
                                <w:rFonts w:ascii="ＭＳ Ｐゴシック" w:eastAsia="ＭＳ Ｐゴシック" w:hAnsi="ＭＳ Ｐゴシック"/>
                                <w:sz w:val="16"/>
                                <w:szCs w:val="16"/>
                              </w:rPr>
                              <w:t>推進会議</w:t>
                            </w:r>
                            <w:r w:rsidRPr="003645BF">
                              <w:rPr>
                                <w:rFonts w:ascii="ＭＳ Ｐゴシック" w:eastAsia="ＭＳ Ｐゴシック" w:hAnsi="ＭＳ Ｐゴシック" w:hint="eastAsia"/>
                                <w:sz w:val="16"/>
                                <w:szCs w:val="16"/>
                              </w:rPr>
                              <w:t>））</w:t>
                            </w:r>
                          </w:p>
                          <w:p w14:paraId="0191EB43" w14:textId="77777777" w:rsidR="004C76CA" w:rsidRPr="00A65197" w:rsidRDefault="004C76CA" w:rsidP="00AB1CF3">
                            <w:pPr>
                              <w:spacing w:line="240" w:lineRule="exact"/>
                              <w:jc w:val="lef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F13EB" id="_x0000_s1032" type="#_x0000_t202" style="position:absolute;left:0;text-align:left;margin-left:103.95pt;margin-top:7.55pt;width:166.25pt;height:55.7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" stroked="f">
                <v:textbox>
                  <w:txbxContent>
                    <w:p w14:paraId="3E6FEA12" w14:textId="77777777" w:rsidR="004C76CA" w:rsidRPr="003645BF" w:rsidRDefault="004C76CA"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図５－１　大阪湾の</w:t>
                      </w:r>
                      <w:r w:rsidRPr="003645BF">
                        <w:rPr>
                          <w:rFonts w:ascii="ＭＳ Ｐゴシック" w:eastAsia="ＭＳ Ｐゴシック" w:hAnsi="ＭＳ Ｐゴシック"/>
                          <w:sz w:val="20"/>
                        </w:rPr>
                        <w:t>集水域</w:t>
                      </w:r>
                    </w:p>
                    <w:p w14:paraId="66739425" w14:textId="77777777" w:rsidR="004C76CA" w:rsidRPr="003645BF" w:rsidRDefault="004C76CA"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hint="eastAsia"/>
                          <w:sz w:val="16"/>
                          <w:szCs w:val="16"/>
                        </w:rPr>
                        <w:t>（出典</w:t>
                      </w: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大阪湾再生行動計画（第</w:t>
                      </w:r>
                      <w:r w:rsidRPr="003645BF">
                        <w:rPr>
                          <w:rFonts w:ascii="ＭＳ Ｐゴシック" w:eastAsia="ＭＳ Ｐゴシック" w:hAnsi="ＭＳ Ｐゴシック"/>
                          <w:sz w:val="16"/>
                          <w:szCs w:val="16"/>
                        </w:rPr>
                        <w:t>二期）</w:t>
                      </w:r>
                    </w:p>
                    <w:p w14:paraId="7B0746F3" w14:textId="77777777" w:rsidR="004C76CA" w:rsidRPr="003645BF" w:rsidRDefault="004C76CA"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平成</w:t>
                      </w:r>
                      <w:r w:rsidRPr="003645BF">
                        <w:rPr>
                          <w:rFonts w:ascii="ＭＳ Ｐゴシック" w:eastAsia="ＭＳ Ｐゴシック" w:hAnsi="ＭＳ Ｐゴシック"/>
                          <w:sz w:val="16"/>
                          <w:szCs w:val="16"/>
                        </w:rPr>
                        <w:t>26年5月（令和</w:t>
                      </w:r>
                      <w:r w:rsidRPr="003645BF">
                        <w:rPr>
                          <w:rFonts w:ascii="ＭＳ Ｐゴシック" w:eastAsia="ＭＳ Ｐゴシック" w:hAnsi="ＭＳ Ｐゴシック" w:hint="eastAsia"/>
                          <w:sz w:val="16"/>
                          <w:szCs w:val="16"/>
                        </w:rPr>
                        <w:t>元</w:t>
                      </w:r>
                      <w:r w:rsidRPr="003645BF">
                        <w:rPr>
                          <w:rFonts w:ascii="ＭＳ Ｐゴシック" w:eastAsia="ＭＳ Ｐゴシック" w:hAnsi="ＭＳ Ｐゴシック"/>
                          <w:sz w:val="16"/>
                          <w:szCs w:val="16"/>
                        </w:rPr>
                        <w:t>年５月</w:t>
                      </w:r>
                      <w:r w:rsidRPr="003645BF">
                        <w:rPr>
                          <w:rFonts w:ascii="ＭＳ Ｐゴシック" w:eastAsia="ＭＳ Ｐゴシック" w:hAnsi="ＭＳ Ｐゴシック" w:hint="eastAsia"/>
                          <w:sz w:val="16"/>
                          <w:szCs w:val="16"/>
                        </w:rPr>
                        <w:t>一部</w:t>
                      </w:r>
                      <w:r w:rsidRPr="003645BF">
                        <w:rPr>
                          <w:rFonts w:ascii="ＭＳ Ｐゴシック" w:eastAsia="ＭＳ Ｐゴシック" w:hAnsi="ＭＳ Ｐゴシック"/>
                          <w:sz w:val="16"/>
                          <w:szCs w:val="16"/>
                        </w:rPr>
                        <w:t>修正）</w:t>
                      </w:r>
                    </w:p>
                    <w:p w14:paraId="6139CD9D" w14:textId="77777777" w:rsidR="004C76CA" w:rsidRPr="003645BF" w:rsidRDefault="004C76CA"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w:t>
                      </w:r>
                      <w:r w:rsidRPr="003645BF">
                        <w:rPr>
                          <w:rFonts w:ascii="ＭＳ Ｐゴシック" w:eastAsia="ＭＳ Ｐゴシック" w:hAnsi="ＭＳ Ｐゴシック"/>
                          <w:sz w:val="16"/>
                          <w:szCs w:val="16"/>
                        </w:rPr>
                        <w:t>推進会議</w:t>
                      </w:r>
                      <w:r w:rsidRPr="003645BF">
                        <w:rPr>
                          <w:rFonts w:ascii="ＭＳ Ｐゴシック" w:eastAsia="ＭＳ Ｐゴシック" w:hAnsi="ＭＳ Ｐゴシック" w:hint="eastAsia"/>
                          <w:sz w:val="16"/>
                          <w:szCs w:val="16"/>
                        </w:rPr>
                        <w:t>））</w:t>
                      </w:r>
                    </w:p>
                    <w:p w14:paraId="0191EB43" w14:textId="77777777" w:rsidR="004C76CA" w:rsidRPr="00A65197" w:rsidRDefault="004C76CA" w:rsidP="00AB1CF3">
                      <w:pPr>
                        <w:spacing w:line="240" w:lineRule="exact"/>
                        <w:jc w:val="left"/>
                        <w:rPr>
                          <w:rFonts w:asciiTheme="majorEastAsia" w:eastAsiaTheme="majorEastAsia" w:hAnsiTheme="majorEastAsia"/>
                          <w:sz w:val="20"/>
                        </w:rPr>
                      </w:pPr>
                    </w:p>
                  </w:txbxContent>
                </v:textbox>
              </v:shape>
            </w:pict>
          </mc:Fallback>
        </mc:AlternateContent>
      </w:r>
    </w:p>
    <w:p w14:paraId="2BDFF38F" w14:textId="77777777" w:rsidR="00AB1CF3" w:rsidRDefault="00AB1CF3" w:rsidP="00AB1CF3">
      <w:pPr>
        <w:spacing w:line="360" w:lineRule="exact"/>
        <w:ind w:left="660" w:hangingChars="300" w:hanging="660"/>
        <w:rPr>
          <w:rFonts w:asciiTheme="minorEastAsia" w:hAnsiTheme="minorEastAsia" w:cs="Meiryo UI"/>
          <w:sz w:val="22"/>
          <w:szCs w:val="21"/>
        </w:rPr>
      </w:pPr>
    </w:p>
    <w:p w14:paraId="498F8473" w14:textId="77777777" w:rsidR="00AB1CF3" w:rsidRDefault="00AB1CF3" w:rsidP="00AB1CF3">
      <w:pPr>
        <w:spacing w:line="360" w:lineRule="exact"/>
        <w:ind w:left="660" w:hangingChars="300" w:hanging="660"/>
        <w:rPr>
          <w:rFonts w:asciiTheme="minorEastAsia" w:hAnsiTheme="minorEastAsia" w:cs="Meiryo UI"/>
          <w:sz w:val="22"/>
          <w:szCs w:val="21"/>
        </w:rPr>
      </w:pPr>
    </w:p>
    <w:p w14:paraId="21D8FEE7" w14:textId="77777777" w:rsidR="00AB1CF3" w:rsidRPr="009474FE" w:rsidRDefault="00AB1CF3" w:rsidP="00AB1CF3">
      <w:pPr>
        <w:spacing w:line="360" w:lineRule="exact"/>
        <w:rPr>
          <w:rFonts w:asciiTheme="minorEastAsia" w:hAnsiTheme="minorEastAsia" w:cs="Meiryo UI"/>
          <w:sz w:val="22"/>
          <w:szCs w:val="21"/>
        </w:rPr>
      </w:pPr>
    </w:p>
    <w:p w14:paraId="1CB7B691" w14:textId="77777777" w:rsidR="00AB1CF3" w:rsidRDefault="00AB1CF3" w:rsidP="00AB1CF3">
      <w:pPr>
        <w:spacing w:line="360" w:lineRule="exact"/>
        <w:rPr>
          <w:rFonts w:asciiTheme="minorEastAsia" w:hAnsiTheme="minorEastAsia" w:cs="Meiryo UI"/>
          <w:sz w:val="22"/>
          <w:szCs w:val="21"/>
        </w:rPr>
      </w:pPr>
      <w:r w:rsidRPr="005E15B7">
        <w:rPr>
          <w:noProof/>
        </w:rPr>
        <w:drawing>
          <wp:anchor distT="0" distB="0" distL="114300" distR="114300" simplePos="0" relativeHeight="252134400" behindDoc="0" locked="0" layoutInCell="1" allowOverlap="1" wp14:anchorId="615F258E" wp14:editId="1A30A6E2">
            <wp:simplePos x="0" y="0"/>
            <wp:positionH relativeFrom="column">
              <wp:posOffset>61595</wp:posOffset>
            </wp:positionH>
            <wp:positionV relativeFrom="paragraph">
              <wp:posOffset>89535</wp:posOffset>
            </wp:positionV>
            <wp:extent cx="5558465" cy="5248275"/>
            <wp:effectExtent l="0" t="0" r="4445" b="0"/>
            <wp:wrapNone/>
            <wp:docPr id="4303" name="図 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58465" cy="5248275"/>
                    </a:xfrm>
                    <a:prstGeom prst="rect">
                      <a:avLst/>
                    </a:prstGeom>
                  </pic:spPr>
                </pic:pic>
              </a:graphicData>
            </a:graphic>
            <wp14:sizeRelH relativeFrom="page">
              <wp14:pctWidth>0</wp14:pctWidth>
            </wp14:sizeRelH>
            <wp14:sizeRelV relativeFrom="page">
              <wp14:pctHeight>0</wp14:pctHeight>
            </wp14:sizeRelV>
          </wp:anchor>
        </w:drawing>
      </w:r>
      <w:r w:rsidRPr="005E15B7">
        <w:t xml:space="preserve"> </w:t>
      </w:r>
    </w:p>
    <w:p w14:paraId="4EE39990" w14:textId="77777777" w:rsidR="00AB1CF3" w:rsidRDefault="00AB1CF3" w:rsidP="00AB1CF3">
      <w:pPr>
        <w:spacing w:line="360" w:lineRule="exact"/>
        <w:rPr>
          <w:rFonts w:asciiTheme="minorEastAsia" w:hAnsiTheme="minorEastAsia" w:cs="Meiryo UI"/>
          <w:sz w:val="22"/>
          <w:szCs w:val="21"/>
        </w:rPr>
      </w:pPr>
    </w:p>
    <w:p w14:paraId="0C870EB2" w14:textId="77777777" w:rsidR="00AB1CF3" w:rsidRDefault="00AB1CF3" w:rsidP="00AB1CF3">
      <w:pPr>
        <w:spacing w:line="360" w:lineRule="exact"/>
        <w:rPr>
          <w:rFonts w:asciiTheme="minorEastAsia" w:hAnsiTheme="minorEastAsia" w:cs="Meiryo UI"/>
          <w:sz w:val="22"/>
          <w:szCs w:val="21"/>
        </w:rPr>
      </w:pPr>
    </w:p>
    <w:p w14:paraId="344B6CED" w14:textId="77777777" w:rsidR="00AB1CF3" w:rsidRDefault="00AB1CF3" w:rsidP="00AB1CF3">
      <w:pPr>
        <w:spacing w:line="360" w:lineRule="exact"/>
        <w:rPr>
          <w:rFonts w:asciiTheme="minorEastAsia" w:hAnsiTheme="minorEastAsia" w:cs="Meiryo UI"/>
          <w:sz w:val="22"/>
          <w:szCs w:val="21"/>
        </w:rPr>
      </w:pPr>
    </w:p>
    <w:p w14:paraId="4C9E84A8"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37472" behindDoc="0" locked="0" layoutInCell="1" allowOverlap="1" wp14:anchorId="577EEDF6" wp14:editId="3B7BE99C">
                <wp:simplePos x="0" y="0"/>
                <wp:positionH relativeFrom="column">
                  <wp:posOffset>3687499</wp:posOffset>
                </wp:positionH>
                <wp:positionV relativeFrom="paragraph">
                  <wp:posOffset>101269</wp:posOffset>
                </wp:positionV>
                <wp:extent cx="472728" cy="338155"/>
                <wp:effectExtent l="0" t="0" r="3810" b="5080"/>
                <wp:wrapNone/>
                <wp:docPr id="4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28" cy="338155"/>
                        </a:xfrm>
                        <a:prstGeom prst="rect">
                          <a:avLst/>
                        </a:prstGeom>
                        <a:solidFill>
                          <a:srgbClr val="0099FF"/>
                        </a:solidFill>
                        <a:ln w="9525">
                          <a:noFill/>
                          <a:miter lim="800000"/>
                          <a:headEnd/>
                          <a:tailEnd/>
                        </a:ln>
                      </wps:spPr>
                      <wps:txbx>
                        <w:txbxContent>
                          <w:p w14:paraId="55FB1A0B" w14:textId="77777777" w:rsidR="004C76CA" w:rsidRDefault="004C76CA" w:rsidP="00AB1CF3">
                            <w:pPr>
                              <w:spacing w:line="180" w:lineRule="exact"/>
                              <w:ind w:leftChars="-67" w:left="-141"/>
                              <w:rPr>
                                <w:b/>
                                <w:sz w:val="16"/>
                                <w:szCs w:val="16"/>
                              </w:rPr>
                            </w:pPr>
                            <w:r w:rsidRPr="007C06B6">
                              <w:rPr>
                                <w:rFonts w:hint="eastAsia"/>
                                <w:b/>
                                <w:sz w:val="16"/>
                                <w:szCs w:val="16"/>
                              </w:rPr>
                              <w:t>神崎川</w:t>
                            </w:r>
                          </w:p>
                          <w:p w14:paraId="1D22F463" w14:textId="77777777" w:rsidR="004C76CA" w:rsidRPr="007C06B6" w:rsidRDefault="004C76CA" w:rsidP="00AB1CF3">
                            <w:pPr>
                              <w:spacing w:line="180" w:lineRule="exact"/>
                              <w:ind w:leftChars="-67" w:left="-141" w:rightChars="-87" w:right="-183"/>
                              <w:rPr>
                                <w:b/>
                                <w:sz w:val="16"/>
                                <w:szCs w:val="16"/>
                              </w:rPr>
                            </w:pPr>
                            <w:r>
                              <w:rPr>
                                <w:rFonts w:hint="eastAsia"/>
                                <w:b/>
                                <w:sz w:val="16"/>
                                <w:szCs w:val="16"/>
                              </w:rPr>
                              <w:t>84.15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EEDF6" id="_x0000_s1033" type="#_x0000_t202" style="position:absolute;left:0;text-align:left;margin-left:290.35pt;margin-top:7.95pt;width:37.2pt;height:26.6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" fillcolor="#09f" stroked="f">
                <v:textbox>
                  <w:txbxContent>
                    <w:p w14:paraId="55FB1A0B" w14:textId="77777777" w:rsidR="004C76CA" w:rsidRDefault="004C76CA" w:rsidP="00AB1CF3">
                      <w:pPr>
                        <w:spacing w:line="180" w:lineRule="exact"/>
                        <w:ind w:leftChars="-67" w:left="-141"/>
                        <w:rPr>
                          <w:b/>
                          <w:sz w:val="16"/>
                          <w:szCs w:val="16"/>
                        </w:rPr>
                      </w:pPr>
                      <w:r w:rsidRPr="007C06B6">
                        <w:rPr>
                          <w:rFonts w:hint="eastAsia"/>
                          <w:b/>
                          <w:sz w:val="16"/>
                          <w:szCs w:val="16"/>
                        </w:rPr>
                        <w:t>神崎川</w:t>
                      </w:r>
                    </w:p>
                    <w:p w14:paraId="1D22F463" w14:textId="77777777" w:rsidR="004C76CA" w:rsidRPr="007C06B6" w:rsidRDefault="004C76CA" w:rsidP="00AB1CF3">
                      <w:pPr>
                        <w:spacing w:line="180" w:lineRule="exact"/>
                        <w:ind w:leftChars="-67" w:left="-141" w:rightChars="-87" w:right="-183"/>
                        <w:rPr>
                          <w:b/>
                          <w:sz w:val="16"/>
                          <w:szCs w:val="16"/>
                        </w:rPr>
                      </w:pPr>
                      <w:r>
                        <w:rPr>
                          <w:rFonts w:hint="eastAsia"/>
                          <w:b/>
                          <w:sz w:val="16"/>
                          <w:szCs w:val="16"/>
                        </w:rPr>
                        <w:t>84.15</w:t>
                      </w:r>
                    </w:p>
                  </w:txbxContent>
                </v:textbox>
              </v:shape>
            </w:pict>
          </mc:Fallback>
        </mc:AlternateContent>
      </w:r>
    </w:p>
    <w:p w14:paraId="78540296" w14:textId="77777777" w:rsidR="00AB1CF3" w:rsidRDefault="00AB1CF3" w:rsidP="00AB1CF3">
      <w:pPr>
        <w:spacing w:line="360" w:lineRule="exact"/>
        <w:rPr>
          <w:rFonts w:asciiTheme="minorEastAsia" w:hAnsiTheme="minorEastAsia" w:cs="Meiryo UI"/>
          <w:sz w:val="22"/>
          <w:szCs w:val="21"/>
        </w:rPr>
      </w:pPr>
    </w:p>
    <w:p w14:paraId="49F4215D"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40544" behindDoc="0" locked="0" layoutInCell="1" allowOverlap="1" wp14:anchorId="1BBDC716" wp14:editId="5A8B606C">
                <wp:simplePos x="0" y="0"/>
                <wp:positionH relativeFrom="column">
                  <wp:posOffset>4212044</wp:posOffset>
                </wp:positionH>
                <wp:positionV relativeFrom="paragraph">
                  <wp:posOffset>74930</wp:posOffset>
                </wp:positionV>
                <wp:extent cx="785612" cy="212090"/>
                <wp:effectExtent l="0" t="0" r="0" b="0"/>
                <wp:wrapNone/>
                <wp:docPr id="41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612" cy="212090"/>
                        </a:xfrm>
                        <a:prstGeom prst="rect">
                          <a:avLst/>
                        </a:prstGeom>
                        <a:solidFill>
                          <a:srgbClr val="0099FF"/>
                        </a:solidFill>
                        <a:ln w="9525">
                          <a:noFill/>
                          <a:miter lim="800000"/>
                          <a:headEnd/>
                          <a:tailEnd/>
                        </a:ln>
                      </wps:spPr>
                      <wps:txbx>
                        <w:txbxContent>
                          <w:p w14:paraId="6106377B" w14:textId="77777777" w:rsidR="004C76CA" w:rsidRPr="007C06B6" w:rsidRDefault="004C76CA" w:rsidP="00AB1CF3">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DC716" id="_x0000_s1034" type="#_x0000_t202" style="position:absolute;left:0;text-align:left;margin-left:331.65pt;margin-top:5.9pt;width:61.85pt;height:16.7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" fillcolor="#09f" stroked="f">
                <v:textbox>
                  <w:txbxContent>
                    <w:p w14:paraId="6106377B" w14:textId="77777777" w:rsidR="004C76CA" w:rsidRPr="007C06B6" w:rsidRDefault="004C76CA" w:rsidP="00AB1CF3">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v:textbox>
              </v:shape>
            </w:pict>
          </mc:Fallback>
        </mc:AlternateContent>
      </w:r>
    </w:p>
    <w:p w14:paraId="35B0C3C7" w14:textId="77777777" w:rsidR="00AB1CF3" w:rsidRDefault="00AB1CF3" w:rsidP="00AB1CF3">
      <w:pPr>
        <w:spacing w:line="360" w:lineRule="exact"/>
        <w:rPr>
          <w:rFonts w:asciiTheme="minorEastAsia" w:hAnsiTheme="minorEastAsia" w:cs="Meiryo UI"/>
          <w:sz w:val="22"/>
          <w:szCs w:val="21"/>
        </w:rPr>
      </w:pPr>
    </w:p>
    <w:p w14:paraId="59537EB6" w14:textId="77777777" w:rsidR="00AB1CF3" w:rsidRDefault="00AB1CF3" w:rsidP="00AB1CF3">
      <w:pPr>
        <w:spacing w:line="360" w:lineRule="exact"/>
        <w:rPr>
          <w:rFonts w:asciiTheme="minorEastAsia" w:hAnsiTheme="minorEastAsia" w:cs="Meiryo UI"/>
          <w:sz w:val="22"/>
          <w:szCs w:val="21"/>
        </w:rPr>
      </w:pPr>
    </w:p>
    <w:p w14:paraId="7330E8A7" w14:textId="77777777" w:rsidR="00AB1CF3" w:rsidRDefault="00AB1CF3" w:rsidP="00AB1CF3">
      <w:pPr>
        <w:spacing w:line="360" w:lineRule="exact"/>
        <w:rPr>
          <w:rFonts w:asciiTheme="minorEastAsia" w:hAnsiTheme="minorEastAsia" w:cs="Meiryo UI"/>
          <w:sz w:val="22"/>
          <w:szCs w:val="21"/>
        </w:rPr>
      </w:pPr>
    </w:p>
    <w:p w14:paraId="365A3505" w14:textId="77777777" w:rsidR="00AB1CF3" w:rsidRDefault="00AB1CF3" w:rsidP="00AB1CF3">
      <w:pPr>
        <w:spacing w:line="360" w:lineRule="exact"/>
        <w:rPr>
          <w:rFonts w:asciiTheme="minorEastAsia" w:hAnsiTheme="minorEastAsia" w:cs="Meiryo UI"/>
          <w:sz w:val="22"/>
          <w:szCs w:val="21"/>
        </w:rPr>
      </w:pPr>
    </w:p>
    <w:p w14:paraId="3DB0DF74"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45664" behindDoc="0" locked="0" layoutInCell="1" allowOverlap="1" wp14:anchorId="2FFEE960" wp14:editId="614BCF0E">
                <wp:simplePos x="0" y="0"/>
                <wp:positionH relativeFrom="column">
                  <wp:posOffset>4044950</wp:posOffset>
                </wp:positionH>
                <wp:positionV relativeFrom="paragraph">
                  <wp:posOffset>91207</wp:posOffset>
                </wp:positionV>
                <wp:extent cx="689020" cy="200025"/>
                <wp:effectExtent l="0" t="0" r="0" b="9525"/>
                <wp:wrapNone/>
                <wp:docPr id="41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020" cy="200025"/>
                        </a:xfrm>
                        <a:prstGeom prst="rect">
                          <a:avLst/>
                        </a:prstGeom>
                        <a:solidFill>
                          <a:srgbClr val="0099FF"/>
                        </a:solidFill>
                        <a:ln w="9525">
                          <a:noFill/>
                          <a:miter lim="800000"/>
                          <a:headEnd/>
                          <a:tailEnd/>
                        </a:ln>
                      </wps:spPr>
                      <wps:txbx>
                        <w:txbxContent>
                          <w:p w14:paraId="468B4865" w14:textId="77777777" w:rsidR="004C76CA" w:rsidRPr="005E15B7" w:rsidRDefault="004C76CA" w:rsidP="00AB1CF3">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EE960" id="_x0000_s1035" type="#_x0000_t202" style="position:absolute;left:0;text-align:left;margin-left:318.5pt;margin-top:7.2pt;width:54.25pt;height:15.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" fillcolor="#09f" stroked="f">
                <v:textbox>
                  <w:txbxContent>
                    <w:p w14:paraId="468B4865" w14:textId="77777777" w:rsidR="004C76CA" w:rsidRPr="005E15B7" w:rsidRDefault="004C76CA" w:rsidP="00AB1CF3">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v:textbox>
              </v:shape>
            </w:pict>
          </mc:Fallback>
        </mc:AlternateContent>
      </w:r>
    </w:p>
    <w:p w14:paraId="4579286D" w14:textId="77777777" w:rsidR="00AB1CF3" w:rsidRDefault="00AB1CF3" w:rsidP="00AB1CF3">
      <w:pPr>
        <w:spacing w:line="360" w:lineRule="exact"/>
        <w:rPr>
          <w:rFonts w:asciiTheme="minorEastAsia" w:hAnsiTheme="minorEastAsia" w:cs="Meiryo UI"/>
          <w:sz w:val="22"/>
          <w:szCs w:val="21"/>
        </w:rPr>
      </w:pPr>
    </w:p>
    <w:p w14:paraId="5410BBC8" w14:textId="77777777" w:rsidR="00AB1CF3" w:rsidRDefault="00AB1CF3" w:rsidP="00AB1CF3">
      <w:pPr>
        <w:spacing w:line="360" w:lineRule="exact"/>
        <w:rPr>
          <w:rFonts w:asciiTheme="minorEastAsia" w:hAnsiTheme="minorEastAsia" w:cs="Meiryo UI"/>
          <w:sz w:val="22"/>
          <w:szCs w:val="21"/>
        </w:rPr>
      </w:pPr>
    </w:p>
    <w:p w14:paraId="2100CDDC" w14:textId="77777777" w:rsidR="00AB1CF3" w:rsidRDefault="00AB1CF3" w:rsidP="00AB1CF3">
      <w:pPr>
        <w:spacing w:line="360" w:lineRule="exact"/>
        <w:rPr>
          <w:rFonts w:asciiTheme="minorEastAsia" w:hAnsiTheme="minorEastAsia" w:cs="Meiryo UI"/>
          <w:sz w:val="22"/>
          <w:szCs w:val="21"/>
        </w:rPr>
      </w:pPr>
    </w:p>
    <w:p w14:paraId="36E64178" w14:textId="77777777" w:rsidR="00AB1CF3" w:rsidRDefault="00AB1CF3" w:rsidP="00AB1CF3">
      <w:pPr>
        <w:spacing w:line="360" w:lineRule="exact"/>
        <w:rPr>
          <w:rFonts w:asciiTheme="minorEastAsia" w:hAnsiTheme="minorEastAsia" w:cs="Meiryo UI"/>
          <w:sz w:val="22"/>
          <w:szCs w:val="21"/>
        </w:rPr>
      </w:pPr>
    </w:p>
    <w:p w14:paraId="3A6A7C8C" w14:textId="77777777" w:rsidR="00AB1CF3" w:rsidRDefault="00AB1CF3" w:rsidP="00AB1CF3">
      <w:pPr>
        <w:spacing w:line="360" w:lineRule="exact"/>
        <w:rPr>
          <w:rFonts w:asciiTheme="minorEastAsia" w:hAnsiTheme="minorEastAsia" w:cs="Meiryo UI"/>
          <w:sz w:val="22"/>
          <w:szCs w:val="21"/>
        </w:rPr>
      </w:pPr>
    </w:p>
    <w:p w14:paraId="2238EC8A" w14:textId="77777777" w:rsidR="00AB1CF3" w:rsidRDefault="00AB1CF3" w:rsidP="00AB1CF3">
      <w:pPr>
        <w:spacing w:line="360" w:lineRule="exact"/>
        <w:rPr>
          <w:rFonts w:asciiTheme="minorEastAsia" w:hAnsiTheme="minorEastAsia" w:cs="Meiryo UI"/>
          <w:sz w:val="22"/>
          <w:szCs w:val="21"/>
        </w:rPr>
      </w:pPr>
    </w:p>
    <w:p w14:paraId="7CD73043" w14:textId="77777777" w:rsidR="00AB1CF3" w:rsidRPr="00D12A35" w:rsidRDefault="00AB1CF3" w:rsidP="00AB1CF3">
      <w:pPr>
        <w:spacing w:line="360" w:lineRule="exact"/>
        <w:rPr>
          <w:rFonts w:asciiTheme="minorEastAsia" w:hAnsiTheme="minorEastAsia" w:cs="Meiryo UI"/>
          <w:sz w:val="22"/>
          <w:szCs w:val="21"/>
        </w:rPr>
      </w:pPr>
    </w:p>
    <w:p w14:paraId="66637B24" w14:textId="77777777" w:rsidR="00AB1CF3" w:rsidRPr="00895D7A" w:rsidRDefault="00AB1CF3" w:rsidP="00AB1CF3">
      <w:pPr>
        <w:spacing w:line="360" w:lineRule="exact"/>
        <w:rPr>
          <w:rFonts w:asciiTheme="minorEastAsia" w:hAnsiTheme="minorEastAsia" w:cs="Meiryo UI"/>
          <w:sz w:val="22"/>
          <w:szCs w:val="21"/>
        </w:rPr>
      </w:pPr>
    </w:p>
    <w:p w14:paraId="1177F736" w14:textId="77777777" w:rsidR="00AB1CF3" w:rsidRDefault="00AB1CF3" w:rsidP="00AB1CF3">
      <w:pPr>
        <w:spacing w:line="360" w:lineRule="exact"/>
        <w:rPr>
          <w:rFonts w:asciiTheme="minorEastAsia" w:hAnsiTheme="minorEastAsia" w:cs="Meiryo UI"/>
          <w:sz w:val="22"/>
          <w:szCs w:val="21"/>
        </w:rPr>
      </w:pPr>
    </w:p>
    <w:p w14:paraId="42539202" w14:textId="77777777" w:rsidR="00AB1CF3" w:rsidRDefault="00AB1CF3" w:rsidP="00AB1CF3">
      <w:pPr>
        <w:spacing w:line="360" w:lineRule="exact"/>
        <w:rPr>
          <w:rFonts w:asciiTheme="minorEastAsia" w:hAnsiTheme="minorEastAsia" w:cs="Meiryo UI"/>
          <w:sz w:val="22"/>
          <w:szCs w:val="21"/>
        </w:rPr>
      </w:pPr>
    </w:p>
    <w:p w14:paraId="1B1523D5" w14:textId="77777777" w:rsidR="00AB1CF3" w:rsidRDefault="00AB1CF3" w:rsidP="00AB1CF3">
      <w:pPr>
        <w:spacing w:line="360" w:lineRule="exact"/>
        <w:rPr>
          <w:rFonts w:asciiTheme="minorEastAsia" w:hAnsiTheme="minorEastAsia" w:cs="Meiryo UI"/>
          <w:sz w:val="22"/>
          <w:szCs w:val="21"/>
        </w:rPr>
      </w:pPr>
    </w:p>
    <w:p w14:paraId="150C5256" w14:textId="77777777" w:rsidR="00AB1CF3" w:rsidRDefault="00AB1CF3" w:rsidP="00AB1CF3">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65120" behindDoc="0" locked="0" layoutInCell="1" allowOverlap="1" wp14:anchorId="34533B5B" wp14:editId="7818E1C7">
                <wp:simplePos x="0" y="0"/>
                <wp:positionH relativeFrom="column">
                  <wp:posOffset>602105</wp:posOffset>
                </wp:positionH>
                <wp:positionV relativeFrom="paragraph">
                  <wp:posOffset>56515</wp:posOffset>
                </wp:positionV>
                <wp:extent cx="4972050" cy="1403985"/>
                <wp:effectExtent l="0" t="0" r="0" b="0"/>
                <wp:wrapNone/>
                <wp:docPr id="4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1403985"/>
                        </a:xfrm>
                        <a:prstGeom prst="rect">
                          <a:avLst/>
                        </a:prstGeom>
                        <a:noFill/>
                        <a:ln w="9525">
                          <a:noFill/>
                          <a:miter lim="800000"/>
                          <a:headEnd/>
                          <a:tailEnd/>
                        </a:ln>
                      </wps:spPr>
                      <wps:txbx>
                        <w:txbxContent>
                          <w:p w14:paraId="686514F1" w14:textId="77777777" w:rsidR="004C76CA" w:rsidRPr="00E42813" w:rsidRDefault="004C76CA"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08E161FB" w14:textId="77777777" w:rsidR="004C76CA" w:rsidRPr="00E42813" w:rsidRDefault="004C76CA"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533B5B" id="_x0000_s1036" type="#_x0000_t202" style="position:absolute;left:0;text-align:left;margin-left:47.4pt;margin-top:4.45pt;width:391.5pt;height:110.55pt;z-index:2521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" filled="f" stroked="f">
                <v:textbox style="mso-fit-shape-to-text:t">
                  <w:txbxContent>
                    <w:p w14:paraId="686514F1" w14:textId="77777777" w:rsidR="004C76CA" w:rsidRPr="00E42813" w:rsidRDefault="004C76CA"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08E161FB" w14:textId="77777777" w:rsidR="004C76CA" w:rsidRPr="00E42813" w:rsidRDefault="004C76CA"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v:textbox>
              </v:shape>
            </w:pict>
          </mc:Fallback>
        </mc:AlternateContent>
      </w:r>
    </w:p>
    <w:p w14:paraId="14BF6A50" w14:textId="77777777" w:rsidR="00AB1CF3" w:rsidRDefault="00AB1CF3" w:rsidP="00AB1CF3">
      <w:pPr>
        <w:spacing w:line="360" w:lineRule="exact"/>
        <w:rPr>
          <w:rFonts w:asciiTheme="minorEastAsia" w:hAnsiTheme="minorEastAsia" w:cs="Meiryo UI"/>
          <w:sz w:val="22"/>
          <w:szCs w:val="21"/>
        </w:rPr>
      </w:pPr>
    </w:p>
    <w:p w14:paraId="0E5E33F7" w14:textId="77777777" w:rsidR="00AB1CF3" w:rsidRDefault="00AB1CF3" w:rsidP="00AB1CF3">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31328" behindDoc="0" locked="0" layoutInCell="1" allowOverlap="1" wp14:anchorId="6D9A99AF" wp14:editId="5F06BB4B">
                <wp:simplePos x="0" y="0"/>
                <wp:positionH relativeFrom="column">
                  <wp:posOffset>57785</wp:posOffset>
                </wp:positionH>
                <wp:positionV relativeFrom="paragraph">
                  <wp:posOffset>19685</wp:posOffset>
                </wp:positionV>
                <wp:extent cx="5464628" cy="892628"/>
                <wp:effectExtent l="0" t="0" r="3175" b="3175"/>
                <wp:wrapNone/>
                <wp:docPr id="4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628" cy="892628"/>
                        </a:xfrm>
                        <a:prstGeom prst="rect">
                          <a:avLst/>
                        </a:prstGeom>
                        <a:solidFill>
                          <a:srgbClr val="FFFFFF"/>
                        </a:solidFill>
                        <a:ln w="9525">
                          <a:noFill/>
                          <a:miter lim="800000"/>
                          <a:headEnd/>
                          <a:tailEnd/>
                        </a:ln>
                      </wps:spPr>
                      <wps:txbx>
                        <w:txbxContent>
                          <w:p w14:paraId="49789A66" w14:textId="77777777" w:rsidR="004C76CA" w:rsidRPr="00F93E53" w:rsidRDefault="004C76CA" w:rsidP="00AB1CF3">
                            <w:pPr>
                              <w:spacing w:line="240" w:lineRule="exact"/>
                              <w:jc w:val="lef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図５－２　大阪湾に流入する河川の流量（平成28～</w:t>
                            </w:r>
                            <w:r w:rsidRPr="00F93E53">
                              <w:rPr>
                                <w:rFonts w:ascii="ＭＳ Ｐゴシック" w:eastAsia="ＭＳ Ｐゴシック" w:hAnsi="ＭＳ Ｐゴシック"/>
                                <w:sz w:val="20"/>
                              </w:rPr>
                              <w:t>30</w:t>
                            </w:r>
                            <w:r w:rsidRPr="00F93E53">
                              <w:rPr>
                                <w:rFonts w:ascii="ＭＳ Ｐゴシック" w:eastAsia="ＭＳ Ｐゴシック" w:hAnsi="ＭＳ Ｐゴシック" w:hint="eastAsia"/>
                                <w:sz w:val="20"/>
                              </w:rPr>
                              <w:t>年、６月～８月平均）</w:t>
                            </w:r>
                          </w:p>
                          <w:p w14:paraId="32C80815" w14:textId="77777777" w:rsidR="004C76CA" w:rsidRPr="00F93E53" w:rsidRDefault="004C76CA" w:rsidP="00AB1CF3">
                            <w:pPr>
                              <w:spacing w:line="240" w:lineRule="exact"/>
                              <w:ind w:firstLineChars="600" w:firstLine="96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（出典</w:t>
                            </w:r>
                            <w:r w:rsidRPr="00F93E53">
                              <w:rPr>
                                <w:rFonts w:ascii="ＭＳ Ｐゴシック" w:eastAsia="ＭＳ Ｐゴシック" w:hAnsi="ＭＳ Ｐゴシック"/>
                                <w:sz w:val="16"/>
                                <w:szCs w:val="16"/>
                              </w:rPr>
                              <w:t>：</w:t>
                            </w:r>
                            <w:r w:rsidRPr="00F93E53">
                              <w:rPr>
                                <w:rFonts w:ascii="ＭＳ Ｐゴシック" w:eastAsia="ＭＳ Ｐゴシック" w:hAnsi="ＭＳ Ｐゴシック" w:hint="eastAsia"/>
                                <w:sz w:val="16"/>
                                <w:szCs w:val="16"/>
                              </w:rPr>
                              <w:t>大阪湾</w:t>
                            </w:r>
                            <w:r w:rsidRPr="00F93E53">
                              <w:rPr>
                                <w:rFonts w:ascii="ＭＳ Ｐゴシック" w:eastAsia="ＭＳ Ｐゴシック" w:hAnsi="ＭＳ Ｐゴシック"/>
                                <w:sz w:val="16"/>
                                <w:szCs w:val="16"/>
                              </w:rPr>
                              <w:t>環境図説（令和２年５月）（</w:t>
                            </w:r>
                            <w:r w:rsidRPr="00F93E53">
                              <w:rPr>
                                <w:rFonts w:ascii="ＭＳ Ｐゴシック" w:eastAsia="ＭＳ Ｐゴシック" w:hAnsi="ＭＳ Ｐゴシック" w:hint="eastAsia"/>
                                <w:sz w:val="16"/>
                                <w:szCs w:val="16"/>
                              </w:rPr>
                              <w:t>近畿地方整備局））</w:t>
                            </w:r>
                          </w:p>
                          <w:p w14:paraId="3EEADCFA" w14:textId="17A6381A" w:rsidR="004C76CA" w:rsidRPr="00F93E53" w:rsidRDefault="004C76CA" w:rsidP="00AB1CF3">
                            <w:pPr>
                              <w:spacing w:line="180" w:lineRule="exact"/>
                              <w:ind w:firstLineChars="500" w:firstLine="80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sz w:val="16"/>
                                <w:szCs w:val="16"/>
                              </w:rPr>
                              <w:t xml:space="preserve">　　</w:t>
                            </w:r>
                            <w:r w:rsidRPr="00F93E53">
                              <w:rPr>
                                <w:rFonts w:ascii="ＭＳ Ｐゴシック" w:eastAsia="ＭＳ Ｐゴシック" w:hAnsi="ＭＳ Ｐゴシック" w:hint="eastAsia"/>
                                <w:sz w:val="16"/>
                                <w:szCs w:val="16"/>
                              </w:rPr>
                              <w:t xml:space="preserve">　</w:t>
                            </w:r>
                            <w:r>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hint="eastAsia"/>
                                <w:sz w:val="16"/>
                                <w:szCs w:val="16"/>
                              </w:rPr>
                              <w:t>大阪府｢大阪府域河川等水質調査結果（平成28～29年度）｣</w:t>
                            </w:r>
                          </w:p>
                          <w:p w14:paraId="532C4A5F" w14:textId="77777777" w:rsidR="004C76CA" w:rsidRPr="00F93E53" w:rsidRDefault="004C76CA"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大阪府｢平成30年度の調査結果｣（平成30年度）</w:t>
                            </w:r>
                          </w:p>
                          <w:p w14:paraId="652DF966" w14:textId="77777777" w:rsidR="004C76CA" w:rsidRPr="00F93E53" w:rsidRDefault="004C76CA"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兵庫県｢公共用水域の水質等測定結果報告書｣（平成28年度）</w:t>
                            </w:r>
                          </w:p>
                          <w:p w14:paraId="2FC5A48F" w14:textId="77777777" w:rsidR="004C76CA" w:rsidRPr="00F93E53" w:rsidRDefault="004C76CA"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兵庫県資料　</w:t>
                            </w:r>
                            <w:r w:rsidRPr="00F93E53">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A99AF" id="_x0000_s1037" type="#_x0000_t202" style="position:absolute;left:0;text-align:left;margin-left:4.55pt;margin-top:1.55pt;width:430.3pt;height:70.3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" stroked="f">
                <v:textbox>
                  <w:txbxContent>
                    <w:p w14:paraId="49789A66" w14:textId="77777777" w:rsidR="004C76CA" w:rsidRPr="00F93E53" w:rsidRDefault="004C76CA" w:rsidP="00AB1CF3">
                      <w:pPr>
                        <w:spacing w:line="240" w:lineRule="exact"/>
                        <w:jc w:val="lef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図５－２　大阪湾に流入する河川の流量（平成28～</w:t>
                      </w:r>
                      <w:r w:rsidRPr="00F93E53">
                        <w:rPr>
                          <w:rFonts w:ascii="ＭＳ Ｐゴシック" w:eastAsia="ＭＳ Ｐゴシック" w:hAnsi="ＭＳ Ｐゴシック"/>
                          <w:sz w:val="20"/>
                        </w:rPr>
                        <w:t>30</w:t>
                      </w:r>
                      <w:r w:rsidRPr="00F93E53">
                        <w:rPr>
                          <w:rFonts w:ascii="ＭＳ Ｐゴシック" w:eastAsia="ＭＳ Ｐゴシック" w:hAnsi="ＭＳ Ｐゴシック" w:hint="eastAsia"/>
                          <w:sz w:val="20"/>
                        </w:rPr>
                        <w:t>年、６月～８月平均）</w:t>
                      </w:r>
                    </w:p>
                    <w:p w14:paraId="32C80815" w14:textId="77777777" w:rsidR="004C76CA" w:rsidRPr="00F93E53" w:rsidRDefault="004C76CA" w:rsidP="00AB1CF3">
                      <w:pPr>
                        <w:spacing w:line="240" w:lineRule="exact"/>
                        <w:ind w:firstLineChars="600" w:firstLine="96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（出典</w:t>
                      </w:r>
                      <w:r w:rsidRPr="00F93E53">
                        <w:rPr>
                          <w:rFonts w:ascii="ＭＳ Ｐゴシック" w:eastAsia="ＭＳ Ｐゴシック" w:hAnsi="ＭＳ Ｐゴシック"/>
                          <w:sz w:val="16"/>
                          <w:szCs w:val="16"/>
                        </w:rPr>
                        <w:t>：</w:t>
                      </w:r>
                      <w:r w:rsidRPr="00F93E53">
                        <w:rPr>
                          <w:rFonts w:ascii="ＭＳ Ｐゴシック" w:eastAsia="ＭＳ Ｐゴシック" w:hAnsi="ＭＳ Ｐゴシック" w:hint="eastAsia"/>
                          <w:sz w:val="16"/>
                          <w:szCs w:val="16"/>
                        </w:rPr>
                        <w:t>大阪湾</w:t>
                      </w:r>
                      <w:r w:rsidRPr="00F93E53">
                        <w:rPr>
                          <w:rFonts w:ascii="ＭＳ Ｐゴシック" w:eastAsia="ＭＳ Ｐゴシック" w:hAnsi="ＭＳ Ｐゴシック"/>
                          <w:sz w:val="16"/>
                          <w:szCs w:val="16"/>
                        </w:rPr>
                        <w:t>環境図説（令和２年５月）（</w:t>
                      </w:r>
                      <w:r w:rsidRPr="00F93E53">
                        <w:rPr>
                          <w:rFonts w:ascii="ＭＳ Ｐゴシック" w:eastAsia="ＭＳ Ｐゴシック" w:hAnsi="ＭＳ Ｐゴシック" w:hint="eastAsia"/>
                          <w:sz w:val="16"/>
                          <w:szCs w:val="16"/>
                        </w:rPr>
                        <w:t>近畿地方整備局））</w:t>
                      </w:r>
                    </w:p>
                    <w:p w14:paraId="3EEADCFA" w14:textId="17A6381A" w:rsidR="004C76CA" w:rsidRPr="00F93E53" w:rsidRDefault="004C76CA" w:rsidP="00AB1CF3">
                      <w:pPr>
                        <w:spacing w:line="180" w:lineRule="exact"/>
                        <w:ind w:firstLineChars="500" w:firstLine="80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sz w:val="16"/>
                          <w:szCs w:val="16"/>
                        </w:rPr>
                        <w:t xml:space="preserve">　　</w:t>
                      </w:r>
                      <w:r w:rsidRPr="00F93E53">
                        <w:rPr>
                          <w:rFonts w:ascii="ＭＳ Ｐゴシック" w:eastAsia="ＭＳ Ｐゴシック" w:hAnsi="ＭＳ Ｐゴシック" w:hint="eastAsia"/>
                          <w:sz w:val="16"/>
                          <w:szCs w:val="16"/>
                        </w:rPr>
                        <w:t xml:space="preserve">　</w:t>
                      </w:r>
                      <w:r>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hint="eastAsia"/>
                          <w:sz w:val="16"/>
                          <w:szCs w:val="16"/>
                        </w:rPr>
                        <w:t>大阪府｢大阪府域河川等水質調査結果（平成28～29年度）｣</w:t>
                      </w:r>
                    </w:p>
                    <w:p w14:paraId="532C4A5F" w14:textId="77777777" w:rsidR="004C76CA" w:rsidRPr="00F93E53" w:rsidRDefault="004C76CA"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大阪府｢平成30年度の調査結果｣（平成30年度）</w:t>
                      </w:r>
                    </w:p>
                    <w:p w14:paraId="652DF966" w14:textId="77777777" w:rsidR="004C76CA" w:rsidRPr="00F93E53" w:rsidRDefault="004C76CA"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兵庫県｢公共用水域の水質等測定結果報告書｣（平成28年度）</w:t>
                      </w:r>
                    </w:p>
                    <w:p w14:paraId="2FC5A48F" w14:textId="77777777" w:rsidR="004C76CA" w:rsidRPr="00F93E53" w:rsidRDefault="004C76CA"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兵庫県資料　</w:t>
                      </w:r>
                      <w:r w:rsidRPr="00F93E53">
                        <w:rPr>
                          <w:rFonts w:ascii="ＭＳ Ｐゴシック" w:eastAsia="ＭＳ Ｐゴシック" w:hAnsi="ＭＳ Ｐゴシック"/>
                          <w:sz w:val="16"/>
                          <w:szCs w:val="16"/>
                        </w:rPr>
                        <w:t>）</w:t>
                      </w:r>
                    </w:p>
                  </w:txbxContent>
                </v:textbox>
              </v:shape>
            </w:pict>
          </mc:Fallback>
        </mc:AlternateContent>
      </w:r>
    </w:p>
    <w:p w14:paraId="4EFC4759" w14:textId="77777777" w:rsidR="00AB1CF3" w:rsidRDefault="00AB1CF3" w:rsidP="00AB1CF3">
      <w:pPr>
        <w:spacing w:line="360" w:lineRule="exact"/>
        <w:rPr>
          <w:rFonts w:asciiTheme="minorEastAsia" w:hAnsiTheme="minorEastAsia" w:cs="Meiryo UI"/>
          <w:sz w:val="22"/>
          <w:szCs w:val="21"/>
        </w:rPr>
      </w:pPr>
    </w:p>
    <w:p w14:paraId="3F49F926" w14:textId="77777777" w:rsidR="00AB1CF3" w:rsidRDefault="00AB1CF3" w:rsidP="00AB1CF3">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13E7FC27"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（２）海岸の状況</w:t>
      </w:r>
    </w:p>
    <w:p w14:paraId="45C1135F"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1B110DFD"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（埋立の状況）</w:t>
      </w:r>
    </w:p>
    <w:p w14:paraId="78525AA7" w14:textId="77777777" w:rsidR="00AB1CF3" w:rsidRPr="00A4267B" w:rsidRDefault="00AB1CF3" w:rsidP="00AB1CF3">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4267B">
        <w:rPr>
          <w:rFonts w:asciiTheme="minorEastAsia" w:hAnsiTheme="minorEastAsia" w:cs="Meiryo UI" w:hint="eastAsia"/>
          <w:sz w:val="22"/>
        </w:rPr>
        <w:t>・埋立の状況は図６に示すとおりであり、府域の海岸の多くは港湾や工業用地として埋立が行われている。</w:t>
      </w:r>
    </w:p>
    <w:p w14:paraId="0A6CBE45" w14:textId="77777777" w:rsidR="00AB1CF3" w:rsidRPr="00A4267B" w:rsidRDefault="00AB1CF3" w:rsidP="00AB1CF3">
      <w:pPr>
        <w:spacing w:line="360" w:lineRule="exact"/>
        <w:ind w:firstLineChars="50" w:firstLine="110"/>
        <w:rPr>
          <w:rFonts w:asciiTheme="minorEastAsia" w:hAnsiTheme="minorEastAsia" w:cs="Meiryo UI"/>
          <w:sz w:val="22"/>
        </w:rPr>
      </w:pPr>
      <w:r w:rsidRPr="00A4267B">
        <w:rPr>
          <w:rFonts w:asciiTheme="minorEastAsia" w:hAnsiTheme="minorEastAsia" w:cs="Meiryo UI" w:hint="eastAsia"/>
          <w:sz w:val="22"/>
        </w:rPr>
        <w:t>・府域には、大阪港、堺泉北港、阪南港の３港湾がある。</w:t>
      </w:r>
    </w:p>
    <w:p w14:paraId="08CC0B73" w14:textId="77777777" w:rsidR="00AB1CF3" w:rsidRPr="00A4267B" w:rsidRDefault="00AB1CF3" w:rsidP="00AB1CF3">
      <w:pPr>
        <w:spacing w:line="360" w:lineRule="exact"/>
        <w:ind w:leftChars="50" w:left="325" w:hangingChars="100" w:hanging="220"/>
        <w:rPr>
          <w:rFonts w:asciiTheme="minorEastAsia" w:hAnsiTheme="minorEastAsia" w:cs="Meiryo UI"/>
          <w:sz w:val="22"/>
        </w:rPr>
      </w:pPr>
      <w:r w:rsidRPr="00A4267B">
        <w:rPr>
          <w:rFonts w:asciiTheme="minorEastAsia" w:hAnsiTheme="minorEastAsia" w:cs="Meiryo UI" w:hint="eastAsia"/>
          <w:sz w:val="22"/>
        </w:rPr>
        <w:t>・自然海岸が府域の海岸に占める割合は１％であり、自然の浄化機能が低い。また、海との触れ合いの場が少ない。</w:t>
      </w:r>
    </w:p>
    <w:p w14:paraId="16DFFEF7" w14:textId="77777777" w:rsidR="00AB1CF3" w:rsidRPr="00AA2DD7" w:rsidRDefault="00AB1CF3" w:rsidP="00AB1CF3">
      <w:pPr>
        <w:spacing w:line="360" w:lineRule="exact"/>
        <w:rPr>
          <w:rFonts w:asciiTheme="minorEastAsia" w:hAnsiTheme="minorEastAsia" w:cs="Meiryo UI"/>
          <w:sz w:val="22"/>
        </w:rPr>
      </w:pPr>
      <w:r w:rsidRPr="00AA2DD7">
        <w:rPr>
          <w:rFonts w:ascii="Meiryo UI" w:eastAsia="Meiryo UI" w:hAnsi="Meiryo UI" w:cs="Meiryo UI"/>
          <w:b/>
          <w:noProof/>
          <w:sz w:val="22"/>
        </w:rPr>
        <w:drawing>
          <wp:anchor distT="0" distB="0" distL="114300" distR="114300" simplePos="0" relativeHeight="252123136" behindDoc="0" locked="0" layoutInCell="1" allowOverlap="1" wp14:anchorId="204C1BAB" wp14:editId="22CE266C">
            <wp:simplePos x="0" y="0"/>
            <wp:positionH relativeFrom="column">
              <wp:posOffset>351790</wp:posOffset>
            </wp:positionH>
            <wp:positionV relativeFrom="paragraph">
              <wp:posOffset>112395</wp:posOffset>
            </wp:positionV>
            <wp:extent cx="3088887" cy="3072062"/>
            <wp:effectExtent l="0" t="0" r="0" b="0"/>
            <wp:wrapNone/>
            <wp:docPr id="4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088887" cy="30720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50872" w14:textId="77777777" w:rsidR="00AB1CF3" w:rsidRPr="00AA2DD7" w:rsidRDefault="00AB1CF3" w:rsidP="00AB1CF3">
      <w:pPr>
        <w:spacing w:line="360" w:lineRule="exact"/>
        <w:rPr>
          <w:rFonts w:ascii="Meiryo UI" w:eastAsia="Meiryo UI" w:hAnsi="Meiryo UI" w:cs="Meiryo UI"/>
          <w:b/>
          <w:sz w:val="22"/>
        </w:rPr>
      </w:pPr>
    </w:p>
    <w:p w14:paraId="3561D887" w14:textId="77777777" w:rsidR="00AB1CF3" w:rsidRPr="00AA2DD7" w:rsidRDefault="00AB1CF3" w:rsidP="00AB1CF3">
      <w:pPr>
        <w:spacing w:line="360" w:lineRule="exact"/>
        <w:rPr>
          <w:rFonts w:ascii="Meiryo UI" w:eastAsia="Meiryo UI" w:hAnsi="Meiryo UI" w:cs="Meiryo UI"/>
          <w:b/>
          <w:sz w:val="22"/>
        </w:rPr>
      </w:pPr>
    </w:p>
    <w:p w14:paraId="05BC8817" w14:textId="77777777" w:rsidR="00AB1CF3" w:rsidRDefault="00AB1CF3" w:rsidP="00AB1CF3">
      <w:pPr>
        <w:spacing w:line="360" w:lineRule="exact"/>
        <w:rPr>
          <w:rFonts w:ascii="Meiryo UI" w:eastAsia="Meiryo UI" w:hAnsi="Meiryo UI" w:cs="Meiryo UI"/>
          <w:b/>
          <w:sz w:val="22"/>
        </w:rPr>
      </w:pPr>
    </w:p>
    <w:p w14:paraId="2CBD940D" w14:textId="77777777" w:rsidR="00AB1CF3" w:rsidRDefault="00AB1CF3" w:rsidP="00AB1CF3">
      <w:pPr>
        <w:spacing w:line="360" w:lineRule="exact"/>
        <w:rPr>
          <w:rFonts w:ascii="Meiryo UI" w:eastAsia="Meiryo UI" w:hAnsi="Meiryo UI" w:cs="Meiryo UI"/>
          <w:b/>
          <w:sz w:val="22"/>
        </w:rPr>
      </w:pPr>
    </w:p>
    <w:p w14:paraId="7FE58B50" w14:textId="77777777" w:rsidR="00AB1CF3" w:rsidRDefault="00AB1CF3" w:rsidP="00AB1CF3">
      <w:pPr>
        <w:spacing w:line="360" w:lineRule="exact"/>
        <w:rPr>
          <w:rFonts w:ascii="Meiryo UI" w:eastAsia="Meiryo UI" w:hAnsi="Meiryo UI" w:cs="Meiryo UI"/>
          <w:b/>
          <w:sz w:val="22"/>
        </w:rPr>
      </w:pPr>
    </w:p>
    <w:p w14:paraId="241E7F0A" w14:textId="77777777" w:rsidR="00AB1CF3" w:rsidRDefault="00AB1CF3" w:rsidP="00AB1CF3">
      <w:pPr>
        <w:spacing w:line="360" w:lineRule="exact"/>
        <w:rPr>
          <w:rFonts w:ascii="Meiryo UI" w:eastAsia="Meiryo UI" w:hAnsi="Meiryo UI" w:cs="Meiryo UI"/>
          <w:b/>
          <w:sz w:val="22"/>
        </w:rPr>
      </w:pPr>
    </w:p>
    <w:p w14:paraId="40FC6997" w14:textId="77777777" w:rsidR="00AB1CF3" w:rsidRDefault="00AB1CF3" w:rsidP="00AB1CF3">
      <w:pPr>
        <w:spacing w:line="360" w:lineRule="exact"/>
        <w:rPr>
          <w:rFonts w:ascii="Meiryo UI" w:eastAsia="Meiryo UI" w:hAnsi="Meiryo UI" w:cs="Meiryo UI"/>
          <w:b/>
          <w:sz w:val="22"/>
        </w:rPr>
      </w:pPr>
    </w:p>
    <w:p w14:paraId="2E6BA038" w14:textId="77777777" w:rsidR="00AB1CF3" w:rsidRDefault="00AB1CF3" w:rsidP="00AB1CF3">
      <w:pPr>
        <w:spacing w:line="360" w:lineRule="exact"/>
        <w:rPr>
          <w:rFonts w:ascii="Meiryo UI" w:eastAsia="Meiryo UI" w:hAnsi="Meiryo UI" w:cs="Meiryo UI"/>
          <w:b/>
          <w:sz w:val="22"/>
        </w:rPr>
      </w:pPr>
    </w:p>
    <w:p w14:paraId="71EE606E" w14:textId="77777777" w:rsidR="00AB1CF3" w:rsidRDefault="00AB1CF3" w:rsidP="00AB1CF3">
      <w:pPr>
        <w:spacing w:line="360" w:lineRule="exact"/>
        <w:rPr>
          <w:rFonts w:ascii="Meiryo UI" w:eastAsia="Meiryo UI" w:hAnsi="Meiryo UI" w:cs="Meiryo UI"/>
          <w:b/>
          <w:sz w:val="22"/>
        </w:rPr>
      </w:pPr>
    </w:p>
    <w:p w14:paraId="60F63EDD" w14:textId="77777777" w:rsidR="00AB1CF3" w:rsidRDefault="00AB1CF3" w:rsidP="00AB1CF3">
      <w:pPr>
        <w:spacing w:line="360" w:lineRule="exact"/>
        <w:rPr>
          <w:rFonts w:ascii="Meiryo UI" w:eastAsia="Meiryo UI" w:hAnsi="Meiryo UI" w:cs="Meiryo UI"/>
          <w:b/>
          <w:sz w:val="22"/>
        </w:rPr>
      </w:pPr>
    </w:p>
    <w:p w14:paraId="61D69B7F" w14:textId="77777777" w:rsidR="00AB1CF3" w:rsidRDefault="00AB1CF3" w:rsidP="00AB1CF3">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71264" behindDoc="0" locked="0" layoutInCell="1" allowOverlap="1" wp14:anchorId="59A4B2A8" wp14:editId="1E66C46E">
                <wp:simplePos x="0" y="0"/>
                <wp:positionH relativeFrom="column">
                  <wp:posOffset>3438106</wp:posOffset>
                </wp:positionH>
                <wp:positionV relativeFrom="paragraph">
                  <wp:posOffset>178638</wp:posOffset>
                </wp:positionV>
                <wp:extent cx="2558375" cy="590550"/>
                <wp:effectExtent l="0" t="0" r="0" b="0"/>
                <wp:wrapNone/>
                <wp:docPr id="4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375" cy="590550"/>
                        </a:xfrm>
                        <a:prstGeom prst="rect">
                          <a:avLst/>
                        </a:prstGeom>
                        <a:solidFill>
                          <a:srgbClr val="FFFFFF"/>
                        </a:solidFill>
                        <a:ln w="9525">
                          <a:noFill/>
                          <a:miter lim="800000"/>
                          <a:headEnd/>
                          <a:tailEnd/>
                        </a:ln>
                      </wps:spPr>
                      <wps:txbx>
                        <w:txbxContent>
                          <w:p w14:paraId="4C46C802" w14:textId="77777777" w:rsidR="004C76CA" w:rsidRPr="003645BF" w:rsidRDefault="004C76CA"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図６　大阪湾における埋立の変遷</w:t>
                            </w:r>
                          </w:p>
                          <w:p w14:paraId="5273C832" w14:textId="77777777" w:rsidR="004C76CA" w:rsidRPr="003645BF" w:rsidRDefault="004C76CA"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公益社団法人 瀬戸内海環境保全協会資料）</w:t>
                            </w:r>
                          </w:p>
                          <w:p w14:paraId="3ED40D57" w14:textId="77777777" w:rsidR="004C76CA" w:rsidRPr="00EA7AC3" w:rsidRDefault="004C76CA" w:rsidP="00AB1CF3">
                            <w:pPr>
                              <w:spacing w:line="240" w:lineRule="exact"/>
                              <w:rPr>
                                <w:rFonts w:asciiTheme="majorEastAsia" w:eastAsiaTheme="majorEastAsia" w:hAnsiTheme="majorEastAsia"/>
                                <w:bCs/>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4B2A8" id="_x0000_s1038" type="#_x0000_t202" style="position:absolute;left:0;text-align:left;margin-left:270.7pt;margin-top:14.05pt;width:201.45pt;height:46.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" stroked="f">
                <v:textbox>
                  <w:txbxContent>
                    <w:p w14:paraId="4C46C802" w14:textId="77777777" w:rsidR="004C76CA" w:rsidRPr="003645BF" w:rsidRDefault="004C76CA"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図６　大阪湾における埋立の変遷</w:t>
                      </w:r>
                    </w:p>
                    <w:p w14:paraId="5273C832" w14:textId="77777777" w:rsidR="004C76CA" w:rsidRPr="003645BF" w:rsidRDefault="004C76CA"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公益社団法人 瀬戸内海環境保全協会資料）</w:t>
                      </w:r>
                    </w:p>
                    <w:p w14:paraId="3ED40D57" w14:textId="77777777" w:rsidR="004C76CA" w:rsidRPr="00EA7AC3" w:rsidRDefault="004C76CA" w:rsidP="00AB1CF3">
                      <w:pPr>
                        <w:spacing w:line="240" w:lineRule="exact"/>
                        <w:rPr>
                          <w:rFonts w:asciiTheme="majorEastAsia" w:eastAsiaTheme="majorEastAsia" w:hAnsiTheme="majorEastAsia"/>
                          <w:bCs/>
                          <w:sz w:val="20"/>
                        </w:rPr>
                      </w:pPr>
                    </w:p>
                  </w:txbxContent>
                </v:textbox>
              </v:shape>
            </w:pict>
          </mc:Fallback>
        </mc:AlternateContent>
      </w:r>
    </w:p>
    <w:p w14:paraId="0118309B" w14:textId="77777777" w:rsidR="00AB1CF3" w:rsidRDefault="00AB1CF3" w:rsidP="00AB1CF3">
      <w:pPr>
        <w:spacing w:line="360" w:lineRule="exact"/>
        <w:rPr>
          <w:rFonts w:ascii="Meiryo UI" w:eastAsia="Meiryo UI" w:hAnsi="Meiryo UI" w:cs="Meiryo UI"/>
          <w:b/>
          <w:sz w:val="22"/>
        </w:rPr>
      </w:pPr>
    </w:p>
    <w:p w14:paraId="180D5924" w14:textId="77777777" w:rsidR="00AB1CF3" w:rsidRDefault="00AB1CF3" w:rsidP="00AB1CF3">
      <w:pPr>
        <w:spacing w:line="360" w:lineRule="exact"/>
        <w:rPr>
          <w:rFonts w:ascii="Meiryo UI" w:eastAsia="Meiryo UI" w:hAnsi="Meiryo UI" w:cs="Meiryo UI"/>
          <w:b/>
          <w:sz w:val="22"/>
        </w:rPr>
      </w:pPr>
    </w:p>
    <w:p w14:paraId="532181B6" w14:textId="77777777" w:rsidR="00AB1CF3" w:rsidRDefault="00AB1CF3" w:rsidP="00AB1CF3">
      <w:pPr>
        <w:spacing w:line="360" w:lineRule="exact"/>
        <w:rPr>
          <w:rFonts w:ascii="Meiryo UI" w:eastAsia="Meiryo UI" w:hAnsi="Meiryo UI" w:cs="Meiryo UI"/>
          <w:b/>
          <w:sz w:val="22"/>
        </w:rPr>
      </w:pPr>
    </w:p>
    <w:p w14:paraId="4779FAF8"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（湾奥部の海岸の状況）</w:t>
      </w:r>
    </w:p>
    <w:p w14:paraId="2D9DE824" w14:textId="77777777" w:rsidR="00AB1CF3" w:rsidRPr="007D4846" w:rsidRDefault="00AB1CF3" w:rsidP="00AB1CF3">
      <w:pPr>
        <w:spacing w:line="360" w:lineRule="exact"/>
        <w:ind w:left="330" w:hangingChars="150" w:hanging="330"/>
        <w:rPr>
          <w:rFonts w:asciiTheme="minorEastAsia" w:hAnsiTheme="minorEastAsia" w:cs="Meiryo UI"/>
          <w:sz w:val="22"/>
        </w:rPr>
      </w:pPr>
      <w:r w:rsidRPr="007D4846">
        <w:rPr>
          <w:rFonts w:ascii="Meiryo UI" w:eastAsia="Meiryo UI" w:hAnsi="Meiryo UI" w:cs="Meiryo UI" w:hint="eastAsia"/>
          <w:sz w:val="22"/>
        </w:rPr>
        <w:t xml:space="preserve">　</w:t>
      </w:r>
      <w:r w:rsidRPr="007D4846">
        <w:rPr>
          <w:rFonts w:asciiTheme="minorEastAsia" w:hAnsiTheme="minorEastAsia" w:cs="Meiryo UI" w:hint="eastAsia"/>
          <w:sz w:val="22"/>
        </w:rPr>
        <w:t>・湾奥部の海岸の状況は図７に示すとおりであり、一部は、環境に配慮した構造になっているが、大半は、生物が生息しにくい構造になっている。海岸には、船舶が利用する岸壁と、利用しない護岸があり、一部は民間企業が管理している。</w:t>
      </w:r>
    </w:p>
    <w:p w14:paraId="1DDF8413" w14:textId="77777777" w:rsidR="00AB1CF3" w:rsidRPr="00EC149C" w:rsidRDefault="00AB1CF3" w:rsidP="00AB1CF3">
      <w:pPr>
        <w:spacing w:line="360" w:lineRule="exact"/>
        <w:rPr>
          <w:rFonts w:ascii="Meiryo UI" w:eastAsia="Meiryo UI" w:hAnsi="Meiryo UI" w:cs="Meiryo UI"/>
          <w:b/>
          <w:color w:val="FF0000"/>
          <w:sz w:val="22"/>
        </w:rPr>
      </w:pPr>
    </w:p>
    <w:p w14:paraId="22DA7BF6" w14:textId="77777777" w:rsidR="00AB1CF3" w:rsidRDefault="00AB1CF3" w:rsidP="00AB1CF3">
      <w:pPr>
        <w:spacing w:line="360" w:lineRule="exact"/>
        <w:rPr>
          <w:rFonts w:ascii="Meiryo UI" w:eastAsia="Meiryo UI" w:hAnsi="Meiryo UI" w:cs="Meiryo UI"/>
          <w:b/>
          <w:sz w:val="22"/>
        </w:rPr>
      </w:pPr>
      <w:r w:rsidRPr="003D174A">
        <w:rPr>
          <w:noProof/>
        </w:rPr>
        <w:drawing>
          <wp:anchor distT="0" distB="0" distL="114300" distR="114300" simplePos="0" relativeHeight="252174336" behindDoc="0" locked="0" layoutInCell="1" allowOverlap="1" wp14:anchorId="678A6AED" wp14:editId="4435046D">
            <wp:simplePos x="0" y="0"/>
            <wp:positionH relativeFrom="column">
              <wp:posOffset>1651635</wp:posOffset>
            </wp:positionH>
            <wp:positionV relativeFrom="paragraph">
              <wp:posOffset>6985</wp:posOffset>
            </wp:positionV>
            <wp:extent cx="2648585" cy="3028950"/>
            <wp:effectExtent l="0" t="0" r="0" b="0"/>
            <wp:wrapNone/>
            <wp:docPr id="4305" name="図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2428B" w14:textId="77777777" w:rsidR="00AB1CF3" w:rsidRPr="00EC780F" w:rsidRDefault="00AB1CF3" w:rsidP="00AB1CF3">
      <w:pPr>
        <w:spacing w:line="360" w:lineRule="exact"/>
        <w:rPr>
          <w:rFonts w:ascii="Meiryo UI" w:eastAsia="Meiryo UI" w:hAnsi="Meiryo UI" w:cs="Meiryo UI"/>
          <w:b/>
          <w:sz w:val="22"/>
        </w:rPr>
      </w:pPr>
    </w:p>
    <w:p w14:paraId="474F8E7C" w14:textId="77777777" w:rsidR="00AB1CF3" w:rsidRDefault="00AB1CF3" w:rsidP="00AB1CF3">
      <w:pPr>
        <w:spacing w:line="360" w:lineRule="exact"/>
        <w:rPr>
          <w:rFonts w:ascii="Meiryo UI" w:eastAsia="Meiryo UI" w:hAnsi="Meiryo UI" w:cs="Meiryo UI"/>
          <w:b/>
          <w:sz w:val="22"/>
        </w:rPr>
      </w:pPr>
    </w:p>
    <w:p w14:paraId="521A0988" w14:textId="77777777" w:rsidR="00AB1CF3" w:rsidRDefault="00AB1CF3" w:rsidP="00AB1CF3">
      <w:pPr>
        <w:widowControl/>
        <w:jc w:val="left"/>
        <w:rPr>
          <w:rFonts w:ascii="Meiryo UI" w:eastAsia="Meiryo UI" w:hAnsi="Meiryo UI" w:cs="Meiryo UI"/>
          <w:b/>
          <w:sz w:val="22"/>
        </w:rPr>
      </w:pPr>
    </w:p>
    <w:p w14:paraId="4BEC821E" w14:textId="77777777" w:rsidR="00AB1CF3" w:rsidRDefault="00AB1CF3" w:rsidP="00AB1CF3">
      <w:pPr>
        <w:widowControl/>
        <w:jc w:val="left"/>
        <w:rPr>
          <w:rFonts w:ascii="Meiryo UI" w:eastAsia="Meiryo UI" w:hAnsi="Meiryo UI" w:cs="Meiryo UI"/>
          <w:b/>
          <w:sz w:val="22"/>
        </w:rPr>
      </w:pPr>
    </w:p>
    <w:p w14:paraId="4B489F53" w14:textId="77777777" w:rsidR="00AB1CF3" w:rsidRDefault="00AB1CF3" w:rsidP="00AB1CF3">
      <w:pPr>
        <w:spacing w:line="360" w:lineRule="exact"/>
        <w:rPr>
          <w:rFonts w:ascii="Meiryo UI" w:eastAsia="Meiryo UI" w:hAnsi="Meiryo UI" w:cs="Meiryo UI"/>
          <w:b/>
          <w:sz w:val="22"/>
        </w:rPr>
      </w:pPr>
    </w:p>
    <w:p w14:paraId="3C15189B" w14:textId="77777777" w:rsidR="00AB1CF3" w:rsidRDefault="00AB1CF3" w:rsidP="00AB1CF3">
      <w:pPr>
        <w:spacing w:line="360" w:lineRule="exact"/>
        <w:rPr>
          <w:rFonts w:ascii="Meiryo UI" w:eastAsia="Meiryo UI" w:hAnsi="Meiryo UI" w:cs="Meiryo UI"/>
          <w:b/>
          <w:sz w:val="22"/>
        </w:rPr>
      </w:pPr>
    </w:p>
    <w:p w14:paraId="105DC9E7" w14:textId="77777777" w:rsidR="00AB1CF3" w:rsidRDefault="00AB1CF3" w:rsidP="00AB1CF3">
      <w:pPr>
        <w:spacing w:line="360" w:lineRule="exact"/>
        <w:rPr>
          <w:rFonts w:ascii="Meiryo UI" w:eastAsia="Meiryo UI" w:hAnsi="Meiryo UI" w:cs="Meiryo UI"/>
          <w:b/>
          <w:sz w:val="22"/>
        </w:rPr>
      </w:pPr>
    </w:p>
    <w:p w14:paraId="7917635A" w14:textId="77777777" w:rsidR="00AB1CF3" w:rsidRDefault="00AB1CF3" w:rsidP="00AB1CF3">
      <w:pPr>
        <w:spacing w:line="360" w:lineRule="exact"/>
        <w:rPr>
          <w:rFonts w:ascii="Meiryo UI" w:eastAsia="Meiryo UI" w:hAnsi="Meiryo UI" w:cs="Meiryo UI"/>
          <w:b/>
          <w:sz w:val="22"/>
        </w:rPr>
      </w:pPr>
    </w:p>
    <w:p w14:paraId="114B7BFE" w14:textId="77777777" w:rsidR="00AB1CF3" w:rsidRDefault="00AB1CF3" w:rsidP="00AB1CF3">
      <w:pPr>
        <w:spacing w:line="360" w:lineRule="exact"/>
        <w:rPr>
          <w:rFonts w:ascii="Meiryo UI" w:eastAsia="Meiryo UI" w:hAnsi="Meiryo UI" w:cs="Meiryo UI"/>
          <w:b/>
          <w:sz w:val="22"/>
        </w:rPr>
      </w:pPr>
    </w:p>
    <w:p w14:paraId="1AF4E686" w14:textId="0B590B74" w:rsidR="00AB1CF3" w:rsidRPr="003645BF" w:rsidRDefault="00AB1CF3" w:rsidP="003645BF">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58976" behindDoc="0" locked="0" layoutInCell="1" allowOverlap="1" wp14:anchorId="40F7ACE1" wp14:editId="78B00110">
                <wp:simplePos x="0" y="0"/>
                <wp:positionH relativeFrom="column">
                  <wp:posOffset>4088258</wp:posOffset>
                </wp:positionH>
                <wp:positionV relativeFrom="paragraph">
                  <wp:posOffset>92581</wp:posOffset>
                </wp:positionV>
                <wp:extent cx="1851949" cy="314325"/>
                <wp:effectExtent l="0" t="0" r="0" b="9525"/>
                <wp:wrapNone/>
                <wp:docPr id="4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949" cy="314325"/>
                        </a:xfrm>
                        <a:prstGeom prst="rect">
                          <a:avLst/>
                        </a:prstGeom>
                        <a:solidFill>
                          <a:srgbClr val="FFFFFF"/>
                        </a:solidFill>
                        <a:ln w="9525">
                          <a:noFill/>
                          <a:miter lim="800000"/>
                          <a:headEnd/>
                          <a:tailEnd/>
                        </a:ln>
                      </wps:spPr>
                      <wps:txbx>
                        <w:txbxContent>
                          <w:p w14:paraId="6810A103" w14:textId="77777777" w:rsidR="004C76CA" w:rsidRPr="003645BF" w:rsidRDefault="004C76CA" w:rsidP="00AB1CF3">
                            <w:pPr>
                              <w:spacing w:line="240" w:lineRule="exact"/>
                              <w:rPr>
                                <w:rFonts w:ascii="ＭＳ Ｐゴシック" w:eastAsia="ＭＳ Ｐゴシック" w:hAnsi="ＭＳ Ｐゴシック"/>
                                <w:bCs/>
                                <w:sz w:val="20"/>
                              </w:rPr>
                            </w:pPr>
                            <w:r w:rsidRPr="00096EB2">
                              <w:rPr>
                                <w:rFonts w:asciiTheme="majorEastAsia" w:eastAsiaTheme="majorEastAsia" w:hAnsiTheme="majorEastAsia" w:hint="eastAsia"/>
                                <w:bCs/>
                                <w:color w:val="000000" w:themeColor="text1"/>
                                <w:sz w:val="20"/>
                              </w:rPr>
                              <w:t>図</w:t>
                            </w:r>
                            <w:r w:rsidRPr="003645BF">
                              <w:rPr>
                                <w:rFonts w:ascii="ＭＳ Ｐゴシック" w:eastAsia="ＭＳ Ｐゴシック" w:hAnsi="ＭＳ Ｐゴシック" w:hint="eastAsia"/>
                                <w:bCs/>
                                <w:sz w:val="20"/>
                              </w:rPr>
                              <w:t>図７　湾奥部の</w:t>
                            </w:r>
                            <w:r w:rsidRPr="003645BF">
                              <w:rPr>
                                <w:rFonts w:ascii="ＭＳ Ｐゴシック" w:eastAsia="ＭＳ Ｐゴシック" w:hAnsi="ＭＳ Ｐゴシック"/>
                                <w:bCs/>
                                <w:sz w:val="20"/>
                              </w:rPr>
                              <w:t>海岸の状況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7ACE1" id="_x0000_s1039" type="#_x0000_t202" style="position:absolute;left:0;text-align:left;margin-left:321.9pt;margin-top:7.3pt;width:145.8pt;height:24.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" stroked="f">
                <v:textbox>
                  <w:txbxContent>
                    <w:p w14:paraId="6810A103" w14:textId="77777777" w:rsidR="004C76CA" w:rsidRPr="003645BF" w:rsidRDefault="004C76CA" w:rsidP="00AB1CF3">
                      <w:pPr>
                        <w:spacing w:line="240" w:lineRule="exact"/>
                        <w:rPr>
                          <w:rFonts w:ascii="ＭＳ Ｐゴシック" w:eastAsia="ＭＳ Ｐゴシック" w:hAnsi="ＭＳ Ｐゴシック"/>
                          <w:bCs/>
                          <w:sz w:val="20"/>
                        </w:rPr>
                      </w:pPr>
                      <w:r w:rsidRPr="00096EB2">
                        <w:rPr>
                          <w:rFonts w:asciiTheme="majorEastAsia" w:eastAsiaTheme="majorEastAsia" w:hAnsiTheme="majorEastAsia" w:hint="eastAsia"/>
                          <w:bCs/>
                          <w:color w:val="000000" w:themeColor="text1"/>
                          <w:sz w:val="20"/>
                        </w:rPr>
                        <w:t>図</w:t>
                      </w:r>
                      <w:r w:rsidRPr="003645BF">
                        <w:rPr>
                          <w:rFonts w:ascii="ＭＳ Ｐゴシック" w:eastAsia="ＭＳ Ｐゴシック" w:hAnsi="ＭＳ Ｐゴシック" w:hint="eastAsia"/>
                          <w:bCs/>
                          <w:sz w:val="20"/>
                        </w:rPr>
                        <w:t>図７　湾奥部の</w:t>
                      </w:r>
                      <w:r w:rsidRPr="003645BF">
                        <w:rPr>
                          <w:rFonts w:ascii="ＭＳ Ｐゴシック" w:eastAsia="ＭＳ Ｐゴシック" w:hAnsi="ＭＳ Ｐゴシック"/>
                          <w:bCs/>
                          <w:sz w:val="20"/>
                        </w:rPr>
                        <w:t>海岸の状況</w:t>
                      </w:r>
                    </w:p>
                  </w:txbxContent>
                </v:textbox>
              </v:shape>
            </w:pict>
          </mc:Fallback>
        </mc:AlternateContent>
      </w:r>
      <w:r>
        <w:rPr>
          <w:rFonts w:asciiTheme="majorEastAsia" w:eastAsiaTheme="majorEastAsia" w:hAnsiTheme="majorEastAsia" w:cs="Meiryo UI"/>
          <w:b/>
          <w:sz w:val="22"/>
        </w:rPr>
        <w:br w:type="page"/>
      </w:r>
    </w:p>
    <w:p w14:paraId="403C6EE2"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（大阪湾岸における主な産業集積地等）</w:t>
      </w:r>
    </w:p>
    <w:p w14:paraId="6976A386" w14:textId="77777777" w:rsidR="00AB1CF3" w:rsidRDefault="00AB1CF3" w:rsidP="00AB1CF3">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大阪湾岸における主な産業集積地等は図８に示すとおりであり、湾の北部から中部にかけてコンビナートや下水処理場が立地している。</w:t>
      </w:r>
    </w:p>
    <w:p w14:paraId="076C3A34" w14:textId="77777777" w:rsidR="00AB1CF3" w:rsidRPr="00962684" w:rsidRDefault="00AB1CF3" w:rsidP="00AB1CF3">
      <w:pPr>
        <w:spacing w:line="360" w:lineRule="exact"/>
        <w:ind w:left="331" w:hangingChars="150" w:hanging="331"/>
        <w:rPr>
          <w:rFonts w:asciiTheme="minorEastAsia" w:hAnsiTheme="minorEastAsia" w:cs="Meiryo UI"/>
          <w:sz w:val="22"/>
        </w:rPr>
      </w:pPr>
      <w:r>
        <w:rPr>
          <w:rFonts w:asciiTheme="majorEastAsia" w:eastAsiaTheme="majorEastAsia" w:hAnsiTheme="majorEastAsia" w:cs="Meiryo UI" w:hint="eastAsia"/>
          <w:b/>
          <w:noProof/>
          <w:sz w:val="22"/>
        </w:rPr>
        <mc:AlternateContent>
          <mc:Choice Requires="wpg">
            <w:drawing>
              <wp:anchor distT="0" distB="0" distL="114300" distR="114300" simplePos="0" relativeHeight="252179456" behindDoc="0" locked="0" layoutInCell="1" allowOverlap="1" wp14:anchorId="1325AE0A" wp14:editId="2792666A">
                <wp:simplePos x="0" y="0"/>
                <wp:positionH relativeFrom="column">
                  <wp:posOffset>-109855</wp:posOffset>
                </wp:positionH>
                <wp:positionV relativeFrom="paragraph">
                  <wp:posOffset>83185</wp:posOffset>
                </wp:positionV>
                <wp:extent cx="4895850" cy="3476625"/>
                <wp:effectExtent l="0" t="0" r="19050" b="9525"/>
                <wp:wrapNone/>
                <wp:docPr id="4202" name="グループ化 4202"/>
                <wp:cNvGraphicFramePr/>
                <a:graphic xmlns:a="http://schemas.openxmlformats.org/drawingml/2006/main">
                  <a:graphicData uri="http://schemas.microsoft.com/office/word/2010/wordprocessingGroup">
                    <wpg:wgp>
                      <wpg:cNvGrpSpPr/>
                      <wpg:grpSpPr>
                        <a:xfrm>
                          <a:off x="0" y="0"/>
                          <a:ext cx="4895850" cy="3476625"/>
                          <a:chOff x="247650" y="123824"/>
                          <a:chExt cx="4895850" cy="3476625"/>
                        </a:xfrm>
                      </wpg:grpSpPr>
                      <pic:pic xmlns:pic="http://schemas.openxmlformats.org/drawingml/2006/picture">
                        <pic:nvPicPr>
                          <pic:cNvPr id="4203" name="図 4203"/>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847725" y="123824"/>
                            <a:ext cx="3390900" cy="3476625"/>
                          </a:xfrm>
                          <a:prstGeom prst="rect">
                            <a:avLst/>
                          </a:prstGeom>
                          <a:ln>
                            <a:noFill/>
                          </a:ln>
                          <a:extLst>
                            <a:ext uri="{53640926-AAD7-44D8-BBD7-CCE9431645EC}">
                              <a14:shadowObscured xmlns:a14="http://schemas.microsoft.com/office/drawing/2010/main"/>
                            </a:ext>
                          </a:extLst>
                        </pic:spPr>
                      </pic:pic>
                      <wps:wsp>
                        <wps:cNvPr id="4204" name="左中かっこ 4204"/>
                        <wps:cNvSpPr/>
                        <wps:spPr>
                          <a:xfrm rot="1029322">
                            <a:off x="2581275" y="866775"/>
                            <a:ext cx="266031" cy="776605"/>
                          </a:xfrm>
                          <a:prstGeom prst="leftBrace">
                            <a:avLst>
                              <a:gd name="adj1" fmla="val 23025"/>
                              <a:gd name="adj2" fmla="val 26830"/>
                            </a:avLst>
                          </a:prstGeom>
                          <a:ln w="28575">
                            <a:solidFill>
                              <a:srgbClr val="4C34FC"/>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5" name="テキスト ボックス 2"/>
                        <wps:cNvSpPr txBox="1">
                          <a:spLocks noChangeArrowheads="1"/>
                        </wps:cNvSpPr>
                        <wps:spPr bwMode="auto">
                          <a:xfrm>
                            <a:off x="971550" y="781050"/>
                            <a:ext cx="1590675" cy="285750"/>
                          </a:xfrm>
                          <a:prstGeom prst="rect">
                            <a:avLst/>
                          </a:prstGeom>
                          <a:noFill/>
                          <a:ln w="3175">
                            <a:solidFill>
                              <a:srgbClr val="4C34FC"/>
                            </a:solidFill>
                            <a:miter lim="800000"/>
                            <a:headEnd/>
                            <a:tailEnd/>
                          </a:ln>
                        </wps:spPr>
                        <wps:txbx>
                          <w:txbxContent>
                            <w:p w14:paraId="60FDEB32" w14:textId="77777777" w:rsidR="004C76CA" w:rsidRPr="005025CB" w:rsidRDefault="004C76CA" w:rsidP="00AB1CF3">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wps:txbx>
                        <wps:bodyPr rot="0" vert="horz" wrap="square" lIns="91440" tIns="45720" rIns="91440" bIns="45720" anchor="t" anchorCtr="0">
                          <a:noAutofit/>
                        </wps:bodyPr>
                      </wps:wsp>
                      <wps:wsp>
                        <wps:cNvPr id="4206" name="テキスト ボックス 2"/>
                        <wps:cNvSpPr txBox="1">
                          <a:spLocks noChangeArrowheads="1"/>
                        </wps:cNvSpPr>
                        <wps:spPr bwMode="auto">
                          <a:xfrm>
                            <a:off x="247650" y="1952625"/>
                            <a:ext cx="1619250" cy="247650"/>
                          </a:xfrm>
                          <a:prstGeom prst="rect">
                            <a:avLst/>
                          </a:prstGeom>
                          <a:noFill/>
                          <a:ln w="3175">
                            <a:solidFill>
                              <a:srgbClr val="4C34FC"/>
                            </a:solidFill>
                            <a:miter lim="800000"/>
                            <a:headEnd/>
                            <a:tailEnd/>
                          </a:ln>
                        </wps:spPr>
                        <wps:txbx>
                          <w:txbxContent>
                            <w:p w14:paraId="0834C7B7"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wps:txbx>
                        <wps:bodyPr rot="0" vert="horz" wrap="square" lIns="91440" tIns="45720" rIns="91440" bIns="45720" anchor="t" anchorCtr="0">
                          <a:noAutofit/>
                        </wps:bodyPr>
                      </wps:wsp>
                      <wps:wsp>
                        <wps:cNvPr id="4207" name="直線矢印コネクタ 4207"/>
                        <wps:cNvCnPr/>
                        <wps:spPr>
                          <a:xfrm>
                            <a:off x="1866900" y="201930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8" name="直線矢印コネクタ 4208"/>
                        <wps:cNvCnPr/>
                        <wps:spPr>
                          <a:xfrm>
                            <a:off x="1962150" y="177165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9" name="テキスト ボックス 2"/>
                        <wps:cNvSpPr txBox="1">
                          <a:spLocks noChangeArrowheads="1"/>
                        </wps:cNvSpPr>
                        <wps:spPr bwMode="auto">
                          <a:xfrm>
                            <a:off x="781050" y="1552576"/>
                            <a:ext cx="1219200" cy="272414"/>
                          </a:xfrm>
                          <a:prstGeom prst="rect">
                            <a:avLst/>
                          </a:prstGeom>
                          <a:noFill/>
                          <a:ln w="3175">
                            <a:solidFill>
                              <a:srgbClr val="4C34FC"/>
                            </a:solidFill>
                            <a:miter lim="800000"/>
                            <a:headEnd/>
                            <a:tailEnd/>
                          </a:ln>
                        </wps:spPr>
                        <wps:txbx>
                          <w:txbxContent>
                            <w:p w14:paraId="6BDE7631"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wps:txbx>
                        <wps:bodyPr rot="0" vert="horz" wrap="square" lIns="91440" tIns="45720" rIns="91440" bIns="45720" anchor="t" anchorCtr="0">
                          <a:noAutofit/>
                        </wps:bodyPr>
                      </wps:wsp>
                      <wps:wsp>
                        <wps:cNvPr id="4210" name="直線矢印コネクタ 4210"/>
                        <wps:cNvCnPr/>
                        <wps:spPr>
                          <a:xfrm>
                            <a:off x="2057400" y="1438275"/>
                            <a:ext cx="619125" cy="4857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11" name="テキスト ボックス 2"/>
                        <wps:cNvSpPr txBox="1">
                          <a:spLocks noChangeArrowheads="1"/>
                        </wps:cNvSpPr>
                        <wps:spPr bwMode="auto">
                          <a:xfrm>
                            <a:off x="762000" y="1190625"/>
                            <a:ext cx="1296034" cy="323214"/>
                          </a:xfrm>
                          <a:prstGeom prst="rect">
                            <a:avLst/>
                          </a:prstGeom>
                          <a:noFill/>
                          <a:ln w="3175">
                            <a:solidFill>
                              <a:srgbClr val="4C34FC"/>
                            </a:solidFill>
                            <a:miter lim="800000"/>
                            <a:headEnd/>
                            <a:tailEnd/>
                          </a:ln>
                        </wps:spPr>
                        <wps:txbx>
                          <w:txbxContent>
                            <w:p w14:paraId="50693747"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wps:txbx>
                        <wps:bodyPr rot="0" vert="horz" wrap="square" lIns="91440" tIns="45720" rIns="91440" bIns="45720" anchor="t" anchorCtr="0">
                          <a:spAutoFit/>
                        </wps:bodyPr>
                      </wps:wsp>
                      <wps:wsp>
                        <wps:cNvPr id="4212" name="四角形吹き出し 276"/>
                        <wps:cNvSpPr/>
                        <wps:spPr>
                          <a:xfrm>
                            <a:off x="3552825" y="1381125"/>
                            <a:ext cx="1590675" cy="390525"/>
                          </a:xfrm>
                          <a:prstGeom prst="wedgeRectCallout">
                            <a:avLst>
                              <a:gd name="adj1" fmla="val -99885"/>
                              <a:gd name="adj2" fmla="val 42475"/>
                            </a:avLst>
                          </a:prstGeom>
                          <a:ln w="3175">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6F7A73D6" w14:textId="77777777" w:rsidR="004C76CA" w:rsidRDefault="004C76CA"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7BAB8CD" w14:textId="77777777" w:rsidR="004C76CA" w:rsidRPr="00163A55" w:rsidRDefault="004C76CA"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3" name="四角形吹き出し 277"/>
                        <wps:cNvSpPr/>
                        <wps:spPr>
                          <a:xfrm>
                            <a:off x="3190875" y="2200275"/>
                            <a:ext cx="1590675" cy="390525"/>
                          </a:xfrm>
                          <a:prstGeom prst="wedgeRectCallout">
                            <a:avLst>
                              <a:gd name="adj1" fmla="val -92700"/>
                              <a:gd name="adj2" fmla="val -7947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61506537" w14:textId="77777777" w:rsidR="004C76CA" w:rsidRDefault="004C76CA"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6447D987" w14:textId="77777777" w:rsidR="004C76CA" w:rsidRPr="00163A55" w:rsidRDefault="004C76CA"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4" name="四角形吹き出し 278"/>
                        <wps:cNvSpPr/>
                        <wps:spPr>
                          <a:xfrm>
                            <a:off x="2476500" y="2924175"/>
                            <a:ext cx="1590675" cy="390525"/>
                          </a:xfrm>
                          <a:prstGeom prst="wedgeRectCallout">
                            <a:avLst>
                              <a:gd name="adj1" fmla="val -82520"/>
                              <a:gd name="adj2" fmla="val -10630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3370F51F" w14:textId="77777777" w:rsidR="004C76CA" w:rsidRDefault="004C76CA"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F788161" w14:textId="77777777" w:rsidR="004C76CA" w:rsidRPr="00163A55" w:rsidRDefault="004C76CA"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25AE0A" id="グループ化 4202" o:spid="_x0000_s1040" style="position:absolute;left:0;text-align:left;margin-left:-8.65pt;margin-top:6.55pt;width:385.5pt;height:273.75pt;z-index:252179456;mso-width-relative:margin;mso-height-relative:margin" coordorigin="2476,1238" coordsize="48958,34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203" o:spid="_x0000_s1041" type="#_x0000_t75" style="position:absolute;left:8477;top:1238;width:33909;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">
                  <v:imagedata r:id="rId21" o:title=""/>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4204" o:spid="_x0000_s1042" type="#_x0000_t87" style="position:absolute;left:25812;top:8667;width:2661;height:7766;rotation:11242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" adj="1704,5795" strokecolor="#4c34fc" strokeweight="2.25pt"/>
                <v:shapetype id="_x0000_t202" coordsize="21600,21600" o:spt="202" path="m,l,21600r21600,l21600,xe">
                  <v:stroke joinstyle="miter"/>
                  <v:path gradientshapeok="t" o:connecttype="rect"/>
                </v:shapetype>
                <v:shape id="_x0000_s1043" type="#_x0000_t202" style="position:absolute;left:9715;top:7810;width:1590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" filled="f" strokecolor="#4c34fc" strokeweight=".25pt">
                  <v:textbox>
                    <w:txbxContent>
                      <w:p w14:paraId="60FDEB32" w14:textId="77777777" w:rsidR="004C76CA" w:rsidRPr="005025CB" w:rsidRDefault="004C76CA" w:rsidP="00AB1CF3">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v:textbox>
                </v:shape>
                <v:shape id="_x0000_s1044" type="#_x0000_t202" style="position:absolute;left:2476;top:19526;width:1619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" filled="f" strokecolor="#4c34fc" strokeweight=".25pt">
                  <v:textbox>
                    <w:txbxContent>
                      <w:p w14:paraId="0834C7B7"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v:textbox>
                </v:shape>
                <v:shapetype id="_x0000_t32" coordsize="21600,21600" o:spt="32" o:oned="t" path="m,l21600,21600e" filled="f">
                  <v:path arrowok="t" fillok="f" o:connecttype="none"/>
                  <o:lock v:ext="edit" shapetype="t"/>
                </v:shapetype>
                <v:shape id="直線矢印コネクタ 4207" o:spid="_x0000_s1045" type="#_x0000_t32" style="position:absolute;left:18669;top:20193;width:5619;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" strokecolor="#4c34fc" strokeweight="3pt">
                  <v:stroke endarrow="block"/>
                </v:shape>
                <v:shape id="直線矢印コネクタ 4208" o:spid="_x0000_s1046" type="#_x0000_t32" style="position:absolute;left:19621;top:17716;width:562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" strokecolor="#4c34fc" strokeweight="3pt">
                  <v:stroke endarrow="block"/>
                </v:shape>
                <v:shape id="_x0000_s1047" type="#_x0000_t202" style="position:absolute;left:7810;top:15525;width:1219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" filled="f" strokecolor="#4c34fc" strokeweight=".25pt">
                  <v:textbox>
                    <w:txbxContent>
                      <w:p w14:paraId="6BDE7631"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v:textbox>
                </v:shape>
                <v:shape id="直線矢印コネクタ 4210" o:spid="_x0000_s1048" type="#_x0000_t32" style="position:absolute;left:20574;top:14382;width:6191;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" strokecolor="#4c34fc" strokeweight="3pt">
                  <v:stroke endarrow="block"/>
                </v:shape>
                <v:shape id="_x0000_s1049" type="#_x0000_t202" style="position:absolute;left:7620;top:11906;width:1296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" filled="f" strokecolor="#4c34fc" strokeweight=".25pt">
                  <v:textbox style="mso-fit-shape-to-text:t">
                    <w:txbxContent>
                      <w:p w14:paraId="50693747"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76" o:spid="_x0000_s1050" type="#_x0000_t61" style="position:absolute;left:35528;top:13811;width:15907;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" adj="-10775,19975" fillcolor="white [3201]" strokecolor="#4f81bd [3204]" strokeweight=".25pt">
                  <v:textbox>
                    <w:txbxContent>
                      <w:p w14:paraId="6F7A73D6" w14:textId="77777777" w:rsidR="004C76CA" w:rsidRDefault="004C76CA"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7BAB8CD" w14:textId="77777777" w:rsidR="004C76CA" w:rsidRPr="00163A55" w:rsidRDefault="004C76CA"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v:textbox>
                </v:shape>
                <v:shape id="四角形吹き出し 277" o:spid="_x0000_s1051" type="#_x0000_t61" style="position:absolute;left:31908;top:22002;width:15907;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" adj="-9223,-6367" fillcolor="white [3201]" strokecolor="#4c34fc" strokeweight=".25pt">
                  <v:textbox>
                    <w:txbxContent>
                      <w:p w14:paraId="61506537" w14:textId="77777777" w:rsidR="004C76CA" w:rsidRDefault="004C76CA"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6447D987" w14:textId="77777777" w:rsidR="004C76CA" w:rsidRPr="00163A55" w:rsidRDefault="004C76CA"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v:textbox>
                </v:shape>
                <v:shape id="四角形吹き出し 278" o:spid="_x0000_s1052" type="#_x0000_t61" style="position:absolute;left:24765;top:29241;width:1590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" adj="-7024,-12162" fillcolor="white [3201]" strokecolor="#4c34fc" strokeweight=".25pt">
                  <v:textbox>
                    <w:txbxContent>
                      <w:p w14:paraId="3370F51F" w14:textId="77777777" w:rsidR="004C76CA" w:rsidRDefault="004C76CA"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F788161" w14:textId="77777777" w:rsidR="004C76CA" w:rsidRPr="00163A55" w:rsidRDefault="004C76CA"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v:textbox>
                </v:shape>
              </v:group>
            </w:pict>
          </mc:Fallback>
        </mc:AlternateContent>
      </w:r>
    </w:p>
    <w:p w14:paraId="5E018D4B" w14:textId="77777777" w:rsidR="00AB1CF3" w:rsidRDefault="00AB1CF3" w:rsidP="00AB1CF3">
      <w:pPr>
        <w:spacing w:line="360" w:lineRule="exact"/>
        <w:rPr>
          <w:rFonts w:asciiTheme="minorEastAsia" w:hAnsiTheme="minorEastAsia" w:cs="Meiryo UI"/>
          <w:sz w:val="22"/>
          <w:szCs w:val="21"/>
        </w:rPr>
      </w:pPr>
      <w:r>
        <w:rPr>
          <w:noProof/>
        </w:rPr>
        <mc:AlternateContent>
          <mc:Choice Requires="wps">
            <w:drawing>
              <wp:anchor distT="0" distB="0" distL="114300" distR="114300" simplePos="0" relativeHeight="252184576" behindDoc="0" locked="0" layoutInCell="1" allowOverlap="1" wp14:anchorId="366FAD80" wp14:editId="755FDBCB">
                <wp:simplePos x="0" y="0"/>
                <wp:positionH relativeFrom="column">
                  <wp:posOffset>2118995</wp:posOffset>
                </wp:positionH>
                <wp:positionV relativeFrom="paragraph">
                  <wp:posOffset>149860</wp:posOffset>
                </wp:positionV>
                <wp:extent cx="638175" cy="0"/>
                <wp:effectExtent l="0" t="95250" r="0" b="95250"/>
                <wp:wrapNone/>
                <wp:docPr id="4215" name="直線矢印コネクタ 4215"/>
                <wp:cNvGraphicFramePr/>
                <a:graphic xmlns:a="http://schemas.openxmlformats.org/drawingml/2006/main">
                  <a:graphicData uri="http://schemas.microsoft.com/office/word/2010/wordprocessingShape">
                    <wps:wsp>
                      <wps:cNvCnPr/>
                      <wps:spPr>
                        <a:xfrm>
                          <a:off x="0" y="0"/>
                          <a:ext cx="638175" cy="0"/>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8C9E2D" id="直線矢印コネクタ 4215" o:spid="_x0000_s1026" type="#_x0000_t32" style="position:absolute;left:0;text-align:left;margin-left:166.85pt;margin-top:11.8pt;width:50.25pt;height:0;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" strokecolor="#4c34fc" strokeweight="3pt">
                <v:stroke endarrow="block"/>
              </v:shape>
            </w:pict>
          </mc:Fallback>
        </mc:AlternateContent>
      </w:r>
      <w:r>
        <w:rPr>
          <w:noProof/>
        </w:rPr>
        <mc:AlternateContent>
          <mc:Choice Requires="wps">
            <w:drawing>
              <wp:anchor distT="0" distB="0" distL="114300" distR="114300" simplePos="0" relativeHeight="252183552" behindDoc="0" locked="0" layoutInCell="1" allowOverlap="1" wp14:anchorId="797FE1D8" wp14:editId="3A081946">
                <wp:simplePos x="0" y="0"/>
                <wp:positionH relativeFrom="column">
                  <wp:posOffset>490220</wp:posOffset>
                </wp:positionH>
                <wp:positionV relativeFrom="paragraph">
                  <wp:posOffset>26035</wp:posOffset>
                </wp:positionV>
                <wp:extent cx="1609725" cy="298450"/>
                <wp:effectExtent l="0" t="0" r="28575" b="10160"/>
                <wp:wrapNone/>
                <wp:docPr id="4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98450"/>
                        </a:xfrm>
                        <a:prstGeom prst="rect">
                          <a:avLst/>
                        </a:prstGeom>
                        <a:noFill/>
                        <a:ln w="3175">
                          <a:solidFill>
                            <a:srgbClr val="4C34FC"/>
                          </a:solidFill>
                          <a:miter lim="800000"/>
                          <a:headEnd/>
                          <a:tailEnd/>
                        </a:ln>
                      </wps:spPr>
                      <wps:txbx>
                        <w:txbxContent>
                          <w:p w14:paraId="1D0814EC"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97FE1D8" id="_x0000_s1053" type="#_x0000_t202" style="position:absolute;left:0;text-align:left;margin-left:38.6pt;margin-top:2.05pt;width:126.75pt;height:23.5pt;z-index:25218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" filled="f" strokecolor="#4c34fc" strokeweight=".25pt">
                <v:textbox style="mso-fit-shape-to-text:t">
                  <w:txbxContent>
                    <w:p w14:paraId="1D0814EC" w14:textId="77777777" w:rsidR="004C76CA" w:rsidRPr="005025CB" w:rsidRDefault="004C76CA" w:rsidP="00AB1CF3">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v:textbox>
              </v:shape>
            </w:pict>
          </mc:Fallback>
        </mc:AlternateContent>
      </w:r>
    </w:p>
    <w:p w14:paraId="7C965D1F" w14:textId="77777777" w:rsidR="00AB1CF3" w:rsidRDefault="00AB1CF3" w:rsidP="00AB1CF3">
      <w:pPr>
        <w:spacing w:line="360" w:lineRule="exact"/>
        <w:rPr>
          <w:rFonts w:asciiTheme="minorEastAsia" w:hAnsiTheme="minorEastAsia" w:cs="Meiryo UI"/>
          <w:sz w:val="22"/>
          <w:szCs w:val="21"/>
        </w:rPr>
      </w:pPr>
    </w:p>
    <w:p w14:paraId="2F7F572A" w14:textId="77777777" w:rsidR="00AB1CF3" w:rsidRDefault="00AB1CF3" w:rsidP="00AB1CF3">
      <w:pPr>
        <w:spacing w:line="360" w:lineRule="exact"/>
        <w:rPr>
          <w:rFonts w:asciiTheme="minorEastAsia" w:hAnsiTheme="minorEastAsia" w:cs="Meiryo UI"/>
          <w:sz w:val="22"/>
          <w:szCs w:val="21"/>
        </w:rPr>
      </w:pPr>
    </w:p>
    <w:p w14:paraId="433FA51F" w14:textId="77777777" w:rsidR="00AB1CF3" w:rsidRDefault="00AB1CF3" w:rsidP="00AB1CF3">
      <w:pPr>
        <w:spacing w:line="360" w:lineRule="exact"/>
        <w:rPr>
          <w:rFonts w:asciiTheme="minorEastAsia" w:hAnsiTheme="minorEastAsia" w:cs="Meiryo UI"/>
          <w:sz w:val="22"/>
          <w:szCs w:val="21"/>
        </w:rPr>
      </w:pPr>
    </w:p>
    <w:p w14:paraId="7BAE7F4F" w14:textId="77777777" w:rsidR="00AB1CF3" w:rsidRDefault="00AB1CF3" w:rsidP="00AB1CF3">
      <w:pPr>
        <w:spacing w:line="360" w:lineRule="exact"/>
        <w:rPr>
          <w:rFonts w:asciiTheme="minorEastAsia" w:hAnsiTheme="minorEastAsia" w:cs="Meiryo UI"/>
          <w:sz w:val="22"/>
          <w:szCs w:val="21"/>
        </w:rPr>
      </w:pPr>
    </w:p>
    <w:p w14:paraId="7056ECDD" w14:textId="77777777" w:rsidR="00AB1CF3" w:rsidRDefault="00AB1CF3" w:rsidP="00AB1CF3">
      <w:pPr>
        <w:spacing w:line="360" w:lineRule="exact"/>
        <w:rPr>
          <w:rFonts w:asciiTheme="minorEastAsia" w:hAnsiTheme="minorEastAsia" w:cs="Meiryo UI"/>
          <w:sz w:val="22"/>
          <w:szCs w:val="21"/>
        </w:rPr>
      </w:pPr>
    </w:p>
    <w:p w14:paraId="51C9BB2B" w14:textId="77777777" w:rsidR="00AB1CF3" w:rsidRDefault="00AB1CF3" w:rsidP="00AB1CF3">
      <w:pPr>
        <w:spacing w:line="360" w:lineRule="exact"/>
        <w:rPr>
          <w:rFonts w:asciiTheme="minorEastAsia" w:hAnsiTheme="minorEastAsia" w:cs="Meiryo UI"/>
          <w:sz w:val="22"/>
          <w:szCs w:val="21"/>
        </w:rPr>
      </w:pPr>
    </w:p>
    <w:p w14:paraId="431E3537" w14:textId="77777777" w:rsidR="00AB1CF3" w:rsidRDefault="00AB1CF3" w:rsidP="00AB1CF3">
      <w:pPr>
        <w:spacing w:line="360" w:lineRule="exact"/>
        <w:rPr>
          <w:rFonts w:asciiTheme="minorEastAsia" w:hAnsiTheme="minorEastAsia" w:cs="Meiryo UI"/>
          <w:sz w:val="22"/>
          <w:szCs w:val="21"/>
        </w:rPr>
      </w:pPr>
    </w:p>
    <w:p w14:paraId="78EC5B97" w14:textId="77777777" w:rsidR="00AB1CF3" w:rsidRDefault="00AB1CF3" w:rsidP="00AB1CF3">
      <w:pPr>
        <w:spacing w:line="360" w:lineRule="exact"/>
        <w:rPr>
          <w:rFonts w:asciiTheme="minorEastAsia" w:hAnsiTheme="minorEastAsia" w:cs="Meiryo UI"/>
          <w:sz w:val="22"/>
          <w:szCs w:val="21"/>
        </w:rPr>
      </w:pPr>
    </w:p>
    <w:p w14:paraId="1E829D2E" w14:textId="77777777" w:rsidR="00AB1CF3" w:rsidRDefault="00AB1CF3" w:rsidP="00AB1CF3">
      <w:pPr>
        <w:spacing w:line="360" w:lineRule="exact"/>
        <w:rPr>
          <w:rFonts w:asciiTheme="minorEastAsia" w:hAnsiTheme="minorEastAsia" w:cs="Meiryo UI"/>
          <w:sz w:val="22"/>
          <w:szCs w:val="21"/>
        </w:rPr>
      </w:pPr>
    </w:p>
    <w:p w14:paraId="13D4A1CA" w14:textId="77777777" w:rsidR="00AB1CF3" w:rsidRDefault="00AB1CF3" w:rsidP="00AB1CF3">
      <w:pPr>
        <w:spacing w:line="360" w:lineRule="exact"/>
        <w:rPr>
          <w:rFonts w:asciiTheme="minorEastAsia" w:hAnsiTheme="minorEastAsia" w:cs="Meiryo UI"/>
          <w:sz w:val="22"/>
          <w:szCs w:val="21"/>
        </w:rPr>
      </w:pPr>
    </w:p>
    <w:p w14:paraId="5F4F7F13"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81504" behindDoc="0" locked="0" layoutInCell="1" allowOverlap="1" wp14:anchorId="63BE6B5E" wp14:editId="1B29E64B">
                <wp:simplePos x="0" y="0"/>
                <wp:positionH relativeFrom="column">
                  <wp:posOffset>4300220</wp:posOffset>
                </wp:positionH>
                <wp:positionV relativeFrom="paragraph">
                  <wp:posOffset>197485</wp:posOffset>
                </wp:positionV>
                <wp:extent cx="1800225" cy="419101"/>
                <wp:effectExtent l="0" t="0" r="9525" b="0"/>
                <wp:wrapNone/>
                <wp:docPr id="4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19101"/>
                        </a:xfrm>
                        <a:prstGeom prst="rect">
                          <a:avLst/>
                        </a:prstGeom>
                        <a:solidFill>
                          <a:srgbClr val="FFFFFF"/>
                        </a:solidFill>
                        <a:ln w="9525">
                          <a:noFill/>
                          <a:miter lim="800000"/>
                          <a:headEnd/>
                          <a:tailEnd/>
                        </a:ln>
                      </wps:spPr>
                      <wps:txbx>
                        <w:txbxContent>
                          <w:p w14:paraId="5A175B6E" w14:textId="77777777" w:rsidR="004C76CA" w:rsidRPr="003645BF" w:rsidRDefault="004C76CA"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図８　大阪湾岸における</w:t>
                            </w:r>
                          </w:p>
                          <w:p w14:paraId="4D1B5F8E" w14:textId="6A8E72F3" w:rsidR="004C76CA" w:rsidRPr="003645BF" w:rsidRDefault="004C76CA" w:rsidP="003645BF">
                            <w:pPr>
                              <w:spacing w:line="240" w:lineRule="exact"/>
                              <w:rPr>
                                <w:rFonts w:ascii="ＭＳ Ｐゴシック" w:eastAsia="ＭＳ Ｐゴシック" w:hAnsi="ＭＳ Ｐゴシック"/>
                                <w:bCs/>
                                <w:sz w:val="20"/>
                              </w:rPr>
                            </w:pPr>
                            <w:r>
                              <w:rPr>
                                <w:rFonts w:ascii="ＭＳ Ｐゴシック" w:eastAsia="ＭＳ Ｐゴシック" w:hAnsi="ＭＳ Ｐゴシック" w:hint="eastAsia"/>
                                <w:bCs/>
                                <w:sz w:val="20"/>
                              </w:rPr>
                              <w:t xml:space="preserve">　</w:t>
                            </w:r>
                            <w:r>
                              <w:rPr>
                                <w:rFonts w:ascii="ＭＳ Ｐゴシック" w:eastAsia="ＭＳ Ｐゴシック" w:hAnsi="ＭＳ Ｐゴシック"/>
                                <w:bCs/>
                                <w:sz w:val="20"/>
                              </w:rPr>
                              <w:t xml:space="preserve">　　</w:t>
                            </w:r>
                            <w:r w:rsidRPr="003645BF">
                              <w:rPr>
                                <w:rFonts w:ascii="ＭＳ Ｐゴシック" w:eastAsia="ＭＳ Ｐゴシック" w:hAnsi="ＭＳ Ｐゴシック" w:hint="eastAsia"/>
                                <w:bCs/>
                                <w:sz w:val="20"/>
                              </w:rPr>
                              <w:t>主な産業集積地等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E6B5E" id="_x0000_s1054" type="#_x0000_t202" style="position:absolute;left:0;text-align:left;margin-left:338.6pt;margin-top:15.55pt;width:141.75pt;height:33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" stroked="f">
                <v:textbox>
                  <w:txbxContent>
                    <w:p w14:paraId="5A175B6E" w14:textId="77777777" w:rsidR="004C76CA" w:rsidRPr="003645BF" w:rsidRDefault="004C76CA"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図８　大阪湾岸における</w:t>
                      </w:r>
                    </w:p>
                    <w:p w14:paraId="4D1B5F8E" w14:textId="6A8E72F3" w:rsidR="004C76CA" w:rsidRPr="003645BF" w:rsidRDefault="004C76CA" w:rsidP="003645BF">
                      <w:pPr>
                        <w:spacing w:line="240" w:lineRule="exact"/>
                        <w:rPr>
                          <w:rFonts w:ascii="ＭＳ Ｐゴシック" w:eastAsia="ＭＳ Ｐゴシック" w:hAnsi="ＭＳ Ｐゴシック"/>
                          <w:bCs/>
                          <w:sz w:val="20"/>
                        </w:rPr>
                      </w:pPr>
                      <w:r>
                        <w:rPr>
                          <w:rFonts w:ascii="ＭＳ Ｐゴシック" w:eastAsia="ＭＳ Ｐゴシック" w:hAnsi="ＭＳ Ｐゴシック" w:hint="eastAsia"/>
                          <w:bCs/>
                          <w:sz w:val="20"/>
                        </w:rPr>
                        <w:t xml:space="preserve">　</w:t>
                      </w:r>
                      <w:r>
                        <w:rPr>
                          <w:rFonts w:ascii="ＭＳ Ｐゴシック" w:eastAsia="ＭＳ Ｐゴシック" w:hAnsi="ＭＳ Ｐゴシック"/>
                          <w:bCs/>
                          <w:sz w:val="20"/>
                        </w:rPr>
                        <w:t xml:space="preserve">　　</w:t>
                      </w:r>
                      <w:r w:rsidRPr="003645BF">
                        <w:rPr>
                          <w:rFonts w:ascii="ＭＳ Ｐゴシック" w:eastAsia="ＭＳ Ｐゴシック" w:hAnsi="ＭＳ Ｐゴシック" w:hint="eastAsia"/>
                          <w:bCs/>
                          <w:sz w:val="20"/>
                        </w:rPr>
                        <w:t>主な産業集積地等</w:t>
                      </w:r>
                    </w:p>
                  </w:txbxContent>
                </v:textbox>
              </v:shape>
            </w:pict>
          </mc:Fallback>
        </mc:AlternateContent>
      </w:r>
    </w:p>
    <w:p w14:paraId="07CADAB1" w14:textId="77777777" w:rsidR="00AB1CF3" w:rsidRPr="007C7831" w:rsidRDefault="00AB1CF3" w:rsidP="00AB1CF3">
      <w:pPr>
        <w:spacing w:line="360" w:lineRule="exact"/>
        <w:rPr>
          <w:rFonts w:asciiTheme="minorEastAsia" w:hAnsiTheme="minorEastAsia" w:cs="Meiryo UI"/>
          <w:sz w:val="22"/>
          <w:szCs w:val="21"/>
        </w:rPr>
      </w:pPr>
    </w:p>
    <w:p w14:paraId="0C34632A" w14:textId="77777777" w:rsidR="00AB1CF3" w:rsidRDefault="00AB1CF3" w:rsidP="00AB1CF3">
      <w:pPr>
        <w:spacing w:line="360" w:lineRule="exact"/>
        <w:rPr>
          <w:rFonts w:asciiTheme="minorEastAsia" w:hAnsiTheme="minorEastAsia" w:cs="Meiryo UI"/>
          <w:sz w:val="22"/>
          <w:szCs w:val="21"/>
        </w:rPr>
      </w:pPr>
    </w:p>
    <w:p w14:paraId="50CCF1D6" w14:textId="77777777" w:rsidR="00AB1CF3" w:rsidRDefault="00AB1CF3" w:rsidP="00AB1CF3">
      <w:pPr>
        <w:spacing w:line="360" w:lineRule="exact"/>
        <w:rPr>
          <w:rFonts w:asciiTheme="minorEastAsia" w:hAnsiTheme="minorEastAsia" w:cs="Meiryo UI"/>
          <w:sz w:val="22"/>
          <w:szCs w:val="21"/>
        </w:rPr>
      </w:pPr>
    </w:p>
    <w:p w14:paraId="616685B1"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（海水浴場）</w:t>
      </w:r>
    </w:p>
    <w:p w14:paraId="3523C72B" w14:textId="77777777" w:rsidR="00AB1CF3" w:rsidRDefault="00AB1CF3" w:rsidP="00AB1CF3">
      <w:pPr>
        <w:spacing w:line="360" w:lineRule="exact"/>
        <w:ind w:left="330" w:hangingChars="150" w:hanging="330"/>
        <w:rPr>
          <w:rFonts w:asciiTheme="minorEastAsia" w:hAnsiTheme="minorEastAsia"/>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大阪府域においては、図９に示すとおり４箇所で海水浴場が開設されている。</w:t>
      </w:r>
    </w:p>
    <w:p w14:paraId="389C9DBB" w14:textId="77777777" w:rsidR="00AB1CF3" w:rsidRPr="00300692" w:rsidRDefault="00AB1CF3" w:rsidP="00AB1CF3">
      <w:pPr>
        <w:widowControl/>
        <w:jc w:val="left"/>
        <w:rPr>
          <w:rFonts w:ascii="Meiryo UI" w:eastAsia="Meiryo UI" w:hAnsi="Meiryo UI" w:cs="Meiryo UI"/>
          <w:b/>
          <w:sz w:val="22"/>
          <w:szCs w:val="21"/>
        </w:rPr>
      </w:pPr>
      <w:r>
        <w:rPr>
          <w:rFonts w:ascii="Meiryo UI" w:eastAsia="Meiryo UI" w:hAnsi="Meiryo UI" w:cs="Meiryo UI" w:hint="eastAsia"/>
          <w:b/>
          <w:noProof/>
          <w:sz w:val="22"/>
          <w:szCs w:val="21"/>
        </w:rPr>
        <mc:AlternateContent>
          <mc:Choice Requires="wpg">
            <w:drawing>
              <wp:anchor distT="0" distB="0" distL="114300" distR="114300" simplePos="0" relativeHeight="252124160" behindDoc="0" locked="0" layoutInCell="1" allowOverlap="1" wp14:anchorId="3174895D" wp14:editId="5EC67E83">
                <wp:simplePos x="0" y="0"/>
                <wp:positionH relativeFrom="column">
                  <wp:posOffset>594995</wp:posOffset>
                </wp:positionH>
                <wp:positionV relativeFrom="paragraph">
                  <wp:posOffset>241935</wp:posOffset>
                </wp:positionV>
                <wp:extent cx="4305300" cy="3181350"/>
                <wp:effectExtent l="0" t="0" r="0" b="0"/>
                <wp:wrapNone/>
                <wp:docPr id="4218" name="グループ化 4218"/>
                <wp:cNvGraphicFramePr/>
                <a:graphic xmlns:a="http://schemas.openxmlformats.org/drawingml/2006/main">
                  <a:graphicData uri="http://schemas.microsoft.com/office/word/2010/wordprocessingGroup">
                    <wpg:wgp>
                      <wpg:cNvGrpSpPr/>
                      <wpg:grpSpPr>
                        <a:xfrm>
                          <a:off x="0" y="0"/>
                          <a:ext cx="4305300" cy="3181350"/>
                          <a:chOff x="0" y="0"/>
                          <a:chExt cx="4305300" cy="3181350"/>
                        </a:xfrm>
                      </wpg:grpSpPr>
                      <pic:pic xmlns:pic="http://schemas.openxmlformats.org/drawingml/2006/picture">
                        <pic:nvPicPr>
                          <pic:cNvPr id="4219" name="図 4219"/>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1304925" y="0"/>
                            <a:ext cx="3000375" cy="3181350"/>
                          </a:xfrm>
                          <a:prstGeom prst="rect">
                            <a:avLst/>
                          </a:prstGeom>
                          <a:ln>
                            <a:noFill/>
                          </a:ln>
                          <a:extLst>
                            <a:ext uri="{53640926-AAD7-44D8-BBD7-CCE9431645EC}">
                              <a14:shadowObscured xmlns:a14="http://schemas.microsoft.com/office/drawing/2010/main"/>
                            </a:ext>
                          </a:extLst>
                        </pic:spPr>
                      </pic:pic>
                      <wps:wsp>
                        <wps:cNvPr id="4220" name="四角形吹き出し 96"/>
                        <wps:cNvSpPr/>
                        <wps:spPr>
                          <a:xfrm>
                            <a:off x="1247775" y="923925"/>
                            <a:ext cx="1257300" cy="266700"/>
                          </a:xfrm>
                          <a:prstGeom prst="wedgeRectCallout">
                            <a:avLst>
                              <a:gd name="adj1" fmla="val 67779"/>
                              <a:gd name="adj2" fmla="val 334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E2DA733"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1" name="四角形吹き出し 97"/>
                        <wps:cNvSpPr/>
                        <wps:spPr>
                          <a:xfrm>
                            <a:off x="0" y="2390775"/>
                            <a:ext cx="952500" cy="266700"/>
                          </a:xfrm>
                          <a:prstGeom prst="wedgeRectCallout">
                            <a:avLst>
                              <a:gd name="adj1" fmla="val 140264"/>
                              <a:gd name="adj2" fmla="val 59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874167C"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2" name="四角形吹き出し 98"/>
                        <wps:cNvSpPr/>
                        <wps:spPr>
                          <a:xfrm>
                            <a:off x="438150" y="1924050"/>
                            <a:ext cx="1104900" cy="266700"/>
                          </a:xfrm>
                          <a:prstGeom prst="wedgeRectCallout">
                            <a:avLst>
                              <a:gd name="adj1" fmla="val 87815"/>
                              <a:gd name="adj2" fmla="val 224166"/>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88F6D6A"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3" name="四角形吹き出し 99"/>
                        <wps:cNvSpPr/>
                        <wps:spPr>
                          <a:xfrm>
                            <a:off x="609600" y="1524000"/>
                            <a:ext cx="1543050" cy="266700"/>
                          </a:xfrm>
                          <a:prstGeom prst="wedgeRectCallout">
                            <a:avLst>
                              <a:gd name="adj1" fmla="val 58855"/>
                              <a:gd name="adj2" fmla="val 256310"/>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165313C"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74895D" id="グループ化 4218" o:spid="_x0000_s1055" style="position:absolute;margin-left:46.85pt;margin-top:19.05pt;width:339pt;height:250.5pt;z-index:252124160" coordsize="43053,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">
                <v:shape id="図 4219" o:spid="_x0000_s1056" type="#_x0000_t75" style="position:absolute;left:13049;width:30004;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">
                  <v:imagedata r:id="rId23" o:title=""/>
                </v:shape>
                <v:shape id="四角形吹き出し 96" o:spid="_x0000_s1057" type="#_x0000_t61" style="position:absolute;left:12477;top:9239;width:1257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" adj="25440,83134" fillcolor="white [3201]" strokecolor="#5033fd" strokeweight=".25pt">
                  <v:textbox>
                    <w:txbxContent>
                      <w:p w14:paraId="2E2DA733"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v:textbox>
                </v:shape>
                <v:shape id="四角形吹き出し 97" o:spid="_x0000_s1058" type="#_x0000_t61" style="position:absolute;top:23907;width:95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" adj="41097,23734" fillcolor="white [3201]" strokecolor="#5033fd" strokeweight=".25pt">
                  <v:textbox>
                    <w:txbxContent>
                      <w:p w14:paraId="2874167C"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v:textbox>
                </v:shape>
                <v:shape id="四角形吹き出し 98" o:spid="_x0000_s1059" type="#_x0000_t61" style="position:absolute;left:4381;top:19240;width:1104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" adj="29768,59220" fillcolor="white [3201]" strokecolor="#5033fd" strokeweight=".25pt">
                  <v:textbox>
                    <w:txbxContent>
                      <w:p w14:paraId="088F6D6A"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v:textbox>
                </v:shape>
                <v:shape id="四角形吹き出し 99" o:spid="_x0000_s1060" type="#_x0000_t61" style="position:absolute;left:6096;top:15240;width:1543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" adj="23513,66163" fillcolor="white [3201]" strokecolor="#5033fd" strokeweight=".25pt">
                  <v:textbox>
                    <w:txbxContent>
                      <w:p w14:paraId="0165313C" w14:textId="77777777" w:rsidR="004C76CA" w:rsidRPr="00163A55" w:rsidRDefault="004C76CA"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v:textbox>
                </v:shape>
              </v:group>
            </w:pict>
          </mc:Fallback>
        </mc:AlternateContent>
      </w:r>
    </w:p>
    <w:p w14:paraId="6B5BD1FE" w14:textId="77777777" w:rsidR="00AB1CF3" w:rsidRDefault="00AB1CF3" w:rsidP="00AB1CF3">
      <w:pPr>
        <w:widowControl/>
        <w:jc w:val="left"/>
        <w:rPr>
          <w:rFonts w:ascii="Meiryo UI" w:eastAsia="Meiryo UI" w:hAnsi="Meiryo UI" w:cs="Meiryo UI"/>
          <w:b/>
          <w:sz w:val="22"/>
          <w:szCs w:val="21"/>
        </w:rPr>
      </w:pPr>
    </w:p>
    <w:p w14:paraId="3C93ECEB" w14:textId="77777777" w:rsidR="00AB1CF3" w:rsidRDefault="00AB1CF3" w:rsidP="00AB1CF3">
      <w:pPr>
        <w:widowControl/>
        <w:jc w:val="left"/>
        <w:rPr>
          <w:rFonts w:ascii="Meiryo UI" w:eastAsia="Meiryo UI" w:hAnsi="Meiryo UI" w:cs="Meiryo UI"/>
          <w:b/>
          <w:sz w:val="22"/>
          <w:szCs w:val="21"/>
        </w:rPr>
      </w:pPr>
    </w:p>
    <w:p w14:paraId="11F4BFBA" w14:textId="77777777" w:rsidR="00AB1CF3" w:rsidRDefault="00AB1CF3" w:rsidP="00AB1CF3">
      <w:pPr>
        <w:widowControl/>
        <w:jc w:val="left"/>
        <w:rPr>
          <w:rFonts w:ascii="Meiryo UI" w:eastAsia="Meiryo UI" w:hAnsi="Meiryo UI" w:cs="Meiryo UI"/>
          <w:b/>
          <w:sz w:val="22"/>
          <w:szCs w:val="21"/>
        </w:rPr>
      </w:pPr>
    </w:p>
    <w:p w14:paraId="756BF991" w14:textId="77777777" w:rsidR="00AB1CF3" w:rsidRDefault="00AB1CF3" w:rsidP="00AB1CF3">
      <w:pPr>
        <w:widowControl/>
        <w:jc w:val="left"/>
        <w:rPr>
          <w:rFonts w:ascii="Meiryo UI" w:eastAsia="Meiryo UI" w:hAnsi="Meiryo UI" w:cs="Meiryo UI"/>
          <w:b/>
          <w:sz w:val="22"/>
          <w:szCs w:val="21"/>
        </w:rPr>
      </w:pPr>
    </w:p>
    <w:p w14:paraId="4A5215F4" w14:textId="77777777" w:rsidR="00AB1CF3" w:rsidRDefault="00AB1CF3" w:rsidP="00AB1CF3">
      <w:pPr>
        <w:widowControl/>
        <w:jc w:val="left"/>
        <w:rPr>
          <w:rFonts w:ascii="Meiryo UI" w:eastAsia="Meiryo UI" w:hAnsi="Meiryo UI" w:cs="Meiryo UI"/>
          <w:b/>
          <w:sz w:val="22"/>
          <w:szCs w:val="21"/>
        </w:rPr>
      </w:pPr>
    </w:p>
    <w:p w14:paraId="4A21093B" w14:textId="77777777" w:rsidR="00AB1CF3" w:rsidRDefault="00AB1CF3" w:rsidP="00AB1CF3">
      <w:pPr>
        <w:widowControl/>
        <w:jc w:val="left"/>
        <w:rPr>
          <w:rFonts w:ascii="Meiryo UI" w:eastAsia="Meiryo UI" w:hAnsi="Meiryo UI" w:cs="Meiryo UI"/>
          <w:b/>
          <w:sz w:val="22"/>
          <w:szCs w:val="21"/>
        </w:rPr>
      </w:pPr>
    </w:p>
    <w:p w14:paraId="706C033C" w14:textId="77777777" w:rsidR="00AB1CF3" w:rsidRDefault="00AB1CF3" w:rsidP="00AB1CF3">
      <w:pPr>
        <w:widowControl/>
        <w:jc w:val="left"/>
        <w:rPr>
          <w:rFonts w:ascii="Meiryo UI" w:eastAsia="Meiryo UI" w:hAnsi="Meiryo UI" w:cs="Meiryo UI"/>
          <w:b/>
          <w:sz w:val="22"/>
          <w:szCs w:val="21"/>
        </w:rPr>
      </w:pPr>
    </w:p>
    <w:p w14:paraId="713A26FE" w14:textId="4CA1FD86" w:rsidR="00AB1CF3" w:rsidRDefault="00AB1CF3" w:rsidP="00AB1CF3">
      <w:pPr>
        <w:widowControl/>
        <w:jc w:val="left"/>
        <w:rPr>
          <w:rFonts w:ascii="Meiryo UI" w:eastAsia="Meiryo UI" w:hAnsi="Meiryo UI"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69216" behindDoc="0" locked="0" layoutInCell="1" allowOverlap="1" wp14:anchorId="7FF05D99" wp14:editId="4343BA02">
                <wp:simplePos x="0" y="0"/>
                <wp:positionH relativeFrom="column">
                  <wp:posOffset>1461770</wp:posOffset>
                </wp:positionH>
                <wp:positionV relativeFrom="paragraph">
                  <wp:posOffset>269875</wp:posOffset>
                </wp:positionV>
                <wp:extent cx="3371850" cy="352425"/>
                <wp:effectExtent l="0" t="0" r="0" b="9525"/>
                <wp:wrapNone/>
                <wp:docPr id="4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52425"/>
                        </a:xfrm>
                        <a:prstGeom prst="rect">
                          <a:avLst/>
                        </a:prstGeom>
                        <a:solidFill>
                          <a:srgbClr val="FFFFFF"/>
                        </a:solidFill>
                        <a:ln w="9525">
                          <a:noFill/>
                          <a:miter lim="800000"/>
                          <a:headEnd/>
                          <a:tailEnd/>
                        </a:ln>
                      </wps:spPr>
                      <wps:txbx>
                        <w:txbxContent>
                          <w:p w14:paraId="221E8757" w14:textId="77777777" w:rsidR="004C76CA" w:rsidRPr="003645BF" w:rsidRDefault="004C76CA" w:rsidP="00AB1CF3">
                            <w:pPr>
                              <w:spacing w:line="240" w:lineRule="exact"/>
                              <w:jc w:val="lef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図９　大阪府域における海水浴場の開設状況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05D99" id="_x0000_s1061" type="#_x0000_t202" style="position:absolute;margin-left:115.1pt;margin-top:21.25pt;width:265.5pt;height:27.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" stroked="f">
                <v:textbox>
                  <w:txbxContent>
                    <w:p w14:paraId="221E8757" w14:textId="77777777" w:rsidR="004C76CA" w:rsidRPr="003645BF" w:rsidRDefault="004C76CA" w:rsidP="00AB1CF3">
                      <w:pPr>
                        <w:spacing w:line="240" w:lineRule="exact"/>
                        <w:jc w:val="lef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図９　大阪府域における海水浴場の開設状況</w:t>
                      </w:r>
                    </w:p>
                  </w:txbxContent>
                </v:textbox>
              </v:shape>
            </w:pict>
          </mc:Fallback>
        </mc:AlternateContent>
      </w:r>
    </w:p>
    <w:p w14:paraId="5EF6CDFD" w14:textId="77777777" w:rsidR="00AB1CF3" w:rsidRDefault="00AB1CF3" w:rsidP="00AB1CF3">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3D495C85"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（自然海浜保全地区）</w:t>
      </w:r>
    </w:p>
    <w:p w14:paraId="426F2C96" w14:textId="77777777" w:rsidR="00AB1CF3" w:rsidRPr="00354091" w:rsidRDefault="00AB1CF3" w:rsidP="00AB1CF3">
      <w:pPr>
        <w:spacing w:line="360" w:lineRule="exact"/>
        <w:ind w:left="330" w:hangingChars="150" w:hanging="330"/>
        <w:rPr>
          <w:rFonts w:asciiTheme="minorEastAsia" w:hAnsiTheme="minorEastAsia"/>
          <w:sz w:val="22"/>
        </w:rPr>
      </w:pPr>
      <w:r>
        <w:rPr>
          <w:rFonts w:asciiTheme="minorEastAsia" w:hAnsiTheme="minorEastAsia" w:hint="eastAsia"/>
          <w:sz w:val="22"/>
        </w:rPr>
        <w:t xml:space="preserve">　・</w:t>
      </w:r>
      <w:r w:rsidRPr="00354091">
        <w:rPr>
          <w:rFonts w:asciiTheme="minorEastAsia" w:hAnsiTheme="minorEastAsia" w:hint="eastAsia"/>
          <w:sz w:val="22"/>
        </w:rPr>
        <w:t>大阪府自然海浜保全地区条例に基</w:t>
      </w:r>
      <w:r>
        <w:rPr>
          <w:rFonts w:asciiTheme="minorEastAsia" w:hAnsiTheme="minorEastAsia" w:hint="eastAsia"/>
          <w:sz w:val="22"/>
        </w:rPr>
        <w:t>づき、図10に示すとおり、岬町の小島地区及び長松地区の海岸を自然海浜保全地区に指定し、水質の監視や清掃を行っている。</w:t>
      </w:r>
    </w:p>
    <w:p w14:paraId="3E0E6144" w14:textId="77777777" w:rsidR="00AB1CF3" w:rsidRPr="00C500FE" w:rsidRDefault="00AB1CF3" w:rsidP="00AB1CF3">
      <w:pPr>
        <w:spacing w:line="360" w:lineRule="exact"/>
        <w:rPr>
          <w:rFonts w:asciiTheme="minorEastAsia" w:hAnsiTheme="minorEastAsia"/>
          <w:sz w:val="22"/>
        </w:rPr>
      </w:pPr>
    </w:p>
    <w:p w14:paraId="48B64153" w14:textId="77777777" w:rsidR="00AB1CF3" w:rsidRDefault="00AB1CF3" w:rsidP="00AB1CF3">
      <w:pPr>
        <w:spacing w:line="360" w:lineRule="exact"/>
        <w:ind w:left="285" w:hangingChars="150" w:hanging="285"/>
        <w:rPr>
          <w:rFonts w:asciiTheme="minorEastAsia" w:hAnsiTheme="minorEastAsia"/>
          <w:sz w:val="22"/>
        </w:rPr>
      </w:pPr>
      <w:r>
        <w:rPr>
          <w:noProof/>
          <w:sz w:val="19"/>
          <w:szCs w:val="19"/>
        </w:rPr>
        <w:drawing>
          <wp:anchor distT="0" distB="0" distL="114300" distR="114300" simplePos="0" relativeHeight="252173312" behindDoc="0" locked="0" layoutInCell="1" allowOverlap="1" wp14:anchorId="1843A948" wp14:editId="76C1FEBA">
            <wp:simplePos x="0" y="0"/>
            <wp:positionH relativeFrom="column">
              <wp:posOffset>1109345</wp:posOffset>
            </wp:positionH>
            <wp:positionV relativeFrom="paragraph">
              <wp:posOffset>75565</wp:posOffset>
            </wp:positionV>
            <wp:extent cx="3771900" cy="1651635"/>
            <wp:effectExtent l="0" t="0" r="0" b="5715"/>
            <wp:wrapNone/>
            <wp:docPr id="4306" name="図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1900" cy="165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4DBE8" w14:textId="77777777" w:rsidR="00AB1CF3" w:rsidRDefault="00AB1CF3" w:rsidP="00AB1CF3">
      <w:pPr>
        <w:spacing w:line="360" w:lineRule="exact"/>
        <w:ind w:left="330" w:hangingChars="150" w:hanging="330"/>
        <w:rPr>
          <w:rFonts w:asciiTheme="minorEastAsia" w:hAnsiTheme="minorEastAsia"/>
          <w:sz w:val="22"/>
        </w:rPr>
      </w:pPr>
    </w:p>
    <w:p w14:paraId="56A50316" w14:textId="77777777" w:rsidR="00AB1CF3" w:rsidRDefault="00AB1CF3" w:rsidP="00AB1CF3">
      <w:pPr>
        <w:spacing w:line="360" w:lineRule="exact"/>
        <w:ind w:left="330" w:hangingChars="150" w:hanging="330"/>
        <w:rPr>
          <w:rFonts w:ascii="Meiryo UI" w:eastAsia="Meiryo UI" w:hAnsi="Meiryo UI" w:cs="Meiryo UI"/>
          <w:b/>
          <w:sz w:val="22"/>
        </w:rPr>
      </w:pPr>
    </w:p>
    <w:p w14:paraId="1374387D" w14:textId="77777777" w:rsidR="00AB1CF3" w:rsidRDefault="00AB1CF3" w:rsidP="00AB1CF3">
      <w:pPr>
        <w:spacing w:line="360" w:lineRule="exact"/>
        <w:rPr>
          <w:rFonts w:ascii="Meiryo UI" w:eastAsia="Meiryo UI" w:hAnsi="Meiryo UI" w:cs="Meiryo UI"/>
          <w:b/>
          <w:sz w:val="22"/>
        </w:rPr>
      </w:pPr>
    </w:p>
    <w:p w14:paraId="6CA7D08D" w14:textId="77777777" w:rsidR="00AB1CF3" w:rsidRDefault="00AB1CF3" w:rsidP="00AB1CF3">
      <w:pPr>
        <w:spacing w:line="360" w:lineRule="exact"/>
        <w:rPr>
          <w:rFonts w:ascii="Meiryo UI" w:eastAsia="Meiryo UI" w:hAnsi="Meiryo UI" w:cs="Meiryo UI"/>
          <w:b/>
          <w:sz w:val="22"/>
        </w:rPr>
      </w:pPr>
    </w:p>
    <w:p w14:paraId="7CF89373" w14:textId="77777777" w:rsidR="00AB1CF3" w:rsidRDefault="00AB1CF3" w:rsidP="00AB1CF3">
      <w:pPr>
        <w:spacing w:line="360" w:lineRule="exact"/>
        <w:rPr>
          <w:rFonts w:ascii="Meiryo UI" w:eastAsia="Meiryo UI" w:hAnsi="Meiryo UI" w:cs="Meiryo UI"/>
          <w:b/>
          <w:sz w:val="22"/>
        </w:rPr>
      </w:pPr>
    </w:p>
    <w:p w14:paraId="673DA813" w14:textId="77777777" w:rsidR="00AB1CF3" w:rsidRDefault="00AB1CF3" w:rsidP="00AB1CF3">
      <w:pPr>
        <w:spacing w:line="360" w:lineRule="exact"/>
        <w:rPr>
          <w:rFonts w:ascii="Meiryo UI" w:eastAsia="Meiryo UI" w:hAnsi="Meiryo UI" w:cs="Meiryo UI"/>
          <w:b/>
          <w:sz w:val="22"/>
        </w:rPr>
      </w:pPr>
    </w:p>
    <w:p w14:paraId="4365C023" w14:textId="77777777" w:rsidR="00AB1CF3" w:rsidRDefault="00AB1CF3" w:rsidP="00AB1CF3">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75360" behindDoc="0" locked="0" layoutInCell="1" allowOverlap="1" wp14:anchorId="0B562208" wp14:editId="02643526">
                <wp:simplePos x="0" y="0"/>
                <wp:positionH relativeFrom="column">
                  <wp:posOffset>1461770</wp:posOffset>
                </wp:positionH>
                <wp:positionV relativeFrom="paragraph">
                  <wp:posOffset>60960</wp:posOffset>
                </wp:positionV>
                <wp:extent cx="3048000" cy="295275"/>
                <wp:effectExtent l="0" t="0" r="0" b="9525"/>
                <wp:wrapNone/>
                <wp:docPr id="4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95275"/>
                        </a:xfrm>
                        <a:prstGeom prst="rect">
                          <a:avLst/>
                        </a:prstGeom>
                        <a:solidFill>
                          <a:srgbClr val="FFFFFF"/>
                        </a:solidFill>
                        <a:ln w="9525">
                          <a:noFill/>
                          <a:miter lim="800000"/>
                          <a:headEnd/>
                          <a:tailEnd/>
                        </a:ln>
                      </wps:spPr>
                      <wps:txbx>
                        <w:txbxContent>
                          <w:p w14:paraId="083AE575" w14:textId="77777777" w:rsidR="004C76CA" w:rsidRPr="003645BF" w:rsidRDefault="004C76CA" w:rsidP="00AB1CF3">
                            <w:pPr>
                              <w:spacing w:line="240" w:lineRule="exact"/>
                              <w:jc w:val="center"/>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図10　自然海浜保全地区の指定状況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2208" id="_x0000_s1062" type="#_x0000_t202" style="position:absolute;left:0;text-align:left;margin-left:115.1pt;margin-top:4.8pt;width:240pt;height:23.2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" stroked="f">
                <v:textbox>
                  <w:txbxContent>
                    <w:p w14:paraId="083AE575" w14:textId="77777777" w:rsidR="004C76CA" w:rsidRPr="003645BF" w:rsidRDefault="004C76CA" w:rsidP="00AB1CF3">
                      <w:pPr>
                        <w:spacing w:line="240" w:lineRule="exact"/>
                        <w:jc w:val="center"/>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図10　自然海浜保全地区の指定状況</w:t>
                      </w:r>
                    </w:p>
                  </w:txbxContent>
                </v:textbox>
              </v:shape>
            </w:pict>
          </mc:Fallback>
        </mc:AlternateContent>
      </w:r>
    </w:p>
    <w:p w14:paraId="3188D363" w14:textId="77777777" w:rsidR="00AB1CF3" w:rsidRDefault="00AB1CF3" w:rsidP="00AB1CF3">
      <w:pPr>
        <w:widowControl/>
        <w:jc w:val="left"/>
        <w:rPr>
          <w:rFonts w:ascii="Meiryo UI" w:eastAsia="Meiryo UI" w:hAnsi="Meiryo UI" w:cs="Meiryo UI"/>
          <w:b/>
          <w:sz w:val="22"/>
        </w:rPr>
      </w:pPr>
      <w:r>
        <w:rPr>
          <w:rFonts w:ascii="Meiryo UI" w:eastAsia="Meiryo UI" w:hAnsi="Meiryo UI" w:cs="Meiryo UI"/>
          <w:b/>
          <w:sz w:val="22"/>
        </w:rPr>
        <w:br w:type="page"/>
      </w:r>
    </w:p>
    <w:p w14:paraId="69223A2E"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（３）藻場・干潟</w:t>
      </w:r>
    </w:p>
    <w:p w14:paraId="611EDFE9" w14:textId="5EE9202C" w:rsidR="00AB1CF3" w:rsidRPr="00A4267B" w:rsidRDefault="00AB1CF3" w:rsidP="00AB1CF3">
      <w:pPr>
        <w:spacing w:line="360" w:lineRule="exact"/>
        <w:rPr>
          <w:rFonts w:asciiTheme="minorEastAsia" w:hAnsiTheme="minorEastAsia"/>
          <w:sz w:val="22"/>
        </w:rPr>
      </w:pPr>
      <w:r w:rsidRPr="00A4267B">
        <w:rPr>
          <w:rFonts w:asciiTheme="minorEastAsia" w:hAnsiTheme="minorEastAsia" w:hint="eastAsia"/>
          <w:sz w:val="22"/>
        </w:rPr>
        <w:t xml:space="preserve">　平成27</w:t>
      </w:r>
      <w:r>
        <w:rPr>
          <w:rFonts w:asciiTheme="minorEastAsia" w:hAnsiTheme="minorEastAsia" w:hint="eastAsia"/>
          <w:sz w:val="22"/>
        </w:rPr>
        <w:t>年度</w:t>
      </w:r>
      <w:r w:rsidR="00676CEF">
        <w:rPr>
          <w:rFonts w:asciiTheme="minorEastAsia" w:hAnsiTheme="minorEastAsia" w:hint="eastAsia"/>
          <w:sz w:val="22"/>
        </w:rPr>
        <w:t>（2</w:t>
      </w:r>
      <w:r w:rsidR="00676CEF">
        <w:rPr>
          <w:rFonts w:asciiTheme="minorEastAsia" w:hAnsiTheme="minorEastAsia"/>
          <w:sz w:val="22"/>
        </w:rPr>
        <w:t>015</w:t>
      </w:r>
      <w:r w:rsidR="00676CEF">
        <w:rPr>
          <w:rFonts w:asciiTheme="minorEastAsia" w:hAnsiTheme="minorEastAsia" w:hint="eastAsia"/>
          <w:sz w:val="22"/>
        </w:rPr>
        <w:t>年度）</w:t>
      </w:r>
      <w:r>
        <w:rPr>
          <w:rFonts w:asciiTheme="minorEastAsia" w:hAnsiTheme="minorEastAsia" w:hint="eastAsia"/>
          <w:sz w:val="22"/>
        </w:rPr>
        <w:t>に環境省が実施した衛星画像解析による藻場・干潟分布状況調査結果は</w:t>
      </w:r>
      <w:r w:rsidRPr="00A4267B">
        <w:rPr>
          <w:rFonts w:asciiTheme="minorEastAsia" w:hAnsiTheme="minorEastAsia" w:hint="eastAsia"/>
          <w:sz w:val="22"/>
        </w:rPr>
        <w:t>図</w:t>
      </w:r>
      <w:r>
        <w:rPr>
          <w:rFonts w:asciiTheme="minorEastAsia" w:hAnsiTheme="minorEastAsia" w:hint="eastAsia"/>
          <w:sz w:val="22"/>
        </w:rPr>
        <w:t>11</w:t>
      </w:r>
      <w:r w:rsidRPr="00A4267B">
        <w:rPr>
          <w:rFonts w:asciiTheme="minorEastAsia" w:hAnsiTheme="minorEastAsia" w:hint="eastAsia"/>
          <w:sz w:val="22"/>
        </w:rPr>
        <w:t>に示すとおりであり、</w:t>
      </w:r>
      <w:r>
        <w:rPr>
          <w:rFonts w:asciiTheme="minorEastAsia" w:hAnsiTheme="minorEastAsia" w:hint="eastAsia"/>
          <w:sz w:val="22"/>
        </w:rPr>
        <w:t>藻場について</w:t>
      </w:r>
      <w:r w:rsidRPr="00A4267B">
        <w:rPr>
          <w:rFonts w:asciiTheme="minorEastAsia" w:hAnsiTheme="minorEastAsia" w:hint="eastAsia"/>
          <w:sz w:val="22"/>
        </w:rPr>
        <w:t>は</w:t>
      </w:r>
      <w:r>
        <w:rPr>
          <w:rFonts w:asciiTheme="minorEastAsia" w:hAnsiTheme="minorEastAsia" w:hint="eastAsia"/>
          <w:sz w:val="22"/>
        </w:rPr>
        <w:t>、</w:t>
      </w:r>
      <w:r w:rsidRPr="00A4267B">
        <w:rPr>
          <w:rFonts w:asciiTheme="minorEastAsia" w:hAnsiTheme="minorEastAsia" w:hint="eastAsia"/>
          <w:sz w:val="22"/>
        </w:rPr>
        <w:t>湾南部から湾西部の沿岸</w:t>
      </w:r>
      <w:r>
        <w:rPr>
          <w:rFonts w:asciiTheme="minorEastAsia" w:hAnsiTheme="minorEastAsia" w:hint="eastAsia"/>
          <w:sz w:val="22"/>
        </w:rPr>
        <w:t>及び関西国際空港の関空島周囲の護岸に分布しており、</w:t>
      </w:r>
      <w:r w:rsidRPr="00A4267B">
        <w:rPr>
          <w:rFonts w:asciiTheme="minorEastAsia" w:hAnsiTheme="minorEastAsia" w:hint="eastAsia"/>
          <w:sz w:val="22"/>
        </w:rPr>
        <w:t>干潟については、</w:t>
      </w:r>
      <w:r>
        <w:rPr>
          <w:rFonts w:asciiTheme="minorEastAsia" w:hAnsiTheme="minorEastAsia" w:hint="eastAsia"/>
          <w:sz w:val="22"/>
        </w:rPr>
        <w:t>大和川河口付近、大津川河口付近に分布している。なお、干潟については、本調査で示されているもののほか、淀川汽水域、南港野鳥園、男里川河口等にも分布している。</w:t>
      </w:r>
    </w:p>
    <w:p w14:paraId="7880C861" w14:textId="77777777" w:rsidR="00AB1CF3" w:rsidRDefault="00AB1CF3" w:rsidP="00AB1CF3">
      <w:pPr>
        <w:spacing w:line="360" w:lineRule="exact"/>
        <w:rPr>
          <w:rFonts w:asciiTheme="minorEastAsia" w:hAnsiTheme="minorEastAsia"/>
          <w:sz w:val="22"/>
        </w:rPr>
      </w:pPr>
      <w:r w:rsidRPr="009B79BD">
        <w:rPr>
          <w:noProof/>
        </w:rPr>
        <w:drawing>
          <wp:anchor distT="0" distB="0" distL="114300" distR="114300" simplePos="0" relativeHeight="252163072" behindDoc="0" locked="0" layoutInCell="1" allowOverlap="1" wp14:anchorId="595794AC" wp14:editId="0FEF683A">
            <wp:simplePos x="0" y="0"/>
            <wp:positionH relativeFrom="column">
              <wp:posOffset>614045</wp:posOffset>
            </wp:positionH>
            <wp:positionV relativeFrom="paragraph">
              <wp:posOffset>153035</wp:posOffset>
            </wp:positionV>
            <wp:extent cx="4552950" cy="4105152"/>
            <wp:effectExtent l="0" t="0" r="0" b="0"/>
            <wp:wrapNone/>
            <wp:docPr id="4307" name="図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2950" cy="4105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4302A" w14:textId="77777777" w:rsidR="00AB1CF3" w:rsidRPr="007A653A" w:rsidRDefault="00AB1CF3" w:rsidP="00AB1CF3">
      <w:pPr>
        <w:spacing w:line="360" w:lineRule="exact"/>
        <w:rPr>
          <w:rFonts w:asciiTheme="minorEastAsia" w:hAnsiTheme="minorEastAsia"/>
          <w:sz w:val="22"/>
        </w:rPr>
      </w:pPr>
    </w:p>
    <w:p w14:paraId="7308B011" w14:textId="77777777" w:rsidR="00AB1CF3" w:rsidRDefault="00AB1CF3" w:rsidP="00AB1CF3">
      <w:pPr>
        <w:spacing w:line="360" w:lineRule="exact"/>
        <w:rPr>
          <w:rFonts w:asciiTheme="minorEastAsia" w:hAnsiTheme="minorEastAsia"/>
          <w:sz w:val="22"/>
        </w:rPr>
      </w:pPr>
    </w:p>
    <w:p w14:paraId="2F578346" w14:textId="77777777" w:rsidR="00AB1CF3" w:rsidRPr="00895D7A" w:rsidRDefault="00AB1CF3" w:rsidP="00AB1CF3">
      <w:pPr>
        <w:spacing w:line="360" w:lineRule="exact"/>
        <w:rPr>
          <w:rFonts w:asciiTheme="minorEastAsia" w:hAnsiTheme="minorEastAsia"/>
          <w:sz w:val="22"/>
        </w:rPr>
      </w:pPr>
    </w:p>
    <w:p w14:paraId="4B53DB16" w14:textId="77777777" w:rsidR="00AB1CF3" w:rsidRDefault="00AB1CF3" w:rsidP="00AB1CF3">
      <w:pPr>
        <w:spacing w:line="360" w:lineRule="exact"/>
        <w:ind w:left="440" w:hangingChars="200" w:hanging="440"/>
        <w:rPr>
          <w:rFonts w:asciiTheme="minorEastAsia" w:hAnsiTheme="minorEastAsia"/>
          <w:sz w:val="22"/>
        </w:rPr>
      </w:pPr>
      <w:r>
        <w:rPr>
          <w:rFonts w:asciiTheme="minorEastAsia" w:hAnsiTheme="minorEastAsia" w:hint="eastAsia"/>
          <w:sz w:val="22"/>
        </w:rPr>
        <w:t xml:space="preserve">　</w:t>
      </w:r>
    </w:p>
    <w:p w14:paraId="6B08BFD8" w14:textId="77777777" w:rsidR="00AB1CF3" w:rsidRDefault="00AB1CF3" w:rsidP="00AB1CF3">
      <w:pPr>
        <w:spacing w:line="360" w:lineRule="exact"/>
        <w:ind w:left="440" w:hangingChars="200" w:hanging="440"/>
        <w:rPr>
          <w:rFonts w:asciiTheme="minorEastAsia" w:hAnsiTheme="minorEastAsia"/>
          <w:sz w:val="22"/>
        </w:rPr>
      </w:pPr>
    </w:p>
    <w:p w14:paraId="49B4AE0A" w14:textId="77777777" w:rsidR="00AB1CF3" w:rsidRDefault="00AB1CF3" w:rsidP="00AB1CF3">
      <w:pPr>
        <w:spacing w:line="360" w:lineRule="exact"/>
        <w:ind w:left="440" w:hangingChars="200" w:hanging="440"/>
        <w:rPr>
          <w:rFonts w:asciiTheme="minorEastAsia" w:hAnsiTheme="minorEastAsia"/>
          <w:sz w:val="22"/>
        </w:rPr>
      </w:pPr>
    </w:p>
    <w:p w14:paraId="3385971E" w14:textId="77777777" w:rsidR="00AB1CF3" w:rsidRDefault="00AB1CF3" w:rsidP="00AB1CF3">
      <w:pPr>
        <w:spacing w:line="360" w:lineRule="exact"/>
        <w:ind w:left="440" w:hangingChars="200" w:hanging="440"/>
        <w:rPr>
          <w:rFonts w:asciiTheme="minorEastAsia" w:hAnsiTheme="minorEastAsia"/>
          <w:sz w:val="22"/>
        </w:rPr>
      </w:pPr>
    </w:p>
    <w:p w14:paraId="27031971" w14:textId="77777777" w:rsidR="00AB1CF3" w:rsidRDefault="00AB1CF3" w:rsidP="00AB1CF3">
      <w:pPr>
        <w:spacing w:line="360" w:lineRule="exact"/>
        <w:ind w:left="440" w:hangingChars="200" w:hanging="440"/>
        <w:rPr>
          <w:rFonts w:asciiTheme="minorEastAsia" w:hAnsiTheme="minorEastAsia"/>
          <w:sz w:val="22"/>
        </w:rPr>
      </w:pPr>
    </w:p>
    <w:p w14:paraId="3CF3B8BA" w14:textId="77777777" w:rsidR="00AB1CF3" w:rsidRDefault="00AB1CF3" w:rsidP="00AB1CF3">
      <w:pPr>
        <w:spacing w:line="360" w:lineRule="exact"/>
        <w:ind w:left="440" w:hangingChars="200" w:hanging="440"/>
        <w:rPr>
          <w:rFonts w:asciiTheme="minorEastAsia" w:hAnsiTheme="minorEastAsia"/>
          <w:sz w:val="22"/>
        </w:rPr>
      </w:pPr>
    </w:p>
    <w:p w14:paraId="6D0285A5" w14:textId="77777777" w:rsidR="00AB1CF3" w:rsidRDefault="00AB1CF3" w:rsidP="00AB1CF3">
      <w:pPr>
        <w:spacing w:line="360" w:lineRule="exact"/>
        <w:ind w:left="440" w:hangingChars="200" w:hanging="440"/>
        <w:rPr>
          <w:rFonts w:asciiTheme="minorEastAsia" w:hAnsiTheme="minorEastAsia"/>
          <w:sz w:val="22"/>
        </w:rPr>
      </w:pPr>
    </w:p>
    <w:p w14:paraId="14CDEF20" w14:textId="77777777" w:rsidR="00AB1CF3" w:rsidRDefault="00AB1CF3" w:rsidP="00AB1CF3">
      <w:pPr>
        <w:spacing w:line="360" w:lineRule="exact"/>
        <w:ind w:left="440" w:hangingChars="200" w:hanging="440"/>
        <w:rPr>
          <w:rFonts w:asciiTheme="minorEastAsia" w:hAnsiTheme="minorEastAsia"/>
          <w:sz w:val="22"/>
        </w:rPr>
      </w:pPr>
    </w:p>
    <w:p w14:paraId="3B5B4C8F" w14:textId="77777777" w:rsidR="00AB1CF3" w:rsidRDefault="00AB1CF3" w:rsidP="00AB1CF3">
      <w:pPr>
        <w:spacing w:line="360" w:lineRule="exact"/>
        <w:ind w:left="440" w:hangingChars="200" w:hanging="440"/>
        <w:rPr>
          <w:rFonts w:asciiTheme="minorEastAsia" w:hAnsiTheme="minorEastAsia"/>
          <w:sz w:val="22"/>
        </w:rPr>
      </w:pPr>
    </w:p>
    <w:p w14:paraId="3894CAB0" w14:textId="77777777" w:rsidR="00AB1CF3" w:rsidRDefault="00AB1CF3" w:rsidP="00AB1CF3">
      <w:pPr>
        <w:spacing w:line="360" w:lineRule="exact"/>
        <w:ind w:left="440" w:hangingChars="200" w:hanging="440"/>
        <w:rPr>
          <w:rFonts w:asciiTheme="minorEastAsia" w:hAnsiTheme="minorEastAsia"/>
          <w:sz w:val="22"/>
        </w:rPr>
      </w:pPr>
    </w:p>
    <w:p w14:paraId="3F309961" w14:textId="77777777" w:rsidR="00AB1CF3" w:rsidRDefault="00AB1CF3" w:rsidP="00AB1CF3">
      <w:pPr>
        <w:spacing w:line="360" w:lineRule="exact"/>
        <w:ind w:left="440" w:hangingChars="200" w:hanging="440"/>
        <w:rPr>
          <w:rFonts w:asciiTheme="minorEastAsia" w:hAnsiTheme="minorEastAsia"/>
          <w:sz w:val="22"/>
        </w:rPr>
      </w:pPr>
    </w:p>
    <w:p w14:paraId="4678F71A" w14:textId="77777777" w:rsidR="00AB1CF3" w:rsidRDefault="00AB1CF3" w:rsidP="00AB1CF3">
      <w:pPr>
        <w:spacing w:line="360" w:lineRule="exact"/>
        <w:ind w:left="440" w:hangingChars="200" w:hanging="440"/>
        <w:rPr>
          <w:rFonts w:asciiTheme="minorEastAsia" w:hAnsiTheme="minorEastAsia"/>
          <w:sz w:val="22"/>
        </w:rPr>
      </w:pPr>
    </w:p>
    <w:p w14:paraId="29AC8A9F" w14:textId="77777777" w:rsidR="00AB1CF3" w:rsidRDefault="00AB1CF3" w:rsidP="00AB1CF3">
      <w:pPr>
        <w:spacing w:line="360" w:lineRule="exact"/>
        <w:ind w:left="440" w:hangingChars="200" w:hanging="440"/>
        <w:rPr>
          <w:rFonts w:asciiTheme="minorEastAsia" w:hAnsiTheme="minorEastAsia"/>
          <w:sz w:val="22"/>
        </w:rPr>
      </w:pPr>
    </w:p>
    <w:p w14:paraId="5B4EB7FF" w14:textId="77777777" w:rsidR="00AB1CF3" w:rsidRDefault="00AB1CF3" w:rsidP="00AB1CF3">
      <w:pPr>
        <w:spacing w:line="360" w:lineRule="exact"/>
        <w:ind w:left="440" w:hangingChars="200" w:hanging="440"/>
        <w:rPr>
          <w:rFonts w:asciiTheme="minorEastAsia" w:hAnsiTheme="minorEastAsia"/>
          <w:sz w:val="22"/>
        </w:rPr>
      </w:pPr>
    </w:p>
    <w:p w14:paraId="75F5A15A" w14:textId="77777777" w:rsidR="00AB1CF3" w:rsidRDefault="00AB1CF3" w:rsidP="00AB1CF3">
      <w:pPr>
        <w:spacing w:line="360" w:lineRule="exact"/>
        <w:ind w:left="440" w:hangingChars="200" w:hanging="440"/>
        <w:rPr>
          <w:rFonts w:asciiTheme="minorEastAsia" w:hAnsiTheme="minorEastAsia"/>
          <w:sz w:val="22"/>
        </w:rPr>
      </w:pPr>
    </w:p>
    <w:p w14:paraId="6B3BF33A" w14:textId="77777777" w:rsidR="00AB1CF3" w:rsidRDefault="00AB1CF3" w:rsidP="00AB1CF3">
      <w:pPr>
        <w:spacing w:line="360" w:lineRule="exact"/>
        <w:ind w:left="440" w:hangingChars="200" w:hanging="440"/>
        <w:rPr>
          <w:rFonts w:asciiTheme="minorEastAsia" w:hAnsiTheme="minorEastAsia"/>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61024" behindDoc="0" locked="0" layoutInCell="1" allowOverlap="1" wp14:anchorId="6E7E261A" wp14:editId="788893A6">
                <wp:simplePos x="0" y="0"/>
                <wp:positionH relativeFrom="column">
                  <wp:posOffset>804545</wp:posOffset>
                </wp:positionH>
                <wp:positionV relativeFrom="paragraph">
                  <wp:posOffset>41910</wp:posOffset>
                </wp:positionV>
                <wp:extent cx="4171950" cy="866775"/>
                <wp:effectExtent l="0" t="0" r="0" b="9525"/>
                <wp:wrapNone/>
                <wp:docPr id="4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866775"/>
                        </a:xfrm>
                        <a:prstGeom prst="rect">
                          <a:avLst/>
                        </a:prstGeom>
                        <a:solidFill>
                          <a:srgbClr val="FFFFFF"/>
                        </a:solidFill>
                        <a:ln w="9525">
                          <a:noFill/>
                          <a:miter lim="800000"/>
                          <a:headEnd/>
                          <a:tailEnd/>
                        </a:ln>
                      </wps:spPr>
                      <wps:txbx>
                        <w:txbxContent>
                          <w:p w14:paraId="5681781B" w14:textId="77777777" w:rsidR="004C76CA" w:rsidRPr="003645BF" w:rsidRDefault="004C76CA"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図11　大阪湾における主要な干潟・藻場の分布状況（</w:t>
                            </w:r>
                            <w:r w:rsidRPr="003645BF">
                              <w:rPr>
                                <w:rFonts w:ascii="ＭＳ Ｐゴシック" w:eastAsia="ＭＳ Ｐゴシック" w:hAnsi="ＭＳ Ｐゴシック"/>
                                <w:bCs/>
                                <w:sz w:val="20"/>
                              </w:rPr>
                              <w:t>衛星画像解析）</w:t>
                            </w:r>
                          </w:p>
                          <w:p w14:paraId="3FE987A7" w14:textId="77777777" w:rsidR="004C76CA" w:rsidRPr="003645BF" w:rsidRDefault="004C76CA"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大阪湾環境図説（令和２年５月）（近畿地方整備局）</w:t>
                            </w:r>
                          </w:p>
                          <w:p w14:paraId="7D05D9BF" w14:textId="77777777" w:rsidR="004C76CA" w:rsidRPr="003645BF" w:rsidRDefault="004C76CA"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環境省｢平成27年度　瀬戸内海における藻場・干潟分布状況調査｣</w:t>
                            </w:r>
                          </w:p>
                          <w:p w14:paraId="647F6A8C" w14:textId="77777777" w:rsidR="004C76CA" w:rsidRPr="003645BF" w:rsidRDefault="004C76CA"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三洋テクノマリン株式会社｢平成27年度 瀬戸内海における藻場・干潟分布</w:t>
                            </w:r>
                          </w:p>
                          <w:p w14:paraId="072767F0" w14:textId="77777777" w:rsidR="004C76CA" w:rsidRPr="003645BF" w:rsidRDefault="004C76CA"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状況調査検討業務報告書｣（平成28年3月）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E261A" id="_x0000_s1063" type="#_x0000_t202" style="position:absolute;left:0;text-align:left;margin-left:63.35pt;margin-top:3.3pt;width:328.5pt;height:68.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" stroked="f">
                <v:textbox>
                  <w:txbxContent>
                    <w:p w14:paraId="5681781B" w14:textId="77777777" w:rsidR="004C76CA" w:rsidRPr="003645BF" w:rsidRDefault="004C76CA"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図11　大阪湾における主要な干潟・藻場の分布状況（</w:t>
                      </w:r>
                      <w:r w:rsidRPr="003645BF">
                        <w:rPr>
                          <w:rFonts w:ascii="ＭＳ Ｐゴシック" w:eastAsia="ＭＳ Ｐゴシック" w:hAnsi="ＭＳ Ｐゴシック"/>
                          <w:bCs/>
                          <w:sz w:val="20"/>
                        </w:rPr>
                        <w:t>衛星画像解析）</w:t>
                      </w:r>
                    </w:p>
                    <w:p w14:paraId="3FE987A7" w14:textId="77777777" w:rsidR="004C76CA" w:rsidRPr="003645BF" w:rsidRDefault="004C76CA"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大阪湾環境図説（令和２年５月）（近畿地方整備局）</w:t>
                      </w:r>
                    </w:p>
                    <w:p w14:paraId="7D05D9BF" w14:textId="77777777" w:rsidR="004C76CA" w:rsidRPr="003645BF" w:rsidRDefault="004C76CA"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環境省｢平成27年度　瀬戸内海における藻場・干潟分布状況調査｣</w:t>
                      </w:r>
                    </w:p>
                    <w:p w14:paraId="647F6A8C" w14:textId="77777777" w:rsidR="004C76CA" w:rsidRPr="003645BF" w:rsidRDefault="004C76CA"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三洋テクノマリン株式会社｢平成27年度 瀬戸内海における藻場・干潟分布</w:t>
                      </w:r>
                    </w:p>
                    <w:p w14:paraId="072767F0" w14:textId="77777777" w:rsidR="004C76CA" w:rsidRPr="003645BF" w:rsidRDefault="004C76CA"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状況調査検討業務報告書｣（平成28年3月） )</w:t>
                      </w:r>
                    </w:p>
                  </w:txbxContent>
                </v:textbox>
              </v:shape>
            </w:pict>
          </mc:Fallback>
        </mc:AlternateContent>
      </w:r>
    </w:p>
    <w:p w14:paraId="75EEE9E2" w14:textId="77777777" w:rsidR="00AB1CF3" w:rsidRDefault="00AB1CF3" w:rsidP="00AB1CF3">
      <w:pPr>
        <w:spacing w:line="360" w:lineRule="exact"/>
        <w:ind w:left="440" w:hangingChars="200" w:hanging="440"/>
        <w:rPr>
          <w:rFonts w:asciiTheme="minorEastAsia" w:hAnsiTheme="minorEastAsia"/>
          <w:sz w:val="22"/>
        </w:rPr>
      </w:pPr>
    </w:p>
    <w:p w14:paraId="698F8001" w14:textId="77777777" w:rsidR="00AB1CF3" w:rsidRPr="00962684" w:rsidRDefault="00AB1CF3" w:rsidP="00AB1CF3">
      <w:pPr>
        <w:spacing w:line="360" w:lineRule="exact"/>
        <w:ind w:left="440" w:hangingChars="200" w:hanging="440"/>
        <w:rPr>
          <w:rFonts w:asciiTheme="minorEastAsia" w:hAnsiTheme="minorEastAsia"/>
          <w:sz w:val="22"/>
        </w:rPr>
      </w:pPr>
    </w:p>
    <w:p w14:paraId="412E9EC6" w14:textId="77777777" w:rsidR="00AB1CF3" w:rsidRPr="00895D7A" w:rsidRDefault="00AB1CF3" w:rsidP="00AB1CF3">
      <w:pPr>
        <w:spacing w:line="360" w:lineRule="exact"/>
        <w:rPr>
          <w:rFonts w:asciiTheme="minorEastAsia" w:hAnsiTheme="minorEastAsia"/>
          <w:b/>
          <w:sz w:val="22"/>
        </w:rPr>
      </w:pPr>
    </w:p>
    <w:p w14:paraId="348DE7CC" w14:textId="77777777" w:rsidR="00AB1CF3" w:rsidRPr="00895D7A" w:rsidRDefault="00AB1CF3" w:rsidP="00AB1CF3">
      <w:pPr>
        <w:spacing w:line="360" w:lineRule="exact"/>
        <w:rPr>
          <w:rFonts w:asciiTheme="minorEastAsia" w:hAnsiTheme="minorEastAsia"/>
          <w:b/>
          <w:sz w:val="22"/>
        </w:rPr>
      </w:pPr>
    </w:p>
    <w:p w14:paraId="43025D18" w14:textId="77777777" w:rsidR="00AB1CF3" w:rsidRPr="00895D7A" w:rsidRDefault="00AB1CF3" w:rsidP="00AB1CF3">
      <w:pPr>
        <w:spacing w:line="360" w:lineRule="exact"/>
        <w:rPr>
          <w:rFonts w:asciiTheme="minorEastAsia" w:hAnsiTheme="minorEastAsia"/>
          <w:b/>
          <w:sz w:val="22"/>
        </w:rPr>
      </w:pPr>
    </w:p>
    <w:p w14:paraId="4CBA2F58" w14:textId="77777777" w:rsidR="00AB1CF3" w:rsidRDefault="00AB1CF3" w:rsidP="00AB1CF3">
      <w:pPr>
        <w:spacing w:line="360" w:lineRule="exact"/>
        <w:rPr>
          <w:rFonts w:asciiTheme="minorEastAsia" w:hAnsiTheme="minorEastAsia"/>
          <w:b/>
          <w:sz w:val="22"/>
        </w:rPr>
      </w:pPr>
    </w:p>
    <w:p w14:paraId="1DB723B4" w14:textId="77777777" w:rsidR="00AB1CF3" w:rsidRDefault="00AB1CF3" w:rsidP="00AB1CF3">
      <w:pPr>
        <w:spacing w:line="360" w:lineRule="exact"/>
        <w:rPr>
          <w:rFonts w:asciiTheme="minorEastAsia" w:hAnsiTheme="minorEastAsia"/>
          <w:b/>
          <w:sz w:val="22"/>
        </w:rPr>
      </w:pPr>
    </w:p>
    <w:p w14:paraId="15E176FA" w14:textId="77777777" w:rsidR="00AB1CF3" w:rsidRDefault="00AB1CF3" w:rsidP="00AB1CF3">
      <w:pPr>
        <w:spacing w:line="360" w:lineRule="exact"/>
        <w:rPr>
          <w:rFonts w:asciiTheme="minorEastAsia" w:hAnsiTheme="minorEastAsia"/>
          <w:b/>
          <w:sz w:val="22"/>
        </w:rPr>
      </w:pPr>
    </w:p>
    <w:p w14:paraId="059E0C59" w14:textId="77777777" w:rsidR="00AB1CF3" w:rsidRDefault="00AB1CF3" w:rsidP="00AB1CF3">
      <w:pPr>
        <w:spacing w:line="360" w:lineRule="exact"/>
        <w:rPr>
          <w:rFonts w:asciiTheme="minorEastAsia" w:hAnsiTheme="minorEastAsia"/>
          <w:b/>
          <w:sz w:val="22"/>
        </w:rPr>
      </w:pPr>
    </w:p>
    <w:p w14:paraId="1B4C564D" w14:textId="77777777" w:rsidR="00AB1CF3" w:rsidRDefault="00AB1CF3" w:rsidP="00AB1CF3">
      <w:pPr>
        <w:spacing w:line="360" w:lineRule="exact"/>
        <w:rPr>
          <w:rFonts w:asciiTheme="minorEastAsia" w:hAnsiTheme="minorEastAsia"/>
          <w:b/>
          <w:sz w:val="22"/>
        </w:rPr>
      </w:pPr>
    </w:p>
    <w:p w14:paraId="5A9782A4" w14:textId="77777777" w:rsidR="00AB1CF3" w:rsidRDefault="00AB1CF3" w:rsidP="00AB1CF3">
      <w:pPr>
        <w:spacing w:line="360" w:lineRule="exact"/>
        <w:rPr>
          <w:rFonts w:asciiTheme="minorEastAsia" w:hAnsiTheme="minorEastAsia"/>
          <w:b/>
          <w:sz w:val="22"/>
        </w:rPr>
      </w:pPr>
    </w:p>
    <w:p w14:paraId="011D16AD" w14:textId="72E5E1F6" w:rsidR="00AB1CF3" w:rsidRDefault="00AB1CF3" w:rsidP="00AB1CF3">
      <w:pPr>
        <w:widowControl/>
        <w:jc w:val="left"/>
        <w:rPr>
          <w:rFonts w:asciiTheme="minorEastAsia" w:hAnsiTheme="minorEastAsia"/>
          <w:b/>
          <w:sz w:val="22"/>
        </w:rPr>
      </w:pPr>
    </w:p>
    <w:p w14:paraId="53FB9050" w14:textId="77777777" w:rsidR="00AB1CF3" w:rsidRDefault="00AB1CF3" w:rsidP="00AB1CF3">
      <w:pPr>
        <w:widowControl/>
        <w:jc w:val="left"/>
        <w:rPr>
          <w:rFonts w:ascii="Meiryo UI" w:eastAsia="Meiryo UI" w:hAnsi="Meiryo UI" w:cs="Meiryo UI"/>
          <w:b/>
          <w:sz w:val="22"/>
        </w:rPr>
      </w:pPr>
      <w:r>
        <w:rPr>
          <w:rFonts w:ascii="Meiryo UI" w:eastAsia="Meiryo UI" w:hAnsi="Meiryo UI" w:cs="Meiryo UI"/>
          <w:b/>
          <w:sz w:val="22"/>
        </w:rPr>
        <w:br w:type="page"/>
      </w:r>
    </w:p>
    <w:p w14:paraId="74DC2B81" w14:textId="77777777" w:rsidR="00AB1CF3" w:rsidRPr="009C4A2D" w:rsidRDefault="00AB1CF3" w:rsidP="00A435D4">
      <w:pPr>
        <w:snapToGrid w:val="0"/>
        <w:spacing w:line="360" w:lineRule="exact"/>
        <w:rPr>
          <w:rFonts w:ascii="ＭＳ Ｐゴシック" w:eastAsia="ＭＳ Ｐゴシック" w:hAnsi="ＭＳ Ｐゴシック" w:cs="Meiryo UI"/>
          <w:b/>
          <w:sz w:val="22"/>
        </w:rPr>
      </w:pPr>
      <w:bookmarkStart w:id="0" w:name="_Hlk72417451"/>
      <w:r w:rsidRPr="009C4A2D">
        <w:rPr>
          <w:rFonts w:ascii="ＭＳ Ｐゴシック" w:eastAsia="ＭＳ Ｐゴシック" w:hAnsi="ＭＳ Ｐゴシック" w:cs="Meiryo UI" w:hint="eastAsia"/>
          <w:b/>
          <w:sz w:val="22"/>
        </w:rPr>
        <w:t>（４）水質</w:t>
      </w:r>
    </w:p>
    <w:p w14:paraId="3D7DEEAC" w14:textId="77777777" w:rsidR="00AB1CF3" w:rsidRPr="009C4A2D" w:rsidRDefault="00AB1CF3" w:rsidP="00A435D4">
      <w:pPr>
        <w:snapToGrid w:val="0"/>
        <w:spacing w:line="80" w:lineRule="exact"/>
        <w:jc w:val="right"/>
        <w:rPr>
          <w:rFonts w:ascii="ＭＳ Ｐゴシック" w:eastAsia="ＭＳ Ｐゴシック" w:hAnsi="ＭＳ Ｐゴシック"/>
          <w:sz w:val="20"/>
        </w:rPr>
      </w:pPr>
    </w:p>
    <w:p w14:paraId="233A0B3C" w14:textId="77777777" w:rsidR="00AB1CF3" w:rsidRPr="009C4A2D" w:rsidRDefault="00AB1CF3" w:rsidP="00A435D4">
      <w:pPr>
        <w:snapToGrid w:val="0"/>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（環境基準の水域類型の指定状況）</w:t>
      </w:r>
    </w:p>
    <w:p w14:paraId="04CDD2F8" w14:textId="77777777" w:rsidR="00AB1CF3" w:rsidRPr="004F57ED" w:rsidRDefault="00AB1CF3" w:rsidP="00A435D4">
      <w:pPr>
        <w:snapToGrid w:val="0"/>
        <w:spacing w:line="360" w:lineRule="exact"/>
        <w:ind w:firstLineChars="50" w:firstLine="110"/>
        <w:rPr>
          <w:rFonts w:asciiTheme="minorEastAsia" w:hAnsiTheme="minorEastAsia"/>
          <w:b/>
          <w:sz w:val="22"/>
        </w:rPr>
      </w:pPr>
      <w:r>
        <w:rPr>
          <w:rFonts w:asciiTheme="minorEastAsia" w:hAnsiTheme="minorEastAsia" w:cs="Meiryo UI" w:hint="eastAsia"/>
          <w:sz w:val="22"/>
        </w:rPr>
        <w:t>・COD</w:t>
      </w:r>
      <w:r w:rsidRPr="004F57ED">
        <w:rPr>
          <w:rFonts w:asciiTheme="minorEastAsia" w:hAnsiTheme="minorEastAsia" w:cs="Meiryo UI" w:hint="eastAsia"/>
          <w:sz w:val="22"/>
        </w:rPr>
        <w:t>については図1</w:t>
      </w:r>
      <w:r>
        <w:rPr>
          <w:rFonts w:asciiTheme="minorEastAsia" w:hAnsiTheme="minorEastAsia" w:cs="Meiryo UI" w:hint="eastAsia"/>
          <w:sz w:val="22"/>
        </w:rPr>
        <w:t>2</w:t>
      </w:r>
      <w:r>
        <w:rPr>
          <w:rFonts w:asciiTheme="minorEastAsia" w:hAnsiTheme="minorEastAsia" w:cs="Meiryo UI"/>
          <w:sz w:val="22"/>
        </w:rPr>
        <w:t>-1</w:t>
      </w:r>
      <w:r w:rsidRPr="004F57ED">
        <w:rPr>
          <w:rFonts w:asciiTheme="minorEastAsia" w:hAnsiTheme="minorEastAsia" w:cs="Meiryo UI" w:hint="eastAsia"/>
          <w:sz w:val="22"/>
        </w:rPr>
        <w:t>に示すとおりであり、12水域に区分して指定されている。</w:t>
      </w:r>
    </w:p>
    <w:p w14:paraId="67232339" w14:textId="77777777" w:rsidR="00AB1CF3" w:rsidRPr="004F57ED" w:rsidRDefault="00AB1CF3" w:rsidP="00A435D4">
      <w:pPr>
        <w:snapToGrid w:val="0"/>
        <w:spacing w:line="360" w:lineRule="exact"/>
        <w:ind w:rightChars="-135" w:right="-283" w:firstLineChars="50" w:firstLine="110"/>
        <w:rPr>
          <w:rFonts w:asciiTheme="minorEastAsia" w:hAnsiTheme="minorEastAsia" w:cs="Meiryo UI"/>
          <w:sz w:val="22"/>
        </w:rPr>
      </w:pPr>
      <w:r w:rsidRPr="004F57ED">
        <w:rPr>
          <w:rFonts w:asciiTheme="minorEastAsia" w:hAnsiTheme="minorEastAsia"/>
          <w:noProof/>
          <w:sz w:val="22"/>
        </w:rPr>
        <w:drawing>
          <wp:anchor distT="0" distB="0" distL="114300" distR="114300" simplePos="0" relativeHeight="252130304" behindDoc="0" locked="0" layoutInCell="1" allowOverlap="1" wp14:anchorId="2A955033" wp14:editId="3D3288F9">
            <wp:simplePos x="0" y="0"/>
            <wp:positionH relativeFrom="column">
              <wp:posOffset>2823845</wp:posOffset>
            </wp:positionH>
            <wp:positionV relativeFrom="paragraph">
              <wp:posOffset>202786</wp:posOffset>
            </wp:positionV>
            <wp:extent cx="3476625" cy="2837815"/>
            <wp:effectExtent l="0" t="0" r="9525" b="635"/>
            <wp:wrapNone/>
            <wp:docPr id="4308" name="図 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t="13992"/>
                    <a:stretch>
                      <a:fillRect/>
                    </a:stretch>
                  </pic:blipFill>
                  <pic:spPr bwMode="auto">
                    <a:xfrm>
                      <a:off x="0" y="0"/>
                      <a:ext cx="347662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7ED">
        <w:rPr>
          <w:rFonts w:asciiTheme="minorEastAsia" w:hAnsiTheme="minorEastAsia"/>
          <w:noProof/>
          <w:sz w:val="22"/>
        </w:rPr>
        <w:drawing>
          <wp:anchor distT="0" distB="0" distL="114300" distR="114300" simplePos="0" relativeHeight="252129280" behindDoc="0" locked="0" layoutInCell="1" allowOverlap="1" wp14:anchorId="56BD8721" wp14:editId="3FF5F28D">
            <wp:simplePos x="0" y="0"/>
            <wp:positionH relativeFrom="column">
              <wp:posOffset>-81280</wp:posOffset>
            </wp:positionH>
            <wp:positionV relativeFrom="paragraph">
              <wp:posOffset>276556</wp:posOffset>
            </wp:positionV>
            <wp:extent cx="3200400" cy="2686050"/>
            <wp:effectExtent l="0" t="0" r="0" b="0"/>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040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7ED">
        <w:rPr>
          <w:rFonts w:asciiTheme="minorEastAsia" w:hAnsiTheme="minorEastAsia" w:cs="Meiryo UI" w:hint="eastAsia"/>
          <w:sz w:val="22"/>
        </w:rPr>
        <w:t>・全窒素・全りんについては図1</w:t>
      </w:r>
      <w:r>
        <w:rPr>
          <w:rFonts w:asciiTheme="minorEastAsia" w:hAnsiTheme="minorEastAsia" w:cs="Meiryo UI"/>
          <w:sz w:val="22"/>
        </w:rPr>
        <w:t>2-2</w:t>
      </w:r>
      <w:r w:rsidRPr="004F57ED">
        <w:rPr>
          <w:rFonts w:asciiTheme="minorEastAsia" w:hAnsiTheme="minorEastAsia" w:cs="Meiryo UI" w:hint="eastAsia"/>
          <w:sz w:val="22"/>
        </w:rPr>
        <w:t>に示すとおりであり、３水域に区分して指定されている。</w:t>
      </w:r>
    </w:p>
    <w:p w14:paraId="4A0B2536" w14:textId="77777777" w:rsidR="00AB1CF3" w:rsidRPr="005D4E4B" w:rsidRDefault="00AB1CF3" w:rsidP="00AB1CF3">
      <w:pPr>
        <w:spacing w:line="360" w:lineRule="exact"/>
        <w:ind w:firstLineChars="50" w:firstLine="110"/>
        <w:rPr>
          <w:rFonts w:asciiTheme="minorEastAsia" w:hAnsiTheme="minorEastAsia" w:cs="Meiryo UI"/>
          <w:sz w:val="22"/>
          <w:highlight w:val="yellow"/>
        </w:rPr>
      </w:pPr>
    </w:p>
    <w:p w14:paraId="289F6ADA" w14:textId="77777777" w:rsidR="00AB1CF3" w:rsidRPr="005D4E4B" w:rsidRDefault="00AB1CF3" w:rsidP="00AB1CF3">
      <w:pPr>
        <w:spacing w:line="240" w:lineRule="exact"/>
        <w:rPr>
          <w:rFonts w:asciiTheme="minorEastAsia" w:hAnsiTheme="minorEastAsia"/>
          <w:sz w:val="22"/>
          <w:highlight w:val="yellow"/>
        </w:rPr>
      </w:pPr>
    </w:p>
    <w:p w14:paraId="06D2E5B2" w14:textId="77777777" w:rsidR="00AB1CF3" w:rsidRPr="00E20F1D" w:rsidRDefault="00AB1CF3" w:rsidP="00AB1CF3">
      <w:pPr>
        <w:spacing w:line="360" w:lineRule="exact"/>
        <w:rPr>
          <w:rFonts w:asciiTheme="minorEastAsia" w:hAnsiTheme="minorEastAsia"/>
          <w:sz w:val="22"/>
          <w:highlight w:val="yellow"/>
        </w:rPr>
      </w:pPr>
    </w:p>
    <w:p w14:paraId="63C28F7D" w14:textId="77777777" w:rsidR="00AB1CF3" w:rsidRPr="005D4E4B" w:rsidRDefault="00AB1CF3" w:rsidP="00AB1CF3">
      <w:pPr>
        <w:spacing w:line="360" w:lineRule="exact"/>
        <w:rPr>
          <w:rFonts w:asciiTheme="minorEastAsia" w:hAnsiTheme="minorEastAsia"/>
          <w:sz w:val="22"/>
          <w:highlight w:val="yellow"/>
        </w:rPr>
      </w:pPr>
    </w:p>
    <w:p w14:paraId="3A07A699" w14:textId="77777777" w:rsidR="00AB1CF3" w:rsidRPr="00473130" w:rsidRDefault="00AB1CF3" w:rsidP="00AB1CF3">
      <w:pPr>
        <w:spacing w:line="360" w:lineRule="exact"/>
        <w:rPr>
          <w:rFonts w:asciiTheme="minorEastAsia" w:hAnsiTheme="minorEastAsia"/>
          <w:sz w:val="22"/>
          <w:highlight w:val="yellow"/>
        </w:rPr>
      </w:pPr>
    </w:p>
    <w:p w14:paraId="528EFC8B" w14:textId="77777777" w:rsidR="00AB1CF3" w:rsidRPr="005D4E4B" w:rsidRDefault="00AB1CF3" w:rsidP="00AB1CF3">
      <w:pPr>
        <w:spacing w:line="360" w:lineRule="exact"/>
        <w:rPr>
          <w:rFonts w:asciiTheme="minorEastAsia" w:hAnsiTheme="minorEastAsia"/>
          <w:sz w:val="22"/>
          <w:highlight w:val="yellow"/>
        </w:rPr>
      </w:pPr>
    </w:p>
    <w:p w14:paraId="527B4CD7" w14:textId="77777777" w:rsidR="00AB1CF3" w:rsidRPr="005D4E4B" w:rsidRDefault="00AB1CF3" w:rsidP="00AB1CF3">
      <w:pPr>
        <w:spacing w:line="360" w:lineRule="exact"/>
        <w:rPr>
          <w:rFonts w:asciiTheme="minorEastAsia" w:hAnsiTheme="minorEastAsia"/>
          <w:sz w:val="22"/>
          <w:highlight w:val="yellow"/>
        </w:rPr>
      </w:pPr>
    </w:p>
    <w:p w14:paraId="5F3FC6F8" w14:textId="77777777" w:rsidR="00AB1CF3" w:rsidRPr="005D4E4B" w:rsidRDefault="00AB1CF3" w:rsidP="00AB1CF3">
      <w:pPr>
        <w:spacing w:line="360" w:lineRule="exact"/>
        <w:rPr>
          <w:rFonts w:asciiTheme="minorEastAsia" w:hAnsiTheme="minorEastAsia"/>
          <w:sz w:val="22"/>
          <w:highlight w:val="yellow"/>
        </w:rPr>
      </w:pPr>
    </w:p>
    <w:p w14:paraId="2CC10364" w14:textId="77777777" w:rsidR="00AB1CF3" w:rsidRPr="005D4E4B" w:rsidRDefault="00AB1CF3" w:rsidP="00AB1CF3">
      <w:pPr>
        <w:spacing w:line="360" w:lineRule="exact"/>
        <w:rPr>
          <w:rFonts w:asciiTheme="minorEastAsia" w:hAnsiTheme="minorEastAsia"/>
          <w:sz w:val="22"/>
          <w:highlight w:val="yellow"/>
        </w:rPr>
      </w:pPr>
    </w:p>
    <w:p w14:paraId="03ABF15E" w14:textId="77777777" w:rsidR="00AB1CF3" w:rsidRPr="005D4E4B" w:rsidRDefault="00AB1CF3" w:rsidP="00AB1CF3">
      <w:pPr>
        <w:spacing w:line="360" w:lineRule="exact"/>
        <w:rPr>
          <w:rFonts w:asciiTheme="minorEastAsia" w:hAnsiTheme="minorEastAsia"/>
          <w:sz w:val="22"/>
          <w:highlight w:val="yellow"/>
        </w:rPr>
      </w:pPr>
    </w:p>
    <w:p w14:paraId="7657550C" w14:textId="77777777" w:rsidR="00AB1CF3" w:rsidRPr="005D4E4B" w:rsidRDefault="00AB1CF3" w:rsidP="00AB1CF3">
      <w:pPr>
        <w:spacing w:line="360" w:lineRule="exact"/>
        <w:rPr>
          <w:rFonts w:asciiTheme="minorEastAsia" w:hAnsiTheme="minorEastAsia"/>
          <w:sz w:val="22"/>
          <w:highlight w:val="yellow"/>
        </w:rPr>
      </w:pPr>
    </w:p>
    <w:p w14:paraId="0F66AC84" w14:textId="77777777" w:rsidR="00AB1CF3" w:rsidRPr="005D4E4B" w:rsidRDefault="00AB1CF3" w:rsidP="00AB1CF3">
      <w:pPr>
        <w:spacing w:line="360" w:lineRule="exact"/>
        <w:rPr>
          <w:rFonts w:asciiTheme="minorEastAsia" w:hAnsiTheme="minorEastAsia"/>
          <w:sz w:val="22"/>
          <w:highlight w:val="yellow"/>
        </w:rPr>
      </w:pPr>
    </w:p>
    <w:p w14:paraId="70F500DE" w14:textId="77777777" w:rsidR="00AB1CF3" w:rsidRPr="005D4E4B" w:rsidRDefault="00AB1CF3" w:rsidP="00AB1CF3">
      <w:pPr>
        <w:spacing w:line="360" w:lineRule="exac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1632" behindDoc="0" locked="0" layoutInCell="1" allowOverlap="1" wp14:anchorId="5966E4D6" wp14:editId="5B65C8DF">
                <wp:simplePos x="0" y="0"/>
                <wp:positionH relativeFrom="column">
                  <wp:posOffset>-233680</wp:posOffset>
                </wp:positionH>
                <wp:positionV relativeFrom="paragraph">
                  <wp:posOffset>133571</wp:posOffset>
                </wp:positionV>
                <wp:extent cx="6753225" cy="1403985"/>
                <wp:effectExtent l="0" t="0" r="9525" b="0"/>
                <wp:wrapNone/>
                <wp:docPr id="4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403985"/>
                        </a:xfrm>
                        <a:prstGeom prst="rect">
                          <a:avLst/>
                        </a:prstGeom>
                        <a:solidFill>
                          <a:srgbClr val="FFFFFF"/>
                        </a:solidFill>
                        <a:ln w="9525">
                          <a:noFill/>
                          <a:miter lim="800000"/>
                          <a:headEnd/>
                          <a:tailEnd/>
                        </a:ln>
                      </wps:spPr>
                      <wps:txbx>
                        <w:txbxContent>
                          <w:p w14:paraId="0DCB04F5" w14:textId="77777777" w:rsidR="004C76CA" w:rsidRPr="003645BF" w:rsidRDefault="004C76CA"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w:t>
                            </w:r>
                            <w:r w:rsidRPr="003645BF">
                              <w:rPr>
                                <w:rFonts w:ascii="ＭＳ Ｐゴシック" w:eastAsia="ＭＳ Ｐゴシック" w:hAnsi="ＭＳ Ｐゴシック"/>
                                <w:sz w:val="20"/>
                              </w:rPr>
                              <w:t>12-1</w:t>
                            </w:r>
                            <w:r w:rsidRPr="003645BF">
                              <w:rPr>
                                <w:rFonts w:ascii="ＭＳ Ｐゴシック" w:eastAsia="ＭＳ Ｐゴシック" w:hAnsi="ＭＳ Ｐゴシック" w:hint="eastAsia"/>
                                <w:sz w:val="20"/>
                              </w:rPr>
                              <w:t xml:space="preserve">　</w:t>
                            </w:r>
                            <w:r w:rsidRPr="003645BF">
                              <w:rPr>
                                <w:rFonts w:ascii="ＭＳ Ｐゴシック" w:eastAsia="ＭＳ Ｐゴシック" w:hAnsi="ＭＳ Ｐゴシック"/>
                              </w:rPr>
                              <w:t xml:space="preserve"> </w:t>
                            </w:r>
                            <w:r w:rsidRPr="003645BF">
                              <w:rPr>
                                <w:rFonts w:ascii="ＭＳ Ｐゴシック" w:eastAsia="ＭＳ Ｐゴシック" w:hAnsi="ＭＳ Ｐゴシック"/>
                                <w:sz w:val="20"/>
                              </w:rPr>
                              <w:t>COD</w:t>
                            </w:r>
                            <w:r w:rsidRPr="003645BF">
                              <w:rPr>
                                <w:rFonts w:ascii="ＭＳ Ｐゴシック" w:eastAsia="ＭＳ Ｐゴシック" w:hAnsi="ＭＳ Ｐゴシック" w:hint="eastAsia"/>
                                <w:sz w:val="20"/>
                              </w:rPr>
                              <w:t xml:space="preserve">の環境基準の水域類型の指定状況　  </w:t>
                            </w:r>
                            <w:r w:rsidRPr="003645BF">
                              <w:rPr>
                                <w:rFonts w:ascii="ＭＳ Ｐゴシック" w:eastAsia="ＭＳ Ｐゴシック" w:hAnsi="ＭＳ Ｐゴシック"/>
                                <w:sz w:val="20"/>
                              </w:rPr>
                              <w:t xml:space="preserve">    </w:t>
                            </w:r>
                            <w:r w:rsidRPr="003645BF">
                              <w:rPr>
                                <w:rFonts w:ascii="ＭＳ Ｐゴシック" w:eastAsia="ＭＳ Ｐゴシック" w:hAnsi="ＭＳ Ｐゴシック" w:hint="eastAsia"/>
                                <w:sz w:val="20"/>
                              </w:rPr>
                              <w:t>図1</w:t>
                            </w:r>
                            <w:r w:rsidRPr="003645BF">
                              <w:rPr>
                                <w:rFonts w:ascii="ＭＳ Ｐゴシック" w:eastAsia="ＭＳ Ｐゴシック" w:hAnsi="ＭＳ Ｐゴシック"/>
                                <w:sz w:val="20"/>
                              </w:rPr>
                              <w:t>2-2</w:t>
                            </w:r>
                            <w:r w:rsidRPr="003645BF">
                              <w:rPr>
                                <w:rFonts w:ascii="ＭＳ Ｐゴシック" w:eastAsia="ＭＳ Ｐゴシック" w:hAnsi="ＭＳ Ｐゴシック" w:hint="eastAsia"/>
                                <w:sz w:val="20"/>
                              </w:rPr>
                              <w:t xml:space="preserve">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6E4D6" id="_x0000_s1064" type="#_x0000_t202" style="position:absolute;left:0;text-align:left;margin-left:-18.4pt;margin-top:10.5pt;width:531.75pt;height:110.55pt;z-index:25210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" stroked="f">
                <v:textbox style="mso-fit-shape-to-text:t">
                  <w:txbxContent>
                    <w:p w14:paraId="0DCB04F5" w14:textId="77777777" w:rsidR="004C76CA" w:rsidRPr="003645BF" w:rsidRDefault="004C76CA"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w:t>
                      </w:r>
                      <w:r w:rsidRPr="003645BF">
                        <w:rPr>
                          <w:rFonts w:ascii="ＭＳ Ｐゴシック" w:eastAsia="ＭＳ Ｐゴシック" w:hAnsi="ＭＳ Ｐゴシック"/>
                          <w:sz w:val="20"/>
                        </w:rPr>
                        <w:t>12-1</w:t>
                      </w:r>
                      <w:r w:rsidRPr="003645BF">
                        <w:rPr>
                          <w:rFonts w:ascii="ＭＳ Ｐゴシック" w:eastAsia="ＭＳ Ｐゴシック" w:hAnsi="ＭＳ Ｐゴシック" w:hint="eastAsia"/>
                          <w:sz w:val="20"/>
                        </w:rPr>
                        <w:t xml:space="preserve">　</w:t>
                      </w:r>
                      <w:r w:rsidRPr="003645BF">
                        <w:rPr>
                          <w:rFonts w:ascii="ＭＳ Ｐゴシック" w:eastAsia="ＭＳ Ｐゴシック" w:hAnsi="ＭＳ Ｐゴシック"/>
                        </w:rPr>
                        <w:t xml:space="preserve"> </w:t>
                      </w:r>
                      <w:r w:rsidRPr="003645BF">
                        <w:rPr>
                          <w:rFonts w:ascii="ＭＳ Ｐゴシック" w:eastAsia="ＭＳ Ｐゴシック" w:hAnsi="ＭＳ Ｐゴシック"/>
                          <w:sz w:val="20"/>
                        </w:rPr>
                        <w:t>COD</w:t>
                      </w:r>
                      <w:r w:rsidRPr="003645BF">
                        <w:rPr>
                          <w:rFonts w:ascii="ＭＳ Ｐゴシック" w:eastAsia="ＭＳ Ｐゴシック" w:hAnsi="ＭＳ Ｐゴシック" w:hint="eastAsia"/>
                          <w:sz w:val="20"/>
                        </w:rPr>
                        <w:t xml:space="preserve">の環境基準の水域類型の指定状況　  </w:t>
                      </w:r>
                      <w:r w:rsidRPr="003645BF">
                        <w:rPr>
                          <w:rFonts w:ascii="ＭＳ Ｐゴシック" w:eastAsia="ＭＳ Ｐゴシック" w:hAnsi="ＭＳ Ｐゴシック"/>
                          <w:sz w:val="20"/>
                        </w:rPr>
                        <w:t xml:space="preserve">    </w:t>
                      </w:r>
                      <w:r w:rsidRPr="003645BF">
                        <w:rPr>
                          <w:rFonts w:ascii="ＭＳ Ｐゴシック" w:eastAsia="ＭＳ Ｐゴシック" w:hAnsi="ＭＳ Ｐゴシック" w:hint="eastAsia"/>
                          <w:sz w:val="20"/>
                        </w:rPr>
                        <w:t>図1</w:t>
                      </w:r>
                      <w:r w:rsidRPr="003645BF">
                        <w:rPr>
                          <w:rFonts w:ascii="ＭＳ Ｐゴシック" w:eastAsia="ＭＳ Ｐゴシック" w:hAnsi="ＭＳ Ｐゴシック"/>
                          <w:sz w:val="20"/>
                        </w:rPr>
                        <w:t>2-2</w:t>
                      </w:r>
                      <w:r w:rsidRPr="003645BF">
                        <w:rPr>
                          <w:rFonts w:ascii="ＭＳ Ｐゴシック" w:eastAsia="ＭＳ Ｐゴシック" w:hAnsi="ＭＳ Ｐゴシック" w:hint="eastAsia"/>
                          <w:sz w:val="20"/>
                        </w:rPr>
                        <w:t xml:space="preserve">　全窒素・全りんの環境基準の水域類型の指定状況</w:t>
                      </w:r>
                    </w:p>
                  </w:txbxContent>
                </v:textbox>
              </v:shape>
            </w:pict>
          </mc:Fallback>
        </mc:AlternateContent>
      </w:r>
    </w:p>
    <w:p w14:paraId="022F3858" w14:textId="77777777" w:rsidR="00AB1CF3" w:rsidRPr="003D4DD1" w:rsidRDefault="00AB1CF3" w:rsidP="00AB1CF3">
      <w:pPr>
        <w:widowControl/>
        <w:jc w:val="left"/>
        <w:rPr>
          <w:rFonts w:asciiTheme="minorEastAsia" w:hAnsiTheme="minorEastAsia"/>
          <w:sz w:val="22"/>
          <w:highlight w:val="yellow"/>
        </w:rPr>
      </w:pPr>
      <w:r w:rsidRPr="005D4E4B">
        <w:rPr>
          <w:rFonts w:asciiTheme="minorEastAsia" w:hAnsiTheme="minorEastAsia"/>
          <w:noProof/>
          <w:sz w:val="22"/>
          <w:highlight w:val="yellow"/>
        </w:rPr>
        <w:drawing>
          <wp:anchor distT="0" distB="0" distL="114300" distR="114300" simplePos="0" relativeHeight="252105728" behindDoc="0" locked="0" layoutInCell="1" allowOverlap="1" wp14:anchorId="6AD7F8C3" wp14:editId="7A6F444D">
            <wp:simplePos x="0" y="0"/>
            <wp:positionH relativeFrom="column">
              <wp:posOffset>1590675</wp:posOffset>
            </wp:positionH>
            <wp:positionV relativeFrom="paragraph">
              <wp:posOffset>6904355</wp:posOffset>
            </wp:positionV>
            <wp:extent cx="4095750" cy="3342640"/>
            <wp:effectExtent l="0" t="0" r="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t="13992"/>
                    <a:stretch>
                      <a:fillRect/>
                    </a:stretch>
                  </pic:blipFill>
                  <pic:spPr bwMode="auto">
                    <a:xfrm>
                      <a:off x="0" y="0"/>
                      <a:ext cx="4095750" cy="334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12676" w14:textId="77777777" w:rsidR="00AB1CF3" w:rsidRPr="009C4A2D" w:rsidRDefault="00AB1CF3" w:rsidP="00A435D4">
      <w:pPr>
        <w:widowControl/>
        <w:snapToGrid w:val="0"/>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（環境基準の達成状況）</w:t>
      </w:r>
    </w:p>
    <w:p w14:paraId="237D7A4D" w14:textId="77777777" w:rsidR="00AB1CF3" w:rsidRPr="00872308" w:rsidRDefault="00AB1CF3" w:rsidP="00676CEF">
      <w:pPr>
        <w:snapToGrid w:val="0"/>
        <w:spacing w:line="280" w:lineRule="exact"/>
        <w:ind w:leftChars="50" w:left="325" w:hangingChars="100" w:hanging="220"/>
        <w:rPr>
          <w:rFonts w:asciiTheme="minorEastAsia" w:hAnsiTheme="minorEastAsia"/>
          <w:sz w:val="22"/>
        </w:rPr>
      </w:pPr>
      <w:r w:rsidRPr="00872308">
        <w:rPr>
          <w:rFonts w:asciiTheme="minorEastAsia" w:hAnsiTheme="minorEastAsia" w:hint="eastAsia"/>
          <w:sz w:val="22"/>
        </w:rPr>
        <w:t>・</w:t>
      </w:r>
      <w:r w:rsidRPr="008645AD">
        <w:rPr>
          <w:rFonts w:asciiTheme="minorEastAsia" w:hAnsiTheme="minorEastAsia"/>
          <w:sz w:val="22"/>
        </w:rPr>
        <w:t>COD</w:t>
      </w:r>
      <w:r w:rsidRPr="00872308">
        <w:rPr>
          <w:rFonts w:asciiTheme="minorEastAsia" w:hAnsiTheme="minorEastAsia" w:hint="eastAsia"/>
          <w:sz w:val="22"/>
        </w:rPr>
        <w:t>の環境基準達成率は、環境基準点における全層平均の年75％値が、水域ごとに全ての環境基準点で達成しているかどうかで評価している。達成率の推移は図1</w:t>
      </w:r>
      <w:r>
        <w:rPr>
          <w:rFonts w:asciiTheme="minorEastAsia" w:hAnsiTheme="minorEastAsia"/>
          <w:sz w:val="22"/>
        </w:rPr>
        <w:t>3</w:t>
      </w:r>
      <w:r w:rsidRPr="00872308">
        <w:rPr>
          <w:rFonts w:asciiTheme="minorEastAsia" w:hAnsiTheme="minorEastAsia" w:hint="eastAsia"/>
          <w:sz w:val="22"/>
        </w:rPr>
        <w:t>－1に示すとおりであり、近年の達成率は67％で横ばいである。</w:t>
      </w:r>
    </w:p>
    <w:p w14:paraId="1FC9A900" w14:textId="734F2FE9" w:rsidR="00AB1CF3" w:rsidRPr="00872308" w:rsidRDefault="00AB1CF3" w:rsidP="00676CEF">
      <w:pPr>
        <w:snapToGrid w:val="0"/>
        <w:spacing w:line="280" w:lineRule="exact"/>
        <w:ind w:leftChars="50" w:left="325" w:hangingChars="100" w:hanging="220"/>
        <w:rPr>
          <w:rFonts w:asciiTheme="minorEastAsia" w:hAnsiTheme="minorEastAsia"/>
          <w:sz w:val="22"/>
        </w:rPr>
      </w:pPr>
      <w:r w:rsidRPr="00872308">
        <w:rPr>
          <w:rFonts w:asciiTheme="minorEastAsia" w:hAnsiTheme="minorEastAsia" w:hint="eastAsia"/>
          <w:sz w:val="22"/>
        </w:rPr>
        <w:t>・全窒素・全りんの環境基準達成率は、環境基準点における表層の年平均値を水域ごとに平均した値が達成しているかどうかで評価で評価している。達成率の推移は図1</w:t>
      </w:r>
      <w:r>
        <w:rPr>
          <w:rFonts w:asciiTheme="minorEastAsia" w:hAnsiTheme="minorEastAsia"/>
          <w:sz w:val="22"/>
        </w:rPr>
        <w:t>3</w:t>
      </w:r>
      <w:r w:rsidRPr="00872308">
        <w:rPr>
          <w:rFonts w:asciiTheme="minorEastAsia" w:hAnsiTheme="minorEastAsia" w:hint="eastAsia"/>
          <w:sz w:val="22"/>
        </w:rPr>
        <w:t>-２に示すとおりであり、平成22年度</w:t>
      </w:r>
      <w:r w:rsidR="00676CEF">
        <w:rPr>
          <w:rFonts w:asciiTheme="minorEastAsia" w:hAnsiTheme="minorEastAsia" w:hint="eastAsia"/>
          <w:sz w:val="22"/>
        </w:rPr>
        <w:t>（2010年度）</w:t>
      </w:r>
      <w:r w:rsidRPr="00872308">
        <w:rPr>
          <w:rFonts w:asciiTheme="minorEastAsia" w:hAnsiTheme="minorEastAsia" w:hint="eastAsia"/>
          <w:sz w:val="22"/>
        </w:rPr>
        <w:t>以降</w:t>
      </w:r>
      <w:r>
        <w:rPr>
          <w:rFonts w:asciiTheme="minorEastAsia" w:hAnsiTheme="minorEastAsia" w:hint="eastAsia"/>
          <w:sz w:val="22"/>
        </w:rPr>
        <w:t>両項目とも</w:t>
      </w:r>
      <w:r w:rsidRPr="00872308">
        <w:rPr>
          <w:rFonts w:asciiTheme="minorEastAsia" w:hAnsiTheme="minorEastAsia" w:hint="eastAsia"/>
          <w:sz w:val="22"/>
        </w:rPr>
        <w:t>達成している。</w:t>
      </w:r>
    </w:p>
    <w:p w14:paraId="1665345A" w14:textId="3B9FF6AC" w:rsidR="00AB1CF3" w:rsidRPr="00872308" w:rsidRDefault="00AB1CF3" w:rsidP="00676CEF">
      <w:pPr>
        <w:snapToGrid w:val="0"/>
        <w:spacing w:line="280" w:lineRule="exact"/>
        <w:ind w:leftChars="50" w:left="315" w:rightChars="-68" w:right="-143" w:hangingChars="100" w:hanging="210"/>
        <w:rPr>
          <w:rFonts w:asciiTheme="minorEastAsia" w:hAnsiTheme="minorEastAsia"/>
          <w:sz w:val="22"/>
          <w:highlight w:val="yellow"/>
        </w:rPr>
      </w:pPr>
      <w:r w:rsidRPr="00872308">
        <w:rPr>
          <w:noProof/>
          <w:highlight w:val="yellow"/>
        </w:rPr>
        <w:drawing>
          <wp:anchor distT="0" distB="0" distL="114300" distR="114300" simplePos="0" relativeHeight="252139520" behindDoc="0" locked="0" layoutInCell="1" allowOverlap="1" wp14:anchorId="199C3ABB" wp14:editId="4BBD7F95">
            <wp:simplePos x="0" y="0"/>
            <wp:positionH relativeFrom="column">
              <wp:posOffset>937895</wp:posOffset>
            </wp:positionH>
            <wp:positionV relativeFrom="paragraph">
              <wp:posOffset>278427</wp:posOffset>
            </wp:positionV>
            <wp:extent cx="3734195" cy="1837080"/>
            <wp:effectExtent l="0" t="0" r="0" b="0"/>
            <wp:wrapNone/>
            <wp:docPr id="4309" name="図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34195" cy="1837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308">
        <w:rPr>
          <w:rFonts w:asciiTheme="minorEastAsia" w:hAnsiTheme="minorEastAsia" w:hint="eastAsia"/>
          <w:sz w:val="22"/>
        </w:rPr>
        <w:t>・令和２</w:t>
      </w:r>
      <w:r>
        <w:rPr>
          <w:rFonts w:asciiTheme="minorEastAsia" w:hAnsiTheme="minorEastAsia" w:hint="eastAsia"/>
          <w:sz w:val="22"/>
        </w:rPr>
        <w:t>年度</w:t>
      </w:r>
      <w:r w:rsidR="00676CEF">
        <w:rPr>
          <w:rFonts w:asciiTheme="minorEastAsia" w:hAnsiTheme="minorEastAsia" w:hint="eastAsia"/>
          <w:sz w:val="22"/>
        </w:rPr>
        <w:t>（2</w:t>
      </w:r>
      <w:r w:rsidR="00676CEF">
        <w:rPr>
          <w:rFonts w:asciiTheme="minorEastAsia" w:hAnsiTheme="minorEastAsia"/>
          <w:sz w:val="22"/>
        </w:rPr>
        <w:t>020</w:t>
      </w:r>
      <w:r w:rsidR="00676CEF">
        <w:rPr>
          <w:rFonts w:asciiTheme="minorEastAsia" w:hAnsiTheme="minorEastAsia" w:hint="eastAsia"/>
          <w:sz w:val="22"/>
        </w:rPr>
        <w:t>年度）</w:t>
      </w:r>
      <w:r>
        <w:rPr>
          <w:rFonts w:asciiTheme="minorEastAsia" w:hAnsiTheme="minorEastAsia" w:hint="eastAsia"/>
          <w:sz w:val="22"/>
        </w:rPr>
        <w:t>における</w:t>
      </w:r>
      <w:r w:rsidRPr="008645AD">
        <w:rPr>
          <w:rFonts w:asciiTheme="minorEastAsia" w:hAnsiTheme="minorEastAsia"/>
          <w:sz w:val="22"/>
        </w:rPr>
        <w:t>COD</w:t>
      </w:r>
      <w:r w:rsidRPr="00872308">
        <w:rPr>
          <w:rFonts w:asciiTheme="minorEastAsia" w:hAnsiTheme="minorEastAsia" w:hint="eastAsia"/>
          <w:sz w:val="22"/>
        </w:rPr>
        <w:t>、全窒素・全りんの状況は表１-１～１-３に示すとおりである。</w:t>
      </w:r>
    </w:p>
    <w:p w14:paraId="439621E2" w14:textId="77777777" w:rsidR="00AB1CF3" w:rsidRPr="007D4846" w:rsidRDefault="00AB1CF3" w:rsidP="00AB1CF3">
      <w:pPr>
        <w:spacing w:line="360" w:lineRule="exact"/>
        <w:rPr>
          <w:rFonts w:ascii="Meiryo UI" w:eastAsia="Meiryo UI" w:hAnsi="Meiryo UI" w:cs="Meiryo UI"/>
          <w:sz w:val="24"/>
          <w:szCs w:val="24"/>
          <w:highlight w:val="yellow"/>
        </w:rPr>
      </w:pPr>
    </w:p>
    <w:p w14:paraId="719EB5FD" w14:textId="77777777" w:rsidR="00AB1CF3" w:rsidRPr="00F90E91" w:rsidRDefault="00AB1CF3" w:rsidP="00AB1CF3">
      <w:pPr>
        <w:spacing w:line="360" w:lineRule="exact"/>
        <w:jc w:val="center"/>
        <w:rPr>
          <w:rFonts w:ascii="Meiryo UI" w:eastAsia="Meiryo UI" w:hAnsi="Meiryo UI" w:cs="Meiryo UI"/>
          <w:sz w:val="24"/>
          <w:szCs w:val="24"/>
        </w:rPr>
      </w:pPr>
    </w:p>
    <w:p w14:paraId="70B89169" w14:textId="77777777" w:rsidR="00AB1CF3" w:rsidRPr="00F90E91" w:rsidRDefault="00AB1CF3" w:rsidP="00AB1CF3">
      <w:pPr>
        <w:tabs>
          <w:tab w:val="left" w:pos="6918"/>
        </w:tabs>
        <w:spacing w:line="360" w:lineRule="exact"/>
        <w:rPr>
          <w:rFonts w:ascii="Meiryo UI" w:eastAsia="Meiryo UI" w:hAnsi="Meiryo UI" w:cs="Meiryo UI"/>
          <w:sz w:val="24"/>
          <w:szCs w:val="24"/>
        </w:rPr>
      </w:pPr>
      <w:r w:rsidRPr="00F90E91">
        <w:rPr>
          <w:rFonts w:ascii="Meiryo UI" w:eastAsia="Meiryo UI" w:hAnsi="Meiryo UI" w:cs="Meiryo UI"/>
          <w:sz w:val="24"/>
          <w:szCs w:val="24"/>
        </w:rPr>
        <w:tab/>
      </w:r>
    </w:p>
    <w:p w14:paraId="73AF5590" w14:textId="77777777" w:rsidR="00AB1CF3" w:rsidRPr="00F90E91" w:rsidRDefault="00AB1CF3" w:rsidP="00AB1CF3">
      <w:pPr>
        <w:spacing w:line="360" w:lineRule="exact"/>
        <w:rPr>
          <w:rFonts w:ascii="Meiryo UI" w:eastAsia="Meiryo UI" w:hAnsi="Meiryo UI" w:cs="Meiryo UI"/>
          <w:sz w:val="24"/>
          <w:szCs w:val="24"/>
        </w:rPr>
      </w:pPr>
    </w:p>
    <w:p w14:paraId="28726F39" w14:textId="77777777" w:rsidR="00AB1CF3" w:rsidRPr="00F90E91" w:rsidRDefault="00AB1CF3" w:rsidP="00AB1CF3">
      <w:pPr>
        <w:spacing w:line="360" w:lineRule="exact"/>
        <w:rPr>
          <w:rFonts w:ascii="Meiryo UI" w:eastAsia="Meiryo UI" w:hAnsi="Meiryo UI" w:cs="Meiryo UI"/>
          <w:sz w:val="24"/>
          <w:szCs w:val="24"/>
        </w:rPr>
      </w:pPr>
    </w:p>
    <w:p w14:paraId="4921A590" w14:textId="77777777" w:rsidR="00AB1CF3" w:rsidRPr="00F90E91" w:rsidRDefault="00AB1CF3" w:rsidP="00AB1CF3">
      <w:pPr>
        <w:spacing w:line="360" w:lineRule="exact"/>
        <w:rPr>
          <w:rFonts w:ascii="Meiryo UI" w:eastAsia="Meiryo UI" w:hAnsi="Meiryo UI" w:cs="Meiryo UI"/>
          <w:sz w:val="24"/>
          <w:szCs w:val="24"/>
        </w:rPr>
      </w:pPr>
    </w:p>
    <w:p w14:paraId="2AD96692" w14:textId="77777777" w:rsidR="00AB1CF3" w:rsidRPr="00F90E91" w:rsidRDefault="00AB1CF3" w:rsidP="00AB1CF3">
      <w:pPr>
        <w:spacing w:line="360" w:lineRule="exact"/>
        <w:rPr>
          <w:rFonts w:ascii="Meiryo UI" w:eastAsia="Meiryo UI" w:hAnsi="Meiryo UI" w:cs="Meiryo UI"/>
          <w:sz w:val="24"/>
          <w:szCs w:val="24"/>
        </w:rPr>
      </w:pPr>
    </w:p>
    <w:p w14:paraId="7140C009" w14:textId="611C6730" w:rsidR="00AB1CF3" w:rsidRPr="00F90E91" w:rsidRDefault="00676CEF" w:rsidP="00AB1CF3">
      <w:pPr>
        <w:spacing w:line="360" w:lineRule="exact"/>
        <w:rPr>
          <w:rFonts w:ascii="Meiryo UI" w:eastAsia="Meiryo UI" w:hAnsi="Meiryo UI" w:cs="Meiryo UI"/>
          <w:sz w:val="24"/>
          <w:szCs w:val="24"/>
        </w:rPr>
      </w:pPr>
      <w:r w:rsidRPr="00F90E91">
        <w:rPr>
          <w:noProof/>
        </w:rPr>
        <w:drawing>
          <wp:anchor distT="0" distB="0" distL="114300" distR="114300" simplePos="0" relativeHeight="252176384" behindDoc="0" locked="0" layoutInCell="1" allowOverlap="1" wp14:anchorId="4C6CC9AA" wp14:editId="23BF5CDF">
            <wp:simplePos x="0" y="0"/>
            <wp:positionH relativeFrom="column">
              <wp:posOffset>962478</wp:posOffset>
            </wp:positionH>
            <wp:positionV relativeFrom="paragraph">
              <wp:posOffset>167086</wp:posOffset>
            </wp:positionV>
            <wp:extent cx="3713204" cy="1822273"/>
            <wp:effectExtent l="0" t="0" r="0" b="0"/>
            <wp:wrapNone/>
            <wp:docPr id="4310" name="図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3204" cy="1822273"/>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F90E91">
        <w:rPr>
          <w:rFonts w:asciiTheme="minorEastAsia" w:hAnsiTheme="minorEastAsia" w:cs="Meiryo UI"/>
          <w:noProof/>
          <w:sz w:val="22"/>
          <w:szCs w:val="21"/>
        </w:rPr>
        <mc:AlternateContent>
          <mc:Choice Requires="wps">
            <w:drawing>
              <wp:anchor distT="0" distB="0" distL="114300" distR="114300" simplePos="0" relativeHeight="252185600" behindDoc="0" locked="0" layoutInCell="1" allowOverlap="1" wp14:anchorId="3F57701B" wp14:editId="18749B0C">
                <wp:simplePos x="0" y="0"/>
                <wp:positionH relativeFrom="column">
                  <wp:posOffset>1522095</wp:posOffset>
                </wp:positionH>
                <wp:positionV relativeFrom="paragraph">
                  <wp:posOffset>17780</wp:posOffset>
                </wp:positionV>
                <wp:extent cx="2709545" cy="1403985"/>
                <wp:effectExtent l="0" t="0" r="0" b="0"/>
                <wp:wrapNone/>
                <wp:docPr id="4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4089E945"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－１　CODの環境基準達成率の推移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7701B" id="_x0000_s1065" type="#_x0000_t202" style="position:absolute;left:0;text-align:left;margin-left:119.85pt;margin-top:1.4pt;width:213.35pt;height:110.55pt;z-index:25218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" filled="f" stroked="f">
                <v:textbox style="mso-fit-shape-to-text:t">
                  <w:txbxContent>
                    <w:p w14:paraId="4089E945"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－１　CODの環境基準達成率の推移</w:t>
                      </w:r>
                    </w:p>
                  </w:txbxContent>
                </v:textbox>
              </v:shape>
            </w:pict>
          </mc:Fallback>
        </mc:AlternateContent>
      </w:r>
    </w:p>
    <w:p w14:paraId="5C1400AB" w14:textId="1AF9180D" w:rsidR="00AB1CF3" w:rsidRPr="00F90E91" w:rsidRDefault="00AB1CF3" w:rsidP="00AB1CF3">
      <w:pPr>
        <w:spacing w:line="360" w:lineRule="exact"/>
        <w:jc w:val="center"/>
        <w:rPr>
          <w:rFonts w:ascii="Meiryo UI" w:eastAsia="Meiryo UI" w:hAnsi="Meiryo UI" w:cs="Meiryo UI"/>
          <w:sz w:val="24"/>
          <w:szCs w:val="24"/>
        </w:rPr>
      </w:pPr>
    </w:p>
    <w:p w14:paraId="066A9371" w14:textId="77777777" w:rsidR="00AB1CF3" w:rsidRPr="00F90E91" w:rsidRDefault="00AB1CF3" w:rsidP="00AB1CF3">
      <w:pPr>
        <w:spacing w:line="360" w:lineRule="exact"/>
        <w:rPr>
          <w:rFonts w:ascii="Meiryo UI" w:eastAsia="Meiryo UI" w:hAnsi="Meiryo UI" w:cs="Meiryo UI"/>
          <w:sz w:val="24"/>
          <w:szCs w:val="24"/>
        </w:rPr>
      </w:pPr>
      <w:r w:rsidRPr="00F90E91">
        <w:t xml:space="preserve"> </w:t>
      </w:r>
    </w:p>
    <w:p w14:paraId="41A6F812" w14:textId="77777777" w:rsidR="00AB1CF3" w:rsidRPr="00F90E91" w:rsidRDefault="00AB1CF3" w:rsidP="00AB1CF3">
      <w:pPr>
        <w:spacing w:line="360" w:lineRule="exact"/>
        <w:rPr>
          <w:rFonts w:ascii="Meiryo UI" w:eastAsia="Meiryo UI" w:hAnsi="Meiryo UI" w:cs="Meiryo UI"/>
          <w:sz w:val="24"/>
          <w:szCs w:val="24"/>
        </w:rPr>
      </w:pPr>
    </w:p>
    <w:p w14:paraId="3D878FD9" w14:textId="77777777" w:rsidR="00AB1CF3" w:rsidRPr="00F90E91" w:rsidRDefault="00AB1CF3" w:rsidP="00AB1CF3">
      <w:pPr>
        <w:spacing w:line="360" w:lineRule="exact"/>
        <w:jc w:val="center"/>
        <w:rPr>
          <w:rFonts w:ascii="Meiryo UI" w:eastAsia="Meiryo UI" w:hAnsi="Meiryo UI" w:cs="Meiryo UI"/>
          <w:sz w:val="24"/>
          <w:szCs w:val="24"/>
        </w:rPr>
      </w:pPr>
    </w:p>
    <w:p w14:paraId="14A65259" w14:textId="77777777" w:rsidR="00AB1CF3" w:rsidRPr="00F90E91" w:rsidRDefault="00AB1CF3" w:rsidP="00AB1CF3">
      <w:pPr>
        <w:spacing w:line="360" w:lineRule="exact"/>
        <w:rPr>
          <w:rFonts w:asciiTheme="minorEastAsia" w:hAnsiTheme="minorEastAsia"/>
          <w:sz w:val="22"/>
        </w:rPr>
      </w:pPr>
      <w:r w:rsidRPr="00F90E91">
        <w:rPr>
          <w:rFonts w:asciiTheme="minorEastAsia" w:hAnsiTheme="minorEastAsia" w:hint="eastAsia"/>
          <w:sz w:val="22"/>
        </w:rPr>
        <w:t xml:space="preserve">　</w:t>
      </w:r>
    </w:p>
    <w:p w14:paraId="4BB1E3FE" w14:textId="77777777" w:rsidR="00AB1CF3" w:rsidRPr="005D4E4B" w:rsidRDefault="00AB1CF3" w:rsidP="00AB1CF3">
      <w:pPr>
        <w:spacing w:line="360" w:lineRule="exact"/>
        <w:jc w:val="center"/>
        <w:rPr>
          <w:rFonts w:asciiTheme="minorEastAsia" w:hAnsiTheme="minorEastAsia"/>
          <w:sz w:val="22"/>
          <w:highlight w:val="yellow"/>
        </w:rPr>
      </w:pPr>
    </w:p>
    <w:p w14:paraId="2BAE05C9" w14:textId="5369C508" w:rsidR="00676CEF" w:rsidRPr="00676CEF" w:rsidRDefault="00676CEF">
      <w:pPr>
        <w:widowControl/>
        <w:jc w:val="lef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78432" behindDoc="0" locked="0" layoutInCell="1" allowOverlap="1" wp14:anchorId="72A66670" wp14:editId="777109EF">
                <wp:simplePos x="0" y="0"/>
                <wp:positionH relativeFrom="column">
                  <wp:posOffset>1346105</wp:posOffset>
                </wp:positionH>
                <wp:positionV relativeFrom="paragraph">
                  <wp:posOffset>251054</wp:posOffset>
                </wp:positionV>
                <wp:extent cx="3255645" cy="1403985"/>
                <wp:effectExtent l="0" t="0" r="0" b="0"/>
                <wp:wrapNone/>
                <wp:docPr id="42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1403985"/>
                        </a:xfrm>
                        <a:prstGeom prst="rect">
                          <a:avLst/>
                        </a:prstGeom>
                        <a:noFill/>
                        <a:ln w="9525">
                          <a:noFill/>
                          <a:miter lim="800000"/>
                          <a:headEnd/>
                          <a:tailEnd/>
                        </a:ln>
                      </wps:spPr>
                      <wps:txbx>
                        <w:txbxContent>
                          <w:p w14:paraId="05C6D3BD"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－２　全窒素及び全りんの環境基準達成率の推移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66670" id="_x0000_s1066" type="#_x0000_t202" style="position:absolute;margin-left:106pt;margin-top:19.75pt;width:256.35pt;height:110.55pt;z-index:252178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" filled="f" stroked="f">
                <v:textbox style="mso-fit-shape-to-text:t">
                  <w:txbxContent>
                    <w:p w14:paraId="05C6D3BD"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－２　全窒素及び全りんの環境基準達成率の推移</w:t>
                      </w:r>
                    </w:p>
                  </w:txbxContent>
                </v:textbox>
              </v:shape>
            </w:pict>
          </mc:Fallback>
        </mc:AlternateContent>
      </w:r>
      <w:r w:rsidRPr="00676CEF">
        <w:rPr>
          <w:rFonts w:asciiTheme="minorEastAsia" w:hAnsiTheme="minorEastAsia"/>
          <w:sz w:val="22"/>
        </w:rPr>
        <w:br w:type="page"/>
      </w:r>
    </w:p>
    <w:p w14:paraId="7328FF80" w14:textId="77777777" w:rsidR="00AB1CF3" w:rsidRPr="005D4E4B" w:rsidRDefault="00AB1CF3" w:rsidP="00AB1CF3">
      <w:pPr>
        <w:widowControl/>
        <w:jc w:val="left"/>
        <w:rPr>
          <w:rFonts w:asciiTheme="minorEastAsia" w:hAnsiTheme="minorEastAsia"/>
          <w:sz w:val="22"/>
          <w:highlight w:val="yellow"/>
        </w:rPr>
      </w:pPr>
    </w:p>
    <w:p w14:paraId="4E20C271" w14:textId="77777777" w:rsidR="00AB1CF3" w:rsidRPr="005D4E4B" w:rsidRDefault="00AB1CF3" w:rsidP="00AB1CF3">
      <w:pPr>
        <w:spacing w:line="360" w:lineRule="exact"/>
        <w:rPr>
          <w:rFonts w:asciiTheme="minorEastAsia" w:hAnsiTheme="minorEastAsia"/>
          <w:sz w:val="22"/>
          <w:highlight w:val="yellow"/>
        </w:rPr>
      </w:pPr>
      <w:r w:rsidRPr="00D35823">
        <w:rPr>
          <w:noProof/>
          <w:highlight w:val="yellow"/>
        </w:rPr>
        <w:drawing>
          <wp:anchor distT="0" distB="0" distL="114300" distR="114300" simplePos="0" relativeHeight="252127232" behindDoc="0" locked="0" layoutInCell="1" allowOverlap="1" wp14:anchorId="58C73906" wp14:editId="6DE37085">
            <wp:simplePos x="0" y="0"/>
            <wp:positionH relativeFrom="column">
              <wp:posOffset>3224838</wp:posOffset>
            </wp:positionH>
            <wp:positionV relativeFrom="paragraph">
              <wp:posOffset>14605</wp:posOffset>
            </wp:positionV>
            <wp:extent cx="2808645" cy="3009240"/>
            <wp:effectExtent l="0" t="0" r="0" b="1270"/>
            <wp:wrapNone/>
            <wp:docPr id="4311" name="図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8645" cy="3009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3680" behindDoc="0" locked="0" layoutInCell="1" allowOverlap="1" wp14:anchorId="49609A3F" wp14:editId="1A0A4D83">
                <wp:simplePos x="0" y="0"/>
                <wp:positionH relativeFrom="column">
                  <wp:posOffset>48895</wp:posOffset>
                </wp:positionH>
                <wp:positionV relativeFrom="paragraph">
                  <wp:posOffset>12700</wp:posOffset>
                </wp:positionV>
                <wp:extent cx="2709545" cy="1403985"/>
                <wp:effectExtent l="0" t="0" r="0" b="0"/>
                <wp:wrapNone/>
                <wp:docPr id="42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37B59AB4" w14:textId="35FEEA25" w:rsidR="004C76CA" w:rsidRPr="00142C62" w:rsidRDefault="004C76CA"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表１－１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w:t>
                            </w:r>
                            <w:r w:rsidRPr="00142C62">
                              <w:rPr>
                                <w:rFonts w:ascii="ＭＳ Ｐゴシック" w:eastAsia="ＭＳ Ｐゴシック" w:hAnsi="ＭＳ Ｐゴシック"/>
                                <w:sz w:val="20"/>
                              </w:rPr>
                              <w:t>COD</w:t>
                            </w:r>
                            <w:r w:rsidRPr="00142C62">
                              <w:rPr>
                                <w:rFonts w:ascii="ＭＳ Ｐゴシック" w:eastAsia="ＭＳ Ｐゴシック" w:hAnsi="ＭＳ Ｐゴシック" w:hint="eastAsia"/>
                                <w:sz w:val="20"/>
                              </w:rPr>
                              <w:t>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609A3F" id="_x0000_s1067" type="#_x0000_t202" style="position:absolute;left:0;text-align:left;margin-left:3.85pt;margin-top:1pt;width:213.35pt;height:110.55pt;z-index:25210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" filled="f" stroked="f">
                <v:textbox style="mso-fit-shape-to-text:t">
                  <w:txbxContent>
                    <w:p w14:paraId="37B59AB4" w14:textId="35FEEA25" w:rsidR="004C76CA" w:rsidRPr="00142C62" w:rsidRDefault="004C76CA"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表１－１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w:t>
                      </w:r>
                      <w:r w:rsidRPr="00142C62">
                        <w:rPr>
                          <w:rFonts w:ascii="ＭＳ Ｐゴシック" w:eastAsia="ＭＳ Ｐゴシック" w:hAnsi="ＭＳ Ｐゴシック"/>
                          <w:sz w:val="20"/>
                        </w:rPr>
                        <w:t>COD</w:t>
                      </w:r>
                      <w:r w:rsidRPr="00142C62">
                        <w:rPr>
                          <w:rFonts w:ascii="ＭＳ Ｐゴシック" w:eastAsia="ＭＳ Ｐゴシック" w:hAnsi="ＭＳ Ｐゴシック" w:hint="eastAsia"/>
                          <w:sz w:val="20"/>
                        </w:rPr>
                        <w:t>に係る環境基準の達成状況（暫定</w:t>
                      </w:r>
                      <w:r w:rsidRPr="00142C62">
                        <w:rPr>
                          <w:rFonts w:ascii="ＭＳ Ｐゴシック" w:eastAsia="ＭＳ Ｐゴシック" w:hAnsi="ＭＳ Ｐゴシック"/>
                          <w:sz w:val="20"/>
                        </w:rPr>
                        <w:t>値）</w:t>
                      </w:r>
                    </w:p>
                  </w:txbxContent>
                </v:textbox>
              </v:shape>
            </w:pict>
          </mc:Fallback>
        </mc:AlternateContent>
      </w:r>
    </w:p>
    <w:p w14:paraId="59D05266" w14:textId="77777777" w:rsidR="00AB1CF3" w:rsidRPr="005D4E4B" w:rsidRDefault="00AB1CF3" w:rsidP="00AB1CF3">
      <w:pPr>
        <w:spacing w:line="360" w:lineRule="exact"/>
        <w:rPr>
          <w:rFonts w:asciiTheme="minorEastAsia" w:hAnsiTheme="minorEastAsia"/>
          <w:sz w:val="22"/>
          <w:highlight w:val="yellow"/>
        </w:rPr>
      </w:pPr>
    </w:p>
    <w:p w14:paraId="27F5FBBB" w14:textId="77777777" w:rsidR="00AB1CF3" w:rsidRPr="005D4E4B" w:rsidRDefault="00AB1CF3" w:rsidP="00AB1CF3">
      <w:pPr>
        <w:tabs>
          <w:tab w:val="left" w:pos="1335"/>
        </w:tabs>
        <w:spacing w:line="360" w:lineRule="exact"/>
        <w:rPr>
          <w:rFonts w:asciiTheme="minorEastAsia" w:hAnsiTheme="minorEastAsia"/>
          <w:sz w:val="22"/>
          <w:highlight w:val="yellow"/>
        </w:rPr>
      </w:pPr>
    </w:p>
    <w:p w14:paraId="22C70542" w14:textId="77777777" w:rsidR="00AB1CF3" w:rsidRPr="005D4E4B" w:rsidRDefault="00AB1CF3" w:rsidP="00AB1CF3">
      <w:pPr>
        <w:spacing w:line="360" w:lineRule="exact"/>
        <w:rPr>
          <w:rFonts w:asciiTheme="minorEastAsia" w:hAnsiTheme="minorEastAsia"/>
          <w:sz w:val="22"/>
          <w:highlight w:val="yellow"/>
        </w:rPr>
      </w:pPr>
    </w:p>
    <w:p w14:paraId="48218407" w14:textId="77777777" w:rsidR="00AB1CF3" w:rsidRPr="005D4E4B" w:rsidRDefault="00AB1CF3" w:rsidP="00AB1CF3">
      <w:pPr>
        <w:spacing w:line="360" w:lineRule="exact"/>
        <w:rPr>
          <w:rFonts w:asciiTheme="minorEastAsia" w:hAnsiTheme="minorEastAsia"/>
          <w:sz w:val="22"/>
          <w:highlight w:val="yellow"/>
        </w:rPr>
      </w:pPr>
    </w:p>
    <w:p w14:paraId="48D2CC38" w14:textId="77777777" w:rsidR="00AB1CF3" w:rsidRPr="005D4E4B" w:rsidRDefault="00AB1CF3" w:rsidP="00AB1CF3">
      <w:pPr>
        <w:spacing w:line="360" w:lineRule="exact"/>
        <w:rPr>
          <w:rFonts w:asciiTheme="minorEastAsia" w:hAnsiTheme="minorEastAsia"/>
          <w:sz w:val="22"/>
          <w:highlight w:val="yellow"/>
        </w:rPr>
      </w:pPr>
    </w:p>
    <w:p w14:paraId="59F16BB7" w14:textId="77777777" w:rsidR="00AB1CF3" w:rsidRPr="005D4E4B" w:rsidRDefault="00AB1CF3" w:rsidP="00AB1CF3">
      <w:pPr>
        <w:spacing w:line="360" w:lineRule="exact"/>
        <w:rPr>
          <w:rFonts w:asciiTheme="minorEastAsia" w:hAnsiTheme="minorEastAsia"/>
          <w:sz w:val="22"/>
          <w:highlight w:val="yellow"/>
        </w:rPr>
      </w:pPr>
    </w:p>
    <w:p w14:paraId="1DBE307C" w14:textId="77777777" w:rsidR="00AB1CF3" w:rsidRPr="005D4E4B" w:rsidRDefault="00AB1CF3" w:rsidP="00AB1CF3">
      <w:pPr>
        <w:spacing w:line="360" w:lineRule="exact"/>
        <w:rPr>
          <w:rFonts w:asciiTheme="minorEastAsia" w:hAnsiTheme="minorEastAsia"/>
          <w:sz w:val="22"/>
          <w:highlight w:val="yellow"/>
        </w:rPr>
      </w:pPr>
    </w:p>
    <w:p w14:paraId="2456D932" w14:textId="77777777" w:rsidR="00AB1CF3" w:rsidRPr="005D4E4B" w:rsidRDefault="00AB1CF3" w:rsidP="00AB1CF3">
      <w:pPr>
        <w:spacing w:line="360" w:lineRule="exact"/>
        <w:rPr>
          <w:rFonts w:asciiTheme="minorEastAsia" w:hAnsiTheme="minorEastAsia"/>
          <w:sz w:val="22"/>
          <w:highlight w:val="yellow"/>
        </w:rPr>
      </w:pPr>
    </w:p>
    <w:p w14:paraId="32D705F7" w14:textId="77777777" w:rsidR="00AB1CF3" w:rsidRPr="005D4E4B" w:rsidRDefault="00AB1CF3" w:rsidP="00AB1CF3">
      <w:pPr>
        <w:spacing w:line="360" w:lineRule="exact"/>
        <w:rPr>
          <w:rFonts w:asciiTheme="minorEastAsia" w:hAnsiTheme="minorEastAsia"/>
          <w:sz w:val="22"/>
          <w:highlight w:val="yellow"/>
        </w:rPr>
      </w:pPr>
    </w:p>
    <w:p w14:paraId="7E0CB469" w14:textId="77777777" w:rsidR="00AB1CF3" w:rsidRPr="005D4E4B" w:rsidRDefault="00AB1CF3" w:rsidP="00AB1CF3">
      <w:pPr>
        <w:spacing w:line="360" w:lineRule="exact"/>
        <w:rPr>
          <w:rFonts w:asciiTheme="minorEastAsia" w:hAnsiTheme="minorEastAsia"/>
          <w:sz w:val="22"/>
          <w:highlight w:val="yellow"/>
        </w:rPr>
      </w:pPr>
    </w:p>
    <w:p w14:paraId="48721EA0" w14:textId="77777777" w:rsidR="00AB1CF3" w:rsidRPr="004F57ED" w:rsidRDefault="00AB1CF3" w:rsidP="00AB1CF3">
      <w:pPr>
        <w:spacing w:line="360" w:lineRule="exact"/>
        <w:rPr>
          <w:rFonts w:asciiTheme="minorEastAsia" w:hAnsiTheme="minorEastAsia"/>
          <w:sz w:val="22"/>
          <w:bdr w:val="single" w:sz="4" w:space="0" w:color="auto"/>
        </w:rPr>
      </w:pPr>
      <w:r w:rsidRPr="004F57ED">
        <w:rPr>
          <w:rFonts w:asciiTheme="minorEastAsia" w:hAnsiTheme="minorEastAsia"/>
          <w:sz w:val="22"/>
          <w:bdr w:val="single" w:sz="4" w:space="0" w:color="auto"/>
        </w:rPr>
        <w:t xml:space="preserve"> </w:t>
      </w:r>
    </w:p>
    <w:p w14:paraId="5D0DAAFA" w14:textId="77777777" w:rsidR="00AB1CF3" w:rsidRPr="004F57ED" w:rsidRDefault="00AB1CF3" w:rsidP="00AB1CF3">
      <w:pPr>
        <w:spacing w:line="360" w:lineRule="exact"/>
        <w:rPr>
          <w:rFonts w:asciiTheme="minorEastAsia" w:hAnsiTheme="minorEastAsia"/>
          <w:sz w:val="22"/>
          <w:bdr w:val="single" w:sz="4" w:space="0" w:color="auto"/>
        </w:rPr>
      </w:pPr>
    </w:p>
    <w:p w14:paraId="70652444" w14:textId="77777777" w:rsidR="00AB1CF3" w:rsidRPr="004F57ED" w:rsidRDefault="00AB1CF3" w:rsidP="00AB1CF3">
      <w:pPr>
        <w:spacing w:line="360" w:lineRule="exact"/>
        <w:rPr>
          <w:rFonts w:asciiTheme="minorEastAsia" w:hAnsiTheme="minorEastAsia"/>
          <w:sz w:val="22"/>
          <w:bdr w:val="single" w:sz="4" w:space="0" w:color="auto"/>
        </w:rPr>
      </w:pPr>
      <w:r w:rsidRPr="004F57ED">
        <w:rPr>
          <w:rFonts w:asciiTheme="minorEastAsia" w:hAnsiTheme="minorEastAsia" w:cs="Meiryo UI"/>
          <w:noProof/>
          <w:sz w:val="22"/>
          <w:szCs w:val="21"/>
        </w:rPr>
        <mc:AlternateContent>
          <mc:Choice Requires="wps">
            <w:drawing>
              <wp:anchor distT="0" distB="0" distL="114300" distR="114300" simplePos="0" relativeHeight="252128256" behindDoc="0" locked="0" layoutInCell="1" allowOverlap="1" wp14:anchorId="184C6047" wp14:editId="4516346C">
                <wp:simplePos x="0" y="0"/>
                <wp:positionH relativeFrom="column">
                  <wp:posOffset>3325495</wp:posOffset>
                </wp:positionH>
                <wp:positionV relativeFrom="paragraph">
                  <wp:posOffset>165735</wp:posOffset>
                </wp:positionV>
                <wp:extent cx="2709545" cy="1403985"/>
                <wp:effectExtent l="0" t="0" r="0" b="0"/>
                <wp:wrapNone/>
                <wp:docPr id="4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solidFill>
                          <a:srgbClr val="FFFFFF"/>
                        </a:solidFill>
                        <a:ln w="9525">
                          <a:noFill/>
                          <a:miter lim="800000"/>
                          <a:headEnd/>
                          <a:tailEnd/>
                        </a:ln>
                      </wps:spPr>
                      <wps:txbx>
                        <w:txbxContent>
                          <w:p w14:paraId="4CFCC933" w14:textId="63345764" w:rsidR="004C76CA" w:rsidRPr="00142C62" w:rsidRDefault="004C76CA" w:rsidP="00142C62">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表１－３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年度における全りんに係る環境基準の達成状況（暫定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4C6047" id="_x0000_s1068" type="#_x0000_t202" style="position:absolute;left:0;text-align:left;margin-left:261.85pt;margin-top:13.05pt;width:213.35pt;height:110.55pt;z-index:252128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" stroked="f">
                <v:textbox style="mso-fit-shape-to-text:t">
                  <w:txbxContent>
                    <w:p w14:paraId="4CFCC933" w14:textId="63345764" w:rsidR="004C76CA" w:rsidRPr="00142C62" w:rsidRDefault="004C76CA" w:rsidP="00142C62">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表１－３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年度における全りんに係る環境基準の達成状況（暫定</w:t>
                      </w:r>
                      <w:r w:rsidRPr="00142C62">
                        <w:rPr>
                          <w:rFonts w:ascii="ＭＳ Ｐゴシック" w:eastAsia="ＭＳ Ｐゴシック" w:hAnsi="ＭＳ Ｐゴシック"/>
                          <w:sz w:val="20"/>
                        </w:rPr>
                        <w:t>値）</w:t>
                      </w:r>
                    </w:p>
                  </w:txbxContent>
                </v:textbox>
              </v:shape>
            </w:pict>
          </mc:Fallback>
        </mc:AlternateContent>
      </w:r>
      <w:r w:rsidRPr="004F57ED">
        <w:rPr>
          <w:rFonts w:asciiTheme="minorEastAsia" w:hAnsiTheme="minorEastAsia" w:cs="Meiryo UI"/>
          <w:noProof/>
          <w:sz w:val="22"/>
          <w:szCs w:val="21"/>
        </w:rPr>
        <mc:AlternateContent>
          <mc:Choice Requires="wps">
            <w:drawing>
              <wp:anchor distT="0" distB="0" distL="114300" distR="114300" simplePos="0" relativeHeight="252126208" behindDoc="0" locked="0" layoutInCell="1" allowOverlap="1" wp14:anchorId="7FE5E8A6" wp14:editId="321B2B35">
                <wp:simplePos x="0" y="0"/>
                <wp:positionH relativeFrom="column">
                  <wp:posOffset>126365</wp:posOffset>
                </wp:positionH>
                <wp:positionV relativeFrom="paragraph">
                  <wp:posOffset>163830</wp:posOffset>
                </wp:positionV>
                <wp:extent cx="2709545" cy="1403985"/>
                <wp:effectExtent l="0" t="0" r="0" b="0"/>
                <wp:wrapNone/>
                <wp:docPr id="42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18BF9341" w14:textId="4FF5E1B5" w:rsidR="004C76CA" w:rsidRPr="00142C62" w:rsidRDefault="004C76CA"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表１－２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年度における全窒素に係る環境基準の達成状況（暫定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E5E8A6" id="_x0000_s1069" type="#_x0000_t202" style="position:absolute;left:0;text-align:left;margin-left:9.95pt;margin-top:12.9pt;width:213.35pt;height:110.55pt;z-index:25212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" filled="f" stroked="f">
                <v:textbox style="mso-fit-shape-to-text:t">
                  <w:txbxContent>
                    <w:p w14:paraId="18BF9341" w14:textId="4FF5E1B5" w:rsidR="004C76CA" w:rsidRPr="00142C62" w:rsidRDefault="004C76CA"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表１－２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年度における全窒素に係る環境基準の達成状況（暫定</w:t>
                      </w:r>
                      <w:r w:rsidRPr="00142C62">
                        <w:rPr>
                          <w:rFonts w:ascii="ＭＳ Ｐゴシック" w:eastAsia="ＭＳ Ｐゴシック" w:hAnsi="ＭＳ Ｐゴシック"/>
                          <w:sz w:val="20"/>
                        </w:rPr>
                        <w:t>値）</w:t>
                      </w:r>
                    </w:p>
                  </w:txbxContent>
                </v:textbox>
              </v:shape>
            </w:pict>
          </mc:Fallback>
        </mc:AlternateContent>
      </w:r>
    </w:p>
    <w:p w14:paraId="732D30AC" w14:textId="77777777" w:rsidR="00AB1CF3" w:rsidRPr="004F57ED" w:rsidRDefault="00AB1CF3" w:rsidP="00AB1CF3">
      <w:pPr>
        <w:spacing w:line="360" w:lineRule="exact"/>
        <w:rPr>
          <w:rFonts w:asciiTheme="minorEastAsia" w:hAnsiTheme="minorEastAsia"/>
          <w:b/>
          <w:sz w:val="22"/>
        </w:rPr>
      </w:pPr>
      <w:r w:rsidRPr="004F57ED">
        <w:rPr>
          <w:rFonts w:asciiTheme="minorEastAsia" w:hAnsiTheme="minorEastAsia"/>
        </w:rPr>
        <w:t xml:space="preserve"> </w:t>
      </w:r>
    </w:p>
    <w:p w14:paraId="27B12CF3" w14:textId="77777777" w:rsidR="00AB1CF3" w:rsidRPr="004F57ED" w:rsidRDefault="00AB1CF3" w:rsidP="00AB1CF3">
      <w:pPr>
        <w:spacing w:line="360" w:lineRule="exact"/>
        <w:rPr>
          <w:rFonts w:asciiTheme="minorEastAsia" w:hAnsiTheme="minorEastAsia"/>
          <w:b/>
          <w:sz w:val="22"/>
        </w:rPr>
      </w:pPr>
      <w:r w:rsidRPr="004F57ED">
        <w:t xml:space="preserve"> </w:t>
      </w:r>
      <w:r w:rsidRPr="004F57ED">
        <w:rPr>
          <w:noProof/>
        </w:rPr>
        <w:drawing>
          <wp:anchor distT="0" distB="0" distL="114300" distR="114300" simplePos="0" relativeHeight="252172288" behindDoc="0" locked="0" layoutInCell="1" allowOverlap="1" wp14:anchorId="57555051" wp14:editId="7EF718E0">
            <wp:simplePos x="0" y="0"/>
            <wp:positionH relativeFrom="column">
              <wp:posOffset>-83256</wp:posOffset>
            </wp:positionH>
            <wp:positionV relativeFrom="paragraph">
              <wp:posOffset>261233</wp:posOffset>
            </wp:positionV>
            <wp:extent cx="3304598" cy="2137320"/>
            <wp:effectExtent l="0" t="0" r="0" b="0"/>
            <wp:wrapNone/>
            <wp:docPr id="4312" name="図 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4598"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6207F" w14:textId="77777777" w:rsidR="00AB1CF3" w:rsidRDefault="00AB1CF3" w:rsidP="00AB1CF3">
      <w:pPr>
        <w:spacing w:line="360" w:lineRule="exact"/>
        <w:rPr>
          <w:rFonts w:asciiTheme="minorEastAsia" w:hAnsiTheme="minorEastAsia"/>
          <w:b/>
          <w:sz w:val="22"/>
          <w:highlight w:val="yellow"/>
        </w:rPr>
      </w:pPr>
      <w:r w:rsidRPr="00AD3AAC">
        <w:rPr>
          <w:noProof/>
          <w:highlight w:val="yellow"/>
        </w:rPr>
        <w:drawing>
          <wp:anchor distT="0" distB="0" distL="114300" distR="114300" simplePos="0" relativeHeight="252143616" behindDoc="0" locked="0" layoutInCell="1" allowOverlap="1" wp14:anchorId="68824754" wp14:editId="68F74864">
            <wp:simplePos x="0" y="0"/>
            <wp:positionH relativeFrom="column">
              <wp:posOffset>3084941</wp:posOffset>
            </wp:positionH>
            <wp:positionV relativeFrom="paragraph">
              <wp:posOffset>33683</wp:posOffset>
            </wp:positionV>
            <wp:extent cx="3276177" cy="2137320"/>
            <wp:effectExtent l="0" t="0" r="0" b="0"/>
            <wp:wrapNone/>
            <wp:docPr id="4313" name="図 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76177"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98726" w14:textId="77777777" w:rsidR="00AB1CF3" w:rsidRPr="005D4E4B" w:rsidRDefault="00AB1CF3" w:rsidP="00AB1CF3">
      <w:pPr>
        <w:spacing w:line="360" w:lineRule="exact"/>
        <w:rPr>
          <w:rFonts w:asciiTheme="minorEastAsia" w:hAnsiTheme="minorEastAsia"/>
          <w:b/>
          <w:sz w:val="22"/>
          <w:highlight w:val="yellow"/>
        </w:rPr>
      </w:pPr>
    </w:p>
    <w:p w14:paraId="23F27C92" w14:textId="77777777" w:rsidR="00AB1CF3" w:rsidRPr="005D4E4B" w:rsidRDefault="00AB1CF3" w:rsidP="00AB1CF3">
      <w:pPr>
        <w:spacing w:line="360" w:lineRule="exact"/>
        <w:rPr>
          <w:rFonts w:asciiTheme="minorEastAsia" w:hAnsiTheme="minorEastAsia"/>
          <w:b/>
          <w:sz w:val="22"/>
          <w:highlight w:val="yellow"/>
        </w:rPr>
      </w:pPr>
    </w:p>
    <w:p w14:paraId="28A1B69F" w14:textId="77777777" w:rsidR="00AB1CF3" w:rsidRPr="005D4E4B" w:rsidRDefault="00AB1CF3" w:rsidP="00AB1CF3">
      <w:pPr>
        <w:spacing w:line="360" w:lineRule="exact"/>
        <w:rPr>
          <w:rFonts w:asciiTheme="minorEastAsia" w:hAnsiTheme="minorEastAsia"/>
          <w:b/>
          <w:sz w:val="22"/>
          <w:highlight w:val="yellow"/>
        </w:rPr>
      </w:pPr>
    </w:p>
    <w:p w14:paraId="5EE7B379" w14:textId="77777777" w:rsidR="00AB1CF3" w:rsidRPr="005D4E4B" w:rsidRDefault="00AB1CF3" w:rsidP="00AB1CF3">
      <w:pPr>
        <w:spacing w:line="360" w:lineRule="exact"/>
        <w:rPr>
          <w:rFonts w:asciiTheme="minorEastAsia" w:hAnsiTheme="minorEastAsia"/>
          <w:b/>
          <w:sz w:val="22"/>
          <w:highlight w:val="yellow"/>
        </w:rPr>
      </w:pPr>
    </w:p>
    <w:p w14:paraId="79DD0E42" w14:textId="77777777" w:rsidR="00AB1CF3" w:rsidRPr="005D4E4B" w:rsidRDefault="00AB1CF3" w:rsidP="00AB1CF3">
      <w:pPr>
        <w:spacing w:line="360" w:lineRule="exact"/>
        <w:rPr>
          <w:rFonts w:asciiTheme="minorEastAsia" w:hAnsiTheme="minorEastAsia"/>
          <w:b/>
          <w:sz w:val="22"/>
          <w:highlight w:val="yellow"/>
        </w:rPr>
      </w:pPr>
    </w:p>
    <w:p w14:paraId="3078E9FF" w14:textId="77777777" w:rsidR="00AB1CF3" w:rsidRPr="005D4E4B" w:rsidRDefault="00AB1CF3" w:rsidP="00AB1CF3">
      <w:pPr>
        <w:spacing w:line="360" w:lineRule="exact"/>
        <w:rPr>
          <w:rFonts w:asciiTheme="minorEastAsia" w:hAnsiTheme="minorEastAsia"/>
          <w:b/>
          <w:sz w:val="22"/>
          <w:highlight w:val="yellow"/>
        </w:rPr>
      </w:pPr>
    </w:p>
    <w:p w14:paraId="29B5A465" w14:textId="77777777" w:rsidR="00AB1CF3" w:rsidRPr="005D4E4B" w:rsidRDefault="00AB1CF3" w:rsidP="00AB1CF3">
      <w:pPr>
        <w:spacing w:line="360" w:lineRule="exact"/>
        <w:rPr>
          <w:rFonts w:asciiTheme="minorEastAsia" w:hAnsiTheme="minorEastAsia"/>
          <w:b/>
          <w:sz w:val="22"/>
          <w:highlight w:val="yellow"/>
        </w:rPr>
      </w:pPr>
    </w:p>
    <w:p w14:paraId="3870787B" w14:textId="77777777" w:rsidR="00AB1CF3" w:rsidRPr="005D4E4B" w:rsidRDefault="00AB1CF3" w:rsidP="00AB1CF3">
      <w:pPr>
        <w:spacing w:line="360" w:lineRule="exact"/>
        <w:rPr>
          <w:rFonts w:asciiTheme="minorEastAsia" w:hAnsiTheme="minorEastAsia"/>
          <w:b/>
          <w:sz w:val="22"/>
          <w:highlight w:val="yellow"/>
        </w:rPr>
      </w:pPr>
    </w:p>
    <w:p w14:paraId="4DCACC97" w14:textId="77777777" w:rsidR="00AB1CF3" w:rsidRDefault="00AB1CF3" w:rsidP="00AB1CF3">
      <w:pPr>
        <w:widowControl/>
        <w:jc w:val="left"/>
        <w:rPr>
          <w:rFonts w:asciiTheme="minorEastAsia" w:hAnsiTheme="minorEastAsia"/>
          <w:b/>
          <w:sz w:val="22"/>
        </w:rPr>
      </w:pPr>
    </w:p>
    <w:p w14:paraId="7817A8C0" w14:textId="77777777" w:rsidR="00AB1CF3" w:rsidRPr="005D4E4B" w:rsidRDefault="00AB1CF3" w:rsidP="00AB1CF3">
      <w:pPr>
        <w:widowControl/>
        <w:jc w:val="left"/>
        <w:rPr>
          <w:rFonts w:asciiTheme="minorEastAsia" w:hAnsiTheme="minorEastAsia"/>
          <w:b/>
          <w:sz w:val="22"/>
          <w:highlight w:val="yellow"/>
        </w:rPr>
      </w:pPr>
    </w:p>
    <w:p w14:paraId="3EB1BD2B" w14:textId="77777777" w:rsidR="00AB1CF3" w:rsidRPr="005D4E4B" w:rsidRDefault="00AB1CF3" w:rsidP="00AB1CF3">
      <w:pPr>
        <w:widowControl/>
        <w:jc w:val="left"/>
        <w:rPr>
          <w:rFonts w:asciiTheme="minorEastAsia" w:hAnsiTheme="minorEastAsia"/>
          <w:b/>
          <w:sz w:val="22"/>
          <w:highlight w:val="yellow"/>
        </w:rPr>
      </w:pPr>
    </w:p>
    <w:p w14:paraId="43B2F85B" w14:textId="77777777" w:rsidR="00AB1CF3" w:rsidRPr="009C4A2D" w:rsidRDefault="00AB1CF3" w:rsidP="00AB1CF3">
      <w:pPr>
        <w:widowControl/>
        <w:jc w:val="left"/>
        <w:rPr>
          <w:rFonts w:ascii="ＭＳ Ｐゴシック" w:eastAsia="ＭＳ Ｐゴシック" w:hAnsi="ＭＳ Ｐゴシック"/>
          <w:b/>
          <w:sz w:val="22"/>
        </w:rPr>
      </w:pPr>
      <w:r w:rsidRPr="009C4A2D">
        <w:rPr>
          <w:rFonts w:ascii="ＭＳ Ｐゴシック" w:eastAsia="ＭＳ Ｐゴシック" w:hAnsi="ＭＳ Ｐゴシック" w:hint="eastAsia"/>
          <w:b/>
          <w:sz w:val="22"/>
        </w:rPr>
        <w:t>（海域別に見た水質の状況）</w:t>
      </w:r>
    </w:p>
    <w:p w14:paraId="43EE9DD0" w14:textId="77777777" w:rsidR="00AB1CF3" w:rsidRPr="00E646F6" w:rsidRDefault="00AB1CF3" w:rsidP="00AB1CF3">
      <w:pPr>
        <w:spacing w:line="360" w:lineRule="exact"/>
        <w:ind w:left="330" w:hangingChars="150" w:hanging="330"/>
        <w:rPr>
          <w:rFonts w:asciiTheme="minorEastAsia" w:hAnsiTheme="minorEastAsia"/>
          <w:sz w:val="22"/>
        </w:rPr>
      </w:pPr>
      <w:r w:rsidRPr="00E646F6">
        <w:rPr>
          <w:rFonts w:asciiTheme="minorEastAsia" w:hAnsiTheme="minorEastAsia" w:hint="eastAsia"/>
          <w:sz w:val="22"/>
        </w:rPr>
        <w:t xml:space="preserve">　・</w:t>
      </w:r>
      <w:r w:rsidRPr="008645AD">
        <w:rPr>
          <w:rFonts w:asciiTheme="minorEastAsia" w:hAnsiTheme="minorEastAsia"/>
          <w:sz w:val="22"/>
        </w:rPr>
        <w:t>COD</w:t>
      </w:r>
      <w:r w:rsidRPr="00E646F6">
        <w:rPr>
          <w:rFonts w:asciiTheme="minorEastAsia" w:hAnsiTheme="minorEastAsia" w:hint="eastAsia"/>
          <w:sz w:val="22"/>
        </w:rPr>
        <w:t>の表層の年平均値の推移は図1</w:t>
      </w:r>
      <w:r>
        <w:rPr>
          <w:rFonts w:asciiTheme="minorEastAsia" w:hAnsiTheme="minorEastAsia" w:hint="eastAsia"/>
          <w:sz w:val="22"/>
        </w:rPr>
        <w:t>4</w:t>
      </w:r>
      <w:r w:rsidRPr="00E646F6">
        <w:rPr>
          <w:rFonts w:asciiTheme="minorEastAsia" w:hAnsiTheme="minorEastAsia" w:hint="eastAsia"/>
          <w:sz w:val="22"/>
        </w:rPr>
        <w:t>に示すとおりであり、いずれも減少している。</w:t>
      </w:r>
    </w:p>
    <w:p w14:paraId="34291DD6" w14:textId="77777777" w:rsidR="00AB1CF3" w:rsidRPr="005D4E4B" w:rsidRDefault="00AB1CF3" w:rsidP="00AB1CF3">
      <w:pPr>
        <w:spacing w:line="360" w:lineRule="exact"/>
        <w:rPr>
          <w:rFonts w:asciiTheme="minorEastAsia" w:hAnsiTheme="minorEastAsia"/>
          <w:sz w:val="22"/>
          <w:highlight w:val="yellow"/>
          <w:bdr w:val="single" w:sz="4" w:space="0" w:color="auto"/>
        </w:rPr>
      </w:pPr>
      <w:r w:rsidRPr="0035669C">
        <w:rPr>
          <w:noProof/>
          <w:highlight w:val="yellow"/>
        </w:rPr>
        <w:drawing>
          <wp:anchor distT="0" distB="0" distL="114300" distR="114300" simplePos="0" relativeHeight="252109824" behindDoc="0" locked="0" layoutInCell="1" allowOverlap="1" wp14:anchorId="71A10D3A" wp14:editId="4A854F4C">
            <wp:simplePos x="0" y="0"/>
            <wp:positionH relativeFrom="column">
              <wp:posOffset>266065</wp:posOffset>
            </wp:positionH>
            <wp:positionV relativeFrom="paragraph">
              <wp:posOffset>70431</wp:posOffset>
            </wp:positionV>
            <wp:extent cx="4309353" cy="1601534"/>
            <wp:effectExtent l="0" t="0" r="0" b="0"/>
            <wp:wrapNone/>
            <wp:docPr id="4314" name="図 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09353" cy="1601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A7C73" w14:textId="77777777" w:rsidR="00AB1CF3" w:rsidRPr="005D4E4B" w:rsidRDefault="00AB1CF3" w:rsidP="00AB1CF3">
      <w:pPr>
        <w:spacing w:line="360" w:lineRule="exact"/>
        <w:rPr>
          <w:rFonts w:asciiTheme="minorEastAsia" w:hAnsiTheme="minorEastAsia"/>
          <w:b/>
          <w:sz w:val="22"/>
          <w:highlight w:val="yellow"/>
        </w:rPr>
      </w:pPr>
    </w:p>
    <w:p w14:paraId="18351C39" w14:textId="77777777" w:rsidR="00AB1CF3" w:rsidRPr="005D4E4B" w:rsidRDefault="00AB1CF3" w:rsidP="00AB1CF3">
      <w:pPr>
        <w:spacing w:line="360" w:lineRule="exact"/>
        <w:rPr>
          <w:rFonts w:asciiTheme="minorEastAsia" w:hAnsiTheme="minorEastAsia"/>
          <w:b/>
          <w:sz w:val="22"/>
          <w:highlight w:val="yellow"/>
        </w:rPr>
      </w:pPr>
    </w:p>
    <w:p w14:paraId="48888562" w14:textId="77777777" w:rsidR="00AB1CF3" w:rsidRPr="005D4E4B" w:rsidRDefault="00AB1CF3" w:rsidP="00AB1CF3">
      <w:pPr>
        <w:spacing w:line="360" w:lineRule="exact"/>
        <w:rPr>
          <w:rFonts w:asciiTheme="minorEastAsia" w:hAnsiTheme="minorEastAsia"/>
          <w:b/>
          <w:sz w:val="22"/>
          <w:highlight w:val="yellow"/>
        </w:rPr>
      </w:pPr>
    </w:p>
    <w:p w14:paraId="3871CFCD" w14:textId="77777777" w:rsidR="00AB1CF3" w:rsidRPr="005D4E4B" w:rsidRDefault="00AB1CF3" w:rsidP="00AB1CF3">
      <w:pPr>
        <w:spacing w:line="240" w:lineRule="exact"/>
        <w:rPr>
          <w:rFonts w:asciiTheme="minorEastAsia" w:hAnsiTheme="minorEastAsia"/>
          <w:b/>
          <w:sz w:val="22"/>
          <w:highlight w:val="yellow"/>
        </w:rPr>
      </w:pPr>
    </w:p>
    <w:p w14:paraId="013DC517" w14:textId="77777777" w:rsidR="00AB1CF3" w:rsidRPr="005D4E4B" w:rsidRDefault="00AB1CF3" w:rsidP="00AB1CF3">
      <w:pPr>
        <w:spacing w:line="360" w:lineRule="exact"/>
        <w:rPr>
          <w:rFonts w:asciiTheme="minorEastAsia" w:hAnsiTheme="minorEastAsia"/>
          <w:b/>
          <w:sz w:val="22"/>
          <w:highlight w:val="yellow"/>
        </w:rPr>
      </w:pPr>
    </w:p>
    <w:p w14:paraId="39BEC01F" w14:textId="77777777" w:rsidR="00AB1CF3" w:rsidRPr="005D4E4B" w:rsidRDefault="00AB1CF3" w:rsidP="00AB1CF3">
      <w:pPr>
        <w:spacing w:line="240" w:lineRule="exact"/>
        <w:rPr>
          <w:rFonts w:asciiTheme="minorEastAsia" w:hAnsiTheme="minorEastAsia"/>
          <w:b/>
          <w:sz w:val="22"/>
          <w:highlight w:val="yellow"/>
        </w:rPr>
      </w:pPr>
    </w:p>
    <w:p w14:paraId="65DD4B03" w14:textId="77777777" w:rsidR="00AB1CF3" w:rsidRPr="005D4E4B" w:rsidRDefault="00AB1CF3" w:rsidP="00AB1CF3">
      <w:pPr>
        <w:spacing w:line="240" w:lineRule="exact"/>
        <w:rPr>
          <w:rFonts w:asciiTheme="minorEastAsia" w:hAnsiTheme="minorEastAsia"/>
          <w:b/>
          <w:sz w:val="22"/>
          <w:highlight w:val="yellow"/>
        </w:rPr>
      </w:pPr>
      <w:r w:rsidRPr="004006EF">
        <w:rPr>
          <w:rFonts w:asciiTheme="majorEastAsia" w:eastAsiaTheme="majorEastAsia" w:hAnsiTheme="majorEastAsia" w:cs="Meiryo UI"/>
          <w:b/>
          <w:noProof/>
          <w:sz w:val="22"/>
        </w:rPr>
        <mc:AlternateContent>
          <mc:Choice Requires="wps">
            <w:drawing>
              <wp:anchor distT="45720" distB="45720" distL="114300" distR="114300" simplePos="0" relativeHeight="252164096" behindDoc="0" locked="0" layoutInCell="1" allowOverlap="1" wp14:anchorId="773FFFBB" wp14:editId="6D42A310">
                <wp:simplePos x="0" y="0"/>
                <wp:positionH relativeFrom="column">
                  <wp:posOffset>2323985</wp:posOffset>
                </wp:positionH>
                <wp:positionV relativeFrom="paragraph">
                  <wp:posOffset>75334</wp:posOffset>
                </wp:positionV>
                <wp:extent cx="537845" cy="268605"/>
                <wp:effectExtent l="0" t="0" r="0" b="0"/>
                <wp:wrapSquare wrapText="bothSides"/>
                <wp:docPr id="4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268605"/>
                        </a:xfrm>
                        <a:prstGeom prst="rect">
                          <a:avLst/>
                        </a:prstGeom>
                        <a:noFill/>
                        <a:ln w="9525">
                          <a:noFill/>
                          <a:miter lim="800000"/>
                          <a:headEnd/>
                          <a:tailEnd/>
                        </a:ln>
                      </wps:spPr>
                      <wps:txbx>
                        <w:txbxContent>
                          <w:p w14:paraId="0880E368" w14:textId="77777777" w:rsidR="004C76CA" w:rsidRPr="004006EF" w:rsidRDefault="004C76CA" w:rsidP="00AB1CF3">
                            <w:pPr>
                              <w:rPr>
                                <w:rFonts w:ascii="Meiryo UI" w:eastAsia="Meiryo UI" w:hAnsi="Meiryo UI"/>
                                <w:sz w:val="14"/>
                                <w:szCs w:val="14"/>
                              </w:rPr>
                            </w:pPr>
                            <w:r w:rsidRPr="004006EF">
                              <w:rPr>
                                <w:rFonts w:ascii="Meiryo UI" w:eastAsia="Meiryo UI" w:hAnsi="Meiryo UI" w:hint="eastAsia"/>
                                <w:sz w:val="14"/>
                                <w:szCs w:val="14"/>
                              </w:rPr>
                              <w:t>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FFFBB" id="_x0000_s1070" type="#_x0000_t202" style="position:absolute;left:0;text-align:left;margin-left:183pt;margin-top:5.95pt;width:42.35pt;height:21.15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" filled="f" stroked="f">
                <v:textbox>
                  <w:txbxContent>
                    <w:p w14:paraId="0880E368" w14:textId="77777777" w:rsidR="004C76CA" w:rsidRPr="004006EF" w:rsidRDefault="004C76CA" w:rsidP="00AB1CF3">
                      <w:pPr>
                        <w:rPr>
                          <w:rFonts w:ascii="Meiryo UI" w:eastAsia="Meiryo UI" w:hAnsi="Meiryo UI"/>
                          <w:sz w:val="14"/>
                          <w:szCs w:val="14"/>
                        </w:rPr>
                      </w:pPr>
                      <w:r w:rsidRPr="004006EF">
                        <w:rPr>
                          <w:rFonts w:ascii="Meiryo UI" w:eastAsia="Meiryo UI" w:hAnsi="Meiryo UI" w:hint="eastAsia"/>
                          <w:sz w:val="14"/>
                          <w:szCs w:val="14"/>
                        </w:rPr>
                        <w:t>年度</w:t>
                      </w:r>
                    </w:p>
                  </w:txbxContent>
                </v:textbox>
                <w10:wrap type="square"/>
              </v:shape>
            </w:pict>
          </mc:Fallback>
        </mc:AlternateContent>
      </w:r>
    </w:p>
    <w:p w14:paraId="7593B104" w14:textId="77777777" w:rsidR="00AB1CF3" w:rsidRPr="005D4E4B" w:rsidRDefault="00AB1CF3" w:rsidP="00AB1CF3">
      <w:pPr>
        <w:spacing w:line="240" w:lineRule="exact"/>
        <w:rPr>
          <w:rFonts w:asciiTheme="minorEastAsia" w:hAnsiTheme="minorEastAsia"/>
          <w:b/>
          <w:sz w:val="22"/>
          <w:highlight w:val="yellow"/>
        </w:rPr>
      </w:pPr>
      <w:r w:rsidRPr="005D4E4B">
        <w:rPr>
          <w:rFonts w:asciiTheme="minorEastAsia" w:hAnsiTheme="minorEastAsia"/>
          <w:b/>
          <w:noProof/>
          <w:sz w:val="22"/>
          <w:highlight w:val="yellow"/>
        </w:rPr>
        <mc:AlternateContent>
          <mc:Choice Requires="wps">
            <w:drawing>
              <wp:anchor distT="0" distB="0" distL="114300" distR="114300" simplePos="0" relativeHeight="252144640" behindDoc="0" locked="0" layoutInCell="1" allowOverlap="1" wp14:anchorId="3076A003" wp14:editId="51E56F07">
                <wp:simplePos x="0" y="0"/>
                <wp:positionH relativeFrom="column">
                  <wp:posOffset>258318</wp:posOffset>
                </wp:positionH>
                <wp:positionV relativeFrom="paragraph">
                  <wp:posOffset>146685</wp:posOffset>
                </wp:positionV>
                <wp:extent cx="5567680" cy="368935"/>
                <wp:effectExtent l="0" t="0" r="0" b="0"/>
                <wp:wrapNone/>
                <wp:docPr id="4234" name="テキスト ボックス 21"/>
                <wp:cNvGraphicFramePr/>
                <a:graphic xmlns:a="http://schemas.openxmlformats.org/drawingml/2006/main">
                  <a:graphicData uri="http://schemas.microsoft.com/office/word/2010/wordprocessingShape">
                    <wps:wsp>
                      <wps:cNvSpPr txBox="1"/>
                      <wps:spPr>
                        <a:xfrm>
                          <a:off x="0" y="0"/>
                          <a:ext cx="5567680" cy="368935"/>
                        </a:xfrm>
                        <a:prstGeom prst="rect">
                          <a:avLst/>
                        </a:prstGeom>
                        <a:noFill/>
                        <a:ln w="6350">
                          <a:noFill/>
                        </a:ln>
                      </wps:spPr>
                      <wps:txbx>
                        <w:txbxContent>
                          <w:p w14:paraId="53A0C880" w14:textId="77777777" w:rsidR="004C76CA" w:rsidRPr="00142C62" w:rsidRDefault="004C76CA" w:rsidP="00AB1CF3">
                            <w:pPr>
                              <w:pStyle w:val="Web"/>
                              <w:spacing w:before="0" w:beforeAutospacing="0" w:after="0" w:afterAutospacing="0" w:line="280" w:lineRule="exact"/>
                              <w:rPr>
                                <w:sz w:val="28"/>
                              </w:rPr>
                            </w:pPr>
                            <w:r w:rsidRPr="00142C62">
                              <w:rPr>
                                <w:rFonts w:cs="Meiryo UI" w:hint="eastAsia"/>
                                <w:bCs/>
                                <w:color w:val="000000" w:themeColor="text1"/>
                                <w:kern w:val="24"/>
                                <w:sz w:val="20"/>
                                <w:szCs w:val="18"/>
                              </w:rPr>
                              <w:t>図14　表層のCOD年平均値（mg/L）の推移（大阪府が測定する環境基準点におけるデータ）</w:t>
                            </w:r>
                          </w:p>
                        </w:txbxContent>
                      </wps:txbx>
                      <wps:bodyPr wrap="square" rtlCol="0">
                        <a:spAutoFit/>
                      </wps:bodyPr>
                    </wps:wsp>
                  </a:graphicData>
                </a:graphic>
                <wp14:sizeRelH relativeFrom="margin">
                  <wp14:pctWidth>0</wp14:pctWidth>
                </wp14:sizeRelH>
              </wp:anchor>
            </w:drawing>
          </mc:Choice>
          <mc:Fallback>
            <w:pict>
              <v:shape w14:anchorId="3076A003" id="テキスト ボックス 21" o:spid="_x0000_s1071" type="#_x0000_t202" style="position:absolute;left:0;text-align:left;margin-left:20.35pt;margin-top:11.55pt;width:438.4pt;height:29.05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" filled="f" stroked="f" strokeweight=".5pt">
                <v:textbox style="mso-fit-shape-to-text:t">
                  <w:txbxContent>
                    <w:p w14:paraId="53A0C880" w14:textId="77777777" w:rsidR="004C76CA" w:rsidRPr="00142C62" w:rsidRDefault="004C76CA" w:rsidP="00AB1CF3">
                      <w:pPr>
                        <w:pStyle w:val="Web"/>
                        <w:spacing w:before="0" w:beforeAutospacing="0" w:after="0" w:afterAutospacing="0" w:line="280" w:lineRule="exact"/>
                        <w:rPr>
                          <w:sz w:val="28"/>
                        </w:rPr>
                      </w:pPr>
                      <w:r w:rsidRPr="00142C62">
                        <w:rPr>
                          <w:rFonts w:cs="Meiryo UI" w:hint="eastAsia"/>
                          <w:bCs/>
                          <w:color w:val="000000" w:themeColor="text1"/>
                          <w:kern w:val="24"/>
                          <w:sz w:val="20"/>
                          <w:szCs w:val="18"/>
                        </w:rPr>
                        <w:t>図14　表層のCOD年平均値（mg/L）の推移（大阪府が測定する環境基準点におけるデータ）</w:t>
                      </w:r>
                    </w:p>
                  </w:txbxContent>
                </v:textbox>
              </v:shape>
            </w:pict>
          </mc:Fallback>
        </mc:AlternateContent>
      </w:r>
    </w:p>
    <w:p w14:paraId="3DFADB1E" w14:textId="77777777" w:rsidR="00AB1CF3" w:rsidRDefault="00AB1CF3" w:rsidP="00AB1CF3">
      <w:pPr>
        <w:spacing w:line="240" w:lineRule="exact"/>
        <w:rPr>
          <w:rFonts w:asciiTheme="minorEastAsia" w:hAnsiTheme="minorEastAsia"/>
          <w:b/>
          <w:sz w:val="22"/>
          <w:highlight w:val="yellow"/>
        </w:rPr>
      </w:pPr>
    </w:p>
    <w:p w14:paraId="7F1D278B" w14:textId="4F13E1BD" w:rsidR="00AB1CF3" w:rsidRPr="003D4DD1" w:rsidRDefault="00AB1CF3" w:rsidP="00AB1CF3">
      <w:pPr>
        <w:widowControl/>
        <w:jc w:val="left"/>
        <w:rPr>
          <w:rFonts w:asciiTheme="minorEastAsia" w:hAnsiTheme="minorEastAsia"/>
          <w:b/>
          <w:sz w:val="22"/>
        </w:rPr>
      </w:pPr>
      <w:r w:rsidRPr="003D4DD1">
        <w:rPr>
          <w:rFonts w:asciiTheme="minorEastAsia" w:hAnsiTheme="minorEastAsia"/>
          <w:b/>
          <w:sz w:val="22"/>
        </w:rPr>
        <w:br w:type="page"/>
      </w:r>
    </w:p>
    <w:p w14:paraId="1C82F73C" w14:textId="77777777" w:rsidR="00AB1CF3" w:rsidRDefault="00AB1CF3" w:rsidP="00AB1CF3">
      <w:pPr>
        <w:spacing w:line="320" w:lineRule="exact"/>
        <w:ind w:left="220" w:hangingChars="100" w:hanging="220"/>
        <w:rPr>
          <w:rFonts w:asciiTheme="minorEastAsia" w:hAnsiTheme="minorEastAsia"/>
          <w:sz w:val="22"/>
        </w:rPr>
      </w:pPr>
      <w:r w:rsidRPr="00E256A7">
        <w:rPr>
          <w:rFonts w:asciiTheme="minorEastAsia" w:hAnsiTheme="minorEastAsia" w:hint="eastAsia"/>
          <w:sz w:val="22"/>
        </w:rPr>
        <w:t>・窒素、りんの表層の年平均値の推移は図1</w:t>
      </w:r>
      <w:r>
        <w:rPr>
          <w:rFonts w:asciiTheme="minorEastAsia" w:hAnsiTheme="minorEastAsia"/>
          <w:sz w:val="22"/>
        </w:rPr>
        <w:t>5</w:t>
      </w:r>
      <w:r w:rsidRPr="00E256A7">
        <w:rPr>
          <w:rFonts w:asciiTheme="minorEastAsia" w:hAnsiTheme="minorEastAsia" w:hint="eastAsia"/>
          <w:sz w:val="22"/>
        </w:rPr>
        <w:t>及び1</w:t>
      </w:r>
      <w:r>
        <w:rPr>
          <w:rFonts w:asciiTheme="minorEastAsia" w:hAnsiTheme="minorEastAsia"/>
          <w:sz w:val="22"/>
        </w:rPr>
        <w:t>6</w:t>
      </w:r>
      <w:r w:rsidRPr="00E256A7">
        <w:rPr>
          <w:rFonts w:asciiTheme="minorEastAsia" w:hAnsiTheme="minorEastAsia" w:hint="eastAsia"/>
          <w:sz w:val="22"/>
        </w:rPr>
        <w:t>に示すとおりであり、湾奥部（Ⅳ類型）では湾西部・湾南部に比べて濃度が高く、経年変化の減少率が大きい。</w:t>
      </w:r>
    </w:p>
    <w:p w14:paraId="67537676" w14:textId="77777777" w:rsidR="00AB1CF3" w:rsidRPr="00E350A4" w:rsidRDefault="00AB1CF3" w:rsidP="00AB1CF3">
      <w:pPr>
        <w:spacing w:line="320" w:lineRule="exact"/>
        <w:ind w:left="220" w:hangingChars="100" w:hanging="220"/>
        <w:rPr>
          <w:rFonts w:asciiTheme="minorEastAsia" w:hAnsiTheme="minorEastAsia"/>
          <w:sz w:val="22"/>
        </w:rPr>
      </w:pPr>
      <w:r>
        <w:rPr>
          <w:rFonts w:asciiTheme="minorEastAsia" w:hAnsiTheme="minorEastAsia" w:hint="eastAsia"/>
          <w:sz w:val="22"/>
        </w:rPr>
        <w:t>・湾南部（Ⅱ類型）においても、</w:t>
      </w:r>
      <w:r w:rsidRPr="00E350A4">
        <w:rPr>
          <w:rFonts w:asciiTheme="minorEastAsia" w:hAnsiTheme="minorEastAsia" w:hint="eastAsia"/>
          <w:sz w:val="22"/>
        </w:rPr>
        <w:t>現時点では、</w:t>
      </w:r>
      <w:r>
        <w:rPr>
          <w:rFonts w:asciiTheme="minorEastAsia" w:hAnsiTheme="minorEastAsia" w:hint="eastAsia"/>
          <w:sz w:val="22"/>
        </w:rPr>
        <w:t>全</w:t>
      </w:r>
      <w:r w:rsidRPr="00E350A4">
        <w:rPr>
          <w:rFonts w:asciiTheme="minorEastAsia" w:hAnsiTheme="minorEastAsia" w:hint="eastAsia"/>
          <w:sz w:val="22"/>
        </w:rPr>
        <w:t>窒素・</w:t>
      </w:r>
      <w:r>
        <w:rPr>
          <w:rFonts w:asciiTheme="minorEastAsia" w:hAnsiTheme="minorEastAsia" w:hint="eastAsia"/>
          <w:sz w:val="22"/>
        </w:rPr>
        <w:t>全</w:t>
      </w:r>
      <w:r w:rsidRPr="00E350A4">
        <w:rPr>
          <w:rFonts w:asciiTheme="minorEastAsia" w:hAnsiTheme="minorEastAsia" w:hint="eastAsia"/>
          <w:sz w:val="22"/>
        </w:rPr>
        <w:t>りんの濃度は水産用水基準※を上回っている。</w:t>
      </w:r>
    </w:p>
    <w:p w14:paraId="07F47984" w14:textId="77777777" w:rsidR="00AB1CF3" w:rsidRPr="008C225D" w:rsidRDefault="00AB1CF3" w:rsidP="00AB1CF3">
      <w:pPr>
        <w:spacing w:line="320" w:lineRule="exact"/>
        <w:ind w:left="180" w:hangingChars="100" w:hanging="180"/>
        <w:rPr>
          <w:rFonts w:asciiTheme="minorEastAsia" w:hAnsiTheme="minorEastAsia"/>
          <w:sz w:val="18"/>
          <w:szCs w:val="18"/>
        </w:rPr>
      </w:pPr>
      <w:r w:rsidRPr="008C225D">
        <w:rPr>
          <w:rFonts w:asciiTheme="minorEastAsia" w:hAnsiTheme="minorEastAsia" w:hint="eastAsia"/>
          <w:sz w:val="18"/>
          <w:szCs w:val="18"/>
        </w:rPr>
        <w:t>（※水産用水基準：（公社）日本水産資源保護協会が設定している基準であり、「全窒素0.2 mg/L以下・全りん0.02 mg/L以下の海域は、閉鎖性内湾では生物生産性の低い海域」とされている。）</w:t>
      </w:r>
    </w:p>
    <w:p w14:paraId="48E67EF7" w14:textId="77777777" w:rsidR="00AB1CF3" w:rsidRPr="00E256A7" w:rsidRDefault="00AB1CF3" w:rsidP="00AB1CF3">
      <w:pPr>
        <w:spacing w:line="320" w:lineRule="exact"/>
        <w:ind w:left="220" w:hangingChars="100" w:hanging="220"/>
        <w:rPr>
          <w:rFonts w:asciiTheme="minorEastAsia" w:hAnsiTheme="minorEastAsia"/>
          <w:sz w:val="22"/>
        </w:rPr>
      </w:pPr>
    </w:p>
    <w:p w14:paraId="4DA1A48B" w14:textId="77777777" w:rsidR="00AB1CF3" w:rsidRPr="00E256A7" w:rsidRDefault="00AB1CF3" w:rsidP="00AB1CF3">
      <w:pPr>
        <w:spacing w:line="320" w:lineRule="exact"/>
        <w:ind w:left="210" w:hangingChars="100" w:hanging="210"/>
        <w:rPr>
          <w:rFonts w:asciiTheme="minorEastAsia" w:hAnsiTheme="minorEastAsia"/>
          <w:sz w:val="22"/>
        </w:rPr>
      </w:pPr>
      <w:r w:rsidRPr="00D42791">
        <w:rPr>
          <w:noProof/>
        </w:rPr>
        <w:drawing>
          <wp:anchor distT="0" distB="0" distL="114300" distR="114300" simplePos="0" relativeHeight="252156928" behindDoc="0" locked="0" layoutInCell="1" allowOverlap="1" wp14:anchorId="69E13482" wp14:editId="7FA85EAD">
            <wp:simplePos x="0" y="0"/>
            <wp:positionH relativeFrom="column">
              <wp:posOffset>2914118</wp:posOffset>
            </wp:positionH>
            <wp:positionV relativeFrom="paragraph">
              <wp:posOffset>28369</wp:posOffset>
            </wp:positionV>
            <wp:extent cx="3240000" cy="1577681"/>
            <wp:effectExtent l="0" t="0" r="0" b="3810"/>
            <wp:wrapNone/>
            <wp:docPr id="4315" name="図 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rPr>
        <w:drawing>
          <wp:anchor distT="0" distB="0" distL="114300" distR="114300" simplePos="0" relativeHeight="252146688" behindDoc="1" locked="0" layoutInCell="1" allowOverlap="1" wp14:anchorId="794511EC" wp14:editId="69CD8D55">
            <wp:simplePos x="0" y="0"/>
            <wp:positionH relativeFrom="column">
              <wp:posOffset>-126365</wp:posOffset>
            </wp:positionH>
            <wp:positionV relativeFrom="paragraph">
              <wp:posOffset>45085</wp:posOffset>
            </wp:positionV>
            <wp:extent cx="3239770" cy="1494790"/>
            <wp:effectExtent l="0" t="0" r="0" b="0"/>
            <wp:wrapNone/>
            <wp:docPr id="4316" name="図 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24807" w14:textId="77777777" w:rsidR="00AB1CF3" w:rsidRPr="00E256A7" w:rsidRDefault="00AB1CF3" w:rsidP="00AB1CF3">
      <w:pPr>
        <w:spacing w:line="360" w:lineRule="exact"/>
        <w:rPr>
          <w:rFonts w:asciiTheme="minorEastAsia" w:hAnsiTheme="minorEastAsia"/>
          <w:b/>
          <w:sz w:val="22"/>
        </w:rPr>
      </w:pPr>
      <w:r w:rsidRPr="00E256A7">
        <w:rPr>
          <w:rFonts w:asciiTheme="minorEastAsia" w:hAnsiTheme="minorEastAsia" w:hint="eastAsia"/>
          <w:b/>
          <w:sz w:val="22"/>
        </w:rPr>
        <w:t xml:space="preserve">　</w:t>
      </w:r>
    </w:p>
    <w:p w14:paraId="1D022516" w14:textId="77777777" w:rsidR="00AB1CF3" w:rsidRPr="005D4E4B" w:rsidRDefault="00AB1CF3" w:rsidP="00AB1CF3">
      <w:pPr>
        <w:spacing w:line="360" w:lineRule="exact"/>
        <w:rPr>
          <w:rFonts w:asciiTheme="minorEastAsia" w:hAnsiTheme="minorEastAsia"/>
          <w:b/>
          <w:sz w:val="22"/>
          <w:highlight w:val="yellow"/>
        </w:rPr>
      </w:pPr>
    </w:p>
    <w:p w14:paraId="76559016" w14:textId="77777777" w:rsidR="00AB1CF3" w:rsidRPr="005D4E4B" w:rsidRDefault="00AB1CF3" w:rsidP="00AB1CF3">
      <w:pPr>
        <w:spacing w:line="360" w:lineRule="exact"/>
        <w:rPr>
          <w:rFonts w:asciiTheme="minorEastAsia" w:hAnsiTheme="minorEastAsia"/>
          <w:b/>
          <w:sz w:val="22"/>
          <w:highlight w:val="yellow"/>
        </w:rPr>
      </w:pPr>
    </w:p>
    <w:p w14:paraId="4B8586B1" w14:textId="77777777" w:rsidR="00AB1CF3" w:rsidRPr="005D4E4B" w:rsidRDefault="00AB1CF3" w:rsidP="00AB1CF3">
      <w:pPr>
        <w:spacing w:line="360" w:lineRule="exact"/>
        <w:rPr>
          <w:rFonts w:asciiTheme="minorEastAsia" w:hAnsiTheme="minorEastAsia"/>
          <w:b/>
          <w:sz w:val="22"/>
          <w:highlight w:val="yellow"/>
        </w:rPr>
      </w:pPr>
    </w:p>
    <w:p w14:paraId="5C8D00F3" w14:textId="77777777" w:rsidR="00AB1CF3" w:rsidRPr="005D4E4B" w:rsidRDefault="00AB1CF3" w:rsidP="00AB1CF3">
      <w:pPr>
        <w:spacing w:line="360" w:lineRule="exact"/>
        <w:rPr>
          <w:rFonts w:asciiTheme="minorEastAsia" w:hAnsiTheme="minorEastAsia"/>
          <w:b/>
          <w:sz w:val="22"/>
          <w:highlight w:val="yellow"/>
        </w:rPr>
      </w:pPr>
    </w:p>
    <w:p w14:paraId="286A6383" w14:textId="77777777" w:rsidR="00AB1CF3" w:rsidRPr="005D4E4B" w:rsidRDefault="00AB1CF3" w:rsidP="00AB1CF3">
      <w:pPr>
        <w:spacing w:line="360" w:lineRule="exact"/>
        <w:rPr>
          <w:rFonts w:asciiTheme="minorEastAsia" w:hAnsiTheme="minorEastAsia"/>
          <w:b/>
          <w:sz w:val="22"/>
          <w:highlight w:val="yellow"/>
        </w:rPr>
      </w:pPr>
      <w:r w:rsidRPr="00D42791">
        <w:rPr>
          <w:noProof/>
        </w:rPr>
        <w:drawing>
          <wp:anchor distT="0" distB="0" distL="114300" distR="114300" simplePos="0" relativeHeight="252148736" behindDoc="0" locked="0" layoutInCell="1" allowOverlap="1" wp14:anchorId="0DB3E6CD" wp14:editId="49A9EFAF">
            <wp:simplePos x="0" y="0"/>
            <wp:positionH relativeFrom="column">
              <wp:posOffset>-125230</wp:posOffset>
            </wp:positionH>
            <wp:positionV relativeFrom="paragraph">
              <wp:posOffset>255493</wp:posOffset>
            </wp:positionV>
            <wp:extent cx="3240000" cy="1495643"/>
            <wp:effectExtent l="0" t="0" r="0" b="9525"/>
            <wp:wrapNone/>
            <wp:docPr id="4317" name="図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1495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86E63" w14:textId="77777777" w:rsidR="00AB1CF3" w:rsidRPr="005D4E4B" w:rsidRDefault="00AB1CF3" w:rsidP="00AB1CF3">
      <w:pPr>
        <w:spacing w:line="360" w:lineRule="exact"/>
        <w:rPr>
          <w:rFonts w:asciiTheme="minorEastAsia" w:hAnsiTheme="minorEastAsia"/>
          <w:b/>
          <w:sz w:val="22"/>
          <w:highlight w:val="yellow"/>
        </w:rPr>
      </w:pPr>
      <w:r w:rsidRPr="00D42791">
        <w:rPr>
          <w:noProof/>
        </w:rPr>
        <w:drawing>
          <wp:anchor distT="0" distB="0" distL="114300" distR="114300" simplePos="0" relativeHeight="252162048" behindDoc="0" locked="0" layoutInCell="1" allowOverlap="1" wp14:anchorId="175CE2AB" wp14:editId="617088A5">
            <wp:simplePos x="0" y="0"/>
            <wp:positionH relativeFrom="column">
              <wp:posOffset>2913964</wp:posOffset>
            </wp:positionH>
            <wp:positionV relativeFrom="paragraph">
              <wp:posOffset>26584</wp:posOffset>
            </wp:positionV>
            <wp:extent cx="3240000" cy="1577681"/>
            <wp:effectExtent l="0" t="0" r="0" b="0"/>
            <wp:wrapNone/>
            <wp:docPr id="4318" name="図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F7E9D" w14:textId="77777777" w:rsidR="00AB1CF3" w:rsidRPr="005D4E4B" w:rsidRDefault="00AB1CF3" w:rsidP="00AB1CF3">
      <w:pPr>
        <w:spacing w:line="360" w:lineRule="exact"/>
        <w:rPr>
          <w:rFonts w:asciiTheme="minorEastAsia" w:hAnsiTheme="minorEastAsia"/>
          <w:b/>
          <w:sz w:val="22"/>
          <w:highlight w:val="yellow"/>
        </w:rPr>
      </w:pPr>
    </w:p>
    <w:p w14:paraId="18194526" w14:textId="77777777" w:rsidR="00AB1CF3" w:rsidRPr="005D4E4B" w:rsidRDefault="00AB1CF3" w:rsidP="00AB1CF3">
      <w:pPr>
        <w:spacing w:line="360" w:lineRule="exact"/>
        <w:rPr>
          <w:rFonts w:asciiTheme="minorEastAsia" w:hAnsiTheme="minorEastAsia"/>
          <w:b/>
          <w:sz w:val="22"/>
          <w:highlight w:val="yellow"/>
        </w:rPr>
      </w:pPr>
    </w:p>
    <w:p w14:paraId="1C7E7CE0" w14:textId="77777777" w:rsidR="00AB1CF3" w:rsidRPr="005D4E4B" w:rsidRDefault="00AB1CF3" w:rsidP="00AB1CF3">
      <w:pPr>
        <w:spacing w:line="360" w:lineRule="exact"/>
        <w:rPr>
          <w:rFonts w:asciiTheme="minorEastAsia" w:hAnsiTheme="minorEastAsia"/>
          <w:b/>
          <w:sz w:val="22"/>
          <w:highlight w:val="yellow"/>
        </w:rPr>
      </w:pPr>
    </w:p>
    <w:p w14:paraId="3B896E73" w14:textId="77777777" w:rsidR="00AB1CF3" w:rsidRPr="005D4E4B" w:rsidRDefault="00AB1CF3" w:rsidP="00AB1CF3">
      <w:pPr>
        <w:spacing w:line="360" w:lineRule="exact"/>
        <w:rPr>
          <w:rFonts w:asciiTheme="minorEastAsia" w:hAnsiTheme="minorEastAsia"/>
          <w:b/>
          <w:sz w:val="22"/>
          <w:highlight w:val="yellow"/>
        </w:rPr>
      </w:pPr>
    </w:p>
    <w:p w14:paraId="225EF9C9" w14:textId="77777777" w:rsidR="00AB1CF3" w:rsidRPr="005D4E4B" w:rsidRDefault="00AB1CF3" w:rsidP="00AB1CF3">
      <w:pPr>
        <w:spacing w:line="360" w:lineRule="exact"/>
        <w:rPr>
          <w:rFonts w:asciiTheme="minorEastAsia" w:hAnsiTheme="minorEastAsia"/>
          <w:b/>
          <w:sz w:val="22"/>
          <w:highlight w:val="yellow"/>
        </w:rPr>
      </w:pPr>
    </w:p>
    <w:p w14:paraId="30A15CDA" w14:textId="77777777" w:rsidR="00AB1CF3" w:rsidRPr="005D4E4B" w:rsidRDefault="00AB1CF3" w:rsidP="00AB1CF3">
      <w:pPr>
        <w:spacing w:line="360" w:lineRule="exact"/>
        <w:rPr>
          <w:rFonts w:asciiTheme="minorEastAsia" w:hAnsiTheme="minorEastAsia"/>
          <w:b/>
          <w:sz w:val="22"/>
          <w:highlight w:val="yellow"/>
        </w:rPr>
      </w:pPr>
      <w:r w:rsidRPr="00D42791">
        <w:rPr>
          <w:noProof/>
          <w:highlight w:val="yellow"/>
        </w:rPr>
        <w:drawing>
          <wp:anchor distT="0" distB="0" distL="114300" distR="114300" simplePos="0" relativeHeight="252142592" behindDoc="0" locked="0" layoutInCell="1" allowOverlap="1" wp14:anchorId="35370991" wp14:editId="1B76E189">
            <wp:simplePos x="0" y="0"/>
            <wp:positionH relativeFrom="column">
              <wp:posOffset>2955290</wp:posOffset>
            </wp:positionH>
            <wp:positionV relativeFrom="paragraph">
              <wp:posOffset>148209</wp:posOffset>
            </wp:positionV>
            <wp:extent cx="3240000" cy="1577681"/>
            <wp:effectExtent l="0" t="0" r="0" b="0"/>
            <wp:wrapNone/>
            <wp:docPr id="4319" name="図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highlight w:val="yellow"/>
        </w:rPr>
        <w:drawing>
          <wp:anchor distT="0" distB="0" distL="114300" distR="114300" simplePos="0" relativeHeight="252152832" behindDoc="0" locked="0" layoutInCell="1" allowOverlap="1" wp14:anchorId="3AB700CA" wp14:editId="19A60BD1">
            <wp:simplePos x="0" y="0"/>
            <wp:positionH relativeFrom="column">
              <wp:posOffset>-125472</wp:posOffset>
            </wp:positionH>
            <wp:positionV relativeFrom="paragraph">
              <wp:posOffset>92761</wp:posOffset>
            </wp:positionV>
            <wp:extent cx="3240000" cy="1492276"/>
            <wp:effectExtent l="0" t="0" r="0" b="0"/>
            <wp:wrapNone/>
            <wp:docPr id="4320" name="図 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14922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3DFF4" w14:textId="77777777" w:rsidR="00AB1CF3" w:rsidRPr="005D4E4B" w:rsidRDefault="00AB1CF3" w:rsidP="00AB1CF3">
      <w:pPr>
        <w:spacing w:line="360" w:lineRule="exact"/>
        <w:rPr>
          <w:rFonts w:asciiTheme="minorEastAsia" w:hAnsiTheme="minorEastAsia"/>
          <w:b/>
          <w:sz w:val="22"/>
          <w:highlight w:val="yellow"/>
        </w:rPr>
      </w:pPr>
    </w:p>
    <w:p w14:paraId="2D63556E" w14:textId="77777777" w:rsidR="00AB1CF3" w:rsidRPr="005D4E4B" w:rsidRDefault="00AB1CF3" w:rsidP="00AB1CF3">
      <w:pPr>
        <w:spacing w:line="360" w:lineRule="exact"/>
        <w:rPr>
          <w:rFonts w:asciiTheme="minorEastAsia" w:hAnsiTheme="minorEastAsia"/>
          <w:b/>
          <w:sz w:val="22"/>
          <w:highlight w:val="yellow"/>
        </w:rPr>
      </w:pPr>
    </w:p>
    <w:p w14:paraId="56D122DE" w14:textId="77777777" w:rsidR="00AB1CF3" w:rsidRPr="005D4E4B" w:rsidRDefault="00AB1CF3" w:rsidP="00AB1CF3">
      <w:pPr>
        <w:spacing w:line="360" w:lineRule="exact"/>
        <w:rPr>
          <w:rFonts w:asciiTheme="minorEastAsia" w:hAnsiTheme="minorEastAsia"/>
          <w:b/>
          <w:sz w:val="22"/>
          <w:highlight w:val="yellow"/>
        </w:rPr>
      </w:pPr>
    </w:p>
    <w:p w14:paraId="30338A8C" w14:textId="77777777" w:rsidR="00AB1CF3" w:rsidRPr="005D4E4B" w:rsidRDefault="00AB1CF3" w:rsidP="00AB1CF3">
      <w:pPr>
        <w:spacing w:line="360" w:lineRule="exact"/>
        <w:rPr>
          <w:rFonts w:asciiTheme="minorEastAsia" w:hAnsiTheme="minorEastAsia"/>
          <w:b/>
          <w:sz w:val="22"/>
          <w:highlight w:val="yellow"/>
        </w:rPr>
      </w:pPr>
    </w:p>
    <w:p w14:paraId="4456E5EA" w14:textId="77777777" w:rsidR="00AB1CF3" w:rsidRPr="005D4E4B" w:rsidRDefault="00AB1CF3" w:rsidP="00AB1CF3">
      <w:pPr>
        <w:spacing w:line="360" w:lineRule="exact"/>
        <w:rPr>
          <w:rFonts w:asciiTheme="minorEastAsia" w:hAnsiTheme="minorEastAsia"/>
          <w:b/>
          <w:sz w:val="22"/>
          <w:highlight w:val="yellow"/>
        </w:rPr>
      </w:pPr>
    </w:p>
    <w:p w14:paraId="54BF1FAB" w14:textId="77777777" w:rsidR="00AB1CF3" w:rsidRPr="00E256A7" w:rsidRDefault="00AB1CF3" w:rsidP="00AB1CF3">
      <w:pPr>
        <w:widowControl/>
        <w:jc w:val="left"/>
        <w:rPr>
          <w:rFonts w:asciiTheme="majorEastAsia" w:eastAsiaTheme="majorEastAsia" w:hAnsiTheme="majorEastAsia" w:cs="Meiryo UI"/>
          <w:b/>
          <w:sz w:val="22"/>
        </w:rPr>
      </w:pPr>
    </w:p>
    <w:p w14:paraId="432EBEE9" w14:textId="77777777" w:rsidR="00AB1CF3" w:rsidRPr="00E256A7" w:rsidRDefault="00AB1CF3" w:rsidP="00AB1CF3">
      <w:pPr>
        <w:widowControl/>
        <w:jc w:val="center"/>
        <w:rPr>
          <w:rFonts w:asciiTheme="majorEastAsia" w:eastAsiaTheme="majorEastAsia" w:hAnsiTheme="majorEastAsia" w:cs="Meiryo UI"/>
          <w:b/>
          <w:sz w:val="22"/>
        </w:rPr>
      </w:pPr>
      <w:r w:rsidRPr="00E256A7">
        <w:rPr>
          <w:rFonts w:asciiTheme="minorEastAsia" w:hAnsiTheme="minorEastAsia" w:cs="Meiryo UI"/>
          <w:noProof/>
          <w:sz w:val="22"/>
          <w:szCs w:val="21"/>
        </w:rPr>
        <mc:AlternateContent>
          <mc:Choice Requires="wps">
            <w:drawing>
              <wp:anchor distT="0" distB="0" distL="114300" distR="114300" simplePos="0" relativeHeight="252188672" behindDoc="0" locked="0" layoutInCell="1" allowOverlap="1" wp14:anchorId="122020E1" wp14:editId="759A03F1">
                <wp:simplePos x="0" y="0"/>
                <wp:positionH relativeFrom="column">
                  <wp:posOffset>3323590</wp:posOffset>
                </wp:positionH>
                <wp:positionV relativeFrom="paragraph">
                  <wp:posOffset>139446</wp:posOffset>
                </wp:positionV>
                <wp:extent cx="2962275" cy="560705"/>
                <wp:effectExtent l="0" t="0" r="9525" b="0"/>
                <wp:wrapNone/>
                <wp:docPr id="42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560705"/>
                        </a:xfrm>
                        <a:prstGeom prst="rect">
                          <a:avLst/>
                        </a:prstGeom>
                        <a:solidFill>
                          <a:srgbClr val="FFFFFF"/>
                        </a:solidFill>
                        <a:ln w="9525">
                          <a:noFill/>
                          <a:miter lim="800000"/>
                          <a:headEnd/>
                          <a:tailEnd/>
                        </a:ln>
                      </wps:spPr>
                      <wps:txbx>
                        <w:txbxContent>
                          <w:p w14:paraId="5A38A76C" w14:textId="77777777" w:rsidR="004C76CA" w:rsidRPr="00142C62" w:rsidRDefault="004C76CA"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図16　</w:t>
                            </w:r>
                            <w:r w:rsidRPr="00142C62">
                              <w:rPr>
                                <w:rFonts w:ascii="ＭＳ Ｐゴシック" w:eastAsia="ＭＳ Ｐゴシック" w:hAnsi="ＭＳ Ｐゴシック" w:hint="eastAsia"/>
                                <w:bCs/>
                                <w:sz w:val="20"/>
                              </w:rPr>
                              <w:t>表層の全りん(T-P)及び溶存性無機態窒素(DIP)の年平均値（mg/L）の経年変化</w:t>
                            </w:r>
                          </w:p>
                          <w:p w14:paraId="4A7BBAAB"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020E1" id="_x0000_s1072" type="#_x0000_t202" style="position:absolute;left:0;text-align:left;margin-left:261.7pt;margin-top:11pt;width:233.25pt;height:44.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" stroked="f">
                <v:textbox>
                  <w:txbxContent>
                    <w:p w14:paraId="5A38A76C" w14:textId="77777777" w:rsidR="004C76CA" w:rsidRPr="00142C62" w:rsidRDefault="004C76CA"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図16　</w:t>
                      </w:r>
                      <w:r w:rsidRPr="00142C62">
                        <w:rPr>
                          <w:rFonts w:ascii="ＭＳ Ｐゴシック" w:eastAsia="ＭＳ Ｐゴシック" w:hAnsi="ＭＳ Ｐゴシック" w:hint="eastAsia"/>
                          <w:bCs/>
                          <w:sz w:val="20"/>
                        </w:rPr>
                        <w:t>表層の全りん(T-P)及び溶存性無機態窒素(DIP)の年平均値（mg/L）の経年変化</w:t>
                      </w:r>
                    </w:p>
                    <w:p w14:paraId="4A7BBAAB"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v:textbox>
              </v:shape>
            </w:pict>
          </mc:Fallback>
        </mc:AlternateContent>
      </w:r>
      <w:r w:rsidRPr="00E256A7">
        <w:rPr>
          <w:rFonts w:asciiTheme="minorEastAsia" w:hAnsiTheme="minorEastAsia" w:cs="Meiryo UI"/>
          <w:noProof/>
          <w:sz w:val="22"/>
          <w:szCs w:val="21"/>
        </w:rPr>
        <mc:AlternateContent>
          <mc:Choice Requires="wps">
            <w:drawing>
              <wp:anchor distT="0" distB="0" distL="114300" distR="114300" simplePos="0" relativeHeight="252211200" behindDoc="0" locked="0" layoutInCell="1" allowOverlap="1" wp14:anchorId="30963B33" wp14:editId="0E69D6BE">
                <wp:simplePos x="0" y="0"/>
                <wp:positionH relativeFrom="column">
                  <wp:posOffset>71120</wp:posOffset>
                </wp:positionH>
                <wp:positionV relativeFrom="paragraph">
                  <wp:posOffset>113030</wp:posOffset>
                </wp:positionV>
                <wp:extent cx="2962275" cy="600075"/>
                <wp:effectExtent l="0" t="0" r="9525" b="9525"/>
                <wp:wrapNone/>
                <wp:docPr id="4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00075"/>
                        </a:xfrm>
                        <a:prstGeom prst="rect">
                          <a:avLst/>
                        </a:prstGeom>
                        <a:solidFill>
                          <a:srgbClr val="FFFFFF"/>
                        </a:solidFill>
                        <a:ln w="9525">
                          <a:noFill/>
                          <a:miter lim="800000"/>
                          <a:headEnd/>
                          <a:tailEnd/>
                        </a:ln>
                      </wps:spPr>
                      <wps:txbx>
                        <w:txbxContent>
                          <w:p w14:paraId="07B50333" w14:textId="77777777" w:rsidR="004C76CA" w:rsidRPr="00142C62" w:rsidRDefault="004C76CA"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図15　</w:t>
                            </w:r>
                            <w:r w:rsidRPr="00142C62">
                              <w:rPr>
                                <w:rFonts w:ascii="ＭＳ Ｐゴシック" w:eastAsia="ＭＳ Ｐゴシック" w:hAnsi="ＭＳ Ｐゴシック" w:hint="eastAsia"/>
                                <w:bCs/>
                                <w:sz w:val="20"/>
                              </w:rPr>
                              <w:t>表層の全窒素(T-N)及び溶存性無機態窒素(DIN)の年平均値（mg/L）の経年変化</w:t>
                            </w:r>
                          </w:p>
                          <w:p w14:paraId="46485D2C"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63B33" id="_x0000_s1073" type="#_x0000_t202" style="position:absolute;left:0;text-align:left;margin-left:5.6pt;margin-top:8.9pt;width:233.25pt;height:47.2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" stroked="f">
                <v:textbox>
                  <w:txbxContent>
                    <w:p w14:paraId="07B50333" w14:textId="77777777" w:rsidR="004C76CA" w:rsidRPr="00142C62" w:rsidRDefault="004C76CA"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図15　</w:t>
                      </w:r>
                      <w:r w:rsidRPr="00142C62">
                        <w:rPr>
                          <w:rFonts w:ascii="ＭＳ Ｐゴシック" w:eastAsia="ＭＳ Ｐゴシック" w:hAnsi="ＭＳ Ｐゴシック" w:hint="eastAsia"/>
                          <w:bCs/>
                          <w:sz w:val="20"/>
                        </w:rPr>
                        <w:t>表層の全窒素(T-N)及び溶存性無機態窒素(DIN)の年平均値（mg/L）の経年変化</w:t>
                      </w:r>
                    </w:p>
                    <w:p w14:paraId="46485D2C"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v:textbox>
              </v:shape>
            </w:pict>
          </mc:Fallback>
        </mc:AlternateContent>
      </w:r>
    </w:p>
    <w:p w14:paraId="735EB7AC" w14:textId="77777777" w:rsidR="00AB1CF3" w:rsidRPr="00E256A7" w:rsidRDefault="00AB1CF3" w:rsidP="00AB1CF3">
      <w:pPr>
        <w:widowControl/>
        <w:jc w:val="center"/>
        <w:rPr>
          <w:rFonts w:asciiTheme="majorEastAsia" w:eastAsiaTheme="majorEastAsia" w:hAnsiTheme="majorEastAsia" w:cs="Meiryo UI"/>
          <w:b/>
          <w:sz w:val="22"/>
        </w:rPr>
      </w:pPr>
      <w:r w:rsidRPr="00E256A7">
        <w:rPr>
          <w:rFonts w:asciiTheme="majorEastAsia" w:eastAsiaTheme="majorEastAsia" w:hAnsiTheme="majorEastAsia" w:cs="Meiryo UI" w:hint="eastAsia"/>
          <w:b/>
          <w:sz w:val="22"/>
        </w:rPr>
        <w:t xml:space="preserve">　　</w:t>
      </w:r>
    </w:p>
    <w:p w14:paraId="13B9492F" w14:textId="77777777" w:rsidR="00AB1CF3" w:rsidRDefault="00AB1CF3" w:rsidP="00AB1CF3">
      <w:pPr>
        <w:widowControl/>
        <w:jc w:val="center"/>
        <w:rPr>
          <w:rFonts w:asciiTheme="majorEastAsia" w:eastAsiaTheme="majorEastAsia" w:hAnsiTheme="majorEastAsia" w:cs="Meiryo UI"/>
          <w:b/>
          <w:sz w:val="22"/>
          <w:highlight w:val="yellow"/>
        </w:rPr>
      </w:pPr>
    </w:p>
    <w:p w14:paraId="463941C0" w14:textId="77777777" w:rsidR="00AB1CF3" w:rsidRPr="00E20F1D" w:rsidRDefault="00AB1CF3" w:rsidP="00AB1CF3">
      <w:pPr>
        <w:widowControl/>
        <w:jc w:val="center"/>
        <w:rPr>
          <w:rFonts w:asciiTheme="majorEastAsia" w:eastAsiaTheme="majorEastAsia" w:hAnsiTheme="majorEastAsia" w:cs="Meiryo UI"/>
          <w:b/>
          <w:sz w:val="22"/>
        </w:rPr>
      </w:pPr>
    </w:p>
    <w:p w14:paraId="1D9C4D00" w14:textId="77777777" w:rsidR="00AB1CF3" w:rsidRDefault="00AB1CF3" w:rsidP="00AB1CF3">
      <w:pPr>
        <w:widowControl/>
        <w:jc w:val="left"/>
        <w:rPr>
          <w:rFonts w:asciiTheme="majorEastAsia" w:eastAsiaTheme="majorEastAsia" w:hAnsiTheme="majorEastAsia" w:cs="Meiryo UI"/>
          <w:b/>
          <w:color w:val="FF0000"/>
          <w:sz w:val="22"/>
        </w:rPr>
      </w:pPr>
      <w:r w:rsidRPr="00E20F1D">
        <w:rPr>
          <w:rFonts w:asciiTheme="majorEastAsia" w:eastAsiaTheme="majorEastAsia" w:hAnsiTheme="majorEastAsia" w:cs="Meiryo UI"/>
          <w:b/>
          <w:color w:val="FF0000"/>
          <w:sz w:val="22"/>
        </w:rPr>
        <w:br w:type="page"/>
      </w:r>
    </w:p>
    <w:p w14:paraId="1042C235" w14:textId="08BB0496" w:rsidR="00AB1CF3" w:rsidRPr="00E256A7" w:rsidRDefault="00AB1CF3" w:rsidP="00AB1CF3">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t>・夏季の表層COD濃度等の分布（平成28年～30年度、６～８月平均）を図</w:t>
      </w:r>
      <w:r>
        <w:rPr>
          <w:rFonts w:asciiTheme="minorEastAsia" w:hAnsiTheme="minorEastAsia"/>
          <w:bCs/>
          <w:sz w:val="22"/>
        </w:rPr>
        <w:t>17</w:t>
      </w:r>
      <w:r w:rsidRPr="007D4846">
        <w:rPr>
          <w:rFonts w:asciiTheme="minorEastAsia" w:hAnsiTheme="minorEastAsia"/>
          <w:bCs/>
          <w:sz w:val="22"/>
        </w:rPr>
        <w:t>-1</w:t>
      </w:r>
      <w:r w:rsidRPr="00E256A7">
        <w:rPr>
          <w:rFonts w:asciiTheme="minorEastAsia" w:hAnsiTheme="minorEastAsia" w:hint="eastAsia"/>
          <w:bCs/>
          <w:sz w:val="22"/>
        </w:rPr>
        <w:t>に示す。</w:t>
      </w:r>
    </w:p>
    <w:p w14:paraId="6C21307C" w14:textId="77777777" w:rsidR="00AB1CF3" w:rsidRPr="00E256A7" w:rsidRDefault="00AB1CF3" w:rsidP="00AB1CF3">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t>・夏季の表層水のCODは湾奥部で最も高く</w:t>
      </w:r>
      <w:r>
        <w:rPr>
          <w:rFonts w:asciiTheme="minorEastAsia" w:hAnsiTheme="minorEastAsia" w:hint="eastAsia"/>
          <w:bCs/>
          <w:sz w:val="22"/>
        </w:rPr>
        <w:t>５</w:t>
      </w:r>
      <w:r w:rsidRPr="00E256A7">
        <w:rPr>
          <w:rFonts w:asciiTheme="minorEastAsia" w:hAnsiTheme="minorEastAsia" w:hint="eastAsia"/>
          <w:bCs/>
          <w:sz w:val="22"/>
        </w:rPr>
        <w:t>mg/L以上となっており、湾央部や湾口部と比較して</w:t>
      </w:r>
      <w:r>
        <w:rPr>
          <w:rFonts w:asciiTheme="minorEastAsia" w:hAnsiTheme="minorEastAsia" w:hint="eastAsia"/>
          <w:bCs/>
          <w:sz w:val="22"/>
        </w:rPr>
        <w:t>２</w:t>
      </w:r>
      <w:r w:rsidRPr="00E256A7">
        <w:rPr>
          <w:rFonts w:asciiTheme="minorEastAsia" w:hAnsiTheme="minorEastAsia" w:hint="eastAsia"/>
          <w:bCs/>
          <w:sz w:val="22"/>
        </w:rPr>
        <w:t>～</w:t>
      </w:r>
      <w:r>
        <w:rPr>
          <w:rFonts w:asciiTheme="minorEastAsia" w:hAnsiTheme="minorEastAsia" w:hint="eastAsia"/>
          <w:bCs/>
          <w:sz w:val="22"/>
        </w:rPr>
        <w:t>３</w:t>
      </w:r>
      <w:r w:rsidRPr="00E256A7">
        <w:rPr>
          <w:rFonts w:asciiTheme="minorEastAsia" w:hAnsiTheme="minorEastAsia" w:hint="eastAsia"/>
          <w:bCs/>
          <w:sz w:val="22"/>
        </w:rPr>
        <w:t>mg/L高い。湾奥部では全窒素や全燐も高く、清澄さの指標となる透明度は</w:t>
      </w:r>
      <w:r>
        <w:rPr>
          <w:rFonts w:asciiTheme="minorEastAsia" w:hAnsiTheme="minorEastAsia" w:hint="eastAsia"/>
          <w:bCs/>
          <w:sz w:val="22"/>
        </w:rPr>
        <w:t>３</w:t>
      </w:r>
      <w:r w:rsidRPr="00E256A7">
        <w:rPr>
          <w:rFonts w:asciiTheme="minorEastAsia" w:hAnsiTheme="minorEastAsia" w:hint="eastAsia"/>
          <w:bCs/>
          <w:sz w:val="22"/>
        </w:rPr>
        <w:t>m未満となっている。これは、湾奥部から湾東部の海域で海水が停滞するのに加え、生活排水や工場排水等による汚濁物質が淀川や大和川等から大量に流入するためである。一方、湾西部は流入する汚濁物質も少なく、海水の交換が活発に行われるため、水質は比較的良好な状態にある。</w:t>
      </w:r>
    </w:p>
    <w:p w14:paraId="504DFEF4" w14:textId="77777777" w:rsidR="00AB1CF3" w:rsidRPr="00E20F1D" w:rsidRDefault="00AB1CF3" w:rsidP="00AB1CF3">
      <w:pPr>
        <w:widowControl/>
        <w:jc w:val="left"/>
        <w:rPr>
          <w:rFonts w:asciiTheme="majorEastAsia" w:eastAsiaTheme="majorEastAsia" w:hAnsiTheme="majorEastAsia" w:cs="Meiryo UI"/>
          <w:b/>
          <w:color w:val="FF0000"/>
          <w:sz w:val="22"/>
        </w:rPr>
      </w:pPr>
      <w:r w:rsidRPr="00E256A7">
        <w:rPr>
          <w:rFonts w:asciiTheme="minorEastAsia" w:hAnsiTheme="minorEastAsia" w:hint="eastAsia"/>
          <w:bCs/>
          <w:sz w:val="22"/>
        </w:rPr>
        <w:t>・アンモニア性窒素（NH</w:t>
      </w:r>
      <w:r w:rsidRPr="008B4328">
        <w:rPr>
          <w:rFonts w:asciiTheme="minorEastAsia" w:hAnsiTheme="minorEastAsia" w:hint="eastAsia"/>
          <w:bCs/>
          <w:sz w:val="16"/>
          <w:szCs w:val="16"/>
        </w:rPr>
        <w:t>4</w:t>
      </w:r>
      <w:r w:rsidRPr="00E256A7">
        <w:rPr>
          <w:rFonts w:asciiTheme="minorEastAsia" w:hAnsiTheme="minorEastAsia" w:hint="eastAsia"/>
          <w:bCs/>
          <w:sz w:val="22"/>
        </w:rPr>
        <w:t>-N）及びリン酸性リン（PO</w:t>
      </w:r>
      <w:r w:rsidRPr="008B4328">
        <w:rPr>
          <w:rFonts w:asciiTheme="minorEastAsia" w:hAnsiTheme="minorEastAsia" w:hint="eastAsia"/>
          <w:bCs/>
          <w:sz w:val="16"/>
          <w:szCs w:val="16"/>
        </w:rPr>
        <w:t>4</w:t>
      </w:r>
      <w:r w:rsidRPr="00E256A7">
        <w:rPr>
          <w:rFonts w:asciiTheme="minorEastAsia" w:hAnsiTheme="minorEastAsia" w:hint="eastAsia"/>
          <w:bCs/>
          <w:sz w:val="22"/>
        </w:rPr>
        <w:t>-P）の濃度は富栄養化の目安となるが、陸域からの流入負荷量が多い湾奥部</w:t>
      </w:r>
      <w:r>
        <w:rPr>
          <w:rFonts w:asciiTheme="minorEastAsia" w:hAnsiTheme="minorEastAsia" w:hint="eastAsia"/>
          <w:bCs/>
          <w:sz w:val="22"/>
        </w:rPr>
        <w:t>（</w:t>
      </w:r>
      <w:r w:rsidRPr="00E256A7">
        <w:rPr>
          <w:rFonts w:asciiTheme="minorEastAsia" w:hAnsiTheme="minorEastAsia" w:hint="eastAsia"/>
          <w:bCs/>
          <w:sz w:val="22"/>
        </w:rPr>
        <w:t>C類型海域</w:t>
      </w:r>
      <w:r>
        <w:rPr>
          <w:rFonts w:asciiTheme="minorEastAsia" w:hAnsiTheme="minorEastAsia" w:hint="eastAsia"/>
          <w:bCs/>
          <w:sz w:val="22"/>
        </w:rPr>
        <w:t>）</w:t>
      </w:r>
      <w:r w:rsidRPr="00E256A7">
        <w:rPr>
          <w:rFonts w:asciiTheme="minorEastAsia" w:hAnsiTheme="minorEastAsia" w:hint="eastAsia"/>
          <w:bCs/>
          <w:sz w:val="22"/>
        </w:rPr>
        <w:t>で濃度が高くなっている</w:t>
      </w:r>
      <w:r w:rsidRPr="003D4DD1">
        <w:rPr>
          <w:rFonts w:ascii="ＭＳ 明朝" w:eastAsia="ＭＳ 明朝" w:hAnsi="ＭＳ 明朝" w:hint="eastAsia"/>
          <w:bCs/>
          <w:sz w:val="22"/>
        </w:rPr>
        <w:t>（</w:t>
      </w:r>
      <w:r w:rsidRPr="003D4DD1">
        <w:rPr>
          <w:rFonts w:ascii="ＭＳ 明朝" w:eastAsia="ＭＳ 明朝" w:hAnsi="ＭＳ 明朝" w:hint="eastAsia"/>
          <w:sz w:val="20"/>
        </w:rPr>
        <w:t>図</w:t>
      </w:r>
      <w:r>
        <w:rPr>
          <w:rFonts w:ascii="ＭＳ 明朝" w:eastAsia="ＭＳ 明朝" w:hAnsi="ＭＳ 明朝" w:hint="eastAsia"/>
          <w:sz w:val="20"/>
        </w:rPr>
        <w:t>17</w:t>
      </w:r>
      <w:r w:rsidRPr="003D4DD1">
        <w:rPr>
          <w:rFonts w:ascii="ＭＳ 明朝" w:eastAsia="ＭＳ 明朝" w:hAnsi="ＭＳ 明朝"/>
          <w:sz w:val="20"/>
        </w:rPr>
        <w:t>-</w:t>
      </w:r>
      <w:r w:rsidRPr="003D4DD1">
        <w:rPr>
          <w:rFonts w:ascii="ＭＳ 明朝" w:eastAsia="ＭＳ 明朝" w:hAnsi="ＭＳ 明朝" w:hint="eastAsia"/>
          <w:sz w:val="20"/>
        </w:rPr>
        <w:t>２）</w:t>
      </w:r>
      <w:r w:rsidRPr="003D4DD1">
        <w:rPr>
          <w:rFonts w:ascii="ＭＳ 明朝" w:eastAsia="ＭＳ 明朝" w:hAnsi="ＭＳ 明朝" w:hint="eastAsia"/>
          <w:bCs/>
          <w:sz w:val="22"/>
        </w:rPr>
        <w:t>。</w:t>
      </w:r>
    </w:p>
    <w:p w14:paraId="5B3AC4DC" w14:textId="77777777" w:rsidR="00AB1CF3" w:rsidRDefault="00AB1CF3" w:rsidP="00AB1CF3">
      <w:pPr>
        <w:widowControl/>
        <w:jc w:val="left"/>
        <w:rPr>
          <w:rFonts w:asciiTheme="minorEastAsia" w:hAnsiTheme="minorEastAsia"/>
          <w:bCs/>
          <w:sz w:val="22"/>
        </w:rPr>
      </w:pPr>
    </w:p>
    <w:p w14:paraId="789F0D2D" w14:textId="77777777" w:rsidR="00AB1CF3" w:rsidRPr="00E256A7" w:rsidRDefault="00AB1CF3" w:rsidP="00AB1CF3">
      <w:pPr>
        <w:widowControl/>
        <w:ind w:left="220" w:hangingChars="100" w:hanging="220"/>
        <w:jc w:val="left"/>
        <w:rPr>
          <w:rFonts w:asciiTheme="minorEastAsia" w:hAnsiTheme="minorEastAsia"/>
          <w:bCs/>
          <w:sz w:val="22"/>
        </w:rPr>
      </w:pPr>
    </w:p>
    <w:p w14:paraId="08C96EB6" w14:textId="77777777" w:rsidR="00AB1CF3" w:rsidRDefault="00AB1CF3" w:rsidP="00AB1CF3">
      <w:pPr>
        <w:widowControl/>
        <w:jc w:val="center"/>
        <w:rPr>
          <w:rFonts w:asciiTheme="minorEastAsia" w:hAnsiTheme="minorEastAsia"/>
          <w:b/>
          <w:sz w:val="22"/>
        </w:rPr>
      </w:pPr>
      <w:r>
        <w:rPr>
          <w:rFonts w:hint="eastAsia"/>
          <w:noProof/>
        </w:rPr>
        <mc:AlternateContent>
          <mc:Choice Requires="wps">
            <w:drawing>
              <wp:anchor distT="0" distB="0" distL="114300" distR="114300" simplePos="0" relativeHeight="252208128" behindDoc="0" locked="0" layoutInCell="1" allowOverlap="1" wp14:anchorId="0D5FE7E1" wp14:editId="334F66B3">
                <wp:simplePos x="0" y="0"/>
                <wp:positionH relativeFrom="column">
                  <wp:posOffset>1563370</wp:posOffset>
                </wp:positionH>
                <wp:positionV relativeFrom="paragraph">
                  <wp:posOffset>84455</wp:posOffset>
                </wp:positionV>
                <wp:extent cx="1228725" cy="333375"/>
                <wp:effectExtent l="0" t="0" r="28575" b="28575"/>
                <wp:wrapNone/>
                <wp:docPr id="4237" name="正方形/長方形 4237"/>
                <wp:cNvGraphicFramePr/>
                <a:graphic xmlns:a="http://schemas.openxmlformats.org/drawingml/2006/main">
                  <a:graphicData uri="http://schemas.microsoft.com/office/word/2010/wordprocessingShape">
                    <wps:wsp>
                      <wps:cNvSpPr/>
                      <wps:spPr>
                        <a:xfrm>
                          <a:off x="0" y="0"/>
                          <a:ext cx="1228725" cy="333375"/>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2B29D0" w14:textId="77777777" w:rsidR="004C76CA" w:rsidRPr="0002728C" w:rsidRDefault="004C76CA" w:rsidP="00AB1CF3">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FE7E1" id="正方形/長方形 4237" o:spid="_x0000_s1074" style="position:absolute;left:0;text-align:left;margin-left:123.1pt;margin-top:6.65pt;width:96.75pt;height:26.2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" fillcolor="white [3212]" strokecolor="#272727 [2749]" strokeweight="2pt">
                <v:textbox>
                  <w:txbxContent>
                    <w:p w14:paraId="612B29D0" w14:textId="77777777" w:rsidR="004C76CA" w:rsidRPr="0002728C" w:rsidRDefault="004C76CA" w:rsidP="00AB1CF3">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v:textbox>
              </v:rect>
            </w:pict>
          </mc:Fallback>
        </mc:AlternateContent>
      </w:r>
      <w:r w:rsidRPr="004F57ED">
        <w:rPr>
          <w:rFonts w:hint="eastAsia"/>
          <w:noProof/>
        </w:rPr>
        <w:drawing>
          <wp:inline distT="0" distB="0" distL="0" distR="0" wp14:anchorId="0823B134" wp14:editId="5C51D900">
            <wp:extent cx="2740320" cy="2426782"/>
            <wp:effectExtent l="19050" t="19050" r="22225" b="12065"/>
            <wp:docPr id="4321" name="図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0320" cy="2426782"/>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4AFECF48" wp14:editId="2C62E7C8">
            <wp:extent cx="2780827" cy="2172600"/>
            <wp:effectExtent l="19050" t="19050" r="19685" b="18415"/>
            <wp:docPr id="4322" name="図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0827" cy="2172600"/>
                    </a:xfrm>
                    <a:prstGeom prst="rect">
                      <a:avLst/>
                    </a:prstGeom>
                    <a:noFill/>
                    <a:ln w="12700">
                      <a:solidFill>
                        <a:schemeClr val="tx1"/>
                      </a:solidFill>
                    </a:ln>
                  </pic:spPr>
                </pic:pic>
              </a:graphicData>
            </a:graphic>
          </wp:inline>
        </w:drawing>
      </w:r>
    </w:p>
    <w:p w14:paraId="32A8FD3B" w14:textId="77777777" w:rsidR="00AB1CF3" w:rsidRPr="00E646F6" w:rsidRDefault="00AB1CF3" w:rsidP="00AB1CF3">
      <w:pPr>
        <w:widowControl/>
        <w:ind w:firstLineChars="50" w:firstLine="105"/>
        <w:rPr>
          <w:rFonts w:asciiTheme="minorEastAsia" w:hAnsiTheme="minorEastAsia"/>
          <w:b/>
          <w:sz w:val="22"/>
        </w:rPr>
      </w:pPr>
      <w:r w:rsidRPr="004F57ED">
        <w:rPr>
          <w:rFonts w:hint="eastAsia"/>
          <w:noProof/>
        </w:rPr>
        <w:drawing>
          <wp:inline distT="0" distB="0" distL="0" distR="0" wp14:anchorId="6962A956" wp14:editId="0907459A">
            <wp:extent cx="2743200" cy="2159635"/>
            <wp:effectExtent l="19050" t="19050" r="19050" b="12065"/>
            <wp:docPr id="4323" name="図 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7705D3FF" wp14:editId="35A2E08A">
            <wp:extent cx="2733675" cy="2169160"/>
            <wp:effectExtent l="19050" t="19050" r="28575" b="21590"/>
            <wp:docPr id="4324" name="図 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3675" cy="2169160"/>
                    </a:xfrm>
                    <a:prstGeom prst="rect">
                      <a:avLst/>
                    </a:prstGeom>
                    <a:noFill/>
                    <a:ln w="12700">
                      <a:solidFill>
                        <a:schemeClr val="tx1"/>
                      </a:solidFill>
                    </a:ln>
                  </pic:spPr>
                </pic:pic>
              </a:graphicData>
            </a:graphic>
          </wp:inline>
        </w:drawing>
      </w:r>
    </w:p>
    <w:p w14:paraId="1807945B" w14:textId="77777777" w:rsidR="00AB1CF3" w:rsidRDefault="00AB1CF3" w:rsidP="00AB1CF3">
      <w:pPr>
        <w:widowControl/>
        <w:ind w:firstLineChars="50" w:firstLine="110"/>
        <w:rPr>
          <w:rFonts w:asciiTheme="minorEastAsia" w:hAnsiTheme="minorEastAsia"/>
          <w:b/>
          <w:sz w:val="22"/>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41568" behindDoc="0" locked="0" layoutInCell="1" allowOverlap="1" wp14:anchorId="448CCE32" wp14:editId="68CF399D">
                <wp:simplePos x="0" y="0"/>
                <wp:positionH relativeFrom="column">
                  <wp:posOffset>474980</wp:posOffset>
                </wp:positionH>
                <wp:positionV relativeFrom="paragraph">
                  <wp:posOffset>147320</wp:posOffset>
                </wp:positionV>
                <wp:extent cx="4836795" cy="1403985"/>
                <wp:effectExtent l="0" t="0" r="1905" b="0"/>
                <wp:wrapNone/>
                <wp:docPr id="4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1403985"/>
                        </a:xfrm>
                        <a:prstGeom prst="rect">
                          <a:avLst/>
                        </a:prstGeom>
                        <a:solidFill>
                          <a:srgbClr val="FFFFFF"/>
                        </a:solidFill>
                        <a:ln w="9525">
                          <a:noFill/>
                          <a:miter lim="800000"/>
                          <a:headEnd/>
                          <a:tailEnd/>
                        </a:ln>
                      </wps:spPr>
                      <wps:txbx>
                        <w:txbxContent>
                          <w:p w14:paraId="4FEFFFAE"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図17</w:t>
                            </w:r>
                            <w:r w:rsidRPr="00142C62">
                              <w:rPr>
                                <w:rFonts w:ascii="ＭＳ Ｐゴシック" w:eastAsia="ＭＳ Ｐゴシック" w:hAnsi="ＭＳ Ｐゴシック"/>
                                <w:sz w:val="20"/>
                              </w:rPr>
                              <w:t>-1</w:t>
                            </w:r>
                            <w:r w:rsidRPr="00142C62">
                              <w:rPr>
                                <w:rFonts w:ascii="ＭＳ Ｐゴシック" w:eastAsia="ＭＳ Ｐゴシック" w:hAnsi="ＭＳ Ｐゴシック" w:hint="eastAsia"/>
                                <w:sz w:val="20"/>
                              </w:rPr>
                              <w:t xml:space="preserve">　夏季の表層C</w:t>
                            </w:r>
                            <w:r w:rsidRPr="00142C62">
                              <w:rPr>
                                <w:rFonts w:ascii="ＭＳ Ｐゴシック" w:eastAsia="ＭＳ Ｐゴシック" w:hAnsi="ＭＳ Ｐゴシック"/>
                                <w:sz w:val="20"/>
                              </w:rPr>
                              <w:t>OD</w:t>
                            </w:r>
                            <w:r w:rsidRPr="00142C62">
                              <w:rPr>
                                <w:rFonts w:ascii="ＭＳ Ｐゴシック" w:eastAsia="ＭＳ Ｐゴシック" w:hAnsi="ＭＳ Ｐゴシック" w:hint="eastAsia"/>
                                <w:sz w:val="20"/>
                              </w:rPr>
                              <w:t>濃度、</w:t>
                            </w:r>
                            <w:r w:rsidRPr="00142C62">
                              <w:rPr>
                                <w:rFonts w:ascii="ＭＳ Ｐゴシック" w:eastAsia="ＭＳ Ｐゴシック" w:hAnsi="ＭＳ Ｐゴシック"/>
                                <w:sz w:val="20"/>
                              </w:rPr>
                              <w:t>透明度</w:t>
                            </w:r>
                            <w:r w:rsidRPr="00142C62">
                              <w:rPr>
                                <w:rFonts w:ascii="ＭＳ Ｐゴシック" w:eastAsia="ＭＳ Ｐゴシック" w:hAnsi="ＭＳ Ｐゴシック" w:hint="eastAsia"/>
                                <w:sz w:val="20"/>
                              </w:rPr>
                              <w:t>、</w:t>
                            </w:r>
                            <w:r w:rsidRPr="00142C62">
                              <w:rPr>
                                <w:rFonts w:ascii="ＭＳ Ｐゴシック" w:eastAsia="ＭＳ Ｐゴシック" w:hAnsi="ＭＳ Ｐゴシック"/>
                                <w:sz w:val="20"/>
                              </w:rPr>
                              <w:t>全窒素、</w:t>
                            </w:r>
                            <w:r w:rsidRPr="00142C62">
                              <w:rPr>
                                <w:rFonts w:ascii="ＭＳ Ｐゴシック" w:eastAsia="ＭＳ Ｐゴシック" w:hAnsi="ＭＳ Ｐゴシック" w:hint="eastAsia"/>
                                <w:sz w:val="20"/>
                              </w:rPr>
                              <w:t>全</w:t>
                            </w:r>
                            <w:r w:rsidRPr="00142C62">
                              <w:rPr>
                                <w:rFonts w:ascii="ＭＳ Ｐゴシック" w:eastAsia="ＭＳ Ｐゴシック" w:hAnsi="ＭＳ Ｐゴシック"/>
                                <w:sz w:val="20"/>
                              </w:rPr>
                              <w:t>りん</w:t>
                            </w:r>
                            <w:r w:rsidRPr="00142C62">
                              <w:rPr>
                                <w:rFonts w:ascii="ＭＳ Ｐゴシック" w:eastAsia="ＭＳ Ｐゴシック" w:hAnsi="ＭＳ Ｐゴシック" w:hint="eastAsia"/>
                                <w:sz w:val="20"/>
                              </w:rPr>
                              <w:t>の分布</w:t>
                            </w:r>
                          </w:p>
                          <w:p w14:paraId="45309E5C" w14:textId="77777777" w:rsidR="004C76CA" w:rsidRPr="00142C62" w:rsidRDefault="004C76CA" w:rsidP="00AB1CF3">
                            <w:pPr>
                              <w:spacing w:line="240" w:lineRule="exact"/>
                              <w:ind w:firstLineChars="400" w:firstLine="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（平成28年～30年度、６～８月平均）</w:t>
                            </w:r>
                          </w:p>
                          <w:p w14:paraId="75381BB1" w14:textId="77777777" w:rsidR="004C76CA" w:rsidRPr="00142C62" w:rsidRDefault="004C76CA" w:rsidP="00142C62">
                            <w:pPr>
                              <w:spacing w:line="240" w:lineRule="exact"/>
                              <w:ind w:right="800" w:firstLineChars="400" w:firstLine="640"/>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（出典</w:t>
                            </w:r>
                            <w:r w:rsidRPr="00142C62">
                              <w:rPr>
                                <w:rFonts w:ascii="ＭＳ Ｐゴシック" w:eastAsia="ＭＳ Ｐゴシック" w:hAnsi="ＭＳ Ｐゴシック"/>
                                <w:sz w:val="16"/>
                                <w:szCs w:val="16"/>
                              </w:rPr>
                              <w:t>：</w:t>
                            </w:r>
                            <w:r w:rsidRPr="00142C62">
                              <w:rPr>
                                <w:rFonts w:ascii="ＭＳ Ｐゴシック" w:eastAsia="ＭＳ Ｐゴシック" w:hAnsi="ＭＳ Ｐゴシック" w:hint="eastAsia"/>
                                <w:sz w:val="16"/>
                                <w:szCs w:val="16"/>
                              </w:rPr>
                              <w:t>大阪湾</w:t>
                            </w:r>
                            <w:r w:rsidRPr="00142C62">
                              <w:rPr>
                                <w:rFonts w:ascii="ＭＳ Ｐゴシック" w:eastAsia="ＭＳ Ｐゴシック" w:hAnsi="ＭＳ Ｐゴシック"/>
                                <w:sz w:val="16"/>
                                <w:szCs w:val="16"/>
                              </w:rPr>
                              <w:t>環境図説（令和２年５月）（</w:t>
                            </w:r>
                            <w:r w:rsidRPr="00142C62">
                              <w:rPr>
                                <w:rFonts w:ascii="ＭＳ Ｐゴシック" w:eastAsia="ＭＳ Ｐゴシック" w:hAnsi="ＭＳ Ｐゴシック" w:hint="eastAsia"/>
                                <w:sz w:val="16"/>
                                <w:szCs w:val="16"/>
                              </w:rPr>
                              <w:t>近畿地方整備局））</w:t>
                            </w:r>
                          </w:p>
                          <w:p w14:paraId="048B4134"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大阪府｢大阪府域河川等水質調査結果報告書（平成28～29年度）｣</w:t>
                            </w:r>
                          </w:p>
                          <w:p w14:paraId="6D510A94"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大阪府｢平成30年度の調査結果｣（平成30年度）</w:t>
                            </w:r>
                          </w:p>
                          <w:p w14:paraId="590FD3CA"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兵庫県｢公共用水域の水質等測定結果報告書（平成28年度）｣</w:t>
                            </w:r>
                          </w:p>
                          <w:p w14:paraId="4F3CC852"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兵庫県資料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8CCE32" id="_x0000_s1075" type="#_x0000_t202" style="position:absolute;left:0;text-align:left;margin-left:37.4pt;margin-top:11.6pt;width:380.85pt;height:110.55pt;z-index:252141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" stroked="f">
                <v:textbox style="mso-fit-shape-to-text:t">
                  <w:txbxContent>
                    <w:p w14:paraId="4FEFFFAE" w14:textId="77777777" w:rsidR="004C76CA" w:rsidRPr="00142C62" w:rsidRDefault="004C76CA"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図17</w:t>
                      </w:r>
                      <w:r w:rsidRPr="00142C62">
                        <w:rPr>
                          <w:rFonts w:ascii="ＭＳ Ｐゴシック" w:eastAsia="ＭＳ Ｐゴシック" w:hAnsi="ＭＳ Ｐゴシック"/>
                          <w:sz w:val="20"/>
                        </w:rPr>
                        <w:t>-1</w:t>
                      </w:r>
                      <w:r w:rsidRPr="00142C62">
                        <w:rPr>
                          <w:rFonts w:ascii="ＭＳ Ｐゴシック" w:eastAsia="ＭＳ Ｐゴシック" w:hAnsi="ＭＳ Ｐゴシック" w:hint="eastAsia"/>
                          <w:sz w:val="20"/>
                        </w:rPr>
                        <w:t xml:space="preserve">　夏季の表層C</w:t>
                      </w:r>
                      <w:r w:rsidRPr="00142C62">
                        <w:rPr>
                          <w:rFonts w:ascii="ＭＳ Ｐゴシック" w:eastAsia="ＭＳ Ｐゴシック" w:hAnsi="ＭＳ Ｐゴシック"/>
                          <w:sz w:val="20"/>
                        </w:rPr>
                        <w:t>OD</w:t>
                      </w:r>
                      <w:r w:rsidRPr="00142C62">
                        <w:rPr>
                          <w:rFonts w:ascii="ＭＳ Ｐゴシック" w:eastAsia="ＭＳ Ｐゴシック" w:hAnsi="ＭＳ Ｐゴシック" w:hint="eastAsia"/>
                          <w:sz w:val="20"/>
                        </w:rPr>
                        <w:t>濃度、</w:t>
                      </w:r>
                      <w:r w:rsidRPr="00142C62">
                        <w:rPr>
                          <w:rFonts w:ascii="ＭＳ Ｐゴシック" w:eastAsia="ＭＳ Ｐゴシック" w:hAnsi="ＭＳ Ｐゴシック"/>
                          <w:sz w:val="20"/>
                        </w:rPr>
                        <w:t>透明度</w:t>
                      </w:r>
                      <w:r w:rsidRPr="00142C62">
                        <w:rPr>
                          <w:rFonts w:ascii="ＭＳ Ｐゴシック" w:eastAsia="ＭＳ Ｐゴシック" w:hAnsi="ＭＳ Ｐゴシック" w:hint="eastAsia"/>
                          <w:sz w:val="20"/>
                        </w:rPr>
                        <w:t>、</w:t>
                      </w:r>
                      <w:r w:rsidRPr="00142C62">
                        <w:rPr>
                          <w:rFonts w:ascii="ＭＳ Ｐゴシック" w:eastAsia="ＭＳ Ｐゴシック" w:hAnsi="ＭＳ Ｐゴシック"/>
                          <w:sz w:val="20"/>
                        </w:rPr>
                        <w:t>全窒素、</w:t>
                      </w:r>
                      <w:r w:rsidRPr="00142C62">
                        <w:rPr>
                          <w:rFonts w:ascii="ＭＳ Ｐゴシック" w:eastAsia="ＭＳ Ｐゴシック" w:hAnsi="ＭＳ Ｐゴシック" w:hint="eastAsia"/>
                          <w:sz w:val="20"/>
                        </w:rPr>
                        <w:t>全</w:t>
                      </w:r>
                      <w:r w:rsidRPr="00142C62">
                        <w:rPr>
                          <w:rFonts w:ascii="ＭＳ Ｐゴシック" w:eastAsia="ＭＳ Ｐゴシック" w:hAnsi="ＭＳ Ｐゴシック"/>
                          <w:sz w:val="20"/>
                        </w:rPr>
                        <w:t>りん</w:t>
                      </w:r>
                      <w:r w:rsidRPr="00142C62">
                        <w:rPr>
                          <w:rFonts w:ascii="ＭＳ Ｐゴシック" w:eastAsia="ＭＳ Ｐゴシック" w:hAnsi="ＭＳ Ｐゴシック" w:hint="eastAsia"/>
                          <w:sz w:val="20"/>
                        </w:rPr>
                        <w:t>の分布</w:t>
                      </w:r>
                    </w:p>
                    <w:p w14:paraId="45309E5C" w14:textId="77777777" w:rsidR="004C76CA" w:rsidRPr="00142C62" w:rsidRDefault="004C76CA" w:rsidP="00AB1CF3">
                      <w:pPr>
                        <w:spacing w:line="240" w:lineRule="exact"/>
                        <w:ind w:firstLineChars="400" w:firstLine="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（平成28年～30年度、６～８月平均）</w:t>
                      </w:r>
                    </w:p>
                    <w:p w14:paraId="75381BB1" w14:textId="77777777" w:rsidR="004C76CA" w:rsidRPr="00142C62" w:rsidRDefault="004C76CA" w:rsidP="00142C62">
                      <w:pPr>
                        <w:spacing w:line="240" w:lineRule="exact"/>
                        <w:ind w:right="800" w:firstLineChars="400" w:firstLine="640"/>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（出典</w:t>
                      </w:r>
                      <w:r w:rsidRPr="00142C62">
                        <w:rPr>
                          <w:rFonts w:ascii="ＭＳ Ｐゴシック" w:eastAsia="ＭＳ Ｐゴシック" w:hAnsi="ＭＳ Ｐゴシック"/>
                          <w:sz w:val="16"/>
                          <w:szCs w:val="16"/>
                        </w:rPr>
                        <w:t>：</w:t>
                      </w:r>
                      <w:r w:rsidRPr="00142C62">
                        <w:rPr>
                          <w:rFonts w:ascii="ＭＳ Ｐゴシック" w:eastAsia="ＭＳ Ｐゴシック" w:hAnsi="ＭＳ Ｐゴシック" w:hint="eastAsia"/>
                          <w:sz w:val="16"/>
                          <w:szCs w:val="16"/>
                        </w:rPr>
                        <w:t>大阪湾</w:t>
                      </w:r>
                      <w:r w:rsidRPr="00142C62">
                        <w:rPr>
                          <w:rFonts w:ascii="ＭＳ Ｐゴシック" w:eastAsia="ＭＳ Ｐゴシック" w:hAnsi="ＭＳ Ｐゴシック"/>
                          <w:sz w:val="16"/>
                          <w:szCs w:val="16"/>
                        </w:rPr>
                        <w:t>環境図説（令和２年５月）（</w:t>
                      </w:r>
                      <w:r w:rsidRPr="00142C62">
                        <w:rPr>
                          <w:rFonts w:ascii="ＭＳ Ｐゴシック" w:eastAsia="ＭＳ Ｐゴシック" w:hAnsi="ＭＳ Ｐゴシック" w:hint="eastAsia"/>
                          <w:sz w:val="16"/>
                          <w:szCs w:val="16"/>
                        </w:rPr>
                        <w:t>近畿地方整備局））</w:t>
                      </w:r>
                    </w:p>
                    <w:p w14:paraId="048B4134"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大阪府｢大阪府域河川等水質調査結果報告書（平成28～29年度）｣</w:t>
                      </w:r>
                    </w:p>
                    <w:p w14:paraId="6D510A94"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大阪府｢平成30年度の調査結果｣（平成30年度）</w:t>
                      </w:r>
                    </w:p>
                    <w:p w14:paraId="590FD3CA"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兵庫県｢公共用水域の水質等測定結果報告書（平成28年度）｣</w:t>
                      </w:r>
                    </w:p>
                    <w:p w14:paraId="4F3CC852" w14:textId="77777777" w:rsidR="004C76CA" w:rsidRPr="00142C62" w:rsidRDefault="004C76CA"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兵庫県資料 ）</w:t>
                      </w:r>
                    </w:p>
                  </w:txbxContent>
                </v:textbox>
              </v:shape>
            </w:pict>
          </mc:Fallback>
        </mc:AlternateContent>
      </w:r>
      <w:r>
        <w:rPr>
          <w:rFonts w:asciiTheme="minorEastAsia" w:hAnsiTheme="minorEastAsia" w:hint="eastAsia"/>
          <w:b/>
          <w:sz w:val="22"/>
        </w:rPr>
        <w:t xml:space="preserve"> </w:t>
      </w:r>
      <w:r>
        <w:rPr>
          <w:rFonts w:asciiTheme="minorEastAsia" w:hAnsiTheme="minorEastAsia"/>
          <w:b/>
          <w:sz w:val="22"/>
        </w:rPr>
        <w:t xml:space="preserve"> </w:t>
      </w:r>
      <w:r>
        <w:rPr>
          <w:rFonts w:asciiTheme="minorEastAsia" w:hAnsiTheme="minorEastAsia" w:hint="eastAsia"/>
          <w:b/>
          <w:sz w:val="22"/>
        </w:rPr>
        <w:t xml:space="preserve">　</w:t>
      </w:r>
    </w:p>
    <w:p w14:paraId="75D32B51" w14:textId="77777777" w:rsidR="00AB1CF3" w:rsidRDefault="00AB1CF3" w:rsidP="00AB1CF3">
      <w:pPr>
        <w:widowControl/>
        <w:jc w:val="left"/>
        <w:rPr>
          <w:rFonts w:asciiTheme="majorEastAsia" w:eastAsiaTheme="majorEastAsia" w:hAnsiTheme="majorEastAsia" w:cs="Meiryo UI"/>
          <w:b/>
          <w:color w:val="FF0000"/>
          <w:sz w:val="22"/>
          <w:highlight w:val="cyan"/>
        </w:rPr>
      </w:pPr>
    </w:p>
    <w:p w14:paraId="4131AE79" w14:textId="77777777" w:rsidR="00AB1CF3" w:rsidRDefault="00AB1CF3" w:rsidP="00AB1CF3">
      <w:pPr>
        <w:widowControl/>
        <w:jc w:val="left"/>
        <w:rPr>
          <w:rFonts w:asciiTheme="majorEastAsia" w:eastAsiaTheme="majorEastAsia" w:hAnsiTheme="majorEastAsia" w:cs="Meiryo UI"/>
          <w:b/>
          <w:color w:val="FF0000"/>
          <w:sz w:val="22"/>
        </w:rPr>
      </w:pPr>
    </w:p>
    <w:p w14:paraId="29FF2F1A" w14:textId="77777777" w:rsidR="00AB1CF3" w:rsidRDefault="00AB1CF3" w:rsidP="00AB1CF3">
      <w:pPr>
        <w:widowControl/>
        <w:jc w:val="left"/>
        <w:rPr>
          <w:rFonts w:asciiTheme="majorEastAsia" w:eastAsiaTheme="majorEastAsia" w:hAnsiTheme="majorEastAsia" w:cs="Meiryo UI"/>
          <w:b/>
          <w:color w:val="FF0000"/>
          <w:sz w:val="22"/>
        </w:rPr>
      </w:pPr>
    </w:p>
    <w:p w14:paraId="3DBEB570" w14:textId="77777777" w:rsidR="00AB1CF3" w:rsidRDefault="00AB1CF3" w:rsidP="00AB1CF3">
      <w:pPr>
        <w:widowControl/>
        <w:jc w:val="left"/>
        <w:rPr>
          <w:rFonts w:asciiTheme="majorEastAsia" w:eastAsiaTheme="majorEastAsia" w:hAnsiTheme="majorEastAsia" w:cs="Meiryo UI"/>
          <w:b/>
          <w:color w:val="FF0000"/>
          <w:sz w:val="22"/>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53856" behindDoc="0" locked="0" layoutInCell="1" allowOverlap="1" wp14:anchorId="70E239FD" wp14:editId="23EE7D58">
                <wp:simplePos x="0" y="0"/>
                <wp:positionH relativeFrom="column">
                  <wp:posOffset>23495</wp:posOffset>
                </wp:positionH>
                <wp:positionV relativeFrom="paragraph">
                  <wp:posOffset>2236038</wp:posOffset>
                </wp:positionV>
                <wp:extent cx="5593080" cy="1403985"/>
                <wp:effectExtent l="0" t="0" r="7620" b="0"/>
                <wp:wrapNone/>
                <wp:docPr id="4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1403985"/>
                        </a:xfrm>
                        <a:prstGeom prst="rect">
                          <a:avLst/>
                        </a:prstGeom>
                        <a:solidFill>
                          <a:srgbClr val="FFFFFF"/>
                        </a:solidFill>
                        <a:ln w="9525">
                          <a:noFill/>
                          <a:miter lim="800000"/>
                          <a:headEnd/>
                          <a:tailEnd/>
                        </a:ln>
                      </wps:spPr>
                      <wps:txbx>
                        <w:txbxContent>
                          <w:p w14:paraId="69DDC6C1" w14:textId="77777777" w:rsidR="004C76CA" w:rsidRPr="00D97BED" w:rsidRDefault="004C76CA"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図17</w:t>
                            </w:r>
                            <w:r w:rsidRPr="00D97BED">
                              <w:rPr>
                                <w:rFonts w:ascii="ＭＳ Ｐゴシック" w:eastAsia="ＭＳ Ｐゴシック" w:hAnsi="ＭＳ Ｐゴシック"/>
                                <w:sz w:val="20"/>
                              </w:rPr>
                              <w:t>-</w:t>
                            </w:r>
                            <w:r w:rsidRPr="00D97BED">
                              <w:rPr>
                                <w:rFonts w:ascii="ＭＳ Ｐゴシック" w:eastAsia="ＭＳ Ｐゴシック" w:hAnsi="ＭＳ Ｐゴシック" w:hint="eastAsia"/>
                                <w:sz w:val="20"/>
                              </w:rPr>
                              <w:t>２　夏季の底層水のアンモニア性窒素（NH</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-N）、リン酸性リン（PO</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-P）濃度分布</w:t>
                            </w:r>
                          </w:p>
                          <w:p w14:paraId="7C1ED990" w14:textId="77777777" w:rsidR="004C76CA" w:rsidRPr="00D97BED" w:rsidRDefault="004C76CA" w:rsidP="00AB1CF3">
                            <w:pPr>
                              <w:spacing w:line="240" w:lineRule="exact"/>
                              <w:ind w:firstLineChars="400" w:firstLine="800"/>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（平成28年～30年度、６～８月平均）</w:t>
                            </w:r>
                          </w:p>
                          <w:p w14:paraId="468D6864" w14:textId="77777777" w:rsidR="004C76CA" w:rsidRPr="00D97BED" w:rsidRDefault="004C76CA" w:rsidP="00AB1CF3">
                            <w:pPr>
                              <w:spacing w:line="240" w:lineRule="exact"/>
                              <w:ind w:right="800" w:firstLineChars="400" w:firstLine="640"/>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（出典</w:t>
                            </w:r>
                            <w:r w:rsidRPr="00D97BED">
                              <w:rPr>
                                <w:rFonts w:ascii="ＭＳ Ｐゴシック" w:eastAsia="ＭＳ Ｐゴシック" w:hAnsi="ＭＳ Ｐゴシック"/>
                                <w:sz w:val="16"/>
                                <w:szCs w:val="16"/>
                              </w:rPr>
                              <w:t>：</w:t>
                            </w:r>
                            <w:r w:rsidRPr="00D97BED">
                              <w:rPr>
                                <w:rFonts w:ascii="ＭＳ Ｐゴシック" w:eastAsia="ＭＳ Ｐゴシック" w:hAnsi="ＭＳ Ｐゴシック" w:hint="eastAsia"/>
                                <w:sz w:val="16"/>
                                <w:szCs w:val="16"/>
                              </w:rPr>
                              <w:t>大阪湾</w:t>
                            </w:r>
                            <w:r w:rsidRPr="00D97BED">
                              <w:rPr>
                                <w:rFonts w:ascii="ＭＳ Ｐゴシック" w:eastAsia="ＭＳ Ｐゴシック" w:hAnsi="ＭＳ Ｐゴシック"/>
                                <w:sz w:val="16"/>
                                <w:szCs w:val="16"/>
                              </w:rPr>
                              <w:t>環境図説（令和２年５月）（</w:t>
                            </w:r>
                            <w:r w:rsidRPr="00D97BED">
                              <w:rPr>
                                <w:rFonts w:ascii="ＭＳ Ｐゴシック" w:eastAsia="ＭＳ Ｐゴシック" w:hAnsi="ＭＳ Ｐゴシック" w:hint="eastAsia"/>
                                <w:sz w:val="16"/>
                                <w:szCs w:val="16"/>
                              </w:rPr>
                              <w:t>近畿地方整備局）</w:t>
                            </w:r>
                          </w:p>
                          <w:p w14:paraId="39EAA091" w14:textId="77777777" w:rsidR="004C76CA" w:rsidRPr="00D97BED" w:rsidRDefault="004C76CA"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（地独）大阪府立環境農林水産総合研究所水産技術センター｢事業資料集（平成28～29年度）｣</w:t>
                            </w:r>
                          </w:p>
                          <w:p w14:paraId="791EA527" w14:textId="77777777" w:rsidR="004C76CA" w:rsidRPr="00D97BED" w:rsidRDefault="004C76CA"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 xml:space="preserve">（地独）大阪府立環境農林水産総合研究所水産技術センター資料　</w:t>
                            </w:r>
                            <w:r w:rsidRPr="00D97BED">
                              <w:rPr>
                                <w:rFonts w:ascii="ＭＳ Ｐゴシック" w:eastAsia="ＭＳ Ｐゴシック" w:hAnsi="ＭＳ Ｐゴシック"/>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239FD" id="_x0000_s1076" type="#_x0000_t202" style="position:absolute;margin-left:1.85pt;margin-top:176.05pt;width:440.4pt;height:110.55pt;z-index:252153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" stroked="f">
                <v:textbox style="mso-fit-shape-to-text:t">
                  <w:txbxContent>
                    <w:p w14:paraId="69DDC6C1" w14:textId="77777777" w:rsidR="004C76CA" w:rsidRPr="00D97BED" w:rsidRDefault="004C76CA"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図17</w:t>
                      </w:r>
                      <w:r w:rsidRPr="00D97BED">
                        <w:rPr>
                          <w:rFonts w:ascii="ＭＳ Ｐゴシック" w:eastAsia="ＭＳ Ｐゴシック" w:hAnsi="ＭＳ Ｐゴシック"/>
                          <w:sz w:val="20"/>
                        </w:rPr>
                        <w:t>-</w:t>
                      </w:r>
                      <w:r w:rsidRPr="00D97BED">
                        <w:rPr>
                          <w:rFonts w:ascii="ＭＳ Ｐゴシック" w:eastAsia="ＭＳ Ｐゴシック" w:hAnsi="ＭＳ Ｐゴシック" w:hint="eastAsia"/>
                          <w:sz w:val="20"/>
                        </w:rPr>
                        <w:t>２　夏季の底層水のアンモニア性窒素（NH</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-N）、リン酸性リン（PO</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-P）濃度分布</w:t>
                      </w:r>
                    </w:p>
                    <w:p w14:paraId="7C1ED990" w14:textId="77777777" w:rsidR="004C76CA" w:rsidRPr="00D97BED" w:rsidRDefault="004C76CA" w:rsidP="00AB1CF3">
                      <w:pPr>
                        <w:spacing w:line="240" w:lineRule="exact"/>
                        <w:ind w:firstLineChars="400" w:firstLine="800"/>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（平成28年～30年度、６～８月平均）</w:t>
                      </w:r>
                    </w:p>
                    <w:p w14:paraId="468D6864" w14:textId="77777777" w:rsidR="004C76CA" w:rsidRPr="00D97BED" w:rsidRDefault="004C76CA" w:rsidP="00AB1CF3">
                      <w:pPr>
                        <w:spacing w:line="240" w:lineRule="exact"/>
                        <w:ind w:right="800" w:firstLineChars="400" w:firstLine="640"/>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（出典</w:t>
                      </w:r>
                      <w:r w:rsidRPr="00D97BED">
                        <w:rPr>
                          <w:rFonts w:ascii="ＭＳ Ｐゴシック" w:eastAsia="ＭＳ Ｐゴシック" w:hAnsi="ＭＳ Ｐゴシック"/>
                          <w:sz w:val="16"/>
                          <w:szCs w:val="16"/>
                        </w:rPr>
                        <w:t>：</w:t>
                      </w:r>
                      <w:r w:rsidRPr="00D97BED">
                        <w:rPr>
                          <w:rFonts w:ascii="ＭＳ Ｐゴシック" w:eastAsia="ＭＳ Ｐゴシック" w:hAnsi="ＭＳ Ｐゴシック" w:hint="eastAsia"/>
                          <w:sz w:val="16"/>
                          <w:szCs w:val="16"/>
                        </w:rPr>
                        <w:t>大阪湾</w:t>
                      </w:r>
                      <w:r w:rsidRPr="00D97BED">
                        <w:rPr>
                          <w:rFonts w:ascii="ＭＳ Ｐゴシック" w:eastAsia="ＭＳ Ｐゴシック" w:hAnsi="ＭＳ Ｐゴシック"/>
                          <w:sz w:val="16"/>
                          <w:szCs w:val="16"/>
                        </w:rPr>
                        <w:t>環境図説（令和２年５月）（</w:t>
                      </w:r>
                      <w:r w:rsidRPr="00D97BED">
                        <w:rPr>
                          <w:rFonts w:ascii="ＭＳ Ｐゴシック" w:eastAsia="ＭＳ Ｐゴシック" w:hAnsi="ＭＳ Ｐゴシック" w:hint="eastAsia"/>
                          <w:sz w:val="16"/>
                          <w:szCs w:val="16"/>
                        </w:rPr>
                        <w:t>近畿地方整備局）</w:t>
                      </w:r>
                    </w:p>
                    <w:p w14:paraId="39EAA091" w14:textId="77777777" w:rsidR="004C76CA" w:rsidRPr="00D97BED" w:rsidRDefault="004C76CA"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（地独）大阪府立環境農林水産総合研究所水産技術センター｢事業資料集（平成28～29年度）｣</w:t>
                      </w:r>
                    </w:p>
                    <w:p w14:paraId="791EA527" w14:textId="77777777" w:rsidR="004C76CA" w:rsidRPr="00D97BED" w:rsidRDefault="004C76CA"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 xml:space="preserve">（地独）大阪府立環境農林水産総合研究所水産技術センター資料　</w:t>
                      </w:r>
                      <w:r w:rsidRPr="00D97BED">
                        <w:rPr>
                          <w:rFonts w:ascii="ＭＳ Ｐゴシック" w:eastAsia="ＭＳ Ｐゴシック" w:hAnsi="ＭＳ Ｐゴシック"/>
                          <w:sz w:val="16"/>
                          <w:szCs w:val="16"/>
                        </w:rPr>
                        <w:t>）</w:t>
                      </w:r>
                    </w:p>
                  </w:txbxContent>
                </v:textbox>
              </v:shape>
            </w:pict>
          </mc:Fallback>
        </mc:AlternateContent>
      </w:r>
      <w:r>
        <w:rPr>
          <w:rFonts w:hint="eastAsia"/>
          <w:noProof/>
        </w:rPr>
        <mc:AlternateContent>
          <mc:Choice Requires="wps">
            <w:drawing>
              <wp:anchor distT="0" distB="0" distL="114300" distR="114300" simplePos="0" relativeHeight="252210176" behindDoc="0" locked="0" layoutInCell="1" allowOverlap="1" wp14:anchorId="3431790D" wp14:editId="68FDAAB5">
                <wp:simplePos x="0" y="0"/>
                <wp:positionH relativeFrom="column">
                  <wp:posOffset>2786353</wp:posOffset>
                </wp:positionH>
                <wp:positionV relativeFrom="paragraph">
                  <wp:posOffset>58123</wp:posOffset>
                </wp:positionV>
                <wp:extent cx="1235413" cy="291830"/>
                <wp:effectExtent l="0" t="0" r="22225" b="13335"/>
                <wp:wrapNone/>
                <wp:docPr id="4240" name="正方形/長方形 4240"/>
                <wp:cNvGraphicFramePr/>
                <a:graphic xmlns:a="http://schemas.openxmlformats.org/drawingml/2006/main">
                  <a:graphicData uri="http://schemas.microsoft.com/office/word/2010/wordprocessingShape">
                    <wps:wsp>
                      <wps:cNvSpPr/>
                      <wps:spPr>
                        <a:xfrm>
                          <a:off x="0" y="0"/>
                          <a:ext cx="1235413"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2B823" w14:textId="77777777" w:rsidR="004C76CA" w:rsidRPr="00F50789" w:rsidRDefault="004C76CA" w:rsidP="00AB1CF3">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790D" id="正方形/長方形 4240" o:spid="_x0000_s1077" style="position:absolute;margin-left:219.4pt;margin-top:4.6pt;width:97.3pt;height:23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" fillcolor="white [3212]" strokecolor="#272727 [2749]" strokeweight="2pt">
                <v:textbox>
                  <w:txbxContent>
                    <w:p w14:paraId="27B2B823" w14:textId="77777777" w:rsidR="004C76CA" w:rsidRPr="00F50789" w:rsidRDefault="004C76CA" w:rsidP="00AB1CF3">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v:textbox>
              </v:rect>
            </w:pict>
          </mc:Fallback>
        </mc:AlternateContent>
      </w:r>
      <w:r>
        <w:rPr>
          <w:rFonts w:hint="eastAsia"/>
          <w:noProof/>
        </w:rPr>
        <mc:AlternateContent>
          <mc:Choice Requires="wps">
            <w:drawing>
              <wp:anchor distT="0" distB="0" distL="114300" distR="114300" simplePos="0" relativeHeight="252209152" behindDoc="0" locked="0" layoutInCell="1" allowOverlap="1" wp14:anchorId="668ACA6D" wp14:editId="7584AE48">
                <wp:simplePos x="0" y="0"/>
                <wp:positionH relativeFrom="column">
                  <wp:posOffset>23063</wp:posOffset>
                </wp:positionH>
                <wp:positionV relativeFrom="paragraph">
                  <wp:posOffset>57150</wp:posOffset>
                </wp:positionV>
                <wp:extent cx="1498060" cy="291830"/>
                <wp:effectExtent l="0" t="0" r="26035" b="13335"/>
                <wp:wrapNone/>
                <wp:docPr id="4241" name="正方形/長方形 4241"/>
                <wp:cNvGraphicFramePr/>
                <a:graphic xmlns:a="http://schemas.openxmlformats.org/drawingml/2006/main">
                  <a:graphicData uri="http://schemas.microsoft.com/office/word/2010/wordprocessingShape">
                    <wps:wsp>
                      <wps:cNvSpPr/>
                      <wps:spPr>
                        <a:xfrm>
                          <a:off x="0" y="0"/>
                          <a:ext cx="1498060"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EF102" w14:textId="77777777" w:rsidR="004C76CA" w:rsidRPr="00F50789" w:rsidRDefault="004C76CA" w:rsidP="00AB1CF3">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ACA6D" id="正方形/長方形 4241" o:spid="_x0000_s1078" style="position:absolute;margin-left:1.8pt;margin-top:4.5pt;width:117.95pt;height:2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" fillcolor="white [3212]" strokecolor="#272727 [2749]" strokeweight="2pt">
                <v:textbox>
                  <w:txbxContent>
                    <w:p w14:paraId="0E4EF102" w14:textId="77777777" w:rsidR="004C76CA" w:rsidRPr="00F50789" w:rsidRDefault="004C76CA" w:rsidP="00AB1CF3">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v:textbox>
              </v:rect>
            </w:pict>
          </mc:Fallback>
        </mc:AlternateContent>
      </w:r>
      <w:r w:rsidRPr="00D242A9">
        <w:rPr>
          <w:rFonts w:hint="eastAsia"/>
          <w:noProof/>
        </w:rPr>
        <w:drawing>
          <wp:inline distT="0" distB="0" distL="0" distR="0" wp14:anchorId="7E1EF591" wp14:editId="04BFADCC">
            <wp:extent cx="2724150" cy="2096081"/>
            <wp:effectExtent l="19050" t="19050" r="19050" b="19050"/>
            <wp:docPr id="4325" name="図 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0580" cy="2101028"/>
                    </a:xfrm>
                    <a:prstGeom prst="rect">
                      <a:avLst/>
                    </a:prstGeom>
                    <a:noFill/>
                    <a:ln>
                      <a:solidFill>
                        <a:schemeClr val="tx1"/>
                      </a:solidFill>
                    </a:ln>
                  </pic:spPr>
                </pic:pic>
              </a:graphicData>
            </a:graphic>
          </wp:inline>
        </w:drawing>
      </w:r>
      <w:r w:rsidRPr="00D242A9">
        <w:rPr>
          <w:rFonts w:hint="eastAsia"/>
          <w:noProof/>
        </w:rPr>
        <w:drawing>
          <wp:inline distT="0" distB="0" distL="0" distR="0" wp14:anchorId="487B10CC" wp14:editId="344049F6">
            <wp:extent cx="2751856" cy="2088098"/>
            <wp:effectExtent l="19050" t="19050" r="10795" b="26670"/>
            <wp:docPr id="4326" name="図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9180" cy="2093655"/>
                    </a:xfrm>
                    <a:prstGeom prst="rect">
                      <a:avLst/>
                    </a:prstGeom>
                    <a:noFill/>
                    <a:ln>
                      <a:solidFill>
                        <a:schemeClr val="tx1"/>
                      </a:solidFill>
                    </a:ln>
                  </pic:spPr>
                </pic:pic>
              </a:graphicData>
            </a:graphic>
          </wp:inline>
        </w:drawing>
      </w:r>
    </w:p>
    <w:p w14:paraId="58435DFB" w14:textId="77777777" w:rsidR="00AB1CF3" w:rsidRDefault="00AB1CF3" w:rsidP="00AB1CF3">
      <w:pPr>
        <w:widowControl/>
        <w:jc w:val="left"/>
        <w:rPr>
          <w:rFonts w:asciiTheme="majorEastAsia" w:eastAsiaTheme="majorEastAsia" w:hAnsiTheme="majorEastAsia" w:cs="Meiryo UI"/>
          <w:b/>
          <w:color w:val="FF0000"/>
          <w:sz w:val="22"/>
        </w:rPr>
      </w:pPr>
    </w:p>
    <w:p w14:paraId="2B794D49" w14:textId="77777777" w:rsidR="00AB1CF3" w:rsidRDefault="00AB1CF3" w:rsidP="00AB1CF3">
      <w:pPr>
        <w:widowControl/>
        <w:jc w:val="left"/>
        <w:rPr>
          <w:rFonts w:asciiTheme="majorEastAsia" w:eastAsiaTheme="majorEastAsia" w:hAnsiTheme="majorEastAsia" w:cs="Meiryo UI"/>
          <w:b/>
          <w:color w:val="FF0000"/>
          <w:sz w:val="22"/>
        </w:rPr>
      </w:pPr>
    </w:p>
    <w:p w14:paraId="6796C0F5" w14:textId="77777777" w:rsidR="00AB1CF3" w:rsidRDefault="00AB1CF3" w:rsidP="00AB1CF3">
      <w:pPr>
        <w:widowControl/>
        <w:jc w:val="left"/>
        <w:rPr>
          <w:rFonts w:asciiTheme="majorEastAsia" w:eastAsiaTheme="majorEastAsia" w:hAnsiTheme="majorEastAsia" w:cs="Meiryo UI"/>
          <w:b/>
          <w:color w:val="FF0000"/>
          <w:sz w:val="22"/>
        </w:rPr>
      </w:pPr>
    </w:p>
    <w:p w14:paraId="1D75763C" w14:textId="77777777" w:rsidR="00AB1CF3" w:rsidRDefault="00AB1CF3" w:rsidP="00AB1CF3">
      <w:pPr>
        <w:widowControl/>
        <w:jc w:val="left"/>
        <w:rPr>
          <w:rFonts w:asciiTheme="majorEastAsia" w:eastAsiaTheme="majorEastAsia" w:hAnsiTheme="majorEastAsia" w:cs="Meiryo UI"/>
          <w:b/>
          <w:color w:val="FF0000"/>
          <w:sz w:val="22"/>
        </w:rPr>
      </w:pPr>
    </w:p>
    <w:p w14:paraId="3E459F9B" w14:textId="77777777" w:rsidR="00AB1CF3" w:rsidRPr="00AE0DA7" w:rsidRDefault="00AB1CF3" w:rsidP="00AB1CF3">
      <w:pPr>
        <w:widowControl/>
        <w:jc w:val="left"/>
        <w:rPr>
          <w:rFonts w:asciiTheme="majorEastAsia" w:eastAsiaTheme="majorEastAsia" w:hAnsiTheme="majorEastAsia" w:cs="Meiryo UI"/>
          <w:b/>
          <w:color w:val="FF0000"/>
          <w:sz w:val="22"/>
        </w:rPr>
      </w:pPr>
      <w:r w:rsidRPr="00AE0DA7">
        <w:rPr>
          <w:rFonts w:asciiTheme="majorEastAsia" w:eastAsiaTheme="majorEastAsia" w:hAnsiTheme="majorEastAsia" w:cs="Meiryo UI"/>
          <w:b/>
          <w:color w:val="FF0000"/>
          <w:sz w:val="22"/>
        </w:rPr>
        <w:br w:type="page"/>
      </w:r>
    </w:p>
    <w:p w14:paraId="1008E5E9" w14:textId="77777777" w:rsidR="00AB1CF3" w:rsidRDefault="00AB1CF3" w:rsidP="00AB1CF3">
      <w:pPr>
        <w:widowControl/>
        <w:jc w:val="left"/>
        <w:rPr>
          <w:rFonts w:asciiTheme="majorEastAsia" w:eastAsiaTheme="majorEastAsia" w:hAnsiTheme="majorEastAsia" w:cs="Meiryo UI"/>
          <w:b/>
          <w:color w:val="FF0000"/>
          <w:sz w:val="22"/>
          <w:highlight w:val="cyan"/>
        </w:rPr>
      </w:pPr>
    </w:p>
    <w:p w14:paraId="4068E500"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（湾奥部における栄養塩類の分布と海岸の状況）</w:t>
      </w:r>
    </w:p>
    <w:p w14:paraId="1326042C" w14:textId="1ACAEE13" w:rsidR="00AB1CF3" w:rsidRPr="003A22E0" w:rsidRDefault="00AB1CF3" w:rsidP="00AB1CF3">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・平成30年度</w:t>
      </w:r>
      <w:r w:rsidR="00676CEF">
        <w:rPr>
          <w:rFonts w:asciiTheme="minorEastAsia" w:hAnsiTheme="minorEastAsia" w:cs="Meiryo UI" w:hint="eastAsia"/>
          <w:sz w:val="22"/>
        </w:rPr>
        <w:t>（2</w:t>
      </w:r>
      <w:r w:rsidR="00676CEF">
        <w:rPr>
          <w:rFonts w:asciiTheme="minorEastAsia" w:hAnsiTheme="minorEastAsia" w:cs="Meiryo UI"/>
          <w:sz w:val="22"/>
        </w:rPr>
        <w:t>018</w:t>
      </w:r>
      <w:r w:rsidR="00676CEF">
        <w:rPr>
          <w:rFonts w:asciiTheme="minorEastAsia" w:hAnsiTheme="minorEastAsia" w:cs="Meiryo UI" w:hint="eastAsia"/>
          <w:sz w:val="22"/>
        </w:rPr>
        <w:t>年度）</w:t>
      </w:r>
      <w:r w:rsidRPr="003A22E0">
        <w:rPr>
          <w:rFonts w:asciiTheme="minorEastAsia" w:hAnsiTheme="minorEastAsia" w:cs="Meiryo UI" w:hint="eastAsia"/>
          <w:sz w:val="22"/>
        </w:rPr>
        <w:t>～令和元年度</w:t>
      </w:r>
      <w:r w:rsidR="00676CEF">
        <w:rPr>
          <w:rFonts w:asciiTheme="minorEastAsia" w:hAnsiTheme="minorEastAsia" w:cs="Meiryo UI" w:hint="eastAsia"/>
          <w:sz w:val="22"/>
        </w:rPr>
        <w:t>（2</w:t>
      </w:r>
      <w:r w:rsidR="00676CEF">
        <w:rPr>
          <w:rFonts w:asciiTheme="minorEastAsia" w:hAnsiTheme="minorEastAsia" w:cs="Meiryo UI"/>
          <w:sz w:val="22"/>
        </w:rPr>
        <w:t>019</w:t>
      </w:r>
      <w:r w:rsidR="00676CEF">
        <w:rPr>
          <w:rFonts w:asciiTheme="minorEastAsia" w:hAnsiTheme="minorEastAsia" w:cs="Meiryo UI" w:hint="eastAsia"/>
          <w:sz w:val="22"/>
        </w:rPr>
        <w:t>年度）</w:t>
      </w:r>
      <w:r w:rsidRPr="003A22E0">
        <w:rPr>
          <w:rFonts w:asciiTheme="minorEastAsia" w:hAnsiTheme="minorEastAsia" w:cs="Meiryo UI" w:hint="eastAsia"/>
          <w:sz w:val="22"/>
        </w:rPr>
        <w:t>に大阪府において、湾奥部の栄養塩類実態調査を実施した結果（図1</w:t>
      </w:r>
      <w:r>
        <w:rPr>
          <w:rFonts w:asciiTheme="minorEastAsia" w:hAnsiTheme="minorEastAsia" w:cs="Meiryo UI"/>
          <w:sz w:val="22"/>
        </w:rPr>
        <w:t>8</w:t>
      </w:r>
      <w:r w:rsidRPr="003A22E0">
        <w:rPr>
          <w:rFonts w:asciiTheme="minorEastAsia" w:hAnsiTheme="minorEastAsia" w:cs="Meiryo UI" w:hint="eastAsia"/>
          <w:sz w:val="22"/>
        </w:rPr>
        <w:t>）、全窒素について、埋立地間海域の濃度が、直近の府の常時監視の地点（C-3、C-4）の濃度より高い傾向が確認された（全りんも同様の分布傾向）。</w:t>
      </w:r>
    </w:p>
    <w:p w14:paraId="347AD74A" w14:textId="77777777" w:rsidR="00AB1CF3" w:rsidRPr="003A22E0" w:rsidRDefault="00AB1CF3" w:rsidP="00AB1CF3">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・湾奥部は、海岸が港湾利用されており、流れが滞留しやすくなっている。</w:t>
      </w:r>
    </w:p>
    <w:p w14:paraId="67A1FA69" w14:textId="77777777" w:rsidR="00AB1CF3" w:rsidRDefault="00AB1CF3" w:rsidP="00AB1CF3">
      <w:pPr>
        <w:widowControl/>
        <w:ind w:left="220" w:hangingChars="100" w:hanging="220"/>
        <w:jc w:val="left"/>
        <w:rPr>
          <w:rFonts w:asciiTheme="minorEastAsia" w:hAnsiTheme="minorEastAsia" w:cs="Meiryo UI"/>
          <w:color w:val="FF0000"/>
          <w:sz w:val="22"/>
        </w:rPr>
      </w:pPr>
      <w:r w:rsidRPr="003A22E0">
        <w:rPr>
          <w:rFonts w:asciiTheme="minorEastAsia" w:hAnsiTheme="minorEastAsia" w:cs="Meiryo UI" w:hint="eastAsia"/>
          <w:sz w:val="22"/>
        </w:rPr>
        <w:t>・海岸には、船舶が利用する岸壁と、利用しない護岸がある。一部は緩傾斜護岸や人工干潟として整備されている（図1</w:t>
      </w:r>
      <w:r>
        <w:rPr>
          <w:rFonts w:asciiTheme="minorEastAsia" w:hAnsiTheme="minorEastAsia" w:cs="Meiryo UI"/>
          <w:sz w:val="22"/>
        </w:rPr>
        <w:t>9</w:t>
      </w:r>
      <w:r w:rsidRPr="003A22E0">
        <w:rPr>
          <w:rFonts w:asciiTheme="minorEastAsia" w:hAnsiTheme="minorEastAsia" w:cs="Meiryo UI" w:hint="eastAsia"/>
          <w:sz w:val="22"/>
        </w:rPr>
        <w:t>）。</w:t>
      </w:r>
    </w:p>
    <w:p w14:paraId="4C1087C1" w14:textId="77777777" w:rsidR="00AB1CF3" w:rsidRPr="00EF2C71" w:rsidRDefault="00AB1CF3" w:rsidP="00AB1CF3">
      <w:pPr>
        <w:widowControl/>
        <w:jc w:val="left"/>
        <w:rPr>
          <w:rFonts w:asciiTheme="minorEastAsia" w:hAnsiTheme="minorEastAsia" w:cs="Meiryo UI"/>
          <w:b/>
          <w:color w:val="FF0000"/>
          <w:sz w:val="22"/>
          <w:highlight w:val="cyan"/>
        </w:rPr>
      </w:pPr>
      <w:r w:rsidRPr="00E415C6">
        <w:rPr>
          <w:rFonts w:asciiTheme="majorEastAsia" w:eastAsiaTheme="majorEastAsia" w:hAnsiTheme="majorEastAsia" w:cs="Meiryo UI"/>
          <w:b/>
          <w:noProof/>
          <w:sz w:val="22"/>
        </w:rPr>
        <w:drawing>
          <wp:anchor distT="0" distB="0" distL="114300" distR="114300" simplePos="0" relativeHeight="252122112" behindDoc="0" locked="0" layoutInCell="1" allowOverlap="1" wp14:anchorId="216232C4" wp14:editId="4F425F38">
            <wp:simplePos x="0" y="0"/>
            <wp:positionH relativeFrom="column">
              <wp:posOffset>3901077</wp:posOffset>
            </wp:positionH>
            <wp:positionV relativeFrom="paragraph">
              <wp:posOffset>25218</wp:posOffset>
            </wp:positionV>
            <wp:extent cx="2404198" cy="2914650"/>
            <wp:effectExtent l="0" t="0" r="0" b="0"/>
            <wp:wrapNone/>
            <wp:docPr id="432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04198" cy="2914650"/>
                    </a:xfrm>
                    <a:prstGeom prst="rect">
                      <a:avLst/>
                    </a:prstGeom>
                  </pic:spPr>
                </pic:pic>
              </a:graphicData>
            </a:graphic>
            <wp14:sizeRelH relativeFrom="page">
              <wp14:pctWidth>0</wp14:pctWidth>
            </wp14:sizeRelH>
            <wp14:sizeRelV relativeFrom="page">
              <wp14:pctHeight>0</wp14:pctHeight>
            </wp14:sizeRelV>
          </wp:anchor>
        </w:drawing>
      </w:r>
    </w:p>
    <w:p w14:paraId="3134C963" w14:textId="77777777" w:rsidR="00AB1CF3" w:rsidRDefault="00AB1CF3" w:rsidP="00AB1CF3">
      <w:pPr>
        <w:widowControl/>
        <w:jc w:val="left"/>
        <w:rPr>
          <w:rFonts w:asciiTheme="majorEastAsia" w:eastAsiaTheme="majorEastAsia" w:hAnsiTheme="majorEastAsia" w:cs="Meiryo UI"/>
          <w:b/>
          <w:sz w:val="22"/>
          <w:highlight w:val="cyan"/>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155904" behindDoc="0" locked="0" layoutInCell="1" allowOverlap="1" wp14:anchorId="404BD544" wp14:editId="38415716">
                <wp:simplePos x="0" y="0"/>
                <wp:positionH relativeFrom="column">
                  <wp:posOffset>3574527</wp:posOffset>
                </wp:positionH>
                <wp:positionV relativeFrom="paragraph">
                  <wp:posOffset>799465</wp:posOffset>
                </wp:positionV>
                <wp:extent cx="962025" cy="733425"/>
                <wp:effectExtent l="0" t="0" r="0" b="0"/>
                <wp:wrapNone/>
                <wp:docPr id="424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733425"/>
                        </a:xfrm>
                        <a:prstGeom prst="rect">
                          <a:avLst/>
                        </a:prstGeom>
                        <a:noFill/>
                        <a:ln w="6350">
                          <a:noFill/>
                        </a:ln>
                      </wps:spPr>
                      <wps:txbx>
                        <w:txbxContent>
                          <w:p w14:paraId="0580887C"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2F00BDB6" w14:textId="77777777" w:rsidR="004C76CA"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A7ABF97"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6214E0D7"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4BD544" id="テキスト ボックス 16" o:spid="_x0000_s1079" type="#_x0000_t202" style="position:absolute;margin-left:281.45pt;margin-top:62.95pt;width:75.75pt;height:57.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" filled="f" stroked="f" strokeweight=".5pt">
                <v:textbox>
                  <w:txbxContent>
                    <w:p w14:paraId="0580887C"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2F00BDB6" w14:textId="77777777" w:rsidR="004C76CA"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A7ABF97"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6214E0D7"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p>
                  </w:txbxContent>
                </v:textbox>
              </v:shape>
            </w:pict>
          </mc:Fallback>
        </mc:AlternateContent>
      </w:r>
      <w:r>
        <w:rPr>
          <w:noProof/>
        </w:rPr>
        <mc:AlternateContent>
          <mc:Choice Requires="wps">
            <w:drawing>
              <wp:anchor distT="0" distB="0" distL="114300" distR="114300" simplePos="0" relativeHeight="252149760" behindDoc="0" locked="0" layoutInCell="1" allowOverlap="1" wp14:anchorId="3DB6C879" wp14:editId="2835AFDC">
                <wp:simplePos x="0" y="0"/>
                <wp:positionH relativeFrom="column">
                  <wp:posOffset>699770</wp:posOffset>
                </wp:positionH>
                <wp:positionV relativeFrom="paragraph">
                  <wp:posOffset>1047598</wp:posOffset>
                </wp:positionV>
                <wp:extent cx="2895600" cy="0"/>
                <wp:effectExtent l="0" t="0" r="0" b="0"/>
                <wp:wrapNone/>
                <wp:docPr id="4243" name="直線コネクタ 4243"/>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E9DF94" id="直線コネクタ 4243" o:spid="_x0000_s1026" style="position:absolute;left:0;text-align:lef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1pt,82.5pt" to="283.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" strokecolor="#8064a2 [3207]" strokeweight="1.75pt"/>
            </w:pict>
          </mc:Fallback>
        </mc:AlternateContent>
      </w:r>
      <w:r w:rsidRPr="00A137A8">
        <w:rPr>
          <w:noProof/>
        </w:rPr>
        <w:drawing>
          <wp:inline distT="0" distB="0" distL="0" distR="0" wp14:anchorId="2EA865F6" wp14:editId="0D5C5C72">
            <wp:extent cx="3543300" cy="1962150"/>
            <wp:effectExtent l="0" t="0" r="0" b="0"/>
            <wp:docPr id="4328" name="図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511E9F60" w14:textId="77777777" w:rsidR="00AB1CF3" w:rsidRPr="00345209" w:rsidRDefault="00AB1CF3" w:rsidP="00AB1CF3">
      <w:pPr>
        <w:widowControl/>
        <w:jc w:val="left"/>
        <w:rPr>
          <w:rFonts w:asciiTheme="majorEastAsia" w:eastAsiaTheme="majorEastAsia" w:hAnsiTheme="majorEastAsia" w:cs="Meiryo UI"/>
          <w:b/>
          <w:sz w:val="22"/>
          <w:highlight w:val="cyan"/>
        </w:rPr>
      </w:pPr>
    </w:p>
    <w:p w14:paraId="1ED4F97F"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150784" behindDoc="0" locked="0" layoutInCell="1" allowOverlap="1" wp14:anchorId="2B533F3B" wp14:editId="33AD8EA7">
                <wp:simplePos x="0" y="0"/>
                <wp:positionH relativeFrom="column">
                  <wp:posOffset>3585845</wp:posOffset>
                </wp:positionH>
                <wp:positionV relativeFrom="paragraph">
                  <wp:posOffset>857250</wp:posOffset>
                </wp:positionV>
                <wp:extent cx="1266825" cy="485775"/>
                <wp:effectExtent l="0" t="0" r="0" b="0"/>
                <wp:wrapNone/>
                <wp:docPr id="4244"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485775"/>
                        </a:xfrm>
                        <a:prstGeom prst="rect">
                          <a:avLst/>
                        </a:prstGeom>
                        <a:noFill/>
                        <a:ln w="6350">
                          <a:noFill/>
                        </a:ln>
                      </wps:spPr>
                      <wps:txbx>
                        <w:txbxContent>
                          <w:p w14:paraId="560281E7"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393E670A" w14:textId="77777777" w:rsidR="004C76CA"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A03C898"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533F3B" id="_x0000_s1080" type="#_x0000_t202" style="position:absolute;margin-left:282.35pt;margin-top:67.5pt;width:99.75pt;height:38.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" filled="f" stroked="f" strokeweight=".5pt">
                <v:textbox>
                  <w:txbxContent>
                    <w:p w14:paraId="560281E7"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393E670A" w14:textId="77777777" w:rsidR="004C76CA"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A03C898" w14:textId="77777777" w:rsidR="004C76CA" w:rsidRPr="00345209" w:rsidRDefault="004C76CA"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v:textbox>
              </v:shape>
            </w:pict>
          </mc:Fallback>
        </mc:AlternateContent>
      </w:r>
      <w:r w:rsidRPr="00AF6EE7">
        <w:rPr>
          <w:rFonts w:asciiTheme="majorEastAsia" w:eastAsiaTheme="majorEastAsia" w:hAnsiTheme="majorEastAsia" w:cs="Meiryo UI"/>
          <w:b/>
          <w:noProof/>
          <w:sz w:val="22"/>
          <w:highlight w:val="yellow"/>
        </w:rPr>
        <mc:AlternateContent>
          <mc:Choice Requires="wps">
            <w:drawing>
              <wp:anchor distT="0" distB="0" distL="114300" distR="114300" simplePos="0" relativeHeight="252098560" behindDoc="0" locked="0" layoutInCell="1" allowOverlap="1" wp14:anchorId="24467CCE" wp14:editId="3F2EA009">
                <wp:simplePos x="0" y="0"/>
                <wp:positionH relativeFrom="column">
                  <wp:posOffset>4007485</wp:posOffset>
                </wp:positionH>
                <wp:positionV relativeFrom="paragraph">
                  <wp:posOffset>589280</wp:posOffset>
                </wp:positionV>
                <wp:extent cx="2402006" cy="315529"/>
                <wp:effectExtent l="0" t="0" r="0" b="0"/>
                <wp:wrapNone/>
                <wp:docPr id="4245" name="タイトル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006" cy="315529"/>
                        </a:xfrm>
                        <a:prstGeom prst="rect">
                          <a:avLst/>
                        </a:prstGeom>
                        <a:ln>
                          <a:noFill/>
                        </a:ln>
                      </wps:spPr>
                      <wps:txbx>
                        <w:txbxContent>
                          <w:p w14:paraId="6E334083" w14:textId="77777777" w:rsidR="004C76CA" w:rsidRPr="00D97BED" w:rsidRDefault="004C76CA" w:rsidP="00AB1CF3">
                            <w:pPr>
                              <w:pStyle w:val="Web"/>
                              <w:spacing w:before="0" w:beforeAutospacing="0" w:after="0" w:afterAutospacing="0"/>
                            </w:pPr>
                            <w:r w:rsidRPr="00D97BED">
                              <w:rPr>
                                <w:rFonts w:cs="Meiryo UI" w:hint="eastAsia"/>
                                <w:bCs/>
                                <w:color w:val="000000" w:themeColor="text1"/>
                                <w:kern w:val="24"/>
                                <w:sz w:val="18"/>
                                <w:szCs w:val="18"/>
                              </w:rPr>
                              <w:t>図19</w:t>
                            </w:r>
                            <w:r w:rsidRPr="00D97BED">
                              <w:rPr>
                                <w:rFonts w:cs="Meiryo UI"/>
                                <w:bCs/>
                                <w:color w:val="000000" w:themeColor="text1"/>
                                <w:kern w:val="24"/>
                                <w:sz w:val="18"/>
                                <w:szCs w:val="18"/>
                              </w:rPr>
                              <w:t xml:space="preserve">　</w:t>
                            </w:r>
                            <w:r w:rsidRPr="00D97BED">
                              <w:rPr>
                                <w:rFonts w:cs="Meiryo UI" w:hint="eastAsia"/>
                                <w:bCs/>
                                <w:color w:val="000000" w:themeColor="text1"/>
                                <w:kern w:val="24"/>
                                <w:sz w:val="18"/>
                                <w:szCs w:val="18"/>
                              </w:rPr>
                              <w:t>湾奥部の水質調査地点と海岸の状況</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 w14:anchorId="24467CCE" id="タイトル 1" o:spid="_x0000_s1081" type="#_x0000_t202" style="position:absolute;margin-left:315.55pt;margin-top:46.4pt;width:189.15pt;height:24.8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" filled="f" stroked="f">
                <v:textbox>
                  <w:txbxContent>
                    <w:p w14:paraId="6E334083" w14:textId="77777777" w:rsidR="004C76CA" w:rsidRPr="00D97BED" w:rsidRDefault="004C76CA" w:rsidP="00AB1CF3">
                      <w:pPr>
                        <w:pStyle w:val="Web"/>
                        <w:spacing w:before="0" w:beforeAutospacing="0" w:after="0" w:afterAutospacing="0"/>
                      </w:pPr>
                      <w:r w:rsidRPr="00D97BED">
                        <w:rPr>
                          <w:rFonts w:cs="Meiryo UI" w:hint="eastAsia"/>
                          <w:bCs/>
                          <w:color w:val="000000" w:themeColor="text1"/>
                          <w:kern w:val="24"/>
                          <w:sz w:val="18"/>
                          <w:szCs w:val="18"/>
                        </w:rPr>
                        <w:t>図19</w:t>
                      </w:r>
                      <w:r w:rsidRPr="00D97BED">
                        <w:rPr>
                          <w:rFonts w:cs="Meiryo UI"/>
                          <w:bCs/>
                          <w:color w:val="000000" w:themeColor="text1"/>
                          <w:kern w:val="24"/>
                          <w:sz w:val="18"/>
                          <w:szCs w:val="18"/>
                        </w:rPr>
                        <w:t xml:space="preserve">　</w:t>
                      </w:r>
                      <w:r w:rsidRPr="00D97BED">
                        <w:rPr>
                          <w:rFonts w:cs="Meiryo UI" w:hint="eastAsia"/>
                          <w:bCs/>
                          <w:color w:val="000000" w:themeColor="text1"/>
                          <w:kern w:val="24"/>
                          <w:sz w:val="18"/>
                          <w:szCs w:val="18"/>
                        </w:rPr>
                        <w:t>湾奥部の水質調査地点と海岸の状況</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7ABE51C2" wp14:editId="72536D2B">
                <wp:simplePos x="0" y="0"/>
                <wp:positionH relativeFrom="column">
                  <wp:posOffset>718820</wp:posOffset>
                </wp:positionH>
                <wp:positionV relativeFrom="paragraph">
                  <wp:posOffset>962025</wp:posOffset>
                </wp:positionV>
                <wp:extent cx="2895600" cy="0"/>
                <wp:effectExtent l="0" t="0" r="19050" b="19050"/>
                <wp:wrapNone/>
                <wp:docPr id="4246" name="直線コネクタ 4246"/>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ECD170" id="直線コネクタ 4246" o:spid="_x0000_s1026" style="position:absolute;left:0;text-align:lef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6pt,75.75pt" to="284.6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" strokecolor="#8064a2 [3207]" strokeweight="1.75pt"/>
            </w:pict>
          </mc:Fallback>
        </mc:AlternateContent>
      </w:r>
      <w:r w:rsidRPr="00A137A8">
        <w:rPr>
          <w:noProof/>
        </w:rPr>
        <w:drawing>
          <wp:inline distT="0" distB="0" distL="0" distR="0" wp14:anchorId="059007D5" wp14:editId="01891794">
            <wp:extent cx="3543300" cy="1962150"/>
            <wp:effectExtent l="0" t="0" r="0" b="0"/>
            <wp:docPr id="4329" name="図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6B744BE2"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096512" behindDoc="0" locked="0" layoutInCell="1" allowOverlap="1" wp14:anchorId="035A27CA" wp14:editId="34B52B81">
                <wp:simplePos x="0" y="0"/>
                <wp:positionH relativeFrom="column">
                  <wp:posOffset>537845</wp:posOffset>
                </wp:positionH>
                <wp:positionV relativeFrom="paragraph">
                  <wp:posOffset>19141</wp:posOffset>
                </wp:positionV>
                <wp:extent cx="3156585" cy="514350"/>
                <wp:effectExtent l="0" t="0" r="0" b="0"/>
                <wp:wrapNone/>
                <wp:docPr id="424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585" cy="514350"/>
                        </a:xfrm>
                        <a:prstGeom prst="rect">
                          <a:avLst/>
                        </a:prstGeom>
                        <a:noFill/>
                        <a:ln w="6350">
                          <a:noFill/>
                        </a:ln>
                      </wps:spPr>
                      <wps:txbx>
                        <w:txbxContent>
                          <w:p w14:paraId="3F3EE4DD" w14:textId="77777777" w:rsidR="004C76CA" w:rsidRPr="00AF6EE7" w:rsidRDefault="004C76CA" w:rsidP="00AB1CF3">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6ADED51D" w14:textId="77777777" w:rsidR="004C76CA" w:rsidRPr="00AF6EE7" w:rsidRDefault="004C76CA" w:rsidP="00AB1CF3">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5A27CA" id="_x0000_s1082" type="#_x0000_t202" style="position:absolute;margin-left:42.35pt;margin-top:1.5pt;width:248.55pt;height:40.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" filled="f" stroked="f" strokeweight=".5pt">
                <v:textbox>
                  <w:txbxContent>
                    <w:p w14:paraId="3F3EE4DD" w14:textId="77777777" w:rsidR="004C76CA" w:rsidRPr="00AF6EE7" w:rsidRDefault="004C76CA" w:rsidP="00AB1CF3">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6ADED51D" w14:textId="77777777" w:rsidR="004C76CA" w:rsidRPr="00AF6EE7" w:rsidRDefault="004C76CA" w:rsidP="00AB1CF3">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v:textbox>
              </v:shape>
            </w:pict>
          </mc:Fallback>
        </mc:AlternateContent>
      </w:r>
    </w:p>
    <w:p w14:paraId="679019A1" w14:textId="77777777" w:rsidR="00AB1CF3" w:rsidRDefault="00AB1CF3" w:rsidP="00AB1CF3">
      <w:pPr>
        <w:widowControl/>
        <w:jc w:val="left"/>
        <w:rPr>
          <w:rFonts w:asciiTheme="majorEastAsia" w:eastAsiaTheme="majorEastAsia" w:hAnsiTheme="majorEastAsia" w:cs="Meiryo UI"/>
          <w:b/>
          <w:sz w:val="22"/>
        </w:rPr>
      </w:pPr>
    </w:p>
    <w:p w14:paraId="1E34317F"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097536" behindDoc="0" locked="0" layoutInCell="1" allowOverlap="1" wp14:anchorId="2552BEE7" wp14:editId="72725F98">
                <wp:simplePos x="0" y="0"/>
                <wp:positionH relativeFrom="column">
                  <wp:posOffset>791301</wp:posOffset>
                </wp:positionH>
                <wp:positionV relativeFrom="paragraph">
                  <wp:posOffset>30390</wp:posOffset>
                </wp:positionV>
                <wp:extent cx="2449195" cy="230505"/>
                <wp:effectExtent l="0" t="0" r="0" b="0"/>
                <wp:wrapNone/>
                <wp:docPr id="4248" name="テキスト ボックス 124"/>
                <wp:cNvGraphicFramePr/>
                <a:graphic xmlns:a="http://schemas.openxmlformats.org/drawingml/2006/main">
                  <a:graphicData uri="http://schemas.microsoft.com/office/word/2010/wordprocessingShape">
                    <wps:wsp>
                      <wps:cNvSpPr txBox="1"/>
                      <wps:spPr>
                        <a:xfrm>
                          <a:off x="0" y="0"/>
                          <a:ext cx="2449195" cy="2305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1A2A9C8" w14:textId="77777777" w:rsidR="004C76CA" w:rsidRPr="00D97BED" w:rsidRDefault="004C76CA" w:rsidP="00AB1CF3">
                            <w:pPr>
                              <w:pStyle w:val="Web"/>
                              <w:spacing w:before="0" w:beforeAutospacing="0" w:after="0" w:afterAutospacing="0"/>
                              <w:jc w:val="center"/>
                            </w:pPr>
                            <w:r w:rsidRPr="00D97BED">
                              <w:rPr>
                                <w:rFonts w:cs="Meiryo UI" w:hint="eastAsia"/>
                                <w:bCs/>
                                <w:color w:val="000000" w:themeColor="dark1"/>
                                <w:kern w:val="24"/>
                                <w:sz w:val="18"/>
                                <w:szCs w:val="18"/>
                              </w:rPr>
                              <w:t>図18</w:t>
                            </w:r>
                            <w:r w:rsidRPr="00D97BED">
                              <w:rPr>
                                <w:rFonts w:cs="Meiryo UI"/>
                                <w:bCs/>
                                <w:color w:val="000000" w:themeColor="dark1"/>
                                <w:kern w:val="24"/>
                                <w:sz w:val="18"/>
                                <w:szCs w:val="18"/>
                              </w:rPr>
                              <w:t xml:space="preserve">　</w:t>
                            </w:r>
                            <w:r w:rsidRPr="00D97BED">
                              <w:rPr>
                                <w:rFonts w:cs="Meiryo UI" w:hint="eastAsia"/>
                                <w:bCs/>
                                <w:color w:val="000000" w:themeColor="dark1"/>
                                <w:kern w:val="24"/>
                                <w:sz w:val="18"/>
                                <w:szCs w:val="18"/>
                              </w:rPr>
                              <w:t>湾奥部における栄養塩類調査結果</w:t>
                            </w:r>
                          </w:p>
                        </w:txbxContent>
                      </wps:txbx>
                      <wps:bodyPr wrap="square" rtlCol="0">
                        <a:spAutoFit/>
                      </wps:bodyPr>
                    </wps:wsp>
                  </a:graphicData>
                </a:graphic>
                <wp14:sizeRelH relativeFrom="margin">
                  <wp14:pctWidth>0</wp14:pctWidth>
                </wp14:sizeRelH>
              </wp:anchor>
            </w:drawing>
          </mc:Choice>
          <mc:Fallback>
            <w:pict>
              <v:shape w14:anchorId="2552BEE7" id="テキスト ボックス 124" o:spid="_x0000_s1083" type="#_x0000_t202" style="position:absolute;margin-left:62.3pt;margin-top:2.4pt;width:192.85pt;height:18.1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" filled="f" stroked="f" strokeweight="2pt">
                <v:textbox style="mso-fit-shape-to-text:t">
                  <w:txbxContent>
                    <w:p w14:paraId="01A2A9C8" w14:textId="77777777" w:rsidR="004C76CA" w:rsidRPr="00D97BED" w:rsidRDefault="004C76CA" w:rsidP="00AB1CF3">
                      <w:pPr>
                        <w:pStyle w:val="Web"/>
                        <w:spacing w:before="0" w:beforeAutospacing="0" w:after="0" w:afterAutospacing="0"/>
                        <w:jc w:val="center"/>
                      </w:pPr>
                      <w:r w:rsidRPr="00D97BED">
                        <w:rPr>
                          <w:rFonts w:cs="Meiryo UI" w:hint="eastAsia"/>
                          <w:bCs/>
                          <w:color w:val="000000" w:themeColor="dark1"/>
                          <w:kern w:val="24"/>
                          <w:sz w:val="18"/>
                          <w:szCs w:val="18"/>
                        </w:rPr>
                        <w:t>図18</w:t>
                      </w:r>
                      <w:r w:rsidRPr="00D97BED">
                        <w:rPr>
                          <w:rFonts w:cs="Meiryo UI"/>
                          <w:bCs/>
                          <w:color w:val="000000" w:themeColor="dark1"/>
                          <w:kern w:val="24"/>
                          <w:sz w:val="18"/>
                          <w:szCs w:val="18"/>
                        </w:rPr>
                        <w:t xml:space="preserve">　</w:t>
                      </w:r>
                      <w:r w:rsidRPr="00D97BED">
                        <w:rPr>
                          <w:rFonts w:cs="Meiryo UI" w:hint="eastAsia"/>
                          <w:bCs/>
                          <w:color w:val="000000" w:themeColor="dark1"/>
                          <w:kern w:val="24"/>
                          <w:sz w:val="18"/>
                          <w:szCs w:val="18"/>
                        </w:rPr>
                        <w:t>湾奥部における栄養塩類調査結果</w:t>
                      </w:r>
                    </w:p>
                  </w:txbxContent>
                </v:textbox>
              </v:shape>
            </w:pict>
          </mc:Fallback>
        </mc:AlternateContent>
      </w:r>
    </w:p>
    <w:p w14:paraId="535BA037" w14:textId="77777777" w:rsidR="00AB1CF3" w:rsidRDefault="00AB1CF3" w:rsidP="00AB1CF3">
      <w:pPr>
        <w:widowControl/>
        <w:jc w:val="left"/>
        <w:rPr>
          <w:rFonts w:asciiTheme="majorEastAsia" w:eastAsiaTheme="majorEastAsia" w:hAnsiTheme="majorEastAsia" w:cs="Meiryo UI"/>
          <w:b/>
          <w:sz w:val="22"/>
        </w:rPr>
      </w:pPr>
    </w:p>
    <w:p w14:paraId="7D1E37F7" w14:textId="77777777" w:rsidR="00AB1CF3" w:rsidRDefault="00AB1CF3" w:rsidP="00AB1CF3">
      <w:pPr>
        <w:widowControl/>
        <w:jc w:val="left"/>
        <w:rPr>
          <w:rFonts w:asciiTheme="majorEastAsia" w:eastAsiaTheme="majorEastAsia" w:hAnsiTheme="majorEastAsia" w:cs="Meiryo UI"/>
          <w:b/>
          <w:sz w:val="22"/>
        </w:rPr>
      </w:pPr>
    </w:p>
    <w:p w14:paraId="0B5604B5" w14:textId="77777777" w:rsidR="00AB1CF3" w:rsidRPr="003A22E0" w:rsidRDefault="00AB1CF3" w:rsidP="00AB1CF3">
      <w:pPr>
        <w:widowControl/>
        <w:jc w:val="left"/>
        <w:rPr>
          <w:rFonts w:asciiTheme="majorEastAsia" w:eastAsiaTheme="majorEastAsia" w:hAnsiTheme="majorEastAsia" w:cs="Meiryo UI"/>
          <w:b/>
          <w:sz w:val="22"/>
          <w:highlight w:val="yellow"/>
        </w:rPr>
      </w:pPr>
    </w:p>
    <w:p w14:paraId="7DFF3E89"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（底層</w:t>
      </w:r>
      <w:r w:rsidRPr="009C4A2D">
        <w:rPr>
          <w:rFonts w:ascii="ＭＳ Ｐゴシック" w:eastAsia="ＭＳ Ｐゴシック" w:hAnsi="ＭＳ Ｐゴシック" w:cs="Meiryo UI"/>
          <w:b/>
          <w:sz w:val="22"/>
        </w:rPr>
        <w:t>DO</w:t>
      </w:r>
      <w:r w:rsidRPr="009C4A2D">
        <w:rPr>
          <w:rFonts w:ascii="ＭＳ Ｐゴシック" w:eastAsia="ＭＳ Ｐゴシック" w:hAnsi="ＭＳ Ｐゴシック" w:cs="Meiryo UI" w:hint="eastAsia"/>
          <w:b/>
          <w:sz w:val="22"/>
        </w:rPr>
        <w:t>(溶存酸素)）</w:t>
      </w:r>
    </w:p>
    <w:p w14:paraId="440F031B" w14:textId="77777777" w:rsidR="00AB1CF3" w:rsidRPr="003A22E0" w:rsidRDefault="00AB1CF3" w:rsidP="00AB1CF3">
      <w:pPr>
        <w:spacing w:line="360" w:lineRule="exact"/>
        <w:ind w:leftChars="50" w:left="325" w:hangingChars="100" w:hanging="220"/>
        <w:rPr>
          <w:rFonts w:asciiTheme="minorEastAsia" w:hAnsiTheme="minorEastAsia"/>
          <w:sz w:val="22"/>
        </w:rPr>
      </w:pPr>
      <w:r w:rsidRPr="003A22E0">
        <w:rPr>
          <w:rFonts w:asciiTheme="minorEastAsia" w:hAnsiTheme="minorEastAsia" w:hint="eastAsia"/>
          <w:sz w:val="22"/>
        </w:rPr>
        <w:t>・底層</w:t>
      </w:r>
      <w:r w:rsidRPr="008645AD">
        <w:rPr>
          <w:rFonts w:asciiTheme="minorEastAsia" w:hAnsiTheme="minorEastAsia"/>
          <w:sz w:val="22"/>
        </w:rPr>
        <w:t>DO</w:t>
      </w:r>
      <w:r w:rsidRPr="003A22E0">
        <w:rPr>
          <w:rFonts w:asciiTheme="minorEastAsia" w:hAnsiTheme="minorEastAsia" w:hint="eastAsia"/>
          <w:sz w:val="22"/>
        </w:rPr>
        <w:t>の年度最小値の推移は、図</w:t>
      </w:r>
      <w:r>
        <w:rPr>
          <w:rFonts w:asciiTheme="minorEastAsia" w:hAnsiTheme="minorEastAsia"/>
          <w:sz w:val="22"/>
        </w:rPr>
        <w:t>20</w:t>
      </w:r>
      <w:r w:rsidRPr="003A22E0">
        <w:rPr>
          <w:rFonts w:asciiTheme="minorEastAsia" w:hAnsiTheme="minorEastAsia" w:hint="eastAsia"/>
          <w:sz w:val="22"/>
        </w:rPr>
        <w:t>に示</w:t>
      </w:r>
      <w:r>
        <w:rPr>
          <w:rFonts w:asciiTheme="minorEastAsia" w:hAnsiTheme="minorEastAsia" w:hint="eastAsia"/>
          <w:sz w:val="22"/>
        </w:rPr>
        <w:t>すとおりであり、長期的にはいずれの海域においても上昇傾向にある（底層</w:t>
      </w:r>
      <w:r w:rsidRPr="008645AD">
        <w:rPr>
          <w:rFonts w:asciiTheme="minorEastAsia" w:hAnsiTheme="minorEastAsia"/>
          <w:sz w:val="22"/>
        </w:rPr>
        <w:t>DO</w:t>
      </w:r>
      <w:r>
        <w:rPr>
          <w:rFonts w:asciiTheme="minorEastAsia" w:hAnsiTheme="minorEastAsia" w:hint="eastAsia"/>
          <w:sz w:val="22"/>
        </w:rPr>
        <w:t>はまだ大阪湾における水域類型の指定がされていないため、</w:t>
      </w:r>
      <w:r w:rsidRPr="008645AD">
        <w:rPr>
          <w:rFonts w:asciiTheme="minorEastAsia" w:hAnsiTheme="minorEastAsia"/>
          <w:sz w:val="22"/>
        </w:rPr>
        <w:t>COD</w:t>
      </w:r>
      <w:r>
        <w:rPr>
          <w:rFonts w:asciiTheme="minorEastAsia" w:hAnsiTheme="minorEastAsia" w:hint="eastAsia"/>
          <w:sz w:val="22"/>
        </w:rPr>
        <w:t>の水域類型で整理）。</w:t>
      </w:r>
    </w:p>
    <w:p w14:paraId="0EF70E09" w14:textId="77777777" w:rsidR="00AB1CF3" w:rsidRPr="0052451B" w:rsidRDefault="00AB1CF3" w:rsidP="00AB1CF3">
      <w:pPr>
        <w:spacing w:line="360" w:lineRule="exact"/>
        <w:ind w:leftChars="50" w:left="325" w:hangingChars="100" w:hanging="220"/>
        <w:rPr>
          <w:rFonts w:asciiTheme="minorEastAsia" w:hAnsiTheme="minorEastAsia"/>
          <w:color w:val="FF0000"/>
          <w:sz w:val="22"/>
        </w:rPr>
      </w:pPr>
      <w:r w:rsidRPr="003A22E0">
        <w:rPr>
          <w:rFonts w:asciiTheme="minorEastAsia" w:hAnsiTheme="minorEastAsia" w:hint="eastAsia"/>
          <w:sz w:val="22"/>
        </w:rPr>
        <w:t>・Ｃ類型海域では、年度最小値は、貧酸素耐性が高い水生生物の生息に必要とされる２mg/Ｌを下回っている。</w:t>
      </w:r>
    </w:p>
    <w:p w14:paraId="36E21FF9" w14:textId="77777777" w:rsidR="00AB1CF3" w:rsidRPr="005D4E4B" w:rsidRDefault="00AB1CF3" w:rsidP="00AB1CF3">
      <w:pPr>
        <w:spacing w:line="360" w:lineRule="exact"/>
        <w:rPr>
          <w:rFonts w:asciiTheme="minorEastAsia" w:hAnsiTheme="minorEastAsia"/>
          <w:sz w:val="22"/>
          <w:highlight w:val="yellow"/>
        </w:rPr>
      </w:pPr>
    </w:p>
    <w:p w14:paraId="1BF16FD9" w14:textId="77777777" w:rsidR="00AB1CF3" w:rsidRPr="005D4E4B" w:rsidRDefault="00AB1CF3" w:rsidP="00AB1CF3">
      <w:pPr>
        <w:spacing w:line="360" w:lineRule="exact"/>
        <w:rPr>
          <w:rFonts w:asciiTheme="minorEastAsia" w:hAnsiTheme="minorEastAsia"/>
          <w:sz w:val="22"/>
          <w:highlight w:val="yellow"/>
        </w:rPr>
      </w:pPr>
    </w:p>
    <w:p w14:paraId="185C89E3" w14:textId="77777777" w:rsidR="00AB1CF3" w:rsidRPr="005D4E4B" w:rsidRDefault="00AB1CF3" w:rsidP="00AB1CF3">
      <w:pPr>
        <w:spacing w:line="360" w:lineRule="exact"/>
        <w:rPr>
          <w:rFonts w:asciiTheme="minorEastAsia" w:hAnsiTheme="minorEastAsia"/>
          <w:sz w:val="22"/>
          <w:highlight w:val="yellow"/>
        </w:rPr>
      </w:pPr>
    </w:p>
    <w:p w14:paraId="312289D4" w14:textId="77777777" w:rsidR="00AB1CF3" w:rsidRPr="005D4E4B" w:rsidRDefault="00AB1CF3" w:rsidP="00AB1CF3">
      <w:pPr>
        <w:spacing w:line="280" w:lineRule="exact"/>
        <w:rPr>
          <w:rFonts w:asciiTheme="minorEastAsia" w:hAnsiTheme="minorEastAsia"/>
          <w:sz w:val="22"/>
          <w:highlight w:val="yellow"/>
        </w:rPr>
      </w:pPr>
      <w:r w:rsidRPr="006E63BE">
        <w:rPr>
          <w:noProof/>
          <w:highlight w:val="yellow"/>
        </w:rPr>
        <w:drawing>
          <wp:anchor distT="0" distB="0" distL="114300" distR="114300" simplePos="0" relativeHeight="252132352" behindDoc="0" locked="0" layoutInCell="1" allowOverlap="1" wp14:anchorId="28CA5134" wp14:editId="749A073D">
            <wp:simplePos x="0" y="0"/>
            <wp:positionH relativeFrom="column">
              <wp:posOffset>586286</wp:posOffset>
            </wp:positionH>
            <wp:positionV relativeFrom="paragraph">
              <wp:posOffset>1996</wp:posOffset>
            </wp:positionV>
            <wp:extent cx="4791075" cy="2705735"/>
            <wp:effectExtent l="0" t="0" r="0" b="0"/>
            <wp:wrapNone/>
            <wp:docPr id="4330" name="図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1075" cy="270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E64FB" w14:textId="77777777" w:rsidR="00AB1CF3" w:rsidRDefault="00AB1CF3" w:rsidP="00AB1CF3">
      <w:pPr>
        <w:spacing w:line="280" w:lineRule="exact"/>
        <w:rPr>
          <w:rFonts w:asciiTheme="minorEastAsia" w:hAnsiTheme="minorEastAsia"/>
          <w:b/>
          <w:sz w:val="22"/>
          <w:highlight w:val="yellow"/>
        </w:rPr>
      </w:pPr>
    </w:p>
    <w:p w14:paraId="6444B84A" w14:textId="77777777" w:rsidR="00AB1CF3" w:rsidRPr="006E63BE" w:rsidRDefault="00AB1CF3" w:rsidP="00AB1CF3">
      <w:pPr>
        <w:spacing w:line="280" w:lineRule="exact"/>
        <w:rPr>
          <w:rFonts w:asciiTheme="minorEastAsia" w:hAnsiTheme="minorEastAsia"/>
          <w:b/>
          <w:sz w:val="22"/>
          <w:highlight w:val="yellow"/>
        </w:rPr>
      </w:pPr>
    </w:p>
    <w:p w14:paraId="3B5ED72F" w14:textId="77777777" w:rsidR="00AB1CF3" w:rsidRPr="005D4E4B" w:rsidRDefault="00AB1CF3" w:rsidP="00AB1CF3">
      <w:pPr>
        <w:spacing w:line="360" w:lineRule="exact"/>
        <w:ind w:left="221" w:hangingChars="100" w:hanging="221"/>
        <w:rPr>
          <w:rFonts w:asciiTheme="minorEastAsia" w:hAnsiTheme="minorEastAsia"/>
          <w:b/>
          <w:sz w:val="22"/>
          <w:highlight w:val="yellow"/>
        </w:rPr>
      </w:pPr>
    </w:p>
    <w:p w14:paraId="4071F9EB" w14:textId="77777777" w:rsidR="00AB1CF3" w:rsidRDefault="00AB1CF3" w:rsidP="00AB1CF3">
      <w:pPr>
        <w:widowControl/>
        <w:jc w:val="left"/>
        <w:rPr>
          <w:rFonts w:asciiTheme="minorEastAsia" w:hAnsiTheme="minorEastAsia"/>
          <w:b/>
          <w:sz w:val="22"/>
          <w:highlight w:val="yellow"/>
        </w:rPr>
      </w:pPr>
    </w:p>
    <w:p w14:paraId="6F8D9006" w14:textId="77777777" w:rsidR="00AB1CF3" w:rsidRDefault="00AB1CF3" w:rsidP="00AB1CF3">
      <w:pPr>
        <w:widowControl/>
        <w:jc w:val="left"/>
        <w:rPr>
          <w:rFonts w:asciiTheme="minorEastAsia" w:hAnsiTheme="minorEastAsia"/>
          <w:b/>
          <w:sz w:val="22"/>
          <w:highlight w:val="yellow"/>
        </w:rPr>
      </w:pPr>
    </w:p>
    <w:p w14:paraId="24DB2659" w14:textId="77777777" w:rsidR="00AB1CF3" w:rsidRDefault="00AB1CF3" w:rsidP="00AB1CF3">
      <w:pPr>
        <w:widowControl/>
        <w:jc w:val="left"/>
        <w:rPr>
          <w:rFonts w:asciiTheme="minorEastAsia" w:hAnsiTheme="minorEastAsia"/>
          <w:b/>
          <w:sz w:val="22"/>
          <w:highlight w:val="yellow"/>
        </w:rPr>
      </w:pPr>
    </w:p>
    <w:p w14:paraId="065AFB07" w14:textId="77777777" w:rsidR="00AB1CF3" w:rsidRDefault="00AB1CF3" w:rsidP="00AB1CF3">
      <w:pPr>
        <w:widowControl/>
        <w:jc w:val="left"/>
        <w:rPr>
          <w:rFonts w:asciiTheme="minorEastAsia" w:hAnsiTheme="minorEastAsia"/>
          <w:b/>
          <w:sz w:val="22"/>
          <w:highlight w:val="yellow"/>
        </w:rPr>
      </w:pPr>
    </w:p>
    <w:p w14:paraId="6B5CF516" w14:textId="77777777" w:rsidR="00AB1CF3" w:rsidRDefault="00AB1CF3" w:rsidP="00AB1CF3">
      <w:pPr>
        <w:widowControl/>
        <w:jc w:val="left"/>
        <w:rPr>
          <w:rFonts w:asciiTheme="minorEastAsia" w:hAnsiTheme="minorEastAsia"/>
          <w:b/>
          <w:sz w:val="22"/>
          <w:highlight w:val="yellow"/>
        </w:rPr>
      </w:pPr>
    </w:p>
    <w:p w14:paraId="68333A03" w14:textId="77777777" w:rsidR="00AB1CF3" w:rsidRDefault="00AB1CF3" w:rsidP="00AB1CF3">
      <w:pPr>
        <w:widowControl/>
        <w:jc w:val="left"/>
        <w:rPr>
          <w:rFonts w:asciiTheme="minorEastAsia" w:hAnsiTheme="minorEastAsia"/>
          <w:b/>
          <w:sz w:val="22"/>
          <w:highlight w:val="yellow"/>
        </w:rPr>
      </w:pPr>
    </w:p>
    <w:p w14:paraId="10456A06" w14:textId="77777777" w:rsidR="00AB1CF3" w:rsidRDefault="00AB1CF3" w:rsidP="00AB1CF3">
      <w:pPr>
        <w:widowControl/>
        <w:jc w:val="left"/>
        <w:rPr>
          <w:rFonts w:asciiTheme="minorEastAsia" w:hAnsiTheme="minorEastAsia"/>
          <w:b/>
          <w:sz w:val="22"/>
          <w:highlight w:val="yellow"/>
        </w:rPr>
      </w:pPr>
    </w:p>
    <w:p w14:paraId="52010EFE" w14:textId="77777777" w:rsidR="00AB1CF3" w:rsidRDefault="00AB1CF3" w:rsidP="00AB1CF3">
      <w:pPr>
        <w:widowControl/>
        <w:jc w:val="left"/>
        <w:rPr>
          <w:rFonts w:asciiTheme="minorEastAsia" w:hAnsiTheme="minorEastAsia"/>
          <w:b/>
          <w:sz w:val="22"/>
          <w:highlight w:val="yellow"/>
        </w:rPr>
      </w:pPr>
    </w:p>
    <w:p w14:paraId="0DA90390" w14:textId="22290FCC" w:rsidR="00AB1CF3" w:rsidRDefault="00A435D4"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36448" behindDoc="0" locked="0" layoutInCell="1" allowOverlap="1" wp14:anchorId="541496B6" wp14:editId="4D033AA3">
                <wp:simplePos x="0" y="0"/>
                <wp:positionH relativeFrom="column">
                  <wp:posOffset>1336675</wp:posOffset>
                </wp:positionH>
                <wp:positionV relativeFrom="paragraph">
                  <wp:posOffset>121920</wp:posOffset>
                </wp:positionV>
                <wp:extent cx="3429000" cy="651753"/>
                <wp:effectExtent l="0" t="0" r="0" b="0"/>
                <wp:wrapNone/>
                <wp:docPr id="42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51753"/>
                        </a:xfrm>
                        <a:prstGeom prst="rect">
                          <a:avLst/>
                        </a:prstGeom>
                        <a:solidFill>
                          <a:srgbClr val="FFFFFF"/>
                        </a:solidFill>
                        <a:ln w="9525">
                          <a:noFill/>
                          <a:miter lim="800000"/>
                          <a:headEnd/>
                          <a:tailEnd/>
                        </a:ln>
                      </wps:spPr>
                      <wps:txbx>
                        <w:txbxContent>
                          <w:p w14:paraId="58581507" w14:textId="77777777" w:rsidR="004C76CA" w:rsidRPr="00D97BED" w:rsidRDefault="004C76CA"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bCs/>
                                <w:sz w:val="20"/>
                              </w:rPr>
                              <w:t>図</w:t>
                            </w:r>
                            <w:r w:rsidRPr="00D97BED">
                              <w:rPr>
                                <w:rFonts w:ascii="ＭＳ Ｐゴシック" w:eastAsia="ＭＳ Ｐゴシック" w:hAnsi="ＭＳ Ｐゴシック"/>
                                <w:bCs/>
                                <w:sz w:val="20"/>
                              </w:rPr>
                              <w:t>20</w:t>
                            </w:r>
                            <w:r w:rsidRPr="00D97BED">
                              <w:rPr>
                                <w:rFonts w:ascii="ＭＳ Ｐゴシック" w:eastAsia="ＭＳ Ｐゴシック" w:hAnsi="ＭＳ Ｐゴシック" w:hint="eastAsia"/>
                                <w:bCs/>
                                <w:sz w:val="20"/>
                              </w:rPr>
                              <w:t xml:space="preserve">　底層DOの年度最小値（mg/L）の経年変化</w:t>
                            </w:r>
                          </w:p>
                          <w:p w14:paraId="462B904D" w14:textId="77777777" w:rsidR="004C76CA" w:rsidRPr="00D97BED" w:rsidRDefault="004C76CA" w:rsidP="00D97BED">
                            <w:pPr>
                              <w:snapToGrid w:val="0"/>
                              <w:spacing w:line="200" w:lineRule="exact"/>
                              <w:ind w:leftChars="250" w:left="605" w:hangingChars="50" w:hanging="80"/>
                              <w:rPr>
                                <w:rFonts w:ascii="ＭＳ Ｐゴシック" w:eastAsia="ＭＳ Ｐゴシック" w:hAnsi="ＭＳ Ｐゴシック"/>
                                <w:sz w:val="16"/>
                                <w:szCs w:val="16"/>
                              </w:rPr>
                            </w:pPr>
                            <w:r w:rsidRPr="00D97BED">
                              <w:rPr>
                                <w:rFonts w:ascii="ＭＳ Ｐゴシック" w:eastAsia="ＭＳ Ｐゴシック" w:hAnsi="ＭＳ Ｐゴシック"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496B6" id="_x0000_s1084" type="#_x0000_t202" style="position:absolute;margin-left:105.25pt;margin-top:9.6pt;width:270pt;height:51.3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" stroked="f">
                <v:textbox>
                  <w:txbxContent>
                    <w:p w14:paraId="58581507" w14:textId="77777777" w:rsidR="004C76CA" w:rsidRPr="00D97BED" w:rsidRDefault="004C76CA"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bCs/>
                          <w:sz w:val="20"/>
                        </w:rPr>
                        <w:t>図</w:t>
                      </w:r>
                      <w:r w:rsidRPr="00D97BED">
                        <w:rPr>
                          <w:rFonts w:ascii="ＭＳ Ｐゴシック" w:eastAsia="ＭＳ Ｐゴシック" w:hAnsi="ＭＳ Ｐゴシック"/>
                          <w:bCs/>
                          <w:sz w:val="20"/>
                        </w:rPr>
                        <w:t>20</w:t>
                      </w:r>
                      <w:r w:rsidRPr="00D97BED">
                        <w:rPr>
                          <w:rFonts w:ascii="ＭＳ Ｐゴシック" w:eastAsia="ＭＳ Ｐゴシック" w:hAnsi="ＭＳ Ｐゴシック" w:hint="eastAsia"/>
                          <w:bCs/>
                          <w:sz w:val="20"/>
                        </w:rPr>
                        <w:t xml:space="preserve">　底層DOの年度最小値（mg/L）の経年変化</w:t>
                      </w:r>
                    </w:p>
                    <w:p w14:paraId="462B904D" w14:textId="77777777" w:rsidR="004C76CA" w:rsidRPr="00D97BED" w:rsidRDefault="004C76CA" w:rsidP="00D97BED">
                      <w:pPr>
                        <w:snapToGrid w:val="0"/>
                        <w:spacing w:line="200" w:lineRule="exact"/>
                        <w:ind w:leftChars="250" w:left="605" w:hangingChars="50" w:hanging="80"/>
                        <w:rPr>
                          <w:rFonts w:ascii="ＭＳ Ｐゴシック" w:eastAsia="ＭＳ Ｐゴシック" w:hAnsi="ＭＳ Ｐゴシック"/>
                          <w:sz w:val="16"/>
                          <w:szCs w:val="16"/>
                        </w:rPr>
                      </w:pPr>
                      <w:r w:rsidRPr="00D97BED">
                        <w:rPr>
                          <w:rFonts w:ascii="ＭＳ Ｐゴシック" w:eastAsia="ＭＳ Ｐゴシック" w:hAnsi="ＭＳ Ｐゴシック"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v:textbox>
              </v:shape>
            </w:pict>
          </mc:Fallback>
        </mc:AlternateContent>
      </w:r>
    </w:p>
    <w:p w14:paraId="27FA6443" w14:textId="585724BB" w:rsidR="00AB1CF3" w:rsidRDefault="00AB1CF3" w:rsidP="00AB1CF3">
      <w:pPr>
        <w:widowControl/>
        <w:jc w:val="left"/>
        <w:rPr>
          <w:rFonts w:asciiTheme="minorEastAsia" w:hAnsiTheme="minorEastAsia"/>
          <w:b/>
          <w:sz w:val="22"/>
          <w:highlight w:val="yellow"/>
        </w:rPr>
      </w:pPr>
    </w:p>
    <w:p w14:paraId="4BE5139D" w14:textId="77777777" w:rsidR="00AB1CF3" w:rsidRDefault="00AB1CF3" w:rsidP="00AB1CF3">
      <w:pPr>
        <w:widowControl/>
        <w:jc w:val="left"/>
        <w:rPr>
          <w:rFonts w:asciiTheme="minorEastAsia" w:hAnsiTheme="minorEastAsia"/>
          <w:b/>
          <w:sz w:val="22"/>
          <w:highlight w:val="yellow"/>
        </w:rPr>
      </w:pPr>
    </w:p>
    <w:p w14:paraId="1A37222F" w14:textId="70C70178" w:rsidR="00AB1CF3" w:rsidRDefault="00AB1CF3" w:rsidP="00AB1CF3">
      <w:pPr>
        <w:widowControl/>
        <w:jc w:val="left"/>
        <w:rPr>
          <w:rFonts w:asciiTheme="majorEastAsia" w:eastAsiaTheme="majorEastAsia" w:hAnsiTheme="majorEastAsia" w:cs="Meiryo UI"/>
          <w:b/>
          <w:sz w:val="22"/>
          <w:highlight w:val="yellow"/>
        </w:rPr>
      </w:pPr>
    </w:p>
    <w:p w14:paraId="5027353F"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cs="Meiryo UI" w:hint="eastAsia"/>
          <w:b/>
          <w:sz w:val="22"/>
        </w:rPr>
        <w:t>（５）底質</w:t>
      </w:r>
    </w:p>
    <w:p w14:paraId="0B32995E" w14:textId="77777777" w:rsidR="00AB1CF3" w:rsidRPr="003A22E0" w:rsidRDefault="00AB1CF3" w:rsidP="00AB1CF3">
      <w:pPr>
        <w:spacing w:line="360" w:lineRule="exact"/>
        <w:ind w:left="440" w:hangingChars="200" w:hanging="440"/>
        <w:rPr>
          <w:rFonts w:asciiTheme="minorEastAsia" w:hAnsiTheme="minorEastAsia"/>
          <w:sz w:val="22"/>
          <w:highlight w:val="yellow"/>
        </w:rPr>
      </w:pPr>
      <w:r w:rsidRPr="003A22E0">
        <w:rPr>
          <w:rFonts w:asciiTheme="minorEastAsia" w:hAnsiTheme="minorEastAsia" w:hint="eastAsia"/>
          <w:sz w:val="22"/>
        </w:rPr>
        <w:t xml:space="preserve">　・海底の性状は図</w:t>
      </w:r>
      <w:r>
        <w:rPr>
          <w:rFonts w:asciiTheme="minorEastAsia" w:hAnsiTheme="minorEastAsia"/>
          <w:sz w:val="22"/>
        </w:rPr>
        <w:t>21</w:t>
      </w:r>
      <w:r w:rsidRPr="003A22E0">
        <w:rPr>
          <w:rFonts w:asciiTheme="minorEastAsia" w:hAnsiTheme="minorEastAsia" w:hint="eastAsia"/>
          <w:sz w:val="22"/>
        </w:rPr>
        <w:t>に示すとおりであり、湾奥部のほとんどの範囲がシルトであり、一部が粘土混シルトとなっている。湾央部から湾口部のほとんどの範囲は砂混シルト又は粘土混シルトとなっている。</w:t>
      </w:r>
    </w:p>
    <w:p w14:paraId="2F3258B5" w14:textId="77777777" w:rsidR="00AB1CF3" w:rsidRDefault="00AB1CF3" w:rsidP="00AB1CF3">
      <w:pPr>
        <w:spacing w:line="360" w:lineRule="exact"/>
        <w:ind w:left="440" w:hangingChars="200" w:hanging="440"/>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2138496" behindDoc="0" locked="0" layoutInCell="1" allowOverlap="1" wp14:anchorId="0E748F9C" wp14:editId="28B6117D">
                <wp:simplePos x="0" y="0"/>
                <wp:positionH relativeFrom="column">
                  <wp:posOffset>1092835</wp:posOffset>
                </wp:positionH>
                <wp:positionV relativeFrom="paragraph">
                  <wp:posOffset>53529</wp:posOffset>
                </wp:positionV>
                <wp:extent cx="4162425" cy="3634105"/>
                <wp:effectExtent l="19050" t="19050" r="28575" b="23495"/>
                <wp:wrapNone/>
                <wp:docPr id="4250" name="グループ化 4250"/>
                <wp:cNvGraphicFramePr/>
                <a:graphic xmlns:a="http://schemas.openxmlformats.org/drawingml/2006/main">
                  <a:graphicData uri="http://schemas.microsoft.com/office/word/2010/wordprocessingGroup">
                    <wpg:wgp>
                      <wpg:cNvGrpSpPr/>
                      <wpg:grpSpPr>
                        <a:xfrm>
                          <a:off x="0" y="0"/>
                          <a:ext cx="4162425" cy="3634105"/>
                          <a:chOff x="0" y="0"/>
                          <a:chExt cx="4162425" cy="3634105"/>
                        </a:xfrm>
                      </wpg:grpSpPr>
                      <pic:pic xmlns:pic="http://schemas.openxmlformats.org/drawingml/2006/picture">
                        <pic:nvPicPr>
                          <pic:cNvPr id="4251" name="図 4251"/>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62425" cy="3634105"/>
                          </a:xfrm>
                          <a:prstGeom prst="rect">
                            <a:avLst/>
                          </a:prstGeom>
                          <a:noFill/>
                          <a:ln w="12700">
                            <a:solidFill>
                              <a:schemeClr val="tx1"/>
                            </a:solidFill>
                          </a:ln>
                        </pic:spPr>
                      </pic:pic>
                      <wpg:grpSp>
                        <wpg:cNvPr id="4252" name="グループ化 4252"/>
                        <wpg:cNvGrpSpPr/>
                        <wpg:grpSpPr>
                          <a:xfrm>
                            <a:off x="2616740" y="2363822"/>
                            <a:ext cx="1157605" cy="925830"/>
                            <a:chOff x="0" y="0"/>
                            <a:chExt cx="1157956" cy="925830"/>
                          </a:xfrm>
                        </wpg:grpSpPr>
                        <pic:pic xmlns:pic="http://schemas.openxmlformats.org/drawingml/2006/picture">
                          <pic:nvPicPr>
                            <pic:cNvPr id="4253" name="図 4253"/>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6970" cy="925830"/>
                            </a:xfrm>
                            <a:prstGeom prst="rect">
                              <a:avLst/>
                            </a:prstGeom>
                            <a:noFill/>
                            <a:ln w="9525">
                              <a:solidFill>
                                <a:schemeClr val="bg2">
                                  <a:lumMod val="50000"/>
                                </a:schemeClr>
                              </a:solidFill>
                            </a:ln>
                          </pic:spPr>
                        </pic:pic>
                        <wps:wsp>
                          <wps:cNvPr id="4254" name="テキスト ボックス 2"/>
                          <wps:cNvSpPr txBox="1">
                            <a:spLocks noChangeArrowheads="1"/>
                          </wps:cNvSpPr>
                          <wps:spPr bwMode="auto">
                            <a:xfrm>
                              <a:off x="282507" y="156048"/>
                              <a:ext cx="828675" cy="735330"/>
                            </a:xfrm>
                            <a:prstGeom prst="rect">
                              <a:avLst/>
                            </a:prstGeom>
                            <a:solidFill>
                              <a:srgbClr val="FFFFFF"/>
                            </a:solidFill>
                            <a:ln w="9525">
                              <a:noFill/>
                              <a:miter lim="800000"/>
                              <a:headEnd/>
                              <a:tailEnd/>
                            </a:ln>
                          </wps:spPr>
                          <wps:txbx>
                            <w:txbxContent>
                              <w:p w14:paraId="104BA85A" w14:textId="77777777" w:rsidR="004C76CA" w:rsidRPr="007D594D" w:rsidRDefault="004C76CA" w:rsidP="00AB1CF3">
                                <w:pPr>
                                  <w:spacing w:line="200" w:lineRule="exact"/>
                                  <w:rPr>
                                    <w:sz w:val="16"/>
                                    <w:szCs w:val="16"/>
                                  </w:rPr>
                                </w:pPr>
                                <w:r w:rsidRPr="007D594D">
                                  <w:rPr>
                                    <w:rFonts w:hint="eastAsia"/>
                                    <w:sz w:val="16"/>
                                    <w:szCs w:val="16"/>
                                  </w:rPr>
                                  <w:t>粘土混シルト</w:t>
                                </w:r>
                              </w:p>
                              <w:p w14:paraId="41863805" w14:textId="77777777" w:rsidR="004C76CA" w:rsidRPr="007D594D" w:rsidRDefault="004C76CA" w:rsidP="00AB1CF3">
                                <w:pPr>
                                  <w:spacing w:line="200" w:lineRule="exact"/>
                                  <w:rPr>
                                    <w:sz w:val="16"/>
                                    <w:szCs w:val="16"/>
                                  </w:rPr>
                                </w:pPr>
                                <w:r w:rsidRPr="007D594D">
                                  <w:rPr>
                                    <w:rFonts w:hint="eastAsia"/>
                                    <w:sz w:val="16"/>
                                    <w:szCs w:val="16"/>
                                  </w:rPr>
                                  <w:t>シルト混粘土</w:t>
                                </w:r>
                              </w:p>
                              <w:p w14:paraId="552001EA" w14:textId="77777777" w:rsidR="004C76CA" w:rsidRPr="007D594D" w:rsidRDefault="004C76CA" w:rsidP="00AB1CF3">
                                <w:pPr>
                                  <w:spacing w:line="200" w:lineRule="exact"/>
                                  <w:rPr>
                                    <w:sz w:val="16"/>
                                    <w:szCs w:val="16"/>
                                  </w:rPr>
                                </w:pPr>
                                <w:r w:rsidRPr="007D594D">
                                  <w:rPr>
                                    <w:rFonts w:hint="eastAsia"/>
                                    <w:sz w:val="16"/>
                                    <w:szCs w:val="16"/>
                                  </w:rPr>
                                  <w:t>シルト</w:t>
                                </w:r>
                              </w:p>
                              <w:p w14:paraId="47F64FA4" w14:textId="77777777" w:rsidR="004C76CA" w:rsidRPr="007D594D" w:rsidRDefault="004C76CA" w:rsidP="00AB1CF3">
                                <w:pPr>
                                  <w:spacing w:line="200" w:lineRule="exact"/>
                                  <w:rPr>
                                    <w:sz w:val="16"/>
                                    <w:szCs w:val="16"/>
                                  </w:rPr>
                                </w:pPr>
                                <w:r w:rsidRPr="007D594D">
                                  <w:rPr>
                                    <w:rFonts w:hint="eastAsia"/>
                                    <w:sz w:val="16"/>
                                    <w:szCs w:val="16"/>
                                  </w:rPr>
                                  <w:t>砂混シルト</w:t>
                                </w:r>
                              </w:p>
                              <w:p w14:paraId="4F5A140E" w14:textId="77777777" w:rsidR="004C76CA" w:rsidRPr="007D594D" w:rsidRDefault="004C76CA" w:rsidP="00AB1CF3">
                                <w:pPr>
                                  <w:spacing w:line="200" w:lineRule="exact"/>
                                  <w:rPr>
                                    <w:sz w:val="16"/>
                                    <w:szCs w:val="16"/>
                                  </w:rPr>
                                </w:pPr>
                                <w:r w:rsidRPr="007D594D">
                                  <w:rPr>
                                    <w:rFonts w:hint="eastAsia"/>
                                    <w:sz w:val="16"/>
                                    <w:szCs w:val="16"/>
                                  </w:rPr>
                                  <w:t>シルト混砂</w:t>
                                </w:r>
                              </w:p>
                            </w:txbxContent>
                          </wps:txbx>
                          <wps:bodyPr rot="0" vert="horz" wrap="square" lIns="91440" tIns="45720" rIns="91440" bIns="45720" anchor="t" anchorCtr="0">
                            <a:spAutoFit/>
                          </wps:bodyPr>
                        </wps:wsp>
                        <wps:wsp>
                          <wps:cNvPr id="4255" name="テキスト ボックス 2"/>
                          <wps:cNvSpPr txBox="1">
                            <a:spLocks noChangeArrowheads="1"/>
                          </wps:cNvSpPr>
                          <wps:spPr bwMode="auto">
                            <a:xfrm>
                              <a:off x="10133" y="405"/>
                              <a:ext cx="1147823" cy="120845"/>
                            </a:xfrm>
                            <a:prstGeom prst="rect">
                              <a:avLst/>
                            </a:prstGeom>
                            <a:solidFill>
                              <a:srgbClr val="FFFFFF"/>
                            </a:solidFill>
                            <a:ln w="9525">
                              <a:noFill/>
                              <a:miter lim="800000"/>
                              <a:headEnd/>
                              <a:tailEnd/>
                            </a:ln>
                          </wps:spPr>
                          <wps:txbx>
                            <w:txbxContent>
                              <w:p w14:paraId="4DC02FE2" w14:textId="77777777" w:rsidR="004C76CA" w:rsidRPr="007D594D" w:rsidRDefault="004C76CA" w:rsidP="00AB1CF3">
                                <w:pPr>
                                  <w:spacing w:line="200" w:lineRule="exact"/>
                                  <w:jc w:val="center"/>
                                  <w:rPr>
                                    <w:sz w:val="16"/>
                                    <w:szCs w:val="16"/>
                                  </w:rPr>
                                </w:pPr>
                                <w:r>
                                  <w:rPr>
                                    <w:rFonts w:hint="eastAsia"/>
                                    <w:sz w:val="16"/>
                                    <w:szCs w:val="16"/>
                                  </w:rPr>
                                  <w:t>凡例</w:t>
                                </w:r>
                              </w:p>
                            </w:txbxContent>
                          </wps:txbx>
                          <wps:bodyPr rot="0" vert="horz" wrap="square" lIns="0" tIns="0" rIns="0" bIns="0" anchor="t" anchorCtr="0">
                            <a:noAutofit/>
                          </wps:bodyPr>
                        </wps:wsp>
                      </wpg:grpSp>
                    </wpg:wgp>
                  </a:graphicData>
                </a:graphic>
              </wp:anchor>
            </w:drawing>
          </mc:Choice>
          <mc:Fallback>
            <w:pict>
              <v:group w14:anchorId="0E748F9C" id="グループ化 4250" o:spid="_x0000_s1085" style="position:absolute;left:0;text-align:left;margin-left:86.05pt;margin-top:4.2pt;width:327.75pt;height:286.15pt;z-index:252138496" coordsize="41624,363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">
                <v:shape id="図 4251" o:spid="_x0000_s1086" type="#_x0000_t75" style="position:absolute;width:41624;height:3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" stroked="t" strokecolor="black [3213]" strokeweight="1pt">
                  <v:imagedata r:id="rId52" o:title=""/>
                  <v:path arrowok="t"/>
                </v:shape>
                <v:group id="グループ化 4252" o:spid="_x0000_s1087" style="position:absolute;left:26167;top:23638;width:11576;height:9258" coordsize="1157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">
                  <v:shape id="図 4253" o:spid="_x0000_s1088" type="#_x0000_t75" style="position:absolute;width:11569;height:9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" stroked="t" strokecolor="#938953 [1614]">
                    <v:imagedata r:id="rId53" o:title=""/>
                    <v:path arrowok="t"/>
                  </v:shape>
                  <v:shape id="_x0000_s1089" type="#_x0000_t202" style="position:absolute;left:2825;top:1560;width:8286;height:7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" stroked="f">
                    <v:textbox style="mso-fit-shape-to-text:t">
                      <w:txbxContent>
                        <w:p w14:paraId="104BA85A" w14:textId="77777777" w:rsidR="004C76CA" w:rsidRPr="007D594D" w:rsidRDefault="004C76CA" w:rsidP="00AB1CF3">
                          <w:pPr>
                            <w:spacing w:line="200" w:lineRule="exact"/>
                            <w:rPr>
                              <w:sz w:val="16"/>
                              <w:szCs w:val="16"/>
                            </w:rPr>
                          </w:pPr>
                          <w:r w:rsidRPr="007D594D">
                            <w:rPr>
                              <w:rFonts w:hint="eastAsia"/>
                              <w:sz w:val="16"/>
                              <w:szCs w:val="16"/>
                            </w:rPr>
                            <w:t>粘土混シルト</w:t>
                          </w:r>
                        </w:p>
                        <w:p w14:paraId="41863805" w14:textId="77777777" w:rsidR="004C76CA" w:rsidRPr="007D594D" w:rsidRDefault="004C76CA" w:rsidP="00AB1CF3">
                          <w:pPr>
                            <w:spacing w:line="200" w:lineRule="exact"/>
                            <w:rPr>
                              <w:sz w:val="16"/>
                              <w:szCs w:val="16"/>
                            </w:rPr>
                          </w:pPr>
                          <w:r w:rsidRPr="007D594D">
                            <w:rPr>
                              <w:rFonts w:hint="eastAsia"/>
                              <w:sz w:val="16"/>
                              <w:szCs w:val="16"/>
                            </w:rPr>
                            <w:t>シルト混粘土</w:t>
                          </w:r>
                        </w:p>
                        <w:p w14:paraId="552001EA" w14:textId="77777777" w:rsidR="004C76CA" w:rsidRPr="007D594D" w:rsidRDefault="004C76CA" w:rsidP="00AB1CF3">
                          <w:pPr>
                            <w:spacing w:line="200" w:lineRule="exact"/>
                            <w:rPr>
                              <w:sz w:val="16"/>
                              <w:szCs w:val="16"/>
                            </w:rPr>
                          </w:pPr>
                          <w:r w:rsidRPr="007D594D">
                            <w:rPr>
                              <w:rFonts w:hint="eastAsia"/>
                              <w:sz w:val="16"/>
                              <w:szCs w:val="16"/>
                            </w:rPr>
                            <w:t>シルト</w:t>
                          </w:r>
                        </w:p>
                        <w:p w14:paraId="47F64FA4" w14:textId="77777777" w:rsidR="004C76CA" w:rsidRPr="007D594D" w:rsidRDefault="004C76CA" w:rsidP="00AB1CF3">
                          <w:pPr>
                            <w:spacing w:line="200" w:lineRule="exact"/>
                            <w:rPr>
                              <w:sz w:val="16"/>
                              <w:szCs w:val="16"/>
                            </w:rPr>
                          </w:pPr>
                          <w:r w:rsidRPr="007D594D">
                            <w:rPr>
                              <w:rFonts w:hint="eastAsia"/>
                              <w:sz w:val="16"/>
                              <w:szCs w:val="16"/>
                            </w:rPr>
                            <w:t>砂混シルト</w:t>
                          </w:r>
                        </w:p>
                        <w:p w14:paraId="4F5A140E" w14:textId="77777777" w:rsidR="004C76CA" w:rsidRPr="007D594D" w:rsidRDefault="004C76CA" w:rsidP="00AB1CF3">
                          <w:pPr>
                            <w:spacing w:line="200" w:lineRule="exact"/>
                            <w:rPr>
                              <w:sz w:val="16"/>
                              <w:szCs w:val="16"/>
                            </w:rPr>
                          </w:pPr>
                          <w:r w:rsidRPr="007D594D">
                            <w:rPr>
                              <w:rFonts w:hint="eastAsia"/>
                              <w:sz w:val="16"/>
                              <w:szCs w:val="16"/>
                            </w:rPr>
                            <w:t>シルト混砂</w:t>
                          </w:r>
                        </w:p>
                      </w:txbxContent>
                    </v:textbox>
                  </v:shape>
                  <v:shape id="_x0000_s1090" type="#_x0000_t202" style="position:absolute;left:101;top:4;width:1147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" stroked="f">
                    <v:textbox inset="0,0,0,0">
                      <w:txbxContent>
                        <w:p w14:paraId="4DC02FE2" w14:textId="77777777" w:rsidR="004C76CA" w:rsidRPr="007D594D" w:rsidRDefault="004C76CA" w:rsidP="00AB1CF3">
                          <w:pPr>
                            <w:spacing w:line="200" w:lineRule="exact"/>
                            <w:jc w:val="center"/>
                            <w:rPr>
                              <w:sz w:val="16"/>
                              <w:szCs w:val="16"/>
                            </w:rPr>
                          </w:pPr>
                          <w:r>
                            <w:rPr>
                              <w:rFonts w:hint="eastAsia"/>
                              <w:sz w:val="16"/>
                              <w:szCs w:val="16"/>
                            </w:rPr>
                            <w:t>凡例</w:t>
                          </w:r>
                        </w:p>
                      </w:txbxContent>
                    </v:textbox>
                  </v:shape>
                </v:group>
              </v:group>
            </w:pict>
          </mc:Fallback>
        </mc:AlternateContent>
      </w:r>
    </w:p>
    <w:p w14:paraId="3981DC04" w14:textId="77777777" w:rsidR="00AB1CF3" w:rsidRDefault="00AB1CF3" w:rsidP="00AB1CF3">
      <w:pPr>
        <w:spacing w:line="360" w:lineRule="exact"/>
        <w:ind w:left="440" w:hangingChars="200" w:hanging="440"/>
        <w:rPr>
          <w:rFonts w:asciiTheme="minorEastAsia" w:hAnsiTheme="minorEastAsia"/>
          <w:sz w:val="22"/>
        </w:rPr>
      </w:pPr>
    </w:p>
    <w:p w14:paraId="45E24B23" w14:textId="77777777" w:rsidR="00AB1CF3" w:rsidRDefault="00AB1CF3" w:rsidP="00AB1CF3">
      <w:pPr>
        <w:spacing w:line="360" w:lineRule="exact"/>
        <w:ind w:left="440" w:hangingChars="200" w:hanging="440"/>
        <w:rPr>
          <w:rFonts w:asciiTheme="minorEastAsia" w:hAnsiTheme="minorEastAsia"/>
          <w:sz w:val="22"/>
        </w:rPr>
      </w:pPr>
    </w:p>
    <w:p w14:paraId="156954B6" w14:textId="77777777" w:rsidR="00AB1CF3" w:rsidRDefault="00AB1CF3" w:rsidP="00AB1CF3">
      <w:pPr>
        <w:spacing w:line="360" w:lineRule="exact"/>
        <w:ind w:left="440" w:hangingChars="200" w:hanging="440"/>
        <w:rPr>
          <w:rFonts w:asciiTheme="minorEastAsia" w:hAnsiTheme="minorEastAsia"/>
          <w:sz w:val="22"/>
        </w:rPr>
      </w:pPr>
    </w:p>
    <w:p w14:paraId="04E3792D" w14:textId="77777777" w:rsidR="00AB1CF3" w:rsidRDefault="00AB1CF3" w:rsidP="00AB1CF3">
      <w:pPr>
        <w:spacing w:line="360" w:lineRule="exact"/>
        <w:ind w:left="440" w:hangingChars="200" w:hanging="440"/>
        <w:rPr>
          <w:rFonts w:asciiTheme="minorEastAsia" w:hAnsiTheme="minorEastAsia"/>
          <w:sz w:val="22"/>
        </w:rPr>
      </w:pPr>
    </w:p>
    <w:p w14:paraId="25AC6986" w14:textId="77777777" w:rsidR="00AB1CF3" w:rsidRDefault="00AB1CF3" w:rsidP="00AB1CF3">
      <w:pPr>
        <w:spacing w:line="360" w:lineRule="exact"/>
        <w:ind w:left="440" w:hangingChars="200" w:hanging="440"/>
        <w:rPr>
          <w:rFonts w:asciiTheme="minorEastAsia" w:hAnsiTheme="minorEastAsia"/>
          <w:sz w:val="22"/>
        </w:rPr>
      </w:pPr>
    </w:p>
    <w:p w14:paraId="6258F9AB" w14:textId="77777777" w:rsidR="00AB1CF3" w:rsidRDefault="00AB1CF3" w:rsidP="00AB1CF3">
      <w:pPr>
        <w:spacing w:line="360" w:lineRule="exact"/>
        <w:ind w:left="440" w:hangingChars="200" w:hanging="440"/>
        <w:rPr>
          <w:rFonts w:asciiTheme="minorEastAsia" w:hAnsiTheme="minorEastAsia"/>
          <w:sz w:val="22"/>
        </w:rPr>
      </w:pPr>
    </w:p>
    <w:p w14:paraId="0A6EF39C" w14:textId="77777777" w:rsidR="00AB1CF3" w:rsidRDefault="00AB1CF3" w:rsidP="00AB1CF3">
      <w:pPr>
        <w:spacing w:line="360" w:lineRule="exact"/>
        <w:ind w:left="440" w:hangingChars="200" w:hanging="440"/>
        <w:rPr>
          <w:rFonts w:asciiTheme="minorEastAsia" w:hAnsiTheme="minorEastAsia"/>
          <w:sz w:val="22"/>
        </w:rPr>
      </w:pPr>
    </w:p>
    <w:p w14:paraId="5D845D05" w14:textId="77777777" w:rsidR="00AB1CF3" w:rsidRDefault="00AB1CF3" w:rsidP="00AB1CF3">
      <w:pPr>
        <w:spacing w:line="360" w:lineRule="exact"/>
        <w:ind w:left="440" w:hangingChars="200" w:hanging="440"/>
        <w:rPr>
          <w:rFonts w:asciiTheme="minorEastAsia" w:hAnsiTheme="minorEastAsia"/>
          <w:sz w:val="22"/>
        </w:rPr>
      </w:pPr>
    </w:p>
    <w:p w14:paraId="39F16F3E" w14:textId="77777777" w:rsidR="00AB1CF3" w:rsidRDefault="00AB1CF3" w:rsidP="00AB1CF3">
      <w:pPr>
        <w:spacing w:line="360" w:lineRule="exact"/>
        <w:ind w:left="440" w:hangingChars="200" w:hanging="440"/>
        <w:rPr>
          <w:rFonts w:asciiTheme="minorEastAsia" w:hAnsiTheme="minorEastAsia"/>
          <w:sz w:val="22"/>
        </w:rPr>
      </w:pPr>
    </w:p>
    <w:p w14:paraId="7E4582F9" w14:textId="77777777" w:rsidR="00AB1CF3" w:rsidRDefault="00AB1CF3" w:rsidP="00AB1CF3">
      <w:pPr>
        <w:spacing w:line="360" w:lineRule="exact"/>
        <w:ind w:left="440" w:hangingChars="200" w:hanging="440"/>
        <w:rPr>
          <w:rFonts w:asciiTheme="minorEastAsia" w:hAnsiTheme="minorEastAsia"/>
          <w:sz w:val="22"/>
        </w:rPr>
      </w:pPr>
    </w:p>
    <w:p w14:paraId="4BBE8869" w14:textId="77777777" w:rsidR="00AB1CF3" w:rsidRDefault="00AB1CF3" w:rsidP="00AB1CF3">
      <w:pPr>
        <w:spacing w:line="360" w:lineRule="exact"/>
        <w:ind w:left="440" w:hangingChars="200" w:hanging="440"/>
        <w:rPr>
          <w:rFonts w:asciiTheme="minorEastAsia" w:hAnsiTheme="minorEastAsia"/>
          <w:sz w:val="22"/>
        </w:rPr>
      </w:pPr>
    </w:p>
    <w:p w14:paraId="67840B05" w14:textId="77777777" w:rsidR="00AB1CF3" w:rsidRDefault="00AB1CF3" w:rsidP="00AB1CF3">
      <w:pPr>
        <w:spacing w:line="360" w:lineRule="exact"/>
        <w:ind w:left="440" w:hangingChars="200" w:hanging="440"/>
        <w:rPr>
          <w:rFonts w:asciiTheme="minorEastAsia" w:hAnsiTheme="minorEastAsia"/>
          <w:sz w:val="22"/>
        </w:rPr>
      </w:pPr>
    </w:p>
    <w:p w14:paraId="4FA7A7B7" w14:textId="77777777" w:rsidR="00AB1CF3" w:rsidRDefault="00AB1CF3" w:rsidP="00AB1CF3">
      <w:pPr>
        <w:spacing w:line="360" w:lineRule="exact"/>
        <w:ind w:left="440" w:hangingChars="200" w:hanging="440"/>
        <w:rPr>
          <w:rFonts w:asciiTheme="minorEastAsia" w:hAnsiTheme="minorEastAsia"/>
          <w:sz w:val="22"/>
        </w:rPr>
      </w:pPr>
    </w:p>
    <w:p w14:paraId="6DD9FCB5" w14:textId="77777777" w:rsidR="00AB1CF3" w:rsidRDefault="00AB1CF3" w:rsidP="00AB1CF3">
      <w:pPr>
        <w:spacing w:line="360" w:lineRule="exact"/>
        <w:ind w:left="440" w:hangingChars="200" w:hanging="440"/>
        <w:rPr>
          <w:rFonts w:asciiTheme="minorEastAsia" w:hAnsiTheme="minorEastAsia"/>
          <w:sz w:val="22"/>
        </w:rPr>
      </w:pPr>
    </w:p>
    <w:p w14:paraId="5EC094CD" w14:textId="77777777" w:rsidR="00AB1CF3" w:rsidRDefault="00AB1CF3" w:rsidP="00AB1CF3">
      <w:pPr>
        <w:widowControl/>
        <w:jc w:val="left"/>
        <w:rPr>
          <w:rFonts w:asciiTheme="minorEastAsia" w:hAnsiTheme="minorEastAsia"/>
          <w:sz w:val="22"/>
        </w:rPr>
      </w:pPr>
    </w:p>
    <w:p w14:paraId="1D196FCA" w14:textId="77777777" w:rsidR="00AB1CF3" w:rsidRPr="00FD1AA1" w:rsidRDefault="00AB1CF3" w:rsidP="00AB1CF3">
      <w:pPr>
        <w:widowControl/>
        <w:jc w:val="left"/>
        <w:rPr>
          <w:rFonts w:asciiTheme="minorEastAsia" w:hAnsiTheme="minorEastAsia"/>
          <w:b/>
          <w:sz w:val="22"/>
        </w:rPr>
      </w:pPr>
    </w:p>
    <w:p w14:paraId="73E260C3" w14:textId="77777777" w:rsidR="00AB1CF3" w:rsidRDefault="00AB1CF3"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0608" behindDoc="0" locked="0" layoutInCell="1" allowOverlap="1" wp14:anchorId="6BC9BCA1" wp14:editId="0F68035E">
                <wp:simplePos x="0" y="0"/>
                <wp:positionH relativeFrom="column">
                  <wp:posOffset>1512956</wp:posOffset>
                </wp:positionH>
                <wp:positionV relativeFrom="paragraph">
                  <wp:posOffset>13335</wp:posOffset>
                </wp:positionV>
                <wp:extent cx="3248025" cy="593387"/>
                <wp:effectExtent l="0" t="0" r="9525" b="0"/>
                <wp:wrapNone/>
                <wp:docPr id="10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593387"/>
                        </a:xfrm>
                        <a:prstGeom prst="rect">
                          <a:avLst/>
                        </a:prstGeom>
                        <a:solidFill>
                          <a:srgbClr val="FFFFFF"/>
                        </a:solidFill>
                        <a:ln w="9525">
                          <a:noFill/>
                          <a:miter lim="800000"/>
                          <a:headEnd/>
                          <a:tailEnd/>
                        </a:ln>
                      </wps:spPr>
                      <wps:txbx>
                        <w:txbxContent>
                          <w:p w14:paraId="60F9BFED" w14:textId="77777777" w:rsidR="004C76CA" w:rsidRPr="00D97BED" w:rsidRDefault="004C76CA" w:rsidP="00AB1CF3">
                            <w:pPr>
                              <w:spacing w:line="240" w:lineRule="exact"/>
                              <w:rPr>
                                <w:rFonts w:ascii="ＭＳ Ｐゴシック" w:eastAsia="ＭＳ Ｐゴシック" w:hAnsi="ＭＳ Ｐゴシック"/>
                                <w:bCs/>
                                <w:sz w:val="20"/>
                              </w:rPr>
                            </w:pPr>
                            <w:r w:rsidRPr="00D97BED">
                              <w:rPr>
                                <w:rFonts w:ascii="ＭＳ Ｐゴシック" w:eastAsia="ＭＳ Ｐゴシック" w:hAnsi="ＭＳ Ｐゴシック" w:hint="eastAsia"/>
                                <w:bCs/>
                                <w:sz w:val="20"/>
                              </w:rPr>
                              <w:t>図2</w:t>
                            </w:r>
                            <w:r w:rsidRPr="00D97BED">
                              <w:rPr>
                                <w:rFonts w:ascii="ＭＳ Ｐゴシック" w:eastAsia="ＭＳ Ｐゴシック" w:hAnsi="ＭＳ Ｐゴシック"/>
                                <w:bCs/>
                                <w:sz w:val="20"/>
                              </w:rPr>
                              <w:t>1</w:t>
                            </w:r>
                            <w:r w:rsidRPr="00D97BED">
                              <w:rPr>
                                <w:rFonts w:ascii="ＭＳ Ｐゴシック" w:eastAsia="ＭＳ Ｐゴシック" w:hAnsi="ＭＳ Ｐゴシック" w:hint="eastAsia"/>
                                <w:bCs/>
                                <w:sz w:val="20"/>
                              </w:rPr>
                              <w:t xml:space="preserve">　大阪湾における底質の分布状況</w:t>
                            </w:r>
                          </w:p>
                          <w:p w14:paraId="6844C43B" w14:textId="77777777" w:rsidR="004C76CA" w:rsidRPr="00D97BED" w:rsidRDefault="004C76CA" w:rsidP="00AB1CF3">
                            <w:pPr>
                              <w:spacing w:line="240" w:lineRule="exact"/>
                              <w:ind w:firstLineChars="100" w:firstLine="160"/>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（出典</w:t>
                            </w:r>
                            <w:r w:rsidRPr="00D97BED">
                              <w:rPr>
                                <w:rFonts w:ascii="ＭＳ Ｐゴシック" w:eastAsia="ＭＳ Ｐゴシック" w:hAnsi="ＭＳ Ｐゴシック"/>
                                <w:bCs/>
                                <w:sz w:val="16"/>
                                <w:szCs w:val="16"/>
                              </w:rPr>
                              <w:t>：</w:t>
                            </w:r>
                            <w:r w:rsidRPr="00D97BED">
                              <w:rPr>
                                <w:rFonts w:ascii="ＭＳ Ｐゴシック" w:eastAsia="ＭＳ Ｐゴシック" w:hAnsi="ＭＳ Ｐゴシック" w:hint="eastAsia"/>
                                <w:bCs/>
                                <w:sz w:val="16"/>
                                <w:szCs w:val="16"/>
                              </w:rPr>
                              <w:t>大阪湾環境図説（令和２年５月）（近畿地方整備局）</w:t>
                            </w:r>
                          </w:p>
                          <w:p w14:paraId="3129032C" w14:textId="56F3941E" w:rsidR="004C76CA" w:rsidRPr="00D97BED" w:rsidRDefault="004C76CA" w:rsidP="00AB1CF3">
                            <w:pPr>
                              <w:spacing w:line="240" w:lineRule="exact"/>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bCs/>
                                <w:sz w:val="16"/>
                                <w:szCs w:val="16"/>
                              </w:rPr>
                              <w:t xml:space="preserve">　　　</w:t>
                            </w:r>
                            <w:r>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hint="eastAsia"/>
                                <w:bCs/>
                                <w:sz w:val="16"/>
                                <w:szCs w:val="16"/>
                              </w:rPr>
                              <w:t xml:space="preserve">　平成</w:t>
                            </w:r>
                            <w:r w:rsidRPr="00D97BED">
                              <w:rPr>
                                <w:rFonts w:ascii="ＭＳ Ｐゴシック" w:eastAsia="ＭＳ Ｐゴシック" w:hAnsi="ＭＳ Ｐゴシック"/>
                                <w:bCs/>
                                <w:sz w:val="16"/>
                                <w:szCs w:val="16"/>
                              </w:rPr>
                              <w:t>27年度</w:t>
                            </w:r>
                            <w:r w:rsidRPr="00D97BED">
                              <w:rPr>
                                <w:rFonts w:ascii="ＭＳ Ｐゴシック" w:eastAsia="ＭＳ Ｐゴシック" w:hAnsi="ＭＳ Ｐゴシック" w:hint="eastAsia"/>
                                <w:bCs/>
                                <w:sz w:val="16"/>
                                <w:szCs w:val="16"/>
                              </w:rPr>
                              <w:t xml:space="preserve"> 環境省｢瀬戸内海環境情報基本調査｣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9BCA1" id="_x0000_s1091" type="#_x0000_t202" style="position:absolute;margin-left:119.15pt;margin-top:1.05pt;width:255.75pt;height:46.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" stroked="f">
                <v:textbox>
                  <w:txbxContent>
                    <w:p w14:paraId="60F9BFED" w14:textId="77777777" w:rsidR="004C76CA" w:rsidRPr="00D97BED" w:rsidRDefault="004C76CA" w:rsidP="00AB1CF3">
                      <w:pPr>
                        <w:spacing w:line="240" w:lineRule="exact"/>
                        <w:rPr>
                          <w:rFonts w:ascii="ＭＳ Ｐゴシック" w:eastAsia="ＭＳ Ｐゴシック" w:hAnsi="ＭＳ Ｐゴシック"/>
                          <w:bCs/>
                          <w:sz w:val="20"/>
                        </w:rPr>
                      </w:pPr>
                      <w:r w:rsidRPr="00D97BED">
                        <w:rPr>
                          <w:rFonts w:ascii="ＭＳ Ｐゴシック" w:eastAsia="ＭＳ Ｐゴシック" w:hAnsi="ＭＳ Ｐゴシック" w:hint="eastAsia"/>
                          <w:bCs/>
                          <w:sz w:val="20"/>
                        </w:rPr>
                        <w:t>図2</w:t>
                      </w:r>
                      <w:r w:rsidRPr="00D97BED">
                        <w:rPr>
                          <w:rFonts w:ascii="ＭＳ Ｐゴシック" w:eastAsia="ＭＳ Ｐゴシック" w:hAnsi="ＭＳ Ｐゴシック"/>
                          <w:bCs/>
                          <w:sz w:val="20"/>
                        </w:rPr>
                        <w:t>1</w:t>
                      </w:r>
                      <w:r w:rsidRPr="00D97BED">
                        <w:rPr>
                          <w:rFonts w:ascii="ＭＳ Ｐゴシック" w:eastAsia="ＭＳ Ｐゴシック" w:hAnsi="ＭＳ Ｐゴシック" w:hint="eastAsia"/>
                          <w:bCs/>
                          <w:sz w:val="20"/>
                        </w:rPr>
                        <w:t xml:space="preserve">　大阪湾における底質の分布状況</w:t>
                      </w:r>
                    </w:p>
                    <w:p w14:paraId="6844C43B" w14:textId="77777777" w:rsidR="004C76CA" w:rsidRPr="00D97BED" w:rsidRDefault="004C76CA" w:rsidP="00AB1CF3">
                      <w:pPr>
                        <w:spacing w:line="240" w:lineRule="exact"/>
                        <w:ind w:firstLineChars="100" w:firstLine="160"/>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（出典</w:t>
                      </w:r>
                      <w:r w:rsidRPr="00D97BED">
                        <w:rPr>
                          <w:rFonts w:ascii="ＭＳ Ｐゴシック" w:eastAsia="ＭＳ Ｐゴシック" w:hAnsi="ＭＳ Ｐゴシック"/>
                          <w:bCs/>
                          <w:sz w:val="16"/>
                          <w:szCs w:val="16"/>
                        </w:rPr>
                        <w:t>：</w:t>
                      </w:r>
                      <w:r w:rsidRPr="00D97BED">
                        <w:rPr>
                          <w:rFonts w:ascii="ＭＳ Ｐゴシック" w:eastAsia="ＭＳ Ｐゴシック" w:hAnsi="ＭＳ Ｐゴシック" w:hint="eastAsia"/>
                          <w:bCs/>
                          <w:sz w:val="16"/>
                          <w:szCs w:val="16"/>
                        </w:rPr>
                        <w:t>大阪湾環境図説（令和２年５月）（近畿地方整備局）</w:t>
                      </w:r>
                    </w:p>
                    <w:p w14:paraId="3129032C" w14:textId="56F3941E" w:rsidR="004C76CA" w:rsidRPr="00D97BED" w:rsidRDefault="004C76CA" w:rsidP="00AB1CF3">
                      <w:pPr>
                        <w:spacing w:line="240" w:lineRule="exact"/>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bCs/>
                          <w:sz w:val="16"/>
                          <w:szCs w:val="16"/>
                        </w:rPr>
                        <w:t xml:space="preserve">　　　</w:t>
                      </w:r>
                      <w:r>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hint="eastAsia"/>
                          <w:bCs/>
                          <w:sz w:val="16"/>
                          <w:szCs w:val="16"/>
                        </w:rPr>
                        <w:t xml:space="preserve">　平成</w:t>
                      </w:r>
                      <w:r w:rsidRPr="00D97BED">
                        <w:rPr>
                          <w:rFonts w:ascii="ＭＳ Ｐゴシック" w:eastAsia="ＭＳ Ｐゴシック" w:hAnsi="ＭＳ Ｐゴシック"/>
                          <w:bCs/>
                          <w:sz w:val="16"/>
                          <w:szCs w:val="16"/>
                        </w:rPr>
                        <w:t>27年度</w:t>
                      </w:r>
                      <w:r w:rsidRPr="00D97BED">
                        <w:rPr>
                          <w:rFonts w:ascii="ＭＳ Ｐゴシック" w:eastAsia="ＭＳ Ｐゴシック" w:hAnsi="ＭＳ Ｐゴシック" w:hint="eastAsia"/>
                          <w:bCs/>
                          <w:sz w:val="16"/>
                          <w:szCs w:val="16"/>
                        </w:rPr>
                        <w:t xml:space="preserve"> 環境省｢瀬戸内海環境情報基本調査｣ )</w:t>
                      </w:r>
                    </w:p>
                  </w:txbxContent>
                </v:textbox>
              </v:shape>
            </w:pict>
          </mc:Fallback>
        </mc:AlternateContent>
      </w:r>
    </w:p>
    <w:p w14:paraId="4EA70483" w14:textId="77777777" w:rsidR="00AB1CF3" w:rsidRPr="00E415C6" w:rsidRDefault="00AB1CF3" w:rsidP="00AB1CF3">
      <w:pPr>
        <w:widowControl/>
        <w:jc w:val="left"/>
        <w:rPr>
          <w:rFonts w:asciiTheme="minorEastAsia" w:hAnsiTheme="minorEastAsia"/>
          <w:b/>
          <w:sz w:val="22"/>
        </w:rPr>
      </w:pPr>
    </w:p>
    <w:p w14:paraId="7864F02D" w14:textId="77777777" w:rsidR="00AB1CF3" w:rsidRPr="005D4E4B" w:rsidRDefault="00AB1CF3" w:rsidP="00AB1CF3">
      <w:pPr>
        <w:widowControl/>
        <w:jc w:val="left"/>
        <w:rPr>
          <w:rFonts w:asciiTheme="minorEastAsia" w:hAnsiTheme="minorEastAsia"/>
          <w:b/>
          <w:sz w:val="22"/>
          <w:highlight w:val="yellow"/>
        </w:rPr>
      </w:pPr>
    </w:p>
    <w:p w14:paraId="535EDF57" w14:textId="1B74ACC9" w:rsidR="00AB1CF3" w:rsidRPr="003A22E0" w:rsidRDefault="00AB1CF3" w:rsidP="00AB1CF3">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・環境省が平成27年</w:t>
      </w:r>
      <w:r w:rsidR="0081327B">
        <w:rPr>
          <w:rFonts w:asciiTheme="minorEastAsia" w:hAnsiTheme="minorEastAsia" w:hint="eastAsia"/>
          <w:sz w:val="22"/>
        </w:rPr>
        <w:t>（2</w:t>
      </w:r>
      <w:r w:rsidR="0081327B">
        <w:rPr>
          <w:rFonts w:asciiTheme="minorEastAsia" w:hAnsiTheme="minorEastAsia"/>
          <w:sz w:val="22"/>
        </w:rPr>
        <w:t>015</w:t>
      </w:r>
      <w:r w:rsidR="0081327B">
        <w:rPr>
          <w:rFonts w:asciiTheme="minorEastAsia" w:hAnsiTheme="minorEastAsia" w:hint="eastAsia"/>
          <w:sz w:val="22"/>
        </w:rPr>
        <w:t>年）</w:t>
      </w:r>
      <w:r w:rsidRPr="003A22E0">
        <w:rPr>
          <w:rFonts w:asciiTheme="minorEastAsia" w:hAnsiTheme="minorEastAsia" w:hint="eastAsia"/>
          <w:sz w:val="22"/>
        </w:rPr>
        <w:t>から平成29年</w:t>
      </w:r>
      <w:r w:rsidR="0081327B">
        <w:rPr>
          <w:rFonts w:asciiTheme="minorEastAsia" w:hAnsiTheme="minorEastAsia" w:hint="eastAsia"/>
          <w:sz w:val="22"/>
        </w:rPr>
        <w:t>（2</w:t>
      </w:r>
      <w:r w:rsidR="0081327B">
        <w:rPr>
          <w:rFonts w:asciiTheme="minorEastAsia" w:hAnsiTheme="minorEastAsia"/>
          <w:sz w:val="22"/>
        </w:rPr>
        <w:t>017</w:t>
      </w:r>
      <w:r w:rsidR="0081327B">
        <w:rPr>
          <w:rFonts w:asciiTheme="minorEastAsia" w:hAnsiTheme="minorEastAsia" w:hint="eastAsia"/>
          <w:sz w:val="22"/>
        </w:rPr>
        <w:t>年）</w:t>
      </w:r>
      <w:r w:rsidRPr="003A22E0">
        <w:rPr>
          <w:rFonts w:asciiTheme="minorEastAsia" w:hAnsiTheme="minorEastAsia" w:hint="eastAsia"/>
          <w:sz w:val="22"/>
        </w:rPr>
        <w:t>までに実施した「第４回瀬戸内海環境情報基本調査」における大阪湾における底質(</w:t>
      </w:r>
      <w:r>
        <w:rPr>
          <w:rFonts w:asciiTheme="minorEastAsia" w:hAnsiTheme="minorEastAsia" w:hint="eastAsia"/>
          <w:sz w:val="22"/>
        </w:rPr>
        <w:t>シルト・粘土分の割合、硫化物、TOC</w:t>
      </w:r>
      <w:r w:rsidRPr="003A22E0">
        <w:rPr>
          <w:rFonts w:asciiTheme="minorEastAsia" w:hAnsiTheme="minorEastAsia" w:hint="eastAsia"/>
          <w:sz w:val="22"/>
        </w:rPr>
        <w:t>)の状況について、第1回～第３回の結果も併せて図2</w:t>
      </w:r>
      <w:r>
        <w:rPr>
          <w:rFonts w:asciiTheme="minorEastAsia" w:hAnsiTheme="minorEastAsia"/>
          <w:sz w:val="22"/>
        </w:rPr>
        <w:t>2</w:t>
      </w:r>
      <w:r w:rsidRPr="003A22E0">
        <w:rPr>
          <w:rFonts w:asciiTheme="minorEastAsia" w:hAnsiTheme="minorEastAsia" w:hint="eastAsia"/>
          <w:sz w:val="22"/>
        </w:rPr>
        <w:t>に示す。</w:t>
      </w:r>
    </w:p>
    <w:p w14:paraId="79AAE325" w14:textId="77777777" w:rsidR="00AB1CF3" w:rsidRPr="003A22E0" w:rsidRDefault="00AB1CF3" w:rsidP="00AB1CF3">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・第4回の調査結果では、シルト・粘土分の割合については、明石海峡、紀淡海峡などの海峡部において低</w:t>
      </w:r>
      <w:r>
        <w:rPr>
          <w:rFonts w:asciiTheme="minorEastAsia" w:hAnsiTheme="minorEastAsia" w:hint="eastAsia"/>
          <w:sz w:val="22"/>
        </w:rPr>
        <w:t>く</w:t>
      </w:r>
      <w:r w:rsidRPr="003A22E0">
        <w:rPr>
          <w:rFonts w:asciiTheme="minorEastAsia" w:hAnsiTheme="minorEastAsia" w:hint="eastAsia"/>
          <w:sz w:val="22"/>
        </w:rPr>
        <w:t>概ね50</w:t>
      </w:r>
      <w:r>
        <w:rPr>
          <w:rFonts w:asciiTheme="minorEastAsia" w:hAnsiTheme="minorEastAsia" w:hint="eastAsia"/>
          <w:sz w:val="22"/>
        </w:rPr>
        <w:t>％以下であったが、海峡部以外は</w:t>
      </w:r>
      <w:r w:rsidRPr="003A22E0">
        <w:rPr>
          <w:rFonts w:asciiTheme="minorEastAsia" w:hAnsiTheme="minorEastAsia" w:hint="eastAsia"/>
          <w:sz w:val="22"/>
        </w:rPr>
        <w:t>シルト・粘土分の割合は90％以上となっており、海峡部から湾の中央部や湾の奥部に向かって泥分率が高くなる傾向を示していた。</w:t>
      </w:r>
    </w:p>
    <w:p w14:paraId="2BD8FAC7" w14:textId="77777777" w:rsidR="00AB1CF3" w:rsidRPr="003A22E0" w:rsidRDefault="00AB1CF3" w:rsidP="00AB1CF3">
      <w:pPr>
        <w:spacing w:line="360" w:lineRule="exact"/>
        <w:ind w:leftChars="100" w:left="430" w:hangingChars="100" w:hanging="220"/>
        <w:rPr>
          <w:rFonts w:asciiTheme="minorEastAsia" w:hAnsiTheme="minorEastAsia"/>
          <w:sz w:val="22"/>
        </w:rPr>
      </w:pPr>
      <w:r w:rsidRPr="003A22E0">
        <w:rPr>
          <w:rFonts w:asciiTheme="minorEastAsia" w:hAnsiTheme="minorEastAsia" w:hint="eastAsia"/>
          <w:sz w:val="22"/>
        </w:rPr>
        <w:t>・また、底質中の硫化物は、海峡部周辺を除き、</w:t>
      </w:r>
      <w:r>
        <w:rPr>
          <w:rFonts w:asciiTheme="minorEastAsia" w:hAnsiTheme="minorEastAsia" w:hint="eastAsia"/>
          <w:sz w:val="22"/>
        </w:rPr>
        <w:t>0.2mg/g</w:t>
      </w:r>
      <w:r w:rsidRPr="003A22E0">
        <w:rPr>
          <w:rFonts w:asciiTheme="minorEastAsia" w:hAnsiTheme="minorEastAsia" w:hint="eastAsia"/>
          <w:sz w:val="22"/>
        </w:rPr>
        <w:t>以上の値を示す海域が多い。</w:t>
      </w:r>
    </w:p>
    <w:p w14:paraId="3E197358" w14:textId="77777777" w:rsidR="00AB1CF3" w:rsidRPr="003A22E0" w:rsidRDefault="00AB1CF3" w:rsidP="00AB1CF3">
      <w:pPr>
        <w:spacing w:line="360" w:lineRule="exact"/>
        <w:ind w:leftChars="100" w:left="430" w:hangingChars="100" w:hanging="220"/>
        <w:rPr>
          <w:rFonts w:asciiTheme="minorEastAsia" w:hAnsiTheme="minorEastAsia"/>
          <w:sz w:val="22"/>
        </w:rPr>
      </w:pPr>
      <w:r w:rsidRPr="003A22E0">
        <w:rPr>
          <w:rFonts w:asciiTheme="minorEastAsia" w:hAnsiTheme="minorEastAsia" w:hint="eastAsia"/>
          <w:sz w:val="22"/>
        </w:rPr>
        <w:t>・底質中の</w:t>
      </w:r>
      <w:r w:rsidRPr="008645AD">
        <w:rPr>
          <w:rFonts w:asciiTheme="minorEastAsia" w:hAnsiTheme="minorEastAsia"/>
          <w:sz w:val="22"/>
        </w:rPr>
        <w:t>TOC</w:t>
      </w:r>
      <w:r w:rsidRPr="003A22E0">
        <w:rPr>
          <w:rFonts w:asciiTheme="minorEastAsia" w:hAnsiTheme="minorEastAsia" w:hint="eastAsia"/>
          <w:sz w:val="22"/>
        </w:rPr>
        <w:t>については、シルト・粘土分の割合と</w:t>
      </w:r>
      <w:r>
        <w:rPr>
          <w:rFonts w:asciiTheme="minorEastAsia" w:hAnsiTheme="minorEastAsia" w:hint="eastAsia"/>
          <w:sz w:val="22"/>
        </w:rPr>
        <w:t>同様に海峡部において低く</w:t>
      </w:r>
      <w:r w:rsidRPr="003A22E0">
        <w:rPr>
          <w:rFonts w:asciiTheme="minorEastAsia" w:hAnsiTheme="minorEastAsia" w:hint="eastAsia"/>
          <w:sz w:val="22"/>
        </w:rPr>
        <w:t>、海峡部から湾央部や湾奥部に向かって高くなる傾向があり、特に湾奥部では高い値を示していた。経年的にみると、広い範囲で濃度は低下傾向を示しており、特に湾奥部で顕著であった。</w:t>
      </w:r>
    </w:p>
    <w:p w14:paraId="716AC2A5" w14:textId="77777777" w:rsidR="00AB1CF3" w:rsidRPr="00E63258" w:rsidRDefault="00AB1CF3" w:rsidP="00AB1CF3">
      <w:pPr>
        <w:spacing w:line="360" w:lineRule="exact"/>
        <w:ind w:leftChars="250" w:left="525"/>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2170240" behindDoc="0" locked="0" layoutInCell="1" allowOverlap="1" wp14:anchorId="4AC64B66" wp14:editId="34476784">
                <wp:simplePos x="0" y="0"/>
                <wp:positionH relativeFrom="column">
                  <wp:posOffset>198608</wp:posOffset>
                </wp:positionH>
                <wp:positionV relativeFrom="paragraph">
                  <wp:posOffset>55196</wp:posOffset>
                </wp:positionV>
                <wp:extent cx="5881370" cy="4629785"/>
                <wp:effectExtent l="0" t="0" r="5080" b="0"/>
                <wp:wrapNone/>
                <wp:docPr id="4256" name="グループ化 4256"/>
                <wp:cNvGraphicFramePr/>
                <a:graphic xmlns:a="http://schemas.openxmlformats.org/drawingml/2006/main">
                  <a:graphicData uri="http://schemas.microsoft.com/office/word/2010/wordprocessingGroup">
                    <wpg:wgp>
                      <wpg:cNvGrpSpPr/>
                      <wpg:grpSpPr>
                        <a:xfrm>
                          <a:off x="0" y="0"/>
                          <a:ext cx="5881370" cy="4629785"/>
                          <a:chOff x="0" y="0"/>
                          <a:chExt cx="5881370" cy="4629785"/>
                        </a:xfrm>
                      </wpg:grpSpPr>
                      <pic:pic xmlns:pic="http://schemas.openxmlformats.org/drawingml/2006/picture">
                        <pic:nvPicPr>
                          <pic:cNvPr id="4257" name="図 425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881370" cy="4629785"/>
                          </a:xfrm>
                          <a:prstGeom prst="rect">
                            <a:avLst/>
                          </a:prstGeom>
                        </pic:spPr>
                      </pic:pic>
                      <pic:pic xmlns:pic="http://schemas.openxmlformats.org/drawingml/2006/picture">
                        <pic:nvPicPr>
                          <pic:cNvPr id="4258" name="図 425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662247" y="254977"/>
                            <a:ext cx="205740" cy="1570990"/>
                          </a:xfrm>
                          <a:prstGeom prst="rect">
                            <a:avLst/>
                          </a:prstGeom>
                        </pic:spPr>
                      </pic:pic>
                      <pic:pic xmlns:pic="http://schemas.openxmlformats.org/drawingml/2006/picture">
                        <pic:nvPicPr>
                          <pic:cNvPr id="4259" name="図 425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5662247" y="1784839"/>
                            <a:ext cx="205740" cy="1424305"/>
                          </a:xfrm>
                          <a:prstGeom prst="rect">
                            <a:avLst/>
                          </a:prstGeom>
                        </pic:spPr>
                      </pic:pic>
                      <pic:pic xmlns:pic="http://schemas.openxmlformats.org/drawingml/2006/picture">
                        <pic:nvPicPr>
                          <pic:cNvPr id="4260" name="図 426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662247" y="3200400"/>
                            <a:ext cx="179070" cy="1424305"/>
                          </a:xfrm>
                          <a:prstGeom prst="rect">
                            <a:avLst/>
                          </a:prstGeom>
                        </pic:spPr>
                      </pic:pic>
                    </wpg:wgp>
                  </a:graphicData>
                </a:graphic>
              </wp:anchor>
            </w:drawing>
          </mc:Choice>
          <mc:Fallback>
            <w:pict>
              <v:group w14:anchorId="02A1A109" id="グループ化 4256" o:spid="_x0000_s1026" style="position:absolute;left:0;text-align:left;margin-left:15.65pt;margin-top:4.35pt;width:463.1pt;height:364.55pt;z-index:252170240" coordsize="58813,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&#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">
                <v:shape id="図 4257" o:spid="_x0000_s1027" type="#_x0000_t75" style="position:absolute;width:58813;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">
                  <v:imagedata r:id="rId197" o:title=""/>
                </v:shape>
                <v:shape id="図 4258" o:spid="_x0000_s1028" type="#_x0000_t75" style="position:absolute;left:56622;top:2549;width:2057;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">
                  <v:imagedata r:id="rId198" o:title=""/>
                </v:shape>
                <v:shape id="図 4259" o:spid="_x0000_s1029" type="#_x0000_t75" style="position:absolute;left:56622;top:17848;width:2057;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">
                  <v:imagedata r:id="rId199" o:title=""/>
                </v:shape>
                <v:shape id="図 4260" o:spid="_x0000_s1030" type="#_x0000_t75" style="position:absolute;left:56622;top:32004;width:1791;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">
                  <v:imagedata r:id="rId200" o:title=""/>
                </v:shape>
              </v:group>
            </w:pict>
          </mc:Fallback>
        </mc:AlternateContent>
      </w:r>
    </w:p>
    <w:p w14:paraId="27BA1F51" w14:textId="77777777" w:rsidR="00AB1CF3" w:rsidRPr="005D4E4B" w:rsidRDefault="00AB1CF3" w:rsidP="00AB1CF3">
      <w:pPr>
        <w:spacing w:line="360" w:lineRule="exact"/>
        <w:ind w:leftChars="150" w:left="535" w:hangingChars="100" w:hanging="220"/>
        <w:rPr>
          <w:rFonts w:asciiTheme="minorEastAsia" w:hAnsiTheme="minorEastAsia"/>
          <w:sz w:val="22"/>
          <w:highlight w:val="yellow"/>
        </w:rPr>
      </w:pPr>
    </w:p>
    <w:p w14:paraId="2A502524" w14:textId="77777777" w:rsidR="00AB1CF3" w:rsidRPr="005D4E4B" w:rsidRDefault="00AB1CF3" w:rsidP="00AB1CF3">
      <w:pPr>
        <w:spacing w:line="360" w:lineRule="exact"/>
        <w:rPr>
          <w:rFonts w:asciiTheme="minorEastAsia" w:hAnsiTheme="minorEastAsia"/>
          <w:sz w:val="22"/>
          <w:highlight w:val="yellow"/>
        </w:rPr>
      </w:pPr>
    </w:p>
    <w:p w14:paraId="5FADB130" w14:textId="77777777" w:rsidR="00AB1CF3" w:rsidRPr="005D4E4B" w:rsidRDefault="00AB1CF3" w:rsidP="00AB1CF3">
      <w:pPr>
        <w:spacing w:line="360" w:lineRule="exact"/>
        <w:rPr>
          <w:rFonts w:ascii="Meiryo UI" w:eastAsia="Meiryo UI" w:hAnsi="Meiryo UI" w:cs="Meiryo UI"/>
          <w:b/>
          <w:sz w:val="22"/>
          <w:highlight w:val="yellow"/>
        </w:rPr>
      </w:pPr>
    </w:p>
    <w:p w14:paraId="257379D9" w14:textId="77777777" w:rsidR="00AB1CF3" w:rsidRPr="005D4E4B" w:rsidRDefault="00AB1CF3" w:rsidP="00AB1CF3">
      <w:pPr>
        <w:spacing w:line="360" w:lineRule="exact"/>
        <w:rPr>
          <w:rFonts w:ascii="Meiryo UI" w:eastAsia="Meiryo UI" w:hAnsi="Meiryo UI" w:cs="Meiryo UI"/>
          <w:b/>
          <w:sz w:val="22"/>
          <w:highlight w:val="yellow"/>
        </w:rPr>
      </w:pPr>
    </w:p>
    <w:p w14:paraId="5A163387" w14:textId="77777777" w:rsidR="00AB1CF3" w:rsidRPr="005D4E4B" w:rsidRDefault="00AB1CF3" w:rsidP="00AB1CF3">
      <w:pPr>
        <w:spacing w:line="360" w:lineRule="exact"/>
        <w:rPr>
          <w:rFonts w:ascii="Meiryo UI" w:eastAsia="Meiryo UI" w:hAnsi="Meiryo UI" w:cs="Meiryo UI"/>
          <w:b/>
          <w:sz w:val="22"/>
          <w:highlight w:val="yellow"/>
        </w:rPr>
      </w:pPr>
    </w:p>
    <w:p w14:paraId="20C396A4" w14:textId="77777777" w:rsidR="00AB1CF3" w:rsidRPr="005D4E4B" w:rsidRDefault="00AB1CF3" w:rsidP="00AB1CF3">
      <w:pPr>
        <w:spacing w:line="360" w:lineRule="exact"/>
        <w:rPr>
          <w:rFonts w:ascii="Meiryo UI" w:eastAsia="Meiryo UI" w:hAnsi="Meiryo UI" w:cs="Meiryo UI"/>
          <w:b/>
          <w:sz w:val="22"/>
          <w:highlight w:val="yellow"/>
        </w:rPr>
      </w:pPr>
    </w:p>
    <w:p w14:paraId="0A76C7D4" w14:textId="77777777" w:rsidR="00AB1CF3" w:rsidRPr="005D4E4B" w:rsidRDefault="00AB1CF3" w:rsidP="00AB1CF3">
      <w:pPr>
        <w:spacing w:line="360" w:lineRule="exact"/>
        <w:rPr>
          <w:rFonts w:ascii="Meiryo UI" w:eastAsia="Meiryo UI" w:hAnsi="Meiryo UI" w:cs="Meiryo UI"/>
          <w:b/>
          <w:sz w:val="22"/>
          <w:highlight w:val="yellow"/>
        </w:rPr>
      </w:pPr>
    </w:p>
    <w:p w14:paraId="09DCD6FA" w14:textId="77777777" w:rsidR="00AB1CF3" w:rsidRPr="005D4E4B" w:rsidRDefault="00AB1CF3" w:rsidP="00AB1CF3">
      <w:pPr>
        <w:spacing w:line="360" w:lineRule="exact"/>
        <w:rPr>
          <w:rFonts w:ascii="Meiryo UI" w:eastAsia="Meiryo UI" w:hAnsi="Meiryo UI" w:cs="Meiryo UI"/>
          <w:b/>
          <w:sz w:val="22"/>
          <w:highlight w:val="yellow"/>
        </w:rPr>
      </w:pPr>
    </w:p>
    <w:p w14:paraId="782FE8D1" w14:textId="77777777" w:rsidR="00AB1CF3" w:rsidRPr="005D4E4B" w:rsidRDefault="00AB1CF3" w:rsidP="00AB1CF3">
      <w:pPr>
        <w:spacing w:line="360" w:lineRule="exact"/>
        <w:rPr>
          <w:rFonts w:ascii="Meiryo UI" w:eastAsia="Meiryo UI" w:hAnsi="Meiryo UI" w:cs="Meiryo UI"/>
          <w:b/>
          <w:sz w:val="22"/>
          <w:highlight w:val="yellow"/>
        </w:rPr>
      </w:pPr>
    </w:p>
    <w:p w14:paraId="61039C60" w14:textId="77777777" w:rsidR="00AB1CF3" w:rsidRPr="005D4E4B" w:rsidRDefault="00AB1CF3" w:rsidP="00AB1CF3">
      <w:pPr>
        <w:widowControl/>
        <w:jc w:val="left"/>
        <w:rPr>
          <w:rFonts w:ascii="Meiryo UI" w:eastAsia="Meiryo UI" w:hAnsi="Meiryo UI" w:cs="Meiryo UI"/>
          <w:b/>
          <w:sz w:val="22"/>
          <w:szCs w:val="21"/>
          <w:highlight w:val="yellow"/>
        </w:rPr>
      </w:pPr>
    </w:p>
    <w:p w14:paraId="6292F1DA" w14:textId="77777777" w:rsidR="00AB1CF3" w:rsidRPr="005D4E4B" w:rsidRDefault="00AB1CF3" w:rsidP="00AB1CF3">
      <w:pPr>
        <w:widowControl/>
        <w:jc w:val="left"/>
        <w:rPr>
          <w:rFonts w:ascii="Meiryo UI" w:eastAsia="Meiryo UI" w:hAnsi="Meiryo UI" w:cs="Meiryo UI"/>
          <w:b/>
          <w:sz w:val="22"/>
          <w:szCs w:val="21"/>
          <w:highlight w:val="yellow"/>
        </w:rPr>
      </w:pPr>
    </w:p>
    <w:p w14:paraId="3A553660" w14:textId="77777777" w:rsidR="00AB1CF3" w:rsidRDefault="00AB1CF3" w:rsidP="00AB1CF3">
      <w:pPr>
        <w:widowControl/>
        <w:jc w:val="left"/>
        <w:rPr>
          <w:rFonts w:ascii="Meiryo UI" w:eastAsia="Meiryo UI" w:hAnsi="Meiryo UI" w:cs="Meiryo UI"/>
          <w:b/>
          <w:sz w:val="22"/>
          <w:szCs w:val="21"/>
          <w:highlight w:val="yellow"/>
        </w:rPr>
      </w:pPr>
    </w:p>
    <w:p w14:paraId="7213D637" w14:textId="77777777" w:rsidR="00AB1CF3" w:rsidRPr="005D4E4B" w:rsidRDefault="00AB1CF3" w:rsidP="00AB1CF3">
      <w:pPr>
        <w:widowControl/>
        <w:jc w:val="left"/>
        <w:rPr>
          <w:rFonts w:ascii="Meiryo UI" w:eastAsia="Meiryo UI" w:hAnsi="Meiryo UI" w:cs="Meiryo UI"/>
          <w:b/>
          <w:sz w:val="22"/>
          <w:szCs w:val="21"/>
          <w:highlight w:val="yellow"/>
        </w:rPr>
      </w:pPr>
    </w:p>
    <w:p w14:paraId="7E0DF7E9" w14:textId="77777777" w:rsidR="00AB1CF3" w:rsidRPr="00281FFD" w:rsidRDefault="00AB1CF3" w:rsidP="00AB1CF3">
      <w:pPr>
        <w:widowControl/>
        <w:jc w:val="left"/>
        <w:rPr>
          <w:rFonts w:ascii="Meiryo UI" w:eastAsia="Meiryo UI" w:hAnsi="Meiryo UI" w:cs="Meiryo UI"/>
          <w:b/>
          <w:sz w:val="22"/>
          <w:szCs w:val="21"/>
        </w:rPr>
      </w:pPr>
      <w:r w:rsidRPr="00281FFD">
        <w:rPr>
          <w:rFonts w:ascii="Meiryo UI" w:eastAsia="Meiryo UI" w:hAnsi="Meiryo UI" w:cs="Meiryo UI" w:hint="eastAsia"/>
          <w:b/>
          <w:sz w:val="22"/>
          <w:szCs w:val="21"/>
        </w:rPr>
        <w:t xml:space="preserve">　</w:t>
      </w:r>
    </w:p>
    <w:p w14:paraId="78EC9044" w14:textId="201BBAD6" w:rsidR="00AB1CF3" w:rsidRPr="005D4E4B" w:rsidRDefault="00A435D4" w:rsidP="00AB1CF3">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9040" behindDoc="0" locked="0" layoutInCell="1" allowOverlap="1" wp14:anchorId="325AF62A" wp14:editId="729730B4">
                <wp:simplePos x="0" y="0"/>
                <wp:positionH relativeFrom="column">
                  <wp:posOffset>848360</wp:posOffset>
                </wp:positionH>
                <wp:positionV relativeFrom="paragraph">
                  <wp:posOffset>207645</wp:posOffset>
                </wp:positionV>
                <wp:extent cx="4267200" cy="1131570"/>
                <wp:effectExtent l="0" t="0" r="0" b="0"/>
                <wp:wrapNone/>
                <wp:docPr id="42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1131570"/>
                        </a:xfrm>
                        <a:prstGeom prst="rect">
                          <a:avLst/>
                        </a:prstGeom>
                        <a:noFill/>
                        <a:ln w="9525">
                          <a:noFill/>
                          <a:miter lim="800000"/>
                          <a:headEnd/>
                          <a:tailEnd/>
                        </a:ln>
                      </wps:spPr>
                      <wps:txbx>
                        <w:txbxContent>
                          <w:p w14:paraId="0D6B6C81"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6D2E4935" w14:textId="77777777" w:rsidR="004C76CA" w:rsidRPr="00B10D0D" w:rsidRDefault="004C76CA"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23BB66E0"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665326"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5B90C659" w14:textId="77777777" w:rsidR="004C76CA" w:rsidRPr="00B10D0D" w:rsidRDefault="004C76CA"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5C163399" w14:textId="77777777" w:rsidR="004C76CA" w:rsidRPr="00B10D0D" w:rsidRDefault="004C76CA"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5AC66AAB"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8F70627" w14:textId="77777777" w:rsidR="004C76CA" w:rsidRPr="00B10D0D" w:rsidRDefault="004C76CA"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07B3CC74" w14:textId="77777777" w:rsidR="004C76CA" w:rsidRPr="00B10D0D" w:rsidRDefault="004C76CA"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17B74028" w14:textId="77777777" w:rsidR="004C76CA" w:rsidRPr="0035669C" w:rsidRDefault="004C76CA" w:rsidP="00AB1CF3">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AF62A" id="_x0000_s1092" type="#_x0000_t202" style="position:absolute;margin-left:66.8pt;margin-top:16.35pt;width:336pt;height:89.1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" filled="f" stroked="f">
                <v:textbox>
                  <w:txbxContent>
                    <w:p w14:paraId="0D6B6C81"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6D2E4935" w14:textId="77777777" w:rsidR="004C76CA" w:rsidRPr="00B10D0D" w:rsidRDefault="004C76CA"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23BB66E0"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665326"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5B90C659" w14:textId="77777777" w:rsidR="004C76CA" w:rsidRPr="00B10D0D" w:rsidRDefault="004C76CA"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5C163399" w14:textId="77777777" w:rsidR="004C76CA" w:rsidRPr="00B10D0D" w:rsidRDefault="004C76CA"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5AC66AAB" w14:textId="77777777" w:rsidR="004C76CA" w:rsidRPr="00B10D0D" w:rsidRDefault="004C76CA"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8F70627" w14:textId="77777777" w:rsidR="004C76CA" w:rsidRPr="00B10D0D" w:rsidRDefault="004C76CA"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07B3CC74" w14:textId="77777777" w:rsidR="004C76CA" w:rsidRPr="00B10D0D" w:rsidRDefault="004C76CA"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17B74028" w14:textId="77777777" w:rsidR="004C76CA" w:rsidRPr="0035669C" w:rsidRDefault="004C76CA" w:rsidP="00AB1CF3">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v:textbox>
              </v:shape>
            </w:pict>
          </mc:Fallback>
        </mc:AlternateContent>
      </w:r>
    </w:p>
    <w:p w14:paraId="26676CD4" w14:textId="22A7F2D6" w:rsidR="00AB1CF3" w:rsidRDefault="00AB1CF3" w:rsidP="00AB1CF3">
      <w:pPr>
        <w:widowControl/>
        <w:jc w:val="left"/>
        <w:rPr>
          <w:rFonts w:ascii="Meiryo UI" w:eastAsia="Meiryo UI" w:hAnsi="Meiryo UI" w:cs="Meiryo UI"/>
          <w:b/>
          <w:sz w:val="22"/>
          <w:szCs w:val="21"/>
          <w:highlight w:val="yellow"/>
        </w:rPr>
      </w:pPr>
    </w:p>
    <w:p w14:paraId="68C6B8AF" w14:textId="3EDA69B4" w:rsidR="00AB1CF3" w:rsidRPr="005D4E4B" w:rsidRDefault="00A435D4" w:rsidP="00AB1CF3">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2896" behindDoc="0" locked="0" layoutInCell="1" allowOverlap="1" wp14:anchorId="03278C49" wp14:editId="3706D748">
                <wp:simplePos x="0" y="0"/>
                <wp:positionH relativeFrom="column">
                  <wp:posOffset>452120</wp:posOffset>
                </wp:positionH>
                <wp:positionV relativeFrom="paragraph">
                  <wp:posOffset>408940</wp:posOffset>
                </wp:positionV>
                <wp:extent cx="5083175" cy="414655"/>
                <wp:effectExtent l="0" t="0" r="3175" b="4445"/>
                <wp:wrapNone/>
                <wp:docPr id="4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414655"/>
                        </a:xfrm>
                        <a:prstGeom prst="rect">
                          <a:avLst/>
                        </a:prstGeom>
                        <a:solidFill>
                          <a:srgbClr val="FFFFFF"/>
                        </a:solidFill>
                        <a:ln w="9525">
                          <a:noFill/>
                          <a:miter lim="800000"/>
                          <a:headEnd/>
                          <a:tailEnd/>
                        </a:ln>
                      </wps:spPr>
                      <wps:txbx>
                        <w:txbxContent>
                          <w:p w14:paraId="6C24F2FB" w14:textId="77777777" w:rsidR="004C76CA" w:rsidRPr="004C76CA" w:rsidRDefault="004C76CA" w:rsidP="00AB1CF3">
                            <w:pPr>
                              <w:spacing w:line="240" w:lineRule="exact"/>
                              <w:ind w:left="600" w:hangingChars="300" w:hanging="600"/>
                              <w:jc w:val="lef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2</w:t>
                            </w:r>
                            <w:r w:rsidRPr="004C76CA">
                              <w:rPr>
                                <w:rFonts w:ascii="ＭＳ Ｐゴシック" w:eastAsia="ＭＳ Ｐゴシック" w:hAnsi="ＭＳ Ｐゴシック" w:hint="eastAsia"/>
                                <w:bCs/>
                                <w:sz w:val="20"/>
                              </w:rPr>
                              <w:t xml:space="preserve">　大阪湾における底質(シルト・粘土分の割合、硫化物、</w:t>
                            </w:r>
                            <w:r w:rsidRPr="004C76CA">
                              <w:rPr>
                                <w:rFonts w:ascii="ＭＳ Ｐゴシック" w:eastAsia="ＭＳ Ｐゴシック" w:hAnsi="ＭＳ Ｐゴシック"/>
                                <w:bCs/>
                                <w:sz w:val="20"/>
                              </w:rPr>
                              <w:t>TOC</w:t>
                            </w:r>
                            <w:r w:rsidRPr="004C76CA">
                              <w:rPr>
                                <w:rFonts w:ascii="ＭＳ Ｐゴシック" w:eastAsia="ＭＳ Ｐゴシック" w:hAnsi="ＭＳ Ｐゴシック" w:hint="eastAsia"/>
                                <w:bCs/>
                                <w:sz w:val="20"/>
                              </w:rPr>
                              <w:t>)の状況</w:t>
                            </w:r>
                          </w:p>
                          <w:p w14:paraId="608A66B7" w14:textId="77777777" w:rsidR="004C76CA" w:rsidRPr="004C76CA" w:rsidRDefault="004C76CA" w:rsidP="00AB1CF3">
                            <w:pPr>
                              <w:spacing w:line="240" w:lineRule="exact"/>
                              <w:ind w:firstLineChars="900" w:firstLine="1440"/>
                              <w:jc w:val="left"/>
                              <w:rPr>
                                <w:rFonts w:ascii="ＭＳ Ｐゴシック" w:eastAsia="ＭＳ Ｐゴシック" w:hAnsi="ＭＳ Ｐゴシック"/>
                                <w:bCs/>
                                <w:sz w:val="16"/>
                                <w:szCs w:val="16"/>
                              </w:rPr>
                            </w:pPr>
                            <w:r w:rsidRPr="004C76CA">
                              <w:rPr>
                                <w:rFonts w:ascii="ＭＳ Ｐゴシック" w:eastAsia="ＭＳ Ｐゴシック" w:hAnsi="ＭＳ Ｐゴシック" w:hint="eastAsia"/>
                                <w:bCs/>
                                <w:sz w:val="16"/>
                                <w:szCs w:val="16"/>
                              </w:rPr>
                              <w:t>（出典</w:t>
                            </w:r>
                            <w:r w:rsidRPr="004C76CA">
                              <w:rPr>
                                <w:rFonts w:ascii="ＭＳ Ｐゴシック" w:eastAsia="ＭＳ Ｐゴシック" w:hAnsi="ＭＳ Ｐゴシック"/>
                                <w:bCs/>
                                <w:sz w:val="16"/>
                                <w:szCs w:val="16"/>
                              </w:rPr>
                              <w:t>：</w:t>
                            </w:r>
                            <w:r w:rsidRPr="004C76CA">
                              <w:rPr>
                                <w:rFonts w:ascii="ＭＳ Ｐゴシック" w:eastAsia="ＭＳ Ｐゴシック" w:hAnsi="ＭＳ Ｐゴシック" w:hint="eastAsia"/>
                                <w:bCs/>
                                <w:sz w:val="16"/>
                                <w:szCs w:val="16"/>
                              </w:rPr>
                              <w:t>第９次水質総量削減の在り方について（答申）令和3年3月中央環境審議会）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78C49" id="_x0000_s1093" type="#_x0000_t202" style="position:absolute;margin-left:35.6pt;margin-top:32.2pt;width:400.25pt;height:32.6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" stroked="f">
                <v:textbox>
                  <w:txbxContent>
                    <w:p w14:paraId="6C24F2FB" w14:textId="77777777" w:rsidR="004C76CA" w:rsidRPr="004C76CA" w:rsidRDefault="004C76CA" w:rsidP="00AB1CF3">
                      <w:pPr>
                        <w:spacing w:line="240" w:lineRule="exact"/>
                        <w:ind w:left="600" w:hangingChars="300" w:hanging="600"/>
                        <w:jc w:val="lef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2</w:t>
                      </w:r>
                      <w:r w:rsidRPr="004C76CA">
                        <w:rPr>
                          <w:rFonts w:ascii="ＭＳ Ｐゴシック" w:eastAsia="ＭＳ Ｐゴシック" w:hAnsi="ＭＳ Ｐゴシック" w:hint="eastAsia"/>
                          <w:bCs/>
                          <w:sz w:val="20"/>
                        </w:rPr>
                        <w:t xml:space="preserve">　大阪湾における底質(シルト・粘土分の割合、硫化物、</w:t>
                      </w:r>
                      <w:r w:rsidRPr="004C76CA">
                        <w:rPr>
                          <w:rFonts w:ascii="ＭＳ Ｐゴシック" w:eastAsia="ＭＳ Ｐゴシック" w:hAnsi="ＭＳ Ｐゴシック"/>
                          <w:bCs/>
                          <w:sz w:val="20"/>
                        </w:rPr>
                        <w:t>TOC</w:t>
                      </w:r>
                      <w:r w:rsidRPr="004C76CA">
                        <w:rPr>
                          <w:rFonts w:ascii="ＭＳ Ｐゴシック" w:eastAsia="ＭＳ Ｐゴシック" w:hAnsi="ＭＳ Ｐゴシック" w:hint="eastAsia"/>
                          <w:bCs/>
                          <w:sz w:val="20"/>
                        </w:rPr>
                        <w:t>)の状況</w:t>
                      </w:r>
                    </w:p>
                    <w:p w14:paraId="608A66B7" w14:textId="77777777" w:rsidR="004C76CA" w:rsidRPr="004C76CA" w:rsidRDefault="004C76CA" w:rsidP="00AB1CF3">
                      <w:pPr>
                        <w:spacing w:line="240" w:lineRule="exact"/>
                        <w:ind w:firstLineChars="900" w:firstLine="1440"/>
                        <w:jc w:val="left"/>
                        <w:rPr>
                          <w:rFonts w:ascii="ＭＳ Ｐゴシック" w:eastAsia="ＭＳ Ｐゴシック" w:hAnsi="ＭＳ Ｐゴシック"/>
                          <w:bCs/>
                          <w:sz w:val="16"/>
                          <w:szCs w:val="16"/>
                        </w:rPr>
                      </w:pPr>
                      <w:r w:rsidRPr="004C76CA">
                        <w:rPr>
                          <w:rFonts w:ascii="ＭＳ Ｐゴシック" w:eastAsia="ＭＳ Ｐゴシック" w:hAnsi="ＭＳ Ｐゴシック" w:hint="eastAsia"/>
                          <w:bCs/>
                          <w:sz w:val="16"/>
                          <w:szCs w:val="16"/>
                        </w:rPr>
                        <w:t>（出典</w:t>
                      </w:r>
                      <w:r w:rsidRPr="004C76CA">
                        <w:rPr>
                          <w:rFonts w:ascii="ＭＳ Ｐゴシック" w:eastAsia="ＭＳ Ｐゴシック" w:hAnsi="ＭＳ Ｐゴシック"/>
                          <w:bCs/>
                          <w:sz w:val="16"/>
                          <w:szCs w:val="16"/>
                        </w:rPr>
                        <w:t>：</w:t>
                      </w:r>
                      <w:r w:rsidRPr="004C76CA">
                        <w:rPr>
                          <w:rFonts w:ascii="ＭＳ Ｐゴシック" w:eastAsia="ＭＳ Ｐゴシック" w:hAnsi="ＭＳ Ｐゴシック" w:hint="eastAsia"/>
                          <w:bCs/>
                          <w:sz w:val="16"/>
                          <w:szCs w:val="16"/>
                        </w:rPr>
                        <w:t>第９次水質総量削減の在り方について（答申）令和3年3月中央環境審議会）</w:t>
                      </w:r>
                    </w:p>
                  </w:txbxContent>
                </v:textbox>
              </v:shape>
            </w:pict>
          </mc:Fallback>
        </mc:AlternateContent>
      </w:r>
    </w:p>
    <w:p w14:paraId="039CBD6C" w14:textId="4EAAF570" w:rsidR="00AB1CF3" w:rsidRPr="0052451B" w:rsidRDefault="00AB1CF3" w:rsidP="00AB1CF3">
      <w:pPr>
        <w:widowControl/>
        <w:jc w:val="left"/>
        <w:rPr>
          <w:rFonts w:asciiTheme="majorEastAsia" w:eastAsiaTheme="majorEastAsia" w:hAnsiTheme="majorEastAsia" w:cs="Meiryo UI"/>
          <w:b/>
          <w:sz w:val="22"/>
          <w:szCs w:val="21"/>
        </w:rPr>
      </w:pPr>
      <w:r w:rsidRPr="0052451B">
        <w:rPr>
          <w:rFonts w:asciiTheme="majorEastAsia" w:eastAsiaTheme="majorEastAsia" w:hAnsiTheme="majorEastAsia" w:cs="Meiryo UI"/>
          <w:b/>
          <w:sz w:val="22"/>
          <w:szCs w:val="21"/>
        </w:rPr>
        <w:br w:type="page"/>
      </w:r>
    </w:p>
    <w:p w14:paraId="2F1B783B"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cs="Meiryo UI" w:hint="eastAsia"/>
          <w:b/>
          <w:sz w:val="22"/>
          <w:szCs w:val="21"/>
        </w:rPr>
        <w:t>（６）水温・塩分</w:t>
      </w:r>
    </w:p>
    <w:p w14:paraId="4BE0386A" w14:textId="77777777" w:rsidR="00AB1CF3" w:rsidRPr="00B10149" w:rsidRDefault="00AB1CF3" w:rsidP="00AB1CF3">
      <w:pPr>
        <w:spacing w:line="360" w:lineRule="exact"/>
        <w:ind w:left="660" w:hangingChars="300" w:hanging="660"/>
        <w:rPr>
          <w:rFonts w:asciiTheme="minorEastAsia" w:hAnsiTheme="minorEastAsia" w:cs="Meiryo UI"/>
          <w:sz w:val="22"/>
          <w:szCs w:val="21"/>
        </w:rPr>
      </w:pPr>
      <w:r w:rsidRPr="00B10149">
        <w:rPr>
          <w:rFonts w:asciiTheme="minorEastAsia" w:hAnsiTheme="minorEastAsia" w:cs="Meiryo UI" w:hint="eastAsia"/>
          <w:sz w:val="22"/>
          <w:szCs w:val="21"/>
        </w:rPr>
        <w:t xml:space="preserve">　　・大阪湾における水温の推移を、大阪府の公共用水域の水質測定データ</w:t>
      </w:r>
      <w:r>
        <w:rPr>
          <w:rFonts w:asciiTheme="minorEastAsia" w:hAnsiTheme="minorEastAsia" w:cs="Meiryo UI" w:hint="eastAsia"/>
          <w:sz w:val="22"/>
          <w:szCs w:val="21"/>
        </w:rPr>
        <w:t>（12地点）</w:t>
      </w:r>
      <w:r w:rsidRPr="00B10149">
        <w:rPr>
          <w:rFonts w:asciiTheme="minorEastAsia" w:hAnsiTheme="minorEastAsia" w:cs="Meiryo UI" w:hint="eastAsia"/>
          <w:sz w:val="22"/>
          <w:szCs w:val="21"/>
        </w:rPr>
        <w:t>から見た結果は図</w:t>
      </w:r>
      <w:r>
        <w:rPr>
          <w:rFonts w:asciiTheme="minorEastAsia" w:hAnsiTheme="minorEastAsia" w:cs="Meiryo UI"/>
          <w:sz w:val="22"/>
          <w:szCs w:val="21"/>
        </w:rPr>
        <w:t>23</w:t>
      </w:r>
      <w:r w:rsidRPr="00B10149">
        <w:rPr>
          <w:rFonts w:asciiTheme="minorEastAsia" w:hAnsiTheme="minorEastAsia" w:cs="Meiryo UI" w:hint="eastAsia"/>
          <w:sz w:val="22"/>
          <w:szCs w:val="21"/>
        </w:rPr>
        <w:t>－１～</w:t>
      </w:r>
      <w:r>
        <w:rPr>
          <w:rFonts w:asciiTheme="minorEastAsia" w:hAnsiTheme="minorEastAsia" w:cs="Meiryo UI"/>
          <w:sz w:val="22"/>
          <w:szCs w:val="21"/>
        </w:rPr>
        <w:t>23</w:t>
      </w:r>
      <w:r w:rsidRPr="00B10149">
        <w:rPr>
          <w:rFonts w:asciiTheme="minorEastAsia" w:hAnsiTheme="minorEastAsia" w:cs="Meiryo UI" w:hint="eastAsia"/>
          <w:sz w:val="22"/>
          <w:szCs w:val="21"/>
        </w:rPr>
        <w:t>－３に示すとおりであり、いずれの海域も上昇傾向にある。</w:t>
      </w:r>
    </w:p>
    <w:p w14:paraId="73E11132" w14:textId="77777777" w:rsidR="00AB1CF3" w:rsidRPr="00B10149" w:rsidRDefault="00AB1CF3" w:rsidP="00AB1CF3">
      <w:pPr>
        <w:ind w:left="210" w:hangingChars="100" w:hanging="210"/>
        <w:rPr>
          <w:rFonts w:asciiTheme="minorEastAsia" w:hAnsiTheme="minorEastAsia" w:cs="Meiryo UI"/>
          <w:sz w:val="22"/>
        </w:rPr>
      </w:pPr>
      <w:r w:rsidRPr="00B10149">
        <w:rPr>
          <w:noProof/>
        </w:rPr>
        <w:drawing>
          <wp:inline distT="0" distB="0" distL="0" distR="0" wp14:anchorId="13F15BFF" wp14:editId="2D630A33">
            <wp:extent cx="5939790" cy="1917065"/>
            <wp:effectExtent l="0" t="0" r="3810" b="6985"/>
            <wp:docPr id="4331" name="図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1C5DB170" w14:textId="77777777" w:rsidR="00AB1CF3" w:rsidRPr="004C76CA" w:rsidRDefault="00AB1CF3" w:rsidP="00AB1CF3">
      <w:pPr>
        <w:ind w:left="200" w:hangingChars="100" w:hanging="200"/>
        <w:jc w:val="center"/>
        <w:rPr>
          <w:rFonts w:ascii="ＭＳ Ｐゴシック" w:eastAsia="ＭＳ Ｐゴシック" w:hAnsi="ＭＳ Ｐゴシック" w:cs="Meiryo UI"/>
          <w:sz w:val="20"/>
          <w:szCs w:val="20"/>
        </w:rPr>
      </w:pPr>
      <w:r w:rsidRPr="004C76CA">
        <w:rPr>
          <w:rFonts w:ascii="ＭＳ Ｐゴシック" w:eastAsia="ＭＳ Ｐゴシック" w:hAnsi="ＭＳ Ｐゴシック" w:cs="Meiryo UI" w:hint="eastAsia"/>
          <w:sz w:val="20"/>
          <w:szCs w:val="20"/>
        </w:rPr>
        <w:t>図2</w:t>
      </w:r>
      <w:r w:rsidRPr="004C76CA">
        <w:rPr>
          <w:rFonts w:ascii="ＭＳ Ｐゴシック" w:eastAsia="ＭＳ Ｐゴシック" w:hAnsi="ＭＳ Ｐゴシック" w:cs="Meiryo UI"/>
          <w:sz w:val="20"/>
          <w:szCs w:val="20"/>
        </w:rPr>
        <w:t>3</w:t>
      </w:r>
      <w:r w:rsidRPr="004C76CA">
        <w:rPr>
          <w:rFonts w:ascii="ＭＳ Ｐゴシック" w:eastAsia="ＭＳ Ｐゴシック" w:hAnsi="ＭＳ Ｐゴシック" w:cs="Meiryo UI" w:hint="eastAsia"/>
          <w:sz w:val="20"/>
          <w:szCs w:val="20"/>
        </w:rPr>
        <w:t>－１　水温の推移（Ａ類型海域）</w:t>
      </w:r>
    </w:p>
    <w:p w14:paraId="516CDC58" w14:textId="77777777" w:rsidR="00AB1CF3" w:rsidRPr="00B10149" w:rsidRDefault="00AB1CF3" w:rsidP="00AB1CF3">
      <w:pPr>
        <w:ind w:left="200" w:hangingChars="100" w:hanging="200"/>
        <w:jc w:val="center"/>
        <w:rPr>
          <w:rFonts w:asciiTheme="majorEastAsia" w:eastAsiaTheme="majorEastAsia" w:hAnsiTheme="majorEastAsia" w:cs="Meiryo UI"/>
          <w:sz w:val="20"/>
          <w:szCs w:val="20"/>
        </w:rPr>
      </w:pPr>
    </w:p>
    <w:p w14:paraId="584E00D2" w14:textId="77777777" w:rsidR="00AB1CF3" w:rsidRPr="00B10149" w:rsidRDefault="00AB1CF3" w:rsidP="00AB1CF3">
      <w:pPr>
        <w:ind w:left="210" w:hangingChars="100" w:hanging="210"/>
        <w:jc w:val="left"/>
        <w:rPr>
          <w:rFonts w:asciiTheme="majorEastAsia" w:eastAsiaTheme="majorEastAsia" w:hAnsiTheme="majorEastAsia" w:cs="Meiryo UI"/>
          <w:sz w:val="20"/>
          <w:szCs w:val="20"/>
        </w:rPr>
      </w:pPr>
      <w:r w:rsidRPr="00B10149">
        <w:rPr>
          <w:noProof/>
        </w:rPr>
        <w:drawing>
          <wp:inline distT="0" distB="0" distL="0" distR="0" wp14:anchorId="4B8B01B8" wp14:editId="2ECDDCB7">
            <wp:extent cx="5939790" cy="1911350"/>
            <wp:effectExtent l="0" t="0" r="3810" b="0"/>
            <wp:docPr id="4332" name="図 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438264DC" w14:textId="77777777" w:rsidR="00AB1CF3" w:rsidRPr="004C76CA" w:rsidRDefault="00AB1CF3" w:rsidP="00AB1CF3">
      <w:pPr>
        <w:ind w:left="210" w:hangingChars="100" w:hanging="210"/>
        <w:jc w:val="center"/>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図2</w:t>
      </w:r>
      <w:r w:rsidRPr="004C76CA">
        <w:rPr>
          <w:rFonts w:ascii="ＭＳ Ｐゴシック" w:eastAsia="ＭＳ Ｐゴシック" w:hAnsi="ＭＳ Ｐゴシック" w:cs="Meiryo UI"/>
        </w:rPr>
        <w:t>3</w:t>
      </w:r>
      <w:r w:rsidRPr="004C76CA">
        <w:rPr>
          <w:rFonts w:ascii="ＭＳ Ｐゴシック" w:eastAsia="ＭＳ Ｐゴシック" w:hAnsi="ＭＳ Ｐゴシック" w:cs="Meiryo UI" w:hint="eastAsia"/>
        </w:rPr>
        <w:t>－２　水温の推移（Ｂ類型海域）</w:t>
      </w:r>
    </w:p>
    <w:p w14:paraId="7C642D53" w14:textId="77777777" w:rsidR="00AB1CF3" w:rsidRPr="00B10149" w:rsidRDefault="00AB1CF3" w:rsidP="00AB1CF3">
      <w:pPr>
        <w:ind w:left="210" w:hangingChars="100" w:hanging="210"/>
        <w:jc w:val="center"/>
        <w:rPr>
          <w:rFonts w:asciiTheme="majorEastAsia" w:eastAsiaTheme="majorEastAsia" w:hAnsiTheme="majorEastAsia" w:cs="Meiryo UI"/>
        </w:rPr>
      </w:pPr>
    </w:p>
    <w:p w14:paraId="2A2BCE74" w14:textId="77777777" w:rsidR="00AB1CF3" w:rsidRPr="00B10149" w:rsidRDefault="00AB1CF3" w:rsidP="00AB1CF3">
      <w:pPr>
        <w:ind w:left="210" w:hangingChars="100" w:hanging="210"/>
        <w:jc w:val="center"/>
        <w:rPr>
          <w:rFonts w:asciiTheme="majorEastAsia" w:eastAsiaTheme="majorEastAsia" w:hAnsiTheme="majorEastAsia" w:cs="Meiryo UI"/>
          <w:sz w:val="18"/>
          <w:szCs w:val="20"/>
        </w:rPr>
      </w:pPr>
      <w:r w:rsidRPr="00B10149">
        <w:rPr>
          <w:noProof/>
        </w:rPr>
        <w:drawing>
          <wp:inline distT="0" distB="0" distL="0" distR="0" wp14:anchorId="2A992F66" wp14:editId="51BC2A81">
            <wp:extent cx="5939790" cy="1911350"/>
            <wp:effectExtent l="0" t="0" r="3810" b="0"/>
            <wp:docPr id="4333" name="図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6D9BF102" w14:textId="77777777" w:rsidR="00AB1CF3" w:rsidRPr="00B10149" w:rsidRDefault="00AB1CF3" w:rsidP="00AB1CF3">
      <w:pPr>
        <w:ind w:left="200" w:hangingChars="100" w:hanging="200"/>
        <w:jc w:val="center"/>
        <w:rPr>
          <w:rFonts w:asciiTheme="majorEastAsia" w:eastAsiaTheme="majorEastAsia" w:hAnsiTheme="majorEastAsia" w:cs="Meiryo UI"/>
          <w:sz w:val="20"/>
          <w:szCs w:val="20"/>
        </w:rPr>
      </w:pPr>
    </w:p>
    <w:p w14:paraId="1279D4C3" w14:textId="77777777" w:rsidR="00AB1CF3" w:rsidRPr="004C76CA" w:rsidRDefault="00AB1CF3" w:rsidP="00AB1CF3">
      <w:pPr>
        <w:ind w:left="210" w:hangingChars="100" w:hanging="210"/>
        <w:jc w:val="center"/>
        <w:rPr>
          <w:rFonts w:ascii="ＭＳ Ｐゴシック" w:eastAsia="ＭＳ Ｐゴシック" w:hAnsi="ＭＳ Ｐゴシック" w:cs="Meiryo UI"/>
          <w:highlight w:val="cyan"/>
        </w:rPr>
      </w:pPr>
      <w:r w:rsidRPr="004C76CA">
        <w:rPr>
          <w:rFonts w:ascii="ＭＳ Ｐゴシック" w:eastAsia="ＭＳ Ｐゴシック" w:hAnsi="ＭＳ Ｐゴシック" w:cs="Meiryo UI" w:hint="eastAsia"/>
        </w:rPr>
        <w:t>図2</w:t>
      </w:r>
      <w:r w:rsidRPr="004C76CA">
        <w:rPr>
          <w:rFonts w:ascii="ＭＳ Ｐゴシック" w:eastAsia="ＭＳ Ｐゴシック" w:hAnsi="ＭＳ Ｐゴシック" w:cs="Meiryo UI"/>
        </w:rPr>
        <w:t>3</w:t>
      </w:r>
      <w:r w:rsidRPr="004C76CA">
        <w:rPr>
          <w:rFonts w:ascii="ＭＳ Ｐゴシック" w:eastAsia="ＭＳ Ｐゴシック" w:hAnsi="ＭＳ Ｐゴシック" w:cs="Meiryo UI" w:hint="eastAsia"/>
        </w:rPr>
        <w:t>－３　水温の推移（Ｃ類型海域）</w:t>
      </w:r>
    </w:p>
    <w:p w14:paraId="66E3FA34" w14:textId="77777777" w:rsidR="00AB1CF3" w:rsidRPr="005D4E4B" w:rsidRDefault="00AB1CF3" w:rsidP="00AB1CF3">
      <w:pPr>
        <w:ind w:left="221" w:hangingChars="100" w:hanging="221"/>
        <w:jc w:val="center"/>
        <w:rPr>
          <w:rFonts w:asciiTheme="majorEastAsia" w:eastAsiaTheme="majorEastAsia" w:hAnsiTheme="majorEastAsia" w:cs="Meiryo UI"/>
          <w:b/>
          <w:sz w:val="22"/>
          <w:highlight w:val="yellow"/>
        </w:rPr>
      </w:pPr>
    </w:p>
    <w:p w14:paraId="53029407" w14:textId="77777777" w:rsidR="00AB1CF3" w:rsidRDefault="00AB1CF3" w:rsidP="00AB1CF3">
      <w:pPr>
        <w:ind w:left="220" w:hangingChars="100" w:hanging="220"/>
        <w:rPr>
          <w:rFonts w:asciiTheme="minorEastAsia" w:hAnsiTheme="minorEastAsia" w:cs="Meiryo UI"/>
          <w:sz w:val="22"/>
        </w:rPr>
      </w:pPr>
      <w:r w:rsidRPr="00B10149">
        <w:rPr>
          <w:rFonts w:asciiTheme="minorEastAsia" w:hAnsiTheme="minorEastAsia" w:cs="Meiryo UI" w:hint="eastAsia"/>
          <w:sz w:val="22"/>
        </w:rPr>
        <w:t xml:space="preserve">　</w:t>
      </w:r>
    </w:p>
    <w:p w14:paraId="24F5A30A" w14:textId="77777777" w:rsidR="00AB1CF3" w:rsidRPr="00B10149" w:rsidRDefault="00AB1CF3" w:rsidP="00AB1CF3">
      <w:pPr>
        <w:widowControl/>
        <w:jc w:val="left"/>
        <w:rPr>
          <w:rFonts w:asciiTheme="minorEastAsia" w:hAnsiTheme="minorEastAsia" w:cs="Meiryo UI"/>
          <w:sz w:val="22"/>
        </w:rPr>
      </w:pPr>
      <w:r>
        <w:rPr>
          <w:rFonts w:asciiTheme="minorEastAsia" w:hAnsiTheme="minorEastAsia" w:cs="Meiryo UI"/>
          <w:sz w:val="22"/>
        </w:rPr>
        <w:br w:type="page"/>
      </w:r>
    </w:p>
    <w:p w14:paraId="7E7C8FF2" w14:textId="77777777" w:rsidR="00AB1CF3" w:rsidRPr="00626517" w:rsidRDefault="00AB1CF3" w:rsidP="00AB1CF3">
      <w:pPr>
        <w:ind w:left="110" w:hangingChars="50" w:hanging="110"/>
        <w:rPr>
          <w:rFonts w:asciiTheme="minorEastAsia" w:hAnsiTheme="minorEastAsia" w:cs="Meiryo UI"/>
          <w:sz w:val="22"/>
        </w:rPr>
      </w:pPr>
      <w:r w:rsidRPr="00626517">
        <w:rPr>
          <w:rFonts w:asciiTheme="minorEastAsia" w:hAnsiTheme="minorEastAsia" w:cs="Meiryo UI" w:hint="eastAsia"/>
          <w:sz w:val="22"/>
        </w:rPr>
        <w:t>・表層と底層との水温差の推移は図2</w:t>
      </w:r>
      <w:r>
        <w:rPr>
          <w:rFonts w:asciiTheme="minorEastAsia" w:hAnsiTheme="minorEastAsia" w:cs="Meiryo UI"/>
          <w:sz w:val="22"/>
        </w:rPr>
        <w:t>4</w:t>
      </w:r>
      <w:r w:rsidRPr="00626517">
        <w:rPr>
          <w:rFonts w:asciiTheme="minorEastAsia" w:hAnsiTheme="minorEastAsia" w:cs="Meiryo UI" w:hint="eastAsia"/>
          <w:sz w:val="22"/>
        </w:rPr>
        <w:t>に示すとおりであり、表層と底層の水温差は、湾央部、</w:t>
      </w:r>
    </w:p>
    <w:p w14:paraId="0BAB248A" w14:textId="77777777" w:rsidR="00AB1CF3" w:rsidRPr="00626517" w:rsidRDefault="00AB1CF3" w:rsidP="00AB1CF3">
      <w:pPr>
        <w:ind w:left="110" w:hangingChars="50" w:hanging="110"/>
        <w:rPr>
          <w:rFonts w:asciiTheme="minorEastAsia" w:hAnsiTheme="minorEastAsia" w:cs="Meiryo UI"/>
          <w:sz w:val="22"/>
        </w:rPr>
      </w:pPr>
      <w:r w:rsidRPr="00626517">
        <w:rPr>
          <w:rFonts w:asciiTheme="minorEastAsia" w:hAnsiTheme="minorEastAsia" w:cs="Meiryo UI" w:hint="eastAsia"/>
          <w:sz w:val="22"/>
        </w:rPr>
        <w:t xml:space="preserve">　湾南部（A類型）より湾奥部側（B、C類型)で大きい。</w:t>
      </w:r>
    </w:p>
    <w:p w14:paraId="4822446A" w14:textId="77777777" w:rsidR="00AB1CF3" w:rsidRPr="00B10149" w:rsidRDefault="00AB1CF3" w:rsidP="00AB1CF3">
      <w:pPr>
        <w:ind w:left="210" w:hangingChars="100" w:hanging="210"/>
        <w:rPr>
          <w:rFonts w:asciiTheme="majorEastAsia" w:eastAsiaTheme="majorEastAsia" w:hAnsiTheme="majorEastAsia" w:cs="Meiryo UI"/>
          <w:b/>
          <w:sz w:val="20"/>
          <w:szCs w:val="20"/>
        </w:rPr>
      </w:pPr>
      <w:r w:rsidRPr="00B10149">
        <w:rPr>
          <w:rFonts w:hint="eastAsia"/>
          <w:noProof/>
        </w:rPr>
        <w:drawing>
          <wp:inline distT="0" distB="0" distL="0" distR="0" wp14:anchorId="3AB77785" wp14:editId="2B710F4C">
            <wp:extent cx="5694859" cy="2623285"/>
            <wp:effectExtent l="0" t="0" r="1270" b="5715"/>
            <wp:docPr id="4334" name="図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65A776CA" w14:textId="77777777" w:rsidR="00AB1CF3" w:rsidRPr="004C76CA" w:rsidRDefault="00AB1CF3" w:rsidP="004C76CA">
      <w:pPr>
        <w:widowControl/>
        <w:spacing w:line="240" w:lineRule="exact"/>
        <w:jc w:val="center"/>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図</w:t>
      </w:r>
      <w:r w:rsidRPr="004C76CA">
        <w:rPr>
          <w:rFonts w:ascii="ＭＳ Ｐゴシック" w:eastAsia="ＭＳ Ｐゴシック" w:hAnsi="ＭＳ Ｐゴシック" w:cs="Meiryo UI"/>
        </w:rPr>
        <w:t>24</w:t>
      </w:r>
      <w:r w:rsidRPr="004C76CA">
        <w:rPr>
          <w:rFonts w:ascii="ＭＳ Ｐゴシック" w:eastAsia="ＭＳ Ｐゴシック" w:hAnsi="ＭＳ Ｐゴシック" w:cs="Meiryo UI" w:hint="eastAsia"/>
        </w:rPr>
        <w:t xml:space="preserve">　大阪湾における大阪府が測定する環境基準点（12地点）</w:t>
      </w:r>
    </w:p>
    <w:p w14:paraId="64850CE1" w14:textId="77777777" w:rsidR="00AB1CF3" w:rsidRPr="004C76CA" w:rsidRDefault="00AB1CF3" w:rsidP="004C76CA">
      <w:pPr>
        <w:widowControl/>
        <w:spacing w:line="240" w:lineRule="exact"/>
        <w:ind w:firstLineChars="1200" w:firstLine="2520"/>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の表層と底層の水温差の推移</w:t>
      </w:r>
    </w:p>
    <w:p w14:paraId="5F4C0A59" w14:textId="77777777" w:rsidR="00AB1CF3" w:rsidRDefault="00AB1CF3" w:rsidP="00AB1CF3">
      <w:pPr>
        <w:widowControl/>
        <w:jc w:val="center"/>
        <w:rPr>
          <w:rFonts w:asciiTheme="majorEastAsia" w:eastAsiaTheme="majorEastAsia" w:hAnsiTheme="majorEastAsia" w:cs="Meiryo UI"/>
        </w:rPr>
      </w:pPr>
    </w:p>
    <w:p w14:paraId="0335E6C8" w14:textId="77777777" w:rsidR="00AB1CF3" w:rsidRPr="00626517" w:rsidRDefault="00AB1CF3" w:rsidP="00AB1CF3">
      <w:pPr>
        <w:widowControl/>
        <w:ind w:left="220" w:hangingChars="100" w:hanging="220"/>
        <w:jc w:val="left"/>
        <w:rPr>
          <w:rFonts w:asciiTheme="minorEastAsia" w:hAnsiTheme="minorEastAsia" w:cs="Meiryo UI"/>
          <w:sz w:val="22"/>
        </w:rPr>
      </w:pPr>
      <w:r w:rsidRPr="00626517">
        <w:rPr>
          <w:rFonts w:asciiTheme="minorEastAsia" w:hAnsiTheme="minorEastAsia" w:cs="Meiryo UI" w:hint="eastAsia"/>
          <w:sz w:val="22"/>
        </w:rPr>
        <w:t>・大阪湾における塩分分布は、年間を通じ湾奥部が湾口部より低塩分となっており、特に、夏季は低塩分水が広く湾奥部の表層を覆っている(図2</w:t>
      </w:r>
      <w:r>
        <w:rPr>
          <w:rFonts w:asciiTheme="minorEastAsia" w:hAnsiTheme="minorEastAsia" w:cs="Meiryo UI"/>
          <w:sz w:val="22"/>
        </w:rPr>
        <w:t>5</w:t>
      </w:r>
      <w:r w:rsidRPr="00626517">
        <w:rPr>
          <w:rFonts w:asciiTheme="minorEastAsia" w:hAnsiTheme="minorEastAsia" w:cs="Meiryo UI"/>
          <w:sz w:val="22"/>
        </w:rPr>
        <w:t>)</w:t>
      </w:r>
      <w:r w:rsidRPr="00626517">
        <w:rPr>
          <w:rFonts w:asciiTheme="minorEastAsia" w:hAnsiTheme="minorEastAsia" w:cs="Meiryo UI" w:hint="eastAsia"/>
          <w:sz w:val="22"/>
        </w:rPr>
        <w:t>。</w:t>
      </w:r>
    </w:p>
    <w:p w14:paraId="45E33017" w14:textId="77777777" w:rsidR="00AB1CF3" w:rsidRPr="00626517"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・水温分布については、冬季は湾奥部から湾東部で低く、</w:t>
      </w:r>
      <w:r w:rsidRPr="00626517">
        <w:rPr>
          <w:rFonts w:asciiTheme="minorEastAsia" w:hAnsiTheme="minorEastAsia" w:cs="Meiryo UI" w:hint="eastAsia"/>
          <w:sz w:val="22"/>
        </w:rPr>
        <w:t>夏季は湾奥部から湾東部で高く、湾口に向かうにつれて低くなっている。</w:t>
      </w:r>
    </w:p>
    <w:p w14:paraId="37B8CD5B" w14:textId="77777777" w:rsidR="00AB1CF3" w:rsidRPr="005B3F3C"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626517">
        <w:rPr>
          <w:rFonts w:asciiTheme="minorEastAsia" w:hAnsiTheme="minorEastAsia" w:cs="Meiryo UI" w:hint="eastAsia"/>
          <w:sz w:val="22"/>
        </w:rPr>
        <w:t>塩分の分布は、湾奥部表層における淀川等河川水の多量の流入と湾口部における外洋系高塩分水の進入による影響を受けている。</w:t>
      </w:r>
    </w:p>
    <w:p w14:paraId="47AAF539" w14:textId="77777777" w:rsidR="00AB1CF3" w:rsidRPr="005D4E4B" w:rsidRDefault="00AB1CF3" w:rsidP="00AB1CF3">
      <w:pPr>
        <w:widowControl/>
        <w:jc w:val="center"/>
        <w:rPr>
          <w:rFonts w:asciiTheme="majorEastAsia" w:eastAsiaTheme="majorEastAsia" w:hAnsiTheme="majorEastAsia" w:cs="Meiryo UI"/>
          <w:highlight w:val="yellow"/>
        </w:rPr>
      </w:pPr>
      <w:r w:rsidRPr="00147959">
        <w:rPr>
          <w:rFonts w:hint="eastAsia"/>
          <w:noProof/>
        </w:rPr>
        <w:drawing>
          <wp:anchor distT="0" distB="0" distL="114300" distR="114300" simplePos="0" relativeHeight="252133376" behindDoc="0" locked="0" layoutInCell="1" allowOverlap="1" wp14:anchorId="2B649241" wp14:editId="4C4B9191">
            <wp:simplePos x="0" y="0"/>
            <wp:positionH relativeFrom="column">
              <wp:posOffset>2809875</wp:posOffset>
            </wp:positionH>
            <wp:positionV relativeFrom="paragraph">
              <wp:posOffset>75494</wp:posOffset>
            </wp:positionV>
            <wp:extent cx="3126736" cy="2459480"/>
            <wp:effectExtent l="0" t="0" r="0" b="0"/>
            <wp:wrapNone/>
            <wp:docPr id="4335" name="図 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147959">
        <w:rPr>
          <w:noProof/>
        </w:rPr>
        <w:drawing>
          <wp:anchor distT="0" distB="0" distL="114300" distR="114300" simplePos="0" relativeHeight="252180480" behindDoc="0" locked="0" layoutInCell="1" allowOverlap="1" wp14:anchorId="0A1C4C3C" wp14:editId="7AA54421">
            <wp:simplePos x="0" y="0"/>
            <wp:positionH relativeFrom="column">
              <wp:posOffset>-350802</wp:posOffset>
            </wp:positionH>
            <wp:positionV relativeFrom="paragraph">
              <wp:posOffset>121355</wp:posOffset>
            </wp:positionV>
            <wp:extent cx="3107972" cy="2959117"/>
            <wp:effectExtent l="19050" t="19050" r="16510" b="12700"/>
            <wp:wrapNone/>
            <wp:docPr id="4336" name="図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475" t="14913" r="22426" b="3911"/>
                    <a:stretch/>
                  </pic:blipFill>
                  <pic:spPr bwMode="auto">
                    <a:xfrm>
                      <a:off x="0" y="0"/>
                      <a:ext cx="3109876" cy="296093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E6B65" w14:textId="77777777" w:rsidR="00AB1CF3" w:rsidRDefault="00AB1CF3" w:rsidP="00AB1CF3">
      <w:pPr>
        <w:widowControl/>
        <w:jc w:val="left"/>
        <w:rPr>
          <w:rFonts w:asciiTheme="minorEastAsia" w:hAnsiTheme="minorEastAsia" w:cs="Meiryo UI"/>
          <w:sz w:val="22"/>
        </w:rPr>
      </w:pPr>
      <w:r>
        <w:rPr>
          <w:rFonts w:asciiTheme="minorEastAsia" w:hAnsiTheme="minorEastAsia" w:cs="Meiryo UI" w:hint="eastAsia"/>
          <w:sz w:val="22"/>
        </w:rPr>
        <w:t xml:space="preserve">　　　　　　</w:t>
      </w:r>
    </w:p>
    <w:p w14:paraId="66BAB371" w14:textId="77777777" w:rsidR="00AB1CF3" w:rsidRDefault="00AB1CF3" w:rsidP="00AB1CF3">
      <w:pPr>
        <w:widowControl/>
        <w:jc w:val="left"/>
        <w:rPr>
          <w:rFonts w:asciiTheme="minorEastAsia" w:hAnsiTheme="minorEastAsia" w:cs="Meiryo UI"/>
          <w:sz w:val="22"/>
        </w:rPr>
      </w:pPr>
    </w:p>
    <w:p w14:paraId="2382E745" w14:textId="77777777" w:rsidR="00AB1CF3" w:rsidRDefault="00AB1CF3" w:rsidP="00AB1CF3">
      <w:pPr>
        <w:widowControl/>
        <w:jc w:val="left"/>
        <w:rPr>
          <w:rFonts w:asciiTheme="minorEastAsia" w:hAnsiTheme="minorEastAsia" w:cs="Meiryo UI"/>
          <w:sz w:val="22"/>
        </w:rPr>
      </w:pPr>
    </w:p>
    <w:p w14:paraId="3FF228C7" w14:textId="76C7ED32" w:rsidR="00A435D4" w:rsidRDefault="00AB1CF3">
      <w:pPr>
        <w:widowControl/>
        <w:jc w:val="left"/>
        <w:rPr>
          <w:rFonts w:asciiTheme="minorEastAsia" w:hAnsiTheme="minorEastAsia" w:cs="Meiryo UI"/>
          <w:sz w:val="22"/>
        </w:rPr>
      </w:pPr>
      <w:r w:rsidRPr="00B64AF8">
        <w:rPr>
          <w:noProof/>
        </w:rPr>
        <w:drawing>
          <wp:anchor distT="0" distB="0" distL="114300" distR="114300" simplePos="0" relativeHeight="252186624" behindDoc="0" locked="0" layoutInCell="1" allowOverlap="1" wp14:anchorId="313397E1" wp14:editId="2356702D">
            <wp:simplePos x="0" y="0"/>
            <wp:positionH relativeFrom="column">
              <wp:posOffset>2074121</wp:posOffset>
            </wp:positionH>
            <wp:positionV relativeFrom="paragraph">
              <wp:posOffset>1108145</wp:posOffset>
            </wp:positionV>
            <wp:extent cx="645459" cy="1003075"/>
            <wp:effectExtent l="0" t="0" r="2540" b="6985"/>
            <wp:wrapNone/>
            <wp:docPr id="4337" name="図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45459" cy="100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35424" behindDoc="0" locked="0" layoutInCell="1" allowOverlap="1" wp14:anchorId="461A353B" wp14:editId="7678EBD3">
                <wp:simplePos x="0" y="0"/>
                <wp:positionH relativeFrom="column">
                  <wp:posOffset>4445</wp:posOffset>
                </wp:positionH>
                <wp:positionV relativeFrom="paragraph">
                  <wp:posOffset>2334064</wp:posOffset>
                </wp:positionV>
                <wp:extent cx="6011545" cy="838200"/>
                <wp:effectExtent l="0" t="0" r="8255" b="0"/>
                <wp:wrapNone/>
                <wp:docPr id="4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38936B19" w14:textId="77777777" w:rsidR="004C76CA" w:rsidRPr="004C76CA" w:rsidRDefault="004C76CA" w:rsidP="00AB1CF3">
                            <w:pPr>
                              <w:spacing w:line="240" w:lineRule="exact"/>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図2</w:t>
                            </w:r>
                            <w:r w:rsidRPr="004C76CA">
                              <w:rPr>
                                <w:rFonts w:ascii="ＭＳ Ｐゴシック" w:eastAsia="ＭＳ Ｐゴシック" w:hAnsi="ＭＳ Ｐゴシック"/>
                                <w:sz w:val="20"/>
                              </w:rPr>
                              <w:t>5</w:t>
                            </w:r>
                            <w:r w:rsidRPr="004C76CA">
                              <w:rPr>
                                <w:rFonts w:ascii="ＭＳ Ｐゴシック" w:eastAsia="ＭＳ Ｐゴシック" w:hAnsi="ＭＳ Ｐゴシック" w:hint="eastAsia"/>
                                <w:sz w:val="20"/>
                              </w:rPr>
                              <w:t xml:space="preserve">　表層水温・塩分分布</w:t>
                            </w:r>
                          </w:p>
                          <w:p w14:paraId="0A807826" w14:textId="77777777" w:rsidR="004C76CA" w:rsidRPr="004C76CA" w:rsidRDefault="004C76CA" w:rsidP="004C76CA">
                            <w:pPr>
                              <w:spacing w:line="240" w:lineRule="exact"/>
                              <w:ind w:firstLineChars="50" w:firstLine="100"/>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（左</w:t>
                            </w:r>
                            <w:r w:rsidRPr="004C76CA">
                              <w:rPr>
                                <w:rFonts w:ascii="ＭＳ Ｐゴシック" w:eastAsia="ＭＳ Ｐゴシック" w:hAnsi="ＭＳ Ｐゴシック"/>
                                <w:sz w:val="20"/>
                              </w:rPr>
                              <w:t>：夏季</w:t>
                            </w:r>
                            <w:r w:rsidRPr="004C76CA">
                              <w:rPr>
                                <w:rFonts w:ascii="ＭＳ Ｐゴシック" w:eastAsia="ＭＳ Ｐゴシック" w:hAnsi="ＭＳ Ｐゴシック" w:hint="eastAsia"/>
                                <w:sz w:val="20"/>
                              </w:rPr>
                              <w:t>（平成28年～30年度、6～8月平均）、</w:t>
                            </w:r>
                            <w:r w:rsidRPr="004C76CA">
                              <w:rPr>
                                <w:rFonts w:ascii="ＭＳ Ｐゴシック" w:eastAsia="ＭＳ Ｐゴシック" w:hAnsi="ＭＳ Ｐゴシック"/>
                                <w:sz w:val="20"/>
                              </w:rPr>
                              <w:t>右：冬季</w:t>
                            </w:r>
                            <w:r w:rsidRPr="004C76CA">
                              <w:rPr>
                                <w:rFonts w:ascii="ＭＳ Ｐゴシック" w:eastAsia="ＭＳ Ｐゴシック" w:hAnsi="ＭＳ Ｐゴシック" w:hint="eastAsia"/>
                                <w:sz w:val="20"/>
                              </w:rPr>
                              <w:t>（平成28年～30年度、12～2月平均）</w:t>
                            </w:r>
                          </w:p>
                          <w:p w14:paraId="7D8E0A04" w14:textId="77777777" w:rsidR="004C76CA" w:rsidRPr="004C76CA" w:rsidRDefault="004C76CA" w:rsidP="004C76CA">
                            <w:pPr>
                              <w:spacing w:line="240" w:lineRule="exact"/>
                              <w:ind w:firstLineChars="100" w:firstLine="160"/>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（出典</w:t>
                            </w:r>
                            <w:r w:rsidRPr="004C76CA">
                              <w:rPr>
                                <w:rFonts w:ascii="ＭＳ Ｐゴシック" w:eastAsia="ＭＳ Ｐゴシック" w:hAnsi="ＭＳ Ｐゴシック"/>
                                <w:sz w:val="16"/>
                                <w:szCs w:val="16"/>
                              </w:rPr>
                              <w:t>：</w:t>
                            </w:r>
                            <w:r w:rsidRPr="004C76CA">
                              <w:rPr>
                                <w:rFonts w:ascii="ＭＳ Ｐゴシック" w:eastAsia="ＭＳ Ｐゴシック" w:hAnsi="ＭＳ Ｐゴシック" w:hint="eastAsia"/>
                                <w:sz w:val="16"/>
                                <w:szCs w:val="16"/>
                              </w:rPr>
                              <w:t>大阪湾</w:t>
                            </w:r>
                            <w:r w:rsidRPr="004C76CA">
                              <w:rPr>
                                <w:rFonts w:ascii="ＭＳ Ｐゴシック" w:eastAsia="ＭＳ Ｐゴシック" w:hAnsi="ＭＳ Ｐゴシック"/>
                                <w:sz w:val="16"/>
                                <w:szCs w:val="16"/>
                              </w:rPr>
                              <w:t>環境図説（令和２年５月）（</w:t>
                            </w:r>
                            <w:r w:rsidRPr="004C76CA">
                              <w:rPr>
                                <w:rFonts w:ascii="ＭＳ Ｐゴシック" w:eastAsia="ＭＳ Ｐゴシック" w:hAnsi="ＭＳ Ｐゴシック" w:hint="eastAsia"/>
                                <w:sz w:val="16"/>
                                <w:szCs w:val="16"/>
                              </w:rPr>
                              <w:t>近畿地方整備局）</w:t>
                            </w:r>
                          </w:p>
                          <w:p w14:paraId="4D232ED8" w14:textId="77777777" w:rsidR="004C76CA" w:rsidRPr="004C76CA" w:rsidRDefault="004C76CA"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（地独）大阪府立環境農林水産総合研究所水産技術センター｢事業資料集（平成28～29年度）｣</w:t>
                            </w:r>
                          </w:p>
                          <w:p w14:paraId="59C8E3D1" w14:textId="77777777" w:rsidR="004C76CA" w:rsidRPr="004C76CA" w:rsidRDefault="004C76CA"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 xml:space="preserve">（地独）大阪府立環境農林水産総合研究所水産技術センター資料　</w:t>
                            </w:r>
                            <w:r w:rsidRPr="004C76CA">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A353B" id="_x0000_s1094" type="#_x0000_t202" style="position:absolute;margin-left:.35pt;margin-top:183.8pt;width:473.35pt;height:66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" stroked="f">
                <v:textbox>
                  <w:txbxContent>
                    <w:p w14:paraId="38936B19" w14:textId="77777777" w:rsidR="004C76CA" w:rsidRPr="004C76CA" w:rsidRDefault="004C76CA" w:rsidP="00AB1CF3">
                      <w:pPr>
                        <w:spacing w:line="240" w:lineRule="exact"/>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図2</w:t>
                      </w:r>
                      <w:r w:rsidRPr="004C76CA">
                        <w:rPr>
                          <w:rFonts w:ascii="ＭＳ Ｐゴシック" w:eastAsia="ＭＳ Ｐゴシック" w:hAnsi="ＭＳ Ｐゴシック"/>
                          <w:sz w:val="20"/>
                        </w:rPr>
                        <w:t>5</w:t>
                      </w:r>
                      <w:r w:rsidRPr="004C76CA">
                        <w:rPr>
                          <w:rFonts w:ascii="ＭＳ Ｐゴシック" w:eastAsia="ＭＳ Ｐゴシック" w:hAnsi="ＭＳ Ｐゴシック" w:hint="eastAsia"/>
                          <w:sz w:val="20"/>
                        </w:rPr>
                        <w:t xml:space="preserve">　表層水温・塩分分布</w:t>
                      </w:r>
                    </w:p>
                    <w:p w14:paraId="0A807826" w14:textId="77777777" w:rsidR="004C76CA" w:rsidRPr="004C76CA" w:rsidRDefault="004C76CA" w:rsidP="004C76CA">
                      <w:pPr>
                        <w:spacing w:line="240" w:lineRule="exact"/>
                        <w:ind w:firstLineChars="50" w:firstLine="100"/>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（左</w:t>
                      </w:r>
                      <w:r w:rsidRPr="004C76CA">
                        <w:rPr>
                          <w:rFonts w:ascii="ＭＳ Ｐゴシック" w:eastAsia="ＭＳ Ｐゴシック" w:hAnsi="ＭＳ Ｐゴシック"/>
                          <w:sz w:val="20"/>
                        </w:rPr>
                        <w:t>：夏季</w:t>
                      </w:r>
                      <w:r w:rsidRPr="004C76CA">
                        <w:rPr>
                          <w:rFonts w:ascii="ＭＳ Ｐゴシック" w:eastAsia="ＭＳ Ｐゴシック" w:hAnsi="ＭＳ Ｐゴシック" w:hint="eastAsia"/>
                          <w:sz w:val="20"/>
                        </w:rPr>
                        <w:t>（平成28年～30年度、6～8月平均）、</w:t>
                      </w:r>
                      <w:r w:rsidRPr="004C76CA">
                        <w:rPr>
                          <w:rFonts w:ascii="ＭＳ Ｐゴシック" w:eastAsia="ＭＳ Ｐゴシック" w:hAnsi="ＭＳ Ｐゴシック"/>
                          <w:sz w:val="20"/>
                        </w:rPr>
                        <w:t>右：冬季</w:t>
                      </w:r>
                      <w:r w:rsidRPr="004C76CA">
                        <w:rPr>
                          <w:rFonts w:ascii="ＭＳ Ｐゴシック" w:eastAsia="ＭＳ Ｐゴシック" w:hAnsi="ＭＳ Ｐゴシック" w:hint="eastAsia"/>
                          <w:sz w:val="20"/>
                        </w:rPr>
                        <w:t>（平成28年～30年度、12～2月平均）</w:t>
                      </w:r>
                    </w:p>
                    <w:p w14:paraId="7D8E0A04" w14:textId="77777777" w:rsidR="004C76CA" w:rsidRPr="004C76CA" w:rsidRDefault="004C76CA" w:rsidP="004C76CA">
                      <w:pPr>
                        <w:spacing w:line="240" w:lineRule="exact"/>
                        <w:ind w:firstLineChars="100" w:firstLine="160"/>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（出典</w:t>
                      </w:r>
                      <w:r w:rsidRPr="004C76CA">
                        <w:rPr>
                          <w:rFonts w:ascii="ＭＳ Ｐゴシック" w:eastAsia="ＭＳ Ｐゴシック" w:hAnsi="ＭＳ Ｐゴシック"/>
                          <w:sz w:val="16"/>
                          <w:szCs w:val="16"/>
                        </w:rPr>
                        <w:t>：</w:t>
                      </w:r>
                      <w:r w:rsidRPr="004C76CA">
                        <w:rPr>
                          <w:rFonts w:ascii="ＭＳ Ｐゴシック" w:eastAsia="ＭＳ Ｐゴシック" w:hAnsi="ＭＳ Ｐゴシック" w:hint="eastAsia"/>
                          <w:sz w:val="16"/>
                          <w:szCs w:val="16"/>
                        </w:rPr>
                        <w:t>大阪湾</w:t>
                      </w:r>
                      <w:r w:rsidRPr="004C76CA">
                        <w:rPr>
                          <w:rFonts w:ascii="ＭＳ Ｐゴシック" w:eastAsia="ＭＳ Ｐゴシック" w:hAnsi="ＭＳ Ｐゴシック"/>
                          <w:sz w:val="16"/>
                          <w:szCs w:val="16"/>
                        </w:rPr>
                        <w:t>環境図説（令和２年５月）（</w:t>
                      </w:r>
                      <w:r w:rsidRPr="004C76CA">
                        <w:rPr>
                          <w:rFonts w:ascii="ＭＳ Ｐゴシック" w:eastAsia="ＭＳ Ｐゴシック" w:hAnsi="ＭＳ Ｐゴシック" w:hint="eastAsia"/>
                          <w:sz w:val="16"/>
                          <w:szCs w:val="16"/>
                        </w:rPr>
                        <w:t>近畿地方整備局）</w:t>
                      </w:r>
                    </w:p>
                    <w:p w14:paraId="4D232ED8" w14:textId="77777777" w:rsidR="004C76CA" w:rsidRPr="004C76CA" w:rsidRDefault="004C76CA"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（地独）大阪府立環境農林水産総合研究所水産技術センター｢事業資料集（平成28～29年度）｣</w:t>
                      </w:r>
                    </w:p>
                    <w:p w14:paraId="59C8E3D1" w14:textId="77777777" w:rsidR="004C76CA" w:rsidRPr="004C76CA" w:rsidRDefault="004C76CA"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 xml:space="preserve">（地独）大阪府立環境農林水産総合研究所水産技術センター資料　</w:t>
                      </w:r>
                      <w:r w:rsidRPr="004C76CA">
                        <w:rPr>
                          <w:rFonts w:ascii="ＭＳ Ｐゴシック" w:eastAsia="ＭＳ Ｐゴシック" w:hAnsi="ＭＳ Ｐゴシック"/>
                          <w:sz w:val="16"/>
                          <w:szCs w:val="16"/>
                        </w:rPr>
                        <w:t>）</w:t>
                      </w:r>
                    </w:p>
                  </w:txbxContent>
                </v:textbox>
              </v:shape>
            </w:pict>
          </mc:Fallback>
        </mc:AlternateContent>
      </w:r>
      <w:r w:rsidR="00A435D4">
        <w:rPr>
          <w:rFonts w:asciiTheme="minorEastAsia" w:hAnsiTheme="minorEastAsia" w:cs="Meiryo UI"/>
          <w:sz w:val="22"/>
        </w:rPr>
        <w:br w:type="page"/>
      </w:r>
    </w:p>
    <w:p w14:paraId="48132A64"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（７）貧酸素水塊</w:t>
      </w:r>
    </w:p>
    <w:p w14:paraId="224E1ED7" w14:textId="48F5EFD4" w:rsidR="00AB1CF3" w:rsidRPr="006E12C9" w:rsidRDefault="00AB1CF3" w:rsidP="00AB1CF3">
      <w:pPr>
        <w:spacing w:line="360" w:lineRule="exact"/>
        <w:ind w:left="221" w:hangingChars="100" w:hanging="221"/>
        <w:rPr>
          <w:rFonts w:asciiTheme="minorEastAsia" w:hAnsiTheme="minorEastAsia"/>
          <w:bCs/>
          <w:sz w:val="22"/>
        </w:rPr>
      </w:pPr>
      <w:r w:rsidRPr="006E12C9">
        <w:rPr>
          <w:rFonts w:asciiTheme="minorEastAsia" w:hAnsiTheme="minorEastAsia" w:hint="eastAsia"/>
          <w:b/>
          <w:sz w:val="22"/>
        </w:rPr>
        <w:t>・</w:t>
      </w:r>
      <w:r w:rsidRPr="006E12C9">
        <w:rPr>
          <w:rFonts w:asciiTheme="minorEastAsia" w:hAnsiTheme="minorEastAsia" w:hint="eastAsia"/>
          <w:bCs/>
          <w:sz w:val="22"/>
        </w:rPr>
        <w:t>大阪湾における貧酸素水塊は、</w:t>
      </w:r>
      <w:r w:rsidRPr="006E12C9">
        <w:rPr>
          <w:rFonts w:asciiTheme="minorEastAsia" w:hAnsiTheme="minorEastAsia" w:hint="eastAsia"/>
          <w:sz w:val="22"/>
        </w:rPr>
        <w:t>夏季に貧酸素水塊の発生が確認されており、</w:t>
      </w:r>
      <w:r w:rsidRPr="006E12C9">
        <w:rPr>
          <w:rFonts w:asciiTheme="minorEastAsia" w:hAnsiTheme="minorEastAsia" w:hint="eastAsia"/>
          <w:bCs/>
          <w:sz w:val="22"/>
        </w:rPr>
        <w:t>成層が発達しやすい湾奥部を中心とした海域で貧酸素化している。</w:t>
      </w:r>
      <w:r w:rsidRPr="006E12C9">
        <w:rPr>
          <w:rFonts w:asciiTheme="minorEastAsia" w:hAnsiTheme="minorEastAsia" w:hint="eastAsia"/>
          <w:sz w:val="22"/>
        </w:rPr>
        <w:t>令和２年度</w:t>
      </w:r>
      <w:r w:rsidR="0081327B">
        <w:rPr>
          <w:rFonts w:asciiTheme="minorEastAsia" w:hAnsiTheme="minorEastAsia" w:hint="eastAsia"/>
          <w:sz w:val="22"/>
        </w:rPr>
        <w:t>（2020年度）</w:t>
      </w:r>
      <w:r w:rsidRPr="006E12C9">
        <w:rPr>
          <w:rFonts w:asciiTheme="minorEastAsia" w:hAnsiTheme="minorEastAsia" w:hint="eastAsia"/>
          <w:sz w:val="22"/>
        </w:rPr>
        <w:t>における貧酸素水塊の発生状況は図2</w:t>
      </w:r>
      <w:r>
        <w:rPr>
          <w:rFonts w:asciiTheme="minorEastAsia" w:hAnsiTheme="minorEastAsia"/>
          <w:sz w:val="22"/>
        </w:rPr>
        <w:t>6</w:t>
      </w:r>
      <w:r w:rsidRPr="006E12C9">
        <w:rPr>
          <w:rFonts w:asciiTheme="minorEastAsia" w:hAnsiTheme="minorEastAsia" w:hint="eastAsia"/>
          <w:sz w:val="22"/>
        </w:rPr>
        <w:t>に示すとおりであり、</w:t>
      </w:r>
      <w:r w:rsidRPr="006E12C9">
        <w:rPr>
          <w:rFonts w:asciiTheme="minorEastAsia" w:hAnsiTheme="minorEastAsia" w:hint="eastAsia"/>
          <w:bCs/>
          <w:sz w:val="22"/>
        </w:rPr>
        <w:t>6月から10月にかけて断続的に発生している。</w:t>
      </w:r>
    </w:p>
    <w:p w14:paraId="2A01CFC9" w14:textId="77777777" w:rsidR="00AB1CF3" w:rsidRDefault="00AB1CF3" w:rsidP="00AB1CF3">
      <w:pPr>
        <w:jc w:val="center"/>
      </w:pPr>
      <w:r>
        <w:rPr>
          <w:noProof/>
        </w:rPr>
        <w:drawing>
          <wp:inline distT="0" distB="0" distL="0" distR="0" wp14:anchorId="17FC043A" wp14:editId="3A3AE13D">
            <wp:extent cx="1281206" cy="1440000"/>
            <wp:effectExtent l="0" t="0" r="0" b="8255"/>
            <wp:docPr id="4338" name="図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208"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7FDFB587" wp14:editId="4443EA1D">
            <wp:extent cx="1281206" cy="1440000"/>
            <wp:effectExtent l="0" t="0" r="0" b="8255"/>
            <wp:docPr id="4339" name="図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209"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7C792DED" wp14:editId="4FE3E3AB">
            <wp:extent cx="1281205" cy="1440000"/>
            <wp:effectExtent l="0" t="0" r="0" b="8255"/>
            <wp:docPr id="4340" name="図 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21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4A1F9A6" wp14:editId="04F3500B">
            <wp:extent cx="1281205" cy="1440000"/>
            <wp:effectExtent l="0" t="0" r="0" b="8255"/>
            <wp:docPr id="4341" name="図 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21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28D15E8" w14:textId="77777777" w:rsidR="00AB1CF3" w:rsidRDefault="00AB1CF3" w:rsidP="00AB1CF3">
      <w:pPr>
        <w:jc w:val="center"/>
      </w:pPr>
      <w:r>
        <w:rPr>
          <w:rFonts w:hint="eastAsia"/>
          <w:noProof/>
        </w:rPr>
        <w:drawing>
          <wp:inline distT="0" distB="0" distL="0" distR="0" wp14:anchorId="0552577E" wp14:editId="42F337AB">
            <wp:extent cx="1281205" cy="1440000"/>
            <wp:effectExtent l="0" t="0" r="0" b="8255"/>
            <wp:docPr id="4342" name="図 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21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07AB6C1F" wp14:editId="565FA24C">
            <wp:extent cx="1281205" cy="1440000"/>
            <wp:effectExtent l="0" t="0" r="0" b="8255"/>
            <wp:docPr id="4343" name="図 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21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DE230ED" wp14:editId="597BBC7A">
            <wp:extent cx="1281205" cy="1440000"/>
            <wp:effectExtent l="0" t="0" r="0" b="8255"/>
            <wp:docPr id="4344" name="図 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21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AFA7FFD" wp14:editId="770D0DC9">
            <wp:extent cx="1281205" cy="1440000"/>
            <wp:effectExtent l="0" t="0" r="0" b="8255"/>
            <wp:docPr id="4345" name="図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21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198E2E7D" w14:textId="77777777" w:rsidR="00AB1CF3" w:rsidRDefault="00AB1CF3" w:rsidP="00AB1CF3">
      <w:pPr>
        <w:jc w:val="center"/>
      </w:pPr>
      <w:r>
        <w:rPr>
          <w:rFonts w:hint="eastAsia"/>
          <w:noProof/>
        </w:rPr>
        <w:drawing>
          <wp:inline distT="0" distB="0" distL="0" distR="0" wp14:anchorId="4AD6C20B" wp14:editId="2BDEFABC">
            <wp:extent cx="1281205" cy="1440000"/>
            <wp:effectExtent l="0" t="0" r="0" b="8255"/>
            <wp:docPr id="4346" name="図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21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445D6DD" wp14:editId="2650AA96">
            <wp:extent cx="1281205" cy="1440000"/>
            <wp:effectExtent l="0" t="0" r="0" b="8255"/>
            <wp:docPr id="4347" name="図 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21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FAD0F36" wp14:editId="2D2D78D7">
            <wp:extent cx="1281205" cy="1440000"/>
            <wp:effectExtent l="0" t="0" r="0" b="8255"/>
            <wp:docPr id="4348" name="図 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21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44818B13" wp14:editId="38C12FDE">
            <wp:extent cx="1281205" cy="1440000"/>
            <wp:effectExtent l="0" t="0" r="0" b="8255"/>
            <wp:docPr id="4349" name="図 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1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E9A36A4" w14:textId="77777777" w:rsidR="00AB1CF3" w:rsidRDefault="00AB1CF3" w:rsidP="00AB1CF3">
      <w:pPr>
        <w:jc w:val="center"/>
        <w:rPr>
          <w:noProof/>
        </w:rPr>
      </w:pPr>
      <w:r>
        <w:rPr>
          <w:rFonts w:hint="eastAsia"/>
          <w:noProof/>
        </w:rPr>
        <w:drawing>
          <wp:inline distT="0" distB="0" distL="0" distR="0" wp14:anchorId="66563AED" wp14:editId="151F89CA">
            <wp:extent cx="1281205" cy="1440000"/>
            <wp:effectExtent l="0" t="0" r="0" b="8255"/>
            <wp:docPr id="4350" name="図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22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75F5CF3D" wp14:editId="721C5496">
            <wp:extent cx="1281205" cy="1440000"/>
            <wp:effectExtent l="0" t="0" r="0" b="8255"/>
            <wp:docPr id="4351" name="図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a:blip r:embed="rId22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3E60164" wp14:editId="69D03FC1">
            <wp:extent cx="1281205" cy="1440000"/>
            <wp:effectExtent l="0" t="0" r="0" b="8255"/>
            <wp:docPr id="4352" name="図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22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52AB490" wp14:editId="025DF645">
            <wp:extent cx="1281205" cy="1440000"/>
            <wp:effectExtent l="0" t="0" r="0" b="8255"/>
            <wp:docPr id="4353" name="図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22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D2F2B7C" w14:textId="77777777" w:rsidR="00AB1CF3" w:rsidRDefault="00AB1CF3" w:rsidP="00AB1CF3">
      <w:pPr>
        <w:jc w:val="cente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1872" behindDoc="0" locked="0" layoutInCell="1" allowOverlap="1" wp14:anchorId="69BD7594" wp14:editId="245497AB">
                <wp:simplePos x="0" y="0"/>
                <wp:positionH relativeFrom="column">
                  <wp:posOffset>130347</wp:posOffset>
                </wp:positionH>
                <wp:positionV relativeFrom="paragraph">
                  <wp:posOffset>1480935</wp:posOffset>
                </wp:positionV>
                <wp:extent cx="5769033" cy="1403985"/>
                <wp:effectExtent l="0" t="0" r="3175" b="0"/>
                <wp:wrapNone/>
                <wp:docPr id="4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033" cy="1403985"/>
                        </a:xfrm>
                        <a:prstGeom prst="rect">
                          <a:avLst/>
                        </a:prstGeom>
                        <a:solidFill>
                          <a:srgbClr val="FFFFFF"/>
                        </a:solidFill>
                        <a:ln w="9525">
                          <a:noFill/>
                          <a:miter lim="800000"/>
                          <a:headEnd/>
                          <a:tailEnd/>
                        </a:ln>
                      </wps:spPr>
                      <wps:txbx>
                        <w:txbxContent>
                          <w:p w14:paraId="0AD8B07B" w14:textId="77777777" w:rsidR="004C76CA" w:rsidRPr="004C76CA" w:rsidRDefault="004C76CA"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（１）大阪湾の底層における貧酸素水塊の発生状況（令和２年４月～８月）</w:t>
                            </w:r>
                          </w:p>
                          <w:p w14:paraId="35F71336" w14:textId="77777777" w:rsidR="004C76CA" w:rsidRPr="004C76CA" w:rsidRDefault="004C76CA" w:rsidP="00AB1CF3">
                            <w:pPr>
                              <w:spacing w:line="240" w:lineRule="exact"/>
                              <w:ind w:firstLineChars="550" w:firstLine="1100"/>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BD7594" id="_x0000_s1095" type="#_x0000_t202" style="position:absolute;left:0;text-align:left;margin-left:10.25pt;margin-top:116.6pt;width:454.25pt;height:110.55pt;z-index:252111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" stroked="f">
                <v:textbox style="mso-fit-shape-to-text:t">
                  <w:txbxContent>
                    <w:p w14:paraId="0AD8B07B" w14:textId="77777777" w:rsidR="004C76CA" w:rsidRPr="004C76CA" w:rsidRDefault="004C76CA"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（１）大阪湾の底層における貧酸素水塊の発生状況（令和２年４月～８月）</w:t>
                      </w:r>
                    </w:p>
                    <w:p w14:paraId="35F71336" w14:textId="77777777" w:rsidR="004C76CA" w:rsidRPr="004C76CA" w:rsidRDefault="004C76CA" w:rsidP="00AB1CF3">
                      <w:pPr>
                        <w:spacing w:line="240" w:lineRule="exact"/>
                        <w:ind w:firstLineChars="550" w:firstLine="1100"/>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Pr>
          <w:rFonts w:hint="eastAsia"/>
          <w:noProof/>
        </w:rPr>
        <w:drawing>
          <wp:inline distT="0" distB="0" distL="0" distR="0" wp14:anchorId="5C4B50FD" wp14:editId="506ED9E5">
            <wp:extent cx="1281205" cy="1440000"/>
            <wp:effectExtent l="0" t="0" r="0" b="8255"/>
            <wp:docPr id="4354" name="図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22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7A9F3D1" wp14:editId="5DFB79A8">
            <wp:extent cx="1281205" cy="1440000"/>
            <wp:effectExtent l="0" t="0" r="0" b="8255"/>
            <wp:docPr id="4355" name="図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22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13770EFB" wp14:editId="59866AB4">
            <wp:extent cx="1281205" cy="1440000"/>
            <wp:effectExtent l="0" t="0" r="0" b="8255"/>
            <wp:docPr id="4356" name="図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22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14B86C16" wp14:editId="021742AA">
            <wp:extent cx="1281205" cy="1440000"/>
            <wp:effectExtent l="0" t="0" r="0" b="8255"/>
            <wp:docPr id="4357" name="図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22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15A42245" w14:textId="77777777" w:rsidR="00AB1CF3" w:rsidRDefault="00AB1CF3" w:rsidP="00AB1CF3">
      <w:pPr>
        <w:jc w:val="center"/>
      </w:pPr>
      <w:r>
        <w:rPr>
          <w:rFonts w:hint="eastAsia"/>
          <w:noProof/>
        </w:rPr>
        <w:drawing>
          <wp:inline distT="0" distB="0" distL="0" distR="0" wp14:anchorId="51652FD9" wp14:editId="31E98B9A">
            <wp:extent cx="1281205" cy="1440000"/>
            <wp:effectExtent l="0" t="0" r="0" b="8255"/>
            <wp:docPr id="4358" name="図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a:blip r:embed="rId22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679D4F69" wp14:editId="18FC5F64">
            <wp:extent cx="1281205" cy="1440000"/>
            <wp:effectExtent l="0" t="0" r="0" b="8255"/>
            <wp:docPr id="4359" name="図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a:blip r:embed="rId22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4E4368D" wp14:editId="620D940A">
            <wp:extent cx="1281205" cy="1440000"/>
            <wp:effectExtent l="0" t="0" r="0" b="8255"/>
            <wp:docPr id="4360" name="図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23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3DF53526" wp14:editId="0304D3C4">
            <wp:extent cx="1281205" cy="1440000"/>
            <wp:effectExtent l="0" t="0" r="0" b="8255"/>
            <wp:docPr id="4361" name="図 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23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54C36C09" w14:textId="77777777" w:rsidR="00AB1CF3" w:rsidRDefault="00AB1CF3" w:rsidP="00AB1CF3">
      <w:pPr>
        <w:ind w:firstLineChars="250" w:firstLine="525"/>
        <w:jc w:val="left"/>
      </w:pPr>
      <w:r>
        <w:rPr>
          <w:rFonts w:hint="eastAsia"/>
          <w:noProof/>
        </w:rPr>
        <w:drawing>
          <wp:inline distT="0" distB="0" distL="0" distR="0" wp14:anchorId="6B3CBB53" wp14:editId="13EB570B">
            <wp:extent cx="1281205" cy="1440000"/>
            <wp:effectExtent l="0" t="0" r="0" b="8255"/>
            <wp:docPr id="4362" name="図 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23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676FD2A" wp14:editId="5DDB08A0">
            <wp:extent cx="1281205" cy="1440000"/>
            <wp:effectExtent l="0" t="0" r="0" b="8255"/>
            <wp:docPr id="4363" name="図 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23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68146D3C" w14:textId="77777777" w:rsidR="00AB1CF3" w:rsidRPr="005D4E4B" w:rsidRDefault="00AB1CF3"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87648" behindDoc="0" locked="0" layoutInCell="1" allowOverlap="1" wp14:anchorId="36E6D032" wp14:editId="4FCDE17C">
                <wp:simplePos x="0" y="0"/>
                <wp:positionH relativeFrom="column">
                  <wp:posOffset>282303</wp:posOffset>
                </wp:positionH>
                <wp:positionV relativeFrom="paragraph">
                  <wp:posOffset>38100</wp:posOffset>
                </wp:positionV>
                <wp:extent cx="5486400" cy="1403985"/>
                <wp:effectExtent l="0" t="0" r="0" b="0"/>
                <wp:wrapNone/>
                <wp:docPr id="4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3985"/>
                        </a:xfrm>
                        <a:prstGeom prst="rect">
                          <a:avLst/>
                        </a:prstGeom>
                        <a:solidFill>
                          <a:srgbClr val="FFFFFF"/>
                        </a:solidFill>
                        <a:ln w="9525">
                          <a:noFill/>
                          <a:miter lim="800000"/>
                          <a:headEnd/>
                          <a:tailEnd/>
                        </a:ln>
                      </wps:spPr>
                      <wps:txbx>
                        <w:txbxContent>
                          <w:p w14:paraId="62A8BEC1" w14:textId="77777777" w:rsidR="004C76CA" w:rsidRPr="004C76CA" w:rsidRDefault="004C76CA"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（２）大阪湾の底層における貧酸素水塊の発生状況（令和２年９月～10月）</w:t>
                            </w:r>
                          </w:p>
                          <w:p w14:paraId="7EAADE88" w14:textId="77777777" w:rsidR="004C76CA" w:rsidRPr="004C76CA" w:rsidRDefault="004C76CA" w:rsidP="004C76CA">
                            <w:pPr>
                              <w:spacing w:line="240" w:lineRule="exact"/>
                              <w:ind w:firstLineChars="399" w:firstLine="798"/>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p>
                          <w:p w14:paraId="7C28013C" w14:textId="77777777" w:rsidR="004C76CA" w:rsidRPr="004C76CA" w:rsidRDefault="004C76CA" w:rsidP="004C76CA">
                            <w:pPr>
                              <w:spacing w:line="240" w:lineRule="exact"/>
                              <w:ind w:firstLineChars="451" w:firstLine="812"/>
                              <w:rPr>
                                <w:rFonts w:ascii="ＭＳ Ｐゴシック" w:eastAsia="ＭＳ Ｐゴシック" w:hAnsi="ＭＳ Ｐゴシック"/>
                                <w:sz w:val="18"/>
                                <w:szCs w:val="18"/>
                              </w:rPr>
                            </w:pP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6D032" id="_x0000_s1096" type="#_x0000_t202" style="position:absolute;margin-left:22.25pt;margin-top:3pt;width:6in;height:110.55pt;z-index:252187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" stroked="f">
                <v:textbox style="mso-fit-shape-to-text:t">
                  <w:txbxContent>
                    <w:p w14:paraId="62A8BEC1" w14:textId="77777777" w:rsidR="004C76CA" w:rsidRPr="004C76CA" w:rsidRDefault="004C76CA"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（２）大阪湾の底層における貧酸素水塊の発生状況（令和２年９月～10月）</w:t>
                      </w:r>
                    </w:p>
                    <w:p w14:paraId="7EAADE88" w14:textId="77777777" w:rsidR="004C76CA" w:rsidRPr="004C76CA" w:rsidRDefault="004C76CA" w:rsidP="004C76CA">
                      <w:pPr>
                        <w:spacing w:line="240" w:lineRule="exact"/>
                        <w:ind w:firstLineChars="399" w:firstLine="798"/>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p>
                    <w:p w14:paraId="7C28013C" w14:textId="77777777" w:rsidR="004C76CA" w:rsidRPr="004C76CA" w:rsidRDefault="004C76CA" w:rsidP="004C76CA">
                      <w:pPr>
                        <w:spacing w:line="240" w:lineRule="exact"/>
                        <w:ind w:firstLineChars="451" w:firstLine="812"/>
                        <w:rPr>
                          <w:rFonts w:ascii="ＭＳ Ｐゴシック" w:eastAsia="ＭＳ Ｐゴシック" w:hAnsi="ＭＳ Ｐゴシック"/>
                          <w:sz w:val="18"/>
                          <w:szCs w:val="18"/>
                        </w:rPr>
                      </w:pP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p>
    <w:p w14:paraId="72AF7A13" w14:textId="77777777" w:rsidR="00AB1CF3" w:rsidRDefault="00AB1CF3" w:rsidP="00AB1CF3">
      <w:pPr>
        <w:widowControl/>
        <w:jc w:val="left"/>
        <w:rPr>
          <w:rFonts w:asciiTheme="minorEastAsia" w:hAnsiTheme="minorEastAsia"/>
          <w:b/>
          <w:sz w:val="22"/>
        </w:rPr>
      </w:pPr>
    </w:p>
    <w:p w14:paraId="50EB1E97" w14:textId="77777777" w:rsidR="00AB1CF3" w:rsidRDefault="00AB1CF3" w:rsidP="00AB1CF3">
      <w:pPr>
        <w:widowControl/>
        <w:jc w:val="left"/>
        <w:rPr>
          <w:rFonts w:asciiTheme="minorEastAsia" w:hAnsiTheme="minorEastAsia"/>
          <w:b/>
          <w:sz w:val="22"/>
        </w:rPr>
      </w:pPr>
    </w:p>
    <w:p w14:paraId="67017213" w14:textId="77777777" w:rsidR="00AB1CF3" w:rsidRPr="00225A6A" w:rsidRDefault="00AB1CF3" w:rsidP="00AB1CF3">
      <w:pPr>
        <w:widowControl/>
        <w:ind w:left="220" w:hangingChars="100" w:hanging="220"/>
        <w:jc w:val="left"/>
        <w:rPr>
          <w:rFonts w:asciiTheme="minorEastAsia" w:hAnsiTheme="minorEastAsia"/>
          <w:bCs/>
          <w:sz w:val="22"/>
        </w:rPr>
      </w:pPr>
      <w:r>
        <w:rPr>
          <w:rFonts w:asciiTheme="minorEastAsia" w:hAnsiTheme="minorEastAsia" w:hint="eastAsia"/>
          <w:bCs/>
          <w:sz w:val="22"/>
        </w:rPr>
        <w:t>・また、大阪湾においては、底層DO</w:t>
      </w:r>
      <w:r w:rsidRPr="00225A6A">
        <w:rPr>
          <w:rFonts w:asciiTheme="minorEastAsia" w:hAnsiTheme="minorEastAsia" w:hint="eastAsia"/>
          <w:bCs/>
          <w:sz w:val="22"/>
        </w:rPr>
        <w:t>濃度の3.0mg/L 以下である貧酸素域が、1970 年代には湾の約１／３以上の面積を占め、1980 年代から1990 年代にかけて湾奥部の沿岸域のみに縮小したものの、2000 年代以降には拡大し、2010 年代も継続しているとの報告がある(図</w:t>
      </w:r>
      <w:r>
        <w:rPr>
          <w:rFonts w:asciiTheme="minorEastAsia" w:hAnsiTheme="minorEastAsia" w:hint="eastAsia"/>
          <w:bCs/>
          <w:sz w:val="22"/>
        </w:rPr>
        <w:t>27</w:t>
      </w:r>
      <w:r w:rsidRPr="00225A6A">
        <w:rPr>
          <w:rFonts w:asciiTheme="minorEastAsia" w:hAnsiTheme="minorEastAsia" w:hint="eastAsia"/>
          <w:bCs/>
          <w:sz w:val="22"/>
        </w:rPr>
        <w:t>)。</w:t>
      </w:r>
    </w:p>
    <w:p w14:paraId="3D824055" w14:textId="77777777" w:rsidR="00AB1CF3" w:rsidRPr="00F24E75" w:rsidRDefault="00AB1CF3" w:rsidP="00AB1CF3">
      <w:pPr>
        <w:rPr>
          <w:sz w:val="18"/>
        </w:rPr>
      </w:pPr>
    </w:p>
    <w:p w14:paraId="48EAD944" w14:textId="77777777" w:rsidR="00AB1CF3" w:rsidRDefault="00AB1CF3" w:rsidP="00AB1CF3">
      <w:pPr>
        <w:pStyle w:val="af0"/>
        <w:spacing w:afterLines="50" w:after="180"/>
        <w:jc w:val="center"/>
        <w:rPr>
          <w:rFonts w:ascii="ＭＳ ゴシック" w:eastAsia="ＭＳ ゴシック" w:hAnsi="ＭＳ ゴシック"/>
          <w:b w:val="0"/>
          <w:sz w:val="24"/>
          <w:szCs w:val="24"/>
        </w:rPr>
      </w:pPr>
      <w:r w:rsidRPr="00DD73D4">
        <w:rPr>
          <w:rFonts w:ascii="ＭＳ ゴシック" w:eastAsia="ＭＳ ゴシック" w:hAnsi="ＭＳ ゴシック" w:hint="eastAsia"/>
          <w:b w:val="0"/>
          <w:noProof/>
          <w:sz w:val="24"/>
          <w:szCs w:val="24"/>
        </w:rPr>
        <w:drawing>
          <wp:inline distT="0" distB="0" distL="0" distR="0" wp14:anchorId="28502B4A" wp14:editId="2699762C">
            <wp:extent cx="5417244" cy="3267544"/>
            <wp:effectExtent l="0" t="0" r="0" b="9525"/>
            <wp:docPr id="4364" name="図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22223" cy="3270547"/>
                    </a:xfrm>
                    <a:prstGeom prst="rect">
                      <a:avLst/>
                    </a:prstGeom>
                    <a:noFill/>
                    <a:ln>
                      <a:noFill/>
                    </a:ln>
                  </pic:spPr>
                </pic:pic>
              </a:graphicData>
            </a:graphic>
          </wp:inline>
        </w:drawing>
      </w:r>
    </w:p>
    <w:p w14:paraId="749DDE1E" w14:textId="77777777" w:rsidR="00AB1CF3" w:rsidRDefault="00AB1CF3" w:rsidP="00AB1CF3">
      <w:pPr>
        <w:pStyle w:val="af0"/>
        <w:spacing w:afterLines="50" w:after="180"/>
        <w:ind w:firstLineChars="300" w:firstLine="420"/>
        <w:rPr>
          <w:rFonts w:ascii="ＭＳ ゴシック" w:eastAsia="ＭＳ ゴシック" w:hAnsi="ＭＳ ゴシック"/>
          <w:b w:val="0"/>
          <w:sz w:val="24"/>
          <w:szCs w:val="24"/>
        </w:rPr>
      </w:pPr>
      <w:r w:rsidRPr="00DD0450">
        <w:rPr>
          <w:rFonts w:asciiTheme="minorEastAsia" w:eastAsiaTheme="minorEastAsia" w:hAnsiTheme="minorEastAsia" w:hint="eastAsia"/>
          <w:b w:val="0"/>
          <w:sz w:val="14"/>
          <w:szCs w:val="14"/>
        </w:rPr>
        <w:t>出典）秋山諭, 中嶋昌紀, 2016. 底層</w:t>
      </w:r>
      <w:r w:rsidRPr="008645AD">
        <w:rPr>
          <w:rFonts w:asciiTheme="minorEastAsia" w:eastAsiaTheme="minorEastAsia" w:hAnsiTheme="minorEastAsia"/>
          <w:b w:val="0"/>
          <w:sz w:val="14"/>
          <w:szCs w:val="14"/>
        </w:rPr>
        <w:t>DO</w:t>
      </w:r>
      <w:r w:rsidRPr="00DD0450">
        <w:rPr>
          <w:rFonts w:asciiTheme="minorEastAsia" w:eastAsiaTheme="minorEastAsia" w:hAnsiTheme="minorEastAsia" w:hint="eastAsia"/>
          <w:b w:val="0"/>
          <w:sz w:val="14"/>
          <w:szCs w:val="14"/>
        </w:rPr>
        <w:t>と透明度の変遷から見た大阪湾の水質評価. 水環境学会誌39A(5),</w:t>
      </w:r>
      <w:r w:rsidRPr="00DD0450">
        <w:rPr>
          <w:rFonts w:asciiTheme="minorEastAsia" w:eastAsiaTheme="minorEastAsia" w:hAnsiTheme="minorEastAsia"/>
          <w:b w:val="0"/>
          <w:sz w:val="14"/>
          <w:szCs w:val="14"/>
        </w:rPr>
        <w:t xml:space="preserve"> pp.174-177.</w:t>
      </w:r>
    </w:p>
    <w:p w14:paraId="675F0BA0" w14:textId="04633282" w:rsidR="00AB1CF3" w:rsidRPr="004C76CA" w:rsidRDefault="00AB1CF3" w:rsidP="00AB1CF3">
      <w:pPr>
        <w:pStyle w:val="af0"/>
        <w:spacing w:afterLines="50" w:after="180"/>
        <w:ind w:firstLineChars="400" w:firstLine="800"/>
        <w:rPr>
          <w:rFonts w:ascii="ＭＳ Ｐゴシック" w:eastAsia="ＭＳ Ｐゴシック" w:hAnsi="ＭＳ Ｐゴシック"/>
          <w:sz w:val="20"/>
          <w:szCs w:val="20"/>
        </w:rPr>
      </w:pPr>
      <w:r w:rsidRPr="004C76CA">
        <w:rPr>
          <w:rFonts w:ascii="ＭＳ Ｐゴシック" w:eastAsia="ＭＳ Ｐゴシック" w:hAnsi="ＭＳ Ｐゴシック" w:hint="eastAsia"/>
          <w:b w:val="0"/>
          <w:sz w:val="20"/>
          <w:szCs w:val="20"/>
        </w:rPr>
        <w:t>図2</w:t>
      </w:r>
      <w:r w:rsidRPr="004C76CA">
        <w:rPr>
          <w:rFonts w:ascii="ＭＳ Ｐゴシック" w:eastAsia="ＭＳ Ｐゴシック" w:hAnsi="ＭＳ Ｐゴシック"/>
          <w:b w:val="0"/>
          <w:sz w:val="20"/>
          <w:szCs w:val="20"/>
        </w:rPr>
        <w:t>7</w:t>
      </w:r>
      <w:r w:rsidRPr="004C76CA">
        <w:rPr>
          <w:rFonts w:ascii="ＭＳ Ｐゴシック" w:eastAsia="ＭＳ Ｐゴシック" w:hAnsi="ＭＳ Ｐゴシック" w:hint="eastAsia"/>
          <w:b w:val="0"/>
          <w:sz w:val="20"/>
          <w:szCs w:val="20"/>
        </w:rPr>
        <w:t xml:space="preserve">　大阪湾における８月平均底層</w:t>
      </w:r>
      <w:r w:rsidRPr="004C76CA">
        <w:rPr>
          <w:rFonts w:ascii="ＭＳ Ｐゴシック" w:eastAsia="ＭＳ Ｐゴシック" w:hAnsi="ＭＳ Ｐゴシック"/>
          <w:b w:val="0"/>
          <w:sz w:val="20"/>
          <w:szCs w:val="20"/>
        </w:rPr>
        <w:t>DO</w:t>
      </w:r>
      <w:r w:rsidRPr="004C76CA">
        <w:rPr>
          <w:rFonts w:ascii="ＭＳ Ｐゴシック" w:eastAsia="ＭＳ Ｐゴシック" w:hAnsi="ＭＳ Ｐゴシック" w:hint="eastAsia"/>
          <w:b w:val="0"/>
          <w:sz w:val="20"/>
          <w:szCs w:val="20"/>
        </w:rPr>
        <w:t>濃度の年代別の水平分布</w:t>
      </w:r>
    </w:p>
    <w:p w14:paraId="444DD42A" w14:textId="77777777" w:rsidR="00AB1CF3" w:rsidRDefault="00AB1CF3" w:rsidP="00AB1CF3">
      <w:pPr>
        <w:widowControl/>
        <w:jc w:val="left"/>
        <w:rPr>
          <w:rFonts w:ascii="ＭＳ 明朝" w:eastAsia="ＭＳ 明朝" w:hAnsi="ＭＳ 明朝"/>
          <w:bCs/>
          <w:color w:val="FF0000"/>
          <w:sz w:val="22"/>
        </w:rPr>
      </w:pPr>
      <w:r>
        <w:rPr>
          <w:rFonts w:ascii="ＭＳ 明朝" w:eastAsia="ＭＳ 明朝" w:hAnsi="ＭＳ 明朝"/>
          <w:bCs/>
          <w:color w:val="FF0000"/>
          <w:sz w:val="22"/>
        </w:rPr>
        <w:br w:type="page"/>
      </w:r>
    </w:p>
    <w:p w14:paraId="78D11D54" w14:textId="300B37E9" w:rsidR="00AB1CF3" w:rsidRPr="00225A6A" w:rsidRDefault="00AB1CF3" w:rsidP="00AB1CF3">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t>・</w:t>
      </w:r>
      <w:r w:rsidRPr="00225A6A">
        <w:rPr>
          <w:rFonts w:ascii="ＭＳ 明朝" w:eastAsia="ＭＳ 明朝" w:hAnsi="ＭＳ 明朝" w:hint="eastAsia"/>
          <w:bCs/>
          <w:sz w:val="22"/>
        </w:rPr>
        <w:t>夏季の底層水の溶存酸素量（DO）分布（平成28年～30年度、6～8月平均）（図</w:t>
      </w:r>
      <w:r>
        <w:rPr>
          <w:rFonts w:ascii="ＭＳ 明朝" w:eastAsia="ＭＳ 明朝" w:hAnsi="ＭＳ 明朝" w:hint="eastAsia"/>
          <w:bCs/>
          <w:sz w:val="22"/>
        </w:rPr>
        <w:t>28</w:t>
      </w:r>
      <w:r w:rsidRPr="00225A6A">
        <w:rPr>
          <w:rFonts w:ascii="ＭＳ 明朝" w:eastAsia="ＭＳ 明朝" w:hAnsi="ＭＳ 明朝" w:hint="eastAsia"/>
          <w:bCs/>
          <w:sz w:val="22"/>
        </w:rPr>
        <w:t>）を</w:t>
      </w:r>
      <w:r>
        <w:rPr>
          <w:rFonts w:ascii="ＭＳ 明朝" w:eastAsia="ＭＳ 明朝" w:hAnsi="ＭＳ 明朝" w:hint="eastAsia"/>
          <w:bCs/>
          <w:sz w:val="22"/>
        </w:rPr>
        <w:t>みると、神戸港ポートアイランドから堺泉北港にかけての湾奥部において、</w:t>
      </w:r>
      <w:r w:rsidR="0081327B">
        <w:rPr>
          <w:rFonts w:ascii="ＭＳ 明朝" w:eastAsia="ＭＳ 明朝" w:hAnsi="ＭＳ 明朝" w:hint="eastAsia"/>
          <w:bCs/>
          <w:sz w:val="22"/>
        </w:rPr>
        <w:t>２</w:t>
      </w:r>
      <w:r w:rsidRPr="00225A6A">
        <w:rPr>
          <w:rFonts w:ascii="ＭＳ 明朝" w:eastAsia="ＭＳ 明朝" w:hAnsi="ＭＳ 明朝" w:hint="eastAsia"/>
          <w:bCs/>
          <w:sz w:val="22"/>
        </w:rPr>
        <w:t>mg/L</w:t>
      </w:r>
      <w:r>
        <w:rPr>
          <w:rFonts w:ascii="ＭＳ 明朝" w:eastAsia="ＭＳ 明朝" w:hAnsi="ＭＳ 明朝" w:hint="eastAsia"/>
          <w:bCs/>
          <w:sz w:val="22"/>
        </w:rPr>
        <w:t>未満となっている。</w:t>
      </w:r>
    </w:p>
    <w:p w14:paraId="095F2A10" w14:textId="77777777" w:rsidR="00AB1CF3" w:rsidRPr="00225A6A" w:rsidRDefault="00AB1CF3" w:rsidP="00AB1CF3">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t>・これらの海域では、夏季に表層で赤潮が発生して</w:t>
      </w:r>
      <w:r w:rsidRPr="00225A6A">
        <w:rPr>
          <w:rFonts w:ascii="ＭＳ 明朝" w:eastAsia="ＭＳ 明朝" w:hAnsi="ＭＳ 明朝" w:hint="eastAsia"/>
          <w:bCs/>
          <w:sz w:val="22"/>
        </w:rPr>
        <w:t>、植物プランクトンによる夜間の呼吸や大量の死骸が海底へ沈降することにより、底層でさらに酸素が消費される可能性がある。</w:t>
      </w:r>
    </w:p>
    <w:p w14:paraId="22DD55BF" w14:textId="77777777" w:rsidR="00AB1CF3" w:rsidRPr="005B3F3C" w:rsidRDefault="00AB1CF3" w:rsidP="00AB1CF3">
      <w:pPr>
        <w:widowControl/>
        <w:jc w:val="left"/>
        <w:rPr>
          <w:rFonts w:asciiTheme="minorEastAsia" w:hAnsiTheme="minorEastAsia"/>
          <w:b/>
          <w:sz w:val="22"/>
          <w:highlight w:val="yellow"/>
        </w:rPr>
      </w:pPr>
    </w:p>
    <w:p w14:paraId="202F4121" w14:textId="77777777" w:rsidR="00AB1CF3" w:rsidRPr="00E415C6" w:rsidRDefault="00AB1CF3" w:rsidP="00AB1CF3">
      <w:pPr>
        <w:widowControl/>
        <w:jc w:val="center"/>
        <w:rPr>
          <w:rFonts w:asciiTheme="minorEastAsia" w:hAnsiTheme="minorEastAsia"/>
          <w:b/>
          <w:sz w:val="22"/>
        </w:rPr>
      </w:pPr>
      <w:r w:rsidRPr="00E415C6">
        <w:rPr>
          <w:rFonts w:hint="eastAsia"/>
          <w:noProof/>
        </w:rPr>
        <w:drawing>
          <wp:inline distT="0" distB="0" distL="0" distR="0" wp14:anchorId="685749FA" wp14:editId="77BDED69">
            <wp:extent cx="4005466" cy="3588672"/>
            <wp:effectExtent l="19050" t="19050" r="14605" b="12065"/>
            <wp:docPr id="4365" name="図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021917" cy="3603411"/>
                    </a:xfrm>
                    <a:prstGeom prst="rect">
                      <a:avLst/>
                    </a:prstGeom>
                    <a:noFill/>
                    <a:ln w="12700">
                      <a:solidFill>
                        <a:schemeClr val="tx1"/>
                      </a:solidFill>
                    </a:ln>
                  </pic:spPr>
                </pic:pic>
              </a:graphicData>
            </a:graphic>
          </wp:inline>
        </w:drawing>
      </w:r>
    </w:p>
    <w:p w14:paraId="4FE24011" w14:textId="77777777" w:rsidR="00AB1CF3" w:rsidRDefault="00AB1CF3" w:rsidP="00AB1CF3">
      <w:pPr>
        <w:widowControl/>
        <w:jc w:val="left"/>
        <w:rPr>
          <w:rFonts w:asciiTheme="minorEastAsia" w:hAnsiTheme="minorEastAsia"/>
          <w:b/>
          <w:sz w:val="22"/>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206080" behindDoc="0" locked="0" layoutInCell="1" allowOverlap="1" wp14:anchorId="4C49BD12" wp14:editId="43E732FB">
                <wp:simplePos x="0" y="0"/>
                <wp:positionH relativeFrom="column">
                  <wp:posOffset>646268</wp:posOffset>
                </wp:positionH>
                <wp:positionV relativeFrom="paragraph">
                  <wp:posOffset>12457</wp:posOffset>
                </wp:positionV>
                <wp:extent cx="5778230" cy="1403985"/>
                <wp:effectExtent l="0" t="0" r="0" b="7620"/>
                <wp:wrapNone/>
                <wp:docPr id="4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230" cy="1403985"/>
                        </a:xfrm>
                        <a:prstGeom prst="rect">
                          <a:avLst/>
                        </a:prstGeom>
                        <a:solidFill>
                          <a:srgbClr val="FFFFFF"/>
                        </a:solidFill>
                        <a:ln w="9525">
                          <a:noFill/>
                          <a:miter lim="800000"/>
                          <a:headEnd/>
                          <a:tailEnd/>
                        </a:ln>
                      </wps:spPr>
                      <wps:txbx>
                        <w:txbxContent>
                          <w:p w14:paraId="25C4687D"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図28　夏季の底層水の溶存酸素量（DO）分布（平成28年～30年度、6～8月平均）</w:t>
                            </w:r>
                          </w:p>
                          <w:p w14:paraId="7AE94977" w14:textId="77777777" w:rsidR="004C76CA" w:rsidRPr="00B73B9A" w:rsidRDefault="004C76CA" w:rsidP="00AB1CF3">
                            <w:pPr>
                              <w:spacing w:line="24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大阪湾環境図説（令和２年５月）（近畿地方整備局））</w:t>
                            </w:r>
                          </w:p>
                          <w:p w14:paraId="62B45410" w14:textId="77777777" w:rsidR="004C76CA" w:rsidRPr="00B73B9A" w:rsidRDefault="004C76CA" w:rsidP="00AB1CF3">
                            <w:pPr>
                              <w:spacing w:line="20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 xml:space="preserve">　　</w:t>
                            </w:r>
                            <w:r w:rsidRPr="00B73B9A">
                              <w:rPr>
                                <w:rFonts w:ascii="ＭＳ Ｐゴシック" w:eastAsia="ＭＳ Ｐゴシック" w:hAnsi="ＭＳ Ｐゴシック"/>
                                <w:bCs/>
                                <w:sz w:val="16"/>
                                <w:szCs w:val="16"/>
                              </w:rPr>
                              <w:t xml:space="preserve">　　　</w:t>
                            </w:r>
                            <w:r w:rsidRPr="00B73B9A">
                              <w:rPr>
                                <w:rFonts w:ascii="ＭＳ Ｐゴシック" w:eastAsia="ＭＳ Ｐゴシック" w:hAnsi="ＭＳ Ｐゴシック" w:hint="eastAsia"/>
                                <w:bCs/>
                                <w:sz w:val="16"/>
                                <w:szCs w:val="16"/>
                              </w:rPr>
                              <w:t>（地独）大阪府立環境農林水産総合研究所水産技術センター｢事業資料集（平成28～29年度）｣</w:t>
                            </w:r>
                          </w:p>
                          <w:p w14:paraId="3B09D124" w14:textId="77777777" w:rsidR="004C76CA" w:rsidRPr="00B73B9A" w:rsidRDefault="004C76CA" w:rsidP="00B73B9A">
                            <w:pPr>
                              <w:spacing w:line="200" w:lineRule="exact"/>
                              <w:ind w:firstLineChars="630" w:firstLine="1008"/>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 xml:space="preserve">（地独）大阪府立環境農林水産総合研究所水産技術センター資料　</w:t>
                            </w:r>
                            <w:r w:rsidRPr="00B73B9A">
                              <w:rPr>
                                <w:rFonts w:ascii="ＭＳ Ｐゴシック" w:eastAsia="ＭＳ Ｐゴシック" w:hAnsi="ＭＳ Ｐゴシック"/>
                                <w:bCs/>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49BD12" id="_x0000_s1097" type="#_x0000_t202" style="position:absolute;margin-left:50.9pt;margin-top:1pt;width:455pt;height:110.55pt;z-index:252206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" stroked="f">
                <v:textbox style="mso-fit-shape-to-text:t">
                  <w:txbxContent>
                    <w:p w14:paraId="25C4687D"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図28　夏季の底層水の溶存酸素量（DO）分布（平成28年～30年度、6～8月平均）</w:t>
                      </w:r>
                    </w:p>
                    <w:p w14:paraId="7AE94977" w14:textId="77777777" w:rsidR="004C76CA" w:rsidRPr="00B73B9A" w:rsidRDefault="004C76CA" w:rsidP="00AB1CF3">
                      <w:pPr>
                        <w:spacing w:line="24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大阪湾環境図説（令和２年５月）（近畿地方整備局））</w:t>
                      </w:r>
                    </w:p>
                    <w:p w14:paraId="62B45410" w14:textId="77777777" w:rsidR="004C76CA" w:rsidRPr="00B73B9A" w:rsidRDefault="004C76CA" w:rsidP="00AB1CF3">
                      <w:pPr>
                        <w:spacing w:line="20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 xml:space="preserve">　　</w:t>
                      </w:r>
                      <w:r w:rsidRPr="00B73B9A">
                        <w:rPr>
                          <w:rFonts w:ascii="ＭＳ Ｐゴシック" w:eastAsia="ＭＳ Ｐゴシック" w:hAnsi="ＭＳ Ｐゴシック"/>
                          <w:bCs/>
                          <w:sz w:val="16"/>
                          <w:szCs w:val="16"/>
                        </w:rPr>
                        <w:t xml:space="preserve">　　　</w:t>
                      </w:r>
                      <w:r w:rsidRPr="00B73B9A">
                        <w:rPr>
                          <w:rFonts w:ascii="ＭＳ Ｐゴシック" w:eastAsia="ＭＳ Ｐゴシック" w:hAnsi="ＭＳ Ｐゴシック" w:hint="eastAsia"/>
                          <w:bCs/>
                          <w:sz w:val="16"/>
                          <w:szCs w:val="16"/>
                        </w:rPr>
                        <w:t>（地独）大阪府立環境農林水産総合研究所水産技術センター｢事業資料集（平成28～29年度）｣</w:t>
                      </w:r>
                    </w:p>
                    <w:p w14:paraId="3B09D124" w14:textId="77777777" w:rsidR="004C76CA" w:rsidRPr="00B73B9A" w:rsidRDefault="004C76CA" w:rsidP="00B73B9A">
                      <w:pPr>
                        <w:spacing w:line="200" w:lineRule="exact"/>
                        <w:ind w:firstLineChars="630" w:firstLine="1008"/>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 xml:space="preserve">（地独）大阪府立環境農林水産総合研究所水産技術センター資料　</w:t>
                      </w:r>
                      <w:r w:rsidRPr="00B73B9A">
                        <w:rPr>
                          <w:rFonts w:ascii="ＭＳ Ｐゴシック" w:eastAsia="ＭＳ Ｐゴシック" w:hAnsi="ＭＳ Ｐゴシック"/>
                          <w:bCs/>
                          <w:sz w:val="16"/>
                          <w:szCs w:val="16"/>
                        </w:rPr>
                        <w:t>）</w:t>
                      </w:r>
                    </w:p>
                  </w:txbxContent>
                </v:textbox>
              </v:shape>
            </w:pict>
          </mc:Fallback>
        </mc:AlternateContent>
      </w:r>
    </w:p>
    <w:p w14:paraId="35C0A50B" w14:textId="77777777" w:rsidR="00AB1CF3" w:rsidRDefault="00AB1CF3" w:rsidP="00AB1CF3">
      <w:pPr>
        <w:widowControl/>
        <w:jc w:val="left"/>
        <w:rPr>
          <w:rFonts w:asciiTheme="minorEastAsia" w:hAnsiTheme="minorEastAsia"/>
          <w:b/>
          <w:sz w:val="22"/>
        </w:rPr>
      </w:pPr>
    </w:p>
    <w:p w14:paraId="3A885ACF" w14:textId="77777777" w:rsidR="00AB1CF3" w:rsidRPr="005D4E4B" w:rsidRDefault="00AB1CF3" w:rsidP="00AB1CF3">
      <w:pPr>
        <w:spacing w:line="360" w:lineRule="exact"/>
        <w:rPr>
          <w:rFonts w:asciiTheme="minorEastAsia" w:hAnsiTheme="minorEastAsia"/>
          <w:b/>
          <w:sz w:val="22"/>
          <w:highlight w:val="yellow"/>
        </w:rPr>
      </w:pPr>
    </w:p>
    <w:p w14:paraId="1C107970"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（８）赤潮</w:t>
      </w:r>
    </w:p>
    <w:p w14:paraId="3F0F870B" w14:textId="77777777" w:rsidR="00AB1CF3" w:rsidRPr="006E12C9" w:rsidRDefault="00AB1CF3" w:rsidP="00AB1CF3">
      <w:pPr>
        <w:spacing w:line="360" w:lineRule="exact"/>
        <w:ind w:left="220" w:hangingChars="100" w:hanging="220"/>
        <w:rPr>
          <w:sz w:val="22"/>
        </w:rPr>
      </w:pPr>
      <w:r w:rsidRPr="006E12C9">
        <w:rPr>
          <w:rFonts w:asciiTheme="minorEastAsia" w:hAnsiTheme="minorEastAsia" w:cs="Meiryo UI" w:hint="eastAsia"/>
          <w:sz w:val="22"/>
        </w:rPr>
        <w:t>・赤潮発生件数の経年変化は図</w:t>
      </w:r>
      <w:r>
        <w:rPr>
          <w:rFonts w:asciiTheme="minorEastAsia" w:hAnsiTheme="minorEastAsia" w:cs="Meiryo UI" w:hint="eastAsia"/>
          <w:sz w:val="22"/>
        </w:rPr>
        <w:t>29</w:t>
      </w:r>
      <w:r w:rsidRPr="006E12C9">
        <w:rPr>
          <w:rFonts w:asciiTheme="minorEastAsia" w:hAnsiTheme="minorEastAsia" w:cs="Meiryo UI" w:hint="eastAsia"/>
          <w:sz w:val="22"/>
        </w:rPr>
        <w:t>に示すとおりであり、近年は横ばいである。</w:t>
      </w:r>
      <w:r>
        <w:rPr>
          <w:rFonts w:asciiTheme="minorEastAsia" w:hAnsiTheme="minorEastAsia" w:cs="Meiryo UI" w:hint="eastAsia"/>
          <w:sz w:val="22"/>
        </w:rPr>
        <w:t>ただし</w:t>
      </w:r>
      <w:r w:rsidRPr="006E12C9">
        <w:rPr>
          <w:rFonts w:asciiTheme="minorEastAsia" w:hAnsiTheme="minorEastAsia" w:cs="Meiryo UI" w:hint="eastAsia"/>
          <w:sz w:val="22"/>
        </w:rPr>
        <w:t>、</w:t>
      </w:r>
      <w:r w:rsidRPr="006E12C9">
        <w:rPr>
          <w:rFonts w:hint="eastAsia"/>
          <w:kern w:val="0"/>
          <w:sz w:val="22"/>
        </w:rPr>
        <w:t>赤潮の確認方法として、規模の大小にかかわらず、継続している間は１件とカウントするため、確認件数の推移が必ずしも発生規模の推移を示さない</w:t>
      </w:r>
      <w:r w:rsidRPr="006E12C9">
        <w:rPr>
          <w:rFonts w:hint="eastAsia"/>
          <w:sz w:val="22"/>
        </w:rPr>
        <w:t>ことに留意する必要がある。</w:t>
      </w:r>
    </w:p>
    <w:p w14:paraId="51BC842A" w14:textId="77777777" w:rsidR="00AB1CF3" w:rsidRPr="00424C69" w:rsidRDefault="00AB1CF3" w:rsidP="00AB1CF3">
      <w:pPr>
        <w:spacing w:line="360" w:lineRule="exact"/>
        <w:rPr>
          <w:rFonts w:asciiTheme="minorEastAsia" w:hAnsiTheme="minorEastAsia" w:cs="Meiryo UI"/>
          <w:color w:val="FF0000"/>
          <w:sz w:val="22"/>
          <w:highlight w:val="yellow"/>
        </w:rPr>
      </w:pPr>
      <w:r w:rsidRPr="00424C69">
        <w:rPr>
          <w:noProof/>
          <w:color w:val="FF0000"/>
          <w:highlight w:val="yellow"/>
        </w:rPr>
        <w:drawing>
          <wp:anchor distT="0" distB="0" distL="114300" distR="114300" simplePos="0" relativeHeight="252099584" behindDoc="0" locked="0" layoutInCell="1" allowOverlap="1" wp14:anchorId="179BA00D" wp14:editId="4857D688">
            <wp:simplePos x="0" y="0"/>
            <wp:positionH relativeFrom="column">
              <wp:posOffset>659130</wp:posOffset>
            </wp:positionH>
            <wp:positionV relativeFrom="paragraph">
              <wp:posOffset>5885</wp:posOffset>
            </wp:positionV>
            <wp:extent cx="4495680" cy="2018049"/>
            <wp:effectExtent l="0" t="0" r="635" b="1270"/>
            <wp:wrapNone/>
            <wp:docPr id="4366" name="図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730ED" w14:textId="77777777" w:rsidR="00AB1CF3" w:rsidRPr="005D4E4B" w:rsidRDefault="00AB1CF3" w:rsidP="00AB1CF3">
      <w:pPr>
        <w:spacing w:line="360" w:lineRule="exact"/>
        <w:rPr>
          <w:rFonts w:asciiTheme="minorEastAsia" w:hAnsiTheme="minorEastAsia" w:cs="Meiryo UI"/>
          <w:sz w:val="22"/>
          <w:highlight w:val="yellow"/>
        </w:rPr>
      </w:pPr>
    </w:p>
    <w:p w14:paraId="228CBCA1" w14:textId="77777777" w:rsidR="00AB1CF3" w:rsidRPr="005D4E4B" w:rsidRDefault="00AB1CF3" w:rsidP="00AB1CF3">
      <w:pPr>
        <w:spacing w:line="360" w:lineRule="exact"/>
        <w:rPr>
          <w:rFonts w:asciiTheme="minorEastAsia" w:hAnsiTheme="minorEastAsia" w:cs="Meiryo UI"/>
          <w:sz w:val="22"/>
          <w:highlight w:val="yellow"/>
        </w:rPr>
      </w:pPr>
    </w:p>
    <w:p w14:paraId="0C2D3FBD" w14:textId="77777777" w:rsidR="00AB1CF3" w:rsidRPr="005D4E4B" w:rsidRDefault="00AB1CF3" w:rsidP="00AB1CF3">
      <w:pPr>
        <w:spacing w:line="360" w:lineRule="exact"/>
        <w:rPr>
          <w:rFonts w:asciiTheme="minorEastAsia" w:hAnsiTheme="minorEastAsia" w:cs="Meiryo UI"/>
          <w:sz w:val="22"/>
          <w:highlight w:val="yellow"/>
        </w:rPr>
      </w:pPr>
    </w:p>
    <w:p w14:paraId="3EF2E192" w14:textId="77777777" w:rsidR="00AB1CF3" w:rsidRPr="005D4E4B" w:rsidRDefault="00AB1CF3" w:rsidP="00AB1CF3">
      <w:pPr>
        <w:spacing w:line="360" w:lineRule="exact"/>
        <w:rPr>
          <w:rFonts w:asciiTheme="minorEastAsia" w:hAnsiTheme="minorEastAsia" w:cs="Meiryo UI"/>
          <w:sz w:val="22"/>
          <w:highlight w:val="yellow"/>
        </w:rPr>
      </w:pPr>
    </w:p>
    <w:p w14:paraId="06C46274" w14:textId="77777777" w:rsidR="00AB1CF3" w:rsidRPr="005D4E4B" w:rsidRDefault="00AB1CF3" w:rsidP="00AB1CF3">
      <w:pPr>
        <w:spacing w:line="360" w:lineRule="exact"/>
        <w:rPr>
          <w:rFonts w:asciiTheme="minorEastAsia" w:hAnsiTheme="minorEastAsia" w:cs="Meiryo UI"/>
          <w:sz w:val="22"/>
          <w:highlight w:val="yellow"/>
        </w:rPr>
      </w:pPr>
    </w:p>
    <w:p w14:paraId="3701A966" w14:textId="77777777" w:rsidR="00AB1CF3" w:rsidRPr="005D4E4B" w:rsidRDefault="00AB1CF3" w:rsidP="00AB1CF3">
      <w:pPr>
        <w:spacing w:line="360" w:lineRule="exact"/>
        <w:rPr>
          <w:rFonts w:asciiTheme="minorEastAsia" w:hAnsiTheme="minorEastAsia" w:cs="Meiryo UI"/>
          <w:sz w:val="22"/>
          <w:highlight w:val="yellow"/>
        </w:rPr>
      </w:pPr>
    </w:p>
    <w:p w14:paraId="55CC7CCE" w14:textId="77777777" w:rsidR="00AB1CF3" w:rsidRPr="005D4E4B" w:rsidRDefault="00AB1CF3" w:rsidP="00AB1CF3">
      <w:pPr>
        <w:spacing w:line="360" w:lineRule="exact"/>
        <w:rPr>
          <w:rFonts w:asciiTheme="minorEastAsia" w:hAnsiTheme="minorEastAsia" w:cs="Meiryo UI"/>
          <w:sz w:val="22"/>
          <w:highlight w:val="yellow"/>
        </w:rPr>
      </w:pPr>
    </w:p>
    <w:p w14:paraId="20DCC101" w14:textId="426CDEA7" w:rsidR="00AB1CF3" w:rsidRPr="005D4E4B" w:rsidRDefault="00B73B9A" w:rsidP="00AB1CF3">
      <w:pPr>
        <w:spacing w:line="360" w:lineRule="exact"/>
        <w:rPr>
          <w:rFonts w:asciiTheme="minorEastAsia" w:hAnsiTheme="minorEastAsia" w:cs="Meiryo UI"/>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7776" behindDoc="0" locked="0" layoutInCell="1" allowOverlap="1" wp14:anchorId="6CCE0801" wp14:editId="04FD5EA6">
                <wp:simplePos x="0" y="0"/>
                <wp:positionH relativeFrom="column">
                  <wp:posOffset>1078230</wp:posOffset>
                </wp:positionH>
                <wp:positionV relativeFrom="paragraph">
                  <wp:posOffset>122555</wp:posOffset>
                </wp:positionV>
                <wp:extent cx="4139921" cy="485775"/>
                <wp:effectExtent l="0" t="0" r="0" b="9525"/>
                <wp:wrapNone/>
                <wp:docPr id="4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921" cy="485775"/>
                        </a:xfrm>
                        <a:prstGeom prst="rect">
                          <a:avLst/>
                        </a:prstGeom>
                        <a:solidFill>
                          <a:srgbClr val="FFFFFF"/>
                        </a:solidFill>
                        <a:ln w="9525">
                          <a:noFill/>
                          <a:miter lim="800000"/>
                          <a:headEnd/>
                          <a:tailEnd/>
                        </a:ln>
                      </wps:spPr>
                      <wps:txbx>
                        <w:txbxContent>
                          <w:p w14:paraId="02A91811" w14:textId="77777777" w:rsidR="004C76CA" w:rsidRPr="00B73B9A" w:rsidRDefault="004C76CA"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図2</w:t>
                            </w:r>
                            <w:r w:rsidRPr="00B73B9A">
                              <w:rPr>
                                <w:rFonts w:ascii="ＭＳ Ｐゴシック" w:eastAsia="ＭＳ Ｐゴシック" w:hAnsi="ＭＳ Ｐゴシック"/>
                                <w:sz w:val="20"/>
                              </w:rPr>
                              <w:t>9</w:t>
                            </w:r>
                            <w:r w:rsidRPr="00B73B9A">
                              <w:rPr>
                                <w:rFonts w:ascii="ＭＳ Ｐゴシック" w:eastAsia="ＭＳ Ｐゴシック" w:hAnsi="ＭＳ Ｐゴシック" w:hint="eastAsia"/>
                                <w:sz w:val="20"/>
                              </w:rPr>
                              <w:t xml:space="preserve">　大阪湾における赤潮確認件数の推移　</w:t>
                            </w:r>
                            <w:r w:rsidRPr="00B73B9A">
                              <w:rPr>
                                <w:rFonts w:ascii="ＭＳ Ｐゴシック" w:eastAsia="ＭＳ Ｐゴシック" w:hAnsi="ＭＳ Ｐゴシック"/>
                                <w:sz w:val="20"/>
                              </w:rPr>
                              <w:t xml:space="preserve"> </w:t>
                            </w:r>
                          </w:p>
                          <w:p w14:paraId="2C0CEA51" w14:textId="77777777" w:rsidR="004C76CA" w:rsidRPr="00B73B9A" w:rsidRDefault="004C76CA" w:rsidP="00AB1CF3">
                            <w:pPr>
                              <w:spacing w:line="240" w:lineRule="exact"/>
                              <w:rPr>
                                <w:rFonts w:ascii="ＭＳ Ｐゴシック" w:eastAsia="ＭＳ Ｐゴシック" w:hAnsi="ＭＳ Ｐゴシック"/>
                                <w:sz w:val="18"/>
                                <w:szCs w:val="18"/>
                              </w:rPr>
                            </w:pPr>
                            <w:r w:rsidRPr="00B73B9A">
                              <w:rPr>
                                <w:rFonts w:ascii="ＭＳ Ｐゴシック" w:eastAsia="ＭＳ Ｐゴシック" w:hAnsi="ＭＳ Ｐゴシック" w:hint="eastAsia"/>
                                <w:bCs/>
                                <w:sz w:val="18"/>
                                <w:szCs w:val="18"/>
                              </w:rPr>
                              <w:t>（出典</w:t>
                            </w:r>
                            <w:r w:rsidRPr="00B73B9A">
                              <w:rPr>
                                <w:rFonts w:ascii="ＭＳ Ｐゴシック" w:eastAsia="ＭＳ Ｐゴシック" w:hAnsi="ＭＳ Ｐゴシック"/>
                                <w:bCs/>
                                <w:sz w:val="18"/>
                                <w:szCs w:val="18"/>
                              </w:rPr>
                              <w:t>：</w:t>
                            </w:r>
                            <w:r w:rsidRPr="00B73B9A">
                              <w:rPr>
                                <w:rFonts w:ascii="ＭＳ Ｐゴシック" w:eastAsia="ＭＳ Ｐゴシック" w:hAnsi="ＭＳ Ｐゴシック" w:hint="eastAsia"/>
                                <w:bCs/>
                                <w:sz w:val="18"/>
                                <w:szCs w:val="18"/>
                              </w:rPr>
                              <w:t>（地独）大阪府立環境農林水産総合研究所HPより</w:t>
                            </w:r>
                            <w:r w:rsidRPr="00B73B9A">
                              <w:rPr>
                                <w:rFonts w:ascii="ＭＳ Ｐゴシック" w:eastAsia="ＭＳ Ｐゴシック" w:hAnsi="ＭＳ Ｐゴシック"/>
                                <w:bCs/>
                                <w:sz w:val="18"/>
                                <w:szCs w:val="18"/>
                              </w:rPr>
                              <w:t>大阪府作成</w:t>
                            </w:r>
                            <w:r w:rsidRPr="00B73B9A">
                              <w:rPr>
                                <w:rFonts w:ascii="ＭＳ Ｐゴシック" w:eastAsia="ＭＳ Ｐゴシック" w:hAnsi="ＭＳ Ｐゴシック" w:hint="eastAsia"/>
                                <w:b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E0801" id="_x0000_s1098" type="#_x0000_t202" style="position:absolute;left:0;text-align:left;margin-left:84.9pt;margin-top:9.65pt;width:326pt;height:38.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" stroked="f">
                <v:textbox>
                  <w:txbxContent>
                    <w:p w14:paraId="02A91811" w14:textId="77777777" w:rsidR="004C76CA" w:rsidRPr="00B73B9A" w:rsidRDefault="004C76CA"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図2</w:t>
                      </w:r>
                      <w:r w:rsidRPr="00B73B9A">
                        <w:rPr>
                          <w:rFonts w:ascii="ＭＳ Ｐゴシック" w:eastAsia="ＭＳ Ｐゴシック" w:hAnsi="ＭＳ Ｐゴシック"/>
                          <w:sz w:val="20"/>
                        </w:rPr>
                        <w:t>9</w:t>
                      </w:r>
                      <w:r w:rsidRPr="00B73B9A">
                        <w:rPr>
                          <w:rFonts w:ascii="ＭＳ Ｐゴシック" w:eastAsia="ＭＳ Ｐゴシック" w:hAnsi="ＭＳ Ｐゴシック" w:hint="eastAsia"/>
                          <w:sz w:val="20"/>
                        </w:rPr>
                        <w:t xml:space="preserve">　大阪湾における赤潮確認件数の推移　</w:t>
                      </w:r>
                      <w:r w:rsidRPr="00B73B9A">
                        <w:rPr>
                          <w:rFonts w:ascii="ＭＳ Ｐゴシック" w:eastAsia="ＭＳ Ｐゴシック" w:hAnsi="ＭＳ Ｐゴシック"/>
                          <w:sz w:val="20"/>
                        </w:rPr>
                        <w:t xml:space="preserve"> </w:t>
                      </w:r>
                    </w:p>
                    <w:p w14:paraId="2C0CEA51" w14:textId="77777777" w:rsidR="004C76CA" w:rsidRPr="00B73B9A" w:rsidRDefault="004C76CA" w:rsidP="00AB1CF3">
                      <w:pPr>
                        <w:spacing w:line="240" w:lineRule="exact"/>
                        <w:rPr>
                          <w:rFonts w:ascii="ＭＳ Ｐゴシック" w:eastAsia="ＭＳ Ｐゴシック" w:hAnsi="ＭＳ Ｐゴシック"/>
                          <w:sz w:val="18"/>
                          <w:szCs w:val="18"/>
                        </w:rPr>
                      </w:pPr>
                      <w:r w:rsidRPr="00B73B9A">
                        <w:rPr>
                          <w:rFonts w:ascii="ＭＳ Ｐゴシック" w:eastAsia="ＭＳ Ｐゴシック" w:hAnsi="ＭＳ Ｐゴシック" w:hint="eastAsia"/>
                          <w:bCs/>
                          <w:sz w:val="18"/>
                          <w:szCs w:val="18"/>
                        </w:rPr>
                        <w:t>（出典</w:t>
                      </w:r>
                      <w:r w:rsidRPr="00B73B9A">
                        <w:rPr>
                          <w:rFonts w:ascii="ＭＳ Ｐゴシック" w:eastAsia="ＭＳ Ｐゴシック" w:hAnsi="ＭＳ Ｐゴシック"/>
                          <w:bCs/>
                          <w:sz w:val="18"/>
                          <w:szCs w:val="18"/>
                        </w:rPr>
                        <w:t>：</w:t>
                      </w:r>
                      <w:r w:rsidRPr="00B73B9A">
                        <w:rPr>
                          <w:rFonts w:ascii="ＭＳ Ｐゴシック" w:eastAsia="ＭＳ Ｐゴシック" w:hAnsi="ＭＳ Ｐゴシック" w:hint="eastAsia"/>
                          <w:bCs/>
                          <w:sz w:val="18"/>
                          <w:szCs w:val="18"/>
                        </w:rPr>
                        <w:t>（地独）大阪府立環境農林水産総合研究所HPより</w:t>
                      </w:r>
                      <w:r w:rsidRPr="00B73B9A">
                        <w:rPr>
                          <w:rFonts w:ascii="ＭＳ Ｐゴシック" w:eastAsia="ＭＳ Ｐゴシック" w:hAnsi="ＭＳ Ｐゴシック"/>
                          <w:bCs/>
                          <w:sz w:val="18"/>
                          <w:szCs w:val="18"/>
                        </w:rPr>
                        <w:t>大阪府作成</w:t>
                      </w:r>
                      <w:r w:rsidRPr="00B73B9A">
                        <w:rPr>
                          <w:rFonts w:ascii="ＭＳ Ｐゴシック" w:eastAsia="ＭＳ Ｐゴシック" w:hAnsi="ＭＳ Ｐゴシック" w:hint="eastAsia"/>
                          <w:bCs/>
                          <w:sz w:val="18"/>
                          <w:szCs w:val="18"/>
                        </w:rPr>
                        <w:t>）</w:t>
                      </w:r>
                    </w:p>
                  </w:txbxContent>
                </v:textbox>
              </v:shape>
            </w:pict>
          </mc:Fallback>
        </mc:AlternateContent>
      </w:r>
    </w:p>
    <w:p w14:paraId="4FE518DB" w14:textId="3D9619E9" w:rsidR="00AB1CF3" w:rsidRPr="005D4E4B" w:rsidRDefault="00AB1CF3" w:rsidP="00AB1CF3">
      <w:pPr>
        <w:spacing w:line="360" w:lineRule="exact"/>
        <w:rPr>
          <w:rFonts w:asciiTheme="minorEastAsia" w:hAnsiTheme="minorEastAsia" w:cs="Meiryo UI"/>
          <w:sz w:val="22"/>
          <w:highlight w:val="yellow"/>
        </w:rPr>
      </w:pPr>
    </w:p>
    <w:p w14:paraId="22F76D11" w14:textId="77777777" w:rsidR="00AB1CF3" w:rsidRPr="001F6B37" w:rsidRDefault="00AB1CF3" w:rsidP="00AB1CF3">
      <w:pPr>
        <w:widowControl/>
        <w:jc w:val="left"/>
        <w:rPr>
          <w:rFonts w:asciiTheme="minorEastAsia" w:hAnsiTheme="minorEastAsia"/>
          <w:b/>
          <w:sz w:val="22"/>
        </w:rPr>
      </w:pPr>
      <w:r w:rsidRPr="001F6B37">
        <w:rPr>
          <w:rFonts w:asciiTheme="minorEastAsia" w:hAnsiTheme="minorEastAsia"/>
          <w:b/>
          <w:sz w:val="22"/>
        </w:rPr>
        <w:br w:type="page"/>
      </w:r>
    </w:p>
    <w:p w14:paraId="091FE10C"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（９）生物</w:t>
      </w:r>
    </w:p>
    <w:p w14:paraId="270941DB"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293046C0"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3C170592"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(植物プランクトン数及びクロロフィルa)</w:t>
      </w:r>
    </w:p>
    <w:p w14:paraId="5A3D995D" w14:textId="77777777" w:rsidR="00AB1CF3" w:rsidRPr="001F6B37" w:rsidRDefault="00AB1CF3" w:rsidP="00AB1CF3">
      <w:pPr>
        <w:widowControl/>
        <w:spacing w:line="40" w:lineRule="exact"/>
        <w:jc w:val="left"/>
        <w:rPr>
          <w:rFonts w:asciiTheme="majorEastAsia" w:eastAsiaTheme="majorEastAsia" w:hAnsiTheme="majorEastAsia" w:cs="Meiryo UI"/>
          <w:b/>
          <w:sz w:val="22"/>
        </w:rPr>
      </w:pPr>
    </w:p>
    <w:p w14:paraId="08317123" w14:textId="77777777" w:rsidR="00AB1CF3" w:rsidRPr="001F6B37" w:rsidRDefault="00AB1CF3" w:rsidP="00AB1CF3">
      <w:pPr>
        <w:ind w:left="220" w:hangingChars="100" w:hanging="220"/>
        <w:rPr>
          <w:rFonts w:asciiTheme="minorEastAsia" w:hAnsiTheme="minorEastAsia" w:cs="Meiryo UI"/>
          <w:sz w:val="22"/>
        </w:rPr>
      </w:pPr>
      <w:r>
        <w:rPr>
          <w:rFonts w:asciiTheme="minorEastAsia" w:hAnsiTheme="minorEastAsia" w:cs="Meiryo UI" w:hint="eastAsia"/>
          <w:sz w:val="22"/>
        </w:rPr>
        <w:t>・</w:t>
      </w:r>
      <w:r w:rsidRPr="001F6B37">
        <w:rPr>
          <w:rFonts w:asciiTheme="minorEastAsia" w:hAnsiTheme="minorEastAsia" w:cs="Meiryo UI" w:hint="eastAsia"/>
          <w:sz w:val="22"/>
        </w:rPr>
        <w:t>植物プランクトン数及びクロロフィルaの推移は図</w:t>
      </w:r>
      <w:r>
        <w:rPr>
          <w:rFonts w:asciiTheme="minorEastAsia" w:hAnsiTheme="minorEastAsia" w:cs="Meiryo UI"/>
          <w:sz w:val="22"/>
        </w:rPr>
        <w:t>30</w:t>
      </w:r>
      <w:r w:rsidRPr="001F6B37">
        <w:rPr>
          <w:rFonts w:asciiTheme="minorEastAsia" w:hAnsiTheme="minorEastAsia" w:cs="Meiryo UI" w:hint="eastAsia"/>
          <w:sz w:val="22"/>
        </w:rPr>
        <w:t>-１～</w:t>
      </w:r>
      <w:r>
        <w:rPr>
          <w:rFonts w:asciiTheme="minorEastAsia" w:hAnsiTheme="minorEastAsia" w:cs="Meiryo UI" w:hint="eastAsia"/>
          <w:sz w:val="22"/>
        </w:rPr>
        <w:t>30</w:t>
      </w:r>
      <w:r w:rsidRPr="001F6B37">
        <w:rPr>
          <w:rFonts w:asciiTheme="minorEastAsia" w:hAnsiTheme="minorEastAsia" w:cs="Meiryo UI" w:hint="eastAsia"/>
          <w:sz w:val="22"/>
        </w:rPr>
        <w:t>-３に示すとおりである。</w:t>
      </w:r>
    </w:p>
    <w:p w14:paraId="6BCDF1DA" w14:textId="77777777" w:rsidR="00AB1CF3" w:rsidRPr="001F6B37" w:rsidRDefault="00AB1CF3" w:rsidP="00AB1CF3">
      <w:pPr>
        <w:ind w:left="220" w:hangingChars="100" w:hanging="220"/>
        <w:rPr>
          <w:rFonts w:asciiTheme="minorEastAsia" w:hAnsiTheme="minorEastAsia" w:cs="Meiryo UI"/>
          <w:sz w:val="22"/>
        </w:rPr>
      </w:pPr>
      <w:r w:rsidRPr="001F6B37">
        <w:rPr>
          <w:rFonts w:asciiTheme="minorEastAsia" w:hAnsiTheme="minorEastAsia" w:cs="Meiryo UI" w:hint="eastAsia"/>
          <w:sz w:val="22"/>
        </w:rPr>
        <w:t xml:space="preserve">　植物プランクトン数の推移は</w:t>
      </w:r>
      <w:r>
        <w:rPr>
          <w:rFonts w:asciiTheme="minorEastAsia" w:hAnsiTheme="minorEastAsia" w:cs="Meiryo UI" w:hint="eastAsia"/>
          <w:sz w:val="22"/>
        </w:rPr>
        <w:t>近年</w:t>
      </w:r>
      <w:r w:rsidRPr="001F6B37">
        <w:rPr>
          <w:rFonts w:asciiTheme="minorEastAsia" w:hAnsiTheme="minorEastAsia" w:cs="Meiryo UI" w:hint="eastAsia"/>
          <w:sz w:val="22"/>
        </w:rPr>
        <w:t>横ばいの傾向であり、概ねＣ類型＞Ｂ類型＞Ａ類型の順に多い。</w:t>
      </w:r>
    </w:p>
    <w:p w14:paraId="56C4237E" w14:textId="77777777" w:rsidR="00AB1CF3" w:rsidRPr="005A0AD7" w:rsidRDefault="00AB1CF3" w:rsidP="00AB1CF3">
      <w:pPr>
        <w:ind w:left="220" w:hangingChars="100" w:hanging="220"/>
        <w:rPr>
          <w:rFonts w:asciiTheme="minorEastAsia" w:hAnsiTheme="minorEastAsia" w:cs="Meiryo UI"/>
          <w:sz w:val="22"/>
        </w:rPr>
      </w:pPr>
      <w:r>
        <w:rPr>
          <w:rFonts w:asciiTheme="minorEastAsia" w:hAnsiTheme="minorEastAsia" w:cs="Meiryo UI" w:hint="eastAsia"/>
          <w:sz w:val="22"/>
        </w:rPr>
        <w:t xml:space="preserve">  </w:t>
      </w:r>
      <w:r w:rsidRPr="001F6B37">
        <w:rPr>
          <w:rFonts w:asciiTheme="minorEastAsia" w:hAnsiTheme="minorEastAsia" w:cs="Meiryo UI" w:hint="eastAsia"/>
          <w:sz w:val="22"/>
        </w:rPr>
        <w:t>クロロフィルaはＡ、Ｂ類型の海域については減少傾向にあり、Ｃ類型の海域については変動が大きい。</w:t>
      </w:r>
    </w:p>
    <w:p w14:paraId="3D9276CF"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61C13EDF" wp14:editId="4D95E9A5">
            <wp:extent cx="5939790" cy="1711325"/>
            <wp:effectExtent l="0" t="0" r="3810" b="3175"/>
            <wp:docPr id="4367" name="図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36E4BB77" w14:textId="77777777" w:rsidR="00AB1CF3" w:rsidRPr="00B73B9A" w:rsidRDefault="00AB1CF3" w:rsidP="00B73B9A">
      <w:pPr>
        <w:snapToGrid w:val="0"/>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図30-１　植物プランクトン数(月平均)及びクロロフィルaの推移（Ａ類型海域）</w:t>
      </w:r>
    </w:p>
    <w:p w14:paraId="7FF89D04" w14:textId="77777777" w:rsidR="00AB1CF3" w:rsidRPr="00B73B9A" w:rsidRDefault="00AB1CF3" w:rsidP="00B73B9A">
      <w:pPr>
        <w:snapToGrid w:val="0"/>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7FACAC05" w14:textId="77777777" w:rsidR="00AB1CF3" w:rsidRPr="001F6B37" w:rsidRDefault="00AB1CF3" w:rsidP="00AB1CF3">
      <w:pPr>
        <w:ind w:left="200" w:hangingChars="100" w:hanging="200"/>
        <w:jc w:val="center"/>
        <w:rPr>
          <w:rFonts w:asciiTheme="majorEastAsia" w:eastAsiaTheme="majorEastAsia" w:hAnsiTheme="majorEastAsia" w:cs="Meiryo UI"/>
          <w:sz w:val="20"/>
          <w:szCs w:val="20"/>
        </w:rPr>
      </w:pPr>
    </w:p>
    <w:p w14:paraId="1E50288A"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0B3149B8" wp14:editId="7CE5C519">
            <wp:extent cx="5939790" cy="1711325"/>
            <wp:effectExtent l="0" t="0" r="3810" b="3175"/>
            <wp:docPr id="4368" name="図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042FFF31"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w:t>
      </w:r>
      <w:r w:rsidRPr="00B73B9A">
        <w:rPr>
          <w:rFonts w:ascii="ＭＳ Ｐゴシック" w:eastAsia="ＭＳ Ｐゴシック" w:hAnsi="ＭＳ Ｐゴシック" w:cs="Meiryo UI"/>
          <w:sz w:val="20"/>
          <w:szCs w:val="20"/>
        </w:rPr>
        <w:t>30</w:t>
      </w:r>
      <w:r w:rsidRPr="00B73B9A">
        <w:rPr>
          <w:rFonts w:ascii="ＭＳ Ｐゴシック" w:eastAsia="ＭＳ Ｐゴシック" w:hAnsi="ＭＳ Ｐゴシック" w:cs="Meiryo UI" w:hint="eastAsia"/>
          <w:sz w:val="20"/>
          <w:szCs w:val="20"/>
        </w:rPr>
        <w:t>-２　植物プランクトン数(月平均)及びクロロフィルaの推移（Ｂ類型海域）</w:t>
      </w:r>
    </w:p>
    <w:p w14:paraId="405DB219"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658644DE" w14:textId="77777777" w:rsidR="00AB1CF3" w:rsidRPr="001F6B37" w:rsidRDefault="00AB1CF3" w:rsidP="00AB1CF3">
      <w:pPr>
        <w:ind w:left="200" w:hangingChars="100" w:hanging="200"/>
        <w:jc w:val="center"/>
        <w:rPr>
          <w:rFonts w:asciiTheme="majorEastAsia" w:eastAsiaTheme="majorEastAsia" w:hAnsiTheme="majorEastAsia" w:cs="Meiryo UI"/>
          <w:sz w:val="20"/>
          <w:szCs w:val="20"/>
        </w:rPr>
      </w:pPr>
    </w:p>
    <w:p w14:paraId="6B0CE60B"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15C74533" wp14:editId="18B66569">
            <wp:extent cx="5939790" cy="1705610"/>
            <wp:effectExtent l="0" t="0" r="3810" b="8890"/>
            <wp:docPr id="4369" name="図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39790" cy="1705610"/>
                    </a:xfrm>
                    <a:prstGeom prst="rect">
                      <a:avLst/>
                    </a:prstGeom>
                    <a:noFill/>
                    <a:ln>
                      <a:noFill/>
                    </a:ln>
                  </pic:spPr>
                </pic:pic>
              </a:graphicData>
            </a:graphic>
          </wp:inline>
        </w:drawing>
      </w:r>
    </w:p>
    <w:p w14:paraId="68E21553"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図30-３　植物プランクトン数(月平均)及びクロロフィルaの推移（Ｃ類型海域）</w:t>
      </w:r>
    </w:p>
    <w:p w14:paraId="44590F8E"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b/>
          <w:sz w:val="22"/>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24DE6EF3" w14:textId="6E47AC7A" w:rsidR="00AB1CF3" w:rsidRPr="001F6B37" w:rsidRDefault="00AB1CF3" w:rsidP="00AB1CF3">
      <w:pPr>
        <w:widowControl/>
        <w:jc w:val="left"/>
        <w:rPr>
          <w:rFonts w:asciiTheme="majorEastAsia" w:eastAsiaTheme="majorEastAsia" w:hAnsiTheme="majorEastAsia" w:cs="Meiryo UI"/>
          <w:b/>
          <w:sz w:val="22"/>
        </w:rPr>
      </w:pPr>
      <w:r w:rsidRPr="001F6B37">
        <w:rPr>
          <w:rFonts w:asciiTheme="majorEastAsia" w:eastAsiaTheme="majorEastAsia" w:hAnsiTheme="majorEastAsia" w:cs="Meiryo UI"/>
          <w:b/>
          <w:sz w:val="22"/>
        </w:rPr>
        <w:br w:type="page"/>
      </w:r>
    </w:p>
    <w:p w14:paraId="04532584"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 xml:space="preserve"> (植物プランクトンの綱別の構成割合)</w:t>
      </w:r>
    </w:p>
    <w:p w14:paraId="04D2E624" w14:textId="77777777" w:rsidR="00AB1CF3" w:rsidRPr="00C45691" w:rsidRDefault="00AB1CF3" w:rsidP="00AB1CF3">
      <w:pPr>
        <w:widowControl/>
        <w:spacing w:line="40" w:lineRule="exact"/>
        <w:jc w:val="left"/>
        <w:rPr>
          <w:rFonts w:asciiTheme="majorEastAsia" w:eastAsiaTheme="majorEastAsia" w:hAnsiTheme="majorEastAsia" w:cs="Meiryo UI"/>
          <w:b/>
          <w:sz w:val="22"/>
        </w:rPr>
      </w:pPr>
    </w:p>
    <w:p w14:paraId="29D3947F" w14:textId="77777777" w:rsidR="00AB1CF3" w:rsidRPr="00C45691" w:rsidRDefault="00AB1CF3" w:rsidP="00AB1CF3">
      <w:pPr>
        <w:ind w:leftChars="100" w:left="430" w:hangingChars="100" w:hanging="220"/>
        <w:rPr>
          <w:rFonts w:asciiTheme="minorEastAsia" w:hAnsiTheme="minorEastAsia" w:cs="Meiryo UI"/>
          <w:sz w:val="22"/>
        </w:rPr>
      </w:pPr>
      <w:r w:rsidRPr="00C45691">
        <w:rPr>
          <w:rFonts w:asciiTheme="minorEastAsia" w:hAnsiTheme="minorEastAsia" w:cs="Meiryo UI" w:hint="eastAsia"/>
          <w:sz w:val="22"/>
        </w:rPr>
        <w:t>・植物プランクトンの綱別の構成割合の推移は図</w:t>
      </w:r>
      <w:r>
        <w:rPr>
          <w:rFonts w:asciiTheme="minorEastAsia" w:hAnsiTheme="minorEastAsia" w:cs="Meiryo UI" w:hint="eastAsia"/>
          <w:sz w:val="22"/>
        </w:rPr>
        <w:t>31</w:t>
      </w:r>
      <w:r w:rsidRPr="00C45691">
        <w:rPr>
          <w:rFonts w:asciiTheme="minorEastAsia" w:hAnsiTheme="minorEastAsia" w:cs="Meiryo UI" w:hint="eastAsia"/>
          <w:sz w:val="22"/>
        </w:rPr>
        <w:t>-１～</w:t>
      </w:r>
      <w:r>
        <w:rPr>
          <w:rFonts w:asciiTheme="minorEastAsia" w:hAnsiTheme="minorEastAsia" w:cs="Meiryo UI" w:hint="eastAsia"/>
          <w:sz w:val="22"/>
        </w:rPr>
        <w:t>31</w:t>
      </w:r>
      <w:r w:rsidRPr="00C45691">
        <w:rPr>
          <w:rFonts w:asciiTheme="minorEastAsia" w:hAnsiTheme="minorEastAsia" w:cs="Meiryo UI" w:hint="eastAsia"/>
          <w:sz w:val="22"/>
        </w:rPr>
        <w:t>-３に示すとおりであり、年度による違いはあるが、珪藻綱が最も多くを占めている。</w:t>
      </w:r>
    </w:p>
    <w:p w14:paraId="34F4A66D"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285D233F" wp14:editId="181DE0E9">
            <wp:extent cx="5939790" cy="2170541"/>
            <wp:effectExtent l="0" t="0" r="3810" b="1270"/>
            <wp:docPr id="4370" name="図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28A178B8"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－１　植物プランクトンの綱別構成割合の推移（Ａ類型海域）</w:t>
      </w:r>
    </w:p>
    <w:p w14:paraId="55A0EB82" w14:textId="77777777" w:rsidR="00AB1CF3" w:rsidRPr="00C45691"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1977AAB4"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4D4A06E3" wp14:editId="2BF70DCE">
            <wp:extent cx="5939790" cy="2170541"/>
            <wp:effectExtent l="0" t="0" r="3810" b="1270"/>
            <wp:docPr id="4371" name="図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1EDC7204"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－２　植物プランクトンの綱別構成割合の推移（B類型海域）</w:t>
      </w:r>
    </w:p>
    <w:p w14:paraId="0A0EC6E4" w14:textId="77777777" w:rsidR="00AB1CF3" w:rsidRPr="00C45691"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73F0DE95"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3FD95B6C" wp14:editId="109511EF">
            <wp:extent cx="5939790" cy="2170541"/>
            <wp:effectExtent l="0" t="0" r="3810" b="1270"/>
            <wp:docPr id="4372" name="図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34097997"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－３　植物プランクトンの綱別構成割合の推移（C類型海域）</w:t>
      </w:r>
    </w:p>
    <w:p w14:paraId="58BB7610" w14:textId="7F157F52" w:rsidR="00AB1CF3" w:rsidRPr="00A435D4"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r w:rsidRPr="00F24E75">
        <w:rPr>
          <w:rFonts w:asciiTheme="minorEastAsia" w:hAnsiTheme="minorEastAsia" w:cs="Meiryo UI"/>
          <w:sz w:val="22"/>
        </w:rPr>
        <w:br w:type="page"/>
      </w:r>
    </w:p>
    <w:p w14:paraId="2AAD30AF" w14:textId="77777777" w:rsidR="00AB1CF3" w:rsidRPr="005D4E4B" w:rsidRDefault="00AB1CF3" w:rsidP="00AB1CF3">
      <w:pPr>
        <w:widowControl/>
        <w:jc w:val="left"/>
        <w:rPr>
          <w:rFonts w:asciiTheme="majorEastAsia" w:eastAsiaTheme="majorEastAsia" w:hAnsiTheme="majorEastAsia" w:cs="Meiryo UI"/>
          <w:b/>
          <w:sz w:val="22"/>
          <w:highlight w:val="yellow"/>
        </w:rPr>
      </w:pPr>
    </w:p>
    <w:p w14:paraId="5131807E" w14:textId="77777777" w:rsidR="00AB1CF3" w:rsidRPr="009C4A2D" w:rsidRDefault="00AB1CF3" w:rsidP="00AB1CF3">
      <w:pPr>
        <w:widowControl/>
        <w:jc w:val="left"/>
        <w:rPr>
          <w:rFonts w:ascii="ＭＳ Ｐゴシック" w:eastAsia="ＭＳ Ｐゴシック" w:hAnsi="ＭＳ Ｐゴシック" w:cs="Meiryo UI"/>
          <w:b/>
          <w:sz w:val="22"/>
          <w:highlight w:val="cyan"/>
        </w:rPr>
      </w:pPr>
      <w:r w:rsidRPr="009C4A2D">
        <w:rPr>
          <w:rFonts w:ascii="ＭＳ Ｐゴシック" w:eastAsia="ＭＳ Ｐゴシック" w:hAnsi="ＭＳ Ｐゴシック" w:cs="Meiryo UI" w:hint="eastAsia"/>
          <w:b/>
          <w:sz w:val="22"/>
        </w:rPr>
        <w:t>（底生生物の状況）</w:t>
      </w:r>
    </w:p>
    <w:p w14:paraId="731B3038"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環境省が実施している「瀬戸内海環境情報基本調査」</w:t>
      </w:r>
      <w:r>
        <w:rPr>
          <w:rFonts w:asciiTheme="minorEastAsia" w:hAnsiTheme="minorEastAsia" w:cs="Meiryo UI" w:hint="eastAsia"/>
          <w:sz w:val="22"/>
        </w:rPr>
        <w:t>(第２回～第４回)</w:t>
      </w:r>
      <w:r w:rsidRPr="00926EDB">
        <w:rPr>
          <w:rFonts w:asciiTheme="minorEastAsia" w:hAnsiTheme="minorEastAsia" w:cs="Meiryo UI" w:hint="eastAsia"/>
          <w:sz w:val="22"/>
        </w:rPr>
        <w:t xml:space="preserve"> </w:t>
      </w:r>
      <w:r w:rsidRPr="004A0B8A">
        <w:rPr>
          <w:rFonts w:asciiTheme="minorEastAsia" w:hAnsiTheme="minorEastAsia" w:cs="Meiryo UI" w:hint="eastAsia"/>
          <w:sz w:val="22"/>
        </w:rPr>
        <w:t>（図</w:t>
      </w:r>
      <w:r>
        <w:rPr>
          <w:rFonts w:asciiTheme="minorEastAsia" w:hAnsiTheme="minorEastAsia" w:cs="Meiryo UI" w:hint="eastAsia"/>
          <w:sz w:val="22"/>
        </w:rPr>
        <w:t>32</w:t>
      </w:r>
      <w:r w:rsidRPr="004A0B8A">
        <w:rPr>
          <w:rFonts w:asciiTheme="minorEastAsia" w:hAnsiTheme="minorEastAsia" w:cs="Meiryo UI" w:hint="eastAsia"/>
          <w:sz w:val="22"/>
        </w:rPr>
        <w:t>）によると、大阪湾における底生生物の種類数は、各調査回ともに湾北東部から岸和田市沖で概ね10 種類以下と他の地点と比較して少なかった。</w:t>
      </w:r>
    </w:p>
    <w:p w14:paraId="7515DB5D"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種類数の推移をみると、湾奥部においては第３回調査から第４回調査にかけて増加し、湾央～湾口部においては第２回調査から第４回調査にかけて増加していた。</w:t>
      </w:r>
    </w:p>
    <w:p w14:paraId="628D64E9"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また、底生生物の個体数の分布の特徴は、各調査回とも底生生物の種類数が少ない湾奥</w:t>
      </w:r>
      <w:r>
        <w:rPr>
          <w:rFonts w:asciiTheme="minorEastAsia" w:hAnsiTheme="minorEastAsia" w:cs="Meiryo UI" w:hint="eastAsia"/>
          <w:sz w:val="22"/>
        </w:rPr>
        <w:t>部</w:t>
      </w:r>
      <w:r w:rsidRPr="004A0B8A">
        <w:rPr>
          <w:rFonts w:asciiTheme="minorEastAsia" w:hAnsiTheme="minorEastAsia" w:cs="Meiryo UI" w:hint="eastAsia"/>
          <w:sz w:val="22"/>
        </w:rPr>
        <w:t>を中心に環形動</w:t>
      </w:r>
      <w:r>
        <w:rPr>
          <w:rFonts w:asciiTheme="minorEastAsia" w:hAnsiTheme="minorEastAsia" w:cs="Meiryo UI" w:hint="eastAsia"/>
          <w:sz w:val="22"/>
        </w:rPr>
        <w:t>物門の個体数が多い傾向が見られた。特に第４回調査では、第２回、第３回</w:t>
      </w:r>
      <w:r w:rsidRPr="004A0B8A">
        <w:rPr>
          <w:rFonts w:asciiTheme="minorEastAsia" w:hAnsiTheme="minorEastAsia" w:cs="Meiryo UI" w:hint="eastAsia"/>
          <w:sz w:val="22"/>
        </w:rPr>
        <w:t>と比較して、東部海域における底生生物の個体数の増加が見られた。</w:t>
      </w:r>
    </w:p>
    <w:p w14:paraId="65652EA9" w14:textId="77777777" w:rsidR="00AB1CF3" w:rsidRDefault="00AB1CF3" w:rsidP="00AB1CF3">
      <w:pPr>
        <w:spacing w:line="360" w:lineRule="exact"/>
        <w:rPr>
          <w:rFonts w:asciiTheme="majorEastAsia" w:eastAsiaTheme="majorEastAsia" w:hAnsiTheme="majorEastAsia" w:cs="Meiryo UI"/>
          <w:b/>
          <w:sz w:val="22"/>
          <w:szCs w:val="21"/>
          <w:highlight w:val="yellow"/>
        </w:rPr>
      </w:pPr>
      <w:r w:rsidRPr="0020392A">
        <w:rPr>
          <w:noProof/>
        </w:rPr>
        <w:drawing>
          <wp:anchor distT="0" distB="0" distL="114300" distR="114300" simplePos="0" relativeHeight="252114944" behindDoc="0" locked="0" layoutInCell="1" allowOverlap="1" wp14:anchorId="41DDAD2E" wp14:editId="70498FC1">
            <wp:simplePos x="0" y="0"/>
            <wp:positionH relativeFrom="column">
              <wp:posOffset>-361950</wp:posOffset>
            </wp:positionH>
            <wp:positionV relativeFrom="paragraph">
              <wp:posOffset>175335</wp:posOffset>
            </wp:positionV>
            <wp:extent cx="6384141" cy="4916758"/>
            <wp:effectExtent l="0" t="0" r="0" b="0"/>
            <wp:wrapNone/>
            <wp:docPr id="4373" name="図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6384141" cy="4916758"/>
                    </a:xfrm>
                    <a:prstGeom prst="rect">
                      <a:avLst/>
                    </a:prstGeom>
                  </pic:spPr>
                </pic:pic>
              </a:graphicData>
            </a:graphic>
            <wp14:sizeRelH relativeFrom="page">
              <wp14:pctWidth>0</wp14:pctWidth>
            </wp14:sizeRelH>
            <wp14:sizeRelV relativeFrom="page">
              <wp14:pctHeight>0</wp14:pctHeight>
            </wp14:sizeRelV>
          </wp:anchor>
        </w:drawing>
      </w:r>
    </w:p>
    <w:p w14:paraId="75BBF86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736C1D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1AB8521E"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C331507"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EBA7600"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124DAA4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88A3C2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7A33C17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E92161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566A08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D289CD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A163A2D"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1C2A82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3BA289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7B4718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0739910"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DC3D8ED"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D65B4F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1DC62C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0EC5B66C" w14:textId="77777777" w:rsidR="00AB1CF3" w:rsidRDefault="00AB1CF3" w:rsidP="00AB1CF3">
      <w:pPr>
        <w:widowControl/>
        <w:jc w:val="left"/>
        <w:rPr>
          <w:rFonts w:asciiTheme="majorEastAsia" w:eastAsiaTheme="majorEastAsia" w:hAnsiTheme="majorEastAsia"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207104" behindDoc="0" locked="0" layoutInCell="1" allowOverlap="1" wp14:anchorId="511CDB58" wp14:editId="5B179F1A">
                <wp:simplePos x="0" y="0"/>
                <wp:positionH relativeFrom="column">
                  <wp:posOffset>754199</wp:posOffset>
                </wp:positionH>
                <wp:positionV relativeFrom="paragraph">
                  <wp:posOffset>739684</wp:posOffset>
                </wp:positionV>
                <wp:extent cx="4717142" cy="485775"/>
                <wp:effectExtent l="0" t="0" r="7620" b="9525"/>
                <wp:wrapNone/>
                <wp:docPr id="4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7142" cy="485775"/>
                        </a:xfrm>
                        <a:prstGeom prst="rect">
                          <a:avLst/>
                        </a:prstGeom>
                        <a:solidFill>
                          <a:srgbClr val="FFFFFF"/>
                        </a:solidFill>
                        <a:ln w="9525">
                          <a:noFill/>
                          <a:miter lim="800000"/>
                          <a:headEnd/>
                          <a:tailEnd/>
                        </a:ln>
                      </wps:spPr>
                      <wps:txbx>
                        <w:txbxContent>
                          <w:p w14:paraId="0685EA5E" w14:textId="77777777" w:rsidR="004C76CA" w:rsidRPr="00B73B9A" w:rsidRDefault="004C76CA"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図32　大阪湾における底生生物の種類数及び個体数</w:t>
                            </w:r>
                          </w:p>
                          <w:p w14:paraId="5A7CC075" w14:textId="77777777" w:rsidR="004C76CA" w:rsidRPr="00B73B9A" w:rsidRDefault="004C76CA" w:rsidP="00AB1CF3">
                            <w:pPr>
                              <w:spacing w:line="240" w:lineRule="exact"/>
                              <w:ind w:firstLineChars="400" w:firstLine="640"/>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 xml:space="preserve">：環境省　</w:t>
                            </w:r>
                            <w:r w:rsidRPr="00B73B9A">
                              <w:rPr>
                                <w:rFonts w:ascii="ＭＳ Ｐゴシック" w:eastAsia="ＭＳ Ｐゴシック" w:hAnsi="ＭＳ Ｐゴシック" w:hint="eastAsia"/>
                                <w:bCs/>
                                <w:sz w:val="16"/>
                                <w:szCs w:val="16"/>
                              </w:rPr>
                              <w:t>瀬戸内海環境情報基本調査）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CDB58" id="_x0000_s1099" type="#_x0000_t202" style="position:absolute;margin-left:59.4pt;margin-top:58.25pt;width:371.45pt;height:38.2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" stroked="f">
                <v:textbox>
                  <w:txbxContent>
                    <w:p w14:paraId="0685EA5E" w14:textId="77777777" w:rsidR="004C76CA" w:rsidRPr="00B73B9A" w:rsidRDefault="004C76CA"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図32　大阪湾における底生生物の種類数及び個体数</w:t>
                      </w:r>
                    </w:p>
                    <w:p w14:paraId="5A7CC075" w14:textId="77777777" w:rsidR="004C76CA" w:rsidRPr="00B73B9A" w:rsidRDefault="004C76CA" w:rsidP="00AB1CF3">
                      <w:pPr>
                        <w:spacing w:line="240" w:lineRule="exact"/>
                        <w:ind w:firstLineChars="400" w:firstLine="640"/>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 xml:space="preserve">：環境省　</w:t>
                      </w:r>
                      <w:r w:rsidRPr="00B73B9A">
                        <w:rPr>
                          <w:rFonts w:ascii="ＭＳ Ｐゴシック" w:eastAsia="ＭＳ Ｐゴシック" w:hAnsi="ＭＳ Ｐゴシック" w:hint="eastAsia"/>
                          <w:bCs/>
                          <w:sz w:val="16"/>
                          <w:szCs w:val="16"/>
                        </w:rPr>
                        <w:t>瀬戸内海環境情報基本調査）</w:t>
                      </w:r>
                    </w:p>
                  </w:txbxContent>
                </v:textbox>
              </v:shape>
            </w:pict>
          </mc:Fallback>
        </mc:AlternateContent>
      </w:r>
      <w:r>
        <w:rPr>
          <w:rFonts w:asciiTheme="majorEastAsia" w:eastAsiaTheme="majorEastAsia" w:hAnsiTheme="majorEastAsia" w:cs="Meiryo UI"/>
          <w:b/>
          <w:sz w:val="22"/>
          <w:szCs w:val="21"/>
          <w:highlight w:val="yellow"/>
        </w:rPr>
        <w:br w:type="page"/>
      </w:r>
    </w:p>
    <w:p w14:paraId="51F41012"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（主要魚種の産卵場及び生育場）</w:t>
      </w:r>
    </w:p>
    <w:p w14:paraId="1B195D48" w14:textId="77777777" w:rsidR="00AB1CF3" w:rsidRPr="00316663" w:rsidRDefault="00AB1CF3" w:rsidP="00AB1CF3">
      <w:pPr>
        <w:spacing w:line="360" w:lineRule="exact"/>
        <w:ind w:firstLineChars="100" w:firstLine="220"/>
        <w:rPr>
          <w:rFonts w:asciiTheme="minorEastAsia" w:hAnsiTheme="minorEastAsia"/>
          <w:sz w:val="22"/>
        </w:rPr>
      </w:pPr>
      <w:r w:rsidRPr="00316663">
        <w:rPr>
          <w:rFonts w:asciiTheme="minorEastAsia" w:hAnsiTheme="minorEastAsia" w:hint="eastAsia"/>
          <w:sz w:val="22"/>
        </w:rPr>
        <w:t>主要魚種の産卵場及び生育場は表</w:t>
      </w:r>
      <w:r>
        <w:rPr>
          <w:rFonts w:asciiTheme="minorEastAsia" w:hAnsiTheme="minorEastAsia" w:hint="eastAsia"/>
          <w:sz w:val="22"/>
        </w:rPr>
        <w:t>２</w:t>
      </w:r>
      <w:r w:rsidRPr="00316663">
        <w:rPr>
          <w:rFonts w:asciiTheme="minorEastAsia" w:hAnsiTheme="minorEastAsia" w:hint="eastAsia"/>
          <w:sz w:val="22"/>
        </w:rPr>
        <w:t>に示すとおりであり、湾内の各地が利用されている。</w:t>
      </w:r>
    </w:p>
    <w:p w14:paraId="371C455C" w14:textId="5D1FA233" w:rsidR="00AB1CF3" w:rsidRPr="00316663" w:rsidRDefault="00AB1CF3" w:rsidP="00AB1CF3">
      <w:pPr>
        <w:rPr>
          <w:rFonts w:asciiTheme="majorEastAsia" w:eastAsiaTheme="majorEastAsia" w:hAnsiTheme="majorEastAsia"/>
        </w:rPr>
      </w:pPr>
    </w:p>
    <w:p w14:paraId="529DA8B9" w14:textId="219E59F1" w:rsidR="00AB1CF3" w:rsidRPr="00316663" w:rsidRDefault="00FF6074" w:rsidP="00AB1CF3">
      <w:pPr>
        <w:rPr>
          <w:rFonts w:asciiTheme="majorEastAsia" w:eastAsiaTheme="majorEastAsia" w:hAnsiTheme="majorEastAsia"/>
        </w:rPr>
      </w:pPr>
      <w:r w:rsidRPr="00316663">
        <w:rPr>
          <w:noProof/>
        </w:rPr>
        <mc:AlternateContent>
          <mc:Choice Requires="wps">
            <w:drawing>
              <wp:anchor distT="0" distB="0" distL="114300" distR="114300" simplePos="0" relativeHeight="252190720" behindDoc="0" locked="0" layoutInCell="1" allowOverlap="1" wp14:anchorId="343F8402" wp14:editId="015E0730">
                <wp:simplePos x="0" y="0"/>
                <wp:positionH relativeFrom="column">
                  <wp:posOffset>-5364</wp:posOffset>
                </wp:positionH>
                <wp:positionV relativeFrom="paragraph">
                  <wp:posOffset>169532</wp:posOffset>
                </wp:positionV>
                <wp:extent cx="6081395" cy="428017"/>
                <wp:effectExtent l="0" t="0" r="0" b="0"/>
                <wp:wrapNone/>
                <wp:docPr id="4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428017"/>
                        </a:xfrm>
                        <a:prstGeom prst="rect">
                          <a:avLst/>
                        </a:prstGeom>
                        <a:noFill/>
                        <a:ln w="9525">
                          <a:noFill/>
                          <a:miter lim="800000"/>
                          <a:headEnd/>
                          <a:tailEnd/>
                        </a:ln>
                      </wps:spPr>
                      <wps:txbx>
                        <w:txbxContent>
                          <w:p w14:paraId="7EF03E10" w14:textId="77777777" w:rsidR="004C76CA" w:rsidRPr="00B73B9A" w:rsidRDefault="004C76CA" w:rsidP="00AB1CF3">
                            <w:pPr>
                              <w:spacing w:line="240" w:lineRule="exact"/>
                              <w:ind w:firstLineChars="142" w:firstLine="284"/>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表２　大阪湾における主要魚種の産卵場及び生育場</w:t>
                            </w:r>
                          </w:p>
                          <w:p w14:paraId="6189EBCA" w14:textId="063A4F22" w:rsidR="004C76CA" w:rsidRPr="00B73B9A" w:rsidRDefault="004C76CA" w:rsidP="00FF6074">
                            <w:pPr>
                              <w:spacing w:line="240" w:lineRule="exact"/>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（平成24年12月 中央環境審議会答申「水生生物の保全に係る水質環境基準の類型指定について」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F8402" id="_x0000_s1100" type="#_x0000_t202" style="position:absolute;left:0;text-align:left;margin-left:-.4pt;margin-top:13.35pt;width:478.85pt;height:33.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" filled="f" stroked="f">
                <v:textbox>
                  <w:txbxContent>
                    <w:p w14:paraId="7EF03E10" w14:textId="77777777" w:rsidR="004C76CA" w:rsidRPr="00B73B9A" w:rsidRDefault="004C76CA" w:rsidP="00AB1CF3">
                      <w:pPr>
                        <w:spacing w:line="240" w:lineRule="exact"/>
                        <w:ind w:firstLineChars="142" w:firstLine="284"/>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表２　大阪湾における主要魚種の産卵場及び生育場</w:t>
                      </w:r>
                    </w:p>
                    <w:p w14:paraId="6189EBCA" w14:textId="063A4F22" w:rsidR="004C76CA" w:rsidRPr="00B73B9A" w:rsidRDefault="004C76CA" w:rsidP="00FF6074">
                      <w:pPr>
                        <w:spacing w:line="240" w:lineRule="exact"/>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（平成24年12月 中央環境審議会答申「水生生物の保全に係る水質環境基準の類型指定について」</w:t>
                      </w:r>
                    </w:p>
                  </w:txbxContent>
                </v:textbox>
              </v:shape>
            </w:pict>
          </mc:Fallback>
        </mc:AlternateContent>
      </w:r>
    </w:p>
    <w:p w14:paraId="055E93EF" w14:textId="77777777" w:rsidR="00AB1CF3" w:rsidRPr="00316663" w:rsidRDefault="00AB1CF3" w:rsidP="00AB1CF3">
      <w:pPr>
        <w:rPr>
          <w:rFonts w:asciiTheme="majorEastAsia" w:eastAsiaTheme="majorEastAsia" w:hAnsiTheme="majorEastAsia"/>
        </w:rPr>
      </w:pPr>
    </w:p>
    <w:p w14:paraId="185DD952" w14:textId="77777777" w:rsidR="00AB1CF3" w:rsidRPr="00316663" w:rsidRDefault="00AB1CF3" w:rsidP="00AB1CF3"/>
    <w:tbl>
      <w:tblPr>
        <w:tblStyle w:val="a3"/>
        <w:tblW w:w="0" w:type="auto"/>
        <w:tblInd w:w="108" w:type="dxa"/>
        <w:tblLook w:val="04A0" w:firstRow="1" w:lastRow="0" w:firstColumn="1" w:lastColumn="0" w:noHBand="0" w:noVBand="1"/>
      </w:tblPr>
      <w:tblGrid>
        <w:gridCol w:w="1668"/>
        <w:gridCol w:w="7404"/>
      </w:tblGrid>
      <w:tr w:rsidR="00AB1CF3" w:rsidRPr="00316663" w14:paraId="24C2CB71" w14:textId="77777777" w:rsidTr="007270B4">
        <w:tc>
          <w:tcPr>
            <w:tcW w:w="1668" w:type="dxa"/>
          </w:tcPr>
          <w:p w14:paraId="6366D9AE"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主要魚種名</w:t>
            </w:r>
          </w:p>
        </w:tc>
        <w:tc>
          <w:tcPr>
            <w:tcW w:w="7404" w:type="dxa"/>
          </w:tcPr>
          <w:p w14:paraId="7BB9DF92"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現地調査結果等のまとめ</w:t>
            </w:r>
          </w:p>
        </w:tc>
      </w:tr>
      <w:tr w:rsidR="00AB1CF3" w:rsidRPr="00316663" w14:paraId="720F202D" w14:textId="77777777" w:rsidTr="007270B4">
        <w:tc>
          <w:tcPr>
            <w:tcW w:w="1668" w:type="dxa"/>
          </w:tcPr>
          <w:p w14:paraId="60037B00"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スズキ</w:t>
            </w:r>
          </w:p>
        </w:tc>
        <w:tc>
          <w:tcPr>
            <w:tcW w:w="7404" w:type="dxa"/>
          </w:tcPr>
          <w:p w14:paraId="00929DC0"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スズキ卵を含む可能性のある卵は湾南部、湾南東部、淡路島北東岸において、スズキ及びスズキ属の稚仔魚は湾南部、湾南東部、湾北西部において確認された。</w:t>
            </w:r>
          </w:p>
          <w:p w14:paraId="13BA6DB3"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産卵場は存在しないとされるため、卵は湾外から潮流により移動してきたと考えられる。一方、有識者へのヒアリング結果から、湾北西部や湾南部にスズキの産卵場が存在する可能性が示唆された。また、稚魚の確認状況及び既存資料（親魚の分布域を示す漁場環境評価メッシュ図）から、淡路島北東岸から湾北西部、湾南東部にかけての海域を生育場にしている可能性が高いと推定した。</w:t>
            </w:r>
          </w:p>
        </w:tc>
      </w:tr>
      <w:tr w:rsidR="00AB1CF3" w:rsidRPr="00316663" w14:paraId="384D3672" w14:textId="77777777" w:rsidTr="007270B4">
        <w:tc>
          <w:tcPr>
            <w:tcW w:w="1668" w:type="dxa"/>
          </w:tcPr>
          <w:p w14:paraId="495253DF"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イシガレイ</w:t>
            </w:r>
          </w:p>
        </w:tc>
        <w:tc>
          <w:tcPr>
            <w:tcW w:w="7404" w:type="dxa"/>
          </w:tcPr>
          <w:p w14:paraId="76687B6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イシガレイ卵を含む可能性のある卵は湾南部において、稚仔魚は湾北西部、淡路島南東岸において確認された。</w:t>
            </w:r>
          </w:p>
          <w:p w14:paraId="215440F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大阪湾の産卵場は水深30m以浅、生育場は水深10m以浅の砂泥底とされている。卵及び稚仔魚の確認状況、既存資料から、湾南部や湾北西部の沿岸部を産卵場や生育場にしている可能性が高いと推定した。</w:t>
            </w:r>
          </w:p>
        </w:tc>
      </w:tr>
      <w:tr w:rsidR="00AB1CF3" w:rsidRPr="00316663" w14:paraId="2E52521C" w14:textId="77777777" w:rsidTr="007270B4">
        <w:tc>
          <w:tcPr>
            <w:tcW w:w="1668" w:type="dxa"/>
          </w:tcPr>
          <w:p w14:paraId="052E90C7"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マコガレイ</w:t>
            </w:r>
          </w:p>
        </w:tc>
        <w:tc>
          <w:tcPr>
            <w:tcW w:w="7404" w:type="dxa"/>
          </w:tcPr>
          <w:p w14:paraId="6674E234"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卵は未確認であり、稚仔魚は湾北西部、湾南東部、湾南部、淡路島南東岸の地点で確認された。</w:t>
            </w:r>
          </w:p>
          <w:p w14:paraId="2D16E2C6"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大阪湾の産卵場は水深10m以浅、生育場は水深30m以浅の砂泥底とされている。</w:t>
            </w:r>
          </w:p>
          <w:p w14:paraId="62067F66"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孵化後間もない稚仔魚が確認されていること及び既存資料から、湾北西部、湾南東部～湾南部、淡路島南東岸の沿岸部の浅場や藻場を産卵場及び生育場にしている可能性が高いと推定した。</w:t>
            </w:r>
          </w:p>
        </w:tc>
      </w:tr>
      <w:tr w:rsidR="00AB1CF3" w:rsidRPr="00316663" w14:paraId="6A9D6FE8" w14:textId="77777777" w:rsidTr="007270B4">
        <w:tc>
          <w:tcPr>
            <w:tcW w:w="1668" w:type="dxa"/>
          </w:tcPr>
          <w:p w14:paraId="2724BEC9"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ヒラメ</w:t>
            </w:r>
          </w:p>
        </w:tc>
        <w:tc>
          <w:tcPr>
            <w:tcW w:w="7404" w:type="dxa"/>
          </w:tcPr>
          <w:p w14:paraId="47B7EADA"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ヒラメ卵を含む可能性のある卵は湾南部において、ヒラメ稚魚は湾南東部において確認された。</w:t>
            </w:r>
          </w:p>
          <w:p w14:paraId="75B9921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大阪湾の産卵場が水深20m～50m、生育場は水深10m以浅の砂泥底とされている。</w:t>
            </w:r>
          </w:p>
          <w:p w14:paraId="6B27A2CD"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卵及び稚魚の確認状況、既存資料から、湾南東部～湾南部にかけての沿岸部を産卵場及び生育場にしている可能性が高いと推定した。</w:t>
            </w:r>
          </w:p>
        </w:tc>
      </w:tr>
      <w:tr w:rsidR="00AB1CF3" w:rsidRPr="00316663" w14:paraId="74E29DEC" w14:textId="77777777" w:rsidTr="007270B4">
        <w:tc>
          <w:tcPr>
            <w:tcW w:w="1668" w:type="dxa"/>
          </w:tcPr>
          <w:p w14:paraId="34DB049A"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マダイ</w:t>
            </w:r>
          </w:p>
        </w:tc>
        <w:tc>
          <w:tcPr>
            <w:tcW w:w="7404" w:type="dxa"/>
          </w:tcPr>
          <w:p w14:paraId="514C624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マダイ卵を含む可能性のある単脂球形卵は湾北西部及び湾南東部から湾南部にかけての地点で確認された。稚仔魚は未確認であった。</w:t>
            </w:r>
          </w:p>
          <w:p w14:paraId="7A644CC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マダイの産卵場に該当する水深30～100mの岩礁域は存在しないとされるため、卵は湾外から潮流により移動してきたと考えられる。一方、有識者へのヒアリング結果及び既存資料から、湾南部のハイブノ浦付近に産卵場が存在する可能性が示唆された。</w:t>
            </w:r>
          </w:p>
        </w:tc>
      </w:tr>
      <w:tr w:rsidR="00AB1CF3" w:rsidRPr="00316663" w14:paraId="3D9B448F" w14:textId="77777777" w:rsidTr="007270B4">
        <w:tc>
          <w:tcPr>
            <w:tcW w:w="1668" w:type="dxa"/>
          </w:tcPr>
          <w:p w14:paraId="34D15DF2"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ガザミ</w:t>
            </w:r>
          </w:p>
        </w:tc>
        <w:tc>
          <w:tcPr>
            <w:tcW w:w="7404" w:type="dxa"/>
          </w:tcPr>
          <w:p w14:paraId="5F0DE674"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卵は未確認であり、稚ガニは湾南東部の干潟において確認された。</w:t>
            </w:r>
          </w:p>
          <w:p w14:paraId="334ECC4E"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大阪湾内での産卵場は湾北西部の浅場や湾南東部の干潟の水深10m以浅の河口や砂泥域であり、産卵場付近の砂泥域や干潟が生育場とされている。</w:t>
            </w:r>
          </w:p>
          <w:p w14:paraId="71008FD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稚ガニの確認状況及び既存資料から、湾南東部から湾南部にかけての干潟や河口付近を産卵場や生育場にしている可能性が高いと推定した。</w:t>
            </w:r>
          </w:p>
        </w:tc>
      </w:tr>
      <w:tr w:rsidR="00AB1CF3" w:rsidRPr="00316663" w14:paraId="2721249D" w14:textId="77777777" w:rsidTr="007270B4">
        <w:tc>
          <w:tcPr>
            <w:tcW w:w="1668" w:type="dxa"/>
          </w:tcPr>
          <w:p w14:paraId="08A1FBCB"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クルマエビ</w:t>
            </w:r>
          </w:p>
        </w:tc>
        <w:tc>
          <w:tcPr>
            <w:tcW w:w="7404" w:type="dxa"/>
          </w:tcPr>
          <w:p w14:paraId="4945460E"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卵は未確認であり、稚エビは湾南東部の干潟において確認された。</w:t>
            </w:r>
          </w:p>
          <w:p w14:paraId="019D607B"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大阪湾内での産卵場は水深10m以深の沖合域、生育場は水深25m以浅の砂・砂泥域や干潟とされている。</w:t>
            </w:r>
          </w:p>
          <w:p w14:paraId="0D8AF68D"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稚エビの確認状況及び既存資料から、湾南東部の干潟や河口付近を生育場に、その沖合域を産卵場としている可能性が高いと推定した。</w:t>
            </w:r>
          </w:p>
        </w:tc>
      </w:tr>
    </w:tbl>
    <w:p w14:paraId="3D867284" w14:textId="77777777" w:rsidR="00AB1CF3" w:rsidRPr="00316663" w:rsidRDefault="00AB1CF3" w:rsidP="00AB1CF3">
      <w:pPr>
        <w:spacing w:line="240" w:lineRule="exact"/>
        <w:rPr>
          <w:rFonts w:asciiTheme="minorEastAsia" w:hAnsiTheme="minorEastAsia"/>
          <w:sz w:val="18"/>
          <w:szCs w:val="18"/>
        </w:rPr>
      </w:pPr>
    </w:p>
    <w:p w14:paraId="69E3FB1E" w14:textId="77777777" w:rsidR="00AB1CF3" w:rsidRPr="00316663" w:rsidRDefault="00AB1CF3" w:rsidP="00AB1CF3">
      <w:pPr>
        <w:spacing w:line="240" w:lineRule="exact"/>
        <w:rPr>
          <w:rFonts w:asciiTheme="minorEastAsia" w:hAnsiTheme="minorEastAsia"/>
          <w:sz w:val="18"/>
          <w:szCs w:val="18"/>
        </w:rPr>
      </w:pPr>
      <w:r w:rsidRPr="00316663">
        <w:rPr>
          <w:rFonts w:asciiTheme="minorEastAsia" w:hAnsiTheme="minorEastAsia" w:hint="eastAsia"/>
          <w:sz w:val="18"/>
          <w:szCs w:val="18"/>
        </w:rPr>
        <w:t>既存資料：漁場環境評価メッシュ図、瀬戸内海（平成11年3月、水産庁）</w:t>
      </w:r>
    </w:p>
    <w:p w14:paraId="6A25A93A" w14:textId="77777777" w:rsidR="00AB1CF3" w:rsidRPr="00316663" w:rsidRDefault="00AB1CF3" w:rsidP="00AB1CF3">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2189696" behindDoc="0" locked="0" layoutInCell="1" allowOverlap="1" wp14:anchorId="48AC40AD" wp14:editId="133A03B1">
                <wp:simplePos x="0" y="0"/>
                <wp:positionH relativeFrom="column">
                  <wp:posOffset>952500</wp:posOffset>
                </wp:positionH>
                <wp:positionV relativeFrom="paragraph">
                  <wp:posOffset>9460865</wp:posOffset>
                </wp:positionV>
                <wp:extent cx="2638425" cy="790575"/>
                <wp:effectExtent l="0" t="0" r="0" b="0"/>
                <wp:wrapNone/>
                <wp:docPr id="4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90575"/>
                        </a:xfrm>
                        <a:prstGeom prst="rect">
                          <a:avLst/>
                        </a:prstGeom>
                        <a:noFill/>
                        <a:ln w="9525">
                          <a:noFill/>
                          <a:miter lim="800000"/>
                          <a:headEnd/>
                          <a:tailEnd/>
                        </a:ln>
                      </wps:spPr>
                      <wps:txbx>
                        <w:txbxContent>
                          <w:p w14:paraId="03278784" w14:textId="77777777" w:rsidR="004C76CA" w:rsidRDefault="004C76CA"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1E869258" w14:textId="77777777" w:rsidR="004C76CA" w:rsidRPr="00E973ED" w:rsidRDefault="004C76CA"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C40AD" id="_x0000_s1101" type="#_x0000_t202" style="position:absolute;margin-left:75pt;margin-top:744.95pt;width:207.75pt;height:62.2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" filled="f" stroked="f">
                <v:textbox>
                  <w:txbxContent>
                    <w:p w14:paraId="03278784" w14:textId="77777777" w:rsidR="004C76CA" w:rsidRDefault="004C76CA"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1E869258" w14:textId="77777777" w:rsidR="004C76CA" w:rsidRPr="00E973ED" w:rsidRDefault="004C76CA"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v:textbox>
              </v:shape>
            </w:pict>
          </mc:Fallback>
        </mc:AlternateContent>
      </w:r>
    </w:p>
    <w:p w14:paraId="41DA1586" w14:textId="77777777" w:rsidR="00AB1CF3" w:rsidRPr="008473D3" w:rsidRDefault="00AB1CF3" w:rsidP="00AB1CF3">
      <w:pPr>
        <w:widowControl/>
        <w:jc w:val="left"/>
        <w:rPr>
          <w:rFonts w:asciiTheme="minorEastAsia" w:hAnsiTheme="minorEastAsia" w:cs="Meiryo UI"/>
          <w:sz w:val="22"/>
        </w:rPr>
      </w:pPr>
    </w:p>
    <w:p w14:paraId="66788E65"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cs="Meiryo UI" w:hint="eastAsia"/>
          <w:b/>
          <w:sz w:val="22"/>
        </w:rPr>
        <w:t>（魚類等の主成育場としての利用状況）</w:t>
      </w:r>
    </w:p>
    <w:p w14:paraId="39FB94EE" w14:textId="77777777" w:rsidR="00AB1CF3" w:rsidRPr="00926EDB" w:rsidRDefault="00AB1CF3" w:rsidP="00AB1CF3">
      <w:pPr>
        <w:ind w:leftChars="135" w:left="503" w:hangingChars="100" w:hanging="220"/>
        <w:rPr>
          <w:rFonts w:asciiTheme="minorEastAsia" w:hAnsiTheme="minorEastAsia"/>
          <w:kern w:val="0"/>
          <w:sz w:val="22"/>
        </w:rPr>
      </w:pPr>
      <w:r>
        <w:rPr>
          <w:rFonts w:asciiTheme="minorEastAsia" w:hAnsiTheme="minorEastAsia" w:hint="eastAsia"/>
          <w:kern w:val="0"/>
          <w:sz w:val="22"/>
        </w:rPr>
        <w:t>・</w:t>
      </w:r>
      <w:r w:rsidRPr="00316663">
        <w:rPr>
          <w:rFonts w:asciiTheme="minorEastAsia" w:hAnsiTheme="minorEastAsia" w:hint="eastAsia"/>
          <w:kern w:val="0"/>
          <w:sz w:val="22"/>
        </w:rPr>
        <w:t>一般に、内湾性の魚類等の幼稚仔の成育のためには、餌となる生物が多いことと、隠れ場となるような海岸が必要である。</w:t>
      </w:r>
      <w:r w:rsidRPr="00316663">
        <w:rPr>
          <w:rFonts w:asciiTheme="minorEastAsia" w:hAnsiTheme="minorEastAsia"/>
          <w:noProof/>
          <w:sz w:val="22"/>
        </w:rPr>
        <mc:AlternateContent>
          <mc:Choice Requires="wps">
            <w:drawing>
              <wp:anchor distT="0" distB="0" distL="114300" distR="114300" simplePos="0" relativeHeight="252167168" behindDoc="0" locked="0" layoutInCell="1" allowOverlap="1" wp14:anchorId="33AC64C9" wp14:editId="77A3316F">
                <wp:simplePos x="0" y="0"/>
                <wp:positionH relativeFrom="column">
                  <wp:posOffset>784225</wp:posOffset>
                </wp:positionH>
                <wp:positionV relativeFrom="paragraph">
                  <wp:posOffset>9585960</wp:posOffset>
                </wp:positionV>
                <wp:extent cx="6410325" cy="457200"/>
                <wp:effectExtent l="0" t="0" r="0" b="0"/>
                <wp:wrapNone/>
                <wp:docPr id="4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457200"/>
                        </a:xfrm>
                        <a:prstGeom prst="rect">
                          <a:avLst/>
                        </a:prstGeom>
                        <a:noFill/>
                        <a:ln w="9525">
                          <a:noFill/>
                          <a:miter lim="800000"/>
                          <a:headEnd/>
                          <a:tailEnd/>
                        </a:ln>
                      </wps:spPr>
                      <wps:txbx>
                        <w:txbxContent>
                          <w:p w14:paraId="2BA90713" w14:textId="77777777" w:rsidR="004C76CA" w:rsidRPr="00E973ED" w:rsidRDefault="004C76CA"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0E812ADD" w14:textId="77777777" w:rsidR="004C76CA" w:rsidRPr="00E973ED" w:rsidRDefault="004C76CA" w:rsidP="00AB1CF3">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C64C9" id="_x0000_s1102" type="#_x0000_t202" style="position:absolute;left:0;text-align:left;margin-left:61.75pt;margin-top:754.8pt;width:504.75pt;height:36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" filled="f" stroked="f">
                <v:textbox>
                  <w:txbxContent>
                    <w:p w14:paraId="2BA90713" w14:textId="77777777" w:rsidR="004C76CA" w:rsidRPr="00E973ED" w:rsidRDefault="004C76CA"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0E812ADD" w14:textId="77777777" w:rsidR="004C76CA" w:rsidRPr="00E973ED" w:rsidRDefault="004C76CA" w:rsidP="00AB1CF3">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v:textbox>
              </v:shape>
            </w:pict>
          </mc:Fallback>
        </mc:AlternateContent>
      </w:r>
    </w:p>
    <w:p w14:paraId="038D38F2" w14:textId="77777777" w:rsidR="00AB1CF3" w:rsidRDefault="00AB1CF3" w:rsidP="00AB1CF3">
      <w:pPr>
        <w:ind w:leftChars="135" w:left="503" w:hangingChars="100" w:hanging="220"/>
        <w:rPr>
          <w:rFonts w:asciiTheme="minorEastAsia" w:hAnsiTheme="minorEastAsia"/>
          <w:kern w:val="0"/>
          <w:sz w:val="22"/>
        </w:rPr>
      </w:pPr>
      <w:r>
        <w:rPr>
          <w:rFonts w:asciiTheme="minorEastAsia" w:hAnsiTheme="minorEastAsia" w:hint="eastAsia"/>
          <w:sz w:val="22"/>
        </w:rPr>
        <w:t>・</w:t>
      </w:r>
      <w:r w:rsidRPr="00316663">
        <w:rPr>
          <w:rFonts w:asciiTheme="minorEastAsia" w:hAnsiTheme="minorEastAsia" w:hint="eastAsia"/>
          <w:sz w:val="22"/>
        </w:rPr>
        <w:t>大阪湾の湾奥部は、海岸部において幼稚仔の隠れ場に適した場所は多くないものの、浅い水域であり、</w:t>
      </w:r>
      <w:r w:rsidRPr="00316663">
        <w:rPr>
          <w:rFonts w:asciiTheme="minorEastAsia" w:hAnsiTheme="minorEastAsia" w:hint="eastAsia"/>
          <w:kern w:val="0"/>
          <w:sz w:val="22"/>
        </w:rPr>
        <w:t>全層に占める有光層の割合が高く生物生産性が高いため、餌となる生物が多い。</w:t>
      </w:r>
    </w:p>
    <w:p w14:paraId="5BCE3E28" w14:textId="77777777" w:rsidR="00AB1CF3" w:rsidRDefault="00AB1CF3" w:rsidP="00AB1CF3">
      <w:pPr>
        <w:ind w:leftChars="135" w:left="503" w:hangingChars="100" w:hanging="220"/>
        <w:rPr>
          <w:rFonts w:asciiTheme="minorEastAsia" w:hAnsiTheme="minorEastAsia"/>
          <w:sz w:val="22"/>
        </w:rPr>
      </w:pPr>
      <w:r>
        <w:rPr>
          <w:rFonts w:asciiTheme="minorEastAsia" w:hAnsiTheme="minorEastAsia" w:hint="eastAsia"/>
          <w:kern w:val="0"/>
          <w:sz w:val="22"/>
        </w:rPr>
        <w:t>・</w:t>
      </w:r>
      <w:r w:rsidRPr="00316663">
        <w:rPr>
          <w:rFonts w:asciiTheme="minorEastAsia" w:hAnsiTheme="minorEastAsia" w:hint="eastAsia"/>
          <w:sz w:val="22"/>
        </w:rPr>
        <w:t>湾奥部は、淀川等の流入により環境変化が激しい場であることから、世代時間の短い小型の底生動物が多く、これらは特に、カレイ類やエビ・カニ類の幼稚仔の餌として適している。</w:t>
      </w:r>
    </w:p>
    <w:p w14:paraId="12335EBF" w14:textId="77777777" w:rsidR="00AB1CF3" w:rsidRPr="00316663" w:rsidRDefault="00AB1CF3" w:rsidP="00AB1CF3">
      <w:pPr>
        <w:ind w:leftChars="135" w:left="503" w:hangingChars="100" w:hanging="220"/>
        <w:rPr>
          <w:rFonts w:asciiTheme="minorEastAsia" w:hAnsiTheme="minorEastAsia"/>
          <w:sz w:val="22"/>
        </w:rPr>
      </w:pPr>
      <w:r>
        <w:rPr>
          <w:rFonts w:asciiTheme="minorEastAsia" w:hAnsiTheme="minorEastAsia" w:hint="eastAsia"/>
          <w:sz w:val="22"/>
        </w:rPr>
        <w:t>・</w:t>
      </w:r>
      <w:r w:rsidRPr="00316663">
        <w:rPr>
          <w:rFonts w:asciiTheme="minorEastAsia" w:hAnsiTheme="minorEastAsia" w:hint="eastAsia"/>
          <w:sz w:val="22"/>
        </w:rPr>
        <w:t>また、河川水の流入により塩分が低いため、高塩分を好む外洋性の大型肉食魚が侵入し難い。このため、図</w:t>
      </w:r>
      <w:r>
        <w:rPr>
          <w:rFonts w:asciiTheme="minorEastAsia" w:hAnsiTheme="minorEastAsia" w:hint="eastAsia"/>
          <w:sz w:val="22"/>
        </w:rPr>
        <w:t>33</w:t>
      </w:r>
      <w:r w:rsidRPr="00316663">
        <w:rPr>
          <w:rFonts w:asciiTheme="minorEastAsia" w:hAnsiTheme="minorEastAsia" w:hint="eastAsia"/>
          <w:sz w:val="22"/>
        </w:rPr>
        <w:t>に示すとおり、湾奥部が、クロダイ・コノシロ・スズキ・マコガレイ・ヨシエビ・ガザミ等の主成育場として利用されている。</w:t>
      </w:r>
    </w:p>
    <w:p w14:paraId="57C69389" w14:textId="77777777" w:rsidR="00AB1CF3" w:rsidRPr="00316663" w:rsidRDefault="00AB1CF3" w:rsidP="00AB1CF3">
      <w:pPr>
        <w:ind w:leftChars="135" w:left="503" w:rightChars="32" w:right="67" w:hangingChars="100" w:hanging="220"/>
        <w:rPr>
          <w:rFonts w:asciiTheme="minorEastAsia" w:hAnsiTheme="minorEastAsia" w:cs="Meiryo UI"/>
          <w:sz w:val="22"/>
        </w:rPr>
      </w:pPr>
      <w:r>
        <w:rPr>
          <w:rFonts w:asciiTheme="minorEastAsia" w:hAnsiTheme="minorEastAsia" w:hint="eastAsia"/>
          <w:kern w:val="0"/>
          <w:sz w:val="22"/>
        </w:rPr>
        <w:t>・</w:t>
      </w:r>
      <w:r w:rsidRPr="00316663">
        <w:rPr>
          <w:rFonts w:asciiTheme="minorEastAsia" w:hAnsiTheme="minorEastAsia" w:hint="eastAsia"/>
          <w:kern w:val="0"/>
          <w:sz w:val="22"/>
        </w:rPr>
        <w:t>一方で、大阪湾の湾奥では夏季に貧酸素水塊が発生し、幼稚仔やその餌となる底生生物の個体数が大きく減少するなど、幼稚仔の生息にとっては厳しい環境にあることに注意すべきである。</w:t>
      </w:r>
    </w:p>
    <w:p w14:paraId="7816D9EA" w14:textId="77777777" w:rsidR="00AB1CF3" w:rsidRPr="00316663" w:rsidRDefault="00AB1CF3" w:rsidP="00AB1CF3">
      <w:pPr>
        <w:rPr>
          <w:rFonts w:asciiTheme="minorEastAsia" w:hAnsiTheme="minorEastAsia" w:cs="Meiryo UI"/>
          <w:szCs w:val="21"/>
        </w:rPr>
      </w:pPr>
      <w:r>
        <w:rPr>
          <w:rFonts w:asciiTheme="minorEastAsia" w:hAnsiTheme="minorEastAsia" w:cs="Meiryo UI"/>
          <w:noProof/>
          <w:szCs w:val="21"/>
        </w:rPr>
        <mc:AlternateContent>
          <mc:Choice Requires="wpg">
            <w:drawing>
              <wp:anchor distT="0" distB="0" distL="114300" distR="114300" simplePos="0" relativeHeight="252212224" behindDoc="0" locked="0" layoutInCell="1" allowOverlap="1" wp14:anchorId="4AAC54ED" wp14:editId="5042EDA0">
                <wp:simplePos x="0" y="0"/>
                <wp:positionH relativeFrom="column">
                  <wp:posOffset>-245674</wp:posOffset>
                </wp:positionH>
                <wp:positionV relativeFrom="paragraph">
                  <wp:posOffset>160726</wp:posOffset>
                </wp:positionV>
                <wp:extent cx="6303010" cy="4545259"/>
                <wp:effectExtent l="0" t="0" r="2540" b="8255"/>
                <wp:wrapNone/>
                <wp:docPr id="4272" name="グループ化 4272"/>
                <wp:cNvGraphicFramePr/>
                <a:graphic xmlns:a="http://schemas.openxmlformats.org/drawingml/2006/main">
                  <a:graphicData uri="http://schemas.microsoft.com/office/word/2010/wordprocessingGroup">
                    <wpg:wgp>
                      <wpg:cNvGrpSpPr/>
                      <wpg:grpSpPr>
                        <a:xfrm>
                          <a:off x="0" y="0"/>
                          <a:ext cx="6303010" cy="4545259"/>
                          <a:chOff x="0" y="0"/>
                          <a:chExt cx="6303010" cy="4545259"/>
                        </a:xfrm>
                      </wpg:grpSpPr>
                      <pic:pic xmlns:pic="http://schemas.openxmlformats.org/drawingml/2006/picture">
                        <pic:nvPicPr>
                          <pic:cNvPr id="4273" name="図 4273"/>
                          <pic:cNvPicPr>
                            <a:picLocks noChangeAspect="1"/>
                          </pic:cNvPicPr>
                        </pic:nvPicPr>
                        <pic:blipFill rotWithShape="1">
                          <a:blip r:embed="rId244" cstate="print">
                            <a:extLst>
                              <a:ext uri="{28A0092B-C50C-407E-A947-70E740481C1C}">
                                <a14:useLocalDpi xmlns:a14="http://schemas.microsoft.com/office/drawing/2010/main" val="0"/>
                              </a:ext>
                            </a:extLst>
                          </a:blip>
                          <a:srcRect/>
                          <a:stretch/>
                        </pic:blipFill>
                        <pic:spPr bwMode="auto">
                          <a:xfrm>
                            <a:off x="4730044" y="2698044"/>
                            <a:ext cx="1511300" cy="152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4" name="図 4274"/>
                          <pic:cNvPicPr>
                            <a:picLocks noChangeAspect="1"/>
                          </pic:cNvPicPr>
                        </pic:nvPicPr>
                        <pic:blipFill rotWithShape="1">
                          <a:blip r:embed="rId245" cstate="print">
                            <a:extLst>
                              <a:ext uri="{28A0092B-C50C-407E-A947-70E740481C1C}">
                                <a14:useLocalDpi xmlns:a14="http://schemas.microsoft.com/office/drawing/2010/main" val="0"/>
                              </a:ext>
                            </a:extLst>
                          </a:blip>
                          <a:srcRect/>
                          <a:stretch/>
                        </pic:blipFill>
                        <pic:spPr bwMode="auto">
                          <a:xfrm>
                            <a:off x="3183466" y="2686755"/>
                            <a:ext cx="1544320" cy="149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5" name="図 4275"/>
                          <pic:cNvPicPr>
                            <a:picLocks noChangeAspect="1"/>
                          </pic:cNvPicPr>
                        </pic:nvPicPr>
                        <pic:blipFill rotWithShape="1">
                          <a:blip r:embed="rId246" cstate="print">
                            <a:extLst>
                              <a:ext uri="{28A0092B-C50C-407E-A947-70E740481C1C}">
                                <a14:useLocalDpi xmlns:a14="http://schemas.microsoft.com/office/drawing/2010/main" val="0"/>
                              </a:ext>
                            </a:extLst>
                          </a:blip>
                          <a:srcRect/>
                          <a:stretch/>
                        </pic:blipFill>
                        <pic:spPr bwMode="auto">
                          <a:xfrm>
                            <a:off x="3217333" y="1332088"/>
                            <a:ext cx="1514475" cy="1485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6" name="図 4276"/>
                          <pic:cNvPicPr>
                            <a:picLocks noChangeAspect="1"/>
                          </pic:cNvPicPr>
                        </pic:nvPicPr>
                        <pic:blipFill rotWithShape="1">
                          <a:blip r:embed="rId247" cstate="print">
                            <a:extLst>
                              <a:ext uri="{28A0092B-C50C-407E-A947-70E740481C1C}">
                                <a14:useLocalDpi xmlns:a14="http://schemas.microsoft.com/office/drawing/2010/main" val="0"/>
                              </a:ext>
                            </a:extLst>
                          </a:blip>
                          <a:srcRect/>
                          <a:stretch/>
                        </pic:blipFill>
                        <pic:spPr bwMode="auto">
                          <a:xfrm>
                            <a:off x="4718755" y="1298222"/>
                            <a:ext cx="1524000" cy="1530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7" name="図 4277"/>
                          <pic:cNvPicPr>
                            <a:picLocks noChangeAspect="1"/>
                          </pic:cNvPicPr>
                        </pic:nvPicPr>
                        <pic:blipFill rotWithShape="1">
                          <a:blip r:embed="rId248" cstate="print">
                            <a:extLst>
                              <a:ext uri="{28A0092B-C50C-407E-A947-70E740481C1C}">
                                <a14:useLocalDpi xmlns:a14="http://schemas.microsoft.com/office/drawing/2010/main" val="0"/>
                              </a:ext>
                            </a:extLst>
                          </a:blip>
                          <a:srcRect/>
                          <a:stretch/>
                        </pic:blipFill>
                        <pic:spPr bwMode="auto">
                          <a:xfrm>
                            <a:off x="79022" y="2698044"/>
                            <a:ext cx="1594485" cy="1548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8" name="図 114"/>
                          <pic:cNvPicPr>
                            <a:picLocks noChangeAspect="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3149600" y="0"/>
                            <a:ext cx="1596390" cy="1482725"/>
                          </a:xfrm>
                          <a:prstGeom prst="rect">
                            <a:avLst/>
                          </a:prstGeom>
                          <a:noFill/>
                        </pic:spPr>
                      </pic:pic>
                      <pic:pic xmlns:pic="http://schemas.openxmlformats.org/drawingml/2006/picture">
                        <pic:nvPicPr>
                          <pic:cNvPr id="4279" name="図 4279"/>
                          <pic:cNvPicPr>
                            <a:picLocks noChangeAspect="1"/>
                          </pic:cNvPicPr>
                        </pic:nvPicPr>
                        <pic:blipFill rotWithShape="1">
                          <a:blip r:embed="rId250" cstate="print">
                            <a:extLst>
                              <a:ext uri="{28A0092B-C50C-407E-A947-70E740481C1C}">
                                <a14:useLocalDpi xmlns:a14="http://schemas.microsoft.com/office/drawing/2010/main" val="0"/>
                              </a:ext>
                            </a:extLst>
                          </a:blip>
                          <a:srcRect/>
                          <a:stretch/>
                        </pic:blipFill>
                        <pic:spPr bwMode="auto">
                          <a:xfrm>
                            <a:off x="1072444" y="4222044"/>
                            <a:ext cx="4000500" cy="323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80" name="図 4280"/>
                          <pic:cNvPicPr>
                            <a:picLocks noChangeAspect="1"/>
                          </pic:cNvPicPr>
                        </pic:nvPicPr>
                        <pic:blipFill rotWithShape="1">
                          <a:blip r:embed="rId251" cstate="print">
                            <a:extLst>
                              <a:ext uri="{28A0092B-C50C-407E-A947-70E740481C1C}">
                                <a14:useLocalDpi xmlns:a14="http://schemas.microsoft.com/office/drawing/2010/main" val="0"/>
                              </a:ext>
                            </a:extLst>
                          </a:blip>
                          <a:srcRect/>
                          <a:stretch/>
                        </pic:blipFill>
                        <pic:spPr bwMode="auto">
                          <a:xfrm>
                            <a:off x="1648177" y="2698044"/>
                            <a:ext cx="1535430" cy="155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81" name="図 115"/>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45155" y="1354666"/>
                            <a:ext cx="1600200" cy="1502410"/>
                          </a:xfrm>
                          <a:prstGeom prst="rect">
                            <a:avLst/>
                          </a:prstGeom>
                          <a:noFill/>
                        </pic:spPr>
                      </pic:pic>
                      <pic:pic xmlns:pic="http://schemas.openxmlformats.org/drawingml/2006/picture">
                        <pic:nvPicPr>
                          <pic:cNvPr id="4282" name="図 116"/>
                          <pic:cNvPicPr>
                            <a:picLocks noChangeAspect="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1648177" y="1354666"/>
                            <a:ext cx="1557020" cy="1478280"/>
                          </a:xfrm>
                          <a:prstGeom prst="rect">
                            <a:avLst/>
                          </a:prstGeom>
                          <a:noFill/>
                        </pic:spPr>
                      </pic:pic>
                      <pic:pic xmlns:pic="http://schemas.openxmlformats.org/drawingml/2006/picture">
                        <pic:nvPicPr>
                          <pic:cNvPr id="4283" name="図 117"/>
                          <pic:cNvPicPr>
                            <a:picLocks noChangeAspect="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4673600" y="0"/>
                            <a:ext cx="1629410" cy="1481455"/>
                          </a:xfrm>
                          <a:prstGeom prst="rect">
                            <a:avLst/>
                          </a:prstGeom>
                          <a:noFill/>
                        </pic:spPr>
                      </pic:pic>
                      <pic:pic xmlns:pic="http://schemas.openxmlformats.org/drawingml/2006/picture">
                        <pic:nvPicPr>
                          <pic:cNvPr id="4284" name="図 51"/>
                          <pic:cNvPicPr>
                            <a:picLocks noChangeAspect="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636888" y="11288"/>
                            <a:ext cx="1538605" cy="1480820"/>
                          </a:xfrm>
                          <a:prstGeom prst="rect">
                            <a:avLst/>
                          </a:prstGeom>
                          <a:noFill/>
                        </pic:spPr>
                      </pic:pic>
                      <pic:pic xmlns:pic="http://schemas.openxmlformats.org/drawingml/2006/picture">
                        <pic:nvPicPr>
                          <pic:cNvPr id="4285" name="図 4285"/>
                          <pic:cNvPicPr>
                            <a:picLocks noChangeAspect="1"/>
                          </pic:cNvPicPr>
                        </pic:nvPicPr>
                        <pic:blipFill rotWithShape="1">
                          <a:blip r:embed="rId256" cstate="print">
                            <a:extLst>
                              <a:ext uri="{28A0092B-C50C-407E-A947-70E740481C1C}">
                                <a14:useLocalDpi xmlns:a14="http://schemas.microsoft.com/office/drawing/2010/main" val="0"/>
                              </a:ext>
                            </a:extLst>
                          </a:blip>
                          <a:srcRect/>
                          <a:stretch/>
                        </pic:blipFill>
                        <pic:spPr bwMode="auto">
                          <a:xfrm>
                            <a:off x="0" y="0"/>
                            <a:ext cx="1647825" cy="15036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1E269B6" id="グループ化 4272" o:spid="_x0000_s1026" style="position:absolute;left:0;text-align:left;margin-left:-19.35pt;margin-top:12.65pt;width:496.3pt;height:357.9pt;z-index:252212224" coordsize="63030,45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">
                <v:shape id="図 4273" o:spid="_x0000_s1027" type="#_x0000_t75" style="position:absolute;left:47300;top:26980;width:15113;height:15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">
                  <v:imagedata r:id="rId257" o:title="" croptop="17984f" cropbottom="10989f" cropleft="4673f" cropright="40501f"/>
                </v:shape>
                <v:shape id="図 4274" o:spid="_x0000_s1028" type="#_x0000_t75" style="position:absolute;left:31834;top:26867;width:15443;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">
                  <v:imagedata r:id="rId258" o:title="" croptop="15810f" cropbottom="13756f" cropleft="19027f" cropright="25591f"/>
                </v:shape>
                <v:shape id="図 4275" o:spid="_x0000_s1029" type="#_x0000_t75" style="position:absolute;left:32173;top:13320;width:15145;height:14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">
                  <v:imagedata r:id="rId259" o:title="" croptop="8177f" cropbottom="22038f" cropleft="28115f" cropright="17144f"/>
                </v:shape>
                <v:shape id="図 4276" o:spid="_x0000_s1030" type="#_x0000_t75" style="position:absolute;left:47187;top:12982;width:15240;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">
                  <v:imagedata r:id="rId260" o:title="" croptop="14267f" cropbottom="14474f" cropleft="5681f" cropright="39238f"/>
                </v:shape>
                <v:shape id="図 4277" o:spid="_x0000_s1031" type="#_x0000_t75" style="position:absolute;left:790;top:26980;width:15945;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">
                  <v:imagedata r:id="rId260" o:title="" croptop="14267f" cropbottom="15389f" cropleft="27967f" cropright="16756f"/>
                </v:shape>
                <v:shape id="図 114" o:spid="_x0000_s1032" type="#_x0000_t75" style="position:absolute;left:31496;width:15963;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">
                  <v:imagedata r:id="rId261" o:title="" croptop="16703f" cropbottom="12469f" cropleft="4408f" cropright="40360f"/>
                </v:shape>
                <v:shape id="図 4279" o:spid="_x0000_s1033" type="#_x0000_t75" style="position:absolute;left:10724;top:42220;width:40005;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">
                  <v:imagedata r:id="rId257" o:title="" croptop="55532f" cropbottom="5259f" cropleft="9680f" cropright="22810f"/>
                </v:shape>
                <v:shape id="図 4280" o:spid="_x0000_s1034" type="#_x0000_t75" style="position:absolute;left:16481;top:26980;width:15355;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">
                  <v:imagedata r:id="rId262" o:title="" croptop="22134f" cropbottom="6641f" cropleft="14799f" cropright="30264f"/>
                </v:shape>
                <v:shape id="図 115" o:spid="_x0000_s1035" type="#_x0000_t75" style="position:absolute;left:451;top:13546;width:16002;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">
                  <v:imagedata r:id="rId263" o:title="" croptop="9047f" cropbottom="20298f" cropleft="26547f" cropright="18515f"/>
                </v:shape>
                <v:shape id="図 116" o:spid="_x0000_s1036" type="#_x0000_t75" style="position:absolute;left:16481;top:13546;width:15570;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">
                  <v:imagedata r:id="rId259" o:title="" croptop="8004f" cropbottom="20999f" cropleft="5878f" cropright="39184f"/>
                </v:shape>
                <v:shape id="図 117" o:spid="_x0000_s1037" type="#_x0000_t75" style="position:absolute;left:46736;width:16294;height:1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">
                  <v:imagedata r:id="rId264" o:title="" croptop="22924f" cropbottom="6052f" cropleft="9791f" cropright="34381f"/>
                </v:shape>
                <v:shape id="図 51" o:spid="_x0000_s1038" type="#_x0000_t75" style="position:absolute;left:16368;top:112;width:15386;height:14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">
                  <v:imagedata r:id="rId265" o:title="" croptop="9047f" cropbottom="19951f" cropleft="26368f" cropright="19005f"/>
                </v:shape>
                <v:shape id="図 4285" o:spid="_x0000_s1039" type="#_x0000_t75" style="position:absolute;width:16478;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">
                  <v:imagedata r:id="rId265" o:title="" croptop="9047f" cropbottom="19951f" cropleft="3624f" cropright="40642f"/>
                </v:shape>
              </v:group>
            </w:pict>
          </mc:Fallback>
        </mc:AlternateContent>
      </w:r>
    </w:p>
    <w:p w14:paraId="1FB2DC79" w14:textId="77777777" w:rsidR="00AB1CF3" w:rsidRPr="00316663" w:rsidRDefault="00AB1CF3" w:rsidP="00AB1CF3">
      <w:pPr>
        <w:ind w:leftChars="100" w:left="210"/>
        <w:rPr>
          <w:rFonts w:asciiTheme="minorEastAsia" w:hAnsiTheme="minorEastAsia" w:cs="Meiryo UI"/>
          <w:szCs w:val="21"/>
        </w:rPr>
      </w:pPr>
    </w:p>
    <w:p w14:paraId="2BC0C82E" w14:textId="77777777" w:rsidR="00AB1CF3" w:rsidRPr="00316663" w:rsidRDefault="00AB1CF3" w:rsidP="00AB1CF3">
      <w:pPr>
        <w:ind w:leftChars="100" w:left="210"/>
        <w:rPr>
          <w:rFonts w:asciiTheme="minorEastAsia" w:hAnsiTheme="minorEastAsia" w:cs="Meiryo UI"/>
          <w:szCs w:val="21"/>
        </w:rPr>
      </w:pPr>
    </w:p>
    <w:p w14:paraId="1DCC455C" w14:textId="77777777" w:rsidR="00AB1CF3" w:rsidRPr="00316663" w:rsidRDefault="00AB1CF3" w:rsidP="00AB1CF3">
      <w:pPr>
        <w:ind w:leftChars="100" w:left="210"/>
        <w:rPr>
          <w:rFonts w:asciiTheme="minorEastAsia" w:hAnsiTheme="minorEastAsia" w:cs="Meiryo UI"/>
          <w:szCs w:val="21"/>
        </w:rPr>
      </w:pPr>
    </w:p>
    <w:p w14:paraId="408D9A30" w14:textId="77777777" w:rsidR="00AB1CF3" w:rsidRPr="00316663" w:rsidRDefault="00AB1CF3" w:rsidP="00AB1CF3">
      <w:pPr>
        <w:ind w:leftChars="100" w:left="210"/>
        <w:rPr>
          <w:rFonts w:asciiTheme="minorEastAsia" w:hAnsiTheme="minorEastAsia" w:cs="Meiryo UI"/>
          <w:szCs w:val="21"/>
        </w:rPr>
      </w:pPr>
    </w:p>
    <w:p w14:paraId="1360ED05" w14:textId="77777777" w:rsidR="00AB1CF3" w:rsidRPr="00316663" w:rsidRDefault="00AB1CF3" w:rsidP="00AB1CF3">
      <w:pPr>
        <w:ind w:leftChars="100" w:left="210"/>
        <w:rPr>
          <w:rFonts w:asciiTheme="minorEastAsia" w:hAnsiTheme="minorEastAsia" w:cs="Meiryo UI"/>
          <w:szCs w:val="21"/>
        </w:rPr>
      </w:pPr>
    </w:p>
    <w:p w14:paraId="08719A88" w14:textId="77777777" w:rsidR="00AB1CF3" w:rsidRPr="00316663" w:rsidRDefault="00AB1CF3" w:rsidP="00AB1CF3">
      <w:pPr>
        <w:ind w:leftChars="100" w:left="210"/>
        <w:rPr>
          <w:rFonts w:asciiTheme="minorEastAsia" w:hAnsiTheme="minorEastAsia" w:cs="Meiryo UI"/>
          <w:szCs w:val="21"/>
        </w:rPr>
      </w:pPr>
    </w:p>
    <w:p w14:paraId="0942125A" w14:textId="77777777" w:rsidR="00AB1CF3" w:rsidRPr="00316663" w:rsidRDefault="00AB1CF3" w:rsidP="00AB1CF3">
      <w:pPr>
        <w:ind w:leftChars="100" w:left="210"/>
        <w:rPr>
          <w:rFonts w:asciiTheme="minorEastAsia" w:hAnsiTheme="minorEastAsia" w:cs="Meiryo UI"/>
          <w:szCs w:val="21"/>
        </w:rPr>
      </w:pPr>
    </w:p>
    <w:p w14:paraId="46C6A9FD" w14:textId="77777777" w:rsidR="00AB1CF3" w:rsidRPr="00316663" w:rsidRDefault="00AB1CF3" w:rsidP="00AB1CF3">
      <w:pPr>
        <w:ind w:leftChars="100" w:left="210"/>
        <w:rPr>
          <w:rFonts w:asciiTheme="minorEastAsia" w:hAnsiTheme="minorEastAsia" w:cs="Meiryo UI"/>
          <w:szCs w:val="21"/>
        </w:rPr>
      </w:pPr>
    </w:p>
    <w:p w14:paraId="4E741797" w14:textId="77777777" w:rsidR="00AB1CF3" w:rsidRPr="00316663" w:rsidRDefault="00AB1CF3" w:rsidP="00AB1CF3">
      <w:pPr>
        <w:ind w:leftChars="100" w:left="210"/>
        <w:rPr>
          <w:rFonts w:asciiTheme="minorEastAsia" w:hAnsiTheme="minorEastAsia" w:cs="Meiryo UI"/>
          <w:szCs w:val="21"/>
        </w:rPr>
      </w:pPr>
    </w:p>
    <w:p w14:paraId="56B9DD09" w14:textId="77777777" w:rsidR="00AB1CF3" w:rsidRPr="00316663" w:rsidRDefault="00AB1CF3" w:rsidP="00AB1CF3">
      <w:pPr>
        <w:ind w:leftChars="100" w:left="210"/>
        <w:rPr>
          <w:rFonts w:asciiTheme="minorEastAsia" w:hAnsiTheme="minorEastAsia" w:cs="Meiryo UI"/>
          <w:szCs w:val="21"/>
        </w:rPr>
      </w:pPr>
    </w:p>
    <w:p w14:paraId="336192AA" w14:textId="77777777" w:rsidR="00AB1CF3" w:rsidRPr="00316663" w:rsidRDefault="00AB1CF3" w:rsidP="00AB1CF3">
      <w:pPr>
        <w:ind w:leftChars="100" w:left="210"/>
        <w:rPr>
          <w:rFonts w:asciiTheme="minorEastAsia" w:hAnsiTheme="minorEastAsia" w:cs="Meiryo UI"/>
          <w:szCs w:val="21"/>
        </w:rPr>
      </w:pPr>
    </w:p>
    <w:p w14:paraId="414448EB" w14:textId="77777777" w:rsidR="00AB1CF3" w:rsidRPr="00316663" w:rsidRDefault="00AB1CF3" w:rsidP="00AB1CF3">
      <w:pPr>
        <w:ind w:leftChars="100" w:left="210"/>
        <w:rPr>
          <w:rFonts w:asciiTheme="minorEastAsia" w:hAnsiTheme="minorEastAsia" w:cs="Meiryo UI"/>
          <w:szCs w:val="21"/>
        </w:rPr>
      </w:pPr>
    </w:p>
    <w:p w14:paraId="73AE2BF2" w14:textId="77777777" w:rsidR="00AB1CF3" w:rsidRPr="00316663" w:rsidRDefault="00AB1CF3" w:rsidP="00AB1CF3">
      <w:pPr>
        <w:ind w:leftChars="100" w:left="210"/>
        <w:rPr>
          <w:rFonts w:asciiTheme="minorEastAsia" w:hAnsiTheme="minorEastAsia" w:cs="Meiryo UI"/>
          <w:szCs w:val="21"/>
        </w:rPr>
      </w:pPr>
    </w:p>
    <w:p w14:paraId="7BD8D52D" w14:textId="77777777" w:rsidR="00AB1CF3" w:rsidRPr="00316663" w:rsidRDefault="00AB1CF3" w:rsidP="00AB1CF3">
      <w:pPr>
        <w:ind w:leftChars="100" w:left="210"/>
        <w:rPr>
          <w:rFonts w:asciiTheme="minorEastAsia" w:hAnsiTheme="minorEastAsia" w:cs="Meiryo UI"/>
          <w:szCs w:val="21"/>
        </w:rPr>
      </w:pPr>
    </w:p>
    <w:p w14:paraId="48771FB3" w14:textId="77777777" w:rsidR="00AB1CF3" w:rsidRPr="00316663" w:rsidRDefault="00AB1CF3" w:rsidP="00AB1CF3">
      <w:pPr>
        <w:ind w:leftChars="100" w:left="210"/>
        <w:rPr>
          <w:rFonts w:asciiTheme="minorEastAsia" w:hAnsiTheme="minorEastAsia" w:cs="Meiryo UI"/>
          <w:szCs w:val="21"/>
        </w:rPr>
      </w:pPr>
    </w:p>
    <w:p w14:paraId="1D07F5B7" w14:textId="77777777" w:rsidR="00AB1CF3" w:rsidRPr="00316663" w:rsidRDefault="00AB1CF3" w:rsidP="00AB1CF3">
      <w:pPr>
        <w:ind w:leftChars="100" w:left="210"/>
        <w:rPr>
          <w:rFonts w:asciiTheme="minorEastAsia" w:hAnsiTheme="minorEastAsia" w:cs="Meiryo UI"/>
          <w:szCs w:val="21"/>
        </w:rPr>
      </w:pPr>
    </w:p>
    <w:p w14:paraId="556A1F3B" w14:textId="77777777" w:rsidR="00AB1CF3" w:rsidRPr="00316663" w:rsidRDefault="00AB1CF3" w:rsidP="00AB1CF3">
      <w:pPr>
        <w:ind w:leftChars="100" w:left="210"/>
        <w:rPr>
          <w:rFonts w:asciiTheme="minorEastAsia" w:hAnsiTheme="minorEastAsia" w:cs="Meiryo UI"/>
          <w:szCs w:val="21"/>
        </w:rPr>
      </w:pPr>
      <w:r w:rsidRPr="00316663">
        <w:rPr>
          <w:noProof/>
        </w:rPr>
        <mc:AlternateContent>
          <mc:Choice Requires="wps">
            <w:drawing>
              <wp:anchor distT="0" distB="0" distL="114300" distR="114300" simplePos="0" relativeHeight="252166144" behindDoc="0" locked="0" layoutInCell="1" allowOverlap="1" wp14:anchorId="32A2F1B0" wp14:editId="554EAF67">
                <wp:simplePos x="0" y="0"/>
                <wp:positionH relativeFrom="column">
                  <wp:posOffset>20860</wp:posOffset>
                </wp:positionH>
                <wp:positionV relativeFrom="paragraph">
                  <wp:posOffset>913738</wp:posOffset>
                </wp:positionV>
                <wp:extent cx="6033770" cy="515566"/>
                <wp:effectExtent l="0" t="0" r="0" b="0"/>
                <wp:wrapNone/>
                <wp:docPr id="4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515566"/>
                        </a:xfrm>
                        <a:prstGeom prst="rect">
                          <a:avLst/>
                        </a:prstGeom>
                        <a:noFill/>
                        <a:ln w="9525">
                          <a:noFill/>
                          <a:miter lim="800000"/>
                          <a:headEnd/>
                          <a:tailEnd/>
                        </a:ln>
                      </wps:spPr>
                      <wps:txbx>
                        <w:txbxContent>
                          <w:p w14:paraId="0C56144A" w14:textId="77777777" w:rsidR="004C76CA" w:rsidRPr="00B73B9A" w:rsidRDefault="004C76CA" w:rsidP="00AB1CF3">
                            <w:pPr>
                              <w:spacing w:line="360" w:lineRule="exact"/>
                              <w:ind w:left="708" w:hangingChars="322" w:hanging="708"/>
                              <w:jc w:val="left"/>
                              <w:rPr>
                                <w:rFonts w:ascii="ＭＳ Ｐゴシック" w:eastAsia="ＭＳ Ｐゴシック" w:hAnsi="ＭＳ Ｐゴシック"/>
                                <w:bCs/>
                                <w:sz w:val="22"/>
                              </w:rPr>
                            </w:pPr>
                            <w:r w:rsidRPr="00B73B9A">
                              <w:rPr>
                                <w:rFonts w:ascii="ＭＳ Ｐゴシック" w:eastAsia="ＭＳ Ｐゴシック" w:hAnsi="ＭＳ Ｐゴシック" w:hint="eastAsia"/>
                                <w:bCs/>
                                <w:sz w:val="22"/>
                              </w:rPr>
                              <w:t>図33　大阪湾における魚類等の主成育場</w:t>
                            </w:r>
                          </w:p>
                          <w:p w14:paraId="5D55109B" w14:textId="77777777" w:rsidR="004C76CA" w:rsidRPr="00B73B9A" w:rsidRDefault="004C76CA" w:rsidP="00AB1CF3">
                            <w:pPr>
                              <w:spacing w:line="280" w:lineRule="exact"/>
                              <w:ind w:firstLineChars="300" w:firstLine="480"/>
                              <w:jc w:val="left"/>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平成14年11月　社団法人日本水産資源保護協会「大阪湾の海域環境と生物生産」）</w:t>
                            </w:r>
                          </w:p>
                          <w:p w14:paraId="236AED37" w14:textId="77777777" w:rsidR="004C76CA" w:rsidRPr="00B73B9A" w:rsidRDefault="004C76CA" w:rsidP="00AB1CF3">
                            <w:pPr>
                              <w:spacing w:line="240" w:lineRule="exact"/>
                              <w:jc w:val="left"/>
                              <w:rPr>
                                <w:rFonts w:ascii="ＭＳ Ｐゴシック" w:eastAsia="ＭＳ Ｐゴシック" w:hAnsi="ＭＳ Ｐゴシック"/>
                                <w:bCs/>
                                <w:sz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2F1B0" id="_x0000_s1103" type="#_x0000_t202" style="position:absolute;left:0;text-align:left;margin-left:1.65pt;margin-top:71.95pt;width:475.1pt;height:40.6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" filled="f" stroked="f">
                <v:textbox>
                  <w:txbxContent>
                    <w:p w14:paraId="0C56144A" w14:textId="77777777" w:rsidR="004C76CA" w:rsidRPr="00B73B9A" w:rsidRDefault="004C76CA" w:rsidP="00AB1CF3">
                      <w:pPr>
                        <w:spacing w:line="360" w:lineRule="exact"/>
                        <w:ind w:left="708" w:hangingChars="322" w:hanging="708"/>
                        <w:jc w:val="left"/>
                        <w:rPr>
                          <w:rFonts w:ascii="ＭＳ Ｐゴシック" w:eastAsia="ＭＳ Ｐゴシック" w:hAnsi="ＭＳ Ｐゴシック"/>
                          <w:bCs/>
                          <w:sz w:val="22"/>
                        </w:rPr>
                      </w:pPr>
                      <w:r w:rsidRPr="00B73B9A">
                        <w:rPr>
                          <w:rFonts w:ascii="ＭＳ Ｐゴシック" w:eastAsia="ＭＳ Ｐゴシック" w:hAnsi="ＭＳ Ｐゴシック" w:hint="eastAsia"/>
                          <w:bCs/>
                          <w:sz w:val="22"/>
                        </w:rPr>
                        <w:t>図33　大阪湾における魚類等の主成育場</w:t>
                      </w:r>
                    </w:p>
                    <w:p w14:paraId="5D55109B" w14:textId="77777777" w:rsidR="004C76CA" w:rsidRPr="00B73B9A" w:rsidRDefault="004C76CA" w:rsidP="00AB1CF3">
                      <w:pPr>
                        <w:spacing w:line="280" w:lineRule="exact"/>
                        <w:ind w:firstLineChars="300" w:firstLine="480"/>
                        <w:jc w:val="left"/>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平成14年11月　社団法人日本水産資源保護協会「大阪湾の海域環境と生物生産」）</w:t>
                      </w:r>
                    </w:p>
                    <w:p w14:paraId="236AED37" w14:textId="77777777" w:rsidR="004C76CA" w:rsidRPr="00B73B9A" w:rsidRDefault="004C76CA" w:rsidP="00AB1CF3">
                      <w:pPr>
                        <w:spacing w:line="240" w:lineRule="exact"/>
                        <w:jc w:val="left"/>
                        <w:rPr>
                          <w:rFonts w:ascii="ＭＳ Ｐゴシック" w:eastAsia="ＭＳ Ｐゴシック" w:hAnsi="ＭＳ Ｐゴシック"/>
                          <w:bCs/>
                          <w:sz w:val="20"/>
                          <w:u w:val="single"/>
                        </w:rPr>
                      </w:pPr>
                    </w:p>
                  </w:txbxContent>
                </v:textbox>
              </v:shape>
            </w:pict>
          </mc:Fallback>
        </mc:AlternateContent>
      </w:r>
      <w:r w:rsidRPr="00316663">
        <w:rPr>
          <w:rFonts w:ascii="Meiryo UI" w:eastAsia="Meiryo UI" w:hAnsi="Meiryo UI" w:cs="Meiryo UI"/>
          <w:b/>
          <w:sz w:val="28"/>
          <w:szCs w:val="24"/>
        </w:rPr>
        <w:br w:type="page"/>
      </w:r>
    </w:p>
    <w:p w14:paraId="633D0BA6" w14:textId="77777777" w:rsidR="00AB1CF3" w:rsidRPr="00316663" w:rsidRDefault="00AB1CF3" w:rsidP="00AB1CF3">
      <w:pPr>
        <w:ind w:firstLineChars="128" w:firstLine="283"/>
        <w:rPr>
          <w:rFonts w:asciiTheme="majorEastAsia" w:eastAsiaTheme="majorEastAsia" w:hAnsiTheme="majorEastAsia"/>
          <w:b/>
          <w:sz w:val="22"/>
          <w:szCs w:val="28"/>
        </w:rPr>
      </w:pPr>
    </w:p>
    <w:p w14:paraId="37F4CAC1" w14:textId="77777777" w:rsidR="00AB1CF3" w:rsidRPr="009C4A2D" w:rsidRDefault="00AB1CF3" w:rsidP="00AB1CF3">
      <w:pPr>
        <w:widowControl/>
        <w:ind w:firstLineChars="128" w:firstLine="283"/>
        <w:jc w:val="left"/>
        <w:rPr>
          <w:rFonts w:ascii="ＭＳ Ｐゴシック" w:eastAsia="ＭＳ Ｐゴシック" w:hAnsi="ＭＳ Ｐゴシック"/>
          <w:b/>
          <w:sz w:val="22"/>
        </w:rPr>
      </w:pPr>
      <w:r w:rsidRPr="009C4A2D">
        <w:rPr>
          <w:rFonts w:ascii="ＭＳ Ｐゴシック" w:eastAsia="ＭＳ Ｐゴシック" w:hAnsi="ＭＳ Ｐゴシック" w:cs="Meiryo UI" w:hint="eastAsia"/>
          <w:b/>
          <w:sz w:val="22"/>
        </w:rPr>
        <w:t>（主要魚介類及びのり養殖の漁場分布図）</w:t>
      </w:r>
    </w:p>
    <w:p w14:paraId="451313B9" w14:textId="77777777" w:rsidR="00AB1CF3" w:rsidRDefault="00AB1CF3" w:rsidP="00AB1CF3">
      <w:pPr>
        <w:spacing w:line="360" w:lineRule="exact"/>
        <w:ind w:leftChars="270" w:left="787" w:hangingChars="100" w:hanging="220"/>
        <w:rPr>
          <w:rFonts w:asciiTheme="minorEastAsia" w:hAnsiTheme="minorEastAsia"/>
          <w:sz w:val="22"/>
        </w:rPr>
      </w:pPr>
      <w:r>
        <w:rPr>
          <w:rFonts w:asciiTheme="minorEastAsia" w:hAnsiTheme="minorEastAsia" w:hint="eastAsia"/>
          <w:sz w:val="22"/>
        </w:rPr>
        <w:t>・</w:t>
      </w:r>
      <w:r w:rsidRPr="00316663">
        <w:rPr>
          <w:rFonts w:asciiTheme="minorEastAsia" w:hAnsiTheme="minorEastAsia" w:hint="eastAsia"/>
          <w:sz w:val="22"/>
        </w:rPr>
        <w:t>主要魚介類(スズキ・カレイ類・ヒラメ・マダイ・ガザミ・クルマエビ)の漁場分布図は図</w:t>
      </w:r>
      <w:r>
        <w:rPr>
          <w:rFonts w:asciiTheme="minorEastAsia" w:hAnsiTheme="minorEastAsia" w:hint="eastAsia"/>
          <w:sz w:val="22"/>
        </w:rPr>
        <w:t>3</w:t>
      </w:r>
      <w:r>
        <w:rPr>
          <w:rFonts w:asciiTheme="minorEastAsia" w:hAnsiTheme="minorEastAsia"/>
          <w:sz w:val="22"/>
        </w:rPr>
        <w:t>4</w:t>
      </w:r>
      <w:r w:rsidRPr="00316663">
        <w:rPr>
          <w:rFonts w:asciiTheme="minorEastAsia" w:hAnsiTheme="minorEastAsia" w:hint="eastAsia"/>
          <w:sz w:val="22"/>
        </w:rPr>
        <w:t>-１～</w:t>
      </w:r>
      <w:r>
        <w:rPr>
          <w:rFonts w:asciiTheme="minorEastAsia" w:hAnsiTheme="minorEastAsia" w:hint="eastAsia"/>
          <w:sz w:val="22"/>
        </w:rPr>
        <w:t>34</w:t>
      </w:r>
      <w:r w:rsidRPr="00316663">
        <w:rPr>
          <w:rFonts w:asciiTheme="minorEastAsia" w:hAnsiTheme="minorEastAsia" w:hint="eastAsia"/>
          <w:sz w:val="22"/>
        </w:rPr>
        <w:t>-６に示すとおりであり、大阪湾はほぼ全域が漁場として利用されている。湾内で比較すると、マダイは紀淡海峡付近で、その他の魚介類は明石海峡から湾北部の利用が多く、湾奥の沿岸部や湾南西部の利用が少なくなっている。</w:t>
      </w:r>
    </w:p>
    <w:p w14:paraId="07E8703C" w14:textId="77777777" w:rsidR="00AB1CF3" w:rsidRPr="00316663" w:rsidRDefault="00AB1CF3" w:rsidP="00AB1CF3">
      <w:pPr>
        <w:spacing w:line="360" w:lineRule="exact"/>
        <w:ind w:leftChars="270" w:left="708" w:hangingChars="64" w:hanging="141"/>
        <w:rPr>
          <w:rFonts w:asciiTheme="minorEastAsia" w:hAnsiTheme="minorEastAsia"/>
          <w:sz w:val="22"/>
        </w:rPr>
      </w:pPr>
      <w:r>
        <w:rPr>
          <w:rFonts w:asciiTheme="minorEastAsia" w:hAnsiTheme="minorEastAsia" w:hint="eastAsia"/>
          <w:sz w:val="22"/>
        </w:rPr>
        <w:t>・上記の漁場分布を重ね合わせたもの及び</w:t>
      </w:r>
      <w:r w:rsidRPr="00592578">
        <w:rPr>
          <w:rFonts w:asciiTheme="minorEastAsia" w:hAnsiTheme="minorEastAsia" w:hint="eastAsia"/>
          <w:sz w:val="22"/>
        </w:rPr>
        <w:t>のり養殖漁場の分布図は図3</w:t>
      </w:r>
      <w:r>
        <w:rPr>
          <w:rFonts w:asciiTheme="minorEastAsia" w:hAnsiTheme="minorEastAsia" w:hint="eastAsia"/>
          <w:sz w:val="22"/>
        </w:rPr>
        <w:t>5に示すとおりである。のり養殖については、</w:t>
      </w:r>
      <w:r w:rsidRPr="00592578">
        <w:rPr>
          <w:rFonts w:asciiTheme="minorEastAsia" w:hAnsiTheme="minorEastAsia" w:hint="eastAsia"/>
          <w:sz w:val="22"/>
        </w:rPr>
        <w:t>大阪側では阪南市沿岸で、兵庫側では神戸市西部及び淡路島の沿岸で養殖が行われている。</w:t>
      </w:r>
    </w:p>
    <w:p w14:paraId="7B2660F8" w14:textId="77777777" w:rsidR="00AB1CF3" w:rsidRPr="00316663" w:rsidRDefault="00AB1CF3" w:rsidP="00AB1CF3">
      <w:pPr>
        <w:spacing w:line="360" w:lineRule="exact"/>
        <w:rPr>
          <w:rFonts w:asciiTheme="minorEastAsia" w:hAnsiTheme="minorEastAsia"/>
          <w:b/>
          <w:sz w:val="22"/>
        </w:rPr>
      </w:pPr>
      <w:r w:rsidRPr="00316663">
        <w:rPr>
          <w:noProof/>
        </w:rPr>
        <w:drawing>
          <wp:anchor distT="0" distB="0" distL="114300" distR="114300" simplePos="0" relativeHeight="252195840" behindDoc="0" locked="0" layoutInCell="1" allowOverlap="1" wp14:anchorId="235004EC" wp14:editId="4FD99133">
            <wp:simplePos x="0" y="0"/>
            <wp:positionH relativeFrom="column">
              <wp:posOffset>3004820</wp:posOffset>
            </wp:positionH>
            <wp:positionV relativeFrom="paragraph">
              <wp:posOffset>194945</wp:posOffset>
            </wp:positionV>
            <wp:extent cx="2769235" cy="3190875"/>
            <wp:effectExtent l="0" t="0" r="0" b="0"/>
            <wp:wrapNone/>
            <wp:docPr id="4374" name="図 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cstate="print">
                      <a:extLst>
                        <a:ext uri="{BEBA8EAE-BF5A-486C-A8C5-ECC9F3942E4B}">
                          <a14:imgProps xmlns:a14="http://schemas.microsoft.com/office/drawing/2010/main">
                            <a14:imgLayer r:embed="rId267">
                              <a14:imgEffect>
                                <a14:sharpenSoften amount="50000"/>
                              </a14:imgEffect>
                            </a14:imgLayer>
                          </a14:imgProps>
                        </a:ext>
                        <a:ext uri="{28A0092B-C50C-407E-A947-70E740481C1C}">
                          <a14:useLocalDpi xmlns:a14="http://schemas.microsoft.com/office/drawing/2010/main" val="0"/>
                        </a:ext>
                      </a:extLst>
                    </a:blip>
                    <a:srcRect l="22610" t="18001" r="42848" b="11302"/>
                    <a:stretch/>
                  </pic:blipFill>
                  <pic:spPr bwMode="auto">
                    <a:xfrm>
                      <a:off x="0" y="0"/>
                      <a:ext cx="276923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8912" behindDoc="0" locked="0" layoutInCell="1" allowOverlap="1" wp14:anchorId="68A42598" wp14:editId="7C4330C6">
            <wp:simplePos x="0" y="0"/>
            <wp:positionH relativeFrom="column">
              <wp:posOffset>128270</wp:posOffset>
            </wp:positionH>
            <wp:positionV relativeFrom="paragraph">
              <wp:posOffset>194945</wp:posOffset>
            </wp:positionV>
            <wp:extent cx="2750185" cy="3190875"/>
            <wp:effectExtent l="0" t="0" r="0" b="0"/>
            <wp:wrapNone/>
            <wp:docPr id="4375" name="図 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cstate="print">
                      <a:extLst>
                        <a:ext uri="{BEBA8EAE-BF5A-486C-A8C5-ECC9F3942E4B}">
                          <a14:imgProps xmlns:a14="http://schemas.microsoft.com/office/drawing/2010/main">
                            <a14:imgLayer r:embed="rId269">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5018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630C9F" w14:textId="77777777" w:rsidR="00AB1CF3" w:rsidRPr="00316663" w:rsidRDefault="00AB1CF3" w:rsidP="00AB1CF3">
      <w:pPr>
        <w:spacing w:line="360" w:lineRule="exact"/>
        <w:rPr>
          <w:rFonts w:asciiTheme="minorEastAsia" w:hAnsiTheme="minorEastAsia"/>
          <w:b/>
          <w:sz w:val="22"/>
        </w:rPr>
      </w:pPr>
    </w:p>
    <w:p w14:paraId="14E7F36D" w14:textId="77777777" w:rsidR="00AB1CF3" w:rsidRPr="00316663" w:rsidRDefault="00AB1CF3" w:rsidP="00AB1CF3">
      <w:pPr>
        <w:widowControl/>
        <w:jc w:val="left"/>
        <w:rPr>
          <w:rFonts w:asciiTheme="majorEastAsia" w:eastAsiaTheme="majorEastAsia" w:hAnsiTheme="majorEastAsia"/>
          <w:b/>
          <w:sz w:val="22"/>
        </w:rPr>
      </w:pPr>
      <w:r w:rsidRPr="00316663">
        <w:rPr>
          <w:noProof/>
        </w:rPr>
        <mc:AlternateContent>
          <mc:Choice Requires="wps">
            <w:drawing>
              <wp:anchor distT="0" distB="0" distL="114300" distR="114300" simplePos="0" relativeHeight="252197888" behindDoc="0" locked="0" layoutInCell="1" allowOverlap="1" wp14:anchorId="38B32619" wp14:editId="63F66A72">
                <wp:simplePos x="0" y="0"/>
                <wp:positionH relativeFrom="column">
                  <wp:posOffset>-109855</wp:posOffset>
                </wp:positionH>
                <wp:positionV relativeFrom="paragraph">
                  <wp:posOffset>2966085</wp:posOffset>
                </wp:positionV>
                <wp:extent cx="2826385" cy="933450"/>
                <wp:effectExtent l="0" t="0" r="0" b="0"/>
                <wp:wrapNone/>
                <wp:docPr id="42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6385" cy="933450"/>
                        </a:xfrm>
                        <a:prstGeom prst="rect">
                          <a:avLst/>
                        </a:prstGeom>
                        <a:noFill/>
                        <a:ln w="9525">
                          <a:noFill/>
                          <a:miter lim="800000"/>
                          <a:headEnd/>
                          <a:tailEnd/>
                        </a:ln>
                      </wps:spPr>
                      <wps:txbx>
                        <w:txbxContent>
                          <w:p w14:paraId="581B27D4" w14:textId="77777777" w:rsidR="004C76CA" w:rsidRPr="00B73B9A" w:rsidRDefault="004C76CA" w:rsidP="00B73B9A">
                            <w:pPr>
                              <w:spacing w:line="240" w:lineRule="exact"/>
                              <w:ind w:left="196" w:hangingChars="98" w:hanging="196"/>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図34-１　スズキの漁場分布図（平成24年12月 中央環境審議会答申「水生生物の保全に係る水質環境基準の類型指定について」</w:t>
                            </w:r>
                          </w:p>
                          <w:p w14:paraId="24D3C97B" w14:textId="77777777" w:rsidR="004C76CA" w:rsidRPr="00B73B9A" w:rsidRDefault="004C76CA"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32619" id="_x0000_s1104" type="#_x0000_t202" style="position:absolute;margin-left:-8.65pt;margin-top:233.55pt;width:222.55pt;height:73.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" filled="f" stroked="f">
                <v:textbox>
                  <w:txbxContent>
                    <w:p w14:paraId="581B27D4" w14:textId="77777777" w:rsidR="004C76CA" w:rsidRPr="00B73B9A" w:rsidRDefault="004C76CA" w:rsidP="00B73B9A">
                      <w:pPr>
                        <w:spacing w:line="240" w:lineRule="exact"/>
                        <w:ind w:left="196" w:hangingChars="98" w:hanging="196"/>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図34-１　スズキの漁場分布図（平成24年12</w:t>
                      </w:r>
                      <w:r w:rsidRPr="00B73B9A">
                        <w:rPr>
                          <w:rFonts w:ascii="ＭＳ Ｐゴシック" w:eastAsia="ＭＳ Ｐゴシック" w:hAnsi="ＭＳ Ｐゴシック" w:hint="eastAsia"/>
                          <w:bCs/>
                          <w:sz w:val="20"/>
                        </w:rPr>
                        <w:t>月 中央環境審議会答申「水生生物の保全に係る水質環境基準の類型指定について」</w:t>
                      </w:r>
                    </w:p>
                    <w:p w14:paraId="24D3C97B" w14:textId="77777777" w:rsidR="004C76CA" w:rsidRPr="00B73B9A" w:rsidRDefault="004C76CA"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196864" behindDoc="0" locked="0" layoutInCell="1" allowOverlap="1" wp14:anchorId="082DC108" wp14:editId="5E53033B">
                <wp:simplePos x="0" y="0"/>
                <wp:positionH relativeFrom="column">
                  <wp:posOffset>3027045</wp:posOffset>
                </wp:positionH>
                <wp:positionV relativeFrom="paragraph">
                  <wp:posOffset>2968625</wp:posOffset>
                </wp:positionV>
                <wp:extent cx="2855595" cy="1041400"/>
                <wp:effectExtent l="0" t="0" r="0" b="6350"/>
                <wp:wrapNone/>
                <wp:docPr id="4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041400"/>
                        </a:xfrm>
                        <a:prstGeom prst="rect">
                          <a:avLst/>
                        </a:prstGeom>
                        <a:noFill/>
                        <a:ln w="9525">
                          <a:noFill/>
                          <a:miter lim="800000"/>
                          <a:headEnd/>
                          <a:tailEnd/>
                        </a:ln>
                      </wps:spPr>
                      <wps:txbx>
                        <w:txbxContent>
                          <w:p w14:paraId="6BE548E0" w14:textId="77777777" w:rsidR="004C76CA" w:rsidRPr="00B73B9A" w:rsidRDefault="004C76CA" w:rsidP="00B73B9A">
                            <w:pPr>
                              <w:spacing w:line="240" w:lineRule="exact"/>
                              <w:ind w:left="182" w:hangingChars="91" w:hanging="18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図34-２　カレイ類の漁場分布図（平成24年12月 中央環境審議会答申「水生生物の保全に係る水質環境基準の類型指定について」）</w:t>
                            </w:r>
                          </w:p>
                          <w:p w14:paraId="5629A75E" w14:textId="77777777" w:rsidR="004C76CA" w:rsidRPr="00B73B9A" w:rsidRDefault="004C76CA"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DC108" id="_x0000_s1105" type="#_x0000_t202" style="position:absolute;margin-left:238.35pt;margin-top:233.75pt;width:224.85pt;height:82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" filled="f" stroked="f">
                <v:textbox>
                  <w:txbxContent>
                    <w:p w14:paraId="6BE548E0" w14:textId="77777777" w:rsidR="004C76CA" w:rsidRPr="00B73B9A" w:rsidRDefault="004C76CA" w:rsidP="00B73B9A">
                      <w:pPr>
                        <w:spacing w:line="240" w:lineRule="exact"/>
                        <w:ind w:left="182" w:hangingChars="91" w:hanging="18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図34-２　カレイ類の漁場分布図（平成24年12月 中央環境審議会答申「水生生物の保全に係る水質環境基準の類型指定について」）</w:t>
                      </w:r>
                    </w:p>
                    <w:p w14:paraId="5629A75E" w14:textId="77777777" w:rsidR="004C76CA" w:rsidRPr="00B73B9A" w:rsidRDefault="004C76CA"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rFonts w:asciiTheme="majorEastAsia" w:eastAsiaTheme="majorEastAsia" w:hAnsiTheme="majorEastAsia"/>
          <w:b/>
          <w:sz w:val="22"/>
        </w:rPr>
        <w:br w:type="page"/>
      </w:r>
    </w:p>
    <w:p w14:paraId="217250E6" w14:textId="77777777" w:rsidR="00AB1CF3" w:rsidRPr="00316663" w:rsidRDefault="00AB1CF3" w:rsidP="00AB1CF3">
      <w:pPr>
        <w:widowControl/>
        <w:jc w:val="left"/>
        <w:rPr>
          <w:rFonts w:asciiTheme="majorEastAsia" w:eastAsiaTheme="majorEastAsia" w:hAnsiTheme="majorEastAsia" w:cs="Meiryo UI"/>
          <w:b/>
          <w:sz w:val="22"/>
        </w:rPr>
      </w:pPr>
      <w:r w:rsidRPr="00316663">
        <w:rPr>
          <w:noProof/>
        </w:rPr>
        <w:drawing>
          <wp:anchor distT="0" distB="0" distL="114300" distR="114300" simplePos="0" relativeHeight="252200960" behindDoc="0" locked="0" layoutInCell="1" allowOverlap="1" wp14:anchorId="31AFD889" wp14:editId="4212BB0A">
            <wp:simplePos x="0" y="0"/>
            <wp:positionH relativeFrom="column">
              <wp:posOffset>3112770</wp:posOffset>
            </wp:positionH>
            <wp:positionV relativeFrom="paragraph">
              <wp:posOffset>40640</wp:posOffset>
            </wp:positionV>
            <wp:extent cx="2608580" cy="2997200"/>
            <wp:effectExtent l="0" t="0" r="0" b="0"/>
            <wp:wrapNone/>
            <wp:docPr id="4376" name="図 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cstate="print">
                      <a:extLst>
                        <a:ext uri="{BEBA8EAE-BF5A-486C-A8C5-ECC9F3942E4B}">
                          <a14:imgProps xmlns:a14="http://schemas.microsoft.com/office/drawing/2010/main">
                            <a14:imgLayer r:embed="rId271">
                              <a14:imgEffect>
                                <a14:sharpenSoften amount="50000"/>
                              </a14:imgEffect>
                            </a14:imgLayer>
                          </a14:imgProps>
                        </a:ext>
                        <a:ext uri="{28A0092B-C50C-407E-A947-70E740481C1C}">
                          <a14:useLocalDpi xmlns:a14="http://schemas.microsoft.com/office/drawing/2010/main" val="0"/>
                        </a:ext>
                      </a:extLst>
                    </a:blip>
                    <a:srcRect l="22581" t="18543" r="42614" b="10440"/>
                    <a:stretch/>
                  </pic:blipFill>
                  <pic:spPr bwMode="auto">
                    <a:xfrm>
                      <a:off x="0" y="0"/>
                      <a:ext cx="2608580" cy="29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9936" behindDoc="0" locked="0" layoutInCell="1" allowOverlap="1" wp14:anchorId="639E3C1B" wp14:editId="4874D0F8">
            <wp:simplePos x="0" y="0"/>
            <wp:positionH relativeFrom="column">
              <wp:posOffset>255270</wp:posOffset>
            </wp:positionH>
            <wp:positionV relativeFrom="paragraph">
              <wp:posOffset>47625</wp:posOffset>
            </wp:positionV>
            <wp:extent cx="2528570" cy="2979420"/>
            <wp:effectExtent l="0" t="0" r="0" b="0"/>
            <wp:wrapNone/>
            <wp:docPr id="4377" name="図 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cstate="print">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rcRect l="22844" t="18037" r="43127" b="10742"/>
                    <a:stretch/>
                  </pic:blipFill>
                  <pic:spPr bwMode="auto">
                    <a:xfrm>
                      <a:off x="0" y="0"/>
                      <a:ext cx="2528570" cy="297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65927" w14:textId="77777777" w:rsidR="00AB1CF3" w:rsidRPr="00316663" w:rsidRDefault="00AB1CF3" w:rsidP="00AB1CF3">
      <w:pPr>
        <w:widowControl/>
        <w:jc w:val="left"/>
        <w:rPr>
          <w:rFonts w:asciiTheme="majorEastAsia" w:eastAsiaTheme="majorEastAsia" w:hAnsiTheme="majorEastAsia" w:cs="Meiryo UI"/>
          <w:b/>
          <w:sz w:val="22"/>
        </w:rPr>
      </w:pPr>
    </w:p>
    <w:p w14:paraId="57E6FF97" w14:textId="77777777" w:rsidR="00AB1CF3" w:rsidRPr="00316663" w:rsidRDefault="00AB1CF3" w:rsidP="00AB1CF3">
      <w:pPr>
        <w:widowControl/>
        <w:jc w:val="left"/>
        <w:rPr>
          <w:rFonts w:asciiTheme="majorEastAsia" w:eastAsiaTheme="majorEastAsia" w:hAnsiTheme="majorEastAsia" w:cs="Meiryo UI"/>
          <w:b/>
          <w:sz w:val="22"/>
        </w:rPr>
      </w:pPr>
    </w:p>
    <w:p w14:paraId="53E81633" w14:textId="77777777" w:rsidR="00AB1CF3" w:rsidRPr="00316663" w:rsidRDefault="00AB1CF3" w:rsidP="00AB1CF3">
      <w:pPr>
        <w:widowControl/>
        <w:jc w:val="left"/>
        <w:rPr>
          <w:rFonts w:asciiTheme="majorEastAsia" w:eastAsiaTheme="majorEastAsia" w:hAnsiTheme="majorEastAsia" w:cs="Meiryo UI"/>
          <w:b/>
          <w:sz w:val="22"/>
        </w:rPr>
      </w:pPr>
    </w:p>
    <w:p w14:paraId="09A89446" w14:textId="77777777" w:rsidR="00AB1CF3" w:rsidRPr="00316663" w:rsidRDefault="00AB1CF3" w:rsidP="00AB1CF3">
      <w:pPr>
        <w:widowControl/>
        <w:jc w:val="left"/>
        <w:rPr>
          <w:rFonts w:asciiTheme="majorEastAsia" w:eastAsiaTheme="majorEastAsia" w:hAnsiTheme="majorEastAsia" w:cs="Meiryo UI"/>
          <w:b/>
          <w:sz w:val="22"/>
        </w:rPr>
      </w:pPr>
    </w:p>
    <w:p w14:paraId="234CEA91" w14:textId="77777777" w:rsidR="00AB1CF3" w:rsidRPr="00316663" w:rsidRDefault="00AB1CF3" w:rsidP="00AB1CF3">
      <w:pPr>
        <w:widowControl/>
        <w:jc w:val="left"/>
        <w:rPr>
          <w:rFonts w:asciiTheme="majorEastAsia" w:eastAsiaTheme="majorEastAsia" w:hAnsiTheme="majorEastAsia" w:cs="Meiryo UI"/>
          <w:b/>
          <w:sz w:val="22"/>
        </w:rPr>
      </w:pPr>
    </w:p>
    <w:p w14:paraId="58CF8BCD" w14:textId="77777777" w:rsidR="00AB1CF3" w:rsidRPr="00316663" w:rsidRDefault="00AB1CF3" w:rsidP="00AB1CF3">
      <w:pPr>
        <w:spacing w:line="360" w:lineRule="exact"/>
        <w:rPr>
          <w:rFonts w:asciiTheme="majorEastAsia" w:eastAsiaTheme="majorEastAsia" w:hAnsiTheme="majorEastAsia" w:cs="Meiryo UI"/>
          <w:b/>
          <w:sz w:val="22"/>
        </w:rPr>
      </w:pPr>
    </w:p>
    <w:p w14:paraId="2D330A1F" w14:textId="77777777" w:rsidR="00AB1CF3" w:rsidRPr="00316663" w:rsidRDefault="00AB1CF3" w:rsidP="00AB1CF3">
      <w:pPr>
        <w:spacing w:line="360" w:lineRule="exact"/>
        <w:rPr>
          <w:rFonts w:asciiTheme="majorEastAsia" w:eastAsiaTheme="majorEastAsia" w:hAnsiTheme="majorEastAsia" w:cs="Meiryo UI"/>
          <w:b/>
          <w:sz w:val="22"/>
        </w:rPr>
      </w:pPr>
    </w:p>
    <w:p w14:paraId="1A180827" w14:textId="77777777" w:rsidR="00AB1CF3" w:rsidRPr="00316663" w:rsidRDefault="00AB1CF3" w:rsidP="00AB1CF3">
      <w:pPr>
        <w:spacing w:line="360" w:lineRule="exact"/>
        <w:rPr>
          <w:rFonts w:asciiTheme="majorEastAsia" w:eastAsiaTheme="majorEastAsia" w:hAnsiTheme="majorEastAsia" w:cs="Meiryo UI"/>
          <w:b/>
          <w:sz w:val="22"/>
        </w:rPr>
      </w:pPr>
    </w:p>
    <w:p w14:paraId="26FD7F2F" w14:textId="77777777" w:rsidR="00AB1CF3" w:rsidRPr="00316663" w:rsidRDefault="00AB1CF3" w:rsidP="00AB1CF3">
      <w:pPr>
        <w:spacing w:line="360" w:lineRule="exact"/>
        <w:rPr>
          <w:rFonts w:asciiTheme="majorEastAsia" w:eastAsiaTheme="majorEastAsia" w:hAnsiTheme="majorEastAsia" w:cs="Meiryo UI"/>
          <w:b/>
          <w:sz w:val="22"/>
        </w:rPr>
      </w:pPr>
    </w:p>
    <w:p w14:paraId="6604FEB2" w14:textId="77777777" w:rsidR="00AB1CF3" w:rsidRPr="00316663" w:rsidRDefault="00AB1CF3" w:rsidP="00AB1CF3">
      <w:pPr>
        <w:spacing w:line="360" w:lineRule="exact"/>
        <w:rPr>
          <w:rFonts w:asciiTheme="majorEastAsia" w:eastAsiaTheme="majorEastAsia" w:hAnsiTheme="majorEastAsia" w:cs="Meiryo UI"/>
          <w:b/>
          <w:sz w:val="22"/>
        </w:rPr>
      </w:pPr>
    </w:p>
    <w:p w14:paraId="68ABDD96" w14:textId="77777777" w:rsidR="00AB1CF3" w:rsidRPr="00316663" w:rsidRDefault="00AB1CF3" w:rsidP="00AB1CF3">
      <w:pPr>
        <w:spacing w:line="360" w:lineRule="exact"/>
        <w:rPr>
          <w:rFonts w:asciiTheme="majorEastAsia" w:eastAsiaTheme="majorEastAsia" w:hAnsiTheme="majorEastAsia" w:cs="Meiryo UI"/>
          <w:b/>
          <w:sz w:val="22"/>
        </w:rPr>
      </w:pPr>
    </w:p>
    <w:p w14:paraId="2460A50D" w14:textId="77777777" w:rsidR="00AB1CF3" w:rsidRPr="00316663" w:rsidRDefault="00AB1CF3" w:rsidP="00AB1CF3">
      <w:pPr>
        <w:spacing w:line="360" w:lineRule="exact"/>
        <w:rPr>
          <w:rFonts w:asciiTheme="majorEastAsia" w:eastAsiaTheme="majorEastAsia" w:hAnsiTheme="majorEastAsia" w:cs="Meiryo UI"/>
          <w:b/>
          <w:sz w:val="22"/>
        </w:rPr>
      </w:pPr>
    </w:p>
    <w:p w14:paraId="2AA8AA3B" w14:textId="77777777" w:rsidR="00AB1CF3" w:rsidRPr="00316663" w:rsidRDefault="00AB1CF3" w:rsidP="00AB1CF3">
      <w:pPr>
        <w:spacing w:line="360" w:lineRule="exact"/>
        <w:rPr>
          <w:rFonts w:asciiTheme="majorEastAsia" w:eastAsiaTheme="majorEastAsia" w:hAnsiTheme="majorEastAsia" w:cs="Meiryo UI"/>
          <w:b/>
          <w:sz w:val="22"/>
        </w:rPr>
      </w:pPr>
    </w:p>
    <w:p w14:paraId="2397705A" w14:textId="77777777" w:rsidR="00AB1CF3" w:rsidRPr="00316663" w:rsidRDefault="00AB1CF3" w:rsidP="00AB1CF3">
      <w:pPr>
        <w:spacing w:line="360" w:lineRule="exact"/>
        <w:rPr>
          <w:rFonts w:asciiTheme="majorEastAsia" w:eastAsiaTheme="majorEastAsia" w:hAnsiTheme="majorEastAsia" w:cs="Meiryo UI"/>
          <w:b/>
          <w:sz w:val="22"/>
        </w:rPr>
      </w:pPr>
      <w:r w:rsidRPr="00316663">
        <w:rPr>
          <w:noProof/>
        </w:rPr>
        <mc:AlternateContent>
          <mc:Choice Requires="wps">
            <w:drawing>
              <wp:anchor distT="0" distB="0" distL="114300" distR="114300" simplePos="0" relativeHeight="252192768" behindDoc="0" locked="0" layoutInCell="1" allowOverlap="1" wp14:anchorId="448188EB" wp14:editId="386E7C82">
                <wp:simplePos x="0" y="0"/>
                <wp:positionH relativeFrom="column">
                  <wp:posOffset>3072765</wp:posOffset>
                </wp:positionH>
                <wp:positionV relativeFrom="paragraph">
                  <wp:posOffset>117475</wp:posOffset>
                </wp:positionV>
                <wp:extent cx="2770505" cy="790575"/>
                <wp:effectExtent l="0" t="0" r="0" b="0"/>
                <wp:wrapNone/>
                <wp:docPr id="4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790575"/>
                        </a:xfrm>
                        <a:prstGeom prst="rect">
                          <a:avLst/>
                        </a:prstGeom>
                        <a:noFill/>
                        <a:ln w="9525">
                          <a:noFill/>
                          <a:miter lim="800000"/>
                          <a:headEnd/>
                          <a:tailEnd/>
                        </a:ln>
                      </wps:spPr>
                      <wps:txbx>
                        <w:txbxContent>
                          <w:p w14:paraId="1706B3DE"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図34-４　マダイの漁場分布図（平成24年12月 中央環境審議会答申「水生生物の保全に係る水質環境基準の類型指定について」）</w:t>
                            </w:r>
                          </w:p>
                          <w:p w14:paraId="772F02A5" w14:textId="77777777" w:rsidR="004C76CA" w:rsidRPr="00B73B9A" w:rsidRDefault="004C76CA"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188EB" id="_x0000_s1106" type="#_x0000_t202" style="position:absolute;left:0;text-align:left;margin-left:241.95pt;margin-top:9.25pt;width:218.15pt;height:62.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" filled="f" stroked="f">
                <v:textbox>
                  <w:txbxContent>
                    <w:p w14:paraId="1706B3DE"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図34-４　マダイの漁場分布図（平成24年12月 中央環境審議会答申「水生生物の保全に係る水質環境基準の類型指定について」）</w:t>
                      </w:r>
                    </w:p>
                    <w:p w14:paraId="772F02A5" w14:textId="77777777" w:rsidR="004C76CA" w:rsidRPr="00B73B9A" w:rsidRDefault="004C76CA"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191744" behindDoc="0" locked="0" layoutInCell="1" allowOverlap="1" wp14:anchorId="01AB589A" wp14:editId="2572C977">
                <wp:simplePos x="0" y="0"/>
                <wp:positionH relativeFrom="column">
                  <wp:posOffset>100965</wp:posOffset>
                </wp:positionH>
                <wp:positionV relativeFrom="paragraph">
                  <wp:posOffset>117475</wp:posOffset>
                </wp:positionV>
                <wp:extent cx="2792730" cy="790575"/>
                <wp:effectExtent l="0" t="0" r="0" b="0"/>
                <wp:wrapNone/>
                <wp:docPr id="4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61855A38"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図34-３　ヒラメの漁場分布図（平成24年12月 中央環境審議会答申「水生生物の保全に係る水質環境基準の類型指定について」）</w:t>
                            </w:r>
                          </w:p>
                          <w:p w14:paraId="53E2EDEF" w14:textId="77777777" w:rsidR="004C76CA" w:rsidRPr="00B73B9A" w:rsidRDefault="004C76CA"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B589A" id="_x0000_s1107" type="#_x0000_t202" style="position:absolute;left:0;text-align:left;margin-left:7.95pt;margin-top:9.25pt;width:219.9pt;height:62.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" filled="f" stroked="f">
                <v:textbox>
                  <w:txbxContent>
                    <w:p w14:paraId="61855A38"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図34-３　ヒラメの漁場分布図（平成24年12月 中央環境審議会答申「水生生物の保全に係る水質環境基準の類型指定について」）</w:t>
                      </w:r>
                    </w:p>
                    <w:p w14:paraId="53E2EDEF" w14:textId="77777777" w:rsidR="004C76CA" w:rsidRPr="00B73B9A" w:rsidRDefault="004C76CA"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p>
    <w:p w14:paraId="03BDFB26" w14:textId="77777777" w:rsidR="00AB1CF3" w:rsidRDefault="00AB1CF3" w:rsidP="00AB1CF3">
      <w:pPr>
        <w:spacing w:line="360" w:lineRule="exact"/>
        <w:rPr>
          <w:rFonts w:asciiTheme="majorEastAsia" w:eastAsiaTheme="majorEastAsia" w:hAnsiTheme="majorEastAsia" w:cs="Meiryo UI"/>
          <w:b/>
          <w:sz w:val="22"/>
        </w:rPr>
      </w:pPr>
    </w:p>
    <w:p w14:paraId="2A589B1A" w14:textId="77777777" w:rsidR="00AB1CF3" w:rsidRDefault="00AB1CF3" w:rsidP="00AB1CF3">
      <w:pPr>
        <w:spacing w:line="360" w:lineRule="exact"/>
        <w:rPr>
          <w:rFonts w:asciiTheme="majorEastAsia" w:eastAsiaTheme="majorEastAsia" w:hAnsiTheme="majorEastAsia" w:cs="Meiryo UI"/>
          <w:b/>
          <w:sz w:val="22"/>
        </w:rPr>
      </w:pPr>
    </w:p>
    <w:p w14:paraId="2442F410" w14:textId="77777777" w:rsidR="00AB1CF3" w:rsidRPr="00316663" w:rsidRDefault="00AB1CF3" w:rsidP="00AB1CF3">
      <w:pPr>
        <w:spacing w:line="360" w:lineRule="exact"/>
        <w:rPr>
          <w:rFonts w:asciiTheme="majorEastAsia" w:eastAsiaTheme="majorEastAsia" w:hAnsiTheme="majorEastAsia" w:cs="Meiryo UI"/>
          <w:b/>
          <w:sz w:val="22"/>
        </w:rPr>
      </w:pPr>
    </w:p>
    <w:p w14:paraId="3799C575" w14:textId="77777777" w:rsidR="00AB1CF3" w:rsidRPr="00316663" w:rsidRDefault="00AB1CF3" w:rsidP="00AB1CF3">
      <w:pPr>
        <w:widowControl/>
        <w:jc w:val="left"/>
        <w:rPr>
          <w:noProof/>
        </w:rPr>
      </w:pPr>
      <w:r w:rsidRPr="00316663">
        <w:rPr>
          <w:noProof/>
        </w:rPr>
        <w:drawing>
          <wp:anchor distT="0" distB="0" distL="114300" distR="114300" simplePos="0" relativeHeight="252201984" behindDoc="0" locked="0" layoutInCell="1" allowOverlap="1" wp14:anchorId="3FA79294" wp14:editId="1AAF1906">
            <wp:simplePos x="0" y="0"/>
            <wp:positionH relativeFrom="column">
              <wp:posOffset>3109595</wp:posOffset>
            </wp:positionH>
            <wp:positionV relativeFrom="paragraph">
              <wp:posOffset>185420</wp:posOffset>
            </wp:positionV>
            <wp:extent cx="2609850" cy="3076520"/>
            <wp:effectExtent l="0" t="0" r="0" b="0"/>
            <wp:wrapNone/>
            <wp:docPr id="4378" name="図 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cstate="print">
                      <a:extLst>
                        <a:ext uri="{BEBA8EAE-BF5A-486C-A8C5-ECC9F3942E4B}">
                          <a14:imgProps xmlns:a14="http://schemas.microsoft.com/office/drawing/2010/main">
                            <a14:imgLayer r:embed="rId275">
                              <a14:imgEffect>
                                <a14:sharpenSoften amount="50000"/>
                              </a14:imgEffect>
                            </a14:imgLayer>
                          </a14:imgProps>
                        </a:ext>
                        <a:ext uri="{28A0092B-C50C-407E-A947-70E740481C1C}">
                          <a14:useLocalDpi xmlns:a14="http://schemas.microsoft.com/office/drawing/2010/main" val="0"/>
                        </a:ext>
                      </a:extLst>
                    </a:blip>
                    <a:srcRect l="22754" t="19443" r="43147" b="9160"/>
                    <a:stretch/>
                  </pic:blipFill>
                  <pic:spPr bwMode="auto">
                    <a:xfrm>
                      <a:off x="0" y="0"/>
                      <a:ext cx="2610499" cy="307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04032" behindDoc="0" locked="0" layoutInCell="1" allowOverlap="1" wp14:anchorId="4A5FCC2D" wp14:editId="5828C1BF">
            <wp:simplePos x="0" y="0"/>
            <wp:positionH relativeFrom="column">
              <wp:posOffset>252095</wp:posOffset>
            </wp:positionH>
            <wp:positionV relativeFrom="paragraph">
              <wp:posOffset>185420</wp:posOffset>
            </wp:positionV>
            <wp:extent cx="2656840" cy="3067050"/>
            <wp:effectExtent l="0" t="0" r="0" b="0"/>
            <wp:wrapNone/>
            <wp:docPr id="4379" name="図 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cstate="print">
                      <a:extLst>
                        <a:ext uri="{BEBA8EAE-BF5A-486C-A8C5-ECC9F3942E4B}">
                          <a14:imgProps xmlns:a14="http://schemas.microsoft.com/office/drawing/2010/main">
                            <a14:imgLayer r:embed="rId277">
                              <a14:imgEffect>
                                <a14:sharpenSoften amount="50000"/>
                              </a14:imgEffect>
                            </a14:imgLayer>
                          </a14:imgProps>
                        </a:ext>
                        <a:ext uri="{28A0092B-C50C-407E-A947-70E740481C1C}">
                          <a14:useLocalDpi xmlns:a14="http://schemas.microsoft.com/office/drawing/2010/main" val="0"/>
                        </a:ext>
                      </a:extLst>
                    </a:blip>
                    <a:srcRect l="22411" t="17312" r="42785" b="11345"/>
                    <a:stretch/>
                  </pic:blipFill>
                  <pic:spPr bwMode="auto">
                    <a:xfrm>
                      <a:off x="0" y="0"/>
                      <a:ext cx="265684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8E376" w14:textId="77777777" w:rsidR="00AB1CF3" w:rsidRPr="00316663" w:rsidRDefault="00AB1CF3" w:rsidP="00AB1CF3">
      <w:pPr>
        <w:widowControl/>
        <w:jc w:val="left"/>
        <w:rPr>
          <w:noProof/>
        </w:rPr>
      </w:pPr>
    </w:p>
    <w:p w14:paraId="1E7AE40F" w14:textId="77777777" w:rsidR="00AB1CF3" w:rsidRPr="00316663" w:rsidRDefault="00AB1CF3" w:rsidP="00AB1CF3">
      <w:pPr>
        <w:widowControl/>
        <w:jc w:val="left"/>
        <w:rPr>
          <w:noProof/>
        </w:rPr>
      </w:pPr>
    </w:p>
    <w:p w14:paraId="6B8BE425" w14:textId="77777777" w:rsidR="00AB1CF3" w:rsidRPr="00316663" w:rsidRDefault="00AB1CF3" w:rsidP="00AB1CF3">
      <w:pPr>
        <w:widowControl/>
        <w:jc w:val="left"/>
        <w:rPr>
          <w:noProof/>
        </w:rPr>
      </w:pPr>
    </w:p>
    <w:p w14:paraId="70BC5154" w14:textId="77777777" w:rsidR="00AB1CF3" w:rsidRPr="00316663" w:rsidRDefault="00AB1CF3" w:rsidP="00AB1CF3">
      <w:pPr>
        <w:widowControl/>
        <w:jc w:val="left"/>
        <w:rPr>
          <w:noProof/>
        </w:rPr>
      </w:pPr>
    </w:p>
    <w:p w14:paraId="03890752" w14:textId="77777777" w:rsidR="00AB1CF3" w:rsidRPr="00316663" w:rsidRDefault="00AB1CF3" w:rsidP="00AB1CF3">
      <w:pPr>
        <w:widowControl/>
        <w:jc w:val="left"/>
        <w:rPr>
          <w:noProof/>
        </w:rPr>
      </w:pPr>
    </w:p>
    <w:p w14:paraId="3AEA7562" w14:textId="77777777" w:rsidR="00AB1CF3" w:rsidRPr="00316663" w:rsidRDefault="00AB1CF3" w:rsidP="00AB1CF3">
      <w:pPr>
        <w:widowControl/>
        <w:jc w:val="left"/>
        <w:rPr>
          <w:noProof/>
        </w:rPr>
      </w:pPr>
    </w:p>
    <w:p w14:paraId="4FA60AF7" w14:textId="77777777" w:rsidR="00AB1CF3" w:rsidRPr="00316663" w:rsidRDefault="00AB1CF3" w:rsidP="00AB1CF3">
      <w:pPr>
        <w:widowControl/>
        <w:jc w:val="left"/>
        <w:rPr>
          <w:noProof/>
        </w:rPr>
      </w:pPr>
    </w:p>
    <w:p w14:paraId="2FFF81D2" w14:textId="77777777" w:rsidR="00AB1CF3" w:rsidRPr="00316663" w:rsidRDefault="00AB1CF3" w:rsidP="00AB1CF3">
      <w:pPr>
        <w:widowControl/>
        <w:jc w:val="left"/>
        <w:rPr>
          <w:noProof/>
        </w:rPr>
      </w:pPr>
    </w:p>
    <w:p w14:paraId="782411D4" w14:textId="77777777" w:rsidR="00AB1CF3" w:rsidRPr="00316663" w:rsidRDefault="00AB1CF3" w:rsidP="00AB1CF3">
      <w:pPr>
        <w:widowControl/>
        <w:jc w:val="left"/>
        <w:rPr>
          <w:noProof/>
        </w:rPr>
      </w:pPr>
    </w:p>
    <w:p w14:paraId="1ACCE93B" w14:textId="77777777" w:rsidR="00AB1CF3" w:rsidRPr="00316663" w:rsidRDefault="00AB1CF3" w:rsidP="00AB1CF3">
      <w:pPr>
        <w:widowControl/>
        <w:jc w:val="left"/>
        <w:rPr>
          <w:noProof/>
        </w:rPr>
      </w:pPr>
    </w:p>
    <w:p w14:paraId="421C2F9C" w14:textId="77777777" w:rsidR="00AB1CF3" w:rsidRPr="00316663" w:rsidRDefault="00AB1CF3" w:rsidP="00AB1CF3">
      <w:pPr>
        <w:widowControl/>
        <w:jc w:val="left"/>
        <w:rPr>
          <w:noProof/>
        </w:rPr>
      </w:pPr>
    </w:p>
    <w:p w14:paraId="4E5B4FD5" w14:textId="77777777" w:rsidR="00AB1CF3" w:rsidRPr="00316663" w:rsidRDefault="00AB1CF3" w:rsidP="00AB1CF3">
      <w:pPr>
        <w:widowControl/>
        <w:jc w:val="left"/>
        <w:rPr>
          <w:noProof/>
        </w:rPr>
      </w:pPr>
    </w:p>
    <w:p w14:paraId="20128841" w14:textId="77777777" w:rsidR="00AB1CF3" w:rsidRPr="00316663" w:rsidRDefault="00AB1CF3" w:rsidP="00AB1CF3">
      <w:pPr>
        <w:widowControl/>
        <w:jc w:val="left"/>
        <w:rPr>
          <w:noProof/>
        </w:rPr>
      </w:pPr>
    </w:p>
    <w:p w14:paraId="0201F258" w14:textId="77777777" w:rsidR="00AB1CF3" w:rsidRPr="00316663" w:rsidRDefault="00AB1CF3" w:rsidP="00AB1CF3">
      <w:pPr>
        <w:widowControl/>
        <w:jc w:val="left"/>
        <w:rPr>
          <w:noProof/>
        </w:rPr>
      </w:pPr>
    </w:p>
    <w:p w14:paraId="1FBACD72" w14:textId="77777777" w:rsidR="00AB1CF3" w:rsidRPr="00316663" w:rsidRDefault="00AB1CF3" w:rsidP="00AB1CF3">
      <w:pPr>
        <w:widowControl/>
        <w:jc w:val="left"/>
        <w:rPr>
          <w:noProof/>
        </w:rPr>
      </w:pPr>
    </w:p>
    <w:p w14:paraId="5C686016" w14:textId="77777777" w:rsidR="00AB1CF3" w:rsidRPr="00316663" w:rsidRDefault="00AB1CF3" w:rsidP="00AB1CF3">
      <w:pPr>
        <w:widowControl/>
        <w:jc w:val="left"/>
        <w:rPr>
          <w:noProof/>
        </w:rPr>
      </w:pPr>
      <w:r w:rsidRPr="00316663">
        <w:rPr>
          <w:noProof/>
        </w:rPr>
        <mc:AlternateContent>
          <mc:Choice Requires="wps">
            <w:drawing>
              <wp:anchor distT="0" distB="0" distL="114300" distR="114300" simplePos="0" relativeHeight="252205056" behindDoc="0" locked="0" layoutInCell="1" allowOverlap="1" wp14:anchorId="2E9DAFB4" wp14:editId="17FFFA2B">
                <wp:simplePos x="0" y="0"/>
                <wp:positionH relativeFrom="column">
                  <wp:posOffset>3071495</wp:posOffset>
                </wp:positionH>
                <wp:positionV relativeFrom="paragraph">
                  <wp:posOffset>32385</wp:posOffset>
                </wp:positionV>
                <wp:extent cx="3038475" cy="930275"/>
                <wp:effectExtent l="0" t="0" r="0" b="3175"/>
                <wp:wrapNone/>
                <wp:docPr id="4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930275"/>
                        </a:xfrm>
                        <a:prstGeom prst="rect">
                          <a:avLst/>
                        </a:prstGeom>
                        <a:noFill/>
                        <a:ln w="9525">
                          <a:noFill/>
                          <a:miter lim="800000"/>
                          <a:headEnd/>
                          <a:tailEnd/>
                        </a:ln>
                      </wps:spPr>
                      <wps:txbx>
                        <w:txbxContent>
                          <w:p w14:paraId="43CED0A0"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図34-６　クルマエビの漁場分布図（平成24年12月 中央環境審議会答申「水生生物の保全に係る水質環境基準の類型指定について」）</w:t>
                            </w:r>
                          </w:p>
                          <w:p w14:paraId="70266C0E"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DAFB4" id="_x0000_s1108" type="#_x0000_t202" style="position:absolute;margin-left:241.85pt;margin-top:2.55pt;width:239.25pt;height:73.2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" filled="f" stroked="f">
                <v:textbox>
                  <w:txbxContent>
                    <w:p w14:paraId="43CED0A0"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図34-６　クルマエビの漁場分布図（平成24年12月 中央環境審議会答申「水生生物の保全に係る水質環境基準の類型指定について」）</w:t>
                      </w:r>
                    </w:p>
                    <w:p w14:paraId="70266C0E"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203008" behindDoc="0" locked="0" layoutInCell="1" allowOverlap="1" wp14:anchorId="7442F53C" wp14:editId="47C6FFC0">
                <wp:simplePos x="0" y="0"/>
                <wp:positionH relativeFrom="column">
                  <wp:posOffset>100965</wp:posOffset>
                </wp:positionH>
                <wp:positionV relativeFrom="paragraph">
                  <wp:posOffset>31750</wp:posOffset>
                </wp:positionV>
                <wp:extent cx="2792730" cy="790575"/>
                <wp:effectExtent l="0" t="0" r="0" b="0"/>
                <wp:wrapNone/>
                <wp:docPr id="4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0D0C3E70"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図34-５　ガザミの漁場分布図（平成24年12月 中央環境審議会答申「水生生物の保全に係る水質環境基準の類型指定について」）</w:t>
                            </w:r>
                          </w:p>
                          <w:p w14:paraId="29C41127"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2F53C" id="_x0000_s1109" type="#_x0000_t202" style="position:absolute;margin-left:7.95pt;margin-top:2.5pt;width:219.9pt;height:62.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" filled="f" stroked="f">
                <v:textbox>
                  <w:txbxContent>
                    <w:p w14:paraId="0D0C3E70" w14:textId="77777777" w:rsidR="004C76CA" w:rsidRPr="00B73B9A" w:rsidRDefault="004C76CA"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図34-５　ガザミの漁場分布図（平成24年12月 中央環境審議会答申「水生生物の保全に係る水質環境基準の類型指定について」）</w:t>
                      </w:r>
                    </w:p>
                    <w:p w14:paraId="29C41127"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p>
    <w:p w14:paraId="2B3B1C63" w14:textId="77777777" w:rsidR="00AB1CF3" w:rsidRPr="00316663" w:rsidRDefault="00AB1CF3" w:rsidP="00AB1CF3">
      <w:pPr>
        <w:widowControl/>
        <w:jc w:val="left"/>
        <w:rPr>
          <w:noProof/>
        </w:rPr>
      </w:pPr>
    </w:p>
    <w:p w14:paraId="15BCC720" w14:textId="77777777" w:rsidR="00AB1CF3" w:rsidRPr="00316663" w:rsidRDefault="00AB1CF3" w:rsidP="00AB1CF3">
      <w:pPr>
        <w:widowControl/>
        <w:ind w:firstLineChars="270" w:firstLine="594"/>
        <w:jc w:val="left"/>
        <w:rPr>
          <w:rFonts w:asciiTheme="minorEastAsia" w:hAnsiTheme="minorEastAsia"/>
          <w:noProof/>
          <w:sz w:val="22"/>
        </w:rPr>
      </w:pPr>
    </w:p>
    <w:p w14:paraId="062FE335" w14:textId="77777777" w:rsidR="00AB1CF3" w:rsidRPr="00316663" w:rsidRDefault="00AB1CF3" w:rsidP="00AB1CF3">
      <w:pPr>
        <w:widowControl/>
        <w:jc w:val="left"/>
        <w:rPr>
          <w:noProof/>
        </w:rPr>
      </w:pPr>
    </w:p>
    <w:p w14:paraId="762C0DCA" w14:textId="77777777" w:rsidR="00AB1CF3" w:rsidRPr="00316663" w:rsidRDefault="00AB1CF3" w:rsidP="00AB1CF3">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14:paraId="1319FEAA" w14:textId="77777777" w:rsidR="00AB1CF3" w:rsidRPr="00316663" w:rsidRDefault="00AB1CF3" w:rsidP="00AB1CF3">
      <w:pPr>
        <w:rPr>
          <w:rFonts w:asciiTheme="minorEastAsia" w:hAnsiTheme="minorEastAsia"/>
          <w:sz w:val="22"/>
          <w:szCs w:val="28"/>
        </w:rPr>
      </w:pPr>
      <w:r w:rsidRPr="00316663">
        <w:rPr>
          <w:noProof/>
        </w:rPr>
        <w:drawing>
          <wp:anchor distT="0" distB="0" distL="114300" distR="114300" simplePos="0" relativeHeight="252193792" behindDoc="0" locked="0" layoutInCell="1" allowOverlap="1" wp14:anchorId="384E3374" wp14:editId="2B18C6A7">
            <wp:simplePos x="0" y="0"/>
            <wp:positionH relativeFrom="column">
              <wp:posOffset>1104265</wp:posOffset>
            </wp:positionH>
            <wp:positionV relativeFrom="paragraph">
              <wp:posOffset>12847</wp:posOffset>
            </wp:positionV>
            <wp:extent cx="3989070" cy="3314700"/>
            <wp:effectExtent l="0" t="0" r="0" b="0"/>
            <wp:wrapNone/>
            <wp:docPr id="4380" name="図 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98907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B7208" w14:textId="77777777" w:rsidR="00AB1CF3" w:rsidRPr="00316663" w:rsidRDefault="00AB1CF3" w:rsidP="00AB1CF3">
      <w:pPr>
        <w:rPr>
          <w:rFonts w:ascii="Meiryo UI" w:eastAsia="Meiryo UI" w:hAnsi="Meiryo UI" w:cs="Meiryo UI"/>
          <w:b/>
          <w:sz w:val="28"/>
          <w:szCs w:val="24"/>
        </w:rPr>
      </w:pPr>
    </w:p>
    <w:p w14:paraId="54629889" w14:textId="77777777" w:rsidR="00AB1CF3" w:rsidRPr="00316663" w:rsidRDefault="00AB1CF3" w:rsidP="00AB1CF3">
      <w:pPr>
        <w:rPr>
          <w:rFonts w:ascii="Meiryo UI" w:eastAsia="Meiryo UI" w:hAnsi="Meiryo UI" w:cs="Meiryo UI"/>
          <w:b/>
          <w:sz w:val="28"/>
          <w:szCs w:val="24"/>
        </w:rPr>
      </w:pPr>
    </w:p>
    <w:p w14:paraId="6582B4BB" w14:textId="77777777" w:rsidR="00AB1CF3" w:rsidRPr="00316663" w:rsidRDefault="00AB1CF3" w:rsidP="00AB1CF3">
      <w:pPr>
        <w:rPr>
          <w:rFonts w:ascii="Meiryo UI" w:eastAsia="Meiryo UI" w:hAnsi="Meiryo UI" w:cs="Meiryo UI"/>
          <w:b/>
          <w:sz w:val="28"/>
          <w:szCs w:val="24"/>
        </w:rPr>
      </w:pPr>
    </w:p>
    <w:p w14:paraId="625C5887" w14:textId="77777777" w:rsidR="00AB1CF3" w:rsidRPr="00316663" w:rsidRDefault="00AB1CF3" w:rsidP="00AB1CF3">
      <w:pPr>
        <w:rPr>
          <w:rFonts w:ascii="Meiryo UI" w:eastAsia="Meiryo UI" w:hAnsi="Meiryo UI" w:cs="Meiryo UI"/>
          <w:b/>
          <w:sz w:val="28"/>
          <w:szCs w:val="24"/>
        </w:rPr>
      </w:pPr>
    </w:p>
    <w:p w14:paraId="0BBD10C8" w14:textId="77777777" w:rsidR="00AB1CF3" w:rsidRDefault="00AB1CF3" w:rsidP="00AB1CF3">
      <w:pPr>
        <w:rPr>
          <w:rFonts w:ascii="Meiryo UI" w:eastAsia="Meiryo UI" w:hAnsi="Meiryo UI" w:cs="Meiryo UI"/>
          <w:b/>
          <w:sz w:val="28"/>
          <w:szCs w:val="24"/>
        </w:rPr>
      </w:pPr>
    </w:p>
    <w:p w14:paraId="6F39850C" w14:textId="77777777" w:rsidR="00AB1CF3" w:rsidRDefault="00AB1CF3" w:rsidP="00AB1CF3">
      <w:pPr>
        <w:rPr>
          <w:rFonts w:ascii="Meiryo UI" w:eastAsia="Meiryo UI" w:hAnsi="Meiryo UI" w:cs="Meiryo UI"/>
          <w:b/>
          <w:sz w:val="28"/>
          <w:szCs w:val="24"/>
        </w:rPr>
      </w:pPr>
    </w:p>
    <w:p w14:paraId="24B556A3" w14:textId="534F7C46" w:rsidR="00AB1CF3" w:rsidRDefault="00AB1CF3" w:rsidP="00AB1CF3">
      <w:pPr>
        <w:rPr>
          <w:rFonts w:ascii="Meiryo UI" w:eastAsia="Meiryo UI" w:hAnsi="Meiryo UI" w:cs="Meiryo UI"/>
          <w:b/>
          <w:sz w:val="28"/>
          <w:szCs w:val="24"/>
        </w:rPr>
      </w:pPr>
      <w:r w:rsidRPr="00316663">
        <w:rPr>
          <w:noProof/>
        </w:rPr>
        <mc:AlternateContent>
          <mc:Choice Requires="wps">
            <w:drawing>
              <wp:anchor distT="0" distB="0" distL="114300" distR="114300" simplePos="0" relativeHeight="252194816" behindDoc="0" locked="0" layoutInCell="1" allowOverlap="1" wp14:anchorId="7089C284" wp14:editId="3010F7B1">
                <wp:simplePos x="0" y="0"/>
                <wp:positionH relativeFrom="column">
                  <wp:posOffset>728345</wp:posOffset>
                </wp:positionH>
                <wp:positionV relativeFrom="paragraph">
                  <wp:posOffset>365760</wp:posOffset>
                </wp:positionV>
                <wp:extent cx="4743450" cy="638175"/>
                <wp:effectExtent l="0" t="0" r="0" b="0"/>
                <wp:wrapNone/>
                <wp:docPr id="4293" name="テキスト ボックス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0" cy="638175"/>
                        </a:xfrm>
                        <a:prstGeom prst="rect">
                          <a:avLst/>
                        </a:prstGeom>
                        <a:noFill/>
                        <a:ln w="6350">
                          <a:noFill/>
                        </a:ln>
                      </wps:spPr>
                      <wps:txbx>
                        <w:txbxContent>
                          <w:p w14:paraId="61D2BD10" w14:textId="77777777" w:rsidR="004C76CA" w:rsidRPr="00B73B9A" w:rsidRDefault="004C76CA" w:rsidP="00AB1CF3">
                            <w:pPr>
                              <w:pStyle w:val="Web"/>
                              <w:spacing w:before="0" w:beforeAutospacing="0" w:after="0" w:afterAutospacing="0" w:line="280" w:lineRule="exact"/>
                              <w:rPr>
                                <w:sz w:val="20"/>
                                <w:szCs w:val="20"/>
                              </w:rPr>
                            </w:pPr>
                            <w:r w:rsidRPr="00B73B9A">
                              <w:rPr>
                                <w:rFonts w:hint="eastAsia"/>
                                <w:sz w:val="20"/>
                                <w:szCs w:val="20"/>
                              </w:rPr>
                              <w:t>図35　漁場分布 （</w:t>
                            </w:r>
                            <w:r w:rsidRPr="00B73B9A">
                              <w:rPr>
                                <w:rFonts w:hint="eastAsia"/>
                                <w:bCs/>
                                <w:sz w:val="20"/>
                                <w:szCs w:val="20"/>
                              </w:rPr>
                              <w:t>大阪湾における主要魚介類（スズキ・カレイ類・ヒラメ・マダイ・ガザミ・クルマエビ）の漁場分布図</w:t>
                            </w:r>
                            <w:r w:rsidRPr="00B73B9A">
                              <w:rPr>
                                <w:rFonts w:hint="eastAsia"/>
                                <w:bCs/>
                                <w:sz w:val="16"/>
                                <w:szCs w:val="16"/>
                              </w:rPr>
                              <w:t>（平成24年12月 中央環境審議会答申「水生生物の保全に係る水質環境基準の類型指定について」）</w:t>
                            </w:r>
                            <w:r w:rsidRPr="00B73B9A">
                              <w:rPr>
                                <w:rFonts w:hint="eastAsia"/>
                                <w:bCs/>
                                <w:sz w:val="20"/>
                                <w:szCs w:val="20"/>
                              </w:rPr>
                              <w:t>)及びのり養殖場の分布</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089C284" id="テキスト ボックス 1046" o:spid="_x0000_s1110" type="#_x0000_t202" style="position:absolute;left:0;text-align:left;margin-left:57.35pt;margin-top:28.8pt;width:373.5pt;height:50.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" filled="f" stroked="f" strokeweight=".5pt">
                <v:textbox>
                  <w:txbxContent>
                    <w:p w14:paraId="61D2BD10" w14:textId="77777777" w:rsidR="004C76CA" w:rsidRPr="00B73B9A" w:rsidRDefault="004C76CA" w:rsidP="00AB1CF3">
                      <w:pPr>
                        <w:pStyle w:val="Web"/>
                        <w:spacing w:before="0" w:beforeAutospacing="0" w:after="0" w:afterAutospacing="0" w:line="280" w:lineRule="exact"/>
                        <w:rPr>
                          <w:sz w:val="20"/>
                          <w:szCs w:val="20"/>
                        </w:rPr>
                      </w:pPr>
                      <w:r w:rsidRPr="00B73B9A">
                        <w:rPr>
                          <w:rFonts w:hint="eastAsia"/>
                          <w:sz w:val="20"/>
                          <w:szCs w:val="20"/>
                        </w:rPr>
                        <w:t>図35　漁場分布 （</w:t>
                      </w:r>
                      <w:r w:rsidRPr="00B73B9A">
                        <w:rPr>
                          <w:rFonts w:hint="eastAsia"/>
                          <w:bCs/>
                          <w:sz w:val="20"/>
                          <w:szCs w:val="20"/>
                        </w:rPr>
                        <w:t>大阪湾における主要魚介類（スズキ・カレイ類・ヒラメ・マダイ・ガザミ・クルマエビ）の漁場分布図</w:t>
                      </w:r>
                      <w:r w:rsidRPr="00B73B9A">
                        <w:rPr>
                          <w:rFonts w:hint="eastAsia"/>
                          <w:bCs/>
                          <w:sz w:val="16"/>
                          <w:szCs w:val="16"/>
                        </w:rPr>
                        <w:t>（平成24年12月 中央環境審議会答申「水生生物の保全に係る水質環境基準の類型指定について」）</w:t>
                      </w:r>
                      <w:r w:rsidRPr="00B73B9A">
                        <w:rPr>
                          <w:rFonts w:hint="eastAsia"/>
                          <w:bCs/>
                          <w:sz w:val="20"/>
                          <w:szCs w:val="20"/>
                        </w:rPr>
                        <w:t>)及びのり養殖場の分布</w:t>
                      </w:r>
                    </w:p>
                  </w:txbxContent>
                </v:textbox>
              </v:shape>
            </w:pict>
          </mc:Fallback>
        </mc:AlternateContent>
      </w:r>
    </w:p>
    <w:p w14:paraId="577EDB41" w14:textId="1BA47720" w:rsidR="00AB1CF3" w:rsidRDefault="00AB1CF3" w:rsidP="00AB1CF3">
      <w:pPr>
        <w:rPr>
          <w:rFonts w:ascii="Meiryo UI" w:eastAsia="Meiryo UI" w:hAnsi="Meiryo UI" w:cs="Meiryo UI"/>
          <w:b/>
          <w:sz w:val="28"/>
          <w:szCs w:val="24"/>
        </w:rPr>
      </w:pPr>
    </w:p>
    <w:bookmarkEnd w:id="0"/>
    <w:p w14:paraId="38AE428D"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hint="eastAsia"/>
          <w:b/>
          <w:sz w:val="22"/>
        </w:rPr>
        <w:t>（漁獲量）</w:t>
      </w:r>
    </w:p>
    <w:p w14:paraId="103BF152" w14:textId="77777777" w:rsidR="00AB1CF3" w:rsidRPr="005531B1" w:rsidRDefault="00AB1CF3" w:rsidP="00AB1CF3">
      <w:pPr>
        <w:spacing w:line="360" w:lineRule="exact"/>
        <w:ind w:left="210" w:hangingChars="100" w:hanging="210"/>
        <w:rPr>
          <w:rFonts w:asciiTheme="minorEastAsia" w:hAnsiTheme="minorEastAsia"/>
          <w:sz w:val="22"/>
        </w:rPr>
      </w:pPr>
      <w:r w:rsidRPr="001A2B7C">
        <w:rPr>
          <w:noProof/>
        </w:rPr>
        <w:drawing>
          <wp:anchor distT="0" distB="0" distL="114300" distR="114300" simplePos="0" relativeHeight="252168192" behindDoc="0" locked="0" layoutInCell="1" allowOverlap="1" wp14:anchorId="20797C97" wp14:editId="6FAD7383">
            <wp:simplePos x="0" y="0"/>
            <wp:positionH relativeFrom="column">
              <wp:posOffset>4445</wp:posOffset>
            </wp:positionH>
            <wp:positionV relativeFrom="paragraph">
              <wp:posOffset>304500</wp:posOffset>
            </wp:positionV>
            <wp:extent cx="5939790" cy="2564130"/>
            <wp:effectExtent l="0" t="0" r="0" b="7620"/>
            <wp:wrapNone/>
            <wp:docPr id="4381" name="図 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39790" cy="2564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48ED">
        <w:rPr>
          <w:rFonts w:asciiTheme="minorEastAsia" w:hAnsiTheme="minorEastAsia" w:hint="eastAsia"/>
          <w:color w:val="FF0000"/>
          <w:sz w:val="22"/>
        </w:rPr>
        <w:t xml:space="preserve">　</w:t>
      </w:r>
      <w:r>
        <w:rPr>
          <w:rFonts w:asciiTheme="minorEastAsia" w:hAnsiTheme="minorEastAsia" w:hint="eastAsia"/>
          <w:color w:val="FF0000"/>
          <w:sz w:val="22"/>
        </w:rPr>
        <w:t xml:space="preserve">　</w:t>
      </w:r>
      <w:r w:rsidRPr="001851DF">
        <w:rPr>
          <w:rFonts w:asciiTheme="minorEastAsia" w:hAnsiTheme="minorEastAsia" w:hint="eastAsia"/>
          <w:sz w:val="22"/>
        </w:rPr>
        <w:t>大阪府における漁獲量は図</w:t>
      </w:r>
      <w:r>
        <w:rPr>
          <w:rFonts w:asciiTheme="minorEastAsia" w:hAnsiTheme="minorEastAsia" w:hint="eastAsia"/>
          <w:sz w:val="22"/>
        </w:rPr>
        <w:t>36</w:t>
      </w:r>
      <w:r w:rsidRPr="001851DF">
        <w:rPr>
          <w:rFonts w:asciiTheme="minorEastAsia" w:hAnsiTheme="minorEastAsia" w:hint="eastAsia"/>
          <w:sz w:val="22"/>
        </w:rPr>
        <w:t>に示すとおりであり、1970年代から80年代にかけてマイワシをはじめとする多獲性魚が多く漁獲された時期があり、近年は２万トンを下回っている。</w:t>
      </w:r>
    </w:p>
    <w:p w14:paraId="66A57EF3" w14:textId="77777777" w:rsidR="00AB1CF3" w:rsidRPr="005D4E4B" w:rsidRDefault="00AB1CF3" w:rsidP="00AB1CF3">
      <w:pPr>
        <w:spacing w:line="360" w:lineRule="exact"/>
        <w:rPr>
          <w:rFonts w:asciiTheme="minorEastAsia" w:hAnsiTheme="minorEastAsia"/>
          <w:b/>
          <w:sz w:val="22"/>
          <w:highlight w:val="yellow"/>
        </w:rPr>
      </w:pPr>
    </w:p>
    <w:p w14:paraId="760417E6" w14:textId="77777777" w:rsidR="00AB1CF3" w:rsidRPr="005D4E4B" w:rsidRDefault="00AB1CF3" w:rsidP="00AB1CF3">
      <w:pPr>
        <w:spacing w:line="360" w:lineRule="exact"/>
        <w:rPr>
          <w:rFonts w:asciiTheme="minorEastAsia" w:hAnsiTheme="minorEastAsia"/>
          <w:b/>
          <w:sz w:val="22"/>
          <w:highlight w:val="yellow"/>
        </w:rPr>
      </w:pPr>
    </w:p>
    <w:p w14:paraId="1615DAC7" w14:textId="77777777" w:rsidR="00AB1CF3" w:rsidRPr="005D4E4B" w:rsidRDefault="00AB1CF3" w:rsidP="00AB1CF3">
      <w:pPr>
        <w:spacing w:line="360" w:lineRule="exact"/>
        <w:rPr>
          <w:rFonts w:asciiTheme="minorEastAsia" w:hAnsiTheme="minorEastAsia"/>
          <w:b/>
          <w:sz w:val="22"/>
          <w:highlight w:val="yellow"/>
        </w:rPr>
      </w:pPr>
    </w:p>
    <w:p w14:paraId="5F76C075" w14:textId="77777777" w:rsidR="00AB1CF3" w:rsidRPr="005D4E4B" w:rsidRDefault="00AB1CF3" w:rsidP="00AB1CF3">
      <w:pPr>
        <w:spacing w:line="360" w:lineRule="exact"/>
        <w:rPr>
          <w:rFonts w:asciiTheme="minorEastAsia" w:hAnsiTheme="minorEastAsia"/>
          <w:b/>
          <w:sz w:val="22"/>
          <w:highlight w:val="yellow"/>
        </w:rPr>
      </w:pPr>
    </w:p>
    <w:p w14:paraId="69C2433C" w14:textId="77777777" w:rsidR="00AB1CF3" w:rsidRPr="005D4E4B" w:rsidRDefault="00AB1CF3" w:rsidP="00AB1CF3">
      <w:pPr>
        <w:spacing w:line="360" w:lineRule="exact"/>
        <w:rPr>
          <w:rFonts w:asciiTheme="minorEastAsia" w:hAnsiTheme="minorEastAsia"/>
          <w:b/>
          <w:sz w:val="22"/>
          <w:highlight w:val="yellow"/>
        </w:rPr>
      </w:pPr>
    </w:p>
    <w:p w14:paraId="5C9A42DD" w14:textId="77777777" w:rsidR="00AB1CF3" w:rsidRPr="005D4E4B" w:rsidRDefault="00AB1CF3" w:rsidP="00AB1CF3">
      <w:pPr>
        <w:spacing w:line="360" w:lineRule="exact"/>
        <w:rPr>
          <w:rFonts w:asciiTheme="minorEastAsia" w:hAnsiTheme="minorEastAsia"/>
          <w:b/>
          <w:sz w:val="22"/>
          <w:highlight w:val="yellow"/>
        </w:rPr>
      </w:pPr>
    </w:p>
    <w:p w14:paraId="250411F8" w14:textId="77777777" w:rsidR="00AB1CF3" w:rsidRPr="005D4E4B" w:rsidRDefault="00AB1CF3" w:rsidP="00AB1CF3">
      <w:pPr>
        <w:spacing w:line="360" w:lineRule="exact"/>
        <w:rPr>
          <w:rFonts w:asciiTheme="minorEastAsia" w:hAnsiTheme="minorEastAsia"/>
          <w:b/>
          <w:sz w:val="22"/>
          <w:highlight w:val="yellow"/>
        </w:rPr>
      </w:pPr>
    </w:p>
    <w:p w14:paraId="28323056" w14:textId="77777777" w:rsidR="00AB1CF3" w:rsidRDefault="00AB1CF3" w:rsidP="00AB1CF3">
      <w:pPr>
        <w:spacing w:line="360" w:lineRule="exact"/>
        <w:rPr>
          <w:rFonts w:asciiTheme="minorEastAsia" w:hAnsiTheme="minorEastAsia"/>
          <w:noProof/>
          <w:highlight w:val="yellow"/>
        </w:rPr>
      </w:pPr>
    </w:p>
    <w:p w14:paraId="28751388" w14:textId="77777777" w:rsidR="00AB1CF3" w:rsidRDefault="00AB1CF3" w:rsidP="00AB1CF3">
      <w:pPr>
        <w:spacing w:line="360" w:lineRule="exact"/>
        <w:rPr>
          <w:rFonts w:asciiTheme="minorEastAsia" w:hAnsiTheme="minorEastAsia"/>
          <w:noProof/>
          <w:highlight w:val="yellow"/>
        </w:rPr>
      </w:pPr>
    </w:p>
    <w:p w14:paraId="2E7B1C67" w14:textId="77777777" w:rsidR="00AB1CF3" w:rsidRDefault="00AB1CF3" w:rsidP="00AB1CF3">
      <w:pPr>
        <w:spacing w:line="360" w:lineRule="exact"/>
        <w:rPr>
          <w:rFonts w:asciiTheme="minorEastAsia" w:hAnsiTheme="minorEastAsia"/>
          <w:noProof/>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51808" behindDoc="0" locked="0" layoutInCell="1" allowOverlap="1" wp14:anchorId="6C354D71" wp14:editId="53E8D4C5">
                <wp:simplePos x="0" y="0"/>
                <wp:positionH relativeFrom="column">
                  <wp:posOffset>4776470</wp:posOffset>
                </wp:positionH>
                <wp:positionV relativeFrom="paragraph">
                  <wp:posOffset>96520</wp:posOffset>
                </wp:positionV>
                <wp:extent cx="581660" cy="266700"/>
                <wp:effectExtent l="0" t="0" r="0" b="0"/>
                <wp:wrapNone/>
                <wp:docPr id="4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266700"/>
                        </a:xfrm>
                        <a:prstGeom prst="rect">
                          <a:avLst/>
                        </a:prstGeom>
                        <a:noFill/>
                        <a:ln w="9525">
                          <a:noFill/>
                          <a:miter lim="800000"/>
                          <a:headEnd/>
                          <a:tailEnd/>
                        </a:ln>
                      </wps:spPr>
                      <wps:txbx>
                        <w:txbxContent>
                          <w:p w14:paraId="6CABFBFB" w14:textId="77777777" w:rsidR="004C76CA" w:rsidRPr="00FC38D3" w:rsidRDefault="004C76CA" w:rsidP="00AB1CF3">
                            <w:pPr>
                              <w:spacing w:line="240" w:lineRule="exact"/>
                              <w:rPr>
                                <w:rFonts w:ascii="Meiryo UI" w:eastAsia="Meiryo UI" w:hAnsi="Meiryo UI"/>
                                <w:bCs/>
                                <w:sz w:val="20"/>
                              </w:rPr>
                            </w:pPr>
                            <w:r w:rsidRPr="00FC38D3">
                              <w:rPr>
                                <w:rFonts w:ascii="Meiryo UI" w:eastAsia="Meiryo UI" w:hAnsi="Meiryo UI" w:hint="eastAsia"/>
                                <w:bCs/>
                                <w:sz w:val="20"/>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54D71" id="_x0000_s1111" type="#_x0000_t202" style="position:absolute;left:0;text-align:left;margin-left:376.1pt;margin-top:7.6pt;width:45.8pt;height:21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VwLgIAAA0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" filled="f" stroked="f">
                <v:textbox>
                  <w:txbxContent>
                    <w:p w14:paraId="6CABFBFB" w14:textId="77777777" w:rsidR="004C76CA" w:rsidRPr="00FC38D3" w:rsidRDefault="004C76CA" w:rsidP="00AB1CF3">
                      <w:pPr>
                        <w:spacing w:line="240" w:lineRule="exact"/>
                        <w:rPr>
                          <w:rFonts w:ascii="Meiryo UI" w:eastAsia="Meiryo UI" w:hAnsi="Meiryo UI"/>
                          <w:bCs/>
                          <w:sz w:val="20"/>
                        </w:rPr>
                      </w:pPr>
                      <w:r w:rsidRPr="00FC38D3">
                        <w:rPr>
                          <w:rFonts w:ascii="Meiryo UI" w:eastAsia="Meiryo UI" w:hAnsi="Meiryo UI" w:hint="eastAsia"/>
                          <w:bCs/>
                          <w:sz w:val="20"/>
                        </w:rPr>
                        <w:t>（年）</w:t>
                      </w:r>
                    </w:p>
                  </w:txbxContent>
                </v:textbox>
              </v:shape>
            </w:pict>
          </mc:Fallback>
        </mc:AlternateContent>
      </w:r>
    </w:p>
    <w:p w14:paraId="43FD66A5" w14:textId="77777777" w:rsidR="00AB1CF3" w:rsidRPr="006C43A8" w:rsidRDefault="00AB1CF3" w:rsidP="00AB1CF3">
      <w:pPr>
        <w:spacing w:line="360" w:lineRule="exact"/>
        <w:rPr>
          <w:rFonts w:asciiTheme="minorEastAsia" w:hAnsiTheme="minorEastAsia"/>
          <w:noProof/>
        </w:rPr>
      </w:pPr>
      <w:r w:rsidRPr="006C43A8">
        <w:rPr>
          <w:noProof/>
        </w:rPr>
        <w:drawing>
          <wp:anchor distT="0" distB="0" distL="114300" distR="114300" simplePos="0" relativeHeight="252157952" behindDoc="0" locked="0" layoutInCell="1" allowOverlap="1" wp14:anchorId="263778FD" wp14:editId="39293935">
            <wp:simplePos x="0" y="0"/>
            <wp:positionH relativeFrom="column">
              <wp:posOffset>1033145</wp:posOffset>
            </wp:positionH>
            <wp:positionV relativeFrom="paragraph">
              <wp:posOffset>132715</wp:posOffset>
            </wp:positionV>
            <wp:extent cx="3578015" cy="2196000"/>
            <wp:effectExtent l="0" t="0" r="0" b="0"/>
            <wp:wrapNone/>
            <wp:docPr id="4382" name="図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578015" cy="21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3A8">
        <w:rPr>
          <w:rFonts w:asciiTheme="minorEastAsia" w:hAnsiTheme="minorEastAsia" w:cs="Meiryo UI"/>
          <w:noProof/>
          <w:sz w:val="22"/>
          <w:szCs w:val="21"/>
        </w:rPr>
        <mc:AlternateContent>
          <mc:Choice Requires="wps">
            <w:drawing>
              <wp:anchor distT="0" distB="0" distL="114300" distR="114300" simplePos="0" relativeHeight="252154880" behindDoc="0" locked="0" layoutInCell="1" allowOverlap="1" wp14:anchorId="7D84820A" wp14:editId="5F7DA707">
                <wp:simplePos x="0" y="0"/>
                <wp:positionH relativeFrom="column">
                  <wp:posOffset>4424045</wp:posOffset>
                </wp:positionH>
                <wp:positionV relativeFrom="paragraph">
                  <wp:posOffset>46990</wp:posOffset>
                </wp:positionV>
                <wp:extent cx="1438275" cy="266700"/>
                <wp:effectExtent l="0" t="0" r="0" b="0"/>
                <wp:wrapNone/>
                <wp:docPr id="4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66700"/>
                        </a:xfrm>
                        <a:prstGeom prst="rect">
                          <a:avLst/>
                        </a:prstGeom>
                        <a:noFill/>
                        <a:ln w="9525">
                          <a:noFill/>
                          <a:miter lim="800000"/>
                          <a:headEnd/>
                          <a:tailEnd/>
                        </a:ln>
                      </wps:spPr>
                      <wps:txbx>
                        <w:txbxContent>
                          <w:p w14:paraId="1CEEBEFA" w14:textId="77777777" w:rsidR="004C76CA" w:rsidRPr="00FC38D3" w:rsidRDefault="004C76CA" w:rsidP="00AB1CF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4820A" id="_x0000_s1112" type="#_x0000_t202" style="position:absolute;left:0;text-align:left;margin-left:348.35pt;margin-top:3.7pt;width:113.25pt;height:21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" filled="f" stroked="f">
                <v:textbox>
                  <w:txbxContent>
                    <w:p w14:paraId="1CEEBEFA" w14:textId="77777777" w:rsidR="004C76CA" w:rsidRPr="00FC38D3" w:rsidRDefault="004C76CA" w:rsidP="00AB1CF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v:textbox>
              </v:shape>
            </w:pict>
          </mc:Fallback>
        </mc:AlternateContent>
      </w:r>
      <w:r w:rsidRPr="006C43A8">
        <w:rPr>
          <w:rFonts w:asciiTheme="minorEastAsia" w:hAnsiTheme="minorEastAsia"/>
          <w:noProof/>
        </w:rPr>
        <w:t xml:space="preserve"> </w:t>
      </w:r>
    </w:p>
    <w:p w14:paraId="6B57AFDD" w14:textId="77777777" w:rsidR="00AB1CF3" w:rsidRPr="005D4E4B" w:rsidRDefault="00AB1CF3" w:rsidP="00AB1CF3">
      <w:pPr>
        <w:spacing w:line="360" w:lineRule="exact"/>
        <w:rPr>
          <w:rFonts w:asciiTheme="minorEastAsia" w:hAnsiTheme="minorEastAsia"/>
          <w:b/>
          <w:sz w:val="22"/>
          <w:highlight w:val="yellow"/>
        </w:rPr>
      </w:pPr>
    </w:p>
    <w:p w14:paraId="1E02AF04" w14:textId="77777777" w:rsidR="00AB1CF3" w:rsidRDefault="00AB1CF3" w:rsidP="00AB1CF3">
      <w:pPr>
        <w:spacing w:line="360" w:lineRule="exact"/>
        <w:rPr>
          <w:rFonts w:asciiTheme="minorEastAsia" w:hAnsiTheme="minorEastAsia"/>
          <w:b/>
          <w:sz w:val="22"/>
          <w:highlight w:val="yellow"/>
        </w:rPr>
      </w:pPr>
    </w:p>
    <w:p w14:paraId="6800FE7F" w14:textId="77777777" w:rsidR="00AB1CF3" w:rsidRPr="005D4E4B" w:rsidRDefault="00AB1CF3" w:rsidP="00AB1CF3">
      <w:pPr>
        <w:spacing w:line="360" w:lineRule="exac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47712" behindDoc="0" locked="0" layoutInCell="1" allowOverlap="1" wp14:anchorId="727D98DF" wp14:editId="575EA157">
                <wp:simplePos x="0" y="0"/>
                <wp:positionH relativeFrom="column">
                  <wp:posOffset>3980815</wp:posOffset>
                </wp:positionH>
                <wp:positionV relativeFrom="paragraph">
                  <wp:posOffset>130259</wp:posOffset>
                </wp:positionV>
                <wp:extent cx="2105025" cy="905510"/>
                <wp:effectExtent l="0" t="0" r="9525" b="889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905510"/>
                        </a:xfrm>
                        <a:prstGeom prst="rect">
                          <a:avLst/>
                        </a:prstGeom>
                        <a:solidFill>
                          <a:srgbClr val="FFFFFF"/>
                        </a:solidFill>
                        <a:ln w="9525">
                          <a:noFill/>
                          <a:miter lim="800000"/>
                          <a:headEnd/>
                          <a:tailEnd/>
                        </a:ln>
                      </wps:spPr>
                      <wps:txbx>
                        <w:txbxContent>
                          <w:p w14:paraId="0E213ACA"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図36　大阪府における漁獲量</w:t>
                            </w:r>
                          </w:p>
                          <w:p w14:paraId="2BD9132D" w14:textId="77777777" w:rsidR="004C76CA" w:rsidRPr="00B73B9A" w:rsidRDefault="004C76CA"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（農林水産省「海面漁業生産統計</w:t>
                            </w:r>
                          </w:p>
                          <w:p w14:paraId="41C17D3D" w14:textId="77777777" w:rsidR="004C76CA" w:rsidRPr="00B73B9A" w:rsidRDefault="004C76CA" w:rsidP="00AB1CF3">
                            <w:pPr>
                              <w:spacing w:line="240" w:lineRule="exact"/>
                              <w:ind w:firstLineChars="100" w:firstLine="200"/>
                              <w:rPr>
                                <w:rFonts w:ascii="ＭＳ Ｐゴシック" w:eastAsia="ＭＳ Ｐゴシック" w:hAnsi="ＭＳ Ｐゴシック"/>
                                <w:sz w:val="20"/>
                              </w:rPr>
                            </w:pPr>
                            <w:r w:rsidRPr="00B73B9A">
                              <w:rPr>
                                <w:rFonts w:ascii="ＭＳ Ｐゴシック" w:eastAsia="ＭＳ Ｐゴシック" w:hAnsi="ＭＳ Ｐゴシック" w:hint="eastAsia"/>
                                <w:bCs/>
                                <w:sz w:val="20"/>
                              </w:rPr>
                              <w:t>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D98DF" id="_x0000_s1113" type="#_x0000_t202" style="position:absolute;left:0;text-align:left;margin-left:313.45pt;margin-top:10.25pt;width:165.75pt;height:71.3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" stroked="f">
                <v:textbox>
                  <w:txbxContent>
                    <w:p w14:paraId="0E213ACA" w14:textId="77777777" w:rsidR="004C76CA" w:rsidRPr="00B73B9A" w:rsidRDefault="004C76CA"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図36　大阪府における漁獲量</w:t>
                      </w:r>
                    </w:p>
                    <w:p w14:paraId="2BD9132D" w14:textId="77777777" w:rsidR="004C76CA" w:rsidRPr="00B73B9A" w:rsidRDefault="004C76CA"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（農林水産省「海面漁業生産統計</w:t>
                      </w:r>
                    </w:p>
                    <w:p w14:paraId="41C17D3D" w14:textId="77777777" w:rsidR="004C76CA" w:rsidRPr="00B73B9A" w:rsidRDefault="004C76CA" w:rsidP="00AB1CF3">
                      <w:pPr>
                        <w:spacing w:line="240" w:lineRule="exact"/>
                        <w:ind w:firstLineChars="100" w:firstLine="200"/>
                        <w:rPr>
                          <w:rFonts w:ascii="ＭＳ Ｐゴシック" w:eastAsia="ＭＳ Ｐゴシック" w:hAnsi="ＭＳ Ｐゴシック"/>
                          <w:sz w:val="20"/>
                        </w:rPr>
                      </w:pPr>
                      <w:r w:rsidRPr="00B73B9A">
                        <w:rPr>
                          <w:rFonts w:ascii="ＭＳ Ｐゴシック" w:eastAsia="ＭＳ Ｐゴシック" w:hAnsi="ＭＳ Ｐゴシック" w:hint="eastAsia"/>
                          <w:bCs/>
                          <w:sz w:val="20"/>
                        </w:rPr>
                        <w:t>調査」）</w:t>
                      </w:r>
                    </w:p>
                  </w:txbxContent>
                </v:textbox>
              </v:shape>
            </w:pict>
          </mc:Fallback>
        </mc:AlternateContent>
      </w:r>
    </w:p>
    <w:p w14:paraId="09304A5F" w14:textId="77777777" w:rsidR="00AB1CF3" w:rsidRPr="005D4E4B" w:rsidRDefault="00AB1CF3" w:rsidP="00AB1CF3">
      <w:pPr>
        <w:spacing w:line="360" w:lineRule="exact"/>
        <w:rPr>
          <w:rFonts w:asciiTheme="minorEastAsia" w:hAnsiTheme="minorEastAsia"/>
          <w:b/>
          <w:sz w:val="22"/>
          <w:highlight w:val="yellow"/>
        </w:rPr>
      </w:pPr>
    </w:p>
    <w:p w14:paraId="4F5CAE2B" w14:textId="77777777" w:rsidR="00AB1CF3" w:rsidRPr="00DD0450" w:rsidRDefault="00AB1CF3" w:rsidP="00AB1CF3">
      <w:pPr>
        <w:widowControl/>
        <w:jc w:val="left"/>
        <w:rPr>
          <w:rFonts w:asciiTheme="majorEastAsia" w:eastAsiaTheme="majorEastAsia" w:hAnsiTheme="majorEastAsia" w:cs="Meiryo UI"/>
          <w:b/>
          <w:sz w:val="24"/>
          <w:szCs w:val="24"/>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60000" behindDoc="0" locked="0" layoutInCell="1" allowOverlap="1" wp14:anchorId="64606A09" wp14:editId="61D0B688">
                <wp:simplePos x="0" y="0"/>
                <wp:positionH relativeFrom="column">
                  <wp:posOffset>3623945</wp:posOffset>
                </wp:positionH>
                <wp:positionV relativeFrom="paragraph">
                  <wp:posOffset>142240</wp:posOffset>
                </wp:positionV>
                <wp:extent cx="447675" cy="266700"/>
                <wp:effectExtent l="0" t="0" r="0" b="0"/>
                <wp:wrapNone/>
                <wp:docPr id="4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66700"/>
                        </a:xfrm>
                        <a:prstGeom prst="rect">
                          <a:avLst/>
                        </a:prstGeom>
                        <a:noFill/>
                        <a:ln w="9525">
                          <a:noFill/>
                          <a:miter lim="800000"/>
                          <a:headEnd/>
                          <a:tailEnd/>
                        </a:ln>
                      </wps:spPr>
                      <wps:txbx>
                        <w:txbxContent>
                          <w:p w14:paraId="36EE6979" w14:textId="77777777" w:rsidR="004C76CA" w:rsidRPr="00FA1F18" w:rsidRDefault="004C76CA" w:rsidP="00AB1CF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06A09" id="_x0000_s1114" type="#_x0000_t202" style="position:absolute;margin-left:285.35pt;margin-top:11.2pt;width:35.25pt;height:2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" filled="f" stroked="f">
                <v:textbox>
                  <w:txbxContent>
                    <w:p w14:paraId="36EE6979" w14:textId="77777777" w:rsidR="004C76CA" w:rsidRPr="00FA1F18" w:rsidRDefault="004C76CA" w:rsidP="00AB1CF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v:textbox>
              </v:shape>
            </w:pict>
          </mc:Fallback>
        </mc:AlternateContent>
      </w:r>
    </w:p>
    <w:p w14:paraId="44066438" w14:textId="5F37B98F" w:rsidR="00A435D4" w:rsidRDefault="00A435D4">
      <w:pPr>
        <w:widowControl/>
        <w:jc w:val="left"/>
        <w:rPr>
          <w:rFonts w:asciiTheme="minorEastAsia" w:hAnsiTheme="minorEastAsia" w:cs="Meiryo UI"/>
          <w:b/>
          <w:sz w:val="24"/>
        </w:rPr>
      </w:pPr>
      <w:r>
        <w:rPr>
          <w:rFonts w:asciiTheme="minorEastAsia" w:hAnsiTheme="minorEastAsia" w:cs="Meiryo UI"/>
          <w:b/>
          <w:sz w:val="24"/>
        </w:rPr>
        <w:br w:type="page"/>
      </w:r>
    </w:p>
    <w:p w14:paraId="77D67E6F" w14:textId="77777777" w:rsidR="007270B4" w:rsidRPr="004304FE" w:rsidRDefault="007270B4" w:rsidP="007270B4">
      <w:pPr>
        <w:spacing w:line="120" w:lineRule="exact"/>
        <w:rPr>
          <w:rFonts w:asciiTheme="minorEastAsia" w:hAnsiTheme="minorEastAsia" w:cs="Meiryo UI"/>
          <w:b/>
          <w:sz w:val="24"/>
        </w:rPr>
      </w:pPr>
    </w:p>
    <w:p w14:paraId="443F9721" w14:textId="4B2DDD0A" w:rsidR="007270B4" w:rsidRPr="00FF6074" w:rsidRDefault="003645BF" w:rsidP="003645BF">
      <w:pPr>
        <w:jc w:val="left"/>
        <w:rPr>
          <w:rFonts w:ascii="ＭＳ Ｐゴシック" w:eastAsia="ＭＳ Ｐゴシック" w:hAnsi="ＭＳ Ｐゴシック" w:cs="Meiryo UI"/>
          <w:b/>
          <w:sz w:val="26"/>
          <w:szCs w:val="26"/>
        </w:rPr>
      </w:pPr>
      <w:r w:rsidRPr="00FF6074">
        <w:rPr>
          <w:rFonts w:ascii="ＭＳ Ｐゴシック" w:eastAsia="ＭＳ Ｐゴシック" w:hAnsi="ＭＳ Ｐゴシック" w:cs="Meiryo UI" w:hint="eastAsia"/>
          <w:b/>
          <w:sz w:val="26"/>
          <w:szCs w:val="26"/>
        </w:rPr>
        <w:t xml:space="preserve">参考資料２　</w:t>
      </w:r>
      <w:r w:rsidR="007270B4" w:rsidRPr="00FF6074">
        <w:rPr>
          <w:rFonts w:ascii="ＭＳ Ｐゴシック" w:eastAsia="ＭＳ Ｐゴシック" w:hAnsi="ＭＳ Ｐゴシック" w:cs="Meiryo UI" w:hint="eastAsia"/>
          <w:b/>
          <w:sz w:val="26"/>
          <w:szCs w:val="26"/>
        </w:rPr>
        <w:t>大阪湾の環境に係る主な施策の実施状況について</w:t>
      </w:r>
    </w:p>
    <w:p w14:paraId="44E3538F" w14:textId="7A908142" w:rsidR="007270B4" w:rsidRPr="004304FE" w:rsidRDefault="007270B4" w:rsidP="007270B4">
      <w:pPr>
        <w:rPr>
          <w:rFonts w:asciiTheme="minorEastAsia" w:hAnsiTheme="minorEastAsia" w:cs="Meiryo UI"/>
          <w:sz w:val="22"/>
        </w:rPr>
      </w:pPr>
    </w:p>
    <w:p w14:paraId="60097BE6"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「水質総量削減計画」においては、発生負荷量管理等調査等を活用し、毎年、適切な進行管理、点検評価を行うこととしている。</w:t>
      </w:r>
    </w:p>
    <w:p w14:paraId="66E3166C"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また、「瀬戸内海の環境の保全に関する大阪府計画」に掲げる施策の推進にあたっては、庁内関係部局はもとより、国や関係府県、市町村、事業者、NPO等との情報共有・連携により円滑な推進を図ることとし、進捗状況の点検を行うこととしている。</w:t>
      </w:r>
    </w:p>
    <w:p w14:paraId="30E00E58"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上記の内容をふまえ、主な施策の実施状況について整理した。</w:t>
      </w:r>
    </w:p>
    <w:p w14:paraId="1E930908" w14:textId="77777777" w:rsidR="007270B4" w:rsidRPr="004304FE" w:rsidRDefault="007270B4" w:rsidP="007270B4">
      <w:pPr>
        <w:rPr>
          <w:rFonts w:asciiTheme="minorEastAsia" w:hAnsiTheme="minorEastAsia" w:cs="Meiryo UI"/>
          <w:sz w:val="22"/>
        </w:rPr>
      </w:pPr>
    </w:p>
    <w:p w14:paraId="09CE4131" w14:textId="77777777" w:rsidR="007270B4" w:rsidRPr="009C4A2D" w:rsidRDefault="007270B4" w:rsidP="007270B4">
      <w:pPr>
        <w:rPr>
          <w:rFonts w:ascii="ＭＳ Ｐゴシック" w:eastAsia="ＭＳ Ｐゴシック" w:hAnsi="ＭＳ Ｐゴシック"/>
          <w:b/>
          <w:sz w:val="22"/>
        </w:rPr>
      </w:pPr>
      <w:r w:rsidRPr="009C4A2D">
        <w:rPr>
          <w:rFonts w:ascii="ＭＳ Ｐゴシック" w:eastAsia="ＭＳ Ｐゴシック" w:hAnsi="ＭＳ Ｐゴシック" w:cs="Meiryo UI" w:hint="eastAsia"/>
          <w:b/>
          <w:sz w:val="22"/>
        </w:rPr>
        <w:t>１</w:t>
      </w:r>
      <w:r w:rsidRPr="009C4A2D">
        <w:rPr>
          <w:rFonts w:ascii="ＭＳ Ｐゴシック" w:eastAsia="ＭＳ Ｐゴシック" w:hAnsi="ＭＳ Ｐゴシック" w:hint="eastAsia"/>
          <w:b/>
          <w:sz w:val="22"/>
        </w:rPr>
        <w:t xml:space="preserve">　大阪府における第８次総量削減の実施状況</w:t>
      </w:r>
    </w:p>
    <w:p w14:paraId="48A79AA4" w14:textId="77777777" w:rsidR="007270B4" w:rsidRPr="009C4A2D" w:rsidRDefault="007270B4" w:rsidP="007270B4">
      <w:pPr>
        <w:widowControl/>
        <w:jc w:val="left"/>
        <w:rPr>
          <w:rFonts w:ascii="ＭＳ Ｐゴシック" w:eastAsia="ＭＳ Ｐゴシック" w:hAnsi="ＭＳ Ｐゴシック"/>
          <w:b/>
          <w:sz w:val="22"/>
          <w:szCs w:val="24"/>
        </w:rPr>
      </w:pPr>
      <w:r w:rsidRPr="009C4A2D">
        <w:rPr>
          <w:rFonts w:ascii="ＭＳ Ｐゴシック" w:eastAsia="ＭＳ Ｐゴシック" w:hAnsi="ＭＳ Ｐゴシック" w:hint="eastAsia"/>
          <w:b/>
          <w:sz w:val="22"/>
          <w:szCs w:val="24"/>
        </w:rPr>
        <w:t>（１）削減目標量の達成状況</w:t>
      </w:r>
    </w:p>
    <w:p w14:paraId="60E45500" w14:textId="201AF04A" w:rsidR="007270B4" w:rsidRPr="004304FE" w:rsidRDefault="007270B4" w:rsidP="008D397A">
      <w:pPr>
        <w:tabs>
          <w:tab w:val="left" w:pos="13230"/>
        </w:tabs>
        <w:ind w:leftChars="100" w:left="210" w:rightChars="-22" w:right="-46" w:firstLineChars="100" w:firstLine="220"/>
        <w:rPr>
          <w:rFonts w:asciiTheme="minorEastAsia" w:hAnsiTheme="minorEastAsia"/>
          <w:sz w:val="22"/>
          <w:szCs w:val="24"/>
        </w:rPr>
      </w:pPr>
      <w:r w:rsidRPr="004304FE">
        <w:rPr>
          <w:rFonts w:asciiTheme="minorEastAsia" w:hAnsiTheme="minorEastAsia" w:hint="eastAsia"/>
          <w:sz w:val="22"/>
          <w:szCs w:val="24"/>
        </w:rPr>
        <w:t>第８次総量削減計画は、目標年度を令和元年度として、平成29年</w:t>
      </w:r>
      <w:r w:rsidR="00FF6074">
        <w:rPr>
          <w:rFonts w:asciiTheme="minorEastAsia" w:hAnsiTheme="minorEastAsia" w:hint="eastAsia"/>
          <w:sz w:val="22"/>
          <w:szCs w:val="24"/>
        </w:rPr>
        <w:t>（2017年）</w:t>
      </w:r>
      <w:r w:rsidRPr="004304FE">
        <w:rPr>
          <w:rFonts w:asciiTheme="minorEastAsia" w:hAnsiTheme="minorEastAsia" w:hint="eastAsia"/>
          <w:sz w:val="22"/>
          <w:szCs w:val="24"/>
        </w:rPr>
        <w:t>６月に策定している。令和元年度</w:t>
      </w:r>
      <w:r w:rsidR="008D397A">
        <w:rPr>
          <w:rFonts w:asciiTheme="minorEastAsia" w:hAnsiTheme="minorEastAsia" w:hint="eastAsia"/>
          <w:sz w:val="22"/>
          <w:szCs w:val="24"/>
        </w:rPr>
        <w:t>（2019年度）</w:t>
      </w:r>
      <w:r w:rsidRPr="004304FE">
        <w:rPr>
          <w:rFonts w:asciiTheme="minorEastAsia" w:hAnsiTheme="minorEastAsia" w:hint="eastAsia"/>
          <w:sz w:val="22"/>
          <w:szCs w:val="24"/>
        </w:rPr>
        <w:t>における汚濁負荷量は表１に示すとおりであり、COD、窒素、りんとも、第８次総量削減計画の削減目標量を達成している。</w:t>
      </w:r>
    </w:p>
    <w:p w14:paraId="329DCF85" w14:textId="77777777" w:rsidR="007270B4" w:rsidRPr="004304FE" w:rsidRDefault="007270B4" w:rsidP="007270B4">
      <w:pPr>
        <w:tabs>
          <w:tab w:val="left" w:pos="13230"/>
        </w:tabs>
        <w:ind w:left="440" w:rightChars="-22" w:right="-46" w:hangingChars="200" w:hanging="440"/>
        <w:rPr>
          <w:rFonts w:asciiTheme="minorEastAsia" w:hAnsiTheme="minorEastAsia"/>
          <w:sz w:val="22"/>
          <w:szCs w:val="24"/>
        </w:rPr>
      </w:pPr>
    </w:p>
    <w:p w14:paraId="6B2EF815" w14:textId="77777777" w:rsidR="007270B4" w:rsidRPr="00B73B9A" w:rsidRDefault="007270B4" w:rsidP="007270B4">
      <w:pPr>
        <w:tabs>
          <w:tab w:val="left" w:pos="13230"/>
        </w:tabs>
        <w:spacing w:line="240" w:lineRule="exact"/>
        <w:ind w:left="400" w:rightChars="-22" w:right="-46" w:hangingChars="200" w:hanging="400"/>
        <w:jc w:val="center"/>
        <w:rPr>
          <w:rFonts w:ascii="ＭＳ Ｐゴシック" w:eastAsia="ＭＳ Ｐゴシック" w:hAnsi="ＭＳ Ｐゴシック"/>
          <w:sz w:val="20"/>
          <w:szCs w:val="24"/>
        </w:rPr>
      </w:pPr>
      <w:r w:rsidRPr="00B73B9A">
        <w:rPr>
          <w:rFonts w:ascii="ＭＳ Ｐゴシック" w:eastAsia="ＭＳ Ｐゴシック" w:hAnsi="ＭＳ Ｐゴシック" w:hint="eastAsia"/>
          <w:sz w:val="20"/>
          <w:szCs w:val="24"/>
        </w:rPr>
        <w:t>表１　発生源別の汚濁負荷量の削減目標量及び実績（第８次総量）</w:t>
      </w:r>
    </w:p>
    <w:p w14:paraId="03F02482" w14:textId="77777777" w:rsidR="007270B4" w:rsidRPr="004304FE" w:rsidRDefault="007270B4" w:rsidP="007270B4">
      <w:pPr>
        <w:tabs>
          <w:tab w:val="left" w:pos="13230"/>
        </w:tabs>
        <w:spacing w:line="240" w:lineRule="exact"/>
        <w:ind w:rightChars="-22" w:right="-46"/>
        <w:jc w:val="right"/>
        <w:rPr>
          <w:rFonts w:asciiTheme="minorEastAsia" w:hAnsiTheme="minorEastAsia"/>
          <w:sz w:val="20"/>
          <w:szCs w:val="20"/>
        </w:rPr>
      </w:pPr>
      <w:r w:rsidRPr="004304FE">
        <w:rPr>
          <w:rFonts w:asciiTheme="minorEastAsia" w:hAnsiTheme="minorEastAsia" w:hint="eastAsia"/>
          <w:sz w:val="20"/>
          <w:szCs w:val="20"/>
        </w:rPr>
        <w:t xml:space="preserve">（トン／日）　</w:t>
      </w:r>
    </w:p>
    <w:tbl>
      <w:tblPr>
        <w:tblW w:w="9372" w:type="dxa"/>
        <w:tblInd w:w="-8" w:type="dxa"/>
        <w:tblLayout w:type="fixed"/>
        <w:tblCellMar>
          <w:left w:w="99" w:type="dxa"/>
          <w:right w:w="99" w:type="dxa"/>
        </w:tblCellMar>
        <w:tblLook w:val="0000" w:firstRow="0" w:lastRow="0" w:firstColumn="0" w:lastColumn="0" w:noHBand="0" w:noVBand="0"/>
      </w:tblPr>
      <w:tblGrid>
        <w:gridCol w:w="1009"/>
        <w:gridCol w:w="1275"/>
        <w:gridCol w:w="1418"/>
        <w:gridCol w:w="1417"/>
        <w:gridCol w:w="1560"/>
        <w:gridCol w:w="1275"/>
        <w:gridCol w:w="1418"/>
      </w:tblGrid>
      <w:tr w:rsidR="007270B4" w:rsidRPr="004304FE" w14:paraId="51761AA3" w14:textId="77777777" w:rsidTr="007270B4">
        <w:trPr>
          <w:trHeight w:val="224"/>
        </w:trPr>
        <w:tc>
          <w:tcPr>
            <w:tcW w:w="1009" w:type="dxa"/>
            <w:tcBorders>
              <w:top w:val="single" w:sz="6" w:space="0" w:color="000000"/>
              <w:left w:val="single" w:sz="6" w:space="0" w:color="000000"/>
              <w:bottom w:val="nil"/>
              <w:right w:val="single" w:sz="6" w:space="0" w:color="000000"/>
            </w:tcBorders>
            <w:tcMar>
              <w:left w:w="0" w:type="dxa"/>
              <w:right w:w="0" w:type="dxa"/>
            </w:tcMar>
          </w:tcPr>
          <w:p w14:paraId="2EB551D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7D116AE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化学的酸素要求量</w:t>
            </w:r>
          </w:p>
          <w:p w14:paraId="20405E1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（COD）</w:t>
            </w:r>
          </w:p>
        </w:tc>
        <w:tc>
          <w:tcPr>
            <w:tcW w:w="2977"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60677226"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窒素含有量</w:t>
            </w: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7B93000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りん含有量</w:t>
            </w:r>
          </w:p>
        </w:tc>
      </w:tr>
      <w:tr w:rsidR="007270B4" w:rsidRPr="004304FE" w14:paraId="10F8F140" w14:textId="77777777" w:rsidTr="007270B4">
        <w:trPr>
          <w:trHeight w:val="280"/>
        </w:trPr>
        <w:tc>
          <w:tcPr>
            <w:tcW w:w="1009" w:type="dxa"/>
            <w:tcBorders>
              <w:top w:val="nil"/>
              <w:left w:val="single" w:sz="6" w:space="0" w:color="000000"/>
              <w:bottom w:val="single" w:sz="6" w:space="0" w:color="000000"/>
              <w:right w:val="single" w:sz="6" w:space="0" w:color="000000"/>
            </w:tcBorders>
            <w:tcMar>
              <w:left w:w="0" w:type="dxa"/>
              <w:right w:w="0" w:type="dxa"/>
            </w:tcMar>
          </w:tcPr>
          <w:p w14:paraId="3AE8BB4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0D665BE2"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2ADF9796"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EC72EF4"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tcPr>
          <w:p w14:paraId="1A614233"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0356629"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3B9CFF3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令和元年度実績</w:t>
            </w:r>
          </w:p>
        </w:tc>
      </w:tr>
      <w:tr w:rsidR="007270B4" w:rsidRPr="004304FE" w14:paraId="47E566E6" w14:textId="77777777" w:rsidTr="007270B4">
        <w:trPr>
          <w:trHeight w:val="270"/>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394BE42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生活排水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F7CF6C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36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813E9C3"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34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EFBC3E4"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B96EAC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26</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7BAA6AB"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1.7</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E98D30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1.6</w:t>
            </w:r>
          </w:p>
        </w:tc>
      </w:tr>
      <w:tr w:rsidR="007270B4" w:rsidRPr="004304FE" w14:paraId="63566F5E" w14:textId="77777777" w:rsidTr="007270B4">
        <w:trPr>
          <w:trHeight w:val="11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46A962F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産業排水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B47712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2ECCDEE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04910A62"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B4814B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75066E9"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5288C0B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0.4</w:t>
            </w:r>
          </w:p>
        </w:tc>
      </w:tr>
      <w:tr w:rsidR="007270B4" w:rsidRPr="004304FE" w14:paraId="09BE6EB4" w14:textId="77777777" w:rsidTr="007270B4">
        <w:trPr>
          <w:trHeight w:val="292"/>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05FB5426"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その他</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5D7F7F8"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950A77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4635F0F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14</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E6A71C0"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13</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749A9EC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0.8</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ACB0652"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0.8</w:t>
            </w:r>
          </w:p>
        </w:tc>
      </w:tr>
      <w:tr w:rsidR="007270B4" w:rsidRPr="004304FE" w14:paraId="3B70E929" w14:textId="77777777" w:rsidTr="007270B4">
        <w:trPr>
          <w:trHeight w:val="26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69A9AD0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合計</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D60DEB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84D944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33F7583"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48C0220"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4A3A4FC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2.9</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3A1464E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2.7</w:t>
            </w:r>
          </w:p>
        </w:tc>
      </w:tr>
    </w:tbl>
    <w:p w14:paraId="75AD968B" w14:textId="77777777" w:rsidR="007270B4" w:rsidRPr="00C419BD" w:rsidRDefault="007270B4" w:rsidP="007270B4">
      <w:pPr>
        <w:widowControl/>
        <w:jc w:val="left"/>
        <w:rPr>
          <w:sz w:val="18"/>
        </w:rPr>
      </w:pPr>
      <w:r w:rsidRPr="00C419BD">
        <w:rPr>
          <w:rFonts w:hint="eastAsia"/>
          <w:sz w:val="18"/>
        </w:rPr>
        <w:t>※「削減目標量」は、目標年度までに削減する汚濁負荷量ではなく、目標年度における汚濁負荷量で示している。</w:t>
      </w:r>
    </w:p>
    <w:p w14:paraId="1F754BBB" w14:textId="77777777" w:rsidR="007270B4" w:rsidRPr="004304FE" w:rsidRDefault="007270B4" w:rsidP="007270B4">
      <w:pPr>
        <w:widowControl/>
        <w:jc w:val="left"/>
        <w:rPr>
          <w:sz w:val="22"/>
        </w:rPr>
      </w:pPr>
    </w:p>
    <w:p w14:paraId="71E71AE0" w14:textId="77777777" w:rsidR="007270B4" w:rsidRPr="009C4A2D" w:rsidRDefault="007270B4" w:rsidP="007270B4">
      <w:pPr>
        <w:rPr>
          <w:rFonts w:ascii="ＭＳ Ｐゴシック" w:eastAsia="ＭＳ Ｐゴシック" w:hAnsi="ＭＳ Ｐゴシック" w:cs="Meiryo UI"/>
          <w:b/>
          <w:bCs/>
          <w:sz w:val="22"/>
        </w:rPr>
      </w:pPr>
      <w:r w:rsidRPr="009C4A2D">
        <w:rPr>
          <w:rFonts w:ascii="ＭＳ Ｐゴシック" w:eastAsia="ＭＳ Ｐゴシック" w:hAnsi="ＭＳ Ｐゴシック" w:cs="Meiryo UI" w:hint="eastAsia"/>
          <w:b/>
          <w:bCs/>
          <w:sz w:val="22"/>
        </w:rPr>
        <w:t>（汚濁負荷量の削減）</w:t>
      </w:r>
    </w:p>
    <w:p w14:paraId="49FEEA54" w14:textId="77777777" w:rsidR="007270B4" w:rsidRPr="009C4A2D" w:rsidRDefault="007270B4" w:rsidP="007270B4">
      <w:pPr>
        <w:spacing w:line="40" w:lineRule="exact"/>
        <w:rPr>
          <w:rFonts w:ascii="ＭＳ Ｐゴシック" w:eastAsia="ＭＳ Ｐゴシック" w:hAnsi="ＭＳ Ｐゴシック" w:cs="Meiryo UI"/>
          <w:sz w:val="22"/>
        </w:rPr>
      </w:pPr>
    </w:p>
    <w:p w14:paraId="5370622B" w14:textId="77777777" w:rsidR="007270B4" w:rsidRPr="009C4A2D" w:rsidRDefault="007270B4" w:rsidP="007270B4">
      <w:pPr>
        <w:ind w:firstLineChars="100" w:firstLine="221"/>
        <w:rPr>
          <w:rFonts w:ascii="ＭＳ Ｐゴシック" w:eastAsia="ＭＳ Ｐゴシック" w:hAnsi="ＭＳ Ｐゴシック" w:cs="Meiryo UI"/>
          <w:b/>
          <w:bCs/>
          <w:sz w:val="22"/>
        </w:rPr>
      </w:pPr>
      <w:r w:rsidRPr="009C4A2D">
        <w:rPr>
          <w:rFonts w:ascii="ＭＳ Ｐゴシック" w:eastAsia="ＭＳ Ｐゴシック" w:hAnsi="ＭＳ Ｐゴシック" w:cs="Meiryo UI" w:hint="eastAsia"/>
          <w:b/>
          <w:bCs/>
          <w:sz w:val="22"/>
        </w:rPr>
        <w:t xml:space="preserve">府域における汚濁負荷量の推移　</w:t>
      </w:r>
    </w:p>
    <w:p w14:paraId="1972FAAB" w14:textId="107945C0" w:rsidR="007270B4" w:rsidRPr="004304FE" w:rsidRDefault="007270B4" w:rsidP="007270B4">
      <w:pPr>
        <w:ind w:left="210" w:hangingChars="100" w:hanging="210"/>
        <w:rPr>
          <w:rFonts w:asciiTheme="minorEastAsia" w:hAnsiTheme="minorEastAsia"/>
          <w:bCs/>
          <w:sz w:val="22"/>
        </w:rPr>
      </w:pPr>
      <w:r w:rsidRPr="004304FE">
        <w:rPr>
          <w:noProof/>
        </w:rPr>
        <w:drawing>
          <wp:anchor distT="0" distB="0" distL="114300" distR="114300" simplePos="0" relativeHeight="252223488" behindDoc="0" locked="0" layoutInCell="1" allowOverlap="1" wp14:anchorId="7C4EB5E3" wp14:editId="72A4B7CD">
            <wp:simplePos x="0" y="0"/>
            <wp:positionH relativeFrom="column">
              <wp:posOffset>648970</wp:posOffset>
            </wp:positionH>
            <wp:positionV relativeFrom="paragraph">
              <wp:posOffset>314325</wp:posOffset>
            </wp:positionV>
            <wp:extent cx="4330700" cy="2834640"/>
            <wp:effectExtent l="0" t="0" r="0" b="0"/>
            <wp:wrapNone/>
            <wp:docPr id="4409" name="図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33070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hint="eastAsia"/>
          <w:bCs/>
          <w:sz w:val="22"/>
        </w:rPr>
        <w:t>・</w:t>
      </w:r>
      <w:r w:rsidRPr="004304FE">
        <w:rPr>
          <w:rFonts w:asciiTheme="minorEastAsia" w:hAnsiTheme="minorEastAsia" w:hint="eastAsia"/>
          <w:bCs/>
          <w:sz w:val="22"/>
        </w:rPr>
        <w:t>CODに係る汚濁負荷量は、図１－１に示すとおり、令和元年度</w:t>
      </w:r>
      <w:r w:rsidR="00FF6074">
        <w:rPr>
          <w:rFonts w:asciiTheme="minorEastAsia" w:hAnsiTheme="minorEastAsia" w:hint="eastAsia"/>
          <w:sz w:val="22"/>
          <w:szCs w:val="24"/>
        </w:rPr>
        <w:t>（201</w:t>
      </w:r>
      <w:r w:rsidR="00FF6074">
        <w:rPr>
          <w:rFonts w:asciiTheme="minorEastAsia" w:hAnsiTheme="minorEastAsia"/>
          <w:sz w:val="22"/>
          <w:szCs w:val="24"/>
        </w:rPr>
        <w:t>9</w:t>
      </w:r>
      <w:r w:rsidR="00FF6074">
        <w:rPr>
          <w:rFonts w:asciiTheme="minorEastAsia" w:hAnsiTheme="minorEastAsia" w:hint="eastAsia"/>
          <w:sz w:val="22"/>
          <w:szCs w:val="24"/>
        </w:rPr>
        <w:t>年）</w:t>
      </w:r>
      <w:r w:rsidRPr="004304FE">
        <w:rPr>
          <w:rFonts w:asciiTheme="minorEastAsia" w:hAnsiTheme="minorEastAsia" w:hint="eastAsia"/>
          <w:bCs/>
          <w:sz w:val="22"/>
        </w:rPr>
        <w:t>末時点で、</w:t>
      </w:r>
      <w:r w:rsidRPr="004304FE">
        <w:rPr>
          <w:rFonts w:asciiTheme="minorEastAsia" w:hAnsiTheme="minorEastAsia" w:hint="eastAsia"/>
          <w:sz w:val="22"/>
        </w:rPr>
        <w:t>昭和54年度</w:t>
      </w:r>
      <w:r w:rsidR="00FF6074">
        <w:rPr>
          <w:rFonts w:asciiTheme="minorEastAsia" w:hAnsiTheme="minorEastAsia" w:hint="eastAsia"/>
          <w:sz w:val="22"/>
          <w:szCs w:val="24"/>
        </w:rPr>
        <w:t>（1</w:t>
      </w:r>
      <w:r w:rsidR="00FF6074">
        <w:rPr>
          <w:rFonts w:asciiTheme="minorEastAsia" w:hAnsiTheme="minorEastAsia"/>
          <w:sz w:val="22"/>
          <w:szCs w:val="24"/>
        </w:rPr>
        <w:t>9</w:t>
      </w:r>
      <w:r w:rsidR="00FF6074">
        <w:rPr>
          <w:rFonts w:asciiTheme="minorEastAsia" w:hAnsiTheme="minorEastAsia" w:hint="eastAsia"/>
          <w:sz w:val="22"/>
          <w:szCs w:val="24"/>
        </w:rPr>
        <w:t>79年）</w:t>
      </w:r>
      <w:r w:rsidRPr="004304FE">
        <w:rPr>
          <w:rFonts w:asciiTheme="minorEastAsia" w:hAnsiTheme="minorEastAsia" w:hint="eastAsia"/>
          <w:sz w:val="22"/>
        </w:rPr>
        <w:t>比で77％削減している。</w:t>
      </w:r>
    </w:p>
    <w:p w14:paraId="6B072CF0" w14:textId="77777777" w:rsidR="007270B4" w:rsidRPr="004304FE" w:rsidRDefault="007270B4" w:rsidP="007270B4">
      <w:pPr>
        <w:rPr>
          <w:noProof/>
        </w:rPr>
      </w:pPr>
    </w:p>
    <w:p w14:paraId="0D53E395" w14:textId="77777777" w:rsidR="007270B4" w:rsidRPr="004304FE" w:rsidRDefault="007270B4" w:rsidP="007270B4">
      <w:pPr>
        <w:rPr>
          <w:noProof/>
        </w:rPr>
      </w:pPr>
    </w:p>
    <w:p w14:paraId="664E9049" w14:textId="77777777" w:rsidR="007270B4" w:rsidRPr="004304FE" w:rsidRDefault="007270B4" w:rsidP="007270B4">
      <w:pPr>
        <w:rPr>
          <w:noProof/>
        </w:rPr>
      </w:pPr>
    </w:p>
    <w:p w14:paraId="6F023375" w14:textId="77777777" w:rsidR="007270B4" w:rsidRPr="00FF6074" w:rsidRDefault="007270B4" w:rsidP="007270B4">
      <w:pPr>
        <w:rPr>
          <w:noProof/>
        </w:rPr>
      </w:pPr>
    </w:p>
    <w:p w14:paraId="427D01C5" w14:textId="77777777" w:rsidR="007270B4" w:rsidRPr="004304FE" w:rsidRDefault="007270B4" w:rsidP="007270B4">
      <w:pPr>
        <w:rPr>
          <w:noProof/>
        </w:rPr>
      </w:pPr>
    </w:p>
    <w:p w14:paraId="50B9BC8E" w14:textId="77777777" w:rsidR="007270B4" w:rsidRPr="004304FE" w:rsidRDefault="007270B4" w:rsidP="007270B4">
      <w:pPr>
        <w:rPr>
          <w:noProof/>
        </w:rPr>
      </w:pPr>
    </w:p>
    <w:p w14:paraId="00837333" w14:textId="77777777" w:rsidR="007270B4" w:rsidRPr="004304FE" w:rsidRDefault="007270B4" w:rsidP="007270B4">
      <w:pPr>
        <w:rPr>
          <w:noProof/>
        </w:rPr>
      </w:pPr>
    </w:p>
    <w:p w14:paraId="4DE71650" w14:textId="77777777" w:rsidR="007270B4" w:rsidRPr="004304FE" w:rsidRDefault="007270B4" w:rsidP="007270B4">
      <w:pPr>
        <w:rPr>
          <w:noProof/>
        </w:rPr>
      </w:pPr>
    </w:p>
    <w:p w14:paraId="354FCA0A" w14:textId="77777777" w:rsidR="007270B4" w:rsidRPr="004304FE" w:rsidRDefault="007270B4" w:rsidP="007270B4"/>
    <w:p w14:paraId="1751B7FC" w14:textId="3FBBB568" w:rsidR="007270B4" w:rsidRPr="004304FE" w:rsidRDefault="007270B4" w:rsidP="007270B4">
      <w:pPr>
        <w:ind w:left="141" w:hangingChars="64" w:hanging="141"/>
        <w:rPr>
          <w:rFonts w:asciiTheme="minorEastAsia" w:hAnsiTheme="minorEastAsia"/>
          <w:sz w:val="22"/>
        </w:rPr>
      </w:pPr>
    </w:p>
    <w:p w14:paraId="350C02CF" w14:textId="77777777" w:rsidR="007270B4" w:rsidRPr="004304FE" w:rsidRDefault="007270B4" w:rsidP="007270B4">
      <w:pPr>
        <w:ind w:left="141" w:hangingChars="64" w:hanging="141"/>
        <w:rPr>
          <w:rFonts w:asciiTheme="minorEastAsia" w:hAnsiTheme="minorEastAsia"/>
          <w:sz w:val="22"/>
        </w:rPr>
      </w:pPr>
    </w:p>
    <w:p w14:paraId="136A70F5" w14:textId="2FB486DD" w:rsidR="00A435D4" w:rsidRDefault="007270B4" w:rsidP="00A435D4">
      <w:pPr>
        <w:ind w:left="134" w:hangingChars="64" w:hanging="134"/>
        <w:rPr>
          <w:rFonts w:asciiTheme="minorEastAsia" w:hAnsiTheme="minorEastAsia"/>
          <w:sz w:val="22"/>
        </w:rPr>
      </w:pPr>
      <w:r w:rsidRPr="004304FE">
        <w:rPr>
          <w:noProof/>
        </w:rPr>
        <mc:AlternateContent>
          <mc:Choice Requires="wps">
            <w:drawing>
              <wp:anchor distT="0" distB="0" distL="114300" distR="114300" simplePos="0" relativeHeight="252215296" behindDoc="0" locked="0" layoutInCell="1" allowOverlap="1" wp14:anchorId="342C3ADE" wp14:editId="2CB76EFA">
                <wp:simplePos x="0" y="0"/>
                <wp:positionH relativeFrom="column">
                  <wp:posOffset>1336675</wp:posOffset>
                </wp:positionH>
                <wp:positionV relativeFrom="paragraph">
                  <wp:posOffset>22225</wp:posOffset>
                </wp:positionV>
                <wp:extent cx="2859932" cy="707390"/>
                <wp:effectExtent l="0" t="0" r="0" b="0"/>
                <wp:wrapNone/>
                <wp:docPr id="4384" name="テキスト ボックス 7"/>
                <wp:cNvGraphicFramePr/>
                <a:graphic xmlns:a="http://schemas.openxmlformats.org/drawingml/2006/main">
                  <a:graphicData uri="http://schemas.microsoft.com/office/word/2010/wordprocessingShape">
                    <wps:wsp>
                      <wps:cNvSpPr txBox="1"/>
                      <wps:spPr>
                        <a:xfrm>
                          <a:off x="0" y="0"/>
                          <a:ext cx="2859932" cy="707390"/>
                        </a:xfrm>
                        <a:prstGeom prst="rect">
                          <a:avLst/>
                        </a:prstGeom>
                        <a:noFill/>
                      </wps:spPr>
                      <wps:txbx>
                        <w:txbxContent>
                          <w:p w14:paraId="39917E4B" w14:textId="77777777" w:rsidR="004C76CA" w:rsidRPr="008D397A" w:rsidRDefault="004C76CA" w:rsidP="007270B4">
                            <w:pPr>
                              <w:pStyle w:val="Web"/>
                              <w:spacing w:before="0" w:beforeAutospacing="0" w:after="0" w:afterAutospacing="0"/>
                              <w:jc w:val="center"/>
                              <w:rPr>
                                <w:sz w:val="20"/>
                                <w:szCs w:val="20"/>
                              </w:rPr>
                            </w:pPr>
                            <w:r w:rsidRPr="008D397A">
                              <w:rPr>
                                <w:rFonts w:cs="Meiryo UI" w:hint="eastAsia"/>
                                <w:kern w:val="24"/>
                                <w:sz w:val="20"/>
                                <w:szCs w:val="20"/>
                              </w:rPr>
                              <w:t>図１－１　CODに係る汚濁負荷量の推移</w:t>
                            </w:r>
                          </w:p>
                        </w:txbxContent>
                      </wps:txbx>
                      <wps:bodyPr wrap="square" rtlCol="0">
                        <a:spAutoFit/>
                      </wps:bodyPr>
                    </wps:wsp>
                  </a:graphicData>
                </a:graphic>
                <wp14:sizeRelH relativeFrom="margin">
                  <wp14:pctWidth>0</wp14:pctWidth>
                </wp14:sizeRelH>
              </wp:anchor>
            </w:drawing>
          </mc:Choice>
          <mc:Fallback>
            <w:pict>
              <v:shape w14:anchorId="342C3ADE" id="テキスト ボックス 7" o:spid="_x0000_s1115" type="#_x0000_t202" style="position:absolute;left:0;text-align:left;margin-left:105.25pt;margin-top:1.75pt;width:225.2pt;height:55.7pt;z-index:25221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" filled="f" stroked="f">
                <v:textbox style="mso-fit-shape-to-text:t">
                  <w:txbxContent>
                    <w:p w14:paraId="39917E4B" w14:textId="77777777" w:rsidR="004C76CA" w:rsidRPr="008D397A" w:rsidRDefault="004C76CA" w:rsidP="007270B4">
                      <w:pPr>
                        <w:pStyle w:val="Web"/>
                        <w:spacing w:before="0" w:beforeAutospacing="0" w:after="0" w:afterAutospacing="0"/>
                        <w:jc w:val="center"/>
                        <w:rPr>
                          <w:sz w:val="20"/>
                          <w:szCs w:val="20"/>
                        </w:rPr>
                      </w:pPr>
                      <w:r w:rsidRPr="008D397A">
                        <w:rPr>
                          <w:rFonts w:cs="Meiryo UI" w:hint="eastAsia"/>
                          <w:kern w:val="24"/>
                          <w:sz w:val="20"/>
                          <w:szCs w:val="20"/>
                        </w:rPr>
                        <w:t>図１－１　CODに係る汚濁負荷量の推移</w:t>
                      </w:r>
                    </w:p>
                  </w:txbxContent>
                </v:textbox>
              </v:shape>
            </w:pict>
          </mc:Fallback>
        </mc:AlternateContent>
      </w:r>
      <w:r w:rsidR="00A435D4">
        <w:rPr>
          <w:rFonts w:asciiTheme="minorEastAsia" w:hAnsiTheme="minorEastAsia"/>
          <w:sz w:val="22"/>
        </w:rPr>
        <w:br w:type="page"/>
      </w:r>
    </w:p>
    <w:p w14:paraId="4394DE8C" w14:textId="77777777" w:rsidR="007270B4" w:rsidRPr="004304FE" w:rsidRDefault="007270B4" w:rsidP="007270B4">
      <w:pPr>
        <w:ind w:left="141" w:hangingChars="64" w:hanging="141"/>
        <w:rPr>
          <w:rFonts w:asciiTheme="minorEastAsia" w:hAnsiTheme="minorEastAsia"/>
          <w:sz w:val="22"/>
        </w:rPr>
      </w:pPr>
    </w:p>
    <w:p w14:paraId="5A35D323" w14:textId="31920788" w:rsidR="007270B4" w:rsidRPr="004304FE" w:rsidRDefault="007270B4" w:rsidP="007270B4">
      <w:pPr>
        <w:ind w:left="141" w:hangingChars="64" w:hanging="141"/>
        <w:rPr>
          <w:rFonts w:asciiTheme="minorEastAsia" w:hAnsiTheme="minorEastAsia"/>
          <w:sz w:val="22"/>
        </w:rPr>
      </w:pPr>
      <w:r w:rsidRPr="004304FE">
        <w:rPr>
          <w:rFonts w:asciiTheme="minorEastAsia" w:hAnsiTheme="minorEastAsia" w:hint="eastAsia"/>
          <w:sz w:val="22"/>
        </w:rPr>
        <w:t>・窒素、りんに係る汚濁負荷量は、図</w:t>
      </w:r>
      <w:r w:rsidRPr="004304FE">
        <w:rPr>
          <w:rFonts w:asciiTheme="minorEastAsia" w:hAnsiTheme="minorEastAsia" w:cs="Meiryo UI" w:hint="eastAsia"/>
          <w:kern w:val="24"/>
          <w:sz w:val="20"/>
          <w:szCs w:val="20"/>
        </w:rPr>
        <w:t>１－２</w:t>
      </w:r>
      <w:r w:rsidRPr="004304FE">
        <w:rPr>
          <w:rFonts w:asciiTheme="minorEastAsia" w:hAnsiTheme="minorEastAsia" w:hint="eastAsia"/>
          <w:sz w:val="22"/>
        </w:rPr>
        <w:t>及び図</w:t>
      </w:r>
      <w:r w:rsidRPr="004304FE">
        <w:rPr>
          <w:rFonts w:asciiTheme="minorEastAsia" w:hAnsiTheme="minorEastAsia" w:cs="Meiryo UI" w:hint="eastAsia"/>
          <w:kern w:val="24"/>
          <w:sz w:val="20"/>
          <w:szCs w:val="20"/>
        </w:rPr>
        <w:t>１－３</w:t>
      </w:r>
      <w:r w:rsidRPr="004304FE">
        <w:rPr>
          <w:rFonts w:asciiTheme="minorEastAsia" w:hAnsiTheme="minorEastAsia" w:hint="eastAsia"/>
          <w:sz w:val="22"/>
        </w:rPr>
        <w:t>に示すとおり、令和元年度</w:t>
      </w:r>
      <w:r w:rsidR="00FF6074">
        <w:rPr>
          <w:rFonts w:asciiTheme="minorEastAsia" w:hAnsiTheme="minorEastAsia" w:hint="eastAsia"/>
          <w:sz w:val="22"/>
          <w:szCs w:val="24"/>
        </w:rPr>
        <w:t>（201</w:t>
      </w:r>
      <w:r w:rsidR="00FF6074">
        <w:rPr>
          <w:rFonts w:asciiTheme="minorEastAsia" w:hAnsiTheme="minorEastAsia"/>
          <w:sz w:val="22"/>
          <w:szCs w:val="24"/>
        </w:rPr>
        <w:t>9</w:t>
      </w:r>
      <w:r w:rsidR="00FF6074">
        <w:rPr>
          <w:rFonts w:asciiTheme="minorEastAsia" w:hAnsiTheme="minorEastAsia" w:hint="eastAsia"/>
          <w:sz w:val="22"/>
          <w:szCs w:val="24"/>
        </w:rPr>
        <w:t>年）</w:t>
      </w:r>
      <w:r w:rsidRPr="004304FE">
        <w:rPr>
          <w:rFonts w:asciiTheme="minorEastAsia" w:hAnsiTheme="minorEastAsia" w:hint="eastAsia"/>
          <w:sz w:val="22"/>
        </w:rPr>
        <w:t>末時点で、平成11年度</w:t>
      </w:r>
      <w:r w:rsidR="00FF6074">
        <w:rPr>
          <w:rFonts w:asciiTheme="minorEastAsia" w:hAnsiTheme="minorEastAsia" w:hint="eastAsia"/>
          <w:sz w:val="22"/>
          <w:szCs w:val="24"/>
        </w:rPr>
        <w:t>（1</w:t>
      </w:r>
      <w:r w:rsidR="00FF6074">
        <w:rPr>
          <w:rFonts w:asciiTheme="minorEastAsia" w:hAnsiTheme="minorEastAsia"/>
          <w:sz w:val="22"/>
          <w:szCs w:val="24"/>
        </w:rPr>
        <w:t>999</w:t>
      </w:r>
      <w:r w:rsidR="00FF6074">
        <w:rPr>
          <w:rFonts w:asciiTheme="minorEastAsia" w:hAnsiTheme="minorEastAsia" w:hint="eastAsia"/>
          <w:sz w:val="22"/>
          <w:szCs w:val="24"/>
        </w:rPr>
        <w:t>年）</w:t>
      </w:r>
      <w:r w:rsidRPr="004304FE">
        <w:rPr>
          <w:rFonts w:asciiTheme="minorEastAsia" w:hAnsiTheme="minorEastAsia" w:hint="eastAsia"/>
          <w:sz w:val="22"/>
        </w:rPr>
        <w:t>比で、窒素は51％、りんは63％削減している。</w:t>
      </w:r>
    </w:p>
    <w:p w14:paraId="5DF1C240" w14:textId="77777777" w:rsidR="007270B4" w:rsidRPr="004304FE" w:rsidRDefault="007270B4" w:rsidP="007270B4">
      <w:r w:rsidRPr="004304FE">
        <w:rPr>
          <w:noProof/>
        </w:rPr>
        <w:drawing>
          <wp:anchor distT="0" distB="0" distL="114300" distR="114300" simplePos="0" relativeHeight="252228608" behindDoc="0" locked="0" layoutInCell="1" allowOverlap="1" wp14:anchorId="382D6E15" wp14:editId="41E4E356">
            <wp:simplePos x="0" y="0"/>
            <wp:positionH relativeFrom="column">
              <wp:posOffset>2738120</wp:posOffset>
            </wp:positionH>
            <wp:positionV relativeFrom="paragraph">
              <wp:posOffset>19050</wp:posOffset>
            </wp:positionV>
            <wp:extent cx="2844165" cy="2747010"/>
            <wp:effectExtent l="0" t="0" r="0" b="0"/>
            <wp:wrapNone/>
            <wp:docPr id="4410" name="図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844165" cy="2747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rPr>
        <w:drawing>
          <wp:anchor distT="0" distB="0" distL="114300" distR="114300" simplePos="0" relativeHeight="252226560" behindDoc="0" locked="0" layoutInCell="1" allowOverlap="1" wp14:anchorId="04F22D91" wp14:editId="59CAC68D">
            <wp:simplePos x="0" y="0"/>
            <wp:positionH relativeFrom="column">
              <wp:posOffset>4445</wp:posOffset>
            </wp:positionH>
            <wp:positionV relativeFrom="paragraph">
              <wp:posOffset>31115</wp:posOffset>
            </wp:positionV>
            <wp:extent cx="2851198" cy="2739240"/>
            <wp:effectExtent l="0" t="0" r="0" b="0"/>
            <wp:wrapNone/>
            <wp:docPr id="4411" name="図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51198" cy="27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5F79B" w14:textId="77777777" w:rsidR="007270B4" w:rsidRPr="00FF6074" w:rsidRDefault="007270B4" w:rsidP="007270B4"/>
    <w:p w14:paraId="45E8AD6E" w14:textId="77777777" w:rsidR="007270B4" w:rsidRPr="004304FE" w:rsidRDefault="007270B4" w:rsidP="007270B4"/>
    <w:p w14:paraId="0A5230AD" w14:textId="77777777" w:rsidR="007270B4" w:rsidRPr="004304FE" w:rsidRDefault="007270B4" w:rsidP="007270B4"/>
    <w:p w14:paraId="0E221CEA" w14:textId="77777777" w:rsidR="007270B4" w:rsidRPr="004304FE" w:rsidRDefault="007270B4" w:rsidP="007270B4"/>
    <w:p w14:paraId="4DBBFC19" w14:textId="77777777" w:rsidR="007270B4" w:rsidRPr="004304FE" w:rsidRDefault="007270B4" w:rsidP="007270B4"/>
    <w:p w14:paraId="3FC322AC" w14:textId="77777777" w:rsidR="007270B4" w:rsidRPr="004304FE" w:rsidRDefault="007270B4" w:rsidP="007270B4"/>
    <w:p w14:paraId="3C160749" w14:textId="77777777" w:rsidR="007270B4" w:rsidRPr="004304FE" w:rsidRDefault="007270B4" w:rsidP="007270B4"/>
    <w:p w14:paraId="34225D74" w14:textId="77777777" w:rsidR="007270B4" w:rsidRPr="004304FE" w:rsidRDefault="007270B4" w:rsidP="007270B4">
      <w:pPr>
        <w:tabs>
          <w:tab w:val="left" w:pos="6810"/>
        </w:tabs>
      </w:pPr>
      <w:r w:rsidRPr="004304FE">
        <w:tab/>
      </w:r>
    </w:p>
    <w:p w14:paraId="2567EE21" w14:textId="77777777" w:rsidR="007270B4" w:rsidRPr="004304FE" w:rsidRDefault="007270B4" w:rsidP="007270B4"/>
    <w:p w14:paraId="1F272A4D" w14:textId="77777777" w:rsidR="007270B4" w:rsidRPr="004304FE" w:rsidRDefault="007270B4" w:rsidP="007270B4"/>
    <w:p w14:paraId="3C8E9C4C" w14:textId="4313725E" w:rsidR="007270B4" w:rsidRPr="004304FE" w:rsidRDefault="008D397A" w:rsidP="007270B4">
      <w:r w:rsidRPr="004304FE">
        <w:rPr>
          <w:noProof/>
        </w:rPr>
        <mc:AlternateContent>
          <mc:Choice Requires="wps">
            <w:drawing>
              <wp:anchor distT="0" distB="0" distL="114300" distR="114300" simplePos="0" relativeHeight="252220416" behindDoc="0" locked="0" layoutInCell="1" allowOverlap="1" wp14:anchorId="532FF5E0" wp14:editId="261971A6">
                <wp:simplePos x="0" y="0"/>
                <wp:positionH relativeFrom="column">
                  <wp:posOffset>2739390</wp:posOffset>
                </wp:positionH>
                <wp:positionV relativeFrom="paragraph">
                  <wp:posOffset>199390</wp:posOffset>
                </wp:positionV>
                <wp:extent cx="2790825" cy="707390"/>
                <wp:effectExtent l="0" t="0" r="0" b="0"/>
                <wp:wrapNone/>
                <wp:docPr id="4385" name="テキスト ボックス 7"/>
                <wp:cNvGraphicFramePr/>
                <a:graphic xmlns:a="http://schemas.openxmlformats.org/drawingml/2006/main">
                  <a:graphicData uri="http://schemas.microsoft.com/office/word/2010/wordprocessingShape">
                    <wps:wsp>
                      <wps:cNvSpPr txBox="1"/>
                      <wps:spPr>
                        <a:xfrm>
                          <a:off x="0" y="0"/>
                          <a:ext cx="2790825" cy="707390"/>
                        </a:xfrm>
                        <a:prstGeom prst="rect">
                          <a:avLst/>
                        </a:prstGeom>
                        <a:noFill/>
                      </wps:spPr>
                      <wps:txbx>
                        <w:txbxContent>
                          <w:p w14:paraId="22184DB9" w14:textId="77777777" w:rsidR="004C76CA" w:rsidRPr="008D397A" w:rsidRDefault="004C76CA" w:rsidP="007270B4">
                            <w:pPr>
                              <w:pStyle w:val="Web"/>
                              <w:spacing w:before="0" w:beforeAutospacing="0" w:after="0" w:afterAutospacing="0"/>
                              <w:jc w:val="center"/>
                              <w:rPr>
                                <w:sz w:val="20"/>
                                <w:szCs w:val="20"/>
                              </w:rPr>
                            </w:pPr>
                            <w:r w:rsidRPr="008D397A">
                              <w:rPr>
                                <w:rFonts w:cs="Meiryo UI" w:hint="eastAsia"/>
                                <w:kern w:val="24"/>
                                <w:sz w:val="20"/>
                                <w:szCs w:val="20"/>
                              </w:rPr>
                              <w:t>図１－３　りん</w:t>
                            </w:r>
                            <w:r w:rsidRPr="008D397A">
                              <w:rPr>
                                <w:rFonts w:cs="Meiryo UI" w:hint="eastAsia"/>
                                <w:color w:val="000000"/>
                                <w:kern w:val="24"/>
                                <w:sz w:val="20"/>
                                <w:szCs w:val="20"/>
                              </w:rPr>
                              <w:t>に係る汚濁負荷量の推移</w:t>
                            </w:r>
                          </w:p>
                        </w:txbxContent>
                      </wps:txbx>
                      <wps:bodyPr wrap="square" rtlCol="0">
                        <a:spAutoFit/>
                      </wps:bodyPr>
                    </wps:wsp>
                  </a:graphicData>
                </a:graphic>
                <wp14:sizeRelH relativeFrom="margin">
                  <wp14:pctWidth>0</wp14:pctWidth>
                </wp14:sizeRelH>
              </wp:anchor>
            </w:drawing>
          </mc:Choice>
          <mc:Fallback>
            <w:pict>
              <v:shape w14:anchorId="532FF5E0" id="_x0000_s1116" type="#_x0000_t202" style="position:absolute;left:0;text-align:left;margin-left:215.7pt;margin-top:15.7pt;width:219.75pt;height:55.7pt;z-index:25222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" filled="f" stroked="f">
                <v:textbox style="mso-fit-shape-to-text:t">
                  <w:txbxContent>
                    <w:p w14:paraId="22184DB9" w14:textId="77777777" w:rsidR="004C76CA" w:rsidRPr="008D397A" w:rsidRDefault="004C76CA" w:rsidP="007270B4">
                      <w:pPr>
                        <w:pStyle w:val="Web"/>
                        <w:spacing w:before="0" w:beforeAutospacing="0" w:after="0" w:afterAutospacing="0"/>
                        <w:jc w:val="center"/>
                        <w:rPr>
                          <w:sz w:val="20"/>
                          <w:szCs w:val="20"/>
                        </w:rPr>
                      </w:pPr>
                      <w:r w:rsidRPr="008D397A">
                        <w:rPr>
                          <w:rFonts w:cs="Meiryo UI" w:hint="eastAsia"/>
                          <w:kern w:val="24"/>
                          <w:sz w:val="20"/>
                          <w:szCs w:val="20"/>
                        </w:rPr>
                        <w:t>図１－３　りん</w:t>
                      </w:r>
                      <w:r w:rsidRPr="008D397A">
                        <w:rPr>
                          <w:rFonts w:cs="Meiryo UI" w:hint="eastAsia"/>
                          <w:color w:val="000000"/>
                          <w:kern w:val="24"/>
                          <w:sz w:val="20"/>
                          <w:szCs w:val="20"/>
                        </w:rPr>
                        <w:t>に係る汚濁負荷量の推移</w:t>
                      </w:r>
                    </w:p>
                  </w:txbxContent>
                </v:textbox>
              </v:shape>
            </w:pict>
          </mc:Fallback>
        </mc:AlternateContent>
      </w:r>
      <w:r w:rsidRPr="004304FE">
        <w:rPr>
          <w:noProof/>
        </w:rPr>
        <mc:AlternateContent>
          <mc:Choice Requires="wps">
            <w:drawing>
              <wp:anchor distT="0" distB="0" distL="114300" distR="114300" simplePos="0" relativeHeight="252221440" behindDoc="0" locked="0" layoutInCell="1" allowOverlap="1" wp14:anchorId="617C15BD" wp14:editId="376D9453">
                <wp:simplePos x="0" y="0"/>
                <wp:positionH relativeFrom="column">
                  <wp:posOffset>62865</wp:posOffset>
                </wp:positionH>
                <wp:positionV relativeFrom="paragraph">
                  <wp:posOffset>199390</wp:posOffset>
                </wp:positionV>
                <wp:extent cx="2524125" cy="707390"/>
                <wp:effectExtent l="0" t="0" r="0" b="0"/>
                <wp:wrapNone/>
                <wp:docPr id="4386" name="テキスト ボックス 7"/>
                <wp:cNvGraphicFramePr/>
                <a:graphic xmlns:a="http://schemas.openxmlformats.org/drawingml/2006/main">
                  <a:graphicData uri="http://schemas.microsoft.com/office/word/2010/wordprocessingShape">
                    <wps:wsp>
                      <wps:cNvSpPr txBox="1"/>
                      <wps:spPr>
                        <a:xfrm>
                          <a:off x="0" y="0"/>
                          <a:ext cx="2524125" cy="707390"/>
                        </a:xfrm>
                        <a:prstGeom prst="rect">
                          <a:avLst/>
                        </a:prstGeom>
                        <a:noFill/>
                      </wps:spPr>
                      <wps:txbx>
                        <w:txbxContent>
                          <w:p w14:paraId="24441FCC" w14:textId="77777777" w:rsidR="004C76CA" w:rsidRPr="008D397A" w:rsidRDefault="004C76CA" w:rsidP="007270B4">
                            <w:pPr>
                              <w:pStyle w:val="Web"/>
                              <w:spacing w:before="0" w:beforeAutospacing="0" w:after="0" w:afterAutospacing="0"/>
                              <w:jc w:val="center"/>
                              <w:rPr>
                                <w:sz w:val="20"/>
                                <w:szCs w:val="20"/>
                              </w:rPr>
                            </w:pPr>
                            <w:r w:rsidRPr="008D397A">
                              <w:rPr>
                                <w:rFonts w:cs="Meiryo UI" w:hint="eastAsia"/>
                                <w:color w:val="000000"/>
                                <w:kern w:val="24"/>
                                <w:sz w:val="20"/>
                                <w:szCs w:val="20"/>
                              </w:rPr>
                              <w:t>図</w:t>
                            </w:r>
                            <w:r w:rsidRPr="008D397A">
                              <w:rPr>
                                <w:rFonts w:cs="Meiryo UI" w:hint="eastAsia"/>
                                <w:kern w:val="24"/>
                                <w:sz w:val="20"/>
                                <w:szCs w:val="20"/>
                              </w:rPr>
                              <w:t xml:space="preserve">１－２　</w:t>
                            </w:r>
                            <w:r w:rsidRPr="008D397A">
                              <w:rPr>
                                <w:rFonts w:cs="Meiryo UI" w:hint="eastAsia"/>
                                <w:color w:val="000000"/>
                                <w:kern w:val="24"/>
                                <w:sz w:val="20"/>
                                <w:szCs w:val="20"/>
                              </w:rPr>
                              <w:t>窒素に係る汚濁負荷量の推移</w:t>
                            </w:r>
                          </w:p>
                        </w:txbxContent>
                      </wps:txbx>
                      <wps:bodyPr wrap="square" rtlCol="0">
                        <a:spAutoFit/>
                      </wps:bodyPr>
                    </wps:wsp>
                  </a:graphicData>
                </a:graphic>
                <wp14:sizeRelH relativeFrom="margin">
                  <wp14:pctWidth>0</wp14:pctWidth>
                </wp14:sizeRelH>
              </wp:anchor>
            </w:drawing>
          </mc:Choice>
          <mc:Fallback>
            <w:pict>
              <v:shape w14:anchorId="617C15BD" id="_x0000_s1117" type="#_x0000_t202" style="position:absolute;left:0;text-align:left;margin-left:4.95pt;margin-top:15.7pt;width:198.75pt;height:55.7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" filled="f" stroked="f">
                <v:textbox style="mso-fit-shape-to-text:t">
                  <w:txbxContent>
                    <w:p w14:paraId="24441FCC" w14:textId="77777777" w:rsidR="004C76CA" w:rsidRPr="008D397A" w:rsidRDefault="004C76CA" w:rsidP="007270B4">
                      <w:pPr>
                        <w:pStyle w:val="Web"/>
                        <w:spacing w:before="0" w:beforeAutospacing="0" w:after="0" w:afterAutospacing="0"/>
                        <w:jc w:val="center"/>
                        <w:rPr>
                          <w:sz w:val="20"/>
                          <w:szCs w:val="20"/>
                        </w:rPr>
                      </w:pPr>
                      <w:r w:rsidRPr="008D397A">
                        <w:rPr>
                          <w:rFonts w:cs="Meiryo UI" w:hint="eastAsia"/>
                          <w:color w:val="000000"/>
                          <w:kern w:val="24"/>
                          <w:sz w:val="20"/>
                          <w:szCs w:val="20"/>
                        </w:rPr>
                        <w:t>図</w:t>
                      </w:r>
                      <w:r w:rsidRPr="008D397A">
                        <w:rPr>
                          <w:rFonts w:cs="Meiryo UI" w:hint="eastAsia"/>
                          <w:kern w:val="24"/>
                          <w:sz w:val="20"/>
                          <w:szCs w:val="20"/>
                        </w:rPr>
                        <w:t xml:space="preserve">１－２　</w:t>
                      </w:r>
                      <w:r w:rsidRPr="008D397A">
                        <w:rPr>
                          <w:rFonts w:cs="Meiryo UI" w:hint="eastAsia"/>
                          <w:color w:val="000000"/>
                          <w:kern w:val="24"/>
                          <w:sz w:val="20"/>
                          <w:szCs w:val="20"/>
                        </w:rPr>
                        <w:t>窒素に係る汚濁負荷量の推移</w:t>
                      </w:r>
                    </w:p>
                  </w:txbxContent>
                </v:textbox>
              </v:shape>
            </w:pict>
          </mc:Fallback>
        </mc:AlternateContent>
      </w:r>
    </w:p>
    <w:p w14:paraId="460EDEA9" w14:textId="56883984" w:rsidR="007270B4" w:rsidRPr="004304FE" w:rsidRDefault="007270B4" w:rsidP="007270B4">
      <w:pPr>
        <w:widowControl/>
        <w:jc w:val="left"/>
        <w:rPr>
          <w:rFonts w:ascii="Meiryo UI" w:eastAsia="Meiryo UI" w:hAnsi="Meiryo UI" w:cs="Meiryo UI"/>
          <w:b/>
          <w:bCs/>
        </w:rPr>
      </w:pPr>
    </w:p>
    <w:p w14:paraId="4380C512" w14:textId="77777777" w:rsidR="007270B4" w:rsidRPr="004304FE" w:rsidRDefault="007270B4" w:rsidP="007270B4">
      <w:pPr>
        <w:widowControl/>
        <w:jc w:val="left"/>
        <w:rPr>
          <w:rFonts w:ascii="Meiryo UI" w:eastAsia="Meiryo UI" w:hAnsi="Meiryo UI" w:cs="Meiryo UI"/>
          <w:b/>
          <w:bCs/>
        </w:rPr>
      </w:pPr>
    </w:p>
    <w:p w14:paraId="3E152EE9" w14:textId="77777777" w:rsidR="007270B4" w:rsidRPr="009C4A2D" w:rsidRDefault="007270B4" w:rsidP="007270B4">
      <w:pPr>
        <w:widowControl/>
        <w:jc w:val="left"/>
        <w:rPr>
          <w:rFonts w:ascii="ＭＳ Ｐゴシック" w:eastAsia="ＭＳ Ｐゴシック" w:hAnsi="ＭＳ Ｐゴシック" w:cs="Meiryo UI"/>
          <w:b/>
          <w:bCs/>
        </w:rPr>
      </w:pPr>
      <w:r w:rsidRPr="009C4A2D">
        <w:rPr>
          <w:rFonts w:ascii="ＭＳ Ｐゴシック" w:eastAsia="ＭＳ Ｐゴシック" w:hAnsi="ＭＳ Ｐゴシック" w:cs="Meiryo UI" w:hint="eastAsia"/>
          <w:b/>
          <w:bCs/>
          <w:sz w:val="22"/>
        </w:rPr>
        <w:t xml:space="preserve">府域における発生源別の内訳　</w:t>
      </w:r>
    </w:p>
    <w:p w14:paraId="4DB585A6" w14:textId="77777777" w:rsidR="007270B4" w:rsidRPr="004304FE" w:rsidRDefault="007270B4" w:rsidP="007270B4">
      <w:pPr>
        <w:ind w:leftChars="100" w:left="430" w:hangingChars="100" w:hanging="220"/>
        <w:rPr>
          <w:sz w:val="22"/>
        </w:rPr>
      </w:pPr>
      <w:r w:rsidRPr="004304FE">
        <w:rPr>
          <w:rFonts w:hint="eastAsia"/>
          <w:sz w:val="22"/>
        </w:rPr>
        <w:t>・</w:t>
      </w:r>
      <w:r w:rsidRPr="004304FE">
        <w:rPr>
          <w:rFonts w:hint="eastAsia"/>
          <w:sz w:val="22"/>
        </w:rPr>
        <w:t xml:space="preserve"> </w:t>
      </w:r>
      <w:r w:rsidRPr="004304FE">
        <w:rPr>
          <w:rFonts w:asciiTheme="minorEastAsia" w:hAnsiTheme="minorEastAsia" w:hint="eastAsia"/>
          <w:sz w:val="22"/>
        </w:rPr>
        <w:t>CODの発生源別の内訳は図２－１に示すとおりであり、生活系が占める割合が約８割と高い。産業系は12％。全体としては、下水処理場が占める割合が約７割と高い。</w:t>
      </w:r>
    </w:p>
    <w:p w14:paraId="47D50573" w14:textId="77777777" w:rsidR="007270B4" w:rsidRPr="004304FE" w:rsidRDefault="007270B4" w:rsidP="007270B4">
      <w:r w:rsidRPr="004304FE">
        <w:rPr>
          <w:noProof/>
        </w:rPr>
        <w:drawing>
          <wp:anchor distT="0" distB="0" distL="114300" distR="114300" simplePos="0" relativeHeight="252242944" behindDoc="0" locked="0" layoutInCell="1" allowOverlap="1" wp14:anchorId="68A6E0DB" wp14:editId="650D29F7">
            <wp:simplePos x="0" y="0"/>
            <wp:positionH relativeFrom="column">
              <wp:posOffset>4241</wp:posOffset>
            </wp:positionH>
            <wp:positionV relativeFrom="paragraph">
              <wp:posOffset>163344</wp:posOffset>
            </wp:positionV>
            <wp:extent cx="3432741" cy="2548646"/>
            <wp:effectExtent l="0" t="0" r="0" b="0"/>
            <wp:wrapNone/>
            <wp:docPr id="4412" name="図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439483" cy="25536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EE5F1" w14:textId="77777777" w:rsidR="007270B4" w:rsidRPr="004304FE" w:rsidRDefault="007270B4" w:rsidP="007270B4">
      <w:pPr>
        <w:widowControl/>
        <w:jc w:val="left"/>
      </w:pPr>
    </w:p>
    <w:p w14:paraId="52082E3C" w14:textId="77777777" w:rsidR="007270B4" w:rsidRPr="004304FE" w:rsidRDefault="007270B4" w:rsidP="007270B4">
      <w:pPr>
        <w:widowControl/>
        <w:jc w:val="left"/>
      </w:pPr>
    </w:p>
    <w:p w14:paraId="1EE28BEA" w14:textId="77777777" w:rsidR="007270B4" w:rsidRPr="004304FE" w:rsidRDefault="007270B4" w:rsidP="007270B4">
      <w:pPr>
        <w:widowControl/>
        <w:jc w:val="left"/>
      </w:pPr>
    </w:p>
    <w:p w14:paraId="741E5ADC" w14:textId="77777777" w:rsidR="007270B4" w:rsidRPr="004304FE" w:rsidRDefault="007270B4" w:rsidP="007270B4">
      <w:pPr>
        <w:widowControl/>
        <w:jc w:val="left"/>
      </w:pPr>
    </w:p>
    <w:p w14:paraId="4B90955E" w14:textId="77777777" w:rsidR="007270B4" w:rsidRPr="004304FE" w:rsidRDefault="007270B4" w:rsidP="007270B4">
      <w:pPr>
        <w:widowControl/>
        <w:jc w:val="left"/>
      </w:pPr>
    </w:p>
    <w:p w14:paraId="04BF2346" w14:textId="77777777" w:rsidR="007270B4" w:rsidRPr="004304FE" w:rsidRDefault="007270B4" w:rsidP="007270B4">
      <w:pPr>
        <w:widowControl/>
        <w:jc w:val="left"/>
      </w:pPr>
    </w:p>
    <w:p w14:paraId="33B8EC07" w14:textId="77777777" w:rsidR="007270B4" w:rsidRPr="004304FE" w:rsidRDefault="007270B4" w:rsidP="007270B4">
      <w:pPr>
        <w:widowControl/>
        <w:jc w:val="left"/>
      </w:pPr>
    </w:p>
    <w:p w14:paraId="584399D7" w14:textId="77777777" w:rsidR="007270B4" w:rsidRPr="004304FE" w:rsidRDefault="007270B4" w:rsidP="007270B4">
      <w:pPr>
        <w:widowControl/>
        <w:jc w:val="left"/>
      </w:pPr>
    </w:p>
    <w:p w14:paraId="3471AA05" w14:textId="77777777" w:rsidR="007270B4" w:rsidRPr="004304FE" w:rsidRDefault="007270B4" w:rsidP="007270B4">
      <w:pPr>
        <w:widowControl/>
        <w:jc w:val="left"/>
      </w:pPr>
    </w:p>
    <w:p w14:paraId="07943E4A" w14:textId="77777777" w:rsidR="007270B4" w:rsidRPr="004304FE" w:rsidRDefault="007270B4" w:rsidP="007270B4">
      <w:pPr>
        <w:widowControl/>
        <w:jc w:val="left"/>
      </w:pPr>
      <w:r w:rsidRPr="004304FE">
        <w:rPr>
          <w:noProof/>
        </w:rPr>
        <mc:AlternateContent>
          <mc:Choice Requires="wps">
            <w:drawing>
              <wp:anchor distT="0" distB="0" distL="114300" distR="114300" simplePos="0" relativeHeight="252234752" behindDoc="0" locked="0" layoutInCell="1" allowOverlap="1" wp14:anchorId="450FE4F6" wp14:editId="0DCF915B">
                <wp:simplePos x="0" y="0"/>
                <wp:positionH relativeFrom="column">
                  <wp:posOffset>2880995</wp:posOffset>
                </wp:positionH>
                <wp:positionV relativeFrom="paragraph">
                  <wp:posOffset>60325</wp:posOffset>
                </wp:positionV>
                <wp:extent cx="3152775" cy="628650"/>
                <wp:effectExtent l="0" t="0" r="0" b="0"/>
                <wp:wrapNone/>
                <wp:docPr id="4387"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4D83DCA0" w14:textId="77777777" w:rsidR="004C76CA" w:rsidRPr="00912291" w:rsidRDefault="004C76CA"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図２－１　令和</w:t>
                            </w:r>
                            <w:r w:rsidRPr="00912291">
                              <w:rPr>
                                <w:rFonts w:cs="Meiryo UI"/>
                                <w:kern w:val="24"/>
                                <w:sz w:val="20"/>
                                <w:szCs w:val="20"/>
                              </w:rPr>
                              <w:t>元</w:t>
                            </w:r>
                            <w:r w:rsidRPr="00912291">
                              <w:rPr>
                                <w:rFonts w:cs="Meiryo UI" w:hint="eastAsia"/>
                                <w:kern w:val="24"/>
                                <w:sz w:val="20"/>
                                <w:szCs w:val="20"/>
                              </w:rPr>
                              <w:t>年度におけるCODの</w:t>
                            </w:r>
                          </w:p>
                          <w:p w14:paraId="56B3D0BF" w14:textId="77777777" w:rsidR="004C76CA" w:rsidRPr="00912291" w:rsidRDefault="004C76CA"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0FE4F6" id="_x0000_s1118" type="#_x0000_t202" style="position:absolute;margin-left:226.85pt;margin-top:4.75pt;width:248.25pt;height:49.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" filled="f" stroked="f">
                <v:textbox>
                  <w:txbxContent>
                    <w:p w14:paraId="4D83DCA0" w14:textId="77777777" w:rsidR="004C76CA" w:rsidRPr="00912291" w:rsidRDefault="004C76CA"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図２－１　令和</w:t>
                      </w:r>
                      <w:r w:rsidRPr="00912291">
                        <w:rPr>
                          <w:rFonts w:cs="Meiryo UI"/>
                          <w:kern w:val="24"/>
                          <w:sz w:val="20"/>
                          <w:szCs w:val="20"/>
                        </w:rPr>
                        <w:t>元</w:t>
                      </w:r>
                      <w:r w:rsidRPr="00912291">
                        <w:rPr>
                          <w:rFonts w:cs="Meiryo UI" w:hint="eastAsia"/>
                          <w:kern w:val="24"/>
                          <w:sz w:val="20"/>
                          <w:szCs w:val="20"/>
                        </w:rPr>
                        <w:t>年度におけるCODの</w:t>
                      </w:r>
                    </w:p>
                    <w:p w14:paraId="56B3D0BF" w14:textId="77777777" w:rsidR="004C76CA" w:rsidRPr="00912291" w:rsidRDefault="004C76CA"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5D264066" w14:textId="77777777" w:rsidR="007270B4" w:rsidRPr="004304FE" w:rsidRDefault="007270B4" w:rsidP="007270B4">
      <w:pPr>
        <w:widowControl/>
        <w:jc w:val="left"/>
      </w:pPr>
    </w:p>
    <w:p w14:paraId="1F8166A4" w14:textId="77777777" w:rsidR="007270B4" w:rsidRPr="004304FE" w:rsidRDefault="007270B4" w:rsidP="007270B4">
      <w:pPr>
        <w:widowControl/>
        <w:jc w:val="left"/>
      </w:pPr>
      <w:r w:rsidRPr="004304FE">
        <w:br w:type="page"/>
      </w:r>
    </w:p>
    <w:p w14:paraId="424B7666" w14:textId="77777777" w:rsidR="007270B4" w:rsidRPr="004304FE" w:rsidRDefault="007270B4" w:rsidP="007270B4">
      <w:pPr>
        <w:ind w:leftChars="100" w:left="420" w:hangingChars="100" w:hanging="210"/>
      </w:pPr>
    </w:p>
    <w:p w14:paraId="6409F235" w14:textId="77777777" w:rsidR="007270B4" w:rsidRPr="004304FE" w:rsidRDefault="007270B4" w:rsidP="007270B4">
      <w:pPr>
        <w:ind w:leftChars="100" w:left="420" w:hangingChars="100" w:hanging="210"/>
        <w:rPr>
          <w:rFonts w:asciiTheme="minorEastAsia" w:hAnsiTheme="minorEastAsia"/>
        </w:rPr>
      </w:pPr>
      <w:r w:rsidRPr="004304FE">
        <w:rPr>
          <w:noProof/>
        </w:rPr>
        <w:drawing>
          <wp:anchor distT="0" distB="0" distL="114300" distR="114300" simplePos="0" relativeHeight="252243968" behindDoc="0" locked="0" layoutInCell="1" allowOverlap="1" wp14:anchorId="6F07F752" wp14:editId="1FA7E586">
            <wp:simplePos x="0" y="0"/>
            <wp:positionH relativeFrom="column">
              <wp:posOffset>40034</wp:posOffset>
            </wp:positionH>
            <wp:positionV relativeFrom="paragraph">
              <wp:posOffset>265551</wp:posOffset>
            </wp:positionV>
            <wp:extent cx="3402330" cy="2966828"/>
            <wp:effectExtent l="0" t="0" r="0" b="0"/>
            <wp:wrapNone/>
            <wp:docPr id="4413" name="図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Pr="004304FE">
        <w:rPr>
          <w:rFonts w:hint="eastAsia"/>
        </w:rPr>
        <w:t>・</w:t>
      </w:r>
      <w:r w:rsidRPr="004304FE">
        <w:rPr>
          <w:rFonts w:asciiTheme="minorEastAsia" w:hAnsiTheme="minorEastAsia" w:hint="eastAsia"/>
        </w:rPr>
        <w:t>窒素、りんの発生源別の内訳は図２－２、２－３に示すとおりであり、生活系が占める割合が約６割と高い。次いで、その他(面源等)が30％で、産業系は1</w:t>
      </w:r>
      <w:r w:rsidRPr="004304FE">
        <w:rPr>
          <w:rFonts w:asciiTheme="minorEastAsia" w:hAnsiTheme="minorEastAsia"/>
        </w:rPr>
        <w:t>2</w:t>
      </w:r>
      <w:r w:rsidRPr="004304FE">
        <w:rPr>
          <w:rFonts w:asciiTheme="minorEastAsia" w:hAnsiTheme="minorEastAsia" w:hint="eastAsia"/>
        </w:rPr>
        <w:t>％である。全体として下水処理場が占める割合が、７～８割と高い。</w:t>
      </w:r>
    </w:p>
    <w:p w14:paraId="6C9DBC35" w14:textId="77777777" w:rsidR="007270B4" w:rsidRPr="004304FE" w:rsidRDefault="007270B4" w:rsidP="007270B4">
      <w:pPr>
        <w:ind w:leftChars="100" w:left="420" w:hangingChars="100" w:hanging="210"/>
      </w:pPr>
    </w:p>
    <w:p w14:paraId="7A4A3F1A" w14:textId="77777777" w:rsidR="007270B4" w:rsidRPr="004304FE" w:rsidRDefault="007270B4" w:rsidP="007270B4">
      <w:pPr>
        <w:ind w:leftChars="100" w:left="420" w:hangingChars="100" w:hanging="210"/>
      </w:pPr>
    </w:p>
    <w:p w14:paraId="0D63C069" w14:textId="77777777" w:rsidR="007270B4" w:rsidRPr="004304FE" w:rsidRDefault="007270B4" w:rsidP="007270B4">
      <w:pPr>
        <w:ind w:leftChars="100" w:left="420" w:hangingChars="100" w:hanging="210"/>
      </w:pPr>
    </w:p>
    <w:p w14:paraId="46D92847" w14:textId="77777777" w:rsidR="007270B4" w:rsidRPr="004304FE" w:rsidRDefault="007270B4" w:rsidP="007270B4">
      <w:pPr>
        <w:ind w:leftChars="100" w:left="420" w:hangingChars="100" w:hanging="210"/>
      </w:pPr>
    </w:p>
    <w:p w14:paraId="13EB051C" w14:textId="77777777" w:rsidR="007270B4" w:rsidRPr="004304FE" w:rsidRDefault="007270B4" w:rsidP="007270B4">
      <w:pPr>
        <w:ind w:leftChars="100" w:left="420" w:hangingChars="100" w:hanging="210"/>
      </w:pPr>
    </w:p>
    <w:p w14:paraId="3A2FCA6E" w14:textId="77777777" w:rsidR="007270B4" w:rsidRPr="004304FE" w:rsidRDefault="007270B4" w:rsidP="007270B4">
      <w:pPr>
        <w:ind w:leftChars="100" w:left="420" w:hangingChars="100" w:hanging="210"/>
      </w:pPr>
      <w:r w:rsidRPr="004304FE">
        <w:rPr>
          <w:noProof/>
        </w:rPr>
        <mc:AlternateContent>
          <mc:Choice Requires="wps">
            <w:drawing>
              <wp:anchor distT="0" distB="0" distL="114300" distR="114300" simplePos="0" relativeHeight="252239872" behindDoc="0" locked="0" layoutInCell="1" allowOverlap="1" wp14:anchorId="071D0C57" wp14:editId="006F241A">
                <wp:simplePos x="0" y="0"/>
                <wp:positionH relativeFrom="column">
                  <wp:posOffset>3091815</wp:posOffset>
                </wp:positionH>
                <wp:positionV relativeFrom="paragraph">
                  <wp:posOffset>196985</wp:posOffset>
                </wp:positionV>
                <wp:extent cx="2800350" cy="628650"/>
                <wp:effectExtent l="0" t="0" r="0" b="0"/>
                <wp:wrapNone/>
                <wp:docPr id="4388"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27954851" w14:textId="77777777" w:rsidR="004C76CA" w:rsidRPr="00912291" w:rsidRDefault="004C76CA"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図２－２　令和</w:t>
                            </w:r>
                            <w:r w:rsidRPr="00912291">
                              <w:rPr>
                                <w:rFonts w:cs="Meiryo UI"/>
                                <w:kern w:val="24"/>
                                <w:sz w:val="20"/>
                                <w:szCs w:val="20"/>
                              </w:rPr>
                              <w:t>元</w:t>
                            </w:r>
                            <w:r w:rsidRPr="00912291">
                              <w:rPr>
                                <w:rFonts w:cs="Meiryo UI" w:hint="eastAsia"/>
                                <w:kern w:val="24"/>
                                <w:sz w:val="20"/>
                                <w:szCs w:val="20"/>
                              </w:rPr>
                              <w:t>年度における窒素の</w:t>
                            </w:r>
                          </w:p>
                          <w:p w14:paraId="250420D9" w14:textId="77777777" w:rsidR="004C76CA" w:rsidRPr="00912291" w:rsidRDefault="004C76CA"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1D0C57" id="_x0000_s1119" type="#_x0000_t202" style="position:absolute;left:0;text-align:left;margin-left:243.45pt;margin-top:15.5pt;width:220.5pt;height:49.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" filled="f" stroked="f">
                <v:textbox>
                  <w:txbxContent>
                    <w:p w14:paraId="27954851" w14:textId="77777777" w:rsidR="004C76CA" w:rsidRPr="00912291" w:rsidRDefault="004C76CA"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図２－２　令和</w:t>
                      </w:r>
                      <w:r w:rsidRPr="00912291">
                        <w:rPr>
                          <w:rFonts w:cs="Meiryo UI"/>
                          <w:kern w:val="24"/>
                          <w:sz w:val="20"/>
                          <w:szCs w:val="20"/>
                        </w:rPr>
                        <w:t>元</w:t>
                      </w:r>
                      <w:r w:rsidRPr="00912291">
                        <w:rPr>
                          <w:rFonts w:cs="Meiryo UI" w:hint="eastAsia"/>
                          <w:kern w:val="24"/>
                          <w:sz w:val="20"/>
                          <w:szCs w:val="20"/>
                        </w:rPr>
                        <w:t>年度における窒素の</w:t>
                      </w:r>
                    </w:p>
                    <w:p w14:paraId="250420D9" w14:textId="77777777" w:rsidR="004C76CA" w:rsidRPr="00912291" w:rsidRDefault="004C76CA"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5675ADD5" w14:textId="77777777" w:rsidR="007270B4" w:rsidRPr="004304FE" w:rsidRDefault="007270B4" w:rsidP="007270B4">
      <w:pPr>
        <w:ind w:leftChars="100" w:left="420" w:hangingChars="100" w:hanging="210"/>
      </w:pPr>
    </w:p>
    <w:p w14:paraId="7B9AB657" w14:textId="77777777" w:rsidR="007270B4" w:rsidRPr="004304FE" w:rsidRDefault="007270B4" w:rsidP="007270B4">
      <w:pPr>
        <w:ind w:leftChars="100" w:left="420" w:hangingChars="100" w:hanging="210"/>
      </w:pPr>
    </w:p>
    <w:p w14:paraId="7952325F" w14:textId="77777777" w:rsidR="007270B4" w:rsidRPr="004304FE" w:rsidRDefault="007270B4" w:rsidP="007270B4">
      <w:pPr>
        <w:ind w:leftChars="100" w:left="420" w:hangingChars="100" w:hanging="210"/>
      </w:pPr>
    </w:p>
    <w:p w14:paraId="61634FA2" w14:textId="77777777" w:rsidR="007270B4" w:rsidRPr="004304FE" w:rsidRDefault="007270B4" w:rsidP="007270B4">
      <w:pPr>
        <w:ind w:leftChars="100" w:left="420" w:hangingChars="100" w:hanging="210"/>
      </w:pPr>
    </w:p>
    <w:p w14:paraId="39F2F40F" w14:textId="77777777" w:rsidR="007270B4" w:rsidRPr="004304FE" w:rsidRDefault="007270B4" w:rsidP="007270B4">
      <w:pPr>
        <w:rPr>
          <w:noProof/>
        </w:rPr>
      </w:pPr>
    </w:p>
    <w:p w14:paraId="3889C71B" w14:textId="77777777" w:rsidR="007270B4" w:rsidRPr="004304FE" w:rsidRDefault="007270B4" w:rsidP="007270B4">
      <w:pPr>
        <w:rPr>
          <w:noProof/>
        </w:rPr>
      </w:pPr>
      <w:r w:rsidRPr="004304FE">
        <w:rPr>
          <w:noProof/>
        </w:rPr>
        <w:drawing>
          <wp:anchor distT="0" distB="0" distL="114300" distR="114300" simplePos="0" relativeHeight="252244992" behindDoc="0" locked="0" layoutInCell="1" allowOverlap="1" wp14:anchorId="42C8994A" wp14:editId="24AD8D4B">
            <wp:simplePos x="0" y="0"/>
            <wp:positionH relativeFrom="column">
              <wp:posOffset>-210199</wp:posOffset>
            </wp:positionH>
            <wp:positionV relativeFrom="paragraph">
              <wp:posOffset>131310</wp:posOffset>
            </wp:positionV>
            <wp:extent cx="3784199" cy="2520000"/>
            <wp:effectExtent l="0" t="0" r="0" b="0"/>
            <wp:wrapNone/>
            <wp:docPr id="4414" name="図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8209E" w14:textId="77777777" w:rsidR="007270B4" w:rsidRPr="004304FE" w:rsidRDefault="007270B4" w:rsidP="007270B4">
      <w:pPr>
        <w:rPr>
          <w:noProof/>
        </w:rPr>
      </w:pPr>
    </w:p>
    <w:p w14:paraId="04F7FDA8" w14:textId="77777777" w:rsidR="007270B4" w:rsidRPr="004304FE" w:rsidRDefault="007270B4" w:rsidP="007270B4">
      <w:pPr>
        <w:rPr>
          <w:noProof/>
        </w:rPr>
      </w:pPr>
    </w:p>
    <w:p w14:paraId="38CAC89C" w14:textId="77777777" w:rsidR="007270B4" w:rsidRPr="004304FE" w:rsidRDefault="007270B4" w:rsidP="007270B4">
      <w:pPr>
        <w:rPr>
          <w:noProof/>
        </w:rPr>
      </w:pPr>
    </w:p>
    <w:p w14:paraId="567ED373" w14:textId="77777777" w:rsidR="007270B4" w:rsidRPr="004304FE" w:rsidRDefault="007270B4" w:rsidP="007270B4">
      <w:pPr>
        <w:rPr>
          <w:noProof/>
        </w:rPr>
      </w:pPr>
    </w:p>
    <w:p w14:paraId="5A82C741" w14:textId="77777777" w:rsidR="007270B4" w:rsidRPr="004304FE" w:rsidRDefault="007270B4" w:rsidP="007270B4">
      <w:pPr>
        <w:rPr>
          <w:noProof/>
        </w:rPr>
      </w:pPr>
    </w:p>
    <w:p w14:paraId="6622F8B4" w14:textId="77777777" w:rsidR="007270B4" w:rsidRPr="004304FE" w:rsidRDefault="007270B4" w:rsidP="007270B4">
      <w:pPr>
        <w:rPr>
          <w:noProof/>
        </w:rPr>
      </w:pPr>
    </w:p>
    <w:p w14:paraId="66AC0767" w14:textId="77777777" w:rsidR="007270B4" w:rsidRPr="004304FE" w:rsidRDefault="007270B4" w:rsidP="007270B4">
      <w:pPr>
        <w:rPr>
          <w:noProof/>
        </w:rPr>
      </w:pPr>
    </w:p>
    <w:p w14:paraId="70A4D77A" w14:textId="77777777" w:rsidR="007270B4" w:rsidRPr="004304FE" w:rsidRDefault="007270B4" w:rsidP="007270B4">
      <w:pPr>
        <w:rPr>
          <w:noProof/>
        </w:rPr>
      </w:pPr>
      <w:r w:rsidRPr="004304FE">
        <w:rPr>
          <w:noProof/>
        </w:rPr>
        <mc:AlternateContent>
          <mc:Choice Requires="wps">
            <w:drawing>
              <wp:anchor distT="0" distB="0" distL="114300" distR="114300" simplePos="0" relativeHeight="252241920" behindDoc="0" locked="0" layoutInCell="1" allowOverlap="1" wp14:anchorId="31123A48" wp14:editId="2352B34D">
                <wp:simplePos x="0" y="0"/>
                <wp:positionH relativeFrom="column">
                  <wp:posOffset>3135589</wp:posOffset>
                </wp:positionH>
                <wp:positionV relativeFrom="paragraph">
                  <wp:posOffset>136417</wp:posOffset>
                </wp:positionV>
                <wp:extent cx="2800350" cy="628650"/>
                <wp:effectExtent l="0" t="0" r="0" b="0"/>
                <wp:wrapNone/>
                <wp:docPr id="4389" name="テキスト ボックス 4389"/>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2D1A9BB8" w14:textId="77777777" w:rsidR="004C76CA" w:rsidRPr="00912291" w:rsidRDefault="004C76CA"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図２－３　令和</w:t>
                            </w:r>
                            <w:r w:rsidRPr="00912291">
                              <w:rPr>
                                <w:rFonts w:cs="Meiryo UI"/>
                                <w:kern w:val="24"/>
                                <w:sz w:val="20"/>
                                <w:szCs w:val="20"/>
                              </w:rPr>
                              <w:t>元</w:t>
                            </w:r>
                            <w:r w:rsidRPr="00912291">
                              <w:rPr>
                                <w:rFonts w:cs="Meiryo UI" w:hint="eastAsia"/>
                                <w:kern w:val="24"/>
                                <w:sz w:val="20"/>
                                <w:szCs w:val="20"/>
                              </w:rPr>
                              <w:t>年度におけるりんの</w:t>
                            </w:r>
                          </w:p>
                          <w:p w14:paraId="70D499F6" w14:textId="77777777" w:rsidR="004C76CA" w:rsidRPr="00912291" w:rsidRDefault="004C76CA"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123A48" id="テキスト ボックス 4389" o:spid="_x0000_s1120" type="#_x0000_t202" style="position:absolute;left:0;text-align:left;margin-left:246.9pt;margin-top:10.75pt;width:220.5pt;height:49.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" filled="f" stroked="f">
                <v:textbox>
                  <w:txbxContent>
                    <w:p w14:paraId="2D1A9BB8" w14:textId="77777777" w:rsidR="004C76CA" w:rsidRPr="00912291" w:rsidRDefault="004C76CA"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図２－３　令和</w:t>
                      </w:r>
                      <w:r w:rsidRPr="00912291">
                        <w:rPr>
                          <w:rFonts w:cs="Meiryo UI"/>
                          <w:kern w:val="24"/>
                          <w:sz w:val="20"/>
                          <w:szCs w:val="20"/>
                        </w:rPr>
                        <w:t>元</w:t>
                      </w:r>
                      <w:r w:rsidRPr="00912291">
                        <w:rPr>
                          <w:rFonts w:cs="Meiryo UI" w:hint="eastAsia"/>
                          <w:kern w:val="24"/>
                          <w:sz w:val="20"/>
                          <w:szCs w:val="20"/>
                        </w:rPr>
                        <w:t>年度におけるりんの</w:t>
                      </w:r>
                    </w:p>
                    <w:p w14:paraId="70D499F6" w14:textId="77777777" w:rsidR="004C76CA" w:rsidRPr="00912291" w:rsidRDefault="004C76CA"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7EEB5415" w14:textId="77777777" w:rsidR="007270B4" w:rsidRPr="004304FE" w:rsidRDefault="007270B4" w:rsidP="007270B4">
      <w:pPr>
        <w:rPr>
          <w:noProof/>
        </w:rPr>
      </w:pPr>
    </w:p>
    <w:p w14:paraId="2505B812" w14:textId="77777777" w:rsidR="007270B4" w:rsidRPr="004304FE" w:rsidRDefault="007270B4" w:rsidP="007270B4">
      <w:pPr>
        <w:rPr>
          <w:noProof/>
        </w:rPr>
      </w:pPr>
    </w:p>
    <w:p w14:paraId="6773498D" w14:textId="77777777" w:rsidR="007270B4" w:rsidRPr="004304FE" w:rsidRDefault="007270B4" w:rsidP="007270B4">
      <w:pPr>
        <w:rPr>
          <w:noProof/>
        </w:rPr>
      </w:pPr>
    </w:p>
    <w:p w14:paraId="4CD99D35" w14:textId="77777777" w:rsidR="007270B4" w:rsidRPr="004304FE" w:rsidRDefault="007270B4" w:rsidP="007270B4">
      <w:pPr>
        <w:rPr>
          <w:noProof/>
        </w:rPr>
      </w:pPr>
    </w:p>
    <w:p w14:paraId="5370E52D" w14:textId="77777777" w:rsidR="007270B4" w:rsidRPr="004304FE" w:rsidRDefault="007270B4" w:rsidP="007270B4">
      <w:r w:rsidRPr="004304FE">
        <w:rPr>
          <w:rFonts w:asciiTheme="minorEastAsia" w:hAnsiTheme="minorEastAsia"/>
          <w:sz w:val="22"/>
        </w:rPr>
        <w:br w:type="page"/>
      </w:r>
    </w:p>
    <w:p w14:paraId="2D14D0E8" w14:textId="77777777" w:rsidR="007270B4" w:rsidRPr="009C4A2D" w:rsidRDefault="007270B4" w:rsidP="007270B4">
      <w:pPr>
        <w:tabs>
          <w:tab w:val="left" w:pos="2595"/>
        </w:tabs>
        <w:rPr>
          <w:rFonts w:ascii="ＭＳ Ｐゴシック" w:eastAsia="ＭＳ Ｐゴシック" w:hAnsi="ＭＳ Ｐゴシック"/>
          <w:b/>
          <w:sz w:val="22"/>
          <w:szCs w:val="24"/>
        </w:rPr>
      </w:pPr>
      <w:r w:rsidRPr="009C4A2D">
        <w:rPr>
          <w:rFonts w:ascii="ＭＳ Ｐゴシック" w:eastAsia="ＭＳ Ｐゴシック" w:hAnsi="ＭＳ Ｐゴシック" w:hint="eastAsia"/>
          <w:b/>
          <w:sz w:val="22"/>
          <w:szCs w:val="24"/>
        </w:rPr>
        <w:t>（２）削減目標量の達成のための方途の実施状況</w:t>
      </w:r>
    </w:p>
    <w:p w14:paraId="129F1ACB" w14:textId="77777777" w:rsidR="007270B4" w:rsidRPr="004304FE" w:rsidRDefault="007270B4" w:rsidP="007270B4">
      <w:pPr>
        <w:tabs>
          <w:tab w:val="left" w:pos="2595"/>
        </w:tabs>
        <w:rPr>
          <w:rFonts w:asciiTheme="minorEastAsia" w:hAnsiTheme="minorEastAsia"/>
          <w:color w:val="000000" w:themeColor="text1"/>
          <w:sz w:val="22"/>
          <w:szCs w:val="24"/>
        </w:rPr>
      </w:pPr>
      <w:r w:rsidRPr="004304FE">
        <w:rPr>
          <w:rFonts w:asciiTheme="majorEastAsia" w:eastAsiaTheme="majorEastAsia" w:hAnsiTheme="majorEastAsia" w:hint="eastAsia"/>
          <w:b/>
          <w:sz w:val="22"/>
          <w:szCs w:val="24"/>
        </w:rPr>
        <w:t xml:space="preserve">　</w:t>
      </w:r>
      <w:r w:rsidRPr="004304FE">
        <w:rPr>
          <w:rFonts w:asciiTheme="minorEastAsia" w:hAnsiTheme="minorEastAsia" w:hint="eastAsia"/>
          <w:color w:val="000000" w:themeColor="text1"/>
          <w:sz w:val="22"/>
          <w:szCs w:val="24"/>
        </w:rPr>
        <w:t>第８次総量削減計画においては、削減負荷量の達成のための方途として、生活系排水対策については下水道の整備や一般家庭における生活排水対策等を、産業系排水対策については総量規制基準の設定とその遵守の徹底等を、その他の汚濁発生源に係る対策については農地からの負荷削減や畜産排水対策等を掲げている。また、その他汚濁負荷量の総量の削減に関し必要な事項として、干潟等の造成・保全や窪地対策等を掲げている。これらの実施状況は次に示すとおりである。</w:t>
      </w:r>
    </w:p>
    <w:p w14:paraId="7CD38E4C" w14:textId="77777777" w:rsidR="007270B4" w:rsidRPr="004304FE" w:rsidRDefault="007270B4" w:rsidP="007270B4">
      <w:pPr>
        <w:tabs>
          <w:tab w:val="left" w:pos="2595"/>
        </w:tabs>
        <w:rPr>
          <w:rFonts w:asciiTheme="minorEastAsia" w:hAnsiTheme="minorEastAsia"/>
          <w:color w:val="000000" w:themeColor="text1"/>
          <w:sz w:val="22"/>
          <w:szCs w:val="24"/>
        </w:rPr>
      </w:pPr>
    </w:p>
    <w:p w14:paraId="5B06EE6C"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①　生活系排水対策</w:t>
      </w:r>
    </w:p>
    <w:p w14:paraId="33F585F8"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（下水道等の整備等）</w:t>
      </w:r>
    </w:p>
    <w:p w14:paraId="6D2141AC" w14:textId="3CD57DF7" w:rsidR="007270B4" w:rsidRPr="004304FE" w:rsidRDefault="007270B4" w:rsidP="00FF6074">
      <w:pPr>
        <w:tabs>
          <w:tab w:val="left" w:pos="2595"/>
        </w:tabs>
        <w:ind w:leftChars="106" w:left="433" w:hangingChars="95" w:hanging="210"/>
        <w:rPr>
          <w:rFonts w:asciiTheme="minorEastAsia" w:hAnsiTheme="minorEastAsia"/>
          <w:color w:val="000000" w:themeColor="text1"/>
          <w:sz w:val="22"/>
          <w:szCs w:val="24"/>
        </w:rPr>
      </w:pPr>
      <w:r w:rsidRPr="004304FE">
        <w:rPr>
          <w:rFonts w:asciiTheme="majorEastAsia" w:eastAsiaTheme="majorEastAsia" w:hAnsiTheme="majorEastAsia" w:hint="eastAsia"/>
          <w:b/>
          <w:color w:val="000000" w:themeColor="text1"/>
          <w:sz w:val="22"/>
          <w:szCs w:val="24"/>
        </w:rPr>
        <w:t xml:space="preserve">　</w:t>
      </w:r>
      <w:r w:rsidRPr="004304FE">
        <w:rPr>
          <w:rFonts w:asciiTheme="minorEastAsia" w:hAnsiTheme="minorEastAsia" w:hint="eastAsia"/>
          <w:color w:val="000000" w:themeColor="text1"/>
          <w:sz w:val="22"/>
          <w:szCs w:val="24"/>
        </w:rPr>
        <w:t>・生活排水の100％適正処理を目指し、下水道の整備や下水道への接続を促進するとともに、下水道が整備されない地域においては、合併処理浄化槽等の普及の促進等を図ってきた結果、生活排水適正処理率は、図３のとおり改善が進んでおり、表２に示すとおり、令和元年度</w:t>
      </w:r>
      <w:r w:rsidR="00FF6074">
        <w:rPr>
          <w:rFonts w:asciiTheme="minorEastAsia" w:hAnsiTheme="minorEastAsia" w:hint="eastAsia"/>
          <w:color w:val="000000" w:themeColor="text1"/>
          <w:sz w:val="22"/>
          <w:szCs w:val="24"/>
        </w:rPr>
        <w:t>(2019年度)</w:t>
      </w:r>
      <w:r w:rsidRPr="004304FE">
        <w:rPr>
          <w:rFonts w:asciiTheme="minorEastAsia" w:hAnsiTheme="minorEastAsia" w:hint="eastAsia"/>
          <w:color w:val="000000" w:themeColor="text1"/>
          <w:sz w:val="22"/>
          <w:szCs w:val="24"/>
        </w:rPr>
        <w:t>末時点で、平成2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FF6074">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末から比べて1.</w:t>
      </w:r>
      <w:r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ポイント増加し96.</w:t>
      </w:r>
      <w:r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％となった。また、未処理人口は、令和元年度末時点で、平成2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年度末から比べて</w:t>
      </w:r>
      <w:r w:rsidRPr="004304FE">
        <w:rPr>
          <w:rFonts w:asciiTheme="minorEastAsia" w:hAnsiTheme="minorEastAsia"/>
          <w:color w:val="000000" w:themeColor="text1"/>
          <w:sz w:val="22"/>
          <w:szCs w:val="24"/>
        </w:rPr>
        <w:t>11</w:t>
      </w:r>
      <w:r w:rsidRPr="004304FE">
        <w:rPr>
          <w:rFonts w:asciiTheme="minorEastAsia" w:hAnsiTheme="minorEastAsia" w:hint="eastAsia"/>
          <w:color w:val="000000" w:themeColor="text1"/>
          <w:sz w:val="22"/>
          <w:szCs w:val="24"/>
        </w:rPr>
        <w:t>万人減少し、3</w:t>
      </w:r>
      <w:r w:rsidRPr="004304FE">
        <w:rPr>
          <w:rFonts w:asciiTheme="minorEastAsia" w:hAnsiTheme="minorEastAsia"/>
          <w:color w:val="000000" w:themeColor="text1"/>
          <w:sz w:val="22"/>
          <w:szCs w:val="24"/>
        </w:rPr>
        <w:t>3</w:t>
      </w:r>
      <w:r w:rsidRPr="004304FE">
        <w:rPr>
          <w:rFonts w:asciiTheme="minorEastAsia" w:hAnsiTheme="minorEastAsia" w:hint="eastAsia"/>
          <w:color w:val="000000" w:themeColor="text1"/>
          <w:sz w:val="22"/>
          <w:szCs w:val="24"/>
        </w:rPr>
        <w:t>万人となった。</w:t>
      </w:r>
    </w:p>
    <w:p w14:paraId="2FE167BC" w14:textId="77777777" w:rsidR="007270B4" w:rsidRPr="004304FE" w:rsidRDefault="007270B4" w:rsidP="007270B4">
      <w:pPr>
        <w:tabs>
          <w:tab w:val="left" w:pos="2595"/>
        </w:tabs>
        <w:spacing w:line="80" w:lineRule="exact"/>
        <w:ind w:leftChars="106" w:left="432" w:hangingChars="95" w:hanging="209"/>
        <w:rPr>
          <w:rFonts w:asciiTheme="minorEastAsia" w:hAnsiTheme="minorEastAsia"/>
          <w:color w:val="000000" w:themeColor="text1"/>
          <w:sz w:val="22"/>
          <w:szCs w:val="24"/>
        </w:rPr>
      </w:pPr>
    </w:p>
    <w:p w14:paraId="755561B3" w14:textId="77777777" w:rsidR="007270B4" w:rsidRPr="00912291" w:rsidRDefault="007270B4" w:rsidP="007270B4">
      <w:pPr>
        <w:tabs>
          <w:tab w:val="left" w:pos="2595"/>
        </w:tabs>
        <w:jc w:val="center"/>
        <w:rPr>
          <w:rFonts w:ascii="ＭＳ Ｐゴシック" w:eastAsia="ＭＳ Ｐゴシック" w:hAnsi="ＭＳ Ｐゴシック"/>
          <w:color w:val="000000" w:themeColor="text1"/>
          <w:sz w:val="20"/>
          <w:szCs w:val="24"/>
        </w:rPr>
      </w:pPr>
      <w:r w:rsidRPr="00912291">
        <w:rPr>
          <w:rFonts w:ascii="ＭＳ Ｐゴシック" w:eastAsia="ＭＳ Ｐゴシック" w:hAnsi="ＭＳ Ｐゴシック" w:hint="eastAsia"/>
          <w:color w:val="000000" w:themeColor="text1"/>
          <w:sz w:val="20"/>
          <w:szCs w:val="24"/>
        </w:rPr>
        <w:t>表２　生活排水処理の状況</w:t>
      </w:r>
    </w:p>
    <w:tbl>
      <w:tblPr>
        <w:tblStyle w:val="a3"/>
        <w:tblW w:w="0" w:type="auto"/>
        <w:tblInd w:w="420" w:type="dxa"/>
        <w:tblLook w:val="04A0" w:firstRow="1" w:lastRow="0" w:firstColumn="1" w:lastColumn="0" w:noHBand="0" w:noVBand="1"/>
      </w:tblPr>
      <w:tblGrid>
        <w:gridCol w:w="1214"/>
        <w:gridCol w:w="2332"/>
        <w:gridCol w:w="1792"/>
        <w:gridCol w:w="1793"/>
        <w:gridCol w:w="1793"/>
      </w:tblGrid>
      <w:tr w:rsidR="007270B4" w:rsidRPr="004304FE" w14:paraId="740D7342" w14:textId="77777777" w:rsidTr="007270B4">
        <w:tc>
          <w:tcPr>
            <w:tcW w:w="1248" w:type="dxa"/>
            <w:vMerge w:val="restart"/>
          </w:tcPr>
          <w:p w14:paraId="6791F807"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vMerge w:val="restart"/>
          </w:tcPr>
          <w:p w14:paraId="65E502E0" w14:textId="77777777" w:rsidR="007270B4" w:rsidRPr="004304FE" w:rsidRDefault="007270B4" w:rsidP="007270B4">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整備手法</w:t>
            </w:r>
          </w:p>
        </w:tc>
        <w:tc>
          <w:tcPr>
            <w:tcW w:w="5492" w:type="dxa"/>
            <w:gridSpan w:val="3"/>
          </w:tcPr>
          <w:p w14:paraId="1DAC3F84"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人口(千人)</w:t>
            </w:r>
          </w:p>
        </w:tc>
      </w:tr>
      <w:tr w:rsidR="007270B4" w:rsidRPr="004304FE" w14:paraId="3D894BED" w14:textId="77777777" w:rsidTr="007270B4">
        <w:tc>
          <w:tcPr>
            <w:tcW w:w="1248" w:type="dxa"/>
            <w:vMerge/>
          </w:tcPr>
          <w:p w14:paraId="430B8FAE"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vMerge/>
          </w:tcPr>
          <w:p w14:paraId="2D93E4D9"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1830" w:type="dxa"/>
          </w:tcPr>
          <w:p w14:paraId="1DBF1C1F"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H21年度</w:t>
            </w:r>
          </w:p>
        </w:tc>
        <w:tc>
          <w:tcPr>
            <w:tcW w:w="1831" w:type="dxa"/>
          </w:tcPr>
          <w:p w14:paraId="47A68915"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H26年度</w:t>
            </w:r>
          </w:p>
        </w:tc>
        <w:tc>
          <w:tcPr>
            <w:tcW w:w="1831" w:type="dxa"/>
          </w:tcPr>
          <w:p w14:paraId="5AE5D0D4"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R1年度</w:t>
            </w:r>
          </w:p>
        </w:tc>
      </w:tr>
      <w:tr w:rsidR="007270B4" w:rsidRPr="004304FE" w14:paraId="0B84C7B7" w14:textId="77777777" w:rsidTr="007270B4">
        <w:tc>
          <w:tcPr>
            <w:tcW w:w="1248" w:type="dxa"/>
            <w:vMerge w:val="restart"/>
          </w:tcPr>
          <w:p w14:paraId="5732A70D" w14:textId="77777777" w:rsidR="007270B4" w:rsidRPr="004304FE" w:rsidRDefault="007270B4" w:rsidP="007270B4">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処理人口</w:t>
            </w:r>
          </w:p>
        </w:tc>
        <w:tc>
          <w:tcPr>
            <w:tcW w:w="2410" w:type="dxa"/>
          </w:tcPr>
          <w:p w14:paraId="4D3F8366" w14:textId="77777777" w:rsidR="007270B4" w:rsidRPr="004304FE" w:rsidRDefault="007270B4" w:rsidP="007270B4">
            <w:pPr>
              <w:tabs>
                <w:tab w:val="left" w:pos="2595"/>
              </w:tabs>
              <w:rPr>
                <w:rFonts w:asciiTheme="minorEastAsia" w:hAnsiTheme="minorEastAsia" w:cs="Meiryo UI"/>
                <w:bCs/>
                <w:color w:val="000000" w:themeColor="text1"/>
                <w:kern w:val="24"/>
                <w:sz w:val="20"/>
                <w:szCs w:val="20"/>
              </w:rPr>
            </w:pPr>
            <w:r w:rsidRPr="004304FE">
              <w:rPr>
                <w:rFonts w:asciiTheme="minorEastAsia" w:hAnsiTheme="minorEastAsia" w:cs="Meiryo UI" w:hint="eastAsia"/>
                <w:bCs/>
                <w:color w:val="000000" w:themeColor="text1"/>
                <w:kern w:val="24"/>
                <w:sz w:val="20"/>
                <w:szCs w:val="20"/>
              </w:rPr>
              <w:t>公共下水道</w:t>
            </w:r>
          </w:p>
        </w:tc>
        <w:tc>
          <w:tcPr>
            <w:tcW w:w="1830" w:type="dxa"/>
            <w:vAlign w:val="center"/>
          </w:tcPr>
          <w:p w14:paraId="18A0CC8E"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bCs/>
                <w:color w:val="000000" w:themeColor="text1"/>
                <w:kern w:val="24"/>
                <w:sz w:val="20"/>
                <w:szCs w:val="20"/>
              </w:rPr>
              <w:t>7,936.2</w:t>
            </w:r>
          </w:p>
        </w:tc>
        <w:tc>
          <w:tcPr>
            <w:tcW w:w="1831" w:type="dxa"/>
            <w:vAlign w:val="center"/>
          </w:tcPr>
          <w:p w14:paraId="6BD417A9"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8,167.1</w:t>
            </w:r>
          </w:p>
        </w:tc>
        <w:tc>
          <w:tcPr>
            <w:tcW w:w="1831" w:type="dxa"/>
            <w:vAlign w:val="center"/>
          </w:tcPr>
          <w:p w14:paraId="429C9173"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w:t>
            </w:r>
            <w:r w:rsidRPr="004304FE">
              <w:rPr>
                <w:rFonts w:asciiTheme="minorEastAsia" w:hAnsiTheme="minorEastAsia" w:cs="Arial"/>
                <w:color w:val="000000" w:themeColor="text1"/>
                <w:kern w:val="24"/>
                <w:sz w:val="20"/>
                <w:szCs w:val="20"/>
              </w:rPr>
              <w:t>,</w:t>
            </w:r>
            <w:r w:rsidRPr="004304FE">
              <w:rPr>
                <w:rFonts w:asciiTheme="minorEastAsia" w:hAnsiTheme="minorEastAsia" w:cs="Arial" w:hint="eastAsia"/>
                <w:color w:val="000000" w:themeColor="text1"/>
                <w:kern w:val="24"/>
                <w:sz w:val="20"/>
                <w:szCs w:val="20"/>
              </w:rPr>
              <w:t>294.0</w:t>
            </w:r>
          </w:p>
        </w:tc>
      </w:tr>
      <w:tr w:rsidR="007270B4" w:rsidRPr="004304FE" w14:paraId="51190E24" w14:textId="77777777" w:rsidTr="007270B4">
        <w:tc>
          <w:tcPr>
            <w:tcW w:w="1248" w:type="dxa"/>
            <w:vMerge/>
          </w:tcPr>
          <w:p w14:paraId="7FEE7046"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7956217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農業集落排水施設</w:t>
            </w:r>
          </w:p>
        </w:tc>
        <w:tc>
          <w:tcPr>
            <w:tcW w:w="1830" w:type="dxa"/>
            <w:vAlign w:val="center"/>
          </w:tcPr>
          <w:p w14:paraId="784FC68C"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0.6</w:t>
            </w:r>
          </w:p>
        </w:tc>
        <w:tc>
          <w:tcPr>
            <w:tcW w:w="1831" w:type="dxa"/>
            <w:vAlign w:val="center"/>
          </w:tcPr>
          <w:p w14:paraId="2780D8BB"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0.8</w:t>
            </w:r>
          </w:p>
        </w:tc>
        <w:tc>
          <w:tcPr>
            <w:tcW w:w="1831" w:type="dxa"/>
            <w:vAlign w:val="center"/>
          </w:tcPr>
          <w:p w14:paraId="150738C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0.7</w:t>
            </w:r>
          </w:p>
        </w:tc>
      </w:tr>
      <w:tr w:rsidR="007270B4" w:rsidRPr="004304FE" w14:paraId="0D46D47D" w14:textId="77777777" w:rsidTr="007270B4">
        <w:tc>
          <w:tcPr>
            <w:tcW w:w="1248" w:type="dxa"/>
            <w:vMerge/>
          </w:tcPr>
          <w:p w14:paraId="4940669A"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46ACEE86"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合併処理浄化槽</w:t>
            </w:r>
          </w:p>
        </w:tc>
        <w:tc>
          <w:tcPr>
            <w:tcW w:w="1830" w:type="dxa"/>
            <w:vAlign w:val="center"/>
          </w:tcPr>
          <w:p w14:paraId="7347569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295.6</w:t>
            </w:r>
          </w:p>
        </w:tc>
        <w:tc>
          <w:tcPr>
            <w:tcW w:w="1831" w:type="dxa"/>
            <w:vAlign w:val="center"/>
          </w:tcPr>
          <w:p w14:paraId="12D16C0C"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250.0</w:t>
            </w:r>
          </w:p>
        </w:tc>
        <w:tc>
          <w:tcPr>
            <w:tcW w:w="1831" w:type="dxa"/>
            <w:vAlign w:val="center"/>
          </w:tcPr>
          <w:p w14:paraId="072ABAA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217.2</w:t>
            </w:r>
          </w:p>
        </w:tc>
      </w:tr>
      <w:tr w:rsidR="007270B4" w:rsidRPr="004304FE" w14:paraId="22259D68" w14:textId="77777777" w:rsidTr="007270B4">
        <w:tc>
          <w:tcPr>
            <w:tcW w:w="1248" w:type="dxa"/>
            <w:vMerge/>
          </w:tcPr>
          <w:p w14:paraId="715267A5"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015F138A"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コミュニティプラント</w:t>
            </w:r>
          </w:p>
        </w:tc>
        <w:tc>
          <w:tcPr>
            <w:tcW w:w="1830" w:type="dxa"/>
            <w:vAlign w:val="center"/>
          </w:tcPr>
          <w:p w14:paraId="377D4C8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0.5</w:t>
            </w:r>
          </w:p>
        </w:tc>
        <w:tc>
          <w:tcPr>
            <w:tcW w:w="1831" w:type="dxa"/>
            <w:vAlign w:val="center"/>
          </w:tcPr>
          <w:p w14:paraId="5CECD39E"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0.5</w:t>
            </w:r>
          </w:p>
        </w:tc>
        <w:tc>
          <w:tcPr>
            <w:tcW w:w="1831" w:type="dxa"/>
            <w:vAlign w:val="center"/>
          </w:tcPr>
          <w:p w14:paraId="047F492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0.0</w:t>
            </w:r>
          </w:p>
        </w:tc>
      </w:tr>
      <w:tr w:rsidR="007270B4" w:rsidRPr="004304FE" w14:paraId="52880211" w14:textId="77777777" w:rsidTr="007270B4">
        <w:tc>
          <w:tcPr>
            <w:tcW w:w="1248" w:type="dxa"/>
            <w:vMerge/>
          </w:tcPr>
          <w:p w14:paraId="18146285"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61144395" w14:textId="77777777" w:rsidR="007270B4" w:rsidRPr="004304FE" w:rsidRDefault="007270B4" w:rsidP="007270B4">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計</w:t>
            </w:r>
          </w:p>
          <w:p w14:paraId="61719EF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 xml:space="preserve">(全人口に占める割合) </w:t>
            </w:r>
          </w:p>
        </w:tc>
        <w:tc>
          <w:tcPr>
            <w:tcW w:w="1830" w:type="dxa"/>
            <w:vAlign w:val="center"/>
          </w:tcPr>
          <w:p w14:paraId="5EEC62E3" w14:textId="77777777" w:rsidR="007270B4" w:rsidRPr="004304FE" w:rsidRDefault="007270B4" w:rsidP="007270B4">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8,232.9</w:t>
            </w:r>
          </w:p>
          <w:p w14:paraId="2D9A93A7"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(92.7%)</w:t>
            </w:r>
          </w:p>
        </w:tc>
        <w:tc>
          <w:tcPr>
            <w:tcW w:w="1831" w:type="dxa"/>
            <w:vAlign w:val="center"/>
          </w:tcPr>
          <w:p w14:paraId="1E1F4ACE" w14:textId="77777777" w:rsidR="007270B4" w:rsidRPr="004304FE" w:rsidRDefault="007270B4" w:rsidP="007270B4">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kern w:val="24"/>
                <w:sz w:val="20"/>
                <w:szCs w:val="20"/>
              </w:rPr>
              <w:t>8,418.3</w:t>
            </w:r>
          </w:p>
          <w:p w14:paraId="31859236"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(95.0%)</w:t>
            </w:r>
          </w:p>
        </w:tc>
        <w:tc>
          <w:tcPr>
            <w:tcW w:w="1831" w:type="dxa"/>
            <w:vAlign w:val="center"/>
          </w:tcPr>
          <w:p w14:paraId="6C46DF22" w14:textId="77777777" w:rsidR="007270B4" w:rsidRPr="004304FE" w:rsidRDefault="007270B4" w:rsidP="007270B4">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sz w:val="20"/>
                <w:szCs w:val="20"/>
              </w:rPr>
              <w:t>8</w:t>
            </w:r>
            <w:r w:rsidRPr="004304FE">
              <w:rPr>
                <w:rFonts w:asciiTheme="minorEastAsia" w:eastAsiaTheme="minorEastAsia" w:hAnsiTheme="minorEastAsia" w:cs="Arial"/>
                <w:color w:val="000000" w:themeColor="text1"/>
                <w:sz w:val="20"/>
                <w:szCs w:val="20"/>
              </w:rPr>
              <w:t>,</w:t>
            </w:r>
            <w:r w:rsidRPr="004304FE">
              <w:rPr>
                <w:rFonts w:asciiTheme="minorEastAsia" w:eastAsiaTheme="minorEastAsia" w:hAnsiTheme="minorEastAsia" w:cs="Arial" w:hint="eastAsia"/>
                <w:color w:val="000000" w:themeColor="text1"/>
                <w:sz w:val="20"/>
                <w:szCs w:val="20"/>
              </w:rPr>
              <w:t>511.9</w:t>
            </w:r>
          </w:p>
          <w:p w14:paraId="75EAFA0F"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(96.2%)</w:t>
            </w:r>
          </w:p>
        </w:tc>
      </w:tr>
      <w:tr w:rsidR="007270B4" w:rsidRPr="004304FE" w14:paraId="3F07FE39" w14:textId="77777777" w:rsidTr="007270B4">
        <w:tc>
          <w:tcPr>
            <w:tcW w:w="1248" w:type="dxa"/>
          </w:tcPr>
          <w:p w14:paraId="46C42050" w14:textId="77777777" w:rsidR="007270B4" w:rsidRPr="00BC26BD" w:rsidRDefault="007270B4" w:rsidP="007270B4">
            <w:pPr>
              <w:tabs>
                <w:tab w:val="left" w:pos="2595"/>
              </w:tabs>
              <w:rPr>
                <w:rFonts w:asciiTheme="minorEastAsia" w:hAnsiTheme="minorEastAsia"/>
                <w:color w:val="000000" w:themeColor="text1"/>
                <w:w w:val="90"/>
                <w:sz w:val="20"/>
                <w:szCs w:val="24"/>
              </w:rPr>
            </w:pPr>
            <w:r w:rsidRPr="00BC26BD">
              <w:rPr>
                <w:rFonts w:asciiTheme="minorEastAsia" w:hAnsiTheme="minorEastAsia" w:hint="eastAsia"/>
                <w:color w:val="000000" w:themeColor="text1"/>
                <w:w w:val="90"/>
                <w:sz w:val="20"/>
                <w:szCs w:val="24"/>
              </w:rPr>
              <w:t>未処理人口</w:t>
            </w:r>
          </w:p>
        </w:tc>
        <w:tc>
          <w:tcPr>
            <w:tcW w:w="2410" w:type="dxa"/>
          </w:tcPr>
          <w:p w14:paraId="6D188A9B" w14:textId="77777777" w:rsidR="007270B4" w:rsidRPr="004304FE" w:rsidRDefault="007270B4" w:rsidP="007270B4">
            <w:pPr>
              <w:tabs>
                <w:tab w:val="left" w:pos="2595"/>
              </w:tabs>
              <w:rPr>
                <w:rFonts w:asciiTheme="minorEastAsia" w:hAnsiTheme="minorEastAsia"/>
                <w:color w:val="000000" w:themeColor="text1"/>
                <w:sz w:val="20"/>
                <w:szCs w:val="20"/>
              </w:rPr>
            </w:pPr>
          </w:p>
        </w:tc>
        <w:tc>
          <w:tcPr>
            <w:tcW w:w="1830" w:type="dxa"/>
            <w:vAlign w:val="center"/>
          </w:tcPr>
          <w:p w14:paraId="618A4B93"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651.6</w:t>
            </w:r>
          </w:p>
        </w:tc>
        <w:tc>
          <w:tcPr>
            <w:tcW w:w="1831" w:type="dxa"/>
            <w:vAlign w:val="center"/>
          </w:tcPr>
          <w:p w14:paraId="11823C9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442.3</w:t>
            </w:r>
          </w:p>
        </w:tc>
        <w:tc>
          <w:tcPr>
            <w:tcW w:w="1831" w:type="dxa"/>
            <w:vAlign w:val="center"/>
          </w:tcPr>
          <w:p w14:paraId="4C5A4B4F"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332.2</w:t>
            </w:r>
          </w:p>
        </w:tc>
      </w:tr>
    </w:tbl>
    <w:p w14:paraId="30B0B975" w14:textId="77777777" w:rsidR="007270B4" w:rsidRPr="004304FE" w:rsidRDefault="007270B4" w:rsidP="007270B4">
      <w:pPr>
        <w:tabs>
          <w:tab w:val="left" w:pos="2595"/>
        </w:tabs>
        <w:ind w:leftChars="200" w:left="420" w:firstLineChars="450" w:firstLine="945"/>
        <w:rPr>
          <w:rFonts w:asciiTheme="majorEastAsia" w:eastAsiaTheme="majorEastAsia" w:hAnsiTheme="majorEastAsia"/>
          <w:b/>
          <w:color w:val="000000" w:themeColor="text1"/>
          <w:sz w:val="20"/>
          <w:szCs w:val="24"/>
        </w:rPr>
      </w:pPr>
      <w:r w:rsidRPr="004304FE">
        <w:rPr>
          <w:noProof/>
          <w:color w:val="000000" w:themeColor="text1"/>
        </w:rPr>
        <w:drawing>
          <wp:anchor distT="0" distB="0" distL="114300" distR="114300" simplePos="0" relativeHeight="252230656" behindDoc="0" locked="0" layoutInCell="1" allowOverlap="1" wp14:anchorId="36B54DF7" wp14:editId="647CD106">
            <wp:simplePos x="0" y="0"/>
            <wp:positionH relativeFrom="column">
              <wp:posOffset>147320</wp:posOffset>
            </wp:positionH>
            <wp:positionV relativeFrom="paragraph">
              <wp:posOffset>208280</wp:posOffset>
            </wp:positionV>
            <wp:extent cx="5939790" cy="2100657"/>
            <wp:effectExtent l="0" t="0" r="3810" b="0"/>
            <wp:wrapNone/>
            <wp:docPr id="4415" name="図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39790" cy="2100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794CD"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31A4210A"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009448B0"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53B5496D"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6CCEAAFF"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4F82DA1E"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69F696E0"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3406F162"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7455E7C6" w14:textId="7FB8BF96" w:rsidR="007270B4" w:rsidRPr="004304FE" w:rsidRDefault="007270B4" w:rsidP="007270B4">
      <w:pPr>
        <w:tabs>
          <w:tab w:val="left" w:pos="2595"/>
        </w:tabs>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mc:AlternateContent>
          <mc:Choice Requires="wps">
            <w:drawing>
              <wp:anchor distT="0" distB="0" distL="114300" distR="114300" simplePos="0" relativeHeight="252222464" behindDoc="0" locked="0" layoutInCell="1" allowOverlap="1" wp14:anchorId="236BBA48" wp14:editId="28F9F3E4">
                <wp:simplePos x="0" y="0"/>
                <wp:positionH relativeFrom="column">
                  <wp:posOffset>1854700</wp:posOffset>
                </wp:positionH>
                <wp:positionV relativeFrom="paragraph">
                  <wp:posOffset>161236</wp:posOffset>
                </wp:positionV>
                <wp:extent cx="2341880" cy="253365"/>
                <wp:effectExtent l="0" t="0" r="0" b="0"/>
                <wp:wrapNone/>
                <wp:docPr id="4390" name="テキスト ボックス 64"/>
                <wp:cNvGraphicFramePr/>
                <a:graphic xmlns:a="http://schemas.openxmlformats.org/drawingml/2006/main">
                  <a:graphicData uri="http://schemas.microsoft.com/office/word/2010/wordprocessingShape">
                    <wps:wsp>
                      <wps:cNvSpPr txBox="1"/>
                      <wps:spPr>
                        <a:xfrm>
                          <a:off x="0" y="0"/>
                          <a:ext cx="2341880" cy="253365"/>
                        </a:xfrm>
                        <a:prstGeom prst="rect">
                          <a:avLst/>
                        </a:prstGeom>
                        <a:noFill/>
                      </wps:spPr>
                      <wps:txbx>
                        <w:txbxContent>
                          <w:p w14:paraId="1636F97B" w14:textId="77777777" w:rsidR="004C76CA" w:rsidRPr="00912291" w:rsidRDefault="004C76CA" w:rsidP="007270B4">
                            <w:pPr>
                              <w:jc w:val="center"/>
                              <w:rPr>
                                <w:rFonts w:ascii="ＭＳ Ｐゴシック" w:eastAsia="ＭＳ Ｐゴシック" w:hAnsi="ＭＳ Ｐゴシック"/>
                                <w:color w:val="000000" w:themeColor="text1"/>
                                <w:sz w:val="22"/>
                              </w:rPr>
                            </w:pPr>
                            <w:r w:rsidRPr="00912291">
                              <w:rPr>
                                <w:rFonts w:ascii="ＭＳ Ｐゴシック" w:eastAsia="ＭＳ Ｐゴシック" w:hAnsi="ＭＳ Ｐゴシック" w:cs="Meiryo UI" w:hint="eastAsia"/>
                                <w:color w:val="000000" w:themeColor="text1"/>
                                <w:kern w:val="24"/>
                                <w:sz w:val="20"/>
                                <w:szCs w:val="21"/>
                              </w:rPr>
                              <w:t>図３　生活排水適正処理率の推移</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36BBA48" id="テキスト ボックス 64" o:spid="_x0000_s1121" type="#_x0000_t202" style="position:absolute;left:0;text-align:left;margin-left:146.05pt;margin-top:12.7pt;width:184.4pt;height:19.9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" filled="f" stroked="f">
                <v:textbox style="mso-fit-shape-to-text:t">
                  <w:txbxContent>
                    <w:p w14:paraId="1636F97B" w14:textId="77777777" w:rsidR="004C76CA" w:rsidRPr="00912291" w:rsidRDefault="004C76CA" w:rsidP="007270B4">
                      <w:pPr>
                        <w:jc w:val="center"/>
                        <w:rPr>
                          <w:rFonts w:ascii="ＭＳ Ｐゴシック" w:eastAsia="ＭＳ Ｐゴシック" w:hAnsi="ＭＳ Ｐゴシック"/>
                          <w:color w:val="000000" w:themeColor="text1"/>
                          <w:sz w:val="22"/>
                        </w:rPr>
                      </w:pPr>
                      <w:r w:rsidRPr="00912291">
                        <w:rPr>
                          <w:rFonts w:ascii="ＭＳ Ｐゴシック" w:eastAsia="ＭＳ Ｐゴシック" w:hAnsi="ＭＳ Ｐゴシック" w:cs="Meiryo UI" w:hint="eastAsia"/>
                          <w:color w:val="000000" w:themeColor="text1"/>
                          <w:kern w:val="24"/>
                          <w:sz w:val="20"/>
                          <w:szCs w:val="21"/>
                        </w:rPr>
                        <w:t>図３　生活排水適正処理率の推移</w:t>
                      </w:r>
                    </w:p>
                  </w:txbxContent>
                </v:textbox>
              </v:shape>
            </w:pict>
          </mc:Fallback>
        </mc:AlternateContent>
      </w:r>
    </w:p>
    <w:p w14:paraId="68F2BDB9" w14:textId="068604ED" w:rsidR="007270B4" w:rsidRPr="004304FE" w:rsidRDefault="007270B4" w:rsidP="007270B4">
      <w:pPr>
        <w:tabs>
          <w:tab w:val="left" w:pos="2595"/>
        </w:tabs>
        <w:ind w:leftChars="106" w:left="432" w:hangingChars="95" w:hanging="209"/>
        <w:rPr>
          <w:rFonts w:ascii="ＭＳ 明朝" w:eastAsia="ＭＳ 明朝" w:hAnsi="ＭＳ 明朝"/>
          <w:color w:val="000000" w:themeColor="text1"/>
          <w:sz w:val="22"/>
        </w:rPr>
      </w:pPr>
    </w:p>
    <w:p w14:paraId="43654F74" w14:textId="422AD03C"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t>・「水質汚濁防止法」に基づく生活排水対策重点地域として、令和２年度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末時点で13市14地域を指定している。また、生活排水処理計画については、令和２年度末</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時点で、</w:t>
      </w:r>
      <w:r w:rsidRPr="004304FE">
        <w:rPr>
          <w:rFonts w:ascii="ＭＳ 明朝" w:eastAsia="ＭＳ 明朝" w:hAnsi="ＭＳ 明朝"/>
          <w:color w:val="000000" w:themeColor="text1"/>
          <w:sz w:val="22"/>
        </w:rPr>
        <w:t>41</w:t>
      </w:r>
      <w:r w:rsidRPr="004304FE">
        <w:rPr>
          <w:rFonts w:ascii="ＭＳ 明朝" w:eastAsia="ＭＳ 明朝" w:hAnsi="ＭＳ 明朝" w:hint="eastAsia"/>
          <w:color w:val="000000" w:themeColor="text1"/>
          <w:sz w:val="22"/>
        </w:rPr>
        <w:t>市町村が策定している。</w:t>
      </w:r>
    </w:p>
    <w:p w14:paraId="20A5E88A" w14:textId="77777777"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t>・府では、大阪府生活排水処理計画整備指針（平成24年３月）に基づき、大阪府域版コスト計算モデル（平成26年６月改定）の作成などを通じて、生活排水対策処理に係る事業主体である市町村の生活排水処理計画の策定・見直しを技術的に支援している。</w:t>
      </w:r>
    </w:p>
    <w:p w14:paraId="17D6AFFB" w14:textId="71E5CE1C"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・下水道普及率</w:t>
      </w:r>
      <w:r w:rsidRPr="004304FE">
        <w:rPr>
          <w:rFonts w:asciiTheme="minorEastAsia" w:hAnsiTheme="minorEastAsia" w:hint="eastAsia"/>
          <w:color w:val="000000" w:themeColor="text1"/>
          <w:sz w:val="22"/>
          <w:szCs w:val="24"/>
          <w:vertAlign w:val="superscript"/>
        </w:rPr>
        <w:t>※</w:t>
      </w:r>
      <w:r w:rsidRPr="004304FE">
        <w:rPr>
          <w:rFonts w:asciiTheme="minorEastAsia" w:hAnsiTheme="minorEastAsia" w:hint="eastAsia"/>
          <w:color w:val="000000" w:themeColor="text1"/>
          <w:sz w:val="22"/>
          <w:szCs w:val="24"/>
        </w:rPr>
        <w:t>については、</w:t>
      </w:r>
      <w:r w:rsidRPr="004304FE">
        <w:rPr>
          <w:rFonts w:ascii="ＭＳ 明朝" w:hAnsi="ＭＳ 明朝" w:hint="eastAsia"/>
          <w:color w:val="000000" w:themeColor="text1"/>
          <w:sz w:val="22"/>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末時点で、2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年度末から比べて1.1ポイント増加し</w:t>
      </w:r>
      <w:r w:rsidRPr="004304FE">
        <w:rPr>
          <w:rFonts w:asciiTheme="minorEastAsia" w:hAnsiTheme="minorEastAsia"/>
          <w:color w:val="000000" w:themeColor="text1"/>
          <w:sz w:val="22"/>
          <w:szCs w:val="24"/>
        </w:rPr>
        <w:t>96.7</w:t>
      </w:r>
      <w:r w:rsidRPr="004304FE">
        <w:rPr>
          <w:rFonts w:asciiTheme="minorEastAsia" w:hAnsiTheme="minorEastAsia" w:hint="eastAsia"/>
          <w:color w:val="000000" w:themeColor="text1"/>
          <w:sz w:val="22"/>
          <w:szCs w:val="24"/>
        </w:rPr>
        <w:t>％となった。</w:t>
      </w:r>
      <w:r w:rsidRPr="004304FE">
        <w:rPr>
          <w:rFonts w:asciiTheme="minorEastAsia" w:hAnsiTheme="minorEastAsia" w:hint="eastAsia"/>
          <w:color w:val="000000" w:themeColor="text1"/>
          <w:sz w:val="16"/>
          <w:szCs w:val="16"/>
        </w:rPr>
        <w:t>(※下水道普及率：行政人口に、下水道で処理可能な区域内の人口が占める割合)</w:t>
      </w:r>
    </w:p>
    <w:p w14:paraId="3D5D0D11" w14:textId="003A9891" w:rsidR="007270B4" w:rsidRPr="00FF6074" w:rsidRDefault="007270B4" w:rsidP="00FF6074">
      <w:pPr>
        <w:tabs>
          <w:tab w:val="left" w:pos="2595"/>
        </w:tabs>
        <w:ind w:leftChars="206" w:left="433" w:firstLineChars="100" w:firstLine="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また、</w:t>
      </w:r>
      <w:r w:rsidRPr="004304FE">
        <w:rPr>
          <w:rFonts w:ascii="ＭＳ 明朝" w:hAnsi="ＭＳ 明朝" w:hint="eastAsia"/>
          <w:color w:val="000000" w:themeColor="text1"/>
          <w:sz w:val="22"/>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hAnsi="ＭＳ 明朝" w:hint="eastAsia"/>
          <w:color w:val="000000" w:themeColor="text1"/>
          <w:sz w:val="22"/>
        </w:rPr>
        <w:t>末で、府内において稼動する39処理場のうち、20処理場が窒素・りん同時除去対応となっています。</w:t>
      </w:r>
      <w:r w:rsidRPr="004304FE">
        <w:rPr>
          <w:rFonts w:asciiTheme="minorEastAsia" w:hAnsiTheme="minorEastAsia" w:hint="eastAsia"/>
          <w:color w:val="000000" w:themeColor="text1"/>
          <w:sz w:val="22"/>
          <w:szCs w:val="24"/>
        </w:rPr>
        <w:t>高度処理普及率については表３に示すとおり、令和元年度末時点で、</w:t>
      </w:r>
      <w:r w:rsidR="00FF6074">
        <w:rPr>
          <w:rFonts w:asciiTheme="minorEastAsia" w:hAnsiTheme="minorEastAsia" w:hint="eastAsia"/>
          <w:color w:val="000000" w:themeColor="text1"/>
          <w:sz w:val="22"/>
          <w:szCs w:val="24"/>
        </w:rPr>
        <w:t>平成</w:t>
      </w:r>
      <w:r w:rsidRPr="004304FE">
        <w:rPr>
          <w:rFonts w:asciiTheme="minorEastAsia" w:hAnsiTheme="minorEastAsia" w:hint="eastAsia"/>
          <w:color w:val="000000" w:themeColor="text1"/>
          <w:sz w:val="22"/>
          <w:szCs w:val="24"/>
        </w:rPr>
        <w:t>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014</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末から比べて6.4ポイント増加し、</w:t>
      </w:r>
      <w:r w:rsidRPr="004304FE">
        <w:rPr>
          <w:rFonts w:asciiTheme="minorEastAsia" w:hAnsiTheme="minorEastAsia"/>
          <w:color w:val="000000" w:themeColor="text1"/>
          <w:sz w:val="22"/>
          <w:szCs w:val="24"/>
        </w:rPr>
        <w:t>65.3</w:t>
      </w:r>
      <w:r w:rsidRPr="004304FE">
        <w:rPr>
          <w:rFonts w:asciiTheme="minorEastAsia" w:hAnsiTheme="minorEastAsia" w:hint="eastAsia"/>
          <w:color w:val="000000" w:themeColor="text1"/>
          <w:sz w:val="22"/>
          <w:szCs w:val="24"/>
        </w:rPr>
        <w:t>％となった。</w:t>
      </w:r>
    </w:p>
    <w:p w14:paraId="35CB0CE2" w14:textId="77777777" w:rsidR="007270B4" w:rsidRPr="004304FE" w:rsidRDefault="007270B4" w:rsidP="007270B4">
      <w:pPr>
        <w:tabs>
          <w:tab w:val="left" w:pos="2595"/>
        </w:tabs>
        <w:spacing w:line="80" w:lineRule="exact"/>
        <w:ind w:leftChars="106" w:left="432" w:hangingChars="95" w:hanging="209"/>
        <w:rPr>
          <w:rFonts w:asciiTheme="minorEastAsia" w:hAnsiTheme="minorEastAsia"/>
          <w:color w:val="000000" w:themeColor="text1"/>
          <w:sz w:val="22"/>
          <w:szCs w:val="24"/>
        </w:rPr>
      </w:pPr>
    </w:p>
    <w:p w14:paraId="49BA0D6C" w14:textId="77777777" w:rsidR="007270B4" w:rsidRPr="00912291" w:rsidRDefault="007270B4" w:rsidP="007270B4">
      <w:pPr>
        <w:tabs>
          <w:tab w:val="left" w:pos="2595"/>
        </w:tabs>
        <w:ind w:left="420" w:hangingChars="200" w:hanging="420"/>
        <w:jc w:val="center"/>
        <w:rPr>
          <w:rFonts w:ascii="ＭＳ Ｐゴシック" w:eastAsia="ＭＳ Ｐゴシック" w:hAnsi="ＭＳ Ｐゴシック"/>
          <w:color w:val="000000" w:themeColor="text1"/>
          <w:sz w:val="24"/>
          <w:szCs w:val="24"/>
        </w:rPr>
      </w:pPr>
      <w:r w:rsidRPr="00912291">
        <w:rPr>
          <w:rFonts w:ascii="ＭＳ Ｐゴシック" w:eastAsia="ＭＳ Ｐゴシック" w:hAnsi="ＭＳ Ｐゴシック" w:hint="eastAsia"/>
          <w:color w:val="000000" w:themeColor="text1"/>
          <w:szCs w:val="24"/>
        </w:rPr>
        <w:t>表３　大阪府域の高度処理普及率の推移</w:t>
      </w:r>
    </w:p>
    <w:tbl>
      <w:tblPr>
        <w:tblStyle w:val="a3"/>
        <w:tblW w:w="0" w:type="auto"/>
        <w:jc w:val="center"/>
        <w:tblLook w:val="04A0" w:firstRow="1" w:lastRow="0" w:firstColumn="1" w:lastColumn="0" w:noHBand="0" w:noVBand="1"/>
      </w:tblPr>
      <w:tblGrid>
        <w:gridCol w:w="964"/>
        <w:gridCol w:w="2126"/>
        <w:gridCol w:w="2398"/>
        <w:gridCol w:w="1831"/>
      </w:tblGrid>
      <w:tr w:rsidR="007270B4" w:rsidRPr="004304FE" w14:paraId="193F25E9" w14:textId="77777777" w:rsidTr="007270B4">
        <w:trPr>
          <w:jc w:val="center"/>
        </w:trPr>
        <w:tc>
          <w:tcPr>
            <w:tcW w:w="964" w:type="dxa"/>
            <w:vAlign w:val="center"/>
          </w:tcPr>
          <w:p w14:paraId="01A1C17A"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年度</w:t>
            </w:r>
          </w:p>
        </w:tc>
        <w:tc>
          <w:tcPr>
            <w:tcW w:w="2126" w:type="dxa"/>
            <w:vAlign w:val="center"/>
          </w:tcPr>
          <w:p w14:paraId="3588259C"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流域内人口</w:t>
            </w:r>
          </w:p>
          <w:p w14:paraId="4317A5AB"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（千人）</w:t>
            </w:r>
          </w:p>
        </w:tc>
        <w:tc>
          <w:tcPr>
            <w:tcW w:w="2398" w:type="dxa"/>
            <w:vAlign w:val="center"/>
          </w:tcPr>
          <w:p w14:paraId="7D3B67CF"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高度処理の</w:t>
            </w:r>
            <w:r w:rsidRPr="004304FE">
              <w:rPr>
                <w:rFonts w:asciiTheme="minorEastAsia" w:hAnsiTheme="minorEastAsia" w:cs="Arial"/>
                <w:bCs/>
                <w:color w:val="000000" w:themeColor="text1"/>
                <w:kern w:val="24"/>
                <w:sz w:val="20"/>
                <w:szCs w:val="20"/>
              </w:rPr>
              <w:br/>
              <w:t>接続人口（千人）</w:t>
            </w:r>
          </w:p>
        </w:tc>
        <w:tc>
          <w:tcPr>
            <w:tcW w:w="1831" w:type="dxa"/>
            <w:vAlign w:val="center"/>
          </w:tcPr>
          <w:p w14:paraId="6B0A7678"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高度処理</w:t>
            </w:r>
          </w:p>
          <w:p w14:paraId="0B6FC69E"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普及率 ％</w:t>
            </w:r>
          </w:p>
          <w:p w14:paraId="5A2359F6"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（接続人口）</w:t>
            </w:r>
          </w:p>
        </w:tc>
      </w:tr>
      <w:tr w:rsidR="007270B4" w:rsidRPr="004304FE" w14:paraId="4BBAD2FB" w14:textId="77777777" w:rsidTr="007270B4">
        <w:trPr>
          <w:jc w:val="center"/>
        </w:trPr>
        <w:tc>
          <w:tcPr>
            <w:tcW w:w="964" w:type="dxa"/>
            <w:vAlign w:val="center"/>
          </w:tcPr>
          <w:p w14:paraId="269E1292"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H21</w:t>
            </w:r>
          </w:p>
        </w:tc>
        <w:tc>
          <w:tcPr>
            <w:tcW w:w="2126" w:type="dxa"/>
            <w:vAlign w:val="center"/>
          </w:tcPr>
          <w:p w14:paraId="193B23FD"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8,891</w:t>
            </w:r>
          </w:p>
        </w:tc>
        <w:tc>
          <w:tcPr>
            <w:tcW w:w="2398" w:type="dxa"/>
            <w:vAlign w:val="center"/>
          </w:tcPr>
          <w:p w14:paraId="0CE05630"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4,434</w:t>
            </w:r>
          </w:p>
        </w:tc>
        <w:tc>
          <w:tcPr>
            <w:tcW w:w="1831" w:type="dxa"/>
            <w:vAlign w:val="center"/>
          </w:tcPr>
          <w:p w14:paraId="1557288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49.9</w:t>
            </w:r>
          </w:p>
        </w:tc>
      </w:tr>
      <w:tr w:rsidR="007270B4" w:rsidRPr="004304FE" w14:paraId="3859DCAF" w14:textId="77777777" w:rsidTr="007270B4">
        <w:trPr>
          <w:jc w:val="center"/>
        </w:trPr>
        <w:tc>
          <w:tcPr>
            <w:tcW w:w="964" w:type="dxa"/>
            <w:vAlign w:val="center"/>
          </w:tcPr>
          <w:p w14:paraId="593CBE66"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H26</w:t>
            </w:r>
          </w:p>
        </w:tc>
        <w:tc>
          <w:tcPr>
            <w:tcW w:w="2126" w:type="dxa"/>
            <w:vAlign w:val="center"/>
          </w:tcPr>
          <w:p w14:paraId="0A613962"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8,857</w:t>
            </w:r>
          </w:p>
        </w:tc>
        <w:tc>
          <w:tcPr>
            <w:tcW w:w="2398" w:type="dxa"/>
            <w:vAlign w:val="center"/>
          </w:tcPr>
          <w:p w14:paraId="4EE30E6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5,221</w:t>
            </w:r>
          </w:p>
        </w:tc>
        <w:tc>
          <w:tcPr>
            <w:tcW w:w="1831" w:type="dxa"/>
            <w:vAlign w:val="center"/>
          </w:tcPr>
          <w:p w14:paraId="77ACB99E"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58.9</w:t>
            </w:r>
          </w:p>
        </w:tc>
      </w:tr>
      <w:tr w:rsidR="007270B4" w:rsidRPr="004304FE" w14:paraId="521C0FD6" w14:textId="77777777" w:rsidTr="007270B4">
        <w:trPr>
          <w:jc w:val="center"/>
        </w:trPr>
        <w:tc>
          <w:tcPr>
            <w:tcW w:w="964" w:type="dxa"/>
            <w:vAlign w:val="center"/>
          </w:tcPr>
          <w:p w14:paraId="6A73E9D5"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R1</w:t>
            </w:r>
          </w:p>
        </w:tc>
        <w:tc>
          <w:tcPr>
            <w:tcW w:w="2126" w:type="dxa"/>
            <w:vAlign w:val="center"/>
          </w:tcPr>
          <w:p w14:paraId="7BDE7C6C"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8,843</w:t>
            </w:r>
          </w:p>
        </w:tc>
        <w:tc>
          <w:tcPr>
            <w:tcW w:w="2398" w:type="dxa"/>
            <w:vAlign w:val="center"/>
          </w:tcPr>
          <w:p w14:paraId="21583897"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5,777</w:t>
            </w:r>
          </w:p>
        </w:tc>
        <w:tc>
          <w:tcPr>
            <w:tcW w:w="1831" w:type="dxa"/>
            <w:vAlign w:val="center"/>
          </w:tcPr>
          <w:p w14:paraId="507FCE5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65.3</w:t>
            </w:r>
          </w:p>
        </w:tc>
      </w:tr>
    </w:tbl>
    <w:p w14:paraId="199866FA" w14:textId="77777777" w:rsidR="007270B4" w:rsidRPr="004304FE" w:rsidRDefault="007270B4" w:rsidP="007270B4">
      <w:pPr>
        <w:tabs>
          <w:tab w:val="left" w:pos="2595"/>
        </w:tabs>
        <w:rPr>
          <w:rFonts w:asciiTheme="minorEastAsia" w:hAnsiTheme="minorEastAsia"/>
          <w:color w:val="000000" w:themeColor="text1"/>
          <w:sz w:val="22"/>
          <w:szCs w:val="24"/>
        </w:rPr>
      </w:pPr>
    </w:p>
    <w:p w14:paraId="06B33D52" w14:textId="16357D6E" w:rsidR="007270B4" w:rsidRPr="004304FE" w:rsidRDefault="007270B4" w:rsidP="007270B4">
      <w:pPr>
        <w:ind w:leftChars="100" w:left="430" w:hangingChars="100" w:hanging="220"/>
        <w:rPr>
          <w:rFonts w:asciiTheme="minorEastAsia" w:hAnsiTheme="minorEastAsia"/>
          <w:color w:val="000000" w:themeColor="text1"/>
          <w:sz w:val="22"/>
        </w:rPr>
      </w:pPr>
      <w:r w:rsidRPr="004304FE">
        <w:rPr>
          <w:rFonts w:asciiTheme="minorEastAsia" w:hAnsiTheme="minorEastAsia" w:hint="eastAsia"/>
          <w:color w:val="000000" w:themeColor="text1"/>
          <w:sz w:val="22"/>
          <w:szCs w:val="24"/>
        </w:rPr>
        <w:t>・</w:t>
      </w:r>
      <w:r w:rsidRPr="004304FE">
        <w:rPr>
          <w:rFonts w:asciiTheme="minorEastAsia" w:hAnsiTheme="minorEastAsia" w:hint="eastAsia"/>
          <w:color w:val="000000" w:themeColor="text1"/>
          <w:sz w:val="22"/>
        </w:rPr>
        <w:t>合流式下水道の改善を図るため、各下水道管理者は、合流式下水道改善計画を策定し、分流並み負荷量の達成を目指して取組みを進めている。</w:t>
      </w:r>
      <w:r w:rsidRPr="004304FE">
        <w:rPr>
          <w:rFonts w:ascii="ＭＳ 明朝" w:eastAsia="ＭＳ 明朝" w:hAnsi="ＭＳ 明朝" w:hint="eastAsia"/>
          <w:color w:val="000000" w:themeColor="text1"/>
          <w:sz w:val="22"/>
        </w:rPr>
        <w:t>府流域下水道及び大阪市単独公共下水道では、平成35年度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w:t>
      </w:r>
      <w:r w:rsidR="00FF6074">
        <w:rPr>
          <w:rFonts w:ascii="ＭＳ 明朝" w:eastAsia="ＭＳ 明朝" w:hAnsi="ＭＳ 明朝" w:hint="eastAsia"/>
          <w:color w:val="000000" w:themeColor="text1"/>
          <w:sz w:val="22"/>
        </w:rPr>
        <w:t>23年度）</w:t>
      </w:r>
      <w:r w:rsidRPr="004304FE">
        <w:rPr>
          <w:rFonts w:ascii="ＭＳ 明朝" w:eastAsia="ＭＳ 明朝" w:hAnsi="ＭＳ 明朝" w:hint="eastAsia"/>
          <w:color w:val="000000" w:themeColor="text1"/>
          <w:sz w:val="22"/>
        </w:rPr>
        <w:t>を目標年次として、分流並み負荷量の達成を目指して取組みを進めており、令和元年度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末時点の進捗率は約63％である。</w:t>
      </w:r>
    </w:p>
    <w:p w14:paraId="2544249E" w14:textId="03DA5B73" w:rsidR="007270B4" w:rsidRPr="004304FE" w:rsidRDefault="007270B4" w:rsidP="007270B4">
      <w:pPr>
        <w:tabs>
          <w:tab w:val="left" w:pos="2595"/>
        </w:tabs>
        <w:ind w:left="440" w:hangingChars="200" w:hanging="44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 xml:space="preserve">　・浄化槽については、合併処理浄化槽が、浄化槽設置整備事業等により、年間約1,000基（平成27年度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015</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の平均）が新設されている。</w:t>
      </w:r>
    </w:p>
    <w:p w14:paraId="423D9338" w14:textId="77777777" w:rsidR="007270B4" w:rsidRPr="004304FE" w:rsidRDefault="007270B4" w:rsidP="007270B4">
      <w:pPr>
        <w:tabs>
          <w:tab w:val="left" w:pos="2595"/>
        </w:tabs>
        <w:ind w:left="440" w:hangingChars="200" w:hanging="440"/>
        <w:rPr>
          <w:rFonts w:ascii="ＭＳ Ｐ明朝" w:eastAsia="ＭＳ Ｐ明朝" w:hAnsi="ＭＳ Ｐ明朝"/>
          <w:color w:val="000000" w:themeColor="text1"/>
          <w:sz w:val="22"/>
        </w:rPr>
      </w:pPr>
    </w:p>
    <w:p w14:paraId="4F45B2AB"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②　産業系排水対策</w:t>
      </w:r>
    </w:p>
    <w:p w14:paraId="3FE43678" w14:textId="6AF30525"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令和元年度末時点で、3,650事業場に対し、「水質汚濁防止法」・「瀬戸内海環境保全特別措置法」・「大阪府生活環境の保全等に関する条例」に基づく排水規制を行っており、うち総量規制対象は417事業場であり、毎月汚濁負荷量の報告を求め、総量規制基準の遵守状況をチェックし、必要な指導を行っている。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は2,554事業場に立入検査を実施している。</w:t>
      </w:r>
    </w:p>
    <w:p w14:paraId="310A6619" w14:textId="77777777" w:rsidR="007270B4" w:rsidRPr="004304FE" w:rsidRDefault="007270B4" w:rsidP="007270B4">
      <w:pPr>
        <w:rPr>
          <w:rFonts w:ascii="ＭＳ 明朝" w:eastAsia="ＭＳ 明朝" w:hAnsi="ＭＳ 明朝"/>
          <w:color w:val="000000" w:themeColor="text1"/>
          <w:sz w:val="22"/>
        </w:rPr>
      </w:pPr>
    </w:p>
    <w:p w14:paraId="76FB9203"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③　その他の汚濁発生源に係る対策</w:t>
      </w:r>
    </w:p>
    <w:p w14:paraId="2C1D817D"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農地からの負荷削減対策については、環境負荷の少ない農業を積極的に推進するため、農薬や化学肥料の使用を通常の半分以下に抑えて栽培された農産物を認証する「大阪エコ農産物認証制度」を推進している。令和２年度の認証面積は</w:t>
      </w:r>
      <w:r w:rsidRPr="004304FE">
        <w:rPr>
          <w:rFonts w:ascii="ＭＳ 明朝" w:eastAsia="ＭＳ 明朝" w:hAnsi="ＭＳ 明朝"/>
          <w:color w:val="000000" w:themeColor="text1"/>
          <w:sz w:val="22"/>
        </w:rPr>
        <w:t>516.9</w:t>
      </w:r>
      <w:r w:rsidRPr="004304FE">
        <w:rPr>
          <w:rFonts w:ascii="ＭＳ 明朝" w:eastAsia="ＭＳ 明朝" w:hAnsi="ＭＳ 明朝" w:hint="eastAsia"/>
          <w:color w:val="000000" w:themeColor="text1"/>
          <w:sz w:val="22"/>
        </w:rPr>
        <w:t>haであった。</w:t>
      </w:r>
    </w:p>
    <w:p w14:paraId="02FD70C1"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・畜産排水対策として、家畜排せつ物の適正処理及び有効利用を促進している。</w:t>
      </w:r>
    </w:p>
    <w:p w14:paraId="4FDB5582" w14:textId="2F8FBEFB"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「家畜排せつ物の管理の適正化及び利用の促進に関する法律」に基づく管理基準は、令和２年</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12月1日現在、府域のすべての適用対象農家において遵守されている。</w:t>
      </w:r>
    </w:p>
    <w:p w14:paraId="2C6C3B50"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養殖漁場の環境改善を図るため、「持続的養殖生産確保法」（平成11年法律第51号）に基づき、給餌量の低減、汚濁負荷の少ない飼餌料の使用の促進等により、養殖漁場の環境管理の適正化を推進している。飼育密度の把握に努め、適切な量の給餌を行うことで、飼育水の汚濁を防止している。</w:t>
      </w:r>
    </w:p>
    <w:p w14:paraId="4F2C49CC"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p>
    <w:p w14:paraId="7117F9DD"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④　その他汚濁負荷量の総量の削減に関し必要な事項</w:t>
      </w:r>
    </w:p>
    <w:p w14:paraId="3FD97C8F" w14:textId="6E681F22" w:rsidR="007270B4" w:rsidRPr="004304FE" w:rsidRDefault="007270B4" w:rsidP="007270B4">
      <w:pPr>
        <w:tabs>
          <w:tab w:val="left" w:pos="2595"/>
        </w:tabs>
        <w:ind w:leftChars="100" w:left="430" w:hangingChars="100" w:hanging="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・①～③に掲げる事項のほか、「瀬戸内海の環境の保全に関する大阪府計画」（平成28年</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016</w:t>
      </w:r>
      <w:r w:rsidR="00263AB4">
        <w:rPr>
          <w:rFonts w:ascii="ＭＳ 明朝" w:eastAsia="ＭＳ 明朝" w:hAnsi="ＭＳ 明朝" w:hint="eastAsia"/>
          <w:color w:val="000000" w:themeColor="text1"/>
          <w:sz w:val="22"/>
        </w:rPr>
        <w:t>年）</w:t>
      </w:r>
      <w:r w:rsidRPr="004304FE">
        <w:rPr>
          <w:rFonts w:asciiTheme="minorEastAsia" w:hAnsiTheme="minorEastAsia" w:hint="eastAsia"/>
          <w:color w:val="000000" w:themeColor="text1"/>
          <w:sz w:val="22"/>
          <w:szCs w:val="24"/>
        </w:rPr>
        <w:t>10月変更）に掲げる沿岸域の環境の保全、再生及び創出等に関する施策を踏まえ、表４に掲げる事項を推進している。（実施状況については、「２．瀬戸内海の環境の保全に係る大阪府計画にかかる主な施策の実施状況」を参照。）</w:t>
      </w:r>
    </w:p>
    <w:p w14:paraId="158C5BBC" w14:textId="77777777" w:rsidR="007270B4" w:rsidRPr="004304FE" w:rsidRDefault="007270B4" w:rsidP="007270B4">
      <w:pPr>
        <w:tabs>
          <w:tab w:val="left" w:pos="2595"/>
        </w:tabs>
        <w:ind w:leftChars="100" w:left="430" w:hangingChars="100" w:hanging="220"/>
        <w:rPr>
          <w:rFonts w:asciiTheme="minorEastAsia" w:hAnsiTheme="minorEastAsia"/>
          <w:color w:val="000000" w:themeColor="text1"/>
          <w:sz w:val="22"/>
          <w:szCs w:val="24"/>
        </w:rPr>
      </w:pPr>
    </w:p>
    <w:p w14:paraId="44A7F059" w14:textId="77777777" w:rsidR="007270B4" w:rsidRPr="00912291" w:rsidRDefault="007270B4" w:rsidP="007270B4">
      <w:pPr>
        <w:tabs>
          <w:tab w:val="left" w:pos="2595"/>
        </w:tabs>
        <w:ind w:leftChars="100" w:left="410" w:hangingChars="100" w:hanging="200"/>
        <w:jc w:val="center"/>
        <w:rPr>
          <w:rFonts w:ascii="ＭＳ Ｐゴシック" w:eastAsia="ＭＳ Ｐゴシック" w:hAnsi="ＭＳ Ｐゴシック"/>
          <w:color w:val="000000" w:themeColor="text1"/>
          <w:sz w:val="20"/>
          <w:szCs w:val="20"/>
        </w:rPr>
      </w:pPr>
      <w:r w:rsidRPr="00912291">
        <w:rPr>
          <w:rFonts w:ascii="ＭＳ Ｐゴシック" w:eastAsia="ＭＳ Ｐゴシック" w:hAnsi="ＭＳ Ｐゴシック" w:hint="eastAsia"/>
          <w:color w:val="000000" w:themeColor="text1"/>
          <w:sz w:val="20"/>
          <w:szCs w:val="20"/>
        </w:rPr>
        <w:t>表４「その他汚濁負荷量の総量の削減に関し必要な事項」の実施状況の記載箇所について</w:t>
      </w:r>
    </w:p>
    <w:tbl>
      <w:tblPr>
        <w:tblStyle w:val="a3"/>
        <w:tblW w:w="0" w:type="auto"/>
        <w:tblInd w:w="430" w:type="dxa"/>
        <w:tblLook w:val="04A0" w:firstRow="1" w:lastRow="0" w:firstColumn="1" w:lastColumn="0" w:noHBand="0" w:noVBand="1"/>
      </w:tblPr>
      <w:tblGrid>
        <w:gridCol w:w="6313"/>
        <w:gridCol w:w="2601"/>
      </w:tblGrid>
      <w:tr w:rsidR="007270B4" w:rsidRPr="004304FE" w14:paraId="3A7429E0" w14:textId="77777777" w:rsidTr="007270B4">
        <w:tc>
          <w:tcPr>
            <w:tcW w:w="6482" w:type="dxa"/>
          </w:tcPr>
          <w:p w14:paraId="79BC50E2"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項目</w:t>
            </w:r>
          </w:p>
        </w:tc>
        <w:tc>
          <w:tcPr>
            <w:tcW w:w="2658" w:type="dxa"/>
          </w:tcPr>
          <w:p w14:paraId="4877E40A" w14:textId="77777777" w:rsidR="007270B4" w:rsidRPr="004304FE" w:rsidRDefault="007270B4" w:rsidP="007270B4">
            <w:pPr>
              <w:tabs>
                <w:tab w:val="left" w:pos="2595"/>
              </w:tabs>
              <w:spacing w:line="200" w:lineRule="exact"/>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「２．瀬戸内海の環境の保全に関する大阪府計画にかかる主な施策の実施状況」における記載箇所</w:t>
            </w:r>
          </w:p>
        </w:tc>
      </w:tr>
      <w:tr w:rsidR="007270B4" w:rsidRPr="004304FE" w14:paraId="46649D3B" w14:textId="77777777" w:rsidTr="007270B4">
        <w:tc>
          <w:tcPr>
            <w:tcW w:w="6482" w:type="dxa"/>
          </w:tcPr>
          <w:p w14:paraId="157752D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(１) 藻場・干潟等の保全、再生及び創出</w:t>
            </w:r>
          </w:p>
        </w:tc>
        <w:tc>
          <w:tcPr>
            <w:tcW w:w="2658" w:type="dxa"/>
            <w:vAlign w:val="center"/>
          </w:tcPr>
          <w:p w14:paraId="1DB1BB2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(1)①②④、(2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7270B4" w:rsidRPr="004304FE" w14:paraId="3E16C1A6" w14:textId="77777777" w:rsidTr="007270B4">
        <w:tc>
          <w:tcPr>
            <w:tcW w:w="6482" w:type="dxa"/>
          </w:tcPr>
          <w:p w14:paraId="1CF0BBC6"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(２) 生物による水質浄化機能の向上等</w:t>
            </w:r>
          </w:p>
        </w:tc>
        <w:tc>
          <w:tcPr>
            <w:tcW w:w="2658" w:type="dxa"/>
            <w:vAlign w:val="center"/>
          </w:tcPr>
          <w:p w14:paraId="5A605E84"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7270B4" w:rsidRPr="004304FE" w14:paraId="7A9509EF" w14:textId="77777777" w:rsidTr="007270B4">
        <w:tc>
          <w:tcPr>
            <w:tcW w:w="6482" w:type="dxa"/>
          </w:tcPr>
          <w:p w14:paraId="0A0FD30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(３) 底質環境の改善に向けた取組の推進</w:t>
            </w:r>
          </w:p>
        </w:tc>
        <w:tc>
          <w:tcPr>
            <w:tcW w:w="2658" w:type="dxa"/>
            <w:vAlign w:val="center"/>
          </w:tcPr>
          <w:p w14:paraId="1C1F5F3B"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⑦</w:t>
            </w:r>
          </w:p>
        </w:tc>
      </w:tr>
      <w:tr w:rsidR="007270B4" w:rsidRPr="004304FE" w14:paraId="6235CE46" w14:textId="77777777" w:rsidTr="007270B4">
        <w:tc>
          <w:tcPr>
            <w:tcW w:w="6482" w:type="dxa"/>
          </w:tcPr>
          <w:p w14:paraId="42AB1C2C"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(４) 貧酸素水塊の発生の抑制に向けた取組、窪地の埋め戻しの推進</w:t>
            </w:r>
          </w:p>
        </w:tc>
        <w:tc>
          <w:tcPr>
            <w:tcW w:w="2658" w:type="dxa"/>
            <w:vAlign w:val="center"/>
          </w:tcPr>
          <w:p w14:paraId="396491B0"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⑤</w:t>
            </w:r>
          </w:p>
        </w:tc>
      </w:tr>
      <w:tr w:rsidR="007270B4" w:rsidRPr="004304FE" w14:paraId="3110C32F" w14:textId="77777777" w:rsidTr="007270B4">
        <w:tc>
          <w:tcPr>
            <w:tcW w:w="6482" w:type="dxa"/>
          </w:tcPr>
          <w:p w14:paraId="45373C4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(５) 自然との共生や環境との調和に配慮した防災・減災対策の推進</w:t>
            </w:r>
          </w:p>
        </w:tc>
        <w:tc>
          <w:tcPr>
            <w:tcW w:w="2658" w:type="dxa"/>
            <w:vAlign w:val="center"/>
          </w:tcPr>
          <w:p w14:paraId="730F67D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)③</w:t>
            </w:r>
          </w:p>
        </w:tc>
      </w:tr>
      <w:tr w:rsidR="007270B4" w:rsidRPr="004304FE" w14:paraId="3EC03910" w14:textId="77777777" w:rsidTr="007270B4">
        <w:tc>
          <w:tcPr>
            <w:tcW w:w="6482" w:type="dxa"/>
          </w:tcPr>
          <w:p w14:paraId="6B1CAE9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(６) 多様な主体と連携した取組の推進</w:t>
            </w:r>
          </w:p>
        </w:tc>
        <w:tc>
          <w:tcPr>
            <w:tcW w:w="2658" w:type="dxa"/>
            <w:tcBorders>
              <w:tr2bl w:val="single" w:sz="4" w:space="0" w:color="auto"/>
            </w:tcBorders>
          </w:tcPr>
          <w:p w14:paraId="466228B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w:t>
            </w:r>
          </w:p>
        </w:tc>
      </w:tr>
      <w:tr w:rsidR="007270B4" w:rsidRPr="004304FE" w14:paraId="6CE73F5D" w14:textId="77777777" w:rsidTr="007270B4">
        <w:tc>
          <w:tcPr>
            <w:tcW w:w="6482" w:type="dxa"/>
          </w:tcPr>
          <w:p w14:paraId="6F59F31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ア 湾南部における「里海づくり」の推進</w:t>
            </w:r>
          </w:p>
        </w:tc>
        <w:tc>
          <w:tcPr>
            <w:tcW w:w="2658" w:type="dxa"/>
            <w:vAlign w:val="center"/>
          </w:tcPr>
          <w:p w14:paraId="68CF1F0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(1)③</w:t>
            </w:r>
          </w:p>
        </w:tc>
      </w:tr>
      <w:tr w:rsidR="007270B4" w:rsidRPr="004304FE" w14:paraId="46B8EADA" w14:textId="77777777" w:rsidTr="007270B4">
        <w:tc>
          <w:tcPr>
            <w:tcW w:w="6482" w:type="dxa"/>
          </w:tcPr>
          <w:p w14:paraId="7E76C679"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イ 湾奥部における海と親しめる場や機会の拡充</w:t>
            </w:r>
          </w:p>
        </w:tc>
        <w:tc>
          <w:tcPr>
            <w:tcW w:w="2658" w:type="dxa"/>
            <w:vAlign w:val="center"/>
          </w:tcPr>
          <w:p w14:paraId="2DA8FB2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①</w:t>
            </w:r>
          </w:p>
        </w:tc>
      </w:tr>
      <w:tr w:rsidR="007270B4" w:rsidRPr="004304FE" w14:paraId="21DBC00E" w14:textId="77777777" w:rsidTr="007270B4">
        <w:tc>
          <w:tcPr>
            <w:tcW w:w="6482" w:type="dxa"/>
          </w:tcPr>
          <w:p w14:paraId="3F16908D"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ウ 広域的な連携の強化</w:t>
            </w:r>
          </w:p>
        </w:tc>
        <w:tc>
          <w:tcPr>
            <w:tcW w:w="2658" w:type="dxa"/>
            <w:vAlign w:val="center"/>
          </w:tcPr>
          <w:p w14:paraId="5FB44584"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(5)④</w:t>
            </w:r>
          </w:p>
        </w:tc>
      </w:tr>
      <w:tr w:rsidR="007270B4" w:rsidRPr="004304FE" w14:paraId="4C3AC574" w14:textId="77777777" w:rsidTr="007270B4">
        <w:tc>
          <w:tcPr>
            <w:tcW w:w="6482" w:type="dxa"/>
          </w:tcPr>
          <w:p w14:paraId="0663B088"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(７) 陸域における健全な水循環の回復</w:t>
            </w:r>
          </w:p>
        </w:tc>
        <w:tc>
          <w:tcPr>
            <w:tcW w:w="2658" w:type="dxa"/>
            <w:vAlign w:val="center"/>
          </w:tcPr>
          <w:p w14:paraId="397803E9"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2)</w:t>
            </w:r>
            <w:r w:rsidRPr="004304FE">
              <w:rPr>
                <w:rFonts w:asciiTheme="minorEastAsia" w:hAnsiTheme="minorEastAsia" w:hint="eastAsia"/>
                <w:color w:val="000000" w:themeColor="text1"/>
                <w:sz w:val="20"/>
                <w:szCs w:val="20"/>
              </w:rPr>
              <w:t>⑪</w:t>
            </w:r>
          </w:p>
        </w:tc>
      </w:tr>
      <w:tr w:rsidR="007270B4" w:rsidRPr="004304FE" w14:paraId="3C5C4969" w14:textId="77777777" w:rsidTr="007270B4">
        <w:tc>
          <w:tcPr>
            <w:tcW w:w="6482" w:type="dxa"/>
          </w:tcPr>
          <w:p w14:paraId="05B5DBB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(８) 調査研究と取組の推進</w:t>
            </w:r>
          </w:p>
        </w:tc>
        <w:tc>
          <w:tcPr>
            <w:tcW w:w="2658" w:type="dxa"/>
            <w:vAlign w:val="center"/>
          </w:tcPr>
          <w:p w14:paraId="2CBBD16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(5)②</w:t>
            </w:r>
          </w:p>
        </w:tc>
      </w:tr>
      <w:tr w:rsidR="007270B4" w:rsidRPr="004304FE" w14:paraId="6D7E89F1" w14:textId="77777777" w:rsidTr="007270B4">
        <w:tc>
          <w:tcPr>
            <w:tcW w:w="6482" w:type="dxa"/>
          </w:tcPr>
          <w:p w14:paraId="3B790C7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(９) 監視体制の整備等</w:t>
            </w:r>
          </w:p>
        </w:tc>
        <w:tc>
          <w:tcPr>
            <w:tcW w:w="2658" w:type="dxa"/>
            <w:vAlign w:val="center"/>
          </w:tcPr>
          <w:p w14:paraId="2DDF604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(5)①</w:t>
            </w:r>
          </w:p>
        </w:tc>
      </w:tr>
      <w:tr w:rsidR="007270B4" w:rsidRPr="004304FE" w14:paraId="521A0C31" w14:textId="77777777" w:rsidTr="007270B4">
        <w:tc>
          <w:tcPr>
            <w:tcW w:w="6482" w:type="dxa"/>
          </w:tcPr>
          <w:p w14:paraId="2A7EDB30"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(10) 普及啓発</w:t>
            </w:r>
          </w:p>
        </w:tc>
        <w:tc>
          <w:tcPr>
            <w:tcW w:w="2658" w:type="dxa"/>
            <w:vAlign w:val="center"/>
          </w:tcPr>
          <w:p w14:paraId="5FAB84F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(5)⑤⑥</w:t>
            </w:r>
          </w:p>
        </w:tc>
      </w:tr>
    </w:tbl>
    <w:p w14:paraId="4C52A0AC" w14:textId="77777777" w:rsidR="007270B4" w:rsidRPr="004304FE" w:rsidRDefault="007270B4" w:rsidP="007270B4">
      <w:pPr>
        <w:tabs>
          <w:tab w:val="left" w:pos="2595"/>
        </w:tabs>
        <w:spacing w:line="240" w:lineRule="exact"/>
        <w:ind w:leftChars="100" w:left="370" w:hangingChars="100" w:hanging="160"/>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※「(11) 中小企業者への助成措置」の実施状況として、事業場に対して助言を行うなど、水質汚濁防止対策を促進</w:t>
      </w:r>
    </w:p>
    <w:p w14:paraId="18EABD67" w14:textId="77777777" w:rsidR="007270B4" w:rsidRPr="004304FE" w:rsidRDefault="007270B4" w:rsidP="007270B4">
      <w:pPr>
        <w:widowControl/>
        <w:jc w:val="left"/>
        <w:rPr>
          <w:rFonts w:asciiTheme="majorEastAsia" w:eastAsiaTheme="majorEastAsia" w:hAnsiTheme="majorEastAsia"/>
          <w:b/>
          <w:color w:val="000000" w:themeColor="text1"/>
          <w:sz w:val="22"/>
          <w:szCs w:val="24"/>
        </w:rPr>
      </w:pPr>
      <w:r w:rsidRPr="004304FE">
        <w:rPr>
          <w:rFonts w:asciiTheme="majorEastAsia" w:eastAsiaTheme="majorEastAsia" w:hAnsiTheme="majorEastAsia"/>
          <w:b/>
          <w:color w:val="000000" w:themeColor="text1"/>
          <w:sz w:val="22"/>
          <w:szCs w:val="24"/>
        </w:rPr>
        <w:br w:type="page"/>
      </w:r>
    </w:p>
    <w:p w14:paraId="0070E6DF" w14:textId="77777777" w:rsidR="007270B4" w:rsidRPr="004304FE" w:rsidRDefault="007270B4" w:rsidP="007270B4">
      <w:pPr>
        <w:rPr>
          <w:rFonts w:asciiTheme="minorEastAsia" w:hAnsiTheme="minorEastAsia" w:cs="Meiryo UI"/>
          <w:color w:val="000000" w:themeColor="text1"/>
          <w:sz w:val="22"/>
        </w:rPr>
      </w:pPr>
    </w:p>
    <w:p w14:paraId="0655B34F" w14:textId="77777777" w:rsidR="007270B4" w:rsidRPr="009C4A2D" w:rsidRDefault="007270B4" w:rsidP="007270B4">
      <w:pPr>
        <w:rPr>
          <w:rFonts w:ascii="ＭＳ Ｐゴシック" w:eastAsia="ＭＳ Ｐゴシック" w:hAnsi="ＭＳ Ｐゴシック" w:cs="Meiryo UI"/>
          <w:b/>
          <w:color w:val="000000" w:themeColor="text1"/>
          <w:sz w:val="24"/>
          <w:szCs w:val="24"/>
        </w:rPr>
      </w:pPr>
      <w:r w:rsidRPr="009C4A2D">
        <w:rPr>
          <w:rFonts w:ascii="ＭＳ Ｐゴシック" w:eastAsia="ＭＳ Ｐゴシック" w:hAnsi="ＭＳ Ｐゴシック" w:cs="Meiryo UI" w:hint="eastAsia"/>
          <w:b/>
          <w:color w:val="000000" w:themeColor="text1"/>
          <w:sz w:val="24"/>
          <w:szCs w:val="24"/>
        </w:rPr>
        <w:t>２ 瀬戸内海の環境の保全に関する大阪府計画にかかる主な施策の実施状況</w:t>
      </w:r>
    </w:p>
    <w:p w14:paraId="20CC9D51" w14:textId="77777777" w:rsidR="007270B4" w:rsidRPr="004304FE" w:rsidRDefault="007270B4" w:rsidP="007270B4">
      <w:pPr>
        <w:pStyle w:val="af4"/>
        <w:ind w:firstLineChars="100" w:firstLine="220"/>
        <w:rPr>
          <w:rFonts w:hAnsi="ＭＳ 明朝"/>
          <w:color w:val="000000" w:themeColor="text1"/>
          <w:szCs w:val="22"/>
        </w:rPr>
      </w:pPr>
      <w:r w:rsidRPr="004304FE">
        <w:rPr>
          <w:rFonts w:hAnsi="ＭＳ 明朝" w:hint="eastAsia"/>
          <w:color w:val="000000" w:themeColor="text1"/>
          <w:szCs w:val="22"/>
        </w:rPr>
        <w:t>「瀬戸内海の環境の保全に関する大阪府計画」に掲げる施策の推進にあたっては、庁内関係部局はもとより、国や関係府県、市町村、事業者、NPO等との情報共有・連携により円滑な推進を図ることとし、表５に示す指標を用いて進捗状況の点検を行うこととしている。</w:t>
      </w:r>
    </w:p>
    <w:p w14:paraId="64BBF390" w14:textId="77777777" w:rsidR="007270B4" w:rsidRPr="004304FE" w:rsidRDefault="007270B4" w:rsidP="007270B4">
      <w:pPr>
        <w:pStyle w:val="af4"/>
        <w:rPr>
          <w:rFonts w:hAnsi="ＭＳ 明朝"/>
          <w:color w:val="000000" w:themeColor="text1"/>
          <w:szCs w:val="22"/>
        </w:rPr>
      </w:pPr>
    </w:p>
    <w:p w14:paraId="197BD2A3" w14:textId="77777777" w:rsidR="007270B4" w:rsidRPr="00912291" w:rsidRDefault="007270B4" w:rsidP="007270B4">
      <w:pPr>
        <w:pStyle w:val="af4"/>
        <w:jc w:val="center"/>
        <w:rPr>
          <w:rFonts w:ascii="ＭＳ Ｐゴシック" w:eastAsia="ＭＳ Ｐゴシック" w:hAnsi="ＭＳ Ｐゴシック"/>
          <w:color w:val="000000" w:themeColor="text1"/>
          <w:sz w:val="20"/>
          <w:szCs w:val="20"/>
        </w:rPr>
      </w:pPr>
      <w:r w:rsidRPr="00912291">
        <w:rPr>
          <w:rFonts w:ascii="ＭＳ Ｐゴシック" w:eastAsia="ＭＳ Ｐゴシック" w:hAnsi="ＭＳ Ｐゴシック" w:hint="eastAsia"/>
          <w:color w:val="000000" w:themeColor="text1"/>
          <w:sz w:val="20"/>
          <w:szCs w:val="20"/>
        </w:rPr>
        <w:t>表５　瀬戸内海の環境の保全に関する大阪府計画の進捗状況の点検のための指標</w:t>
      </w:r>
    </w:p>
    <w:tbl>
      <w:tblPr>
        <w:tblStyle w:val="a3"/>
        <w:tblW w:w="0" w:type="auto"/>
        <w:tblLook w:val="04A0" w:firstRow="1" w:lastRow="0" w:firstColumn="1" w:lastColumn="0" w:noHBand="0" w:noVBand="1"/>
      </w:tblPr>
      <w:tblGrid>
        <w:gridCol w:w="4665"/>
        <w:gridCol w:w="4679"/>
      </w:tblGrid>
      <w:tr w:rsidR="007270B4" w:rsidRPr="004304FE" w14:paraId="2733BA19" w14:textId="77777777" w:rsidTr="007270B4">
        <w:tc>
          <w:tcPr>
            <w:tcW w:w="4776" w:type="dxa"/>
          </w:tcPr>
          <w:p w14:paraId="3E4C87FD" w14:textId="77777777" w:rsidR="007270B4" w:rsidRPr="004304FE" w:rsidRDefault="007270B4" w:rsidP="007270B4">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1909C769" w14:textId="77777777" w:rsidR="007270B4" w:rsidRPr="004304FE" w:rsidRDefault="007270B4" w:rsidP="007270B4">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7270B4" w:rsidRPr="004304FE" w14:paraId="57C23F7A" w14:textId="77777777" w:rsidTr="007270B4">
        <w:tc>
          <w:tcPr>
            <w:tcW w:w="4776" w:type="dxa"/>
          </w:tcPr>
          <w:p w14:paraId="0677185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21ED917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31F2E74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4E9FBFE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6192A9D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528B30B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40D7D2F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32C601D6"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714144F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・生物多様性地域戦略の策定自治体数</w:t>
            </w:r>
          </w:p>
        </w:tc>
        <w:tc>
          <w:tcPr>
            <w:tcW w:w="4776" w:type="dxa"/>
          </w:tcPr>
          <w:p w14:paraId="7000540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・水質汚濁に係る環境基準の達成状況</w:t>
            </w:r>
          </w:p>
          <w:p w14:paraId="57A3B042"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・水質（C</w:t>
            </w:r>
            <w:r w:rsidRPr="004304FE">
              <w:rPr>
                <w:rFonts w:hAnsi="ＭＳ 明朝"/>
                <w:color w:val="000000" w:themeColor="text1"/>
                <w:sz w:val="16"/>
                <w:szCs w:val="16"/>
              </w:rPr>
              <w:t>OD,T-N,DIN,T-P,DIP,TOC,</w:t>
            </w:r>
            <w:r w:rsidRPr="004304FE">
              <w:rPr>
                <w:rFonts w:hAnsi="ＭＳ 明朝" w:hint="eastAsia"/>
                <w:color w:val="000000" w:themeColor="text1"/>
                <w:sz w:val="16"/>
                <w:szCs w:val="16"/>
              </w:rPr>
              <w:t>底層D</w:t>
            </w:r>
            <w:r w:rsidRPr="004304FE">
              <w:rPr>
                <w:rFonts w:hAnsi="ＭＳ 明朝"/>
                <w:color w:val="000000" w:themeColor="text1"/>
                <w:sz w:val="16"/>
                <w:szCs w:val="16"/>
              </w:rPr>
              <w:t>O,</w:t>
            </w:r>
            <w:r w:rsidRPr="004304FE">
              <w:rPr>
                <w:rFonts w:hAnsi="ＭＳ 明朝" w:hint="eastAsia"/>
                <w:color w:val="000000" w:themeColor="text1"/>
                <w:sz w:val="16"/>
                <w:szCs w:val="16"/>
              </w:rPr>
              <w:t>透明度等）の状況</w:t>
            </w:r>
          </w:p>
          <w:p w14:paraId="3DADC498"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・底質（COD,強熱減量,</w:t>
            </w:r>
            <w:r w:rsidRPr="004304FE">
              <w:rPr>
                <w:rFonts w:hAnsi="ＭＳ 明朝"/>
                <w:color w:val="000000" w:themeColor="text1"/>
                <w:sz w:val="16"/>
                <w:szCs w:val="16"/>
              </w:rPr>
              <w:t>T-N,T-P,</w:t>
            </w:r>
            <w:r w:rsidRPr="004304FE">
              <w:rPr>
                <w:rFonts w:hAnsi="ＭＳ 明朝" w:hint="eastAsia"/>
                <w:color w:val="000000" w:themeColor="text1"/>
                <w:sz w:val="16"/>
                <w:szCs w:val="16"/>
              </w:rPr>
              <w:t>硫化物,酸化還元電位等）の状況</w:t>
            </w:r>
          </w:p>
          <w:p w14:paraId="4E5BD54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341211B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343F265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75AE0D8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3148CF0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・植物プランクトンの状況</w:t>
            </w:r>
          </w:p>
          <w:p w14:paraId="513C00C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05F606E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4A74233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6476BCA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3A30592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6BD97BD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116FFFC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10B4631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73493A9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5B5ACF7C"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45D6AD46"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7270B4" w:rsidRPr="004304FE" w14:paraId="6510AE1C" w14:textId="77777777" w:rsidTr="007270B4">
        <w:tc>
          <w:tcPr>
            <w:tcW w:w="4776" w:type="dxa"/>
          </w:tcPr>
          <w:p w14:paraId="520A1E7C" w14:textId="77777777" w:rsidR="007270B4" w:rsidRPr="004304FE" w:rsidRDefault="007270B4" w:rsidP="007270B4">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３　都市の魅力を高める潤い・安心の創出と自然景観及び文化的景観の保全に関する指標</w:t>
            </w:r>
          </w:p>
        </w:tc>
        <w:tc>
          <w:tcPr>
            <w:tcW w:w="4776" w:type="dxa"/>
          </w:tcPr>
          <w:p w14:paraId="69405BDA" w14:textId="77777777" w:rsidR="007270B4" w:rsidRPr="004304FE" w:rsidRDefault="007270B4" w:rsidP="007270B4">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7270B4" w:rsidRPr="004304FE" w14:paraId="222F2618" w14:textId="77777777" w:rsidTr="007270B4">
        <w:trPr>
          <w:trHeight w:val="1904"/>
        </w:trPr>
        <w:tc>
          <w:tcPr>
            <w:tcW w:w="4776" w:type="dxa"/>
            <w:vMerge w:val="restart"/>
          </w:tcPr>
          <w:p w14:paraId="4BF441F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4925EE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2E4F2E5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2EB18D75"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6C8C90C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679B02E0"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40CA2A76"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26CBB79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704F546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2E65DBD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14B0B595"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5A32D81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6B99B935"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03631CF2"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0C5A189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776E979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68BB9A22"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0014EF6F" w14:textId="77777777" w:rsidR="007270B4" w:rsidRPr="004304FE" w:rsidRDefault="007270B4" w:rsidP="007270B4">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3E322A1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2584EFF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77F6049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341BAB84"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248FAE8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37269CF9"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5F60DDF0" w14:textId="77777777" w:rsidR="007270B4" w:rsidRPr="004304FE" w:rsidRDefault="007270B4" w:rsidP="007270B4">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・ノリ・ワカメの生産量</w:t>
            </w:r>
          </w:p>
        </w:tc>
      </w:tr>
      <w:tr w:rsidR="007270B4" w:rsidRPr="004304FE" w14:paraId="2831A662" w14:textId="77777777" w:rsidTr="007270B4">
        <w:trPr>
          <w:trHeight w:val="315"/>
        </w:trPr>
        <w:tc>
          <w:tcPr>
            <w:tcW w:w="4776" w:type="dxa"/>
            <w:vMerge/>
          </w:tcPr>
          <w:p w14:paraId="05D51B66" w14:textId="77777777" w:rsidR="007270B4" w:rsidRPr="004304FE" w:rsidRDefault="007270B4" w:rsidP="007270B4">
            <w:pPr>
              <w:pStyle w:val="af4"/>
              <w:spacing w:line="200" w:lineRule="exact"/>
              <w:rPr>
                <w:rFonts w:hAnsi="ＭＳ 明朝"/>
                <w:color w:val="000000" w:themeColor="text1"/>
                <w:sz w:val="16"/>
                <w:szCs w:val="16"/>
              </w:rPr>
            </w:pPr>
          </w:p>
        </w:tc>
        <w:tc>
          <w:tcPr>
            <w:tcW w:w="4776" w:type="dxa"/>
          </w:tcPr>
          <w:p w14:paraId="5B88BFC4" w14:textId="77777777" w:rsidR="007270B4" w:rsidRPr="004304FE" w:rsidRDefault="007270B4" w:rsidP="007270B4">
            <w:pPr>
              <w:pStyle w:val="af4"/>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7270B4" w:rsidRPr="004304FE" w14:paraId="637B9046" w14:textId="77777777" w:rsidTr="007270B4">
        <w:trPr>
          <w:trHeight w:val="1651"/>
        </w:trPr>
        <w:tc>
          <w:tcPr>
            <w:tcW w:w="4776" w:type="dxa"/>
            <w:vMerge/>
          </w:tcPr>
          <w:p w14:paraId="13C8D1D3" w14:textId="77777777" w:rsidR="007270B4" w:rsidRPr="004304FE" w:rsidRDefault="007270B4" w:rsidP="007270B4">
            <w:pPr>
              <w:pStyle w:val="af4"/>
              <w:spacing w:line="200" w:lineRule="exact"/>
              <w:rPr>
                <w:rFonts w:hAnsi="ＭＳ 明朝"/>
                <w:color w:val="000000" w:themeColor="text1"/>
                <w:sz w:val="16"/>
                <w:szCs w:val="16"/>
              </w:rPr>
            </w:pPr>
          </w:p>
        </w:tc>
        <w:tc>
          <w:tcPr>
            <w:tcW w:w="4776" w:type="dxa"/>
          </w:tcPr>
          <w:p w14:paraId="1A26456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49421BC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0831399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165ACAA3" w14:textId="77777777" w:rsidR="007270B4" w:rsidRPr="004304FE" w:rsidRDefault="007270B4" w:rsidP="007270B4">
      <w:pPr>
        <w:rPr>
          <w:color w:val="000000" w:themeColor="text1"/>
        </w:rPr>
      </w:pPr>
    </w:p>
    <w:p w14:paraId="341C96B3" w14:textId="77777777" w:rsidR="007270B4" w:rsidRPr="004304FE" w:rsidRDefault="007270B4" w:rsidP="007270B4">
      <w:pPr>
        <w:ind w:firstLineChars="100" w:firstLine="210"/>
        <w:rPr>
          <w:rFonts w:ascii="ＭＳ 明朝" w:eastAsia="ＭＳ 明朝" w:hAnsi="ＭＳ 明朝"/>
          <w:sz w:val="22"/>
        </w:rPr>
      </w:pPr>
      <w:r w:rsidRPr="004304FE">
        <w:rPr>
          <w:rFonts w:hint="eastAsia"/>
          <w:color w:val="000000" w:themeColor="text1"/>
        </w:rPr>
        <w:t>上記の指標を踏まえ、瀬戸内海の環境の保全に係る大阪府計画にかかる主な施策の実施状況について以下のとおり整理を行った。なお、</w:t>
      </w:r>
      <w:r w:rsidRPr="004304FE">
        <w:rPr>
          <w:rFonts w:asciiTheme="majorEastAsia" w:eastAsiaTheme="majorEastAsia" w:hAnsiTheme="majorEastAsia" w:hint="eastAsia"/>
          <w:color w:val="000000" w:themeColor="text1"/>
          <w:sz w:val="22"/>
          <w:bdr w:val="single" w:sz="4" w:space="0" w:color="auto"/>
        </w:rPr>
        <w:t>１</w:t>
      </w:r>
      <w:r w:rsidRPr="004304FE">
        <w:rPr>
          <w:rFonts w:ascii="ＭＳ 明朝" w:eastAsia="ＭＳ 明朝" w:hAnsi="ＭＳ 明朝" w:hint="eastAsia"/>
          <w:color w:val="000000" w:themeColor="text1"/>
          <w:sz w:val="22"/>
        </w:rPr>
        <w:t>はゾーン１、</w:t>
      </w:r>
      <w:r w:rsidRPr="004304FE">
        <w:rPr>
          <w:rFonts w:asciiTheme="majorEastAsia" w:eastAsiaTheme="majorEastAsia" w:hAnsiTheme="majorEastAsia" w:hint="eastAsia"/>
          <w:color w:val="000000" w:themeColor="text1"/>
          <w:sz w:val="22"/>
          <w:bdr w:val="single" w:sz="4" w:space="0" w:color="auto"/>
        </w:rPr>
        <w:t>２</w:t>
      </w:r>
      <w:r w:rsidRPr="004304FE">
        <w:rPr>
          <w:rFonts w:ascii="ＭＳ 明朝" w:eastAsia="ＭＳ 明朝" w:hAnsi="ＭＳ 明朝" w:hint="eastAsia"/>
          <w:color w:val="000000" w:themeColor="text1"/>
          <w:sz w:val="22"/>
        </w:rPr>
        <w:t>はゾーン２、</w:t>
      </w:r>
      <w:r w:rsidRPr="004304FE">
        <w:rPr>
          <w:rFonts w:asciiTheme="majorEastAsia" w:eastAsiaTheme="majorEastAsia" w:hAnsiTheme="majorEastAsia" w:hint="eastAsia"/>
          <w:color w:val="000000" w:themeColor="text1"/>
          <w:sz w:val="22"/>
          <w:bdr w:val="single" w:sz="4" w:space="0" w:color="auto"/>
        </w:rPr>
        <w:t>３</w:t>
      </w:r>
      <w:r w:rsidRPr="004304FE">
        <w:rPr>
          <w:rFonts w:ascii="ＭＳ 明朝" w:eastAsia="ＭＳ 明朝" w:hAnsi="ＭＳ 明朝" w:hint="eastAsia"/>
          <w:color w:val="000000" w:themeColor="text1"/>
          <w:sz w:val="22"/>
        </w:rPr>
        <w:t>はゾーン３、</w:t>
      </w:r>
      <w:r w:rsidRPr="004304FE">
        <w:rPr>
          <w:rFonts w:asciiTheme="majorEastAsia" w:eastAsiaTheme="majorEastAsia" w:hAnsiTheme="majorEastAsia" w:hint="eastAsia"/>
          <w:color w:val="000000" w:themeColor="text1"/>
          <w:sz w:val="22"/>
          <w:bdr w:val="single" w:sz="4" w:space="0" w:color="auto"/>
        </w:rPr>
        <w:t>陸</w:t>
      </w:r>
      <w:r w:rsidRPr="004304FE">
        <w:rPr>
          <w:rFonts w:ascii="ＭＳ 明朝" w:eastAsia="ＭＳ 明朝" w:hAnsi="ＭＳ 明朝" w:hint="eastAsia"/>
          <w:color w:val="000000" w:themeColor="text1"/>
          <w:sz w:val="22"/>
        </w:rPr>
        <w:t>は陸域に関連していることを示す。</w:t>
      </w:r>
      <w:r w:rsidRPr="004304FE">
        <w:rPr>
          <w:rFonts w:ascii="ＭＳ 明朝" w:eastAsia="ＭＳ 明朝" w:hAnsi="ＭＳ 明朝" w:hint="eastAsia"/>
          <w:sz w:val="22"/>
        </w:rPr>
        <w:t>また、指標のフォローアップ結果については、資料１－４に整理した。</w:t>
      </w:r>
    </w:p>
    <w:p w14:paraId="47CE0F71" w14:textId="77777777" w:rsidR="007270B4" w:rsidRPr="004304FE" w:rsidRDefault="007270B4" w:rsidP="007270B4">
      <w:pPr>
        <w:rPr>
          <w:rFonts w:ascii="ＭＳ 明朝" w:eastAsia="ＭＳ 明朝" w:hAnsi="ＭＳ 明朝"/>
          <w:color w:val="000000" w:themeColor="text1"/>
          <w:sz w:val="22"/>
        </w:rPr>
      </w:pPr>
    </w:p>
    <w:p w14:paraId="1B1C8AD0" w14:textId="0A04D403" w:rsidR="007270B4" w:rsidRPr="00A435D4" w:rsidRDefault="00A435D4" w:rsidP="00A435D4">
      <w:pPr>
        <w:widowControl/>
        <w:jc w:val="left"/>
        <w:rPr>
          <w:rFonts w:ascii="ＭＳ 明朝" w:eastAsia="ＭＳ 明朝" w:hAnsi="ＭＳ 明朝"/>
          <w:color w:val="FF0000"/>
          <w:sz w:val="22"/>
        </w:rPr>
      </w:pPr>
      <w:r>
        <w:rPr>
          <w:rFonts w:ascii="ＭＳ 明朝" w:eastAsia="ＭＳ 明朝" w:hAnsi="ＭＳ 明朝"/>
          <w:color w:val="FF0000"/>
          <w:sz w:val="22"/>
        </w:rPr>
        <w:br w:type="page"/>
      </w:r>
    </w:p>
    <w:p w14:paraId="3D6504C5" w14:textId="77777777" w:rsidR="007270B4" w:rsidRPr="009C4A2D" w:rsidRDefault="007270B4" w:rsidP="007270B4">
      <w:pPr>
        <w:rPr>
          <w:rFonts w:ascii="ＭＳ Ｐゴシック" w:eastAsia="ＭＳ Ｐゴシック" w:hAnsi="ＭＳ Ｐゴシック"/>
          <w:b/>
          <w:sz w:val="22"/>
        </w:rPr>
      </w:pPr>
      <w:r w:rsidRPr="009C4A2D">
        <w:rPr>
          <w:rFonts w:ascii="ＭＳ Ｐゴシック" w:eastAsia="ＭＳ Ｐゴシック" w:hAnsi="ＭＳ Ｐゴシック" w:hint="eastAsia"/>
          <w:b/>
          <w:sz w:val="22"/>
        </w:rPr>
        <w:t>（１）　沿岸域の環境の保全、再生及び創出</w:t>
      </w:r>
    </w:p>
    <w:tbl>
      <w:tblPr>
        <w:tblStyle w:val="a3"/>
        <w:tblW w:w="0" w:type="auto"/>
        <w:tblLook w:val="04A0" w:firstRow="1" w:lastRow="0" w:firstColumn="1" w:lastColumn="0" w:noHBand="0" w:noVBand="1"/>
      </w:tblPr>
      <w:tblGrid>
        <w:gridCol w:w="9344"/>
      </w:tblGrid>
      <w:tr w:rsidR="007270B4" w:rsidRPr="009C4A2D" w14:paraId="09AAF9C4" w14:textId="77777777" w:rsidTr="007270B4">
        <w:tc>
          <w:tcPr>
            <w:tcW w:w="9552" w:type="dxa"/>
          </w:tcPr>
          <w:p w14:paraId="6774DF64" w14:textId="77777777" w:rsidR="007270B4" w:rsidRPr="009C4A2D" w:rsidRDefault="007270B4" w:rsidP="007270B4">
            <w:pPr>
              <w:ind w:rightChars="83" w:right="174" w:firstLineChars="64" w:firstLine="141"/>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①湾奥部における生物が生息しやすい場の創出</w:t>
            </w:r>
            <w:r w:rsidRPr="009C4A2D">
              <w:rPr>
                <w:rFonts w:ascii="ＭＳ Ｐゴシック" w:eastAsia="ＭＳ Ｐゴシック" w:hAnsi="ＭＳ Ｐゴシック" w:hint="eastAsia"/>
                <w:b/>
                <w:color w:val="000000" w:themeColor="text1"/>
              </w:rPr>
              <w:t>（重点ゾーン：１）</w:t>
            </w:r>
          </w:p>
        </w:tc>
      </w:tr>
    </w:tbl>
    <w:p w14:paraId="7F3C8008" w14:textId="77777777" w:rsidR="007270B4" w:rsidRPr="004304FE" w:rsidRDefault="007270B4" w:rsidP="00263AB4">
      <w:pPr>
        <w:spacing w:line="300" w:lineRule="exact"/>
        <w:ind w:firstLineChars="129" w:firstLine="284"/>
        <w:rPr>
          <w:rFonts w:ascii="ＭＳ 明朝" w:eastAsia="ＭＳ 明朝" w:hAnsi="ＭＳ 明朝"/>
          <w:sz w:val="22"/>
        </w:rPr>
      </w:pPr>
      <w:r w:rsidRPr="004304FE">
        <w:rPr>
          <w:rFonts w:ascii="ＭＳ 明朝" w:eastAsia="ＭＳ 明朝" w:hAnsi="ＭＳ 明朝" w:hint="eastAsia"/>
          <w:sz w:val="22"/>
        </w:rPr>
        <w:t>○ 環境に配慮した護岸の整備・改修</w:t>
      </w:r>
      <w:r w:rsidRPr="004304FE">
        <w:rPr>
          <w:rFonts w:ascii="ＭＳ 明朝" w:eastAsia="ＭＳ 明朝" w:hAnsi="ＭＳ 明朝" w:hint="eastAsia"/>
          <w:sz w:val="4"/>
          <w:szCs w:val="4"/>
        </w:rPr>
        <w:t xml:space="preserve">　　</w:t>
      </w:r>
    </w:p>
    <w:p w14:paraId="4F08BD13" w14:textId="77777777" w:rsidR="007270B4" w:rsidRPr="004304FE" w:rsidRDefault="007270B4" w:rsidP="00263AB4">
      <w:pPr>
        <w:spacing w:line="300" w:lineRule="exact"/>
        <w:ind w:firstLineChars="64" w:firstLine="141"/>
        <w:rPr>
          <w:rFonts w:ascii="ＭＳ 明朝" w:eastAsia="ＭＳ 明朝" w:hAnsi="ＭＳ 明朝"/>
          <w:sz w:val="22"/>
        </w:rPr>
      </w:pPr>
      <w:r w:rsidRPr="004304FE">
        <w:rPr>
          <w:rFonts w:ascii="ＭＳ 明朝" w:eastAsia="ＭＳ 明朝" w:hAnsi="ＭＳ 明朝" w:hint="eastAsia"/>
          <w:sz w:val="22"/>
        </w:rPr>
        <w:t>（大阪湾広域臨海環境整備センター）</w:t>
      </w:r>
    </w:p>
    <w:p w14:paraId="1D4A59A5" w14:textId="77777777" w:rsidR="007270B4" w:rsidRPr="004304FE" w:rsidRDefault="007270B4" w:rsidP="00263AB4">
      <w:pPr>
        <w:spacing w:line="300" w:lineRule="exact"/>
        <w:ind w:leftChars="203" w:left="567" w:hangingChars="64" w:hanging="141"/>
        <w:rPr>
          <w:rFonts w:ascii="ＭＳ 明朝" w:eastAsia="ＭＳ 明朝" w:hAnsi="ＭＳ 明朝"/>
          <w:sz w:val="22"/>
        </w:rPr>
      </w:pPr>
      <w:r w:rsidRPr="004304FE">
        <w:rPr>
          <w:rFonts w:ascii="ＭＳ 明朝" w:eastAsia="ＭＳ 明朝" w:hAnsi="ＭＳ 明朝" w:hint="eastAsia"/>
          <w:sz w:val="22"/>
        </w:rPr>
        <w:t>・大阪沖埋立処分場では、北西側護岸の約1,300ｍを緩傾斜護岸としている</w:t>
      </w:r>
      <w:r w:rsidRPr="004304FE">
        <w:rPr>
          <w:rFonts w:ascii="ＭＳ 明朝" w:eastAsia="ＭＳ 明朝" w:hAnsi="ＭＳ 明朝" w:hint="eastAsia"/>
          <w:w w:val="80"/>
          <w:sz w:val="22"/>
        </w:rPr>
        <w:t>（平成21年度概成）</w:t>
      </w:r>
      <w:r w:rsidRPr="004304FE">
        <w:rPr>
          <w:rFonts w:ascii="ＭＳ 明朝" w:eastAsia="ＭＳ 明朝" w:hAnsi="ＭＳ 明朝" w:hint="eastAsia"/>
          <w:sz w:val="22"/>
        </w:rPr>
        <w:t>。（図４参照）</w:t>
      </w:r>
    </w:p>
    <w:p w14:paraId="485DDD51" w14:textId="12AB790C" w:rsidR="007270B4" w:rsidRPr="004304FE" w:rsidRDefault="007270B4" w:rsidP="00263AB4">
      <w:pPr>
        <w:spacing w:line="300" w:lineRule="exact"/>
        <w:ind w:leftChars="202" w:left="532" w:hangingChars="49" w:hanging="108"/>
        <w:rPr>
          <w:rFonts w:ascii="ＭＳ 明朝" w:eastAsia="ＭＳ 明朝" w:hAnsi="ＭＳ 明朝"/>
          <w:sz w:val="22"/>
        </w:rPr>
      </w:pPr>
      <w:r w:rsidRPr="004304FE">
        <w:rPr>
          <w:rFonts w:ascii="ＭＳ 明朝" w:eastAsia="ＭＳ 明朝" w:hAnsi="ＭＳ 明朝" w:hint="eastAsia"/>
          <w:sz w:val="22"/>
        </w:rPr>
        <w:t>・泉大津沖埋立処分場において、垂直護岸を環境配慮型護岸（エコ護岸）に改修しており、平成24年度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012</w:t>
      </w:r>
      <w:r w:rsidR="00263AB4">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までに80ｍを整備した。（図５参照）</w:t>
      </w:r>
    </w:p>
    <w:p w14:paraId="5400461D" w14:textId="77777777" w:rsidR="007270B4" w:rsidRPr="004304FE" w:rsidRDefault="007270B4" w:rsidP="00263AB4">
      <w:pPr>
        <w:spacing w:line="300" w:lineRule="exact"/>
        <w:ind w:firstLineChars="64" w:firstLine="141"/>
        <w:rPr>
          <w:rFonts w:ascii="ＭＳ 明朝" w:eastAsia="ＭＳ 明朝" w:hAnsi="ＭＳ 明朝"/>
          <w:sz w:val="22"/>
        </w:rPr>
      </w:pPr>
      <w:r w:rsidRPr="004304FE">
        <w:rPr>
          <w:rFonts w:ascii="ＭＳ 明朝" w:eastAsia="ＭＳ 明朝" w:hAnsi="ＭＳ 明朝" w:hint="eastAsia"/>
          <w:sz w:val="22"/>
        </w:rPr>
        <w:t>（国）</w:t>
      </w:r>
    </w:p>
    <w:p w14:paraId="298EB0A3" w14:textId="6D809CF0" w:rsidR="007270B4" w:rsidRPr="004304FE" w:rsidRDefault="007270B4" w:rsidP="00263AB4">
      <w:pPr>
        <w:spacing w:line="300" w:lineRule="exact"/>
        <w:ind w:leftChars="202" w:left="547" w:hangingChars="56" w:hanging="123"/>
        <w:rPr>
          <w:rFonts w:ascii="ＭＳ 明朝" w:eastAsia="ＭＳ 明朝" w:hAnsi="ＭＳ 明朝"/>
          <w:sz w:val="22"/>
        </w:rPr>
      </w:pPr>
      <w:r w:rsidRPr="004304FE">
        <w:rPr>
          <w:rFonts w:ascii="ＭＳ 明朝" w:eastAsia="ＭＳ 明朝" w:hAnsi="ＭＳ 明朝" w:hint="eastAsia"/>
          <w:sz w:val="22"/>
        </w:rPr>
        <w:t>・堺泉北港堺２区において、生物相の改善効果等を調査する実証実験を行うため、平成21年度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009</w:t>
      </w:r>
      <w:r w:rsidR="00263AB4">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に、護岸の老朽化対策や耐震性向上とあわせて、護岸に干潟等の機能を持たせる生物共生型護岸を整備した。</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536"/>
      </w:tblGrid>
      <w:tr w:rsidR="007270B4" w:rsidRPr="004304FE" w14:paraId="43859323" w14:textId="77777777" w:rsidTr="007270B4">
        <w:tc>
          <w:tcPr>
            <w:tcW w:w="4536" w:type="dxa"/>
          </w:tcPr>
          <w:p w14:paraId="621B187B" w14:textId="77777777" w:rsidR="007270B4" w:rsidRPr="004304FE" w:rsidRDefault="007270B4" w:rsidP="007270B4">
            <w:pPr>
              <w:snapToGrid w:val="0"/>
              <w:jc w:val="center"/>
              <w:rPr>
                <w:rFonts w:asciiTheme="majorEastAsia" w:eastAsiaTheme="majorEastAsia" w:hAnsiTheme="majorEastAsia"/>
                <w:sz w:val="16"/>
              </w:rPr>
            </w:pPr>
          </w:p>
          <w:p w14:paraId="44871A86" w14:textId="77777777" w:rsidR="007270B4" w:rsidRPr="004304FE" w:rsidRDefault="007270B4" w:rsidP="007270B4">
            <w:pPr>
              <w:snapToGrid w:val="0"/>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12864D73" wp14:editId="4555F8BD">
                  <wp:extent cx="2621876" cy="1512000"/>
                  <wp:effectExtent l="0" t="0" r="7620" b="0"/>
                  <wp:docPr id="4416" name="図 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621876" cy="1512000"/>
                          </a:xfrm>
                          <a:prstGeom prst="rect">
                            <a:avLst/>
                          </a:prstGeom>
                          <a:noFill/>
                          <a:ln>
                            <a:noFill/>
                          </a:ln>
                        </pic:spPr>
                      </pic:pic>
                    </a:graphicData>
                  </a:graphic>
                </wp:inline>
              </w:drawing>
            </w:r>
          </w:p>
          <w:p w14:paraId="0E11597B" w14:textId="77777777" w:rsidR="007270B4" w:rsidRPr="00912291" w:rsidRDefault="007270B4" w:rsidP="007270B4">
            <w:pPr>
              <w:snapToGrid w:val="0"/>
              <w:jc w:val="center"/>
              <w:rPr>
                <w:rFonts w:ascii="ＭＳ Ｐゴシック" w:eastAsia="ＭＳ Ｐゴシック" w:hAnsi="ＭＳ Ｐゴシック"/>
                <w:sz w:val="22"/>
              </w:rPr>
            </w:pPr>
            <w:r w:rsidRPr="00912291">
              <w:rPr>
                <w:rFonts w:ascii="ＭＳ Ｐゴシック" w:eastAsia="ＭＳ Ｐゴシック" w:hAnsi="ＭＳ Ｐゴシック" w:cs="Meiryo UI" w:hint="eastAsia"/>
                <w:color w:val="000000"/>
                <w:kern w:val="24"/>
                <w:sz w:val="20"/>
                <w:szCs w:val="20"/>
              </w:rPr>
              <w:t>図４　大阪沖埋立処分場の緩傾斜護岸</w:t>
            </w:r>
          </w:p>
        </w:tc>
        <w:tc>
          <w:tcPr>
            <w:tcW w:w="4536" w:type="dxa"/>
          </w:tcPr>
          <w:p w14:paraId="4AA26C25" w14:textId="77777777" w:rsidR="007270B4" w:rsidRPr="004304FE" w:rsidRDefault="007270B4" w:rsidP="007270B4">
            <w:pPr>
              <w:snapToGrid w:val="0"/>
              <w:jc w:val="center"/>
              <w:rPr>
                <w:rFonts w:asciiTheme="majorEastAsia" w:eastAsiaTheme="majorEastAsia" w:hAnsiTheme="majorEastAsia"/>
                <w:sz w:val="22"/>
              </w:rPr>
            </w:pPr>
            <w:r w:rsidRPr="004304FE">
              <w:rPr>
                <w:rFonts w:asciiTheme="majorEastAsia" w:eastAsiaTheme="majorEastAsia" w:hAnsiTheme="majorEastAsia" w:cs="Helvetica"/>
                <w:noProof/>
                <w:kern w:val="0"/>
                <w:sz w:val="24"/>
                <w:szCs w:val="24"/>
              </w:rPr>
              <w:drawing>
                <wp:inline distT="0" distB="0" distL="0" distR="0" wp14:anchorId="0E343AD6" wp14:editId="04C1E4DC">
                  <wp:extent cx="2302876" cy="1620000"/>
                  <wp:effectExtent l="0" t="0" r="2540" b="0"/>
                  <wp:docPr id="4417" name="図 4417" descr="エコ護岸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護岸の模式図"/>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a:stretch/>
                        </pic:blipFill>
                        <pic:spPr bwMode="auto">
                          <a:xfrm>
                            <a:off x="0" y="0"/>
                            <a:ext cx="2302876"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541BA494" w14:textId="77777777" w:rsidR="007270B4" w:rsidRPr="00912291" w:rsidRDefault="007270B4" w:rsidP="00912291">
            <w:pPr>
              <w:snapToGrid w:val="0"/>
              <w:spacing w:line="320" w:lineRule="exact"/>
              <w:jc w:val="center"/>
              <w:rPr>
                <w:rFonts w:ascii="ＭＳ Ｐゴシック" w:eastAsia="ＭＳ Ｐゴシック" w:hAnsi="ＭＳ Ｐゴシック"/>
                <w:sz w:val="22"/>
              </w:rPr>
            </w:pPr>
            <w:r w:rsidRPr="00912291">
              <w:rPr>
                <w:rFonts w:ascii="ＭＳ Ｐゴシック" w:eastAsia="ＭＳ Ｐゴシック" w:hAnsi="ＭＳ Ｐゴシック" w:cs="Meiryo UI" w:hint="eastAsia"/>
                <w:color w:val="000000"/>
                <w:kern w:val="24"/>
                <w:sz w:val="20"/>
                <w:szCs w:val="20"/>
              </w:rPr>
              <w:t>図５　泉大津沖処分場のエコ護岸</w:t>
            </w:r>
          </w:p>
        </w:tc>
      </w:tr>
    </w:tbl>
    <w:p w14:paraId="69BD3426" w14:textId="77777777" w:rsidR="00912291" w:rsidRPr="00912291" w:rsidRDefault="00912291" w:rsidP="00912291">
      <w:pPr>
        <w:spacing w:line="120" w:lineRule="exact"/>
        <w:ind w:rightChars="83" w:right="174" w:firstLineChars="100" w:firstLine="60"/>
        <w:rPr>
          <w:rFonts w:asciiTheme="minorEastAsia" w:hAnsiTheme="minorEastAsia"/>
          <w:bCs/>
          <w:color w:val="000000" w:themeColor="text1"/>
          <w:sz w:val="6"/>
          <w:szCs w:val="6"/>
        </w:rPr>
      </w:pPr>
    </w:p>
    <w:p w14:paraId="702D6AED" w14:textId="24EB1624" w:rsidR="007270B4" w:rsidRPr="004304FE" w:rsidRDefault="007270B4" w:rsidP="00263AB4">
      <w:pPr>
        <w:spacing w:line="300" w:lineRule="exact"/>
        <w:ind w:rightChars="83" w:right="174" w:firstLineChars="100" w:firstLine="22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（府）環境改善モデル設備等の民間公募（「豊かな大阪湾」環境改善モデル事業） </w:t>
      </w:r>
    </w:p>
    <w:p w14:paraId="196BF6B8" w14:textId="77777777" w:rsidR="007270B4" w:rsidRPr="004304FE" w:rsidRDefault="007270B4" w:rsidP="00263AB4">
      <w:pPr>
        <w:spacing w:line="300" w:lineRule="exact"/>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・水質改善や生物生息の場の創出に寄与する環境改善モデル設備の設置等について公募を</w:t>
      </w:r>
    </w:p>
    <w:p w14:paraId="5DE4A49E" w14:textId="77777777" w:rsidR="007270B4" w:rsidRPr="004304FE" w:rsidRDefault="007270B4" w:rsidP="00263AB4">
      <w:pPr>
        <w:spacing w:line="300" w:lineRule="exact"/>
        <w:ind w:rightChars="83" w:right="174" w:firstLineChars="300" w:firstLine="66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行い、その費用の一部を補助した。</w:t>
      </w:r>
    </w:p>
    <w:p w14:paraId="278C2EF2" w14:textId="7A118B56" w:rsidR="007270B4" w:rsidRPr="004304FE" w:rsidRDefault="007270B4" w:rsidP="00263AB4">
      <w:pPr>
        <w:spacing w:line="300" w:lineRule="exact"/>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（実績）令和元年度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019</w:t>
      </w:r>
      <w:r w:rsidR="00263AB4">
        <w:rPr>
          <w:rFonts w:ascii="ＭＳ 明朝" w:eastAsia="ＭＳ 明朝" w:hAnsi="ＭＳ 明朝" w:hint="eastAsia"/>
          <w:color w:val="000000" w:themeColor="text1"/>
          <w:sz w:val="22"/>
        </w:rPr>
        <w:t>年度）</w:t>
      </w:r>
      <w:r w:rsidRPr="004304FE">
        <w:rPr>
          <w:rFonts w:asciiTheme="minorEastAsia" w:hAnsiTheme="minorEastAsia" w:hint="eastAsia"/>
          <w:bCs/>
          <w:color w:val="000000" w:themeColor="text1"/>
          <w:sz w:val="22"/>
        </w:rPr>
        <w:t xml:space="preserve">　２事業（図６参照）</w:t>
      </w:r>
    </w:p>
    <w:p w14:paraId="10BA3DA7" w14:textId="422FCE74" w:rsidR="00263AB4" w:rsidRPr="00912291" w:rsidRDefault="007270B4" w:rsidP="00912291">
      <w:pPr>
        <w:spacing w:line="300" w:lineRule="exact"/>
        <w:ind w:rightChars="83" w:right="174" w:firstLineChars="700" w:firstLine="154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令和３年度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w:t>
      </w:r>
      <w:r w:rsidR="00263AB4">
        <w:rPr>
          <w:rFonts w:ascii="ＭＳ 明朝" w:eastAsia="ＭＳ 明朝" w:hAnsi="ＭＳ 明朝" w:hint="eastAsia"/>
          <w:color w:val="000000" w:themeColor="text1"/>
          <w:sz w:val="22"/>
        </w:rPr>
        <w:t>21年度）</w:t>
      </w:r>
      <w:r w:rsidRPr="004304FE">
        <w:rPr>
          <w:rFonts w:asciiTheme="minorEastAsia" w:hAnsiTheme="minorEastAsia" w:hint="eastAsia"/>
          <w:bCs/>
          <w:color w:val="000000" w:themeColor="text1"/>
          <w:sz w:val="22"/>
        </w:rPr>
        <w:t xml:space="preserve">　２事業（予定）</w:t>
      </w:r>
      <w:r w:rsidRPr="00912291">
        <w:rPr>
          <w:rFonts w:asciiTheme="minorEastAsia" w:hAnsiTheme="minorEastAsia" w:hint="eastAsia"/>
          <w:bCs/>
          <w:color w:val="000000" w:themeColor="text1"/>
          <w:w w:val="80"/>
          <w:sz w:val="18"/>
          <w:szCs w:val="18"/>
        </w:rPr>
        <w:t>※うち１事業は、プラスチック問題にかかる調査技術</w:t>
      </w:r>
    </w:p>
    <w:p w14:paraId="20CBC204" w14:textId="2DB4EB79" w:rsidR="007270B4" w:rsidRPr="00912291" w:rsidRDefault="007270B4" w:rsidP="00912291">
      <w:pPr>
        <w:ind w:rightChars="83" w:right="174"/>
        <w:rPr>
          <w:rFonts w:asciiTheme="minorEastAsia" w:hAnsiTheme="minorEastAsia"/>
          <w:bCs/>
          <w:color w:val="000000" w:themeColor="text1"/>
          <w:w w:val="80"/>
          <w:sz w:val="6"/>
          <w:szCs w:val="6"/>
        </w:rPr>
      </w:pPr>
      <w:r w:rsidRPr="00912291">
        <w:rPr>
          <w:rFonts w:asciiTheme="majorEastAsia" w:eastAsiaTheme="majorEastAsia" w:hAnsiTheme="majorEastAsia"/>
          <w:b/>
          <w:noProof/>
          <w:color w:val="FF0000"/>
          <w:sz w:val="12"/>
          <w:szCs w:val="12"/>
        </w:rPr>
        <w:drawing>
          <wp:anchor distT="0" distB="0" distL="114300" distR="114300" simplePos="0" relativeHeight="252214272" behindDoc="0" locked="0" layoutInCell="1" allowOverlap="1" wp14:anchorId="1D75797B" wp14:editId="3EC227F2">
            <wp:simplePos x="0" y="0"/>
            <wp:positionH relativeFrom="column">
              <wp:posOffset>3772535</wp:posOffset>
            </wp:positionH>
            <wp:positionV relativeFrom="paragraph">
              <wp:posOffset>125095</wp:posOffset>
            </wp:positionV>
            <wp:extent cx="2047875" cy="3491865"/>
            <wp:effectExtent l="0" t="0" r="9525" b="0"/>
            <wp:wrapNone/>
            <wp:docPr id="4418" name="図 10">
              <a:extLst xmlns:a="http://schemas.openxmlformats.org/drawingml/2006/main">
                <a:ext uri="{FF2B5EF4-FFF2-40B4-BE49-F238E27FC236}">
                  <a16:creationId xmlns:a16="http://schemas.microsoft.com/office/drawing/2014/main" id="{0C778CCF-2A5B-42C4-99B3-914C5E075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0C778CCF-2A5B-42C4-99B3-914C5E0757D2}"/>
                        </a:ext>
                      </a:extLst>
                    </pic:cNvPr>
                    <pic:cNvPicPr>
                      <a:picLocks noChangeAspect="1"/>
                    </pic:cNvPicPr>
                  </pic:nvPicPr>
                  <pic:blipFill rotWithShape="1">
                    <a:blip r:embed="rId290" cstate="print">
                      <a:extLst>
                        <a:ext uri="{28A0092B-C50C-407E-A947-70E740481C1C}">
                          <a14:useLocalDpi xmlns:a14="http://schemas.microsoft.com/office/drawing/2010/main" val="0"/>
                        </a:ext>
                      </a:extLst>
                    </a:blip>
                    <a:srcRect/>
                    <a:stretch/>
                  </pic:blipFill>
                  <pic:spPr>
                    <a:xfrm>
                      <a:off x="0" y="0"/>
                      <a:ext cx="2047875" cy="3491865"/>
                    </a:xfrm>
                    <a:prstGeom prst="rect">
                      <a:avLst/>
                    </a:prstGeom>
                  </pic:spPr>
                </pic:pic>
              </a:graphicData>
            </a:graphic>
            <wp14:sizeRelH relativeFrom="margin">
              <wp14:pctWidth>0</wp14:pctWidth>
            </wp14:sizeRelH>
            <wp14:sizeRelV relativeFrom="margin">
              <wp14:pctHeight>0</wp14:pctHeight>
            </wp14:sizeRelV>
          </wp:anchor>
        </w:drawing>
      </w:r>
    </w:p>
    <w:p w14:paraId="43DED11F" w14:textId="77777777" w:rsidR="007270B4" w:rsidRPr="004304FE" w:rsidRDefault="007270B4" w:rsidP="00263AB4">
      <w:pPr>
        <w:snapToGrid w:val="0"/>
        <w:ind w:rightChars="83" w:right="174"/>
        <w:rPr>
          <w:rFonts w:asciiTheme="majorEastAsia" w:eastAsiaTheme="majorEastAsia" w:hAnsiTheme="majorEastAsia"/>
          <w:b/>
          <w:color w:val="FF0000"/>
          <w:sz w:val="22"/>
        </w:rPr>
      </w:pPr>
    </w:p>
    <w:p w14:paraId="5609588B" w14:textId="77777777" w:rsidR="007270B4" w:rsidRPr="004304FE" w:rsidRDefault="007270B4" w:rsidP="00263AB4">
      <w:pPr>
        <w:ind w:left="883" w:hangingChars="400" w:hanging="883"/>
        <w:jc w:val="left"/>
        <w:rPr>
          <w:rFonts w:asciiTheme="minorEastAsia" w:hAnsiTheme="minorEastAsia"/>
          <w:color w:val="000000" w:themeColor="text1"/>
          <w:kern w:val="24"/>
          <w:sz w:val="18"/>
          <w:szCs w:val="18"/>
        </w:rPr>
      </w:pPr>
      <w:r w:rsidRPr="004304FE">
        <w:rPr>
          <w:rFonts w:asciiTheme="majorEastAsia" w:eastAsiaTheme="majorEastAsia" w:hAnsiTheme="majorEastAsia"/>
          <w:b/>
          <w:noProof/>
          <w:color w:val="FF0000"/>
          <w:sz w:val="22"/>
        </w:rPr>
        <mc:AlternateContent>
          <mc:Choice Requires="wpg">
            <w:drawing>
              <wp:anchor distT="0" distB="0" distL="114300" distR="114300" simplePos="0" relativeHeight="252247040" behindDoc="0" locked="0" layoutInCell="1" allowOverlap="1" wp14:anchorId="39833499" wp14:editId="7985A892">
                <wp:simplePos x="0" y="0"/>
                <wp:positionH relativeFrom="column">
                  <wp:posOffset>3782060</wp:posOffset>
                </wp:positionH>
                <wp:positionV relativeFrom="paragraph">
                  <wp:posOffset>683895</wp:posOffset>
                </wp:positionV>
                <wp:extent cx="1658620" cy="1155065"/>
                <wp:effectExtent l="0" t="0" r="17780" b="26035"/>
                <wp:wrapNone/>
                <wp:docPr id="4391" name="グループ化 4391"/>
                <wp:cNvGraphicFramePr/>
                <a:graphic xmlns:a="http://schemas.openxmlformats.org/drawingml/2006/main">
                  <a:graphicData uri="http://schemas.microsoft.com/office/word/2010/wordprocessingGroup">
                    <wpg:wgp>
                      <wpg:cNvGrpSpPr/>
                      <wpg:grpSpPr>
                        <a:xfrm>
                          <a:off x="0" y="0"/>
                          <a:ext cx="1658620" cy="1155065"/>
                          <a:chOff x="0" y="0"/>
                          <a:chExt cx="1658998" cy="1155499"/>
                        </a:xfrm>
                      </wpg:grpSpPr>
                      <wps:wsp>
                        <wps:cNvPr id="4392" name="正方形/長方形 21"/>
                        <wps:cNvSpPr/>
                        <wps:spPr>
                          <a:xfrm>
                            <a:off x="0" y="497711"/>
                            <a:ext cx="1101282" cy="353028"/>
                          </a:xfrm>
                          <a:prstGeom prst="rect">
                            <a:avLst/>
                          </a:prstGeom>
                          <a:solidFill>
                            <a:schemeClr val="bg1"/>
                          </a:solidFill>
                        </wps:spPr>
                        <wps:txbx>
                          <w:txbxContent>
                            <w:p w14:paraId="642A5D85" w14:textId="77777777" w:rsidR="004C76CA" w:rsidRPr="00A12EFA" w:rsidRDefault="004C76CA" w:rsidP="007270B4">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48529E1E" w14:textId="77777777" w:rsidR="004C76CA" w:rsidRPr="00A12EFA" w:rsidRDefault="004C76CA" w:rsidP="007270B4">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wps:txbx>
                        <wps:bodyPr wrap="square">
                          <a:noAutofit/>
                        </wps:bodyPr>
                      </wps:wsp>
                      <pic:pic xmlns:pic="http://schemas.openxmlformats.org/drawingml/2006/picture">
                        <pic:nvPicPr>
                          <pic:cNvPr id="4393" name="図 22"/>
                          <pic:cNvPicPr>
                            <a:picLocks noChangeAspect="1"/>
                          </pic:cNvPicPr>
                        </pic:nvPicPr>
                        <pic:blipFill>
                          <a:blip r:embed="rId291"/>
                          <a:stretch>
                            <a:fillRect/>
                          </a:stretch>
                        </pic:blipFill>
                        <pic:spPr>
                          <a:xfrm>
                            <a:off x="115747" y="0"/>
                            <a:ext cx="869315" cy="539750"/>
                          </a:xfrm>
                          <a:prstGeom prst="rect">
                            <a:avLst/>
                          </a:prstGeom>
                        </pic:spPr>
                      </pic:pic>
                      <wps:wsp>
                        <wps:cNvPr id="4394" name="楕円 17"/>
                        <wps:cNvSpPr/>
                        <wps:spPr>
                          <a:xfrm>
                            <a:off x="1471673" y="968174"/>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95" name="直線コネクタ 20"/>
                        <wps:cNvCnPr/>
                        <wps:spPr>
                          <a:xfrm>
                            <a:off x="1001210" y="451413"/>
                            <a:ext cx="517356" cy="53629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833499" id="グループ化 4391" o:spid="_x0000_s1122" style="position:absolute;left:0;text-align:left;margin-left:297.8pt;margin-top:53.85pt;width:130.6pt;height:90.95pt;z-index:252247040" coordsize="16589,1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">
                <v:rect id="_x0000_s1123" style="position:absolute;top:4977;width:11012;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" fillcolor="white [3212]" stroked="f">
                  <v:textbox>
                    <w:txbxContent>
                      <w:p w14:paraId="642A5D85" w14:textId="77777777" w:rsidR="004C76CA" w:rsidRPr="00A12EFA" w:rsidRDefault="004C76CA" w:rsidP="007270B4">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48529E1E" w14:textId="77777777" w:rsidR="004C76CA" w:rsidRPr="00A12EFA" w:rsidRDefault="004C76CA" w:rsidP="007270B4">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v:textbox>
                </v:rect>
                <v:shape id="図 22" o:spid="_x0000_s1124" type="#_x0000_t75" style="position:absolute;left:1157;width:869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">
                  <v:imagedata r:id="rId292" o:title=""/>
                </v:shape>
                <v:oval id="楕円 17" o:spid="_x0000_s1125" style="position:absolute;left:14716;top:9681;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" filled="f" strokecolor="red" strokeweight="2.25pt"/>
                <v:line id="直線コネクタ 20" o:spid="_x0000_s1126" style="position:absolute;visibility:visible;mso-wrap-style:square" from="10012,4514" to="15185,9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" strokecolor="red" strokeweight="1.5pt"/>
              </v:group>
            </w:pict>
          </mc:Fallback>
        </mc:AlternateContent>
      </w:r>
      <w:r w:rsidRPr="004304FE">
        <w:rPr>
          <w:rFonts w:asciiTheme="minorEastAsia" w:hAnsiTheme="minorEastAsia"/>
          <w:b/>
          <w:noProof/>
          <w:color w:val="FF0000"/>
          <w:sz w:val="22"/>
        </w:rPr>
        <mc:AlternateContent>
          <mc:Choice Requires="wpg">
            <w:drawing>
              <wp:anchor distT="0" distB="0" distL="114300" distR="114300" simplePos="0" relativeHeight="252237824" behindDoc="0" locked="0" layoutInCell="1" allowOverlap="1" wp14:anchorId="17A0E4D3" wp14:editId="127728D4">
                <wp:simplePos x="0" y="0"/>
                <wp:positionH relativeFrom="column">
                  <wp:posOffset>4832985</wp:posOffset>
                </wp:positionH>
                <wp:positionV relativeFrom="paragraph">
                  <wp:posOffset>2113915</wp:posOffset>
                </wp:positionV>
                <wp:extent cx="1197610" cy="1230630"/>
                <wp:effectExtent l="19050" t="19050" r="2540" b="7620"/>
                <wp:wrapNone/>
                <wp:docPr id="4396" name="グループ化 4396"/>
                <wp:cNvGraphicFramePr/>
                <a:graphic xmlns:a="http://schemas.openxmlformats.org/drawingml/2006/main">
                  <a:graphicData uri="http://schemas.microsoft.com/office/word/2010/wordprocessingGroup">
                    <wpg:wgp>
                      <wpg:cNvGrpSpPr/>
                      <wpg:grpSpPr>
                        <a:xfrm>
                          <a:off x="0" y="0"/>
                          <a:ext cx="1197610" cy="1230630"/>
                          <a:chOff x="0" y="0"/>
                          <a:chExt cx="1197739" cy="1230888"/>
                        </a:xfrm>
                      </wpg:grpSpPr>
                      <wps:wsp>
                        <wps:cNvPr id="4397" name="楕円 17"/>
                        <wps:cNvSpPr/>
                        <wps:spPr>
                          <a:xfrm>
                            <a:off x="0" y="0"/>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98" name="正方形/長方形 24"/>
                        <wps:cNvSpPr/>
                        <wps:spPr>
                          <a:xfrm>
                            <a:off x="166145" y="825902"/>
                            <a:ext cx="1031594" cy="404986"/>
                          </a:xfrm>
                          <a:prstGeom prst="rect">
                            <a:avLst/>
                          </a:prstGeom>
                          <a:solidFill>
                            <a:schemeClr val="bg1"/>
                          </a:solidFill>
                        </wps:spPr>
                        <wps:txbx>
                          <w:txbxContent>
                            <w:p w14:paraId="2E409C5E" w14:textId="77777777" w:rsidR="004C76CA" w:rsidRPr="00A12EFA" w:rsidRDefault="004C76CA" w:rsidP="007270B4">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7FBB8475" w14:textId="77777777" w:rsidR="004C76CA" w:rsidRPr="00A12EFA" w:rsidRDefault="004C76CA" w:rsidP="007270B4">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wps:txbx>
                        <wps:bodyPr wrap="square">
                          <a:noAutofit/>
                        </wps:bodyPr>
                      </wps:wsp>
                      <pic:pic xmlns:pic="http://schemas.openxmlformats.org/drawingml/2006/picture">
                        <pic:nvPicPr>
                          <pic:cNvPr id="4399" name="図 23"/>
                          <pic:cNvPicPr>
                            <a:picLocks noChangeAspect="1"/>
                          </pic:cNvPicPr>
                        </pic:nvPicPr>
                        <pic:blipFill>
                          <a:blip r:embed="rId293"/>
                          <a:stretch>
                            <a:fillRect/>
                          </a:stretch>
                        </pic:blipFill>
                        <pic:spPr>
                          <a:xfrm>
                            <a:off x="305041" y="316616"/>
                            <a:ext cx="720725" cy="539750"/>
                          </a:xfrm>
                          <a:prstGeom prst="rect">
                            <a:avLst/>
                          </a:prstGeom>
                        </pic:spPr>
                      </pic:pic>
                      <wps:wsp>
                        <wps:cNvPr id="4400" name="直線コネクタ 25"/>
                        <wps:cNvCnPr/>
                        <wps:spPr>
                          <a:xfrm>
                            <a:off x="166145" y="125633"/>
                            <a:ext cx="335666" cy="19098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7A0E4D3" id="グループ化 4396" o:spid="_x0000_s1127" style="position:absolute;left:0;text-align:left;margin-left:380.55pt;margin-top:166.45pt;width:94.3pt;height:96.9pt;z-index:252237824" coordsize="11977,1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">
                <v:oval id="楕円 17" o:spid="_x0000_s1128" style="position:absolute;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" filled="f" strokecolor="red" strokeweight="2.25pt"/>
                <v:rect id="正方形/長方形 24" o:spid="_x0000_s1129" style="position:absolute;left:1661;top:8259;width:10316;height:4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" fillcolor="white [3212]" stroked="f">
                  <v:textbox>
                    <w:txbxContent>
                      <w:p w14:paraId="2E409C5E" w14:textId="77777777" w:rsidR="004C76CA" w:rsidRPr="00A12EFA" w:rsidRDefault="004C76CA" w:rsidP="007270B4">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7FBB8475" w14:textId="77777777" w:rsidR="004C76CA" w:rsidRPr="00A12EFA" w:rsidRDefault="004C76CA" w:rsidP="007270B4">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v:textbox>
                </v:rect>
                <v:shape id="図 23" o:spid="_x0000_s1130" type="#_x0000_t75" style="position:absolute;left:3050;top:3166;width:720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">
                  <v:imagedata r:id="rId294" o:title=""/>
                </v:shape>
                <v:line id="直線コネクタ 25" o:spid="_x0000_s1131" style="position:absolute;visibility:visible;mso-wrap-style:square" from="1661,1256" to="5018,3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" strokecolor="red" strokeweight="1.5pt"/>
              </v:group>
            </w:pict>
          </mc:Fallback>
        </mc:AlternateContent>
      </w:r>
      <w:r w:rsidRPr="004304FE">
        <w:rPr>
          <w:noProof/>
        </w:rPr>
        <mc:AlternateContent>
          <mc:Choice Requires="wps">
            <w:drawing>
              <wp:anchor distT="0" distB="0" distL="114300" distR="114300" simplePos="0" relativeHeight="252240896" behindDoc="0" locked="0" layoutInCell="1" allowOverlap="1" wp14:anchorId="00660D02" wp14:editId="660DBDD9">
                <wp:simplePos x="0" y="0"/>
                <wp:positionH relativeFrom="column">
                  <wp:posOffset>2886710</wp:posOffset>
                </wp:positionH>
                <wp:positionV relativeFrom="paragraph">
                  <wp:posOffset>16510</wp:posOffset>
                </wp:positionV>
                <wp:extent cx="845820" cy="198120"/>
                <wp:effectExtent l="0" t="0" r="0" b="0"/>
                <wp:wrapNone/>
                <wp:docPr id="4401" name="正方形/長方形 21"/>
                <wp:cNvGraphicFramePr/>
                <a:graphic xmlns:a="http://schemas.openxmlformats.org/drawingml/2006/main">
                  <a:graphicData uri="http://schemas.microsoft.com/office/word/2010/wordprocessingShape">
                    <wps:wsp>
                      <wps:cNvSpPr/>
                      <wps:spPr>
                        <a:xfrm>
                          <a:off x="0" y="0"/>
                          <a:ext cx="845820" cy="198120"/>
                        </a:xfrm>
                        <a:prstGeom prst="rect">
                          <a:avLst/>
                        </a:prstGeom>
                        <a:solidFill>
                          <a:schemeClr val="bg1"/>
                        </a:solidFill>
                      </wps:spPr>
                      <wps:txbx>
                        <w:txbxContent>
                          <w:p w14:paraId="32B0EDDA" w14:textId="77777777" w:rsidR="004C76CA" w:rsidRPr="00D27F1D" w:rsidRDefault="004C76CA" w:rsidP="007270B4">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wps:txbx>
                      <wps:bodyPr wrap="square" lIns="36000" tIns="36000" rIns="36000" bIns="36000">
                        <a:noAutofit/>
                      </wps:bodyPr>
                    </wps:wsp>
                  </a:graphicData>
                </a:graphic>
                <wp14:sizeRelH relativeFrom="margin">
                  <wp14:pctWidth>0</wp14:pctWidth>
                </wp14:sizeRelH>
                <wp14:sizeRelV relativeFrom="margin">
                  <wp14:pctHeight>0</wp14:pctHeight>
                </wp14:sizeRelV>
              </wp:anchor>
            </w:drawing>
          </mc:Choice>
          <mc:Fallback>
            <w:pict>
              <v:rect w14:anchorId="00660D02" id="正方形/長方形 21" o:spid="_x0000_s1132" style="position:absolute;left:0;text-align:left;margin-left:227.3pt;margin-top:1.3pt;width:66.6pt;height:15.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" fillcolor="white [3212]" stroked="f">
                <v:textbox inset="1mm,1mm,1mm,1mm">
                  <w:txbxContent>
                    <w:p w14:paraId="32B0EDDA" w14:textId="77777777" w:rsidR="004C76CA" w:rsidRPr="00D27F1D" w:rsidRDefault="004C76CA" w:rsidP="007270B4">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v:textbox>
              </v:rect>
            </w:pict>
          </mc:Fallback>
        </mc:AlternateContent>
      </w:r>
      <w:r w:rsidRPr="004304FE">
        <w:rPr>
          <w:noProof/>
        </w:rPr>
        <w:drawing>
          <wp:anchor distT="0" distB="0" distL="114300" distR="114300" simplePos="0" relativeHeight="252231680" behindDoc="0" locked="0" layoutInCell="1" allowOverlap="1" wp14:anchorId="3839098C" wp14:editId="7F300E4E">
            <wp:simplePos x="0" y="0"/>
            <wp:positionH relativeFrom="column">
              <wp:posOffset>2056130</wp:posOffset>
            </wp:positionH>
            <wp:positionV relativeFrom="paragraph">
              <wp:posOffset>24130</wp:posOffset>
            </wp:positionV>
            <wp:extent cx="1603606" cy="1152000"/>
            <wp:effectExtent l="0" t="0" r="0" b="0"/>
            <wp:wrapNone/>
            <wp:docPr id="4419" name="図 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603606" cy="115200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ajorEastAsia" w:eastAsiaTheme="majorEastAsia" w:hAnsiTheme="majorEastAsia"/>
          <w:b/>
          <w:noProof/>
          <w:color w:val="FF0000"/>
          <w:sz w:val="22"/>
        </w:rPr>
        <w:drawing>
          <wp:inline distT="0" distB="0" distL="0" distR="0" wp14:anchorId="71A1CD5B" wp14:editId="6750022F">
            <wp:extent cx="2011012" cy="1188000"/>
            <wp:effectExtent l="0" t="0" r="8890" b="0"/>
            <wp:docPr id="4420" name="図 4420" descr="ケーキ, テーブル, 誕生日,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ケーキ, テーブル, 誕生日, 水 が含まれている画像&#10;&#10;自動的に生成された説明"/>
                    <pic:cNvPicPr/>
                  </pic:nvPicPr>
                  <pic:blipFill>
                    <a:blip r:embed="rId296">
                      <a:extLst>
                        <a:ext uri="{28A0092B-C50C-407E-A947-70E740481C1C}">
                          <a14:useLocalDpi xmlns:a14="http://schemas.microsoft.com/office/drawing/2010/main" val="0"/>
                        </a:ext>
                      </a:extLst>
                    </a:blip>
                    <a:stretch>
                      <a:fillRect/>
                    </a:stretch>
                  </pic:blipFill>
                  <pic:spPr>
                    <a:xfrm>
                      <a:off x="0" y="0"/>
                      <a:ext cx="2011012" cy="1188000"/>
                    </a:xfrm>
                    <a:prstGeom prst="rect">
                      <a:avLst/>
                    </a:prstGeom>
                  </pic:spPr>
                </pic:pic>
              </a:graphicData>
            </a:graphic>
          </wp:inline>
        </w:drawing>
      </w:r>
    </w:p>
    <w:p w14:paraId="3F96B4DF" w14:textId="77777777" w:rsidR="007270B4" w:rsidRPr="004304FE" w:rsidRDefault="007270B4" w:rsidP="00263AB4">
      <w:pPr>
        <w:ind w:left="720" w:hangingChars="400" w:hanging="720"/>
        <w:jc w:val="left"/>
        <w:rPr>
          <w:rFonts w:asciiTheme="minorEastAsia" w:hAnsiTheme="minorEastAsia"/>
          <w:sz w:val="18"/>
          <w:szCs w:val="18"/>
        </w:rPr>
      </w:pPr>
      <w:r w:rsidRPr="004304FE">
        <w:rPr>
          <w:rFonts w:asciiTheme="minorEastAsia" w:hAnsiTheme="minorEastAsia" w:hint="eastAsia"/>
          <w:color w:val="000000" w:themeColor="text1"/>
          <w:kern w:val="24"/>
          <w:sz w:val="18"/>
          <w:szCs w:val="18"/>
        </w:rPr>
        <w:t>事業①：藻場造成、生物生息空間の創出及び環境改善効果実証実験</w:t>
      </w:r>
    </w:p>
    <w:p w14:paraId="13A5A9D4" w14:textId="77777777" w:rsidR="007270B4" w:rsidRPr="004304FE" w:rsidRDefault="007270B4" w:rsidP="00263AB4">
      <w:pPr>
        <w:snapToGrid w:val="0"/>
        <w:ind w:rightChars="83" w:right="174"/>
        <w:rPr>
          <w:rFonts w:asciiTheme="minorEastAsia" w:hAnsiTheme="minorEastAsia"/>
          <w:b/>
          <w:color w:val="FF0000"/>
          <w:sz w:val="22"/>
        </w:rPr>
      </w:pPr>
    </w:p>
    <w:p w14:paraId="5570E32F" w14:textId="77777777" w:rsidR="007270B4" w:rsidRPr="004304FE" w:rsidRDefault="007270B4" w:rsidP="00263AB4">
      <w:pPr>
        <w:ind w:rightChars="83" w:right="174"/>
        <w:rPr>
          <w:rFonts w:asciiTheme="minorEastAsia" w:hAnsiTheme="minorEastAsia"/>
          <w:b/>
          <w:color w:val="FF0000"/>
          <w:sz w:val="22"/>
        </w:rPr>
      </w:pPr>
      <w:r w:rsidRPr="004304FE">
        <w:rPr>
          <w:rFonts w:asciiTheme="minorEastAsia" w:hAnsiTheme="minorEastAsia"/>
          <w:b/>
          <w:noProof/>
          <w:color w:val="FF0000"/>
          <w:sz w:val="22"/>
        </w:rPr>
        <w:drawing>
          <wp:anchor distT="0" distB="0" distL="114300" distR="114300" simplePos="0" relativeHeight="252248064" behindDoc="0" locked="0" layoutInCell="1" allowOverlap="1" wp14:anchorId="0370B519" wp14:editId="15E02267">
            <wp:simplePos x="0" y="0"/>
            <wp:positionH relativeFrom="column">
              <wp:posOffset>1900153</wp:posOffset>
            </wp:positionH>
            <wp:positionV relativeFrom="paragraph">
              <wp:posOffset>25593</wp:posOffset>
            </wp:positionV>
            <wp:extent cx="1607820" cy="883920"/>
            <wp:effectExtent l="0" t="0" r="0" b="0"/>
            <wp:wrapNone/>
            <wp:docPr id="4421" name="図 4421" descr="記号, 男, 板, サン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記号, 男, 板, サンゴ が含まれている画像&#10;&#10;自動的に生成された説明"/>
                    <pic:cNvPicPr/>
                  </pic:nvPicPr>
                  <pic:blipFill>
                    <a:blip r:embed="rId297">
                      <a:extLst>
                        <a:ext uri="{28A0092B-C50C-407E-A947-70E740481C1C}">
                          <a14:useLocalDpi xmlns:a14="http://schemas.microsoft.com/office/drawing/2010/main" val="0"/>
                        </a:ext>
                      </a:extLst>
                    </a:blip>
                    <a:stretch>
                      <a:fillRect/>
                    </a:stretch>
                  </pic:blipFill>
                  <pic:spPr>
                    <a:xfrm>
                      <a:off x="0" y="0"/>
                      <a:ext cx="1607820" cy="88392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b/>
          <w:noProof/>
          <w:color w:val="FF0000"/>
          <w:sz w:val="22"/>
        </w:rPr>
        <w:drawing>
          <wp:inline distT="0" distB="0" distL="0" distR="0" wp14:anchorId="5294843C" wp14:editId="26A1E231">
            <wp:extent cx="1805940" cy="1356360"/>
            <wp:effectExtent l="0" t="0" r="3810" b="0"/>
            <wp:docPr id="4422" name="図 4422" descr="水, 屋外,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水, 屋外, 座る, テーブル が含まれている画像&#10;&#10;自動的に生成された説明"/>
                    <pic:cNvPicPr/>
                  </pic:nvPicPr>
                  <pic:blipFill>
                    <a:blip r:embed="rId298">
                      <a:extLst>
                        <a:ext uri="{28A0092B-C50C-407E-A947-70E740481C1C}">
                          <a14:useLocalDpi xmlns:a14="http://schemas.microsoft.com/office/drawing/2010/main" val="0"/>
                        </a:ext>
                      </a:extLst>
                    </a:blip>
                    <a:stretch>
                      <a:fillRect/>
                    </a:stretch>
                  </pic:blipFill>
                  <pic:spPr>
                    <a:xfrm>
                      <a:off x="0" y="0"/>
                      <a:ext cx="1805940" cy="1356360"/>
                    </a:xfrm>
                    <a:prstGeom prst="rect">
                      <a:avLst/>
                    </a:prstGeom>
                  </pic:spPr>
                </pic:pic>
              </a:graphicData>
            </a:graphic>
          </wp:inline>
        </w:drawing>
      </w:r>
    </w:p>
    <w:p w14:paraId="66C8729D" w14:textId="77777777" w:rsidR="007270B4" w:rsidRPr="004304FE" w:rsidRDefault="007270B4" w:rsidP="00263AB4">
      <w:pPr>
        <w:snapToGrid w:val="0"/>
        <w:ind w:rightChars="83" w:right="174"/>
        <w:rPr>
          <w:rFonts w:asciiTheme="minorEastAsia" w:hAnsiTheme="minorEastAsia"/>
          <w:b/>
          <w:color w:val="FF0000"/>
          <w:szCs w:val="21"/>
        </w:rPr>
      </w:pPr>
      <w:r w:rsidRPr="004304FE">
        <w:rPr>
          <w:rFonts w:asciiTheme="minorEastAsia" w:hAnsiTheme="minorEastAsia" w:hint="eastAsia"/>
          <w:color w:val="000000" w:themeColor="text1"/>
          <w:kern w:val="24"/>
          <w:sz w:val="18"/>
          <w:szCs w:val="18"/>
        </w:rPr>
        <w:t>事業②：貝殻ブロック及び貝殻基質ユニットを用いた生物生息の場の創出</w:t>
      </w:r>
    </w:p>
    <w:p w14:paraId="1FEDCE79" w14:textId="77777777" w:rsidR="007270B4" w:rsidRPr="00234F3C" w:rsidRDefault="007270B4" w:rsidP="00263AB4">
      <w:pPr>
        <w:pStyle w:val="Web"/>
        <w:snapToGrid w:val="0"/>
        <w:spacing w:before="0" w:beforeAutospacing="0" w:after="0" w:afterAutospacing="0"/>
        <w:ind w:left="709" w:hanging="709"/>
        <w:jc w:val="center"/>
        <w:rPr>
          <w:rFonts w:cs="Meiryo UI"/>
          <w:color w:val="000000"/>
          <w:kern w:val="24"/>
          <w:sz w:val="20"/>
          <w:szCs w:val="20"/>
        </w:rPr>
      </w:pPr>
      <w:r w:rsidRPr="00234F3C">
        <w:rPr>
          <w:rFonts w:cs="Meiryo UI" w:hint="eastAsia"/>
          <w:color w:val="000000"/>
          <w:kern w:val="24"/>
          <w:sz w:val="20"/>
          <w:szCs w:val="20"/>
        </w:rPr>
        <w:t>図６　「豊かな大阪湾」環境改善モデル事業（令和元年度採択事業）</w:t>
      </w:r>
    </w:p>
    <w:tbl>
      <w:tblPr>
        <w:tblStyle w:val="a3"/>
        <w:tblW w:w="0" w:type="auto"/>
        <w:tblLook w:val="04A0" w:firstRow="1" w:lastRow="0" w:firstColumn="1" w:lastColumn="0" w:noHBand="0" w:noVBand="1"/>
      </w:tblPr>
      <w:tblGrid>
        <w:gridCol w:w="9344"/>
      </w:tblGrid>
      <w:tr w:rsidR="007270B4" w:rsidRPr="004304FE" w14:paraId="6181678A" w14:textId="77777777" w:rsidTr="007270B4">
        <w:tc>
          <w:tcPr>
            <w:tcW w:w="9552" w:type="dxa"/>
          </w:tcPr>
          <w:p w14:paraId="0116C49D" w14:textId="77777777" w:rsidR="007270B4" w:rsidRPr="009C4A2D" w:rsidRDefault="007270B4" w:rsidP="007270B4">
            <w:pPr>
              <w:ind w:rightChars="83" w:right="174" w:firstLineChars="64" w:firstLine="141"/>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②藻場・干潟・砂浜の保全等</w:t>
            </w:r>
            <w:r w:rsidRPr="009C4A2D">
              <w:rPr>
                <w:rFonts w:ascii="ＭＳ Ｐゴシック" w:eastAsia="ＭＳ Ｐゴシック" w:hAnsi="ＭＳ Ｐゴシック" w:hint="eastAsia"/>
                <w:b/>
                <w:color w:val="000000" w:themeColor="text1"/>
              </w:rPr>
              <w:t>（重点ゾーン：１、２、３）</w:t>
            </w:r>
          </w:p>
        </w:tc>
      </w:tr>
    </w:tbl>
    <w:p w14:paraId="3C6E154A"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藻場の造成（府・民）</w:t>
      </w:r>
      <w:r w:rsidRPr="004304FE">
        <w:rPr>
          <w:rFonts w:asciiTheme="majorEastAsia" w:eastAsiaTheme="majorEastAsia" w:hAnsiTheme="majorEastAsia" w:hint="eastAsia"/>
          <w:sz w:val="22"/>
          <w:bdr w:val="single" w:sz="4" w:space="0" w:color="auto"/>
        </w:rPr>
        <w:t>２</w:t>
      </w:r>
    </w:p>
    <w:p w14:paraId="66339C5C" w14:textId="54ED8AF9" w:rsidR="007270B4" w:rsidRPr="004304FE"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平成22年度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w:t>
      </w:r>
      <w:r w:rsidR="00263AB4">
        <w:rPr>
          <w:rFonts w:ascii="ＭＳ 明朝" w:eastAsia="ＭＳ 明朝" w:hAnsi="ＭＳ 明朝" w:hint="eastAsia"/>
          <w:color w:val="000000" w:themeColor="text1"/>
          <w:sz w:val="22"/>
        </w:rPr>
        <w:t>0年度）</w:t>
      </w:r>
      <w:r w:rsidRPr="004304FE">
        <w:rPr>
          <w:rFonts w:ascii="ＭＳ 明朝" w:eastAsia="ＭＳ 明朝" w:hAnsi="ＭＳ 明朝" w:hint="eastAsia"/>
          <w:color w:val="000000" w:themeColor="text1"/>
          <w:kern w:val="0"/>
          <w:sz w:val="22"/>
        </w:rPr>
        <w:t>から平成26年度</w:t>
      </w:r>
      <w:r w:rsidR="00234F3C">
        <w:rPr>
          <w:rFonts w:ascii="ＭＳ 明朝" w:eastAsia="ＭＳ 明朝" w:hAnsi="ＭＳ 明朝" w:hint="eastAsia"/>
          <w:color w:val="000000" w:themeColor="text1"/>
          <w:sz w:val="22"/>
        </w:rPr>
        <w:t>（2</w:t>
      </w:r>
      <w:r w:rsidR="00234F3C">
        <w:rPr>
          <w:rFonts w:ascii="ＭＳ 明朝" w:eastAsia="ＭＳ 明朝" w:hAnsi="ＭＳ 明朝"/>
          <w:color w:val="000000" w:themeColor="text1"/>
          <w:sz w:val="22"/>
        </w:rPr>
        <w:t>01</w:t>
      </w:r>
      <w:r w:rsidR="00234F3C">
        <w:rPr>
          <w:rFonts w:ascii="ＭＳ 明朝" w:eastAsia="ＭＳ 明朝" w:hAnsi="ＭＳ 明朝" w:hint="eastAsia"/>
          <w:color w:val="000000" w:themeColor="text1"/>
          <w:sz w:val="22"/>
        </w:rPr>
        <w:t>4年度）</w:t>
      </w:r>
      <w:r w:rsidRPr="004304FE">
        <w:rPr>
          <w:rFonts w:ascii="ＭＳ 明朝" w:eastAsia="ＭＳ 明朝" w:hAnsi="ＭＳ 明朝" w:hint="eastAsia"/>
          <w:color w:val="000000" w:themeColor="text1"/>
          <w:kern w:val="0"/>
          <w:sz w:val="22"/>
        </w:rPr>
        <w:t>にかけて泉佐野市・田尻町・泉南市地先海域において藻場着生基質を設置した。藻場の現状の構成種等を調べるため、令和元年度及び令和２年度に泉佐野市以南の地先海域において現地調査を実施した。（図７参照）一部の海域では藻場の消失・減少が確認された。</w:t>
      </w:r>
    </w:p>
    <w:p w14:paraId="65026583" w14:textId="77777777" w:rsidR="007270B4" w:rsidRPr="004304FE"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また、関西エアポート株式会社では、一期空港島の護岸延長約11㎞のうち約80％及び二期空港島の護岸延長約13kmの90％以上の範囲に緩傾斜石積護岸を採用し、藻場造成に取り組んでいる。</w:t>
      </w:r>
    </w:p>
    <w:p w14:paraId="27FD489B" w14:textId="316FAC5F" w:rsidR="007270B4" w:rsidRPr="004304FE" w:rsidRDefault="007270B4" w:rsidP="007270B4">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5年度）</w:t>
      </w:r>
      <w:r w:rsidRPr="004304FE">
        <w:rPr>
          <w:rFonts w:ascii="ＭＳ 明朝" w:eastAsia="ＭＳ 明朝" w:hAnsi="ＭＳ 明朝" w:hint="eastAsia"/>
          <w:color w:val="000000" w:themeColor="text1"/>
          <w:sz w:val="22"/>
        </w:rPr>
        <w:t>の府の区域における藻場面積は97</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3AD7190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干潟の保全（府）</w:t>
      </w:r>
      <w:r w:rsidRPr="004304FE">
        <w:rPr>
          <w:rFonts w:asciiTheme="majorEastAsia" w:eastAsiaTheme="majorEastAsia" w:hAnsiTheme="majorEastAsia" w:hint="eastAsia"/>
          <w:color w:val="000000" w:themeColor="text1"/>
          <w:sz w:val="22"/>
          <w:bdr w:val="single" w:sz="4" w:space="0" w:color="auto"/>
        </w:rPr>
        <w:t>２</w:t>
      </w:r>
    </w:p>
    <w:p w14:paraId="68E72C21" w14:textId="77777777" w:rsidR="007270B4" w:rsidRPr="004304FE" w:rsidRDefault="007270B4" w:rsidP="007270B4">
      <w:pPr>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貴重な干潟が残されている男里川河口を鳥獣保護区に指定している。</w:t>
      </w:r>
    </w:p>
    <w:p w14:paraId="0794D5FE" w14:textId="4B4D5BE9" w:rsidR="007270B4" w:rsidRPr="004304FE" w:rsidRDefault="007270B4" w:rsidP="007270B4">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5年度）</w:t>
      </w:r>
      <w:r w:rsidRPr="004304FE">
        <w:rPr>
          <w:rFonts w:ascii="ＭＳ 明朝" w:eastAsia="ＭＳ 明朝" w:hAnsi="ＭＳ 明朝" w:hint="eastAsia"/>
          <w:color w:val="000000" w:themeColor="text1"/>
          <w:sz w:val="22"/>
        </w:rPr>
        <w:t>の府の区域における干潟面積は38</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73E2293E"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人工干潟の整備（府）</w:t>
      </w:r>
      <w:r w:rsidRPr="004304FE">
        <w:rPr>
          <w:rFonts w:asciiTheme="majorEastAsia" w:eastAsiaTheme="majorEastAsia" w:hAnsiTheme="majorEastAsia" w:hint="eastAsia"/>
          <w:sz w:val="22"/>
          <w:bdr w:val="single" w:sz="4" w:space="0" w:color="auto"/>
        </w:rPr>
        <w:t>１</w:t>
      </w:r>
    </w:p>
    <w:p w14:paraId="465523AA" w14:textId="77777777" w:rsidR="007270B4" w:rsidRPr="004304FE" w:rsidRDefault="007270B4" w:rsidP="007270B4">
      <w:pPr>
        <w:ind w:leftChars="183" w:left="384" w:firstLineChars="82" w:firstLine="180"/>
        <w:rPr>
          <w:rFonts w:ascii="ＭＳ 明朝" w:eastAsia="ＭＳ 明朝" w:hAnsi="ＭＳ 明朝"/>
          <w:sz w:val="22"/>
        </w:rPr>
      </w:pPr>
      <w:r w:rsidRPr="004304FE">
        <w:rPr>
          <w:rFonts w:ascii="ＭＳ 明朝" w:eastAsia="ＭＳ 明朝" w:hAnsi="ＭＳ 明朝" w:hint="eastAsia"/>
          <w:sz w:val="22"/>
        </w:rPr>
        <w:t>生物生息環境の形成や生物による水質浄化等の活用を目的とし、大和川河口部に隣接した堺泉北港堺第２区において、平成９年度から人工干潟</w:t>
      </w:r>
      <w:r w:rsidRPr="00F436AE">
        <w:rPr>
          <w:rFonts w:ascii="ＭＳ 明朝" w:eastAsia="ＭＳ 明朝" w:hAnsi="ＭＳ 明朝" w:hint="eastAsia"/>
          <w:sz w:val="22"/>
        </w:rPr>
        <w:t>（面積 約10ha）の整備を行っている。（図８参照）これまでに石積堤を築造し、平成2</w:t>
      </w:r>
      <w:r w:rsidRPr="00F436AE">
        <w:rPr>
          <w:rFonts w:ascii="ＭＳ 明朝" w:eastAsia="ＭＳ 明朝" w:hAnsi="ＭＳ 明朝"/>
          <w:sz w:val="22"/>
        </w:rPr>
        <w:t>5</w:t>
      </w:r>
      <w:r w:rsidRPr="00F436AE">
        <w:rPr>
          <w:rFonts w:ascii="ＭＳ 明朝" w:eastAsia="ＭＳ 明朝" w:hAnsi="ＭＳ 明朝" w:hint="eastAsia"/>
          <w:sz w:val="22"/>
        </w:rPr>
        <w:t>年度末までに石積堤で囲まれた区域に大和川の浚渫土を約31万</w:t>
      </w:r>
      <w:r>
        <w:rPr>
          <w:rFonts w:ascii="ＭＳ 明朝" w:eastAsia="ＭＳ 明朝" w:hAnsi="ＭＳ 明朝" w:hint="eastAsia"/>
          <w:sz w:val="22"/>
        </w:rPr>
        <w:t>ｍ</w:t>
      </w:r>
      <w:r w:rsidRPr="00F436AE">
        <w:rPr>
          <w:rFonts w:ascii="ＭＳ 明朝" w:eastAsia="ＭＳ 明朝" w:hAnsi="ＭＳ 明朝" w:hint="eastAsia"/>
          <w:sz w:val="22"/>
          <w:vertAlign w:val="superscript"/>
        </w:rPr>
        <w:t>3</w:t>
      </w:r>
      <w:r w:rsidRPr="00F436AE">
        <w:rPr>
          <w:rFonts w:ascii="ＭＳ 明朝" w:eastAsia="ＭＳ 明朝" w:hAnsi="ＭＳ 明朝" w:hint="eastAsia"/>
          <w:sz w:val="22"/>
        </w:rPr>
        <w:t>メートル投入している。（事業は継続中）また、人工干潟の環境の変化の推移を調べるため、毎年、水質や生物調査を実施している。</w:t>
      </w:r>
    </w:p>
    <w:p w14:paraId="4B45F937" w14:textId="77777777" w:rsidR="007270B4" w:rsidRPr="004304FE" w:rsidRDefault="007270B4" w:rsidP="007270B4">
      <w:pPr>
        <w:rPr>
          <w:rFonts w:ascii="ＭＳ 明朝" w:eastAsia="ＭＳ 明朝" w:hAnsi="ＭＳ 明朝"/>
          <w:sz w:val="22"/>
        </w:rPr>
      </w:pPr>
    </w:p>
    <w:tbl>
      <w:tblPr>
        <w:tblStyle w:val="a3"/>
        <w:tblW w:w="0" w:type="auto"/>
        <w:tblInd w:w="3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444"/>
      </w:tblGrid>
      <w:tr w:rsidR="007270B4" w:rsidRPr="004304FE" w14:paraId="5985F6D6" w14:textId="77777777" w:rsidTr="007270B4">
        <w:tc>
          <w:tcPr>
            <w:tcW w:w="4542" w:type="dxa"/>
          </w:tcPr>
          <w:p w14:paraId="56767F42" w14:textId="77777777" w:rsidR="007270B4" w:rsidRPr="004304FE" w:rsidRDefault="007270B4" w:rsidP="007270B4">
            <w:pPr>
              <w:rPr>
                <w:rFonts w:asciiTheme="majorEastAsia" w:eastAsiaTheme="majorEastAsia" w:hAnsiTheme="majorEastAsia"/>
                <w:noProof/>
                <w:sz w:val="22"/>
              </w:rPr>
            </w:pPr>
          </w:p>
          <w:p w14:paraId="1AFCDD5F" w14:textId="77777777" w:rsidR="007270B4" w:rsidRPr="004304FE" w:rsidRDefault="007270B4" w:rsidP="007270B4">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2B6F36F6" wp14:editId="649C47F1">
                  <wp:extent cx="2715895" cy="914400"/>
                  <wp:effectExtent l="0" t="0" r="8255" b="0"/>
                  <wp:docPr id="4423" name="図 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715895" cy="914400"/>
                          </a:xfrm>
                          <a:prstGeom prst="rect">
                            <a:avLst/>
                          </a:prstGeom>
                          <a:noFill/>
                          <a:ln>
                            <a:noFill/>
                          </a:ln>
                        </pic:spPr>
                      </pic:pic>
                    </a:graphicData>
                  </a:graphic>
                </wp:inline>
              </w:drawing>
            </w:r>
          </w:p>
          <w:p w14:paraId="71C5498B" w14:textId="77777777" w:rsidR="007270B4" w:rsidRPr="00234F3C" w:rsidRDefault="007270B4" w:rsidP="007270B4">
            <w:pPr>
              <w:jc w:val="center"/>
              <w:rPr>
                <w:rFonts w:ascii="ＭＳ Ｐゴシック" w:eastAsia="ＭＳ Ｐゴシック" w:hAnsi="ＭＳ Ｐゴシック" w:cs="Meiryo UI"/>
                <w:kern w:val="24"/>
                <w:sz w:val="20"/>
                <w:szCs w:val="20"/>
              </w:rPr>
            </w:pPr>
            <w:r w:rsidRPr="00234F3C">
              <w:rPr>
                <w:rFonts w:ascii="ＭＳ Ｐゴシック" w:eastAsia="ＭＳ Ｐゴシック" w:hAnsi="ＭＳ Ｐゴシック" w:cs="Meiryo UI" w:hint="eastAsia"/>
                <w:kern w:val="24"/>
                <w:sz w:val="20"/>
                <w:szCs w:val="20"/>
              </w:rPr>
              <w:t>図７　造成した藻場の様子</w:t>
            </w:r>
          </w:p>
          <w:p w14:paraId="38A35700" w14:textId="77777777" w:rsidR="007270B4" w:rsidRPr="004304FE" w:rsidRDefault="007270B4" w:rsidP="007270B4">
            <w:pPr>
              <w:jc w:val="center"/>
              <w:rPr>
                <w:rFonts w:asciiTheme="majorEastAsia" w:eastAsiaTheme="majorEastAsia" w:hAnsiTheme="majorEastAsia"/>
                <w:sz w:val="22"/>
              </w:rPr>
            </w:pPr>
            <w:r w:rsidRPr="00234F3C">
              <w:rPr>
                <w:rFonts w:ascii="ＭＳ Ｐゴシック" w:eastAsia="ＭＳ Ｐゴシック" w:hAnsi="ＭＳ Ｐゴシック" w:cs="Meiryo UI" w:hint="eastAsia"/>
                <w:kern w:val="24"/>
                <w:sz w:val="20"/>
                <w:szCs w:val="20"/>
              </w:rPr>
              <w:t>（左：カジメ　右：ホンダワラ類）</w:t>
            </w:r>
          </w:p>
        </w:tc>
        <w:tc>
          <w:tcPr>
            <w:tcW w:w="4642" w:type="dxa"/>
          </w:tcPr>
          <w:p w14:paraId="6D4D7E6D" w14:textId="77777777" w:rsidR="007270B4" w:rsidRPr="004304FE" w:rsidRDefault="007270B4" w:rsidP="007270B4">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5A80DAD1" wp14:editId="1C575DD8">
                  <wp:extent cx="2554605" cy="1292225"/>
                  <wp:effectExtent l="0" t="0" r="0" b="3175"/>
                  <wp:docPr id="4424" name="図 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554605" cy="1292225"/>
                          </a:xfrm>
                          <a:prstGeom prst="rect">
                            <a:avLst/>
                          </a:prstGeom>
                          <a:noFill/>
                          <a:ln>
                            <a:noFill/>
                          </a:ln>
                        </pic:spPr>
                      </pic:pic>
                    </a:graphicData>
                  </a:graphic>
                </wp:inline>
              </w:drawing>
            </w:r>
          </w:p>
          <w:p w14:paraId="50F81D39" w14:textId="77777777" w:rsidR="007270B4" w:rsidRPr="00234F3C" w:rsidRDefault="007270B4" w:rsidP="007270B4">
            <w:pPr>
              <w:jc w:val="center"/>
              <w:rPr>
                <w:rFonts w:ascii="ＭＳ Ｐゴシック" w:eastAsia="ＭＳ Ｐゴシック" w:hAnsi="ＭＳ Ｐゴシック"/>
                <w:sz w:val="22"/>
              </w:rPr>
            </w:pPr>
            <w:r w:rsidRPr="00234F3C">
              <w:rPr>
                <w:rFonts w:ascii="ＭＳ Ｐゴシック" w:eastAsia="ＭＳ Ｐゴシック" w:hAnsi="ＭＳ Ｐゴシック" w:cs="Meiryo UI" w:hint="eastAsia"/>
                <w:color w:val="000000"/>
                <w:kern w:val="24"/>
                <w:sz w:val="20"/>
                <w:szCs w:val="20"/>
              </w:rPr>
              <w:t>図８　堺２区における人工干潟の整備</w:t>
            </w:r>
          </w:p>
        </w:tc>
      </w:tr>
    </w:tbl>
    <w:p w14:paraId="035B5580" w14:textId="447B8AEF" w:rsidR="00A435D4" w:rsidRDefault="00A435D4" w:rsidP="007270B4">
      <w:pPr>
        <w:ind w:firstLineChars="64" w:firstLine="141"/>
        <w:rPr>
          <w:rFonts w:ascii="ＭＳ 明朝" w:eastAsia="ＭＳ 明朝" w:hAnsi="ＭＳ 明朝"/>
          <w:color w:val="FF0000"/>
          <w:sz w:val="22"/>
        </w:rPr>
      </w:pPr>
    </w:p>
    <w:p w14:paraId="50BED844" w14:textId="036526C9" w:rsidR="007270B4" w:rsidRPr="004304FE" w:rsidRDefault="00A435D4" w:rsidP="00A435D4">
      <w:pPr>
        <w:widowControl/>
        <w:jc w:val="left"/>
        <w:rPr>
          <w:rFonts w:ascii="ＭＳ 明朝" w:eastAsia="ＭＳ 明朝" w:hAnsi="ＭＳ 明朝"/>
          <w:color w:val="FF0000"/>
          <w:sz w:val="22"/>
        </w:rPr>
      </w:pPr>
      <w:r>
        <w:rPr>
          <w:rFonts w:ascii="ＭＳ 明朝" w:eastAsia="ＭＳ 明朝" w:hAnsi="ＭＳ 明朝"/>
          <w:color w:val="FF0000"/>
          <w:sz w:val="22"/>
        </w:rPr>
        <w:br w:type="page"/>
      </w:r>
    </w:p>
    <w:tbl>
      <w:tblPr>
        <w:tblStyle w:val="a3"/>
        <w:tblW w:w="0" w:type="auto"/>
        <w:tblInd w:w="250" w:type="dxa"/>
        <w:tblLook w:val="04A0" w:firstRow="1" w:lastRow="0" w:firstColumn="1" w:lastColumn="0" w:noHBand="0" w:noVBand="1"/>
      </w:tblPr>
      <w:tblGrid>
        <w:gridCol w:w="9094"/>
      </w:tblGrid>
      <w:tr w:rsidR="007270B4" w:rsidRPr="004304FE" w14:paraId="2ABB187B" w14:textId="77777777" w:rsidTr="007270B4">
        <w:tc>
          <w:tcPr>
            <w:tcW w:w="9302" w:type="dxa"/>
          </w:tcPr>
          <w:p w14:paraId="61EBB63C" w14:textId="77777777" w:rsidR="007270B4" w:rsidRPr="009C4A2D" w:rsidRDefault="007270B4" w:rsidP="007270B4">
            <w:pPr>
              <w:ind w:rightChars="83" w:right="174"/>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sz w:val="22"/>
              </w:rPr>
              <w:t>③湾南部における「里海づくり」の推進</w:t>
            </w:r>
            <w:r w:rsidRPr="009C4A2D">
              <w:rPr>
                <w:rFonts w:ascii="ＭＳ Ｐゴシック" w:eastAsia="ＭＳ Ｐゴシック" w:hAnsi="ＭＳ Ｐゴシック" w:hint="eastAsia"/>
                <w:b/>
              </w:rPr>
              <w:t>（重点ゾーン：２、３）</w:t>
            </w:r>
          </w:p>
        </w:tc>
      </w:tr>
    </w:tbl>
    <w:p w14:paraId="66A6E3C0"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〇湾南部における「里海づくり」の推進</w:t>
      </w:r>
    </w:p>
    <w:p w14:paraId="2B7C1804" w14:textId="0AA932EF"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平成30年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w:t>
      </w:r>
      <w:r w:rsidRPr="004304FE">
        <w:rPr>
          <w:rFonts w:ascii="ＭＳ 明朝" w:eastAsia="ＭＳ 明朝" w:hAnsi="ＭＳ 明朝" w:hint="eastAsia"/>
          <w:sz w:val="22"/>
        </w:rPr>
        <w:t>11月に阪南市で開催された「全国アマモサミット」の開催を、大阪湾環境保全協議会として支援し、府民が主体となったアマモ場の創出をはじめとする里海づくりの活性化を図</w:t>
      </w:r>
      <w:r w:rsidRPr="004304FE">
        <w:rPr>
          <w:rFonts w:ascii="ＭＳ 明朝" w:eastAsia="ＭＳ 明朝" w:hAnsi="ＭＳ 明朝" w:hint="eastAsia"/>
          <w:color w:val="000000" w:themeColor="text1"/>
          <w:sz w:val="22"/>
        </w:rPr>
        <w:t>った。</w:t>
      </w:r>
    </w:p>
    <w:p w14:paraId="52B20E12" w14:textId="5486C266"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環境省が実施した里海づくり活動状況調査によると、里海づくりの取組箇所数は、平成26年度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6年度）</w:t>
      </w:r>
      <w:r w:rsidRPr="004304FE">
        <w:rPr>
          <w:rFonts w:ascii="ＭＳ 明朝" w:eastAsia="ＭＳ 明朝" w:hAnsi="ＭＳ 明朝" w:hint="eastAsia"/>
          <w:color w:val="000000" w:themeColor="text1"/>
          <w:sz w:val="22"/>
        </w:rPr>
        <w:t>に５件だったのに対し、平成30年度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8年度）</w:t>
      </w:r>
      <w:r w:rsidRPr="004304FE">
        <w:rPr>
          <w:rFonts w:ascii="ＭＳ 明朝" w:eastAsia="ＭＳ 明朝" w:hAnsi="ＭＳ 明朝" w:hint="eastAsia"/>
          <w:color w:val="000000" w:themeColor="text1"/>
          <w:sz w:val="22"/>
        </w:rPr>
        <w:t>には11件と約２倍になった。</w:t>
      </w:r>
    </w:p>
    <w:p w14:paraId="13D2A05C"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（取組事例）</w:t>
      </w:r>
    </w:p>
    <w:p w14:paraId="125E9868"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・アドプト・シーサイド・プログラム（府）</w:t>
      </w:r>
    </w:p>
    <w:p w14:paraId="52097CFC"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・関西国際空港の護岸を用いた藻場造成（関西エアポート株式会社）</w:t>
      </w:r>
    </w:p>
    <w:p w14:paraId="510CBA05" w14:textId="77777777" w:rsidR="007270B4" w:rsidRPr="004304FE" w:rsidRDefault="007270B4" w:rsidP="007270B4">
      <w:pPr>
        <w:ind w:firstLineChars="64" w:firstLine="141"/>
        <w:rPr>
          <w:rFonts w:asciiTheme="majorEastAsia" w:eastAsiaTheme="majorEastAsia" w:hAnsiTheme="majorEastAsia"/>
          <w:b/>
          <w:sz w:val="22"/>
        </w:rPr>
      </w:pPr>
    </w:p>
    <w:tbl>
      <w:tblPr>
        <w:tblStyle w:val="a3"/>
        <w:tblW w:w="0" w:type="auto"/>
        <w:tblInd w:w="250" w:type="dxa"/>
        <w:tblLook w:val="04A0" w:firstRow="1" w:lastRow="0" w:firstColumn="1" w:lastColumn="0" w:noHBand="0" w:noVBand="1"/>
      </w:tblPr>
      <w:tblGrid>
        <w:gridCol w:w="9094"/>
      </w:tblGrid>
      <w:tr w:rsidR="007270B4" w:rsidRPr="004304FE" w14:paraId="42C07655" w14:textId="77777777" w:rsidTr="007270B4">
        <w:tc>
          <w:tcPr>
            <w:tcW w:w="9320" w:type="dxa"/>
          </w:tcPr>
          <w:p w14:paraId="70492FEC" w14:textId="77777777" w:rsidR="007270B4" w:rsidRPr="009C4A2D" w:rsidRDefault="007270B4" w:rsidP="007270B4">
            <w:pPr>
              <w:ind w:rightChars="83" w:right="174"/>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④自然海浜の保全等</w:t>
            </w:r>
            <w:r w:rsidRPr="009C4A2D">
              <w:rPr>
                <w:rFonts w:ascii="ＭＳ Ｐゴシック" w:eastAsia="ＭＳ Ｐゴシック" w:hAnsi="ＭＳ Ｐゴシック" w:hint="eastAsia"/>
                <w:b/>
                <w:color w:val="000000" w:themeColor="text1"/>
              </w:rPr>
              <w:t>（重点ゾーン：１、２、３）</w:t>
            </w:r>
          </w:p>
        </w:tc>
      </w:tr>
    </w:tbl>
    <w:p w14:paraId="6C886F9F" w14:textId="77777777" w:rsidR="007270B4" w:rsidRPr="004304FE" w:rsidRDefault="007270B4" w:rsidP="007270B4">
      <w:pPr>
        <w:ind w:firstLineChars="129" w:firstLine="284"/>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自然海浜保全地区の指定（府）</w:t>
      </w:r>
      <w:r w:rsidRPr="004304FE">
        <w:rPr>
          <w:rFonts w:asciiTheme="majorEastAsia" w:eastAsiaTheme="majorEastAsia" w:hAnsiTheme="majorEastAsia" w:hint="eastAsia"/>
          <w:sz w:val="22"/>
          <w:bdr w:val="single" w:sz="4" w:space="0" w:color="auto"/>
        </w:rPr>
        <w:t>２</w:t>
      </w:r>
    </w:p>
    <w:p w14:paraId="492F114F" w14:textId="77777777" w:rsidR="007270B4" w:rsidRPr="004304FE" w:rsidRDefault="007270B4" w:rsidP="007270B4">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「大阪府自然海浜保全地区条例」に基づき、岬町の小島地区及び長松地区の海岸を自然海浜保全地区に指定し、水質の監視や清掃を行っている。</w:t>
      </w:r>
    </w:p>
    <w:p w14:paraId="2DB7E8EE"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養浜等による海浜環境の整備（府）</w:t>
      </w:r>
      <w:r w:rsidRPr="004304FE">
        <w:rPr>
          <w:rFonts w:asciiTheme="majorEastAsia" w:eastAsiaTheme="majorEastAsia" w:hAnsiTheme="majorEastAsia" w:hint="eastAsia"/>
          <w:sz w:val="22"/>
          <w:bdr w:val="single" w:sz="4" w:space="0" w:color="auto"/>
        </w:rPr>
        <w:t>２</w:t>
      </w:r>
    </w:p>
    <w:p w14:paraId="036FB527" w14:textId="77777777" w:rsidR="007270B4" w:rsidRPr="004304FE" w:rsidRDefault="007270B4" w:rsidP="007270B4">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自然海浜地区の保全のみにとどまらず、積極的に自然とのふれあいの場を整備するため、せんなん里海公園で人工的に礒浜を整備している。</w:t>
      </w:r>
    </w:p>
    <w:p w14:paraId="6F853F9B" w14:textId="77777777" w:rsidR="007270B4" w:rsidRPr="004304FE" w:rsidRDefault="007270B4" w:rsidP="007270B4">
      <w:pPr>
        <w:ind w:firstLineChars="64" w:firstLine="141"/>
        <w:rPr>
          <w:rFonts w:asciiTheme="majorEastAsia" w:eastAsiaTheme="majorEastAsia" w:hAnsiTheme="majorEastAsia"/>
          <w:b/>
          <w:color w:val="000000" w:themeColor="text1"/>
          <w:sz w:val="22"/>
        </w:rPr>
      </w:pPr>
    </w:p>
    <w:tbl>
      <w:tblPr>
        <w:tblStyle w:val="a3"/>
        <w:tblW w:w="0" w:type="auto"/>
        <w:tblInd w:w="250" w:type="dxa"/>
        <w:tblLook w:val="04A0" w:firstRow="1" w:lastRow="0" w:firstColumn="1" w:lastColumn="0" w:noHBand="0" w:noVBand="1"/>
      </w:tblPr>
      <w:tblGrid>
        <w:gridCol w:w="9094"/>
      </w:tblGrid>
      <w:tr w:rsidR="007270B4" w:rsidRPr="004304FE" w14:paraId="43529273" w14:textId="77777777" w:rsidTr="007270B4">
        <w:tc>
          <w:tcPr>
            <w:tcW w:w="9302" w:type="dxa"/>
          </w:tcPr>
          <w:p w14:paraId="65E5FE1D"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⑤底質環境の改善に向けた取組、窪地の埋め戻しの推進</w:t>
            </w:r>
            <w:r w:rsidRPr="009C4A2D">
              <w:rPr>
                <w:rFonts w:ascii="ＭＳ Ｐゴシック" w:eastAsia="ＭＳ Ｐゴシック" w:hAnsi="ＭＳ Ｐゴシック" w:hint="eastAsia"/>
                <w:b/>
                <w:color w:val="000000" w:themeColor="text1"/>
              </w:rPr>
              <w:t>（重点ゾーン：１、２）</w:t>
            </w:r>
          </w:p>
        </w:tc>
      </w:tr>
    </w:tbl>
    <w:p w14:paraId="51C91F8A"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窪地の埋め戻し（国・府・民）</w:t>
      </w:r>
    </w:p>
    <w:p w14:paraId="2BCBE233"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（窪地について）</w:t>
      </w:r>
    </w:p>
    <w:p w14:paraId="47B19C0A" w14:textId="77777777" w:rsidR="007270B4" w:rsidRPr="004304FE" w:rsidRDefault="007270B4" w:rsidP="007270B4">
      <w:pPr>
        <w:ind w:leftChars="202" w:left="512" w:hangingChars="40" w:hanging="88"/>
        <w:rPr>
          <w:rFonts w:ascii="ＭＳ 明朝" w:eastAsia="ＭＳ 明朝" w:hAnsi="ＭＳ 明朝"/>
          <w:color w:val="000000" w:themeColor="text1"/>
          <w:sz w:val="22"/>
        </w:rPr>
      </w:pPr>
      <w:r w:rsidRPr="004304FE">
        <w:rPr>
          <w:rFonts w:ascii="ＭＳ 明朝" w:eastAsia="ＭＳ 明朝" w:hAnsi="ＭＳ 明朝" w:hint="eastAsia"/>
          <w:sz w:val="22"/>
        </w:rPr>
        <w:t>・ 海底の窪地は、昭和30年代後半より埋め立て用の土砂を海底から掘削した際に出来たもので、大阪湾に21か所存在する（総容積 約</w:t>
      </w:r>
      <w:r w:rsidRPr="004304FE">
        <w:rPr>
          <w:rFonts w:ascii="ＭＳ 明朝" w:eastAsia="ＭＳ 明朝" w:hAnsi="ＭＳ 明朝" w:hint="eastAsia"/>
          <w:color w:val="000000" w:themeColor="text1"/>
          <w:sz w:val="22"/>
        </w:rPr>
        <w:t>3,600</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w:t>
      </w:r>
    </w:p>
    <w:p w14:paraId="03BBF97D" w14:textId="77777777" w:rsidR="007270B4" w:rsidRPr="004304FE" w:rsidRDefault="007270B4" w:rsidP="007270B4">
      <w:pPr>
        <w:ind w:leftChars="202" w:left="512" w:hangingChars="40" w:hanging="8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5D5ED95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（窪地対策の実施体制）</w:t>
      </w:r>
    </w:p>
    <w:p w14:paraId="1AC3FF60"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・国が、航路浚渫や河川浚渫等の事業で発生する土砂を活用し、埋め戻しを実施している。</w:t>
      </w:r>
    </w:p>
    <w:p w14:paraId="6C28BE85"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・窪地埋め戻しの推進等を目的として、令和元年度に、国、府、堺市で構成される「大阪湾海域環境支援協議会」（事務局：近畿地方整備局）を設立した。</w:t>
      </w:r>
    </w:p>
    <w:p w14:paraId="7221DA71"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国が、学識経験者及び行政で構成される「海底地形修復技術に関する検討会」を設置し、環境改善効果の把握や対策技術の評価を実施している。</w:t>
      </w:r>
    </w:p>
    <w:p w14:paraId="17C6111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（実施状況）</w:t>
      </w:r>
    </w:p>
    <w:p w14:paraId="2489A84C" w14:textId="77777777" w:rsidR="007270B4" w:rsidRPr="004304FE" w:rsidRDefault="007270B4" w:rsidP="007270B4">
      <w:pPr>
        <w:ind w:leftChars="203" w:left="538" w:hangingChars="51" w:hanging="11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・府が、漁業にとっての価値や施工性等を勘案して、優先的に埋め戻す３箇所を選定し、</w:t>
      </w:r>
    </w:p>
    <w:p w14:paraId="500A2D65" w14:textId="77777777" w:rsidR="007270B4" w:rsidRPr="004304FE" w:rsidRDefault="007270B4" w:rsidP="007270B4">
      <w:pPr>
        <w:ind w:leftChars="203" w:left="426"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国に提案した。（図９参照）</w:t>
      </w:r>
    </w:p>
    <w:p w14:paraId="317C67F7" w14:textId="4F47D687" w:rsidR="007270B4" w:rsidRDefault="007270B4" w:rsidP="007270B4">
      <w:pPr>
        <w:ind w:leftChars="202" w:left="646" w:hangingChars="101" w:hanging="22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・現在は阪南２区沖の埋め戻しが実施されており、表６に示すとおり、令和２年度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020</w:t>
      </w:r>
      <w:r w:rsidR="0037080D">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末の進捗率は85％となっている。（国）</w:t>
      </w:r>
    </w:p>
    <w:p w14:paraId="0CAD3444" w14:textId="11FDE731" w:rsidR="0037080D" w:rsidRDefault="0037080D">
      <w:pPr>
        <w:widowControl/>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49AF6BA" w14:textId="77777777" w:rsidR="007270B4" w:rsidRPr="0037080D" w:rsidRDefault="007270B4" w:rsidP="007270B4">
      <w:pPr>
        <w:ind w:leftChars="202" w:left="536" w:hangingChars="51" w:hanging="112"/>
        <w:rPr>
          <w:rFonts w:ascii="ＭＳ 明朝" w:eastAsia="ＭＳ 明朝" w:hAnsi="ＭＳ 明朝"/>
          <w:color w:val="000000" w:themeColor="text1"/>
          <w:sz w:val="22"/>
        </w:rPr>
      </w:pPr>
    </w:p>
    <w:tbl>
      <w:tblPr>
        <w:tblStyle w:val="a3"/>
        <w:tblW w:w="0" w:type="auto"/>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6432"/>
      </w:tblGrid>
      <w:tr w:rsidR="007270B4" w14:paraId="5CE7CE30" w14:textId="77777777" w:rsidTr="007270B4">
        <w:tc>
          <w:tcPr>
            <w:tcW w:w="2441" w:type="dxa"/>
          </w:tcPr>
          <w:p w14:paraId="6BBADDC2" w14:textId="77777777" w:rsidR="007270B4" w:rsidRDefault="007270B4" w:rsidP="007270B4">
            <w:pPr>
              <w:jc w:val="center"/>
              <w:rPr>
                <w:rFonts w:ascii="ＭＳ 明朝" w:eastAsia="ＭＳ 明朝" w:hAnsi="ＭＳ 明朝"/>
                <w:color w:val="000000" w:themeColor="text1"/>
                <w:sz w:val="22"/>
              </w:rPr>
            </w:pPr>
            <w:r w:rsidRPr="009D1B79">
              <w:rPr>
                <w:rFonts w:ascii="ＭＳ 明朝" w:eastAsia="ＭＳ 明朝" w:hAnsi="ＭＳ 明朝"/>
                <w:noProof/>
                <w:color w:val="000000" w:themeColor="text1"/>
                <w:sz w:val="22"/>
              </w:rPr>
              <w:drawing>
                <wp:inline distT="0" distB="0" distL="0" distR="0" wp14:anchorId="5EB7D9BE" wp14:editId="4E2949A8">
                  <wp:extent cx="1393825" cy="2065020"/>
                  <wp:effectExtent l="0" t="0" r="0" b="0"/>
                  <wp:docPr id="4425" name="図 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7ADA3922" w14:textId="77777777" w:rsidR="007270B4" w:rsidRPr="00D614A1" w:rsidRDefault="007270B4" w:rsidP="007270B4">
            <w:pPr>
              <w:pStyle w:val="Web"/>
              <w:spacing w:before="0" w:beforeAutospacing="0" w:after="0" w:afterAutospacing="0" w:line="280" w:lineRule="exact"/>
              <w:ind w:left="706" w:hanging="706"/>
              <w:jc w:val="center"/>
              <w:rPr>
                <w:rFonts w:cs="Meiryo UI"/>
                <w:color w:val="000000"/>
                <w:kern w:val="24"/>
                <w:sz w:val="20"/>
                <w:szCs w:val="20"/>
              </w:rPr>
            </w:pPr>
            <w:r w:rsidRPr="00D614A1">
              <w:rPr>
                <w:rFonts w:cs="Meiryo UI" w:hint="eastAsia"/>
                <w:color w:val="000000"/>
                <w:kern w:val="24"/>
                <w:sz w:val="20"/>
                <w:szCs w:val="20"/>
              </w:rPr>
              <w:t>図９　窪地の位置図</w:t>
            </w:r>
          </w:p>
        </w:tc>
        <w:tc>
          <w:tcPr>
            <w:tcW w:w="6377" w:type="dxa"/>
          </w:tcPr>
          <w:p w14:paraId="20CECFA7" w14:textId="77777777" w:rsidR="007270B4" w:rsidRDefault="007270B4" w:rsidP="007270B4">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39010EB6" w14:textId="77777777" w:rsidR="007270B4" w:rsidRDefault="007270B4" w:rsidP="007270B4">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789E3C2C" w14:textId="77777777" w:rsidR="007270B4" w:rsidRPr="00D614A1" w:rsidRDefault="007270B4" w:rsidP="007270B4">
            <w:pPr>
              <w:pStyle w:val="Web"/>
              <w:snapToGrid w:val="0"/>
              <w:spacing w:before="0" w:beforeAutospacing="0" w:after="0" w:afterAutospacing="0"/>
              <w:ind w:leftChars="200" w:left="1020" w:hangingChars="300" w:hanging="600"/>
              <w:rPr>
                <w:rFonts w:cs="Meiryo UI"/>
                <w:color w:val="000000" w:themeColor="text1"/>
                <w:kern w:val="24"/>
                <w:sz w:val="20"/>
                <w:szCs w:val="20"/>
              </w:rPr>
            </w:pPr>
            <w:r w:rsidRPr="00D614A1">
              <w:rPr>
                <w:rFonts w:cs="Meiryo UI" w:hint="eastAsia"/>
                <w:color w:val="000000"/>
                <w:kern w:val="24"/>
                <w:sz w:val="20"/>
                <w:szCs w:val="20"/>
              </w:rPr>
              <w:t>表６　優先して埋戻す窪地の規模と進捗状況</w:t>
            </w:r>
            <w:r w:rsidRPr="00D614A1">
              <w:rPr>
                <w:rFonts w:cs="Meiryo UI" w:hint="eastAsia"/>
                <w:color w:val="000000" w:themeColor="text1"/>
                <w:kern w:val="24"/>
                <w:sz w:val="20"/>
                <w:szCs w:val="20"/>
              </w:rPr>
              <w:t>（令和</w:t>
            </w:r>
            <w:r w:rsidRPr="00D614A1">
              <w:rPr>
                <w:rFonts w:cs="Meiryo UI"/>
                <w:color w:val="000000" w:themeColor="text1"/>
                <w:kern w:val="24"/>
                <w:sz w:val="20"/>
                <w:szCs w:val="20"/>
              </w:rPr>
              <w:t>２</w:t>
            </w:r>
            <w:r w:rsidRPr="00D614A1">
              <w:rPr>
                <w:rFonts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7270B4" w:rsidRPr="00A34CC0" w14:paraId="1571ACE2" w14:textId="77777777" w:rsidTr="007270B4">
              <w:tc>
                <w:tcPr>
                  <w:tcW w:w="1423" w:type="dxa"/>
                  <w:vMerge w:val="restart"/>
                  <w:vAlign w:val="center"/>
                </w:tcPr>
                <w:p w14:paraId="69775EF1"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位置</w:t>
                  </w:r>
                </w:p>
              </w:tc>
              <w:tc>
                <w:tcPr>
                  <w:tcW w:w="1116" w:type="dxa"/>
                  <w:vMerge w:val="restart"/>
                  <w:vAlign w:val="center"/>
                </w:tcPr>
                <w:p w14:paraId="2382203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表面積</w:t>
                  </w:r>
                </w:p>
                <w:p w14:paraId="521B921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（m</w:t>
                  </w:r>
                  <w:r w:rsidRPr="00A34CC0">
                    <w:rPr>
                      <w:rFonts w:asciiTheme="majorEastAsia" w:eastAsiaTheme="majorEastAsia" w:hAnsiTheme="majorEastAsia" w:hint="eastAsia"/>
                      <w:color w:val="000000" w:themeColor="text1"/>
                      <w:sz w:val="20"/>
                      <w:szCs w:val="20"/>
                      <w:vertAlign w:val="superscript"/>
                    </w:rPr>
                    <w:t>2</w:t>
                  </w:r>
                  <w:r w:rsidRPr="00A34CC0">
                    <w:rPr>
                      <w:rFonts w:asciiTheme="majorEastAsia" w:eastAsiaTheme="majorEastAsia" w:hAnsiTheme="majorEastAsia" w:hint="eastAsia"/>
                      <w:color w:val="000000" w:themeColor="text1"/>
                      <w:sz w:val="20"/>
                      <w:szCs w:val="20"/>
                    </w:rPr>
                    <w:t>）</w:t>
                  </w:r>
                </w:p>
              </w:tc>
              <w:tc>
                <w:tcPr>
                  <w:tcW w:w="819" w:type="dxa"/>
                  <w:vMerge w:val="restart"/>
                  <w:vAlign w:val="center"/>
                </w:tcPr>
                <w:p w14:paraId="06C02C3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156DD643"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容積</w:t>
                  </w:r>
                </w:p>
                <w:p w14:paraId="31C1815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8"/>
                      <w:szCs w:val="20"/>
                    </w:rPr>
                    <w:t>（万m</w:t>
                  </w:r>
                  <w:r w:rsidRPr="00A34CC0">
                    <w:rPr>
                      <w:rFonts w:asciiTheme="majorEastAsia" w:eastAsiaTheme="majorEastAsia" w:hAnsiTheme="majorEastAsia"/>
                      <w:color w:val="000000" w:themeColor="text1"/>
                      <w:sz w:val="18"/>
                      <w:szCs w:val="20"/>
                      <w:vertAlign w:val="superscript"/>
                    </w:rPr>
                    <w:t>3</w:t>
                  </w:r>
                  <w:r w:rsidRPr="00A34CC0">
                    <w:rPr>
                      <w:rFonts w:asciiTheme="majorEastAsia" w:eastAsiaTheme="majorEastAsia" w:hAnsiTheme="majorEastAsia" w:hint="eastAsia"/>
                      <w:color w:val="000000" w:themeColor="text1"/>
                      <w:sz w:val="18"/>
                      <w:szCs w:val="20"/>
                    </w:rPr>
                    <w:t>）</w:t>
                  </w:r>
                </w:p>
              </w:tc>
              <w:tc>
                <w:tcPr>
                  <w:tcW w:w="1843" w:type="dxa"/>
                  <w:gridSpan w:val="2"/>
                  <w:vAlign w:val="center"/>
                </w:tcPr>
                <w:p w14:paraId="678C8907"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進捗状況</w:t>
                  </w:r>
                </w:p>
              </w:tc>
            </w:tr>
            <w:tr w:rsidR="007270B4" w:rsidRPr="00A34CC0" w14:paraId="2A432D1D" w14:textId="77777777" w:rsidTr="007270B4">
              <w:tc>
                <w:tcPr>
                  <w:tcW w:w="1423" w:type="dxa"/>
                  <w:vMerge/>
                  <w:vAlign w:val="center"/>
                </w:tcPr>
                <w:p w14:paraId="45021DB0"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7D39BCA1"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2B066892"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2FE67B1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911" w:type="dxa"/>
                  <w:vAlign w:val="center"/>
                </w:tcPr>
                <w:p w14:paraId="380CD0DC"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埋戻量</w:t>
                  </w:r>
                </w:p>
                <w:p w14:paraId="5EB567E7"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6"/>
                      <w:szCs w:val="20"/>
                    </w:rPr>
                    <w:t>（万m</w:t>
                  </w:r>
                  <w:r w:rsidRPr="00A34CC0">
                    <w:rPr>
                      <w:rFonts w:asciiTheme="majorEastAsia" w:eastAsiaTheme="majorEastAsia" w:hAnsiTheme="majorEastAsia"/>
                      <w:color w:val="000000" w:themeColor="text1"/>
                      <w:sz w:val="16"/>
                      <w:szCs w:val="20"/>
                      <w:vertAlign w:val="superscript"/>
                    </w:rPr>
                    <w:t>3</w:t>
                  </w:r>
                  <w:r w:rsidRPr="00A34CC0">
                    <w:rPr>
                      <w:rFonts w:asciiTheme="majorEastAsia" w:eastAsiaTheme="majorEastAsia" w:hAnsiTheme="majorEastAsia" w:hint="eastAsia"/>
                      <w:color w:val="000000" w:themeColor="text1"/>
                      <w:sz w:val="16"/>
                      <w:szCs w:val="20"/>
                    </w:rPr>
                    <w:t>）</w:t>
                  </w:r>
                </w:p>
              </w:tc>
              <w:tc>
                <w:tcPr>
                  <w:tcW w:w="932" w:type="dxa"/>
                  <w:vAlign w:val="center"/>
                </w:tcPr>
                <w:p w14:paraId="705FFCE8"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進捗率</w:t>
                  </w:r>
                </w:p>
                <w:p w14:paraId="2D763104"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w:t>
                  </w:r>
                </w:p>
              </w:tc>
            </w:tr>
            <w:tr w:rsidR="007270B4" w:rsidRPr="00A34CC0" w14:paraId="31BF839D" w14:textId="77777777" w:rsidTr="007270B4">
              <w:tc>
                <w:tcPr>
                  <w:tcW w:w="1423" w:type="dxa"/>
                  <w:vAlign w:val="center"/>
                </w:tcPr>
                <w:p w14:paraId="6E26700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堺２区北泊地</w:t>
                  </w:r>
                </w:p>
              </w:tc>
              <w:tc>
                <w:tcPr>
                  <w:tcW w:w="1116" w:type="dxa"/>
                  <w:vAlign w:val="center"/>
                </w:tcPr>
                <w:p w14:paraId="53A482C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359,850</w:t>
                  </w:r>
                </w:p>
              </w:tc>
              <w:tc>
                <w:tcPr>
                  <w:tcW w:w="819" w:type="dxa"/>
                  <w:vAlign w:val="center"/>
                </w:tcPr>
                <w:p w14:paraId="6938E13B"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w:t>
                  </w:r>
                </w:p>
              </w:tc>
              <w:tc>
                <w:tcPr>
                  <w:tcW w:w="1060" w:type="dxa"/>
                  <w:vAlign w:val="center"/>
                </w:tcPr>
                <w:p w14:paraId="46257A5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124.8</w:t>
                  </w:r>
                </w:p>
              </w:tc>
              <w:tc>
                <w:tcPr>
                  <w:tcW w:w="911" w:type="dxa"/>
                  <w:vAlign w:val="center"/>
                </w:tcPr>
                <w:p w14:paraId="26D31048"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31</w:t>
                  </w:r>
                </w:p>
              </w:tc>
              <w:tc>
                <w:tcPr>
                  <w:tcW w:w="932" w:type="dxa"/>
                  <w:vAlign w:val="center"/>
                </w:tcPr>
                <w:p w14:paraId="0A24683C"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25</w:t>
                  </w:r>
                </w:p>
              </w:tc>
            </w:tr>
            <w:tr w:rsidR="007270B4" w:rsidRPr="00A34CC0" w14:paraId="5484F189" w14:textId="77777777" w:rsidTr="007270B4">
              <w:tc>
                <w:tcPr>
                  <w:tcW w:w="1423" w:type="dxa"/>
                  <w:vAlign w:val="center"/>
                </w:tcPr>
                <w:p w14:paraId="1B28F242"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阪南２区沖</w:t>
                  </w:r>
                </w:p>
              </w:tc>
              <w:tc>
                <w:tcPr>
                  <w:tcW w:w="1116" w:type="dxa"/>
                  <w:vAlign w:val="center"/>
                </w:tcPr>
                <w:p w14:paraId="0CE287C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452,450</w:t>
                  </w:r>
                </w:p>
              </w:tc>
              <w:tc>
                <w:tcPr>
                  <w:tcW w:w="819" w:type="dxa"/>
                  <w:vAlign w:val="center"/>
                </w:tcPr>
                <w:p w14:paraId="697E85F2"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5.8</w:t>
                  </w:r>
                </w:p>
              </w:tc>
              <w:tc>
                <w:tcPr>
                  <w:tcW w:w="1060" w:type="dxa"/>
                  <w:vAlign w:val="center"/>
                </w:tcPr>
                <w:p w14:paraId="35E593C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452.7</w:t>
                  </w:r>
                </w:p>
              </w:tc>
              <w:tc>
                <w:tcPr>
                  <w:tcW w:w="911" w:type="dxa"/>
                  <w:vAlign w:val="center"/>
                </w:tcPr>
                <w:p w14:paraId="4362B3E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386</w:t>
                  </w:r>
                </w:p>
              </w:tc>
              <w:tc>
                <w:tcPr>
                  <w:tcW w:w="932" w:type="dxa"/>
                  <w:vAlign w:val="center"/>
                </w:tcPr>
                <w:p w14:paraId="3C9C556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85</w:t>
                  </w:r>
                </w:p>
              </w:tc>
            </w:tr>
            <w:tr w:rsidR="007270B4" w:rsidRPr="00A34CC0" w14:paraId="1E8CAC08" w14:textId="77777777" w:rsidTr="007270B4">
              <w:tc>
                <w:tcPr>
                  <w:tcW w:w="1423" w:type="dxa"/>
                  <w:vAlign w:val="center"/>
                </w:tcPr>
                <w:p w14:paraId="0B32F98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阪南港４区沖</w:t>
                  </w:r>
                </w:p>
              </w:tc>
              <w:tc>
                <w:tcPr>
                  <w:tcW w:w="1116" w:type="dxa"/>
                  <w:vAlign w:val="center"/>
                </w:tcPr>
                <w:p w14:paraId="3D9C5576" w14:textId="77777777" w:rsidR="007270B4" w:rsidRPr="00A34CC0" w:rsidRDefault="007270B4" w:rsidP="007270B4">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1,287,000</w:t>
                  </w:r>
                </w:p>
              </w:tc>
              <w:tc>
                <w:tcPr>
                  <w:tcW w:w="819" w:type="dxa"/>
                  <w:vAlign w:val="center"/>
                </w:tcPr>
                <w:p w14:paraId="3187756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10.5</w:t>
                  </w:r>
                </w:p>
              </w:tc>
              <w:tc>
                <w:tcPr>
                  <w:tcW w:w="1060" w:type="dxa"/>
                  <w:vAlign w:val="center"/>
                </w:tcPr>
                <w:p w14:paraId="34AF824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1351.4</w:t>
                  </w:r>
                </w:p>
              </w:tc>
              <w:tc>
                <w:tcPr>
                  <w:tcW w:w="911" w:type="dxa"/>
                  <w:vAlign w:val="center"/>
                </w:tcPr>
                <w:p w14:paraId="4C24B3EE"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w:t>
                  </w:r>
                </w:p>
              </w:tc>
              <w:tc>
                <w:tcPr>
                  <w:tcW w:w="932" w:type="dxa"/>
                  <w:vAlign w:val="center"/>
                </w:tcPr>
                <w:p w14:paraId="371793C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0.1</w:t>
                  </w:r>
                </w:p>
              </w:tc>
            </w:tr>
            <w:tr w:rsidR="007270B4" w:rsidRPr="00F2118A" w14:paraId="7328C700" w14:textId="77777777" w:rsidTr="007270B4">
              <w:tc>
                <w:tcPr>
                  <w:tcW w:w="1423" w:type="dxa"/>
                  <w:vAlign w:val="center"/>
                </w:tcPr>
                <w:p w14:paraId="15B082FB"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合計</w:t>
                  </w:r>
                </w:p>
              </w:tc>
              <w:tc>
                <w:tcPr>
                  <w:tcW w:w="1116" w:type="dxa"/>
                  <w:vAlign w:val="center"/>
                </w:tcPr>
                <w:p w14:paraId="2F9D8305" w14:textId="77777777" w:rsidR="007270B4" w:rsidRPr="00A34CC0" w:rsidRDefault="007270B4" w:rsidP="007270B4">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2,099,390</w:t>
                  </w:r>
                </w:p>
              </w:tc>
              <w:tc>
                <w:tcPr>
                  <w:tcW w:w="819" w:type="dxa"/>
                  <w:vAlign w:val="center"/>
                </w:tcPr>
                <w:p w14:paraId="48B81442"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p>
              </w:tc>
              <w:tc>
                <w:tcPr>
                  <w:tcW w:w="1060" w:type="dxa"/>
                  <w:vAlign w:val="center"/>
                </w:tcPr>
                <w:p w14:paraId="58EDFFB7"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1928.9</w:t>
                  </w:r>
                </w:p>
              </w:tc>
              <w:tc>
                <w:tcPr>
                  <w:tcW w:w="911" w:type="dxa"/>
                  <w:vAlign w:val="center"/>
                </w:tcPr>
                <w:p w14:paraId="3D780438"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419</w:t>
                  </w:r>
                </w:p>
              </w:tc>
              <w:tc>
                <w:tcPr>
                  <w:tcW w:w="932" w:type="dxa"/>
                  <w:vAlign w:val="center"/>
                </w:tcPr>
                <w:p w14:paraId="4046B209"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22</w:t>
                  </w:r>
                </w:p>
              </w:tc>
            </w:tr>
          </w:tbl>
          <w:p w14:paraId="7E6752FE" w14:textId="77777777" w:rsidR="007270B4" w:rsidRPr="00F2118A" w:rsidRDefault="007270B4" w:rsidP="007270B4">
            <w:pPr>
              <w:jc w:val="center"/>
              <w:rPr>
                <w:rFonts w:ascii="ＭＳ 明朝" w:eastAsia="ＭＳ 明朝" w:hAnsi="ＭＳ 明朝"/>
                <w:color w:val="000000" w:themeColor="text1"/>
                <w:sz w:val="22"/>
              </w:rPr>
            </w:pPr>
          </w:p>
        </w:tc>
      </w:tr>
    </w:tbl>
    <w:p w14:paraId="43DDE147" w14:textId="77777777" w:rsidR="007270B4" w:rsidRPr="009D1B79" w:rsidRDefault="007270B4" w:rsidP="007270B4">
      <w:pPr>
        <w:rPr>
          <w:rFonts w:ascii="ＭＳ 明朝" w:eastAsia="ＭＳ 明朝" w:hAnsi="ＭＳ 明朝"/>
          <w:color w:val="000000" w:themeColor="text1"/>
          <w:sz w:val="22"/>
        </w:rPr>
      </w:pPr>
    </w:p>
    <w:p w14:paraId="32183277"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海底耕耘の実施（府・民）</w:t>
      </w:r>
    </w:p>
    <w:p w14:paraId="6554D89E" w14:textId="77777777" w:rsidR="007270B4" w:rsidRPr="004304FE" w:rsidRDefault="007270B4" w:rsidP="007270B4">
      <w:pPr>
        <w:ind w:leftChars="209" w:left="439" w:firstLineChars="57" w:firstLine="12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漁業者が底びき漁船を活用し、堺・出島沖や岸和田沖を中心に海底耕耘を実施している。</w:t>
      </w:r>
    </w:p>
    <w:p w14:paraId="030719FE" w14:textId="77777777" w:rsidR="007270B4" w:rsidRPr="004304FE" w:rsidRDefault="007270B4" w:rsidP="007270B4">
      <w:pPr>
        <w:ind w:leftChars="209" w:left="439" w:firstLineChars="57" w:firstLine="125"/>
        <w:rPr>
          <w:rFonts w:ascii="ＭＳ 明朝" w:eastAsia="ＭＳ 明朝" w:hAnsi="ＭＳ 明朝"/>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4877A7BD" w14:textId="77777777" w:rsidTr="007270B4">
        <w:tc>
          <w:tcPr>
            <w:tcW w:w="9552" w:type="dxa"/>
          </w:tcPr>
          <w:p w14:paraId="427CCAAA"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⑥海砂利の採取の抑制</w:t>
            </w:r>
            <w:r w:rsidRPr="009C4A2D">
              <w:rPr>
                <w:rFonts w:ascii="ＭＳ Ｐゴシック" w:eastAsia="ＭＳ Ｐゴシック" w:hAnsi="ＭＳ Ｐゴシック" w:hint="eastAsia"/>
                <w:b/>
                <w:color w:val="000000" w:themeColor="text1"/>
              </w:rPr>
              <w:t>（重点ゾーン：１、２、３）</w:t>
            </w:r>
          </w:p>
        </w:tc>
      </w:tr>
    </w:tbl>
    <w:p w14:paraId="316ACF2F" w14:textId="77777777" w:rsidR="007270B4" w:rsidRPr="004304FE" w:rsidRDefault="007270B4" w:rsidP="007270B4">
      <w:pPr>
        <w:tabs>
          <w:tab w:val="left" w:pos="1545"/>
        </w:tabs>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府域では、海砂利の採取は行われていない。</w:t>
      </w:r>
    </w:p>
    <w:p w14:paraId="699B0986" w14:textId="77777777" w:rsidR="007270B4" w:rsidRPr="004304FE" w:rsidRDefault="007270B4" w:rsidP="007270B4">
      <w:pPr>
        <w:tabs>
          <w:tab w:val="left" w:pos="1545"/>
        </w:tabs>
        <w:ind w:firstLineChars="257" w:firstLine="565"/>
        <w:rPr>
          <w:rFonts w:ascii="ＭＳ 明朝" w:eastAsia="ＭＳ 明朝" w:hAnsi="ＭＳ 明朝"/>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7608AA97" w14:textId="77777777" w:rsidTr="007270B4">
        <w:tc>
          <w:tcPr>
            <w:tcW w:w="9552" w:type="dxa"/>
          </w:tcPr>
          <w:p w14:paraId="7BC95682"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⑦埋立てに当たっての環境保全に対する配慮</w:t>
            </w:r>
            <w:r w:rsidRPr="009C4A2D">
              <w:rPr>
                <w:rFonts w:ascii="ＭＳ Ｐゴシック" w:eastAsia="ＭＳ Ｐゴシック" w:hAnsi="ＭＳ Ｐゴシック" w:hint="eastAsia"/>
                <w:b/>
                <w:color w:val="000000" w:themeColor="text1"/>
              </w:rPr>
              <w:t>（重点ゾーン：１、２）</w:t>
            </w:r>
          </w:p>
        </w:tc>
      </w:tr>
    </w:tbl>
    <w:p w14:paraId="45855C50"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埋立てに当たっての環境保全に対する配慮（府・民）</w:t>
      </w:r>
      <w:r w:rsidRPr="004304FE">
        <w:rPr>
          <w:rFonts w:asciiTheme="majorEastAsia" w:eastAsiaTheme="majorEastAsia" w:hAnsiTheme="majorEastAsia" w:hint="eastAsia"/>
          <w:color w:val="000000" w:themeColor="text1"/>
          <w:sz w:val="22"/>
          <w:bdr w:val="single" w:sz="4" w:space="0" w:color="auto"/>
        </w:rPr>
        <w:t>１</w:t>
      </w:r>
    </w:p>
    <w:p w14:paraId="283353D6" w14:textId="4FCAC1A9"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・大阪湾においては、現計画が策定された平成20年度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w:t>
      </w:r>
      <w:r w:rsidR="0037080D">
        <w:rPr>
          <w:rFonts w:ascii="ＭＳ 明朝" w:eastAsia="ＭＳ 明朝" w:hAnsi="ＭＳ 明朝" w:hint="eastAsia"/>
          <w:color w:val="000000" w:themeColor="text1"/>
          <w:sz w:val="22"/>
        </w:rPr>
        <w:t>0</w:t>
      </w:r>
      <w:r w:rsidR="0037080D">
        <w:rPr>
          <w:rFonts w:ascii="ＭＳ 明朝" w:eastAsia="ＭＳ 明朝" w:hAnsi="ＭＳ 明朝"/>
          <w:color w:val="000000" w:themeColor="text1"/>
          <w:sz w:val="22"/>
        </w:rPr>
        <w:t>8</w:t>
      </w:r>
      <w:r w:rsidR="0037080D">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以降、大阪港内（大阪新島）で20haの埋立が免許されている。</w:t>
      </w:r>
    </w:p>
    <w:p w14:paraId="54240C5C"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免許にあたっては、「瀬戸内海環境保全特別措置法」第13条第１項の埋立てについての規定の運用に関する同条第２項の基本方針に沿って、海域環境、自然環境及び水産資源の保全に十分配慮し、「環境影響評価法」及び「大阪府環境影響評価条例」に基づく環境影響評価を適切に実施するとともに、条例に基づく事後調査を実施している。</w:t>
      </w:r>
    </w:p>
    <w:p w14:paraId="05FB1A8A" w14:textId="3F60B20F" w:rsidR="007270B4" w:rsidRPr="004304FE" w:rsidRDefault="007270B4" w:rsidP="0037080D">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・大阪湾南東部泉州沖約５キロメートルの海上に位置している関西国際空港については、昭和62年</w:t>
      </w:r>
      <w:r w:rsidR="0037080D">
        <w:rPr>
          <w:rFonts w:ascii="ＭＳ 明朝" w:eastAsia="ＭＳ 明朝" w:hAnsi="ＭＳ 明朝" w:hint="eastAsia"/>
          <w:color w:val="000000" w:themeColor="text1"/>
          <w:sz w:val="22"/>
        </w:rPr>
        <w:t>（1</w:t>
      </w:r>
      <w:r w:rsidR="0037080D">
        <w:rPr>
          <w:rFonts w:ascii="ＭＳ 明朝" w:eastAsia="ＭＳ 明朝" w:hAnsi="ＭＳ 明朝"/>
          <w:color w:val="000000" w:themeColor="text1"/>
          <w:sz w:val="22"/>
        </w:rPr>
        <w:t>987</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１月に工事に着工し、平成６年</w:t>
      </w:r>
      <w:r w:rsidR="0037080D">
        <w:rPr>
          <w:rFonts w:ascii="ＭＳ 明朝" w:eastAsia="ＭＳ 明朝" w:hAnsi="ＭＳ 明朝" w:hint="eastAsia"/>
          <w:color w:val="000000" w:themeColor="text1"/>
          <w:sz w:val="22"/>
        </w:rPr>
        <w:t>（1</w:t>
      </w:r>
      <w:r w:rsidR="0037080D">
        <w:rPr>
          <w:rFonts w:ascii="ＭＳ 明朝" w:eastAsia="ＭＳ 明朝" w:hAnsi="ＭＳ 明朝"/>
          <w:color w:val="000000" w:themeColor="text1"/>
          <w:sz w:val="22"/>
        </w:rPr>
        <w:t>994</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９月に開港、平成11年</w:t>
      </w:r>
      <w:r w:rsidR="0037080D">
        <w:rPr>
          <w:rFonts w:ascii="ＭＳ 明朝" w:eastAsia="ＭＳ 明朝" w:hAnsi="ＭＳ 明朝" w:hint="eastAsia"/>
          <w:color w:val="000000" w:themeColor="text1"/>
          <w:sz w:val="22"/>
        </w:rPr>
        <w:t>（1999年)</w:t>
      </w:r>
      <w:r w:rsidRPr="004304FE">
        <w:rPr>
          <w:rFonts w:ascii="ＭＳ 明朝" w:eastAsia="ＭＳ 明朝" w:hAnsi="ＭＳ 明朝" w:hint="eastAsia"/>
          <w:color w:val="000000" w:themeColor="text1"/>
          <w:sz w:val="22"/>
        </w:rPr>
        <w:t>７月に２期工事に着工し、平成19年</w:t>
      </w:r>
      <w:r w:rsidR="0012611D">
        <w:rPr>
          <w:rFonts w:ascii="ＭＳ 明朝" w:eastAsia="ＭＳ 明朝" w:hAnsi="ＭＳ 明朝" w:hint="eastAsia"/>
          <w:color w:val="000000" w:themeColor="text1"/>
          <w:sz w:val="22"/>
        </w:rPr>
        <w:t>（2</w:t>
      </w:r>
      <w:r w:rsidR="0012611D">
        <w:rPr>
          <w:rFonts w:ascii="ＭＳ 明朝" w:eastAsia="ＭＳ 明朝" w:hAnsi="ＭＳ 明朝"/>
          <w:color w:val="000000" w:themeColor="text1"/>
          <w:sz w:val="22"/>
        </w:rPr>
        <w:t>006</w:t>
      </w:r>
      <w:r w:rsidR="0012611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８月にＢ滑走路がオープンしている。現在、「環境影響評価法」及び「大阪府環境影響評価条例」に基づく事後調査を毎年度実施している。今後、北側連絡誘導路等の施設整備の実施が確定した場合は、環境影響評価を適切に実施する。</w:t>
      </w:r>
    </w:p>
    <w:p w14:paraId="0D35CFF1" w14:textId="77777777" w:rsidR="007270B4" w:rsidRPr="004304FE" w:rsidRDefault="007270B4" w:rsidP="007270B4">
      <w:pPr>
        <w:rPr>
          <w:rFonts w:asciiTheme="majorEastAsia" w:eastAsiaTheme="majorEastAsia" w:hAnsiTheme="majorEastAsia"/>
          <w:b/>
          <w:color w:val="000000" w:themeColor="text1"/>
          <w:sz w:val="22"/>
        </w:rPr>
      </w:pPr>
    </w:p>
    <w:p w14:paraId="6476FFAE"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（２）水質の保全及び管理</w:t>
      </w:r>
    </w:p>
    <w:p w14:paraId="443B99B7" w14:textId="77777777" w:rsidR="007270B4" w:rsidRPr="009C4A2D" w:rsidRDefault="007270B4" w:rsidP="007270B4">
      <w:pPr>
        <w:ind w:leftChars="-134" w:left="-281" w:firstLineChars="192" w:firstLine="424"/>
        <w:rPr>
          <w:rFonts w:ascii="ＭＳ Ｐゴシック" w:eastAsia="ＭＳ Ｐゴシック" w:hAnsi="ＭＳ Ｐゴシック"/>
          <w:b/>
          <w:color w:val="000000" w:themeColor="text1"/>
          <w:sz w:val="22"/>
        </w:rPr>
      </w:pPr>
    </w:p>
    <w:tbl>
      <w:tblPr>
        <w:tblStyle w:val="a3"/>
        <w:tblW w:w="0" w:type="auto"/>
        <w:tblInd w:w="250" w:type="dxa"/>
        <w:tblLook w:val="04A0" w:firstRow="1" w:lastRow="0" w:firstColumn="1" w:lastColumn="0" w:noHBand="0" w:noVBand="1"/>
      </w:tblPr>
      <w:tblGrid>
        <w:gridCol w:w="9094"/>
      </w:tblGrid>
      <w:tr w:rsidR="007270B4" w:rsidRPr="009C4A2D" w14:paraId="2E209BFA" w14:textId="77777777" w:rsidTr="007270B4">
        <w:tc>
          <w:tcPr>
            <w:tcW w:w="9302" w:type="dxa"/>
          </w:tcPr>
          <w:p w14:paraId="3D84E3B6" w14:textId="77777777" w:rsidR="007270B4" w:rsidRPr="009C4A2D" w:rsidRDefault="007270B4" w:rsidP="007270B4">
            <w:pPr>
              <w:ind w:rightChars="83" w:right="174" w:firstLineChars="64" w:firstLine="141"/>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①水質総量削減制度等の実施</w:t>
            </w:r>
            <w:r w:rsidRPr="009C4A2D">
              <w:rPr>
                <w:rFonts w:ascii="ＭＳ Ｐゴシック" w:eastAsia="ＭＳ Ｐゴシック" w:hAnsi="ＭＳ Ｐゴシック" w:hint="eastAsia"/>
                <w:b/>
                <w:color w:val="000000" w:themeColor="text1"/>
              </w:rPr>
              <w:t>（重点ゾーン：１、２、３）</w:t>
            </w:r>
          </w:p>
        </w:tc>
      </w:tr>
    </w:tbl>
    <w:p w14:paraId="340C9E03" w14:textId="77777777" w:rsidR="007270B4" w:rsidRPr="004304FE" w:rsidRDefault="007270B4" w:rsidP="007270B4">
      <w:pPr>
        <w:ind w:leftChars="122" w:left="476" w:hangingChars="100" w:hanging="220"/>
        <w:rPr>
          <w:rFonts w:ascii="ＭＳ 明朝" w:eastAsia="ＭＳ 明朝" w:hAnsi="ＭＳ 明朝"/>
          <w:color w:val="FF0000"/>
          <w:sz w:val="22"/>
        </w:rPr>
      </w:pPr>
      <w:r w:rsidRPr="004304FE">
        <w:rPr>
          <w:rFonts w:ascii="ＭＳ 明朝" w:eastAsia="ＭＳ 明朝" w:hAnsi="ＭＳ 明朝" w:hint="eastAsia"/>
          <w:color w:val="000000" w:themeColor="text1"/>
          <w:sz w:val="22"/>
        </w:rPr>
        <w:t xml:space="preserve">　　水質の汚濁の防止及び富栄養化による生活環境に係る被害発生の防止を図るため、水質総量削減制度等に基づき、生活排水対策、産業排水対策及びその他の排水対策等を計画的かつ総合的に実施した（実施状況については、「１大阪府における第８次総量削減の実施状況」を参照）。</w:t>
      </w:r>
    </w:p>
    <w:p w14:paraId="6316AAE9" w14:textId="77777777" w:rsidR="007270B4" w:rsidRPr="004304FE" w:rsidRDefault="007270B4" w:rsidP="007270B4">
      <w:pPr>
        <w:rPr>
          <w:rFonts w:ascii="ＭＳ 明朝" w:eastAsia="ＭＳ 明朝" w:hAnsi="ＭＳ 明朝"/>
          <w:color w:val="FF0000"/>
          <w:sz w:val="22"/>
        </w:rPr>
      </w:pPr>
    </w:p>
    <w:p w14:paraId="77A793F8"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hint="eastAsia"/>
          <w:sz w:val="22"/>
        </w:rPr>
        <w:t>（大阪湾への流入負荷量）</w:t>
      </w:r>
    </w:p>
    <w:p w14:paraId="72E47D70" w14:textId="77777777" w:rsidR="007270B4" w:rsidRPr="004304FE" w:rsidRDefault="007270B4" w:rsidP="007270B4">
      <w:pPr>
        <w:ind w:firstLineChars="100" w:firstLine="220"/>
        <w:jc w:val="center"/>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50112" behindDoc="0" locked="0" layoutInCell="1" allowOverlap="1" wp14:anchorId="20FB80A2" wp14:editId="6B828F15">
                <wp:simplePos x="0" y="0"/>
                <wp:positionH relativeFrom="column">
                  <wp:posOffset>528320</wp:posOffset>
                </wp:positionH>
                <wp:positionV relativeFrom="paragraph">
                  <wp:posOffset>3568700</wp:posOffset>
                </wp:positionV>
                <wp:extent cx="4871085" cy="1403985"/>
                <wp:effectExtent l="0" t="0" r="0" b="0"/>
                <wp:wrapNone/>
                <wp:docPr id="4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085" cy="1403985"/>
                        </a:xfrm>
                        <a:prstGeom prst="rect">
                          <a:avLst/>
                        </a:prstGeom>
                        <a:noFill/>
                        <a:ln w="9525">
                          <a:noFill/>
                          <a:miter lim="800000"/>
                          <a:headEnd/>
                          <a:tailEnd/>
                        </a:ln>
                      </wps:spPr>
                      <wps:txbx>
                        <w:txbxContent>
                          <w:p w14:paraId="79194961" w14:textId="77777777" w:rsidR="004C76CA" w:rsidRPr="00E42813" w:rsidRDefault="004C76CA"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5A21199B" w14:textId="77777777" w:rsidR="004C76CA" w:rsidRDefault="004C76CA"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2E02374" w14:textId="77777777" w:rsidR="004C76CA" w:rsidRDefault="004C76CA" w:rsidP="007270B4">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2BBCF24F" w14:textId="77777777" w:rsidR="004C76CA" w:rsidRPr="00E42813" w:rsidRDefault="004C76CA" w:rsidP="007270B4">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B80A2" id="_x0000_s1133" type="#_x0000_t202" style="position:absolute;left:0;text-align:left;margin-left:41.6pt;margin-top:281pt;width:383.55pt;height:110.55pt;z-index:252250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" filled="f" stroked="f">
                <v:textbox style="mso-fit-shape-to-text:t">
                  <w:txbxContent>
                    <w:p w14:paraId="79194961" w14:textId="77777777" w:rsidR="004C76CA" w:rsidRPr="00E42813" w:rsidRDefault="004C76CA"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5A21199B" w14:textId="77777777" w:rsidR="004C76CA" w:rsidRDefault="004C76CA"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2E02374" w14:textId="77777777" w:rsidR="004C76CA" w:rsidRDefault="004C76CA" w:rsidP="007270B4">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2BBCF24F" w14:textId="77777777" w:rsidR="004C76CA" w:rsidRPr="00E42813" w:rsidRDefault="004C76CA" w:rsidP="007270B4">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v:textbox>
              </v:shape>
            </w:pict>
          </mc:Fallback>
        </mc:AlternateContent>
      </w:r>
      <w:r w:rsidRPr="004304FE">
        <w:rPr>
          <w:noProof/>
        </w:rPr>
        <w:drawing>
          <wp:inline distT="0" distB="0" distL="0" distR="0" wp14:anchorId="0AB7F65E" wp14:editId="4E73309D">
            <wp:extent cx="3875889" cy="3480179"/>
            <wp:effectExtent l="0" t="0" r="0" b="6350"/>
            <wp:docPr id="4426" name="図 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879916" cy="3483794"/>
                    </a:xfrm>
                    <a:prstGeom prst="rect">
                      <a:avLst/>
                    </a:prstGeom>
                  </pic:spPr>
                </pic:pic>
              </a:graphicData>
            </a:graphic>
          </wp:inline>
        </w:drawing>
      </w:r>
    </w:p>
    <w:p w14:paraId="42AD24B4" w14:textId="77777777" w:rsidR="007270B4" w:rsidRPr="004304FE" w:rsidRDefault="007270B4" w:rsidP="007270B4">
      <w:pPr>
        <w:ind w:firstLineChars="100" w:firstLine="220"/>
        <w:rPr>
          <w:rFonts w:ascii="ＭＳ 明朝" w:eastAsia="ＭＳ 明朝" w:hAnsi="ＭＳ 明朝"/>
          <w:sz w:val="22"/>
        </w:rPr>
      </w:pPr>
    </w:p>
    <w:p w14:paraId="0765E057" w14:textId="77777777" w:rsidR="007270B4" w:rsidRPr="004304FE" w:rsidRDefault="007270B4" w:rsidP="007270B4">
      <w:pPr>
        <w:ind w:firstLineChars="100" w:firstLine="220"/>
        <w:rPr>
          <w:rFonts w:ascii="ＭＳ 明朝" w:eastAsia="ＭＳ 明朝" w:hAnsi="ＭＳ 明朝"/>
          <w:sz w:val="22"/>
        </w:rPr>
      </w:pPr>
    </w:p>
    <w:p w14:paraId="6A5C2000"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49088" behindDoc="0" locked="0" layoutInCell="1" allowOverlap="1" wp14:anchorId="341CE747" wp14:editId="53E16C61">
                <wp:simplePos x="0" y="0"/>
                <wp:positionH relativeFrom="column">
                  <wp:posOffset>491642</wp:posOffset>
                </wp:positionH>
                <wp:positionV relativeFrom="paragraph">
                  <wp:posOffset>13363</wp:posOffset>
                </wp:positionV>
                <wp:extent cx="5036024" cy="1403985"/>
                <wp:effectExtent l="0" t="0" r="0" b="0"/>
                <wp:wrapNone/>
                <wp:docPr id="4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024" cy="1403985"/>
                        </a:xfrm>
                        <a:prstGeom prst="rect">
                          <a:avLst/>
                        </a:prstGeom>
                        <a:solidFill>
                          <a:srgbClr val="FFFFFF"/>
                        </a:solidFill>
                        <a:ln w="9525">
                          <a:noFill/>
                          <a:miter lim="800000"/>
                          <a:headEnd/>
                          <a:tailEnd/>
                        </a:ln>
                      </wps:spPr>
                      <wps:txbx>
                        <w:txbxContent>
                          <w:p w14:paraId="7C5DE9EE" w14:textId="77777777" w:rsidR="004C76CA" w:rsidRPr="00F747B1" w:rsidRDefault="004C76CA" w:rsidP="007270B4">
                            <w:pPr>
                              <w:spacing w:line="240" w:lineRule="exac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図10　大阪湾に流入する汚濁負荷量（</w:t>
                            </w:r>
                            <w:r w:rsidRPr="00F747B1">
                              <w:rPr>
                                <w:rFonts w:ascii="ＭＳ Ｐゴシック" w:eastAsia="ＭＳ Ｐゴシック" w:hAnsi="ＭＳ Ｐゴシック"/>
                                <w:sz w:val="20"/>
                              </w:rPr>
                              <w:t>COD）の分布</w:t>
                            </w:r>
                            <w:r w:rsidRPr="00F747B1">
                              <w:rPr>
                                <w:rFonts w:ascii="ＭＳ Ｐゴシック" w:eastAsia="ＭＳ Ｐゴシック" w:hAnsi="ＭＳ Ｐゴシック" w:hint="eastAsia"/>
                                <w:sz w:val="20"/>
                              </w:rPr>
                              <w:t>（平成28～</w:t>
                            </w:r>
                            <w:r w:rsidRPr="00F747B1">
                              <w:rPr>
                                <w:rFonts w:ascii="ＭＳ Ｐゴシック" w:eastAsia="ＭＳ Ｐゴシック" w:hAnsi="ＭＳ Ｐゴシック"/>
                                <w:sz w:val="20"/>
                              </w:rPr>
                              <w:t>30</w:t>
                            </w:r>
                            <w:r w:rsidRPr="00F747B1">
                              <w:rPr>
                                <w:rFonts w:ascii="ＭＳ Ｐゴシック" w:eastAsia="ＭＳ Ｐゴシック" w:hAnsi="ＭＳ Ｐゴシック" w:hint="eastAsia"/>
                                <w:sz w:val="20"/>
                              </w:rPr>
                              <w:t>年、６月～８月平均）</w:t>
                            </w:r>
                          </w:p>
                          <w:p w14:paraId="39E440AE" w14:textId="77777777" w:rsidR="004C76CA" w:rsidRPr="00F747B1" w:rsidRDefault="004C76CA" w:rsidP="007270B4">
                            <w:pPr>
                              <w:spacing w:line="240" w:lineRule="exact"/>
                              <w:jc w:val="righ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（大阪湾</w:t>
                            </w:r>
                            <w:r w:rsidRPr="00F747B1">
                              <w:rPr>
                                <w:rFonts w:ascii="ＭＳ Ｐゴシック" w:eastAsia="ＭＳ Ｐゴシック" w:hAnsi="ＭＳ Ｐゴシック"/>
                                <w:sz w:val="20"/>
                              </w:rPr>
                              <w:t>環境図説（令和２年５月）（</w:t>
                            </w:r>
                            <w:r w:rsidRPr="00F747B1">
                              <w:rPr>
                                <w:rFonts w:ascii="ＭＳ Ｐゴシック" w:eastAsia="ＭＳ Ｐゴシック" w:hAnsi="ＭＳ Ｐゴシック" w:hint="eastAsia"/>
                                <w:sz w:val="20"/>
                              </w:rPr>
                              <w:t>近畿地方整備局））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1CE747" id="_x0000_s1134" type="#_x0000_t202" style="position:absolute;left:0;text-align:left;margin-left:38.7pt;margin-top:1.05pt;width:396.5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" stroked="f">
                <v:textbox style="mso-fit-shape-to-text:t">
                  <w:txbxContent>
                    <w:p w14:paraId="7C5DE9EE" w14:textId="77777777" w:rsidR="004C76CA" w:rsidRPr="00F747B1" w:rsidRDefault="004C76CA" w:rsidP="007270B4">
                      <w:pPr>
                        <w:spacing w:line="240" w:lineRule="exac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図10　大阪湾に流入する汚濁負荷量（</w:t>
                      </w:r>
                      <w:r w:rsidRPr="00F747B1">
                        <w:rPr>
                          <w:rFonts w:ascii="ＭＳ Ｐゴシック" w:eastAsia="ＭＳ Ｐゴシック" w:hAnsi="ＭＳ Ｐゴシック"/>
                          <w:sz w:val="20"/>
                        </w:rPr>
                        <w:t>COD）の分布</w:t>
                      </w:r>
                      <w:r w:rsidRPr="00F747B1">
                        <w:rPr>
                          <w:rFonts w:ascii="ＭＳ Ｐゴシック" w:eastAsia="ＭＳ Ｐゴシック" w:hAnsi="ＭＳ Ｐゴシック" w:hint="eastAsia"/>
                          <w:sz w:val="20"/>
                        </w:rPr>
                        <w:t>（平成28～</w:t>
                      </w:r>
                      <w:r w:rsidRPr="00F747B1">
                        <w:rPr>
                          <w:rFonts w:ascii="ＭＳ Ｐゴシック" w:eastAsia="ＭＳ Ｐゴシック" w:hAnsi="ＭＳ Ｐゴシック"/>
                          <w:sz w:val="20"/>
                        </w:rPr>
                        <w:t>30</w:t>
                      </w:r>
                      <w:r w:rsidRPr="00F747B1">
                        <w:rPr>
                          <w:rFonts w:ascii="ＭＳ Ｐゴシック" w:eastAsia="ＭＳ Ｐゴシック" w:hAnsi="ＭＳ Ｐゴシック" w:hint="eastAsia"/>
                          <w:sz w:val="20"/>
                        </w:rPr>
                        <w:t>年、６月～８月平均）</w:t>
                      </w:r>
                    </w:p>
                    <w:p w14:paraId="39E440AE" w14:textId="77777777" w:rsidR="004C76CA" w:rsidRPr="00F747B1" w:rsidRDefault="004C76CA" w:rsidP="007270B4">
                      <w:pPr>
                        <w:spacing w:line="240" w:lineRule="exact"/>
                        <w:jc w:val="righ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（大阪湾</w:t>
                      </w:r>
                      <w:r w:rsidRPr="00F747B1">
                        <w:rPr>
                          <w:rFonts w:ascii="ＭＳ Ｐゴシック" w:eastAsia="ＭＳ Ｐゴシック" w:hAnsi="ＭＳ Ｐゴシック"/>
                          <w:sz w:val="20"/>
                        </w:rPr>
                        <w:t>環境図説（令和２年５月）（</w:t>
                      </w:r>
                      <w:r w:rsidRPr="00F747B1">
                        <w:rPr>
                          <w:rFonts w:ascii="ＭＳ Ｐゴシック" w:eastAsia="ＭＳ Ｐゴシック" w:hAnsi="ＭＳ Ｐゴシック" w:hint="eastAsia"/>
                          <w:sz w:val="20"/>
                        </w:rPr>
                        <w:t>近畿地方整備局））</w:t>
                      </w:r>
                    </w:p>
                  </w:txbxContent>
                </v:textbox>
              </v:shape>
            </w:pict>
          </mc:Fallback>
        </mc:AlternateContent>
      </w:r>
    </w:p>
    <w:p w14:paraId="6B449B41" w14:textId="77777777" w:rsidR="007270B4" w:rsidRPr="004304FE" w:rsidRDefault="007270B4" w:rsidP="007270B4">
      <w:pPr>
        <w:ind w:firstLineChars="100" w:firstLine="220"/>
        <w:rPr>
          <w:rFonts w:ascii="ＭＳ 明朝" w:eastAsia="ＭＳ 明朝" w:hAnsi="ＭＳ 明朝"/>
          <w:sz w:val="22"/>
        </w:rPr>
      </w:pPr>
    </w:p>
    <w:p w14:paraId="42050519" w14:textId="77777777" w:rsidR="007270B4" w:rsidRPr="004304FE" w:rsidRDefault="007270B4" w:rsidP="007270B4">
      <w:pPr>
        <w:ind w:left="440" w:hangingChars="200" w:hanging="440"/>
        <w:rPr>
          <w:rFonts w:ascii="ＭＳ 明朝" w:eastAsia="ＭＳ 明朝" w:hAnsi="ＭＳ 明朝"/>
          <w:sz w:val="22"/>
        </w:rPr>
      </w:pPr>
    </w:p>
    <w:tbl>
      <w:tblPr>
        <w:tblStyle w:val="a3"/>
        <w:tblW w:w="0" w:type="auto"/>
        <w:tblInd w:w="250" w:type="dxa"/>
        <w:tblLook w:val="04A0" w:firstRow="1" w:lastRow="0" w:firstColumn="1" w:lastColumn="0" w:noHBand="0" w:noVBand="1"/>
      </w:tblPr>
      <w:tblGrid>
        <w:gridCol w:w="9094"/>
      </w:tblGrid>
      <w:tr w:rsidR="007270B4" w:rsidRPr="004304FE" w14:paraId="2CDC4F3C" w14:textId="77777777" w:rsidTr="007270B4">
        <w:tc>
          <w:tcPr>
            <w:tcW w:w="9302" w:type="dxa"/>
          </w:tcPr>
          <w:p w14:paraId="55A16CEB" w14:textId="77777777" w:rsidR="007270B4" w:rsidRPr="00F747B1" w:rsidRDefault="007270B4" w:rsidP="007270B4">
            <w:pPr>
              <w:ind w:leftChars="64" w:left="244" w:rightChars="83" w:right="174" w:hangingChars="50" w:hanging="110"/>
              <w:rPr>
                <w:rFonts w:ascii="ＭＳ Ｐゴシック" w:eastAsia="ＭＳ Ｐゴシック" w:hAnsi="ＭＳ Ｐゴシック"/>
                <w:b/>
                <w:color w:val="000000" w:themeColor="text1"/>
                <w:sz w:val="22"/>
              </w:rPr>
            </w:pPr>
            <w:r w:rsidRPr="00F747B1">
              <w:rPr>
                <w:rFonts w:ascii="ＭＳ Ｐゴシック" w:eastAsia="ＭＳ Ｐゴシック" w:hAnsi="ＭＳ Ｐゴシック" w:hint="eastAsia"/>
                <w:b/>
                <w:bCs/>
                <w:color w:val="000000" w:themeColor="text1"/>
                <w:sz w:val="22"/>
              </w:rPr>
              <w:t>②栄養塩類の適切な濃度レベル及び管理手法の確立に向けた取組の推進</w:t>
            </w:r>
            <w:r w:rsidRPr="00F747B1">
              <w:rPr>
                <w:rFonts w:ascii="ＭＳ Ｐゴシック" w:eastAsia="ＭＳ Ｐゴシック" w:hAnsi="ＭＳ Ｐゴシック"/>
                <w:b/>
                <w:bCs/>
                <w:color w:val="000000" w:themeColor="text1"/>
                <w:sz w:val="22"/>
              </w:rPr>
              <w:br/>
            </w:r>
            <w:r w:rsidRPr="00F747B1">
              <w:rPr>
                <w:rFonts w:ascii="ＭＳ Ｐゴシック" w:eastAsia="ＭＳ Ｐゴシック" w:hAnsi="ＭＳ Ｐゴシック" w:hint="eastAsia"/>
                <w:b/>
                <w:color w:val="000000" w:themeColor="text1"/>
              </w:rPr>
              <w:t>（重点ゾーン：１、２、３）</w:t>
            </w:r>
          </w:p>
        </w:tc>
      </w:tr>
    </w:tbl>
    <w:p w14:paraId="1AD87ECD"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sz w:val="22"/>
        </w:rPr>
        <w:t xml:space="preserve">　</w:t>
      </w:r>
      <w:r w:rsidRPr="004304FE">
        <w:rPr>
          <w:rFonts w:ascii="ＭＳ 明朝" w:eastAsia="ＭＳ 明朝" w:hAnsi="ＭＳ 明朝" w:hint="eastAsia"/>
          <w:color w:val="000000" w:themeColor="text1"/>
          <w:sz w:val="22"/>
        </w:rPr>
        <w:t xml:space="preserve">〇 大阪湾における栄養塩の適正管理と魚介類への影響に関する研究（大阪府立環境農林水産総合研究所） </w:t>
      </w:r>
      <w:r w:rsidRPr="004304FE">
        <w:rPr>
          <w:rFonts w:ascii="ＭＳ 明朝" w:eastAsia="ＭＳ 明朝" w:hAnsi="ＭＳ 明朝"/>
          <w:color w:val="000000" w:themeColor="text1"/>
          <w:sz w:val="22"/>
        </w:rPr>
        <w:t xml:space="preserve">  </w:t>
      </w:r>
      <w:r w:rsidRPr="004304FE">
        <w:rPr>
          <w:rFonts w:ascii="ＭＳ 明朝" w:eastAsia="ＭＳ 明朝" w:hAnsi="ＭＳ 明朝" w:hint="eastAsia"/>
          <w:color w:val="000000" w:themeColor="text1"/>
          <w:sz w:val="22"/>
        </w:rPr>
        <w:t xml:space="preserve">　</w:t>
      </w:r>
    </w:p>
    <w:p w14:paraId="7E853551"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海洋生態系モデルを使用した大阪湾の食物網モデルを構築し、植物プランクトンの現存量を変化させることによる漁獲量の感度解析等を実施した。</w:t>
      </w:r>
    </w:p>
    <w:p w14:paraId="575B6321"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 湾南部の下水処理場における管理運転の検討（府）</w:t>
      </w:r>
    </w:p>
    <w:p w14:paraId="67F6C8D2"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他県の下水処理場における管理運転の実施状況に係るヒアリングや、大阪湾の窒素・りんの水質濃度の整理等を行い、湾南部の下水処理場における管理運転の実施について検討した。</w:t>
      </w:r>
    </w:p>
    <w:p w14:paraId="01830658" w14:textId="77777777" w:rsidR="007270B4" w:rsidRPr="004304FE" w:rsidRDefault="007270B4" w:rsidP="007270B4">
      <w:pPr>
        <w:rPr>
          <w:rFonts w:ascii="ＭＳ 明朝" w:eastAsia="ＭＳ 明朝" w:hAnsi="ＭＳ 明朝"/>
          <w:b/>
          <w:bCs/>
          <w:color w:val="FF0000"/>
          <w:sz w:val="22"/>
        </w:rPr>
      </w:pPr>
    </w:p>
    <w:tbl>
      <w:tblPr>
        <w:tblStyle w:val="a3"/>
        <w:tblW w:w="0" w:type="auto"/>
        <w:tblInd w:w="250" w:type="dxa"/>
        <w:tblLook w:val="04A0" w:firstRow="1" w:lastRow="0" w:firstColumn="1" w:lastColumn="0" w:noHBand="0" w:noVBand="1"/>
      </w:tblPr>
      <w:tblGrid>
        <w:gridCol w:w="9094"/>
      </w:tblGrid>
      <w:tr w:rsidR="007270B4" w:rsidRPr="00F747B1" w14:paraId="32C9B9F7" w14:textId="77777777" w:rsidTr="007270B4">
        <w:tc>
          <w:tcPr>
            <w:tcW w:w="9302" w:type="dxa"/>
          </w:tcPr>
          <w:p w14:paraId="1A972095" w14:textId="77777777" w:rsidR="007270B4" w:rsidRPr="00F747B1" w:rsidRDefault="007270B4" w:rsidP="007270B4">
            <w:pPr>
              <w:ind w:left="442" w:hangingChars="200" w:hanging="442"/>
              <w:rPr>
                <w:rFonts w:ascii="ＭＳ Ｐゴシック" w:eastAsia="ＭＳ Ｐゴシック" w:hAnsi="ＭＳ Ｐゴシック"/>
                <w:b/>
                <w:bCs/>
                <w:color w:val="000000" w:themeColor="text1"/>
                <w:sz w:val="22"/>
              </w:rPr>
            </w:pPr>
            <w:r w:rsidRPr="00F747B1">
              <w:rPr>
                <w:rFonts w:ascii="ＭＳ Ｐゴシック" w:eastAsia="ＭＳ Ｐゴシック" w:hAnsi="ＭＳ Ｐゴシック" w:hint="eastAsia"/>
                <w:b/>
                <w:bCs/>
                <w:color w:val="000000" w:themeColor="text1"/>
                <w:sz w:val="22"/>
              </w:rPr>
              <w:t>③湾奥部における栄養塩類の過度な偏在の解消に向けた取組の推進</w:t>
            </w:r>
            <w:r w:rsidRPr="00F747B1">
              <w:rPr>
                <w:rFonts w:ascii="ＭＳ Ｐゴシック" w:eastAsia="ＭＳ Ｐゴシック" w:hAnsi="ＭＳ Ｐゴシック" w:hint="eastAsia"/>
                <w:b/>
                <w:color w:val="000000" w:themeColor="text1"/>
              </w:rPr>
              <w:t>（重点ゾーン：１）</w:t>
            </w:r>
          </w:p>
        </w:tc>
      </w:tr>
    </w:tbl>
    <w:p w14:paraId="7FF002CB"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○「豊かな大阪湾」創出手法に関する懇話会の開催（府）</w:t>
      </w:r>
    </w:p>
    <w:p w14:paraId="35A827EF" w14:textId="49A96708" w:rsidR="007270B4" w:rsidRPr="004304FE" w:rsidRDefault="007270B4" w:rsidP="007270B4">
      <w:pPr>
        <w:ind w:left="22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多面的価値・機能が最大限に発揮された「豊かな大阪湾」を創出する手法を検討するため、平成29年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017</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６月から</w:t>
      </w:r>
      <w:r w:rsidR="0037080D">
        <w:rPr>
          <w:rFonts w:ascii="ＭＳ 明朝" w:eastAsia="ＭＳ 明朝" w:hAnsi="ＭＳ 明朝" w:hint="eastAsia"/>
          <w:color w:val="000000" w:themeColor="text1"/>
          <w:sz w:val="22"/>
        </w:rPr>
        <w:t>平成</w:t>
      </w:r>
      <w:r w:rsidRPr="004304FE">
        <w:rPr>
          <w:rFonts w:ascii="ＭＳ 明朝" w:eastAsia="ＭＳ 明朝" w:hAnsi="ＭＳ 明朝" w:hint="eastAsia"/>
          <w:color w:val="000000" w:themeColor="text1"/>
          <w:sz w:val="22"/>
        </w:rPr>
        <w:t>30年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w:t>
      </w:r>
      <w:r w:rsidRPr="004304FE">
        <w:rPr>
          <w:rFonts w:ascii="ＭＳ 明朝" w:eastAsia="ＭＳ 明朝" w:hAnsi="ＭＳ 明朝" w:hint="eastAsia"/>
          <w:color w:val="000000" w:themeColor="text1"/>
          <w:sz w:val="22"/>
        </w:rPr>
        <w:t>２月まで「豊かな大阪湾」創出手法に関する懇話会を設置し、外部有識者等と情報を共有しながら、幅広い観点から意見交換を実施した。</w:t>
      </w:r>
    </w:p>
    <w:p w14:paraId="0F10D990" w14:textId="02E28636"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計６回の懇話会での情報共有・意見交換を経て、湾奥部の課題を解決する手法や、手法の適用に係るアイデアについてとりまとめた。</w:t>
      </w:r>
    </w:p>
    <w:p w14:paraId="147725B5" w14:textId="77777777" w:rsidR="007270B4" w:rsidRPr="004304FE" w:rsidRDefault="007270B4" w:rsidP="007270B4">
      <w:pPr>
        <w:ind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○「豊かな大阪湾」環境改善モデル事業の実施（府）</w:t>
      </w:r>
    </w:p>
    <w:p w14:paraId="39EE53AA"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創出手法に関する懇話会の結果を踏まえ、令和元年度から「豊かな大阪湾」環境改善モデル事業を実施し、民間公募により水質改善や生物生息の場の創出に寄与する環境改善モデル設備を設置している。※「（１）沿岸域の環境の保全、再生及び創出」の「①湾奥部における生物が生息しやすい場の創出」を参照。</w:t>
      </w:r>
    </w:p>
    <w:p w14:paraId="070C8278" w14:textId="2883B093" w:rsidR="007270B4" w:rsidRPr="004304FE" w:rsidRDefault="007270B4" w:rsidP="007270B4">
      <w:pPr>
        <w:ind w:left="440" w:hangingChars="200" w:hanging="440"/>
        <w:rPr>
          <w:rFonts w:ascii="ＭＳ 明朝" w:eastAsia="ＭＳ 明朝" w:hAnsi="ＭＳ 明朝"/>
          <w:sz w:val="22"/>
        </w:rPr>
      </w:pPr>
      <w:r w:rsidRPr="004304FE">
        <w:rPr>
          <w:rFonts w:ascii="ＭＳ 明朝" w:eastAsia="ＭＳ 明朝" w:hAnsi="ＭＳ 明朝" w:hint="eastAsia"/>
          <w:sz w:val="22"/>
        </w:rPr>
        <w:t xml:space="preserve">　○</w:t>
      </w:r>
      <w:r w:rsidR="0037080D">
        <w:rPr>
          <w:rFonts w:ascii="ＭＳ 明朝" w:eastAsia="ＭＳ 明朝" w:hAnsi="ＭＳ 明朝" w:hint="eastAsia"/>
          <w:sz w:val="22"/>
        </w:rPr>
        <w:t xml:space="preserve"> </w:t>
      </w:r>
      <w:r w:rsidRPr="004304FE">
        <w:rPr>
          <w:rFonts w:ascii="ＭＳ 明朝" w:eastAsia="ＭＳ 明朝" w:hAnsi="ＭＳ 明朝" w:hint="eastAsia"/>
          <w:sz w:val="22"/>
        </w:rPr>
        <w:t>湾奥部における栄養塩類実態調査（府）</w:t>
      </w:r>
    </w:p>
    <w:p w14:paraId="05F5E3AE" w14:textId="77777777" w:rsidR="007270B4" w:rsidRPr="004304FE" w:rsidRDefault="007270B4" w:rsidP="007270B4">
      <w:pPr>
        <w:ind w:left="308" w:hangingChars="140" w:hanging="308"/>
        <w:rPr>
          <w:rFonts w:ascii="ＭＳ 明朝" w:eastAsia="ＭＳ 明朝" w:hAnsi="ＭＳ 明朝"/>
          <w:sz w:val="22"/>
        </w:rPr>
      </w:pPr>
      <w:r w:rsidRPr="004304FE">
        <w:rPr>
          <w:rFonts w:ascii="ＭＳ 明朝" w:eastAsia="ＭＳ 明朝" w:hAnsi="ＭＳ 明朝" w:hint="eastAsia"/>
          <w:sz w:val="22"/>
        </w:rPr>
        <w:t xml:space="preserve">　　湾奥部は、海水の流動性が低く物質が停滞して貧酸素水塊が発生しやすく、また、生物の生息に適した場が少ないなどの課題があり、これらの課題を解決するための具体的な施策について検討を進めるにあたり、湾奥部における栄養塩類の滞留状況等の実態を把握するため、調査を実施した。（図11参照）</w:t>
      </w:r>
    </w:p>
    <w:p w14:paraId="452C3286" w14:textId="77777777" w:rsidR="007270B4" w:rsidRPr="004304FE" w:rsidRDefault="007270B4" w:rsidP="007270B4">
      <w:pPr>
        <w:ind w:left="308" w:hangingChars="140" w:hanging="308"/>
        <w:rPr>
          <w:rFonts w:ascii="ＭＳ 明朝" w:eastAsia="ＭＳ 明朝" w:hAnsi="ＭＳ 明朝"/>
          <w:sz w:val="22"/>
        </w:rPr>
      </w:pPr>
      <w:r w:rsidRPr="004304FE">
        <w:rPr>
          <w:rFonts w:ascii="ＭＳ 明朝" w:eastAsia="ＭＳ 明朝" w:hAnsi="ＭＳ 明朝"/>
          <w:noProof/>
          <w:sz w:val="22"/>
        </w:rPr>
        <w:drawing>
          <wp:anchor distT="0" distB="0" distL="114300" distR="114300" simplePos="0" relativeHeight="252217344" behindDoc="0" locked="0" layoutInCell="1" allowOverlap="1" wp14:anchorId="0A079A10" wp14:editId="60ADFC9A">
            <wp:simplePos x="0" y="0"/>
            <wp:positionH relativeFrom="column">
              <wp:posOffset>704215</wp:posOffset>
            </wp:positionH>
            <wp:positionV relativeFrom="paragraph">
              <wp:posOffset>104140</wp:posOffset>
            </wp:positionV>
            <wp:extent cx="2021400" cy="1310040"/>
            <wp:effectExtent l="0" t="0" r="0" b="4445"/>
            <wp:wrapNone/>
            <wp:docPr id="4427" name="図 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2021400" cy="1310040"/>
                    </a:xfrm>
                    <a:prstGeom prst="rect">
                      <a:avLst/>
                    </a:prstGeom>
                  </pic:spPr>
                </pic:pic>
              </a:graphicData>
            </a:graphic>
            <wp14:sizeRelH relativeFrom="margin">
              <wp14:pctWidth>0</wp14:pctWidth>
            </wp14:sizeRelH>
            <wp14:sizeRelV relativeFrom="margin">
              <wp14:pctHeight>0</wp14:pctHeight>
            </wp14:sizeRelV>
          </wp:anchor>
        </w:drawing>
      </w:r>
      <w:r w:rsidRPr="004304FE">
        <w:rPr>
          <w:rFonts w:ascii="ＭＳ 明朝" w:eastAsia="ＭＳ 明朝" w:hAnsi="ＭＳ 明朝"/>
          <w:noProof/>
          <w:sz w:val="22"/>
        </w:rPr>
        <w:drawing>
          <wp:anchor distT="0" distB="0" distL="114300" distR="114300" simplePos="0" relativeHeight="252218368" behindDoc="0" locked="0" layoutInCell="1" allowOverlap="1" wp14:anchorId="0DC080E8" wp14:editId="2D1DF968">
            <wp:simplePos x="0" y="0"/>
            <wp:positionH relativeFrom="column">
              <wp:posOffset>2976245</wp:posOffset>
            </wp:positionH>
            <wp:positionV relativeFrom="paragraph">
              <wp:posOffset>97790</wp:posOffset>
            </wp:positionV>
            <wp:extent cx="1866862" cy="1310005"/>
            <wp:effectExtent l="0" t="0" r="635" b="4445"/>
            <wp:wrapNone/>
            <wp:docPr id="4428" name="図 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866862"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B0DE1" w14:textId="77777777" w:rsidR="007270B4" w:rsidRPr="004304FE" w:rsidRDefault="007270B4" w:rsidP="007270B4">
      <w:pPr>
        <w:ind w:left="308" w:hangingChars="140" w:hanging="308"/>
        <w:rPr>
          <w:rFonts w:ascii="ＭＳ 明朝" w:eastAsia="ＭＳ 明朝" w:hAnsi="ＭＳ 明朝"/>
          <w:sz w:val="22"/>
        </w:rPr>
      </w:pPr>
    </w:p>
    <w:p w14:paraId="16704A5B" w14:textId="77777777" w:rsidR="007270B4" w:rsidRPr="004304FE" w:rsidRDefault="007270B4" w:rsidP="007270B4">
      <w:pPr>
        <w:ind w:left="308" w:hangingChars="140" w:hanging="308"/>
        <w:rPr>
          <w:rFonts w:ascii="ＭＳ 明朝" w:eastAsia="ＭＳ 明朝" w:hAnsi="ＭＳ 明朝"/>
          <w:sz w:val="22"/>
        </w:rPr>
      </w:pPr>
    </w:p>
    <w:p w14:paraId="6CE141D3" w14:textId="77777777" w:rsidR="007270B4" w:rsidRPr="004304FE" w:rsidRDefault="007270B4" w:rsidP="007270B4">
      <w:pPr>
        <w:ind w:left="308" w:hangingChars="140" w:hanging="308"/>
        <w:rPr>
          <w:rFonts w:ascii="ＭＳ 明朝" w:eastAsia="ＭＳ 明朝" w:hAnsi="ＭＳ 明朝"/>
          <w:sz w:val="22"/>
        </w:rPr>
      </w:pPr>
    </w:p>
    <w:p w14:paraId="18A72168" w14:textId="77777777" w:rsidR="007270B4" w:rsidRPr="004304FE" w:rsidRDefault="007270B4" w:rsidP="007270B4">
      <w:pPr>
        <w:ind w:left="308" w:hangingChars="140" w:hanging="308"/>
        <w:rPr>
          <w:rFonts w:ascii="ＭＳ 明朝" w:eastAsia="ＭＳ 明朝" w:hAnsi="ＭＳ 明朝"/>
          <w:sz w:val="22"/>
        </w:rPr>
      </w:pPr>
    </w:p>
    <w:p w14:paraId="5EB96008" w14:textId="77777777" w:rsidR="007270B4" w:rsidRPr="004304FE" w:rsidRDefault="007270B4" w:rsidP="007270B4">
      <w:pPr>
        <w:ind w:left="308" w:hangingChars="140" w:hanging="308"/>
        <w:rPr>
          <w:rFonts w:ascii="ＭＳ 明朝" w:eastAsia="ＭＳ 明朝" w:hAnsi="ＭＳ 明朝"/>
          <w:sz w:val="22"/>
        </w:rPr>
      </w:pPr>
    </w:p>
    <w:p w14:paraId="08A5F72A" w14:textId="343BD72B" w:rsidR="007270B4" w:rsidRPr="004304FE" w:rsidRDefault="009C4A2D" w:rsidP="007270B4">
      <w:pPr>
        <w:ind w:left="308" w:hangingChars="140" w:hanging="308"/>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19392" behindDoc="0" locked="0" layoutInCell="1" allowOverlap="1" wp14:anchorId="71F5DC4D" wp14:editId="42179415">
                <wp:simplePos x="0" y="0"/>
                <wp:positionH relativeFrom="column">
                  <wp:posOffset>463550</wp:posOffset>
                </wp:positionH>
                <wp:positionV relativeFrom="paragraph">
                  <wp:posOffset>118745</wp:posOffset>
                </wp:positionV>
                <wp:extent cx="4404360" cy="312420"/>
                <wp:effectExtent l="0" t="0" r="0" b="0"/>
                <wp:wrapNone/>
                <wp:docPr id="4404" name="テキスト ボックス 34"/>
                <wp:cNvGraphicFramePr/>
                <a:graphic xmlns:a="http://schemas.openxmlformats.org/drawingml/2006/main">
                  <a:graphicData uri="http://schemas.microsoft.com/office/word/2010/wordprocessingShape">
                    <wps:wsp>
                      <wps:cNvSpPr txBox="1"/>
                      <wps:spPr>
                        <a:xfrm>
                          <a:off x="0" y="0"/>
                          <a:ext cx="4404360" cy="312420"/>
                        </a:xfrm>
                        <a:prstGeom prst="rect">
                          <a:avLst/>
                        </a:prstGeom>
                        <a:noFill/>
                      </wps:spPr>
                      <wps:txbx>
                        <w:txbxContent>
                          <w:p w14:paraId="73BDC116" w14:textId="77777777" w:rsidR="004C76CA" w:rsidRPr="00F747B1" w:rsidRDefault="004C76CA" w:rsidP="007270B4">
                            <w:pPr>
                              <w:spacing w:line="260" w:lineRule="exact"/>
                              <w:jc w:val="center"/>
                              <w:rPr>
                                <w:rFonts w:ascii="ＭＳ Ｐゴシック" w:eastAsia="ＭＳ Ｐゴシック" w:hAnsi="ＭＳ Ｐゴシック"/>
                              </w:rPr>
                            </w:pPr>
                            <w:r w:rsidRPr="00F747B1">
                              <w:rPr>
                                <w:rFonts w:ascii="ＭＳ Ｐゴシック" w:eastAsia="ＭＳ Ｐゴシック" w:hAnsi="ＭＳ Ｐゴシック" w:hint="eastAsia"/>
                                <w:sz w:val="20"/>
                              </w:rPr>
                              <w:t>図11　湾奥部における栄養塩類実態調査（H30～</w:t>
                            </w:r>
                            <w:r w:rsidRPr="00F747B1">
                              <w:rPr>
                                <w:rFonts w:ascii="ＭＳ Ｐゴシック" w:eastAsia="ＭＳ Ｐゴシック" w:hAnsi="ＭＳ Ｐゴシック"/>
                                <w:sz w:val="20"/>
                              </w:rPr>
                              <w:t>R1</w:t>
                            </w:r>
                            <w:r w:rsidRPr="00F747B1">
                              <w:rPr>
                                <w:rFonts w:ascii="ＭＳ Ｐゴシック" w:eastAsia="ＭＳ Ｐゴシック" w:hAnsi="ＭＳ Ｐゴシック" w:hint="eastAsia"/>
                                <w:sz w:val="20"/>
                              </w:rPr>
                              <w:t>年度）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F5DC4D" id="テキスト ボックス 34" o:spid="_x0000_s1135" type="#_x0000_t202" style="position:absolute;left:0;text-align:left;margin-left:36.5pt;margin-top:9.35pt;width:346.8pt;height:24.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" filled="f" stroked="f">
                <v:textbox>
                  <w:txbxContent>
                    <w:p w14:paraId="73BDC116" w14:textId="77777777" w:rsidR="004C76CA" w:rsidRPr="00F747B1" w:rsidRDefault="004C76CA" w:rsidP="007270B4">
                      <w:pPr>
                        <w:spacing w:line="260" w:lineRule="exact"/>
                        <w:jc w:val="center"/>
                        <w:rPr>
                          <w:rFonts w:ascii="ＭＳ Ｐゴシック" w:eastAsia="ＭＳ Ｐゴシック" w:hAnsi="ＭＳ Ｐゴシック"/>
                        </w:rPr>
                      </w:pPr>
                      <w:r w:rsidRPr="00F747B1">
                        <w:rPr>
                          <w:rFonts w:ascii="ＭＳ Ｐゴシック" w:eastAsia="ＭＳ Ｐゴシック" w:hAnsi="ＭＳ Ｐゴシック" w:hint="eastAsia"/>
                          <w:sz w:val="20"/>
                        </w:rPr>
                        <w:t>図11　湾奥部における栄養塩類実態調査（H30～</w:t>
                      </w:r>
                      <w:r w:rsidRPr="00F747B1">
                        <w:rPr>
                          <w:rFonts w:ascii="ＭＳ Ｐゴシック" w:eastAsia="ＭＳ Ｐゴシック" w:hAnsi="ＭＳ Ｐゴシック"/>
                          <w:sz w:val="20"/>
                        </w:rPr>
                        <w:t>R1</w:t>
                      </w:r>
                      <w:r w:rsidRPr="00F747B1">
                        <w:rPr>
                          <w:rFonts w:ascii="ＭＳ Ｐゴシック" w:eastAsia="ＭＳ Ｐゴシック" w:hAnsi="ＭＳ Ｐゴシック" w:hint="eastAsia"/>
                          <w:sz w:val="20"/>
                        </w:rPr>
                        <w:t>年度）</w:t>
                      </w:r>
                    </w:p>
                  </w:txbxContent>
                </v:textbox>
              </v:shape>
            </w:pict>
          </mc:Fallback>
        </mc:AlternateContent>
      </w:r>
    </w:p>
    <w:p w14:paraId="5DA0F0A4" w14:textId="77777777" w:rsidR="007270B4" w:rsidRPr="004304FE" w:rsidRDefault="007270B4" w:rsidP="009C4A2D">
      <w:pPr>
        <w:rPr>
          <w:rFonts w:ascii="ＭＳ 明朝" w:eastAsia="ＭＳ 明朝" w:hAnsi="ＭＳ 明朝"/>
          <w:sz w:val="22"/>
        </w:rPr>
      </w:pPr>
    </w:p>
    <w:tbl>
      <w:tblPr>
        <w:tblStyle w:val="a3"/>
        <w:tblW w:w="9552" w:type="dxa"/>
        <w:tblInd w:w="108" w:type="dxa"/>
        <w:tblLook w:val="04A0" w:firstRow="1" w:lastRow="0" w:firstColumn="1" w:lastColumn="0" w:noHBand="0" w:noVBand="1"/>
      </w:tblPr>
      <w:tblGrid>
        <w:gridCol w:w="9552"/>
      </w:tblGrid>
      <w:tr w:rsidR="007270B4" w:rsidRPr="004304FE" w14:paraId="6AC05FEB" w14:textId="77777777" w:rsidTr="007270B4">
        <w:tc>
          <w:tcPr>
            <w:tcW w:w="9552" w:type="dxa"/>
          </w:tcPr>
          <w:p w14:paraId="023C9F85"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bCs/>
                <w:color w:val="000000" w:themeColor="text1"/>
                <w:sz w:val="22"/>
              </w:rPr>
              <w:t>④湾奥部における生物が生息しやすい場の創出（再掲）</w:t>
            </w:r>
            <w:r w:rsidRPr="009C4A2D">
              <w:rPr>
                <w:rFonts w:ascii="ＭＳ Ｐゴシック" w:eastAsia="ＭＳ Ｐゴシック" w:hAnsi="ＭＳ Ｐゴシック" w:hint="eastAsia"/>
                <w:b/>
                <w:color w:val="000000" w:themeColor="text1"/>
              </w:rPr>
              <w:t>（重点ゾーン：１）</w:t>
            </w:r>
          </w:p>
        </w:tc>
      </w:tr>
    </w:tbl>
    <w:p w14:paraId="712CB9D3" w14:textId="77777777" w:rsidR="007270B4" w:rsidRPr="004304FE" w:rsidRDefault="007270B4" w:rsidP="007270B4">
      <w:pPr>
        <w:ind w:left="660" w:hangingChars="300" w:hanging="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※「（１）沿岸域の環境の保全、再生及び創出」の「①湾奥部における生物が生息しやすい場の創出」を参照。</w:t>
      </w:r>
    </w:p>
    <w:p w14:paraId="5BE1C35E" w14:textId="77777777" w:rsidR="007270B4" w:rsidRPr="004304FE" w:rsidRDefault="007270B4" w:rsidP="007270B4">
      <w:pPr>
        <w:ind w:left="440" w:hangingChars="200" w:hanging="440"/>
        <w:rPr>
          <w:rFonts w:ascii="ＭＳ 明朝" w:eastAsia="ＭＳ 明朝" w:hAnsi="ＭＳ 明朝"/>
          <w:color w:val="000000" w:themeColor="text1"/>
          <w:sz w:val="22"/>
        </w:rPr>
      </w:pPr>
    </w:p>
    <w:tbl>
      <w:tblPr>
        <w:tblStyle w:val="a3"/>
        <w:tblW w:w="0" w:type="auto"/>
        <w:tblInd w:w="108" w:type="dxa"/>
        <w:tblLook w:val="04A0" w:firstRow="1" w:lastRow="0" w:firstColumn="1" w:lastColumn="0" w:noHBand="0" w:noVBand="1"/>
      </w:tblPr>
      <w:tblGrid>
        <w:gridCol w:w="9236"/>
      </w:tblGrid>
      <w:tr w:rsidR="007270B4" w:rsidRPr="004304FE" w14:paraId="467172BF" w14:textId="77777777" w:rsidTr="007270B4">
        <w:tc>
          <w:tcPr>
            <w:tcW w:w="9444" w:type="dxa"/>
          </w:tcPr>
          <w:p w14:paraId="7F10E6C1"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bCs/>
                <w:color w:val="000000" w:themeColor="text1"/>
                <w:sz w:val="22"/>
              </w:rPr>
              <w:t>⑤貧酸素水塊の発生抑制に向けた取組の推進</w:t>
            </w:r>
            <w:r w:rsidRPr="009C4A2D">
              <w:rPr>
                <w:rFonts w:ascii="ＭＳ Ｐゴシック" w:eastAsia="ＭＳ Ｐゴシック" w:hAnsi="ＭＳ Ｐゴシック" w:hint="eastAsia"/>
                <w:b/>
                <w:color w:val="000000" w:themeColor="text1"/>
              </w:rPr>
              <w:t>（重点ゾーン：１）</w:t>
            </w:r>
            <w:r w:rsidRPr="009C4A2D">
              <w:rPr>
                <w:rFonts w:ascii="ＭＳ Ｐゴシック" w:eastAsia="ＭＳ Ｐゴシック" w:hAnsi="ＭＳ Ｐゴシック" w:hint="eastAsia"/>
                <w:color w:val="000000" w:themeColor="text1"/>
                <w:sz w:val="22"/>
              </w:rPr>
              <w:t xml:space="preserve">　</w:t>
            </w:r>
          </w:p>
        </w:tc>
      </w:tr>
    </w:tbl>
    <w:p w14:paraId="094BF450" w14:textId="0A1E8040"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37080D" w:rsidRPr="004304FE">
        <w:rPr>
          <w:rFonts w:ascii="ＭＳ 明朝" w:eastAsia="ＭＳ 明朝" w:hAnsi="ＭＳ 明朝" w:hint="eastAsia"/>
          <w:sz w:val="22"/>
        </w:rPr>
        <w:t>○</w:t>
      </w:r>
      <w:r w:rsidRPr="004304FE">
        <w:rPr>
          <w:rFonts w:ascii="ＭＳ 明朝" w:eastAsia="ＭＳ 明朝" w:hAnsi="ＭＳ 明朝" w:hint="eastAsia"/>
          <w:color w:val="000000" w:themeColor="text1"/>
          <w:sz w:val="22"/>
        </w:rPr>
        <w:t xml:space="preserve"> 大阪湾における貧酸素水塊の発生状況のモニタリング（大阪府立環境農林水産総合研究所）</w:t>
      </w:r>
    </w:p>
    <w:p w14:paraId="41E85C42"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毎年、４月から10月にかけて概ね週１回のペースで、貧酸素水塊の発生状況のモニタリングを実施している。</w:t>
      </w:r>
    </w:p>
    <w:p w14:paraId="0A28167D" w14:textId="517EF975"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37080D" w:rsidRPr="004304FE">
        <w:rPr>
          <w:rFonts w:ascii="ＭＳ 明朝" w:eastAsia="ＭＳ 明朝" w:hAnsi="ＭＳ 明朝" w:hint="eastAsia"/>
          <w:sz w:val="22"/>
        </w:rPr>
        <w:t>○</w:t>
      </w:r>
      <w:r w:rsidRPr="004304FE">
        <w:rPr>
          <w:rFonts w:ascii="ＭＳ 明朝" w:eastAsia="ＭＳ 明朝" w:hAnsi="ＭＳ 明朝" w:hint="eastAsia"/>
          <w:color w:val="000000" w:themeColor="text1"/>
          <w:sz w:val="22"/>
        </w:rPr>
        <w:t>「閉鎖性海域水環境改善対策調査検討業務」における検討（国）</w:t>
      </w:r>
    </w:p>
    <w:p w14:paraId="3EF369F7"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防波堤の撤去等による流動改善や浅場造成、覆砂、海底耕耘等の対策メニューを検討し、モデル計算による底層DO改善効果の試算等を実施した。</w:t>
      </w:r>
    </w:p>
    <w:p w14:paraId="1B34F72F" w14:textId="77777777" w:rsidR="007270B4" w:rsidRPr="004304FE" w:rsidRDefault="007270B4" w:rsidP="007270B4">
      <w:pPr>
        <w:rPr>
          <w:rFonts w:asciiTheme="majorEastAsia" w:eastAsiaTheme="majorEastAsia" w:hAnsiTheme="majorEastAsia"/>
          <w:b/>
          <w:color w:val="000000" w:themeColor="text1"/>
          <w:sz w:val="22"/>
        </w:rPr>
      </w:pPr>
    </w:p>
    <w:tbl>
      <w:tblPr>
        <w:tblStyle w:val="a3"/>
        <w:tblW w:w="0" w:type="auto"/>
        <w:tblInd w:w="137" w:type="dxa"/>
        <w:tblLook w:val="04A0" w:firstRow="1" w:lastRow="0" w:firstColumn="1" w:lastColumn="0" w:noHBand="0" w:noVBand="1"/>
      </w:tblPr>
      <w:tblGrid>
        <w:gridCol w:w="9094"/>
      </w:tblGrid>
      <w:tr w:rsidR="007270B4" w:rsidRPr="004304FE" w14:paraId="20787C21" w14:textId="77777777" w:rsidTr="0037080D">
        <w:tc>
          <w:tcPr>
            <w:tcW w:w="9094" w:type="dxa"/>
          </w:tcPr>
          <w:p w14:paraId="59FB805E"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⑥生活排水処理施設の整備等</w:t>
            </w:r>
            <w:r w:rsidRPr="009C4A2D">
              <w:rPr>
                <w:rFonts w:ascii="ＭＳ Ｐゴシック" w:eastAsia="ＭＳ Ｐゴシック" w:hAnsi="ＭＳ Ｐゴシック" w:hint="eastAsia"/>
                <w:b/>
                <w:color w:val="000000" w:themeColor="text1"/>
              </w:rPr>
              <w:t>（重点ゾーン：１、２、３）</w:t>
            </w:r>
          </w:p>
        </w:tc>
      </w:tr>
    </w:tbl>
    <w:p w14:paraId="493EB9A2" w14:textId="77777777" w:rsidR="007270B4" w:rsidRPr="004304FE" w:rsidRDefault="007270B4" w:rsidP="0037080D">
      <w:pPr>
        <w:ind w:leftChars="114" w:left="349" w:hangingChars="50" w:hanging="110"/>
        <w:rPr>
          <w:rFonts w:asciiTheme="majorEastAsia" w:eastAsiaTheme="majorEastAsia" w:hAnsiTheme="majorEastAsia"/>
          <w:color w:val="000000" w:themeColor="text1"/>
          <w:sz w:val="22"/>
          <w:bdr w:val="single" w:sz="4" w:space="0" w:color="auto"/>
        </w:rPr>
      </w:pPr>
      <w:r w:rsidRPr="004304FE">
        <w:rPr>
          <w:rFonts w:ascii="ＭＳ 明朝" w:eastAsia="ＭＳ 明朝" w:hAnsi="ＭＳ 明朝" w:hint="eastAsia"/>
          <w:color w:val="000000" w:themeColor="text1"/>
          <w:sz w:val="22"/>
        </w:rPr>
        <w:t>○ 下水道等の整備による生活排水の適正処理、下水道の高度処理の推進、合流式下水道の改善（府・市町村）</w:t>
      </w:r>
    </w:p>
    <w:p w14:paraId="066445CF" w14:textId="77777777" w:rsidR="007270B4" w:rsidRPr="004304FE" w:rsidRDefault="007270B4" w:rsidP="0037080D">
      <w:pPr>
        <w:ind w:leftChars="100" w:left="65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※「１大阪府における第８次総量削減の実施状況」を参照。</w:t>
      </w:r>
    </w:p>
    <w:p w14:paraId="4FD6D464" w14:textId="77777777" w:rsidR="007270B4" w:rsidRPr="004304FE" w:rsidRDefault="007270B4" w:rsidP="007270B4">
      <w:pPr>
        <w:ind w:leftChars="203" w:left="567" w:hangingChars="64" w:hanging="141"/>
        <w:rPr>
          <w:rFonts w:ascii="ＭＳ 明朝" w:eastAsia="ＭＳ 明朝" w:hAnsi="ＭＳ 明朝"/>
          <w:sz w:val="22"/>
        </w:rPr>
      </w:pPr>
    </w:p>
    <w:tbl>
      <w:tblPr>
        <w:tblStyle w:val="a3"/>
        <w:tblW w:w="0" w:type="auto"/>
        <w:tblInd w:w="108" w:type="dxa"/>
        <w:tblLook w:val="04A0" w:firstRow="1" w:lastRow="0" w:firstColumn="1" w:lastColumn="0" w:noHBand="0" w:noVBand="1"/>
      </w:tblPr>
      <w:tblGrid>
        <w:gridCol w:w="9236"/>
      </w:tblGrid>
      <w:tr w:rsidR="007270B4" w:rsidRPr="004304FE" w14:paraId="0AC5C513" w14:textId="77777777" w:rsidTr="007270B4">
        <w:tc>
          <w:tcPr>
            <w:tcW w:w="9462" w:type="dxa"/>
          </w:tcPr>
          <w:p w14:paraId="7F9ED106"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color w:val="000000" w:themeColor="text1"/>
                <w:sz w:val="22"/>
              </w:rPr>
              <w:t>⑦底質環境改善</w:t>
            </w:r>
            <w:r w:rsidRPr="009C4A2D">
              <w:rPr>
                <w:rFonts w:ascii="ＭＳ Ｐゴシック" w:eastAsia="ＭＳ Ｐゴシック" w:hAnsi="ＭＳ Ｐゴシック" w:hint="eastAsia"/>
                <w:b/>
                <w:color w:val="000000" w:themeColor="text1"/>
              </w:rPr>
              <w:t>（重点ゾーン：１、２）</w:t>
            </w:r>
          </w:p>
        </w:tc>
      </w:tr>
    </w:tbl>
    <w:p w14:paraId="602620F9" w14:textId="77777777" w:rsidR="007270B4" w:rsidRPr="004304FE" w:rsidRDefault="007270B4" w:rsidP="007270B4">
      <w:pPr>
        <w:ind w:firstLineChars="129" w:firstLine="284"/>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海底耕耘の実施（府・民）</w:t>
      </w:r>
    </w:p>
    <w:p w14:paraId="428213DE" w14:textId="13410989" w:rsidR="009C4A2D" w:rsidRDefault="007270B4" w:rsidP="009C4A2D">
      <w:pPr>
        <w:ind w:firstLineChars="322" w:firstLine="70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漁業者が海底耕耘を実施している（再掲）。</w:t>
      </w:r>
      <w:r w:rsidR="009C4A2D">
        <w:rPr>
          <w:rFonts w:ascii="ＭＳ 明朝" w:eastAsia="ＭＳ 明朝" w:hAnsi="ＭＳ 明朝"/>
          <w:color w:val="000000" w:themeColor="text1"/>
          <w:sz w:val="22"/>
        </w:rPr>
        <w:br w:type="page"/>
      </w:r>
    </w:p>
    <w:p w14:paraId="67897395" w14:textId="77777777" w:rsidR="007270B4" w:rsidRPr="004304FE" w:rsidRDefault="007270B4" w:rsidP="007270B4">
      <w:pPr>
        <w:ind w:firstLineChars="322" w:firstLine="708"/>
        <w:rPr>
          <w:rFonts w:ascii="ＭＳ 明朝" w:eastAsia="ＭＳ 明朝" w:hAnsi="ＭＳ 明朝"/>
          <w:color w:val="000000" w:themeColor="text1"/>
          <w:sz w:val="22"/>
        </w:rPr>
      </w:pPr>
    </w:p>
    <w:p w14:paraId="750515C8" w14:textId="77777777" w:rsidR="007270B4" w:rsidRPr="004304FE" w:rsidRDefault="007270B4" w:rsidP="007270B4">
      <w:pPr>
        <w:ind w:firstLineChars="322" w:firstLine="708"/>
        <w:rPr>
          <w:rFonts w:ascii="ＭＳ 明朝" w:eastAsia="ＭＳ 明朝" w:hAnsi="ＭＳ 明朝"/>
          <w:color w:val="000000" w:themeColor="text1"/>
          <w:sz w:val="22"/>
        </w:rPr>
      </w:pPr>
    </w:p>
    <w:tbl>
      <w:tblPr>
        <w:tblStyle w:val="a3"/>
        <w:tblW w:w="9552" w:type="dxa"/>
        <w:tblInd w:w="108" w:type="dxa"/>
        <w:tblLook w:val="04A0" w:firstRow="1" w:lastRow="0" w:firstColumn="1" w:lastColumn="0" w:noHBand="0" w:noVBand="1"/>
      </w:tblPr>
      <w:tblGrid>
        <w:gridCol w:w="9552"/>
      </w:tblGrid>
      <w:tr w:rsidR="007270B4" w:rsidRPr="004304FE" w14:paraId="280CB39A" w14:textId="77777777" w:rsidTr="007270B4">
        <w:tc>
          <w:tcPr>
            <w:tcW w:w="9552" w:type="dxa"/>
          </w:tcPr>
          <w:p w14:paraId="5F21A03A"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color w:val="000000" w:themeColor="text1"/>
                <w:sz w:val="22"/>
              </w:rPr>
              <w:t>⑧有害化学物質等の低減のための対策</w:t>
            </w:r>
            <w:r w:rsidRPr="009C4A2D">
              <w:rPr>
                <w:rFonts w:ascii="ＭＳ Ｐゴシック" w:eastAsia="ＭＳ Ｐゴシック" w:hAnsi="ＭＳ Ｐゴシック" w:hint="eastAsia"/>
                <w:b/>
                <w:color w:val="000000" w:themeColor="text1"/>
              </w:rPr>
              <w:t>（重点ゾーン：１、２、３）</w:t>
            </w:r>
          </w:p>
        </w:tc>
      </w:tr>
    </w:tbl>
    <w:p w14:paraId="0A52EF51"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xml:space="preserve">○ 事業場の規制指導（府・市町村）　</w:t>
      </w:r>
      <w:r w:rsidRPr="004304FE">
        <w:rPr>
          <w:rFonts w:asciiTheme="majorEastAsia" w:eastAsiaTheme="majorEastAsia" w:hAnsiTheme="majorEastAsia" w:hint="eastAsia"/>
          <w:sz w:val="22"/>
          <w:bdr w:val="single" w:sz="4" w:space="0" w:color="auto"/>
        </w:rPr>
        <w:t>陸→１～３</w:t>
      </w:r>
    </w:p>
    <w:p w14:paraId="2AB3BE22" w14:textId="572D47C5" w:rsidR="007270B4" w:rsidRPr="004304FE" w:rsidRDefault="007270B4" w:rsidP="007270B4">
      <w:pPr>
        <w:ind w:leftChars="202" w:left="424" w:firstLineChars="92" w:firstLine="202"/>
        <w:rPr>
          <w:rFonts w:asciiTheme="minorEastAsia" w:hAnsiTheme="minorEastAsia"/>
          <w:color w:val="000000" w:themeColor="text1"/>
          <w:sz w:val="22"/>
        </w:rPr>
      </w:pPr>
      <w:r w:rsidRPr="004304FE">
        <w:rPr>
          <w:rFonts w:asciiTheme="minorEastAsia" w:hAnsiTheme="minorEastAsia" w:hint="eastAsia"/>
          <w:sz w:val="22"/>
        </w:rPr>
        <w:t>府域では、</w:t>
      </w:r>
      <w:r w:rsidRPr="004304FE">
        <w:rPr>
          <w:rFonts w:asciiTheme="minorEastAsia" w:hAnsiTheme="minorEastAsia" w:hint="eastAsia"/>
          <w:color w:val="000000" w:themeColor="text1"/>
          <w:sz w:val="22"/>
        </w:rPr>
        <w:t>令和元年度</w:t>
      </w:r>
      <w:r w:rsidR="0037080D">
        <w:rPr>
          <w:rFonts w:ascii="ＭＳ 明朝" w:eastAsia="ＭＳ 明朝" w:hAnsi="ＭＳ 明朝" w:hint="eastAsia"/>
          <w:sz w:val="22"/>
        </w:rPr>
        <w:t>（2</w:t>
      </w:r>
      <w:r w:rsidR="0037080D">
        <w:rPr>
          <w:rFonts w:ascii="ＭＳ 明朝" w:eastAsia="ＭＳ 明朝" w:hAnsi="ＭＳ 明朝"/>
          <w:sz w:val="22"/>
        </w:rPr>
        <w:t>019</w:t>
      </w:r>
      <w:r w:rsidR="0037080D">
        <w:rPr>
          <w:rFonts w:ascii="ＭＳ 明朝" w:eastAsia="ＭＳ 明朝" w:hAnsi="ＭＳ 明朝" w:hint="eastAsia"/>
          <w:sz w:val="22"/>
        </w:rPr>
        <w:t>年度）</w:t>
      </w:r>
      <w:r w:rsidRPr="004304FE">
        <w:rPr>
          <w:rFonts w:asciiTheme="minorEastAsia" w:hAnsiTheme="minorEastAsia" w:hint="eastAsia"/>
          <w:color w:val="000000" w:themeColor="text1"/>
          <w:sz w:val="22"/>
        </w:rPr>
        <w:t>末時点で、約</w:t>
      </w:r>
      <w:r w:rsidRPr="004304FE">
        <w:rPr>
          <w:rFonts w:asciiTheme="minorEastAsia" w:hAnsiTheme="minorEastAsia"/>
          <w:color w:val="000000" w:themeColor="text1"/>
          <w:sz w:val="22"/>
        </w:rPr>
        <w:t>3,650</w:t>
      </w:r>
      <w:r w:rsidRPr="004304FE">
        <w:rPr>
          <w:rFonts w:asciiTheme="minorEastAsia" w:hAnsiTheme="minorEastAsia" w:hint="eastAsia"/>
          <w:color w:val="000000" w:themeColor="text1"/>
          <w:sz w:val="22"/>
        </w:rPr>
        <w:t>事業場に対し、「水質汚濁防止法」・「瀬戸内海環境保全特別措置法」・「大阪府生活環境の保全等に関する条例」に基づく排水規制を行っている（再掲）。</w:t>
      </w:r>
    </w:p>
    <w:p w14:paraId="4C91F1AC" w14:textId="4CA6BEB3" w:rsidR="007270B4" w:rsidRPr="004304FE" w:rsidRDefault="007270B4" w:rsidP="007270B4">
      <w:pPr>
        <w:ind w:leftChars="202" w:left="424" w:firstLineChars="92" w:firstLine="202"/>
        <w:rPr>
          <w:rFonts w:asciiTheme="minorEastAsia" w:hAnsiTheme="minorEastAsia"/>
          <w:sz w:val="22"/>
        </w:rPr>
      </w:pPr>
      <w:bookmarkStart w:id="1" w:name="_Hlk79164670"/>
      <w:r w:rsidRPr="004304FE">
        <w:rPr>
          <w:rFonts w:asciiTheme="minorEastAsia" w:hAnsiTheme="minorEastAsia" w:hint="eastAsia"/>
          <w:color w:val="000000" w:themeColor="text1"/>
          <w:sz w:val="22"/>
        </w:rPr>
        <w:t>「ダイオキシン類対策特別措置法」に基づき、74事業場（休止中除く）に対し水質に関する排出規制</w:t>
      </w:r>
      <w:bookmarkEnd w:id="1"/>
      <w:r w:rsidRPr="004304FE">
        <w:rPr>
          <w:rFonts w:asciiTheme="minorEastAsia" w:hAnsiTheme="minorEastAsia" w:hint="eastAsia"/>
          <w:color w:val="000000" w:themeColor="text1"/>
          <w:sz w:val="22"/>
        </w:rPr>
        <w:t>を行っている。</w:t>
      </w:r>
      <w:bookmarkStart w:id="2" w:name="_Hlk79164740"/>
      <w:r w:rsidRPr="004304FE">
        <w:rPr>
          <w:rFonts w:asciiTheme="minorEastAsia" w:hAnsiTheme="minorEastAsia" w:hint="eastAsia"/>
          <w:color w:val="000000" w:themeColor="text1"/>
          <w:sz w:val="22"/>
        </w:rPr>
        <w:t>公共用水域に排出水を排出する</w:t>
      </w:r>
      <w:bookmarkEnd w:id="2"/>
      <w:r w:rsidRPr="004304FE">
        <w:rPr>
          <w:rFonts w:asciiTheme="minorEastAsia" w:hAnsiTheme="minorEastAsia" w:hint="eastAsia"/>
          <w:color w:val="000000" w:themeColor="text1"/>
          <w:sz w:val="22"/>
        </w:rPr>
        <w:t>2</w:t>
      </w:r>
      <w:r w:rsidRPr="004304FE">
        <w:rPr>
          <w:rFonts w:asciiTheme="minorEastAsia" w:hAnsiTheme="minorEastAsia"/>
          <w:color w:val="000000" w:themeColor="text1"/>
          <w:sz w:val="22"/>
        </w:rPr>
        <w:t>5</w:t>
      </w:r>
      <w:r w:rsidRPr="004304FE">
        <w:rPr>
          <w:rFonts w:asciiTheme="minorEastAsia" w:hAnsiTheme="minorEastAsia" w:hint="eastAsia"/>
          <w:color w:val="000000" w:themeColor="text1"/>
          <w:sz w:val="22"/>
        </w:rPr>
        <w:t>事業場が実施した排出水</w:t>
      </w:r>
      <w:r w:rsidRPr="004304FE">
        <w:rPr>
          <w:rFonts w:asciiTheme="minorEastAsia" w:hAnsiTheme="minorEastAsia" w:hint="eastAsia"/>
          <w:sz w:val="22"/>
        </w:rPr>
        <w:t>の測定結果によると、令和元年度</w:t>
      </w:r>
      <w:r w:rsidR="0037080D">
        <w:rPr>
          <w:rFonts w:ascii="ＭＳ 明朝" w:eastAsia="ＭＳ 明朝" w:hAnsi="ＭＳ 明朝" w:hint="eastAsia"/>
          <w:sz w:val="22"/>
        </w:rPr>
        <w:t>（2</w:t>
      </w:r>
      <w:r w:rsidR="0037080D">
        <w:rPr>
          <w:rFonts w:ascii="ＭＳ 明朝" w:eastAsia="ＭＳ 明朝" w:hAnsi="ＭＳ 明朝"/>
          <w:sz w:val="22"/>
        </w:rPr>
        <w:t>019</w:t>
      </w:r>
      <w:r w:rsidR="0037080D">
        <w:rPr>
          <w:rFonts w:ascii="ＭＳ 明朝" w:eastAsia="ＭＳ 明朝" w:hAnsi="ＭＳ 明朝" w:hint="eastAsia"/>
          <w:sz w:val="22"/>
        </w:rPr>
        <w:t>年度）</w:t>
      </w:r>
      <w:r w:rsidRPr="004304FE">
        <w:rPr>
          <w:rFonts w:asciiTheme="minorEastAsia" w:hAnsiTheme="minorEastAsia" w:hint="eastAsia"/>
          <w:sz w:val="22"/>
        </w:rPr>
        <w:t>はすべての事業場において排出基準に適合していた。</w:t>
      </w:r>
    </w:p>
    <w:p w14:paraId="15F12CBA"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環境リスクの高い化学物質の排出削減（府・市）</w:t>
      </w:r>
      <w:r w:rsidRPr="004304FE">
        <w:rPr>
          <w:rFonts w:asciiTheme="majorEastAsia" w:eastAsiaTheme="majorEastAsia" w:hAnsiTheme="majorEastAsia" w:hint="eastAsia"/>
          <w:sz w:val="22"/>
          <w:bdr w:val="single" w:sz="4" w:space="0" w:color="auto"/>
        </w:rPr>
        <w:t>陸→１～３</w:t>
      </w:r>
    </w:p>
    <w:p w14:paraId="604D9BDB" w14:textId="77777777" w:rsidR="007270B4" w:rsidRPr="004304FE" w:rsidRDefault="007270B4" w:rsidP="007270B4">
      <w:pPr>
        <w:ind w:leftChars="221" w:left="563" w:hangingChars="45" w:hanging="99"/>
        <w:rPr>
          <w:rFonts w:asciiTheme="minorEastAsia" w:hAnsiTheme="minorEastAsia"/>
          <w:sz w:val="22"/>
        </w:rPr>
      </w:pPr>
      <w:r w:rsidRPr="004304FE">
        <w:rPr>
          <w:rFonts w:asciiTheme="minorEastAsia" w:hAnsiTheme="minorEastAsia" w:hint="eastAsia"/>
          <w:sz w:val="22"/>
        </w:rPr>
        <w:t>・「特定化学物質の環境への排出量の把握等及び管理の改善の促進に関する法律」（ＰＲＴＲ法）・「大阪府生活環境の保全等に関する条例」に基づき、化学物質の排出量等の届出の受理、データの集計・公表を行うとともに、事業者に対する指導・助言を実施している。</w:t>
      </w:r>
    </w:p>
    <w:p w14:paraId="1C611AEB" w14:textId="77777777" w:rsidR="007270B4" w:rsidRPr="004304FE" w:rsidRDefault="007270B4" w:rsidP="007270B4">
      <w:pPr>
        <w:ind w:leftChars="225" w:left="563" w:hangingChars="41" w:hanging="90"/>
        <w:rPr>
          <w:rFonts w:asciiTheme="minorEastAsia" w:hAnsiTheme="minorEastAsia"/>
          <w:sz w:val="22"/>
        </w:rPr>
      </w:pPr>
      <w:r w:rsidRPr="004304FE">
        <w:rPr>
          <w:rFonts w:asciiTheme="minorEastAsia" w:hAnsiTheme="minorEastAsia" w:hint="eastAsia"/>
          <w:sz w:val="22"/>
        </w:rPr>
        <w:t>・府では、化学物質の排出抑制のための対策、リスクコミュニケーション、災害時に備えた対策等を促進するために化学物質対策セミナーの開催している。</w:t>
      </w:r>
    </w:p>
    <w:p w14:paraId="54527499"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ＰＣＢ等による底質の悪化の防止・除去基準を上回る底質の除去（府・大阪市）</w:t>
      </w:r>
      <w:r w:rsidRPr="004304FE">
        <w:rPr>
          <w:rFonts w:asciiTheme="majorEastAsia" w:eastAsiaTheme="majorEastAsia" w:hAnsiTheme="majorEastAsia" w:hint="eastAsia"/>
          <w:sz w:val="22"/>
          <w:bdr w:val="single" w:sz="4" w:space="0" w:color="auto"/>
        </w:rPr>
        <w:t>１</w:t>
      </w:r>
    </w:p>
    <w:p w14:paraId="7A4FF981" w14:textId="2D6C7768" w:rsidR="007270B4" w:rsidRPr="004304FE" w:rsidRDefault="007270B4" w:rsidP="007270B4">
      <w:pPr>
        <w:ind w:leftChars="200" w:left="565" w:hangingChars="66" w:hanging="145"/>
        <w:rPr>
          <w:rFonts w:asciiTheme="minorEastAsia" w:hAnsiTheme="minorEastAsia"/>
          <w:sz w:val="22"/>
        </w:rPr>
      </w:pPr>
      <w:r w:rsidRPr="004304FE">
        <w:rPr>
          <w:rFonts w:asciiTheme="minorEastAsia" w:hAnsiTheme="minorEastAsia" w:hint="eastAsia"/>
          <w:sz w:val="22"/>
        </w:rPr>
        <w:t>・近年の常時監視においては除去基準を上回る底質は確認されていないが、過去に大正内港（福町掘）において確認されたＰＣＢの除去基準を上回る底質について、平成26年度</w:t>
      </w:r>
      <w:r w:rsidR="0037080D">
        <w:rPr>
          <w:rFonts w:ascii="ＭＳ 明朝" w:eastAsia="ＭＳ 明朝" w:hAnsi="ＭＳ 明朝" w:hint="eastAsia"/>
          <w:sz w:val="22"/>
        </w:rPr>
        <w:t>（2</w:t>
      </w:r>
      <w:r w:rsidR="0037080D">
        <w:rPr>
          <w:rFonts w:ascii="ＭＳ 明朝" w:eastAsia="ＭＳ 明朝" w:hAnsi="ＭＳ 明朝"/>
          <w:sz w:val="22"/>
        </w:rPr>
        <w:t>01</w:t>
      </w:r>
      <w:r w:rsidR="0037080D">
        <w:rPr>
          <w:rFonts w:ascii="ＭＳ 明朝" w:eastAsia="ＭＳ 明朝" w:hAnsi="ＭＳ 明朝" w:hint="eastAsia"/>
          <w:sz w:val="22"/>
        </w:rPr>
        <w:t>4年度）</w:t>
      </w:r>
      <w:r w:rsidRPr="004304FE">
        <w:rPr>
          <w:rFonts w:asciiTheme="minorEastAsia" w:hAnsiTheme="minorEastAsia" w:hint="eastAsia"/>
          <w:sz w:val="22"/>
        </w:rPr>
        <w:t>から順次除去を行っている。</w:t>
      </w:r>
    </w:p>
    <w:p w14:paraId="6923C797" w14:textId="77777777" w:rsidR="007270B4" w:rsidRPr="004304FE" w:rsidRDefault="007270B4" w:rsidP="007270B4">
      <w:pPr>
        <w:ind w:leftChars="200" w:left="565" w:hangingChars="66" w:hanging="145"/>
        <w:rPr>
          <w:rFonts w:asciiTheme="minorEastAsia" w:hAnsiTheme="minorEastAsia"/>
          <w:sz w:val="22"/>
        </w:rPr>
      </w:pPr>
    </w:p>
    <w:tbl>
      <w:tblPr>
        <w:tblStyle w:val="a3"/>
        <w:tblW w:w="0" w:type="auto"/>
        <w:tblInd w:w="250" w:type="dxa"/>
        <w:tblLook w:val="04A0" w:firstRow="1" w:lastRow="0" w:firstColumn="1" w:lastColumn="0" w:noHBand="0" w:noVBand="1"/>
      </w:tblPr>
      <w:tblGrid>
        <w:gridCol w:w="8992"/>
      </w:tblGrid>
      <w:tr w:rsidR="007270B4" w:rsidRPr="004304FE" w14:paraId="2FBDDA93" w14:textId="77777777" w:rsidTr="007270B4">
        <w:tc>
          <w:tcPr>
            <w:tcW w:w="8992" w:type="dxa"/>
          </w:tcPr>
          <w:p w14:paraId="1CACE445" w14:textId="77777777" w:rsidR="007270B4" w:rsidRPr="009C4A2D" w:rsidRDefault="007270B4" w:rsidP="007270B4">
            <w:pPr>
              <w:rPr>
                <w:rFonts w:ascii="ＭＳ Ｐゴシック" w:eastAsia="ＭＳ Ｐゴシック" w:hAnsi="ＭＳ Ｐゴシック"/>
                <w:sz w:val="22"/>
              </w:rPr>
            </w:pPr>
            <w:r w:rsidRPr="009C4A2D">
              <w:rPr>
                <w:rFonts w:ascii="ＭＳ Ｐゴシック" w:eastAsia="ＭＳ Ｐゴシック" w:hAnsi="ＭＳ Ｐゴシック" w:hint="eastAsia"/>
                <w:b/>
                <w:color w:val="000000" w:themeColor="text1"/>
                <w:sz w:val="22"/>
              </w:rPr>
              <w:t>⑨油等による汚染の防止</w:t>
            </w:r>
            <w:r w:rsidRPr="009C4A2D">
              <w:rPr>
                <w:rFonts w:ascii="ＭＳ Ｐゴシック" w:eastAsia="ＭＳ Ｐゴシック" w:hAnsi="ＭＳ Ｐゴシック" w:hint="eastAsia"/>
                <w:b/>
                <w:color w:val="000000" w:themeColor="text1"/>
              </w:rPr>
              <w:t>（重点ゾーン：１、２、３）</w:t>
            </w:r>
          </w:p>
        </w:tc>
      </w:tr>
    </w:tbl>
    <w:p w14:paraId="2176F306" w14:textId="77777777" w:rsidR="007270B4" w:rsidRPr="004304FE" w:rsidRDefault="007270B4" w:rsidP="007270B4">
      <w:pPr>
        <w:ind w:leftChars="135" w:left="428" w:hangingChars="66" w:hanging="145"/>
        <w:rPr>
          <w:rFonts w:asciiTheme="minorEastAsia" w:hAnsiTheme="minorEastAsia"/>
          <w:sz w:val="22"/>
        </w:rPr>
      </w:pPr>
      <w:r w:rsidRPr="004304FE">
        <w:rPr>
          <w:rFonts w:asciiTheme="minorEastAsia" w:hAnsiTheme="minorEastAsia" w:hint="eastAsia"/>
          <w:sz w:val="22"/>
        </w:rPr>
        <w:t>○事故による海洋汚染の未然防止、油等による汚染への対応・排出油等防止体制の整備等（国・府・市町・民）</w:t>
      </w:r>
    </w:p>
    <w:p w14:paraId="6B55FACE" w14:textId="77777777" w:rsidR="007270B4" w:rsidRPr="004304FE" w:rsidRDefault="007270B4" w:rsidP="007270B4">
      <w:pPr>
        <w:ind w:leftChars="203" w:left="567" w:hanging="141"/>
        <w:rPr>
          <w:rFonts w:asciiTheme="minorEastAsia" w:hAnsiTheme="minorEastAsia"/>
          <w:sz w:val="22"/>
        </w:rPr>
      </w:pPr>
      <w:r w:rsidRPr="004304FE">
        <w:rPr>
          <w:rFonts w:asciiTheme="minorEastAsia" w:hAnsiTheme="minorEastAsia" w:hint="eastAsia"/>
          <w:sz w:val="22"/>
        </w:rPr>
        <w:t>・事故による海洋汚染を未然に防止するため、「消防法」及び「石油コンビナート等災害防止法」に基づく規制の徹底と指導・監視の強化を図るともに、「大阪府石油コンビナート等防災計画」等による防災活動の適切な運営を促進している。</w:t>
      </w:r>
    </w:p>
    <w:p w14:paraId="5C839191" w14:textId="2F43D101" w:rsidR="007270B4" w:rsidRPr="004304FE" w:rsidRDefault="007270B4" w:rsidP="007270B4">
      <w:pPr>
        <w:ind w:leftChars="202" w:left="532" w:hangingChars="49" w:hanging="108"/>
        <w:rPr>
          <w:rFonts w:asciiTheme="minorEastAsia" w:hAnsiTheme="minorEastAsia"/>
          <w:color w:val="000000" w:themeColor="text1"/>
          <w:sz w:val="22"/>
        </w:rPr>
      </w:pPr>
      <w:r w:rsidRPr="004304FE">
        <w:rPr>
          <w:rFonts w:asciiTheme="minorEastAsia" w:hAnsiTheme="minorEastAsia" w:hint="eastAsia"/>
          <w:sz w:val="22"/>
        </w:rPr>
        <w:t>・「大阪湾における大規模油等流出事故等の環境保全にかかる通報連絡体制表」や「大阪湾・播磨灘海域排出油等防除計画（令和２年</w:t>
      </w:r>
      <w:r w:rsidR="0037080D">
        <w:rPr>
          <w:rFonts w:ascii="ＭＳ 明朝" w:eastAsia="ＭＳ 明朝" w:hAnsi="ＭＳ 明朝" w:hint="eastAsia"/>
          <w:sz w:val="22"/>
        </w:rPr>
        <w:t>（2</w:t>
      </w:r>
      <w:r w:rsidR="0037080D">
        <w:rPr>
          <w:rFonts w:ascii="ＭＳ 明朝" w:eastAsia="ＭＳ 明朝" w:hAnsi="ＭＳ 明朝"/>
          <w:sz w:val="22"/>
        </w:rPr>
        <w:t>020</w:t>
      </w:r>
      <w:r w:rsidR="0037080D">
        <w:rPr>
          <w:rFonts w:ascii="ＭＳ 明朝" w:eastAsia="ＭＳ 明朝" w:hAnsi="ＭＳ 明朝" w:hint="eastAsia"/>
          <w:sz w:val="22"/>
        </w:rPr>
        <w:t>年）</w:t>
      </w:r>
      <w:r w:rsidRPr="004304FE">
        <w:rPr>
          <w:rFonts w:asciiTheme="minorEastAsia" w:hAnsiTheme="minorEastAsia" w:hint="eastAsia"/>
          <w:sz w:val="22"/>
        </w:rPr>
        <w:t>４月改正</w:t>
      </w:r>
      <w:r w:rsidRPr="004304FE">
        <w:rPr>
          <w:rFonts w:asciiTheme="minorEastAsia" w:hAnsiTheme="minorEastAsia" w:hint="eastAsia"/>
          <w:color w:val="000000" w:themeColor="text1"/>
          <w:sz w:val="22"/>
        </w:rPr>
        <w:t>）」等により対応を図ることとしている。</w:t>
      </w:r>
    </w:p>
    <w:p w14:paraId="3E7454B2" w14:textId="77777777" w:rsidR="007270B4" w:rsidRPr="004304FE" w:rsidRDefault="007270B4" w:rsidP="007270B4">
      <w:pPr>
        <w:ind w:leftChars="203" w:left="567" w:hangingChars="64" w:hanging="141"/>
        <w:rPr>
          <w:rFonts w:asciiTheme="minorEastAsia" w:hAnsiTheme="minorEastAsia"/>
          <w:sz w:val="22"/>
        </w:rPr>
      </w:pPr>
      <w:r w:rsidRPr="004304FE">
        <w:rPr>
          <w:rFonts w:asciiTheme="minorEastAsia" w:hAnsiTheme="minorEastAsia" w:hint="eastAsia"/>
          <w:sz w:val="22"/>
        </w:rPr>
        <w:t>・排出油等の流出拡大を防ぐため、港湾管理者や企業等がオイルフェンス、油吸着材等を整備している。</w:t>
      </w:r>
    </w:p>
    <w:p w14:paraId="0FE21585" w14:textId="77777777" w:rsidR="007270B4" w:rsidRPr="004304FE" w:rsidRDefault="007270B4" w:rsidP="007270B4">
      <w:pPr>
        <w:ind w:firstLineChars="64" w:firstLine="141"/>
        <w:rPr>
          <w:rFonts w:asciiTheme="majorEastAsia" w:eastAsiaTheme="majorEastAsia" w:hAnsiTheme="majorEastAsia"/>
          <w:sz w:val="22"/>
          <w:bdr w:val="single" w:sz="4" w:space="0" w:color="auto"/>
        </w:rPr>
      </w:pPr>
    </w:p>
    <w:tbl>
      <w:tblPr>
        <w:tblStyle w:val="a3"/>
        <w:tblW w:w="0" w:type="auto"/>
        <w:tblInd w:w="279" w:type="dxa"/>
        <w:tblLook w:val="04A0" w:firstRow="1" w:lastRow="0" w:firstColumn="1" w:lastColumn="0" w:noHBand="0" w:noVBand="1"/>
      </w:tblPr>
      <w:tblGrid>
        <w:gridCol w:w="8810"/>
      </w:tblGrid>
      <w:tr w:rsidR="007270B4" w:rsidRPr="004304FE" w14:paraId="5DBDD716" w14:textId="77777777" w:rsidTr="009C4A2D">
        <w:tc>
          <w:tcPr>
            <w:tcW w:w="8810" w:type="dxa"/>
          </w:tcPr>
          <w:p w14:paraId="6F605586" w14:textId="77777777" w:rsidR="007270B4" w:rsidRPr="004304FE" w:rsidRDefault="007270B4" w:rsidP="009C4A2D">
            <w:pPr>
              <w:ind w:rightChars="83" w:right="174"/>
              <w:jc w:val="left"/>
              <w:rPr>
                <w:rFonts w:ascii="ＭＳ ゴシック" w:eastAsia="ＭＳ ゴシック" w:hAnsi="ＭＳ ゴシック"/>
                <w:b/>
                <w:color w:val="000000" w:themeColor="text1"/>
              </w:rPr>
            </w:pPr>
            <w:r w:rsidRPr="004304FE">
              <w:rPr>
                <w:rFonts w:asciiTheme="majorEastAsia" w:eastAsiaTheme="majorEastAsia" w:hAnsiTheme="majorEastAsia" w:hint="eastAsia"/>
                <w:b/>
                <w:color w:val="000000" w:themeColor="text1"/>
                <w:sz w:val="22"/>
              </w:rPr>
              <w:t>⑩海水浴場の保全その他の措置</w:t>
            </w:r>
            <w:r w:rsidRPr="004304FE">
              <w:rPr>
                <w:rFonts w:ascii="ＭＳ ゴシック" w:eastAsia="ＭＳ ゴシック" w:hAnsi="ＭＳ ゴシック" w:hint="eastAsia"/>
                <w:b/>
                <w:color w:val="000000" w:themeColor="text1"/>
              </w:rPr>
              <w:t>（重点ゾーン：１、２、３）</w:t>
            </w:r>
          </w:p>
        </w:tc>
      </w:tr>
    </w:tbl>
    <w:p w14:paraId="56F145ED" w14:textId="77777777" w:rsidR="007270B4" w:rsidRPr="004304FE" w:rsidRDefault="007270B4" w:rsidP="007270B4">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海水浴場水質検査の実施・流入河川域及び沿岸の事業所の指導（府・市町）</w:t>
      </w:r>
      <w:r w:rsidRPr="004304FE">
        <w:rPr>
          <w:rFonts w:asciiTheme="majorEastAsia" w:eastAsiaTheme="majorEastAsia" w:hAnsiTheme="majorEastAsia" w:hint="eastAsia"/>
          <w:color w:val="000000" w:themeColor="text1"/>
          <w:sz w:val="22"/>
          <w:bdr w:val="single" w:sz="4" w:space="0" w:color="auto"/>
        </w:rPr>
        <w:t>２</w:t>
      </w:r>
    </w:p>
    <w:p w14:paraId="01147443" w14:textId="77777777" w:rsidR="007270B4" w:rsidRPr="004304FE" w:rsidRDefault="007270B4" w:rsidP="007270B4">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・海水浴シーズン前の５月に海水浴場水質検査を実施している。令和元年度の結果は、府域</w:t>
      </w:r>
    </w:p>
    <w:p w14:paraId="08BCD5AE" w14:textId="77777777" w:rsidR="007270B4" w:rsidRPr="004304FE" w:rsidRDefault="007270B4" w:rsidP="007270B4">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の３箇所の各海水浴場が「可（水質Ｂ）」、岬町の淡輪は「適（水質ＡＡ）」となり、環境</w:t>
      </w:r>
    </w:p>
    <w:p w14:paraId="4F5E358D" w14:textId="77777777" w:rsidR="007270B4" w:rsidRPr="004304FE" w:rsidRDefault="007270B4" w:rsidP="007270B4">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省が定める水質基準に適合していた。</w:t>
      </w:r>
    </w:p>
    <w:p w14:paraId="6C39302F" w14:textId="77777777" w:rsidR="007270B4" w:rsidRPr="004304FE" w:rsidRDefault="007270B4" w:rsidP="007270B4">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・海水浴場開設期間中は、流入河川域及び沿岸の事業所に対し、排水処理施設の維持管理の強化など、重点的な指導を実施している。</w:t>
      </w:r>
    </w:p>
    <w:p w14:paraId="68FA6805" w14:textId="77777777" w:rsidR="007270B4" w:rsidRPr="004304FE" w:rsidRDefault="007270B4" w:rsidP="007270B4">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地域間・流域間の連携の強化（国・府・市町・民）</w:t>
      </w:r>
      <w:r w:rsidRPr="004304FE">
        <w:rPr>
          <w:rFonts w:asciiTheme="majorEastAsia" w:eastAsiaTheme="majorEastAsia" w:hAnsiTheme="majorEastAsia" w:hint="eastAsia"/>
          <w:color w:val="000000" w:themeColor="text1"/>
          <w:sz w:val="22"/>
          <w:bdr w:val="single" w:sz="4" w:space="0" w:color="auto"/>
        </w:rPr>
        <w:t>１</w:t>
      </w:r>
    </w:p>
    <w:p w14:paraId="697565D9" w14:textId="77777777" w:rsidR="007270B4" w:rsidRPr="004304FE" w:rsidRDefault="007270B4" w:rsidP="007270B4">
      <w:pPr>
        <w:ind w:leftChars="207" w:left="435" w:firstLineChars="124" w:firstLine="273"/>
        <w:rPr>
          <w:rFonts w:asciiTheme="minorEastAsia" w:hAnsiTheme="minorEastAsia"/>
          <w:color w:val="000000" w:themeColor="text1"/>
          <w:sz w:val="22"/>
        </w:rPr>
      </w:pPr>
      <w:r w:rsidRPr="004304FE">
        <w:rPr>
          <w:rFonts w:asciiTheme="minorEastAsia" w:hAnsiTheme="minorEastAsia" w:hint="eastAsia"/>
          <w:color w:val="000000" w:themeColor="text1"/>
          <w:sz w:val="22"/>
        </w:rPr>
        <w:t>大阪湾奥部については、富栄養化の程度が他の湾灘に比べて高いため、大阪湾</w:t>
      </w:r>
      <w:r>
        <w:rPr>
          <w:rFonts w:asciiTheme="minorEastAsia" w:hAnsiTheme="minorEastAsia" w:hint="eastAsia"/>
          <w:color w:val="000000" w:themeColor="text1"/>
          <w:sz w:val="22"/>
        </w:rPr>
        <w:t>再生推進会議や大阪湾環境保全協議会等の取組みを通じ、行政やNPO</w:t>
      </w:r>
      <w:r w:rsidRPr="004304FE">
        <w:rPr>
          <w:rFonts w:asciiTheme="minorEastAsia" w:hAnsiTheme="minorEastAsia" w:hint="eastAsia"/>
          <w:color w:val="000000" w:themeColor="text1"/>
          <w:sz w:val="22"/>
        </w:rPr>
        <w:t>等の協働のもと、地域間・流域間の連携を強化し、水質保全を図っている。例年８月には官・民が連携して大阪湾水質一斉調査を実施し、貧酸素水塊の発生状況等の把握に努めている。</w:t>
      </w:r>
    </w:p>
    <w:p w14:paraId="57D13476" w14:textId="77777777" w:rsidR="007270B4" w:rsidRPr="004304FE" w:rsidRDefault="007270B4" w:rsidP="007270B4">
      <w:pPr>
        <w:ind w:leftChars="207" w:left="435" w:firstLineChars="124" w:firstLine="273"/>
        <w:rPr>
          <w:rFonts w:asciiTheme="minorEastAsia" w:hAnsiTheme="minorEastAsia"/>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2FECEF3D" w14:textId="77777777" w:rsidTr="007270B4">
        <w:tc>
          <w:tcPr>
            <w:tcW w:w="9552" w:type="dxa"/>
          </w:tcPr>
          <w:p w14:paraId="0FD66BA9" w14:textId="77777777" w:rsidR="007270B4" w:rsidRPr="008E25B9" w:rsidRDefault="007270B4" w:rsidP="007270B4">
            <w:pPr>
              <w:rPr>
                <w:rFonts w:ascii="ＭＳ Ｐゴシック" w:eastAsia="ＭＳ Ｐゴシック" w:hAnsi="ＭＳ Ｐゴシック"/>
                <w:b/>
                <w:bCs/>
                <w:color w:val="000000" w:themeColor="text1"/>
                <w:sz w:val="22"/>
              </w:rPr>
            </w:pPr>
            <w:r w:rsidRPr="008E25B9">
              <w:rPr>
                <w:rFonts w:ascii="ＭＳ Ｐゴシック" w:eastAsia="ＭＳ Ｐゴシック" w:hAnsi="ＭＳ Ｐゴシック" w:hint="eastAsia"/>
                <w:b/>
                <w:bCs/>
                <w:color w:val="000000" w:themeColor="text1"/>
                <w:sz w:val="22"/>
              </w:rPr>
              <w:t>⑪健全な水循環・物質循環機能の維持・回復</w:t>
            </w:r>
            <w:r w:rsidRPr="008E25B9">
              <w:rPr>
                <w:rFonts w:ascii="ＭＳ Ｐゴシック" w:eastAsia="ＭＳ Ｐゴシック" w:hAnsi="ＭＳ Ｐゴシック" w:hint="eastAsia"/>
                <w:b/>
                <w:color w:val="000000" w:themeColor="text1"/>
              </w:rPr>
              <w:t>（重点ゾーン：１、２、３）</w:t>
            </w:r>
          </w:p>
        </w:tc>
      </w:tr>
    </w:tbl>
    <w:p w14:paraId="2FA2BD85" w14:textId="77777777" w:rsidR="007270B4" w:rsidRPr="004304FE" w:rsidRDefault="007270B4" w:rsidP="007270B4">
      <w:pPr>
        <w:ind w:firstLineChars="100" w:firstLine="22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藻場の造成、人工干潟の整備</w:t>
      </w:r>
    </w:p>
    <w:p w14:paraId="114D604D"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※「（１）沿岸域の環境の保全、再生及び創出」の「②藻場・干潟・砂浜の保全等」を参照。</w:t>
      </w:r>
    </w:p>
    <w:p w14:paraId="60741A4D" w14:textId="77777777" w:rsidR="007270B4" w:rsidRPr="004304FE" w:rsidRDefault="007270B4" w:rsidP="007270B4">
      <w:pPr>
        <w:ind w:leftChars="-134" w:left="-281" w:firstLineChars="250" w:firstLine="550"/>
        <w:rPr>
          <w:rFonts w:ascii="ＭＳ 明朝" w:eastAsia="ＭＳ 明朝" w:hAnsi="ＭＳ 明朝"/>
          <w:sz w:val="22"/>
        </w:rPr>
      </w:pPr>
      <w:r w:rsidRPr="004304FE">
        <w:rPr>
          <w:rFonts w:ascii="ＭＳ 明朝" w:eastAsia="ＭＳ 明朝" w:hAnsi="ＭＳ 明朝" w:hint="eastAsia"/>
          <w:sz w:val="22"/>
        </w:rPr>
        <w:t>○ 陸域における水循環機能の回復（府・市町・民）</w:t>
      </w:r>
    </w:p>
    <w:p w14:paraId="6121DBE1" w14:textId="77777777" w:rsidR="007270B4" w:rsidRPr="004304FE" w:rsidRDefault="007270B4" w:rsidP="007270B4">
      <w:pPr>
        <w:ind w:leftChars="166" w:left="459" w:hangingChars="50" w:hanging="110"/>
        <w:rPr>
          <w:rFonts w:ascii="ＭＳ 明朝" w:eastAsia="ＭＳ 明朝" w:hAnsi="ＭＳ 明朝"/>
          <w:sz w:val="22"/>
        </w:rPr>
      </w:pPr>
      <w:r w:rsidRPr="004304FE">
        <w:rPr>
          <w:rFonts w:ascii="ＭＳ 明朝" w:eastAsia="ＭＳ 明朝" w:hAnsi="ＭＳ 明朝" w:hint="eastAsia"/>
          <w:sz w:val="22"/>
        </w:rPr>
        <w:t>・森林域においては、人工林の間伐促進、単層林の複層林化、長期育成循環施業、広葉樹林の造成等多様な森林の育成に取り組むとともに、放置森林の解消に向けて、治山事業等の効果的実施や、住民、企業等の多様な主体の理解、参画により、手入れの遅れている森林、竹林の整備に取り組むことによって森林の水源かん養機能の向上を図っている。</w:t>
      </w:r>
    </w:p>
    <w:p w14:paraId="6AFD33C2" w14:textId="77777777" w:rsidR="007270B4" w:rsidRPr="004304FE" w:rsidRDefault="007270B4" w:rsidP="007270B4">
      <w:pPr>
        <w:ind w:leftChars="135" w:left="461" w:hangingChars="81" w:hanging="178"/>
        <w:rPr>
          <w:rFonts w:ascii="ＭＳ 明朝" w:eastAsia="ＭＳ 明朝" w:hAnsi="ＭＳ 明朝"/>
          <w:sz w:val="22"/>
        </w:rPr>
      </w:pPr>
      <w:r w:rsidRPr="004304FE">
        <w:rPr>
          <w:rFonts w:ascii="ＭＳ 明朝" w:eastAsia="ＭＳ 明朝" w:hAnsi="ＭＳ 明朝" w:hint="eastAsia"/>
          <w:sz w:val="22"/>
        </w:rPr>
        <w:t>・農地域においては、農地域農地やため池等がもつ保水機能や地下水涵養機能の保全、再生に努めている。</w:t>
      </w:r>
    </w:p>
    <w:p w14:paraId="0EB77E55" w14:textId="77777777" w:rsidR="007270B4" w:rsidRPr="004304FE" w:rsidRDefault="007270B4" w:rsidP="007270B4">
      <w:pPr>
        <w:ind w:leftChars="134" w:left="424" w:hangingChars="65" w:hanging="143"/>
        <w:rPr>
          <w:rFonts w:ascii="ＭＳ 明朝" w:eastAsia="ＭＳ 明朝" w:hAnsi="ＭＳ 明朝"/>
          <w:color w:val="000000" w:themeColor="text1"/>
          <w:sz w:val="22"/>
        </w:rPr>
      </w:pPr>
      <w:r w:rsidRPr="004304FE">
        <w:rPr>
          <w:rFonts w:ascii="ＭＳ 明朝" w:eastAsia="ＭＳ 明朝" w:hAnsi="ＭＳ 明朝" w:hint="eastAsia"/>
          <w:sz w:val="22"/>
        </w:rPr>
        <w:t>・都市域においては、学校や公園敷地内等での雨水の一時貯留や一定面積以上の開発に対して雨水貯留施設の設置の指導を行う等、雨水の貯留浸透を推進するとともに、雨水の流出抑制を図っている。また、家庭や地域における雨水利用を推進するとともに、雨水及び下水道、浄化槽処理排水の植栽への散水、便器洗浄水等への利用</w:t>
      </w:r>
      <w:r w:rsidRPr="004304FE">
        <w:rPr>
          <w:rFonts w:ascii="ＭＳ 明朝" w:eastAsia="ＭＳ 明朝" w:hAnsi="ＭＳ 明朝" w:hint="eastAsia"/>
          <w:color w:val="000000" w:themeColor="text1"/>
          <w:sz w:val="22"/>
        </w:rPr>
        <w:t>等、水の効率的利活用に努めている。</w:t>
      </w:r>
    </w:p>
    <w:p w14:paraId="3076493D" w14:textId="77777777"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・下水道の高度処理水の河川浄化用水としての利用を進めており、寝屋川流域では14箇所で</w:t>
      </w:r>
    </w:p>
    <w:p w14:paraId="44E47224" w14:textId="77777777"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最大43</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/日の導水が行われている。</w:t>
      </w:r>
    </w:p>
    <w:p w14:paraId="0AFBA5C6" w14:textId="1F116E34" w:rsidR="007270B4" w:rsidRPr="006D2846" w:rsidRDefault="007270B4" w:rsidP="006D2846">
      <w:pPr>
        <w:ind w:leftChars="100" w:left="430" w:hangingChars="100" w:hanging="220"/>
        <w:rPr>
          <w:rFonts w:ascii="ＭＳ 明朝" w:eastAsia="ＭＳ 明朝" w:hAnsi="ＭＳ 明朝"/>
          <w:sz w:val="22"/>
        </w:rPr>
      </w:pPr>
      <w:r w:rsidRPr="004304FE">
        <w:rPr>
          <w:rFonts w:ascii="ＭＳ 明朝" w:eastAsia="ＭＳ 明朝" w:hAnsi="ＭＳ 明朝" w:hint="eastAsia"/>
          <w:color w:val="000000" w:themeColor="text1"/>
          <w:sz w:val="22"/>
        </w:rPr>
        <w:t>・かつて水質が全国ワースト１になったこともある見出川の流域において、地域住民、市民団体、学識経験者、行政等が協力して、平成21年度</w:t>
      </w:r>
      <w:r w:rsidR="006D2846">
        <w:rPr>
          <w:rFonts w:ascii="ＭＳ 明朝" w:eastAsia="ＭＳ 明朝" w:hAnsi="ＭＳ 明朝" w:hint="eastAsia"/>
          <w:sz w:val="22"/>
        </w:rPr>
        <w:t>（2</w:t>
      </w:r>
      <w:r w:rsidR="006D2846">
        <w:rPr>
          <w:rFonts w:ascii="ＭＳ 明朝" w:eastAsia="ＭＳ 明朝" w:hAnsi="ＭＳ 明朝"/>
          <w:sz w:val="22"/>
        </w:rPr>
        <w:t>0</w:t>
      </w:r>
      <w:r w:rsidR="006D2846">
        <w:rPr>
          <w:rFonts w:ascii="ＭＳ 明朝" w:eastAsia="ＭＳ 明朝" w:hAnsi="ＭＳ 明朝" w:hint="eastAsia"/>
          <w:sz w:val="22"/>
        </w:rPr>
        <w:t>09年度）</w:t>
      </w:r>
      <w:r w:rsidRPr="004304FE">
        <w:rPr>
          <w:rFonts w:ascii="ＭＳ 明朝" w:eastAsia="ＭＳ 明朝" w:hAnsi="ＭＳ 明朝" w:hint="eastAsia"/>
          <w:color w:val="000000" w:themeColor="text1"/>
          <w:sz w:val="22"/>
        </w:rPr>
        <w:t>に見出川流域水循環再生計画を策定し、取組みを推進している。なお、見出川の常時監視地点となっている「見出橋」では、平成26年度</w:t>
      </w:r>
      <w:r w:rsidR="00F747B1">
        <w:rPr>
          <w:rFonts w:ascii="ＭＳ 明朝" w:eastAsia="ＭＳ 明朝" w:hAnsi="ＭＳ 明朝" w:hint="eastAsia"/>
          <w:sz w:val="22"/>
        </w:rPr>
        <w:t>（2</w:t>
      </w:r>
      <w:r w:rsidR="00F747B1">
        <w:rPr>
          <w:rFonts w:ascii="ＭＳ 明朝" w:eastAsia="ＭＳ 明朝" w:hAnsi="ＭＳ 明朝"/>
          <w:sz w:val="22"/>
        </w:rPr>
        <w:t>0</w:t>
      </w:r>
      <w:r w:rsidR="00F747B1">
        <w:rPr>
          <w:rFonts w:ascii="ＭＳ 明朝" w:eastAsia="ＭＳ 明朝" w:hAnsi="ＭＳ 明朝" w:hint="eastAsia"/>
          <w:sz w:val="22"/>
        </w:rPr>
        <w:t>14年度）</w:t>
      </w:r>
      <w:r w:rsidRPr="004304FE">
        <w:rPr>
          <w:rFonts w:ascii="ＭＳ 明朝" w:eastAsia="ＭＳ 明朝" w:hAnsi="ＭＳ 明朝" w:hint="eastAsia"/>
          <w:color w:val="000000" w:themeColor="text1"/>
          <w:sz w:val="22"/>
        </w:rPr>
        <w:t>以降、環境基準の超過は見られていない。</w:t>
      </w:r>
    </w:p>
    <w:p w14:paraId="73135679" w14:textId="77777777" w:rsidR="007270B4" w:rsidRPr="004304FE" w:rsidRDefault="007270B4" w:rsidP="007270B4">
      <w:pPr>
        <w:ind w:firstLineChars="100" w:firstLine="221"/>
        <w:rPr>
          <w:rFonts w:asciiTheme="minorEastAsia" w:hAnsiTheme="minorEastAsia"/>
          <w:b/>
          <w:bCs/>
          <w:color w:val="FF0000"/>
          <w:sz w:val="22"/>
        </w:rPr>
      </w:pPr>
    </w:p>
    <w:tbl>
      <w:tblPr>
        <w:tblStyle w:val="a3"/>
        <w:tblW w:w="0" w:type="auto"/>
        <w:tblInd w:w="250" w:type="dxa"/>
        <w:tblLook w:val="04A0" w:firstRow="1" w:lastRow="0" w:firstColumn="1" w:lastColumn="0" w:noHBand="0" w:noVBand="1"/>
      </w:tblPr>
      <w:tblGrid>
        <w:gridCol w:w="9018"/>
      </w:tblGrid>
      <w:tr w:rsidR="007270B4" w:rsidRPr="004304FE" w14:paraId="5C3AF7BF" w14:textId="77777777" w:rsidTr="007270B4">
        <w:tc>
          <w:tcPr>
            <w:tcW w:w="9018" w:type="dxa"/>
          </w:tcPr>
          <w:p w14:paraId="47E94CFA" w14:textId="77777777" w:rsidR="007270B4" w:rsidRPr="008E25B9" w:rsidRDefault="007270B4" w:rsidP="007270B4">
            <w:pPr>
              <w:ind w:rightChars="83" w:right="174" w:firstLineChars="64" w:firstLine="141"/>
              <w:rPr>
                <w:rFonts w:ascii="ＭＳ Ｐゴシック" w:eastAsia="ＭＳ Ｐゴシック" w:hAnsi="ＭＳ Ｐゴシック"/>
                <w:b/>
                <w:color w:val="000000" w:themeColor="text1"/>
                <w:sz w:val="22"/>
              </w:rPr>
            </w:pPr>
            <w:bookmarkStart w:id="3" w:name="_Toc454529258"/>
            <w:r w:rsidRPr="008E25B9">
              <w:rPr>
                <w:rFonts w:ascii="ＭＳ Ｐゴシック" w:eastAsia="ＭＳ Ｐゴシック" w:hAnsi="ＭＳ Ｐゴシック" w:cs="Meiryo UI" w:hint="eastAsia"/>
                <w:b/>
                <w:color w:val="000000" w:themeColor="text1"/>
                <w:sz w:val="22"/>
              </w:rPr>
              <w:t>⑫気候変動への適応に向けた取組の推進</w:t>
            </w:r>
            <w:bookmarkEnd w:id="3"/>
            <w:r w:rsidRPr="008E25B9">
              <w:rPr>
                <w:rFonts w:ascii="ＭＳ Ｐゴシック" w:eastAsia="ＭＳ Ｐゴシック" w:hAnsi="ＭＳ Ｐゴシック" w:hint="eastAsia"/>
                <w:b/>
                <w:color w:val="000000" w:themeColor="text1"/>
              </w:rPr>
              <w:t>（重点ゾーン：１、２、３）</w:t>
            </w:r>
          </w:p>
        </w:tc>
      </w:tr>
    </w:tbl>
    <w:p w14:paraId="5D3F4DED" w14:textId="77777777" w:rsidR="007270B4" w:rsidRPr="004304FE" w:rsidRDefault="007270B4" w:rsidP="007270B4">
      <w:pPr>
        <w:ind w:leftChars="200" w:left="420" w:firstLineChars="100" w:firstLine="220"/>
        <w:rPr>
          <w:rFonts w:asciiTheme="minorEastAsia" w:hAnsiTheme="minorEastAsia"/>
          <w:color w:val="000000" w:themeColor="text1"/>
          <w:sz w:val="22"/>
        </w:rPr>
      </w:pPr>
      <w:r w:rsidRPr="004304FE">
        <w:rPr>
          <w:rFonts w:asciiTheme="minorEastAsia" w:hAnsiTheme="minorEastAsia" w:cs="Meiryo UI" w:hint="eastAsia"/>
          <w:color w:val="000000" w:themeColor="text1"/>
          <w:sz w:val="22"/>
        </w:rPr>
        <w:t>気候変動が水質や生物多様性・生物生産性へ与える影響を把握するために必要な基礎データの収集・解析や、気候変動への適応策に関する調査研究や対策を推進している。</w:t>
      </w:r>
    </w:p>
    <w:p w14:paraId="609D5A62"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p>
    <w:p w14:paraId="0FA140EA"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〇沿岸域及び閉鎖性海域・河川の水質等のモニタリング（府、研究所）</w:t>
      </w:r>
    </w:p>
    <w:p w14:paraId="38440648" w14:textId="77777777" w:rsidR="007270B4" w:rsidRPr="004304FE" w:rsidRDefault="007270B4" w:rsidP="007270B4">
      <w:pPr>
        <w:ind w:leftChars="231" w:left="595"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・温暖化の影響把握のための河川及び大阪湾における水質等のモニタリングを継続実施による基礎データの収集を実施している。</w:t>
      </w:r>
    </w:p>
    <w:p w14:paraId="24B1D79E" w14:textId="77777777" w:rsidR="007270B4" w:rsidRPr="004304FE" w:rsidRDefault="007270B4" w:rsidP="007270B4">
      <w:pPr>
        <w:ind w:leftChars="200" w:left="64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・温暖化が河川及び大阪湾の水温、水質、生態系に及ぼす影響の解析している。</w:t>
      </w:r>
    </w:p>
    <w:p w14:paraId="55A98B9C" w14:textId="77777777" w:rsidR="007270B4" w:rsidRPr="004304FE" w:rsidRDefault="007270B4" w:rsidP="007270B4">
      <w:pPr>
        <w:rPr>
          <w:rFonts w:ascii="ＭＳ 明朝" w:eastAsia="ＭＳ 明朝" w:hAnsi="ＭＳ 明朝"/>
          <w:color w:val="000000" w:themeColor="text1"/>
          <w:sz w:val="22"/>
        </w:rPr>
      </w:pPr>
      <w:r w:rsidRPr="004304FE">
        <w:rPr>
          <w:rFonts w:asciiTheme="minorEastAsia" w:hAnsiTheme="minorEastAsia" w:hint="eastAsia"/>
          <w:color w:val="000000" w:themeColor="text1"/>
          <w:sz w:val="22"/>
        </w:rPr>
        <w:t xml:space="preserve">　</w:t>
      </w:r>
      <w:r w:rsidRPr="004304FE">
        <w:rPr>
          <w:rFonts w:ascii="ＭＳ 明朝" w:eastAsia="ＭＳ 明朝" w:hAnsi="ＭＳ 明朝" w:hint="eastAsia"/>
          <w:color w:val="000000" w:themeColor="text1"/>
          <w:sz w:val="22"/>
        </w:rPr>
        <w:t>〇温暖化が河川及び大阪湾の水温、水質、生態系に及ぼす影響の解析（府、研究所）</w:t>
      </w:r>
    </w:p>
    <w:p w14:paraId="645DB6E3" w14:textId="77777777" w:rsidR="007270B4" w:rsidRPr="004304FE" w:rsidRDefault="007270B4" w:rsidP="007270B4">
      <w:pPr>
        <w:ind w:leftChars="200" w:left="530"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・「気候変動の影響に対する適応策（水環境分野）検討ワーキング」を設置し、これまでに蓄積されたモニタリングデータの解析や、国等における適応策に関する調査研究の事例収集等を実施している。</w:t>
      </w:r>
    </w:p>
    <w:p w14:paraId="7A3E0CC9" w14:textId="77777777" w:rsidR="007270B4" w:rsidRPr="004304FE" w:rsidRDefault="007270B4" w:rsidP="007270B4">
      <w:pPr>
        <w:ind w:firstLineChars="200" w:firstLine="440"/>
        <w:rPr>
          <w:rFonts w:asciiTheme="minorEastAsia" w:hAnsiTheme="minorEastAsia"/>
          <w:color w:val="000000" w:themeColor="text1"/>
          <w:sz w:val="22"/>
        </w:rPr>
      </w:pPr>
    </w:p>
    <w:p w14:paraId="397D718F" w14:textId="77777777" w:rsidR="007270B4" w:rsidRPr="008E25B9" w:rsidRDefault="007270B4" w:rsidP="007270B4">
      <w:pPr>
        <w:ind w:leftChars="-135" w:left="-283" w:rightChars="83" w:right="174" w:firstLineChars="64" w:firstLine="141"/>
        <w:rPr>
          <w:rFonts w:ascii="ＭＳ Ｐゴシック" w:eastAsia="ＭＳ Ｐゴシック" w:hAnsi="ＭＳ Ｐゴシック"/>
          <w:b/>
          <w:color w:val="000000" w:themeColor="text1"/>
          <w:sz w:val="22"/>
        </w:rPr>
      </w:pPr>
      <w:r w:rsidRPr="004304FE">
        <w:rPr>
          <w:rFonts w:asciiTheme="majorEastAsia" w:eastAsiaTheme="majorEastAsia" w:hAnsiTheme="majorEastAsia" w:hint="eastAsia"/>
          <w:b/>
          <w:color w:val="000000" w:themeColor="text1"/>
          <w:sz w:val="22"/>
        </w:rPr>
        <w:t>（</w:t>
      </w:r>
      <w:r w:rsidRPr="008E25B9">
        <w:rPr>
          <w:rFonts w:ascii="ＭＳ Ｐゴシック" w:eastAsia="ＭＳ Ｐゴシック" w:hAnsi="ＭＳ Ｐゴシック" w:hint="eastAsia"/>
          <w:b/>
          <w:color w:val="000000" w:themeColor="text1"/>
          <w:sz w:val="22"/>
        </w:rPr>
        <w:t>３）都市の魅力を高める潤い・安心の創出と自然景観及び文化的景観の保全</w:t>
      </w:r>
    </w:p>
    <w:tbl>
      <w:tblPr>
        <w:tblStyle w:val="a3"/>
        <w:tblW w:w="0" w:type="auto"/>
        <w:tblInd w:w="534" w:type="dxa"/>
        <w:tblLook w:val="04A0" w:firstRow="1" w:lastRow="0" w:firstColumn="1" w:lastColumn="0" w:noHBand="0" w:noVBand="1"/>
      </w:tblPr>
      <w:tblGrid>
        <w:gridCol w:w="8737"/>
      </w:tblGrid>
      <w:tr w:rsidR="007270B4" w:rsidRPr="008E25B9" w14:paraId="1864C57A" w14:textId="77777777" w:rsidTr="007270B4">
        <w:tc>
          <w:tcPr>
            <w:tcW w:w="8737" w:type="dxa"/>
          </w:tcPr>
          <w:p w14:paraId="1C7A3C37" w14:textId="77777777" w:rsidR="007270B4" w:rsidRPr="008E25B9" w:rsidRDefault="007270B4" w:rsidP="002E1131">
            <w:pPr>
              <w:pStyle w:val="aa"/>
              <w:numPr>
                <w:ilvl w:val="0"/>
                <w:numId w:val="1"/>
              </w:numPr>
              <w:ind w:leftChars="0"/>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cs="Meiryo UI" w:hint="eastAsia"/>
                <w:b/>
                <w:color w:val="000000" w:themeColor="text1"/>
                <w:sz w:val="22"/>
              </w:rPr>
              <w:t>湾奥部における海と親しめる場や機会の拡充（重点ゾーン：１）</w:t>
            </w:r>
          </w:p>
        </w:tc>
      </w:tr>
    </w:tbl>
    <w:p w14:paraId="6CF89556" w14:textId="77777777" w:rsidR="007270B4" w:rsidRPr="004304FE" w:rsidRDefault="007270B4" w:rsidP="007270B4">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湾奥部において、海と親しめる場の整備や、既存の場のＰＲの強化、利便性の向上等を図る。</w:t>
      </w:r>
    </w:p>
    <w:p w14:paraId="1785F10A" w14:textId="77777777" w:rsidR="007270B4" w:rsidRPr="004304FE" w:rsidRDefault="007270B4" w:rsidP="007270B4">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大阪府内には、表７のとおり18箇所の海と親しめる場があり、このうち湾奥部に位置する、ちきりアイランド人工干潟について、「豊かな大阪湾」エコバスツアー（令和元年度実施）によりPRを実施した。また、大阪市や堺市の沿岸においてエコツーリズムを推進した。</w:t>
      </w:r>
    </w:p>
    <w:p w14:paraId="087CDC96" w14:textId="77777777" w:rsidR="007270B4" w:rsidRPr="004304FE" w:rsidRDefault="007270B4" w:rsidP="007270B4">
      <w:pPr>
        <w:rPr>
          <w:rFonts w:asciiTheme="minorEastAsia" w:hAnsiTheme="minorEastAsia" w:cs="Meiryo UI"/>
          <w:color w:val="000000" w:themeColor="text1"/>
          <w:sz w:val="22"/>
        </w:rPr>
      </w:pPr>
    </w:p>
    <w:p w14:paraId="392712B3" w14:textId="77777777" w:rsidR="007270B4" w:rsidRPr="00F747B1" w:rsidRDefault="007270B4" w:rsidP="007270B4">
      <w:pPr>
        <w:jc w:val="center"/>
        <w:rPr>
          <w:rFonts w:ascii="ＭＳ Ｐゴシック" w:eastAsia="ＭＳ Ｐゴシック" w:hAnsi="ＭＳ Ｐゴシック" w:cs="Meiryo UI"/>
          <w:color w:val="000000" w:themeColor="text1"/>
          <w:sz w:val="20"/>
          <w:szCs w:val="20"/>
        </w:rPr>
      </w:pPr>
      <w:r w:rsidRPr="00F747B1">
        <w:rPr>
          <w:rFonts w:ascii="ＭＳ Ｐゴシック" w:eastAsia="ＭＳ Ｐゴシック" w:hAnsi="ＭＳ Ｐゴシック" w:cs="Meiryo UI" w:hint="eastAsia"/>
          <w:color w:val="000000" w:themeColor="text1"/>
          <w:sz w:val="20"/>
          <w:szCs w:val="20"/>
        </w:rPr>
        <w:t>表７　府内における海と親しめる場　（※○は湾奥部）</w:t>
      </w:r>
    </w:p>
    <w:tbl>
      <w:tblPr>
        <w:tblStyle w:val="a3"/>
        <w:tblW w:w="0" w:type="auto"/>
        <w:jc w:val="center"/>
        <w:tblLook w:val="04A0" w:firstRow="1" w:lastRow="0" w:firstColumn="1" w:lastColumn="0" w:noHBand="0" w:noVBand="1"/>
      </w:tblPr>
      <w:tblGrid>
        <w:gridCol w:w="4218"/>
        <w:gridCol w:w="5103"/>
      </w:tblGrid>
      <w:tr w:rsidR="007270B4" w:rsidRPr="004304FE" w14:paraId="47B819C7" w14:textId="77777777" w:rsidTr="007270B4">
        <w:trPr>
          <w:jc w:val="center"/>
        </w:trPr>
        <w:tc>
          <w:tcPr>
            <w:tcW w:w="4218" w:type="dxa"/>
          </w:tcPr>
          <w:p w14:paraId="2B053D50"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○１ </w:t>
            </w:r>
            <w:r w:rsidRPr="004304FE">
              <w:rPr>
                <w:rFonts w:asciiTheme="minorEastAsia" w:hAnsiTheme="minorEastAsia" w:cs="ＭＳ Ｐゴシック" w:hint="eastAsia"/>
                <w:color w:val="000000" w:themeColor="text1"/>
                <w:kern w:val="0"/>
                <w:sz w:val="20"/>
                <w:szCs w:val="20"/>
              </w:rPr>
              <w:t>矢倉緑地（大阪市）</w:t>
            </w:r>
          </w:p>
        </w:tc>
        <w:tc>
          <w:tcPr>
            <w:tcW w:w="5103" w:type="dxa"/>
          </w:tcPr>
          <w:p w14:paraId="030DE934"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0 </w:t>
            </w:r>
            <w:r w:rsidRPr="004304FE">
              <w:rPr>
                <w:rFonts w:asciiTheme="minorEastAsia" w:hAnsiTheme="minorEastAsia" w:cs="ＭＳ Ｐゴシック" w:hint="eastAsia"/>
                <w:color w:val="000000" w:themeColor="text1"/>
                <w:kern w:val="0"/>
                <w:sz w:val="20"/>
                <w:szCs w:val="20"/>
              </w:rPr>
              <w:t>樽井海水浴場</w:t>
            </w:r>
            <w:r>
              <w:rPr>
                <w:rFonts w:asciiTheme="minorEastAsia" w:hAnsiTheme="minorEastAsia" w:cs="ＭＳ Ｐゴシック" w:hint="eastAsia"/>
                <w:color w:val="000000" w:themeColor="text1"/>
                <w:w w:val="90"/>
                <w:kern w:val="0"/>
                <w:sz w:val="20"/>
                <w:szCs w:val="20"/>
              </w:rPr>
              <w:t xml:space="preserve"> </w:t>
            </w:r>
            <w:r w:rsidRPr="004304FE">
              <w:rPr>
                <w:rFonts w:asciiTheme="minorEastAsia" w:hAnsiTheme="minorEastAsia" w:cs="ＭＳ Ｐゴシック" w:hint="eastAsia"/>
                <w:color w:val="000000" w:themeColor="text1"/>
                <w:w w:val="80"/>
                <w:kern w:val="0"/>
                <w:sz w:val="20"/>
                <w:szCs w:val="20"/>
              </w:rPr>
              <w:t>サザンビーチ・マーブルビーチ</w:t>
            </w:r>
            <w:r w:rsidRPr="000115B1">
              <w:rPr>
                <w:rFonts w:asciiTheme="minorEastAsia" w:hAnsiTheme="minorEastAsia" w:cs="ＭＳ Ｐゴシック" w:hint="eastAsia"/>
                <w:color w:val="000000" w:themeColor="text1"/>
                <w:w w:val="90"/>
                <w:kern w:val="0"/>
                <w:sz w:val="20"/>
                <w:szCs w:val="20"/>
              </w:rPr>
              <w:t>（泉南市）</w:t>
            </w:r>
          </w:p>
        </w:tc>
      </w:tr>
      <w:tr w:rsidR="007270B4" w:rsidRPr="004304FE" w14:paraId="042BBAC8" w14:textId="77777777" w:rsidTr="007270B4">
        <w:trPr>
          <w:jc w:val="center"/>
        </w:trPr>
        <w:tc>
          <w:tcPr>
            <w:tcW w:w="4218" w:type="dxa"/>
          </w:tcPr>
          <w:p w14:paraId="7CC1AF5F"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○２ </w:t>
            </w:r>
            <w:r w:rsidRPr="004304FE">
              <w:rPr>
                <w:rFonts w:asciiTheme="minorEastAsia" w:hAnsiTheme="minorEastAsia" w:cs="ＭＳ Ｐゴシック" w:hint="eastAsia"/>
                <w:color w:val="000000" w:themeColor="text1"/>
                <w:kern w:val="0"/>
                <w:sz w:val="20"/>
                <w:szCs w:val="20"/>
              </w:rPr>
              <w:t>舞洲人工磯浜（大阪市）</w:t>
            </w:r>
          </w:p>
        </w:tc>
        <w:tc>
          <w:tcPr>
            <w:tcW w:w="5103" w:type="dxa"/>
          </w:tcPr>
          <w:p w14:paraId="2D71DCAE"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1 </w:t>
            </w:r>
            <w:r w:rsidRPr="004304FE">
              <w:rPr>
                <w:rFonts w:asciiTheme="minorEastAsia" w:hAnsiTheme="minorEastAsia" w:cs="ＭＳ Ｐゴシック" w:hint="eastAsia"/>
                <w:color w:val="000000" w:themeColor="text1"/>
                <w:kern w:val="0"/>
                <w:sz w:val="20"/>
                <w:szCs w:val="20"/>
              </w:rPr>
              <w:t>男里川河口付近（泉南市）</w:t>
            </w:r>
          </w:p>
        </w:tc>
      </w:tr>
      <w:tr w:rsidR="007270B4" w:rsidRPr="004304FE" w14:paraId="79E30EEF" w14:textId="77777777" w:rsidTr="007270B4">
        <w:trPr>
          <w:jc w:val="center"/>
        </w:trPr>
        <w:tc>
          <w:tcPr>
            <w:tcW w:w="4218" w:type="dxa"/>
          </w:tcPr>
          <w:p w14:paraId="1CA94DA5"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○３ </w:t>
            </w:r>
            <w:r w:rsidRPr="004304FE">
              <w:rPr>
                <w:rFonts w:asciiTheme="minorEastAsia" w:hAnsiTheme="minorEastAsia" w:cs="ＭＳ Ｐゴシック" w:hint="eastAsia"/>
                <w:color w:val="000000" w:themeColor="text1"/>
                <w:kern w:val="0"/>
                <w:sz w:val="20"/>
                <w:szCs w:val="20"/>
              </w:rPr>
              <w:t>堺浜自然再生ふれあいビーチ（堺市）</w:t>
            </w:r>
          </w:p>
        </w:tc>
        <w:tc>
          <w:tcPr>
            <w:tcW w:w="5103" w:type="dxa"/>
          </w:tcPr>
          <w:p w14:paraId="26147541"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2 </w:t>
            </w:r>
            <w:r w:rsidRPr="004304FE">
              <w:rPr>
                <w:rFonts w:asciiTheme="minorEastAsia" w:hAnsiTheme="minorEastAsia" w:cs="ＭＳ Ｐゴシック" w:hint="eastAsia"/>
                <w:color w:val="000000" w:themeColor="text1"/>
                <w:kern w:val="0"/>
                <w:sz w:val="20"/>
                <w:szCs w:val="20"/>
              </w:rPr>
              <w:t>尾崎～貝掛付近の砂浜（阪南市）</w:t>
            </w:r>
          </w:p>
        </w:tc>
      </w:tr>
      <w:tr w:rsidR="007270B4" w:rsidRPr="004304FE" w14:paraId="177A6BFD" w14:textId="77777777" w:rsidTr="007270B4">
        <w:trPr>
          <w:jc w:val="center"/>
        </w:trPr>
        <w:tc>
          <w:tcPr>
            <w:tcW w:w="4218" w:type="dxa"/>
          </w:tcPr>
          <w:p w14:paraId="16C0DC3D"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○４ </w:t>
            </w:r>
            <w:r w:rsidRPr="004304FE">
              <w:rPr>
                <w:rFonts w:asciiTheme="minorEastAsia" w:hAnsiTheme="minorEastAsia" w:cs="ＭＳ Ｐゴシック" w:hint="eastAsia"/>
                <w:color w:val="000000" w:themeColor="text1"/>
                <w:kern w:val="0"/>
                <w:sz w:val="20"/>
                <w:szCs w:val="20"/>
              </w:rPr>
              <w:t>浜寺水路海浜生物観察場（堺市）</w:t>
            </w:r>
          </w:p>
        </w:tc>
        <w:tc>
          <w:tcPr>
            <w:tcW w:w="5103" w:type="dxa"/>
          </w:tcPr>
          <w:p w14:paraId="7FCDDBE9"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3 </w:t>
            </w:r>
            <w:r w:rsidRPr="004304FE">
              <w:rPr>
                <w:rFonts w:asciiTheme="minorEastAsia" w:hAnsiTheme="minorEastAsia" w:cs="ＭＳ Ｐゴシック" w:hint="eastAsia"/>
                <w:color w:val="000000" w:themeColor="text1"/>
                <w:kern w:val="0"/>
                <w:sz w:val="20"/>
                <w:szCs w:val="20"/>
              </w:rPr>
              <w:t>箱作海水浴場（阪南市）</w:t>
            </w:r>
          </w:p>
        </w:tc>
      </w:tr>
      <w:tr w:rsidR="007270B4" w:rsidRPr="004304FE" w14:paraId="0F05031C" w14:textId="77777777" w:rsidTr="007270B4">
        <w:trPr>
          <w:jc w:val="center"/>
        </w:trPr>
        <w:tc>
          <w:tcPr>
            <w:tcW w:w="4218" w:type="dxa"/>
          </w:tcPr>
          <w:p w14:paraId="4E8D8394"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○５ </w:t>
            </w:r>
            <w:r w:rsidRPr="004304FE">
              <w:rPr>
                <w:rFonts w:asciiTheme="minorEastAsia" w:hAnsiTheme="minorEastAsia" w:cs="ＭＳ Ｐゴシック" w:hint="eastAsia"/>
                <w:color w:val="000000" w:themeColor="text1"/>
                <w:kern w:val="0"/>
                <w:sz w:val="20"/>
                <w:szCs w:val="20"/>
              </w:rPr>
              <w:t>高師浜</w:t>
            </w:r>
            <w:r w:rsidRPr="004304FE">
              <w:rPr>
                <w:rFonts w:asciiTheme="minorEastAsia" w:hAnsiTheme="minorEastAsia" w:cs="Meiryo UI" w:hint="eastAsia"/>
                <w:color w:val="000000" w:themeColor="text1"/>
                <w:sz w:val="20"/>
                <w:szCs w:val="20"/>
              </w:rPr>
              <w:t>（高石市）</w:t>
            </w:r>
          </w:p>
        </w:tc>
        <w:tc>
          <w:tcPr>
            <w:tcW w:w="5103" w:type="dxa"/>
          </w:tcPr>
          <w:p w14:paraId="25FDA739"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4 </w:t>
            </w:r>
            <w:r w:rsidRPr="004304FE">
              <w:rPr>
                <w:rFonts w:asciiTheme="minorEastAsia" w:hAnsiTheme="minorEastAsia" w:cs="ＭＳ Ｐゴシック" w:hint="eastAsia"/>
                <w:color w:val="000000" w:themeColor="text1"/>
                <w:kern w:val="0"/>
                <w:sz w:val="20"/>
                <w:szCs w:val="20"/>
              </w:rPr>
              <w:t>せんなん里海公園人工磯浜（阪南市）</w:t>
            </w:r>
          </w:p>
        </w:tc>
      </w:tr>
      <w:tr w:rsidR="007270B4" w:rsidRPr="004304FE" w14:paraId="5253E7AD" w14:textId="77777777" w:rsidTr="007270B4">
        <w:trPr>
          <w:jc w:val="center"/>
        </w:trPr>
        <w:tc>
          <w:tcPr>
            <w:tcW w:w="4218" w:type="dxa"/>
          </w:tcPr>
          <w:p w14:paraId="4E551500"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○６ </w:t>
            </w:r>
            <w:r w:rsidRPr="004304FE">
              <w:rPr>
                <w:rFonts w:asciiTheme="minorEastAsia" w:hAnsiTheme="minorEastAsia" w:cs="ＭＳ Ｐゴシック" w:hint="eastAsia"/>
                <w:color w:val="000000" w:themeColor="text1"/>
                <w:kern w:val="0"/>
                <w:sz w:val="20"/>
                <w:szCs w:val="20"/>
              </w:rPr>
              <w:t>ちきりアイランド人工干潟</w:t>
            </w:r>
            <w:r w:rsidRPr="000115B1">
              <w:rPr>
                <w:rFonts w:asciiTheme="minorEastAsia" w:hAnsiTheme="minorEastAsia" w:cs="ＭＳ Ｐゴシック" w:hint="eastAsia"/>
                <w:color w:val="000000" w:themeColor="text1"/>
                <w:w w:val="90"/>
                <w:kern w:val="0"/>
                <w:sz w:val="20"/>
                <w:szCs w:val="20"/>
              </w:rPr>
              <w:t>（岸和田市）</w:t>
            </w:r>
          </w:p>
        </w:tc>
        <w:tc>
          <w:tcPr>
            <w:tcW w:w="5103" w:type="dxa"/>
          </w:tcPr>
          <w:p w14:paraId="311373F2"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5 </w:t>
            </w:r>
            <w:r w:rsidRPr="004304FE">
              <w:rPr>
                <w:rFonts w:asciiTheme="minorEastAsia" w:hAnsiTheme="minorEastAsia" w:cs="ＭＳ Ｐゴシック" w:hint="eastAsia"/>
                <w:color w:val="000000" w:themeColor="text1"/>
                <w:kern w:val="0"/>
                <w:sz w:val="20"/>
                <w:szCs w:val="20"/>
              </w:rPr>
              <w:t>淡輪海水浴場</w:t>
            </w:r>
          </w:p>
        </w:tc>
      </w:tr>
      <w:tr w:rsidR="007270B4" w:rsidRPr="004304FE" w14:paraId="143AB348" w14:textId="77777777" w:rsidTr="007270B4">
        <w:trPr>
          <w:jc w:val="center"/>
        </w:trPr>
        <w:tc>
          <w:tcPr>
            <w:tcW w:w="4218" w:type="dxa"/>
          </w:tcPr>
          <w:p w14:paraId="77EBACBD"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７ </w:t>
            </w:r>
            <w:r w:rsidRPr="004304FE">
              <w:rPr>
                <w:rFonts w:asciiTheme="minorEastAsia" w:hAnsiTheme="minorEastAsia" w:cs="ＭＳ Ｐゴシック" w:hint="eastAsia"/>
                <w:color w:val="000000" w:themeColor="text1"/>
                <w:kern w:val="0"/>
                <w:sz w:val="20"/>
                <w:szCs w:val="20"/>
              </w:rPr>
              <w:t>二色の浜公園（貝塚市）</w:t>
            </w:r>
          </w:p>
        </w:tc>
        <w:tc>
          <w:tcPr>
            <w:tcW w:w="5103" w:type="dxa"/>
          </w:tcPr>
          <w:p w14:paraId="274EC726"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6 </w:t>
            </w:r>
            <w:r w:rsidRPr="004304FE">
              <w:rPr>
                <w:rFonts w:asciiTheme="minorEastAsia" w:hAnsiTheme="minorEastAsia" w:cs="ＭＳ Ｐゴシック" w:hint="eastAsia"/>
                <w:color w:val="000000" w:themeColor="text1"/>
                <w:kern w:val="0"/>
                <w:sz w:val="20"/>
                <w:szCs w:val="20"/>
              </w:rPr>
              <w:t>長松自然海浜保全地区</w:t>
            </w:r>
          </w:p>
        </w:tc>
      </w:tr>
      <w:tr w:rsidR="007270B4" w:rsidRPr="004304FE" w14:paraId="444F751E" w14:textId="77777777" w:rsidTr="007270B4">
        <w:trPr>
          <w:jc w:val="center"/>
        </w:trPr>
        <w:tc>
          <w:tcPr>
            <w:tcW w:w="4218" w:type="dxa"/>
          </w:tcPr>
          <w:p w14:paraId="2AFC86A8"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８ </w:t>
            </w:r>
            <w:r w:rsidRPr="004304FE">
              <w:rPr>
                <w:rFonts w:asciiTheme="minorEastAsia" w:hAnsiTheme="minorEastAsia" w:cs="ＭＳ Ｐゴシック" w:hint="eastAsia"/>
                <w:color w:val="000000" w:themeColor="text1"/>
                <w:kern w:val="0"/>
                <w:sz w:val="20"/>
                <w:szCs w:val="20"/>
              </w:rPr>
              <w:t>りんくう公園（泉佐野市）</w:t>
            </w:r>
          </w:p>
        </w:tc>
        <w:tc>
          <w:tcPr>
            <w:tcW w:w="5103" w:type="dxa"/>
          </w:tcPr>
          <w:p w14:paraId="34C6A908"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7 </w:t>
            </w:r>
            <w:r w:rsidRPr="004304FE">
              <w:rPr>
                <w:rFonts w:asciiTheme="minorEastAsia" w:hAnsiTheme="minorEastAsia" w:cs="ＭＳ Ｐゴシック" w:hint="eastAsia"/>
                <w:color w:val="000000" w:themeColor="text1"/>
                <w:kern w:val="0"/>
                <w:sz w:val="20"/>
                <w:szCs w:val="20"/>
              </w:rPr>
              <w:t>深日港</w:t>
            </w:r>
          </w:p>
        </w:tc>
      </w:tr>
      <w:tr w:rsidR="007270B4" w:rsidRPr="004304FE" w14:paraId="056EC576" w14:textId="77777777" w:rsidTr="007270B4">
        <w:trPr>
          <w:jc w:val="center"/>
        </w:trPr>
        <w:tc>
          <w:tcPr>
            <w:tcW w:w="4218" w:type="dxa"/>
          </w:tcPr>
          <w:p w14:paraId="374CD83D"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９ マーブルビーチ（田尻町）</w:t>
            </w:r>
          </w:p>
        </w:tc>
        <w:tc>
          <w:tcPr>
            <w:tcW w:w="5103" w:type="dxa"/>
          </w:tcPr>
          <w:p w14:paraId="1A107BEC"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8 </w:t>
            </w:r>
            <w:r w:rsidRPr="004304FE">
              <w:rPr>
                <w:rFonts w:asciiTheme="minorEastAsia" w:hAnsiTheme="minorEastAsia" w:cs="ＭＳ Ｐゴシック" w:hint="eastAsia"/>
                <w:color w:val="000000" w:themeColor="text1"/>
                <w:kern w:val="0"/>
                <w:sz w:val="20"/>
                <w:szCs w:val="20"/>
              </w:rPr>
              <w:t>小島自然海浜保全地区</w:t>
            </w:r>
          </w:p>
        </w:tc>
      </w:tr>
    </w:tbl>
    <w:p w14:paraId="0599E03D" w14:textId="77777777" w:rsidR="007270B4" w:rsidRPr="004304FE" w:rsidRDefault="007270B4" w:rsidP="007270B4"/>
    <w:tbl>
      <w:tblPr>
        <w:tblStyle w:val="a3"/>
        <w:tblW w:w="0" w:type="auto"/>
        <w:tblInd w:w="250" w:type="dxa"/>
        <w:tblLook w:val="04A0" w:firstRow="1" w:lastRow="0" w:firstColumn="1" w:lastColumn="0" w:noHBand="0" w:noVBand="1"/>
      </w:tblPr>
      <w:tblGrid>
        <w:gridCol w:w="9021"/>
      </w:tblGrid>
      <w:tr w:rsidR="007270B4" w:rsidRPr="004304FE" w14:paraId="20CFD8C4" w14:textId="77777777" w:rsidTr="007270B4">
        <w:tc>
          <w:tcPr>
            <w:tcW w:w="9021" w:type="dxa"/>
          </w:tcPr>
          <w:p w14:paraId="7B3C499E" w14:textId="77777777" w:rsidR="007270B4" w:rsidRPr="008E25B9" w:rsidRDefault="007270B4" w:rsidP="007270B4">
            <w:pPr>
              <w:rPr>
                <w:rFonts w:ascii="ＭＳ Ｐゴシック" w:eastAsia="ＭＳ Ｐゴシック" w:hAnsi="ＭＳ Ｐゴシック"/>
                <w:b/>
                <w:sz w:val="22"/>
              </w:rPr>
            </w:pPr>
            <w:bookmarkStart w:id="4" w:name="_Toc454529261"/>
            <w:r w:rsidRPr="008E25B9">
              <w:rPr>
                <w:rFonts w:ascii="ＭＳ Ｐゴシック" w:eastAsia="ＭＳ Ｐゴシック" w:hAnsi="ＭＳ Ｐゴシック" w:hint="eastAsia"/>
                <w:b/>
                <w:sz w:val="22"/>
              </w:rPr>
              <w:t>②大阪の特徴を活かした、海と都市景観・産業景観が一体となった景観の魅力の創出</w:t>
            </w:r>
          </w:p>
          <w:p w14:paraId="52E11AD9" w14:textId="77777777" w:rsidR="007270B4" w:rsidRPr="004304FE" w:rsidRDefault="007270B4" w:rsidP="007270B4">
            <w:pPr>
              <w:ind w:firstLineChars="100" w:firstLine="221"/>
              <w:rPr>
                <w:rFonts w:asciiTheme="majorEastAsia" w:eastAsiaTheme="majorEastAsia" w:hAnsiTheme="majorEastAsia"/>
                <w:b/>
                <w:sz w:val="22"/>
              </w:rPr>
            </w:pPr>
            <w:r w:rsidRPr="008E25B9">
              <w:rPr>
                <w:rFonts w:ascii="ＭＳ Ｐゴシック" w:eastAsia="ＭＳ Ｐゴシック" w:hAnsi="ＭＳ Ｐゴシック" w:cs="Meiryo UI" w:hint="eastAsia"/>
                <w:b/>
                <w:sz w:val="22"/>
              </w:rPr>
              <w:t>（重点ゾーン：１、２、３）</w:t>
            </w:r>
            <w:bookmarkEnd w:id="4"/>
          </w:p>
        </w:tc>
      </w:tr>
    </w:tbl>
    <w:p w14:paraId="60BB9A30" w14:textId="77777777" w:rsidR="007270B4" w:rsidRPr="004304FE" w:rsidRDefault="007270B4" w:rsidP="007270B4">
      <w:pPr>
        <w:ind w:leftChars="200" w:left="420" w:firstLineChars="100" w:firstLine="220"/>
        <w:rPr>
          <w:rFonts w:ascii="ＭＳ 明朝" w:hAnsi="ＭＳ 明朝" w:cs="Meiryo UI"/>
          <w:sz w:val="22"/>
        </w:rPr>
      </w:pPr>
      <w:r w:rsidRPr="004304FE">
        <w:rPr>
          <w:rFonts w:ascii="ＭＳ 明朝" w:hAnsi="ＭＳ 明朝" w:cs="Meiryo UI" w:hint="eastAsia"/>
          <w:sz w:val="22"/>
        </w:rPr>
        <w:t>臨海部のダイナミックな景観や、海に向かって夕日が沈むなど、大阪の特徴を活かして、海と都市景観・産業景観が一体となった景観の魅力を発掘し、ＰＲに努めている。</w:t>
      </w:r>
    </w:p>
    <w:p w14:paraId="18170C1D" w14:textId="77777777" w:rsidR="007270B4" w:rsidRPr="004304FE" w:rsidRDefault="007270B4" w:rsidP="007270B4">
      <w:pPr>
        <w:ind w:left="660" w:hangingChars="300" w:hanging="660"/>
        <w:rPr>
          <w:rFonts w:asciiTheme="minorEastAsia" w:hAnsiTheme="minorEastAsia" w:cs="Meiryo UI"/>
          <w:sz w:val="22"/>
        </w:rPr>
      </w:pPr>
      <w:r w:rsidRPr="004304FE">
        <w:rPr>
          <w:rFonts w:ascii="ＭＳ 明朝" w:hAnsi="ＭＳ 明朝" w:cs="Meiryo UI" w:hint="eastAsia"/>
          <w:sz w:val="22"/>
        </w:rPr>
        <w:t xml:space="preserve">　　</w:t>
      </w:r>
      <w:r w:rsidRPr="004304FE">
        <w:rPr>
          <w:rFonts w:asciiTheme="minorEastAsia" w:hAnsiTheme="minorEastAsia" w:cs="Meiryo UI" w:hint="eastAsia"/>
          <w:sz w:val="22"/>
        </w:rPr>
        <w:t>（これまでの取組の一例：夕日と海・まちが一体となった景観の創出の取組）</w:t>
      </w:r>
    </w:p>
    <w:p w14:paraId="473884DC" w14:textId="77777777" w:rsidR="007270B4" w:rsidRPr="004304FE" w:rsidRDefault="007270B4" w:rsidP="007270B4">
      <w:pPr>
        <w:ind w:left="660" w:hangingChars="300" w:hanging="660"/>
        <w:rPr>
          <w:rFonts w:asciiTheme="minorEastAsia" w:hAnsiTheme="minorEastAsia" w:cs="Meiryo UI"/>
          <w:sz w:val="22"/>
        </w:rPr>
      </w:pPr>
    </w:p>
    <w:p w14:paraId="5E4DBAF8" w14:textId="77777777" w:rsidR="007270B4" w:rsidRPr="004304FE" w:rsidRDefault="007270B4" w:rsidP="007270B4">
      <w:pPr>
        <w:ind w:leftChars="-134" w:left="-281" w:firstLineChars="200" w:firstLine="440"/>
        <w:rPr>
          <w:rFonts w:asciiTheme="minorEastAsia" w:hAnsiTheme="minorEastAsia"/>
          <w:sz w:val="22"/>
        </w:rPr>
      </w:pPr>
      <w:r w:rsidRPr="004304FE">
        <w:rPr>
          <w:rFonts w:asciiTheme="minorEastAsia" w:hAnsiTheme="minorEastAsia" w:hint="eastAsia"/>
          <w:sz w:val="22"/>
        </w:rPr>
        <w:t>○「ぐるっと大阪湾フォトコンテスト　大阪湾のチャームポイントをさがせっ！」の開催</w:t>
      </w:r>
    </w:p>
    <w:p w14:paraId="670AAE22" w14:textId="77777777" w:rsidR="007270B4" w:rsidRPr="004304FE" w:rsidRDefault="007270B4" w:rsidP="007270B4">
      <w:pPr>
        <w:ind w:leftChars="-134" w:left="-281" w:firstLineChars="200" w:firstLine="440"/>
        <w:rPr>
          <w:rFonts w:asciiTheme="minorEastAsia" w:hAnsiTheme="minorEastAsia"/>
          <w:sz w:val="22"/>
        </w:rPr>
      </w:pPr>
      <w:r w:rsidRPr="004304FE">
        <w:rPr>
          <w:rFonts w:asciiTheme="minorEastAsia" w:hAnsiTheme="minorEastAsia" w:hint="eastAsia"/>
          <w:sz w:val="22"/>
        </w:rPr>
        <w:t xml:space="preserve">　　（大阪湾環境保全協議会）</w:t>
      </w:r>
    </w:p>
    <w:p w14:paraId="1FC739BA" w14:textId="77777777" w:rsidR="007270B4" w:rsidRPr="004304FE" w:rsidRDefault="007270B4" w:rsidP="007270B4">
      <w:pPr>
        <w:ind w:leftChars="-134" w:left="-281" w:firstLineChars="200" w:firstLine="442"/>
        <w:rPr>
          <w:rFonts w:asciiTheme="minorEastAsia" w:hAnsiTheme="minorEastAsia"/>
          <w:bCs/>
          <w:sz w:val="22"/>
        </w:rPr>
      </w:pPr>
      <w:r w:rsidRPr="004304FE">
        <w:rPr>
          <w:rFonts w:asciiTheme="majorEastAsia" w:eastAsiaTheme="majorEastAsia" w:hAnsiTheme="majorEastAsia" w:hint="eastAsia"/>
          <w:b/>
          <w:sz w:val="22"/>
        </w:rPr>
        <w:t xml:space="preserve">　　</w:t>
      </w:r>
      <w:r w:rsidRPr="004304FE">
        <w:rPr>
          <w:rFonts w:asciiTheme="minorEastAsia" w:hAnsiTheme="minorEastAsia" w:hint="eastAsia"/>
          <w:bCs/>
          <w:sz w:val="22"/>
        </w:rPr>
        <w:t>大阪湾が持つ魅力を発掘し、広く発信することにより、大阪湾の環境保全の取組みを推進</w:t>
      </w:r>
    </w:p>
    <w:p w14:paraId="38FE5336" w14:textId="77777777" w:rsidR="007270B4" w:rsidRPr="004304FE" w:rsidRDefault="007270B4" w:rsidP="007270B4">
      <w:pPr>
        <w:ind w:leftChars="-134" w:left="-281" w:firstLineChars="200" w:firstLine="440"/>
        <w:rPr>
          <w:rFonts w:asciiTheme="minorEastAsia" w:hAnsiTheme="minorEastAsia"/>
          <w:bCs/>
          <w:sz w:val="22"/>
        </w:rPr>
      </w:pPr>
      <w:r w:rsidRPr="004304FE">
        <w:rPr>
          <w:rFonts w:asciiTheme="minorEastAsia" w:hAnsiTheme="minorEastAsia" w:hint="eastAsia"/>
          <w:bCs/>
          <w:sz w:val="22"/>
        </w:rPr>
        <w:t xml:space="preserve">　している。（図13参照）</w:t>
      </w:r>
    </w:p>
    <w:tbl>
      <w:tblPr>
        <w:tblStyle w:val="a3"/>
        <w:tblW w:w="779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827"/>
      </w:tblGrid>
      <w:tr w:rsidR="007270B4" w:rsidRPr="004304FE" w14:paraId="78BCB20B" w14:textId="77777777" w:rsidTr="007270B4">
        <w:tc>
          <w:tcPr>
            <w:tcW w:w="3969" w:type="dxa"/>
          </w:tcPr>
          <w:p w14:paraId="0FCB12C4" w14:textId="77777777" w:rsidR="007270B4" w:rsidRPr="004304FE" w:rsidRDefault="007270B4" w:rsidP="007270B4">
            <w:pPr>
              <w:snapToGrid w:val="0"/>
              <w:jc w:val="center"/>
              <w:rPr>
                <w:rFonts w:asciiTheme="minorEastAsia" w:hAnsiTheme="minorEastAsia"/>
                <w:bCs/>
                <w:sz w:val="22"/>
              </w:rPr>
            </w:pPr>
            <w:r w:rsidRPr="004304FE">
              <w:rPr>
                <w:rFonts w:asciiTheme="majorEastAsia" w:eastAsiaTheme="majorEastAsia" w:hAnsiTheme="majorEastAsia"/>
                <w:b/>
                <w:noProof/>
                <w:color w:val="FF0000"/>
                <w:sz w:val="22"/>
              </w:rPr>
              <w:drawing>
                <wp:inline distT="0" distB="0" distL="0" distR="0" wp14:anchorId="36C786ED" wp14:editId="1F900413">
                  <wp:extent cx="1824360" cy="1368000"/>
                  <wp:effectExtent l="0" t="0" r="4445" b="3810"/>
                  <wp:docPr id="4429" name="図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824360" cy="1368000"/>
                          </a:xfrm>
                          <a:prstGeom prst="rect">
                            <a:avLst/>
                          </a:prstGeom>
                          <a:noFill/>
                          <a:ln>
                            <a:noFill/>
                          </a:ln>
                        </pic:spPr>
                      </pic:pic>
                    </a:graphicData>
                  </a:graphic>
                </wp:inline>
              </w:drawing>
            </w:r>
          </w:p>
        </w:tc>
        <w:tc>
          <w:tcPr>
            <w:tcW w:w="3827" w:type="dxa"/>
          </w:tcPr>
          <w:p w14:paraId="7C9B9C00" w14:textId="77777777" w:rsidR="007270B4" w:rsidRPr="004304FE" w:rsidRDefault="007270B4" w:rsidP="007270B4">
            <w:pPr>
              <w:autoSpaceDE w:val="0"/>
              <w:autoSpaceDN w:val="0"/>
              <w:adjustRightInd w:val="0"/>
              <w:spacing w:line="240" w:lineRule="exact"/>
              <w:jc w:val="center"/>
              <w:rPr>
                <w:rFonts w:asciiTheme="minorEastAsia" w:hAnsiTheme="minorEastAsia"/>
                <w:bCs/>
                <w:sz w:val="22"/>
              </w:rPr>
            </w:pPr>
            <w:r w:rsidRPr="004304FE">
              <w:rPr>
                <w:rFonts w:ascii="Arial" w:eastAsia="ＭＳ Ｐゴシック" w:hAnsi="Arial" w:cs="ＭＳ Ｐゴシック" w:hint="eastAsia"/>
                <w:color w:val="000000"/>
                <w:sz w:val="20"/>
                <w:szCs w:val="20"/>
                <w:lang w:val="ja-JP"/>
              </w:rPr>
              <w:t>大賞</w:t>
            </w:r>
            <w:r w:rsidRPr="004304FE">
              <w:rPr>
                <w:rFonts w:ascii="Arial" w:eastAsia="ＭＳ Ｐゴシック" w:hAnsi="Arial" w:cs="ＭＳ Ｐゴシック"/>
                <w:color w:val="000000"/>
                <w:sz w:val="20"/>
                <w:szCs w:val="20"/>
                <w:lang w:val="ja-JP"/>
              </w:rPr>
              <w:t>作品</w:t>
            </w:r>
            <w:r w:rsidRPr="004304FE">
              <w:rPr>
                <w:rFonts w:ascii="Arial" w:eastAsia="ＭＳ Ｐゴシック" w:hAnsi="Arial" w:cs="ＭＳ Ｐゴシック" w:hint="eastAsia"/>
                <w:color w:val="000000"/>
                <w:sz w:val="20"/>
                <w:szCs w:val="20"/>
                <w:lang w:val="ja-JP"/>
              </w:rPr>
              <w:t xml:space="preserve">　</w:t>
            </w:r>
            <w:r w:rsidRPr="004304FE">
              <w:rPr>
                <w:rFonts w:ascii="Arial" w:eastAsia="ＭＳ Ｐゴシック" w:hAnsi="Arial" w:cs="ＭＳ Ｐゴシック"/>
                <w:color w:val="000000"/>
                <w:sz w:val="20"/>
                <w:szCs w:val="20"/>
                <w:lang w:val="ja-JP"/>
              </w:rPr>
              <w:t>「</w:t>
            </w:r>
            <w:r w:rsidRPr="004304FE">
              <w:rPr>
                <w:rFonts w:ascii="Arial" w:eastAsia="ＭＳ Ｐゴシック" w:hAnsi="Arial" w:cs="ＭＳ Ｐゴシック" w:hint="eastAsia"/>
                <w:color w:val="000000"/>
                <w:sz w:val="20"/>
                <w:szCs w:val="20"/>
                <w:lang w:val="ja-JP"/>
              </w:rPr>
              <w:t>春を呼ぶ</w:t>
            </w:r>
            <w:r w:rsidRPr="004304FE">
              <w:rPr>
                <w:rFonts w:ascii="Arial" w:eastAsia="ＭＳ Ｐゴシック" w:hAnsi="Arial" w:cs="ＭＳ Ｐゴシック"/>
                <w:color w:val="000000"/>
                <w:sz w:val="20"/>
                <w:szCs w:val="20"/>
                <w:lang w:val="ja-JP"/>
              </w:rPr>
              <w:t>」</w:t>
            </w:r>
            <w:r w:rsidRPr="004304FE">
              <w:rPr>
                <w:rFonts w:asciiTheme="majorEastAsia" w:eastAsiaTheme="majorEastAsia" w:hAnsiTheme="majorEastAsia" w:hint="eastAsia"/>
                <w:b/>
                <w:noProof/>
                <w:color w:val="FF0000"/>
                <w:sz w:val="22"/>
              </w:rPr>
              <w:drawing>
                <wp:anchor distT="0" distB="0" distL="114300" distR="114300" simplePos="0" relativeHeight="252238848" behindDoc="0" locked="0" layoutInCell="1" allowOverlap="1" wp14:anchorId="72F90313" wp14:editId="55F7D641">
                  <wp:simplePos x="0" y="0"/>
                  <wp:positionH relativeFrom="column">
                    <wp:posOffset>68580</wp:posOffset>
                  </wp:positionH>
                  <wp:positionV relativeFrom="page">
                    <wp:posOffset>19050</wp:posOffset>
                  </wp:positionV>
                  <wp:extent cx="1998653" cy="1332000"/>
                  <wp:effectExtent l="0" t="0" r="1905" b="1905"/>
                  <wp:wrapSquare wrapText="bothSides"/>
                  <wp:docPr id="4430" name="図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998653" cy="1332000"/>
                          </a:xfrm>
                          <a:prstGeom prst="rect">
                            <a:avLst/>
                          </a:prstGeom>
                        </pic:spPr>
                      </pic:pic>
                    </a:graphicData>
                  </a:graphic>
                  <wp14:sizeRelH relativeFrom="page">
                    <wp14:pctWidth>0</wp14:pctWidth>
                  </wp14:sizeRelH>
                  <wp14:sizeRelV relativeFrom="page">
                    <wp14:pctHeight>0</wp14:pctHeight>
                  </wp14:sizeRelV>
                </wp:anchor>
              </w:drawing>
            </w:r>
          </w:p>
        </w:tc>
      </w:tr>
    </w:tbl>
    <w:p w14:paraId="7A074E8C" w14:textId="77777777" w:rsidR="007270B4" w:rsidRPr="00F747B1" w:rsidRDefault="007270B4" w:rsidP="007270B4">
      <w:pPr>
        <w:ind w:leftChars="-134" w:left="-281" w:firstLineChars="200" w:firstLine="400"/>
        <w:jc w:val="center"/>
        <w:rPr>
          <w:rFonts w:ascii="ＭＳ Ｐゴシック" w:eastAsia="ＭＳ Ｐゴシック" w:hAnsi="ＭＳ Ｐゴシック"/>
          <w:b/>
          <w:sz w:val="20"/>
          <w:szCs w:val="20"/>
        </w:rPr>
      </w:pPr>
      <w:r w:rsidRPr="00F747B1">
        <w:rPr>
          <w:rFonts w:ascii="ＭＳ Ｐゴシック" w:eastAsia="ＭＳ Ｐゴシック" w:hAnsi="ＭＳ Ｐゴシック" w:hint="eastAsia"/>
          <w:bCs/>
          <w:sz w:val="20"/>
          <w:szCs w:val="20"/>
        </w:rPr>
        <w:t xml:space="preserve">図13　</w:t>
      </w:r>
      <w:r w:rsidRPr="00F747B1">
        <w:rPr>
          <w:rFonts w:ascii="ＭＳ Ｐゴシック" w:eastAsia="ＭＳ Ｐゴシック" w:hAnsi="ＭＳ Ｐゴシック" w:cs="ＭＳ Ｐゴシック" w:hint="eastAsia"/>
          <w:bCs/>
          <w:sz w:val="20"/>
          <w:szCs w:val="20"/>
          <w:lang w:val="ja-JP"/>
        </w:rPr>
        <w:t>第１回ぐるっと</w:t>
      </w:r>
      <w:r w:rsidRPr="00F747B1">
        <w:rPr>
          <w:rFonts w:ascii="ＭＳ Ｐゴシック" w:eastAsia="ＭＳ Ｐゴシック" w:hAnsi="ＭＳ Ｐゴシック" w:cs="ＭＳ Ｐゴシック"/>
          <w:bCs/>
          <w:sz w:val="20"/>
          <w:szCs w:val="20"/>
          <w:lang w:val="ja-JP"/>
        </w:rPr>
        <w:t>大阪湾フォトコンテスト　入賞作品</w:t>
      </w:r>
      <w:r w:rsidRPr="00F747B1">
        <w:rPr>
          <w:rFonts w:ascii="ＭＳ Ｐゴシック" w:eastAsia="ＭＳ Ｐゴシック" w:hAnsi="ＭＳ Ｐゴシック" w:cs="ＭＳ Ｐゴシック" w:hint="eastAsia"/>
          <w:bCs/>
          <w:sz w:val="20"/>
          <w:szCs w:val="20"/>
          <w:lang w:val="ja-JP"/>
        </w:rPr>
        <w:t xml:space="preserve">　</w:t>
      </w:r>
      <w:r w:rsidRPr="00F747B1">
        <w:rPr>
          <w:rFonts w:ascii="ＭＳ Ｐゴシック" w:eastAsia="ＭＳ Ｐゴシック" w:hAnsi="ＭＳ Ｐゴシック" w:cs="ＭＳ Ｐゴシック"/>
          <w:bCs/>
          <w:sz w:val="20"/>
          <w:szCs w:val="20"/>
          <w:lang w:val="ja-JP"/>
        </w:rPr>
        <w:t>展示</w:t>
      </w:r>
    </w:p>
    <w:p w14:paraId="055D4920" w14:textId="77777777" w:rsidR="007270B4" w:rsidRPr="004304FE" w:rsidRDefault="007270B4" w:rsidP="007270B4"/>
    <w:tbl>
      <w:tblPr>
        <w:tblStyle w:val="a3"/>
        <w:tblW w:w="0" w:type="auto"/>
        <w:tblInd w:w="534" w:type="dxa"/>
        <w:tblLook w:val="04A0" w:firstRow="1" w:lastRow="0" w:firstColumn="1" w:lastColumn="0" w:noHBand="0" w:noVBand="1"/>
      </w:tblPr>
      <w:tblGrid>
        <w:gridCol w:w="8737"/>
      </w:tblGrid>
      <w:tr w:rsidR="007270B4" w:rsidRPr="008E25B9" w14:paraId="12BD09E6" w14:textId="77777777" w:rsidTr="007270B4">
        <w:tc>
          <w:tcPr>
            <w:tcW w:w="8737" w:type="dxa"/>
          </w:tcPr>
          <w:p w14:paraId="66CAF244"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rPr>
              <w:t>③</w:t>
            </w:r>
            <w:bookmarkStart w:id="5" w:name="_Toc454529262"/>
            <w:r w:rsidRPr="008E25B9">
              <w:rPr>
                <w:rFonts w:ascii="ＭＳ Ｐゴシック" w:eastAsia="ＭＳ Ｐゴシック" w:hAnsi="ＭＳ Ｐゴシック" w:hint="eastAsia"/>
                <w:b/>
              </w:rPr>
              <w:t>自然との共生や</w:t>
            </w:r>
            <w:r w:rsidRPr="008E25B9">
              <w:rPr>
                <w:rFonts w:ascii="ＭＳ Ｐゴシック" w:eastAsia="ＭＳ Ｐゴシック" w:hAnsi="ＭＳ Ｐゴシック" w:cs="Meiryo UI" w:hint="eastAsia"/>
                <w:b/>
                <w:kern w:val="0"/>
                <w:sz w:val="22"/>
              </w:rPr>
              <w:t>環境との調和に配慮した防災・減災対策の推進</w:t>
            </w:r>
            <w:r w:rsidRPr="008E25B9">
              <w:rPr>
                <w:rFonts w:ascii="ＭＳ Ｐゴシック" w:eastAsia="ＭＳ Ｐゴシック" w:hAnsi="ＭＳ Ｐゴシック" w:cs="Meiryo UI" w:hint="eastAsia"/>
                <w:b/>
                <w:sz w:val="22"/>
              </w:rPr>
              <w:t>（重点ゾーン：１、２）</w:t>
            </w:r>
            <w:bookmarkEnd w:id="5"/>
          </w:p>
        </w:tc>
      </w:tr>
    </w:tbl>
    <w:p w14:paraId="7931854F" w14:textId="77777777" w:rsidR="007270B4" w:rsidRPr="004304FE" w:rsidRDefault="007270B4" w:rsidP="007270B4">
      <w:pPr>
        <w:pStyle w:val="af4"/>
        <w:ind w:leftChars="200" w:left="420" w:firstLineChars="100" w:firstLine="220"/>
        <w:outlineLvl w:val="1"/>
        <w:rPr>
          <w:rFonts w:hAnsi="ＭＳ 明朝" w:cs="Meiryo UI"/>
          <w:color w:val="000000" w:themeColor="text1"/>
        </w:rPr>
      </w:pPr>
      <w:bookmarkStart w:id="6" w:name="_Toc454529263"/>
      <w:r w:rsidRPr="004304FE">
        <w:rPr>
          <w:rFonts w:hAnsi="ＭＳ 明朝" w:cs="Meiryo UI" w:hint="eastAsia"/>
          <w:color w:val="000000" w:themeColor="text1"/>
        </w:rPr>
        <w:t>防潮堤や護岸の整備・補修・更新時に、海へのアクセスや景観への配慮、緩傾斜護岸や生物共生型護岸等の環境配慮型構造物の採用等に努めている。</w:t>
      </w:r>
      <w:bookmarkEnd w:id="6"/>
    </w:p>
    <w:p w14:paraId="7BD40FD9" w14:textId="77777777" w:rsidR="007270B4" w:rsidRPr="004304FE" w:rsidRDefault="007270B4" w:rsidP="007270B4">
      <w:pPr>
        <w:ind w:firstLineChars="200" w:firstLine="440"/>
        <w:rPr>
          <w:rFonts w:asciiTheme="minorEastAsia" w:hAnsiTheme="minorEastAsia"/>
          <w:sz w:val="22"/>
        </w:rPr>
      </w:pPr>
      <w:r w:rsidRPr="004304FE">
        <w:rPr>
          <w:rFonts w:asciiTheme="minorEastAsia" w:hAnsiTheme="minorEastAsia" w:hint="eastAsia"/>
          <w:sz w:val="22"/>
        </w:rPr>
        <w:t>〇堺旧港における史跡旧堺灯台と調和した親水護岸整備（府）</w:t>
      </w:r>
    </w:p>
    <w:p w14:paraId="1170E442" w14:textId="52A66D86" w:rsidR="007270B4" w:rsidRPr="004304FE" w:rsidRDefault="007270B4" w:rsidP="007270B4">
      <w:pPr>
        <w:ind w:left="440" w:hangingChars="200" w:hanging="440"/>
        <w:rPr>
          <w:rFonts w:asciiTheme="minorEastAsia" w:hAnsiTheme="minorEastAsia"/>
          <w:sz w:val="22"/>
        </w:rPr>
      </w:pPr>
      <w:r w:rsidRPr="004304FE">
        <w:rPr>
          <w:rFonts w:asciiTheme="minorEastAsia" w:hAnsiTheme="minorEastAsia" w:hint="eastAsia"/>
          <w:sz w:val="22"/>
        </w:rPr>
        <w:t xml:space="preserve">    　高潮対策などの防災機能を備えた延長約２kmの親水護岸が、令和２年度</w:t>
      </w:r>
      <w:r w:rsidR="005E5CE6">
        <w:rPr>
          <w:rFonts w:ascii="ＭＳ 明朝" w:eastAsia="ＭＳ 明朝" w:hAnsi="ＭＳ 明朝" w:hint="eastAsia"/>
          <w:sz w:val="22"/>
        </w:rPr>
        <w:t>（2</w:t>
      </w:r>
      <w:r w:rsidR="005E5CE6">
        <w:rPr>
          <w:rFonts w:ascii="ＭＳ 明朝" w:eastAsia="ＭＳ 明朝" w:hAnsi="ＭＳ 明朝"/>
          <w:sz w:val="22"/>
        </w:rPr>
        <w:t>020</w:t>
      </w:r>
      <w:r w:rsidR="005E5CE6">
        <w:rPr>
          <w:rFonts w:ascii="ＭＳ 明朝" w:eastAsia="ＭＳ 明朝" w:hAnsi="ＭＳ 明朝" w:hint="eastAsia"/>
          <w:sz w:val="22"/>
        </w:rPr>
        <w:t>年度）</w:t>
      </w:r>
      <w:r w:rsidRPr="004304FE">
        <w:rPr>
          <w:rFonts w:asciiTheme="minorEastAsia" w:hAnsiTheme="minorEastAsia" w:hint="eastAsia"/>
          <w:sz w:val="22"/>
        </w:rPr>
        <w:t>に完成した。（図14参照）</w:t>
      </w:r>
    </w:p>
    <w:p w14:paraId="32F16529" w14:textId="1FCE9153" w:rsidR="007270B4" w:rsidRPr="004304FE" w:rsidRDefault="005E5CE6" w:rsidP="007270B4">
      <w:pPr>
        <w:ind w:left="380" w:hangingChars="200" w:hanging="380"/>
        <w:rPr>
          <w:rFonts w:asciiTheme="minorEastAsia" w:hAnsiTheme="minorEastAsia"/>
          <w:sz w:val="22"/>
        </w:rPr>
      </w:pPr>
      <w:r w:rsidRPr="004304FE">
        <w:rPr>
          <w:noProof/>
          <w:sz w:val="19"/>
          <w:szCs w:val="19"/>
        </w:rPr>
        <w:drawing>
          <wp:anchor distT="0" distB="0" distL="114300" distR="114300" simplePos="0" relativeHeight="252232704" behindDoc="0" locked="0" layoutInCell="1" allowOverlap="1" wp14:anchorId="1FE35A40" wp14:editId="102878B4">
            <wp:simplePos x="0" y="0"/>
            <wp:positionH relativeFrom="column">
              <wp:posOffset>3196590</wp:posOffset>
            </wp:positionH>
            <wp:positionV relativeFrom="paragraph">
              <wp:posOffset>30480</wp:posOffset>
            </wp:positionV>
            <wp:extent cx="1391920" cy="1043940"/>
            <wp:effectExtent l="0" t="0" r="0" b="3810"/>
            <wp:wrapNone/>
            <wp:docPr id="4431" name="図 4431" descr="堺旧港地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堺旧港地区の写真"/>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39192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sz w:val="19"/>
          <w:szCs w:val="19"/>
        </w:rPr>
        <w:drawing>
          <wp:anchor distT="0" distB="0" distL="114300" distR="114300" simplePos="0" relativeHeight="252246016" behindDoc="0" locked="0" layoutInCell="1" allowOverlap="1" wp14:anchorId="4C8FC1F4" wp14:editId="68FE6B05">
            <wp:simplePos x="0" y="0"/>
            <wp:positionH relativeFrom="column">
              <wp:posOffset>1482090</wp:posOffset>
            </wp:positionH>
            <wp:positionV relativeFrom="paragraph">
              <wp:posOffset>30480</wp:posOffset>
            </wp:positionV>
            <wp:extent cx="1583055" cy="1079500"/>
            <wp:effectExtent l="0" t="0" r="0" b="6350"/>
            <wp:wrapNone/>
            <wp:docPr id="4432" name="図 4432" descr="堺旧港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堺旧港位置図"/>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58305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29DAC" w14:textId="77777777" w:rsidR="007270B4" w:rsidRDefault="007270B4" w:rsidP="007270B4">
      <w:pPr>
        <w:ind w:left="440" w:hangingChars="200" w:hanging="440"/>
        <w:rPr>
          <w:rFonts w:asciiTheme="minorEastAsia" w:hAnsiTheme="minorEastAsia"/>
          <w:sz w:val="22"/>
        </w:rPr>
      </w:pPr>
    </w:p>
    <w:p w14:paraId="5227D023" w14:textId="77777777" w:rsidR="007270B4" w:rsidRPr="004304FE" w:rsidRDefault="007270B4" w:rsidP="007270B4">
      <w:pPr>
        <w:ind w:left="440" w:hangingChars="200" w:hanging="440"/>
        <w:rPr>
          <w:rFonts w:asciiTheme="minorEastAsia" w:hAnsiTheme="minorEastAsia"/>
          <w:sz w:val="22"/>
        </w:rPr>
      </w:pPr>
    </w:p>
    <w:p w14:paraId="5C68A3E8" w14:textId="77777777" w:rsidR="007270B4" w:rsidRPr="004304FE" w:rsidRDefault="007270B4" w:rsidP="007270B4">
      <w:pPr>
        <w:ind w:left="440" w:hangingChars="200" w:hanging="440"/>
        <w:rPr>
          <w:rFonts w:asciiTheme="minorEastAsia" w:hAnsiTheme="minorEastAsia"/>
          <w:sz w:val="22"/>
        </w:rPr>
      </w:pPr>
    </w:p>
    <w:p w14:paraId="3564E947" w14:textId="77777777" w:rsidR="007270B4" w:rsidRPr="004304FE" w:rsidRDefault="007270B4" w:rsidP="007270B4">
      <w:pPr>
        <w:ind w:left="440" w:hangingChars="200" w:hanging="440"/>
        <w:rPr>
          <w:rFonts w:asciiTheme="minorEastAsia" w:hAnsiTheme="minorEastAsia"/>
          <w:sz w:val="22"/>
        </w:rPr>
      </w:pPr>
    </w:p>
    <w:p w14:paraId="7B561524" w14:textId="77777777" w:rsidR="007270B4" w:rsidRPr="00F747B1" w:rsidRDefault="007270B4" w:rsidP="007270B4">
      <w:pPr>
        <w:pStyle w:val="Web"/>
        <w:spacing w:before="0" w:beforeAutospacing="0" w:after="0" w:afterAutospacing="0" w:line="280" w:lineRule="exact"/>
        <w:ind w:left="700" w:hangingChars="350" w:hanging="700"/>
        <w:jc w:val="center"/>
        <w:rPr>
          <w:rFonts w:cs="Meiryo UI"/>
          <w:color w:val="000000"/>
          <w:kern w:val="24"/>
          <w:sz w:val="20"/>
          <w:szCs w:val="20"/>
        </w:rPr>
      </w:pPr>
      <w:r w:rsidRPr="00F747B1">
        <w:rPr>
          <w:rFonts w:cs="Meiryo UI" w:hint="eastAsia"/>
          <w:color w:val="000000"/>
          <w:kern w:val="24"/>
          <w:sz w:val="20"/>
          <w:szCs w:val="20"/>
        </w:rPr>
        <w:t>図14　堺旧港における親水護岸の整備</w:t>
      </w:r>
    </w:p>
    <w:tbl>
      <w:tblPr>
        <w:tblStyle w:val="a3"/>
        <w:tblW w:w="0" w:type="auto"/>
        <w:tblInd w:w="534" w:type="dxa"/>
        <w:tblLook w:val="04A0" w:firstRow="1" w:lastRow="0" w:firstColumn="1" w:lastColumn="0" w:noHBand="0" w:noVBand="1"/>
      </w:tblPr>
      <w:tblGrid>
        <w:gridCol w:w="8737"/>
      </w:tblGrid>
      <w:tr w:rsidR="007270B4" w:rsidRPr="004304FE" w14:paraId="3B62E3E6" w14:textId="77777777" w:rsidTr="007270B4">
        <w:tc>
          <w:tcPr>
            <w:tcW w:w="8737" w:type="dxa"/>
          </w:tcPr>
          <w:p w14:paraId="307609CE"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④エコツーリズム等の推進</w:t>
            </w:r>
          </w:p>
        </w:tc>
      </w:tr>
    </w:tbl>
    <w:p w14:paraId="5BCDD402"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「豊かな大阪湾」エコバスツアーの実施（府）</w:t>
      </w:r>
      <w:r w:rsidRPr="004304FE">
        <w:rPr>
          <w:rFonts w:ascii="ＭＳ 明朝" w:eastAsia="ＭＳ 明朝" w:hAnsi="ＭＳ 明朝" w:hint="eastAsia"/>
          <w:sz w:val="22"/>
          <w:bdr w:val="single" w:sz="4" w:space="0" w:color="auto"/>
        </w:rPr>
        <w:t>１</w:t>
      </w:r>
    </w:p>
    <w:p w14:paraId="024B2852" w14:textId="77777777" w:rsidR="007270B4" w:rsidRPr="004304FE" w:rsidRDefault="007270B4" w:rsidP="00994B30">
      <w:pPr>
        <w:spacing w:line="320" w:lineRule="exact"/>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大阪湾の魅力的なスポットを巡り、海洋プラスチックごみ問題などを学ぶ環境学習会を実施。（令和元年度新規事業）（図15参照）</w:t>
      </w:r>
    </w:p>
    <w:p w14:paraId="1856923B"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鉄道事業者と協働したエコツーリズムの推進（民・府）</w:t>
      </w:r>
      <w:r w:rsidRPr="004304FE">
        <w:rPr>
          <w:rFonts w:ascii="ＭＳ 明朝" w:eastAsia="ＭＳ 明朝" w:hAnsi="ＭＳ 明朝" w:hint="eastAsia"/>
          <w:sz w:val="22"/>
          <w:bdr w:val="single" w:sz="4" w:space="0" w:color="auto"/>
        </w:rPr>
        <w:t>１</w:t>
      </w:r>
    </w:p>
    <w:p w14:paraId="4C349D01" w14:textId="3E219576"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南海電鉄と協働し、平成</w:t>
      </w:r>
      <w:r w:rsidRPr="004304FE">
        <w:rPr>
          <w:rFonts w:ascii="ＭＳ 明朝" w:eastAsia="ＭＳ 明朝" w:hAnsi="ＭＳ 明朝"/>
          <w:sz w:val="22"/>
        </w:rPr>
        <w:t>2</w:t>
      </w:r>
      <w:r w:rsidRPr="004304FE">
        <w:rPr>
          <w:rFonts w:ascii="ＭＳ 明朝" w:eastAsia="ＭＳ 明朝" w:hAnsi="ＭＳ 明朝" w:hint="eastAsia"/>
          <w:sz w:val="22"/>
        </w:rPr>
        <w:t>9年度</w:t>
      </w:r>
      <w:r w:rsidR="005E5CE6">
        <w:rPr>
          <w:rFonts w:ascii="ＭＳ 明朝" w:eastAsia="ＭＳ 明朝" w:hAnsi="ＭＳ 明朝" w:hint="eastAsia"/>
          <w:sz w:val="22"/>
        </w:rPr>
        <w:t>（2</w:t>
      </w:r>
      <w:r w:rsidR="005E5CE6">
        <w:rPr>
          <w:rFonts w:ascii="ＭＳ 明朝" w:eastAsia="ＭＳ 明朝" w:hAnsi="ＭＳ 明朝"/>
          <w:sz w:val="22"/>
        </w:rPr>
        <w:t>017</w:t>
      </w:r>
      <w:r w:rsidR="005E5CE6">
        <w:rPr>
          <w:rFonts w:ascii="ＭＳ 明朝" w:eastAsia="ＭＳ 明朝" w:hAnsi="ＭＳ 明朝" w:hint="eastAsia"/>
          <w:sz w:val="22"/>
        </w:rPr>
        <w:t>年度）</w:t>
      </w:r>
      <w:r w:rsidRPr="004304FE">
        <w:rPr>
          <w:rFonts w:ascii="ＭＳ 明朝" w:eastAsia="ＭＳ 明朝" w:hAnsi="ＭＳ 明朝" w:hint="eastAsia"/>
          <w:sz w:val="22"/>
        </w:rPr>
        <w:t>以降、年１～２回ウォーキングイベントを実施。（図16参照）</w:t>
      </w:r>
    </w:p>
    <w:p w14:paraId="1978095B"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「大阪湾魅力ウォークマップ」の作成・配布（府）</w:t>
      </w:r>
      <w:r w:rsidRPr="004304FE">
        <w:rPr>
          <w:rFonts w:ascii="ＭＳ 明朝" w:eastAsia="ＭＳ 明朝" w:hAnsi="ＭＳ 明朝" w:hint="eastAsia"/>
          <w:sz w:val="22"/>
          <w:bdr w:val="single" w:sz="4" w:space="0" w:color="auto"/>
        </w:rPr>
        <w:t>１</w:t>
      </w:r>
    </w:p>
    <w:p w14:paraId="2D0BA14E" w14:textId="5A3D0B3D" w:rsidR="007270B4" w:rsidRPr="004304FE" w:rsidRDefault="007270B4" w:rsidP="00994B30">
      <w:pPr>
        <w:spacing w:line="320" w:lineRule="exact"/>
        <w:ind w:leftChars="300" w:left="630" w:firstLineChars="100" w:firstLine="220"/>
        <w:rPr>
          <w:rFonts w:ascii="ＭＳ 明朝" w:eastAsia="ＭＳ 明朝" w:hAnsi="ＭＳ 明朝"/>
          <w:sz w:val="22"/>
        </w:rPr>
      </w:pPr>
      <w:r w:rsidRPr="004304FE">
        <w:rPr>
          <w:rFonts w:ascii="ＭＳ 明朝" w:eastAsia="ＭＳ 明朝" w:hAnsi="ＭＳ 明朝" w:hint="eastAsia"/>
          <w:sz w:val="22"/>
        </w:rPr>
        <w:t>大阪湾の魅力スポットを巡る「大阪湾魅力ウォークマップ」を作成、府内市町村や関係機関等に配布。（令和元年度</w:t>
      </w:r>
      <w:r w:rsidR="005E5CE6">
        <w:rPr>
          <w:rFonts w:ascii="ＭＳ 明朝" w:eastAsia="ＭＳ 明朝" w:hAnsi="ＭＳ 明朝" w:hint="eastAsia"/>
          <w:sz w:val="22"/>
        </w:rPr>
        <w:t>（2</w:t>
      </w:r>
      <w:r w:rsidR="005E5CE6">
        <w:rPr>
          <w:rFonts w:ascii="ＭＳ 明朝" w:eastAsia="ＭＳ 明朝" w:hAnsi="ＭＳ 明朝"/>
          <w:sz w:val="22"/>
        </w:rPr>
        <w:t>019</w:t>
      </w:r>
      <w:r w:rsidR="005E5CE6">
        <w:rPr>
          <w:rFonts w:ascii="ＭＳ 明朝" w:eastAsia="ＭＳ 明朝" w:hAnsi="ＭＳ 明朝" w:hint="eastAsia"/>
          <w:sz w:val="22"/>
        </w:rPr>
        <w:t>年度）</w:t>
      </w:r>
      <w:r w:rsidRPr="004304FE">
        <w:rPr>
          <w:rFonts w:ascii="ＭＳ 明朝" w:eastAsia="ＭＳ 明朝" w:hAnsi="ＭＳ 明朝" w:hint="eastAsia"/>
          <w:sz w:val="22"/>
        </w:rPr>
        <w:t>新規事業）</w:t>
      </w:r>
    </w:p>
    <w:p w14:paraId="3237FE7C"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「大阪湾魅力ウォークwithアスマイル」の開催</w:t>
      </w:r>
      <w:r w:rsidRPr="004304FE">
        <w:rPr>
          <w:rFonts w:ascii="ＭＳ 明朝" w:eastAsia="ＭＳ 明朝" w:hAnsi="ＭＳ 明朝" w:hint="eastAsia"/>
          <w:sz w:val="22"/>
          <w:bdr w:val="single" w:sz="4" w:space="0" w:color="auto"/>
        </w:rPr>
        <w:t>１</w:t>
      </w:r>
    </w:p>
    <w:p w14:paraId="292AAA06" w14:textId="5A4C4907" w:rsidR="007270B4" w:rsidRPr="004304FE" w:rsidRDefault="007270B4" w:rsidP="00994B30">
      <w:pPr>
        <w:spacing w:line="320" w:lineRule="exact"/>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健康活動マイレージアプリ「アスマイル」と連携し、大阪湾の魅力スポットを巡るウォーキングイベントを実施。（府）（令和２年度</w:t>
      </w:r>
      <w:r w:rsidR="005E5CE6">
        <w:rPr>
          <w:rFonts w:ascii="ＭＳ 明朝" w:eastAsia="ＭＳ 明朝" w:hAnsi="ＭＳ 明朝" w:hint="eastAsia"/>
          <w:sz w:val="22"/>
        </w:rPr>
        <w:t>（2</w:t>
      </w:r>
      <w:r w:rsidR="005E5CE6">
        <w:rPr>
          <w:rFonts w:ascii="ＭＳ 明朝" w:eastAsia="ＭＳ 明朝" w:hAnsi="ＭＳ 明朝"/>
          <w:sz w:val="22"/>
        </w:rPr>
        <w:t>020</w:t>
      </w:r>
      <w:r w:rsidR="005E5CE6">
        <w:rPr>
          <w:rFonts w:ascii="ＭＳ 明朝" w:eastAsia="ＭＳ 明朝" w:hAnsi="ＭＳ 明朝" w:hint="eastAsia"/>
          <w:sz w:val="22"/>
        </w:rPr>
        <w:t>年度）</w:t>
      </w:r>
      <w:r w:rsidRPr="004304FE">
        <w:rPr>
          <w:rFonts w:ascii="ＭＳ 明朝" w:eastAsia="ＭＳ 明朝" w:hAnsi="ＭＳ 明朝" w:hint="eastAsia"/>
          <w:sz w:val="22"/>
        </w:rPr>
        <w:t>新規事業）（図17参照）</w:t>
      </w:r>
    </w:p>
    <w:p w14:paraId="64C96CE3"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体験漁業の実施（民）</w:t>
      </w:r>
      <w:r w:rsidRPr="004304FE">
        <w:rPr>
          <w:rFonts w:asciiTheme="majorEastAsia" w:eastAsiaTheme="majorEastAsia" w:hAnsiTheme="majorEastAsia" w:hint="eastAsia"/>
          <w:sz w:val="22"/>
          <w:bdr w:val="single" w:sz="4" w:space="0" w:color="auto"/>
        </w:rPr>
        <w:t>２</w:t>
      </w:r>
    </w:p>
    <w:p w14:paraId="1E632FF6" w14:textId="77777777"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府域漁業協同組合が体験漁業を実施している。</w:t>
      </w:r>
    </w:p>
    <w:p w14:paraId="5E33AEA2"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海と人が触れあえる場の整備（府）</w:t>
      </w:r>
      <w:r w:rsidRPr="004304FE">
        <w:rPr>
          <w:rFonts w:asciiTheme="majorEastAsia" w:eastAsiaTheme="majorEastAsia" w:hAnsiTheme="majorEastAsia" w:hint="eastAsia"/>
          <w:sz w:val="22"/>
          <w:bdr w:val="single" w:sz="4" w:space="0" w:color="auto"/>
        </w:rPr>
        <w:t>１</w:t>
      </w:r>
    </w:p>
    <w:p w14:paraId="7FBF5484" w14:textId="5C593738"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岸和田市の阪南２区（愛称：ちきりアイランド）に平成16年</w:t>
      </w:r>
      <w:r w:rsidR="005E5CE6">
        <w:rPr>
          <w:rFonts w:ascii="ＭＳ 明朝" w:eastAsia="ＭＳ 明朝" w:hAnsi="ＭＳ 明朝" w:hint="eastAsia"/>
          <w:sz w:val="22"/>
        </w:rPr>
        <w:t>（2</w:t>
      </w:r>
      <w:r w:rsidR="005E5CE6">
        <w:rPr>
          <w:rFonts w:ascii="ＭＳ 明朝" w:eastAsia="ＭＳ 明朝" w:hAnsi="ＭＳ 明朝"/>
          <w:sz w:val="22"/>
        </w:rPr>
        <w:t>0</w:t>
      </w:r>
      <w:r w:rsidR="005E5CE6">
        <w:rPr>
          <w:rFonts w:ascii="ＭＳ 明朝" w:eastAsia="ＭＳ 明朝" w:hAnsi="ＭＳ 明朝" w:hint="eastAsia"/>
          <w:sz w:val="22"/>
        </w:rPr>
        <w:t>04年）</w:t>
      </w:r>
      <w:r w:rsidRPr="004304FE">
        <w:rPr>
          <w:rFonts w:ascii="ＭＳ 明朝" w:eastAsia="ＭＳ 明朝" w:hAnsi="ＭＳ 明朝" w:hint="eastAsia"/>
          <w:sz w:val="22"/>
        </w:rPr>
        <w:t>に完成した人工干潟（約５ha）では、定期的に生物観察会が開催されるなど、海と人が触れあえる場として活用されている。（図18参照）</w:t>
      </w:r>
    </w:p>
    <w:p w14:paraId="6A1A39B9"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xml:space="preserve">○　その他（市町・観光協会等）　</w:t>
      </w:r>
      <w:r w:rsidRPr="004304FE">
        <w:rPr>
          <w:rFonts w:ascii="ＭＳ 明朝" w:eastAsia="ＭＳ 明朝" w:hAnsi="ＭＳ 明朝" w:hint="eastAsia"/>
          <w:sz w:val="22"/>
          <w:bdr w:val="single" w:sz="4" w:space="0" w:color="auto"/>
        </w:rPr>
        <w:t>１</w:t>
      </w:r>
    </w:p>
    <w:p w14:paraId="0B254C19"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・各種ウォーキングイベント</w:t>
      </w:r>
    </w:p>
    <w:p w14:paraId="30E4FF0D"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・クイズラリー</w:t>
      </w:r>
    </w:p>
    <w:p w14:paraId="5C195064"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・ビーチ清掃活動と講習・調査体験</w:t>
      </w:r>
    </w:p>
    <w:p w14:paraId="522DEEC8"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・海洋環境学習会　等</w:t>
      </w:r>
    </w:p>
    <w:tbl>
      <w:tblPr>
        <w:tblStyle w:val="a3"/>
        <w:tblW w:w="8363"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116"/>
      </w:tblGrid>
      <w:tr w:rsidR="007270B4" w:rsidRPr="004304FE" w14:paraId="22038670" w14:textId="77777777" w:rsidTr="007270B4">
        <w:tc>
          <w:tcPr>
            <w:tcW w:w="4252" w:type="dxa"/>
          </w:tcPr>
          <w:p w14:paraId="472E626C"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110775E4" wp14:editId="6642654C">
                  <wp:extent cx="2181225" cy="1562100"/>
                  <wp:effectExtent l="0" t="0" r="9525" b="0"/>
                  <wp:docPr id="4433" name="図 4433" descr="エコバスツア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バスツアー"/>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81225" cy="1562100"/>
                          </a:xfrm>
                          <a:prstGeom prst="rect">
                            <a:avLst/>
                          </a:prstGeom>
                          <a:noFill/>
                          <a:ln>
                            <a:noFill/>
                          </a:ln>
                        </pic:spPr>
                      </pic:pic>
                    </a:graphicData>
                  </a:graphic>
                </wp:inline>
              </w:drawing>
            </w:r>
          </w:p>
          <w:p w14:paraId="59829510"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図15　豊かな</w:t>
            </w:r>
            <w:r w:rsidRPr="00F747B1">
              <w:rPr>
                <w:rFonts w:ascii="ＭＳ Ｐゴシック" w:eastAsia="ＭＳ Ｐゴシック" w:hAnsi="ＭＳ Ｐゴシック" w:cs="Meiryo UI"/>
                <w:color w:val="000000"/>
                <w:kern w:val="24"/>
                <w:sz w:val="20"/>
                <w:szCs w:val="20"/>
              </w:rPr>
              <w:t>大阪湾エコ</w:t>
            </w:r>
            <w:r w:rsidRPr="00F747B1">
              <w:rPr>
                <w:rFonts w:ascii="ＭＳ Ｐゴシック" w:eastAsia="ＭＳ Ｐゴシック" w:hAnsi="ＭＳ Ｐゴシック" w:cs="Meiryo UI" w:hint="eastAsia"/>
                <w:color w:val="000000"/>
                <w:kern w:val="24"/>
                <w:sz w:val="20"/>
                <w:szCs w:val="20"/>
              </w:rPr>
              <w:t>バスツアー</w:t>
            </w:r>
          </w:p>
          <w:p w14:paraId="019D59C3" w14:textId="77777777" w:rsidR="007270B4" w:rsidRPr="004304FE" w:rsidRDefault="007270B4" w:rsidP="007270B4">
            <w:pPr>
              <w:jc w:val="center"/>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 xml:space="preserve">　　　　（岬町における美化活動の様子）</w:t>
            </w:r>
          </w:p>
        </w:tc>
        <w:tc>
          <w:tcPr>
            <w:tcW w:w="4111" w:type="dxa"/>
          </w:tcPr>
          <w:p w14:paraId="090BAD0F"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1C34FAAA" wp14:editId="37810E5F">
                  <wp:extent cx="2466975" cy="1381125"/>
                  <wp:effectExtent l="0" t="0" r="9525" b="9525"/>
                  <wp:docPr id="8" name="図 8" descr="C:\Users\KawamuraYuk\AppData\Local\Microsoft\Windows\INetCache\Content.Word\大阪湾うみ・まちウォー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wamuraYuk\AppData\Local\Microsoft\Windows\INetCache\Content.Word\大阪湾うみ・まちウォーク.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466975" cy="1381125"/>
                          </a:xfrm>
                          <a:prstGeom prst="rect">
                            <a:avLst/>
                          </a:prstGeom>
                          <a:noFill/>
                          <a:ln>
                            <a:noFill/>
                          </a:ln>
                        </pic:spPr>
                      </pic:pic>
                    </a:graphicData>
                  </a:graphic>
                </wp:inline>
              </w:drawing>
            </w:r>
          </w:p>
          <w:p w14:paraId="1FFACFB6"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図16　南海電鉄</w:t>
            </w:r>
            <w:r w:rsidRPr="00F747B1">
              <w:rPr>
                <w:rFonts w:ascii="ＭＳ Ｐゴシック" w:eastAsia="ＭＳ Ｐゴシック" w:hAnsi="ＭＳ Ｐゴシック" w:cs="Meiryo UI"/>
                <w:color w:val="000000"/>
                <w:kern w:val="24"/>
                <w:sz w:val="20"/>
                <w:szCs w:val="20"/>
              </w:rPr>
              <w:t>うみ</w:t>
            </w:r>
            <w:r w:rsidRPr="00F747B1">
              <w:rPr>
                <w:rFonts w:ascii="ＭＳ Ｐゴシック" w:eastAsia="ＭＳ Ｐゴシック" w:hAnsi="ＭＳ Ｐゴシック" w:cs="Meiryo UI" w:hint="eastAsia"/>
                <w:color w:val="000000"/>
                <w:kern w:val="24"/>
                <w:sz w:val="20"/>
                <w:szCs w:val="20"/>
              </w:rPr>
              <w:t>・</w:t>
            </w:r>
            <w:r w:rsidRPr="00F747B1">
              <w:rPr>
                <w:rFonts w:ascii="ＭＳ Ｐゴシック" w:eastAsia="ＭＳ Ｐゴシック" w:hAnsi="ＭＳ Ｐゴシック" w:cs="Meiryo UI"/>
                <w:color w:val="000000"/>
                <w:kern w:val="24"/>
                <w:sz w:val="20"/>
                <w:szCs w:val="20"/>
              </w:rPr>
              <w:t>まちウォーク</w:t>
            </w:r>
          </w:p>
          <w:p w14:paraId="73FF3E3C" w14:textId="77777777" w:rsidR="007270B4" w:rsidRPr="004304FE" w:rsidRDefault="007270B4" w:rsidP="007270B4">
            <w:pPr>
              <w:jc w:val="center"/>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 xml:space="preserve">　　　（阪南市における美化活動の様子）</w:t>
            </w:r>
          </w:p>
        </w:tc>
      </w:tr>
      <w:tr w:rsidR="007270B4" w:rsidRPr="004304FE" w14:paraId="31C63276" w14:textId="77777777" w:rsidTr="007270B4">
        <w:tc>
          <w:tcPr>
            <w:tcW w:w="4252" w:type="dxa"/>
          </w:tcPr>
          <w:p w14:paraId="7C493181"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6D111858" wp14:editId="43DFCCE6">
                  <wp:extent cx="2200320" cy="1553760"/>
                  <wp:effectExtent l="0" t="0" r="0" b="8890"/>
                  <wp:docPr id="4434" name="図 4434" descr="C:\Users\KawamuraYuk\AppData\Local\Microsoft\Windows\INetCache\Content.Word\tenpozan_map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wamuraYuk\AppData\Local\Microsoft\Windows\INetCache\Content.Word\tenpozan_map_small.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200320" cy="1553760"/>
                          </a:xfrm>
                          <a:prstGeom prst="rect">
                            <a:avLst/>
                          </a:prstGeom>
                          <a:noFill/>
                          <a:ln>
                            <a:noFill/>
                          </a:ln>
                        </pic:spPr>
                      </pic:pic>
                    </a:graphicData>
                  </a:graphic>
                </wp:inline>
              </w:drawing>
            </w:r>
          </w:p>
          <w:p w14:paraId="1EFD1242"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図17　大阪湾魅力ウォークwithアスマイル</w:t>
            </w:r>
          </w:p>
          <w:p w14:paraId="6DB23322" w14:textId="77777777" w:rsidR="007270B4" w:rsidRPr="004304FE" w:rsidRDefault="007270B4" w:rsidP="007270B4">
            <w:pPr>
              <w:ind w:firstLineChars="300" w:firstLine="600"/>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（天保山コースの案内図）</w:t>
            </w:r>
          </w:p>
        </w:tc>
        <w:tc>
          <w:tcPr>
            <w:tcW w:w="4111" w:type="dxa"/>
          </w:tcPr>
          <w:p w14:paraId="6860924A"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7BC460CD" wp14:editId="37C2A317">
                  <wp:extent cx="2276469" cy="1548000"/>
                  <wp:effectExtent l="0" t="0" r="0" b="0"/>
                  <wp:docPr id="4435" name="図 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276469" cy="1548000"/>
                          </a:xfrm>
                          <a:prstGeom prst="rect">
                            <a:avLst/>
                          </a:prstGeom>
                          <a:noFill/>
                          <a:ln>
                            <a:noFill/>
                          </a:ln>
                        </pic:spPr>
                      </pic:pic>
                    </a:graphicData>
                  </a:graphic>
                </wp:inline>
              </w:drawing>
            </w:r>
          </w:p>
          <w:p w14:paraId="5BD9134C" w14:textId="77777777" w:rsidR="007270B4" w:rsidRPr="00F747B1" w:rsidRDefault="007270B4" w:rsidP="007270B4">
            <w:pPr>
              <w:jc w:val="center"/>
              <w:rPr>
                <w:rFonts w:ascii="ＭＳ Ｐゴシック" w:eastAsia="ＭＳ Ｐゴシック" w:hAnsi="ＭＳ Ｐゴシック"/>
                <w:sz w:val="20"/>
                <w:szCs w:val="20"/>
              </w:rPr>
            </w:pPr>
            <w:r w:rsidRPr="00F747B1">
              <w:rPr>
                <w:rFonts w:ascii="ＭＳ Ｐゴシック" w:eastAsia="ＭＳ Ｐゴシック" w:hAnsi="ＭＳ Ｐゴシック" w:cs="Meiryo UI" w:hint="eastAsia"/>
                <w:color w:val="000000"/>
                <w:kern w:val="24"/>
                <w:sz w:val="20"/>
                <w:szCs w:val="20"/>
              </w:rPr>
              <w:t>図18　ちきりアイランドの人工干潟</w:t>
            </w:r>
          </w:p>
        </w:tc>
      </w:tr>
    </w:tbl>
    <w:p w14:paraId="1B8AA945" w14:textId="77777777" w:rsidR="007270B4" w:rsidRPr="004304FE" w:rsidRDefault="007270B4" w:rsidP="007270B4">
      <w:pPr>
        <w:rPr>
          <w:rFonts w:asciiTheme="majorEastAsia" w:eastAsiaTheme="majorEastAsia" w:hAnsiTheme="majorEastAsia"/>
          <w:b/>
          <w:color w:val="FF0000"/>
          <w:sz w:val="22"/>
        </w:rPr>
      </w:pPr>
    </w:p>
    <w:tbl>
      <w:tblPr>
        <w:tblStyle w:val="a3"/>
        <w:tblW w:w="0" w:type="auto"/>
        <w:tblInd w:w="534" w:type="dxa"/>
        <w:tblLook w:val="04A0" w:firstRow="1" w:lastRow="0" w:firstColumn="1" w:lastColumn="0" w:noHBand="0" w:noVBand="1"/>
      </w:tblPr>
      <w:tblGrid>
        <w:gridCol w:w="8737"/>
      </w:tblGrid>
      <w:tr w:rsidR="007270B4" w:rsidRPr="004304FE" w14:paraId="730D5FC3" w14:textId="77777777" w:rsidTr="007270B4">
        <w:tc>
          <w:tcPr>
            <w:tcW w:w="8737" w:type="dxa"/>
          </w:tcPr>
          <w:p w14:paraId="318C6BB9" w14:textId="77777777" w:rsidR="007270B4" w:rsidRPr="008E25B9" w:rsidRDefault="007270B4" w:rsidP="007270B4">
            <w:pPr>
              <w:ind w:rightChars="83" w:right="174" w:firstLineChars="64" w:firstLine="141"/>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⑤漂流・漂着・海底ごみ対策の推進</w:t>
            </w:r>
          </w:p>
        </w:tc>
      </w:tr>
    </w:tbl>
    <w:p w14:paraId="631FA796" w14:textId="77777777" w:rsidR="007270B4" w:rsidRPr="004304FE" w:rsidRDefault="007270B4" w:rsidP="007270B4">
      <w:pPr>
        <w:ind w:leftChars="122" w:left="586" w:hangingChars="150" w:hanging="330"/>
        <w:rPr>
          <w:rFonts w:ascii="ＭＳ 明朝" w:eastAsia="ＭＳ 明朝" w:hAnsi="ＭＳ 明朝"/>
          <w:sz w:val="22"/>
        </w:rPr>
      </w:pPr>
      <w:r w:rsidRPr="004304FE">
        <w:rPr>
          <w:rFonts w:ascii="ＭＳ 明朝" w:eastAsia="ＭＳ 明朝" w:hAnsi="ＭＳ 明朝" w:hint="eastAsia"/>
          <w:sz w:val="22"/>
        </w:rPr>
        <w:t>○ 令和３年３月に「おおさか海ごみゼロプラン（大阪府海岸漂着物等対策推進地域計画）」を策定し、海洋プラスチックごみ対策に重点を置いた取組みを実施している。</w:t>
      </w:r>
    </w:p>
    <w:p w14:paraId="506D0720" w14:textId="77777777" w:rsidR="007270B4" w:rsidRPr="004304FE" w:rsidRDefault="007270B4" w:rsidP="007270B4">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海上に浮遊するごみ、油等の回収（国・府・市・民）</w:t>
      </w:r>
      <w:r w:rsidRPr="004304FE">
        <w:rPr>
          <w:rFonts w:asciiTheme="majorEastAsia" w:eastAsiaTheme="majorEastAsia" w:hAnsiTheme="majorEastAsia" w:hint="eastAsia"/>
          <w:sz w:val="22"/>
          <w:bdr w:val="single" w:sz="4" w:space="0" w:color="auto"/>
        </w:rPr>
        <w:t>１</w:t>
      </w:r>
    </w:p>
    <w:p w14:paraId="01B7241B" w14:textId="77777777" w:rsidR="007270B4" w:rsidRPr="004304FE" w:rsidRDefault="007270B4" w:rsidP="007270B4">
      <w:pPr>
        <w:ind w:leftChars="-134" w:left="-281" w:firstLineChars="385" w:firstLine="847"/>
        <w:rPr>
          <w:rFonts w:ascii="ＭＳ 明朝" w:eastAsia="ＭＳ 明朝" w:hAnsi="ＭＳ 明朝"/>
          <w:sz w:val="22"/>
        </w:rPr>
      </w:pPr>
      <w:r w:rsidRPr="004304FE">
        <w:rPr>
          <w:rFonts w:ascii="ＭＳ 明朝" w:eastAsia="ＭＳ 明朝" w:hAnsi="ＭＳ 明朝" w:hint="eastAsia"/>
          <w:sz w:val="22"/>
        </w:rPr>
        <w:t>大阪港、堺泉北港に配備されている清掃船及び油回収船による回収を行っている。</w:t>
      </w:r>
    </w:p>
    <w:p w14:paraId="69F0CC3D" w14:textId="77777777" w:rsidR="007270B4" w:rsidRPr="004304FE" w:rsidRDefault="007270B4" w:rsidP="007270B4">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令和元年度は3,412</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55D83559" w14:textId="77777777" w:rsidR="007270B4" w:rsidRPr="004304FE" w:rsidRDefault="007270B4" w:rsidP="007270B4">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漁船、漁網を用いた浮遊ごみ、堆積ごみの除去（府・民）</w:t>
      </w:r>
      <w:r w:rsidRPr="004304FE">
        <w:rPr>
          <w:rFonts w:asciiTheme="majorEastAsia" w:eastAsiaTheme="majorEastAsia" w:hAnsiTheme="majorEastAsia" w:hint="eastAsia"/>
          <w:sz w:val="22"/>
          <w:bdr w:val="single" w:sz="4" w:space="0" w:color="auto"/>
        </w:rPr>
        <w:t>１～３</w:t>
      </w:r>
    </w:p>
    <w:p w14:paraId="62838B78" w14:textId="77777777" w:rsidR="007270B4" w:rsidRPr="004304FE" w:rsidRDefault="007270B4" w:rsidP="007270B4">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w:t>
      </w:r>
      <w:r w:rsidRPr="004304FE">
        <w:rPr>
          <w:rFonts w:ascii="ＭＳ 明朝" w:eastAsia="ＭＳ 明朝" w:hAnsi="ＭＳ 明朝"/>
          <w:sz w:val="22"/>
        </w:rPr>
        <w:t>1,310</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6B8A6943" w14:textId="77777777" w:rsidR="007270B4" w:rsidRPr="004304FE" w:rsidRDefault="007270B4" w:rsidP="007270B4">
      <w:pPr>
        <w:ind w:leftChars="-134" w:left="-281" w:firstLineChars="256" w:firstLine="563"/>
        <w:rPr>
          <w:rFonts w:ascii="ＭＳ 明朝" w:eastAsia="ＭＳ 明朝" w:hAnsi="ＭＳ 明朝"/>
          <w:sz w:val="22"/>
          <w:bdr w:val="single" w:sz="4" w:space="0" w:color="auto"/>
        </w:rPr>
      </w:pPr>
      <w:r w:rsidRPr="004304FE">
        <w:rPr>
          <w:rFonts w:ascii="ＭＳ 明朝" w:eastAsia="ＭＳ 明朝" w:hAnsi="ＭＳ 明朝" w:hint="eastAsia"/>
          <w:sz w:val="22"/>
        </w:rPr>
        <w:t>○ 府民への広報活動、清掃活動への府民参加の推進（国・府・市町・民）</w:t>
      </w:r>
      <w:r w:rsidRPr="004304FE">
        <w:rPr>
          <w:rFonts w:asciiTheme="majorEastAsia" w:eastAsiaTheme="majorEastAsia" w:hAnsiTheme="majorEastAsia" w:hint="eastAsia"/>
          <w:sz w:val="22"/>
          <w:bdr w:val="single" w:sz="4" w:space="0" w:color="auto"/>
        </w:rPr>
        <w:t>１、２</w:t>
      </w:r>
    </w:p>
    <w:p w14:paraId="37F5140B" w14:textId="2E082227" w:rsidR="007270B4" w:rsidRPr="004304FE" w:rsidRDefault="007270B4" w:rsidP="007270B4">
      <w:pPr>
        <w:ind w:leftChars="202" w:left="565" w:hangingChars="64" w:hanging="141"/>
        <w:rPr>
          <w:rFonts w:ascii="ＭＳ 明朝" w:eastAsia="ＭＳ 明朝" w:hAnsi="ＭＳ 明朝"/>
          <w:sz w:val="22"/>
        </w:rPr>
      </w:pPr>
      <w:r w:rsidRPr="004304FE">
        <w:rPr>
          <w:rFonts w:ascii="ＭＳ 明朝" w:eastAsia="ＭＳ 明朝" w:hAnsi="ＭＳ 明朝" w:hint="eastAsia"/>
          <w:sz w:val="22"/>
        </w:rPr>
        <w:t>・府民による海岸美化活動を支援する「アドプト・シーサイドプログラム」を実施しており、令和２年</w:t>
      </w:r>
      <w:r w:rsidR="00711C7D">
        <w:rPr>
          <w:rFonts w:ascii="ＭＳ 明朝" w:eastAsia="ＭＳ 明朝" w:hAnsi="ＭＳ 明朝" w:hint="eastAsia"/>
          <w:sz w:val="22"/>
        </w:rPr>
        <w:t>（2</w:t>
      </w:r>
      <w:r w:rsidR="00711C7D">
        <w:rPr>
          <w:rFonts w:ascii="ＭＳ 明朝" w:eastAsia="ＭＳ 明朝" w:hAnsi="ＭＳ 明朝"/>
          <w:sz w:val="22"/>
        </w:rPr>
        <w:t>020</w:t>
      </w:r>
      <w:r w:rsidR="00711C7D">
        <w:rPr>
          <w:rFonts w:ascii="ＭＳ 明朝" w:eastAsia="ＭＳ 明朝" w:hAnsi="ＭＳ 明朝" w:hint="eastAsia"/>
          <w:sz w:val="22"/>
        </w:rPr>
        <w:t>年）</w:t>
      </w:r>
      <w:r w:rsidRPr="004304FE">
        <w:rPr>
          <w:rFonts w:ascii="ＭＳ 明朝" w:eastAsia="ＭＳ 明朝" w:hAnsi="ＭＳ 明朝" w:hint="eastAsia"/>
          <w:sz w:val="22"/>
        </w:rPr>
        <w:t>４月時点で、14箇所（</w:t>
      </w:r>
      <w:r w:rsidRPr="004304FE">
        <w:rPr>
          <w:rFonts w:asciiTheme="minorEastAsia" w:hAnsiTheme="minorEastAsia"/>
          <w:bCs/>
        </w:rPr>
        <w:t>6つの海岸、3つの港、4つの道路、1つの海岸保全区域管理用通路</w:t>
      </w:r>
      <w:r w:rsidRPr="004304FE">
        <w:rPr>
          <w:rFonts w:ascii="ＭＳ 明朝" w:eastAsia="ＭＳ 明朝" w:hAnsi="ＭＳ 明朝" w:hint="eastAsia"/>
          <w:sz w:val="22"/>
        </w:rPr>
        <w:t>）の活動を支援している。</w:t>
      </w:r>
    </w:p>
    <w:p w14:paraId="500EC8A1" w14:textId="77777777" w:rsidR="007270B4" w:rsidRPr="004304FE" w:rsidRDefault="007270B4" w:rsidP="007270B4">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・例年６、７月に関係機関が連携して「ごみをなくそう。水をきれいに！」合同キャンペーンを実施している。令和元年度は、６回の美化活動を実施した。</w:t>
      </w:r>
    </w:p>
    <w:p w14:paraId="6233B223" w14:textId="77777777" w:rsidR="007270B4" w:rsidRPr="004304FE" w:rsidRDefault="007270B4" w:rsidP="007270B4">
      <w:pPr>
        <w:ind w:firstLineChars="50" w:firstLine="110"/>
        <w:rPr>
          <w:rFonts w:asciiTheme="majorEastAsia" w:eastAsiaTheme="majorEastAsia" w:hAnsiTheme="majorEastAsia"/>
          <w:b/>
          <w:sz w:val="22"/>
        </w:rPr>
      </w:pPr>
    </w:p>
    <w:tbl>
      <w:tblPr>
        <w:tblStyle w:val="a3"/>
        <w:tblW w:w="0" w:type="auto"/>
        <w:tblInd w:w="534" w:type="dxa"/>
        <w:tblLook w:val="04A0" w:firstRow="1" w:lastRow="0" w:firstColumn="1" w:lastColumn="0" w:noHBand="0" w:noVBand="1"/>
      </w:tblPr>
      <w:tblGrid>
        <w:gridCol w:w="8737"/>
      </w:tblGrid>
      <w:tr w:rsidR="007270B4" w:rsidRPr="004304FE" w14:paraId="33EC4BC2" w14:textId="77777777" w:rsidTr="007270B4">
        <w:tc>
          <w:tcPr>
            <w:tcW w:w="8737" w:type="dxa"/>
          </w:tcPr>
          <w:p w14:paraId="7445C6E6" w14:textId="77777777" w:rsidR="007270B4" w:rsidRPr="008E25B9" w:rsidRDefault="007270B4" w:rsidP="007270B4">
            <w:pPr>
              <w:rPr>
                <w:rFonts w:ascii="ＭＳ Ｐゴシック" w:eastAsia="ＭＳ Ｐゴシック" w:hAnsi="ＭＳ Ｐゴシック"/>
                <w:sz w:val="22"/>
              </w:rPr>
            </w:pPr>
            <w:r w:rsidRPr="008E25B9">
              <w:rPr>
                <w:rFonts w:ascii="ＭＳ Ｐゴシック" w:eastAsia="ＭＳ Ｐゴシック" w:hAnsi="ＭＳ Ｐゴシック" w:hint="eastAsia"/>
                <w:b/>
                <w:color w:val="000000" w:themeColor="text1"/>
                <w:sz w:val="22"/>
              </w:rPr>
              <w:t>⑥自然公園等の保全</w:t>
            </w:r>
            <w:r w:rsidRPr="008E25B9">
              <w:rPr>
                <w:rFonts w:ascii="ＭＳ Ｐゴシック" w:eastAsia="ＭＳ Ｐゴシック" w:hAnsi="ＭＳ Ｐゴシック" w:hint="eastAsia"/>
                <w:b/>
                <w:color w:val="000000" w:themeColor="text1"/>
              </w:rPr>
              <w:t>（重点ゾーン：１、２、３）</w:t>
            </w:r>
          </w:p>
        </w:tc>
      </w:tr>
    </w:tbl>
    <w:p w14:paraId="0B232207"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国定公園の指定（国・府）</w:t>
      </w:r>
      <w:r w:rsidRPr="004304FE">
        <w:rPr>
          <w:rFonts w:asciiTheme="majorEastAsia" w:eastAsiaTheme="majorEastAsia" w:hAnsiTheme="majorEastAsia" w:hint="eastAsia"/>
          <w:sz w:val="22"/>
          <w:bdr w:val="single" w:sz="4" w:space="0" w:color="auto"/>
        </w:rPr>
        <w:t>陸</w:t>
      </w:r>
    </w:p>
    <w:p w14:paraId="5DDD2422" w14:textId="77777777" w:rsidR="007270B4" w:rsidRPr="004304FE" w:rsidRDefault="007270B4" w:rsidP="007270B4">
      <w:pPr>
        <w:ind w:leftChars="202" w:left="424" w:firstLineChars="128" w:firstLine="282"/>
        <w:rPr>
          <w:rFonts w:asciiTheme="minorEastAsia" w:hAnsiTheme="minorEastAsia"/>
          <w:sz w:val="22"/>
        </w:rPr>
      </w:pPr>
      <w:r w:rsidRPr="004304FE">
        <w:rPr>
          <w:rFonts w:asciiTheme="minorEastAsia" w:hAnsiTheme="minorEastAsia" w:hint="eastAsia"/>
          <w:sz w:val="22"/>
        </w:rPr>
        <w:t>国定公園として、府内では金剛生駒紀泉国定公園及び明治の森箕面国定公園の２箇所が指定されている。</w:t>
      </w:r>
    </w:p>
    <w:p w14:paraId="07C01208"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府立阪南・岬自然公園の指定（府）</w:t>
      </w:r>
      <w:r w:rsidRPr="004304FE">
        <w:rPr>
          <w:rFonts w:asciiTheme="majorEastAsia" w:eastAsiaTheme="majorEastAsia" w:hAnsiTheme="majorEastAsia" w:hint="eastAsia"/>
          <w:sz w:val="22"/>
          <w:bdr w:val="single" w:sz="4" w:space="0" w:color="auto"/>
        </w:rPr>
        <w:t>２</w:t>
      </w:r>
    </w:p>
    <w:p w14:paraId="6E808309" w14:textId="0214D656" w:rsidR="007270B4" w:rsidRPr="004304FE" w:rsidRDefault="007270B4" w:rsidP="007270B4">
      <w:pPr>
        <w:ind w:leftChars="202" w:left="424" w:firstLineChars="128" w:firstLine="282"/>
        <w:rPr>
          <w:rFonts w:asciiTheme="minorEastAsia" w:hAnsiTheme="minorEastAsia"/>
          <w:sz w:val="22"/>
        </w:rPr>
      </w:pPr>
      <w:r w:rsidRPr="004304FE">
        <w:rPr>
          <w:rFonts w:asciiTheme="minorEastAsia" w:hAnsiTheme="minorEastAsia" w:hint="eastAsia"/>
          <w:sz w:val="22"/>
        </w:rPr>
        <w:t>府内で唯一、海浜部と近接した山系であり、随所から大阪湾や紀淡海峡が間近に広がる眺望が楽しめるエリアが、平成23年</w:t>
      </w:r>
      <w:r w:rsidR="00711C7D">
        <w:rPr>
          <w:rFonts w:ascii="ＭＳ 明朝" w:eastAsia="ＭＳ 明朝" w:hAnsi="ＭＳ 明朝" w:hint="eastAsia"/>
          <w:sz w:val="22"/>
        </w:rPr>
        <w:t>（2</w:t>
      </w:r>
      <w:r w:rsidR="00711C7D">
        <w:rPr>
          <w:rFonts w:ascii="ＭＳ 明朝" w:eastAsia="ＭＳ 明朝" w:hAnsi="ＭＳ 明朝"/>
          <w:sz w:val="22"/>
        </w:rPr>
        <w:t>011</w:t>
      </w:r>
      <w:r w:rsidR="00711C7D">
        <w:rPr>
          <w:rFonts w:ascii="ＭＳ 明朝" w:eastAsia="ＭＳ 明朝" w:hAnsi="ＭＳ 明朝" w:hint="eastAsia"/>
          <w:sz w:val="22"/>
        </w:rPr>
        <w:t>年）</w:t>
      </w:r>
      <w:r w:rsidRPr="004304FE">
        <w:rPr>
          <w:rFonts w:asciiTheme="minorEastAsia" w:hAnsiTheme="minorEastAsia" w:hint="eastAsia"/>
          <w:sz w:val="22"/>
        </w:rPr>
        <w:t>に府立自然公園として指定された。</w:t>
      </w:r>
    </w:p>
    <w:p w14:paraId="532FF112" w14:textId="77777777" w:rsidR="007270B4" w:rsidRPr="004304FE" w:rsidRDefault="007270B4" w:rsidP="007270B4">
      <w:pPr>
        <w:rPr>
          <w:rFonts w:ascii="ＭＳ ゴシック" w:eastAsia="ＭＳ ゴシック" w:hAnsi="ＭＳ ゴシック"/>
          <w:b/>
          <w:color w:val="FF0000"/>
        </w:rPr>
      </w:pPr>
    </w:p>
    <w:tbl>
      <w:tblPr>
        <w:tblStyle w:val="a3"/>
        <w:tblW w:w="0" w:type="auto"/>
        <w:tblInd w:w="534" w:type="dxa"/>
        <w:tblLook w:val="04A0" w:firstRow="1" w:lastRow="0" w:firstColumn="1" w:lastColumn="0" w:noHBand="0" w:noVBand="1"/>
      </w:tblPr>
      <w:tblGrid>
        <w:gridCol w:w="8737"/>
      </w:tblGrid>
      <w:tr w:rsidR="007270B4" w:rsidRPr="004304FE" w14:paraId="447EDFE0" w14:textId="77777777" w:rsidTr="007270B4">
        <w:tc>
          <w:tcPr>
            <w:tcW w:w="8737" w:type="dxa"/>
          </w:tcPr>
          <w:p w14:paraId="714022AB"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color w:val="000000" w:themeColor="text1"/>
                <w:sz w:val="22"/>
              </w:rPr>
              <w:t>⑦緑地等の保全</w:t>
            </w:r>
            <w:r w:rsidRPr="008E25B9">
              <w:rPr>
                <w:rFonts w:ascii="ＭＳ Ｐゴシック" w:eastAsia="ＭＳ Ｐゴシック" w:hAnsi="ＭＳ Ｐゴシック" w:hint="eastAsia"/>
                <w:b/>
                <w:color w:val="000000" w:themeColor="text1"/>
              </w:rPr>
              <w:t>（重点ゾーン：１、２、３）</w:t>
            </w:r>
          </w:p>
        </w:tc>
      </w:tr>
    </w:tbl>
    <w:p w14:paraId="525F61A0"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緑地等の保全（国・府・市町・民）</w:t>
      </w:r>
      <w:r w:rsidRPr="004304FE">
        <w:rPr>
          <w:rFonts w:asciiTheme="majorEastAsia" w:eastAsiaTheme="majorEastAsia" w:hAnsiTheme="majorEastAsia" w:hint="eastAsia"/>
          <w:sz w:val="22"/>
          <w:bdr w:val="single" w:sz="4" w:space="0" w:color="auto"/>
        </w:rPr>
        <w:t>１、２、陸</w:t>
      </w:r>
    </w:p>
    <w:p w14:paraId="30311B61" w14:textId="77777777" w:rsidR="007270B4" w:rsidRPr="004304FE" w:rsidRDefault="007270B4" w:rsidP="007270B4">
      <w:pPr>
        <w:ind w:leftChars="202" w:left="565" w:hangingChars="64" w:hanging="141"/>
        <w:rPr>
          <w:rFonts w:asciiTheme="minorEastAsia" w:hAnsiTheme="minorEastAsia"/>
          <w:sz w:val="22"/>
        </w:rPr>
      </w:pPr>
      <w:r w:rsidRPr="004304FE">
        <w:rPr>
          <w:rFonts w:asciiTheme="minorEastAsia" w:hAnsiTheme="minorEastAsia" w:hint="eastAsia"/>
          <w:sz w:val="22"/>
        </w:rPr>
        <w:t>・「近畿圏の保全区域の整備に関する法律」に基づき、和泉葛城近郊緑地保全区域が指定されているほか、「森林法」に基づき保安林等が指定されている。</w:t>
      </w:r>
    </w:p>
    <w:p w14:paraId="66F4336D" w14:textId="1A6DF2A3" w:rsidR="007270B4" w:rsidRPr="004304FE" w:rsidRDefault="007270B4" w:rsidP="007270B4">
      <w:pPr>
        <w:ind w:leftChars="202" w:left="565" w:hangingChars="64" w:hanging="141"/>
        <w:rPr>
          <w:rFonts w:asciiTheme="minorEastAsia" w:hAnsiTheme="minorEastAsia"/>
          <w:sz w:val="22"/>
        </w:rPr>
      </w:pPr>
      <w:r w:rsidRPr="004304FE">
        <w:rPr>
          <w:rFonts w:asciiTheme="minorEastAsia" w:hAnsiTheme="minorEastAsia" w:hint="eastAsia"/>
          <w:sz w:val="22"/>
        </w:rPr>
        <w:t>・平成21年</w:t>
      </w:r>
      <w:r w:rsidR="00711C7D">
        <w:rPr>
          <w:rFonts w:ascii="ＭＳ 明朝" w:eastAsia="ＭＳ 明朝" w:hAnsi="ＭＳ 明朝" w:hint="eastAsia"/>
          <w:sz w:val="22"/>
        </w:rPr>
        <w:t>（2</w:t>
      </w:r>
      <w:r w:rsidR="00711C7D">
        <w:rPr>
          <w:rFonts w:ascii="ＭＳ 明朝" w:eastAsia="ＭＳ 明朝" w:hAnsi="ＭＳ 明朝"/>
          <w:sz w:val="22"/>
        </w:rPr>
        <w:t>009</w:t>
      </w:r>
      <w:r w:rsidR="00711C7D">
        <w:rPr>
          <w:rFonts w:ascii="ＭＳ 明朝" w:eastAsia="ＭＳ 明朝" w:hAnsi="ＭＳ 明朝" w:hint="eastAsia"/>
          <w:sz w:val="22"/>
        </w:rPr>
        <w:t>年）</w:t>
      </w:r>
      <w:r w:rsidRPr="004304FE">
        <w:rPr>
          <w:rFonts w:asciiTheme="minorEastAsia" w:hAnsiTheme="minorEastAsia" w:hint="eastAsia"/>
          <w:sz w:val="22"/>
        </w:rPr>
        <w:t>12月に、自然環境の保全等に関する施策の推進方向や多様性のある豊かな緑の創出に関する基本的な計画として「みどりの大阪推進計画」を策定し、臨海部の保全・再生等を推進している。</w:t>
      </w:r>
      <w:r w:rsidRPr="004304FE">
        <w:rPr>
          <w:rFonts w:asciiTheme="minorEastAsia" w:hAnsiTheme="minorEastAsia" w:hint="eastAsia"/>
          <w:bCs/>
          <w:sz w:val="22"/>
        </w:rPr>
        <w:t>（図19参照）</w:t>
      </w:r>
    </w:p>
    <w:p w14:paraId="4165B89C"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沿岸都市地域における緑地の確保・緑化修景の措置（府・市・民）</w:t>
      </w:r>
      <w:r w:rsidRPr="004304FE">
        <w:rPr>
          <w:rFonts w:asciiTheme="majorEastAsia" w:eastAsiaTheme="majorEastAsia" w:hAnsiTheme="majorEastAsia" w:hint="eastAsia"/>
          <w:sz w:val="22"/>
          <w:bdr w:val="single" w:sz="4" w:space="0" w:color="auto"/>
        </w:rPr>
        <w:t>１</w:t>
      </w:r>
    </w:p>
    <w:p w14:paraId="7668149B" w14:textId="386DB756" w:rsidR="007270B4" w:rsidRPr="004304FE" w:rsidRDefault="007270B4" w:rsidP="007270B4">
      <w:pPr>
        <w:ind w:leftChars="202" w:left="424" w:firstLineChars="95" w:firstLine="209"/>
        <w:rPr>
          <w:rFonts w:asciiTheme="minorEastAsia" w:hAnsiTheme="minorEastAsia"/>
          <w:sz w:val="22"/>
        </w:rPr>
      </w:pPr>
      <w:r w:rsidRPr="004304FE">
        <w:rPr>
          <w:rFonts w:asciiTheme="minorEastAsia" w:hAnsiTheme="minorEastAsia" w:hint="eastAsia"/>
          <w:sz w:val="22"/>
        </w:rPr>
        <w:t>港湾等において緑地の整備を進めている。産業廃棄物埋立処分場である堺第7－3区（約280ha</w:t>
      </w:r>
      <w:r>
        <w:rPr>
          <w:rFonts w:asciiTheme="minorEastAsia" w:hAnsiTheme="minorEastAsia" w:hint="eastAsia"/>
          <w:sz w:val="22"/>
        </w:rPr>
        <w:t>）では、市民・NPO</w:t>
      </w:r>
      <w:r w:rsidRPr="004304FE">
        <w:rPr>
          <w:rFonts w:asciiTheme="minorEastAsia" w:hAnsiTheme="minorEastAsia" w:hint="eastAsia"/>
          <w:sz w:val="22"/>
        </w:rPr>
        <w:t>等の参加のもと森として整備することが位置づけられた100haの区域を「共生の森」として整備を進めている。令和元年度</w:t>
      </w:r>
      <w:r w:rsidR="00711C7D">
        <w:rPr>
          <w:rFonts w:ascii="ＭＳ 明朝" w:eastAsia="ＭＳ 明朝" w:hAnsi="ＭＳ 明朝" w:hint="eastAsia"/>
          <w:sz w:val="22"/>
        </w:rPr>
        <w:t>（2</w:t>
      </w:r>
      <w:r w:rsidR="00711C7D">
        <w:rPr>
          <w:rFonts w:ascii="ＭＳ 明朝" w:eastAsia="ＭＳ 明朝" w:hAnsi="ＭＳ 明朝"/>
          <w:sz w:val="22"/>
        </w:rPr>
        <w:t>019</w:t>
      </w:r>
      <w:r w:rsidR="00711C7D">
        <w:rPr>
          <w:rFonts w:ascii="ＭＳ 明朝" w:eastAsia="ＭＳ 明朝" w:hAnsi="ＭＳ 明朝" w:hint="eastAsia"/>
          <w:sz w:val="22"/>
        </w:rPr>
        <w:t>年度）</w:t>
      </w:r>
      <w:r w:rsidRPr="004304FE">
        <w:rPr>
          <w:rFonts w:asciiTheme="minorEastAsia" w:hAnsiTheme="minorEastAsia" w:hint="eastAsia"/>
          <w:sz w:val="22"/>
        </w:rPr>
        <w:t>は</w:t>
      </w:r>
      <w:r w:rsidRPr="004304FE">
        <w:rPr>
          <w:rFonts w:asciiTheme="minorEastAsia" w:hAnsiTheme="minorEastAsia"/>
          <w:sz w:val="22"/>
        </w:rPr>
        <w:t>1,400</w:t>
      </w:r>
      <w:r>
        <w:rPr>
          <w:rFonts w:ascii="ＭＳ 明朝" w:eastAsia="ＭＳ 明朝" w:hAnsi="ＭＳ 明朝" w:hint="eastAsia"/>
          <w:sz w:val="22"/>
        </w:rPr>
        <w:t>ｍ</w:t>
      </w:r>
      <w:r>
        <w:rPr>
          <w:rFonts w:ascii="ＭＳ 明朝" w:eastAsia="ＭＳ 明朝" w:hAnsi="ＭＳ 明朝" w:hint="eastAsia"/>
          <w:sz w:val="22"/>
          <w:vertAlign w:val="superscript"/>
        </w:rPr>
        <w:t>2</w:t>
      </w:r>
      <w:r w:rsidRPr="004304FE">
        <w:rPr>
          <w:rFonts w:asciiTheme="minorEastAsia" w:hAnsiTheme="minorEastAsia" w:hint="eastAsia"/>
          <w:sz w:val="22"/>
        </w:rPr>
        <w:t>に約700本の苗木を植え、これまで約</w:t>
      </w:r>
      <w:r w:rsidRPr="004304FE">
        <w:rPr>
          <w:rFonts w:asciiTheme="minorEastAsia" w:hAnsiTheme="minorEastAsia"/>
          <w:sz w:val="22"/>
        </w:rPr>
        <w:t>40</w:t>
      </w:r>
      <w:r w:rsidRPr="004304FE">
        <w:rPr>
          <w:rFonts w:asciiTheme="minorEastAsia" w:hAnsiTheme="minorEastAsia" w:hint="eastAsia"/>
          <w:sz w:val="22"/>
        </w:rPr>
        <w:t>,000本の苗木を植えた。</w:t>
      </w:r>
      <w:r w:rsidRPr="004304FE">
        <w:rPr>
          <w:rFonts w:asciiTheme="minorEastAsia" w:hAnsiTheme="minorEastAsia" w:hint="eastAsia"/>
          <w:bCs/>
          <w:sz w:val="22"/>
        </w:rPr>
        <w:t>（図20参照）</w:t>
      </w:r>
    </w:p>
    <w:p w14:paraId="11EB79A5" w14:textId="77777777" w:rsidR="007270B4" w:rsidRPr="004304FE" w:rsidRDefault="007270B4" w:rsidP="007270B4">
      <w:pPr>
        <w:ind w:leftChars="250" w:left="525" w:firstLineChars="50" w:firstLine="110"/>
        <w:rPr>
          <w:rFonts w:asciiTheme="minorEastAsia" w:hAnsiTheme="minorEastAsia"/>
          <w:sz w:val="22"/>
        </w:rPr>
      </w:pPr>
      <w:r w:rsidRPr="004304FE">
        <w:rPr>
          <w:rFonts w:asciiTheme="minorEastAsia" w:hAnsiTheme="minorEastAsia"/>
          <w:noProof/>
          <w:sz w:val="22"/>
        </w:rPr>
        <w:drawing>
          <wp:anchor distT="0" distB="0" distL="114300" distR="114300" simplePos="0" relativeHeight="252225536" behindDoc="0" locked="0" layoutInCell="1" allowOverlap="1" wp14:anchorId="40F784B1" wp14:editId="72AA643F">
            <wp:simplePos x="0" y="0"/>
            <wp:positionH relativeFrom="column">
              <wp:posOffset>4206240</wp:posOffset>
            </wp:positionH>
            <wp:positionV relativeFrom="paragraph">
              <wp:posOffset>27305</wp:posOffset>
            </wp:positionV>
            <wp:extent cx="1457325" cy="1097280"/>
            <wp:effectExtent l="0" t="0" r="0" b="0"/>
            <wp:wrapNone/>
            <wp:docPr id="4436" name="図 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noProof/>
          <w:sz w:val="22"/>
        </w:rPr>
        <w:drawing>
          <wp:anchor distT="0" distB="0" distL="114300" distR="114300" simplePos="0" relativeHeight="252224512" behindDoc="0" locked="0" layoutInCell="1" allowOverlap="1" wp14:anchorId="0DD4BEF3" wp14:editId="35AE1FB5">
            <wp:simplePos x="0" y="0"/>
            <wp:positionH relativeFrom="column">
              <wp:posOffset>671891</wp:posOffset>
            </wp:positionH>
            <wp:positionV relativeFrom="paragraph">
              <wp:posOffset>83246</wp:posOffset>
            </wp:positionV>
            <wp:extent cx="2989879" cy="1037063"/>
            <wp:effectExtent l="0" t="0" r="0" b="0"/>
            <wp:wrapNone/>
            <wp:docPr id="4437" name="図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992082" cy="10378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661D2" w14:textId="77777777" w:rsidR="007270B4" w:rsidRPr="004304FE" w:rsidRDefault="007270B4" w:rsidP="007270B4">
      <w:pPr>
        <w:ind w:leftChars="250" w:left="525" w:firstLineChars="50" w:firstLine="110"/>
        <w:rPr>
          <w:rFonts w:asciiTheme="minorEastAsia" w:hAnsiTheme="minorEastAsia"/>
          <w:sz w:val="22"/>
        </w:rPr>
      </w:pPr>
    </w:p>
    <w:p w14:paraId="37037594" w14:textId="77777777" w:rsidR="007270B4" w:rsidRPr="004304FE" w:rsidRDefault="007270B4" w:rsidP="007270B4">
      <w:pPr>
        <w:ind w:leftChars="250" w:left="525" w:firstLineChars="50" w:firstLine="110"/>
        <w:rPr>
          <w:rFonts w:asciiTheme="minorEastAsia" w:hAnsiTheme="minorEastAsia"/>
          <w:sz w:val="22"/>
        </w:rPr>
      </w:pPr>
    </w:p>
    <w:p w14:paraId="1AC282C3" w14:textId="77777777" w:rsidR="007270B4" w:rsidRPr="004304FE" w:rsidRDefault="007270B4" w:rsidP="007270B4">
      <w:pPr>
        <w:ind w:leftChars="250" w:left="525" w:firstLineChars="50" w:firstLine="110"/>
        <w:rPr>
          <w:rFonts w:asciiTheme="minorEastAsia" w:hAnsiTheme="minorEastAsia"/>
          <w:sz w:val="22"/>
        </w:rPr>
      </w:pPr>
    </w:p>
    <w:p w14:paraId="331F3E12" w14:textId="77777777" w:rsidR="007270B4" w:rsidRPr="004304FE" w:rsidRDefault="007270B4" w:rsidP="007270B4">
      <w:pPr>
        <w:ind w:leftChars="250" w:left="525" w:firstLineChars="50" w:firstLine="110"/>
        <w:rPr>
          <w:rFonts w:asciiTheme="minorEastAsia" w:hAnsiTheme="minorEastAsia"/>
          <w:sz w:val="22"/>
        </w:rPr>
      </w:pPr>
    </w:p>
    <w:p w14:paraId="509CFA1A" w14:textId="4B29C9B1" w:rsidR="007270B4" w:rsidRPr="004304FE" w:rsidRDefault="00830259" w:rsidP="007270B4">
      <w:pPr>
        <w:ind w:leftChars="250" w:left="525" w:firstLineChars="50" w:firstLine="110"/>
        <w:rPr>
          <w:rFonts w:asciiTheme="minorEastAsia" w:hAnsiTheme="minorEastAsia"/>
          <w:sz w:val="22"/>
        </w:rPr>
      </w:pPr>
      <w:r w:rsidRPr="004304FE">
        <w:rPr>
          <w:rFonts w:asciiTheme="minorEastAsia" w:hAnsiTheme="minorEastAsia"/>
          <w:noProof/>
          <w:sz w:val="22"/>
        </w:rPr>
        <mc:AlternateContent>
          <mc:Choice Requires="wps">
            <w:drawing>
              <wp:anchor distT="0" distB="0" distL="114300" distR="114300" simplePos="0" relativeHeight="252229632" behindDoc="0" locked="0" layoutInCell="1" allowOverlap="1" wp14:anchorId="407CCB7F" wp14:editId="2C9201C4">
                <wp:simplePos x="0" y="0"/>
                <wp:positionH relativeFrom="column">
                  <wp:posOffset>3765550</wp:posOffset>
                </wp:positionH>
                <wp:positionV relativeFrom="paragraph">
                  <wp:posOffset>100965</wp:posOffset>
                </wp:positionV>
                <wp:extent cx="2438400" cy="320040"/>
                <wp:effectExtent l="0" t="0" r="0" b="0"/>
                <wp:wrapNone/>
                <wp:docPr id="440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14:paraId="3DA17DC1" w14:textId="77777777" w:rsidR="004C76CA" w:rsidRPr="00830259" w:rsidRDefault="004C76CA"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20</w:t>
                            </w:r>
                            <w:r w:rsidRPr="00830259">
                              <w:rPr>
                                <w:rFonts w:cs="Meiryo UI" w:hint="eastAsia"/>
                                <w:color w:val="000000"/>
                                <w:kern w:val="24"/>
                                <w:sz w:val="20"/>
                                <w:szCs w:val="20"/>
                              </w:rPr>
                              <w:t xml:space="preserve">　「共生の森」における整備状況</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07CCB7F" id="_x0000_s1136" type="#_x0000_t202" style="position:absolute;left:0;text-align:left;margin-left:296.5pt;margin-top:7.95pt;width:192pt;height:25.2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" filled="f" stroked="f">
                <v:textbox style="mso-fit-shape-to-text:t">
                  <w:txbxContent>
                    <w:p w14:paraId="3DA17DC1" w14:textId="77777777" w:rsidR="004C76CA" w:rsidRPr="00830259" w:rsidRDefault="004C76CA"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20</w:t>
                      </w:r>
                      <w:r w:rsidRPr="00830259">
                        <w:rPr>
                          <w:rFonts w:cs="Meiryo UI" w:hint="eastAsia"/>
                          <w:color w:val="000000"/>
                          <w:kern w:val="24"/>
                          <w:sz w:val="20"/>
                          <w:szCs w:val="20"/>
                        </w:rPr>
                        <w:t xml:space="preserve">　「共生の森」における整備状況</w:t>
                      </w:r>
                    </w:p>
                  </w:txbxContent>
                </v:textbox>
              </v:shape>
            </w:pict>
          </mc:Fallback>
        </mc:AlternateContent>
      </w:r>
      <w:r w:rsidR="007270B4" w:rsidRPr="004304FE">
        <w:rPr>
          <w:rFonts w:asciiTheme="minorEastAsia" w:hAnsiTheme="minorEastAsia"/>
          <w:noProof/>
          <w:sz w:val="22"/>
        </w:rPr>
        <mc:AlternateContent>
          <mc:Choice Requires="wps">
            <w:drawing>
              <wp:anchor distT="0" distB="0" distL="114300" distR="114300" simplePos="0" relativeHeight="252227584" behindDoc="0" locked="0" layoutInCell="1" allowOverlap="1" wp14:anchorId="74033BC4" wp14:editId="55180D77">
                <wp:simplePos x="0" y="0"/>
                <wp:positionH relativeFrom="column">
                  <wp:posOffset>709295</wp:posOffset>
                </wp:positionH>
                <wp:positionV relativeFrom="paragraph">
                  <wp:posOffset>102235</wp:posOffset>
                </wp:positionV>
                <wp:extent cx="2933700" cy="320040"/>
                <wp:effectExtent l="0" t="0" r="0" b="0"/>
                <wp:wrapNone/>
                <wp:docPr id="4405"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320040"/>
                        </a:xfrm>
                        <a:prstGeom prst="rect">
                          <a:avLst/>
                        </a:prstGeom>
                        <a:noFill/>
                      </wps:spPr>
                      <wps:txbx>
                        <w:txbxContent>
                          <w:p w14:paraId="4FAACCF7" w14:textId="77777777" w:rsidR="004C76CA" w:rsidRPr="00830259" w:rsidRDefault="004C76CA"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19</w:t>
                            </w:r>
                            <w:r w:rsidRPr="00830259">
                              <w:rPr>
                                <w:rFonts w:cs="Meiryo UI" w:hint="eastAsia"/>
                                <w:color w:val="000000"/>
                                <w:kern w:val="24"/>
                                <w:sz w:val="20"/>
                                <w:szCs w:val="20"/>
                              </w:rPr>
                              <w:t xml:space="preserve">　府立阪南・岬自然公園からの眺望</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74033BC4" id="_x0000_s1137" type="#_x0000_t202" style="position:absolute;left:0;text-align:left;margin-left:55.85pt;margin-top:8.05pt;width:231pt;height:25.2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" filled="f" stroked="f">
                <v:textbox style="mso-fit-shape-to-text:t">
                  <w:txbxContent>
                    <w:p w14:paraId="4FAACCF7" w14:textId="77777777" w:rsidR="004C76CA" w:rsidRPr="00830259" w:rsidRDefault="004C76CA"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19</w:t>
                      </w:r>
                      <w:r w:rsidRPr="00830259">
                        <w:rPr>
                          <w:rFonts w:cs="Meiryo UI" w:hint="eastAsia"/>
                          <w:color w:val="000000"/>
                          <w:kern w:val="24"/>
                          <w:sz w:val="20"/>
                          <w:szCs w:val="20"/>
                        </w:rPr>
                        <w:t xml:space="preserve">　府立阪南・岬自然公園からの眺望</w:t>
                      </w:r>
                    </w:p>
                  </w:txbxContent>
                </v:textbox>
              </v:shape>
            </w:pict>
          </mc:Fallback>
        </mc:AlternateContent>
      </w:r>
    </w:p>
    <w:p w14:paraId="31338ED0" w14:textId="77777777" w:rsidR="007270B4" w:rsidRPr="004304FE" w:rsidRDefault="007270B4" w:rsidP="007270B4">
      <w:pPr>
        <w:ind w:leftChars="250" w:left="525" w:firstLineChars="50" w:firstLine="110"/>
        <w:rPr>
          <w:rFonts w:asciiTheme="minorEastAsia" w:hAnsiTheme="minorEastAsia"/>
          <w:sz w:val="22"/>
        </w:rPr>
      </w:pPr>
    </w:p>
    <w:p w14:paraId="21FA9376" w14:textId="77777777" w:rsidR="007270B4" w:rsidRPr="004304FE" w:rsidRDefault="007270B4" w:rsidP="007270B4">
      <w:pPr>
        <w:ind w:leftChars="250" w:left="525" w:firstLineChars="50" w:firstLine="110"/>
        <w:rPr>
          <w:rFonts w:asciiTheme="minorEastAsia" w:hAnsiTheme="minorEastAsia"/>
          <w:sz w:val="22"/>
        </w:rPr>
      </w:pPr>
    </w:p>
    <w:p w14:paraId="24F7DDCD"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xml:space="preserve">○ 健全な森林の保護育成のための事業の実施 </w:t>
      </w:r>
      <w:r w:rsidRPr="004304FE">
        <w:rPr>
          <w:rFonts w:asciiTheme="majorEastAsia" w:eastAsiaTheme="majorEastAsia" w:hAnsiTheme="majorEastAsia" w:hint="eastAsia"/>
          <w:sz w:val="22"/>
          <w:bdr w:val="single" w:sz="4" w:space="0" w:color="auto"/>
        </w:rPr>
        <w:t>陸</w:t>
      </w:r>
    </w:p>
    <w:p w14:paraId="5404C355" w14:textId="77777777" w:rsidR="007270B4" w:rsidRPr="004304FE" w:rsidRDefault="007270B4" w:rsidP="007270B4">
      <w:pPr>
        <w:ind w:leftChars="202" w:left="424" w:firstLineChars="95" w:firstLine="209"/>
        <w:rPr>
          <w:rFonts w:asciiTheme="minorEastAsia" w:hAnsiTheme="minorEastAsia"/>
          <w:sz w:val="22"/>
        </w:rPr>
      </w:pPr>
      <w:r w:rsidRPr="004304FE">
        <w:rPr>
          <w:rFonts w:asciiTheme="minorEastAsia" w:hAnsiTheme="minorEastAsia" w:hint="eastAsia"/>
          <w:sz w:val="22"/>
        </w:rPr>
        <w:t>保安林整備、治山事業、森林造成事業、府営林整備・管理事業及び森林病害虫防除事業等を推進している。</w:t>
      </w:r>
    </w:p>
    <w:p w14:paraId="55C6871E" w14:textId="77777777" w:rsidR="007270B4" w:rsidRPr="004304FE" w:rsidRDefault="007270B4" w:rsidP="007270B4">
      <w:pPr>
        <w:ind w:leftChars="202" w:left="424" w:firstLineChars="95" w:firstLine="209"/>
        <w:rPr>
          <w:rFonts w:asciiTheme="minorEastAsia" w:hAnsiTheme="minorEastAsia"/>
          <w:sz w:val="22"/>
        </w:rPr>
      </w:pPr>
    </w:p>
    <w:p w14:paraId="3C3A71AD"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hint="eastAsia"/>
          <w:sz w:val="22"/>
        </w:rPr>
        <w:t>〇 魚庭（なにわ）の森づくりの推進</w:t>
      </w:r>
    </w:p>
    <w:p w14:paraId="2927C347" w14:textId="480AB78B" w:rsidR="007270B4" w:rsidRPr="004304FE" w:rsidRDefault="007270B4" w:rsidP="007270B4">
      <w:pPr>
        <w:ind w:leftChars="166" w:left="349" w:firstLineChars="100" w:firstLine="220"/>
        <w:rPr>
          <w:rFonts w:ascii="ＭＳ 明朝" w:eastAsia="ＭＳ 明朝" w:hAnsi="ＭＳ 明朝"/>
          <w:sz w:val="22"/>
        </w:rPr>
      </w:pPr>
      <w:r w:rsidRPr="004304FE">
        <w:rPr>
          <w:rFonts w:ascii="ＭＳ 明朝" w:eastAsia="ＭＳ 明朝" w:hAnsi="ＭＳ 明朝" w:hint="eastAsia"/>
          <w:noProof/>
          <w:sz w:val="22"/>
        </w:rPr>
        <mc:AlternateContent>
          <mc:Choice Requires="wps">
            <w:drawing>
              <wp:anchor distT="0" distB="0" distL="114300" distR="114300" simplePos="0" relativeHeight="252233728" behindDoc="0" locked="0" layoutInCell="1" allowOverlap="1" wp14:anchorId="68B7179F" wp14:editId="0C8D24A8">
                <wp:simplePos x="0" y="0"/>
                <wp:positionH relativeFrom="column">
                  <wp:posOffset>3957320</wp:posOffset>
                </wp:positionH>
                <wp:positionV relativeFrom="paragraph">
                  <wp:posOffset>1099185</wp:posOffset>
                </wp:positionV>
                <wp:extent cx="2242938" cy="329609"/>
                <wp:effectExtent l="0" t="0" r="0" b="0"/>
                <wp:wrapSquare wrapText="bothSides"/>
                <wp:docPr id="4407" name="テキスト ボックス 4407"/>
                <wp:cNvGraphicFramePr/>
                <a:graphic xmlns:a="http://schemas.openxmlformats.org/drawingml/2006/main">
                  <a:graphicData uri="http://schemas.microsoft.com/office/word/2010/wordprocessingShape">
                    <wps:wsp>
                      <wps:cNvSpPr txBox="1"/>
                      <wps:spPr>
                        <a:xfrm>
                          <a:off x="0" y="0"/>
                          <a:ext cx="2242938" cy="329609"/>
                        </a:xfrm>
                        <a:prstGeom prst="rect">
                          <a:avLst/>
                        </a:prstGeom>
                        <a:noFill/>
                        <a:ln w="6350">
                          <a:noFill/>
                        </a:ln>
                      </wps:spPr>
                      <wps:txbx>
                        <w:txbxContent>
                          <w:p w14:paraId="0B0F4B11" w14:textId="77777777" w:rsidR="004C76CA" w:rsidRPr="00830259" w:rsidRDefault="004C76CA" w:rsidP="007270B4">
                            <w:pPr>
                              <w:rPr>
                                <w:rFonts w:ascii="ＭＳ Ｐゴシック" w:eastAsia="ＭＳ Ｐゴシック" w:hAnsi="ＭＳ Ｐゴシック"/>
                              </w:rPr>
                            </w:pPr>
                            <w:r w:rsidRPr="00830259">
                              <w:rPr>
                                <w:rFonts w:ascii="ＭＳ Ｐゴシック" w:eastAsia="ＭＳ Ｐゴシック" w:hAnsi="ＭＳ Ｐゴシック" w:cs="Meiryo UI" w:hint="eastAsia"/>
                                <w:color w:val="000000"/>
                                <w:kern w:val="24"/>
                                <w:sz w:val="20"/>
                                <w:szCs w:val="20"/>
                              </w:rPr>
                              <w:t>図21　魚庭の森づくりの作業状況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7179F" id="テキスト ボックス 4407" o:spid="_x0000_s1138" type="#_x0000_t202" style="position:absolute;left:0;text-align:left;margin-left:311.6pt;margin-top:86.55pt;width:176.6pt;height:25.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" filled="f" stroked="f" strokeweight=".5pt">
                <v:textbox>
                  <w:txbxContent>
                    <w:p w14:paraId="0B0F4B11" w14:textId="77777777" w:rsidR="004C76CA" w:rsidRPr="00830259" w:rsidRDefault="004C76CA" w:rsidP="007270B4">
                      <w:pPr>
                        <w:rPr>
                          <w:rFonts w:ascii="ＭＳ Ｐゴシック" w:eastAsia="ＭＳ Ｐゴシック" w:hAnsi="ＭＳ Ｐゴシック"/>
                        </w:rPr>
                      </w:pPr>
                      <w:r w:rsidRPr="00830259">
                        <w:rPr>
                          <w:rFonts w:ascii="ＭＳ Ｐゴシック" w:eastAsia="ＭＳ Ｐゴシック" w:hAnsi="ＭＳ Ｐゴシック" w:cs="Meiryo UI" w:hint="eastAsia"/>
                          <w:color w:val="000000"/>
                          <w:kern w:val="24"/>
                          <w:sz w:val="20"/>
                          <w:szCs w:val="20"/>
                        </w:rPr>
                        <w:t>図21　魚庭の森づくりの作業状況</w:t>
                      </w:r>
                    </w:p>
                  </w:txbxContent>
                </v:textbox>
                <w10:wrap type="square"/>
              </v:shape>
            </w:pict>
          </mc:Fallback>
        </mc:AlternateContent>
      </w:r>
      <w:r w:rsidRPr="004304FE">
        <w:rPr>
          <w:rFonts w:ascii="ＭＳ 明朝" w:eastAsia="ＭＳ 明朝" w:hAnsi="ＭＳ 明朝" w:hint="eastAsia"/>
          <w:noProof/>
          <w:sz w:val="22"/>
        </w:rPr>
        <w:drawing>
          <wp:anchor distT="0" distB="0" distL="114300" distR="114300" simplePos="0" relativeHeight="252235776" behindDoc="0" locked="0" layoutInCell="1" allowOverlap="1" wp14:anchorId="791408C2" wp14:editId="10A0E2A1">
            <wp:simplePos x="0" y="0"/>
            <wp:positionH relativeFrom="column">
              <wp:posOffset>4061460</wp:posOffset>
            </wp:positionH>
            <wp:positionV relativeFrom="paragraph">
              <wp:posOffset>24765</wp:posOffset>
            </wp:positionV>
            <wp:extent cx="1917700" cy="1079500"/>
            <wp:effectExtent l="0" t="0" r="6350" b="6350"/>
            <wp:wrapSquare wrapText="bothSides"/>
            <wp:docPr id="4438" name="図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年漁民の森づくり作業中の写真 (002).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917700" cy="107950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ＭＳ 明朝" w:eastAsia="ＭＳ 明朝" w:hAnsi="ＭＳ 明朝" w:hint="eastAsia"/>
          <w:sz w:val="22"/>
        </w:rPr>
        <w:t>森と海は川を通じ、栄養分の補給など密接に繋がっており、森が荒廃すると海にも悪影響を与える。そこで、平成13年</w:t>
      </w:r>
      <w:r w:rsidR="00711C7D">
        <w:rPr>
          <w:rFonts w:ascii="ＭＳ 明朝" w:eastAsia="ＭＳ 明朝" w:hAnsi="ＭＳ 明朝" w:hint="eastAsia"/>
          <w:sz w:val="22"/>
        </w:rPr>
        <w:t>（2</w:t>
      </w:r>
      <w:r w:rsidR="00711C7D">
        <w:rPr>
          <w:rFonts w:ascii="ＭＳ 明朝" w:eastAsia="ＭＳ 明朝" w:hAnsi="ＭＳ 明朝"/>
          <w:sz w:val="22"/>
        </w:rPr>
        <w:t>001</w:t>
      </w:r>
      <w:r w:rsidR="00711C7D">
        <w:rPr>
          <w:rFonts w:ascii="ＭＳ 明朝" w:eastAsia="ＭＳ 明朝" w:hAnsi="ＭＳ 明朝" w:hint="eastAsia"/>
          <w:sz w:val="22"/>
        </w:rPr>
        <w:t>年）</w:t>
      </w:r>
      <w:r w:rsidRPr="004304FE">
        <w:rPr>
          <w:rFonts w:ascii="ＭＳ 明朝" w:eastAsia="ＭＳ 明朝" w:hAnsi="ＭＳ 明朝" w:hint="eastAsia"/>
          <w:sz w:val="22"/>
        </w:rPr>
        <w:t>より、大阪府内24漁業協同組合の若手漁業者が中心となって、「森と川と海はひとつ」をモットーに、大阪湾を豊かな漁場として育むために、府内の森や埋立地で水源地としての山を肥らせる植林、下草刈り、竹林伐採などの保全活動を行っている。（図21参照）</w:t>
      </w:r>
    </w:p>
    <w:p w14:paraId="757B54EE" w14:textId="77777777" w:rsidR="007270B4" w:rsidRPr="004304FE" w:rsidRDefault="007270B4" w:rsidP="007270B4">
      <w:pPr>
        <w:ind w:leftChars="166" w:left="349" w:firstLineChars="100" w:firstLine="221"/>
        <w:rPr>
          <w:rFonts w:asciiTheme="majorEastAsia" w:eastAsiaTheme="majorEastAsia" w:hAnsiTheme="majorEastAsia"/>
          <w:b/>
          <w:sz w:val="22"/>
        </w:rPr>
      </w:pPr>
    </w:p>
    <w:tbl>
      <w:tblPr>
        <w:tblStyle w:val="a3"/>
        <w:tblW w:w="0" w:type="auto"/>
        <w:tblInd w:w="534" w:type="dxa"/>
        <w:tblLook w:val="04A0" w:firstRow="1" w:lastRow="0" w:firstColumn="1" w:lastColumn="0" w:noHBand="0" w:noVBand="1"/>
      </w:tblPr>
      <w:tblGrid>
        <w:gridCol w:w="8737"/>
      </w:tblGrid>
      <w:tr w:rsidR="007270B4" w:rsidRPr="004304FE" w14:paraId="291D41C9" w14:textId="77777777" w:rsidTr="007270B4">
        <w:tc>
          <w:tcPr>
            <w:tcW w:w="8737" w:type="dxa"/>
          </w:tcPr>
          <w:p w14:paraId="17761C02"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⑧史跡、名勝、天然記念物等の保全</w:t>
            </w:r>
          </w:p>
        </w:tc>
      </w:tr>
    </w:tbl>
    <w:p w14:paraId="3561C637" w14:textId="77777777" w:rsidR="007270B4" w:rsidRPr="004304FE" w:rsidRDefault="007270B4" w:rsidP="007270B4">
      <w:pPr>
        <w:ind w:leftChars="-134" w:left="-281" w:firstLineChars="250" w:firstLine="550"/>
        <w:rPr>
          <w:rFonts w:ascii="ＭＳ 明朝" w:eastAsia="ＭＳ 明朝" w:hAnsi="ＭＳ 明朝"/>
          <w:sz w:val="22"/>
          <w:bdr w:val="single" w:sz="4" w:space="0" w:color="auto"/>
        </w:rPr>
      </w:pPr>
      <w:r w:rsidRPr="004304FE">
        <w:rPr>
          <w:rFonts w:ascii="ＭＳ 明朝" w:eastAsia="ＭＳ 明朝" w:hAnsi="ＭＳ 明朝" w:hint="eastAsia"/>
          <w:sz w:val="22"/>
        </w:rPr>
        <w:t>○ 史跡等の保全（国・府）</w:t>
      </w:r>
      <w:r w:rsidRPr="004304FE">
        <w:rPr>
          <w:rFonts w:asciiTheme="majorEastAsia" w:eastAsiaTheme="majorEastAsia" w:hAnsiTheme="majorEastAsia" w:hint="eastAsia"/>
          <w:sz w:val="22"/>
          <w:bdr w:val="single" w:sz="4" w:space="0" w:color="auto"/>
        </w:rPr>
        <w:t>１、２</w:t>
      </w:r>
    </w:p>
    <w:p w14:paraId="02FDF304" w14:textId="77777777" w:rsidR="007270B4" w:rsidRPr="004304FE" w:rsidRDefault="007270B4" w:rsidP="007270B4">
      <w:pPr>
        <w:ind w:leftChars="202" w:left="424" w:firstLineChars="64" w:firstLine="141"/>
        <w:rPr>
          <w:rFonts w:ascii="ＭＳ 明朝" w:eastAsia="ＭＳ 明朝" w:hAnsi="ＭＳ 明朝"/>
          <w:sz w:val="22"/>
        </w:rPr>
      </w:pPr>
      <w:r w:rsidRPr="004304FE">
        <w:rPr>
          <w:rFonts w:ascii="ＭＳ 明朝" w:eastAsia="ＭＳ 明朝" w:hAnsi="ＭＳ 明朝" w:hint="eastAsia"/>
          <w:sz w:val="22"/>
        </w:rPr>
        <w:t>沿岸地域には、「文化財保護法」に基づく史跡である西陵古墳第一・第二古墳、旧堺燈台や重要文化財である船守神社本殿をはじめとした文化財があり、これらの文化財ができるだけ良好な状態で保全されるよう関係法令に基づく規制を徹底するとともに、防災施設の設置、保存修理及び環境整備等の対策を推進している。</w:t>
      </w:r>
    </w:p>
    <w:p w14:paraId="63609B6B" w14:textId="7FC2E877" w:rsidR="007270B4" w:rsidRPr="00830259" w:rsidRDefault="007270B4" w:rsidP="00830259">
      <w:pPr>
        <w:ind w:leftChars="202" w:left="424" w:firstLineChars="64" w:firstLine="141"/>
        <w:rPr>
          <w:rFonts w:asciiTheme="minorEastAsia" w:hAnsiTheme="minorEastAsia"/>
          <w:sz w:val="22"/>
        </w:rPr>
      </w:pPr>
      <w:r w:rsidRPr="004304FE">
        <w:rPr>
          <w:rFonts w:ascii="ＭＳ 明朝" w:eastAsia="ＭＳ 明朝" w:hAnsi="ＭＳ 明朝" w:hint="eastAsia"/>
          <w:sz w:val="22"/>
        </w:rPr>
        <w:t>堺旧港における高潮対策等の整備においては、旧堺灯台との調和に配慮しながら事業を進めており、</w:t>
      </w:r>
      <w:r w:rsidRPr="004304FE">
        <w:rPr>
          <w:rFonts w:asciiTheme="minorEastAsia" w:hAnsiTheme="minorEastAsia" w:hint="eastAsia"/>
          <w:sz w:val="22"/>
        </w:rPr>
        <w:t>高潮対策などの防災機能を備えた延長約２kmの親水護岸が、令和２年度</w:t>
      </w:r>
      <w:r w:rsidR="00830259">
        <w:rPr>
          <w:rFonts w:asciiTheme="minorEastAsia" w:hAnsiTheme="minorEastAsia" w:hint="eastAsia"/>
          <w:sz w:val="22"/>
        </w:rPr>
        <w:t>（2</w:t>
      </w:r>
      <w:r w:rsidR="00830259">
        <w:rPr>
          <w:rFonts w:asciiTheme="minorEastAsia" w:hAnsiTheme="minorEastAsia"/>
          <w:sz w:val="22"/>
        </w:rPr>
        <w:t>020</w:t>
      </w:r>
      <w:r w:rsidR="00830259">
        <w:rPr>
          <w:rFonts w:asciiTheme="minorEastAsia" w:hAnsiTheme="minorEastAsia" w:hint="eastAsia"/>
          <w:sz w:val="22"/>
        </w:rPr>
        <w:t>年度）</w:t>
      </w:r>
      <w:r w:rsidRPr="004304FE">
        <w:rPr>
          <w:rFonts w:asciiTheme="minorEastAsia" w:hAnsiTheme="minorEastAsia" w:hint="eastAsia"/>
          <w:sz w:val="22"/>
        </w:rPr>
        <w:t>に完成した。</w:t>
      </w:r>
    </w:p>
    <w:p w14:paraId="0C375635" w14:textId="77777777" w:rsidR="007270B4" w:rsidRPr="004304FE" w:rsidRDefault="007270B4" w:rsidP="007270B4">
      <w:pPr>
        <w:ind w:leftChars="-134" w:left="-281" w:firstLineChars="200" w:firstLine="442"/>
        <w:rPr>
          <w:rFonts w:asciiTheme="majorEastAsia" w:eastAsiaTheme="majorEastAsia" w:hAnsiTheme="majorEastAsia"/>
          <w:b/>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D0DDBD3" w14:textId="77777777" w:rsidTr="007270B4">
        <w:tc>
          <w:tcPr>
            <w:tcW w:w="8737" w:type="dxa"/>
          </w:tcPr>
          <w:p w14:paraId="41F2DCCF" w14:textId="77777777" w:rsidR="007270B4" w:rsidRPr="008E25B9" w:rsidRDefault="007270B4" w:rsidP="007270B4">
            <w:pPr>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color w:val="000000" w:themeColor="text1"/>
                <w:sz w:val="22"/>
              </w:rPr>
              <w:t>⑨良好な景観の形成（重点ゾーン：１、２、３）</w:t>
            </w:r>
          </w:p>
        </w:tc>
      </w:tr>
    </w:tbl>
    <w:p w14:paraId="00A2013D"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景観計画に基づく規制誘導（府）</w:t>
      </w:r>
      <w:r w:rsidRPr="004304FE">
        <w:rPr>
          <w:rFonts w:asciiTheme="majorEastAsia" w:eastAsiaTheme="majorEastAsia" w:hAnsiTheme="majorEastAsia" w:hint="eastAsia"/>
          <w:sz w:val="22"/>
          <w:bdr w:val="single" w:sz="4" w:space="0" w:color="auto"/>
        </w:rPr>
        <w:t>１、２</w:t>
      </w:r>
    </w:p>
    <w:p w14:paraId="62163037" w14:textId="319BF4D3" w:rsidR="007270B4" w:rsidRPr="004304FE" w:rsidRDefault="007270B4" w:rsidP="007270B4">
      <w:pPr>
        <w:ind w:leftChars="165" w:left="346" w:firstLineChars="100" w:firstLine="220"/>
        <w:rPr>
          <w:rFonts w:ascii="ＭＳ 明朝" w:eastAsia="ＭＳ 明朝" w:hAnsi="ＭＳ 明朝"/>
          <w:sz w:val="22"/>
        </w:rPr>
      </w:pPr>
      <w:r w:rsidRPr="004304FE">
        <w:rPr>
          <w:rFonts w:ascii="ＭＳ 明朝" w:eastAsia="ＭＳ 明朝" w:hAnsi="ＭＳ 明朝" w:hint="eastAsia"/>
          <w:sz w:val="22"/>
        </w:rPr>
        <w:t>大阪府景観計画（平成24年</w:t>
      </w:r>
      <w:r w:rsidR="00711C7D">
        <w:rPr>
          <w:rFonts w:ascii="ＭＳ 明朝" w:eastAsia="ＭＳ 明朝" w:hAnsi="ＭＳ 明朝" w:hint="eastAsia"/>
          <w:sz w:val="22"/>
        </w:rPr>
        <w:t>（2</w:t>
      </w:r>
      <w:r w:rsidR="00711C7D">
        <w:rPr>
          <w:rFonts w:ascii="ＭＳ 明朝" w:eastAsia="ＭＳ 明朝" w:hAnsi="ＭＳ 明朝"/>
          <w:sz w:val="22"/>
        </w:rPr>
        <w:t>012</w:t>
      </w:r>
      <w:r w:rsidR="00711C7D">
        <w:rPr>
          <w:rFonts w:ascii="ＭＳ 明朝" w:eastAsia="ＭＳ 明朝" w:hAnsi="ＭＳ 明朝" w:hint="eastAsia"/>
          <w:sz w:val="22"/>
        </w:rPr>
        <w:t>年）</w:t>
      </w:r>
      <w:r w:rsidRPr="004304FE">
        <w:rPr>
          <w:rFonts w:ascii="ＭＳ 明朝" w:eastAsia="ＭＳ 明朝" w:hAnsi="ＭＳ 明朝" w:hint="eastAsia"/>
          <w:sz w:val="22"/>
        </w:rPr>
        <w:t>４月変更）における景観計画区域として「大阪湾岸区域」を指定し、「良好な景観の形成に関する方針」や「良好な景観形成のための行為の制限に関する事項」を定め、大規模建築物の建築行為等を行う際に届出を義務付け、規制誘導を実施している。</w:t>
      </w:r>
    </w:p>
    <w:p w14:paraId="08448A86" w14:textId="77777777" w:rsidR="007270B4" w:rsidRPr="004304FE" w:rsidRDefault="007270B4" w:rsidP="007270B4">
      <w:pPr>
        <w:ind w:leftChars="165" w:left="346" w:firstLineChars="100" w:firstLine="220"/>
        <w:rPr>
          <w:rFonts w:ascii="ＭＳ 明朝" w:eastAsia="ＭＳ 明朝" w:hAnsi="ＭＳ 明朝"/>
          <w:sz w:val="22"/>
        </w:rPr>
      </w:pPr>
    </w:p>
    <w:p w14:paraId="4882DBC5" w14:textId="77777777" w:rsidR="007270B4" w:rsidRPr="008E25B9" w:rsidRDefault="007270B4" w:rsidP="007270B4">
      <w:pPr>
        <w:tabs>
          <w:tab w:val="center" w:pos="4614"/>
        </w:tabs>
        <w:ind w:leftChars="-67" w:hangingChars="64" w:hanging="141"/>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（４）水産資源の持続的な利用の確保</w:t>
      </w:r>
    </w:p>
    <w:p w14:paraId="5F35EB08" w14:textId="16BE3218" w:rsidR="007270B4" w:rsidRPr="004304FE" w:rsidRDefault="007270B4" w:rsidP="007270B4">
      <w:pPr>
        <w:tabs>
          <w:tab w:val="center" w:pos="4614"/>
        </w:tabs>
        <w:ind w:leftChars="185" w:left="388" w:firstLineChars="78" w:firstLine="172"/>
        <w:rPr>
          <w:rFonts w:ascii="ＭＳ 明朝" w:eastAsia="ＭＳ 明朝" w:hAnsi="ＭＳ 明朝"/>
          <w:sz w:val="22"/>
        </w:rPr>
      </w:pPr>
      <w:r w:rsidRPr="004304FE">
        <w:rPr>
          <w:rFonts w:ascii="ＭＳ 明朝" w:eastAsia="ＭＳ 明朝" w:hAnsi="ＭＳ 明朝" w:hint="eastAsia"/>
          <w:sz w:val="22"/>
        </w:rPr>
        <w:t>「大阪府新農林水産業振興ビジョン（平成24年</w:t>
      </w:r>
      <w:r w:rsidR="00396622">
        <w:rPr>
          <w:rFonts w:ascii="ＭＳ 明朝" w:eastAsia="ＭＳ 明朝" w:hAnsi="ＭＳ 明朝" w:hint="eastAsia"/>
          <w:sz w:val="22"/>
        </w:rPr>
        <w:t>（2</w:t>
      </w:r>
      <w:r w:rsidR="00396622">
        <w:rPr>
          <w:rFonts w:ascii="ＭＳ 明朝" w:eastAsia="ＭＳ 明朝" w:hAnsi="ＭＳ 明朝"/>
          <w:sz w:val="22"/>
        </w:rPr>
        <w:t>012</w:t>
      </w:r>
      <w:r w:rsidR="00396622">
        <w:rPr>
          <w:rFonts w:ascii="ＭＳ 明朝" w:eastAsia="ＭＳ 明朝" w:hAnsi="ＭＳ 明朝" w:hint="eastAsia"/>
          <w:sz w:val="22"/>
        </w:rPr>
        <w:t>年）</w:t>
      </w:r>
      <w:r w:rsidRPr="004304FE">
        <w:rPr>
          <w:rFonts w:ascii="ＭＳ 明朝" w:eastAsia="ＭＳ 明朝" w:hAnsi="ＭＳ 明朝" w:hint="eastAsia"/>
          <w:sz w:val="22"/>
        </w:rPr>
        <w:t>３月策定）」に示された水産業の目標を実現するための行動計画として、「新・大阪府豊かな海づくりプラン」を平成27年</w:t>
      </w:r>
      <w:r w:rsidR="00396622">
        <w:rPr>
          <w:rFonts w:ascii="ＭＳ 明朝" w:eastAsia="ＭＳ 明朝" w:hAnsi="ＭＳ 明朝" w:hint="eastAsia"/>
          <w:sz w:val="22"/>
        </w:rPr>
        <w:t>（2</w:t>
      </w:r>
      <w:r w:rsidR="00396622">
        <w:rPr>
          <w:rFonts w:ascii="ＭＳ 明朝" w:eastAsia="ＭＳ 明朝" w:hAnsi="ＭＳ 明朝"/>
          <w:sz w:val="22"/>
        </w:rPr>
        <w:t>01</w:t>
      </w:r>
      <w:r w:rsidR="00396622">
        <w:rPr>
          <w:rFonts w:ascii="ＭＳ 明朝" w:eastAsia="ＭＳ 明朝" w:hAnsi="ＭＳ 明朝" w:hint="eastAsia"/>
          <w:sz w:val="22"/>
        </w:rPr>
        <w:t>5年）</w:t>
      </w:r>
      <w:r w:rsidRPr="004304FE">
        <w:rPr>
          <w:rFonts w:ascii="ＭＳ 明朝" w:eastAsia="ＭＳ 明朝" w:hAnsi="ＭＳ 明朝" w:hint="eastAsia"/>
          <w:sz w:val="22"/>
        </w:rPr>
        <w:t>４月に策定（令和２年</w:t>
      </w:r>
      <w:r w:rsidR="00396622">
        <w:rPr>
          <w:rFonts w:ascii="ＭＳ 明朝" w:eastAsia="ＭＳ 明朝" w:hAnsi="ＭＳ 明朝" w:hint="eastAsia"/>
          <w:sz w:val="22"/>
        </w:rPr>
        <w:t>（2020年）</w:t>
      </w:r>
      <w:r w:rsidRPr="004304FE">
        <w:rPr>
          <w:rFonts w:ascii="ＭＳ 明朝" w:eastAsia="ＭＳ 明朝" w:hAnsi="ＭＳ 明朝" w:hint="eastAsia"/>
          <w:sz w:val="22"/>
        </w:rPr>
        <w:t>５月改定）し、「『はま』が潤い、豊かな恵みを『まち』に届ける海づくり」を目指して取組みを推進している。</w:t>
      </w:r>
    </w:p>
    <w:p w14:paraId="32868346"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FCA0A82" w14:textId="77777777" w:rsidTr="007270B4">
        <w:trPr>
          <w:trHeight w:val="343"/>
        </w:trPr>
        <w:tc>
          <w:tcPr>
            <w:tcW w:w="8737" w:type="dxa"/>
          </w:tcPr>
          <w:p w14:paraId="6D66E773" w14:textId="77777777" w:rsidR="007270B4" w:rsidRPr="008E25B9" w:rsidRDefault="007270B4" w:rsidP="007270B4">
            <w:pPr>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bCs/>
                <w:color w:val="000000" w:themeColor="text1"/>
                <w:sz w:val="22"/>
              </w:rPr>
              <w:t>①栽培漁業の推進（重点ゾーン：１、２、３）</w:t>
            </w:r>
          </w:p>
        </w:tc>
      </w:tr>
    </w:tbl>
    <w:p w14:paraId="2501EE13" w14:textId="77777777" w:rsidR="007270B4" w:rsidRPr="004304FE" w:rsidRDefault="007270B4" w:rsidP="007270B4">
      <w:pPr>
        <w:tabs>
          <w:tab w:val="center" w:pos="4614"/>
        </w:tabs>
        <w:ind w:firstLineChars="129" w:firstLine="285"/>
        <w:rPr>
          <w:rFonts w:ascii="ＭＳ 明朝" w:eastAsia="ＭＳ 明朝" w:hAnsi="ＭＳ 明朝"/>
          <w:color w:val="000000" w:themeColor="text1"/>
          <w:sz w:val="22"/>
        </w:rPr>
      </w:pPr>
      <w:r w:rsidRPr="004304FE">
        <w:rPr>
          <w:rFonts w:ascii="ＭＳ 明朝" w:eastAsia="ＭＳ 明朝" w:hAnsi="ＭＳ 明朝" w:hint="eastAsia"/>
          <w:b/>
          <w:bCs/>
          <w:color w:val="000000" w:themeColor="text1"/>
          <w:sz w:val="22"/>
        </w:rPr>
        <w:t xml:space="preserve">　　</w:t>
      </w:r>
      <w:r w:rsidRPr="004304FE">
        <w:rPr>
          <w:rFonts w:ascii="ＭＳ 明朝" w:eastAsia="ＭＳ 明朝" w:hAnsi="ＭＳ 明朝" w:hint="eastAsia"/>
          <w:color w:val="000000" w:themeColor="text1"/>
          <w:sz w:val="22"/>
        </w:rPr>
        <w:t>栽培漁業センターを核として、大阪湾の中高級魚介類の種苗生産・中間育成・放流を</w:t>
      </w:r>
    </w:p>
    <w:p w14:paraId="7B79BE99" w14:textId="7FDCACFC" w:rsidR="007270B4" w:rsidRPr="004304FE" w:rsidRDefault="007270B4" w:rsidP="00396622">
      <w:pPr>
        <w:tabs>
          <w:tab w:val="center" w:pos="4614"/>
        </w:tabs>
        <w:ind w:leftChars="229" w:left="48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行っている。現在は、「第７次大阪府栽培漁業基本計画（平成27年</w:t>
      </w:r>
      <w:r w:rsidR="00396622">
        <w:rPr>
          <w:rFonts w:ascii="ＭＳ 明朝" w:eastAsia="ＭＳ 明朝" w:hAnsi="ＭＳ 明朝" w:hint="eastAsia"/>
          <w:sz w:val="22"/>
        </w:rPr>
        <w:t>（2</w:t>
      </w:r>
      <w:r w:rsidR="00396622">
        <w:rPr>
          <w:rFonts w:ascii="ＭＳ 明朝" w:eastAsia="ＭＳ 明朝" w:hAnsi="ＭＳ 明朝"/>
          <w:sz w:val="22"/>
        </w:rPr>
        <w:t>01</w:t>
      </w:r>
      <w:r w:rsidR="00396622">
        <w:rPr>
          <w:rFonts w:ascii="ＭＳ 明朝" w:eastAsia="ＭＳ 明朝" w:hAnsi="ＭＳ 明朝" w:hint="eastAsia"/>
          <w:sz w:val="22"/>
        </w:rPr>
        <w:t>5年）</w:t>
      </w:r>
      <w:r w:rsidRPr="004304FE">
        <w:rPr>
          <w:rFonts w:ascii="ＭＳ 明朝" w:eastAsia="ＭＳ 明朝" w:hAnsi="ＭＳ 明朝" w:hint="eastAsia"/>
          <w:color w:val="000000" w:themeColor="text1"/>
          <w:sz w:val="22"/>
        </w:rPr>
        <w:t>４月策定、令和元年</w:t>
      </w:r>
      <w:r w:rsidR="00396622">
        <w:rPr>
          <w:rFonts w:ascii="ＭＳ 明朝" w:eastAsia="ＭＳ 明朝" w:hAnsi="ＭＳ 明朝" w:hint="eastAsia"/>
          <w:sz w:val="22"/>
        </w:rPr>
        <w:t>（2</w:t>
      </w:r>
      <w:r w:rsidR="00396622">
        <w:rPr>
          <w:rFonts w:ascii="ＭＳ 明朝" w:eastAsia="ＭＳ 明朝" w:hAnsi="ＭＳ 明朝"/>
          <w:sz w:val="22"/>
        </w:rPr>
        <w:t>019</w:t>
      </w:r>
      <w:r w:rsidR="00396622">
        <w:rPr>
          <w:rFonts w:ascii="ＭＳ 明朝" w:eastAsia="ＭＳ 明朝" w:hAnsi="ＭＳ 明朝" w:hint="eastAsia"/>
          <w:sz w:val="22"/>
        </w:rPr>
        <w:t>年）</w:t>
      </w:r>
      <w:r w:rsidRPr="004304FE">
        <w:rPr>
          <w:rFonts w:ascii="ＭＳ 明朝" w:eastAsia="ＭＳ 明朝" w:hAnsi="ＭＳ 明朝" w:hint="eastAsia"/>
          <w:color w:val="000000" w:themeColor="text1"/>
          <w:sz w:val="22"/>
        </w:rPr>
        <w:t>５月変更）」に基づき、ヒラメ、キジハタ、アカガイの種苗生産・放流等に取り組んでいる。</w:t>
      </w:r>
    </w:p>
    <w:p w14:paraId="0891E64D" w14:textId="77777777" w:rsidR="007270B4" w:rsidRPr="004304FE" w:rsidRDefault="007270B4" w:rsidP="007270B4">
      <w:pPr>
        <w:tabs>
          <w:tab w:val="center" w:pos="4614"/>
        </w:tabs>
        <w:ind w:firstLineChars="229" w:firstLine="506"/>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7DFC63F" w14:textId="77777777" w:rsidTr="007270B4">
        <w:tc>
          <w:tcPr>
            <w:tcW w:w="8737" w:type="dxa"/>
          </w:tcPr>
          <w:p w14:paraId="603CCF0B" w14:textId="77777777" w:rsidR="007270B4" w:rsidRPr="008E25B9" w:rsidRDefault="007270B4" w:rsidP="007270B4">
            <w:pPr>
              <w:rPr>
                <w:rFonts w:ascii="ＭＳ Ｐゴシック" w:eastAsia="ＭＳ Ｐゴシック" w:hAnsi="ＭＳ Ｐゴシック"/>
                <w:color w:val="000000" w:themeColor="text1"/>
                <w:sz w:val="22"/>
              </w:rPr>
            </w:pPr>
            <w:r w:rsidRPr="008E25B9">
              <w:rPr>
                <w:rFonts w:ascii="ＭＳ Ｐゴシック" w:eastAsia="ＭＳ Ｐゴシック" w:hAnsi="ＭＳ Ｐゴシック" w:hint="eastAsia"/>
                <w:b/>
                <w:bCs/>
                <w:color w:val="000000" w:themeColor="text1"/>
                <w:sz w:val="22"/>
              </w:rPr>
              <w:t>②資源管理型漁業の推進、資源管理への遊漁者の協力（重点ゾーン：１、２、３）</w:t>
            </w:r>
          </w:p>
        </w:tc>
      </w:tr>
    </w:tbl>
    <w:p w14:paraId="7EC50BEA" w14:textId="77777777" w:rsidR="007270B4" w:rsidRPr="004304FE" w:rsidRDefault="007270B4" w:rsidP="007270B4">
      <w:pPr>
        <w:tabs>
          <w:tab w:val="center" w:pos="4614"/>
        </w:tabs>
        <w:ind w:leftChars="270" w:left="567"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瀬戸内海全体で禁漁期の設定や放流に取り組んだサワラ、府漁連の資源管理部会において小型魚の保護等に取り組んでいるキジハタなどで近年資源量が回復している。（図22参照）</w:t>
      </w:r>
    </w:p>
    <w:p w14:paraId="68671694" w14:textId="77777777" w:rsidR="007270B4" w:rsidRPr="004304FE" w:rsidRDefault="007270B4" w:rsidP="007270B4">
      <w:pPr>
        <w:tabs>
          <w:tab w:val="center" w:pos="4614"/>
        </w:tabs>
        <w:ind w:leftChars="329" w:left="691"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釣り関係団体において、自主的に、体長制限や過度な撒き餌の自粛等の取組みがなされている。</w:t>
      </w:r>
    </w:p>
    <w:p w14:paraId="55DA0E4C"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61B35DE3" w14:textId="77777777" w:rsidTr="007270B4">
        <w:tc>
          <w:tcPr>
            <w:tcW w:w="8737" w:type="dxa"/>
          </w:tcPr>
          <w:p w14:paraId="29634DFB" w14:textId="77777777" w:rsidR="007270B4" w:rsidRPr="008E25B9" w:rsidRDefault="007270B4" w:rsidP="007270B4">
            <w:pPr>
              <w:rPr>
                <w:rFonts w:ascii="ＭＳ Ｐゴシック" w:eastAsia="ＭＳ Ｐゴシック" w:hAnsi="ＭＳ Ｐゴシック"/>
                <w:color w:val="000000" w:themeColor="text1"/>
                <w:sz w:val="22"/>
              </w:rPr>
            </w:pPr>
            <w:r w:rsidRPr="008E25B9">
              <w:rPr>
                <w:rFonts w:ascii="ＭＳ Ｐゴシック" w:eastAsia="ＭＳ Ｐゴシック" w:hAnsi="ＭＳ Ｐゴシック" w:hint="eastAsia"/>
                <w:b/>
                <w:bCs/>
                <w:color w:val="000000" w:themeColor="text1"/>
                <w:sz w:val="22"/>
              </w:rPr>
              <w:t>③広域的な漁場整備の推進（重点ゾーン：２、３）</w:t>
            </w:r>
          </w:p>
        </w:tc>
      </w:tr>
    </w:tbl>
    <w:p w14:paraId="3925C726" w14:textId="77777777" w:rsidR="007270B4" w:rsidRPr="004304FE" w:rsidRDefault="007270B4" w:rsidP="00396622">
      <w:pPr>
        <w:ind w:leftChars="250" w:left="525" w:firstLineChars="50" w:firstLine="11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「④地先海域における漁場整備の推進」に示すような取組みを実施し、魚類等が成長しながら湾内を移動していく実態を踏まえ、成長段階に応じた</w:t>
      </w:r>
      <w:r w:rsidRPr="004304FE">
        <w:rPr>
          <w:rFonts w:asciiTheme="minorEastAsia" w:hAnsiTheme="minorEastAsia" w:cs="Meiryo UI" w:hint="eastAsia"/>
          <w:sz w:val="22"/>
        </w:rPr>
        <w:t>増殖場等</w:t>
      </w:r>
      <w:r w:rsidRPr="004304FE">
        <w:rPr>
          <w:rFonts w:asciiTheme="minorEastAsia" w:hAnsiTheme="minorEastAsia" w:cs="Meiryo UI" w:hint="eastAsia"/>
          <w:color w:val="000000" w:themeColor="text1"/>
          <w:sz w:val="22"/>
        </w:rPr>
        <w:t>の場の整備を各海域で行うことにより、湾全域での資源量の増加を目指すような、広域的な視点を持った漁場整備を推進している。</w:t>
      </w:r>
    </w:p>
    <w:p w14:paraId="7955D60B"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8646" w:type="dxa"/>
        <w:tblInd w:w="534" w:type="dxa"/>
        <w:tblLook w:val="04A0" w:firstRow="1" w:lastRow="0" w:firstColumn="1" w:lastColumn="0" w:noHBand="0" w:noVBand="1"/>
      </w:tblPr>
      <w:tblGrid>
        <w:gridCol w:w="8646"/>
      </w:tblGrid>
      <w:tr w:rsidR="007270B4" w:rsidRPr="004304FE" w14:paraId="65999672" w14:textId="77777777" w:rsidTr="007270B4">
        <w:tc>
          <w:tcPr>
            <w:tcW w:w="8646" w:type="dxa"/>
          </w:tcPr>
          <w:p w14:paraId="6D014AA5" w14:textId="77777777" w:rsidR="007270B4" w:rsidRPr="008E25B9" w:rsidRDefault="007270B4" w:rsidP="007270B4">
            <w:pPr>
              <w:tabs>
                <w:tab w:val="center" w:pos="4614"/>
              </w:tabs>
              <w:rPr>
                <w:rFonts w:ascii="ＭＳ Ｐゴシック" w:eastAsia="ＭＳ Ｐゴシック" w:hAnsi="ＭＳ Ｐゴシック"/>
                <w:b/>
                <w:bCs/>
                <w:color w:val="000000" w:themeColor="text1"/>
                <w:sz w:val="22"/>
              </w:rPr>
            </w:pPr>
            <w:r w:rsidRPr="008E25B9">
              <w:rPr>
                <w:rFonts w:ascii="ＭＳ Ｐゴシック" w:eastAsia="ＭＳ Ｐゴシック" w:hAnsi="ＭＳ Ｐゴシック" w:hint="eastAsia"/>
                <w:b/>
                <w:bCs/>
                <w:color w:val="000000" w:themeColor="text1"/>
                <w:sz w:val="22"/>
              </w:rPr>
              <w:t>④地先海域における漁場整備の推進（重点ゾーン：２、３）</w:t>
            </w:r>
          </w:p>
        </w:tc>
      </w:tr>
    </w:tbl>
    <w:p w14:paraId="502D9304" w14:textId="77777777" w:rsidR="007270B4" w:rsidRPr="004304FE" w:rsidRDefault="007270B4" w:rsidP="007270B4">
      <w:pPr>
        <w:tabs>
          <w:tab w:val="center" w:pos="4614"/>
        </w:tabs>
        <w:ind w:firstLineChars="300" w:firstLine="630"/>
        <w:rPr>
          <w:rFonts w:hAnsi="ＭＳ 明朝" w:cs="Meiryo UI"/>
          <w:color w:val="000000" w:themeColor="text1"/>
        </w:rPr>
      </w:pPr>
      <w:r w:rsidRPr="004304FE">
        <w:rPr>
          <w:rFonts w:hAnsi="ＭＳ 明朝" w:cs="Meiryo UI" w:hint="eastAsia"/>
          <w:color w:val="000000" w:themeColor="text1"/>
        </w:rPr>
        <w:t>地先海域において、定着性の魚類等の産卵場や稚魚の育成場となる増殖場の整備（藻場造成</w:t>
      </w:r>
    </w:p>
    <w:p w14:paraId="7F6DE71A" w14:textId="77777777" w:rsidR="007270B4" w:rsidRPr="004304FE" w:rsidRDefault="007270B4" w:rsidP="007270B4">
      <w:pPr>
        <w:tabs>
          <w:tab w:val="center" w:pos="4614"/>
        </w:tabs>
        <w:ind w:firstLineChars="300" w:firstLine="630"/>
        <w:rPr>
          <w:rFonts w:ascii="ＭＳ ゴシック" w:eastAsia="ＭＳ ゴシック" w:hAnsi="ＭＳ ゴシック"/>
          <w:b/>
          <w:color w:val="000000" w:themeColor="text1"/>
        </w:rPr>
      </w:pPr>
      <w:r w:rsidRPr="004304FE">
        <w:rPr>
          <w:rFonts w:hAnsi="ＭＳ 明朝" w:cs="Meiryo UI" w:hint="eastAsia"/>
          <w:color w:val="000000" w:themeColor="text1"/>
        </w:rPr>
        <w:t>等）を推進している。</w:t>
      </w:r>
    </w:p>
    <w:p w14:paraId="3647CACE" w14:textId="77777777" w:rsidR="007270B4" w:rsidRPr="004304FE" w:rsidRDefault="007270B4" w:rsidP="007270B4">
      <w:pPr>
        <w:ind w:firstLineChars="200" w:firstLine="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・藻場の造成、人工干潟の整備（再掲）　</w:t>
      </w:r>
    </w:p>
    <w:p w14:paraId="7B3C0C23" w14:textId="1186949B" w:rsidR="007270B4" w:rsidRPr="004304FE" w:rsidRDefault="007270B4" w:rsidP="00396622">
      <w:pPr>
        <w:ind w:leftChars="250" w:left="525" w:firstLineChars="50" w:firstLine="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平成</w:t>
      </w:r>
      <w:r w:rsidRPr="004304FE">
        <w:rPr>
          <w:rFonts w:ascii="ＭＳ 明朝" w:eastAsia="ＭＳ 明朝" w:hAnsi="ＭＳ 明朝"/>
          <w:color w:val="000000" w:themeColor="text1"/>
          <w:sz w:val="22"/>
        </w:rPr>
        <w:t>22</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（2010年度）</w:t>
      </w:r>
      <w:r w:rsidRPr="004304FE">
        <w:rPr>
          <w:rFonts w:ascii="ＭＳ 明朝" w:eastAsia="ＭＳ 明朝" w:hAnsi="ＭＳ 明朝" w:hint="eastAsia"/>
          <w:color w:val="000000" w:themeColor="text1"/>
          <w:sz w:val="22"/>
        </w:rPr>
        <w:t>から平成2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（2014年度）</w:t>
      </w:r>
      <w:r w:rsidRPr="004304FE">
        <w:rPr>
          <w:rFonts w:ascii="ＭＳ 明朝" w:eastAsia="ＭＳ 明朝" w:hAnsi="ＭＳ 明朝" w:hint="eastAsia"/>
          <w:color w:val="000000" w:themeColor="text1"/>
          <w:sz w:val="22"/>
        </w:rPr>
        <w:t>にかけて泉佐野市・田尻町・泉南市地先海域において藻場着生基質を設置した。藻場の現状の構成種等を調べるため、令和元年度</w:t>
      </w:r>
      <w:r w:rsidR="00D01094">
        <w:rPr>
          <w:rFonts w:ascii="ＭＳ 明朝" w:eastAsia="ＭＳ 明朝" w:hAnsi="ＭＳ 明朝" w:hint="eastAsia"/>
          <w:color w:val="000000" w:themeColor="text1"/>
          <w:sz w:val="22"/>
        </w:rPr>
        <w:t>（2019年度）</w:t>
      </w:r>
      <w:r w:rsidRPr="004304FE">
        <w:rPr>
          <w:rFonts w:ascii="ＭＳ 明朝" w:eastAsia="ＭＳ 明朝" w:hAnsi="ＭＳ 明朝" w:hint="eastAsia"/>
          <w:color w:val="000000" w:themeColor="text1"/>
          <w:sz w:val="22"/>
        </w:rPr>
        <w:t>及び令和２年度</w:t>
      </w:r>
      <w:r w:rsidR="00D01094">
        <w:rPr>
          <w:rFonts w:ascii="ＭＳ 明朝" w:eastAsia="ＭＳ 明朝" w:hAnsi="ＭＳ 明朝" w:hint="eastAsia"/>
          <w:color w:val="000000" w:themeColor="text1"/>
          <w:sz w:val="22"/>
        </w:rPr>
        <w:t>（2020年度）</w:t>
      </w:r>
      <w:r w:rsidRPr="004304FE">
        <w:rPr>
          <w:rFonts w:ascii="ＭＳ 明朝" w:eastAsia="ＭＳ 明朝" w:hAnsi="ＭＳ 明朝" w:hint="eastAsia"/>
          <w:color w:val="000000" w:themeColor="text1"/>
          <w:sz w:val="22"/>
        </w:rPr>
        <w:t>に泉佐野市以南の地先海域において現地調査を実施した。一部の海域では藻場の消失・減少が確認された。また、堺泉北港堺第２区において、平成９年度</w:t>
      </w:r>
      <w:r w:rsidR="00D01094">
        <w:rPr>
          <w:rFonts w:ascii="ＭＳ 明朝" w:eastAsia="ＭＳ 明朝" w:hAnsi="ＭＳ 明朝" w:hint="eastAsia"/>
          <w:color w:val="000000" w:themeColor="text1"/>
          <w:sz w:val="22"/>
        </w:rPr>
        <w:t>（1</w:t>
      </w:r>
      <w:r w:rsidR="00D01094">
        <w:rPr>
          <w:rFonts w:ascii="ＭＳ 明朝" w:eastAsia="ＭＳ 明朝" w:hAnsi="ＭＳ 明朝"/>
          <w:color w:val="000000" w:themeColor="text1"/>
          <w:sz w:val="22"/>
        </w:rPr>
        <w:t>997</w:t>
      </w:r>
      <w:r w:rsidR="00D0109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から人工干潟の整備を行っている。</w:t>
      </w:r>
    </w:p>
    <w:p w14:paraId="49AA899C" w14:textId="77777777" w:rsidR="007270B4" w:rsidRPr="004304FE" w:rsidRDefault="007270B4" w:rsidP="007270B4">
      <w:pPr>
        <w:tabs>
          <w:tab w:val="center" w:pos="4614"/>
        </w:tabs>
        <w:ind w:leftChars="-134" w:left="-281" w:firstLineChars="300" w:firstLine="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・岸和田市～泉佐野市地先海域における攪拌ブロック礁の設置</w:t>
      </w:r>
    </w:p>
    <w:p w14:paraId="2E6DF8EB" w14:textId="72E795CD" w:rsidR="007270B4" w:rsidRPr="004304FE" w:rsidRDefault="007270B4" w:rsidP="007270B4">
      <w:pPr>
        <w:tabs>
          <w:tab w:val="center" w:pos="4614"/>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的に整備し、広域的な漁場整備を図ることを目的としている。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（2014年度）</w:t>
      </w:r>
      <w:r w:rsidRPr="004304FE">
        <w:rPr>
          <w:rFonts w:ascii="ＭＳ 明朝" w:eastAsia="ＭＳ 明朝" w:hAnsi="ＭＳ 明朝" w:hint="eastAsia"/>
          <w:color w:val="000000" w:themeColor="text1"/>
          <w:sz w:val="22"/>
        </w:rPr>
        <w:t>から令和２年度</w:t>
      </w:r>
      <w:r w:rsidR="00D01094">
        <w:rPr>
          <w:rFonts w:ascii="ＭＳ 明朝" w:eastAsia="ＭＳ 明朝" w:hAnsi="ＭＳ 明朝" w:hint="eastAsia"/>
          <w:color w:val="000000" w:themeColor="text1"/>
          <w:sz w:val="22"/>
        </w:rPr>
        <w:t>（2020年度）</w:t>
      </w:r>
      <w:r w:rsidRPr="004304FE">
        <w:rPr>
          <w:rFonts w:ascii="ＭＳ 明朝" w:eastAsia="ＭＳ 明朝" w:hAnsi="ＭＳ 明朝" w:hint="eastAsia"/>
          <w:color w:val="000000" w:themeColor="text1"/>
          <w:sz w:val="22"/>
        </w:rPr>
        <w:t>にかけて岸和田市から泉佐野市沖に攪拌ブロック礁を計200基設置した。（図23参照）</w:t>
      </w:r>
    </w:p>
    <w:p w14:paraId="4BF321A4" w14:textId="77777777" w:rsidR="007270B4" w:rsidRPr="004304FE" w:rsidRDefault="007270B4" w:rsidP="007270B4">
      <w:pPr>
        <w:tabs>
          <w:tab w:val="center" w:pos="4614"/>
        </w:tabs>
        <w:rPr>
          <w:rFonts w:ascii="ＭＳ 明朝" w:eastAsia="ＭＳ 明朝" w:hAnsi="ＭＳ 明朝"/>
          <w:color w:val="000000" w:themeColor="text1"/>
          <w:sz w:val="22"/>
        </w:rPr>
      </w:pPr>
    </w:p>
    <w:tbl>
      <w:tblPr>
        <w:tblStyle w:val="a3"/>
        <w:tblW w:w="0" w:type="auto"/>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5"/>
        <w:gridCol w:w="4715"/>
      </w:tblGrid>
      <w:tr w:rsidR="007270B4" w:rsidRPr="004304FE" w14:paraId="68185E98" w14:textId="77777777" w:rsidTr="007270B4">
        <w:tc>
          <w:tcPr>
            <w:tcW w:w="4776" w:type="dxa"/>
          </w:tcPr>
          <w:p w14:paraId="495E7B5A" w14:textId="77777777" w:rsidR="007270B4" w:rsidRPr="004304FE" w:rsidRDefault="007270B4" w:rsidP="007270B4">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0723008D" wp14:editId="64D8CE54">
                  <wp:extent cx="1898471" cy="702527"/>
                  <wp:effectExtent l="0" t="0" r="6985" b="2540"/>
                  <wp:docPr id="4439" name="図 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98471" cy="702527"/>
                          </a:xfrm>
                          <a:prstGeom prst="rect">
                            <a:avLst/>
                          </a:prstGeom>
                          <a:noFill/>
                          <a:ln>
                            <a:noFill/>
                          </a:ln>
                        </pic:spPr>
                      </pic:pic>
                    </a:graphicData>
                  </a:graphic>
                </wp:inline>
              </w:drawing>
            </w:r>
          </w:p>
          <w:p w14:paraId="48AEFF51" w14:textId="77777777" w:rsidR="007270B4" w:rsidRPr="00D01094" w:rsidRDefault="007270B4" w:rsidP="007270B4">
            <w:pPr>
              <w:tabs>
                <w:tab w:val="center" w:pos="4614"/>
              </w:tabs>
              <w:jc w:val="center"/>
              <w:rPr>
                <w:rFonts w:ascii="ＭＳ Ｐゴシック" w:eastAsia="ＭＳ Ｐゴシック" w:hAnsi="ＭＳ Ｐゴシック"/>
                <w:color w:val="000000" w:themeColor="text1"/>
                <w:sz w:val="22"/>
              </w:rPr>
            </w:pPr>
            <w:r w:rsidRPr="00D01094">
              <w:rPr>
                <w:rFonts w:ascii="ＭＳ Ｐゴシック" w:eastAsia="ＭＳ Ｐゴシック" w:hAnsi="ＭＳ Ｐゴシック" w:cs="Meiryo UI" w:hint="eastAsia"/>
                <w:color w:val="000000"/>
                <w:kern w:val="24"/>
                <w:sz w:val="20"/>
                <w:szCs w:val="20"/>
              </w:rPr>
              <w:t>図</w:t>
            </w:r>
            <w:r w:rsidRPr="00D01094">
              <w:rPr>
                <w:rFonts w:ascii="ＭＳ Ｐゴシック" w:eastAsia="ＭＳ Ｐゴシック" w:hAnsi="ＭＳ Ｐゴシック" w:cs="Meiryo UI"/>
                <w:color w:val="000000"/>
                <w:kern w:val="24"/>
                <w:sz w:val="20"/>
                <w:szCs w:val="20"/>
              </w:rPr>
              <w:t>22</w:t>
            </w:r>
            <w:r w:rsidRPr="00D01094">
              <w:rPr>
                <w:rFonts w:ascii="ＭＳ Ｐゴシック" w:eastAsia="ＭＳ Ｐゴシック" w:hAnsi="ＭＳ Ｐゴシック" w:cs="Meiryo UI" w:hint="eastAsia"/>
                <w:color w:val="000000"/>
                <w:kern w:val="24"/>
                <w:sz w:val="20"/>
                <w:szCs w:val="20"/>
              </w:rPr>
              <w:t xml:space="preserve">　キジハタ</w:t>
            </w:r>
          </w:p>
        </w:tc>
        <w:tc>
          <w:tcPr>
            <w:tcW w:w="4776" w:type="dxa"/>
          </w:tcPr>
          <w:p w14:paraId="7C85952C" w14:textId="77777777" w:rsidR="007270B4" w:rsidRPr="004304FE" w:rsidRDefault="007270B4" w:rsidP="007270B4">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6C7053B1" wp14:editId="2C478BB6">
                  <wp:extent cx="2821259" cy="865966"/>
                  <wp:effectExtent l="0" t="0" r="0" b="0"/>
                  <wp:docPr id="4440" name="図 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21327" cy="865987"/>
                          </a:xfrm>
                          <a:prstGeom prst="rect">
                            <a:avLst/>
                          </a:prstGeom>
                          <a:noFill/>
                          <a:ln>
                            <a:noFill/>
                          </a:ln>
                        </pic:spPr>
                      </pic:pic>
                    </a:graphicData>
                  </a:graphic>
                </wp:inline>
              </w:drawing>
            </w:r>
          </w:p>
          <w:p w14:paraId="2BB8B584" w14:textId="77777777" w:rsidR="007270B4" w:rsidRPr="00D01094" w:rsidRDefault="007270B4" w:rsidP="007270B4">
            <w:pPr>
              <w:tabs>
                <w:tab w:val="center" w:pos="4614"/>
              </w:tabs>
              <w:jc w:val="center"/>
              <w:rPr>
                <w:rFonts w:ascii="ＭＳ Ｐゴシック" w:eastAsia="ＭＳ Ｐゴシック" w:hAnsi="ＭＳ Ｐゴシック"/>
                <w:color w:val="000000" w:themeColor="text1"/>
                <w:sz w:val="22"/>
              </w:rPr>
            </w:pPr>
            <w:r w:rsidRPr="00D01094">
              <w:rPr>
                <w:rFonts w:ascii="ＭＳ Ｐゴシック" w:eastAsia="ＭＳ Ｐゴシック" w:hAnsi="ＭＳ Ｐゴシック" w:cs="Meiryo UI" w:hint="eastAsia"/>
                <w:color w:val="000000"/>
                <w:kern w:val="24"/>
                <w:sz w:val="20"/>
                <w:szCs w:val="20"/>
              </w:rPr>
              <w:t>図</w:t>
            </w:r>
            <w:r w:rsidRPr="00D01094">
              <w:rPr>
                <w:rFonts w:ascii="ＭＳ Ｐゴシック" w:eastAsia="ＭＳ Ｐゴシック" w:hAnsi="ＭＳ Ｐゴシック" w:cs="Meiryo UI"/>
                <w:color w:val="000000"/>
                <w:kern w:val="24"/>
                <w:sz w:val="20"/>
                <w:szCs w:val="20"/>
              </w:rPr>
              <w:t>23</w:t>
            </w:r>
            <w:r w:rsidRPr="00D01094">
              <w:rPr>
                <w:rFonts w:ascii="ＭＳ Ｐゴシック" w:eastAsia="ＭＳ Ｐゴシック" w:hAnsi="ＭＳ Ｐゴシック" w:cs="Meiryo UI" w:hint="eastAsia"/>
                <w:color w:val="000000"/>
                <w:kern w:val="24"/>
                <w:sz w:val="20"/>
                <w:szCs w:val="20"/>
              </w:rPr>
              <w:t xml:space="preserve">　攪拌ブロック礁</w:t>
            </w:r>
          </w:p>
        </w:tc>
      </w:tr>
    </w:tbl>
    <w:p w14:paraId="09F1DEAA" w14:textId="77777777" w:rsidR="007270B4" w:rsidRPr="004304FE" w:rsidRDefault="007270B4" w:rsidP="007270B4">
      <w:pPr>
        <w:rPr>
          <w:rFonts w:ascii="ＭＳ 明朝" w:eastAsia="ＭＳ 明朝" w:hAnsi="ＭＳ 明朝"/>
          <w:color w:val="000000" w:themeColor="text1"/>
          <w:sz w:val="22"/>
        </w:rPr>
      </w:pPr>
    </w:p>
    <w:p w14:paraId="1EF7D363" w14:textId="77777777" w:rsidR="007270B4" w:rsidRPr="008E25B9" w:rsidRDefault="007270B4" w:rsidP="007270B4">
      <w:pPr>
        <w:ind w:leftChars="-134" w:left="-281" w:firstLineChars="63" w:firstLine="139"/>
        <w:rPr>
          <w:rFonts w:ascii="ＭＳ Ｐゴシック" w:eastAsia="ＭＳ Ｐゴシック" w:hAnsi="ＭＳ Ｐゴシック"/>
          <w:b/>
          <w:color w:val="000000" w:themeColor="text1"/>
          <w:sz w:val="22"/>
        </w:rPr>
      </w:pPr>
      <w:r w:rsidRPr="004304FE">
        <w:rPr>
          <w:rFonts w:asciiTheme="majorEastAsia" w:eastAsiaTheme="majorEastAsia" w:hAnsiTheme="majorEastAsia" w:hint="eastAsia"/>
          <w:b/>
          <w:color w:val="000000" w:themeColor="text1"/>
          <w:sz w:val="22"/>
        </w:rPr>
        <w:t>（</w:t>
      </w:r>
      <w:r w:rsidRPr="008E25B9">
        <w:rPr>
          <w:rFonts w:ascii="ＭＳ Ｐゴシック" w:eastAsia="ＭＳ Ｐゴシック" w:hAnsi="ＭＳ Ｐゴシック" w:hint="eastAsia"/>
          <w:b/>
          <w:color w:val="000000" w:themeColor="text1"/>
          <w:sz w:val="22"/>
        </w:rPr>
        <w:t>５）基盤的な施策</w:t>
      </w:r>
    </w:p>
    <w:tbl>
      <w:tblPr>
        <w:tblStyle w:val="a3"/>
        <w:tblW w:w="9214" w:type="dxa"/>
        <w:tblInd w:w="250" w:type="dxa"/>
        <w:tblLook w:val="04A0" w:firstRow="1" w:lastRow="0" w:firstColumn="1" w:lastColumn="0" w:noHBand="0" w:noVBand="1"/>
      </w:tblPr>
      <w:tblGrid>
        <w:gridCol w:w="9214"/>
      </w:tblGrid>
      <w:tr w:rsidR="007270B4" w:rsidRPr="008E25B9" w14:paraId="3FAD86C4" w14:textId="77777777" w:rsidTr="007270B4">
        <w:tc>
          <w:tcPr>
            <w:tcW w:w="9214" w:type="dxa"/>
          </w:tcPr>
          <w:p w14:paraId="24753636" w14:textId="77777777" w:rsidR="007270B4" w:rsidRPr="008E25B9" w:rsidRDefault="007270B4" w:rsidP="007270B4">
            <w:pPr>
              <w:ind w:left="420" w:hangingChars="190" w:hanging="420"/>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color w:val="000000" w:themeColor="text1"/>
                <w:sz w:val="22"/>
              </w:rPr>
              <w:t>①水質等の監視測定</w:t>
            </w:r>
          </w:p>
        </w:tc>
      </w:tr>
    </w:tbl>
    <w:p w14:paraId="7F17DC2D" w14:textId="77777777" w:rsidR="007270B4" w:rsidRPr="004304FE" w:rsidRDefault="007270B4" w:rsidP="007270B4">
      <w:pPr>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常時監視（国・府・市）</w:t>
      </w:r>
      <w:r w:rsidRPr="004304FE">
        <w:rPr>
          <w:rFonts w:asciiTheme="minorEastAsia" w:hAnsiTheme="minorEastAsia" w:hint="eastAsia"/>
          <w:color w:val="000000" w:themeColor="text1"/>
          <w:sz w:val="22"/>
          <w:bdr w:val="single" w:sz="4" w:space="0" w:color="auto"/>
        </w:rPr>
        <w:t>１～３、陸</w:t>
      </w:r>
    </w:p>
    <w:p w14:paraId="5166956B" w14:textId="08650A48" w:rsidR="007270B4" w:rsidRPr="004304FE" w:rsidRDefault="007270B4" w:rsidP="007270B4">
      <w:pPr>
        <w:ind w:leftChars="134" w:left="422"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・公共用水域については、「水質汚濁防止法」に基づき、水質測定計画を策定して調査を行っている。令和２年度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は、河川については100河川139地点、海域については22地点で水質調査を実施した。</w:t>
      </w:r>
    </w:p>
    <w:p w14:paraId="677F1970" w14:textId="799A56AD"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・ダイオキシン類については、「ダイオキシン類対策特別措置法」に基づき、大気、河川水質、海域水質、河川底質、海域底質、地下水質及び土壌についてダイオキシン類の調査を行っている。令和２年度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は、水質に関しては、河川水質・底質各63地点、海域水質・底質各８地点で調査を実施した。</w:t>
      </w:r>
    </w:p>
    <w:p w14:paraId="11FFC94A" w14:textId="77777777" w:rsidR="007270B4" w:rsidRPr="004304FE" w:rsidRDefault="007270B4" w:rsidP="007270B4">
      <w:pPr>
        <w:ind w:leftChars="-134" w:left="-281" w:firstLineChars="200" w:firstLine="442"/>
        <w:rPr>
          <w:rFonts w:asciiTheme="majorEastAsia" w:eastAsiaTheme="majorEastAsia" w:hAnsiTheme="majorEastAsia"/>
          <w:b/>
          <w:sz w:val="22"/>
        </w:rPr>
      </w:pPr>
    </w:p>
    <w:tbl>
      <w:tblPr>
        <w:tblStyle w:val="a3"/>
        <w:tblW w:w="9072" w:type="dxa"/>
        <w:tblInd w:w="250" w:type="dxa"/>
        <w:tblLook w:val="04A0" w:firstRow="1" w:lastRow="0" w:firstColumn="1" w:lastColumn="0" w:noHBand="0" w:noVBand="1"/>
      </w:tblPr>
      <w:tblGrid>
        <w:gridCol w:w="9072"/>
      </w:tblGrid>
      <w:tr w:rsidR="007270B4" w:rsidRPr="004304FE" w14:paraId="6A0358F4" w14:textId="77777777" w:rsidTr="007270B4">
        <w:tc>
          <w:tcPr>
            <w:tcW w:w="9072" w:type="dxa"/>
          </w:tcPr>
          <w:p w14:paraId="1CD9C911"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②環境保全に関するモニタリング、調査研究及び技術の開発等</w:t>
            </w:r>
          </w:p>
        </w:tc>
      </w:tr>
    </w:tbl>
    <w:p w14:paraId="1D78894C" w14:textId="77777777" w:rsidR="007270B4" w:rsidRPr="004304FE" w:rsidRDefault="007270B4" w:rsidP="007270B4">
      <w:pPr>
        <w:ind w:leftChars="-134" w:left="-281" w:firstLineChars="250" w:firstLine="550"/>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大阪湾に関連する調査研究の推進（府立環境農林水産総合研究所）</w:t>
      </w:r>
      <w:r w:rsidRPr="004304FE">
        <w:rPr>
          <w:rFonts w:asciiTheme="majorEastAsia" w:eastAsiaTheme="majorEastAsia" w:hAnsiTheme="majorEastAsia" w:hint="eastAsia"/>
          <w:sz w:val="22"/>
          <w:bdr w:val="single" w:sz="4" w:space="0" w:color="auto"/>
        </w:rPr>
        <w:t>１～３、陸</w:t>
      </w:r>
    </w:p>
    <w:p w14:paraId="3437D75E" w14:textId="7F4C75F0" w:rsidR="007270B4" w:rsidRPr="004304FE" w:rsidRDefault="007270B4" w:rsidP="007270B4">
      <w:pPr>
        <w:ind w:leftChars="-134" w:left="-281" w:firstLineChars="321" w:firstLine="706"/>
        <w:rPr>
          <w:rFonts w:ascii="ＭＳ 明朝" w:eastAsia="ＭＳ 明朝" w:hAnsi="ＭＳ 明朝"/>
          <w:sz w:val="22"/>
        </w:rPr>
      </w:pPr>
      <w:r w:rsidRPr="004304FE">
        <w:rPr>
          <w:rFonts w:ascii="ＭＳ 明朝" w:eastAsia="ＭＳ 明朝" w:hAnsi="ＭＳ 明朝" w:hint="eastAsia"/>
          <w:sz w:val="22"/>
        </w:rPr>
        <w:t>＜令和２年度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における主な調査研究内容＞</w:t>
      </w:r>
    </w:p>
    <w:p w14:paraId="5D4DF1CF"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・漁業環境モニタリングの実施</w:t>
      </w:r>
    </w:p>
    <w:p w14:paraId="1242890A"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漁業生産力の向上策の検討に資するよう、大阪湾全域の20定点で、水温、塩分、溶存酸素、</w:t>
      </w:r>
    </w:p>
    <w:p w14:paraId="1D8FFB42" w14:textId="77777777" w:rsidR="007270B4" w:rsidRPr="004304FE" w:rsidRDefault="007270B4" w:rsidP="007270B4">
      <w:pPr>
        <w:rPr>
          <w:rFonts w:ascii="ＭＳ 明朝" w:eastAsia="ＭＳ 明朝" w:hAnsi="ＭＳ 明朝"/>
          <w:kern w:val="0"/>
        </w:rPr>
      </w:pPr>
      <w:r w:rsidRPr="004304FE">
        <w:rPr>
          <w:rFonts w:ascii="ＭＳ 明朝" w:eastAsia="ＭＳ 明朝" w:hAnsi="ＭＳ 明朝" w:hint="eastAsia"/>
          <w:sz w:val="22"/>
        </w:rPr>
        <w:t xml:space="preserve">　　リン等を測定し、</w:t>
      </w:r>
      <w:r w:rsidRPr="004304FE">
        <w:rPr>
          <w:rFonts w:ascii="ＭＳ 明朝" w:eastAsia="ＭＳ 明朝" w:hAnsi="ＭＳ 明朝" w:hint="eastAsia"/>
          <w:kern w:val="0"/>
        </w:rPr>
        <w:t>ホームページ等により府民や漁業者へ広く情報発信を行う。</w:t>
      </w:r>
    </w:p>
    <w:p w14:paraId="37A6D66A" w14:textId="77777777" w:rsidR="007270B4" w:rsidRPr="004304FE" w:rsidRDefault="007270B4" w:rsidP="007270B4">
      <w:pPr>
        <w:rPr>
          <w:rFonts w:ascii="ＭＳ 明朝" w:eastAsia="ＭＳ 明朝" w:hAnsi="ＭＳ 明朝"/>
          <w:sz w:val="22"/>
        </w:rPr>
      </w:pPr>
    </w:p>
    <w:tbl>
      <w:tblPr>
        <w:tblStyle w:val="a3"/>
        <w:tblW w:w="9214" w:type="dxa"/>
        <w:tblInd w:w="250" w:type="dxa"/>
        <w:tblLook w:val="04A0" w:firstRow="1" w:lastRow="0" w:firstColumn="1" w:lastColumn="0" w:noHBand="0" w:noVBand="1"/>
      </w:tblPr>
      <w:tblGrid>
        <w:gridCol w:w="9214"/>
      </w:tblGrid>
      <w:tr w:rsidR="007270B4" w:rsidRPr="004304FE" w14:paraId="3D6C1CAA" w14:textId="77777777" w:rsidTr="007270B4">
        <w:tc>
          <w:tcPr>
            <w:tcW w:w="9214" w:type="dxa"/>
          </w:tcPr>
          <w:p w14:paraId="167C6645" w14:textId="77777777" w:rsidR="007270B4" w:rsidRPr="008E25B9" w:rsidRDefault="007270B4" w:rsidP="007270B4">
            <w:pPr>
              <w:tabs>
                <w:tab w:val="left" w:pos="6100"/>
              </w:tabs>
              <w:ind w:left="285" w:hangingChars="129" w:hanging="285"/>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③廃棄物の処理施設の整備及び処分地の確保</w:t>
            </w:r>
          </w:p>
        </w:tc>
      </w:tr>
    </w:tbl>
    <w:p w14:paraId="7794770D" w14:textId="77777777" w:rsidR="007270B4" w:rsidRPr="004304FE" w:rsidRDefault="007270B4" w:rsidP="007270B4">
      <w:pPr>
        <w:tabs>
          <w:tab w:val="left" w:pos="6100"/>
        </w:tabs>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廃棄物の発生抑制、再使用、再生利用の促進（府・市町村・民）</w:t>
      </w:r>
      <w:r w:rsidRPr="004304FE">
        <w:rPr>
          <w:rFonts w:asciiTheme="majorEastAsia" w:eastAsiaTheme="majorEastAsia" w:hAnsiTheme="majorEastAsia" w:hint="eastAsia"/>
          <w:color w:val="000000" w:themeColor="text1"/>
          <w:sz w:val="22"/>
          <w:bdr w:val="single" w:sz="4" w:space="0" w:color="auto"/>
        </w:rPr>
        <w:t>陸</w:t>
      </w:r>
    </w:p>
    <w:p w14:paraId="15A83100" w14:textId="3BFD2ECC" w:rsidR="007270B4" w:rsidRPr="004304FE" w:rsidRDefault="007270B4" w:rsidP="007270B4">
      <w:pPr>
        <w:tabs>
          <w:tab w:val="left" w:pos="6100"/>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に策定した「大阪府循環型社会推進計画」に基づき、府内における資源の循環的利用に向けた取組みを促進している。</w:t>
      </w:r>
    </w:p>
    <w:p w14:paraId="706C8977" w14:textId="77777777" w:rsidR="007270B4" w:rsidRPr="004304FE" w:rsidRDefault="007270B4" w:rsidP="007270B4">
      <w:pPr>
        <w:tabs>
          <w:tab w:val="left" w:pos="6100"/>
        </w:tabs>
        <w:ind w:leftChars="-134" w:left="-281" w:firstLineChars="250" w:firstLine="55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処理施設等の整備 </w:t>
      </w:r>
      <w:r w:rsidRPr="004304FE">
        <w:rPr>
          <w:rFonts w:asciiTheme="majorEastAsia" w:eastAsiaTheme="majorEastAsia" w:hAnsiTheme="majorEastAsia" w:hint="eastAsia"/>
          <w:color w:val="000000" w:themeColor="text1"/>
          <w:sz w:val="22"/>
          <w:bdr w:val="single" w:sz="4" w:space="0" w:color="auto"/>
        </w:rPr>
        <w:t>陸</w:t>
      </w:r>
    </w:p>
    <w:p w14:paraId="0EE28A7A" w14:textId="7631A182"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府域の平成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018</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末のごみ処理施設の整備状況は、ごみ焼却施設15市町1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2</w:t>
      </w:r>
      <w:r w:rsidRPr="004304FE">
        <w:rPr>
          <w:rFonts w:ascii="ＭＳ 明朝" w:eastAsia="ＭＳ 明朝" w:hAnsi="ＭＳ 明朝" w:hint="eastAsia"/>
          <w:color w:val="000000" w:themeColor="text1"/>
          <w:sz w:val="22"/>
        </w:rPr>
        <w:t>,</w:t>
      </w:r>
      <w:r w:rsidRPr="004304FE">
        <w:rPr>
          <w:rFonts w:ascii="ＭＳ 明朝" w:eastAsia="ＭＳ 明朝" w:hAnsi="ＭＳ 明朝"/>
          <w:color w:val="000000" w:themeColor="text1"/>
          <w:sz w:val="22"/>
        </w:rPr>
        <w:t>529</w:t>
      </w:r>
      <w:r w:rsidRPr="004304FE">
        <w:rPr>
          <w:rFonts w:ascii="ＭＳ 明朝" w:eastAsia="ＭＳ 明朝" w:hAnsi="ＭＳ 明朝" w:hint="eastAsia"/>
          <w:color w:val="000000" w:themeColor="text1"/>
          <w:sz w:val="22"/>
        </w:rPr>
        <w:t>トン/日）、粗大ごみ処理施設1</w:t>
      </w:r>
      <w:r w:rsidRPr="004304FE">
        <w:rPr>
          <w:rFonts w:ascii="ＭＳ 明朝" w:eastAsia="ＭＳ 明朝" w:hAnsi="ＭＳ 明朝"/>
          <w:color w:val="000000" w:themeColor="text1"/>
          <w:sz w:val="22"/>
        </w:rPr>
        <w:t>4</w:t>
      </w:r>
      <w:r w:rsidRPr="004304FE">
        <w:rPr>
          <w:rFonts w:ascii="ＭＳ 明朝" w:eastAsia="ＭＳ 明朝" w:hAnsi="ＭＳ 明朝" w:hint="eastAsia"/>
          <w:color w:val="000000" w:themeColor="text1"/>
          <w:sz w:val="22"/>
        </w:rPr>
        <w:t>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336</w:t>
      </w:r>
      <w:r w:rsidRPr="004304FE">
        <w:rPr>
          <w:rFonts w:ascii="ＭＳ 明朝" w:eastAsia="ＭＳ 明朝" w:hAnsi="ＭＳ 明朝" w:hint="eastAsia"/>
          <w:color w:val="000000" w:themeColor="text1"/>
          <w:sz w:val="22"/>
        </w:rPr>
        <w:t>トン／日）、不燃物処理・資源化施設８市町８組合（処理能力</w:t>
      </w:r>
      <w:r w:rsidRPr="004304FE">
        <w:rPr>
          <w:rFonts w:ascii="ＭＳ 明朝" w:eastAsia="ＭＳ 明朝" w:hAnsi="ＭＳ 明朝"/>
          <w:color w:val="000000" w:themeColor="text1"/>
          <w:sz w:val="22"/>
        </w:rPr>
        <w:t>337</w:t>
      </w:r>
      <w:r w:rsidRPr="004304FE">
        <w:rPr>
          <w:rFonts w:ascii="ＭＳ 明朝" w:eastAsia="ＭＳ 明朝" w:hAnsi="ＭＳ 明朝" w:hint="eastAsia"/>
          <w:color w:val="000000" w:themeColor="text1"/>
          <w:sz w:val="22"/>
        </w:rPr>
        <w:t>トン/日）、リサイクルプラザ４市３組合において整備されている。</w:t>
      </w:r>
    </w:p>
    <w:p w14:paraId="23E721B2" w14:textId="77777777"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また、産業廃棄物については、事業者及び産業廃棄物処理業者等が講ずる処理対策が適切に進められるよう監視指導を行うとともに、不適正処理対策を推進している。</w:t>
      </w:r>
    </w:p>
    <w:p w14:paraId="7504660E" w14:textId="77777777" w:rsidR="007270B4" w:rsidRPr="004304FE" w:rsidRDefault="007270B4" w:rsidP="007270B4">
      <w:pPr>
        <w:tabs>
          <w:tab w:val="left" w:pos="6100"/>
        </w:tabs>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xml:space="preserve">○ 処分地の確保 </w:t>
      </w:r>
      <w:r w:rsidRPr="004304FE">
        <w:rPr>
          <w:rFonts w:asciiTheme="majorEastAsia" w:eastAsiaTheme="majorEastAsia" w:hAnsiTheme="majorEastAsia" w:hint="eastAsia"/>
          <w:color w:val="000000" w:themeColor="text1"/>
          <w:sz w:val="22"/>
          <w:bdr w:val="single" w:sz="4" w:space="0" w:color="auto"/>
        </w:rPr>
        <w:t>陸、１</w:t>
      </w:r>
    </w:p>
    <w:p w14:paraId="44CC105C" w14:textId="58A520BB"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府域においては、平成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018</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末において、一般廃棄物の最終処分場６カ所（残余容量約</w:t>
      </w:r>
      <w:r w:rsidRPr="004304FE">
        <w:rPr>
          <w:rFonts w:ascii="ＭＳ 明朝" w:eastAsia="ＭＳ 明朝" w:hAnsi="ＭＳ 明朝"/>
          <w:color w:val="000000" w:themeColor="text1"/>
          <w:sz w:val="22"/>
        </w:rPr>
        <w:t>212</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（産業廃棄物を併せて埋立処分している最終処分場を含む。））</w:t>
      </w:r>
      <w:r w:rsidRPr="004304FE">
        <w:rPr>
          <w:rFonts w:ascii="ＭＳ 明朝" w:eastAsia="ＭＳ 明朝" w:hAnsi="ＭＳ 明朝" w:hint="eastAsia"/>
          <w:sz w:val="22"/>
        </w:rPr>
        <w:t>、産業廃棄物の最終処分場２カ所、公共関与による最終処分場として大阪湾圏域広域処理場整備事業（フェニックス事業）泉大津沖埋立処分場及び大阪沖埋立処分場（残余容量約</w:t>
      </w:r>
      <w:r w:rsidRPr="004304FE">
        <w:rPr>
          <w:rFonts w:ascii="ＭＳ 明朝" w:eastAsia="ＭＳ 明朝" w:hAnsi="ＭＳ 明朝"/>
          <w:sz w:val="22"/>
        </w:rPr>
        <w:t>8</w:t>
      </w:r>
      <w:r w:rsidRPr="004304FE">
        <w:rPr>
          <w:rFonts w:ascii="ＭＳ 明朝" w:eastAsia="ＭＳ 明朝" w:hAnsi="ＭＳ 明朝"/>
          <w:color w:val="000000" w:themeColor="text1"/>
          <w:sz w:val="22"/>
        </w:rPr>
        <w:t>95</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）が確保されている。</w:t>
      </w:r>
    </w:p>
    <w:p w14:paraId="639C7B34" w14:textId="77777777"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大阪湾圏域広域処理場整備事業については、関係地方公共団体等と協力して、環境の保全に留意しつつ事業の推進に努めている。</w:t>
      </w:r>
    </w:p>
    <w:p w14:paraId="052F554F" w14:textId="77777777" w:rsidR="007270B4" w:rsidRPr="004304FE" w:rsidRDefault="007270B4" w:rsidP="007270B4">
      <w:pPr>
        <w:rPr>
          <w:rFonts w:asciiTheme="majorEastAsia" w:eastAsiaTheme="majorEastAsia" w:hAnsiTheme="majorEastAsia"/>
          <w:b/>
          <w:sz w:val="22"/>
        </w:rPr>
      </w:pPr>
    </w:p>
    <w:tbl>
      <w:tblPr>
        <w:tblStyle w:val="a3"/>
        <w:tblW w:w="0" w:type="auto"/>
        <w:tblInd w:w="108" w:type="dxa"/>
        <w:tblLook w:val="04A0" w:firstRow="1" w:lastRow="0" w:firstColumn="1" w:lastColumn="0" w:noHBand="0" w:noVBand="1"/>
      </w:tblPr>
      <w:tblGrid>
        <w:gridCol w:w="8737"/>
      </w:tblGrid>
      <w:tr w:rsidR="007270B4" w:rsidRPr="004304FE" w14:paraId="041A0968" w14:textId="77777777" w:rsidTr="007270B4">
        <w:tc>
          <w:tcPr>
            <w:tcW w:w="8737" w:type="dxa"/>
          </w:tcPr>
          <w:p w14:paraId="03E85BE5"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④広域的な連携の強化等</w:t>
            </w:r>
          </w:p>
        </w:tc>
      </w:tr>
    </w:tbl>
    <w:p w14:paraId="75E78A82"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広域的な連携の強化（国、府、市町）</w:t>
      </w:r>
    </w:p>
    <w:p w14:paraId="4EB9921D" w14:textId="77777777" w:rsidR="007270B4" w:rsidRPr="004304FE" w:rsidRDefault="007270B4" w:rsidP="007270B4">
      <w:pPr>
        <w:ind w:leftChars="203" w:left="567" w:hanging="141"/>
        <w:rPr>
          <w:rFonts w:ascii="ＭＳ 明朝" w:eastAsia="ＭＳ 明朝" w:hAnsi="ＭＳ 明朝"/>
          <w:sz w:val="22"/>
        </w:rPr>
      </w:pPr>
      <w:r w:rsidRPr="004304FE">
        <w:rPr>
          <w:rFonts w:ascii="ＭＳ 明朝" w:eastAsia="ＭＳ 明朝" w:hAnsi="ＭＳ 明朝" w:hint="eastAsia"/>
          <w:sz w:val="22"/>
        </w:rPr>
        <w:t>・ 瀬戸内海は13府県が関係する広範な海域であることから、環境保全施策の推進のため、瀬戸内海環境保全知事・市長会議や公益社団法人瀬戸内海環境保全協会、特定非営利活動法人瀬戸内海研究会議を積極的に活用し、各地域間の広域的な連携の強化を図っている。</w:t>
      </w:r>
    </w:p>
    <w:p w14:paraId="40274A29" w14:textId="06AFC91B"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sz w:val="22"/>
        </w:rPr>
        <w:t>・ 大阪湾に関連する国の機関・自治体・団体で構成される大阪湾再生推進会議（事務局：近畿地方整備局）で策定した「大阪湾再生行動計画（平成16年</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004</w:t>
      </w:r>
      <w:r w:rsidR="00396622">
        <w:rPr>
          <w:rFonts w:ascii="ＭＳ 明朝" w:eastAsia="ＭＳ 明朝" w:hAnsi="ＭＳ 明朝" w:hint="eastAsia"/>
          <w:color w:val="000000" w:themeColor="text1"/>
          <w:sz w:val="22"/>
        </w:rPr>
        <w:t>年）</w:t>
      </w:r>
      <w:r w:rsidRPr="004304FE">
        <w:rPr>
          <w:rFonts w:ascii="ＭＳ 明朝" w:eastAsia="ＭＳ 明朝" w:hAnsi="ＭＳ 明朝" w:hint="eastAsia"/>
          <w:sz w:val="22"/>
        </w:rPr>
        <w:t>３月）」の進捗状況についてフォローアップを行い、取組状況の的確な把握と着実な実施に努め、関係者間の連携の強化を図っている。</w:t>
      </w:r>
      <w:r w:rsidRPr="004304FE">
        <w:rPr>
          <w:rFonts w:ascii="ＭＳ 明朝" w:eastAsia="ＭＳ 明朝" w:hAnsi="ＭＳ 明朝" w:hint="eastAsia"/>
          <w:color w:val="000000" w:themeColor="text1"/>
          <w:sz w:val="22"/>
        </w:rPr>
        <w:t>大阪湾再生推進会議では、大阪湾及び大阪湾集水域における水質を把握し、水環境の改善状況を確認するとともに、大阪湾における汚濁機構解明と対策の検討のための情報収集・蓄積を行うことを目的に、陸域・海域で連携した大阪湾再生水質一斉調査を平成16 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004</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から夏季に実施している。</w:t>
      </w:r>
    </w:p>
    <w:p w14:paraId="3E54E8C0" w14:textId="6D7ABE0F" w:rsidR="007270B4" w:rsidRPr="004304FE" w:rsidRDefault="007270B4" w:rsidP="007270B4">
      <w:pPr>
        <w:ind w:leftChars="203" w:left="567" w:hangingChars="64" w:hanging="141"/>
        <w:rPr>
          <w:rFonts w:ascii="ＭＳ 明朝" w:eastAsia="ＭＳ 明朝" w:hAnsi="ＭＳ 明朝"/>
          <w:sz w:val="22"/>
        </w:rPr>
      </w:pPr>
      <w:r w:rsidRPr="004304FE">
        <w:rPr>
          <w:rFonts w:ascii="ＭＳ 明朝" w:eastAsia="ＭＳ 明朝" w:hAnsi="ＭＳ 明朝" w:hint="eastAsia"/>
          <w:color w:val="000000" w:themeColor="text1"/>
          <w:sz w:val="22"/>
        </w:rPr>
        <w:t>・ 大阪湾に面する１府２県17市３町で構成される大阪湾環境保全協議会（事務局：大阪府）において、住民への意識啓発事業の実施等を通じて、関係自治体間の連携の強化を図っている。大阪湾環境保全協議会では、これからも守り続けたい大阪湾が持つ魅力を発掘し、広く発信することにより、大阪湾の環境保全の取組みをより一層推進するため、平成29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17年度）</w:t>
      </w:r>
      <w:r w:rsidRPr="004304FE">
        <w:rPr>
          <w:rFonts w:ascii="ＭＳ 明朝" w:eastAsia="ＭＳ 明朝" w:hAnsi="ＭＳ 明朝" w:hint="eastAsia"/>
          <w:color w:val="000000" w:themeColor="text1"/>
          <w:sz w:val="22"/>
        </w:rPr>
        <w:t>より「ぐるっと大阪湾フォトコンテスト」を開催している。</w:t>
      </w:r>
    </w:p>
    <w:p w14:paraId="5A71F021" w14:textId="77777777" w:rsidR="007270B4" w:rsidRPr="004304FE" w:rsidRDefault="007270B4" w:rsidP="007270B4">
      <w:pPr>
        <w:ind w:firstLineChars="50" w:firstLine="110"/>
        <w:rPr>
          <w:rFonts w:asciiTheme="majorEastAsia" w:eastAsiaTheme="majorEastAsia" w:hAnsiTheme="majorEastAsia"/>
          <w:b/>
          <w:sz w:val="22"/>
        </w:rPr>
      </w:pPr>
    </w:p>
    <w:tbl>
      <w:tblPr>
        <w:tblStyle w:val="a3"/>
        <w:tblW w:w="0" w:type="auto"/>
        <w:tblInd w:w="108" w:type="dxa"/>
        <w:tblLook w:val="04A0" w:firstRow="1" w:lastRow="0" w:firstColumn="1" w:lastColumn="0" w:noHBand="0" w:noVBand="1"/>
      </w:tblPr>
      <w:tblGrid>
        <w:gridCol w:w="8737"/>
      </w:tblGrid>
      <w:tr w:rsidR="007270B4" w:rsidRPr="004304FE" w14:paraId="494204F8" w14:textId="77777777" w:rsidTr="007270B4">
        <w:tc>
          <w:tcPr>
            <w:tcW w:w="8737" w:type="dxa"/>
          </w:tcPr>
          <w:p w14:paraId="60160EC8"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⑤情報提供、広報の充実</w:t>
            </w:r>
          </w:p>
        </w:tc>
      </w:tr>
    </w:tbl>
    <w:p w14:paraId="04C570AB" w14:textId="77777777" w:rsidR="007270B4" w:rsidRPr="004304FE" w:rsidRDefault="007270B4" w:rsidP="007270B4">
      <w:pPr>
        <w:tabs>
          <w:tab w:val="left" w:pos="1106"/>
        </w:tabs>
        <w:ind w:firstLineChars="129" w:firstLine="284"/>
        <w:rPr>
          <w:rFonts w:ascii="ＭＳ 明朝" w:eastAsia="ＭＳ 明朝" w:hAnsi="ＭＳ 明朝"/>
          <w:sz w:val="22"/>
        </w:rPr>
      </w:pPr>
      <w:r w:rsidRPr="004304FE">
        <w:rPr>
          <w:rFonts w:ascii="ＭＳ 明朝" w:eastAsia="ＭＳ 明朝" w:hAnsi="ＭＳ 明朝" w:hint="eastAsia"/>
          <w:sz w:val="22"/>
        </w:rPr>
        <w:t>○　ホームページの活用による情報の共有（国・府・市町）</w:t>
      </w:r>
    </w:p>
    <w:p w14:paraId="25800A0B" w14:textId="77777777" w:rsidR="007270B4" w:rsidRPr="004304FE" w:rsidRDefault="007270B4" w:rsidP="007270B4">
      <w:pPr>
        <w:tabs>
          <w:tab w:val="left" w:pos="1106"/>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sz w:val="22"/>
        </w:rPr>
        <w:t>近畿地方整備局のホームページに設置された「大阪湾環境データベース」や環境省の「せとうちネット」、大阪湾環境保全協議会のホームページ等の活用により、情報の共有化を</w:t>
      </w:r>
      <w:r w:rsidRPr="004304FE">
        <w:rPr>
          <w:rFonts w:ascii="ＭＳ 明朝" w:eastAsia="ＭＳ 明朝" w:hAnsi="ＭＳ 明朝" w:hint="eastAsia"/>
          <w:color w:val="000000" w:themeColor="text1"/>
          <w:sz w:val="22"/>
        </w:rPr>
        <w:t>図っている。</w:t>
      </w:r>
    </w:p>
    <w:p w14:paraId="3C0E0B22" w14:textId="350EDC7E" w:rsidR="007270B4" w:rsidRPr="004304FE" w:rsidRDefault="007270B4" w:rsidP="007270B4">
      <w:pPr>
        <w:tabs>
          <w:tab w:val="left" w:pos="1106"/>
        </w:tabs>
        <w:ind w:leftChars="129" w:left="491"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大阪府のホームページのうち、大阪湾に係る総合ページである「大阪湾と河川の環境保全」の閲覧数は、平成28年度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16年度）</w:t>
      </w:r>
      <w:r w:rsidRPr="004304FE">
        <w:rPr>
          <w:rFonts w:ascii="ＭＳ 明朝" w:eastAsia="ＭＳ 明朝" w:hAnsi="ＭＳ 明朝" w:hint="eastAsia"/>
          <w:color w:val="000000" w:themeColor="text1"/>
          <w:sz w:val="22"/>
        </w:rPr>
        <w:t>当初は年間約５千であったのが、令和２年度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20年度）</w:t>
      </w:r>
      <w:r w:rsidRPr="004304FE">
        <w:rPr>
          <w:rFonts w:ascii="ＭＳ 明朝" w:eastAsia="ＭＳ 明朝" w:hAnsi="ＭＳ 明朝" w:hint="eastAsia"/>
          <w:color w:val="000000" w:themeColor="text1"/>
          <w:sz w:val="22"/>
        </w:rPr>
        <w:t>には、年間約１万と約２倍に増加している。</w:t>
      </w:r>
    </w:p>
    <w:p w14:paraId="01CDE79B" w14:textId="77777777" w:rsidR="007270B4" w:rsidRPr="004304FE" w:rsidRDefault="007270B4" w:rsidP="007270B4">
      <w:pPr>
        <w:tabs>
          <w:tab w:val="left" w:pos="1106"/>
        </w:tabs>
        <w:ind w:leftChars="270" w:left="567" w:firstLineChars="64" w:firstLine="141"/>
        <w:rPr>
          <w:rFonts w:ascii="ＭＳ 明朝" w:eastAsia="ＭＳ 明朝" w:hAnsi="ＭＳ 明朝"/>
          <w:sz w:val="22"/>
        </w:rPr>
      </w:pPr>
    </w:p>
    <w:tbl>
      <w:tblPr>
        <w:tblStyle w:val="a3"/>
        <w:tblW w:w="0" w:type="auto"/>
        <w:tblInd w:w="108" w:type="dxa"/>
        <w:tblLook w:val="04A0" w:firstRow="1" w:lastRow="0" w:firstColumn="1" w:lastColumn="0" w:noHBand="0" w:noVBand="1"/>
      </w:tblPr>
      <w:tblGrid>
        <w:gridCol w:w="8647"/>
      </w:tblGrid>
      <w:tr w:rsidR="007270B4" w:rsidRPr="004304FE" w14:paraId="10F22759" w14:textId="77777777" w:rsidTr="007270B4">
        <w:tc>
          <w:tcPr>
            <w:tcW w:w="8647" w:type="dxa"/>
          </w:tcPr>
          <w:p w14:paraId="533AC707" w14:textId="77777777" w:rsidR="007270B4" w:rsidRPr="008E25B9" w:rsidRDefault="007270B4" w:rsidP="007270B4">
            <w:pPr>
              <w:tabs>
                <w:tab w:val="left" w:pos="1106"/>
              </w:tabs>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⑥環境保全思想の普及及び住民参加の推進</w:t>
            </w:r>
          </w:p>
        </w:tc>
      </w:tr>
    </w:tbl>
    <w:p w14:paraId="34DC369B"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フェスタ等の開催</w:t>
      </w:r>
    </w:p>
    <w:p w14:paraId="7F27B7C4" w14:textId="77777777" w:rsidR="007270B4" w:rsidRDefault="007270B4" w:rsidP="007270B4">
      <w:pPr>
        <w:ind w:firstLineChars="200" w:firstLine="440"/>
        <w:rPr>
          <w:rFonts w:ascii="ＭＳ 明朝" w:eastAsia="ＭＳ 明朝" w:hAnsi="ＭＳ 明朝"/>
          <w:w w:val="90"/>
          <w:sz w:val="22"/>
        </w:rPr>
      </w:pPr>
      <w:r>
        <w:rPr>
          <w:rFonts w:ascii="ＭＳ 明朝" w:eastAsia="ＭＳ 明朝" w:hAnsi="ＭＳ 明朝" w:hint="eastAsia"/>
          <w:sz w:val="22"/>
        </w:rPr>
        <w:t>・</w:t>
      </w:r>
      <w:r w:rsidRPr="00F449C0">
        <w:rPr>
          <w:rFonts w:ascii="ＭＳ 明朝" w:eastAsia="ＭＳ 明朝" w:hAnsi="ＭＳ 明朝" w:hint="eastAsia"/>
          <w:sz w:val="22"/>
        </w:rPr>
        <w:t>ほっといたらあかんやん 大阪湾フォーラム</w:t>
      </w:r>
      <w:r w:rsidRPr="00F449C0">
        <w:rPr>
          <w:rFonts w:ascii="ＭＳ 明朝" w:eastAsia="ＭＳ 明朝" w:hAnsi="ＭＳ 明朝" w:hint="eastAsia"/>
          <w:w w:val="90"/>
          <w:sz w:val="22"/>
        </w:rPr>
        <w:t>（大阪湾見守りネット・大阪湾環境保全協議会・</w:t>
      </w:r>
    </w:p>
    <w:p w14:paraId="31C1C3C7" w14:textId="77777777" w:rsidR="007270B4" w:rsidRDefault="007270B4" w:rsidP="007270B4">
      <w:pPr>
        <w:ind w:firstLineChars="350" w:firstLine="692"/>
        <w:rPr>
          <w:rFonts w:ascii="ＭＳ 明朝" w:eastAsia="ＭＳ 明朝" w:hAnsi="ＭＳ 明朝"/>
          <w:sz w:val="22"/>
        </w:rPr>
      </w:pPr>
      <w:r w:rsidRPr="00F449C0">
        <w:rPr>
          <w:rFonts w:ascii="ＭＳ 明朝" w:eastAsia="ＭＳ 明朝" w:hAnsi="ＭＳ 明朝" w:hint="eastAsia"/>
          <w:w w:val="90"/>
          <w:sz w:val="22"/>
        </w:rPr>
        <w:t>近畿地方整備局神戸港湾空港技術調査事務所）</w:t>
      </w:r>
    </w:p>
    <w:p w14:paraId="71808095" w14:textId="77777777" w:rsidR="007270B4"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・魚庭の海づくり大会（府、府漁連、府立環境農林水産総合研究所）</w:t>
      </w:r>
      <w:r w:rsidRPr="004304FE">
        <w:rPr>
          <w:rFonts w:ascii="ＭＳ 明朝" w:eastAsia="ＭＳ 明朝" w:hAnsi="ＭＳ 明朝" w:hint="eastAsia"/>
          <w:color w:val="000000" w:themeColor="text1"/>
          <w:sz w:val="22"/>
        </w:rPr>
        <w:t>（図24参照）</w:t>
      </w:r>
    </w:p>
    <w:p w14:paraId="69D1C56B" w14:textId="77777777" w:rsidR="007270B4"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・ECO縁日（大阪市）</w:t>
      </w:r>
    </w:p>
    <w:p w14:paraId="2F8F8C4A"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・2019エコフェスタおおさかさやま（大阪狭山市）</w:t>
      </w:r>
    </w:p>
    <w:p w14:paraId="3105B45F"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フェスタ等への出展</w:t>
      </w:r>
    </w:p>
    <w:p w14:paraId="42E570E9"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・ワークショップ「チリメンモンスターを探せ＊」の実施</w:t>
      </w:r>
      <w:r w:rsidRPr="004304FE">
        <w:rPr>
          <w:rFonts w:ascii="ＭＳ 明朝" w:eastAsia="ＭＳ 明朝" w:hAnsi="ＭＳ 明朝" w:hint="eastAsia"/>
          <w:w w:val="90"/>
          <w:sz w:val="22"/>
        </w:rPr>
        <w:t>（府・市町・大阪湾環境保全協議会）</w:t>
      </w:r>
    </w:p>
    <w:p w14:paraId="772970A9" w14:textId="77777777" w:rsidR="007270B4" w:rsidRPr="004304FE" w:rsidRDefault="007270B4" w:rsidP="007270B4">
      <w:pPr>
        <w:ind w:leftChars="350" w:left="835" w:hangingChars="50" w:hanging="100"/>
        <w:rPr>
          <w:rFonts w:ascii="ＭＳ 明朝" w:eastAsia="ＭＳ 明朝" w:hAnsi="ＭＳ 明朝"/>
          <w:sz w:val="20"/>
          <w:szCs w:val="20"/>
        </w:rPr>
      </w:pPr>
      <w:r w:rsidRPr="004304FE">
        <w:rPr>
          <w:rFonts w:ascii="ＭＳ 明朝" w:eastAsia="ＭＳ 明朝" w:hAnsi="ＭＳ 明朝" w:hint="eastAsia"/>
          <w:sz w:val="20"/>
          <w:szCs w:val="20"/>
        </w:rPr>
        <w:t>＊チリメンジャコに混ざっているカタクチイワシ以外の様々な生き物を探し出し、生物の多様性を知ることを通じて、大阪湾の環境保全の重要性を学ぶことを目的としたワークショップ</w:t>
      </w:r>
    </w:p>
    <w:p w14:paraId="0BD3F151" w14:textId="77777777" w:rsidR="007270B4" w:rsidRPr="004304FE" w:rsidRDefault="007270B4" w:rsidP="007270B4">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w:t>
      </w:r>
    </w:p>
    <w:p w14:paraId="5CDD75E2"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・「夏休みこども体験・海の教室」（府立環境農林水産総合研究所）</w:t>
      </w:r>
    </w:p>
    <w:p w14:paraId="3700478D"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p>
    <w:p w14:paraId="20C5CE02"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授業・講座等の実施</w:t>
      </w:r>
    </w:p>
    <w:p w14:paraId="5F7CD7C6"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536EB7D9"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598FCF68"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7D149EDF"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w:t>
      </w:r>
    </w:p>
    <w:p w14:paraId="1B1FC5E7"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・「考えよう！わたしたちのくらしと環境・エネルギー」（府、大阪湾環境保全協議会）</w:t>
      </w:r>
    </w:p>
    <w:p w14:paraId="2CF7F02F"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3EC5F691"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海洋プラスチックごみ問題啓発用ポスター・チラシの作成・配布（府）</w:t>
      </w:r>
      <w:r w:rsidRPr="004304FE">
        <w:rPr>
          <w:rFonts w:ascii="ＭＳ 明朝" w:eastAsia="ＭＳ 明朝" w:hAnsi="ＭＳ 明朝" w:hint="eastAsia"/>
          <w:color w:val="000000" w:themeColor="text1"/>
          <w:sz w:val="22"/>
        </w:rPr>
        <w:t>（図25参照）</w:t>
      </w:r>
    </w:p>
    <w:p w14:paraId="4B90FB0E"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大阪府環境保全基金の活用（府）</w:t>
      </w:r>
    </w:p>
    <w:p w14:paraId="13FC34E3" w14:textId="77777777" w:rsidR="007270B4" w:rsidRPr="004304FE" w:rsidRDefault="007270B4" w:rsidP="007270B4">
      <w:pPr>
        <w:ind w:leftChars="270" w:left="567" w:firstLineChars="64" w:firstLine="141"/>
        <w:rPr>
          <w:rFonts w:ascii="ＭＳ 明朝" w:eastAsia="ＭＳ 明朝" w:hAnsi="ＭＳ 明朝"/>
          <w:sz w:val="22"/>
        </w:rPr>
      </w:pPr>
      <w:r w:rsidRPr="004304FE">
        <w:rPr>
          <w:rFonts w:ascii="ＭＳ 明朝" w:eastAsia="ＭＳ 明朝" w:hAnsi="ＭＳ 明朝" w:hint="eastAsia"/>
          <w:sz w:val="22"/>
        </w:rPr>
        <w:t>民間団体の豊かな環境の保全や創造に資する自主的な活動を支援するため、活動内容が先進的で他の模範となるような事業に対し、補助金を交付している。</w:t>
      </w:r>
    </w:p>
    <w:p w14:paraId="4D85920D" w14:textId="77777777" w:rsidR="007270B4" w:rsidRPr="004304FE" w:rsidRDefault="007270B4" w:rsidP="007270B4">
      <w:pPr>
        <w:ind w:firstLineChars="150" w:firstLine="330"/>
        <w:rPr>
          <w:rFonts w:ascii="ＭＳ 明朝" w:eastAsia="ＭＳ 明朝" w:hAnsi="ＭＳ 明朝"/>
          <w:sz w:val="22"/>
        </w:rPr>
      </w:pPr>
      <w:r w:rsidRPr="004304FE">
        <w:rPr>
          <w:rFonts w:ascii="ＭＳ 明朝" w:eastAsia="ＭＳ 明朝" w:hAnsi="ＭＳ 明朝" w:hint="eastAsia"/>
          <w:sz w:val="22"/>
        </w:rPr>
        <w:t>（交付事例）</w:t>
      </w:r>
    </w:p>
    <w:p w14:paraId="1840CF4C"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・継続的な沿岸環境保全のための市民参加型アオサ処理技術の開発</w:t>
      </w:r>
    </w:p>
    <w:p w14:paraId="095D5088"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・はんなん里海プロジェクト</w:t>
      </w:r>
    </w:p>
    <w:p w14:paraId="5BE7348A"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xml:space="preserve">○　その他　</w:t>
      </w:r>
    </w:p>
    <w:p w14:paraId="4FD788BE"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・サイネージでの配信（府）</w:t>
      </w:r>
    </w:p>
    <w:p w14:paraId="1AA5CF78"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・ラジオ・テレビ・YouTubeチャンネルへの放送・配信（府）</w:t>
      </w:r>
    </w:p>
    <w:p w14:paraId="6614FE64"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・各種情報誌等への寄稿（府政だより、他機関会報誌等）（府）</w:t>
      </w:r>
    </w:p>
    <w:p w14:paraId="4E702D53" w14:textId="77777777" w:rsidR="007270B4" w:rsidRPr="00350D9F" w:rsidRDefault="007270B4" w:rsidP="007270B4">
      <w:pPr>
        <w:snapToGrid w:val="0"/>
        <w:rPr>
          <w:rFonts w:ascii="ＭＳ 明朝" w:eastAsia="ＭＳ 明朝" w:hAnsi="ＭＳ 明朝"/>
          <w:sz w:val="1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959"/>
      </w:tblGrid>
      <w:tr w:rsidR="007270B4" w:rsidRPr="004304FE" w14:paraId="084F667D" w14:textId="77777777" w:rsidTr="007270B4">
        <w:tc>
          <w:tcPr>
            <w:tcW w:w="4395" w:type="dxa"/>
          </w:tcPr>
          <w:p w14:paraId="4087B1AD" w14:textId="77777777" w:rsidR="007270B4" w:rsidRPr="004304FE" w:rsidRDefault="007270B4" w:rsidP="007270B4">
            <w:pPr>
              <w:snapToGrid w:val="0"/>
              <w:jc w:val="center"/>
              <w:rPr>
                <w:rFonts w:ascii="ＭＳ 明朝" w:eastAsia="ＭＳ 明朝" w:hAnsi="ＭＳ 明朝"/>
                <w:sz w:val="22"/>
              </w:rPr>
            </w:pPr>
            <w:r w:rsidRPr="004304FE">
              <w:rPr>
                <w:rFonts w:ascii="ＭＳ 明朝" w:eastAsia="ＭＳ 明朝" w:hAnsi="ＭＳ 明朝"/>
                <w:noProof/>
                <w:sz w:val="22"/>
              </w:rPr>
              <w:drawing>
                <wp:inline distT="0" distB="0" distL="0" distR="0" wp14:anchorId="4FC799DC" wp14:editId="37667779">
                  <wp:extent cx="2505134" cy="936000"/>
                  <wp:effectExtent l="0" t="0" r="9525" b="0"/>
                  <wp:docPr id="4441" name="図 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505134" cy="936000"/>
                          </a:xfrm>
                          <a:prstGeom prst="rect">
                            <a:avLst/>
                          </a:prstGeom>
                          <a:noFill/>
                          <a:ln>
                            <a:noFill/>
                          </a:ln>
                        </pic:spPr>
                      </pic:pic>
                    </a:graphicData>
                  </a:graphic>
                </wp:inline>
              </w:drawing>
            </w:r>
          </w:p>
          <w:p w14:paraId="30B82299" w14:textId="77777777" w:rsidR="007270B4" w:rsidRPr="00D01094" w:rsidRDefault="007270B4" w:rsidP="00D92FE1">
            <w:pPr>
              <w:snapToGrid w:val="0"/>
              <w:spacing w:before="160"/>
              <w:jc w:val="center"/>
              <w:rPr>
                <w:rFonts w:ascii="ＭＳ Ｐゴシック" w:eastAsia="ＭＳ Ｐゴシック" w:hAnsi="ＭＳ Ｐゴシック"/>
                <w:sz w:val="22"/>
              </w:rPr>
            </w:pPr>
            <w:r w:rsidRPr="00D01094">
              <w:rPr>
                <w:rFonts w:ascii="ＭＳ Ｐゴシック" w:eastAsia="ＭＳ Ｐゴシック" w:hAnsi="ＭＳ Ｐゴシック" w:cs="Meiryo UI" w:hint="eastAsia"/>
                <w:color w:val="000000"/>
                <w:kern w:val="24"/>
                <w:sz w:val="20"/>
                <w:szCs w:val="20"/>
              </w:rPr>
              <w:t>図24　魚庭の海づくり大会の様子</w:t>
            </w:r>
          </w:p>
        </w:tc>
        <w:tc>
          <w:tcPr>
            <w:tcW w:w="4959" w:type="dxa"/>
          </w:tcPr>
          <w:p w14:paraId="23141EE0"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55F1424D"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3897664"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4677550" w14:textId="77777777" w:rsidR="00D92FE1" w:rsidRDefault="00D92FE1" w:rsidP="007270B4">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p>
          <w:p w14:paraId="7F597152" w14:textId="6ED3363F" w:rsidR="007270B4" w:rsidRDefault="007270B4" w:rsidP="007270B4">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r w:rsidRPr="004304FE">
              <w:rPr>
                <w:rFonts w:ascii="ＭＳ 明朝" w:eastAsia="ＭＳ 明朝" w:hAnsi="ＭＳ 明朝"/>
                <w:noProof/>
                <w:sz w:val="22"/>
              </w:rPr>
              <w:drawing>
                <wp:anchor distT="0" distB="0" distL="114300" distR="114300" simplePos="0" relativeHeight="252251136" behindDoc="0" locked="0" layoutInCell="1" allowOverlap="1" wp14:anchorId="71021BAB" wp14:editId="78EC7098">
                  <wp:simplePos x="0" y="0"/>
                  <wp:positionH relativeFrom="column">
                    <wp:posOffset>635</wp:posOffset>
                  </wp:positionH>
                  <wp:positionV relativeFrom="paragraph">
                    <wp:posOffset>-931545</wp:posOffset>
                  </wp:positionV>
                  <wp:extent cx="712978" cy="1008000"/>
                  <wp:effectExtent l="0" t="0" r="0" b="1905"/>
                  <wp:wrapSquare wrapText="bothSides"/>
                  <wp:docPr id="4442" name="図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migame.jpg"/>
                          <pic:cNvPicPr/>
                        </pic:nvPicPr>
                        <pic:blipFill>
                          <a:blip r:embed="rId319">
                            <a:extLst>
                              <a:ext uri="{28A0092B-C50C-407E-A947-70E740481C1C}">
                                <a14:useLocalDpi xmlns:a14="http://schemas.microsoft.com/office/drawing/2010/main" val="0"/>
                              </a:ext>
                            </a:extLst>
                          </a:blip>
                          <a:stretch>
                            <a:fillRect/>
                          </a:stretch>
                        </pic:blipFill>
                        <pic:spPr>
                          <a:xfrm>
                            <a:off x="0" y="0"/>
                            <a:ext cx="712978" cy="1008000"/>
                          </a:xfrm>
                          <a:prstGeom prst="rect">
                            <a:avLst/>
                          </a:prstGeom>
                        </pic:spPr>
                      </pic:pic>
                    </a:graphicData>
                  </a:graphic>
                  <wp14:sizeRelH relativeFrom="page">
                    <wp14:pctWidth>0</wp14:pctWidth>
                  </wp14:sizeRelH>
                  <wp14:sizeRelV relativeFrom="page">
                    <wp14:pctHeight>0</wp14:pctHeight>
                  </wp14:sizeRelV>
                </wp:anchor>
              </w:drawing>
            </w:r>
          </w:p>
          <w:p w14:paraId="255D533F" w14:textId="4B8CACEF" w:rsidR="007270B4" w:rsidRPr="00D01094" w:rsidRDefault="00D92FE1" w:rsidP="00D92FE1">
            <w:pPr>
              <w:pStyle w:val="Web"/>
              <w:snapToGrid w:val="0"/>
              <w:spacing w:before="0" w:beforeAutospacing="0" w:after="0" w:afterAutospacing="0"/>
              <w:jc w:val="both"/>
              <w:rPr>
                <w:sz w:val="22"/>
              </w:rPr>
            </w:pPr>
            <w:r w:rsidRPr="00D01094">
              <w:rPr>
                <w:rFonts w:cs="Meiryo UI" w:hint="eastAsia"/>
                <w:color w:val="000000"/>
                <w:kern w:val="24"/>
                <w:sz w:val="20"/>
                <w:szCs w:val="20"/>
              </w:rPr>
              <w:t>図25　海洋プラスチックごみ啓発</w:t>
            </w:r>
            <w:r w:rsidR="007270B4" w:rsidRPr="00D01094">
              <w:rPr>
                <w:rFonts w:cs="Meiryo UI"/>
                <w:color w:val="000000"/>
                <w:kern w:val="24"/>
                <w:sz w:val="20"/>
                <w:szCs w:val="20"/>
              </w:rPr>
              <w:t>ポスター</w:t>
            </w:r>
          </w:p>
        </w:tc>
      </w:tr>
    </w:tbl>
    <w:p w14:paraId="691B91A4" w14:textId="77777777" w:rsidR="007270B4" w:rsidRPr="004304FE" w:rsidRDefault="007270B4" w:rsidP="007270B4">
      <w:pPr>
        <w:rPr>
          <w:rFonts w:asciiTheme="majorEastAsia" w:eastAsiaTheme="majorEastAsia" w:hAnsiTheme="majorEastAsia"/>
          <w:b/>
          <w:color w:val="FF0000"/>
          <w:sz w:val="22"/>
        </w:rPr>
      </w:pPr>
    </w:p>
    <w:tbl>
      <w:tblPr>
        <w:tblStyle w:val="a3"/>
        <w:tblW w:w="0" w:type="auto"/>
        <w:tblInd w:w="250" w:type="dxa"/>
        <w:tblLook w:val="04A0" w:firstRow="1" w:lastRow="0" w:firstColumn="1" w:lastColumn="0" w:noHBand="0" w:noVBand="1"/>
      </w:tblPr>
      <w:tblGrid>
        <w:gridCol w:w="8737"/>
      </w:tblGrid>
      <w:tr w:rsidR="007270B4" w:rsidRPr="004304FE" w14:paraId="162AC5D2" w14:textId="77777777" w:rsidTr="007270B4">
        <w:tc>
          <w:tcPr>
            <w:tcW w:w="8737" w:type="dxa"/>
          </w:tcPr>
          <w:p w14:paraId="61AF1E50"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⑦環境教育・環境学習の推進</w:t>
            </w:r>
          </w:p>
        </w:tc>
      </w:tr>
    </w:tbl>
    <w:p w14:paraId="01F3CC34" w14:textId="77777777" w:rsidR="007270B4" w:rsidRPr="004304FE" w:rsidRDefault="007270B4" w:rsidP="007270B4">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生物観察会等の開催（再掲）</w:t>
      </w:r>
    </w:p>
    <w:p w14:paraId="00EDA23D"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・「夏休みこども体験教室・海の教室」（府立環境農林水産総合研究所）</w:t>
      </w:r>
    </w:p>
    <w:p w14:paraId="44A18696" w14:textId="3CDE68BB" w:rsidR="00D92FE1" w:rsidRDefault="007270B4" w:rsidP="00D01094">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r w:rsidR="00D92FE1">
        <w:rPr>
          <w:rFonts w:ascii="ＭＳ 明朝" w:eastAsia="ＭＳ 明朝" w:hAnsi="ＭＳ 明朝"/>
          <w:sz w:val="22"/>
        </w:rPr>
        <w:br w:type="page"/>
      </w:r>
    </w:p>
    <w:p w14:paraId="385DAC32" w14:textId="22EEF7B4"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授業・講座等の実施（再掲）</w:t>
      </w:r>
    </w:p>
    <w:p w14:paraId="7CA3D38D"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33F7BCD0"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42134351"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780A4666"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環境教育冊子の作成・配布（再掲）</w:t>
      </w:r>
    </w:p>
    <w:p w14:paraId="38006491" w14:textId="3B9DB547" w:rsidR="007270B4" w:rsidRPr="004304FE" w:rsidRDefault="007270B4" w:rsidP="00D92FE1">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w:t>
      </w:r>
      <w:r>
        <w:rPr>
          <w:rFonts w:ascii="ＭＳ 明朝" w:eastAsia="ＭＳ 明朝" w:hAnsi="ＭＳ 明朝" w:hint="eastAsia"/>
          <w:sz w:val="22"/>
        </w:rPr>
        <w:t>府内市町村、</w:t>
      </w:r>
      <w:r w:rsidRPr="004304FE">
        <w:rPr>
          <w:rFonts w:ascii="ＭＳ 明朝" w:eastAsia="ＭＳ 明朝" w:hAnsi="ＭＳ 明朝" w:hint="eastAsia"/>
          <w:sz w:val="22"/>
        </w:rPr>
        <w:t>大阪湾環境保全協議会）</w:t>
      </w:r>
      <w:r w:rsidRPr="004304FE">
        <w:rPr>
          <w:rFonts w:ascii="ＭＳ 明朝" w:eastAsia="ＭＳ 明朝" w:hAnsi="ＭＳ 明朝" w:hint="eastAsia"/>
          <w:color w:val="000000" w:themeColor="text1"/>
          <w:sz w:val="22"/>
        </w:rPr>
        <w:t>（図26参照）</w:t>
      </w:r>
    </w:p>
    <w:p w14:paraId="021EEB4B"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77353CD6" w14:textId="77777777" w:rsidR="007270B4" w:rsidRPr="004304FE" w:rsidRDefault="007270B4" w:rsidP="007270B4">
      <w:pPr>
        <w:ind w:leftChars="270" w:left="567" w:firstLineChars="64" w:firstLine="141"/>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36800" behindDoc="0" locked="0" layoutInCell="1" allowOverlap="1" wp14:anchorId="21A872A1" wp14:editId="56424442">
                <wp:simplePos x="0" y="0"/>
                <wp:positionH relativeFrom="column">
                  <wp:posOffset>1713230</wp:posOffset>
                </wp:positionH>
                <wp:positionV relativeFrom="paragraph">
                  <wp:posOffset>1212850</wp:posOffset>
                </wp:positionV>
                <wp:extent cx="4152900" cy="590550"/>
                <wp:effectExtent l="0" t="0" r="0" b="0"/>
                <wp:wrapNone/>
                <wp:docPr id="4408"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0" cy="590550"/>
                        </a:xfrm>
                        <a:prstGeom prst="rect">
                          <a:avLst/>
                        </a:prstGeom>
                        <a:noFill/>
                      </wps:spPr>
                      <wps:txbx>
                        <w:txbxContent>
                          <w:p w14:paraId="24AC38D6" w14:textId="77777777" w:rsidR="004C76CA" w:rsidRPr="00D01094" w:rsidRDefault="004C76CA" w:rsidP="007270B4">
                            <w:pPr>
                              <w:pStyle w:val="Web"/>
                              <w:spacing w:before="0" w:beforeAutospacing="0" w:after="0" w:afterAutospacing="0"/>
                              <w:rPr>
                                <w:rFonts w:cs="Meiryo UI"/>
                                <w:color w:val="000000"/>
                                <w:kern w:val="24"/>
                                <w:sz w:val="20"/>
                                <w:szCs w:val="20"/>
                              </w:rPr>
                            </w:pPr>
                            <w:r w:rsidRPr="00D01094">
                              <w:rPr>
                                <w:rFonts w:cs="Meiryo UI" w:hint="eastAsia"/>
                                <w:color w:val="000000"/>
                                <w:kern w:val="24"/>
                                <w:sz w:val="20"/>
                                <w:szCs w:val="20"/>
                              </w:rPr>
                              <w:t>図2</w:t>
                            </w:r>
                            <w:r w:rsidRPr="00D01094">
                              <w:rPr>
                                <w:rFonts w:cs="Meiryo UI"/>
                                <w:color w:val="000000"/>
                                <w:kern w:val="24"/>
                                <w:sz w:val="20"/>
                                <w:szCs w:val="20"/>
                              </w:rPr>
                              <w:t>6</w:t>
                            </w:r>
                            <w:r w:rsidRPr="00D01094">
                              <w:rPr>
                                <w:rFonts w:cs="Meiryo UI" w:hint="eastAsia"/>
                                <w:color w:val="000000"/>
                                <w:kern w:val="24"/>
                                <w:sz w:val="20"/>
                                <w:szCs w:val="20"/>
                              </w:rPr>
                              <w:t xml:space="preserve">　環境教育教材冊子</w:t>
                            </w:r>
                          </w:p>
                          <w:p w14:paraId="7E0D3D49" w14:textId="77777777" w:rsidR="004C76CA" w:rsidRPr="00D01094" w:rsidRDefault="004C76CA" w:rsidP="007270B4">
                            <w:pPr>
                              <w:pStyle w:val="Web"/>
                              <w:spacing w:before="0" w:beforeAutospacing="0" w:after="0" w:afterAutospacing="0"/>
                              <w:ind w:firstLineChars="300" w:firstLine="600"/>
                              <w:rPr>
                                <w:sz w:val="20"/>
                                <w:szCs w:val="20"/>
                              </w:rPr>
                            </w:pPr>
                            <w:r w:rsidRPr="00D01094">
                              <w:rPr>
                                <w:rFonts w:cs="Meiryo UI" w:hint="eastAsia"/>
                                <w:color w:val="000000"/>
                                <w:kern w:val="24"/>
                                <w:sz w:val="20"/>
                                <w:szCs w:val="20"/>
                              </w:rPr>
                              <w:t>「考えよう！わたしたちのくらしと環境・エネルギー」</w:t>
                            </w:r>
                          </w:p>
                          <w:p w14:paraId="5CF507AA" w14:textId="77777777" w:rsidR="004C76CA" w:rsidRPr="00B247EB" w:rsidRDefault="004C76CA" w:rsidP="007270B4">
                            <w:pPr>
                              <w:pStyle w:val="Web"/>
                              <w:spacing w:before="0" w:beforeAutospacing="0" w:after="0" w:afterAutospacing="0"/>
                              <w:jc w:val="center"/>
                              <w:rPr>
                                <w:rFonts w:asciiTheme="majorEastAsia" w:eastAsiaTheme="majorEastAsia" w:hAnsiTheme="majorEastAsia"/>
                                <w:sz w:val="20"/>
                                <w:szCs w:val="20"/>
                              </w:rPr>
                            </w:pP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A872A1" id="_x0000_s1139" type="#_x0000_t202" style="position:absolute;left:0;text-align:left;margin-left:134.9pt;margin-top:95.5pt;width:327pt;height:46.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" filled="f" stroked="f">
                <v:textbox>
                  <w:txbxContent>
                    <w:p w14:paraId="24AC38D6" w14:textId="77777777" w:rsidR="004C76CA" w:rsidRPr="00D01094" w:rsidRDefault="004C76CA" w:rsidP="007270B4">
                      <w:pPr>
                        <w:pStyle w:val="Web"/>
                        <w:spacing w:before="0" w:beforeAutospacing="0" w:after="0" w:afterAutospacing="0"/>
                        <w:rPr>
                          <w:rFonts w:cs="Meiryo UI"/>
                          <w:color w:val="000000"/>
                          <w:kern w:val="24"/>
                          <w:sz w:val="20"/>
                          <w:szCs w:val="20"/>
                        </w:rPr>
                      </w:pPr>
                      <w:r w:rsidRPr="00D01094">
                        <w:rPr>
                          <w:rFonts w:cs="Meiryo UI" w:hint="eastAsia"/>
                          <w:color w:val="000000"/>
                          <w:kern w:val="24"/>
                          <w:sz w:val="20"/>
                          <w:szCs w:val="20"/>
                        </w:rPr>
                        <w:t>図2</w:t>
                      </w:r>
                      <w:r w:rsidRPr="00D01094">
                        <w:rPr>
                          <w:rFonts w:cs="Meiryo UI"/>
                          <w:color w:val="000000"/>
                          <w:kern w:val="24"/>
                          <w:sz w:val="20"/>
                          <w:szCs w:val="20"/>
                        </w:rPr>
                        <w:t>6</w:t>
                      </w:r>
                      <w:r w:rsidRPr="00D01094">
                        <w:rPr>
                          <w:rFonts w:cs="Meiryo UI" w:hint="eastAsia"/>
                          <w:color w:val="000000"/>
                          <w:kern w:val="24"/>
                          <w:sz w:val="20"/>
                          <w:szCs w:val="20"/>
                        </w:rPr>
                        <w:t xml:space="preserve">　環境教育教材冊子</w:t>
                      </w:r>
                    </w:p>
                    <w:p w14:paraId="7E0D3D49" w14:textId="77777777" w:rsidR="004C76CA" w:rsidRPr="00D01094" w:rsidRDefault="004C76CA" w:rsidP="007270B4">
                      <w:pPr>
                        <w:pStyle w:val="Web"/>
                        <w:spacing w:before="0" w:beforeAutospacing="0" w:after="0" w:afterAutospacing="0"/>
                        <w:ind w:firstLineChars="300" w:firstLine="600"/>
                        <w:rPr>
                          <w:sz w:val="20"/>
                          <w:szCs w:val="20"/>
                        </w:rPr>
                      </w:pPr>
                      <w:r w:rsidRPr="00D01094">
                        <w:rPr>
                          <w:rFonts w:cs="Meiryo UI" w:hint="eastAsia"/>
                          <w:color w:val="000000"/>
                          <w:kern w:val="24"/>
                          <w:sz w:val="20"/>
                          <w:szCs w:val="20"/>
                        </w:rPr>
                        <w:t>「考えよう！わたしたちのくらしと環境・エネルギー」</w:t>
                      </w:r>
                    </w:p>
                    <w:p w14:paraId="5CF507AA" w14:textId="77777777" w:rsidR="004C76CA" w:rsidRPr="00B247EB" w:rsidRDefault="004C76CA" w:rsidP="007270B4">
                      <w:pPr>
                        <w:pStyle w:val="Web"/>
                        <w:spacing w:before="0" w:beforeAutospacing="0" w:after="0" w:afterAutospacing="0"/>
                        <w:jc w:val="center"/>
                        <w:rPr>
                          <w:rFonts w:asciiTheme="majorEastAsia" w:eastAsiaTheme="majorEastAsia" w:hAnsiTheme="majorEastAsia"/>
                          <w:sz w:val="20"/>
                          <w:szCs w:val="20"/>
                        </w:rPr>
                      </w:pPr>
                    </w:p>
                  </w:txbxContent>
                </v:textbox>
              </v:shape>
            </w:pict>
          </mc:Fallback>
        </mc:AlternateContent>
      </w:r>
      <w:r w:rsidRPr="004304FE">
        <w:rPr>
          <w:rFonts w:ascii="ＭＳ 明朝" w:eastAsia="ＭＳ 明朝" w:hAnsi="ＭＳ 明朝"/>
          <w:noProof/>
          <w:sz w:val="22"/>
        </w:rPr>
        <w:drawing>
          <wp:inline distT="0" distB="0" distL="0" distR="0" wp14:anchorId="4741738A" wp14:editId="34FA4DA0">
            <wp:extent cx="1219200" cy="1714500"/>
            <wp:effectExtent l="0" t="0" r="0" b="0"/>
            <wp:docPr id="4443" name="図 1" descr="環境教育教材冊子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環境教育教材冊子small"/>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19200" cy="1714500"/>
                    </a:xfrm>
                    <a:prstGeom prst="rect">
                      <a:avLst/>
                    </a:prstGeom>
                    <a:noFill/>
                    <a:ln>
                      <a:noFill/>
                    </a:ln>
                  </pic:spPr>
                </pic:pic>
              </a:graphicData>
            </a:graphic>
          </wp:inline>
        </w:drawing>
      </w:r>
    </w:p>
    <w:p w14:paraId="506BDE78" w14:textId="77777777" w:rsidR="007270B4" w:rsidRPr="004304FE" w:rsidRDefault="007270B4" w:rsidP="007270B4">
      <w:pPr>
        <w:ind w:leftChars="270" w:left="567" w:firstLineChars="64" w:firstLine="141"/>
        <w:rPr>
          <w:rFonts w:ascii="ＭＳ 明朝" w:eastAsia="ＭＳ 明朝" w:hAnsi="ＭＳ 明朝"/>
          <w:sz w:val="22"/>
        </w:rPr>
      </w:pPr>
    </w:p>
    <w:tbl>
      <w:tblPr>
        <w:tblStyle w:val="a3"/>
        <w:tblW w:w="0" w:type="auto"/>
        <w:tblInd w:w="250" w:type="dxa"/>
        <w:tblLook w:val="04A0" w:firstRow="1" w:lastRow="0" w:firstColumn="1" w:lastColumn="0" w:noHBand="0" w:noVBand="1"/>
      </w:tblPr>
      <w:tblGrid>
        <w:gridCol w:w="9003"/>
      </w:tblGrid>
      <w:tr w:rsidR="007270B4" w:rsidRPr="004304FE" w14:paraId="7651B748" w14:textId="77777777" w:rsidTr="007270B4">
        <w:tc>
          <w:tcPr>
            <w:tcW w:w="9003" w:type="dxa"/>
          </w:tcPr>
          <w:p w14:paraId="554294C2" w14:textId="77777777" w:rsidR="007270B4" w:rsidRPr="008E25B9" w:rsidRDefault="007270B4" w:rsidP="007270B4">
            <w:pPr>
              <w:rPr>
                <w:rFonts w:ascii="ＭＳ Ｐゴシック" w:eastAsia="ＭＳ Ｐゴシック" w:hAnsi="ＭＳ Ｐゴシック"/>
                <w:sz w:val="22"/>
              </w:rPr>
            </w:pPr>
            <w:r w:rsidRPr="008E25B9">
              <w:rPr>
                <w:rFonts w:ascii="ＭＳ Ｐゴシック" w:eastAsia="ＭＳ Ｐゴシック" w:hAnsi="ＭＳ Ｐゴシック" w:hint="eastAsia"/>
                <w:b/>
                <w:sz w:val="22"/>
              </w:rPr>
              <w:t>⑧国内外の閉鎖性海域との連携</w:t>
            </w:r>
          </w:p>
        </w:tc>
      </w:tr>
    </w:tbl>
    <w:p w14:paraId="37F13912"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国際エメックスセンターの支援（府）</w:t>
      </w:r>
    </w:p>
    <w:p w14:paraId="3C274161" w14:textId="77777777" w:rsidR="007270B4" w:rsidRPr="004304FE" w:rsidRDefault="007270B4" w:rsidP="007270B4">
      <w:pPr>
        <w:spacing w:line="360" w:lineRule="exact"/>
        <w:ind w:leftChars="200" w:left="42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閉鎖性海域の環境保全と適正利用並びに国際協力の推進に資するために設立された公益</w:t>
      </w:r>
      <w:r w:rsidRPr="004304FE">
        <w:rPr>
          <w:rFonts w:ascii="ＭＳ 明朝" w:eastAsia="ＭＳ 明朝" w:hAnsi="ＭＳ 明朝" w:hint="eastAsia"/>
          <w:color w:val="000000" w:themeColor="text1"/>
          <w:sz w:val="22"/>
        </w:rPr>
        <w:t>財団法人国際エメックスセンターを支援している。</w:t>
      </w:r>
    </w:p>
    <w:p w14:paraId="4903F7E9" w14:textId="77777777" w:rsidR="007270B4" w:rsidRPr="00693365" w:rsidRDefault="007270B4" w:rsidP="007270B4">
      <w:pPr>
        <w:spacing w:line="360" w:lineRule="exact"/>
        <w:ind w:leftChars="200" w:left="420" w:firstLineChars="100" w:firstLine="220"/>
        <w:rPr>
          <w:rFonts w:asciiTheme="majorEastAsia" w:eastAsiaTheme="majorEastAsia" w:hAnsiTheme="majorEastAsia" w:cs="Meiryo UI"/>
          <w:b/>
          <w:sz w:val="22"/>
          <w:szCs w:val="21"/>
        </w:rPr>
      </w:pPr>
      <w:r w:rsidRPr="004304FE">
        <w:rPr>
          <w:rFonts w:ascii="ＭＳ 明朝" w:eastAsia="ＭＳ 明朝" w:hAnsi="ＭＳ 明朝" w:hint="eastAsia"/>
          <w:color w:val="000000" w:themeColor="text1"/>
          <w:sz w:val="22"/>
        </w:rPr>
        <w:t>毎年度、行政機関会議への出席及びセミナー等に参画し、意見交換等を実施している。</w:t>
      </w:r>
    </w:p>
    <w:p w14:paraId="768B1CCD" w14:textId="49E2121F" w:rsidR="00F63A25" w:rsidRDefault="00F63A25" w:rsidP="00726316">
      <w:pPr>
        <w:widowControl/>
        <w:jc w:val="left"/>
        <w:rPr>
          <w:rFonts w:ascii="ＭＳ 明朝" w:eastAsia="ＭＳ 明朝" w:hAnsi="ＭＳ 明朝"/>
          <w:color w:val="000000" w:themeColor="text1"/>
          <w:sz w:val="22"/>
        </w:rPr>
      </w:pPr>
    </w:p>
    <w:p w14:paraId="00DE0FB3" w14:textId="42C7309D" w:rsidR="00A435D4" w:rsidRDefault="00A435D4" w:rsidP="00726316">
      <w:pPr>
        <w:widowControl/>
        <w:jc w:val="left"/>
        <w:rPr>
          <w:rFonts w:ascii="ＭＳ 明朝" w:eastAsia="ＭＳ 明朝" w:hAnsi="ＭＳ 明朝"/>
          <w:color w:val="000000" w:themeColor="text1"/>
          <w:sz w:val="22"/>
        </w:rPr>
      </w:pPr>
    </w:p>
    <w:p w14:paraId="6EA0BD64" w14:textId="61CDD7A8" w:rsidR="00A435D4" w:rsidRDefault="00A435D4" w:rsidP="00726316">
      <w:pPr>
        <w:widowControl/>
        <w:jc w:val="left"/>
        <w:rPr>
          <w:rFonts w:ascii="ＭＳ 明朝" w:eastAsia="ＭＳ 明朝" w:hAnsi="ＭＳ 明朝"/>
          <w:color w:val="000000" w:themeColor="text1"/>
          <w:sz w:val="22"/>
        </w:rPr>
      </w:pPr>
    </w:p>
    <w:p w14:paraId="30D73F9E" w14:textId="77777777" w:rsidR="00A435D4" w:rsidRDefault="00A435D4" w:rsidP="00726316">
      <w:pPr>
        <w:widowControl/>
        <w:jc w:val="left"/>
        <w:rPr>
          <w:rFonts w:ascii="ＭＳ 明朝" w:eastAsia="ＭＳ 明朝" w:hAnsi="ＭＳ 明朝"/>
          <w:color w:val="000000" w:themeColor="text1"/>
          <w:sz w:val="22"/>
        </w:rPr>
      </w:pPr>
    </w:p>
    <w:p w14:paraId="603ADD62" w14:textId="77777777" w:rsidR="00A435D4" w:rsidRDefault="00A435D4" w:rsidP="00726316">
      <w:pPr>
        <w:widowControl/>
        <w:jc w:val="left"/>
        <w:rPr>
          <w:rFonts w:ascii="ＭＳ 明朝" w:eastAsia="ＭＳ 明朝" w:hAnsi="ＭＳ 明朝"/>
          <w:color w:val="000000" w:themeColor="text1"/>
          <w:sz w:val="22"/>
        </w:rPr>
      </w:pPr>
    </w:p>
    <w:tbl>
      <w:tblPr>
        <w:tblStyle w:val="a3"/>
        <w:tblW w:w="0" w:type="auto"/>
        <w:tblLook w:val="04A0" w:firstRow="1" w:lastRow="0" w:firstColumn="1" w:lastColumn="0" w:noHBand="0" w:noVBand="1"/>
      </w:tblPr>
      <w:tblGrid>
        <w:gridCol w:w="9344"/>
      </w:tblGrid>
      <w:tr w:rsidR="00A435D4" w14:paraId="2BF310DC" w14:textId="77777777" w:rsidTr="00A435D4">
        <w:tc>
          <w:tcPr>
            <w:tcW w:w="9344" w:type="dxa"/>
          </w:tcPr>
          <w:p w14:paraId="01D14243" w14:textId="77777777" w:rsidR="00A435D4" w:rsidRPr="00D92FE1" w:rsidRDefault="00A435D4" w:rsidP="00A435D4">
            <w:pPr>
              <w:widowControl/>
              <w:suppressLineNumbers/>
              <w:snapToGrid w:val="0"/>
              <w:jc w:val="left"/>
              <w:rPr>
                <w:rFonts w:ascii="ＭＳ Ｐゴシック" w:eastAsia="ＭＳ Ｐゴシック" w:hAnsi="ＭＳ Ｐゴシック"/>
                <w:sz w:val="22"/>
              </w:rPr>
            </w:pPr>
            <w:r w:rsidRPr="00D92FE1">
              <w:rPr>
                <w:rFonts w:ascii="ＭＳ Ｐゴシック" w:eastAsia="ＭＳ Ｐゴシック" w:hAnsi="ＭＳ Ｐゴシック" w:hint="eastAsia"/>
                <w:sz w:val="22"/>
              </w:rPr>
              <w:t>参考資料３ 大阪府環境審議会水質部会委員名簿</w:t>
            </w:r>
          </w:p>
          <w:p w14:paraId="53E7A7EE" w14:textId="77777777" w:rsidR="00A435D4" w:rsidRPr="00D92FE1" w:rsidRDefault="00A435D4" w:rsidP="00A435D4">
            <w:pPr>
              <w:widowControl/>
              <w:suppressLineNumbers/>
              <w:snapToGrid w:val="0"/>
              <w:jc w:val="left"/>
              <w:rPr>
                <w:rFonts w:ascii="ＭＳ Ｐゴシック" w:eastAsia="ＭＳ Ｐゴシック" w:hAnsi="ＭＳ Ｐゴシック"/>
                <w:sz w:val="22"/>
              </w:rPr>
            </w:pPr>
            <w:r w:rsidRPr="00D92FE1">
              <w:rPr>
                <w:rFonts w:ascii="ＭＳ Ｐゴシック" w:eastAsia="ＭＳ Ｐゴシック" w:hAnsi="ＭＳ Ｐゴシック" w:hint="eastAsia"/>
                <w:sz w:val="22"/>
              </w:rPr>
              <w:t>参考資料４</w:t>
            </w:r>
            <w:r w:rsidRPr="00D92FE1">
              <w:rPr>
                <w:rFonts w:ascii="ＭＳ Ｐゴシック" w:eastAsia="ＭＳ Ｐゴシック" w:hAnsi="ＭＳ Ｐゴシック"/>
                <w:sz w:val="22"/>
              </w:rPr>
              <w:t xml:space="preserve"> 審議経過 </w:t>
            </w:r>
          </w:p>
          <w:p w14:paraId="454BBB80" w14:textId="77777777" w:rsidR="00A435D4" w:rsidRPr="00D92FE1" w:rsidRDefault="00A435D4" w:rsidP="00A435D4">
            <w:pPr>
              <w:widowControl/>
              <w:jc w:val="left"/>
              <w:rPr>
                <w:rFonts w:ascii="ＭＳ Ｐゴシック" w:eastAsia="ＭＳ Ｐゴシック" w:hAnsi="ＭＳ Ｐゴシック"/>
                <w:sz w:val="22"/>
              </w:rPr>
            </w:pPr>
            <w:r w:rsidRPr="00D92FE1">
              <w:rPr>
                <w:rFonts w:ascii="ＭＳ Ｐゴシック" w:eastAsia="ＭＳ Ｐゴシック" w:hAnsi="ＭＳ Ｐゴシック" w:hint="eastAsia"/>
                <w:sz w:val="22"/>
              </w:rPr>
              <w:t>参考資料５</w:t>
            </w:r>
            <w:r w:rsidRPr="00D92FE1">
              <w:rPr>
                <w:rFonts w:ascii="ＭＳ Ｐゴシック" w:eastAsia="ＭＳ Ｐゴシック" w:hAnsi="ＭＳ Ｐゴシック"/>
                <w:sz w:val="22"/>
              </w:rPr>
              <w:t xml:space="preserve"> </w:t>
            </w:r>
            <w:r w:rsidRPr="00D92FE1">
              <w:rPr>
                <w:rFonts w:ascii="ＭＳ Ｐゴシック" w:eastAsia="ＭＳ Ｐゴシック" w:hAnsi="ＭＳ Ｐゴシック" w:hint="eastAsia"/>
                <w:sz w:val="22"/>
              </w:rPr>
              <w:t>今後の大阪湾における環境の保全・再生・創出のあり方について</w:t>
            </w:r>
            <w:r w:rsidRPr="00D92FE1">
              <w:rPr>
                <w:rFonts w:ascii="ＭＳ Ｐゴシック" w:eastAsia="ＭＳ Ｐゴシック" w:hAnsi="ＭＳ Ｐゴシック"/>
                <w:sz w:val="22"/>
              </w:rPr>
              <w:t>（諮問）</w:t>
            </w:r>
          </w:p>
          <w:p w14:paraId="4DCC26A3" w14:textId="5D680209" w:rsidR="00A435D4" w:rsidRPr="00A435D4" w:rsidRDefault="00A435D4" w:rsidP="00A435D4">
            <w:pPr>
              <w:widowControl/>
              <w:jc w:val="left"/>
              <w:rPr>
                <w:rFonts w:asciiTheme="minorEastAsia" w:hAnsiTheme="minorEastAsia"/>
                <w:sz w:val="22"/>
              </w:rPr>
            </w:pPr>
            <w:r w:rsidRPr="00D92FE1">
              <w:rPr>
                <w:rFonts w:ascii="ＭＳ Ｐゴシック" w:eastAsia="ＭＳ Ｐゴシック" w:hAnsi="ＭＳ Ｐゴシック" w:hint="eastAsia"/>
                <w:sz w:val="22"/>
              </w:rPr>
              <w:t>（次回の部会で添付）</w:t>
            </w:r>
          </w:p>
        </w:tc>
      </w:tr>
    </w:tbl>
    <w:p w14:paraId="074C0BA1" w14:textId="0ACC3605" w:rsidR="00A435D4" w:rsidRDefault="00A435D4" w:rsidP="00726316">
      <w:pPr>
        <w:widowControl/>
        <w:jc w:val="left"/>
        <w:rPr>
          <w:rFonts w:ascii="ＭＳ 明朝" w:eastAsia="ＭＳ 明朝" w:hAnsi="ＭＳ 明朝"/>
          <w:color w:val="000000" w:themeColor="text1"/>
          <w:sz w:val="22"/>
        </w:rPr>
      </w:pPr>
    </w:p>
    <w:p w14:paraId="57412200" w14:textId="11186C51" w:rsidR="00A435D4" w:rsidRDefault="00A435D4" w:rsidP="00726316">
      <w:pPr>
        <w:widowControl/>
        <w:jc w:val="left"/>
        <w:rPr>
          <w:rFonts w:ascii="ＭＳ 明朝" w:eastAsia="ＭＳ 明朝" w:hAnsi="ＭＳ 明朝"/>
          <w:color w:val="000000" w:themeColor="text1"/>
          <w:sz w:val="22"/>
        </w:rPr>
      </w:pPr>
    </w:p>
    <w:p w14:paraId="71001BF7" w14:textId="77777777" w:rsidR="00A435D4" w:rsidRDefault="00A435D4" w:rsidP="00726316">
      <w:pPr>
        <w:widowControl/>
        <w:jc w:val="left"/>
        <w:rPr>
          <w:rFonts w:ascii="ＭＳ 明朝" w:eastAsia="ＭＳ 明朝" w:hAnsi="ＭＳ 明朝"/>
          <w:color w:val="000000" w:themeColor="text1"/>
          <w:sz w:val="22"/>
        </w:rPr>
      </w:pPr>
    </w:p>
    <w:p w14:paraId="3321C5D5" w14:textId="7AFB5E8A" w:rsidR="00A435D4" w:rsidRPr="007270B4" w:rsidRDefault="00A435D4" w:rsidP="00A435D4">
      <w:pPr>
        <w:widowControl/>
        <w:jc w:val="left"/>
        <w:rPr>
          <w:rFonts w:ascii="ＭＳ 明朝" w:eastAsia="ＭＳ 明朝" w:hAnsi="ＭＳ 明朝"/>
          <w:color w:val="000000" w:themeColor="text1"/>
          <w:sz w:val="22"/>
        </w:rPr>
      </w:pPr>
    </w:p>
    <w:sectPr w:rsidR="00A435D4" w:rsidRPr="007270B4" w:rsidSect="00AB1CF3">
      <w:pgSz w:w="11906" w:h="16838" w:code="9"/>
      <w:pgMar w:top="1134" w:right="1134" w:bottom="1134" w:left="1418" w:header="851" w:footer="51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ED69E" w14:textId="77777777" w:rsidR="004C76CA" w:rsidRDefault="004C76CA" w:rsidP="00F269BA">
      <w:r>
        <w:separator/>
      </w:r>
    </w:p>
  </w:endnote>
  <w:endnote w:type="continuationSeparator" w:id="0">
    <w:p w14:paraId="75747BE9" w14:textId="77777777" w:rsidR="004C76CA" w:rsidRDefault="004C76CA"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18378" w14:textId="77777777" w:rsidR="004C76CA" w:rsidRDefault="004C76CA" w:rsidP="00F269BA">
      <w:r>
        <w:separator/>
      </w:r>
    </w:p>
  </w:footnote>
  <w:footnote w:type="continuationSeparator" w:id="0">
    <w:p w14:paraId="33F7971C" w14:textId="77777777" w:rsidR="004C76CA" w:rsidRDefault="004C76CA"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1187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638"/>
    <w:rsid w:val="00001314"/>
    <w:rsid w:val="00002834"/>
    <w:rsid w:val="00002E00"/>
    <w:rsid w:val="00005692"/>
    <w:rsid w:val="0001657A"/>
    <w:rsid w:val="00023A49"/>
    <w:rsid w:val="00024209"/>
    <w:rsid w:val="00024B8C"/>
    <w:rsid w:val="00032B78"/>
    <w:rsid w:val="00033348"/>
    <w:rsid w:val="00034824"/>
    <w:rsid w:val="00037670"/>
    <w:rsid w:val="000376EF"/>
    <w:rsid w:val="00043FBB"/>
    <w:rsid w:val="00051BCC"/>
    <w:rsid w:val="00052604"/>
    <w:rsid w:val="00055E41"/>
    <w:rsid w:val="00057159"/>
    <w:rsid w:val="00062159"/>
    <w:rsid w:val="00063A46"/>
    <w:rsid w:val="000643C1"/>
    <w:rsid w:val="00066913"/>
    <w:rsid w:val="000701C3"/>
    <w:rsid w:val="0007458A"/>
    <w:rsid w:val="000752B6"/>
    <w:rsid w:val="000755EF"/>
    <w:rsid w:val="00076436"/>
    <w:rsid w:val="00076925"/>
    <w:rsid w:val="00076C63"/>
    <w:rsid w:val="000772D9"/>
    <w:rsid w:val="000811A5"/>
    <w:rsid w:val="00081545"/>
    <w:rsid w:val="00083860"/>
    <w:rsid w:val="00087029"/>
    <w:rsid w:val="00087465"/>
    <w:rsid w:val="0008789D"/>
    <w:rsid w:val="00092681"/>
    <w:rsid w:val="000933DE"/>
    <w:rsid w:val="00096204"/>
    <w:rsid w:val="00096337"/>
    <w:rsid w:val="00096A6A"/>
    <w:rsid w:val="000A19E1"/>
    <w:rsid w:val="000A2992"/>
    <w:rsid w:val="000A2A04"/>
    <w:rsid w:val="000A5CC7"/>
    <w:rsid w:val="000A7DC4"/>
    <w:rsid w:val="000B2372"/>
    <w:rsid w:val="000B29F6"/>
    <w:rsid w:val="000B49CF"/>
    <w:rsid w:val="000B4AAE"/>
    <w:rsid w:val="000B4DD3"/>
    <w:rsid w:val="000B60EE"/>
    <w:rsid w:val="000D10B2"/>
    <w:rsid w:val="000D2F24"/>
    <w:rsid w:val="000D3B90"/>
    <w:rsid w:val="000D7210"/>
    <w:rsid w:val="000E05BC"/>
    <w:rsid w:val="000E1FDA"/>
    <w:rsid w:val="000E3DF7"/>
    <w:rsid w:val="000E77C8"/>
    <w:rsid w:val="000F3A5F"/>
    <w:rsid w:val="000F443F"/>
    <w:rsid w:val="000F529E"/>
    <w:rsid w:val="00101606"/>
    <w:rsid w:val="00102162"/>
    <w:rsid w:val="00103DA2"/>
    <w:rsid w:val="00106922"/>
    <w:rsid w:val="00110D0F"/>
    <w:rsid w:val="00110F0B"/>
    <w:rsid w:val="00114FD1"/>
    <w:rsid w:val="00115E3B"/>
    <w:rsid w:val="00115FE3"/>
    <w:rsid w:val="001204BB"/>
    <w:rsid w:val="00123704"/>
    <w:rsid w:val="00124836"/>
    <w:rsid w:val="00124B9A"/>
    <w:rsid w:val="0012611D"/>
    <w:rsid w:val="0012677C"/>
    <w:rsid w:val="001300D3"/>
    <w:rsid w:val="00130C33"/>
    <w:rsid w:val="00131740"/>
    <w:rsid w:val="0013242A"/>
    <w:rsid w:val="00135FD5"/>
    <w:rsid w:val="00136362"/>
    <w:rsid w:val="00140A10"/>
    <w:rsid w:val="001427BD"/>
    <w:rsid w:val="00142C62"/>
    <w:rsid w:val="0014588A"/>
    <w:rsid w:val="00150C32"/>
    <w:rsid w:val="00152747"/>
    <w:rsid w:val="0015304D"/>
    <w:rsid w:val="001540AC"/>
    <w:rsid w:val="00156277"/>
    <w:rsid w:val="00163B8F"/>
    <w:rsid w:val="00163C70"/>
    <w:rsid w:val="00166294"/>
    <w:rsid w:val="00167EBC"/>
    <w:rsid w:val="00171379"/>
    <w:rsid w:val="00171F3F"/>
    <w:rsid w:val="001760B8"/>
    <w:rsid w:val="00176176"/>
    <w:rsid w:val="00177F22"/>
    <w:rsid w:val="00186D80"/>
    <w:rsid w:val="0018769A"/>
    <w:rsid w:val="00192345"/>
    <w:rsid w:val="00193411"/>
    <w:rsid w:val="00193D95"/>
    <w:rsid w:val="001947A0"/>
    <w:rsid w:val="001950FF"/>
    <w:rsid w:val="00195A86"/>
    <w:rsid w:val="001966CE"/>
    <w:rsid w:val="00197144"/>
    <w:rsid w:val="001A0B1D"/>
    <w:rsid w:val="001A2171"/>
    <w:rsid w:val="001A4635"/>
    <w:rsid w:val="001A776C"/>
    <w:rsid w:val="001B1BED"/>
    <w:rsid w:val="001B1D67"/>
    <w:rsid w:val="001C1190"/>
    <w:rsid w:val="001C49A2"/>
    <w:rsid w:val="001D596E"/>
    <w:rsid w:val="001E0FE3"/>
    <w:rsid w:val="001E198F"/>
    <w:rsid w:val="001E1BB2"/>
    <w:rsid w:val="001E1C97"/>
    <w:rsid w:val="001E410A"/>
    <w:rsid w:val="001E44A6"/>
    <w:rsid w:val="001E4CB4"/>
    <w:rsid w:val="001E6CE2"/>
    <w:rsid w:val="001E6F80"/>
    <w:rsid w:val="001F2BF2"/>
    <w:rsid w:val="001F3331"/>
    <w:rsid w:val="001F3AF9"/>
    <w:rsid w:val="002034FC"/>
    <w:rsid w:val="00205229"/>
    <w:rsid w:val="00207D6B"/>
    <w:rsid w:val="00210499"/>
    <w:rsid w:val="00211E29"/>
    <w:rsid w:val="00216C18"/>
    <w:rsid w:val="00220F7C"/>
    <w:rsid w:val="00223556"/>
    <w:rsid w:val="002259DD"/>
    <w:rsid w:val="00230F2F"/>
    <w:rsid w:val="0023324E"/>
    <w:rsid w:val="00234383"/>
    <w:rsid w:val="00234560"/>
    <w:rsid w:val="00234F3C"/>
    <w:rsid w:val="00236780"/>
    <w:rsid w:val="00244980"/>
    <w:rsid w:val="00245EBC"/>
    <w:rsid w:val="00254C32"/>
    <w:rsid w:val="0026033D"/>
    <w:rsid w:val="00260E66"/>
    <w:rsid w:val="0026225D"/>
    <w:rsid w:val="00263AB4"/>
    <w:rsid w:val="0026488D"/>
    <w:rsid w:val="00266CF8"/>
    <w:rsid w:val="00270FCA"/>
    <w:rsid w:val="0027650F"/>
    <w:rsid w:val="00281CBB"/>
    <w:rsid w:val="0028203F"/>
    <w:rsid w:val="00282747"/>
    <w:rsid w:val="00282FB5"/>
    <w:rsid w:val="00284A5D"/>
    <w:rsid w:val="002850A3"/>
    <w:rsid w:val="00287B4B"/>
    <w:rsid w:val="00287DC3"/>
    <w:rsid w:val="00294FB7"/>
    <w:rsid w:val="00295E01"/>
    <w:rsid w:val="002963B1"/>
    <w:rsid w:val="00297267"/>
    <w:rsid w:val="00297EFE"/>
    <w:rsid w:val="002A04E7"/>
    <w:rsid w:val="002A05C3"/>
    <w:rsid w:val="002A58FA"/>
    <w:rsid w:val="002A6A01"/>
    <w:rsid w:val="002B0903"/>
    <w:rsid w:val="002B505A"/>
    <w:rsid w:val="002B5616"/>
    <w:rsid w:val="002B5868"/>
    <w:rsid w:val="002B78C1"/>
    <w:rsid w:val="002C03BB"/>
    <w:rsid w:val="002C2E7D"/>
    <w:rsid w:val="002C2F0D"/>
    <w:rsid w:val="002C38B9"/>
    <w:rsid w:val="002C682F"/>
    <w:rsid w:val="002D0951"/>
    <w:rsid w:val="002D1580"/>
    <w:rsid w:val="002D18F9"/>
    <w:rsid w:val="002D3CEE"/>
    <w:rsid w:val="002D59F0"/>
    <w:rsid w:val="002E1131"/>
    <w:rsid w:val="002E3CA3"/>
    <w:rsid w:val="002E3ED5"/>
    <w:rsid w:val="002E4CA9"/>
    <w:rsid w:val="002E5F2C"/>
    <w:rsid w:val="002E6F41"/>
    <w:rsid w:val="002F19F6"/>
    <w:rsid w:val="002F2815"/>
    <w:rsid w:val="002F4643"/>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217EB"/>
    <w:rsid w:val="00321D27"/>
    <w:rsid w:val="00321D3A"/>
    <w:rsid w:val="00324E67"/>
    <w:rsid w:val="00326741"/>
    <w:rsid w:val="00331ACD"/>
    <w:rsid w:val="00331C7A"/>
    <w:rsid w:val="0033658A"/>
    <w:rsid w:val="00336F39"/>
    <w:rsid w:val="00337650"/>
    <w:rsid w:val="00340DF6"/>
    <w:rsid w:val="00343D8B"/>
    <w:rsid w:val="00346944"/>
    <w:rsid w:val="00346D85"/>
    <w:rsid w:val="00347325"/>
    <w:rsid w:val="003526EF"/>
    <w:rsid w:val="0035359D"/>
    <w:rsid w:val="00353FDC"/>
    <w:rsid w:val="003549F1"/>
    <w:rsid w:val="003554DA"/>
    <w:rsid w:val="0036049C"/>
    <w:rsid w:val="00360CB7"/>
    <w:rsid w:val="003645BF"/>
    <w:rsid w:val="00365E7E"/>
    <w:rsid w:val="0037080D"/>
    <w:rsid w:val="0037262A"/>
    <w:rsid w:val="00374456"/>
    <w:rsid w:val="00375E62"/>
    <w:rsid w:val="00377ADC"/>
    <w:rsid w:val="003809C5"/>
    <w:rsid w:val="00382453"/>
    <w:rsid w:val="00384BD3"/>
    <w:rsid w:val="00384E1A"/>
    <w:rsid w:val="003872DD"/>
    <w:rsid w:val="00390FA1"/>
    <w:rsid w:val="00395F5D"/>
    <w:rsid w:val="0039639E"/>
    <w:rsid w:val="00396622"/>
    <w:rsid w:val="00396C58"/>
    <w:rsid w:val="003A2633"/>
    <w:rsid w:val="003A2A91"/>
    <w:rsid w:val="003A33D2"/>
    <w:rsid w:val="003A3924"/>
    <w:rsid w:val="003A45D1"/>
    <w:rsid w:val="003A59E4"/>
    <w:rsid w:val="003A6544"/>
    <w:rsid w:val="003B2B1A"/>
    <w:rsid w:val="003B455F"/>
    <w:rsid w:val="003B5478"/>
    <w:rsid w:val="003B5724"/>
    <w:rsid w:val="003B7EA0"/>
    <w:rsid w:val="003C01AA"/>
    <w:rsid w:val="003C0E03"/>
    <w:rsid w:val="003C22DA"/>
    <w:rsid w:val="003C25BD"/>
    <w:rsid w:val="003C3A7A"/>
    <w:rsid w:val="003C5C97"/>
    <w:rsid w:val="003C706A"/>
    <w:rsid w:val="003D4788"/>
    <w:rsid w:val="003E389B"/>
    <w:rsid w:val="003E5283"/>
    <w:rsid w:val="003F2A0A"/>
    <w:rsid w:val="003F3B4E"/>
    <w:rsid w:val="003F6408"/>
    <w:rsid w:val="00401638"/>
    <w:rsid w:val="004025CF"/>
    <w:rsid w:val="00402977"/>
    <w:rsid w:val="00402D3C"/>
    <w:rsid w:val="00404205"/>
    <w:rsid w:val="00406FB3"/>
    <w:rsid w:val="004073C8"/>
    <w:rsid w:val="00407BE0"/>
    <w:rsid w:val="00410B4D"/>
    <w:rsid w:val="00410CE3"/>
    <w:rsid w:val="00411175"/>
    <w:rsid w:val="00417717"/>
    <w:rsid w:val="00420CFC"/>
    <w:rsid w:val="00422BBE"/>
    <w:rsid w:val="00424BD9"/>
    <w:rsid w:val="00427BA2"/>
    <w:rsid w:val="0043018E"/>
    <w:rsid w:val="00432316"/>
    <w:rsid w:val="00434C3A"/>
    <w:rsid w:val="00435D13"/>
    <w:rsid w:val="0044077E"/>
    <w:rsid w:val="00441535"/>
    <w:rsid w:val="00441BD4"/>
    <w:rsid w:val="004423A9"/>
    <w:rsid w:val="00442EE3"/>
    <w:rsid w:val="00444417"/>
    <w:rsid w:val="00454F14"/>
    <w:rsid w:val="00462597"/>
    <w:rsid w:val="00463BF5"/>
    <w:rsid w:val="00466CB0"/>
    <w:rsid w:val="004675DD"/>
    <w:rsid w:val="004700D6"/>
    <w:rsid w:val="00473C94"/>
    <w:rsid w:val="004776B5"/>
    <w:rsid w:val="004806D3"/>
    <w:rsid w:val="00483AF5"/>
    <w:rsid w:val="004860AA"/>
    <w:rsid w:val="0049028E"/>
    <w:rsid w:val="004904D4"/>
    <w:rsid w:val="00491546"/>
    <w:rsid w:val="00491DBC"/>
    <w:rsid w:val="00492437"/>
    <w:rsid w:val="00494695"/>
    <w:rsid w:val="0049497B"/>
    <w:rsid w:val="0049583C"/>
    <w:rsid w:val="00496E88"/>
    <w:rsid w:val="004A0367"/>
    <w:rsid w:val="004A2312"/>
    <w:rsid w:val="004A267F"/>
    <w:rsid w:val="004A3244"/>
    <w:rsid w:val="004A7392"/>
    <w:rsid w:val="004B0677"/>
    <w:rsid w:val="004B0791"/>
    <w:rsid w:val="004B2814"/>
    <w:rsid w:val="004B500C"/>
    <w:rsid w:val="004B5E20"/>
    <w:rsid w:val="004B660F"/>
    <w:rsid w:val="004C0D9A"/>
    <w:rsid w:val="004C13C4"/>
    <w:rsid w:val="004C3D5D"/>
    <w:rsid w:val="004C76CA"/>
    <w:rsid w:val="004D29EE"/>
    <w:rsid w:val="004D36D1"/>
    <w:rsid w:val="004D624B"/>
    <w:rsid w:val="004D7C12"/>
    <w:rsid w:val="004E01C6"/>
    <w:rsid w:val="004E0A97"/>
    <w:rsid w:val="004E0E9A"/>
    <w:rsid w:val="004E13AD"/>
    <w:rsid w:val="004E43A4"/>
    <w:rsid w:val="004E55B4"/>
    <w:rsid w:val="004F11DF"/>
    <w:rsid w:val="004F26CF"/>
    <w:rsid w:val="004F6F7C"/>
    <w:rsid w:val="004F7687"/>
    <w:rsid w:val="0050143D"/>
    <w:rsid w:val="00503B76"/>
    <w:rsid w:val="00505533"/>
    <w:rsid w:val="00505625"/>
    <w:rsid w:val="00506AF8"/>
    <w:rsid w:val="005115EE"/>
    <w:rsid w:val="00512DE3"/>
    <w:rsid w:val="0051425B"/>
    <w:rsid w:val="00523860"/>
    <w:rsid w:val="005249EC"/>
    <w:rsid w:val="00530ADF"/>
    <w:rsid w:val="00532ACF"/>
    <w:rsid w:val="00532BB6"/>
    <w:rsid w:val="00532DBD"/>
    <w:rsid w:val="005365F0"/>
    <w:rsid w:val="00536EE8"/>
    <w:rsid w:val="00537514"/>
    <w:rsid w:val="0054773F"/>
    <w:rsid w:val="00553574"/>
    <w:rsid w:val="00557D96"/>
    <w:rsid w:val="00563293"/>
    <w:rsid w:val="0056339C"/>
    <w:rsid w:val="00563D8E"/>
    <w:rsid w:val="005657A9"/>
    <w:rsid w:val="00565F25"/>
    <w:rsid w:val="00566036"/>
    <w:rsid w:val="00574677"/>
    <w:rsid w:val="0057591F"/>
    <w:rsid w:val="00583146"/>
    <w:rsid w:val="00584608"/>
    <w:rsid w:val="00586DC5"/>
    <w:rsid w:val="00587DED"/>
    <w:rsid w:val="00594325"/>
    <w:rsid w:val="00595DEF"/>
    <w:rsid w:val="00597226"/>
    <w:rsid w:val="005A11A1"/>
    <w:rsid w:val="005A1703"/>
    <w:rsid w:val="005A2673"/>
    <w:rsid w:val="005A3A9C"/>
    <w:rsid w:val="005A5D92"/>
    <w:rsid w:val="005A6BC6"/>
    <w:rsid w:val="005A74E9"/>
    <w:rsid w:val="005B0306"/>
    <w:rsid w:val="005B17F9"/>
    <w:rsid w:val="005B311B"/>
    <w:rsid w:val="005B4C99"/>
    <w:rsid w:val="005B6CE9"/>
    <w:rsid w:val="005B6F15"/>
    <w:rsid w:val="005C0B33"/>
    <w:rsid w:val="005C0FE4"/>
    <w:rsid w:val="005C1E36"/>
    <w:rsid w:val="005C3C25"/>
    <w:rsid w:val="005C3FA0"/>
    <w:rsid w:val="005C5E92"/>
    <w:rsid w:val="005C5F93"/>
    <w:rsid w:val="005C64D8"/>
    <w:rsid w:val="005C7B2E"/>
    <w:rsid w:val="005C7EA5"/>
    <w:rsid w:val="005D087C"/>
    <w:rsid w:val="005D5CD3"/>
    <w:rsid w:val="005D6D3A"/>
    <w:rsid w:val="005E0283"/>
    <w:rsid w:val="005E221C"/>
    <w:rsid w:val="005E33B7"/>
    <w:rsid w:val="005E532D"/>
    <w:rsid w:val="005E5CE6"/>
    <w:rsid w:val="005E6800"/>
    <w:rsid w:val="005F1CD4"/>
    <w:rsid w:val="005F7054"/>
    <w:rsid w:val="005F76D5"/>
    <w:rsid w:val="00601302"/>
    <w:rsid w:val="0060379E"/>
    <w:rsid w:val="006046C1"/>
    <w:rsid w:val="006115C0"/>
    <w:rsid w:val="00611C04"/>
    <w:rsid w:val="00611E68"/>
    <w:rsid w:val="00611FCE"/>
    <w:rsid w:val="006129C3"/>
    <w:rsid w:val="0061609A"/>
    <w:rsid w:val="006175BB"/>
    <w:rsid w:val="00623423"/>
    <w:rsid w:val="00624BC4"/>
    <w:rsid w:val="00626E85"/>
    <w:rsid w:val="00631BB0"/>
    <w:rsid w:val="00631DDA"/>
    <w:rsid w:val="006371B5"/>
    <w:rsid w:val="00650711"/>
    <w:rsid w:val="00651446"/>
    <w:rsid w:val="006614FE"/>
    <w:rsid w:val="00662D8F"/>
    <w:rsid w:val="00663D58"/>
    <w:rsid w:val="006733D9"/>
    <w:rsid w:val="00676CEF"/>
    <w:rsid w:val="00680F9C"/>
    <w:rsid w:val="00681AA1"/>
    <w:rsid w:val="0068238F"/>
    <w:rsid w:val="0068320B"/>
    <w:rsid w:val="00683368"/>
    <w:rsid w:val="00684663"/>
    <w:rsid w:val="00684A6B"/>
    <w:rsid w:val="00691259"/>
    <w:rsid w:val="00696E4A"/>
    <w:rsid w:val="006A0049"/>
    <w:rsid w:val="006A124C"/>
    <w:rsid w:val="006A443E"/>
    <w:rsid w:val="006A65B9"/>
    <w:rsid w:val="006A71EE"/>
    <w:rsid w:val="006B0B49"/>
    <w:rsid w:val="006B0ED7"/>
    <w:rsid w:val="006B2698"/>
    <w:rsid w:val="006B465D"/>
    <w:rsid w:val="006B4F62"/>
    <w:rsid w:val="006B5C29"/>
    <w:rsid w:val="006B79EC"/>
    <w:rsid w:val="006B7E27"/>
    <w:rsid w:val="006C235E"/>
    <w:rsid w:val="006C3FE1"/>
    <w:rsid w:val="006C52CF"/>
    <w:rsid w:val="006C6789"/>
    <w:rsid w:val="006C6903"/>
    <w:rsid w:val="006C75BD"/>
    <w:rsid w:val="006D2846"/>
    <w:rsid w:val="006D5461"/>
    <w:rsid w:val="006D648D"/>
    <w:rsid w:val="006E0664"/>
    <w:rsid w:val="006E0EA7"/>
    <w:rsid w:val="006E2DCC"/>
    <w:rsid w:val="006E7522"/>
    <w:rsid w:val="006F2AD6"/>
    <w:rsid w:val="006F4D43"/>
    <w:rsid w:val="006F5D83"/>
    <w:rsid w:val="007008A8"/>
    <w:rsid w:val="00701511"/>
    <w:rsid w:val="0070357C"/>
    <w:rsid w:val="007043CB"/>
    <w:rsid w:val="00711B05"/>
    <w:rsid w:val="00711C7D"/>
    <w:rsid w:val="007165D8"/>
    <w:rsid w:val="007201E5"/>
    <w:rsid w:val="00720FBC"/>
    <w:rsid w:val="00726316"/>
    <w:rsid w:val="0072708D"/>
    <w:rsid w:val="007270B4"/>
    <w:rsid w:val="00730AE8"/>
    <w:rsid w:val="00731C34"/>
    <w:rsid w:val="00731D77"/>
    <w:rsid w:val="00734D4F"/>
    <w:rsid w:val="00736D41"/>
    <w:rsid w:val="007371C1"/>
    <w:rsid w:val="007438E1"/>
    <w:rsid w:val="007542DA"/>
    <w:rsid w:val="00762423"/>
    <w:rsid w:val="00762D9D"/>
    <w:rsid w:val="0076345E"/>
    <w:rsid w:val="00767FF2"/>
    <w:rsid w:val="00770D0B"/>
    <w:rsid w:val="00770DF5"/>
    <w:rsid w:val="00771E7E"/>
    <w:rsid w:val="00772F8E"/>
    <w:rsid w:val="007738CD"/>
    <w:rsid w:val="007754ED"/>
    <w:rsid w:val="00782BA8"/>
    <w:rsid w:val="007846B8"/>
    <w:rsid w:val="00785229"/>
    <w:rsid w:val="007904A1"/>
    <w:rsid w:val="0079222D"/>
    <w:rsid w:val="00793969"/>
    <w:rsid w:val="00795410"/>
    <w:rsid w:val="00796FC0"/>
    <w:rsid w:val="007976BD"/>
    <w:rsid w:val="00797AF2"/>
    <w:rsid w:val="007A0A44"/>
    <w:rsid w:val="007A2B44"/>
    <w:rsid w:val="007A6759"/>
    <w:rsid w:val="007B0ADC"/>
    <w:rsid w:val="007B3274"/>
    <w:rsid w:val="007B6872"/>
    <w:rsid w:val="007B6CBE"/>
    <w:rsid w:val="007C0106"/>
    <w:rsid w:val="007C10F1"/>
    <w:rsid w:val="007C3F42"/>
    <w:rsid w:val="007C449F"/>
    <w:rsid w:val="007D7FAD"/>
    <w:rsid w:val="007E03B0"/>
    <w:rsid w:val="007E07C5"/>
    <w:rsid w:val="007E1444"/>
    <w:rsid w:val="007E4285"/>
    <w:rsid w:val="007E7BF3"/>
    <w:rsid w:val="007F0232"/>
    <w:rsid w:val="007F0404"/>
    <w:rsid w:val="007F1619"/>
    <w:rsid w:val="007F1A24"/>
    <w:rsid w:val="007F1C01"/>
    <w:rsid w:val="007F4DF7"/>
    <w:rsid w:val="008000BF"/>
    <w:rsid w:val="00800D9E"/>
    <w:rsid w:val="00801861"/>
    <w:rsid w:val="0080411A"/>
    <w:rsid w:val="00810426"/>
    <w:rsid w:val="00811112"/>
    <w:rsid w:val="008121E8"/>
    <w:rsid w:val="00812A7E"/>
    <w:rsid w:val="0081327B"/>
    <w:rsid w:val="00817863"/>
    <w:rsid w:val="00825291"/>
    <w:rsid w:val="0082598C"/>
    <w:rsid w:val="00827EC0"/>
    <w:rsid w:val="00830259"/>
    <w:rsid w:val="00830596"/>
    <w:rsid w:val="008309D8"/>
    <w:rsid w:val="0083481B"/>
    <w:rsid w:val="00845225"/>
    <w:rsid w:val="00845F83"/>
    <w:rsid w:val="008536B5"/>
    <w:rsid w:val="0085464C"/>
    <w:rsid w:val="00855827"/>
    <w:rsid w:val="008564D0"/>
    <w:rsid w:val="00856B16"/>
    <w:rsid w:val="008578B9"/>
    <w:rsid w:val="00857B89"/>
    <w:rsid w:val="00861CC5"/>
    <w:rsid w:val="00861E07"/>
    <w:rsid w:val="008636FB"/>
    <w:rsid w:val="008640BB"/>
    <w:rsid w:val="008643B9"/>
    <w:rsid w:val="00867253"/>
    <w:rsid w:val="00867672"/>
    <w:rsid w:val="00867A1F"/>
    <w:rsid w:val="0087005D"/>
    <w:rsid w:val="0087191A"/>
    <w:rsid w:val="00872762"/>
    <w:rsid w:val="00872E90"/>
    <w:rsid w:val="00873140"/>
    <w:rsid w:val="00873808"/>
    <w:rsid w:val="008756D3"/>
    <w:rsid w:val="008768DE"/>
    <w:rsid w:val="008806F9"/>
    <w:rsid w:val="008820B5"/>
    <w:rsid w:val="00882B90"/>
    <w:rsid w:val="008837F4"/>
    <w:rsid w:val="0088429C"/>
    <w:rsid w:val="008848E1"/>
    <w:rsid w:val="008872FF"/>
    <w:rsid w:val="00887EB0"/>
    <w:rsid w:val="00887EF6"/>
    <w:rsid w:val="00890498"/>
    <w:rsid w:val="008921D8"/>
    <w:rsid w:val="00893A56"/>
    <w:rsid w:val="00895510"/>
    <w:rsid w:val="008A1371"/>
    <w:rsid w:val="008A2A2A"/>
    <w:rsid w:val="008A3215"/>
    <w:rsid w:val="008A50B8"/>
    <w:rsid w:val="008A5821"/>
    <w:rsid w:val="008A58A3"/>
    <w:rsid w:val="008A7394"/>
    <w:rsid w:val="008C2B80"/>
    <w:rsid w:val="008C3B3F"/>
    <w:rsid w:val="008C7605"/>
    <w:rsid w:val="008C785F"/>
    <w:rsid w:val="008D2DD1"/>
    <w:rsid w:val="008D397A"/>
    <w:rsid w:val="008D4050"/>
    <w:rsid w:val="008D59BB"/>
    <w:rsid w:val="008D7752"/>
    <w:rsid w:val="008E0030"/>
    <w:rsid w:val="008E0CF7"/>
    <w:rsid w:val="008E1448"/>
    <w:rsid w:val="008E1C49"/>
    <w:rsid w:val="008E25B9"/>
    <w:rsid w:val="008E25DD"/>
    <w:rsid w:val="008E357D"/>
    <w:rsid w:val="008E51E3"/>
    <w:rsid w:val="008E56C7"/>
    <w:rsid w:val="008F1672"/>
    <w:rsid w:val="008F2146"/>
    <w:rsid w:val="008F4B24"/>
    <w:rsid w:val="008F534D"/>
    <w:rsid w:val="008F66FD"/>
    <w:rsid w:val="008F6E35"/>
    <w:rsid w:val="008F701F"/>
    <w:rsid w:val="008F7E16"/>
    <w:rsid w:val="00902710"/>
    <w:rsid w:val="00902A87"/>
    <w:rsid w:val="00903548"/>
    <w:rsid w:val="00906048"/>
    <w:rsid w:val="0090666C"/>
    <w:rsid w:val="00910CCE"/>
    <w:rsid w:val="00911A9E"/>
    <w:rsid w:val="00911AAA"/>
    <w:rsid w:val="00912291"/>
    <w:rsid w:val="00916D66"/>
    <w:rsid w:val="00917770"/>
    <w:rsid w:val="009225F6"/>
    <w:rsid w:val="009236F5"/>
    <w:rsid w:val="0092663C"/>
    <w:rsid w:val="00934B4D"/>
    <w:rsid w:val="0093538F"/>
    <w:rsid w:val="00937DEC"/>
    <w:rsid w:val="009417E3"/>
    <w:rsid w:val="0094279A"/>
    <w:rsid w:val="00943A19"/>
    <w:rsid w:val="00947282"/>
    <w:rsid w:val="0096100F"/>
    <w:rsid w:val="009621E4"/>
    <w:rsid w:val="00972B77"/>
    <w:rsid w:val="009730CF"/>
    <w:rsid w:val="00973494"/>
    <w:rsid w:val="00973FD1"/>
    <w:rsid w:val="00974A1F"/>
    <w:rsid w:val="00974D41"/>
    <w:rsid w:val="0097667C"/>
    <w:rsid w:val="00977D1F"/>
    <w:rsid w:val="00984689"/>
    <w:rsid w:val="009906B2"/>
    <w:rsid w:val="0099080D"/>
    <w:rsid w:val="0099257E"/>
    <w:rsid w:val="0099274E"/>
    <w:rsid w:val="00994B30"/>
    <w:rsid w:val="009A2A73"/>
    <w:rsid w:val="009A4E6F"/>
    <w:rsid w:val="009A4E88"/>
    <w:rsid w:val="009B093E"/>
    <w:rsid w:val="009B2704"/>
    <w:rsid w:val="009B2FF0"/>
    <w:rsid w:val="009B64BD"/>
    <w:rsid w:val="009C1317"/>
    <w:rsid w:val="009C2538"/>
    <w:rsid w:val="009C3A31"/>
    <w:rsid w:val="009C4A2D"/>
    <w:rsid w:val="009C6642"/>
    <w:rsid w:val="009D3BD1"/>
    <w:rsid w:val="009D3DF8"/>
    <w:rsid w:val="009D7701"/>
    <w:rsid w:val="009E17CC"/>
    <w:rsid w:val="009E18D5"/>
    <w:rsid w:val="009E2358"/>
    <w:rsid w:val="009E4A9A"/>
    <w:rsid w:val="009E6FC7"/>
    <w:rsid w:val="009F201B"/>
    <w:rsid w:val="009F3CF5"/>
    <w:rsid w:val="009F447A"/>
    <w:rsid w:val="009F5B33"/>
    <w:rsid w:val="009F5E65"/>
    <w:rsid w:val="009F5F7F"/>
    <w:rsid w:val="009F67CB"/>
    <w:rsid w:val="00A02B8A"/>
    <w:rsid w:val="00A12795"/>
    <w:rsid w:val="00A12B52"/>
    <w:rsid w:val="00A1355B"/>
    <w:rsid w:val="00A148DE"/>
    <w:rsid w:val="00A213CC"/>
    <w:rsid w:val="00A21E1D"/>
    <w:rsid w:val="00A22074"/>
    <w:rsid w:val="00A2614E"/>
    <w:rsid w:val="00A27A00"/>
    <w:rsid w:val="00A3171F"/>
    <w:rsid w:val="00A31809"/>
    <w:rsid w:val="00A32C4E"/>
    <w:rsid w:val="00A34915"/>
    <w:rsid w:val="00A41306"/>
    <w:rsid w:val="00A41517"/>
    <w:rsid w:val="00A435D4"/>
    <w:rsid w:val="00A43C89"/>
    <w:rsid w:val="00A474FB"/>
    <w:rsid w:val="00A47CE2"/>
    <w:rsid w:val="00A47E96"/>
    <w:rsid w:val="00A53C31"/>
    <w:rsid w:val="00A5487F"/>
    <w:rsid w:val="00A55F5F"/>
    <w:rsid w:val="00A568FC"/>
    <w:rsid w:val="00A5769D"/>
    <w:rsid w:val="00A60953"/>
    <w:rsid w:val="00A61A80"/>
    <w:rsid w:val="00A62250"/>
    <w:rsid w:val="00A66B77"/>
    <w:rsid w:val="00A72F34"/>
    <w:rsid w:val="00A8085C"/>
    <w:rsid w:val="00A8188E"/>
    <w:rsid w:val="00A81E0A"/>
    <w:rsid w:val="00A81F15"/>
    <w:rsid w:val="00A821F9"/>
    <w:rsid w:val="00A83417"/>
    <w:rsid w:val="00A87330"/>
    <w:rsid w:val="00A879C7"/>
    <w:rsid w:val="00A91136"/>
    <w:rsid w:val="00A93FB2"/>
    <w:rsid w:val="00AA00C9"/>
    <w:rsid w:val="00AA074D"/>
    <w:rsid w:val="00AA0938"/>
    <w:rsid w:val="00AA0C1D"/>
    <w:rsid w:val="00AA41B1"/>
    <w:rsid w:val="00AA7067"/>
    <w:rsid w:val="00AB1CF3"/>
    <w:rsid w:val="00AB3C4B"/>
    <w:rsid w:val="00AB3E08"/>
    <w:rsid w:val="00AB6061"/>
    <w:rsid w:val="00AB7068"/>
    <w:rsid w:val="00AB7266"/>
    <w:rsid w:val="00AC20E8"/>
    <w:rsid w:val="00AC240F"/>
    <w:rsid w:val="00AC2450"/>
    <w:rsid w:val="00AC4D0E"/>
    <w:rsid w:val="00AC6495"/>
    <w:rsid w:val="00AC7390"/>
    <w:rsid w:val="00AC77E4"/>
    <w:rsid w:val="00AD5997"/>
    <w:rsid w:val="00AD637F"/>
    <w:rsid w:val="00AE3A36"/>
    <w:rsid w:val="00AE49D6"/>
    <w:rsid w:val="00AE58C3"/>
    <w:rsid w:val="00AE59EE"/>
    <w:rsid w:val="00AF44B2"/>
    <w:rsid w:val="00B00316"/>
    <w:rsid w:val="00B017CE"/>
    <w:rsid w:val="00B07C9B"/>
    <w:rsid w:val="00B117D2"/>
    <w:rsid w:val="00B15094"/>
    <w:rsid w:val="00B15C0B"/>
    <w:rsid w:val="00B16826"/>
    <w:rsid w:val="00B20923"/>
    <w:rsid w:val="00B20E74"/>
    <w:rsid w:val="00B250D0"/>
    <w:rsid w:val="00B25118"/>
    <w:rsid w:val="00B27FF6"/>
    <w:rsid w:val="00B30DD6"/>
    <w:rsid w:val="00B313AE"/>
    <w:rsid w:val="00B318CB"/>
    <w:rsid w:val="00B34E61"/>
    <w:rsid w:val="00B35DE4"/>
    <w:rsid w:val="00B377CB"/>
    <w:rsid w:val="00B37CD0"/>
    <w:rsid w:val="00B415E7"/>
    <w:rsid w:val="00B44477"/>
    <w:rsid w:val="00B503CD"/>
    <w:rsid w:val="00B50F80"/>
    <w:rsid w:val="00B53D61"/>
    <w:rsid w:val="00B55EA0"/>
    <w:rsid w:val="00B56426"/>
    <w:rsid w:val="00B57BE5"/>
    <w:rsid w:val="00B57CF4"/>
    <w:rsid w:val="00B60361"/>
    <w:rsid w:val="00B6446D"/>
    <w:rsid w:val="00B645DD"/>
    <w:rsid w:val="00B66361"/>
    <w:rsid w:val="00B66589"/>
    <w:rsid w:val="00B66E5B"/>
    <w:rsid w:val="00B67828"/>
    <w:rsid w:val="00B716B6"/>
    <w:rsid w:val="00B72B34"/>
    <w:rsid w:val="00B73B9A"/>
    <w:rsid w:val="00B803A3"/>
    <w:rsid w:val="00B8574F"/>
    <w:rsid w:val="00B9101E"/>
    <w:rsid w:val="00B918F7"/>
    <w:rsid w:val="00B92949"/>
    <w:rsid w:val="00B92AE6"/>
    <w:rsid w:val="00B95C5D"/>
    <w:rsid w:val="00BA1738"/>
    <w:rsid w:val="00BA3A6B"/>
    <w:rsid w:val="00BA4FD0"/>
    <w:rsid w:val="00BA58E9"/>
    <w:rsid w:val="00BB2750"/>
    <w:rsid w:val="00BB3B4B"/>
    <w:rsid w:val="00BB643B"/>
    <w:rsid w:val="00BB6F6F"/>
    <w:rsid w:val="00BC0497"/>
    <w:rsid w:val="00BD2D4B"/>
    <w:rsid w:val="00BD39A3"/>
    <w:rsid w:val="00BE0251"/>
    <w:rsid w:val="00BE1FD3"/>
    <w:rsid w:val="00BE226D"/>
    <w:rsid w:val="00BE5D4C"/>
    <w:rsid w:val="00BE6FFE"/>
    <w:rsid w:val="00BE735A"/>
    <w:rsid w:val="00BF4965"/>
    <w:rsid w:val="00BF5F88"/>
    <w:rsid w:val="00BF619A"/>
    <w:rsid w:val="00BF709E"/>
    <w:rsid w:val="00C00E3D"/>
    <w:rsid w:val="00C01DE2"/>
    <w:rsid w:val="00C0242D"/>
    <w:rsid w:val="00C03DFB"/>
    <w:rsid w:val="00C071E1"/>
    <w:rsid w:val="00C07854"/>
    <w:rsid w:val="00C1111D"/>
    <w:rsid w:val="00C11CF0"/>
    <w:rsid w:val="00C12A8D"/>
    <w:rsid w:val="00C143B2"/>
    <w:rsid w:val="00C20449"/>
    <w:rsid w:val="00C22BA6"/>
    <w:rsid w:val="00C23195"/>
    <w:rsid w:val="00C26D25"/>
    <w:rsid w:val="00C271EA"/>
    <w:rsid w:val="00C278E3"/>
    <w:rsid w:val="00C30AEF"/>
    <w:rsid w:val="00C32FBE"/>
    <w:rsid w:val="00C340EC"/>
    <w:rsid w:val="00C35A31"/>
    <w:rsid w:val="00C35B56"/>
    <w:rsid w:val="00C35F50"/>
    <w:rsid w:val="00C418D5"/>
    <w:rsid w:val="00C419F6"/>
    <w:rsid w:val="00C45843"/>
    <w:rsid w:val="00C46C1C"/>
    <w:rsid w:val="00C4770C"/>
    <w:rsid w:val="00C51ED2"/>
    <w:rsid w:val="00C53F63"/>
    <w:rsid w:val="00C546CC"/>
    <w:rsid w:val="00C55914"/>
    <w:rsid w:val="00C55ED6"/>
    <w:rsid w:val="00C56831"/>
    <w:rsid w:val="00C60662"/>
    <w:rsid w:val="00C627F9"/>
    <w:rsid w:val="00C631D8"/>
    <w:rsid w:val="00C71DD5"/>
    <w:rsid w:val="00C723F5"/>
    <w:rsid w:val="00C72631"/>
    <w:rsid w:val="00C74CAB"/>
    <w:rsid w:val="00C75A22"/>
    <w:rsid w:val="00C80D04"/>
    <w:rsid w:val="00C90C8B"/>
    <w:rsid w:val="00C91922"/>
    <w:rsid w:val="00C946A2"/>
    <w:rsid w:val="00C955B0"/>
    <w:rsid w:val="00C95887"/>
    <w:rsid w:val="00CA0D94"/>
    <w:rsid w:val="00CA42BA"/>
    <w:rsid w:val="00CA628B"/>
    <w:rsid w:val="00CA7128"/>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663"/>
    <w:rsid w:val="00CD48C7"/>
    <w:rsid w:val="00CD5F4C"/>
    <w:rsid w:val="00CD7F97"/>
    <w:rsid w:val="00CE05D7"/>
    <w:rsid w:val="00CE1037"/>
    <w:rsid w:val="00CE724E"/>
    <w:rsid w:val="00CF095C"/>
    <w:rsid w:val="00CF1828"/>
    <w:rsid w:val="00CF1862"/>
    <w:rsid w:val="00CF3F4F"/>
    <w:rsid w:val="00CF4147"/>
    <w:rsid w:val="00CF4A8E"/>
    <w:rsid w:val="00CF5090"/>
    <w:rsid w:val="00CF6F94"/>
    <w:rsid w:val="00CF7313"/>
    <w:rsid w:val="00CF7425"/>
    <w:rsid w:val="00CF7889"/>
    <w:rsid w:val="00D00C87"/>
    <w:rsid w:val="00D01094"/>
    <w:rsid w:val="00D03845"/>
    <w:rsid w:val="00D04098"/>
    <w:rsid w:val="00D1263C"/>
    <w:rsid w:val="00D14140"/>
    <w:rsid w:val="00D14C50"/>
    <w:rsid w:val="00D21917"/>
    <w:rsid w:val="00D2261E"/>
    <w:rsid w:val="00D24EE5"/>
    <w:rsid w:val="00D25B16"/>
    <w:rsid w:val="00D26271"/>
    <w:rsid w:val="00D371FF"/>
    <w:rsid w:val="00D37735"/>
    <w:rsid w:val="00D377BC"/>
    <w:rsid w:val="00D37F78"/>
    <w:rsid w:val="00D43752"/>
    <w:rsid w:val="00D44B2A"/>
    <w:rsid w:val="00D51E17"/>
    <w:rsid w:val="00D530CC"/>
    <w:rsid w:val="00D53E4C"/>
    <w:rsid w:val="00D53F96"/>
    <w:rsid w:val="00D5687C"/>
    <w:rsid w:val="00D57E43"/>
    <w:rsid w:val="00D614A1"/>
    <w:rsid w:val="00D614C3"/>
    <w:rsid w:val="00D66439"/>
    <w:rsid w:val="00D66C22"/>
    <w:rsid w:val="00D71761"/>
    <w:rsid w:val="00D727FF"/>
    <w:rsid w:val="00D7398D"/>
    <w:rsid w:val="00D806F6"/>
    <w:rsid w:val="00D80AE1"/>
    <w:rsid w:val="00D87BBC"/>
    <w:rsid w:val="00D91EF6"/>
    <w:rsid w:val="00D9217F"/>
    <w:rsid w:val="00D92FE1"/>
    <w:rsid w:val="00D964CA"/>
    <w:rsid w:val="00D9710E"/>
    <w:rsid w:val="00D97BED"/>
    <w:rsid w:val="00DA3DA5"/>
    <w:rsid w:val="00DA5A46"/>
    <w:rsid w:val="00DB3200"/>
    <w:rsid w:val="00DB543A"/>
    <w:rsid w:val="00DC1234"/>
    <w:rsid w:val="00DC4BFD"/>
    <w:rsid w:val="00DC61DB"/>
    <w:rsid w:val="00DC6313"/>
    <w:rsid w:val="00DD0653"/>
    <w:rsid w:val="00DD0AB1"/>
    <w:rsid w:val="00DD0E8F"/>
    <w:rsid w:val="00DD1048"/>
    <w:rsid w:val="00DD1F94"/>
    <w:rsid w:val="00DD201C"/>
    <w:rsid w:val="00DD5403"/>
    <w:rsid w:val="00DD681F"/>
    <w:rsid w:val="00DE02E9"/>
    <w:rsid w:val="00DE0836"/>
    <w:rsid w:val="00DE17E2"/>
    <w:rsid w:val="00DE5F5F"/>
    <w:rsid w:val="00DE75C9"/>
    <w:rsid w:val="00DF00D9"/>
    <w:rsid w:val="00DF3E6A"/>
    <w:rsid w:val="00DF4650"/>
    <w:rsid w:val="00DF519D"/>
    <w:rsid w:val="00DF77E0"/>
    <w:rsid w:val="00E01656"/>
    <w:rsid w:val="00E0195F"/>
    <w:rsid w:val="00E01DA0"/>
    <w:rsid w:val="00E05169"/>
    <w:rsid w:val="00E15A10"/>
    <w:rsid w:val="00E20E93"/>
    <w:rsid w:val="00E21698"/>
    <w:rsid w:val="00E23DA2"/>
    <w:rsid w:val="00E2471C"/>
    <w:rsid w:val="00E2570E"/>
    <w:rsid w:val="00E25865"/>
    <w:rsid w:val="00E262E0"/>
    <w:rsid w:val="00E304DD"/>
    <w:rsid w:val="00E32391"/>
    <w:rsid w:val="00E3339C"/>
    <w:rsid w:val="00E368E5"/>
    <w:rsid w:val="00E40B8A"/>
    <w:rsid w:val="00E50C1E"/>
    <w:rsid w:val="00E5138F"/>
    <w:rsid w:val="00E55BB5"/>
    <w:rsid w:val="00E57F5A"/>
    <w:rsid w:val="00E600EB"/>
    <w:rsid w:val="00E6039B"/>
    <w:rsid w:val="00E62CAB"/>
    <w:rsid w:val="00E6532C"/>
    <w:rsid w:val="00E7258B"/>
    <w:rsid w:val="00E746C8"/>
    <w:rsid w:val="00E75732"/>
    <w:rsid w:val="00E77DC4"/>
    <w:rsid w:val="00E83314"/>
    <w:rsid w:val="00E836B4"/>
    <w:rsid w:val="00E84871"/>
    <w:rsid w:val="00E84DA4"/>
    <w:rsid w:val="00E878F6"/>
    <w:rsid w:val="00E91A00"/>
    <w:rsid w:val="00E9254A"/>
    <w:rsid w:val="00E950AF"/>
    <w:rsid w:val="00E967A7"/>
    <w:rsid w:val="00EA4DC1"/>
    <w:rsid w:val="00EA5088"/>
    <w:rsid w:val="00EB0030"/>
    <w:rsid w:val="00EB22EA"/>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3B71"/>
    <w:rsid w:val="00ED423F"/>
    <w:rsid w:val="00ED54B2"/>
    <w:rsid w:val="00EE3AAD"/>
    <w:rsid w:val="00EE7289"/>
    <w:rsid w:val="00EE74F3"/>
    <w:rsid w:val="00EE7EB5"/>
    <w:rsid w:val="00EF13D3"/>
    <w:rsid w:val="00EF3083"/>
    <w:rsid w:val="00EF472C"/>
    <w:rsid w:val="00EF4975"/>
    <w:rsid w:val="00EF6097"/>
    <w:rsid w:val="00F00820"/>
    <w:rsid w:val="00F00B94"/>
    <w:rsid w:val="00F02817"/>
    <w:rsid w:val="00F05531"/>
    <w:rsid w:val="00F10CDB"/>
    <w:rsid w:val="00F1460F"/>
    <w:rsid w:val="00F17B96"/>
    <w:rsid w:val="00F2463A"/>
    <w:rsid w:val="00F253E0"/>
    <w:rsid w:val="00F254A0"/>
    <w:rsid w:val="00F269BA"/>
    <w:rsid w:val="00F270FC"/>
    <w:rsid w:val="00F273B6"/>
    <w:rsid w:val="00F30233"/>
    <w:rsid w:val="00F317F5"/>
    <w:rsid w:val="00F3204E"/>
    <w:rsid w:val="00F3236A"/>
    <w:rsid w:val="00F339C8"/>
    <w:rsid w:val="00F35072"/>
    <w:rsid w:val="00F4016A"/>
    <w:rsid w:val="00F40FC3"/>
    <w:rsid w:val="00F41F4E"/>
    <w:rsid w:val="00F52CD0"/>
    <w:rsid w:val="00F52ECD"/>
    <w:rsid w:val="00F63A25"/>
    <w:rsid w:val="00F65863"/>
    <w:rsid w:val="00F65E2F"/>
    <w:rsid w:val="00F70BC3"/>
    <w:rsid w:val="00F71C20"/>
    <w:rsid w:val="00F747B1"/>
    <w:rsid w:val="00F756DB"/>
    <w:rsid w:val="00F773FB"/>
    <w:rsid w:val="00F84ECB"/>
    <w:rsid w:val="00F851C8"/>
    <w:rsid w:val="00F857F1"/>
    <w:rsid w:val="00F879D8"/>
    <w:rsid w:val="00F915A6"/>
    <w:rsid w:val="00F92CB0"/>
    <w:rsid w:val="00F93E53"/>
    <w:rsid w:val="00F94C3B"/>
    <w:rsid w:val="00FA4081"/>
    <w:rsid w:val="00FA5159"/>
    <w:rsid w:val="00FA5942"/>
    <w:rsid w:val="00FA6231"/>
    <w:rsid w:val="00FA77FC"/>
    <w:rsid w:val="00FB2094"/>
    <w:rsid w:val="00FB256F"/>
    <w:rsid w:val="00FB3643"/>
    <w:rsid w:val="00FB6AC9"/>
    <w:rsid w:val="00FB74F5"/>
    <w:rsid w:val="00FB75A9"/>
    <w:rsid w:val="00FC01D2"/>
    <w:rsid w:val="00FC07FB"/>
    <w:rsid w:val="00FC19B1"/>
    <w:rsid w:val="00FC3B9E"/>
    <w:rsid w:val="00FC3F2D"/>
    <w:rsid w:val="00FC4039"/>
    <w:rsid w:val="00FC4323"/>
    <w:rsid w:val="00FC569C"/>
    <w:rsid w:val="00FC5878"/>
    <w:rsid w:val="00FD006F"/>
    <w:rsid w:val="00FD15B5"/>
    <w:rsid w:val="00FD1F28"/>
    <w:rsid w:val="00FD3229"/>
    <w:rsid w:val="00FD33CF"/>
    <w:rsid w:val="00FD3730"/>
    <w:rsid w:val="00FD6196"/>
    <w:rsid w:val="00FE2F6B"/>
    <w:rsid w:val="00FE7228"/>
    <w:rsid w:val="00FF00E9"/>
    <w:rsid w:val="00FF4D84"/>
    <w:rsid w:val="00FF60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8785">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3E5283"/>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3E528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7270B4"/>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3E5283"/>
    <w:rPr>
      <w:rFonts w:asciiTheme="majorHAnsi" w:eastAsiaTheme="majorEastAsia" w:hAnsiTheme="majorHAnsi" w:cstheme="majorBidi"/>
    </w:rPr>
  </w:style>
  <w:style w:type="character" w:customStyle="1" w:styleId="10">
    <w:name w:val="見出し 1 (文字)"/>
    <w:basedOn w:val="a0"/>
    <w:link w:val="1"/>
    <w:uiPriority w:val="9"/>
    <w:rsid w:val="003E5283"/>
    <w:rPr>
      <w:rFonts w:asciiTheme="majorHAnsi" w:eastAsiaTheme="majorEastAsia" w:hAnsiTheme="majorHAnsi" w:cstheme="majorBidi"/>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7270B4"/>
    <w:rPr>
      <w:rFonts w:asciiTheme="majorHAnsi" w:eastAsiaTheme="majorEastAsia" w:hAnsiTheme="majorHAnsi" w:cstheme="majorBidi"/>
    </w:rPr>
  </w:style>
  <w:style w:type="paragraph" w:styleId="af6">
    <w:name w:val="TOC Heading"/>
    <w:basedOn w:val="1"/>
    <w:next w:val="a"/>
    <w:uiPriority w:val="39"/>
    <w:semiHidden/>
    <w:unhideWhenUsed/>
    <w:qFormat/>
    <w:rsid w:val="007270B4"/>
    <w:pPr>
      <w:keepLines/>
      <w:widowControl/>
      <w:spacing w:before="480" w:line="276" w:lineRule="auto"/>
      <w:jc w:val="left"/>
      <w:outlineLvl w:val="9"/>
    </w:pPr>
    <w:rPr>
      <w:b/>
      <w:bCs/>
      <w:color w:val="365F91" w:themeColor="accent1" w:themeShade="BF"/>
      <w:kern w:val="0"/>
      <w:sz w:val="28"/>
      <w:szCs w:val="28"/>
    </w:rPr>
  </w:style>
  <w:style w:type="paragraph" w:styleId="12">
    <w:name w:val="toc 1"/>
    <w:basedOn w:val="a"/>
    <w:next w:val="a"/>
    <w:autoRedefine/>
    <w:uiPriority w:val="39"/>
    <w:unhideWhenUsed/>
    <w:qFormat/>
    <w:rsid w:val="007270B4"/>
  </w:style>
  <w:style w:type="paragraph" w:styleId="21">
    <w:name w:val="toc 2"/>
    <w:basedOn w:val="a"/>
    <w:next w:val="a"/>
    <w:autoRedefine/>
    <w:uiPriority w:val="39"/>
    <w:unhideWhenUsed/>
    <w:qFormat/>
    <w:rsid w:val="007270B4"/>
    <w:pPr>
      <w:ind w:leftChars="100" w:left="210"/>
    </w:p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7270B4"/>
    <w:pPr>
      <w:tabs>
        <w:tab w:val="right" w:leader="dot" w:pos="8494"/>
      </w:tabs>
      <w:ind w:leftChars="107" w:left="420" w:hangingChars="93" w:hanging="195"/>
    </w:pPr>
  </w:style>
  <w:style w:type="character" w:customStyle="1" w:styleId="13">
    <w:name w:val="未解決のメンション1"/>
    <w:basedOn w:val="a0"/>
    <w:uiPriority w:val="99"/>
    <w:semiHidden/>
    <w:unhideWhenUsed/>
    <w:rsid w:val="007270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127.png"/><Relationship Id="rId303" Type="http://schemas.openxmlformats.org/officeDocument/2006/relationships/image" Target="media/image131.png"/><Relationship Id="rId21" Type="http://schemas.openxmlformats.org/officeDocument/2006/relationships/image" Target="media/image11.png"/><Relationship Id="rId42" Type="http://schemas.openxmlformats.org/officeDocument/2006/relationships/image" Target="media/image32.emf"/><Relationship Id="rId205" Type="http://schemas.openxmlformats.org/officeDocument/2006/relationships/image" Target="media/image50.emf"/><Relationship Id="rId226" Type="http://schemas.openxmlformats.org/officeDocument/2006/relationships/image" Target="media/image71.gif"/><Relationship Id="rId247" Type="http://schemas.openxmlformats.org/officeDocument/2006/relationships/image" Target="media/image92.png"/><Relationship Id="rId268" Type="http://schemas.openxmlformats.org/officeDocument/2006/relationships/image" Target="media/image103.png"/><Relationship Id="rId289" Type="http://schemas.openxmlformats.org/officeDocument/2006/relationships/image" Target="media/image119.jpeg"/><Relationship Id="rId11" Type="http://schemas.openxmlformats.org/officeDocument/2006/relationships/image" Target="media/image3.png"/><Relationship Id="rId32" Type="http://schemas.openxmlformats.org/officeDocument/2006/relationships/image" Target="media/image22.emf"/><Relationship Id="rId53" Type="http://schemas.openxmlformats.org/officeDocument/2006/relationships/image" Target="media/image410.emf"/><Relationship Id="rId314" Type="http://schemas.openxmlformats.org/officeDocument/2006/relationships/image" Target="media/image142.png"/><Relationship Id="rId5" Type="http://schemas.openxmlformats.org/officeDocument/2006/relationships/footnotes" Target="footnotes.xml"/><Relationship Id="rId216" Type="http://schemas.openxmlformats.org/officeDocument/2006/relationships/image" Target="media/image61.gif"/><Relationship Id="rId237" Type="http://schemas.openxmlformats.org/officeDocument/2006/relationships/image" Target="media/image82.emf"/><Relationship Id="rId258" Type="http://schemas.openxmlformats.org/officeDocument/2006/relationships/image" Target="media/image234.png"/><Relationship Id="rId279" Type="http://schemas.openxmlformats.org/officeDocument/2006/relationships/image" Target="media/image109.emf"/><Relationship Id="rId22" Type="http://schemas.openxmlformats.org/officeDocument/2006/relationships/image" Target="media/image12.png"/><Relationship Id="rId43" Type="http://schemas.openxmlformats.org/officeDocument/2006/relationships/image" Target="media/image33.emf"/><Relationship Id="rId290" Type="http://schemas.openxmlformats.org/officeDocument/2006/relationships/image" Target="media/image120.jpeg"/><Relationship Id="rId304" Type="http://schemas.openxmlformats.org/officeDocument/2006/relationships/image" Target="media/image132.png"/><Relationship Id="rId206" Type="http://schemas.openxmlformats.org/officeDocument/2006/relationships/image" Target="media/image51.emf"/><Relationship Id="rId227" Type="http://schemas.openxmlformats.org/officeDocument/2006/relationships/image" Target="media/image72.gif"/><Relationship Id="rId248" Type="http://schemas.openxmlformats.org/officeDocument/2006/relationships/image" Target="media/image93.png"/><Relationship Id="rId269" Type="http://schemas.microsoft.com/office/2007/relationships/hdphoto" Target="media/hdphoto6.wdp"/><Relationship Id="rId12" Type="http://schemas.microsoft.com/office/2007/relationships/hdphoto" Target="media/hdphoto3.wdp"/><Relationship Id="rId33" Type="http://schemas.openxmlformats.org/officeDocument/2006/relationships/image" Target="media/image23.emf"/><Relationship Id="rId280" Type="http://schemas.openxmlformats.org/officeDocument/2006/relationships/image" Target="media/image110.emf"/><Relationship Id="rId315" Type="http://schemas.openxmlformats.org/officeDocument/2006/relationships/image" Target="media/image143.jpeg"/><Relationship Id="rId54" Type="http://schemas.openxmlformats.org/officeDocument/2006/relationships/image" Target="media/image42.png"/><Relationship Id="rId217" Type="http://schemas.openxmlformats.org/officeDocument/2006/relationships/image" Target="media/image62.gif"/><Relationship Id="rId6" Type="http://schemas.openxmlformats.org/officeDocument/2006/relationships/endnotes" Target="endnotes.xml"/><Relationship Id="rId238" Type="http://schemas.openxmlformats.org/officeDocument/2006/relationships/image" Target="media/image83.emf"/><Relationship Id="rId259" Type="http://schemas.openxmlformats.org/officeDocument/2006/relationships/image" Target="media/image235.png"/><Relationship Id="rId23" Type="http://schemas.openxmlformats.org/officeDocument/2006/relationships/image" Target="media/image13.png"/><Relationship Id="rId270" Type="http://schemas.openxmlformats.org/officeDocument/2006/relationships/image" Target="media/image104.png"/><Relationship Id="rId291" Type="http://schemas.openxmlformats.org/officeDocument/2006/relationships/image" Target="media/image121.png"/><Relationship Id="rId305" Type="http://schemas.openxmlformats.org/officeDocument/2006/relationships/image" Target="media/image133.emf"/><Relationship Id="rId44" Type="http://schemas.openxmlformats.org/officeDocument/2006/relationships/image" Target="media/image34.emf"/><Relationship Id="rId198" Type="http://schemas.openxmlformats.org/officeDocument/2006/relationships/image" Target="media/image186.png"/><Relationship Id="rId321" Type="http://schemas.openxmlformats.org/officeDocument/2006/relationships/fontTable" Target="fontTable.xml"/><Relationship Id="rId202" Type="http://schemas.openxmlformats.org/officeDocument/2006/relationships/image" Target="media/image47.emf"/><Relationship Id="rId207" Type="http://schemas.openxmlformats.org/officeDocument/2006/relationships/image" Target="media/image52.emf"/><Relationship Id="rId223" Type="http://schemas.openxmlformats.org/officeDocument/2006/relationships/image" Target="media/image68.gif"/><Relationship Id="rId228" Type="http://schemas.openxmlformats.org/officeDocument/2006/relationships/image" Target="media/image73.gif"/><Relationship Id="rId244" Type="http://schemas.openxmlformats.org/officeDocument/2006/relationships/image" Target="media/image89.png"/><Relationship Id="rId249" Type="http://schemas.openxmlformats.org/officeDocument/2006/relationships/image" Target="media/image94.png"/><Relationship Id="rId13" Type="http://schemas.openxmlformats.org/officeDocument/2006/relationships/image" Target="media/image4.png"/><Relationship Id="rId18" Type="http://schemas.microsoft.com/office/2007/relationships/hdphoto" Target="media/hdphoto4.wdp"/><Relationship Id="rId39" Type="http://schemas.openxmlformats.org/officeDocument/2006/relationships/image" Target="media/image29.emf"/><Relationship Id="rId260" Type="http://schemas.openxmlformats.org/officeDocument/2006/relationships/image" Target="media/image236.png"/><Relationship Id="rId265" Type="http://schemas.openxmlformats.org/officeDocument/2006/relationships/image" Target="media/image241.png"/><Relationship Id="rId281" Type="http://schemas.openxmlformats.org/officeDocument/2006/relationships/image" Target="media/image111.emf"/><Relationship Id="rId286" Type="http://schemas.openxmlformats.org/officeDocument/2006/relationships/image" Target="media/image116.emf"/><Relationship Id="rId316" Type="http://schemas.openxmlformats.org/officeDocument/2006/relationships/image" Target="media/image144.png"/><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3.png"/><Relationship Id="rId311" Type="http://schemas.openxmlformats.org/officeDocument/2006/relationships/image" Target="media/image139.jpeg"/><Relationship Id="rId7" Type="http://schemas.openxmlformats.org/officeDocument/2006/relationships/image" Target="media/image1.png"/><Relationship Id="rId213" Type="http://schemas.openxmlformats.org/officeDocument/2006/relationships/image" Target="media/image58.gif"/><Relationship Id="rId218" Type="http://schemas.openxmlformats.org/officeDocument/2006/relationships/image" Target="media/image63.gif"/><Relationship Id="rId234" Type="http://schemas.openxmlformats.org/officeDocument/2006/relationships/image" Target="media/image79.emf"/><Relationship Id="rId239" Type="http://schemas.openxmlformats.org/officeDocument/2006/relationships/image" Target="media/image84.emf"/><Relationship Id="rId2" Type="http://schemas.openxmlformats.org/officeDocument/2006/relationships/styles" Target="styles.xml"/><Relationship Id="rId29" Type="http://schemas.openxmlformats.org/officeDocument/2006/relationships/image" Target="media/image19.emf"/><Relationship Id="rId250" Type="http://schemas.openxmlformats.org/officeDocument/2006/relationships/image" Target="media/image95.png"/><Relationship Id="rId255" Type="http://schemas.openxmlformats.org/officeDocument/2006/relationships/image" Target="media/image100.png"/><Relationship Id="rId271" Type="http://schemas.microsoft.com/office/2007/relationships/hdphoto" Target="media/hdphoto7.wdp"/><Relationship Id="rId276" Type="http://schemas.openxmlformats.org/officeDocument/2006/relationships/image" Target="media/image107.png"/><Relationship Id="rId292" Type="http://schemas.openxmlformats.org/officeDocument/2006/relationships/image" Target="media/image1180.png"/><Relationship Id="rId297" Type="http://schemas.openxmlformats.org/officeDocument/2006/relationships/image" Target="media/image125.jpg"/><Relationship Id="rId306" Type="http://schemas.openxmlformats.org/officeDocument/2006/relationships/image" Target="media/image134.jpeg"/><Relationship Id="rId24" Type="http://schemas.openxmlformats.org/officeDocument/2006/relationships/image" Target="media/image14.jpeg"/><Relationship Id="rId40" Type="http://schemas.openxmlformats.org/officeDocument/2006/relationships/image" Target="media/image30.emf"/><Relationship Id="rId45" Type="http://schemas.openxmlformats.org/officeDocument/2006/relationships/image" Target="media/image35.emf"/><Relationship Id="rId301" Type="http://schemas.openxmlformats.org/officeDocument/2006/relationships/image" Target="media/image129.png"/><Relationship Id="rId322" Type="http://schemas.openxmlformats.org/officeDocument/2006/relationships/theme" Target="theme/theme1.xml"/><Relationship Id="rId199" Type="http://schemas.openxmlformats.org/officeDocument/2006/relationships/image" Target="media/image187.png"/><Relationship Id="rId203" Type="http://schemas.openxmlformats.org/officeDocument/2006/relationships/image" Target="media/image48.emf"/><Relationship Id="rId208" Type="http://schemas.openxmlformats.org/officeDocument/2006/relationships/image" Target="media/image53.gif"/><Relationship Id="rId229" Type="http://schemas.openxmlformats.org/officeDocument/2006/relationships/image" Target="media/image74.gif"/><Relationship Id="rId19" Type="http://schemas.openxmlformats.org/officeDocument/2006/relationships/image" Target="media/image9.emf"/><Relationship Id="rId224" Type="http://schemas.openxmlformats.org/officeDocument/2006/relationships/image" Target="media/image69.gif"/><Relationship Id="rId240" Type="http://schemas.openxmlformats.org/officeDocument/2006/relationships/image" Target="media/image85.emf"/><Relationship Id="rId245" Type="http://schemas.openxmlformats.org/officeDocument/2006/relationships/image" Target="media/image90.png"/><Relationship Id="rId261" Type="http://schemas.openxmlformats.org/officeDocument/2006/relationships/image" Target="media/image237.png"/><Relationship Id="rId266" Type="http://schemas.openxmlformats.org/officeDocument/2006/relationships/image" Target="media/image102.png"/><Relationship Id="rId287" Type="http://schemas.openxmlformats.org/officeDocument/2006/relationships/image" Target="media/image117.emf"/><Relationship Id="rId14" Type="http://schemas.openxmlformats.org/officeDocument/2006/relationships/image" Target="media/image5.pn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4.png"/><Relationship Id="rId282" Type="http://schemas.openxmlformats.org/officeDocument/2006/relationships/image" Target="media/image112.emf"/><Relationship Id="rId312" Type="http://schemas.openxmlformats.org/officeDocument/2006/relationships/image" Target="media/image140.png"/><Relationship Id="rId317" Type="http://schemas.openxmlformats.org/officeDocument/2006/relationships/image" Target="media/image145.png"/><Relationship Id="rId8" Type="http://schemas.microsoft.com/office/2007/relationships/hdphoto" Target="media/hdphoto1.wdp"/><Relationship Id="rId51" Type="http://schemas.openxmlformats.org/officeDocument/2006/relationships/image" Target="media/image41.emf"/><Relationship Id="rId219" Type="http://schemas.openxmlformats.org/officeDocument/2006/relationships/image" Target="media/image64.gif"/><Relationship Id="rId3" Type="http://schemas.openxmlformats.org/officeDocument/2006/relationships/settings" Target="settings.xml"/><Relationship Id="rId214" Type="http://schemas.openxmlformats.org/officeDocument/2006/relationships/image" Target="media/image59.gif"/><Relationship Id="rId230" Type="http://schemas.openxmlformats.org/officeDocument/2006/relationships/image" Target="media/image75.gif"/><Relationship Id="rId235" Type="http://schemas.openxmlformats.org/officeDocument/2006/relationships/image" Target="media/image80.emf"/><Relationship Id="rId251" Type="http://schemas.openxmlformats.org/officeDocument/2006/relationships/image" Target="media/image96.png"/><Relationship Id="rId256" Type="http://schemas.openxmlformats.org/officeDocument/2006/relationships/image" Target="media/image101.png"/><Relationship Id="rId277" Type="http://schemas.microsoft.com/office/2007/relationships/hdphoto" Target="media/hdphoto10.wdp"/><Relationship Id="rId298" Type="http://schemas.openxmlformats.org/officeDocument/2006/relationships/image" Target="media/image126.jpg"/><Relationship Id="rId25" Type="http://schemas.openxmlformats.org/officeDocument/2006/relationships/image" Target="media/image15.emf"/><Relationship Id="rId46" Type="http://schemas.openxmlformats.org/officeDocument/2006/relationships/image" Target="media/image36.emf"/><Relationship Id="rId272" Type="http://schemas.openxmlformats.org/officeDocument/2006/relationships/image" Target="media/image105.png"/><Relationship Id="rId293" Type="http://schemas.openxmlformats.org/officeDocument/2006/relationships/image" Target="media/image122.png"/><Relationship Id="rId302" Type="http://schemas.openxmlformats.org/officeDocument/2006/relationships/image" Target="media/image130.png"/><Relationship Id="rId307" Type="http://schemas.openxmlformats.org/officeDocument/2006/relationships/image" Target="media/image135.jpeg"/><Relationship Id="rId20" Type="http://schemas.openxmlformats.org/officeDocument/2006/relationships/image" Target="media/image10.png"/><Relationship Id="rId41" Type="http://schemas.openxmlformats.org/officeDocument/2006/relationships/image" Target="media/image31.emf"/><Relationship Id="rId209" Type="http://schemas.openxmlformats.org/officeDocument/2006/relationships/image" Target="media/image54.gif"/><Relationship Id="rId204" Type="http://schemas.openxmlformats.org/officeDocument/2006/relationships/image" Target="media/image49.emf"/><Relationship Id="rId220" Type="http://schemas.openxmlformats.org/officeDocument/2006/relationships/image" Target="media/image65.gif"/><Relationship Id="rId225" Type="http://schemas.openxmlformats.org/officeDocument/2006/relationships/image" Target="media/image70.gif"/><Relationship Id="rId241" Type="http://schemas.openxmlformats.org/officeDocument/2006/relationships/image" Target="media/image86.emf"/><Relationship Id="rId246" Type="http://schemas.openxmlformats.org/officeDocument/2006/relationships/image" Target="media/image91.png"/><Relationship Id="rId267" Type="http://schemas.microsoft.com/office/2007/relationships/hdphoto" Target="media/hdphoto5.wdp"/><Relationship Id="rId288" Type="http://schemas.openxmlformats.org/officeDocument/2006/relationships/image" Target="media/image118.png"/><Relationship Id="rId15" Type="http://schemas.openxmlformats.org/officeDocument/2006/relationships/image" Target="media/image6.emf"/><Relationship Id="rId36" Type="http://schemas.openxmlformats.org/officeDocument/2006/relationships/image" Target="media/image26.emf"/><Relationship Id="rId57" Type="http://schemas.openxmlformats.org/officeDocument/2006/relationships/image" Target="media/image45.png"/><Relationship Id="rId262" Type="http://schemas.openxmlformats.org/officeDocument/2006/relationships/image" Target="media/image238.png"/><Relationship Id="rId283" Type="http://schemas.openxmlformats.org/officeDocument/2006/relationships/image" Target="media/image113.emf"/><Relationship Id="rId313" Type="http://schemas.openxmlformats.org/officeDocument/2006/relationships/image" Target="media/image141.png"/><Relationship Id="rId318" Type="http://schemas.openxmlformats.org/officeDocument/2006/relationships/image" Target="media/image146.png"/><Relationship Id="rId10" Type="http://schemas.microsoft.com/office/2007/relationships/hdphoto" Target="media/hdphoto2.wdp"/><Relationship Id="rId31" Type="http://schemas.openxmlformats.org/officeDocument/2006/relationships/image" Target="media/image21.emf"/><Relationship Id="rId52" Type="http://schemas.openxmlformats.org/officeDocument/2006/relationships/image" Target="media/image400.emf"/><Relationship Id="rId4" Type="http://schemas.openxmlformats.org/officeDocument/2006/relationships/webSettings" Target="webSettings.xml"/><Relationship Id="rId9" Type="http://schemas.openxmlformats.org/officeDocument/2006/relationships/image" Target="media/image2.png"/><Relationship Id="rId210" Type="http://schemas.openxmlformats.org/officeDocument/2006/relationships/image" Target="media/image55.gif"/><Relationship Id="rId215" Type="http://schemas.openxmlformats.org/officeDocument/2006/relationships/image" Target="media/image60.gif"/><Relationship Id="rId236" Type="http://schemas.openxmlformats.org/officeDocument/2006/relationships/image" Target="media/image81.emf"/><Relationship Id="rId257" Type="http://schemas.openxmlformats.org/officeDocument/2006/relationships/image" Target="media/image233.png"/><Relationship Id="rId278" Type="http://schemas.openxmlformats.org/officeDocument/2006/relationships/image" Target="media/image108.emf"/><Relationship Id="rId26" Type="http://schemas.openxmlformats.org/officeDocument/2006/relationships/image" Target="media/image16.emf"/><Relationship Id="rId231" Type="http://schemas.openxmlformats.org/officeDocument/2006/relationships/image" Target="media/image76.gif"/><Relationship Id="rId252" Type="http://schemas.openxmlformats.org/officeDocument/2006/relationships/image" Target="media/image97.png"/><Relationship Id="rId273" Type="http://schemas.microsoft.com/office/2007/relationships/hdphoto" Target="media/hdphoto8.wdp"/><Relationship Id="rId294" Type="http://schemas.openxmlformats.org/officeDocument/2006/relationships/image" Target="media/image120.png"/><Relationship Id="rId308" Type="http://schemas.openxmlformats.org/officeDocument/2006/relationships/image" Target="media/image136.jpeg"/><Relationship Id="rId47" Type="http://schemas.openxmlformats.org/officeDocument/2006/relationships/image" Target="media/image37.emf"/><Relationship Id="rId200" Type="http://schemas.openxmlformats.org/officeDocument/2006/relationships/image" Target="media/image188.png"/><Relationship Id="rId16" Type="http://schemas.openxmlformats.org/officeDocument/2006/relationships/image" Target="media/image7.png"/><Relationship Id="rId221" Type="http://schemas.openxmlformats.org/officeDocument/2006/relationships/image" Target="media/image66.gif"/><Relationship Id="rId242" Type="http://schemas.openxmlformats.org/officeDocument/2006/relationships/image" Target="media/image87.emf"/><Relationship Id="rId263" Type="http://schemas.openxmlformats.org/officeDocument/2006/relationships/image" Target="media/image239.png"/><Relationship Id="rId284" Type="http://schemas.openxmlformats.org/officeDocument/2006/relationships/image" Target="media/image114.emf"/><Relationship Id="rId319" Type="http://schemas.openxmlformats.org/officeDocument/2006/relationships/image" Target="media/image147.jpg"/><Relationship Id="rId37" Type="http://schemas.openxmlformats.org/officeDocument/2006/relationships/image" Target="media/image27.emf"/><Relationship Id="rId211" Type="http://schemas.openxmlformats.org/officeDocument/2006/relationships/image" Target="media/image56.gif"/><Relationship Id="rId232" Type="http://schemas.openxmlformats.org/officeDocument/2006/relationships/image" Target="media/image77.gif"/><Relationship Id="rId253" Type="http://schemas.openxmlformats.org/officeDocument/2006/relationships/image" Target="media/image98.png"/><Relationship Id="rId274" Type="http://schemas.openxmlformats.org/officeDocument/2006/relationships/image" Target="media/image106.png"/><Relationship Id="rId295" Type="http://schemas.openxmlformats.org/officeDocument/2006/relationships/image" Target="media/image123.jpeg"/><Relationship Id="rId309" Type="http://schemas.openxmlformats.org/officeDocument/2006/relationships/image" Target="media/image137.png"/><Relationship Id="rId27" Type="http://schemas.openxmlformats.org/officeDocument/2006/relationships/image" Target="media/image17.emf"/><Relationship Id="rId48" Type="http://schemas.openxmlformats.org/officeDocument/2006/relationships/image" Target="media/image38.emf"/><Relationship Id="rId320" Type="http://schemas.openxmlformats.org/officeDocument/2006/relationships/image" Target="media/image148.png"/><Relationship Id="rId197" Type="http://schemas.openxmlformats.org/officeDocument/2006/relationships/image" Target="media/image185.png"/><Relationship Id="rId201" Type="http://schemas.openxmlformats.org/officeDocument/2006/relationships/image" Target="media/image46.emf"/><Relationship Id="rId222" Type="http://schemas.openxmlformats.org/officeDocument/2006/relationships/image" Target="media/image67.gif"/><Relationship Id="rId243" Type="http://schemas.openxmlformats.org/officeDocument/2006/relationships/image" Target="media/image88.png"/><Relationship Id="rId264" Type="http://schemas.openxmlformats.org/officeDocument/2006/relationships/image" Target="media/image240.png"/><Relationship Id="rId285" Type="http://schemas.openxmlformats.org/officeDocument/2006/relationships/image" Target="media/image115.emf"/><Relationship Id="rId17" Type="http://schemas.openxmlformats.org/officeDocument/2006/relationships/image" Target="media/image8.png"/><Relationship Id="rId38" Type="http://schemas.openxmlformats.org/officeDocument/2006/relationships/image" Target="media/image28.emf"/><Relationship Id="rId310" Type="http://schemas.openxmlformats.org/officeDocument/2006/relationships/image" Target="media/image138.jpeg"/><Relationship Id="rId1" Type="http://schemas.openxmlformats.org/officeDocument/2006/relationships/numbering" Target="numbering.xml"/><Relationship Id="rId212" Type="http://schemas.openxmlformats.org/officeDocument/2006/relationships/image" Target="media/image57.gif"/><Relationship Id="rId233" Type="http://schemas.openxmlformats.org/officeDocument/2006/relationships/image" Target="media/image78.gif"/><Relationship Id="rId254" Type="http://schemas.openxmlformats.org/officeDocument/2006/relationships/image" Target="media/image99.png"/><Relationship Id="rId28" Type="http://schemas.openxmlformats.org/officeDocument/2006/relationships/image" Target="media/image18.emf"/><Relationship Id="rId49" Type="http://schemas.openxmlformats.org/officeDocument/2006/relationships/image" Target="media/image39.emf"/><Relationship Id="rId275" Type="http://schemas.microsoft.com/office/2007/relationships/hdphoto" Target="media/hdphoto9.wdp"/><Relationship Id="rId296" Type="http://schemas.openxmlformats.org/officeDocument/2006/relationships/image" Target="media/image124.jpg"/><Relationship Id="rId300" Type="http://schemas.openxmlformats.org/officeDocument/2006/relationships/image" Target="media/image12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53</Pages>
  <Words>4418</Words>
  <Characters>25184</Characters>
  <Application>Microsoft Office Word</Application>
  <DocSecurity>0</DocSecurity>
  <Lines>209</Lines>
  <Paragraphs>59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2022-02-16T11:41:00Z</dcterms:created>
  <dcterms:modified xsi:type="dcterms:W3CDTF">2022-04-12T08:26:00Z</dcterms:modified>
</cp:coreProperties>
</file>