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C27F7" w:rsidRPr="00A507FF" w:rsidRDefault="000661B3" w:rsidP="009941C7">
      <w:pPr>
        <w:jc w:val="right"/>
        <w:rPr>
          <w:rFonts w:asciiTheme="minorEastAsia" w:hAnsiTheme="minorEastAsia"/>
          <w:sz w:val="24"/>
          <w:szCs w:val="24"/>
        </w:rPr>
      </w:pPr>
      <w:r w:rsidRPr="00A507FF">
        <w:rPr>
          <w:rFonts w:asciiTheme="minorEastAsia" w:hAnsiTheme="minorEastAsia" w:cs="ＭＳ Ｐゴシック"/>
          <w:noProof/>
          <w:kern w:val="0"/>
          <w:sz w:val="24"/>
          <w:szCs w:val="24"/>
        </w:rPr>
        <mc:AlternateContent>
          <mc:Choice Requires="wps">
            <w:drawing>
              <wp:anchor distT="0" distB="0" distL="114300" distR="114300" simplePos="0" relativeHeight="251659264" behindDoc="0" locked="0" layoutInCell="1" allowOverlap="1" wp14:anchorId="2D39AE55" wp14:editId="18E1C501">
                <wp:simplePos x="0" y="0"/>
                <wp:positionH relativeFrom="column">
                  <wp:posOffset>4216400</wp:posOffset>
                </wp:positionH>
                <wp:positionV relativeFrom="paragraph">
                  <wp:posOffset>-431800</wp:posOffset>
                </wp:positionV>
                <wp:extent cx="1085760" cy="285840"/>
                <wp:effectExtent l="0" t="0" r="1968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760" cy="285840"/>
                        </a:xfrm>
                        <a:prstGeom prst="rect">
                          <a:avLst/>
                        </a:prstGeom>
                        <a:solidFill>
                          <a:srgbClr val="FFFFFF"/>
                        </a:solidFill>
                        <a:ln w="9525">
                          <a:solidFill>
                            <a:srgbClr val="000000"/>
                          </a:solidFill>
                          <a:miter lim="800000"/>
                          <a:headEnd/>
                          <a:tailEnd/>
                        </a:ln>
                      </wps:spPr>
                      <wps:txbx>
                        <w:txbxContent>
                          <w:p w:rsidR="000661B3" w:rsidRDefault="005576EE" w:rsidP="000661B3">
                            <w:pPr>
                              <w:jc w:val="center"/>
                              <w:rPr>
                                <w:sz w:val="24"/>
                              </w:rPr>
                            </w:pPr>
                            <w:r>
                              <w:rPr>
                                <w:rFonts w:hint="eastAsia"/>
                                <w:sz w:val="24"/>
                              </w:rPr>
                              <w:t>資料２</w:t>
                            </w:r>
                            <w:r w:rsidR="000661B3">
                              <w:rPr>
                                <w:rFonts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9AE55" id="正方形/長方形 1" o:spid="_x0000_s1026" style="position:absolute;left:0;text-align:left;margin-left:332pt;margin-top:-34pt;width:85.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">
                <v:textbox inset="5.85pt,.7pt,5.85pt,.7pt">
                  <w:txbxContent>
                    <w:p w:rsidR="000661B3" w:rsidRDefault="005576EE" w:rsidP="000661B3">
                      <w:pPr>
                        <w:jc w:val="center"/>
                        <w:rPr>
                          <w:sz w:val="24"/>
                        </w:rPr>
                      </w:pPr>
                      <w:r>
                        <w:rPr>
                          <w:rFonts w:hint="eastAsia"/>
                          <w:sz w:val="24"/>
                        </w:rPr>
                        <w:t>資料２</w:t>
                      </w:r>
                      <w:r w:rsidR="000661B3">
                        <w:rPr>
                          <w:rFonts w:hint="eastAsia"/>
                          <w:sz w:val="24"/>
                        </w:rPr>
                        <w:t>－１</w:t>
                      </w:r>
                    </w:p>
                  </w:txbxContent>
                </v:textbox>
              </v:rect>
            </w:pict>
          </mc:Fallback>
        </mc:AlternateContent>
      </w:r>
      <w:r w:rsidR="000C27F7" w:rsidRPr="009941C7">
        <w:rPr>
          <w:rFonts w:asciiTheme="minorEastAsia" w:hAnsiTheme="minorEastAsia" w:hint="eastAsia"/>
          <w:kern w:val="0"/>
          <w:sz w:val="24"/>
          <w:szCs w:val="24"/>
        </w:rPr>
        <w:t>環保第</w:t>
      </w:r>
      <w:r w:rsidR="009941C7">
        <w:rPr>
          <w:rFonts w:asciiTheme="minorEastAsia" w:hAnsiTheme="minorEastAsia" w:hint="eastAsia"/>
          <w:kern w:val="0"/>
          <w:sz w:val="24"/>
          <w:szCs w:val="24"/>
        </w:rPr>
        <w:t>２１４０</w:t>
      </w:r>
      <w:r w:rsidR="000C27F7" w:rsidRPr="009941C7">
        <w:rPr>
          <w:rFonts w:asciiTheme="minorEastAsia" w:hAnsiTheme="minorEastAsia" w:hint="eastAsia"/>
          <w:kern w:val="0"/>
          <w:sz w:val="24"/>
          <w:szCs w:val="24"/>
        </w:rPr>
        <w:t>号</w:t>
      </w:r>
    </w:p>
    <w:p w:rsidR="007F0B04" w:rsidRPr="00A507FF" w:rsidRDefault="00FC661E" w:rsidP="00F774B0">
      <w:pPr>
        <w:jc w:val="right"/>
        <w:rPr>
          <w:rFonts w:asciiTheme="minorEastAsia" w:hAnsiTheme="minorEastAsia"/>
          <w:sz w:val="24"/>
          <w:szCs w:val="24"/>
        </w:rPr>
      </w:pPr>
      <w:r w:rsidRPr="005431F7">
        <w:rPr>
          <w:rFonts w:asciiTheme="minorEastAsia" w:hAnsiTheme="minorEastAsia" w:hint="eastAsia"/>
          <w:spacing w:val="8"/>
          <w:kern w:val="0"/>
          <w:sz w:val="24"/>
          <w:szCs w:val="24"/>
          <w:fitText w:val="2160" w:id="-1404936192"/>
        </w:rPr>
        <w:t>令和５</w:t>
      </w:r>
      <w:r w:rsidR="007B26CE" w:rsidRPr="005431F7">
        <w:rPr>
          <w:rFonts w:asciiTheme="minorEastAsia" w:hAnsiTheme="minorEastAsia" w:hint="eastAsia"/>
          <w:spacing w:val="8"/>
          <w:kern w:val="0"/>
          <w:sz w:val="24"/>
          <w:szCs w:val="24"/>
          <w:fitText w:val="2160" w:id="-1404936192"/>
        </w:rPr>
        <w:t>年１月</w:t>
      </w:r>
      <w:r w:rsidRPr="005431F7">
        <w:rPr>
          <w:rFonts w:asciiTheme="minorEastAsia" w:hAnsiTheme="minorEastAsia" w:hint="eastAsia"/>
          <w:spacing w:val="8"/>
          <w:kern w:val="0"/>
          <w:sz w:val="24"/>
          <w:szCs w:val="24"/>
          <w:fitText w:val="2160" w:id="-1404936192"/>
        </w:rPr>
        <w:t>23</w:t>
      </w:r>
      <w:r w:rsidR="007B26CE" w:rsidRPr="005431F7">
        <w:rPr>
          <w:rFonts w:asciiTheme="minorEastAsia" w:hAnsiTheme="minorEastAsia" w:hint="eastAsia"/>
          <w:spacing w:val="8"/>
          <w:kern w:val="0"/>
          <w:sz w:val="24"/>
          <w:szCs w:val="24"/>
          <w:fitText w:val="2160" w:id="-1404936192"/>
        </w:rPr>
        <w:t>日</w:t>
      </w:r>
    </w:p>
    <w:p w:rsidR="009A2695" w:rsidRPr="00A507FF" w:rsidRDefault="009A2695">
      <w:pPr>
        <w:rPr>
          <w:rFonts w:asciiTheme="minorEastAsia" w:hAnsiTheme="minorEastAsia"/>
          <w:sz w:val="24"/>
          <w:szCs w:val="24"/>
        </w:rPr>
      </w:pPr>
    </w:p>
    <w:p w:rsidR="00A9773F" w:rsidRPr="00A507FF" w:rsidRDefault="00A9773F">
      <w:pPr>
        <w:rPr>
          <w:rFonts w:asciiTheme="minorEastAsia" w:hAnsiTheme="minorEastAsia"/>
          <w:sz w:val="24"/>
          <w:szCs w:val="24"/>
        </w:rPr>
      </w:pPr>
    </w:p>
    <w:p w:rsidR="00791A71" w:rsidRPr="00A507FF" w:rsidRDefault="00791A71">
      <w:pPr>
        <w:rPr>
          <w:rFonts w:asciiTheme="minorEastAsia" w:hAnsiTheme="minorEastAsia"/>
          <w:sz w:val="24"/>
          <w:szCs w:val="24"/>
        </w:rPr>
      </w:pPr>
      <w:r w:rsidRPr="00A507FF">
        <w:rPr>
          <w:rFonts w:asciiTheme="minorEastAsia" w:hAnsiTheme="minorEastAsia" w:hint="eastAsia"/>
          <w:sz w:val="24"/>
          <w:szCs w:val="24"/>
        </w:rPr>
        <w:t>大阪府環境審議会</w:t>
      </w:r>
    </w:p>
    <w:p w:rsidR="000C27F7" w:rsidRPr="00A507FF" w:rsidRDefault="001A6718" w:rsidP="00791A71">
      <w:pPr>
        <w:ind w:firstLineChars="100" w:firstLine="240"/>
        <w:rPr>
          <w:rFonts w:asciiTheme="minorEastAsia" w:hAnsiTheme="minorEastAsia"/>
          <w:sz w:val="24"/>
          <w:szCs w:val="24"/>
        </w:rPr>
      </w:pPr>
      <w:r w:rsidRPr="00A507FF">
        <w:rPr>
          <w:rFonts w:asciiTheme="minorEastAsia" w:hAnsiTheme="minorEastAsia" w:hint="eastAsia"/>
          <w:sz w:val="24"/>
          <w:szCs w:val="24"/>
        </w:rPr>
        <w:t xml:space="preserve">会長　</w:t>
      </w:r>
      <w:r w:rsidR="008B1F79" w:rsidRPr="00A507FF">
        <w:rPr>
          <w:rFonts w:asciiTheme="minorEastAsia" w:hAnsiTheme="minorEastAsia" w:hint="eastAsia"/>
          <w:sz w:val="24"/>
          <w:szCs w:val="24"/>
        </w:rPr>
        <w:t>辰巳砂　昌弘</w:t>
      </w:r>
      <w:r w:rsidR="000C27F7" w:rsidRPr="00A507FF">
        <w:rPr>
          <w:rFonts w:asciiTheme="minorEastAsia" w:hAnsiTheme="minorEastAsia" w:hint="eastAsia"/>
          <w:sz w:val="24"/>
          <w:szCs w:val="24"/>
        </w:rPr>
        <w:t xml:space="preserve">　様</w:t>
      </w:r>
    </w:p>
    <w:p w:rsidR="000C27F7" w:rsidRPr="00A507FF" w:rsidRDefault="000C27F7">
      <w:pPr>
        <w:rPr>
          <w:rFonts w:asciiTheme="minorEastAsia" w:hAnsiTheme="minorEastAsia"/>
          <w:sz w:val="24"/>
          <w:szCs w:val="24"/>
        </w:rPr>
      </w:pPr>
    </w:p>
    <w:p w:rsidR="009A2695" w:rsidRPr="00A507FF" w:rsidRDefault="009A2695">
      <w:pPr>
        <w:rPr>
          <w:rFonts w:asciiTheme="minorEastAsia" w:hAnsiTheme="minorEastAsia"/>
          <w:sz w:val="24"/>
          <w:szCs w:val="24"/>
        </w:rPr>
      </w:pPr>
    </w:p>
    <w:p w:rsidR="009A2695" w:rsidRPr="00A507FF" w:rsidRDefault="009A2695">
      <w:pPr>
        <w:rPr>
          <w:rFonts w:asciiTheme="minorEastAsia" w:hAnsiTheme="minorEastAsia"/>
          <w:sz w:val="24"/>
          <w:szCs w:val="24"/>
        </w:rPr>
      </w:pPr>
    </w:p>
    <w:p w:rsidR="000C27F7" w:rsidRPr="00A507FF" w:rsidRDefault="00A215D3" w:rsidP="00A215D3">
      <w:pPr>
        <w:ind w:rightChars="269" w:right="565"/>
        <w:jc w:val="center"/>
        <w:rPr>
          <w:rFonts w:asciiTheme="minorEastAsia" w:hAnsiTheme="minorEastAsia"/>
          <w:sz w:val="24"/>
          <w:szCs w:val="24"/>
        </w:rPr>
      </w:pPr>
      <w:r w:rsidRPr="00A507FF">
        <w:rPr>
          <w:rFonts w:asciiTheme="minorEastAsia" w:hAnsiTheme="minorEastAsia" w:hint="eastAsia"/>
          <w:sz w:val="24"/>
          <w:szCs w:val="24"/>
        </w:rPr>
        <w:t xml:space="preserve">　　　　　　　　　　　　　　　　　　　　</w:t>
      </w:r>
      <w:r w:rsidR="00DB5869" w:rsidRPr="00A507FF">
        <w:rPr>
          <w:rFonts w:asciiTheme="minorEastAsia" w:hAnsiTheme="minorEastAsia" w:hint="eastAsia"/>
          <w:sz w:val="24"/>
          <w:szCs w:val="24"/>
        </w:rPr>
        <w:t>大阪府知事　吉村 洋文</w:t>
      </w:r>
    </w:p>
    <w:p w:rsidR="000C27F7" w:rsidRPr="00A507FF" w:rsidRDefault="000C27F7">
      <w:pPr>
        <w:rPr>
          <w:rFonts w:asciiTheme="minorEastAsia" w:hAnsiTheme="minorEastAsia"/>
          <w:sz w:val="24"/>
          <w:szCs w:val="24"/>
        </w:rPr>
      </w:pPr>
    </w:p>
    <w:p w:rsidR="009A2695" w:rsidRPr="00A507FF" w:rsidRDefault="009A2695">
      <w:pPr>
        <w:rPr>
          <w:rFonts w:asciiTheme="minorEastAsia" w:hAnsiTheme="minorEastAsia"/>
          <w:sz w:val="24"/>
          <w:szCs w:val="24"/>
        </w:rPr>
      </w:pPr>
    </w:p>
    <w:p w:rsidR="0022570E" w:rsidRPr="00A507FF" w:rsidRDefault="0022570E">
      <w:pPr>
        <w:rPr>
          <w:rFonts w:asciiTheme="minorEastAsia" w:hAnsiTheme="minorEastAsia"/>
          <w:sz w:val="24"/>
          <w:szCs w:val="24"/>
        </w:rPr>
      </w:pPr>
    </w:p>
    <w:p w:rsidR="000C27F7" w:rsidRPr="00A507FF" w:rsidRDefault="00842C7F" w:rsidP="00E708C2">
      <w:pPr>
        <w:jc w:val="center"/>
        <w:rPr>
          <w:rFonts w:asciiTheme="minorEastAsia" w:hAnsiTheme="minorEastAsia"/>
          <w:sz w:val="24"/>
          <w:szCs w:val="24"/>
        </w:rPr>
      </w:pPr>
      <w:r w:rsidRPr="00A507FF">
        <w:rPr>
          <w:rFonts w:asciiTheme="minorEastAsia" w:hAnsiTheme="minorEastAsia" w:hint="eastAsia"/>
          <w:sz w:val="24"/>
          <w:szCs w:val="24"/>
        </w:rPr>
        <w:t>2023</w:t>
      </w:r>
      <w:r w:rsidR="004C72BF" w:rsidRPr="00A507FF">
        <w:rPr>
          <w:rFonts w:asciiTheme="minorEastAsia" w:hAnsiTheme="minorEastAsia" w:hint="eastAsia"/>
          <w:sz w:val="24"/>
          <w:szCs w:val="24"/>
        </w:rPr>
        <w:t>(</w:t>
      </w:r>
      <w:r w:rsidR="00FC661E" w:rsidRPr="00A507FF">
        <w:rPr>
          <w:rFonts w:asciiTheme="minorEastAsia" w:hAnsiTheme="minorEastAsia" w:hint="eastAsia"/>
          <w:sz w:val="24"/>
          <w:szCs w:val="24"/>
        </w:rPr>
        <w:t>令和５</w:t>
      </w:r>
      <w:r w:rsidR="003D3CF9">
        <w:rPr>
          <w:rFonts w:asciiTheme="minorEastAsia" w:hAnsiTheme="minorEastAsia" w:hint="eastAsia"/>
          <w:sz w:val="24"/>
          <w:szCs w:val="24"/>
        </w:rPr>
        <w:t>)</w:t>
      </w:r>
      <w:r w:rsidR="009A5F4A" w:rsidRPr="00A507FF">
        <w:rPr>
          <w:rFonts w:asciiTheme="minorEastAsia" w:hAnsiTheme="minorEastAsia" w:hint="eastAsia"/>
          <w:sz w:val="24"/>
          <w:szCs w:val="24"/>
        </w:rPr>
        <w:t>年度公共用水域及び地下水の水質測定計画</w:t>
      </w:r>
      <w:r w:rsidR="009D22CE" w:rsidRPr="00A507FF">
        <w:rPr>
          <w:rFonts w:asciiTheme="minorEastAsia" w:hAnsiTheme="minorEastAsia" w:hint="eastAsia"/>
          <w:sz w:val="24"/>
          <w:szCs w:val="24"/>
        </w:rPr>
        <w:t>について</w:t>
      </w:r>
      <w:r w:rsidR="000C27F7" w:rsidRPr="00A507FF">
        <w:rPr>
          <w:rFonts w:asciiTheme="minorEastAsia" w:hAnsiTheme="minorEastAsia" w:hint="eastAsia"/>
          <w:sz w:val="24"/>
          <w:szCs w:val="24"/>
        </w:rPr>
        <w:t>（諮問）</w:t>
      </w:r>
    </w:p>
    <w:p w:rsidR="000C27F7" w:rsidRPr="00A507FF" w:rsidRDefault="000C27F7">
      <w:pPr>
        <w:rPr>
          <w:rFonts w:asciiTheme="minorEastAsia" w:hAnsiTheme="minorEastAsia"/>
          <w:sz w:val="24"/>
          <w:szCs w:val="24"/>
        </w:rPr>
      </w:pPr>
    </w:p>
    <w:p w:rsidR="009A2695" w:rsidRPr="00A507FF" w:rsidRDefault="009A2695">
      <w:pPr>
        <w:rPr>
          <w:rFonts w:asciiTheme="minorEastAsia" w:hAnsiTheme="minorEastAsia"/>
          <w:sz w:val="24"/>
          <w:szCs w:val="24"/>
        </w:rPr>
      </w:pPr>
    </w:p>
    <w:p w:rsidR="00CB0D38" w:rsidRPr="00A507FF" w:rsidRDefault="002E66D1" w:rsidP="00F14BD7">
      <w:pPr>
        <w:ind w:firstLineChars="118" w:firstLine="283"/>
        <w:rPr>
          <w:rFonts w:asciiTheme="minorEastAsia" w:hAnsiTheme="minorEastAsia"/>
          <w:sz w:val="24"/>
          <w:szCs w:val="24"/>
        </w:rPr>
      </w:pPr>
      <w:r w:rsidRPr="00A507FF">
        <w:rPr>
          <w:rFonts w:asciiTheme="minorEastAsia" w:hAnsiTheme="minorEastAsia" w:hint="eastAsia"/>
          <w:sz w:val="24"/>
          <w:szCs w:val="24"/>
        </w:rPr>
        <w:t>水質汚濁防止法（昭和45</w:t>
      </w:r>
      <w:r w:rsidR="00CB0D38" w:rsidRPr="00A507FF">
        <w:rPr>
          <w:rFonts w:asciiTheme="minorEastAsia" w:hAnsiTheme="minorEastAsia" w:hint="eastAsia"/>
          <w:sz w:val="24"/>
          <w:szCs w:val="24"/>
        </w:rPr>
        <w:t>年法律第</w:t>
      </w:r>
      <w:r w:rsidRPr="00A507FF">
        <w:rPr>
          <w:rFonts w:asciiTheme="minorEastAsia" w:hAnsiTheme="minorEastAsia" w:hint="eastAsia"/>
          <w:sz w:val="24"/>
          <w:szCs w:val="24"/>
        </w:rPr>
        <w:t>138号）第</w:t>
      </w:r>
      <w:r w:rsidR="009A5F4A" w:rsidRPr="00A507FF">
        <w:rPr>
          <w:rFonts w:asciiTheme="minorEastAsia" w:hAnsiTheme="minorEastAsia" w:hint="eastAsia"/>
          <w:sz w:val="24"/>
          <w:szCs w:val="24"/>
        </w:rPr>
        <w:t>16</w:t>
      </w:r>
      <w:r w:rsidRPr="00A507FF">
        <w:rPr>
          <w:rFonts w:asciiTheme="minorEastAsia" w:hAnsiTheme="minorEastAsia" w:hint="eastAsia"/>
          <w:sz w:val="24"/>
          <w:szCs w:val="24"/>
        </w:rPr>
        <w:t>条第１</w:t>
      </w:r>
      <w:r w:rsidR="00CB0D38" w:rsidRPr="00A507FF">
        <w:rPr>
          <w:rFonts w:asciiTheme="minorEastAsia" w:hAnsiTheme="minorEastAsia" w:hint="eastAsia"/>
          <w:sz w:val="24"/>
          <w:szCs w:val="24"/>
        </w:rPr>
        <w:t>項の規定に基づき、</w:t>
      </w:r>
      <w:r w:rsidR="00A1052F" w:rsidRPr="00A507FF">
        <w:rPr>
          <w:rFonts w:asciiTheme="minorEastAsia" w:hAnsiTheme="minorEastAsia" w:hint="eastAsia"/>
          <w:sz w:val="24"/>
          <w:szCs w:val="24"/>
        </w:rPr>
        <w:t>2023(</w:t>
      </w:r>
      <w:r w:rsidR="00FC661E" w:rsidRPr="00A507FF">
        <w:rPr>
          <w:rFonts w:asciiTheme="minorEastAsia" w:hAnsiTheme="minorEastAsia" w:hint="eastAsia"/>
          <w:sz w:val="24"/>
          <w:szCs w:val="24"/>
        </w:rPr>
        <w:t>令和５</w:t>
      </w:r>
      <w:r w:rsidR="003D3CF9">
        <w:rPr>
          <w:rFonts w:asciiTheme="minorEastAsia" w:hAnsiTheme="minorEastAsia" w:hint="eastAsia"/>
          <w:sz w:val="24"/>
          <w:szCs w:val="24"/>
        </w:rPr>
        <w:t>)</w:t>
      </w:r>
      <w:r w:rsidR="009A5F4A" w:rsidRPr="00A507FF">
        <w:rPr>
          <w:rFonts w:asciiTheme="minorEastAsia" w:hAnsiTheme="minorEastAsia" w:hint="eastAsia"/>
          <w:sz w:val="24"/>
          <w:szCs w:val="24"/>
        </w:rPr>
        <w:t>年度における公共用水域及び地下水の水質測定計画を別添案のとおり作成するにあたり、同法第21条第１項の規定に基づき、</w:t>
      </w:r>
      <w:r w:rsidR="00CB0D38" w:rsidRPr="00A507FF">
        <w:rPr>
          <w:rFonts w:asciiTheme="minorEastAsia" w:hAnsiTheme="minorEastAsia" w:hint="eastAsia"/>
          <w:sz w:val="24"/>
          <w:szCs w:val="24"/>
        </w:rPr>
        <w:t>貴審議会の意見を求めます。</w:t>
      </w:r>
    </w:p>
    <w:p w:rsidR="00CB0D38" w:rsidRPr="00A507FF" w:rsidRDefault="00CB0D38" w:rsidP="00181D56">
      <w:pPr>
        <w:rPr>
          <w:rFonts w:asciiTheme="minorEastAsia" w:hAnsiTheme="minorEastAsia"/>
          <w:sz w:val="24"/>
          <w:szCs w:val="24"/>
        </w:rPr>
      </w:pPr>
    </w:p>
    <w:sectPr w:rsidR="00CB0D38" w:rsidRPr="00A507FF" w:rsidSect="005F7D83">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4CA" w:rsidRDefault="002754CA" w:rsidP="004A5739">
      <w:r>
        <w:separator/>
      </w:r>
    </w:p>
  </w:endnote>
  <w:endnote w:type="continuationSeparator" w:id="0">
    <w:p w:rsidR="002754CA" w:rsidRDefault="002754CA" w:rsidP="004A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1F7" w:rsidRDefault="005431F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1F7" w:rsidRDefault="005431F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1F7" w:rsidRDefault="005431F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4CA" w:rsidRDefault="002754CA" w:rsidP="004A5739">
      <w:r>
        <w:separator/>
      </w:r>
    </w:p>
  </w:footnote>
  <w:footnote w:type="continuationSeparator" w:id="0">
    <w:p w:rsidR="002754CA" w:rsidRDefault="002754CA" w:rsidP="004A5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1F7" w:rsidRDefault="005431F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1F7" w:rsidRDefault="005431F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1F7" w:rsidRDefault="005431F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F7"/>
    <w:rsid w:val="0001091A"/>
    <w:rsid w:val="00015A41"/>
    <w:rsid w:val="0003152E"/>
    <w:rsid w:val="00031CCC"/>
    <w:rsid w:val="00050EB7"/>
    <w:rsid w:val="000534F2"/>
    <w:rsid w:val="000661B3"/>
    <w:rsid w:val="00066834"/>
    <w:rsid w:val="0007774C"/>
    <w:rsid w:val="000C27F7"/>
    <w:rsid w:val="000D03FB"/>
    <w:rsid w:val="000D35D6"/>
    <w:rsid w:val="000E3EAE"/>
    <w:rsid w:val="00100D75"/>
    <w:rsid w:val="00123C6A"/>
    <w:rsid w:val="00167003"/>
    <w:rsid w:val="00171E59"/>
    <w:rsid w:val="001734C1"/>
    <w:rsid w:val="00181D56"/>
    <w:rsid w:val="00193312"/>
    <w:rsid w:val="001A08DA"/>
    <w:rsid w:val="001A3F07"/>
    <w:rsid w:val="001A6718"/>
    <w:rsid w:val="001B17E5"/>
    <w:rsid w:val="001B5846"/>
    <w:rsid w:val="001C2FC4"/>
    <w:rsid w:val="001D1111"/>
    <w:rsid w:val="001F2C18"/>
    <w:rsid w:val="001F6C98"/>
    <w:rsid w:val="00212E18"/>
    <w:rsid w:val="0021495A"/>
    <w:rsid w:val="0022570E"/>
    <w:rsid w:val="00251EB8"/>
    <w:rsid w:val="00266A29"/>
    <w:rsid w:val="002754CA"/>
    <w:rsid w:val="002949AD"/>
    <w:rsid w:val="0029691B"/>
    <w:rsid w:val="00296CFF"/>
    <w:rsid w:val="002A207F"/>
    <w:rsid w:val="002B2BEB"/>
    <w:rsid w:val="002C63C9"/>
    <w:rsid w:val="002E66D1"/>
    <w:rsid w:val="002F2C65"/>
    <w:rsid w:val="002F35F8"/>
    <w:rsid w:val="002F557C"/>
    <w:rsid w:val="002F5725"/>
    <w:rsid w:val="002F64E6"/>
    <w:rsid w:val="00300B35"/>
    <w:rsid w:val="003151A5"/>
    <w:rsid w:val="003204C8"/>
    <w:rsid w:val="00325A26"/>
    <w:rsid w:val="00346AB2"/>
    <w:rsid w:val="00353DCB"/>
    <w:rsid w:val="00384B85"/>
    <w:rsid w:val="003970A8"/>
    <w:rsid w:val="003A3CA8"/>
    <w:rsid w:val="003C7086"/>
    <w:rsid w:val="003D3CF9"/>
    <w:rsid w:val="003E37BF"/>
    <w:rsid w:val="003E6CBC"/>
    <w:rsid w:val="00451161"/>
    <w:rsid w:val="004835C1"/>
    <w:rsid w:val="00495C43"/>
    <w:rsid w:val="004A1A9B"/>
    <w:rsid w:val="004A5739"/>
    <w:rsid w:val="004C3563"/>
    <w:rsid w:val="004C72BF"/>
    <w:rsid w:val="004D4CA8"/>
    <w:rsid w:val="004E16FA"/>
    <w:rsid w:val="004F3603"/>
    <w:rsid w:val="00520489"/>
    <w:rsid w:val="0052268B"/>
    <w:rsid w:val="00531091"/>
    <w:rsid w:val="005322BA"/>
    <w:rsid w:val="005431F7"/>
    <w:rsid w:val="005576EE"/>
    <w:rsid w:val="00584174"/>
    <w:rsid w:val="005A4788"/>
    <w:rsid w:val="005A6316"/>
    <w:rsid w:val="005A6A88"/>
    <w:rsid w:val="005A72F8"/>
    <w:rsid w:val="005B2DF9"/>
    <w:rsid w:val="005B384E"/>
    <w:rsid w:val="005B49A9"/>
    <w:rsid w:val="005B68BC"/>
    <w:rsid w:val="005C59DE"/>
    <w:rsid w:val="005F7D83"/>
    <w:rsid w:val="00603897"/>
    <w:rsid w:val="00612533"/>
    <w:rsid w:val="00617B05"/>
    <w:rsid w:val="00633192"/>
    <w:rsid w:val="0067336C"/>
    <w:rsid w:val="00676A09"/>
    <w:rsid w:val="00687F6C"/>
    <w:rsid w:val="006A48AE"/>
    <w:rsid w:val="006D3183"/>
    <w:rsid w:val="006F65FF"/>
    <w:rsid w:val="007011FE"/>
    <w:rsid w:val="00703EF9"/>
    <w:rsid w:val="0070567B"/>
    <w:rsid w:val="00714367"/>
    <w:rsid w:val="0073264B"/>
    <w:rsid w:val="007372EE"/>
    <w:rsid w:val="00743D04"/>
    <w:rsid w:val="00791A71"/>
    <w:rsid w:val="007946A8"/>
    <w:rsid w:val="007B26CE"/>
    <w:rsid w:val="007C219C"/>
    <w:rsid w:val="007F0B04"/>
    <w:rsid w:val="008039FB"/>
    <w:rsid w:val="00835037"/>
    <w:rsid w:val="00835F85"/>
    <w:rsid w:val="00842C7F"/>
    <w:rsid w:val="00851346"/>
    <w:rsid w:val="00856D25"/>
    <w:rsid w:val="00860A46"/>
    <w:rsid w:val="00866983"/>
    <w:rsid w:val="008714DD"/>
    <w:rsid w:val="008B1F79"/>
    <w:rsid w:val="008B4C33"/>
    <w:rsid w:val="008D499F"/>
    <w:rsid w:val="009264FE"/>
    <w:rsid w:val="009411CB"/>
    <w:rsid w:val="00945C9B"/>
    <w:rsid w:val="0096514C"/>
    <w:rsid w:val="0097743B"/>
    <w:rsid w:val="009819FF"/>
    <w:rsid w:val="00984DA1"/>
    <w:rsid w:val="009941C7"/>
    <w:rsid w:val="009A2695"/>
    <w:rsid w:val="009A5F4A"/>
    <w:rsid w:val="009B1DAF"/>
    <w:rsid w:val="009B1FF5"/>
    <w:rsid w:val="009D22CE"/>
    <w:rsid w:val="00A00CB8"/>
    <w:rsid w:val="00A1052F"/>
    <w:rsid w:val="00A215D3"/>
    <w:rsid w:val="00A23B26"/>
    <w:rsid w:val="00A244B9"/>
    <w:rsid w:val="00A45327"/>
    <w:rsid w:val="00A47473"/>
    <w:rsid w:val="00A507FF"/>
    <w:rsid w:val="00A5754C"/>
    <w:rsid w:val="00A60A37"/>
    <w:rsid w:val="00A65E0F"/>
    <w:rsid w:val="00A672D4"/>
    <w:rsid w:val="00A76079"/>
    <w:rsid w:val="00A9773F"/>
    <w:rsid w:val="00AA285A"/>
    <w:rsid w:val="00AB7F6A"/>
    <w:rsid w:val="00AC105D"/>
    <w:rsid w:val="00B135C7"/>
    <w:rsid w:val="00B26219"/>
    <w:rsid w:val="00B377A7"/>
    <w:rsid w:val="00B66642"/>
    <w:rsid w:val="00BA01E2"/>
    <w:rsid w:val="00BA3EDD"/>
    <w:rsid w:val="00BB1C55"/>
    <w:rsid w:val="00BB68E7"/>
    <w:rsid w:val="00BC0F8B"/>
    <w:rsid w:val="00BC5152"/>
    <w:rsid w:val="00BC7AD6"/>
    <w:rsid w:val="00BD29C5"/>
    <w:rsid w:val="00BF753E"/>
    <w:rsid w:val="00C10674"/>
    <w:rsid w:val="00C14B96"/>
    <w:rsid w:val="00C61D73"/>
    <w:rsid w:val="00C856B3"/>
    <w:rsid w:val="00CA4373"/>
    <w:rsid w:val="00CB0D38"/>
    <w:rsid w:val="00CB7359"/>
    <w:rsid w:val="00CC077A"/>
    <w:rsid w:val="00CC2238"/>
    <w:rsid w:val="00CC6DE8"/>
    <w:rsid w:val="00CE79CA"/>
    <w:rsid w:val="00CF180B"/>
    <w:rsid w:val="00CF4DAC"/>
    <w:rsid w:val="00CF76BC"/>
    <w:rsid w:val="00D00580"/>
    <w:rsid w:val="00D141E6"/>
    <w:rsid w:val="00D16E2E"/>
    <w:rsid w:val="00D45D45"/>
    <w:rsid w:val="00D73B67"/>
    <w:rsid w:val="00DB1501"/>
    <w:rsid w:val="00DB5869"/>
    <w:rsid w:val="00DC42BB"/>
    <w:rsid w:val="00DC78D4"/>
    <w:rsid w:val="00DD5825"/>
    <w:rsid w:val="00DF100E"/>
    <w:rsid w:val="00E2041D"/>
    <w:rsid w:val="00E233A1"/>
    <w:rsid w:val="00E60D1A"/>
    <w:rsid w:val="00E708C2"/>
    <w:rsid w:val="00E91098"/>
    <w:rsid w:val="00E916D1"/>
    <w:rsid w:val="00E91874"/>
    <w:rsid w:val="00EA7E2A"/>
    <w:rsid w:val="00ED2C61"/>
    <w:rsid w:val="00EE0D86"/>
    <w:rsid w:val="00EE3E94"/>
    <w:rsid w:val="00EF38A8"/>
    <w:rsid w:val="00F0786B"/>
    <w:rsid w:val="00F142F8"/>
    <w:rsid w:val="00F14BD7"/>
    <w:rsid w:val="00F21F53"/>
    <w:rsid w:val="00F26E02"/>
    <w:rsid w:val="00F30EE3"/>
    <w:rsid w:val="00F41B0C"/>
    <w:rsid w:val="00F774B0"/>
    <w:rsid w:val="00F803B2"/>
    <w:rsid w:val="00F85F87"/>
    <w:rsid w:val="00F94E33"/>
    <w:rsid w:val="00FA15F3"/>
    <w:rsid w:val="00FB06C1"/>
    <w:rsid w:val="00FB6356"/>
    <w:rsid w:val="00FC661E"/>
    <w:rsid w:val="00FD1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C27F7"/>
  </w:style>
  <w:style w:type="character" w:customStyle="1" w:styleId="a4">
    <w:name w:val="日付 (文字)"/>
    <w:basedOn w:val="a0"/>
    <w:link w:val="a3"/>
    <w:uiPriority w:val="99"/>
    <w:semiHidden/>
    <w:rsid w:val="000C27F7"/>
  </w:style>
  <w:style w:type="paragraph" w:styleId="a5">
    <w:name w:val="header"/>
    <w:basedOn w:val="a"/>
    <w:link w:val="a6"/>
    <w:uiPriority w:val="99"/>
    <w:unhideWhenUsed/>
    <w:rsid w:val="004A5739"/>
    <w:pPr>
      <w:tabs>
        <w:tab w:val="center" w:pos="4252"/>
        <w:tab w:val="right" w:pos="8504"/>
      </w:tabs>
      <w:snapToGrid w:val="0"/>
    </w:pPr>
  </w:style>
  <w:style w:type="character" w:customStyle="1" w:styleId="a6">
    <w:name w:val="ヘッダー (文字)"/>
    <w:basedOn w:val="a0"/>
    <w:link w:val="a5"/>
    <w:uiPriority w:val="99"/>
    <w:rsid w:val="004A5739"/>
  </w:style>
  <w:style w:type="paragraph" w:styleId="a7">
    <w:name w:val="footer"/>
    <w:basedOn w:val="a"/>
    <w:link w:val="a8"/>
    <w:uiPriority w:val="99"/>
    <w:unhideWhenUsed/>
    <w:rsid w:val="004A5739"/>
    <w:pPr>
      <w:tabs>
        <w:tab w:val="center" w:pos="4252"/>
        <w:tab w:val="right" w:pos="8504"/>
      </w:tabs>
      <w:snapToGrid w:val="0"/>
    </w:pPr>
  </w:style>
  <w:style w:type="character" w:customStyle="1" w:styleId="a8">
    <w:name w:val="フッター (文字)"/>
    <w:basedOn w:val="a0"/>
    <w:link w:val="a7"/>
    <w:uiPriority w:val="99"/>
    <w:rsid w:val="004A5739"/>
  </w:style>
  <w:style w:type="paragraph" w:styleId="Web">
    <w:name w:val="Normal (Web)"/>
    <w:basedOn w:val="a"/>
    <w:uiPriority w:val="99"/>
    <w:semiHidden/>
    <w:unhideWhenUsed/>
    <w:rsid w:val="00EE3E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2F557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55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504747">
      <w:bodyDiv w:val="1"/>
      <w:marLeft w:val="0"/>
      <w:marRight w:val="0"/>
      <w:marTop w:val="0"/>
      <w:marBottom w:val="0"/>
      <w:divBdr>
        <w:top w:val="none" w:sz="0" w:space="0" w:color="auto"/>
        <w:left w:val="none" w:sz="0" w:space="0" w:color="auto"/>
        <w:bottom w:val="none" w:sz="0" w:space="0" w:color="auto"/>
        <w:right w:val="none" w:sz="0" w:space="0" w:color="auto"/>
      </w:divBdr>
    </w:div>
    <w:div w:id="1619264942">
      <w:bodyDiv w:val="1"/>
      <w:marLeft w:val="0"/>
      <w:marRight w:val="0"/>
      <w:marTop w:val="0"/>
      <w:marBottom w:val="0"/>
      <w:divBdr>
        <w:top w:val="none" w:sz="0" w:space="0" w:color="auto"/>
        <w:left w:val="none" w:sz="0" w:space="0" w:color="auto"/>
        <w:bottom w:val="none" w:sz="0" w:space="0" w:color="auto"/>
        <w:right w:val="none" w:sz="0" w:space="0" w:color="auto"/>
      </w:divBdr>
    </w:div>
    <w:div w:id="1777019247">
      <w:bodyDiv w:val="1"/>
      <w:marLeft w:val="0"/>
      <w:marRight w:val="0"/>
      <w:marTop w:val="0"/>
      <w:marBottom w:val="0"/>
      <w:divBdr>
        <w:top w:val="none" w:sz="0" w:space="0" w:color="auto"/>
        <w:left w:val="none" w:sz="0" w:space="0" w:color="auto"/>
        <w:bottom w:val="none" w:sz="0" w:space="0" w:color="auto"/>
        <w:right w:val="none" w:sz="0" w:space="0" w:color="auto"/>
      </w:divBdr>
    </w:div>
    <w:div w:id="189438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8605C-427F-4DCD-9BAD-E7D913A99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2023-01-23T00:27:00Z</dcterms:created>
  <dcterms:modified xsi:type="dcterms:W3CDTF">2023-01-23T00:27:00Z</dcterms:modified>
</cp:coreProperties>
</file>