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08A3F" w14:textId="01B36E87" w:rsidR="00792B2E" w:rsidRDefault="00FC1AF2" w:rsidP="00CB2A8B">
      <w:pPr>
        <w:ind w:leftChars="2902" w:left="6094" w:rightChars="100" w:right="210"/>
        <w:jc w:val="distribute"/>
        <w:rPr>
          <w:rFonts w:ascii="ＭＳ 明朝" w:eastAsia="ＭＳ 明朝" w:hAnsi="ＭＳ 明朝"/>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288" behindDoc="0" locked="0" layoutInCell="1" allowOverlap="1" wp14:anchorId="5BA3E604" wp14:editId="19EFC702">
                <wp:simplePos x="0" y="0"/>
                <wp:positionH relativeFrom="column">
                  <wp:posOffset>2425065</wp:posOffset>
                </wp:positionH>
                <wp:positionV relativeFrom="paragraph">
                  <wp:posOffset>-603885</wp:posOffset>
                </wp:positionV>
                <wp:extent cx="1047750" cy="657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47750" cy="657225"/>
                        </a:xfrm>
                        <a:prstGeom prst="rect">
                          <a:avLst/>
                        </a:prstGeom>
                        <a:noFill/>
                        <a:ln w="6350">
                          <a:noFill/>
                        </a:ln>
                      </wps:spPr>
                      <wps:txbx>
                        <w:txbxContent>
                          <w:p w14:paraId="05F0568E" w14:textId="488EE05A" w:rsidR="00FC1AF2" w:rsidRPr="00FC1AF2" w:rsidRDefault="00FC1AF2">
                            <w:pPr>
                              <w:rPr>
                                <w:sz w:val="44"/>
                                <w:szCs w:val="48"/>
                              </w:rPr>
                            </w:pPr>
                            <w:r w:rsidRPr="00FC1AF2">
                              <w:rPr>
                                <w:rFonts w:hint="eastAsia"/>
                                <w:sz w:val="44"/>
                                <w:szCs w:val="48"/>
                              </w:rPr>
                              <w:t>（</w:t>
                            </w:r>
                            <w:r w:rsidRPr="00FC1AF2">
                              <w:rPr>
                                <w:rFonts w:hint="eastAsia"/>
                                <w:sz w:val="44"/>
                                <w:szCs w:val="48"/>
                              </w:rPr>
                              <w:t>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A3E604" id="_x0000_t202" coordsize="21600,21600" o:spt="202" path="m,l,21600r21600,l21600,xe">
                <v:stroke joinstyle="miter"/>
                <v:path gradientshapeok="t" o:connecttype="rect"/>
              </v:shapetype>
              <v:shape id="テキスト ボックス 1" o:spid="_x0000_s1026" type="#_x0000_t202" style="position:absolute;left:0;text-align:left;margin-left:190.95pt;margin-top:-47.55pt;width:82.5pt;height:5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" filled="f" stroked="f" strokeweight=".5pt">
                <v:textbox>
                  <w:txbxContent>
                    <w:p w14:paraId="05F0568E" w14:textId="488EE05A" w:rsidR="00FC1AF2" w:rsidRPr="00FC1AF2" w:rsidRDefault="00FC1AF2">
                      <w:pPr>
                        <w:rPr>
                          <w:sz w:val="44"/>
                          <w:szCs w:val="48"/>
                        </w:rPr>
                      </w:pPr>
                      <w:r w:rsidRPr="00FC1AF2">
                        <w:rPr>
                          <w:rFonts w:hint="eastAsia"/>
                          <w:sz w:val="44"/>
                          <w:szCs w:val="48"/>
                        </w:rPr>
                        <w:t>（</w:t>
                      </w:r>
                      <w:r w:rsidRPr="00FC1AF2">
                        <w:rPr>
                          <w:rFonts w:hint="eastAsia"/>
                          <w:sz w:val="44"/>
                          <w:szCs w:val="48"/>
                        </w:rPr>
                        <w:t>写）</w:t>
                      </w:r>
                    </w:p>
                  </w:txbxContent>
                </v:textbox>
              </v:shape>
            </w:pict>
          </mc:Fallback>
        </mc:AlternateContent>
      </w:r>
      <w:r w:rsidR="00B65EE5">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264" behindDoc="0" locked="0" layoutInCell="1" allowOverlap="1" wp14:anchorId="6B69D8ED" wp14:editId="01EB8007">
                <wp:simplePos x="0" y="0"/>
                <wp:positionH relativeFrom="column">
                  <wp:posOffset>4562475</wp:posOffset>
                </wp:positionH>
                <wp:positionV relativeFrom="paragraph">
                  <wp:posOffset>-554355</wp:posOffset>
                </wp:positionV>
                <wp:extent cx="1087755" cy="330835"/>
                <wp:effectExtent l="0" t="0" r="17145" b="12065"/>
                <wp:wrapNone/>
                <wp:docPr id="1052" name="テキスト ボックス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330835"/>
                        </a:xfrm>
                        <a:prstGeom prst="rect">
                          <a:avLst/>
                        </a:prstGeom>
                        <a:solidFill>
                          <a:srgbClr val="FFFFFF"/>
                        </a:solidFill>
                        <a:ln w="12700">
                          <a:solidFill>
                            <a:schemeClr val="tx1"/>
                          </a:solidFill>
                          <a:miter lim="800000"/>
                          <a:headEnd/>
                          <a:tailEnd/>
                        </a:ln>
                      </wps:spPr>
                      <wps:txbx>
                        <w:txbxContent>
                          <w:p w14:paraId="56B3EC6A" w14:textId="190266EE" w:rsidR="00B65EE5" w:rsidRDefault="00B65EE5" w:rsidP="00B65EE5">
                            <w:pPr>
                              <w:snapToGrid w:val="0"/>
                              <w:ind w:left="520" w:hangingChars="200" w:hanging="520"/>
                              <w:jc w:val="center"/>
                              <w:rPr>
                                <w:rFonts w:ascii="ＭＳ Ｐゴシック" w:eastAsia="ＭＳ Ｐゴシック" w:hAnsi="ＭＳ Ｐゴシック"/>
                                <w:color w:val="FF0000"/>
                                <w:sz w:val="26"/>
                                <w:szCs w:val="26"/>
                              </w:rPr>
                            </w:pPr>
                            <w:r>
                              <w:rPr>
                                <w:rFonts w:ascii="ＭＳ Ｐゴシック" w:eastAsia="ＭＳ Ｐゴシック" w:hAnsi="ＭＳ Ｐゴシック" w:hint="eastAsia"/>
                                <w:sz w:val="26"/>
                                <w:szCs w:val="26"/>
                              </w:rPr>
                              <w:t>資料</w:t>
                            </w:r>
                            <w:r w:rsidR="00A33E91">
                              <w:rPr>
                                <w:rFonts w:ascii="ＭＳ Ｐゴシック" w:eastAsia="ＭＳ Ｐゴシック" w:hAnsi="ＭＳ Ｐゴシック" w:hint="eastAsia"/>
                                <w:sz w:val="26"/>
                                <w:szCs w:val="26"/>
                              </w:rPr>
                              <w:t>１－１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9D8ED" id="テキスト ボックス 1052" o:spid="_x0000_s1027" type="#_x0000_t202" style="position:absolute;left:0;text-align:left;margin-left:359.25pt;margin-top:-43.65pt;width:85.65pt;height:26.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" strokecolor="black [3213]" strokeweight="1pt">
                <v:textbox>
                  <w:txbxContent>
                    <w:p w14:paraId="56B3EC6A" w14:textId="190266EE" w:rsidR="00B65EE5" w:rsidRDefault="00B65EE5" w:rsidP="00B65EE5">
                      <w:pPr>
                        <w:snapToGrid w:val="0"/>
                        <w:ind w:left="520" w:hangingChars="200" w:hanging="520"/>
                        <w:jc w:val="center"/>
                        <w:rPr>
                          <w:rFonts w:ascii="ＭＳ Ｐゴシック" w:eastAsia="ＭＳ Ｐゴシック" w:hAnsi="ＭＳ Ｐゴシック"/>
                          <w:color w:val="FF0000"/>
                          <w:sz w:val="26"/>
                          <w:szCs w:val="26"/>
                        </w:rPr>
                      </w:pPr>
                      <w:r>
                        <w:rPr>
                          <w:rFonts w:ascii="ＭＳ Ｐゴシック" w:eastAsia="ＭＳ Ｐゴシック" w:hAnsi="ＭＳ Ｐゴシック" w:hint="eastAsia"/>
                          <w:sz w:val="26"/>
                          <w:szCs w:val="26"/>
                        </w:rPr>
                        <w:t>資料</w:t>
                      </w:r>
                      <w:r w:rsidR="00A33E91">
                        <w:rPr>
                          <w:rFonts w:ascii="ＭＳ Ｐゴシック" w:eastAsia="ＭＳ Ｐゴシック" w:hAnsi="ＭＳ Ｐゴシック" w:hint="eastAsia"/>
                          <w:sz w:val="26"/>
                          <w:szCs w:val="26"/>
                        </w:rPr>
                        <w:t>１－１</w:t>
                      </w:r>
                    </w:p>
                  </w:txbxContent>
                </v:textbox>
              </v:shape>
            </w:pict>
          </mc:Fallback>
        </mc:AlternateContent>
      </w:r>
      <w:r w:rsidR="00CB2A8B">
        <w:rPr>
          <w:rFonts w:ascii="ＭＳ 明朝" w:eastAsia="ＭＳ 明朝" w:hAnsi="ＭＳ 明朝" w:hint="eastAsia"/>
          <w:kern w:val="0"/>
          <w:sz w:val="24"/>
          <w:szCs w:val="24"/>
        </w:rPr>
        <w:t>み</w:t>
      </w:r>
      <w:r w:rsidR="00792B2E" w:rsidRPr="00CB2A8B">
        <w:rPr>
          <w:rFonts w:ascii="ＭＳ 明朝" w:eastAsia="ＭＳ 明朝" w:hAnsi="ＭＳ 明朝" w:hint="eastAsia"/>
          <w:kern w:val="0"/>
          <w:sz w:val="24"/>
          <w:szCs w:val="24"/>
        </w:rPr>
        <w:t>第</w:t>
      </w:r>
      <w:r>
        <w:rPr>
          <w:rFonts w:ascii="ＭＳ 明朝" w:eastAsia="ＭＳ 明朝" w:hAnsi="ＭＳ 明朝" w:hint="eastAsia"/>
          <w:kern w:val="0"/>
          <w:sz w:val="24"/>
          <w:szCs w:val="24"/>
        </w:rPr>
        <w:t>1323</w:t>
      </w:r>
      <w:r w:rsidR="00792B2E" w:rsidRPr="00CB2A8B">
        <w:rPr>
          <w:rFonts w:ascii="ＭＳ 明朝" w:eastAsia="ＭＳ 明朝" w:hAnsi="ＭＳ 明朝" w:hint="eastAsia"/>
          <w:kern w:val="0"/>
          <w:sz w:val="24"/>
          <w:szCs w:val="24"/>
        </w:rPr>
        <w:t>号</w:t>
      </w:r>
    </w:p>
    <w:p w14:paraId="24D48B00" w14:textId="0F3DA5E1" w:rsidR="00792B2E" w:rsidRPr="00792B2E" w:rsidRDefault="00792B2E" w:rsidP="00CB2A8B">
      <w:pPr>
        <w:ind w:leftChars="2902" w:left="6094" w:rightChars="100" w:right="210"/>
        <w:jc w:val="distribute"/>
        <w:rPr>
          <w:rFonts w:ascii="ＭＳ 明朝" w:eastAsia="ＭＳ 明朝" w:hAnsi="ＭＳ 明朝"/>
          <w:sz w:val="24"/>
          <w:szCs w:val="24"/>
        </w:rPr>
      </w:pPr>
      <w:r w:rsidRPr="00CB2A8B">
        <w:rPr>
          <w:rFonts w:ascii="ＭＳ 明朝" w:eastAsia="ＭＳ 明朝" w:hAnsi="ＭＳ 明朝" w:hint="eastAsia"/>
          <w:kern w:val="0"/>
          <w:sz w:val="24"/>
          <w:szCs w:val="24"/>
        </w:rPr>
        <w:t>令</w:t>
      </w:r>
      <w:r w:rsidR="00DE262E" w:rsidRPr="00CB2A8B">
        <w:rPr>
          <w:rFonts w:ascii="ＭＳ 明朝" w:eastAsia="ＭＳ 明朝" w:hAnsi="ＭＳ 明朝" w:hint="eastAsia"/>
          <w:kern w:val="0"/>
          <w:sz w:val="24"/>
          <w:szCs w:val="24"/>
        </w:rPr>
        <w:t>和</w:t>
      </w:r>
      <w:r w:rsidR="00CB2A8B">
        <w:rPr>
          <w:rFonts w:ascii="ＭＳ 明朝" w:eastAsia="ＭＳ 明朝" w:hAnsi="ＭＳ 明朝" w:hint="eastAsia"/>
          <w:kern w:val="0"/>
          <w:sz w:val="24"/>
          <w:szCs w:val="24"/>
        </w:rPr>
        <w:t>６</w:t>
      </w:r>
      <w:r w:rsidRPr="00CB2A8B">
        <w:rPr>
          <w:rFonts w:ascii="ＭＳ 明朝" w:eastAsia="ＭＳ 明朝" w:hAnsi="ＭＳ 明朝" w:hint="eastAsia"/>
          <w:kern w:val="0"/>
          <w:sz w:val="24"/>
          <w:szCs w:val="24"/>
        </w:rPr>
        <w:t>年</w:t>
      </w:r>
      <w:r w:rsidR="00CB2A8B">
        <w:rPr>
          <w:rFonts w:ascii="ＭＳ 明朝" w:eastAsia="ＭＳ 明朝" w:hAnsi="ＭＳ 明朝" w:hint="eastAsia"/>
          <w:kern w:val="0"/>
          <w:sz w:val="24"/>
          <w:szCs w:val="24"/>
        </w:rPr>
        <w:t>７</w:t>
      </w:r>
      <w:r w:rsidRPr="00CB2A8B">
        <w:rPr>
          <w:rFonts w:ascii="ＭＳ 明朝" w:eastAsia="ＭＳ 明朝" w:hAnsi="ＭＳ 明朝" w:hint="eastAsia"/>
          <w:kern w:val="0"/>
          <w:sz w:val="24"/>
          <w:szCs w:val="24"/>
        </w:rPr>
        <w:t>月</w:t>
      </w:r>
      <w:r w:rsidR="00CB2A8B">
        <w:rPr>
          <w:rFonts w:ascii="ＭＳ 明朝" w:eastAsia="ＭＳ 明朝" w:hAnsi="ＭＳ 明朝" w:hint="eastAsia"/>
          <w:kern w:val="0"/>
          <w:sz w:val="24"/>
          <w:szCs w:val="24"/>
        </w:rPr>
        <w:t>22</w:t>
      </w:r>
      <w:r w:rsidRPr="00CB2A8B">
        <w:rPr>
          <w:rFonts w:ascii="ＭＳ 明朝" w:eastAsia="ＭＳ 明朝" w:hAnsi="ＭＳ 明朝"/>
          <w:kern w:val="0"/>
          <w:sz w:val="24"/>
          <w:szCs w:val="24"/>
        </w:rPr>
        <w:t>日</w:t>
      </w:r>
    </w:p>
    <w:p w14:paraId="08E53900" w14:textId="0B906924" w:rsidR="00792B2E" w:rsidRPr="00792B2E" w:rsidRDefault="00792B2E" w:rsidP="00792B2E">
      <w:pPr>
        <w:rPr>
          <w:rFonts w:ascii="ＭＳ 明朝" w:eastAsia="ＭＳ 明朝" w:hAnsi="ＭＳ 明朝"/>
          <w:sz w:val="24"/>
          <w:szCs w:val="24"/>
        </w:rPr>
      </w:pPr>
    </w:p>
    <w:p w14:paraId="5CC858BD" w14:textId="7A2FCD78" w:rsidR="000113CF" w:rsidRDefault="00792B2E" w:rsidP="007008A4">
      <w:pPr>
        <w:ind w:leftChars="100" w:left="210"/>
        <w:rPr>
          <w:rFonts w:ascii="ＭＳ 明朝" w:eastAsia="ＭＳ 明朝" w:hAnsi="ＭＳ 明朝"/>
          <w:sz w:val="24"/>
          <w:szCs w:val="24"/>
        </w:rPr>
      </w:pPr>
      <w:r>
        <w:rPr>
          <w:rFonts w:ascii="ＭＳ 明朝" w:eastAsia="ＭＳ 明朝" w:hAnsi="ＭＳ 明朝" w:hint="eastAsia"/>
          <w:sz w:val="24"/>
          <w:szCs w:val="24"/>
        </w:rPr>
        <w:t>大阪府</w:t>
      </w:r>
      <w:r w:rsidR="00DE262E">
        <w:rPr>
          <w:rFonts w:ascii="ＭＳ 明朝" w:eastAsia="ＭＳ 明朝" w:hAnsi="ＭＳ 明朝" w:hint="eastAsia"/>
          <w:sz w:val="24"/>
          <w:szCs w:val="24"/>
        </w:rPr>
        <w:t>環境</w:t>
      </w:r>
      <w:r>
        <w:rPr>
          <w:rFonts w:ascii="ＭＳ 明朝" w:eastAsia="ＭＳ 明朝" w:hAnsi="ＭＳ 明朝" w:hint="eastAsia"/>
          <w:sz w:val="24"/>
          <w:szCs w:val="24"/>
        </w:rPr>
        <w:t>審議会</w:t>
      </w:r>
    </w:p>
    <w:p w14:paraId="0393C9A1" w14:textId="70F38918" w:rsidR="00792B2E" w:rsidRPr="00792B2E" w:rsidRDefault="00792B2E" w:rsidP="007008A4">
      <w:pPr>
        <w:ind w:leftChars="100" w:left="210"/>
        <w:rPr>
          <w:rFonts w:ascii="ＭＳ 明朝" w:eastAsia="ＭＳ 明朝" w:hAnsi="ＭＳ 明朝"/>
          <w:sz w:val="24"/>
          <w:szCs w:val="24"/>
        </w:rPr>
      </w:pPr>
      <w:r w:rsidRPr="00792B2E">
        <w:rPr>
          <w:rFonts w:ascii="ＭＳ 明朝" w:eastAsia="ＭＳ 明朝" w:hAnsi="ＭＳ 明朝" w:hint="eastAsia"/>
          <w:sz w:val="24"/>
          <w:szCs w:val="24"/>
        </w:rPr>
        <w:t xml:space="preserve">会長　</w:t>
      </w:r>
      <w:r w:rsidR="00337E53">
        <w:rPr>
          <w:rFonts w:ascii="ＭＳ 明朝" w:eastAsia="ＭＳ 明朝" w:hAnsi="ＭＳ 明朝" w:hint="eastAsia"/>
          <w:sz w:val="24"/>
          <w:szCs w:val="24"/>
        </w:rPr>
        <w:t xml:space="preserve">辰巳砂　昌弘　</w:t>
      </w:r>
      <w:r w:rsidRPr="00792B2E">
        <w:rPr>
          <w:rFonts w:ascii="ＭＳ 明朝" w:eastAsia="ＭＳ 明朝" w:hAnsi="ＭＳ 明朝" w:hint="eastAsia"/>
          <w:sz w:val="24"/>
          <w:szCs w:val="24"/>
        </w:rPr>
        <w:t>様</w:t>
      </w:r>
    </w:p>
    <w:p w14:paraId="57AACB67" w14:textId="77777777" w:rsidR="00792B2E" w:rsidRDefault="00792B2E" w:rsidP="00792B2E">
      <w:pPr>
        <w:rPr>
          <w:rFonts w:ascii="ＭＳ 明朝" w:eastAsia="ＭＳ 明朝" w:hAnsi="ＭＳ 明朝"/>
          <w:sz w:val="24"/>
          <w:szCs w:val="24"/>
        </w:rPr>
      </w:pPr>
    </w:p>
    <w:p w14:paraId="4E4A04CF" w14:textId="77777777" w:rsidR="00792B2E" w:rsidRPr="00792B2E" w:rsidRDefault="00792B2E" w:rsidP="00792B2E">
      <w:pPr>
        <w:rPr>
          <w:rFonts w:ascii="ＭＳ 明朝" w:eastAsia="ＭＳ 明朝" w:hAnsi="ＭＳ 明朝"/>
          <w:sz w:val="24"/>
          <w:szCs w:val="24"/>
        </w:rPr>
      </w:pPr>
    </w:p>
    <w:p w14:paraId="08A7639A" w14:textId="77777777" w:rsidR="00792B2E" w:rsidRPr="00792B2E" w:rsidRDefault="00792B2E" w:rsidP="00792B2E">
      <w:pPr>
        <w:ind w:rightChars="400" w:right="840"/>
        <w:jc w:val="right"/>
        <w:rPr>
          <w:rFonts w:ascii="ＭＳ 明朝" w:eastAsia="ＭＳ 明朝" w:hAnsi="ＭＳ 明朝"/>
          <w:sz w:val="24"/>
          <w:szCs w:val="24"/>
        </w:rPr>
      </w:pPr>
      <w:r w:rsidRPr="00792B2E">
        <w:rPr>
          <w:rFonts w:ascii="ＭＳ 明朝" w:eastAsia="ＭＳ 明朝" w:hAnsi="ＭＳ 明朝" w:hint="eastAsia"/>
          <w:sz w:val="24"/>
          <w:szCs w:val="24"/>
        </w:rPr>
        <w:t>大阪府知事　吉村　洋文</w:t>
      </w:r>
    </w:p>
    <w:p w14:paraId="18A4BBBA" w14:textId="77777777" w:rsidR="00792B2E" w:rsidRPr="006C4DB7" w:rsidRDefault="00792B2E" w:rsidP="00792B2E">
      <w:pPr>
        <w:rPr>
          <w:rFonts w:ascii="ＭＳ 明朝" w:eastAsia="ＭＳ 明朝" w:hAnsi="ＭＳ 明朝"/>
          <w:sz w:val="24"/>
          <w:szCs w:val="24"/>
        </w:rPr>
      </w:pPr>
    </w:p>
    <w:p w14:paraId="02C28B91" w14:textId="77777777" w:rsidR="00792B2E" w:rsidRDefault="00792B2E" w:rsidP="00792B2E">
      <w:pPr>
        <w:rPr>
          <w:rFonts w:ascii="ＭＳ 明朝" w:eastAsia="ＭＳ 明朝" w:hAnsi="ＭＳ 明朝"/>
          <w:sz w:val="24"/>
          <w:szCs w:val="24"/>
        </w:rPr>
      </w:pPr>
    </w:p>
    <w:p w14:paraId="7C70E79A" w14:textId="77777777" w:rsidR="00792B2E" w:rsidRDefault="00792B2E" w:rsidP="00792B2E">
      <w:pPr>
        <w:rPr>
          <w:rFonts w:ascii="ＭＳ 明朝" w:eastAsia="ＭＳ 明朝" w:hAnsi="ＭＳ 明朝"/>
          <w:sz w:val="24"/>
          <w:szCs w:val="24"/>
        </w:rPr>
      </w:pPr>
    </w:p>
    <w:p w14:paraId="12720C6A" w14:textId="77777777" w:rsidR="00792B2E" w:rsidRDefault="00792B2E" w:rsidP="00792B2E">
      <w:pPr>
        <w:rPr>
          <w:rFonts w:ascii="ＭＳ 明朝" w:eastAsia="ＭＳ 明朝" w:hAnsi="ＭＳ 明朝"/>
          <w:sz w:val="24"/>
          <w:szCs w:val="24"/>
        </w:rPr>
      </w:pPr>
    </w:p>
    <w:p w14:paraId="3C5306AA" w14:textId="77777777" w:rsidR="00792B2E" w:rsidRPr="00792B2E" w:rsidRDefault="00792B2E" w:rsidP="00792B2E">
      <w:pPr>
        <w:rPr>
          <w:rFonts w:ascii="ＭＳ 明朝" w:eastAsia="ＭＳ 明朝" w:hAnsi="ＭＳ 明朝"/>
          <w:sz w:val="24"/>
          <w:szCs w:val="24"/>
        </w:rPr>
      </w:pPr>
    </w:p>
    <w:p w14:paraId="58337E86" w14:textId="1668DC8D" w:rsidR="00792B2E" w:rsidRPr="00792B2E" w:rsidRDefault="00686BC0" w:rsidP="00792B2E">
      <w:pPr>
        <w:jc w:val="center"/>
        <w:rPr>
          <w:rFonts w:ascii="ＭＳ 明朝" w:eastAsia="ＭＳ 明朝" w:hAnsi="ＭＳ 明朝"/>
          <w:sz w:val="24"/>
          <w:szCs w:val="24"/>
        </w:rPr>
      </w:pPr>
      <w:r w:rsidRPr="00686BC0">
        <w:rPr>
          <w:rFonts w:ascii="ＭＳ 明朝" w:eastAsia="ＭＳ 明朝" w:hAnsi="ＭＳ 明朝" w:hint="eastAsia"/>
          <w:sz w:val="24"/>
          <w:szCs w:val="24"/>
        </w:rPr>
        <w:t>今後の</w:t>
      </w:r>
      <w:r w:rsidR="00CB2A8B">
        <w:rPr>
          <w:rFonts w:ascii="ＭＳ 明朝" w:eastAsia="ＭＳ 明朝" w:hAnsi="ＭＳ 明朝" w:hint="eastAsia"/>
          <w:sz w:val="24"/>
          <w:szCs w:val="24"/>
        </w:rPr>
        <w:t>「みどりの大阪推進計画」</w:t>
      </w:r>
      <w:r w:rsidRPr="00686BC0">
        <w:rPr>
          <w:rFonts w:ascii="ＭＳ 明朝" w:eastAsia="ＭＳ 明朝" w:hAnsi="ＭＳ 明朝" w:hint="eastAsia"/>
          <w:sz w:val="24"/>
          <w:szCs w:val="24"/>
        </w:rPr>
        <w:t>の</w:t>
      </w:r>
      <w:r w:rsidR="00C627C1">
        <w:rPr>
          <w:rFonts w:ascii="ＭＳ 明朝" w:eastAsia="ＭＳ 明朝" w:hAnsi="ＭＳ 明朝" w:hint="eastAsia"/>
          <w:sz w:val="24"/>
          <w:szCs w:val="24"/>
        </w:rPr>
        <w:t>あり方</w:t>
      </w:r>
      <w:r w:rsidR="00792B2E" w:rsidRPr="00792B2E">
        <w:rPr>
          <w:rFonts w:ascii="ＭＳ 明朝" w:eastAsia="ＭＳ 明朝" w:hAnsi="ＭＳ 明朝" w:hint="eastAsia"/>
          <w:sz w:val="24"/>
          <w:szCs w:val="24"/>
        </w:rPr>
        <w:t>について（諮問）</w:t>
      </w:r>
    </w:p>
    <w:p w14:paraId="4A89C18E" w14:textId="77777777" w:rsidR="00792B2E" w:rsidRPr="006C4DB7" w:rsidRDefault="00792B2E" w:rsidP="00792B2E">
      <w:pPr>
        <w:rPr>
          <w:rFonts w:ascii="ＭＳ 明朝" w:eastAsia="ＭＳ 明朝" w:hAnsi="ＭＳ 明朝"/>
          <w:sz w:val="24"/>
          <w:szCs w:val="24"/>
        </w:rPr>
      </w:pPr>
    </w:p>
    <w:p w14:paraId="21D34D7D" w14:textId="101E428A" w:rsidR="00792B2E" w:rsidRDefault="00792B2E" w:rsidP="00792B2E">
      <w:pPr>
        <w:rPr>
          <w:rFonts w:ascii="ＭＳ 明朝" w:eastAsia="ＭＳ 明朝" w:hAnsi="ＭＳ 明朝"/>
          <w:sz w:val="24"/>
          <w:szCs w:val="24"/>
        </w:rPr>
      </w:pPr>
    </w:p>
    <w:p w14:paraId="73EB56F6" w14:textId="2674095D" w:rsidR="007F36DD" w:rsidRPr="00792B2E" w:rsidRDefault="007F36DD" w:rsidP="00792B2E">
      <w:pPr>
        <w:rPr>
          <w:rFonts w:ascii="ＭＳ 明朝" w:eastAsia="ＭＳ 明朝" w:hAnsi="ＭＳ 明朝"/>
          <w:sz w:val="24"/>
          <w:szCs w:val="24"/>
        </w:rPr>
      </w:pPr>
      <w:r>
        <w:rPr>
          <w:rFonts w:ascii="ＭＳ 明朝" w:eastAsia="ＭＳ 明朝" w:hAnsi="ＭＳ 明朝" w:hint="eastAsia"/>
          <w:sz w:val="24"/>
          <w:szCs w:val="24"/>
        </w:rPr>
        <w:t xml:space="preserve">　</w:t>
      </w:r>
    </w:p>
    <w:p w14:paraId="42507346" w14:textId="77777777" w:rsidR="00792B2E" w:rsidRPr="00792B2E" w:rsidRDefault="00792B2E" w:rsidP="00792B2E">
      <w:pPr>
        <w:ind w:firstLineChars="100" w:firstLine="240"/>
        <w:rPr>
          <w:rFonts w:ascii="ＭＳ 明朝" w:eastAsia="ＭＳ 明朝" w:hAnsi="ＭＳ 明朝"/>
          <w:sz w:val="24"/>
          <w:szCs w:val="24"/>
        </w:rPr>
      </w:pPr>
      <w:r w:rsidRPr="00792B2E">
        <w:rPr>
          <w:rFonts w:ascii="ＭＳ 明朝" w:eastAsia="ＭＳ 明朝" w:hAnsi="ＭＳ 明朝" w:hint="eastAsia"/>
          <w:sz w:val="24"/>
          <w:szCs w:val="24"/>
        </w:rPr>
        <w:t>標記について、貴審議会の意見を求めます。</w:t>
      </w:r>
    </w:p>
    <w:p w14:paraId="23632D7B" w14:textId="77777777" w:rsidR="00792B2E" w:rsidRPr="00792B2E" w:rsidRDefault="00792B2E" w:rsidP="00792B2E">
      <w:pPr>
        <w:rPr>
          <w:rFonts w:ascii="ＭＳ 明朝" w:eastAsia="ＭＳ 明朝" w:hAnsi="ＭＳ 明朝"/>
          <w:sz w:val="24"/>
          <w:szCs w:val="24"/>
        </w:rPr>
      </w:pPr>
    </w:p>
    <w:p w14:paraId="2ED4947D" w14:textId="77777777" w:rsidR="00792B2E" w:rsidRPr="00792B2E" w:rsidRDefault="00792B2E" w:rsidP="00792B2E">
      <w:pPr>
        <w:rPr>
          <w:rFonts w:ascii="ＭＳ 明朝" w:eastAsia="ＭＳ 明朝" w:hAnsi="ＭＳ 明朝"/>
          <w:sz w:val="24"/>
          <w:szCs w:val="24"/>
        </w:rPr>
      </w:pPr>
    </w:p>
    <w:p w14:paraId="2C5139DB" w14:textId="77777777" w:rsidR="006C4DB7" w:rsidRDefault="006C4DB7">
      <w:pPr>
        <w:widowControl/>
        <w:jc w:val="left"/>
        <w:rPr>
          <w:rFonts w:ascii="ＭＳ 明朝" w:eastAsia="ＭＳ 明朝" w:hAnsi="ＭＳ 明朝"/>
          <w:sz w:val="24"/>
          <w:szCs w:val="24"/>
        </w:rPr>
      </w:pPr>
    </w:p>
    <w:p w14:paraId="13FEFA34" w14:textId="77777777" w:rsidR="007B0DB0" w:rsidRDefault="007B0DB0" w:rsidP="006C4DB7">
      <w:pPr>
        <w:jc w:val="right"/>
        <w:rPr>
          <w:rFonts w:ascii="ＭＳ 明朝" w:eastAsia="ＭＳ 明朝" w:hAnsi="ＭＳ 明朝"/>
          <w:sz w:val="24"/>
          <w:szCs w:val="24"/>
        </w:rPr>
      </w:pPr>
      <w:r>
        <w:rPr>
          <w:rFonts w:ascii="ＭＳ 明朝" w:eastAsia="ＭＳ 明朝" w:hAnsi="ＭＳ 明朝"/>
          <w:sz w:val="24"/>
          <w:szCs w:val="24"/>
        </w:rPr>
        <w:br w:type="page"/>
      </w:r>
    </w:p>
    <w:p w14:paraId="0A188FF1" w14:textId="48418102" w:rsidR="00792B2E" w:rsidRPr="00511278" w:rsidRDefault="00792B2E" w:rsidP="006C4DB7">
      <w:pPr>
        <w:jc w:val="right"/>
        <w:rPr>
          <w:rFonts w:ascii="ＭＳ 明朝" w:eastAsia="ＭＳ 明朝" w:hAnsi="ＭＳ 明朝"/>
          <w:sz w:val="24"/>
          <w:szCs w:val="24"/>
        </w:rPr>
      </w:pPr>
      <w:r w:rsidRPr="00511278">
        <w:rPr>
          <w:rFonts w:ascii="ＭＳ 明朝" w:eastAsia="ＭＳ 明朝" w:hAnsi="ＭＳ 明朝" w:hint="eastAsia"/>
          <w:sz w:val="24"/>
          <w:szCs w:val="24"/>
        </w:rPr>
        <w:lastRenderedPageBreak/>
        <w:t>（説明）</w:t>
      </w:r>
    </w:p>
    <w:p w14:paraId="6B56B4E4" w14:textId="77777777" w:rsidR="00792B2E" w:rsidRPr="00CB2A8B" w:rsidRDefault="00792B2E" w:rsidP="00792B2E">
      <w:pPr>
        <w:rPr>
          <w:rFonts w:ascii="ＭＳ 明朝" w:eastAsia="ＭＳ 明朝" w:hAnsi="ＭＳ 明朝"/>
          <w:sz w:val="24"/>
          <w:szCs w:val="24"/>
        </w:rPr>
      </w:pPr>
    </w:p>
    <w:p w14:paraId="51C2A43E" w14:textId="7DFF392A" w:rsidR="00CB2A8B" w:rsidRPr="00CB2A8B" w:rsidRDefault="00F9505B" w:rsidP="3C0D15B0">
      <w:pPr>
        <w:pStyle w:val="paragraph"/>
        <w:spacing w:before="0" w:beforeAutospacing="0" w:after="0" w:afterAutospacing="0"/>
        <w:ind w:firstLineChars="100" w:firstLine="240"/>
        <w:jc w:val="both"/>
        <w:textAlignment w:val="baseline"/>
        <w:rPr>
          <w:rFonts w:ascii="ＭＳ 明朝" w:eastAsia="ＭＳ 明朝" w:hAnsi="ＭＳ 明朝" w:cs="Arial"/>
          <w:sz w:val="16"/>
          <w:szCs w:val="16"/>
        </w:rPr>
      </w:pPr>
      <w:r>
        <w:rPr>
          <w:rStyle w:val="normaltextrun"/>
          <w:rFonts w:ascii="ＭＳ 明朝" w:eastAsia="ＭＳ 明朝" w:hAnsi="ＭＳ 明朝" w:cs="Arial"/>
          <w:color w:val="000000"/>
          <w:position w:val="1"/>
        </w:rPr>
        <w:t>大阪府では、</w:t>
      </w:r>
      <w:r w:rsidR="00CB2A8B" w:rsidRPr="00CB2A8B">
        <w:rPr>
          <w:rStyle w:val="normaltextrun"/>
          <w:rFonts w:ascii="ＭＳ 明朝" w:eastAsia="ＭＳ 明朝" w:hAnsi="ＭＳ 明朝" w:cs="Arial"/>
          <w:color w:val="000000"/>
          <w:position w:val="1"/>
        </w:rPr>
        <w:t>「将来ビジョン・大阪」の「みどりの風を感じる大都市オンリー１」の実現プランとして、 大阪府自然環境保全条例第29条に基づく「みどりの大阪21推進プラン」と、同計画の理念や方向性を具体化した「大阪府広域緑地計画」を統合し、</w:t>
      </w:r>
      <w:r w:rsidR="2A38073F" w:rsidRPr="00CB2A8B">
        <w:rPr>
          <w:rStyle w:val="normaltextrun"/>
          <w:rFonts w:ascii="ＭＳ 明朝" w:eastAsia="ＭＳ 明朝" w:hAnsi="ＭＳ 明朝" w:cs="Arial"/>
          <w:color w:val="000000"/>
          <w:position w:val="1"/>
        </w:rPr>
        <w:t>大阪府の</w:t>
      </w:r>
      <w:r w:rsidR="00CB2A8B" w:rsidRPr="00CB2A8B">
        <w:rPr>
          <w:rStyle w:val="normaltextrun"/>
          <w:rFonts w:ascii="ＭＳ 明朝" w:eastAsia="ＭＳ 明朝" w:hAnsi="ＭＳ 明朝" w:cs="Arial"/>
          <w:color w:val="000000"/>
          <w:position w:val="1"/>
        </w:rPr>
        <w:t>みどりにおける総合的な計画として、 2009年12月に、「みどりの大阪推進計画」を策定</w:t>
      </w:r>
      <w:r>
        <w:rPr>
          <w:rStyle w:val="normaltextrun"/>
          <w:rFonts w:ascii="ＭＳ 明朝" w:eastAsia="ＭＳ 明朝" w:hAnsi="ＭＳ 明朝" w:cs="Arial"/>
          <w:color w:val="000000"/>
          <w:position w:val="1"/>
        </w:rPr>
        <w:t>しました</w:t>
      </w:r>
      <w:r w:rsidR="00CB2A8B" w:rsidRPr="00CB2A8B">
        <w:rPr>
          <w:rStyle w:val="normaltextrun"/>
          <w:rFonts w:ascii="ＭＳ 明朝" w:eastAsia="ＭＳ 明朝" w:hAnsi="ＭＳ 明朝" w:cs="Arial"/>
          <w:color w:val="000000"/>
          <w:position w:val="1"/>
        </w:rPr>
        <w:t>。</w:t>
      </w:r>
      <w:r w:rsidR="00CB2A8B" w:rsidRPr="00CB2A8B">
        <w:rPr>
          <w:rStyle w:val="eop"/>
          <w:rFonts w:ascii="ＭＳ 明朝" w:eastAsia="ＭＳ 明朝" w:hAnsi="ＭＳ 明朝" w:cs="Arial"/>
        </w:rPr>
        <w:t>​</w:t>
      </w:r>
    </w:p>
    <w:p w14:paraId="4B9227CF" w14:textId="77777777" w:rsidR="00CB2A8B" w:rsidRDefault="00CB2A8B" w:rsidP="00CB2A8B">
      <w:pPr>
        <w:pStyle w:val="paragraph"/>
        <w:spacing w:before="0" w:beforeAutospacing="0" w:after="0" w:afterAutospacing="0"/>
        <w:ind w:left="237" w:hanging="237"/>
        <w:jc w:val="both"/>
        <w:textAlignment w:val="baseline"/>
        <w:rPr>
          <w:rStyle w:val="normaltextrun"/>
          <w:rFonts w:ascii="ＭＳ 明朝" w:eastAsia="ＭＳ 明朝" w:hAnsi="ＭＳ 明朝"/>
          <w:color w:val="000000"/>
          <w:position w:val="1"/>
        </w:rPr>
      </w:pPr>
    </w:p>
    <w:p w14:paraId="3323C16E" w14:textId="30B08BBC" w:rsidR="00CB2A8B" w:rsidRPr="00CB2A8B" w:rsidRDefault="00CB2A8B" w:rsidP="00F9505B">
      <w:pPr>
        <w:pStyle w:val="paragraph"/>
        <w:spacing w:before="0" w:beforeAutospacing="0" w:after="0" w:afterAutospacing="0"/>
        <w:ind w:firstLineChars="100" w:firstLine="240"/>
        <w:jc w:val="both"/>
        <w:textAlignment w:val="baseline"/>
        <w:rPr>
          <w:rFonts w:ascii="ＭＳ 明朝" w:eastAsia="ＭＳ 明朝" w:hAnsi="ＭＳ 明朝"/>
          <w:sz w:val="18"/>
          <w:szCs w:val="18"/>
        </w:rPr>
      </w:pPr>
      <w:r w:rsidRPr="00CB2A8B">
        <w:rPr>
          <w:rStyle w:val="normaltextrun"/>
          <w:rFonts w:ascii="ＭＳ 明朝" w:eastAsia="ＭＳ 明朝" w:hAnsi="ＭＳ 明朝" w:hint="eastAsia"/>
          <w:color w:val="000000"/>
          <w:position w:val="1"/>
        </w:rPr>
        <w:t>４つの基本戦略に基づき、海・街・山をつなぐ広域的なみどりのネットワークの創出や実感できるみどりづくり等を推進するため、府民、市町村、NPO、企業等と連携し、自然環境の保全・再生、みどりのネットワークの形成等の様々な施策を実施</w:t>
      </w:r>
      <w:r w:rsidR="00F9505B">
        <w:rPr>
          <w:rStyle w:val="normaltextrun"/>
          <w:rFonts w:ascii="ＭＳ 明朝" w:eastAsia="ＭＳ 明朝" w:hAnsi="ＭＳ 明朝" w:hint="eastAsia"/>
          <w:color w:val="000000"/>
          <w:position w:val="1"/>
        </w:rPr>
        <w:t>してきました</w:t>
      </w:r>
      <w:r w:rsidRPr="00CB2A8B">
        <w:rPr>
          <w:rStyle w:val="normaltextrun"/>
          <w:rFonts w:ascii="ＭＳ 明朝" w:eastAsia="ＭＳ 明朝" w:hAnsi="ＭＳ 明朝" w:hint="eastAsia"/>
          <w:color w:val="000000"/>
          <w:position w:val="1"/>
        </w:rPr>
        <w:t>。</w:t>
      </w:r>
      <w:r w:rsidRPr="00CB2A8B">
        <w:rPr>
          <w:rStyle w:val="eop"/>
          <w:rFonts w:ascii="ＭＳ 明朝" w:eastAsia="ＭＳ 明朝" w:hAnsi="ＭＳ 明朝" w:hint="eastAsia"/>
        </w:rPr>
        <w:t>​</w:t>
      </w:r>
    </w:p>
    <w:p w14:paraId="74D2ECA9" w14:textId="77777777" w:rsidR="00CB2A8B" w:rsidRDefault="00CB2A8B" w:rsidP="00CB2A8B">
      <w:pPr>
        <w:pStyle w:val="paragraph"/>
        <w:spacing w:before="0" w:beforeAutospacing="0" w:after="0" w:afterAutospacing="0"/>
        <w:ind w:left="237" w:hanging="237"/>
        <w:jc w:val="both"/>
        <w:textAlignment w:val="baseline"/>
        <w:rPr>
          <w:rStyle w:val="normaltextrun"/>
          <w:rFonts w:ascii="ＭＳ 明朝" w:eastAsia="ＭＳ 明朝" w:hAnsi="ＭＳ 明朝"/>
          <w:color w:val="000000"/>
          <w:position w:val="1"/>
        </w:rPr>
      </w:pPr>
    </w:p>
    <w:p w14:paraId="7DC069CE" w14:textId="429B60BC" w:rsidR="00CB2A8B" w:rsidRPr="00CB2A8B" w:rsidRDefault="00CB2A8B" w:rsidP="00F9505B">
      <w:pPr>
        <w:pStyle w:val="paragraph"/>
        <w:spacing w:before="0" w:beforeAutospacing="0" w:after="0" w:afterAutospacing="0"/>
        <w:ind w:firstLineChars="100" w:firstLine="240"/>
        <w:jc w:val="both"/>
        <w:textAlignment w:val="baseline"/>
        <w:rPr>
          <w:rFonts w:ascii="ＭＳ 明朝" w:eastAsia="ＭＳ 明朝" w:hAnsi="ＭＳ 明朝"/>
          <w:sz w:val="18"/>
          <w:szCs w:val="18"/>
        </w:rPr>
      </w:pPr>
      <w:r w:rsidRPr="00CB2A8B">
        <w:rPr>
          <w:rStyle w:val="normaltextrun"/>
          <w:rFonts w:ascii="ＭＳ 明朝" w:eastAsia="ＭＳ 明朝" w:hAnsi="ＭＳ 明朝" w:hint="eastAsia"/>
          <w:color w:val="000000"/>
          <w:position w:val="1"/>
        </w:rPr>
        <w:t>近年、生物多様性の損失を止め、反転させるネイチャーポジティブの実現が急務となっており、自然の恵みを維持し回復させ、自然資本を守り活かす社会経済活動を広げる取組みの展開が求められてい</w:t>
      </w:r>
      <w:r w:rsidR="00F9505B">
        <w:rPr>
          <w:rStyle w:val="normaltextrun"/>
          <w:rFonts w:ascii="ＭＳ 明朝" w:eastAsia="ＭＳ 明朝" w:hAnsi="ＭＳ 明朝" w:hint="eastAsia"/>
          <w:color w:val="000000"/>
          <w:position w:val="1"/>
        </w:rPr>
        <w:t>ます</w:t>
      </w:r>
      <w:r w:rsidRPr="00CB2A8B">
        <w:rPr>
          <w:rStyle w:val="normaltextrun"/>
          <w:rFonts w:ascii="ＭＳ 明朝" w:eastAsia="ＭＳ 明朝" w:hAnsi="ＭＳ 明朝" w:hint="eastAsia"/>
          <w:color w:val="000000"/>
          <w:position w:val="1"/>
        </w:rPr>
        <w:t>。</w:t>
      </w:r>
      <w:r w:rsidRPr="00CB2A8B">
        <w:rPr>
          <w:rStyle w:val="eop"/>
          <w:rFonts w:ascii="ＭＳ 明朝" w:eastAsia="ＭＳ 明朝" w:hAnsi="ＭＳ 明朝" w:hint="eastAsia"/>
        </w:rPr>
        <w:t>​</w:t>
      </w:r>
    </w:p>
    <w:p w14:paraId="15252FA2" w14:textId="77777777" w:rsidR="00CB2A8B" w:rsidRDefault="00CB2A8B" w:rsidP="00CB2A8B">
      <w:pPr>
        <w:pStyle w:val="paragraph"/>
        <w:spacing w:before="0" w:beforeAutospacing="0" w:after="0" w:afterAutospacing="0"/>
        <w:ind w:left="237" w:hanging="237"/>
        <w:jc w:val="both"/>
        <w:textAlignment w:val="baseline"/>
        <w:rPr>
          <w:rStyle w:val="normaltextrun"/>
          <w:rFonts w:ascii="ＭＳ 明朝" w:eastAsia="ＭＳ 明朝" w:hAnsi="ＭＳ 明朝"/>
          <w:color w:val="000000"/>
          <w:position w:val="1"/>
        </w:rPr>
      </w:pPr>
    </w:p>
    <w:p w14:paraId="59A803AA" w14:textId="57982E46" w:rsidR="00CB2A8B" w:rsidRPr="00CB2A8B" w:rsidRDefault="00CB2A8B" w:rsidP="00F9505B">
      <w:pPr>
        <w:pStyle w:val="paragraph"/>
        <w:spacing w:before="0" w:beforeAutospacing="0" w:after="0" w:afterAutospacing="0"/>
        <w:ind w:firstLineChars="100" w:firstLine="240"/>
        <w:jc w:val="both"/>
        <w:textAlignment w:val="baseline"/>
        <w:rPr>
          <w:rFonts w:ascii="ＭＳ 明朝" w:eastAsia="ＭＳ 明朝" w:hAnsi="ＭＳ 明朝"/>
          <w:sz w:val="18"/>
          <w:szCs w:val="18"/>
        </w:rPr>
      </w:pPr>
      <w:r w:rsidRPr="00CB2A8B">
        <w:rPr>
          <w:rStyle w:val="normaltextrun"/>
          <w:rFonts w:ascii="ＭＳ 明朝" w:eastAsia="ＭＳ 明朝" w:hAnsi="ＭＳ 明朝" w:hint="eastAsia"/>
          <w:color w:val="000000"/>
          <w:position w:val="1"/>
        </w:rPr>
        <w:t>また、気候変動の進行による自然災害の激甚化・頻発化等が懸念されており、社会資本整備やまちづくり等において、自然環境が有する多様な機能を活かし、防災・減災や暑熱環境の緩和等を図ることをはじめ、持続可能で魅力ある国土・都市・地域形成を進めること等が重要となってい</w:t>
      </w:r>
      <w:r w:rsidR="00F9505B">
        <w:rPr>
          <w:rStyle w:val="normaltextrun"/>
          <w:rFonts w:ascii="ＭＳ 明朝" w:eastAsia="ＭＳ 明朝" w:hAnsi="ＭＳ 明朝" w:hint="eastAsia"/>
          <w:color w:val="000000"/>
          <w:position w:val="1"/>
        </w:rPr>
        <w:t>ます</w:t>
      </w:r>
      <w:r w:rsidRPr="00CB2A8B">
        <w:rPr>
          <w:rStyle w:val="normaltextrun"/>
          <w:rFonts w:ascii="ＭＳ 明朝" w:eastAsia="ＭＳ 明朝" w:hAnsi="ＭＳ 明朝" w:hint="eastAsia"/>
          <w:color w:val="000000"/>
          <w:position w:val="1"/>
        </w:rPr>
        <w:t>。</w:t>
      </w:r>
      <w:r w:rsidRPr="00CB2A8B">
        <w:rPr>
          <w:rStyle w:val="eop"/>
          <w:rFonts w:ascii="ＭＳ 明朝" w:eastAsia="ＭＳ 明朝" w:hAnsi="ＭＳ 明朝" w:hint="eastAsia"/>
        </w:rPr>
        <w:t>​</w:t>
      </w:r>
    </w:p>
    <w:p w14:paraId="76C133FD" w14:textId="77777777" w:rsidR="00CB2A8B" w:rsidRDefault="00CB2A8B" w:rsidP="00CB2A8B">
      <w:pPr>
        <w:pStyle w:val="paragraph"/>
        <w:spacing w:before="0" w:beforeAutospacing="0" w:after="0" w:afterAutospacing="0"/>
        <w:ind w:left="237" w:hanging="237"/>
        <w:jc w:val="both"/>
        <w:textAlignment w:val="baseline"/>
        <w:rPr>
          <w:rStyle w:val="normaltextrun"/>
          <w:rFonts w:ascii="ＭＳ 明朝" w:eastAsia="ＭＳ 明朝" w:hAnsi="ＭＳ 明朝"/>
          <w:color w:val="000000"/>
          <w:position w:val="1"/>
        </w:rPr>
      </w:pPr>
    </w:p>
    <w:p w14:paraId="1DA1661B" w14:textId="6D5F70FA" w:rsidR="00CB2A8B" w:rsidRPr="00CB2A8B" w:rsidRDefault="00CB2A8B" w:rsidP="00F9505B">
      <w:pPr>
        <w:pStyle w:val="paragraph"/>
        <w:spacing w:before="0" w:beforeAutospacing="0" w:after="0" w:afterAutospacing="0"/>
        <w:ind w:firstLineChars="100" w:firstLine="240"/>
        <w:jc w:val="both"/>
        <w:textAlignment w:val="baseline"/>
        <w:rPr>
          <w:rFonts w:ascii="ＭＳ 明朝" w:eastAsia="ＭＳ 明朝" w:hAnsi="ＭＳ 明朝"/>
          <w:sz w:val="18"/>
          <w:szCs w:val="18"/>
        </w:rPr>
      </w:pPr>
      <w:r w:rsidRPr="00CB2A8B">
        <w:rPr>
          <w:rStyle w:val="normaltextrun"/>
          <w:rFonts w:ascii="ＭＳ 明朝" w:eastAsia="ＭＳ 明朝" w:hAnsi="ＭＳ 明朝" w:hint="eastAsia"/>
          <w:color w:val="000000"/>
          <w:position w:val="1"/>
        </w:rPr>
        <w:t>さらに、様々な</w:t>
      </w:r>
      <w:r w:rsidR="00E129A1">
        <w:rPr>
          <w:rStyle w:val="normaltextrun"/>
          <w:rFonts w:ascii="ＭＳ 明朝" w:eastAsia="ＭＳ 明朝" w:hAnsi="ＭＳ 明朝" w:hint="eastAsia"/>
          <w:color w:val="000000"/>
          <w:position w:val="1"/>
        </w:rPr>
        <w:t>形で</w:t>
      </w:r>
      <w:r w:rsidRPr="00CB2A8B">
        <w:rPr>
          <w:rStyle w:val="normaltextrun"/>
          <w:rFonts w:ascii="ＭＳ 明朝" w:eastAsia="ＭＳ 明朝" w:hAnsi="ＭＳ 明朝" w:hint="eastAsia"/>
          <w:color w:val="000000"/>
          <w:position w:val="1"/>
        </w:rPr>
        <w:t>自然を取り入れることで、自然が有する健康への効果、景観形成</w:t>
      </w:r>
      <w:r w:rsidR="00E129A1">
        <w:rPr>
          <w:rStyle w:val="normaltextrun"/>
          <w:rFonts w:ascii="ＭＳ 明朝" w:eastAsia="ＭＳ 明朝" w:hAnsi="ＭＳ 明朝" w:hint="eastAsia"/>
          <w:color w:val="000000"/>
          <w:position w:val="1"/>
        </w:rPr>
        <w:t>や文化醸成</w:t>
      </w:r>
      <w:r w:rsidRPr="00CB2A8B">
        <w:rPr>
          <w:rStyle w:val="normaltextrun"/>
          <w:rFonts w:ascii="ＭＳ 明朝" w:eastAsia="ＭＳ 明朝" w:hAnsi="ＭＳ 明朝" w:hint="eastAsia"/>
          <w:color w:val="000000"/>
          <w:position w:val="1"/>
        </w:rPr>
        <w:t>、地域活動や教育面での効果等を引き出し、ウェルビーイングの向上、地域の賑わいの創出、コミュニティの再生等の社会課題の解決につなげていくことが期待されてい</w:t>
      </w:r>
      <w:r w:rsidR="00F9505B">
        <w:rPr>
          <w:rStyle w:val="normaltextrun"/>
          <w:rFonts w:ascii="ＭＳ 明朝" w:eastAsia="ＭＳ 明朝" w:hAnsi="ＭＳ 明朝" w:hint="eastAsia"/>
          <w:color w:val="000000"/>
          <w:position w:val="1"/>
        </w:rPr>
        <w:t>ます</w:t>
      </w:r>
      <w:r w:rsidRPr="00CB2A8B">
        <w:rPr>
          <w:rStyle w:val="normaltextrun"/>
          <w:rFonts w:ascii="ＭＳ 明朝" w:eastAsia="ＭＳ 明朝" w:hAnsi="ＭＳ 明朝" w:hint="eastAsia"/>
          <w:color w:val="000000"/>
          <w:position w:val="1"/>
        </w:rPr>
        <w:t>。</w:t>
      </w:r>
      <w:r w:rsidRPr="00CB2A8B">
        <w:rPr>
          <w:rStyle w:val="eop"/>
          <w:rFonts w:ascii="ＭＳ 明朝" w:eastAsia="ＭＳ 明朝" w:hAnsi="ＭＳ 明朝" w:hint="eastAsia"/>
        </w:rPr>
        <w:t>​</w:t>
      </w:r>
    </w:p>
    <w:p w14:paraId="34E3D495" w14:textId="281E1258" w:rsidR="00424835" w:rsidRDefault="00424835" w:rsidP="0024029E">
      <w:pPr>
        <w:ind w:right="-1" w:firstLineChars="100" w:firstLine="240"/>
        <w:rPr>
          <w:rFonts w:ascii="ＭＳ 明朝" w:eastAsia="ＭＳ 明朝" w:hAnsi="ＭＳ 明朝"/>
          <w:color w:val="000000" w:themeColor="text1"/>
          <w:sz w:val="24"/>
          <w:szCs w:val="24"/>
          <w:shd w:val="clear" w:color="auto" w:fill="FFFFFF"/>
        </w:rPr>
      </w:pPr>
    </w:p>
    <w:p w14:paraId="140EAF46" w14:textId="1053847A" w:rsidR="0081143B" w:rsidRPr="002536E2" w:rsidRDefault="0081143B" w:rsidP="0081143B">
      <w:pPr>
        <w:ind w:right="-1" w:firstLineChars="100" w:firstLine="240"/>
        <w:rPr>
          <w:rFonts w:ascii="ＭＳ 明朝" w:eastAsia="ＭＳ 明朝" w:hAnsi="ＭＳ 明朝"/>
          <w:color w:val="000000" w:themeColor="text1"/>
          <w:sz w:val="24"/>
          <w:szCs w:val="24"/>
          <w:shd w:val="clear" w:color="auto" w:fill="FFFFFF"/>
        </w:rPr>
      </w:pPr>
      <w:r w:rsidRPr="002536E2">
        <w:rPr>
          <w:rFonts w:ascii="ＭＳ 明朝" w:eastAsia="ＭＳ 明朝" w:hAnsi="ＭＳ 明朝" w:hint="eastAsia"/>
          <w:color w:val="000000" w:themeColor="text1"/>
          <w:sz w:val="24"/>
          <w:szCs w:val="24"/>
          <w:shd w:val="clear" w:color="auto" w:fill="FFFFFF"/>
        </w:rPr>
        <w:t>そのような中、大阪においては、「うめきた２期地区グラングリーン」等、都心部のみどり創出により、まちの品格・魅力が高まり、創造性が喚起されるとともに、世界中から資本や優秀な人材が集積し、産官学民の多様な主体の共創によるイノベーションとの融合拠点となっています。</w:t>
      </w:r>
    </w:p>
    <w:p w14:paraId="15175635" w14:textId="77777777" w:rsidR="00701BC3" w:rsidRPr="002536E2" w:rsidRDefault="00701BC3" w:rsidP="0024029E">
      <w:pPr>
        <w:ind w:right="-1" w:firstLineChars="100" w:firstLine="240"/>
        <w:rPr>
          <w:rFonts w:ascii="ＭＳ 明朝" w:eastAsia="ＭＳ 明朝" w:hAnsi="ＭＳ 明朝"/>
          <w:color w:val="000000" w:themeColor="text1"/>
          <w:sz w:val="24"/>
          <w:szCs w:val="24"/>
          <w:shd w:val="clear" w:color="auto" w:fill="FFFFFF"/>
        </w:rPr>
      </w:pPr>
    </w:p>
    <w:p w14:paraId="45FC3246" w14:textId="5583A045" w:rsidR="00EF71D2" w:rsidRPr="00206552" w:rsidRDefault="00982CC9" w:rsidP="006C5CB8">
      <w:pPr>
        <w:ind w:right="-1" w:firstLineChars="100" w:firstLine="240"/>
        <w:rPr>
          <w:rFonts w:ascii="ＭＳ 明朝" w:eastAsia="ＭＳ 明朝" w:hAnsi="ＭＳ 明朝"/>
          <w:color w:val="000000" w:themeColor="text1"/>
          <w:sz w:val="24"/>
          <w:szCs w:val="24"/>
        </w:rPr>
      </w:pPr>
      <w:r w:rsidRPr="002536E2">
        <w:rPr>
          <w:rFonts w:ascii="ＭＳ 明朝" w:eastAsia="ＭＳ 明朝" w:hAnsi="ＭＳ 明朝"/>
          <w:color w:val="000000" w:themeColor="text1"/>
          <w:sz w:val="24"/>
          <w:szCs w:val="24"/>
        </w:rPr>
        <w:t>大阪の</w:t>
      </w:r>
      <w:r w:rsidR="00F9505B" w:rsidRPr="002536E2">
        <w:rPr>
          <w:rFonts w:ascii="ＭＳ 明朝" w:eastAsia="ＭＳ 明朝" w:hAnsi="ＭＳ 明朝" w:hint="eastAsia"/>
          <w:color w:val="000000" w:themeColor="text1"/>
          <w:sz w:val="24"/>
          <w:szCs w:val="24"/>
        </w:rPr>
        <w:t>みどり</w:t>
      </w:r>
      <w:r w:rsidR="00E436AA" w:rsidRPr="002536E2">
        <w:rPr>
          <w:rFonts w:ascii="ＭＳ 明朝" w:eastAsia="ＭＳ 明朝" w:hAnsi="ＭＳ 明朝" w:hint="eastAsia"/>
          <w:color w:val="000000" w:themeColor="text1"/>
          <w:sz w:val="24"/>
          <w:szCs w:val="24"/>
        </w:rPr>
        <w:t>を取り巻く</w:t>
      </w:r>
      <w:r w:rsidR="00221BFB" w:rsidRPr="002536E2">
        <w:rPr>
          <w:rFonts w:ascii="ＭＳ 明朝" w:eastAsia="ＭＳ 明朝" w:hAnsi="ＭＳ 明朝" w:hint="eastAsia"/>
          <w:color w:val="000000" w:themeColor="text1"/>
          <w:sz w:val="24"/>
          <w:szCs w:val="24"/>
        </w:rPr>
        <w:t>これらの</w:t>
      </w:r>
      <w:r w:rsidR="00151477" w:rsidRPr="002536E2">
        <w:rPr>
          <w:rFonts w:ascii="ＭＳ 明朝" w:eastAsia="ＭＳ 明朝" w:hAnsi="ＭＳ 明朝" w:hint="eastAsia"/>
          <w:color w:val="000000" w:themeColor="text1"/>
          <w:sz w:val="24"/>
          <w:szCs w:val="24"/>
        </w:rPr>
        <w:t>社会情勢</w:t>
      </w:r>
      <w:r w:rsidR="00016235" w:rsidRPr="002536E2">
        <w:rPr>
          <w:rFonts w:ascii="ＭＳ 明朝" w:eastAsia="ＭＳ 明朝" w:hAnsi="ＭＳ 明朝" w:hint="eastAsia"/>
          <w:color w:val="000000" w:themeColor="text1"/>
          <w:sz w:val="24"/>
          <w:szCs w:val="24"/>
        </w:rPr>
        <w:t>の変化</w:t>
      </w:r>
      <w:r w:rsidR="00ED36BF" w:rsidRPr="002536E2">
        <w:rPr>
          <w:rFonts w:ascii="ＭＳ 明朝" w:eastAsia="ＭＳ 明朝" w:hAnsi="ＭＳ 明朝"/>
          <w:color w:val="000000" w:themeColor="text1"/>
          <w:sz w:val="24"/>
          <w:szCs w:val="24"/>
        </w:rPr>
        <w:t>を踏まえ、今後の</w:t>
      </w:r>
      <w:r w:rsidR="00151477" w:rsidRPr="002536E2">
        <w:rPr>
          <w:rFonts w:ascii="ＭＳ 明朝" w:eastAsia="ＭＳ 明朝" w:hAnsi="ＭＳ 明朝" w:hint="eastAsia"/>
          <w:color w:val="000000" w:themeColor="text1"/>
          <w:sz w:val="24"/>
          <w:szCs w:val="24"/>
        </w:rPr>
        <w:t>みどりの</w:t>
      </w:r>
      <w:r w:rsidR="00151477">
        <w:rPr>
          <w:rFonts w:ascii="ＭＳ 明朝" w:eastAsia="ＭＳ 明朝" w:hAnsi="ＭＳ 明朝" w:hint="eastAsia"/>
          <w:color w:val="000000" w:themeColor="text1"/>
          <w:sz w:val="24"/>
          <w:szCs w:val="24"/>
        </w:rPr>
        <w:t>大阪推進計画</w:t>
      </w:r>
      <w:r w:rsidR="00ED36BF" w:rsidRPr="00206552">
        <w:rPr>
          <w:rFonts w:ascii="ＭＳ 明朝" w:eastAsia="ＭＳ 明朝" w:hAnsi="ＭＳ 明朝"/>
          <w:color w:val="000000" w:themeColor="text1"/>
          <w:sz w:val="24"/>
          <w:szCs w:val="24"/>
        </w:rPr>
        <w:t>のあり方について、貴審議会の意見を求めるものです。</w:t>
      </w:r>
    </w:p>
    <w:sectPr w:rsidR="00EF71D2" w:rsidRPr="00206552" w:rsidSect="00792B2E">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A5BF" w14:textId="77777777" w:rsidR="007F2517" w:rsidRDefault="007F2517" w:rsidP="00807E99">
      <w:r>
        <w:separator/>
      </w:r>
    </w:p>
  </w:endnote>
  <w:endnote w:type="continuationSeparator" w:id="0">
    <w:p w14:paraId="093001A4" w14:textId="77777777" w:rsidR="007F2517" w:rsidRDefault="007F2517" w:rsidP="0080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04CA0" w14:textId="77777777" w:rsidR="007F2517" w:rsidRDefault="007F2517" w:rsidP="00807E99">
      <w:r>
        <w:separator/>
      </w:r>
    </w:p>
  </w:footnote>
  <w:footnote w:type="continuationSeparator" w:id="0">
    <w:p w14:paraId="57FC2426" w14:textId="77777777" w:rsidR="007F2517" w:rsidRDefault="007F2517" w:rsidP="00807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7DC0" w14:textId="77777777" w:rsidR="00EF71D2" w:rsidRPr="005C01F0" w:rsidRDefault="00EF71D2" w:rsidP="005C01F0">
    <w:pPr>
      <w:pStyle w:val="a5"/>
      <w:jc w:val="left"/>
      <w:rPr>
        <w:rFonts w:ascii="ＭＳ 明朝" w:eastAsia="ＭＳ 明朝" w:hAnsi="ＭＳ 明朝"/>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53DF2"/>
    <w:multiLevelType w:val="multilevel"/>
    <w:tmpl w:val="38FA19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B2E"/>
    <w:rsid w:val="00003299"/>
    <w:rsid w:val="0000740C"/>
    <w:rsid w:val="000113CF"/>
    <w:rsid w:val="00016235"/>
    <w:rsid w:val="00076C7C"/>
    <w:rsid w:val="00085B63"/>
    <w:rsid w:val="000D076C"/>
    <w:rsid w:val="00107C18"/>
    <w:rsid w:val="0011031E"/>
    <w:rsid w:val="00123F82"/>
    <w:rsid w:val="00125CE1"/>
    <w:rsid w:val="00151477"/>
    <w:rsid w:val="001606B5"/>
    <w:rsid w:val="00165373"/>
    <w:rsid w:val="00170094"/>
    <w:rsid w:val="001705B1"/>
    <w:rsid w:val="00175B45"/>
    <w:rsid w:val="00194A39"/>
    <w:rsid w:val="00206552"/>
    <w:rsid w:val="0021243F"/>
    <w:rsid w:val="002149AC"/>
    <w:rsid w:val="00221BFB"/>
    <w:rsid w:val="002225BD"/>
    <w:rsid w:val="0023757D"/>
    <w:rsid w:val="0024029E"/>
    <w:rsid w:val="002417BD"/>
    <w:rsid w:val="002536E2"/>
    <w:rsid w:val="00253FBE"/>
    <w:rsid w:val="00265435"/>
    <w:rsid w:val="00267799"/>
    <w:rsid w:val="00276F07"/>
    <w:rsid w:val="002804F4"/>
    <w:rsid w:val="002818C3"/>
    <w:rsid w:val="002B2AB2"/>
    <w:rsid w:val="002C5565"/>
    <w:rsid w:val="002F2384"/>
    <w:rsid w:val="002F757C"/>
    <w:rsid w:val="00307544"/>
    <w:rsid w:val="00337E53"/>
    <w:rsid w:val="00390368"/>
    <w:rsid w:val="00393331"/>
    <w:rsid w:val="003A41E3"/>
    <w:rsid w:val="003B6038"/>
    <w:rsid w:val="003D20F3"/>
    <w:rsid w:val="004008AA"/>
    <w:rsid w:val="00413DB6"/>
    <w:rsid w:val="00420408"/>
    <w:rsid w:val="00424835"/>
    <w:rsid w:val="0043094D"/>
    <w:rsid w:val="00435623"/>
    <w:rsid w:val="0044379B"/>
    <w:rsid w:val="0045152F"/>
    <w:rsid w:val="0047219C"/>
    <w:rsid w:val="0049319E"/>
    <w:rsid w:val="0049415E"/>
    <w:rsid w:val="004B63F5"/>
    <w:rsid w:val="004E1696"/>
    <w:rsid w:val="004F30BC"/>
    <w:rsid w:val="004F3CF9"/>
    <w:rsid w:val="00511278"/>
    <w:rsid w:val="0053545E"/>
    <w:rsid w:val="00582516"/>
    <w:rsid w:val="0059077E"/>
    <w:rsid w:val="005C01F0"/>
    <w:rsid w:val="005E05BD"/>
    <w:rsid w:val="005F30F2"/>
    <w:rsid w:val="0060608E"/>
    <w:rsid w:val="00617458"/>
    <w:rsid w:val="00653520"/>
    <w:rsid w:val="006639C5"/>
    <w:rsid w:val="00686BC0"/>
    <w:rsid w:val="00686C1F"/>
    <w:rsid w:val="006B6897"/>
    <w:rsid w:val="006C4DB7"/>
    <w:rsid w:val="006C5CB8"/>
    <w:rsid w:val="006D1AC1"/>
    <w:rsid w:val="006D61B7"/>
    <w:rsid w:val="007008A4"/>
    <w:rsid w:val="00701BC3"/>
    <w:rsid w:val="00710BDC"/>
    <w:rsid w:val="00711965"/>
    <w:rsid w:val="00721A06"/>
    <w:rsid w:val="00726583"/>
    <w:rsid w:val="007367A6"/>
    <w:rsid w:val="00744CD5"/>
    <w:rsid w:val="00753B41"/>
    <w:rsid w:val="007546F3"/>
    <w:rsid w:val="0076102E"/>
    <w:rsid w:val="00762017"/>
    <w:rsid w:val="007672AE"/>
    <w:rsid w:val="00792B2E"/>
    <w:rsid w:val="007B0DB0"/>
    <w:rsid w:val="007F2517"/>
    <w:rsid w:val="007F36DD"/>
    <w:rsid w:val="007F732A"/>
    <w:rsid w:val="00801C6E"/>
    <w:rsid w:val="00807E99"/>
    <w:rsid w:val="0081143B"/>
    <w:rsid w:val="00841F46"/>
    <w:rsid w:val="00870F2B"/>
    <w:rsid w:val="008757EE"/>
    <w:rsid w:val="00896CFF"/>
    <w:rsid w:val="008C5C22"/>
    <w:rsid w:val="008D21C2"/>
    <w:rsid w:val="008D2A8E"/>
    <w:rsid w:val="0094439B"/>
    <w:rsid w:val="009766C0"/>
    <w:rsid w:val="00982CC9"/>
    <w:rsid w:val="0098684E"/>
    <w:rsid w:val="009A52B2"/>
    <w:rsid w:val="009A5B7E"/>
    <w:rsid w:val="009C2DA0"/>
    <w:rsid w:val="009E0F13"/>
    <w:rsid w:val="009F05CE"/>
    <w:rsid w:val="00A02406"/>
    <w:rsid w:val="00A256CD"/>
    <w:rsid w:val="00A33E91"/>
    <w:rsid w:val="00A55B2F"/>
    <w:rsid w:val="00A93F65"/>
    <w:rsid w:val="00AA2DFD"/>
    <w:rsid w:val="00AB6D6D"/>
    <w:rsid w:val="00AC6FBB"/>
    <w:rsid w:val="00AD124F"/>
    <w:rsid w:val="00AD3566"/>
    <w:rsid w:val="00AD5D39"/>
    <w:rsid w:val="00AE60C8"/>
    <w:rsid w:val="00B03F78"/>
    <w:rsid w:val="00B05CD4"/>
    <w:rsid w:val="00B42E5C"/>
    <w:rsid w:val="00B54E8B"/>
    <w:rsid w:val="00B60FD3"/>
    <w:rsid w:val="00B65EE5"/>
    <w:rsid w:val="00B65F37"/>
    <w:rsid w:val="00B90443"/>
    <w:rsid w:val="00BC1C15"/>
    <w:rsid w:val="00BD46D3"/>
    <w:rsid w:val="00C0420B"/>
    <w:rsid w:val="00C10715"/>
    <w:rsid w:val="00C1421F"/>
    <w:rsid w:val="00C31511"/>
    <w:rsid w:val="00C34E4C"/>
    <w:rsid w:val="00C617CC"/>
    <w:rsid w:val="00C627C1"/>
    <w:rsid w:val="00C636C1"/>
    <w:rsid w:val="00C90DE0"/>
    <w:rsid w:val="00CB2A8B"/>
    <w:rsid w:val="00CD66EF"/>
    <w:rsid w:val="00D202C6"/>
    <w:rsid w:val="00D210BA"/>
    <w:rsid w:val="00D31552"/>
    <w:rsid w:val="00D70B0B"/>
    <w:rsid w:val="00D71272"/>
    <w:rsid w:val="00D85832"/>
    <w:rsid w:val="00DA2F65"/>
    <w:rsid w:val="00DB2A03"/>
    <w:rsid w:val="00DE262E"/>
    <w:rsid w:val="00DF0A32"/>
    <w:rsid w:val="00DF5836"/>
    <w:rsid w:val="00DF6607"/>
    <w:rsid w:val="00E00DCB"/>
    <w:rsid w:val="00E129A1"/>
    <w:rsid w:val="00E26108"/>
    <w:rsid w:val="00E436AA"/>
    <w:rsid w:val="00E47164"/>
    <w:rsid w:val="00E642BE"/>
    <w:rsid w:val="00E74E26"/>
    <w:rsid w:val="00E753D2"/>
    <w:rsid w:val="00EA7048"/>
    <w:rsid w:val="00EB1595"/>
    <w:rsid w:val="00ED0926"/>
    <w:rsid w:val="00ED36BF"/>
    <w:rsid w:val="00EF71D2"/>
    <w:rsid w:val="00F130CB"/>
    <w:rsid w:val="00F52E5C"/>
    <w:rsid w:val="00F86C58"/>
    <w:rsid w:val="00F9505B"/>
    <w:rsid w:val="00F97C16"/>
    <w:rsid w:val="00FC04BD"/>
    <w:rsid w:val="00FC1AF2"/>
    <w:rsid w:val="00FC333B"/>
    <w:rsid w:val="00FD0A80"/>
    <w:rsid w:val="00FD7C12"/>
    <w:rsid w:val="00FF0611"/>
    <w:rsid w:val="00FF2691"/>
    <w:rsid w:val="2A38073F"/>
    <w:rsid w:val="3C0D1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A28C0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75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7544"/>
    <w:rPr>
      <w:rFonts w:asciiTheme="majorHAnsi" w:eastAsiaTheme="majorEastAsia" w:hAnsiTheme="majorHAnsi" w:cstheme="majorBidi"/>
      <w:sz w:val="18"/>
      <w:szCs w:val="18"/>
    </w:rPr>
  </w:style>
  <w:style w:type="paragraph" w:styleId="a5">
    <w:name w:val="header"/>
    <w:basedOn w:val="a"/>
    <w:link w:val="a6"/>
    <w:uiPriority w:val="99"/>
    <w:unhideWhenUsed/>
    <w:rsid w:val="00807E99"/>
    <w:pPr>
      <w:tabs>
        <w:tab w:val="center" w:pos="4252"/>
        <w:tab w:val="right" w:pos="8504"/>
      </w:tabs>
      <w:snapToGrid w:val="0"/>
    </w:pPr>
  </w:style>
  <w:style w:type="character" w:customStyle="1" w:styleId="a6">
    <w:name w:val="ヘッダー (文字)"/>
    <w:basedOn w:val="a0"/>
    <w:link w:val="a5"/>
    <w:uiPriority w:val="99"/>
    <w:rsid w:val="00807E99"/>
  </w:style>
  <w:style w:type="paragraph" w:styleId="a7">
    <w:name w:val="footer"/>
    <w:basedOn w:val="a"/>
    <w:link w:val="a8"/>
    <w:uiPriority w:val="99"/>
    <w:unhideWhenUsed/>
    <w:rsid w:val="00807E99"/>
    <w:pPr>
      <w:tabs>
        <w:tab w:val="center" w:pos="4252"/>
        <w:tab w:val="right" w:pos="8504"/>
      </w:tabs>
      <w:snapToGrid w:val="0"/>
    </w:pPr>
  </w:style>
  <w:style w:type="character" w:customStyle="1" w:styleId="a8">
    <w:name w:val="フッター (文字)"/>
    <w:basedOn w:val="a0"/>
    <w:link w:val="a7"/>
    <w:uiPriority w:val="99"/>
    <w:rsid w:val="00807E99"/>
  </w:style>
  <w:style w:type="paragraph" w:customStyle="1" w:styleId="paragraph">
    <w:name w:val="paragraph"/>
    <w:basedOn w:val="a"/>
    <w:rsid w:val="00CB2A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CB2A8B"/>
  </w:style>
  <w:style w:type="character" w:customStyle="1" w:styleId="eop">
    <w:name w:val="eop"/>
    <w:basedOn w:val="a0"/>
    <w:rsid w:val="00CB2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6300">
      <w:bodyDiv w:val="1"/>
      <w:marLeft w:val="0"/>
      <w:marRight w:val="0"/>
      <w:marTop w:val="0"/>
      <w:marBottom w:val="0"/>
      <w:divBdr>
        <w:top w:val="none" w:sz="0" w:space="0" w:color="auto"/>
        <w:left w:val="none" w:sz="0" w:space="0" w:color="auto"/>
        <w:bottom w:val="none" w:sz="0" w:space="0" w:color="auto"/>
        <w:right w:val="none" w:sz="0" w:space="0" w:color="auto"/>
      </w:divBdr>
      <w:divsChild>
        <w:div w:id="136381978">
          <w:marLeft w:val="0"/>
          <w:marRight w:val="0"/>
          <w:marTop w:val="0"/>
          <w:marBottom w:val="0"/>
          <w:divBdr>
            <w:top w:val="none" w:sz="0" w:space="0" w:color="auto"/>
            <w:left w:val="none" w:sz="0" w:space="0" w:color="auto"/>
            <w:bottom w:val="none" w:sz="0" w:space="0" w:color="auto"/>
            <w:right w:val="none" w:sz="0" w:space="0" w:color="auto"/>
          </w:divBdr>
        </w:div>
        <w:div w:id="480004622">
          <w:marLeft w:val="0"/>
          <w:marRight w:val="0"/>
          <w:marTop w:val="0"/>
          <w:marBottom w:val="0"/>
          <w:divBdr>
            <w:top w:val="none" w:sz="0" w:space="0" w:color="auto"/>
            <w:left w:val="none" w:sz="0" w:space="0" w:color="auto"/>
            <w:bottom w:val="none" w:sz="0" w:space="0" w:color="auto"/>
            <w:right w:val="none" w:sz="0" w:space="0" w:color="auto"/>
          </w:divBdr>
        </w:div>
        <w:div w:id="468403725">
          <w:marLeft w:val="0"/>
          <w:marRight w:val="0"/>
          <w:marTop w:val="0"/>
          <w:marBottom w:val="0"/>
          <w:divBdr>
            <w:top w:val="none" w:sz="0" w:space="0" w:color="auto"/>
            <w:left w:val="none" w:sz="0" w:space="0" w:color="auto"/>
            <w:bottom w:val="none" w:sz="0" w:space="0" w:color="auto"/>
            <w:right w:val="none" w:sz="0" w:space="0" w:color="auto"/>
          </w:divBdr>
        </w:div>
        <w:div w:id="2071297156">
          <w:marLeft w:val="0"/>
          <w:marRight w:val="0"/>
          <w:marTop w:val="0"/>
          <w:marBottom w:val="0"/>
          <w:divBdr>
            <w:top w:val="none" w:sz="0" w:space="0" w:color="auto"/>
            <w:left w:val="none" w:sz="0" w:space="0" w:color="auto"/>
            <w:bottom w:val="none" w:sz="0" w:space="0" w:color="auto"/>
            <w:right w:val="none" w:sz="0" w:space="0" w:color="auto"/>
          </w:divBdr>
        </w:div>
      </w:divsChild>
    </w:div>
    <w:div w:id="385371351">
      <w:bodyDiv w:val="1"/>
      <w:marLeft w:val="0"/>
      <w:marRight w:val="0"/>
      <w:marTop w:val="0"/>
      <w:marBottom w:val="0"/>
      <w:divBdr>
        <w:top w:val="none" w:sz="0" w:space="0" w:color="auto"/>
        <w:left w:val="none" w:sz="0" w:space="0" w:color="auto"/>
        <w:bottom w:val="none" w:sz="0" w:space="0" w:color="auto"/>
        <w:right w:val="none" w:sz="0" w:space="0" w:color="auto"/>
      </w:divBdr>
    </w:div>
    <w:div w:id="421144448">
      <w:bodyDiv w:val="1"/>
      <w:marLeft w:val="0"/>
      <w:marRight w:val="0"/>
      <w:marTop w:val="0"/>
      <w:marBottom w:val="0"/>
      <w:divBdr>
        <w:top w:val="none" w:sz="0" w:space="0" w:color="auto"/>
        <w:left w:val="none" w:sz="0" w:space="0" w:color="auto"/>
        <w:bottom w:val="none" w:sz="0" w:space="0" w:color="auto"/>
        <w:right w:val="none" w:sz="0" w:space="0" w:color="auto"/>
      </w:divBdr>
      <w:divsChild>
        <w:div w:id="932317589">
          <w:marLeft w:val="547"/>
          <w:marRight w:val="0"/>
          <w:marTop w:val="0"/>
          <w:marBottom w:val="0"/>
          <w:divBdr>
            <w:top w:val="none" w:sz="0" w:space="0" w:color="auto"/>
            <w:left w:val="none" w:sz="0" w:space="0" w:color="auto"/>
            <w:bottom w:val="none" w:sz="0" w:space="0" w:color="auto"/>
            <w:right w:val="none" w:sz="0" w:space="0" w:color="auto"/>
          </w:divBdr>
        </w:div>
      </w:divsChild>
    </w:div>
    <w:div w:id="486090629">
      <w:bodyDiv w:val="1"/>
      <w:marLeft w:val="0"/>
      <w:marRight w:val="0"/>
      <w:marTop w:val="0"/>
      <w:marBottom w:val="0"/>
      <w:divBdr>
        <w:top w:val="none" w:sz="0" w:space="0" w:color="auto"/>
        <w:left w:val="none" w:sz="0" w:space="0" w:color="auto"/>
        <w:bottom w:val="none" w:sz="0" w:space="0" w:color="auto"/>
        <w:right w:val="none" w:sz="0" w:space="0" w:color="auto"/>
      </w:divBdr>
    </w:div>
    <w:div w:id="645549723">
      <w:bodyDiv w:val="1"/>
      <w:marLeft w:val="0"/>
      <w:marRight w:val="0"/>
      <w:marTop w:val="0"/>
      <w:marBottom w:val="0"/>
      <w:divBdr>
        <w:top w:val="none" w:sz="0" w:space="0" w:color="auto"/>
        <w:left w:val="none" w:sz="0" w:space="0" w:color="auto"/>
        <w:bottom w:val="none" w:sz="0" w:space="0" w:color="auto"/>
        <w:right w:val="none" w:sz="0" w:space="0" w:color="auto"/>
      </w:divBdr>
      <w:divsChild>
        <w:div w:id="1049575122">
          <w:marLeft w:val="547"/>
          <w:marRight w:val="0"/>
          <w:marTop w:val="0"/>
          <w:marBottom w:val="0"/>
          <w:divBdr>
            <w:top w:val="none" w:sz="0" w:space="0" w:color="auto"/>
            <w:left w:val="none" w:sz="0" w:space="0" w:color="auto"/>
            <w:bottom w:val="none" w:sz="0" w:space="0" w:color="auto"/>
            <w:right w:val="none" w:sz="0" w:space="0" w:color="auto"/>
          </w:divBdr>
        </w:div>
      </w:divsChild>
    </w:div>
    <w:div w:id="730427495">
      <w:bodyDiv w:val="1"/>
      <w:marLeft w:val="0"/>
      <w:marRight w:val="0"/>
      <w:marTop w:val="0"/>
      <w:marBottom w:val="0"/>
      <w:divBdr>
        <w:top w:val="none" w:sz="0" w:space="0" w:color="auto"/>
        <w:left w:val="none" w:sz="0" w:space="0" w:color="auto"/>
        <w:bottom w:val="none" w:sz="0" w:space="0" w:color="auto"/>
        <w:right w:val="none" w:sz="0" w:space="0" w:color="auto"/>
      </w:divBdr>
    </w:div>
    <w:div w:id="849561625">
      <w:bodyDiv w:val="1"/>
      <w:marLeft w:val="0"/>
      <w:marRight w:val="0"/>
      <w:marTop w:val="0"/>
      <w:marBottom w:val="0"/>
      <w:divBdr>
        <w:top w:val="none" w:sz="0" w:space="0" w:color="auto"/>
        <w:left w:val="none" w:sz="0" w:space="0" w:color="auto"/>
        <w:bottom w:val="none" w:sz="0" w:space="0" w:color="auto"/>
        <w:right w:val="none" w:sz="0" w:space="0" w:color="auto"/>
      </w:divBdr>
      <w:divsChild>
        <w:div w:id="2012827816">
          <w:marLeft w:val="547"/>
          <w:marRight w:val="0"/>
          <w:marTop w:val="0"/>
          <w:marBottom w:val="120"/>
          <w:divBdr>
            <w:top w:val="none" w:sz="0" w:space="0" w:color="auto"/>
            <w:left w:val="none" w:sz="0" w:space="0" w:color="auto"/>
            <w:bottom w:val="none" w:sz="0" w:space="0" w:color="auto"/>
            <w:right w:val="none" w:sz="0" w:space="0" w:color="auto"/>
          </w:divBdr>
        </w:div>
        <w:div w:id="988825483">
          <w:marLeft w:val="547"/>
          <w:marRight w:val="0"/>
          <w:marTop w:val="0"/>
          <w:marBottom w:val="120"/>
          <w:divBdr>
            <w:top w:val="none" w:sz="0" w:space="0" w:color="auto"/>
            <w:left w:val="none" w:sz="0" w:space="0" w:color="auto"/>
            <w:bottom w:val="none" w:sz="0" w:space="0" w:color="auto"/>
            <w:right w:val="none" w:sz="0" w:space="0" w:color="auto"/>
          </w:divBdr>
        </w:div>
        <w:div w:id="544878812">
          <w:marLeft w:val="547"/>
          <w:marRight w:val="0"/>
          <w:marTop w:val="0"/>
          <w:marBottom w:val="120"/>
          <w:divBdr>
            <w:top w:val="none" w:sz="0" w:space="0" w:color="auto"/>
            <w:left w:val="none" w:sz="0" w:space="0" w:color="auto"/>
            <w:bottom w:val="none" w:sz="0" w:space="0" w:color="auto"/>
            <w:right w:val="none" w:sz="0" w:space="0" w:color="auto"/>
          </w:divBdr>
        </w:div>
        <w:div w:id="1435709920">
          <w:marLeft w:val="1267"/>
          <w:marRight w:val="0"/>
          <w:marTop w:val="0"/>
          <w:marBottom w:val="120"/>
          <w:divBdr>
            <w:top w:val="none" w:sz="0" w:space="0" w:color="auto"/>
            <w:left w:val="none" w:sz="0" w:space="0" w:color="auto"/>
            <w:bottom w:val="none" w:sz="0" w:space="0" w:color="auto"/>
            <w:right w:val="none" w:sz="0" w:space="0" w:color="auto"/>
          </w:divBdr>
        </w:div>
        <w:div w:id="300771543">
          <w:marLeft w:val="1267"/>
          <w:marRight w:val="0"/>
          <w:marTop w:val="0"/>
          <w:marBottom w:val="120"/>
          <w:divBdr>
            <w:top w:val="none" w:sz="0" w:space="0" w:color="auto"/>
            <w:left w:val="none" w:sz="0" w:space="0" w:color="auto"/>
            <w:bottom w:val="none" w:sz="0" w:space="0" w:color="auto"/>
            <w:right w:val="none" w:sz="0" w:space="0" w:color="auto"/>
          </w:divBdr>
        </w:div>
        <w:div w:id="213662065">
          <w:marLeft w:val="547"/>
          <w:marRight w:val="0"/>
          <w:marTop w:val="0"/>
          <w:marBottom w:val="120"/>
          <w:divBdr>
            <w:top w:val="none" w:sz="0" w:space="0" w:color="auto"/>
            <w:left w:val="none" w:sz="0" w:space="0" w:color="auto"/>
            <w:bottom w:val="none" w:sz="0" w:space="0" w:color="auto"/>
            <w:right w:val="none" w:sz="0" w:space="0" w:color="auto"/>
          </w:divBdr>
        </w:div>
      </w:divsChild>
    </w:div>
    <w:div w:id="866988994">
      <w:bodyDiv w:val="1"/>
      <w:marLeft w:val="0"/>
      <w:marRight w:val="0"/>
      <w:marTop w:val="0"/>
      <w:marBottom w:val="0"/>
      <w:divBdr>
        <w:top w:val="none" w:sz="0" w:space="0" w:color="auto"/>
        <w:left w:val="none" w:sz="0" w:space="0" w:color="auto"/>
        <w:bottom w:val="none" w:sz="0" w:space="0" w:color="auto"/>
        <w:right w:val="none" w:sz="0" w:space="0" w:color="auto"/>
      </w:divBdr>
    </w:div>
    <w:div w:id="1329676235">
      <w:bodyDiv w:val="1"/>
      <w:marLeft w:val="0"/>
      <w:marRight w:val="0"/>
      <w:marTop w:val="0"/>
      <w:marBottom w:val="0"/>
      <w:divBdr>
        <w:top w:val="none" w:sz="0" w:space="0" w:color="auto"/>
        <w:left w:val="none" w:sz="0" w:space="0" w:color="auto"/>
        <w:bottom w:val="none" w:sz="0" w:space="0" w:color="auto"/>
        <w:right w:val="none" w:sz="0" w:space="0" w:color="auto"/>
      </w:divBdr>
      <w:divsChild>
        <w:div w:id="1815297150">
          <w:marLeft w:val="547"/>
          <w:marRight w:val="0"/>
          <w:marTop w:val="0"/>
          <w:marBottom w:val="0"/>
          <w:divBdr>
            <w:top w:val="none" w:sz="0" w:space="0" w:color="auto"/>
            <w:left w:val="none" w:sz="0" w:space="0" w:color="auto"/>
            <w:bottom w:val="none" w:sz="0" w:space="0" w:color="auto"/>
            <w:right w:val="none" w:sz="0" w:space="0" w:color="auto"/>
          </w:divBdr>
        </w:div>
      </w:divsChild>
    </w:div>
    <w:div w:id="178468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5F248-4970-44B5-8603-6E2D15516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2024-07-18T00:33:00Z</dcterms:created>
  <dcterms:modified xsi:type="dcterms:W3CDTF">2024-07-18T00:33:00Z</dcterms:modified>
</cp:coreProperties>
</file>