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E2D38" w14:textId="7AB85C72" w:rsidR="00EA3DDB" w:rsidRDefault="00EA3DDB" w:rsidP="00F64F7E">
      <w:pPr>
        <w:autoSpaceDE w:val="0"/>
        <w:autoSpaceDN w:val="0"/>
        <w:adjustRightInd w:val="0"/>
        <w:spacing w:line="320" w:lineRule="exact"/>
        <w:jc w:val="center"/>
        <w:rPr>
          <w:rFonts w:ascii="ＭＳ ゴシック" w:eastAsia="ＭＳ ゴシック" w:hAnsi="ＭＳ ゴシック" w:cs="CIDFont+F2"/>
          <w:kern w:val="0"/>
          <w:sz w:val="24"/>
          <w:szCs w:val="24"/>
        </w:rPr>
      </w:pPr>
      <w:r w:rsidRPr="008B76CE">
        <w:rPr>
          <w:rFonts w:ascii="ＭＳ ゴシック" w:eastAsia="ＭＳ ゴシック" w:hAnsi="ＭＳ ゴシック"/>
          <w:noProof/>
          <w:sz w:val="24"/>
          <w:szCs w:val="24"/>
        </w:rPr>
        <mc:AlternateContent>
          <mc:Choice Requires="wps">
            <w:drawing>
              <wp:anchor distT="0" distB="0" distL="114300" distR="114300" simplePos="0" relativeHeight="251659264" behindDoc="0" locked="0" layoutInCell="1" allowOverlap="1" wp14:anchorId="5062EAD0" wp14:editId="5EEEC965">
                <wp:simplePos x="0" y="0"/>
                <wp:positionH relativeFrom="margin">
                  <wp:posOffset>4939030</wp:posOffset>
                </wp:positionH>
                <wp:positionV relativeFrom="paragraph">
                  <wp:posOffset>-554990</wp:posOffset>
                </wp:positionV>
                <wp:extent cx="1133475" cy="377825"/>
                <wp:effectExtent l="0" t="0" r="28575" b="222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77825"/>
                        </a:xfrm>
                        <a:prstGeom prst="rect">
                          <a:avLst/>
                        </a:prstGeom>
                        <a:solidFill>
                          <a:srgbClr val="FFFFFF"/>
                        </a:solidFill>
                        <a:ln w="9525">
                          <a:solidFill>
                            <a:srgbClr val="000000"/>
                          </a:solidFill>
                          <a:miter lim="800000"/>
                          <a:headEnd/>
                          <a:tailEnd/>
                        </a:ln>
                      </wps:spPr>
                      <wps:txbx>
                        <w:txbxContent>
                          <w:p w14:paraId="54ABE266" w14:textId="1A5D3674" w:rsidR="00F64F7E" w:rsidRPr="00934488" w:rsidRDefault="00EA684E" w:rsidP="00F64F7E">
                            <w:pPr>
                              <w:pStyle w:val="Web"/>
                              <w:spacing w:before="0" w:beforeAutospacing="0" w:after="0" w:afterAutospacing="0" w:line="480" w:lineRule="exact"/>
                              <w:jc w:val="center"/>
                              <w:textAlignment w:val="baseline"/>
                            </w:pPr>
                            <w:r>
                              <w:rPr>
                                <w:rFonts w:ascii="ＭＳ ゴシック" w:eastAsia="ＭＳ ゴシック" w:hAnsi="ＭＳ ゴシック" w:hint="eastAsia"/>
                                <w:color w:val="000000" w:themeColor="text1"/>
                                <w:kern w:val="24"/>
                                <w:sz w:val="28"/>
                                <w:szCs w:val="28"/>
                              </w:rPr>
                              <w:t>資料</w:t>
                            </w:r>
                            <w:r w:rsidR="00DB6153">
                              <w:rPr>
                                <w:rFonts w:ascii="ＭＳ ゴシック" w:eastAsia="ＭＳ ゴシック" w:hAnsi="ＭＳ ゴシック" w:hint="eastAsia"/>
                                <w:color w:val="000000" w:themeColor="text1"/>
                                <w:kern w:val="24"/>
                                <w:sz w:val="28"/>
                                <w:szCs w:val="28"/>
                              </w:rPr>
                              <w:t>１</w:t>
                            </w:r>
                          </w:p>
                        </w:txbxContent>
                      </wps:txbx>
                      <wps:bodyPr vert="horz" wrap="square" lIns="74295" tIns="8890" rIns="74295" bIns="8890" numCol="1" anchor="t" anchorCtr="0" compatLnSpc="1">
                        <a:prstTxWarp prst="textNoShape">
                          <a:avLst/>
                        </a:prstTxWarp>
                      </wps:bodyPr>
                    </wps:wsp>
                  </a:graphicData>
                </a:graphic>
              </wp:anchor>
            </w:drawing>
          </mc:Choice>
          <mc:Fallback>
            <w:pict>
              <v:shapetype w14:anchorId="5062EAD0" id="_x0000_t202" coordsize="21600,21600" o:spt="202" path="m,l,21600r21600,l21600,xe">
                <v:stroke joinstyle="miter"/>
                <v:path gradientshapeok="t" o:connecttype="rect"/>
              </v:shapetype>
              <v:shape id="Text Box 2" o:spid="_x0000_s1026" type="#_x0000_t202" style="position:absolute;left:0;text-align:left;margin-left:388.9pt;margin-top:-43.7pt;width:89.25pt;height:29.7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">
                <v:textbox inset="5.85pt,.7pt,5.85pt,.7pt">
                  <w:txbxContent>
                    <w:p w14:paraId="54ABE266" w14:textId="1A5D3674" w:rsidR="00F64F7E" w:rsidRPr="00934488" w:rsidRDefault="00EA684E" w:rsidP="00F64F7E">
                      <w:pPr>
                        <w:pStyle w:val="Web"/>
                        <w:spacing w:before="0" w:beforeAutospacing="0" w:after="0" w:afterAutospacing="0" w:line="480" w:lineRule="exact"/>
                        <w:jc w:val="center"/>
                        <w:textAlignment w:val="baseline"/>
                      </w:pPr>
                      <w:r>
                        <w:rPr>
                          <w:rFonts w:ascii="ＭＳ ゴシック" w:eastAsia="ＭＳ ゴシック" w:hAnsi="ＭＳ ゴシック" w:hint="eastAsia"/>
                          <w:color w:val="000000" w:themeColor="text1"/>
                          <w:kern w:val="24"/>
                          <w:sz w:val="28"/>
                          <w:szCs w:val="28"/>
                        </w:rPr>
                        <w:t>資料</w:t>
                      </w:r>
                      <w:r w:rsidR="00DB6153">
                        <w:rPr>
                          <w:rFonts w:ascii="ＭＳ ゴシック" w:eastAsia="ＭＳ ゴシック" w:hAnsi="ＭＳ ゴシック" w:hint="eastAsia"/>
                          <w:color w:val="000000" w:themeColor="text1"/>
                          <w:kern w:val="24"/>
                          <w:sz w:val="28"/>
                          <w:szCs w:val="28"/>
                        </w:rPr>
                        <w:t>１</w:t>
                      </w:r>
                    </w:p>
                  </w:txbxContent>
                </v:textbox>
                <w10:wrap anchorx="margin"/>
              </v:shape>
            </w:pict>
          </mc:Fallback>
        </mc:AlternateContent>
      </w:r>
      <w:r w:rsidRPr="00EA3DDB">
        <w:rPr>
          <w:rFonts w:ascii="ＭＳ ゴシック" w:eastAsia="ＭＳ ゴシック" w:hAnsi="ＭＳ ゴシック" w:cs="CIDFont+F2" w:hint="eastAsia"/>
          <w:kern w:val="0"/>
          <w:sz w:val="24"/>
          <w:szCs w:val="24"/>
        </w:rPr>
        <w:t>環境保全活動補助事業の審査結果について</w:t>
      </w:r>
    </w:p>
    <w:p w14:paraId="2A8661A6" w14:textId="77777777" w:rsidR="00EA3DDB" w:rsidRDefault="00EA3DDB" w:rsidP="00F64F7E">
      <w:pPr>
        <w:autoSpaceDE w:val="0"/>
        <w:autoSpaceDN w:val="0"/>
        <w:adjustRightInd w:val="0"/>
        <w:spacing w:line="320" w:lineRule="exact"/>
        <w:jc w:val="center"/>
        <w:rPr>
          <w:rFonts w:ascii="ＭＳ ゴシック" w:eastAsia="ＭＳ ゴシック" w:hAnsi="ＭＳ ゴシック" w:cs="CIDFont+F2"/>
          <w:kern w:val="0"/>
          <w:sz w:val="24"/>
          <w:szCs w:val="24"/>
        </w:rPr>
      </w:pPr>
    </w:p>
    <w:p w14:paraId="773A7A7F" w14:textId="5B9A0092" w:rsidR="00F64F7E" w:rsidRPr="008B76CE" w:rsidRDefault="00F64F7E" w:rsidP="00EA3DDB">
      <w:pPr>
        <w:autoSpaceDE w:val="0"/>
        <w:autoSpaceDN w:val="0"/>
        <w:adjustRightInd w:val="0"/>
        <w:spacing w:line="320" w:lineRule="exact"/>
        <w:jc w:val="right"/>
        <w:rPr>
          <w:rFonts w:ascii="ＭＳ ゴシック" w:eastAsia="ＭＳ ゴシック" w:hAnsi="ＭＳ ゴシック" w:cs="CIDFont+F2"/>
          <w:kern w:val="0"/>
          <w:sz w:val="24"/>
          <w:szCs w:val="24"/>
        </w:rPr>
      </w:pPr>
      <w:r w:rsidRPr="008B76CE">
        <w:rPr>
          <w:rFonts w:ascii="ＭＳ ゴシック" w:eastAsia="ＭＳ ゴシック" w:hAnsi="ＭＳ ゴシック" w:cs="CIDFont+F2" w:hint="eastAsia"/>
          <w:kern w:val="0"/>
          <w:sz w:val="24"/>
          <w:szCs w:val="24"/>
        </w:rPr>
        <w:t>環境・みどり活動促進部会</w:t>
      </w:r>
      <w:r w:rsidR="00EA3DDB">
        <w:rPr>
          <w:rFonts w:ascii="ＭＳ ゴシック" w:eastAsia="ＭＳ ゴシック" w:hAnsi="ＭＳ ゴシック" w:cs="CIDFont+F2" w:hint="eastAsia"/>
          <w:kern w:val="0"/>
          <w:sz w:val="24"/>
          <w:szCs w:val="24"/>
        </w:rPr>
        <w:t>長</w:t>
      </w:r>
    </w:p>
    <w:p w14:paraId="1956306C" w14:textId="77777777" w:rsidR="00EA3DDB" w:rsidRPr="008B76CE" w:rsidRDefault="00EA3DDB" w:rsidP="00F64F7E">
      <w:pPr>
        <w:autoSpaceDE w:val="0"/>
        <w:autoSpaceDN w:val="0"/>
        <w:adjustRightInd w:val="0"/>
        <w:jc w:val="left"/>
        <w:rPr>
          <w:rFonts w:ascii="ＭＳ ゴシック" w:eastAsia="ＭＳ ゴシック" w:hAnsi="ＭＳ ゴシック" w:cs="CIDFont+F2"/>
          <w:kern w:val="0"/>
          <w:szCs w:val="21"/>
        </w:rPr>
      </w:pPr>
    </w:p>
    <w:p w14:paraId="045BDF34" w14:textId="299CF8CF" w:rsidR="00F64F7E" w:rsidRPr="008B76CE" w:rsidRDefault="00D2665C" w:rsidP="00F64F7E">
      <w:pPr>
        <w:autoSpaceDE w:val="0"/>
        <w:autoSpaceDN w:val="0"/>
        <w:adjustRightInd w:val="0"/>
        <w:ind w:firstLineChars="100" w:firstLine="211"/>
        <w:jc w:val="left"/>
        <w:rPr>
          <w:rFonts w:ascii="ＭＳ ゴシック" w:eastAsia="ＭＳ ゴシック" w:hAnsi="ＭＳ ゴシック" w:cs="CIDFont+F2"/>
          <w:kern w:val="0"/>
          <w:szCs w:val="21"/>
        </w:rPr>
      </w:pPr>
      <w:r w:rsidRPr="008B76CE">
        <w:rPr>
          <w:rFonts w:ascii="ＭＳ ゴシック" w:eastAsia="ＭＳ ゴシック" w:hAnsi="ＭＳ ゴシック" w:cs="CIDFont+F2" w:hint="eastAsia"/>
          <w:kern w:val="0"/>
          <w:szCs w:val="21"/>
        </w:rPr>
        <w:t>令和</w:t>
      </w:r>
      <w:r w:rsidR="002E20BA" w:rsidRPr="008B76CE">
        <w:rPr>
          <w:rFonts w:ascii="ＭＳ ゴシック" w:eastAsia="ＭＳ ゴシック" w:hAnsi="ＭＳ ゴシック" w:cs="CIDFont+F2" w:hint="eastAsia"/>
          <w:kern w:val="0"/>
          <w:szCs w:val="21"/>
        </w:rPr>
        <w:t>７</w:t>
      </w:r>
      <w:r w:rsidR="00F64F7E" w:rsidRPr="008B76CE">
        <w:rPr>
          <w:rFonts w:ascii="ＭＳ ゴシック" w:eastAsia="ＭＳ ゴシック" w:hAnsi="ＭＳ ゴシック" w:cs="CIDFont+F2" w:hint="eastAsia"/>
          <w:kern w:val="0"/>
          <w:szCs w:val="21"/>
        </w:rPr>
        <w:t>年度</w:t>
      </w:r>
      <w:r w:rsidR="00F64F7E" w:rsidRPr="008B76CE">
        <w:rPr>
          <w:rFonts w:ascii="ＭＳ ゴシック" w:eastAsia="ＭＳ ゴシック" w:hAnsi="ＭＳ ゴシック" w:cs="CIDFont+F2"/>
          <w:kern w:val="0"/>
          <w:szCs w:val="21"/>
        </w:rPr>
        <w:t xml:space="preserve"> </w:t>
      </w:r>
      <w:r w:rsidRPr="008B76CE">
        <w:rPr>
          <w:rFonts w:ascii="ＭＳ ゴシック" w:eastAsia="ＭＳ ゴシック" w:hAnsi="ＭＳ ゴシック" w:cs="CIDFont+F2" w:hint="eastAsia"/>
          <w:kern w:val="0"/>
          <w:szCs w:val="21"/>
        </w:rPr>
        <w:t>第</w:t>
      </w:r>
      <w:r w:rsidR="00E8767F" w:rsidRPr="008B76CE">
        <w:rPr>
          <w:rFonts w:ascii="ＭＳ ゴシック" w:eastAsia="ＭＳ ゴシック" w:hAnsi="ＭＳ ゴシック" w:cs="CIDFont+F2" w:hint="eastAsia"/>
          <w:kern w:val="0"/>
          <w:szCs w:val="21"/>
        </w:rPr>
        <w:t>３</w:t>
      </w:r>
      <w:r w:rsidRPr="008B76CE">
        <w:rPr>
          <w:rFonts w:ascii="ＭＳ ゴシック" w:eastAsia="ＭＳ ゴシック" w:hAnsi="ＭＳ ゴシック" w:cs="CIDFont+F2" w:hint="eastAsia"/>
          <w:kern w:val="0"/>
          <w:szCs w:val="21"/>
        </w:rPr>
        <w:t>回環境・みどり活動促進部会</w:t>
      </w:r>
      <w:r w:rsidR="00F64F7E" w:rsidRPr="008B76CE">
        <w:rPr>
          <w:rFonts w:ascii="ＭＳ ゴシック" w:eastAsia="ＭＳ ゴシック" w:hAnsi="ＭＳ ゴシック" w:cs="CIDFont+F2" w:hint="eastAsia"/>
          <w:kern w:val="0"/>
          <w:szCs w:val="21"/>
        </w:rPr>
        <w:t>で審議した</w:t>
      </w:r>
      <w:r w:rsidR="00D15D20" w:rsidRPr="008B76CE">
        <w:rPr>
          <w:rFonts w:ascii="ＭＳ ゴシック" w:eastAsia="ＭＳ ゴシック" w:hAnsi="ＭＳ ゴシック" w:cs="CIDFont+F2" w:hint="eastAsia"/>
          <w:kern w:val="0"/>
          <w:szCs w:val="21"/>
        </w:rPr>
        <w:t>内容</w:t>
      </w:r>
      <w:r w:rsidR="00F64F7E" w:rsidRPr="008B76CE">
        <w:rPr>
          <w:rFonts w:ascii="ＭＳ ゴシック" w:eastAsia="ＭＳ ゴシック" w:hAnsi="ＭＳ ゴシック" w:cs="CIDFont+F2" w:hint="eastAsia"/>
          <w:kern w:val="0"/>
          <w:szCs w:val="21"/>
        </w:rPr>
        <w:t>について、「大阪府環境審議会環境・みどり活動促進部会運営要領」（以下「運営要領」という。）第４（５）の規定に基づき報告する。</w:t>
      </w:r>
    </w:p>
    <w:p w14:paraId="1CFD2536" w14:textId="0C883CE1" w:rsidR="00F64F7E" w:rsidRPr="008B76CE" w:rsidRDefault="00F64F7E" w:rsidP="003672C7">
      <w:pPr>
        <w:autoSpaceDE w:val="0"/>
        <w:autoSpaceDN w:val="0"/>
        <w:adjustRightInd w:val="0"/>
        <w:ind w:firstLineChars="100" w:firstLine="211"/>
        <w:jc w:val="left"/>
        <w:rPr>
          <w:rFonts w:ascii="ＭＳ ゴシック" w:eastAsia="ＭＳ ゴシック" w:hAnsi="ＭＳ ゴシック" w:cs="CIDFont+F2"/>
          <w:kern w:val="0"/>
          <w:szCs w:val="21"/>
        </w:rPr>
      </w:pPr>
      <w:r w:rsidRPr="008B76CE">
        <w:rPr>
          <w:rFonts w:ascii="ＭＳ ゴシック" w:eastAsia="ＭＳ ゴシック" w:hAnsi="ＭＳ ゴシック" w:cs="CIDFont+F2" w:hint="eastAsia"/>
          <w:kern w:val="0"/>
          <w:szCs w:val="21"/>
        </w:rPr>
        <w:t>なお、本事項については、大阪府環境審議会条例第６条第７項及び運営要領第４（４）の規定に基づき、本部会の決議を大阪府環境審議会の決議とした。</w:t>
      </w:r>
    </w:p>
    <w:p w14:paraId="61942E39" w14:textId="77777777" w:rsidR="001014FC" w:rsidRPr="008B76CE" w:rsidRDefault="001014FC" w:rsidP="003672C7">
      <w:pPr>
        <w:autoSpaceDE w:val="0"/>
        <w:autoSpaceDN w:val="0"/>
        <w:adjustRightInd w:val="0"/>
        <w:ind w:firstLineChars="100" w:firstLine="211"/>
        <w:jc w:val="left"/>
        <w:rPr>
          <w:rFonts w:ascii="ＭＳ ゴシック" w:eastAsia="ＭＳ ゴシック" w:hAnsi="ＭＳ ゴシック" w:cs="CIDFont+F2"/>
          <w:kern w:val="0"/>
          <w:szCs w:val="21"/>
        </w:rPr>
      </w:pPr>
    </w:p>
    <w:p w14:paraId="36894802" w14:textId="6E1846DE" w:rsidR="00F64F7E" w:rsidRPr="008B76CE" w:rsidRDefault="00F64F7E" w:rsidP="00F64F7E">
      <w:pPr>
        <w:autoSpaceDE w:val="0"/>
        <w:autoSpaceDN w:val="0"/>
        <w:adjustRightInd w:val="0"/>
        <w:jc w:val="left"/>
        <w:rPr>
          <w:rFonts w:ascii="ＭＳ ゴシック" w:eastAsia="ＭＳ ゴシック" w:hAnsi="ＭＳ ゴシック" w:cs="CIDFont+F2"/>
          <w:kern w:val="0"/>
          <w:sz w:val="22"/>
        </w:rPr>
      </w:pPr>
      <w:r w:rsidRPr="008B76CE">
        <w:rPr>
          <w:rFonts w:ascii="ＭＳ ゴシック" w:eastAsia="ＭＳ ゴシック" w:hAnsi="ＭＳ ゴシック" w:cs="CIDFont+F2" w:hint="eastAsia"/>
          <w:kern w:val="0"/>
          <w:sz w:val="22"/>
        </w:rPr>
        <w:t>１</w:t>
      </w:r>
      <w:r w:rsidR="00880890" w:rsidRPr="008B76CE">
        <w:rPr>
          <w:rFonts w:ascii="ＭＳ ゴシック" w:eastAsia="ＭＳ ゴシック" w:hAnsi="ＭＳ ゴシック" w:cs="CIDFont+F2" w:hint="eastAsia"/>
          <w:kern w:val="0"/>
          <w:sz w:val="22"/>
        </w:rPr>
        <w:t xml:space="preserve"> </w:t>
      </w:r>
      <w:r w:rsidRPr="008B76CE">
        <w:rPr>
          <w:rFonts w:ascii="ＭＳ ゴシック" w:eastAsia="ＭＳ ゴシック" w:hAnsi="ＭＳ ゴシック" w:cs="CIDFont+F2" w:hint="eastAsia"/>
          <w:kern w:val="0"/>
          <w:sz w:val="22"/>
        </w:rPr>
        <w:t>開催状況</w:t>
      </w:r>
    </w:p>
    <w:p w14:paraId="4B9C41D4" w14:textId="5F4664B9" w:rsidR="00F64F7E" w:rsidRPr="008B76CE" w:rsidRDefault="00D2665C" w:rsidP="00F64F7E">
      <w:pPr>
        <w:autoSpaceDE w:val="0"/>
        <w:autoSpaceDN w:val="0"/>
        <w:adjustRightInd w:val="0"/>
        <w:ind w:firstLineChars="100" w:firstLine="211"/>
        <w:jc w:val="left"/>
        <w:rPr>
          <w:rFonts w:ascii="ＭＳ ゴシック" w:eastAsia="ＭＳ ゴシック" w:hAnsi="ＭＳ ゴシック" w:cs="CIDFont+F2"/>
          <w:kern w:val="0"/>
          <w:szCs w:val="21"/>
        </w:rPr>
      </w:pPr>
      <w:r w:rsidRPr="008B76CE">
        <w:rPr>
          <w:rFonts w:ascii="ＭＳ ゴシック" w:eastAsia="ＭＳ ゴシック" w:hAnsi="ＭＳ ゴシック" w:cs="CIDFont+F2" w:hint="eastAsia"/>
          <w:kern w:val="0"/>
          <w:szCs w:val="21"/>
        </w:rPr>
        <w:t>令和</w:t>
      </w:r>
      <w:r w:rsidR="002E20BA" w:rsidRPr="008B76CE">
        <w:rPr>
          <w:rFonts w:ascii="ＭＳ ゴシック" w:eastAsia="ＭＳ ゴシック" w:hAnsi="ＭＳ ゴシック" w:cs="CIDFont+F2" w:hint="eastAsia"/>
          <w:kern w:val="0"/>
          <w:szCs w:val="21"/>
        </w:rPr>
        <w:t>７</w:t>
      </w:r>
      <w:r w:rsidRPr="008B76CE">
        <w:rPr>
          <w:rFonts w:ascii="ＭＳ ゴシック" w:eastAsia="ＭＳ ゴシック" w:hAnsi="ＭＳ ゴシック" w:cs="CIDFont+F2" w:hint="eastAsia"/>
          <w:kern w:val="0"/>
          <w:szCs w:val="21"/>
        </w:rPr>
        <w:t>年</w:t>
      </w:r>
      <w:r w:rsidR="00E8767F" w:rsidRPr="008B76CE">
        <w:rPr>
          <w:rFonts w:ascii="ＭＳ ゴシック" w:eastAsia="ＭＳ ゴシック" w:hAnsi="ＭＳ ゴシック" w:cs="CIDFont+F2" w:hint="eastAsia"/>
          <w:kern w:val="0"/>
          <w:szCs w:val="21"/>
        </w:rPr>
        <w:t>８</w:t>
      </w:r>
      <w:r w:rsidR="00F64F7E" w:rsidRPr="008B76CE">
        <w:rPr>
          <w:rFonts w:ascii="ＭＳ ゴシック" w:eastAsia="ＭＳ ゴシック" w:hAnsi="ＭＳ ゴシック" w:cs="CIDFont+F2" w:hint="eastAsia"/>
          <w:kern w:val="0"/>
          <w:szCs w:val="21"/>
        </w:rPr>
        <w:t>月</w:t>
      </w:r>
      <w:r w:rsidR="00E8767F" w:rsidRPr="008B76CE">
        <w:rPr>
          <w:rFonts w:ascii="ＭＳ ゴシック" w:eastAsia="ＭＳ ゴシック" w:hAnsi="ＭＳ ゴシック" w:cs="CIDFont+F2" w:hint="eastAsia"/>
          <w:kern w:val="0"/>
          <w:szCs w:val="21"/>
        </w:rPr>
        <w:t>22</w:t>
      </w:r>
      <w:r w:rsidRPr="008B76CE">
        <w:rPr>
          <w:rFonts w:ascii="ＭＳ ゴシック" w:eastAsia="ＭＳ ゴシック" w:hAnsi="ＭＳ ゴシック" w:cs="CIDFont+F2" w:hint="eastAsia"/>
          <w:kern w:val="0"/>
          <w:szCs w:val="21"/>
        </w:rPr>
        <w:t>日（</w:t>
      </w:r>
      <w:r w:rsidR="00E8767F" w:rsidRPr="008B76CE">
        <w:rPr>
          <w:rFonts w:ascii="ＭＳ ゴシック" w:eastAsia="ＭＳ ゴシック" w:hAnsi="ＭＳ ゴシック" w:cs="CIDFont+F2" w:hint="eastAsia"/>
          <w:kern w:val="0"/>
          <w:szCs w:val="21"/>
        </w:rPr>
        <w:t>金</w:t>
      </w:r>
      <w:r w:rsidRPr="008B76CE">
        <w:rPr>
          <w:rFonts w:ascii="ＭＳ ゴシック" w:eastAsia="ＭＳ ゴシック" w:hAnsi="ＭＳ ゴシック" w:cs="CIDFont+F2" w:hint="eastAsia"/>
          <w:kern w:val="0"/>
          <w:szCs w:val="21"/>
        </w:rPr>
        <w:t>）</w:t>
      </w:r>
      <w:r w:rsidR="00E8767F" w:rsidRPr="008B76CE">
        <w:rPr>
          <w:rFonts w:ascii="ＭＳ ゴシック" w:eastAsia="ＭＳ ゴシック" w:hAnsi="ＭＳ ゴシック" w:cs="CIDFont+F2" w:hint="eastAsia"/>
          <w:kern w:val="0"/>
          <w:szCs w:val="21"/>
        </w:rPr>
        <w:t>午後３</w:t>
      </w:r>
      <w:r w:rsidR="00E3165F" w:rsidRPr="008B76CE">
        <w:rPr>
          <w:rFonts w:ascii="ＭＳ ゴシック" w:eastAsia="ＭＳ ゴシック" w:hAnsi="ＭＳ ゴシック" w:cs="CIDFont+F2" w:hint="eastAsia"/>
          <w:kern w:val="0"/>
          <w:szCs w:val="21"/>
        </w:rPr>
        <w:t>時より</w:t>
      </w:r>
    </w:p>
    <w:p w14:paraId="01859FC5" w14:textId="70837F91" w:rsidR="00D2665C" w:rsidRPr="008B76CE" w:rsidRDefault="00D2665C" w:rsidP="00934488">
      <w:pPr>
        <w:autoSpaceDE w:val="0"/>
        <w:autoSpaceDN w:val="0"/>
        <w:adjustRightInd w:val="0"/>
        <w:ind w:firstLineChars="100" w:firstLine="211"/>
        <w:jc w:val="left"/>
        <w:rPr>
          <w:rFonts w:ascii="ＭＳ ゴシック" w:eastAsia="ＭＳ ゴシック" w:hAnsi="ＭＳ ゴシック" w:cs="CIDFont+F2"/>
          <w:kern w:val="0"/>
          <w:szCs w:val="21"/>
        </w:rPr>
      </w:pPr>
      <w:r w:rsidRPr="008B76CE">
        <w:rPr>
          <w:rFonts w:ascii="ＭＳ ゴシック" w:eastAsia="ＭＳ ゴシック" w:hAnsi="ＭＳ ゴシック" w:cs="CIDFont+F2" w:hint="eastAsia"/>
          <w:kern w:val="0"/>
          <w:szCs w:val="21"/>
        </w:rPr>
        <w:t>議題　大阪府環境保全活動補助金に係る審査について</w:t>
      </w:r>
    </w:p>
    <w:p w14:paraId="12B03259" w14:textId="77777777" w:rsidR="001014FC" w:rsidRPr="008B76CE" w:rsidRDefault="001014FC" w:rsidP="008C5C29">
      <w:pPr>
        <w:autoSpaceDE w:val="0"/>
        <w:autoSpaceDN w:val="0"/>
        <w:adjustRightInd w:val="0"/>
        <w:jc w:val="left"/>
        <w:rPr>
          <w:rFonts w:ascii="ＭＳ ゴシック" w:eastAsia="ＭＳ ゴシック" w:hAnsi="ＭＳ ゴシック" w:cs="CIDFont+F2"/>
          <w:kern w:val="0"/>
          <w:szCs w:val="21"/>
        </w:rPr>
      </w:pPr>
    </w:p>
    <w:p w14:paraId="51FBF84F" w14:textId="34639FAC" w:rsidR="00F64F7E" w:rsidRPr="008B76CE" w:rsidRDefault="00F64F7E" w:rsidP="00F64F7E">
      <w:pPr>
        <w:autoSpaceDE w:val="0"/>
        <w:autoSpaceDN w:val="0"/>
        <w:adjustRightInd w:val="0"/>
        <w:jc w:val="left"/>
        <w:rPr>
          <w:rFonts w:ascii="ＭＳ ゴシック" w:eastAsia="ＭＳ ゴシック" w:hAnsi="ＭＳ ゴシック" w:cs="CIDFont+F2"/>
          <w:kern w:val="0"/>
          <w:sz w:val="22"/>
        </w:rPr>
      </w:pPr>
      <w:r w:rsidRPr="008B76CE">
        <w:rPr>
          <w:rFonts w:ascii="ＭＳ ゴシック" w:eastAsia="ＭＳ ゴシック" w:hAnsi="ＭＳ ゴシック" w:cs="CIDFont+F2" w:hint="eastAsia"/>
          <w:kern w:val="0"/>
          <w:sz w:val="22"/>
        </w:rPr>
        <w:t>２</w:t>
      </w:r>
      <w:r w:rsidR="00880890" w:rsidRPr="008B76CE">
        <w:rPr>
          <w:rFonts w:ascii="ＭＳ ゴシック" w:eastAsia="ＭＳ ゴシック" w:hAnsi="ＭＳ ゴシック" w:cs="CIDFont+F2" w:hint="eastAsia"/>
          <w:kern w:val="0"/>
          <w:sz w:val="22"/>
        </w:rPr>
        <w:t xml:space="preserve"> </w:t>
      </w:r>
      <w:r w:rsidR="00121A7F" w:rsidRPr="008B76CE">
        <w:rPr>
          <w:rFonts w:ascii="ＭＳ ゴシック" w:eastAsia="ＭＳ ゴシック" w:hAnsi="ＭＳ ゴシック" w:cs="CIDFont+F2" w:hint="eastAsia"/>
          <w:kern w:val="0"/>
          <w:sz w:val="22"/>
        </w:rPr>
        <w:t>大阪府環境保全活動補助事業の審査結果について</w:t>
      </w:r>
    </w:p>
    <w:p w14:paraId="58F4BA78" w14:textId="728FB770" w:rsidR="00E3165F" w:rsidRPr="008B76CE" w:rsidRDefault="00D15D20" w:rsidP="00880890">
      <w:pPr>
        <w:autoSpaceDE w:val="0"/>
        <w:autoSpaceDN w:val="0"/>
        <w:adjustRightInd w:val="0"/>
        <w:ind w:leftChars="50" w:left="105" w:firstLineChars="50" w:firstLine="105"/>
        <w:jc w:val="left"/>
        <w:rPr>
          <w:rFonts w:ascii="ＭＳ ゴシック" w:eastAsia="ＭＳ ゴシック" w:hAnsi="ＭＳ ゴシック" w:cs="CIDFont+F2"/>
          <w:kern w:val="0"/>
          <w:szCs w:val="21"/>
        </w:rPr>
      </w:pPr>
      <w:r w:rsidRPr="008B76CE">
        <w:rPr>
          <w:rFonts w:ascii="ＭＳ ゴシック" w:eastAsia="ＭＳ ゴシック" w:hAnsi="ＭＳ ゴシック" w:cs="CIDFont+F2" w:hint="eastAsia"/>
          <w:kern w:val="0"/>
          <w:szCs w:val="21"/>
        </w:rPr>
        <w:t>大阪府環境保全活動補助金</w:t>
      </w:r>
      <w:r w:rsidR="00F64F7E" w:rsidRPr="008B76CE">
        <w:rPr>
          <w:rFonts w:ascii="ＭＳ ゴシック" w:eastAsia="ＭＳ ゴシック" w:hAnsi="ＭＳ ゴシック" w:cs="CIDFont+F2" w:hint="eastAsia"/>
          <w:kern w:val="0"/>
          <w:szCs w:val="21"/>
        </w:rPr>
        <w:t>は、民間団体の豊かな環境の保全や創造に資する自主的な活動を支援するため、民間の団体が実施する環境保全などの事業に必要な経費の一部の補助を行うもの。（財源：環境保全基金）</w:t>
      </w:r>
    </w:p>
    <w:p w14:paraId="21C79BB4" w14:textId="06EDC406" w:rsidR="00D15D20" w:rsidRPr="008B76CE" w:rsidRDefault="00D2665C" w:rsidP="00683FB9">
      <w:pPr>
        <w:pStyle w:val="a8"/>
        <w:numPr>
          <w:ilvl w:val="0"/>
          <w:numId w:val="2"/>
        </w:numPr>
        <w:autoSpaceDE w:val="0"/>
        <w:autoSpaceDN w:val="0"/>
        <w:adjustRightInd w:val="0"/>
        <w:ind w:leftChars="0" w:left="426" w:hanging="216"/>
        <w:jc w:val="left"/>
        <w:rPr>
          <w:rFonts w:ascii="ＭＳ ゴシック" w:eastAsia="ＭＳ ゴシック" w:hAnsi="ＭＳ ゴシック" w:cs="CIDFont+F2"/>
          <w:kern w:val="0"/>
          <w:szCs w:val="21"/>
        </w:rPr>
      </w:pPr>
      <w:r w:rsidRPr="008B76CE">
        <w:rPr>
          <w:rFonts w:ascii="ＭＳ ゴシック" w:eastAsia="ＭＳ ゴシック" w:hAnsi="ＭＳ ゴシック" w:cs="CIDFont+F2" w:hint="eastAsia"/>
          <w:kern w:val="0"/>
          <w:szCs w:val="21"/>
        </w:rPr>
        <w:t>募集期間：令和</w:t>
      </w:r>
      <w:r w:rsidR="002E20BA" w:rsidRPr="008B76CE">
        <w:rPr>
          <w:rFonts w:ascii="ＭＳ ゴシック" w:eastAsia="ＭＳ ゴシック" w:hAnsi="ＭＳ ゴシック" w:cs="CIDFont+F2" w:hint="eastAsia"/>
          <w:kern w:val="0"/>
          <w:szCs w:val="21"/>
        </w:rPr>
        <w:t>７</w:t>
      </w:r>
      <w:r w:rsidRPr="008B76CE">
        <w:rPr>
          <w:rFonts w:ascii="ＭＳ ゴシック" w:eastAsia="ＭＳ ゴシック" w:hAnsi="ＭＳ ゴシック" w:cs="CIDFont+F2" w:hint="eastAsia"/>
          <w:kern w:val="0"/>
          <w:szCs w:val="21"/>
        </w:rPr>
        <w:t>年</w:t>
      </w:r>
      <w:r w:rsidR="00E8767F" w:rsidRPr="008B76CE">
        <w:rPr>
          <w:rFonts w:ascii="ＭＳ ゴシック" w:eastAsia="ＭＳ ゴシック" w:hAnsi="ＭＳ ゴシック" w:cs="CIDFont+F2" w:hint="eastAsia"/>
          <w:kern w:val="0"/>
          <w:szCs w:val="21"/>
        </w:rPr>
        <w:t>６</w:t>
      </w:r>
      <w:r w:rsidR="00F64F7E" w:rsidRPr="008B76CE">
        <w:rPr>
          <w:rFonts w:ascii="ＭＳ ゴシック" w:eastAsia="ＭＳ ゴシック" w:hAnsi="ＭＳ ゴシック" w:cs="CIDFont+F2" w:hint="eastAsia"/>
          <w:kern w:val="0"/>
          <w:szCs w:val="21"/>
        </w:rPr>
        <w:t>月</w:t>
      </w:r>
      <w:r w:rsidR="00E8767F" w:rsidRPr="008B76CE">
        <w:rPr>
          <w:rFonts w:ascii="ＭＳ ゴシック" w:eastAsia="ＭＳ ゴシック" w:hAnsi="ＭＳ ゴシック" w:cs="CIDFont+F2" w:hint="eastAsia"/>
          <w:kern w:val="0"/>
          <w:szCs w:val="21"/>
        </w:rPr>
        <w:t>16</w:t>
      </w:r>
      <w:r w:rsidRPr="008B76CE">
        <w:rPr>
          <w:rFonts w:ascii="ＭＳ ゴシック" w:eastAsia="ＭＳ ゴシック" w:hAnsi="ＭＳ ゴシック" w:cs="CIDFont+F2" w:hint="eastAsia"/>
          <w:kern w:val="0"/>
          <w:szCs w:val="21"/>
        </w:rPr>
        <w:t>日</w:t>
      </w:r>
      <w:r w:rsidR="00E3165F" w:rsidRPr="008B76CE">
        <w:rPr>
          <w:rFonts w:ascii="ＭＳ ゴシック" w:eastAsia="ＭＳ ゴシック" w:hAnsi="ＭＳ ゴシック" w:cs="CIDFont+F2" w:hint="eastAsia"/>
          <w:kern w:val="0"/>
          <w:szCs w:val="21"/>
        </w:rPr>
        <w:t>から</w:t>
      </w:r>
      <w:r w:rsidRPr="008B76CE">
        <w:rPr>
          <w:rFonts w:ascii="ＭＳ ゴシック" w:eastAsia="ＭＳ ゴシック" w:hAnsi="ＭＳ ゴシック" w:cs="CIDFont+F2" w:hint="eastAsia"/>
          <w:kern w:val="0"/>
          <w:szCs w:val="21"/>
        </w:rPr>
        <w:t>令和</w:t>
      </w:r>
      <w:r w:rsidR="002E20BA" w:rsidRPr="008B76CE">
        <w:rPr>
          <w:rFonts w:ascii="ＭＳ ゴシック" w:eastAsia="ＭＳ ゴシック" w:hAnsi="ＭＳ ゴシック" w:cs="CIDFont+F2" w:hint="eastAsia"/>
          <w:kern w:val="0"/>
          <w:szCs w:val="21"/>
        </w:rPr>
        <w:t>７</w:t>
      </w:r>
      <w:r w:rsidRPr="008B76CE">
        <w:rPr>
          <w:rFonts w:ascii="ＭＳ ゴシック" w:eastAsia="ＭＳ ゴシック" w:hAnsi="ＭＳ ゴシック" w:cs="CIDFont+F2" w:hint="eastAsia"/>
          <w:kern w:val="0"/>
          <w:szCs w:val="21"/>
        </w:rPr>
        <w:t>年</w:t>
      </w:r>
      <w:r w:rsidR="00E8767F" w:rsidRPr="008B76CE">
        <w:rPr>
          <w:rFonts w:ascii="ＭＳ ゴシック" w:eastAsia="ＭＳ ゴシック" w:hAnsi="ＭＳ ゴシック" w:cs="CIDFont+F2" w:hint="eastAsia"/>
          <w:kern w:val="0"/>
          <w:szCs w:val="21"/>
        </w:rPr>
        <w:t>７</w:t>
      </w:r>
      <w:r w:rsidR="00F64F7E" w:rsidRPr="008B76CE">
        <w:rPr>
          <w:rFonts w:ascii="ＭＳ ゴシック" w:eastAsia="ＭＳ ゴシック" w:hAnsi="ＭＳ ゴシック" w:cs="CIDFont+F2" w:hint="eastAsia"/>
          <w:kern w:val="0"/>
          <w:szCs w:val="21"/>
        </w:rPr>
        <w:t>月</w:t>
      </w:r>
      <w:r w:rsidR="00E8767F" w:rsidRPr="008B76CE">
        <w:rPr>
          <w:rFonts w:ascii="ＭＳ ゴシック" w:eastAsia="ＭＳ ゴシック" w:hAnsi="ＭＳ ゴシック" w:cs="CIDFont+F2" w:hint="eastAsia"/>
          <w:kern w:val="0"/>
          <w:szCs w:val="21"/>
        </w:rPr>
        <w:t>31</w:t>
      </w:r>
      <w:r w:rsidR="00F64F7E" w:rsidRPr="008B76CE">
        <w:rPr>
          <w:rFonts w:ascii="ＭＳ ゴシック" w:eastAsia="ＭＳ ゴシック" w:hAnsi="ＭＳ ゴシック" w:cs="CIDFont+F2" w:hint="eastAsia"/>
          <w:kern w:val="0"/>
          <w:szCs w:val="21"/>
        </w:rPr>
        <w:t>日</w:t>
      </w:r>
      <w:r w:rsidR="00D15D20" w:rsidRPr="008B76CE">
        <w:rPr>
          <w:rFonts w:ascii="ＭＳ ゴシック" w:eastAsia="ＭＳ ゴシック" w:hAnsi="ＭＳ ゴシック" w:cs="CIDFont+F2" w:hint="eastAsia"/>
          <w:kern w:val="0"/>
          <w:szCs w:val="21"/>
        </w:rPr>
        <w:t>まで</w:t>
      </w:r>
    </w:p>
    <w:p w14:paraId="4FE12E02" w14:textId="6B3840BA" w:rsidR="009C2CA5" w:rsidRPr="008B76CE" w:rsidRDefault="00F64F7E" w:rsidP="009C2CA5">
      <w:pPr>
        <w:pStyle w:val="a8"/>
        <w:numPr>
          <w:ilvl w:val="0"/>
          <w:numId w:val="2"/>
        </w:numPr>
        <w:autoSpaceDE w:val="0"/>
        <w:autoSpaceDN w:val="0"/>
        <w:adjustRightInd w:val="0"/>
        <w:ind w:leftChars="0" w:left="426" w:hanging="216"/>
        <w:jc w:val="left"/>
        <w:rPr>
          <w:rFonts w:ascii="ＭＳ ゴシック" w:eastAsia="ＭＳ ゴシック" w:hAnsi="ＭＳ ゴシック" w:cs="CIDFont+F2"/>
          <w:kern w:val="0"/>
          <w:szCs w:val="21"/>
        </w:rPr>
      </w:pPr>
      <w:r w:rsidRPr="008B76CE">
        <w:rPr>
          <w:rFonts w:ascii="ＭＳ ゴシック" w:eastAsia="ＭＳ ゴシック" w:hAnsi="ＭＳ ゴシック" w:cs="CIDFont+F2" w:hint="eastAsia"/>
          <w:kern w:val="0"/>
          <w:szCs w:val="21"/>
        </w:rPr>
        <w:t>申請があった事業について、環境の保</w:t>
      </w:r>
      <w:r w:rsidR="00D2665C" w:rsidRPr="008B76CE">
        <w:rPr>
          <w:rFonts w:ascii="ＭＳ ゴシック" w:eastAsia="ＭＳ ゴシック" w:hAnsi="ＭＳ ゴシック" w:cs="CIDFont+F2" w:hint="eastAsia"/>
          <w:kern w:val="0"/>
          <w:szCs w:val="21"/>
        </w:rPr>
        <w:t>全・創造の寄与、波及効果等項目について審査を行った結果、下表の</w:t>
      </w:r>
      <w:r w:rsidR="00E8767F" w:rsidRPr="008B76CE">
        <w:rPr>
          <w:rFonts w:ascii="ＭＳ ゴシック" w:eastAsia="ＭＳ ゴシック" w:hAnsi="ＭＳ ゴシック" w:cs="CIDFont+F2" w:hint="eastAsia"/>
          <w:kern w:val="0"/>
          <w:szCs w:val="21"/>
        </w:rPr>
        <w:t>２</w:t>
      </w:r>
      <w:r w:rsidRPr="008B76CE">
        <w:rPr>
          <w:rFonts w:ascii="ＭＳ ゴシック" w:eastAsia="ＭＳ ゴシック" w:hAnsi="ＭＳ ゴシック" w:cs="CIDFont+F2" w:hint="eastAsia"/>
          <w:kern w:val="0"/>
          <w:szCs w:val="21"/>
        </w:rPr>
        <w:t>件について補助することが適当</w:t>
      </w:r>
      <w:r w:rsidR="00D15D20" w:rsidRPr="008B76CE">
        <w:rPr>
          <w:rFonts w:ascii="ＭＳ ゴシック" w:eastAsia="ＭＳ ゴシック" w:hAnsi="ＭＳ ゴシック" w:cs="CIDFont+F2" w:hint="eastAsia"/>
          <w:kern w:val="0"/>
          <w:szCs w:val="21"/>
        </w:rPr>
        <w:t>だ</w:t>
      </w:r>
      <w:r w:rsidRPr="008B76CE">
        <w:rPr>
          <w:rFonts w:ascii="ＭＳ ゴシック" w:eastAsia="ＭＳ ゴシック" w:hAnsi="ＭＳ ゴシック" w:cs="CIDFont+F2" w:hint="eastAsia"/>
          <w:kern w:val="0"/>
          <w:szCs w:val="21"/>
        </w:rPr>
        <w:t>と認めた。</w:t>
      </w:r>
    </w:p>
    <w:tbl>
      <w:tblPr>
        <w:tblStyle w:val="a7"/>
        <w:tblW w:w="9356" w:type="dxa"/>
        <w:tblInd w:w="-5" w:type="dxa"/>
        <w:tblLook w:val="04A0" w:firstRow="1" w:lastRow="0" w:firstColumn="1" w:lastColumn="0" w:noHBand="0" w:noVBand="1"/>
      </w:tblPr>
      <w:tblGrid>
        <w:gridCol w:w="533"/>
        <w:gridCol w:w="2014"/>
        <w:gridCol w:w="2273"/>
        <w:gridCol w:w="2977"/>
        <w:gridCol w:w="1559"/>
      </w:tblGrid>
      <w:tr w:rsidR="008B76CE" w:rsidRPr="008B76CE" w14:paraId="6BF3CB43" w14:textId="131DF8C0" w:rsidTr="003A450B">
        <w:tc>
          <w:tcPr>
            <w:tcW w:w="533" w:type="dxa"/>
          </w:tcPr>
          <w:p w14:paraId="2F79EA26" w14:textId="77777777" w:rsidR="003A450B" w:rsidRPr="008B76CE" w:rsidRDefault="003A450B" w:rsidP="00DE4BE6">
            <w:pPr>
              <w:autoSpaceDE w:val="0"/>
              <w:autoSpaceDN w:val="0"/>
              <w:adjustRightInd w:val="0"/>
              <w:jc w:val="center"/>
              <w:rPr>
                <w:rFonts w:ascii="ＭＳ ゴシック" w:eastAsia="ＭＳ ゴシック" w:hAnsi="ＭＳ ゴシック" w:cs="CIDFont+F2"/>
                <w:kern w:val="0"/>
                <w:szCs w:val="21"/>
              </w:rPr>
            </w:pPr>
            <w:r w:rsidRPr="008B76CE">
              <w:rPr>
                <w:rFonts w:ascii="ＭＳ ゴシック" w:eastAsia="ＭＳ ゴシック" w:hAnsi="ＭＳ ゴシック" w:cs="CIDFont+F2" w:hint="eastAsia"/>
                <w:kern w:val="0"/>
                <w:szCs w:val="21"/>
              </w:rPr>
              <w:t>No.</w:t>
            </w:r>
          </w:p>
        </w:tc>
        <w:tc>
          <w:tcPr>
            <w:tcW w:w="2014" w:type="dxa"/>
          </w:tcPr>
          <w:p w14:paraId="7318895F" w14:textId="7A954245" w:rsidR="003A450B" w:rsidRPr="008B76CE" w:rsidRDefault="003A450B" w:rsidP="00DE4BE6">
            <w:pPr>
              <w:autoSpaceDE w:val="0"/>
              <w:autoSpaceDN w:val="0"/>
              <w:adjustRightInd w:val="0"/>
              <w:jc w:val="center"/>
              <w:rPr>
                <w:rFonts w:ascii="ＭＳ ゴシック" w:eastAsia="ＭＳ ゴシック" w:hAnsi="ＭＳ ゴシック" w:cs="CIDFont+F2"/>
                <w:kern w:val="0"/>
                <w:szCs w:val="21"/>
              </w:rPr>
            </w:pPr>
            <w:r w:rsidRPr="008B76CE">
              <w:rPr>
                <w:rFonts w:ascii="ＭＳ ゴシック" w:eastAsia="ＭＳ ゴシック" w:hAnsi="ＭＳ ゴシック" w:cs="CIDFont+F2" w:hint="eastAsia"/>
                <w:kern w:val="0"/>
                <w:szCs w:val="21"/>
              </w:rPr>
              <w:t>団体名（申請額）</w:t>
            </w:r>
          </w:p>
        </w:tc>
        <w:tc>
          <w:tcPr>
            <w:tcW w:w="2273" w:type="dxa"/>
          </w:tcPr>
          <w:p w14:paraId="0F5AEBFD" w14:textId="77777777" w:rsidR="003A450B" w:rsidRPr="008B76CE" w:rsidRDefault="003A450B" w:rsidP="00DE4BE6">
            <w:pPr>
              <w:autoSpaceDE w:val="0"/>
              <w:autoSpaceDN w:val="0"/>
              <w:adjustRightInd w:val="0"/>
              <w:jc w:val="center"/>
              <w:rPr>
                <w:rFonts w:ascii="ＭＳ ゴシック" w:eastAsia="ＭＳ ゴシック" w:hAnsi="ＭＳ ゴシック" w:cs="CIDFont+F2"/>
                <w:kern w:val="0"/>
                <w:szCs w:val="21"/>
              </w:rPr>
            </w:pPr>
            <w:r w:rsidRPr="008B76CE">
              <w:rPr>
                <w:rFonts w:ascii="ＭＳ ゴシック" w:eastAsia="ＭＳ ゴシック" w:hAnsi="ＭＳ ゴシック" w:cs="CIDFont+F2" w:hint="eastAsia"/>
                <w:kern w:val="0"/>
                <w:szCs w:val="21"/>
              </w:rPr>
              <w:t>事業名</w:t>
            </w:r>
          </w:p>
        </w:tc>
        <w:tc>
          <w:tcPr>
            <w:tcW w:w="2977" w:type="dxa"/>
          </w:tcPr>
          <w:p w14:paraId="2E1C00BC" w14:textId="77777777" w:rsidR="003A450B" w:rsidRPr="008B76CE" w:rsidRDefault="003A450B" w:rsidP="00DE4BE6">
            <w:pPr>
              <w:autoSpaceDE w:val="0"/>
              <w:autoSpaceDN w:val="0"/>
              <w:adjustRightInd w:val="0"/>
              <w:jc w:val="center"/>
              <w:rPr>
                <w:rFonts w:ascii="ＭＳ ゴシック" w:eastAsia="ＭＳ ゴシック" w:hAnsi="ＭＳ ゴシック" w:cs="CIDFont+F2"/>
                <w:kern w:val="0"/>
                <w:szCs w:val="21"/>
              </w:rPr>
            </w:pPr>
            <w:r w:rsidRPr="008B76CE">
              <w:rPr>
                <w:rFonts w:ascii="ＭＳ ゴシック" w:eastAsia="ＭＳ ゴシック" w:hAnsi="ＭＳ ゴシック" w:cs="CIDFont+F2" w:hint="eastAsia"/>
                <w:kern w:val="0"/>
                <w:szCs w:val="21"/>
              </w:rPr>
              <w:t>事業概要</w:t>
            </w:r>
          </w:p>
        </w:tc>
        <w:tc>
          <w:tcPr>
            <w:tcW w:w="1559" w:type="dxa"/>
          </w:tcPr>
          <w:p w14:paraId="0354EC24" w14:textId="77777777" w:rsidR="003A450B" w:rsidRPr="008B76CE" w:rsidRDefault="003A450B" w:rsidP="00DE4BE6">
            <w:pPr>
              <w:autoSpaceDE w:val="0"/>
              <w:autoSpaceDN w:val="0"/>
              <w:adjustRightInd w:val="0"/>
              <w:jc w:val="center"/>
              <w:rPr>
                <w:rFonts w:ascii="ＭＳ ゴシック" w:eastAsia="ＭＳ ゴシック" w:hAnsi="ＭＳ ゴシック" w:cs="CIDFont+F2"/>
                <w:kern w:val="0"/>
                <w:szCs w:val="21"/>
              </w:rPr>
            </w:pPr>
            <w:r w:rsidRPr="008B76CE">
              <w:rPr>
                <w:rFonts w:ascii="ＭＳ ゴシック" w:eastAsia="ＭＳ ゴシック" w:hAnsi="ＭＳ ゴシック" w:cs="CIDFont+F2" w:hint="eastAsia"/>
                <w:kern w:val="0"/>
                <w:szCs w:val="21"/>
              </w:rPr>
              <w:t>活動区分</w:t>
            </w:r>
          </w:p>
        </w:tc>
      </w:tr>
      <w:tr w:rsidR="008B76CE" w:rsidRPr="008B76CE" w14:paraId="03033120" w14:textId="4F7F246B" w:rsidTr="003A450B">
        <w:tc>
          <w:tcPr>
            <w:tcW w:w="533" w:type="dxa"/>
          </w:tcPr>
          <w:p w14:paraId="02C9AD4D" w14:textId="77777777" w:rsidR="003A450B" w:rsidRPr="008B76CE" w:rsidRDefault="003A450B" w:rsidP="00DE4BE6">
            <w:pPr>
              <w:autoSpaceDE w:val="0"/>
              <w:autoSpaceDN w:val="0"/>
              <w:adjustRightInd w:val="0"/>
              <w:jc w:val="center"/>
              <w:rPr>
                <w:rFonts w:ascii="ＭＳ ゴシック" w:eastAsia="ＭＳ ゴシック" w:hAnsi="ＭＳ ゴシック" w:cs="CIDFont+F2"/>
                <w:kern w:val="0"/>
                <w:szCs w:val="21"/>
              </w:rPr>
            </w:pPr>
            <w:r w:rsidRPr="008B76CE">
              <w:rPr>
                <w:rFonts w:ascii="ＭＳ ゴシック" w:eastAsia="ＭＳ ゴシック" w:hAnsi="ＭＳ ゴシック" w:cs="CIDFont+F2" w:hint="eastAsia"/>
                <w:kern w:val="0"/>
                <w:szCs w:val="21"/>
              </w:rPr>
              <w:t>１</w:t>
            </w:r>
          </w:p>
        </w:tc>
        <w:tc>
          <w:tcPr>
            <w:tcW w:w="2014" w:type="dxa"/>
          </w:tcPr>
          <w:p w14:paraId="31BE8239" w14:textId="77777777" w:rsidR="008A08B0" w:rsidRDefault="00E8767F" w:rsidP="008A08B0">
            <w:pPr>
              <w:autoSpaceDE w:val="0"/>
              <w:autoSpaceDN w:val="0"/>
              <w:adjustRightInd w:val="0"/>
              <w:ind w:rightChars="-64" w:right="-135"/>
              <w:jc w:val="left"/>
              <w:rPr>
                <w:rFonts w:ascii="ＭＳ ゴシック" w:eastAsia="ＭＳ ゴシック" w:hAnsi="ＭＳ ゴシック" w:cs="CIDFont+F2"/>
                <w:kern w:val="0"/>
                <w:szCs w:val="21"/>
              </w:rPr>
            </w:pPr>
            <w:r w:rsidRPr="008B76CE">
              <w:rPr>
                <w:rFonts w:ascii="ＭＳ ゴシック" w:eastAsia="ＭＳ ゴシック" w:hAnsi="ＭＳ ゴシック" w:cs="CIDFont+F2" w:hint="eastAsia"/>
                <w:kern w:val="0"/>
                <w:szCs w:val="21"/>
              </w:rPr>
              <w:t>学校法人藍野大学</w:t>
            </w:r>
          </w:p>
          <w:p w14:paraId="0E0A1301" w14:textId="7DC60BC5" w:rsidR="003A450B" w:rsidRPr="008B76CE" w:rsidRDefault="003A450B" w:rsidP="008A08B0">
            <w:pPr>
              <w:autoSpaceDE w:val="0"/>
              <w:autoSpaceDN w:val="0"/>
              <w:adjustRightInd w:val="0"/>
              <w:ind w:rightChars="-64" w:right="-135"/>
              <w:jc w:val="right"/>
              <w:rPr>
                <w:rFonts w:ascii="ＭＳ ゴシック" w:eastAsia="ＭＳ ゴシック" w:hAnsi="ＭＳ ゴシック" w:cs="CIDFont+F2"/>
                <w:kern w:val="0"/>
                <w:szCs w:val="21"/>
              </w:rPr>
            </w:pPr>
            <w:r w:rsidRPr="008B76CE">
              <w:rPr>
                <w:rFonts w:ascii="ＭＳ ゴシック" w:eastAsia="ＭＳ ゴシック" w:hAnsi="ＭＳ ゴシック" w:cs="CIDFont+F2" w:hint="eastAsia"/>
                <w:kern w:val="0"/>
                <w:szCs w:val="21"/>
              </w:rPr>
              <w:t>（</w:t>
            </w:r>
            <w:r w:rsidR="00E8767F" w:rsidRPr="008B76CE">
              <w:rPr>
                <w:rFonts w:ascii="ＭＳ ゴシック" w:eastAsia="ＭＳ ゴシック" w:hAnsi="ＭＳ ゴシック" w:cs="CIDFont+F2"/>
                <w:kern w:val="0"/>
                <w:szCs w:val="21"/>
              </w:rPr>
              <w:t>217</w:t>
            </w:r>
            <w:r w:rsidR="00E8767F" w:rsidRPr="008B76CE">
              <w:rPr>
                <w:rFonts w:ascii="ＭＳ ゴシック" w:eastAsia="ＭＳ ゴシック" w:hAnsi="ＭＳ ゴシック" w:cs="CIDFont+F2" w:hint="eastAsia"/>
                <w:kern w:val="0"/>
                <w:szCs w:val="21"/>
              </w:rPr>
              <w:t>,</w:t>
            </w:r>
            <w:r w:rsidR="00E8767F" w:rsidRPr="008B76CE">
              <w:rPr>
                <w:rFonts w:ascii="ＭＳ ゴシック" w:eastAsia="ＭＳ ゴシック" w:hAnsi="ＭＳ ゴシック" w:cs="CIDFont+F2"/>
                <w:kern w:val="0"/>
                <w:szCs w:val="21"/>
              </w:rPr>
              <w:t>378</w:t>
            </w:r>
            <w:r w:rsidRPr="008B76CE">
              <w:rPr>
                <w:rFonts w:ascii="ＭＳ ゴシック" w:eastAsia="ＭＳ ゴシック" w:hAnsi="ＭＳ ゴシック" w:cs="CIDFont+F2" w:hint="eastAsia"/>
                <w:kern w:val="0"/>
                <w:szCs w:val="21"/>
              </w:rPr>
              <w:t>円）</w:t>
            </w:r>
          </w:p>
        </w:tc>
        <w:tc>
          <w:tcPr>
            <w:tcW w:w="2273" w:type="dxa"/>
          </w:tcPr>
          <w:p w14:paraId="3387D167" w14:textId="5248A5D1" w:rsidR="003A450B" w:rsidRPr="008B76CE" w:rsidRDefault="00E8767F" w:rsidP="009F2CAF">
            <w:pPr>
              <w:autoSpaceDE w:val="0"/>
              <w:autoSpaceDN w:val="0"/>
              <w:adjustRightInd w:val="0"/>
              <w:ind w:rightChars="-11" w:right="-23"/>
              <w:jc w:val="left"/>
              <w:rPr>
                <w:rFonts w:ascii="ＭＳ ゴシック" w:eastAsia="ＭＳ ゴシック" w:hAnsi="ＭＳ ゴシック" w:cs="CIDFont+F2"/>
                <w:kern w:val="0"/>
                <w:szCs w:val="21"/>
              </w:rPr>
            </w:pPr>
            <w:r w:rsidRPr="008B76CE">
              <w:rPr>
                <w:rFonts w:ascii="ＭＳ ゴシック" w:eastAsia="ＭＳ ゴシック" w:hAnsi="ＭＳ ゴシック" w:cs="CIDFont+F2" w:hint="eastAsia"/>
                <w:kern w:val="0"/>
                <w:szCs w:val="21"/>
              </w:rPr>
              <w:t>藍野大学食品ロス削減プロジェクト</w:t>
            </w:r>
          </w:p>
        </w:tc>
        <w:tc>
          <w:tcPr>
            <w:tcW w:w="2977" w:type="dxa"/>
            <w:shd w:val="clear" w:color="auto" w:fill="auto"/>
          </w:tcPr>
          <w:p w14:paraId="7C792432" w14:textId="1F386DF2" w:rsidR="003A450B" w:rsidRPr="008B76CE" w:rsidRDefault="00E8767F" w:rsidP="00E8767F">
            <w:pPr>
              <w:autoSpaceDE w:val="0"/>
              <w:autoSpaceDN w:val="0"/>
              <w:adjustRightInd w:val="0"/>
              <w:jc w:val="left"/>
              <w:rPr>
                <w:rFonts w:ascii="ＭＳ ゴシック" w:eastAsia="ＭＳ ゴシック" w:hAnsi="ＭＳ ゴシック" w:cs="CIDFont+F2"/>
                <w:kern w:val="0"/>
                <w:szCs w:val="21"/>
              </w:rPr>
            </w:pPr>
            <w:r w:rsidRPr="008B76CE">
              <w:rPr>
                <w:rFonts w:ascii="ＭＳ ゴシック" w:eastAsia="ＭＳ ゴシック" w:hAnsi="ＭＳ ゴシック" w:cs="CIDFont+F2" w:hint="eastAsia"/>
                <w:kern w:val="0"/>
                <w:szCs w:val="21"/>
              </w:rPr>
              <w:t>藍野大学学生食堂の食品廃棄ゼロエリア化への取組み、また、食品廃棄物を由来とする堆肥を活用した水耕栽培を行い、育てた野菜を学生食堂に還元し循環サイクルを構築する。</w:t>
            </w:r>
          </w:p>
        </w:tc>
        <w:tc>
          <w:tcPr>
            <w:tcW w:w="1559" w:type="dxa"/>
          </w:tcPr>
          <w:p w14:paraId="49FBED59" w14:textId="3C3848C8" w:rsidR="00E8767F" w:rsidRPr="008B76CE" w:rsidRDefault="00E8767F" w:rsidP="004E2999">
            <w:pPr>
              <w:autoSpaceDE w:val="0"/>
              <w:autoSpaceDN w:val="0"/>
              <w:adjustRightInd w:val="0"/>
              <w:jc w:val="left"/>
              <w:rPr>
                <w:rFonts w:ascii="ＭＳ ゴシック" w:eastAsia="ＭＳ ゴシック" w:hAnsi="ＭＳ ゴシック" w:cs="CIDFont+F2"/>
                <w:kern w:val="0"/>
                <w:szCs w:val="21"/>
              </w:rPr>
            </w:pPr>
            <w:r w:rsidRPr="008B76CE">
              <w:rPr>
                <w:rFonts w:ascii="ＭＳ ゴシック" w:eastAsia="ＭＳ ゴシック" w:hAnsi="ＭＳ ゴシック" w:cs="CIDFont+F2" w:hint="eastAsia"/>
                <w:kern w:val="0"/>
                <w:szCs w:val="21"/>
              </w:rPr>
              <w:t>実践活動</w:t>
            </w:r>
          </w:p>
          <w:p w14:paraId="4E6E92D1" w14:textId="53AA5E99" w:rsidR="003A450B" w:rsidRPr="008B76CE" w:rsidRDefault="003A450B" w:rsidP="004E2999">
            <w:pPr>
              <w:autoSpaceDE w:val="0"/>
              <w:autoSpaceDN w:val="0"/>
              <w:adjustRightInd w:val="0"/>
              <w:jc w:val="left"/>
              <w:rPr>
                <w:rFonts w:ascii="ＭＳ ゴシック" w:eastAsia="ＭＳ ゴシック" w:hAnsi="ＭＳ ゴシック" w:cs="CIDFont+F2"/>
                <w:kern w:val="0"/>
                <w:szCs w:val="21"/>
              </w:rPr>
            </w:pPr>
            <w:r w:rsidRPr="008B76CE">
              <w:rPr>
                <w:rFonts w:ascii="ＭＳ ゴシック" w:eastAsia="ＭＳ ゴシック" w:hAnsi="ＭＳ ゴシック" w:cs="CIDFont+F2" w:hint="eastAsia"/>
                <w:kern w:val="0"/>
                <w:szCs w:val="21"/>
              </w:rPr>
              <w:t>教育啓発活動</w:t>
            </w:r>
          </w:p>
        </w:tc>
      </w:tr>
      <w:tr w:rsidR="008B76CE" w:rsidRPr="008B76CE" w14:paraId="21E17789" w14:textId="629F3587" w:rsidTr="003A450B">
        <w:tc>
          <w:tcPr>
            <w:tcW w:w="533" w:type="dxa"/>
          </w:tcPr>
          <w:p w14:paraId="2C8039E5" w14:textId="77777777" w:rsidR="003A450B" w:rsidRPr="008B76CE" w:rsidRDefault="003A450B" w:rsidP="00DE4BE6">
            <w:pPr>
              <w:autoSpaceDE w:val="0"/>
              <w:autoSpaceDN w:val="0"/>
              <w:adjustRightInd w:val="0"/>
              <w:jc w:val="center"/>
              <w:rPr>
                <w:rFonts w:ascii="ＭＳ ゴシック" w:eastAsia="ＭＳ ゴシック" w:hAnsi="ＭＳ ゴシック" w:cs="CIDFont+F2"/>
                <w:kern w:val="0"/>
                <w:szCs w:val="21"/>
              </w:rPr>
            </w:pPr>
            <w:r w:rsidRPr="008B76CE">
              <w:rPr>
                <w:rFonts w:ascii="ＭＳ ゴシック" w:eastAsia="ＭＳ ゴシック" w:hAnsi="ＭＳ ゴシック" w:cs="CIDFont+F2" w:hint="eastAsia"/>
                <w:kern w:val="0"/>
                <w:szCs w:val="21"/>
              </w:rPr>
              <w:t>２</w:t>
            </w:r>
          </w:p>
        </w:tc>
        <w:tc>
          <w:tcPr>
            <w:tcW w:w="2014" w:type="dxa"/>
          </w:tcPr>
          <w:p w14:paraId="220D20BB" w14:textId="328BFBA9" w:rsidR="003A450B" w:rsidRPr="008B76CE" w:rsidRDefault="00105562" w:rsidP="009F2CAF">
            <w:pPr>
              <w:autoSpaceDE w:val="0"/>
              <w:autoSpaceDN w:val="0"/>
              <w:adjustRightInd w:val="0"/>
              <w:ind w:rightChars="-64" w:right="-135"/>
              <w:jc w:val="left"/>
              <w:rPr>
                <w:rFonts w:ascii="ＭＳ ゴシック" w:eastAsia="ＭＳ ゴシック" w:hAnsi="ＭＳ ゴシック" w:cs="CIDFont+F2"/>
                <w:kern w:val="0"/>
                <w:szCs w:val="21"/>
              </w:rPr>
            </w:pPr>
            <w:bookmarkStart w:id="0" w:name="_Hlk199423395"/>
            <w:r w:rsidRPr="008B76CE">
              <w:rPr>
                <w:rFonts w:ascii="ＭＳ ゴシック" w:eastAsia="ＭＳ ゴシック" w:hAnsi="ＭＳ ゴシック" w:cs="CIDFont+F2" w:hint="eastAsia"/>
                <w:kern w:val="0"/>
                <w:szCs w:val="21"/>
              </w:rPr>
              <w:t>特定非営利活動法人</w:t>
            </w:r>
            <w:r w:rsidR="00E8767F" w:rsidRPr="008B76CE">
              <w:rPr>
                <w:rFonts w:ascii="ＭＳ ゴシック" w:eastAsia="ＭＳ ゴシック" w:hAnsi="ＭＳ ゴシック" w:cs="CIDFont+F2"/>
                <w:kern w:val="0"/>
                <w:szCs w:val="21"/>
              </w:rPr>
              <w:t>国際造園研究センター</w:t>
            </w:r>
          </w:p>
          <w:bookmarkEnd w:id="0"/>
          <w:p w14:paraId="4E39D28C" w14:textId="2A004565" w:rsidR="003A450B" w:rsidRPr="008B76CE" w:rsidRDefault="003A450B" w:rsidP="003A450B">
            <w:pPr>
              <w:autoSpaceDE w:val="0"/>
              <w:autoSpaceDN w:val="0"/>
              <w:adjustRightInd w:val="0"/>
              <w:ind w:rightChars="-64" w:right="-135"/>
              <w:jc w:val="right"/>
              <w:rPr>
                <w:rFonts w:ascii="ＭＳ ゴシック" w:eastAsia="ＭＳ ゴシック" w:hAnsi="ＭＳ ゴシック" w:cs="CIDFont+F2"/>
                <w:kern w:val="0"/>
                <w:szCs w:val="21"/>
              </w:rPr>
            </w:pPr>
            <w:r w:rsidRPr="008B76CE">
              <w:rPr>
                <w:rFonts w:ascii="ＭＳ ゴシック" w:eastAsia="ＭＳ ゴシック" w:hAnsi="ＭＳ ゴシック" w:cs="CIDFont+F2" w:hint="eastAsia"/>
                <w:kern w:val="0"/>
                <w:szCs w:val="21"/>
              </w:rPr>
              <w:t>（</w:t>
            </w:r>
            <w:r w:rsidR="00E8767F" w:rsidRPr="008B76CE">
              <w:rPr>
                <w:rFonts w:ascii="ＭＳ ゴシック" w:eastAsia="ＭＳ ゴシック" w:hAnsi="ＭＳ ゴシック" w:cs="CIDFont+F2"/>
                <w:kern w:val="0"/>
                <w:szCs w:val="21"/>
              </w:rPr>
              <w:t>347</w:t>
            </w:r>
            <w:r w:rsidR="00E8767F" w:rsidRPr="008B76CE">
              <w:rPr>
                <w:rFonts w:ascii="ＭＳ ゴシック" w:eastAsia="ＭＳ ゴシック" w:hAnsi="ＭＳ ゴシック" w:cs="CIDFont+F2" w:hint="eastAsia"/>
                <w:kern w:val="0"/>
                <w:szCs w:val="21"/>
              </w:rPr>
              <w:t>,</w:t>
            </w:r>
            <w:r w:rsidR="00E8767F" w:rsidRPr="008B76CE">
              <w:rPr>
                <w:rFonts w:ascii="ＭＳ ゴシック" w:eastAsia="ＭＳ ゴシック" w:hAnsi="ＭＳ ゴシック" w:cs="CIDFont+F2"/>
                <w:kern w:val="0"/>
                <w:szCs w:val="21"/>
              </w:rPr>
              <w:t>500</w:t>
            </w:r>
            <w:r w:rsidRPr="008B76CE">
              <w:rPr>
                <w:rFonts w:ascii="ＭＳ ゴシック" w:eastAsia="ＭＳ ゴシック" w:hAnsi="ＭＳ ゴシック" w:cs="CIDFont+F2" w:hint="eastAsia"/>
                <w:kern w:val="0"/>
                <w:szCs w:val="21"/>
              </w:rPr>
              <w:t>円）</w:t>
            </w:r>
          </w:p>
        </w:tc>
        <w:tc>
          <w:tcPr>
            <w:tcW w:w="2273" w:type="dxa"/>
          </w:tcPr>
          <w:p w14:paraId="1B4F12DD" w14:textId="4BA1A0E8" w:rsidR="003A450B" w:rsidRPr="008B76CE" w:rsidRDefault="00E8767F" w:rsidP="009F2CAF">
            <w:pPr>
              <w:autoSpaceDE w:val="0"/>
              <w:autoSpaceDN w:val="0"/>
              <w:adjustRightInd w:val="0"/>
              <w:ind w:rightChars="-11" w:right="-23"/>
              <w:jc w:val="left"/>
              <w:rPr>
                <w:rFonts w:ascii="ＭＳ ゴシック" w:eastAsia="ＭＳ ゴシック" w:hAnsi="ＭＳ ゴシック" w:cs="CIDFont+F2"/>
                <w:kern w:val="0"/>
                <w:szCs w:val="21"/>
              </w:rPr>
            </w:pPr>
            <w:r w:rsidRPr="008B76CE">
              <w:rPr>
                <w:rFonts w:ascii="ＭＳ ゴシック" w:eastAsia="ＭＳ ゴシック" w:hAnsi="ＭＳ ゴシック" w:cs="CIDFont+F2" w:hint="eastAsia"/>
                <w:kern w:val="0"/>
                <w:szCs w:val="21"/>
              </w:rPr>
              <w:t>環境保全に役立つ造園緑化に関する普及啓発活動</w:t>
            </w:r>
          </w:p>
        </w:tc>
        <w:tc>
          <w:tcPr>
            <w:tcW w:w="2977" w:type="dxa"/>
            <w:shd w:val="clear" w:color="auto" w:fill="auto"/>
          </w:tcPr>
          <w:p w14:paraId="43935F22" w14:textId="33197DEC" w:rsidR="003A450B" w:rsidRPr="008B76CE" w:rsidRDefault="00E8767F" w:rsidP="004E2999">
            <w:pPr>
              <w:autoSpaceDE w:val="0"/>
              <w:autoSpaceDN w:val="0"/>
              <w:adjustRightInd w:val="0"/>
              <w:jc w:val="left"/>
              <w:rPr>
                <w:rFonts w:ascii="ＭＳ ゴシック" w:eastAsia="ＭＳ ゴシック" w:hAnsi="ＭＳ ゴシック" w:cs="CIDFont+F2"/>
                <w:kern w:val="0"/>
                <w:szCs w:val="21"/>
              </w:rPr>
            </w:pPr>
            <w:r w:rsidRPr="008B76CE">
              <w:rPr>
                <w:rFonts w:ascii="ＭＳ ゴシック" w:eastAsia="ＭＳ ゴシック" w:hAnsi="ＭＳ ゴシック" w:cs="CIDFont+F2" w:hint="eastAsia"/>
                <w:kern w:val="0"/>
                <w:szCs w:val="21"/>
              </w:rPr>
              <w:t>都市のみどりの保全が、地球温暖化対応や環境保全へつながるということの効果や意義について、府民に対して自然と共生する暮らしの実現に向けた啓発を進める場を提供する。</w:t>
            </w:r>
          </w:p>
        </w:tc>
        <w:tc>
          <w:tcPr>
            <w:tcW w:w="1559" w:type="dxa"/>
          </w:tcPr>
          <w:p w14:paraId="57242D0F" w14:textId="56D7FE09" w:rsidR="003A450B" w:rsidRPr="008B76CE" w:rsidRDefault="003A450B" w:rsidP="00B539C9">
            <w:pPr>
              <w:autoSpaceDE w:val="0"/>
              <w:autoSpaceDN w:val="0"/>
              <w:adjustRightInd w:val="0"/>
              <w:jc w:val="left"/>
              <w:rPr>
                <w:rFonts w:ascii="ＭＳ ゴシック" w:eastAsia="ＭＳ ゴシック" w:hAnsi="ＭＳ ゴシック" w:cs="CIDFont+F2"/>
                <w:kern w:val="0"/>
                <w:szCs w:val="21"/>
              </w:rPr>
            </w:pPr>
            <w:r w:rsidRPr="008B76CE">
              <w:rPr>
                <w:rFonts w:ascii="ＭＳ ゴシック" w:eastAsia="ＭＳ ゴシック" w:hAnsi="ＭＳ ゴシック" w:cs="CIDFont+F2" w:hint="eastAsia"/>
                <w:kern w:val="0"/>
                <w:szCs w:val="21"/>
              </w:rPr>
              <w:t>教育啓発活動</w:t>
            </w:r>
          </w:p>
        </w:tc>
      </w:tr>
    </w:tbl>
    <w:p w14:paraId="27113F44" w14:textId="77777777" w:rsidR="00D15D20" w:rsidRPr="008B76CE" w:rsidRDefault="00D15D20" w:rsidP="008C5C29">
      <w:pPr>
        <w:rPr>
          <w:rFonts w:ascii="ＭＳ Ｐゴシック" w:eastAsia="ＭＳ Ｐゴシック" w:hAnsi="ＭＳ Ｐゴシック"/>
        </w:rPr>
      </w:pPr>
    </w:p>
    <w:sectPr w:rsidR="00D15D20" w:rsidRPr="008B76CE" w:rsidSect="00C37F8C">
      <w:pgSz w:w="11906" w:h="16838" w:code="9"/>
      <w:pgMar w:top="1418" w:right="1418" w:bottom="1418" w:left="1418" w:header="851" w:footer="992" w:gutter="0"/>
      <w:cols w:space="425"/>
      <w:docGrid w:type="linesAndChars" w:linePitch="333"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5BAC6" w14:textId="77777777" w:rsidR="009A5ABE" w:rsidRDefault="009A5ABE" w:rsidP="00F64F7E">
      <w:r>
        <w:separator/>
      </w:r>
    </w:p>
  </w:endnote>
  <w:endnote w:type="continuationSeparator" w:id="0">
    <w:p w14:paraId="32C6D04D" w14:textId="77777777" w:rsidR="009A5ABE" w:rsidRDefault="009A5ABE" w:rsidP="00F64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IDFont+F2">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5FE59" w14:textId="77777777" w:rsidR="009A5ABE" w:rsidRDefault="009A5ABE" w:rsidP="00F64F7E">
      <w:r>
        <w:separator/>
      </w:r>
    </w:p>
  </w:footnote>
  <w:footnote w:type="continuationSeparator" w:id="0">
    <w:p w14:paraId="1676AA3B" w14:textId="77777777" w:rsidR="009A5ABE" w:rsidRDefault="009A5ABE" w:rsidP="00F64F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76CA9"/>
    <w:multiLevelType w:val="hybridMultilevel"/>
    <w:tmpl w:val="97B6AFB6"/>
    <w:lvl w:ilvl="0" w:tplc="7D1861C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4A3541F"/>
    <w:multiLevelType w:val="hybridMultilevel"/>
    <w:tmpl w:val="007018B2"/>
    <w:lvl w:ilvl="0" w:tplc="7D1861C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hideSpellingErrors/>
  <w:hideGrammaticalErrors/>
  <w:proofState w:spelling="clean" w:grammar="dirty"/>
  <w:defaultTabStop w:val="840"/>
  <w:drawingGridHorizontalSpacing w:val="211"/>
  <w:drawingGridVerticalSpacing w:val="33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DE3"/>
    <w:rsid w:val="00046014"/>
    <w:rsid w:val="000B20CC"/>
    <w:rsid w:val="000D768F"/>
    <w:rsid w:val="001014FC"/>
    <w:rsid w:val="00105562"/>
    <w:rsid w:val="00113369"/>
    <w:rsid w:val="00121A7F"/>
    <w:rsid w:val="00141F31"/>
    <w:rsid w:val="00191847"/>
    <w:rsid w:val="001D4774"/>
    <w:rsid w:val="00245074"/>
    <w:rsid w:val="002E20BA"/>
    <w:rsid w:val="0035412E"/>
    <w:rsid w:val="003672C7"/>
    <w:rsid w:val="003A450B"/>
    <w:rsid w:val="003C05E3"/>
    <w:rsid w:val="00423FCD"/>
    <w:rsid w:val="00444343"/>
    <w:rsid w:val="004A5BE1"/>
    <w:rsid w:val="004E2999"/>
    <w:rsid w:val="004F66BA"/>
    <w:rsid w:val="00692214"/>
    <w:rsid w:val="006B06D8"/>
    <w:rsid w:val="00732D70"/>
    <w:rsid w:val="00755231"/>
    <w:rsid w:val="00880890"/>
    <w:rsid w:val="008A08B0"/>
    <w:rsid w:val="008B76CE"/>
    <w:rsid w:val="008C5C29"/>
    <w:rsid w:val="00934488"/>
    <w:rsid w:val="009A5ABE"/>
    <w:rsid w:val="009B1CED"/>
    <w:rsid w:val="009B47C5"/>
    <w:rsid w:val="009C2CA5"/>
    <w:rsid w:val="009F2CAF"/>
    <w:rsid w:val="00A04EA1"/>
    <w:rsid w:val="00A53DE3"/>
    <w:rsid w:val="00AA6BB8"/>
    <w:rsid w:val="00B20DEB"/>
    <w:rsid w:val="00B270CB"/>
    <w:rsid w:val="00B32092"/>
    <w:rsid w:val="00B539C9"/>
    <w:rsid w:val="00BA5971"/>
    <w:rsid w:val="00BF1C1B"/>
    <w:rsid w:val="00C37F8C"/>
    <w:rsid w:val="00D15D20"/>
    <w:rsid w:val="00D2665C"/>
    <w:rsid w:val="00D34471"/>
    <w:rsid w:val="00DB6153"/>
    <w:rsid w:val="00E3165F"/>
    <w:rsid w:val="00E8767F"/>
    <w:rsid w:val="00EA3DDB"/>
    <w:rsid w:val="00EA684E"/>
    <w:rsid w:val="00EC2E29"/>
    <w:rsid w:val="00ED3991"/>
    <w:rsid w:val="00F04400"/>
    <w:rsid w:val="00F37848"/>
    <w:rsid w:val="00F64F7E"/>
    <w:rsid w:val="00FD7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F9EA4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4F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F7E"/>
    <w:pPr>
      <w:tabs>
        <w:tab w:val="center" w:pos="4252"/>
        <w:tab w:val="right" w:pos="8504"/>
      </w:tabs>
      <w:snapToGrid w:val="0"/>
    </w:pPr>
  </w:style>
  <w:style w:type="character" w:customStyle="1" w:styleId="a4">
    <w:name w:val="ヘッダー (文字)"/>
    <w:basedOn w:val="a0"/>
    <w:link w:val="a3"/>
    <w:uiPriority w:val="99"/>
    <w:rsid w:val="00F64F7E"/>
  </w:style>
  <w:style w:type="paragraph" w:styleId="a5">
    <w:name w:val="footer"/>
    <w:basedOn w:val="a"/>
    <w:link w:val="a6"/>
    <w:uiPriority w:val="99"/>
    <w:unhideWhenUsed/>
    <w:rsid w:val="00F64F7E"/>
    <w:pPr>
      <w:tabs>
        <w:tab w:val="center" w:pos="4252"/>
        <w:tab w:val="right" w:pos="8504"/>
      </w:tabs>
      <w:snapToGrid w:val="0"/>
    </w:pPr>
  </w:style>
  <w:style w:type="character" w:customStyle="1" w:styleId="a6">
    <w:name w:val="フッター (文字)"/>
    <w:basedOn w:val="a0"/>
    <w:link w:val="a5"/>
    <w:uiPriority w:val="99"/>
    <w:rsid w:val="00F64F7E"/>
  </w:style>
  <w:style w:type="table" w:styleId="a7">
    <w:name w:val="Table Grid"/>
    <w:basedOn w:val="a1"/>
    <w:uiPriority w:val="39"/>
    <w:rsid w:val="00F64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64F7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E316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2025-09-18T07:48:00Z</dcterms:created>
  <dcterms:modified xsi:type="dcterms:W3CDTF">2025-09-18T07:48:00Z</dcterms:modified>
</cp:coreProperties>
</file>