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21" w:rsidRPr="00526050" w:rsidRDefault="00C87F21" w:rsidP="00C87F21">
      <w:pPr>
        <w:jc w:val="center"/>
        <w:rPr>
          <w:sz w:val="24"/>
          <w:szCs w:val="24"/>
        </w:rPr>
      </w:pPr>
      <w:r w:rsidRPr="00526050">
        <w:rPr>
          <w:rFonts w:hint="eastAsia"/>
          <w:spacing w:val="16"/>
          <w:kern w:val="0"/>
          <w:sz w:val="24"/>
          <w:szCs w:val="24"/>
          <w:fitText w:val="6240" w:id="720095232"/>
        </w:rPr>
        <w:t>電気自動車</w:t>
      </w:r>
      <w:r w:rsidR="00526050" w:rsidRPr="00526050">
        <w:rPr>
          <w:rFonts w:hint="eastAsia"/>
          <w:spacing w:val="16"/>
          <w:kern w:val="0"/>
          <w:sz w:val="24"/>
          <w:szCs w:val="24"/>
          <w:fitText w:val="6240" w:id="720095232"/>
        </w:rPr>
        <w:t>及び</w:t>
      </w:r>
      <w:r w:rsidRPr="00526050">
        <w:rPr>
          <w:rFonts w:hint="eastAsia"/>
          <w:spacing w:val="16"/>
          <w:kern w:val="0"/>
          <w:sz w:val="24"/>
          <w:szCs w:val="24"/>
          <w:fitText w:val="6240" w:id="720095232"/>
        </w:rPr>
        <w:t>燃料電池自動車の普及促進に向け</w:t>
      </w:r>
      <w:r w:rsidRPr="00526050">
        <w:rPr>
          <w:rFonts w:hint="eastAsia"/>
          <w:spacing w:val="8"/>
          <w:kern w:val="0"/>
          <w:sz w:val="24"/>
          <w:szCs w:val="24"/>
          <w:fitText w:val="6240" w:id="720095232"/>
        </w:rPr>
        <w:t>た</w:t>
      </w:r>
    </w:p>
    <w:p w:rsidR="005F1DF2" w:rsidRPr="00526050" w:rsidRDefault="00C87F21" w:rsidP="00AD545F">
      <w:pPr>
        <w:ind w:firstLineChars="600" w:firstLine="1440"/>
        <w:rPr>
          <w:sz w:val="24"/>
          <w:szCs w:val="24"/>
        </w:rPr>
      </w:pPr>
      <w:r w:rsidRPr="00757CBA">
        <w:rPr>
          <w:rFonts w:hint="eastAsia"/>
          <w:kern w:val="0"/>
          <w:sz w:val="24"/>
          <w:szCs w:val="24"/>
          <w:fitText w:val="6240" w:id="720095233"/>
        </w:rPr>
        <w:t>大阪府生活環境の保全等に関する条例の一部改正について</w:t>
      </w:r>
    </w:p>
    <w:p w:rsidR="00C87F21" w:rsidRDefault="00C87F21" w:rsidP="00762D27"/>
    <w:p w:rsidR="00C87F21" w:rsidRPr="00526050" w:rsidRDefault="00C87F21" w:rsidP="00526050">
      <w:pPr>
        <w:ind w:firstLineChars="900" w:firstLine="2412"/>
        <w:jc w:val="right"/>
        <w:rPr>
          <w:sz w:val="22"/>
        </w:rPr>
      </w:pPr>
      <w:r w:rsidRPr="00526050">
        <w:rPr>
          <w:rFonts w:hint="eastAsia"/>
          <w:spacing w:val="24"/>
          <w:kern w:val="0"/>
          <w:sz w:val="22"/>
          <w:fitText w:val="2100" w:id="720095488"/>
        </w:rPr>
        <w:t>平成２６年１１</w:t>
      </w:r>
      <w:r w:rsidRPr="00526050">
        <w:rPr>
          <w:rFonts w:hint="eastAsia"/>
          <w:spacing w:val="2"/>
          <w:kern w:val="0"/>
          <w:sz w:val="22"/>
          <w:fitText w:val="2100" w:id="720095488"/>
        </w:rPr>
        <w:t>月</w:t>
      </w:r>
    </w:p>
    <w:p w:rsidR="00676204" w:rsidRPr="00526050" w:rsidRDefault="00C87F21" w:rsidP="00757CBA">
      <w:pPr>
        <w:ind w:firstLineChars="900" w:firstLine="1908"/>
        <w:jc w:val="right"/>
        <w:rPr>
          <w:sz w:val="22"/>
        </w:rPr>
      </w:pPr>
      <w:r w:rsidRPr="00757CBA">
        <w:rPr>
          <w:rFonts w:hint="eastAsia"/>
          <w:spacing w:val="2"/>
          <w:w w:val="95"/>
          <w:kern w:val="0"/>
          <w:sz w:val="22"/>
          <w:fitText w:val="2100" w:id="720095489"/>
        </w:rPr>
        <w:t>大阪府環境農林水産</w:t>
      </w:r>
      <w:r w:rsidRPr="00757CBA">
        <w:rPr>
          <w:rFonts w:hint="eastAsia"/>
          <w:spacing w:val="-7"/>
          <w:w w:val="95"/>
          <w:kern w:val="0"/>
          <w:sz w:val="22"/>
          <w:fitText w:val="2100" w:id="720095489"/>
        </w:rPr>
        <w:t>部</w:t>
      </w:r>
    </w:p>
    <w:p w:rsidR="00C87F21" w:rsidRPr="00526050" w:rsidRDefault="00C87F21" w:rsidP="00757CBA">
      <w:pPr>
        <w:ind w:firstLineChars="900" w:firstLine="1908"/>
        <w:jc w:val="right"/>
        <w:rPr>
          <w:sz w:val="22"/>
        </w:rPr>
      </w:pPr>
      <w:r w:rsidRPr="00757CBA">
        <w:rPr>
          <w:rFonts w:hint="eastAsia"/>
          <w:spacing w:val="2"/>
          <w:w w:val="95"/>
          <w:kern w:val="0"/>
          <w:sz w:val="22"/>
          <w:fitText w:val="2100" w:id="720095490"/>
        </w:rPr>
        <w:t>環境管理室交通環境</w:t>
      </w:r>
      <w:r w:rsidRPr="00757CBA">
        <w:rPr>
          <w:rFonts w:hint="eastAsia"/>
          <w:spacing w:val="-7"/>
          <w:w w:val="95"/>
          <w:kern w:val="0"/>
          <w:sz w:val="22"/>
          <w:fitText w:val="2100" w:id="720095490"/>
        </w:rPr>
        <w:t>課</w:t>
      </w:r>
    </w:p>
    <w:p w:rsidR="00C87F21" w:rsidRPr="00526050" w:rsidRDefault="00C87F21">
      <w:pPr>
        <w:rPr>
          <w:sz w:val="24"/>
          <w:szCs w:val="24"/>
        </w:rPr>
      </w:pPr>
    </w:p>
    <w:p w:rsidR="00C87F21" w:rsidRPr="00526050" w:rsidRDefault="00D52D7B" w:rsidP="00D52D7B">
      <w:pPr>
        <w:pStyle w:val="Web"/>
        <w:spacing w:before="0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bdr w:val="single" w:sz="4" w:space="0" w:color="auto"/>
        </w:rPr>
      </w:pPr>
      <w:r w:rsidRPr="00526050">
        <w:rPr>
          <w:rFonts w:asciiTheme="minorHAnsi" w:eastAsiaTheme="minorEastAsia" w:cstheme="minorBidi" w:hint="eastAsia"/>
          <w:color w:val="000000" w:themeColor="text1"/>
          <w:kern w:val="24"/>
          <w:bdr w:val="single" w:sz="4" w:space="0" w:color="auto"/>
        </w:rPr>
        <w:t>１．</w:t>
      </w:r>
      <w:r w:rsidR="00C87F21" w:rsidRPr="00526050">
        <w:rPr>
          <w:rFonts w:asciiTheme="minorHAnsi" w:eastAsiaTheme="minorEastAsia" w:cstheme="minorBidi" w:hint="eastAsia"/>
          <w:color w:val="000000" w:themeColor="text1"/>
          <w:kern w:val="24"/>
          <w:bdr w:val="single" w:sz="4" w:space="0" w:color="auto"/>
        </w:rPr>
        <w:t>流入車規制について</w:t>
      </w:r>
    </w:p>
    <w:p w:rsidR="00C87F21" w:rsidRPr="00526050" w:rsidRDefault="00C87F21" w:rsidP="00526050">
      <w:pPr>
        <w:pStyle w:val="Web"/>
        <w:spacing w:before="0" w:beforeAutospacing="0" w:after="0" w:afterAutospacing="0"/>
        <w:ind w:leftChars="100" w:left="210" w:firstLineChars="100" w:firstLine="240"/>
      </w:pPr>
      <w:r w:rsidRPr="00526050">
        <w:rPr>
          <w:rFonts w:asciiTheme="minorHAnsi" w:eastAsiaTheme="minorEastAsia" w:cstheme="minorBidi" w:hint="eastAsia"/>
          <w:kern w:val="24"/>
        </w:rPr>
        <w:t>大阪府では、「大阪府生活環境の保全等に関する条例」に基づき、平成２１年１月から</w:t>
      </w:r>
      <w:r w:rsidR="00451057" w:rsidRPr="00526050">
        <w:rPr>
          <w:rFonts w:asciiTheme="minorHAnsi" w:eastAsiaTheme="minorEastAsia" w:cstheme="minorBidi" w:hint="eastAsia"/>
          <w:kern w:val="24"/>
        </w:rPr>
        <w:t>府内の対</w:t>
      </w:r>
      <w:r w:rsidR="005C7512" w:rsidRPr="00526050">
        <w:rPr>
          <w:rFonts w:asciiTheme="minorHAnsi" w:eastAsiaTheme="minorEastAsia" w:cstheme="minorBidi" w:hint="eastAsia"/>
          <w:kern w:val="24"/>
        </w:rPr>
        <w:t>策</w:t>
      </w:r>
      <w:r w:rsidR="00451057" w:rsidRPr="00526050">
        <w:rPr>
          <w:rFonts w:asciiTheme="minorHAnsi" w:eastAsiaTheme="minorEastAsia" w:cstheme="minorBidi" w:hint="eastAsia"/>
          <w:kern w:val="24"/>
        </w:rPr>
        <w:t>地域（３７市町）において、</w:t>
      </w:r>
      <w:r w:rsidRPr="00526050">
        <w:rPr>
          <w:rFonts w:asciiTheme="minorHAnsi" w:eastAsiaTheme="minorEastAsia" w:cstheme="minorBidi" w:hint="eastAsia"/>
          <w:kern w:val="24"/>
        </w:rPr>
        <w:t>「適合車等標章（ステッカー）の表示」による</w:t>
      </w:r>
      <w:r w:rsidRPr="00526050">
        <w:rPr>
          <w:rFonts w:eastAsiaTheme="minorEastAsia" w:cstheme="minorBidi" w:hint="eastAsia"/>
          <w:kern w:val="24"/>
        </w:rPr>
        <w:t>「</w:t>
      </w:r>
      <w:r w:rsidRPr="008C3015">
        <w:rPr>
          <w:rFonts w:asciiTheme="minorEastAsia" w:eastAsiaTheme="minorEastAsia" w:hAnsiTheme="minorEastAsia" w:cstheme="minorBidi" w:hint="eastAsia"/>
          <w:kern w:val="24"/>
          <w:lang w:eastAsia="zh-TW"/>
        </w:rPr>
        <w:t>車種規制適合車等</w:t>
      </w:r>
      <w:r w:rsidRPr="008C3015">
        <w:rPr>
          <w:rFonts w:asciiTheme="minorEastAsia" w:eastAsiaTheme="minorEastAsia" w:hAnsiTheme="minorEastAsia" w:cstheme="minorBidi" w:hint="eastAsia"/>
          <w:kern w:val="24"/>
        </w:rPr>
        <w:t>の</w:t>
      </w:r>
      <w:r w:rsidRPr="008C3015">
        <w:rPr>
          <w:rFonts w:asciiTheme="minorHAnsi" w:eastAsiaTheme="minorEastAsia" w:cstheme="minorBidi" w:hint="eastAsia"/>
          <w:kern w:val="24"/>
        </w:rPr>
        <w:t>使用義務」の遵守・徹底を図</w:t>
      </w:r>
      <w:r w:rsidR="00451057" w:rsidRPr="008C3015">
        <w:rPr>
          <w:rFonts w:asciiTheme="minorHAnsi" w:eastAsiaTheme="minorEastAsia" w:cstheme="minorBidi" w:hint="eastAsia"/>
          <w:kern w:val="24"/>
        </w:rPr>
        <w:t>り</w:t>
      </w:r>
      <w:r w:rsidRPr="008C3015">
        <w:rPr>
          <w:rFonts w:asciiTheme="minorHAnsi" w:eastAsiaTheme="minorEastAsia" w:cstheme="minorBidi" w:hint="eastAsia"/>
          <w:kern w:val="24"/>
        </w:rPr>
        <w:t>、自動車から排出される窒素酸化物（Ｎ</w:t>
      </w:r>
      <w:r w:rsidR="0055626E" w:rsidRPr="008C3015">
        <w:rPr>
          <w:rFonts w:asciiTheme="minorHAnsi" w:eastAsiaTheme="minorEastAsia" w:cstheme="minorBidi" w:hint="eastAsia"/>
          <w:kern w:val="24"/>
        </w:rPr>
        <w:t>Ｏ</w:t>
      </w:r>
      <w:bookmarkStart w:id="0" w:name="_GoBack"/>
      <w:bookmarkEnd w:id="0"/>
      <w:r w:rsidRPr="008C3015">
        <w:rPr>
          <w:rFonts w:asciiTheme="minorEastAsia" w:eastAsiaTheme="minorEastAsia" w:hAnsiTheme="minorEastAsia" w:cstheme="minorBidi"/>
          <w:kern w:val="24"/>
        </w:rPr>
        <w:t>x</w:t>
      </w:r>
      <w:r w:rsidR="00451057" w:rsidRPr="008C3015">
        <w:rPr>
          <w:rFonts w:asciiTheme="minorHAnsi" w:eastAsiaTheme="minorEastAsia" w:cstheme="minorBidi" w:hint="eastAsia"/>
          <w:kern w:val="24"/>
        </w:rPr>
        <w:t>）及</w:t>
      </w:r>
      <w:r w:rsidR="00451057" w:rsidRPr="00526050">
        <w:rPr>
          <w:rFonts w:asciiTheme="minorHAnsi" w:eastAsiaTheme="minorEastAsia" w:cstheme="minorBidi" w:hint="eastAsia"/>
          <w:kern w:val="24"/>
        </w:rPr>
        <w:t>び粒子状物質（ＰＭ）の総量が多い</w:t>
      </w:r>
      <w:r w:rsidR="005F03D5">
        <w:rPr>
          <w:rFonts w:asciiTheme="minorHAnsi" w:eastAsiaTheme="minorEastAsia" w:cstheme="minorBidi" w:hint="eastAsia"/>
          <w:kern w:val="24"/>
        </w:rPr>
        <w:t>バスやトラック、貨物</w:t>
      </w:r>
      <w:r w:rsidR="00451057" w:rsidRPr="00526050">
        <w:rPr>
          <w:rFonts w:asciiTheme="minorHAnsi" w:eastAsiaTheme="minorEastAsia" w:cstheme="minorBidi" w:hint="eastAsia"/>
          <w:kern w:val="24"/>
        </w:rPr>
        <w:t>自動車の発着を規制し</w:t>
      </w:r>
      <w:r w:rsidR="005C7512" w:rsidRPr="00526050">
        <w:rPr>
          <w:rFonts w:asciiTheme="minorHAnsi" w:eastAsiaTheme="minorEastAsia" w:cstheme="minorBidi" w:hint="eastAsia"/>
          <w:kern w:val="24"/>
        </w:rPr>
        <w:t>、</w:t>
      </w:r>
      <w:r w:rsidRPr="00526050">
        <w:rPr>
          <w:rFonts w:asciiTheme="minorHAnsi" w:eastAsiaTheme="minorEastAsia" w:cstheme="minorBidi" w:hint="eastAsia"/>
          <w:kern w:val="24"/>
        </w:rPr>
        <w:t>大気環境の改善に取組んできた。</w:t>
      </w:r>
    </w:p>
    <w:p w:rsidR="00C87F21" w:rsidRPr="00526050" w:rsidRDefault="00C87F21" w:rsidP="006A3129">
      <w:pPr>
        <w:pStyle w:val="Web"/>
        <w:spacing w:before="0" w:beforeAutospacing="0" w:after="0" w:afterAutospacing="0"/>
        <w:ind w:leftChars="100" w:left="210"/>
      </w:pPr>
      <w:r w:rsidRPr="00526050">
        <w:rPr>
          <w:rFonts w:asciiTheme="minorHAnsi" w:eastAsiaTheme="minorEastAsia" w:cstheme="minorBidi" w:hint="eastAsia"/>
          <w:kern w:val="24"/>
        </w:rPr>
        <w:t xml:space="preserve">　本条例の</w:t>
      </w:r>
      <w:r w:rsidR="00451057" w:rsidRPr="00526050">
        <w:rPr>
          <w:rFonts w:asciiTheme="minorHAnsi" w:eastAsiaTheme="minorEastAsia" w:cstheme="minorBidi" w:hint="eastAsia"/>
          <w:kern w:val="24"/>
        </w:rPr>
        <w:t>規制</w:t>
      </w:r>
      <w:r w:rsidRPr="00526050">
        <w:rPr>
          <w:rFonts w:asciiTheme="minorHAnsi" w:eastAsiaTheme="minorEastAsia" w:cstheme="minorBidi" w:hint="eastAsia"/>
          <w:kern w:val="24"/>
        </w:rPr>
        <w:t>対象</w:t>
      </w:r>
      <w:r w:rsidR="00451057" w:rsidRPr="00526050">
        <w:rPr>
          <w:rFonts w:asciiTheme="minorHAnsi" w:eastAsiaTheme="minorEastAsia" w:cstheme="minorBidi" w:hint="eastAsia"/>
          <w:kern w:val="24"/>
        </w:rPr>
        <w:t>となる</w:t>
      </w:r>
      <w:r w:rsidRPr="00526050">
        <w:rPr>
          <w:rFonts w:asciiTheme="minorHAnsi" w:eastAsiaTheme="minorEastAsia" w:cstheme="minorBidi" w:hint="eastAsia"/>
          <w:kern w:val="24"/>
        </w:rPr>
        <w:t>自動車については、「自動車Ｎ</w:t>
      </w:r>
      <w:r w:rsidR="0055626E">
        <w:rPr>
          <w:rFonts w:asciiTheme="minorHAnsi" w:eastAsiaTheme="minorEastAsia" w:cstheme="minorBidi" w:hint="eastAsia"/>
          <w:kern w:val="24"/>
        </w:rPr>
        <w:t>Ｏ</w:t>
      </w:r>
      <w:r w:rsidRPr="00526050">
        <w:rPr>
          <w:rFonts w:asciiTheme="minorEastAsia" w:eastAsiaTheme="minorEastAsia" w:hAnsiTheme="minorEastAsia" w:cstheme="minorBidi"/>
          <w:kern w:val="24"/>
        </w:rPr>
        <w:t>x</w:t>
      </w:r>
      <w:r w:rsidRPr="00526050">
        <w:rPr>
          <w:rFonts w:asciiTheme="minorHAnsi" w:eastAsiaTheme="minorEastAsia" w:cstheme="minorBidi" w:hint="eastAsia"/>
          <w:kern w:val="24"/>
        </w:rPr>
        <w:t>・ＰＭ法」に依拠していることから、</w:t>
      </w:r>
      <w:r w:rsidR="00C52C60" w:rsidRPr="00526050">
        <w:rPr>
          <w:rFonts w:asciiTheme="minorHAnsi" w:eastAsiaTheme="minorEastAsia" w:cstheme="minorBidi" w:hint="eastAsia"/>
          <w:kern w:val="24"/>
        </w:rPr>
        <w:t>「排気ガスゼロ」の</w:t>
      </w:r>
      <w:r w:rsidRPr="00526050">
        <w:rPr>
          <w:rFonts w:asciiTheme="minorHAnsi" w:eastAsiaTheme="minorEastAsia" w:cstheme="minorBidi" w:hint="eastAsia"/>
          <w:kern w:val="24"/>
        </w:rPr>
        <w:t>電気自動車（ＥＶ）や燃料電池自動車（ＦＣＶ）などについても</w:t>
      </w:r>
      <w:r w:rsidR="00C52C60" w:rsidRPr="00526050">
        <w:rPr>
          <w:rFonts w:asciiTheme="minorHAnsi" w:eastAsiaTheme="minorEastAsia" w:cstheme="minorBidi" w:hint="eastAsia"/>
          <w:kern w:val="24"/>
        </w:rPr>
        <w:t>規制</w:t>
      </w:r>
      <w:r w:rsidRPr="00526050">
        <w:rPr>
          <w:rFonts w:asciiTheme="minorHAnsi" w:eastAsiaTheme="minorEastAsia" w:cstheme="minorBidi" w:hint="eastAsia"/>
          <w:kern w:val="24"/>
        </w:rPr>
        <w:t>対象と</w:t>
      </w:r>
      <w:r w:rsidR="00C52C60" w:rsidRPr="00526050">
        <w:rPr>
          <w:rFonts w:asciiTheme="minorHAnsi" w:eastAsiaTheme="minorEastAsia" w:cstheme="minorBidi" w:hint="eastAsia"/>
          <w:kern w:val="24"/>
        </w:rPr>
        <w:t>なりステッカー表示が必要となる</w:t>
      </w:r>
      <w:r w:rsidRPr="00526050">
        <w:rPr>
          <w:rFonts w:asciiTheme="minorHAnsi" w:eastAsiaTheme="minorEastAsia" w:cstheme="minorBidi" w:hint="eastAsia"/>
          <w:kern w:val="24"/>
        </w:rPr>
        <w:t>。</w:t>
      </w:r>
    </w:p>
    <w:p w:rsidR="00C87F21" w:rsidRPr="00526050" w:rsidRDefault="00C87F21">
      <w:pPr>
        <w:rPr>
          <w:sz w:val="24"/>
          <w:szCs w:val="24"/>
        </w:rPr>
      </w:pPr>
    </w:p>
    <w:p w:rsidR="00C87F21" w:rsidRPr="00526050" w:rsidRDefault="00D52D7B" w:rsidP="00D52D7B">
      <w:pPr>
        <w:rPr>
          <w:sz w:val="24"/>
          <w:szCs w:val="24"/>
          <w:bdr w:val="single" w:sz="4" w:space="0" w:color="auto"/>
        </w:rPr>
      </w:pPr>
      <w:r w:rsidRPr="00526050">
        <w:rPr>
          <w:rFonts w:hint="eastAsia"/>
          <w:sz w:val="24"/>
          <w:szCs w:val="24"/>
          <w:bdr w:val="single" w:sz="4" w:space="0" w:color="auto"/>
        </w:rPr>
        <w:t>２．</w:t>
      </w:r>
      <w:r w:rsidR="00C87F21" w:rsidRPr="00526050">
        <w:rPr>
          <w:rFonts w:hint="eastAsia"/>
          <w:kern w:val="24"/>
          <w:sz w:val="24"/>
          <w:szCs w:val="24"/>
          <w:bdr w:val="single" w:sz="4" w:space="0" w:color="auto"/>
        </w:rPr>
        <w:t>ＥＶやＦＣＶの実用化</w:t>
      </w:r>
    </w:p>
    <w:p w:rsidR="00D52D7B" w:rsidRPr="00526050" w:rsidRDefault="00C87F21" w:rsidP="00526050">
      <w:pPr>
        <w:pStyle w:val="Web"/>
        <w:spacing w:before="50" w:beforeAutospacing="0" w:after="0" w:afterAutospacing="0"/>
        <w:ind w:left="480" w:hangingChars="200" w:hanging="480"/>
        <w:rPr>
          <w:rFonts w:asciiTheme="minorHAnsi" w:eastAsiaTheme="minorEastAsia" w:cstheme="minorBidi"/>
          <w:color w:val="000000" w:themeColor="text1"/>
          <w:kern w:val="24"/>
        </w:rPr>
      </w:pPr>
      <w:r w:rsidRPr="00526050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="00D52D7B" w:rsidRPr="00526050">
        <w:rPr>
          <w:rFonts w:asciiTheme="minorHAnsi" w:eastAsiaTheme="minorEastAsia" w:cstheme="minorBidi" w:hint="eastAsia"/>
          <w:color w:val="000000" w:themeColor="text1"/>
          <w:kern w:val="24"/>
        </w:rPr>
        <w:t xml:space="preserve">・　</w:t>
      </w:r>
      <w:r w:rsidRPr="00526050">
        <w:rPr>
          <w:rFonts w:asciiTheme="minorHAnsi" w:eastAsiaTheme="minorEastAsia" w:cstheme="minorBidi" w:hint="eastAsia"/>
          <w:color w:val="000000" w:themeColor="text1"/>
          <w:kern w:val="24"/>
        </w:rPr>
        <w:t>本年１０月に、日産自動車から、</w:t>
      </w:r>
      <w:r w:rsidR="005F03D5">
        <w:rPr>
          <w:rFonts w:asciiTheme="minorHAnsi" w:eastAsiaTheme="minorEastAsia" w:cstheme="minorBidi" w:hint="eastAsia"/>
          <w:color w:val="000000" w:themeColor="text1"/>
          <w:kern w:val="24"/>
        </w:rPr>
        <w:t>貨物</w:t>
      </w:r>
      <w:r w:rsidRPr="00526050">
        <w:rPr>
          <w:rFonts w:asciiTheme="minorHAnsi" w:eastAsiaTheme="minorEastAsia" w:cstheme="minorBidi" w:hint="eastAsia"/>
          <w:color w:val="000000" w:themeColor="text1"/>
          <w:kern w:val="24"/>
        </w:rPr>
        <w:t>タイプ</w:t>
      </w:r>
      <w:r w:rsidR="00DB3B09" w:rsidRPr="00526050">
        <w:rPr>
          <w:rFonts w:asciiTheme="minorHAnsi" w:eastAsiaTheme="minorEastAsia" w:cstheme="minorBidi" w:hint="eastAsia"/>
          <w:color w:val="000000" w:themeColor="text1"/>
          <w:kern w:val="24"/>
        </w:rPr>
        <w:t>（１ナンバー）</w:t>
      </w:r>
      <w:r w:rsidRPr="00526050">
        <w:rPr>
          <w:rFonts w:asciiTheme="minorHAnsi" w:eastAsiaTheme="minorEastAsia" w:cstheme="minorBidi" w:hint="eastAsia"/>
          <w:color w:val="000000" w:themeColor="text1"/>
          <w:kern w:val="24"/>
        </w:rPr>
        <w:t>としては初めてのＥＶが一般向けに販売された。</w:t>
      </w:r>
    </w:p>
    <w:p w:rsidR="00BF2A65" w:rsidRPr="00526050" w:rsidRDefault="00D52D7B" w:rsidP="00526050">
      <w:pPr>
        <w:pStyle w:val="Web"/>
        <w:spacing w:before="50" w:beforeAutospacing="0" w:after="0" w:afterAutospacing="0"/>
        <w:ind w:leftChars="100" w:left="450" w:hangingChars="100" w:hanging="240"/>
        <w:rPr>
          <w:rFonts w:asciiTheme="minorHAnsi" w:eastAsiaTheme="minorEastAsia" w:cstheme="minorBidi"/>
          <w:kern w:val="24"/>
        </w:rPr>
      </w:pPr>
      <w:r w:rsidRPr="00526050">
        <w:rPr>
          <w:rFonts w:asciiTheme="minorHAnsi" w:eastAsiaTheme="minorEastAsia" w:cstheme="minorBidi" w:hint="eastAsia"/>
          <w:color w:val="000000" w:themeColor="text1"/>
          <w:kern w:val="24"/>
        </w:rPr>
        <w:t xml:space="preserve">・　</w:t>
      </w:r>
      <w:r w:rsidR="00C87F21" w:rsidRPr="00526050">
        <w:rPr>
          <w:rFonts w:asciiTheme="minorHAnsi" w:eastAsiaTheme="minorEastAsia" w:cstheme="minorBidi" w:hint="eastAsia"/>
          <w:kern w:val="24"/>
        </w:rPr>
        <w:t>ＦＣＶについても、今年度内にトヨタ自動車からセダンタイプのＦＣＶが一般向けに発売される予定</w:t>
      </w:r>
      <w:r w:rsidR="00C52C60" w:rsidRPr="00526050">
        <w:rPr>
          <w:rFonts w:asciiTheme="minorHAnsi" w:eastAsiaTheme="minorEastAsia" w:cstheme="minorBidi" w:hint="eastAsia"/>
          <w:kern w:val="24"/>
        </w:rPr>
        <w:t>であり</w:t>
      </w:r>
      <w:r w:rsidR="00C87F21" w:rsidRPr="00526050">
        <w:rPr>
          <w:rFonts w:asciiTheme="minorHAnsi" w:eastAsiaTheme="minorEastAsia" w:cstheme="minorBidi" w:hint="eastAsia"/>
          <w:kern w:val="24"/>
        </w:rPr>
        <w:t>、さらに</w:t>
      </w:r>
      <w:r w:rsidR="00C52C60" w:rsidRPr="00526050">
        <w:rPr>
          <w:rFonts w:asciiTheme="minorHAnsi" w:eastAsiaTheme="minorEastAsia" w:cstheme="minorBidi" w:hint="eastAsia"/>
          <w:kern w:val="24"/>
        </w:rPr>
        <w:t>ＦＣバスについては、</w:t>
      </w:r>
      <w:r w:rsidR="002F6D81" w:rsidRPr="00526050">
        <w:rPr>
          <w:rFonts w:asciiTheme="minorHAnsi" w:eastAsiaTheme="minorEastAsia" w:cstheme="minorBidi" w:hint="eastAsia"/>
          <w:kern w:val="24"/>
        </w:rPr>
        <w:t>平成２８</w:t>
      </w:r>
      <w:r w:rsidR="00C87F21" w:rsidRPr="00526050">
        <w:rPr>
          <w:rFonts w:asciiTheme="minorHAnsi" w:eastAsiaTheme="minorEastAsia" w:cstheme="minorBidi" w:hint="eastAsia"/>
          <w:kern w:val="24"/>
        </w:rPr>
        <w:t>年の市場導入を目指して、トヨタ自動車と日野自動車が共同で開発中。</w:t>
      </w:r>
    </w:p>
    <w:p w:rsidR="00C87F21" w:rsidRPr="00526050" w:rsidRDefault="00C87F21" w:rsidP="00526050">
      <w:pPr>
        <w:pStyle w:val="Web"/>
        <w:spacing w:before="50" w:beforeAutospacing="0" w:after="0" w:afterAutospacing="0"/>
        <w:ind w:leftChars="-100" w:left="750" w:hangingChars="400" w:hanging="960"/>
      </w:pPr>
      <w:r w:rsidRPr="00526050">
        <w:rPr>
          <w:rFonts w:asciiTheme="minorHAnsi" w:eastAsiaTheme="minorEastAsia" w:cstheme="minorBidi" w:hint="eastAsia"/>
          <w:kern w:val="24"/>
        </w:rPr>
        <w:t xml:space="preserve">　　</w:t>
      </w:r>
    </w:p>
    <w:p w:rsidR="00762D27" w:rsidRPr="00526050" w:rsidRDefault="00BF2A65">
      <w:pPr>
        <w:rPr>
          <w:sz w:val="24"/>
          <w:szCs w:val="24"/>
        </w:rPr>
      </w:pPr>
      <w:r w:rsidRPr="0052605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FBC159" wp14:editId="52352502">
            <wp:simplePos x="0" y="0"/>
            <wp:positionH relativeFrom="column">
              <wp:posOffset>3328670</wp:posOffset>
            </wp:positionH>
            <wp:positionV relativeFrom="paragraph">
              <wp:posOffset>69215</wp:posOffset>
            </wp:positionV>
            <wp:extent cx="1866900" cy="933450"/>
            <wp:effectExtent l="0" t="0" r="0" b="0"/>
            <wp:wrapNone/>
            <wp:docPr id="26" name="Picture 4" descr="D:\MorikawaT\Desktop\fcv_fig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4" descr="D:\MorikawaT\Desktop\fcv_fig1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05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D9A7F9" wp14:editId="480DEB06">
            <wp:simplePos x="0" y="0"/>
            <wp:positionH relativeFrom="column">
              <wp:posOffset>1042670</wp:posOffset>
            </wp:positionH>
            <wp:positionV relativeFrom="paragraph">
              <wp:posOffset>49530</wp:posOffset>
            </wp:positionV>
            <wp:extent cx="1438275" cy="956945"/>
            <wp:effectExtent l="0" t="0" r="9525" b="0"/>
            <wp:wrapNone/>
            <wp:docPr id="25" name="Picture 2" descr="D:\MorikawaT\Desktop\140609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 descr="D:\MorikawaT\Desktop\140609-01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69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F21" w:rsidRPr="00526050" w:rsidRDefault="00C87F21">
      <w:pPr>
        <w:rPr>
          <w:sz w:val="24"/>
          <w:szCs w:val="24"/>
        </w:rPr>
      </w:pPr>
    </w:p>
    <w:p w:rsidR="00762D27" w:rsidRPr="00526050" w:rsidRDefault="00762D27">
      <w:pPr>
        <w:rPr>
          <w:sz w:val="24"/>
          <w:szCs w:val="24"/>
        </w:rPr>
      </w:pPr>
    </w:p>
    <w:p w:rsidR="00762D27" w:rsidRPr="00526050" w:rsidRDefault="00762D27">
      <w:pPr>
        <w:rPr>
          <w:sz w:val="24"/>
          <w:szCs w:val="24"/>
        </w:rPr>
      </w:pPr>
    </w:p>
    <w:p w:rsidR="00762D27" w:rsidRPr="00526050" w:rsidRDefault="00BF2A65">
      <w:pPr>
        <w:rPr>
          <w:sz w:val="24"/>
          <w:szCs w:val="24"/>
        </w:rPr>
      </w:pPr>
      <w:r w:rsidRPr="005260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E30C7" wp14:editId="2AA215D7">
                <wp:simplePos x="0" y="0"/>
                <wp:positionH relativeFrom="column">
                  <wp:posOffset>1061720</wp:posOffset>
                </wp:positionH>
                <wp:positionV relativeFrom="paragraph">
                  <wp:posOffset>126365</wp:posOffset>
                </wp:positionV>
                <wp:extent cx="4229100" cy="431800"/>
                <wp:effectExtent l="0" t="0" r="0" b="0"/>
                <wp:wrapNone/>
                <wp:docPr id="28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2D27" w:rsidRDefault="00762D27" w:rsidP="00CE2A0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日産</w:t>
                            </w:r>
                            <w:r w:rsidR="00CE2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F03D5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貨物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タイプＥＶ　　　　　　　　　　　トヨタ・日野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ＦＣバス　　　　　　　　　　　　　　　　</w:t>
                            </w:r>
                          </w:p>
                          <w:p w:rsidR="00762D27" w:rsidRDefault="00762D27" w:rsidP="00CE2A0E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（出典：日産ＨＰ）　　　　　　　　　　　　</w:t>
                            </w:r>
                            <w:r w:rsidR="00CE2A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（出典：トヨタＨＰ）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83.6pt;margin-top:9.95pt;width:333pt;height:3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" filled="f" stroked="f">
                <v:path arrowok="t"/>
                <v:textbox>
                  <w:txbxContent>
                    <w:p w:rsidR="00762D27" w:rsidRDefault="00762D27" w:rsidP="00CE2A0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日産</w:t>
                      </w:r>
                      <w:r w:rsidR="00CE2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</w:t>
                      </w:r>
                      <w:r w:rsidR="005F03D5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貨物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タイプＥＶ　　　　　　　　　　　トヨタ・日野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ＦＣバス　　　　　　　　　　　　　　　　</w:t>
                      </w:r>
                    </w:p>
                    <w:p w:rsidR="00762D27" w:rsidRDefault="00762D27" w:rsidP="00CE2A0E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（出典：日産ＨＰ）　　　　　　　　　　　　</w:t>
                      </w:r>
                      <w:r w:rsidR="00CE2A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（出典：トヨタＨＰ）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62D27" w:rsidRPr="00526050" w:rsidRDefault="00762D27">
      <w:pPr>
        <w:rPr>
          <w:sz w:val="24"/>
          <w:szCs w:val="24"/>
        </w:rPr>
      </w:pPr>
    </w:p>
    <w:p w:rsidR="009A2D59" w:rsidRPr="00526050" w:rsidRDefault="009A2D59">
      <w:pPr>
        <w:rPr>
          <w:sz w:val="24"/>
          <w:szCs w:val="24"/>
        </w:rPr>
      </w:pPr>
    </w:p>
    <w:p w:rsidR="0023392D" w:rsidRPr="00526050" w:rsidRDefault="00C67E84">
      <w:pPr>
        <w:rPr>
          <w:sz w:val="24"/>
          <w:szCs w:val="24"/>
          <w:bdr w:val="single" w:sz="4" w:space="0" w:color="auto"/>
        </w:rPr>
      </w:pPr>
      <w:r w:rsidRPr="00526050">
        <w:rPr>
          <w:rFonts w:hint="eastAsia"/>
          <w:sz w:val="24"/>
          <w:szCs w:val="24"/>
          <w:bdr w:val="single" w:sz="4" w:space="0" w:color="auto"/>
        </w:rPr>
        <w:t>３．条例改正の</w:t>
      </w:r>
      <w:r w:rsidR="00A33DCD" w:rsidRPr="00526050">
        <w:rPr>
          <w:rFonts w:hint="eastAsia"/>
          <w:sz w:val="24"/>
          <w:szCs w:val="24"/>
          <w:bdr w:val="single" w:sz="4" w:space="0" w:color="auto"/>
        </w:rPr>
        <w:t>趣旨</w:t>
      </w:r>
    </w:p>
    <w:p w:rsidR="00A33DCD" w:rsidRPr="00526050" w:rsidRDefault="00A33DCD" w:rsidP="00A83A55">
      <w:pPr>
        <w:ind w:leftChars="-100" w:left="510" w:hangingChars="300" w:hanging="720"/>
        <w:rPr>
          <w:sz w:val="24"/>
          <w:szCs w:val="24"/>
        </w:rPr>
      </w:pPr>
      <w:r w:rsidRPr="00526050">
        <w:rPr>
          <w:rFonts w:hint="eastAsia"/>
          <w:sz w:val="24"/>
          <w:szCs w:val="24"/>
        </w:rPr>
        <w:t xml:space="preserve">　　</w:t>
      </w:r>
      <w:r w:rsidRPr="00526050">
        <w:rPr>
          <w:rFonts w:hint="eastAsia"/>
          <w:color w:val="000000" w:themeColor="text1"/>
          <w:kern w:val="24"/>
          <w:sz w:val="24"/>
          <w:szCs w:val="24"/>
        </w:rPr>
        <w:t xml:space="preserve">・　</w:t>
      </w:r>
      <w:r w:rsidRPr="00526050">
        <w:rPr>
          <w:rFonts w:hint="eastAsia"/>
          <w:sz w:val="24"/>
          <w:szCs w:val="24"/>
        </w:rPr>
        <w:t>「電気自動車</w:t>
      </w:r>
      <w:r w:rsidR="00526050" w:rsidRPr="00526050">
        <w:rPr>
          <w:rFonts w:hint="eastAsia"/>
          <w:sz w:val="24"/>
          <w:szCs w:val="24"/>
        </w:rPr>
        <w:t>（内燃機関を有しないもの</w:t>
      </w:r>
      <w:r w:rsidRPr="00526050">
        <w:rPr>
          <w:rFonts w:hint="eastAsia"/>
          <w:sz w:val="24"/>
          <w:szCs w:val="24"/>
        </w:rPr>
        <w:t>＝ＥＶ</w:t>
      </w:r>
      <w:r w:rsidR="00526050" w:rsidRPr="00526050">
        <w:rPr>
          <w:rFonts w:hint="eastAsia"/>
          <w:sz w:val="24"/>
          <w:szCs w:val="24"/>
        </w:rPr>
        <w:t>・</w:t>
      </w:r>
      <w:r w:rsidRPr="00526050">
        <w:rPr>
          <w:rFonts w:hint="eastAsia"/>
          <w:sz w:val="24"/>
          <w:szCs w:val="24"/>
        </w:rPr>
        <w:t>ＦＣＶ）</w:t>
      </w:r>
      <w:r w:rsidR="00526050" w:rsidRPr="00526050">
        <w:rPr>
          <w:rFonts w:hint="eastAsia"/>
          <w:sz w:val="24"/>
          <w:szCs w:val="24"/>
        </w:rPr>
        <w:t>」</w:t>
      </w:r>
      <w:r w:rsidRPr="00526050">
        <w:rPr>
          <w:rFonts w:hint="eastAsia"/>
          <w:sz w:val="24"/>
          <w:szCs w:val="24"/>
        </w:rPr>
        <w:t>を流入車規制の対象自動車から除外する。</w:t>
      </w:r>
    </w:p>
    <w:p w:rsidR="00A33DCD" w:rsidRPr="00526050" w:rsidRDefault="005C7512" w:rsidP="00A83A55">
      <w:pPr>
        <w:ind w:leftChars="146" w:left="547" w:hangingChars="100" w:hanging="240"/>
        <w:rPr>
          <w:sz w:val="24"/>
          <w:szCs w:val="24"/>
        </w:rPr>
      </w:pPr>
      <w:r w:rsidRPr="00526050">
        <w:rPr>
          <w:rFonts w:hint="eastAsia"/>
          <w:sz w:val="24"/>
          <w:szCs w:val="24"/>
        </w:rPr>
        <w:t xml:space="preserve">・　</w:t>
      </w:r>
      <w:r w:rsidR="003D5358" w:rsidRPr="00526050">
        <w:rPr>
          <w:rFonts w:hint="eastAsia"/>
          <w:sz w:val="24"/>
          <w:szCs w:val="24"/>
        </w:rPr>
        <w:t>条例改正を</w:t>
      </w:r>
      <w:r w:rsidR="003D5358" w:rsidRPr="00526050">
        <w:rPr>
          <w:rFonts w:asciiTheme="minorEastAsia" w:hAnsiTheme="minorEastAsia" w:hint="eastAsia"/>
          <w:kern w:val="24"/>
          <w:sz w:val="24"/>
          <w:szCs w:val="24"/>
          <w:u w:val="double"/>
        </w:rPr>
        <w:t>「『排</w:t>
      </w:r>
      <w:r w:rsidR="00C81DB5" w:rsidRPr="00526050">
        <w:rPr>
          <w:rFonts w:asciiTheme="minorEastAsia" w:hAnsiTheme="minorEastAsia" w:hint="eastAsia"/>
          <w:kern w:val="24"/>
          <w:sz w:val="24"/>
          <w:szCs w:val="24"/>
          <w:u w:val="double"/>
        </w:rPr>
        <w:t>気</w:t>
      </w:r>
      <w:r w:rsidR="003D5358" w:rsidRPr="00526050">
        <w:rPr>
          <w:rFonts w:asciiTheme="minorEastAsia" w:hAnsiTheme="minorEastAsia" w:hint="eastAsia"/>
          <w:kern w:val="24"/>
          <w:sz w:val="24"/>
          <w:szCs w:val="24"/>
          <w:u w:val="double"/>
        </w:rPr>
        <w:t>ガスゼロ』のＥＶ・ＦＣＶはステッカー表示（貼付）不要」</w:t>
      </w:r>
      <w:r w:rsidR="003D5358" w:rsidRPr="00526050">
        <w:rPr>
          <w:rFonts w:asciiTheme="minorEastAsia" w:hAnsiTheme="minorEastAsia" w:hint="eastAsia"/>
          <w:kern w:val="24"/>
          <w:sz w:val="24"/>
          <w:szCs w:val="24"/>
        </w:rPr>
        <w:t>というＰＲの機会とする</w:t>
      </w:r>
      <w:r w:rsidR="00A33DCD" w:rsidRPr="00526050">
        <w:rPr>
          <w:rFonts w:asciiTheme="minorEastAsia" w:hAnsiTheme="minorEastAsia" w:hint="eastAsia"/>
          <w:kern w:val="24"/>
          <w:sz w:val="24"/>
          <w:szCs w:val="24"/>
        </w:rPr>
        <w:t>。</w:t>
      </w:r>
    </w:p>
    <w:p w:rsidR="0023392D" w:rsidRPr="00526050" w:rsidRDefault="0023392D" w:rsidP="00526050">
      <w:pPr>
        <w:ind w:left="240" w:hangingChars="100" w:hanging="240"/>
        <w:rPr>
          <w:sz w:val="24"/>
          <w:szCs w:val="24"/>
        </w:rPr>
      </w:pPr>
      <w:r w:rsidRPr="00526050">
        <w:rPr>
          <w:rFonts w:hint="eastAsia"/>
          <w:sz w:val="24"/>
          <w:szCs w:val="24"/>
        </w:rPr>
        <w:t xml:space="preserve">　　</w:t>
      </w:r>
    </w:p>
    <w:p w:rsidR="0023392D" w:rsidRPr="00526050" w:rsidRDefault="0023392D">
      <w:pPr>
        <w:rPr>
          <w:sz w:val="24"/>
          <w:szCs w:val="24"/>
          <w:bdr w:val="single" w:sz="4" w:space="0" w:color="auto"/>
        </w:rPr>
      </w:pPr>
      <w:r w:rsidRPr="00526050">
        <w:rPr>
          <w:rFonts w:hint="eastAsia"/>
          <w:sz w:val="24"/>
          <w:szCs w:val="24"/>
          <w:bdr w:val="single" w:sz="4" w:space="0" w:color="auto"/>
        </w:rPr>
        <w:t>４．条例</w:t>
      </w:r>
      <w:r w:rsidR="00A33DCD" w:rsidRPr="00526050">
        <w:rPr>
          <w:rFonts w:hint="eastAsia"/>
          <w:sz w:val="24"/>
          <w:szCs w:val="24"/>
          <w:bdr w:val="single" w:sz="4" w:space="0" w:color="auto"/>
        </w:rPr>
        <w:t>改正の予定</w:t>
      </w:r>
    </w:p>
    <w:p w:rsidR="003D5358" w:rsidRPr="00526050" w:rsidRDefault="0023392D" w:rsidP="00A83A55">
      <w:pPr>
        <w:ind w:leftChars="-100" w:left="510" w:hangingChars="300" w:hanging="720"/>
        <w:rPr>
          <w:sz w:val="24"/>
          <w:szCs w:val="24"/>
        </w:rPr>
      </w:pPr>
      <w:r w:rsidRPr="00526050">
        <w:rPr>
          <w:rFonts w:hint="eastAsia"/>
          <w:sz w:val="24"/>
          <w:szCs w:val="24"/>
        </w:rPr>
        <w:t xml:space="preserve">　　</w:t>
      </w:r>
      <w:r w:rsidR="000645EB" w:rsidRPr="00526050">
        <w:rPr>
          <w:rFonts w:hint="eastAsia"/>
          <w:kern w:val="24"/>
          <w:sz w:val="24"/>
          <w:szCs w:val="24"/>
        </w:rPr>
        <w:t>・</w:t>
      </w:r>
      <w:r w:rsidR="000645EB" w:rsidRPr="00526050">
        <w:rPr>
          <w:rFonts w:hint="eastAsia"/>
          <w:kern w:val="24"/>
          <w:sz w:val="24"/>
          <w:szCs w:val="24"/>
        </w:rPr>
        <w:t xml:space="preserve"> </w:t>
      </w:r>
      <w:r w:rsidR="00A33DCD" w:rsidRPr="00526050">
        <w:rPr>
          <w:rFonts w:hint="eastAsia"/>
          <w:kern w:val="24"/>
          <w:sz w:val="24"/>
          <w:szCs w:val="24"/>
        </w:rPr>
        <w:t>平成２</w:t>
      </w:r>
      <w:r w:rsidR="0016744F" w:rsidRPr="00526050">
        <w:rPr>
          <w:rFonts w:hint="eastAsia"/>
          <w:kern w:val="24"/>
          <w:sz w:val="24"/>
          <w:szCs w:val="24"/>
        </w:rPr>
        <w:t>６</w:t>
      </w:r>
      <w:r w:rsidR="00A33DCD" w:rsidRPr="00526050">
        <w:rPr>
          <w:rFonts w:hint="eastAsia"/>
          <w:kern w:val="24"/>
          <w:sz w:val="24"/>
          <w:szCs w:val="24"/>
        </w:rPr>
        <w:t>年</w:t>
      </w:r>
      <w:r w:rsidR="00BF1ACA" w:rsidRPr="00526050">
        <w:rPr>
          <w:rFonts w:hint="eastAsia"/>
          <w:kern w:val="24"/>
          <w:sz w:val="24"/>
          <w:szCs w:val="24"/>
        </w:rPr>
        <w:t>１</w:t>
      </w:r>
      <w:r w:rsidR="00A33DCD" w:rsidRPr="00526050">
        <w:rPr>
          <w:rFonts w:hint="eastAsia"/>
          <w:kern w:val="24"/>
          <w:sz w:val="24"/>
          <w:szCs w:val="24"/>
        </w:rPr>
        <w:t>２月</w:t>
      </w:r>
      <w:r w:rsidR="00757CBA">
        <w:rPr>
          <w:rFonts w:hint="eastAsia"/>
          <w:kern w:val="24"/>
          <w:sz w:val="24"/>
          <w:szCs w:val="24"/>
        </w:rPr>
        <w:t>に開催する</w:t>
      </w:r>
      <w:r w:rsidR="00A33DCD" w:rsidRPr="00526050">
        <w:rPr>
          <w:rFonts w:asciiTheme="minorEastAsia" w:hAnsiTheme="minorEastAsia" w:hint="eastAsia"/>
          <w:kern w:val="24"/>
          <w:sz w:val="24"/>
          <w:szCs w:val="24"/>
        </w:rPr>
        <w:t>定例府議会に条例改正</w:t>
      </w:r>
      <w:r w:rsidR="003D5358" w:rsidRPr="00526050">
        <w:rPr>
          <w:rFonts w:asciiTheme="minorEastAsia" w:hAnsiTheme="minorEastAsia" w:hint="eastAsia"/>
          <w:kern w:val="24"/>
          <w:sz w:val="24"/>
          <w:szCs w:val="24"/>
        </w:rPr>
        <w:t>案を提案</w:t>
      </w:r>
      <w:r w:rsidR="00757CBA">
        <w:rPr>
          <w:rFonts w:asciiTheme="minorEastAsia" w:hAnsiTheme="minorEastAsia" w:hint="eastAsia"/>
          <w:kern w:val="24"/>
          <w:sz w:val="24"/>
          <w:szCs w:val="24"/>
        </w:rPr>
        <w:t>し、可決いただければ公布とともに</w:t>
      </w:r>
      <w:r w:rsidR="003D5358" w:rsidRPr="00526050">
        <w:rPr>
          <w:rFonts w:hint="eastAsia"/>
          <w:sz w:val="24"/>
          <w:szCs w:val="24"/>
        </w:rPr>
        <w:t>施行</w:t>
      </w:r>
      <w:r w:rsidR="00757CBA">
        <w:rPr>
          <w:rFonts w:hint="eastAsia"/>
          <w:sz w:val="24"/>
          <w:szCs w:val="24"/>
        </w:rPr>
        <w:t>。</w:t>
      </w:r>
    </w:p>
    <w:p w:rsidR="00526050" w:rsidRPr="00526050" w:rsidRDefault="00526050">
      <w:pPr>
        <w:ind w:firstLineChars="200" w:firstLine="480"/>
        <w:rPr>
          <w:sz w:val="24"/>
          <w:szCs w:val="24"/>
        </w:rPr>
      </w:pPr>
    </w:p>
    <w:sectPr w:rsidR="00526050" w:rsidRPr="00526050" w:rsidSect="003D5358">
      <w:pgSz w:w="11906" w:h="16838" w:code="9"/>
      <w:pgMar w:top="1134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95" w:rsidRDefault="00803095" w:rsidP="0016744F">
      <w:r>
        <w:separator/>
      </w:r>
    </w:p>
  </w:endnote>
  <w:endnote w:type="continuationSeparator" w:id="0">
    <w:p w:rsidR="00803095" w:rsidRDefault="00803095" w:rsidP="0016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95" w:rsidRDefault="00803095" w:rsidP="0016744F">
      <w:r>
        <w:separator/>
      </w:r>
    </w:p>
  </w:footnote>
  <w:footnote w:type="continuationSeparator" w:id="0">
    <w:p w:rsidR="00803095" w:rsidRDefault="00803095" w:rsidP="0016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491"/>
    <w:multiLevelType w:val="hybridMultilevel"/>
    <w:tmpl w:val="D0E6A184"/>
    <w:lvl w:ilvl="0" w:tplc="33D82EE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EA2327C"/>
    <w:multiLevelType w:val="hybridMultilevel"/>
    <w:tmpl w:val="5B9C0D64"/>
    <w:lvl w:ilvl="0" w:tplc="CBAE4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21"/>
    <w:rsid w:val="000645EB"/>
    <w:rsid w:val="00081425"/>
    <w:rsid w:val="00162846"/>
    <w:rsid w:val="0016744F"/>
    <w:rsid w:val="0023392D"/>
    <w:rsid w:val="002D7EA9"/>
    <w:rsid w:val="002E7C2E"/>
    <w:rsid w:val="002F6D81"/>
    <w:rsid w:val="003B7F11"/>
    <w:rsid w:val="003D5358"/>
    <w:rsid w:val="00451057"/>
    <w:rsid w:val="00526050"/>
    <w:rsid w:val="0055626E"/>
    <w:rsid w:val="005C7512"/>
    <w:rsid w:val="005F03D5"/>
    <w:rsid w:val="005F1DF2"/>
    <w:rsid w:val="00676204"/>
    <w:rsid w:val="006A3129"/>
    <w:rsid w:val="006C6DFC"/>
    <w:rsid w:val="00743E77"/>
    <w:rsid w:val="00757CBA"/>
    <w:rsid w:val="00762D27"/>
    <w:rsid w:val="007E3A32"/>
    <w:rsid w:val="00803095"/>
    <w:rsid w:val="008C3015"/>
    <w:rsid w:val="008F5D1D"/>
    <w:rsid w:val="009A2D59"/>
    <w:rsid w:val="009C3413"/>
    <w:rsid w:val="00A26AAF"/>
    <w:rsid w:val="00A33DCD"/>
    <w:rsid w:val="00A83A55"/>
    <w:rsid w:val="00AD545F"/>
    <w:rsid w:val="00BB7AA5"/>
    <w:rsid w:val="00BF1ACA"/>
    <w:rsid w:val="00BF2A65"/>
    <w:rsid w:val="00C52C60"/>
    <w:rsid w:val="00C67E84"/>
    <w:rsid w:val="00C81DB5"/>
    <w:rsid w:val="00C87F21"/>
    <w:rsid w:val="00CE2A0E"/>
    <w:rsid w:val="00D211E2"/>
    <w:rsid w:val="00D52D7B"/>
    <w:rsid w:val="00DB3B09"/>
    <w:rsid w:val="00F6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7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7F21"/>
  </w:style>
  <w:style w:type="character" w:customStyle="1" w:styleId="a4">
    <w:name w:val="日付 (文字)"/>
    <w:basedOn w:val="a0"/>
    <w:link w:val="a3"/>
    <w:uiPriority w:val="99"/>
    <w:semiHidden/>
    <w:rsid w:val="00C87F21"/>
  </w:style>
  <w:style w:type="paragraph" w:styleId="a5">
    <w:name w:val="Balloon Text"/>
    <w:basedOn w:val="a"/>
    <w:link w:val="a6"/>
    <w:uiPriority w:val="99"/>
    <w:semiHidden/>
    <w:unhideWhenUsed/>
    <w:rsid w:val="0076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D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33D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44F"/>
  </w:style>
  <w:style w:type="paragraph" w:styleId="aa">
    <w:name w:val="footer"/>
    <w:basedOn w:val="a"/>
    <w:link w:val="ab"/>
    <w:uiPriority w:val="99"/>
    <w:unhideWhenUsed/>
    <w:rsid w:val="0016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7F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7F21"/>
  </w:style>
  <w:style w:type="character" w:customStyle="1" w:styleId="a4">
    <w:name w:val="日付 (文字)"/>
    <w:basedOn w:val="a0"/>
    <w:link w:val="a3"/>
    <w:uiPriority w:val="99"/>
    <w:semiHidden/>
    <w:rsid w:val="00C87F21"/>
  </w:style>
  <w:style w:type="paragraph" w:styleId="a5">
    <w:name w:val="Balloon Text"/>
    <w:basedOn w:val="a"/>
    <w:link w:val="a6"/>
    <w:uiPriority w:val="99"/>
    <w:semiHidden/>
    <w:unhideWhenUsed/>
    <w:rsid w:val="0076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D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33D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44F"/>
  </w:style>
  <w:style w:type="paragraph" w:styleId="aa">
    <w:name w:val="footer"/>
    <w:basedOn w:val="a"/>
    <w:link w:val="ab"/>
    <w:uiPriority w:val="99"/>
    <w:unhideWhenUsed/>
    <w:rsid w:val="0016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一彦</dc:creator>
  <cp:lastModifiedBy>上杉　依子</cp:lastModifiedBy>
  <cp:revision>4</cp:revision>
  <cp:lastPrinted>2014-12-02T08:26:00Z</cp:lastPrinted>
  <dcterms:created xsi:type="dcterms:W3CDTF">2014-12-02T08:07:00Z</dcterms:created>
  <dcterms:modified xsi:type="dcterms:W3CDTF">2014-12-02T08:26:00Z</dcterms:modified>
</cp:coreProperties>
</file>