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FCC4" w14:textId="77777777" w:rsidR="006F7370" w:rsidRDefault="006F7370">
      <w:pPr>
        <w:snapToGrid w:val="0"/>
        <w:jc w:val="center"/>
        <w:rPr>
          <w:rFonts w:ascii="HGP創英角ｺﾞｼｯｸUB" w:eastAsia="HGP創英角ｺﾞｼｯｸUB"/>
          <w:color w:val="000000"/>
        </w:rPr>
      </w:pPr>
      <w:r>
        <w:rPr>
          <w:rFonts w:ascii="HGP創英角ｺﾞｼｯｸUB" w:eastAsia="HGP創英角ｺﾞｼｯｸUB" w:hint="eastAsia"/>
          <w:color w:val="000000"/>
        </w:rPr>
        <w:t>◆◆◆薬局製造販売医薬品製造業および薬局製造販売医薬品製造販売業許可申請につい</w:t>
      </w:r>
      <w:r w:rsidR="000F4B92">
        <w:rPr>
          <w:rFonts w:ascii="HGP創英角ｺﾞｼｯｸUB" w:eastAsia="HGP創英角ｺﾞｼｯｸUB" w:hint="eastAsia"/>
          <w:color w:val="000000"/>
        </w:rPr>
        <w:t>て</w:t>
      </w:r>
      <w:r>
        <w:rPr>
          <w:rFonts w:ascii="HGP創英角ｺﾞｼｯｸUB" w:eastAsia="HGP創英角ｺﾞｼｯｸUB" w:hint="eastAsia"/>
          <w:color w:val="000000"/>
        </w:rPr>
        <w:t>◆◆◆</w:t>
      </w:r>
    </w:p>
    <w:p w14:paraId="46D9D7A0" w14:textId="77777777" w:rsidR="006F7370" w:rsidRDefault="006F7370">
      <w:pPr>
        <w:snapToGrid w:val="0"/>
        <w:rPr>
          <w:color w:val="000000"/>
        </w:rPr>
      </w:pPr>
    </w:p>
    <w:p w14:paraId="2E31E899" w14:textId="77777777" w:rsidR="006F7370" w:rsidRDefault="00F16B3E">
      <w:pPr>
        <w:snapToGrid w:val="0"/>
        <w:rPr>
          <w:color w:val="000000"/>
        </w:rPr>
      </w:pPr>
      <w:r>
        <w:rPr>
          <w:rFonts w:hint="eastAsia"/>
          <w:color w:val="000000"/>
        </w:rPr>
        <w:t>◎　申請から許可までの標準的事務処理期間：２０</w:t>
      </w:r>
      <w:r w:rsidR="006F7370">
        <w:rPr>
          <w:rFonts w:hint="eastAsia"/>
          <w:color w:val="000000"/>
        </w:rPr>
        <w:t>日</w:t>
      </w:r>
    </w:p>
    <w:p w14:paraId="4BB4F665" w14:textId="77777777" w:rsidR="006F7370" w:rsidRDefault="006F7370">
      <w:pPr>
        <w:snapToGrid w:val="0"/>
        <w:rPr>
          <w:color w:val="000000"/>
        </w:rPr>
      </w:pPr>
      <w:r>
        <w:rPr>
          <w:rFonts w:hint="eastAsia"/>
          <w:color w:val="000000"/>
        </w:rPr>
        <w:t>◎　薬局ごとに、許可及び承認を取得する必要があります。</w:t>
      </w:r>
    </w:p>
    <w:p w14:paraId="785D5F19" w14:textId="77777777" w:rsidR="006F7370" w:rsidRDefault="006F7370">
      <w:pPr>
        <w:snapToGrid w:val="0"/>
        <w:rPr>
          <w:color w:val="000000"/>
        </w:rPr>
      </w:pPr>
      <w:r>
        <w:rPr>
          <w:rFonts w:hint="eastAsia"/>
          <w:color w:val="000000"/>
        </w:rPr>
        <w:t xml:space="preserve">　　</w:t>
      </w:r>
    </w:p>
    <w:p w14:paraId="31163D31" w14:textId="77777777" w:rsidR="006F7370" w:rsidRDefault="006F7370">
      <w:pPr>
        <w:snapToGrid w:val="0"/>
        <w:rPr>
          <w:rFonts w:ascii="ＭＳ ゴシック" w:eastAsia="ＭＳ ゴシック" w:hAnsi="ＭＳ ゴシック"/>
          <w:color w:val="000000"/>
        </w:rPr>
      </w:pPr>
      <w:r>
        <w:rPr>
          <w:rFonts w:ascii="ＭＳ ゴシック" w:eastAsia="ＭＳ ゴシック" w:hAnsi="ＭＳ ゴシック" w:hint="eastAsia"/>
          <w:color w:val="000000"/>
        </w:rPr>
        <w:t>◆　許可要件</w:t>
      </w:r>
      <w:r w:rsidR="005F189E">
        <w:rPr>
          <w:rFonts w:ascii="ＭＳ ゴシック" w:eastAsia="ＭＳ ゴシック" w:hAnsi="ＭＳ ゴシック" w:hint="eastAsia"/>
          <w:color w:val="000000"/>
        </w:rPr>
        <w:t>の主なもの（※　詳細は、審査基準をご覧ください。）</w:t>
      </w:r>
    </w:p>
    <w:p w14:paraId="3D364510" w14:textId="77777777" w:rsidR="006F7370" w:rsidRDefault="006F7370">
      <w:pPr>
        <w:snapToGrid w:val="0"/>
        <w:ind w:firstLineChars="200" w:firstLine="420"/>
        <w:rPr>
          <w:color w:val="000000"/>
        </w:rPr>
      </w:pPr>
      <w:r>
        <w:rPr>
          <w:rFonts w:hint="eastAsia"/>
          <w:color w:val="000000"/>
        </w:rPr>
        <w:t>・　試験検査に必要な設備及び器具を備えること。</w:t>
      </w:r>
    </w:p>
    <w:p w14:paraId="66043C7E" w14:textId="77777777" w:rsidR="006F7370" w:rsidRDefault="006F7370">
      <w:pPr>
        <w:snapToGrid w:val="0"/>
        <w:ind w:firstLineChars="200" w:firstLine="420"/>
        <w:rPr>
          <w:color w:val="000000"/>
        </w:rPr>
      </w:pPr>
      <w:r>
        <w:rPr>
          <w:rFonts w:hint="eastAsia"/>
          <w:color w:val="000000"/>
        </w:rPr>
        <w:t>・　薬局開設許可を取得していること。</w:t>
      </w:r>
    </w:p>
    <w:p w14:paraId="4B91AB21" w14:textId="77777777" w:rsidR="006F7370" w:rsidRDefault="006F7370">
      <w:pPr>
        <w:tabs>
          <w:tab w:val="left" w:pos="540"/>
        </w:tabs>
        <w:snapToGrid w:val="0"/>
        <w:jc w:val="left"/>
        <w:rPr>
          <w:color w:val="000000"/>
        </w:rPr>
      </w:pPr>
    </w:p>
    <w:p w14:paraId="2E5EE668" w14:textId="77777777" w:rsidR="006F7370" w:rsidRDefault="006F7370">
      <w:pPr>
        <w:tabs>
          <w:tab w:val="left" w:pos="540"/>
        </w:tabs>
        <w:snapToGrid w:val="0"/>
        <w:jc w:val="left"/>
        <w:rPr>
          <w:rFonts w:ascii="ＭＳ ゴシック" w:eastAsia="ＭＳ ゴシック" w:hAnsi="ＭＳ ゴシック"/>
          <w:color w:val="000000"/>
        </w:rPr>
      </w:pPr>
      <w:r>
        <w:rPr>
          <w:rFonts w:ascii="ＭＳ ゴシック" w:eastAsia="ＭＳ ゴシック" w:hAnsi="ＭＳ ゴシック" w:hint="eastAsia"/>
          <w:color w:val="000000"/>
        </w:rPr>
        <w:t>◆　提出書類</w:t>
      </w:r>
    </w:p>
    <w:p w14:paraId="09BA0052" w14:textId="77777777" w:rsidR="006F7370" w:rsidRDefault="006F7370">
      <w:pPr>
        <w:snapToGrid w:val="0"/>
        <w:ind w:firstLineChars="100" w:firstLine="210"/>
        <w:rPr>
          <w:rFonts w:ascii="ＭＳ 明朝" w:hAnsi="ＭＳ 明朝"/>
          <w:color w:val="000000"/>
        </w:rPr>
      </w:pPr>
      <w:r>
        <w:rPr>
          <w:rFonts w:ascii="ＭＳ 明朝" w:hAnsi="ＭＳ 明朝" w:hint="eastAsia"/>
          <w:color w:val="000000"/>
        </w:rPr>
        <w:t>（１）薬局製造販売医薬品製造業許可申請書</w:t>
      </w:r>
    </w:p>
    <w:p w14:paraId="3FAB09C7" w14:textId="77777777" w:rsidR="006F7370" w:rsidRDefault="006F7370">
      <w:pPr>
        <w:snapToGrid w:val="0"/>
        <w:ind w:firstLineChars="100" w:firstLine="210"/>
        <w:rPr>
          <w:rFonts w:ascii="ＭＳ 明朝" w:hAnsi="ＭＳ 明朝"/>
          <w:color w:val="000000"/>
        </w:rPr>
      </w:pPr>
      <w:r>
        <w:rPr>
          <w:rFonts w:ascii="ＭＳ 明朝" w:hAnsi="ＭＳ 明朝" w:hint="eastAsia"/>
          <w:color w:val="000000"/>
        </w:rPr>
        <w:t>（２）薬局製造販売医薬品製造販売業許可申請書</w:t>
      </w:r>
    </w:p>
    <w:p w14:paraId="1FA2F5C8" w14:textId="77777777" w:rsidR="006F7370" w:rsidRDefault="006F7370">
      <w:pPr>
        <w:snapToGrid w:val="0"/>
        <w:ind w:firstLineChars="100" w:firstLine="210"/>
        <w:rPr>
          <w:rFonts w:ascii="ＭＳ 明朝" w:hAnsi="ＭＳ 明朝"/>
          <w:color w:val="000000"/>
        </w:rPr>
      </w:pPr>
      <w:r>
        <w:rPr>
          <w:rFonts w:ascii="ＭＳ 明朝" w:hAnsi="ＭＳ 明朝" w:hint="eastAsia"/>
          <w:color w:val="000000"/>
        </w:rPr>
        <w:t>（３）薬局製造販売医薬品製造販売承認申請書（２部）</w:t>
      </w:r>
    </w:p>
    <w:p w14:paraId="49BBAF01" w14:textId="77777777" w:rsidR="006F7370" w:rsidRDefault="006F7370">
      <w:pPr>
        <w:snapToGrid w:val="0"/>
        <w:ind w:firstLineChars="100" w:firstLine="210"/>
        <w:rPr>
          <w:rFonts w:ascii="ＭＳ 明朝" w:hAnsi="ＭＳ 明朝"/>
          <w:color w:val="000000"/>
        </w:rPr>
      </w:pPr>
      <w:r>
        <w:rPr>
          <w:rFonts w:ascii="ＭＳ 明朝" w:hAnsi="ＭＳ 明朝" w:hint="eastAsia"/>
          <w:color w:val="000000"/>
        </w:rPr>
        <w:t>（４）薬局製造販売医薬品製造販売承認品目表（２部</w:t>
      </w:r>
      <w:r>
        <w:rPr>
          <w:rFonts w:ascii="ＭＳ 明朝" w:hAnsi="ＭＳ 明朝"/>
          <w:color w:val="000000"/>
        </w:rPr>
        <w:t>）</w:t>
      </w:r>
    </w:p>
    <w:p w14:paraId="40359FCA" w14:textId="77777777" w:rsidR="006F7370" w:rsidRDefault="006F7370">
      <w:pPr>
        <w:tabs>
          <w:tab w:val="left" w:pos="540"/>
        </w:tabs>
        <w:snapToGrid w:val="0"/>
        <w:jc w:val="left"/>
        <w:rPr>
          <w:color w:val="000000"/>
        </w:rPr>
      </w:pPr>
    </w:p>
    <w:p w14:paraId="643FEDD5" w14:textId="77777777" w:rsidR="006F7370" w:rsidRDefault="006F7370">
      <w:pPr>
        <w:tabs>
          <w:tab w:val="left" w:pos="540"/>
        </w:tabs>
        <w:snapToGrid w:val="0"/>
        <w:jc w:val="left"/>
        <w:rPr>
          <w:color w:val="000000"/>
        </w:rPr>
      </w:pPr>
      <w:r>
        <w:rPr>
          <w:rFonts w:hint="eastAsia"/>
          <w:color w:val="000000"/>
        </w:rPr>
        <w:t>◆　手数料</w:t>
      </w:r>
    </w:p>
    <w:p w14:paraId="03940256" w14:textId="77777777" w:rsidR="006F7370" w:rsidRDefault="006F7370">
      <w:pPr>
        <w:tabs>
          <w:tab w:val="left" w:pos="540"/>
        </w:tabs>
        <w:snapToGrid w:val="0"/>
        <w:ind w:firstLineChars="100" w:firstLine="210"/>
        <w:jc w:val="left"/>
        <w:rPr>
          <w:rFonts w:ascii="ＭＳ 明朝" w:hAnsi="ＭＳ 明朝"/>
          <w:color w:val="000000"/>
        </w:rPr>
      </w:pPr>
      <w:r>
        <w:rPr>
          <w:rFonts w:ascii="ＭＳ 明朝" w:hAnsi="ＭＳ 明朝" w:hint="eastAsia"/>
          <w:color w:val="000000"/>
        </w:rPr>
        <w:t xml:space="preserve">（１）11,000円 </w:t>
      </w:r>
    </w:p>
    <w:p w14:paraId="602A5DAE" w14:textId="77777777" w:rsidR="006F7370" w:rsidRDefault="006F7370">
      <w:pPr>
        <w:tabs>
          <w:tab w:val="left" w:pos="540"/>
        </w:tabs>
        <w:snapToGrid w:val="0"/>
        <w:ind w:firstLineChars="100" w:firstLine="210"/>
        <w:jc w:val="left"/>
        <w:rPr>
          <w:rFonts w:ascii="ＭＳ 明朝" w:hAnsi="ＭＳ 明朝"/>
          <w:color w:val="000000"/>
        </w:rPr>
      </w:pPr>
      <w:r>
        <w:rPr>
          <w:rFonts w:ascii="ＭＳ 明朝" w:hAnsi="ＭＳ 明朝" w:hint="eastAsia"/>
          <w:color w:val="000000"/>
        </w:rPr>
        <w:t xml:space="preserve">（２）6,300円 </w:t>
      </w:r>
    </w:p>
    <w:p w14:paraId="5458BE24" w14:textId="77777777" w:rsidR="006F7370" w:rsidRDefault="006F7370">
      <w:pPr>
        <w:tabs>
          <w:tab w:val="left" w:pos="540"/>
        </w:tabs>
        <w:snapToGrid w:val="0"/>
        <w:ind w:firstLineChars="100" w:firstLine="210"/>
        <w:jc w:val="left"/>
        <w:rPr>
          <w:rFonts w:ascii="ＭＳ 明朝" w:hAnsi="ＭＳ 明朝"/>
          <w:color w:val="000000"/>
        </w:rPr>
      </w:pPr>
      <w:r>
        <w:rPr>
          <w:rFonts w:ascii="ＭＳ 明朝" w:hAnsi="ＭＳ 明朝" w:hint="eastAsia"/>
          <w:color w:val="000000"/>
        </w:rPr>
        <w:t>（３）</w:t>
      </w:r>
      <w:r w:rsidR="00AA6795">
        <w:rPr>
          <w:rFonts w:ascii="ＭＳ 明朝" w:hAnsi="ＭＳ 明朝" w:hint="eastAsia"/>
          <w:color w:val="000000"/>
        </w:rPr>
        <w:t>37,</w:t>
      </w:r>
      <w:r w:rsidR="00E10360">
        <w:rPr>
          <w:rFonts w:ascii="ＭＳ 明朝" w:hAnsi="ＭＳ 明朝"/>
          <w:color w:val="000000"/>
        </w:rPr>
        <w:t>53</w:t>
      </w:r>
      <w:r>
        <w:rPr>
          <w:rFonts w:ascii="ＭＳ 明朝" w:hAnsi="ＭＳ 明朝" w:hint="eastAsia"/>
          <w:color w:val="000000"/>
        </w:rPr>
        <w:t>0円（90円×</w:t>
      </w:r>
      <w:r w:rsidR="00E10360">
        <w:rPr>
          <w:rFonts w:ascii="ＭＳ 明朝" w:hAnsi="ＭＳ 明朝" w:hint="eastAsia"/>
          <w:color w:val="000000"/>
        </w:rPr>
        <w:t>4</w:t>
      </w:r>
      <w:r w:rsidR="00E10360">
        <w:rPr>
          <w:rFonts w:ascii="ＭＳ 明朝" w:hAnsi="ＭＳ 明朝"/>
          <w:color w:val="000000"/>
        </w:rPr>
        <w:t>17</w:t>
      </w:r>
      <w:r w:rsidR="00E10360">
        <w:rPr>
          <w:rFonts w:ascii="ＭＳ 明朝" w:hAnsi="ＭＳ 明朝" w:hint="eastAsia"/>
          <w:color w:val="000000"/>
        </w:rPr>
        <w:t>品目 令和５年１月１日現在</w:t>
      </w:r>
      <w:r>
        <w:rPr>
          <w:rFonts w:ascii="ＭＳ 明朝" w:hAnsi="ＭＳ 明朝" w:hint="eastAsia"/>
          <w:color w:val="000000"/>
        </w:rPr>
        <w:t>）</w:t>
      </w:r>
    </w:p>
    <w:p w14:paraId="6B83546D" w14:textId="77777777" w:rsidR="006F7370" w:rsidRDefault="006F7370">
      <w:pPr>
        <w:snapToGrid w:val="0"/>
        <w:rPr>
          <w:color w:val="000000"/>
        </w:rPr>
      </w:pPr>
    </w:p>
    <w:p w14:paraId="284AC246" w14:textId="77777777" w:rsidR="006F7370" w:rsidRDefault="006F7370">
      <w:pPr>
        <w:snapToGrid w:val="0"/>
        <w:jc w:val="left"/>
        <w:rPr>
          <w:rFonts w:ascii="ＭＳ ゴシック" w:eastAsia="ＭＳ ゴシック" w:hAnsi="ＭＳ ゴシック"/>
          <w:color w:val="000000"/>
        </w:rPr>
      </w:pPr>
      <w:r>
        <w:rPr>
          <w:rFonts w:ascii="ＭＳ ゴシック" w:eastAsia="ＭＳ ゴシック" w:hAnsi="ＭＳ ゴシック" w:hint="eastAsia"/>
          <w:color w:val="000000"/>
        </w:rPr>
        <w:t>◆　各種様式の入手方法</w:t>
      </w:r>
    </w:p>
    <w:p w14:paraId="570BC7D4" w14:textId="77777777" w:rsidR="006F7370" w:rsidRDefault="006F7370">
      <w:pPr>
        <w:snapToGrid w:val="0"/>
        <w:ind w:firstLineChars="200" w:firstLine="420"/>
        <w:jc w:val="left"/>
        <w:rPr>
          <w:color w:val="000000"/>
        </w:rPr>
      </w:pPr>
      <w:r>
        <w:rPr>
          <w:rFonts w:hint="eastAsia"/>
          <w:color w:val="000000"/>
        </w:rPr>
        <w:t>様式については、大阪府庁ホームページ・手続案内からも入手できます。</w:t>
      </w:r>
    </w:p>
    <w:p w14:paraId="79FDE608" w14:textId="77777777" w:rsidR="006F7370" w:rsidRDefault="006F7370">
      <w:pPr>
        <w:snapToGrid w:val="0"/>
        <w:ind w:left="661" w:hangingChars="315" w:hanging="661"/>
        <w:jc w:val="left"/>
        <w:rPr>
          <w:rFonts w:ascii="ＭＳ 明朝" w:hAnsi="ＭＳ 明朝"/>
          <w:color w:val="000000"/>
          <w:szCs w:val="21"/>
        </w:rPr>
      </w:pPr>
      <w:r>
        <w:rPr>
          <w:rFonts w:ascii="ＭＳ 明朝" w:hAnsi="ＭＳ 明朝" w:hint="eastAsia"/>
          <w:color w:val="000000"/>
          <w:szCs w:val="21"/>
        </w:rPr>
        <w:t xml:space="preserve">　　大阪府庁ホームページ（</w:t>
      </w:r>
      <w:r>
        <w:rPr>
          <w:rFonts w:ascii="ＭＳ 明朝" w:hAnsi="ＭＳ 明朝"/>
          <w:color w:val="000000"/>
          <w:szCs w:val="21"/>
        </w:rPr>
        <w:t>http://www.pref.osaka.</w:t>
      </w:r>
      <w:r w:rsidR="00007B02">
        <w:rPr>
          <w:rFonts w:ascii="ＭＳ 明朝" w:hAnsi="ＭＳ 明朝" w:hint="eastAsia"/>
          <w:color w:val="000000"/>
          <w:szCs w:val="21"/>
        </w:rPr>
        <w:t>lg.</w:t>
      </w:r>
      <w:r>
        <w:rPr>
          <w:rFonts w:ascii="ＭＳ 明朝" w:hAnsi="ＭＳ 明朝"/>
          <w:color w:val="000000"/>
          <w:szCs w:val="21"/>
        </w:rPr>
        <w:t>jp/</w:t>
      </w:r>
      <w:r>
        <w:rPr>
          <w:rFonts w:ascii="ＭＳ 明朝" w:hAnsi="ＭＳ 明朝" w:hint="eastAsia"/>
          <w:color w:val="000000"/>
          <w:szCs w:val="21"/>
        </w:rPr>
        <w:t>）</w:t>
      </w:r>
    </w:p>
    <w:p w14:paraId="5D35C079" w14:textId="2201D239" w:rsidR="003734A1" w:rsidRDefault="003734A1" w:rsidP="009D4924">
      <w:pPr>
        <w:snapToGrid w:val="0"/>
        <w:rPr>
          <w:rFonts w:ascii="ＭＳ ゴシック" w:eastAsia="ＭＳ ゴシック" w:hAnsi="ＭＳ ゴシック"/>
          <w:color w:val="000000"/>
        </w:rPr>
      </w:pPr>
    </w:p>
    <w:sectPr w:rsidR="003734A1" w:rsidSect="003734A1">
      <w:headerReference w:type="default" r:id="rId7"/>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4A96" w14:textId="77777777" w:rsidR="00C2520B" w:rsidRDefault="00C2520B">
      <w:r>
        <w:separator/>
      </w:r>
    </w:p>
  </w:endnote>
  <w:endnote w:type="continuationSeparator" w:id="0">
    <w:p w14:paraId="07C9D77E" w14:textId="77777777" w:rsidR="00C2520B" w:rsidRDefault="00C2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95A4" w14:textId="77777777" w:rsidR="00C2520B" w:rsidRDefault="00C2520B">
      <w:r>
        <w:separator/>
      </w:r>
    </w:p>
  </w:footnote>
  <w:footnote w:type="continuationSeparator" w:id="0">
    <w:p w14:paraId="59A8A446" w14:textId="77777777" w:rsidR="00C2520B" w:rsidRDefault="00C2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9E3B" w14:textId="5EED8A14" w:rsidR="00570B2F" w:rsidRDefault="00570B2F" w:rsidP="00570B2F">
    <w:pPr>
      <w:pStyle w:val="a3"/>
      <w:wordWrap w:val="0"/>
      <w:jc w:val="right"/>
    </w:pPr>
    <w:r>
      <w:rPr>
        <w:rFonts w:ascii="ＭＳ Ｐ明朝" w:eastAsia="ＭＳ Ｐ明朝" w:hAnsi="ＭＳ Ｐ明朝" w:hint="eastAsia"/>
        <w:sz w:val="18"/>
        <w:szCs w:val="18"/>
      </w:rPr>
      <w:t>R0</w:t>
    </w:r>
    <w:r w:rsidR="00E05BCD">
      <w:rPr>
        <w:rFonts w:ascii="ＭＳ Ｐ明朝" w:eastAsia="ＭＳ Ｐ明朝" w:hAnsi="ＭＳ Ｐ明朝" w:hint="eastAsia"/>
        <w:sz w:val="18"/>
        <w:szCs w:val="18"/>
      </w:rPr>
      <w:t>6</w:t>
    </w:r>
    <w:r w:rsidRPr="004B1F95">
      <w:rPr>
        <w:rFonts w:ascii="ＭＳ Ｐ明朝" w:eastAsia="ＭＳ Ｐ明朝" w:hAnsi="ＭＳ Ｐ明朝" w:hint="eastAsia"/>
        <w:sz w:val="18"/>
        <w:szCs w:val="18"/>
      </w:rPr>
      <w:t>.</w:t>
    </w:r>
    <w:r>
      <w:rPr>
        <w:rFonts w:ascii="ＭＳ Ｐ明朝" w:eastAsia="ＭＳ Ｐ明朝" w:hAnsi="ＭＳ Ｐ明朝" w:hint="eastAsia"/>
        <w:sz w:val="18"/>
        <w:szCs w:val="18"/>
      </w:rPr>
      <w:t>0</w:t>
    </w:r>
    <w:r w:rsidR="00E05BCD">
      <w:rPr>
        <w:rFonts w:ascii="ＭＳ Ｐ明朝" w:eastAsia="ＭＳ Ｐ明朝" w:hAnsi="ＭＳ Ｐ明朝" w:hint="eastAsia"/>
        <w:sz w:val="18"/>
        <w:szCs w:val="18"/>
      </w:rPr>
      <w:t>7</w:t>
    </w:r>
    <w:r w:rsidRPr="004B1F95">
      <w:rPr>
        <w:rFonts w:ascii="ＭＳ Ｐ明朝" w:eastAsia="ＭＳ Ｐ明朝" w:hAnsi="ＭＳ Ｐ明朝" w:hint="eastAsia"/>
        <w:sz w:val="18"/>
        <w:szCs w:val="18"/>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A25336E"/>
    <w:multiLevelType w:val="hybridMultilevel"/>
    <w:tmpl w:val="C7604862"/>
    <w:lvl w:ilvl="0" w:tplc="2A88F63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33476D84"/>
    <w:multiLevelType w:val="hybridMultilevel"/>
    <w:tmpl w:val="4D8A05D8"/>
    <w:lvl w:ilvl="0" w:tplc="BF56C0BA">
      <w:start w:val="1"/>
      <w:numFmt w:val="decimalFullWidth"/>
      <w:lvlText w:val="%1）"/>
      <w:lvlJc w:val="left"/>
      <w:pPr>
        <w:tabs>
          <w:tab w:val="num" w:pos="780"/>
        </w:tabs>
        <w:ind w:left="78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FB52764"/>
    <w:multiLevelType w:val="hybridMultilevel"/>
    <w:tmpl w:val="CFC66F34"/>
    <w:lvl w:ilvl="0" w:tplc="827072B6">
      <w:start w:val="2"/>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70"/>
    <w:rsid w:val="00007B02"/>
    <w:rsid w:val="000F4B92"/>
    <w:rsid w:val="001762A7"/>
    <w:rsid w:val="00205344"/>
    <w:rsid w:val="00310371"/>
    <w:rsid w:val="00332FB6"/>
    <w:rsid w:val="003734A1"/>
    <w:rsid w:val="003F7512"/>
    <w:rsid w:val="00540677"/>
    <w:rsid w:val="00570B2F"/>
    <w:rsid w:val="00573D59"/>
    <w:rsid w:val="0059105D"/>
    <w:rsid w:val="005F189E"/>
    <w:rsid w:val="006D1369"/>
    <w:rsid w:val="006E64C5"/>
    <w:rsid w:val="006F7370"/>
    <w:rsid w:val="008C3C07"/>
    <w:rsid w:val="008F6C38"/>
    <w:rsid w:val="0090753E"/>
    <w:rsid w:val="00940CCD"/>
    <w:rsid w:val="00960463"/>
    <w:rsid w:val="009D4924"/>
    <w:rsid w:val="009E175A"/>
    <w:rsid w:val="009E3645"/>
    <w:rsid w:val="009F27A0"/>
    <w:rsid w:val="00A02C86"/>
    <w:rsid w:val="00A33DBB"/>
    <w:rsid w:val="00A719E3"/>
    <w:rsid w:val="00A974BE"/>
    <w:rsid w:val="00AA6795"/>
    <w:rsid w:val="00B43B92"/>
    <w:rsid w:val="00B91B38"/>
    <w:rsid w:val="00BD57C3"/>
    <w:rsid w:val="00BE44F0"/>
    <w:rsid w:val="00C2520B"/>
    <w:rsid w:val="00C473F7"/>
    <w:rsid w:val="00CB233F"/>
    <w:rsid w:val="00CF2576"/>
    <w:rsid w:val="00D35B35"/>
    <w:rsid w:val="00D60557"/>
    <w:rsid w:val="00D957E1"/>
    <w:rsid w:val="00E05BCD"/>
    <w:rsid w:val="00E10360"/>
    <w:rsid w:val="00E25887"/>
    <w:rsid w:val="00E3010B"/>
    <w:rsid w:val="00EF737F"/>
    <w:rsid w:val="00F16B3E"/>
    <w:rsid w:val="00F3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110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customStyle="1" w:styleId="a4">
    <w:name w:val="ヘッダー (文字)"/>
    <w:link w:val="a3"/>
    <w:uiPriority w:val="99"/>
    <w:rsid w:val="009E175A"/>
    <w:rPr>
      <w:kern w:val="2"/>
      <w:sz w:val="21"/>
      <w:szCs w:val="24"/>
    </w:rPr>
  </w:style>
  <w:style w:type="character" w:customStyle="1" w:styleId="a6">
    <w:name w:val="フッター (文字)"/>
    <w:link w:val="a5"/>
    <w:uiPriority w:val="99"/>
    <w:rsid w:val="009E17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2024-06-11T05:32:00Z</dcterms:created>
  <dcterms:modified xsi:type="dcterms:W3CDTF">2024-07-02T04:56:00Z</dcterms:modified>
</cp:coreProperties>
</file>