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1D3" w:rsidRDefault="009A31D3" w:rsidP="009A31D3">
      <w:pPr>
        <w:autoSpaceDE w:val="0"/>
        <w:autoSpaceDN w:val="0"/>
        <w:adjustRightInd w:val="0"/>
        <w:spacing w:line="240" w:lineRule="exac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○大阪府中央卸売市場指定管理者評価委員会規則</w:t>
      </w:r>
    </w:p>
    <w:p w:rsidR="009A31D3" w:rsidRDefault="009A31D3" w:rsidP="009A31D3">
      <w:pPr>
        <w:autoSpaceDE w:val="0"/>
        <w:autoSpaceDN w:val="0"/>
        <w:adjustRightInd w:val="0"/>
        <w:spacing w:line="2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rsidR="009A31D3" w:rsidRDefault="009A31D3" w:rsidP="009A31D3">
      <w:pPr>
        <w:autoSpaceDE w:val="0"/>
        <w:autoSpaceDN w:val="0"/>
        <w:adjustRightInd w:val="0"/>
        <w:spacing w:line="2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大阪府規則第二百五十二号</w:t>
      </w:r>
    </w:p>
    <w:p w:rsidR="009A31D3" w:rsidRDefault="009A31D3" w:rsidP="009A31D3">
      <w:pPr>
        <w:autoSpaceDE w:val="0"/>
        <w:autoSpaceDN w:val="0"/>
        <w:adjustRightInd w:val="0"/>
        <w:spacing w:line="24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平成二八年三月三〇日規則第九三号</w:t>
      </w:r>
    </w:p>
    <w:p w:rsidR="009A31D3" w:rsidRDefault="009A31D3" w:rsidP="009A31D3">
      <w:pPr>
        <w:autoSpaceDE w:val="0"/>
        <w:autoSpaceDN w:val="0"/>
        <w:adjustRightInd w:val="0"/>
        <w:spacing w:line="240"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大阪府中央卸売市場指定管理者評価委員会規則を公布する。</w:t>
      </w:r>
    </w:p>
    <w:p w:rsidR="009A31D3" w:rsidRDefault="009A31D3" w:rsidP="009A31D3">
      <w:pPr>
        <w:autoSpaceDE w:val="0"/>
        <w:autoSpaceDN w:val="0"/>
        <w:adjustRightInd w:val="0"/>
        <w:spacing w:line="240"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大阪府中央卸売市場指定管理者評価委員会規則</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中央卸売市場指定管理者評価委員会（以下「委員会」という。）の組織、委員の報酬及び費用弁償の額その他委員会に関し必要な事項を定めるものとする。</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委員会は、委員五人以内で組織する。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委員は、学識経験のある者その他適当と認める者のうちから、知事が任命する。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（平二八規則九三・旧第三条繰上）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rsidR="009A31D3" w:rsidRP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sidRPr="009A31D3">
        <w:rPr>
          <w:rFonts w:ascii="ＭＳ 明朝" w:eastAsia="ＭＳ 明朝" w:hAnsi="ＭＳ 明朝" w:cs="ＭＳ 明朝" w:hint="eastAsia"/>
          <w:color w:val="000000"/>
          <w:kern w:val="0"/>
          <w:sz w:val="20"/>
          <w:szCs w:val="20"/>
        </w:rPr>
        <w:t>第三条　委員会に委員長を置き、委員の互選によってこれを定める。</w:t>
      </w:r>
    </w:p>
    <w:p w:rsidR="009A31D3" w:rsidRP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sidRPr="009A31D3">
        <w:rPr>
          <w:rFonts w:ascii="ＭＳ 明朝" w:eastAsia="ＭＳ 明朝" w:hAnsi="ＭＳ 明朝" w:cs="ＭＳ 明朝" w:hint="eastAsia"/>
          <w:color w:val="000000"/>
          <w:kern w:val="0"/>
          <w:sz w:val="20"/>
          <w:szCs w:val="20"/>
        </w:rPr>
        <w:t>２　委員長は、会務を総理する。</w:t>
      </w:r>
    </w:p>
    <w:p w:rsidR="009A31D3" w:rsidRP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sidRPr="009A31D3">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（平二八規則九三・旧第四条繰上）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9A31D3" w:rsidRP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u w:val="single"/>
        </w:rPr>
      </w:pPr>
      <w:r w:rsidRPr="009A31D3">
        <w:rPr>
          <w:rFonts w:ascii="ＭＳ 明朝" w:eastAsia="ＭＳ 明朝" w:hAnsi="ＭＳ 明朝" w:cs="ＭＳ 明朝" w:hint="eastAsia"/>
          <w:color w:val="000000"/>
          <w:kern w:val="0"/>
          <w:sz w:val="20"/>
          <w:szCs w:val="20"/>
          <w:u w:val="single"/>
        </w:rPr>
        <w:t>第四条　委員会の会議は、委員長が招集し、委員長がその議長となる。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（平二八規則九三・旧第五条繰上）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委員会に、必要に応じて部会を置くことができる。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部会に属する委員は、委員長が指名する。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（平二八規則九三・旧第六条繰上）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委員の報酬の額は、日額九千八百円とする。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（平二八規則九三・旧第七条繰上・一部改正）</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（平二八規則九三・旧第八条繰上）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委員会の庶務は、環境農林水産部において行う。</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（平二八規則九三・旧第九条繰上）</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この規則に定めるもののほか、委員会の運営に関し必要な事項は、委員長が定める。</w:t>
      </w:r>
    </w:p>
    <w:p w:rsidR="009A31D3" w:rsidRDefault="009A31D3" w:rsidP="009A31D3">
      <w:pPr>
        <w:autoSpaceDE w:val="0"/>
        <w:autoSpaceDN w:val="0"/>
        <w:adjustRightInd w:val="0"/>
        <w:spacing w:line="24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（平二八規則九三・旧第十条繰上）</w:t>
      </w:r>
    </w:p>
    <w:p w:rsidR="009A31D3" w:rsidRDefault="009A31D3" w:rsidP="009A31D3">
      <w:pPr>
        <w:autoSpaceDE w:val="0"/>
        <w:autoSpaceDN w:val="0"/>
        <w:adjustRightInd w:val="0"/>
        <w:spacing w:line="240"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rsidR="009A31D3" w:rsidRDefault="009A31D3" w:rsidP="009A31D3">
      <w:pPr>
        <w:autoSpaceDE w:val="0"/>
        <w:autoSpaceDN w:val="0"/>
        <w:adjustRightInd w:val="0"/>
        <w:spacing w:line="240"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rsidR="009A31D3" w:rsidRDefault="009A31D3" w:rsidP="009A31D3">
      <w:pPr>
        <w:autoSpaceDE w:val="0"/>
        <w:autoSpaceDN w:val="0"/>
        <w:adjustRightInd w:val="0"/>
        <w:spacing w:line="24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二十九年三月三十一日までの間に第三条第二項の規定により任命される委員会の委員（補欠の委員を除く。）の任期は、同条第三項本文の規定にかかわらず、任命の日から平成二十九年三月三十一日までとする。</w:t>
      </w:r>
    </w:p>
    <w:p w:rsidR="009A31D3" w:rsidRDefault="009A31D3" w:rsidP="009A31D3">
      <w:pPr>
        <w:autoSpaceDE w:val="0"/>
        <w:autoSpaceDN w:val="0"/>
        <w:adjustRightInd w:val="0"/>
        <w:spacing w:line="240"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則（平成二八年規則第九三号）</w:t>
      </w:r>
    </w:p>
    <w:p w:rsidR="009A31D3" w:rsidRDefault="009A31D3" w:rsidP="009A31D3">
      <w:pPr>
        <w:autoSpaceDE w:val="0"/>
        <w:autoSpaceDN w:val="0"/>
        <w:adjustRightInd w:val="0"/>
        <w:spacing w:line="240"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rsidR="009A31D3" w:rsidRDefault="009A31D3" w:rsidP="009A31D3">
      <w:pPr>
        <w:autoSpaceDE w:val="0"/>
        <w:autoSpaceDN w:val="0"/>
        <w:adjustRightInd w:val="0"/>
        <w:spacing w:line="240" w:lineRule="exact"/>
        <w:jc w:val="left"/>
        <w:rPr>
          <w:rFonts w:ascii="ＭＳ 明朝" w:eastAsia="ＭＳ 明朝" w:hAnsi="ＭＳ 明朝" w:cs="ＭＳ 明朝"/>
          <w:color w:val="000000"/>
          <w:kern w:val="0"/>
          <w:sz w:val="20"/>
          <w:szCs w:val="20"/>
        </w:rPr>
      </w:pPr>
      <w:bookmarkStart w:id="0" w:name="last"/>
      <w:bookmarkEnd w:id="0"/>
    </w:p>
    <w:p w:rsidR="00485D68" w:rsidRPr="009A31D3" w:rsidRDefault="00485D68" w:rsidP="00E51CA2">
      <w:pPr>
        <w:widowControl/>
        <w:jc w:val="left"/>
        <w:rPr>
          <w:rFonts w:hint="eastAsia"/>
        </w:rPr>
      </w:pPr>
      <w:bookmarkStart w:id="1" w:name="_GoBack"/>
      <w:bookmarkEnd w:id="1"/>
    </w:p>
    <w:sectPr w:rsidR="00485D68" w:rsidRPr="009A31D3" w:rsidSect="00D52E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979" w:rsidRDefault="006A0979" w:rsidP="006A0979">
      <w:r>
        <w:separator/>
      </w:r>
    </w:p>
  </w:endnote>
  <w:endnote w:type="continuationSeparator" w:id="0">
    <w:p w:rsidR="006A0979" w:rsidRDefault="006A0979" w:rsidP="006A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979" w:rsidRDefault="006A0979" w:rsidP="006A0979">
      <w:r>
        <w:separator/>
      </w:r>
    </w:p>
  </w:footnote>
  <w:footnote w:type="continuationSeparator" w:id="0">
    <w:p w:rsidR="006A0979" w:rsidRDefault="006A0979" w:rsidP="006A0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9320C"/>
    <w:multiLevelType w:val="hybridMultilevel"/>
    <w:tmpl w:val="5B6E13B4"/>
    <w:lvl w:ilvl="0" w:tplc="5246BA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DC9606F"/>
    <w:multiLevelType w:val="hybridMultilevel"/>
    <w:tmpl w:val="8488DE08"/>
    <w:lvl w:ilvl="0" w:tplc="D81C5E90">
      <w:start w:val="1"/>
      <w:numFmt w:val="decimalFullWidth"/>
      <w:lvlText w:val="（%1）"/>
      <w:lvlJc w:val="left"/>
      <w:pPr>
        <w:ind w:left="720" w:hanging="720"/>
      </w:pPr>
      <w:rPr>
        <w:rFonts w:hint="default"/>
      </w:rPr>
    </w:lvl>
    <w:lvl w:ilvl="1" w:tplc="90AC90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B7"/>
    <w:rsid w:val="0010667A"/>
    <w:rsid w:val="00157F4C"/>
    <w:rsid w:val="00173926"/>
    <w:rsid w:val="00203C05"/>
    <w:rsid w:val="00283BA7"/>
    <w:rsid w:val="002C6B50"/>
    <w:rsid w:val="00334210"/>
    <w:rsid w:val="0038018B"/>
    <w:rsid w:val="00485D68"/>
    <w:rsid w:val="004938F7"/>
    <w:rsid w:val="00506B16"/>
    <w:rsid w:val="00546343"/>
    <w:rsid w:val="00614FF5"/>
    <w:rsid w:val="006A0979"/>
    <w:rsid w:val="007F0B92"/>
    <w:rsid w:val="00863FEA"/>
    <w:rsid w:val="008A48F4"/>
    <w:rsid w:val="0092733C"/>
    <w:rsid w:val="009A31D3"/>
    <w:rsid w:val="009A7AE2"/>
    <w:rsid w:val="00A640D4"/>
    <w:rsid w:val="00AA2EC2"/>
    <w:rsid w:val="00D01664"/>
    <w:rsid w:val="00D12BBD"/>
    <w:rsid w:val="00D52E7C"/>
    <w:rsid w:val="00D90392"/>
    <w:rsid w:val="00DB4011"/>
    <w:rsid w:val="00DF0406"/>
    <w:rsid w:val="00E51CA2"/>
    <w:rsid w:val="00E52215"/>
    <w:rsid w:val="00E56736"/>
    <w:rsid w:val="00ED76B7"/>
    <w:rsid w:val="00FA60C0"/>
    <w:rsid w:val="00FD6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E90728D"/>
  <w15:docId w15:val="{4678BA2F-E617-4719-B3D3-AED5AACF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6B7"/>
    <w:pPr>
      <w:ind w:leftChars="400" w:left="840"/>
    </w:pPr>
  </w:style>
  <w:style w:type="paragraph" w:styleId="a4">
    <w:name w:val="Balloon Text"/>
    <w:basedOn w:val="a"/>
    <w:link w:val="a5"/>
    <w:uiPriority w:val="99"/>
    <w:semiHidden/>
    <w:unhideWhenUsed/>
    <w:rsid w:val="00E522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2215"/>
    <w:rPr>
      <w:rFonts w:asciiTheme="majorHAnsi" w:eastAsiaTheme="majorEastAsia" w:hAnsiTheme="majorHAnsi" w:cstheme="majorBidi"/>
      <w:sz w:val="18"/>
      <w:szCs w:val="18"/>
    </w:rPr>
  </w:style>
  <w:style w:type="paragraph" w:styleId="a6">
    <w:name w:val="header"/>
    <w:basedOn w:val="a"/>
    <w:link w:val="a7"/>
    <w:uiPriority w:val="99"/>
    <w:unhideWhenUsed/>
    <w:rsid w:val="006A0979"/>
    <w:pPr>
      <w:tabs>
        <w:tab w:val="center" w:pos="4252"/>
        <w:tab w:val="right" w:pos="8504"/>
      </w:tabs>
      <w:snapToGrid w:val="0"/>
    </w:pPr>
  </w:style>
  <w:style w:type="character" w:customStyle="1" w:styleId="a7">
    <w:name w:val="ヘッダー (文字)"/>
    <w:basedOn w:val="a0"/>
    <w:link w:val="a6"/>
    <w:uiPriority w:val="99"/>
    <w:rsid w:val="006A0979"/>
  </w:style>
  <w:style w:type="paragraph" w:styleId="a8">
    <w:name w:val="footer"/>
    <w:basedOn w:val="a"/>
    <w:link w:val="a9"/>
    <w:uiPriority w:val="99"/>
    <w:unhideWhenUsed/>
    <w:rsid w:val="006A0979"/>
    <w:pPr>
      <w:tabs>
        <w:tab w:val="center" w:pos="4252"/>
        <w:tab w:val="right" w:pos="8504"/>
      </w:tabs>
      <w:snapToGrid w:val="0"/>
    </w:pPr>
  </w:style>
  <w:style w:type="character" w:customStyle="1" w:styleId="a9">
    <w:name w:val="フッター (文字)"/>
    <w:basedOn w:val="a0"/>
    <w:link w:val="a8"/>
    <w:uiPriority w:val="99"/>
    <w:rsid w:val="006A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E2ABC-8DCB-46E7-AA33-BB4E587D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小薗　誠樹</cp:lastModifiedBy>
  <cp:revision>27</cp:revision>
  <cp:lastPrinted>2017-07-06T08:47:00Z</cp:lastPrinted>
  <dcterms:created xsi:type="dcterms:W3CDTF">2017-05-02T07:21:00Z</dcterms:created>
  <dcterms:modified xsi:type="dcterms:W3CDTF">2021-02-18T04:57:00Z</dcterms:modified>
</cp:coreProperties>
</file>